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6BB69" w14:textId="77777777" w:rsidR="00EA0524" w:rsidRPr="005817EC" w:rsidRDefault="00EA0524" w:rsidP="00EA0524">
      <w:pPr>
        <w:ind w:firstLine="0"/>
        <w:rPr>
          <w:b/>
          <w:bCs/>
          <w:rtl/>
        </w:rPr>
      </w:pPr>
      <w:r>
        <w:rPr>
          <w:b/>
          <w:bCs/>
          <w:rtl/>
        </w:rPr>
        <w:t>הכנסת העשרים-וחמש</w:t>
      </w:r>
    </w:p>
    <w:p w14:paraId="7EE07937" w14:textId="77777777" w:rsidR="00EA0524" w:rsidRDefault="00EA0524" w:rsidP="00EA0524">
      <w:pPr>
        <w:ind w:firstLine="0"/>
        <w:outlineLvl w:val="0"/>
        <w:rPr>
          <w:b/>
          <w:bCs/>
          <w:rtl/>
        </w:rPr>
        <w:sectPr w:rsidR="00EA0524" w:rsidSect="007752C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973D87" w14:textId="77777777" w:rsidR="00EA0524" w:rsidRPr="008713A4" w:rsidRDefault="00EA0524" w:rsidP="00EA0524">
      <w:pPr>
        <w:ind w:firstLine="0"/>
        <w:rPr>
          <w:b/>
          <w:bCs/>
          <w:rtl/>
        </w:rPr>
      </w:pPr>
      <w:r>
        <w:rPr>
          <w:b/>
          <w:bCs/>
          <w:rtl/>
        </w:rPr>
        <w:t>מושב שלישי</w:t>
      </w:r>
    </w:p>
    <w:p w14:paraId="392011FA" w14:textId="77777777" w:rsidR="00EA0524" w:rsidRPr="008713A4" w:rsidRDefault="00EA0524" w:rsidP="00EA0524">
      <w:pPr>
        <w:rPr>
          <w:rtl/>
        </w:rPr>
      </w:pPr>
    </w:p>
    <w:p w14:paraId="1E5E6490" w14:textId="77777777" w:rsidR="00EA0524" w:rsidRDefault="00EA0524" w:rsidP="00EA0524">
      <w:pPr>
        <w:rPr>
          <w:rtl/>
        </w:rPr>
      </w:pPr>
    </w:p>
    <w:p w14:paraId="039B2374" w14:textId="77777777" w:rsidR="007752C6" w:rsidRPr="008713A4" w:rsidRDefault="007752C6" w:rsidP="00EA0524">
      <w:pPr>
        <w:rPr>
          <w:rtl/>
        </w:rPr>
      </w:pPr>
    </w:p>
    <w:p w14:paraId="26449964" w14:textId="77777777" w:rsidR="00EA0524" w:rsidRPr="008F6C0A" w:rsidRDefault="00EA0524" w:rsidP="00EA0524">
      <w:pPr>
        <w:ind w:firstLine="0"/>
        <w:jc w:val="center"/>
        <w:outlineLvl w:val="0"/>
        <w:rPr>
          <w:b/>
          <w:bCs/>
          <w:rtl/>
        </w:rPr>
      </w:pPr>
      <w:r w:rsidRPr="008F6C0A">
        <w:rPr>
          <w:b/>
          <w:bCs/>
          <w:rtl/>
        </w:rPr>
        <w:t>פרוטוקול מס' 614</w:t>
      </w:r>
    </w:p>
    <w:p w14:paraId="30BD6A32" w14:textId="77777777" w:rsidR="00EA0524" w:rsidRPr="008713A4" w:rsidRDefault="00EA0524" w:rsidP="00EA0524">
      <w:pPr>
        <w:ind w:firstLine="0"/>
        <w:jc w:val="center"/>
        <w:outlineLvl w:val="0"/>
        <w:rPr>
          <w:b/>
          <w:bCs/>
          <w:rtl/>
        </w:rPr>
      </w:pPr>
      <w:r>
        <w:rPr>
          <w:b/>
          <w:bCs/>
          <w:rtl/>
        </w:rPr>
        <w:t>מישיבת ועדת החוקה, חוק ומשפט</w:t>
      </w:r>
    </w:p>
    <w:p w14:paraId="6D9FC3F9" w14:textId="77777777" w:rsidR="00EA0524" w:rsidRPr="001A2AB4" w:rsidRDefault="00EA0524" w:rsidP="00EA0524">
      <w:pPr>
        <w:ind w:firstLine="0"/>
        <w:jc w:val="center"/>
        <w:outlineLvl w:val="0"/>
        <w:rPr>
          <w:b/>
          <w:bCs/>
          <w:u w:val="single"/>
          <w:rtl/>
        </w:rPr>
      </w:pPr>
      <w:r w:rsidRPr="001A2AB4">
        <w:rPr>
          <w:b/>
          <w:bCs/>
          <w:u w:val="single"/>
          <w:rtl/>
        </w:rPr>
        <w:t xml:space="preserve">יום שלישי, כ"ד בניסן </w:t>
      </w:r>
      <w:proofErr w:type="spellStart"/>
      <w:r w:rsidRPr="001A2AB4">
        <w:rPr>
          <w:b/>
          <w:bCs/>
          <w:u w:val="single"/>
          <w:rtl/>
        </w:rPr>
        <w:t>התשפ"ה</w:t>
      </w:r>
      <w:proofErr w:type="spellEnd"/>
      <w:r w:rsidRPr="001A2AB4">
        <w:rPr>
          <w:b/>
          <w:bCs/>
          <w:u w:val="single"/>
          <w:rtl/>
        </w:rPr>
        <w:t xml:space="preserve"> (22 באפריל 2025), שעה 9:</w:t>
      </w:r>
      <w:r>
        <w:rPr>
          <w:rFonts w:hint="cs"/>
          <w:b/>
          <w:bCs/>
          <w:u w:val="single"/>
          <w:rtl/>
        </w:rPr>
        <w:t>21</w:t>
      </w:r>
    </w:p>
    <w:p w14:paraId="252E100F" w14:textId="77777777" w:rsidR="00EA0524" w:rsidRPr="008713A4" w:rsidRDefault="00EA0524" w:rsidP="00EA0524">
      <w:pPr>
        <w:ind w:firstLine="0"/>
        <w:rPr>
          <w:rtl/>
        </w:rPr>
      </w:pPr>
    </w:p>
    <w:p w14:paraId="732AD8CD" w14:textId="77777777" w:rsidR="00EA0524" w:rsidRPr="008713A4" w:rsidRDefault="00EA0524" w:rsidP="00EA0524">
      <w:pPr>
        <w:ind w:firstLine="0"/>
        <w:rPr>
          <w:rtl/>
        </w:rPr>
      </w:pPr>
    </w:p>
    <w:p w14:paraId="4DCC2A01" w14:textId="77777777" w:rsidR="00EA0524" w:rsidRPr="008713A4" w:rsidRDefault="00EA0524" w:rsidP="00EA0524">
      <w:pPr>
        <w:ind w:firstLine="0"/>
        <w:outlineLvl w:val="1"/>
        <w:rPr>
          <w:rtl/>
        </w:rPr>
      </w:pPr>
      <w:r w:rsidRPr="008713A4">
        <w:rPr>
          <w:rFonts w:hint="cs"/>
          <w:b/>
          <w:bCs/>
          <w:u w:val="single"/>
          <w:rtl/>
        </w:rPr>
        <w:t>סדר היום</w:t>
      </w:r>
      <w:r w:rsidRPr="008713A4">
        <w:rPr>
          <w:b/>
          <w:bCs/>
          <w:u w:val="single"/>
          <w:rtl/>
        </w:rPr>
        <w:t>:</w:t>
      </w:r>
    </w:p>
    <w:p w14:paraId="2C745A2E" w14:textId="6BEB0813" w:rsidR="00EA0524" w:rsidRPr="008713A4" w:rsidRDefault="00EA0524" w:rsidP="00EA0524">
      <w:pPr>
        <w:spacing w:before="60"/>
        <w:ind w:firstLine="0"/>
        <w:rPr>
          <w:rtl/>
        </w:rPr>
      </w:pPr>
      <w:bookmarkStart w:id="0" w:name="ET_subject_645791_1"/>
      <w:r w:rsidRPr="005761BE">
        <w:rPr>
          <w:rStyle w:val="TagStyle"/>
          <w:rtl/>
        </w:rPr>
        <w:t xml:space="preserve"> &lt;&lt; נושא &gt;&gt; </w:t>
      </w:r>
      <w:r w:rsidR="00F2144D">
        <w:rPr>
          <w:rFonts w:hint="cs"/>
          <w:rtl/>
        </w:rPr>
        <w:t xml:space="preserve">1.  </w:t>
      </w:r>
      <w:r w:rsidRPr="005761BE">
        <w:rPr>
          <w:rtl/>
        </w:rPr>
        <w:t>הצעת הוראות הבחירות (דרכי תעמולה) (סדרי הדין בבקשות ועררים) (תיקון), התשפ"ה-2024</w:t>
      </w:r>
      <w:r w:rsidRPr="005761BE">
        <w:rPr>
          <w:rStyle w:val="TagStyle"/>
          <w:rtl/>
        </w:rPr>
        <w:t xml:space="preserve"> &lt;&lt; נושא &gt;&gt;</w:t>
      </w:r>
      <w:r w:rsidRPr="005761BE">
        <w:rPr>
          <w:rtl/>
        </w:rPr>
        <w:t xml:space="preserve">   </w:t>
      </w:r>
      <w:bookmarkEnd w:id="0"/>
    </w:p>
    <w:p w14:paraId="06B46D2F" w14:textId="45E51751" w:rsidR="00EA0524" w:rsidRDefault="00EA0524" w:rsidP="00EA0524">
      <w:pPr>
        <w:spacing w:before="60"/>
        <w:ind w:firstLine="0"/>
        <w:rPr>
          <w:rtl/>
        </w:rPr>
      </w:pPr>
      <w:bookmarkStart w:id="1" w:name="ET_subject_645792_2"/>
      <w:r w:rsidRPr="005761BE">
        <w:rPr>
          <w:rStyle w:val="TagStyle"/>
          <w:rtl/>
        </w:rPr>
        <w:t xml:space="preserve"> &lt;&lt; נושא &gt;&gt; </w:t>
      </w:r>
      <w:r w:rsidR="00F2144D">
        <w:rPr>
          <w:rFonts w:hint="cs"/>
          <w:rtl/>
        </w:rPr>
        <w:t xml:space="preserve">2. </w:t>
      </w:r>
      <w:r w:rsidRPr="005761BE">
        <w:rPr>
          <w:rtl/>
        </w:rPr>
        <w:t xml:space="preserve">הצעת הוראות הגנת הפרטיות (סדרי דין בבקשות למתן אישור להפעלת סמכות בתקופת בחירות, בבקשות לפסלות שופט </w:t>
      </w:r>
      <w:proofErr w:type="spellStart"/>
      <w:r w:rsidRPr="005761BE">
        <w:rPr>
          <w:rtl/>
        </w:rPr>
        <w:t>ובעררים</w:t>
      </w:r>
      <w:proofErr w:type="spellEnd"/>
      <w:r w:rsidRPr="005761BE">
        <w:rPr>
          <w:rtl/>
        </w:rPr>
        <w:t>), התשפ"ה-2024</w:t>
      </w:r>
      <w:r w:rsidRPr="005761BE">
        <w:rPr>
          <w:rStyle w:val="TagStyle"/>
          <w:rtl/>
        </w:rPr>
        <w:t xml:space="preserve"> &lt;&lt; נושא &gt;&gt;</w:t>
      </w:r>
      <w:r w:rsidRPr="005761BE">
        <w:rPr>
          <w:rtl/>
        </w:rPr>
        <w:t xml:space="preserve">   </w:t>
      </w:r>
      <w:bookmarkEnd w:id="1"/>
    </w:p>
    <w:p w14:paraId="52CD48B7" w14:textId="77777777" w:rsidR="00EA0524" w:rsidRDefault="00EA0524" w:rsidP="00EA0524">
      <w:pPr>
        <w:spacing w:before="60"/>
        <w:ind w:firstLine="0"/>
        <w:rPr>
          <w:rtl/>
        </w:rPr>
      </w:pPr>
    </w:p>
    <w:p w14:paraId="1A1DA0DB" w14:textId="77777777" w:rsidR="007752C6" w:rsidRPr="008713A4" w:rsidRDefault="007752C6" w:rsidP="00EA0524">
      <w:pPr>
        <w:spacing w:before="60"/>
        <w:ind w:firstLine="0"/>
        <w:rPr>
          <w:rtl/>
        </w:rPr>
      </w:pPr>
    </w:p>
    <w:p w14:paraId="286B6781" w14:textId="77777777" w:rsidR="00EA0524" w:rsidRPr="008713A4" w:rsidRDefault="00EA0524" w:rsidP="00EA0524">
      <w:pPr>
        <w:ind w:firstLine="0"/>
        <w:outlineLvl w:val="1"/>
        <w:rPr>
          <w:b/>
          <w:bCs/>
          <w:u w:val="single"/>
          <w:rtl/>
        </w:rPr>
      </w:pPr>
      <w:r w:rsidRPr="008713A4">
        <w:rPr>
          <w:b/>
          <w:bCs/>
          <w:u w:val="single"/>
          <w:rtl/>
        </w:rPr>
        <w:t>נכחו:</w:t>
      </w:r>
    </w:p>
    <w:p w14:paraId="3B6E7D3B" w14:textId="77777777" w:rsidR="00EA0524" w:rsidRPr="008713A4" w:rsidRDefault="00EA0524" w:rsidP="00EA0524">
      <w:pPr>
        <w:ind w:firstLine="0"/>
        <w:outlineLvl w:val="1"/>
        <w:rPr>
          <w:rtl/>
        </w:rPr>
      </w:pPr>
      <w:r w:rsidRPr="008713A4">
        <w:rPr>
          <w:b/>
          <w:bCs/>
          <w:u w:val="single"/>
          <w:rtl/>
        </w:rPr>
        <w:t>חברי הוועדה</w:t>
      </w:r>
      <w:r w:rsidRPr="008713A4">
        <w:rPr>
          <w:rFonts w:hint="cs"/>
          <w:b/>
          <w:bCs/>
          <w:u w:val="single"/>
          <w:rtl/>
        </w:rPr>
        <w:t xml:space="preserve">: </w:t>
      </w:r>
    </w:p>
    <w:p w14:paraId="18C71136" w14:textId="77777777" w:rsidR="00EA0524" w:rsidRPr="005761BE" w:rsidRDefault="00EA0524" w:rsidP="00EA0524">
      <w:pPr>
        <w:ind w:firstLine="0"/>
        <w:rPr>
          <w:rtl/>
        </w:rPr>
      </w:pPr>
      <w:r w:rsidRPr="005761BE">
        <w:rPr>
          <w:rtl/>
        </w:rPr>
        <w:t xml:space="preserve">שמחה </w:t>
      </w:r>
      <w:proofErr w:type="spellStart"/>
      <w:r w:rsidRPr="005761BE">
        <w:rPr>
          <w:rtl/>
        </w:rPr>
        <w:t>רוטמן</w:t>
      </w:r>
      <w:proofErr w:type="spellEnd"/>
      <w:r w:rsidRPr="005761BE">
        <w:rPr>
          <w:rtl/>
        </w:rPr>
        <w:t xml:space="preserve"> – היו"ר</w:t>
      </w:r>
    </w:p>
    <w:p w14:paraId="27EBF0C0" w14:textId="77777777" w:rsidR="00EA0524" w:rsidRPr="008B67E3" w:rsidRDefault="00EA0524" w:rsidP="00EA0524">
      <w:pPr>
        <w:ind w:firstLine="0"/>
        <w:rPr>
          <w:rtl/>
        </w:rPr>
      </w:pPr>
      <w:r w:rsidRPr="008B67E3">
        <w:rPr>
          <w:rtl/>
        </w:rPr>
        <w:t>טלי גוטליב</w:t>
      </w:r>
    </w:p>
    <w:p w14:paraId="217FCF11" w14:textId="77777777" w:rsidR="00EA0524" w:rsidRPr="00D64413" w:rsidRDefault="00EA0524" w:rsidP="00EA0524">
      <w:pPr>
        <w:ind w:firstLine="0"/>
        <w:rPr>
          <w:rtl/>
        </w:rPr>
      </w:pPr>
      <w:r w:rsidRPr="00D64413">
        <w:rPr>
          <w:rtl/>
        </w:rPr>
        <w:t>גלעד קריב</w:t>
      </w:r>
    </w:p>
    <w:p w14:paraId="3F37866F" w14:textId="77777777" w:rsidR="00EA0524" w:rsidRDefault="00EA0524" w:rsidP="00EA0524">
      <w:pPr>
        <w:ind w:firstLine="0"/>
        <w:rPr>
          <w:b/>
          <w:bCs/>
          <w:u w:val="single"/>
          <w:rtl/>
        </w:rPr>
      </w:pPr>
    </w:p>
    <w:p w14:paraId="7DB0B597" w14:textId="77777777" w:rsidR="007752C6" w:rsidRPr="000C47F5" w:rsidRDefault="007752C6" w:rsidP="00EA0524">
      <w:pPr>
        <w:ind w:firstLine="0"/>
        <w:rPr>
          <w:b/>
          <w:bCs/>
          <w:u w:val="single"/>
          <w:rtl/>
        </w:rPr>
      </w:pPr>
    </w:p>
    <w:p w14:paraId="502D2032" w14:textId="4D8FA0EE" w:rsidR="00EA0524" w:rsidRPr="008713A4" w:rsidRDefault="00EA0524" w:rsidP="007752C6">
      <w:pPr>
        <w:ind w:firstLine="0"/>
        <w:outlineLvl w:val="1"/>
        <w:rPr>
          <w:rtl/>
        </w:rPr>
      </w:pPr>
      <w:r>
        <w:rPr>
          <w:rFonts w:hint="cs"/>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5568"/>
      </w:tblGrid>
      <w:tr w:rsidR="00EA0524" w14:paraId="0C5C55BB" w14:textId="77777777" w:rsidTr="005D0155">
        <w:tc>
          <w:tcPr>
            <w:tcW w:w="0" w:type="auto"/>
            <w:shd w:val="clear" w:color="auto" w:fill="auto"/>
          </w:tcPr>
          <w:p w14:paraId="778E1354" w14:textId="77777777" w:rsidR="00EA0524" w:rsidRDefault="00EA0524" w:rsidP="005D0155">
            <w:pPr>
              <w:ind w:firstLine="0"/>
              <w:rPr>
                <w:rtl/>
              </w:rPr>
            </w:pPr>
            <w:r>
              <w:rPr>
                <w:rtl/>
              </w:rPr>
              <w:t xml:space="preserve">דין ליבנה </w:t>
            </w:r>
            <w:proofErr w:type="spellStart"/>
            <w:r>
              <w:rPr>
                <w:rtl/>
              </w:rPr>
              <w:t>אנצויג</w:t>
            </w:r>
            <w:proofErr w:type="spellEnd"/>
          </w:p>
        </w:tc>
        <w:tc>
          <w:tcPr>
            <w:tcW w:w="0" w:type="auto"/>
            <w:shd w:val="clear" w:color="auto" w:fill="auto"/>
          </w:tcPr>
          <w:p w14:paraId="208871CE" w14:textId="77777777" w:rsidR="00EA0524" w:rsidRDefault="00EA0524" w:rsidP="005D0155">
            <w:pPr>
              <w:ind w:firstLine="0"/>
              <w:rPr>
                <w:rtl/>
              </w:rPr>
            </w:pPr>
            <w:r>
              <w:rPr>
                <w:rtl/>
              </w:rPr>
              <w:t>–</w:t>
            </w:r>
          </w:p>
        </w:tc>
        <w:tc>
          <w:tcPr>
            <w:tcW w:w="0" w:type="auto"/>
            <w:shd w:val="clear" w:color="auto" w:fill="auto"/>
          </w:tcPr>
          <w:p w14:paraId="2D82C214" w14:textId="77777777" w:rsidR="00EA0524" w:rsidRDefault="00EA0524" w:rsidP="005D0155">
            <w:pPr>
              <w:ind w:firstLine="0"/>
              <w:rPr>
                <w:rtl/>
              </w:rPr>
            </w:pPr>
            <w:r>
              <w:rPr>
                <w:rFonts w:hint="cs"/>
                <w:rtl/>
              </w:rPr>
              <w:t xml:space="preserve">עו"ד, </w:t>
            </w:r>
            <w:r>
              <w:rPr>
                <w:rtl/>
              </w:rPr>
              <w:t>היועץ המשפטי, ועדת הבחירות המרכזית</w:t>
            </w:r>
          </w:p>
        </w:tc>
      </w:tr>
      <w:tr w:rsidR="00F2144D" w14:paraId="5BBBC5FC" w14:textId="77777777" w:rsidTr="005D0155">
        <w:tc>
          <w:tcPr>
            <w:tcW w:w="0" w:type="auto"/>
            <w:shd w:val="clear" w:color="auto" w:fill="auto"/>
          </w:tcPr>
          <w:p w14:paraId="4EF58EBB" w14:textId="2FADC88B" w:rsidR="00F2144D" w:rsidRDefault="00F2144D" w:rsidP="00F2144D">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14:paraId="3D716BBC" w14:textId="38F34481" w:rsidR="00F2144D" w:rsidRDefault="00F2144D" w:rsidP="00F2144D">
            <w:pPr>
              <w:ind w:firstLine="0"/>
              <w:rPr>
                <w:rtl/>
              </w:rPr>
            </w:pPr>
            <w:r>
              <w:rPr>
                <w:rtl/>
              </w:rPr>
              <w:t>–</w:t>
            </w:r>
          </w:p>
        </w:tc>
        <w:tc>
          <w:tcPr>
            <w:tcW w:w="0" w:type="auto"/>
            <w:shd w:val="clear" w:color="auto" w:fill="auto"/>
          </w:tcPr>
          <w:p w14:paraId="433ECFEE" w14:textId="6797D1B1" w:rsidR="00F2144D" w:rsidRDefault="00F2144D" w:rsidP="00F2144D">
            <w:pPr>
              <w:ind w:firstLine="0"/>
              <w:rPr>
                <w:rtl/>
              </w:rPr>
            </w:pPr>
            <w:r>
              <w:rPr>
                <w:rFonts w:hint="cs"/>
                <w:rtl/>
              </w:rPr>
              <w:t xml:space="preserve">עו"ד, </w:t>
            </w:r>
            <w:r>
              <w:rPr>
                <w:rtl/>
              </w:rPr>
              <w:t>ייעוץ וחקיקה, משרד המשפטים</w:t>
            </w:r>
          </w:p>
        </w:tc>
      </w:tr>
      <w:tr w:rsidR="007752C6" w14:paraId="648C49BA" w14:textId="77777777" w:rsidTr="005D0155">
        <w:tc>
          <w:tcPr>
            <w:tcW w:w="0" w:type="auto"/>
            <w:shd w:val="clear" w:color="auto" w:fill="auto"/>
          </w:tcPr>
          <w:p w14:paraId="55E4DFC2" w14:textId="77777777" w:rsidR="007752C6" w:rsidRPr="00FE5243" w:rsidRDefault="007752C6" w:rsidP="00F2144D">
            <w:pPr>
              <w:ind w:firstLine="0"/>
              <w:rPr>
                <w:rtl/>
              </w:rPr>
            </w:pPr>
            <w:r w:rsidRPr="00FE5243">
              <w:rPr>
                <w:rtl/>
              </w:rPr>
              <w:t>הילה בוסקילה</w:t>
            </w:r>
          </w:p>
        </w:tc>
        <w:tc>
          <w:tcPr>
            <w:tcW w:w="0" w:type="auto"/>
            <w:shd w:val="clear" w:color="auto" w:fill="auto"/>
          </w:tcPr>
          <w:p w14:paraId="4868FEE7" w14:textId="77777777" w:rsidR="007752C6" w:rsidRPr="00FE5243" w:rsidRDefault="007752C6" w:rsidP="00F2144D">
            <w:pPr>
              <w:ind w:firstLine="0"/>
              <w:rPr>
                <w:rtl/>
              </w:rPr>
            </w:pPr>
            <w:r w:rsidRPr="00FE5243">
              <w:rPr>
                <w:rtl/>
              </w:rPr>
              <w:t>–</w:t>
            </w:r>
          </w:p>
        </w:tc>
        <w:tc>
          <w:tcPr>
            <w:tcW w:w="0" w:type="auto"/>
            <w:shd w:val="clear" w:color="auto" w:fill="auto"/>
          </w:tcPr>
          <w:p w14:paraId="7F07AD32" w14:textId="77777777" w:rsidR="007752C6" w:rsidRPr="00FE5243" w:rsidRDefault="007752C6" w:rsidP="00F2144D">
            <w:pPr>
              <w:ind w:firstLine="0"/>
              <w:rPr>
                <w:rtl/>
              </w:rPr>
            </w:pPr>
            <w:r w:rsidRPr="00FE5243">
              <w:rPr>
                <w:rtl/>
              </w:rPr>
              <w:t>עו"ד, הנהלת בתי המשפט</w:t>
            </w:r>
          </w:p>
        </w:tc>
      </w:tr>
      <w:tr w:rsidR="007752C6" w14:paraId="462D5E80" w14:textId="77777777" w:rsidTr="005D0155">
        <w:tc>
          <w:tcPr>
            <w:tcW w:w="0" w:type="auto"/>
            <w:shd w:val="clear" w:color="auto" w:fill="auto"/>
          </w:tcPr>
          <w:p w14:paraId="40BCF05F" w14:textId="77777777" w:rsidR="007752C6" w:rsidRDefault="007752C6" w:rsidP="00F2144D">
            <w:pPr>
              <w:ind w:firstLine="0"/>
              <w:rPr>
                <w:rtl/>
              </w:rPr>
            </w:pPr>
            <w:r>
              <w:rPr>
                <w:rtl/>
              </w:rPr>
              <w:t>ראובן אידלמן</w:t>
            </w:r>
          </w:p>
        </w:tc>
        <w:tc>
          <w:tcPr>
            <w:tcW w:w="0" w:type="auto"/>
            <w:shd w:val="clear" w:color="auto" w:fill="auto"/>
          </w:tcPr>
          <w:p w14:paraId="2B5E369E" w14:textId="77777777" w:rsidR="007752C6" w:rsidRDefault="007752C6" w:rsidP="00F2144D">
            <w:pPr>
              <w:ind w:firstLine="0"/>
              <w:rPr>
                <w:rtl/>
              </w:rPr>
            </w:pPr>
            <w:r>
              <w:rPr>
                <w:rtl/>
              </w:rPr>
              <w:t>–</w:t>
            </w:r>
          </w:p>
        </w:tc>
        <w:tc>
          <w:tcPr>
            <w:tcW w:w="0" w:type="auto"/>
            <w:shd w:val="clear" w:color="auto" w:fill="auto"/>
          </w:tcPr>
          <w:p w14:paraId="58621786" w14:textId="77777777" w:rsidR="007752C6" w:rsidRDefault="007752C6" w:rsidP="00F2144D">
            <w:pPr>
              <w:ind w:firstLine="0"/>
              <w:rPr>
                <w:rtl/>
              </w:rPr>
            </w:pPr>
            <w:r>
              <w:rPr>
                <w:rFonts w:hint="cs"/>
                <w:rtl/>
              </w:rPr>
              <w:t xml:space="preserve">עו"ד, </w:t>
            </w:r>
            <w:r>
              <w:rPr>
                <w:rtl/>
              </w:rPr>
              <w:t>היועץ המשפטי, הרשות להגנת הפרטיות</w:t>
            </w:r>
          </w:p>
        </w:tc>
      </w:tr>
      <w:tr w:rsidR="00F2144D" w14:paraId="3E0176A8" w14:textId="77777777" w:rsidTr="005D0155">
        <w:tc>
          <w:tcPr>
            <w:tcW w:w="0" w:type="auto"/>
            <w:shd w:val="clear" w:color="auto" w:fill="auto"/>
          </w:tcPr>
          <w:p w14:paraId="4D519FF4" w14:textId="77777777" w:rsidR="00F2144D" w:rsidRDefault="00F2144D" w:rsidP="00F2144D">
            <w:pPr>
              <w:ind w:firstLine="0"/>
              <w:rPr>
                <w:rtl/>
              </w:rPr>
            </w:pPr>
            <w:proofErr w:type="spellStart"/>
            <w:r>
              <w:rPr>
                <w:rtl/>
              </w:rPr>
              <w:t>לינא</w:t>
            </w:r>
            <w:proofErr w:type="spellEnd"/>
            <w:r>
              <w:rPr>
                <w:rtl/>
              </w:rPr>
              <w:t xml:space="preserve"> </w:t>
            </w:r>
            <w:proofErr w:type="spellStart"/>
            <w:r>
              <w:rPr>
                <w:rtl/>
              </w:rPr>
              <w:t>כמאל</w:t>
            </w:r>
            <w:proofErr w:type="spellEnd"/>
            <w:r>
              <w:rPr>
                <w:rtl/>
              </w:rPr>
              <w:t xml:space="preserve"> </w:t>
            </w:r>
            <w:proofErr w:type="spellStart"/>
            <w:r>
              <w:rPr>
                <w:rtl/>
              </w:rPr>
              <w:t>טרודי</w:t>
            </w:r>
            <w:proofErr w:type="spellEnd"/>
          </w:p>
        </w:tc>
        <w:tc>
          <w:tcPr>
            <w:tcW w:w="0" w:type="auto"/>
            <w:shd w:val="clear" w:color="auto" w:fill="auto"/>
          </w:tcPr>
          <w:p w14:paraId="4F72363F" w14:textId="77777777" w:rsidR="00F2144D" w:rsidRDefault="00F2144D" w:rsidP="00F2144D">
            <w:pPr>
              <w:ind w:firstLine="0"/>
              <w:rPr>
                <w:rtl/>
              </w:rPr>
            </w:pPr>
            <w:r>
              <w:rPr>
                <w:rtl/>
              </w:rPr>
              <w:t>–</w:t>
            </w:r>
          </w:p>
        </w:tc>
        <w:tc>
          <w:tcPr>
            <w:tcW w:w="0" w:type="auto"/>
            <w:shd w:val="clear" w:color="auto" w:fill="auto"/>
          </w:tcPr>
          <w:p w14:paraId="6B97EA39" w14:textId="77777777" w:rsidR="00F2144D" w:rsidRDefault="00F2144D" w:rsidP="00F2144D">
            <w:pPr>
              <w:ind w:firstLine="0"/>
              <w:rPr>
                <w:rtl/>
              </w:rPr>
            </w:pPr>
            <w:r>
              <w:rPr>
                <w:rFonts w:hint="cs"/>
                <w:rtl/>
              </w:rPr>
              <w:t xml:space="preserve">עו"ד, </w:t>
            </w:r>
            <w:r>
              <w:rPr>
                <w:rtl/>
              </w:rPr>
              <w:t xml:space="preserve">מנהלת מחלקת אכיפה </w:t>
            </w:r>
            <w:proofErr w:type="spellStart"/>
            <w:r>
              <w:rPr>
                <w:rtl/>
              </w:rPr>
              <w:t>מ</w:t>
            </w:r>
            <w:r>
              <w:rPr>
                <w:rFonts w:hint="cs"/>
                <w:rtl/>
              </w:rPr>
              <w:t>י</w:t>
            </w:r>
            <w:r>
              <w:rPr>
                <w:rtl/>
              </w:rPr>
              <w:t>נהלית</w:t>
            </w:r>
            <w:proofErr w:type="spellEnd"/>
            <w:r>
              <w:rPr>
                <w:rtl/>
              </w:rPr>
              <w:t>, הרשות להגנת הפרטיות</w:t>
            </w:r>
          </w:p>
        </w:tc>
      </w:tr>
      <w:tr w:rsidR="00F2144D" w14:paraId="1EE8DBBD" w14:textId="77777777" w:rsidTr="005D0155">
        <w:tc>
          <w:tcPr>
            <w:tcW w:w="0" w:type="auto"/>
            <w:shd w:val="clear" w:color="auto" w:fill="auto"/>
          </w:tcPr>
          <w:p w14:paraId="5931DEE0" w14:textId="77777777" w:rsidR="00F2144D" w:rsidRDefault="00F2144D" w:rsidP="00F2144D">
            <w:pPr>
              <w:ind w:firstLine="0"/>
              <w:rPr>
                <w:rtl/>
              </w:rPr>
            </w:pPr>
            <w:r>
              <w:rPr>
                <w:rtl/>
              </w:rPr>
              <w:t>עדי מנחם באר</w:t>
            </w:r>
          </w:p>
        </w:tc>
        <w:tc>
          <w:tcPr>
            <w:tcW w:w="0" w:type="auto"/>
            <w:shd w:val="clear" w:color="auto" w:fill="auto"/>
          </w:tcPr>
          <w:p w14:paraId="69401B07" w14:textId="77777777" w:rsidR="00F2144D" w:rsidRDefault="00F2144D" w:rsidP="00F2144D">
            <w:pPr>
              <w:ind w:firstLine="0"/>
              <w:rPr>
                <w:rtl/>
              </w:rPr>
            </w:pPr>
            <w:r>
              <w:rPr>
                <w:rtl/>
              </w:rPr>
              <w:t>–</w:t>
            </w:r>
          </w:p>
        </w:tc>
        <w:tc>
          <w:tcPr>
            <w:tcW w:w="0" w:type="auto"/>
            <w:shd w:val="clear" w:color="auto" w:fill="auto"/>
          </w:tcPr>
          <w:p w14:paraId="5B59CBB6" w14:textId="77777777" w:rsidR="00F2144D" w:rsidRDefault="00F2144D" w:rsidP="00F2144D">
            <w:pPr>
              <w:ind w:firstLine="0"/>
              <w:rPr>
                <w:rtl/>
              </w:rPr>
            </w:pPr>
            <w:r>
              <w:rPr>
                <w:rFonts w:hint="cs"/>
                <w:rtl/>
              </w:rPr>
              <w:t xml:space="preserve">עו"ד, </w:t>
            </w:r>
            <w:r>
              <w:rPr>
                <w:rtl/>
              </w:rPr>
              <w:t>מנהלת מחלקת אכיפה, הרשות להגנת הפרטיות</w:t>
            </w:r>
          </w:p>
        </w:tc>
      </w:tr>
      <w:tr w:rsidR="00F2144D" w14:paraId="4713647E" w14:textId="77777777" w:rsidTr="005D0155">
        <w:tc>
          <w:tcPr>
            <w:tcW w:w="0" w:type="auto"/>
            <w:shd w:val="clear" w:color="auto" w:fill="auto"/>
          </w:tcPr>
          <w:p w14:paraId="5D9051DC" w14:textId="77777777" w:rsidR="00F2144D" w:rsidRPr="0075544E" w:rsidRDefault="00F2144D" w:rsidP="00F2144D">
            <w:pPr>
              <w:ind w:firstLine="0"/>
              <w:rPr>
                <w:rtl/>
              </w:rPr>
            </w:pPr>
            <w:r w:rsidRPr="0075544E">
              <w:rPr>
                <w:rtl/>
              </w:rPr>
              <w:t>מירה סלומון</w:t>
            </w:r>
          </w:p>
        </w:tc>
        <w:tc>
          <w:tcPr>
            <w:tcW w:w="0" w:type="auto"/>
            <w:shd w:val="clear" w:color="auto" w:fill="auto"/>
          </w:tcPr>
          <w:p w14:paraId="04A15924" w14:textId="77777777" w:rsidR="00F2144D" w:rsidRPr="0075544E" w:rsidRDefault="00F2144D" w:rsidP="00F2144D">
            <w:pPr>
              <w:ind w:firstLine="0"/>
              <w:rPr>
                <w:rtl/>
              </w:rPr>
            </w:pPr>
            <w:r w:rsidRPr="0075544E">
              <w:rPr>
                <w:rtl/>
              </w:rPr>
              <w:t>–</w:t>
            </w:r>
          </w:p>
        </w:tc>
        <w:tc>
          <w:tcPr>
            <w:tcW w:w="0" w:type="auto"/>
            <w:shd w:val="clear" w:color="auto" w:fill="auto"/>
          </w:tcPr>
          <w:p w14:paraId="3CE562FD" w14:textId="77777777" w:rsidR="00F2144D" w:rsidRPr="0075544E" w:rsidRDefault="00F2144D" w:rsidP="00F2144D">
            <w:pPr>
              <w:ind w:firstLine="0"/>
              <w:rPr>
                <w:rtl/>
              </w:rPr>
            </w:pPr>
            <w:r>
              <w:rPr>
                <w:rFonts w:hint="cs"/>
                <w:rtl/>
              </w:rPr>
              <w:t xml:space="preserve">עו"ד, </w:t>
            </w:r>
            <w:r w:rsidRPr="0075544E">
              <w:rPr>
                <w:rtl/>
              </w:rPr>
              <w:t xml:space="preserve">ראש </w:t>
            </w:r>
            <w:proofErr w:type="spellStart"/>
            <w:r w:rsidRPr="0075544E">
              <w:rPr>
                <w:rtl/>
              </w:rPr>
              <w:t>מינהל</w:t>
            </w:r>
            <w:proofErr w:type="spellEnd"/>
            <w:r w:rsidRPr="0075544E">
              <w:rPr>
                <w:rtl/>
              </w:rPr>
              <w:t xml:space="preserve"> משפט וכנסת, מרכז השלטון המקומי</w:t>
            </w:r>
          </w:p>
        </w:tc>
      </w:tr>
      <w:tr w:rsidR="00F2144D" w14:paraId="5E67CFA8" w14:textId="77777777" w:rsidTr="005D0155">
        <w:tc>
          <w:tcPr>
            <w:tcW w:w="0" w:type="auto"/>
            <w:shd w:val="clear" w:color="auto" w:fill="auto"/>
          </w:tcPr>
          <w:p w14:paraId="4E0314C8" w14:textId="77777777" w:rsidR="00F2144D" w:rsidRPr="00D018BB" w:rsidRDefault="00F2144D" w:rsidP="00F2144D">
            <w:pPr>
              <w:ind w:firstLine="0"/>
              <w:rPr>
                <w:rtl/>
              </w:rPr>
            </w:pPr>
            <w:r w:rsidRPr="00D018BB">
              <w:rPr>
                <w:rtl/>
              </w:rPr>
              <w:t>יוגב עזרא</w:t>
            </w:r>
          </w:p>
        </w:tc>
        <w:tc>
          <w:tcPr>
            <w:tcW w:w="0" w:type="auto"/>
            <w:shd w:val="clear" w:color="auto" w:fill="auto"/>
          </w:tcPr>
          <w:p w14:paraId="674122C8" w14:textId="77777777" w:rsidR="00F2144D" w:rsidRPr="00D018BB" w:rsidRDefault="00F2144D" w:rsidP="00F2144D">
            <w:pPr>
              <w:ind w:firstLine="0"/>
              <w:rPr>
                <w:rtl/>
              </w:rPr>
            </w:pPr>
            <w:r w:rsidRPr="00D018BB">
              <w:rPr>
                <w:rtl/>
              </w:rPr>
              <w:t>–</w:t>
            </w:r>
          </w:p>
        </w:tc>
        <w:tc>
          <w:tcPr>
            <w:tcW w:w="0" w:type="auto"/>
            <w:shd w:val="clear" w:color="auto" w:fill="auto"/>
          </w:tcPr>
          <w:p w14:paraId="48E04299" w14:textId="77777777" w:rsidR="00F2144D" w:rsidRPr="00D018BB" w:rsidRDefault="00F2144D" w:rsidP="00F2144D">
            <w:pPr>
              <w:ind w:firstLine="0"/>
              <w:rPr>
                <w:rtl/>
              </w:rPr>
            </w:pPr>
            <w:r w:rsidRPr="00D018BB">
              <w:rPr>
                <w:rtl/>
              </w:rPr>
              <w:t>חבר ועד מנהל, העמותה למלחמה בספאם</w:t>
            </w:r>
          </w:p>
        </w:tc>
      </w:tr>
      <w:tr w:rsidR="00F2144D" w14:paraId="60BB83FA" w14:textId="77777777" w:rsidTr="005D0155">
        <w:tc>
          <w:tcPr>
            <w:tcW w:w="0" w:type="auto"/>
            <w:shd w:val="clear" w:color="auto" w:fill="auto"/>
          </w:tcPr>
          <w:p w14:paraId="4F964555" w14:textId="77777777" w:rsidR="00F2144D" w:rsidRDefault="00F2144D" w:rsidP="00F2144D">
            <w:pPr>
              <w:ind w:firstLine="0"/>
              <w:rPr>
                <w:rtl/>
              </w:rPr>
            </w:pPr>
            <w:r w:rsidRPr="001A2AB4">
              <w:rPr>
                <w:rtl/>
              </w:rPr>
              <w:t xml:space="preserve">שי </w:t>
            </w:r>
            <w:proofErr w:type="spellStart"/>
            <w:r w:rsidRPr="001A2AB4">
              <w:rPr>
                <w:rtl/>
              </w:rPr>
              <w:t>דיקמן</w:t>
            </w:r>
            <w:proofErr w:type="spellEnd"/>
          </w:p>
        </w:tc>
        <w:tc>
          <w:tcPr>
            <w:tcW w:w="0" w:type="auto"/>
            <w:shd w:val="clear" w:color="auto" w:fill="auto"/>
          </w:tcPr>
          <w:p w14:paraId="52EEBDE5" w14:textId="77777777" w:rsidR="00F2144D" w:rsidRDefault="00F2144D" w:rsidP="00F2144D">
            <w:pPr>
              <w:ind w:firstLine="0"/>
              <w:rPr>
                <w:rtl/>
              </w:rPr>
            </w:pPr>
            <w:r>
              <w:rPr>
                <w:rFonts w:hint="eastAsia"/>
                <w:rtl/>
              </w:rPr>
              <w:t>–</w:t>
            </w:r>
          </w:p>
        </w:tc>
        <w:tc>
          <w:tcPr>
            <w:tcW w:w="0" w:type="auto"/>
            <w:shd w:val="clear" w:color="auto" w:fill="auto"/>
          </w:tcPr>
          <w:p w14:paraId="2BF7E93D" w14:textId="77777777" w:rsidR="00F2144D" w:rsidRPr="00D64413" w:rsidRDefault="00F2144D" w:rsidP="00F2144D">
            <w:pPr>
              <w:ind w:firstLine="0"/>
              <w:rPr>
                <w:rtl/>
              </w:rPr>
            </w:pPr>
            <w:r w:rsidRPr="00D64413">
              <w:rPr>
                <w:rtl/>
              </w:rPr>
              <w:t>נציגת משפחות החטופים</w:t>
            </w:r>
          </w:p>
        </w:tc>
      </w:tr>
      <w:tr w:rsidR="00F2144D" w14:paraId="3FFD16EF" w14:textId="77777777" w:rsidTr="005D0155">
        <w:tc>
          <w:tcPr>
            <w:tcW w:w="0" w:type="auto"/>
            <w:shd w:val="clear" w:color="auto" w:fill="auto"/>
          </w:tcPr>
          <w:p w14:paraId="14C2FE37" w14:textId="77777777" w:rsidR="00F2144D" w:rsidRPr="001A2AB4" w:rsidRDefault="00F2144D" w:rsidP="00F2144D">
            <w:pPr>
              <w:ind w:firstLine="0"/>
              <w:rPr>
                <w:rtl/>
              </w:rPr>
            </w:pPr>
            <w:r w:rsidRPr="00F9718B">
              <w:rPr>
                <w:rtl/>
              </w:rPr>
              <w:t xml:space="preserve">חיים </w:t>
            </w:r>
            <w:proofErr w:type="spellStart"/>
            <w:r w:rsidRPr="00F9718B">
              <w:rPr>
                <w:rtl/>
              </w:rPr>
              <w:t>הימן</w:t>
            </w:r>
            <w:proofErr w:type="spellEnd"/>
          </w:p>
        </w:tc>
        <w:tc>
          <w:tcPr>
            <w:tcW w:w="0" w:type="auto"/>
            <w:shd w:val="clear" w:color="auto" w:fill="auto"/>
          </w:tcPr>
          <w:p w14:paraId="179F4924" w14:textId="77777777" w:rsidR="00F2144D" w:rsidRDefault="00F2144D" w:rsidP="00F2144D">
            <w:pPr>
              <w:ind w:firstLine="0"/>
            </w:pPr>
            <w:r>
              <w:rPr>
                <w:rFonts w:hint="eastAsia"/>
              </w:rPr>
              <w:t>–</w:t>
            </w:r>
          </w:p>
        </w:tc>
        <w:tc>
          <w:tcPr>
            <w:tcW w:w="0" w:type="auto"/>
            <w:shd w:val="clear" w:color="auto" w:fill="auto"/>
          </w:tcPr>
          <w:p w14:paraId="54C5B6A7" w14:textId="77777777" w:rsidR="00F2144D" w:rsidRPr="00D64413" w:rsidRDefault="00F2144D" w:rsidP="00F2144D">
            <w:pPr>
              <w:ind w:firstLine="0"/>
              <w:rPr>
                <w:rtl/>
              </w:rPr>
            </w:pPr>
            <w:r>
              <w:rPr>
                <w:rtl/>
              </w:rPr>
              <w:t>נציג</w:t>
            </w:r>
            <w:r w:rsidRPr="00D64413">
              <w:rPr>
                <w:rtl/>
              </w:rPr>
              <w:t xml:space="preserve"> משפחות החטופים</w:t>
            </w:r>
          </w:p>
        </w:tc>
      </w:tr>
      <w:tr w:rsidR="00F2144D" w14:paraId="5A5B86FE" w14:textId="77777777" w:rsidTr="005D0155">
        <w:tc>
          <w:tcPr>
            <w:tcW w:w="0" w:type="auto"/>
            <w:shd w:val="clear" w:color="auto" w:fill="auto"/>
          </w:tcPr>
          <w:p w14:paraId="6B65A8BC" w14:textId="77777777" w:rsidR="00F2144D" w:rsidRPr="00D64413" w:rsidRDefault="00F2144D" w:rsidP="00F2144D">
            <w:pPr>
              <w:ind w:firstLine="0"/>
              <w:rPr>
                <w:rtl/>
              </w:rPr>
            </w:pPr>
            <w:r>
              <w:rPr>
                <w:rFonts w:hint="cs"/>
                <w:rtl/>
              </w:rPr>
              <w:t>חנה כהן</w:t>
            </w:r>
          </w:p>
        </w:tc>
        <w:tc>
          <w:tcPr>
            <w:tcW w:w="0" w:type="auto"/>
            <w:shd w:val="clear" w:color="auto" w:fill="auto"/>
          </w:tcPr>
          <w:p w14:paraId="3607334D" w14:textId="77777777" w:rsidR="00F2144D" w:rsidRPr="00D64413" w:rsidRDefault="00F2144D" w:rsidP="00F2144D">
            <w:pPr>
              <w:ind w:firstLine="0"/>
              <w:rPr>
                <w:rtl/>
              </w:rPr>
            </w:pPr>
            <w:r>
              <w:rPr>
                <w:rFonts w:hint="eastAsia"/>
                <w:rtl/>
              </w:rPr>
              <w:t>–</w:t>
            </w:r>
          </w:p>
        </w:tc>
        <w:tc>
          <w:tcPr>
            <w:tcW w:w="0" w:type="auto"/>
            <w:shd w:val="clear" w:color="auto" w:fill="auto"/>
          </w:tcPr>
          <w:p w14:paraId="4D47E651" w14:textId="77777777" w:rsidR="00F2144D" w:rsidRPr="00D64413" w:rsidRDefault="00F2144D" w:rsidP="00F2144D">
            <w:pPr>
              <w:ind w:firstLine="0"/>
              <w:rPr>
                <w:rtl/>
              </w:rPr>
            </w:pPr>
            <w:r w:rsidRPr="00D64413">
              <w:rPr>
                <w:rtl/>
              </w:rPr>
              <w:t>נציגת משפחות החטופים</w:t>
            </w:r>
            <w:r>
              <w:rPr>
                <w:rFonts w:hint="cs"/>
                <w:rtl/>
              </w:rPr>
              <w:t xml:space="preserve"> </w:t>
            </w:r>
          </w:p>
        </w:tc>
      </w:tr>
    </w:tbl>
    <w:p w14:paraId="0456A8C0" w14:textId="77777777" w:rsidR="00EA0524" w:rsidRDefault="00EA0524" w:rsidP="00EA0524">
      <w:pPr>
        <w:ind w:firstLine="0"/>
        <w:rPr>
          <w:rtl/>
        </w:rPr>
      </w:pPr>
      <w:bookmarkStart w:id="2" w:name="_ETM_Q1_316115"/>
      <w:bookmarkStart w:id="3" w:name="_ETM_Q1_316182"/>
      <w:bookmarkStart w:id="4" w:name="_ETM_Q1_317065"/>
      <w:bookmarkStart w:id="5" w:name="_ETM_Q1_317149"/>
      <w:bookmarkEnd w:id="2"/>
      <w:bookmarkEnd w:id="3"/>
      <w:bookmarkEnd w:id="4"/>
      <w:bookmarkEnd w:id="5"/>
    </w:p>
    <w:p w14:paraId="74F55A6E" w14:textId="77777777" w:rsidR="007752C6" w:rsidRPr="008713A4" w:rsidRDefault="007752C6" w:rsidP="00EA0524">
      <w:pPr>
        <w:ind w:firstLine="0"/>
        <w:rPr>
          <w:rtl/>
        </w:rPr>
      </w:pPr>
    </w:p>
    <w:p w14:paraId="0B948580" w14:textId="77777777" w:rsidR="00EA0524" w:rsidRPr="008713A4" w:rsidRDefault="00EA0524" w:rsidP="00EA0524">
      <w:pPr>
        <w:ind w:firstLine="0"/>
        <w:outlineLvl w:val="1"/>
        <w:rPr>
          <w:rtl/>
        </w:rPr>
      </w:pPr>
      <w:r w:rsidRPr="008713A4">
        <w:rPr>
          <w:rFonts w:hint="cs"/>
          <w:b/>
          <w:bCs/>
          <w:u w:val="single"/>
          <w:rtl/>
        </w:rPr>
        <w:t>ייעוץ משפטי:</w:t>
      </w:r>
      <w:r w:rsidRPr="008713A4">
        <w:rPr>
          <w:rFonts w:hint="cs"/>
          <w:rtl/>
        </w:rPr>
        <w:t xml:space="preserve"> </w:t>
      </w:r>
    </w:p>
    <w:p w14:paraId="5BD2385F" w14:textId="77777777" w:rsidR="00EA0524" w:rsidRPr="001A2AB4" w:rsidRDefault="00EA0524" w:rsidP="00EA0524">
      <w:pPr>
        <w:ind w:firstLine="0"/>
        <w:rPr>
          <w:rtl/>
        </w:rPr>
      </w:pPr>
      <w:r w:rsidRPr="001A2AB4">
        <w:rPr>
          <w:rtl/>
        </w:rPr>
        <w:t>נעמה מנחמי</w:t>
      </w:r>
    </w:p>
    <w:p w14:paraId="2AC9692F" w14:textId="77777777" w:rsidR="00EA0524" w:rsidRPr="008713A4" w:rsidRDefault="00EA0524" w:rsidP="00EA0524">
      <w:pPr>
        <w:ind w:firstLine="0"/>
        <w:rPr>
          <w:rtl/>
        </w:rPr>
      </w:pPr>
    </w:p>
    <w:p w14:paraId="0BD4ED4B" w14:textId="77777777" w:rsidR="00EA0524" w:rsidRPr="008713A4" w:rsidRDefault="00EA0524" w:rsidP="00EA0524">
      <w:pPr>
        <w:ind w:firstLine="0"/>
        <w:outlineLvl w:val="1"/>
        <w:rPr>
          <w:rtl/>
        </w:rPr>
      </w:pPr>
      <w:r w:rsidRPr="00097C6A">
        <w:rPr>
          <w:b/>
          <w:bCs/>
          <w:u w:val="single"/>
          <w:rtl/>
        </w:rPr>
        <w:t>רכז תחום פרלמנטרי</w:t>
      </w:r>
      <w:r w:rsidRPr="008713A4">
        <w:rPr>
          <w:rFonts w:hint="cs"/>
          <w:b/>
          <w:bCs/>
          <w:u w:val="single"/>
          <w:rtl/>
        </w:rPr>
        <w:t>:</w:t>
      </w:r>
    </w:p>
    <w:p w14:paraId="02A01916" w14:textId="77777777" w:rsidR="00EA0524" w:rsidRPr="00097C6A" w:rsidRDefault="00EA0524" w:rsidP="00EA0524">
      <w:pPr>
        <w:ind w:firstLine="0"/>
        <w:rPr>
          <w:rtl/>
        </w:rPr>
      </w:pPr>
      <w:r w:rsidRPr="00097C6A">
        <w:rPr>
          <w:rtl/>
        </w:rPr>
        <w:t>אבירן יחזקאל</w:t>
      </w:r>
    </w:p>
    <w:p w14:paraId="52EF155E" w14:textId="77777777" w:rsidR="00EA0524" w:rsidRPr="008713A4" w:rsidRDefault="00EA0524" w:rsidP="00EA0524">
      <w:pPr>
        <w:ind w:firstLine="0"/>
        <w:rPr>
          <w:rtl/>
        </w:rPr>
      </w:pPr>
    </w:p>
    <w:p w14:paraId="39138FB7" w14:textId="77777777" w:rsidR="00EA0524" w:rsidRPr="008713A4" w:rsidRDefault="00EA0524" w:rsidP="00EA0524">
      <w:pPr>
        <w:ind w:firstLine="0"/>
        <w:outlineLvl w:val="1"/>
        <w:rPr>
          <w:rtl/>
        </w:rPr>
      </w:pPr>
      <w:r>
        <w:rPr>
          <w:rFonts w:hint="cs"/>
          <w:b/>
          <w:bCs/>
          <w:u w:val="single"/>
          <w:rtl/>
        </w:rPr>
        <w:t>רישום</w:t>
      </w:r>
      <w:r w:rsidRPr="008713A4">
        <w:rPr>
          <w:rFonts w:hint="cs"/>
          <w:b/>
          <w:bCs/>
          <w:u w:val="single"/>
          <w:rtl/>
        </w:rPr>
        <w:t xml:space="preserve"> פרלמנטרי:</w:t>
      </w:r>
    </w:p>
    <w:p w14:paraId="3E7D44C9" w14:textId="77777777" w:rsidR="00EA0524" w:rsidRDefault="00EA0524" w:rsidP="00EA0524">
      <w:pPr>
        <w:ind w:firstLine="0"/>
        <w:rPr>
          <w:rtl/>
        </w:rPr>
      </w:pPr>
      <w:r>
        <w:rPr>
          <w:rtl/>
        </w:rPr>
        <w:t>ויקטור ינין</w:t>
      </w:r>
    </w:p>
    <w:p w14:paraId="66C49CAC" w14:textId="77777777" w:rsidR="00EA0524" w:rsidRDefault="00EA0524" w:rsidP="00EA0524">
      <w:pPr>
        <w:ind w:firstLine="0"/>
        <w:rPr>
          <w:rtl/>
        </w:rPr>
      </w:pPr>
    </w:p>
    <w:p w14:paraId="1FBB6188" w14:textId="77777777" w:rsidR="00EA0524" w:rsidRPr="008713A4" w:rsidRDefault="00EA0524" w:rsidP="00EA0524">
      <w:pPr>
        <w:ind w:firstLine="0"/>
        <w:rPr>
          <w:rtl/>
        </w:rPr>
      </w:pPr>
    </w:p>
    <w:p w14:paraId="72995939" w14:textId="77777777" w:rsidR="00EA0524" w:rsidRDefault="00EA0524" w:rsidP="00EA0524">
      <w:pPr>
        <w:ind w:firstLine="0"/>
      </w:pPr>
      <w:r w:rsidRPr="005761BE">
        <w:rPr>
          <w:color w:val="606060"/>
          <w:rtl/>
        </w:rPr>
        <w:t>רשימת הנוכחים על תואריהם מבוססת על המידע שהוזן במערכת המוזמנים הממוחשבת. ייתכנו אי-דיוקים והשמטות.</w:t>
      </w:r>
    </w:p>
    <w:p w14:paraId="33A118E3" w14:textId="37995537" w:rsidR="00EA0524" w:rsidRDefault="00EA0524" w:rsidP="00BC29A2">
      <w:pPr>
        <w:bidi w:val="0"/>
        <w:spacing w:line="240" w:lineRule="auto"/>
        <w:ind w:firstLine="0"/>
        <w:jc w:val="left"/>
        <w:rPr>
          <w:rtl/>
        </w:rPr>
      </w:pPr>
      <w:r>
        <w:rPr>
          <w:rtl/>
        </w:rPr>
        <w:br w:type="page"/>
      </w:r>
    </w:p>
    <w:p w14:paraId="46449627" w14:textId="77777777" w:rsidR="00EA0524" w:rsidRDefault="00EA0524" w:rsidP="00EA0524">
      <w:pPr>
        <w:pStyle w:val="a6"/>
        <w:keepNext/>
        <w:rPr>
          <w:rtl/>
        </w:rPr>
      </w:pPr>
      <w:bookmarkStart w:id="6" w:name="ET_subject_645792_4"/>
      <w:r w:rsidRPr="003B7B60">
        <w:rPr>
          <w:rStyle w:val="TagStyle"/>
          <w:rtl/>
        </w:rPr>
        <w:lastRenderedPageBreak/>
        <w:t xml:space="preserve">&lt;&lt; נושא &gt;&gt; </w:t>
      </w:r>
      <w:r>
        <w:rPr>
          <w:rtl/>
        </w:rPr>
        <w:t xml:space="preserve">הצעת הוראות הגנת הפרטיות (סדרי דין בבקשות למתן אישור להפעלת סמכות בתקופת בחירות, בבקשות לפסלות שופט </w:t>
      </w:r>
      <w:proofErr w:type="spellStart"/>
      <w:r>
        <w:rPr>
          <w:rtl/>
        </w:rPr>
        <w:t>ובעררים</w:t>
      </w:r>
      <w:proofErr w:type="spellEnd"/>
      <w:r>
        <w:rPr>
          <w:rtl/>
        </w:rPr>
        <w:t>), התשפ"ה-2024</w:t>
      </w:r>
      <w:r w:rsidRPr="003B7B60">
        <w:rPr>
          <w:rStyle w:val="TagStyle"/>
          <w:rtl/>
        </w:rPr>
        <w:t xml:space="preserve"> &lt;&lt; נושא &gt;&gt;</w:t>
      </w:r>
      <w:r>
        <w:rPr>
          <w:rtl/>
        </w:rPr>
        <w:t xml:space="preserve">   </w:t>
      </w:r>
      <w:bookmarkEnd w:id="6"/>
    </w:p>
    <w:p w14:paraId="50414044" w14:textId="77777777" w:rsidR="00EA0524" w:rsidRDefault="00EA0524" w:rsidP="00EA0524">
      <w:pPr>
        <w:pStyle w:val="KeepWithNext"/>
        <w:rPr>
          <w:rtl/>
        </w:rPr>
      </w:pPr>
    </w:p>
    <w:p w14:paraId="71ABC56C" w14:textId="77777777" w:rsidR="007752C6" w:rsidRDefault="007752C6" w:rsidP="00EA0524">
      <w:pPr>
        <w:pStyle w:val="af6"/>
        <w:keepNext/>
        <w:rPr>
          <w:rStyle w:val="TagStyle"/>
          <w:vanish w:val="0"/>
          <w:rtl/>
        </w:rPr>
      </w:pPr>
      <w:bookmarkStart w:id="7" w:name="ET_yor_6157_5"/>
    </w:p>
    <w:p w14:paraId="724B5255" w14:textId="77777777" w:rsidR="00EA0524" w:rsidRDefault="00EA0524" w:rsidP="00EA0524">
      <w:pPr>
        <w:pStyle w:val="af6"/>
        <w:keepNext/>
        <w:rPr>
          <w:rtl/>
        </w:rPr>
      </w:pPr>
      <w:r w:rsidRPr="003B7B60">
        <w:rPr>
          <w:rStyle w:val="TagStyle"/>
          <w:rtl/>
        </w:rPr>
        <w:t xml:space="preserve">&lt;&lt; יור &gt;&gt; </w:t>
      </w:r>
      <w:r>
        <w:rPr>
          <w:rtl/>
        </w:rPr>
        <w:t xml:space="preserve">היו"ר שמחה </w:t>
      </w:r>
      <w:proofErr w:type="spellStart"/>
      <w:r>
        <w:rPr>
          <w:rtl/>
        </w:rPr>
        <w:t>רוטמן</w:t>
      </w:r>
      <w:proofErr w:type="spellEnd"/>
      <w:r>
        <w:rPr>
          <w:rtl/>
        </w:rPr>
        <w:t>:</w:t>
      </w:r>
      <w:r w:rsidRPr="003B7B60">
        <w:rPr>
          <w:rStyle w:val="TagStyle"/>
          <w:rtl/>
        </w:rPr>
        <w:t xml:space="preserve"> &lt;&lt; יור &gt;&gt;</w:t>
      </w:r>
      <w:r>
        <w:rPr>
          <w:rtl/>
        </w:rPr>
        <w:t xml:space="preserve">   </w:t>
      </w:r>
      <w:bookmarkEnd w:id="7"/>
    </w:p>
    <w:p w14:paraId="2F799D25" w14:textId="5EC9EE09" w:rsidR="00EA0524" w:rsidRDefault="00EA0524" w:rsidP="00F70DB5">
      <w:pPr>
        <w:tabs>
          <w:tab w:val="left" w:pos="1176"/>
        </w:tabs>
        <w:ind w:firstLine="0"/>
        <w:rPr>
          <w:rtl/>
        </w:rPr>
      </w:pPr>
    </w:p>
    <w:p w14:paraId="0013AC70" w14:textId="1B77107E" w:rsidR="00347AED" w:rsidRDefault="00EA0524" w:rsidP="00347AED">
      <w:pPr>
        <w:rPr>
          <w:rFonts w:ascii="David" w:hAnsi="David"/>
          <w:rtl/>
        </w:rPr>
      </w:pPr>
      <w:r>
        <w:rPr>
          <w:rFonts w:hint="cs"/>
          <w:rtl/>
        </w:rPr>
        <w:t xml:space="preserve">בוקר טוב. אנחנו בעניין </w:t>
      </w:r>
      <w:r w:rsidRPr="000F3129">
        <w:rPr>
          <w:rtl/>
        </w:rPr>
        <w:t xml:space="preserve">הצעת הוראות הגנת הפרטיות (סדרי דין בבקשות למתן אישור להפעלת סמכות בתקופת בחירות, בבקשות לפסלות שופט </w:t>
      </w:r>
      <w:proofErr w:type="spellStart"/>
      <w:r w:rsidRPr="000F3129">
        <w:rPr>
          <w:rtl/>
        </w:rPr>
        <w:t>ובעררים</w:t>
      </w:r>
      <w:proofErr w:type="spellEnd"/>
      <w:r w:rsidRPr="000F3129">
        <w:rPr>
          <w:rtl/>
        </w:rPr>
        <w:t>)</w:t>
      </w:r>
      <w:r>
        <w:rPr>
          <w:rFonts w:hint="cs"/>
          <w:rtl/>
        </w:rPr>
        <w:t xml:space="preserve">; </w:t>
      </w:r>
      <w:r w:rsidR="00410CA8">
        <w:rPr>
          <w:rFonts w:hint="cs"/>
          <w:rtl/>
        </w:rPr>
        <w:t>ו-</w:t>
      </w:r>
      <w:r w:rsidRPr="000F3129">
        <w:rPr>
          <w:rtl/>
        </w:rPr>
        <w:t>הצעת הוראות הבחירות (דרכי תעמולה) (סדרי הדין בבקשות ועררים) (תיקון), התשפ"ה-</w:t>
      </w:r>
      <w:r>
        <w:rPr>
          <w:rFonts w:hint="cs"/>
          <w:rtl/>
        </w:rPr>
        <w:t>2024. מדובר בתיקונים עוקבים</w:t>
      </w:r>
      <w:r w:rsidR="00347AED">
        <w:rPr>
          <w:rFonts w:hint="cs"/>
          <w:rtl/>
        </w:rPr>
        <w:t xml:space="preserve">, </w:t>
      </w:r>
      <w:r w:rsidRPr="002F4B61">
        <w:rPr>
          <w:rFonts w:ascii="David" w:hAnsi="David"/>
          <w:rtl/>
        </w:rPr>
        <w:t xml:space="preserve">גם לחוק הגנת הפרטיות, ומן הסתם לעוד כמה נושאים על הדרך. </w:t>
      </w:r>
    </w:p>
    <w:p w14:paraId="3DB65F68" w14:textId="77777777" w:rsidR="00347AED" w:rsidRDefault="00347AED" w:rsidP="00347AED">
      <w:pPr>
        <w:rPr>
          <w:rFonts w:ascii="David" w:hAnsi="David"/>
          <w:rtl/>
        </w:rPr>
      </w:pPr>
    </w:p>
    <w:p w14:paraId="7E62AA18" w14:textId="0357A4B3" w:rsidR="00347AED" w:rsidRDefault="00EA0524" w:rsidP="00347AED">
      <w:pPr>
        <w:rPr>
          <w:rFonts w:ascii="David" w:hAnsi="David"/>
          <w:rtl/>
        </w:rPr>
      </w:pPr>
      <w:bookmarkStart w:id="8" w:name="_ETM_Q1_53706"/>
      <w:bookmarkStart w:id="9" w:name="_ETM_Q1_54959"/>
      <w:bookmarkStart w:id="10" w:name="_ETM_Q1_55036"/>
      <w:bookmarkStart w:id="11" w:name="_ETM_Q1_55194"/>
      <w:bookmarkEnd w:id="8"/>
      <w:bookmarkEnd w:id="9"/>
      <w:bookmarkEnd w:id="10"/>
      <w:bookmarkEnd w:id="11"/>
      <w:r w:rsidRPr="002F4B61">
        <w:rPr>
          <w:rFonts w:ascii="David" w:hAnsi="David"/>
          <w:rtl/>
        </w:rPr>
        <w:t>נמצאים איתנו בני משפחות</w:t>
      </w:r>
      <w:r w:rsidR="00347AED">
        <w:rPr>
          <w:rFonts w:ascii="David" w:hAnsi="David" w:hint="cs"/>
          <w:rtl/>
        </w:rPr>
        <w:t>.</w:t>
      </w:r>
      <w:r w:rsidRPr="002F4B61">
        <w:rPr>
          <w:rFonts w:ascii="David" w:hAnsi="David"/>
        </w:rPr>
        <w:t xml:space="preserve"> </w:t>
      </w:r>
      <w:r w:rsidRPr="002F4B61">
        <w:rPr>
          <w:rFonts w:ascii="David" w:hAnsi="David"/>
          <w:rtl/>
        </w:rPr>
        <w:t xml:space="preserve">בבקשה, </w:t>
      </w:r>
      <w:r w:rsidR="00347AED">
        <w:rPr>
          <w:rFonts w:ascii="David" w:hAnsi="David" w:hint="cs"/>
          <w:rtl/>
        </w:rPr>
        <w:t>נ</w:t>
      </w:r>
      <w:r w:rsidRPr="002F4B61">
        <w:rPr>
          <w:rFonts w:ascii="David" w:hAnsi="David"/>
          <w:rtl/>
        </w:rPr>
        <w:t xml:space="preserve">שמח. </w:t>
      </w:r>
      <w:r w:rsidR="00347AED">
        <w:rPr>
          <w:rFonts w:ascii="David" w:hAnsi="David" w:hint="cs"/>
          <w:rtl/>
        </w:rPr>
        <w:t>נ</w:t>
      </w:r>
      <w:r w:rsidRPr="002F4B61">
        <w:rPr>
          <w:rFonts w:ascii="David" w:hAnsi="David"/>
          <w:rtl/>
        </w:rPr>
        <w:t xml:space="preserve">שמח זה לא הביטוי הנכון. </w:t>
      </w:r>
      <w:bookmarkStart w:id="12" w:name="_ETM_Q1_54418"/>
      <w:bookmarkStart w:id="13" w:name="_ETM_Q1_54478"/>
      <w:bookmarkStart w:id="14" w:name="_ETM_Q1_54658"/>
      <w:bookmarkEnd w:id="12"/>
      <w:bookmarkEnd w:id="13"/>
      <w:bookmarkEnd w:id="14"/>
      <w:r w:rsidR="00347AED">
        <w:rPr>
          <w:rFonts w:ascii="David" w:hAnsi="David" w:hint="cs"/>
          <w:rtl/>
        </w:rPr>
        <w:t>אבל נשמע אתכ</w:t>
      </w:r>
      <w:r w:rsidR="00410CA8">
        <w:rPr>
          <w:rFonts w:ascii="David" w:hAnsi="David" w:hint="cs"/>
          <w:rtl/>
        </w:rPr>
        <w:t>ן</w:t>
      </w:r>
      <w:r w:rsidR="00347AED">
        <w:rPr>
          <w:rFonts w:ascii="David" w:hAnsi="David" w:hint="cs"/>
          <w:rtl/>
        </w:rPr>
        <w:t>.</w:t>
      </w:r>
    </w:p>
    <w:p w14:paraId="509877DB" w14:textId="77777777" w:rsidR="00347AED" w:rsidRDefault="00347AED" w:rsidP="00347AED">
      <w:pPr>
        <w:rPr>
          <w:rFonts w:ascii="David" w:hAnsi="David"/>
          <w:rtl/>
        </w:rPr>
      </w:pPr>
      <w:bookmarkStart w:id="15" w:name="_ETM_Q1_52820"/>
      <w:bookmarkEnd w:id="15"/>
    </w:p>
    <w:p w14:paraId="4F38F9BC" w14:textId="77777777" w:rsidR="00347AED" w:rsidRDefault="00347AED" w:rsidP="00347AED">
      <w:pPr>
        <w:pStyle w:val="a4"/>
        <w:keepNext/>
        <w:rPr>
          <w:rtl/>
        </w:rPr>
      </w:pPr>
      <w:bookmarkStart w:id="16" w:name="ET_speaker_שי_דיקמן_7"/>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bookmarkEnd w:id="16"/>
    </w:p>
    <w:p w14:paraId="57D176A4" w14:textId="77777777" w:rsidR="00347AED" w:rsidRDefault="00347AED" w:rsidP="00347AED">
      <w:pPr>
        <w:pStyle w:val="KeepWithNext"/>
        <w:rPr>
          <w:rtl/>
        </w:rPr>
      </w:pPr>
    </w:p>
    <w:p w14:paraId="41A217A6" w14:textId="68A8754F" w:rsidR="00482947" w:rsidRDefault="00EA0524" w:rsidP="00482947">
      <w:pPr>
        <w:rPr>
          <w:rFonts w:ascii="David" w:hAnsi="David"/>
          <w:rtl/>
        </w:rPr>
      </w:pPr>
      <w:bookmarkStart w:id="17" w:name="_ETM_Q1_114058"/>
      <w:bookmarkStart w:id="18" w:name="_ETM_Q1_114341"/>
      <w:bookmarkStart w:id="19" w:name="_ETM_Q1_114424"/>
      <w:bookmarkEnd w:id="17"/>
      <w:bookmarkEnd w:id="18"/>
      <w:bookmarkEnd w:id="19"/>
      <w:r>
        <w:rPr>
          <w:rFonts w:ascii="David" w:hAnsi="David"/>
          <w:rtl/>
        </w:rPr>
        <w:t>שלום לכולם</w:t>
      </w:r>
      <w:r w:rsidR="00347AED">
        <w:rPr>
          <w:rFonts w:ascii="David" w:hAnsi="David" w:hint="cs"/>
          <w:rtl/>
        </w:rPr>
        <w:t>,</w:t>
      </w:r>
      <w:r>
        <w:rPr>
          <w:rFonts w:ascii="David" w:hAnsi="David"/>
          <w:rtl/>
        </w:rPr>
        <w:t xml:space="preserve"> ותודה על הזמן </w:t>
      </w:r>
      <w:r w:rsidR="00347AED">
        <w:rPr>
          <w:rFonts w:ascii="David" w:hAnsi="David" w:hint="cs"/>
          <w:rtl/>
        </w:rPr>
        <w:t>שלכם</w:t>
      </w:r>
      <w:r>
        <w:rPr>
          <w:rFonts w:ascii="David" w:hAnsi="David"/>
          <w:rtl/>
        </w:rPr>
        <w:t xml:space="preserve"> בדיון החשוב הזה</w:t>
      </w:r>
      <w:r w:rsidR="00347AED">
        <w:rPr>
          <w:rFonts w:ascii="David" w:hAnsi="David" w:hint="cs"/>
          <w:rtl/>
        </w:rPr>
        <w:t>,</w:t>
      </w:r>
      <w:r>
        <w:rPr>
          <w:rFonts w:ascii="David" w:hAnsi="David"/>
          <w:rtl/>
        </w:rPr>
        <w:t xml:space="preserve"> שאתם מאפשרים לנו </w:t>
      </w:r>
      <w:r w:rsidR="00347AED">
        <w:rPr>
          <w:rFonts w:ascii="David" w:hAnsi="David" w:hint="cs"/>
          <w:rtl/>
        </w:rPr>
        <w:t>להשמיע</w:t>
      </w:r>
      <w:r w:rsidR="00E73C70">
        <w:rPr>
          <w:rFonts w:ascii="David" w:hAnsi="David" w:hint="cs"/>
          <w:rtl/>
        </w:rPr>
        <w:t>,</w:t>
      </w:r>
      <w:r w:rsidR="00347AED">
        <w:rPr>
          <w:rFonts w:ascii="David" w:hAnsi="David" w:hint="cs"/>
          <w:rtl/>
        </w:rPr>
        <w:t xml:space="preserve"> ולך,</w:t>
      </w:r>
      <w:r>
        <w:rPr>
          <w:rFonts w:ascii="David" w:hAnsi="David"/>
          <w:rtl/>
        </w:rPr>
        <w:t xml:space="preserve"> יושב</w:t>
      </w:r>
      <w:r w:rsidR="00C241AF">
        <w:rPr>
          <w:rFonts w:ascii="David" w:hAnsi="David" w:hint="cs"/>
          <w:rtl/>
        </w:rPr>
        <w:t xml:space="preserve"> </w:t>
      </w:r>
      <w:r>
        <w:rPr>
          <w:rFonts w:ascii="David" w:hAnsi="David"/>
          <w:rtl/>
        </w:rPr>
        <w:t xml:space="preserve">ראש הוועדה חבר הכנסת שמחה </w:t>
      </w:r>
      <w:proofErr w:type="spellStart"/>
      <w:r>
        <w:rPr>
          <w:rFonts w:ascii="David" w:hAnsi="David"/>
          <w:rtl/>
        </w:rPr>
        <w:t>רוטמן</w:t>
      </w:r>
      <w:proofErr w:type="spellEnd"/>
      <w:r w:rsidR="00347AED">
        <w:rPr>
          <w:rFonts w:ascii="David" w:hAnsi="David" w:hint="cs"/>
          <w:rtl/>
        </w:rPr>
        <w:t>.</w:t>
      </w:r>
      <w:r>
        <w:rPr>
          <w:rFonts w:ascii="David" w:hAnsi="David"/>
        </w:rPr>
        <w:t xml:space="preserve"> </w:t>
      </w:r>
      <w:r>
        <w:rPr>
          <w:rFonts w:ascii="David" w:hAnsi="David"/>
          <w:rtl/>
        </w:rPr>
        <w:t>אני בת דודה של כרמל גת</w:t>
      </w:r>
      <w:r w:rsidR="00347AED">
        <w:rPr>
          <w:rFonts w:ascii="David" w:hAnsi="David" w:hint="cs"/>
          <w:rtl/>
        </w:rPr>
        <w:t>.</w:t>
      </w:r>
      <w:r>
        <w:rPr>
          <w:rFonts w:ascii="David" w:hAnsi="David"/>
        </w:rPr>
        <w:t xml:space="preserve"> </w:t>
      </w:r>
      <w:r>
        <w:rPr>
          <w:rFonts w:ascii="David" w:hAnsi="David"/>
          <w:rtl/>
        </w:rPr>
        <w:t>כרמל נחטפה</w:t>
      </w:r>
      <w:r w:rsidR="00347AED">
        <w:rPr>
          <w:rFonts w:ascii="David" w:hAnsi="David" w:hint="cs"/>
          <w:rtl/>
        </w:rPr>
        <w:t>. אחרי</w:t>
      </w:r>
      <w:r>
        <w:rPr>
          <w:rFonts w:ascii="David" w:hAnsi="David"/>
          <w:rtl/>
        </w:rPr>
        <w:t xml:space="preserve"> 328 ימים שהיא שרדה שם בחיים</w:t>
      </w:r>
      <w:r>
        <w:rPr>
          <w:rFonts w:ascii="David" w:hAnsi="David"/>
        </w:rPr>
        <w:t xml:space="preserve"> </w:t>
      </w:r>
      <w:r w:rsidR="00347AED">
        <w:rPr>
          <w:rFonts w:ascii="David" w:hAnsi="David"/>
          <w:rtl/>
        </w:rPr>
        <w:t xml:space="preserve">כרמל </w:t>
      </w:r>
      <w:r w:rsidR="00347AED">
        <w:rPr>
          <w:rFonts w:ascii="David" w:hAnsi="David" w:hint="cs"/>
          <w:rtl/>
        </w:rPr>
        <w:t xml:space="preserve">הוצאה להורג </w:t>
      </w:r>
      <w:r>
        <w:rPr>
          <w:rFonts w:ascii="David" w:hAnsi="David"/>
          <w:rtl/>
        </w:rPr>
        <w:t>בשבי</w:t>
      </w:r>
      <w:r w:rsidR="00347AED">
        <w:rPr>
          <w:rFonts w:ascii="David" w:hAnsi="David" w:hint="cs"/>
          <w:rtl/>
        </w:rPr>
        <w:t>.</w:t>
      </w:r>
      <w:r>
        <w:rPr>
          <w:rFonts w:ascii="David" w:hAnsi="David"/>
          <w:rtl/>
        </w:rPr>
        <w:t xml:space="preserve"> גופתה הוחזרה</w:t>
      </w:r>
      <w:r w:rsidR="00347AED">
        <w:rPr>
          <w:rFonts w:ascii="David" w:hAnsi="David" w:hint="cs"/>
          <w:rtl/>
        </w:rPr>
        <w:t>.</w:t>
      </w:r>
      <w:r>
        <w:rPr>
          <w:rFonts w:ascii="David" w:hAnsi="David"/>
          <w:rtl/>
        </w:rPr>
        <w:t xml:space="preserve"> הסיפור שלי הסתיים</w:t>
      </w:r>
      <w:r w:rsidR="00347AED">
        <w:rPr>
          <w:rFonts w:ascii="David" w:hAnsi="David" w:hint="cs"/>
          <w:rtl/>
        </w:rPr>
        <w:t xml:space="preserve">. </w:t>
      </w:r>
      <w:r>
        <w:rPr>
          <w:rFonts w:ascii="David" w:hAnsi="David"/>
          <w:rtl/>
        </w:rPr>
        <w:t>אבל יש עדיין 59 חטופים בשבי</w:t>
      </w:r>
      <w:r w:rsidR="00347AED">
        <w:rPr>
          <w:rFonts w:ascii="David" w:hAnsi="David" w:hint="cs"/>
          <w:rtl/>
        </w:rPr>
        <w:t>.</w:t>
      </w:r>
      <w:r>
        <w:rPr>
          <w:rFonts w:ascii="David" w:hAnsi="David"/>
        </w:rPr>
        <w:t xml:space="preserve"> </w:t>
      </w:r>
      <w:r>
        <w:rPr>
          <w:rFonts w:ascii="David" w:hAnsi="David"/>
          <w:rtl/>
        </w:rPr>
        <w:t>יש חטופים שיודעים שהם בחיים</w:t>
      </w:r>
      <w:r w:rsidR="00347AED">
        <w:rPr>
          <w:rFonts w:ascii="David" w:hAnsi="David" w:hint="cs"/>
          <w:rtl/>
        </w:rPr>
        <w:t>.</w:t>
      </w:r>
      <w:r>
        <w:rPr>
          <w:rFonts w:ascii="David" w:hAnsi="David"/>
          <w:rtl/>
        </w:rPr>
        <w:t xml:space="preserve"> </w:t>
      </w:r>
      <w:r w:rsidR="00347AED">
        <w:rPr>
          <w:rFonts w:ascii="David" w:hAnsi="David" w:hint="cs"/>
          <w:rtl/>
        </w:rPr>
        <w:t>ה</w:t>
      </w:r>
      <w:r>
        <w:rPr>
          <w:rFonts w:ascii="David" w:hAnsi="David"/>
          <w:rtl/>
        </w:rPr>
        <w:t>משפחות שלהם מחכות לקבל אותם אליה</w:t>
      </w:r>
      <w:r w:rsidR="00347AED">
        <w:rPr>
          <w:rFonts w:ascii="David" w:hAnsi="David" w:hint="cs"/>
          <w:rtl/>
        </w:rPr>
        <w:t>ן.</w:t>
      </w:r>
      <w:r>
        <w:rPr>
          <w:rFonts w:ascii="David" w:hAnsi="David"/>
        </w:rPr>
        <w:t xml:space="preserve"> </w:t>
      </w:r>
      <w:r>
        <w:rPr>
          <w:rFonts w:ascii="David" w:hAnsi="David"/>
          <w:rtl/>
        </w:rPr>
        <w:t>הן שומ</w:t>
      </w:r>
      <w:r w:rsidR="00347AED">
        <w:rPr>
          <w:rFonts w:ascii="David" w:hAnsi="David" w:hint="cs"/>
          <w:rtl/>
        </w:rPr>
        <w:t>ע</w:t>
      </w:r>
      <w:r>
        <w:rPr>
          <w:rFonts w:ascii="David" w:hAnsi="David"/>
          <w:rtl/>
        </w:rPr>
        <w:t xml:space="preserve">ות על המצב שבו </w:t>
      </w:r>
      <w:r w:rsidR="00347AED">
        <w:rPr>
          <w:rFonts w:ascii="David" w:hAnsi="David" w:hint="cs"/>
          <w:rtl/>
        </w:rPr>
        <w:t xml:space="preserve">הם </w:t>
      </w:r>
      <w:r>
        <w:rPr>
          <w:rFonts w:ascii="David" w:hAnsi="David"/>
          <w:rtl/>
        </w:rPr>
        <w:t>נמצאים</w:t>
      </w:r>
      <w:r w:rsidR="000F40C4">
        <w:rPr>
          <w:rFonts w:ascii="David" w:hAnsi="David" w:hint="cs"/>
          <w:rtl/>
        </w:rPr>
        <w:t>,</w:t>
      </w:r>
      <w:r w:rsidR="00347AED">
        <w:rPr>
          <w:rFonts w:ascii="David" w:hAnsi="David" w:hint="cs"/>
          <w:rtl/>
        </w:rPr>
        <w:t xml:space="preserve"> הן</w:t>
      </w:r>
      <w:r>
        <w:rPr>
          <w:rFonts w:ascii="David" w:hAnsi="David"/>
          <w:rtl/>
        </w:rPr>
        <w:t xml:space="preserve"> גם רואות אותו</w:t>
      </w:r>
      <w:r w:rsidR="00347AED">
        <w:rPr>
          <w:rFonts w:ascii="David" w:hAnsi="David" w:hint="cs"/>
          <w:rtl/>
        </w:rPr>
        <w:t xml:space="preserve"> בסרטונים </w:t>
      </w:r>
      <w:r>
        <w:rPr>
          <w:rFonts w:ascii="David" w:hAnsi="David"/>
          <w:rtl/>
        </w:rPr>
        <w:t xml:space="preserve">שחמאס ממשיך </w:t>
      </w:r>
      <w:r w:rsidR="00347AED">
        <w:rPr>
          <w:rFonts w:ascii="David" w:hAnsi="David" w:hint="cs"/>
          <w:rtl/>
        </w:rPr>
        <w:t>לשחרר. הן מבינות</w:t>
      </w:r>
      <w:r>
        <w:rPr>
          <w:rFonts w:ascii="David" w:hAnsi="David"/>
        </w:rPr>
        <w:t xml:space="preserve"> </w:t>
      </w:r>
      <w:r>
        <w:rPr>
          <w:rFonts w:ascii="David" w:hAnsi="David"/>
          <w:rtl/>
        </w:rPr>
        <w:t>שהזמן שאול</w:t>
      </w:r>
      <w:r w:rsidR="00347AED">
        <w:rPr>
          <w:rFonts w:ascii="David" w:hAnsi="David" w:hint="cs"/>
          <w:rtl/>
        </w:rPr>
        <w:t xml:space="preserve">. </w:t>
      </w:r>
      <w:r>
        <w:rPr>
          <w:rFonts w:ascii="David" w:hAnsi="David"/>
          <w:rtl/>
        </w:rPr>
        <w:t>יש 35 משפחות של חללים</w:t>
      </w:r>
      <w:r w:rsidR="000F40C4">
        <w:rPr>
          <w:rFonts w:ascii="David" w:hAnsi="David" w:hint="cs"/>
          <w:rtl/>
        </w:rPr>
        <w:t>,</w:t>
      </w:r>
      <w:r>
        <w:rPr>
          <w:rFonts w:ascii="David" w:hAnsi="David"/>
        </w:rPr>
        <w:t xml:space="preserve"> </w:t>
      </w:r>
      <w:r w:rsidR="00347AED">
        <w:rPr>
          <w:rFonts w:ascii="David" w:hAnsi="David" w:hint="cs"/>
          <w:rtl/>
        </w:rPr>
        <w:t>חלק</w:t>
      </w:r>
      <w:r w:rsidR="000F40C4">
        <w:rPr>
          <w:rFonts w:ascii="David" w:hAnsi="David" w:hint="cs"/>
          <w:rtl/>
        </w:rPr>
        <w:t>ן</w:t>
      </w:r>
      <w:r w:rsidR="00347AED">
        <w:rPr>
          <w:rFonts w:ascii="David" w:hAnsi="David" w:hint="cs"/>
          <w:rtl/>
        </w:rPr>
        <w:t xml:space="preserve"> יודעות</w:t>
      </w:r>
      <w:r>
        <w:rPr>
          <w:rFonts w:ascii="David" w:hAnsi="David"/>
          <w:rtl/>
        </w:rPr>
        <w:t xml:space="preserve"> שבני המשפחה שלה</w:t>
      </w:r>
      <w:r w:rsidR="00347AED">
        <w:rPr>
          <w:rFonts w:ascii="David" w:hAnsi="David" w:hint="cs"/>
          <w:rtl/>
        </w:rPr>
        <w:t>ן</w:t>
      </w:r>
      <w:r>
        <w:rPr>
          <w:rFonts w:ascii="David" w:hAnsi="David"/>
          <w:rtl/>
        </w:rPr>
        <w:t xml:space="preserve"> חללים בוודאות</w:t>
      </w:r>
      <w:r w:rsidR="000F40C4">
        <w:rPr>
          <w:rFonts w:ascii="David" w:hAnsi="David" w:hint="cs"/>
          <w:rtl/>
        </w:rPr>
        <w:t>,</w:t>
      </w:r>
      <w:r>
        <w:rPr>
          <w:rFonts w:ascii="David" w:hAnsi="David"/>
          <w:rtl/>
        </w:rPr>
        <w:t xml:space="preserve"> חלקן נמצאות בספק</w:t>
      </w:r>
      <w:r w:rsidR="00347AED">
        <w:rPr>
          <w:rFonts w:ascii="David" w:hAnsi="David" w:hint="cs"/>
          <w:rtl/>
        </w:rPr>
        <w:t xml:space="preserve"> </w:t>
      </w:r>
      <w:r>
        <w:rPr>
          <w:rFonts w:ascii="David" w:hAnsi="David"/>
          <w:rtl/>
        </w:rPr>
        <w:t>כי קבעו</w:t>
      </w:r>
      <w:r>
        <w:rPr>
          <w:rFonts w:ascii="David" w:hAnsi="David"/>
        </w:rPr>
        <w:t xml:space="preserve"> </w:t>
      </w:r>
      <w:r w:rsidR="00347AED">
        <w:rPr>
          <w:rFonts w:ascii="David" w:hAnsi="David" w:hint="cs"/>
          <w:rtl/>
        </w:rPr>
        <w:t>על סמך</w:t>
      </w:r>
      <w:r>
        <w:rPr>
          <w:rFonts w:ascii="David" w:hAnsi="David"/>
          <w:rtl/>
        </w:rPr>
        <w:t xml:space="preserve"> סרטון </w:t>
      </w:r>
      <w:r w:rsidR="00347AED">
        <w:rPr>
          <w:rFonts w:ascii="David" w:hAnsi="David" w:hint="cs"/>
          <w:rtl/>
        </w:rPr>
        <w:t>או</w:t>
      </w:r>
      <w:bookmarkStart w:id="20" w:name="_ETM_Q1_132992"/>
      <w:bookmarkEnd w:id="20"/>
      <w:r w:rsidR="00347AED">
        <w:rPr>
          <w:rFonts w:ascii="David" w:hAnsi="David" w:hint="cs"/>
          <w:rtl/>
        </w:rPr>
        <w:t xml:space="preserve"> </w:t>
      </w:r>
      <w:r>
        <w:rPr>
          <w:rFonts w:ascii="David" w:hAnsi="David"/>
          <w:rtl/>
        </w:rPr>
        <w:t>על סמך תמונה</w:t>
      </w:r>
      <w:r w:rsidR="00347AED">
        <w:rPr>
          <w:rFonts w:ascii="David" w:hAnsi="David" w:hint="cs"/>
          <w:rtl/>
        </w:rPr>
        <w:t>.</w:t>
      </w:r>
      <w:r>
        <w:rPr>
          <w:rFonts w:ascii="David" w:hAnsi="David"/>
          <w:rtl/>
        </w:rPr>
        <w:t xml:space="preserve"> אף אחת מהמשפחות האלה</w:t>
      </w:r>
      <w:r>
        <w:rPr>
          <w:rFonts w:ascii="David" w:hAnsi="David"/>
        </w:rPr>
        <w:t xml:space="preserve"> </w:t>
      </w:r>
      <w:r>
        <w:rPr>
          <w:rFonts w:ascii="David" w:hAnsi="David"/>
          <w:rtl/>
        </w:rPr>
        <w:t xml:space="preserve">לא יודעת אם </w:t>
      </w:r>
      <w:r w:rsidR="00347AED">
        <w:rPr>
          <w:rFonts w:ascii="David" w:hAnsi="David" w:hint="cs"/>
          <w:rtl/>
        </w:rPr>
        <w:t>יהיה לה</w:t>
      </w:r>
      <w:r>
        <w:rPr>
          <w:rFonts w:ascii="David" w:hAnsi="David"/>
          <w:rtl/>
        </w:rPr>
        <w:t xml:space="preserve"> ביום הזיכרון הקרוב קבר לפקוד</w:t>
      </w:r>
      <w:r w:rsidR="00347AED">
        <w:rPr>
          <w:rFonts w:ascii="David" w:hAnsi="David" w:hint="cs"/>
          <w:rtl/>
        </w:rPr>
        <w:t>,</w:t>
      </w:r>
      <w:r>
        <w:rPr>
          <w:rFonts w:ascii="David" w:hAnsi="David"/>
        </w:rPr>
        <w:t xml:space="preserve"> </w:t>
      </w:r>
      <w:r w:rsidR="00347AED">
        <w:rPr>
          <w:rFonts w:ascii="David" w:hAnsi="David" w:hint="cs"/>
          <w:rtl/>
        </w:rPr>
        <w:t>להיפרד, לחלוק</w:t>
      </w:r>
      <w:r>
        <w:rPr>
          <w:rFonts w:ascii="David" w:hAnsi="David"/>
          <w:rtl/>
        </w:rPr>
        <w:t xml:space="preserve"> כבוד אחרון </w:t>
      </w:r>
      <w:r w:rsidR="00DE5829">
        <w:rPr>
          <w:rFonts w:ascii="David" w:hAnsi="David" w:hint="cs"/>
          <w:rtl/>
        </w:rPr>
        <w:t>ו</w:t>
      </w:r>
      <w:r>
        <w:rPr>
          <w:rFonts w:ascii="David" w:hAnsi="David"/>
          <w:rtl/>
        </w:rPr>
        <w:t>להתאב</w:t>
      </w:r>
      <w:r w:rsidR="00347AED">
        <w:rPr>
          <w:rFonts w:ascii="David" w:hAnsi="David" w:hint="cs"/>
          <w:rtl/>
        </w:rPr>
        <w:t>ל.</w:t>
      </w:r>
      <w:r>
        <w:rPr>
          <w:rFonts w:ascii="David" w:hAnsi="David"/>
        </w:rPr>
        <w:t xml:space="preserve"> </w:t>
      </w:r>
      <w:r>
        <w:rPr>
          <w:rFonts w:ascii="David" w:hAnsi="David"/>
          <w:rtl/>
        </w:rPr>
        <w:t>זה במרחק החלטה</w:t>
      </w:r>
      <w:r w:rsidR="00347AED">
        <w:rPr>
          <w:rFonts w:ascii="David" w:hAnsi="David" w:hint="cs"/>
          <w:rtl/>
        </w:rPr>
        <w:t>,</w:t>
      </w:r>
      <w:r>
        <w:rPr>
          <w:rFonts w:ascii="David" w:hAnsi="David"/>
        </w:rPr>
        <w:t xml:space="preserve"> </w:t>
      </w:r>
      <w:r>
        <w:rPr>
          <w:rFonts w:ascii="David" w:hAnsi="David"/>
          <w:rtl/>
        </w:rPr>
        <w:t>אנחנו יודעים את זה</w:t>
      </w:r>
      <w:r w:rsidR="00347AED">
        <w:rPr>
          <w:rFonts w:ascii="David" w:hAnsi="David" w:hint="cs"/>
          <w:rtl/>
        </w:rPr>
        <w:t>,</w:t>
      </w:r>
      <w:r>
        <w:rPr>
          <w:rFonts w:ascii="David" w:hAnsi="David"/>
          <w:rtl/>
        </w:rPr>
        <w:t xml:space="preserve"> כי רק לפני חודשיים התקבלה החלטה</w:t>
      </w:r>
      <w:r w:rsidR="00482947">
        <w:rPr>
          <w:rFonts w:ascii="David" w:hAnsi="David" w:hint="cs"/>
          <w:rtl/>
        </w:rPr>
        <w:t xml:space="preserve"> ו</w:t>
      </w:r>
      <w:r>
        <w:rPr>
          <w:rFonts w:ascii="David" w:hAnsi="David"/>
          <w:rtl/>
        </w:rPr>
        <w:t>חט</w:t>
      </w:r>
      <w:r w:rsidR="00347AED">
        <w:rPr>
          <w:rFonts w:ascii="David" w:hAnsi="David" w:hint="cs"/>
          <w:rtl/>
        </w:rPr>
        <w:t>ו</w:t>
      </w:r>
      <w:r>
        <w:rPr>
          <w:rFonts w:ascii="David" w:hAnsi="David"/>
          <w:rtl/>
        </w:rPr>
        <w:t>פים חזרו אלינו</w:t>
      </w:r>
      <w:r w:rsidR="00482947">
        <w:rPr>
          <w:rFonts w:ascii="David" w:hAnsi="David" w:hint="cs"/>
          <w:rtl/>
        </w:rPr>
        <w:t>,</w:t>
      </w:r>
      <w:r>
        <w:rPr>
          <w:rFonts w:ascii="David" w:hAnsi="David"/>
          <w:rtl/>
        </w:rPr>
        <w:t xml:space="preserve"> חיים וחללים</w:t>
      </w:r>
      <w:r w:rsidR="00482947">
        <w:rPr>
          <w:rFonts w:ascii="David" w:hAnsi="David" w:hint="cs"/>
          <w:rtl/>
        </w:rPr>
        <w:t>.</w:t>
      </w:r>
      <w:r>
        <w:rPr>
          <w:rFonts w:ascii="David" w:hAnsi="David"/>
        </w:rPr>
        <w:t xml:space="preserve"> </w:t>
      </w:r>
      <w:r>
        <w:rPr>
          <w:rFonts w:ascii="David" w:hAnsi="David"/>
          <w:rtl/>
        </w:rPr>
        <w:t>זה במרחק החלטה</w:t>
      </w:r>
      <w:r w:rsidR="00482947">
        <w:rPr>
          <w:rFonts w:ascii="David" w:hAnsi="David" w:hint="cs"/>
          <w:rtl/>
        </w:rPr>
        <w:t>.</w:t>
      </w:r>
      <w:r>
        <w:rPr>
          <w:rFonts w:ascii="David" w:hAnsi="David"/>
        </w:rPr>
        <w:t xml:space="preserve"> </w:t>
      </w:r>
    </w:p>
    <w:p w14:paraId="6F96279C" w14:textId="77777777" w:rsidR="00482947" w:rsidRDefault="00482947" w:rsidP="00482947">
      <w:pPr>
        <w:rPr>
          <w:rFonts w:ascii="David" w:hAnsi="David"/>
          <w:rtl/>
        </w:rPr>
      </w:pPr>
    </w:p>
    <w:p w14:paraId="543086B1" w14:textId="73A03471" w:rsidR="00966C70" w:rsidRDefault="00EA0524" w:rsidP="009C4B00">
      <w:pPr>
        <w:rPr>
          <w:rFonts w:ascii="David" w:hAnsi="David"/>
          <w:rtl/>
        </w:rPr>
      </w:pPr>
      <w:r>
        <w:rPr>
          <w:rFonts w:ascii="David" w:hAnsi="David"/>
          <w:rtl/>
        </w:rPr>
        <w:t>אני רוצה לשתף אותך</w:t>
      </w:r>
      <w:r w:rsidR="00482947">
        <w:rPr>
          <w:rFonts w:ascii="David" w:hAnsi="David" w:hint="cs"/>
          <w:rtl/>
        </w:rPr>
        <w:t>,</w:t>
      </w:r>
      <w:r>
        <w:rPr>
          <w:rFonts w:ascii="David" w:hAnsi="David"/>
          <w:rtl/>
        </w:rPr>
        <w:t xml:space="preserve"> חבר הכנסת </w:t>
      </w:r>
      <w:proofErr w:type="spellStart"/>
      <w:r w:rsidR="00482947">
        <w:rPr>
          <w:rFonts w:ascii="David" w:hAnsi="David" w:hint="cs"/>
          <w:rtl/>
        </w:rPr>
        <w:t>רוטמן</w:t>
      </w:r>
      <w:proofErr w:type="spellEnd"/>
      <w:r w:rsidR="00482947">
        <w:rPr>
          <w:rFonts w:ascii="David" w:hAnsi="David" w:hint="cs"/>
          <w:rtl/>
        </w:rPr>
        <w:t>.</w:t>
      </w:r>
      <w:r>
        <w:rPr>
          <w:rFonts w:ascii="David" w:hAnsi="David"/>
          <w:rtl/>
        </w:rPr>
        <w:t xml:space="preserve"> לפני החג</w:t>
      </w:r>
      <w:r w:rsidR="00482947">
        <w:rPr>
          <w:rFonts w:ascii="David" w:hAnsi="David" w:hint="cs"/>
          <w:rtl/>
        </w:rPr>
        <w:t>,</w:t>
      </w:r>
      <w:r>
        <w:rPr>
          <w:rFonts w:ascii="David" w:hAnsi="David"/>
          <w:rtl/>
        </w:rPr>
        <w:t xml:space="preserve"> ערב חג הפסח</w:t>
      </w:r>
      <w:r w:rsidR="00482947">
        <w:rPr>
          <w:rFonts w:ascii="David" w:hAnsi="David" w:hint="cs"/>
          <w:rtl/>
        </w:rPr>
        <w:t>,</w:t>
      </w:r>
      <w:r>
        <w:rPr>
          <w:rFonts w:ascii="David" w:hAnsi="David"/>
          <w:rtl/>
        </w:rPr>
        <w:t xml:space="preserve"> ערב חג החירות</w:t>
      </w:r>
      <w:r w:rsidR="00482947">
        <w:rPr>
          <w:rFonts w:ascii="David" w:hAnsi="David" w:hint="cs"/>
          <w:rtl/>
        </w:rPr>
        <w:t>,</w:t>
      </w:r>
      <w:r>
        <w:rPr>
          <w:rFonts w:ascii="David" w:hAnsi="David"/>
          <w:rtl/>
        </w:rPr>
        <w:t xml:space="preserve"> הלכתי עם שתי משפחות נוספות</w:t>
      </w:r>
      <w:r w:rsidR="00482947">
        <w:rPr>
          <w:rFonts w:ascii="David" w:hAnsi="David" w:hint="cs"/>
          <w:rtl/>
        </w:rPr>
        <w:t>,</w:t>
      </w:r>
      <w:r>
        <w:rPr>
          <w:rFonts w:ascii="David" w:hAnsi="David"/>
          <w:rtl/>
        </w:rPr>
        <w:t xml:space="preserve"> משפחה של </w:t>
      </w:r>
      <w:r w:rsidR="00482947" w:rsidRPr="00482947">
        <w:rPr>
          <w:rFonts w:ascii="David" w:hAnsi="David"/>
          <w:rtl/>
        </w:rPr>
        <w:t xml:space="preserve">עומר </w:t>
      </w:r>
      <w:proofErr w:type="spellStart"/>
      <w:r w:rsidR="00482947" w:rsidRPr="00482947">
        <w:rPr>
          <w:rFonts w:ascii="David" w:hAnsi="David"/>
          <w:rtl/>
        </w:rPr>
        <w:t>נאוטרה</w:t>
      </w:r>
      <w:proofErr w:type="spellEnd"/>
      <w:r w:rsidR="00482947" w:rsidRPr="00482947">
        <w:rPr>
          <w:rFonts w:ascii="David" w:hAnsi="David"/>
          <w:rtl/>
        </w:rPr>
        <w:t xml:space="preserve"> </w:t>
      </w:r>
      <w:r w:rsidR="00482947">
        <w:rPr>
          <w:rFonts w:ascii="David" w:hAnsi="David" w:hint="cs"/>
          <w:rtl/>
        </w:rPr>
        <w:t>ו</w:t>
      </w:r>
      <w:r>
        <w:rPr>
          <w:rFonts w:ascii="David" w:hAnsi="David"/>
          <w:rtl/>
        </w:rPr>
        <w:t>משפחה של אביתר דוד</w:t>
      </w:r>
      <w:r w:rsidR="00482947">
        <w:rPr>
          <w:rFonts w:ascii="David" w:hAnsi="David" w:hint="cs"/>
          <w:rtl/>
        </w:rPr>
        <w:t>, בין</w:t>
      </w:r>
      <w:r>
        <w:rPr>
          <w:rFonts w:ascii="David" w:hAnsi="David"/>
        </w:rPr>
        <w:t xml:space="preserve"> </w:t>
      </w:r>
      <w:r>
        <w:rPr>
          <w:rFonts w:ascii="David" w:hAnsi="David"/>
          <w:rtl/>
        </w:rPr>
        <w:t>שרים וחברי קבינט</w:t>
      </w:r>
      <w:r w:rsidR="00482947">
        <w:rPr>
          <w:rFonts w:ascii="David" w:hAnsi="David" w:hint="cs"/>
          <w:rtl/>
        </w:rPr>
        <w:t>, ל</w:t>
      </w:r>
      <w:r>
        <w:rPr>
          <w:rFonts w:ascii="David" w:hAnsi="David"/>
          <w:rtl/>
        </w:rPr>
        <w:t>חלק להם</w:t>
      </w:r>
      <w:r>
        <w:rPr>
          <w:rFonts w:ascii="David" w:hAnsi="David"/>
        </w:rPr>
        <w:t xml:space="preserve"> </w:t>
      </w:r>
      <w:r>
        <w:rPr>
          <w:rFonts w:ascii="David" w:hAnsi="David"/>
          <w:rtl/>
        </w:rPr>
        <w:t>איז</w:t>
      </w:r>
      <w:r w:rsidR="00482947">
        <w:rPr>
          <w:rFonts w:ascii="David" w:hAnsi="David" w:hint="cs"/>
          <w:rtl/>
        </w:rPr>
        <w:t>ושהי ערכה</w:t>
      </w:r>
      <w:r>
        <w:rPr>
          <w:rFonts w:ascii="David" w:hAnsi="David"/>
          <w:rtl/>
        </w:rPr>
        <w:t xml:space="preserve"> </w:t>
      </w:r>
      <w:r w:rsidR="00482947">
        <w:rPr>
          <w:rFonts w:ascii="David" w:hAnsi="David" w:hint="cs"/>
          <w:rtl/>
        </w:rPr>
        <w:t>לחג</w:t>
      </w:r>
      <w:r>
        <w:rPr>
          <w:rFonts w:ascii="David" w:hAnsi="David"/>
          <w:rtl/>
        </w:rPr>
        <w:t xml:space="preserve"> הפסח</w:t>
      </w:r>
      <w:r w:rsidR="00482947">
        <w:rPr>
          <w:rFonts w:ascii="David" w:hAnsi="David" w:hint="cs"/>
          <w:rtl/>
        </w:rPr>
        <w:t>,</w:t>
      </w:r>
      <w:r>
        <w:rPr>
          <w:rFonts w:ascii="David" w:hAnsi="David"/>
          <w:rtl/>
        </w:rPr>
        <w:t xml:space="preserve"> כדי שיזכרו את החטופים בחג החירות על שולחנם</w:t>
      </w:r>
      <w:r w:rsidR="00AD755C">
        <w:rPr>
          <w:rFonts w:ascii="David" w:hAnsi="David" w:hint="cs"/>
          <w:rtl/>
        </w:rPr>
        <w:t>,</w:t>
      </w:r>
      <w:r>
        <w:rPr>
          <w:rFonts w:ascii="David" w:hAnsi="David"/>
          <w:rtl/>
        </w:rPr>
        <w:t xml:space="preserve"> עם מצה שמורה </w:t>
      </w:r>
      <w:r w:rsidR="00482947">
        <w:rPr>
          <w:rFonts w:ascii="David" w:hAnsi="David" w:hint="cs"/>
          <w:rtl/>
        </w:rPr>
        <w:t>לכל</w:t>
      </w:r>
      <w:r>
        <w:rPr>
          <w:rFonts w:ascii="David" w:hAnsi="David"/>
          <w:rtl/>
        </w:rPr>
        <w:t xml:space="preserve"> החטופים</w:t>
      </w:r>
      <w:r w:rsidR="00482947">
        <w:rPr>
          <w:rFonts w:ascii="David" w:hAnsi="David" w:hint="cs"/>
          <w:rtl/>
        </w:rPr>
        <w:t>,</w:t>
      </w:r>
      <w:r>
        <w:rPr>
          <w:rFonts w:ascii="David" w:hAnsi="David"/>
          <w:rtl/>
        </w:rPr>
        <w:t xml:space="preserve"> עם כיסא לשמור כמו שעושים בעם ישראל</w:t>
      </w:r>
      <w:r w:rsidR="00482947">
        <w:rPr>
          <w:rFonts w:ascii="David" w:hAnsi="David" w:hint="cs"/>
          <w:rtl/>
        </w:rPr>
        <w:t>,</w:t>
      </w:r>
      <w:r>
        <w:rPr>
          <w:rFonts w:ascii="David" w:hAnsi="David"/>
          <w:rtl/>
        </w:rPr>
        <w:t xml:space="preserve"> עם תפילה</w:t>
      </w:r>
      <w:r>
        <w:rPr>
          <w:rFonts w:ascii="David" w:hAnsi="David"/>
        </w:rPr>
        <w:t xml:space="preserve"> </w:t>
      </w:r>
      <w:r w:rsidR="00482947">
        <w:rPr>
          <w:rFonts w:ascii="David" w:hAnsi="David" w:hint="cs"/>
          <w:rtl/>
        </w:rPr>
        <w:t>ל</w:t>
      </w:r>
      <w:r>
        <w:rPr>
          <w:rFonts w:ascii="David" w:hAnsi="David"/>
          <w:rtl/>
        </w:rPr>
        <w:t>חזרתם</w:t>
      </w:r>
      <w:r w:rsidR="00482947">
        <w:rPr>
          <w:rFonts w:ascii="David" w:hAnsi="David" w:hint="cs"/>
          <w:rtl/>
        </w:rPr>
        <w:t>.</w:t>
      </w:r>
      <w:r w:rsidR="00AD755C">
        <w:rPr>
          <w:rFonts w:ascii="David" w:hAnsi="David" w:hint="cs"/>
          <w:rtl/>
        </w:rPr>
        <w:t xml:space="preserve"> </w:t>
      </w:r>
      <w:r>
        <w:rPr>
          <w:rFonts w:ascii="David" w:hAnsi="David"/>
          <w:rtl/>
        </w:rPr>
        <w:t>הגעתי לשר בירושלים</w:t>
      </w:r>
      <w:r w:rsidR="00482947">
        <w:rPr>
          <w:rFonts w:ascii="David" w:hAnsi="David" w:hint="cs"/>
          <w:rtl/>
        </w:rPr>
        <w:t>,</w:t>
      </w:r>
      <w:r>
        <w:rPr>
          <w:rFonts w:ascii="David" w:hAnsi="David"/>
          <w:rtl/>
        </w:rPr>
        <w:t xml:space="preserve"> כאמור עם משפחה </w:t>
      </w:r>
      <w:r w:rsidR="00482947">
        <w:rPr>
          <w:rFonts w:ascii="David" w:hAnsi="David"/>
          <w:rtl/>
        </w:rPr>
        <w:t>של אביתר דוד</w:t>
      </w:r>
      <w:r w:rsidR="00482947">
        <w:rPr>
          <w:rFonts w:ascii="David" w:hAnsi="David" w:hint="cs"/>
          <w:rtl/>
        </w:rPr>
        <w:t xml:space="preserve">, </w:t>
      </w:r>
      <w:r>
        <w:rPr>
          <w:rFonts w:ascii="David" w:hAnsi="David"/>
          <w:rtl/>
        </w:rPr>
        <w:t>והם סיפרו לו</w:t>
      </w:r>
      <w:r w:rsidR="00482947">
        <w:rPr>
          <w:rFonts w:ascii="David" w:hAnsi="David" w:hint="cs"/>
          <w:rtl/>
        </w:rPr>
        <w:t>,</w:t>
      </w:r>
      <w:r>
        <w:rPr>
          <w:rFonts w:ascii="David" w:hAnsi="David"/>
          <w:rtl/>
        </w:rPr>
        <w:t xml:space="preserve"> </w:t>
      </w:r>
      <w:r w:rsidR="00482947">
        <w:rPr>
          <w:rFonts w:ascii="David" w:hAnsi="David" w:hint="cs"/>
          <w:rtl/>
        </w:rPr>
        <w:t>זאת אומרת</w:t>
      </w:r>
      <w:r>
        <w:rPr>
          <w:rFonts w:ascii="David" w:hAnsi="David"/>
          <w:rtl/>
        </w:rPr>
        <w:t xml:space="preserve"> התייחסו כאילו הוא יודע </w:t>
      </w:r>
      <w:r w:rsidR="00482947">
        <w:rPr>
          <w:rFonts w:ascii="David" w:hAnsi="David" w:hint="cs"/>
          <w:rtl/>
        </w:rPr>
        <w:t>על ה</w:t>
      </w:r>
      <w:r>
        <w:rPr>
          <w:rFonts w:ascii="David" w:hAnsi="David"/>
          <w:rtl/>
        </w:rPr>
        <w:t>מצב של אביתר ושל גיא שנמצאים ביחד</w:t>
      </w:r>
      <w:r w:rsidR="00482947">
        <w:rPr>
          <w:rFonts w:ascii="David" w:hAnsi="David" w:hint="cs"/>
          <w:rtl/>
        </w:rPr>
        <w:t>.</w:t>
      </w:r>
      <w:r>
        <w:rPr>
          <w:rFonts w:ascii="David" w:hAnsi="David"/>
          <w:rtl/>
        </w:rPr>
        <w:t xml:space="preserve"> </w:t>
      </w:r>
      <w:r w:rsidR="00482947" w:rsidRPr="00482947">
        <w:rPr>
          <w:rFonts w:ascii="David" w:hAnsi="David"/>
          <w:rtl/>
        </w:rPr>
        <w:t xml:space="preserve">עומר </w:t>
      </w:r>
      <w:proofErr w:type="spellStart"/>
      <w:r w:rsidR="00482947" w:rsidRPr="00482947">
        <w:rPr>
          <w:rFonts w:ascii="David" w:hAnsi="David"/>
          <w:rtl/>
        </w:rPr>
        <w:t>ונקרט</w:t>
      </w:r>
      <w:proofErr w:type="spellEnd"/>
      <w:r w:rsidR="00482947">
        <w:rPr>
          <w:rFonts w:ascii="David" w:hAnsi="David" w:hint="cs"/>
          <w:rtl/>
        </w:rPr>
        <w:t xml:space="preserve"> </w:t>
      </w:r>
      <w:bookmarkStart w:id="21" w:name="_ETM_Q1_221208"/>
      <w:bookmarkEnd w:id="21"/>
      <w:r>
        <w:rPr>
          <w:rFonts w:ascii="David" w:hAnsi="David"/>
          <w:rtl/>
        </w:rPr>
        <w:t>חזר</w:t>
      </w:r>
      <w:r w:rsidR="00482947">
        <w:rPr>
          <w:rFonts w:ascii="David" w:hAnsi="David" w:hint="cs"/>
          <w:rtl/>
        </w:rPr>
        <w:t xml:space="preserve">. הוא </w:t>
      </w:r>
      <w:r>
        <w:rPr>
          <w:rFonts w:ascii="David" w:hAnsi="David"/>
          <w:rtl/>
        </w:rPr>
        <w:t xml:space="preserve">סיפר </w:t>
      </w:r>
      <w:r w:rsidR="00482947">
        <w:rPr>
          <w:rFonts w:ascii="David" w:hAnsi="David" w:hint="cs"/>
          <w:rtl/>
        </w:rPr>
        <w:t>ש</w:t>
      </w:r>
      <w:r>
        <w:rPr>
          <w:rFonts w:ascii="David" w:hAnsi="David"/>
          <w:rtl/>
        </w:rPr>
        <w:t>המחבלים במנהרה הכריחו אותו</w:t>
      </w:r>
      <w:r>
        <w:rPr>
          <w:rFonts w:ascii="David" w:hAnsi="David"/>
        </w:rPr>
        <w:t xml:space="preserve"> </w:t>
      </w:r>
      <w:r>
        <w:rPr>
          <w:rFonts w:ascii="David" w:hAnsi="David"/>
          <w:rtl/>
        </w:rPr>
        <w:t>לשבת כמו כלב</w:t>
      </w:r>
      <w:r w:rsidR="00482947">
        <w:rPr>
          <w:rFonts w:ascii="David" w:hAnsi="David" w:hint="cs"/>
          <w:rtl/>
        </w:rPr>
        <w:t>,</w:t>
      </w:r>
      <w:r>
        <w:rPr>
          <w:rFonts w:ascii="David" w:hAnsi="David"/>
        </w:rPr>
        <w:t xml:space="preserve"> </w:t>
      </w:r>
      <w:r>
        <w:rPr>
          <w:rFonts w:ascii="David" w:hAnsi="David"/>
          <w:rtl/>
        </w:rPr>
        <w:t>לנבוח כמו כלב</w:t>
      </w:r>
      <w:r w:rsidR="00482947">
        <w:rPr>
          <w:rFonts w:ascii="David" w:hAnsi="David" w:hint="cs"/>
          <w:rtl/>
        </w:rPr>
        <w:t>, לעשות את הצרכים</w:t>
      </w:r>
      <w:r>
        <w:rPr>
          <w:rFonts w:ascii="David" w:hAnsi="David"/>
        </w:rPr>
        <w:t xml:space="preserve"> </w:t>
      </w:r>
      <w:r>
        <w:rPr>
          <w:rFonts w:ascii="David" w:hAnsi="David"/>
          <w:rtl/>
        </w:rPr>
        <w:t>כמו כלב</w:t>
      </w:r>
      <w:r w:rsidR="000C33B8">
        <w:rPr>
          <w:rFonts w:ascii="David" w:hAnsi="David" w:hint="cs"/>
          <w:rtl/>
        </w:rPr>
        <w:t>,</w:t>
      </w:r>
      <w:r>
        <w:rPr>
          <w:rFonts w:ascii="David" w:hAnsi="David"/>
        </w:rPr>
        <w:t xml:space="preserve"> </w:t>
      </w:r>
      <w:r>
        <w:rPr>
          <w:rFonts w:ascii="David" w:hAnsi="David"/>
          <w:rtl/>
        </w:rPr>
        <w:t>פשוט כי מחזיקים בו</w:t>
      </w:r>
      <w:r w:rsidR="00482947">
        <w:rPr>
          <w:rFonts w:ascii="David" w:hAnsi="David" w:hint="cs"/>
          <w:rtl/>
        </w:rPr>
        <w:t xml:space="preserve"> מחבלי </w:t>
      </w:r>
      <w:r>
        <w:rPr>
          <w:rFonts w:ascii="David" w:hAnsi="David"/>
          <w:rtl/>
        </w:rPr>
        <w:t xml:space="preserve">חמאס </w:t>
      </w:r>
      <w:r w:rsidR="00482947">
        <w:rPr>
          <w:rFonts w:ascii="David" w:hAnsi="David" w:hint="cs"/>
          <w:rtl/>
        </w:rPr>
        <w:t>והם יכולים</w:t>
      </w:r>
      <w:r>
        <w:rPr>
          <w:rFonts w:ascii="David" w:hAnsi="David"/>
          <w:rtl/>
        </w:rPr>
        <w:t xml:space="preserve"> לעשות בו כרצונם</w:t>
      </w:r>
      <w:r w:rsidR="009C4B00">
        <w:rPr>
          <w:rFonts w:ascii="David" w:hAnsi="David" w:hint="cs"/>
          <w:rtl/>
        </w:rPr>
        <w:t xml:space="preserve">. </w:t>
      </w:r>
      <w:r w:rsidR="009C4B00" w:rsidRPr="00482947">
        <w:rPr>
          <w:rFonts w:ascii="David" w:hAnsi="David"/>
          <w:rtl/>
        </w:rPr>
        <w:t xml:space="preserve">עומר </w:t>
      </w:r>
      <w:r>
        <w:rPr>
          <w:rFonts w:ascii="David" w:hAnsi="David"/>
          <w:rtl/>
        </w:rPr>
        <w:t>בחוץ</w:t>
      </w:r>
      <w:r w:rsidR="009C4B00">
        <w:rPr>
          <w:rFonts w:ascii="David" w:hAnsi="David" w:hint="cs"/>
          <w:rtl/>
        </w:rPr>
        <w:t xml:space="preserve">, </w:t>
      </w:r>
      <w:r w:rsidR="009C4B00" w:rsidRPr="00482947">
        <w:rPr>
          <w:rFonts w:ascii="David" w:hAnsi="David"/>
          <w:rtl/>
        </w:rPr>
        <w:t>עומר</w:t>
      </w:r>
      <w:r>
        <w:rPr>
          <w:rFonts w:ascii="David" w:hAnsi="David"/>
          <w:rtl/>
        </w:rPr>
        <w:t xml:space="preserve"> בבית</w:t>
      </w:r>
      <w:r w:rsidR="009C4B00">
        <w:rPr>
          <w:rFonts w:ascii="David" w:hAnsi="David" w:hint="cs"/>
          <w:rtl/>
        </w:rPr>
        <w:t>.</w:t>
      </w:r>
      <w:r>
        <w:rPr>
          <w:rFonts w:ascii="David" w:hAnsi="David"/>
        </w:rPr>
        <w:t xml:space="preserve"> </w:t>
      </w:r>
      <w:r>
        <w:rPr>
          <w:rFonts w:ascii="David" w:hAnsi="David"/>
          <w:rtl/>
        </w:rPr>
        <w:t xml:space="preserve">גיא </w:t>
      </w:r>
      <w:r w:rsidR="009C4B00">
        <w:rPr>
          <w:rFonts w:ascii="David" w:hAnsi="David" w:hint="cs"/>
          <w:rtl/>
        </w:rPr>
        <w:t xml:space="preserve">ואביתר, שני </w:t>
      </w:r>
      <w:r>
        <w:rPr>
          <w:rFonts w:ascii="David" w:hAnsi="David"/>
          <w:rtl/>
        </w:rPr>
        <w:t>ילדים בני 24</w:t>
      </w:r>
      <w:r w:rsidR="009C4B00">
        <w:rPr>
          <w:rFonts w:ascii="David" w:hAnsi="David" w:hint="cs"/>
          <w:rtl/>
        </w:rPr>
        <w:t>,</w:t>
      </w:r>
      <w:r>
        <w:rPr>
          <w:rFonts w:ascii="David" w:hAnsi="David"/>
          <w:rtl/>
        </w:rPr>
        <w:t xml:space="preserve"> עדיין שם</w:t>
      </w:r>
      <w:r w:rsidR="009C4B00">
        <w:rPr>
          <w:rFonts w:ascii="David" w:hAnsi="David" w:hint="cs"/>
          <w:rtl/>
        </w:rPr>
        <w:t>,</w:t>
      </w:r>
      <w:r>
        <w:rPr>
          <w:rFonts w:ascii="David" w:hAnsi="David"/>
        </w:rPr>
        <w:t xml:space="preserve"> </w:t>
      </w:r>
      <w:r>
        <w:rPr>
          <w:rFonts w:ascii="David" w:hAnsi="David"/>
          <w:rtl/>
        </w:rPr>
        <w:t>בידיים של אותו</w:t>
      </w:r>
      <w:bookmarkStart w:id="22" w:name="_ETM_Q1_264766"/>
      <w:bookmarkEnd w:id="22"/>
      <w:r w:rsidR="009C4B00">
        <w:rPr>
          <w:rFonts w:ascii="David" w:hAnsi="David" w:hint="cs"/>
          <w:rtl/>
        </w:rPr>
        <w:t xml:space="preserve"> המחבל. </w:t>
      </w:r>
      <w:bookmarkStart w:id="23" w:name="_ETM_Q1_265440"/>
      <w:bookmarkStart w:id="24" w:name="_ETM_Q1_265612"/>
      <w:bookmarkStart w:id="25" w:name="_ETM_Q1_265678"/>
      <w:bookmarkEnd w:id="23"/>
      <w:bookmarkEnd w:id="24"/>
      <w:bookmarkEnd w:id="25"/>
      <w:r w:rsidR="009C4B00">
        <w:rPr>
          <w:rFonts w:ascii="David" w:hAnsi="David" w:hint="cs"/>
          <w:rtl/>
        </w:rPr>
        <w:t xml:space="preserve">השר </w:t>
      </w:r>
      <w:r>
        <w:rPr>
          <w:rFonts w:ascii="David" w:hAnsi="David"/>
          <w:rtl/>
        </w:rPr>
        <w:t>הסביר לי שהוא לא שמע את העדות הזאת</w:t>
      </w:r>
      <w:r>
        <w:rPr>
          <w:rFonts w:ascii="David" w:hAnsi="David"/>
        </w:rPr>
        <w:t xml:space="preserve"> </w:t>
      </w:r>
      <w:r>
        <w:rPr>
          <w:rFonts w:ascii="David" w:hAnsi="David"/>
          <w:rtl/>
        </w:rPr>
        <w:t>או שחברי הקבינט לא שמעו את העדות הזאת</w:t>
      </w:r>
      <w:r w:rsidR="009C4B00">
        <w:rPr>
          <w:rFonts w:ascii="David" w:hAnsi="David" w:hint="cs"/>
          <w:rtl/>
        </w:rPr>
        <w:t xml:space="preserve">, </w:t>
      </w:r>
      <w:r>
        <w:rPr>
          <w:rFonts w:ascii="David" w:hAnsi="David"/>
          <w:rtl/>
        </w:rPr>
        <w:t>כי המדיניות שלהם</w:t>
      </w:r>
      <w:r>
        <w:rPr>
          <w:rFonts w:ascii="David" w:hAnsi="David"/>
        </w:rPr>
        <w:t xml:space="preserve"> </w:t>
      </w:r>
      <w:r>
        <w:rPr>
          <w:rFonts w:ascii="David" w:hAnsi="David"/>
          <w:rtl/>
        </w:rPr>
        <w:t>היא לא לשמוע</w:t>
      </w:r>
      <w:r w:rsidR="009C4B00">
        <w:rPr>
          <w:rFonts w:ascii="David" w:hAnsi="David" w:hint="cs"/>
          <w:rtl/>
        </w:rPr>
        <w:t>.</w:t>
      </w:r>
      <w:r>
        <w:rPr>
          <w:rFonts w:ascii="David" w:hAnsi="David"/>
        </w:rPr>
        <w:t xml:space="preserve"> </w:t>
      </w:r>
    </w:p>
    <w:p w14:paraId="3AC948AB" w14:textId="77777777" w:rsidR="00966C70" w:rsidRDefault="00966C70" w:rsidP="009C4B00">
      <w:pPr>
        <w:rPr>
          <w:rFonts w:ascii="David" w:hAnsi="David"/>
          <w:rtl/>
        </w:rPr>
      </w:pPr>
    </w:p>
    <w:p w14:paraId="668CA442" w14:textId="2654B447" w:rsidR="00966C70" w:rsidRDefault="00EA0524" w:rsidP="009C4B00">
      <w:pPr>
        <w:rPr>
          <w:rFonts w:ascii="David" w:hAnsi="David"/>
          <w:rtl/>
        </w:rPr>
      </w:pPr>
      <w:r>
        <w:rPr>
          <w:rFonts w:ascii="David" w:hAnsi="David"/>
          <w:rtl/>
        </w:rPr>
        <w:t>אני רוצה לשאול אותך</w:t>
      </w:r>
      <w:r w:rsidR="00966C70">
        <w:rPr>
          <w:rFonts w:ascii="David" w:hAnsi="David" w:hint="cs"/>
          <w:rtl/>
        </w:rPr>
        <w:t>,</w:t>
      </w:r>
      <w:r>
        <w:rPr>
          <w:rFonts w:ascii="David" w:hAnsi="David"/>
          <w:rtl/>
        </w:rPr>
        <w:t xml:space="preserve"> חבר הכנסת </w:t>
      </w:r>
      <w:proofErr w:type="spellStart"/>
      <w:r>
        <w:rPr>
          <w:rFonts w:ascii="David" w:hAnsi="David"/>
          <w:rtl/>
        </w:rPr>
        <w:t>רוטמן</w:t>
      </w:r>
      <w:proofErr w:type="spellEnd"/>
      <w:r w:rsidR="00966C70">
        <w:rPr>
          <w:rFonts w:ascii="David" w:hAnsi="David" w:hint="cs"/>
          <w:rtl/>
        </w:rPr>
        <w:t>:</w:t>
      </w:r>
      <w:r>
        <w:rPr>
          <w:rFonts w:ascii="David" w:hAnsi="David"/>
          <w:rtl/>
        </w:rPr>
        <w:t xml:space="preserve"> האם זו המדיניות גם שלך</w:t>
      </w:r>
      <w:r w:rsidR="00966C70">
        <w:rPr>
          <w:rFonts w:ascii="David" w:hAnsi="David" w:hint="cs"/>
          <w:rtl/>
        </w:rPr>
        <w:t xml:space="preserve">? </w:t>
      </w:r>
      <w:r>
        <w:rPr>
          <w:rFonts w:ascii="David" w:hAnsi="David"/>
          <w:rtl/>
        </w:rPr>
        <w:t xml:space="preserve">האם שמעת את העדות של עומר </w:t>
      </w:r>
      <w:proofErr w:type="spellStart"/>
      <w:r w:rsidR="00966C70" w:rsidRPr="00482947">
        <w:rPr>
          <w:rFonts w:ascii="David" w:hAnsi="David"/>
          <w:rtl/>
        </w:rPr>
        <w:t>ונקרט</w:t>
      </w:r>
      <w:proofErr w:type="spellEnd"/>
      <w:r w:rsidR="00966C70">
        <w:rPr>
          <w:rFonts w:ascii="David" w:hAnsi="David" w:hint="cs"/>
          <w:rtl/>
        </w:rPr>
        <w:t>?</w:t>
      </w:r>
    </w:p>
    <w:p w14:paraId="0BF442F3" w14:textId="77777777" w:rsidR="00966C70" w:rsidRDefault="00966C70" w:rsidP="009C4B00">
      <w:pPr>
        <w:rPr>
          <w:rFonts w:ascii="David" w:hAnsi="David"/>
          <w:rtl/>
        </w:rPr>
      </w:pPr>
    </w:p>
    <w:p w14:paraId="2F99CACB" w14:textId="601E4721" w:rsidR="00966C70" w:rsidRPr="00966C70" w:rsidRDefault="00966C70" w:rsidP="00966C70">
      <w:pPr>
        <w:pStyle w:val="af6"/>
        <w:keepNext/>
        <w:rPr>
          <w:rtl/>
        </w:rPr>
      </w:pPr>
      <w:bookmarkStart w:id="26" w:name="ET_yor_6157_202"/>
      <w:r w:rsidRPr="00966C70">
        <w:rPr>
          <w:rStyle w:val="TagStyle"/>
          <w:rtl/>
        </w:rPr>
        <w:t xml:space="preserve"> &lt;&lt; יור &gt;&gt; </w:t>
      </w:r>
      <w:r>
        <w:rPr>
          <w:rtl/>
        </w:rPr>
        <w:t xml:space="preserve">היו"ר שמחה </w:t>
      </w:r>
      <w:proofErr w:type="spellStart"/>
      <w:r>
        <w:rPr>
          <w:rtl/>
        </w:rPr>
        <w:t>רוטמן</w:t>
      </w:r>
      <w:proofErr w:type="spellEnd"/>
      <w:r>
        <w:rPr>
          <w:rtl/>
        </w:rPr>
        <w:t>:</w:t>
      </w:r>
      <w:r w:rsidRPr="00966C70">
        <w:rPr>
          <w:rStyle w:val="TagStyle"/>
          <w:rtl/>
        </w:rPr>
        <w:t xml:space="preserve"> &lt;&lt; יור &gt;&gt;</w:t>
      </w:r>
      <w:r>
        <w:rPr>
          <w:rtl/>
        </w:rPr>
        <w:t xml:space="preserve">   </w:t>
      </w:r>
      <w:bookmarkEnd w:id="26"/>
    </w:p>
    <w:p w14:paraId="3C35B442" w14:textId="77777777" w:rsidR="00966C70" w:rsidRDefault="00966C70" w:rsidP="009C4B00">
      <w:pPr>
        <w:rPr>
          <w:rFonts w:ascii="David" w:hAnsi="David"/>
          <w:rtl/>
        </w:rPr>
      </w:pPr>
    </w:p>
    <w:p w14:paraId="3C8E7B67" w14:textId="2A054816" w:rsidR="00966C70" w:rsidRDefault="00EA0524" w:rsidP="00966C70">
      <w:pPr>
        <w:rPr>
          <w:rFonts w:ascii="David" w:hAnsi="David"/>
          <w:rtl/>
        </w:rPr>
      </w:pPr>
      <w:r>
        <w:rPr>
          <w:rFonts w:ascii="David" w:hAnsi="David"/>
          <w:rtl/>
        </w:rPr>
        <w:t>שי</w:t>
      </w:r>
      <w:r w:rsidR="00966C70">
        <w:rPr>
          <w:rFonts w:ascii="David" w:hAnsi="David" w:hint="cs"/>
          <w:rtl/>
        </w:rPr>
        <w:t xml:space="preserve">, </w:t>
      </w:r>
      <w:r>
        <w:rPr>
          <w:rFonts w:ascii="David" w:hAnsi="David"/>
          <w:rtl/>
        </w:rPr>
        <w:t>כמו שאת יודעת</w:t>
      </w:r>
      <w:r w:rsidR="00966C70">
        <w:rPr>
          <w:rFonts w:ascii="David" w:hAnsi="David" w:hint="cs"/>
          <w:rtl/>
        </w:rPr>
        <w:t>,</w:t>
      </w:r>
      <w:r>
        <w:rPr>
          <w:rFonts w:ascii="David" w:hAnsi="David"/>
          <w:rtl/>
        </w:rPr>
        <w:t xml:space="preserve"> אני יושב פה ושומע</w:t>
      </w:r>
      <w:r>
        <w:rPr>
          <w:rFonts w:ascii="David" w:hAnsi="David"/>
        </w:rPr>
        <w:t xml:space="preserve"> </w:t>
      </w:r>
      <w:r w:rsidR="00966C70">
        <w:rPr>
          <w:rFonts w:ascii="David" w:hAnsi="David" w:hint="cs"/>
          <w:rtl/>
        </w:rPr>
        <w:t>פעמים רבות</w:t>
      </w:r>
      <w:r w:rsidR="00986F98">
        <w:rPr>
          <w:rFonts w:ascii="David" w:hAnsi="David" w:hint="cs"/>
          <w:rtl/>
        </w:rPr>
        <w:t>,</w:t>
      </w:r>
      <w:r w:rsidR="00966C70">
        <w:rPr>
          <w:rFonts w:ascii="David" w:hAnsi="David" w:hint="cs"/>
          <w:rtl/>
        </w:rPr>
        <w:t xml:space="preserve"> גם ממך, גם מבני </w:t>
      </w:r>
      <w:r>
        <w:rPr>
          <w:rFonts w:ascii="David" w:hAnsi="David"/>
          <w:rtl/>
        </w:rPr>
        <w:t>משפחות אחרות</w:t>
      </w:r>
      <w:r w:rsidR="00966C70">
        <w:rPr>
          <w:rFonts w:ascii="David" w:hAnsi="David" w:hint="cs"/>
          <w:rtl/>
        </w:rPr>
        <w:t>,</w:t>
      </w:r>
      <w:r>
        <w:rPr>
          <w:rFonts w:ascii="David" w:hAnsi="David"/>
          <w:rtl/>
        </w:rPr>
        <w:t xml:space="preserve"> גם </w:t>
      </w:r>
      <w:r w:rsidR="00966C70">
        <w:rPr>
          <w:rFonts w:ascii="David" w:hAnsi="David" w:hint="cs"/>
          <w:rtl/>
        </w:rPr>
        <w:t>נ</w:t>
      </w:r>
      <w:r>
        <w:rPr>
          <w:rFonts w:ascii="David" w:hAnsi="David"/>
          <w:rtl/>
        </w:rPr>
        <w:t>פגש באופן אישי</w:t>
      </w:r>
      <w:r w:rsidR="00966C70">
        <w:rPr>
          <w:rFonts w:ascii="David" w:hAnsi="David" w:hint="cs"/>
          <w:rtl/>
        </w:rPr>
        <w:t xml:space="preserve">. </w:t>
      </w:r>
      <w:r>
        <w:rPr>
          <w:rFonts w:ascii="David" w:hAnsi="David"/>
          <w:rtl/>
        </w:rPr>
        <w:t>אני אומר לך מה המדיניות שלי</w:t>
      </w:r>
      <w:r w:rsidR="00966C70">
        <w:rPr>
          <w:rFonts w:ascii="David" w:hAnsi="David" w:hint="cs"/>
          <w:rtl/>
        </w:rPr>
        <w:t>.</w:t>
      </w:r>
      <w:r>
        <w:rPr>
          <w:rFonts w:ascii="David" w:hAnsi="David"/>
          <w:rtl/>
        </w:rPr>
        <w:t xml:space="preserve"> אני עושה את זה</w:t>
      </w:r>
      <w:r w:rsidR="00966C70">
        <w:rPr>
          <w:rFonts w:ascii="David" w:hAnsi="David" w:hint="cs"/>
          <w:rtl/>
        </w:rPr>
        <w:t>,</w:t>
      </w:r>
      <w:r>
        <w:rPr>
          <w:rFonts w:ascii="David" w:hAnsi="David"/>
          <w:rtl/>
        </w:rPr>
        <w:t xml:space="preserve"> </w:t>
      </w:r>
      <w:r w:rsidR="00EE2ECE">
        <w:rPr>
          <w:rFonts w:ascii="David" w:hAnsi="David" w:hint="cs"/>
          <w:rtl/>
        </w:rPr>
        <w:t>ו</w:t>
      </w:r>
      <w:r>
        <w:rPr>
          <w:rFonts w:ascii="David" w:hAnsi="David"/>
          <w:rtl/>
        </w:rPr>
        <w:t>אני עושה</w:t>
      </w:r>
      <w:r w:rsidR="00EE2ECE">
        <w:rPr>
          <w:rFonts w:ascii="David" w:hAnsi="David" w:hint="cs"/>
          <w:rtl/>
        </w:rPr>
        <w:t xml:space="preserve"> את זה</w:t>
      </w:r>
      <w:r>
        <w:rPr>
          <w:rFonts w:ascii="David" w:hAnsi="David"/>
          <w:rtl/>
        </w:rPr>
        <w:t xml:space="preserve"> בניגוד למדיניות שלי</w:t>
      </w:r>
      <w:r w:rsidR="00966C70">
        <w:rPr>
          <w:rFonts w:ascii="David" w:hAnsi="David" w:hint="cs"/>
          <w:rtl/>
        </w:rPr>
        <w:t>.</w:t>
      </w:r>
      <w:r>
        <w:rPr>
          <w:rFonts w:ascii="David" w:hAnsi="David"/>
          <w:rtl/>
        </w:rPr>
        <w:t xml:space="preserve"> </w:t>
      </w:r>
      <w:r w:rsidR="00966C70">
        <w:rPr>
          <w:rFonts w:ascii="David" w:hAnsi="David" w:hint="cs"/>
          <w:rtl/>
        </w:rPr>
        <w:t>אם</w:t>
      </w:r>
      <w:r>
        <w:rPr>
          <w:rFonts w:ascii="David" w:hAnsi="David"/>
          <w:rtl/>
        </w:rPr>
        <w:t xml:space="preserve"> המדיניות ה</w:t>
      </w:r>
      <w:r w:rsidR="00966C70">
        <w:rPr>
          <w:rFonts w:ascii="David" w:hAnsi="David" w:hint="cs"/>
          <w:rtl/>
        </w:rPr>
        <w:t xml:space="preserve">ייתה </w:t>
      </w:r>
      <w:r>
        <w:rPr>
          <w:rFonts w:ascii="David" w:hAnsi="David"/>
          <w:rtl/>
        </w:rPr>
        <w:t xml:space="preserve">נקבעת </w:t>
      </w:r>
      <w:r w:rsidR="00966C70">
        <w:rPr>
          <w:rFonts w:ascii="David" w:hAnsi="David" w:hint="cs"/>
          <w:rtl/>
        </w:rPr>
        <w:t>כ</w:t>
      </w:r>
      <w:r>
        <w:rPr>
          <w:rFonts w:ascii="David" w:hAnsi="David"/>
          <w:rtl/>
        </w:rPr>
        <w:t>פי שאני חושב שהיא צריכה להיקבע</w:t>
      </w:r>
      <w:r w:rsidR="00966C70">
        <w:rPr>
          <w:rFonts w:ascii="David" w:hAnsi="David" w:hint="cs"/>
          <w:rtl/>
        </w:rPr>
        <w:t>,</w:t>
      </w:r>
      <w:r>
        <w:rPr>
          <w:rFonts w:ascii="David" w:hAnsi="David"/>
          <w:rtl/>
        </w:rPr>
        <w:t xml:space="preserve"> כפי שוועדת שמגר חשבה שהיא צריכה להיקבע</w:t>
      </w:r>
      <w:r w:rsidR="00966C70">
        <w:rPr>
          <w:rFonts w:ascii="David" w:hAnsi="David" w:hint="cs"/>
          <w:rtl/>
        </w:rPr>
        <w:t>,</w:t>
      </w:r>
      <w:r>
        <w:rPr>
          <w:rFonts w:ascii="David" w:hAnsi="David"/>
          <w:rtl/>
        </w:rPr>
        <w:t xml:space="preserve"> עם כל הצער</w:t>
      </w:r>
      <w:r w:rsidR="00966C70">
        <w:rPr>
          <w:rFonts w:ascii="David" w:hAnsi="David" w:hint="cs"/>
          <w:rtl/>
        </w:rPr>
        <w:t xml:space="preserve">, </w:t>
      </w:r>
      <w:r>
        <w:rPr>
          <w:rFonts w:ascii="David" w:hAnsi="David"/>
          <w:rtl/>
        </w:rPr>
        <w:t>הכאב</w:t>
      </w:r>
      <w:r w:rsidR="00966C70">
        <w:rPr>
          <w:rFonts w:ascii="David" w:hAnsi="David" w:hint="cs"/>
          <w:rtl/>
        </w:rPr>
        <w:t>,</w:t>
      </w:r>
      <w:r>
        <w:rPr>
          <w:rFonts w:ascii="David" w:hAnsi="David"/>
          <w:rtl/>
        </w:rPr>
        <w:t xml:space="preserve"> האמפתיה</w:t>
      </w:r>
      <w:r w:rsidR="00966C70">
        <w:rPr>
          <w:rFonts w:ascii="David" w:hAnsi="David" w:hint="cs"/>
          <w:rtl/>
        </w:rPr>
        <w:t xml:space="preserve"> –</w:t>
      </w:r>
      <w:r>
        <w:rPr>
          <w:rFonts w:ascii="David" w:hAnsi="David"/>
          <w:rtl/>
        </w:rPr>
        <w:t xml:space="preserve"> כולל העובדה שאת יודעת</w:t>
      </w:r>
      <w:r w:rsidR="00966C70">
        <w:rPr>
          <w:rFonts w:ascii="David" w:hAnsi="David" w:hint="cs"/>
          <w:rtl/>
        </w:rPr>
        <w:t>,</w:t>
      </w:r>
      <w:r>
        <w:rPr>
          <w:rFonts w:ascii="David" w:hAnsi="David"/>
          <w:rtl/>
        </w:rPr>
        <w:t xml:space="preserve"> שחלק מהתקופה הזאת גם אני הייתי בסטטוס</w:t>
      </w:r>
      <w:r>
        <w:rPr>
          <w:rFonts w:ascii="David" w:hAnsi="David"/>
        </w:rPr>
        <w:t xml:space="preserve"> </w:t>
      </w:r>
      <w:r>
        <w:rPr>
          <w:rFonts w:ascii="David" w:hAnsi="David"/>
          <w:rtl/>
        </w:rPr>
        <w:t>של בן משפחה</w:t>
      </w:r>
      <w:r w:rsidR="00966C70">
        <w:rPr>
          <w:rFonts w:ascii="David" w:hAnsi="David" w:hint="cs"/>
          <w:rtl/>
        </w:rPr>
        <w:t xml:space="preserve">, לא בדרגת קרבה </w:t>
      </w:r>
      <w:r>
        <w:rPr>
          <w:rFonts w:ascii="David" w:hAnsi="David"/>
          <w:rtl/>
        </w:rPr>
        <w:t>כמו שלך</w:t>
      </w:r>
      <w:r w:rsidR="00966C70">
        <w:rPr>
          <w:rFonts w:ascii="David" w:hAnsi="David" w:hint="cs"/>
          <w:rtl/>
        </w:rPr>
        <w:t>,</w:t>
      </w:r>
      <w:r>
        <w:rPr>
          <w:rFonts w:ascii="David" w:hAnsi="David"/>
          <w:rtl/>
        </w:rPr>
        <w:t xml:space="preserve"> אבל מישהו ש</w:t>
      </w:r>
      <w:r w:rsidR="00966C70">
        <w:rPr>
          <w:rFonts w:ascii="David" w:hAnsi="David" w:hint="cs"/>
          <w:rtl/>
        </w:rPr>
        <w:t>ה</w:t>
      </w:r>
      <w:r>
        <w:rPr>
          <w:rFonts w:ascii="David" w:hAnsi="David"/>
          <w:rtl/>
        </w:rPr>
        <w:t xml:space="preserve">וגדר </w:t>
      </w:r>
      <w:bookmarkStart w:id="27" w:name="_ETM_Q1_349616"/>
      <w:bookmarkEnd w:id="27"/>
      <w:r w:rsidR="00966C70">
        <w:rPr>
          <w:rFonts w:ascii="David" w:hAnsi="David" w:hint="cs"/>
          <w:rtl/>
        </w:rPr>
        <w:t>חטוף – אם</w:t>
      </w:r>
      <w:bookmarkStart w:id="28" w:name="_ETM_Q1_350421"/>
      <w:bookmarkEnd w:id="28"/>
      <w:r w:rsidR="00966C70">
        <w:rPr>
          <w:rFonts w:ascii="David" w:hAnsi="David" w:hint="cs"/>
          <w:rtl/>
        </w:rPr>
        <w:t xml:space="preserve"> </w:t>
      </w:r>
      <w:bookmarkStart w:id="29" w:name="_ETM_Q1_350505"/>
      <w:bookmarkEnd w:id="29"/>
      <w:r>
        <w:rPr>
          <w:rFonts w:ascii="David" w:hAnsi="David"/>
          <w:rtl/>
        </w:rPr>
        <w:t xml:space="preserve">מדינת ישראל </w:t>
      </w:r>
      <w:r>
        <w:rPr>
          <w:rFonts w:ascii="David" w:hAnsi="David" w:hint="cs"/>
          <w:rtl/>
        </w:rPr>
        <w:t>היית</w:t>
      </w:r>
      <w:r>
        <w:rPr>
          <w:rFonts w:ascii="David" w:hAnsi="David" w:hint="eastAsia"/>
          <w:rtl/>
        </w:rPr>
        <w:t>ה</w:t>
      </w:r>
      <w:r>
        <w:rPr>
          <w:rFonts w:ascii="David" w:hAnsi="David"/>
          <w:rtl/>
        </w:rPr>
        <w:t xml:space="preserve"> מקפידה על המדיניות הנכונה</w:t>
      </w:r>
      <w:r w:rsidR="00966C70">
        <w:rPr>
          <w:rFonts w:ascii="David" w:hAnsi="David" w:hint="cs"/>
          <w:rtl/>
        </w:rPr>
        <w:t>,</w:t>
      </w:r>
      <w:r>
        <w:rPr>
          <w:rFonts w:ascii="David" w:hAnsi="David"/>
          <w:rtl/>
        </w:rPr>
        <w:t xml:space="preserve"> אז הם לא היו נחשפים</w:t>
      </w:r>
      <w:r w:rsidR="00966C70">
        <w:rPr>
          <w:rFonts w:ascii="David" w:hAnsi="David" w:hint="cs"/>
          <w:rtl/>
        </w:rPr>
        <w:t>.</w:t>
      </w:r>
      <w:r>
        <w:rPr>
          <w:rFonts w:ascii="David" w:hAnsi="David"/>
          <w:rtl/>
        </w:rPr>
        <w:t xml:space="preserve"> כי ההחלטה לגבי </w:t>
      </w:r>
      <w:r w:rsidR="00966C70">
        <w:rPr>
          <w:rFonts w:ascii="David" w:hAnsi="David" w:hint="cs"/>
          <w:rtl/>
        </w:rPr>
        <w:t>מה</w:t>
      </w:r>
      <w:r>
        <w:rPr>
          <w:rFonts w:ascii="David" w:hAnsi="David"/>
          <w:rtl/>
        </w:rPr>
        <w:t xml:space="preserve"> הדרך הנכונה ביותר להשיב את החטופים</w:t>
      </w:r>
      <w:r w:rsidR="00966C70">
        <w:rPr>
          <w:rFonts w:ascii="David" w:hAnsi="David" w:hint="cs"/>
          <w:rtl/>
        </w:rPr>
        <w:t>,</w:t>
      </w:r>
      <w:r>
        <w:rPr>
          <w:rFonts w:ascii="David" w:hAnsi="David"/>
          <w:rtl/>
        </w:rPr>
        <w:t xml:space="preserve"> הנכונה ביותר לנצח את אותם</w:t>
      </w:r>
      <w:r w:rsidR="00966C70">
        <w:rPr>
          <w:rFonts w:ascii="David" w:hAnsi="David" w:hint="cs"/>
          <w:rtl/>
        </w:rPr>
        <w:t xml:space="preserve"> – להגיד</w:t>
      </w:r>
      <w:r>
        <w:rPr>
          <w:rFonts w:ascii="David" w:hAnsi="David"/>
          <w:rtl/>
        </w:rPr>
        <w:t xml:space="preserve"> </w:t>
      </w:r>
      <w:r w:rsidR="00966C70">
        <w:rPr>
          <w:rFonts w:ascii="David" w:hAnsi="David" w:hint="cs"/>
          <w:rtl/>
        </w:rPr>
        <w:t>"</w:t>
      </w:r>
      <w:r>
        <w:rPr>
          <w:rFonts w:ascii="David" w:hAnsi="David"/>
          <w:rtl/>
        </w:rPr>
        <w:t>חיות אדם</w:t>
      </w:r>
      <w:r w:rsidR="00966C70">
        <w:rPr>
          <w:rFonts w:ascii="David" w:hAnsi="David" w:hint="cs"/>
          <w:rtl/>
        </w:rPr>
        <w:t>"</w:t>
      </w:r>
      <w:r>
        <w:rPr>
          <w:rFonts w:ascii="David" w:hAnsi="David"/>
          <w:rtl/>
        </w:rPr>
        <w:t xml:space="preserve"> ז</w:t>
      </w:r>
      <w:r w:rsidR="00966C70">
        <w:rPr>
          <w:rFonts w:ascii="David" w:hAnsi="David" w:hint="cs"/>
          <w:rtl/>
        </w:rPr>
        <w:t>את</w:t>
      </w:r>
      <w:r>
        <w:rPr>
          <w:rFonts w:ascii="David" w:hAnsi="David"/>
          <w:rtl/>
        </w:rPr>
        <w:t xml:space="preserve"> </w:t>
      </w:r>
      <w:r w:rsidR="00966C70">
        <w:rPr>
          <w:rFonts w:ascii="David" w:hAnsi="David" w:hint="cs"/>
          <w:rtl/>
        </w:rPr>
        <w:t>מחמאה ל</w:t>
      </w:r>
      <w:r>
        <w:rPr>
          <w:rFonts w:ascii="David" w:hAnsi="David"/>
          <w:rtl/>
        </w:rPr>
        <w:t>אותו מחבל שתיארת</w:t>
      </w:r>
      <w:r w:rsidR="00966C70">
        <w:rPr>
          <w:rFonts w:ascii="David" w:hAnsi="David" w:hint="cs"/>
          <w:rtl/>
        </w:rPr>
        <w:t xml:space="preserve"> –</w:t>
      </w:r>
      <w:r>
        <w:rPr>
          <w:rFonts w:ascii="David" w:hAnsi="David"/>
          <w:rtl/>
        </w:rPr>
        <w:t xml:space="preserve"> מפלצות</w:t>
      </w:r>
      <w:r w:rsidR="00966C70">
        <w:rPr>
          <w:rFonts w:ascii="David" w:hAnsi="David" w:hint="cs"/>
          <w:rtl/>
        </w:rPr>
        <w:t>,</w:t>
      </w:r>
      <w:r>
        <w:rPr>
          <w:rFonts w:ascii="David" w:hAnsi="David"/>
          <w:rtl/>
        </w:rPr>
        <w:t xml:space="preserve"> הדרך הנכונה ביותר להביא לתוצאה הטובה ביותר לשחרור חטופים ולניצחון במלחמה</w:t>
      </w:r>
      <w:r w:rsidR="00966C70">
        <w:rPr>
          <w:rFonts w:ascii="David" w:hAnsi="David" w:hint="cs"/>
          <w:rtl/>
        </w:rPr>
        <w:t>,</w:t>
      </w:r>
      <w:r>
        <w:rPr>
          <w:rFonts w:ascii="David" w:hAnsi="David"/>
        </w:rPr>
        <w:t xml:space="preserve"> </w:t>
      </w:r>
      <w:r>
        <w:rPr>
          <w:rFonts w:ascii="David" w:hAnsi="David"/>
          <w:rtl/>
        </w:rPr>
        <w:t xml:space="preserve">היא לא לתת </w:t>
      </w:r>
      <w:r w:rsidR="00966C70">
        <w:rPr>
          <w:rFonts w:ascii="David" w:hAnsi="David" w:hint="cs"/>
          <w:rtl/>
        </w:rPr>
        <w:t>ל</w:t>
      </w:r>
      <w:r>
        <w:rPr>
          <w:rFonts w:ascii="David" w:hAnsi="David"/>
          <w:rtl/>
        </w:rPr>
        <w:t>בני משפחות חטופים להיפגש עם מקבלי החלטות</w:t>
      </w:r>
      <w:r w:rsidR="00966C70">
        <w:rPr>
          <w:rFonts w:ascii="David" w:hAnsi="David" w:hint="cs"/>
          <w:rtl/>
        </w:rPr>
        <w:t>,</w:t>
      </w:r>
      <w:r>
        <w:rPr>
          <w:rFonts w:ascii="David" w:hAnsi="David"/>
          <w:rtl/>
        </w:rPr>
        <w:t xml:space="preserve"> כפי שהמלי</w:t>
      </w:r>
      <w:r w:rsidR="00966C70">
        <w:rPr>
          <w:rFonts w:ascii="David" w:hAnsi="David" w:hint="cs"/>
          <w:rtl/>
        </w:rPr>
        <w:t>צה ועדת שמגר.</w:t>
      </w:r>
    </w:p>
    <w:p w14:paraId="2A847AC5" w14:textId="77777777" w:rsidR="00966C70" w:rsidRDefault="00966C70" w:rsidP="00966C70">
      <w:pPr>
        <w:rPr>
          <w:rFonts w:ascii="David" w:hAnsi="David"/>
          <w:rtl/>
        </w:rPr>
      </w:pPr>
    </w:p>
    <w:p w14:paraId="49536993" w14:textId="65272836" w:rsidR="003934F6" w:rsidRDefault="00EA0524" w:rsidP="00966C70">
      <w:pPr>
        <w:rPr>
          <w:rFonts w:ascii="David" w:hAnsi="David"/>
          <w:rtl/>
        </w:rPr>
      </w:pPr>
      <w:r>
        <w:rPr>
          <w:rFonts w:ascii="David" w:hAnsi="David"/>
          <w:rtl/>
        </w:rPr>
        <w:t>זה קשה</w:t>
      </w:r>
      <w:r w:rsidR="00966C70">
        <w:rPr>
          <w:rFonts w:ascii="David" w:hAnsi="David" w:hint="cs"/>
          <w:rtl/>
        </w:rPr>
        <w:t>.</w:t>
      </w:r>
      <w:r>
        <w:rPr>
          <w:rFonts w:ascii="David" w:hAnsi="David"/>
          <w:rtl/>
        </w:rPr>
        <w:t xml:space="preserve"> זה כואב</w:t>
      </w:r>
      <w:r w:rsidR="00966C70">
        <w:rPr>
          <w:rFonts w:ascii="David" w:hAnsi="David" w:hint="cs"/>
          <w:rtl/>
        </w:rPr>
        <w:t>.</w:t>
      </w:r>
      <w:r>
        <w:rPr>
          <w:rFonts w:ascii="David" w:hAnsi="David"/>
          <w:rtl/>
        </w:rPr>
        <w:t xml:space="preserve"> זה נשמע נורא ואיום</w:t>
      </w:r>
      <w:r w:rsidR="00966C70">
        <w:rPr>
          <w:rFonts w:ascii="David" w:hAnsi="David" w:hint="cs"/>
          <w:rtl/>
        </w:rPr>
        <w:t>.</w:t>
      </w:r>
      <w:r>
        <w:rPr>
          <w:rFonts w:ascii="David" w:hAnsi="David"/>
          <w:rtl/>
        </w:rPr>
        <w:t xml:space="preserve"> אבל ככה החליטה הוועדה שדנה בנושא לפני האירוע</w:t>
      </w:r>
      <w:r w:rsidR="00966C70">
        <w:rPr>
          <w:rFonts w:ascii="David" w:hAnsi="David" w:hint="cs"/>
          <w:rtl/>
        </w:rPr>
        <w:t>,</w:t>
      </w:r>
      <w:r>
        <w:rPr>
          <w:rFonts w:ascii="David" w:hAnsi="David"/>
          <w:rtl/>
        </w:rPr>
        <w:t xml:space="preserve"> כי הבינה שהדרך הנכונה ביותר לפעול למען מדינת ישראל ולמען החטופים</w:t>
      </w:r>
      <w:r>
        <w:rPr>
          <w:rFonts w:ascii="David" w:hAnsi="David"/>
        </w:rPr>
        <w:t xml:space="preserve"> </w:t>
      </w:r>
      <w:r>
        <w:rPr>
          <w:rFonts w:ascii="David" w:hAnsi="David"/>
          <w:rtl/>
        </w:rPr>
        <w:t xml:space="preserve">היא לא להיות מושפעים מהמציאות האיומה והנוראית </w:t>
      </w:r>
      <w:r w:rsidR="00966C70">
        <w:rPr>
          <w:rFonts w:ascii="David" w:hAnsi="David" w:hint="cs"/>
          <w:rtl/>
        </w:rPr>
        <w:t xml:space="preserve">של </w:t>
      </w:r>
      <w:r>
        <w:rPr>
          <w:rFonts w:ascii="David" w:hAnsi="David"/>
          <w:rtl/>
        </w:rPr>
        <w:t xml:space="preserve">משפחות </w:t>
      </w:r>
      <w:r w:rsidR="003934F6">
        <w:rPr>
          <w:rFonts w:ascii="David" w:hAnsi="David" w:hint="cs"/>
          <w:rtl/>
        </w:rPr>
        <w:t>ה</w:t>
      </w:r>
      <w:r>
        <w:rPr>
          <w:rFonts w:ascii="David" w:hAnsi="David"/>
          <w:rtl/>
        </w:rPr>
        <w:t>חטופים</w:t>
      </w:r>
      <w:r w:rsidR="00966C70">
        <w:rPr>
          <w:rFonts w:ascii="David" w:hAnsi="David" w:hint="cs"/>
          <w:rtl/>
        </w:rPr>
        <w:t>.</w:t>
      </w:r>
      <w:r>
        <w:rPr>
          <w:rFonts w:ascii="David" w:hAnsi="David"/>
        </w:rPr>
        <w:t xml:space="preserve"> </w:t>
      </w:r>
      <w:r>
        <w:rPr>
          <w:rFonts w:ascii="David" w:hAnsi="David"/>
          <w:rtl/>
        </w:rPr>
        <w:t>זה מה שיהיה הכי טוב למשפחות החטופים</w:t>
      </w:r>
      <w:r w:rsidR="003934F6">
        <w:rPr>
          <w:rFonts w:ascii="David" w:hAnsi="David" w:hint="cs"/>
          <w:rtl/>
        </w:rPr>
        <w:t>,</w:t>
      </w:r>
      <w:r>
        <w:rPr>
          <w:rFonts w:ascii="David" w:hAnsi="David"/>
          <w:rtl/>
        </w:rPr>
        <w:t xml:space="preserve"> למדינה </w:t>
      </w:r>
      <w:r w:rsidR="003934F6">
        <w:rPr>
          <w:rFonts w:ascii="David" w:hAnsi="David" w:hint="cs"/>
          <w:rtl/>
        </w:rPr>
        <w:t>ו</w:t>
      </w:r>
      <w:r>
        <w:rPr>
          <w:rFonts w:ascii="David" w:hAnsi="David"/>
          <w:rtl/>
        </w:rPr>
        <w:t>להשבת החטופים</w:t>
      </w:r>
      <w:r w:rsidR="003934F6">
        <w:rPr>
          <w:rFonts w:ascii="David" w:hAnsi="David" w:hint="cs"/>
          <w:rtl/>
        </w:rPr>
        <w:t>.</w:t>
      </w:r>
      <w:r>
        <w:rPr>
          <w:rFonts w:ascii="David" w:hAnsi="David"/>
          <w:rtl/>
        </w:rPr>
        <w:t xml:space="preserve"> כך קבע</w:t>
      </w:r>
      <w:r w:rsidR="003934F6">
        <w:rPr>
          <w:rFonts w:ascii="David" w:hAnsi="David" w:hint="cs"/>
          <w:rtl/>
        </w:rPr>
        <w:t>ו</w:t>
      </w:r>
      <w:r>
        <w:rPr>
          <w:rFonts w:ascii="David" w:hAnsi="David"/>
          <w:rtl/>
        </w:rPr>
        <w:t xml:space="preserve"> אנשים שישבו בזמן אחר</w:t>
      </w:r>
      <w:r w:rsidR="003934F6">
        <w:rPr>
          <w:rFonts w:ascii="David" w:hAnsi="David" w:hint="cs"/>
          <w:rtl/>
        </w:rPr>
        <w:t>,</w:t>
      </w:r>
      <w:r>
        <w:rPr>
          <w:rFonts w:ascii="David" w:hAnsi="David"/>
          <w:rtl/>
        </w:rPr>
        <w:t xml:space="preserve"> באירוע אחר</w:t>
      </w:r>
      <w:r w:rsidR="003934F6">
        <w:rPr>
          <w:rFonts w:ascii="David" w:hAnsi="David" w:hint="cs"/>
          <w:rtl/>
        </w:rPr>
        <w:t>.</w:t>
      </w:r>
      <w:r>
        <w:rPr>
          <w:rFonts w:ascii="David" w:hAnsi="David"/>
          <w:rtl/>
        </w:rPr>
        <w:t xml:space="preserve"> כך הם קבעו</w:t>
      </w:r>
      <w:r w:rsidR="003934F6">
        <w:rPr>
          <w:rFonts w:ascii="David" w:hAnsi="David" w:hint="cs"/>
          <w:rtl/>
        </w:rPr>
        <w:t>.</w:t>
      </w:r>
      <w:r>
        <w:rPr>
          <w:rFonts w:ascii="David" w:hAnsi="David"/>
          <w:rtl/>
        </w:rPr>
        <w:t xml:space="preserve"> </w:t>
      </w:r>
    </w:p>
    <w:p w14:paraId="21DF8D8F" w14:textId="77777777" w:rsidR="003934F6" w:rsidRDefault="003934F6" w:rsidP="00966C70">
      <w:pPr>
        <w:rPr>
          <w:rFonts w:ascii="David" w:hAnsi="David"/>
          <w:rtl/>
        </w:rPr>
      </w:pPr>
    </w:p>
    <w:p w14:paraId="2BBC3F42" w14:textId="5BEA5413" w:rsidR="0034084C" w:rsidRDefault="00EA0524" w:rsidP="00966C70">
      <w:pPr>
        <w:rPr>
          <w:rFonts w:ascii="David" w:hAnsi="David"/>
          <w:rtl/>
        </w:rPr>
      </w:pPr>
      <w:r>
        <w:rPr>
          <w:rFonts w:ascii="David" w:hAnsi="David"/>
          <w:rtl/>
        </w:rPr>
        <w:t xml:space="preserve">אני </w:t>
      </w:r>
      <w:r w:rsidR="003934F6">
        <w:rPr>
          <w:rFonts w:ascii="David" w:hAnsi="David" w:hint="cs"/>
          <w:rtl/>
        </w:rPr>
        <w:t>י</w:t>
      </w:r>
      <w:r>
        <w:rPr>
          <w:rFonts w:ascii="David" w:hAnsi="David"/>
          <w:rtl/>
        </w:rPr>
        <w:t>ושב פה</w:t>
      </w:r>
      <w:r w:rsidR="003934F6">
        <w:rPr>
          <w:rFonts w:ascii="David" w:hAnsi="David" w:hint="cs"/>
          <w:rtl/>
        </w:rPr>
        <w:t>.</w:t>
      </w:r>
      <w:r>
        <w:rPr>
          <w:rFonts w:ascii="David" w:hAnsi="David"/>
          <w:rtl/>
        </w:rPr>
        <w:t xml:space="preserve"> אני מדבר איתך</w:t>
      </w:r>
      <w:r w:rsidR="003934F6">
        <w:rPr>
          <w:rFonts w:ascii="David" w:hAnsi="David" w:hint="cs"/>
          <w:rtl/>
        </w:rPr>
        <w:t>.</w:t>
      </w:r>
      <w:r>
        <w:rPr>
          <w:rFonts w:ascii="David" w:hAnsi="David"/>
          <w:rtl/>
        </w:rPr>
        <w:t xml:space="preserve"> אני לא מקבל החלטות בקבינט</w:t>
      </w:r>
      <w:r w:rsidR="003934F6">
        <w:rPr>
          <w:rFonts w:ascii="David" w:hAnsi="David" w:hint="cs"/>
          <w:rtl/>
        </w:rPr>
        <w:t>.</w:t>
      </w:r>
      <w:r>
        <w:rPr>
          <w:rFonts w:ascii="David" w:hAnsi="David"/>
          <w:rtl/>
        </w:rPr>
        <w:t xml:space="preserve"> אבל זו המדיניות שלדעתי מדינת ישראל הייתה צריכה לאמץ</w:t>
      </w:r>
      <w:r w:rsidR="003934F6">
        <w:rPr>
          <w:rFonts w:ascii="David" w:hAnsi="David" w:hint="cs"/>
          <w:rtl/>
        </w:rPr>
        <w:t>,</w:t>
      </w:r>
      <w:r>
        <w:rPr>
          <w:rFonts w:ascii="David" w:hAnsi="David"/>
          <w:rtl/>
        </w:rPr>
        <w:t xml:space="preserve"> את אותה החלטה של ועדת שמגר</w:t>
      </w:r>
      <w:r w:rsidR="003934F6">
        <w:rPr>
          <w:rFonts w:ascii="David" w:hAnsi="David" w:hint="cs"/>
          <w:rtl/>
        </w:rPr>
        <w:t>.</w:t>
      </w:r>
      <w:r>
        <w:rPr>
          <w:rFonts w:ascii="David" w:hAnsi="David"/>
          <w:rtl/>
        </w:rPr>
        <w:t xml:space="preserve"> לא </w:t>
      </w:r>
      <w:r w:rsidR="003934F6">
        <w:rPr>
          <w:rFonts w:ascii="David" w:hAnsi="David" w:hint="cs"/>
          <w:rtl/>
        </w:rPr>
        <w:t>ה</w:t>
      </w:r>
      <w:r>
        <w:rPr>
          <w:rFonts w:ascii="David" w:hAnsi="David"/>
          <w:rtl/>
        </w:rPr>
        <w:t>חליטו כך</w:t>
      </w:r>
      <w:r w:rsidR="003934F6">
        <w:rPr>
          <w:rFonts w:ascii="David" w:hAnsi="David" w:hint="cs"/>
          <w:rtl/>
        </w:rPr>
        <w:t>.</w:t>
      </w:r>
      <w:r>
        <w:rPr>
          <w:rFonts w:ascii="David" w:hAnsi="David"/>
        </w:rPr>
        <w:t xml:space="preserve"> </w:t>
      </w:r>
      <w:r>
        <w:rPr>
          <w:rFonts w:ascii="David" w:hAnsi="David"/>
          <w:rtl/>
        </w:rPr>
        <w:t xml:space="preserve">דווקא מהבחינה הזאת </w:t>
      </w:r>
      <w:r w:rsidR="003934F6">
        <w:rPr>
          <w:rFonts w:ascii="David" w:hAnsi="David" w:hint="cs"/>
          <w:rtl/>
        </w:rPr>
        <w:t>לי</w:t>
      </w:r>
      <w:r>
        <w:rPr>
          <w:rFonts w:ascii="David" w:hAnsi="David"/>
          <w:rtl/>
        </w:rPr>
        <w:t xml:space="preserve"> </w:t>
      </w:r>
      <w:r>
        <w:rPr>
          <w:rFonts w:ascii="David" w:hAnsi="David"/>
          <w:rtl/>
        </w:rPr>
        <w:lastRenderedPageBreak/>
        <w:t xml:space="preserve">כחבר </w:t>
      </w:r>
      <w:r w:rsidR="003934F6">
        <w:rPr>
          <w:rFonts w:ascii="David" w:hAnsi="David" w:hint="cs"/>
          <w:rtl/>
        </w:rPr>
        <w:t>ה</w:t>
      </w:r>
      <w:r>
        <w:rPr>
          <w:rFonts w:ascii="David" w:hAnsi="David"/>
          <w:rtl/>
        </w:rPr>
        <w:t>כנסת</w:t>
      </w:r>
      <w:r>
        <w:rPr>
          <w:rFonts w:ascii="David" w:hAnsi="David"/>
        </w:rPr>
        <w:t xml:space="preserve"> </w:t>
      </w:r>
      <w:r>
        <w:rPr>
          <w:rFonts w:ascii="David" w:hAnsi="David"/>
          <w:rtl/>
        </w:rPr>
        <w:t>יש יתרון בזה שאני לא מקבל החלטות</w:t>
      </w:r>
      <w:r w:rsidR="003934F6">
        <w:rPr>
          <w:rFonts w:ascii="David" w:hAnsi="David" w:hint="cs"/>
          <w:rtl/>
        </w:rPr>
        <w:t>.</w:t>
      </w:r>
      <w:r>
        <w:rPr>
          <w:rFonts w:ascii="David" w:hAnsi="David"/>
          <w:rtl/>
        </w:rPr>
        <w:t xml:space="preserve"> אני יכול </w:t>
      </w:r>
      <w:r w:rsidR="0034084C">
        <w:rPr>
          <w:rFonts w:ascii="David" w:hAnsi="David" w:hint="cs"/>
          <w:rtl/>
        </w:rPr>
        <w:t>לשמוע</w:t>
      </w:r>
      <w:r>
        <w:rPr>
          <w:rFonts w:ascii="David" w:hAnsi="David"/>
          <w:rtl/>
        </w:rPr>
        <w:t xml:space="preserve"> אתכם</w:t>
      </w:r>
      <w:r w:rsidR="00F25B68">
        <w:rPr>
          <w:rFonts w:ascii="David" w:hAnsi="David" w:hint="cs"/>
          <w:rtl/>
        </w:rPr>
        <w:t>,</w:t>
      </w:r>
      <w:r>
        <w:rPr>
          <w:rFonts w:ascii="David" w:hAnsi="David"/>
          <w:rtl/>
        </w:rPr>
        <w:t xml:space="preserve"> אני יכול לדבר איתכם</w:t>
      </w:r>
      <w:r w:rsidR="0034084C">
        <w:rPr>
          <w:rFonts w:ascii="David" w:hAnsi="David" w:hint="cs"/>
          <w:rtl/>
        </w:rPr>
        <w:t>,</w:t>
      </w:r>
      <w:r>
        <w:rPr>
          <w:rFonts w:ascii="David" w:hAnsi="David"/>
          <w:rtl/>
        </w:rPr>
        <w:t xml:space="preserve"> גם ברמה האישית וגם ברמה הציבורית</w:t>
      </w:r>
      <w:r w:rsidR="0034084C">
        <w:rPr>
          <w:rFonts w:ascii="David" w:hAnsi="David" w:hint="cs"/>
          <w:rtl/>
        </w:rPr>
        <w:t>.</w:t>
      </w:r>
      <w:r>
        <w:rPr>
          <w:rFonts w:ascii="David" w:hAnsi="David"/>
          <w:rtl/>
        </w:rPr>
        <w:t xml:space="preserve"> </w:t>
      </w:r>
    </w:p>
    <w:p w14:paraId="24EA024E" w14:textId="77777777" w:rsidR="0034084C" w:rsidRDefault="0034084C" w:rsidP="00966C70">
      <w:pPr>
        <w:rPr>
          <w:rFonts w:ascii="David" w:hAnsi="David"/>
          <w:rtl/>
        </w:rPr>
      </w:pPr>
    </w:p>
    <w:p w14:paraId="718C0E33" w14:textId="77777777" w:rsidR="0034084C" w:rsidRDefault="0034084C" w:rsidP="0034084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5430C9B5" w14:textId="77777777" w:rsidR="0034084C" w:rsidRDefault="0034084C" w:rsidP="00966C70">
      <w:pPr>
        <w:rPr>
          <w:rFonts w:ascii="David" w:hAnsi="David"/>
          <w:rtl/>
        </w:rPr>
      </w:pPr>
    </w:p>
    <w:p w14:paraId="7D1D4561" w14:textId="4EB95811" w:rsidR="0034084C" w:rsidRDefault="00EA0524" w:rsidP="00966C70">
      <w:pPr>
        <w:rPr>
          <w:rFonts w:ascii="David" w:hAnsi="David"/>
          <w:rtl/>
        </w:rPr>
      </w:pPr>
      <w:r>
        <w:rPr>
          <w:rFonts w:ascii="David" w:hAnsi="David"/>
          <w:rtl/>
        </w:rPr>
        <w:t>מישהו הולך לפתוח</w:t>
      </w:r>
      <w:r>
        <w:rPr>
          <w:rFonts w:ascii="David" w:hAnsi="David"/>
        </w:rPr>
        <w:t xml:space="preserve"> </w:t>
      </w:r>
      <w:r w:rsidR="0034084C">
        <w:rPr>
          <w:rFonts w:ascii="David" w:hAnsi="David" w:hint="cs"/>
          <w:rtl/>
        </w:rPr>
        <w:t>את הפה?</w:t>
      </w:r>
    </w:p>
    <w:p w14:paraId="052DDDCE" w14:textId="77777777" w:rsidR="0034084C" w:rsidRDefault="0034084C" w:rsidP="00966C70">
      <w:pPr>
        <w:rPr>
          <w:rFonts w:ascii="David" w:hAnsi="David"/>
          <w:rtl/>
        </w:rPr>
      </w:pPr>
    </w:p>
    <w:p w14:paraId="3EFB7DCF" w14:textId="4611093A" w:rsidR="0034084C" w:rsidRDefault="0034084C" w:rsidP="0034084C">
      <w:pPr>
        <w:pStyle w:val="af6"/>
        <w:keepNext/>
        <w:rPr>
          <w:rtl/>
        </w:rPr>
      </w:pPr>
      <w:bookmarkStart w:id="30" w:name="ET_yor_6157_203"/>
      <w:r w:rsidRPr="0034084C">
        <w:rPr>
          <w:rStyle w:val="TagStyle"/>
          <w:rtl/>
        </w:rPr>
        <w:t xml:space="preserve"> &lt;&lt; יור &gt;&gt; </w:t>
      </w:r>
      <w:r>
        <w:rPr>
          <w:rtl/>
        </w:rPr>
        <w:t xml:space="preserve">היו"ר שמחה </w:t>
      </w:r>
      <w:proofErr w:type="spellStart"/>
      <w:r>
        <w:rPr>
          <w:rtl/>
        </w:rPr>
        <w:t>רוטמן</w:t>
      </w:r>
      <w:proofErr w:type="spellEnd"/>
      <w:r>
        <w:rPr>
          <w:rtl/>
        </w:rPr>
        <w:t>:</w:t>
      </w:r>
      <w:r w:rsidRPr="0034084C">
        <w:rPr>
          <w:rStyle w:val="TagStyle"/>
          <w:rtl/>
        </w:rPr>
        <w:t xml:space="preserve"> &lt;&lt; יור &gt;&gt;</w:t>
      </w:r>
      <w:r>
        <w:rPr>
          <w:rtl/>
        </w:rPr>
        <w:t xml:space="preserve">   </w:t>
      </w:r>
      <w:bookmarkEnd w:id="30"/>
    </w:p>
    <w:p w14:paraId="5CB451E0" w14:textId="77777777" w:rsidR="0034084C" w:rsidRDefault="0034084C" w:rsidP="0034084C">
      <w:pPr>
        <w:pStyle w:val="KeepWithNext"/>
        <w:rPr>
          <w:rtl/>
        </w:rPr>
      </w:pPr>
    </w:p>
    <w:p w14:paraId="1AE96EF6" w14:textId="77777777" w:rsidR="0034084C" w:rsidRDefault="0034084C" w:rsidP="0034084C">
      <w:pPr>
        <w:rPr>
          <w:rFonts w:ascii="David" w:hAnsi="David"/>
          <w:rtl/>
        </w:rPr>
      </w:pPr>
      <w:r>
        <w:rPr>
          <w:rFonts w:hint="cs"/>
          <w:rtl/>
        </w:rPr>
        <w:t>סליחה, את רוצה ש</w:t>
      </w:r>
      <w:r w:rsidR="00EA0524">
        <w:rPr>
          <w:rFonts w:ascii="David" w:hAnsi="David"/>
          <w:rtl/>
        </w:rPr>
        <w:t xml:space="preserve">אני אדבר איתך </w:t>
      </w:r>
      <w:r>
        <w:rPr>
          <w:rFonts w:ascii="David" w:hAnsi="David" w:hint="cs"/>
          <w:rtl/>
        </w:rPr>
        <w:t>פתוח?</w:t>
      </w:r>
      <w:r w:rsidR="00EA0524">
        <w:rPr>
          <w:rFonts w:ascii="David" w:hAnsi="David"/>
          <w:rtl/>
        </w:rPr>
        <w:t xml:space="preserve"> אני חושב</w:t>
      </w:r>
      <w:r>
        <w:rPr>
          <w:rFonts w:ascii="David" w:hAnsi="David" w:hint="cs"/>
          <w:rtl/>
        </w:rPr>
        <w:t xml:space="preserve"> שאני מדבר איתך</w:t>
      </w:r>
      <w:r w:rsidR="00EA0524">
        <w:rPr>
          <w:rFonts w:ascii="David" w:hAnsi="David"/>
          <w:rtl/>
        </w:rPr>
        <w:t xml:space="preserve"> בכבוד</w:t>
      </w:r>
      <w:r>
        <w:rPr>
          <w:rFonts w:ascii="David" w:hAnsi="David" w:hint="cs"/>
          <w:rtl/>
        </w:rPr>
        <w:t>.</w:t>
      </w:r>
      <w:r w:rsidR="00EA0524">
        <w:rPr>
          <w:rFonts w:ascii="David" w:hAnsi="David"/>
          <w:rtl/>
        </w:rPr>
        <w:t xml:space="preserve"> </w:t>
      </w:r>
    </w:p>
    <w:p w14:paraId="657B4B0E" w14:textId="77777777" w:rsidR="0034084C" w:rsidRDefault="0034084C" w:rsidP="0034084C">
      <w:pPr>
        <w:rPr>
          <w:rFonts w:ascii="David" w:hAnsi="David"/>
          <w:rtl/>
        </w:rPr>
      </w:pPr>
      <w:bookmarkStart w:id="31" w:name="_ETM_Q1_448687"/>
      <w:bookmarkEnd w:id="31"/>
    </w:p>
    <w:p w14:paraId="6162A704" w14:textId="77777777" w:rsidR="0034084C" w:rsidRDefault="0034084C" w:rsidP="0034084C">
      <w:pPr>
        <w:pStyle w:val="a4"/>
        <w:keepNext/>
        <w:rPr>
          <w:rtl/>
        </w:rPr>
      </w:pPr>
      <w:bookmarkStart w:id="32" w:name="_ETM_Q1_449001"/>
      <w:bookmarkStart w:id="33" w:name="_ETM_Q1_449230"/>
      <w:bookmarkEnd w:id="32"/>
      <w:bookmarkEnd w:id="33"/>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53EA5DE9" w14:textId="77777777" w:rsidR="0034084C" w:rsidRDefault="0034084C" w:rsidP="0034084C">
      <w:pPr>
        <w:rPr>
          <w:rFonts w:ascii="David" w:hAnsi="David"/>
          <w:rtl/>
        </w:rPr>
      </w:pPr>
    </w:p>
    <w:p w14:paraId="5581B5C0" w14:textId="579071CC" w:rsidR="0034084C" w:rsidRDefault="00EA0524" w:rsidP="0034084C">
      <w:pPr>
        <w:rPr>
          <w:rFonts w:ascii="David" w:hAnsi="David"/>
          <w:rtl/>
        </w:rPr>
      </w:pPr>
      <w:bookmarkStart w:id="34" w:name="_ETM_Q1_449492"/>
      <w:bookmarkStart w:id="35" w:name="_ETM_Q1_449578"/>
      <w:bookmarkStart w:id="36" w:name="_ETM_Q1_449633"/>
      <w:bookmarkEnd w:id="34"/>
      <w:bookmarkEnd w:id="35"/>
      <w:bookmarkEnd w:id="36"/>
      <w:r>
        <w:rPr>
          <w:rFonts w:ascii="David" w:hAnsi="David"/>
          <w:rtl/>
        </w:rPr>
        <w:t xml:space="preserve">אני </w:t>
      </w:r>
      <w:r w:rsidR="0034084C">
        <w:rPr>
          <w:rFonts w:ascii="David" w:hAnsi="David" w:hint="cs"/>
          <w:rtl/>
        </w:rPr>
        <w:t xml:space="preserve">שמעתי. אני מודה לך. אני מודה לך. </w:t>
      </w:r>
    </w:p>
    <w:p w14:paraId="13875E53" w14:textId="77777777" w:rsidR="0034084C" w:rsidRDefault="0034084C" w:rsidP="0034084C">
      <w:pPr>
        <w:rPr>
          <w:rFonts w:ascii="David" w:hAnsi="David"/>
          <w:rtl/>
        </w:rPr>
      </w:pPr>
    </w:p>
    <w:p w14:paraId="3EE73686" w14:textId="6975C1C9" w:rsidR="0034084C" w:rsidRPr="0034084C" w:rsidRDefault="0034084C" w:rsidP="0034084C">
      <w:pPr>
        <w:pStyle w:val="af6"/>
        <w:keepNext/>
        <w:rPr>
          <w:rtl/>
        </w:rPr>
      </w:pPr>
      <w:bookmarkStart w:id="37" w:name="ET_yor_6157_204"/>
      <w:r w:rsidRPr="0034084C">
        <w:rPr>
          <w:rStyle w:val="TagStyle"/>
          <w:rtl/>
        </w:rPr>
        <w:t xml:space="preserve"> &lt;&lt; יור &gt;&gt; </w:t>
      </w:r>
      <w:r>
        <w:rPr>
          <w:rtl/>
        </w:rPr>
        <w:t xml:space="preserve">היו"ר שמחה </w:t>
      </w:r>
      <w:proofErr w:type="spellStart"/>
      <w:r>
        <w:rPr>
          <w:rtl/>
        </w:rPr>
        <w:t>רוטמן</w:t>
      </w:r>
      <w:proofErr w:type="spellEnd"/>
      <w:r>
        <w:rPr>
          <w:rtl/>
        </w:rPr>
        <w:t>:</w:t>
      </w:r>
      <w:r w:rsidRPr="0034084C">
        <w:rPr>
          <w:rStyle w:val="TagStyle"/>
          <w:rtl/>
        </w:rPr>
        <w:t xml:space="preserve"> &lt;&lt; יור &gt;&gt;</w:t>
      </w:r>
      <w:r>
        <w:rPr>
          <w:rtl/>
        </w:rPr>
        <w:t xml:space="preserve">   </w:t>
      </w:r>
      <w:bookmarkEnd w:id="37"/>
    </w:p>
    <w:p w14:paraId="17E6EBEF" w14:textId="77777777" w:rsidR="0034084C" w:rsidRDefault="0034084C" w:rsidP="0034084C">
      <w:pPr>
        <w:rPr>
          <w:rFonts w:ascii="David" w:hAnsi="David"/>
          <w:rtl/>
        </w:rPr>
      </w:pPr>
    </w:p>
    <w:p w14:paraId="346A5576" w14:textId="50B2C415" w:rsidR="0034084C" w:rsidRDefault="0034084C" w:rsidP="0034084C">
      <w:pPr>
        <w:rPr>
          <w:rFonts w:ascii="David" w:hAnsi="David"/>
          <w:rtl/>
        </w:rPr>
      </w:pPr>
      <w:r>
        <w:rPr>
          <w:rFonts w:ascii="David" w:hAnsi="David" w:hint="cs"/>
          <w:rtl/>
        </w:rPr>
        <w:t xml:space="preserve">אני </w:t>
      </w:r>
      <w:r w:rsidR="00EA0524">
        <w:rPr>
          <w:rFonts w:ascii="David" w:hAnsi="David"/>
          <w:rtl/>
        </w:rPr>
        <w:t xml:space="preserve">חושב </w:t>
      </w:r>
      <w:r>
        <w:rPr>
          <w:rFonts w:ascii="David" w:hAnsi="David" w:hint="cs"/>
          <w:rtl/>
        </w:rPr>
        <w:t>שאני</w:t>
      </w:r>
      <w:r w:rsidR="00EA0524">
        <w:rPr>
          <w:rFonts w:ascii="David" w:hAnsi="David"/>
          <w:rtl/>
        </w:rPr>
        <w:t xml:space="preserve"> מסביר את </w:t>
      </w:r>
      <w:r>
        <w:rPr>
          <w:rFonts w:ascii="David" w:hAnsi="David" w:hint="cs"/>
          <w:rtl/>
        </w:rPr>
        <w:t>העמדה.</w:t>
      </w:r>
    </w:p>
    <w:p w14:paraId="0F4E6635" w14:textId="77777777" w:rsidR="0034084C" w:rsidRDefault="0034084C" w:rsidP="0034084C">
      <w:pPr>
        <w:rPr>
          <w:rFonts w:ascii="David" w:hAnsi="David"/>
          <w:rtl/>
        </w:rPr>
      </w:pPr>
    </w:p>
    <w:p w14:paraId="566D9F62" w14:textId="77777777" w:rsidR="0034084C" w:rsidRDefault="0034084C" w:rsidP="0034084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46884B9E" w14:textId="77777777" w:rsidR="0034084C" w:rsidRDefault="0034084C" w:rsidP="0034084C">
      <w:pPr>
        <w:rPr>
          <w:rFonts w:ascii="David" w:hAnsi="David"/>
          <w:rtl/>
        </w:rPr>
      </w:pPr>
    </w:p>
    <w:p w14:paraId="75C9BE24" w14:textId="5B6A8FBA" w:rsidR="0034084C" w:rsidRDefault="0034084C" w:rsidP="0034084C">
      <w:pPr>
        <w:rPr>
          <w:rFonts w:ascii="David" w:hAnsi="David"/>
          <w:rtl/>
        </w:rPr>
      </w:pPr>
      <w:r>
        <w:rPr>
          <w:rFonts w:ascii="David" w:hAnsi="David" w:hint="cs"/>
          <w:rtl/>
        </w:rPr>
        <w:t>הסברת את עמדתך.</w:t>
      </w:r>
    </w:p>
    <w:p w14:paraId="045F4884" w14:textId="77777777" w:rsidR="0034084C" w:rsidRDefault="0034084C" w:rsidP="0034084C">
      <w:pPr>
        <w:rPr>
          <w:rFonts w:ascii="David" w:hAnsi="David"/>
          <w:rtl/>
        </w:rPr>
      </w:pPr>
    </w:p>
    <w:p w14:paraId="27A3A96E" w14:textId="3F347575" w:rsidR="0034084C" w:rsidRDefault="0034084C" w:rsidP="0034084C">
      <w:pPr>
        <w:pStyle w:val="af6"/>
        <w:keepNext/>
        <w:rPr>
          <w:rtl/>
        </w:rPr>
      </w:pPr>
      <w:bookmarkStart w:id="38" w:name="ET_yor_6157_205"/>
      <w:r w:rsidRPr="0034084C">
        <w:rPr>
          <w:rStyle w:val="TagStyle"/>
          <w:rtl/>
        </w:rPr>
        <w:t xml:space="preserve"> &lt;&lt; יור &gt;&gt; </w:t>
      </w:r>
      <w:r>
        <w:rPr>
          <w:rtl/>
        </w:rPr>
        <w:t xml:space="preserve">היו"ר שמחה </w:t>
      </w:r>
      <w:proofErr w:type="spellStart"/>
      <w:r>
        <w:rPr>
          <w:rtl/>
        </w:rPr>
        <w:t>רוטמן</w:t>
      </w:r>
      <w:proofErr w:type="spellEnd"/>
      <w:r>
        <w:rPr>
          <w:rtl/>
        </w:rPr>
        <w:t>:</w:t>
      </w:r>
      <w:r w:rsidRPr="0034084C">
        <w:rPr>
          <w:rStyle w:val="TagStyle"/>
          <w:rtl/>
        </w:rPr>
        <w:t xml:space="preserve"> &lt;&lt; יור &gt;&gt;</w:t>
      </w:r>
      <w:r>
        <w:rPr>
          <w:rtl/>
        </w:rPr>
        <w:t xml:space="preserve">   </w:t>
      </w:r>
      <w:bookmarkEnd w:id="38"/>
    </w:p>
    <w:p w14:paraId="57CA9242" w14:textId="77777777" w:rsidR="0034084C" w:rsidRDefault="0034084C" w:rsidP="0034084C">
      <w:pPr>
        <w:pStyle w:val="KeepWithNext"/>
        <w:rPr>
          <w:rtl/>
        </w:rPr>
      </w:pPr>
    </w:p>
    <w:p w14:paraId="6133B301" w14:textId="683E9BB4" w:rsidR="0034084C" w:rsidRPr="0034084C" w:rsidRDefault="0034084C" w:rsidP="0034084C">
      <w:pPr>
        <w:rPr>
          <w:rFonts w:ascii="David" w:hAnsi="David"/>
          <w:rtl/>
        </w:rPr>
      </w:pPr>
      <w:r>
        <w:rPr>
          <w:rFonts w:hint="cs"/>
          <w:rtl/>
        </w:rPr>
        <w:t xml:space="preserve">אז מה את רוצה? שיפתחו את הפה </w:t>
      </w:r>
      <w:r>
        <w:rPr>
          <w:rFonts w:hint="eastAsia"/>
          <w:rtl/>
        </w:rPr>
        <w:t>–</w:t>
      </w:r>
      <w:r>
        <w:rPr>
          <w:rFonts w:hint="cs"/>
          <w:rtl/>
        </w:rPr>
        <w:t xml:space="preserve"> ומה? ויצעקו עליי? ויאיימו עליי? מה? </w:t>
      </w:r>
    </w:p>
    <w:p w14:paraId="56FF2A9D" w14:textId="77777777" w:rsidR="0034084C" w:rsidRDefault="0034084C" w:rsidP="0034084C">
      <w:pPr>
        <w:rPr>
          <w:rtl/>
        </w:rPr>
      </w:pPr>
    </w:p>
    <w:p w14:paraId="56C73DEA" w14:textId="77777777" w:rsidR="0034084C" w:rsidRDefault="0034084C" w:rsidP="0034084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5F92649" w14:textId="77777777" w:rsidR="0034084C" w:rsidRDefault="0034084C" w:rsidP="0034084C">
      <w:pPr>
        <w:rPr>
          <w:rtl/>
        </w:rPr>
      </w:pPr>
    </w:p>
    <w:p w14:paraId="59F9FFDC" w14:textId="77777777" w:rsidR="0034084C" w:rsidRDefault="0034084C" w:rsidP="0034084C">
      <w:pPr>
        <w:rPr>
          <w:rFonts w:ascii="David" w:hAnsi="David"/>
          <w:rtl/>
        </w:rPr>
      </w:pPr>
      <w:r>
        <w:rPr>
          <w:rFonts w:hint="cs"/>
          <w:rtl/>
        </w:rPr>
        <w:t xml:space="preserve">לא. חלילה. חלילה, חבר הכנסת </w:t>
      </w:r>
      <w:proofErr w:type="spellStart"/>
      <w:r>
        <w:rPr>
          <w:rFonts w:hint="cs"/>
          <w:rtl/>
        </w:rPr>
        <w:t>רוטמן</w:t>
      </w:r>
      <w:proofErr w:type="spellEnd"/>
      <w:r>
        <w:rPr>
          <w:rFonts w:hint="cs"/>
          <w:rtl/>
        </w:rPr>
        <w:t xml:space="preserve">. אתה </w:t>
      </w:r>
      <w:r w:rsidR="00EA0524">
        <w:rPr>
          <w:rFonts w:ascii="David" w:hAnsi="David"/>
          <w:rtl/>
        </w:rPr>
        <w:t>רוצה</w:t>
      </w:r>
      <w:r>
        <w:rPr>
          <w:rFonts w:ascii="David" w:hAnsi="David" w:hint="cs"/>
          <w:rtl/>
        </w:rPr>
        <w:t xml:space="preserve"> </w:t>
      </w:r>
      <w:bookmarkStart w:id="39" w:name="_ETM_Q1_464597"/>
      <w:bookmarkEnd w:id="39"/>
      <w:r>
        <w:rPr>
          <w:rFonts w:ascii="David" w:hAnsi="David" w:hint="cs"/>
          <w:rtl/>
        </w:rPr>
        <w:t>עוד</w:t>
      </w:r>
      <w:r w:rsidR="00EA0524">
        <w:rPr>
          <w:rFonts w:ascii="David" w:hAnsi="David"/>
          <w:rtl/>
        </w:rPr>
        <w:t xml:space="preserve"> לסיים</w:t>
      </w:r>
      <w:r>
        <w:rPr>
          <w:rFonts w:ascii="David" w:hAnsi="David" w:hint="cs"/>
          <w:rtl/>
        </w:rPr>
        <w:t>?</w:t>
      </w:r>
      <w:r w:rsidR="00EA0524">
        <w:rPr>
          <w:rFonts w:ascii="David" w:hAnsi="David"/>
          <w:rtl/>
        </w:rPr>
        <w:t xml:space="preserve"> </w:t>
      </w:r>
      <w:bookmarkStart w:id="40" w:name="_ETM_Q1_462138"/>
      <w:bookmarkEnd w:id="40"/>
    </w:p>
    <w:p w14:paraId="4069A29D" w14:textId="77777777" w:rsidR="0034084C" w:rsidRDefault="0034084C" w:rsidP="0034084C">
      <w:pPr>
        <w:rPr>
          <w:rFonts w:ascii="David" w:hAnsi="David"/>
          <w:rtl/>
        </w:rPr>
      </w:pPr>
    </w:p>
    <w:p w14:paraId="7AF11353" w14:textId="77777777" w:rsidR="0034084C" w:rsidRDefault="0034084C" w:rsidP="0034084C">
      <w:pPr>
        <w:pStyle w:val="af6"/>
        <w:keepNext/>
        <w:rPr>
          <w:rtl/>
        </w:rPr>
      </w:pPr>
      <w:r w:rsidRPr="0034084C">
        <w:rPr>
          <w:rStyle w:val="TagStyle"/>
          <w:rtl/>
        </w:rPr>
        <w:t xml:space="preserve">&lt;&lt; יור &gt;&gt; </w:t>
      </w:r>
      <w:r>
        <w:rPr>
          <w:rtl/>
        </w:rPr>
        <w:t xml:space="preserve">היו"ר שמחה </w:t>
      </w:r>
      <w:proofErr w:type="spellStart"/>
      <w:r>
        <w:rPr>
          <w:rtl/>
        </w:rPr>
        <w:t>רוטמן</w:t>
      </w:r>
      <w:proofErr w:type="spellEnd"/>
      <w:r>
        <w:rPr>
          <w:rtl/>
        </w:rPr>
        <w:t>:</w:t>
      </w:r>
      <w:r w:rsidRPr="0034084C">
        <w:rPr>
          <w:rStyle w:val="TagStyle"/>
          <w:rtl/>
        </w:rPr>
        <w:t xml:space="preserve"> &lt;&lt; יור &gt;&gt;</w:t>
      </w:r>
      <w:r>
        <w:rPr>
          <w:rtl/>
        </w:rPr>
        <w:t xml:space="preserve">   </w:t>
      </w:r>
    </w:p>
    <w:p w14:paraId="2EB1ED80" w14:textId="77777777" w:rsidR="0034084C" w:rsidRDefault="0034084C" w:rsidP="0034084C">
      <w:pPr>
        <w:rPr>
          <w:rFonts w:ascii="David" w:hAnsi="David"/>
          <w:rtl/>
        </w:rPr>
      </w:pPr>
    </w:p>
    <w:p w14:paraId="44E82441" w14:textId="77777777" w:rsidR="0034084C" w:rsidRPr="0034084C" w:rsidRDefault="0034084C" w:rsidP="0034084C">
      <w:pPr>
        <w:rPr>
          <w:rFonts w:ascii="David" w:hAnsi="David"/>
          <w:rtl/>
        </w:rPr>
      </w:pPr>
      <w:bookmarkStart w:id="41" w:name="_ETM_Q1_462522"/>
      <w:bookmarkEnd w:id="41"/>
      <w:r>
        <w:rPr>
          <w:rFonts w:ascii="David" w:hAnsi="David"/>
          <w:rtl/>
        </w:rPr>
        <w:t xml:space="preserve">אני </w:t>
      </w:r>
      <w:r>
        <w:rPr>
          <w:rFonts w:ascii="David" w:hAnsi="David" w:hint="cs"/>
          <w:rtl/>
        </w:rPr>
        <w:t xml:space="preserve">לא </w:t>
      </w:r>
      <w:r>
        <w:rPr>
          <w:rFonts w:ascii="David" w:hAnsi="David"/>
          <w:rtl/>
        </w:rPr>
        <w:t xml:space="preserve">מבין את </w:t>
      </w:r>
      <w:r>
        <w:rPr>
          <w:rFonts w:ascii="David" w:hAnsi="David" w:hint="cs"/>
          <w:rtl/>
        </w:rPr>
        <w:t>השיח הזה.</w:t>
      </w:r>
    </w:p>
    <w:p w14:paraId="4BCAAE10" w14:textId="77777777" w:rsidR="0034084C" w:rsidRDefault="0034084C" w:rsidP="0034084C">
      <w:pPr>
        <w:rPr>
          <w:rFonts w:ascii="David" w:hAnsi="David"/>
          <w:rtl/>
        </w:rPr>
      </w:pPr>
    </w:p>
    <w:p w14:paraId="4A25942D" w14:textId="77777777" w:rsidR="0034084C" w:rsidRDefault="0034084C" w:rsidP="0034084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774B4D4" w14:textId="77777777" w:rsidR="0034084C" w:rsidRDefault="0034084C" w:rsidP="0034084C">
      <w:pPr>
        <w:rPr>
          <w:rFonts w:ascii="David" w:hAnsi="David"/>
          <w:rtl/>
        </w:rPr>
      </w:pPr>
    </w:p>
    <w:p w14:paraId="317BFE04" w14:textId="77777777" w:rsidR="0034084C" w:rsidRDefault="00EA0524" w:rsidP="0034084C">
      <w:pPr>
        <w:rPr>
          <w:rFonts w:ascii="David" w:hAnsi="David"/>
          <w:rtl/>
        </w:rPr>
      </w:pPr>
      <w:bookmarkStart w:id="42" w:name="_ETM_Q1_462676"/>
      <w:bookmarkStart w:id="43" w:name="_ETM_Q1_462819"/>
      <w:bookmarkStart w:id="44" w:name="_ETM_Q1_462879"/>
      <w:bookmarkStart w:id="45" w:name="_ETM_Q1_462991"/>
      <w:bookmarkEnd w:id="42"/>
      <w:bookmarkEnd w:id="43"/>
      <w:bookmarkEnd w:id="44"/>
      <w:bookmarkEnd w:id="45"/>
      <w:r>
        <w:rPr>
          <w:rFonts w:ascii="David" w:hAnsi="David"/>
          <w:rtl/>
        </w:rPr>
        <w:t>לא</w:t>
      </w:r>
      <w:r w:rsidR="0034084C">
        <w:rPr>
          <w:rFonts w:ascii="David" w:hAnsi="David" w:hint="cs"/>
          <w:rtl/>
        </w:rPr>
        <w:t>,</w:t>
      </w:r>
      <w:r>
        <w:rPr>
          <w:rFonts w:ascii="David" w:hAnsi="David"/>
          <w:rtl/>
        </w:rPr>
        <w:t xml:space="preserve"> אין פה שום</w:t>
      </w:r>
      <w:r w:rsidR="0034084C">
        <w:rPr>
          <w:rFonts w:ascii="David" w:hAnsi="David" w:hint="cs"/>
          <w:rtl/>
        </w:rPr>
        <w:t xml:space="preserve"> - - -</w:t>
      </w:r>
    </w:p>
    <w:p w14:paraId="5554BF43" w14:textId="77777777" w:rsidR="0034084C" w:rsidRDefault="0034084C" w:rsidP="0034084C">
      <w:pPr>
        <w:rPr>
          <w:rFonts w:ascii="David" w:hAnsi="David"/>
          <w:rtl/>
        </w:rPr>
      </w:pPr>
    </w:p>
    <w:p w14:paraId="6FEA9C79" w14:textId="41705C98" w:rsidR="0034084C" w:rsidRDefault="0034084C" w:rsidP="0034084C">
      <w:pPr>
        <w:pStyle w:val="af6"/>
        <w:keepNext/>
        <w:rPr>
          <w:rtl/>
        </w:rPr>
      </w:pPr>
      <w:r w:rsidRPr="0034084C">
        <w:rPr>
          <w:rStyle w:val="TagStyle"/>
          <w:rtl/>
        </w:rPr>
        <w:t xml:space="preserve"> &lt;&lt; יור &gt;&gt; </w:t>
      </w:r>
      <w:r>
        <w:rPr>
          <w:rtl/>
        </w:rPr>
        <w:t xml:space="preserve">היו"ר שמחה </w:t>
      </w:r>
      <w:proofErr w:type="spellStart"/>
      <w:r>
        <w:rPr>
          <w:rtl/>
        </w:rPr>
        <w:t>רוטמן</w:t>
      </w:r>
      <w:proofErr w:type="spellEnd"/>
      <w:r>
        <w:rPr>
          <w:rtl/>
        </w:rPr>
        <w:t>:</w:t>
      </w:r>
      <w:r w:rsidRPr="0034084C">
        <w:rPr>
          <w:rStyle w:val="TagStyle"/>
          <w:rtl/>
        </w:rPr>
        <w:t xml:space="preserve"> &lt;&lt; יור &gt;&gt;</w:t>
      </w:r>
      <w:r>
        <w:rPr>
          <w:rtl/>
        </w:rPr>
        <w:t xml:space="preserve">   </w:t>
      </w:r>
    </w:p>
    <w:p w14:paraId="0B6A5CAE" w14:textId="77777777" w:rsidR="0034084C" w:rsidRDefault="0034084C" w:rsidP="0034084C">
      <w:pPr>
        <w:pStyle w:val="KeepWithNext"/>
        <w:rPr>
          <w:rtl/>
        </w:rPr>
      </w:pPr>
    </w:p>
    <w:p w14:paraId="75EEF6AE" w14:textId="41D5D884" w:rsidR="0034084C" w:rsidRPr="0034084C" w:rsidRDefault="0034084C" w:rsidP="0034084C">
      <w:pPr>
        <w:rPr>
          <w:rtl/>
        </w:rPr>
      </w:pPr>
      <w:r>
        <w:rPr>
          <w:rFonts w:hint="cs"/>
          <w:rtl/>
        </w:rPr>
        <w:t>את ביקשת שאני אתייחס</w:t>
      </w:r>
      <w:r w:rsidR="00EA28BD">
        <w:rPr>
          <w:rFonts w:hint="cs"/>
          <w:rtl/>
        </w:rPr>
        <w:t xml:space="preserve"> אליך</w:t>
      </w:r>
      <w:r>
        <w:rPr>
          <w:rFonts w:hint="cs"/>
          <w:rtl/>
        </w:rPr>
        <w:t>. אני מסביר לך</w:t>
      </w:r>
      <w:r w:rsidR="00EA28BD">
        <w:rPr>
          <w:rFonts w:hint="cs"/>
          <w:rtl/>
        </w:rPr>
        <w:t xml:space="preserve"> מה לדעתי</w:t>
      </w:r>
      <w:r>
        <w:rPr>
          <w:rFonts w:hint="cs"/>
          <w:rtl/>
        </w:rPr>
        <w:t>.</w:t>
      </w:r>
    </w:p>
    <w:p w14:paraId="6A81791B" w14:textId="77777777" w:rsidR="0034084C" w:rsidRDefault="0034084C" w:rsidP="0034084C">
      <w:pPr>
        <w:rPr>
          <w:rFonts w:ascii="David" w:hAnsi="David"/>
          <w:rtl/>
        </w:rPr>
      </w:pPr>
    </w:p>
    <w:p w14:paraId="74882532" w14:textId="77777777" w:rsidR="0034084C" w:rsidRDefault="0034084C" w:rsidP="0034084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762B41CC" w14:textId="77777777" w:rsidR="0034084C" w:rsidRDefault="0034084C" w:rsidP="0034084C">
      <w:pPr>
        <w:rPr>
          <w:rFonts w:ascii="David" w:hAnsi="David"/>
          <w:rtl/>
        </w:rPr>
      </w:pPr>
    </w:p>
    <w:p w14:paraId="18B343B1" w14:textId="68BBDD75" w:rsidR="0034084C" w:rsidRDefault="0034084C" w:rsidP="0034084C">
      <w:pPr>
        <w:rPr>
          <w:rFonts w:ascii="David" w:hAnsi="David"/>
          <w:rtl/>
        </w:rPr>
      </w:pPr>
      <w:r>
        <w:rPr>
          <w:rFonts w:ascii="David" w:hAnsi="David" w:hint="cs"/>
          <w:rtl/>
        </w:rPr>
        <w:t>חלילה, אני מודה לך. אני מודה לך שאמרת בכנות.</w:t>
      </w:r>
    </w:p>
    <w:p w14:paraId="4ACEA451" w14:textId="77777777" w:rsidR="0034084C" w:rsidRDefault="0034084C" w:rsidP="0034084C">
      <w:pPr>
        <w:rPr>
          <w:rFonts w:ascii="David" w:hAnsi="David"/>
          <w:rtl/>
        </w:rPr>
      </w:pPr>
    </w:p>
    <w:p w14:paraId="52B4F0B9" w14:textId="1ECCC6E3" w:rsidR="0034084C" w:rsidRDefault="0034084C" w:rsidP="0034084C">
      <w:pPr>
        <w:pStyle w:val="af6"/>
        <w:keepNext/>
        <w:rPr>
          <w:rtl/>
        </w:rPr>
      </w:pPr>
      <w:r w:rsidRPr="0034084C">
        <w:rPr>
          <w:rStyle w:val="TagStyle"/>
          <w:rtl/>
        </w:rPr>
        <w:t xml:space="preserve"> &lt;&lt; יור &gt;&gt; </w:t>
      </w:r>
      <w:r>
        <w:rPr>
          <w:rtl/>
        </w:rPr>
        <w:t xml:space="preserve">היו"ר שמחה </w:t>
      </w:r>
      <w:proofErr w:type="spellStart"/>
      <w:r>
        <w:rPr>
          <w:rtl/>
        </w:rPr>
        <w:t>רוטמן</w:t>
      </w:r>
      <w:proofErr w:type="spellEnd"/>
      <w:r>
        <w:rPr>
          <w:rtl/>
        </w:rPr>
        <w:t>:</w:t>
      </w:r>
      <w:r w:rsidRPr="0034084C">
        <w:rPr>
          <w:rStyle w:val="TagStyle"/>
          <w:rtl/>
        </w:rPr>
        <w:t xml:space="preserve"> &lt;&lt; יור &gt;&gt;</w:t>
      </w:r>
      <w:r>
        <w:rPr>
          <w:rtl/>
        </w:rPr>
        <w:t xml:space="preserve">   </w:t>
      </w:r>
    </w:p>
    <w:p w14:paraId="44CFDD76" w14:textId="77777777" w:rsidR="0034084C" w:rsidRDefault="0034084C" w:rsidP="0034084C">
      <w:pPr>
        <w:rPr>
          <w:rFonts w:ascii="David" w:hAnsi="David"/>
          <w:rtl/>
        </w:rPr>
      </w:pPr>
      <w:bookmarkStart w:id="46" w:name="_ETM_Q1_471973"/>
      <w:bookmarkStart w:id="47" w:name="_ETM_Q1_472067"/>
      <w:bookmarkStart w:id="48" w:name="_ETM_Q1_472198"/>
      <w:bookmarkEnd w:id="46"/>
      <w:bookmarkEnd w:id="47"/>
      <w:bookmarkEnd w:id="48"/>
    </w:p>
    <w:p w14:paraId="3CA74865" w14:textId="61B0524F" w:rsidR="00EA28BD" w:rsidRDefault="00EA28BD" w:rsidP="0034084C">
      <w:pPr>
        <w:rPr>
          <w:rFonts w:ascii="David" w:hAnsi="David"/>
          <w:rtl/>
        </w:rPr>
      </w:pPr>
      <w:r>
        <w:rPr>
          <w:rFonts w:ascii="David" w:hAnsi="David" w:hint="cs"/>
          <w:rtl/>
        </w:rPr>
        <w:t>שוב, מדינת ישראל</w:t>
      </w:r>
      <w:r w:rsidR="00EA0524">
        <w:rPr>
          <w:rFonts w:ascii="David" w:hAnsi="David"/>
        </w:rPr>
        <w:t xml:space="preserve"> </w:t>
      </w:r>
      <w:r w:rsidR="00EA0524">
        <w:rPr>
          <w:rFonts w:ascii="David" w:hAnsi="David"/>
          <w:rtl/>
        </w:rPr>
        <w:t>לא אימצה את המדיניות הזו לצערי</w:t>
      </w:r>
      <w:r>
        <w:rPr>
          <w:rFonts w:ascii="David" w:hAnsi="David" w:hint="cs"/>
          <w:rtl/>
        </w:rPr>
        <w:t>.</w:t>
      </w:r>
      <w:r w:rsidR="00EA0524">
        <w:rPr>
          <w:rFonts w:ascii="David" w:hAnsi="David"/>
          <w:rtl/>
        </w:rPr>
        <w:t xml:space="preserve"> אחת התוצאות הקשות של אי</w:t>
      </w:r>
      <w:r>
        <w:rPr>
          <w:rFonts w:ascii="David" w:hAnsi="David" w:hint="cs"/>
          <w:rtl/>
        </w:rPr>
        <w:t>-</w:t>
      </w:r>
      <w:r w:rsidR="00EA0524">
        <w:rPr>
          <w:rFonts w:ascii="David" w:hAnsi="David"/>
          <w:rtl/>
        </w:rPr>
        <w:t>אימוץ המדיניות הזאת</w:t>
      </w:r>
      <w:r w:rsidR="00FB0275">
        <w:rPr>
          <w:rFonts w:ascii="David" w:hAnsi="David" w:hint="cs"/>
          <w:rtl/>
        </w:rPr>
        <w:t>,</w:t>
      </w:r>
      <w:r w:rsidR="00EA0524">
        <w:rPr>
          <w:rFonts w:ascii="David" w:hAnsi="David"/>
          <w:rtl/>
        </w:rPr>
        <w:t xml:space="preserve"> זה שאנחנו פועלים כבר הרבה מאוד זמן לא במדיניות הנכונה להשבת החטופים</w:t>
      </w:r>
      <w:r>
        <w:rPr>
          <w:rFonts w:ascii="David" w:hAnsi="David" w:hint="cs"/>
          <w:rtl/>
        </w:rPr>
        <w:t>.</w:t>
      </w:r>
      <w:r w:rsidR="00EA0524">
        <w:rPr>
          <w:rFonts w:ascii="David" w:hAnsi="David"/>
          <w:rtl/>
        </w:rPr>
        <w:t xml:space="preserve"> אם היינו פועלים במדיניות הנכונה להשבת החטופים</w:t>
      </w:r>
      <w:r>
        <w:rPr>
          <w:rFonts w:ascii="David" w:hAnsi="David" w:hint="cs"/>
          <w:rtl/>
        </w:rPr>
        <w:t>,</w:t>
      </w:r>
      <w:r w:rsidR="00EA0524">
        <w:rPr>
          <w:rFonts w:ascii="David" w:hAnsi="David"/>
          <w:rtl/>
        </w:rPr>
        <w:t xml:space="preserve"> היינו פועלים </w:t>
      </w:r>
      <w:r>
        <w:rPr>
          <w:rFonts w:ascii="David" w:hAnsi="David" w:hint="cs"/>
          <w:rtl/>
        </w:rPr>
        <w:t xml:space="preserve">לפי </w:t>
      </w:r>
      <w:r w:rsidR="00EA0524">
        <w:rPr>
          <w:rFonts w:ascii="David" w:hAnsi="David"/>
          <w:rtl/>
        </w:rPr>
        <w:t xml:space="preserve">מה שמכונה בזמן האחרון בשיטת </w:t>
      </w:r>
      <w:proofErr w:type="spellStart"/>
      <w:r w:rsidR="00EA0524">
        <w:rPr>
          <w:rFonts w:ascii="David" w:hAnsi="David"/>
          <w:rtl/>
        </w:rPr>
        <w:t>טראמפ</w:t>
      </w:r>
      <w:proofErr w:type="spellEnd"/>
      <w:r>
        <w:rPr>
          <w:rFonts w:ascii="David" w:hAnsi="David" w:hint="cs"/>
          <w:rtl/>
        </w:rPr>
        <w:t xml:space="preserve">, </w:t>
      </w:r>
      <w:r w:rsidR="00EA0524">
        <w:rPr>
          <w:rFonts w:ascii="David" w:hAnsi="David"/>
          <w:rtl/>
        </w:rPr>
        <w:t>להודיע</w:t>
      </w:r>
      <w:r>
        <w:rPr>
          <w:rFonts w:ascii="David" w:hAnsi="David" w:hint="cs"/>
          <w:rtl/>
        </w:rPr>
        <w:t>,</w:t>
      </w:r>
      <w:r w:rsidR="00EA0524">
        <w:rPr>
          <w:rFonts w:ascii="David" w:hAnsi="David"/>
          <w:rtl/>
        </w:rPr>
        <w:t xml:space="preserve"> לתת אולטימטום חד צדדי</w:t>
      </w:r>
      <w:r>
        <w:rPr>
          <w:rFonts w:ascii="David" w:hAnsi="David" w:hint="cs"/>
          <w:rtl/>
        </w:rPr>
        <w:t>.</w:t>
      </w:r>
      <w:r w:rsidR="00EA0524">
        <w:rPr>
          <w:rFonts w:ascii="David" w:hAnsi="David"/>
          <w:rtl/>
        </w:rPr>
        <w:t xml:space="preserve"> לא לנהל שיח עם החמאס</w:t>
      </w:r>
      <w:r>
        <w:rPr>
          <w:rFonts w:ascii="David" w:hAnsi="David" w:hint="cs"/>
          <w:rtl/>
        </w:rPr>
        <w:t>.</w:t>
      </w:r>
      <w:r w:rsidR="00EA0524">
        <w:rPr>
          <w:rFonts w:ascii="David" w:hAnsi="David"/>
          <w:rtl/>
        </w:rPr>
        <w:t xml:space="preserve"> לא להיות מוכנים לאות</w:t>
      </w:r>
      <w:r>
        <w:rPr>
          <w:rFonts w:ascii="David" w:hAnsi="David" w:hint="cs"/>
          <w:rtl/>
        </w:rPr>
        <w:t>ן</w:t>
      </w:r>
      <w:r w:rsidR="00EA0524">
        <w:rPr>
          <w:rFonts w:ascii="David" w:hAnsi="David"/>
          <w:rtl/>
        </w:rPr>
        <w:t xml:space="preserve"> עסקאות נוראיות </w:t>
      </w:r>
      <w:r>
        <w:rPr>
          <w:rFonts w:ascii="David" w:hAnsi="David" w:hint="cs"/>
          <w:rtl/>
        </w:rPr>
        <w:t>ואיומות</w:t>
      </w:r>
      <w:r w:rsidR="00EA0524">
        <w:rPr>
          <w:rFonts w:ascii="David" w:hAnsi="David"/>
          <w:rtl/>
        </w:rPr>
        <w:t xml:space="preserve"> של סלקציה</w:t>
      </w:r>
      <w:r>
        <w:rPr>
          <w:rFonts w:ascii="David" w:hAnsi="David" w:hint="cs"/>
          <w:rtl/>
        </w:rPr>
        <w:t>.</w:t>
      </w:r>
      <w:r w:rsidR="00EA0524">
        <w:rPr>
          <w:rFonts w:ascii="David" w:hAnsi="David"/>
          <w:rtl/>
        </w:rPr>
        <w:t xml:space="preserve"> יושבים פה חלק </w:t>
      </w:r>
      <w:r>
        <w:rPr>
          <w:rFonts w:ascii="David" w:hAnsi="David" w:hint="cs"/>
          <w:rtl/>
        </w:rPr>
        <w:t>מה</w:t>
      </w:r>
      <w:r w:rsidR="00EA0524">
        <w:rPr>
          <w:rFonts w:ascii="David" w:hAnsi="David"/>
          <w:rtl/>
        </w:rPr>
        <w:t>אנשים ואומרים</w:t>
      </w:r>
      <w:r>
        <w:rPr>
          <w:rFonts w:ascii="David" w:hAnsi="David" w:hint="cs"/>
          <w:rtl/>
        </w:rPr>
        <w:t xml:space="preserve">: </w:t>
      </w:r>
      <w:r w:rsidR="00EA0524">
        <w:rPr>
          <w:rFonts w:ascii="David" w:hAnsi="David"/>
          <w:rtl/>
        </w:rPr>
        <w:t xml:space="preserve">אנחנו לא מוכנים שיגידו </w:t>
      </w:r>
      <w:r>
        <w:rPr>
          <w:rFonts w:ascii="David" w:hAnsi="David" w:hint="cs"/>
          <w:rtl/>
        </w:rPr>
        <w:t>ש</w:t>
      </w:r>
      <w:r w:rsidR="00EA0524">
        <w:rPr>
          <w:rFonts w:ascii="David" w:hAnsi="David"/>
          <w:rtl/>
        </w:rPr>
        <w:t>אותו משחררים ואותו לא</w:t>
      </w:r>
      <w:r>
        <w:rPr>
          <w:rFonts w:ascii="David" w:hAnsi="David" w:hint="cs"/>
          <w:rtl/>
        </w:rPr>
        <w:t>,</w:t>
      </w:r>
      <w:r w:rsidR="00EA0524">
        <w:rPr>
          <w:rFonts w:ascii="David" w:hAnsi="David"/>
          <w:rtl/>
        </w:rPr>
        <w:t xml:space="preserve"> שאותו מוציאים ואותו לא</w:t>
      </w:r>
      <w:r>
        <w:rPr>
          <w:rFonts w:ascii="David" w:hAnsi="David" w:hint="cs"/>
          <w:rtl/>
        </w:rPr>
        <w:t xml:space="preserve">. </w:t>
      </w:r>
      <w:r w:rsidR="00EA0524">
        <w:rPr>
          <w:rFonts w:ascii="David" w:hAnsi="David"/>
          <w:rtl/>
        </w:rPr>
        <w:t>לא היינו מנהלים את המשא ומתן הזה</w:t>
      </w:r>
      <w:r>
        <w:rPr>
          <w:rFonts w:ascii="David" w:hAnsi="David" w:hint="cs"/>
          <w:rtl/>
        </w:rPr>
        <w:t>.</w:t>
      </w:r>
      <w:r w:rsidR="00EA0524">
        <w:rPr>
          <w:rFonts w:ascii="David" w:hAnsi="David"/>
          <w:rtl/>
        </w:rPr>
        <w:t xml:space="preserve"> </w:t>
      </w:r>
      <w:bookmarkStart w:id="49" w:name="_ETM_Q1_520540"/>
      <w:bookmarkEnd w:id="49"/>
    </w:p>
    <w:p w14:paraId="6FAF8F8E" w14:textId="77777777" w:rsidR="00EA28BD" w:rsidRDefault="00EA28BD" w:rsidP="0034084C">
      <w:pPr>
        <w:rPr>
          <w:rFonts w:ascii="David" w:hAnsi="David"/>
          <w:rtl/>
        </w:rPr>
      </w:pPr>
    </w:p>
    <w:p w14:paraId="644237D8" w14:textId="77777777" w:rsidR="00EA28BD" w:rsidRDefault="00EA0524" w:rsidP="0034084C">
      <w:pPr>
        <w:rPr>
          <w:rFonts w:ascii="David" w:hAnsi="David"/>
          <w:rtl/>
        </w:rPr>
      </w:pPr>
      <w:bookmarkStart w:id="50" w:name="_ETM_Q1_521546"/>
      <w:bookmarkStart w:id="51" w:name="_ETM_Q1_521820"/>
      <w:bookmarkStart w:id="52" w:name="_ETM_Q1_522055"/>
      <w:bookmarkEnd w:id="50"/>
      <w:bookmarkEnd w:id="51"/>
      <w:bookmarkEnd w:id="52"/>
      <w:r>
        <w:rPr>
          <w:rFonts w:ascii="David" w:hAnsi="David"/>
          <w:rtl/>
        </w:rPr>
        <w:lastRenderedPageBreak/>
        <w:t>בהקשר הזה יש לי ביקורת קשה על ממשלת ישראל</w:t>
      </w:r>
      <w:r w:rsidR="00EA28BD">
        <w:rPr>
          <w:rFonts w:ascii="David" w:hAnsi="David" w:hint="cs"/>
          <w:rtl/>
        </w:rPr>
        <w:t>,</w:t>
      </w:r>
      <w:r>
        <w:rPr>
          <w:rFonts w:ascii="David" w:hAnsi="David"/>
        </w:rPr>
        <w:t xml:space="preserve"> </w:t>
      </w:r>
      <w:r>
        <w:rPr>
          <w:rFonts w:ascii="David" w:hAnsi="David"/>
          <w:rtl/>
        </w:rPr>
        <w:t>על עצם העובדה שלא קיבלה את ההחלטה הנכונה</w:t>
      </w:r>
      <w:r w:rsidR="00EA28BD">
        <w:rPr>
          <w:rFonts w:ascii="David" w:hAnsi="David" w:hint="cs"/>
          <w:rtl/>
        </w:rPr>
        <w:t>,</w:t>
      </w:r>
      <w:r>
        <w:rPr>
          <w:rFonts w:ascii="David" w:hAnsi="David"/>
          <w:rtl/>
        </w:rPr>
        <w:t xml:space="preserve"> </w:t>
      </w:r>
      <w:r w:rsidR="00EA28BD">
        <w:rPr>
          <w:rFonts w:ascii="David" w:hAnsi="David" w:hint="cs"/>
          <w:rtl/>
        </w:rPr>
        <w:t>על אי-</w:t>
      </w:r>
      <w:r>
        <w:rPr>
          <w:rFonts w:ascii="David" w:hAnsi="David"/>
          <w:rtl/>
        </w:rPr>
        <w:t>אימוץ דו</w:t>
      </w:r>
      <w:r w:rsidR="00EA28BD">
        <w:rPr>
          <w:rFonts w:ascii="David" w:hAnsi="David" w:hint="cs"/>
          <w:rtl/>
        </w:rPr>
        <w:t>"</w:t>
      </w:r>
      <w:r>
        <w:rPr>
          <w:rFonts w:ascii="David" w:hAnsi="David"/>
          <w:rtl/>
        </w:rPr>
        <w:t>ח שמגר</w:t>
      </w:r>
      <w:r w:rsidR="00EA28BD">
        <w:rPr>
          <w:rFonts w:ascii="David" w:hAnsi="David" w:hint="cs"/>
          <w:rtl/>
        </w:rPr>
        <w:t>.</w:t>
      </w:r>
      <w:r>
        <w:rPr>
          <w:rFonts w:ascii="David" w:hAnsi="David"/>
          <w:rtl/>
        </w:rPr>
        <w:t xml:space="preserve"> לא פעלה בנחישות המתבקשת</w:t>
      </w:r>
      <w:r w:rsidR="00EA28BD">
        <w:rPr>
          <w:rFonts w:ascii="David" w:hAnsi="David" w:hint="cs"/>
          <w:rtl/>
        </w:rPr>
        <w:t>,</w:t>
      </w:r>
      <w:r>
        <w:rPr>
          <w:rFonts w:ascii="David" w:hAnsi="David"/>
          <w:rtl/>
        </w:rPr>
        <w:t xml:space="preserve"> שזה היה מביא בעיני</w:t>
      </w:r>
      <w:r w:rsidR="00EA28BD">
        <w:rPr>
          <w:rFonts w:ascii="David" w:hAnsi="David" w:hint="cs"/>
          <w:rtl/>
        </w:rPr>
        <w:t>י</w:t>
      </w:r>
      <w:r>
        <w:rPr>
          <w:rFonts w:ascii="David" w:hAnsi="David"/>
          <w:rtl/>
        </w:rPr>
        <w:t xml:space="preserve"> לשחרור מהיר יותר של כל החטופים</w:t>
      </w:r>
      <w:r w:rsidR="00EA28BD">
        <w:rPr>
          <w:rFonts w:ascii="David" w:hAnsi="David" w:hint="cs"/>
          <w:rtl/>
        </w:rPr>
        <w:t>.</w:t>
      </w:r>
      <w:r>
        <w:rPr>
          <w:rFonts w:ascii="David" w:hAnsi="David"/>
          <w:rtl/>
        </w:rPr>
        <w:t xml:space="preserve"> </w:t>
      </w:r>
    </w:p>
    <w:p w14:paraId="56AA35A2" w14:textId="77777777" w:rsidR="00EA28BD" w:rsidRDefault="00EA28BD" w:rsidP="0034084C">
      <w:pPr>
        <w:rPr>
          <w:rFonts w:ascii="David" w:hAnsi="David"/>
          <w:rtl/>
        </w:rPr>
      </w:pPr>
    </w:p>
    <w:p w14:paraId="1B9199B3" w14:textId="77777777" w:rsidR="00EA28BD" w:rsidRDefault="00EA28BD" w:rsidP="00EA28BD">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3DAC4C7E" w14:textId="77777777" w:rsidR="00EA28BD" w:rsidRDefault="00EA28BD" w:rsidP="0034084C">
      <w:pPr>
        <w:rPr>
          <w:rFonts w:ascii="David" w:hAnsi="David"/>
          <w:rtl/>
        </w:rPr>
      </w:pPr>
    </w:p>
    <w:p w14:paraId="67BA225D" w14:textId="77777777" w:rsidR="00775F9B" w:rsidRDefault="00EA28BD" w:rsidP="0034084C">
      <w:pPr>
        <w:rPr>
          <w:rFonts w:ascii="David" w:hAnsi="David"/>
          <w:rtl/>
        </w:rPr>
      </w:pPr>
      <w:r>
        <w:rPr>
          <w:rFonts w:ascii="David" w:hAnsi="David" w:hint="cs"/>
          <w:rtl/>
        </w:rPr>
        <w:t>ה</w:t>
      </w:r>
      <w:r>
        <w:rPr>
          <w:rFonts w:ascii="David" w:hAnsi="David"/>
          <w:rtl/>
        </w:rPr>
        <w:t xml:space="preserve">נחישות </w:t>
      </w:r>
      <w:r w:rsidR="00EA0524">
        <w:rPr>
          <w:rFonts w:ascii="David" w:hAnsi="David"/>
          <w:rtl/>
        </w:rPr>
        <w:t>המתבקשת</w:t>
      </w:r>
      <w:r w:rsidR="00775F9B">
        <w:rPr>
          <w:rFonts w:ascii="David" w:hAnsi="David" w:hint="cs"/>
          <w:rtl/>
        </w:rPr>
        <w:t xml:space="preserve"> </w:t>
      </w:r>
      <w:r w:rsidR="00775F9B">
        <w:rPr>
          <w:rFonts w:ascii="David" w:hAnsi="David"/>
          <w:rtl/>
        </w:rPr>
        <w:t>–</w:t>
      </w:r>
      <w:r w:rsidR="00775F9B">
        <w:rPr>
          <w:rFonts w:ascii="David" w:hAnsi="David" w:hint="cs"/>
          <w:rtl/>
        </w:rPr>
        <w:t xml:space="preserve"> לא לשמוע התנגדויות?</w:t>
      </w:r>
    </w:p>
    <w:p w14:paraId="2CD9CA6A" w14:textId="77777777" w:rsidR="00775F9B" w:rsidRDefault="00775F9B" w:rsidP="0034084C">
      <w:pPr>
        <w:rPr>
          <w:rFonts w:ascii="David" w:hAnsi="David"/>
          <w:rtl/>
        </w:rPr>
      </w:pPr>
    </w:p>
    <w:p w14:paraId="6ABA45DF" w14:textId="2DDD9DDC" w:rsidR="00775F9B" w:rsidRDefault="00775F9B" w:rsidP="00775F9B">
      <w:pPr>
        <w:pStyle w:val="af6"/>
        <w:keepNext/>
        <w:rPr>
          <w:rtl/>
        </w:rPr>
      </w:pPr>
      <w:r w:rsidRPr="00775F9B">
        <w:rPr>
          <w:rStyle w:val="TagStyle"/>
          <w:rtl/>
        </w:rPr>
        <w:t xml:space="preserve"> &lt;&lt; יור &gt;&gt; </w:t>
      </w:r>
      <w:r>
        <w:rPr>
          <w:rtl/>
        </w:rPr>
        <w:t xml:space="preserve">היו"ר שמחה </w:t>
      </w:r>
      <w:proofErr w:type="spellStart"/>
      <w:r>
        <w:rPr>
          <w:rtl/>
        </w:rPr>
        <w:t>רוטמן</w:t>
      </w:r>
      <w:proofErr w:type="spellEnd"/>
      <w:r>
        <w:rPr>
          <w:rtl/>
        </w:rPr>
        <w:t>:</w:t>
      </w:r>
      <w:r w:rsidRPr="00775F9B">
        <w:rPr>
          <w:rStyle w:val="TagStyle"/>
          <w:rtl/>
        </w:rPr>
        <w:t xml:space="preserve"> &lt;&lt; יור &gt;&gt;</w:t>
      </w:r>
      <w:r>
        <w:rPr>
          <w:rtl/>
        </w:rPr>
        <w:t xml:space="preserve">   </w:t>
      </w:r>
    </w:p>
    <w:p w14:paraId="2F4BF72F" w14:textId="77777777" w:rsidR="00775F9B" w:rsidRDefault="00775F9B" w:rsidP="00775F9B">
      <w:pPr>
        <w:pStyle w:val="KeepWithNext"/>
        <w:rPr>
          <w:rtl/>
        </w:rPr>
      </w:pPr>
    </w:p>
    <w:p w14:paraId="7C4FBC4E" w14:textId="59F25C57" w:rsidR="00852863" w:rsidRDefault="00775F9B" w:rsidP="00775F9B">
      <w:pPr>
        <w:rPr>
          <w:rFonts w:ascii="David" w:hAnsi="David"/>
          <w:rtl/>
        </w:rPr>
      </w:pPr>
      <w:r>
        <w:rPr>
          <w:rFonts w:ascii="David" w:hAnsi="David" w:hint="cs"/>
          <w:rtl/>
        </w:rPr>
        <w:t>ה</w:t>
      </w:r>
      <w:r>
        <w:rPr>
          <w:rFonts w:ascii="David" w:hAnsi="David"/>
          <w:rtl/>
        </w:rPr>
        <w:t>נחישות המתבקשת</w:t>
      </w:r>
      <w:r>
        <w:rPr>
          <w:rFonts w:ascii="David" w:hAnsi="David" w:hint="cs"/>
          <w:rtl/>
        </w:rPr>
        <w:t xml:space="preserve"> </w:t>
      </w:r>
      <w:r>
        <w:rPr>
          <w:rFonts w:ascii="David" w:hAnsi="David"/>
          <w:rtl/>
        </w:rPr>
        <w:t>–</w:t>
      </w:r>
      <w:r>
        <w:rPr>
          <w:rFonts w:hint="cs"/>
          <w:rtl/>
        </w:rPr>
        <w:t xml:space="preserve"> </w:t>
      </w:r>
      <w:r w:rsidR="00EA0524">
        <w:rPr>
          <w:rFonts w:ascii="David" w:hAnsi="David"/>
          <w:rtl/>
        </w:rPr>
        <w:t>לפעול ללא שום מ</w:t>
      </w:r>
      <w:r>
        <w:rPr>
          <w:rFonts w:ascii="David" w:hAnsi="David" w:hint="cs"/>
          <w:rtl/>
        </w:rPr>
        <w:t>שא ומתן</w:t>
      </w:r>
      <w:r w:rsidR="00EA0524">
        <w:rPr>
          <w:rFonts w:ascii="David" w:hAnsi="David"/>
          <w:rtl/>
        </w:rPr>
        <w:t xml:space="preserve"> שמקבל </w:t>
      </w:r>
      <w:r>
        <w:rPr>
          <w:rFonts w:ascii="David" w:hAnsi="David" w:hint="cs"/>
          <w:rtl/>
        </w:rPr>
        <w:t xml:space="preserve">את </w:t>
      </w:r>
      <w:r w:rsidR="00EA0524">
        <w:rPr>
          <w:rFonts w:ascii="David" w:hAnsi="David"/>
          <w:rtl/>
        </w:rPr>
        <w:t>תכתיבי החמאס</w:t>
      </w:r>
      <w:r w:rsidR="00752D5A">
        <w:rPr>
          <w:rFonts w:ascii="David" w:hAnsi="David" w:hint="cs"/>
          <w:rtl/>
        </w:rPr>
        <w:t>,</w:t>
      </w:r>
      <w:r w:rsidR="00EA0524">
        <w:rPr>
          <w:rFonts w:ascii="David" w:hAnsi="David"/>
          <w:rtl/>
        </w:rPr>
        <w:t xml:space="preserve"> ללא שום אפשרות ללוחמה פסיכולוגית שחמאס מפעיל על החברה הישראלית באמצעות הלחץ שהוא מפעיל</w:t>
      </w:r>
      <w:r w:rsidR="00852863">
        <w:rPr>
          <w:rFonts w:ascii="David" w:hAnsi="David" w:hint="cs"/>
          <w:rtl/>
        </w:rPr>
        <w:t>,</w:t>
      </w:r>
      <w:r w:rsidR="00EA0524">
        <w:rPr>
          <w:rFonts w:ascii="David" w:hAnsi="David"/>
          <w:rtl/>
        </w:rPr>
        <w:t xml:space="preserve"> גם עם הסרטונים האלה שאת מתארת</w:t>
      </w:r>
      <w:r w:rsidR="00852863">
        <w:rPr>
          <w:rFonts w:ascii="David" w:hAnsi="David" w:hint="cs"/>
          <w:rtl/>
        </w:rPr>
        <w:t>,</w:t>
      </w:r>
      <w:r w:rsidR="00EA0524">
        <w:rPr>
          <w:rFonts w:ascii="David" w:hAnsi="David"/>
          <w:rtl/>
        </w:rPr>
        <w:t xml:space="preserve"> גם </w:t>
      </w:r>
      <w:r w:rsidR="00852863">
        <w:rPr>
          <w:rFonts w:ascii="David" w:hAnsi="David" w:hint="cs"/>
          <w:rtl/>
        </w:rPr>
        <w:t>ע</w:t>
      </w:r>
      <w:r w:rsidR="00EA0524">
        <w:rPr>
          <w:rFonts w:ascii="David" w:hAnsi="David"/>
          <w:rtl/>
        </w:rPr>
        <w:t>ם הלחץ על המשפחות</w:t>
      </w:r>
      <w:r w:rsidR="00852863">
        <w:rPr>
          <w:rFonts w:ascii="David" w:hAnsi="David" w:hint="cs"/>
          <w:rtl/>
        </w:rPr>
        <w:t>.</w:t>
      </w:r>
      <w:r w:rsidR="00EA0524">
        <w:rPr>
          <w:rFonts w:ascii="David" w:hAnsi="David"/>
          <w:rtl/>
        </w:rPr>
        <w:t xml:space="preserve"> ככה חמאס פועל כדי לשבור את רוח ההתנגדות של החברה הישראלית</w:t>
      </w:r>
      <w:r w:rsidR="00EA0524">
        <w:rPr>
          <w:rFonts w:ascii="David" w:hAnsi="David"/>
        </w:rPr>
        <w:t xml:space="preserve"> </w:t>
      </w:r>
      <w:r w:rsidR="00EA0524">
        <w:rPr>
          <w:rFonts w:ascii="David" w:hAnsi="David"/>
          <w:rtl/>
        </w:rPr>
        <w:t xml:space="preserve">לפשעים האיומים </w:t>
      </w:r>
      <w:r w:rsidR="00852863">
        <w:rPr>
          <w:rFonts w:ascii="David" w:hAnsi="David" w:hint="cs"/>
          <w:rtl/>
        </w:rPr>
        <w:t>והנוראים</w:t>
      </w:r>
      <w:r w:rsidR="00EA0524">
        <w:rPr>
          <w:rFonts w:ascii="David" w:hAnsi="David"/>
          <w:rtl/>
        </w:rPr>
        <w:t xml:space="preserve"> שהוא עשה ו</w:t>
      </w:r>
      <w:r w:rsidR="00852863">
        <w:rPr>
          <w:rFonts w:ascii="David" w:hAnsi="David" w:hint="cs"/>
          <w:rtl/>
        </w:rPr>
        <w:t>את ה</w:t>
      </w:r>
      <w:r w:rsidR="00EA0524">
        <w:rPr>
          <w:rFonts w:ascii="David" w:hAnsi="David"/>
          <w:rtl/>
        </w:rPr>
        <w:t>יכולות שלנו להשיב את החטופים</w:t>
      </w:r>
      <w:r w:rsidR="00852863">
        <w:rPr>
          <w:rFonts w:ascii="David" w:hAnsi="David" w:hint="cs"/>
          <w:rtl/>
        </w:rPr>
        <w:t>.</w:t>
      </w:r>
      <w:r w:rsidR="00EA0524">
        <w:rPr>
          <w:rFonts w:ascii="David" w:hAnsi="David"/>
          <w:rtl/>
        </w:rPr>
        <w:t xml:space="preserve"> </w:t>
      </w:r>
    </w:p>
    <w:p w14:paraId="57EE0ADF" w14:textId="77777777" w:rsidR="00852863" w:rsidRDefault="00852863" w:rsidP="00775F9B">
      <w:pPr>
        <w:rPr>
          <w:rFonts w:ascii="David" w:hAnsi="David"/>
          <w:rtl/>
        </w:rPr>
      </w:pPr>
    </w:p>
    <w:p w14:paraId="02718132" w14:textId="480371BE" w:rsidR="00852863" w:rsidRDefault="00EA0524" w:rsidP="00852863">
      <w:pPr>
        <w:rPr>
          <w:rFonts w:ascii="David" w:hAnsi="David"/>
          <w:rtl/>
        </w:rPr>
      </w:pPr>
      <w:r>
        <w:rPr>
          <w:rFonts w:ascii="David" w:hAnsi="David"/>
          <w:rtl/>
        </w:rPr>
        <w:t>האמפטיה</w:t>
      </w:r>
      <w:r w:rsidR="00852863">
        <w:rPr>
          <w:rFonts w:ascii="David" w:hAnsi="David" w:hint="cs"/>
          <w:rtl/>
        </w:rPr>
        <w:t xml:space="preserve"> ו</w:t>
      </w:r>
      <w:r>
        <w:rPr>
          <w:rFonts w:ascii="David" w:hAnsi="David"/>
          <w:rtl/>
        </w:rPr>
        <w:t xml:space="preserve">הקושי האדיר </w:t>
      </w:r>
      <w:r w:rsidR="00852863">
        <w:rPr>
          <w:rFonts w:ascii="David" w:hAnsi="David" w:hint="cs"/>
          <w:rtl/>
        </w:rPr>
        <w:t>לעמוד</w:t>
      </w:r>
      <w:r>
        <w:rPr>
          <w:rFonts w:ascii="David" w:hAnsi="David"/>
          <w:rtl/>
        </w:rPr>
        <w:t xml:space="preserve"> מול משפח</w:t>
      </w:r>
      <w:r w:rsidR="00852863">
        <w:rPr>
          <w:rFonts w:ascii="David" w:hAnsi="David" w:hint="cs"/>
          <w:rtl/>
        </w:rPr>
        <w:t xml:space="preserve">ה, </w:t>
      </w:r>
      <w:r>
        <w:rPr>
          <w:rFonts w:ascii="David" w:hAnsi="David"/>
          <w:rtl/>
        </w:rPr>
        <w:t>במקרה הזה משפחה שכולה</w:t>
      </w:r>
      <w:r w:rsidR="005F18E2">
        <w:rPr>
          <w:rFonts w:ascii="David" w:hAnsi="David" w:hint="cs"/>
          <w:rtl/>
        </w:rPr>
        <w:t xml:space="preserve"> –</w:t>
      </w:r>
      <w:r w:rsidR="00852863">
        <w:rPr>
          <w:rFonts w:ascii="David" w:hAnsi="David" w:hint="cs"/>
          <w:rtl/>
        </w:rPr>
        <w:t xml:space="preserve"> </w:t>
      </w:r>
      <w:r w:rsidR="005F18E2">
        <w:rPr>
          <w:rFonts w:ascii="David" w:hAnsi="David" w:hint="cs"/>
          <w:rtl/>
        </w:rPr>
        <w:t>ב</w:t>
      </w:r>
      <w:r w:rsidR="00852863">
        <w:rPr>
          <w:rFonts w:ascii="David" w:hAnsi="David" w:hint="cs"/>
          <w:rtl/>
        </w:rPr>
        <w:t>חלק מהזמן היית</w:t>
      </w:r>
      <w:r>
        <w:rPr>
          <w:rFonts w:ascii="David" w:hAnsi="David"/>
          <w:rtl/>
        </w:rPr>
        <w:t xml:space="preserve"> בסטטוס של משפחת חטופים</w:t>
      </w:r>
      <w:r w:rsidR="005F18E2">
        <w:rPr>
          <w:rFonts w:ascii="David" w:hAnsi="David" w:hint="cs"/>
          <w:rtl/>
        </w:rPr>
        <w:t xml:space="preserve"> – </w:t>
      </w:r>
      <w:r>
        <w:rPr>
          <w:rFonts w:ascii="David" w:hAnsi="David"/>
          <w:rtl/>
        </w:rPr>
        <w:t xml:space="preserve">ולהגיד </w:t>
      </w:r>
      <w:r w:rsidR="00852863">
        <w:rPr>
          <w:rFonts w:ascii="David" w:hAnsi="David" w:hint="cs"/>
          <w:rtl/>
        </w:rPr>
        <w:t>ש</w:t>
      </w:r>
      <w:r>
        <w:rPr>
          <w:rFonts w:ascii="David" w:hAnsi="David"/>
          <w:rtl/>
        </w:rPr>
        <w:t xml:space="preserve">אני חושב שהדרך הנכונה ביותר להשיב את </w:t>
      </w:r>
      <w:r w:rsidR="00852863">
        <w:rPr>
          <w:rFonts w:ascii="David" w:hAnsi="David" w:hint="cs"/>
          <w:rtl/>
        </w:rPr>
        <w:t>בת דודה</w:t>
      </w:r>
      <w:r>
        <w:rPr>
          <w:rFonts w:ascii="David" w:hAnsi="David"/>
          <w:rtl/>
        </w:rPr>
        <w:t xml:space="preserve"> שלך</w:t>
      </w:r>
      <w:r w:rsidR="00852863">
        <w:rPr>
          <w:rFonts w:ascii="David" w:hAnsi="David" w:hint="cs"/>
          <w:rtl/>
        </w:rPr>
        <w:t>,</w:t>
      </w:r>
      <w:r>
        <w:rPr>
          <w:rFonts w:ascii="David" w:hAnsi="David"/>
          <w:rtl/>
        </w:rPr>
        <w:t xml:space="preserve"> להשיב את קרובת המשפחה שלך</w:t>
      </w:r>
      <w:r w:rsidR="00852863">
        <w:rPr>
          <w:rFonts w:ascii="David" w:hAnsi="David" w:hint="cs"/>
          <w:rtl/>
        </w:rPr>
        <w:t>,</w:t>
      </w:r>
      <w:r>
        <w:rPr>
          <w:rFonts w:ascii="David" w:hAnsi="David"/>
        </w:rPr>
        <w:t xml:space="preserve"> </w:t>
      </w:r>
      <w:r>
        <w:rPr>
          <w:rFonts w:ascii="David" w:hAnsi="David"/>
          <w:rtl/>
        </w:rPr>
        <w:t>להגיד את הדברים שצריך לעשות לטובת המדינה</w:t>
      </w:r>
      <w:r w:rsidR="00852863">
        <w:rPr>
          <w:rFonts w:ascii="David" w:hAnsi="David" w:hint="cs"/>
          <w:rtl/>
        </w:rPr>
        <w:t xml:space="preserve"> ו</w:t>
      </w:r>
      <w:r>
        <w:rPr>
          <w:rFonts w:ascii="David" w:hAnsi="David"/>
          <w:rtl/>
        </w:rPr>
        <w:t>השבת החטופים</w:t>
      </w:r>
      <w:r w:rsidR="004063A3">
        <w:rPr>
          <w:rFonts w:ascii="David" w:hAnsi="David" w:hint="cs"/>
          <w:rtl/>
        </w:rPr>
        <w:t>,</w:t>
      </w:r>
      <w:r>
        <w:rPr>
          <w:rFonts w:ascii="David" w:hAnsi="David"/>
          <w:rtl/>
        </w:rPr>
        <w:t xml:space="preserve"> ז</w:t>
      </w:r>
      <w:r w:rsidR="00852863">
        <w:rPr>
          <w:rFonts w:ascii="David" w:hAnsi="David" w:hint="cs"/>
          <w:rtl/>
        </w:rPr>
        <w:t>את</w:t>
      </w:r>
      <w:r>
        <w:rPr>
          <w:rFonts w:ascii="David" w:hAnsi="David"/>
          <w:rtl/>
        </w:rPr>
        <w:t xml:space="preserve"> משימה בלתי</w:t>
      </w:r>
      <w:r w:rsidR="00852863">
        <w:rPr>
          <w:rFonts w:ascii="David" w:hAnsi="David" w:hint="cs"/>
          <w:rtl/>
        </w:rPr>
        <w:t>-</w:t>
      </w:r>
      <w:r>
        <w:rPr>
          <w:rFonts w:ascii="David" w:hAnsi="David"/>
          <w:rtl/>
        </w:rPr>
        <w:t>אפשרית לבקש את זה</w:t>
      </w:r>
      <w:r w:rsidR="00852863">
        <w:rPr>
          <w:rFonts w:ascii="David" w:hAnsi="David" w:hint="cs"/>
          <w:rtl/>
        </w:rPr>
        <w:t xml:space="preserve"> מאותו שר</w:t>
      </w:r>
      <w:r>
        <w:rPr>
          <w:rFonts w:ascii="David" w:hAnsi="David"/>
          <w:rtl/>
        </w:rPr>
        <w:t xml:space="preserve"> או מאותו חבר </w:t>
      </w:r>
      <w:r w:rsidR="00852863">
        <w:rPr>
          <w:rFonts w:ascii="David" w:hAnsi="David" w:hint="cs"/>
          <w:rtl/>
        </w:rPr>
        <w:t>ה</w:t>
      </w:r>
      <w:r>
        <w:rPr>
          <w:rFonts w:ascii="David" w:hAnsi="David"/>
          <w:rtl/>
        </w:rPr>
        <w:t>כנסת או מאותו גורם שיש לו יכולת הכרעה</w:t>
      </w:r>
      <w:r w:rsidR="00852863">
        <w:rPr>
          <w:rFonts w:ascii="David" w:hAnsi="David" w:hint="cs"/>
          <w:rtl/>
        </w:rPr>
        <w:t>.</w:t>
      </w:r>
      <w:r>
        <w:rPr>
          <w:rFonts w:ascii="David" w:hAnsi="David"/>
          <w:rtl/>
        </w:rPr>
        <w:t xml:space="preserve"> </w:t>
      </w:r>
      <w:bookmarkStart w:id="53" w:name="_ETM_Q1_594925"/>
      <w:bookmarkStart w:id="54" w:name="_ETM_Q1_595566"/>
      <w:bookmarkStart w:id="55" w:name="_ETM_Q1_595716"/>
      <w:bookmarkStart w:id="56" w:name="_ETM_Q1_595855"/>
      <w:bookmarkEnd w:id="53"/>
      <w:bookmarkEnd w:id="54"/>
      <w:bookmarkEnd w:id="55"/>
      <w:bookmarkEnd w:id="56"/>
      <w:r>
        <w:rPr>
          <w:rFonts w:ascii="David" w:hAnsi="David"/>
          <w:rtl/>
        </w:rPr>
        <w:t xml:space="preserve">זו הסיבה שוועדת שמגר המליצה את מה שהיא </w:t>
      </w:r>
      <w:r w:rsidR="00852863">
        <w:rPr>
          <w:rFonts w:ascii="David" w:hAnsi="David" w:hint="cs"/>
          <w:rtl/>
        </w:rPr>
        <w:t>ה</w:t>
      </w:r>
      <w:r>
        <w:rPr>
          <w:rFonts w:ascii="David" w:hAnsi="David"/>
          <w:rtl/>
        </w:rPr>
        <w:t>מליצה</w:t>
      </w:r>
      <w:r w:rsidR="00852863">
        <w:rPr>
          <w:rFonts w:ascii="David" w:hAnsi="David" w:hint="cs"/>
          <w:rtl/>
        </w:rPr>
        <w:t>.</w:t>
      </w:r>
      <w:r>
        <w:rPr>
          <w:rFonts w:ascii="David" w:hAnsi="David"/>
          <w:rtl/>
        </w:rPr>
        <w:t xml:space="preserve"> וזו הטעות</w:t>
      </w:r>
      <w:r w:rsidR="00036344">
        <w:rPr>
          <w:rFonts w:ascii="David" w:hAnsi="David" w:hint="cs"/>
          <w:rtl/>
        </w:rPr>
        <w:t xml:space="preserve"> –</w:t>
      </w:r>
      <w:r>
        <w:rPr>
          <w:rFonts w:ascii="David" w:hAnsi="David"/>
          <w:rtl/>
        </w:rPr>
        <w:t xml:space="preserve"> שמדינת ישראל לא </w:t>
      </w:r>
      <w:r w:rsidR="00852863">
        <w:rPr>
          <w:rFonts w:ascii="David" w:hAnsi="David" w:hint="cs"/>
          <w:rtl/>
        </w:rPr>
        <w:t>אימצה</w:t>
      </w:r>
      <w:r>
        <w:rPr>
          <w:rFonts w:ascii="David" w:hAnsi="David"/>
          <w:rtl/>
        </w:rPr>
        <w:t xml:space="preserve"> את החלטות ועדת שמגר </w:t>
      </w:r>
      <w:r w:rsidR="00852863">
        <w:rPr>
          <w:rFonts w:ascii="David" w:hAnsi="David" w:hint="cs"/>
          <w:rtl/>
        </w:rPr>
        <w:t>מ</w:t>
      </w:r>
      <w:r>
        <w:rPr>
          <w:rFonts w:ascii="David" w:hAnsi="David"/>
          <w:rtl/>
        </w:rPr>
        <w:t>זמן</w:t>
      </w:r>
      <w:r w:rsidR="00852863">
        <w:rPr>
          <w:rFonts w:ascii="David" w:hAnsi="David" w:hint="cs"/>
          <w:rtl/>
        </w:rPr>
        <w:t>.</w:t>
      </w:r>
      <w:r>
        <w:rPr>
          <w:rFonts w:ascii="David" w:hAnsi="David"/>
          <w:rtl/>
        </w:rPr>
        <w:t xml:space="preserve"> ככה היה</w:t>
      </w:r>
      <w:r>
        <w:rPr>
          <w:rFonts w:ascii="David" w:hAnsi="David"/>
        </w:rPr>
        <w:t xml:space="preserve"> </w:t>
      </w:r>
      <w:r w:rsidR="00852863">
        <w:rPr>
          <w:rFonts w:ascii="David" w:hAnsi="David" w:hint="cs"/>
          <w:rtl/>
        </w:rPr>
        <w:t>צריך</w:t>
      </w:r>
      <w:r>
        <w:rPr>
          <w:rFonts w:ascii="David" w:hAnsi="David"/>
          <w:rtl/>
        </w:rPr>
        <w:t xml:space="preserve"> לעשות</w:t>
      </w:r>
      <w:r w:rsidR="00852863">
        <w:rPr>
          <w:rFonts w:ascii="David" w:hAnsi="David" w:hint="cs"/>
          <w:rtl/>
        </w:rPr>
        <w:t>.</w:t>
      </w:r>
      <w:r>
        <w:rPr>
          <w:rFonts w:ascii="David" w:hAnsi="David"/>
          <w:rtl/>
        </w:rPr>
        <w:t xml:space="preserve"> </w:t>
      </w:r>
    </w:p>
    <w:p w14:paraId="68FF6586" w14:textId="77777777" w:rsidR="00852863" w:rsidRDefault="00852863" w:rsidP="00852863">
      <w:pPr>
        <w:rPr>
          <w:rFonts w:ascii="David" w:hAnsi="David"/>
          <w:rtl/>
        </w:rPr>
      </w:pPr>
      <w:bookmarkStart w:id="57" w:name="_ETM_Q1_610779"/>
      <w:bookmarkEnd w:id="57"/>
    </w:p>
    <w:p w14:paraId="7F51EE27" w14:textId="77777777" w:rsidR="004F76FD" w:rsidRDefault="00EA0524" w:rsidP="004F76FD">
      <w:pPr>
        <w:rPr>
          <w:rFonts w:ascii="David" w:hAnsi="David"/>
          <w:rtl/>
        </w:rPr>
      </w:pPr>
      <w:bookmarkStart w:id="58" w:name="_ETM_Q1_611539"/>
      <w:bookmarkStart w:id="59" w:name="_ETM_Q1_611634"/>
      <w:bookmarkStart w:id="60" w:name="_ETM_Q1_611839"/>
      <w:bookmarkEnd w:id="58"/>
      <w:bookmarkEnd w:id="59"/>
      <w:bookmarkEnd w:id="60"/>
      <w:r>
        <w:rPr>
          <w:rFonts w:ascii="David" w:hAnsi="David"/>
          <w:rtl/>
        </w:rPr>
        <w:t xml:space="preserve">את האמפתיה ואת הסיוע </w:t>
      </w:r>
      <w:r w:rsidR="00852863">
        <w:rPr>
          <w:rFonts w:ascii="David" w:hAnsi="David" w:hint="cs"/>
          <w:rtl/>
        </w:rPr>
        <w:t>ו</w:t>
      </w:r>
      <w:r>
        <w:rPr>
          <w:rFonts w:ascii="David" w:hAnsi="David"/>
          <w:rtl/>
        </w:rPr>
        <w:t xml:space="preserve">את העזרה ואת ההקשבה למשפחות החטופים ולמשפחות השכולות חייבת המדינה </w:t>
      </w:r>
      <w:r w:rsidR="00852863">
        <w:rPr>
          <w:rFonts w:ascii="David" w:hAnsi="David" w:hint="cs"/>
          <w:rtl/>
        </w:rPr>
        <w:t>לתת לא</w:t>
      </w:r>
      <w:r>
        <w:rPr>
          <w:rFonts w:ascii="David" w:hAnsi="David"/>
          <w:rtl/>
        </w:rPr>
        <w:t xml:space="preserve"> באמצעות הקשר הבלתי</w:t>
      </w:r>
      <w:r w:rsidR="00852863">
        <w:rPr>
          <w:rFonts w:ascii="David" w:hAnsi="David" w:hint="cs"/>
          <w:rtl/>
        </w:rPr>
        <w:t>-</w:t>
      </w:r>
      <w:r>
        <w:rPr>
          <w:rFonts w:ascii="David" w:hAnsi="David"/>
          <w:rtl/>
        </w:rPr>
        <w:t>אמצעי בינם לבין חברי הקבינט</w:t>
      </w:r>
      <w:r w:rsidR="008C50D9">
        <w:rPr>
          <w:rFonts w:ascii="David" w:hAnsi="David" w:hint="cs"/>
          <w:rtl/>
        </w:rPr>
        <w:t>,</w:t>
      </w:r>
      <w:r>
        <w:rPr>
          <w:rFonts w:ascii="David" w:hAnsi="David"/>
          <w:rtl/>
        </w:rPr>
        <w:t xml:space="preserve"> כי זה פוגע בהשבת החטופים</w:t>
      </w:r>
      <w:r w:rsidR="008C50D9">
        <w:rPr>
          <w:rFonts w:ascii="David" w:hAnsi="David" w:hint="cs"/>
          <w:rtl/>
        </w:rPr>
        <w:t>,</w:t>
      </w:r>
      <w:r>
        <w:rPr>
          <w:rFonts w:ascii="David" w:hAnsi="David"/>
        </w:rPr>
        <w:t xml:space="preserve"> </w:t>
      </w:r>
      <w:r>
        <w:rPr>
          <w:rFonts w:ascii="David" w:hAnsi="David"/>
          <w:rtl/>
        </w:rPr>
        <w:t>כי זה פוגע ביכולת שלנו לפעול כמדינה ריבונית ולהגן</w:t>
      </w:r>
      <w:r w:rsidR="008C50D9">
        <w:rPr>
          <w:rFonts w:ascii="David" w:hAnsi="David" w:hint="cs"/>
          <w:rtl/>
        </w:rPr>
        <w:t>,</w:t>
      </w:r>
      <w:r>
        <w:rPr>
          <w:rFonts w:ascii="David" w:hAnsi="David"/>
          <w:rtl/>
        </w:rPr>
        <w:t xml:space="preserve"> ש</w:t>
      </w:r>
      <w:r w:rsidR="00852863">
        <w:rPr>
          <w:rFonts w:ascii="David" w:hAnsi="David" w:hint="cs"/>
          <w:rtl/>
        </w:rPr>
        <w:t xml:space="preserve">גם </w:t>
      </w:r>
      <w:r>
        <w:rPr>
          <w:rFonts w:ascii="David" w:hAnsi="David"/>
          <w:rtl/>
        </w:rPr>
        <w:t xml:space="preserve">לא יהיו עוד חטיפות וגם </w:t>
      </w:r>
      <w:r w:rsidR="00852863">
        <w:rPr>
          <w:rFonts w:ascii="David" w:hAnsi="David" w:hint="cs"/>
          <w:rtl/>
        </w:rPr>
        <w:t xml:space="preserve">שהחטופים שכבר נחטפו </w:t>
      </w:r>
      <w:r>
        <w:rPr>
          <w:rFonts w:ascii="David" w:hAnsi="David"/>
          <w:rtl/>
        </w:rPr>
        <w:t>ישוחררו</w:t>
      </w:r>
      <w:r w:rsidR="00852863">
        <w:rPr>
          <w:rFonts w:ascii="David" w:hAnsi="David" w:hint="cs"/>
          <w:rtl/>
        </w:rPr>
        <w:t>.</w:t>
      </w:r>
      <w:r>
        <w:rPr>
          <w:rFonts w:ascii="David" w:hAnsi="David"/>
          <w:rtl/>
        </w:rPr>
        <w:t xml:space="preserve"> </w:t>
      </w:r>
      <w:r w:rsidR="004F76FD">
        <w:rPr>
          <w:rFonts w:ascii="David" w:hAnsi="David" w:hint="cs"/>
          <w:rtl/>
        </w:rPr>
        <w:t xml:space="preserve">וזו המטרה העליונה. </w:t>
      </w:r>
    </w:p>
    <w:p w14:paraId="3FBA8A8A" w14:textId="77777777" w:rsidR="004F76FD" w:rsidRDefault="004F76FD" w:rsidP="004F76FD">
      <w:pPr>
        <w:rPr>
          <w:rFonts w:ascii="David" w:hAnsi="David"/>
          <w:rtl/>
        </w:rPr>
      </w:pPr>
    </w:p>
    <w:p w14:paraId="21EFE6A7" w14:textId="6FC0B818" w:rsidR="003A36EC" w:rsidRDefault="00EA0524" w:rsidP="004F76FD">
      <w:pPr>
        <w:rPr>
          <w:rFonts w:ascii="David" w:hAnsi="David"/>
          <w:rtl/>
        </w:rPr>
      </w:pPr>
      <w:r>
        <w:rPr>
          <w:rFonts w:ascii="David" w:hAnsi="David"/>
          <w:rtl/>
        </w:rPr>
        <w:t xml:space="preserve">המטרה העליונה </w:t>
      </w:r>
      <w:r w:rsidR="004F76FD">
        <w:rPr>
          <w:rFonts w:ascii="David" w:hAnsi="David" w:hint="cs"/>
          <w:rtl/>
        </w:rPr>
        <w:t>היא</w:t>
      </w:r>
      <w:r>
        <w:rPr>
          <w:rFonts w:ascii="David" w:hAnsi="David"/>
          <w:rtl/>
        </w:rPr>
        <w:t xml:space="preserve"> לא שאני אקשיב לך</w:t>
      </w:r>
      <w:r w:rsidR="00852863">
        <w:rPr>
          <w:rFonts w:ascii="David" w:hAnsi="David" w:hint="cs"/>
          <w:rtl/>
        </w:rPr>
        <w:t>.</w:t>
      </w:r>
      <w:r>
        <w:rPr>
          <w:rFonts w:ascii="David" w:hAnsi="David"/>
          <w:rtl/>
        </w:rPr>
        <w:t xml:space="preserve"> שאני אקשיב לך</w:t>
      </w:r>
      <w:r w:rsidR="00852863">
        <w:rPr>
          <w:rFonts w:ascii="David" w:hAnsi="David" w:hint="cs"/>
          <w:rtl/>
        </w:rPr>
        <w:t xml:space="preserve"> –</w:t>
      </w:r>
      <w:r>
        <w:rPr>
          <w:rFonts w:ascii="David" w:hAnsi="David"/>
          <w:rtl/>
        </w:rPr>
        <w:t xml:space="preserve"> זה חשוב</w:t>
      </w:r>
      <w:r w:rsidR="00852863">
        <w:rPr>
          <w:rFonts w:ascii="David" w:hAnsi="David" w:hint="cs"/>
          <w:rtl/>
        </w:rPr>
        <w:t>.</w:t>
      </w:r>
      <w:r>
        <w:rPr>
          <w:rFonts w:ascii="David" w:hAnsi="David"/>
          <w:rtl/>
        </w:rPr>
        <w:t xml:space="preserve"> המטרה העליונה </w:t>
      </w:r>
      <w:r w:rsidR="00852863">
        <w:rPr>
          <w:rFonts w:ascii="David" w:hAnsi="David" w:hint="cs"/>
          <w:rtl/>
        </w:rPr>
        <w:t>היא שנשיב את</w:t>
      </w:r>
      <w:r>
        <w:rPr>
          <w:rFonts w:ascii="David" w:hAnsi="David"/>
          <w:rtl/>
        </w:rPr>
        <w:t xml:space="preserve"> החטופים</w:t>
      </w:r>
      <w:r w:rsidR="00F260F7">
        <w:rPr>
          <w:rFonts w:ascii="David" w:hAnsi="David" w:hint="cs"/>
          <w:rtl/>
        </w:rPr>
        <w:t>.</w:t>
      </w:r>
      <w:r>
        <w:rPr>
          <w:rFonts w:ascii="David" w:hAnsi="David"/>
          <w:rtl/>
        </w:rPr>
        <w:t xml:space="preserve"> </w:t>
      </w:r>
      <w:r w:rsidR="00F260F7">
        <w:rPr>
          <w:rFonts w:ascii="David" w:hAnsi="David"/>
          <w:rtl/>
        </w:rPr>
        <w:t xml:space="preserve">המטרה העליונה </w:t>
      </w:r>
      <w:r w:rsidR="00F260F7">
        <w:rPr>
          <w:rFonts w:ascii="David" w:hAnsi="David" w:hint="cs"/>
          <w:rtl/>
        </w:rPr>
        <w:t xml:space="preserve">היא </w:t>
      </w:r>
      <w:r>
        <w:rPr>
          <w:rFonts w:ascii="David" w:hAnsi="David"/>
          <w:rtl/>
        </w:rPr>
        <w:t>שנחזיר את ענבר</w:t>
      </w:r>
      <w:r w:rsidR="00F260F7">
        <w:rPr>
          <w:rFonts w:ascii="David" w:hAnsi="David" w:hint="cs"/>
          <w:rtl/>
        </w:rPr>
        <w:t>.</w:t>
      </w:r>
      <w:r>
        <w:rPr>
          <w:rFonts w:ascii="David" w:hAnsi="David"/>
          <w:rtl/>
        </w:rPr>
        <w:t xml:space="preserve"> מעבר להקשבה לך</w:t>
      </w:r>
      <w:r w:rsidR="00F260F7">
        <w:rPr>
          <w:rFonts w:ascii="David" w:hAnsi="David" w:hint="cs"/>
          <w:rtl/>
        </w:rPr>
        <w:t>,</w:t>
      </w:r>
      <w:r>
        <w:rPr>
          <w:rFonts w:ascii="David" w:hAnsi="David"/>
          <w:rtl/>
        </w:rPr>
        <w:t xml:space="preserve"> שאת יודעת</w:t>
      </w:r>
      <w:r>
        <w:rPr>
          <w:rFonts w:ascii="David" w:hAnsi="David"/>
        </w:rPr>
        <w:t xml:space="preserve"> </w:t>
      </w:r>
      <w:r>
        <w:rPr>
          <w:rFonts w:ascii="David" w:hAnsi="David"/>
          <w:rtl/>
        </w:rPr>
        <w:t>כמה ישבנו בשיחות אישיות</w:t>
      </w:r>
      <w:r w:rsidR="00F260F7">
        <w:rPr>
          <w:rFonts w:ascii="David" w:hAnsi="David" w:hint="cs"/>
          <w:rtl/>
        </w:rPr>
        <w:t>.</w:t>
      </w:r>
      <w:r>
        <w:rPr>
          <w:rFonts w:ascii="David" w:hAnsi="David"/>
          <w:rtl/>
        </w:rPr>
        <w:t xml:space="preserve"> את יודעת כמה ישבנו</w:t>
      </w:r>
      <w:r w:rsidR="00F260F7">
        <w:rPr>
          <w:rFonts w:ascii="David" w:hAnsi="David" w:hint="cs"/>
          <w:rtl/>
        </w:rPr>
        <w:t>.</w:t>
      </w:r>
      <w:r>
        <w:rPr>
          <w:rFonts w:ascii="David" w:hAnsi="David"/>
          <w:rtl/>
        </w:rPr>
        <w:t xml:space="preserve"> המטרה העליונה היא</w:t>
      </w:r>
      <w:r>
        <w:rPr>
          <w:rFonts w:ascii="David" w:hAnsi="David"/>
        </w:rPr>
        <w:t xml:space="preserve"> </w:t>
      </w:r>
      <w:r w:rsidR="00F260F7">
        <w:rPr>
          <w:rFonts w:ascii="David" w:hAnsi="David" w:hint="cs"/>
          <w:rtl/>
        </w:rPr>
        <w:t>שנשיב את</w:t>
      </w:r>
      <w:r w:rsidR="00F260F7">
        <w:rPr>
          <w:rFonts w:ascii="David" w:hAnsi="David"/>
          <w:rtl/>
        </w:rPr>
        <w:t xml:space="preserve"> החטופים</w:t>
      </w:r>
      <w:r w:rsidR="00F260F7">
        <w:rPr>
          <w:rFonts w:ascii="David" w:hAnsi="David" w:hint="cs"/>
          <w:rtl/>
        </w:rPr>
        <w:t>.</w:t>
      </w:r>
      <w:bookmarkStart w:id="61" w:name="_ETM_Q1_658963"/>
      <w:bookmarkEnd w:id="61"/>
      <w:r w:rsidR="004F76FD">
        <w:rPr>
          <w:rFonts w:ascii="David" w:hAnsi="David" w:hint="cs"/>
          <w:rtl/>
        </w:rPr>
        <w:t xml:space="preserve"> </w:t>
      </w:r>
      <w:r>
        <w:rPr>
          <w:rFonts w:ascii="David" w:hAnsi="David"/>
          <w:rtl/>
        </w:rPr>
        <w:t>ואם השיח הזה שאנחנו מנהלים</w:t>
      </w:r>
      <w:r w:rsidR="004F76FD">
        <w:rPr>
          <w:rFonts w:ascii="David" w:hAnsi="David" w:hint="cs"/>
          <w:rtl/>
        </w:rPr>
        <w:t>,</w:t>
      </w:r>
      <w:r>
        <w:rPr>
          <w:rFonts w:ascii="David" w:hAnsi="David"/>
          <w:rtl/>
        </w:rPr>
        <w:t xml:space="preserve"> </w:t>
      </w:r>
      <w:r w:rsidR="004F76FD">
        <w:rPr>
          <w:rFonts w:ascii="David" w:hAnsi="David" w:hint="cs"/>
          <w:rtl/>
        </w:rPr>
        <w:t>ב</w:t>
      </w:r>
      <w:r>
        <w:rPr>
          <w:rFonts w:ascii="David" w:hAnsi="David"/>
          <w:rtl/>
        </w:rPr>
        <w:t>תמונה הכוללת</w:t>
      </w:r>
      <w:r w:rsidR="003A36EC">
        <w:rPr>
          <w:rFonts w:ascii="David" w:hAnsi="David" w:hint="cs"/>
          <w:rtl/>
        </w:rPr>
        <w:t>,</w:t>
      </w:r>
      <w:r>
        <w:rPr>
          <w:rFonts w:ascii="David" w:hAnsi="David"/>
          <w:rtl/>
        </w:rPr>
        <w:t xml:space="preserve"> </w:t>
      </w:r>
      <w:r w:rsidR="004F76FD">
        <w:rPr>
          <w:rFonts w:ascii="David" w:hAnsi="David" w:hint="cs"/>
          <w:rtl/>
        </w:rPr>
        <w:t>כ</w:t>
      </w:r>
      <w:r>
        <w:rPr>
          <w:rFonts w:ascii="David" w:hAnsi="David"/>
          <w:rtl/>
        </w:rPr>
        <w:t>שמסתכלים עליהם</w:t>
      </w:r>
      <w:r w:rsidR="004F76FD">
        <w:rPr>
          <w:rFonts w:ascii="David" w:hAnsi="David" w:hint="cs"/>
          <w:rtl/>
        </w:rPr>
        <w:t xml:space="preserve"> –</w:t>
      </w:r>
      <w:r>
        <w:rPr>
          <w:rFonts w:ascii="David" w:hAnsi="David"/>
          <w:rtl/>
        </w:rPr>
        <w:t xml:space="preserve"> ישבה</w:t>
      </w:r>
      <w:r w:rsidR="003A36EC">
        <w:rPr>
          <w:rFonts w:ascii="David" w:hAnsi="David" w:hint="cs"/>
          <w:rtl/>
        </w:rPr>
        <w:t xml:space="preserve"> הוועדה</w:t>
      </w:r>
      <w:r>
        <w:rPr>
          <w:rFonts w:ascii="David" w:hAnsi="David"/>
          <w:rtl/>
        </w:rPr>
        <w:t xml:space="preserve"> והחליטה מה צריך לעשות</w:t>
      </w:r>
      <w:r w:rsidR="003A36EC">
        <w:rPr>
          <w:rFonts w:ascii="David" w:hAnsi="David" w:hint="cs"/>
          <w:rtl/>
        </w:rPr>
        <w:t xml:space="preserve"> –</w:t>
      </w:r>
      <w:r>
        <w:rPr>
          <w:rFonts w:ascii="David" w:hAnsi="David"/>
          <w:rtl/>
        </w:rPr>
        <w:t xml:space="preserve"> פוגע במטרה הזאת</w:t>
      </w:r>
      <w:r w:rsidR="003A36EC">
        <w:rPr>
          <w:rFonts w:ascii="David" w:hAnsi="David" w:hint="cs"/>
          <w:rtl/>
        </w:rPr>
        <w:t>,</w:t>
      </w:r>
      <w:r>
        <w:rPr>
          <w:rFonts w:ascii="David" w:hAnsi="David"/>
          <w:rtl/>
        </w:rPr>
        <w:t xml:space="preserve"> צריך לוותר עלי</w:t>
      </w:r>
      <w:r w:rsidR="003A36EC">
        <w:rPr>
          <w:rFonts w:ascii="David" w:hAnsi="David" w:hint="cs"/>
          <w:rtl/>
        </w:rPr>
        <w:t>ו,</w:t>
      </w:r>
      <w:r>
        <w:rPr>
          <w:rFonts w:ascii="David" w:hAnsi="David"/>
          <w:rtl/>
        </w:rPr>
        <w:t xml:space="preserve"> </w:t>
      </w:r>
      <w:r w:rsidR="003A36EC">
        <w:rPr>
          <w:rFonts w:ascii="David" w:hAnsi="David" w:hint="cs"/>
          <w:rtl/>
        </w:rPr>
        <w:t>עם כל הכאב, כן. זאת המשמעות.</w:t>
      </w:r>
    </w:p>
    <w:p w14:paraId="6F4A1111" w14:textId="77777777" w:rsidR="003A36EC" w:rsidRDefault="003A36EC" w:rsidP="00852863">
      <w:pPr>
        <w:rPr>
          <w:rFonts w:ascii="David" w:hAnsi="David"/>
          <w:rtl/>
        </w:rPr>
      </w:pPr>
    </w:p>
    <w:p w14:paraId="3863A5B6" w14:textId="77777777" w:rsidR="003A36EC" w:rsidRDefault="003A36EC" w:rsidP="003A36E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1D90065" w14:textId="77777777" w:rsidR="003A36EC" w:rsidRDefault="003A36EC" w:rsidP="003A36EC">
      <w:pPr>
        <w:rPr>
          <w:rtl/>
        </w:rPr>
      </w:pPr>
    </w:p>
    <w:p w14:paraId="47DDA88A" w14:textId="77777777" w:rsidR="003A36EC" w:rsidRDefault="003A36EC" w:rsidP="003A36EC">
      <w:pPr>
        <w:rPr>
          <w:rFonts w:ascii="David" w:hAnsi="David"/>
          <w:rtl/>
        </w:rPr>
      </w:pPr>
      <w:r>
        <w:rPr>
          <w:rFonts w:hint="cs"/>
          <w:rtl/>
        </w:rPr>
        <w:t xml:space="preserve">חבר הכנסת </w:t>
      </w:r>
      <w:proofErr w:type="spellStart"/>
      <w:r>
        <w:rPr>
          <w:rtl/>
        </w:rPr>
        <w:t>רוטמן</w:t>
      </w:r>
      <w:proofErr w:type="spellEnd"/>
      <w:r>
        <w:rPr>
          <w:rFonts w:hint="cs"/>
          <w:rtl/>
        </w:rPr>
        <w:t xml:space="preserve">, חד משמעית, </w:t>
      </w:r>
      <w:r w:rsidR="00EA0524">
        <w:rPr>
          <w:rFonts w:ascii="David" w:hAnsi="David"/>
          <w:rtl/>
        </w:rPr>
        <w:t>אנחנו לא חלוקים על זה שהמטרה העליונה היא להשיב את החטופים</w:t>
      </w:r>
      <w:r>
        <w:rPr>
          <w:rFonts w:ascii="David" w:hAnsi="David" w:hint="cs"/>
          <w:rtl/>
        </w:rPr>
        <w:t>.</w:t>
      </w:r>
      <w:r w:rsidR="00EA0524">
        <w:rPr>
          <w:rFonts w:ascii="David" w:hAnsi="David"/>
          <w:rtl/>
        </w:rPr>
        <w:t xml:space="preserve"> המטרה העליונה היא שהם יהיו כאן בבית</w:t>
      </w:r>
      <w:r>
        <w:rPr>
          <w:rFonts w:ascii="David" w:hAnsi="David" w:hint="cs"/>
          <w:rtl/>
        </w:rPr>
        <w:t>,</w:t>
      </w:r>
      <w:r w:rsidR="00EA0524">
        <w:rPr>
          <w:rFonts w:ascii="David" w:hAnsi="David"/>
          <w:rtl/>
        </w:rPr>
        <w:t xml:space="preserve"> ואנחנו גם יודעים שיש דרך אחת לעשות את זה</w:t>
      </w:r>
      <w:r>
        <w:rPr>
          <w:rFonts w:ascii="David" w:hAnsi="David" w:hint="cs"/>
          <w:rtl/>
        </w:rPr>
        <w:t>.</w:t>
      </w:r>
      <w:r w:rsidR="00EA0524">
        <w:rPr>
          <w:rFonts w:ascii="David" w:hAnsi="David"/>
          <w:rtl/>
        </w:rPr>
        <w:t xml:space="preserve"> </w:t>
      </w:r>
    </w:p>
    <w:p w14:paraId="58B7C96F" w14:textId="77777777" w:rsidR="003A36EC" w:rsidRDefault="003A36EC" w:rsidP="003A36EC">
      <w:pPr>
        <w:rPr>
          <w:rFonts w:ascii="David" w:hAnsi="David"/>
          <w:rtl/>
        </w:rPr>
      </w:pPr>
      <w:bookmarkStart w:id="62" w:name="_ETM_Q1_683016"/>
      <w:bookmarkEnd w:id="62"/>
    </w:p>
    <w:p w14:paraId="7E07E6F8" w14:textId="77777777" w:rsidR="003A36EC" w:rsidRDefault="003A36EC" w:rsidP="003A36EC">
      <w:pPr>
        <w:pStyle w:val="af6"/>
        <w:keepNext/>
        <w:rPr>
          <w:rtl/>
        </w:rPr>
      </w:pPr>
      <w:bookmarkStart w:id="63" w:name="ET_yor_6157_9"/>
      <w:r w:rsidRPr="00E471AE">
        <w:rPr>
          <w:rStyle w:val="TagStyle"/>
          <w:rtl/>
        </w:rPr>
        <w:t xml:space="preserve">&lt;&lt; יור &gt;&gt; </w:t>
      </w:r>
      <w:r>
        <w:rPr>
          <w:rtl/>
        </w:rPr>
        <w:t xml:space="preserve">היו"ר שמחה </w:t>
      </w:r>
      <w:proofErr w:type="spellStart"/>
      <w:r>
        <w:rPr>
          <w:rtl/>
        </w:rPr>
        <w:t>רוטמן</w:t>
      </w:r>
      <w:proofErr w:type="spellEnd"/>
      <w:r>
        <w:rPr>
          <w:rtl/>
        </w:rPr>
        <w:t>:</w:t>
      </w:r>
      <w:r w:rsidRPr="00E471AE">
        <w:rPr>
          <w:rStyle w:val="TagStyle"/>
          <w:rtl/>
        </w:rPr>
        <w:t xml:space="preserve"> &lt;&lt; יור &gt;&gt;</w:t>
      </w:r>
      <w:r>
        <w:rPr>
          <w:rtl/>
        </w:rPr>
        <w:t xml:space="preserve">   </w:t>
      </w:r>
      <w:bookmarkEnd w:id="63"/>
    </w:p>
    <w:p w14:paraId="1034AC9C" w14:textId="77777777" w:rsidR="003A36EC" w:rsidRDefault="003A36EC" w:rsidP="003A36EC">
      <w:pPr>
        <w:pStyle w:val="KeepWithNext"/>
        <w:rPr>
          <w:rtl/>
        </w:rPr>
      </w:pPr>
    </w:p>
    <w:p w14:paraId="4FCEA188" w14:textId="02AA1FCB" w:rsidR="003A36EC" w:rsidRDefault="003A36EC" w:rsidP="003A36EC">
      <w:pPr>
        <w:rPr>
          <w:rtl/>
        </w:rPr>
      </w:pPr>
      <w:bookmarkStart w:id="64" w:name="_ETM_Q1_664178"/>
      <w:bookmarkEnd w:id="64"/>
      <w:r>
        <w:rPr>
          <w:rFonts w:hint="cs"/>
          <w:rtl/>
        </w:rPr>
        <w:t xml:space="preserve">על זה יש מחלוקת. </w:t>
      </w:r>
    </w:p>
    <w:p w14:paraId="6D9EBEBA" w14:textId="77777777" w:rsidR="003A36EC" w:rsidRDefault="003A36EC" w:rsidP="003A36EC">
      <w:pPr>
        <w:rPr>
          <w:rFonts w:ascii="David" w:hAnsi="David"/>
          <w:rtl/>
        </w:rPr>
      </w:pPr>
    </w:p>
    <w:p w14:paraId="0D7A7555" w14:textId="77777777" w:rsidR="003A36EC" w:rsidRDefault="003A36EC" w:rsidP="003A36E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5A4E6B62" w14:textId="77777777" w:rsidR="003A36EC" w:rsidRDefault="003A36EC" w:rsidP="003A36EC">
      <w:pPr>
        <w:rPr>
          <w:rFonts w:ascii="David" w:hAnsi="David"/>
          <w:rtl/>
        </w:rPr>
      </w:pPr>
    </w:p>
    <w:p w14:paraId="14B7B463" w14:textId="40E3A8E5" w:rsidR="003A36EC" w:rsidRDefault="00EA0524" w:rsidP="003A36EC">
      <w:pPr>
        <w:rPr>
          <w:rFonts w:ascii="David" w:hAnsi="David"/>
          <w:rtl/>
        </w:rPr>
      </w:pPr>
      <w:bookmarkStart w:id="65" w:name="_ETM_Q1_683864"/>
      <w:bookmarkStart w:id="66" w:name="_ETM_Q1_684277"/>
      <w:bookmarkStart w:id="67" w:name="_ETM_Q1_684412"/>
      <w:bookmarkEnd w:id="65"/>
      <w:bookmarkEnd w:id="66"/>
      <w:bookmarkEnd w:id="67"/>
      <w:r>
        <w:rPr>
          <w:rFonts w:ascii="David" w:hAnsi="David"/>
          <w:rtl/>
        </w:rPr>
        <w:t>אני מניחה את הדרך בצד</w:t>
      </w:r>
      <w:r w:rsidR="003A36EC">
        <w:rPr>
          <w:rFonts w:ascii="David" w:hAnsi="David" w:hint="cs"/>
          <w:rtl/>
        </w:rPr>
        <w:t>.</w:t>
      </w:r>
      <w:r>
        <w:rPr>
          <w:rFonts w:ascii="David" w:hAnsi="David"/>
          <w:rtl/>
        </w:rPr>
        <w:t xml:space="preserve"> אתה יודע איך חמאס לא היה יכול לשחרר סרטונים של חטופים</w:t>
      </w:r>
      <w:r w:rsidR="003A36EC">
        <w:rPr>
          <w:rFonts w:ascii="David" w:hAnsi="David" w:hint="cs"/>
          <w:rtl/>
        </w:rPr>
        <w:t>?</w:t>
      </w:r>
      <w:r>
        <w:rPr>
          <w:rFonts w:ascii="David" w:hAnsi="David"/>
          <w:rtl/>
        </w:rPr>
        <w:t xml:space="preserve"> ואיך לא היו מצטברות עדויות</w:t>
      </w:r>
      <w:r w:rsidR="003D76A2">
        <w:rPr>
          <w:rFonts w:ascii="David" w:hAnsi="David" w:hint="cs"/>
          <w:rtl/>
        </w:rPr>
        <w:t>,</w:t>
      </w:r>
      <w:r>
        <w:rPr>
          <w:rFonts w:ascii="David" w:hAnsi="David"/>
          <w:rtl/>
        </w:rPr>
        <w:t xml:space="preserve"> שאחרי 500 ימים הם שורפים</w:t>
      </w:r>
      <w:r w:rsidR="003A36EC">
        <w:rPr>
          <w:rFonts w:ascii="David" w:hAnsi="David" w:hint="cs"/>
          <w:rtl/>
        </w:rPr>
        <w:t xml:space="preserve"> - - </w:t>
      </w:r>
    </w:p>
    <w:p w14:paraId="3D385B55" w14:textId="77777777" w:rsidR="003A36EC" w:rsidRDefault="003A36EC" w:rsidP="003A36EC">
      <w:pPr>
        <w:rPr>
          <w:rFonts w:ascii="David" w:hAnsi="David"/>
          <w:rtl/>
        </w:rPr>
      </w:pPr>
    </w:p>
    <w:p w14:paraId="4FADC675" w14:textId="3CE6756B" w:rsidR="003A36EC" w:rsidRDefault="003A36EC" w:rsidP="003A36EC">
      <w:pPr>
        <w:pStyle w:val="af6"/>
        <w:keepNext/>
        <w:rPr>
          <w:rtl/>
        </w:rPr>
      </w:pPr>
      <w:bookmarkStart w:id="68" w:name="ET_yor_6157_206"/>
      <w:r w:rsidRPr="003A36EC">
        <w:rPr>
          <w:rStyle w:val="TagStyle"/>
          <w:rtl/>
        </w:rPr>
        <w:t xml:space="preserve"> &lt;&lt; יור &gt;&gt; </w:t>
      </w:r>
      <w:r>
        <w:rPr>
          <w:rtl/>
        </w:rPr>
        <w:t xml:space="preserve">היו"ר שמחה </w:t>
      </w:r>
      <w:proofErr w:type="spellStart"/>
      <w:r>
        <w:rPr>
          <w:rtl/>
        </w:rPr>
        <w:t>רוטמן</w:t>
      </w:r>
      <w:proofErr w:type="spellEnd"/>
      <w:r>
        <w:rPr>
          <w:rtl/>
        </w:rPr>
        <w:t>:</w:t>
      </w:r>
      <w:r w:rsidRPr="003A36EC">
        <w:rPr>
          <w:rStyle w:val="TagStyle"/>
          <w:rtl/>
        </w:rPr>
        <w:t xml:space="preserve"> &lt;&lt; יור &gt;&gt;</w:t>
      </w:r>
      <w:r>
        <w:rPr>
          <w:rtl/>
        </w:rPr>
        <w:t xml:space="preserve">   </w:t>
      </w:r>
      <w:bookmarkEnd w:id="68"/>
    </w:p>
    <w:p w14:paraId="0CA72DA3" w14:textId="77777777" w:rsidR="003A36EC" w:rsidRDefault="003A36EC" w:rsidP="003A36EC">
      <w:pPr>
        <w:pStyle w:val="KeepWithNext"/>
        <w:rPr>
          <w:rtl/>
        </w:rPr>
      </w:pPr>
    </w:p>
    <w:p w14:paraId="005D934C" w14:textId="4A672C1D" w:rsidR="003A36EC" w:rsidRDefault="003A36EC" w:rsidP="003A36EC">
      <w:pPr>
        <w:rPr>
          <w:rtl/>
        </w:rPr>
      </w:pPr>
      <w:r>
        <w:rPr>
          <w:rFonts w:hint="cs"/>
          <w:rtl/>
        </w:rPr>
        <w:t>אם לא היו עושים את עסקת החטופים הראשונה.</w:t>
      </w:r>
    </w:p>
    <w:p w14:paraId="669A7DAF" w14:textId="77777777" w:rsidR="003A36EC" w:rsidRDefault="003A36EC" w:rsidP="003A36EC">
      <w:pPr>
        <w:rPr>
          <w:rtl/>
        </w:rPr>
      </w:pPr>
    </w:p>
    <w:p w14:paraId="49D35622" w14:textId="77777777" w:rsidR="003A36EC" w:rsidRDefault="003A36EC" w:rsidP="003A36E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2AD48535" w14:textId="77777777" w:rsidR="003A36EC" w:rsidRPr="003A36EC" w:rsidRDefault="003A36EC" w:rsidP="003A36EC">
      <w:pPr>
        <w:rPr>
          <w:rtl/>
        </w:rPr>
      </w:pPr>
    </w:p>
    <w:p w14:paraId="3C3DFAE2" w14:textId="77777777" w:rsidR="00482F04" w:rsidRDefault="003A36EC" w:rsidP="003A36EC">
      <w:pPr>
        <w:rPr>
          <w:rFonts w:ascii="David" w:hAnsi="David"/>
          <w:rtl/>
        </w:rPr>
      </w:pPr>
      <w:r>
        <w:rPr>
          <w:rFonts w:ascii="David" w:hAnsi="David" w:hint="cs"/>
          <w:rtl/>
        </w:rPr>
        <w:t>- -</w:t>
      </w:r>
      <w:r w:rsidR="00EA0524">
        <w:rPr>
          <w:rFonts w:ascii="David" w:hAnsi="David"/>
          <w:rtl/>
        </w:rPr>
        <w:t xml:space="preserve"> עשן בסוף המנהרה וחונקים אותם בפנים</w:t>
      </w:r>
      <w:r w:rsidR="00482F04">
        <w:rPr>
          <w:rFonts w:ascii="David" w:hAnsi="David" w:hint="cs"/>
          <w:rtl/>
        </w:rPr>
        <w:t xml:space="preserve">? </w:t>
      </w:r>
    </w:p>
    <w:p w14:paraId="7D66A18A" w14:textId="77777777" w:rsidR="00482F04" w:rsidRDefault="00482F04" w:rsidP="003A36EC">
      <w:pPr>
        <w:rPr>
          <w:rFonts w:ascii="David" w:hAnsi="David"/>
          <w:rtl/>
        </w:rPr>
      </w:pPr>
    </w:p>
    <w:p w14:paraId="38B6E291" w14:textId="77777777" w:rsidR="00482F04" w:rsidRDefault="00482F04" w:rsidP="00482F04">
      <w:pPr>
        <w:pStyle w:val="af6"/>
        <w:keepNext/>
        <w:rPr>
          <w:rtl/>
        </w:rPr>
      </w:pPr>
      <w:r w:rsidRPr="003A36EC">
        <w:rPr>
          <w:rStyle w:val="TagStyle"/>
          <w:rtl/>
        </w:rPr>
        <w:t xml:space="preserve">&lt;&lt; יור &gt;&gt; </w:t>
      </w:r>
      <w:r>
        <w:rPr>
          <w:rtl/>
        </w:rPr>
        <w:t xml:space="preserve">היו"ר שמחה </w:t>
      </w:r>
      <w:proofErr w:type="spellStart"/>
      <w:r>
        <w:rPr>
          <w:rtl/>
        </w:rPr>
        <w:t>רוטמן</w:t>
      </w:r>
      <w:proofErr w:type="spellEnd"/>
      <w:r>
        <w:rPr>
          <w:rtl/>
        </w:rPr>
        <w:t>:</w:t>
      </w:r>
      <w:r w:rsidRPr="003A36EC">
        <w:rPr>
          <w:rStyle w:val="TagStyle"/>
          <w:rtl/>
        </w:rPr>
        <w:t xml:space="preserve"> &lt;&lt; יור &gt;&gt;</w:t>
      </w:r>
      <w:r>
        <w:rPr>
          <w:rtl/>
        </w:rPr>
        <w:t xml:space="preserve">   </w:t>
      </w:r>
    </w:p>
    <w:p w14:paraId="5B1EACCA" w14:textId="77777777" w:rsidR="00482F04" w:rsidRDefault="00482F04" w:rsidP="00482F04">
      <w:pPr>
        <w:pStyle w:val="KeepWithNext"/>
        <w:rPr>
          <w:rtl/>
        </w:rPr>
      </w:pPr>
    </w:p>
    <w:p w14:paraId="42D7B29A" w14:textId="72E6B100" w:rsidR="00482F04" w:rsidRDefault="00482F04" w:rsidP="00482F04">
      <w:pPr>
        <w:rPr>
          <w:rtl/>
        </w:rPr>
      </w:pPr>
      <w:r>
        <w:rPr>
          <w:rFonts w:hint="cs"/>
          <w:rtl/>
        </w:rPr>
        <w:t>שי, אם לא היו עושים את עסקת החטופים הראשונה.</w:t>
      </w:r>
    </w:p>
    <w:p w14:paraId="67EB8307" w14:textId="77777777" w:rsidR="00482F04" w:rsidRDefault="00482F04" w:rsidP="00482F04">
      <w:pPr>
        <w:rPr>
          <w:rtl/>
        </w:rPr>
      </w:pPr>
    </w:p>
    <w:p w14:paraId="510E8F84" w14:textId="77777777" w:rsidR="00482F04" w:rsidRDefault="00482F04" w:rsidP="00482F04">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4FE8F092" w14:textId="77777777" w:rsidR="00482F04" w:rsidRDefault="00482F04" w:rsidP="003A36EC">
      <w:pPr>
        <w:rPr>
          <w:rFonts w:ascii="David" w:hAnsi="David"/>
          <w:rtl/>
        </w:rPr>
      </w:pPr>
    </w:p>
    <w:p w14:paraId="72D6048E" w14:textId="63DBF4C3" w:rsidR="00482F04" w:rsidRDefault="00EA0524" w:rsidP="003A36EC">
      <w:pPr>
        <w:rPr>
          <w:rFonts w:ascii="David" w:hAnsi="David"/>
          <w:rtl/>
        </w:rPr>
      </w:pPr>
      <w:r>
        <w:rPr>
          <w:rFonts w:ascii="David" w:hAnsi="David"/>
          <w:rtl/>
        </w:rPr>
        <w:t>רגע</w:t>
      </w:r>
      <w:r w:rsidR="00482F04">
        <w:rPr>
          <w:rFonts w:ascii="David" w:hAnsi="David" w:hint="cs"/>
          <w:rtl/>
        </w:rPr>
        <w:t>,</w:t>
      </w:r>
      <w:r>
        <w:rPr>
          <w:rFonts w:ascii="David" w:hAnsi="David"/>
          <w:rtl/>
        </w:rPr>
        <w:t xml:space="preserve"> אני מבקשת</w:t>
      </w:r>
      <w:r w:rsidR="00482F04">
        <w:rPr>
          <w:rFonts w:ascii="David" w:hAnsi="David" w:hint="cs"/>
          <w:rtl/>
        </w:rPr>
        <w:t>.</w:t>
      </w:r>
      <w:r>
        <w:rPr>
          <w:rFonts w:ascii="David" w:hAnsi="David"/>
          <w:rtl/>
        </w:rPr>
        <w:t xml:space="preserve"> אם הם היו בבית</w:t>
      </w:r>
      <w:r w:rsidR="00482F04">
        <w:rPr>
          <w:rFonts w:ascii="David" w:hAnsi="David" w:hint="cs"/>
          <w:rtl/>
        </w:rPr>
        <w:t>.</w:t>
      </w:r>
    </w:p>
    <w:p w14:paraId="320F5E2F" w14:textId="77777777" w:rsidR="00482F04" w:rsidRDefault="00482F04" w:rsidP="003A36EC">
      <w:pPr>
        <w:rPr>
          <w:rFonts w:ascii="David" w:hAnsi="David"/>
          <w:rtl/>
        </w:rPr>
      </w:pPr>
    </w:p>
    <w:p w14:paraId="589761C8" w14:textId="7546377E" w:rsidR="00482F04" w:rsidRDefault="00482F04" w:rsidP="00482F04">
      <w:pPr>
        <w:pStyle w:val="af6"/>
        <w:keepNext/>
        <w:rPr>
          <w:rtl/>
        </w:rPr>
      </w:pPr>
      <w:bookmarkStart w:id="69" w:name="ET_yor_6157_207"/>
      <w:r w:rsidRPr="00482F04">
        <w:rPr>
          <w:rStyle w:val="TagStyle"/>
          <w:rtl/>
        </w:rPr>
        <w:t xml:space="preserve"> &lt;&lt; יור &gt;&gt; </w:t>
      </w:r>
      <w:r>
        <w:rPr>
          <w:rtl/>
        </w:rPr>
        <w:t xml:space="preserve">היו"ר שמחה </w:t>
      </w:r>
      <w:proofErr w:type="spellStart"/>
      <w:r>
        <w:rPr>
          <w:rtl/>
        </w:rPr>
        <w:t>רוטמן</w:t>
      </w:r>
      <w:proofErr w:type="spellEnd"/>
      <w:r>
        <w:rPr>
          <w:rtl/>
        </w:rPr>
        <w:t>:</w:t>
      </w:r>
      <w:r w:rsidRPr="00482F04">
        <w:rPr>
          <w:rStyle w:val="TagStyle"/>
          <w:rtl/>
        </w:rPr>
        <w:t xml:space="preserve"> &lt;&lt; יור &gt;&gt;</w:t>
      </w:r>
      <w:r>
        <w:rPr>
          <w:rtl/>
        </w:rPr>
        <w:t xml:space="preserve">   </w:t>
      </w:r>
      <w:bookmarkEnd w:id="69"/>
    </w:p>
    <w:p w14:paraId="08910770" w14:textId="77777777" w:rsidR="00482F04" w:rsidRDefault="00482F04" w:rsidP="00482F04">
      <w:pPr>
        <w:pStyle w:val="KeepWithNext"/>
        <w:rPr>
          <w:rtl/>
        </w:rPr>
      </w:pPr>
    </w:p>
    <w:p w14:paraId="01F07999" w14:textId="4E33D825" w:rsidR="00482F04" w:rsidRDefault="00482F04" w:rsidP="00482F04">
      <w:pPr>
        <w:rPr>
          <w:rtl/>
        </w:rPr>
      </w:pPr>
      <w:r>
        <w:rPr>
          <w:rFonts w:hint="cs"/>
          <w:rtl/>
        </w:rPr>
        <w:t>נכון.</w:t>
      </w:r>
    </w:p>
    <w:p w14:paraId="015E1FEB" w14:textId="77777777" w:rsidR="00482F04" w:rsidRPr="00482F04" w:rsidRDefault="00482F04" w:rsidP="00482F04">
      <w:pPr>
        <w:rPr>
          <w:rtl/>
        </w:rPr>
      </w:pPr>
    </w:p>
    <w:p w14:paraId="4890B5B6" w14:textId="77777777" w:rsidR="00482F04" w:rsidRDefault="00482F04" w:rsidP="00482F04">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2E95DAB9" w14:textId="77777777" w:rsidR="00482F04" w:rsidRDefault="00482F04" w:rsidP="003A36EC">
      <w:pPr>
        <w:rPr>
          <w:rFonts w:ascii="David" w:hAnsi="David"/>
          <w:rtl/>
        </w:rPr>
      </w:pPr>
    </w:p>
    <w:p w14:paraId="027BFF76" w14:textId="77777777" w:rsidR="00482F04" w:rsidRDefault="00482F04" w:rsidP="003A36EC">
      <w:pPr>
        <w:rPr>
          <w:rFonts w:ascii="David" w:hAnsi="David"/>
          <w:rtl/>
        </w:rPr>
      </w:pPr>
      <w:r>
        <w:rPr>
          <w:rFonts w:ascii="David" w:hAnsi="David" w:hint="cs"/>
          <w:rtl/>
        </w:rPr>
        <w:t xml:space="preserve">אז </w:t>
      </w:r>
      <w:r w:rsidR="00EA0524">
        <w:rPr>
          <w:rFonts w:ascii="David" w:hAnsi="David"/>
          <w:rtl/>
        </w:rPr>
        <w:t>אנחנו מסכימים</w:t>
      </w:r>
      <w:r w:rsidR="00EA0524">
        <w:rPr>
          <w:rFonts w:ascii="David" w:hAnsi="David"/>
        </w:rPr>
        <w:t xml:space="preserve"> </w:t>
      </w:r>
      <w:r w:rsidR="00EA0524">
        <w:rPr>
          <w:rFonts w:ascii="David" w:hAnsi="David"/>
          <w:rtl/>
        </w:rPr>
        <w:t xml:space="preserve">על זה שמדינת ישראל כשלה </w:t>
      </w:r>
      <w:r>
        <w:rPr>
          <w:rFonts w:ascii="David" w:hAnsi="David" w:hint="cs"/>
          <w:rtl/>
        </w:rPr>
        <w:t>ב</w:t>
      </w:r>
      <w:r w:rsidR="00EA0524">
        <w:rPr>
          <w:rFonts w:ascii="David" w:hAnsi="David"/>
          <w:rtl/>
        </w:rPr>
        <w:t>להחזיר אותם במשך 564 ימים</w:t>
      </w:r>
      <w:r>
        <w:rPr>
          <w:rFonts w:ascii="David" w:hAnsi="David" w:hint="cs"/>
          <w:rtl/>
        </w:rPr>
        <w:t>.</w:t>
      </w:r>
      <w:r w:rsidR="00EA0524">
        <w:rPr>
          <w:rFonts w:ascii="David" w:hAnsi="David"/>
          <w:rtl/>
        </w:rPr>
        <w:t xml:space="preserve"> </w:t>
      </w:r>
    </w:p>
    <w:p w14:paraId="371CF4D8" w14:textId="77777777" w:rsidR="00482F04" w:rsidRDefault="00482F04" w:rsidP="003A36EC">
      <w:pPr>
        <w:rPr>
          <w:rFonts w:ascii="David" w:hAnsi="David"/>
          <w:rtl/>
        </w:rPr>
      </w:pPr>
      <w:bookmarkStart w:id="70" w:name="_ETM_Q1_717475"/>
      <w:bookmarkEnd w:id="70"/>
    </w:p>
    <w:p w14:paraId="1691040F" w14:textId="77777777" w:rsidR="00482F04" w:rsidRDefault="00482F04" w:rsidP="00482F04">
      <w:pPr>
        <w:pStyle w:val="af6"/>
        <w:keepNext/>
        <w:rPr>
          <w:rtl/>
        </w:rPr>
      </w:pPr>
      <w:bookmarkStart w:id="71" w:name="_ETM_Q1_717908"/>
      <w:bookmarkStart w:id="72" w:name="_ETM_Q1_718094"/>
      <w:bookmarkEnd w:id="71"/>
      <w:bookmarkEnd w:id="72"/>
      <w:r w:rsidRPr="00482F04">
        <w:rPr>
          <w:rStyle w:val="TagStyle"/>
          <w:rtl/>
        </w:rPr>
        <w:t xml:space="preserve">&lt;&lt; יור &gt;&gt; </w:t>
      </w:r>
      <w:r>
        <w:rPr>
          <w:rtl/>
        </w:rPr>
        <w:t xml:space="preserve">היו"ר שמחה </w:t>
      </w:r>
      <w:proofErr w:type="spellStart"/>
      <w:r>
        <w:rPr>
          <w:rtl/>
        </w:rPr>
        <w:t>רוטמן</w:t>
      </w:r>
      <w:proofErr w:type="spellEnd"/>
      <w:r>
        <w:rPr>
          <w:rtl/>
        </w:rPr>
        <w:t>:</w:t>
      </w:r>
      <w:r w:rsidRPr="00482F04">
        <w:rPr>
          <w:rStyle w:val="TagStyle"/>
          <w:rtl/>
        </w:rPr>
        <w:t xml:space="preserve"> &lt;&lt; יור &gt;&gt;</w:t>
      </w:r>
      <w:r>
        <w:rPr>
          <w:rtl/>
        </w:rPr>
        <w:t xml:space="preserve">   </w:t>
      </w:r>
    </w:p>
    <w:p w14:paraId="5F573B2B" w14:textId="77777777" w:rsidR="00482F04" w:rsidRDefault="00482F04" w:rsidP="003A36EC">
      <w:pPr>
        <w:rPr>
          <w:rFonts w:ascii="David" w:hAnsi="David"/>
          <w:rtl/>
        </w:rPr>
      </w:pPr>
    </w:p>
    <w:p w14:paraId="68A79FB5" w14:textId="0B36CAF8" w:rsidR="00482F04" w:rsidRDefault="00482F04" w:rsidP="003A36EC">
      <w:pPr>
        <w:rPr>
          <w:rFonts w:ascii="David" w:hAnsi="David"/>
          <w:rtl/>
        </w:rPr>
      </w:pPr>
      <w:bookmarkStart w:id="73" w:name="_ETM_Q1_718438"/>
      <w:bookmarkStart w:id="74" w:name="_ETM_Q1_718799"/>
      <w:bookmarkStart w:id="75" w:name="_ETM_Q1_718924"/>
      <w:bookmarkEnd w:id="73"/>
      <w:bookmarkEnd w:id="74"/>
      <w:bookmarkEnd w:id="75"/>
      <w:r>
        <w:rPr>
          <w:rFonts w:ascii="David" w:hAnsi="David" w:hint="cs"/>
          <w:rtl/>
        </w:rPr>
        <w:t>את זה את</w:t>
      </w:r>
      <w:r w:rsidR="00EA0524">
        <w:rPr>
          <w:rFonts w:ascii="David" w:hAnsi="David"/>
          <w:rtl/>
        </w:rPr>
        <w:t xml:space="preserve"> אומרת</w:t>
      </w:r>
      <w:r>
        <w:rPr>
          <w:rFonts w:ascii="David" w:hAnsi="David" w:hint="cs"/>
          <w:rtl/>
        </w:rPr>
        <w:t>.</w:t>
      </w:r>
      <w:r w:rsidR="00EA0524">
        <w:rPr>
          <w:rFonts w:ascii="David" w:hAnsi="David"/>
          <w:rtl/>
        </w:rPr>
        <w:t xml:space="preserve"> </w:t>
      </w:r>
      <w:r>
        <w:rPr>
          <w:rFonts w:ascii="David" w:hAnsi="David" w:hint="cs"/>
          <w:rtl/>
        </w:rPr>
        <w:t>אבל בסדר.</w:t>
      </w:r>
    </w:p>
    <w:p w14:paraId="5A2ED5F8" w14:textId="77777777" w:rsidR="00482F04" w:rsidRDefault="00482F04" w:rsidP="003A36EC">
      <w:pPr>
        <w:rPr>
          <w:rFonts w:ascii="David" w:hAnsi="David"/>
          <w:rtl/>
        </w:rPr>
      </w:pPr>
    </w:p>
    <w:p w14:paraId="7A29E500" w14:textId="6C3F4427" w:rsidR="00482F04" w:rsidRDefault="00482F04" w:rsidP="00482F04">
      <w:pPr>
        <w:pStyle w:val="a4"/>
        <w:keepNext/>
        <w:rPr>
          <w:rtl/>
        </w:rPr>
      </w:pPr>
      <w:bookmarkStart w:id="76" w:name="_ETM_Q1_717698"/>
      <w:bookmarkEnd w:id="76"/>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10507A5A" w14:textId="77777777" w:rsidR="00482F04" w:rsidRDefault="00482F04" w:rsidP="003A36EC">
      <w:pPr>
        <w:rPr>
          <w:rFonts w:ascii="David" w:hAnsi="David"/>
          <w:rtl/>
        </w:rPr>
      </w:pPr>
    </w:p>
    <w:p w14:paraId="3C2D562B" w14:textId="05FDE811" w:rsidR="00482F04" w:rsidRDefault="003D76A2" w:rsidP="003A36EC">
      <w:pPr>
        <w:rPr>
          <w:rFonts w:ascii="David" w:hAnsi="David"/>
          <w:rtl/>
        </w:rPr>
      </w:pPr>
      <w:bookmarkStart w:id="77" w:name="_ETM_Q1_718224"/>
      <w:bookmarkStart w:id="78" w:name="_ETM_Q1_718464"/>
      <w:bookmarkStart w:id="79" w:name="_ETM_Q1_718750"/>
      <w:bookmarkStart w:id="80" w:name="_ETM_Q1_718815"/>
      <w:bookmarkStart w:id="81" w:name="_ETM_Q1_718940"/>
      <w:bookmarkEnd w:id="77"/>
      <w:bookmarkEnd w:id="78"/>
      <w:bookmarkEnd w:id="79"/>
      <w:bookmarkEnd w:id="80"/>
      <w:bookmarkEnd w:id="81"/>
      <w:r>
        <w:rPr>
          <w:rFonts w:ascii="David" w:hAnsi="David" w:hint="cs"/>
          <w:rtl/>
        </w:rPr>
        <w:t xml:space="preserve">לפני כן ניהלו כאן שיח. </w:t>
      </w:r>
      <w:r w:rsidR="00482F04">
        <w:rPr>
          <w:rFonts w:ascii="David" w:hAnsi="David" w:hint="cs"/>
          <w:rtl/>
        </w:rPr>
        <w:t xml:space="preserve">זה </w:t>
      </w:r>
      <w:r w:rsidR="00EA0524">
        <w:rPr>
          <w:rFonts w:ascii="David" w:hAnsi="David"/>
          <w:rtl/>
        </w:rPr>
        <w:t>לא מעניין אותנו איך את</w:t>
      </w:r>
      <w:r>
        <w:rPr>
          <w:rFonts w:ascii="David" w:hAnsi="David" w:hint="cs"/>
          <w:rtl/>
        </w:rPr>
        <w:t>ה</w:t>
      </w:r>
      <w:r w:rsidR="00482F04">
        <w:rPr>
          <w:rFonts w:ascii="David" w:hAnsi="David" w:hint="cs"/>
          <w:rtl/>
        </w:rPr>
        <w:t xml:space="preserve"> מחזיר </w:t>
      </w:r>
      <w:r w:rsidR="00EA0524">
        <w:rPr>
          <w:rFonts w:ascii="David" w:hAnsi="David"/>
          <w:rtl/>
        </w:rPr>
        <w:t>אותם</w:t>
      </w:r>
      <w:r w:rsidR="00482F04">
        <w:rPr>
          <w:rFonts w:ascii="David" w:hAnsi="David" w:hint="cs"/>
          <w:rtl/>
        </w:rPr>
        <w:t>.</w:t>
      </w:r>
      <w:r w:rsidR="00EA0524">
        <w:rPr>
          <w:rFonts w:ascii="David" w:hAnsi="David"/>
        </w:rPr>
        <w:t xml:space="preserve"> </w:t>
      </w:r>
      <w:r w:rsidR="00EA0524">
        <w:rPr>
          <w:rFonts w:ascii="David" w:hAnsi="David"/>
          <w:rtl/>
        </w:rPr>
        <w:t>אבל הם צריכים להיות בבית</w:t>
      </w:r>
      <w:r w:rsidR="00482F04">
        <w:rPr>
          <w:rFonts w:ascii="David" w:hAnsi="David" w:hint="cs"/>
          <w:rtl/>
        </w:rPr>
        <w:t>.</w:t>
      </w:r>
      <w:r w:rsidR="00EA0524">
        <w:rPr>
          <w:rFonts w:ascii="David" w:hAnsi="David"/>
          <w:rtl/>
        </w:rPr>
        <w:t xml:space="preserve"> </w:t>
      </w:r>
    </w:p>
    <w:p w14:paraId="2FF789F0" w14:textId="77777777" w:rsidR="00482F04" w:rsidRDefault="00482F04" w:rsidP="003A36EC">
      <w:pPr>
        <w:rPr>
          <w:rFonts w:ascii="David" w:hAnsi="David"/>
          <w:rtl/>
        </w:rPr>
      </w:pPr>
    </w:p>
    <w:p w14:paraId="208FFC6E" w14:textId="246F218A" w:rsidR="00482F04" w:rsidRDefault="00482F04" w:rsidP="00482F04">
      <w:pPr>
        <w:pStyle w:val="af6"/>
        <w:keepNext/>
        <w:rPr>
          <w:rtl/>
        </w:rPr>
      </w:pPr>
      <w:bookmarkStart w:id="82" w:name="ET_yor_6157_208"/>
      <w:r w:rsidRPr="00482F04">
        <w:rPr>
          <w:rStyle w:val="TagStyle"/>
          <w:rtl/>
        </w:rPr>
        <w:t xml:space="preserve"> &lt;&lt; יור &gt;&gt; </w:t>
      </w:r>
      <w:r>
        <w:rPr>
          <w:rtl/>
        </w:rPr>
        <w:t xml:space="preserve">היו"ר שמחה </w:t>
      </w:r>
      <w:proofErr w:type="spellStart"/>
      <w:r>
        <w:rPr>
          <w:rtl/>
        </w:rPr>
        <w:t>רוטמן</w:t>
      </w:r>
      <w:proofErr w:type="spellEnd"/>
      <w:r>
        <w:rPr>
          <w:rtl/>
        </w:rPr>
        <w:t>:</w:t>
      </w:r>
      <w:r w:rsidRPr="00482F04">
        <w:rPr>
          <w:rStyle w:val="TagStyle"/>
          <w:rtl/>
        </w:rPr>
        <w:t xml:space="preserve"> &lt;&lt; יור &gt;&gt;</w:t>
      </w:r>
      <w:r>
        <w:rPr>
          <w:rtl/>
        </w:rPr>
        <w:t xml:space="preserve">   </w:t>
      </w:r>
      <w:bookmarkEnd w:id="82"/>
    </w:p>
    <w:p w14:paraId="2ECCE6B4" w14:textId="77777777" w:rsidR="00482F04" w:rsidRDefault="00482F04" w:rsidP="00482F04">
      <w:pPr>
        <w:pStyle w:val="KeepWithNext"/>
        <w:rPr>
          <w:rtl/>
        </w:rPr>
      </w:pPr>
    </w:p>
    <w:p w14:paraId="19D203B8" w14:textId="6F5421B3" w:rsidR="00482F04" w:rsidRDefault="00482F04" w:rsidP="00482F04">
      <w:pPr>
        <w:rPr>
          <w:rtl/>
        </w:rPr>
      </w:pPr>
      <w:r>
        <w:rPr>
          <w:rFonts w:hint="cs"/>
          <w:rtl/>
        </w:rPr>
        <w:t>לזה כולם מסכימים.</w:t>
      </w:r>
    </w:p>
    <w:p w14:paraId="05A3979D" w14:textId="77777777" w:rsidR="00482F04" w:rsidRPr="00482F04" w:rsidRDefault="00482F04" w:rsidP="00482F04">
      <w:pPr>
        <w:rPr>
          <w:rtl/>
        </w:rPr>
      </w:pPr>
    </w:p>
    <w:p w14:paraId="34B8356D" w14:textId="77777777" w:rsidR="00482F04" w:rsidRDefault="00482F04" w:rsidP="00482F04">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593E7402" w14:textId="77777777" w:rsidR="00482F04" w:rsidRDefault="00482F04" w:rsidP="003A36EC">
      <w:pPr>
        <w:rPr>
          <w:rFonts w:ascii="David" w:hAnsi="David"/>
          <w:rtl/>
        </w:rPr>
      </w:pPr>
    </w:p>
    <w:p w14:paraId="743B37BE" w14:textId="5A2ED1E6" w:rsidR="00482F04" w:rsidRDefault="00EA0524" w:rsidP="003A36EC">
      <w:pPr>
        <w:rPr>
          <w:rFonts w:ascii="David" w:hAnsi="David"/>
          <w:rtl/>
        </w:rPr>
      </w:pPr>
      <w:r>
        <w:rPr>
          <w:rFonts w:ascii="David" w:hAnsi="David"/>
          <w:rtl/>
        </w:rPr>
        <w:t>ואני רוצה להזכיר לך לגבי העדויות</w:t>
      </w:r>
      <w:r w:rsidR="00482F04">
        <w:rPr>
          <w:rFonts w:ascii="David" w:hAnsi="David" w:hint="cs"/>
          <w:rtl/>
        </w:rPr>
        <w:t>.</w:t>
      </w:r>
      <w:r>
        <w:rPr>
          <w:rFonts w:ascii="David" w:hAnsi="David"/>
          <w:rtl/>
        </w:rPr>
        <w:t xml:space="preserve"> מה שאתה מבקש עכשיו</w:t>
      </w:r>
      <w:r w:rsidR="003D76A2">
        <w:rPr>
          <w:rFonts w:ascii="David" w:hAnsi="David" w:hint="cs"/>
          <w:rtl/>
        </w:rPr>
        <w:t>,</w:t>
      </w:r>
      <w:r>
        <w:rPr>
          <w:rFonts w:ascii="David" w:hAnsi="David"/>
          <w:rtl/>
        </w:rPr>
        <w:t xml:space="preserve"> זה שלא יישמעו העדויות של השבים</w:t>
      </w:r>
      <w:r w:rsidR="00482F04">
        <w:rPr>
          <w:rFonts w:ascii="David" w:hAnsi="David" w:hint="cs"/>
          <w:rtl/>
        </w:rPr>
        <w:t>.</w:t>
      </w:r>
    </w:p>
    <w:p w14:paraId="1FDA58FF" w14:textId="77777777" w:rsidR="00482F04" w:rsidRDefault="00482F04" w:rsidP="003A36EC">
      <w:pPr>
        <w:rPr>
          <w:rFonts w:ascii="David" w:hAnsi="David"/>
          <w:rtl/>
        </w:rPr>
      </w:pPr>
      <w:bookmarkStart w:id="83" w:name="_ETM_Q1_732082"/>
      <w:bookmarkEnd w:id="83"/>
    </w:p>
    <w:p w14:paraId="6D95ABF3" w14:textId="3A2BE6A0" w:rsidR="00482F04" w:rsidRDefault="00482F04" w:rsidP="00482F04">
      <w:pPr>
        <w:pStyle w:val="af6"/>
        <w:keepNext/>
        <w:rPr>
          <w:rtl/>
        </w:rPr>
      </w:pPr>
      <w:r w:rsidRPr="00482F04">
        <w:rPr>
          <w:rStyle w:val="TagStyle"/>
          <w:rtl/>
        </w:rPr>
        <w:t xml:space="preserve"> &lt;&lt; יור &gt;&gt; </w:t>
      </w:r>
      <w:r>
        <w:rPr>
          <w:rtl/>
        </w:rPr>
        <w:t xml:space="preserve">היו"ר שמחה </w:t>
      </w:r>
      <w:proofErr w:type="spellStart"/>
      <w:r>
        <w:rPr>
          <w:rtl/>
        </w:rPr>
        <w:t>רוטמן</w:t>
      </w:r>
      <w:proofErr w:type="spellEnd"/>
      <w:r>
        <w:rPr>
          <w:rtl/>
        </w:rPr>
        <w:t>:</w:t>
      </w:r>
      <w:r w:rsidRPr="00482F04">
        <w:rPr>
          <w:rStyle w:val="TagStyle"/>
          <w:rtl/>
        </w:rPr>
        <w:t xml:space="preserve"> &lt;&lt; יור &gt;&gt;</w:t>
      </w:r>
      <w:r>
        <w:rPr>
          <w:rtl/>
        </w:rPr>
        <w:t xml:space="preserve">   </w:t>
      </w:r>
    </w:p>
    <w:p w14:paraId="6C4F965E" w14:textId="77777777" w:rsidR="00482F04" w:rsidRDefault="00482F04" w:rsidP="00482F04">
      <w:pPr>
        <w:pStyle w:val="KeepWithNext"/>
        <w:rPr>
          <w:rtl/>
        </w:rPr>
      </w:pPr>
    </w:p>
    <w:p w14:paraId="2E453002" w14:textId="685BFAE6" w:rsidR="00482F04" w:rsidRDefault="00482F04" w:rsidP="00482F04">
      <w:pPr>
        <w:rPr>
          <w:rtl/>
        </w:rPr>
      </w:pPr>
      <w:r>
        <w:rPr>
          <w:rFonts w:hint="cs"/>
          <w:rtl/>
        </w:rPr>
        <w:t>לא, זה לא מה שביקשתי.</w:t>
      </w:r>
    </w:p>
    <w:p w14:paraId="60AE1942" w14:textId="77777777" w:rsidR="00482F04" w:rsidRDefault="00482F04" w:rsidP="00482F04">
      <w:pPr>
        <w:rPr>
          <w:rtl/>
        </w:rPr>
      </w:pPr>
    </w:p>
    <w:p w14:paraId="259E7C6A" w14:textId="77777777" w:rsidR="00482F04" w:rsidRDefault="00482F04" w:rsidP="00482F04">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A58B0F5" w14:textId="77777777" w:rsidR="00482F04" w:rsidRPr="00482F04" w:rsidRDefault="00482F04" w:rsidP="00482F04">
      <w:pPr>
        <w:rPr>
          <w:rtl/>
        </w:rPr>
      </w:pPr>
    </w:p>
    <w:p w14:paraId="573584F0" w14:textId="23A20530" w:rsidR="00482F04" w:rsidRDefault="00EA0524" w:rsidP="00482F04">
      <w:pPr>
        <w:rPr>
          <w:rFonts w:ascii="David" w:hAnsi="David"/>
          <w:rtl/>
        </w:rPr>
      </w:pPr>
      <w:bookmarkStart w:id="84" w:name="_ETM_Q1_733067"/>
      <w:bookmarkStart w:id="85" w:name="_ETM_Q1_733198"/>
      <w:bookmarkStart w:id="86" w:name="_ETM_Q1_733357"/>
      <w:bookmarkEnd w:id="84"/>
      <w:bookmarkEnd w:id="85"/>
      <w:bookmarkEnd w:id="86"/>
      <w:r>
        <w:rPr>
          <w:rFonts w:ascii="David" w:hAnsi="David"/>
          <w:rtl/>
        </w:rPr>
        <w:t>אז תסביר לי שוב</w:t>
      </w:r>
      <w:r w:rsidR="00482F04">
        <w:rPr>
          <w:rFonts w:ascii="David" w:hAnsi="David" w:hint="cs"/>
          <w:rtl/>
        </w:rPr>
        <w:t>.</w:t>
      </w:r>
      <w:r>
        <w:rPr>
          <w:rFonts w:ascii="David" w:hAnsi="David"/>
          <w:rtl/>
        </w:rPr>
        <w:t xml:space="preserve"> </w:t>
      </w:r>
      <w:r w:rsidR="00482F04">
        <w:rPr>
          <w:rFonts w:ascii="David" w:hAnsi="David" w:hint="cs"/>
          <w:rtl/>
        </w:rPr>
        <w:t>זה מה שאני הבנתי.</w:t>
      </w:r>
      <w:bookmarkStart w:id="87" w:name="_ETM_Q1_733575"/>
      <w:bookmarkStart w:id="88" w:name="_ETM_Q1_733883"/>
      <w:bookmarkStart w:id="89" w:name="_ETM_Q1_733973"/>
      <w:bookmarkStart w:id="90" w:name="_ETM_Q1_734144"/>
      <w:bookmarkStart w:id="91" w:name="_ETM_Q1_734216"/>
      <w:bookmarkEnd w:id="87"/>
      <w:bookmarkEnd w:id="88"/>
      <w:bookmarkEnd w:id="89"/>
      <w:bookmarkEnd w:id="90"/>
      <w:bookmarkEnd w:id="91"/>
    </w:p>
    <w:p w14:paraId="33D51D5E" w14:textId="77777777" w:rsidR="00482F04" w:rsidRDefault="00482F04" w:rsidP="003A36EC">
      <w:pPr>
        <w:rPr>
          <w:rFonts w:ascii="David" w:hAnsi="David"/>
          <w:rtl/>
        </w:rPr>
      </w:pPr>
      <w:bookmarkStart w:id="92" w:name="_ETM_Q1_734549"/>
      <w:bookmarkEnd w:id="92"/>
    </w:p>
    <w:p w14:paraId="5CAAE453" w14:textId="091F4666" w:rsidR="00482F04" w:rsidRPr="00482F04" w:rsidRDefault="00482F04" w:rsidP="00482F04">
      <w:pPr>
        <w:pStyle w:val="af6"/>
        <w:keepNext/>
        <w:rPr>
          <w:rtl/>
        </w:rPr>
      </w:pPr>
      <w:r w:rsidRPr="00482F04">
        <w:rPr>
          <w:rStyle w:val="TagStyle"/>
          <w:rtl/>
        </w:rPr>
        <w:t xml:space="preserve"> &lt;&lt; יור &gt;&gt; </w:t>
      </w:r>
      <w:r>
        <w:rPr>
          <w:rtl/>
        </w:rPr>
        <w:t xml:space="preserve">היו"ר שמחה </w:t>
      </w:r>
      <w:proofErr w:type="spellStart"/>
      <w:r>
        <w:rPr>
          <w:rtl/>
        </w:rPr>
        <w:t>רוטמן</w:t>
      </w:r>
      <w:proofErr w:type="spellEnd"/>
      <w:r>
        <w:rPr>
          <w:rtl/>
        </w:rPr>
        <w:t>:</w:t>
      </w:r>
      <w:r w:rsidRPr="00482F04">
        <w:rPr>
          <w:rStyle w:val="TagStyle"/>
          <w:rtl/>
        </w:rPr>
        <w:t xml:space="preserve"> &lt;&lt; יור &gt;&gt;</w:t>
      </w:r>
      <w:r>
        <w:rPr>
          <w:rtl/>
        </w:rPr>
        <w:t xml:space="preserve">   </w:t>
      </w:r>
    </w:p>
    <w:p w14:paraId="61945B1F" w14:textId="77777777" w:rsidR="00482F04" w:rsidRDefault="00482F04" w:rsidP="003A36EC">
      <w:pPr>
        <w:rPr>
          <w:rFonts w:ascii="David" w:hAnsi="David"/>
          <w:rtl/>
        </w:rPr>
      </w:pPr>
    </w:p>
    <w:p w14:paraId="2195EDD5" w14:textId="72ADED7D" w:rsidR="00482F04" w:rsidRDefault="00482F04" w:rsidP="003A36EC">
      <w:pPr>
        <w:rPr>
          <w:rFonts w:ascii="David" w:hAnsi="David"/>
          <w:rtl/>
        </w:rPr>
      </w:pPr>
      <w:r>
        <w:rPr>
          <w:rFonts w:ascii="David" w:hAnsi="David" w:hint="cs"/>
          <w:rtl/>
        </w:rPr>
        <w:t>למה את אומרת את זה?</w:t>
      </w:r>
      <w:r w:rsidR="00EA0524">
        <w:rPr>
          <w:rFonts w:ascii="David" w:hAnsi="David"/>
          <w:rtl/>
        </w:rPr>
        <w:t xml:space="preserve"> </w:t>
      </w:r>
      <w:r>
        <w:rPr>
          <w:rFonts w:ascii="David" w:hAnsi="David" w:hint="cs"/>
          <w:rtl/>
        </w:rPr>
        <w:t>אני דיברתי מאוד ברור</w:t>
      </w:r>
      <w:r w:rsidR="003D76A2">
        <w:rPr>
          <w:rFonts w:ascii="David" w:hAnsi="David" w:hint="cs"/>
          <w:rtl/>
        </w:rPr>
        <w:t>, שי</w:t>
      </w:r>
      <w:r>
        <w:rPr>
          <w:rFonts w:ascii="David" w:hAnsi="David" w:hint="cs"/>
          <w:rtl/>
        </w:rPr>
        <w:t>.</w:t>
      </w:r>
      <w:bookmarkStart w:id="93" w:name="_ETM_Q1_736379"/>
      <w:bookmarkEnd w:id="93"/>
    </w:p>
    <w:p w14:paraId="293FBDD5" w14:textId="77777777" w:rsidR="00482F04" w:rsidRDefault="00482F04" w:rsidP="003A36EC">
      <w:pPr>
        <w:rPr>
          <w:rFonts w:ascii="David" w:hAnsi="David"/>
          <w:rtl/>
        </w:rPr>
      </w:pPr>
    </w:p>
    <w:p w14:paraId="36349B1E" w14:textId="77777777" w:rsidR="00482F04" w:rsidRDefault="00482F04" w:rsidP="00482F04">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11AD08BB" w14:textId="77777777" w:rsidR="00482F04" w:rsidRDefault="00482F04" w:rsidP="003A36EC">
      <w:pPr>
        <w:rPr>
          <w:rFonts w:ascii="David" w:hAnsi="David"/>
          <w:rtl/>
        </w:rPr>
      </w:pPr>
      <w:bookmarkStart w:id="94" w:name="_ETM_Q1_736820"/>
      <w:bookmarkStart w:id="95" w:name="_ETM_Q1_737239"/>
      <w:bookmarkStart w:id="96" w:name="_ETM_Q1_737393"/>
      <w:bookmarkStart w:id="97" w:name="_ETM_Q1_738227"/>
      <w:bookmarkEnd w:id="94"/>
      <w:bookmarkEnd w:id="95"/>
      <w:bookmarkEnd w:id="96"/>
      <w:bookmarkEnd w:id="97"/>
    </w:p>
    <w:p w14:paraId="0B8E0E81" w14:textId="46623655" w:rsidR="00482F04" w:rsidRDefault="00482F04" w:rsidP="00482F04">
      <w:pPr>
        <w:rPr>
          <w:rFonts w:ascii="David" w:hAnsi="David"/>
          <w:rtl/>
        </w:rPr>
      </w:pPr>
      <w:bookmarkStart w:id="98" w:name="_ETM_Q1_738604"/>
      <w:bookmarkEnd w:id="98"/>
      <w:r>
        <w:rPr>
          <w:rFonts w:ascii="David" w:hAnsi="David" w:hint="cs"/>
          <w:rtl/>
        </w:rPr>
        <w:t xml:space="preserve">סליחה, זה מה שאני הבנתי. על זה אני מתרעמת. </w:t>
      </w:r>
      <w:r>
        <w:rPr>
          <w:rFonts w:ascii="David" w:hAnsi="David"/>
          <w:rtl/>
        </w:rPr>
        <w:t>אז תסביר</w:t>
      </w:r>
      <w:r>
        <w:rPr>
          <w:rFonts w:ascii="David" w:hAnsi="David" w:hint="cs"/>
          <w:rtl/>
        </w:rPr>
        <w:t>.</w:t>
      </w:r>
    </w:p>
    <w:p w14:paraId="689C4E18" w14:textId="77777777" w:rsidR="00482F04" w:rsidRDefault="00482F04" w:rsidP="003A36EC">
      <w:pPr>
        <w:rPr>
          <w:rFonts w:ascii="David" w:hAnsi="David"/>
          <w:rtl/>
        </w:rPr>
      </w:pPr>
    </w:p>
    <w:p w14:paraId="1E5F04B5" w14:textId="5B8F2BD0" w:rsidR="00482F04" w:rsidRDefault="00482F04" w:rsidP="00482F04">
      <w:pPr>
        <w:pStyle w:val="af6"/>
        <w:keepNext/>
        <w:rPr>
          <w:rtl/>
        </w:rPr>
      </w:pPr>
      <w:r w:rsidRPr="00482F04">
        <w:rPr>
          <w:rStyle w:val="TagStyle"/>
          <w:rtl/>
        </w:rPr>
        <w:t xml:space="preserve"> &lt;&lt; יור &gt;&gt; </w:t>
      </w:r>
      <w:r>
        <w:rPr>
          <w:rtl/>
        </w:rPr>
        <w:t xml:space="preserve">היו"ר שמחה </w:t>
      </w:r>
      <w:proofErr w:type="spellStart"/>
      <w:r>
        <w:rPr>
          <w:rtl/>
        </w:rPr>
        <w:t>רוטמן</w:t>
      </w:r>
      <w:proofErr w:type="spellEnd"/>
      <w:r>
        <w:rPr>
          <w:rtl/>
        </w:rPr>
        <w:t>:</w:t>
      </w:r>
      <w:r w:rsidRPr="00482F04">
        <w:rPr>
          <w:rStyle w:val="TagStyle"/>
          <w:rtl/>
        </w:rPr>
        <w:t xml:space="preserve"> &lt;&lt; יור &gt;&gt;</w:t>
      </w:r>
      <w:r>
        <w:rPr>
          <w:rtl/>
        </w:rPr>
        <w:t xml:space="preserve">   </w:t>
      </w:r>
    </w:p>
    <w:p w14:paraId="5C567523" w14:textId="77777777" w:rsidR="00482F04" w:rsidRDefault="00482F04" w:rsidP="00482F04">
      <w:pPr>
        <w:pStyle w:val="KeepWithNext"/>
        <w:rPr>
          <w:rtl/>
        </w:rPr>
      </w:pPr>
    </w:p>
    <w:p w14:paraId="72B780BD" w14:textId="5B9386A0" w:rsidR="00A424A2" w:rsidRDefault="00482F04" w:rsidP="00FF6924">
      <w:pPr>
        <w:rPr>
          <w:rFonts w:ascii="David" w:hAnsi="David"/>
          <w:rtl/>
        </w:rPr>
      </w:pPr>
      <w:r>
        <w:rPr>
          <w:rFonts w:ascii="David" w:hAnsi="David" w:hint="cs"/>
          <w:rtl/>
        </w:rPr>
        <w:t xml:space="preserve">לא. </w:t>
      </w:r>
      <w:r w:rsidR="00EA0524">
        <w:rPr>
          <w:rFonts w:ascii="David" w:hAnsi="David"/>
          <w:rtl/>
        </w:rPr>
        <w:t>אני אמרתי משהו מאוד ברור</w:t>
      </w:r>
      <w:r>
        <w:rPr>
          <w:rFonts w:ascii="David" w:hAnsi="David" w:hint="cs"/>
          <w:rtl/>
        </w:rPr>
        <w:t xml:space="preserve">: </w:t>
      </w:r>
      <w:r w:rsidR="00EA0524">
        <w:rPr>
          <w:rFonts w:ascii="David" w:hAnsi="David"/>
          <w:rtl/>
        </w:rPr>
        <w:t xml:space="preserve">המלצת ועדת שמגר שאומרות </w:t>
      </w:r>
      <w:r>
        <w:rPr>
          <w:rFonts w:ascii="David" w:hAnsi="David" w:hint="cs"/>
          <w:rtl/>
        </w:rPr>
        <w:t>ש</w:t>
      </w:r>
      <w:r w:rsidR="00EA0524">
        <w:rPr>
          <w:rFonts w:ascii="David" w:hAnsi="David"/>
          <w:rtl/>
        </w:rPr>
        <w:t>משפחות של חטופים לא יבואו בקשר עם מקבלי ההחלטות</w:t>
      </w:r>
      <w:r>
        <w:rPr>
          <w:rFonts w:ascii="David" w:hAnsi="David" w:hint="cs"/>
          <w:rtl/>
        </w:rPr>
        <w:t>.</w:t>
      </w:r>
      <w:r w:rsidR="00EA0524">
        <w:rPr>
          <w:rFonts w:ascii="David" w:hAnsi="David"/>
          <w:rtl/>
        </w:rPr>
        <w:t xml:space="preserve"> </w:t>
      </w:r>
      <w:r>
        <w:rPr>
          <w:rFonts w:ascii="David" w:hAnsi="David" w:hint="cs"/>
          <w:rtl/>
        </w:rPr>
        <w:t>ה</w:t>
      </w:r>
      <w:r>
        <w:rPr>
          <w:rFonts w:ascii="David" w:hAnsi="David"/>
          <w:rtl/>
        </w:rPr>
        <w:t>המלצ</w:t>
      </w:r>
      <w:r>
        <w:rPr>
          <w:rFonts w:ascii="David" w:hAnsi="David" w:hint="cs"/>
          <w:rtl/>
        </w:rPr>
        <w:t xml:space="preserve">ה </w:t>
      </w:r>
      <w:r w:rsidR="00EA0524">
        <w:rPr>
          <w:rFonts w:ascii="David" w:hAnsi="David"/>
          <w:rtl/>
        </w:rPr>
        <w:t>הזאת</w:t>
      </w:r>
      <w:r>
        <w:rPr>
          <w:rFonts w:ascii="David" w:hAnsi="David" w:hint="cs"/>
          <w:rtl/>
        </w:rPr>
        <w:t>.</w:t>
      </w:r>
      <w:r w:rsidR="00EA0524">
        <w:rPr>
          <w:rFonts w:ascii="David" w:hAnsi="David"/>
          <w:rtl/>
        </w:rPr>
        <w:t xml:space="preserve"> לא דיברתי עכשיו </w:t>
      </w:r>
      <w:r w:rsidR="00FF6924">
        <w:rPr>
          <w:rFonts w:ascii="David" w:hAnsi="David" w:hint="cs"/>
          <w:rtl/>
        </w:rPr>
        <w:t xml:space="preserve">על </w:t>
      </w:r>
      <w:r>
        <w:rPr>
          <w:rFonts w:ascii="David" w:hAnsi="David" w:hint="cs"/>
          <w:rtl/>
        </w:rPr>
        <w:t>כלי ה</w:t>
      </w:r>
      <w:r w:rsidR="00EA0524">
        <w:rPr>
          <w:rFonts w:ascii="David" w:hAnsi="David"/>
          <w:rtl/>
        </w:rPr>
        <w:t>תקשורת</w:t>
      </w:r>
      <w:r>
        <w:rPr>
          <w:rFonts w:ascii="David" w:hAnsi="David" w:hint="cs"/>
          <w:rtl/>
        </w:rPr>
        <w:t>.</w:t>
      </w:r>
      <w:r w:rsidR="00EA0524">
        <w:rPr>
          <w:rFonts w:ascii="David" w:hAnsi="David"/>
          <w:rtl/>
        </w:rPr>
        <w:t xml:space="preserve"> יש לי ביקורת על כלי התקשורת</w:t>
      </w:r>
      <w:r w:rsidR="00EA0524">
        <w:rPr>
          <w:rFonts w:ascii="David" w:hAnsi="David"/>
        </w:rPr>
        <w:t xml:space="preserve"> </w:t>
      </w:r>
      <w:r w:rsidR="00EA0524">
        <w:rPr>
          <w:rFonts w:ascii="David" w:hAnsi="David"/>
          <w:rtl/>
        </w:rPr>
        <w:t>על הק</w:t>
      </w:r>
      <w:r>
        <w:rPr>
          <w:rFonts w:ascii="David" w:hAnsi="David" w:hint="cs"/>
          <w:rtl/>
        </w:rPr>
        <w:t>רנ</w:t>
      </w:r>
      <w:r w:rsidR="00EA0524">
        <w:rPr>
          <w:rFonts w:ascii="David" w:hAnsi="David"/>
          <w:rtl/>
        </w:rPr>
        <w:t xml:space="preserve">ת סרטונים </w:t>
      </w:r>
      <w:r w:rsidR="00FF6924">
        <w:rPr>
          <w:rFonts w:ascii="David" w:hAnsi="David" w:hint="cs"/>
          <w:rtl/>
        </w:rPr>
        <w:t xml:space="preserve">מתוך מה </w:t>
      </w:r>
      <w:r w:rsidR="00EA0524">
        <w:rPr>
          <w:rFonts w:ascii="David" w:hAnsi="David"/>
          <w:rtl/>
        </w:rPr>
        <w:t>שחמאס מייצר</w:t>
      </w:r>
      <w:r w:rsidR="00FF6924">
        <w:rPr>
          <w:rFonts w:ascii="David" w:hAnsi="David" w:hint="cs"/>
          <w:rtl/>
        </w:rPr>
        <w:t>,</w:t>
      </w:r>
      <w:r w:rsidR="00EA0524">
        <w:rPr>
          <w:rFonts w:ascii="David" w:hAnsi="David"/>
          <w:rtl/>
        </w:rPr>
        <w:t xml:space="preserve"> זה אירוע אחר</w:t>
      </w:r>
      <w:r>
        <w:rPr>
          <w:rFonts w:ascii="David" w:hAnsi="David" w:hint="cs"/>
          <w:rtl/>
        </w:rPr>
        <w:t>.</w:t>
      </w:r>
      <w:r w:rsidR="00EA0524">
        <w:rPr>
          <w:rFonts w:ascii="David" w:hAnsi="David"/>
          <w:rtl/>
        </w:rPr>
        <w:t xml:space="preserve"> </w:t>
      </w:r>
      <w:bookmarkStart w:id="99" w:name="_ETM_Q1_766713"/>
      <w:bookmarkStart w:id="100" w:name="_ETM_Q1_768347"/>
      <w:bookmarkStart w:id="101" w:name="_ETM_Q1_768574"/>
      <w:bookmarkStart w:id="102" w:name="_ETM_Q1_769441"/>
      <w:bookmarkEnd w:id="99"/>
      <w:bookmarkEnd w:id="100"/>
      <w:bookmarkEnd w:id="101"/>
      <w:bookmarkEnd w:id="102"/>
      <w:r w:rsidR="00EA0524">
        <w:rPr>
          <w:rFonts w:ascii="David" w:hAnsi="David"/>
          <w:rtl/>
        </w:rPr>
        <w:t>אני מדבר כרגע</w:t>
      </w:r>
      <w:r>
        <w:rPr>
          <w:rFonts w:ascii="David" w:hAnsi="David" w:hint="cs"/>
          <w:rtl/>
        </w:rPr>
        <w:t xml:space="preserve"> על</w:t>
      </w:r>
      <w:r w:rsidR="00EA0524">
        <w:rPr>
          <w:rFonts w:ascii="David" w:hAnsi="David"/>
          <w:rtl/>
        </w:rPr>
        <w:t xml:space="preserve"> מפגש בין משפחות </w:t>
      </w:r>
      <w:r>
        <w:rPr>
          <w:rFonts w:ascii="David" w:hAnsi="David" w:hint="cs"/>
          <w:rtl/>
        </w:rPr>
        <w:t>ה</w:t>
      </w:r>
      <w:r w:rsidR="00EA0524">
        <w:rPr>
          <w:rFonts w:ascii="David" w:hAnsi="David"/>
          <w:rtl/>
        </w:rPr>
        <w:t>חטופים</w:t>
      </w:r>
      <w:r w:rsidR="00EA0524">
        <w:rPr>
          <w:rFonts w:ascii="David" w:hAnsi="David"/>
        </w:rPr>
        <w:t xml:space="preserve"> </w:t>
      </w:r>
      <w:bookmarkStart w:id="103" w:name="_ETM_Q1_770948"/>
      <w:bookmarkEnd w:id="103"/>
      <w:r>
        <w:rPr>
          <w:rFonts w:ascii="David" w:hAnsi="David" w:hint="cs"/>
          <w:rtl/>
        </w:rPr>
        <w:t xml:space="preserve">לבין </w:t>
      </w:r>
      <w:r w:rsidR="00EA0524">
        <w:rPr>
          <w:rFonts w:ascii="David" w:hAnsi="David"/>
          <w:rtl/>
        </w:rPr>
        <w:t>מקבלי ההחלטות</w:t>
      </w:r>
      <w:r>
        <w:rPr>
          <w:rFonts w:ascii="David" w:hAnsi="David" w:hint="cs"/>
          <w:rtl/>
        </w:rPr>
        <w:t>.</w:t>
      </w:r>
      <w:r w:rsidR="00EA0524">
        <w:rPr>
          <w:rFonts w:ascii="David" w:hAnsi="David"/>
          <w:rtl/>
        </w:rPr>
        <w:t xml:space="preserve"> על זה המליצה ועדת שמגר שלא </w:t>
      </w:r>
      <w:r w:rsidR="00A424A2">
        <w:rPr>
          <w:rFonts w:ascii="David" w:hAnsi="David" w:hint="cs"/>
          <w:rtl/>
        </w:rPr>
        <w:t>יקרה.</w:t>
      </w:r>
      <w:r w:rsidR="00EA0524">
        <w:rPr>
          <w:rFonts w:ascii="David" w:hAnsi="David"/>
        </w:rPr>
        <w:t xml:space="preserve"> </w:t>
      </w:r>
      <w:r w:rsidR="00EA0524">
        <w:rPr>
          <w:rFonts w:ascii="David" w:hAnsi="David"/>
          <w:rtl/>
        </w:rPr>
        <w:t>זה האירוע</w:t>
      </w:r>
      <w:r w:rsidR="00A424A2">
        <w:rPr>
          <w:rFonts w:ascii="David" w:hAnsi="David" w:hint="cs"/>
          <w:rtl/>
        </w:rPr>
        <w:t xml:space="preserve">. </w:t>
      </w:r>
      <w:r w:rsidR="00EA0524">
        <w:rPr>
          <w:rFonts w:ascii="David" w:hAnsi="David"/>
          <w:rtl/>
        </w:rPr>
        <w:t>זה קשה</w:t>
      </w:r>
      <w:r w:rsidR="00A424A2">
        <w:rPr>
          <w:rFonts w:ascii="David" w:hAnsi="David" w:hint="cs"/>
          <w:rtl/>
        </w:rPr>
        <w:t>.</w:t>
      </w:r>
      <w:r w:rsidR="00EA0524">
        <w:rPr>
          <w:rFonts w:ascii="David" w:hAnsi="David"/>
          <w:rtl/>
        </w:rPr>
        <w:t xml:space="preserve"> זה כואב</w:t>
      </w:r>
      <w:r w:rsidR="00A424A2">
        <w:rPr>
          <w:rFonts w:ascii="David" w:hAnsi="David" w:hint="cs"/>
          <w:rtl/>
        </w:rPr>
        <w:t>.</w:t>
      </w:r>
      <w:r w:rsidR="00EA0524">
        <w:rPr>
          <w:rFonts w:ascii="David" w:hAnsi="David"/>
          <w:rtl/>
        </w:rPr>
        <w:t xml:space="preserve"> זה נורא ואיום</w:t>
      </w:r>
      <w:r w:rsidR="00A424A2">
        <w:rPr>
          <w:rFonts w:ascii="David" w:hAnsi="David" w:hint="cs"/>
          <w:rtl/>
        </w:rPr>
        <w:t>.</w:t>
      </w:r>
      <w:r w:rsidR="00EA0524">
        <w:rPr>
          <w:rFonts w:ascii="David" w:hAnsi="David"/>
          <w:rtl/>
        </w:rPr>
        <w:t xml:space="preserve"> </w:t>
      </w:r>
      <w:r w:rsidR="00A424A2">
        <w:rPr>
          <w:rFonts w:ascii="David" w:hAnsi="David" w:hint="cs"/>
          <w:rtl/>
        </w:rPr>
        <w:t>ה</w:t>
      </w:r>
      <w:r w:rsidR="00EA0524">
        <w:rPr>
          <w:rFonts w:ascii="David" w:hAnsi="David"/>
          <w:rtl/>
        </w:rPr>
        <w:t xml:space="preserve">מציאות של </w:t>
      </w:r>
      <w:r w:rsidR="00A424A2">
        <w:rPr>
          <w:rFonts w:ascii="David" w:hAnsi="David" w:hint="cs"/>
          <w:rtl/>
        </w:rPr>
        <w:t>ה</w:t>
      </w:r>
      <w:r w:rsidR="00EA0524">
        <w:rPr>
          <w:rFonts w:ascii="David" w:hAnsi="David"/>
          <w:rtl/>
        </w:rPr>
        <w:t xml:space="preserve">חטופים </w:t>
      </w:r>
      <w:r w:rsidR="00A424A2">
        <w:rPr>
          <w:rFonts w:ascii="David" w:hAnsi="David" w:hint="cs"/>
          <w:rtl/>
        </w:rPr>
        <w:t>היא</w:t>
      </w:r>
      <w:r w:rsidR="00EA0524">
        <w:rPr>
          <w:rFonts w:ascii="David" w:hAnsi="David"/>
          <w:rtl/>
        </w:rPr>
        <w:t xml:space="preserve"> מציאות קשה</w:t>
      </w:r>
      <w:r w:rsidR="00A424A2">
        <w:rPr>
          <w:rFonts w:ascii="David" w:hAnsi="David" w:hint="cs"/>
          <w:rtl/>
        </w:rPr>
        <w:t>,</w:t>
      </w:r>
      <w:r w:rsidR="00EA0524">
        <w:rPr>
          <w:rFonts w:ascii="David" w:hAnsi="David"/>
          <w:rtl/>
        </w:rPr>
        <w:t xml:space="preserve"> איומה ונוראית</w:t>
      </w:r>
      <w:r w:rsidR="00A424A2">
        <w:rPr>
          <w:rFonts w:ascii="David" w:hAnsi="David" w:hint="cs"/>
          <w:rtl/>
        </w:rPr>
        <w:t>.</w:t>
      </w:r>
      <w:r w:rsidR="00EA0524">
        <w:rPr>
          <w:rFonts w:ascii="David" w:hAnsi="David"/>
          <w:rtl/>
        </w:rPr>
        <w:t xml:space="preserve"> כדי לפתור אותה בצורה הטובה ביותר</w:t>
      </w:r>
      <w:r w:rsidR="00A424A2">
        <w:rPr>
          <w:rFonts w:ascii="David" w:hAnsi="David" w:hint="cs"/>
          <w:rtl/>
        </w:rPr>
        <w:t>,</w:t>
      </w:r>
      <w:r w:rsidR="00EA0524">
        <w:rPr>
          <w:rFonts w:ascii="David" w:hAnsi="David"/>
          <w:rtl/>
        </w:rPr>
        <w:t xml:space="preserve"> למען השבת כמה שיותר חטופים כמה שיותר מהר</w:t>
      </w:r>
      <w:r w:rsidR="00A424A2">
        <w:rPr>
          <w:rFonts w:ascii="David" w:hAnsi="David" w:hint="cs"/>
          <w:rtl/>
        </w:rPr>
        <w:t>,</w:t>
      </w:r>
      <w:r w:rsidR="00EA0524">
        <w:rPr>
          <w:rFonts w:ascii="David" w:hAnsi="David"/>
          <w:rtl/>
        </w:rPr>
        <w:t xml:space="preserve"> לטובת כלל מדינת ישראל</w:t>
      </w:r>
      <w:r w:rsidR="00A424A2">
        <w:rPr>
          <w:rFonts w:ascii="David" w:hAnsi="David" w:hint="cs"/>
          <w:rtl/>
        </w:rPr>
        <w:t>,</w:t>
      </w:r>
      <w:r w:rsidR="00EA0524">
        <w:rPr>
          <w:rFonts w:ascii="David" w:hAnsi="David"/>
          <w:rtl/>
        </w:rPr>
        <w:t xml:space="preserve"> כדי להביא את המטרה הזאת</w:t>
      </w:r>
      <w:r w:rsidR="00A424A2">
        <w:rPr>
          <w:rFonts w:ascii="David" w:hAnsi="David" w:hint="cs"/>
          <w:rtl/>
        </w:rPr>
        <w:t>,</w:t>
      </w:r>
      <w:r w:rsidR="00EA0524">
        <w:rPr>
          <w:rFonts w:ascii="David" w:hAnsi="David"/>
          <w:rtl/>
        </w:rPr>
        <w:t xml:space="preserve"> יש סט של פעולות שצריך </w:t>
      </w:r>
      <w:r w:rsidR="007418FC">
        <w:rPr>
          <w:rFonts w:ascii="David" w:hAnsi="David" w:hint="cs"/>
          <w:rtl/>
        </w:rPr>
        <w:t>לבצע</w:t>
      </w:r>
      <w:r w:rsidR="00A424A2">
        <w:rPr>
          <w:rFonts w:ascii="David" w:hAnsi="David" w:hint="cs"/>
          <w:rtl/>
        </w:rPr>
        <w:t xml:space="preserve">, יש </w:t>
      </w:r>
      <w:r w:rsidR="00EA0524">
        <w:rPr>
          <w:rFonts w:ascii="David" w:hAnsi="David"/>
          <w:rtl/>
        </w:rPr>
        <w:t>שיטת עבודה שצריך לעבוד בה</w:t>
      </w:r>
      <w:r w:rsidR="00A424A2">
        <w:rPr>
          <w:rFonts w:ascii="David" w:hAnsi="David" w:hint="cs"/>
          <w:rtl/>
        </w:rPr>
        <w:t>.</w:t>
      </w:r>
      <w:r w:rsidR="00EA0524">
        <w:rPr>
          <w:rFonts w:ascii="David" w:hAnsi="David"/>
          <w:rtl/>
        </w:rPr>
        <w:t xml:space="preserve"> </w:t>
      </w:r>
    </w:p>
    <w:p w14:paraId="27747416" w14:textId="77777777" w:rsidR="00A424A2" w:rsidRDefault="00A424A2" w:rsidP="003A36EC">
      <w:pPr>
        <w:rPr>
          <w:rFonts w:ascii="David" w:hAnsi="David"/>
          <w:rtl/>
        </w:rPr>
      </w:pPr>
      <w:bookmarkStart w:id="104" w:name="_ETM_Q1_811302"/>
      <w:bookmarkEnd w:id="104"/>
    </w:p>
    <w:p w14:paraId="45F42D5F" w14:textId="405A8CBB" w:rsidR="00A424A2" w:rsidRDefault="00EA0524" w:rsidP="00A424A2">
      <w:pPr>
        <w:rPr>
          <w:rFonts w:ascii="David" w:hAnsi="David"/>
          <w:rtl/>
        </w:rPr>
      </w:pPr>
      <w:bookmarkStart w:id="105" w:name="_ETM_Q1_811957"/>
      <w:bookmarkStart w:id="106" w:name="_ETM_Q1_812090"/>
      <w:bookmarkStart w:id="107" w:name="_ETM_Q1_812230"/>
      <w:bookmarkEnd w:id="105"/>
      <w:bookmarkEnd w:id="106"/>
      <w:bookmarkEnd w:id="107"/>
      <w:r>
        <w:rPr>
          <w:rFonts w:ascii="David" w:hAnsi="David"/>
          <w:rtl/>
        </w:rPr>
        <w:t>בעולם יש מומחים למשא ומתן בסיטואציה של בני ערובה</w:t>
      </w:r>
      <w:r w:rsidR="00872B62">
        <w:rPr>
          <w:rFonts w:ascii="David" w:hAnsi="David" w:hint="cs"/>
          <w:rtl/>
        </w:rPr>
        <w:t>,</w:t>
      </w:r>
      <w:r>
        <w:rPr>
          <w:rFonts w:ascii="David" w:hAnsi="David"/>
          <w:rtl/>
        </w:rPr>
        <w:t xml:space="preserve"> </w:t>
      </w:r>
      <w:r w:rsidR="00A424A2">
        <w:rPr>
          <w:rFonts w:ascii="David" w:hAnsi="David"/>
          <w:rtl/>
        </w:rPr>
        <w:t xml:space="preserve">בסיטואציה </w:t>
      </w:r>
      <w:r>
        <w:rPr>
          <w:rFonts w:ascii="David" w:hAnsi="David"/>
          <w:rtl/>
        </w:rPr>
        <w:t>של טרור</w:t>
      </w:r>
      <w:r w:rsidR="00A424A2">
        <w:rPr>
          <w:rFonts w:ascii="David" w:hAnsi="David" w:hint="cs"/>
          <w:rtl/>
        </w:rPr>
        <w:t>,</w:t>
      </w:r>
      <w:r>
        <w:rPr>
          <w:rFonts w:ascii="David" w:hAnsi="David"/>
          <w:rtl/>
        </w:rPr>
        <w:t xml:space="preserve"> בסיטואציה של פשע</w:t>
      </w:r>
      <w:r w:rsidR="00A424A2">
        <w:rPr>
          <w:rFonts w:ascii="David" w:hAnsi="David" w:hint="cs"/>
          <w:rtl/>
        </w:rPr>
        <w:t>.</w:t>
      </w:r>
      <w:r>
        <w:rPr>
          <w:rFonts w:ascii="David" w:hAnsi="David"/>
          <w:rtl/>
        </w:rPr>
        <w:t xml:space="preserve"> יש </w:t>
      </w:r>
      <w:r w:rsidR="00A424A2">
        <w:rPr>
          <w:rFonts w:ascii="David" w:hAnsi="David" w:hint="cs"/>
          <w:rtl/>
        </w:rPr>
        <w:t>תו"ל</w:t>
      </w:r>
      <w:r w:rsidR="00872B62">
        <w:rPr>
          <w:rFonts w:ascii="David" w:hAnsi="David" w:hint="cs"/>
          <w:rtl/>
        </w:rPr>
        <w:t>,</w:t>
      </w:r>
      <w:r>
        <w:rPr>
          <w:rFonts w:ascii="David" w:hAnsi="David"/>
          <w:rtl/>
        </w:rPr>
        <w:t xml:space="preserve"> יש שיטת עבודה לדברים </w:t>
      </w:r>
      <w:r w:rsidR="00A424A2">
        <w:rPr>
          <w:rFonts w:ascii="David" w:hAnsi="David" w:hint="cs"/>
          <w:rtl/>
        </w:rPr>
        <w:t>האלו.</w:t>
      </w:r>
      <w:r>
        <w:rPr>
          <w:rFonts w:ascii="David" w:hAnsi="David"/>
          <w:rtl/>
        </w:rPr>
        <w:t xml:space="preserve"> </w:t>
      </w:r>
      <w:r w:rsidR="00A424A2">
        <w:rPr>
          <w:rFonts w:ascii="David" w:hAnsi="David" w:hint="cs"/>
          <w:rtl/>
        </w:rPr>
        <w:t>לגבי</w:t>
      </w:r>
      <w:r>
        <w:rPr>
          <w:rFonts w:ascii="David" w:hAnsi="David"/>
          <w:rtl/>
        </w:rPr>
        <w:t xml:space="preserve"> תורת הלחימה </w:t>
      </w:r>
      <w:r w:rsidR="00A424A2">
        <w:rPr>
          <w:rFonts w:ascii="David" w:hAnsi="David" w:hint="cs"/>
          <w:rtl/>
        </w:rPr>
        <w:t>ותורת</w:t>
      </w:r>
      <w:r>
        <w:rPr>
          <w:rFonts w:ascii="David" w:hAnsi="David"/>
          <w:rtl/>
        </w:rPr>
        <w:t xml:space="preserve"> הפעולה של מדינת ישראל בנושא השבת החטופים </w:t>
      </w:r>
      <w:r w:rsidR="00A424A2">
        <w:rPr>
          <w:rFonts w:ascii="David" w:hAnsi="David" w:hint="cs"/>
          <w:rtl/>
        </w:rPr>
        <w:t>מ</w:t>
      </w:r>
      <w:r>
        <w:rPr>
          <w:rFonts w:ascii="David" w:hAnsi="David"/>
          <w:rtl/>
        </w:rPr>
        <w:t>ארגוני טרור ישבו אנשים גדולים</w:t>
      </w:r>
      <w:r w:rsidR="00A424A2">
        <w:rPr>
          <w:rFonts w:ascii="David" w:hAnsi="David" w:hint="cs"/>
          <w:rtl/>
        </w:rPr>
        <w:t xml:space="preserve"> וחכמים ממני, </w:t>
      </w:r>
      <w:r>
        <w:rPr>
          <w:rFonts w:ascii="David" w:hAnsi="David"/>
          <w:rtl/>
        </w:rPr>
        <w:t>מומחי ביטחון</w:t>
      </w:r>
      <w:r w:rsidR="00A424A2">
        <w:rPr>
          <w:rFonts w:ascii="David" w:hAnsi="David" w:hint="cs"/>
          <w:rtl/>
        </w:rPr>
        <w:t>,</w:t>
      </w:r>
      <w:r>
        <w:rPr>
          <w:rFonts w:ascii="David" w:hAnsi="David"/>
          <w:rtl/>
        </w:rPr>
        <w:t xml:space="preserve"> מומחי משפט</w:t>
      </w:r>
      <w:r w:rsidR="00A424A2">
        <w:rPr>
          <w:rFonts w:ascii="David" w:hAnsi="David" w:hint="cs"/>
          <w:rtl/>
        </w:rPr>
        <w:t>.</w:t>
      </w:r>
      <w:r>
        <w:rPr>
          <w:rFonts w:ascii="David" w:hAnsi="David"/>
          <w:rtl/>
        </w:rPr>
        <w:t xml:space="preserve"> יותר גדולים ממני ישבו ואמרו</w:t>
      </w:r>
      <w:r w:rsidR="00B17F0C">
        <w:rPr>
          <w:rFonts w:ascii="David" w:hAnsi="David" w:hint="cs"/>
          <w:rtl/>
        </w:rPr>
        <w:t>:</w:t>
      </w:r>
      <w:r>
        <w:rPr>
          <w:rFonts w:ascii="David" w:hAnsi="David"/>
          <w:rtl/>
        </w:rPr>
        <w:t xml:space="preserve"> זה </w:t>
      </w:r>
      <w:proofErr w:type="spellStart"/>
      <w:r w:rsidR="00A424A2">
        <w:rPr>
          <w:rFonts w:ascii="David" w:hAnsi="David" w:hint="cs"/>
          <w:rtl/>
        </w:rPr>
        <w:t>התו"ל</w:t>
      </w:r>
      <w:proofErr w:type="spellEnd"/>
      <w:r>
        <w:rPr>
          <w:rFonts w:ascii="David" w:hAnsi="David"/>
          <w:rtl/>
        </w:rPr>
        <w:t xml:space="preserve"> </w:t>
      </w:r>
      <w:r w:rsidR="00A424A2">
        <w:rPr>
          <w:rFonts w:ascii="David" w:hAnsi="David" w:hint="cs"/>
          <w:rtl/>
        </w:rPr>
        <w:t>שבעינינו</w:t>
      </w:r>
      <w:r>
        <w:rPr>
          <w:rFonts w:ascii="David" w:hAnsi="David"/>
          <w:rtl/>
        </w:rPr>
        <w:t xml:space="preserve"> צריך להיות</w:t>
      </w:r>
      <w:r w:rsidR="00A424A2">
        <w:rPr>
          <w:rFonts w:ascii="David" w:hAnsi="David" w:hint="cs"/>
          <w:rtl/>
        </w:rPr>
        <w:t>.</w:t>
      </w:r>
      <w:r>
        <w:rPr>
          <w:rFonts w:ascii="David" w:hAnsi="David"/>
          <w:rtl/>
        </w:rPr>
        <w:t xml:space="preserve"> </w:t>
      </w:r>
      <w:r w:rsidR="00A424A2">
        <w:rPr>
          <w:rFonts w:ascii="David" w:hAnsi="David"/>
          <w:rtl/>
        </w:rPr>
        <w:t xml:space="preserve">לצערי </w:t>
      </w:r>
      <w:r>
        <w:rPr>
          <w:rFonts w:ascii="David" w:hAnsi="David"/>
          <w:rtl/>
        </w:rPr>
        <w:t xml:space="preserve">מדינת ישראל לא </w:t>
      </w:r>
      <w:r w:rsidR="00A424A2">
        <w:rPr>
          <w:rFonts w:ascii="David" w:hAnsi="David" w:hint="cs"/>
          <w:rtl/>
        </w:rPr>
        <w:t>עובדת בתו"ל</w:t>
      </w:r>
      <w:r>
        <w:rPr>
          <w:rFonts w:ascii="David" w:hAnsi="David"/>
          <w:rtl/>
        </w:rPr>
        <w:t xml:space="preserve"> הזה</w:t>
      </w:r>
      <w:r w:rsidR="00A424A2">
        <w:rPr>
          <w:rFonts w:ascii="David" w:hAnsi="David" w:hint="cs"/>
          <w:rtl/>
        </w:rPr>
        <w:t>.</w:t>
      </w:r>
      <w:r>
        <w:rPr>
          <w:rFonts w:ascii="David" w:hAnsi="David"/>
          <w:rtl/>
        </w:rPr>
        <w:t xml:space="preserve"> </w:t>
      </w:r>
      <w:r w:rsidR="00A424A2">
        <w:rPr>
          <w:rFonts w:ascii="David" w:hAnsi="David" w:hint="cs"/>
          <w:rtl/>
        </w:rPr>
        <w:t>ב</w:t>
      </w:r>
      <w:r>
        <w:rPr>
          <w:rFonts w:ascii="David" w:hAnsi="David"/>
          <w:rtl/>
        </w:rPr>
        <w:t>מבחן התוצאה</w:t>
      </w:r>
      <w:r w:rsidR="00A424A2">
        <w:rPr>
          <w:rFonts w:ascii="David" w:hAnsi="David"/>
          <w:rtl/>
        </w:rPr>
        <w:t xml:space="preserve"> </w:t>
      </w:r>
      <w:r w:rsidR="00A424A2">
        <w:rPr>
          <w:rFonts w:ascii="David" w:hAnsi="David" w:hint="cs"/>
          <w:rtl/>
        </w:rPr>
        <w:t xml:space="preserve">את </w:t>
      </w:r>
      <w:r w:rsidR="00A424A2">
        <w:rPr>
          <w:rFonts w:ascii="David" w:hAnsi="David"/>
          <w:rtl/>
        </w:rPr>
        <w:t>צודקת</w:t>
      </w:r>
      <w:r w:rsidR="00A424A2">
        <w:rPr>
          <w:rFonts w:ascii="David" w:hAnsi="David" w:hint="cs"/>
          <w:rtl/>
        </w:rPr>
        <w:t>.</w:t>
      </w:r>
      <w:r>
        <w:rPr>
          <w:rFonts w:ascii="David" w:hAnsi="David"/>
          <w:rtl/>
        </w:rPr>
        <w:t xml:space="preserve"> </w:t>
      </w:r>
    </w:p>
    <w:p w14:paraId="4002CBE6" w14:textId="77777777" w:rsidR="00A424A2" w:rsidRDefault="00A424A2" w:rsidP="00A424A2">
      <w:pPr>
        <w:rPr>
          <w:rFonts w:ascii="David" w:hAnsi="David"/>
          <w:rtl/>
        </w:rPr>
      </w:pPr>
    </w:p>
    <w:p w14:paraId="6BB61C2D" w14:textId="71D01C64" w:rsidR="00A424A2" w:rsidRDefault="00EA0524" w:rsidP="00A424A2">
      <w:pPr>
        <w:rPr>
          <w:rFonts w:ascii="David" w:hAnsi="David"/>
          <w:rtl/>
        </w:rPr>
      </w:pPr>
      <w:r>
        <w:rPr>
          <w:rFonts w:ascii="David" w:hAnsi="David"/>
          <w:rtl/>
        </w:rPr>
        <w:t>האם</w:t>
      </w:r>
      <w:r w:rsidR="00A424A2">
        <w:rPr>
          <w:rFonts w:ascii="David" w:hAnsi="David" w:hint="cs"/>
          <w:rtl/>
        </w:rPr>
        <w:t xml:space="preserve"> אם</w:t>
      </w:r>
      <w:r>
        <w:rPr>
          <w:rFonts w:ascii="David" w:hAnsi="David"/>
          <w:rtl/>
        </w:rPr>
        <w:t xml:space="preserve"> היו עובדים בתו</w:t>
      </w:r>
      <w:r w:rsidR="00A424A2">
        <w:rPr>
          <w:rFonts w:ascii="David" w:hAnsi="David" w:hint="cs"/>
          <w:rtl/>
        </w:rPr>
        <w:t>"ל ה</w:t>
      </w:r>
      <w:r>
        <w:rPr>
          <w:rFonts w:ascii="David" w:hAnsi="David"/>
          <w:rtl/>
        </w:rPr>
        <w:t xml:space="preserve">זה </w:t>
      </w:r>
      <w:r w:rsidR="00A424A2">
        <w:rPr>
          <w:rFonts w:ascii="David" w:hAnsi="David" w:hint="cs"/>
          <w:rtl/>
        </w:rPr>
        <w:t>הם היו</w:t>
      </w:r>
      <w:r>
        <w:rPr>
          <w:rFonts w:ascii="David" w:hAnsi="David"/>
          <w:rtl/>
        </w:rPr>
        <w:t xml:space="preserve"> משוחררים היום</w:t>
      </w:r>
      <w:r w:rsidR="00A424A2">
        <w:rPr>
          <w:rFonts w:ascii="David" w:hAnsi="David" w:hint="cs"/>
          <w:rtl/>
        </w:rPr>
        <w:t>?</w:t>
      </w:r>
      <w:r>
        <w:rPr>
          <w:rFonts w:ascii="David" w:hAnsi="David"/>
          <w:rtl/>
        </w:rPr>
        <w:t xml:space="preserve"> לפני 200 </w:t>
      </w:r>
      <w:r w:rsidR="00A424A2">
        <w:rPr>
          <w:rFonts w:ascii="David" w:hAnsi="David" w:hint="cs"/>
          <w:rtl/>
        </w:rPr>
        <w:t>ימים?</w:t>
      </w:r>
      <w:r>
        <w:rPr>
          <w:rFonts w:ascii="David" w:hAnsi="David"/>
          <w:rtl/>
        </w:rPr>
        <w:t xml:space="preserve"> יותר מהר</w:t>
      </w:r>
      <w:r w:rsidR="00A424A2">
        <w:rPr>
          <w:rFonts w:ascii="David" w:hAnsi="David" w:hint="cs"/>
          <w:rtl/>
        </w:rPr>
        <w:t>?</w:t>
      </w:r>
      <w:r>
        <w:rPr>
          <w:rFonts w:ascii="David" w:hAnsi="David"/>
          <w:rtl/>
        </w:rPr>
        <w:t xml:space="preserve"> יותר</w:t>
      </w:r>
      <w:r w:rsidR="00A424A2">
        <w:rPr>
          <w:rFonts w:ascii="David" w:hAnsi="David" w:hint="cs"/>
          <w:rtl/>
        </w:rPr>
        <w:t>?</w:t>
      </w:r>
      <w:r>
        <w:rPr>
          <w:rFonts w:ascii="David" w:hAnsi="David"/>
          <w:rtl/>
        </w:rPr>
        <w:t xml:space="preserve"> אני לא יודע</w:t>
      </w:r>
      <w:r w:rsidR="00A424A2">
        <w:rPr>
          <w:rFonts w:ascii="David" w:hAnsi="David" w:hint="cs"/>
          <w:rtl/>
        </w:rPr>
        <w:t xml:space="preserve">, אני לא נביא. </w:t>
      </w:r>
      <w:r>
        <w:rPr>
          <w:rFonts w:ascii="David" w:hAnsi="David"/>
          <w:rtl/>
        </w:rPr>
        <w:t>אני כן יודע שמדינת ישראל הייתה צריכה</w:t>
      </w:r>
      <w:r w:rsidR="00A424A2">
        <w:rPr>
          <w:rFonts w:ascii="David" w:hAnsi="David" w:hint="cs"/>
          <w:rtl/>
        </w:rPr>
        <w:t xml:space="preserve">, </w:t>
      </w:r>
      <w:r w:rsidR="00A424A2">
        <w:rPr>
          <w:rFonts w:ascii="David" w:hAnsi="David"/>
          <w:rtl/>
        </w:rPr>
        <w:t>בעיניי</w:t>
      </w:r>
      <w:r w:rsidR="00A424A2">
        <w:rPr>
          <w:rFonts w:ascii="David" w:hAnsi="David" w:hint="cs"/>
          <w:rtl/>
        </w:rPr>
        <w:t>,</w:t>
      </w:r>
      <w:r>
        <w:rPr>
          <w:rFonts w:ascii="David" w:hAnsi="David"/>
          <w:rtl/>
        </w:rPr>
        <w:t xml:space="preserve"> לפעול בהתאם לתו</w:t>
      </w:r>
      <w:r w:rsidR="00A424A2">
        <w:rPr>
          <w:rFonts w:ascii="David" w:hAnsi="David" w:hint="cs"/>
          <w:rtl/>
        </w:rPr>
        <w:t>"ל</w:t>
      </w:r>
      <w:r>
        <w:rPr>
          <w:rFonts w:ascii="David" w:hAnsi="David"/>
          <w:rtl/>
        </w:rPr>
        <w:t xml:space="preserve"> הזה</w:t>
      </w:r>
      <w:r w:rsidR="005B2B0C">
        <w:rPr>
          <w:rFonts w:ascii="David" w:hAnsi="David" w:hint="cs"/>
          <w:rtl/>
        </w:rPr>
        <w:t>,</w:t>
      </w:r>
      <w:r>
        <w:rPr>
          <w:rFonts w:ascii="David" w:hAnsi="David"/>
          <w:rtl/>
        </w:rPr>
        <w:t xml:space="preserve"> ו</w:t>
      </w:r>
      <w:r w:rsidR="00A424A2">
        <w:rPr>
          <w:rFonts w:ascii="David" w:hAnsi="David" w:hint="cs"/>
          <w:rtl/>
        </w:rPr>
        <w:t xml:space="preserve">כן, </w:t>
      </w:r>
      <w:r>
        <w:rPr>
          <w:rFonts w:ascii="David" w:hAnsi="David"/>
          <w:rtl/>
        </w:rPr>
        <w:t>המשמעות</w:t>
      </w:r>
      <w:r w:rsidR="00A424A2">
        <w:rPr>
          <w:rFonts w:ascii="David" w:hAnsi="David" w:hint="cs"/>
          <w:rtl/>
        </w:rPr>
        <w:t xml:space="preserve"> של </w:t>
      </w:r>
      <w:proofErr w:type="spellStart"/>
      <w:r w:rsidR="00A424A2">
        <w:rPr>
          <w:rFonts w:ascii="David" w:hAnsi="David" w:hint="cs"/>
          <w:rtl/>
        </w:rPr>
        <w:t>התו"ל</w:t>
      </w:r>
      <w:proofErr w:type="spellEnd"/>
      <w:r w:rsidR="00A424A2">
        <w:rPr>
          <w:rFonts w:ascii="David" w:hAnsi="David" w:hint="cs"/>
          <w:rtl/>
        </w:rPr>
        <w:t xml:space="preserve"> הזה</w:t>
      </w:r>
      <w:r>
        <w:rPr>
          <w:rFonts w:ascii="David" w:hAnsi="David"/>
          <w:rtl/>
        </w:rPr>
        <w:t xml:space="preserve"> </w:t>
      </w:r>
      <w:r w:rsidR="00A424A2">
        <w:rPr>
          <w:rFonts w:ascii="David" w:hAnsi="David" w:hint="cs"/>
          <w:rtl/>
        </w:rPr>
        <w:t>היא ש</w:t>
      </w:r>
      <w:r>
        <w:rPr>
          <w:rFonts w:ascii="David" w:hAnsi="David"/>
          <w:rtl/>
        </w:rPr>
        <w:t xml:space="preserve">משפחות </w:t>
      </w:r>
      <w:r w:rsidR="00A424A2">
        <w:rPr>
          <w:rFonts w:ascii="David" w:hAnsi="David" w:hint="cs"/>
          <w:rtl/>
        </w:rPr>
        <w:t>ה</w:t>
      </w:r>
      <w:r>
        <w:rPr>
          <w:rFonts w:ascii="David" w:hAnsi="David"/>
          <w:rtl/>
        </w:rPr>
        <w:t xml:space="preserve">חטופים לא ייפגשו עם מקבלי </w:t>
      </w:r>
      <w:r w:rsidR="00A424A2">
        <w:rPr>
          <w:rFonts w:ascii="David" w:hAnsi="David" w:hint="cs"/>
          <w:rtl/>
        </w:rPr>
        <w:t>ה</w:t>
      </w:r>
      <w:r>
        <w:rPr>
          <w:rFonts w:ascii="David" w:hAnsi="David"/>
          <w:rtl/>
        </w:rPr>
        <w:t>החלטות</w:t>
      </w:r>
      <w:r w:rsidR="00A424A2">
        <w:rPr>
          <w:rFonts w:ascii="David" w:hAnsi="David" w:hint="cs"/>
          <w:rtl/>
        </w:rPr>
        <w:t>.</w:t>
      </w:r>
    </w:p>
    <w:p w14:paraId="4788FC36" w14:textId="77777777" w:rsidR="00A424A2" w:rsidRDefault="00A424A2" w:rsidP="00A424A2">
      <w:pPr>
        <w:rPr>
          <w:rFonts w:ascii="David" w:hAnsi="David"/>
          <w:rtl/>
        </w:rPr>
      </w:pPr>
    </w:p>
    <w:p w14:paraId="1C79BDDA" w14:textId="77777777" w:rsidR="00A424A2" w:rsidRDefault="00A424A2" w:rsidP="00A424A2">
      <w:pPr>
        <w:pStyle w:val="a4"/>
        <w:keepNext/>
        <w:rPr>
          <w:rtl/>
        </w:rPr>
      </w:pPr>
      <w:bookmarkStart w:id="108" w:name="_ETM_Q1_857593"/>
      <w:bookmarkStart w:id="109" w:name="_ETM_Q1_858250"/>
      <w:bookmarkEnd w:id="108"/>
      <w:bookmarkEnd w:id="109"/>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3D5CF2C" w14:textId="77777777" w:rsidR="00A424A2" w:rsidRDefault="00A424A2" w:rsidP="00A424A2">
      <w:pPr>
        <w:rPr>
          <w:rFonts w:ascii="David" w:hAnsi="David"/>
          <w:rtl/>
        </w:rPr>
      </w:pPr>
    </w:p>
    <w:p w14:paraId="38D18A35" w14:textId="5FF2BB52" w:rsidR="00433740" w:rsidRDefault="00A424A2" w:rsidP="00433740">
      <w:pPr>
        <w:rPr>
          <w:rFonts w:ascii="David" w:hAnsi="David"/>
          <w:rtl/>
        </w:rPr>
      </w:pPr>
      <w:r>
        <w:rPr>
          <w:rFonts w:ascii="David" w:hAnsi="David" w:hint="cs"/>
          <w:rtl/>
        </w:rPr>
        <w:t>ה</w:t>
      </w:r>
      <w:bookmarkStart w:id="110" w:name="_ETM_Q1_855649"/>
      <w:bookmarkEnd w:id="110"/>
      <w:r>
        <w:rPr>
          <w:rFonts w:ascii="David" w:hAnsi="David" w:hint="cs"/>
          <w:rtl/>
        </w:rPr>
        <w:t xml:space="preserve">אם חברי הקבינט צריכים </w:t>
      </w:r>
      <w:r w:rsidR="00EA0524">
        <w:rPr>
          <w:rFonts w:ascii="David" w:hAnsi="David"/>
          <w:rtl/>
        </w:rPr>
        <w:t xml:space="preserve">לשמוע את העדויות ולדעת מה הם גוזרים בהחלטות שלהם על 59 </w:t>
      </w:r>
      <w:r>
        <w:rPr>
          <w:rFonts w:ascii="David" w:hAnsi="David" w:hint="cs"/>
          <w:rtl/>
        </w:rPr>
        <w:t>אימהו</w:t>
      </w:r>
      <w:r>
        <w:rPr>
          <w:rFonts w:ascii="David" w:hAnsi="David" w:hint="eastAsia"/>
          <w:rtl/>
        </w:rPr>
        <w:t>ת</w:t>
      </w:r>
      <w:r>
        <w:rPr>
          <w:rFonts w:ascii="David" w:hAnsi="David" w:hint="cs"/>
          <w:rtl/>
        </w:rPr>
        <w:t>,</w:t>
      </w:r>
      <w:r w:rsidR="00EA0524">
        <w:rPr>
          <w:rFonts w:ascii="David" w:hAnsi="David"/>
          <w:rtl/>
        </w:rPr>
        <w:t xml:space="preserve"> אבות</w:t>
      </w:r>
      <w:r>
        <w:rPr>
          <w:rFonts w:ascii="David" w:hAnsi="David" w:hint="cs"/>
          <w:rtl/>
        </w:rPr>
        <w:t>,</w:t>
      </w:r>
      <w:r w:rsidR="00EA0524">
        <w:rPr>
          <w:rFonts w:ascii="David" w:hAnsi="David"/>
          <w:rtl/>
        </w:rPr>
        <w:t xml:space="preserve"> ילדים</w:t>
      </w:r>
      <w:r w:rsidR="00EA0524">
        <w:rPr>
          <w:rFonts w:ascii="David" w:hAnsi="David"/>
        </w:rPr>
        <w:t xml:space="preserve"> </w:t>
      </w:r>
      <w:r>
        <w:rPr>
          <w:rFonts w:ascii="David" w:hAnsi="David" w:hint="cs"/>
          <w:rtl/>
        </w:rPr>
        <w:t xml:space="preserve">ועל כל עם ישראל? </w:t>
      </w:r>
      <w:r w:rsidR="00EA0524">
        <w:rPr>
          <w:rFonts w:ascii="David" w:hAnsi="David"/>
          <w:rtl/>
        </w:rPr>
        <w:t xml:space="preserve">האם הם צריכים </w:t>
      </w:r>
      <w:r w:rsidR="008E46EC">
        <w:rPr>
          <w:rFonts w:ascii="David" w:hAnsi="David" w:hint="cs"/>
          <w:rtl/>
        </w:rPr>
        <w:t>להכיר</w:t>
      </w:r>
      <w:r w:rsidR="00EA0524">
        <w:rPr>
          <w:rFonts w:ascii="David" w:hAnsi="David"/>
          <w:rtl/>
        </w:rPr>
        <w:t xml:space="preserve"> </w:t>
      </w:r>
      <w:r>
        <w:rPr>
          <w:rFonts w:ascii="David" w:hAnsi="David" w:hint="cs"/>
          <w:rtl/>
        </w:rPr>
        <w:t xml:space="preserve">את העדויות? </w:t>
      </w:r>
      <w:bookmarkStart w:id="111" w:name="_ETM_Q1_871815"/>
      <w:bookmarkStart w:id="112" w:name="_ETM_Q1_872252"/>
      <w:bookmarkStart w:id="113" w:name="_ETM_Q1_872398"/>
      <w:bookmarkStart w:id="114" w:name="_ETM_Q1_872468"/>
      <w:bookmarkEnd w:id="111"/>
      <w:bookmarkEnd w:id="112"/>
      <w:bookmarkEnd w:id="113"/>
      <w:bookmarkEnd w:id="114"/>
      <w:r w:rsidR="00EA0524">
        <w:rPr>
          <w:rFonts w:ascii="David" w:hAnsi="David"/>
          <w:rtl/>
        </w:rPr>
        <w:t xml:space="preserve">האם הם צריכים לדעת שאלון </w:t>
      </w:r>
      <w:r w:rsidR="00963AA9" w:rsidRPr="00963AA9">
        <w:rPr>
          <w:rFonts w:ascii="David" w:hAnsi="David"/>
          <w:rtl/>
        </w:rPr>
        <w:t>אהל</w:t>
      </w:r>
      <w:r w:rsidR="00963AA9">
        <w:rPr>
          <w:rFonts w:ascii="David" w:hAnsi="David" w:hint="cs"/>
          <w:rtl/>
        </w:rPr>
        <w:t xml:space="preserve"> עיוור</w:t>
      </w:r>
      <w:r w:rsidR="00963AA9" w:rsidRPr="00963AA9">
        <w:rPr>
          <w:rFonts w:ascii="David" w:hAnsi="David"/>
          <w:rtl/>
        </w:rPr>
        <w:t xml:space="preserve"> </w:t>
      </w:r>
      <w:r w:rsidR="00EA0524">
        <w:rPr>
          <w:rFonts w:ascii="David" w:hAnsi="David"/>
          <w:rtl/>
        </w:rPr>
        <w:t>בעין אחת</w:t>
      </w:r>
      <w:r w:rsidR="00963AA9">
        <w:rPr>
          <w:rFonts w:ascii="David" w:hAnsi="David" w:hint="cs"/>
          <w:rtl/>
        </w:rPr>
        <w:t>,</w:t>
      </w:r>
      <w:r w:rsidR="00EA0524">
        <w:rPr>
          <w:rFonts w:ascii="David" w:hAnsi="David"/>
          <w:rtl/>
        </w:rPr>
        <w:t xml:space="preserve"> שהוא קשור </w:t>
      </w:r>
      <w:proofErr w:type="spellStart"/>
      <w:r w:rsidR="00EA0524">
        <w:rPr>
          <w:rFonts w:ascii="David" w:hAnsi="David"/>
          <w:rtl/>
        </w:rPr>
        <w:t>בשלשלאות</w:t>
      </w:r>
      <w:proofErr w:type="spellEnd"/>
      <w:r w:rsidR="00963AA9">
        <w:rPr>
          <w:rFonts w:ascii="David" w:hAnsi="David" w:hint="cs"/>
          <w:rtl/>
        </w:rPr>
        <w:t>,</w:t>
      </w:r>
      <w:r w:rsidR="00EA0524">
        <w:rPr>
          <w:rFonts w:ascii="David" w:hAnsi="David"/>
          <w:rtl/>
        </w:rPr>
        <w:t xml:space="preserve"> </w:t>
      </w:r>
      <w:proofErr w:type="spellStart"/>
      <w:r w:rsidR="00EA0524">
        <w:rPr>
          <w:rFonts w:ascii="David" w:hAnsi="David"/>
          <w:rtl/>
        </w:rPr>
        <w:t>ש</w:t>
      </w:r>
      <w:r w:rsidR="00963AA9">
        <w:rPr>
          <w:rFonts w:ascii="David" w:hAnsi="David" w:hint="cs"/>
          <w:rtl/>
        </w:rPr>
        <w:t>ה</w:t>
      </w:r>
      <w:r w:rsidR="00963AA9">
        <w:rPr>
          <w:rFonts w:ascii="David" w:hAnsi="David"/>
          <w:rtl/>
        </w:rPr>
        <w:t>שלשלאות</w:t>
      </w:r>
      <w:proofErr w:type="spellEnd"/>
      <w:r w:rsidR="00963AA9">
        <w:rPr>
          <w:rFonts w:ascii="David" w:hAnsi="David"/>
          <w:rtl/>
        </w:rPr>
        <w:t xml:space="preserve"> </w:t>
      </w:r>
      <w:r w:rsidR="00EA0524">
        <w:rPr>
          <w:rFonts w:ascii="David" w:hAnsi="David"/>
          <w:rtl/>
        </w:rPr>
        <w:t>חותכות לו בבשר יום</w:t>
      </w:r>
      <w:r w:rsidR="00963AA9">
        <w:rPr>
          <w:rFonts w:ascii="David" w:hAnsi="David" w:hint="cs"/>
          <w:rtl/>
        </w:rPr>
        <w:t>-</w:t>
      </w:r>
      <w:r w:rsidR="00EA0524">
        <w:rPr>
          <w:rFonts w:ascii="David" w:hAnsi="David"/>
          <w:rtl/>
        </w:rPr>
        <w:t>יום</w:t>
      </w:r>
      <w:r w:rsidR="00963AA9">
        <w:rPr>
          <w:rFonts w:ascii="David" w:hAnsi="David" w:hint="cs"/>
          <w:rtl/>
        </w:rPr>
        <w:t>?</w:t>
      </w:r>
      <w:r w:rsidR="00EA0524">
        <w:rPr>
          <w:rFonts w:ascii="David" w:hAnsi="David"/>
          <w:rtl/>
        </w:rPr>
        <w:t xml:space="preserve"> שהם חולקים עכשיו פיתה ברבעים</w:t>
      </w:r>
      <w:r w:rsidR="00963AA9">
        <w:rPr>
          <w:rFonts w:ascii="David" w:hAnsi="David" w:hint="cs"/>
          <w:rtl/>
        </w:rPr>
        <w:t>?</w:t>
      </w:r>
      <w:r w:rsidR="00EA0524">
        <w:rPr>
          <w:rFonts w:ascii="David" w:hAnsi="David"/>
          <w:rtl/>
        </w:rPr>
        <w:t xml:space="preserve"> שהם צריכים להתחנן</w:t>
      </w:r>
      <w:r w:rsidR="00963AA9">
        <w:rPr>
          <w:rFonts w:ascii="David" w:hAnsi="David" w:hint="cs"/>
          <w:rtl/>
        </w:rPr>
        <w:t>?</w:t>
      </w:r>
      <w:r w:rsidR="00EA0524">
        <w:rPr>
          <w:rFonts w:ascii="David" w:hAnsi="David"/>
          <w:rtl/>
        </w:rPr>
        <w:t xml:space="preserve"> מה שעשו </w:t>
      </w:r>
      <w:r w:rsidR="00963AA9">
        <w:rPr>
          <w:rFonts w:ascii="David" w:hAnsi="David" w:hint="cs"/>
          <w:rtl/>
        </w:rPr>
        <w:t>ל</w:t>
      </w:r>
      <w:r w:rsidR="00963AA9" w:rsidRPr="00963AA9">
        <w:rPr>
          <w:rFonts w:ascii="David" w:hAnsi="David"/>
          <w:rtl/>
        </w:rPr>
        <w:t xml:space="preserve">אילנה </w:t>
      </w:r>
      <w:proofErr w:type="spellStart"/>
      <w:r w:rsidR="00963AA9" w:rsidRPr="00963AA9">
        <w:rPr>
          <w:rFonts w:ascii="David" w:hAnsi="David"/>
          <w:rtl/>
        </w:rPr>
        <w:t>גריצבסקי</w:t>
      </w:r>
      <w:proofErr w:type="spellEnd"/>
      <w:r w:rsidR="00963AA9">
        <w:rPr>
          <w:rFonts w:ascii="David" w:hAnsi="David" w:hint="cs"/>
          <w:rtl/>
        </w:rPr>
        <w:t xml:space="preserve"> </w:t>
      </w:r>
      <w:r w:rsidR="00EA0524">
        <w:rPr>
          <w:rFonts w:ascii="David" w:hAnsi="David"/>
          <w:rtl/>
        </w:rPr>
        <w:t>כשהיא הייתה בשבי</w:t>
      </w:r>
      <w:r w:rsidR="00433740">
        <w:rPr>
          <w:rFonts w:ascii="David" w:hAnsi="David" w:hint="cs"/>
          <w:rtl/>
        </w:rPr>
        <w:t>,</w:t>
      </w:r>
      <w:r w:rsidR="00EA0524">
        <w:rPr>
          <w:rFonts w:ascii="David" w:hAnsi="David"/>
          <w:rtl/>
        </w:rPr>
        <w:t xml:space="preserve"> האם הם צריכים לדעת את זה</w:t>
      </w:r>
      <w:r w:rsidR="00433740">
        <w:rPr>
          <w:rFonts w:ascii="David" w:hAnsi="David" w:hint="cs"/>
          <w:rtl/>
        </w:rPr>
        <w:t>?</w:t>
      </w:r>
    </w:p>
    <w:p w14:paraId="4A0B4737" w14:textId="77777777" w:rsidR="00433740" w:rsidRDefault="00433740" w:rsidP="00433740">
      <w:pPr>
        <w:rPr>
          <w:rFonts w:ascii="David" w:hAnsi="David"/>
          <w:rtl/>
        </w:rPr>
      </w:pPr>
    </w:p>
    <w:p w14:paraId="7F01AF23" w14:textId="292FD9D5" w:rsidR="00433740" w:rsidRDefault="00433740" w:rsidP="00433740">
      <w:pPr>
        <w:pStyle w:val="af6"/>
        <w:keepNext/>
        <w:rPr>
          <w:rtl/>
        </w:rPr>
      </w:pPr>
      <w:r w:rsidRPr="00433740">
        <w:rPr>
          <w:rStyle w:val="TagStyle"/>
          <w:rtl/>
        </w:rPr>
        <w:t xml:space="preserve"> &lt;&lt; יור &gt;&gt; </w:t>
      </w:r>
      <w:r>
        <w:rPr>
          <w:rtl/>
        </w:rPr>
        <w:t xml:space="preserve">היו"ר שמחה </w:t>
      </w:r>
      <w:proofErr w:type="spellStart"/>
      <w:r>
        <w:rPr>
          <w:rtl/>
        </w:rPr>
        <w:t>רוטמן</w:t>
      </w:r>
      <w:proofErr w:type="spellEnd"/>
      <w:r>
        <w:rPr>
          <w:rtl/>
        </w:rPr>
        <w:t>:</w:t>
      </w:r>
      <w:r w:rsidRPr="00433740">
        <w:rPr>
          <w:rStyle w:val="TagStyle"/>
          <w:rtl/>
        </w:rPr>
        <w:t xml:space="preserve"> &lt;&lt; יור &gt;&gt;</w:t>
      </w:r>
      <w:r>
        <w:rPr>
          <w:rtl/>
        </w:rPr>
        <w:t xml:space="preserve">   </w:t>
      </w:r>
    </w:p>
    <w:p w14:paraId="2D4AB8F7" w14:textId="77777777" w:rsidR="00433740" w:rsidRDefault="00433740" w:rsidP="00433740">
      <w:pPr>
        <w:pStyle w:val="KeepWithNext"/>
        <w:rPr>
          <w:rtl/>
        </w:rPr>
      </w:pPr>
    </w:p>
    <w:p w14:paraId="64C582B6" w14:textId="74E7E40A" w:rsidR="00433740" w:rsidRDefault="00433740" w:rsidP="00433740">
      <w:pPr>
        <w:rPr>
          <w:rFonts w:ascii="David" w:hAnsi="David"/>
          <w:rtl/>
        </w:rPr>
      </w:pPr>
      <w:r>
        <w:rPr>
          <w:rFonts w:hint="cs"/>
          <w:rtl/>
        </w:rPr>
        <w:t xml:space="preserve">יש לי שאלה אליך. </w:t>
      </w:r>
      <w:r w:rsidR="00EA0524">
        <w:rPr>
          <w:rFonts w:ascii="David" w:hAnsi="David"/>
          <w:rtl/>
        </w:rPr>
        <w:t>א</w:t>
      </w:r>
      <w:bookmarkStart w:id="115" w:name="_ETM_Q1_888038"/>
      <w:bookmarkStart w:id="116" w:name="_ETM_Q1_888562"/>
      <w:bookmarkEnd w:id="115"/>
      <w:bookmarkEnd w:id="116"/>
      <w:r w:rsidR="00EA0524">
        <w:rPr>
          <w:rFonts w:ascii="David" w:hAnsi="David"/>
          <w:rtl/>
        </w:rPr>
        <w:t xml:space="preserve">ם במקום </w:t>
      </w:r>
      <w:r>
        <w:rPr>
          <w:rFonts w:ascii="David" w:hAnsi="David" w:hint="cs"/>
          <w:rtl/>
        </w:rPr>
        <w:t>רבע פיתה</w:t>
      </w:r>
      <w:r w:rsidR="00EA0524">
        <w:rPr>
          <w:rFonts w:ascii="David" w:hAnsi="David"/>
          <w:rtl/>
        </w:rPr>
        <w:t xml:space="preserve"> הם </w:t>
      </w:r>
      <w:r>
        <w:rPr>
          <w:rFonts w:ascii="David" w:hAnsi="David" w:hint="cs"/>
          <w:rtl/>
        </w:rPr>
        <w:t xml:space="preserve">היו </w:t>
      </w:r>
      <w:r w:rsidR="00EA0524">
        <w:rPr>
          <w:rFonts w:ascii="David" w:hAnsi="David"/>
          <w:rtl/>
        </w:rPr>
        <w:t xml:space="preserve">מקבלים </w:t>
      </w:r>
      <w:r>
        <w:rPr>
          <w:rFonts w:ascii="David" w:hAnsi="David" w:hint="cs"/>
          <w:rtl/>
        </w:rPr>
        <w:t>שלוש פיתות,</w:t>
      </w:r>
      <w:r w:rsidR="00EA0524">
        <w:rPr>
          <w:rFonts w:ascii="David" w:hAnsi="David"/>
          <w:rtl/>
        </w:rPr>
        <w:t xml:space="preserve"> הם צריכים להיות משוחררים יותר לאט או יותר מהר</w:t>
      </w:r>
      <w:r>
        <w:rPr>
          <w:rFonts w:ascii="David" w:hAnsi="David" w:hint="cs"/>
          <w:rtl/>
        </w:rPr>
        <w:t>?</w:t>
      </w:r>
      <w:r w:rsidR="00EA0524">
        <w:rPr>
          <w:rFonts w:ascii="David" w:hAnsi="David"/>
          <w:rtl/>
        </w:rPr>
        <w:t xml:space="preserve"> זה רלוונטי לפעולות ש</w:t>
      </w:r>
      <w:r>
        <w:rPr>
          <w:rFonts w:ascii="David" w:hAnsi="David" w:hint="cs"/>
          <w:rtl/>
        </w:rPr>
        <w:t xml:space="preserve">צה"ל </w:t>
      </w:r>
      <w:r w:rsidR="00EA0524">
        <w:rPr>
          <w:rFonts w:ascii="David" w:hAnsi="David"/>
          <w:rtl/>
        </w:rPr>
        <w:t>צריך לנהל</w:t>
      </w:r>
      <w:r>
        <w:rPr>
          <w:rFonts w:ascii="David" w:hAnsi="David" w:hint="cs"/>
          <w:rtl/>
        </w:rPr>
        <w:t>?</w:t>
      </w:r>
      <w:r w:rsidR="00EA0524">
        <w:rPr>
          <w:rFonts w:ascii="David" w:hAnsi="David"/>
          <w:rtl/>
        </w:rPr>
        <w:t xml:space="preserve"> </w:t>
      </w:r>
      <w:r>
        <w:rPr>
          <w:rFonts w:ascii="David" w:hAnsi="David" w:hint="cs"/>
          <w:rtl/>
        </w:rPr>
        <w:t>לא.</w:t>
      </w:r>
      <w:r w:rsidR="00EA0524">
        <w:rPr>
          <w:rFonts w:ascii="David" w:hAnsi="David"/>
          <w:rtl/>
        </w:rPr>
        <w:t xml:space="preserve"> גם אם הם היו מקבלים 15 פיתות</w:t>
      </w:r>
      <w:r>
        <w:rPr>
          <w:rFonts w:ascii="David" w:hAnsi="David" w:hint="cs"/>
          <w:rtl/>
        </w:rPr>
        <w:t>,</w:t>
      </w:r>
      <w:r w:rsidR="00EA0524">
        <w:rPr>
          <w:rFonts w:ascii="David" w:hAnsi="David"/>
          <w:rtl/>
        </w:rPr>
        <w:t xml:space="preserve"> זה לא משנה</w:t>
      </w:r>
      <w:r>
        <w:rPr>
          <w:rFonts w:ascii="David" w:hAnsi="David" w:hint="cs"/>
          <w:rtl/>
        </w:rPr>
        <w:t>.</w:t>
      </w:r>
      <w:r w:rsidR="00EA0524">
        <w:rPr>
          <w:rFonts w:ascii="David" w:hAnsi="David"/>
          <w:rtl/>
        </w:rPr>
        <w:t xml:space="preserve"> זה לא משנה</w:t>
      </w:r>
      <w:r>
        <w:rPr>
          <w:rFonts w:ascii="David" w:hAnsi="David" w:hint="cs"/>
          <w:rtl/>
        </w:rPr>
        <w:t>.</w:t>
      </w:r>
      <w:r w:rsidR="00EA0524">
        <w:rPr>
          <w:rFonts w:ascii="David" w:hAnsi="David"/>
          <w:rtl/>
        </w:rPr>
        <w:t xml:space="preserve"> צה"ל צריך לעשות הכ</w:t>
      </w:r>
      <w:r>
        <w:rPr>
          <w:rFonts w:ascii="David" w:hAnsi="David" w:hint="cs"/>
          <w:rtl/>
        </w:rPr>
        <w:t>ו</w:t>
      </w:r>
      <w:r w:rsidR="00EA0524">
        <w:rPr>
          <w:rFonts w:ascii="David" w:hAnsi="David"/>
          <w:rtl/>
        </w:rPr>
        <w:t xml:space="preserve">ל כדי שהם </w:t>
      </w:r>
      <w:r>
        <w:rPr>
          <w:rFonts w:ascii="David" w:hAnsi="David" w:hint="cs"/>
          <w:rtl/>
        </w:rPr>
        <w:t>י</w:t>
      </w:r>
      <w:r w:rsidR="00EA0524">
        <w:rPr>
          <w:rFonts w:ascii="David" w:hAnsi="David"/>
          <w:rtl/>
        </w:rPr>
        <w:t>שוחררו כמה שיותר מהר</w:t>
      </w:r>
      <w:r>
        <w:rPr>
          <w:rFonts w:ascii="David" w:hAnsi="David" w:hint="cs"/>
          <w:rtl/>
        </w:rPr>
        <w:t>.</w:t>
      </w:r>
      <w:r w:rsidR="00EA0524">
        <w:rPr>
          <w:rFonts w:ascii="David" w:hAnsi="David"/>
          <w:rtl/>
        </w:rPr>
        <w:t xml:space="preserve"> מדינת ישראל צריכה לעשות הכ</w:t>
      </w:r>
      <w:r>
        <w:rPr>
          <w:rFonts w:ascii="David" w:hAnsi="David" w:hint="cs"/>
          <w:rtl/>
        </w:rPr>
        <w:t>ו</w:t>
      </w:r>
      <w:r w:rsidR="00EA0524">
        <w:rPr>
          <w:rFonts w:ascii="David" w:hAnsi="David"/>
          <w:rtl/>
        </w:rPr>
        <w:t>ל כדי שהם</w:t>
      </w:r>
      <w:r w:rsidR="00EA0524">
        <w:rPr>
          <w:rFonts w:ascii="David" w:hAnsi="David"/>
        </w:rPr>
        <w:t xml:space="preserve"> </w:t>
      </w:r>
      <w:r>
        <w:rPr>
          <w:rFonts w:ascii="David" w:hAnsi="David" w:hint="cs"/>
          <w:rtl/>
        </w:rPr>
        <w:t>י</w:t>
      </w:r>
      <w:r w:rsidR="00EA0524">
        <w:rPr>
          <w:rFonts w:ascii="David" w:hAnsi="David"/>
          <w:rtl/>
        </w:rPr>
        <w:t>שוחררו כמה שיותר מהר</w:t>
      </w:r>
      <w:r w:rsidR="000760FB">
        <w:rPr>
          <w:rFonts w:ascii="David" w:hAnsi="David" w:hint="cs"/>
          <w:rtl/>
        </w:rPr>
        <w:t>,</w:t>
      </w:r>
      <w:r w:rsidR="00EA0524">
        <w:rPr>
          <w:rFonts w:ascii="David" w:hAnsi="David"/>
          <w:rtl/>
        </w:rPr>
        <w:t xml:space="preserve"> גם את אלו שכבר נפטרו</w:t>
      </w:r>
      <w:r>
        <w:rPr>
          <w:rFonts w:ascii="David" w:hAnsi="David" w:hint="cs"/>
          <w:rtl/>
        </w:rPr>
        <w:t>,</w:t>
      </w:r>
      <w:r w:rsidR="00EA0524">
        <w:rPr>
          <w:rFonts w:ascii="David" w:hAnsi="David"/>
          <w:rtl/>
        </w:rPr>
        <w:t xml:space="preserve"> שלא מקבלים פיתות ולא סובלים מהתעללות</w:t>
      </w:r>
      <w:r>
        <w:rPr>
          <w:rFonts w:ascii="David" w:hAnsi="David" w:hint="cs"/>
          <w:rtl/>
        </w:rPr>
        <w:t xml:space="preserve">. </w:t>
      </w:r>
      <w:bookmarkStart w:id="117" w:name="_ETM_Q1_918003"/>
      <w:bookmarkStart w:id="118" w:name="_ETM_Q1_919167"/>
      <w:bookmarkStart w:id="119" w:name="_ETM_Q1_919262"/>
      <w:bookmarkStart w:id="120" w:name="_ETM_Q1_919495"/>
      <w:bookmarkEnd w:id="117"/>
      <w:bookmarkEnd w:id="118"/>
      <w:bookmarkEnd w:id="119"/>
      <w:bookmarkEnd w:id="120"/>
      <w:r>
        <w:rPr>
          <w:rFonts w:ascii="David" w:hAnsi="David" w:hint="cs"/>
          <w:rtl/>
        </w:rPr>
        <w:t xml:space="preserve">צה"ל צריך </w:t>
      </w:r>
      <w:r w:rsidR="00EA0524">
        <w:rPr>
          <w:rFonts w:ascii="David" w:hAnsi="David"/>
          <w:rtl/>
        </w:rPr>
        <w:t>לעשות הכ</w:t>
      </w:r>
      <w:r>
        <w:rPr>
          <w:rFonts w:ascii="David" w:hAnsi="David" w:hint="cs"/>
          <w:rtl/>
        </w:rPr>
        <w:t>ו</w:t>
      </w:r>
      <w:r w:rsidR="00EA0524">
        <w:rPr>
          <w:rFonts w:ascii="David" w:hAnsi="David"/>
          <w:rtl/>
        </w:rPr>
        <w:t>ל ומדינת ישראל צריכה לעשות הכ</w:t>
      </w:r>
      <w:r>
        <w:rPr>
          <w:rFonts w:ascii="David" w:hAnsi="David" w:hint="cs"/>
          <w:rtl/>
        </w:rPr>
        <w:t>ו</w:t>
      </w:r>
      <w:r w:rsidR="00EA0524">
        <w:rPr>
          <w:rFonts w:ascii="David" w:hAnsi="David"/>
          <w:rtl/>
        </w:rPr>
        <w:t xml:space="preserve">ל כדי שהם </w:t>
      </w:r>
      <w:r>
        <w:rPr>
          <w:rFonts w:ascii="David" w:hAnsi="David" w:hint="cs"/>
          <w:rtl/>
        </w:rPr>
        <w:t>ישובו</w:t>
      </w:r>
      <w:r w:rsidR="00EA0524">
        <w:rPr>
          <w:rFonts w:ascii="David" w:hAnsi="David"/>
          <w:rtl/>
        </w:rPr>
        <w:t xml:space="preserve"> כמה שיותר מהר</w:t>
      </w:r>
      <w:r>
        <w:rPr>
          <w:rFonts w:ascii="David" w:hAnsi="David" w:hint="cs"/>
          <w:rtl/>
        </w:rPr>
        <w:t>.</w:t>
      </w:r>
      <w:r w:rsidR="00EA0524">
        <w:rPr>
          <w:rFonts w:ascii="David" w:hAnsi="David"/>
          <w:rtl/>
        </w:rPr>
        <w:t xml:space="preserve"> האם המפגש הבלתי</w:t>
      </w:r>
      <w:r>
        <w:rPr>
          <w:rFonts w:ascii="David" w:hAnsi="David" w:hint="cs"/>
          <w:rtl/>
        </w:rPr>
        <w:t>-</w:t>
      </w:r>
      <w:r w:rsidR="00EA0524">
        <w:rPr>
          <w:rFonts w:ascii="David" w:hAnsi="David"/>
          <w:rtl/>
        </w:rPr>
        <w:t>אמצעי</w:t>
      </w:r>
      <w:r>
        <w:rPr>
          <w:rFonts w:ascii="David" w:hAnsi="David" w:hint="cs"/>
          <w:rtl/>
        </w:rPr>
        <w:t>,</w:t>
      </w:r>
      <w:r w:rsidR="00EA0524">
        <w:rPr>
          <w:rFonts w:ascii="David" w:hAnsi="David"/>
          <w:rtl/>
        </w:rPr>
        <w:t xml:space="preserve"> עם העדויות שאת מתארת</w:t>
      </w:r>
      <w:r w:rsidR="000760FB">
        <w:rPr>
          <w:rFonts w:ascii="David" w:hAnsi="David" w:hint="cs"/>
          <w:rtl/>
        </w:rPr>
        <w:t>,</w:t>
      </w:r>
      <w:r w:rsidR="00EA0524">
        <w:rPr>
          <w:rFonts w:ascii="David" w:hAnsi="David"/>
          <w:rtl/>
        </w:rPr>
        <w:t xml:space="preserve"> ו</w:t>
      </w:r>
      <w:r>
        <w:rPr>
          <w:rFonts w:ascii="David" w:hAnsi="David" w:hint="cs"/>
          <w:rtl/>
        </w:rPr>
        <w:t>עם ה</w:t>
      </w:r>
      <w:r w:rsidR="00EA0524">
        <w:rPr>
          <w:rFonts w:ascii="David" w:hAnsi="David"/>
          <w:rtl/>
        </w:rPr>
        <w:t>משפחות</w:t>
      </w:r>
      <w:r>
        <w:rPr>
          <w:rFonts w:ascii="David" w:hAnsi="David" w:hint="cs"/>
          <w:rtl/>
        </w:rPr>
        <w:t>,</w:t>
      </w:r>
      <w:r w:rsidR="00EA0524">
        <w:rPr>
          <w:rFonts w:ascii="David" w:hAnsi="David"/>
          <w:rtl/>
        </w:rPr>
        <w:t xml:space="preserve"> תורם למטרה הזאת או מזיק למטרה הזאת</w:t>
      </w:r>
      <w:r>
        <w:rPr>
          <w:rFonts w:ascii="David" w:hAnsi="David" w:hint="cs"/>
          <w:rtl/>
        </w:rPr>
        <w:t>?</w:t>
      </w:r>
      <w:r w:rsidR="00EA0524">
        <w:rPr>
          <w:rFonts w:ascii="David" w:hAnsi="David"/>
          <w:rtl/>
        </w:rPr>
        <w:t xml:space="preserve"> קבעו אנשים גדולים וחכמים ממני שזה מזיק למטרה הזאת</w:t>
      </w:r>
      <w:r>
        <w:rPr>
          <w:rFonts w:ascii="David" w:hAnsi="David" w:hint="cs"/>
          <w:rtl/>
        </w:rPr>
        <w:t>.</w:t>
      </w:r>
      <w:r w:rsidR="00EA0524">
        <w:rPr>
          <w:rFonts w:ascii="David" w:hAnsi="David"/>
          <w:rtl/>
        </w:rPr>
        <w:t xml:space="preserve"> </w:t>
      </w:r>
    </w:p>
    <w:p w14:paraId="5E939955" w14:textId="77777777" w:rsidR="00433740" w:rsidRDefault="00433740" w:rsidP="00433740">
      <w:pPr>
        <w:rPr>
          <w:rFonts w:ascii="David" w:hAnsi="David"/>
          <w:rtl/>
        </w:rPr>
      </w:pPr>
    </w:p>
    <w:p w14:paraId="1E7A1B0D" w14:textId="13CF8F35" w:rsidR="00433740" w:rsidRDefault="00EA0524" w:rsidP="00433740">
      <w:pPr>
        <w:rPr>
          <w:rFonts w:ascii="David" w:hAnsi="David"/>
          <w:rtl/>
        </w:rPr>
      </w:pPr>
      <w:r>
        <w:rPr>
          <w:rFonts w:ascii="David" w:hAnsi="David"/>
          <w:rtl/>
        </w:rPr>
        <w:t>עכשיו נשאלת השאלה מה עדיף לך</w:t>
      </w:r>
      <w:r w:rsidR="00433740">
        <w:rPr>
          <w:rFonts w:ascii="David" w:hAnsi="David" w:hint="cs"/>
          <w:rtl/>
        </w:rPr>
        <w:t>:</w:t>
      </w:r>
      <w:r>
        <w:rPr>
          <w:rFonts w:ascii="David" w:hAnsi="David"/>
          <w:rtl/>
        </w:rPr>
        <w:t xml:space="preserve"> להשמיע את</w:t>
      </w:r>
      <w:r>
        <w:rPr>
          <w:rFonts w:ascii="David" w:hAnsi="David"/>
        </w:rPr>
        <w:t xml:space="preserve"> </w:t>
      </w:r>
      <w:r>
        <w:rPr>
          <w:rFonts w:ascii="David" w:hAnsi="David"/>
          <w:rtl/>
        </w:rPr>
        <w:t xml:space="preserve">העדות הזאת </w:t>
      </w:r>
      <w:r w:rsidR="00433740">
        <w:rPr>
          <w:rFonts w:ascii="David" w:hAnsi="David" w:hint="cs"/>
          <w:rtl/>
        </w:rPr>
        <w:t>ולהזיק</w:t>
      </w:r>
      <w:r>
        <w:rPr>
          <w:rFonts w:ascii="David" w:hAnsi="David"/>
          <w:rtl/>
        </w:rPr>
        <w:t xml:space="preserve"> למטרה הזאת</w:t>
      </w:r>
      <w:r w:rsidR="00B26C93">
        <w:rPr>
          <w:rFonts w:ascii="David" w:hAnsi="David" w:hint="cs"/>
          <w:rtl/>
        </w:rPr>
        <w:t>?</w:t>
      </w:r>
      <w:r w:rsidR="00433740">
        <w:rPr>
          <w:rFonts w:ascii="David" w:hAnsi="David" w:hint="cs"/>
          <w:rtl/>
        </w:rPr>
        <w:t xml:space="preserve"> או </w:t>
      </w:r>
      <w:r>
        <w:rPr>
          <w:rFonts w:ascii="David" w:hAnsi="David"/>
          <w:rtl/>
        </w:rPr>
        <w:t xml:space="preserve">לא להשמיע את העדות הזאת </w:t>
      </w:r>
      <w:r w:rsidR="00433740">
        <w:rPr>
          <w:rFonts w:ascii="David" w:hAnsi="David" w:hint="cs"/>
          <w:rtl/>
        </w:rPr>
        <w:t>ולהועיל</w:t>
      </w:r>
      <w:r>
        <w:rPr>
          <w:rFonts w:ascii="David" w:hAnsi="David"/>
          <w:rtl/>
        </w:rPr>
        <w:t xml:space="preserve"> למטרה הזאת</w:t>
      </w:r>
      <w:r w:rsidR="00B26C93">
        <w:rPr>
          <w:rFonts w:ascii="David" w:hAnsi="David" w:hint="cs"/>
          <w:rtl/>
        </w:rPr>
        <w:t>?</w:t>
      </w:r>
      <w:r>
        <w:rPr>
          <w:rFonts w:ascii="David" w:hAnsi="David"/>
          <w:rtl/>
        </w:rPr>
        <w:t xml:space="preserve"> את לא צריכה לקבל </w:t>
      </w:r>
      <w:r w:rsidR="00433740">
        <w:rPr>
          <w:rFonts w:ascii="David" w:hAnsi="David" w:hint="cs"/>
          <w:rtl/>
        </w:rPr>
        <w:t>את ה</w:t>
      </w:r>
      <w:r>
        <w:rPr>
          <w:rFonts w:ascii="David" w:hAnsi="David"/>
          <w:rtl/>
        </w:rPr>
        <w:t>החלטה הזאת</w:t>
      </w:r>
      <w:r w:rsidR="00B26C93">
        <w:rPr>
          <w:rFonts w:ascii="David" w:hAnsi="David" w:hint="cs"/>
          <w:rtl/>
        </w:rPr>
        <w:t>.</w:t>
      </w:r>
      <w:r>
        <w:rPr>
          <w:rFonts w:ascii="David" w:hAnsi="David"/>
          <w:rtl/>
        </w:rPr>
        <w:t xml:space="preserve"> את בת משפחה</w:t>
      </w:r>
      <w:r w:rsidR="00433740">
        <w:rPr>
          <w:rFonts w:ascii="David" w:hAnsi="David" w:hint="cs"/>
          <w:rtl/>
        </w:rPr>
        <w:t>,</w:t>
      </w:r>
      <w:r>
        <w:rPr>
          <w:rFonts w:ascii="David" w:hAnsi="David"/>
          <w:rtl/>
        </w:rPr>
        <w:t xml:space="preserve"> צריך לתת </w:t>
      </w:r>
      <w:r w:rsidR="00433740">
        <w:rPr>
          <w:rFonts w:ascii="David" w:hAnsi="David" w:hint="cs"/>
          <w:rtl/>
        </w:rPr>
        <w:t xml:space="preserve">לך </w:t>
      </w:r>
      <w:r>
        <w:rPr>
          <w:rFonts w:ascii="David" w:hAnsi="David"/>
          <w:rtl/>
        </w:rPr>
        <w:t>את המקום</w:t>
      </w:r>
      <w:r w:rsidR="00433740">
        <w:rPr>
          <w:rFonts w:ascii="David" w:hAnsi="David" w:hint="cs"/>
          <w:rtl/>
        </w:rPr>
        <w:t>,</w:t>
      </w:r>
      <w:r>
        <w:rPr>
          <w:rFonts w:ascii="David" w:hAnsi="David"/>
          <w:rtl/>
        </w:rPr>
        <w:t xml:space="preserve"> כמו שאנחנו </w:t>
      </w:r>
      <w:r w:rsidR="00433740">
        <w:rPr>
          <w:rFonts w:ascii="David" w:hAnsi="David" w:hint="cs"/>
          <w:rtl/>
        </w:rPr>
        <w:t>מנהלים</w:t>
      </w:r>
      <w:r>
        <w:rPr>
          <w:rFonts w:ascii="David" w:hAnsi="David"/>
          <w:rtl/>
        </w:rPr>
        <w:t xml:space="preserve"> עכשיו את השיח</w:t>
      </w:r>
      <w:r w:rsidR="00433740">
        <w:rPr>
          <w:rFonts w:ascii="David" w:hAnsi="David" w:hint="cs"/>
          <w:rtl/>
        </w:rPr>
        <w:t>,</w:t>
      </w:r>
      <w:r>
        <w:rPr>
          <w:rFonts w:ascii="David" w:hAnsi="David"/>
          <w:rtl/>
        </w:rPr>
        <w:t xml:space="preserve"> </w:t>
      </w:r>
      <w:r w:rsidR="00B26C93">
        <w:rPr>
          <w:rFonts w:ascii="David" w:hAnsi="David" w:hint="cs"/>
          <w:rtl/>
        </w:rPr>
        <w:t xml:space="preserve">עם </w:t>
      </w:r>
      <w:r>
        <w:rPr>
          <w:rFonts w:ascii="David" w:hAnsi="David"/>
          <w:rtl/>
        </w:rPr>
        <w:t>מקסימום אמפתיה</w:t>
      </w:r>
      <w:r w:rsidR="00433740">
        <w:rPr>
          <w:rFonts w:ascii="David" w:hAnsi="David" w:hint="cs"/>
          <w:rtl/>
        </w:rPr>
        <w:t>,</w:t>
      </w:r>
      <w:r>
        <w:rPr>
          <w:rFonts w:ascii="David" w:hAnsi="David"/>
          <w:rtl/>
        </w:rPr>
        <w:t xml:space="preserve"> </w:t>
      </w:r>
      <w:r w:rsidR="00B26C93">
        <w:rPr>
          <w:rFonts w:ascii="David" w:hAnsi="David" w:hint="cs"/>
          <w:rtl/>
        </w:rPr>
        <w:t xml:space="preserve">עם </w:t>
      </w:r>
      <w:r>
        <w:rPr>
          <w:rFonts w:ascii="David" w:hAnsi="David"/>
          <w:rtl/>
        </w:rPr>
        <w:t>מקסימום כבוד</w:t>
      </w:r>
      <w:r w:rsidR="00433740">
        <w:rPr>
          <w:rFonts w:ascii="David" w:hAnsi="David" w:hint="cs"/>
          <w:rtl/>
        </w:rPr>
        <w:t>.</w:t>
      </w:r>
      <w:r>
        <w:rPr>
          <w:rFonts w:ascii="David" w:hAnsi="David"/>
          <w:rtl/>
        </w:rPr>
        <w:t xml:space="preserve"> </w:t>
      </w:r>
    </w:p>
    <w:p w14:paraId="5942A45F" w14:textId="77777777" w:rsidR="00433740" w:rsidRDefault="00433740" w:rsidP="00433740">
      <w:pPr>
        <w:rPr>
          <w:rFonts w:ascii="David" w:hAnsi="David"/>
          <w:rtl/>
        </w:rPr>
      </w:pPr>
    </w:p>
    <w:p w14:paraId="38F711C6" w14:textId="6810AFE0" w:rsidR="00203172" w:rsidRDefault="00EA0524" w:rsidP="00433740">
      <w:pPr>
        <w:rPr>
          <w:rFonts w:ascii="David" w:hAnsi="David"/>
          <w:rtl/>
        </w:rPr>
      </w:pPr>
      <w:r>
        <w:rPr>
          <w:rFonts w:ascii="David" w:hAnsi="David"/>
          <w:rtl/>
        </w:rPr>
        <w:t xml:space="preserve">אנחנו מדברים </w:t>
      </w:r>
      <w:r w:rsidR="00433740">
        <w:rPr>
          <w:rFonts w:ascii="David" w:hAnsi="David" w:hint="cs"/>
          <w:rtl/>
        </w:rPr>
        <w:t>עכשיו</w:t>
      </w:r>
      <w:bookmarkStart w:id="121" w:name="_ETM_Q1_955153"/>
      <w:bookmarkEnd w:id="121"/>
      <w:r w:rsidR="00433740">
        <w:rPr>
          <w:rFonts w:ascii="David" w:hAnsi="David" w:hint="cs"/>
          <w:rtl/>
        </w:rPr>
        <w:t xml:space="preserve"> </w:t>
      </w:r>
      <w:r>
        <w:rPr>
          <w:rFonts w:ascii="David" w:hAnsi="David"/>
          <w:rtl/>
        </w:rPr>
        <w:t xml:space="preserve">על מדינת ישראל </w:t>
      </w:r>
      <w:r w:rsidR="00433740">
        <w:rPr>
          <w:rFonts w:ascii="David" w:hAnsi="David" w:hint="cs"/>
          <w:rtl/>
        </w:rPr>
        <w:t xml:space="preserve">ועל איך היא </w:t>
      </w:r>
      <w:r>
        <w:rPr>
          <w:rFonts w:ascii="David" w:hAnsi="David"/>
          <w:rtl/>
        </w:rPr>
        <w:t xml:space="preserve">צריכה לפעול כדי שהאסון שקרה לבת </w:t>
      </w:r>
      <w:r w:rsidR="00433740">
        <w:rPr>
          <w:rFonts w:ascii="David" w:hAnsi="David" w:hint="cs"/>
          <w:rtl/>
        </w:rPr>
        <w:t>ה</w:t>
      </w:r>
      <w:r>
        <w:rPr>
          <w:rFonts w:ascii="David" w:hAnsi="David"/>
          <w:rtl/>
        </w:rPr>
        <w:t>דודה</w:t>
      </w:r>
      <w:r>
        <w:rPr>
          <w:rFonts w:ascii="David" w:hAnsi="David"/>
        </w:rPr>
        <w:t xml:space="preserve"> </w:t>
      </w:r>
      <w:r>
        <w:rPr>
          <w:rFonts w:ascii="David" w:hAnsi="David"/>
          <w:rtl/>
        </w:rPr>
        <w:t>שלך לא יקרה</w:t>
      </w:r>
      <w:r w:rsidR="00203172">
        <w:rPr>
          <w:rFonts w:ascii="David" w:hAnsi="David" w:hint="cs"/>
          <w:rtl/>
        </w:rPr>
        <w:t>,</w:t>
      </w:r>
      <w:r>
        <w:rPr>
          <w:rFonts w:ascii="David" w:hAnsi="David"/>
        </w:rPr>
        <w:t xml:space="preserve"> </w:t>
      </w:r>
      <w:r w:rsidR="00203172">
        <w:rPr>
          <w:rFonts w:ascii="David" w:hAnsi="David" w:hint="cs"/>
          <w:rtl/>
        </w:rPr>
        <w:t>ו</w:t>
      </w:r>
      <w:r>
        <w:rPr>
          <w:rFonts w:ascii="David" w:hAnsi="David"/>
          <w:rtl/>
        </w:rPr>
        <w:t>לאלו שכבר קרה האסון הזה שיושבו לקבר ול</w:t>
      </w:r>
      <w:r w:rsidR="00203172">
        <w:rPr>
          <w:rFonts w:ascii="David" w:hAnsi="David" w:hint="cs"/>
          <w:rtl/>
        </w:rPr>
        <w:t>ק</w:t>
      </w:r>
      <w:r>
        <w:rPr>
          <w:rFonts w:ascii="David" w:hAnsi="David"/>
          <w:rtl/>
        </w:rPr>
        <w:t>בורה ראויה בישראל</w:t>
      </w:r>
      <w:r w:rsidR="00203172">
        <w:rPr>
          <w:rFonts w:ascii="David" w:hAnsi="David" w:hint="cs"/>
          <w:rtl/>
        </w:rPr>
        <w:t>.</w:t>
      </w:r>
      <w:r>
        <w:rPr>
          <w:rFonts w:ascii="David" w:hAnsi="David"/>
          <w:rtl/>
        </w:rPr>
        <w:t xml:space="preserve"> </w:t>
      </w:r>
    </w:p>
    <w:p w14:paraId="1865B271" w14:textId="77777777" w:rsidR="00203172" w:rsidRDefault="00203172" w:rsidP="00433740">
      <w:pPr>
        <w:rPr>
          <w:rFonts w:ascii="David" w:hAnsi="David"/>
          <w:rtl/>
        </w:rPr>
      </w:pPr>
    </w:p>
    <w:p w14:paraId="5FB66419" w14:textId="77777777" w:rsidR="001749D8" w:rsidRDefault="001749D8" w:rsidP="001749D8">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47B0D34" w14:textId="77777777" w:rsidR="001749D8" w:rsidRDefault="001749D8" w:rsidP="00433740">
      <w:pPr>
        <w:rPr>
          <w:rFonts w:ascii="David" w:hAnsi="David"/>
          <w:rtl/>
        </w:rPr>
      </w:pPr>
    </w:p>
    <w:p w14:paraId="521D5C67" w14:textId="44CB8BE5" w:rsidR="001749D8" w:rsidRDefault="001749D8" w:rsidP="00433740">
      <w:pPr>
        <w:rPr>
          <w:rFonts w:ascii="David" w:hAnsi="David"/>
          <w:rtl/>
        </w:rPr>
      </w:pPr>
      <w:r>
        <w:rPr>
          <w:rFonts w:ascii="David" w:hAnsi="David" w:hint="cs"/>
          <w:rtl/>
        </w:rPr>
        <w:t>נכון.</w:t>
      </w:r>
    </w:p>
    <w:p w14:paraId="77D13FCB" w14:textId="77777777" w:rsidR="001749D8" w:rsidRDefault="001749D8" w:rsidP="00433740">
      <w:pPr>
        <w:rPr>
          <w:rFonts w:ascii="David" w:hAnsi="David"/>
          <w:rtl/>
        </w:rPr>
      </w:pPr>
    </w:p>
    <w:p w14:paraId="7B47B65D" w14:textId="3FF185B6" w:rsidR="001749D8" w:rsidRDefault="001749D8" w:rsidP="001749D8">
      <w:pPr>
        <w:pStyle w:val="af6"/>
        <w:keepNext/>
        <w:rPr>
          <w:rtl/>
        </w:rPr>
      </w:pPr>
      <w:r w:rsidRPr="001749D8">
        <w:rPr>
          <w:rStyle w:val="TagStyle"/>
          <w:rtl/>
        </w:rPr>
        <w:t xml:space="preserve"> &lt;&lt; יור &gt;&gt; </w:t>
      </w:r>
      <w:r>
        <w:rPr>
          <w:rtl/>
        </w:rPr>
        <w:t xml:space="preserve">היו"ר שמחה </w:t>
      </w:r>
      <w:proofErr w:type="spellStart"/>
      <w:r>
        <w:rPr>
          <w:rtl/>
        </w:rPr>
        <w:t>רוטמן</w:t>
      </w:r>
      <w:proofErr w:type="spellEnd"/>
      <w:r>
        <w:rPr>
          <w:rtl/>
        </w:rPr>
        <w:t>:</w:t>
      </w:r>
      <w:r w:rsidRPr="001749D8">
        <w:rPr>
          <w:rStyle w:val="TagStyle"/>
          <w:rtl/>
        </w:rPr>
        <w:t xml:space="preserve"> &lt;&lt; יור &gt;&gt;</w:t>
      </w:r>
      <w:r>
        <w:rPr>
          <w:rtl/>
        </w:rPr>
        <w:t xml:space="preserve">   </w:t>
      </w:r>
    </w:p>
    <w:p w14:paraId="72DA6BCC" w14:textId="77777777" w:rsidR="001749D8" w:rsidRPr="001749D8" w:rsidRDefault="001749D8" w:rsidP="001749D8">
      <w:pPr>
        <w:rPr>
          <w:rtl/>
        </w:rPr>
      </w:pPr>
    </w:p>
    <w:p w14:paraId="1E7A0190" w14:textId="77777777" w:rsidR="001749D8" w:rsidRDefault="00EA0524" w:rsidP="001749D8">
      <w:pPr>
        <w:rPr>
          <w:rFonts w:ascii="David" w:hAnsi="David"/>
          <w:rtl/>
        </w:rPr>
      </w:pPr>
      <w:r>
        <w:rPr>
          <w:rFonts w:ascii="David" w:hAnsi="David"/>
          <w:rtl/>
        </w:rPr>
        <w:t>התשובה היא</w:t>
      </w:r>
      <w:r w:rsidR="001749D8">
        <w:rPr>
          <w:rFonts w:ascii="David" w:hAnsi="David" w:hint="cs"/>
          <w:rtl/>
        </w:rPr>
        <w:t>:</w:t>
      </w:r>
      <w:r>
        <w:rPr>
          <w:rFonts w:ascii="David" w:hAnsi="David"/>
          <w:rtl/>
        </w:rPr>
        <w:t xml:space="preserve"> לאמץ באופן מיידי את החלטות ועדת שמגר בנושא הזה</w:t>
      </w:r>
      <w:r w:rsidR="001749D8">
        <w:rPr>
          <w:rFonts w:ascii="David" w:hAnsi="David" w:hint="cs"/>
          <w:rtl/>
        </w:rPr>
        <w:t>.</w:t>
      </w:r>
      <w:r>
        <w:rPr>
          <w:rFonts w:ascii="David" w:hAnsi="David"/>
          <w:rtl/>
        </w:rPr>
        <w:t xml:space="preserve"> זו התשובה שלי</w:t>
      </w:r>
      <w:r w:rsidR="001749D8">
        <w:rPr>
          <w:rFonts w:ascii="David" w:hAnsi="David" w:hint="cs"/>
          <w:rtl/>
        </w:rPr>
        <w:t>.</w:t>
      </w:r>
      <w:r>
        <w:rPr>
          <w:rFonts w:ascii="David" w:hAnsi="David"/>
          <w:rtl/>
        </w:rPr>
        <w:t xml:space="preserve"> לנהל מ</w:t>
      </w:r>
      <w:r w:rsidR="001749D8">
        <w:rPr>
          <w:rFonts w:ascii="David" w:hAnsi="David" w:hint="cs"/>
          <w:rtl/>
        </w:rPr>
        <w:t>שא ומתן</w:t>
      </w:r>
      <w:r>
        <w:rPr>
          <w:rFonts w:ascii="David" w:hAnsi="David"/>
          <w:rtl/>
        </w:rPr>
        <w:t xml:space="preserve"> בסגנון שהציע הנשיא </w:t>
      </w:r>
      <w:proofErr w:type="spellStart"/>
      <w:r>
        <w:rPr>
          <w:rFonts w:ascii="David" w:hAnsi="David"/>
          <w:rtl/>
        </w:rPr>
        <w:t>טראמפ</w:t>
      </w:r>
      <w:proofErr w:type="spellEnd"/>
      <w:r w:rsidR="001749D8">
        <w:rPr>
          <w:rFonts w:ascii="David" w:hAnsi="David" w:hint="cs"/>
          <w:rtl/>
        </w:rPr>
        <w:t>.</w:t>
      </w:r>
      <w:r>
        <w:rPr>
          <w:rFonts w:ascii="David" w:hAnsi="David"/>
          <w:rtl/>
        </w:rPr>
        <w:t xml:space="preserve"> תחזירו את כל החטופים בבת אחת</w:t>
      </w:r>
      <w:r w:rsidR="001749D8">
        <w:rPr>
          <w:rFonts w:ascii="David" w:hAnsi="David" w:hint="cs"/>
          <w:rtl/>
        </w:rPr>
        <w:t xml:space="preserve"> –</w:t>
      </w:r>
      <w:r>
        <w:rPr>
          <w:rFonts w:ascii="David" w:hAnsi="David"/>
          <w:rtl/>
        </w:rPr>
        <w:t xml:space="preserve"> או </w:t>
      </w:r>
      <w:r w:rsidR="001749D8">
        <w:rPr>
          <w:rFonts w:ascii="David" w:hAnsi="David" w:hint="cs"/>
          <w:rtl/>
        </w:rPr>
        <w:t>ש</w:t>
      </w:r>
      <w:r>
        <w:rPr>
          <w:rFonts w:ascii="David" w:hAnsi="David"/>
          <w:rtl/>
        </w:rPr>
        <w:t xml:space="preserve">שערי </w:t>
      </w:r>
      <w:r w:rsidR="001749D8">
        <w:rPr>
          <w:rFonts w:ascii="David" w:hAnsi="David" w:hint="cs"/>
          <w:rtl/>
        </w:rPr>
        <w:t xml:space="preserve">הגיהינום נפתחים. בלי </w:t>
      </w:r>
      <w:r w:rsidR="001749D8">
        <w:rPr>
          <w:rFonts w:ascii="David" w:hAnsi="David"/>
          <w:rtl/>
        </w:rPr>
        <w:t>מ</w:t>
      </w:r>
      <w:r w:rsidR="001749D8">
        <w:rPr>
          <w:rFonts w:ascii="David" w:hAnsi="David" w:hint="cs"/>
          <w:rtl/>
        </w:rPr>
        <w:t xml:space="preserve">שא ומתן. </w:t>
      </w:r>
      <w:r>
        <w:rPr>
          <w:rFonts w:ascii="David" w:hAnsi="David"/>
          <w:rtl/>
        </w:rPr>
        <w:t>בלי סלקציות</w:t>
      </w:r>
      <w:r w:rsidR="001749D8">
        <w:rPr>
          <w:rFonts w:ascii="David" w:hAnsi="David" w:hint="cs"/>
          <w:rtl/>
        </w:rPr>
        <w:t>.</w:t>
      </w:r>
      <w:r>
        <w:rPr>
          <w:rFonts w:ascii="David" w:hAnsi="David"/>
        </w:rPr>
        <w:t xml:space="preserve"> </w:t>
      </w:r>
      <w:r>
        <w:rPr>
          <w:rFonts w:ascii="David" w:hAnsi="David"/>
          <w:rtl/>
        </w:rPr>
        <w:t xml:space="preserve">בלי מראות </w:t>
      </w:r>
      <w:r w:rsidR="001749D8">
        <w:rPr>
          <w:rFonts w:ascii="David" w:hAnsi="David" w:hint="cs"/>
          <w:rtl/>
        </w:rPr>
        <w:t>ותמונות</w:t>
      </w:r>
      <w:r>
        <w:rPr>
          <w:rFonts w:ascii="David" w:hAnsi="David"/>
          <w:rtl/>
        </w:rPr>
        <w:t xml:space="preserve"> שמחזירים אותנו לימים אפלים בהיסטוריה של העם היהודי</w:t>
      </w:r>
      <w:r w:rsidR="001749D8">
        <w:rPr>
          <w:rFonts w:ascii="David" w:hAnsi="David" w:hint="cs"/>
          <w:rtl/>
        </w:rPr>
        <w:t>.</w:t>
      </w:r>
      <w:r>
        <w:rPr>
          <w:rFonts w:ascii="David" w:hAnsi="David"/>
          <w:rtl/>
        </w:rPr>
        <w:t xml:space="preserve"> זו עמדתי</w:t>
      </w:r>
      <w:r w:rsidR="001749D8">
        <w:rPr>
          <w:rFonts w:ascii="David" w:hAnsi="David" w:hint="cs"/>
          <w:rtl/>
        </w:rPr>
        <w:t>.</w:t>
      </w:r>
      <w:r>
        <w:rPr>
          <w:rFonts w:ascii="David" w:hAnsi="David"/>
          <w:rtl/>
        </w:rPr>
        <w:t xml:space="preserve"> זו תפיסתי</w:t>
      </w:r>
      <w:r w:rsidR="001749D8">
        <w:rPr>
          <w:rFonts w:ascii="David" w:hAnsi="David" w:hint="cs"/>
          <w:rtl/>
        </w:rPr>
        <w:t>.</w:t>
      </w:r>
      <w:r>
        <w:rPr>
          <w:rFonts w:ascii="David" w:hAnsi="David"/>
          <w:rtl/>
        </w:rPr>
        <w:t xml:space="preserve"> </w:t>
      </w:r>
    </w:p>
    <w:p w14:paraId="4CD6095F" w14:textId="77777777" w:rsidR="001749D8" w:rsidRDefault="001749D8" w:rsidP="001749D8">
      <w:pPr>
        <w:rPr>
          <w:rFonts w:ascii="David" w:hAnsi="David"/>
          <w:rtl/>
        </w:rPr>
      </w:pPr>
    </w:p>
    <w:p w14:paraId="30667365" w14:textId="7DD1A98B" w:rsidR="001749D8" w:rsidRDefault="00EA0524" w:rsidP="001749D8">
      <w:pPr>
        <w:rPr>
          <w:rFonts w:ascii="David" w:hAnsi="David"/>
          <w:rtl/>
        </w:rPr>
      </w:pPr>
      <w:r>
        <w:rPr>
          <w:rFonts w:ascii="David" w:hAnsi="David"/>
          <w:rtl/>
        </w:rPr>
        <w:t>אם את שואלת אותי</w:t>
      </w:r>
      <w:r w:rsidR="001749D8">
        <w:rPr>
          <w:rFonts w:ascii="David" w:hAnsi="David" w:hint="cs"/>
          <w:rtl/>
        </w:rPr>
        <w:t>,</w:t>
      </w:r>
      <w:r>
        <w:rPr>
          <w:rFonts w:ascii="David" w:hAnsi="David"/>
          <w:rtl/>
        </w:rPr>
        <w:t xml:space="preserve"> חלק מהסיבה שאנחנו לא נמצאים שם</w:t>
      </w:r>
      <w:r w:rsidR="001749D8">
        <w:rPr>
          <w:rFonts w:ascii="David" w:hAnsi="David" w:hint="cs"/>
          <w:rtl/>
        </w:rPr>
        <w:t>,</w:t>
      </w:r>
      <w:r>
        <w:rPr>
          <w:rFonts w:ascii="David" w:hAnsi="David"/>
          <w:rtl/>
        </w:rPr>
        <w:t xml:space="preserve"> </w:t>
      </w:r>
      <w:r w:rsidR="00637F59">
        <w:rPr>
          <w:rFonts w:ascii="David" w:hAnsi="David"/>
          <w:rtl/>
        </w:rPr>
        <w:t>לצערי</w:t>
      </w:r>
      <w:r w:rsidR="00637F59">
        <w:rPr>
          <w:rFonts w:ascii="David" w:hAnsi="David" w:hint="cs"/>
          <w:rtl/>
        </w:rPr>
        <w:t xml:space="preserve"> </w:t>
      </w:r>
      <w:r>
        <w:rPr>
          <w:rFonts w:ascii="David" w:hAnsi="David"/>
          <w:rtl/>
        </w:rPr>
        <w:t>זה בגלל הלחץ</w:t>
      </w:r>
      <w:r w:rsidR="001749D8">
        <w:rPr>
          <w:rFonts w:ascii="David" w:hAnsi="David" w:hint="cs"/>
          <w:rtl/>
        </w:rPr>
        <w:t xml:space="preserve">. </w:t>
      </w:r>
      <w:r>
        <w:rPr>
          <w:rFonts w:ascii="David" w:hAnsi="David"/>
          <w:rtl/>
        </w:rPr>
        <w:t>אני לא שופט אף אחד שלא עומד בלחץ הזה</w:t>
      </w:r>
      <w:r w:rsidR="001749D8">
        <w:rPr>
          <w:rFonts w:ascii="David" w:hAnsi="David" w:hint="cs"/>
          <w:rtl/>
        </w:rPr>
        <w:t>,</w:t>
      </w:r>
      <w:r>
        <w:rPr>
          <w:rFonts w:ascii="David" w:hAnsi="David"/>
          <w:rtl/>
        </w:rPr>
        <w:t xml:space="preserve"> של לחשוב בצורה לא סדורה על האירוע</w:t>
      </w:r>
      <w:r w:rsidR="001749D8">
        <w:rPr>
          <w:rFonts w:ascii="David" w:hAnsi="David" w:hint="cs"/>
          <w:rtl/>
        </w:rPr>
        <w:t>,</w:t>
      </w:r>
      <w:r>
        <w:rPr>
          <w:rFonts w:ascii="David" w:hAnsi="David"/>
          <w:rtl/>
        </w:rPr>
        <w:t xml:space="preserve"> בגלל שאי</w:t>
      </w:r>
      <w:r w:rsidR="001749D8">
        <w:rPr>
          <w:rFonts w:ascii="David" w:hAnsi="David" w:hint="cs"/>
          <w:rtl/>
        </w:rPr>
        <w:t>-</w:t>
      </w:r>
      <w:r>
        <w:rPr>
          <w:rFonts w:ascii="David" w:hAnsi="David"/>
          <w:rtl/>
        </w:rPr>
        <w:t xml:space="preserve">אפשר לעמוד מול משפחה ולפעול ולהגיד </w:t>
      </w:r>
      <w:r w:rsidR="001749D8">
        <w:rPr>
          <w:rFonts w:ascii="David" w:hAnsi="David" w:hint="cs"/>
          <w:rtl/>
        </w:rPr>
        <w:t xml:space="preserve">לה לא. </w:t>
      </w:r>
      <w:r>
        <w:rPr>
          <w:rFonts w:ascii="David" w:hAnsi="David"/>
          <w:rtl/>
        </w:rPr>
        <w:t>בדיוק</w:t>
      </w:r>
      <w:r>
        <w:rPr>
          <w:rFonts w:ascii="David" w:hAnsi="David"/>
        </w:rPr>
        <w:t xml:space="preserve"> </w:t>
      </w:r>
      <w:r w:rsidR="001749D8">
        <w:rPr>
          <w:rFonts w:ascii="David" w:hAnsi="David" w:hint="cs"/>
          <w:rtl/>
        </w:rPr>
        <w:t>בגלל</w:t>
      </w:r>
      <w:r>
        <w:rPr>
          <w:rFonts w:ascii="David" w:hAnsi="David"/>
          <w:rtl/>
        </w:rPr>
        <w:t xml:space="preserve"> זה </w:t>
      </w:r>
      <w:r w:rsidR="001749D8">
        <w:rPr>
          <w:rFonts w:ascii="David" w:hAnsi="David" w:hint="cs"/>
          <w:rtl/>
        </w:rPr>
        <w:t>ועדת שמגר המליצה על מה</w:t>
      </w:r>
      <w:r>
        <w:rPr>
          <w:rFonts w:ascii="David" w:hAnsi="David"/>
          <w:rtl/>
        </w:rPr>
        <w:t xml:space="preserve"> ש</w:t>
      </w:r>
      <w:r w:rsidR="001749D8">
        <w:rPr>
          <w:rFonts w:ascii="David" w:hAnsi="David" w:hint="cs"/>
          <w:rtl/>
        </w:rPr>
        <w:t xml:space="preserve">היא </w:t>
      </w:r>
      <w:r>
        <w:rPr>
          <w:rFonts w:ascii="David" w:hAnsi="David"/>
          <w:rtl/>
        </w:rPr>
        <w:t>המליצה</w:t>
      </w:r>
      <w:r w:rsidR="001749D8">
        <w:rPr>
          <w:rFonts w:ascii="David" w:hAnsi="David" w:hint="cs"/>
          <w:rtl/>
        </w:rPr>
        <w:t>.</w:t>
      </w:r>
      <w:r>
        <w:rPr>
          <w:rFonts w:ascii="David" w:hAnsi="David"/>
          <w:rtl/>
        </w:rPr>
        <w:t xml:space="preserve"> זה כואב</w:t>
      </w:r>
      <w:r w:rsidR="001749D8">
        <w:rPr>
          <w:rFonts w:ascii="David" w:hAnsi="David" w:hint="cs"/>
          <w:rtl/>
        </w:rPr>
        <w:t>.</w:t>
      </w:r>
      <w:r>
        <w:rPr>
          <w:rFonts w:ascii="David" w:hAnsi="David"/>
          <w:rtl/>
        </w:rPr>
        <w:t xml:space="preserve"> זה קשה</w:t>
      </w:r>
      <w:r w:rsidR="001749D8">
        <w:rPr>
          <w:rFonts w:ascii="David" w:hAnsi="David" w:hint="cs"/>
          <w:rtl/>
        </w:rPr>
        <w:t>.</w:t>
      </w:r>
      <w:r>
        <w:rPr>
          <w:rFonts w:ascii="David" w:hAnsi="David"/>
          <w:rtl/>
        </w:rPr>
        <w:t xml:space="preserve"> כמו שאת יודעת</w:t>
      </w:r>
      <w:r w:rsidR="001749D8">
        <w:rPr>
          <w:rFonts w:ascii="David" w:hAnsi="David" w:hint="cs"/>
          <w:rtl/>
        </w:rPr>
        <w:t>,</w:t>
      </w:r>
      <w:r>
        <w:rPr>
          <w:rFonts w:ascii="David" w:hAnsi="David"/>
          <w:rtl/>
        </w:rPr>
        <w:t xml:space="preserve"> כמו שאמרתי לך</w:t>
      </w:r>
      <w:r w:rsidR="001749D8">
        <w:rPr>
          <w:rFonts w:ascii="David" w:hAnsi="David" w:hint="cs"/>
          <w:rtl/>
        </w:rPr>
        <w:t>,</w:t>
      </w:r>
      <w:r>
        <w:rPr>
          <w:rFonts w:ascii="David" w:hAnsi="David"/>
          <w:rtl/>
        </w:rPr>
        <w:t xml:space="preserve"> בחצי השנה הראשונה למלחמה</w:t>
      </w:r>
      <w:r w:rsidR="00B15DD4" w:rsidRPr="00B15DD4">
        <w:rPr>
          <w:rFonts w:ascii="David" w:hAnsi="David"/>
          <w:rtl/>
        </w:rPr>
        <w:t xml:space="preserve"> </w:t>
      </w:r>
      <w:r w:rsidR="00B15DD4">
        <w:rPr>
          <w:rFonts w:ascii="David" w:hAnsi="David"/>
          <w:rtl/>
        </w:rPr>
        <w:t>חלק מהזמן</w:t>
      </w:r>
      <w:r>
        <w:rPr>
          <w:rFonts w:ascii="David" w:hAnsi="David"/>
          <w:rtl/>
        </w:rPr>
        <w:t xml:space="preserve"> אני </w:t>
      </w:r>
      <w:r w:rsidR="001749D8">
        <w:rPr>
          <w:rFonts w:ascii="David" w:hAnsi="David" w:hint="cs"/>
          <w:rtl/>
        </w:rPr>
        <w:t xml:space="preserve">וקרובי </w:t>
      </w:r>
      <w:r>
        <w:rPr>
          <w:rFonts w:ascii="David" w:hAnsi="David"/>
          <w:rtl/>
        </w:rPr>
        <w:t>משפחתי היינו בסטטוס דומה לסטטוס שלך</w:t>
      </w:r>
      <w:r w:rsidR="001749D8">
        <w:rPr>
          <w:rFonts w:ascii="David" w:hAnsi="David" w:hint="cs"/>
          <w:rtl/>
        </w:rPr>
        <w:t>,</w:t>
      </w:r>
      <w:r>
        <w:rPr>
          <w:rFonts w:ascii="David" w:hAnsi="David"/>
          <w:rtl/>
        </w:rPr>
        <w:t xml:space="preserve"> ועדיין חשבתי שזה דבר </w:t>
      </w:r>
      <w:r w:rsidR="001749D8">
        <w:rPr>
          <w:rFonts w:ascii="David" w:hAnsi="David" w:hint="cs"/>
          <w:rtl/>
        </w:rPr>
        <w:t>נכון</w:t>
      </w:r>
      <w:r w:rsidR="005C3E5C">
        <w:rPr>
          <w:rFonts w:ascii="David" w:hAnsi="David" w:hint="cs"/>
          <w:rtl/>
        </w:rPr>
        <w:t xml:space="preserve">. </w:t>
      </w:r>
      <w:r>
        <w:rPr>
          <w:rFonts w:ascii="David" w:hAnsi="David"/>
          <w:rtl/>
        </w:rPr>
        <w:t>זה לא עניין של מקום שבו בן אדם יושב</w:t>
      </w:r>
      <w:r w:rsidR="001749D8">
        <w:rPr>
          <w:rFonts w:ascii="David" w:hAnsi="David" w:hint="cs"/>
          <w:rtl/>
        </w:rPr>
        <w:t>.</w:t>
      </w:r>
      <w:r>
        <w:rPr>
          <w:rFonts w:ascii="David" w:hAnsi="David"/>
          <w:rtl/>
        </w:rPr>
        <w:t xml:space="preserve"> זה לא עניין של רמת ההיכרות </w:t>
      </w:r>
      <w:r w:rsidR="001749D8">
        <w:rPr>
          <w:rFonts w:ascii="David" w:hAnsi="David" w:hint="cs"/>
          <w:rtl/>
        </w:rPr>
        <w:t>או</w:t>
      </w:r>
      <w:r>
        <w:rPr>
          <w:rFonts w:ascii="David" w:hAnsi="David"/>
          <w:rtl/>
        </w:rPr>
        <w:t xml:space="preserve"> הידע שלו על האירוע</w:t>
      </w:r>
      <w:r w:rsidR="001749D8">
        <w:rPr>
          <w:rFonts w:ascii="David" w:hAnsi="David" w:hint="cs"/>
          <w:rtl/>
        </w:rPr>
        <w:t>.</w:t>
      </w:r>
      <w:r>
        <w:rPr>
          <w:rFonts w:ascii="David" w:hAnsi="David"/>
        </w:rPr>
        <w:t xml:space="preserve"> </w:t>
      </w:r>
      <w:r w:rsidR="001749D8">
        <w:rPr>
          <w:rFonts w:ascii="David" w:hAnsi="David" w:hint="cs"/>
          <w:rtl/>
        </w:rPr>
        <w:t xml:space="preserve">זה </w:t>
      </w:r>
      <w:r>
        <w:rPr>
          <w:rFonts w:ascii="David" w:hAnsi="David"/>
          <w:rtl/>
        </w:rPr>
        <w:t>מה הדרך הנכונה ביותר והטובה ביותר לדאוג שמשבר החטופים יהיה מאחורינו כמה שיותר מהר</w:t>
      </w:r>
      <w:r w:rsidR="005C3E5C">
        <w:rPr>
          <w:rFonts w:ascii="David" w:hAnsi="David" w:hint="cs"/>
          <w:rtl/>
        </w:rPr>
        <w:t xml:space="preserve"> –</w:t>
      </w:r>
      <w:r>
        <w:rPr>
          <w:rFonts w:ascii="David" w:hAnsi="David"/>
          <w:rtl/>
        </w:rPr>
        <w:t xml:space="preserve"> שז</w:t>
      </w:r>
      <w:r w:rsidR="001749D8">
        <w:rPr>
          <w:rFonts w:ascii="David" w:hAnsi="David" w:hint="cs"/>
          <w:rtl/>
        </w:rPr>
        <w:t>ו</w:t>
      </w:r>
      <w:r w:rsidR="005C3E5C">
        <w:rPr>
          <w:rFonts w:ascii="David" w:hAnsi="David" w:hint="cs"/>
          <w:rtl/>
        </w:rPr>
        <w:t>,</w:t>
      </w:r>
      <w:r>
        <w:rPr>
          <w:rFonts w:ascii="David" w:hAnsi="David"/>
          <w:rtl/>
        </w:rPr>
        <w:t xml:space="preserve"> אני מאמין</w:t>
      </w:r>
      <w:r w:rsidR="005C3E5C">
        <w:rPr>
          <w:rFonts w:ascii="David" w:hAnsi="David" w:hint="cs"/>
          <w:rtl/>
        </w:rPr>
        <w:t>,</w:t>
      </w:r>
      <w:r>
        <w:rPr>
          <w:rFonts w:ascii="David" w:hAnsi="David"/>
          <w:rtl/>
        </w:rPr>
        <w:t xml:space="preserve"> המטרה המשותפת לכולנו</w:t>
      </w:r>
      <w:r w:rsidR="001749D8">
        <w:rPr>
          <w:rFonts w:ascii="David" w:hAnsi="David" w:hint="cs"/>
          <w:rtl/>
        </w:rPr>
        <w:t>,</w:t>
      </w:r>
      <w:r>
        <w:rPr>
          <w:rFonts w:ascii="David" w:hAnsi="David"/>
          <w:rtl/>
        </w:rPr>
        <w:t xml:space="preserve"> גם אם נשמע עוד עדות וגם אם נשמע</w:t>
      </w:r>
      <w:r w:rsidR="001749D8">
        <w:rPr>
          <w:rFonts w:ascii="David" w:hAnsi="David" w:hint="cs"/>
          <w:rtl/>
        </w:rPr>
        <w:t xml:space="preserve"> פחות</w:t>
      </w:r>
      <w:r>
        <w:rPr>
          <w:rFonts w:ascii="David" w:hAnsi="David"/>
          <w:rtl/>
        </w:rPr>
        <w:t xml:space="preserve"> עדות</w:t>
      </w:r>
      <w:r w:rsidR="001749D8">
        <w:rPr>
          <w:rFonts w:ascii="David" w:hAnsi="David" w:hint="cs"/>
          <w:rtl/>
        </w:rPr>
        <w:t>.</w:t>
      </w:r>
      <w:r>
        <w:rPr>
          <w:rFonts w:ascii="David" w:hAnsi="David"/>
          <w:rtl/>
        </w:rPr>
        <w:t xml:space="preserve"> גם אם נדע מה מצבו של חטוף זה או אחר</w:t>
      </w:r>
      <w:r w:rsidR="001749D8">
        <w:rPr>
          <w:rFonts w:ascii="David" w:hAnsi="David" w:hint="cs"/>
          <w:rtl/>
        </w:rPr>
        <w:t>,</w:t>
      </w:r>
      <w:r>
        <w:rPr>
          <w:rFonts w:ascii="David" w:hAnsi="David"/>
          <w:rtl/>
        </w:rPr>
        <w:t xml:space="preserve"> וגם אם לא</w:t>
      </w:r>
      <w:r w:rsidR="001749D8">
        <w:rPr>
          <w:rFonts w:ascii="David" w:hAnsi="David" w:hint="cs"/>
          <w:rtl/>
        </w:rPr>
        <w:t>.</w:t>
      </w:r>
      <w:r>
        <w:rPr>
          <w:rFonts w:ascii="David" w:hAnsi="David"/>
          <w:rtl/>
        </w:rPr>
        <w:t xml:space="preserve"> </w:t>
      </w:r>
    </w:p>
    <w:p w14:paraId="0781BE54" w14:textId="77777777" w:rsidR="001749D8" w:rsidRDefault="001749D8" w:rsidP="001749D8">
      <w:pPr>
        <w:rPr>
          <w:rFonts w:ascii="David" w:hAnsi="David"/>
          <w:rtl/>
        </w:rPr>
      </w:pPr>
      <w:bookmarkStart w:id="122" w:name="_ETM_Q1_1057325"/>
      <w:bookmarkEnd w:id="122"/>
    </w:p>
    <w:p w14:paraId="283B353A" w14:textId="77777777" w:rsidR="00E84A55" w:rsidRDefault="00EA0524" w:rsidP="001749D8">
      <w:pPr>
        <w:rPr>
          <w:rFonts w:ascii="David" w:hAnsi="David"/>
          <w:rtl/>
        </w:rPr>
      </w:pPr>
      <w:bookmarkStart w:id="123" w:name="_ETM_Q1_1058033"/>
      <w:bookmarkStart w:id="124" w:name="_ETM_Q1_1058307"/>
      <w:bookmarkStart w:id="125" w:name="_ETM_Q1_1058548"/>
      <w:bookmarkEnd w:id="123"/>
      <w:bookmarkEnd w:id="124"/>
      <w:bookmarkEnd w:id="125"/>
      <w:r>
        <w:rPr>
          <w:rFonts w:ascii="David" w:hAnsi="David"/>
          <w:rtl/>
        </w:rPr>
        <w:t>אני אגיד לך יותר מזה</w:t>
      </w:r>
      <w:r w:rsidR="001749D8">
        <w:rPr>
          <w:rFonts w:ascii="David" w:hAnsi="David" w:hint="cs"/>
          <w:rtl/>
        </w:rPr>
        <w:t>.</w:t>
      </w:r>
      <w:r>
        <w:rPr>
          <w:rFonts w:ascii="David" w:hAnsi="David"/>
          <w:rtl/>
        </w:rPr>
        <w:t xml:space="preserve"> גם </w:t>
      </w:r>
      <w:r w:rsidR="001749D8">
        <w:rPr>
          <w:rFonts w:ascii="David" w:hAnsi="David" w:hint="cs"/>
          <w:rtl/>
        </w:rPr>
        <w:t>כ</w:t>
      </w:r>
      <w:r>
        <w:rPr>
          <w:rFonts w:ascii="David" w:hAnsi="David"/>
          <w:rtl/>
        </w:rPr>
        <w:t xml:space="preserve">ששמעתי עדויות </w:t>
      </w:r>
      <w:r w:rsidR="001749D8">
        <w:rPr>
          <w:rFonts w:ascii="David" w:hAnsi="David" w:hint="cs"/>
          <w:rtl/>
        </w:rPr>
        <w:t xml:space="preserve">של </w:t>
      </w:r>
      <w:r>
        <w:rPr>
          <w:rFonts w:ascii="David" w:hAnsi="David"/>
          <w:rtl/>
        </w:rPr>
        <w:t>החטופים</w:t>
      </w:r>
      <w:r>
        <w:rPr>
          <w:rFonts w:ascii="David" w:hAnsi="David"/>
        </w:rPr>
        <w:t xml:space="preserve"> </w:t>
      </w:r>
      <w:r>
        <w:rPr>
          <w:rFonts w:ascii="David" w:hAnsi="David"/>
          <w:rtl/>
        </w:rPr>
        <w:t>ששוחררו בהתחלה</w:t>
      </w:r>
      <w:r w:rsidR="00CB1939">
        <w:rPr>
          <w:rFonts w:ascii="David" w:hAnsi="David" w:hint="cs"/>
          <w:rtl/>
        </w:rPr>
        <w:t xml:space="preserve"> וש</w:t>
      </w:r>
      <w:r>
        <w:rPr>
          <w:rFonts w:ascii="David" w:hAnsi="David"/>
          <w:rtl/>
        </w:rPr>
        <w:t>סיפרו</w:t>
      </w:r>
      <w:r w:rsidR="00CB1939">
        <w:rPr>
          <w:rFonts w:ascii="David" w:hAnsi="David" w:hint="cs"/>
          <w:rtl/>
        </w:rPr>
        <w:t xml:space="preserve"> </w:t>
      </w:r>
      <w:r>
        <w:rPr>
          <w:rFonts w:ascii="David" w:hAnsi="David"/>
          <w:rtl/>
        </w:rPr>
        <w:t>ש</w:t>
      </w:r>
      <w:r w:rsidR="00CB1939">
        <w:rPr>
          <w:rFonts w:ascii="David" w:hAnsi="David" w:hint="cs"/>
          <w:rtl/>
        </w:rPr>
        <w:t>ה</w:t>
      </w:r>
      <w:r>
        <w:rPr>
          <w:rFonts w:ascii="David" w:hAnsi="David"/>
          <w:rtl/>
        </w:rPr>
        <w:t xml:space="preserve">תייחסו </w:t>
      </w:r>
      <w:r w:rsidR="00CB1939">
        <w:rPr>
          <w:rFonts w:ascii="David" w:hAnsi="David" w:hint="cs"/>
          <w:rtl/>
        </w:rPr>
        <w:t>אליהם יפה,</w:t>
      </w:r>
      <w:r>
        <w:rPr>
          <w:rFonts w:ascii="David" w:hAnsi="David"/>
          <w:rtl/>
        </w:rPr>
        <w:t xml:space="preserve"> זה לא עניין אותי</w:t>
      </w:r>
      <w:r w:rsidR="00CB1939">
        <w:rPr>
          <w:rFonts w:ascii="David" w:hAnsi="David" w:hint="cs"/>
          <w:rtl/>
        </w:rPr>
        <w:t>,</w:t>
      </w:r>
      <w:r>
        <w:rPr>
          <w:rFonts w:ascii="David" w:hAnsi="David"/>
          <w:rtl/>
        </w:rPr>
        <w:t xml:space="preserve"> כי אין דבר כזה להתייחס </w:t>
      </w:r>
      <w:r w:rsidR="00E84A55">
        <w:rPr>
          <w:rFonts w:ascii="David" w:hAnsi="David" w:hint="cs"/>
          <w:rtl/>
        </w:rPr>
        <w:t>יפה</w:t>
      </w:r>
      <w:r>
        <w:rPr>
          <w:rFonts w:ascii="David" w:hAnsi="David"/>
          <w:rtl/>
        </w:rPr>
        <w:t xml:space="preserve"> לחטוף</w:t>
      </w:r>
      <w:r w:rsidR="00E84A55">
        <w:rPr>
          <w:rFonts w:ascii="David" w:hAnsi="David" w:hint="cs"/>
          <w:rtl/>
        </w:rPr>
        <w:t>.</w:t>
      </w:r>
      <w:r>
        <w:rPr>
          <w:rFonts w:ascii="David" w:hAnsi="David"/>
          <w:rtl/>
        </w:rPr>
        <w:t xml:space="preserve"> </w:t>
      </w:r>
    </w:p>
    <w:p w14:paraId="7A30F16E" w14:textId="77777777" w:rsidR="00E84A55" w:rsidRDefault="00E84A55" w:rsidP="001749D8">
      <w:pPr>
        <w:rPr>
          <w:rFonts w:ascii="David" w:hAnsi="David"/>
          <w:rtl/>
        </w:rPr>
      </w:pPr>
      <w:bookmarkStart w:id="126" w:name="_ETM_Q1_1065595"/>
      <w:bookmarkEnd w:id="126"/>
    </w:p>
    <w:p w14:paraId="5EB03190" w14:textId="77777777" w:rsidR="00E84A55" w:rsidRDefault="00E84A55" w:rsidP="00E84A55">
      <w:pPr>
        <w:pStyle w:val="a4"/>
        <w:keepNext/>
        <w:rPr>
          <w:rtl/>
        </w:rPr>
      </w:pPr>
      <w:bookmarkStart w:id="127" w:name="_ETM_Q1_1066144"/>
      <w:bookmarkEnd w:id="127"/>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286A3802" w14:textId="77777777" w:rsidR="00E84A55" w:rsidRDefault="00E84A55" w:rsidP="00E84A55">
      <w:pPr>
        <w:rPr>
          <w:rtl/>
        </w:rPr>
      </w:pPr>
    </w:p>
    <w:p w14:paraId="0DF35E46" w14:textId="77777777" w:rsidR="00E84A55" w:rsidRDefault="00E84A55" w:rsidP="00E84A55">
      <w:pPr>
        <w:rPr>
          <w:rtl/>
        </w:rPr>
      </w:pPr>
      <w:bookmarkStart w:id="128" w:name="_ETM_Q1_1073175"/>
      <w:bookmarkStart w:id="129" w:name="_ETM_Q1_1073242"/>
      <w:bookmarkEnd w:id="128"/>
      <w:bookmarkEnd w:id="129"/>
      <w:r>
        <w:rPr>
          <w:rFonts w:hint="cs"/>
          <w:rtl/>
        </w:rPr>
        <w:t>אני מסכימה איתך.</w:t>
      </w:r>
    </w:p>
    <w:p w14:paraId="32D9C38F" w14:textId="77777777" w:rsidR="00E84A55" w:rsidRDefault="00E84A55" w:rsidP="001749D8">
      <w:pPr>
        <w:rPr>
          <w:rFonts w:ascii="David" w:hAnsi="David"/>
          <w:rtl/>
        </w:rPr>
      </w:pPr>
    </w:p>
    <w:p w14:paraId="759CA2C3" w14:textId="192389EB" w:rsidR="00E84A55" w:rsidRPr="00E84A55" w:rsidRDefault="00E84A55" w:rsidP="00E84A55">
      <w:pPr>
        <w:pStyle w:val="af6"/>
        <w:keepNext/>
        <w:rPr>
          <w:rtl/>
        </w:rPr>
      </w:pPr>
      <w:r w:rsidRPr="00E84A55">
        <w:rPr>
          <w:rStyle w:val="TagStyle"/>
          <w:rtl/>
        </w:rPr>
        <w:t xml:space="preserve"> &lt;&lt; יור &gt;&gt; </w:t>
      </w:r>
      <w:r>
        <w:rPr>
          <w:rtl/>
        </w:rPr>
        <w:t xml:space="preserve">היו"ר שמחה </w:t>
      </w:r>
      <w:proofErr w:type="spellStart"/>
      <w:r>
        <w:rPr>
          <w:rtl/>
        </w:rPr>
        <w:t>רוטמן</w:t>
      </w:r>
      <w:proofErr w:type="spellEnd"/>
      <w:r>
        <w:rPr>
          <w:rtl/>
        </w:rPr>
        <w:t>:</w:t>
      </w:r>
      <w:r w:rsidRPr="00E84A55">
        <w:rPr>
          <w:rStyle w:val="TagStyle"/>
          <w:rtl/>
        </w:rPr>
        <w:t xml:space="preserve"> &lt;&lt; יור &gt;&gt;</w:t>
      </w:r>
      <w:r>
        <w:rPr>
          <w:rtl/>
        </w:rPr>
        <w:t xml:space="preserve">   </w:t>
      </w:r>
      <w:bookmarkStart w:id="130" w:name="_ETM_Q1_1069506"/>
      <w:bookmarkEnd w:id="130"/>
    </w:p>
    <w:p w14:paraId="37EF8D09" w14:textId="77777777" w:rsidR="00E84A55" w:rsidRDefault="00E84A55" w:rsidP="001749D8">
      <w:pPr>
        <w:rPr>
          <w:rFonts w:ascii="David" w:hAnsi="David"/>
          <w:rtl/>
        </w:rPr>
      </w:pPr>
      <w:bookmarkStart w:id="131" w:name="_ETM_Q1_1066537"/>
      <w:bookmarkEnd w:id="131"/>
    </w:p>
    <w:p w14:paraId="3B701B4A" w14:textId="10B40727" w:rsidR="00E84A55" w:rsidRDefault="00EA0524" w:rsidP="001749D8">
      <w:pPr>
        <w:rPr>
          <w:rFonts w:ascii="David" w:hAnsi="David"/>
          <w:rtl/>
        </w:rPr>
      </w:pPr>
      <w:bookmarkStart w:id="132" w:name="_ETM_Q1_1066671"/>
      <w:bookmarkStart w:id="133" w:name="_ETM_Q1_1067443"/>
      <w:bookmarkStart w:id="134" w:name="_ETM_Q1_1067644"/>
      <w:bookmarkStart w:id="135" w:name="_ETM_Q1_1069390"/>
      <w:bookmarkStart w:id="136" w:name="_ETM_Q1_1069585"/>
      <w:bookmarkEnd w:id="132"/>
      <w:bookmarkEnd w:id="133"/>
      <w:bookmarkEnd w:id="134"/>
      <w:bookmarkEnd w:id="135"/>
      <w:bookmarkEnd w:id="136"/>
      <w:r>
        <w:rPr>
          <w:rFonts w:ascii="David" w:hAnsi="David"/>
          <w:rtl/>
        </w:rPr>
        <w:t>אין דבר כזה</w:t>
      </w:r>
      <w:r w:rsidR="00E84A55">
        <w:rPr>
          <w:rFonts w:ascii="David" w:hAnsi="David" w:hint="cs"/>
          <w:rtl/>
        </w:rPr>
        <w:t xml:space="preserve"> להיות מוחזק בשבי </w:t>
      </w:r>
      <w:r>
        <w:rPr>
          <w:rFonts w:ascii="David" w:hAnsi="David"/>
          <w:rtl/>
        </w:rPr>
        <w:t xml:space="preserve">חמאס בתנאי </w:t>
      </w:r>
      <w:r w:rsidR="005C3E5C">
        <w:rPr>
          <w:rFonts w:ascii="David" w:hAnsi="David" w:hint="cs"/>
          <w:rtl/>
        </w:rPr>
        <w:t>חמישה</w:t>
      </w:r>
      <w:r>
        <w:rPr>
          <w:rFonts w:ascii="David" w:hAnsi="David"/>
          <w:rtl/>
        </w:rPr>
        <w:t xml:space="preserve"> כוכבים</w:t>
      </w:r>
      <w:r w:rsidR="00E84A55">
        <w:rPr>
          <w:rFonts w:ascii="David" w:hAnsi="David" w:hint="cs"/>
          <w:rtl/>
        </w:rPr>
        <w:t>.</w:t>
      </w:r>
      <w:r>
        <w:rPr>
          <w:rFonts w:ascii="David" w:hAnsi="David"/>
          <w:rtl/>
        </w:rPr>
        <w:t xml:space="preserve"> </w:t>
      </w:r>
    </w:p>
    <w:p w14:paraId="11473239" w14:textId="77777777" w:rsidR="00E84A55" w:rsidRDefault="00E84A55" w:rsidP="001749D8">
      <w:pPr>
        <w:rPr>
          <w:rFonts w:ascii="David" w:hAnsi="David"/>
          <w:rtl/>
        </w:rPr>
      </w:pPr>
      <w:bookmarkStart w:id="137" w:name="_ETM_Q1_1073824"/>
      <w:bookmarkEnd w:id="137"/>
    </w:p>
    <w:p w14:paraId="561848E6" w14:textId="77777777" w:rsidR="00E84A55" w:rsidRDefault="00E84A55" w:rsidP="00E84A55">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010C7605" w14:textId="77777777" w:rsidR="00E84A55" w:rsidRDefault="00E84A55" w:rsidP="001749D8">
      <w:pPr>
        <w:rPr>
          <w:rFonts w:ascii="David" w:hAnsi="David"/>
          <w:rtl/>
        </w:rPr>
      </w:pPr>
      <w:bookmarkStart w:id="138" w:name="_ETM_Q1_1074223"/>
      <w:bookmarkEnd w:id="138"/>
    </w:p>
    <w:p w14:paraId="355831CE" w14:textId="2DA94B41" w:rsidR="00E84A55" w:rsidRDefault="00E84A55" w:rsidP="00E84A55">
      <w:pPr>
        <w:rPr>
          <w:rFonts w:ascii="David" w:hAnsi="David"/>
          <w:rtl/>
        </w:rPr>
      </w:pPr>
      <w:r>
        <w:rPr>
          <w:rFonts w:ascii="David" w:hAnsi="David" w:hint="cs"/>
          <w:rtl/>
        </w:rPr>
        <w:t xml:space="preserve">לפחות </w:t>
      </w:r>
      <w:r w:rsidR="00EA0524">
        <w:rPr>
          <w:rFonts w:ascii="David" w:hAnsi="David"/>
          <w:rtl/>
        </w:rPr>
        <w:t>אנחנו מסכימים שאת כולם צריכים להחזיר</w:t>
      </w:r>
      <w:r>
        <w:rPr>
          <w:rFonts w:ascii="David" w:hAnsi="David" w:hint="cs"/>
          <w:rtl/>
        </w:rPr>
        <w:t>,</w:t>
      </w:r>
      <w:r w:rsidR="00EA0524">
        <w:rPr>
          <w:rFonts w:ascii="David" w:hAnsi="David"/>
          <w:rtl/>
        </w:rPr>
        <w:t xml:space="preserve"> שזה אפשרי</w:t>
      </w:r>
      <w:r>
        <w:rPr>
          <w:rFonts w:ascii="David" w:hAnsi="David" w:hint="cs"/>
          <w:rtl/>
        </w:rPr>
        <w:t>,</w:t>
      </w:r>
      <w:r w:rsidR="00EA0524">
        <w:rPr>
          <w:rFonts w:ascii="David" w:hAnsi="David"/>
          <w:rtl/>
        </w:rPr>
        <w:t xml:space="preserve"> שזה היה יכול לקרות לפני 200 </w:t>
      </w:r>
      <w:r>
        <w:rPr>
          <w:rFonts w:ascii="David" w:hAnsi="David" w:hint="cs"/>
          <w:rtl/>
        </w:rPr>
        <w:t xml:space="preserve">ימים, </w:t>
      </w:r>
      <w:r w:rsidR="00EA0524">
        <w:rPr>
          <w:rFonts w:ascii="David" w:hAnsi="David"/>
          <w:rtl/>
        </w:rPr>
        <w:t xml:space="preserve">שזה צריך לקרות </w:t>
      </w:r>
      <w:r>
        <w:rPr>
          <w:rFonts w:ascii="David" w:hAnsi="David" w:hint="cs"/>
          <w:rtl/>
        </w:rPr>
        <w:t>היום.</w:t>
      </w:r>
    </w:p>
    <w:p w14:paraId="00DBBC87" w14:textId="77777777" w:rsidR="00E84A55" w:rsidRDefault="00E84A55" w:rsidP="00E84A55">
      <w:pPr>
        <w:rPr>
          <w:rFonts w:ascii="David" w:hAnsi="David"/>
          <w:rtl/>
        </w:rPr>
      </w:pPr>
    </w:p>
    <w:p w14:paraId="7129F464" w14:textId="77777777" w:rsidR="00E64C2C" w:rsidRDefault="00E64C2C" w:rsidP="00E64C2C">
      <w:pPr>
        <w:pStyle w:val="a4"/>
        <w:keepNext/>
        <w:rPr>
          <w:rtl/>
        </w:rPr>
      </w:pPr>
      <w:r w:rsidRPr="005003EB">
        <w:rPr>
          <w:rStyle w:val="TagStyle"/>
          <w:rtl/>
        </w:rPr>
        <w:t xml:space="preserve">&lt;&lt; דובר &gt;&gt; </w:t>
      </w:r>
      <w:r>
        <w:rPr>
          <w:rtl/>
        </w:rPr>
        <w:t>טלי גוטליב (הליכוד):</w:t>
      </w:r>
      <w:r w:rsidRPr="005003EB">
        <w:rPr>
          <w:rStyle w:val="TagStyle"/>
          <w:rtl/>
        </w:rPr>
        <w:t xml:space="preserve"> &lt;&lt; דובר &gt;&gt;</w:t>
      </w:r>
      <w:r>
        <w:rPr>
          <w:rtl/>
        </w:rPr>
        <w:t xml:space="preserve">   </w:t>
      </w:r>
    </w:p>
    <w:p w14:paraId="7191869A" w14:textId="77777777" w:rsidR="00E64C2C" w:rsidRDefault="00E64C2C" w:rsidP="00E64C2C">
      <w:pPr>
        <w:pStyle w:val="KeepWithNext"/>
        <w:rPr>
          <w:rtl/>
        </w:rPr>
      </w:pPr>
    </w:p>
    <w:p w14:paraId="76E5BFE6" w14:textId="77777777" w:rsidR="00E64C2C" w:rsidRDefault="00E64C2C" w:rsidP="00E64C2C">
      <w:pPr>
        <w:rPr>
          <w:rtl/>
        </w:rPr>
      </w:pPr>
      <w:r>
        <w:rPr>
          <w:rFonts w:hint="cs"/>
          <w:rtl/>
        </w:rPr>
        <w:t>לא, אנחנו לא מסכימים.</w:t>
      </w:r>
    </w:p>
    <w:p w14:paraId="5CC0F2A8" w14:textId="77777777" w:rsidR="00E64C2C" w:rsidRDefault="00E64C2C" w:rsidP="00E84A55">
      <w:pPr>
        <w:rPr>
          <w:rFonts w:ascii="David" w:hAnsi="David"/>
          <w:rtl/>
        </w:rPr>
      </w:pPr>
    </w:p>
    <w:p w14:paraId="7CAC81EF" w14:textId="33E4BFB2" w:rsidR="00E64C2C" w:rsidRDefault="00E64C2C" w:rsidP="00E64C2C">
      <w:pPr>
        <w:pStyle w:val="af6"/>
        <w:keepNext/>
        <w:rPr>
          <w:rtl/>
        </w:rPr>
      </w:pPr>
      <w:r w:rsidRPr="00E64C2C">
        <w:rPr>
          <w:rStyle w:val="TagStyle"/>
          <w:rtl/>
        </w:rPr>
        <w:t xml:space="preserve"> &lt;&lt; יור &gt;&gt; </w:t>
      </w:r>
      <w:r>
        <w:rPr>
          <w:rtl/>
        </w:rPr>
        <w:t xml:space="preserve">היו"ר שמחה </w:t>
      </w:r>
      <w:proofErr w:type="spellStart"/>
      <w:r>
        <w:rPr>
          <w:rtl/>
        </w:rPr>
        <w:t>רוטמן</w:t>
      </w:r>
      <w:proofErr w:type="spellEnd"/>
      <w:r>
        <w:rPr>
          <w:rtl/>
        </w:rPr>
        <w:t>:</w:t>
      </w:r>
      <w:r w:rsidRPr="00E64C2C">
        <w:rPr>
          <w:rStyle w:val="TagStyle"/>
          <w:rtl/>
        </w:rPr>
        <w:t xml:space="preserve"> &lt;&lt; יור &gt;&gt;</w:t>
      </w:r>
      <w:r>
        <w:rPr>
          <w:rtl/>
        </w:rPr>
        <w:t xml:space="preserve">   </w:t>
      </w:r>
    </w:p>
    <w:p w14:paraId="357E96BF" w14:textId="77777777" w:rsidR="00E64C2C" w:rsidRDefault="00E64C2C" w:rsidP="00E64C2C">
      <w:pPr>
        <w:pStyle w:val="KeepWithNext"/>
        <w:rPr>
          <w:rtl/>
        </w:rPr>
      </w:pPr>
    </w:p>
    <w:p w14:paraId="05D4C8E6" w14:textId="5F8CAD6C" w:rsidR="00E64C2C" w:rsidRDefault="00E64C2C" w:rsidP="00E64C2C">
      <w:pPr>
        <w:rPr>
          <w:rtl/>
        </w:rPr>
      </w:pPr>
      <w:r>
        <w:rPr>
          <w:rFonts w:hint="cs"/>
          <w:rtl/>
        </w:rPr>
        <w:t>את זה אני לא יודע. את זה אני לא יודע.</w:t>
      </w:r>
    </w:p>
    <w:p w14:paraId="7CCDBA6B" w14:textId="77777777" w:rsidR="00E64C2C" w:rsidRDefault="00E64C2C" w:rsidP="00E64C2C">
      <w:pPr>
        <w:rPr>
          <w:rtl/>
        </w:rPr>
      </w:pPr>
    </w:p>
    <w:p w14:paraId="0F283D8A" w14:textId="77777777" w:rsidR="00E64C2C" w:rsidRDefault="00E64C2C" w:rsidP="00E64C2C">
      <w:pPr>
        <w:pStyle w:val="a4"/>
        <w:keepNext/>
        <w:rPr>
          <w:rtl/>
        </w:rPr>
      </w:pPr>
      <w:r w:rsidRPr="001A2AB4">
        <w:rPr>
          <w:rStyle w:val="TagStyle"/>
          <w:rtl/>
        </w:rPr>
        <w:t xml:space="preserve">&lt;&lt; דובר &gt;&gt; </w:t>
      </w:r>
      <w:r>
        <w:rPr>
          <w:rtl/>
        </w:rPr>
        <w:t xml:space="preserve">שי </w:t>
      </w:r>
      <w:proofErr w:type="spellStart"/>
      <w:r>
        <w:rPr>
          <w:rtl/>
        </w:rPr>
        <w:t>דיקמן</w:t>
      </w:r>
      <w:proofErr w:type="spellEnd"/>
      <w:r>
        <w:rPr>
          <w:rtl/>
        </w:rPr>
        <w:t>:</w:t>
      </w:r>
      <w:r w:rsidRPr="001A2AB4">
        <w:rPr>
          <w:rStyle w:val="TagStyle"/>
          <w:rtl/>
        </w:rPr>
        <w:t xml:space="preserve"> &lt;&lt; דובר &gt;&gt;</w:t>
      </w:r>
      <w:r>
        <w:rPr>
          <w:rtl/>
        </w:rPr>
        <w:t xml:space="preserve">   </w:t>
      </w:r>
    </w:p>
    <w:p w14:paraId="6630433C" w14:textId="77777777" w:rsidR="00E64C2C" w:rsidRPr="00E64C2C" w:rsidRDefault="00E64C2C" w:rsidP="00E64C2C">
      <w:pPr>
        <w:rPr>
          <w:rtl/>
        </w:rPr>
      </w:pPr>
    </w:p>
    <w:p w14:paraId="2830812D" w14:textId="77777777" w:rsidR="00E64C2C" w:rsidRDefault="00E64C2C" w:rsidP="00E84A55">
      <w:pPr>
        <w:rPr>
          <w:rFonts w:ascii="David" w:hAnsi="David"/>
          <w:rtl/>
        </w:rPr>
      </w:pPr>
      <w:r>
        <w:rPr>
          <w:rFonts w:ascii="David" w:hAnsi="David" w:hint="cs"/>
          <w:rtl/>
        </w:rPr>
        <w:t xml:space="preserve">חשבתי שזה מה </w:t>
      </w:r>
      <w:r w:rsidR="00EA0524">
        <w:rPr>
          <w:rFonts w:ascii="David" w:hAnsi="David"/>
          <w:rtl/>
        </w:rPr>
        <w:t>שאמרת קודם</w:t>
      </w:r>
      <w:r>
        <w:rPr>
          <w:rFonts w:ascii="David" w:hAnsi="David" w:hint="cs"/>
          <w:rtl/>
        </w:rPr>
        <w:t>.</w:t>
      </w:r>
      <w:r w:rsidR="00EA0524">
        <w:rPr>
          <w:rFonts w:ascii="David" w:hAnsi="David"/>
        </w:rPr>
        <w:t xml:space="preserve"> </w:t>
      </w:r>
    </w:p>
    <w:p w14:paraId="45001E7A" w14:textId="77777777" w:rsidR="00591008" w:rsidRDefault="00591008" w:rsidP="00591008">
      <w:pPr>
        <w:rPr>
          <w:rFonts w:ascii="David" w:hAnsi="David"/>
          <w:rtl/>
        </w:rPr>
      </w:pPr>
    </w:p>
    <w:p w14:paraId="309E0490" w14:textId="77777777" w:rsidR="00591008" w:rsidRDefault="00591008" w:rsidP="00591008">
      <w:pPr>
        <w:pStyle w:val="a4"/>
        <w:keepNext/>
        <w:rPr>
          <w:rtl/>
        </w:rPr>
      </w:pPr>
      <w:bookmarkStart w:id="139" w:name="_ETM_Q1_1092890"/>
      <w:bookmarkStart w:id="140" w:name="ET_speaker_6345_12"/>
      <w:bookmarkEnd w:id="139"/>
      <w:r w:rsidRPr="005003EB">
        <w:rPr>
          <w:rStyle w:val="TagStyle"/>
          <w:rtl/>
        </w:rPr>
        <w:t xml:space="preserve">&lt;&lt; דובר &gt;&gt; </w:t>
      </w:r>
      <w:r>
        <w:rPr>
          <w:rtl/>
        </w:rPr>
        <w:t>טלי גוטליב (הליכוד):</w:t>
      </w:r>
      <w:r w:rsidRPr="005003EB">
        <w:rPr>
          <w:rStyle w:val="TagStyle"/>
          <w:rtl/>
        </w:rPr>
        <w:t xml:space="preserve"> &lt;&lt; דובר &gt;&gt;</w:t>
      </w:r>
      <w:r>
        <w:rPr>
          <w:rtl/>
        </w:rPr>
        <w:t xml:space="preserve">   </w:t>
      </w:r>
      <w:bookmarkEnd w:id="140"/>
    </w:p>
    <w:p w14:paraId="3921E4C6" w14:textId="77777777" w:rsidR="00591008" w:rsidRDefault="00591008" w:rsidP="00591008">
      <w:pPr>
        <w:pStyle w:val="KeepWithNext"/>
        <w:rPr>
          <w:rtl/>
        </w:rPr>
      </w:pPr>
    </w:p>
    <w:p w14:paraId="6EFEEE12" w14:textId="471F62AB" w:rsidR="00591008" w:rsidRPr="00591008" w:rsidRDefault="00591008" w:rsidP="00591008">
      <w:pPr>
        <w:rPr>
          <w:rtl/>
        </w:rPr>
      </w:pPr>
      <w:bookmarkStart w:id="141" w:name="_ETM_Q1_1083592"/>
      <w:bookmarkStart w:id="142" w:name="_ETM_Q1_1083641"/>
      <w:bookmarkStart w:id="143" w:name="_ETM_Q1_1088042"/>
      <w:bookmarkStart w:id="144" w:name="_ETM_Q1_1088109"/>
      <w:bookmarkEnd w:id="141"/>
      <w:bookmarkEnd w:id="142"/>
      <w:bookmarkEnd w:id="143"/>
      <w:bookmarkEnd w:id="144"/>
      <w:r>
        <w:rPr>
          <w:rFonts w:hint="cs"/>
          <w:rtl/>
        </w:rPr>
        <w:t xml:space="preserve">זה גם לא נכון. </w:t>
      </w:r>
      <w:bookmarkStart w:id="145" w:name="_ETM_Q1_1100993"/>
      <w:bookmarkEnd w:id="145"/>
      <w:r>
        <w:rPr>
          <w:rFonts w:hint="cs"/>
          <w:rtl/>
        </w:rPr>
        <w:t>זה גם לא נכון.</w:t>
      </w:r>
    </w:p>
    <w:p w14:paraId="752BAE95" w14:textId="77777777" w:rsidR="00E64C2C" w:rsidRDefault="00E64C2C" w:rsidP="00E84A55">
      <w:pPr>
        <w:rPr>
          <w:rFonts w:ascii="David" w:hAnsi="David"/>
          <w:rtl/>
        </w:rPr>
      </w:pPr>
    </w:p>
    <w:p w14:paraId="68E8C206" w14:textId="77777777" w:rsidR="00E64C2C" w:rsidRDefault="00E64C2C" w:rsidP="00E64C2C">
      <w:pPr>
        <w:pStyle w:val="af6"/>
        <w:keepNext/>
        <w:rPr>
          <w:rtl/>
        </w:rPr>
      </w:pPr>
      <w:r w:rsidRPr="00E64C2C">
        <w:rPr>
          <w:rStyle w:val="TagStyle"/>
          <w:rtl/>
        </w:rPr>
        <w:t xml:space="preserve">&lt;&lt; יור &gt;&gt; </w:t>
      </w:r>
      <w:r>
        <w:rPr>
          <w:rtl/>
        </w:rPr>
        <w:t xml:space="preserve">היו"ר שמחה </w:t>
      </w:r>
      <w:proofErr w:type="spellStart"/>
      <w:r>
        <w:rPr>
          <w:rtl/>
        </w:rPr>
        <w:t>רוטמן</w:t>
      </w:r>
      <w:proofErr w:type="spellEnd"/>
      <w:r>
        <w:rPr>
          <w:rtl/>
        </w:rPr>
        <w:t>:</w:t>
      </w:r>
      <w:r w:rsidRPr="00E64C2C">
        <w:rPr>
          <w:rStyle w:val="TagStyle"/>
          <w:rtl/>
        </w:rPr>
        <w:t xml:space="preserve"> &lt;&lt; יור &gt;&gt;</w:t>
      </w:r>
      <w:r>
        <w:rPr>
          <w:rtl/>
        </w:rPr>
        <w:t xml:space="preserve">   </w:t>
      </w:r>
    </w:p>
    <w:p w14:paraId="2CE85A9B" w14:textId="77777777" w:rsidR="00E64C2C" w:rsidRDefault="00E64C2C" w:rsidP="00E84A55">
      <w:pPr>
        <w:rPr>
          <w:rFonts w:ascii="David" w:hAnsi="David"/>
          <w:rtl/>
        </w:rPr>
      </w:pPr>
    </w:p>
    <w:p w14:paraId="19733D53" w14:textId="6A7DF7B4" w:rsidR="00930ABF" w:rsidRDefault="00E64C2C" w:rsidP="00591008">
      <w:pPr>
        <w:rPr>
          <w:rFonts w:ascii="David" w:hAnsi="David"/>
          <w:rtl/>
        </w:rPr>
      </w:pPr>
      <w:r>
        <w:rPr>
          <w:rFonts w:ascii="David" w:hAnsi="David" w:hint="cs"/>
          <w:rtl/>
        </w:rPr>
        <w:t xml:space="preserve">שי, </w:t>
      </w:r>
      <w:r w:rsidR="00EA0524">
        <w:rPr>
          <w:rFonts w:ascii="David" w:hAnsi="David"/>
          <w:rtl/>
        </w:rPr>
        <w:t>אני משתדל לדבר מאוד ברור</w:t>
      </w:r>
      <w:r>
        <w:rPr>
          <w:rFonts w:ascii="David" w:hAnsi="David" w:hint="cs"/>
          <w:rtl/>
        </w:rPr>
        <w:t>.</w:t>
      </w:r>
      <w:r w:rsidR="00EA0524">
        <w:rPr>
          <w:rFonts w:ascii="David" w:hAnsi="David"/>
          <w:rtl/>
        </w:rPr>
        <w:t xml:space="preserve"> </w:t>
      </w:r>
      <w:bookmarkStart w:id="146" w:name="_ETM_Q1_1090041"/>
      <w:bookmarkStart w:id="147" w:name="_ETM_Q1_1092640"/>
      <w:bookmarkStart w:id="148" w:name="_ETM_Q1_1090481"/>
      <w:bookmarkStart w:id="149" w:name="_ETM_Q1_1090580"/>
      <w:bookmarkStart w:id="150" w:name="_ETM_Q1_1090677"/>
      <w:bookmarkEnd w:id="146"/>
      <w:bookmarkEnd w:id="147"/>
      <w:bookmarkEnd w:id="148"/>
      <w:bookmarkEnd w:id="149"/>
      <w:bookmarkEnd w:id="150"/>
      <w:r>
        <w:rPr>
          <w:rFonts w:ascii="David" w:hAnsi="David" w:hint="cs"/>
          <w:rtl/>
        </w:rPr>
        <w:t>אמרתי</w:t>
      </w:r>
      <w:r w:rsidR="00EA0524">
        <w:rPr>
          <w:rFonts w:ascii="David" w:hAnsi="David"/>
          <w:rtl/>
        </w:rPr>
        <w:t xml:space="preserve"> שאני לא יודע מה היה מבי</w:t>
      </w:r>
      <w:r w:rsidR="00930ABF">
        <w:rPr>
          <w:rFonts w:ascii="David" w:hAnsi="David" w:hint="cs"/>
          <w:rtl/>
        </w:rPr>
        <w:t>א</w:t>
      </w:r>
      <w:r w:rsidR="00EA0524">
        <w:rPr>
          <w:rFonts w:ascii="David" w:hAnsi="David"/>
          <w:rtl/>
        </w:rPr>
        <w:t xml:space="preserve"> </w:t>
      </w:r>
      <w:r w:rsidR="00930ABF">
        <w:rPr>
          <w:rFonts w:ascii="David" w:hAnsi="David" w:hint="cs"/>
          <w:rtl/>
        </w:rPr>
        <w:t>לשחרור</w:t>
      </w:r>
      <w:r w:rsidR="00EA0524">
        <w:rPr>
          <w:rFonts w:ascii="David" w:hAnsi="David"/>
          <w:rtl/>
        </w:rPr>
        <w:t xml:space="preserve"> שלהם יותר מהר</w:t>
      </w:r>
      <w:r w:rsidR="00930ABF">
        <w:rPr>
          <w:rFonts w:ascii="David" w:hAnsi="David" w:hint="cs"/>
          <w:rtl/>
        </w:rPr>
        <w:t>.</w:t>
      </w:r>
      <w:r w:rsidR="00EA0524">
        <w:rPr>
          <w:rFonts w:ascii="David" w:hAnsi="David"/>
          <w:rtl/>
        </w:rPr>
        <w:t xml:space="preserve"> אני כן יודע שמדינת ישראל </w:t>
      </w:r>
      <w:r w:rsidR="00930ABF">
        <w:rPr>
          <w:rFonts w:ascii="David" w:hAnsi="David" w:hint="cs"/>
          <w:rtl/>
        </w:rPr>
        <w:t>הייתה</w:t>
      </w:r>
      <w:r w:rsidR="00EA0524">
        <w:rPr>
          <w:rFonts w:ascii="David" w:hAnsi="David"/>
          <w:rtl/>
        </w:rPr>
        <w:t xml:space="preserve"> </w:t>
      </w:r>
      <w:r w:rsidR="00802C29">
        <w:rPr>
          <w:rFonts w:ascii="David" w:hAnsi="David"/>
          <w:rtl/>
        </w:rPr>
        <w:t>צריכה</w:t>
      </w:r>
      <w:r w:rsidR="00802C29">
        <w:rPr>
          <w:rFonts w:ascii="David" w:hAnsi="David" w:hint="cs"/>
          <w:rtl/>
        </w:rPr>
        <w:t xml:space="preserve"> </w:t>
      </w:r>
      <w:r w:rsidR="00EA0524">
        <w:rPr>
          <w:rFonts w:ascii="David" w:hAnsi="David"/>
          <w:rtl/>
        </w:rPr>
        <w:t xml:space="preserve">לפעול לפי תורת הפעולה </w:t>
      </w:r>
      <w:r w:rsidR="00930ABF">
        <w:rPr>
          <w:rFonts w:ascii="David" w:hAnsi="David" w:hint="cs"/>
          <w:rtl/>
        </w:rPr>
        <w:t>שקבעו</w:t>
      </w:r>
      <w:r w:rsidR="00EA0524">
        <w:rPr>
          <w:rFonts w:ascii="David" w:hAnsi="David"/>
          <w:rtl/>
        </w:rPr>
        <w:t xml:space="preserve"> אנשים חכמים ונבונים </w:t>
      </w:r>
      <w:r w:rsidR="00930ABF">
        <w:rPr>
          <w:rFonts w:ascii="David" w:hAnsi="David" w:hint="cs"/>
          <w:rtl/>
        </w:rPr>
        <w:t>כ</w:t>
      </w:r>
      <w:r w:rsidR="00EA0524">
        <w:rPr>
          <w:rFonts w:ascii="David" w:hAnsi="David"/>
          <w:rtl/>
        </w:rPr>
        <w:t xml:space="preserve">שהאירוע לא </w:t>
      </w:r>
      <w:r w:rsidR="00930ABF">
        <w:rPr>
          <w:rFonts w:ascii="David" w:hAnsi="David" w:hint="cs"/>
          <w:rtl/>
        </w:rPr>
        <w:t>היה</w:t>
      </w:r>
      <w:r w:rsidR="00EA0524">
        <w:rPr>
          <w:rFonts w:ascii="David" w:hAnsi="David"/>
          <w:rtl/>
        </w:rPr>
        <w:t xml:space="preserve"> תוך כדי</w:t>
      </w:r>
      <w:r w:rsidR="00930ABF">
        <w:rPr>
          <w:rFonts w:ascii="David" w:hAnsi="David" w:hint="cs"/>
          <w:rtl/>
        </w:rPr>
        <w:t xml:space="preserve"> התנהלות. </w:t>
      </w:r>
      <w:r w:rsidR="00EA0524">
        <w:rPr>
          <w:rFonts w:ascii="David" w:hAnsi="David"/>
          <w:rtl/>
        </w:rPr>
        <w:t>המדינה צריכה להתנהל על פי תוכניות שהוכנו מראש</w:t>
      </w:r>
      <w:r w:rsidR="00423AB1">
        <w:rPr>
          <w:rFonts w:ascii="David" w:hAnsi="David" w:hint="cs"/>
          <w:rtl/>
        </w:rPr>
        <w:t>,</w:t>
      </w:r>
      <w:r w:rsidR="00EA0524">
        <w:rPr>
          <w:rFonts w:ascii="David" w:hAnsi="David"/>
          <w:rtl/>
        </w:rPr>
        <w:t xml:space="preserve"> בכל סיטואציה של משבר</w:t>
      </w:r>
      <w:r w:rsidR="00930ABF">
        <w:rPr>
          <w:rFonts w:ascii="David" w:hAnsi="David" w:hint="cs"/>
          <w:rtl/>
        </w:rPr>
        <w:t>,</w:t>
      </w:r>
      <w:r w:rsidR="00EA0524">
        <w:rPr>
          <w:rFonts w:ascii="David" w:hAnsi="David"/>
          <w:rtl/>
        </w:rPr>
        <w:t xml:space="preserve"> כדי לפתור אותו בצורה נכונה ומושכלת</w:t>
      </w:r>
      <w:r w:rsidR="00423AB1">
        <w:rPr>
          <w:rFonts w:ascii="David" w:hAnsi="David" w:hint="cs"/>
          <w:rtl/>
        </w:rPr>
        <w:t>,</w:t>
      </w:r>
      <w:r w:rsidR="00EA0524">
        <w:rPr>
          <w:rFonts w:ascii="David" w:hAnsi="David"/>
          <w:rtl/>
        </w:rPr>
        <w:t xml:space="preserve"> ולא להתנהל מהרגע לרגע</w:t>
      </w:r>
      <w:r w:rsidR="00930ABF">
        <w:rPr>
          <w:rFonts w:ascii="David" w:hAnsi="David" w:hint="cs"/>
          <w:rtl/>
        </w:rPr>
        <w:t>.</w:t>
      </w:r>
      <w:r w:rsidR="00EA0524">
        <w:rPr>
          <w:rFonts w:ascii="David" w:hAnsi="David"/>
          <w:rtl/>
        </w:rPr>
        <w:t xml:space="preserve"> כל הזמן צריך לשאול מה האסטרטגיה</w:t>
      </w:r>
      <w:r w:rsidR="00930ABF">
        <w:rPr>
          <w:rFonts w:ascii="David" w:hAnsi="David" w:hint="cs"/>
          <w:rtl/>
        </w:rPr>
        <w:t>.</w:t>
      </w:r>
      <w:r w:rsidR="00EA0524">
        <w:rPr>
          <w:rFonts w:ascii="David" w:hAnsi="David"/>
          <w:rtl/>
        </w:rPr>
        <w:t xml:space="preserve"> </w:t>
      </w:r>
    </w:p>
    <w:p w14:paraId="40899355" w14:textId="77777777" w:rsidR="00930ABF" w:rsidRDefault="00930ABF" w:rsidP="00930ABF">
      <w:pPr>
        <w:rPr>
          <w:rFonts w:ascii="David" w:hAnsi="David"/>
          <w:rtl/>
        </w:rPr>
      </w:pPr>
    </w:p>
    <w:p w14:paraId="26C6D3BD" w14:textId="52AA12EB" w:rsidR="00930ABF" w:rsidRDefault="00EA0524" w:rsidP="00930ABF">
      <w:pPr>
        <w:rPr>
          <w:rFonts w:ascii="David" w:hAnsi="David"/>
          <w:rtl/>
        </w:rPr>
      </w:pPr>
      <w:r>
        <w:rPr>
          <w:rFonts w:ascii="David" w:hAnsi="David"/>
          <w:rtl/>
        </w:rPr>
        <w:t>יש אסטרטגיה למדינת ישראל איך משיבים חטופים</w:t>
      </w:r>
      <w:r w:rsidR="00930ABF">
        <w:rPr>
          <w:rFonts w:ascii="David" w:hAnsi="David" w:hint="cs"/>
          <w:rtl/>
        </w:rPr>
        <w:t>,</w:t>
      </w:r>
      <w:r>
        <w:rPr>
          <w:rFonts w:ascii="David" w:hAnsi="David"/>
          <w:rtl/>
        </w:rPr>
        <w:t xml:space="preserve"> כי זו סיטואציה </w:t>
      </w:r>
      <w:r w:rsidR="00930ABF">
        <w:rPr>
          <w:rFonts w:ascii="David" w:hAnsi="David" w:hint="cs"/>
          <w:rtl/>
        </w:rPr>
        <w:t>שנתקלנו בה</w:t>
      </w:r>
      <w:r>
        <w:rPr>
          <w:rFonts w:ascii="David" w:hAnsi="David"/>
          <w:rtl/>
        </w:rPr>
        <w:t xml:space="preserve"> בעבר</w:t>
      </w:r>
      <w:r w:rsidR="00930ABF">
        <w:rPr>
          <w:rFonts w:ascii="David" w:hAnsi="David" w:hint="cs"/>
          <w:rtl/>
        </w:rPr>
        <w:t>.</w:t>
      </w:r>
      <w:r>
        <w:rPr>
          <w:rFonts w:ascii="David" w:hAnsi="David"/>
          <w:rtl/>
        </w:rPr>
        <w:t xml:space="preserve"> אם לא נטפל בה נכון בפעם הזאת</w:t>
      </w:r>
      <w:r w:rsidR="00930ABF">
        <w:rPr>
          <w:rFonts w:ascii="David" w:hAnsi="David" w:hint="cs"/>
          <w:rtl/>
        </w:rPr>
        <w:t>,</w:t>
      </w:r>
      <w:r>
        <w:rPr>
          <w:rFonts w:ascii="David" w:hAnsi="David"/>
          <w:rtl/>
        </w:rPr>
        <w:t xml:space="preserve"> לצער</w:t>
      </w:r>
      <w:r w:rsidR="00930ABF">
        <w:rPr>
          <w:rFonts w:ascii="David" w:hAnsi="David" w:hint="cs"/>
          <w:rtl/>
        </w:rPr>
        <w:t>י</w:t>
      </w:r>
      <w:r w:rsidR="00423AB1" w:rsidRPr="00423AB1">
        <w:rPr>
          <w:rFonts w:ascii="David" w:hAnsi="David"/>
          <w:rtl/>
        </w:rPr>
        <w:t xml:space="preserve"> </w:t>
      </w:r>
      <w:r w:rsidR="00423AB1">
        <w:rPr>
          <w:rFonts w:ascii="David" w:hAnsi="David"/>
          <w:rtl/>
        </w:rPr>
        <w:t>אנחנו</w:t>
      </w:r>
      <w:r w:rsidR="00930ABF">
        <w:rPr>
          <w:rFonts w:ascii="David" w:hAnsi="David" w:hint="cs"/>
          <w:rtl/>
        </w:rPr>
        <w:t xml:space="preserve"> ניתקל בה</w:t>
      </w:r>
      <w:r>
        <w:rPr>
          <w:rFonts w:ascii="David" w:hAnsi="David"/>
          <w:rtl/>
        </w:rPr>
        <w:t xml:space="preserve"> גם בעתיד</w:t>
      </w:r>
      <w:r w:rsidR="00930ABF">
        <w:rPr>
          <w:rFonts w:ascii="David" w:hAnsi="David" w:hint="cs"/>
          <w:rtl/>
        </w:rPr>
        <w:t>.</w:t>
      </w:r>
      <w:r>
        <w:rPr>
          <w:rFonts w:ascii="David" w:hAnsi="David"/>
        </w:rPr>
        <w:t xml:space="preserve"> </w:t>
      </w:r>
    </w:p>
    <w:p w14:paraId="3B9A088A" w14:textId="77777777" w:rsidR="00930ABF" w:rsidRDefault="00930ABF" w:rsidP="00930ABF">
      <w:pPr>
        <w:rPr>
          <w:rFonts w:ascii="David" w:hAnsi="David"/>
          <w:rtl/>
        </w:rPr>
      </w:pPr>
    </w:p>
    <w:p w14:paraId="28862708" w14:textId="77777777" w:rsidR="00930ABF" w:rsidRDefault="00930ABF" w:rsidP="00930ABF">
      <w:pPr>
        <w:pStyle w:val="a4"/>
        <w:keepNext/>
        <w:rPr>
          <w:rtl/>
        </w:rPr>
      </w:pPr>
      <w:r w:rsidRPr="005003EB">
        <w:rPr>
          <w:rStyle w:val="TagStyle"/>
          <w:rtl/>
        </w:rPr>
        <w:t xml:space="preserve">&lt;&lt; דובר &gt;&gt; </w:t>
      </w:r>
      <w:r>
        <w:rPr>
          <w:rtl/>
        </w:rPr>
        <w:t>טלי גוטליב (הליכוד):</w:t>
      </w:r>
      <w:r w:rsidRPr="005003EB">
        <w:rPr>
          <w:rStyle w:val="TagStyle"/>
          <w:rtl/>
        </w:rPr>
        <w:t xml:space="preserve"> &lt;&lt; דובר &gt;&gt;</w:t>
      </w:r>
      <w:r>
        <w:rPr>
          <w:rtl/>
        </w:rPr>
        <w:t xml:space="preserve">   </w:t>
      </w:r>
    </w:p>
    <w:p w14:paraId="3D94283C" w14:textId="77777777" w:rsidR="00930ABF" w:rsidRDefault="00930ABF" w:rsidP="00930ABF">
      <w:pPr>
        <w:rPr>
          <w:rtl/>
        </w:rPr>
      </w:pPr>
    </w:p>
    <w:p w14:paraId="21DCB011" w14:textId="23D0020E" w:rsidR="007A47DF" w:rsidRDefault="00930ABF" w:rsidP="00930ABF">
      <w:pPr>
        <w:rPr>
          <w:rFonts w:ascii="David" w:hAnsi="David"/>
          <w:rtl/>
        </w:rPr>
      </w:pPr>
      <w:bookmarkStart w:id="151" w:name="_ETM_Q1_1140011"/>
      <w:bookmarkStart w:id="152" w:name="_ETM_Q1_1140080"/>
      <w:bookmarkEnd w:id="151"/>
      <w:bookmarkEnd w:id="152"/>
      <w:r>
        <w:rPr>
          <w:rFonts w:ascii="David" w:hAnsi="David" w:hint="cs"/>
          <w:rtl/>
        </w:rPr>
        <w:t xml:space="preserve">במענה </w:t>
      </w:r>
      <w:r>
        <w:rPr>
          <w:rFonts w:ascii="David" w:hAnsi="David"/>
          <w:rtl/>
        </w:rPr>
        <w:t>לדברים החשובים שנאמרו פה</w:t>
      </w:r>
      <w:r w:rsidR="00F627E5">
        <w:rPr>
          <w:rFonts w:ascii="David" w:hAnsi="David" w:hint="cs"/>
          <w:rtl/>
        </w:rPr>
        <w:t>.</w:t>
      </w:r>
      <w:r>
        <w:rPr>
          <w:rFonts w:ascii="David" w:hAnsi="David"/>
          <w:rtl/>
        </w:rPr>
        <w:t xml:space="preserve"> </w:t>
      </w:r>
      <w:r>
        <w:rPr>
          <w:rFonts w:hint="cs"/>
          <w:rtl/>
        </w:rPr>
        <w:t xml:space="preserve">לא הייתה </w:t>
      </w:r>
      <w:bookmarkStart w:id="153" w:name="_ETM_Q1_1141494"/>
      <w:bookmarkEnd w:id="153"/>
      <w:r w:rsidR="00F627E5">
        <w:rPr>
          <w:rFonts w:hint="cs"/>
          <w:rtl/>
        </w:rPr>
        <w:t xml:space="preserve">אפילו פעם אחת </w:t>
      </w:r>
      <w:r>
        <w:rPr>
          <w:rFonts w:hint="cs"/>
          <w:rtl/>
        </w:rPr>
        <w:t xml:space="preserve">הסכמה של חמאס </w:t>
      </w:r>
      <w:r w:rsidR="00EA0524">
        <w:rPr>
          <w:rFonts w:ascii="David" w:hAnsi="David"/>
          <w:rtl/>
        </w:rPr>
        <w:t>להחזרת כל החטופים</w:t>
      </w:r>
      <w:r>
        <w:rPr>
          <w:rFonts w:ascii="David" w:hAnsi="David" w:hint="cs"/>
          <w:rtl/>
        </w:rPr>
        <w:t>.</w:t>
      </w:r>
      <w:r w:rsidR="00EA0524">
        <w:rPr>
          <w:rFonts w:ascii="David" w:hAnsi="David"/>
          <w:rtl/>
        </w:rPr>
        <w:t xml:space="preserve"> גם עכשיו אין</w:t>
      </w:r>
      <w:r w:rsidR="00F627E5">
        <w:rPr>
          <w:rFonts w:ascii="David" w:hAnsi="David" w:hint="cs"/>
          <w:rtl/>
        </w:rPr>
        <w:t>,</w:t>
      </w:r>
      <w:r w:rsidR="00EA0524">
        <w:rPr>
          <w:rFonts w:ascii="David" w:hAnsi="David"/>
          <w:rtl/>
        </w:rPr>
        <w:t xml:space="preserve"> </w:t>
      </w:r>
      <w:r w:rsidR="00F627E5">
        <w:rPr>
          <w:rFonts w:ascii="David" w:hAnsi="David"/>
          <w:rtl/>
        </w:rPr>
        <w:t xml:space="preserve">אפילו </w:t>
      </w:r>
      <w:r w:rsidR="00EA0524">
        <w:rPr>
          <w:rFonts w:ascii="David" w:hAnsi="David"/>
          <w:rtl/>
        </w:rPr>
        <w:t>הסכמה פורמלית</w:t>
      </w:r>
      <w:r w:rsidR="00F627E5" w:rsidRPr="00F627E5">
        <w:rPr>
          <w:rFonts w:ascii="David" w:hAnsi="David"/>
          <w:rtl/>
        </w:rPr>
        <w:t xml:space="preserve"> </w:t>
      </w:r>
      <w:r w:rsidR="00EA0524">
        <w:rPr>
          <w:rFonts w:ascii="David" w:hAnsi="David"/>
          <w:rtl/>
        </w:rPr>
        <w:t>לחמישה</w:t>
      </w:r>
      <w:r w:rsidR="007A47DF">
        <w:rPr>
          <w:rFonts w:ascii="David" w:hAnsi="David" w:hint="cs"/>
          <w:rtl/>
        </w:rPr>
        <w:t>,</w:t>
      </w:r>
      <w:r w:rsidR="00EA0524">
        <w:rPr>
          <w:rFonts w:ascii="David" w:hAnsi="David"/>
          <w:rtl/>
        </w:rPr>
        <w:t xml:space="preserve"> גם </w:t>
      </w:r>
      <w:r w:rsidR="007A47DF">
        <w:rPr>
          <w:rFonts w:ascii="David" w:hAnsi="David" w:hint="cs"/>
          <w:rtl/>
        </w:rPr>
        <w:t>ל</w:t>
      </w:r>
      <w:r w:rsidR="00EA0524">
        <w:rPr>
          <w:rFonts w:ascii="David" w:hAnsi="David"/>
          <w:rtl/>
        </w:rPr>
        <w:t>זה היה סירוב מוחלט</w:t>
      </w:r>
      <w:r w:rsidR="007A47DF">
        <w:rPr>
          <w:rFonts w:ascii="David" w:hAnsi="David" w:hint="cs"/>
          <w:rtl/>
        </w:rPr>
        <w:t>.</w:t>
      </w:r>
      <w:r w:rsidR="00EA0524">
        <w:rPr>
          <w:rFonts w:ascii="David" w:hAnsi="David"/>
          <w:rtl/>
        </w:rPr>
        <w:t xml:space="preserve"> אני אומרת את זה לא </w:t>
      </w:r>
      <w:r w:rsidR="007A47DF">
        <w:rPr>
          <w:rFonts w:ascii="David" w:hAnsi="David" w:hint="cs"/>
          <w:rtl/>
        </w:rPr>
        <w:t>בכובעי כ</w:t>
      </w:r>
      <w:r w:rsidR="00EA0524">
        <w:rPr>
          <w:rFonts w:ascii="David" w:hAnsi="David"/>
          <w:rtl/>
        </w:rPr>
        <w:t xml:space="preserve">חברה בוועדת </w:t>
      </w:r>
      <w:r w:rsidR="007A47DF">
        <w:rPr>
          <w:rFonts w:ascii="David" w:hAnsi="David" w:hint="cs"/>
          <w:rtl/>
        </w:rPr>
        <w:t>ה</w:t>
      </w:r>
      <w:r w:rsidR="00EA0524">
        <w:rPr>
          <w:rFonts w:ascii="David" w:hAnsi="David"/>
          <w:rtl/>
        </w:rPr>
        <w:t>חוקה</w:t>
      </w:r>
      <w:r w:rsidR="007A47DF">
        <w:rPr>
          <w:rFonts w:ascii="David" w:hAnsi="David" w:hint="cs"/>
          <w:rtl/>
        </w:rPr>
        <w:t>,</w:t>
      </w:r>
      <w:r w:rsidR="00EA0524">
        <w:rPr>
          <w:rFonts w:ascii="David" w:hAnsi="David"/>
          <w:rtl/>
        </w:rPr>
        <w:t xml:space="preserve"> אלא </w:t>
      </w:r>
      <w:r w:rsidR="007A47DF">
        <w:rPr>
          <w:rFonts w:ascii="David" w:hAnsi="David" w:hint="cs"/>
          <w:rtl/>
        </w:rPr>
        <w:t xml:space="preserve">מתוך </w:t>
      </w:r>
      <w:r w:rsidR="00EA0524">
        <w:rPr>
          <w:rFonts w:ascii="David" w:hAnsi="David"/>
          <w:rtl/>
        </w:rPr>
        <w:t xml:space="preserve">נוכחות בוועדת </w:t>
      </w:r>
      <w:r w:rsidR="007A47DF">
        <w:rPr>
          <w:rFonts w:ascii="David" w:hAnsi="David" w:hint="cs"/>
          <w:rtl/>
        </w:rPr>
        <w:t>ה</w:t>
      </w:r>
      <w:r w:rsidR="00EA0524">
        <w:rPr>
          <w:rFonts w:ascii="David" w:hAnsi="David"/>
          <w:rtl/>
        </w:rPr>
        <w:t>חוץ ו</w:t>
      </w:r>
      <w:r w:rsidR="007A47DF">
        <w:rPr>
          <w:rFonts w:ascii="David" w:hAnsi="David" w:hint="cs"/>
          <w:rtl/>
        </w:rPr>
        <w:t>ה</w:t>
      </w:r>
      <w:r w:rsidR="00EA0524">
        <w:rPr>
          <w:rFonts w:ascii="David" w:hAnsi="David"/>
          <w:rtl/>
        </w:rPr>
        <w:t>ביטחון</w:t>
      </w:r>
      <w:r w:rsidR="00176EF7">
        <w:rPr>
          <w:rFonts w:ascii="David" w:hAnsi="David" w:hint="cs"/>
          <w:rtl/>
        </w:rPr>
        <w:t>,</w:t>
      </w:r>
      <w:r w:rsidR="00EA0524">
        <w:rPr>
          <w:rFonts w:ascii="David" w:hAnsi="David"/>
          <w:rtl/>
        </w:rPr>
        <w:t xml:space="preserve"> על כל המידע הרלוונטי</w:t>
      </w:r>
      <w:r w:rsidR="007A47DF">
        <w:rPr>
          <w:rFonts w:ascii="David" w:hAnsi="David" w:hint="cs"/>
          <w:rtl/>
        </w:rPr>
        <w:t>.</w:t>
      </w:r>
      <w:r w:rsidR="00EA0524">
        <w:rPr>
          <w:rFonts w:ascii="David" w:hAnsi="David"/>
          <w:rtl/>
        </w:rPr>
        <w:t xml:space="preserve"> אני גם לא </w:t>
      </w:r>
      <w:r w:rsidR="007A47DF">
        <w:rPr>
          <w:rFonts w:ascii="David" w:hAnsi="David" w:hint="cs"/>
          <w:rtl/>
        </w:rPr>
        <w:t>מוסמכת</w:t>
      </w:r>
      <w:r w:rsidR="00EA0524">
        <w:rPr>
          <w:rFonts w:ascii="David" w:hAnsi="David"/>
          <w:rtl/>
        </w:rPr>
        <w:t xml:space="preserve"> לדבר באופן הזה</w:t>
      </w:r>
      <w:r w:rsidR="007A47DF">
        <w:rPr>
          <w:rFonts w:ascii="David" w:hAnsi="David" w:hint="cs"/>
          <w:rtl/>
        </w:rPr>
        <w:t>.</w:t>
      </w:r>
      <w:r w:rsidR="00EA0524">
        <w:rPr>
          <w:rFonts w:ascii="David" w:hAnsi="David"/>
          <w:rtl/>
        </w:rPr>
        <w:t xml:space="preserve"> אבל כשאומרים שהייתה אפשרות להחזיר את כל החטופים</w:t>
      </w:r>
      <w:r w:rsidR="007A47DF">
        <w:rPr>
          <w:rFonts w:ascii="David" w:hAnsi="David" w:hint="cs"/>
          <w:rtl/>
        </w:rPr>
        <w:t xml:space="preserve"> – </w:t>
      </w:r>
      <w:r w:rsidR="00EA0524">
        <w:rPr>
          <w:rFonts w:ascii="David" w:hAnsi="David"/>
          <w:rtl/>
        </w:rPr>
        <w:t>לא הייתה אף פעם אפשרות</w:t>
      </w:r>
      <w:r w:rsidR="007A47DF">
        <w:rPr>
          <w:rFonts w:ascii="David" w:hAnsi="David" w:hint="cs"/>
          <w:rtl/>
        </w:rPr>
        <w:t>,</w:t>
      </w:r>
      <w:r w:rsidR="00EA0524">
        <w:rPr>
          <w:rFonts w:ascii="David" w:hAnsi="David"/>
          <w:rtl/>
        </w:rPr>
        <w:t xml:space="preserve"> לצערי הרב</w:t>
      </w:r>
      <w:r w:rsidR="007A47DF">
        <w:rPr>
          <w:rFonts w:ascii="David" w:hAnsi="David" w:hint="cs"/>
          <w:rtl/>
        </w:rPr>
        <w:t>,</w:t>
      </w:r>
      <w:r w:rsidR="00EA0524">
        <w:rPr>
          <w:rFonts w:ascii="David" w:hAnsi="David"/>
          <w:rtl/>
        </w:rPr>
        <w:t xml:space="preserve"> להחזיר את כל החטופים</w:t>
      </w:r>
      <w:r w:rsidR="007A47DF">
        <w:rPr>
          <w:rFonts w:ascii="David" w:hAnsi="David" w:hint="cs"/>
          <w:rtl/>
        </w:rPr>
        <w:t>.</w:t>
      </w:r>
      <w:r w:rsidR="00EA0524">
        <w:rPr>
          <w:rFonts w:ascii="David" w:hAnsi="David"/>
          <w:rtl/>
        </w:rPr>
        <w:t xml:space="preserve"> </w:t>
      </w:r>
    </w:p>
    <w:p w14:paraId="07CFA4E1" w14:textId="77777777" w:rsidR="007A47DF" w:rsidRDefault="007A47DF" w:rsidP="00930ABF">
      <w:pPr>
        <w:rPr>
          <w:rFonts w:ascii="David" w:hAnsi="David"/>
          <w:rtl/>
        </w:rPr>
      </w:pPr>
    </w:p>
    <w:p w14:paraId="3019C1D4" w14:textId="04174D98" w:rsidR="007A47DF" w:rsidRDefault="00EA0524" w:rsidP="00896E8E">
      <w:pPr>
        <w:rPr>
          <w:rFonts w:ascii="David" w:hAnsi="David"/>
          <w:rtl/>
        </w:rPr>
      </w:pPr>
      <w:r>
        <w:rPr>
          <w:rFonts w:ascii="David" w:hAnsi="David"/>
          <w:rtl/>
        </w:rPr>
        <w:t>ואגב</w:t>
      </w:r>
      <w:r w:rsidR="007A47DF">
        <w:rPr>
          <w:rFonts w:ascii="David" w:hAnsi="David" w:hint="cs"/>
          <w:rtl/>
        </w:rPr>
        <w:t>,</w:t>
      </w:r>
      <w:r>
        <w:rPr>
          <w:rFonts w:ascii="David" w:hAnsi="David"/>
          <w:rtl/>
        </w:rPr>
        <w:t xml:space="preserve"> </w:t>
      </w:r>
      <w:r w:rsidR="007A47DF">
        <w:rPr>
          <w:rFonts w:ascii="David" w:hAnsi="David" w:hint="cs"/>
          <w:rtl/>
        </w:rPr>
        <w:t>ל</w:t>
      </w:r>
      <w:r>
        <w:rPr>
          <w:rFonts w:ascii="David" w:hAnsi="David"/>
          <w:rtl/>
        </w:rPr>
        <w:t>תפיסתי</w:t>
      </w:r>
      <w:r w:rsidR="007A47DF">
        <w:rPr>
          <w:rFonts w:ascii="David" w:hAnsi="David" w:hint="cs"/>
          <w:rtl/>
        </w:rPr>
        <w:t>,</w:t>
      </w:r>
      <w:r>
        <w:rPr>
          <w:rFonts w:ascii="David" w:hAnsi="David"/>
          <w:rtl/>
        </w:rPr>
        <w:t xml:space="preserve"> כל דבר שאנחנו לא צריכים לשקול </w:t>
      </w:r>
      <w:r w:rsidR="007A47DF">
        <w:rPr>
          <w:rFonts w:ascii="David" w:hAnsi="David" w:hint="cs"/>
          <w:rtl/>
        </w:rPr>
        <w:t>או כן צריכים</w:t>
      </w:r>
      <w:r>
        <w:rPr>
          <w:rFonts w:ascii="David" w:hAnsi="David"/>
          <w:rtl/>
        </w:rPr>
        <w:t xml:space="preserve"> לשקול</w:t>
      </w:r>
      <w:r w:rsidR="00896E8E">
        <w:rPr>
          <w:rFonts w:ascii="David" w:hAnsi="David" w:hint="cs"/>
          <w:rtl/>
        </w:rPr>
        <w:t>,</w:t>
      </w:r>
      <w:r>
        <w:rPr>
          <w:rFonts w:ascii="David" w:hAnsi="David"/>
          <w:rtl/>
        </w:rPr>
        <w:t xml:space="preserve"> זה חייב להיות תמורת כולם</w:t>
      </w:r>
      <w:r w:rsidR="007A47DF">
        <w:rPr>
          <w:rFonts w:ascii="David" w:hAnsi="David" w:hint="cs"/>
          <w:rtl/>
        </w:rPr>
        <w:t>,</w:t>
      </w:r>
      <w:r>
        <w:rPr>
          <w:rFonts w:ascii="David" w:hAnsi="David"/>
          <w:rtl/>
        </w:rPr>
        <w:t xml:space="preserve"> הכ</w:t>
      </w:r>
      <w:r w:rsidR="007A47DF">
        <w:rPr>
          <w:rFonts w:ascii="David" w:hAnsi="David" w:hint="cs"/>
          <w:rtl/>
        </w:rPr>
        <w:t>ו</w:t>
      </w:r>
      <w:r>
        <w:rPr>
          <w:rFonts w:ascii="David" w:hAnsi="David"/>
          <w:rtl/>
        </w:rPr>
        <w:t>ל ככולם</w:t>
      </w:r>
      <w:r w:rsidR="007A47DF">
        <w:rPr>
          <w:rFonts w:ascii="David" w:hAnsi="David" w:hint="cs"/>
          <w:rtl/>
        </w:rPr>
        <w:t>.</w:t>
      </w:r>
      <w:r>
        <w:rPr>
          <w:rFonts w:ascii="David" w:hAnsi="David"/>
          <w:rtl/>
        </w:rPr>
        <w:t xml:space="preserve"> </w:t>
      </w:r>
    </w:p>
    <w:p w14:paraId="60F6ED72" w14:textId="77777777" w:rsidR="007A47DF" w:rsidRDefault="007A47DF" w:rsidP="00930ABF">
      <w:pPr>
        <w:rPr>
          <w:rFonts w:ascii="David" w:hAnsi="David"/>
          <w:rtl/>
        </w:rPr>
      </w:pPr>
    </w:p>
    <w:p w14:paraId="11F9A7B1" w14:textId="77777777" w:rsidR="007A47DF" w:rsidRDefault="007A47DF" w:rsidP="007A47DF">
      <w:pPr>
        <w:pStyle w:val="a4"/>
        <w:keepNext/>
        <w:rPr>
          <w:rtl/>
        </w:rPr>
      </w:pPr>
      <w:bookmarkStart w:id="154" w:name="ET_speaker_חיים_הימן_14"/>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bookmarkEnd w:id="154"/>
    </w:p>
    <w:p w14:paraId="2AE33E7E" w14:textId="77777777" w:rsidR="007A47DF" w:rsidRDefault="007A47DF" w:rsidP="00930ABF">
      <w:pPr>
        <w:rPr>
          <w:rFonts w:ascii="David" w:hAnsi="David"/>
          <w:rtl/>
        </w:rPr>
      </w:pPr>
    </w:p>
    <w:p w14:paraId="4C8A847B" w14:textId="0449E352" w:rsidR="00566B7B" w:rsidRDefault="007A47DF" w:rsidP="00566B7B">
      <w:pPr>
        <w:rPr>
          <w:rFonts w:ascii="David" w:hAnsi="David"/>
          <w:rtl/>
        </w:rPr>
      </w:pPr>
      <w:r>
        <w:rPr>
          <w:rFonts w:ascii="David" w:hAnsi="David" w:hint="cs"/>
          <w:rtl/>
        </w:rPr>
        <w:t xml:space="preserve">אבל טלי, </w:t>
      </w:r>
      <w:r w:rsidR="00EA0524">
        <w:rPr>
          <w:rFonts w:ascii="David" w:hAnsi="David"/>
          <w:rtl/>
        </w:rPr>
        <w:t>כשאת אומרת את זה</w:t>
      </w:r>
      <w:r w:rsidR="00566B7B">
        <w:rPr>
          <w:rFonts w:ascii="David" w:hAnsi="David" w:hint="cs"/>
          <w:rtl/>
        </w:rPr>
        <w:t>,</w:t>
      </w:r>
      <w:r w:rsidR="00EA0524">
        <w:rPr>
          <w:rFonts w:ascii="David" w:hAnsi="David"/>
          <w:rtl/>
        </w:rPr>
        <w:t xml:space="preserve"> </w:t>
      </w:r>
      <w:r w:rsidR="00566B7B">
        <w:rPr>
          <w:rFonts w:ascii="David" w:hAnsi="David" w:hint="cs"/>
          <w:rtl/>
        </w:rPr>
        <w:t xml:space="preserve">צריך גם לדייק. </w:t>
      </w:r>
      <w:r w:rsidR="00EA0524">
        <w:rPr>
          <w:rFonts w:ascii="David" w:hAnsi="David"/>
          <w:rtl/>
        </w:rPr>
        <w:t xml:space="preserve">בתנאים של חמאס </w:t>
      </w:r>
      <w:r w:rsidR="00566B7B">
        <w:rPr>
          <w:rFonts w:ascii="David" w:hAnsi="David" w:hint="cs"/>
          <w:rtl/>
        </w:rPr>
        <w:t>כן יש אפשרות להחזיר את כל החטופים.</w:t>
      </w:r>
    </w:p>
    <w:p w14:paraId="0A120D06" w14:textId="77777777" w:rsidR="00566B7B" w:rsidRDefault="00566B7B" w:rsidP="00566B7B">
      <w:pPr>
        <w:rPr>
          <w:rFonts w:ascii="David" w:hAnsi="David"/>
          <w:rtl/>
        </w:rPr>
      </w:pPr>
    </w:p>
    <w:p w14:paraId="6304C387" w14:textId="37545D96" w:rsidR="00566B7B" w:rsidRDefault="00566B7B" w:rsidP="00566B7B">
      <w:pPr>
        <w:pStyle w:val="a4"/>
        <w:keepNext/>
        <w:rPr>
          <w:rtl/>
        </w:rPr>
      </w:pPr>
      <w:bookmarkStart w:id="155" w:name="ET_speaker_6345_218"/>
      <w:r w:rsidRPr="00566B7B">
        <w:rPr>
          <w:rStyle w:val="TagStyle"/>
          <w:rtl/>
        </w:rPr>
        <w:t xml:space="preserve"> &lt;&lt; דובר &gt;&gt; </w:t>
      </w:r>
      <w:r>
        <w:rPr>
          <w:rtl/>
        </w:rPr>
        <w:t>טלי גוטליב (הליכוד):</w:t>
      </w:r>
      <w:r w:rsidRPr="00566B7B">
        <w:rPr>
          <w:rStyle w:val="TagStyle"/>
          <w:rtl/>
        </w:rPr>
        <w:t xml:space="preserve"> &lt;&lt; דובר &gt;&gt;</w:t>
      </w:r>
      <w:r>
        <w:rPr>
          <w:rtl/>
        </w:rPr>
        <w:t xml:space="preserve">   </w:t>
      </w:r>
      <w:bookmarkEnd w:id="155"/>
    </w:p>
    <w:p w14:paraId="22DE60BC" w14:textId="77777777" w:rsidR="00566B7B" w:rsidRDefault="00566B7B" w:rsidP="00566B7B">
      <w:pPr>
        <w:pStyle w:val="KeepWithNext"/>
        <w:rPr>
          <w:rtl/>
        </w:rPr>
      </w:pPr>
    </w:p>
    <w:p w14:paraId="4B69C8A8" w14:textId="7007F837" w:rsidR="00566B7B" w:rsidRDefault="00566B7B" w:rsidP="00566B7B">
      <w:pPr>
        <w:rPr>
          <w:rtl/>
        </w:rPr>
      </w:pPr>
      <w:r>
        <w:rPr>
          <w:rFonts w:hint="cs"/>
          <w:rtl/>
        </w:rPr>
        <w:t>לא.</w:t>
      </w:r>
    </w:p>
    <w:p w14:paraId="75F501E0" w14:textId="77777777" w:rsidR="00566B7B" w:rsidRDefault="00566B7B" w:rsidP="00566B7B">
      <w:pPr>
        <w:rPr>
          <w:rtl/>
        </w:rPr>
      </w:pPr>
    </w:p>
    <w:p w14:paraId="20754F1F" w14:textId="1BDF5EAC" w:rsidR="00566B7B" w:rsidRPr="00566B7B" w:rsidRDefault="00566B7B" w:rsidP="00566B7B">
      <w:pPr>
        <w:pStyle w:val="a4"/>
        <w:keepNext/>
        <w:rPr>
          <w:rtl/>
        </w:rPr>
      </w:pPr>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72FEEB5D" w14:textId="77777777" w:rsidR="00566B7B" w:rsidRDefault="00566B7B" w:rsidP="00566B7B">
      <w:pPr>
        <w:rPr>
          <w:rFonts w:ascii="David" w:hAnsi="David"/>
          <w:rtl/>
        </w:rPr>
      </w:pPr>
    </w:p>
    <w:p w14:paraId="1F916CEE" w14:textId="77777777" w:rsidR="00566B7B" w:rsidRDefault="00EA0524" w:rsidP="00566B7B">
      <w:pPr>
        <w:rPr>
          <w:rFonts w:ascii="David" w:hAnsi="David"/>
          <w:rtl/>
        </w:rPr>
      </w:pPr>
      <w:r>
        <w:rPr>
          <w:rFonts w:ascii="David" w:hAnsi="David"/>
          <w:rtl/>
        </w:rPr>
        <w:t>גם לא בתנאים שלהם</w:t>
      </w:r>
      <w:r w:rsidR="00566B7B">
        <w:rPr>
          <w:rFonts w:ascii="David" w:hAnsi="David" w:hint="cs"/>
          <w:rtl/>
        </w:rPr>
        <w:t>?</w:t>
      </w:r>
      <w:r>
        <w:rPr>
          <w:rFonts w:ascii="David" w:hAnsi="David"/>
          <w:rtl/>
        </w:rPr>
        <w:t xml:space="preserve"> </w:t>
      </w:r>
    </w:p>
    <w:p w14:paraId="6474729B" w14:textId="77777777" w:rsidR="00566B7B" w:rsidRDefault="00566B7B" w:rsidP="00566B7B">
      <w:pPr>
        <w:rPr>
          <w:rFonts w:ascii="David" w:hAnsi="David"/>
          <w:rtl/>
        </w:rPr>
      </w:pPr>
    </w:p>
    <w:p w14:paraId="3B6EFEEE" w14:textId="3CDC2CD9" w:rsidR="00566B7B" w:rsidRDefault="00566B7B" w:rsidP="00566B7B">
      <w:pPr>
        <w:pStyle w:val="a4"/>
        <w:keepNext/>
        <w:rPr>
          <w:rtl/>
        </w:rPr>
      </w:pPr>
      <w:r w:rsidRPr="00566B7B">
        <w:rPr>
          <w:rStyle w:val="TagStyle"/>
          <w:rtl/>
        </w:rPr>
        <w:t xml:space="preserve">&lt;&lt; דובר &gt;&gt; </w:t>
      </w:r>
      <w:r>
        <w:rPr>
          <w:rtl/>
        </w:rPr>
        <w:t>טלי גוטליב (הליכוד):</w:t>
      </w:r>
      <w:r w:rsidRPr="00566B7B">
        <w:rPr>
          <w:rStyle w:val="TagStyle"/>
          <w:rtl/>
        </w:rPr>
        <w:t xml:space="preserve"> &lt;&lt; דובר &gt;&gt;</w:t>
      </w:r>
      <w:r>
        <w:rPr>
          <w:rtl/>
        </w:rPr>
        <w:t xml:space="preserve">   </w:t>
      </w:r>
    </w:p>
    <w:p w14:paraId="4AF3750D" w14:textId="77777777" w:rsidR="00566B7B" w:rsidRDefault="00566B7B" w:rsidP="00566B7B">
      <w:pPr>
        <w:rPr>
          <w:rFonts w:ascii="David" w:hAnsi="David"/>
          <w:rtl/>
        </w:rPr>
      </w:pPr>
    </w:p>
    <w:p w14:paraId="0C6E0E84" w14:textId="2917C0E9" w:rsidR="002D5A02" w:rsidRDefault="00566B7B" w:rsidP="002D5A02">
      <w:pPr>
        <w:rPr>
          <w:rFonts w:ascii="David" w:hAnsi="David"/>
          <w:rtl/>
        </w:rPr>
      </w:pPr>
      <w:r>
        <w:rPr>
          <w:rFonts w:ascii="David" w:hAnsi="David"/>
          <w:rtl/>
        </w:rPr>
        <w:t>גם לא בתנאים שלהם</w:t>
      </w:r>
      <w:r>
        <w:rPr>
          <w:rFonts w:ascii="David" w:hAnsi="David" w:hint="cs"/>
          <w:rtl/>
        </w:rPr>
        <w:t>, כי</w:t>
      </w:r>
      <w:r w:rsidR="00EA0524">
        <w:rPr>
          <w:rFonts w:ascii="David" w:hAnsi="David"/>
          <w:rtl/>
        </w:rPr>
        <w:t xml:space="preserve"> לא</w:t>
      </w:r>
      <w:r w:rsidR="00EA0524">
        <w:rPr>
          <w:rFonts w:ascii="David" w:hAnsi="David"/>
        </w:rPr>
        <w:t xml:space="preserve"> </w:t>
      </w:r>
      <w:r w:rsidR="00EA0524">
        <w:rPr>
          <w:rFonts w:ascii="David" w:hAnsi="David"/>
          <w:rtl/>
        </w:rPr>
        <w:t>מדובר פה על סיום המלחמה</w:t>
      </w:r>
      <w:r>
        <w:rPr>
          <w:rFonts w:ascii="David" w:hAnsi="David" w:hint="cs"/>
          <w:rtl/>
        </w:rPr>
        <w:t>,</w:t>
      </w:r>
      <w:r w:rsidR="00EA0524">
        <w:rPr>
          <w:rFonts w:ascii="David" w:hAnsi="David"/>
          <w:rtl/>
        </w:rPr>
        <w:t xml:space="preserve"> כמו שאתם יודעים</w:t>
      </w:r>
      <w:r>
        <w:rPr>
          <w:rFonts w:ascii="David" w:hAnsi="David" w:hint="cs"/>
          <w:rtl/>
        </w:rPr>
        <w:t>.</w:t>
      </w:r>
      <w:r w:rsidR="00EA0524">
        <w:rPr>
          <w:rFonts w:ascii="David" w:hAnsi="David"/>
          <w:rtl/>
        </w:rPr>
        <w:t xml:space="preserve"> מה שחמאס מבקש</w:t>
      </w:r>
      <w:r w:rsidR="001562B3">
        <w:rPr>
          <w:rFonts w:ascii="David" w:hAnsi="David" w:hint="cs"/>
          <w:rtl/>
        </w:rPr>
        <w:t xml:space="preserve"> –</w:t>
      </w:r>
      <w:r w:rsidR="00EA0524">
        <w:rPr>
          <w:rFonts w:ascii="David" w:hAnsi="David"/>
          <w:rtl/>
        </w:rPr>
        <w:t xml:space="preserve"> גם לא תמורת כל החטופים</w:t>
      </w:r>
      <w:r w:rsidR="002D5A02">
        <w:rPr>
          <w:rFonts w:ascii="David" w:hAnsi="David" w:hint="cs"/>
          <w:rtl/>
        </w:rPr>
        <w:t>,</w:t>
      </w:r>
      <w:r w:rsidR="00EA0524">
        <w:rPr>
          <w:rFonts w:ascii="David" w:hAnsi="David"/>
          <w:rtl/>
        </w:rPr>
        <w:t xml:space="preserve"> שיהיה פה ברור</w:t>
      </w:r>
      <w:r w:rsidR="002D5A02">
        <w:rPr>
          <w:rFonts w:ascii="David" w:hAnsi="David" w:hint="cs"/>
          <w:rtl/>
        </w:rPr>
        <w:t>,</w:t>
      </w:r>
      <w:r w:rsidR="00EA0524">
        <w:rPr>
          <w:rFonts w:ascii="David" w:hAnsi="David"/>
          <w:rtl/>
        </w:rPr>
        <w:t xml:space="preserve"> גם לא תמורת כל החטופים</w:t>
      </w:r>
      <w:r w:rsidR="002D5A02">
        <w:rPr>
          <w:rFonts w:ascii="David" w:hAnsi="David" w:hint="cs"/>
          <w:rtl/>
        </w:rPr>
        <w:t xml:space="preserve"> –</w:t>
      </w:r>
      <w:r w:rsidR="00EA0524">
        <w:rPr>
          <w:rFonts w:ascii="David" w:hAnsi="David"/>
          <w:rtl/>
        </w:rPr>
        <w:t xml:space="preserve"> זה התחייבות וערבו</w:t>
      </w:r>
      <w:r w:rsidR="002D5A02">
        <w:rPr>
          <w:rFonts w:ascii="David" w:hAnsi="David" w:hint="cs"/>
          <w:rtl/>
        </w:rPr>
        <w:t>יו</w:t>
      </w:r>
      <w:r w:rsidR="00EA0524">
        <w:rPr>
          <w:rFonts w:ascii="David" w:hAnsi="David"/>
          <w:rtl/>
        </w:rPr>
        <w:t>ת</w:t>
      </w:r>
      <w:r w:rsidR="001562B3">
        <w:rPr>
          <w:rFonts w:ascii="David" w:hAnsi="David" w:hint="cs"/>
          <w:rtl/>
        </w:rPr>
        <w:t>,</w:t>
      </w:r>
      <w:r w:rsidR="00EA0524">
        <w:rPr>
          <w:rFonts w:ascii="David" w:hAnsi="David"/>
          <w:rtl/>
        </w:rPr>
        <w:t xml:space="preserve"> גם של אר</w:t>
      </w:r>
      <w:r w:rsidR="002D5A02">
        <w:rPr>
          <w:rFonts w:ascii="David" w:hAnsi="David" w:hint="cs"/>
          <w:rtl/>
        </w:rPr>
        <w:t>צות הברית</w:t>
      </w:r>
      <w:r w:rsidR="00EA0524">
        <w:rPr>
          <w:rFonts w:ascii="David" w:hAnsi="David"/>
          <w:rtl/>
        </w:rPr>
        <w:t xml:space="preserve"> וגם התחייבות של מועצת הביטחון</w:t>
      </w:r>
      <w:r w:rsidR="001562B3">
        <w:rPr>
          <w:rFonts w:ascii="David" w:hAnsi="David" w:hint="cs"/>
          <w:rtl/>
        </w:rPr>
        <w:t>,</w:t>
      </w:r>
      <w:r w:rsidR="00EA0524">
        <w:rPr>
          <w:rFonts w:ascii="David" w:hAnsi="David"/>
          <w:rtl/>
        </w:rPr>
        <w:t xml:space="preserve"> על כל ההשלכות של זה</w:t>
      </w:r>
      <w:r w:rsidR="002D5A02">
        <w:rPr>
          <w:rFonts w:ascii="David" w:hAnsi="David" w:hint="cs"/>
          <w:rtl/>
        </w:rPr>
        <w:t>,</w:t>
      </w:r>
      <w:r w:rsidR="00EA0524">
        <w:rPr>
          <w:rFonts w:ascii="David" w:hAnsi="David"/>
          <w:rtl/>
        </w:rPr>
        <w:t xml:space="preserve"> על כל הסכנה </w:t>
      </w:r>
      <w:r w:rsidR="002D5A02">
        <w:rPr>
          <w:rFonts w:ascii="David" w:hAnsi="David" w:hint="cs"/>
          <w:rtl/>
        </w:rPr>
        <w:t>שכרוכה בזה</w:t>
      </w:r>
      <w:r w:rsidR="001562B3">
        <w:rPr>
          <w:rFonts w:ascii="David" w:hAnsi="David" w:hint="cs"/>
          <w:rtl/>
        </w:rPr>
        <w:t>,</w:t>
      </w:r>
      <w:r w:rsidR="002D5A02">
        <w:rPr>
          <w:rFonts w:ascii="David" w:hAnsi="David" w:hint="cs"/>
          <w:rtl/>
        </w:rPr>
        <w:t xml:space="preserve"> ואין </w:t>
      </w:r>
      <w:r w:rsidR="00EA0524">
        <w:rPr>
          <w:rFonts w:ascii="David" w:hAnsi="David"/>
          <w:rtl/>
        </w:rPr>
        <w:t xml:space="preserve">שום דבר </w:t>
      </w:r>
      <w:r w:rsidR="002D5A02">
        <w:rPr>
          <w:rFonts w:ascii="David" w:hAnsi="David" w:hint="cs"/>
          <w:rtl/>
        </w:rPr>
        <w:t>כ</w:t>
      </w:r>
      <w:r w:rsidR="00EA0524">
        <w:rPr>
          <w:rFonts w:ascii="David" w:hAnsi="David"/>
          <w:rtl/>
        </w:rPr>
        <w:t>זה על הפרק</w:t>
      </w:r>
      <w:r w:rsidR="002D5A02">
        <w:rPr>
          <w:rFonts w:ascii="David" w:hAnsi="David" w:hint="cs"/>
          <w:rtl/>
        </w:rPr>
        <w:t>.</w:t>
      </w:r>
      <w:r w:rsidR="00EA0524">
        <w:rPr>
          <w:rFonts w:ascii="David" w:hAnsi="David"/>
        </w:rPr>
        <w:t xml:space="preserve"> </w:t>
      </w:r>
    </w:p>
    <w:p w14:paraId="248A1223" w14:textId="77777777" w:rsidR="002D5A02" w:rsidRDefault="002D5A02" w:rsidP="002D5A02">
      <w:pPr>
        <w:rPr>
          <w:rFonts w:ascii="David" w:hAnsi="David"/>
          <w:rtl/>
        </w:rPr>
      </w:pPr>
    </w:p>
    <w:p w14:paraId="70B95D13" w14:textId="19DA1EB1" w:rsidR="00286F01" w:rsidRDefault="00EA0524" w:rsidP="002D5A02">
      <w:pPr>
        <w:rPr>
          <w:rFonts w:ascii="David" w:hAnsi="David"/>
          <w:rtl/>
        </w:rPr>
      </w:pPr>
      <w:r>
        <w:rPr>
          <w:rFonts w:ascii="David" w:hAnsi="David"/>
          <w:rtl/>
        </w:rPr>
        <w:t xml:space="preserve">מספיק לומר </w:t>
      </w:r>
      <w:r w:rsidR="001562B3">
        <w:rPr>
          <w:rFonts w:ascii="David" w:hAnsi="David" w:hint="cs"/>
          <w:rtl/>
        </w:rPr>
        <w:t xml:space="preserve">כל הזמן </w:t>
      </w:r>
      <w:r>
        <w:rPr>
          <w:rFonts w:ascii="David" w:hAnsi="David"/>
          <w:rtl/>
        </w:rPr>
        <w:t>שיש אפשרות להחזיר את כל החטופים</w:t>
      </w:r>
      <w:r w:rsidR="001562B3">
        <w:rPr>
          <w:rFonts w:ascii="David" w:hAnsi="David" w:hint="cs"/>
          <w:rtl/>
        </w:rPr>
        <w:t>,</w:t>
      </w:r>
      <w:r w:rsidR="00286F01">
        <w:rPr>
          <w:rFonts w:ascii="David" w:hAnsi="David" w:hint="cs"/>
          <w:rtl/>
        </w:rPr>
        <w:t xml:space="preserve"> כשחמאס</w:t>
      </w:r>
      <w:r>
        <w:rPr>
          <w:rFonts w:ascii="David" w:hAnsi="David"/>
          <w:rtl/>
        </w:rPr>
        <w:t xml:space="preserve"> מסרב לזה</w:t>
      </w:r>
      <w:r w:rsidR="00286F01">
        <w:rPr>
          <w:rFonts w:ascii="David" w:hAnsi="David" w:hint="cs"/>
          <w:rtl/>
        </w:rPr>
        <w:t>.</w:t>
      </w:r>
      <w:r>
        <w:rPr>
          <w:rFonts w:ascii="David" w:hAnsi="David"/>
          <w:rtl/>
        </w:rPr>
        <w:t xml:space="preserve"> די</w:t>
      </w:r>
      <w:r w:rsidR="00286F01">
        <w:rPr>
          <w:rFonts w:ascii="David" w:hAnsi="David" w:hint="cs"/>
          <w:rtl/>
        </w:rPr>
        <w:t xml:space="preserve">, </w:t>
      </w:r>
      <w:r>
        <w:rPr>
          <w:rFonts w:ascii="David" w:hAnsi="David"/>
          <w:rtl/>
        </w:rPr>
        <w:t>אי</w:t>
      </w:r>
      <w:r w:rsidR="00286F01">
        <w:rPr>
          <w:rFonts w:ascii="David" w:hAnsi="David" w:hint="cs"/>
          <w:rtl/>
        </w:rPr>
        <w:t>-</w:t>
      </w:r>
      <w:r>
        <w:rPr>
          <w:rFonts w:ascii="David" w:hAnsi="David"/>
          <w:rtl/>
        </w:rPr>
        <w:t>אפשר</w:t>
      </w:r>
      <w:r w:rsidR="00286F01">
        <w:rPr>
          <w:rFonts w:ascii="David" w:hAnsi="David" w:hint="cs"/>
          <w:rtl/>
        </w:rPr>
        <w:t>,</w:t>
      </w:r>
      <w:r>
        <w:rPr>
          <w:rFonts w:ascii="David" w:hAnsi="David"/>
          <w:rtl/>
        </w:rPr>
        <w:t xml:space="preserve"> </w:t>
      </w:r>
      <w:r w:rsidR="00286F01">
        <w:rPr>
          <w:rFonts w:ascii="David" w:hAnsi="David" w:hint="cs"/>
          <w:rtl/>
        </w:rPr>
        <w:t>אתם</w:t>
      </w:r>
      <w:r>
        <w:rPr>
          <w:rFonts w:ascii="David" w:hAnsi="David"/>
          <w:rtl/>
        </w:rPr>
        <w:t xml:space="preserve"> כאילו </w:t>
      </w:r>
      <w:r w:rsidR="00286F01">
        <w:rPr>
          <w:rFonts w:ascii="David" w:hAnsi="David" w:hint="cs"/>
          <w:rtl/>
        </w:rPr>
        <w:t>מחזקים את ה</w:t>
      </w:r>
      <w:r>
        <w:rPr>
          <w:rFonts w:ascii="David" w:hAnsi="David"/>
          <w:rtl/>
        </w:rPr>
        <w:t>אויב</w:t>
      </w:r>
      <w:r w:rsidR="00286F01">
        <w:rPr>
          <w:rFonts w:ascii="David" w:hAnsi="David" w:hint="cs"/>
          <w:rtl/>
        </w:rPr>
        <w:t>.</w:t>
      </w:r>
      <w:r>
        <w:rPr>
          <w:rFonts w:ascii="David" w:hAnsi="David"/>
          <w:rtl/>
        </w:rPr>
        <w:t xml:space="preserve"> למה</w:t>
      </w:r>
      <w:r w:rsidR="00286F01">
        <w:rPr>
          <w:rFonts w:ascii="David" w:hAnsi="David" w:hint="cs"/>
          <w:rtl/>
        </w:rPr>
        <w:t>?</w:t>
      </w:r>
      <w:r>
        <w:rPr>
          <w:rFonts w:ascii="David" w:hAnsi="David"/>
        </w:rPr>
        <w:t xml:space="preserve"> </w:t>
      </w:r>
    </w:p>
    <w:p w14:paraId="0464A3CA" w14:textId="77777777" w:rsidR="00286F01" w:rsidRDefault="00286F01" w:rsidP="002D5A02">
      <w:pPr>
        <w:rPr>
          <w:rFonts w:ascii="David" w:hAnsi="David"/>
          <w:rtl/>
        </w:rPr>
      </w:pPr>
      <w:bookmarkStart w:id="156" w:name="_ETM_Q1_1203466"/>
      <w:bookmarkStart w:id="157" w:name="_ETM_Q1_1203694"/>
      <w:bookmarkEnd w:id="156"/>
      <w:bookmarkEnd w:id="157"/>
    </w:p>
    <w:p w14:paraId="367F515E" w14:textId="77777777" w:rsidR="00286F01" w:rsidRPr="00566B7B" w:rsidRDefault="00286F01" w:rsidP="00286F01">
      <w:pPr>
        <w:pStyle w:val="a4"/>
        <w:keepNext/>
        <w:rPr>
          <w:rtl/>
        </w:rPr>
      </w:pPr>
      <w:bookmarkStart w:id="158" w:name="_ETM_Q1_1207443"/>
      <w:bookmarkEnd w:id="158"/>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2BD21BC0" w14:textId="77777777" w:rsidR="00286F01" w:rsidRDefault="00286F01" w:rsidP="002D5A02">
      <w:pPr>
        <w:rPr>
          <w:rFonts w:ascii="David" w:hAnsi="David"/>
          <w:rtl/>
        </w:rPr>
      </w:pPr>
      <w:bookmarkStart w:id="159" w:name="_ETM_Q1_1208233"/>
      <w:bookmarkStart w:id="160" w:name="_ETM_Q1_1208889"/>
      <w:bookmarkEnd w:id="159"/>
      <w:bookmarkEnd w:id="160"/>
    </w:p>
    <w:p w14:paraId="2AEB8B13" w14:textId="79C1D46C" w:rsidR="00286F01" w:rsidRDefault="00286F01" w:rsidP="002D5A02">
      <w:pPr>
        <w:rPr>
          <w:rFonts w:ascii="David" w:hAnsi="David"/>
          <w:rtl/>
        </w:rPr>
      </w:pPr>
      <w:bookmarkStart w:id="161" w:name="_ETM_Q1_1209320"/>
      <w:bookmarkEnd w:id="161"/>
      <w:r>
        <w:rPr>
          <w:rFonts w:ascii="David" w:hAnsi="David" w:hint="cs"/>
          <w:rtl/>
        </w:rPr>
        <w:t>לא, טלי, אנחנו מבינים את זה.</w:t>
      </w:r>
    </w:p>
    <w:p w14:paraId="2682372A" w14:textId="77777777" w:rsidR="00286F01" w:rsidRDefault="00286F01" w:rsidP="002D5A02">
      <w:pPr>
        <w:rPr>
          <w:rFonts w:ascii="David" w:hAnsi="David"/>
          <w:rtl/>
        </w:rPr>
      </w:pPr>
    </w:p>
    <w:p w14:paraId="74C4E363" w14:textId="73ECDB26" w:rsidR="00286F01" w:rsidRDefault="00286F01" w:rsidP="00286F01">
      <w:pPr>
        <w:pStyle w:val="af6"/>
        <w:keepNext/>
        <w:rPr>
          <w:rtl/>
        </w:rPr>
      </w:pPr>
      <w:r w:rsidRPr="00286F01">
        <w:rPr>
          <w:rStyle w:val="TagStyle"/>
          <w:rtl/>
        </w:rPr>
        <w:t xml:space="preserve"> &lt;&lt; יור &gt;&gt; </w:t>
      </w:r>
      <w:r>
        <w:rPr>
          <w:rtl/>
        </w:rPr>
        <w:t xml:space="preserve">היו"ר שמחה </w:t>
      </w:r>
      <w:proofErr w:type="spellStart"/>
      <w:r>
        <w:rPr>
          <w:rtl/>
        </w:rPr>
        <w:t>רוטמן</w:t>
      </w:r>
      <w:proofErr w:type="spellEnd"/>
      <w:r>
        <w:rPr>
          <w:rtl/>
        </w:rPr>
        <w:t>:</w:t>
      </w:r>
      <w:r w:rsidRPr="00286F01">
        <w:rPr>
          <w:rStyle w:val="TagStyle"/>
          <w:rtl/>
        </w:rPr>
        <w:t xml:space="preserve"> &lt;&lt; יור &gt;&gt;</w:t>
      </w:r>
      <w:r>
        <w:rPr>
          <w:rtl/>
        </w:rPr>
        <w:t xml:space="preserve">   </w:t>
      </w:r>
    </w:p>
    <w:p w14:paraId="7EA5BE93" w14:textId="77777777" w:rsidR="00286F01" w:rsidRPr="00286F01" w:rsidRDefault="00286F01" w:rsidP="00286F01">
      <w:pPr>
        <w:rPr>
          <w:rtl/>
          <w:lang w:eastAsia="he-IL"/>
        </w:rPr>
      </w:pPr>
      <w:bookmarkStart w:id="162" w:name="_ETM_Q1_1206278"/>
      <w:bookmarkStart w:id="163" w:name="_ETM_Q1_1206880"/>
      <w:bookmarkEnd w:id="162"/>
      <w:bookmarkEnd w:id="163"/>
    </w:p>
    <w:p w14:paraId="37846DDE" w14:textId="77777777" w:rsidR="00BF77DA" w:rsidRDefault="00EA0524" w:rsidP="002D5A02">
      <w:pPr>
        <w:rPr>
          <w:rFonts w:ascii="David" w:hAnsi="David"/>
          <w:rtl/>
        </w:rPr>
      </w:pPr>
      <w:bookmarkStart w:id="164" w:name="_ETM_Q1_1203743"/>
      <w:bookmarkStart w:id="165" w:name="_ETM_Q1_1203955"/>
      <w:bookmarkEnd w:id="164"/>
      <w:bookmarkEnd w:id="165"/>
      <w:r>
        <w:rPr>
          <w:rFonts w:ascii="David" w:hAnsi="David"/>
          <w:rtl/>
        </w:rPr>
        <w:t>שנייה</w:t>
      </w:r>
      <w:r w:rsidR="00BF77DA">
        <w:rPr>
          <w:rFonts w:ascii="David" w:hAnsi="David" w:hint="cs"/>
          <w:rtl/>
        </w:rPr>
        <w:t xml:space="preserve">, טלי, </w:t>
      </w:r>
      <w:r>
        <w:rPr>
          <w:rFonts w:ascii="David" w:hAnsi="David"/>
          <w:rtl/>
        </w:rPr>
        <w:t>יש לי בקשה</w:t>
      </w:r>
      <w:r w:rsidR="00BF77DA">
        <w:rPr>
          <w:rFonts w:ascii="David" w:hAnsi="David" w:hint="cs"/>
          <w:rtl/>
        </w:rPr>
        <w:t>.</w:t>
      </w:r>
      <w:r>
        <w:rPr>
          <w:rFonts w:ascii="David" w:hAnsi="David"/>
          <w:rtl/>
        </w:rPr>
        <w:t xml:space="preserve"> </w:t>
      </w:r>
      <w:r w:rsidR="00BF77DA">
        <w:rPr>
          <w:rFonts w:ascii="David" w:hAnsi="David" w:hint="cs"/>
          <w:rtl/>
        </w:rPr>
        <w:t xml:space="preserve">שי </w:t>
      </w:r>
      <w:bookmarkStart w:id="166" w:name="_ETM_Q1_1211237"/>
      <w:bookmarkEnd w:id="166"/>
      <w:r w:rsidR="00BF77DA">
        <w:rPr>
          <w:rFonts w:ascii="David" w:hAnsi="David" w:hint="cs"/>
          <w:rtl/>
        </w:rPr>
        <w:t>פנתה</w:t>
      </w:r>
      <w:r>
        <w:rPr>
          <w:rFonts w:ascii="David" w:hAnsi="David"/>
          <w:rtl/>
        </w:rPr>
        <w:t xml:space="preserve"> אליי ושאלה אותי שאלה מאוד ממוקדת</w:t>
      </w:r>
      <w:r w:rsidR="00BF77DA">
        <w:rPr>
          <w:rFonts w:ascii="David" w:hAnsi="David" w:hint="cs"/>
          <w:rtl/>
        </w:rPr>
        <w:t>,</w:t>
      </w:r>
      <w:r>
        <w:rPr>
          <w:rFonts w:ascii="David" w:hAnsi="David"/>
          <w:rtl/>
        </w:rPr>
        <w:t xml:space="preserve"> לא על נושא העסקאות</w:t>
      </w:r>
      <w:r w:rsidR="00BF77DA">
        <w:rPr>
          <w:rFonts w:ascii="David" w:hAnsi="David" w:hint="cs"/>
          <w:rtl/>
        </w:rPr>
        <w:t>.</w:t>
      </w:r>
      <w:r>
        <w:rPr>
          <w:rFonts w:ascii="David" w:hAnsi="David"/>
          <w:rtl/>
        </w:rPr>
        <w:t xml:space="preserve"> </w:t>
      </w:r>
    </w:p>
    <w:p w14:paraId="02008580" w14:textId="77777777" w:rsidR="00BF77DA" w:rsidRDefault="00BF77DA" w:rsidP="002D5A02">
      <w:pPr>
        <w:rPr>
          <w:rFonts w:ascii="David" w:hAnsi="David"/>
          <w:rtl/>
        </w:rPr>
      </w:pPr>
    </w:p>
    <w:p w14:paraId="32EEF28F" w14:textId="77777777" w:rsidR="00BF77DA" w:rsidRPr="002D5A02" w:rsidRDefault="00BF77DA" w:rsidP="00BF77DA">
      <w:pPr>
        <w:pStyle w:val="a4"/>
        <w:keepNext/>
        <w:rPr>
          <w:rtl/>
        </w:rPr>
      </w:pPr>
      <w:r w:rsidRPr="002D5A02">
        <w:rPr>
          <w:rStyle w:val="TagStyle"/>
          <w:rtl/>
        </w:rPr>
        <w:t xml:space="preserve">&lt;&lt; דובר &gt;&gt; </w:t>
      </w:r>
      <w:r>
        <w:rPr>
          <w:rtl/>
        </w:rPr>
        <w:t>טלי גוטליב (הליכוד):</w:t>
      </w:r>
      <w:r w:rsidRPr="002D5A02">
        <w:rPr>
          <w:rStyle w:val="TagStyle"/>
          <w:rtl/>
        </w:rPr>
        <w:t xml:space="preserve"> &lt;&lt; דובר &gt;&gt;</w:t>
      </w:r>
      <w:r>
        <w:rPr>
          <w:rtl/>
        </w:rPr>
        <w:t xml:space="preserve">   </w:t>
      </w:r>
    </w:p>
    <w:p w14:paraId="5FE07CD7" w14:textId="77777777" w:rsidR="00BF77DA" w:rsidRDefault="00BF77DA" w:rsidP="002D5A02">
      <w:pPr>
        <w:rPr>
          <w:rFonts w:ascii="David" w:hAnsi="David"/>
          <w:rtl/>
        </w:rPr>
      </w:pPr>
    </w:p>
    <w:p w14:paraId="016C0430" w14:textId="77C8D01D" w:rsidR="00BF77DA" w:rsidRDefault="00BF77DA" w:rsidP="002E547E">
      <w:pPr>
        <w:rPr>
          <w:rFonts w:ascii="David" w:hAnsi="David"/>
          <w:rtl/>
        </w:rPr>
      </w:pPr>
      <w:bookmarkStart w:id="167" w:name="_ETM_Q1_1217985"/>
      <w:bookmarkStart w:id="168" w:name="_ETM_Q1_1218551"/>
      <w:bookmarkEnd w:id="167"/>
      <w:bookmarkEnd w:id="168"/>
      <w:r>
        <w:rPr>
          <w:rFonts w:ascii="David" w:hAnsi="David" w:hint="cs"/>
          <w:rtl/>
        </w:rPr>
        <w:t xml:space="preserve">בסדר. ועדיין, </w:t>
      </w:r>
      <w:r w:rsidR="002E547E">
        <w:rPr>
          <w:rFonts w:ascii="David" w:hAnsi="David" w:hint="cs"/>
          <w:rtl/>
        </w:rPr>
        <w:t xml:space="preserve">יש פה דברים שנאמרים, וזה חשוב, וצריך להגיב על זה. </w:t>
      </w:r>
    </w:p>
    <w:p w14:paraId="040716EE" w14:textId="77777777" w:rsidR="002E547E" w:rsidRDefault="002E547E" w:rsidP="002D5A02">
      <w:pPr>
        <w:rPr>
          <w:rFonts w:ascii="David" w:hAnsi="David"/>
          <w:rtl/>
        </w:rPr>
      </w:pPr>
    </w:p>
    <w:p w14:paraId="2F8DFAC1" w14:textId="3BAAC666" w:rsidR="002E547E" w:rsidRPr="002E547E" w:rsidRDefault="002E547E" w:rsidP="002E547E">
      <w:pPr>
        <w:pStyle w:val="af6"/>
        <w:keepNext/>
        <w:rPr>
          <w:rtl/>
        </w:rPr>
      </w:pPr>
      <w:r w:rsidRPr="002E547E">
        <w:rPr>
          <w:rStyle w:val="TagStyle"/>
          <w:rtl/>
        </w:rPr>
        <w:t xml:space="preserve"> &lt;&lt; יור &gt;&gt; </w:t>
      </w:r>
      <w:r>
        <w:rPr>
          <w:rtl/>
        </w:rPr>
        <w:t xml:space="preserve">היו"ר שמחה </w:t>
      </w:r>
      <w:proofErr w:type="spellStart"/>
      <w:r>
        <w:rPr>
          <w:rtl/>
        </w:rPr>
        <w:t>רוטמן</w:t>
      </w:r>
      <w:proofErr w:type="spellEnd"/>
      <w:r>
        <w:rPr>
          <w:rtl/>
        </w:rPr>
        <w:t>:</w:t>
      </w:r>
      <w:r w:rsidRPr="002E547E">
        <w:rPr>
          <w:rStyle w:val="TagStyle"/>
          <w:rtl/>
        </w:rPr>
        <w:t xml:space="preserve"> &lt;&lt; יור &gt;&gt;</w:t>
      </w:r>
      <w:r>
        <w:rPr>
          <w:rtl/>
        </w:rPr>
        <w:t xml:space="preserve">   </w:t>
      </w:r>
    </w:p>
    <w:p w14:paraId="7614723D" w14:textId="77777777" w:rsidR="002E547E" w:rsidRDefault="002E547E" w:rsidP="002D5A02">
      <w:pPr>
        <w:rPr>
          <w:rFonts w:ascii="David" w:hAnsi="David"/>
          <w:rtl/>
        </w:rPr>
      </w:pPr>
    </w:p>
    <w:p w14:paraId="1AC6E951" w14:textId="7E8BDE9A" w:rsidR="002E547E" w:rsidRDefault="002E547E" w:rsidP="002D5A02">
      <w:pPr>
        <w:rPr>
          <w:rFonts w:ascii="David" w:hAnsi="David"/>
          <w:rtl/>
        </w:rPr>
      </w:pPr>
      <w:r>
        <w:rPr>
          <w:rFonts w:ascii="David" w:hAnsi="David" w:hint="cs"/>
          <w:rtl/>
        </w:rPr>
        <w:t xml:space="preserve">אני מבקש, </w:t>
      </w:r>
      <w:r w:rsidR="00EA0524">
        <w:rPr>
          <w:rFonts w:ascii="David" w:hAnsi="David"/>
          <w:rtl/>
        </w:rPr>
        <w:t xml:space="preserve">בואי </w:t>
      </w:r>
      <w:r>
        <w:rPr>
          <w:rFonts w:ascii="David" w:hAnsi="David" w:hint="cs"/>
          <w:rtl/>
        </w:rPr>
        <w:t>נישמר</w:t>
      </w:r>
      <w:r w:rsidR="00EA0524">
        <w:rPr>
          <w:rFonts w:ascii="David" w:hAnsi="David"/>
          <w:rtl/>
        </w:rPr>
        <w:t xml:space="preserve"> את </w:t>
      </w:r>
      <w:r>
        <w:rPr>
          <w:rFonts w:ascii="David" w:hAnsi="David" w:hint="cs"/>
          <w:rtl/>
        </w:rPr>
        <w:t>המנהג</w:t>
      </w:r>
      <w:r w:rsidR="00EA0524">
        <w:rPr>
          <w:rFonts w:ascii="David" w:hAnsi="David"/>
          <w:rtl/>
        </w:rPr>
        <w:t xml:space="preserve"> אצלנו </w:t>
      </w:r>
      <w:r>
        <w:rPr>
          <w:rFonts w:ascii="David" w:hAnsi="David" w:hint="cs"/>
          <w:rtl/>
        </w:rPr>
        <w:t xml:space="preserve">בוועדה, </w:t>
      </w:r>
      <w:r w:rsidR="00EA0524">
        <w:rPr>
          <w:rFonts w:ascii="David" w:hAnsi="David"/>
          <w:rtl/>
        </w:rPr>
        <w:t xml:space="preserve">ואני מבקש את זה </w:t>
      </w:r>
      <w:r>
        <w:rPr>
          <w:rFonts w:ascii="David" w:hAnsi="David" w:hint="cs"/>
          <w:rtl/>
        </w:rPr>
        <w:t>גם מבני</w:t>
      </w:r>
      <w:r w:rsidR="00EA0524">
        <w:rPr>
          <w:rFonts w:ascii="David" w:hAnsi="David"/>
          <w:rtl/>
        </w:rPr>
        <w:t xml:space="preserve"> </w:t>
      </w:r>
      <w:r>
        <w:rPr>
          <w:rFonts w:ascii="David" w:hAnsi="David" w:hint="cs"/>
          <w:rtl/>
        </w:rPr>
        <w:t>ה</w:t>
      </w:r>
      <w:r w:rsidR="00EA0524">
        <w:rPr>
          <w:rFonts w:ascii="David" w:hAnsi="David"/>
          <w:rtl/>
        </w:rPr>
        <w:t>משפחות</w:t>
      </w:r>
      <w:r>
        <w:rPr>
          <w:rFonts w:ascii="David" w:hAnsi="David" w:hint="cs"/>
          <w:rtl/>
        </w:rPr>
        <w:t>.</w:t>
      </w:r>
      <w:r w:rsidR="00EA0524">
        <w:rPr>
          <w:rFonts w:ascii="David" w:hAnsi="David"/>
          <w:rtl/>
        </w:rPr>
        <w:t xml:space="preserve"> </w:t>
      </w:r>
      <w:r>
        <w:rPr>
          <w:rFonts w:ascii="David" w:hAnsi="David" w:hint="cs"/>
          <w:rtl/>
        </w:rPr>
        <w:t>להתווכח על מה</w:t>
      </w:r>
      <w:r w:rsidR="00EA0524">
        <w:rPr>
          <w:rFonts w:ascii="David" w:hAnsi="David"/>
          <w:rtl/>
        </w:rPr>
        <w:t xml:space="preserve"> הדרך הטובה ביותר </w:t>
      </w:r>
      <w:r>
        <w:rPr>
          <w:rFonts w:ascii="David" w:hAnsi="David" w:hint="cs"/>
          <w:rtl/>
        </w:rPr>
        <w:t>להשיב חטופים - - -</w:t>
      </w:r>
    </w:p>
    <w:p w14:paraId="5F1ADF23" w14:textId="77777777" w:rsidR="002E547E" w:rsidRDefault="002E547E" w:rsidP="002D5A02">
      <w:pPr>
        <w:rPr>
          <w:rFonts w:ascii="David" w:hAnsi="David"/>
          <w:rtl/>
        </w:rPr>
      </w:pPr>
    </w:p>
    <w:p w14:paraId="739803C6" w14:textId="0BE863FC" w:rsidR="002E547E" w:rsidRPr="002E547E" w:rsidRDefault="002E547E" w:rsidP="002E547E">
      <w:pPr>
        <w:pStyle w:val="a4"/>
        <w:keepNext/>
        <w:rPr>
          <w:rtl/>
        </w:rPr>
      </w:pPr>
      <w:bookmarkStart w:id="169" w:name="ET_speaker_6345_223"/>
      <w:r w:rsidRPr="002E547E">
        <w:rPr>
          <w:rStyle w:val="TagStyle"/>
          <w:rtl/>
        </w:rPr>
        <w:t xml:space="preserve"> &lt;&lt; דובר &gt;&gt; </w:t>
      </w:r>
      <w:r>
        <w:rPr>
          <w:rtl/>
        </w:rPr>
        <w:t>טלי גוטליב (הליכוד):</w:t>
      </w:r>
      <w:r w:rsidRPr="002E547E">
        <w:rPr>
          <w:rStyle w:val="TagStyle"/>
          <w:rtl/>
        </w:rPr>
        <w:t xml:space="preserve"> &lt;&lt; דובר &gt;&gt;</w:t>
      </w:r>
      <w:r>
        <w:rPr>
          <w:rtl/>
        </w:rPr>
        <w:t xml:space="preserve">   </w:t>
      </w:r>
      <w:bookmarkEnd w:id="169"/>
    </w:p>
    <w:p w14:paraId="5E0AD1F9" w14:textId="77777777" w:rsidR="002E547E" w:rsidRDefault="002E547E" w:rsidP="002D5A02">
      <w:pPr>
        <w:rPr>
          <w:rFonts w:ascii="David" w:hAnsi="David"/>
          <w:rtl/>
        </w:rPr>
      </w:pPr>
    </w:p>
    <w:p w14:paraId="42182829" w14:textId="0EF739FC" w:rsidR="002E547E" w:rsidRDefault="00EA0524" w:rsidP="002D5A02">
      <w:pPr>
        <w:rPr>
          <w:rFonts w:ascii="David" w:hAnsi="David"/>
          <w:rtl/>
        </w:rPr>
      </w:pPr>
      <w:r>
        <w:rPr>
          <w:rFonts w:ascii="David" w:hAnsi="David"/>
          <w:rtl/>
        </w:rPr>
        <w:t xml:space="preserve">אני לא </w:t>
      </w:r>
      <w:r w:rsidR="002E547E">
        <w:rPr>
          <w:rFonts w:ascii="David" w:hAnsi="David" w:hint="cs"/>
          <w:rtl/>
        </w:rPr>
        <w:t>מדברת על הדרך.</w:t>
      </w:r>
      <w:r w:rsidR="0006769D">
        <w:rPr>
          <w:rFonts w:ascii="David" w:hAnsi="David" w:hint="cs"/>
          <w:rtl/>
        </w:rPr>
        <w:t xml:space="preserve"> הבהרתי </w:t>
      </w:r>
      <w:r w:rsidR="0006769D">
        <w:rPr>
          <w:rFonts w:ascii="David" w:hAnsi="David"/>
          <w:rtl/>
        </w:rPr>
        <w:t>–</w:t>
      </w:r>
      <w:r w:rsidR="0006769D">
        <w:rPr>
          <w:rFonts w:ascii="David" w:hAnsi="David" w:hint="cs"/>
          <w:rtl/>
        </w:rPr>
        <w:t xml:space="preserve"> הלוואי שהייתה אפשרות כזו.</w:t>
      </w:r>
    </w:p>
    <w:p w14:paraId="5E349A78" w14:textId="77777777" w:rsidR="0006769D" w:rsidRDefault="0006769D" w:rsidP="002D5A02">
      <w:pPr>
        <w:rPr>
          <w:rFonts w:ascii="David" w:hAnsi="David"/>
          <w:rtl/>
        </w:rPr>
      </w:pPr>
      <w:bookmarkStart w:id="170" w:name="_ETM_Q1_1236171"/>
      <w:bookmarkEnd w:id="170"/>
    </w:p>
    <w:p w14:paraId="73541850" w14:textId="77777777" w:rsidR="0006769D" w:rsidRPr="00566B7B" w:rsidRDefault="0006769D" w:rsidP="0006769D">
      <w:pPr>
        <w:pStyle w:val="a4"/>
        <w:keepNext/>
        <w:rPr>
          <w:rtl/>
        </w:rPr>
      </w:pPr>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7C35999D" w14:textId="77777777" w:rsidR="0006769D" w:rsidRDefault="0006769D" w:rsidP="0006769D">
      <w:pPr>
        <w:rPr>
          <w:rFonts w:ascii="David" w:hAnsi="David"/>
          <w:rtl/>
        </w:rPr>
      </w:pPr>
    </w:p>
    <w:p w14:paraId="3DBF6A0C" w14:textId="509634D0" w:rsidR="0006769D" w:rsidRDefault="0006769D" w:rsidP="0006769D">
      <w:pPr>
        <w:rPr>
          <w:rFonts w:ascii="David" w:hAnsi="David"/>
          <w:rtl/>
        </w:rPr>
      </w:pPr>
      <w:r>
        <w:rPr>
          <w:rFonts w:ascii="David" w:hAnsi="David" w:hint="cs"/>
          <w:rtl/>
        </w:rPr>
        <w:t>חשוב לשמוע גם את זה.</w:t>
      </w:r>
    </w:p>
    <w:p w14:paraId="7FDA4828" w14:textId="77777777" w:rsidR="0006769D" w:rsidRDefault="0006769D" w:rsidP="0006769D">
      <w:pPr>
        <w:rPr>
          <w:rFonts w:ascii="David" w:hAnsi="David"/>
          <w:rtl/>
        </w:rPr>
      </w:pPr>
    </w:p>
    <w:p w14:paraId="6DA492BB" w14:textId="242C3FBE" w:rsidR="0006769D" w:rsidRPr="0006769D" w:rsidRDefault="0006769D" w:rsidP="0006769D">
      <w:pPr>
        <w:pStyle w:val="af6"/>
        <w:keepNext/>
        <w:rPr>
          <w:rtl/>
        </w:rPr>
      </w:pPr>
      <w:r w:rsidRPr="0006769D">
        <w:rPr>
          <w:rStyle w:val="TagStyle"/>
          <w:rtl/>
        </w:rPr>
        <w:t xml:space="preserve"> &lt;&lt; יור &gt;&gt; </w:t>
      </w:r>
      <w:r>
        <w:rPr>
          <w:rtl/>
        </w:rPr>
        <w:t xml:space="preserve">היו"ר שמחה </w:t>
      </w:r>
      <w:proofErr w:type="spellStart"/>
      <w:r>
        <w:rPr>
          <w:rtl/>
        </w:rPr>
        <w:t>רוטמן</w:t>
      </w:r>
      <w:proofErr w:type="spellEnd"/>
      <w:r>
        <w:rPr>
          <w:rtl/>
        </w:rPr>
        <w:t>:</w:t>
      </w:r>
      <w:r w:rsidRPr="0006769D">
        <w:rPr>
          <w:rStyle w:val="TagStyle"/>
          <w:rtl/>
        </w:rPr>
        <w:t xml:space="preserve"> &lt;&lt; יור &gt;&gt;</w:t>
      </w:r>
      <w:r>
        <w:rPr>
          <w:rtl/>
        </w:rPr>
        <w:t xml:space="preserve">   </w:t>
      </w:r>
    </w:p>
    <w:p w14:paraId="56C99A61" w14:textId="77777777" w:rsidR="002E547E" w:rsidRDefault="002E547E" w:rsidP="002D5A02">
      <w:pPr>
        <w:rPr>
          <w:rFonts w:ascii="David" w:hAnsi="David"/>
          <w:rtl/>
        </w:rPr>
      </w:pPr>
    </w:p>
    <w:p w14:paraId="392AE917" w14:textId="6B7D79DC" w:rsidR="0006769D" w:rsidRDefault="0006769D" w:rsidP="0006769D">
      <w:pPr>
        <w:rPr>
          <w:rFonts w:ascii="David" w:hAnsi="David"/>
          <w:rtl/>
        </w:rPr>
      </w:pPr>
      <w:r>
        <w:rPr>
          <w:rFonts w:ascii="David" w:hAnsi="David" w:hint="cs"/>
          <w:rtl/>
        </w:rPr>
        <w:t>זה</w:t>
      </w:r>
      <w:r w:rsidR="00EA0524">
        <w:rPr>
          <w:rFonts w:ascii="David" w:hAnsi="David"/>
          <w:rtl/>
        </w:rPr>
        <w:t xml:space="preserve"> חשוב</w:t>
      </w:r>
      <w:r>
        <w:rPr>
          <w:rFonts w:ascii="David" w:hAnsi="David" w:hint="cs"/>
          <w:rtl/>
        </w:rPr>
        <w:t>.</w:t>
      </w:r>
      <w:r w:rsidR="00EA0524">
        <w:rPr>
          <w:rFonts w:ascii="David" w:hAnsi="David"/>
          <w:rtl/>
        </w:rPr>
        <w:t xml:space="preserve"> אבל אני לא חושב </w:t>
      </w:r>
      <w:r>
        <w:rPr>
          <w:rFonts w:ascii="David" w:hAnsi="David" w:hint="cs"/>
          <w:rtl/>
        </w:rPr>
        <w:t xml:space="preserve">שוועדת החוקה ואני לא חושב שפורום </w:t>
      </w:r>
      <w:r w:rsidR="00EA0524">
        <w:rPr>
          <w:rFonts w:ascii="David" w:hAnsi="David"/>
          <w:rtl/>
        </w:rPr>
        <w:t xml:space="preserve">ציבורי בכלל זה </w:t>
      </w:r>
      <w:r>
        <w:rPr>
          <w:rFonts w:ascii="David" w:hAnsi="David" w:hint="cs"/>
          <w:rtl/>
        </w:rPr>
        <w:t>ה</w:t>
      </w:r>
      <w:r w:rsidR="00EA0524">
        <w:rPr>
          <w:rFonts w:ascii="David" w:hAnsi="David"/>
          <w:rtl/>
        </w:rPr>
        <w:t>מקום</w:t>
      </w:r>
      <w:r>
        <w:rPr>
          <w:rFonts w:ascii="David" w:hAnsi="David" w:hint="cs"/>
          <w:rtl/>
        </w:rPr>
        <w:t>.</w:t>
      </w:r>
      <w:r w:rsidR="00EA0524">
        <w:rPr>
          <w:rFonts w:ascii="David" w:hAnsi="David"/>
          <w:rtl/>
        </w:rPr>
        <w:t xml:space="preserve"> אתם יודעים שאנחנו יושבים </w:t>
      </w:r>
      <w:r>
        <w:rPr>
          <w:rFonts w:ascii="David" w:hAnsi="David" w:hint="cs"/>
          <w:rtl/>
        </w:rPr>
        <w:t>ו</w:t>
      </w:r>
      <w:r w:rsidR="00EA0524">
        <w:rPr>
          <w:rFonts w:ascii="David" w:hAnsi="David"/>
          <w:rtl/>
        </w:rPr>
        <w:t>מדברים</w:t>
      </w:r>
      <w:r>
        <w:rPr>
          <w:rFonts w:ascii="David" w:hAnsi="David" w:hint="cs"/>
          <w:rtl/>
        </w:rPr>
        <w:t xml:space="preserve">. נשב ונדבר כמה שתרצו. אני </w:t>
      </w:r>
      <w:r w:rsidR="00EA0524">
        <w:rPr>
          <w:rFonts w:ascii="David" w:hAnsi="David"/>
          <w:rtl/>
        </w:rPr>
        <w:t>דיברתי ספציפית</w:t>
      </w:r>
      <w:r w:rsidR="00EA0524">
        <w:rPr>
          <w:rFonts w:ascii="David" w:hAnsi="David"/>
        </w:rPr>
        <w:t xml:space="preserve"> </w:t>
      </w:r>
      <w:r>
        <w:rPr>
          <w:rFonts w:ascii="David" w:hAnsi="David" w:hint="cs"/>
          <w:rtl/>
        </w:rPr>
        <w:t xml:space="preserve">על </w:t>
      </w:r>
      <w:bookmarkStart w:id="171" w:name="_ETM_Q1_1251869"/>
      <w:bookmarkEnd w:id="171"/>
      <w:r w:rsidR="00EA0524">
        <w:rPr>
          <w:rFonts w:ascii="David" w:hAnsi="David"/>
          <w:rtl/>
        </w:rPr>
        <w:t xml:space="preserve">הנושא </w:t>
      </w:r>
      <w:r>
        <w:rPr>
          <w:rFonts w:ascii="David" w:hAnsi="David" w:hint="cs"/>
          <w:rtl/>
        </w:rPr>
        <w:t>ששי שאלה</w:t>
      </w:r>
      <w:r w:rsidR="003A5DCA">
        <w:rPr>
          <w:rFonts w:ascii="David" w:hAnsi="David" w:hint="cs"/>
          <w:rtl/>
        </w:rPr>
        <w:t xml:space="preserve">: </w:t>
      </w:r>
      <w:r w:rsidR="00EA0524">
        <w:rPr>
          <w:rFonts w:ascii="David" w:hAnsi="David"/>
          <w:rtl/>
        </w:rPr>
        <w:t>הקשבה למשפחות</w:t>
      </w:r>
      <w:r>
        <w:rPr>
          <w:rFonts w:ascii="David" w:hAnsi="David" w:hint="cs"/>
          <w:rtl/>
        </w:rPr>
        <w:t>,</w:t>
      </w:r>
      <w:r w:rsidR="00EA0524">
        <w:rPr>
          <w:rFonts w:ascii="David" w:hAnsi="David"/>
          <w:rtl/>
        </w:rPr>
        <w:t xml:space="preserve"> הקשר בין </w:t>
      </w:r>
      <w:r>
        <w:rPr>
          <w:rFonts w:ascii="David" w:hAnsi="David" w:hint="cs"/>
          <w:rtl/>
        </w:rPr>
        <w:t>ה</w:t>
      </w:r>
      <w:r w:rsidR="00EA0524">
        <w:rPr>
          <w:rFonts w:ascii="David" w:hAnsi="David"/>
          <w:rtl/>
        </w:rPr>
        <w:t>משפחות למקבלי ההחלטות</w:t>
      </w:r>
      <w:r>
        <w:rPr>
          <w:rFonts w:ascii="David" w:hAnsi="David" w:hint="cs"/>
          <w:rtl/>
        </w:rPr>
        <w:t>,</w:t>
      </w:r>
      <w:r w:rsidR="00EA0524">
        <w:rPr>
          <w:rFonts w:ascii="David" w:hAnsi="David"/>
          <w:rtl/>
        </w:rPr>
        <w:t xml:space="preserve"> </w:t>
      </w:r>
      <w:r>
        <w:rPr>
          <w:rFonts w:ascii="David" w:hAnsi="David" w:hint="cs"/>
          <w:rtl/>
        </w:rPr>
        <w:t>במנותק</w:t>
      </w:r>
      <w:r w:rsidR="00EA0524">
        <w:rPr>
          <w:rFonts w:ascii="David" w:hAnsi="David"/>
          <w:rtl/>
        </w:rPr>
        <w:t xml:space="preserve"> כרגע מהשאלה מה האסטרטגיה</w:t>
      </w:r>
      <w:r>
        <w:rPr>
          <w:rFonts w:ascii="David" w:hAnsi="David" w:hint="cs"/>
          <w:rtl/>
        </w:rPr>
        <w:t xml:space="preserve"> הנכונה.</w:t>
      </w:r>
      <w:r w:rsidR="00EA0524">
        <w:rPr>
          <w:rFonts w:ascii="David" w:hAnsi="David"/>
          <w:rtl/>
        </w:rPr>
        <w:t xml:space="preserve"> </w:t>
      </w:r>
      <w:r>
        <w:rPr>
          <w:rFonts w:ascii="David" w:hAnsi="David" w:hint="cs"/>
          <w:rtl/>
        </w:rPr>
        <w:t>לכן</w:t>
      </w:r>
      <w:r w:rsidR="00EA0524">
        <w:rPr>
          <w:rFonts w:ascii="David" w:hAnsi="David"/>
          <w:rtl/>
        </w:rPr>
        <w:t xml:space="preserve"> כל פעם </w:t>
      </w:r>
      <w:r>
        <w:rPr>
          <w:rFonts w:ascii="David" w:hAnsi="David" w:hint="cs"/>
          <w:rtl/>
        </w:rPr>
        <w:t>שהיא שאלה האם</w:t>
      </w:r>
      <w:r w:rsidR="00EA0524">
        <w:rPr>
          <w:rFonts w:ascii="David" w:hAnsi="David"/>
          <w:rtl/>
        </w:rPr>
        <w:t xml:space="preserve"> אפשר היה יותר מוקדם</w:t>
      </w:r>
      <w:r>
        <w:rPr>
          <w:rFonts w:ascii="David" w:hAnsi="David" w:hint="cs"/>
          <w:rtl/>
        </w:rPr>
        <w:t>,</w:t>
      </w:r>
      <w:r w:rsidR="00EA0524">
        <w:rPr>
          <w:rFonts w:ascii="David" w:hAnsi="David"/>
          <w:rtl/>
        </w:rPr>
        <w:t xml:space="preserve"> אמרתי </w:t>
      </w:r>
      <w:r>
        <w:rPr>
          <w:rFonts w:ascii="David" w:hAnsi="David" w:hint="cs"/>
          <w:rtl/>
        </w:rPr>
        <w:t>לה</w:t>
      </w:r>
      <w:r w:rsidR="00EA0524">
        <w:rPr>
          <w:rFonts w:ascii="David" w:hAnsi="David"/>
          <w:rtl/>
        </w:rPr>
        <w:t xml:space="preserve"> שאני לא יודע</w:t>
      </w:r>
      <w:r w:rsidR="003A5DCA">
        <w:rPr>
          <w:rFonts w:ascii="David" w:hAnsi="David" w:hint="cs"/>
          <w:rtl/>
        </w:rPr>
        <w:t>,</w:t>
      </w:r>
      <w:r>
        <w:rPr>
          <w:rFonts w:ascii="David" w:hAnsi="David" w:hint="cs"/>
          <w:rtl/>
        </w:rPr>
        <w:t xml:space="preserve"> על</w:t>
      </w:r>
      <w:r w:rsidR="00EA0524">
        <w:rPr>
          <w:rFonts w:ascii="David" w:hAnsi="David"/>
          <w:rtl/>
        </w:rPr>
        <w:t xml:space="preserve"> זה אני </w:t>
      </w:r>
      <w:r>
        <w:rPr>
          <w:rFonts w:ascii="David" w:hAnsi="David" w:hint="cs"/>
          <w:rtl/>
        </w:rPr>
        <w:t xml:space="preserve">גם </w:t>
      </w:r>
      <w:r w:rsidR="00EA0524">
        <w:rPr>
          <w:rFonts w:ascii="David" w:hAnsi="David"/>
          <w:rtl/>
        </w:rPr>
        <w:t xml:space="preserve">לא מתווכח עם </w:t>
      </w:r>
      <w:r>
        <w:rPr>
          <w:rFonts w:ascii="David" w:hAnsi="David" w:hint="cs"/>
          <w:rtl/>
        </w:rPr>
        <w:t>ה</w:t>
      </w:r>
      <w:r w:rsidR="00EA0524">
        <w:rPr>
          <w:rFonts w:ascii="David" w:hAnsi="David"/>
          <w:rtl/>
        </w:rPr>
        <w:t>משפחות וגם לא מתווכח כל</w:t>
      </w:r>
      <w:r>
        <w:rPr>
          <w:rFonts w:ascii="David" w:hAnsi="David" w:hint="cs"/>
          <w:rtl/>
        </w:rPr>
        <w:t>-</w:t>
      </w:r>
      <w:r w:rsidR="00EA0524">
        <w:rPr>
          <w:rFonts w:ascii="David" w:hAnsi="David"/>
          <w:rtl/>
        </w:rPr>
        <w:t>כך בפורומים ציבוריים</w:t>
      </w:r>
      <w:r>
        <w:rPr>
          <w:rFonts w:ascii="David" w:hAnsi="David" w:hint="cs"/>
          <w:rtl/>
        </w:rPr>
        <w:t>,</w:t>
      </w:r>
      <w:r w:rsidR="00EA0524">
        <w:rPr>
          <w:rFonts w:ascii="David" w:hAnsi="David"/>
          <w:rtl/>
        </w:rPr>
        <w:t xml:space="preserve"> מסיבות אחרות</w:t>
      </w:r>
      <w:r>
        <w:rPr>
          <w:rFonts w:ascii="David" w:hAnsi="David" w:hint="cs"/>
          <w:rtl/>
        </w:rPr>
        <w:t>.</w:t>
      </w:r>
      <w:r w:rsidR="00EA0524">
        <w:rPr>
          <w:rFonts w:ascii="David" w:hAnsi="David"/>
          <w:rtl/>
        </w:rPr>
        <w:t xml:space="preserve"> </w:t>
      </w:r>
      <w:bookmarkStart w:id="172" w:name="_ETM_Q1_1270344"/>
      <w:bookmarkStart w:id="173" w:name="_ETM_Q1_1270793"/>
      <w:bookmarkStart w:id="174" w:name="_ETM_Q1_1271045"/>
      <w:bookmarkStart w:id="175" w:name="_ETM_Q1_1271201"/>
      <w:bookmarkEnd w:id="172"/>
      <w:bookmarkEnd w:id="173"/>
      <w:bookmarkEnd w:id="174"/>
      <w:bookmarkEnd w:id="175"/>
    </w:p>
    <w:p w14:paraId="44904ABB" w14:textId="77777777" w:rsidR="0006769D" w:rsidRDefault="0006769D" w:rsidP="0006769D">
      <w:pPr>
        <w:rPr>
          <w:rFonts w:ascii="David" w:hAnsi="David"/>
          <w:rtl/>
        </w:rPr>
      </w:pPr>
    </w:p>
    <w:p w14:paraId="158B0620" w14:textId="4305A52A" w:rsidR="0006769D" w:rsidRDefault="00EA0524" w:rsidP="0006769D">
      <w:pPr>
        <w:rPr>
          <w:rFonts w:ascii="David" w:hAnsi="David"/>
          <w:rtl/>
        </w:rPr>
      </w:pPr>
      <w:r>
        <w:rPr>
          <w:rFonts w:ascii="David" w:hAnsi="David"/>
          <w:rtl/>
        </w:rPr>
        <w:t>אני דיברתי איתה ספציפית על הנושא</w:t>
      </w:r>
      <w:r>
        <w:rPr>
          <w:rFonts w:ascii="David" w:hAnsi="David"/>
        </w:rPr>
        <w:t xml:space="preserve"> </w:t>
      </w:r>
      <w:r>
        <w:rPr>
          <w:rFonts w:ascii="David" w:hAnsi="David"/>
          <w:rtl/>
        </w:rPr>
        <w:t>של ההקשבה למשפחות</w:t>
      </w:r>
      <w:r w:rsidR="006C71F7">
        <w:rPr>
          <w:rFonts w:ascii="David" w:hAnsi="David" w:hint="cs"/>
          <w:rtl/>
        </w:rPr>
        <w:t xml:space="preserve"> –</w:t>
      </w:r>
      <w:r>
        <w:rPr>
          <w:rFonts w:ascii="David" w:hAnsi="David"/>
          <w:rtl/>
        </w:rPr>
        <w:t xml:space="preserve"> החשיבות שלה</w:t>
      </w:r>
      <w:r w:rsidR="0006769D">
        <w:rPr>
          <w:rFonts w:ascii="David" w:hAnsi="David" w:hint="cs"/>
          <w:rtl/>
        </w:rPr>
        <w:t>,</w:t>
      </w:r>
      <w:r>
        <w:rPr>
          <w:rFonts w:ascii="David" w:hAnsi="David"/>
          <w:rtl/>
        </w:rPr>
        <w:t xml:space="preserve"> התועלות שבה</w:t>
      </w:r>
      <w:r w:rsidR="0006769D">
        <w:rPr>
          <w:rFonts w:ascii="David" w:hAnsi="David" w:hint="cs"/>
          <w:rtl/>
        </w:rPr>
        <w:t>,</w:t>
      </w:r>
      <w:r>
        <w:rPr>
          <w:rFonts w:ascii="David" w:hAnsi="David"/>
          <w:rtl/>
        </w:rPr>
        <w:t xml:space="preserve"> הנזקים שבה</w:t>
      </w:r>
      <w:r w:rsidR="0006769D">
        <w:rPr>
          <w:rFonts w:ascii="David" w:hAnsi="David" w:hint="cs"/>
          <w:rtl/>
        </w:rPr>
        <w:t>.</w:t>
      </w:r>
      <w:r>
        <w:rPr>
          <w:rFonts w:ascii="David" w:hAnsi="David"/>
          <w:rtl/>
        </w:rPr>
        <w:t xml:space="preserve"> לא </w:t>
      </w:r>
      <w:r w:rsidR="0006769D">
        <w:rPr>
          <w:rFonts w:ascii="David" w:hAnsi="David" w:hint="cs"/>
          <w:rtl/>
        </w:rPr>
        <w:t>על</w:t>
      </w:r>
      <w:r>
        <w:rPr>
          <w:rFonts w:ascii="David" w:hAnsi="David"/>
          <w:rtl/>
        </w:rPr>
        <w:t xml:space="preserve"> הנושא עצמו</w:t>
      </w:r>
      <w:r w:rsidR="0006769D">
        <w:rPr>
          <w:rFonts w:ascii="David" w:hAnsi="David" w:hint="cs"/>
          <w:rtl/>
        </w:rPr>
        <w:t>.</w:t>
      </w:r>
      <w:r>
        <w:rPr>
          <w:rFonts w:ascii="David" w:hAnsi="David"/>
          <w:rtl/>
        </w:rPr>
        <w:t xml:space="preserve"> </w:t>
      </w:r>
      <w:r w:rsidR="0006769D">
        <w:rPr>
          <w:rFonts w:ascii="David" w:hAnsi="David" w:hint="cs"/>
          <w:rtl/>
        </w:rPr>
        <w:t>זו עמדתי</w:t>
      </w:r>
      <w:r w:rsidR="00CD18AC">
        <w:rPr>
          <w:rFonts w:ascii="David" w:hAnsi="David" w:hint="cs"/>
          <w:rtl/>
        </w:rPr>
        <w:t xml:space="preserve">. </w:t>
      </w:r>
      <w:r>
        <w:rPr>
          <w:rFonts w:ascii="David" w:hAnsi="David"/>
          <w:rtl/>
        </w:rPr>
        <w:t>אני דיברתי</w:t>
      </w:r>
      <w:r w:rsidR="00CD18AC">
        <w:rPr>
          <w:rFonts w:ascii="David" w:hAnsi="David" w:hint="cs"/>
          <w:rtl/>
        </w:rPr>
        <w:t xml:space="preserve"> על זה</w:t>
      </w:r>
      <w:r w:rsidR="0006769D">
        <w:rPr>
          <w:rFonts w:ascii="David" w:hAnsi="David" w:hint="cs"/>
          <w:rtl/>
        </w:rPr>
        <w:t xml:space="preserve"> כי היא ביקשה ממני ממש.</w:t>
      </w:r>
    </w:p>
    <w:p w14:paraId="116E2986" w14:textId="77777777" w:rsidR="0006769D" w:rsidRDefault="0006769D" w:rsidP="0006769D">
      <w:pPr>
        <w:rPr>
          <w:rFonts w:ascii="David" w:hAnsi="David"/>
          <w:rtl/>
        </w:rPr>
      </w:pPr>
    </w:p>
    <w:p w14:paraId="16C7D831" w14:textId="77777777" w:rsidR="006C71F7" w:rsidRDefault="006C71F7" w:rsidP="0006769D">
      <w:pPr>
        <w:rPr>
          <w:rFonts w:ascii="David" w:hAnsi="David"/>
          <w:rtl/>
        </w:rPr>
      </w:pPr>
    </w:p>
    <w:p w14:paraId="49064C1E" w14:textId="77777777" w:rsidR="0006769D" w:rsidRPr="00566B7B" w:rsidRDefault="0006769D" w:rsidP="0006769D">
      <w:pPr>
        <w:pStyle w:val="a4"/>
        <w:keepNext/>
        <w:rPr>
          <w:rtl/>
        </w:rPr>
      </w:pPr>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347C9DDC" w14:textId="77777777" w:rsidR="0006769D" w:rsidRDefault="0006769D" w:rsidP="0006769D">
      <w:pPr>
        <w:rPr>
          <w:rFonts w:ascii="David" w:hAnsi="David"/>
        </w:rPr>
      </w:pPr>
    </w:p>
    <w:p w14:paraId="41D18332" w14:textId="1F44D8FC" w:rsidR="001872DB" w:rsidRDefault="00EA0524" w:rsidP="001872DB">
      <w:pPr>
        <w:rPr>
          <w:rFonts w:ascii="David" w:hAnsi="David"/>
          <w:rtl/>
        </w:rPr>
      </w:pPr>
      <w:r>
        <w:rPr>
          <w:rFonts w:ascii="David" w:hAnsi="David"/>
          <w:rtl/>
        </w:rPr>
        <w:t>אני אבא של</w:t>
      </w:r>
      <w:r w:rsidR="0006769D">
        <w:rPr>
          <w:rFonts w:ascii="David" w:hAnsi="David" w:hint="cs"/>
          <w:rtl/>
        </w:rPr>
        <w:t xml:space="preserve"> ענבר </w:t>
      </w:r>
      <w:proofErr w:type="spellStart"/>
      <w:r w:rsidR="0006769D">
        <w:rPr>
          <w:rFonts w:ascii="David" w:hAnsi="David" w:hint="cs"/>
          <w:rtl/>
        </w:rPr>
        <w:t>הימן</w:t>
      </w:r>
      <w:proofErr w:type="spellEnd"/>
      <w:r w:rsidR="0006769D">
        <w:rPr>
          <w:rFonts w:ascii="David" w:hAnsi="David" w:hint="cs"/>
          <w:rtl/>
        </w:rPr>
        <w:t xml:space="preserve">. </w:t>
      </w:r>
      <w:r w:rsidR="004C6E53">
        <w:rPr>
          <w:rFonts w:ascii="David" w:hAnsi="David" w:hint="cs"/>
          <w:rtl/>
        </w:rPr>
        <w:t xml:space="preserve">ענבר </w:t>
      </w:r>
      <w:r w:rsidR="00400F61">
        <w:rPr>
          <w:rFonts w:ascii="David" w:hAnsi="David" w:hint="cs"/>
          <w:rtl/>
        </w:rPr>
        <w:t>הייתה ב</w:t>
      </w:r>
      <w:r>
        <w:rPr>
          <w:rFonts w:ascii="David" w:hAnsi="David"/>
          <w:rtl/>
        </w:rPr>
        <w:t>מסיבת הטבע ברעים</w:t>
      </w:r>
      <w:r w:rsidR="00400F61">
        <w:rPr>
          <w:rFonts w:ascii="David" w:hAnsi="David" w:hint="cs"/>
          <w:rtl/>
        </w:rPr>
        <w:t xml:space="preserve"> בתור</w:t>
      </w:r>
      <w:r w:rsidR="00400F61" w:rsidRPr="00400F61">
        <w:rPr>
          <w:rtl/>
        </w:rPr>
        <w:t xml:space="preserve"> </w:t>
      </w:r>
      <w:proofErr w:type="spellStart"/>
      <w:r w:rsidR="00400F61" w:rsidRPr="00400F61">
        <w:rPr>
          <w:rFonts w:ascii="David" w:hAnsi="David"/>
          <w:rtl/>
        </w:rPr>
        <w:t>הלפרית</w:t>
      </w:r>
      <w:proofErr w:type="spellEnd"/>
      <w:r w:rsidR="00400F61">
        <w:rPr>
          <w:rFonts w:ascii="David" w:hAnsi="David" w:hint="cs"/>
          <w:rtl/>
        </w:rPr>
        <w:t>.</w:t>
      </w:r>
      <w:r>
        <w:rPr>
          <w:rFonts w:ascii="David" w:hAnsi="David"/>
        </w:rPr>
        <w:t xml:space="preserve"> </w:t>
      </w:r>
      <w:r>
        <w:rPr>
          <w:rFonts w:ascii="David" w:hAnsi="David"/>
          <w:rtl/>
        </w:rPr>
        <w:t xml:space="preserve">במשך </w:t>
      </w:r>
      <w:r w:rsidR="00400F61">
        <w:rPr>
          <w:rFonts w:ascii="David" w:hAnsi="David" w:hint="cs"/>
          <w:rtl/>
        </w:rPr>
        <w:t>שלוש</w:t>
      </w:r>
      <w:r>
        <w:rPr>
          <w:rFonts w:ascii="David" w:hAnsi="David"/>
          <w:rtl/>
        </w:rPr>
        <w:t xml:space="preserve"> שעות היא נ</w:t>
      </w:r>
      <w:r w:rsidR="00400F61">
        <w:rPr>
          <w:rFonts w:ascii="David" w:hAnsi="David" w:hint="cs"/>
          <w:rtl/>
        </w:rPr>
        <w:t xml:space="preserve">שא על </w:t>
      </w:r>
      <w:r w:rsidR="00400F61" w:rsidRPr="00400F61">
        <w:rPr>
          <w:rFonts w:ascii="David" w:hAnsi="David"/>
          <w:rtl/>
        </w:rPr>
        <w:t>נפש</w:t>
      </w:r>
      <w:r w:rsidR="00400F61">
        <w:rPr>
          <w:rFonts w:ascii="David" w:hAnsi="David" w:hint="cs"/>
          <w:rtl/>
        </w:rPr>
        <w:t>ה</w:t>
      </w:r>
      <w:r w:rsidR="00CD18AC">
        <w:rPr>
          <w:rFonts w:ascii="David" w:hAnsi="David" w:hint="cs"/>
          <w:rtl/>
        </w:rPr>
        <w:t>,</w:t>
      </w:r>
      <w:r w:rsidR="00400F61">
        <w:rPr>
          <w:rFonts w:ascii="David" w:hAnsi="David" w:hint="cs"/>
          <w:rtl/>
        </w:rPr>
        <w:t xml:space="preserve"> היא </w:t>
      </w:r>
      <w:r>
        <w:rPr>
          <w:rFonts w:ascii="David" w:hAnsi="David"/>
          <w:rtl/>
        </w:rPr>
        <w:t>לא רואה אף אחד בדרך</w:t>
      </w:r>
      <w:r w:rsidR="00400F61">
        <w:rPr>
          <w:rFonts w:ascii="David" w:hAnsi="David" w:hint="cs"/>
          <w:rtl/>
        </w:rPr>
        <w:t xml:space="preserve"> ש</w:t>
      </w:r>
      <w:r w:rsidR="00CD18AC">
        <w:rPr>
          <w:rFonts w:ascii="David" w:hAnsi="David" w:hint="cs"/>
          <w:rtl/>
        </w:rPr>
        <w:t>י</w:t>
      </w:r>
      <w:r w:rsidR="00400F61">
        <w:rPr>
          <w:rFonts w:ascii="David" w:hAnsi="David" w:hint="cs"/>
          <w:rtl/>
        </w:rPr>
        <w:t>ת</w:t>
      </w:r>
      <w:r>
        <w:rPr>
          <w:rFonts w:ascii="David" w:hAnsi="David"/>
          <w:rtl/>
        </w:rPr>
        <w:t xml:space="preserve">קבל </w:t>
      </w:r>
      <w:r w:rsidR="00400F61">
        <w:rPr>
          <w:rFonts w:ascii="David" w:hAnsi="David" w:hint="cs"/>
          <w:rtl/>
        </w:rPr>
        <w:t>ממנו</w:t>
      </w:r>
      <w:r>
        <w:rPr>
          <w:rFonts w:ascii="David" w:hAnsi="David"/>
          <w:rtl/>
        </w:rPr>
        <w:t xml:space="preserve"> </w:t>
      </w:r>
      <w:r w:rsidR="00CD18AC">
        <w:rPr>
          <w:rFonts w:ascii="David" w:hAnsi="David" w:hint="cs"/>
          <w:rtl/>
        </w:rPr>
        <w:t>ה</w:t>
      </w:r>
      <w:r>
        <w:rPr>
          <w:rFonts w:ascii="David" w:hAnsi="David"/>
          <w:rtl/>
        </w:rPr>
        <w:t>סיוע</w:t>
      </w:r>
      <w:r w:rsidR="00400F61">
        <w:rPr>
          <w:rFonts w:ascii="David" w:hAnsi="David" w:hint="cs"/>
          <w:rtl/>
        </w:rPr>
        <w:t>.</w:t>
      </w:r>
      <w:r>
        <w:rPr>
          <w:rFonts w:ascii="David" w:hAnsi="David"/>
        </w:rPr>
        <w:t xml:space="preserve"> </w:t>
      </w:r>
      <w:r w:rsidR="00400F61">
        <w:rPr>
          <w:rFonts w:ascii="David" w:hAnsi="David" w:hint="cs"/>
          <w:rtl/>
        </w:rPr>
        <w:t>היא מגיעה למטעים</w:t>
      </w:r>
      <w:r>
        <w:rPr>
          <w:rFonts w:ascii="David" w:hAnsi="David"/>
          <w:rtl/>
        </w:rPr>
        <w:t xml:space="preserve"> שבין </w:t>
      </w:r>
      <w:r w:rsidR="001872DB">
        <w:rPr>
          <w:rFonts w:ascii="David" w:hAnsi="David" w:hint="cs"/>
          <w:rtl/>
        </w:rPr>
        <w:t xml:space="preserve">בארי </w:t>
      </w:r>
      <w:r>
        <w:rPr>
          <w:rFonts w:ascii="David" w:hAnsi="David"/>
          <w:rtl/>
        </w:rPr>
        <w:t xml:space="preserve">לבין אזור </w:t>
      </w:r>
      <w:r w:rsidR="001872DB">
        <w:rPr>
          <w:rFonts w:ascii="David" w:hAnsi="David" w:hint="cs"/>
          <w:rtl/>
        </w:rPr>
        <w:t>המסיבה,</w:t>
      </w:r>
      <w:r>
        <w:rPr>
          <w:rFonts w:ascii="David" w:hAnsi="David"/>
          <w:rtl/>
        </w:rPr>
        <w:t xml:space="preserve"> </w:t>
      </w:r>
      <w:r w:rsidR="001872DB">
        <w:rPr>
          <w:rFonts w:ascii="David" w:hAnsi="David" w:hint="cs"/>
          <w:rtl/>
        </w:rPr>
        <w:t>שם היא מוקפת, חושפים</w:t>
      </w:r>
      <w:r>
        <w:rPr>
          <w:rFonts w:ascii="David" w:hAnsi="David"/>
          <w:rtl/>
        </w:rPr>
        <w:t xml:space="preserve"> אותה</w:t>
      </w:r>
      <w:r w:rsidR="001872DB">
        <w:rPr>
          <w:rFonts w:ascii="David" w:hAnsi="David" w:hint="cs"/>
          <w:rtl/>
        </w:rPr>
        <w:t>. לרוע מזלה</w:t>
      </w:r>
      <w:r>
        <w:rPr>
          <w:rFonts w:ascii="David" w:hAnsi="David"/>
          <w:rtl/>
        </w:rPr>
        <w:t xml:space="preserve"> עובר שם ציר מרכזי </w:t>
      </w:r>
      <w:r w:rsidR="001872DB">
        <w:rPr>
          <w:rFonts w:ascii="David" w:hAnsi="David" w:hint="cs"/>
          <w:rtl/>
        </w:rPr>
        <w:t xml:space="preserve">שממנו </w:t>
      </w:r>
      <w:r>
        <w:rPr>
          <w:rFonts w:ascii="David" w:hAnsi="David"/>
          <w:rtl/>
        </w:rPr>
        <w:t>נכנסים</w:t>
      </w:r>
      <w:r w:rsidR="001872DB">
        <w:rPr>
          <w:rFonts w:ascii="David" w:hAnsi="David" w:hint="cs"/>
          <w:rtl/>
        </w:rPr>
        <w:t xml:space="preserve"> המוני </w:t>
      </w:r>
      <w:proofErr w:type="spellStart"/>
      <w:r w:rsidR="001872DB">
        <w:rPr>
          <w:rFonts w:ascii="David" w:hAnsi="David" w:hint="cs"/>
          <w:rtl/>
        </w:rPr>
        <w:t>הנוח'בה</w:t>
      </w:r>
      <w:proofErr w:type="spellEnd"/>
      <w:r w:rsidR="001872DB">
        <w:rPr>
          <w:rFonts w:ascii="David" w:hAnsi="David" w:hint="cs"/>
          <w:rtl/>
        </w:rPr>
        <w:t>. הם</w:t>
      </w:r>
      <w:r>
        <w:rPr>
          <w:rFonts w:ascii="David" w:hAnsi="David"/>
          <w:rtl/>
        </w:rPr>
        <w:t xml:space="preserve"> </w:t>
      </w:r>
      <w:bookmarkStart w:id="176" w:name="_ETM_Q1_1319163"/>
      <w:bookmarkStart w:id="177" w:name="_ETM_Q1_1319270"/>
      <w:bookmarkStart w:id="178" w:name="_ETM_Q1_1319338"/>
      <w:bookmarkStart w:id="179" w:name="_ETM_Q1_1319475"/>
      <w:bookmarkEnd w:id="176"/>
      <w:bookmarkEnd w:id="177"/>
      <w:bookmarkEnd w:id="178"/>
      <w:bookmarkEnd w:id="179"/>
      <w:r>
        <w:rPr>
          <w:rFonts w:ascii="David" w:hAnsi="David"/>
          <w:rtl/>
        </w:rPr>
        <w:t>ממש סוגרים עליה בפ</w:t>
      </w:r>
      <w:r w:rsidR="001872DB">
        <w:rPr>
          <w:rFonts w:ascii="David" w:hAnsi="David" w:hint="cs"/>
          <w:rtl/>
        </w:rPr>
        <w:t>י</w:t>
      </w:r>
      <w:r>
        <w:rPr>
          <w:rFonts w:ascii="David" w:hAnsi="David"/>
          <w:rtl/>
        </w:rPr>
        <w:t>נה</w:t>
      </w:r>
      <w:r w:rsidR="001872DB">
        <w:rPr>
          <w:rFonts w:ascii="David" w:hAnsi="David" w:hint="cs"/>
          <w:rtl/>
        </w:rPr>
        <w:t>,</w:t>
      </w:r>
      <w:r>
        <w:rPr>
          <w:rFonts w:ascii="David" w:hAnsi="David"/>
          <w:rtl/>
        </w:rPr>
        <w:t xml:space="preserve"> בגדר ש</w:t>
      </w:r>
      <w:r w:rsidR="001872DB">
        <w:rPr>
          <w:rFonts w:ascii="David" w:hAnsi="David" w:hint="cs"/>
          <w:rtl/>
        </w:rPr>
        <w:t>ם, ו</w:t>
      </w:r>
      <w:r>
        <w:rPr>
          <w:rFonts w:ascii="David" w:hAnsi="David"/>
          <w:rtl/>
        </w:rPr>
        <w:t xml:space="preserve">היא ממש רואה את המוות בעיניים ורוצחים </w:t>
      </w:r>
      <w:r w:rsidR="001872DB">
        <w:rPr>
          <w:rFonts w:ascii="David" w:hAnsi="David" w:hint="cs"/>
          <w:rtl/>
        </w:rPr>
        <w:t>אותה באכזריות.</w:t>
      </w:r>
    </w:p>
    <w:p w14:paraId="0E0B52CC" w14:textId="77777777" w:rsidR="001872DB" w:rsidRDefault="001872DB" w:rsidP="001872DB">
      <w:pPr>
        <w:rPr>
          <w:rFonts w:ascii="David" w:hAnsi="David"/>
          <w:rtl/>
        </w:rPr>
      </w:pPr>
    </w:p>
    <w:p w14:paraId="58189F77" w14:textId="77777777" w:rsidR="001872DB" w:rsidRDefault="001872DB" w:rsidP="001872DB">
      <w:pPr>
        <w:pStyle w:val="a4"/>
        <w:keepNext/>
        <w:rPr>
          <w:rtl/>
        </w:rPr>
      </w:pPr>
      <w:r w:rsidRPr="00D54F9C">
        <w:rPr>
          <w:rStyle w:val="TagStyle"/>
          <w:rtl/>
        </w:rPr>
        <w:t xml:space="preserve">&lt;&lt; דובר &gt;&gt; </w:t>
      </w:r>
      <w:r>
        <w:rPr>
          <w:rtl/>
        </w:rPr>
        <w:t>חנה כהן:</w:t>
      </w:r>
      <w:r w:rsidRPr="00D54F9C">
        <w:rPr>
          <w:rStyle w:val="TagStyle"/>
          <w:rtl/>
        </w:rPr>
        <w:t xml:space="preserve"> &lt;&lt; דובר &gt;&gt;</w:t>
      </w:r>
      <w:r>
        <w:rPr>
          <w:rtl/>
        </w:rPr>
        <w:t xml:space="preserve">   </w:t>
      </w:r>
    </w:p>
    <w:p w14:paraId="2E5D9B39" w14:textId="77777777" w:rsidR="001872DB" w:rsidRDefault="001872DB" w:rsidP="001872DB">
      <w:pPr>
        <w:rPr>
          <w:rFonts w:ascii="David" w:hAnsi="David"/>
          <w:rtl/>
        </w:rPr>
      </w:pPr>
    </w:p>
    <w:p w14:paraId="664965B2" w14:textId="05DA4280" w:rsidR="001872DB" w:rsidRDefault="001872DB" w:rsidP="001872DB">
      <w:pPr>
        <w:rPr>
          <w:rFonts w:ascii="David" w:hAnsi="David"/>
          <w:rtl/>
        </w:rPr>
      </w:pPr>
      <w:r>
        <w:rPr>
          <w:rFonts w:ascii="David" w:hAnsi="David" w:hint="cs"/>
          <w:rtl/>
        </w:rPr>
        <w:t>יורים בה.</w:t>
      </w:r>
    </w:p>
    <w:p w14:paraId="2A2818C9" w14:textId="77777777" w:rsidR="001872DB" w:rsidRDefault="001872DB" w:rsidP="001872DB">
      <w:pPr>
        <w:rPr>
          <w:rFonts w:ascii="David" w:hAnsi="David"/>
          <w:rtl/>
        </w:rPr>
      </w:pPr>
    </w:p>
    <w:p w14:paraId="63DAC11A" w14:textId="77777777" w:rsidR="001872DB" w:rsidRPr="00566B7B" w:rsidRDefault="001872DB" w:rsidP="001872DB">
      <w:pPr>
        <w:pStyle w:val="a4"/>
        <w:keepNext/>
        <w:rPr>
          <w:rtl/>
        </w:rPr>
      </w:pPr>
      <w:bookmarkStart w:id="180" w:name="_ETM_Q1_1329655"/>
      <w:bookmarkEnd w:id="180"/>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736E26FE" w14:textId="77777777" w:rsidR="001872DB" w:rsidRDefault="001872DB" w:rsidP="001872DB">
      <w:pPr>
        <w:rPr>
          <w:rFonts w:ascii="David" w:hAnsi="David"/>
          <w:rtl/>
        </w:rPr>
      </w:pPr>
      <w:bookmarkStart w:id="181" w:name="_ETM_Q1_1329923"/>
      <w:bookmarkEnd w:id="181"/>
    </w:p>
    <w:p w14:paraId="657815FD" w14:textId="77777777" w:rsidR="0032597D" w:rsidRDefault="001872DB" w:rsidP="0032597D">
      <w:pPr>
        <w:rPr>
          <w:rFonts w:ascii="David" w:hAnsi="David"/>
          <w:rtl/>
        </w:rPr>
      </w:pPr>
      <w:r>
        <w:rPr>
          <w:rFonts w:ascii="David" w:hAnsi="David" w:hint="cs"/>
          <w:rtl/>
        </w:rPr>
        <w:t>כן. אחרי זה אני אגע בדקויות</w:t>
      </w:r>
      <w:r w:rsidR="003637AE">
        <w:rPr>
          <w:rFonts w:ascii="David" w:hAnsi="David" w:hint="cs"/>
          <w:rtl/>
        </w:rPr>
        <w:t>,</w:t>
      </w:r>
      <w:r>
        <w:rPr>
          <w:rFonts w:ascii="David" w:hAnsi="David" w:hint="cs"/>
          <w:rtl/>
        </w:rPr>
        <w:t xml:space="preserve"> האם </w:t>
      </w:r>
      <w:r w:rsidR="00EA0524">
        <w:rPr>
          <w:rFonts w:ascii="David" w:hAnsi="David"/>
          <w:rtl/>
        </w:rPr>
        <w:t xml:space="preserve">רוצחים אותה או </w:t>
      </w:r>
      <w:r>
        <w:rPr>
          <w:rFonts w:ascii="David" w:hAnsi="David" w:hint="cs"/>
          <w:rtl/>
        </w:rPr>
        <w:t>ש</w:t>
      </w:r>
      <w:r w:rsidR="00EA0524">
        <w:rPr>
          <w:rFonts w:ascii="David" w:hAnsi="David"/>
          <w:rtl/>
        </w:rPr>
        <w:t>היא נורי</w:t>
      </w:r>
      <w:r>
        <w:rPr>
          <w:rFonts w:ascii="David" w:hAnsi="David" w:hint="cs"/>
          <w:rtl/>
        </w:rPr>
        <w:t>ת,</w:t>
      </w:r>
      <w:r w:rsidR="00EA0524">
        <w:rPr>
          <w:rFonts w:ascii="David" w:hAnsi="David"/>
          <w:rtl/>
        </w:rPr>
        <w:t xml:space="preserve"> </w:t>
      </w:r>
      <w:r>
        <w:rPr>
          <w:rFonts w:ascii="David" w:hAnsi="David" w:hint="cs"/>
          <w:rtl/>
        </w:rPr>
        <w:t>כי</w:t>
      </w:r>
      <w:r w:rsidR="00EA0524">
        <w:rPr>
          <w:rFonts w:ascii="David" w:hAnsi="David"/>
          <w:rtl/>
        </w:rPr>
        <w:t xml:space="preserve"> גם פה יש ספק</w:t>
      </w:r>
      <w:r>
        <w:rPr>
          <w:rFonts w:ascii="David" w:hAnsi="David" w:hint="cs"/>
          <w:rtl/>
        </w:rPr>
        <w:t>.</w:t>
      </w:r>
      <w:r w:rsidR="00EA0524">
        <w:rPr>
          <w:rFonts w:ascii="David" w:hAnsi="David"/>
          <w:rtl/>
        </w:rPr>
        <w:t xml:space="preserve"> דרך אגב</w:t>
      </w:r>
      <w:r>
        <w:rPr>
          <w:rFonts w:ascii="David" w:hAnsi="David" w:hint="cs"/>
          <w:rtl/>
        </w:rPr>
        <w:t>,</w:t>
      </w:r>
      <w:r w:rsidR="00EA0524">
        <w:rPr>
          <w:rFonts w:ascii="David" w:hAnsi="David"/>
          <w:rtl/>
        </w:rPr>
        <w:t xml:space="preserve"> לגבי ועדת שמגר</w:t>
      </w:r>
      <w:r>
        <w:rPr>
          <w:rFonts w:ascii="David" w:hAnsi="David" w:hint="cs"/>
          <w:rtl/>
        </w:rPr>
        <w:t xml:space="preserve">, </w:t>
      </w:r>
      <w:r w:rsidR="00EA0524">
        <w:rPr>
          <w:rFonts w:ascii="David" w:hAnsi="David"/>
          <w:rtl/>
        </w:rPr>
        <w:t xml:space="preserve">שמעתי את </w:t>
      </w:r>
      <w:r>
        <w:rPr>
          <w:rFonts w:ascii="David" w:hAnsi="David" w:hint="cs"/>
          <w:rtl/>
        </w:rPr>
        <w:t>הטיעונים</w:t>
      </w:r>
      <w:r w:rsidR="00EA0524">
        <w:rPr>
          <w:rFonts w:ascii="David" w:hAnsi="David"/>
          <w:rtl/>
        </w:rPr>
        <w:t xml:space="preserve"> שלך ואני מקבל אותם</w:t>
      </w:r>
      <w:r w:rsidR="003637AE">
        <w:rPr>
          <w:rFonts w:ascii="David" w:hAnsi="David" w:hint="cs"/>
          <w:rtl/>
        </w:rPr>
        <w:t>,</w:t>
      </w:r>
      <w:r>
        <w:rPr>
          <w:rFonts w:ascii="David" w:hAnsi="David" w:hint="cs"/>
          <w:rtl/>
        </w:rPr>
        <w:t xml:space="preserve"> הם</w:t>
      </w:r>
      <w:r w:rsidR="00EA0524">
        <w:rPr>
          <w:rFonts w:ascii="David" w:hAnsi="David"/>
          <w:rtl/>
        </w:rPr>
        <w:t xml:space="preserve"> טיעונים נכונים מאוד</w:t>
      </w:r>
      <w:r>
        <w:rPr>
          <w:rFonts w:ascii="David" w:hAnsi="David" w:hint="cs"/>
          <w:rtl/>
        </w:rPr>
        <w:t>.</w:t>
      </w:r>
      <w:r w:rsidR="00EA0524">
        <w:rPr>
          <w:rFonts w:ascii="David" w:hAnsi="David"/>
        </w:rPr>
        <w:t xml:space="preserve"> </w:t>
      </w:r>
      <w:r w:rsidR="00EA0524">
        <w:rPr>
          <w:rFonts w:ascii="David" w:hAnsi="David"/>
          <w:rtl/>
        </w:rPr>
        <w:t xml:space="preserve">אבל </w:t>
      </w:r>
      <w:r>
        <w:rPr>
          <w:rFonts w:ascii="David" w:hAnsi="David" w:hint="cs"/>
          <w:rtl/>
        </w:rPr>
        <w:t>לאו</w:t>
      </w:r>
      <w:r w:rsidR="00EA0524">
        <w:rPr>
          <w:rFonts w:ascii="David" w:hAnsi="David"/>
          <w:rtl/>
        </w:rPr>
        <w:t xml:space="preserve"> דווקא מההיבט שאתה דיברת</w:t>
      </w:r>
      <w:r>
        <w:rPr>
          <w:rFonts w:ascii="David" w:hAnsi="David" w:hint="cs"/>
          <w:rtl/>
        </w:rPr>
        <w:t>.</w:t>
      </w:r>
      <w:r w:rsidR="00EA0524">
        <w:rPr>
          <w:rFonts w:ascii="David" w:hAnsi="David"/>
          <w:rtl/>
        </w:rPr>
        <w:t xml:space="preserve"> ברגע שמקבלי ההחלטות</w:t>
      </w:r>
      <w:r w:rsidR="00EA0524">
        <w:rPr>
          <w:rFonts w:ascii="David" w:hAnsi="David"/>
        </w:rPr>
        <w:t xml:space="preserve"> </w:t>
      </w:r>
      <w:r w:rsidR="00EA0524">
        <w:rPr>
          <w:rFonts w:ascii="David" w:hAnsi="David"/>
          <w:rtl/>
        </w:rPr>
        <w:t>חשופים לשמוע משפחות</w:t>
      </w:r>
      <w:r w:rsidR="00602598">
        <w:rPr>
          <w:rFonts w:ascii="David" w:hAnsi="David" w:hint="cs"/>
          <w:rtl/>
        </w:rPr>
        <w:t xml:space="preserve"> –</w:t>
      </w:r>
      <w:r>
        <w:rPr>
          <w:rFonts w:ascii="David" w:hAnsi="David" w:hint="cs"/>
          <w:rtl/>
        </w:rPr>
        <w:t xml:space="preserve"> ו</w:t>
      </w:r>
      <w:r w:rsidR="00EA0524">
        <w:rPr>
          <w:rFonts w:ascii="David" w:hAnsi="David"/>
          <w:rtl/>
        </w:rPr>
        <w:t xml:space="preserve">אנחנו יודעים </w:t>
      </w:r>
      <w:r>
        <w:rPr>
          <w:rFonts w:ascii="David" w:hAnsi="David" w:hint="cs"/>
          <w:rtl/>
        </w:rPr>
        <w:t>ש</w:t>
      </w:r>
      <w:r w:rsidR="00EA0524">
        <w:rPr>
          <w:rFonts w:ascii="David" w:hAnsi="David"/>
          <w:rtl/>
        </w:rPr>
        <w:t>מתבצע פה שחרור של החטופים בסלקציה</w:t>
      </w:r>
      <w:r>
        <w:rPr>
          <w:rFonts w:ascii="David" w:hAnsi="David" w:hint="cs"/>
          <w:rtl/>
        </w:rPr>
        <w:t xml:space="preserve">, </w:t>
      </w:r>
      <w:r w:rsidR="00EA0524">
        <w:rPr>
          <w:rFonts w:ascii="David" w:hAnsi="David"/>
          <w:rtl/>
        </w:rPr>
        <w:t>אין לי הגדרה אחרת</w:t>
      </w:r>
      <w:r w:rsidR="00602598">
        <w:rPr>
          <w:rFonts w:ascii="David" w:hAnsi="David" w:hint="cs"/>
          <w:rtl/>
        </w:rPr>
        <w:t xml:space="preserve"> –</w:t>
      </w:r>
      <w:r>
        <w:rPr>
          <w:rFonts w:ascii="David" w:hAnsi="David" w:hint="cs"/>
          <w:rtl/>
        </w:rPr>
        <w:t xml:space="preserve"> </w:t>
      </w:r>
      <w:r w:rsidR="00EA0524">
        <w:rPr>
          <w:rFonts w:ascii="David" w:hAnsi="David"/>
          <w:rtl/>
        </w:rPr>
        <w:t>אז חלק מהמשפחו</w:t>
      </w:r>
      <w:bookmarkStart w:id="182" w:name="_ETM_Q1_1385449"/>
      <w:bookmarkEnd w:id="182"/>
      <w:r w:rsidR="00EA0524">
        <w:rPr>
          <w:rFonts w:ascii="David" w:hAnsi="David"/>
          <w:rtl/>
        </w:rPr>
        <w:t>ת</w:t>
      </w:r>
      <w:r>
        <w:rPr>
          <w:rFonts w:ascii="David" w:hAnsi="David" w:hint="cs"/>
          <w:rtl/>
        </w:rPr>
        <w:t xml:space="preserve"> מצליחות </w:t>
      </w:r>
      <w:r w:rsidR="00EA0524">
        <w:rPr>
          <w:rFonts w:ascii="David" w:hAnsi="David"/>
          <w:rtl/>
        </w:rPr>
        <w:t>להגיע למקבלי ההחלטות שישמעו אותם</w:t>
      </w:r>
      <w:r w:rsidR="00602598">
        <w:rPr>
          <w:rFonts w:ascii="David" w:hAnsi="David" w:hint="cs"/>
          <w:rtl/>
        </w:rPr>
        <w:t xml:space="preserve"> ו</w:t>
      </w:r>
      <w:r w:rsidR="00EA0524">
        <w:rPr>
          <w:rFonts w:ascii="David" w:hAnsi="David"/>
          <w:rtl/>
        </w:rPr>
        <w:t>אחרים לא מצליחים</w:t>
      </w:r>
      <w:r w:rsidR="00602598">
        <w:rPr>
          <w:rFonts w:ascii="David" w:hAnsi="David" w:hint="cs"/>
          <w:rtl/>
        </w:rPr>
        <w:t>.</w:t>
      </w:r>
      <w:r w:rsidR="00EA0524">
        <w:rPr>
          <w:rFonts w:ascii="David" w:hAnsi="David"/>
          <w:rtl/>
        </w:rPr>
        <w:t xml:space="preserve"> ולכן יש פה גם כניסה של שיקולים זרים </w:t>
      </w:r>
      <w:r w:rsidR="00CD721E">
        <w:rPr>
          <w:rFonts w:ascii="David" w:hAnsi="David" w:hint="cs"/>
          <w:rtl/>
        </w:rPr>
        <w:t>ו</w:t>
      </w:r>
      <w:r w:rsidR="00EA0524">
        <w:rPr>
          <w:rFonts w:ascii="David" w:hAnsi="David"/>
          <w:rtl/>
        </w:rPr>
        <w:t xml:space="preserve">לחץ של משפחות </w:t>
      </w:r>
      <w:r w:rsidR="00CD721E">
        <w:rPr>
          <w:rFonts w:ascii="David" w:hAnsi="David" w:hint="cs"/>
          <w:rtl/>
        </w:rPr>
        <w:t>ב</w:t>
      </w:r>
      <w:r w:rsidR="00EA0524">
        <w:rPr>
          <w:rFonts w:ascii="David" w:hAnsi="David"/>
          <w:rtl/>
        </w:rPr>
        <w:t>קבל</w:t>
      </w:r>
      <w:r w:rsidR="0032597D">
        <w:rPr>
          <w:rFonts w:ascii="David" w:hAnsi="David" w:hint="cs"/>
          <w:rtl/>
        </w:rPr>
        <w:t>ה</w:t>
      </w:r>
      <w:r w:rsidR="00CD721E">
        <w:rPr>
          <w:rFonts w:ascii="David" w:hAnsi="David" w:hint="cs"/>
          <w:rtl/>
        </w:rPr>
        <w:t xml:space="preserve"> מי</w:t>
      </w:r>
      <w:r w:rsidR="00EA0524">
        <w:rPr>
          <w:rFonts w:ascii="David" w:hAnsi="David"/>
          <w:rtl/>
        </w:rPr>
        <w:t xml:space="preserve"> ישוחרר </w:t>
      </w:r>
      <w:r w:rsidR="00CD721E">
        <w:rPr>
          <w:rFonts w:ascii="David" w:hAnsi="David" w:hint="cs"/>
          <w:rtl/>
        </w:rPr>
        <w:t>ומי לא</w:t>
      </w:r>
      <w:r w:rsidR="00EA0524">
        <w:rPr>
          <w:rFonts w:ascii="David" w:hAnsi="David"/>
          <w:rtl/>
        </w:rPr>
        <w:t xml:space="preserve"> ישוחרר בשיטה הזאת</w:t>
      </w:r>
      <w:r w:rsidR="00CD721E">
        <w:rPr>
          <w:rFonts w:ascii="David" w:hAnsi="David" w:hint="cs"/>
          <w:rtl/>
        </w:rPr>
        <w:t>.</w:t>
      </w:r>
      <w:r w:rsidR="00EA0524">
        <w:rPr>
          <w:rFonts w:ascii="David" w:hAnsi="David"/>
          <w:rtl/>
        </w:rPr>
        <w:t xml:space="preserve"> </w:t>
      </w:r>
      <w:bookmarkStart w:id="183" w:name="_ETM_Q1_1397545"/>
      <w:bookmarkStart w:id="184" w:name="_ETM_Q1_1397912"/>
      <w:bookmarkStart w:id="185" w:name="_ETM_Q1_1398102"/>
      <w:bookmarkStart w:id="186" w:name="_ETM_Q1_1398177"/>
      <w:bookmarkEnd w:id="183"/>
      <w:bookmarkEnd w:id="184"/>
      <w:bookmarkEnd w:id="185"/>
      <w:bookmarkEnd w:id="186"/>
    </w:p>
    <w:p w14:paraId="07AE5960" w14:textId="77777777" w:rsidR="0032597D" w:rsidRDefault="0032597D" w:rsidP="0032597D">
      <w:pPr>
        <w:rPr>
          <w:rFonts w:ascii="David" w:hAnsi="David"/>
          <w:rtl/>
        </w:rPr>
      </w:pPr>
    </w:p>
    <w:p w14:paraId="57CDCA4B" w14:textId="601C2887" w:rsidR="00CD721E" w:rsidRDefault="00EA0524" w:rsidP="0032597D">
      <w:pPr>
        <w:rPr>
          <w:rFonts w:ascii="David" w:hAnsi="David"/>
          <w:rtl/>
        </w:rPr>
      </w:pPr>
      <w:r>
        <w:rPr>
          <w:rFonts w:ascii="David" w:hAnsi="David"/>
          <w:rtl/>
        </w:rPr>
        <w:t>מהסיבה הזאת</w:t>
      </w:r>
      <w:r w:rsidR="00CD721E">
        <w:rPr>
          <w:rFonts w:ascii="David" w:hAnsi="David" w:hint="cs"/>
          <w:rtl/>
        </w:rPr>
        <w:t>,</w:t>
      </w:r>
      <w:r>
        <w:rPr>
          <w:rFonts w:ascii="David" w:hAnsi="David"/>
          <w:rtl/>
        </w:rPr>
        <w:t xml:space="preserve"> לדעתי</w:t>
      </w:r>
      <w:r w:rsidR="00CD721E">
        <w:rPr>
          <w:rFonts w:ascii="David" w:hAnsi="David" w:hint="cs"/>
          <w:rtl/>
        </w:rPr>
        <w:t>,</w:t>
      </w:r>
      <w:r>
        <w:rPr>
          <w:rFonts w:ascii="David" w:hAnsi="David"/>
          <w:rtl/>
        </w:rPr>
        <w:t xml:space="preserve"> טוב היה אם מקבלי ההחלטות לא </w:t>
      </w:r>
      <w:r w:rsidR="00CD721E">
        <w:rPr>
          <w:rFonts w:ascii="David" w:hAnsi="David"/>
          <w:rtl/>
        </w:rPr>
        <w:t xml:space="preserve">היו </w:t>
      </w:r>
      <w:r>
        <w:rPr>
          <w:rFonts w:ascii="David" w:hAnsi="David"/>
          <w:rtl/>
        </w:rPr>
        <w:t>שומעים אף אחת מהמשפחות</w:t>
      </w:r>
      <w:r w:rsidR="00CD721E">
        <w:rPr>
          <w:rFonts w:ascii="David" w:hAnsi="David" w:hint="cs"/>
          <w:rtl/>
        </w:rPr>
        <w:t xml:space="preserve">. </w:t>
      </w:r>
      <w:r>
        <w:rPr>
          <w:rFonts w:ascii="David" w:hAnsi="David"/>
          <w:rtl/>
        </w:rPr>
        <w:t>ככה השיקולים באמת היו מקצועיים</w:t>
      </w:r>
      <w:r w:rsidR="00CD721E">
        <w:rPr>
          <w:rFonts w:ascii="David" w:hAnsi="David" w:hint="cs"/>
          <w:rtl/>
        </w:rPr>
        <w:t xml:space="preserve"> ו</w:t>
      </w:r>
      <w:r>
        <w:rPr>
          <w:rFonts w:ascii="David" w:hAnsi="David"/>
          <w:rtl/>
        </w:rPr>
        <w:t>לא שיקולים זרים</w:t>
      </w:r>
      <w:r w:rsidR="00CD721E">
        <w:rPr>
          <w:rFonts w:ascii="David" w:hAnsi="David" w:hint="cs"/>
          <w:rtl/>
        </w:rPr>
        <w:t>,</w:t>
      </w:r>
      <w:r>
        <w:rPr>
          <w:rFonts w:ascii="David" w:hAnsi="David"/>
          <w:rtl/>
        </w:rPr>
        <w:t xml:space="preserve"> שאני לא רוצה להרחיב עליהם</w:t>
      </w:r>
      <w:r w:rsidR="00CD721E">
        <w:rPr>
          <w:rFonts w:ascii="David" w:hAnsi="David" w:hint="cs"/>
          <w:rtl/>
        </w:rPr>
        <w:t>.</w:t>
      </w:r>
      <w:r>
        <w:rPr>
          <w:rFonts w:ascii="David" w:hAnsi="David"/>
          <w:rtl/>
        </w:rPr>
        <w:t xml:space="preserve"> אנחנו רואים מקרים דומים שחלק </w:t>
      </w:r>
      <w:r w:rsidR="00CD721E">
        <w:rPr>
          <w:rFonts w:ascii="David" w:hAnsi="David" w:hint="cs"/>
          <w:rtl/>
        </w:rPr>
        <w:t>יצאו</w:t>
      </w:r>
      <w:r>
        <w:rPr>
          <w:rFonts w:ascii="David" w:hAnsi="David"/>
          <w:rtl/>
        </w:rPr>
        <w:t xml:space="preserve"> וחלק לא יצאו</w:t>
      </w:r>
      <w:r w:rsidR="00CD721E">
        <w:rPr>
          <w:rFonts w:ascii="David" w:hAnsi="David" w:hint="cs"/>
          <w:rtl/>
        </w:rPr>
        <w:t>,</w:t>
      </w:r>
      <w:r>
        <w:rPr>
          <w:rFonts w:ascii="David" w:hAnsi="David"/>
        </w:rPr>
        <w:t xml:space="preserve"> </w:t>
      </w:r>
      <w:r w:rsidR="00CD721E">
        <w:rPr>
          <w:rFonts w:ascii="David" w:hAnsi="David" w:hint="cs"/>
          <w:rtl/>
        </w:rPr>
        <w:t>ו</w:t>
      </w:r>
      <w:r>
        <w:rPr>
          <w:rFonts w:ascii="David" w:hAnsi="David"/>
          <w:rtl/>
        </w:rPr>
        <w:t>אני לא יודע איך זה קרה</w:t>
      </w:r>
      <w:r w:rsidR="00CD721E">
        <w:rPr>
          <w:rFonts w:ascii="David" w:hAnsi="David" w:hint="cs"/>
          <w:rtl/>
        </w:rPr>
        <w:t>.</w:t>
      </w:r>
    </w:p>
    <w:p w14:paraId="6C6B2969" w14:textId="77777777" w:rsidR="00CD721E" w:rsidRDefault="00CD721E" w:rsidP="001872DB">
      <w:pPr>
        <w:rPr>
          <w:rFonts w:ascii="David" w:hAnsi="David"/>
          <w:rtl/>
        </w:rPr>
      </w:pPr>
    </w:p>
    <w:p w14:paraId="64A01D76" w14:textId="77777777" w:rsidR="00CD721E" w:rsidRDefault="00CD721E" w:rsidP="00CD721E">
      <w:pPr>
        <w:pStyle w:val="a4"/>
        <w:keepNext/>
        <w:rPr>
          <w:rtl/>
        </w:rPr>
      </w:pPr>
      <w:bookmarkStart w:id="187" w:name="ET_speaker_חנה_כהן_16"/>
      <w:r w:rsidRPr="00D54F9C">
        <w:rPr>
          <w:rStyle w:val="TagStyle"/>
          <w:rtl/>
        </w:rPr>
        <w:t xml:space="preserve">&lt;&lt; דובר &gt;&gt; </w:t>
      </w:r>
      <w:r>
        <w:rPr>
          <w:rtl/>
        </w:rPr>
        <w:t>חנה כהן:</w:t>
      </w:r>
      <w:r w:rsidRPr="00D54F9C">
        <w:rPr>
          <w:rStyle w:val="TagStyle"/>
          <w:rtl/>
        </w:rPr>
        <w:t xml:space="preserve"> &lt;&lt; דובר &gt;&gt;</w:t>
      </w:r>
      <w:r>
        <w:rPr>
          <w:rtl/>
        </w:rPr>
        <w:t xml:space="preserve">   </w:t>
      </w:r>
      <w:bookmarkEnd w:id="187"/>
    </w:p>
    <w:p w14:paraId="6D971500" w14:textId="77777777" w:rsidR="00CD721E" w:rsidRDefault="00CD721E" w:rsidP="00CD721E">
      <w:pPr>
        <w:pStyle w:val="KeepWithNext"/>
        <w:rPr>
          <w:rtl/>
        </w:rPr>
      </w:pPr>
    </w:p>
    <w:p w14:paraId="19A92E80" w14:textId="0AED819A" w:rsidR="00CD721E" w:rsidRDefault="00CD721E" w:rsidP="00CD721E">
      <w:pPr>
        <w:rPr>
          <w:rFonts w:ascii="David" w:hAnsi="David"/>
          <w:rtl/>
        </w:rPr>
      </w:pPr>
      <w:bookmarkStart w:id="188" w:name="_ETM_Q1_1447903"/>
      <w:bookmarkStart w:id="189" w:name="_ETM_Q1_1448171"/>
      <w:bookmarkStart w:id="190" w:name="_ETM_Q1_1448238"/>
      <w:bookmarkEnd w:id="188"/>
      <w:bookmarkEnd w:id="189"/>
      <w:bookmarkEnd w:id="190"/>
      <w:r>
        <w:rPr>
          <w:rFonts w:hint="cs"/>
          <w:rtl/>
        </w:rPr>
        <w:t xml:space="preserve">33 יצאו, </w:t>
      </w:r>
      <w:r w:rsidR="00EA0524">
        <w:rPr>
          <w:rFonts w:ascii="David" w:hAnsi="David"/>
          <w:rtl/>
        </w:rPr>
        <w:t xml:space="preserve">ולאו דווקא הם אלה שהיו </w:t>
      </w:r>
      <w:r>
        <w:rPr>
          <w:rFonts w:ascii="David" w:hAnsi="David" w:hint="cs"/>
          <w:rtl/>
        </w:rPr>
        <w:t xml:space="preserve">חייבים או </w:t>
      </w:r>
      <w:r w:rsidR="00EA0524">
        <w:rPr>
          <w:rFonts w:ascii="David" w:hAnsi="David"/>
          <w:rtl/>
        </w:rPr>
        <w:t xml:space="preserve">צריכים </w:t>
      </w:r>
      <w:r>
        <w:rPr>
          <w:rFonts w:ascii="David" w:hAnsi="David" w:hint="cs"/>
          <w:rtl/>
        </w:rPr>
        <w:t>לצאת.</w:t>
      </w:r>
    </w:p>
    <w:p w14:paraId="143F5239" w14:textId="77777777" w:rsidR="00CD721E" w:rsidRDefault="00CD721E" w:rsidP="00CD721E">
      <w:pPr>
        <w:rPr>
          <w:rFonts w:ascii="David" w:hAnsi="David"/>
          <w:rtl/>
        </w:rPr>
      </w:pPr>
      <w:bookmarkStart w:id="191" w:name="_ETM_Q1_1423699"/>
      <w:bookmarkStart w:id="192" w:name="_ETM_Q1_1424017"/>
      <w:bookmarkEnd w:id="191"/>
      <w:bookmarkEnd w:id="192"/>
    </w:p>
    <w:p w14:paraId="19519485" w14:textId="77777777" w:rsidR="00CD721E" w:rsidRPr="00566B7B" w:rsidRDefault="00CD721E" w:rsidP="00CD721E">
      <w:pPr>
        <w:pStyle w:val="a4"/>
        <w:keepNext/>
        <w:rPr>
          <w:rtl/>
        </w:rPr>
      </w:pPr>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1B6258C9" w14:textId="1A67C086" w:rsidR="00CD721E" w:rsidRDefault="00CD721E" w:rsidP="00CD721E">
      <w:pPr>
        <w:rPr>
          <w:rFonts w:ascii="David" w:hAnsi="David"/>
          <w:rtl/>
        </w:rPr>
      </w:pPr>
    </w:p>
    <w:p w14:paraId="537A313C" w14:textId="77777777" w:rsidR="00CD721E" w:rsidRDefault="00EA0524" w:rsidP="00CD721E">
      <w:pPr>
        <w:rPr>
          <w:rFonts w:ascii="David" w:hAnsi="David"/>
          <w:rtl/>
        </w:rPr>
      </w:pPr>
      <w:bookmarkStart w:id="193" w:name="_ETM_Q1_1424067"/>
      <w:bookmarkStart w:id="194" w:name="_ETM_Q1_1424250"/>
      <w:bookmarkEnd w:id="193"/>
      <w:bookmarkEnd w:id="194"/>
      <w:r>
        <w:rPr>
          <w:rFonts w:ascii="David" w:hAnsi="David"/>
          <w:rtl/>
        </w:rPr>
        <w:t>ולכן אני רואה פה הרבה טעם למה לא היה נכון לשמוע את המשפחות במקרה הזה</w:t>
      </w:r>
      <w:r w:rsidR="00CD721E">
        <w:rPr>
          <w:rFonts w:ascii="David" w:hAnsi="David" w:hint="cs"/>
          <w:rtl/>
        </w:rPr>
        <w:t>.</w:t>
      </w:r>
      <w:r>
        <w:rPr>
          <w:rFonts w:ascii="David" w:hAnsi="David"/>
        </w:rPr>
        <w:t xml:space="preserve"> </w:t>
      </w:r>
      <w:r>
        <w:rPr>
          <w:rFonts w:ascii="David" w:hAnsi="David"/>
          <w:rtl/>
        </w:rPr>
        <w:t xml:space="preserve">אם אנחנו </w:t>
      </w:r>
      <w:r w:rsidR="00CD721E">
        <w:rPr>
          <w:rFonts w:ascii="David" w:hAnsi="David" w:hint="cs"/>
          <w:rtl/>
        </w:rPr>
        <w:t>עובדים</w:t>
      </w:r>
      <w:r>
        <w:rPr>
          <w:rFonts w:ascii="David" w:hAnsi="David"/>
          <w:rtl/>
        </w:rPr>
        <w:t xml:space="preserve"> בשיטת הסלקציה </w:t>
      </w:r>
      <w:r w:rsidR="00CD721E">
        <w:rPr>
          <w:rFonts w:ascii="David" w:hAnsi="David" w:hint="cs"/>
          <w:rtl/>
        </w:rPr>
        <w:t>ואי-</w:t>
      </w:r>
      <w:r>
        <w:rPr>
          <w:rFonts w:ascii="David" w:hAnsi="David"/>
          <w:rtl/>
        </w:rPr>
        <w:t>אפשר להבי</w:t>
      </w:r>
      <w:r w:rsidR="00CD721E">
        <w:rPr>
          <w:rFonts w:ascii="David" w:hAnsi="David" w:hint="cs"/>
          <w:rtl/>
        </w:rPr>
        <w:t>א</w:t>
      </w:r>
      <w:r>
        <w:rPr>
          <w:rFonts w:ascii="David" w:hAnsi="David"/>
          <w:rtl/>
        </w:rPr>
        <w:t xml:space="preserve"> את כל החטופים</w:t>
      </w:r>
      <w:r w:rsidR="00CD721E">
        <w:rPr>
          <w:rFonts w:ascii="David" w:hAnsi="David" w:hint="cs"/>
          <w:rtl/>
        </w:rPr>
        <w:t xml:space="preserve"> </w:t>
      </w:r>
      <w:bookmarkStart w:id="195" w:name="_ETM_Q1_1440671"/>
      <w:bookmarkEnd w:id="195"/>
      <w:r w:rsidR="00CD721E">
        <w:rPr>
          <w:rFonts w:ascii="David" w:hAnsi="David" w:hint="cs"/>
          <w:rtl/>
        </w:rPr>
        <w:t>- - -</w:t>
      </w:r>
      <w:r>
        <w:rPr>
          <w:rFonts w:ascii="David" w:hAnsi="David"/>
          <w:rtl/>
        </w:rPr>
        <w:t xml:space="preserve"> </w:t>
      </w:r>
    </w:p>
    <w:p w14:paraId="03F8A667" w14:textId="77777777" w:rsidR="00CD721E" w:rsidRDefault="00CD721E" w:rsidP="00CD721E">
      <w:pPr>
        <w:rPr>
          <w:rFonts w:ascii="David" w:hAnsi="David"/>
          <w:rtl/>
        </w:rPr>
      </w:pPr>
    </w:p>
    <w:p w14:paraId="1BE2FBBA" w14:textId="2AC237F9" w:rsidR="00CD721E" w:rsidRDefault="00CD721E" w:rsidP="00CD721E">
      <w:pPr>
        <w:pStyle w:val="af6"/>
        <w:keepNext/>
        <w:rPr>
          <w:rtl/>
        </w:rPr>
      </w:pPr>
      <w:r w:rsidRPr="00CD721E">
        <w:rPr>
          <w:rStyle w:val="TagStyle"/>
          <w:rtl/>
        </w:rPr>
        <w:t xml:space="preserve"> &lt;&lt; יור &gt;&gt; </w:t>
      </w:r>
      <w:r>
        <w:rPr>
          <w:rtl/>
        </w:rPr>
        <w:t xml:space="preserve">היו"ר שמחה </w:t>
      </w:r>
      <w:proofErr w:type="spellStart"/>
      <w:r>
        <w:rPr>
          <w:rtl/>
        </w:rPr>
        <w:t>רוטמן</w:t>
      </w:r>
      <w:proofErr w:type="spellEnd"/>
      <w:r>
        <w:rPr>
          <w:rtl/>
        </w:rPr>
        <w:t>:</w:t>
      </w:r>
      <w:r w:rsidRPr="00CD721E">
        <w:rPr>
          <w:rStyle w:val="TagStyle"/>
          <w:rtl/>
        </w:rPr>
        <w:t xml:space="preserve"> &lt;&lt; יור &gt;&gt;</w:t>
      </w:r>
      <w:r>
        <w:rPr>
          <w:rtl/>
        </w:rPr>
        <w:t xml:space="preserve">   </w:t>
      </w:r>
    </w:p>
    <w:p w14:paraId="3C075953" w14:textId="77777777" w:rsidR="00CD721E" w:rsidRDefault="00CD721E" w:rsidP="00CD721E">
      <w:pPr>
        <w:pStyle w:val="KeepWithNext"/>
        <w:rPr>
          <w:rtl/>
        </w:rPr>
      </w:pPr>
    </w:p>
    <w:p w14:paraId="58B6BDD5" w14:textId="1748794A" w:rsidR="00CD721E" w:rsidRDefault="00EA0524" w:rsidP="00CD721E">
      <w:pPr>
        <w:rPr>
          <w:rFonts w:ascii="David" w:hAnsi="David"/>
          <w:rtl/>
        </w:rPr>
      </w:pPr>
      <w:r>
        <w:rPr>
          <w:rFonts w:ascii="David" w:hAnsi="David"/>
          <w:rtl/>
        </w:rPr>
        <w:t xml:space="preserve">זה מה שנקרא </w:t>
      </w:r>
      <w:r w:rsidR="00CD721E">
        <w:rPr>
          <w:rFonts w:ascii="David" w:hAnsi="David" w:hint="cs"/>
          <w:rtl/>
        </w:rPr>
        <w:t xml:space="preserve">אסור לעבוד </w:t>
      </w:r>
      <w:r w:rsidR="00CD721E">
        <w:rPr>
          <w:rFonts w:ascii="David" w:hAnsi="David"/>
          <w:rtl/>
        </w:rPr>
        <w:t>בשיטת הסלקציה</w:t>
      </w:r>
      <w:r w:rsidR="00CD721E">
        <w:rPr>
          <w:rFonts w:ascii="David" w:hAnsi="David" w:hint="cs"/>
          <w:rtl/>
        </w:rPr>
        <w:t>. נכון.</w:t>
      </w:r>
    </w:p>
    <w:p w14:paraId="3776FF87" w14:textId="77777777" w:rsidR="00CD721E" w:rsidRDefault="00CD721E" w:rsidP="00CD721E">
      <w:pPr>
        <w:rPr>
          <w:rFonts w:ascii="David" w:hAnsi="David"/>
          <w:rtl/>
        </w:rPr>
      </w:pPr>
    </w:p>
    <w:p w14:paraId="03BBD6FF" w14:textId="77777777" w:rsidR="00CD721E" w:rsidRPr="00566B7B" w:rsidRDefault="00CD721E" w:rsidP="00CD721E">
      <w:pPr>
        <w:pStyle w:val="a4"/>
        <w:keepNext/>
        <w:rPr>
          <w:rtl/>
        </w:rPr>
      </w:pPr>
      <w:bookmarkStart w:id="196" w:name="_ETM_Q1_1445507"/>
      <w:bookmarkStart w:id="197" w:name="_ETM_Q1_1445676"/>
      <w:bookmarkEnd w:id="196"/>
      <w:bookmarkEnd w:id="197"/>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0020C1EA" w14:textId="77777777" w:rsidR="00CD721E" w:rsidRDefault="00CD721E" w:rsidP="00CD721E">
      <w:pPr>
        <w:rPr>
          <w:rFonts w:ascii="David" w:hAnsi="David"/>
          <w:rtl/>
        </w:rPr>
      </w:pPr>
    </w:p>
    <w:p w14:paraId="5682E8AB" w14:textId="13D3F291" w:rsidR="00CD721E" w:rsidRDefault="00EA0524" w:rsidP="00CD721E">
      <w:pPr>
        <w:rPr>
          <w:rFonts w:ascii="David" w:hAnsi="David"/>
          <w:rtl/>
        </w:rPr>
      </w:pPr>
      <w:r>
        <w:rPr>
          <w:rFonts w:ascii="David" w:hAnsi="David"/>
          <w:rtl/>
        </w:rPr>
        <w:t>כן</w:t>
      </w:r>
      <w:r w:rsidR="00CD721E">
        <w:rPr>
          <w:rFonts w:ascii="David" w:hAnsi="David" w:hint="cs"/>
          <w:rtl/>
        </w:rPr>
        <w:t xml:space="preserve">. אבל אם </w:t>
      </w:r>
      <w:r>
        <w:rPr>
          <w:rFonts w:ascii="David" w:hAnsi="David"/>
          <w:rtl/>
        </w:rPr>
        <w:t>נגזר עלינו לעבוד בשיטת הסלקציה</w:t>
      </w:r>
      <w:r w:rsidR="00CD721E">
        <w:rPr>
          <w:rFonts w:ascii="David" w:hAnsi="David" w:hint="cs"/>
          <w:rtl/>
        </w:rPr>
        <w:t>,</w:t>
      </w:r>
      <w:r>
        <w:rPr>
          <w:rFonts w:ascii="David" w:hAnsi="David"/>
          <w:rtl/>
        </w:rPr>
        <w:t xml:space="preserve"> מקבלי </w:t>
      </w:r>
      <w:r w:rsidR="00CD721E">
        <w:rPr>
          <w:rFonts w:ascii="David" w:hAnsi="David" w:hint="cs"/>
          <w:rtl/>
        </w:rPr>
        <w:t>ה</w:t>
      </w:r>
      <w:r>
        <w:rPr>
          <w:rFonts w:ascii="David" w:hAnsi="David"/>
          <w:rtl/>
        </w:rPr>
        <w:t>החלטות לא היו אמורים להיות</w:t>
      </w:r>
      <w:r>
        <w:rPr>
          <w:rFonts w:ascii="David" w:hAnsi="David"/>
        </w:rPr>
        <w:t xml:space="preserve"> </w:t>
      </w:r>
      <w:r>
        <w:rPr>
          <w:rFonts w:ascii="David" w:hAnsi="David"/>
          <w:rtl/>
        </w:rPr>
        <w:t xml:space="preserve">נתונים </w:t>
      </w:r>
      <w:r w:rsidR="00CD721E">
        <w:rPr>
          <w:rFonts w:ascii="David" w:hAnsi="David" w:hint="cs"/>
          <w:rtl/>
        </w:rPr>
        <w:t>ל</w:t>
      </w:r>
      <w:r>
        <w:rPr>
          <w:rFonts w:ascii="David" w:hAnsi="David"/>
          <w:rtl/>
        </w:rPr>
        <w:t xml:space="preserve">לחצים של משפחות מסוימות שכן </w:t>
      </w:r>
      <w:r w:rsidR="00CD721E">
        <w:rPr>
          <w:rFonts w:ascii="David" w:hAnsi="David" w:hint="cs"/>
          <w:rtl/>
        </w:rPr>
        <w:t>ה</w:t>
      </w:r>
      <w:r>
        <w:rPr>
          <w:rFonts w:ascii="David" w:hAnsi="David"/>
          <w:rtl/>
        </w:rPr>
        <w:t>צליח</w:t>
      </w:r>
      <w:r w:rsidR="00CD721E">
        <w:rPr>
          <w:rFonts w:ascii="David" w:hAnsi="David" w:hint="cs"/>
          <w:rtl/>
        </w:rPr>
        <w:t>ו</w:t>
      </w:r>
      <w:r>
        <w:rPr>
          <w:rFonts w:ascii="David" w:hAnsi="David"/>
          <w:rtl/>
        </w:rPr>
        <w:t xml:space="preserve"> להגיע אליהם </w:t>
      </w:r>
      <w:r w:rsidR="002F0DA9">
        <w:rPr>
          <w:rFonts w:ascii="David" w:hAnsi="David" w:hint="cs"/>
          <w:rtl/>
        </w:rPr>
        <w:t>כש</w:t>
      </w:r>
      <w:r>
        <w:rPr>
          <w:rFonts w:ascii="David" w:hAnsi="David"/>
          <w:rtl/>
        </w:rPr>
        <w:t>חלק ממשפחות לא ידעו איך להגיע או שהדלת לא הייתה פתוחה בפניה</w:t>
      </w:r>
      <w:r w:rsidR="00CD721E">
        <w:rPr>
          <w:rFonts w:ascii="David" w:hAnsi="David" w:hint="cs"/>
          <w:rtl/>
        </w:rPr>
        <w:t>ן,</w:t>
      </w:r>
      <w:r>
        <w:rPr>
          <w:rFonts w:ascii="David" w:hAnsi="David"/>
          <w:rtl/>
        </w:rPr>
        <w:t xml:space="preserve"> מכל מיני סיבות</w:t>
      </w:r>
      <w:r w:rsidR="00CD721E">
        <w:rPr>
          <w:rFonts w:ascii="David" w:hAnsi="David" w:hint="cs"/>
          <w:rtl/>
        </w:rPr>
        <w:t>.</w:t>
      </w:r>
      <w:r>
        <w:rPr>
          <w:rFonts w:ascii="David" w:hAnsi="David"/>
        </w:rPr>
        <w:t xml:space="preserve"> </w:t>
      </w:r>
      <w:r>
        <w:rPr>
          <w:rFonts w:ascii="David" w:hAnsi="David"/>
          <w:rtl/>
        </w:rPr>
        <w:t>לכן אני מוצא בזה הרבה טעם</w:t>
      </w:r>
      <w:r w:rsidR="00CD721E">
        <w:rPr>
          <w:rFonts w:ascii="David" w:hAnsi="David" w:hint="cs"/>
          <w:rtl/>
        </w:rPr>
        <w:t>.</w:t>
      </w:r>
    </w:p>
    <w:p w14:paraId="5A4873FC" w14:textId="77777777" w:rsidR="00CD721E" w:rsidRDefault="00CD721E" w:rsidP="00CD721E">
      <w:pPr>
        <w:rPr>
          <w:rFonts w:ascii="David" w:hAnsi="David"/>
          <w:rtl/>
        </w:rPr>
      </w:pPr>
      <w:bookmarkStart w:id="198" w:name="_ETM_Q1_1461040"/>
      <w:bookmarkEnd w:id="198"/>
    </w:p>
    <w:p w14:paraId="747BCA63" w14:textId="79E1091B" w:rsidR="00493693" w:rsidRDefault="00EA0524" w:rsidP="00CD721E">
      <w:pPr>
        <w:rPr>
          <w:rFonts w:ascii="David" w:hAnsi="David"/>
          <w:rtl/>
        </w:rPr>
      </w:pPr>
      <w:bookmarkStart w:id="199" w:name="_ETM_Q1_1461477"/>
      <w:bookmarkStart w:id="200" w:name="_ETM_Q1_1461589"/>
      <w:bookmarkStart w:id="201" w:name="_ETM_Q1_1461694"/>
      <w:bookmarkEnd w:id="199"/>
      <w:bookmarkEnd w:id="200"/>
      <w:bookmarkEnd w:id="201"/>
      <w:r>
        <w:rPr>
          <w:rFonts w:ascii="David" w:hAnsi="David"/>
          <w:rtl/>
        </w:rPr>
        <w:t xml:space="preserve">אבל יחד עם זה גם </w:t>
      </w:r>
      <w:r w:rsidR="00FF1E31">
        <w:rPr>
          <w:rFonts w:ascii="David" w:hAnsi="David" w:hint="cs"/>
          <w:rtl/>
        </w:rPr>
        <w:t>קיימת</w:t>
      </w:r>
      <w:r>
        <w:rPr>
          <w:rFonts w:ascii="David" w:hAnsi="David"/>
          <w:rtl/>
        </w:rPr>
        <w:t xml:space="preserve"> ביקורת</w:t>
      </w:r>
      <w:r w:rsidR="00FF1E31">
        <w:rPr>
          <w:rFonts w:ascii="David" w:hAnsi="David" w:hint="cs"/>
          <w:rtl/>
        </w:rPr>
        <w:t>.</w:t>
      </w:r>
      <w:r>
        <w:rPr>
          <w:rFonts w:ascii="David" w:hAnsi="David"/>
        </w:rPr>
        <w:t xml:space="preserve"> </w:t>
      </w:r>
      <w:r>
        <w:rPr>
          <w:rFonts w:ascii="David" w:hAnsi="David"/>
          <w:rtl/>
        </w:rPr>
        <w:t>אני מודע לכך שהמצב סבוך וקשה</w:t>
      </w:r>
      <w:r w:rsidR="00493693">
        <w:rPr>
          <w:rFonts w:ascii="David" w:hAnsi="David" w:hint="cs"/>
          <w:rtl/>
        </w:rPr>
        <w:t>.</w:t>
      </w:r>
      <w:r>
        <w:rPr>
          <w:rFonts w:ascii="David" w:hAnsi="David"/>
        </w:rPr>
        <w:t xml:space="preserve"> </w:t>
      </w:r>
      <w:r w:rsidR="00493693">
        <w:rPr>
          <w:rFonts w:ascii="David" w:hAnsi="David" w:hint="cs"/>
          <w:rtl/>
        </w:rPr>
        <w:t xml:space="preserve">מי </w:t>
      </w:r>
      <w:bookmarkStart w:id="202" w:name="_ETM_Q1_1477325"/>
      <w:bookmarkEnd w:id="202"/>
      <w:r w:rsidR="00493693">
        <w:rPr>
          <w:rFonts w:ascii="David" w:hAnsi="David" w:hint="cs"/>
          <w:rtl/>
        </w:rPr>
        <w:t>כמוני</w:t>
      </w:r>
      <w:r>
        <w:rPr>
          <w:rFonts w:ascii="David" w:hAnsi="David"/>
          <w:rtl/>
        </w:rPr>
        <w:t xml:space="preserve"> יודע </w:t>
      </w:r>
      <w:r w:rsidR="00493693">
        <w:rPr>
          <w:rFonts w:ascii="David" w:hAnsi="David" w:hint="cs"/>
          <w:rtl/>
        </w:rPr>
        <w:t xml:space="preserve">עם </w:t>
      </w:r>
      <w:r>
        <w:rPr>
          <w:rFonts w:ascii="David" w:hAnsi="David"/>
          <w:rtl/>
        </w:rPr>
        <w:t xml:space="preserve">איזה </w:t>
      </w:r>
      <w:r w:rsidR="00493693">
        <w:rPr>
          <w:rFonts w:ascii="David" w:hAnsi="David" w:hint="cs"/>
          <w:rtl/>
        </w:rPr>
        <w:t>נבלות וחלאות אדם</w:t>
      </w:r>
      <w:r>
        <w:rPr>
          <w:rFonts w:ascii="David" w:hAnsi="David"/>
          <w:rtl/>
        </w:rPr>
        <w:t xml:space="preserve"> אנחנו עוסקים פה</w:t>
      </w:r>
      <w:r w:rsidR="00493693">
        <w:rPr>
          <w:rFonts w:ascii="David" w:hAnsi="David" w:hint="cs"/>
          <w:rtl/>
        </w:rPr>
        <w:t>.</w:t>
      </w:r>
      <w:r>
        <w:rPr>
          <w:rFonts w:ascii="David" w:hAnsi="David"/>
        </w:rPr>
        <w:t xml:space="preserve"> </w:t>
      </w:r>
      <w:r>
        <w:rPr>
          <w:rFonts w:ascii="David" w:hAnsi="David"/>
          <w:rtl/>
        </w:rPr>
        <w:t>אבל יש פה מציאות</w:t>
      </w:r>
      <w:r w:rsidR="00F7762E">
        <w:rPr>
          <w:rFonts w:ascii="David" w:hAnsi="David" w:hint="cs"/>
          <w:rtl/>
        </w:rPr>
        <w:t>,</w:t>
      </w:r>
      <w:r>
        <w:rPr>
          <w:rFonts w:ascii="David" w:hAnsi="David"/>
          <w:rtl/>
        </w:rPr>
        <w:t xml:space="preserve"> יש פה </w:t>
      </w:r>
      <w:r w:rsidR="00493693">
        <w:rPr>
          <w:rFonts w:ascii="David" w:hAnsi="David" w:hint="cs"/>
          <w:rtl/>
        </w:rPr>
        <w:t>עובדה</w:t>
      </w:r>
      <w:r>
        <w:rPr>
          <w:rFonts w:ascii="David" w:hAnsi="David"/>
          <w:rtl/>
        </w:rPr>
        <w:t xml:space="preserve"> בשטח</w:t>
      </w:r>
      <w:r w:rsidR="009B6D13">
        <w:rPr>
          <w:rFonts w:ascii="David" w:hAnsi="David" w:hint="cs"/>
          <w:rtl/>
        </w:rPr>
        <w:t xml:space="preserve"> –</w:t>
      </w:r>
      <w:r>
        <w:rPr>
          <w:rFonts w:ascii="David" w:hAnsi="David"/>
          <w:rtl/>
        </w:rPr>
        <w:t xml:space="preserve"> ששנה וחצי הבת שלי לא חזר</w:t>
      </w:r>
      <w:r w:rsidR="00493693">
        <w:rPr>
          <w:rFonts w:ascii="David" w:hAnsi="David" w:hint="cs"/>
          <w:rtl/>
        </w:rPr>
        <w:t>ה.</w:t>
      </w:r>
      <w:r>
        <w:rPr>
          <w:rFonts w:ascii="David" w:hAnsi="David"/>
          <w:rtl/>
        </w:rPr>
        <w:t xml:space="preserve"> אני לא אומר מה</w:t>
      </w:r>
      <w:r w:rsidR="00493693">
        <w:rPr>
          <w:rFonts w:ascii="David" w:hAnsi="David" w:hint="cs"/>
          <w:rtl/>
        </w:rPr>
        <w:t xml:space="preserve"> ה</w:t>
      </w:r>
      <w:r>
        <w:rPr>
          <w:rFonts w:ascii="David" w:hAnsi="David"/>
          <w:rtl/>
        </w:rPr>
        <w:t>דרך</w:t>
      </w:r>
      <w:r w:rsidR="00493693">
        <w:rPr>
          <w:rFonts w:ascii="David" w:hAnsi="David" w:hint="cs"/>
          <w:rtl/>
        </w:rPr>
        <w:t>.</w:t>
      </w:r>
      <w:r>
        <w:rPr>
          <w:rFonts w:ascii="David" w:hAnsi="David"/>
          <w:rtl/>
        </w:rPr>
        <w:t xml:space="preserve"> אני באמת לא יודע מה הדרך</w:t>
      </w:r>
      <w:r w:rsidR="00493693">
        <w:rPr>
          <w:rFonts w:ascii="David" w:hAnsi="David" w:hint="cs"/>
          <w:rtl/>
        </w:rPr>
        <w:t>.</w:t>
      </w:r>
      <w:r>
        <w:rPr>
          <w:rFonts w:ascii="David" w:hAnsi="David"/>
          <w:rtl/>
        </w:rPr>
        <w:t xml:space="preserve"> אבל יש פה עובדה</w:t>
      </w:r>
      <w:r w:rsidR="00493693">
        <w:rPr>
          <w:rFonts w:ascii="David" w:hAnsi="David" w:hint="cs"/>
          <w:rtl/>
        </w:rPr>
        <w:t xml:space="preserve"> –</w:t>
      </w:r>
      <w:r>
        <w:rPr>
          <w:rFonts w:ascii="David" w:hAnsi="David"/>
          <w:rtl/>
        </w:rPr>
        <w:t xml:space="preserve"> שנה וחצי</w:t>
      </w:r>
      <w:r w:rsidR="00493693">
        <w:rPr>
          <w:rFonts w:ascii="David" w:hAnsi="David" w:hint="cs"/>
          <w:rtl/>
        </w:rPr>
        <w:t>.</w:t>
      </w:r>
      <w:r>
        <w:rPr>
          <w:rFonts w:ascii="David" w:hAnsi="David"/>
          <w:rtl/>
        </w:rPr>
        <w:t xml:space="preserve"> זה כישלון</w:t>
      </w:r>
      <w:r w:rsidR="00493693">
        <w:rPr>
          <w:rFonts w:ascii="David" w:hAnsi="David" w:hint="cs"/>
          <w:rtl/>
        </w:rPr>
        <w:t>.</w:t>
      </w:r>
      <w:r>
        <w:rPr>
          <w:rFonts w:ascii="David" w:hAnsi="David"/>
        </w:rPr>
        <w:t xml:space="preserve"> </w:t>
      </w:r>
      <w:r>
        <w:rPr>
          <w:rFonts w:ascii="David" w:hAnsi="David"/>
          <w:rtl/>
        </w:rPr>
        <w:t>יש פה כישלון</w:t>
      </w:r>
      <w:r w:rsidR="00493693">
        <w:rPr>
          <w:rFonts w:ascii="David" w:hAnsi="David" w:hint="cs"/>
          <w:rtl/>
        </w:rPr>
        <w:t>.</w:t>
      </w:r>
      <w:r>
        <w:rPr>
          <w:rFonts w:ascii="David" w:hAnsi="David"/>
          <w:rtl/>
        </w:rPr>
        <w:t xml:space="preserve"> לא הצלחנו להביא</w:t>
      </w:r>
      <w:r w:rsidR="00493693">
        <w:rPr>
          <w:rFonts w:ascii="David" w:hAnsi="David" w:hint="cs"/>
          <w:rtl/>
        </w:rPr>
        <w:t xml:space="preserve"> </w:t>
      </w:r>
      <w:r>
        <w:rPr>
          <w:rFonts w:ascii="David" w:hAnsi="David"/>
          <w:rtl/>
        </w:rPr>
        <w:t xml:space="preserve">אחרי שנה וחצי את כל </w:t>
      </w:r>
      <w:r w:rsidR="00493693">
        <w:rPr>
          <w:rFonts w:ascii="David" w:hAnsi="David" w:hint="cs"/>
          <w:rtl/>
        </w:rPr>
        <w:t>החטופים.</w:t>
      </w:r>
    </w:p>
    <w:p w14:paraId="2156A8B0" w14:textId="77777777" w:rsidR="00493693" w:rsidRDefault="00493693" w:rsidP="00CD721E">
      <w:pPr>
        <w:rPr>
          <w:rFonts w:ascii="David" w:hAnsi="David"/>
          <w:rtl/>
        </w:rPr>
      </w:pPr>
    </w:p>
    <w:p w14:paraId="17478A46" w14:textId="77777777" w:rsidR="002648D4" w:rsidRDefault="00EA0524" w:rsidP="002648D4">
      <w:pPr>
        <w:rPr>
          <w:rFonts w:ascii="David" w:hAnsi="David"/>
          <w:rtl/>
        </w:rPr>
      </w:pPr>
      <w:r>
        <w:rPr>
          <w:rFonts w:ascii="David" w:hAnsi="David"/>
          <w:rtl/>
        </w:rPr>
        <w:t>אני אומר גם עוד דבר אחד</w:t>
      </w:r>
      <w:r w:rsidR="00493693">
        <w:rPr>
          <w:rFonts w:ascii="David" w:hAnsi="David" w:hint="cs"/>
          <w:rtl/>
        </w:rPr>
        <w:t>,</w:t>
      </w:r>
      <w:r>
        <w:rPr>
          <w:rFonts w:ascii="David" w:hAnsi="David"/>
          <w:rtl/>
        </w:rPr>
        <w:t xml:space="preserve"> במאמר מוסגר</w:t>
      </w:r>
      <w:r w:rsidR="00493693">
        <w:rPr>
          <w:rFonts w:ascii="David" w:hAnsi="David" w:hint="cs"/>
          <w:rtl/>
        </w:rPr>
        <w:t>.</w:t>
      </w:r>
      <w:r>
        <w:rPr>
          <w:rFonts w:ascii="David" w:hAnsi="David"/>
          <w:rtl/>
        </w:rPr>
        <w:t xml:space="preserve"> האמת ש</w:t>
      </w:r>
      <w:r w:rsidR="00493693">
        <w:rPr>
          <w:rFonts w:ascii="David" w:hAnsi="David" w:hint="cs"/>
          <w:rtl/>
        </w:rPr>
        <w:t xml:space="preserve">הוא </w:t>
      </w:r>
      <w:r>
        <w:rPr>
          <w:rFonts w:ascii="David" w:hAnsi="David"/>
          <w:rtl/>
        </w:rPr>
        <w:t>לא כל</w:t>
      </w:r>
      <w:r w:rsidR="00493693">
        <w:rPr>
          <w:rFonts w:ascii="David" w:hAnsi="David" w:hint="cs"/>
          <w:rtl/>
        </w:rPr>
        <w:t>-</w:t>
      </w:r>
      <w:r>
        <w:rPr>
          <w:rFonts w:ascii="David" w:hAnsi="David"/>
          <w:rtl/>
        </w:rPr>
        <w:t>כך קשור</w:t>
      </w:r>
      <w:r w:rsidR="007D65B7">
        <w:rPr>
          <w:rFonts w:ascii="David" w:hAnsi="David" w:hint="cs"/>
          <w:rtl/>
        </w:rPr>
        <w:t>,</w:t>
      </w:r>
      <w:r w:rsidR="00493693">
        <w:rPr>
          <w:rFonts w:ascii="David" w:hAnsi="David" w:hint="cs"/>
          <w:rtl/>
        </w:rPr>
        <w:t xml:space="preserve"> </w:t>
      </w:r>
      <w:r>
        <w:rPr>
          <w:rFonts w:ascii="David" w:hAnsi="David"/>
          <w:rtl/>
        </w:rPr>
        <w:t xml:space="preserve">אבל </w:t>
      </w:r>
      <w:r w:rsidR="00493693">
        <w:rPr>
          <w:rFonts w:ascii="David" w:hAnsi="David" w:hint="cs"/>
          <w:rtl/>
        </w:rPr>
        <w:t xml:space="preserve">זה </w:t>
      </w:r>
      <w:r>
        <w:rPr>
          <w:rFonts w:ascii="David" w:hAnsi="David"/>
          <w:rtl/>
        </w:rPr>
        <w:t xml:space="preserve">משהו </w:t>
      </w:r>
      <w:r w:rsidR="00493693">
        <w:rPr>
          <w:rFonts w:ascii="David" w:hAnsi="David" w:hint="cs"/>
          <w:rtl/>
        </w:rPr>
        <w:t>שחורה</w:t>
      </w:r>
      <w:r>
        <w:rPr>
          <w:rFonts w:ascii="David" w:hAnsi="David"/>
          <w:rtl/>
        </w:rPr>
        <w:t xml:space="preserve"> לי פה</w:t>
      </w:r>
      <w:r w:rsidR="007D65B7">
        <w:rPr>
          <w:rFonts w:ascii="David" w:hAnsi="David" w:hint="cs"/>
          <w:rtl/>
        </w:rPr>
        <w:t xml:space="preserve"> – </w:t>
      </w:r>
      <w:r w:rsidR="00493693" w:rsidRPr="00493693">
        <w:rPr>
          <w:rFonts w:ascii="David" w:hAnsi="David"/>
          <w:rtl/>
        </w:rPr>
        <w:t>הדלקת המשואות</w:t>
      </w:r>
      <w:r w:rsidR="00493693">
        <w:rPr>
          <w:rFonts w:ascii="David" w:hAnsi="David" w:hint="cs"/>
          <w:rtl/>
        </w:rPr>
        <w:t xml:space="preserve">. </w:t>
      </w:r>
      <w:r>
        <w:rPr>
          <w:rFonts w:ascii="David" w:hAnsi="David"/>
          <w:rtl/>
        </w:rPr>
        <w:t>אולי זה ב</w:t>
      </w:r>
      <w:r w:rsidR="00493693">
        <w:rPr>
          <w:rFonts w:ascii="David" w:hAnsi="David" w:hint="cs"/>
          <w:rtl/>
        </w:rPr>
        <w:t>א מ</w:t>
      </w:r>
      <w:r>
        <w:rPr>
          <w:rFonts w:ascii="David" w:hAnsi="David"/>
          <w:rtl/>
        </w:rPr>
        <w:t>כוונה טובה</w:t>
      </w:r>
      <w:r w:rsidR="00493693">
        <w:rPr>
          <w:rFonts w:ascii="David" w:hAnsi="David" w:hint="cs"/>
          <w:rtl/>
        </w:rPr>
        <w:t>.</w:t>
      </w:r>
      <w:r>
        <w:rPr>
          <w:rFonts w:ascii="David" w:hAnsi="David"/>
          <w:rtl/>
        </w:rPr>
        <w:t xml:space="preserve"> אני רואה </w:t>
      </w:r>
      <w:r w:rsidR="00493693">
        <w:rPr>
          <w:rFonts w:ascii="David" w:hAnsi="David" w:hint="cs"/>
          <w:rtl/>
        </w:rPr>
        <w:t>של</w:t>
      </w:r>
      <w:r w:rsidR="00493693" w:rsidRPr="00493693">
        <w:rPr>
          <w:rFonts w:ascii="David" w:hAnsi="David"/>
          <w:rtl/>
        </w:rPr>
        <w:t>הדלקת המשואות</w:t>
      </w:r>
      <w:bookmarkStart w:id="203" w:name="_ETM_Q1_1520597"/>
      <w:bookmarkStart w:id="204" w:name="_ETM_Q1_1520865"/>
      <w:bookmarkStart w:id="205" w:name="_ETM_Q1_1520918"/>
      <w:bookmarkStart w:id="206" w:name="_ETM_Q1_1521083"/>
      <w:bookmarkEnd w:id="203"/>
      <w:bookmarkEnd w:id="204"/>
      <w:bookmarkEnd w:id="205"/>
      <w:bookmarkEnd w:id="206"/>
      <w:r w:rsidR="00493693">
        <w:rPr>
          <w:rFonts w:ascii="David" w:hAnsi="David" w:hint="cs"/>
          <w:rtl/>
        </w:rPr>
        <w:t xml:space="preserve"> </w:t>
      </w:r>
      <w:r>
        <w:rPr>
          <w:rFonts w:ascii="David" w:hAnsi="David"/>
          <w:rtl/>
        </w:rPr>
        <w:t xml:space="preserve">מזמינים </w:t>
      </w:r>
      <w:r w:rsidR="00493693">
        <w:rPr>
          <w:rFonts w:ascii="David" w:hAnsi="David" w:hint="cs"/>
          <w:rtl/>
        </w:rPr>
        <w:t>גם</w:t>
      </w:r>
      <w:r>
        <w:rPr>
          <w:rFonts w:ascii="David" w:hAnsi="David"/>
          <w:rtl/>
        </w:rPr>
        <w:t xml:space="preserve"> משפחות של חטופים</w:t>
      </w:r>
      <w:r w:rsidR="00493693">
        <w:rPr>
          <w:rFonts w:ascii="David" w:hAnsi="David" w:hint="cs"/>
          <w:rtl/>
        </w:rPr>
        <w:t>.</w:t>
      </w:r>
      <w:r>
        <w:rPr>
          <w:rFonts w:ascii="David" w:hAnsi="David"/>
        </w:rPr>
        <w:t xml:space="preserve"> </w:t>
      </w:r>
      <w:r>
        <w:rPr>
          <w:rFonts w:ascii="David" w:hAnsi="David"/>
          <w:rtl/>
        </w:rPr>
        <w:t>אבל אני לא חושב שיש לזה מקום</w:t>
      </w:r>
      <w:r w:rsidR="00493693">
        <w:rPr>
          <w:rFonts w:ascii="David" w:hAnsi="David" w:hint="cs"/>
          <w:rtl/>
        </w:rPr>
        <w:t>,</w:t>
      </w:r>
      <w:r>
        <w:rPr>
          <w:rFonts w:ascii="David" w:hAnsi="David"/>
          <w:rtl/>
        </w:rPr>
        <w:t xml:space="preserve"> ואני אגיד את הסיבה</w:t>
      </w:r>
      <w:r w:rsidR="00493693">
        <w:rPr>
          <w:rFonts w:ascii="David" w:hAnsi="David" w:hint="cs"/>
          <w:rtl/>
        </w:rPr>
        <w:t>.</w:t>
      </w:r>
      <w:r>
        <w:rPr>
          <w:rFonts w:ascii="David" w:hAnsi="David"/>
          <w:rtl/>
        </w:rPr>
        <w:t xml:space="preserve"> קודם כ</w:t>
      </w:r>
      <w:r w:rsidR="00493693">
        <w:rPr>
          <w:rFonts w:ascii="David" w:hAnsi="David" w:hint="cs"/>
          <w:rtl/>
        </w:rPr>
        <w:t>ו</w:t>
      </w:r>
      <w:r>
        <w:rPr>
          <w:rFonts w:ascii="David" w:hAnsi="David"/>
          <w:rtl/>
        </w:rPr>
        <w:t xml:space="preserve">ל </w:t>
      </w:r>
      <w:r w:rsidR="00493693">
        <w:rPr>
          <w:rFonts w:ascii="David" w:hAnsi="David" w:hint="cs"/>
          <w:rtl/>
        </w:rPr>
        <w:t>ה</w:t>
      </w:r>
      <w:r>
        <w:rPr>
          <w:rFonts w:ascii="David" w:hAnsi="David"/>
          <w:rtl/>
        </w:rPr>
        <w:t xml:space="preserve">חטופים </w:t>
      </w:r>
      <w:r w:rsidR="00493693">
        <w:rPr>
          <w:rFonts w:ascii="David" w:hAnsi="David" w:hint="cs"/>
          <w:rtl/>
        </w:rPr>
        <w:t xml:space="preserve">הם </w:t>
      </w:r>
      <w:r>
        <w:rPr>
          <w:rFonts w:ascii="David" w:hAnsi="David"/>
          <w:rtl/>
        </w:rPr>
        <w:t>לא גיבורים</w:t>
      </w:r>
      <w:r w:rsidR="00BA7F39">
        <w:rPr>
          <w:rFonts w:ascii="David" w:hAnsi="David" w:hint="cs"/>
          <w:rtl/>
        </w:rPr>
        <w:t>,</w:t>
      </w:r>
      <w:r>
        <w:rPr>
          <w:rFonts w:ascii="David" w:hAnsi="David"/>
          <w:rtl/>
        </w:rPr>
        <w:t xml:space="preserve"> החטופים הם </w:t>
      </w:r>
      <w:r w:rsidR="00493693">
        <w:rPr>
          <w:rFonts w:ascii="David" w:hAnsi="David" w:hint="cs"/>
          <w:rtl/>
        </w:rPr>
        <w:t>מעונים.</w:t>
      </w:r>
      <w:r>
        <w:rPr>
          <w:rFonts w:ascii="David" w:hAnsi="David"/>
        </w:rPr>
        <w:t xml:space="preserve"> </w:t>
      </w:r>
      <w:r>
        <w:rPr>
          <w:rFonts w:ascii="David" w:hAnsi="David"/>
          <w:rtl/>
        </w:rPr>
        <w:t xml:space="preserve">אין </w:t>
      </w:r>
      <w:r w:rsidR="00493693">
        <w:rPr>
          <w:rFonts w:ascii="David" w:hAnsi="David" w:hint="cs"/>
          <w:rtl/>
        </w:rPr>
        <w:t>בזה גבורה</w:t>
      </w:r>
      <w:r>
        <w:rPr>
          <w:rFonts w:ascii="David" w:hAnsi="David"/>
          <w:rtl/>
        </w:rPr>
        <w:t xml:space="preserve"> להיות חטוף</w:t>
      </w:r>
      <w:r w:rsidR="00493693">
        <w:rPr>
          <w:rFonts w:ascii="David" w:hAnsi="David" w:hint="cs"/>
          <w:rtl/>
        </w:rPr>
        <w:t>.</w:t>
      </w:r>
      <w:r>
        <w:rPr>
          <w:rFonts w:ascii="David" w:hAnsi="David"/>
          <w:rtl/>
        </w:rPr>
        <w:t xml:space="preserve"> אין בזה ניצחון </w:t>
      </w:r>
      <w:r w:rsidR="00493693">
        <w:rPr>
          <w:rFonts w:ascii="David" w:hAnsi="David" w:hint="cs"/>
          <w:rtl/>
        </w:rPr>
        <w:t xml:space="preserve">להיות </w:t>
      </w:r>
      <w:r w:rsidR="00493693">
        <w:rPr>
          <w:rFonts w:ascii="David" w:hAnsi="David"/>
          <w:rtl/>
        </w:rPr>
        <w:t>חטוף</w:t>
      </w:r>
      <w:r w:rsidR="00493693">
        <w:rPr>
          <w:rFonts w:ascii="David" w:hAnsi="David" w:hint="cs"/>
          <w:rtl/>
        </w:rPr>
        <w:t xml:space="preserve">, </w:t>
      </w:r>
      <w:r>
        <w:rPr>
          <w:rFonts w:ascii="David" w:hAnsi="David"/>
          <w:rtl/>
        </w:rPr>
        <w:t xml:space="preserve">במיוחד </w:t>
      </w:r>
      <w:r w:rsidR="00493693">
        <w:rPr>
          <w:rFonts w:ascii="David" w:hAnsi="David" w:hint="cs"/>
          <w:rtl/>
        </w:rPr>
        <w:t>כ</w:t>
      </w:r>
      <w:r>
        <w:rPr>
          <w:rFonts w:ascii="David" w:hAnsi="David"/>
          <w:rtl/>
        </w:rPr>
        <w:t>שיש 59 חטופים שעדיין בעזה</w:t>
      </w:r>
      <w:r w:rsidR="00493693">
        <w:rPr>
          <w:rFonts w:ascii="David" w:hAnsi="David" w:hint="cs"/>
          <w:rtl/>
        </w:rPr>
        <w:t>.</w:t>
      </w:r>
      <w:r>
        <w:rPr>
          <w:rFonts w:ascii="David" w:hAnsi="David"/>
          <w:rtl/>
        </w:rPr>
        <w:t xml:space="preserve"> אי</w:t>
      </w:r>
      <w:r w:rsidR="00493693">
        <w:rPr>
          <w:rFonts w:ascii="David" w:hAnsi="David" w:hint="cs"/>
          <w:rtl/>
        </w:rPr>
        <w:t>-</w:t>
      </w:r>
      <w:r>
        <w:rPr>
          <w:rFonts w:ascii="David" w:hAnsi="David"/>
          <w:rtl/>
        </w:rPr>
        <w:t>אפשר עכשיו לספ</w:t>
      </w:r>
      <w:r w:rsidR="00493693">
        <w:rPr>
          <w:rFonts w:ascii="David" w:hAnsi="David" w:hint="cs"/>
          <w:rtl/>
        </w:rPr>
        <w:t>ר</w:t>
      </w:r>
      <w:r>
        <w:rPr>
          <w:rFonts w:ascii="David" w:hAnsi="David"/>
          <w:rtl/>
        </w:rPr>
        <w:t xml:space="preserve"> סיפור אחר ולהגיד</w:t>
      </w:r>
      <w:r w:rsidR="002648D4">
        <w:rPr>
          <w:rFonts w:ascii="David" w:hAnsi="David" w:hint="cs"/>
          <w:rtl/>
        </w:rPr>
        <w:t>,</w:t>
      </w:r>
      <w:r w:rsidR="00493693">
        <w:rPr>
          <w:rFonts w:ascii="David" w:hAnsi="David" w:hint="cs"/>
          <w:rtl/>
        </w:rPr>
        <w:t xml:space="preserve"> </w:t>
      </w:r>
      <w:r>
        <w:rPr>
          <w:rFonts w:ascii="David" w:hAnsi="David"/>
          <w:rtl/>
        </w:rPr>
        <w:t>ה</w:t>
      </w:r>
      <w:r w:rsidR="00493693">
        <w:rPr>
          <w:rFonts w:ascii="David" w:hAnsi="David" w:hint="cs"/>
          <w:rtl/>
        </w:rPr>
        <w:t>י</w:t>
      </w:r>
      <w:r>
        <w:rPr>
          <w:rFonts w:ascii="David" w:hAnsi="David"/>
          <w:rtl/>
        </w:rPr>
        <w:t>נה</w:t>
      </w:r>
      <w:r w:rsidR="00493693">
        <w:rPr>
          <w:rFonts w:ascii="David" w:hAnsi="David" w:hint="cs"/>
          <w:rtl/>
        </w:rPr>
        <w:t>,</w:t>
      </w:r>
      <w:r>
        <w:rPr>
          <w:rFonts w:ascii="David" w:hAnsi="David"/>
          <w:rtl/>
        </w:rPr>
        <w:t xml:space="preserve"> </w:t>
      </w:r>
      <w:r w:rsidR="00493693">
        <w:rPr>
          <w:rFonts w:ascii="David" w:hAnsi="David" w:hint="cs"/>
          <w:rtl/>
        </w:rPr>
        <w:t>שחררנו</w:t>
      </w:r>
      <w:r>
        <w:rPr>
          <w:rFonts w:ascii="David" w:hAnsi="David"/>
          <w:rtl/>
        </w:rPr>
        <w:t xml:space="preserve"> חטופים</w:t>
      </w:r>
      <w:r w:rsidR="00493693">
        <w:rPr>
          <w:rFonts w:ascii="David" w:hAnsi="David" w:hint="cs"/>
          <w:rtl/>
        </w:rPr>
        <w:t>,</w:t>
      </w:r>
      <w:r>
        <w:rPr>
          <w:rFonts w:ascii="David" w:hAnsi="David"/>
          <w:rtl/>
        </w:rPr>
        <w:t xml:space="preserve"> ולהגיד שיש פה איזה מצב ש</w:t>
      </w:r>
      <w:r w:rsidR="00493693">
        <w:rPr>
          <w:rFonts w:ascii="David" w:hAnsi="David" w:hint="cs"/>
          <w:rtl/>
        </w:rPr>
        <w:t xml:space="preserve">ל </w:t>
      </w:r>
      <w:r>
        <w:rPr>
          <w:rFonts w:ascii="David" w:hAnsi="David"/>
          <w:rtl/>
        </w:rPr>
        <w:t>ניצחון</w:t>
      </w:r>
      <w:r w:rsidR="002648D4">
        <w:rPr>
          <w:rFonts w:ascii="David" w:hAnsi="David" w:hint="cs"/>
          <w:rtl/>
        </w:rPr>
        <w:t xml:space="preserve"> –</w:t>
      </w:r>
      <w:r>
        <w:rPr>
          <w:rFonts w:ascii="David" w:hAnsi="David"/>
          <w:rtl/>
        </w:rPr>
        <w:t xml:space="preserve"> כי אין פה שום ניצחון</w:t>
      </w:r>
      <w:r w:rsidR="00493693">
        <w:rPr>
          <w:rFonts w:ascii="David" w:hAnsi="David" w:hint="cs"/>
          <w:rtl/>
        </w:rPr>
        <w:t>.</w:t>
      </w:r>
      <w:r>
        <w:rPr>
          <w:rFonts w:ascii="David" w:hAnsi="David"/>
        </w:rPr>
        <w:t xml:space="preserve"> </w:t>
      </w:r>
      <w:r>
        <w:rPr>
          <w:rFonts w:ascii="David" w:hAnsi="David"/>
          <w:rtl/>
        </w:rPr>
        <w:t>ברגע שאנחנו מזמינים חטופים להדליק משואה</w:t>
      </w:r>
      <w:r w:rsidR="00493693">
        <w:rPr>
          <w:rFonts w:ascii="David" w:hAnsi="David" w:hint="cs"/>
          <w:rtl/>
        </w:rPr>
        <w:t>,</w:t>
      </w:r>
      <w:r>
        <w:rPr>
          <w:rFonts w:ascii="David" w:hAnsi="David"/>
        </w:rPr>
        <w:t xml:space="preserve"> </w:t>
      </w:r>
      <w:r>
        <w:rPr>
          <w:rFonts w:ascii="David" w:hAnsi="David"/>
          <w:rtl/>
        </w:rPr>
        <w:t>זה מ</w:t>
      </w:r>
      <w:r w:rsidR="00493693">
        <w:rPr>
          <w:rFonts w:ascii="David" w:hAnsi="David" w:hint="cs"/>
          <w:rtl/>
        </w:rPr>
        <w:t>ע</w:t>
      </w:r>
      <w:r>
        <w:rPr>
          <w:rFonts w:ascii="David" w:hAnsi="David"/>
          <w:rtl/>
        </w:rPr>
        <w:t xml:space="preserve">ין לקחת </w:t>
      </w:r>
      <w:r w:rsidR="00493693">
        <w:rPr>
          <w:rFonts w:ascii="David" w:hAnsi="David" w:hint="cs"/>
          <w:rtl/>
        </w:rPr>
        <w:t>מ</w:t>
      </w:r>
      <w:r>
        <w:rPr>
          <w:rFonts w:ascii="David" w:hAnsi="David"/>
          <w:rtl/>
        </w:rPr>
        <w:t>מצב שהוא קשה</w:t>
      </w:r>
      <w:r w:rsidR="00493693">
        <w:rPr>
          <w:rFonts w:ascii="David" w:hAnsi="David" w:hint="cs"/>
          <w:rtl/>
        </w:rPr>
        <w:t>,</w:t>
      </w:r>
      <w:r>
        <w:rPr>
          <w:rFonts w:ascii="David" w:hAnsi="David"/>
        </w:rPr>
        <w:t xml:space="preserve"> </w:t>
      </w:r>
      <w:r>
        <w:rPr>
          <w:rFonts w:ascii="David" w:hAnsi="David"/>
          <w:rtl/>
        </w:rPr>
        <w:t>מצב שהוא</w:t>
      </w:r>
      <w:r>
        <w:rPr>
          <w:rFonts w:ascii="David" w:hAnsi="David"/>
        </w:rPr>
        <w:t xml:space="preserve"> </w:t>
      </w:r>
      <w:r>
        <w:rPr>
          <w:rFonts w:ascii="David" w:hAnsi="David"/>
          <w:rtl/>
        </w:rPr>
        <w:t>טרגדיה</w:t>
      </w:r>
      <w:r w:rsidR="00493693">
        <w:rPr>
          <w:rFonts w:ascii="David" w:hAnsi="David" w:hint="cs"/>
          <w:rtl/>
        </w:rPr>
        <w:t>,</w:t>
      </w:r>
      <w:r>
        <w:rPr>
          <w:rFonts w:ascii="David" w:hAnsi="David"/>
          <w:rtl/>
        </w:rPr>
        <w:t xml:space="preserve"> ולהפוך את זה</w:t>
      </w:r>
      <w:r w:rsidR="00493693">
        <w:rPr>
          <w:rFonts w:ascii="David" w:hAnsi="David" w:hint="cs"/>
          <w:rtl/>
        </w:rPr>
        <w:t xml:space="preserve">, </w:t>
      </w:r>
      <w:r>
        <w:rPr>
          <w:rFonts w:ascii="David" w:hAnsi="David"/>
          <w:rtl/>
        </w:rPr>
        <w:t>לבנות פה איזה סיפור</w:t>
      </w:r>
      <w:r w:rsidR="00493693">
        <w:rPr>
          <w:rFonts w:ascii="David" w:hAnsi="David" w:hint="cs"/>
          <w:rtl/>
        </w:rPr>
        <w:t>,</w:t>
      </w:r>
      <w:r>
        <w:rPr>
          <w:rFonts w:ascii="David" w:hAnsi="David"/>
          <w:rtl/>
        </w:rPr>
        <w:t xml:space="preserve"> </w:t>
      </w:r>
      <w:r w:rsidR="00493693">
        <w:rPr>
          <w:rFonts w:ascii="David" w:hAnsi="David" w:hint="cs"/>
          <w:rtl/>
        </w:rPr>
        <w:t>איזה</w:t>
      </w:r>
      <w:r>
        <w:rPr>
          <w:rFonts w:ascii="David" w:hAnsi="David"/>
          <w:rtl/>
        </w:rPr>
        <w:t xml:space="preserve"> </w:t>
      </w:r>
      <w:r w:rsidR="00493693">
        <w:rPr>
          <w:rFonts w:ascii="David" w:hAnsi="David" w:hint="cs"/>
          <w:rtl/>
        </w:rPr>
        <w:t>נרטיב,</w:t>
      </w:r>
      <w:r>
        <w:rPr>
          <w:rFonts w:ascii="David" w:hAnsi="David"/>
          <w:rtl/>
        </w:rPr>
        <w:t xml:space="preserve"> שיש פה משהו שהוא גבורה</w:t>
      </w:r>
      <w:r w:rsidR="00493693">
        <w:rPr>
          <w:rFonts w:ascii="David" w:hAnsi="David" w:hint="cs"/>
          <w:rtl/>
        </w:rPr>
        <w:t>.</w:t>
      </w:r>
      <w:r>
        <w:rPr>
          <w:rFonts w:ascii="David" w:hAnsi="David"/>
          <w:rtl/>
        </w:rPr>
        <w:t xml:space="preserve"> </w:t>
      </w:r>
      <w:bookmarkStart w:id="207" w:name="_ETM_Q1_1575753"/>
      <w:bookmarkStart w:id="208" w:name="_ETM_Q1_1576069"/>
      <w:bookmarkStart w:id="209" w:name="_ETM_Q1_1576101"/>
      <w:bookmarkStart w:id="210" w:name="_ETM_Q1_1576239"/>
      <w:bookmarkEnd w:id="207"/>
      <w:bookmarkEnd w:id="208"/>
      <w:bookmarkEnd w:id="209"/>
      <w:bookmarkEnd w:id="210"/>
      <w:r>
        <w:rPr>
          <w:rFonts w:ascii="David" w:hAnsi="David"/>
          <w:rtl/>
        </w:rPr>
        <w:t>לא</w:t>
      </w:r>
      <w:r w:rsidR="00493693">
        <w:rPr>
          <w:rFonts w:ascii="David" w:hAnsi="David" w:hint="cs"/>
          <w:rtl/>
        </w:rPr>
        <w:t>,</w:t>
      </w:r>
      <w:r>
        <w:rPr>
          <w:rFonts w:ascii="David" w:hAnsi="David"/>
          <w:rtl/>
        </w:rPr>
        <w:t xml:space="preserve"> אנחנו לא שם עדיין</w:t>
      </w:r>
      <w:r w:rsidR="00493693">
        <w:rPr>
          <w:rFonts w:ascii="David" w:hAnsi="David" w:hint="cs"/>
          <w:rtl/>
        </w:rPr>
        <w:t>.</w:t>
      </w:r>
      <w:r>
        <w:rPr>
          <w:rFonts w:ascii="David" w:hAnsi="David"/>
          <w:rtl/>
        </w:rPr>
        <w:t xml:space="preserve"> </w:t>
      </w:r>
    </w:p>
    <w:p w14:paraId="71F19E24" w14:textId="77777777" w:rsidR="002648D4" w:rsidRDefault="002648D4" w:rsidP="002648D4">
      <w:pPr>
        <w:rPr>
          <w:rFonts w:ascii="David" w:hAnsi="David"/>
          <w:rtl/>
        </w:rPr>
      </w:pPr>
    </w:p>
    <w:p w14:paraId="5FB63D7C" w14:textId="3FA48454" w:rsidR="00AE603C" w:rsidRDefault="00EA0524" w:rsidP="002648D4">
      <w:pPr>
        <w:rPr>
          <w:rFonts w:ascii="David" w:hAnsi="David"/>
          <w:rtl/>
        </w:rPr>
      </w:pPr>
      <w:r>
        <w:rPr>
          <w:rFonts w:ascii="David" w:hAnsi="David"/>
          <w:rtl/>
        </w:rPr>
        <w:t xml:space="preserve">זה יקרה רק </w:t>
      </w:r>
      <w:r w:rsidR="00493693">
        <w:rPr>
          <w:rFonts w:ascii="David" w:hAnsi="David" w:hint="cs"/>
          <w:rtl/>
        </w:rPr>
        <w:t>כ</w:t>
      </w:r>
      <w:r>
        <w:rPr>
          <w:rFonts w:ascii="David" w:hAnsi="David"/>
          <w:rtl/>
        </w:rPr>
        <w:t>שיחזר</w:t>
      </w:r>
      <w:r w:rsidR="00493693">
        <w:rPr>
          <w:rFonts w:ascii="David" w:hAnsi="David" w:hint="cs"/>
          <w:rtl/>
        </w:rPr>
        <w:t>ו</w:t>
      </w:r>
      <w:r>
        <w:rPr>
          <w:rFonts w:ascii="David" w:hAnsi="David"/>
          <w:rtl/>
        </w:rPr>
        <w:t xml:space="preserve"> כל </w:t>
      </w:r>
      <w:r w:rsidR="00493693">
        <w:rPr>
          <w:rFonts w:ascii="David" w:hAnsi="David" w:hint="cs"/>
          <w:rtl/>
        </w:rPr>
        <w:t>ה-59 ה</w:t>
      </w:r>
      <w:r>
        <w:rPr>
          <w:rFonts w:ascii="David" w:hAnsi="David"/>
          <w:rtl/>
        </w:rPr>
        <w:t>חטופים</w:t>
      </w:r>
      <w:r w:rsidR="00E420C4">
        <w:rPr>
          <w:rFonts w:ascii="David" w:hAnsi="David" w:hint="cs"/>
          <w:rtl/>
        </w:rPr>
        <w:t>,</w:t>
      </w:r>
      <w:r>
        <w:rPr>
          <w:rFonts w:ascii="David" w:hAnsi="David"/>
        </w:rPr>
        <w:t xml:space="preserve"> </w:t>
      </w:r>
      <w:r>
        <w:rPr>
          <w:rFonts w:ascii="David" w:hAnsi="David"/>
          <w:rtl/>
        </w:rPr>
        <w:t>רק אז</w:t>
      </w:r>
      <w:r>
        <w:rPr>
          <w:rFonts w:ascii="David" w:hAnsi="David"/>
        </w:rPr>
        <w:t xml:space="preserve"> </w:t>
      </w:r>
      <w:r w:rsidR="00493693">
        <w:rPr>
          <w:rFonts w:ascii="David" w:hAnsi="David" w:hint="cs"/>
          <w:rtl/>
        </w:rPr>
        <w:t>יהיה</w:t>
      </w:r>
      <w:r>
        <w:rPr>
          <w:rFonts w:ascii="David" w:hAnsi="David"/>
          <w:rtl/>
        </w:rPr>
        <w:t xml:space="preserve"> אפשר </w:t>
      </w:r>
      <w:r w:rsidR="00493693">
        <w:rPr>
          <w:rFonts w:ascii="David" w:hAnsi="David" w:hint="cs"/>
          <w:rtl/>
        </w:rPr>
        <w:t>להזמין את משפחות</w:t>
      </w:r>
      <w:r>
        <w:rPr>
          <w:rFonts w:ascii="David" w:hAnsi="David"/>
          <w:rtl/>
        </w:rPr>
        <w:t xml:space="preserve"> </w:t>
      </w:r>
      <w:r w:rsidR="00493693">
        <w:rPr>
          <w:rFonts w:ascii="David" w:hAnsi="David" w:hint="cs"/>
          <w:rtl/>
        </w:rPr>
        <w:t>החטופים</w:t>
      </w:r>
      <w:r>
        <w:rPr>
          <w:rFonts w:ascii="David" w:hAnsi="David"/>
          <w:rtl/>
        </w:rPr>
        <w:t xml:space="preserve"> להדליק משואה</w:t>
      </w:r>
      <w:r w:rsidR="00E420C4">
        <w:rPr>
          <w:rFonts w:ascii="David" w:hAnsi="David" w:hint="cs"/>
          <w:rtl/>
        </w:rPr>
        <w:t xml:space="preserve"> ו</w:t>
      </w:r>
      <w:r>
        <w:rPr>
          <w:rFonts w:ascii="David" w:hAnsi="David"/>
          <w:rtl/>
        </w:rPr>
        <w:t xml:space="preserve">יהיה מקום </w:t>
      </w:r>
      <w:r w:rsidR="00493693">
        <w:rPr>
          <w:rFonts w:ascii="David" w:hAnsi="David" w:hint="cs"/>
          <w:rtl/>
        </w:rPr>
        <w:t>להזמין</w:t>
      </w:r>
      <w:r>
        <w:rPr>
          <w:rFonts w:ascii="David" w:hAnsi="David"/>
          <w:rtl/>
        </w:rPr>
        <w:t xml:space="preserve"> אות</w:t>
      </w:r>
      <w:r w:rsidR="00493693">
        <w:rPr>
          <w:rFonts w:ascii="David" w:hAnsi="David" w:hint="cs"/>
          <w:rtl/>
        </w:rPr>
        <w:t>ן.</w:t>
      </w:r>
      <w:r>
        <w:rPr>
          <w:rFonts w:ascii="David" w:hAnsi="David"/>
          <w:rtl/>
        </w:rPr>
        <w:t xml:space="preserve"> </w:t>
      </w:r>
      <w:r w:rsidR="00493693">
        <w:rPr>
          <w:rFonts w:ascii="David" w:hAnsi="David" w:hint="cs"/>
          <w:rtl/>
        </w:rPr>
        <w:t>ב</w:t>
      </w:r>
      <w:r>
        <w:rPr>
          <w:rFonts w:ascii="David" w:hAnsi="David"/>
          <w:rtl/>
        </w:rPr>
        <w:t>רגע שמשפחות החטופים מדליק</w:t>
      </w:r>
      <w:r w:rsidR="00AE603C">
        <w:rPr>
          <w:rFonts w:ascii="David" w:hAnsi="David" w:hint="cs"/>
          <w:rtl/>
        </w:rPr>
        <w:t>ות</w:t>
      </w:r>
      <w:r>
        <w:rPr>
          <w:rFonts w:ascii="David" w:hAnsi="David"/>
          <w:rtl/>
        </w:rPr>
        <w:t xml:space="preserve"> משואה</w:t>
      </w:r>
      <w:r w:rsidR="00AE603C">
        <w:rPr>
          <w:rFonts w:ascii="David" w:hAnsi="David" w:hint="cs"/>
          <w:rtl/>
        </w:rPr>
        <w:t>, ו</w:t>
      </w:r>
      <w:r>
        <w:rPr>
          <w:rFonts w:ascii="David" w:hAnsi="David"/>
          <w:rtl/>
        </w:rPr>
        <w:t xml:space="preserve">מנסים לצייר את זה כמשהו </w:t>
      </w:r>
      <w:r w:rsidR="00AE603C">
        <w:rPr>
          <w:rFonts w:ascii="David" w:hAnsi="David" w:hint="cs"/>
          <w:rtl/>
        </w:rPr>
        <w:t xml:space="preserve">של </w:t>
      </w:r>
      <w:r>
        <w:rPr>
          <w:rFonts w:ascii="David" w:hAnsi="David"/>
          <w:rtl/>
        </w:rPr>
        <w:t>גבורה</w:t>
      </w:r>
      <w:r w:rsidR="00AE603C">
        <w:rPr>
          <w:rFonts w:ascii="David" w:hAnsi="David" w:hint="cs"/>
          <w:rtl/>
        </w:rPr>
        <w:t xml:space="preserve"> –</w:t>
      </w:r>
      <w:r w:rsidR="00E420C4">
        <w:rPr>
          <w:rFonts w:ascii="David" w:hAnsi="David" w:hint="cs"/>
          <w:rtl/>
        </w:rPr>
        <w:t xml:space="preserve"> </w:t>
      </w:r>
      <w:r>
        <w:rPr>
          <w:rFonts w:ascii="David" w:hAnsi="David"/>
          <w:rtl/>
        </w:rPr>
        <w:t>אין פה שום גבורה</w:t>
      </w:r>
      <w:r w:rsidR="00AE603C">
        <w:rPr>
          <w:rFonts w:ascii="David" w:hAnsi="David" w:hint="cs"/>
          <w:rtl/>
        </w:rPr>
        <w:t>.</w:t>
      </w:r>
      <w:r>
        <w:rPr>
          <w:rFonts w:ascii="David" w:hAnsi="David"/>
        </w:rPr>
        <w:t xml:space="preserve"> </w:t>
      </w:r>
      <w:r w:rsidR="00AE603C">
        <w:rPr>
          <w:rFonts w:ascii="David" w:hAnsi="David" w:hint="cs"/>
          <w:rtl/>
        </w:rPr>
        <w:t>אין פה</w:t>
      </w:r>
      <w:r>
        <w:rPr>
          <w:rFonts w:ascii="David" w:hAnsi="David"/>
          <w:rtl/>
        </w:rPr>
        <w:t xml:space="preserve"> שום גבורה</w:t>
      </w:r>
      <w:r w:rsidR="00AE603C">
        <w:rPr>
          <w:rFonts w:ascii="David" w:hAnsi="David" w:hint="cs"/>
          <w:rtl/>
        </w:rPr>
        <w:t>.</w:t>
      </w:r>
      <w:r>
        <w:rPr>
          <w:rFonts w:ascii="David" w:hAnsi="David"/>
          <w:rtl/>
        </w:rPr>
        <w:t xml:space="preserve"> מנסים לצייר פה סיפור שהוא טרגי</w:t>
      </w:r>
      <w:r>
        <w:rPr>
          <w:rFonts w:ascii="David" w:hAnsi="David"/>
        </w:rPr>
        <w:t xml:space="preserve"> </w:t>
      </w:r>
      <w:r>
        <w:rPr>
          <w:rFonts w:ascii="David" w:hAnsi="David"/>
          <w:rtl/>
        </w:rPr>
        <w:t>כמשהו שהוא גבורה</w:t>
      </w:r>
      <w:r w:rsidR="00AE603C">
        <w:rPr>
          <w:rFonts w:ascii="David" w:hAnsi="David" w:hint="cs"/>
          <w:rtl/>
        </w:rPr>
        <w:t>.</w:t>
      </w:r>
      <w:r>
        <w:rPr>
          <w:rFonts w:ascii="David" w:hAnsi="David"/>
          <w:rtl/>
        </w:rPr>
        <w:t xml:space="preserve"> לא</w:t>
      </w:r>
      <w:r w:rsidR="00AE603C">
        <w:rPr>
          <w:rFonts w:ascii="David" w:hAnsi="David" w:hint="cs"/>
          <w:rtl/>
        </w:rPr>
        <w:t>,</w:t>
      </w:r>
      <w:r>
        <w:rPr>
          <w:rFonts w:ascii="David" w:hAnsi="David"/>
          <w:rtl/>
        </w:rPr>
        <w:t xml:space="preserve"> צריך להסתכל על </w:t>
      </w:r>
      <w:r w:rsidR="00AE603C">
        <w:rPr>
          <w:rFonts w:ascii="David" w:hAnsi="David" w:hint="cs"/>
          <w:rtl/>
        </w:rPr>
        <w:t>ה-59 החטופים</w:t>
      </w:r>
      <w:r>
        <w:rPr>
          <w:rFonts w:ascii="David" w:hAnsi="David"/>
          <w:rtl/>
        </w:rPr>
        <w:t xml:space="preserve"> שנשארו</w:t>
      </w:r>
      <w:r w:rsidR="002D1DDC">
        <w:rPr>
          <w:rFonts w:ascii="David" w:hAnsi="David" w:hint="cs"/>
          <w:rtl/>
        </w:rPr>
        <w:t>,</w:t>
      </w:r>
      <w:r w:rsidR="00AE603C">
        <w:rPr>
          <w:rFonts w:ascii="David" w:hAnsi="David" w:hint="cs"/>
          <w:rtl/>
        </w:rPr>
        <w:t xml:space="preserve"> </w:t>
      </w:r>
      <w:r>
        <w:rPr>
          <w:rFonts w:ascii="David" w:hAnsi="David"/>
          <w:rtl/>
        </w:rPr>
        <w:t xml:space="preserve">ולא על אלה </w:t>
      </w:r>
      <w:r w:rsidR="00AE603C">
        <w:rPr>
          <w:rFonts w:ascii="David" w:hAnsi="David" w:hint="cs"/>
          <w:rtl/>
        </w:rPr>
        <w:t xml:space="preserve">שהשתחררו. </w:t>
      </w:r>
      <w:r>
        <w:rPr>
          <w:rFonts w:ascii="David" w:hAnsi="David"/>
          <w:rtl/>
        </w:rPr>
        <w:t xml:space="preserve">ברגע שאנחנו </w:t>
      </w:r>
      <w:r w:rsidR="00AE603C">
        <w:rPr>
          <w:rFonts w:ascii="David" w:hAnsi="David" w:hint="cs"/>
          <w:rtl/>
        </w:rPr>
        <w:t>נסתכל על ה-59 החטופים</w:t>
      </w:r>
      <w:r w:rsidR="00AE603C">
        <w:rPr>
          <w:rFonts w:ascii="David" w:hAnsi="David"/>
          <w:rtl/>
        </w:rPr>
        <w:t xml:space="preserve"> שנשארו</w:t>
      </w:r>
      <w:r w:rsidR="00AE603C">
        <w:rPr>
          <w:rFonts w:ascii="David" w:hAnsi="David" w:hint="cs"/>
          <w:rtl/>
        </w:rPr>
        <w:t>, זה יקרה מהר יותר.</w:t>
      </w:r>
    </w:p>
    <w:p w14:paraId="55FB1AE4" w14:textId="77777777" w:rsidR="00AE603C" w:rsidRDefault="00AE603C" w:rsidP="00AE603C">
      <w:pPr>
        <w:rPr>
          <w:rFonts w:ascii="David" w:hAnsi="David"/>
          <w:rtl/>
        </w:rPr>
      </w:pPr>
    </w:p>
    <w:p w14:paraId="37DE588D" w14:textId="3B762D29" w:rsidR="00AE603C" w:rsidRDefault="00AE603C" w:rsidP="00AE603C">
      <w:pPr>
        <w:pStyle w:val="a4"/>
        <w:keepNext/>
        <w:rPr>
          <w:rtl/>
        </w:rPr>
      </w:pPr>
      <w:r w:rsidRPr="00D54F9C">
        <w:rPr>
          <w:rStyle w:val="TagStyle"/>
          <w:rtl/>
        </w:rPr>
        <w:t xml:space="preserve">&lt;&lt; דובר &gt;&gt; </w:t>
      </w:r>
      <w:r>
        <w:rPr>
          <w:rtl/>
        </w:rPr>
        <w:t>חנה כהן:</w:t>
      </w:r>
      <w:r w:rsidRPr="00D54F9C">
        <w:rPr>
          <w:rStyle w:val="TagStyle"/>
          <w:rtl/>
        </w:rPr>
        <w:t xml:space="preserve"> &lt;&lt; דובר &gt;&gt;</w:t>
      </w:r>
      <w:r>
        <w:rPr>
          <w:rtl/>
        </w:rPr>
        <w:t xml:space="preserve">   </w:t>
      </w:r>
    </w:p>
    <w:p w14:paraId="2A7189CF" w14:textId="77777777" w:rsidR="00AE603C" w:rsidRDefault="00AE603C" w:rsidP="00AE603C">
      <w:pPr>
        <w:rPr>
          <w:rFonts w:ascii="David" w:hAnsi="David"/>
          <w:rtl/>
        </w:rPr>
      </w:pPr>
    </w:p>
    <w:p w14:paraId="29DDDAA8" w14:textId="77777777" w:rsidR="000322FA" w:rsidRDefault="00AE603C" w:rsidP="00AE603C">
      <w:pPr>
        <w:rPr>
          <w:rFonts w:ascii="David" w:hAnsi="David"/>
          <w:rtl/>
        </w:rPr>
      </w:pPr>
      <w:r>
        <w:rPr>
          <w:rFonts w:ascii="David" w:hAnsi="David" w:hint="cs"/>
          <w:rtl/>
        </w:rPr>
        <w:t>אני חייבת להעיר</w:t>
      </w:r>
      <w:r w:rsidR="00EA0524">
        <w:rPr>
          <w:rFonts w:ascii="David" w:hAnsi="David"/>
          <w:rtl/>
        </w:rPr>
        <w:t xml:space="preserve"> על הנושא של ההדלקה של </w:t>
      </w:r>
      <w:r>
        <w:rPr>
          <w:rFonts w:ascii="David" w:hAnsi="David" w:hint="cs"/>
          <w:rtl/>
        </w:rPr>
        <w:t>המשואות</w:t>
      </w:r>
      <w:r w:rsidR="00EA0524">
        <w:rPr>
          <w:rFonts w:ascii="David" w:hAnsi="David"/>
          <w:rtl/>
        </w:rPr>
        <w:t xml:space="preserve"> גם</w:t>
      </w:r>
      <w:r>
        <w:rPr>
          <w:rFonts w:ascii="David" w:hAnsi="David" w:hint="cs"/>
          <w:rtl/>
        </w:rPr>
        <w:t>.</w:t>
      </w:r>
      <w:r w:rsidR="00EA0524">
        <w:rPr>
          <w:rFonts w:ascii="David" w:hAnsi="David"/>
          <w:rtl/>
        </w:rPr>
        <w:t xml:space="preserve"> אני לא מבינה לפי מה החליטו</w:t>
      </w:r>
      <w:r w:rsidR="000322FA">
        <w:rPr>
          <w:rFonts w:ascii="David" w:hAnsi="David" w:hint="cs"/>
          <w:rtl/>
        </w:rPr>
        <w:t>.</w:t>
      </w:r>
      <w:r w:rsidR="00EA0524">
        <w:rPr>
          <w:rFonts w:ascii="David" w:hAnsi="David"/>
          <w:rtl/>
        </w:rPr>
        <w:t xml:space="preserve"> </w:t>
      </w:r>
    </w:p>
    <w:p w14:paraId="690AD6F4" w14:textId="77777777" w:rsidR="000322FA" w:rsidRDefault="000322FA" w:rsidP="00AE603C">
      <w:pPr>
        <w:rPr>
          <w:rFonts w:ascii="David" w:hAnsi="David"/>
          <w:rtl/>
        </w:rPr>
      </w:pPr>
      <w:bookmarkStart w:id="211" w:name="_ETM_Q1_1636853"/>
      <w:bookmarkEnd w:id="211"/>
    </w:p>
    <w:p w14:paraId="6E767BDB" w14:textId="77777777" w:rsidR="000322FA" w:rsidRPr="00566B7B" w:rsidRDefault="000322FA" w:rsidP="000322FA">
      <w:pPr>
        <w:pStyle w:val="a4"/>
        <w:keepNext/>
        <w:rPr>
          <w:rtl/>
        </w:rPr>
      </w:pPr>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77EC8A38" w14:textId="77777777" w:rsidR="000322FA" w:rsidRDefault="000322FA" w:rsidP="00AE603C">
      <w:pPr>
        <w:rPr>
          <w:rFonts w:ascii="David" w:hAnsi="David"/>
          <w:rtl/>
        </w:rPr>
      </w:pPr>
    </w:p>
    <w:p w14:paraId="3E436643" w14:textId="3B8C5237" w:rsidR="000322FA" w:rsidRDefault="000322FA" w:rsidP="00AE603C">
      <w:pPr>
        <w:rPr>
          <w:rFonts w:ascii="David" w:hAnsi="David"/>
          <w:rtl/>
        </w:rPr>
      </w:pPr>
      <w:r>
        <w:rPr>
          <w:rFonts w:ascii="David" w:hAnsi="David" w:hint="cs"/>
          <w:rtl/>
        </w:rPr>
        <w:t>זה לא כל-כך חשוב.</w:t>
      </w:r>
    </w:p>
    <w:p w14:paraId="45AA0282" w14:textId="77777777" w:rsidR="000322FA" w:rsidRDefault="000322FA" w:rsidP="00AE603C">
      <w:pPr>
        <w:rPr>
          <w:rFonts w:ascii="David" w:hAnsi="David"/>
          <w:rtl/>
        </w:rPr>
      </w:pPr>
    </w:p>
    <w:p w14:paraId="1A1B90CB" w14:textId="77777777" w:rsidR="000322FA" w:rsidRDefault="000322FA" w:rsidP="000322FA">
      <w:pPr>
        <w:pStyle w:val="a4"/>
        <w:keepNext/>
        <w:rPr>
          <w:rtl/>
        </w:rPr>
      </w:pPr>
      <w:r w:rsidRPr="00D54F9C">
        <w:rPr>
          <w:rStyle w:val="TagStyle"/>
          <w:rtl/>
        </w:rPr>
        <w:t xml:space="preserve">&lt;&lt; דובר &gt;&gt; </w:t>
      </w:r>
      <w:r>
        <w:rPr>
          <w:rtl/>
        </w:rPr>
        <w:t>חנה כהן:</w:t>
      </w:r>
      <w:r w:rsidRPr="00D54F9C">
        <w:rPr>
          <w:rStyle w:val="TagStyle"/>
          <w:rtl/>
        </w:rPr>
        <w:t xml:space="preserve"> &lt;&lt; דובר &gt;&gt;</w:t>
      </w:r>
      <w:r>
        <w:rPr>
          <w:rtl/>
        </w:rPr>
        <w:t xml:space="preserve">   </w:t>
      </w:r>
    </w:p>
    <w:p w14:paraId="74C9A336" w14:textId="77777777" w:rsidR="000322FA" w:rsidRDefault="000322FA" w:rsidP="00AE603C">
      <w:pPr>
        <w:rPr>
          <w:rFonts w:ascii="David" w:hAnsi="David"/>
          <w:rtl/>
        </w:rPr>
      </w:pPr>
    </w:p>
    <w:p w14:paraId="4F542130" w14:textId="0043A3AF" w:rsidR="00C053E6" w:rsidRDefault="00EA0524" w:rsidP="00AE603C">
      <w:pPr>
        <w:rPr>
          <w:rFonts w:ascii="David" w:hAnsi="David"/>
          <w:rtl/>
        </w:rPr>
      </w:pPr>
      <w:bookmarkStart w:id="212" w:name="_ETM_Q1_1637726"/>
      <w:bookmarkStart w:id="213" w:name="_ETM_Q1_1637918"/>
      <w:bookmarkStart w:id="214" w:name="_ETM_Q1_1638110"/>
      <w:bookmarkStart w:id="215" w:name="_ETM_Q1_1638254"/>
      <w:bookmarkStart w:id="216" w:name="_ETM_Q1_1638397"/>
      <w:bookmarkEnd w:id="212"/>
      <w:bookmarkEnd w:id="213"/>
      <w:bookmarkEnd w:id="214"/>
      <w:bookmarkEnd w:id="215"/>
      <w:bookmarkEnd w:id="216"/>
      <w:r>
        <w:rPr>
          <w:rFonts w:ascii="David" w:hAnsi="David"/>
          <w:rtl/>
        </w:rPr>
        <w:t>לי זה מאוד חשוב</w:t>
      </w:r>
      <w:r w:rsidR="000322FA">
        <w:rPr>
          <w:rFonts w:ascii="David" w:hAnsi="David" w:hint="cs"/>
          <w:rtl/>
        </w:rPr>
        <w:t>.</w:t>
      </w:r>
      <w:r>
        <w:rPr>
          <w:rFonts w:ascii="David" w:hAnsi="David"/>
          <w:rtl/>
        </w:rPr>
        <w:t xml:space="preserve"> לפי מה החליטו שזה ידליק וזו תדליק</w:t>
      </w:r>
      <w:r w:rsidR="00C053E6">
        <w:rPr>
          <w:rFonts w:ascii="David" w:hAnsi="David" w:hint="cs"/>
          <w:rtl/>
        </w:rPr>
        <w:t>,</w:t>
      </w:r>
      <w:r>
        <w:rPr>
          <w:rFonts w:ascii="David" w:hAnsi="David"/>
          <w:rtl/>
        </w:rPr>
        <w:t xml:space="preserve"> מתוך כל הטרגדיה הזאת שאופפת אות</w:t>
      </w:r>
      <w:r w:rsidR="00C053E6">
        <w:rPr>
          <w:rFonts w:ascii="David" w:hAnsi="David" w:hint="cs"/>
          <w:rtl/>
        </w:rPr>
        <w:t>נו?</w:t>
      </w:r>
      <w:r>
        <w:rPr>
          <w:rFonts w:ascii="David" w:hAnsi="David"/>
        </w:rPr>
        <w:t xml:space="preserve"> </w:t>
      </w:r>
      <w:r w:rsidR="00C053E6">
        <w:rPr>
          <w:rFonts w:ascii="David" w:hAnsi="David" w:hint="cs"/>
          <w:rtl/>
        </w:rPr>
        <w:t>לפי מה</w:t>
      </w:r>
      <w:r>
        <w:rPr>
          <w:rFonts w:ascii="David" w:hAnsi="David"/>
          <w:rtl/>
        </w:rPr>
        <w:t xml:space="preserve"> הוחלט</w:t>
      </w:r>
      <w:r w:rsidR="00C053E6">
        <w:rPr>
          <w:rFonts w:ascii="David" w:hAnsi="David" w:hint="cs"/>
          <w:rtl/>
        </w:rPr>
        <w:t>?</w:t>
      </w:r>
      <w:r>
        <w:rPr>
          <w:rFonts w:ascii="David" w:hAnsi="David"/>
        </w:rPr>
        <w:t xml:space="preserve"> </w:t>
      </w:r>
      <w:r w:rsidR="00C053E6">
        <w:rPr>
          <w:rFonts w:ascii="David" w:hAnsi="David" w:hint="cs"/>
          <w:rtl/>
        </w:rPr>
        <w:t xml:space="preserve">זאת </w:t>
      </w:r>
      <w:r w:rsidR="009F1C43">
        <w:rPr>
          <w:rFonts w:ascii="David" w:hAnsi="David" w:hint="cs"/>
          <w:rtl/>
        </w:rPr>
        <w:t>שוב</w:t>
      </w:r>
      <w:r w:rsidR="009F1C43">
        <w:rPr>
          <w:rFonts w:ascii="David" w:hAnsi="David"/>
          <w:rtl/>
        </w:rPr>
        <w:t xml:space="preserve"> </w:t>
      </w:r>
      <w:r>
        <w:rPr>
          <w:rFonts w:ascii="David" w:hAnsi="David"/>
          <w:rtl/>
        </w:rPr>
        <w:t>אותה סלקציה כמו עם החטופים</w:t>
      </w:r>
      <w:r w:rsidR="00C053E6">
        <w:rPr>
          <w:rFonts w:ascii="David" w:hAnsi="David" w:hint="cs"/>
          <w:rtl/>
        </w:rPr>
        <w:t>.</w:t>
      </w:r>
      <w:r>
        <w:rPr>
          <w:rFonts w:ascii="David" w:hAnsi="David"/>
        </w:rPr>
        <w:t xml:space="preserve"> </w:t>
      </w:r>
    </w:p>
    <w:p w14:paraId="719164C3" w14:textId="77777777" w:rsidR="00C053E6" w:rsidRDefault="00C053E6" w:rsidP="00AE603C">
      <w:pPr>
        <w:rPr>
          <w:rFonts w:ascii="David" w:hAnsi="David"/>
          <w:rtl/>
        </w:rPr>
      </w:pPr>
    </w:p>
    <w:p w14:paraId="1BCA8DBD" w14:textId="77777777" w:rsidR="00C053E6" w:rsidRPr="00566B7B" w:rsidRDefault="00C053E6" w:rsidP="00C053E6">
      <w:pPr>
        <w:pStyle w:val="a4"/>
        <w:keepNext/>
        <w:rPr>
          <w:rtl/>
        </w:rPr>
      </w:pPr>
      <w:r w:rsidRPr="00F9718B">
        <w:rPr>
          <w:rStyle w:val="TagStyle"/>
          <w:rtl/>
        </w:rPr>
        <w:t xml:space="preserve">&lt;&lt; דובר &gt;&gt; </w:t>
      </w:r>
      <w:r>
        <w:rPr>
          <w:rtl/>
        </w:rPr>
        <w:t xml:space="preserve">חיים </w:t>
      </w:r>
      <w:proofErr w:type="spellStart"/>
      <w:r>
        <w:rPr>
          <w:rtl/>
        </w:rPr>
        <w:t>הימן</w:t>
      </w:r>
      <w:proofErr w:type="spellEnd"/>
      <w:r>
        <w:rPr>
          <w:rtl/>
        </w:rPr>
        <w:t>:</w:t>
      </w:r>
      <w:r w:rsidRPr="00F9718B">
        <w:rPr>
          <w:rStyle w:val="TagStyle"/>
          <w:rtl/>
        </w:rPr>
        <w:t xml:space="preserve"> &lt;&lt; דובר &gt;&gt;</w:t>
      </w:r>
      <w:r>
        <w:rPr>
          <w:rtl/>
        </w:rPr>
        <w:t xml:space="preserve">   </w:t>
      </w:r>
    </w:p>
    <w:p w14:paraId="19BA5138" w14:textId="77777777" w:rsidR="00C053E6" w:rsidRDefault="00C053E6" w:rsidP="00AE603C">
      <w:pPr>
        <w:rPr>
          <w:rFonts w:ascii="David" w:hAnsi="David"/>
          <w:rtl/>
        </w:rPr>
      </w:pPr>
    </w:p>
    <w:p w14:paraId="54858E0D" w14:textId="1CB9C7FF" w:rsidR="006F09CF" w:rsidRDefault="00C053E6" w:rsidP="00C053E6">
      <w:pPr>
        <w:rPr>
          <w:rFonts w:ascii="David" w:hAnsi="David"/>
          <w:rtl/>
        </w:rPr>
      </w:pPr>
      <w:r>
        <w:rPr>
          <w:rFonts w:ascii="David" w:hAnsi="David" w:hint="cs"/>
          <w:rtl/>
        </w:rPr>
        <w:t xml:space="preserve">בעיניי זה פחות </w:t>
      </w:r>
      <w:r w:rsidR="00EA0524">
        <w:rPr>
          <w:rFonts w:ascii="David" w:hAnsi="David"/>
          <w:rtl/>
        </w:rPr>
        <w:t>חשוב</w:t>
      </w:r>
      <w:r>
        <w:rPr>
          <w:rFonts w:ascii="David" w:hAnsi="David" w:hint="cs"/>
          <w:rtl/>
        </w:rPr>
        <w:t>.</w:t>
      </w:r>
      <w:r w:rsidR="00EA0524">
        <w:rPr>
          <w:rFonts w:ascii="David" w:hAnsi="David"/>
          <w:rtl/>
        </w:rPr>
        <w:t xml:space="preserve"> </w:t>
      </w:r>
      <w:r>
        <w:rPr>
          <w:rFonts w:ascii="David" w:hAnsi="David" w:hint="cs"/>
          <w:rtl/>
        </w:rPr>
        <w:t>זה באמת לא משנה לי מי</w:t>
      </w:r>
      <w:r w:rsidR="00EA0524">
        <w:rPr>
          <w:rFonts w:ascii="David" w:hAnsi="David"/>
          <w:rtl/>
        </w:rPr>
        <w:t xml:space="preserve"> ידליק </w:t>
      </w:r>
      <w:r>
        <w:rPr>
          <w:rFonts w:ascii="David" w:hAnsi="David" w:hint="cs"/>
          <w:rtl/>
        </w:rPr>
        <w:t xml:space="preserve">ומי לא ידליק </w:t>
      </w:r>
      <w:r w:rsidR="00EA0524">
        <w:rPr>
          <w:rFonts w:ascii="David" w:hAnsi="David"/>
          <w:rtl/>
        </w:rPr>
        <w:t>את המשואה</w:t>
      </w:r>
      <w:r>
        <w:rPr>
          <w:rFonts w:ascii="David" w:hAnsi="David" w:hint="cs"/>
          <w:rtl/>
        </w:rPr>
        <w:t>.</w:t>
      </w:r>
      <w:r w:rsidR="00EA0524">
        <w:rPr>
          <w:rFonts w:ascii="David" w:hAnsi="David"/>
          <w:rtl/>
        </w:rPr>
        <w:t xml:space="preserve"> </w:t>
      </w:r>
      <w:r>
        <w:rPr>
          <w:rFonts w:ascii="David" w:hAnsi="David" w:hint="cs"/>
          <w:rtl/>
        </w:rPr>
        <w:t xml:space="preserve">זה באמת לא משנה. </w:t>
      </w:r>
      <w:r w:rsidR="00EA0524">
        <w:rPr>
          <w:rFonts w:ascii="David" w:hAnsi="David"/>
          <w:rtl/>
        </w:rPr>
        <w:t xml:space="preserve">משנה שלוקחים מצב קשה ומנסים לבנות </w:t>
      </w:r>
      <w:r w:rsidR="0056289D">
        <w:rPr>
          <w:rFonts w:ascii="David" w:hAnsi="David" w:hint="cs"/>
          <w:rtl/>
        </w:rPr>
        <w:t>ממנו</w:t>
      </w:r>
      <w:r w:rsidR="00EA0524">
        <w:rPr>
          <w:rFonts w:ascii="David" w:hAnsi="David"/>
          <w:rtl/>
        </w:rPr>
        <w:t xml:space="preserve"> סיפור של גבורה </w:t>
      </w:r>
      <w:r>
        <w:rPr>
          <w:rFonts w:ascii="David" w:hAnsi="David" w:hint="cs"/>
          <w:rtl/>
        </w:rPr>
        <w:t>כש</w:t>
      </w:r>
      <w:r w:rsidR="00EA0524">
        <w:rPr>
          <w:rFonts w:ascii="David" w:hAnsi="David"/>
          <w:rtl/>
        </w:rPr>
        <w:t>כרגע אנחנו עדיין לא שם</w:t>
      </w:r>
      <w:r>
        <w:rPr>
          <w:rFonts w:ascii="David" w:hAnsi="David" w:hint="cs"/>
          <w:rtl/>
        </w:rPr>
        <w:t>.</w:t>
      </w:r>
      <w:r w:rsidR="00EA0524">
        <w:rPr>
          <w:rFonts w:ascii="David" w:hAnsi="David"/>
          <w:rtl/>
        </w:rPr>
        <w:t xml:space="preserve"> אנחנו עדיין לא שם</w:t>
      </w:r>
      <w:r>
        <w:rPr>
          <w:rFonts w:ascii="David" w:hAnsi="David" w:hint="cs"/>
          <w:rtl/>
        </w:rPr>
        <w:t>.</w:t>
      </w:r>
      <w:r w:rsidR="00EA0524">
        <w:rPr>
          <w:rFonts w:ascii="David" w:hAnsi="David"/>
          <w:rtl/>
        </w:rPr>
        <w:t xml:space="preserve"> לא חזרו כל החטופים</w:t>
      </w:r>
      <w:r>
        <w:rPr>
          <w:rFonts w:ascii="David" w:hAnsi="David" w:hint="cs"/>
          <w:rtl/>
        </w:rPr>
        <w:t>.</w:t>
      </w:r>
      <w:r w:rsidR="00EA0524">
        <w:rPr>
          <w:rFonts w:ascii="David" w:hAnsi="David"/>
          <w:rtl/>
        </w:rPr>
        <w:t xml:space="preserve"> ברגע שיחזרו כל החטופים</w:t>
      </w:r>
      <w:r>
        <w:rPr>
          <w:rFonts w:ascii="David" w:hAnsi="David" w:hint="cs"/>
          <w:rtl/>
        </w:rPr>
        <w:t xml:space="preserve"> –</w:t>
      </w:r>
      <w:r w:rsidR="00EA0524">
        <w:rPr>
          <w:rFonts w:ascii="David" w:hAnsi="David"/>
          <w:rtl/>
        </w:rPr>
        <w:t xml:space="preserve"> לא מעניין אותי מי ידליק משואה</w:t>
      </w:r>
      <w:r>
        <w:rPr>
          <w:rFonts w:ascii="David" w:hAnsi="David" w:hint="cs"/>
          <w:rtl/>
        </w:rPr>
        <w:t>.</w:t>
      </w:r>
      <w:r w:rsidR="00EA0524">
        <w:rPr>
          <w:rFonts w:ascii="David" w:hAnsi="David"/>
          <w:rtl/>
        </w:rPr>
        <w:t xml:space="preserve"> </w:t>
      </w:r>
    </w:p>
    <w:p w14:paraId="0E9350EA" w14:textId="77777777" w:rsidR="006F09CF" w:rsidRDefault="006F09CF" w:rsidP="00C053E6">
      <w:pPr>
        <w:rPr>
          <w:rFonts w:ascii="David" w:hAnsi="David"/>
          <w:rtl/>
        </w:rPr>
      </w:pPr>
    </w:p>
    <w:p w14:paraId="74A8D801" w14:textId="7D4FE0F9" w:rsidR="006F09CF" w:rsidRDefault="00EA0524" w:rsidP="00C053E6">
      <w:pPr>
        <w:rPr>
          <w:rFonts w:ascii="David" w:hAnsi="David"/>
          <w:rtl/>
        </w:rPr>
      </w:pPr>
      <w:r>
        <w:rPr>
          <w:rFonts w:ascii="David" w:hAnsi="David"/>
          <w:rtl/>
        </w:rPr>
        <w:t xml:space="preserve">בהחלט יש מקום </w:t>
      </w:r>
      <w:r w:rsidR="00C053E6">
        <w:rPr>
          <w:rFonts w:ascii="David" w:hAnsi="David" w:hint="cs"/>
          <w:rtl/>
        </w:rPr>
        <w:t>ל</w:t>
      </w:r>
      <w:r>
        <w:rPr>
          <w:rFonts w:ascii="David" w:hAnsi="David"/>
          <w:rtl/>
        </w:rPr>
        <w:t>משפחות החטופים להדליק משואה</w:t>
      </w:r>
      <w:r w:rsidR="00C053E6">
        <w:rPr>
          <w:rFonts w:ascii="David" w:hAnsi="David" w:hint="cs"/>
          <w:rtl/>
        </w:rPr>
        <w:t>.</w:t>
      </w:r>
      <w:r>
        <w:rPr>
          <w:rFonts w:ascii="David" w:hAnsi="David"/>
          <w:rtl/>
        </w:rPr>
        <w:t xml:space="preserve"> בהחלט לחיילי צה"ל הגיבורים </w:t>
      </w:r>
      <w:r w:rsidR="00C053E6">
        <w:rPr>
          <w:rFonts w:ascii="David" w:hAnsi="David" w:hint="cs"/>
          <w:rtl/>
        </w:rPr>
        <w:t>שיצרו</w:t>
      </w:r>
      <w:r>
        <w:rPr>
          <w:rFonts w:ascii="David" w:hAnsi="David"/>
          <w:rtl/>
        </w:rPr>
        <w:t xml:space="preserve"> את התנאים להביא את כל החטופים</w:t>
      </w:r>
      <w:r w:rsidR="00C053E6">
        <w:rPr>
          <w:rFonts w:ascii="David" w:hAnsi="David" w:hint="cs"/>
          <w:rtl/>
        </w:rPr>
        <w:t xml:space="preserve"> – </w:t>
      </w:r>
      <w:r w:rsidR="00904F61">
        <w:rPr>
          <w:rFonts w:ascii="David" w:hAnsi="David" w:hint="cs"/>
          <w:rtl/>
        </w:rPr>
        <w:t>כ</w:t>
      </w:r>
      <w:r w:rsidR="00C053E6">
        <w:rPr>
          <w:rFonts w:ascii="David" w:hAnsi="David" w:hint="cs"/>
          <w:rtl/>
        </w:rPr>
        <w:t>ש</w:t>
      </w:r>
      <w:r>
        <w:rPr>
          <w:rFonts w:ascii="David" w:hAnsi="David"/>
          <w:rtl/>
        </w:rPr>
        <w:t xml:space="preserve">בעזרת </w:t>
      </w:r>
      <w:r w:rsidR="00C053E6">
        <w:rPr>
          <w:rFonts w:ascii="David" w:hAnsi="David" w:hint="cs"/>
          <w:rtl/>
        </w:rPr>
        <w:t>ה'</w:t>
      </w:r>
      <w:r>
        <w:rPr>
          <w:rFonts w:ascii="David" w:hAnsi="David"/>
          <w:rtl/>
        </w:rPr>
        <w:t xml:space="preserve"> נביא אותם</w:t>
      </w:r>
      <w:r w:rsidR="00C053E6">
        <w:rPr>
          <w:rFonts w:ascii="David" w:hAnsi="David" w:hint="cs"/>
          <w:rtl/>
        </w:rPr>
        <w:t xml:space="preserve"> –</w:t>
      </w:r>
      <w:r>
        <w:rPr>
          <w:rFonts w:ascii="David" w:hAnsi="David"/>
          <w:rtl/>
        </w:rPr>
        <w:t xml:space="preserve"> יהיה מקום</w:t>
      </w:r>
      <w:r>
        <w:rPr>
          <w:rFonts w:ascii="David" w:hAnsi="David"/>
        </w:rPr>
        <w:t xml:space="preserve"> </w:t>
      </w:r>
      <w:r>
        <w:rPr>
          <w:rFonts w:ascii="David" w:hAnsi="David"/>
          <w:rtl/>
        </w:rPr>
        <w:t xml:space="preserve">לספר </w:t>
      </w:r>
      <w:r w:rsidR="00C053E6">
        <w:rPr>
          <w:rFonts w:ascii="David" w:hAnsi="David" w:hint="cs"/>
          <w:rtl/>
        </w:rPr>
        <w:t xml:space="preserve">פה </w:t>
      </w:r>
      <w:r>
        <w:rPr>
          <w:rFonts w:ascii="David" w:hAnsi="David"/>
          <w:rtl/>
        </w:rPr>
        <w:t>סיפור ש</w:t>
      </w:r>
      <w:r w:rsidR="00C053E6">
        <w:rPr>
          <w:rFonts w:ascii="David" w:hAnsi="David" w:hint="cs"/>
          <w:rtl/>
        </w:rPr>
        <w:t xml:space="preserve">ל </w:t>
      </w:r>
      <w:r>
        <w:rPr>
          <w:rFonts w:ascii="David" w:hAnsi="David"/>
          <w:rtl/>
        </w:rPr>
        <w:t>ניצחון</w:t>
      </w:r>
      <w:r w:rsidR="00C053E6">
        <w:rPr>
          <w:rFonts w:ascii="David" w:hAnsi="David" w:hint="cs"/>
          <w:rtl/>
        </w:rPr>
        <w:t>.</w:t>
      </w:r>
      <w:r>
        <w:rPr>
          <w:rFonts w:ascii="David" w:hAnsi="David"/>
          <w:rtl/>
        </w:rPr>
        <w:t xml:space="preserve"> כרגע אנחנו לא שם</w:t>
      </w:r>
      <w:r w:rsidR="00C053E6">
        <w:rPr>
          <w:rFonts w:ascii="David" w:hAnsi="David" w:hint="cs"/>
          <w:rtl/>
        </w:rPr>
        <w:t>.</w:t>
      </w:r>
      <w:r>
        <w:rPr>
          <w:rFonts w:ascii="David" w:hAnsi="David"/>
        </w:rPr>
        <w:t xml:space="preserve"> </w:t>
      </w:r>
      <w:r w:rsidR="00C053E6">
        <w:rPr>
          <w:rFonts w:ascii="David" w:hAnsi="David" w:hint="cs"/>
          <w:rtl/>
        </w:rPr>
        <w:t xml:space="preserve">אבל </w:t>
      </w:r>
      <w:r>
        <w:rPr>
          <w:rFonts w:ascii="David" w:hAnsi="David"/>
          <w:rtl/>
        </w:rPr>
        <w:t>זה באמת החלק הפחות חשוב</w:t>
      </w:r>
      <w:r w:rsidR="00C053E6">
        <w:rPr>
          <w:rFonts w:ascii="David" w:hAnsi="David" w:hint="cs"/>
          <w:rtl/>
        </w:rPr>
        <w:t>,</w:t>
      </w:r>
      <w:r>
        <w:rPr>
          <w:rFonts w:ascii="David" w:hAnsi="David"/>
          <w:rtl/>
        </w:rPr>
        <w:t xml:space="preserve"> משהו שהפריע</w:t>
      </w:r>
      <w:r w:rsidR="006F09CF">
        <w:rPr>
          <w:rFonts w:ascii="David" w:hAnsi="David" w:hint="cs"/>
          <w:rtl/>
        </w:rPr>
        <w:t>.</w:t>
      </w:r>
      <w:r>
        <w:rPr>
          <w:rFonts w:ascii="David" w:hAnsi="David"/>
          <w:rtl/>
        </w:rPr>
        <w:t xml:space="preserve"> חשוב להביא </w:t>
      </w:r>
      <w:r w:rsidR="006F09CF">
        <w:rPr>
          <w:rFonts w:ascii="David" w:hAnsi="David" w:hint="cs"/>
          <w:rtl/>
        </w:rPr>
        <w:t xml:space="preserve">את </w:t>
      </w:r>
      <w:r>
        <w:rPr>
          <w:rFonts w:ascii="David" w:hAnsi="David"/>
          <w:rtl/>
        </w:rPr>
        <w:t xml:space="preserve">כל </w:t>
      </w:r>
      <w:r w:rsidR="006F09CF">
        <w:rPr>
          <w:rFonts w:ascii="David" w:hAnsi="David" w:hint="cs"/>
          <w:rtl/>
        </w:rPr>
        <w:t>ה-59 ה</w:t>
      </w:r>
      <w:r>
        <w:rPr>
          <w:rFonts w:ascii="David" w:hAnsi="David"/>
          <w:rtl/>
        </w:rPr>
        <w:t>חטופים</w:t>
      </w:r>
      <w:r w:rsidR="006F09CF">
        <w:rPr>
          <w:rFonts w:ascii="David" w:hAnsi="David" w:hint="cs"/>
          <w:rtl/>
        </w:rPr>
        <w:t>,</w:t>
      </w:r>
      <w:r>
        <w:rPr>
          <w:rFonts w:ascii="David" w:hAnsi="David"/>
          <w:rtl/>
        </w:rPr>
        <w:t xml:space="preserve"> ואני מקווה שאנחנו נדע איך לעשות את זה</w:t>
      </w:r>
      <w:r w:rsidR="006F09CF">
        <w:rPr>
          <w:rFonts w:ascii="David" w:hAnsi="David" w:hint="cs"/>
          <w:rtl/>
        </w:rPr>
        <w:t>.</w:t>
      </w:r>
      <w:r>
        <w:rPr>
          <w:rFonts w:ascii="David" w:hAnsi="David"/>
          <w:rtl/>
        </w:rPr>
        <w:t xml:space="preserve"> </w:t>
      </w:r>
    </w:p>
    <w:p w14:paraId="48D3A6CD" w14:textId="77777777" w:rsidR="006F09CF" w:rsidRDefault="006F09CF" w:rsidP="00C053E6">
      <w:pPr>
        <w:rPr>
          <w:rFonts w:ascii="David" w:hAnsi="David"/>
          <w:rtl/>
        </w:rPr>
      </w:pPr>
    </w:p>
    <w:p w14:paraId="44A16BDC" w14:textId="77777777" w:rsidR="006F09CF" w:rsidRDefault="006F09CF" w:rsidP="006F09CF">
      <w:pPr>
        <w:pStyle w:val="a4"/>
        <w:keepNext/>
        <w:rPr>
          <w:rtl/>
        </w:rPr>
      </w:pPr>
      <w:r w:rsidRPr="00D54F9C">
        <w:rPr>
          <w:rStyle w:val="TagStyle"/>
          <w:rtl/>
        </w:rPr>
        <w:t xml:space="preserve">&lt;&lt; דובר &gt;&gt; </w:t>
      </w:r>
      <w:r>
        <w:rPr>
          <w:rtl/>
        </w:rPr>
        <w:t>חנה כהן:</w:t>
      </w:r>
      <w:r w:rsidRPr="00D54F9C">
        <w:rPr>
          <w:rStyle w:val="TagStyle"/>
          <w:rtl/>
        </w:rPr>
        <w:t xml:space="preserve"> &lt;&lt; דובר &gt;&gt;</w:t>
      </w:r>
      <w:r>
        <w:rPr>
          <w:rtl/>
        </w:rPr>
        <w:t xml:space="preserve">   </w:t>
      </w:r>
    </w:p>
    <w:p w14:paraId="3C934061" w14:textId="77777777" w:rsidR="006F09CF" w:rsidRDefault="006F09CF" w:rsidP="00C053E6">
      <w:pPr>
        <w:rPr>
          <w:rFonts w:ascii="David" w:hAnsi="David"/>
          <w:rtl/>
        </w:rPr>
      </w:pPr>
    </w:p>
    <w:p w14:paraId="643F1A48" w14:textId="1095F104" w:rsidR="00236D2F" w:rsidRDefault="00EA0524" w:rsidP="00C053E6">
      <w:pPr>
        <w:rPr>
          <w:rFonts w:ascii="David" w:hAnsi="David"/>
          <w:rtl/>
        </w:rPr>
      </w:pPr>
      <w:r>
        <w:rPr>
          <w:rFonts w:ascii="David" w:hAnsi="David"/>
          <w:rtl/>
        </w:rPr>
        <w:t>אני רוצה לציין</w:t>
      </w:r>
      <w:r w:rsidR="006F09CF">
        <w:rPr>
          <w:rFonts w:ascii="David" w:hAnsi="David" w:hint="cs"/>
          <w:rtl/>
        </w:rPr>
        <w:t xml:space="preserve"> נקודה</w:t>
      </w:r>
      <w:r>
        <w:rPr>
          <w:rFonts w:ascii="David" w:hAnsi="David"/>
          <w:rtl/>
        </w:rPr>
        <w:t xml:space="preserve"> אחת</w:t>
      </w:r>
      <w:r>
        <w:rPr>
          <w:rFonts w:ascii="David" w:hAnsi="David"/>
        </w:rPr>
        <w:t xml:space="preserve"> </w:t>
      </w:r>
      <w:r>
        <w:rPr>
          <w:rFonts w:ascii="David" w:hAnsi="David"/>
          <w:rtl/>
        </w:rPr>
        <w:t>שזר לא יכול להבין אות</w:t>
      </w:r>
      <w:r w:rsidR="006F09CF">
        <w:rPr>
          <w:rFonts w:ascii="David" w:hAnsi="David" w:hint="cs"/>
          <w:rtl/>
        </w:rPr>
        <w:t>ה.</w:t>
      </w:r>
      <w:r>
        <w:rPr>
          <w:rFonts w:ascii="David" w:hAnsi="David"/>
        </w:rPr>
        <w:t xml:space="preserve"> </w:t>
      </w:r>
      <w:r>
        <w:rPr>
          <w:rFonts w:ascii="David" w:hAnsi="David"/>
          <w:rtl/>
        </w:rPr>
        <w:t xml:space="preserve">באמת עולים כל מיני סרטונים על </w:t>
      </w:r>
      <w:r w:rsidR="006F09CF">
        <w:rPr>
          <w:rFonts w:ascii="David" w:hAnsi="David" w:hint="cs"/>
          <w:rtl/>
        </w:rPr>
        <w:t>ה</w:t>
      </w:r>
      <w:r>
        <w:rPr>
          <w:rFonts w:ascii="David" w:hAnsi="David"/>
          <w:rtl/>
        </w:rPr>
        <w:t>חטופים</w:t>
      </w:r>
      <w:r w:rsidR="006F09CF">
        <w:rPr>
          <w:rFonts w:ascii="David" w:hAnsi="David" w:hint="cs"/>
          <w:rtl/>
        </w:rPr>
        <w:t>,</w:t>
      </w:r>
      <w:r>
        <w:rPr>
          <w:rFonts w:ascii="David" w:hAnsi="David"/>
          <w:rtl/>
        </w:rPr>
        <w:t xml:space="preserve"> סרטונים כואבים מאוד</w:t>
      </w:r>
      <w:r w:rsidR="006F09CF">
        <w:rPr>
          <w:rFonts w:ascii="David" w:hAnsi="David" w:hint="cs"/>
          <w:rtl/>
        </w:rPr>
        <w:t>.</w:t>
      </w:r>
      <w:r w:rsidR="00236D2F">
        <w:rPr>
          <w:rFonts w:ascii="David" w:hAnsi="David" w:hint="cs"/>
          <w:rtl/>
        </w:rPr>
        <w:t xml:space="preserve"> ו</w:t>
      </w:r>
      <w:r>
        <w:rPr>
          <w:rFonts w:ascii="David" w:hAnsi="David"/>
          <w:rtl/>
        </w:rPr>
        <w:t xml:space="preserve">אני </w:t>
      </w:r>
      <w:r w:rsidR="00236D2F">
        <w:rPr>
          <w:rFonts w:ascii="David" w:hAnsi="David" w:hint="cs"/>
          <w:rtl/>
        </w:rPr>
        <w:t>י</w:t>
      </w:r>
      <w:r>
        <w:rPr>
          <w:rFonts w:ascii="David" w:hAnsi="David"/>
          <w:rtl/>
        </w:rPr>
        <w:t xml:space="preserve">ושבת </w:t>
      </w:r>
      <w:r w:rsidR="00236D2F">
        <w:rPr>
          <w:rFonts w:ascii="David" w:hAnsi="David" w:hint="cs"/>
          <w:rtl/>
        </w:rPr>
        <w:t>ו</w:t>
      </w:r>
      <w:r>
        <w:rPr>
          <w:rFonts w:ascii="David" w:hAnsi="David"/>
          <w:rtl/>
        </w:rPr>
        <w:t>שואל</w:t>
      </w:r>
      <w:r w:rsidR="00236D2F">
        <w:rPr>
          <w:rFonts w:ascii="David" w:hAnsi="David" w:hint="cs"/>
          <w:rtl/>
        </w:rPr>
        <w:t>ת את</w:t>
      </w:r>
      <w:r>
        <w:rPr>
          <w:rFonts w:ascii="David" w:hAnsi="David"/>
          <w:rtl/>
        </w:rPr>
        <w:t xml:space="preserve"> עצמי</w:t>
      </w:r>
      <w:r w:rsidR="00236D2F">
        <w:rPr>
          <w:rFonts w:ascii="David" w:hAnsi="David" w:hint="cs"/>
          <w:rtl/>
        </w:rPr>
        <w:t>:</w:t>
      </w:r>
      <w:r>
        <w:rPr>
          <w:rFonts w:ascii="David" w:hAnsi="David"/>
        </w:rPr>
        <w:t xml:space="preserve"> </w:t>
      </w:r>
      <w:r>
        <w:rPr>
          <w:rFonts w:ascii="David" w:hAnsi="David"/>
          <w:rtl/>
        </w:rPr>
        <w:t>איך אני</w:t>
      </w:r>
      <w:r w:rsidR="00375527">
        <w:rPr>
          <w:rFonts w:ascii="David" w:hAnsi="David" w:hint="cs"/>
          <w:rtl/>
        </w:rPr>
        <w:t>,</w:t>
      </w:r>
      <w:r>
        <w:rPr>
          <w:rFonts w:ascii="David" w:hAnsi="David"/>
          <w:rtl/>
        </w:rPr>
        <w:t xml:space="preserve"> כמשפחה של ענבר</w:t>
      </w:r>
      <w:r w:rsidR="00236D2F">
        <w:rPr>
          <w:rFonts w:ascii="David" w:hAnsi="David" w:hint="cs"/>
          <w:rtl/>
        </w:rPr>
        <w:t xml:space="preserve">, שהיא רק </w:t>
      </w:r>
      <w:r>
        <w:rPr>
          <w:rFonts w:ascii="David" w:hAnsi="David"/>
          <w:rtl/>
        </w:rPr>
        <w:t>בת 27</w:t>
      </w:r>
      <w:r w:rsidR="00236D2F">
        <w:rPr>
          <w:rFonts w:ascii="David" w:hAnsi="David" w:hint="cs"/>
          <w:rtl/>
        </w:rPr>
        <w:t>,</w:t>
      </w:r>
      <w:r>
        <w:rPr>
          <w:rFonts w:ascii="David" w:hAnsi="David"/>
        </w:rPr>
        <w:t xml:space="preserve"> </w:t>
      </w:r>
      <w:r>
        <w:rPr>
          <w:rFonts w:ascii="David" w:hAnsi="David"/>
          <w:rtl/>
        </w:rPr>
        <w:t>לא תזכה להתחתן</w:t>
      </w:r>
      <w:r w:rsidR="00236D2F">
        <w:rPr>
          <w:rFonts w:ascii="David" w:hAnsi="David" w:hint="cs"/>
          <w:rtl/>
        </w:rPr>
        <w:t>,</w:t>
      </w:r>
      <w:r>
        <w:rPr>
          <w:rFonts w:ascii="David" w:hAnsi="David"/>
          <w:rtl/>
        </w:rPr>
        <w:t xml:space="preserve"> </w:t>
      </w:r>
      <w:r w:rsidR="00236D2F">
        <w:rPr>
          <w:rFonts w:ascii="David" w:hAnsi="David" w:hint="cs"/>
          <w:rtl/>
        </w:rPr>
        <w:t xml:space="preserve">לא יהיו לה </w:t>
      </w:r>
      <w:r>
        <w:rPr>
          <w:rFonts w:ascii="David" w:hAnsi="David"/>
          <w:rtl/>
        </w:rPr>
        <w:t>ילדים</w:t>
      </w:r>
      <w:r w:rsidR="00236D2F">
        <w:rPr>
          <w:rFonts w:ascii="David" w:hAnsi="David" w:hint="cs"/>
          <w:rtl/>
        </w:rPr>
        <w:t xml:space="preserve"> –</w:t>
      </w:r>
      <w:r>
        <w:rPr>
          <w:rFonts w:ascii="David" w:hAnsi="David"/>
          <w:rtl/>
        </w:rPr>
        <w:t xml:space="preserve"> במידה </w:t>
      </w:r>
      <w:r w:rsidR="00236D2F">
        <w:rPr>
          <w:rFonts w:ascii="David" w:hAnsi="David" w:hint="cs"/>
          <w:rtl/>
        </w:rPr>
        <w:t>ש</w:t>
      </w:r>
      <w:r>
        <w:rPr>
          <w:rFonts w:ascii="David" w:hAnsi="David"/>
          <w:rtl/>
        </w:rPr>
        <w:t>זה נכון שהיא נרצחה</w:t>
      </w:r>
      <w:r w:rsidR="00236D2F">
        <w:rPr>
          <w:rFonts w:ascii="David" w:hAnsi="David" w:hint="cs"/>
          <w:rtl/>
        </w:rPr>
        <w:t>,</w:t>
      </w:r>
      <w:r>
        <w:rPr>
          <w:rFonts w:ascii="David" w:hAnsi="David"/>
          <w:rtl/>
        </w:rPr>
        <w:t xml:space="preserve"> אני לא יודעת</w:t>
      </w:r>
      <w:r w:rsidR="00236D2F">
        <w:rPr>
          <w:rFonts w:ascii="David" w:hAnsi="David" w:hint="cs"/>
          <w:rtl/>
        </w:rPr>
        <w:t xml:space="preserve"> – </w:t>
      </w:r>
      <w:r>
        <w:rPr>
          <w:rFonts w:ascii="David" w:hAnsi="David"/>
          <w:rtl/>
        </w:rPr>
        <w:t>איך אני</w:t>
      </w:r>
      <w:r w:rsidR="00236D2F">
        <w:rPr>
          <w:rFonts w:ascii="David" w:hAnsi="David" w:hint="cs"/>
          <w:rtl/>
        </w:rPr>
        <w:t xml:space="preserve"> </w:t>
      </w:r>
      <w:r>
        <w:rPr>
          <w:rFonts w:ascii="David" w:hAnsi="David"/>
          <w:rtl/>
        </w:rPr>
        <w:t>אציג את הדחיפות של</w:t>
      </w:r>
      <w:r w:rsidR="00236D2F">
        <w:rPr>
          <w:rFonts w:ascii="David" w:hAnsi="David" w:hint="cs"/>
          <w:rtl/>
        </w:rPr>
        <w:t xml:space="preserve"> ל</w:t>
      </w:r>
      <w:r>
        <w:rPr>
          <w:rFonts w:ascii="David" w:hAnsi="David"/>
          <w:rtl/>
        </w:rPr>
        <w:t xml:space="preserve">החזיר את </w:t>
      </w:r>
      <w:r w:rsidR="00236D2F">
        <w:rPr>
          <w:rFonts w:ascii="David" w:hAnsi="David" w:hint="cs"/>
          <w:rtl/>
        </w:rPr>
        <w:t>ענבר?</w:t>
      </w:r>
      <w:r>
        <w:rPr>
          <w:rFonts w:ascii="David" w:hAnsi="David"/>
          <w:rtl/>
        </w:rPr>
        <w:t xml:space="preserve"> איך אני יכולה להתחרות בכל הסרטונים האלה</w:t>
      </w:r>
      <w:r w:rsidR="00236D2F">
        <w:rPr>
          <w:rFonts w:ascii="David" w:hAnsi="David" w:hint="cs"/>
          <w:rtl/>
        </w:rPr>
        <w:t xml:space="preserve">? איך? </w:t>
      </w:r>
    </w:p>
    <w:p w14:paraId="2714A52C" w14:textId="77777777" w:rsidR="00236D2F" w:rsidRDefault="00236D2F" w:rsidP="00C053E6">
      <w:pPr>
        <w:rPr>
          <w:rFonts w:ascii="David" w:hAnsi="David"/>
          <w:rtl/>
        </w:rPr>
      </w:pPr>
    </w:p>
    <w:p w14:paraId="76312846" w14:textId="3ED5D652" w:rsidR="00840712" w:rsidRDefault="00236D2F" w:rsidP="00C053E6">
      <w:pPr>
        <w:rPr>
          <w:rFonts w:ascii="David" w:hAnsi="David"/>
          <w:rtl/>
        </w:rPr>
      </w:pPr>
      <w:r>
        <w:rPr>
          <w:rFonts w:ascii="David" w:hAnsi="David" w:hint="cs"/>
          <w:rtl/>
        </w:rPr>
        <w:t>ו</w:t>
      </w:r>
      <w:r w:rsidR="00EA0524">
        <w:rPr>
          <w:rFonts w:ascii="David" w:hAnsi="David"/>
          <w:rtl/>
        </w:rPr>
        <w:t>אז אני עונה תשובה מאוד פשוטה</w:t>
      </w:r>
      <w:r>
        <w:rPr>
          <w:rFonts w:ascii="David" w:hAnsi="David" w:hint="cs"/>
          <w:rtl/>
        </w:rPr>
        <w:t>:</w:t>
      </w:r>
      <w:r w:rsidR="00EA0524">
        <w:rPr>
          <w:rFonts w:ascii="David" w:hAnsi="David"/>
        </w:rPr>
        <w:t xml:space="preserve"> </w:t>
      </w:r>
      <w:r>
        <w:rPr>
          <w:rFonts w:ascii="David" w:hAnsi="David"/>
          <w:rtl/>
        </w:rPr>
        <w:t xml:space="preserve">ענבר </w:t>
      </w:r>
      <w:r w:rsidR="00EA0524">
        <w:rPr>
          <w:rFonts w:ascii="David" w:hAnsi="David"/>
          <w:rtl/>
        </w:rPr>
        <w:t xml:space="preserve">לא קשורה </w:t>
      </w:r>
      <w:proofErr w:type="spellStart"/>
      <w:r>
        <w:rPr>
          <w:rFonts w:ascii="David" w:hAnsi="David" w:hint="cs"/>
          <w:rtl/>
        </w:rPr>
        <w:t>לשלשלאות</w:t>
      </w:r>
      <w:proofErr w:type="spellEnd"/>
      <w:r>
        <w:rPr>
          <w:rFonts w:ascii="David" w:hAnsi="David" w:hint="cs"/>
          <w:rtl/>
        </w:rPr>
        <w:t>,</w:t>
      </w:r>
      <w:r w:rsidR="00EA0524">
        <w:rPr>
          <w:rFonts w:ascii="David" w:hAnsi="David"/>
          <w:rtl/>
        </w:rPr>
        <w:t xml:space="preserve"> ענבר לא בצום</w:t>
      </w:r>
      <w:r>
        <w:rPr>
          <w:rFonts w:ascii="David" w:hAnsi="David" w:hint="cs"/>
          <w:rtl/>
        </w:rPr>
        <w:t>,</w:t>
      </w:r>
      <w:r w:rsidR="00EA0524">
        <w:rPr>
          <w:rFonts w:ascii="David" w:hAnsi="David"/>
          <w:rtl/>
        </w:rPr>
        <w:t xml:space="preserve"> </w:t>
      </w:r>
      <w:r>
        <w:rPr>
          <w:rFonts w:ascii="David" w:hAnsi="David"/>
          <w:rtl/>
        </w:rPr>
        <w:t xml:space="preserve">ענבר </w:t>
      </w:r>
      <w:r w:rsidR="00EA0524">
        <w:rPr>
          <w:rFonts w:ascii="David" w:hAnsi="David"/>
          <w:rtl/>
        </w:rPr>
        <w:t>לא נאנסת</w:t>
      </w:r>
      <w:r>
        <w:rPr>
          <w:rFonts w:ascii="David" w:hAnsi="David" w:hint="cs"/>
          <w:rtl/>
        </w:rPr>
        <w:t>.</w:t>
      </w:r>
      <w:r w:rsidR="00EA0524">
        <w:rPr>
          <w:rFonts w:ascii="David" w:hAnsi="David"/>
          <w:rtl/>
        </w:rPr>
        <w:t xml:space="preserve"> אבל אנחנו</w:t>
      </w:r>
      <w:r>
        <w:rPr>
          <w:rFonts w:ascii="David" w:hAnsi="David" w:hint="cs"/>
          <w:rtl/>
        </w:rPr>
        <w:t>,</w:t>
      </w:r>
      <w:r w:rsidR="00EA0524">
        <w:rPr>
          <w:rFonts w:ascii="David" w:hAnsi="David"/>
          <w:rtl/>
        </w:rPr>
        <w:t xml:space="preserve"> המשפחה שלה</w:t>
      </w:r>
      <w:r>
        <w:rPr>
          <w:rFonts w:ascii="David" w:hAnsi="David" w:hint="cs"/>
          <w:rtl/>
        </w:rPr>
        <w:t>,</w:t>
      </w:r>
      <w:r w:rsidR="00EA0524">
        <w:rPr>
          <w:rFonts w:ascii="David" w:hAnsi="David"/>
          <w:rtl/>
        </w:rPr>
        <w:t xml:space="preserve"> המשפחה הגרעינית שלה</w:t>
      </w:r>
      <w:r>
        <w:rPr>
          <w:rFonts w:ascii="David" w:hAnsi="David" w:hint="cs"/>
          <w:rtl/>
        </w:rPr>
        <w:t xml:space="preserve"> –</w:t>
      </w:r>
      <w:r w:rsidR="00EA0524">
        <w:rPr>
          <w:rFonts w:ascii="David" w:hAnsi="David"/>
          <w:rtl/>
        </w:rPr>
        <w:t xml:space="preserve"> אני מזמינה כל אחד מכם לבוא ולראות איך חיה המשפחה של</w:t>
      </w:r>
      <w:r>
        <w:rPr>
          <w:rFonts w:ascii="David" w:hAnsi="David" w:hint="cs"/>
          <w:rtl/>
        </w:rPr>
        <w:t xml:space="preserve"> </w:t>
      </w:r>
      <w:r>
        <w:rPr>
          <w:rFonts w:ascii="David" w:hAnsi="David"/>
          <w:rtl/>
        </w:rPr>
        <w:t>ענבר</w:t>
      </w:r>
      <w:r>
        <w:rPr>
          <w:rFonts w:ascii="David" w:hAnsi="David" w:hint="cs"/>
          <w:rtl/>
        </w:rPr>
        <w:t xml:space="preserve"> – </w:t>
      </w:r>
      <w:r w:rsidR="00EA0524">
        <w:rPr>
          <w:rFonts w:ascii="David" w:hAnsi="David"/>
          <w:rtl/>
        </w:rPr>
        <w:t>אנחנו</w:t>
      </w:r>
      <w:r w:rsidR="00EA0524">
        <w:rPr>
          <w:rFonts w:ascii="David" w:hAnsi="David"/>
        </w:rPr>
        <w:t xml:space="preserve"> </w:t>
      </w:r>
      <w:r w:rsidR="00EA0524">
        <w:rPr>
          <w:rFonts w:ascii="David" w:hAnsi="David"/>
          <w:rtl/>
        </w:rPr>
        <w:t>בשואה</w:t>
      </w:r>
      <w:r>
        <w:rPr>
          <w:rFonts w:ascii="David" w:hAnsi="David" w:hint="cs"/>
          <w:rtl/>
        </w:rPr>
        <w:t>.</w:t>
      </w:r>
      <w:r w:rsidR="00EA0524">
        <w:rPr>
          <w:rFonts w:ascii="David" w:hAnsi="David"/>
        </w:rPr>
        <w:t xml:space="preserve"> </w:t>
      </w:r>
      <w:r w:rsidR="00EA0524">
        <w:rPr>
          <w:rFonts w:ascii="David" w:hAnsi="David"/>
          <w:rtl/>
        </w:rPr>
        <w:t>אנחנו נאנסים</w:t>
      </w:r>
      <w:r>
        <w:rPr>
          <w:rFonts w:ascii="David" w:hAnsi="David" w:hint="cs"/>
          <w:rtl/>
        </w:rPr>
        <w:t>.</w:t>
      </w:r>
      <w:r w:rsidR="00EA0524">
        <w:rPr>
          <w:rFonts w:ascii="David" w:hAnsi="David"/>
        </w:rPr>
        <w:t xml:space="preserve"> </w:t>
      </w:r>
      <w:r w:rsidR="00EA0524">
        <w:rPr>
          <w:rFonts w:ascii="David" w:hAnsi="David"/>
          <w:rtl/>
        </w:rPr>
        <w:t xml:space="preserve">אנחנו </w:t>
      </w:r>
      <w:r>
        <w:rPr>
          <w:rFonts w:ascii="David" w:hAnsi="David" w:hint="cs"/>
          <w:rtl/>
        </w:rPr>
        <w:t>מעונים.</w:t>
      </w:r>
      <w:r w:rsidR="00EA0524">
        <w:rPr>
          <w:rFonts w:ascii="David" w:hAnsi="David"/>
          <w:rtl/>
        </w:rPr>
        <w:t xml:space="preserve"> אתם יודעים איפה אנחנו היינו בחג הפסח</w:t>
      </w:r>
      <w:r w:rsidR="00412830">
        <w:rPr>
          <w:rFonts w:ascii="David" w:hAnsi="David" w:hint="cs"/>
          <w:rtl/>
        </w:rPr>
        <w:t>?</w:t>
      </w:r>
      <w:r w:rsidR="00EA0524">
        <w:rPr>
          <w:rFonts w:ascii="David" w:hAnsi="David"/>
        </w:rPr>
        <w:t xml:space="preserve"> </w:t>
      </w:r>
      <w:r w:rsidR="00EA0524">
        <w:rPr>
          <w:rFonts w:ascii="David" w:hAnsi="David"/>
          <w:rtl/>
        </w:rPr>
        <w:t>אני ובעלי</w:t>
      </w:r>
      <w:r w:rsidR="00EA0524">
        <w:rPr>
          <w:rFonts w:ascii="David" w:hAnsi="David"/>
        </w:rPr>
        <w:t xml:space="preserve"> </w:t>
      </w:r>
      <w:r w:rsidR="00412830">
        <w:rPr>
          <w:rFonts w:ascii="David" w:hAnsi="David" w:hint="cs"/>
          <w:rtl/>
        </w:rPr>
        <w:t xml:space="preserve">– לא כהפגנה, </w:t>
      </w:r>
      <w:r w:rsidR="00EA0524">
        <w:rPr>
          <w:rFonts w:ascii="David" w:hAnsi="David"/>
          <w:rtl/>
        </w:rPr>
        <w:t>אנחנו בחרנו ל</w:t>
      </w:r>
      <w:r w:rsidR="00412830">
        <w:rPr>
          <w:rFonts w:ascii="David" w:hAnsi="David" w:hint="cs"/>
          <w:rtl/>
        </w:rPr>
        <w:t xml:space="preserve">א </w:t>
      </w:r>
      <w:r w:rsidR="00EA0524">
        <w:rPr>
          <w:rFonts w:ascii="David" w:hAnsi="David"/>
          <w:rtl/>
        </w:rPr>
        <w:t>להשתתף בהפגנות</w:t>
      </w:r>
      <w:r w:rsidR="00412830">
        <w:rPr>
          <w:rFonts w:ascii="David" w:hAnsi="David" w:hint="cs"/>
          <w:rtl/>
        </w:rPr>
        <w:t>,</w:t>
      </w:r>
      <w:r w:rsidR="00EA0524">
        <w:rPr>
          <w:rFonts w:ascii="David" w:hAnsi="David"/>
        </w:rPr>
        <w:t xml:space="preserve"> </w:t>
      </w:r>
      <w:r w:rsidR="00EA0524">
        <w:rPr>
          <w:rFonts w:ascii="David" w:hAnsi="David"/>
          <w:rtl/>
        </w:rPr>
        <w:t xml:space="preserve">אנחנו </w:t>
      </w:r>
      <w:r w:rsidR="00412830">
        <w:rPr>
          <w:rFonts w:ascii="David" w:hAnsi="David" w:hint="cs"/>
          <w:rtl/>
        </w:rPr>
        <w:t>יותר</w:t>
      </w:r>
      <w:r w:rsidR="00EA0524">
        <w:rPr>
          <w:rFonts w:ascii="David" w:hAnsi="David"/>
          <w:rtl/>
        </w:rPr>
        <w:t xml:space="preserve"> מציינים דברים</w:t>
      </w:r>
      <w:r w:rsidR="00412830">
        <w:rPr>
          <w:rFonts w:ascii="David" w:hAnsi="David" w:hint="cs"/>
          <w:rtl/>
        </w:rPr>
        <w:t xml:space="preserve">, יותר </w:t>
      </w:r>
      <w:r w:rsidR="00EA0524">
        <w:rPr>
          <w:rFonts w:ascii="David" w:hAnsi="David"/>
          <w:rtl/>
        </w:rPr>
        <w:t>ממחישים אותם</w:t>
      </w:r>
      <w:r w:rsidR="00412830">
        <w:rPr>
          <w:rFonts w:ascii="David" w:hAnsi="David" w:hint="cs"/>
          <w:rtl/>
        </w:rPr>
        <w:t xml:space="preserve"> </w:t>
      </w:r>
      <w:bookmarkStart w:id="217" w:name="_ETM_Q1_1816475"/>
      <w:bookmarkEnd w:id="217"/>
      <w:r w:rsidR="00412830">
        <w:rPr>
          <w:rFonts w:ascii="David" w:hAnsi="David" w:hint="cs"/>
          <w:rtl/>
        </w:rPr>
        <w:t>– ערכנו</w:t>
      </w:r>
      <w:r w:rsidR="00EA0524">
        <w:rPr>
          <w:rFonts w:ascii="David" w:hAnsi="David"/>
          <w:rtl/>
        </w:rPr>
        <w:t xml:space="preserve"> שולחן</w:t>
      </w:r>
      <w:r w:rsidR="00EA0524">
        <w:rPr>
          <w:rFonts w:ascii="David" w:hAnsi="David"/>
        </w:rPr>
        <w:t xml:space="preserve"> </w:t>
      </w:r>
      <w:r w:rsidR="00EA0524">
        <w:rPr>
          <w:rFonts w:ascii="David" w:hAnsi="David"/>
          <w:rtl/>
        </w:rPr>
        <w:t xml:space="preserve">כשעליו </w:t>
      </w:r>
      <w:r w:rsidR="00412830">
        <w:rPr>
          <w:rFonts w:ascii="David" w:hAnsi="David" w:hint="cs"/>
          <w:rtl/>
        </w:rPr>
        <w:t>פרוסה</w:t>
      </w:r>
      <w:r w:rsidR="00EA0524">
        <w:rPr>
          <w:rFonts w:ascii="David" w:hAnsi="David"/>
          <w:rtl/>
        </w:rPr>
        <w:t xml:space="preserve"> מפה שחורה</w:t>
      </w:r>
      <w:r w:rsidR="00412830">
        <w:rPr>
          <w:rFonts w:ascii="David" w:hAnsi="David" w:hint="cs"/>
          <w:rtl/>
        </w:rPr>
        <w:t>.</w:t>
      </w:r>
      <w:r w:rsidR="00EA0524">
        <w:rPr>
          <w:rFonts w:ascii="David" w:hAnsi="David"/>
          <w:rtl/>
        </w:rPr>
        <w:t xml:space="preserve"> ישבנו ברחוב עזה</w:t>
      </w:r>
      <w:r w:rsidR="00412830">
        <w:rPr>
          <w:rFonts w:ascii="David" w:hAnsi="David" w:hint="cs"/>
          <w:rtl/>
        </w:rPr>
        <w:t xml:space="preserve">, </w:t>
      </w:r>
      <w:r w:rsidR="00EA0524">
        <w:rPr>
          <w:rFonts w:ascii="David" w:hAnsi="David"/>
          <w:rtl/>
        </w:rPr>
        <w:t>היינו רק שנינו</w:t>
      </w:r>
      <w:r w:rsidR="00412830">
        <w:rPr>
          <w:rFonts w:ascii="David" w:hAnsi="David" w:hint="cs"/>
          <w:rtl/>
        </w:rPr>
        <w:t>,</w:t>
      </w:r>
      <w:r w:rsidR="00EA0524">
        <w:rPr>
          <w:rFonts w:ascii="David" w:hAnsi="David"/>
          <w:rtl/>
        </w:rPr>
        <w:t xml:space="preserve"> עם מצה שמורה</w:t>
      </w:r>
      <w:r w:rsidR="00412830">
        <w:rPr>
          <w:rFonts w:ascii="David" w:hAnsi="David" w:hint="cs"/>
          <w:rtl/>
        </w:rPr>
        <w:t>.</w:t>
      </w:r>
      <w:r w:rsidR="00EA0524">
        <w:rPr>
          <w:rFonts w:ascii="David" w:hAnsi="David"/>
          <w:rtl/>
        </w:rPr>
        <w:t xml:space="preserve"> ושוב אני מציינת</w:t>
      </w:r>
      <w:r w:rsidR="00412830">
        <w:rPr>
          <w:rFonts w:ascii="David" w:hAnsi="David" w:hint="cs"/>
          <w:rtl/>
        </w:rPr>
        <w:t xml:space="preserve"> –</w:t>
      </w:r>
      <w:r w:rsidR="00EA0524">
        <w:rPr>
          <w:rFonts w:ascii="David" w:hAnsi="David"/>
          <w:rtl/>
        </w:rPr>
        <w:t xml:space="preserve"> עם מפה שחורה</w:t>
      </w:r>
      <w:r w:rsidR="00412830">
        <w:rPr>
          <w:rFonts w:ascii="David" w:hAnsi="David" w:hint="cs"/>
          <w:rtl/>
        </w:rPr>
        <w:t>,</w:t>
      </w:r>
      <w:r w:rsidR="00EA0524">
        <w:rPr>
          <w:rFonts w:ascii="David" w:hAnsi="David"/>
          <w:rtl/>
        </w:rPr>
        <w:t xml:space="preserve"> </w:t>
      </w:r>
      <w:r w:rsidR="00412830">
        <w:rPr>
          <w:rFonts w:ascii="David" w:hAnsi="David" w:hint="cs"/>
          <w:rtl/>
        </w:rPr>
        <w:t>כי אלה</w:t>
      </w:r>
      <w:r w:rsidR="00EA0524">
        <w:rPr>
          <w:rFonts w:ascii="David" w:hAnsi="David"/>
          <w:rtl/>
        </w:rPr>
        <w:t xml:space="preserve"> החיים שלנו</w:t>
      </w:r>
      <w:r w:rsidR="00412830">
        <w:rPr>
          <w:rFonts w:ascii="David" w:hAnsi="David" w:hint="cs"/>
          <w:rtl/>
        </w:rPr>
        <w:t>,</w:t>
      </w:r>
      <w:r w:rsidR="00EA0524">
        <w:rPr>
          <w:rFonts w:ascii="David" w:hAnsi="David"/>
          <w:rtl/>
        </w:rPr>
        <w:t xml:space="preserve"> הם שחורים </w:t>
      </w:r>
      <w:r w:rsidR="00412830">
        <w:rPr>
          <w:rFonts w:ascii="David" w:hAnsi="David" w:hint="cs"/>
          <w:rtl/>
        </w:rPr>
        <w:t>מש</w:t>
      </w:r>
      <w:r w:rsidR="00EA0524">
        <w:rPr>
          <w:rFonts w:ascii="David" w:hAnsi="David"/>
          <w:rtl/>
        </w:rPr>
        <w:t>חור</w:t>
      </w:r>
      <w:r w:rsidR="00412830">
        <w:rPr>
          <w:rFonts w:ascii="David" w:hAnsi="David" w:hint="cs"/>
          <w:rtl/>
        </w:rPr>
        <w:t>.</w:t>
      </w:r>
      <w:r w:rsidR="00EA0524">
        <w:rPr>
          <w:rFonts w:ascii="David" w:hAnsi="David"/>
          <w:rtl/>
        </w:rPr>
        <w:t xml:space="preserve"> הנשמה שלנו שחורה ואפלה</w:t>
      </w:r>
      <w:r w:rsidR="0037289A">
        <w:rPr>
          <w:rFonts w:ascii="David" w:hAnsi="David" w:hint="cs"/>
          <w:rtl/>
        </w:rPr>
        <w:t>,</w:t>
      </w:r>
      <w:r w:rsidR="00EA0524">
        <w:rPr>
          <w:rFonts w:ascii="David" w:hAnsi="David"/>
        </w:rPr>
        <w:t xml:space="preserve"> </w:t>
      </w:r>
      <w:r w:rsidR="00840712">
        <w:rPr>
          <w:rFonts w:ascii="David" w:hAnsi="David" w:hint="cs"/>
          <w:rtl/>
        </w:rPr>
        <w:t>ואלה</w:t>
      </w:r>
      <w:r w:rsidR="00EA0524">
        <w:rPr>
          <w:rFonts w:ascii="David" w:hAnsi="David"/>
          <w:rtl/>
        </w:rPr>
        <w:t xml:space="preserve"> החיים שלנו</w:t>
      </w:r>
      <w:r w:rsidR="00840712">
        <w:rPr>
          <w:rFonts w:ascii="David" w:hAnsi="David" w:hint="cs"/>
          <w:rtl/>
        </w:rPr>
        <w:t>.</w:t>
      </w:r>
      <w:r w:rsidR="00EA0524">
        <w:rPr>
          <w:rFonts w:ascii="David" w:hAnsi="David"/>
          <w:rtl/>
        </w:rPr>
        <w:t xml:space="preserve"> </w:t>
      </w:r>
    </w:p>
    <w:p w14:paraId="5C8D1E7E" w14:textId="77777777" w:rsidR="00840712" w:rsidRDefault="00840712" w:rsidP="00C053E6">
      <w:pPr>
        <w:rPr>
          <w:rFonts w:ascii="David" w:hAnsi="David"/>
          <w:rtl/>
        </w:rPr>
      </w:pPr>
    </w:p>
    <w:p w14:paraId="24984F93" w14:textId="70246455" w:rsidR="000C5195" w:rsidRDefault="00840712" w:rsidP="000C5195">
      <w:pPr>
        <w:rPr>
          <w:rFonts w:ascii="David" w:hAnsi="David"/>
          <w:rtl/>
        </w:rPr>
      </w:pPr>
      <w:r>
        <w:rPr>
          <w:rFonts w:ascii="David" w:hAnsi="David" w:hint="cs"/>
          <w:rtl/>
        </w:rPr>
        <w:t xml:space="preserve">עוד </w:t>
      </w:r>
      <w:r w:rsidR="00EA0524">
        <w:rPr>
          <w:rFonts w:ascii="David" w:hAnsi="David"/>
          <w:rtl/>
        </w:rPr>
        <w:t>מעט המדינה תחגוג יום עצמאות</w:t>
      </w:r>
      <w:r>
        <w:rPr>
          <w:rFonts w:ascii="David" w:hAnsi="David" w:hint="cs"/>
          <w:rtl/>
        </w:rPr>
        <w:t>.</w:t>
      </w:r>
      <w:r w:rsidR="00EA0524">
        <w:rPr>
          <w:rFonts w:ascii="David" w:hAnsi="David"/>
        </w:rPr>
        <w:t xml:space="preserve"> </w:t>
      </w:r>
      <w:r w:rsidR="00EA0524">
        <w:rPr>
          <w:rFonts w:ascii="David" w:hAnsi="David"/>
          <w:rtl/>
        </w:rPr>
        <w:t>אני לא יודעת איז</w:t>
      </w:r>
      <w:r w:rsidR="00310378">
        <w:rPr>
          <w:rFonts w:ascii="David" w:hAnsi="David" w:hint="cs"/>
          <w:rtl/>
        </w:rPr>
        <w:t>ו</w:t>
      </w:r>
      <w:r w:rsidR="00EA0524">
        <w:rPr>
          <w:rFonts w:ascii="David" w:hAnsi="David"/>
          <w:rtl/>
        </w:rPr>
        <w:t xml:space="preserve"> עצמאות זאת</w:t>
      </w:r>
      <w:r>
        <w:rPr>
          <w:rFonts w:ascii="David" w:hAnsi="David" w:hint="cs"/>
          <w:rtl/>
        </w:rPr>
        <w:t>.</w:t>
      </w:r>
      <w:r w:rsidR="00EA0524">
        <w:rPr>
          <w:rFonts w:ascii="David" w:hAnsi="David"/>
        </w:rPr>
        <w:t xml:space="preserve"> </w:t>
      </w:r>
      <w:r w:rsidR="00EA0524">
        <w:rPr>
          <w:rFonts w:ascii="David" w:hAnsi="David"/>
          <w:rtl/>
        </w:rPr>
        <w:t xml:space="preserve">אני לא יודעת איך אפשר לחגוג </w:t>
      </w:r>
      <w:r w:rsidR="000C5195">
        <w:rPr>
          <w:rFonts w:ascii="David" w:hAnsi="David" w:hint="cs"/>
          <w:rtl/>
        </w:rPr>
        <w:t>חג</w:t>
      </w:r>
      <w:r w:rsidR="00EA0524">
        <w:rPr>
          <w:rFonts w:ascii="David" w:hAnsi="David"/>
          <w:rtl/>
        </w:rPr>
        <w:t xml:space="preserve"> כזה בכלל </w:t>
      </w:r>
      <w:r w:rsidR="000C5195">
        <w:rPr>
          <w:rFonts w:ascii="David" w:hAnsi="David" w:hint="cs"/>
          <w:rtl/>
        </w:rPr>
        <w:t>כ</w:t>
      </w:r>
      <w:r w:rsidR="00EA0524">
        <w:rPr>
          <w:rFonts w:ascii="David" w:hAnsi="David"/>
          <w:rtl/>
        </w:rPr>
        <w:t>שהמדינה שלנו נמצאת בצרה צ</w:t>
      </w:r>
      <w:r w:rsidR="000C5195">
        <w:rPr>
          <w:rFonts w:ascii="David" w:hAnsi="David" w:hint="cs"/>
          <w:rtl/>
        </w:rPr>
        <w:t>ר</w:t>
      </w:r>
      <w:r w:rsidR="00EA0524">
        <w:rPr>
          <w:rFonts w:ascii="David" w:hAnsi="David"/>
          <w:rtl/>
        </w:rPr>
        <w:t>ורה כזאת</w:t>
      </w:r>
      <w:r w:rsidR="000C5195">
        <w:rPr>
          <w:rFonts w:ascii="David" w:hAnsi="David" w:hint="cs"/>
          <w:rtl/>
        </w:rPr>
        <w:t>.</w:t>
      </w:r>
      <w:r w:rsidR="00EA0524">
        <w:rPr>
          <w:rFonts w:ascii="David" w:hAnsi="David"/>
        </w:rPr>
        <w:t xml:space="preserve"> </w:t>
      </w:r>
      <w:r w:rsidR="00EA0524">
        <w:rPr>
          <w:rFonts w:ascii="David" w:hAnsi="David"/>
          <w:rtl/>
        </w:rPr>
        <w:t xml:space="preserve">אולי </w:t>
      </w:r>
      <w:r w:rsidR="000C5195">
        <w:rPr>
          <w:rFonts w:ascii="David" w:hAnsi="David" w:hint="cs"/>
          <w:rtl/>
        </w:rPr>
        <w:t>כהתרסה</w:t>
      </w:r>
      <w:r w:rsidR="00EA0524">
        <w:rPr>
          <w:rFonts w:ascii="David" w:hAnsi="David"/>
          <w:rtl/>
        </w:rPr>
        <w:t xml:space="preserve"> לאויב</w:t>
      </w:r>
      <w:r w:rsidR="000C5195">
        <w:rPr>
          <w:rFonts w:ascii="David" w:hAnsi="David" w:hint="cs"/>
          <w:rtl/>
        </w:rPr>
        <w:t>?</w:t>
      </w:r>
      <w:r w:rsidR="00EA0524">
        <w:rPr>
          <w:rFonts w:ascii="David" w:hAnsi="David"/>
        </w:rPr>
        <w:t xml:space="preserve"> </w:t>
      </w:r>
      <w:r w:rsidR="00EA0524">
        <w:rPr>
          <w:rFonts w:ascii="David" w:hAnsi="David"/>
          <w:rtl/>
        </w:rPr>
        <w:t>לא יודעת</w:t>
      </w:r>
      <w:r w:rsidR="000C5195">
        <w:rPr>
          <w:rFonts w:ascii="David" w:hAnsi="David" w:hint="cs"/>
          <w:rtl/>
        </w:rPr>
        <w:t>.</w:t>
      </w:r>
      <w:r w:rsidR="00EA0524">
        <w:rPr>
          <w:rFonts w:ascii="David" w:hAnsi="David"/>
        </w:rPr>
        <w:t xml:space="preserve"> </w:t>
      </w:r>
      <w:r w:rsidR="00EA0524">
        <w:rPr>
          <w:rFonts w:ascii="David" w:hAnsi="David"/>
          <w:rtl/>
        </w:rPr>
        <w:t>אבל לנו אין עצמאות</w:t>
      </w:r>
      <w:r w:rsidR="000C5195">
        <w:rPr>
          <w:rFonts w:ascii="David" w:hAnsi="David" w:hint="cs"/>
          <w:rtl/>
        </w:rPr>
        <w:t>.</w:t>
      </w:r>
      <w:r w:rsidR="00EA0524">
        <w:rPr>
          <w:rFonts w:ascii="David" w:hAnsi="David"/>
          <w:rtl/>
        </w:rPr>
        <w:t xml:space="preserve"> </w:t>
      </w:r>
      <w:r w:rsidR="000C5195">
        <w:rPr>
          <w:rFonts w:ascii="David" w:hAnsi="David" w:hint="cs"/>
          <w:rtl/>
        </w:rPr>
        <w:t>ל-</w:t>
      </w:r>
      <w:r w:rsidR="00EA0524">
        <w:rPr>
          <w:rFonts w:ascii="David" w:hAnsi="David"/>
          <w:rtl/>
        </w:rPr>
        <w:t>59 משפחות אין עצמאות</w:t>
      </w:r>
      <w:r w:rsidR="000C5195">
        <w:rPr>
          <w:rFonts w:ascii="David" w:hAnsi="David" w:hint="cs"/>
          <w:rtl/>
        </w:rPr>
        <w:t>.</w:t>
      </w:r>
      <w:r w:rsidR="00EA0524">
        <w:rPr>
          <w:rFonts w:ascii="David" w:hAnsi="David"/>
          <w:rtl/>
        </w:rPr>
        <w:t xml:space="preserve"> אין עצמאות</w:t>
      </w:r>
      <w:r w:rsidR="000C5195">
        <w:rPr>
          <w:rFonts w:ascii="David" w:hAnsi="David" w:hint="cs"/>
          <w:rtl/>
        </w:rPr>
        <w:t>.</w:t>
      </w:r>
      <w:r w:rsidR="00EA0524">
        <w:rPr>
          <w:rFonts w:ascii="David" w:hAnsi="David"/>
          <w:rtl/>
        </w:rPr>
        <w:t xml:space="preserve"> ובמקרה שלנו</w:t>
      </w:r>
      <w:r w:rsidR="000C5195">
        <w:rPr>
          <w:rFonts w:ascii="David" w:hAnsi="David" w:hint="cs"/>
          <w:rtl/>
        </w:rPr>
        <w:t>,</w:t>
      </w:r>
      <w:r w:rsidR="00EA0524">
        <w:rPr>
          <w:rFonts w:ascii="David" w:hAnsi="David"/>
          <w:rtl/>
        </w:rPr>
        <w:t xml:space="preserve"> האישי</w:t>
      </w:r>
      <w:r w:rsidR="000C5195">
        <w:rPr>
          <w:rFonts w:ascii="David" w:hAnsi="David" w:hint="cs"/>
          <w:rtl/>
        </w:rPr>
        <w:t>,</w:t>
      </w:r>
      <w:r w:rsidR="00EA0524">
        <w:rPr>
          <w:rFonts w:ascii="David" w:hAnsi="David"/>
          <w:rtl/>
        </w:rPr>
        <w:t xml:space="preserve"> גם לא תהיה לנו עצמאות</w:t>
      </w:r>
      <w:r w:rsidR="000C5195">
        <w:rPr>
          <w:rFonts w:ascii="David" w:hAnsi="David" w:hint="cs"/>
          <w:rtl/>
        </w:rPr>
        <w:t>,</w:t>
      </w:r>
      <w:r w:rsidR="00EA0524">
        <w:rPr>
          <w:rFonts w:ascii="David" w:hAnsi="David"/>
          <w:rtl/>
        </w:rPr>
        <w:t xml:space="preserve"> כי אנחנו נחיה את האבל עד סוף חיינו</w:t>
      </w:r>
      <w:r w:rsidR="000C5195">
        <w:rPr>
          <w:rFonts w:ascii="David" w:hAnsi="David" w:hint="cs"/>
          <w:rtl/>
        </w:rPr>
        <w:t>.</w:t>
      </w:r>
      <w:r w:rsidR="00EA0524">
        <w:rPr>
          <w:rFonts w:ascii="David" w:hAnsi="David"/>
        </w:rPr>
        <w:t xml:space="preserve"> </w:t>
      </w:r>
      <w:r w:rsidR="00EA0524">
        <w:rPr>
          <w:rFonts w:ascii="David" w:hAnsi="David"/>
          <w:rtl/>
        </w:rPr>
        <w:t>ז</w:t>
      </w:r>
      <w:r w:rsidR="000C5195">
        <w:rPr>
          <w:rFonts w:ascii="David" w:hAnsi="David" w:hint="cs"/>
          <w:rtl/>
        </w:rPr>
        <w:t>את</w:t>
      </w:r>
      <w:r w:rsidR="00EA0524">
        <w:rPr>
          <w:rFonts w:ascii="David" w:hAnsi="David"/>
          <w:rtl/>
        </w:rPr>
        <w:t xml:space="preserve"> הטרגדיה</w:t>
      </w:r>
      <w:r w:rsidR="000C5195">
        <w:rPr>
          <w:rFonts w:ascii="David" w:hAnsi="David" w:hint="cs"/>
          <w:rtl/>
        </w:rPr>
        <w:t xml:space="preserve">. </w:t>
      </w:r>
      <w:r w:rsidR="00EA0524">
        <w:rPr>
          <w:rFonts w:ascii="David" w:hAnsi="David"/>
          <w:rtl/>
        </w:rPr>
        <w:t xml:space="preserve">לכן אני אומרת </w:t>
      </w:r>
      <w:r w:rsidR="000C5195">
        <w:rPr>
          <w:rFonts w:ascii="David" w:hAnsi="David" w:hint="cs"/>
          <w:rtl/>
        </w:rPr>
        <w:t>לשחרר את</w:t>
      </w:r>
      <w:r w:rsidR="00EA0524">
        <w:rPr>
          <w:rFonts w:ascii="David" w:hAnsi="David"/>
          <w:rtl/>
        </w:rPr>
        <w:t xml:space="preserve"> כולם</w:t>
      </w:r>
      <w:r w:rsidR="000C5195">
        <w:rPr>
          <w:rFonts w:ascii="David" w:hAnsi="David" w:hint="cs"/>
          <w:rtl/>
        </w:rPr>
        <w:t>,</w:t>
      </w:r>
      <w:r w:rsidR="00EA0524">
        <w:rPr>
          <w:rFonts w:ascii="David" w:hAnsi="David"/>
          <w:rtl/>
        </w:rPr>
        <w:t xml:space="preserve"> בדיוק כפי שאמרה טלי משפט נכון</w:t>
      </w:r>
      <w:r w:rsidR="008576D8">
        <w:rPr>
          <w:rFonts w:ascii="David" w:hAnsi="David" w:hint="cs"/>
          <w:rtl/>
        </w:rPr>
        <w:t xml:space="preserve">, </w:t>
      </w:r>
      <w:r w:rsidR="000C5195">
        <w:rPr>
          <w:rFonts w:ascii="David" w:hAnsi="David" w:hint="cs"/>
          <w:rtl/>
        </w:rPr>
        <w:t>ל</w:t>
      </w:r>
      <w:r w:rsidR="00EA0524">
        <w:rPr>
          <w:rFonts w:ascii="David" w:hAnsi="David"/>
          <w:rtl/>
        </w:rPr>
        <w:t>שחרר את כולם יחד</w:t>
      </w:r>
      <w:r w:rsidR="000C5195">
        <w:rPr>
          <w:rFonts w:ascii="David" w:hAnsi="David" w:hint="cs"/>
          <w:rtl/>
        </w:rPr>
        <w:t>,</w:t>
      </w:r>
      <w:r w:rsidR="00EA0524">
        <w:rPr>
          <w:rFonts w:ascii="David" w:hAnsi="David"/>
          <w:rtl/>
        </w:rPr>
        <w:t xml:space="preserve"> את כל </w:t>
      </w:r>
      <w:r w:rsidR="000C5195">
        <w:rPr>
          <w:rFonts w:ascii="David" w:hAnsi="David" w:hint="cs"/>
          <w:rtl/>
        </w:rPr>
        <w:t>ה-</w:t>
      </w:r>
      <w:r w:rsidR="00EA0524">
        <w:rPr>
          <w:rFonts w:ascii="David" w:hAnsi="David"/>
          <w:rtl/>
        </w:rPr>
        <w:t>59 החטופים</w:t>
      </w:r>
      <w:r w:rsidR="000C5195">
        <w:rPr>
          <w:rFonts w:ascii="David" w:hAnsi="David" w:hint="cs"/>
          <w:rtl/>
        </w:rPr>
        <w:t>.</w:t>
      </w:r>
    </w:p>
    <w:p w14:paraId="3DA47EA9" w14:textId="77777777" w:rsidR="000C5195" w:rsidRDefault="000C5195" w:rsidP="00C053E6">
      <w:pPr>
        <w:rPr>
          <w:rFonts w:ascii="David" w:hAnsi="David"/>
          <w:rtl/>
        </w:rPr>
      </w:pPr>
    </w:p>
    <w:p w14:paraId="1DBDA4B8" w14:textId="77EE6BA7" w:rsidR="000C5195" w:rsidRDefault="000C5195" w:rsidP="000C5195">
      <w:pPr>
        <w:pStyle w:val="af6"/>
        <w:keepNext/>
        <w:rPr>
          <w:rtl/>
        </w:rPr>
      </w:pPr>
      <w:r w:rsidRPr="000C5195">
        <w:rPr>
          <w:rStyle w:val="TagStyle"/>
          <w:rtl/>
        </w:rPr>
        <w:t xml:space="preserve"> &lt;&lt; יור &gt;&gt; </w:t>
      </w:r>
      <w:r>
        <w:rPr>
          <w:rtl/>
        </w:rPr>
        <w:t xml:space="preserve">היו"ר שמחה </w:t>
      </w:r>
      <w:proofErr w:type="spellStart"/>
      <w:r>
        <w:rPr>
          <w:rtl/>
        </w:rPr>
        <w:t>רוטמן</w:t>
      </w:r>
      <w:proofErr w:type="spellEnd"/>
      <w:r>
        <w:rPr>
          <w:rtl/>
        </w:rPr>
        <w:t>:</w:t>
      </w:r>
      <w:r w:rsidRPr="000C5195">
        <w:rPr>
          <w:rStyle w:val="TagStyle"/>
          <w:rtl/>
        </w:rPr>
        <w:t xml:space="preserve"> &lt;&lt; יור &gt;&gt;</w:t>
      </w:r>
      <w:r>
        <w:rPr>
          <w:rtl/>
        </w:rPr>
        <w:t xml:space="preserve">   </w:t>
      </w:r>
    </w:p>
    <w:p w14:paraId="4D5ED89F" w14:textId="77777777" w:rsidR="000C5195" w:rsidRPr="000C5195" w:rsidRDefault="000C5195" w:rsidP="000C5195">
      <w:pPr>
        <w:ind w:firstLine="0"/>
        <w:rPr>
          <w:rtl/>
        </w:rPr>
      </w:pPr>
    </w:p>
    <w:p w14:paraId="50074E8E" w14:textId="77777777" w:rsidR="000C5195" w:rsidRDefault="00EA0524" w:rsidP="00C053E6">
      <w:pPr>
        <w:rPr>
          <w:rFonts w:ascii="David" w:hAnsi="David"/>
          <w:rtl/>
        </w:rPr>
      </w:pPr>
      <w:r>
        <w:rPr>
          <w:rFonts w:ascii="David" w:hAnsi="David"/>
          <w:rtl/>
        </w:rPr>
        <w:t>תודה רבה</w:t>
      </w:r>
      <w:r w:rsidR="000C5195">
        <w:rPr>
          <w:rFonts w:ascii="David" w:hAnsi="David" w:hint="cs"/>
          <w:rtl/>
        </w:rPr>
        <w:t>.</w:t>
      </w:r>
      <w:r>
        <w:rPr>
          <w:rFonts w:ascii="David" w:hAnsi="David"/>
        </w:rPr>
        <w:t xml:space="preserve"> </w:t>
      </w:r>
    </w:p>
    <w:p w14:paraId="76A100E7" w14:textId="77777777" w:rsidR="000C5195" w:rsidRDefault="000C5195" w:rsidP="00C053E6">
      <w:pPr>
        <w:rPr>
          <w:rFonts w:ascii="David" w:hAnsi="David"/>
          <w:rtl/>
        </w:rPr>
      </w:pPr>
    </w:p>
    <w:p w14:paraId="0A0D8D1F" w14:textId="772E08BD" w:rsidR="000C5195" w:rsidRDefault="000C5195" w:rsidP="000C5195">
      <w:pPr>
        <w:pStyle w:val="a4"/>
        <w:keepNext/>
        <w:rPr>
          <w:rtl/>
        </w:rPr>
      </w:pPr>
      <w:bookmarkStart w:id="218" w:name="ET_speaker_שי_דיקמן_215"/>
      <w:r w:rsidRPr="000C5195">
        <w:rPr>
          <w:rStyle w:val="TagStyle"/>
          <w:rtl/>
        </w:rPr>
        <w:t xml:space="preserve"> &lt;&lt; דובר &gt;&gt; </w:t>
      </w:r>
      <w:r>
        <w:rPr>
          <w:rtl/>
        </w:rPr>
        <w:t xml:space="preserve">שי </w:t>
      </w:r>
      <w:proofErr w:type="spellStart"/>
      <w:r>
        <w:rPr>
          <w:rtl/>
        </w:rPr>
        <w:t>דיקמן</w:t>
      </w:r>
      <w:proofErr w:type="spellEnd"/>
      <w:r>
        <w:rPr>
          <w:rtl/>
        </w:rPr>
        <w:t>:</w:t>
      </w:r>
      <w:r w:rsidRPr="000C5195">
        <w:rPr>
          <w:rStyle w:val="TagStyle"/>
          <w:rtl/>
        </w:rPr>
        <w:t xml:space="preserve"> &lt;&lt; דובר &gt;&gt;</w:t>
      </w:r>
      <w:r>
        <w:rPr>
          <w:rtl/>
        </w:rPr>
        <w:t xml:space="preserve">   </w:t>
      </w:r>
      <w:bookmarkEnd w:id="218"/>
    </w:p>
    <w:p w14:paraId="1D0368AB" w14:textId="77777777" w:rsidR="000C5195" w:rsidRDefault="000C5195" w:rsidP="000C5195">
      <w:pPr>
        <w:pStyle w:val="KeepWithNext"/>
        <w:rPr>
          <w:rtl/>
        </w:rPr>
      </w:pPr>
    </w:p>
    <w:p w14:paraId="3931161E" w14:textId="77777777" w:rsidR="00916D11" w:rsidRDefault="000C5195" w:rsidP="00916D11">
      <w:pPr>
        <w:rPr>
          <w:rFonts w:ascii="David" w:hAnsi="David"/>
          <w:rtl/>
        </w:rPr>
      </w:pPr>
      <w:r>
        <w:rPr>
          <w:rFonts w:hint="cs"/>
          <w:rtl/>
        </w:rPr>
        <w:t>אני רק אבקש לסיים את מה שלא סיימתי קודם, זה</w:t>
      </w:r>
      <w:r w:rsidR="00EA0524">
        <w:rPr>
          <w:rFonts w:ascii="David" w:hAnsi="David"/>
          <w:rtl/>
        </w:rPr>
        <w:t xml:space="preserve"> יהיה קצר</w:t>
      </w:r>
      <w:r>
        <w:rPr>
          <w:rFonts w:ascii="David" w:hAnsi="David" w:hint="cs"/>
          <w:rtl/>
        </w:rPr>
        <w:t>.</w:t>
      </w:r>
      <w:r w:rsidR="00EA0524">
        <w:rPr>
          <w:rFonts w:ascii="David" w:hAnsi="David"/>
        </w:rPr>
        <w:t xml:space="preserve"> </w:t>
      </w:r>
      <w:r w:rsidR="00EA0524">
        <w:rPr>
          <w:rFonts w:ascii="David" w:hAnsi="David"/>
          <w:rtl/>
        </w:rPr>
        <w:t xml:space="preserve">אני חושבת </w:t>
      </w:r>
      <w:r>
        <w:rPr>
          <w:rFonts w:ascii="David" w:hAnsi="David" w:hint="cs"/>
          <w:rtl/>
        </w:rPr>
        <w:t>ש</w:t>
      </w:r>
      <w:r w:rsidR="00EA0524">
        <w:rPr>
          <w:rFonts w:ascii="David" w:hAnsi="David"/>
          <w:rtl/>
        </w:rPr>
        <w:t>כולנו מסכימים שאנחנו רוצים לשחרר את כולם יחד</w:t>
      </w:r>
      <w:r>
        <w:rPr>
          <w:rFonts w:ascii="David" w:hAnsi="David" w:hint="cs"/>
          <w:rtl/>
        </w:rPr>
        <w:t>, את</w:t>
      </w:r>
      <w:r w:rsidR="00EA0524">
        <w:rPr>
          <w:rFonts w:ascii="David" w:hAnsi="David"/>
          <w:rtl/>
        </w:rPr>
        <w:t xml:space="preserve"> כל </w:t>
      </w:r>
      <w:r>
        <w:rPr>
          <w:rFonts w:ascii="David" w:hAnsi="David" w:hint="cs"/>
          <w:rtl/>
        </w:rPr>
        <w:t>ה-59. לטלי הייתה רק חסרה המילה "עכשיו".</w:t>
      </w:r>
      <w:r w:rsidR="00916D11">
        <w:rPr>
          <w:rFonts w:ascii="David" w:hAnsi="David" w:hint="cs"/>
          <w:rtl/>
        </w:rPr>
        <w:t xml:space="preserve"> </w:t>
      </w:r>
    </w:p>
    <w:p w14:paraId="108B16A4" w14:textId="77777777" w:rsidR="00916D11" w:rsidRDefault="00916D11" w:rsidP="00916D11">
      <w:pPr>
        <w:rPr>
          <w:rFonts w:ascii="David" w:hAnsi="David"/>
          <w:rtl/>
        </w:rPr>
      </w:pPr>
      <w:bookmarkStart w:id="219" w:name="_ETM_Q1_1912588"/>
      <w:bookmarkEnd w:id="219"/>
    </w:p>
    <w:p w14:paraId="760005AA" w14:textId="77777777" w:rsidR="00916D11" w:rsidRDefault="00916D11" w:rsidP="00916D11">
      <w:pPr>
        <w:pStyle w:val="a4"/>
        <w:keepNext/>
        <w:rPr>
          <w:rtl/>
        </w:rPr>
      </w:pPr>
      <w:r w:rsidRPr="00D54F9C">
        <w:rPr>
          <w:rStyle w:val="TagStyle"/>
          <w:rtl/>
        </w:rPr>
        <w:t xml:space="preserve">&lt;&lt; דובר &gt;&gt; </w:t>
      </w:r>
      <w:r>
        <w:rPr>
          <w:rtl/>
        </w:rPr>
        <w:t>חנה כהן:</w:t>
      </w:r>
      <w:r w:rsidRPr="00D54F9C">
        <w:rPr>
          <w:rStyle w:val="TagStyle"/>
          <w:rtl/>
        </w:rPr>
        <w:t xml:space="preserve"> &lt;&lt; דובר &gt;&gt;</w:t>
      </w:r>
      <w:r>
        <w:rPr>
          <w:rtl/>
        </w:rPr>
        <w:t xml:space="preserve">   </w:t>
      </w:r>
    </w:p>
    <w:p w14:paraId="44471511" w14:textId="77777777" w:rsidR="00916D11" w:rsidRDefault="00916D11" w:rsidP="00916D11">
      <w:pPr>
        <w:rPr>
          <w:rFonts w:ascii="David" w:hAnsi="David"/>
          <w:rtl/>
        </w:rPr>
      </w:pPr>
    </w:p>
    <w:p w14:paraId="101090FC" w14:textId="40571948" w:rsidR="00916D11" w:rsidRDefault="00916D11" w:rsidP="00916D11">
      <w:pPr>
        <w:rPr>
          <w:rFonts w:ascii="David" w:hAnsi="David"/>
          <w:rtl/>
        </w:rPr>
      </w:pPr>
      <w:r>
        <w:rPr>
          <w:rFonts w:ascii="David" w:hAnsi="David" w:hint="cs"/>
          <w:rtl/>
        </w:rPr>
        <w:t>עכשיו.</w:t>
      </w:r>
    </w:p>
    <w:p w14:paraId="6FA1AB7C" w14:textId="77777777" w:rsidR="00916D11" w:rsidRDefault="00916D11" w:rsidP="00916D11">
      <w:pPr>
        <w:rPr>
          <w:rFonts w:ascii="David" w:hAnsi="David"/>
          <w:rtl/>
        </w:rPr>
      </w:pPr>
    </w:p>
    <w:p w14:paraId="045DC26D" w14:textId="77777777" w:rsidR="00916D11" w:rsidRDefault="00916D11" w:rsidP="00916D11">
      <w:pPr>
        <w:pStyle w:val="a4"/>
        <w:keepNext/>
        <w:rPr>
          <w:rtl/>
        </w:rPr>
      </w:pPr>
      <w:r w:rsidRPr="000C5195">
        <w:rPr>
          <w:rStyle w:val="TagStyle"/>
          <w:rtl/>
        </w:rPr>
        <w:t xml:space="preserve">&lt;&lt; דובר &gt;&gt; </w:t>
      </w:r>
      <w:r>
        <w:rPr>
          <w:rtl/>
        </w:rPr>
        <w:t xml:space="preserve">שי </w:t>
      </w:r>
      <w:proofErr w:type="spellStart"/>
      <w:r>
        <w:rPr>
          <w:rtl/>
        </w:rPr>
        <w:t>דיקמן</w:t>
      </w:r>
      <w:proofErr w:type="spellEnd"/>
      <w:r>
        <w:rPr>
          <w:rtl/>
        </w:rPr>
        <w:t>:</w:t>
      </w:r>
      <w:r w:rsidRPr="000C5195">
        <w:rPr>
          <w:rStyle w:val="TagStyle"/>
          <w:rtl/>
        </w:rPr>
        <w:t xml:space="preserve"> &lt;&lt; דובר &gt;&gt;</w:t>
      </w:r>
      <w:r>
        <w:rPr>
          <w:rtl/>
        </w:rPr>
        <w:t xml:space="preserve">   </w:t>
      </w:r>
    </w:p>
    <w:p w14:paraId="3A188160" w14:textId="77777777" w:rsidR="00916D11" w:rsidRDefault="00916D11" w:rsidP="00916D11">
      <w:pPr>
        <w:rPr>
          <w:rFonts w:ascii="David" w:hAnsi="David"/>
          <w:rtl/>
        </w:rPr>
      </w:pPr>
    </w:p>
    <w:p w14:paraId="785D3C47" w14:textId="3E50C727" w:rsidR="00916D11" w:rsidRDefault="00916D11" w:rsidP="00916D11">
      <w:pPr>
        <w:rPr>
          <w:rFonts w:ascii="David" w:hAnsi="David"/>
          <w:rtl/>
        </w:rPr>
      </w:pPr>
      <w:bookmarkStart w:id="220" w:name="_ETM_Q1_1913129"/>
      <w:bookmarkStart w:id="221" w:name="_ETM_Q1_1913475"/>
      <w:bookmarkStart w:id="222" w:name="_ETM_Q1_1913611"/>
      <w:bookmarkEnd w:id="220"/>
      <w:bookmarkEnd w:id="221"/>
      <w:bookmarkEnd w:id="222"/>
      <w:r>
        <w:rPr>
          <w:rFonts w:ascii="David" w:hAnsi="David" w:hint="cs"/>
          <w:rtl/>
        </w:rPr>
        <w:t>ו</w:t>
      </w:r>
      <w:r w:rsidR="00EA0524">
        <w:rPr>
          <w:rFonts w:ascii="David" w:hAnsi="David"/>
          <w:rtl/>
        </w:rPr>
        <w:t>יפה שעה אחת קודם</w:t>
      </w:r>
      <w:r>
        <w:rPr>
          <w:rFonts w:ascii="David" w:hAnsi="David" w:hint="cs"/>
          <w:rtl/>
        </w:rPr>
        <w:t>.</w:t>
      </w:r>
      <w:r w:rsidR="00EA0524">
        <w:rPr>
          <w:rFonts w:ascii="David" w:hAnsi="David"/>
        </w:rPr>
        <w:t xml:space="preserve"> </w:t>
      </w:r>
      <w:r w:rsidR="00EA0524">
        <w:rPr>
          <w:rFonts w:ascii="David" w:hAnsi="David"/>
          <w:rtl/>
        </w:rPr>
        <w:t xml:space="preserve">בדיוק בהמשך </w:t>
      </w:r>
      <w:r>
        <w:rPr>
          <w:rFonts w:ascii="David" w:hAnsi="David" w:hint="cs"/>
          <w:rtl/>
        </w:rPr>
        <w:t>למה שחנה</w:t>
      </w:r>
      <w:r w:rsidR="00EA0524">
        <w:rPr>
          <w:rFonts w:ascii="David" w:hAnsi="David"/>
          <w:rtl/>
        </w:rPr>
        <w:t xml:space="preserve"> אמרה עכשיו</w:t>
      </w:r>
      <w:r>
        <w:rPr>
          <w:rFonts w:ascii="David" w:hAnsi="David" w:hint="cs"/>
          <w:rtl/>
        </w:rPr>
        <w:t>.</w:t>
      </w:r>
      <w:r w:rsidR="00EA0524">
        <w:rPr>
          <w:rFonts w:ascii="David" w:hAnsi="David"/>
        </w:rPr>
        <w:t xml:space="preserve"> </w:t>
      </w:r>
      <w:r w:rsidR="00EA0524">
        <w:rPr>
          <w:rFonts w:ascii="David" w:hAnsi="David"/>
          <w:rtl/>
        </w:rPr>
        <w:t>זה מפחיד לבקש מ</w:t>
      </w:r>
      <w:r>
        <w:rPr>
          <w:rFonts w:ascii="David" w:hAnsi="David" w:hint="cs"/>
          <w:rtl/>
        </w:rPr>
        <w:t>ה</w:t>
      </w:r>
      <w:r w:rsidR="00EA0524">
        <w:rPr>
          <w:rFonts w:ascii="David" w:hAnsi="David"/>
          <w:rtl/>
        </w:rPr>
        <w:t>משפחות לא לפתוח את הפה</w:t>
      </w:r>
      <w:r>
        <w:rPr>
          <w:rFonts w:ascii="David" w:hAnsi="David" w:hint="cs"/>
          <w:rtl/>
        </w:rPr>
        <w:t>.</w:t>
      </w:r>
      <w:r w:rsidR="00EA0524">
        <w:rPr>
          <w:rFonts w:ascii="David" w:hAnsi="David"/>
        </w:rPr>
        <w:t xml:space="preserve"> </w:t>
      </w:r>
      <w:r w:rsidR="00EA0524">
        <w:rPr>
          <w:rFonts w:ascii="David" w:hAnsi="David"/>
          <w:rtl/>
        </w:rPr>
        <w:t>לא היו סרטונים ולא היו משפחות</w:t>
      </w:r>
      <w:r>
        <w:rPr>
          <w:rFonts w:ascii="David" w:hAnsi="David" w:hint="cs"/>
          <w:rtl/>
        </w:rPr>
        <w:t>,</w:t>
      </w:r>
      <w:r w:rsidR="00EA0524">
        <w:rPr>
          <w:rFonts w:ascii="David" w:hAnsi="David"/>
          <w:rtl/>
        </w:rPr>
        <w:t xml:space="preserve"> ואנחנו לא היינו יושבים כאן</w:t>
      </w:r>
      <w:r>
        <w:rPr>
          <w:rFonts w:ascii="David" w:hAnsi="David" w:hint="cs"/>
          <w:rtl/>
        </w:rPr>
        <w:t>, א</w:t>
      </w:r>
      <w:r w:rsidR="00EA0524">
        <w:rPr>
          <w:rFonts w:ascii="David" w:hAnsi="David"/>
          <w:rtl/>
        </w:rPr>
        <w:t>ם החטופים היו חוזרים</w:t>
      </w:r>
      <w:r>
        <w:rPr>
          <w:rFonts w:ascii="David" w:hAnsi="David" w:hint="cs"/>
          <w:rtl/>
        </w:rPr>
        <w:t>.</w:t>
      </w:r>
      <w:r w:rsidR="00EA0524">
        <w:rPr>
          <w:rFonts w:ascii="David" w:hAnsi="David"/>
          <w:rtl/>
        </w:rPr>
        <w:t xml:space="preserve"> כשהם יחזרו אתה לא תראה אותנו יותר</w:t>
      </w:r>
      <w:r>
        <w:rPr>
          <w:rFonts w:ascii="David" w:hAnsi="David" w:hint="cs"/>
          <w:rtl/>
        </w:rPr>
        <w:t>,</w:t>
      </w:r>
      <w:r w:rsidR="00EA0524">
        <w:rPr>
          <w:rFonts w:ascii="David" w:hAnsi="David"/>
          <w:rtl/>
        </w:rPr>
        <w:t xml:space="preserve"> חבר </w:t>
      </w:r>
      <w:r>
        <w:rPr>
          <w:rFonts w:ascii="David" w:hAnsi="David" w:hint="cs"/>
          <w:rtl/>
        </w:rPr>
        <w:t>ה</w:t>
      </w:r>
      <w:r w:rsidR="00EA0524">
        <w:rPr>
          <w:rFonts w:ascii="David" w:hAnsi="David"/>
          <w:rtl/>
        </w:rPr>
        <w:t xml:space="preserve">כנסת </w:t>
      </w:r>
      <w:bookmarkStart w:id="223" w:name="_ETM_Q1_1939298"/>
      <w:bookmarkEnd w:id="223"/>
      <w:r>
        <w:rPr>
          <w:rtl/>
        </w:rPr>
        <w:t xml:space="preserve">שמחה </w:t>
      </w:r>
      <w:proofErr w:type="spellStart"/>
      <w:r>
        <w:rPr>
          <w:rtl/>
        </w:rPr>
        <w:t>רוטמן</w:t>
      </w:r>
      <w:proofErr w:type="spellEnd"/>
      <w:r>
        <w:rPr>
          <w:rFonts w:hint="cs"/>
          <w:rtl/>
        </w:rPr>
        <w:t xml:space="preserve">, </w:t>
      </w:r>
      <w:bookmarkStart w:id="224" w:name="_ETM_Q1_1940069"/>
      <w:bookmarkEnd w:id="224"/>
      <w:r>
        <w:rPr>
          <w:rFonts w:ascii="David" w:hAnsi="David" w:hint="cs"/>
          <w:rtl/>
        </w:rPr>
        <w:t>ת</w:t>
      </w:r>
      <w:r w:rsidR="00EA0524">
        <w:rPr>
          <w:rFonts w:ascii="David" w:hAnsi="David"/>
          <w:rtl/>
        </w:rPr>
        <w:t>היה בטוח</w:t>
      </w:r>
      <w:r>
        <w:rPr>
          <w:rFonts w:ascii="David" w:hAnsi="David" w:hint="cs"/>
          <w:rtl/>
        </w:rPr>
        <w:t>.</w:t>
      </w:r>
      <w:r w:rsidR="00EA0524">
        <w:rPr>
          <w:rFonts w:ascii="David" w:hAnsi="David"/>
          <w:rtl/>
        </w:rPr>
        <w:t xml:space="preserve"> </w:t>
      </w:r>
    </w:p>
    <w:p w14:paraId="790C7A81" w14:textId="77777777" w:rsidR="00916D11" w:rsidRDefault="00916D11" w:rsidP="00916D11">
      <w:pPr>
        <w:rPr>
          <w:rFonts w:ascii="David" w:hAnsi="David"/>
          <w:rtl/>
        </w:rPr>
      </w:pPr>
      <w:bookmarkStart w:id="225" w:name="_ETM_Q1_1942625"/>
      <w:bookmarkEnd w:id="225"/>
    </w:p>
    <w:p w14:paraId="0A9779ED" w14:textId="774F7574" w:rsidR="00916D11" w:rsidRDefault="00916D11" w:rsidP="00916D11">
      <w:pPr>
        <w:pStyle w:val="a4"/>
        <w:keepNext/>
        <w:rPr>
          <w:rtl/>
        </w:rPr>
      </w:pPr>
      <w:bookmarkStart w:id="226" w:name="ET_speaker_6345_216"/>
      <w:r w:rsidRPr="00916D11">
        <w:rPr>
          <w:rStyle w:val="TagStyle"/>
          <w:rtl/>
        </w:rPr>
        <w:t xml:space="preserve"> &lt;&lt; דובר &gt;&gt; </w:t>
      </w:r>
      <w:r>
        <w:rPr>
          <w:rtl/>
        </w:rPr>
        <w:t>טלי גוטליב (הליכוד):</w:t>
      </w:r>
      <w:r w:rsidRPr="00916D11">
        <w:rPr>
          <w:rStyle w:val="TagStyle"/>
          <w:rtl/>
        </w:rPr>
        <w:t xml:space="preserve"> &lt;&lt; דובר &gt;&gt;</w:t>
      </w:r>
      <w:r>
        <w:rPr>
          <w:rtl/>
        </w:rPr>
        <w:t xml:space="preserve">   </w:t>
      </w:r>
      <w:bookmarkEnd w:id="226"/>
    </w:p>
    <w:p w14:paraId="0E6A6838" w14:textId="77777777" w:rsidR="00916D11" w:rsidRDefault="00916D11" w:rsidP="00916D11">
      <w:pPr>
        <w:pStyle w:val="KeepWithNext"/>
        <w:rPr>
          <w:rtl/>
        </w:rPr>
      </w:pPr>
    </w:p>
    <w:p w14:paraId="5A2FA27C" w14:textId="0C7662EB" w:rsidR="00916D11" w:rsidRDefault="00916D11" w:rsidP="00916D11">
      <w:pPr>
        <w:rPr>
          <w:rtl/>
        </w:rPr>
      </w:pPr>
      <w:r>
        <w:rPr>
          <w:rFonts w:hint="cs"/>
          <w:rtl/>
        </w:rPr>
        <w:t>חס ושלום.</w:t>
      </w:r>
    </w:p>
    <w:p w14:paraId="64D5138E" w14:textId="77777777" w:rsidR="00916D11" w:rsidRDefault="00916D11" w:rsidP="00916D11">
      <w:pPr>
        <w:rPr>
          <w:rtl/>
        </w:rPr>
      </w:pPr>
    </w:p>
    <w:p w14:paraId="50B1C1AA" w14:textId="5E828061" w:rsidR="00916D11" w:rsidRDefault="00916D11" w:rsidP="00916D11">
      <w:pPr>
        <w:pStyle w:val="af6"/>
        <w:keepNext/>
        <w:rPr>
          <w:rtl/>
        </w:rPr>
      </w:pPr>
      <w:r w:rsidRPr="00916D11">
        <w:rPr>
          <w:rStyle w:val="TagStyle"/>
          <w:rtl/>
        </w:rPr>
        <w:t xml:space="preserve"> &lt;&lt; יור &gt;&gt; </w:t>
      </w:r>
      <w:r>
        <w:rPr>
          <w:rtl/>
        </w:rPr>
        <w:t xml:space="preserve">היו"ר שמחה </w:t>
      </w:r>
      <w:proofErr w:type="spellStart"/>
      <w:r>
        <w:rPr>
          <w:rtl/>
        </w:rPr>
        <w:t>רוטמן</w:t>
      </w:r>
      <w:proofErr w:type="spellEnd"/>
      <w:r>
        <w:rPr>
          <w:rtl/>
        </w:rPr>
        <w:t>:</w:t>
      </w:r>
      <w:r w:rsidRPr="00916D11">
        <w:rPr>
          <w:rStyle w:val="TagStyle"/>
          <w:rtl/>
        </w:rPr>
        <w:t xml:space="preserve"> &lt;&lt; יור &gt;&gt;</w:t>
      </w:r>
      <w:r>
        <w:rPr>
          <w:rtl/>
        </w:rPr>
        <w:t xml:space="preserve">   </w:t>
      </w:r>
    </w:p>
    <w:p w14:paraId="3EC88B3F" w14:textId="77777777" w:rsidR="00916D11" w:rsidRDefault="00916D11" w:rsidP="00916D11">
      <w:pPr>
        <w:pStyle w:val="KeepWithNext"/>
        <w:rPr>
          <w:rtl/>
        </w:rPr>
      </w:pPr>
    </w:p>
    <w:p w14:paraId="0CF84B7D" w14:textId="26C9E41F" w:rsidR="00916D11" w:rsidRDefault="00916D11" w:rsidP="00916D11">
      <w:pPr>
        <w:rPr>
          <w:rtl/>
        </w:rPr>
      </w:pPr>
      <w:bookmarkStart w:id="227" w:name="_ETM_Q1_1945280"/>
      <w:bookmarkEnd w:id="227"/>
      <w:r>
        <w:rPr>
          <w:rFonts w:hint="cs"/>
          <w:rtl/>
        </w:rPr>
        <w:t>חס ושלום.</w:t>
      </w:r>
    </w:p>
    <w:p w14:paraId="387976A8" w14:textId="77777777" w:rsidR="00916D11" w:rsidRDefault="00916D11" w:rsidP="00916D11">
      <w:pPr>
        <w:rPr>
          <w:rtl/>
        </w:rPr>
      </w:pPr>
    </w:p>
    <w:p w14:paraId="74B10F18" w14:textId="6D35C19E" w:rsidR="00916D11" w:rsidRPr="00916D11" w:rsidRDefault="00916D11" w:rsidP="00916D11">
      <w:pPr>
        <w:pStyle w:val="a4"/>
        <w:keepNext/>
        <w:rPr>
          <w:rtl/>
        </w:rPr>
      </w:pPr>
      <w:r w:rsidRPr="000C5195">
        <w:rPr>
          <w:rStyle w:val="TagStyle"/>
          <w:rtl/>
        </w:rPr>
        <w:t xml:space="preserve">&lt;&lt; דובר &gt;&gt; </w:t>
      </w:r>
      <w:r>
        <w:rPr>
          <w:rtl/>
        </w:rPr>
        <w:t xml:space="preserve">שי </w:t>
      </w:r>
      <w:proofErr w:type="spellStart"/>
      <w:r>
        <w:rPr>
          <w:rtl/>
        </w:rPr>
        <w:t>דיקמן</w:t>
      </w:r>
      <w:proofErr w:type="spellEnd"/>
      <w:r>
        <w:rPr>
          <w:rtl/>
        </w:rPr>
        <w:t>:</w:t>
      </w:r>
      <w:r w:rsidRPr="000C5195">
        <w:rPr>
          <w:rStyle w:val="TagStyle"/>
          <w:rtl/>
        </w:rPr>
        <w:t xml:space="preserve"> &lt;&lt; דובר &gt;&gt;</w:t>
      </w:r>
      <w:r>
        <w:rPr>
          <w:rtl/>
        </w:rPr>
        <w:t xml:space="preserve">   </w:t>
      </w:r>
    </w:p>
    <w:p w14:paraId="31A76DA5" w14:textId="77777777" w:rsidR="00916D11" w:rsidRPr="00916D11" w:rsidRDefault="00916D11" w:rsidP="00916D11">
      <w:pPr>
        <w:rPr>
          <w:rtl/>
        </w:rPr>
      </w:pPr>
    </w:p>
    <w:p w14:paraId="0111A05A" w14:textId="76E47AA9" w:rsidR="00E72726" w:rsidRDefault="00EA0524" w:rsidP="00916D11">
      <w:pPr>
        <w:rPr>
          <w:rFonts w:ascii="David" w:hAnsi="David"/>
          <w:rtl/>
        </w:rPr>
      </w:pPr>
      <w:bookmarkStart w:id="228" w:name="_ETM_Q1_1943342"/>
      <w:bookmarkStart w:id="229" w:name="_ETM_Q1_1943677"/>
      <w:bookmarkStart w:id="230" w:name="_ETM_Q1_1943865"/>
      <w:bookmarkStart w:id="231" w:name="_ETM_Q1_1943965"/>
      <w:bookmarkStart w:id="232" w:name="_ETM_Q1_1944096"/>
      <w:bookmarkEnd w:id="228"/>
      <w:bookmarkEnd w:id="229"/>
      <w:bookmarkEnd w:id="230"/>
      <w:bookmarkEnd w:id="231"/>
      <w:bookmarkEnd w:id="232"/>
      <w:r>
        <w:rPr>
          <w:rFonts w:ascii="David" w:hAnsi="David"/>
          <w:rtl/>
        </w:rPr>
        <w:t>אני רוצה רק להזכיר שלפני 80 שנה</w:t>
      </w:r>
      <w:r>
        <w:rPr>
          <w:rFonts w:ascii="David" w:hAnsi="David"/>
        </w:rPr>
        <w:t xml:space="preserve"> </w:t>
      </w:r>
      <w:r>
        <w:rPr>
          <w:rFonts w:ascii="David" w:hAnsi="David"/>
          <w:rtl/>
        </w:rPr>
        <w:t>הסבים והסבתות שלנו חיכו למדינות זרות שישחררו אותם</w:t>
      </w:r>
      <w:r w:rsidR="00916D11">
        <w:rPr>
          <w:rFonts w:ascii="David" w:hAnsi="David" w:hint="cs"/>
          <w:rtl/>
        </w:rPr>
        <w:t xml:space="preserve">, </w:t>
      </w:r>
      <w:r>
        <w:rPr>
          <w:rFonts w:ascii="David" w:hAnsi="David"/>
          <w:rtl/>
        </w:rPr>
        <w:t>כי לא הייתה לנו מדינה</w:t>
      </w:r>
      <w:r w:rsidR="00916D11">
        <w:rPr>
          <w:rFonts w:ascii="David" w:hAnsi="David" w:hint="cs"/>
          <w:rtl/>
        </w:rPr>
        <w:t>.</w:t>
      </w:r>
      <w:r>
        <w:rPr>
          <w:rFonts w:ascii="David" w:hAnsi="David"/>
        </w:rPr>
        <w:t xml:space="preserve"> </w:t>
      </w:r>
      <w:r>
        <w:rPr>
          <w:rFonts w:ascii="David" w:hAnsi="David"/>
          <w:rtl/>
        </w:rPr>
        <w:t>היום יש מדינה</w:t>
      </w:r>
      <w:r w:rsidR="00916D11">
        <w:rPr>
          <w:rFonts w:ascii="David" w:hAnsi="David" w:hint="cs"/>
          <w:rtl/>
        </w:rPr>
        <w:t>.</w:t>
      </w:r>
      <w:r>
        <w:rPr>
          <w:rFonts w:ascii="David" w:hAnsi="David"/>
          <w:rtl/>
        </w:rPr>
        <w:t xml:space="preserve"> זה תפקידה לשחרר את האנשים שלנו</w:t>
      </w:r>
      <w:r w:rsidR="000F5A3B">
        <w:rPr>
          <w:rFonts w:ascii="David" w:hAnsi="David" w:hint="cs"/>
          <w:rtl/>
        </w:rPr>
        <w:t>,</w:t>
      </w:r>
      <w:r w:rsidR="00916D11">
        <w:rPr>
          <w:rFonts w:ascii="David" w:hAnsi="David" w:hint="cs"/>
          <w:rtl/>
        </w:rPr>
        <w:t xml:space="preserve"> המורעבים,</w:t>
      </w:r>
      <w:r>
        <w:rPr>
          <w:rFonts w:ascii="David" w:hAnsi="David"/>
          <w:rtl/>
        </w:rPr>
        <w:t xml:space="preserve"> המעונים</w:t>
      </w:r>
      <w:r w:rsidR="00916D11">
        <w:rPr>
          <w:rFonts w:ascii="David" w:hAnsi="David" w:hint="cs"/>
          <w:rtl/>
        </w:rPr>
        <w:t>,</w:t>
      </w:r>
      <w:r>
        <w:rPr>
          <w:rFonts w:ascii="David" w:hAnsi="David"/>
          <w:rtl/>
        </w:rPr>
        <w:t xml:space="preserve"> בידיים של </w:t>
      </w:r>
      <w:r w:rsidR="00916D11">
        <w:rPr>
          <w:rFonts w:ascii="David" w:hAnsi="David" w:hint="cs"/>
          <w:rtl/>
        </w:rPr>
        <w:t>הצוררים.</w:t>
      </w:r>
      <w:r>
        <w:rPr>
          <w:rFonts w:ascii="David" w:hAnsi="David"/>
        </w:rPr>
        <w:t xml:space="preserve"> </w:t>
      </w:r>
      <w:r>
        <w:rPr>
          <w:rFonts w:ascii="David" w:hAnsi="David"/>
          <w:rtl/>
        </w:rPr>
        <w:t>העדויות</w:t>
      </w:r>
      <w:r w:rsidR="000F5A3B">
        <w:rPr>
          <w:rFonts w:ascii="David" w:hAnsi="David" w:hint="cs"/>
          <w:rtl/>
        </w:rPr>
        <w:t>,</w:t>
      </w:r>
      <w:r>
        <w:rPr>
          <w:rFonts w:ascii="David" w:hAnsi="David"/>
          <w:rtl/>
        </w:rPr>
        <w:t xml:space="preserve"> שאנחנו לא השכלנו להקשיב להם אז </w:t>
      </w:r>
      <w:r w:rsidR="00E72726">
        <w:rPr>
          <w:rFonts w:ascii="David" w:hAnsi="David" w:hint="cs"/>
          <w:rtl/>
        </w:rPr>
        <w:t>כש</w:t>
      </w:r>
      <w:r>
        <w:rPr>
          <w:rFonts w:ascii="David" w:hAnsi="David"/>
          <w:rtl/>
        </w:rPr>
        <w:t>ניצולי השואה חזרו</w:t>
      </w:r>
      <w:r w:rsidR="000F5A3B">
        <w:rPr>
          <w:rFonts w:ascii="David" w:hAnsi="David" w:hint="cs"/>
          <w:rtl/>
        </w:rPr>
        <w:t>,</w:t>
      </w:r>
      <w:r w:rsidR="00E72726">
        <w:rPr>
          <w:rFonts w:ascii="David" w:hAnsi="David" w:hint="cs"/>
          <w:rtl/>
        </w:rPr>
        <w:t xml:space="preserve"> </w:t>
      </w:r>
      <w:r>
        <w:rPr>
          <w:rFonts w:ascii="David" w:hAnsi="David"/>
          <w:rtl/>
        </w:rPr>
        <w:t>אנחנו מכים על חטא</w:t>
      </w:r>
      <w:r w:rsidR="00E72726">
        <w:rPr>
          <w:rFonts w:ascii="David" w:hAnsi="David" w:hint="cs"/>
          <w:rtl/>
        </w:rPr>
        <w:t>,</w:t>
      </w:r>
      <w:r>
        <w:rPr>
          <w:rFonts w:ascii="David" w:hAnsi="David"/>
          <w:rtl/>
        </w:rPr>
        <w:t xml:space="preserve"> ועד היום יש </w:t>
      </w:r>
      <w:r w:rsidR="00E72726">
        <w:rPr>
          <w:rFonts w:ascii="David" w:hAnsi="David" w:hint="cs"/>
          <w:rtl/>
        </w:rPr>
        <w:t>"</w:t>
      </w:r>
      <w:r>
        <w:rPr>
          <w:rFonts w:ascii="David" w:hAnsi="David"/>
          <w:rtl/>
        </w:rPr>
        <w:t>זיכרון בסלון</w:t>
      </w:r>
      <w:r w:rsidR="00E72726">
        <w:rPr>
          <w:rFonts w:ascii="David" w:hAnsi="David" w:hint="cs"/>
          <w:rtl/>
        </w:rPr>
        <w:t>",</w:t>
      </w:r>
      <w:r>
        <w:rPr>
          <w:rFonts w:ascii="David" w:hAnsi="David"/>
          <w:rtl/>
        </w:rPr>
        <w:t xml:space="preserve"> שכל אחד מאיתנו</w:t>
      </w:r>
      <w:r w:rsidR="00E72726">
        <w:rPr>
          <w:rFonts w:ascii="David" w:hAnsi="David" w:hint="cs"/>
          <w:rtl/>
        </w:rPr>
        <w:t>,</w:t>
      </w:r>
      <w:r>
        <w:rPr>
          <w:rFonts w:ascii="David" w:hAnsi="David"/>
          <w:rtl/>
        </w:rPr>
        <w:t xml:space="preserve"> אני בטוחה</w:t>
      </w:r>
      <w:r w:rsidR="00E72726">
        <w:rPr>
          <w:rFonts w:ascii="David" w:hAnsi="David" w:hint="cs"/>
          <w:rtl/>
        </w:rPr>
        <w:t>,</w:t>
      </w:r>
      <w:r>
        <w:rPr>
          <w:rFonts w:ascii="David" w:hAnsi="David"/>
          <w:rtl/>
        </w:rPr>
        <w:t xml:space="preserve"> הולך אליו לשמוע את הניצולים שעוד בינינו</w:t>
      </w:r>
      <w:r w:rsidR="00E72726">
        <w:rPr>
          <w:rFonts w:ascii="David" w:hAnsi="David" w:hint="cs"/>
          <w:rtl/>
        </w:rPr>
        <w:t xml:space="preserve">. </w:t>
      </w:r>
      <w:bookmarkStart w:id="233" w:name="_ETM_Q1_1999928"/>
      <w:bookmarkEnd w:id="233"/>
    </w:p>
    <w:p w14:paraId="0DED3958" w14:textId="77777777" w:rsidR="00E72726" w:rsidRDefault="00E72726" w:rsidP="00916D11">
      <w:pPr>
        <w:rPr>
          <w:rFonts w:ascii="David" w:hAnsi="David"/>
          <w:rtl/>
        </w:rPr>
      </w:pPr>
      <w:bookmarkStart w:id="234" w:name="_ETM_Q1_2000154"/>
      <w:bookmarkEnd w:id="234"/>
    </w:p>
    <w:p w14:paraId="660984AB" w14:textId="091F6F03" w:rsidR="00E72726" w:rsidRDefault="00EA0524" w:rsidP="002465C2">
      <w:pPr>
        <w:rPr>
          <w:rFonts w:ascii="David" w:hAnsi="David"/>
          <w:rtl/>
        </w:rPr>
      </w:pPr>
      <w:bookmarkStart w:id="235" w:name="_ETM_Q1_2000711"/>
      <w:bookmarkEnd w:id="235"/>
      <w:r>
        <w:rPr>
          <w:rFonts w:ascii="David" w:hAnsi="David"/>
          <w:rtl/>
        </w:rPr>
        <w:t>את העדויות אנחנו מוכרחים לשמוע</w:t>
      </w:r>
      <w:r w:rsidR="00E72726">
        <w:rPr>
          <w:rFonts w:ascii="David" w:hAnsi="David" w:hint="cs"/>
          <w:rtl/>
        </w:rPr>
        <w:t>,</w:t>
      </w:r>
      <w:r>
        <w:rPr>
          <w:rFonts w:ascii="David" w:hAnsi="David"/>
          <w:rtl/>
        </w:rPr>
        <w:t xml:space="preserve"> גם של חנה שמספר</w:t>
      </w:r>
      <w:r w:rsidR="00E72726">
        <w:rPr>
          <w:rFonts w:ascii="David" w:hAnsi="David" w:hint="cs"/>
          <w:rtl/>
        </w:rPr>
        <w:t>ת</w:t>
      </w:r>
      <w:r>
        <w:rPr>
          <w:rFonts w:ascii="David" w:hAnsi="David"/>
          <w:rtl/>
        </w:rPr>
        <w:t xml:space="preserve"> את מה עובר על המשפחה שלה</w:t>
      </w:r>
      <w:r w:rsidR="00E72726">
        <w:rPr>
          <w:rFonts w:ascii="David" w:hAnsi="David" w:hint="cs"/>
          <w:rtl/>
        </w:rPr>
        <w:t>,</w:t>
      </w:r>
      <w:r>
        <w:rPr>
          <w:rFonts w:ascii="David" w:hAnsi="David"/>
          <w:rtl/>
        </w:rPr>
        <w:t xml:space="preserve"> כל עוד </w:t>
      </w:r>
      <w:r w:rsidR="00E72726">
        <w:rPr>
          <w:rFonts w:ascii="David" w:hAnsi="David" w:hint="cs"/>
          <w:rtl/>
        </w:rPr>
        <w:t>ענ</w:t>
      </w:r>
      <w:r>
        <w:rPr>
          <w:rFonts w:ascii="David" w:hAnsi="David"/>
          <w:rtl/>
        </w:rPr>
        <w:t>בר נמצאת בשבי החמאס</w:t>
      </w:r>
      <w:r w:rsidR="00E72726">
        <w:rPr>
          <w:rFonts w:ascii="David" w:hAnsi="David" w:hint="cs"/>
          <w:rtl/>
        </w:rPr>
        <w:t>;</w:t>
      </w:r>
      <w:r>
        <w:rPr>
          <w:rFonts w:ascii="David" w:hAnsi="David"/>
          <w:rtl/>
        </w:rPr>
        <w:t xml:space="preserve"> וגם של עומר שביקש שמקבלי ההחלטות ישמעו מה עובר על החטופים שנמצאים שם</w:t>
      </w:r>
      <w:r w:rsidR="00E72726">
        <w:rPr>
          <w:rFonts w:ascii="David" w:hAnsi="David" w:hint="cs"/>
          <w:rtl/>
        </w:rPr>
        <w:t>.</w:t>
      </w:r>
      <w:r>
        <w:rPr>
          <w:rFonts w:ascii="David" w:hAnsi="David"/>
          <w:rtl/>
        </w:rPr>
        <w:t xml:space="preserve"> כל עוד הם שם</w:t>
      </w:r>
      <w:r w:rsidR="00E72726">
        <w:rPr>
          <w:rFonts w:ascii="David" w:hAnsi="David" w:hint="cs"/>
          <w:rtl/>
        </w:rPr>
        <w:t>.</w:t>
      </w:r>
      <w:r>
        <w:rPr>
          <w:rFonts w:ascii="David" w:hAnsi="David"/>
          <w:rtl/>
        </w:rPr>
        <w:t xml:space="preserve"> אם אנחנו חוששים לשמוע את העדויות האלה</w:t>
      </w:r>
      <w:r w:rsidR="00E72726">
        <w:rPr>
          <w:rFonts w:ascii="David" w:hAnsi="David" w:hint="cs"/>
          <w:rtl/>
        </w:rPr>
        <w:t>,</w:t>
      </w:r>
      <w:r>
        <w:rPr>
          <w:rFonts w:ascii="David" w:hAnsi="David"/>
        </w:rPr>
        <w:t xml:space="preserve"> </w:t>
      </w:r>
      <w:r>
        <w:rPr>
          <w:rFonts w:ascii="David" w:hAnsi="David"/>
          <w:rtl/>
        </w:rPr>
        <w:t>זה רק מעיד שאנחנו לא רוצים לדעת מה ההשלכות של ההחלטות שאנחנו מקבלים כל עוד אנחנו גוזרים עליהם להישאר שם</w:t>
      </w:r>
      <w:r w:rsidR="00E72726">
        <w:rPr>
          <w:rFonts w:ascii="David" w:hAnsi="David" w:hint="cs"/>
          <w:rtl/>
        </w:rPr>
        <w:t>.</w:t>
      </w:r>
      <w:r>
        <w:rPr>
          <w:rFonts w:ascii="David" w:hAnsi="David"/>
          <w:rtl/>
        </w:rPr>
        <w:t xml:space="preserve"> </w:t>
      </w:r>
      <w:bookmarkStart w:id="236" w:name="_ETM_Q1_2029505"/>
      <w:bookmarkStart w:id="237" w:name="_ETM_Q1_2030050"/>
      <w:bookmarkStart w:id="238" w:name="_ETM_Q1_2030198"/>
      <w:bookmarkStart w:id="239" w:name="_ETM_Q1_2030349"/>
      <w:bookmarkEnd w:id="236"/>
      <w:bookmarkEnd w:id="237"/>
      <w:bookmarkEnd w:id="238"/>
      <w:bookmarkEnd w:id="239"/>
      <w:r>
        <w:rPr>
          <w:rFonts w:ascii="David" w:hAnsi="David"/>
          <w:rtl/>
        </w:rPr>
        <w:t>אני מזכירה שהם במרחק החלטה שיכולה להתקבל</w:t>
      </w:r>
      <w:r w:rsidR="00E72726">
        <w:rPr>
          <w:rFonts w:ascii="David" w:hAnsi="David" w:hint="cs"/>
          <w:rtl/>
        </w:rPr>
        <w:t>,</w:t>
      </w:r>
      <w:r>
        <w:rPr>
          <w:rFonts w:ascii="David" w:hAnsi="David"/>
          <w:rtl/>
        </w:rPr>
        <w:t xml:space="preserve"> להחזיר את כולם </w:t>
      </w:r>
      <w:r w:rsidR="00E72726">
        <w:rPr>
          <w:rFonts w:ascii="David" w:hAnsi="David" w:hint="cs"/>
          <w:rtl/>
        </w:rPr>
        <w:t xml:space="preserve">בפעימה </w:t>
      </w:r>
      <w:r>
        <w:rPr>
          <w:rFonts w:ascii="David" w:hAnsi="David"/>
          <w:rtl/>
        </w:rPr>
        <w:t>אחת</w:t>
      </w:r>
      <w:r w:rsidR="00E72726">
        <w:rPr>
          <w:rFonts w:ascii="David" w:hAnsi="David" w:hint="cs"/>
          <w:rtl/>
        </w:rPr>
        <w:t>,</w:t>
      </w:r>
      <w:r>
        <w:rPr>
          <w:rFonts w:ascii="David" w:hAnsi="David"/>
          <w:rtl/>
        </w:rPr>
        <w:t xml:space="preserve"> אין על זה עוררין</w:t>
      </w:r>
      <w:r w:rsidR="00E72726">
        <w:rPr>
          <w:rFonts w:ascii="David" w:hAnsi="David" w:hint="cs"/>
          <w:rtl/>
        </w:rPr>
        <w:t>,</w:t>
      </w:r>
      <w:r>
        <w:rPr>
          <w:rFonts w:ascii="David" w:hAnsi="David"/>
          <w:rtl/>
        </w:rPr>
        <w:t xml:space="preserve"> ועכשיו</w:t>
      </w:r>
      <w:r w:rsidR="00E72726">
        <w:rPr>
          <w:rFonts w:ascii="David" w:hAnsi="David" w:hint="cs"/>
          <w:rtl/>
        </w:rPr>
        <w:t>.</w:t>
      </w:r>
    </w:p>
    <w:p w14:paraId="538908ED" w14:textId="77777777" w:rsidR="00E72726" w:rsidRDefault="00E72726" w:rsidP="00916D11">
      <w:pPr>
        <w:rPr>
          <w:rFonts w:ascii="David" w:hAnsi="David"/>
          <w:rtl/>
        </w:rPr>
      </w:pPr>
    </w:p>
    <w:p w14:paraId="65DCF417" w14:textId="139B7F82" w:rsidR="00E72726" w:rsidRDefault="00E72726" w:rsidP="00E72726">
      <w:pPr>
        <w:pStyle w:val="af6"/>
        <w:keepNext/>
        <w:rPr>
          <w:rtl/>
        </w:rPr>
      </w:pPr>
      <w:r w:rsidRPr="00E72726">
        <w:rPr>
          <w:rStyle w:val="TagStyle"/>
          <w:rtl/>
        </w:rPr>
        <w:t xml:space="preserve"> &lt;&lt; יור &gt;&gt; </w:t>
      </w:r>
      <w:r>
        <w:rPr>
          <w:rtl/>
        </w:rPr>
        <w:t xml:space="preserve">היו"ר שמחה </w:t>
      </w:r>
      <w:proofErr w:type="spellStart"/>
      <w:r>
        <w:rPr>
          <w:rtl/>
        </w:rPr>
        <w:t>רוטמן</w:t>
      </w:r>
      <w:proofErr w:type="spellEnd"/>
      <w:r>
        <w:rPr>
          <w:rtl/>
        </w:rPr>
        <w:t>:</w:t>
      </w:r>
      <w:r w:rsidRPr="00E72726">
        <w:rPr>
          <w:rStyle w:val="TagStyle"/>
          <w:rtl/>
        </w:rPr>
        <w:t xml:space="preserve"> &lt;&lt; יור &gt;&gt;</w:t>
      </w:r>
      <w:r>
        <w:rPr>
          <w:rtl/>
        </w:rPr>
        <w:t xml:space="preserve">   </w:t>
      </w:r>
    </w:p>
    <w:p w14:paraId="01F8BF10" w14:textId="77777777" w:rsidR="00E72726" w:rsidRDefault="00E72726" w:rsidP="00E72726">
      <w:pPr>
        <w:pStyle w:val="KeepWithNext"/>
        <w:rPr>
          <w:rtl/>
        </w:rPr>
      </w:pPr>
    </w:p>
    <w:p w14:paraId="04E5D840" w14:textId="7AD18CE2" w:rsidR="00E72726" w:rsidRDefault="00E72726" w:rsidP="00E72726">
      <w:pPr>
        <w:rPr>
          <w:rtl/>
        </w:rPr>
      </w:pPr>
      <w:bookmarkStart w:id="240" w:name="_ETM_Q1_2046400"/>
      <w:bookmarkEnd w:id="240"/>
      <w:r>
        <w:rPr>
          <w:rFonts w:hint="cs"/>
          <w:rtl/>
        </w:rPr>
        <w:t xml:space="preserve">תודה רבה. </w:t>
      </w:r>
    </w:p>
    <w:p w14:paraId="5A9EB1F3" w14:textId="77777777" w:rsidR="003254B1" w:rsidRDefault="003254B1" w:rsidP="00E72726">
      <w:pPr>
        <w:rPr>
          <w:rtl/>
        </w:rPr>
      </w:pPr>
    </w:p>
    <w:p w14:paraId="2BFE6A6E" w14:textId="3BD003EF" w:rsidR="003254B1" w:rsidRPr="00E72726" w:rsidRDefault="003254B1" w:rsidP="00E72726">
      <w:pPr>
        <w:rPr>
          <w:rtl/>
        </w:rPr>
      </w:pPr>
      <w:r>
        <w:rPr>
          <w:rtl/>
        </w:rPr>
        <w:t>יזהר</w:t>
      </w:r>
      <w:r>
        <w:rPr>
          <w:rFonts w:hint="cs"/>
          <w:rtl/>
        </w:rPr>
        <w:t>.</w:t>
      </w:r>
    </w:p>
    <w:p w14:paraId="6651745A" w14:textId="77777777" w:rsidR="00E72726" w:rsidRDefault="00E72726" w:rsidP="00916D11">
      <w:pPr>
        <w:rPr>
          <w:rFonts w:ascii="David" w:hAnsi="David"/>
          <w:rtl/>
        </w:rPr>
      </w:pPr>
    </w:p>
    <w:p w14:paraId="3ED2E0EF" w14:textId="77777777" w:rsidR="00E72726" w:rsidRDefault="00E72726" w:rsidP="00E72726">
      <w:pPr>
        <w:pStyle w:val="a4"/>
        <w:keepNext/>
        <w:rPr>
          <w:rtl/>
        </w:rPr>
      </w:pPr>
      <w:bookmarkStart w:id="241" w:name="ET_speaker_יזהר_ליפשיץ_21"/>
      <w:r w:rsidRPr="00247BD8">
        <w:rPr>
          <w:rStyle w:val="TagStyle"/>
          <w:rtl/>
        </w:rPr>
        <w:t xml:space="preserve">&lt;&lt; דובר &gt;&gt; </w:t>
      </w:r>
      <w:r>
        <w:rPr>
          <w:rtl/>
        </w:rPr>
        <w:t>יזהר ליפשיץ:</w:t>
      </w:r>
      <w:r w:rsidRPr="00247BD8">
        <w:rPr>
          <w:rStyle w:val="TagStyle"/>
          <w:rtl/>
        </w:rPr>
        <w:t xml:space="preserve"> &lt;&lt; דובר &gt;&gt;</w:t>
      </w:r>
      <w:r>
        <w:rPr>
          <w:rtl/>
        </w:rPr>
        <w:t xml:space="preserve">   </w:t>
      </w:r>
      <w:bookmarkEnd w:id="241"/>
    </w:p>
    <w:p w14:paraId="538F62EC" w14:textId="77777777" w:rsidR="00E72726" w:rsidRDefault="00E72726" w:rsidP="00916D11">
      <w:pPr>
        <w:rPr>
          <w:rFonts w:ascii="David" w:hAnsi="David"/>
          <w:rtl/>
        </w:rPr>
      </w:pPr>
    </w:p>
    <w:p w14:paraId="28045198" w14:textId="77777777" w:rsidR="00A2730B" w:rsidRDefault="00EA0524" w:rsidP="00916D11">
      <w:pPr>
        <w:rPr>
          <w:rFonts w:ascii="David" w:hAnsi="David"/>
          <w:rtl/>
        </w:rPr>
      </w:pPr>
      <w:r>
        <w:rPr>
          <w:rFonts w:ascii="David" w:hAnsi="David"/>
          <w:rtl/>
        </w:rPr>
        <w:t>אני מסתכל פה על הלוח של חברי הכנסת</w:t>
      </w:r>
      <w:r w:rsidR="003254B1">
        <w:rPr>
          <w:rFonts w:ascii="David" w:hAnsi="David" w:hint="cs"/>
          <w:rtl/>
        </w:rPr>
        <w:t xml:space="preserve">. </w:t>
      </w:r>
      <w:proofErr w:type="spellStart"/>
      <w:r w:rsidR="003254B1">
        <w:rPr>
          <w:rFonts w:ascii="David" w:hAnsi="David" w:hint="cs"/>
          <w:rtl/>
        </w:rPr>
        <w:t>וולדיגר</w:t>
      </w:r>
      <w:proofErr w:type="spellEnd"/>
      <w:r w:rsidR="003254B1">
        <w:rPr>
          <w:rFonts w:ascii="David" w:hAnsi="David" w:hint="cs"/>
          <w:rtl/>
        </w:rPr>
        <w:t xml:space="preserve"> </w:t>
      </w:r>
      <w:r>
        <w:rPr>
          <w:rFonts w:ascii="David" w:hAnsi="David"/>
          <w:rtl/>
        </w:rPr>
        <w:t>יצאה</w:t>
      </w:r>
      <w:r w:rsidR="00A2730B">
        <w:rPr>
          <w:rFonts w:ascii="David" w:hAnsi="David" w:hint="cs"/>
          <w:rtl/>
        </w:rPr>
        <w:t>,</w:t>
      </w:r>
      <w:r>
        <w:rPr>
          <w:rFonts w:ascii="David" w:hAnsi="David"/>
          <w:rtl/>
        </w:rPr>
        <w:t xml:space="preserve"> אתם </w:t>
      </w:r>
      <w:r w:rsidR="00A2730B">
        <w:rPr>
          <w:rFonts w:ascii="David" w:hAnsi="David"/>
        </w:rPr>
        <w:t>2/3</w:t>
      </w:r>
      <w:r>
        <w:rPr>
          <w:rFonts w:ascii="David" w:hAnsi="David"/>
          <w:rtl/>
        </w:rPr>
        <w:t xml:space="preserve"> מחברי הכנסת שנמצאים כרגע </w:t>
      </w:r>
      <w:r w:rsidR="00A2730B">
        <w:rPr>
          <w:rFonts w:ascii="David" w:hAnsi="David" w:hint="cs"/>
          <w:rtl/>
        </w:rPr>
        <w:t>במשכן.</w:t>
      </w:r>
      <w:r>
        <w:rPr>
          <w:rFonts w:ascii="David" w:hAnsi="David"/>
          <w:rtl/>
        </w:rPr>
        <w:t xml:space="preserve"> </w:t>
      </w:r>
    </w:p>
    <w:p w14:paraId="48B8A269" w14:textId="77777777" w:rsidR="00A2730B" w:rsidRDefault="00A2730B" w:rsidP="00916D11">
      <w:pPr>
        <w:rPr>
          <w:rFonts w:ascii="David" w:hAnsi="David"/>
          <w:rtl/>
        </w:rPr>
      </w:pPr>
    </w:p>
    <w:p w14:paraId="77471F1B" w14:textId="400B71AF" w:rsidR="00A2730B" w:rsidRDefault="00A2730B" w:rsidP="00A2730B">
      <w:pPr>
        <w:pStyle w:val="af6"/>
        <w:keepNext/>
        <w:rPr>
          <w:rtl/>
        </w:rPr>
      </w:pPr>
      <w:r w:rsidRPr="00A2730B">
        <w:rPr>
          <w:rStyle w:val="TagStyle"/>
          <w:rtl/>
        </w:rPr>
        <w:t xml:space="preserve"> &lt;&lt; יור &gt;&gt; </w:t>
      </w:r>
      <w:r>
        <w:rPr>
          <w:rtl/>
        </w:rPr>
        <w:t xml:space="preserve">היו"ר שמחה </w:t>
      </w:r>
      <w:proofErr w:type="spellStart"/>
      <w:r>
        <w:rPr>
          <w:rtl/>
        </w:rPr>
        <w:t>רוטמן</w:t>
      </w:r>
      <w:proofErr w:type="spellEnd"/>
      <w:r>
        <w:rPr>
          <w:rtl/>
        </w:rPr>
        <w:t>:</w:t>
      </w:r>
      <w:r w:rsidRPr="00A2730B">
        <w:rPr>
          <w:rStyle w:val="TagStyle"/>
          <w:rtl/>
        </w:rPr>
        <w:t xml:space="preserve"> &lt;&lt; יור &gt;&gt;</w:t>
      </w:r>
      <w:r>
        <w:rPr>
          <w:rtl/>
        </w:rPr>
        <w:t xml:space="preserve">   </w:t>
      </w:r>
    </w:p>
    <w:p w14:paraId="4A8B5522" w14:textId="77777777" w:rsidR="00A2730B" w:rsidRPr="00A2730B" w:rsidRDefault="00A2730B" w:rsidP="00A2730B">
      <w:pPr>
        <w:ind w:firstLine="0"/>
        <w:rPr>
          <w:rtl/>
        </w:rPr>
      </w:pPr>
    </w:p>
    <w:p w14:paraId="5975D32F" w14:textId="288B4B20" w:rsidR="00A2730B" w:rsidRDefault="00EA0524" w:rsidP="00916D11">
      <w:pPr>
        <w:rPr>
          <w:rFonts w:ascii="David" w:hAnsi="David"/>
          <w:rtl/>
        </w:rPr>
      </w:pPr>
      <w:r>
        <w:rPr>
          <w:rFonts w:ascii="David" w:hAnsi="David"/>
          <w:rtl/>
        </w:rPr>
        <w:t>זה טבעה של ישיבה בזמן פגרה</w:t>
      </w:r>
      <w:bookmarkStart w:id="242" w:name="_ETM_Q1_2080382"/>
      <w:bookmarkEnd w:id="242"/>
      <w:r w:rsidR="00A2730B">
        <w:rPr>
          <w:rFonts w:ascii="David" w:hAnsi="David" w:hint="cs"/>
          <w:rtl/>
        </w:rPr>
        <w:t xml:space="preserve">, </w:t>
      </w:r>
      <w:r w:rsidR="00A2730B">
        <w:rPr>
          <w:rFonts w:ascii="David" w:hAnsi="David"/>
          <w:rtl/>
        </w:rPr>
        <w:t>בנושא מאוד ממוקד</w:t>
      </w:r>
      <w:r w:rsidR="00A2730B">
        <w:rPr>
          <w:rFonts w:ascii="David" w:hAnsi="David" w:hint="cs"/>
          <w:rtl/>
        </w:rPr>
        <w:t>.</w:t>
      </w:r>
    </w:p>
    <w:p w14:paraId="0A916011" w14:textId="77777777" w:rsidR="00A2730B" w:rsidRDefault="00A2730B" w:rsidP="00916D11">
      <w:pPr>
        <w:rPr>
          <w:rFonts w:ascii="David" w:hAnsi="David"/>
          <w:rtl/>
        </w:rPr>
      </w:pPr>
    </w:p>
    <w:p w14:paraId="74168F70" w14:textId="7EBF4C30" w:rsidR="00A2730B" w:rsidRDefault="00A2730B" w:rsidP="00A2730B">
      <w:pPr>
        <w:pStyle w:val="a4"/>
        <w:keepNext/>
        <w:rPr>
          <w:rtl/>
        </w:rPr>
      </w:pPr>
      <w:bookmarkStart w:id="243" w:name="ET_speaker_6345_215"/>
      <w:r w:rsidRPr="00A2730B">
        <w:rPr>
          <w:rStyle w:val="TagStyle"/>
          <w:rtl/>
        </w:rPr>
        <w:t xml:space="preserve"> &lt;&lt; דובר &gt;&gt; </w:t>
      </w:r>
      <w:r>
        <w:rPr>
          <w:rtl/>
        </w:rPr>
        <w:t>טלי גוטליב (הליכוד):</w:t>
      </w:r>
      <w:r w:rsidRPr="00A2730B">
        <w:rPr>
          <w:rStyle w:val="TagStyle"/>
          <w:rtl/>
        </w:rPr>
        <w:t xml:space="preserve"> &lt;&lt; דובר &gt;&gt;</w:t>
      </w:r>
      <w:r>
        <w:rPr>
          <w:rtl/>
        </w:rPr>
        <w:t xml:space="preserve">   </w:t>
      </w:r>
      <w:bookmarkEnd w:id="243"/>
    </w:p>
    <w:p w14:paraId="5F952497" w14:textId="77777777" w:rsidR="00A2730B" w:rsidRDefault="00A2730B" w:rsidP="00A2730B">
      <w:pPr>
        <w:pStyle w:val="KeepWithNext"/>
        <w:rPr>
          <w:rtl/>
        </w:rPr>
      </w:pPr>
    </w:p>
    <w:p w14:paraId="276A2DCA" w14:textId="77777777" w:rsidR="00A2730B" w:rsidRDefault="00A2730B" w:rsidP="00A2730B">
      <w:pPr>
        <w:rPr>
          <w:rFonts w:ascii="David" w:hAnsi="David"/>
          <w:rtl/>
        </w:rPr>
      </w:pPr>
      <w:r>
        <w:rPr>
          <w:rFonts w:hint="cs"/>
          <w:rtl/>
        </w:rPr>
        <w:t xml:space="preserve">זה דיון בנושא מאוד מסוים, מאוד מקצועי. </w:t>
      </w:r>
      <w:r>
        <w:rPr>
          <w:rFonts w:ascii="David" w:hAnsi="David"/>
          <w:rtl/>
        </w:rPr>
        <w:t>מאוד ממוקד</w:t>
      </w:r>
      <w:r>
        <w:rPr>
          <w:rFonts w:ascii="David" w:hAnsi="David" w:hint="cs"/>
          <w:rtl/>
        </w:rPr>
        <w:t>, שדורש מקצועיות מאוד מסוימת,</w:t>
      </w:r>
      <w:bookmarkStart w:id="244" w:name="_ETM_Q1_2081167"/>
      <w:bookmarkStart w:id="245" w:name="_ETM_Q1_2081298"/>
      <w:bookmarkStart w:id="246" w:name="_ETM_Q1_2081452"/>
      <w:bookmarkEnd w:id="244"/>
      <w:bookmarkEnd w:id="245"/>
      <w:bookmarkEnd w:id="246"/>
      <w:r>
        <w:rPr>
          <w:rFonts w:ascii="David" w:hAnsi="David" w:hint="cs"/>
          <w:rtl/>
        </w:rPr>
        <w:t xml:space="preserve"> </w:t>
      </w:r>
      <w:r w:rsidR="00EA0524">
        <w:rPr>
          <w:rFonts w:ascii="David" w:hAnsi="David"/>
          <w:rtl/>
        </w:rPr>
        <w:t>בחוקים מאוד מסוימים</w:t>
      </w:r>
      <w:r>
        <w:rPr>
          <w:rFonts w:ascii="David" w:hAnsi="David" w:hint="cs"/>
          <w:rtl/>
        </w:rPr>
        <w:t>.</w:t>
      </w:r>
    </w:p>
    <w:p w14:paraId="43D12F5A" w14:textId="77777777" w:rsidR="00A2730B" w:rsidRDefault="00A2730B" w:rsidP="00A2730B">
      <w:pPr>
        <w:rPr>
          <w:rFonts w:ascii="David" w:hAnsi="David"/>
          <w:rtl/>
        </w:rPr>
      </w:pPr>
    </w:p>
    <w:p w14:paraId="1C3F4041" w14:textId="18331126" w:rsidR="00A2730B" w:rsidRDefault="00A2730B" w:rsidP="00A2730B">
      <w:pPr>
        <w:pStyle w:val="af6"/>
        <w:keepNext/>
        <w:rPr>
          <w:rtl/>
        </w:rPr>
      </w:pPr>
      <w:r w:rsidRPr="00A2730B">
        <w:rPr>
          <w:rStyle w:val="TagStyle"/>
          <w:rtl/>
        </w:rPr>
        <w:t xml:space="preserve"> &lt;&lt; יור &gt;&gt; </w:t>
      </w:r>
      <w:r>
        <w:rPr>
          <w:rtl/>
        </w:rPr>
        <w:t xml:space="preserve">היו"ר שמחה </w:t>
      </w:r>
      <w:proofErr w:type="spellStart"/>
      <w:r>
        <w:rPr>
          <w:rtl/>
        </w:rPr>
        <w:t>רוטמן</w:t>
      </w:r>
      <w:proofErr w:type="spellEnd"/>
      <w:r>
        <w:rPr>
          <w:rtl/>
        </w:rPr>
        <w:t>:</w:t>
      </w:r>
      <w:r w:rsidRPr="00A2730B">
        <w:rPr>
          <w:rStyle w:val="TagStyle"/>
          <w:rtl/>
        </w:rPr>
        <w:t xml:space="preserve"> &lt;&lt; יור &gt;&gt;</w:t>
      </w:r>
      <w:r>
        <w:rPr>
          <w:rtl/>
        </w:rPr>
        <w:t xml:space="preserve">   </w:t>
      </w:r>
    </w:p>
    <w:p w14:paraId="69BAF06F" w14:textId="77777777" w:rsidR="00A2730B" w:rsidRDefault="00A2730B" w:rsidP="00A2730B">
      <w:pPr>
        <w:pStyle w:val="KeepWithNext"/>
        <w:rPr>
          <w:rtl/>
        </w:rPr>
      </w:pPr>
    </w:p>
    <w:p w14:paraId="3D6E2148" w14:textId="393BD91E" w:rsidR="00A2730B" w:rsidRDefault="00A2730B" w:rsidP="00A2730B">
      <w:pPr>
        <w:rPr>
          <w:rtl/>
        </w:rPr>
      </w:pPr>
      <w:r>
        <w:rPr>
          <w:rFonts w:hint="cs"/>
          <w:rtl/>
        </w:rPr>
        <w:t>כן.</w:t>
      </w:r>
    </w:p>
    <w:p w14:paraId="065FE3E0" w14:textId="77777777" w:rsidR="00A2730B" w:rsidRDefault="00A2730B" w:rsidP="00A2730B">
      <w:pPr>
        <w:rPr>
          <w:rtl/>
        </w:rPr>
      </w:pPr>
    </w:p>
    <w:p w14:paraId="028778AE" w14:textId="77777777" w:rsidR="00A2730B" w:rsidRDefault="00A2730B" w:rsidP="00A2730B">
      <w:pPr>
        <w:pStyle w:val="a4"/>
        <w:keepNext/>
        <w:rPr>
          <w:rtl/>
        </w:rPr>
      </w:pPr>
      <w:r w:rsidRPr="00247BD8">
        <w:rPr>
          <w:rStyle w:val="TagStyle"/>
          <w:rtl/>
        </w:rPr>
        <w:t xml:space="preserve">&lt;&lt; דובר &gt;&gt; </w:t>
      </w:r>
      <w:r>
        <w:rPr>
          <w:rtl/>
        </w:rPr>
        <w:t>יזהר ליפשיץ:</w:t>
      </w:r>
      <w:r w:rsidRPr="00247BD8">
        <w:rPr>
          <w:rStyle w:val="TagStyle"/>
          <w:rtl/>
        </w:rPr>
        <w:t xml:space="preserve"> &lt;&lt; דובר &gt;&gt;</w:t>
      </w:r>
      <w:r>
        <w:rPr>
          <w:rtl/>
        </w:rPr>
        <w:t xml:space="preserve">   </w:t>
      </w:r>
    </w:p>
    <w:p w14:paraId="01F46BDF" w14:textId="77777777" w:rsidR="00A2730B" w:rsidRPr="00A2730B" w:rsidRDefault="00A2730B" w:rsidP="00A2730B">
      <w:pPr>
        <w:rPr>
          <w:rtl/>
        </w:rPr>
      </w:pPr>
    </w:p>
    <w:p w14:paraId="6ECDC36D" w14:textId="77777777" w:rsidR="0039194C" w:rsidRDefault="00EA0524" w:rsidP="00DC047D">
      <w:pPr>
        <w:rPr>
          <w:rFonts w:ascii="David" w:hAnsi="David"/>
          <w:rtl/>
        </w:rPr>
      </w:pPr>
      <w:r>
        <w:rPr>
          <w:rFonts w:ascii="David" w:hAnsi="David"/>
          <w:rtl/>
        </w:rPr>
        <w:t>חשבתי שזה המתקשים</w:t>
      </w:r>
      <w:r w:rsidR="000326A5">
        <w:rPr>
          <w:rFonts w:ascii="David" w:hAnsi="David" w:hint="cs"/>
          <w:rtl/>
        </w:rPr>
        <w:t>,</w:t>
      </w:r>
      <w:r>
        <w:rPr>
          <w:rFonts w:ascii="David" w:hAnsi="David"/>
          <w:rtl/>
        </w:rPr>
        <w:t xml:space="preserve"> אלה שלא הצליחו לצאת מה</w:t>
      </w:r>
      <w:r w:rsidR="000326A5">
        <w:rPr>
          <w:rFonts w:ascii="David" w:hAnsi="David" w:hint="cs"/>
          <w:rtl/>
        </w:rPr>
        <w:t>-</w:t>
      </w:r>
      <w:r w:rsidR="000326A5" w:rsidRPr="000326A5">
        <w:rPr>
          <w:rFonts w:ascii="David" w:hAnsi="David"/>
        </w:rPr>
        <w:t>escape room</w:t>
      </w:r>
      <w:r w:rsidR="00DC047D">
        <w:rPr>
          <w:rFonts w:ascii="David" w:hAnsi="David" w:hint="cs"/>
          <w:rtl/>
        </w:rPr>
        <w:t xml:space="preserve">, שלקח להם </w:t>
      </w:r>
      <w:r>
        <w:rPr>
          <w:rFonts w:ascii="David" w:hAnsi="David"/>
          <w:rtl/>
        </w:rPr>
        <w:t>יותר זמן</w:t>
      </w:r>
      <w:r w:rsidR="00DC047D">
        <w:rPr>
          <w:rFonts w:ascii="David" w:hAnsi="David" w:hint="cs"/>
          <w:rtl/>
        </w:rPr>
        <w:t>.</w:t>
      </w:r>
      <w:r>
        <w:rPr>
          <w:rFonts w:ascii="David" w:hAnsi="David"/>
        </w:rPr>
        <w:t xml:space="preserve"> </w:t>
      </w:r>
      <w:r>
        <w:rPr>
          <w:rFonts w:ascii="David" w:hAnsi="David"/>
          <w:rtl/>
        </w:rPr>
        <w:t>יש הרבה אסקפיזם</w:t>
      </w:r>
      <w:r w:rsidR="00DC047D">
        <w:rPr>
          <w:rFonts w:ascii="David" w:hAnsi="David" w:hint="cs"/>
          <w:rtl/>
        </w:rPr>
        <w:t>.</w:t>
      </w:r>
      <w:r>
        <w:rPr>
          <w:rFonts w:ascii="David" w:hAnsi="David"/>
          <w:rtl/>
        </w:rPr>
        <w:t xml:space="preserve"> אבל כן</w:t>
      </w:r>
      <w:r w:rsidR="0039194C">
        <w:rPr>
          <w:rFonts w:ascii="David" w:hAnsi="David" w:hint="cs"/>
          <w:rtl/>
        </w:rPr>
        <w:t>,</w:t>
      </w:r>
      <w:r>
        <w:rPr>
          <w:rFonts w:ascii="David" w:hAnsi="David"/>
          <w:rtl/>
        </w:rPr>
        <w:t xml:space="preserve"> לשמוע את זה</w:t>
      </w:r>
      <w:r w:rsidR="0039194C">
        <w:rPr>
          <w:rFonts w:ascii="David" w:hAnsi="David" w:hint="cs"/>
          <w:rtl/>
        </w:rPr>
        <w:t>,</w:t>
      </w:r>
      <w:r>
        <w:rPr>
          <w:rFonts w:ascii="David" w:hAnsi="David"/>
          <w:rtl/>
        </w:rPr>
        <w:t xml:space="preserve"> ואנחנו </w:t>
      </w:r>
      <w:r w:rsidR="0039194C">
        <w:rPr>
          <w:rFonts w:ascii="David" w:hAnsi="David" w:hint="cs"/>
          <w:rtl/>
        </w:rPr>
        <w:t>משננים</w:t>
      </w:r>
      <w:r>
        <w:rPr>
          <w:rFonts w:ascii="David" w:hAnsi="David"/>
          <w:rtl/>
        </w:rPr>
        <w:t xml:space="preserve"> את המנטרה</w:t>
      </w:r>
      <w:r w:rsidR="0039194C">
        <w:rPr>
          <w:rFonts w:ascii="David" w:hAnsi="David" w:hint="cs"/>
          <w:rtl/>
        </w:rPr>
        <w:t>.</w:t>
      </w:r>
      <w:r>
        <w:rPr>
          <w:rFonts w:ascii="David" w:hAnsi="David"/>
          <w:rtl/>
        </w:rPr>
        <w:t xml:space="preserve"> וה</w:t>
      </w:r>
      <w:r w:rsidR="0039194C">
        <w:rPr>
          <w:rFonts w:ascii="David" w:hAnsi="David" w:hint="cs"/>
          <w:rtl/>
        </w:rPr>
        <w:t>י</w:t>
      </w:r>
      <w:r>
        <w:rPr>
          <w:rFonts w:ascii="David" w:hAnsi="David"/>
          <w:rtl/>
        </w:rPr>
        <w:t>נה</w:t>
      </w:r>
      <w:r w:rsidR="0039194C">
        <w:rPr>
          <w:rFonts w:ascii="David" w:hAnsi="David" w:hint="cs"/>
          <w:rtl/>
        </w:rPr>
        <w:t>,</w:t>
      </w:r>
      <w:r>
        <w:rPr>
          <w:rFonts w:ascii="David" w:hAnsi="David"/>
          <w:rtl/>
        </w:rPr>
        <w:t xml:space="preserve"> אנחנו פה מה שנקרא</w:t>
      </w:r>
      <w:r w:rsidR="0039194C">
        <w:rPr>
          <w:rFonts w:ascii="David" w:hAnsi="David" w:hint="cs"/>
          <w:rtl/>
        </w:rPr>
        <w:t>.</w:t>
      </w:r>
      <w:r>
        <w:rPr>
          <w:rFonts w:ascii="David" w:hAnsi="David"/>
        </w:rPr>
        <w:t xml:space="preserve"> </w:t>
      </w:r>
    </w:p>
    <w:p w14:paraId="358BFF7F" w14:textId="77777777" w:rsidR="0039194C" w:rsidRDefault="0039194C" w:rsidP="00DC047D">
      <w:pPr>
        <w:rPr>
          <w:rFonts w:ascii="David" w:hAnsi="David"/>
          <w:rtl/>
        </w:rPr>
      </w:pPr>
    </w:p>
    <w:p w14:paraId="55F6F80A" w14:textId="481CB513" w:rsidR="0039194C" w:rsidRDefault="0039194C" w:rsidP="0039194C">
      <w:pPr>
        <w:pStyle w:val="af6"/>
        <w:keepNext/>
        <w:rPr>
          <w:rtl/>
        </w:rPr>
      </w:pPr>
      <w:r w:rsidRPr="0039194C">
        <w:rPr>
          <w:rStyle w:val="TagStyle"/>
          <w:rtl/>
        </w:rPr>
        <w:t xml:space="preserve"> &lt;&lt; יור &gt;&gt; </w:t>
      </w:r>
      <w:r>
        <w:rPr>
          <w:rtl/>
        </w:rPr>
        <w:t xml:space="preserve">היו"ר שמחה </w:t>
      </w:r>
      <w:proofErr w:type="spellStart"/>
      <w:r>
        <w:rPr>
          <w:rtl/>
        </w:rPr>
        <w:t>רוטמן</w:t>
      </w:r>
      <w:proofErr w:type="spellEnd"/>
      <w:r>
        <w:rPr>
          <w:rtl/>
        </w:rPr>
        <w:t>:</w:t>
      </w:r>
      <w:r w:rsidRPr="0039194C">
        <w:rPr>
          <w:rStyle w:val="TagStyle"/>
          <w:rtl/>
        </w:rPr>
        <w:t xml:space="preserve"> &lt;&lt; יור &gt;&gt;</w:t>
      </w:r>
      <w:r>
        <w:rPr>
          <w:rtl/>
        </w:rPr>
        <w:t xml:space="preserve">   </w:t>
      </w:r>
    </w:p>
    <w:p w14:paraId="6E57D2EB" w14:textId="77777777" w:rsidR="0039194C" w:rsidRPr="0039194C" w:rsidRDefault="0039194C" w:rsidP="0039194C">
      <w:pPr>
        <w:ind w:firstLine="0"/>
        <w:rPr>
          <w:rtl/>
        </w:rPr>
      </w:pPr>
    </w:p>
    <w:p w14:paraId="2481CB7F" w14:textId="77777777" w:rsidR="0039194C" w:rsidRDefault="0039194C" w:rsidP="00DC047D">
      <w:pPr>
        <w:rPr>
          <w:rFonts w:ascii="David" w:hAnsi="David"/>
          <w:rtl/>
        </w:rPr>
      </w:pPr>
      <w:r>
        <w:rPr>
          <w:rFonts w:ascii="David" w:hAnsi="David" w:hint="cs"/>
          <w:rtl/>
        </w:rPr>
        <w:t>ש</w:t>
      </w:r>
      <w:r w:rsidR="00EA0524">
        <w:rPr>
          <w:rFonts w:ascii="David" w:hAnsi="David"/>
          <w:rtl/>
        </w:rPr>
        <w:t>נשמע בשורות טובות</w:t>
      </w:r>
      <w:r>
        <w:rPr>
          <w:rFonts w:ascii="David" w:hAnsi="David" w:hint="cs"/>
          <w:rtl/>
        </w:rPr>
        <w:t>.</w:t>
      </w:r>
      <w:r w:rsidR="00EA0524">
        <w:rPr>
          <w:rFonts w:ascii="David" w:hAnsi="David"/>
        </w:rPr>
        <w:t xml:space="preserve"> </w:t>
      </w:r>
    </w:p>
    <w:p w14:paraId="1F25F456" w14:textId="77777777" w:rsidR="0039194C" w:rsidRDefault="0039194C" w:rsidP="00DC047D">
      <w:pPr>
        <w:rPr>
          <w:rFonts w:ascii="David" w:hAnsi="David"/>
          <w:rtl/>
        </w:rPr>
      </w:pPr>
    </w:p>
    <w:p w14:paraId="683D6C4C" w14:textId="77777777" w:rsidR="0039194C" w:rsidRDefault="0039194C" w:rsidP="0039194C">
      <w:pPr>
        <w:pStyle w:val="a4"/>
        <w:keepNext/>
        <w:rPr>
          <w:rtl/>
        </w:rPr>
      </w:pPr>
      <w:r w:rsidRPr="00247BD8">
        <w:rPr>
          <w:rStyle w:val="TagStyle"/>
          <w:rtl/>
        </w:rPr>
        <w:t xml:space="preserve">&lt;&lt; דובר &gt;&gt; </w:t>
      </w:r>
      <w:r>
        <w:rPr>
          <w:rtl/>
        </w:rPr>
        <w:t>יזהר ליפשיץ:</w:t>
      </w:r>
      <w:r w:rsidRPr="00247BD8">
        <w:rPr>
          <w:rStyle w:val="TagStyle"/>
          <w:rtl/>
        </w:rPr>
        <w:t xml:space="preserve"> &lt;&lt; דובר &gt;&gt;</w:t>
      </w:r>
      <w:r>
        <w:rPr>
          <w:rtl/>
        </w:rPr>
        <w:t xml:space="preserve">   </w:t>
      </w:r>
    </w:p>
    <w:p w14:paraId="47FB7BBF" w14:textId="77777777" w:rsidR="0039194C" w:rsidRDefault="0039194C" w:rsidP="00DC047D">
      <w:pPr>
        <w:rPr>
          <w:rFonts w:ascii="David" w:hAnsi="David"/>
          <w:rtl/>
        </w:rPr>
      </w:pPr>
    </w:p>
    <w:p w14:paraId="290C56E4" w14:textId="77777777" w:rsidR="0039194C" w:rsidRDefault="00EA0524" w:rsidP="00DC047D">
      <w:pPr>
        <w:rPr>
          <w:rFonts w:ascii="David" w:hAnsi="David"/>
          <w:rtl/>
        </w:rPr>
      </w:pPr>
      <w:r>
        <w:rPr>
          <w:rFonts w:ascii="David" w:hAnsi="David"/>
          <w:rtl/>
        </w:rPr>
        <w:t>צריך להשמיע אות</w:t>
      </w:r>
      <w:r w:rsidR="0039194C">
        <w:rPr>
          <w:rFonts w:ascii="David" w:hAnsi="David" w:hint="cs"/>
          <w:rtl/>
        </w:rPr>
        <w:t>ן</w:t>
      </w:r>
      <w:r>
        <w:rPr>
          <w:rFonts w:ascii="David" w:hAnsi="David"/>
          <w:rtl/>
        </w:rPr>
        <w:t xml:space="preserve"> ולייצר אות</w:t>
      </w:r>
      <w:r w:rsidR="0039194C">
        <w:rPr>
          <w:rFonts w:ascii="David" w:hAnsi="David" w:hint="cs"/>
          <w:rtl/>
        </w:rPr>
        <w:t>ן.</w:t>
      </w:r>
      <w:r>
        <w:rPr>
          <w:rFonts w:ascii="David" w:hAnsi="David"/>
          <w:rtl/>
        </w:rPr>
        <w:t xml:space="preserve"> </w:t>
      </w:r>
    </w:p>
    <w:p w14:paraId="70C4E80E" w14:textId="77777777" w:rsidR="0039194C" w:rsidRDefault="0039194C" w:rsidP="00DC047D">
      <w:pPr>
        <w:rPr>
          <w:rFonts w:ascii="David" w:hAnsi="David"/>
          <w:rtl/>
        </w:rPr>
      </w:pPr>
    </w:p>
    <w:p w14:paraId="2F712287" w14:textId="0CC909E0" w:rsidR="0039194C" w:rsidRDefault="0039194C" w:rsidP="0039194C">
      <w:pPr>
        <w:pStyle w:val="af6"/>
        <w:keepNext/>
        <w:rPr>
          <w:rtl/>
        </w:rPr>
      </w:pPr>
      <w:bookmarkStart w:id="247" w:name="ET_yor_6157_219"/>
      <w:r w:rsidRPr="0039194C">
        <w:rPr>
          <w:rStyle w:val="TagStyle"/>
          <w:rtl/>
        </w:rPr>
        <w:t xml:space="preserve"> &lt;&lt; יור &gt;&gt; </w:t>
      </w:r>
      <w:r>
        <w:rPr>
          <w:rtl/>
        </w:rPr>
        <w:t xml:space="preserve">היו"ר שמחה </w:t>
      </w:r>
      <w:proofErr w:type="spellStart"/>
      <w:r>
        <w:rPr>
          <w:rtl/>
        </w:rPr>
        <w:t>רוטמן</w:t>
      </w:r>
      <w:proofErr w:type="spellEnd"/>
      <w:r>
        <w:rPr>
          <w:rtl/>
        </w:rPr>
        <w:t>:</w:t>
      </w:r>
      <w:r w:rsidRPr="0039194C">
        <w:rPr>
          <w:rStyle w:val="TagStyle"/>
          <w:rtl/>
        </w:rPr>
        <w:t xml:space="preserve"> &lt;&lt; יור &gt;&gt;</w:t>
      </w:r>
      <w:r>
        <w:rPr>
          <w:rtl/>
        </w:rPr>
        <w:t xml:space="preserve">   </w:t>
      </w:r>
      <w:bookmarkEnd w:id="247"/>
    </w:p>
    <w:p w14:paraId="00BFE0CF" w14:textId="77777777" w:rsidR="0039194C" w:rsidRDefault="0039194C" w:rsidP="0039194C">
      <w:pPr>
        <w:pStyle w:val="KeepWithNext"/>
        <w:rPr>
          <w:rtl/>
        </w:rPr>
      </w:pPr>
    </w:p>
    <w:p w14:paraId="69C33961" w14:textId="41D55F82" w:rsidR="0039194C" w:rsidRDefault="0039194C" w:rsidP="0039194C">
      <w:pPr>
        <w:rPr>
          <w:rtl/>
        </w:rPr>
      </w:pPr>
      <w:r>
        <w:rPr>
          <w:rFonts w:hint="cs"/>
          <w:rtl/>
        </w:rPr>
        <w:t>גם נכון.</w:t>
      </w:r>
    </w:p>
    <w:p w14:paraId="2405D47D" w14:textId="77777777" w:rsidR="002C7CD7" w:rsidRPr="0039194C" w:rsidRDefault="002C7CD7" w:rsidP="0039194C">
      <w:pPr>
        <w:rPr>
          <w:rtl/>
        </w:rPr>
      </w:pPr>
    </w:p>
    <w:p w14:paraId="699DC5AC" w14:textId="77777777" w:rsidR="0039194C" w:rsidRDefault="00EA0524" w:rsidP="00DC047D">
      <w:pPr>
        <w:rPr>
          <w:rFonts w:ascii="David" w:hAnsi="David"/>
          <w:rtl/>
        </w:rPr>
      </w:pPr>
      <w:r>
        <w:rPr>
          <w:rFonts w:ascii="David" w:hAnsi="David"/>
          <w:rtl/>
        </w:rPr>
        <w:t xml:space="preserve">נצא </w:t>
      </w:r>
      <w:r w:rsidR="0039194C">
        <w:rPr>
          <w:rFonts w:ascii="David" w:hAnsi="David" w:hint="cs"/>
          <w:rtl/>
        </w:rPr>
        <w:t>ל-3-2</w:t>
      </w:r>
      <w:r>
        <w:rPr>
          <w:rFonts w:ascii="David" w:hAnsi="David"/>
          <w:rtl/>
        </w:rPr>
        <w:t xml:space="preserve"> דקות הפסקה</w:t>
      </w:r>
      <w:r w:rsidR="0039194C">
        <w:rPr>
          <w:rFonts w:ascii="David" w:hAnsi="David" w:hint="cs"/>
          <w:rtl/>
        </w:rPr>
        <w:t>. נשוב</w:t>
      </w:r>
      <w:r>
        <w:rPr>
          <w:rFonts w:ascii="David" w:hAnsi="David"/>
          <w:rtl/>
        </w:rPr>
        <w:t xml:space="preserve"> בשעה </w:t>
      </w:r>
      <w:r w:rsidR="0039194C">
        <w:rPr>
          <w:rFonts w:ascii="David" w:hAnsi="David" w:hint="cs"/>
          <w:rtl/>
        </w:rPr>
        <w:t>10:00.</w:t>
      </w:r>
      <w:r>
        <w:rPr>
          <w:rFonts w:ascii="David" w:hAnsi="David"/>
          <w:rtl/>
        </w:rPr>
        <w:t xml:space="preserve"> תודה</w:t>
      </w:r>
      <w:r w:rsidR="0039194C">
        <w:rPr>
          <w:rFonts w:ascii="David" w:hAnsi="David" w:hint="cs"/>
          <w:rtl/>
        </w:rPr>
        <w:t>.</w:t>
      </w:r>
    </w:p>
    <w:p w14:paraId="1A879CE8" w14:textId="77777777" w:rsidR="0039194C" w:rsidRDefault="0039194C" w:rsidP="00DC047D">
      <w:pPr>
        <w:rPr>
          <w:rFonts w:ascii="David" w:hAnsi="David"/>
          <w:rtl/>
        </w:rPr>
      </w:pPr>
    </w:p>
    <w:p w14:paraId="7FE0029A" w14:textId="77777777" w:rsidR="002C7CD7" w:rsidRDefault="002C7CD7" w:rsidP="002C7CD7">
      <w:pPr>
        <w:pStyle w:val="afa"/>
        <w:keepNext/>
        <w:rPr>
          <w:rtl/>
        </w:rPr>
      </w:pPr>
      <w:bookmarkStart w:id="248" w:name="ET_meetingbreak_25"/>
      <w:r w:rsidRPr="006456CB">
        <w:rPr>
          <w:rStyle w:val="TagStyle"/>
          <w:rtl/>
        </w:rPr>
        <w:t xml:space="preserve">&lt;&lt; הפסקה &gt;&gt; </w:t>
      </w:r>
      <w:r>
        <w:rPr>
          <w:rtl/>
        </w:rPr>
        <w:t xml:space="preserve">(הישיבה נפסקה בשעה 09:58 </w:t>
      </w:r>
      <w:proofErr w:type="spellStart"/>
      <w:r>
        <w:rPr>
          <w:rtl/>
        </w:rPr>
        <w:t>ונתחדשה</w:t>
      </w:r>
      <w:proofErr w:type="spellEnd"/>
      <w:r>
        <w:rPr>
          <w:rtl/>
        </w:rPr>
        <w:t xml:space="preserve"> בשעה 10:00.)</w:t>
      </w:r>
      <w:r w:rsidRPr="006456CB">
        <w:rPr>
          <w:rStyle w:val="TagStyle"/>
          <w:rtl/>
        </w:rPr>
        <w:t xml:space="preserve"> &lt;&lt; הפסקה &gt;&gt;</w:t>
      </w:r>
      <w:r>
        <w:rPr>
          <w:rtl/>
        </w:rPr>
        <w:t xml:space="preserve">   </w:t>
      </w:r>
      <w:bookmarkEnd w:id="248"/>
    </w:p>
    <w:p w14:paraId="4FD0BEDD" w14:textId="77777777" w:rsidR="002C7CD7" w:rsidRDefault="002C7CD7" w:rsidP="002C7CD7">
      <w:pPr>
        <w:pStyle w:val="KeepWithNext"/>
        <w:rPr>
          <w:rtl/>
        </w:rPr>
      </w:pPr>
    </w:p>
    <w:p w14:paraId="1636F3F0" w14:textId="77777777" w:rsidR="002C7CD7" w:rsidRDefault="002C7CD7" w:rsidP="002C7CD7">
      <w:pPr>
        <w:pStyle w:val="af6"/>
        <w:keepNext/>
        <w:rPr>
          <w:rtl/>
        </w:rPr>
      </w:pPr>
      <w:bookmarkStart w:id="249" w:name="_ETM_Q1_2423284"/>
      <w:bookmarkStart w:id="250" w:name="ET_yor_6157_26"/>
      <w:bookmarkEnd w:id="249"/>
      <w:r w:rsidRPr="006456CB">
        <w:rPr>
          <w:rStyle w:val="TagStyle"/>
          <w:rtl/>
        </w:rPr>
        <w:t xml:space="preserve">&lt;&lt; יור &gt;&gt; </w:t>
      </w:r>
      <w:r>
        <w:rPr>
          <w:rtl/>
        </w:rPr>
        <w:t xml:space="preserve">היו"ר שמחה </w:t>
      </w:r>
      <w:proofErr w:type="spellStart"/>
      <w:r>
        <w:rPr>
          <w:rtl/>
        </w:rPr>
        <w:t>רוטמן</w:t>
      </w:r>
      <w:proofErr w:type="spellEnd"/>
      <w:r>
        <w:rPr>
          <w:rtl/>
        </w:rPr>
        <w:t>:</w:t>
      </w:r>
      <w:r w:rsidRPr="006456CB">
        <w:rPr>
          <w:rStyle w:val="TagStyle"/>
          <w:rtl/>
        </w:rPr>
        <w:t xml:space="preserve"> &lt;&lt; יור &gt;&gt;</w:t>
      </w:r>
      <w:r>
        <w:rPr>
          <w:rtl/>
        </w:rPr>
        <w:t xml:space="preserve">   </w:t>
      </w:r>
      <w:bookmarkEnd w:id="250"/>
    </w:p>
    <w:p w14:paraId="60B9F87D" w14:textId="77777777" w:rsidR="0039194C" w:rsidRDefault="0039194C" w:rsidP="00DC047D">
      <w:pPr>
        <w:rPr>
          <w:rFonts w:ascii="David" w:hAnsi="David"/>
          <w:rtl/>
        </w:rPr>
      </w:pPr>
    </w:p>
    <w:p w14:paraId="5DCA21E3" w14:textId="15F27C91" w:rsidR="006023D7" w:rsidRDefault="00EA0524" w:rsidP="00DC047D">
      <w:pPr>
        <w:rPr>
          <w:rFonts w:ascii="David" w:hAnsi="David"/>
          <w:rtl/>
        </w:rPr>
      </w:pPr>
      <w:r>
        <w:rPr>
          <w:rFonts w:ascii="David" w:hAnsi="David"/>
          <w:rtl/>
        </w:rPr>
        <w:t>אנחנו ממשיכים</w:t>
      </w:r>
      <w:r>
        <w:rPr>
          <w:rFonts w:ascii="David" w:hAnsi="David"/>
        </w:rPr>
        <w:t xml:space="preserve"> </w:t>
      </w:r>
      <w:r>
        <w:rPr>
          <w:rFonts w:ascii="David" w:hAnsi="David"/>
          <w:rtl/>
        </w:rPr>
        <w:t>בישיבה</w:t>
      </w:r>
      <w:r w:rsidR="002465C2">
        <w:rPr>
          <w:rFonts w:ascii="David" w:hAnsi="David" w:hint="cs"/>
          <w:rtl/>
        </w:rPr>
        <w:t>,</w:t>
      </w:r>
      <w:r>
        <w:rPr>
          <w:rFonts w:ascii="David" w:hAnsi="David"/>
          <w:rtl/>
        </w:rPr>
        <w:t xml:space="preserve"> בנושא פניית יו"ר ועדת הבחירות המרכזית</w:t>
      </w:r>
      <w:r w:rsidR="006023D7">
        <w:rPr>
          <w:rFonts w:ascii="David" w:hAnsi="David" w:hint="cs"/>
          <w:rtl/>
        </w:rPr>
        <w:t>.</w:t>
      </w:r>
      <w:r>
        <w:rPr>
          <w:rFonts w:ascii="David" w:hAnsi="David"/>
        </w:rPr>
        <w:t xml:space="preserve"> </w:t>
      </w:r>
      <w:r w:rsidR="006023D7">
        <w:rPr>
          <w:rFonts w:ascii="David" w:hAnsi="David"/>
          <w:rtl/>
        </w:rPr>
        <w:t xml:space="preserve">אני מניח </w:t>
      </w:r>
      <w:r w:rsidR="006023D7">
        <w:rPr>
          <w:rFonts w:ascii="David" w:hAnsi="David" w:hint="cs"/>
          <w:rtl/>
        </w:rPr>
        <w:t>ש</w:t>
      </w:r>
      <w:r w:rsidR="006023D7">
        <w:rPr>
          <w:rFonts w:ascii="David" w:hAnsi="David"/>
          <w:rtl/>
        </w:rPr>
        <w:t>דין</w:t>
      </w:r>
      <w:r w:rsidR="006023D7">
        <w:rPr>
          <w:rFonts w:ascii="David" w:hAnsi="David" w:hint="cs"/>
          <w:rtl/>
        </w:rPr>
        <w:t xml:space="preserve"> יציג </w:t>
      </w:r>
      <w:r>
        <w:rPr>
          <w:rFonts w:ascii="David" w:hAnsi="David"/>
          <w:rtl/>
        </w:rPr>
        <w:t>אות</w:t>
      </w:r>
      <w:r w:rsidR="006023D7">
        <w:rPr>
          <w:rFonts w:ascii="David" w:hAnsi="David" w:hint="cs"/>
          <w:rtl/>
        </w:rPr>
        <w:t>ה</w:t>
      </w:r>
      <w:r>
        <w:rPr>
          <w:rFonts w:ascii="David" w:hAnsi="David"/>
          <w:rtl/>
        </w:rPr>
        <w:t xml:space="preserve"> </w:t>
      </w:r>
      <w:r w:rsidR="006023D7">
        <w:rPr>
          <w:rFonts w:ascii="David" w:hAnsi="David" w:hint="cs"/>
          <w:rtl/>
        </w:rPr>
        <w:t>מטעם ועדת הבחירות.</w:t>
      </w:r>
      <w:r>
        <w:rPr>
          <w:rFonts w:ascii="David" w:hAnsi="David"/>
          <w:rtl/>
        </w:rPr>
        <w:t xml:space="preserve"> את רוצה לומר לפני שהוא </w:t>
      </w:r>
      <w:r w:rsidR="006023D7">
        <w:rPr>
          <w:rFonts w:ascii="David" w:hAnsi="David" w:hint="cs"/>
          <w:rtl/>
        </w:rPr>
        <w:t>יציג</w:t>
      </w:r>
      <w:r>
        <w:rPr>
          <w:rFonts w:ascii="David" w:hAnsi="David"/>
          <w:rtl/>
        </w:rPr>
        <w:t xml:space="preserve"> </w:t>
      </w:r>
      <w:r w:rsidR="006023D7">
        <w:rPr>
          <w:rFonts w:ascii="David" w:hAnsi="David" w:hint="cs"/>
          <w:rtl/>
        </w:rPr>
        <w:t>או</w:t>
      </w:r>
      <w:r>
        <w:rPr>
          <w:rFonts w:ascii="David" w:hAnsi="David"/>
          <w:rtl/>
        </w:rPr>
        <w:t xml:space="preserve"> שאת רוצה לחכות</w:t>
      </w:r>
      <w:r w:rsidR="006023D7">
        <w:rPr>
          <w:rFonts w:ascii="David" w:hAnsi="David" w:hint="cs"/>
          <w:rtl/>
        </w:rPr>
        <w:t>,</w:t>
      </w:r>
      <w:r>
        <w:rPr>
          <w:rFonts w:ascii="David" w:hAnsi="David"/>
          <w:rtl/>
        </w:rPr>
        <w:t xml:space="preserve"> לשמוע</w:t>
      </w:r>
      <w:r w:rsidR="006023D7">
        <w:rPr>
          <w:rFonts w:ascii="David" w:hAnsi="David" w:hint="cs"/>
          <w:rtl/>
        </w:rPr>
        <w:t>?</w:t>
      </w:r>
      <w:r>
        <w:rPr>
          <w:rFonts w:ascii="David" w:hAnsi="David"/>
          <w:rtl/>
        </w:rPr>
        <w:t xml:space="preserve"> </w:t>
      </w:r>
    </w:p>
    <w:p w14:paraId="0441CEDC" w14:textId="77777777" w:rsidR="006023D7" w:rsidRDefault="006023D7" w:rsidP="00DC047D">
      <w:pPr>
        <w:rPr>
          <w:rFonts w:ascii="David" w:hAnsi="David"/>
          <w:rtl/>
        </w:rPr>
      </w:pPr>
      <w:bookmarkStart w:id="251" w:name="_ETM_Q1_2326540"/>
      <w:bookmarkStart w:id="252" w:name="_ETM_Q1_2327291"/>
      <w:bookmarkStart w:id="253" w:name="_ETM_Q1_2327480"/>
      <w:bookmarkEnd w:id="251"/>
      <w:bookmarkEnd w:id="252"/>
      <w:bookmarkEnd w:id="253"/>
    </w:p>
    <w:p w14:paraId="636DF9DA" w14:textId="33F602C6" w:rsidR="006023D7" w:rsidRDefault="006023D7" w:rsidP="006023D7">
      <w:pPr>
        <w:pStyle w:val="a4"/>
        <w:keepNext/>
        <w:rPr>
          <w:rtl/>
        </w:rPr>
      </w:pPr>
      <w:bookmarkStart w:id="254" w:name="ET_speaker_6345_220"/>
      <w:r w:rsidRPr="006023D7">
        <w:rPr>
          <w:rStyle w:val="TagStyle"/>
          <w:rtl/>
        </w:rPr>
        <w:t xml:space="preserve"> &lt;&lt; דובר &gt;&gt; </w:t>
      </w:r>
      <w:r>
        <w:rPr>
          <w:rtl/>
        </w:rPr>
        <w:t>טלי גוטליב (הליכוד):</w:t>
      </w:r>
      <w:r w:rsidRPr="006023D7">
        <w:rPr>
          <w:rStyle w:val="TagStyle"/>
          <w:rtl/>
        </w:rPr>
        <w:t xml:space="preserve"> &lt;&lt; דובר &gt;&gt;</w:t>
      </w:r>
      <w:r>
        <w:rPr>
          <w:rtl/>
        </w:rPr>
        <w:t xml:space="preserve">   </w:t>
      </w:r>
      <w:bookmarkEnd w:id="254"/>
    </w:p>
    <w:p w14:paraId="536A4F62" w14:textId="77777777" w:rsidR="006023D7" w:rsidRPr="006023D7" w:rsidRDefault="006023D7" w:rsidP="006023D7">
      <w:pPr>
        <w:rPr>
          <w:rtl/>
        </w:rPr>
      </w:pPr>
      <w:bookmarkStart w:id="255" w:name="_ETM_Q1_2331499"/>
      <w:bookmarkStart w:id="256" w:name="_ETM_Q1_2331791"/>
      <w:bookmarkEnd w:id="255"/>
      <w:bookmarkEnd w:id="256"/>
    </w:p>
    <w:p w14:paraId="3780A3C2" w14:textId="12A17C2D" w:rsidR="006023D7" w:rsidRDefault="00EA0524" w:rsidP="00DC047D">
      <w:pPr>
        <w:rPr>
          <w:rFonts w:ascii="David" w:hAnsi="David"/>
          <w:rtl/>
        </w:rPr>
      </w:pPr>
      <w:bookmarkStart w:id="257" w:name="_ETM_Q1_2327141"/>
      <w:bookmarkEnd w:id="257"/>
      <w:r>
        <w:rPr>
          <w:rFonts w:ascii="David" w:hAnsi="David"/>
          <w:rtl/>
        </w:rPr>
        <w:t>אני רוצה לומר משהו שלא קשור</w:t>
      </w:r>
      <w:r w:rsidR="006023D7">
        <w:rPr>
          <w:rFonts w:ascii="David" w:hAnsi="David" w:hint="cs"/>
          <w:rtl/>
        </w:rPr>
        <w:t>, בהיותי חברת ועדת החוקה. תודה.</w:t>
      </w:r>
    </w:p>
    <w:p w14:paraId="24BF1B2C" w14:textId="77777777" w:rsidR="006023D7" w:rsidRDefault="006023D7" w:rsidP="00DC047D">
      <w:pPr>
        <w:rPr>
          <w:rFonts w:ascii="David" w:hAnsi="David"/>
          <w:rtl/>
        </w:rPr>
      </w:pPr>
    </w:p>
    <w:p w14:paraId="424B5106" w14:textId="42797EF8" w:rsidR="006023D7" w:rsidRPr="006023D7" w:rsidRDefault="006023D7" w:rsidP="006023D7">
      <w:pPr>
        <w:pStyle w:val="af6"/>
        <w:keepNext/>
        <w:rPr>
          <w:rtl/>
        </w:rPr>
      </w:pPr>
      <w:r w:rsidRPr="006023D7">
        <w:rPr>
          <w:rStyle w:val="TagStyle"/>
          <w:rtl/>
        </w:rPr>
        <w:t xml:space="preserve"> &lt;&lt; יור &gt;&gt; </w:t>
      </w:r>
      <w:r>
        <w:rPr>
          <w:rtl/>
        </w:rPr>
        <w:t xml:space="preserve">היו"ר שמחה </w:t>
      </w:r>
      <w:proofErr w:type="spellStart"/>
      <w:r>
        <w:rPr>
          <w:rtl/>
        </w:rPr>
        <w:t>רוטמן</w:t>
      </w:r>
      <w:proofErr w:type="spellEnd"/>
      <w:r>
        <w:rPr>
          <w:rtl/>
        </w:rPr>
        <w:t>:</w:t>
      </w:r>
      <w:r w:rsidRPr="006023D7">
        <w:rPr>
          <w:rStyle w:val="TagStyle"/>
          <w:rtl/>
        </w:rPr>
        <w:t xml:space="preserve"> &lt;&lt; יור &gt;&gt;</w:t>
      </w:r>
      <w:r>
        <w:rPr>
          <w:rtl/>
        </w:rPr>
        <w:t xml:space="preserve">   </w:t>
      </w:r>
    </w:p>
    <w:p w14:paraId="58E6EC4C" w14:textId="77777777" w:rsidR="006023D7" w:rsidRDefault="006023D7" w:rsidP="00DC047D">
      <w:pPr>
        <w:rPr>
          <w:rFonts w:ascii="David" w:hAnsi="David"/>
          <w:rtl/>
        </w:rPr>
      </w:pPr>
    </w:p>
    <w:p w14:paraId="45AA8EA7" w14:textId="77777777" w:rsidR="006023D7" w:rsidRDefault="00EA0524" w:rsidP="00DC047D">
      <w:pPr>
        <w:rPr>
          <w:rFonts w:ascii="David" w:hAnsi="David"/>
          <w:rtl/>
        </w:rPr>
      </w:pPr>
      <w:r>
        <w:rPr>
          <w:rFonts w:ascii="David" w:hAnsi="David"/>
        </w:rPr>
        <w:t xml:space="preserve"> </w:t>
      </w:r>
      <w:r>
        <w:rPr>
          <w:rFonts w:ascii="David" w:hAnsi="David"/>
          <w:rtl/>
        </w:rPr>
        <w:t>אז בבקשה</w:t>
      </w:r>
      <w:r w:rsidR="006023D7">
        <w:rPr>
          <w:rFonts w:ascii="David" w:hAnsi="David" w:hint="cs"/>
          <w:rtl/>
        </w:rPr>
        <w:t>,</w:t>
      </w:r>
      <w:r>
        <w:rPr>
          <w:rFonts w:ascii="David" w:hAnsi="David"/>
          <w:rtl/>
        </w:rPr>
        <w:t xml:space="preserve"> חבר</w:t>
      </w:r>
      <w:r w:rsidR="006023D7">
        <w:rPr>
          <w:rFonts w:ascii="David" w:hAnsi="David" w:hint="cs"/>
          <w:rtl/>
        </w:rPr>
        <w:t>ת</w:t>
      </w:r>
      <w:r>
        <w:rPr>
          <w:rFonts w:ascii="David" w:hAnsi="David"/>
          <w:rtl/>
        </w:rPr>
        <w:t xml:space="preserve"> הכנסת </w:t>
      </w:r>
      <w:r w:rsidR="006023D7">
        <w:rPr>
          <w:rtl/>
        </w:rPr>
        <w:t>טלי גוטליב</w:t>
      </w:r>
      <w:r w:rsidR="006023D7">
        <w:rPr>
          <w:rFonts w:hint="cs"/>
          <w:rtl/>
        </w:rPr>
        <w:t>,</w:t>
      </w:r>
      <w:r w:rsidR="006023D7">
        <w:rPr>
          <w:rtl/>
        </w:rPr>
        <w:t xml:space="preserve"> </w:t>
      </w:r>
      <w:r>
        <w:rPr>
          <w:rFonts w:ascii="David" w:hAnsi="David"/>
          <w:rtl/>
        </w:rPr>
        <w:t>דברי פתיחה</w:t>
      </w:r>
      <w:r w:rsidR="006023D7">
        <w:rPr>
          <w:rFonts w:ascii="David" w:hAnsi="David" w:hint="cs"/>
          <w:rtl/>
        </w:rPr>
        <w:t>.</w:t>
      </w:r>
      <w:r>
        <w:rPr>
          <w:rFonts w:ascii="David" w:hAnsi="David"/>
          <w:rtl/>
        </w:rPr>
        <w:t xml:space="preserve"> </w:t>
      </w:r>
      <w:bookmarkStart w:id="258" w:name="_ETM_Q1_2335738"/>
      <w:bookmarkEnd w:id="258"/>
    </w:p>
    <w:p w14:paraId="2480C651" w14:textId="77777777" w:rsidR="006023D7" w:rsidRDefault="006023D7" w:rsidP="00DC047D">
      <w:pPr>
        <w:rPr>
          <w:rFonts w:ascii="David" w:hAnsi="David"/>
          <w:rtl/>
        </w:rPr>
      </w:pPr>
    </w:p>
    <w:p w14:paraId="401A1A32" w14:textId="77777777" w:rsidR="006023D7" w:rsidRDefault="006023D7" w:rsidP="006023D7">
      <w:pPr>
        <w:pStyle w:val="a4"/>
        <w:keepNext/>
        <w:rPr>
          <w:rtl/>
        </w:rPr>
      </w:pPr>
      <w:bookmarkStart w:id="259" w:name="_ETM_Q1_2336073"/>
      <w:bookmarkStart w:id="260" w:name="_ETM_Q1_2336267"/>
      <w:bookmarkEnd w:id="259"/>
      <w:bookmarkEnd w:id="260"/>
      <w:r w:rsidRPr="006023D7">
        <w:rPr>
          <w:rStyle w:val="TagStyle"/>
          <w:rtl/>
        </w:rPr>
        <w:t xml:space="preserve">&lt;&lt; דובר &gt;&gt; </w:t>
      </w:r>
      <w:r>
        <w:rPr>
          <w:rtl/>
        </w:rPr>
        <w:t>טלי גוטליב (הליכוד):</w:t>
      </w:r>
      <w:r w:rsidRPr="006023D7">
        <w:rPr>
          <w:rStyle w:val="TagStyle"/>
          <w:rtl/>
        </w:rPr>
        <w:t xml:space="preserve"> &lt;&lt; דובר &gt;&gt;</w:t>
      </w:r>
      <w:r>
        <w:rPr>
          <w:rtl/>
        </w:rPr>
        <w:t xml:space="preserve">   </w:t>
      </w:r>
    </w:p>
    <w:p w14:paraId="1CA3B128" w14:textId="77777777" w:rsidR="006023D7" w:rsidRDefault="006023D7" w:rsidP="00DC047D">
      <w:pPr>
        <w:rPr>
          <w:rFonts w:ascii="David" w:hAnsi="David"/>
          <w:rtl/>
        </w:rPr>
      </w:pPr>
    </w:p>
    <w:p w14:paraId="0F5AE18C" w14:textId="343ED68D" w:rsidR="006D27CB" w:rsidRDefault="00EA0524" w:rsidP="006023D7">
      <w:pPr>
        <w:rPr>
          <w:rFonts w:ascii="David" w:hAnsi="David"/>
          <w:rtl/>
        </w:rPr>
      </w:pPr>
      <w:bookmarkStart w:id="261" w:name="_ETM_Q1_2336608"/>
      <w:bookmarkStart w:id="262" w:name="_ETM_Q1_2336826"/>
      <w:bookmarkStart w:id="263" w:name="_ETM_Q1_2336897"/>
      <w:bookmarkEnd w:id="261"/>
      <w:bookmarkEnd w:id="262"/>
      <w:bookmarkEnd w:id="263"/>
      <w:r>
        <w:rPr>
          <w:rFonts w:ascii="David" w:hAnsi="David"/>
          <w:rtl/>
        </w:rPr>
        <w:t>בוקר טוב לעם ישראל</w:t>
      </w:r>
      <w:r w:rsidR="006023D7">
        <w:rPr>
          <w:rFonts w:ascii="David" w:hAnsi="David" w:hint="cs"/>
          <w:rtl/>
        </w:rPr>
        <w:t>.</w:t>
      </w:r>
      <w:r>
        <w:rPr>
          <w:rFonts w:ascii="David" w:hAnsi="David"/>
          <w:rtl/>
        </w:rPr>
        <w:t xml:space="preserve"> א</w:t>
      </w:r>
      <w:r w:rsidR="006023D7">
        <w:rPr>
          <w:rFonts w:ascii="David" w:hAnsi="David" w:hint="cs"/>
          <w:rtl/>
        </w:rPr>
        <w:t>ו</w:t>
      </w:r>
      <w:r>
        <w:rPr>
          <w:rFonts w:ascii="David" w:hAnsi="David"/>
          <w:rtl/>
        </w:rPr>
        <w:t>מנם זה לא קשור לנושא הדיון</w:t>
      </w:r>
      <w:r w:rsidR="003141FD">
        <w:rPr>
          <w:rFonts w:ascii="David" w:hAnsi="David" w:hint="cs"/>
          <w:rtl/>
        </w:rPr>
        <w:t>,</w:t>
      </w:r>
      <w:r>
        <w:rPr>
          <w:rFonts w:ascii="David" w:hAnsi="David"/>
          <w:rtl/>
        </w:rPr>
        <w:t xml:space="preserve"> אבל זה קשור לעובדה שאנחנו חברי ועדת </w:t>
      </w:r>
      <w:r w:rsidR="006023D7">
        <w:rPr>
          <w:rFonts w:ascii="David" w:hAnsi="David" w:hint="cs"/>
          <w:rtl/>
        </w:rPr>
        <w:t>ה</w:t>
      </w:r>
      <w:r>
        <w:rPr>
          <w:rFonts w:ascii="David" w:hAnsi="David"/>
          <w:rtl/>
        </w:rPr>
        <w:t>חוקה</w:t>
      </w:r>
      <w:r w:rsidR="006023D7">
        <w:rPr>
          <w:rFonts w:ascii="David" w:hAnsi="David" w:hint="cs"/>
          <w:rtl/>
        </w:rPr>
        <w:t>,</w:t>
      </w:r>
      <w:r>
        <w:rPr>
          <w:rFonts w:ascii="David" w:hAnsi="David"/>
          <w:rtl/>
        </w:rPr>
        <w:t xml:space="preserve"> חוק ומשפט</w:t>
      </w:r>
      <w:r w:rsidR="006023D7">
        <w:rPr>
          <w:rFonts w:ascii="David" w:hAnsi="David" w:hint="cs"/>
          <w:rtl/>
        </w:rPr>
        <w:t>, ומה ש</w:t>
      </w:r>
      <w:r>
        <w:rPr>
          <w:rFonts w:ascii="David" w:hAnsi="David"/>
          <w:rtl/>
        </w:rPr>
        <w:t>צריך להיות לנו בבסיס העבודה שלנו זה החוק</w:t>
      </w:r>
      <w:r w:rsidR="006023D7">
        <w:rPr>
          <w:rFonts w:ascii="David" w:hAnsi="David" w:hint="cs"/>
          <w:rtl/>
        </w:rPr>
        <w:t>.</w:t>
      </w:r>
      <w:r>
        <w:rPr>
          <w:rFonts w:ascii="David" w:hAnsi="David"/>
          <w:rtl/>
        </w:rPr>
        <w:t xml:space="preserve"> נדמה לנו שהחוק הוא הבסיס להכ</w:t>
      </w:r>
      <w:r w:rsidR="006023D7">
        <w:rPr>
          <w:rFonts w:ascii="David" w:hAnsi="David" w:hint="cs"/>
          <w:rtl/>
        </w:rPr>
        <w:t>ו</w:t>
      </w:r>
      <w:r>
        <w:rPr>
          <w:rFonts w:ascii="David" w:hAnsi="David"/>
          <w:rtl/>
        </w:rPr>
        <w:t>ל</w:t>
      </w:r>
      <w:r w:rsidR="006023D7">
        <w:rPr>
          <w:rFonts w:ascii="David" w:hAnsi="David" w:hint="cs"/>
          <w:rtl/>
        </w:rPr>
        <w:t>.</w:t>
      </w:r>
      <w:r>
        <w:rPr>
          <w:rFonts w:ascii="David" w:hAnsi="David"/>
          <w:rtl/>
        </w:rPr>
        <w:t xml:space="preserve"> </w:t>
      </w:r>
      <w:r w:rsidR="006023D7">
        <w:rPr>
          <w:rFonts w:ascii="David" w:hAnsi="David" w:hint="cs"/>
          <w:rtl/>
        </w:rPr>
        <w:t>ו</w:t>
      </w:r>
      <w:r>
        <w:rPr>
          <w:rFonts w:ascii="David" w:hAnsi="David"/>
          <w:rtl/>
        </w:rPr>
        <w:t>אז אנחנו מגלים שלא</w:t>
      </w:r>
      <w:r w:rsidR="006023D7">
        <w:rPr>
          <w:rFonts w:ascii="David" w:hAnsi="David" w:hint="cs"/>
          <w:rtl/>
        </w:rPr>
        <w:t>.</w:t>
      </w:r>
      <w:r>
        <w:rPr>
          <w:rFonts w:ascii="David" w:hAnsi="David"/>
          <w:rtl/>
        </w:rPr>
        <w:t xml:space="preserve"> אבל בעיקר אנחנו מגלים</w:t>
      </w:r>
      <w:r>
        <w:rPr>
          <w:rFonts w:ascii="David" w:hAnsi="David"/>
        </w:rPr>
        <w:t xml:space="preserve"> </w:t>
      </w:r>
      <w:r>
        <w:rPr>
          <w:rFonts w:ascii="David" w:hAnsi="David"/>
          <w:rtl/>
        </w:rPr>
        <w:t xml:space="preserve">את העובדה שאתה </w:t>
      </w:r>
      <w:r w:rsidR="006023D7">
        <w:rPr>
          <w:rFonts w:ascii="David" w:hAnsi="David" w:hint="cs"/>
          <w:rtl/>
        </w:rPr>
        <w:t>כיו"ר</w:t>
      </w:r>
      <w:r>
        <w:rPr>
          <w:rFonts w:ascii="David" w:hAnsi="David"/>
          <w:rtl/>
        </w:rPr>
        <w:t xml:space="preserve"> הוועדה</w:t>
      </w:r>
      <w:r w:rsidR="006023D7">
        <w:rPr>
          <w:rFonts w:ascii="David" w:hAnsi="David" w:hint="cs"/>
          <w:rtl/>
        </w:rPr>
        <w:t>,</w:t>
      </w:r>
      <w:r>
        <w:rPr>
          <w:rFonts w:ascii="David" w:hAnsi="David"/>
          <w:rtl/>
        </w:rPr>
        <w:t xml:space="preserve"> תקופה ארוכה</w:t>
      </w:r>
      <w:r w:rsidR="006023D7">
        <w:rPr>
          <w:rFonts w:ascii="David" w:hAnsi="David" w:hint="cs"/>
          <w:rtl/>
        </w:rPr>
        <w:t>,</w:t>
      </w:r>
      <w:r>
        <w:rPr>
          <w:rFonts w:ascii="David" w:hAnsi="David"/>
          <w:rtl/>
        </w:rPr>
        <w:t xml:space="preserve"> עומד על</w:t>
      </w:r>
      <w:r w:rsidR="006023D7">
        <w:rPr>
          <w:rFonts w:ascii="David" w:hAnsi="David" w:hint="cs"/>
          <w:rtl/>
        </w:rPr>
        <w:t>-</w:t>
      </w:r>
      <w:r>
        <w:rPr>
          <w:rFonts w:ascii="David" w:hAnsi="David"/>
          <w:rtl/>
        </w:rPr>
        <w:t>כך ותוהה למה משטרת ישראל</w:t>
      </w:r>
      <w:r>
        <w:rPr>
          <w:rFonts w:ascii="David" w:hAnsi="David"/>
        </w:rPr>
        <w:t xml:space="preserve"> </w:t>
      </w:r>
      <w:r>
        <w:rPr>
          <w:rFonts w:ascii="David" w:hAnsi="David"/>
          <w:rtl/>
        </w:rPr>
        <w:t>לא עושה את מלאכתה כפי חובתה</w:t>
      </w:r>
      <w:r w:rsidR="006023D7">
        <w:rPr>
          <w:rFonts w:ascii="David" w:hAnsi="David" w:hint="cs"/>
          <w:rtl/>
        </w:rPr>
        <w:t>.</w:t>
      </w:r>
      <w:r>
        <w:rPr>
          <w:rFonts w:ascii="David" w:hAnsi="David"/>
          <w:rtl/>
        </w:rPr>
        <w:t xml:space="preserve"> נודע למשטרה על ביצוע עבירה</w:t>
      </w:r>
      <w:r w:rsidR="006023D7">
        <w:rPr>
          <w:rFonts w:ascii="David" w:hAnsi="David" w:hint="cs"/>
          <w:rtl/>
        </w:rPr>
        <w:t xml:space="preserve"> –</w:t>
      </w:r>
      <w:r>
        <w:rPr>
          <w:rFonts w:ascii="David" w:hAnsi="David"/>
          <w:rtl/>
        </w:rPr>
        <w:t xml:space="preserve"> תפתח בחקירה בעבירות </w:t>
      </w:r>
      <w:r w:rsidR="006023D7">
        <w:rPr>
          <w:rFonts w:ascii="David" w:hAnsi="David" w:hint="cs"/>
          <w:rtl/>
        </w:rPr>
        <w:t>המרדה,</w:t>
      </w:r>
      <w:r>
        <w:rPr>
          <w:rFonts w:ascii="David" w:hAnsi="David"/>
          <w:rtl/>
        </w:rPr>
        <w:t xml:space="preserve"> הסתה</w:t>
      </w:r>
      <w:r w:rsidR="006023D7">
        <w:rPr>
          <w:rFonts w:ascii="David" w:hAnsi="David" w:hint="cs"/>
          <w:rtl/>
        </w:rPr>
        <w:t>,</w:t>
      </w:r>
      <w:r>
        <w:rPr>
          <w:rFonts w:ascii="David" w:hAnsi="David"/>
          <w:rtl/>
        </w:rPr>
        <w:t xml:space="preserve"> הסתה לאלימות</w:t>
      </w:r>
      <w:r w:rsidR="006023D7">
        <w:rPr>
          <w:rFonts w:ascii="David" w:hAnsi="David" w:hint="cs"/>
          <w:rtl/>
        </w:rPr>
        <w:t>.</w:t>
      </w:r>
      <w:r>
        <w:rPr>
          <w:rFonts w:ascii="David" w:hAnsi="David"/>
          <w:rtl/>
        </w:rPr>
        <w:t xml:space="preserve"> למה לא נפתחות חקירות בהקשר הזה</w:t>
      </w:r>
      <w:r w:rsidR="006023D7">
        <w:rPr>
          <w:rFonts w:ascii="David" w:hAnsi="David" w:hint="cs"/>
          <w:rtl/>
        </w:rPr>
        <w:t>?</w:t>
      </w:r>
      <w:r>
        <w:rPr>
          <w:rFonts w:ascii="David" w:hAnsi="David"/>
          <w:rtl/>
        </w:rPr>
        <w:t xml:space="preserve"> </w:t>
      </w:r>
    </w:p>
    <w:p w14:paraId="7D705F17" w14:textId="77777777" w:rsidR="006D27CB" w:rsidRDefault="006D27CB" w:rsidP="006023D7">
      <w:pPr>
        <w:rPr>
          <w:rFonts w:ascii="David" w:hAnsi="David"/>
          <w:rtl/>
        </w:rPr>
      </w:pPr>
    </w:p>
    <w:p w14:paraId="319AD18D" w14:textId="73644D7B" w:rsidR="006D27CB" w:rsidRDefault="00EA0524" w:rsidP="006D27CB">
      <w:pPr>
        <w:rPr>
          <w:rFonts w:ascii="David" w:hAnsi="David"/>
          <w:rtl/>
        </w:rPr>
      </w:pPr>
      <w:r>
        <w:rPr>
          <w:rFonts w:ascii="David" w:hAnsi="David"/>
          <w:rtl/>
        </w:rPr>
        <w:t>אנחנו מקיימים פה דיונים שלמים</w:t>
      </w:r>
      <w:r w:rsidR="003141FD">
        <w:rPr>
          <w:rFonts w:ascii="David" w:hAnsi="David" w:hint="cs"/>
          <w:rtl/>
        </w:rPr>
        <w:t xml:space="preserve">. </w:t>
      </w:r>
      <w:r>
        <w:rPr>
          <w:rFonts w:ascii="David" w:hAnsi="David"/>
          <w:rtl/>
        </w:rPr>
        <w:t>מורחים אותנו במריחות שונות ומשונות</w:t>
      </w:r>
      <w:r w:rsidR="006023D7">
        <w:rPr>
          <w:rFonts w:ascii="David" w:hAnsi="David" w:hint="cs"/>
          <w:rtl/>
        </w:rPr>
        <w:t>.</w:t>
      </w:r>
      <w:r>
        <w:rPr>
          <w:rFonts w:ascii="David" w:hAnsi="David"/>
          <w:rtl/>
        </w:rPr>
        <w:t xml:space="preserve"> באות</w:t>
      </w:r>
      <w:r w:rsidR="006023D7">
        <w:rPr>
          <w:rFonts w:ascii="David" w:hAnsi="David" w:hint="cs"/>
          <w:rtl/>
        </w:rPr>
        <w:t>ן</w:t>
      </w:r>
      <w:r>
        <w:rPr>
          <w:rFonts w:ascii="David" w:hAnsi="David"/>
          <w:rtl/>
        </w:rPr>
        <w:t xml:space="preserve"> </w:t>
      </w:r>
      <w:r w:rsidR="006023D7">
        <w:rPr>
          <w:rFonts w:ascii="David" w:hAnsi="David" w:hint="cs"/>
          <w:rtl/>
        </w:rPr>
        <w:t>ה</w:t>
      </w:r>
      <w:r>
        <w:rPr>
          <w:rFonts w:ascii="David" w:hAnsi="David"/>
          <w:rtl/>
        </w:rPr>
        <w:t xml:space="preserve">מריחות </w:t>
      </w:r>
      <w:r w:rsidR="006023D7">
        <w:rPr>
          <w:rFonts w:ascii="David" w:hAnsi="David" w:hint="cs"/>
          <w:rtl/>
        </w:rPr>
        <w:t>נמסר לנו</w:t>
      </w:r>
      <w:r>
        <w:rPr>
          <w:rFonts w:ascii="David" w:hAnsi="David"/>
          <w:rtl/>
        </w:rPr>
        <w:t xml:space="preserve"> שיש נוהל</w:t>
      </w:r>
      <w:r w:rsidR="006023D7">
        <w:rPr>
          <w:rFonts w:ascii="David" w:hAnsi="David" w:hint="cs"/>
          <w:rtl/>
        </w:rPr>
        <w:t>,</w:t>
      </w:r>
      <w:r>
        <w:rPr>
          <w:rFonts w:ascii="David" w:hAnsi="David"/>
          <w:rtl/>
        </w:rPr>
        <w:t xml:space="preserve"> שאנחנו לא יודעים מה</w:t>
      </w:r>
      <w:r>
        <w:rPr>
          <w:rFonts w:ascii="David" w:hAnsi="David"/>
        </w:rPr>
        <w:t xml:space="preserve"> </w:t>
      </w:r>
      <w:r>
        <w:rPr>
          <w:rFonts w:ascii="David" w:hAnsi="David"/>
          <w:rtl/>
        </w:rPr>
        <w:t>עומד בבסיס התיקו</w:t>
      </w:r>
      <w:r w:rsidR="006023D7">
        <w:rPr>
          <w:rFonts w:ascii="David" w:hAnsi="David" w:hint="cs"/>
          <w:rtl/>
        </w:rPr>
        <w:t>ף</w:t>
      </w:r>
      <w:r>
        <w:rPr>
          <w:rFonts w:ascii="David" w:hAnsi="David"/>
          <w:rtl/>
        </w:rPr>
        <w:t xml:space="preserve"> שלו</w:t>
      </w:r>
      <w:r w:rsidR="006023D7">
        <w:rPr>
          <w:rFonts w:ascii="David" w:hAnsi="David" w:hint="cs"/>
          <w:rtl/>
        </w:rPr>
        <w:t>,</w:t>
      </w:r>
      <w:r>
        <w:rPr>
          <w:rFonts w:ascii="David" w:hAnsi="David"/>
          <w:rtl/>
        </w:rPr>
        <w:t xml:space="preserve"> נוהל שמחייב את משטרת ישראל לפנות </w:t>
      </w:r>
      <w:r w:rsidR="006D27CB">
        <w:rPr>
          <w:rFonts w:ascii="David" w:hAnsi="David" w:hint="cs"/>
          <w:rtl/>
        </w:rPr>
        <w:t>ו</w:t>
      </w:r>
      <w:r>
        <w:rPr>
          <w:rFonts w:ascii="David" w:hAnsi="David"/>
          <w:rtl/>
        </w:rPr>
        <w:t>לקבל אישור בטרם פתיחה בחקירה</w:t>
      </w:r>
      <w:r w:rsidR="006D27CB">
        <w:rPr>
          <w:rFonts w:ascii="David" w:hAnsi="David" w:hint="cs"/>
          <w:rtl/>
        </w:rPr>
        <w:t xml:space="preserve"> בעבירות </w:t>
      </w:r>
      <w:r>
        <w:rPr>
          <w:rFonts w:ascii="David" w:hAnsi="David"/>
          <w:rtl/>
        </w:rPr>
        <w:t>ביטוי</w:t>
      </w:r>
      <w:r w:rsidR="006D27CB">
        <w:rPr>
          <w:rFonts w:ascii="David" w:hAnsi="David" w:hint="cs"/>
          <w:rtl/>
        </w:rPr>
        <w:t>,</w:t>
      </w:r>
      <w:r>
        <w:rPr>
          <w:rFonts w:ascii="David" w:hAnsi="David"/>
          <w:rtl/>
        </w:rPr>
        <w:t xml:space="preserve"> שזאת מילה מכובסת </w:t>
      </w:r>
      <w:r w:rsidR="006D27CB">
        <w:rPr>
          <w:rFonts w:ascii="David" w:hAnsi="David" w:hint="cs"/>
          <w:rtl/>
        </w:rPr>
        <w:t>לעבירות</w:t>
      </w:r>
      <w:r>
        <w:rPr>
          <w:rFonts w:ascii="David" w:hAnsi="David"/>
          <w:rtl/>
        </w:rPr>
        <w:t xml:space="preserve"> מילוליות ש</w:t>
      </w:r>
      <w:r w:rsidR="006D27CB">
        <w:rPr>
          <w:rFonts w:ascii="David" w:hAnsi="David" w:hint="cs"/>
          <w:rtl/>
        </w:rPr>
        <w:t xml:space="preserve">ל </w:t>
      </w:r>
      <w:r>
        <w:rPr>
          <w:rFonts w:ascii="David" w:hAnsi="David"/>
          <w:rtl/>
        </w:rPr>
        <w:t>הסתה</w:t>
      </w:r>
      <w:r w:rsidR="006D27CB">
        <w:rPr>
          <w:rFonts w:ascii="David" w:hAnsi="David" w:hint="cs"/>
          <w:rtl/>
        </w:rPr>
        <w:t>,</w:t>
      </w:r>
      <w:r>
        <w:rPr>
          <w:rFonts w:ascii="David" w:hAnsi="David"/>
          <w:rtl/>
        </w:rPr>
        <w:t xml:space="preserve"> </w:t>
      </w:r>
      <w:r w:rsidR="006D27CB">
        <w:rPr>
          <w:rFonts w:ascii="David" w:hAnsi="David" w:hint="cs"/>
          <w:rtl/>
        </w:rPr>
        <w:t>המרדה</w:t>
      </w:r>
      <w:r w:rsidR="006D27CB">
        <w:rPr>
          <w:rFonts w:ascii="David" w:hAnsi="David"/>
          <w:rtl/>
        </w:rPr>
        <w:t xml:space="preserve"> </w:t>
      </w:r>
      <w:proofErr w:type="spellStart"/>
      <w:r>
        <w:rPr>
          <w:rFonts w:ascii="David" w:hAnsi="David"/>
          <w:rtl/>
        </w:rPr>
        <w:t>וכו</w:t>
      </w:r>
      <w:proofErr w:type="spellEnd"/>
      <w:r w:rsidR="006D27CB">
        <w:rPr>
          <w:rFonts w:ascii="David" w:hAnsi="David" w:hint="cs"/>
          <w:rtl/>
        </w:rPr>
        <w:t>'</w:t>
      </w:r>
      <w:r w:rsidR="00AB02A6">
        <w:rPr>
          <w:rFonts w:ascii="David" w:hAnsi="David" w:hint="cs"/>
          <w:rtl/>
        </w:rPr>
        <w:t>. ו</w:t>
      </w:r>
      <w:r>
        <w:rPr>
          <w:rFonts w:ascii="David" w:hAnsi="David"/>
          <w:rtl/>
        </w:rPr>
        <w:t>אז אני מקבלת מידע כזה או אחר</w:t>
      </w:r>
      <w:r w:rsidR="006D27CB">
        <w:rPr>
          <w:rFonts w:ascii="David" w:hAnsi="David" w:hint="cs"/>
          <w:rtl/>
        </w:rPr>
        <w:t>,</w:t>
      </w:r>
      <w:r>
        <w:rPr>
          <w:rFonts w:ascii="David" w:hAnsi="David"/>
          <w:rtl/>
        </w:rPr>
        <w:t xml:space="preserve"> </w:t>
      </w:r>
      <w:r w:rsidR="006D27CB">
        <w:rPr>
          <w:rFonts w:ascii="David" w:hAnsi="David" w:hint="cs"/>
          <w:rtl/>
        </w:rPr>
        <w:t>ש</w:t>
      </w:r>
      <w:r w:rsidR="006D27CB" w:rsidRPr="006D27CB">
        <w:rPr>
          <w:rFonts w:ascii="David" w:hAnsi="David"/>
          <w:rtl/>
        </w:rPr>
        <w:t>הפלא ופלא</w:t>
      </w:r>
      <w:r w:rsidR="00744D0B">
        <w:rPr>
          <w:rFonts w:ascii="David" w:hAnsi="David" w:hint="cs"/>
          <w:rtl/>
        </w:rPr>
        <w:t>,</w:t>
      </w:r>
      <w:r w:rsidR="006D27CB">
        <w:rPr>
          <w:rFonts w:ascii="David" w:hAnsi="David" w:hint="cs"/>
          <w:rtl/>
        </w:rPr>
        <w:t xml:space="preserve"> כ</w:t>
      </w:r>
      <w:r>
        <w:rPr>
          <w:rFonts w:ascii="David" w:hAnsi="David"/>
          <w:rtl/>
        </w:rPr>
        <w:t>שצריך לחקור אדם כמו אהוד ברק או יאיר גולן</w:t>
      </w:r>
      <w:r w:rsidR="006D27CB">
        <w:rPr>
          <w:rFonts w:ascii="David" w:hAnsi="David" w:hint="cs"/>
          <w:rtl/>
        </w:rPr>
        <w:t>,</w:t>
      </w:r>
      <w:r>
        <w:rPr>
          <w:rFonts w:ascii="David" w:hAnsi="David"/>
          <w:rtl/>
        </w:rPr>
        <w:t xml:space="preserve"> שאני בעצמי </w:t>
      </w:r>
      <w:r w:rsidR="006D27CB">
        <w:rPr>
          <w:rFonts w:ascii="David" w:hAnsi="David" w:hint="cs"/>
          <w:rtl/>
        </w:rPr>
        <w:t>ה</w:t>
      </w:r>
      <w:r>
        <w:rPr>
          <w:rFonts w:ascii="David" w:hAnsi="David"/>
          <w:rtl/>
        </w:rPr>
        <w:t xml:space="preserve">גשתי תלונות עליו לא פעם ולא פעמיים על </w:t>
      </w:r>
      <w:r w:rsidR="006D27CB">
        <w:rPr>
          <w:rFonts w:ascii="David" w:hAnsi="David" w:hint="cs"/>
          <w:rtl/>
        </w:rPr>
        <w:t>המרדה</w:t>
      </w:r>
      <w:r>
        <w:rPr>
          <w:rFonts w:ascii="David" w:hAnsi="David"/>
          <w:rtl/>
        </w:rPr>
        <w:t xml:space="preserve"> קשה של</w:t>
      </w:r>
      <w:r w:rsidR="006D27CB">
        <w:rPr>
          <w:rFonts w:ascii="David" w:hAnsi="David" w:hint="cs"/>
          <w:rtl/>
        </w:rPr>
        <w:t>ו</w:t>
      </w:r>
      <w:r>
        <w:rPr>
          <w:rFonts w:ascii="David" w:hAnsi="David"/>
          <w:rtl/>
        </w:rPr>
        <w:t xml:space="preserve"> ו</w:t>
      </w:r>
      <w:r w:rsidR="006D27CB">
        <w:rPr>
          <w:rFonts w:ascii="David" w:hAnsi="David" w:hint="cs"/>
          <w:rtl/>
        </w:rPr>
        <w:t xml:space="preserve">על </w:t>
      </w:r>
      <w:r>
        <w:rPr>
          <w:rFonts w:ascii="David" w:hAnsi="David"/>
          <w:rtl/>
        </w:rPr>
        <w:t>הסתה קשה של</w:t>
      </w:r>
      <w:r w:rsidR="006D27CB">
        <w:rPr>
          <w:rFonts w:ascii="David" w:hAnsi="David" w:hint="cs"/>
          <w:rtl/>
        </w:rPr>
        <w:t>ו</w:t>
      </w:r>
      <w:r w:rsidR="00744D0B">
        <w:rPr>
          <w:rFonts w:ascii="David" w:hAnsi="David" w:hint="cs"/>
          <w:rtl/>
        </w:rPr>
        <w:t>,</w:t>
      </w:r>
      <w:r>
        <w:rPr>
          <w:rFonts w:ascii="David" w:hAnsi="David"/>
          <w:rtl/>
        </w:rPr>
        <w:t xml:space="preserve"> </w:t>
      </w:r>
      <w:r w:rsidR="006D27CB">
        <w:rPr>
          <w:rFonts w:ascii="David" w:hAnsi="David" w:hint="cs"/>
          <w:rtl/>
        </w:rPr>
        <w:t>הבקשות נמצאות</w:t>
      </w:r>
      <w:r>
        <w:rPr>
          <w:rFonts w:ascii="David" w:hAnsi="David"/>
          <w:rtl/>
        </w:rPr>
        <w:t xml:space="preserve"> </w:t>
      </w:r>
      <w:r w:rsidR="006D27CB">
        <w:rPr>
          <w:rFonts w:ascii="David" w:hAnsi="David" w:hint="cs"/>
          <w:rtl/>
        </w:rPr>
        <w:t>על</w:t>
      </w:r>
      <w:r>
        <w:rPr>
          <w:rFonts w:ascii="David" w:hAnsi="David"/>
          <w:rtl/>
        </w:rPr>
        <w:t xml:space="preserve"> שולח</w:t>
      </w:r>
      <w:r w:rsidR="006D27CB">
        <w:rPr>
          <w:rFonts w:ascii="David" w:hAnsi="David" w:hint="cs"/>
          <w:rtl/>
        </w:rPr>
        <w:t>נה</w:t>
      </w:r>
      <w:r>
        <w:rPr>
          <w:rFonts w:ascii="David" w:hAnsi="David"/>
          <w:rtl/>
        </w:rPr>
        <w:t xml:space="preserve"> של </w:t>
      </w:r>
      <w:proofErr w:type="spellStart"/>
      <w:r w:rsidR="006D27CB">
        <w:rPr>
          <w:rFonts w:ascii="David" w:hAnsi="David" w:hint="cs"/>
          <w:rtl/>
        </w:rPr>
        <w:t>היועמ"שית</w:t>
      </w:r>
      <w:proofErr w:type="spellEnd"/>
      <w:r w:rsidR="006D27CB">
        <w:rPr>
          <w:rFonts w:ascii="David" w:hAnsi="David" w:hint="cs"/>
          <w:rtl/>
        </w:rPr>
        <w:t xml:space="preserve"> ולא מקודמות</w:t>
      </w:r>
      <w:r w:rsidR="00744D0B">
        <w:rPr>
          <w:rFonts w:ascii="David" w:hAnsi="David" w:hint="cs"/>
          <w:rtl/>
        </w:rPr>
        <w:t>;</w:t>
      </w:r>
      <w:r w:rsidR="006D27CB">
        <w:rPr>
          <w:rFonts w:ascii="David" w:hAnsi="David" w:hint="cs"/>
          <w:rtl/>
        </w:rPr>
        <w:t xml:space="preserve"> ואילו כשמדובר באיש ימין</w:t>
      </w:r>
      <w:r w:rsidR="00744D0B">
        <w:rPr>
          <w:rFonts w:ascii="David" w:hAnsi="David" w:hint="cs"/>
          <w:rtl/>
        </w:rPr>
        <w:t>,</w:t>
      </w:r>
      <w:r w:rsidR="006D27CB">
        <w:rPr>
          <w:rFonts w:ascii="David" w:hAnsi="David" w:hint="cs"/>
          <w:rtl/>
        </w:rPr>
        <w:t xml:space="preserve"> </w:t>
      </w:r>
      <w:r>
        <w:rPr>
          <w:rFonts w:ascii="David" w:hAnsi="David"/>
          <w:rtl/>
        </w:rPr>
        <w:t xml:space="preserve">אז ברור </w:t>
      </w:r>
      <w:proofErr w:type="spellStart"/>
      <w:r w:rsidR="006D27CB">
        <w:rPr>
          <w:rFonts w:ascii="David" w:hAnsi="David" w:hint="cs"/>
          <w:rtl/>
        </w:rPr>
        <w:t>ש</w:t>
      </w:r>
      <w:r>
        <w:rPr>
          <w:rFonts w:ascii="David" w:hAnsi="David"/>
          <w:rtl/>
        </w:rPr>
        <w:t>צ'יק</w:t>
      </w:r>
      <w:proofErr w:type="spellEnd"/>
      <w:r>
        <w:rPr>
          <w:rFonts w:ascii="David" w:hAnsi="David"/>
          <w:rtl/>
        </w:rPr>
        <w:t xml:space="preserve"> צ'אק יקבלו אישור לחקור אותו</w:t>
      </w:r>
      <w:r w:rsidR="006D27CB">
        <w:rPr>
          <w:rFonts w:ascii="David" w:hAnsi="David" w:hint="cs"/>
          <w:rtl/>
        </w:rPr>
        <w:t>.</w:t>
      </w:r>
    </w:p>
    <w:p w14:paraId="2F8A3F3A" w14:textId="77777777" w:rsidR="006D27CB" w:rsidRDefault="006D27CB" w:rsidP="006D27CB">
      <w:pPr>
        <w:rPr>
          <w:rFonts w:ascii="David" w:hAnsi="David"/>
          <w:rtl/>
        </w:rPr>
      </w:pPr>
    </w:p>
    <w:p w14:paraId="490309BF" w14:textId="363FE6FA" w:rsidR="00B57716" w:rsidRDefault="00EA0524" w:rsidP="006D27CB">
      <w:pPr>
        <w:rPr>
          <w:rFonts w:ascii="David" w:hAnsi="David"/>
          <w:rtl/>
        </w:rPr>
      </w:pPr>
      <w:r>
        <w:rPr>
          <w:rFonts w:ascii="David" w:hAnsi="David"/>
          <w:rtl/>
        </w:rPr>
        <w:t>אני רואה בימים האחרונים</w:t>
      </w:r>
      <w:r w:rsidR="00B57716">
        <w:rPr>
          <w:rFonts w:ascii="David" w:hAnsi="David" w:hint="cs"/>
          <w:rtl/>
        </w:rPr>
        <w:t>,</w:t>
      </w:r>
      <w:r>
        <w:rPr>
          <w:rFonts w:ascii="David" w:hAnsi="David"/>
          <w:rtl/>
        </w:rPr>
        <w:t xml:space="preserve"> ובעיקר </w:t>
      </w:r>
      <w:r w:rsidR="00B57716">
        <w:rPr>
          <w:rFonts w:ascii="David" w:hAnsi="David" w:hint="cs"/>
          <w:rtl/>
        </w:rPr>
        <w:t>אתמול,</w:t>
      </w:r>
      <w:r>
        <w:rPr>
          <w:rFonts w:ascii="David" w:hAnsi="David"/>
          <w:rtl/>
        </w:rPr>
        <w:t xml:space="preserve"> הסתות פרועות</w:t>
      </w:r>
      <w:r w:rsidR="00B57716">
        <w:rPr>
          <w:rFonts w:ascii="David" w:hAnsi="David" w:hint="cs"/>
          <w:rtl/>
        </w:rPr>
        <w:t xml:space="preserve">. </w:t>
      </w:r>
      <w:r>
        <w:rPr>
          <w:rFonts w:ascii="David" w:hAnsi="David"/>
          <w:rtl/>
        </w:rPr>
        <w:t>אדם כמו רונן צור</w:t>
      </w:r>
      <w:r w:rsidR="00B57716">
        <w:rPr>
          <w:rFonts w:ascii="David" w:hAnsi="David" w:hint="cs"/>
          <w:rtl/>
        </w:rPr>
        <w:t>,</w:t>
      </w:r>
      <w:r>
        <w:rPr>
          <w:rFonts w:ascii="David" w:hAnsi="David"/>
          <w:rtl/>
        </w:rPr>
        <w:t xml:space="preserve"> אדם רב</w:t>
      </w:r>
      <w:r w:rsidR="00B57716">
        <w:rPr>
          <w:rFonts w:ascii="David" w:hAnsi="David" w:hint="cs"/>
          <w:rtl/>
        </w:rPr>
        <w:t>-</w:t>
      </w:r>
      <w:r>
        <w:rPr>
          <w:rFonts w:ascii="David" w:hAnsi="David"/>
          <w:rtl/>
        </w:rPr>
        <w:t>השפעה</w:t>
      </w:r>
      <w:r w:rsidR="00B57716">
        <w:rPr>
          <w:rFonts w:ascii="David" w:hAnsi="David" w:hint="cs"/>
          <w:rtl/>
        </w:rPr>
        <w:t>,</w:t>
      </w:r>
      <w:r>
        <w:rPr>
          <w:rFonts w:ascii="David" w:hAnsi="David"/>
          <w:rtl/>
        </w:rPr>
        <w:t xml:space="preserve"> שכותב </w:t>
      </w:r>
      <w:proofErr w:type="spellStart"/>
      <w:r>
        <w:rPr>
          <w:rFonts w:ascii="David" w:hAnsi="David"/>
          <w:rtl/>
        </w:rPr>
        <w:t>בטוויטר</w:t>
      </w:r>
      <w:proofErr w:type="spellEnd"/>
      <w:r>
        <w:rPr>
          <w:rFonts w:ascii="David" w:hAnsi="David"/>
          <w:rtl/>
        </w:rPr>
        <w:t xml:space="preserve"> שלו </w:t>
      </w:r>
      <w:r w:rsidR="00B57716">
        <w:rPr>
          <w:rFonts w:ascii="David" w:hAnsi="David" w:hint="cs"/>
          <w:rtl/>
        </w:rPr>
        <w:t>שדיקטטורה</w:t>
      </w:r>
      <w:r>
        <w:rPr>
          <w:rFonts w:ascii="David" w:hAnsi="David"/>
          <w:rtl/>
        </w:rPr>
        <w:t xml:space="preserve"> מזיזים רק בכוח</w:t>
      </w:r>
      <w:r w:rsidR="00B57716">
        <w:rPr>
          <w:rFonts w:ascii="David" w:hAnsi="David" w:hint="cs"/>
          <w:rtl/>
        </w:rPr>
        <w:t>,</w:t>
      </w:r>
      <w:r>
        <w:rPr>
          <w:rFonts w:ascii="David" w:hAnsi="David"/>
          <w:rtl/>
        </w:rPr>
        <w:t xml:space="preserve"> ומסית לאלימות </w:t>
      </w:r>
      <w:r w:rsidR="00B57716">
        <w:rPr>
          <w:rFonts w:ascii="David" w:hAnsi="David" w:hint="cs"/>
          <w:rtl/>
        </w:rPr>
        <w:t>פראית</w:t>
      </w:r>
      <w:r>
        <w:rPr>
          <w:rFonts w:ascii="David" w:hAnsi="David"/>
          <w:rtl/>
        </w:rPr>
        <w:t xml:space="preserve"> ממש</w:t>
      </w:r>
      <w:r w:rsidR="00B57716">
        <w:rPr>
          <w:rFonts w:ascii="David" w:hAnsi="David" w:hint="cs"/>
          <w:rtl/>
        </w:rPr>
        <w:t>,</w:t>
      </w:r>
      <w:r>
        <w:rPr>
          <w:rFonts w:ascii="David" w:hAnsi="David"/>
          <w:rtl/>
        </w:rPr>
        <w:t xml:space="preserve"> לא מוזמן לחקירה</w:t>
      </w:r>
      <w:r w:rsidR="00B57716">
        <w:rPr>
          <w:rFonts w:ascii="David" w:hAnsi="David" w:hint="cs"/>
          <w:rtl/>
        </w:rPr>
        <w:t>,</w:t>
      </w:r>
      <w:r>
        <w:rPr>
          <w:rFonts w:ascii="David" w:hAnsi="David"/>
          <w:rtl/>
        </w:rPr>
        <w:t xml:space="preserve"> לא </w:t>
      </w:r>
      <w:r w:rsidR="00B57716">
        <w:rPr>
          <w:rFonts w:ascii="David" w:hAnsi="David" w:hint="cs"/>
          <w:rtl/>
        </w:rPr>
        <w:t xml:space="preserve">על </w:t>
      </w:r>
      <w:r>
        <w:rPr>
          <w:rFonts w:ascii="David" w:hAnsi="David"/>
          <w:rtl/>
        </w:rPr>
        <w:t>ידי המשטרה</w:t>
      </w:r>
      <w:r w:rsidR="00B57716">
        <w:rPr>
          <w:rFonts w:ascii="David" w:hAnsi="David" w:hint="cs"/>
          <w:rtl/>
        </w:rPr>
        <w:t>,</w:t>
      </w:r>
      <w:r>
        <w:rPr>
          <w:rFonts w:ascii="David" w:hAnsi="David"/>
          <w:rtl/>
        </w:rPr>
        <w:t xml:space="preserve"> אפילו לא על ידי השב</w:t>
      </w:r>
      <w:r w:rsidR="00B57716">
        <w:rPr>
          <w:rFonts w:ascii="David" w:hAnsi="David" w:hint="cs"/>
          <w:rtl/>
        </w:rPr>
        <w:t>"</w:t>
      </w:r>
      <w:r>
        <w:rPr>
          <w:rFonts w:ascii="David" w:hAnsi="David"/>
          <w:rtl/>
        </w:rPr>
        <w:t>כ</w:t>
      </w:r>
      <w:r w:rsidR="00B57716">
        <w:rPr>
          <w:rFonts w:ascii="David" w:hAnsi="David" w:hint="cs"/>
          <w:rtl/>
        </w:rPr>
        <w:t>.</w:t>
      </w:r>
      <w:r>
        <w:rPr>
          <w:rFonts w:ascii="David" w:hAnsi="David"/>
          <w:rtl/>
        </w:rPr>
        <w:t xml:space="preserve"> </w:t>
      </w:r>
      <w:r w:rsidR="00B57716">
        <w:rPr>
          <w:rFonts w:ascii="David" w:hAnsi="David" w:hint="cs"/>
          <w:rtl/>
        </w:rPr>
        <w:t>ו</w:t>
      </w:r>
      <w:r>
        <w:rPr>
          <w:rFonts w:ascii="David" w:hAnsi="David"/>
          <w:rtl/>
        </w:rPr>
        <w:t xml:space="preserve">מה תפקידו של השב"כ כפי </w:t>
      </w:r>
      <w:r w:rsidR="00B57716">
        <w:rPr>
          <w:rFonts w:ascii="David" w:hAnsi="David" w:hint="cs"/>
          <w:rtl/>
        </w:rPr>
        <w:t>שהותווה</w:t>
      </w:r>
      <w:r>
        <w:rPr>
          <w:rFonts w:ascii="David" w:hAnsi="David"/>
          <w:rtl/>
        </w:rPr>
        <w:t xml:space="preserve"> לו בחוק</w:t>
      </w:r>
      <w:r w:rsidR="00B57716">
        <w:rPr>
          <w:rFonts w:ascii="David" w:hAnsi="David" w:hint="cs"/>
          <w:rtl/>
        </w:rPr>
        <w:t xml:space="preserve"> ב</w:t>
      </w:r>
      <w:r>
        <w:rPr>
          <w:rFonts w:ascii="David" w:hAnsi="David"/>
          <w:rtl/>
        </w:rPr>
        <w:t xml:space="preserve">סעיף 7 </w:t>
      </w:r>
      <w:r w:rsidR="00B57716">
        <w:rPr>
          <w:rFonts w:ascii="David" w:hAnsi="David" w:hint="cs"/>
          <w:rtl/>
        </w:rPr>
        <w:t>ו</w:t>
      </w:r>
      <w:r>
        <w:rPr>
          <w:rFonts w:ascii="David" w:hAnsi="David"/>
          <w:rtl/>
        </w:rPr>
        <w:t>כפי שהתוו</w:t>
      </w:r>
      <w:r w:rsidR="00B57716">
        <w:rPr>
          <w:rFonts w:ascii="David" w:hAnsi="David" w:hint="cs"/>
          <w:rtl/>
        </w:rPr>
        <w:t>ת</w:t>
      </w:r>
      <w:r>
        <w:rPr>
          <w:rFonts w:ascii="David" w:hAnsi="David"/>
          <w:rtl/>
        </w:rPr>
        <w:t>ה לו הממשלה כפי זכותה בסעיף 7 לחוק שירות הביטחון הכללי</w:t>
      </w:r>
      <w:r w:rsidR="00B57716">
        <w:rPr>
          <w:rFonts w:ascii="David" w:hAnsi="David" w:hint="cs"/>
          <w:rtl/>
        </w:rPr>
        <w:t>?</w:t>
      </w:r>
      <w:r>
        <w:rPr>
          <w:rFonts w:ascii="David" w:hAnsi="David"/>
          <w:rtl/>
        </w:rPr>
        <w:t xml:space="preserve"> לדאוג שלא תהיה פגיעה בסדרי השלטון והמשטר</w:t>
      </w:r>
      <w:r w:rsidR="00B57716">
        <w:rPr>
          <w:rFonts w:ascii="David" w:hAnsi="David" w:hint="cs"/>
          <w:rtl/>
        </w:rPr>
        <w:t>.</w:t>
      </w:r>
      <w:r>
        <w:rPr>
          <w:rFonts w:ascii="David" w:hAnsi="David"/>
          <w:rtl/>
        </w:rPr>
        <w:t xml:space="preserve"> </w:t>
      </w:r>
    </w:p>
    <w:p w14:paraId="69574669" w14:textId="77777777" w:rsidR="00B57716" w:rsidRDefault="00B57716" w:rsidP="006D27CB">
      <w:pPr>
        <w:rPr>
          <w:rFonts w:ascii="David" w:hAnsi="David"/>
          <w:rtl/>
        </w:rPr>
      </w:pPr>
    </w:p>
    <w:p w14:paraId="725F1328" w14:textId="5C74F936" w:rsidR="006F110E" w:rsidRDefault="00EA0524" w:rsidP="006D27CB">
      <w:pPr>
        <w:rPr>
          <w:rFonts w:ascii="David" w:hAnsi="David"/>
          <w:rtl/>
        </w:rPr>
      </w:pPr>
      <w:r>
        <w:rPr>
          <w:rFonts w:ascii="David" w:hAnsi="David"/>
          <w:rtl/>
        </w:rPr>
        <w:t xml:space="preserve">אבל ישבנו בוועדת </w:t>
      </w:r>
      <w:r w:rsidR="00B57716">
        <w:rPr>
          <w:rFonts w:ascii="David" w:hAnsi="David" w:hint="cs"/>
          <w:rtl/>
        </w:rPr>
        <w:t>ה</w:t>
      </w:r>
      <w:r>
        <w:rPr>
          <w:rFonts w:ascii="David" w:hAnsi="David"/>
          <w:rtl/>
        </w:rPr>
        <w:t>חוץ ו</w:t>
      </w:r>
      <w:r w:rsidR="00B57716">
        <w:rPr>
          <w:rFonts w:ascii="David" w:hAnsi="David" w:hint="cs"/>
          <w:rtl/>
        </w:rPr>
        <w:t>ה</w:t>
      </w:r>
      <w:r>
        <w:rPr>
          <w:rFonts w:ascii="David" w:hAnsi="David"/>
          <w:rtl/>
        </w:rPr>
        <w:t>ביטחון</w:t>
      </w:r>
      <w:r w:rsidR="006F110E">
        <w:rPr>
          <w:rFonts w:ascii="David" w:hAnsi="David" w:hint="cs"/>
          <w:rtl/>
        </w:rPr>
        <w:t>.</w:t>
      </w:r>
      <w:r>
        <w:rPr>
          <w:rFonts w:ascii="David" w:hAnsi="David"/>
          <w:rtl/>
        </w:rPr>
        <w:t xml:space="preserve"> הייתה ועדה חסויה</w:t>
      </w:r>
      <w:r w:rsidR="006F110E">
        <w:rPr>
          <w:rFonts w:ascii="David" w:hAnsi="David" w:hint="cs"/>
          <w:rtl/>
        </w:rPr>
        <w:t>,</w:t>
      </w:r>
      <w:r>
        <w:rPr>
          <w:rFonts w:ascii="David" w:hAnsi="David"/>
          <w:rtl/>
        </w:rPr>
        <w:t xml:space="preserve"> אדוני היו</w:t>
      </w:r>
      <w:r w:rsidR="00B57716">
        <w:rPr>
          <w:rFonts w:ascii="David" w:hAnsi="David" w:hint="cs"/>
          <w:rtl/>
        </w:rPr>
        <w:t>"ר.</w:t>
      </w:r>
      <w:r>
        <w:rPr>
          <w:rFonts w:ascii="David" w:hAnsi="David"/>
          <w:rtl/>
        </w:rPr>
        <w:t xml:space="preserve"> בוועדה </w:t>
      </w:r>
      <w:r w:rsidR="006F110E">
        <w:rPr>
          <w:rFonts w:ascii="David" w:hAnsi="David" w:hint="cs"/>
          <w:rtl/>
        </w:rPr>
        <w:t>ה</w:t>
      </w:r>
      <w:r>
        <w:rPr>
          <w:rFonts w:ascii="David" w:hAnsi="David"/>
          <w:rtl/>
        </w:rPr>
        <w:t>חסויה נמסר לנו ש</w:t>
      </w:r>
      <w:r w:rsidR="00727A91">
        <w:rPr>
          <w:rFonts w:ascii="David" w:hAnsi="David" w:hint="cs"/>
          <w:rtl/>
        </w:rPr>
        <w:t>ב</w:t>
      </w:r>
      <w:r w:rsidR="00727A91" w:rsidRPr="006F110E">
        <w:rPr>
          <w:rFonts w:ascii="David" w:hAnsi="David"/>
          <w:rtl/>
        </w:rPr>
        <w:t>מחלקה</w:t>
      </w:r>
      <w:r w:rsidR="00727A91">
        <w:rPr>
          <w:rFonts w:ascii="David" w:hAnsi="David"/>
          <w:rtl/>
        </w:rPr>
        <w:t xml:space="preserve"> היהודית </w:t>
      </w:r>
      <w:r w:rsidR="00727A91">
        <w:rPr>
          <w:rFonts w:ascii="David" w:hAnsi="David" w:hint="cs"/>
          <w:rtl/>
        </w:rPr>
        <w:t>ב</w:t>
      </w:r>
      <w:r>
        <w:rPr>
          <w:rFonts w:ascii="David" w:hAnsi="David"/>
          <w:rtl/>
        </w:rPr>
        <w:t>שירות הביטחון הכללי אין צוות ואין אף גוף מקצועי</w:t>
      </w:r>
      <w:r>
        <w:rPr>
          <w:rFonts w:ascii="David" w:hAnsi="David"/>
        </w:rPr>
        <w:t xml:space="preserve"> </w:t>
      </w:r>
      <w:r>
        <w:rPr>
          <w:rFonts w:ascii="David" w:hAnsi="David"/>
          <w:rtl/>
        </w:rPr>
        <w:t>שעוסק באנשי השמאל</w:t>
      </w:r>
      <w:r w:rsidR="006F110E">
        <w:rPr>
          <w:rFonts w:ascii="David" w:hAnsi="David" w:hint="cs"/>
          <w:rtl/>
        </w:rPr>
        <w:t>,</w:t>
      </w:r>
      <w:r>
        <w:rPr>
          <w:rFonts w:ascii="David" w:hAnsi="David"/>
          <w:rtl/>
        </w:rPr>
        <w:t xml:space="preserve"> רק באנשי ימי</w:t>
      </w:r>
      <w:r w:rsidR="006F110E">
        <w:rPr>
          <w:rFonts w:ascii="David" w:hAnsi="David" w:hint="cs"/>
          <w:rtl/>
        </w:rPr>
        <w:t>ן.</w:t>
      </w:r>
      <w:r>
        <w:rPr>
          <w:rFonts w:ascii="David" w:hAnsi="David"/>
          <w:rtl/>
        </w:rPr>
        <w:t xml:space="preserve"> הם אמרו לנו את זה בוועדת </w:t>
      </w:r>
      <w:r w:rsidR="006F110E">
        <w:rPr>
          <w:rFonts w:ascii="David" w:hAnsi="David" w:hint="cs"/>
          <w:rtl/>
        </w:rPr>
        <w:t>ה</w:t>
      </w:r>
      <w:r>
        <w:rPr>
          <w:rFonts w:ascii="David" w:hAnsi="David"/>
          <w:rtl/>
        </w:rPr>
        <w:t>חוץ ו</w:t>
      </w:r>
      <w:r w:rsidR="006F110E">
        <w:rPr>
          <w:rFonts w:ascii="David" w:hAnsi="David" w:hint="cs"/>
          <w:rtl/>
        </w:rPr>
        <w:t>ה</w:t>
      </w:r>
      <w:r>
        <w:rPr>
          <w:rFonts w:ascii="David" w:hAnsi="David"/>
          <w:rtl/>
        </w:rPr>
        <w:t>ביטחון</w:t>
      </w:r>
      <w:r w:rsidR="006F110E">
        <w:rPr>
          <w:rFonts w:ascii="David" w:hAnsi="David" w:hint="cs"/>
          <w:rtl/>
        </w:rPr>
        <w:t>.</w:t>
      </w:r>
      <w:r>
        <w:rPr>
          <w:rFonts w:ascii="David" w:hAnsi="David"/>
          <w:rtl/>
        </w:rPr>
        <w:t xml:space="preserve"> אני אמרתי ליו"ר ועדת </w:t>
      </w:r>
      <w:r w:rsidR="006F110E">
        <w:rPr>
          <w:rFonts w:ascii="David" w:hAnsi="David" w:hint="cs"/>
          <w:rtl/>
        </w:rPr>
        <w:t>ה</w:t>
      </w:r>
      <w:r>
        <w:rPr>
          <w:rFonts w:ascii="David" w:hAnsi="David"/>
          <w:rtl/>
        </w:rPr>
        <w:t>חוץ ו</w:t>
      </w:r>
      <w:r w:rsidR="006F110E">
        <w:rPr>
          <w:rFonts w:ascii="David" w:hAnsi="David" w:hint="cs"/>
          <w:rtl/>
        </w:rPr>
        <w:t>ה</w:t>
      </w:r>
      <w:r>
        <w:rPr>
          <w:rFonts w:ascii="David" w:hAnsi="David"/>
          <w:rtl/>
        </w:rPr>
        <w:t>ביטחון יולי שאני לא מסכימה להשאיר את זה חסוי</w:t>
      </w:r>
      <w:r w:rsidR="006F110E">
        <w:rPr>
          <w:rFonts w:ascii="David" w:hAnsi="David" w:hint="cs"/>
          <w:rtl/>
        </w:rPr>
        <w:t>,</w:t>
      </w:r>
      <w:r>
        <w:rPr>
          <w:rFonts w:ascii="David" w:hAnsi="David"/>
          <w:rtl/>
        </w:rPr>
        <w:t xml:space="preserve"> זה מידע שיש לו ערך ציבורי גדול</w:t>
      </w:r>
      <w:r w:rsidR="006F110E">
        <w:rPr>
          <w:rFonts w:ascii="David" w:hAnsi="David" w:hint="cs"/>
          <w:rtl/>
        </w:rPr>
        <w:t>,</w:t>
      </w:r>
      <w:r>
        <w:rPr>
          <w:rFonts w:ascii="David" w:hAnsi="David"/>
          <w:rtl/>
        </w:rPr>
        <w:t xml:space="preserve"> וחשפתי את זה דאז</w:t>
      </w:r>
      <w:r w:rsidR="006F110E">
        <w:rPr>
          <w:rFonts w:ascii="David" w:hAnsi="David" w:hint="cs"/>
          <w:rtl/>
        </w:rPr>
        <w:t>.</w:t>
      </w:r>
      <w:r>
        <w:rPr>
          <w:rFonts w:ascii="David" w:hAnsi="David"/>
        </w:rPr>
        <w:t xml:space="preserve"> </w:t>
      </w:r>
    </w:p>
    <w:p w14:paraId="6A4B5341" w14:textId="77777777" w:rsidR="006F110E" w:rsidRDefault="006F110E" w:rsidP="006D27CB">
      <w:pPr>
        <w:rPr>
          <w:rFonts w:ascii="David" w:hAnsi="David"/>
          <w:rtl/>
        </w:rPr>
      </w:pPr>
    </w:p>
    <w:p w14:paraId="4C954963" w14:textId="2ADFAC32" w:rsidR="006F110E" w:rsidRDefault="006F110E" w:rsidP="006F110E">
      <w:pPr>
        <w:pStyle w:val="af6"/>
        <w:keepNext/>
        <w:rPr>
          <w:rtl/>
        </w:rPr>
      </w:pPr>
      <w:r w:rsidRPr="006F110E">
        <w:rPr>
          <w:rStyle w:val="TagStyle"/>
          <w:rtl/>
        </w:rPr>
        <w:t xml:space="preserve"> &lt;&lt; יור &gt;&gt; </w:t>
      </w:r>
      <w:r>
        <w:rPr>
          <w:rtl/>
        </w:rPr>
        <w:t xml:space="preserve">היו"ר שמחה </w:t>
      </w:r>
      <w:proofErr w:type="spellStart"/>
      <w:r>
        <w:rPr>
          <w:rtl/>
        </w:rPr>
        <w:t>רוטמן</w:t>
      </w:r>
      <w:proofErr w:type="spellEnd"/>
      <w:r>
        <w:rPr>
          <w:rtl/>
        </w:rPr>
        <w:t>:</w:t>
      </w:r>
      <w:r w:rsidRPr="006F110E">
        <w:rPr>
          <w:rStyle w:val="TagStyle"/>
          <w:rtl/>
        </w:rPr>
        <w:t xml:space="preserve"> &lt;&lt; יור &gt;&gt;</w:t>
      </w:r>
      <w:r>
        <w:rPr>
          <w:rtl/>
        </w:rPr>
        <w:t xml:space="preserve">   </w:t>
      </w:r>
    </w:p>
    <w:p w14:paraId="614C5D9E" w14:textId="77777777" w:rsidR="006F110E" w:rsidRDefault="006F110E" w:rsidP="006F110E">
      <w:pPr>
        <w:pStyle w:val="KeepWithNext"/>
        <w:rPr>
          <w:rtl/>
        </w:rPr>
      </w:pPr>
    </w:p>
    <w:p w14:paraId="1A13EAC5" w14:textId="77777777" w:rsidR="006F110E" w:rsidRDefault="006F110E" w:rsidP="006D27CB">
      <w:pPr>
        <w:rPr>
          <w:rFonts w:ascii="David" w:hAnsi="David"/>
          <w:rtl/>
        </w:rPr>
      </w:pPr>
      <w:r>
        <w:rPr>
          <w:rFonts w:ascii="David" w:hAnsi="David" w:hint="cs"/>
          <w:rtl/>
        </w:rPr>
        <w:t>עכשיו יזמינו</w:t>
      </w:r>
      <w:r w:rsidR="00EA0524">
        <w:rPr>
          <w:rFonts w:ascii="David" w:hAnsi="David"/>
          <w:rtl/>
        </w:rPr>
        <w:t xml:space="preserve"> אותך לחקירה על הדלפ</w:t>
      </w:r>
      <w:r>
        <w:rPr>
          <w:rFonts w:ascii="David" w:hAnsi="David" w:hint="cs"/>
          <w:rtl/>
        </w:rPr>
        <w:t>ה.</w:t>
      </w:r>
      <w:r w:rsidR="00EA0524">
        <w:rPr>
          <w:rFonts w:ascii="David" w:hAnsi="David"/>
          <w:rtl/>
        </w:rPr>
        <w:t xml:space="preserve"> </w:t>
      </w:r>
      <w:bookmarkStart w:id="264" w:name="_ETM_Q1_2468196"/>
      <w:bookmarkEnd w:id="264"/>
    </w:p>
    <w:p w14:paraId="03C3C9B4" w14:textId="77777777" w:rsidR="006F110E" w:rsidRDefault="006F110E" w:rsidP="006D27CB">
      <w:pPr>
        <w:rPr>
          <w:rFonts w:ascii="David" w:hAnsi="David"/>
          <w:rtl/>
        </w:rPr>
      </w:pPr>
      <w:bookmarkStart w:id="265" w:name="_ETM_Q1_2468497"/>
      <w:bookmarkEnd w:id="265"/>
    </w:p>
    <w:p w14:paraId="0302DEEC" w14:textId="77777777" w:rsidR="006F110E" w:rsidRDefault="006F110E" w:rsidP="006F110E">
      <w:pPr>
        <w:pStyle w:val="a4"/>
        <w:keepNext/>
        <w:rPr>
          <w:rtl/>
        </w:rPr>
      </w:pPr>
      <w:r w:rsidRPr="006023D7">
        <w:rPr>
          <w:rStyle w:val="TagStyle"/>
          <w:rtl/>
        </w:rPr>
        <w:t xml:space="preserve">&lt;&lt; דובר &gt;&gt; </w:t>
      </w:r>
      <w:r>
        <w:rPr>
          <w:rtl/>
        </w:rPr>
        <w:t>טלי גוטליב (הליכוד):</w:t>
      </w:r>
      <w:r w:rsidRPr="006023D7">
        <w:rPr>
          <w:rStyle w:val="TagStyle"/>
          <w:rtl/>
        </w:rPr>
        <w:t xml:space="preserve"> &lt;&lt; דובר &gt;&gt;</w:t>
      </w:r>
      <w:r>
        <w:rPr>
          <w:rtl/>
        </w:rPr>
        <w:t xml:space="preserve">   </w:t>
      </w:r>
    </w:p>
    <w:p w14:paraId="52D0283C" w14:textId="77777777" w:rsidR="006F110E" w:rsidRDefault="006F110E" w:rsidP="006D27CB">
      <w:pPr>
        <w:rPr>
          <w:rFonts w:ascii="David" w:hAnsi="David"/>
          <w:rtl/>
        </w:rPr>
      </w:pPr>
    </w:p>
    <w:p w14:paraId="002B6EFD" w14:textId="144BC01E" w:rsidR="00B50301" w:rsidRDefault="00EA0524" w:rsidP="006D27CB">
      <w:pPr>
        <w:rPr>
          <w:rFonts w:ascii="David" w:hAnsi="David"/>
          <w:rtl/>
        </w:rPr>
      </w:pPr>
      <w:bookmarkStart w:id="266" w:name="_ETM_Q1_2468814"/>
      <w:bookmarkStart w:id="267" w:name="_ETM_Q1_2469293"/>
      <w:bookmarkStart w:id="268" w:name="_ETM_Q1_2469381"/>
      <w:bookmarkStart w:id="269" w:name="_ETM_Q1_2469651"/>
      <w:bookmarkEnd w:id="266"/>
      <w:bookmarkEnd w:id="267"/>
      <w:bookmarkEnd w:id="268"/>
      <w:bookmarkEnd w:id="269"/>
      <w:r>
        <w:rPr>
          <w:rFonts w:ascii="David" w:hAnsi="David"/>
          <w:rtl/>
        </w:rPr>
        <w:t>אני ממש בוכה</w:t>
      </w:r>
      <w:r w:rsidR="006F110E">
        <w:rPr>
          <w:rFonts w:ascii="David" w:hAnsi="David" w:hint="cs"/>
          <w:rtl/>
        </w:rPr>
        <w:t>.</w:t>
      </w:r>
      <w:r>
        <w:rPr>
          <w:rFonts w:ascii="David" w:hAnsi="David"/>
          <w:rtl/>
        </w:rPr>
        <w:t xml:space="preserve"> עשיתי את זה במסגרת </w:t>
      </w:r>
      <w:r w:rsidR="00B50301">
        <w:rPr>
          <w:rFonts w:ascii="David" w:hAnsi="David" w:hint="cs"/>
          <w:rtl/>
        </w:rPr>
        <w:t>ולמען</w:t>
      </w:r>
      <w:r>
        <w:rPr>
          <w:rFonts w:ascii="David" w:hAnsi="David"/>
          <w:rtl/>
        </w:rPr>
        <w:t xml:space="preserve"> </w:t>
      </w:r>
      <w:r w:rsidR="00B50301">
        <w:rPr>
          <w:rFonts w:ascii="David" w:hAnsi="David" w:hint="cs"/>
          <w:rtl/>
        </w:rPr>
        <w:t xml:space="preserve">מילוי </w:t>
      </w:r>
      <w:r>
        <w:rPr>
          <w:rFonts w:ascii="David" w:hAnsi="David"/>
          <w:rtl/>
        </w:rPr>
        <w:t>תפקידי</w:t>
      </w:r>
      <w:r w:rsidR="00B50301">
        <w:rPr>
          <w:rFonts w:ascii="David" w:hAnsi="David" w:hint="cs"/>
          <w:rtl/>
        </w:rPr>
        <w:t>.</w:t>
      </w:r>
      <w:r>
        <w:rPr>
          <w:rFonts w:ascii="David" w:hAnsi="David"/>
          <w:rtl/>
        </w:rPr>
        <w:t xml:space="preserve"> עכשיו </w:t>
      </w:r>
      <w:r w:rsidR="00B50301">
        <w:rPr>
          <w:rFonts w:ascii="David" w:hAnsi="David" w:hint="cs"/>
          <w:rtl/>
        </w:rPr>
        <w:t>הם</w:t>
      </w:r>
      <w:r>
        <w:rPr>
          <w:rFonts w:ascii="David" w:hAnsi="David"/>
          <w:rtl/>
        </w:rPr>
        <w:t xml:space="preserve"> רוצים </w:t>
      </w:r>
      <w:r w:rsidR="00B50301">
        <w:rPr>
          <w:rFonts w:ascii="David" w:hAnsi="David" w:hint="cs"/>
          <w:rtl/>
        </w:rPr>
        <w:t>להקים גם</w:t>
      </w:r>
      <w:r>
        <w:rPr>
          <w:rFonts w:ascii="David" w:hAnsi="David"/>
          <w:rtl/>
        </w:rPr>
        <w:t xml:space="preserve"> גוף חדש בתוך הפרקליטות</w:t>
      </w:r>
      <w:r w:rsidR="00B50301">
        <w:rPr>
          <w:rFonts w:ascii="David" w:hAnsi="David" w:hint="cs"/>
          <w:rtl/>
        </w:rPr>
        <w:t>,</w:t>
      </w:r>
      <w:r>
        <w:rPr>
          <w:rFonts w:ascii="David" w:hAnsi="David"/>
          <w:rtl/>
        </w:rPr>
        <w:t xml:space="preserve"> של הפרקליטות</w:t>
      </w:r>
      <w:r w:rsidR="00B50301">
        <w:rPr>
          <w:rFonts w:ascii="David" w:hAnsi="David" w:hint="cs"/>
          <w:rtl/>
        </w:rPr>
        <w:t>,</w:t>
      </w:r>
      <w:r>
        <w:rPr>
          <w:rFonts w:ascii="David" w:hAnsi="David"/>
          <w:rtl/>
        </w:rPr>
        <w:t xml:space="preserve"> </w:t>
      </w:r>
      <w:r w:rsidR="00B50301">
        <w:rPr>
          <w:rFonts w:ascii="David" w:hAnsi="David" w:hint="cs"/>
          <w:rtl/>
        </w:rPr>
        <w:t>שידון בי ובך,</w:t>
      </w:r>
      <w:r>
        <w:rPr>
          <w:rFonts w:ascii="David" w:hAnsi="David"/>
          <w:rtl/>
        </w:rPr>
        <w:t xml:space="preserve"> בנבחרי ציבור</w:t>
      </w:r>
      <w:r w:rsidR="00B50301">
        <w:rPr>
          <w:rFonts w:ascii="David" w:hAnsi="David" w:hint="cs"/>
          <w:rtl/>
        </w:rPr>
        <w:t xml:space="preserve">. </w:t>
      </w:r>
      <w:r>
        <w:rPr>
          <w:rFonts w:ascii="David" w:hAnsi="David"/>
          <w:rtl/>
        </w:rPr>
        <w:t>שחיתות ציבורית</w:t>
      </w:r>
      <w:r w:rsidR="00B50301">
        <w:rPr>
          <w:rFonts w:ascii="David" w:hAnsi="David" w:hint="cs"/>
          <w:rtl/>
        </w:rPr>
        <w:t>.</w:t>
      </w:r>
      <w:r>
        <w:rPr>
          <w:rFonts w:ascii="David" w:hAnsi="David"/>
          <w:rtl/>
        </w:rPr>
        <w:t xml:space="preserve"> </w:t>
      </w:r>
    </w:p>
    <w:p w14:paraId="45697FA3" w14:textId="77777777" w:rsidR="00B50301" w:rsidRDefault="00B50301" w:rsidP="006D27CB">
      <w:pPr>
        <w:rPr>
          <w:rFonts w:ascii="David" w:hAnsi="David"/>
          <w:rtl/>
        </w:rPr>
      </w:pPr>
    </w:p>
    <w:p w14:paraId="232BB33A" w14:textId="08CDC112" w:rsidR="00B50301" w:rsidRDefault="00B50301" w:rsidP="00B50301">
      <w:pPr>
        <w:pStyle w:val="af6"/>
        <w:keepNext/>
        <w:rPr>
          <w:rtl/>
        </w:rPr>
      </w:pPr>
      <w:bookmarkStart w:id="270" w:name="ET_yor_6157_210"/>
      <w:r w:rsidRPr="00B50301">
        <w:rPr>
          <w:rStyle w:val="TagStyle"/>
          <w:rtl/>
        </w:rPr>
        <w:t xml:space="preserve"> &lt;&lt; יור &gt;&gt; </w:t>
      </w:r>
      <w:r>
        <w:rPr>
          <w:rtl/>
        </w:rPr>
        <w:t xml:space="preserve">היו"ר שמחה </w:t>
      </w:r>
      <w:proofErr w:type="spellStart"/>
      <w:r>
        <w:rPr>
          <w:rtl/>
        </w:rPr>
        <w:t>רוטמן</w:t>
      </w:r>
      <w:proofErr w:type="spellEnd"/>
      <w:r>
        <w:rPr>
          <w:rtl/>
        </w:rPr>
        <w:t>:</w:t>
      </w:r>
      <w:r w:rsidRPr="00B50301">
        <w:rPr>
          <w:rStyle w:val="TagStyle"/>
          <w:rtl/>
        </w:rPr>
        <w:t xml:space="preserve"> &lt;&lt; יור &gt;&gt;</w:t>
      </w:r>
      <w:r>
        <w:rPr>
          <w:rtl/>
        </w:rPr>
        <w:t xml:space="preserve">   </w:t>
      </w:r>
      <w:bookmarkEnd w:id="270"/>
    </w:p>
    <w:p w14:paraId="0E4693BD" w14:textId="77777777" w:rsidR="00B50301" w:rsidRDefault="00B50301" w:rsidP="00B50301">
      <w:pPr>
        <w:pStyle w:val="KeepWithNext"/>
        <w:rPr>
          <w:rtl/>
        </w:rPr>
      </w:pPr>
    </w:p>
    <w:p w14:paraId="15C3C6EC" w14:textId="2A8CE1D4" w:rsidR="00B50301" w:rsidRDefault="00B50301" w:rsidP="00B50301">
      <w:pPr>
        <w:rPr>
          <w:rFonts w:ascii="David" w:hAnsi="David"/>
          <w:rtl/>
        </w:rPr>
      </w:pPr>
      <w:r>
        <w:rPr>
          <w:rFonts w:ascii="David" w:hAnsi="David"/>
          <w:rtl/>
        </w:rPr>
        <w:t>שחיתות שלטונית</w:t>
      </w:r>
      <w:r>
        <w:rPr>
          <w:rFonts w:ascii="David" w:hAnsi="David" w:hint="cs"/>
          <w:rtl/>
        </w:rPr>
        <w:t>.</w:t>
      </w:r>
    </w:p>
    <w:p w14:paraId="7F64250B" w14:textId="17CB6562" w:rsidR="00B50301" w:rsidRDefault="00B50301" w:rsidP="00B50301">
      <w:pPr>
        <w:tabs>
          <w:tab w:val="left" w:pos="1243"/>
        </w:tabs>
        <w:rPr>
          <w:rtl/>
        </w:rPr>
      </w:pPr>
      <w:r>
        <w:rPr>
          <w:rtl/>
        </w:rPr>
        <w:tab/>
      </w:r>
    </w:p>
    <w:p w14:paraId="4CAB6BDD" w14:textId="77777777" w:rsidR="00B50301" w:rsidRDefault="00B50301" w:rsidP="00B50301">
      <w:pPr>
        <w:pStyle w:val="a4"/>
        <w:keepNext/>
        <w:rPr>
          <w:rtl/>
        </w:rPr>
      </w:pPr>
      <w:r w:rsidRPr="006023D7">
        <w:rPr>
          <w:rStyle w:val="TagStyle"/>
          <w:rtl/>
        </w:rPr>
        <w:t xml:space="preserve">&lt;&lt; דובר &gt;&gt; </w:t>
      </w:r>
      <w:r>
        <w:rPr>
          <w:rtl/>
        </w:rPr>
        <w:t>טלי גוטליב (הליכוד):</w:t>
      </w:r>
      <w:r w:rsidRPr="006023D7">
        <w:rPr>
          <w:rStyle w:val="TagStyle"/>
          <w:rtl/>
        </w:rPr>
        <w:t xml:space="preserve"> &lt;&lt; דובר &gt;&gt;</w:t>
      </w:r>
      <w:r>
        <w:rPr>
          <w:rtl/>
        </w:rPr>
        <w:t xml:space="preserve">   </w:t>
      </w:r>
    </w:p>
    <w:p w14:paraId="3AB85541" w14:textId="77777777" w:rsidR="00B50301" w:rsidRPr="00B50301" w:rsidRDefault="00B50301" w:rsidP="00B50301">
      <w:pPr>
        <w:tabs>
          <w:tab w:val="left" w:pos="1243"/>
        </w:tabs>
        <w:rPr>
          <w:rtl/>
        </w:rPr>
      </w:pPr>
    </w:p>
    <w:p w14:paraId="6F5C36EA" w14:textId="77777777" w:rsidR="00A049BD" w:rsidRDefault="00EA0524" w:rsidP="006D27CB">
      <w:pPr>
        <w:rPr>
          <w:rFonts w:ascii="David" w:hAnsi="David"/>
          <w:rtl/>
        </w:rPr>
      </w:pPr>
      <w:r>
        <w:rPr>
          <w:rFonts w:ascii="David" w:hAnsi="David"/>
          <w:rtl/>
        </w:rPr>
        <w:t>השחיתות השלטונית</w:t>
      </w:r>
      <w:r w:rsidR="00B50301">
        <w:rPr>
          <w:rFonts w:ascii="David" w:hAnsi="David" w:hint="cs"/>
          <w:rtl/>
        </w:rPr>
        <w:t>,</w:t>
      </w:r>
      <w:r>
        <w:rPr>
          <w:rFonts w:ascii="David" w:hAnsi="David"/>
          <w:rtl/>
        </w:rPr>
        <w:t xml:space="preserve"> בראש ובראשונה</w:t>
      </w:r>
      <w:r w:rsidR="00B50301">
        <w:rPr>
          <w:rFonts w:ascii="David" w:hAnsi="David" w:hint="cs"/>
          <w:rtl/>
        </w:rPr>
        <w:t>,</w:t>
      </w:r>
      <w:r>
        <w:rPr>
          <w:rFonts w:ascii="David" w:hAnsi="David"/>
          <w:rtl/>
        </w:rPr>
        <w:t xml:space="preserve"> כפי שאני מזהה אותה</w:t>
      </w:r>
      <w:r w:rsidR="00B50301">
        <w:rPr>
          <w:rFonts w:ascii="David" w:hAnsi="David" w:hint="cs"/>
          <w:rtl/>
        </w:rPr>
        <w:t>,</w:t>
      </w:r>
      <w:r>
        <w:rPr>
          <w:rFonts w:ascii="David" w:hAnsi="David"/>
          <w:rtl/>
        </w:rPr>
        <w:t xml:space="preserve"> לפחות ב</w:t>
      </w:r>
      <w:r w:rsidR="00B50301">
        <w:rPr>
          <w:rFonts w:ascii="David" w:hAnsi="David" w:hint="cs"/>
          <w:rtl/>
        </w:rPr>
        <w:t xml:space="preserve">שלושה </w:t>
      </w:r>
      <w:r>
        <w:rPr>
          <w:rFonts w:ascii="David" w:hAnsi="David"/>
          <w:rtl/>
        </w:rPr>
        <w:t>שבועות האחרונים</w:t>
      </w:r>
      <w:r w:rsidR="00B50301">
        <w:rPr>
          <w:rFonts w:ascii="David" w:hAnsi="David" w:hint="cs"/>
          <w:rtl/>
        </w:rPr>
        <w:t xml:space="preserve"> –</w:t>
      </w:r>
      <w:r>
        <w:rPr>
          <w:rFonts w:ascii="David" w:hAnsi="David"/>
          <w:rtl/>
        </w:rPr>
        <w:t xml:space="preserve"> שהד</w:t>
      </w:r>
      <w:r w:rsidR="00B50301">
        <w:rPr>
          <w:rFonts w:ascii="David" w:hAnsi="David" w:hint="cs"/>
          <w:rtl/>
        </w:rPr>
        <w:t>ע</w:t>
      </w:r>
      <w:r>
        <w:rPr>
          <w:rFonts w:ascii="David" w:hAnsi="David"/>
          <w:rtl/>
        </w:rPr>
        <w:t>ת לא נותנת</w:t>
      </w:r>
      <w:r w:rsidR="00B50301">
        <w:rPr>
          <w:rFonts w:ascii="David" w:hAnsi="David" w:hint="cs"/>
          <w:rtl/>
        </w:rPr>
        <w:t>,</w:t>
      </w:r>
      <w:r>
        <w:rPr>
          <w:rFonts w:ascii="David" w:hAnsi="David"/>
          <w:rtl/>
        </w:rPr>
        <w:t xml:space="preserve"> ו</w:t>
      </w:r>
      <w:r w:rsidR="00B50301">
        <w:rPr>
          <w:rFonts w:ascii="David" w:hAnsi="David" w:hint="cs"/>
          <w:rtl/>
        </w:rPr>
        <w:t xml:space="preserve">אני </w:t>
      </w:r>
      <w:r>
        <w:rPr>
          <w:rFonts w:ascii="David" w:hAnsi="David"/>
          <w:rtl/>
        </w:rPr>
        <w:t>לא יודע</w:t>
      </w:r>
      <w:r w:rsidR="00B50301">
        <w:rPr>
          <w:rFonts w:ascii="David" w:hAnsi="David" w:hint="cs"/>
          <w:rtl/>
        </w:rPr>
        <w:t>ת</w:t>
      </w:r>
      <w:r>
        <w:rPr>
          <w:rFonts w:ascii="David" w:hAnsi="David"/>
          <w:rtl/>
        </w:rPr>
        <w:t xml:space="preserve"> איך זה לא פותח</w:t>
      </w:r>
      <w:r>
        <w:rPr>
          <w:rFonts w:ascii="David" w:hAnsi="David"/>
        </w:rPr>
        <w:t xml:space="preserve"> </w:t>
      </w:r>
      <w:r>
        <w:rPr>
          <w:rFonts w:ascii="David" w:hAnsi="David"/>
          <w:rtl/>
        </w:rPr>
        <w:t>מהדורות</w:t>
      </w:r>
      <w:r w:rsidR="00B50301">
        <w:rPr>
          <w:rFonts w:ascii="David" w:hAnsi="David" w:hint="cs"/>
          <w:rtl/>
        </w:rPr>
        <w:t xml:space="preserve"> </w:t>
      </w:r>
      <w:bookmarkStart w:id="271" w:name="_ETM_Q1_2489695"/>
      <w:bookmarkEnd w:id="271"/>
      <w:r w:rsidR="00B50301">
        <w:rPr>
          <w:rFonts w:ascii="David" w:hAnsi="David" w:hint="cs"/>
          <w:rtl/>
        </w:rPr>
        <w:t>–</w:t>
      </w:r>
      <w:r>
        <w:rPr>
          <w:rFonts w:ascii="David" w:hAnsi="David"/>
          <w:rtl/>
        </w:rPr>
        <w:t xml:space="preserve"> זאת העובדה שבחטיבה היהודית בש</w:t>
      </w:r>
      <w:r w:rsidR="00B50301">
        <w:rPr>
          <w:rFonts w:ascii="David" w:hAnsi="David" w:hint="cs"/>
          <w:rtl/>
        </w:rPr>
        <w:t>ב"כ בודים</w:t>
      </w:r>
      <w:r>
        <w:rPr>
          <w:rFonts w:ascii="David" w:hAnsi="David"/>
          <w:rtl/>
        </w:rPr>
        <w:t xml:space="preserve"> ראיות</w:t>
      </w:r>
      <w:r w:rsidR="00B50301">
        <w:rPr>
          <w:rFonts w:ascii="David" w:hAnsi="David" w:hint="cs"/>
          <w:rtl/>
        </w:rPr>
        <w:t>,</w:t>
      </w:r>
      <w:r>
        <w:rPr>
          <w:rFonts w:ascii="David" w:hAnsi="David"/>
          <w:rtl/>
        </w:rPr>
        <w:t xml:space="preserve"> משבשים ראיות</w:t>
      </w:r>
      <w:r w:rsidR="00B50301">
        <w:rPr>
          <w:rFonts w:ascii="David" w:hAnsi="David" w:hint="cs"/>
          <w:rtl/>
        </w:rPr>
        <w:t>.</w:t>
      </w:r>
      <w:r>
        <w:rPr>
          <w:rFonts w:ascii="David" w:hAnsi="David"/>
          <w:rtl/>
        </w:rPr>
        <w:t xml:space="preserve"> הקלטות </w:t>
      </w:r>
      <w:r w:rsidR="00B50301">
        <w:rPr>
          <w:rFonts w:ascii="David" w:hAnsi="David" w:hint="cs"/>
          <w:rtl/>
        </w:rPr>
        <w:t>שמלמדות</w:t>
      </w:r>
      <w:r>
        <w:rPr>
          <w:rFonts w:ascii="David" w:hAnsi="David"/>
          <w:rtl/>
        </w:rPr>
        <w:t xml:space="preserve"> על ראש החטיבה היהודית בשב</w:t>
      </w:r>
      <w:r w:rsidR="00B50301">
        <w:rPr>
          <w:rFonts w:ascii="David" w:hAnsi="David" w:hint="cs"/>
          <w:rtl/>
        </w:rPr>
        <w:t>"כ</w:t>
      </w:r>
      <w:r>
        <w:rPr>
          <w:rFonts w:ascii="David" w:hAnsi="David"/>
          <w:rtl/>
        </w:rPr>
        <w:t xml:space="preserve"> שמדבר עם </w:t>
      </w:r>
      <w:r w:rsidR="00B50301">
        <w:rPr>
          <w:rFonts w:ascii="David" w:hAnsi="David" w:hint="cs"/>
          <w:rtl/>
        </w:rPr>
        <w:t>תת-ניצב</w:t>
      </w:r>
      <w:r>
        <w:rPr>
          <w:rFonts w:ascii="David" w:hAnsi="David"/>
          <w:rtl/>
        </w:rPr>
        <w:t xml:space="preserve"> מועלם</w:t>
      </w:r>
      <w:r w:rsidR="00B50301">
        <w:rPr>
          <w:rFonts w:ascii="David" w:hAnsi="David" w:hint="cs"/>
          <w:rtl/>
        </w:rPr>
        <w:t>,</w:t>
      </w:r>
      <w:r>
        <w:rPr>
          <w:rFonts w:ascii="David" w:hAnsi="David"/>
          <w:rtl/>
        </w:rPr>
        <w:t xml:space="preserve"> שישב אצלנו בוועדת </w:t>
      </w:r>
      <w:r w:rsidR="00B50301">
        <w:rPr>
          <w:rFonts w:ascii="David" w:hAnsi="David" w:hint="cs"/>
          <w:rtl/>
        </w:rPr>
        <w:t>ה</w:t>
      </w:r>
      <w:r>
        <w:rPr>
          <w:rFonts w:ascii="David" w:hAnsi="David"/>
          <w:rtl/>
        </w:rPr>
        <w:t>חוץ ו</w:t>
      </w:r>
      <w:r w:rsidR="00B50301">
        <w:rPr>
          <w:rFonts w:ascii="David" w:hAnsi="David" w:hint="cs"/>
          <w:rtl/>
        </w:rPr>
        <w:t>ה</w:t>
      </w:r>
      <w:r>
        <w:rPr>
          <w:rFonts w:ascii="David" w:hAnsi="David"/>
          <w:rtl/>
        </w:rPr>
        <w:t>ביטחון ואמר לנו</w:t>
      </w:r>
      <w:r w:rsidR="00A049BD">
        <w:rPr>
          <w:rFonts w:ascii="David" w:hAnsi="David" w:hint="cs"/>
          <w:rtl/>
        </w:rPr>
        <w:t>,</w:t>
      </w:r>
      <w:r>
        <w:rPr>
          <w:rFonts w:ascii="David" w:hAnsi="David"/>
          <w:rtl/>
        </w:rPr>
        <w:t xml:space="preserve"> לשאלתנו</w:t>
      </w:r>
      <w:r w:rsidR="00B50301">
        <w:rPr>
          <w:rFonts w:ascii="David" w:hAnsi="David" w:hint="cs"/>
          <w:rtl/>
        </w:rPr>
        <w:t>:</w:t>
      </w:r>
      <w:r>
        <w:rPr>
          <w:rFonts w:ascii="David" w:hAnsi="David"/>
          <w:rtl/>
        </w:rPr>
        <w:t xml:space="preserve"> למה אתם לא עוצרים אנרכיסטים שמגיעים </w:t>
      </w:r>
      <w:r w:rsidR="00B50301">
        <w:rPr>
          <w:rFonts w:ascii="David" w:hAnsi="David" w:hint="cs"/>
          <w:rtl/>
        </w:rPr>
        <w:t>מ</w:t>
      </w:r>
      <w:r>
        <w:rPr>
          <w:rFonts w:ascii="David" w:hAnsi="David"/>
          <w:rtl/>
        </w:rPr>
        <w:t>אירופה</w:t>
      </w:r>
      <w:r w:rsidR="00B50301">
        <w:rPr>
          <w:rFonts w:ascii="David" w:hAnsi="David" w:hint="cs"/>
          <w:rtl/>
        </w:rPr>
        <w:t>,</w:t>
      </w:r>
      <w:r>
        <w:rPr>
          <w:rFonts w:ascii="David" w:hAnsi="David"/>
          <w:rtl/>
        </w:rPr>
        <w:t xml:space="preserve"> תומכי</w:t>
      </w:r>
      <w:r>
        <w:rPr>
          <w:rFonts w:ascii="David" w:hAnsi="David"/>
        </w:rPr>
        <w:t xml:space="preserve"> </w:t>
      </w:r>
      <w:r w:rsidR="00B50301">
        <w:rPr>
          <w:rFonts w:ascii="David" w:hAnsi="David"/>
        </w:rPr>
        <w:t>BDS</w:t>
      </w:r>
      <w:r>
        <w:rPr>
          <w:rFonts w:ascii="David" w:hAnsi="David"/>
        </w:rPr>
        <w:t xml:space="preserve"> </w:t>
      </w:r>
      <w:r w:rsidR="00B50301">
        <w:rPr>
          <w:rFonts w:ascii="David" w:hAnsi="David" w:hint="cs"/>
          <w:rtl/>
        </w:rPr>
        <w:t>שמטרילים</w:t>
      </w:r>
      <w:r>
        <w:rPr>
          <w:rFonts w:ascii="David" w:hAnsi="David"/>
          <w:rtl/>
        </w:rPr>
        <w:t xml:space="preserve"> את</w:t>
      </w:r>
      <w:r>
        <w:rPr>
          <w:rFonts w:ascii="David" w:hAnsi="David"/>
        </w:rPr>
        <w:t xml:space="preserve"> </w:t>
      </w:r>
      <w:r w:rsidR="00B50301">
        <w:rPr>
          <w:rFonts w:ascii="David" w:hAnsi="David" w:hint="cs"/>
          <w:rtl/>
        </w:rPr>
        <w:t>לוחמינו וחיילנו</w:t>
      </w:r>
      <w:r>
        <w:rPr>
          <w:rFonts w:ascii="David" w:hAnsi="David"/>
          <w:rtl/>
        </w:rPr>
        <w:t xml:space="preserve"> ביהודה ושומרון</w:t>
      </w:r>
      <w:r w:rsidR="00B50301">
        <w:rPr>
          <w:rFonts w:ascii="David" w:hAnsi="David" w:hint="cs"/>
          <w:rtl/>
        </w:rPr>
        <w:t>?</w:t>
      </w:r>
      <w:r>
        <w:rPr>
          <w:rFonts w:ascii="David" w:hAnsi="David"/>
          <w:rtl/>
        </w:rPr>
        <w:t xml:space="preserve"> למה אתם לא עושים את זה</w:t>
      </w:r>
      <w:r w:rsidR="00B50301">
        <w:rPr>
          <w:rFonts w:ascii="David" w:hAnsi="David" w:hint="cs"/>
          <w:rtl/>
        </w:rPr>
        <w:t>?</w:t>
      </w:r>
      <w:r>
        <w:rPr>
          <w:rFonts w:ascii="David" w:hAnsi="David"/>
          <w:rtl/>
        </w:rPr>
        <w:t xml:space="preserve"> למה אתם </w:t>
      </w:r>
      <w:r w:rsidR="00B50301">
        <w:rPr>
          <w:rFonts w:ascii="David" w:hAnsi="David" w:hint="cs"/>
          <w:rtl/>
        </w:rPr>
        <w:t>מתמקדים</w:t>
      </w:r>
      <w:r>
        <w:rPr>
          <w:rFonts w:ascii="David" w:hAnsi="David"/>
          <w:rtl/>
        </w:rPr>
        <w:t xml:space="preserve"> כל הזמן </w:t>
      </w:r>
      <w:r w:rsidR="00B50301">
        <w:rPr>
          <w:rFonts w:ascii="David" w:hAnsi="David" w:hint="cs"/>
          <w:rtl/>
        </w:rPr>
        <w:t>ב</w:t>
      </w:r>
      <w:r>
        <w:rPr>
          <w:rFonts w:ascii="David" w:hAnsi="David"/>
          <w:rtl/>
        </w:rPr>
        <w:t>מתיישבי יהודה ושומרון</w:t>
      </w:r>
      <w:r w:rsidR="00B50301">
        <w:rPr>
          <w:rFonts w:ascii="David" w:hAnsi="David" w:hint="cs"/>
          <w:rtl/>
        </w:rPr>
        <w:t>,</w:t>
      </w:r>
      <w:r>
        <w:rPr>
          <w:rFonts w:ascii="David" w:hAnsi="David"/>
          <w:rtl/>
        </w:rPr>
        <w:t xml:space="preserve"> מעצרים מינהליים</w:t>
      </w:r>
      <w:r w:rsidR="00B50301">
        <w:rPr>
          <w:rFonts w:ascii="David" w:hAnsi="David" w:hint="cs"/>
          <w:rtl/>
        </w:rPr>
        <w:t xml:space="preserve">, </w:t>
      </w:r>
      <w:r>
        <w:rPr>
          <w:rFonts w:ascii="David" w:hAnsi="David"/>
          <w:rtl/>
        </w:rPr>
        <w:t>מעצרים הזויים של שבוע</w:t>
      </w:r>
      <w:r w:rsidR="00B50301">
        <w:rPr>
          <w:rFonts w:ascii="David" w:hAnsi="David" w:hint="cs"/>
          <w:rtl/>
        </w:rPr>
        <w:t>-</w:t>
      </w:r>
      <w:r>
        <w:rPr>
          <w:rFonts w:ascii="David" w:hAnsi="David"/>
          <w:rtl/>
        </w:rPr>
        <w:t>שבועיים</w:t>
      </w:r>
      <w:r w:rsidR="00B50301">
        <w:rPr>
          <w:rFonts w:ascii="David" w:hAnsi="David" w:hint="cs"/>
          <w:rtl/>
        </w:rPr>
        <w:t>,</w:t>
      </w:r>
      <w:r>
        <w:rPr>
          <w:rFonts w:ascii="David" w:hAnsi="David"/>
          <w:rtl/>
        </w:rPr>
        <w:t xml:space="preserve"> מעצרים פליליים שלא מניבים </w:t>
      </w:r>
      <w:r w:rsidR="00B50301">
        <w:rPr>
          <w:rFonts w:ascii="David" w:hAnsi="David" w:hint="cs"/>
          <w:rtl/>
        </w:rPr>
        <w:t>ו</w:t>
      </w:r>
      <w:r>
        <w:rPr>
          <w:rFonts w:ascii="David" w:hAnsi="David"/>
          <w:rtl/>
        </w:rPr>
        <w:t>לו פרי אחד של חשד או ראיה</w:t>
      </w:r>
      <w:r w:rsidR="00A049BD">
        <w:rPr>
          <w:rFonts w:ascii="David" w:hAnsi="David" w:hint="cs"/>
          <w:rtl/>
        </w:rPr>
        <w:t>?</w:t>
      </w:r>
      <w:r>
        <w:rPr>
          <w:rFonts w:ascii="David" w:hAnsi="David"/>
          <w:rtl/>
        </w:rPr>
        <w:t xml:space="preserve"> וזה נאמר כך</w:t>
      </w:r>
      <w:r w:rsidR="00B50301">
        <w:rPr>
          <w:rFonts w:ascii="David" w:hAnsi="David" w:hint="cs"/>
          <w:rtl/>
        </w:rPr>
        <w:t>.</w:t>
      </w:r>
    </w:p>
    <w:p w14:paraId="67D4A4B6" w14:textId="77777777" w:rsidR="00A049BD" w:rsidRDefault="00A049BD" w:rsidP="006D27CB">
      <w:pPr>
        <w:rPr>
          <w:rFonts w:ascii="David" w:hAnsi="David"/>
          <w:rtl/>
        </w:rPr>
      </w:pPr>
    </w:p>
    <w:p w14:paraId="1412CE98" w14:textId="5F25058A" w:rsidR="00F82693" w:rsidRDefault="00EA0524" w:rsidP="00A049BD">
      <w:pPr>
        <w:rPr>
          <w:rFonts w:ascii="David" w:hAnsi="David"/>
          <w:rtl/>
        </w:rPr>
      </w:pPr>
      <w:r>
        <w:rPr>
          <w:rFonts w:ascii="David" w:hAnsi="David"/>
          <w:rtl/>
        </w:rPr>
        <w:t>ואז אתם שומעים את ההקלטות הללו</w:t>
      </w:r>
      <w:r w:rsidR="00A049BD">
        <w:rPr>
          <w:rFonts w:ascii="David" w:hAnsi="David" w:hint="cs"/>
          <w:rtl/>
        </w:rPr>
        <w:t>, ו</w:t>
      </w:r>
      <w:r>
        <w:rPr>
          <w:rFonts w:ascii="David" w:hAnsi="David"/>
          <w:rtl/>
        </w:rPr>
        <w:t>אתה רואה שאין שום בעיה לראש החטיבה היהודית בשב</w:t>
      </w:r>
      <w:r w:rsidR="006B1152">
        <w:rPr>
          <w:rFonts w:ascii="David" w:hAnsi="David" w:hint="cs"/>
          <w:rtl/>
        </w:rPr>
        <w:t>"כ</w:t>
      </w:r>
      <w:r>
        <w:rPr>
          <w:rFonts w:ascii="David" w:hAnsi="David"/>
          <w:rtl/>
        </w:rPr>
        <w:t xml:space="preserve"> לומר</w:t>
      </w:r>
      <w:r w:rsidR="006B1152">
        <w:rPr>
          <w:rFonts w:ascii="David" w:hAnsi="David" w:hint="cs"/>
          <w:rtl/>
        </w:rPr>
        <w:t>:</w:t>
      </w:r>
      <w:r>
        <w:rPr>
          <w:rFonts w:ascii="David" w:hAnsi="David"/>
          <w:rtl/>
        </w:rPr>
        <w:t xml:space="preserve"> תגיד שאתה </w:t>
      </w:r>
      <w:r w:rsidR="006B1152">
        <w:rPr>
          <w:rFonts w:ascii="David" w:hAnsi="David" w:hint="cs"/>
          <w:rtl/>
        </w:rPr>
        <w:t>מריח ריח</w:t>
      </w:r>
      <w:r>
        <w:rPr>
          <w:rFonts w:ascii="David" w:hAnsi="David"/>
          <w:rtl/>
        </w:rPr>
        <w:t xml:space="preserve"> של דלק</w:t>
      </w:r>
      <w:r w:rsidR="006B1152">
        <w:rPr>
          <w:rFonts w:ascii="David" w:hAnsi="David" w:hint="cs"/>
          <w:rtl/>
        </w:rPr>
        <w:t>,</w:t>
      </w:r>
      <w:r>
        <w:rPr>
          <w:rFonts w:ascii="David" w:hAnsi="David"/>
          <w:rtl/>
        </w:rPr>
        <w:t xml:space="preserve"> תרשום את זה</w:t>
      </w:r>
      <w:r w:rsidR="006B1152">
        <w:rPr>
          <w:rFonts w:ascii="David" w:hAnsi="David" w:hint="cs"/>
          <w:rtl/>
        </w:rPr>
        <w:t>,</w:t>
      </w:r>
      <w:r>
        <w:rPr>
          <w:rFonts w:ascii="David" w:hAnsi="David"/>
          <w:rtl/>
        </w:rPr>
        <w:t xml:space="preserve"> כדי שאנחנו </w:t>
      </w:r>
      <w:r w:rsidR="006B1152">
        <w:rPr>
          <w:rFonts w:ascii="David" w:hAnsi="David" w:hint="cs"/>
          <w:rtl/>
        </w:rPr>
        <w:t>נוביל</w:t>
      </w:r>
      <w:r>
        <w:rPr>
          <w:rFonts w:ascii="David" w:hAnsi="David"/>
          <w:rtl/>
        </w:rPr>
        <w:t xml:space="preserve"> למעצרו של ראש ישיבת </w:t>
      </w:r>
      <w:r w:rsidR="006B1152">
        <w:rPr>
          <w:rFonts w:ascii="David" w:hAnsi="David" w:hint="cs"/>
          <w:rtl/>
        </w:rPr>
        <w:t>יצהר</w:t>
      </w:r>
      <w:r w:rsidR="00F82693">
        <w:rPr>
          <w:rFonts w:ascii="David" w:hAnsi="David" w:hint="cs"/>
          <w:rtl/>
        </w:rPr>
        <w:t>.</w:t>
      </w:r>
      <w:r>
        <w:rPr>
          <w:rFonts w:ascii="David" w:hAnsi="David"/>
        </w:rPr>
        <w:t xml:space="preserve"> </w:t>
      </w:r>
      <w:r w:rsidR="00F82693">
        <w:rPr>
          <w:rFonts w:ascii="David" w:hAnsi="David" w:hint="cs"/>
          <w:rtl/>
        </w:rPr>
        <w:t>הקלטה</w:t>
      </w:r>
      <w:r>
        <w:rPr>
          <w:rFonts w:ascii="David" w:hAnsi="David"/>
          <w:rtl/>
        </w:rPr>
        <w:t xml:space="preserve"> הזויה</w:t>
      </w:r>
      <w:r w:rsidR="00F82693">
        <w:rPr>
          <w:rFonts w:ascii="David" w:hAnsi="David" w:hint="cs"/>
          <w:rtl/>
        </w:rPr>
        <w:t>.</w:t>
      </w:r>
      <w:r>
        <w:rPr>
          <w:rFonts w:ascii="David" w:hAnsi="David"/>
          <w:rtl/>
        </w:rPr>
        <w:t xml:space="preserve"> אתה שומע תהיות של מועלם שאומר</w:t>
      </w:r>
      <w:r w:rsidR="00F82693">
        <w:rPr>
          <w:rFonts w:ascii="David" w:hAnsi="David" w:hint="cs"/>
          <w:rtl/>
        </w:rPr>
        <w:t xml:space="preserve">: אבל איך אני אוציא? השופט רוצה חומרים. הוא רוצה יותר </w:t>
      </w:r>
      <w:r w:rsidR="00F82693" w:rsidRPr="00F82693">
        <w:rPr>
          <w:rFonts w:ascii="David" w:hAnsi="David"/>
          <w:rtl/>
        </w:rPr>
        <w:t>מהפרפרזה</w:t>
      </w:r>
      <w:r w:rsidR="00F82693">
        <w:rPr>
          <w:rFonts w:ascii="David" w:hAnsi="David" w:hint="cs"/>
          <w:rtl/>
        </w:rPr>
        <w:t xml:space="preserve">, הוא רוצה את החומר הגולמי. </w:t>
      </w:r>
      <w:r>
        <w:rPr>
          <w:rFonts w:ascii="David" w:hAnsi="David"/>
          <w:rtl/>
        </w:rPr>
        <w:t xml:space="preserve">אומר </w:t>
      </w:r>
      <w:r w:rsidR="00F82693">
        <w:rPr>
          <w:rFonts w:ascii="David" w:hAnsi="David" w:hint="cs"/>
          <w:rtl/>
        </w:rPr>
        <w:t>לו</w:t>
      </w:r>
      <w:r w:rsidR="00F82693" w:rsidRPr="00F82693">
        <w:rPr>
          <w:rFonts w:ascii="David" w:hAnsi="David"/>
          <w:rtl/>
        </w:rPr>
        <w:t xml:space="preserve"> </w:t>
      </w:r>
      <w:r w:rsidR="00F82693">
        <w:rPr>
          <w:rFonts w:ascii="David" w:hAnsi="David"/>
          <w:rtl/>
        </w:rPr>
        <w:t>ראש החטיבה היהודית</w:t>
      </w:r>
      <w:r w:rsidR="00F82693">
        <w:rPr>
          <w:rFonts w:ascii="David" w:hAnsi="David" w:hint="cs"/>
          <w:rtl/>
        </w:rPr>
        <w:t>, הכול</w:t>
      </w:r>
      <w:r>
        <w:rPr>
          <w:rFonts w:ascii="David" w:hAnsi="David"/>
          <w:rtl/>
        </w:rPr>
        <w:t xml:space="preserve"> בהקלטות</w:t>
      </w:r>
      <w:r w:rsidR="00F82693">
        <w:rPr>
          <w:rFonts w:ascii="David" w:hAnsi="David" w:hint="cs"/>
          <w:rtl/>
        </w:rPr>
        <w:t xml:space="preserve">: מי </w:t>
      </w:r>
      <w:r>
        <w:rPr>
          <w:rFonts w:ascii="David" w:hAnsi="David"/>
          <w:rtl/>
        </w:rPr>
        <w:t xml:space="preserve">זה השופט הזה </w:t>
      </w:r>
      <w:r w:rsidR="00F82693">
        <w:rPr>
          <w:rFonts w:ascii="David" w:hAnsi="David" w:hint="cs"/>
          <w:rtl/>
        </w:rPr>
        <w:t>שניתן לו את החומר?</w:t>
      </w:r>
    </w:p>
    <w:p w14:paraId="147BD1C2" w14:textId="77777777" w:rsidR="00F82693" w:rsidRDefault="00F82693" w:rsidP="00F82693">
      <w:pPr>
        <w:rPr>
          <w:rFonts w:ascii="David" w:hAnsi="David"/>
          <w:rtl/>
        </w:rPr>
      </w:pPr>
    </w:p>
    <w:p w14:paraId="161B3B9D" w14:textId="62ED4144" w:rsidR="00B52234" w:rsidRDefault="00EA0524" w:rsidP="00A049BD">
      <w:pPr>
        <w:rPr>
          <w:rFonts w:ascii="David" w:hAnsi="David"/>
          <w:rtl/>
        </w:rPr>
      </w:pPr>
      <w:r>
        <w:rPr>
          <w:rFonts w:ascii="David" w:hAnsi="David"/>
          <w:rtl/>
        </w:rPr>
        <w:t>זה פשוט מדהים</w:t>
      </w:r>
      <w:r w:rsidR="00F82693">
        <w:rPr>
          <w:rFonts w:ascii="David" w:hAnsi="David" w:hint="cs"/>
          <w:rtl/>
        </w:rPr>
        <w:t>.</w:t>
      </w:r>
      <w:r>
        <w:rPr>
          <w:rFonts w:ascii="David" w:hAnsi="David"/>
          <w:rtl/>
        </w:rPr>
        <w:t xml:space="preserve"> הצפצוף הזה </w:t>
      </w:r>
      <w:r w:rsidR="00B52234">
        <w:rPr>
          <w:rFonts w:ascii="David" w:hAnsi="David" w:hint="cs"/>
          <w:rtl/>
        </w:rPr>
        <w:t xml:space="preserve">של </w:t>
      </w:r>
      <w:r w:rsidR="00B52234" w:rsidRPr="00B52234">
        <w:rPr>
          <w:rFonts w:ascii="David" w:hAnsi="David"/>
          <w:rtl/>
        </w:rPr>
        <w:t>שירות הביטחון הכללי</w:t>
      </w:r>
      <w:r w:rsidR="00A049BD">
        <w:rPr>
          <w:rFonts w:ascii="David" w:hAnsi="David" w:hint="cs"/>
          <w:rtl/>
        </w:rPr>
        <w:t>,</w:t>
      </w:r>
      <w:r w:rsidR="00B52234" w:rsidRPr="00B52234">
        <w:rPr>
          <w:rFonts w:ascii="David" w:hAnsi="David"/>
          <w:rtl/>
        </w:rPr>
        <w:t xml:space="preserve"> </w:t>
      </w:r>
      <w:r>
        <w:rPr>
          <w:rFonts w:ascii="David" w:hAnsi="David"/>
          <w:rtl/>
        </w:rPr>
        <w:t>אפילו</w:t>
      </w:r>
      <w:r w:rsidR="00B52234">
        <w:rPr>
          <w:rFonts w:ascii="David" w:hAnsi="David" w:hint="cs"/>
          <w:rtl/>
        </w:rPr>
        <w:t xml:space="preserve"> על</w:t>
      </w:r>
      <w:r>
        <w:rPr>
          <w:rFonts w:ascii="David" w:hAnsi="David"/>
          <w:rtl/>
        </w:rPr>
        <w:t xml:space="preserve"> שופטי ישראל</w:t>
      </w:r>
      <w:r w:rsidR="00B52234">
        <w:rPr>
          <w:rFonts w:ascii="David" w:hAnsi="David" w:hint="cs"/>
          <w:rtl/>
        </w:rPr>
        <w:t>.</w:t>
      </w:r>
      <w:r>
        <w:rPr>
          <w:rFonts w:ascii="David" w:hAnsi="David"/>
          <w:rtl/>
        </w:rPr>
        <w:t xml:space="preserve"> </w:t>
      </w:r>
      <w:r w:rsidR="00B52234">
        <w:rPr>
          <w:rFonts w:ascii="David" w:hAnsi="David"/>
          <w:rtl/>
        </w:rPr>
        <w:t>שופטי ישראל</w:t>
      </w:r>
      <w:r w:rsidR="00B52234">
        <w:rPr>
          <w:rFonts w:ascii="David" w:hAnsi="David" w:hint="cs"/>
          <w:rtl/>
        </w:rPr>
        <w:t xml:space="preserve"> </w:t>
      </w:r>
      <w:r w:rsidR="00B52234">
        <w:rPr>
          <w:rFonts w:ascii="David" w:hAnsi="David"/>
          <w:rtl/>
        </w:rPr>
        <w:t>אפילו</w:t>
      </w:r>
      <w:r w:rsidR="00B52234">
        <w:rPr>
          <w:rFonts w:ascii="David" w:hAnsi="David" w:hint="cs"/>
          <w:rtl/>
        </w:rPr>
        <w:t xml:space="preserve"> לא מבינים את זה. אם </w:t>
      </w:r>
      <w:r>
        <w:rPr>
          <w:rFonts w:ascii="David" w:hAnsi="David"/>
          <w:rtl/>
        </w:rPr>
        <w:t>אני הייתי שופט</w:t>
      </w:r>
      <w:r w:rsidR="00B52234">
        <w:rPr>
          <w:rFonts w:ascii="David" w:hAnsi="David" w:hint="cs"/>
          <w:rtl/>
        </w:rPr>
        <w:t>ת</w:t>
      </w:r>
      <w:r>
        <w:rPr>
          <w:rFonts w:ascii="David" w:hAnsi="David"/>
          <w:rtl/>
        </w:rPr>
        <w:t xml:space="preserve"> </w:t>
      </w:r>
      <w:r w:rsidR="00B52234">
        <w:rPr>
          <w:rFonts w:ascii="David" w:hAnsi="David" w:hint="cs"/>
          <w:rtl/>
        </w:rPr>
        <w:t>ו</w:t>
      </w:r>
      <w:r>
        <w:rPr>
          <w:rFonts w:ascii="David" w:hAnsi="David"/>
          <w:rtl/>
        </w:rPr>
        <w:t xml:space="preserve">הייתי מקשיבה להקלטות </w:t>
      </w:r>
      <w:r w:rsidR="00B52234">
        <w:rPr>
          <w:rFonts w:ascii="David" w:hAnsi="David" w:hint="cs"/>
          <w:rtl/>
        </w:rPr>
        <w:t>הללו,</w:t>
      </w:r>
      <w:r>
        <w:rPr>
          <w:rFonts w:ascii="David" w:hAnsi="David"/>
          <w:rtl/>
        </w:rPr>
        <w:t xml:space="preserve"> הייתי בודקת את עצמי רטרואקטיבית</w:t>
      </w:r>
      <w:r w:rsidR="00B52234">
        <w:rPr>
          <w:rFonts w:ascii="David" w:hAnsi="David" w:hint="cs"/>
          <w:rtl/>
        </w:rPr>
        <w:t xml:space="preserve"> על כמה </w:t>
      </w:r>
      <w:r>
        <w:rPr>
          <w:rFonts w:ascii="David" w:hAnsi="David"/>
          <w:rtl/>
        </w:rPr>
        <w:t xml:space="preserve">מעצרים חתמתי </w:t>
      </w:r>
      <w:r w:rsidR="00B52234">
        <w:rPr>
          <w:rFonts w:ascii="David" w:hAnsi="David" w:hint="cs"/>
          <w:rtl/>
        </w:rPr>
        <w:t>על יסוד האמירות</w:t>
      </w:r>
      <w:r>
        <w:rPr>
          <w:rFonts w:ascii="David" w:hAnsi="David"/>
          <w:rtl/>
        </w:rPr>
        <w:t xml:space="preserve"> של אותו אדם</w:t>
      </w:r>
      <w:r w:rsidR="00B52234">
        <w:rPr>
          <w:rFonts w:ascii="David" w:hAnsi="David" w:hint="cs"/>
          <w:rtl/>
        </w:rPr>
        <w:t>.</w:t>
      </w:r>
      <w:r>
        <w:rPr>
          <w:rFonts w:ascii="David" w:hAnsi="David"/>
          <w:rtl/>
        </w:rPr>
        <w:t xml:space="preserve"> </w:t>
      </w:r>
      <w:bookmarkStart w:id="272" w:name="_ETM_Q1_2566868"/>
      <w:bookmarkEnd w:id="272"/>
    </w:p>
    <w:p w14:paraId="25E666EA" w14:textId="77777777" w:rsidR="00B52234" w:rsidRDefault="00B52234" w:rsidP="00B52234">
      <w:pPr>
        <w:rPr>
          <w:rFonts w:ascii="David" w:hAnsi="David"/>
          <w:rtl/>
        </w:rPr>
      </w:pPr>
      <w:bookmarkStart w:id="273" w:name="_ETM_Q1_2567268"/>
      <w:bookmarkEnd w:id="273"/>
    </w:p>
    <w:p w14:paraId="1A825CEE" w14:textId="1170130F" w:rsidR="0094503D" w:rsidRDefault="00B52234" w:rsidP="0094503D">
      <w:pPr>
        <w:rPr>
          <w:rFonts w:ascii="David" w:hAnsi="David"/>
          <w:rtl/>
        </w:rPr>
      </w:pPr>
      <w:r>
        <w:rPr>
          <w:rFonts w:ascii="David" w:hAnsi="David" w:hint="cs"/>
          <w:rtl/>
        </w:rPr>
        <w:t xml:space="preserve">למה אני אומרת לך את </w:t>
      </w:r>
      <w:bookmarkStart w:id="274" w:name="_ETM_Q1_2563993"/>
      <w:bookmarkEnd w:id="274"/>
      <w:r>
        <w:rPr>
          <w:rFonts w:ascii="David" w:hAnsi="David" w:hint="cs"/>
          <w:rtl/>
        </w:rPr>
        <w:t>זה בתהייה כזו אדירה?</w:t>
      </w:r>
      <w:bookmarkStart w:id="275" w:name="_ETM_Q1_2561526"/>
      <w:bookmarkEnd w:id="275"/>
      <w:r>
        <w:rPr>
          <w:rFonts w:ascii="David" w:hAnsi="David" w:hint="cs"/>
          <w:rtl/>
        </w:rPr>
        <w:t xml:space="preserve"> </w:t>
      </w:r>
      <w:r w:rsidR="00EA0524">
        <w:rPr>
          <w:rFonts w:ascii="David" w:hAnsi="David"/>
          <w:rtl/>
        </w:rPr>
        <w:t xml:space="preserve">כי אין שאלה בכלל שיש אנשים </w:t>
      </w:r>
      <w:r>
        <w:rPr>
          <w:rFonts w:ascii="David" w:hAnsi="David" w:hint="cs"/>
          <w:rtl/>
        </w:rPr>
        <w:t>שממרידים,</w:t>
      </w:r>
      <w:r w:rsidR="00EA0524">
        <w:rPr>
          <w:rFonts w:ascii="David" w:hAnsi="David"/>
          <w:rtl/>
        </w:rPr>
        <w:t xml:space="preserve"> מסיתים לאלימות בתוכנו</w:t>
      </w:r>
      <w:r w:rsidR="0094503D">
        <w:rPr>
          <w:rFonts w:ascii="David" w:hAnsi="David" w:hint="cs"/>
          <w:rtl/>
        </w:rPr>
        <w:t>. הם קבוצה</w:t>
      </w:r>
      <w:r w:rsidR="00EA0524">
        <w:rPr>
          <w:rFonts w:ascii="David" w:hAnsi="David"/>
          <w:rtl/>
        </w:rPr>
        <w:t xml:space="preserve"> קטנה</w:t>
      </w:r>
      <w:r w:rsidR="0094503D">
        <w:rPr>
          <w:rFonts w:ascii="David" w:hAnsi="David" w:hint="cs"/>
          <w:rtl/>
        </w:rPr>
        <w:t>.</w:t>
      </w:r>
      <w:r w:rsidR="00EA0524">
        <w:rPr>
          <w:rFonts w:ascii="David" w:hAnsi="David"/>
          <w:rtl/>
        </w:rPr>
        <w:t xml:space="preserve"> המיעוט הקיצוני השמאלי הרדיקלי</w:t>
      </w:r>
      <w:r w:rsidR="00E67BBA">
        <w:rPr>
          <w:rFonts w:ascii="David" w:hAnsi="David" w:hint="cs"/>
          <w:rtl/>
        </w:rPr>
        <w:t>,</w:t>
      </w:r>
      <w:r w:rsidR="00EA0524">
        <w:rPr>
          <w:rFonts w:ascii="David" w:hAnsi="David"/>
          <w:rtl/>
        </w:rPr>
        <w:t xml:space="preserve"> שמבחינתו </w:t>
      </w:r>
      <w:r w:rsidR="0094503D" w:rsidRPr="0094503D">
        <w:rPr>
          <w:rFonts w:ascii="David" w:hAnsi="David"/>
          <w:rtl/>
        </w:rPr>
        <w:t>תמות נפש</w:t>
      </w:r>
      <w:r w:rsidR="0094503D">
        <w:rPr>
          <w:rFonts w:ascii="David" w:hAnsi="David" w:hint="cs"/>
          <w:rtl/>
        </w:rPr>
        <w:t>ו</w:t>
      </w:r>
      <w:r w:rsidR="0094503D" w:rsidRPr="0094503D">
        <w:rPr>
          <w:rFonts w:ascii="David" w:hAnsi="David"/>
          <w:rtl/>
        </w:rPr>
        <w:t xml:space="preserve"> עם פלישתים</w:t>
      </w:r>
      <w:r w:rsidR="00E67BBA">
        <w:rPr>
          <w:rFonts w:ascii="David" w:hAnsi="David" w:hint="cs"/>
          <w:rtl/>
        </w:rPr>
        <w:t>,</w:t>
      </w:r>
      <w:r w:rsidR="0094503D">
        <w:rPr>
          <w:rFonts w:ascii="David" w:hAnsi="David" w:hint="cs"/>
          <w:rtl/>
        </w:rPr>
        <w:t xml:space="preserve"> </w:t>
      </w:r>
      <w:r w:rsidR="00EA0524">
        <w:rPr>
          <w:rFonts w:ascii="David" w:hAnsi="David"/>
          <w:rtl/>
        </w:rPr>
        <w:t>זה מיעוט</w:t>
      </w:r>
      <w:r w:rsidR="0094503D">
        <w:rPr>
          <w:rFonts w:ascii="David" w:hAnsi="David" w:hint="cs"/>
          <w:rtl/>
        </w:rPr>
        <w:t>.</w:t>
      </w:r>
      <w:r w:rsidR="00EA0524">
        <w:rPr>
          <w:rFonts w:ascii="David" w:hAnsi="David"/>
          <w:rtl/>
        </w:rPr>
        <w:t xml:space="preserve"> אבל </w:t>
      </w:r>
      <w:r w:rsidR="0094503D">
        <w:rPr>
          <w:rFonts w:ascii="David" w:hAnsi="David" w:hint="cs"/>
          <w:rtl/>
        </w:rPr>
        <w:t xml:space="preserve">הוא </w:t>
      </w:r>
      <w:r w:rsidR="0094503D">
        <w:rPr>
          <w:rFonts w:ascii="David" w:hAnsi="David"/>
          <w:rtl/>
        </w:rPr>
        <w:t>מיעוט</w:t>
      </w:r>
      <w:r w:rsidR="0094503D">
        <w:rPr>
          <w:rFonts w:ascii="David" w:hAnsi="David" w:hint="cs"/>
          <w:rtl/>
        </w:rPr>
        <w:t xml:space="preserve"> עם</w:t>
      </w:r>
      <w:r w:rsidR="00EA0524">
        <w:rPr>
          <w:rFonts w:ascii="David" w:hAnsi="David"/>
          <w:rtl/>
        </w:rPr>
        <w:t xml:space="preserve"> כוח</w:t>
      </w:r>
      <w:r w:rsidR="0094503D">
        <w:rPr>
          <w:rFonts w:ascii="David" w:hAnsi="David" w:hint="cs"/>
          <w:rtl/>
        </w:rPr>
        <w:t>,</w:t>
      </w:r>
      <w:r w:rsidR="00EA0524">
        <w:rPr>
          <w:rFonts w:ascii="David" w:hAnsi="David"/>
          <w:rtl/>
        </w:rPr>
        <w:t xml:space="preserve"> שעושה הרבה מאוד רעש</w:t>
      </w:r>
      <w:r w:rsidR="0094503D">
        <w:rPr>
          <w:rFonts w:ascii="David" w:hAnsi="David" w:hint="cs"/>
          <w:rtl/>
        </w:rPr>
        <w:t>,</w:t>
      </w:r>
      <w:r w:rsidR="00EA0524">
        <w:rPr>
          <w:rFonts w:ascii="David" w:hAnsi="David"/>
          <w:rtl/>
        </w:rPr>
        <w:t xml:space="preserve"> מרעיש מאוד</w:t>
      </w:r>
      <w:r w:rsidR="0094503D">
        <w:rPr>
          <w:rFonts w:ascii="David" w:hAnsi="David" w:hint="cs"/>
          <w:rtl/>
        </w:rPr>
        <w:t xml:space="preserve">. </w:t>
      </w:r>
      <w:r w:rsidR="00EA0524">
        <w:rPr>
          <w:rFonts w:ascii="David" w:hAnsi="David"/>
          <w:rtl/>
        </w:rPr>
        <w:t>מטרת העל הזו שלו</w:t>
      </w:r>
      <w:r w:rsidR="0094503D">
        <w:rPr>
          <w:rFonts w:ascii="David" w:hAnsi="David" w:hint="cs"/>
          <w:rtl/>
        </w:rPr>
        <w:t>,</w:t>
      </w:r>
      <w:r w:rsidR="00EA0524">
        <w:rPr>
          <w:rFonts w:ascii="David" w:hAnsi="David"/>
          <w:rtl/>
        </w:rPr>
        <w:t xml:space="preserve"> שאנחנו סוחבים אותה </w:t>
      </w:r>
      <w:r w:rsidR="0094503D">
        <w:rPr>
          <w:rFonts w:ascii="David" w:hAnsi="David"/>
          <w:rtl/>
        </w:rPr>
        <w:t xml:space="preserve">עוד </w:t>
      </w:r>
      <w:r w:rsidR="0094503D">
        <w:rPr>
          <w:rFonts w:ascii="David" w:hAnsi="David" w:hint="cs"/>
          <w:rtl/>
        </w:rPr>
        <w:t>מ</w:t>
      </w:r>
      <w:r w:rsidR="00EA0524">
        <w:rPr>
          <w:rFonts w:ascii="David" w:hAnsi="David"/>
          <w:rtl/>
        </w:rPr>
        <w:t>תקופת הרפורמה</w:t>
      </w:r>
      <w:r w:rsidR="0094503D">
        <w:rPr>
          <w:rFonts w:ascii="David" w:hAnsi="David" w:hint="cs"/>
          <w:rtl/>
        </w:rPr>
        <w:t>,</w:t>
      </w:r>
      <w:r w:rsidR="00EA0524">
        <w:rPr>
          <w:rFonts w:ascii="David" w:hAnsi="David"/>
        </w:rPr>
        <w:t xml:space="preserve"> </w:t>
      </w:r>
      <w:r w:rsidR="0094503D">
        <w:rPr>
          <w:rFonts w:ascii="David" w:hAnsi="David" w:hint="cs"/>
          <w:rtl/>
        </w:rPr>
        <w:t xml:space="preserve">היא מטרה איומה, כי </w:t>
      </w:r>
      <w:r w:rsidR="00EA0524">
        <w:rPr>
          <w:rFonts w:ascii="David" w:hAnsi="David"/>
          <w:rtl/>
        </w:rPr>
        <w:t xml:space="preserve">זה </w:t>
      </w:r>
      <w:r w:rsidR="0094503D">
        <w:rPr>
          <w:rFonts w:ascii="David" w:hAnsi="David" w:hint="cs"/>
          <w:rtl/>
        </w:rPr>
        <w:t xml:space="preserve">חותר תחת </w:t>
      </w:r>
      <w:bookmarkStart w:id="276" w:name="_ETM_Q1_2589349"/>
      <w:bookmarkEnd w:id="276"/>
      <w:r w:rsidR="0094503D">
        <w:rPr>
          <w:rFonts w:ascii="David" w:hAnsi="David" w:hint="cs"/>
          <w:rtl/>
        </w:rPr>
        <w:t>הגדרות</w:t>
      </w:r>
      <w:r w:rsidR="00EA0524">
        <w:rPr>
          <w:rFonts w:ascii="David" w:hAnsi="David"/>
          <w:rtl/>
        </w:rPr>
        <w:t xml:space="preserve"> החוק עצמו</w:t>
      </w:r>
      <w:r w:rsidR="0094503D">
        <w:rPr>
          <w:rFonts w:ascii="David" w:hAnsi="David" w:hint="cs"/>
          <w:rtl/>
        </w:rPr>
        <w:t>,</w:t>
      </w:r>
      <w:r w:rsidR="00EA0524">
        <w:rPr>
          <w:rFonts w:ascii="David" w:hAnsi="David"/>
          <w:rtl/>
        </w:rPr>
        <w:t xml:space="preserve"> שזה להמריד כנגד אושיות השלטון שהוקמו כדין</w:t>
      </w:r>
      <w:r w:rsidR="0094503D">
        <w:rPr>
          <w:rFonts w:ascii="David" w:hAnsi="David" w:hint="cs"/>
          <w:rtl/>
        </w:rPr>
        <w:t>,</w:t>
      </w:r>
      <w:r w:rsidR="00EA0524">
        <w:rPr>
          <w:rFonts w:ascii="David" w:hAnsi="David"/>
          <w:rtl/>
        </w:rPr>
        <w:t xml:space="preserve"> על יסוד שקרים</w:t>
      </w:r>
      <w:r w:rsidR="0094503D">
        <w:rPr>
          <w:rFonts w:ascii="David" w:hAnsi="David" w:hint="cs"/>
          <w:rtl/>
        </w:rPr>
        <w:t>.</w:t>
      </w:r>
      <w:r w:rsidR="00EA0524">
        <w:rPr>
          <w:rFonts w:ascii="David" w:hAnsi="David"/>
          <w:rtl/>
        </w:rPr>
        <w:t xml:space="preserve"> לא ביקורת הגיונית או תעמולה סבירה</w:t>
      </w:r>
      <w:r w:rsidR="0094503D">
        <w:rPr>
          <w:rFonts w:ascii="David" w:hAnsi="David" w:hint="cs"/>
          <w:rtl/>
        </w:rPr>
        <w:t>.</w:t>
      </w:r>
      <w:r w:rsidR="00EA0524">
        <w:rPr>
          <w:rFonts w:ascii="David" w:hAnsi="David"/>
          <w:rtl/>
        </w:rPr>
        <w:t xml:space="preserve"> לא</w:t>
      </w:r>
      <w:r w:rsidR="0094503D">
        <w:rPr>
          <w:rFonts w:ascii="David" w:hAnsi="David" w:hint="cs"/>
          <w:rtl/>
        </w:rPr>
        <w:t>.</w:t>
      </w:r>
      <w:r w:rsidR="00EA0524">
        <w:rPr>
          <w:rFonts w:ascii="David" w:hAnsi="David"/>
          <w:rtl/>
        </w:rPr>
        <w:t xml:space="preserve"> </w:t>
      </w:r>
      <w:r w:rsidR="0094503D">
        <w:rPr>
          <w:rFonts w:ascii="David" w:hAnsi="David" w:hint="cs"/>
          <w:rtl/>
        </w:rPr>
        <w:t>על יסוד</w:t>
      </w:r>
      <w:r w:rsidR="00EA0524">
        <w:rPr>
          <w:rFonts w:ascii="David" w:hAnsi="David"/>
          <w:rtl/>
        </w:rPr>
        <w:t xml:space="preserve"> שקרים בוטים</w:t>
      </w:r>
      <w:r w:rsidR="0094503D">
        <w:rPr>
          <w:rFonts w:ascii="David" w:hAnsi="David" w:hint="cs"/>
          <w:rtl/>
        </w:rPr>
        <w:t xml:space="preserve"> והתססה </w:t>
      </w:r>
      <w:r w:rsidR="00EA0524">
        <w:rPr>
          <w:rFonts w:ascii="David" w:hAnsi="David"/>
          <w:rtl/>
        </w:rPr>
        <w:t>של העם</w:t>
      </w:r>
      <w:r w:rsidR="0094503D">
        <w:rPr>
          <w:rFonts w:ascii="David" w:hAnsi="David" w:hint="cs"/>
          <w:rtl/>
        </w:rPr>
        <w:t>.</w:t>
      </w:r>
      <w:r w:rsidR="00EA0524">
        <w:rPr>
          <w:rFonts w:ascii="David" w:hAnsi="David"/>
          <w:rtl/>
        </w:rPr>
        <w:t xml:space="preserve"> וכל זה</w:t>
      </w:r>
      <w:r w:rsidR="0094503D">
        <w:rPr>
          <w:rFonts w:ascii="David" w:hAnsi="David" w:hint="cs"/>
          <w:rtl/>
        </w:rPr>
        <w:t xml:space="preserve"> –</w:t>
      </w:r>
      <w:r w:rsidR="00EA0524">
        <w:rPr>
          <w:rFonts w:ascii="David" w:hAnsi="David"/>
          <w:rtl/>
        </w:rPr>
        <w:t xml:space="preserve"> בזמן מלחמה</w:t>
      </w:r>
      <w:r w:rsidR="0094503D">
        <w:rPr>
          <w:rFonts w:ascii="David" w:hAnsi="David" w:hint="cs"/>
          <w:rtl/>
        </w:rPr>
        <w:t>.</w:t>
      </w:r>
      <w:r w:rsidR="00EA0524">
        <w:rPr>
          <w:rFonts w:ascii="David" w:hAnsi="David"/>
          <w:rtl/>
        </w:rPr>
        <w:t xml:space="preserve"> </w:t>
      </w:r>
    </w:p>
    <w:p w14:paraId="5B9A7093" w14:textId="77777777" w:rsidR="0094503D" w:rsidRDefault="0094503D" w:rsidP="0094503D">
      <w:pPr>
        <w:rPr>
          <w:rFonts w:ascii="David" w:hAnsi="David"/>
          <w:rtl/>
        </w:rPr>
      </w:pPr>
    </w:p>
    <w:p w14:paraId="6D6784AA" w14:textId="6291E9CD" w:rsidR="00EE7002" w:rsidRDefault="00EA0524" w:rsidP="00A23405">
      <w:pPr>
        <w:rPr>
          <w:rFonts w:ascii="David" w:hAnsi="David"/>
          <w:rtl/>
        </w:rPr>
      </w:pPr>
      <w:r>
        <w:rPr>
          <w:rFonts w:ascii="David" w:hAnsi="David"/>
          <w:rtl/>
        </w:rPr>
        <w:t>לכן אני שואלת אותך</w:t>
      </w:r>
      <w:r w:rsidR="0094503D">
        <w:rPr>
          <w:rFonts w:ascii="David" w:hAnsi="David" w:hint="cs"/>
          <w:rtl/>
        </w:rPr>
        <w:t>,</w:t>
      </w:r>
      <w:r>
        <w:rPr>
          <w:rFonts w:ascii="David" w:hAnsi="David"/>
          <w:rtl/>
        </w:rPr>
        <w:t xml:space="preserve"> אדוני </w:t>
      </w:r>
      <w:r w:rsidR="0094503D">
        <w:rPr>
          <w:rFonts w:ascii="David" w:hAnsi="David" w:hint="cs"/>
          <w:rtl/>
        </w:rPr>
        <w:t>היו"ר:</w:t>
      </w:r>
      <w:r>
        <w:rPr>
          <w:rFonts w:ascii="David" w:hAnsi="David"/>
          <w:rtl/>
        </w:rPr>
        <w:t xml:space="preserve"> מה עוד נותר לעשות יותר ממה שאתה עשית</w:t>
      </w:r>
      <w:r w:rsidR="0094503D">
        <w:rPr>
          <w:rFonts w:ascii="David" w:hAnsi="David" w:hint="cs"/>
          <w:rtl/>
        </w:rPr>
        <w:t>?</w:t>
      </w:r>
      <w:r>
        <w:rPr>
          <w:rFonts w:ascii="David" w:hAnsi="David"/>
          <w:rtl/>
        </w:rPr>
        <w:t xml:space="preserve"> אני אומר לך מה לדעתי צריך לעשות יותר ממה שאתה </w:t>
      </w:r>
      <w:r w:rsidR="00A23405">
        <w:rPr>
          <w:rFonts w:ascii="David" w:hAnsi="David"/>
          <w:rtl/>
        </w:rPr>
        <w:t>עשית</w:t>
      </w:r>
      <w:r w:rsidR="00A23405">
        <w:rPr>
          <w:rFonts w:ascii="David" w:hAnsi="David" w:hint="cs"/>
          <w:rtl/>
        </w:rPr>
        <w:t xml:space="preserve">, כי אתה </w:t>
      </w:r>
      <w:bookmarkStart w:id="277" w:name="_ETM_Q1_2608755"/>
      <w:bookmarkEnd w:id="277"/>
      <w:r w:rsidR="00A23405">
        <w:rPr>
          <w:rFonts w:ascii="David" w:hAnsi="David" w:hint="cs"/>
          <w:rtl/>
        </w:rPr>
        <w:t xml:space="preserve">יו"ר ועדת החוקה. </w:t>
      </w:r>
      <w:r>
        <w:rPr>
          <w:rFonts w:ascii="David" w:hAnsi="David"/>
          <w:rtl/>
        </w:rPr>
        <w:t>לתפיסתי</w:t>
      </w:r>
      <w:r w:rsidR="00A23405">
        <w:rPr>
          <w:rFonts w:ascii="David" w:hAnsi="David" w:hint="cs"/>
          <w:rtl/>
        </w:rPr>
        <w:t>,</w:t>
      </w:r>
      <w:r>
        <w:rPr>
          <w:rFonts w:ascii="David" w:hAnsi="David"/>
          <w:rtl/>
        </w:rPr>
        <w:t xml:space="preserve"> יש סעיף </w:t>
      </w:r>
      <w:r w:rsidR="00A23405" w:rsidRPr="00A23405">
        <w:rPr>
          <w:rFonts w:ascii="David" w:hAnsi="David" w:hint="cs"/>
          <w:rtl/>
        </w:rPr>
        <w:t>אלמותי</w:t>
      </w:r>
      <w:r w:rsidR="00A23405">
        <w:rPr>
          <w:rFonts w:ascii="David" w:hAnsi="David" w:hint="cs"/>
          <w:rtl/>
        </w:rPr>
        <w:t>,</w:t>
      </w:r>
      <w:r w:rsidR="00A23405" w:rsidRPr="00A23405">
        <w:rPr>
          <w:rFonts w:ascii="David" w:hAnsi="David"/>
          <w:rtl/>
        </w:rPr>
        <w:t xml:space="preserve"> </w:t>
      </w:r>
      <w:r>
        <w:rPr>
          <w:rFonts w:ascii="David" w:hAnsi="David"/>
          <w:rtl/>
        </w:rPr>
        <w:t>קיים אבל</w:t>
      </w:r>
      <w:r w:rsidR="00A23405">
        <w:rPr>
          <w:rFonts w:ascii="David" w:hAnsi="David" w:hint="cs"/>
          <w:rtl/>
        </w:rPr>
        <w:t>,</w:t>
      </w:r>
      <w:r>
        <w:rPr>
          <w:rFonts w:ascii="David" w:hAnsi="David"/>
          <w:rtl/>
        </w:rPr>
        <w:t xml:space="preserve"> בחוק</w:t>
      </w:r>
      <w:r w:rsidR="00A23405">
        <w:rPr>
          <w:rFonts w:ascii="David" w:hAnsi="David" w:hint="cs"/>
          <w:rtl/>
        </w:rPr>
        <w:t>-</w:t>
      </w:r>
      <w:r>
        <w:rPr>
          <w:rFonts w:ascii="David" w:hAnsi="David"/>
          <w:rtl/>
        </w:rPr>
        <w:t>יסוד</w:t>
      </w:r>
      <w:r w:rsidR="00A23405">
        <w:rPr>
          <w:rFonts w:ascii="David" w:hAnsi="David" w:hint="cs"/>
          <w:rtl/>
        </w:rPr>
        <w:t>:</w:t>
      </w:r>
      <w:r>
        <w:rPr>
          <w:rFonts w:ascii="David" w:hAnsi="David"/>
          <w:rtl/>
        </w:rPr>
        <w:t xml:space="preserve"> הממשלה</w:t>
      </w:r>
      <w:r w:rsidR="00A23405">
        <w:rPr>
          <w:rFonts w:ascii="David" w:hAnsi="David" w:hint="cs"/>
          <w:rtl/>
        </w:rPr>
        <w:t>.</w:t>
      </w:r>
      <w:r>
        <w:rPr>
          <w:rFonts w:ascii="David" w:hAnsi="David"/>
          <w:rtl/>
        </w:rPr>
        <w:t xml:space="preserve"> </w:t>
      </w:r>
      <w:r w:rsidR="00A23405">
        <w:rPr>
          <w:rFonts w:ascii="David" w:hAnsi="David" w:hint="cs"/>
          <w:rtl/>
        </w:rPr>
        <w:t>סעיף 34 ל</w:t>
      </w:r>
      <w:r w:rsidR="00A23405">
        <w:rPr>
          <w:rFonts w:ascii="David" w:hAnsi="David"/>
          <w:rtl/>
        </w:rPr>
        <w:t>חוק</w:t>
      </w:r>
      <w:r w:rsidR="00A23405">
        <w:rPr>
          <w:rFonts w:ascii="David" w:hAnsi="David" w:hint="cs"/>
          <w:rtl/>
        </w:rPr>
        <w:t>-</w:t>
      </w:r>
      <w:r w:rsidR="00A23405">
        <w:rPr>
          <w:rFonts w:ascii="David" w:hAnsi="David"/>
          <w:rtl/>
        </w:rPr>
        <w:t>יסוד</w:t>
      </w:r>
      <w:r w:rsidR="00A23405">
        <w:rPr>
          <w:rFonts w:ascii="David" w:hAnsi="David" w:hint="cs"/>
          <w:rtl/>
        </w:rPr>
        <w:t>:</w:t>
      </w:r>
      <w:r w:rsidR="00A23405">
        <w:rPr>
          <w:rFonts w:ascii="David" w:hAnsi="David"/>
          <w:rtl/>
        </w:rPr>
        <w:t xml:space="preserve"> הממשלה</w:t>
      </w:r>
      <w:bookmarkStart w:id="278" w:name="_ETM_Q1_2619996"/>
      <w:bookmarkStart w:id="279" w:name="_ETM_Q1_2620549"/>
      <w:bookmarkStart w:id="280" w:name="_ETM_Q1_2620903"/>
      <w:bookmarkStart w:id="281" w:name="_ETM_Q1_2621110"/>
      <w:bookmarkEnd w:id="278"/>
      <w:bookmarkEnd w:id="279"/>
      <w:bookmarkEnd w:id="280"/>
      <w:bookmarkEnd w:id="281"/>
      <w:r w:rsidR="00A23405">
        <w:rPr>
          <w:rFonts w:ascii="David" w:hAnsi="David" w:hint="cs"/>
          <w:rtl/>
        </w:rPr>
        <w:t xml:space="preserve"> </w:t>
      </w:r>
      <w:r>
        <w:rPr>
          <w:rFonts w:ascii="David" w:hAnsi="David"/>
          <w:rtl/>
        </w:rPr>
        <w:t>קובע שלשר הרלוונטי יש אפשרות ליטול מכל פקיד במשרדו את סמכויותיו</w:t>
      </w:r>
      <w:r w:rsidR="00A23405">
        <w:rPr>
          <w:rFonts w:ascii="David" w:hAnsi="David" w:hint="cs"/>
          <w:rtl/>
        </w:rPr>
        <w:t>,</w:t>
      </w:r>
      <w:r>
        <w:rPr>
          <w:rFonts w:ascii="David" w:hAnsi="David"/>
          <w:rtl/>
        </w:rPr>
        <w:t xml:space="preserve"> למעט סמכויות שיפוטיות</w:t>
      </w:r>
      <w:r w:rsidR="00A23405">
        <w:rPr>
          <w:rFonts w:ascii="David" w:hAnsi="David" w:hint="cs"/>
          <w:rtl/>
        </w:rPr>
        <w:t>.</w:t>
      </w:r>
      <w:r>
        <w:rPr>
          <w:rFonts w:ascii="David" w:hAnsi="David"/>
          <w:rtl/>
        </w:rPr>
        <w:t xml:space="preserve"> שר המשפטים יכול ליטול לעצמו את סמכותה של </w:t>
      </w:r>
      <w:proofErr w:type="spellStart"/>
      <w:r w:rsidR="00A23405">
        <w:rPr>
          <w:rFonts w:ascii="David" w:hAnsi="David" w:hint="cs"/>
          <w:rtl/>
        </w:rPr>
        <w:t>היועמ"שית</w:t>
      </w:r>
      <w:proofErr w:type="spellEnd"/>
      <w:r w:rsidR="00A23405">
        <w:rPr>
          <w:rFonts w:ascii="David" w:hAnsi="David" w:hint="cs"/>
          <w:rtl/>
        </w:rPr>
        <w:t xml:space="preserve"> </w:t>
      </w:r>
      <w:proofErr w:type="spellStart"/>
      <w:r w:rsidR="00A23405" w:rsidRPr="00A23405">
        <w:rPr>
          <w:rFonts w:ascii="David" w:hAnsi="David"/>
          <w:rtl/>
        </w:rPr>
        <w:t>מיארה</w:t>
      </w:r>
      <w:proofErr w:type="spellEnd"/>
      <w:r w:rsidR="001B32E7">
        <w:rPr>
          <w:rFonts w:ascii="David" w:hAnsi="David" w:hint="cs"/>
          <w:rtl/>
        </w:rPr>
        <w:t>,</w:t>
      </w:r>
      <w:r w:rsidR="00A23405">
        <w:rPr>
          <w:rFonts w:ascii="David" w:hAnsi="David" w:hint="cs"/>
          <w:rtl/>
        </w:rPr>
        <w:t xml:space="preserve"> שהיא </w:t>
      </w:r>
      <w:r>
        <w:rPr>
          <w:rFonts w:ascii="David" w:hAnsi="David"/>
          <w:rtl/>
        </w:rPr>
        <w:t>עובדת של</w:t>
      </w:r>
      <w:r w:rsidR="00A23405">
        <w:rPr>
          <w:rFonts w:ascii="David" w:hAnsi="David" w:hint="cs"/>
          <w:rtl/>
        </w:rPr>
        <w:t>ו,</w:t>
      </w:r>
      <w:r>
        <w:rPr>
          <w:rFonts w:ascii="David" w:hAnsi="David"/>
          <w:rtl/>
        </w:rPr>
        <w:t xml:space="preserve"> עובד</w:t>
      </w:r>
      <w:r w:rsidR="00A23405">
        <w:rPr>
          <w:rFonts w:ascii="David" w:hAnsi="David" w:hint="cs"/>
          <w:rtl/>
        </w:rPr>
        <w:t xml:space="preserve">ת </w:t>
      </w:r>
      <w:r>
        <w:rPr>
          <w:rFonts w:ascii="David" w:hAnsi="David"/>
          <w:rtl/>
        </w:rPr>
        <w:t xml:space="preserve">משרד </w:t>
      </w:r>
      <w:r w:rsidR="00A23405">
        <w:rPr>
          <w:rFonts w:ascii="David" w:hAnsi="David"/>
          <w:rtl/>
        </w:rPr>
        <w:t>המשפטים</w:t>
      </w:r>
      <w:r w:rsidR="00A23405">
        <w:rPr>
          <w:rFonts w:ascii="David" w:hAnsi="David" w:hint="cs"/>
          <w:rtl/>
        </w:rPr>
        <w:t>,</w:t>
      </w:r>
      <w:r w:rsidR="00A23405">
        <w:rPr>
          <w:rFonts w:ascii="David" w:hAnsi="David"/>
          <w:rtl/>
        </w:rPr>
        <w:t xml:space="preserve"> </w:t>
      </w:r>
      <w:r>
        <w:rPr>
          <w:rFonts w:ascii="David" w:hAnsi="David"/>
          <w:rtl/>
        </w:rPr>
        <w:t>ולבטל תוך כך</w:t>
      </w:r>
      <w:r>
        <w:rPr>
          <w:rFonts w:ascii="David" w:hAnsi="David"/>
        </w:rPr>
        <w:t xml:space="preserve"> </w:t>
      </w:r>
      <w:r>
        <w:rPr>
          <w:rFonts w:ascii="David" w:hAnsi="David"/>
          <w:rtl/>
        </w:rPr>
        <w:t xml:space="preserve">את הנוהל </w:t>
      </w:r>
      <w:r w:rsidR="00A23405">
        <w:rPr>
          <w:rFonts w:ascii="David" w:hAnsi="David" w:hint="cs"/>
          <w:rtl/>
        </w:rPr>
        <w:t>הבזוי</w:t>
      </w:r>
      <w:r>
        <w:rPr>
          <w:rFonts w:ascii="David" w:hAnsi="David"/>
          <w:rtl/>
        </w:rPr>
        <w:t xml:space="preserve"> הזה</w:t>
      </w:r>
      <w:r w:rsidR="00A23405">
        <w:rPr>
          <w:rFonts w:ascii="David" w:hAnsi="David" w:hint="cs"/>
          <w:rtl/>
        </w:rPr>
        <w:t>,</w:t>
      </w:r>
      <w:r>
        <w:rPr>
          <w:rFonts w:ascii="David" w:hAnsi="David"/>
          <w:rtl/>
        </w:rPr>
        <w:t xml:space="preserve"> שגורם לכך </w:t>
      </w:r>
      <w:r w:rsidR="00A23405">
        <w:rPr>
          <w:rFonts w:ascii="David" w:hAnsi="David" w:hint="cs"/>
          <w:rtl/>
        </w:rPr>
        <w:t>שמסיתים וממרידים</w:t>
      </w:r>
      <w:r>
        <w:rPr>
          <w:rFonts w:ascii="David" w:hAnsi="David"/>
          <w:rtl/>
        </w:rPr>
        <w:t xml:space="preserve"> מסוכנים נמצאים משוחררים </w:t>
      </w:r>
      <w:r w:rsidR="00A23405">
        <w:rPr>
          <w:rFonts w:ascii="David" w:hAnsi="David" w:hint="cs"/>
          <w:rtl/>
        </w:rPr>
        <w:t xml:space="preserve">ולא </w:t>
      </w:r>
      <w:r w:rsidR="001B32E7">
        <w:rPr>
          <w:rFonts w:ascii="David" w:hAnsi="David" w:hint="cs"/>
          <w:rtl/>
        </w:rPr>
        <w:t>נ</w:t>
      </w:r>
      <w:r>
        <w:rPr>
          <w:rFonts w:ascii="David" w:hAnsi="David"/>
          <w:rtl/>
        </w:rPr>
        <w:t>חקרים</w:t>
      </w:r>
      <w:r w:rsidR="00A23405">
        <w:rPr>
          <w:rFonts w:ascii="David" w:hAnsi="David" w:hint="cs"/>
          <w:rtl/>
        </w:rPr>
        <w:t>.</w:t>
      </w:r>
      <w:r>
        <w:rPr>
          <w:rFonts w:ascii="David" w:hAnsi="David"/>
          <w:rtl/>
        </w:rPr>
        <w:t xml:space="preserve"> לבטל את הנוהל</w:t>
      </w:r>
      <w:r w:rsidR="00A23405">
        <w:rPr>
          <w:rFonts w:ascii="David" w:hAnsi="David" w:hint="cs"/>
          <w:rtl/>
        </w:rPr>
        <w:t>,</w:t>
      </w:r>
      <w:r>
        <w:rPr>
          <w:rFonts w:ascii="David" w:hAnsi="David"/>
          <w:rtl/>
        </w:rPr>
        <w:t xml:space="preserve"> </w:t>
      </w:r>
      <w:r w:rsidR="00A23405">
        <w:rPr>
          <w:rFonts w:ascii="David" w:hAnsi="David" w:hint="cs"/>
          <w:rtl/>
        </w:rPr>
        <w:t>ו</w:t>
      </w:r>
      <w:r>
        <w:rPr>
          <w:rFonts w:ascii="David" w:hAnsi="David"/>
          <w:rtl/>
        </w:rPr>
        <w:t>תוך כך לאפשר למדינת ישראל</w:t>
      </w:r>
      <w:r w:rsidR="00A23405">
        <w:rPr>
          <w:rFonts w:ascii="David" w:hAnsi="David" w:hint="cs"/>
          <w:rtl/>
        </w:rPr>
        <w:t>, ל</w:t>
      </w:r>
      <w:r>
        <w:rPr>
          <w:rFonts w:ascii="David" w:hAnsi="David"/>
          <w:rtl/>
        </w:rPr>
        <w:t>משטרת ישראל הזרוע שלה</w:t>
      </w:r>
      <w:r w:rsidR="00A23405">
        <w:rPr>
          <w:rFonts w:ascii="David" w:hAnsi="David" w:hint="cs"/>
          <w:rtl/>
        </w:rPr>
        <w:t>,</w:t>
      </w:r>
      <w:r>
        <w:rPr>
          <w:rFonts w:ascii="David" w:hAnsi="David"/>
          <w:rtl/>
        </w:rPr>
        <w:t xml:space="preserve"> הזרוע שאמונה על שמירת ביטחוננו</w:t>
      </w:r>
      <w:r w:rsidR="00A23405">
        <w:rPr>
          <w:rFonts w:ascii="David" w:hAnsi="David" w:hint="cs"/>
          <w:rtl/>
        </w:rPr>
        <w:t>, ביטחון</w:t>
      </w:r>
      <w:r>
        <w:rPr>
          <w:rFonts w:ascii="David" w:hAnsi="David"/>
          <w:rtl/>
        </w:rPr>
        <w:t xml:space="preserve"> הציבור</w:t>
      </w:r>
      <w:r w:rsidR="00A23405">
        <w:rPr>
          <w:rFonts w:ascii="David" w:hAnsi="David" w:hint="cs"/>
          <w:rtl/>
        </w:rPr>
        <w:t>,</w:t>
      </w:r>
      <w:r>
        <w:rPr>
          <w:rFonts w:ascii="David" w:hAnsi="David"/>
          <w:rtl/>
        </w:rPr>
        <w:t xml:space="preserve"> להוביל לחקירה</w:t>
      </w:r>
      <w:r w:rsidR="001B32E7">
        <w:rPr>
          <w:rFonts w:ascii="David" w:hAnsi="David" w:hint="cs"/>
          <w:rtl/>
        </w:rPr>
        <w:t>,</w:t>
      </w:r>
      <w:r>
        <w:rPr>
          <w:rFonts w:ascii="David" w:hAnsi="David"/>
          <w:rtl/>
        </w:rPr>
        <w:t xml:space="preserve"> </w:t>
      </w:r>
      <w:r w:rsidR="00A23405">
        <w:rPr>
          <w:rFonts w:ascii="David" w:hAnsi="David" w:hint="cs"/>
          <w:rtl/>
        </w:rPr>
        <w:t>בתנאי</w:t>
      </w:r>
      <w:r>
        <w:rPr>
          <w:rFonts w:ascii="David" w:hAnsi="David"/>
          <w:rtl/>
        </w:rPr>
        <w:t xml:space="preserve"> מעצר</w:t>
      </w:r>
      <w:r w:rsidR="00F56CE7">
        <w:rPr>
          <w:rFonts w:ascii="David" w:hAnsi="David" w:hint="cs"/>
          <w:rtl/>
        </w:rPr>
        <w:t xml:space="preserve"> –</w:t>
      </w:r>
      <w:r>
        <w:rPr>
          <w:rFonts w:ascii="David" w:hAnsi="David"/>
          <w:rtl/>
        </w:rPr>
        <w:t xml:space="preserve"> כי יש </w:t>
      </w:r>
      <w:r w:rsidR="00A23405">
        <w:rPr>
          <w:rFonts w:ascii="David" w:hAnsi="David" w:hint="cs"/>
          <w:rtl/>
        </w:rPr>
        <w:t>פה גם עילת</w:t>
      </w:r>
      <w:r>
        <w:rPr>
          <w:rFonts w:ascii="David" w:hAnsi="David"/>
          <w:rtl/>
        </w:rPr>
        <w:t xml:space="preserve"> מסוכנות</w:t>
      </w:r>
      <w:r w:rsidR="00A23405">
        <w:rPr>
          <w:rFonts w:ascii="David" w:hAnsi="David" w:hint="cs"/>
          <w:rtl/>
        </w:rPr>
        <w:t>,</w:t>
      </w:r>
      <w:r>
        <w:rPr>
          <w:rFonts w:ascii="David" w:hAnsi="David"/>
          <w:rtl/>
        </w:rPr>
        <w:t xml:space="preserve"> לא רק צורך </w:t>
      </w:r>
      <w:r w:rsidR="00A23405">
        <w:rPr>
          <w:rFonts w:ascii="David" w:hAnsi="David" w:hint="cs"/>
          <w:rtl/>
        </w:rPr>
        <w:t xml:space="preserve">חקירתי – </w:t>
      </w:r>
      <w:r>
        <w:rPr>
          <w:rFonts w:ascii="David" w:hAnsi="David"/>
          <w:rtl/>
        </w:rPr>
        <w:t xml:space="preserve">את האנשים כמו אהוד ברק </w:t>
      </w:r>
      <w:r w:rsidR="00A23405">
        <w:rPr>
          <w:rFonts w:ascii="David" w:hAnsi="David" w:hint="cs"/>
          <w:rtl/>
        </w:rPr>
        <w:t xml:space="preserve">שקורא למלחמת אזרחים </w:t>
      </w:r>
      <w:bookmarkStart w:id="282" w:name="_ETM_Q1_2657439"/>
      <w:bookmarkEnd w:id="282"/>
      <w:r>
        <w:rPr>
          <w:rFonts w:ascii="David" w:hAnsi="David"/>
          <w:rtl/>
        </w:rPr>
        <w:t>הבוקר</w:t>
      </w:r>
      <w:r w:rsidR="00A23405">
        <w:rPr>
          <w:rFonts w:ascii="David" w:hAnsi="David" w:hint="cs"/>
          <w:rtl/>
        </w:rPr>
        <w:t>,</w:t>
      </w:r>
      <w:r>
        <w:rPr>
          <w:rFonts w:ascii="David" w:hAnsi="David"/>
        </w:rPr>
        <w:t xml:space="preserve"> </w:t>
      </w:r>
      <w:r>
        <w:rPr>
          <w:rFonts w:ascii="David" w:hAnsi="David"/>
          <w:rtl/>
        </w:rPr>
        <w:t>שמאיים על בג</w:t>
      </w:r>
      <w:r w:rsidR="00A23405">
        <w:rPr>
          <w:rFonts w:ascii="David" w:hAnsi="David" w:hint="cs"/>
          <w:rtl/>
        </w:rPr>
        <w:t>"ץ</w:t>
      </w:r>
      <w:r>
        <w:rPr>
          <w:rFonts w:ascii="David" w:hAnsi="David"/>
          <w:rtl/>
        </w:rPr>
        <w:t xml:space="preserve"> הבוקר ואומר</w:t>
      </w:r>
      <w:r w:rsidR="00A23405">
        <w:rPr>
          <w:rFonts w:ascii="David" w:hAnsi="David" w:hint="cs"/>
          <w:rtl/>
        </w:rPr>
        <w:t>:</w:t>
      </w:r>
      <w:r>
        <w:rPr>
          <w:rFonts w:ascii="David" w:hAnsi="David"/>
          <w:rtl/>
        </w:rPr>
        <w:t xml:space="preserve"> אם אתם לא תחליטו </w:t>
      </w:r>
      <w:r w:rsidR="00A23405">
        <w:rPr>
          <w:rFonts w:ascii="David" w:hAnsi="David" w:hint="cs"/>
          <w:rtl/>
        </w:rPr>
        <w:t xml:space="preserve">נבצרות, </w:t>
      </w:r>
      <w:r>
        <w:rPr>
          <w:rFonts w:ascii="David" w:hAnsi="David"/>
          <w:rtl/>
        </w:rPr>
        <w:t xml:space="preserve">אנחנו </w:t>
      </w:r>
      <w:r w:rsidR="00A23405">
        <w:rPr>
          <w:rFonts w:ascii="David" w:hAnsi="David" w:hint="cs"/>
          <w:rtl/>
        </w:rPr>
        <w:t xml:space="preserve">נצא </w:t>
      </w:r>
      <w:r>
        <w:rPr>
          <w:rFonts w:ascii="David" w:hAnsi="David"/>
          <w:rtl/>
        </w:rPr>
        <w:t>למלחמת אזרחים</w:t>
      </w:r>
      <w:r w:rsidR="00A23405">
        <w:rPr>
          <w:rFonts w:ascii="David" w:hAnsi="David" w:hint="cs"/>
          <w:rtl/>
        </w:rPr>
        <w:t>;</w:t>
      </w:r>
      <w:r>
        <w:rPr>
          <w:rFonts w:ascii="David" w:hAnsi="David"/>
          <w:rtl/>
        </w:rPr>
        <w:t xml:space="preserve"> ואדם </w:t>
      </w:r>
      <w:r w:rsidR="00A23405">
        <w:rPr>
          <w:rFonts w:ascii="David" w:hAnsi="David" w:hint="cs"/>
          <w:rtl/>
        </w:rPr>
        <w:t xml:space="preserve">כמו </w:t>
      </w:r>
      <w:r>
        <w:rPr>
          <w:rFonts w:ascii="David" w:hAnsi="David"/>
          <w:rtl/>
        </w:rPr>
        <w:t>רונן צור</w:t>
      </w:r>
      <w:r w:rsidR="00A23405">
        <w:rPr>
          <w:rFonts w:ascii="David" w:hAnsi="David" w:hint="cs"/>
          <w:rtl/>
        </w:rPr>
        <w:t>,</w:t>
      </w:r>
      <w:r>
        <w:rPr>
          <w:rFonts w:ascii="David" w:hAnsi="David"/>
          <w:rtl/>
        </w:rPr>
        <w:t xml:space="preserve"> ואדם </w:t>
      </w:r>
      <w:r w:rsidR="00A23405">
        <w:rPr>
          <w:rFonts w:ascii="David" w:hAnsi="David" w:hint="cs"/>
          <w:rtl/>
        </w:rPr>
        <w:t>כמו</w:t>
      </w:r>
      <w:r>
        <w:rPr>
          <w:rFonts w:ascii="David" w:hAnsi="David"/>
          <w:rtl/>
        </w:rPr>
        <w:t xml:space="preserve"> יאיר גולן</w:t>
      </w:r>
      <w:r w:rsidR="00A23405">
        <w:rPr>
          <w:rFonts w:ascii="David" w:hAnsi="David" w:hint="cs"/>
          <w:rtl/>
        </w:rPr>
        <w:t xml:space="preserve"> –</w:t>
      </w:r>
      <w:r>
        <w:rPr>
          <w:rFonts w:ascii="David" w:hAnsi="David"/>
          <w:rtl/>
        </w:rPr>
        <w:t xml:space="preserve"> </w:t>
      </w:r>
      <w:r w:rsidR="00A23405">
        <w:rPr>
          <w:rFonts w:ascii="David" w:hAnsi="David" w:hint="cs"/>
          <w:rtl/>
        </w:rPr>
        <w:t>שממרידים</w:t>
      </w:r>
      <w:r>
        <w:rPr>
          <w:rFonts w:ascii="David" w:hAnsi="David"/>
          <w:rtl/>
        </w:rPr>
        <w:t xml:space="preserve"> </w:t>
      </w:r>
      <w:r w:rsidR="00EE7002">
        <w:rPr>
          <w:rFonts w:ascii="David" w:hAnsi="David" w:hint="cs"/>
          <w:rtl/>
        </w:rPr>
        <w:t xml:space="preserve">בצורה </w:t>
      </w:r>
      <w:r>
        <w:rPr>
          <w:rFonts w:ascii="David" w:hAnsi="David"/>
          <w:rtl/>
        </w:rPr>
        <w:t>מסוכנת</w:t>
      </w:r>
      <w:r w:rsidR="00EE7002">
        <w:rPr>
          <w:rFonts w:ascii="David" w:hAnsi="David" w:hint="cs"/>
          <w:rtl/>
        </w:rPr>
        <w:t>.</w:t>
      </w:r>
      <w:r>
        <w:rPr>
          <w:rFonts w:ascii="David" w:hAnsi="David"/>
          <w:rtl/>
        </w:rPr>
        <w:t xml:space="preserve"> </w:t>
      </w:r>
    </w:p>
    <w:p w14:paraId="7B91B6E8" w14:textId="77777777" w:rsidR="00EE7002" w:rsidRDefault="00EE7002" w:rsidP="00A23405">
      <w:pPr>
        <w:rPr>
          <w:rFonts w:ascii="David" w:hAnsi="David"/>
          <w:rtl/>
        </w:rPr>
      </w:pPr>
    </w:p>
    <w:p w14:paraId="5BDC6C41" w14:textId="4002B908" w:rsidR="00EE7002" w:rsidRDefault="00EA0524" w:rsidP="00EE7002">
      <w:pPr>
        <w:rPr>
          <w:rFonts w:ascii="David" w:hAnsi="David"/>
          <w:rtl/>
        </w:rPr>
      </w:pPr>
      <w:r>
        <w:rPr>
          <w:rFonts w:ascii="David" w:hAnsi="David"/>
          <w:rtl/>
        </w:rPr>
        <w:t>בעוד שהשמאל הקיצוני</w:t>
      </w:r>
      <w:r w:rsidR="005F1D42">
        <w:rPr>
          <w:rFonts w:ascii="David" w:hAnsi="David" w:hint="cs"/>
          <w:rtl/>
        </w:rPr>
        <w:t xml:space="preserve"> –</w:t>
      </w:r>
      <w:r>
        <w:rPr>
          <w:rFonts w:ascii="David" w:hAnsi="David"/>
          <w:rtl/>
        </w:rPr>
        <w:t xml:space="preserve"> מצ</w:t>
      </w:r>
      <w:r w:rsidR="00EE7002">
        <w:rPr>
          <w:rFonts w:ascii="David" w:hAnsi="David" w:hint="cs"/>
          <w:rtl/>
        </w:rPr>
        <w:t>י</w:t>
      </w:r>
      <w:r>
        <w:rPr>
          <w:rFonts w:ascii="David" w:hAnsi="David"/>
          <w:rtl/>
        </w:rPr>
        <w:t xml:space="preserve">דו </w:t>
      </w:r>
      <w:r w:rsidR="00EE7002">
        <w:rPr>
          <w:rFonts w:ascii="David" w:hAnsi="David" w:hint="cs"/>
          <w:rtl/>
        </w:rPr>
        <w:t>לחתוך</w:t>
      </w:r>
      <w:r>
        <w:rPr>
          <w:rFonts w:ascii="David" w:hAnsi="David"/>
          <w:rtl/>
        </w:rPr>
        <w:t xml:space="preserve"> את התינוק לשניים</w:t>
      </w:r>
      <w:r w:rsidR="00EE7002">
        <w:rPr>
          <w:rFonts w:ascii="David" w:hAnsi="David" w:hint="cs"/>
          <w:rtl/>
        </w:rPr>
        <w:t>,</w:t>
      </w:r>
      <w:r>
        <w:rPr>
          <w:rFonts w:ascii="David" w:hAnsi="David"/>
          <w:rtl/>
        </w:rPr>
        <w:t xml:space="preserve"> אנחנו לא</w:t>
      </w:r>
      <w:r w:rsidR="00EE7002">
        <w:rPr>
          <w:rFonts w:ascii="David" w:hAnsi="David" w:hint="cs"/>
          <w:rtl/>
        </w:rPr>
        <w:t>.</w:t>
      </w:r>
      <w:r>
        <w:rPr>
          <w:rFonts w:ascii="David" w:hAnsi="David"/>
          <w:rtl/>
        </w:rPr>
        <w:t xml:space="preserve"> אנחנו לא הא</w:t>
      </w:r>
      <w:r w:rsidR="00EE7002">
        <w:rPr>
          <w:rFonts w:ascii="David" w:hAnsi="David" w:hint="cs"/>
          <w:rtl/>
        </w:rPr>
        <w:t>י</w:t>
      </w:r>
      <w:r>
        <w:rPr>
          <w:rFonts w:ascii="David" w:hAnsi="David"/>
          <w:rtl/>
        </w:rPr>
        <w:t xml:space="preserve">מא הזאת במשל שלמה שנחתוך את </w:t>
      </w:r>
      <w:r w:rsidR="00EE7002">
        <w:rPr>
          <w:rFonts w:ascii="David" w:hAnsi="David"/>
          <w:rtl/>
        </w:rPr>
        <w:t>התינוק לשניים</w:t>
      </w:r>
      <w:r w:rsidR="00EE7002">
        <w:rPr>
          <w:rFonts w:ascii="David" w:hAnsi="David" w:hint="cs"/>
          <w:rtl/>
        </w:rPr>
        <w:t xml:space="preserve">. </w:t>
      </w:r>
      <w:r>
        <w:rPr>
          <w:rFonts w:ascii="David" w:hAnsi="David"/>
          <w:rtl/>
        </w:rPr>
        <w:t>אנחנו לא</w:t>
      </w:r>
      <w:r>
        <w:rPr>
          <w:rFonts w:ascii="David" w:hAnsi="David"/>
        </w:rPr>
        <w:t xml:space="preserve"> </w:t>
      </w:r>
      <w:r>
        <w:rPr>
          <w:rFonts w:ascii="David" w:hAnsi="David"/>
          <w:rtl/>
        </w:rPr>
        <w:t xml:space="preserve">מכירים את המושג </w:t>
      </w:r>
      <w:r w:rsidR="00EE7002">
        <w:rPr>
          <w:rFonts w:ascii="David" w:hAnsi="David" w:hint="cs"/>
          <w:rtl/>
        </w:rPr>
        <w:t>"</w:t>
      </w:r>
      <w:r>
        <w:rPr>
          <w:rFonts w:ascii="David" w:hAnsi="David"/>
          <w:rtl/>
        </w:rPr>
        <w:t>מלחמת אזרחים</w:t>
      </w:r>
      <w:r w:rsidR="00EE7002">
        <w:rPr>
          <w:rFonts w:ascii="David" w:hAnsi="David" w:hint="cs"/>
          <w:rtl/>
        </w:rPr>
        <w:t>".</w:t>
      </w:r>
      <w:r>
        <w:rPr>
          <w:rFonts w:ascii="David" w:hAnsi="David"/>
          <w:rtl/>
        </w:rPr>
        <w:t xml:space="preserve"> אני גם </w:t>
      </w:r>
      <w:r w:rsidR="00EE7002">
        <w:rPr>
          <w:rFonts w:ascii="David" w:hAnsi="David" w:hint="cs"/>
          <w:rtl/>
        </w:rPr>
        <w:t xml:space="preserve">לא </w:t>
      </w:r>
      <w:r>
        <w:rPr>
          <w:rFonts w:ascii="David" w:hAnsi="David"/>
          <w:rtl/>
        </w:rPr>
        <w:t>מכיר</w:t>
      </w:r>
      <w:r w:rsidR="00EE7002">
        <w:rPr>
          <w:rFonts w:ascii="David" w:hAnsi="David" w:hint="cs"/>
          <w:rtl/>
        </w:rPr>
        <w:t>ה</w:t>
      </w:r>
      <w:r>
        <w:rPr>
          <w:rFonts w:ascii="David" w:hAnsi="David"/>
          <w:rtl/>
        </w:rPr>
        <w:t xml:space="preserve"> את המונח </w:t>
      </w:r>
      <w:r w:rsidR="00EE7002">
        <w:rPr>
          <w:rFonts w:ascii="David" w:hAnsi="David" w:hint="cs"/>
          <w:rtl/>
        </w:rPr>
        <w:t>"</w:t>
      </w:r>
      <w:r>
        <w:rPr>
          <w:rFonts w:ascii="David" w:hAnsi="David"/>
          <w:rtl/>
        </w:rPr>
        <w:t>אזרחים</w:t>
      </w:r>
      <w:r w:rsidR="00EE7002">
        <w:rPr>
          <w:rFonts w:ascii="David" w:hAnsi="David" w:hint="cs"/>
          <w:rtl/>
        </w:rPr>
        <w:t>".</w:t>
      </w:r>
      <w:r>
        <w:rPr>
          <w:rFonts w:ascii="David" w:hAnsi="David"/>
        </w:rPr>
        <w:t xml:space="preserve"> </w:t>
      </w:r>
      <w:r w:rsidR="00EE7002">
        <w:rPr>
          <w:rFonts w:ascii="David" w:hAnsi="David" w:hint="cs"/>
          <w:rtl/>
        </w:rPr>
        <w:t>מבחינתי כל ישראל אחים, זאת המילה הנכונה. אבל כש</w:t>
      </w:r>
      <w:r>
        <w:rPr>
          <w:rFonts w:ascii="David" w:hAnsi="David"/>
          <w:rtl/>
        </w:rPr>
        <w:t>אהרן ברק מדבר על מלחמת אזרחים</w:t>
      </w:r>
      <w:r w:rsidR="00EE7002">
        <w:rPr>
          <w:rFonts w:ascii="David" w:hAnsi="David" w:hint="cs"/>
          <w:rtl/>
        </w:rPr>
        <w:t>,</w:t>
      </w:r>
      <w:r>
        <w:rPr>
          <w:rFonts w:ascii="David" w:hAnsi="David"/>
          <w:rtl/>
        </w:rPr>
        <w:t xml:space="preserve"> והמילה הזאת שגורה בפיהם של אנשים</w:t>
      </w:r>
      <w:r w:rsidR="00EE7002">
        <w:rPr>
          <w:rFonts w:ascii="David" w:hAnsi="David" w:hint="cs"/>
          <w:rtl/>
        </w:rPr>
        <w:t>, אין לי</w:t>
      </w:r>
      <w:r>
        <w:rPr>
          <w:rFonts w:ascii="David" w:hAnsi="David"/>
          <w:rtl/>
        </w:rPr>
        <w:t xml:space="preserve"> אלא </w:t>
      </w:r>
      <w:r w:rsidR="00EE7002" w:rsidRPr="00EE7002">
        <w:rPr>
          <w:rFonts w:ascii="David" w:hAnsi="David"/>
          <w:rtl/>
        </w:rPr>
        <w:t>להתחלחל</w:t>
      </w:r>
      <w:r w:rsidR="005E09A0">
        <w:rPr>
          <w:rFonts w:ascii="David" w:hAnsi="David" w:hint="cs"/>
          <w:rtl/>
        </w:rPr>
        <w:t xml:space="preserve">. </w:t>
      </w:r>
      <w:r>
        <w:rPr>
          <w:rFonts w:ascii="David" w:hAnsi="David"/>
          <w:rtl/>
        </w:rPr>
        <w:t xml:space="preserve">אני קוראת לכל אזרח שפוי </w:t>
      </w:r>
      <w:r w:rsidR="005E09A0">
        <w:rPr>
          <w:rFonts w:ascii="David" w:hAnsi="David" w:hint="cs"/>
          <w:rtl/>
        </w:rPr>
        <w:t>ו</w:t>
      </w:r>
      <w:r w:rsidR="005E09A0">
        <w:rPr>
          <w:rFonts w:ascii="David" w:hAnsi="David"/>
          <w:rtl/>
        </w:rPr>
        <w:t xml:space="preserve">אחראי </w:t>
      </w:r>
      <w:r>
        <w:rPr>
          <w:rFonts w:ascii="David" w:hAnsi="David"/>
          <w:rtl/>
        </w:rPr>
        <w:t>במדינה הזו</w:t>
      </w:r>
      <w:r w:rsidR="00EE7002">
        <w:rPr>
          <w:rFonts w:ascii="David" w:hAnsi="David" w:hint="cs"/>
          <w:rtl/>
        </w:rPr>
        <w:t>,</w:t>
      </w:r>
      <w:r>
        <w:rPr>
          <w:rFonts w:ascii="David" w:hAnsi="David"/>
          <w:rtl/>
        </w:rPr>
        <w:t xml:space="preserve"> חפץ חיים</w:t>
      </w:r>
      <w:r w:rsidR="00EE7002">
        <w:rPr>
          <w:rFonts w:ascii="David" w:hAnsi="David" w:hint="cs"/>
          <w:rtl/>
        </w:rPr>
        <w:t>,</w:t>
      </w:r>
      <w:r>
        <w:rPr>
          <w:rFonts w:ascii="David" w:hAnsi="David"/>
          <w:rtl/>
        </w:rPr>
        <w:t xml:space="preserve"> חפץ ארץ</w:t>
      </w:r>
      <w:r w:rsidR="00EE7002">
        <w:rPr>
          <w:rFonts w:ascii="David" w:hAnsi="David" w:hint="cs"/>
          <w:rtl/>
        </w:rPr>
        <w:t>,</w:t>
      </w:r>
      <w:r>
        <w:rPr>
          <w:rFonts w:ascii="David" w:hAnsi="David"/>
          <w:rtl/>
        </w:rPr>
        <w:t xml:space="preserve"> חפץ הגדרתנו</w:t>
      </w:r>
      <w:r w:rsidR="00EE7002">
        <w:rPr>
          <w:rFonts w:ascii="David" w:hAnsi="David" w:hint="cs"/>
          <w:rtl/>
        </w:rPr>
        <w:t>,</w:t>
      </w:r>
      <w:r>
        <w:rPr>
          <w:rFonts w:ascii="David" w:hAnsi="David"/>
          <w:rtl/>
        </w:rPr>
        <w:t xml:space="preserve"> חפץ מורשתנו</w:t>
      </w:r>
      <w:r w:rsidR="00EE7002">
        <w:rPr>
          <w:rFonts w:ascii="David" w:hAnsi="David" w:hint="cs"/>
          <w:rtl/>
        </w:rPr>
        <w:t>,</w:t>
      </w:r>
      <w:r>
        <w:rPr>
          <w:rFonts w:ascii="David" w:hAnsi="David"/>
          <w:rtl/>
        </w:rPr>
        <w:t xml:space="preserve"> כל אחד</w:t>
      </w:r>
      <w:r w:rsidR="00EE7002">
        <w:rPr>
          <w:rFonts w:ascii="David" w:hAnsi="David" w:hint="cs"/>
          <w:rtl/>
        </w:rPr>
        <w:t>,</w:t>
      </w:r>
      <w:r>
        <w:rPr>
          <w:rFonts w:ascii="David" w:hAnsi="David"/>
          <w:rtl/>
        </w:rPr>
        <w:t xml:space="preserve"> לצאת כנגד האמירות הללו</w:t>
      </w:r>
      <w:r w:rsidR="00EE7002">
        <w:rPr>
          <w:rFonts w:ascii="David" w:hAnsi="David" w:hint="cs"/>
          <w:rtl/>
        </w:rPr>
        <w:t>.</w:t>
      </w:r>
      <w:r>
        <w:rPr>
          <w:rFonts w:ascii="David" w:hAnsi="David"/>
          <w:rtl/>
        </w:rPr>
        <w:t xml:space="preserve"> כי לא משנה מה</w:t>
      </w:r>
      <w:r w:rsidR="007A32A7">
        <w:rPr>
          <w:rFonts w:ascii="David" w:hAnsi="David" w:hint="cs"/>
          <w:rtl/>
        </w:rPr>
        <w:t>,</w:t>
      </w:r>
      <w:r>
        <w:rPr>
          <w:rFonts w:ascii="David" w:hAnsi="David"/>
          <w:rtl/>
        </w:rPr>
        <w:t xml:space="preserve"> מלחמת אזרחים לא תהיה כאן</w:t>
      </w:r>
      <w:r w:rsidR="00EE7002">
        <w:rPr>
          <w:rFonts w:ascii="David" w:hAnsi="David" w:hint="cs"/>
          <w:rtl/>
        </w:rPr>
        <w:t>,</w:t>
      </w:r>
      <w:r>
        <w:rPr>
          <w:rFonts w:ascii="David" w:hAnsi="David"/>
        </w:rPr>
        <w:t xml:space="preserve"> </w:t>
      </w:r>
      <w:r>
        <w:rPr>
          <w:rFonts w:ascii="David" w:hAnsi="David"/>
          <w:rtl/>
        </w:rPr>
        <w:t>מלחמת אחים לא תהיה כאן</w:t>
      </w:r>
      <w:r w:rsidR="00EE7002">
        <w:rPr>
          <w:rFonts w:ascii="David" w:hAnsi="David" w:hint="cs"/>
          <w:rtl/>
        </w:rPr>
        <w:t>.</w:t>
      </w:r>
      <w:r>
        <w:rPr>
          <w:rFonts w:ascii="David" w:hAnsi="David"/>
          <w:rtl/>
        </w:rPr>
        <w:t xml:space="preserve"> זה מילים שרק להוציא אות</w:t>
      </w:r>
      <w:r w:rsidR="00EE7002">
        <w:rPr>
          <w:rFonts w:ascii="David" w:hAnsi="David" w:hint="cs"/>
          <w:rtl/>
        </w:rPr>
        <w:t>ן מהפה</w:t>
      </w:r>
      <w:r>
        <w:rPr>
          <w:rFonts w:ascii="David" w:hAnsi="David"/>
        </w:rPr>
        <w:t xml:space="preserve"> </w:t>
      </w:r>
      <w:r>
        <w:rPr>
          <w:rFonts w:ascii="David" w:hAnsi="David"/>
          <w:rtl/>
        </w:rPr>
        <w:t>זה חילול כל ההגדרות הכי בסיסיות שלנו</w:t>
      </w:r>
      <w:r w:rsidR="00EE7002">
        <w:rPr>
          <w:rFonts w:ascii="David" w:hAnsi="David" w:hint="cs"/>
          <w:rtl/>
        </w:rPr>
        <w:t>.</w:t>
      </w:r>
      <w:r>
        <w:rPr>
          <w:rFonts w:ascii="David" w:hAnsi="David"/>
          <w:rtl/>
        </w:rPr>
        <w:t xml:space="preserve"> </w:t>
      </w:r>
    </w:p>
    <w:p w14:paraId="3CB4F8E0" w14:textId="77777777" w:rsidR="00EE7002" w:rsidRDefault="00EE7002" w:rsidP="00EE7002">
      <w:pPr>
        <w:rPr>
          <w:rFonts w:ascii="David" w:hAnsi="David"/>
          <w:rtl/>
        </w:rPr>
      </w:pPr>
    </w:p>
    <w:p w14:paraId="39C39187" w14:textId="6F1BF555" w:rsidR="00E146DB" w:rsidRDefault="00EA0524" w:rsidP="00E146DB">
      <w:pPr>
        <w:rPr>
          <w:rFonts w:ascii="David" w:hAnsi="David"/>
          <w:rtl/>
        </w:rPr>
      </w:pPr>
      <w:r>
        <w:rPr>
          <w:rFonts w:ascii="David" w:hAnsi="David"/>
          <w:rtl/>
        </w:rPr>
        <w:t xml:space="preserve">היו בעבר </w:t>
      </w:r>
      <w:r w:rsidR="00EE7002" w:rsidRPr="00EE7002">
        <w:rPr>
          <w:rFonts w:ascii="David" w:hAnsi="David"/>
          <w:rtl/>
        </w:rPr>
        <w:t>שורפי אסמים</w:t>
      </w:r>
      <w:r w:rsidR="00EE7002">
        <w:rPr>
          <w:rFonts w:ascii="David" w:hAnsi="David" w:hint="cs"/>
          <w:rtl/>
        </w:rPr>
        <w:t>.</w:t>
      </w:r>
      <w:r w:rsidR="00EE7002" w:rsidRPr="00EE7002">
        <w:rPr>
          <w:rFonts w:ascii="David" w:hAnsi="David"/>
          <w:rtl/>
        </w:rPr>
        <w:t xml:space="preserve"> </w:t>
      </w:r>
      <w:r>
        <w:rPr>
          <w:rFonts w:ascii="David" w:hAnsi="David"/>
          <w:rtl/>
        </w:rPr>
        <w:t>אגב</w:t>
      </w:r>
      <w:r w:rsidR="00EE7002">
        <w:rPr>
          <w:rFonts w:ascii="David" w:hAnsi="David" w:hint="cs"/>
          <w:rtl/>
        </w:rPr>
        <w:t xml:space="preserve">, </w:t>
      </w:r>
      <w:r w:rsidR="009E13CD">
        <w:rPr>
          <w:rFonts w:ascii="David" w:hAnsi="David"/>
          <w:rtl/>
        </w:rPr>
        <w:t xml:space="preserve">ההיסטוריה </w:t>
      </w:r>
      <w:r>
        <w:rPr>
          <w:rFonts w:ascii="David" w:hAnsi="David"/>
          <w:rtl/>
        </w:rPr>
        <w:t>חוזר</w:t>
      </w:r>
      <w:r w:rsidR="009E13CD">
        <w:rPr>
          <w:rFonts w:ascii="David" w:hAnsi="David" w:hint="cs"/>
          <w:rtl/>
        </w:rPr>
        <w:t>ת</w:t>
      </w:r>
      <w:r>
        <w:rPr>
          <w:rFonts w:ascii="David" w:hAnsi="David"/>
          <w:rtl/>
        </w:rPr>
        <w:t xml:space="preserve"> על עצמ</w:t>
      </w:r>
      <w:r w:rsidR="009E13CD">
        <w:rPr>
          <w:rFonts w:ascii="David" w:hAnsi="David" w:hint="cs"/>
          <w:rtl/>
        </w:rPr>
        <w:t>ה.</w:t>
      </w:r>
      <w:r>
        <w:rPr>
          <w:rFonts w:ascii="David" w:hAnsi="David"/>
          <w:rtl/>
        </w:rPr>
        <w:t xml:space="preserve"> 1</w:t>
      </w:r>
      <w:r w:rsidR="00EE7002">
        <w:rPr>
          <w:rFonts w:ascii="David" w:hAnsi="David" w:hint="cs"/>
          <w:rtl/>
        </w:rPr>
        <w:t>,</w:t>
      </w:r>
      <w:r>
        <w:rPr>
          <w:rFonts w:ascii="David" w:hAnsi="David"/>
          <w:rtl/>
        </w:rPr>
        <w:t>000 שנים בעיניך כיום אתמול</w:t>
      </w:r>
      <w:r w:rsidR="00EE7002">
        <w:rPr>
          <w:rFonts w:ascii="David" w:hAnsi="David" w:hint="cs"/>
          <w:rtl/>
        </w:rPr>
        <w:t>. לכן</w:t>
      </w:r>
      <w:r>
        <w:rPr>
          <w:rFonts w:ascii="David" w:hAnsi="David"/>
          <w:rtl/>
        </w:rPr>
        <w:t xml:space="preserve"> אני מבקשת להזהיר בדבר הזה</w:t>
      </w:r>
      <w:r w:rsidR="00462142">
        <w:rPr>
          <w:rFonts w:ascii="David" w:hAnsi="David" w:hint="cs"/>
          <w:rtl/>
        </w:rPr>
        <w:t>,</w:t>
      </w:r>
      <w:r>
        <w:rPr>
          <w:rFonts w:ascii="David" w:hAnsi="David"/>
          <w:rtl/>
        </w:rPr>
        <w:t xml:space="preserve"> </w:t>
      </w:r>
      <w:r w:rsidR="00EE7002">
        <w:rPr>
          <w:rFonts w:ascii="David" w:hAnsi="David" w:hint="cs"/>
          <w:rtl/>
        </w:rPr>
        <w:t>וכך חובתנו בתור ועדת</w:t>
      </w:r>
      <w:r>
        <w:rPr>
          <w:rFonts w:ascii="David" w:hAnsi="David"/>
          <w:rtl/>
        </w:rPr>
        <w:t xml:space="preserve"> החוקה</w:t>
      </w:r>
      <w:r w:rsidR="00EE7002">
        <w:rPr>
          <w:rFonts w:ascii="David" w:hAnsi="David" w:hint="cs"/>
          <w:rtl/>
        </w:rPr>
        <w:t>,</w:t>
      </w:r>
      <w:r>
        <w:rPr>
          <w:rFonts w:ascii="David" w:hAnsi="David"/>
          <w:rtl/>
        </w:rPr>
        <w:t xml:space="preserve"> לדאוג שמי </w:t>
      </w:r>
      <w:r w:rsidR="00EE7002">
        <w:rPr>
          <w:rFonts w:ascii="David" w:hAnsi="David" w:hint="cs"/>
          <w:rtl/>
        </w:rPr>
        <w:t>שמבצע</w:t>
      </w:r>
      <w:r>
        <w:rPr>
          <w:rFonts w:ascii="David" w:hAnsi="David"/>
          <w:rtl/>
        </w:rPr>
        <w:t xml:space="preserve"> עבירות פליליות אמיתיות</w:t>
      </w:r>
      <w:r w:rsidR="00E146DB">
        <w:rPr>
          <w:rFonts w:ascii="David" w:hAnsi="David" w:hint="cs"/>
          <w:rtl/>
        </w:rPr>
        <w:t xml:space="preserve">, ואין לו </w:t>
      </w:r>
      <w:r>
        <w:rPr>
          <w:rFonts w:ascii="David" w:hAnsi="David"/>
          <w:rtl/>
        </w:rPr>
        <w:t>חסינות</w:t>
      </w:r>
      <w:r w:rsidR="00E146DB">
        <w:rPr>
          <w:rFonts w:ascii="David" w:hAnsi="David" w:hint="cs"/>
          <w:rtl/>
        </w:rPr>
        <w:t>,</w:t>
      </w:r>
      <w:r>
        <w:rPr>
          <w:rFonts w:ascii="David" w:hAnsi="David"/>
          <w:rtl/>
        </w:rPr>
        <w:t xml:space="preserve"> ייחקר</w:t>
      </w:r>
      <w:r w:rsidR="00E146DB">
        <w:rPr>
          <w:rFonts w:ascii="David" w:hAnsi="David" w:hint="cs"/>
          <w:rtl/>
        </w:rPr>
        <w:t>,</w:t>
      </w:r>
      <w:r>
        <w:rPr>
          <w:rFonts w:ascii="David" w:hAnsi="David"/>
          <w:rtl/>
        </w:rPr>
        <w:t xml:space="preserve"> ייעצר</w:t>
      </w:r>
      <w:r w:rsidR="00E146DB">
        <w:rPr>
          <w:rFonts w:ascii="David" w:hAnsi="David" w:hint="cs"/>
          <w:rtl/>
        </w:rPr>
        <w:t>,</w:t>
      </w:r>
      <w:r>
        <w:rPr>
          <w:rFonts w:ascii="David" w:hAnsi="David"/>
          <w:rtl/>
        </w:rPr>
        <w:t xml:space="preserve"> גם </w:t>
      </w:r>
      <w:r w:rsidR="00E146DB">
        <w:rPr>
          <w:rFonts w:ascii="David" w:hAnsi="David" w:hint="cs"/>
          <w:rtl/>
        </w:rPr>
        <w:t>אם הוא</w:t>
      </w:r>
      <w:r>
        <w:rPr>
          <w:rFonts w:ascii="David" w:hAnsi="David"/>
          <w:rtl/>
        </w:rPr>
        <w:t xml:space="preserve"> מהצד הנכון של</w:t>
      </w:r>
      <w:r>
        <w:rPr>
          <w:rFonts w:ascii="David" w:hAnsi="David"/>
        </w:rPr>
        <w:t xml:space="preserve"> </w:t>
      </w:r>
      <w:r>
        <w:rPr>
          <w:rFonts w:ascii="David" w:hAnsi="David"/>
          <w:rtl/>
        </w:rPr>
        <w:t>המפה הפוליטית</w:t>
      </w:r>
      <w:r w:rsidR="00E146DB">
        <w:rPr>
          <w:rFonts w:ascii="David" w:hAnsi="David" w:hint="cs"/>
          <w:rtl/>
        </w:rPr>
        <w:t>; או</w:t>
      </w:r>
      <w:r>
        <w:rPr>
          <w:rFonts w:ascii="David" w:hAnsi="David"/>
          <w:rtl/>
        </w:rPr>
        <w:t xml:space="preserve"> כמו שאהוד ברק אמר לחברים העשירים שלו בנאום שנמצא </w:t>
      </w:r>
      <w:proofErr w:type="spellStart"/>
      <w:r>
        <w:rPr>
          <w:rFonts w:ascii="David" w:hAnsi="David"/>
          <w:rtl/>
        </w:rPr>
        <w:t>ביוטיוב</w:t>
      </w:r>
      <w:proofErr w:type="spellEnd"/>
      <w:r w:rsidR="00E146DB">
        <w:rPr>
          <w:rFonts w:ascii="David" w:hAnsi="David" w:hint="cs"/>
          <w:rtl/>
        </w:rPr>
        <w:t xml:space="preserve">: </w:t>
      </w:r>
      <w:proofErr w:type="spellStart"/>
      <w:r w:rsidR="00E146DB" w:rsidRPr="00A23405">
        <w:rPr>
          <w:rFonts w:ascii="David" w:hAnsi="David"/>
          <w:rtl/>
        </w:rPr>
        <w:t>מיארה</w:t>
      </w:r>
      <w:proofErr w:type="spellEnd"/>
      <w:r w:rsidR="00E146DB">
        <w:rPr>
          <w:rFonts w:ascii="David" w:hAnsi="David" w:hint="cs"/>
          <w:rtl/>
        </w:rPr>
        <w:t xml:space="preserve"> </w:t>
      </w:r>
      <w:r>
        <w:rPr>
          <w:rFonts w:ascii="David" w:hAnsi="David"/>
          <w:rtl/>
        </w:rPr>
        <w:t>עובדת יפה</w:t>
      </w:r>
      <w:r w:rsidR="00E146DB">
        <w:rPr>
          <w:rFonts w:ascii="David" w:hAnsi="David" w:hint="cs"/>
          <w:rtl/>
        </w:rPr>
        <w:t>,</w:t>
      </w:r>
      <w:r>
        <w:rPr>
          <w:rFonts w:ascii="David" w:hAnsi="David"/>
          <w:rtl/>
        </w:rPr>
        <w:t xml:space="preserve"> עד </w:t>
      </w:r>
      <w:r w:rsidR="00E146DB">
        <w:rPr>
          <w:rFonts w:ascii="David" w:hAnsi="David" w:hint="cs"/>
          <w:rtl/>
        </w:rPr>
        <w:t>שהיא תפוטר.</w:t>
      </w:r>
    </w:p>
    <w:p w14:paraId="26F2A32E" w14:textId="77777777" w:rsidR="00E146DB" w:rsidRDefault="00E146DB" w:rsidP="00E146DB">
      <w:pPr>
        <w:rPr>
          <w:rFonts w:ascii="David" w:hAnsi="David"/>
          <w:rtl/>
        </w:rPr>
      </w:pPr>
      <w:bookmarkStart w:id="283" w:name="_ETM_Q1_2731708"/>
      <w:bookmarkStart w:id="284" w:name="_ETM_Q1_2732310"/>
      <w:bookmarkEnd w:id="283"/>
      <w:bookmarkEnd w:id="284"/>
    </w:p>
    <w:p w14:paraId="00F25297" w14:textId="6B5708C0" w:rsidR="00E146DB" w:rsidRPr="00E146DB" w:rsidRDefault="00E146DB" w:rsidP="00E146DB">
      <w:pPr>
        <w:pStyle w:val="af6"/>
        <w:keepNext/>
        <w:rPr>
          <w:rtl/>
        </w:rPr>
      </w:pPr>
      <w:r w:rsidRPr="00E146DB">
        <w:rPr>
          <w:rStyle w:val="TagStyle"/>
          <w:rtl/>
        </w:rPr>
        <w:t xml:space="preserve"> &lt;&lt; יור &gt;&gt; </w:t>
      </w:r>
      <w:r>
        <w:rPr>
          <w:rtl/>
        </w:rPr>
        <w:t xml:space="preserve">היו"ר שמחה </w:t>
      </w:r>
      <w:proofErr w:type="spellStart"/>
      <w:r>
        <w:rPr>
          <w:rtl/>
        </w:rPr>
        <w:t>רוטמן</w:t>
      </w:r>
      <w:proofErr w:type="spellEnd"/>
      <w:r>
        <w:rPr>
          <w:rtl/>
        </w:rPr>
        <w:t>:</w:t>
      </w:r>
      <w:r w:rsidRPr="00E146DB">
        <w:rPr>
          <w:rStyle w:val="TagStyle"/>
          <w:rtl/>
        </w:rPr>
        <w:t xml:space="preserve"> &lt;&lt; יור &gt;&gt;</w:t>
      </w:r>
      <w:r>
        <w:rPr>
          <w:rtl/>
        </w:rPr>
        <w:t xml:space="preserve">   </w:t>
      </w:r>
      <w:bookmarkStart w:id="285" w:name="_ETM_Q1_2734107"/>
      <w:bookmarkEnd w:id="285"/>
    </w:p>
    <w:p w14:paraId="4C3D5BD5" w14:textId="77777777" w:rsidR="00E146DB" w:rsidRDefault="00E146DB" w:rsidP="00E146DB">
      <w:pPr>
        <w:rPr>
          <w:rFonts w:ascii="David" w:hAnsi="David"/>
          <w:rtl/>
        </w:rPr>
      </w:pPr>
    </w:p>
    <w:p w14:paraId="2CE8852C" w14:textId="51C764A1" w:rsidR="00CC11B9" w:rsidRDefault="00EA0524" w:rsidP="00E146DB">
      <w:pPr>
        <w:rPr>
          <w:rFonts w:ascii="David" w:hAnsi="David"/>
          <w:rtl/>
        </w:rPr>
      </w:pPr>
      <w:r>
        <w:rPr>
          <w:rFonts w:ascii="David" w:hAnsi="David"/>
          <w:rtl/>
        </w:rPr>
        <w:t xml:space="preserve">למרות הפיתוי הגדול </w:t>
      </w:r>
      <w:r w:rsidR="00E146DB">
        <w:rPr>
          <w:rFonts w:ascii="David" w:hAnsi="David" w:hint="cs"/>
          <w:rtl/>
        </w:rPr>
        <w:t>אני לא אענה,</w:t>
      </w:r>
      <w:r>
        <w:rPr>
          <w:rFonts w:ascii="David" w:hAnsi="David"/>
          <w:rtl/>
        </w:rPr>
        <w:t xml:space="preserve"> כי אנחנו </w:t>
      </w:r>
      <w:r w:rsidR="00E146DB">
        <w:rPr>
          <w:rFonts w:ascii="David" w:hAnsi="David" w:hint="cs"/>
          <w:rtl/>
        </w:rPr>
        <w:t>באיחו</w:t>
      </w:r>
      <w:bookmarkStart w:id="286" w:name="_ETM_Q1_2742064"/>
      <w:bookmarkEnd w:id="286"/>
      <w:r w:rsidR="00E146DB">
        <w:rPr>
          <w:rFonts w:ascii="David" w:hAnsi="David" w:hint="cs"/>
          <w:rtl/>
        </w:rPr>
        <w:t>ר של</w:t>
      </w:r>
      <w:r>
        <w:rPr>
          <w:rFonts w:ascii="David" w:hAnsi="David"/>
          <w:rtl/>
        </w:rPr>
        <w:t xml:space="preserve"> שעה ושבע דקות מתחילת הדיון</w:t>
      </w:r>
      <w:r w:rsidR="0062097B">
        <w:rPr>
          <w:rFonts w:ascii="David" w:hAnsi="David" w:hint="cs"/>
          <w:rtl/>
        </w:rPr>
        <w:t>,</w:t>
      </w:r>
      <w:r w:rsidR="00E146DB">
        <w:rPr>
          <w:rFonts w:ascii="David" w:hAnsi="David" w:hint="cs"/>
          <w:rtl/>
        </w:rPr>
        <w:t xml:space="preserve"> </w:t>
      </w:r>
      <w:r>
        <w:rPr>
          <w:rFonts w:ascii="David" w:hAnsi="David"/>
          <w:rtl/>
        </w:rPr>
        <w:t>ואנחנו חייבים לעשות את עבודתנו</w:t>
      </w:r>
      <w:r w:rsidR="00E146DB">
        <w:rPr>
          <w:rFonts w:ascii="David" w:hAnsi="David" w:hint="cs"/>
          <w:rtl/>
        </w:rPr>
        <w:t>. ההמשך יבוא.</w:t>
      </w:r>
      <w:r>
        <w:rPr>
          <w:rFonts w:ascii="David" w:hAnsi="David"/>
        </w:rPr>
        <w:t xml:space="preserve"> </w:t>
      </w:r>
      <w:r>
        <w:rPr>
          <w:rFonts w:ascii="David" w:hAnsi="David"/>
          <w:rtl/>
        </w:rPr>
        <w:t>יהיה דיון ביום ראשון</w:t>
      </w:r>
      <w:r w:rsidR="00E146DB">
        <w:rPr>
          <w:rFonts w:ascii="David" w:hAnsi="David" w:hint="cs"/>
          <w:rtl/>
        </w:rPr>
        <w:t>, אני</w:t>
      </w:r>
      <w:r>
        <w:rPr>
          <w:rFonts w:ascii="David" w:hAnsi="David"/>
          <w:rtl/>
        </w:rPr>
        <w:t xml:space="preserve"> בטוח שתגי</w:t>
      </w:r>
      <w:r w:rsidR="00E146DB">
        <w:rPr>
          <w:rFonts w:ascii="David" w:hAnsi="David" w:hint="cs"/>
          <w:rtl/>
        </w:rPr>
        <w:t>עי,</w:t>
      </w:r>
      <w:r>
        <w:rPr>
          <w:rFonts w:ascii="David" w:hAnsi="David"/>
          <w:rtl/>
        </w:rPr>
        <w:t xml:space="preserve"> בנוגע לאכיפה בררנית</w:t>
      </w:r>
      <w:r w:rsidR="00E146DB">
        <w:rPr>
          <w:rFonts w:ascii="David" w:hAnsi="David" w:hint="cs"/>
          <w:rtl/>
        </w:rPr>
        <w:t>.</w:t>
      </w:r>
      <w:r>
        <w:rPr>
          <w:rFonts w:ascii="David" w:hAnsi="David"/>
        </w:rPr>
        <w:t xml:space="preserve"> </w:t>
      </w:r>
    </w:p>
    <w:p w14:paraId="57843952" w14:textId="77777777" w:rsidR="001E481D" w:rsidRDefault="001E481D" w:rsidP="00E146DB">
      <w:pPr>
        <w:rPr>
          <w:rFonts w:ascii="David" w:hAnsi="David"/>
          <w:rtl/>
        </w:rPr>
      </w:pPr>
      <w:bookmarkStart w:id="287" w:name="_ETM_Q1_2755441"/>
      <w:bookmarkEnd w:id="287"/>
    </w:p>
    <w:p w14:paraId="0B9A9BF0" w14:textId="60138921" w:rsidR="001E481D" w:rsidRDefault="001E481D" w:rsidP="001E481D">
      <w:pPr>
        <w:pStyle w:val="a4"/>
        <w:keepNext/>
        <w:rPr>
          <w:rtl/>
        </w:rPr>
      </w:pPr>
      <w:bookmarkStart w:id="288" w:name="ET_speaker_6345_212"/>
      <w:r w:rsidRPr="001E481D">
        <w:rPr>
          <w:rStyle w:val="TagStyle"/>
          <w:rtl/>
        </w:rPr>
        <w:t xml:space="preserve"> &lt;&lt; דובר &gt;&gt; </w:t>
      </w:r>
      <w:r>
        <w:rPr>
          <w:rtl/>
        </w:rPr>
        <w:t>טלי גוטליב (הליכוד):</w:t>
      </w:r>
      <w:r w:rsidRPr="001E481D">
        <w:rPr>
          <w:rStyle w:val="TagStyle"/>
          <w:rtl/>
        </w:rPr>
        <w:t xml:space="preserve"> &lt;&lt; דובר &gt;&gt;</w:t>
      </w:r>
      <w:r>
        <w:rPr>
          <w:rtl/>
        </w:rPr>
        <w:t xml:space="preserve">   </w:t>
      </w:r>
      <w:bookmarkEnd w:id="288"/>
    </w:p>
    <w:p w14:paraId="1BDFB50D" w14:textId="77777777" w:rsidR="001E481D" w:rsidRDefault="001E481D" w:rsidP="001E481D">
      <w:pPr>
        <w:pStyle w:val="KeepWithNext"/>
        <w:rPr>
          <w:rtl/>
        </w:rPr>
      </w:pPr>
    </w:p>
    <w:p w14:paraId="5F0C9E5E" w14:textId="36BF3DE0" w:rsidR="001E481D" w:rsidRDefault="001E481D" w:rsidP="001E481D">
      <w:pPr>
        <w:rPr>
          <w:rtl/>
        </w:rPr>
      </w:pPr>
      <w:r>
        <w:rPr>
          <w:rFonts w:hint="cs"/>
          <w:rtl/>
        </w:rPr>
        <w:t>ביום ראשון ב-9:00?</w:t>
      </w:r>
    </w:p>
    <w:p w14:paraId="0A57DDF2" w14:textId="77777777" w:rsidR="001E481D" w:rsidRDefault="001E481D" w:rsidP="001E481D">
      <w:pPr>
        <w:rPr>
          <w:rtl/>
        </w:rPr>
      </w:pPr>
    </w:p>
    <w:p w14:paraId="215EA65F" w14:textId="4A292589" w:rsidR="001E481D" w:rsidRDefault="001E481D" w:rsidP="001E481D">
      <w:pPr>
        <w:pStyle w:val="af6"/>
        <w:keepNext/>
        <w:rPr>
          <w:rtl/>
        </w:rPr>
      </w:pPr>
      <w:r w:rsidRPr="001E481D">
        <w:rPr>
          <w:rStyle w:val="TagStyle"/>
          <w:rtl/>
        </w:rPr>
        <w:t xml:space="preserve"> &lt;&lt; יור &gt;&gt; </w:t>
      </w:r>
      <w:r>
        <w:rPr>
          <w:rtl/>
        </w:rPr>
        <w:t xml:space="preserve">היו"ר שמחה </w:t>
      </w:r>
      <w:proofErr w:type="spellStart"/>
      <w:r>
        <w:rPr>
          <w:rtl/>
        </w:rPr>
        <w:t>רוטמן</w:t>
      </w:r>
      <w:proofErr w:type="spellEnd"/>
      <w:r>
        <w:rPr>
          <w:rtl/>
        </w:rPr>
        <w:t>:</w:t>
      </w:r>
      <w:r w:rsidRPr="001E481D">
        <w:rPr>
          <w:rStyle w:val="TagStyle"/>
          <w:rtl/>
        </w:rPr>
        <w:t xml:space="preserve"> &lt;&lt; יור &gt;&gt;</w:t>
      </w:r>
      <w:r>
        <w:rPr>
          <w:rtl/>
        </w:rPr>
        <w:t xml:space="preserve">   </w:t>
      </w:r>
    </w:p>
    <w:p w14:paraId="65111984" w14:textId="77777777" w:rsidR="001E481D" w:rsidRDefault="001E481D" w:rsidP="001E481D">
      <w:pPr>
        <w:pStyle w:val="KeepWithNext"/>
        <w:rPr>
          <w:rtl/>
        </w:rPr>
      </w:pPr>
    </w:p>
    <w:p w14:paraId="51EF362E" w14:textId="0584A029" w:rsidR="001E481D" w:rsidRPr="001E481D" w:rsidRDefault="001E481D" w:rsidP="001E481D">
      <w:pPr>
        <w:rPr>
          <w:rtl/>
        </w:rPr>
      </w:pPr>
      <w:r>
        <w:rPr>
          <w:rFonts w:hint="cs"/>
          <w:rtl/>
        </w:rPr>
        <w:t>כן.</w:t>
      </w:r>
    </w:p>
    <w:p w14:paraId="4D1C4B97" w14:textId="77777777" w:rsidR="001E481D" w:rsidRDefault="001E481D" w:rsidP="00E146DB">
      <w:pPr>
        <w:rPr>
          <w:rFonts w:ascii="David" w:hAnsi="David"/>
          <w:rtl/>
        </w:rPr>
      </w:pPr>
      <w:bookmarkStart w:id="289" w:name="_ETM_Q1_2756176"/>
      <w:bookmarkStart w:id="290" w:name="_ETM_Q1_2756217"/>
      <w:bookmarkStart w:id="291" w:name="_ETM_Q1_2756342"/>
      <w:bookmarkEnd w:id="289"/>
      <w:bookmarkEnd w:id="290"/>
      <w:bookmarkEnd w:id="291"/>
    </w:p>
    <w:p w14:paraId="1CD13CEC" w14:textId="4349E2E5" w:rsidR="001E481D" w:rsidRDefault="00EA0524" w:rsidP="00E146DB">
      <w:pPr>
        <w:rPr>
          <w:rFonts w:ascii="David" w:hAnsi="David"/>
          <w:rtl/>
        </w:rPr>
      </w:pPr>
      <w:r>
        <w:rPr>
          <w:rFonts w:ascii="David" w:hAnsi="David"/>
          <w:rtl/>
        </w:rPr>
        <w:t xml:space="preserve">בבקשה </w:t>
      </w:r>
      <w:r w:rsidR="001E481D">
        <w:rPr>
          <w:rFonts w:ascii="David" w:hAnsi="David" w:hint="cs"/>
          <w:rtl/>
        </w:rPr>
        <w:t>דין.</w:t>
      </w:r>
    </w:p>
    <w:p w14:paraId="7DC759B7" w14:textId="77777777" w:rsidR="001E481D" w:rsidRDefault="001E481D" w:rsidP="00E146DB">
      <w:pPr>
        <w:rPr>
          <w:rFonts w:ascii="David" w:hAnsi="David"/>
          <w:rtl/>
        </w:rPr>
      </w:pPr>
    </w:p>
    <w:p w14:paraId="7D462C2A" w14:textId="77777777" w:rsidR="001E481D" w:rsidRDefault="001E481D" w:rsidP="001E481D">
      <w:pPr>
        <w:pStyle w:val="af9"/>
        <w:keepNext/>
        <w:rPr>
          <w:rtl/>
        </w:rPr>
      </w:pPr>
      <w:bookmarkStart w:id="292" w:name="ET_guest_534241_31"/>
      <w:r w:rsidRPr="001B02C2">
        <w:rPr>
          <w:rStyle w:val="TagStyle"/>
          <w:rtl/>
        </w:rPr>
        <w:t xml:space="preserve">&lt;&lt; אורח &gt;&gt; </w:t>
      </w:r>
      <w:r>
        <w:rPr>
          <w:rtl/>
        </w:rPr>
        <w:t xml:space="preserve">דין ליבנה </w:t>
      </w:r>
      <w:proofErr w:type="spellStart"/>
      <w:r>
        <w:rPr>
          <w:rtl/>
        </w:rPr>
        <w:t>אנצויג</w:t>
      </w:r>
      <w:proofErr w:type="spellEnd"/>
      <w:r>
        <w:rPr>
          <w:rtl/>
        </w:rPr>
        <w:t>:</w:t>
      </w:r>
      <w:r w:rsidRPr="001B02C2">
        <w:rPr>
          <w:rStyle w:val="TagStyle"/>
          <w:rtl/>
        </w:rPr>
        <w:t xml:space="preserve"> &lt;&lt; אורח &gt;&gt;</w:t>
      </w:r>
      <w:r>
        <w:rPr>
          <w:rtl/>
        </w:rPr>
        <w:t xml:space="preserve">   </w:t>
      </w:r>
      <w:bookmarkEnd w:id="292"/>
    </w:p>
    <w:p w14:paraId="081949DD" w14:textId="77777777" w:rsidR="001E481D" w:rsidRDefault="001E481D" w:rsidP="001E481D">
      <w:pPr>
        <w:pStyle w:val="KeepWithNext"/>
        <w:rPr>
          <w:rtl/>
        </w:rPr>
      </w:pPr>
    </w:p>
    <w:p w14:paraId="2AA86D98" w14:textId="6B745659" w:rsidR="00625488" w:rsidRDefault="001E481D" w:rsidP="00625488">
      <w:pPr>
        <w:rPr>
          <w:rFonts w:ascii="David" w:hAnsi="David"/>
          <w:rtl/>
        </w:rPr>
      </w:pPr>
      <w:bookmarkStart w:id="293" w:name="_ETM_Q1_2761928"/>
      <w:bookmarkEnd w:id="293"/>
      <w:r>
        <w:rPr>
          <w:rFonts w:hint="cs"/>
          <w:rtl/>
        </w:rPr>
        <w:t xml:space="preserve">בוקר טוב </w:t>
      </w:r>
      <w:bookmarkStart w:id="294" w:name="_ETM_Q1_2767544"/>
      <w:bookmarkEnd w:id="294"/>
      <w:r>
        <w:rPr>
          <w:rFonts w:hint="cs"/>
          <w:rtl/>
        </w:rPr>
        <w:t xml:space="preserve">אדוני, גברתי. </w:t>
      </w:r>
      <w:r w:rsidR="00EA0524">
        <w:rPr>
          <w:rFonts w:ascii="David" w:hAnsi="David"/>
          <w:rtl/>
        </w:rPr>
        <w:t xml:space="preserve">תיקון 13 </w:t>
      </w:r>
      <w:r>
        <w:rPr>
          <w:rFonts w:ascii="David" w:hAnsi="David" w:hint="cs"/>
          <w:rtl/>
        </w:rPr>
        <w:t>ל</w:t>
      </w:r>
      <w:r>
        <w:rPr>
          <w:rFonts w:ascii="David" w:hAnsi="David"/>
          <w:rtl/>
        </w:rPr>
        <w:t xml:space="preserve">חוק הגנת הפרטיות </w:t>
      </w:r>
      <w:r w:rsidR="00EA0524">
        <w:rPr>
          <w:rFonts w:ascii="David" w:hAnsi="David"/>
          <w:rtl/>
        </w:rPr>
        <w:t>שנחקק לאחרונה ע</w:t>
      </w:r>
      <w:r>
        <w:rPr>
          <w:rFonts w:ascii="David" w:hAnsi="David" w:hint="cs"/>
          <w:rtl/>
        </w:rPr>
        <w:t>ל ידי</w:t>
      </w:r>
      <w:r w:rsidR="00EA0524">
        <w:rPr>
          <w:rFonts w:ascii="David" w:hAnsi="David"/>
          <w:rtl/>
        </w:rPr>
        <w:t xml:space="preserve"> הוועדה </w:t>
      </w:r>
      <w:r w:rsidR="00F17F6C">
        <w:rPr>
          <w:rFonts w:ascii="David" w:hAnsi="David" w:hint="cs"/>
          <w:rtl/>
        </w:rPr>
        <w:t>הנכבדה</w:t>
      </w:r>
      <w:r w:rsidR="00EA0524">
        <w:rPr>
          <w:rFonts w:ascii="David" w:hAnsi="David"/>
          <w:rtl/>
        </w:rPr>
        <w:t xml:space="preserve"> הזו</w:t>
      </w:r>
      <w:r w:rsidR="00F17F6C">
        <w:rPr>
          <w:rFonts w:ascii="David" w:hAnsi="David" w:hint="cs"/>
          <w:rtl/>
        </w:rPr>
        <w:t>,</w:t>
      </w:r>
      <w:r w:rsidR="00EA0524">
        <w:rPr>
          <w:rFonts w:ascii="David" w:hAnsi="David"/>
          <w:rtl/>
        </w:rPr>
        <w:t xml:space="preserve"> העניק בידי הרשות להגנת הפרטיות במשרד המשפטים סמכו</w:t>
      </w:r>
      <w:r w:rsidR="00C241AF">
        <w:rPr>
          <w:rFonts w:ascii="David" w:hAnsi="David" w:hint="cs"/>
          <w:rtl/>
        </w:rPr>
        <w:t>יו</w:t>
      </w:r>
      <w:r w:rsidR="00EA0524">
        <w:rPr>
          <w:rFonts w:ascii="David" w:hAnsi="David"/>
          <w:rtl/>
        </w:rPr>
        <w:t>ת אכיפה נרחבות מאוד בנוגע להוראות חוק הגנת הפרטיות</w:t>
      </w:r>
      <w:r>
        <w:rPr>
          <w:rFonts w:ascii="David" w:hAnsi="David" w:hint="cs"/>
          <w:rtl/>
        </w:rPr>
        <w:t>.</w:t>
      </w:r>
      <w:r w:rsidR="00EA0524">
        <w:rPr>
          <w:rFonts w:ascii="David" w:hAnsi="David"/>
          <w:rtl/>
        </w:rPr>
        <w:t xml:space="preserve"> </w:t>
      </w:r>
      <w:r w:rsidR="00625488" w:rsidRPr="00625488">
        <w:rPr>
          <w:rFonts w:ascii="David" w:hAnsi="David"/>
          <w:rtl/>
        </w:rPr>
        <w:t xml:space="preserve">במסגרת זו הורה המחוקק כי בנוגע למתמודדים בבחירות לכנסת ובבחירות לרשויות המקומיות, </w:t>
      </w:r>
      <w:r w:rsidR="00625488">
        <w:rPr>
          <w:rFonts w:ascii="David" w:hAnsi="David" w:hint="cs"/>
          <w:rtl/>
        </w:rPr>
        <w:t>ו</w:t>
      </w:r>
      <w:r w:rsidR="00625488" w:rsidRPr="00625488">
        <w:rPr>
          <w:rFonts w:ascii="David" w:hAnsi="David"/>
          <w:rtl/>
        </w:rPr>
        <w:t>בתקופת הבחירות</w:t>
      </w:r>
      <w:r w:rsidR="00625488">
        <w:rPr>
          <w:rFonts w:ascii="David" w:hAnsi="David" w:hint="cs"/>
          <w:rtl/>
        </w:rPr>
        <w:t xml:space="preserve">, לא </w:t>
      </w:r>
      <w:r w:rsidR="00EA0524">
        <w:rPr>
          <w:rFonts w:ascii="David" w:hAnsi="David"/>
          <w:rtl/>
        </w:rPr>
        <w:t xml:space="preserve">ניתן יהיה </w:t>
      </w:r>
      <w:r w:rsidR="00625488">
        <w:rPr>
          <w:rFonts w:ascii="David" w:hAnsi="David" w:hint="cs"/>
          <w:rtl/>
        </w:rPr>
        <w:t>להפעיל את ה</w:t>
      </w:r>
      <w:r w:rsidR="00EA0524">
        <w:rPr>
          <w:rFonts w:ascii="David" w:hAnsi="David"/>
          <w:rtl/>
        </w:rPr>
        <w:t>סמכויות האלה</w:t>
      </w:r>
      <w:r w:rsidR="00625488">
        <w:rPr>
          <w:rFonts w:ascii="David" w:hAnsi="David" w:hint="cs"/>
          <w:rtl/>
        </w:rPr>
        <w:t>,</w:t>
      </w:r>
      <w:r w:rsidR="00EA0524">
        <w:rPr>
          <w:rFonts w:ascii="David" w:hAnsi="David"/>
        </w:rPr>
        <w:t xml:space="preserve"> </w:t>
      </w:r>
      <w:r w:rsidR="00EA0524">
        <w:rPr>
          <w:rFonts w:ascii="David" w:hAnsi="David"/>
          <w:rtl/>
        </w:rPr>
        <w:t>אלא באישור יושב</w:t>
      </w:r>
      <w:r w:rsidR="00C234C4">
        <w:rPr>
          <w:rFonts w:ascii="David" w:hAnsi="David" w:hint="cs"/>
          <w:rtl/>
        </w:rPr>
        <w:t xml:space="preserve"> </w:t>
      </w:r>
      <w:r w:rsidR="00EA0524">
        <w:rPr>
          <w:rFonts w:ascii="David" w:hAnsi="David"/>
          <w:rtl/>
        </w:rPr>
        <w:t xml:space="preserve">ראש </w:t>
      </w:r>
      <w:r w:rsidR="00625488">
        <w:rPr>
          <w:rFonts w:ascii="David" w:hAnsi="David" w:hint="cs"/>
          <w:rtl/>
        </w:rPr>
        <w:t>ועדת הבחירות</w:t>
      </w:r>
      <w:r w:rsidR="00EA0524">
        <w:rPr>
          <w:rFonts w:ascii="David" w:hAnsi="David"/>
          <w:rtl/>
        </w:rPr>
        <w:t xml:space="preserve"> המרכזית </w:t>
      </w:r>
      <w:r w:rsidR="00625488">
        <w:rPr>
          <w:rFonts w:ascii="David" w:hAnsi="David" w:hint="cs"/>
          <w:rtl/>
        </w:rPr>
        <w:t xml:space="preserve">או </w:t>
      </w:r>
      <w:r w:rsidR="00EA0524">
        <w:rPr>
          <w:rFonts w:ascii="David" w:hAnsi="David"/>
          <w:rtl/>
        </w:rPr>
        <w:t>יושב</w:t>
      </w:r>
      <w:r w:rsidR="00C234C4">
        <w:rPr>
          <w:rFonts w:ascii="David" w:hAnsi="David" w:hint="cs"/>
          <w:rtl/>
        </w:rPr>
        <w:t xml:space="preserve"> </w:t>
      </w:r>
      <w:r w:rsidR="00EA0524">
        <w:rPr>
          <w:rFonts w:ascii="David" w:hAnsi="David"/>
          <w:rtl/>
        </w:rPr>
        <w:t>ראש ועדת בחירות אזורית</w:t>
      </w:r>
      <w:r w:rsidR="00625488">
        <w:rPr>
          <w:rFonts w:ascii="David" w:hAnsi="David" w:hint="cs"/>
          <w:rtl/>
        </w:rPr>
        <w:t>,</w:t>
      </w:r>
      <w:r w:rsidR="00EA0524">
        <w:rPr>
          <w:rFonts w:ascii="David" w:hAnsi="David"/>
          <w:rtl/>
        </w:rPr>
        <w:t xml:space="preserve"> </w:t>
      </w:r>
      <w:r w:rsidR="00625488">
        <w:rPr>
          <w:rFonts w:ascii="David" w:hAnsi="David" w:hint="cs"/>
          <w:rtl/>
        </w:rPr>
        <w:t>בהתאם</w:t>
      </w:r>
      <w:r w:rsidR="00EA0524">
        <w:rPr>
          <w:rFonts w:ascii="David" w:hAnsi="David"/>
          <w:rtl/>
        </w:rPr>
        <w:t xml:space="preserve"> </w:t>
      </w:r>
      <w:r w:rsidR="00625488">
        <w:rPr>
          <w:rFonts w:ascii="David" w:hAnsi="David" w:hint="cs"/>
          <w:rtl/>
        </w:rPr>
        <w:t>ל</w:t>
      </w:r>
      <w:r w:rsidR="00EA0524">
        <w:rPr>
          <w:rFonts w:ascii="David" w:hAnsi="David"/>
          <w:rtl/>
        </w:rPr>
        <w:t>סמכות שנקבעה בחוק</w:t>
      </w:r>
      <w:r w:rsidR="00625488">
        <w:rPr>
          <w:rFonts w:ascii="David" w:hAnsi="David" w:hint="cs"/>
          <w:rtl/>
        </w:rPr>
        <w:t>.</w:t>
      </w:r>
      <w:r w:rsidR="00EA0524">
        <w:rPr>
          <w:rFonts w:ascii="David" w:hAnsi="David"/>
          <w:rtl/>
        </w:rPr>
        <w:t xml:space="preserve"> </w:t>
      </w:r>
      <w:r w:rsidR="00625488">
        <w:rPr>
          <w:rFonts w:ascii="David" w:hAnsi="David" w:hint="cs"/>
          <w:rtl/>
        </w:rPr>
        <w:t xml:space="preserve">יו"ר </w:t>
      </w:r>
      <w:bookmarkStart w:id="295" w:name="_ETM_Q1_2825549"/>
      <w:bookmarkEnd w:id="295"/>
      <w:r w:rsidR="00EA0524">
        <w:rPr>
          <w:rFonts w:ascii="David" w:hAnsi="David"/>
          <w:rtl/>
        </w:rPr>
        <w:t xml:space="preserve">ועדת הבחירות המרכזית </w:t>
      </w:r>
      <w:r w:rsidR="00625488">
        <w:rPr>
          <w:rFonts w:ascii="David" w:hAnsi="David" w:hint="cs"/>
          <w:rtl/>
        </w:rPr>
        <w:t>ה</w:t>
      </w:r>
      <w:r w:rsidR="00EA0524">
        <w:rPr>
          <w:rFonts w:ascii="David" w:hAnsi="David"/>
          <w:rtl/>
        </w:rPr>
        <w:t>וסמך לקבוע</w:t>
      </w:r>
      <w:r w:rsidR="00625488">
        <w:rPr>
          <w:rFonts w:ascii="David" w:hAnsi="David" w:hint="cs"/>
          <w:rtl/>
        </w:rPr>
        <w:t>,</w:t>
      </w:r>
      <w:r w:rsidR="00EA0524">
        <w:rPr>
          <w:rFonts w:ascii="David" w:hAnsi="David"/>
          <w:rtl/>
        </w:rPr>
        <w:t xml:space="preserve"> </w:t>
      </w:r>
      <w:r w:rsidR="00625488">
        <w:rPr>
          <w:rFonts w:ascii="David" w:hAnsi="David" w:hint="cs"/>
          <w:rtl/>
        </w:rPr>
        <w:t xml:space="preserve">באישור ועדת החוקה, עוד </w:t>
      </w:r>
      <w:r w:rsidR="00EA0524">
        <w:rPr>
          <w:rFonts w:ascii="David" w:hAnsi="David"/>
          <w:rtl/>
        </w:rPr>
        <w:t>סדרי דין להליכים האלה</w:t>
      </w:r>
      <w:r w:rsidR="00625488">
        <w:rPr>
          <w:rFonts w:ascii="David" w:hAnsi="David" w:hint="cs"/>
          <w:rtl/>
        </w:rPr>
        <w:t>.</w:t>
      </w:r>
      <w:r w:rsidR="00EA0524">
        <w:rPr>
          <w:rFonts w:ascii="David" w:hAnsi="David"/>
          <w:rtl/>
        </w:rPr>
        <w:t xml:space="preserve"> </w:t>
      </w:r>
    </w:p>
    <w:p w14:paraId="668F71CE" w14:textId="77777777" w:rsidR="00625488" w:rsidRDefault="00625488" w:rsidP="00625488">
      <w:pPr>
        <w:rPr>
          <w:rFonts w:ascii="David" w:hAnsi="David"/>
          <w:rtl/>
        </w:rPr>
      </w:pPr>
    </w:p>
    <w:p w14:paraId="74512CD7" w14:textId="77777777" w:rsidR="00625488" w:rsidRDefault="00EA0524" w:rsidP="00625488">
      <w:pPr>
        <w:rPr>
          <w:rFonts w:ascii="David" w:hAnsi="David"/>
          <w:rtl/>
        </w:rPr>
      </w:pPr>
      <w:r>
        <w:rPr>
          <w:rFonts w:ascii="David" w:hAnsi="David"/>
          <w:rtl/>
        </w:rPr>
        <w:t>אנחנו כמובן לא דנים פה בהוראות החוק המהותיות שאתם</w:t>
      </w:r>
      <w:r w:rsidR="00625488">
        <w:rPr>
          <w:rFonts w:ascii="David" w:hAnsi="David" w:hint="cs"/>
          <w:rtl/>
        </w:rPr>
        <w:t xml:space="preserve"> דנתם</w:t>
      </w:r>
      <w:r>
        <w:rPr>
          <w:rFonts w:ascii="David" w:hAnsi="David"/>
          <w:rtl/>
        </w:rPr>
        <w:t xml:space="preserve"> בהם במשך</w:t>
      </w:r>
      <w:r w:rsidR="00625488">
        <w:rPr>
          <w:rFonts w:ascii="David" w:hAnsi="David" w:hint="cs"/>
          <w:rtl/>
        </w:rPr>
        <w:t xml:space="preserve"> - - -</w:t>
      </w:r>
      <w:r>
        <w:rPr>
          <w:rFonts w:ascii="David" w:hAnsi="David"/>
          <w:rtl/>
        </w:rPr>
        <w:t xml:space="preserve"> </w:t>
      </w:r>
    </w:p>
    <w:p w14:paraId="3808BD01" w14:textId="77777777" w:rsidR="00625488" w:rsidRDefault="00625488" w:rsidP="00625488">
      <w:pPr>
        <w:rPr>
          <w:rFonts w:ascii="David" w:hAnsi="David"/>
          <w:rtl/>
        </w:rPr>
      </w:pPr>
    </w:p>
    <w:p w14:paraId="4E4AAE91" w14:textId="527CEFA3" w:rsidR="00625488" w:rsidRDefault="00625488" w:rsidP="00625488">
      <w:pPr>
        <w:pStyle w:val="a4"/>
        <w:keepNext/>
        <w:rPr>
          <w:rtl/>
        </w:rPr>
      </w:pPr>
      <w:bookmarkStart w:id="296" w:name="ET_speaker_6345_214"/>
      <w:r w:rsidRPr="00625488">
        <w:rPr>
          <w:rStyle w:val="TagStyle"/>
          <w:rtl/>
        </w:rPr>
        <w:t xml:space="preserve"> &lt;&lt; דובר &gt;&gt; </w:t>
      </w:r>
      <w:r>
        <w:rPr>
          <w:rtl/>
        </w:rPr>
        <w:t>טלי גוטליב (הליכוד):</w:t>
      </w:r>
      <w:r w:rsidRPr="00625488">
        <w:rPr>
          <w:rStyle w:val="TagStyle"/>
          <w:rtl/>
        </w:rPr>
        <w:t xml:space="preserve"> &lt;&lt; דובר &gt;&gt;</w:t>
      </w:r>
      <w:r>
        <w:rPr>
          <w:rtl/>
        </w:rPr>
        <w:t xml:space="preserve">   </w:t>
      </w:r>
      <w:bookmarkEnd w:id="296"/>
    </w:p>
    <w:p w14:paraId="69DBE836" w14:textId="77777777" w:rsidR="00625488" w:rsidRPr="00625488" w:rsidRDefault="00625488" w:rsidP="00625488">
      <w:pPr>
        <w:rPr>
          <w:rtl/>
        </w:rPr>
      </w:pPr>
    </w:p>
    <w:p w14:paraId="5F5B0398" w14:textId="77777777" w:rsidR="00625488" w:rsidRDefault="00EA0524" w:rsidP="00625488">
      <w:pPr>
        <w:rPr>
          <w:rFonts w:ascii="David" w:hAnsi="David"/>
          <w:rtl/>
        </w:rPr>
      </w:pPr>
      <w:r>
        <w:rPr>
          <w:rFonts w:ascii="David" w:hAnsi="David"/>
          <w:rtl/>
        </w:rPr>
        <w:t>חוק שעוד לא בתוקף</w:t>
      </w:r>
      <w:r w:rsidR="00625488">
        <w:rPr>
          <w:rFonts w:ascii="David" w:hAnsi="David" w:hint="cs"/>
          <w:rtl/>
        </w:rPr>
        <w:t>,</w:t>
      </w:r>
      <w:r>
        <w:rPr>
          <w:rFonts w:ascii="David" w:hAnsi="David"/>
          <w:rtl/>
        </w:rPr>
        <w:t xml:space="preserve"> רק</w:t>
      </w:r>
      <w:r w:rsidR="00625488">
        <w:rPr>
          <w:rFonts w:ascii="David" w:hAnsi="David" w:hint="cs"/>
          <w:rtl/>
        </w:rPr>
        <w:t xml:space="preserve"> נ</w:t>
      </w:r>
      <w:r>
        <w:rPr>
          <w:rFonts w:ascii="David" w:hAnsi="David"/>
          <w:rtl/>
        </w:rPr>
        <w:t>זכיר</w:t>
      </w:r>
      <w:r w:rsidR="00625488">
        <w:rPr>
          <w:rFonts w:ascii="David" w:hAnsi="David" w:hint="cs"/>
          <w:rtl/>
        </w:rPr>
        <w:t>.</w:t>
      </w:r>
      <w:r>
        <w:rPr>
          <w:rFonts w:ascii="David" w:hAnsi="David"/>
          <w:rtl/>
        </w:rPr>
        <w:t xml:space="preserve"> </w:t>
      </w:r>
    </w:p>
    <w:p w14:paraId="124752F0" w14:textId="77777777" w:rsidR="00625488" w:rsidRDefault="00625488" w:rsidP="00625488">
      <w:pPr>
        <w:rPr>
          <w:rFonts w:ascii="David" w:hAnsi="David"/>
          <w:rtl/>
        </w:rPr>
      </w:pPr>
    </w:p>
    <w:p w14:paraId="414FB26E" w14:textId="77777777" w:rsidR="00625488" w:rsidRDefault="00625488" w:rsidP="00625488">
      <w:pPr>
        <w:pStyle w:val="af9"/>
        <w:keepNext/>
        <w:rPr>
          <w:rtl/>
        </w:rPr>
      </w:pPr>
      <w:r w:rsidRPr="001B02C2">
        <w:rPr>
          <w:rStyle w:val="TagStyle"/>
          <w:rtl/>
        </w:rPr>
        <w:t xml:space="preserve">&lt;&lt; אורח &gt;&gt; </w:t>
      </w:r>
      <w:r>
        <w:rPr>
          <w:rtl/>
        </w:rPr>
        <w:t xml:space="preserve">דין ליבנה </w:t>
      </w:r>
      <w:proofErr w:type="spellStart"/>
      <w:r>
        <w:rPr>
          <w:rtl/>
        </w:rPr>
        <w:t>אנצויג</w:t>
      </w:r>
      <w:proofErr w:type="spellEnd"/>
      <w:r>
        <w:rPr>
          <w:rtl/>
        </w:rPr>
        <w:t>:</w:t>
      </w:r>
      <w:r w:rsidRPr="001B02C2">
        <w:rPr>
          <w:rStyle w:val="TagStyle"/>
          <w:rtl/>
        </w:rPr>
        <w:t xml:space="preserve"> &lt;&lt; אורח &gt;&gt;</w:t>
      </w:r>
      <w:r>
        <w:rPr>
          <w:rtl/>
        </w:rPr>
        <w:t xml:space="preserve">   </w:t>
      </w:r>
    </w:p>
    <w:p w14:paraId="6479D0DA" w14:textId="77777777" w:rsidR="00625488" w:rsidRDefault="00625488" w:rsidP="00625488">
      <w:pPr>
        <w:rPr>
          <w:rFonts w:ascii="David" w:hAnsi="David"/>
          <w:rtl/>
        </w:rPr>
      </w:pPr>
    </w:p>
    <w:p w14:paraId="755A531B" w14:textId="5017D8C8" w:rsidR="00625488" w:rsidRDefault="00EA0524" w:rsidP="00C241AF">
      <w:pPr>
        <w:rPr>
          <w:rFonts w:ascii="David" w:hAnsi="David"/>
          <w:rtl/>
        </w:rPr>
      </w:pPr>
      <w:r>
        <w:rPr>
          <w:rFonts w:ascii="David" w:hAnsi="David"/>
          <w:rtl/>
        </w:rPr>
        <w:t>נכון</w:t>
      </w:r>
      <w:r w:rsidR="00625488">
        <w:rPr>
          <w:rFonts w:ascii="David" w:hAnsi="David" w:hint="cs"/>
          <w:rtl/>
        </w:rPr>
        <w:t>.</w:t>
      </w:r>
      <w:r>
        <w:rPr>
          <w:rFonts w:ascii="David" w:hAnsi="David"/>
          <w:rtl/>
        </w:rPr>
        <w:t xml:space="preserve"> אנחנו קיבלנו את מצוות המחוקק</w:t>
      </w:r>
      <w:r>
        <w:rPr>
          <w:rFonts w:ascii="David" w:hAnsi="David"/>
        </w:rPr>
        <w:t xml:space="preserve"> </w:t>
      </w:r>
      <w:r w:rsidR="00625488">
        <w:rPr>
          <w:rFonts w:ascii="David" w:hAnsi="David" w:hint="cs"/>
          <w:rtl/>
        </w:rPr>
        <w:t xml:space="preserve">להתקין הוראות </w:t>
      </w:r>
      <w:r>
        <w:rPr>
          <w:rFonts w:ascii="David" w:hAnsi="David"/>
          <w:rtl/>
        </w:rPr>
        <w:t>סדרי דין</w:t>
      </w:r>
      <w:r w:rsidR="00625488">
        <w:rPr>
          <w:rFonts w:ascii="David" w:hAnsi="David" w:hint="cs"/>
          <w:rtl/>
        </w:rPr>
        <w:t>.</w:t>
      </w:r>
      <w:r>
        <w:rPr>
          <w:rFonts w:ascii="David" w:hAnsi="David"/>
          <w:rtl/>
        </w:rPr>
        <w:t xml:space="preserve"> </w:t>
      </w:r>
      <w:r w:rsidR="00625488">
        <w:rPr>
          <w:rFonts w:ascii="David" w:hAnsi="David" w:hint="cs"/>
          <w:rtl/>
        </w:rPr>
        <w:t>אנחנו נבוא לפני</w:t>
      </w:r>
      <w:r>
        <w:rPr>
          <w:rFonts w:ascii="David" w:hAnsi="David"/>
          <w:rtl/>
        </w:rPr>
        <w:t xml:space="preserve"> שהחוק יתחיל</w:t>
      </w:r>
      <w:r w:rsidR="00625488">
        <w:rPr>
          <w:rFonts w:ascii="David" w:hAnsi="David" w:hint="cs"/>
          <w:rtl/>
        </w:rPr>
        <w:t>,</w:t>
      </w:r>
      <w:r>
        <w:rPr>
          <w:rFonts w:ascii="David" w:hAnsi="David"/>
          <w:rtl/>
        </w:rPr>
        <w:t xml:space="preserve"> כדי שזה לא י</w:t>
      </w:r>
      <w:r w:rsidR="00625488">
        <w:rPr>
          <w:rFonts w:ascii="David" w:hAnsi="David" w:hint="cs"/>
          <w:rtl/>
        </w:rPr>
        <w:t>היה ה</w:t>
      </w:r>
      <w:r>
        <w:rPr>
          <w:rFonts w:ascii="David" w:hAnsi="David"/>
          <w:rtl/>
        </w:rPr>
        <w:t>חסם</w:t>
      </w:r>
      <w:r w:rsidR="00625488">
        <w:rPr>
          <w:rFonts w:ascii="David" w:hAnsi="David" w:hint="cs"/>
          <w:rtl/>
        </w:rPr>
        <w:t>.</w:t>
      </w:r>
      <w:r>
        <w:rPr>
          <w:rFonts w:ascii="David" w:hAnsi="David"/>
          <w:rtl/>
        </w:rPr>
        <w:t xml:space="preserve"> ז</w:t>
      </w:r>
      <w:r w:rsidR="00625488">
        <w:rPr>
          <w:rFonts w:ascii="David" w:hAnsi="David" w:hint="cs"/>
          <w:rtl/>
        </w:rPr>
        <w:t>ו</w:t>
      </w:r>
      <w:r>
        <w:rPr>
          <w:rFonts w:ascii="David" w:hAnsi="David"/>
          <w:rtl/>
        </w:rPr>
        <w:t xml:space="preserve"> גם </w:t>
      </w:r>
      <w:r w:rsidR="00625488">
        <w:rPr>
          <w:rFonts w:ascii="David" w:hAnsi="David" w:hint="cs"/>
          <w:rtl/>
        </w:rPr>
        <w:t>הייתה</w:t>
      </w:r>
      <w:r>
        <w:rPr>
          <w:rFonts w:ascii="David" w:hAnsi="David"/>
          <w:rtl/>
        </w:rPr>
        <w:t xml:space="preserve"> ההתחייבות שלנו ליושב</w:t>
      </w:r>
      <w:r w:rsidR="00C234C4">
        <w:rPr>
          <w:rFonts w:ascii="David" w:hAnsi="David" w:hint="cs"/>
          <w:rtl/>
        </w:rPr>
        <w:t xml:space="preserve"> </w:t>
      </w:r>
      <w:r>
        <w:rPr>
          <w:rFonts w:ascii="David" w:hAnsi="David"/>
          <w:rtl/>
        </w:rPr>
        <w:t>ראש</w:t>
      </w:r>
      <w:r w:rsidR="00625488">
        <w:rPr>
          <w:rFonts w:ascii="David" w:hAnsi="David" w:hint="cs"/>
          <w:rtl/>
        </w:rPr>
        <w:t xml:space="preserve"> תוך כדי הדיון</w:t>
      </w:r>
      <w:r w:rsidR="00C241AF">
        <w:rPr>
          <w:rFonts w:ascii="David" w:hAnsi="David" w:hint="cs"/>
          <w:rtl/>
        </w:rPr>
        <w:t xml:space="preserve">, </w:t>
      </w:r>
      <w:r w:rsidR="00625488">
        <w:rPr>
          <w:rFonts w:ascii="David" w:hAnsi="David" w:hint="cs"/>
          <w:rtl/>
        </w:rPr>
        <w:t>שאנחנו נביא מיד את ההוראות.</w:t>
      </w:r>
      <w:r>
        <w:rPr>
          <w:rFonts w:ascii="David" w:hAnsi="David"/>
          <w:rtl/>
        </w:rPr>
        <w:t xml:space="preserve"> </w:t>
      </w:r>
    </w:p>
    <w:p w14:paraId="3586EAE0" w14:textId="77777777" w:rsidR="00625488" w:rsidRDefault="00625488" w:rsidP="00625488">
      <w:pPr>
        <w:rPr>
          <w:rFonts w:ascii="David" w:hAnsi="David"/>
          <w:rtl/>
        </w:rPr>
      </w:pPr>
      <w:bookmarkStart w:id="297" w:name="_ETM_Q1_2850118"/>
      <w:bookmarkStart w:id="298" w:name="_ETM_Q1_2851394"/>
      <w:bookmarkEnd w:id="297"/>
      <w:bookmarkEnd w:id="298"/>
    </w:p>
    <w:p w14:paraId="7D04809A" w14:textId="04A01A28" w:rsidR="00625488" w:rsidRDefault="00625488" w:rsidP="00625488">
      <w:pPr>
        <w:pStyle w:val="af6"/>
        <w:keepNext/>
        <w:rPr>
          <w:rtl/>
        </w:rPr>
      </w:pPr>
      <w:r w:rsidRPr="00625488">
        <w:rPr>
          <w:rStyle w:val="TagStyle"/>
          <w:rtl/>
        </w:rPr>
        <w:t xml:space="preserve"> &lt;&lt; יור &gt;&gt; </w:t>
      </w:r>
      <w:r>
        <w:rPr>
          <w:rtl/>
        </w:rPr>
        <w:t xml:space="preserve">היו"ר שמחה </w:t>
      </w:r>
      <w:proofErr w:type="spellStart"/>
      <w:r>
        <w:rPr>
          <w:rtl/>
        </w:rPr>
        <w:t>רוטמן</w:t>
      </w:r>
      <w:proofErr w:type="spellEnd"/>
      <w:r>
        <w:rPr>
          <w:rtl/>
        </w:rPr>
        <w:t>:</w:t>
      </w:r>
      <w:r w:rsidRPr="00625488">
        <w:rPr>
          <w:rStyle w:val="TagStyle"/>
          <w:rtl/>
        </w:rPr>
        <w:t xml:space="preserve"> &lt;&lt; יור &gt;&gt;</w:t>
      </w:r>
      <w:r>
        <w:rPr>
          <w:rtl/>
        </w:rPr>
        <w:t xml:space="preserve">   </w:t>
      </w:r>
    </w:p>
    <w:p w14:paraId="4CC3EC69" w14:textId="77777777" w:rsidR="00625488" w:rsidRDefault="00625488" w:rsidP="00625488">
      <w:pPr>
        <w:pStyle w:val="KeepWithNext"/>
        <w:rPr>
          <w:rtl/>
        </w:rPr>
      </w:pPr>
    </w:p>
    <w:p w14:paraId="6B39D2EA" w14:textId="6DD490DA" w:rsidR="00625488" w:rsidRPr="00625488" w:rsidRDefault="00625488" w:rsidP="00625488">
      <w:pPr>
        <w:rPr>
          <w:rtl/>
        </w:rPr>
      </w:pPr>
      <w:bookmarkStart w:id="299" w:name="_ETM_Q1_2854021"/>
      <w:bookmarkEnd w:id="299"/>
      <w:r>
        <w:rPr>
          <w:rFonts w:hint="cs"/>
          <w:rtl/>
        </w:rPr>
        <w:t>בוודאי.</w:t>
      </w:r>
    </w:p>
    <w:p w14:paraId="163BCBE3" w14:textId="77777777" w:rsidR="00625488" w:rsidRDefault="00625488" w:rsidP="00625488">
      <w:pPr>
        <w:rPr>
          <w:rFonts w:ascii="David" w:hAnsi="David"/>
          <w:rtl/>
        </w:rPr>
      </w:pPr>
      <w:bookmarkStart w:id="300" w:name="_ETM_Q1_2851119"/>
      <w:bookmarkStart w:id="301" w:name="_ETM_Q1_2851189"/>
      <w:bookmarkEnd w:id="300"/>
      <w:bookmarkEnd w:id="301"/>
    </w:p>
    <w:p w14:paraId="085E6BD5" w14:textId="77777777" w:rsidR="00625488" w:rsidRDefault="00625488" w:rsidP="00625488">
      <w:pPr>
        <w:pStyle w:val="af9"/>
        <w:keepNext/>
        <w:rPr>
          <w:rtl/>
        </w:rPr>
      </w:pPr>
      <w:r w:rsidRPr="001B02C2">
        <w:rPr>
          <w:rStyle w:val="TagStyle"/>
          <w:rtl/>
        </w:rPr>
        <w:t xml:space="preserve">&lt;&lt; אורח &gt;&gt; </w:t>
      </w:r>
      <w:r>
        <w:rPr>
          <w:rtl/>
        </w:rPr>
        <w:t xml:space="preserve">דין ליבנה </w:t>
      </w:r>
      <w:proofErr w:type="spellStart"/>
      <w:r>
        <w:rPr>
          <w:rtl/>
        </w:rPr>
        <w:t>אנצויג</w:t>
      </w:r>
      <w:proofErr w:type="spellEnd"/>
      <w:r>
        <w:rPr>
          <w:rtl/>
        </w:rPr>
        <w:t>:</w:t>
      </w:r>
      <w:r w:rsidRPr="001B02C2">
        <w:rPr>
          <w:rStyle w:val="TagStyle"/>
          <w:rtl/>
        </w:rPr>
        <w:t xml:space="preserve"> &lt;&lt; אורח &gt;&gt;</w:t>
      </w:r>
      <w:r>
        <w:rPr>
          <w:rtl/>
        </w:rPr>
        <w:t xml:space="preserve">   </w:t>
      </w:r>
    </w:p>
    <w:p w14:paraId="07B00FE5" w14:textId="77777777" w:rsidR="00625488" w:rsidRDefault="00625488" w:rsidP="00625488">
      <w:pPr>
        <w:rPr>
          <w:rFonts w:ascii="David" w:hAnsi="David"/>
          <w:rtl/>
        </w:rPr>
      </w:pPr>
    </w:p>
    <w:p w14:paraId="3334E201" w14:textId="77777777" w:rsidR="00625488" w:rsidRDefault="00EA0524" w:rsidP="00625488">
      <w:pPr>
        <w:rPr>
          <w:rFonts w:ascii="David" w:hAnsi="David"/>
          <w:rtl/>
        </w:rPr>
      </w:pPr>
      <w:bookmarkStart w:id="302" w:name="_ETM_Q1_2850742"/>
      <w:bookmarkStart w:id="303" w:name="_ETM_Q1_2850895"/>
      <w:bookmarkEnd w:id="302"/>
      <w:bookmarkEnd w:id="303"/>
      <w:r>
        <w:rPr>
          <w:rFonts w:ascii="David" w:hAnsi="David"/>
          <w:rtl/>
        </w:rPr>
        <w:t>וכך עשינו</w:t>
      </w:r>
      <w:r w:rsidR="00625488">
        <w:rPr>
          <w:rFonts w:ascii="David" w:hAnsi="David" w:hint="cs"/>
          <w:rtl/>
        </w:rPr>
        <w:t>.</w:t>
      </w:r>
      <w:r>
        <w:rPr>
          <w:rFonts w:ascii="David" w:hAnsi="David"/>
        </w:rPr>
        <w:t xml:space="preserve"> </w:t>
      </w:r>
      <w:r>
        <w:rPr>
          <w:rFonts w:ascii="David" w:hAnsi="David"/>
          <w:rtl/>
        </w:rPr>
        <w:t>אני מציע שנתחיל להקריא</w:t>
      </w:r>
      <w:r w:rsidR="00625488">
        <w:rPr>
          <w:rFonts w:ascii="David" w:hAnsi="David" w:hint="cs"/>
          <w:rtl/>
        </w:rPr>
        <w:t>.</w:t>
      </w:r>
      <w:r>
        <w:rPr>
          <w:rFonts w:ascii="David" w:hAnsi="David"/>
          <w:rtl/>
        </w:rPr>
        <w:t xml:space="preserve"> </w:t>
      </w:r>
    </w:p>
    <w:p w14:paraId="37500F8B" w14:textId="77777777" w:rsidR="00625488" w:rsidRDefault="00625488" w:rsidP="00625488">
      <w:pPr>
        <w:rPr>
          <w:rFonts w:ascii="David" w:hAnsi="David"/>
          <w:rtl/>
        </w:rPr>
      </w:pPr>
    </w:p>
    <w:p w14:paraId="0FD0C202" w14:textId="77777777" w:rsidR="00625488" w:rsidRDefault="00625488" w:rsidP="00625488">
      <w:pPr>
        <w:pStyle w:val="a4"/>
        <w:keepNext/>
        <w:rPr>
          <w:rtl/>
        </w:rPr>
      </w:pPr>
      <w:r w:rsidRPr="00625488">
        <w:rPr>
          <w:rStyle w:val="TagStyle"/>
          <w:rtl/>
        </w:rPr>
        <w:t xml:space="preserve">&lt;&lt; דובר &gt;&gt; </w:t>
      </w:r>
      <w:r>
        <w:rPr>
          <w:rtl/>
        </w:rPr>
        <w:t>טלי גוטליב (הליכוד):</w:t>
      </w:r>
      <w:r w:rsidRPr="00625488">
        <w:rPr>
          <w:rStyle w:val="TagStyle"/>
          <w:rtl/>
        </w:rPr>
        <w:t xml:space="preserve"> &lt;&lt; דובר &gt;&gt;</w:t>
      </w:r>
      <w:r>
        <w:rPr>
          <w:rtl/>
        </w:rPr>
        <w:t xml:space="preserve">   </w:t>
      </w:r>
    </w:p>
    <w:p w14:paraId="313D180F" w14:textId="77777777" w:rsidR="00625488" w:rsidRDefault="00625488" w:rsidP="00625488">
      <w:pPr>
        <w:rPr>
          <w:rFonts w:ascii="David" w:hAnsi="David"/>
          <w:rtl/>
        </w:rPr>
      </w:pPr>
    </w:p>
    <w:p w14:paraId="6288AD6C" w14:textId="76C199D8" w:rsidR="00BB33C3" w:rsidRDefault="00EA0524" w:rsidP="00625488">
      <w:pPr>
        <w:rPr>
          <w:rFonts w:ascii="David" w:hAnsi="David"/>
          <w:rtl/>
        </w:rPr>
      </w:pPr>
      <w:r>
        <w:rPr>
          <w:rFonts w:ascii="David" w:hAnsi="David"/>
          <w:rtl/>
        </w:rPr>
        <w:t>רק רציתי לשאול משהו אחד</w:t>
      </w:r>
      <w:r w:rsidR="00625488">
        <w:rPr>
          <w:rFonts w:ascii="David" w:hAnsi="David" w:hint="cs"/>
          <w:rtl/>
        </w:rPr>
        <w:t>,</w:t>
      </w:r>
      <w:r>
        <w:rPr>
          <w:rFonts w:ascii="David" w:hAnsi="David"/>
          <w:rtl/>
        </w:rPr>
        <w:t xml:space="preserve"> כי אני לא רוצה להתיש תוך כדי</w:t>
      </w:r>
      <w:r w:rsidR="00625488">
        <w:rPr>
          <w:rFonts w:ascii="David" w:hAnsi="David" w:hint="cs"/>
          <w:rtl/>
        </w:rPr>
        <w:t>.</w:t>
      </w:r>
      <w:r>
        <w:rPr>
          <w:rFonts w:ascii="David" w:hAnsi="David"/>
          <w:rtl/>
        </w:rPr>
        <w:t xml:space="preserve"> יש </w:t>
      </w:r>
      <w:r w:rsidR="00625488">
        <w:rPr>
          <w:rFonts w:ascii="David" w:hAnsi="David" w:hint="cs"/>
          <w:rtl/>
        </w:rPr>
        <w:t xml:space="preserve">לי רק </w:t>
      </w:r>
      <w:r>
        <w:rPr>
          <w:rFonts w:ascii="David" w:hAnsi="David"/>
          <w:rtl/>
        </w:rPr>
        <w:t>בעיה אחת</w:t>
      </w:r>
      <w:r w:rsidR="00625488">
        <w:rPr>
          <w:rFonts w:ascii="David" w:hAnsi="David" w:hint="cs"/>
          <w:rtl/>
        </w:rPr>
        <w:t>.</w:t>
      </w:r>
      <w:r>
        <w:rPr>
          <w:rFonts w:ascii="David" w:hAnsi="David"/>
          <w:rtl/>
        </w:rPr>
        <w:t xml:space="preserve"> אני לא מדברת על זה שאתם </w:t>
      </w:r>
      <w:r w:rsidR="00625488">
        <w:rPr>
          <w:rFonts w:ascii="David" w:hAnsi="David" w:hint="cs"/>
          <w:rtl/>
        </w:rPr>
        <w:t>מפנים</w:t>
      </w:r>
      <w:r>
        <w:rPr>
          <w:rFonts w:ascii="David" w:hAnsi="David"/>
          <w:rtl/>
        </w:rPr>
        <w:t xml:space="preserve"> </w:t>
      </w:r>
      <w:r w:rsidR="008635D5">
        <w:rPr>
          <w:rFonts w:ascii="David" w:hAnsi="David" w:hint="cs"/>
          <w:rtl/>
        </w:rPr>
        <w:t>ל</w:t>
      </w:r>
      <w:r>
        <w:rPr>
          <w:rFonts w:ascii="David" w:hAnsi="David"/>
          <w:rtl/>
        </w:rPr>
        <w:t xml:space="preserve">תקנות סדר </w:t>
      </w:r>
      <w:r w:rsidR="00625488">
        <w:rPr>
          <w:rFonts w:ascii="David" w:hAnsi="David" w:hint="cs"/>
          <w:rtl/>
        </w:rPr>
        <w:t>ה</w:t>
      </w:r>
      <w:r>
        <w:rPr>
          <w:rFonts w:ascii="David" w:hAnsi="David"/>
          <w:rtl/>
        </w:rPr>
        <w:t xml:space="preserve">דין </w:t>
      </w:r>
      <w:r w:rsidR="00625488">
        <w:rPr>
          <w:rFonts w:ascii="David" w:hAnsi="David" w:hint="cs"/>
          <w:rtl/>
        </w:rPr>
        <w:t>ה</w:t>
      </w:r>
      <w:r>
        <w:rPr>
          <w:rFonts w:ascii="David" w:hAnsi="David"/>
          <w:rtl/>
        </w:rPr>
        <w:t>אזרחי</w:t>
      </w:r>
      <w:r w:rsidR="00625488">
        <w:rPr>
          <w:rFonts w:ascii="David" w:hAnsi="David" w:hint="cs"/>
          <w:rtl/>
        </w:rPr>
        <w:t>.</w:t>
      </w:r>
      <w:r>
        <w:rPr>
          <w:rFonts w:ascii="David" w:hAnsi="David"/>
          <w:rtl/>
        </w:rPr>
        <w:t xml:space="preserve"> יש לי קושי אית</w:t>
      </w:r>
      <w:r w:rsidR="008635D5">
        <w:rPr>
          <w:rFonts w:ascii="David" w:hAnsi="David" w:hint="cs"/>
          <w:rtl/>
        </w:rPr>
        <w:t>ן</w:t>
      </w:r>
      <w:r>
        <w:rPr>
          <w:rFonts w:ascii="David" w:hAnsi="David"/>
          <w:rtl/>
        </w:rPr>
        <w:t xml:space="preserve"> </w:t>
      </w:r>
      <w:r w:rsidR="00625488">
        <w:rPr>
          <w:rFonts w:ascii="David" w:hAnsi="David" w:hint="cs"/>
          <w:rtl/>
        </w:rPr>
        <w:t>מ</w:t>
      </w:r>
      <w:r>
        <w:rPr>
          <w:rFonts w:ascii="David" w:hAnsi="David"/>
          <w:rtl/>
        </w:rPr>
        <w:t>עצם העיקרון</w:t>
      </w:r>
      <w:r w:rsidR="00625488">
        <w:rPr>
          <w:rFonts w:ascii="David" w:hAnsi="David" w:hint="cs"/>
          <w:rtl/>
        </w:rPr>
        <w:t>,</w:t>
      </w:r>
      <w:r>
        <w:rPr>
          <w:rFonts w:ascii="David" w:hAnsi="David"/>
          <w:rtl/>
        </w:rPr>
        <w:t xml:space="preserve"> העיקרון</w:t>
      </w:r>
      <w:r>
        <w:rPr>
          <w:rFonts w:ascii="David" w:hAnsi="David"/>
        </w:rPr>
        <w:t xml:space="preserve"> </w:t>
      </w:r>
      <w:r>
        <w:rPr>
          <w:rFonts w:ascii="David" w:hAnsi="David"/>
          <w:rtl/>
        </w:rPr>
        <w:t>הגדול</w:t>
      </w:r>
      <w:r w:rsidR="00625488">
        <w:rPr>
          <w:rFonts w:ascii="David" w:hAnsi="David" w:hint="cs"/>
          <w:rtl/>
        </w:rPr>
        <w:t xml:space="preserve">, </w:t>
      </w:r>
      <w:r>
        <w:rPr>
          <w:rFonts w:ascii="David" w:hAnsi="David"/>
          <w:rtl/>
        </w:rPr>
        <w:t>על המורכבות שלה</w:t>
      </w:r>
      <w:r w:rsidR="00625488">
        <w:rPr>
          <w:rFonts w:ascii="David" w:hAnsi="David" w:hint="cs"/>
          <w:rtl/>
        </w:rPr>
        <w:t>ן,</w:t>
      </w:r>
      <w:r>
        <w:rPr>
          <w:rFonts w:ascii="David" w:hAnsi="David"/>
          <w:rtl/>
        </w:rPr>
        <w:t xml:space="preserve"> ובעיקר על הדרישות ההזויות הפורמליסטי</w:t>
      </w:r>
      <w:r w:rsidR="00625488">
        <w:rPr>
          <w:rFonts w:ascii="David" w:hAnsi="David" w:hint="cs"/>
          <w:rtl/>
        </w:rPr>
        <w:t>ו</w:t>
      </w:r>
      <w:r>
        <w:rPr>
          <w:rFonts w:ascii="David" w:hAnsi="David"/>
          <w:rtl/>
        </w:rPr>
        <w:t>ת</w:t>
      </w:r>
      <w:r w:rsidR="008635D5">
        <w:rPr>
          <w:rFonts w:ascii="David" w:hAnsi="David" w:hint="cs"/>
          <w:rtl/>
        </w:rPr>
        <w:t>,</w:t>
      </w:r>
      <w:r>
        <w:rPr>
          <w:rFonts w:ascii="David" w:hAnsi="David"/>
          <w:rtl/>
        </w:rPr>
        <w:t xml:space="preserve"> שהן בלתי</w:t>
      </w:r>
      <w:r w:rsidR="00625488">
        <w:rPr>
          <w:rFonts w:ascii="David" w:hAnsi="David" w:hint="cs"/>
          <w:rtl/>
        </w:rPr>
        <w:t>-</w:t>
      </w:r>
      <w:r>
        <w:rPr>
          <w:rFonts w:ascii="David" w:hAnsi="David"/>
          <w:rtl/>
        </w:rPr>
        <w:t>נסבלות בעיניי</w:t>
      </w:r>
      <w:r w:rsidR="00625488">
        <w:rPr>
          <w:rFonts w:ascii="David" w:hAnsi="David" w:hint="cs"/>
          <w:rtl/>
        </w:rPr>
        <w:t>.</w:t>
      </w:r>
      <w:r>
        <w:rPr>
          <w:rFonts w:ascii="David" w:hAnsi="David"/>
          <w:rtl/>
        </w:rPr>
        <w:t xml:space="preserve"> אבל בהקשר הזה</w:t>
      </w:r>
      <w:r w:rsidR="008635D5">
        <w:rPr>
          <w:rFonts w:ascii="David" w:hAnsi="David" w:hint="cs"/>
          <w:rtl/>
        </w:rPr>
        <w:t>,</w:t>
      </w:r>
      <w:r w:rsidR="00BB33C3">
        <w:rPr>
          <w:rFonts w:ascii="David" w:hAnsi="David" w:hint="cs"/>
          <w:rtl/>
        </w:rPr>
        <w:t xml:space="preserve"> השר</w:t>
      </w:r>
      <w:r w:rsidR="008635D5">
        <w:rPr>
          <w:rFonts w:ascii="David" w:hAnsi="David" w:hint="cs"/>
          <w:rtl/>
        </w:rPr>
        <w:t xml:space="preserve"> </w:t>
      </w:r>
      <w:r w:rsidR="008635D5">
        <w:rPr>
          <w:rFonts w:ascii="David" w:hAnsi="David"/>
          <w:rtl/>
        </w:rPr>
        <w:t>יריב</w:t>
      </w:r>
      <w:r w:rsidR="00BB33C3">
        <w:rPr>
          <w:rFonts w:ascii="David" w:hAnsi="David" w:hint="cs"/>
          <w:rtl/>
        </w:rPr>
        <w:t xml:space="preserve"> </w:t>
      </w:r>
      <w:r>
        <w:rPr>
          <w:rFonts w:ascii="David" w:hAnsi="David"/>
          <w:rtl/>
        </w:rPr>
        <w:t>בגלל זה גם ב</w:t>
      </w:r>
      <w:r w:rsidR="00BB33C3">
        <w:rPr>
          <w:rFonts w:ascii="David" w:hAnsi="David" w:hint="cs"/>
          <w:rtl/>
        </w:rPr>
        <w:t>י</w:t>
      </w:r>
      <w:r>
        <w:rPr>
          <w:rFonts w:ascii="David" w:hAnsi="David"/>
          <w:rtl/>
        </w:rPr>
        <w:t xml:space="preserve">ן השאר </w:t>
      </w:r>
      <w:r w:rsidR="00BB33C3">
        <w:rPr>
          <w:rFonts w:ascii="David" w:hAnsi="David" w:hint="cs"/>
          <w:rtl/>
        </w:rPr>
        <w:t>ביטל</w:t>
      </w:r>
      <w:r>
        <w:rPr>
          <w:rFonts w:ascii="David" w:hAnsi="David"/>
          <w:rtl/>
        </w:rPr>
        <w:t xml:space="preserve"> את המשרה הזאת שנקראת מזכיר משפטי</w:t>
      </w:r>
      <w:r w:rsidR="00BB33C3">
        <w:rPr>
          <w:rFonts w:ascii="David" w:hAnsi="David" w:hint="cs"/>
          <w:rtl/>
        </w:rPr>
        <w:t>.</w:t>
      </w:r>
      <w:r>
        <w:rPr>
          <w:rFonts w:ascii="David" w:hAnsi="David"/>
          <w:rtl/>
        </w:rPr>
        <w:t xml:space="preserve"> זה </w:t>
      </w:r>
      <w:r w:rsidR="00BB33C3">
        <w:rPr>
          <w:rFonts w:ascii="David" w:hAnsi="David" w:hint="cs"/>
          <w:rtl/>
        </w:rPr>
        <w:t>כש</w:t>
      </w:r>
      <w:r>
        <w:rPr>
          <w:rFonts w:ascii="David" w:hAnsi="David"/>
          <w:rtl/>
        </w:rPr>
        <w:t>הפרוצדורה גוברת</w:t>
      </w:r>
      <w:r w:rsidR="00BB33C3">
        <w:rPr>
          <w:rFonts w:ascii="David" w:hAnsi="David" w:hint="cs"/>
          <w:rtl/>
        </w:rPr>
        <w:t>,</w:t>
      </w:r>
      <w:r>
        <w:rPr>
          <w:rFonts w:ascii="David" w:hAnsi="David"/>
          <w:rtl/>
        </w:rPr>
        <w:t xml:space="preserve"> הופכת למיטת סדום</w:t>
      </w:r>
      <w:r w:rsidR="00BB33C3">
        <w:rPr>
          <w:rFonts w:ascii="David" w:hAnsi="David" w:hint="cs"/>
          <w:rtl/>
        </w:rPr>
        <w:t>.</w:t>
      </w:r>
      <w:r>
        <w:rPr>
          <w:rFonts w:ascii="David" w:hAnsi="David"/>
          <w:rtl/>
        </w:rPr>
        <w:t xml:space="preserve"> </w:t>
      </w:r>
    </w:p>
    <w:p w14:paraId="1E22ABBF" w14:textId="77777777" w:rsidR="00BB33C3" w:rsidRDefault="00BB33C3" w:rsidP="00625488">
      <w:pPr>
        <w:rPr>
          <w:rFonts w:ascii="David" w:hAnsi="David"/>
          <w:rtl/>
        </w:rPr>
      </w:pPr>
      <w:bookmarkStart w:id="304" w:name="_ETM_Q1_2898240"/>
      <w:bookmarkEnd w:id="304"/>
    </w:p>
    <w:p w14:paraId="2BF29767" w14:textId="7F2245BB" w:rsidR="000B2935" w:rsidRDefault="00EA0524" w:rsidP="000B2935">
      <w:pPr>
        <w:rPr>
          <w:rFonts w:ascii="David" w:hAnsi="David"/>
          <w:rtl/>
        </w:rPr>
      </w:pPr>
      <w:bookmarkStart w:id="305" w:name="_ETM_Q1_2899146"/>
      <w:bookmarkStart w:id="306" w:name="_ETM_Q1_2899293"/>
      <w:bookmarkStart w:id="307" w:name="_ETM_Q1_2899459"/>
      <w:bookmarkEnd w:id="305"/>
      <w:bookmarkEnd w:id="306"/>
      <w:bookmarkEnd w:id="307"/>
      <w:r>
        <w:rPr>
          <w:rFonts w:ascii="David" w:hAnsi="David"/>
          <w:rtl/>
        </w:rPr>
        <w:t>אבל פה אני שואלת רק משהו אחד</w:t>
      </w:r>
      <w:r w:rsidR="008635D5">
        <w:rPr>
          <w:rFonts w:ascii="David" w:hAnsi="David" w:hint="cs"/>
          <w:rtl/>
        </w:rPr>
        <w:t>,</w:t>
      </w:r>
      <w:r>
        <w:rPr>
          <w:rFonts w:ascii="David" w:hAnsi="David"/>
          <w:rtl/>
        </w:rPr>
        <w:t xml:space="preserve"> לא הבנתי</w:t>
      </w:r>
      <w:r>
        <w:rPr>
          <w:rFonts w:ascii="David" w:hAnsi="David"/>
        </w:rPr>
        <w:t xml:space="preserve"> </w:t>
      </w:r>
      <w:r>
        <w:rPr>
          <w:rFonts w:ascii="David" w:hAnsi="David"/>
          <w:rtl/>
        </w:rPr>
        <w:t>את הנוסח</w:t>
      </w:r>
      <w:r w:rsidR="00BB33C3">
        <w:rPr>
          <w:rFonts w:ascii="David" w:hAnsi="David" w:hint="cs"/>
          <w:rtl/>
        </w:rPr>
        <w:t>,</w:t>
      </w:r>
      <w:r>
        <w:rPr>
          <w:rFonts w:ascii="David" w:hAnsi="David"/>
          <w:rtl/>
        </w:rPr>
        <w:t xml:space="preserve"> שזה בהכרעה בעתירה</w:t>
      </w:r>
      <w:r w:rsidR="00BB33C3">
        <w:rPr>
          <w:rFonts w:ascii="David" w:hAnsi="David" w:hint="cs"/>
          <w:rtl/>
        </w:rPr>
        <w:t>.</w:t>
      </w:r>
      <w:r>
        <w:rPr>
          <w:rFonts w:ascii="David" w:hAnsi="David"/>
          <w:rtl/>
        </w:rPr>
        <w:t xml:space="preserve"> זאת </w:t>
      </w:r>
      <w:r w:rsidR="000B2935">
        <w:rPr>
          <w:rFonts w:ascii="David" w:hAnsi="David" w:hint="cs"/>
          <w:rtl/>
        </w:rPr>
        <w:t>התהייה</w:t>
      </w:r>
      <w:r>
        <w:rPr>
          <w:rFonts w:ascii="David" w:hAnsi="David"/>
          <w:rtl/>
        </w:rPr>
        <w:t xml:space="preserve"> היחידה שלי בהקשר להוראות שביקשת</w:t>
      </w:r>
      <w:r w:rsidR="000B2935">
        <w:rPr>
          <w:rFonts w:ascii="David" w:hAnsi="David" w:hint="cs"/>
          <w:rtl/>
        </w:rPr>
        <w:t xml:space="preserve">ם. אדוני היו"ר, אם אכפת לך, תסתכל גם אתה על </w:t>
      </w:r>
      <w:r w:rsidR="000B2935">
        <w:rPr>
          <w:rFonts w:ascii="David" w:hAnsi="David"/>
          <w:rtl/>
        </w:rPr>
        <w:t>סעיף 15</w:t>
      </w:r>
      <w:r w:rsidR="000B2935">
        <w:rPr>
          <w:rFonts w:ascii="David" w:hAnsi="David" w:hint="cs"/>
          <w:rtl/>
        </w:rPr>
        <w:t xml:space="preserve">(א). </w:t>
      </w:r>
    </w:p>
    <w:p w14:paraId="69A2BB1B" w14:textId="77777777" w:rsidR="000B2935" w:rsidRDefault="000B2935" w:rsidP="000B2935">
      <w:pPr>
        <w:rPr>
          <w:rFonts w:ascii="David" w:hAnsi="David"/>
          <w:rtl/>
        </w:rPr>
      </w:pPr>
    </w:p>
    <w:p w14:paraId="79C63284" w14:textId="15B71544" w:rsidR="00621C73" w:rsidRDefault="00621C73" w:rsidP="00621C73">
      <w:pPr>
        <w:pStyle w:val="af6"/>
        <w:keepNext/>
        <w:rPr>
          <w:rtl/>
        </w:rPr>
      </w:pPr>
      <w:bookmarkStart w:id="308" w:name="ET_yor_6157_421"/>
      <w:r w:rsidRPr="00621C73">
        <w:rPr>
          <w:rStyle w:val="TagStyle"/>
          <w:rtl/>
        </w:rPr>
        <w:t xml:space="preserve"> &lt;&lt; יור &gt;&gt; </w:t>
      </w:r>
      <w:r>
        <w:rPr>
          <w:rtl/>
        </w:rPr>
        <w:t xml:space="preserve">היו"ר שמחה </w:t>
      </w:r>
      <w:proofErr w:type="spellStart"/>
      <w:r>
        <w:rPr>
          <w:rtl/>
        </w:rPr>
        <w:t>רוטמן</w:t>
      </w:r>
      <w:proofErr w:type="spellEnd"/>
      <w:r>
        <w:rPr>
          <w:rtl/>
        </w:rPr>
        <w:t>:</w:t>
      </w:r>
      <w:r w:rsidRPr="00621C73">
        <w:rPr>
          <w:rStyle w:val="TagStyle"/>
          <w:rtl/>
        </w:rPr>
        <w:t xml:space="preserve"> &lt;&lt; יור &gt;&gt;</w:t>
      </w:r>
      <w:r>
        <w:rPr>
          <w:rtl/>
        </w:rPr>
        <w:t xml:space="preserve">   </w:t>
      </w:r>
      <w:bookmarkEnd w:id="308"/>
    </w:p>
    <w:p w14:paraId="11E7D235" w14:textId="77777777" w:rsidR="00621C73" w:rsidRDefault="00621C73" w:rsidP="00621C73">
      <w:pPr>
        <w:pStyle w:val="KeepWithNext"/>
        <w:rPr>
          <w:rtl/>
        </w:rPr>
      </w:pPr>
    </w:p>
    <w:p w14:paraId="0E10B6A6" w14:textId="49083F53" w:rsidR="00621C73" w:rsidRDefault="00DE0D0F" w:rsidP="00621C73">
      <w:pPr>
        <w:rPr>
          <w:rtl/>
        </w:rPr>
      </w:pPr>
      <w:proofErr w:type="spellStart"/>
      <w:r>
        <w:rPr>
          <w:rFonts w:hint="cs"/>
          <w:rtl/>
        </w:rPr>
        <w:t>כן,כן</w:t>
      </w:r>
      <w:proofErr w:type="spellEnd"/>
      <w:r>
        <w:rPr>
          <w:rFonts w:hint="cs"/>
          <w:rtl/>
        </w:rPr>
        <w:t>.</w:t>
      </w:r>
    </w:p>
    <w:p w14:paraId="232F1E35" w14:textId="77777777" w:rsidR="00DE0D0F" w:rsidRPr="00621C73" w:rsidRDefault="00DE0D0F" w:rsidP="00621C73">
      <w:pPr>
        <w:rPr>
          <w:rtl/>
        </w:rPr>
      </w:pPr>
    </w:p>
    <w:p w14:paraId="0EEC3585" w14:textId="751F4A29" w:rsidR="000B2935" w:rsidRDefault="000B2935" w:rsidP="000B2935">
      <w:pPr>
        <w:pStyle w:val="af9"/>
        <w:keepNext/>
        <w:rPr>
          <w:rtl/>
        </w:rPr>
      </w:pPr>
      <w:bookmarkStart w:id="309" w:name="ET_guest_534241_209"/>
      <w:r w:rsidRPr="000B2935">
        <w:rPr>
          <w:rStyle w:val="TagStyle"/>
          <w:rtl/>
        </w:rPr>
        <w:t xml:space="preserve"> &lt;&lt; אורח &gt;&gt; </w:t>
      </w:r>
      <w:r>
        <w:rPr>
          <w:rtl/>
        </w:rPr>
        <w:t xml:space="preserve">דין ליבנה </w:t>
      </w:r>
      <w:proofErr w:type="spellStart"/>
      <w:r>
        <w:rPr>
          <w:rtl/>
        </w:rPr>
        <w:t>אנצויג</w:t>
      </w:r>
      <w:proofErr w:type="spellEnd"/>
      <w:r>
        <w:rPr>
          <w:rtl/>
        </w:rPr>
        <w:t>:</w:t>
      </w:r>
      <w:r w:rsidRPr="000B2935">
        <w:rPr>
          <w:rStyle w:val="TagStyle"/>
          <w:rtl/>
        </w:rPr>
        <w:t xml:space="preserve"> &lt;&lt; אורח &gt;&gt;</w:t>
      </w:r>
      <w:r>
        <w:rPr>
          <w:rtl/>
        </w:rPr>
        <w:t xml:space="preserve">   </w:t>
      </w:r>
      <w:bookmarkEnd w:id="309"/>
    </w:p>
    <w:p w14:paraId="73A7B5BC" w14:textId="77777777" w:rsidR="000B2935" w:rsidRDefault="000B2935" w:rsidP="000B2935">
      <w:pPr>
        <w:pStyle w:val="KeepWithNext"/>
        <w:rPr>
          <w:rtl/>
        </w:rPr>
      </w:pPr>
    </w:p>
    <w:p w14:paraId="70229A35" w14:textId="1E38D46E" w:rsidR="000B2935" w:rsidRDefault="000B2935" w:rsidP="000B2935">
      <w:pPr>
        <w:rPr>
          <w:rFonts w:ascii="David" w:hAnsi="David"/>
          <w:rtl/>
        </w:rPr>
      </w:pPr>
      <w:r>
        <w:rPr>
          <w:rFonts w:ascii="David" w:hAnsi="David" w:hint="cs"/>
          <w:rtl/>
        </w:rPr>
        <w:t xml:space="preserve">עמוד 9. </w:t>
      </w:r>
    </w:p>
    <w:p w14:paraId="3AD6B359" w14:textId="77777777" w:rsidR="000B2935" w:rsidRDefault="000B2935" w:rsidP="000B2935">
      <w:pPr>
        <w:rPr>
          <w:rFonts w:ascii="David" w:hAnsi="David"/>
          <w:rtl/>
        </w:rPr>
      </w:pPr>
      <w:bookmarkStart w:id="310" w:name="_ETM_Q1_2908371"/>
      <w:bookmarkEnd w:id="310"/>
    </w:p>
    <w:p w14:paraId="169619FF" w14:textId="18C102B9" w:rsidR="000B2935" w:rsidRDefault="000B2935" w:rsidP="000B2935">
      <w:pPr>
        <w:pStyle w:val="a4"/>
        <w:keepNext/>
        <w:rPr>
          <w:rtl/>
        </w:rPr>
      </w:pPr>
      <w:r w:rsidRPr="000B2935">
        <w:rPr>
          <w:rStyle w:val="TagStyle"/>
          <w:rtl/>
        </w:rPr>
        <w:t xml:space="preserve"> &lt;&lt; דובר &gt;&gt; </w:t>
      </w:r>
      <w:r>
        <w:rPr>
          <w:rtl/>
        </w:rPr>
        <w:t>טלי גוטליב (הליכוד):</w:t>
      </w:r>
      <w:r w:rsidRPr="000B2935">
        <w:rPr>
          <w:rStyle w:val="TagStyle"/>
          <w:rtl/>
        </w:rPr>
        <w:t xml:space="preserve"> &lt;&lt; דובר &gt;&gt;</w:t>
      </w:r>
      <w:r>
        <w:rPr>
          <w:rtl/>
        </w:rPr>
        <w:t xml:space="preserve">   </w:t>
      </w:r>
    </w:p>
    <w:p w14:paraId="08905011" w14:textId="77777777" w:rsidR="000B2935" w:rsidRPr="000B2935" w:rsidRDefault="000B2935" w:rsidP="000B2935">
      <w:pPr>
        <w:rPr>
          <w:rtl/>
        </w:rPr>
      </w:pPr>
    </w:p>
    <w:p w14:paraId="0E774B82" w14:textId="75AF55EE" w:rsidR="00F00E0D" w:rsidRDefault="000B2935" w:rsidP="003C2EF2">
      <w:pPr>
        <w:rPr>
          <w:rFonts w:ascii="David" w:hAnsi="David"/>
          <w:rtl/>
        </w:rPr>
      </w:pPr>
      <w:bookmarkStart w:id="311" w:name="_ETM_Q1_2908705"/>
      <w:bookmarkStart w:id="312" w:name="_ETM_Q1_2908824"/>
      <w:bookmarkStart w:id="313" w:name="_ETM_Q1_2908857"/>
      <w:bookmarkEnd w:id="311"/>
      <w:bookmarkEnd w:id="312"/>
      <w:bookmarkEnd w:id="313"/>
      <w:r>
        <w:rPr>
          <w:rFonts w:ascii="David" w:hAnsi="David" w:hint="cs"/>
          <w:rtl/>
        </w:rPr>
        <w:t xml:space="preserve">זה הסעיף היחיד שיש לי איתו טיפה קושי. </w:t>
      </w:r>
      <w:r w:rsidR="00EA0524">
        <w:rPr>
          <w:rFonts w:ascii="David" w:hAnsi="David"/>
          <w:rtl/>
        </w:rPr>
        <w:t>אם אפשר</w:t>
      </w:r>
      <w:r>
        <w:rPr>
          <w:rFonts w:ascii="David" w:hAnsi="David" w:hint="cs"/>
          <w:rtl/>
        </w:rPr>
        <w:t>,</w:t>
      </w:r>
      <w:r w:rsidR="00EA0524">
        <w:rPr>
          <w:rFonts w:ascii="David" w:hAnsi="David"/>
          <w:rtl/>
        </w:rPr>
        <w:t xml:space="preserve"> רק הסבר בהקשר</w:t>
      </w:r>
      <w:r>
        <w:rPr>
          <w:rFonts w:ascii="David" w:hAnsi="David" w:hint="cs"/>
          <w:rtl/>
        </w:rPr>
        <w:t xml:space="preserve"> הזה</w:t>
      </w:r>
      <w:r w:rsidR="00F00E0D">
        <w:rPr>
          <w:rFonts w:ascii="David" w:hAnsi="David" w:hint="cs"/>
          <w:rtl/>
        </w:rPr>
        <w:t xml:space="preserve">: </w:t>
      </w:r>
      <w:r w:rsidR="008D05AB">
        <w:rPr>
          <w:rFonts w:ascii="David" w:hAnsi="David" w:hint="cs"/>
          <w:rtl/>
        </w:rPr>
        <w:t>"</w:t>
      </w:r>
      <w:r w:rsidR="00F00E0D" w:rsidRPr="00F00E0D">
        <w:rPr>
          <w:rFonts w:ascii="David" w:hAnsi="David"/>
          <w:rtl/>
        </w:rPr>
        <w:t>יושב</w:t>
      </w:r>
      <w:r w:rsidR="00C234C4">
        <w:rPr>
          <w:rFonts w:ascii="David" w:hAnsi="David" w:hint="cs"/>
          <w:rtl/>
        </w:rPr>
        <w:t xml:space="preserve"> </w:t>
      </w:r>
      <w:r w:rsidR="00F00E0D" w:rsidRPr="00F00E0D">
        <w:rPr>
          <w:rFonts w:ascii="David" w:hAnsi="David"/>
          <w:rtl/>
        </w:rPr>
        <w:t>ראש רשאי להחליט בעתירה על יסוד כתב העתירה וכתב התשובה בלבד</w:t>
      </w:r>
      <w:r w:rsidR="008D05AB">
        <w:rPr>
          <w:rFonts w:ascii="David" w:hAnsi="David" w:hint="cs"/>
          <w:rtl/>
        </w:rPr>
        <w:t>,</w:t>
      </w:r>
      <w:r w:rsidR="00F00E0D" w:rsidRPr="00F00E0D">
        <w:rPr>
          <w:rFonts w:ascii="David" w:hAnsi="David"/>
          <w:rtl/>
        </w:rPr>
        <w:t xml:space="preserve"> או על יסוד דיון</w:t>
      </w:r>
      <w:r w:rsidR="008D05AB">
        <w:rPr>
          <w:rFonts w:ascii="David" w:hAnsi="David" w:hint="cs"/>
          <w:rtl/>
        </w:rPr>
        <w:t>"</w:t>
      </w:r>
      <w:r w:rsidR="00F00E0D">
        <w:rPr>
          <w:rFonts w:ascii="David" w:hAnsi="David" w:hint="cs"/>
          <w:rtl/>
        </w:rPr>
        <w:t xml:space="preserve">. </w:t>
      </w:r>
      <w:r w:rsidR="00EA0524">
        <w:rPr>
          <w:rFonts w:ascii="David" w:hAnsi="David"/>
          <w:rtl/>
        </w:rPr>
        <w:t>אם הוא מחליט בלי דיון</w:t>
      </w:r>
      <w:r w:rsidR="00F00E0D">
        <w:rPr>
          <w:rFonts w:ascii="David" w:hAnsi="David" w:hint="cs"/>
          <w:rtl/>
        </w:rPr>
        <w:t>,</w:t>
      </w:r>
      <w:r w:rsidR="00EA0524">
        <w:rPr>
          <w:rFonts w:ascii="David" w:hAnsi="David"/>
          <w:rtl/>
        </w:rPr>
        <w:t xml:space="preserve"> ז</w:t>
      </w:r>
      <w:r w:rsidR="00F00E0D">
        <w:rPr>
          <w:rFonts w:ascii="David" w:hAnsi="David" w:hint="cs"/>
          <w:rtl/>
        </w:rPr>
        <w:t>ו</w:t>
      </w:r>
      <w:r w:rsidR="00EA0524">
        <w:rPr>
          <w:rFonts w:ascii="David" w:hAnsi="David"/>
          <w:rtl/>
        </w:rPr>
        <w:t xml:space="preserve"> רק החלטה שהוא דוחה את העתירה</w:t>
      </w:r>
      <w:r w:rsidR="00F00E0D">
        <w:rPr>
          <w:rFonts w:ascii="David" w:hAnsi="David" w:hint="cs"/>
          <w:rtl/>
        </w:rPr>
        <w:t>?</w:t>
      </w:r>
      <w:r w:rsidR="00EA0524">
        <w:rPr>
          <w:rFonts w:ascii="David" w:hAnsi="David"/>
          <w:rtl/>
        </w:rPr>
        <w:t xml:space="preserve"> </w:t>
      </w:r>
    </w:p>
    <w:p w14:paraId="22E5BF56" w14:textId="77777777" w:rsidR="00F00E0D" w:rsidRDefault="00F00E0D" w:rsidP="00F00E0D">
      <w:pPr>
        <w:rPr>
          <w:rFonts w:ascii="David" w:hAnsi="David"/>
          <w:rtl/>
        </w:rPr>
      </w:pPr>
    </w:p>
    <w:p w14:paraId="442B6249" w14:textId="77777777" w:rsidR="003C2EF2" w:rsidRDefault="003C2EF2" w:rsidP="003C2EF2">
      <w:pPr>
        <w:pStyle w:val="af9"/>
        <w:keepNext/>
        <w:rPr>
          <w:rtl/>
        </w:rPr>
      </w:pPr>
      <w:r w:rsidRPr="000B2935">
        <w:rPr>
          <w:rStyle w:val="TagStyle"/>
          <w:rtl/>
        </w:rPr>
        <w:t xml:space="preserve">&lt;&lt; אורח &gt;&gt; </w:t>
      </w:r>
      <w:r>
        <w:rPr>
          <w:rtl/>
        </w:rPr>
        <w:t xml:space="preserve">דין ליבנה </w:t>
      </w:r>
      <w:proofErr w:type="spellStart"/>
      <w:r>
        <w:rPr>
          <w:rtl/>
        </w:rPr>
        <w:t>אנצויג</w:t>
      </w:r>
      <w:proofErr w:type="spellEnd"/>
      <w:r>
        <w:rPr>
          <w:rtl/>
        </w:rPr>
        <w:t>:</w:t>
      </w:r>
      <w:r w:rsidRPr="000B2935">
        <w:rPr>
          <w:rStyle w:val="TagStyle"/>
          <w:rtl/>
        </w:rPr>
        <w:t xml:space="preserve"> &lt;&lt; אורח &gt;&gt;</w:t>
      </w:r>
      <w:r>
        <w:rPr>
          <w:rtl/>
        </w:rPr>
        <w:t xml:space="preserve">   </w:t>
      </w:r>
    </w:p>
    <w:p w14:paraId="40B3936C" w14:textId="77777777" w:rsidR="003C2EF2" w:rsidRDefault="003C2EF2" w:rsidP="00F00E0D">
      <w:pPr>
        <w:rPr>
          <w:rFonts w:ascii="David" w:hAnsi="David"/>
          <w:rtl/>
        </w:rPr>
      </w:pPr>
    </w:p>
    <w:p w14:paraId="283E76E9" w14:textId="564A93E2" w:rsidR="003C2EF2" w:rsidRDefault="003C2EF2" w:rsidP="00F00E0D">
      <w:pPr>
        <w:rPr>
          <w:rFonts w:ascii="David" w:hAnsi="David"/>
          <w:rtl/>
        </w:rPr>
      </w:pPr>
      <w:r>
        <w:rPr>
          <w:rFonts w:ascii="David" w:hAnsi="David" w:hint="cs"/>
          <w:rtl/>
        </w:rPr>
        <w:t>לא.</w:t>
      </w:r>
    </w:p>
    <w:p w14:paraId="68985C00" w14:textId="77777777" w:rsidR="003C2EF2" w:rsidRDefault="003C2EF2" w:rsidP="00F00E0D">
      <w:pPr>
        <w:rPr>
          <w:rFonts w:ascii="David" w:hAnsi="David"/>
          <w:rtl/>
        </w:rPr>
      </w:pPr>
    </w:p>
    <w:p w14:paraId="7CCC490E" w14:textId="77777777" w:rsidR="003C2EF2" w:rsidRDefault="003C2EF2" w:rsidP="003C2EF2">
      <w:pPr>
        <w:pStyle w:val="a4"/>
        <w:keepNext/>
        <w:rPr>
          <w:rtl/>
        </w:rPr>
      </w:pPr>
      <w:r w:rsidRPr="000B2935">
        <w:rPr>
          <w:rStyle w:val="TagStyle"/>
          <w:rtl/>
        </w:rPr>
        <w:t xml:space="preserve">&lt;&lt; דובר &gt;&gt; </w:t>
      </w:r>
      <w:r>
        <w:rPr>
          <w:rtl/>
        </w:rPr>
        <w:t>טלי גוטליב (הליכוד):</w:t>
      </w:r>
      <w:r w:rsidRPr="000B2935">
        <w:rPr>
          <w:rStyle w:val="TagStyle"/>
          <w:rtl/>
        </w:rPr>
        <w:t xml:space="preserve"> &lt;&lt; דובר &gt;&gt;</w:t>
      </w:r>
      <w:r>
        <w:rPr>
          <w:rtl/>
        </w:rPr>
        <w:t xml:space="preserve">   </w:t>
      </w:r>
    </w:p>
    <w:p w14:paraId="1CDD9C92" w14:textId="77777777" w:rsidR="003C2EF2" w:rsidRDefault="003C2EF2" w:rsidP="00F00E0D">
      <w:pPr>
        <w:rPr>
          <w:rFonts w:ascii="David" w:hAnsi="David"/>
          <w:rtl/>
        </w:rPr>
      </w:pPr>
    </w:p>
    <w:p w14:paraId="61C66E7B" w14:textId="77777777" w:rsidR="00B247CD" w:rsidRDefault="003C2EF2" w:rsidP="00F00E0D">
      <w:pPr>
        <w:rPr>
          <w:rFonts w:ascii="David" w:hAnsi="David"/>
          <w:rtl/>
        </w:rPr>
      </w:pPr>
      <w:r>
        <w:rPr>
          <w:rFonts w:ascii="David" w:hAnsi="David" w:hint="cs"/>
          <w:rtl/>
        </w:rPr>
        <w:t xml:space="preserve">הוא יכול </w:t>
      </w:r>
      <w:r w:rsidR="00EA0524">
        <w:rPr>
          <w:rFonts w:ascii="David" w:hAnsi="David"/>
          <w:rtl/>
        </w:rPr>
        <w:t>בכל מקרה</w:t>
      </w:r>
      <w:r>
        <w:rPr>
          <w:rFonts w:ascii="David" w:hAnsi="David" w:hint="cs"/>
          <w:rtl/>
        </w:rPr>
        <w:t>?</w:t>
      </w:r>
      <w:r w:rsidR="00EA0524">
        <w:rPr>
          <w:rFonts w:ascii="David" w:hAnsi="David"/>
          <w:rtl/>
        </w:rPr>
        <w:t xml:space="preserve"> למה</w:t>
      </w:r>
      <w:r>
        <w:rPr>
          <w:rFonts w:ascii="David" w:hAnsi="David" w:hint="cs"/>
          <w:rtl/>
        </w:rPr>
        <w:t>?</w:t>
      </w:r>
      <w:r w:rsidR="00EA0524">
        <w:rPr>
          <w:rFonts w:ascii="David" w:hAnsi="David"/>
          <w:rtl/>
        </w:rPr>
        <w:t xml:space="preserve"> זה דברים</w:t>
      </w:r>
      <w:r w:rsidR="00EA0524">
        <w:rPr>
          <w:rFonts w:ascii="David" w:hAnsi="David"/>
        </w:rPr>
        <w:t xml:space="preserve"> </w:t>
      </w:r>
      <w:r w:rsidR="00EA0524">
        <w:rPr>
          <w:rFonts w:ascii="David" w:hAnsi="David"/>
          <w:rtl/>
        </w:rPr>
        <w:t>מאוד מהותיים</w:t>
      </w:r>
      <w:r>
        <w:rPr>
          <w:rFonts w:ascii="David" w:hAnsi="David" w:hint="cs"/>
          <w:rtl/>
        </w:rPr>
        <w:t>.</w:t>
      </w:r>
      <w:r w:rsidR="00EA0524">
        <w:rPr>
          <w:rFonts w:ascii="David" w:hAnsi="David"/>
          <w:rtl/>
        </w:rPr>
        <w:t xml:space="preserve"> </w:t>
      </w:r>
    </w:p>
    <w:p w14:paraId="7097E7B1" w14:textId="77777777" w:rsidR="00B247CD" w:rsidRDefault="00B247CD" w:rsidP="00F00E0D">
      <w:pPr>
        <w:rPr>
          <w:rFonts w:ascii="David" w:hAnsi="David"/>
          <w:rtl/>
        </w:rPr>
      </w:pPr>
    </w:p>
    <w:p w14:paraId="4C111195" w14:textId="77777777" w:rsidR="00B247CD" w:rsidRDefault="00B247CD" w:rsidP="00B247CD">
      <w:pPr>
        <w:pStyle w:val="af9"/>
        <w:keepNext/>
        <w:rPr>
          <w:rtl/>
        </w:rPr>
      </w:pPr>
      <w:r w:rsidRPr="000B2935">
        <w:rPr>
          <w:rStyle w:val="TagStyle"/>
          <w:rtl/>
        </w:rPr>
        <w:t xml:space="preserve">&lt;&lt; אורח &gt;&gt; </w:t>
      </w:r>
      <w:r>
        <w:rPr>
          <w:rtl/>
        </w:rPr>
        <w:t xml:space="preserve">דין ליבנה </w:t>
      </w:r>
      <w:proofErr w:type="spellStart"/>
      <w:r>
        <w:rPr>
          <w:rtl/>
        </w:rPr>
        <w:t>אנצויג</w:t>
      </w:r>
      <w:proofErr w:type="spellEnd"/>
      <w:r>
        <w:rPr>
          <w:rtl/>
        </w:rPr>
        <w:t>:</w:t>
      </w:r>
      <w:r w:rsidRPr="000B2935">
        <w:rPr>
          <w:rStyle w:val="TagStyle"/>
          <w:rtl/>
        </w:rPr>
        <w:t xml:space="preserve"> &lt;&lt; אורח &gt;&gt;</w:t>
      </w:r>
      <w:r>
        <w:rPr>
          <w:rtl/>
        </w:rPr>
        <w:t xml:space="preserve">   </w:t>
      </w:r>
    </w:p>
    <w:p w14:paraId="2EE96D41" w14:textId="77777777" w:rsidR="00B247CD" w:rsidRDefault="00B247CD" w:rsidP="00F00E0D">
      <w:pPr>
        <w:rPr>
          <w:rFonts w:ascii="David" w:hAnsi="David"/>
          <w:rtl/>
        </w:rPr>
      </w:pPr>
    </w:p>
    <w:p w14:paraId="5128BA53" w14:textId="3FA68A1C" w:rsidR="00B247CD" w:rsidRDefault="00EA0524" w:rsidP="00F00E0D">
      <w:pPr>
        <w:rPr>
          <w:rFonts w:ascii="David" w:hAnsi="David"/>
          <w:rtl/>
        </w:rPr>
      </w:pPr>
      <w:r>
        <w:rPr>
          <w:rFonts w:ascii="David" w:hAnsi="David"/>
          <w:rtl/>
        </w:rPr>
        <w:t xml:space="preserve">אין </w:t>
      </w:r>
      <w:r w:rsidR="00B247CD">
        <w:rPr>
          <w:rFonts w:ascii="David" w:hAnsi="David" w:hint="cs"/>
          <w:rtl/>
        </w:rPr>
        <w:t xml:space="preserve">ספק שהם </w:t>
      </w:r>
      <w:r w:rsidR="00B247CD">
        <w:rPr>
          <w:rFonts w:ascii="David" w:hAnsi="David"/>
          <w:rtl/>
        </w:rPr>
        <w:t>מהותיים</w:t>
      </w:r>
      <w:r w:rsidR="00B247CD">
        <w:rPr>
          <w:rFonts w:ascii="David" w:hAnsi="David" w:hint="cs"/>
          <w:rtl/>
        </w:rPr>
        <w:t>.</w:t>
      </w:r>
    </w:p>
    <w:p w14:paraId="5974B43D" w14:textId="77777777" w:rsidR="00B247CD" w:rsidRDefault="00B247CD" w:rsidP="00F00E0D">
      <w:pPr>
        <w:rPr>
          <w:rFonts w:ascii="David" w:hAnsi="David"/>
          <w:rtl/>
        </w:rPr>
      </w:pPr>
    </w:p>
    <w:p w14:paraId="39FAC259" w14:textId="77777777" w:rsidR="00B247CD" w:rsidRDefault="00B247CD" w:rsidP="00B247CD">
      <w:pPr>
        <w:pStyle w:val="a4"/>
        <w:keepNext/>
        <w:rPr>
          <w:rtl/>
        </w:rPr>
      </w:pPr>
      <w:r w:rsidRPr="000B2935">
        <w:rPr>
          <w:rStyle w:val="TagStyle"/>
          <w:rtl/>
        </w:rPr>
        <w:t xml:space="preserve">&lt;&lt; דובר &gt;&gt; </w:t>
      </w:r>
      <w:r>
        <w:rPr>
          <w:rtl/>
        </w:rPr>
        <w:t>טלי גוטליב (הליכוד):</w:t>
      </w:r>
      <w:r w:rsidRPr="000B2935">
        <w:rPr>
          <w:rStyle w:val="TagStyle"/>
          <w:rtl/>
        </w:rPr>
        <w:t xml:space="preserve"> &lt;&lt; דובר &gt;&gt;</w:t>
      </w:r>
      <w:r>
        <w:rPr>
          <w:rtl/>
        </w:rPr>
        <w:t xml:space="preserve">   </w:t>
      </w:r>
    </w:p>
    <w:p w14:paraId="471F52F1" w14:textId="77777777" w:rsidR="00B247CD" w:rsidRDefault="00B247CD" w:rsidP="00F00E0D">
      <w:pPr>
        <w:rPr>
          <w:rFonts w:ascii="David" w:hAnsi="David"/>
          <w:rtl/>
        </w:rPr>
      </w:pPr>
    </w:p>
    <w:p w14:paraId="2C525C28" w14:textId="77777777" w:rsidR="005D1FB8" w:rsidRDefault="00B247CD" w:rsidP="005D1FB8">
      <w:pPr>
        <w:rPr>
          <w:rFonts w:ascii="David" w:hAnsi="David"/>
          <w:rtl/>
        </w:rPr>
      </w:pPr>
      <w:r>
        <w:rPr>
          <w:rFonts w:ascii="David" w:hAnsi="David" w:hint="cs"/>
          <w:rtl/>
        </w:rPr>
        <w:t xml:space="preserve">למה </w:t>
      </w:r>
      <w:r w:rsidR="00EA0524">
        <w:rPr>
          <w:rFonts w:ascii="David" w:hAnsi="David"/>
          <w:rtl/>
        </w:rPr>
        <w:t>אנחנו</w:t>
      </w:r>
      <w:r>
        <w:rPr>
          <w:rFonts w:ascii="David" w:hAnsi="David" w:hint="cs"/>
          <w:rtl/>
        </w:rPr>
        <w:t xml:space="preserve"> מאפשרים?</w:t>
      </w:r>
      <w:r w:rsidR="00EA0524">
        <w:rPr>
          <w:rFonts w:ascii="David" w:hAnsi="David"/>
        </w:rPr>
        <w:t xml:space="preserve"> </w:t>
      </w:r>
      <w:r w:rsidR="00EA0524">
        <w:rPr>
          <w:rFonts w:ascii="David" w:hAnsi="David"/>
          <w:rtl/>
        </w:rPr>
        <w:t xml:space="preserve">אתה מבין </w:t>
      </w:r>
      <w:r w:rsidR="005D1FB8">
        <w:rPr>
          <w:rFonts w:ascii="David" w:hAnsi="David" w:hint="cs"/>
          <w:rtl/>
        </w:rPr>
        <w:t xml:space="preserve">מה </w:t>
      </w:r>
      <w:r w:rsidR="00EA0524">
        <w:rPr>
          <w:rFonts w:ascii="David" w:hAnsi="David"/>
          <w:rtl/>
        </w:rPr>
        <w:t>אני שואלת</w:t>
      </w:r>
      <w:r w:rsidR="005D1FB8">
        <w:rPr>
          <w:rFonts w:ascii="David" w:hAnsi="David" w:hint="cs"/>
          <w:rtl/>
        </w:rPr>
        <w:t>?</w:t>
      </w:r>
      <w:r w:rsidR="00EA0524">
        <w:rPr>
          <w:rFonts w:ascii="David" w:hAnsi="David"/>
          <w:rtl/>
        </w:rPr>
        <w:t xml:space="preserve"> </w:t>
      </w:r>
      <w:bookmarkStart w:id="314" w:name="_ETM_Q1_2938736"/>
      <w:bookmarkEnd w:id="314"/>
      <w:r w:rsidR="00EA0524">
        <w:rPr>
          <w:rFonts w:ascii="David" w:hAnsi="David"/>
          <w:rtl/>
        </w:rPr>
        <w:t>אני מוכנה שהוא ידון</w:t>
      </w:r>
      <w:r w:rsidR="005D1FB8">
        <w:rPr>
          <w:rFonts w:ascii="David" w:hAnsi="David" w:hint="cs"/>
          <w:rtl/>
        </w:rPr>
        <w:t xml:space="preserve">, </w:t>
      </w:r>
      <w:r w:rsidR="00EA0524">
        <w:rPr>
          <w:rFonts w:ascii="David" w:hAnsi="David"/>
          <w:rtl/>
        </w:rPr>
        <w:t>על פניו</w:t>
      </w:r>
      <w:r w:rsidR="005D1FB8">
        <w:rPr>
          <w:rFonts w:ascii="David" w:hAnsi="David" w:hint="cs"/>
          <w:rtl/>
        </w:rPr>
        <w:t xml:space="preserve">, </w:t>
      </w:r>
      <w:r w:rsidR="00EA0524">
        <w:rPr>
          <w:rFonts w:ascii="David" w:hAnsi="David"/>
          <w:rtl/>
        </w:rPr>
        <w:t xml:space="preserve">אם זה משהו שדוחה </w:t>
      </w:r>
      <w:r w:rsidR="005D1FB8">
        <w:rPr>
          <w:rFonts w:ascii="David" w:hAnsi="David" w:hint="cs"/>
          <w:rtl/>
        </w:rPr>
        <w:t>ו</w:t>
      </w:r>
      <w:r w:rsidR="00EA0524">
        <w:rPr>
          <w:rFonts w:ascii="David" w:hAnsi="David"/>
          <w:rtl/>
        </w:rPr>
        <w:t>לא פוגע בזכות</w:t>
      </w:r>
      <w:r w:rsidR="005D1FB8">
        <w:rPr>
          <w:rFonts w:ascii="David" w:hAnsi="David" w:hint="cs"/>
          <w:rtl/>
        </w:rPr>
        <w:t>.</w:t>
      </w:r>
      <w:r w:rsidR="00EA0524">
        <w:rPr>
          <w:rFonts w:ascii="David" w:hAnsi="David"/>
          <w:rtl/>
        </w:rPr>
        <w:t xml:space="preserve"> אם זה משהו שפוגע בזכות</w:t>
      </w:r>
      <w:r w:rsidR="005D1FB8">
        <w:rPr>
          <w:rFonts w:ascii="David" w:hAnsi="David" w:hint="cs"/>
          <w:rtl/>
        </w:rPr>
        <w:t>,</w:t>
      </w:r>
      <w:r w:rsidR="00EA0524">
        <w:rPr>
          <w:rFonts w:ascii="David" w:hAnsi="David"/>
          <w:rtl/>
        </w:rPr>
        <w:t xml:space="preserve"> שיהיה דיון</w:t>
      </w:r>
      <w:r w:rsidR="005D1FB8">
        <w:rPr>
          <w:rFonts w:ascii="David" w:hAnsi="David" w:hint="cs"/>
          <w:rtl/>
        </w:rPr>
        <w:t>.</w:t>
      </w:r>
      <w:r w:rsidR="00EA0524">
        <w:rPr>
          <w:rFonts w:ascii="David" w:hAnsi="David"/>
          <w:rtl/>
        </w:rPr>
        <w:t xml:space="preserve"> זה כמו שאם אתה שופט אותי ואתה מקבל טענה שלי במעמד צד אחד</w:t>
      </w:r>
      <w:r w:rsidR="005D1FB8">
        <w:rPr>
          <w:rFonts w:ascii="David" w:hAnsi="David" w:hint="cs"/>
          <w:rtl/>
        </w:rPr>
        <w:t>.</w:t>
      </w:r>
    </w:p>
    <w:p w14:paraId="77DF6D1E" w14:textId="77777777" w:rsidR="005D1FB8" w:rsidRDefault="005D1FB8" w:rsidP="005D1FB8">
      <w:pPr>
        <w:rPr>
          <w:rFonts w:ascii="David" w:hAnsi="David"/>
          <w:rtl/>
        </w:rPr>
      </w:pPr>
      <w:bookmarkStart w:id="315" w:name="_ETM_Q1_2949235"/>
      <w:bookmarkStart w:id="316" w:name="_ETM_Q1_2949437"/>
      <w:bookmarkStart w:id="317" w:name="_ETM_Q1_2950282"/>
      <w:bookmarkEnd w:id="315"/>
      <w:bookmarkEnd w:id="316"/>
      <w:bookmarkEnd w:id="317"/>
    </w:p>
    <w:p w14:paraId="6C3185F3" w14:textId="796FEAD4" w:rsidR="005D1FB8" w:rsidRDefault="005D1FB8" w:rsidP="005D1FB8">
      <w:pPr>
        <w:pStyle w:val="af6"/>
        <w:keepNext/>
        <w:rPr>
          <w:rtl/>
        </w:rPr>
      </w:pPr>
      <w:r w:rsidRPr="005D1FB8">
        <w:rPr>
          <w:rStyle w:val="TagStyle"/>
          <w:rtl/>
        </w:rPr>
        <w:t xml:space="preserve"> &lt;&lt; יור &gt;&gt; </w:t>
      </w:r>
      <w:r>
        <w:rPr>
          <w:rtl/>
        </w:rPr>
        <w:t xml:space="preserve">היו"ר שמחה </w:t>
      </w:r>
      <w:proofErr w:type="spellStart"/>
      <w:r>
        <w:rPr>
          <w:rtl/>
        </w:rPr>
        <w:t>רוטמן</w:t>
      </w:r>
      <w:proofErr w:type="spellEnd"/>
      <w:r>
        <w:rPr>
          <w:rtl/>
        </w:rPr>
        <w:t>:</w:t>
      </w:r>
      <w:r w:rsidRPr="005D1FB8">
        <w:rPr>
          <w:rStyle w:val="TagStyle"/>
          <w:rtl/>
        </w:rPr>
        <w:t xml:space="preserve"> &lt;&lt; יור &gt;&gt;</w:t>
      </w:r>
      <w:r>
        <w:rPr>
          <w:rtl/>
        </w:rPr>
        <w:t xml:space="preserve">   </w:t>
      </w:r>
    </w:p>
    <w:p w14:paraId="0F514A77" w14:textId="77777777" w:rsidR="005D1FB8" w:rsidRDefault="005D1FB8" w:rsidP="005D1FB8">
      <w:pPr>
        <w:pStyle w:val="KeepWithNext"/>
        <w:rPr>
          <w:rtl/>
        </w:rPr>
      </w:pPr>
    </w:p>
    <w:p w14:paraId="568B1A4E" w14:textId="77777777" w:rsidR="005D1FB8" w:rsidRDefault="005D1FB8" w:rsidP="005D1FB8">
      <w:pPr>
        <w:rPr>
          <w:rFonts w:ascii="David" w:hAnsi="David"/>
          <w:rtl/>
        </w:rPr>
      </w:pPr>
      <w:r>
        <w:rPr>
          <w:rFonts w:hint="cs"/>
          <w:rtl/>
        </w:rPr>
        <w:t xml:space="preserve">טלי, שנייה. </w:t>
      </w:r>
      <w:bookmarkStart w:id="318" w:name="_ETM_Q1_2950387"/>
      <w:bookmarkEnd w:id="318"/>
      <w:r>
        <w:rPr>
          <w:rFonts w:hint="cs"/>
          <w:rtl/>
        </w:rPr>
        <w:t xml:space="preserve">מאחר שבסופו של דבר </w:t>
      </w:r>
      <w:r w:rsidR="00EA0524">
        <w:rPr>
          <w:rFonts w:ascii="David" w:hAnsi="David"/>
          <w:rtl/>
        </w:rPr>
        <w:t xml:space="preserve">מדובר </w:t>
      </w:r>
      <w:r>
        <w:rPr>
          <w:rFonts w:ascii="David" w:hAnsi="David" w:hint="cs"/>
          <w:rtl/>
        </w:rPr>
        <w:t>ב</w:t>
      </w:r>
      <w:r w:rsidR="00EA0524">
        <w:rPr>
          <w:rFonts w:ascii="David" w:hAnsi="David"/>
          <w:rtl/>
        </w:rPr>
        <w:t>תקנות שמבוססות על השאלה שעומדת לדיון</w:t>
      </w:r>
      <w:r>
        <w:rPr>
          <w:rFonts w:ascii="David" w:hAnsi="David" w:hint="cs"/>
          <w:rtl/>
        </w:rPr>
        <w:t>,</w:t>
      </w:r>
      <w:r w:rsidR="00EA0524">
        <w:rPr>
          <w:rFonts w:ascii="David" w:hAnsi="David"/>
          <w:rtl/>
        </w:rPr>
        <w:t xml:space="preserve"> השאלה שעומדת לדיון היא שאלה מקדמית</w:t>
      </w:r>
      <w:r>
        <w:rPr>
          <w:rFonts w:ascii="David" w:hAnsi="David" w:hint="cs"/>
          <w:rtl/>
        </w:rPr>
        <w:t>.</w:t>
      </w:r>
      <w:r w:rsidR="00EA0524">
        <w:rPr>
          <w:rFonts w:ascii="David" w:hAnsi="David"/>
          <w:rtl/>
        </w:rPr>
        <w:t xml:space="preserve"> </w:t>
      </w:r>
    </w:p>
    <w:p w14:paraId="21B269BB" w14:textId="77777777" w:rsidR="005D1FB8" w:rsidRDefault="005D1FB8" w:rsidP="005D1FB8">
      <w:pPr>
        <w:rPr>
          <w:rFonts w:ascii="David" w:hAnsi="David"/>
          <w:rtl/>
        </w:rPr>
      </w:pPr>
      <w:bookmarkStart w:id="319" w:name="_ETM_Q1_2960993"/>
      <w:bookmarkEnd w:id="319"/>
    </w:p>
    <w:p w14:paraId="5080C295" w14:textId="77777777" w:rsidR="005D1FB8" w:rsidRDefault="005D1FB8" w:rsidP="005D1FB8">
      <w:pPr>
        <w:pStyle w:val="a4"/>
        <w:keepNext/>
        <w:rPr>
          <w:rtl/>
        </w:rPr>
      </w:pPr>
      <w:bookmarkStart w:id="320" w:name="_ETM_Q1_2961309"/>
      <w:bookmarkStart w:id="321" w:name="_ETM_Q1_2961405"/>
      <w:bookmarkEnd w:id="320"/>
      <w:bookmarkEnd w:id="321"/>
      <w:r w:rsidRPr="000B2935">
        <w:rPr>
          <w:rStyle w:val="TagStyle"/>
          <w:rtl/>
        </w:rPr>
        <w:t xml:space="preserve">&lt;&lt; דובר &gt;&gt; </w:t>
      </w:r>
      <w:r>
        <w:rPr>
          <w:rtl/>
        </w:rPr>
        <w:t>טלי גוטליב (הליכוד):</w:t>
      </w:r>
      <w:r w:rsidRPr="000B2935">
        <w:rPr>
          <w:rStyle w:val="TagStyle"/>
          <w:rtl/>
        </w:rPr>
        <w:t xml:space="preserve"> &lt;&lt; דובר &gt;&gt;</w:t>
      </w:r>
      <w:r>
        <w:rPr>
          <w:rtl/>
        </w:rPr>
        <w:t xml:space="preserve">   </w:t>
      </w:r>
    </w:p>
    <w:p w14:paraId="0A1F1AFD" w14:textId="77777777" w:rsidR="005D1FB8" w:rsidRDefault="005D1FB8" w:rsidP="005D1FB8">
      <w:pPr>
        <w:rPr>
          <w:rFonts w:ascii="David" w:hAnsi="David"/>
          <w:rtl/>
        </w:rPr>
      </w:pPr>
      <w:bookmarkStart w:id="322" w:name="_ETM_Q1_2965841"/>
      <w:bookmarkEnd w:id="322"/>
    </w:p>
    <w:p w14:paraId="32052640" w14:textId="39769ED2" w:rsidR="005D1FB8" w:rsidRDefault="005D1FB8" w:rsidP="005D1FB8">
      <w:pPr>
        <w:rPr>
          <w:rFonts w:ascii="David" w:hAnsi="David"/>
          <w:rtl/>
        </w:rPr>
      </w:pPr>
      <w:bookmarkStart w:id="323" w:name="_ETM_Q1_2966050"/>
      <w:bookmarkEnd w:id="323"/>
      <w:r>
        <w:rPr>
          <w:rFonts w:ascii="David" w:hAnsi="David" w:hint="cs"/>
          <w:rtl/>
        </w:rPr>
        <w:t>נכון.</w:t>
      </w:r>
    </w:p>
    <w:p w14:paraId="20DA9EC4" w14:textId="77777777" w:rsidR="005D1FB8" w:rsidRDefault="005D1FB8" w:rsidP="005D1FB8">
      <w:pPr>
        <w:rPr>
          <w:rFonts w:ascii="David" w:hAnsi="David"/>
          <w:rtl/>
        </w:rPr>
      </w:pPr>
    </w:p>
    <w:p w14:paraId="0FD38A2D" w14:textId="77777777" w:rsidR="00347D5B" w:rsidRDefault="00347D5B" w:rsidP="005D1FB8">
      <w:pPr>
        <w:rPr>
          <w:rFonts w:ascii="David" w:hAnsi="David"/>
          <w:rtl/>
        </w:rPr>
      </w:pPr>
    </w:p>
    <w:p w14:paraId="4FA91761" w14:textId="5A1A9BC4" w:rsidR="005D1FB8" w:rsidRDefault="005D1FB8" w:rsidP="005D1FB8">
      <w:pPr>
        <w:pStyle w:val="af6"/>
        <w:keepNext/>
        <w:rPr>
          <w:rtl/>
        </w:rPr>
      </w:pPr>
      <w:bookmarkStart w:id="324" w:name="ET_yor_6157_213"/>
      <w:r w:rsidRPr="005D1FB8">
        <w:rPr>
          <w:rStyle w:val="TagStyle"/>
          <w:rtl/>
        </w:rPr>
        <w:t xml:space="preserve"> &lt;&lt; יור &gt;&gt; </w:t>
      </w:r>
      <w:r>
        <w:rPr>
          <w:rtl/>
        </w:rPr>
        <w:t xml:space="preserve">היו"ר שמחה </w:t>
      </w:r>
      <w:proofErr w:type="spellStart"/>
      <w:r>
        <w:rPr>
          <w:rtl/>
        </w:rPr>
        <w:t>רוטמן</w:t>
      </w:r>
      <w:proofErr w:type="spellEnd"/>
      <w:r>
        <w:rPr>
          <w:rtl/>
        </w:rPr>
        <w:t>:</w:t>
      </w:r>
      <w:r w:rsidRPr="005D1FB8">
        <w:rPr>
          <w:rStyle w:val="TagStyle"/>
          <w:rtl/>
        </w:rPr>
        <w:t xml:space="preserve"> &lt;&lt; יור &gt;&gt;</w:t>
      </w:r>
      <w:r>
        <w:rPr>
          <w:rtl/>
        </w:rPr>
        <w:t xml:space="preserve">   </w:t>
      </w:r>
      <w:bookmarkEnd w:id="324"/>
    </w:p>
    <w:p w14:paraId="71425764" w14:textId="77777777" w:rsidR="005D1FB8" w:rsidRPr="005D1FB8" w:rsidRDefault="005D1FB8" w:rsidP="005D1FB8">
      <w:pPr>
        <w:rPr>
          <w:rtl/>
        </w:rPr>
      </w:pPr>
    </w:p>
    <w:p w14:paraId="70C58A83" w14:textId="41689F4A" w:rsidR="005D1FB8" w:rsidRDefault="00EA0524" w:rsidP="005D1FB8">
      <w:pPr>
        <w:rPr>
          <w:rFonts w:ascii="David" w:hAnsi="David"/>
          <w:rtl/>
        </w:rPr>
      </w:pPr>
      <w:bookmarkStart w:id="325" w:name="_ETM_Q1_2961487"/>
      <w:bookmarkStart w:id="326" w:name="_ETM_Q1_2961606"/>
      <w:bookmarkStart w:id="327" w:name="_ETM_Q1_2961650"/>
      <w:bookmarkEnd w:id="325"/>
      <w:bookmarkEnd w:id="326"/>
      <w:bookmarkEnd w:id="327"/>
      <w:r>
        <w:rPr>
          <w:rFonts w:ascii="David" w:hAnsi="David"/>
          <w:rtl/>
        </w:rPr>
        <w:t>היא לא שאלה שיש בה כשלעצמה כדי להשליך על זכויות מהותיות</w:t>
      </w:r>
      <w:r w:rsidR="00347D5B">
        <w:rPr>
          <w:rFonts w:ascii="David" w:hAnsi="David" w:hint="cs"/>
          <w:rtl/>
        </w:rPr>
        <w:t>.</w:t>
      </w:r>
      <w:r>
        <w:rPr>
          <w:rFonts w:ascii="David" w:hAnsi="David"/>
        </w:rPr>
        <w:t xml:space="preserve"> </w:t>
      </w:r>
    </w:p>
    <w:p w14:paraId="22FBB61F" w14:textId="77777777" w:rsidR="005D1FB8" w:rsidRDefault="005D1FB8" w:rsidP="005D1FB8">
      <w:pPr>
        <w:rPr>
          <w:rFonts w:ascii="David" w:hAnsi="David"/>
          <w:rtl/>
        </w:rPr>
      </w:pPr>
    </w:p>
    <w:p w14:paraId="288C2FA2" w14:textId="77777777" w:rsidR="005D1FB8" w:rsidRDefault="005D1FB8" w:rsidP="005D1FB8">
      <w:pPr>
        <w:pStyle w:val="a4"/>
        <w:keepNext/>
        <w:rPr>
          <w:rtl/>
        </w:rPr>
      </w:pPr>
      <w:r w:rsidRPr="000B2935">
        <w:rPr>
          <w:rStyle w:val="TagStyle"/>
          <w:rtl/>
        </w:rPr>
        <w:t xml:space="preserve">&lt;&lt; דובר &gt;&gt; </w:t>
      </w:r>
      <w:r>
        <w:rPr>
          <w:rtl/>
        </w:rPr>
        <w:t>טלי גוטליב (הליכוד):</w:t>
      </w:r>
      <w:r w:rsidRPr="000B2935">
        <w:rPr>
          <w:rStyle w:val="TagStyle"/>
          <w:rtl/>
        </w:rPr>
        <w:t xml:space="preserve"> &lt;&lt; דובר &gt;&gt;</w:t>
      </w:r>
      <w:r>
        <w:rPr>
          <w:rtl/>
        </w:rPr>
        <w:t xml:space="preserve">   </w:t>
      </w:r>
    </w:p>
    <w:p w14:paraId="1B189BBD" w14:textId="77777777" w:rsidR="005D1FB8" w:rsidRDefault="005D1FB8" w:rsidP="005D1FB8">
      <w:pPr>
        <w:rPr>
          <w:rFonts w:ascii="David" w:hAnsi="David"/>
          <w:rtl/>
        </w:rPr>
      </w:pPr>
    </w:p>
    <w:p w14:paraId="5FE00234" w14:textId="07C9D049" w:rsidR="005D1FB8" w:rsidRDefault="005D1FB8" w:rsidP="005D1FB8">
      <w:pPr>
        <w:rPr>
          <w:rFonts w:ascii="David" w:hAnsi="David"/>
          <w:rtl/>
        </w:rPr>
      </w:pPr>
      <w:r>
        <w:rPr>
          <w:rFonts w:ascii="David" w:hAnsi="David" w:hint="cs"/>
          <w:rtl/>
        </w:rPr>
        <w:t>תסביר לי.</w:t>
      </w:r>
    </w:p>
    <w:p w14:paraId="401999A8" w14:textId="77777777" w:rsidR="005D1FB8" w:rsidRDefault="005D1FB8" w:rsidP="005D1FB8">
      <w:pPr>
        <w:rPr>
          <w:rFonts w:ascii="David" w:hAnsi="David"/>
          <w:rtl/>
        </w:rPr>
      </w:pPr>
    </w:p>
    <w:p w14:paraId="7B89675B" w14:textId="0DCB2BEA" w:rsidR="005D1FB8" w:rsidRDefault="005D1FB8" w:rsidP="005D1FB8">
      <w:pPr>
        <w:pStyle w:val="af6"/>
        <w:keepNext/>
        <w:rPr>
          <w:rtl/>
        </w:rPr>
      </w:pPr>
      <w:r w:rsidRPr="005D1FB8">
        <w:rPr>
          <w:rStyle w:val="TagStyle"/>
          <w:rtl/>
        </w:rPr>
        <w:t xml:space="preserve"> &lt;&lt; יור &gt;&gt; </w:t>
      </w:r>
      <w:r>
        <w:rPr>
          <w:rtl/>
        </w:rPr>
        <w:t xml:space="preserve">היו"ר שמחה </w:t>
      </w:r>
      <w:proofErr w:type="spellStart"/>
      <w:r>
        <w:rPr>
          <w:rtl/>
        </w:rPr>
        <w:t>רוטמן</w:t>
      </w:r>
      <w:proofErr w:type="spellEnd"/>
      <w:r>
        <w:rPr>
          <w:rtl/>
        </w:rPr>
        <w:t>:</w:t>
      </w:r>
      <w:r w:rsidRPr="005D1FB8">
        <w:rPr>
          <w:rStyle w:val="TagStyle"/>
          <w:rtl/>
        </w:rPr>
        <w:t xml:space="preserve"> &lt;&lt; יור &gt;&gt;</w:t>
      </w:r>
      <w:r>
        <w:rPr>
          <w:rtl/>
        </w:rPr>
        <w:t xml:space="preserve">   </w:t>
      </w:r>
    </w:p>
    <w:p w14:paraId="425093BF" w14:textId="77777777" w:rsidR="005D1FB8" w:rsidRPr="005D1FB8" w:rsidRDefault="005D1FB8" w:rsidP="005D1FB8">
      <w:pPr>
        <w:rPr>
          <w:rtl/>
        </w:rPr>
      </w:pPr>
    </w:p>
    <w:p w14:paraId="553D45EC" w14:textId="702CD0D4" w:rsidR="007B212D" w:rsidRDefault="005D1FB8" w:rsidP="007B212D">
      <w:pPr>
        <w:rPr>
          <w:rFonts w:ascii="David" w:hAnsi="David"/>
          <w:rtl/>
        </w:rPr>
      </w:pPr>
      <w:r>
        <w:rPr>
          <w:rFonts w:ascii="David" w:hAnsi="David" w:hint="cs"/>
          <w:rtl/>
        </w:rPr>
        <w:t>במה</w:t>
      </w:r>
      <w:r w:rsidR="00EA0524">
        <w:rPr>
          <w:rFonts w:ascii="David" w:hAnsi="David"/>
          <w:rtl/>
        </w:rPr>
        <w:t xml:space="preserve"> אנחנו </w:t>
      </w:r>
      <w:r>
        <w:rPr>
          <w:rFonts w:ascii="David" w:hAnsi="David" w:hint="cs"/>
          <w:rtl/>
        </w:rPr>
        <w:t>עוסקים פה?</w:t>
      </w:r>
      <w:r w:rsidR="00EA0524">
        <w:rPr>
          <w:rFonts w:ascii="David" w:hAnsi="David"/>
          <w:rtl/>
        </w:rPr>
        <w:t xml:space="preserve"> לפחות להבנתי</w:t>
      </w:r>
      <w:r>
        <w:rPr>
          <w:rFonts w:ascii="David" w:hAnsi="David" w:hint="cs"/>
          <w:rtl/>
        </w:rPr>
        <w:t>,</w:t>
      </w:r>
      <w:r w:rsidR="00EA0524">
        <w:rPr>
          <w:rFonts w:ascii="David" w:hAnsi="David"/>
          <w:rtl/>
        </w:rPr>
        <w:t xml:space="preserve"> בסעיף הזה</w:t>
      </w:r>
      <w:r>
        <w:rPr>
          <w:rFonts w:ascii="David" w:hAnsi="David" w:hint="cs"/>
          <w:rtl/>
        </w:rPr>
        <w:t xml:space="preserve"> –</w:t>
      </w:r>
      <w:r w:rsidR="00EA0524">
        <w:rPr>
          <w:rFonts w:ascii="David" w:hAnsi="David"/>
          <w:rtl/>
        </w:rPr>
        <w:t xml:space="preserve"> אם אני טועה</w:t>
      </w:r>
      <w:r>
        <w:rPr>
          <w:rFonts w:ascii="David" w:hAnsi="David" w:hint="cs"/>
          <w:rtl/>
        </w:rPr>
        <w:t>,</w:t>
      </w:r>
      <w:r w:rsidR="00EA0524">
        <w:rPr>
          <w:rFonts w:ascii="David" w:hAnsi="David"/>
          <w:rtl/>
        </w:rPr>
        <w:t xml:space="preserve"> </w:t>
      </w:r>
      <w:r>
        <w:rPr>
          <w:rFonts w:ascii="David" w:hAnsi="David" w:hint="cs"/>
          <w:rtl/>
        </w:rPr>
        <w:t>י</w:t>
      </w:r>
      <w:r w:rsidR="00EA0524">
        <w:rPr>
          <w:rFonts w:ascii="David" w:hAnsi="David"/>
          <w:rtl/>
        </w:rPr>
        <w:t>תק</w:t>
      </w:r>
      <w:r w:rsidR="00452D9A">
        <w:rPr>
          <w:rFonts w:ascii="David" w:hAnsi="David" w:hint="cs"/>
          <w:rtl/>
        </w:rPr>
        <w:t>נו</w:t>
      </w:r>
      <w:r w:rsidR="00EA0524">
        <w:rPr>
          <w:rFonts w:ascii="David" w:hAnsi="David"/>
          <w:rtl/>
        </w:rPr>
        <w:t xml:space="preserve"> </w:t>
      </w:r>
      <w:r w:rsidR="00452D9A">
        <w:rPr>
          <w:rFonts w:ascii="David" w:hAnsi="David" w:hint="cs"/>
          <w:rtl/>
        </w:rPr>
        <w:t>אותי</w:t>
      </w:r>
      <w:r w:rsidR="00EA0524">
        <w:rPr>
          <w:rFonts w:ascii="David" w:hAnsi="David"/>
          <w:rtl/>
        </w:rPr>
        <w:t xml:space="preserve"> היוע</w:t>
      </w:r>
      <w:r w:rsidR="00452D9A">
        <w:rPr>
          <w:rFonts w:ascii="David" w:hAnsi="David" w:hint="cs"/>
          <w:rtl/>
        </w:rPr>
        <w:t>צים</w:t>
      </w:r>
      <w:r w:rsidR="00EA0524">
        <w:rPr>
          <w:rFonts w:ascii="David" w:hAnsi="David"/>
          <w:rtl/>
        </w:rPr>
        <w:t xml:space="preserve"> המשפטי</w:t>
      </w:r>
      <w:r w:rsidR="00452D9A">
        <w:rPr>
          <w:rFonts w:ascii="David" w:hAnsi="David" w:hint="cs"/>
          <w:rtl/>
        </w:rPr>
        <w:t>ים</w:t>
      </w:r>
      <w:r w:rsidR="00EA0524">
        <w:rPr>
          <w:rFonts w:ascii="David" w:hAnsi="David"/>
          <w:rtl/>
        </w:rPr>
        <w:t xml:space="preserve"> של שתי הוועדות</w:t>
      </w:r>
      <w:r w:rsidR="00276BC2">
        <w:rPr>
          <w:rFonts w:ascii="David" w:hAnsi="David" w:hint="cs"/>
          <w:rtl/>
        </w:rPr>
        <w:t xml:space="preserve"> – </w:t>
      </w:r>
      <w:r w:rsidR="00EA0524">
        <w:rPr>
          <w:rFonts w:ascii="David" w:hAnsi="David"/>
          <w:rtl/>
        </w:rPr>
        <w:t>יושבת הרשות להגנת הפרטיות או הגורם המוסמך לפתוח בחקירה בנושא הפרת הפרטיות</w:t>
      </w:r>
      <w:r w:rsidR="005E5C8C">
        <w:rPr>
          <w:rFonts w:ascii="David" w:hAnsi="David" w:hint="cs"/>
          <w:rtl/>
        </w:rPr>
        <w:t>,</w:t>
      </w:r>
      <w:r w:rsidR="00EA0524">
        <w:rPr>
          <w:rFonts w:ascii="David" w:hAnsi="David"/>
          <w:rtl/>
        </w:rPr>
        <w:t xml:space="preserve"> מזהה סיטואציה שהוא רוצה </w:t>
      </w:r>
      <w:r w:rsidR="005E5C8C">
        <w:rPr>
          <w:rFonts w:ascii="David" w:hAnsi="David" w:hint="cs"/>
          <w:rtl/>
        </w:rPr>
        <w:t>בגללה</w:t>
      </w:r>
      <w:r w:rsidR="00EA0524">
        <w:rPr>
          <w:rFonts w:ascii="David" w:hAnsi="David"/>
          <w:rtl/>
        </w:rPr>
        <w:t xml:space="preserve"> לפתוח בהליך חקירה או בירור</w:t>
      </w:r>
      <w:r w:rsidR="00276BC2">
        <w:rPr>
          <w:rFonts w:ascii="David" w:hAnsi="David" w:hint="cs"/>
          <w:rtl/>
        </w:rPr>
        <w:t>.</w:t>
      </w:r>
      <w:r w:rsidR="00EA0524">
        <w:rPr>
          <w:rFonts w:ascii="David" w:hAnsi="David"/>
          <w:rtl/>
        </w:rPr>
        <w:t xml:space="preserve"> עוד </w:t>
      </w:r>
      <w:r w:rsidR="00276BC2">
        <w:rPr>
          <w:rFonts w:ascii="David" w:hAnsi="David" w:hint="cs"/>
          <w:rtl/>
        </w:rPr>
        <w:t>אין</w:t>
      </w:r>
      <w:r w:rsidR="00EA0524">
        <w:rPr>
          <w:rFonts w:ascii="David" w:hAnsi="David"/>
          <w:rtl/>
        </w:rPr>
        <w:t xml:space="preserve"> הכרעה בשאלה האם הייתה הפרה או לא ה</w:t>
      </w:r>
      <w:r w:rsidR="00276BC2">
        <w:rPr>
          <w:rFonts w:ascii="David" w:hAnsi="David" w:hint="cs"/>
          <w:rtl/>
        </w:rPr>
        <w:t>י</w:t>
      </w:r>
      <w:r w:rsidR="00EA0524">
        <w:rPr>
          <w:rFonts w:ascii="David" w:hAnsi="David"/>
          <w:rtl/>
        </w:rPr>
        <w:t>יתה הפרה</w:t>
      </w:r>
      <w:r w:rsidR="00276BC2">
        <w:rPr>
          <w:rFonts w:ascii="David" w:hAnsi="David" w:hint="cs"/>
          <w:rtl/>
        </w:rPr>
        <w:t>.</w:t>
      </w:r>
      <w:r w:rsidR="00EA0524">
        <w:rPr>
          <w:rFonts w:ascii="David" w:hAnsi="David"/>
          <w:rtl/>
        </w:rPr>
        <w:t xml:space="preserve"> </w:t>
      </w:r>
      <w:bookmarkStart w:id="328" w:name="_ETM_Q1_3010235"/>
      <w:bookmarkStart w:id="329" w:name="_ETM_Q1_3010616"/>
      <w:bookmarkStart w:id="330" w:name="_ETM_Q1_3010677"/>
      <w:bookmarkStart w:id="331" w:name="_ETM_Q1_3010730"/>
      <w:bookmarkEnd w:id="328"/>
      <w:bookmarkEnd w:id="329"/>
      <w:bookmarkEnd w:id="330"/>
      <w:bookmarkEnd w:id="331"/>
    </w:p>
    <w:p w14:paraId="48F3D488" w14:textId="77777777" w:rsidR="007B212D" w:rsidRDefault="007B212D" w:rsidP="007B212D">
      <w:pPr>
        <w:rPr>
          <w:rFonts w:ascii="David" w:hAnsi="David"/>
          <w:rtl/>
        </w:rPr>
      </w:pPr>
    </w:p>
    <w:p w14:paraId="17F01F07" w14:textId="3582A972" w:rsidR="007B212D" w:rsidRDefault="00EA0524" w:rsidP="007B212D">
      <w:pPr>
        <w:rPr>
          <w:rFonts w:ascii="David" w:hAnsi="David"/>
          <w:rtl/>
        </w:rPr>
      </w:pPr>
      <w:r>
        <w:rPr>
          <w:rFonts w:ascii="David" w:hAnsi="David"/>
          <w:rtl/>
        </w:rPr>
        <w:t>עולה השאלה</w:t>
      </w:r>
      <w:r w:rsidR="007B212D">
        <w:rPr>
          <w:rFonts w:ascii="David" w:hAnsi="David" w:hint="cs"/>
          <w:rtl/>
        </w:rPr>
        <w:t>,</w:t>
      </w:r>
      <w:r>
        <w:rPr>
          <w:rFonts w:ascii="David" w:hAnsi="David"/>
          <w:rtl/>
        </w:rPr>
        <w:t xml:space="preserve"> </w:t>
      </w:r>
      <w:r w:rsidR="007B212D">
        <w:rPr>
          <w:rFonts w:ascii="David" w:hAnsi="David" w:hint="cs"/>
          <w:rtl/>
        </w:rPr>
        <w:t>ו</w:t>
      </w:r>
      <w:r>
        <w:rPr>
          <w:rFonts w:ascii="David" w:hAnsi="David"/>
          <w:rtl/>
        </w:rPr>
        <w:t>פה זה שלייקס על חגורה</w:t>
      </w:r>
      <w:r w:rsidR="007B212D">
        <w:rPr>
          <w:rFonts w:ascii="David" w:hAnsi="David" w:hint="cs"/>
          <w:rtl/>
        </w:rPr>
        <w:t>:</w:t>
      </w:r>
      <w:r>
        <w:rPr>
          <w:rFonts w:ascii="David" w:hAnsi="David"/>
          <w:rtl/>
        </w:rPr>
        <w:t xml:space="preserve"> האם בכלל נאפשר לגורם המוסמך לפתוח בחקירה</w:t>
      </w:r>
      <w:r w:rsidR="00FB17E4">
        <w:rPr>
          <w:rFonts w:ascii="David" w:hAnsi="David" w:hint="cs"/>
          <w:rtl/>
        </w:rPr>
        <w:t>?</w:t>
      </w:r>
      <w:r>
        <w:rPr>
          <w:rFonts w:ascii="David" w:hAnsi="David"/>
          <w:rtl/>
        </w:rPr>
        <w:t xml:space="preserve"> או לפתוח בחקירה מחשש שמא זה יפגע בהליך הבחירות</w:t>
      </w:r>
      <w:r w:rsidR="007B212D">
        <w:rPr>
          <w:rFonts w:ascii="David" w:hAnsi="David" w:hint="cs"/>
          <w:rtl/>
        </w:rPr>
        <w:t>.</w:t>
      </w:r>
      <w:r>
        <w:rPr>
          <w:rFonts w:ascii="David" w:hAnsi="David"/>
          <w:rtl/>
        </w:rPr>
        <w:t xml:space="preserve"> ז</w:t>
      </w:r>
      <w:r w:rsidR="00FB17E4">
        <w:rPr>
          <w:rFonts w:ascii="David" w:hAnsi="David" w:hint="cs"/>
          <w:rtl/>
        </w:rPr>
        <w:t>את</w:t>
      </w:r>
      <w:r>
        <w:rPr>
          <w:rFonts w:ascii="David" w:hAnsi="David"/>
          <w:rtl/>
        </w:rPr>
        <w:t xml:space="preserve"> לא קביעה מהותית שהייתה הפרה של חוק הגנת הפרטיות</w:t>
      </w:r>
      <w:r w:rsidR="007B212D">
        <w:rPr>
          <w:rFonts w:ascii="David" w:hAnsi="David" w:hint="cs"/>
          <w:rtl/>
        </w:rPr>
        <w:t>.</w:t>
      </w:r>
      <w:r>
        <w:rPr>
          <w:rFonts w:ascii="David" w:hAnsi="David"/>
          <w:rtl/>
        </w:rPr>
        <w:t xml:space="preserve"> ז</w:t>
      </w:r>
      <w:r w:rsidR="00FB17E4">
        <w:rPr>
          <w:rFonts w:ascii="David" w:hAnsi="David" w:hint="cs"/>
          <w:rtl/>
        </w:rPr>
        <w:t xml:space="preserve">את </w:t>
      </w:r>
      <w:r>
        <w:rPr>
          <w:rFonts w:ascii="David" w:hAnsi="David"/>
          <w:rtl/>
        </w:rPr>
        <w:t>לא קביעה של קנס</w:t>
      </w:r>
      <w:r w:rsidR="007B212D">
        <w:rPr>
          <w:rFonts w:ascii="David" w:hAnsi="David" w:hint="cs"/>
          <w:rtl/>
        </w:rPr>
        <w:t>.</w:t>
      </w:r>
      <w:r>
        <w:rPr>
          <w:rFonts w:ascii="David" w:hAnsi="David"/>
          <w:rtl/>
        </w:rPr>
        <w:t xml:space="preserve"> </w:t>
      </w:r>
      <w:r w:rsidR="007B212D">
        <w:rPr>
          <w:rFonts w:ascii="David" w:hAnsi="David"/>
          <w:rtl/>
        </w:rPr>
        <w:t>ז</w:t>
      </w:r>
      <w:r w:rsidR="00FB17E4">
        <w:rPr>
          <w:rFonts w:ascii="David" w:hAnsi="David" w:hint="cs"/>
          <w:rtl/>
        </w:rPr>
        <w:t xml:space="preserve">את </w:t>
      </w:r>
      <w:r w:rsidR="007B212D">
        <w:rPr>
          <w:rFonts w:ascii="David" w:hAnsi="David"/>
          <w:rtl/>
        </w:rPr>
        <w:t xml:space="preserve">קביעה </w:t>
      </w:r>
      <w:r>
        <w:rPr>
          <w:rFonts w:ascii="David" w:hAnsi="David"/>
          <w:rtl/>
        </w:rPr>
        <w:t xml:space="preserve">האם </w:t>
      </w:r>
      <w:r w:rsidR="00FB17E4">
        <w:rPr>
          <w:rFonts w:ascii="David" w:hAnsi="David" w:hint="cs"/>
          <w:rtl/>
        </w:rPr>
        <w:t>ב</w:t>
      </w:r>
      <w:r>
        <w:rPr>
          <w:rFonts w:ascii="David" w:hAnsi="David"/>
          <w:rtl/>
        </w:rPr>
        <w:t>עצם הפתיחה בחקירה יש כדי להשליך על הליך הבחירות</w:t>
      </w:r>
      <w:r w:rsidR="007B212D">
        <w:rPr>
          <w:rFonts w:ascii="David" w:hAnsi="David" w:hint="cs"/>
          <w:rtl/>
        </w:rPr>
        <w:t>.</w:t>
      </w:r>
      <w:r>
        <w:rPr>
          <w:rFonts w:ascii="David" w:hAnsi="David"/>
          <w:rtl/>
        </w:rPr>
        <w:t xml:space="preserve"> </w:t>
      </w:r>
      <w:bookmarkStart w:id="332" w:name="_ETM_Q1_3035136"/>
      <w:bookmarkEnd w:id="332"/>
    </w:p>
    <w:p w14:paraId="4C6AACDF" w14:textId="77777777" w:rsidR="007B212D" w:rsidRDefault="007B212D" w:rsidP="007B212D">
      <w:pPr>
        <w:rPr>
          <w:rFonts w:ascii="David" w:hAnsi="David"/>
          <w:rtl/>
        </w:rPr>
      </w:pPr>
      <w:bookmarkStart w:id="333" w:name="_ETM_Q1_3035460"/>
      <w:bookmarkStart w:id="334" w:name="_ETM_Q1_3035737"/>
      <w:bookmarkStart w:id="335" w:name="_ETM_Q1_3035810"/>
      <w:bookmarkStart w:id="336" w:name="_ETM_Q1_3039384"/>
      <w:bookmarkEnd w:id="333"/>
      <w:bookmarkEnd w:id="334"/>
      <w:bookmarkEnd w:id="335"/>
      <w:bookmarkEnd w:id="336"/>
    </w:p>
    <w:p w14:paraId="6B88378D" w14:textId="24453225" w:rsidR="00661626" w:rsidRDefault="00EA0524" w:rsidP="00661626">
      <w:pPr>
        <w:rPr>
          <w:rFonts w:ascii="David" w:hAnsi="David"/>
          <w:rtl/>
        </w:rPr>
      </w:pPr>
      <w:bookmarkStart w:id="337" w:name="_ETM_Q1_3039606"/>
      <w:bookmarkEnd w:id="337"/>
      <w:r>
        <w:rPr>
          <w:rFonts w:ascii="David" w:hAnsi="David"/>
          <w:rtl/>
        </w:rPr>
        <w:t>התהליך הוא תהליך של אישור מקדים כביכול</w:t>
      </w:r>
      <w:r w:rsidR="00C13A9E">
        <w:rPr>
          <w:rFonts w:ascii="David" w:hAnsi="David" w:hint="cs"/>
          <w:rtl/>
        </w:rPr>
        <w:t>.</w:t>
      </w:r>
      <w:r>
        <w:rPr>
          <w:rFonts w:ascii="David" w:hAnsi="David"/>
          <w:rtl/>
        </w:rPr>
        <w:t xml:space="preserve"> </w:t>
      </w:r>
      <w:r w:rsidR="00793412">
        <w:rPr>
          <w:rFonts w:ascii="David" w:hAnsi="David" w:hint="cs"/>
          <w:rtl/>
        </w:rPr>
        <w:t>אני מדבר על מקרה</w:t>
      </w:r>
      <w:r w:rsidR="00793412">
        <w:rPr>
          <w:rFonts w:ascii="David" w:hAnsi="David"/>
          <w:rtl/>
        </w:rPr>
        <w:t xml:space="preserve"> תיאורטי</w:t>
      </w:r>
      <w:r w:rsidR="00793412">
        <w:rPr>
          <w:rFonts w:ascii="David" w:hAnsi="David" w:hint="cs"/>
          <w:rtl/>
        </w:rPr>
        <w:t>.</w:t>
      </w:r>
      <w:r w:rsidR="00793412">
        <w:rPr>
          <w:rFonts w:ascii="David" w:hAnsi="David"/>
          <w:rtl/>
        </w:rPr>
        <w:t xml:space="preserve"> </w:t>
      </w:r>
      <w:r>
        <w:rPr>
          <w:rFonts w:ascii="David" w:hAnsi="David"/>
          <w:rtl/>
        </w:rPr>
        <w:t>ב</w:t>
      </w:r>
      <w:r w:rsidR="007B212D">
        <w:rPr>
          <w:rFonts w:ascii="David" w:hAnsi="David" w:hint="cs"/>
          <w:rtl/>
        </w:rPr>
        <w:t>אה ה</w:t>
      </w:r>
      <w:r>
        <w:rPr>
          <w:rFonts w:ascii="David" w:hAnsi="David"/>
          <w:rtl/>
        </w:rPr>
        <w:t xml:space="preserve">רשות ואומרת </w:t>
      </w:r>
      <w:r w:rsidR="007B212D">
        <w:rPr>
          <w:rFonts w:ascii="David" w:hAnsi="David" w:hint="cs"/>
          <w:rtl/>
        </w:rPr>
        <w:t>שהיא רוצה</w:t>
      </w:r>
      <w:r>
        <w:rPr>
          <w:rFonts w:ascii="David" w:hAnsi="David"/>
          <w:rtl/>
        </w:rPr>
        <w:t xml:space="preserve"> לפתוח בחקירה</w:t>
      </w:r>
      <w:r w:rsidR="007B212D">
        <w:rPr>
          <w:rFonts w:ascii="David" w:hAnsi="David" w:hint="cs"/>
          <w:rtl/>
        </w:rPr>
        <w:t>.</w:t>
      </w:r>
      <w:r>
        <w:rPr>
          <w:rFonts w:ascii="David" w:hAnsi="David"/>
        </w:rPr>
        <w:t xml:space="preserve"> </w:t>
      </w:r>
      <w:r>
        <w:rPr>
          <w:rFonts w:ascii="David" w:hAnsi="David"/>
          <w:rtl/>
        </w:rPr>
        <w:t>פונה ליושב</w:t>
      </w:r>
      <w:r w:rsidR="00C234C4">
        <w:rPr>
          <w:rFonts w:ascii="David" w:hAnsi="David" w:hint="cs"/>
          <w:rtl/>
        </w:rPr>
        <w:t xml:space="preserve"> </w:t>
      </w:r>
      <w:r>
        <w:rPr>
          <w:rFonts w:ascii="David" w:hAnsi="David"/>
          <w:rtl/>
        </w:rPr>
        <w:t>ראש ועדת הבחירות</w:t>
      </w:r>
      <w:r w:rsidR="007B212D">
        <w:rPr>
          <w:rFonts w:ascii="David" w:hAnsi="David" w:hint="cs"/>
          <w:rtl/>
        </w:rPr>
        <w:t xml:space="preserve">. </w:t>
      </w:r>
      <w:r w:rsidR="007B212D">
        <w:rPr>
          <w:rFonts w:ascii="David" w:hAnsi="David"/>
          <w:rtl/>
        </w:rPr>
        <w:t>יושב</w:t>
      </w:r>
      <w:r w:rsidR="00C234C4">
        <w:rPr>
          <w:rFonts w:ascii="David" w:hAnsi="David" w:hint="cs"/>
          <w:rtl/>
        </w:rPr>
        <w:t xml:space="preserve"> </w:t>
      </w:r>
      <w:r w:rsidR="007B212D">
        <w:rPr>
          <w:rFonts w:ascii="David" w:hAnsi="David"/>
          <w:rtl/>
        </w:rPr>
        <w:t>ראש</w:t>
      </w:r>
      <w:r>
        <w:rPr>
          <w:rFonts w:ascii="David" w:hAnsi="David"/>
          <w:rtl/>
        </w:rPr>
        <w:t xml:space="preserve"> ועדת הבחירות אומר</w:t>
      </w:r>
      <w:r w:rsidR="007B212D">
        <w:rPr>
          <w:rFonts w:ascii="David" w:hAnsi="David" w:hint="cs"/>
          <w:rtl/>
        </w:rPr>
        <w:t>:</w:t>
      </w:r>
      <w:r>
        <w:rPr>
          <w:rFonts w:ascii="David" w:hAnsi="David"/>
          <w:rtl/>
        </w:rPr>
        <w:t xml:space="preserve"> </w:t>
      </w:r>
      <w:r w:rsidR="00793412">
        <w:rPr>
          <w:rFonts w:ascii="David" w:hAnsi="David" w:hint="cs"/>
          <w:rtl/>
        </w:rPr>
        <w:t xml:space="preserve">אני </w:t>
      </w:r>
      <w:r w:rsidR="00793412">
        <w:rPr>
          <w:rFonts w:ascii="David" w:hAnsi="David"/>
          <w:rtl/>
        </w:rPr>
        <w:t xml:space="preserve">לא מצליח </w:t>
      </w:r>
      <w:r w:rsidR="00793412">
        <w:rPr>
          <w:rFonts w:ascii="David" w:hAnsi="David" w:hint="cs"/>
          <w:rtl/>
        </w:rPr>
        <w:t xml:space="preserve">להבין, אם </w:t>
      </w:r>
      <w:r>
        <w:rPr>
          <w:rFonts w:ascii="David" w:hAnsi="David"/>
          <w:rtl/>
        </w:rPr>
        <w:t xml:space="preserve">יש לי חשש </w:t>
      </w:r>
      <w:r w:rsidR="007B212D">
        <w:rPr>
          <w:rFonts w:ascii="David" w:hAnsi="David" w:hint="cs"/>
          <w:rtl/>
        </w:rPr>
        <w:t xml:space="preserve">להגנת </w:t>
      </w:r>
      <w:r>
        <w:rPr>
          <w:rFonts w:ascii="David" w:hAnsi="David"/>
          <w:rtl/>
        </w:rPr>
        <w:t>פרטיות של תנועת הליכוד</w:t>
      </w:r>
      <w:r w:rsidR="007B212D" w:rsidRPr="007B212D">
        <w:rPr>
          <w:rFonts w:ascii="David" w:hAnsi="David"/>
          <w:rtl/>
        </w:rPr>
        <w:t xml:space="preserve"> </w:t>
      </w:r>
      <w:r w:rsidR="007B212D">
        <w:rPr>
          <w:rFonts w:ascii="David" w:hAnsi="David"/>
          <w:rtl/>
        </w:rPr>
        <w:t>בסניף רחובות</w:t>
      </w:r>
      <w:r w:rsidR="00793412">
        <w:rPr>
          <w:rFonts w:ascii="David" w:hAnsi="David" w:hint="cs"/>
          <w:rtl/>
        </w:rPr>
        <w:t>, למה שזה</w:t>
      </w:r>
      <w:r>
        <w:rPr>
          <w:rFonts w:ascii="David" w:hAnsi="David"/>
          <w:rtl/>
        </w:rPr>
        <w:t xml:space="preserve"> </w:t>
      </w:r>
      <w:r w:rsidR="00793412">
        <w:rPr>
          <w:rFonts w:ascii="David" w:hAnsi="David" w:hint="cs"/>
          <w:rtl/>
        </w:rPr>
        <w:t>י</w:t>
      </w:r>
      <w:r>
        <w:rPr>
          <w:rFonts w:ascii="David" w:hAnsi="David"/>
          <w:rtl/>
        </w:rPr>
        <w:t xml:space="preserve">פגע בבחירות המוניציפליות שמתנהלות בכלל בבאר </w:t>
      </w:r>
      <w:r w:rsidR="007B212D">
        <w:rPr>
          <w:rFonts w:ascii="David" w:hAnsi="David" w:hint="cs"/>
          <w:rtl/>
        </w:rPr>
        <w:t>שבע</w:t>
      </w:r>
      <w:r w:rsidR="00793412">
        <w:rPr>
          <w:rFonts w:ascii="David" w:hAnsi="David" w:hint="cs"/>
          <w:rtl/>
        </w:rPr>
        <w:t>;</w:t>
      </w:r>
      <w:r>
        <w:rPr>
          <w:rFonts w:ascii="David" w:hAnsi="David"/>
          <w:rtl/>
        </w:rPr>
        <w:t xml:space="preserve"> </w:t>
      </w:r>
      <w:r w:rsidR="00793412">
        <w:rPr>
          <w:rFonts w:ascii="David" w:hAnsi="David"/>
          <w:rtl/>
        </w:rPr>
        <w:t xml:space="preserve">לא מצליח </w:t>
      </w:r>
      <w:r w:rsidR="00793412">
        <w:rPr>
          <w:rFonts w:ascii="David" w:hAnsi="David" w:hint="cs"/>
          <w:rtl/>
        </w:rPr>
        <w:t xml:space="preserve">להבין, </w:t>
      </w:r>
      <w:r w:rsidR="007B212D">
        <w:rPr>
          <w:rFonts w:ascii="David" w:hAnsi="David" w:hint="cs"/>
          <w:rtl/>
        </w:rPr>
        <w:t>ברחובות עכשיו אין</w:t>
      </w:r>
      <w:r>
        <w:rPr>
          <w:rFonts w:ascii="David" w:hAnsi="David"/>
          <w:rtl/>
        </w:rPr>
        <w:t xml:space="preserve"> בחירות</w:t>
      </w:r>
      <w:r w:rsidR="00793412">
        <w:rPr>
          <w:rFonts w:ascii="David" w:hAnsi="David" w:hint="cs"/>
          <w:rtl/>
        </w:rPr>
        <w:t>,</w:t>
      </w:r>
      <w:r>
        <w:rPr>
          <w:rFonts w:ascii="David" w:hAnsi="David"/>
          <w:rtl/>
        </w:rPr>
        <w:t xml:space="preserve"> אבל בוא</w:t>
      </w:r>
      <w:r w:rsidR="007B212D">
        <w:rPr>
          <w:rFonts w:ascii="David" w:hAnsi="David" w:hint="cs"/>
          <w:rtl/>
        </w:rPr>
        <w:t>ו</w:t>
      </w:r>
      <w:r>
        <w:rPr>
          <w:rFonts w:ascii="David" w:hAnsi="David"/>
          <w:rtl/>
        </w:rPr>
        <w:t xml:space="preserve"> נשמע</w:t>
      </w:r>
      <w:r w:rsidR="007B212D">
        <w:rPr>
          <w:rFonts w:ascii="David" w:hAnsi="David" w:hint="cs"/>
          <w:rtl/>
        </w:rPr>
        <w:t>,</w:t>
      </w:r>
      <w:r>
        <w:rPr>
          <w:rFonts w:ascii="David" w:hAnsi="David"/>
          <w:rtl/>
        </w:rPr>
        <w:t xml:space="preserve"> אולי לליכוד יש איז</w:t>
      </w:r>
      <w:r w:rsidR="007B212D">
        <w:rPr>
          <w:rFonts w:ascii="David" w:hAnsi="David" w:hint="cs"/>
          <w:rtl/>
        </w:rPr>
        <w:t>ו</w:t>
      </w:r>
      <w:r>
        <w:rPr>
          <w:rFonts w:ascii="David" w:hAnsi="David"/>
          <w:rtl/>
        </w:rPr>
        <w:t xml:space="preserve"> טענה שלא חשבתי עליה</w:t>
      </w:r>
      <w:r w:rsidR="007B212D">
        <w:rPr>
          <w:rFonts w:ascii="David" w:hAnsi="David" w:hint="cs"/>
          <w:rtl/>
        </w:rPr>
        <w:t>.</w:t>
      </w:r>
      <w:r>
        <w:rPr>
          <w:rFonts w:ascii="David" w:hAnsi="David"/>
          <w:rtl/>
        </w:rPr>
        <w:t xml:space="preserve"> </w:t>
      </w:r>
      <w:bookmarkStart w:id="338" w:name="_ETM_Q1_3073800"/>
      <w:bookmarkStart w:id="339" w:name="_ETM_Q1_3074015"/>
      <w:bookmarkStart w:id="340" w:name="_ETM_Q1_3074054"/>
      <w:bookmarkStart w:id="341" w:name="_ETM_Q1_3075775"/>
      <w:bookmarkStart w:id="342" w:name="_ETM_Q1_3075866"/>
      <w:bookmarkStart w:id="343" w:name="_ETM_Q1_3074180"/>
      <w:bookmarkEnd w:id="338"/>
      <w:bookmarkEnd w:id="339"/>
      <w:bookmarkEnd w:id="340"/>
      <w:bookmarkEnd w:id="341"/>
      <w:bookmarkEnd w:id="342"/>
      <w:bookmarkEnd w:id="343"/>
      <w:r>
        <w:rPr>
          <w:rFonts w:ascii="David" w:hAnsi="David"/>
          <w:rtl/>
        </w:rPr>
        <w:t xml:space="preserve">הוא אומר </w:t>
      </w:r>
      <w:r w:rsidR="00661626">
        <w:rPr>
          <w:rFonts w:ascii="David" w:hAnsi="David" w:hint="cs"/>
          <w:rtl/>
        </w:rPr>
        <w:t>לליכוד:</w:t>
      </w:r>
      <w:r>
        <w:rPr>
          <w:rFonts w:ascii="David" w:hAnsi="David"/>
          <w:rtl/>
        </w:rPr>
        <w:t xml:space="preserve"> תגיבו</w:t>
      </w:r>
      <w:r w:rsidR="00661626">
        <w:rPr>
          <w:rFonts w:ascii="David" w:hAnsi="David" w:hint="cs"/>
          <w:rtl/>
        </w:rPr>
        <w:t>.</w:t>
      </w:r>
      <w:r>
        <w:rPr>
          <w:rFonts w:ascii="David" w:hAnsi="David"/>
          <w:rtl/>
        </w:rPr>
        <w:t xml:space="preserve"> הליכוד מגיב</w:t>
      </w:r>
      <w:r w:rsidR="00661626">
        <w:rPr>
          <w:rFonts w:ascii="David" w:hAnsi="David" w:hint="cs"/>
          <w:rtl/>
        </w:rPr>
        <w:t>. הוא</w:t>
      </w:r>
      <w:r>
        <w:rPr>
          <w:rFonts w:ascii="David" w:hAnsi="David"/>
          <w:rtl/>
        </w:rPr>
        <w:t xml:space="preserve"> אומר</w:t>
      </w:r>
      <w:r w:rsidR="00661626">
        <w:rPr>
          <w:rFonts w:ascii="David" w:hAnsi="David" w:hint="cs"/>
          <w:rtl/>
        </w:rPr>
        <w:t>:</w:t>
      </w:r>
      <w:r>
        <w:rPr>
          <w:rFonts w:ascii="David" w:hAnsi="David"/>
          <w:rtl/>
        </w:rPr>
        <w:t xml:space="preserve"> </w:t>
      </w:r>
      <w:r w:rsidR="00661626">
        <w:rPr>
          <w:rFonts w:ascii="David" w:hAnsi="David" w:hint="cs"/>
          <w:rtl/>
        </w:rPr>
        <w:t>אוקיי, בסדר, תודה,</w:t>
      </w:r>
      <w:r>
        <w:rPr>
          <w:rFonts w:ascii="David" w:hAnsi="David"/>
          <w:rtl/>
        </w:rPr>
        <w:t xml:space="preserve"> לא צריך דיון</w:t>
      </w:r>
      <w:r w:rsidR="00661626">
        <w:rPr>
          <w:rFonts w:ascii="David" w:hAnsi="David" w:hint="cs"/>
          <w:rtl/>
        </w:rPr>
        <w:t>,</w:t>
      </w:r>
      <w:r>
        <w:rPr>
          <w:rFonts w:ascii="David" w:hAnsi="David"/>
          <w:rtl/>
        </w:rPr>
        <w:t xml:space="preserve"> אני מאשר </w:t>
      </w:r>
      <w:r w:rsidR="00661626">
        <w:rPr>
          <w:rFonts w:ascii="David" w:hAnsi="David" w:hint="cs"/>
          <w:rtl/>
        </w:rPr>
        <w:t>פתיחה</w:t>
      </w:r>
      <w:r>
        <w:rPr>
          <w:rFonts w:ascii="David" w:hAnsi="David"/>
          <w:rtl/>
        </w:rPr>
        <w:t xml:space="preserve"> </w:t>
      </w:r>
      <w:r w:rsidR="00661626">
        <w:rPr>
          <w:rFonts w:ascii="David" w:hAnsi="David" w:hint="cs"/>
          <w:rtl/>
        </w:rPr>
        <w:t>ל</w:t>
      </w:r>
      <w:r>
        <w:rPr>
          <w:rFonts w:ascii="David" w:hAnsi="David"/>
          <w:rtl/>
        </w:rPr>
        <w:t>חקירה</w:t>
      </w:r>
      <w:r w:rsidR="00661626">
        <w:rPr>
          <w:rFonts w:ascii="David" w:hAnsi="David" w:hint="cs"/>
          <w:rtl/>
        </w:rPr>
        <w:t>.</w:t>
      </w:r>
      <w:r>
        <w:rPr>
          <w:rFonts w:ascii="David" w:hAnsi="David"/>
        </w:rPr>
        <w:t xml:space="preserve"> </w:t>
      </w:r>
      <w:r>
        <w:rPr>
          <w:rFonts w:ascii="David" w:hAnsi="David"/>
          <w:rtl/>
        </w:rPr>
        <w:t>זה הכ</w:t>
      </w:r>
      <w:r w:rsidR="00661626">
        <w:rPr>
          <w:rFonts w:ascii="David" w:hAnsi="David" w:hint="cs"/>
          <w:rtl/>
        </w:rPr>
        <w:t>ו</w:t>
      </w:r>
      <w:r>
        <w:rPr>
          <w:rFonts w:ascii="David" w:hAnsi="David"/>
          <w:rtl/>
        </w:rPr>
        <w:t>ל</w:t>
      </w:r>
      <w:r w:rsidR="00661626">
        <w:rPr>
          <w:rFonts w:ascii="David" w:hAnsi="David" w:hint="cs"/>
          <w:rtl/>
        </w:rPr>
        <w:t>.</w:t>
      </w:r>
      <w:r>
        <w:rPr>
          <w:rFonts w:ascii="David" w:hAnsi="David"/>
          <w:rtl/>
        </w:rPr>
        <w:t xml:space="preserve"> </w:t>
      </w:r>
    </w:p>
    <w:p w14:paraId="470DAD7F" w14:textId="77777777" w:rsidR="00661626" w:rsidRDefault="00661626" w:rsidP="00661626">
      <w:pPr>
        <w:rPr>
          <w:rFonts w:ascii="David" w:hAnsi="David"/>
          <w:rtl/>
        </w:rPr>
      </w:pPr>
      <w:bookmarkStart w:id="344" w:name="_ETM_Q1_3084236"/>
      <w:bookmarkStart w:id="345" w:name="_ETM_Q1_3085754"/>
      <w:bookmarkEnd w:id="344"/>
      <w:bookmarkEnd w:id="345"/>
    </w:p>
    <w:p w14:paraId="248F126B" w14:textId="162BE89E" w:rsidR="00661626" w:rsidRDefault="00661626" w:rsidP="00661626">
      <w:pPr>
        <w:pStyle w:val="a4"/>
        <w:keepNext/>
        <w:rPr>
          <w:rtl/>
        </w:rPr>
      </w:pPr>
      <w:bookmarkStart w:id="346" w:name="ET_speaker_6345_208"/>
      <w:r w:rsidRPr="00661626">
        <w:rPr>
          <w:rStyle w:val="TagStyle"/>
          <w:rtl/>
        </w:rPr>
        <w:t xml:space="preserve"> &lt;&lt; דובר &gt;&gt; </w:t>
      </w:r>
      <w:r>
        <w:rPr>
          <w:rtl/>
        </w:rPr>
        <w:t>טלי גוטליב (הליכוד):</w:t>
      </w:r>
      <w:r w:rsidRPr="00661626">
        <w:rPr>
          <w:rStyle w:val="TagStyle"/>
          <w:rtl/>
        </w:rPr>
        <w:t xml:space="preserve"> &lt;&lt; דובר &gt;&gt;</w:t>
      </w:r>
      <w:r>
        <w:rPr>
          <w:rtl/>
        </w:rPr>
        <w:t xml:space="preserve">   </w:t>
      </w:r>
      <w:bookmarkEnd w:id="346"/>
    </w:p>
    <w:p w14:paraId="33D4F88C" w14:textId="77777777" w:rsidR="00661626" w:rsidRPr="00661626" w:rsidRDefault="00661626" w:rsidP="00661626">
      <w:pPr>
        <w:rPr>
          <w:rtl/>
        </w:rPr>
      </w:pPr>
    </w:p>
    <w:p w14:paraId="33C0DA69" w14:textId="1456E2C6" w:rsidR="003946A0" w:rsidRDefault="00EA0524" w:rsidP="003946A0">
      <w:pPr>
        <w:rPr>
          <w:rFonts w:ascii="David" w:hAnsi="David"/>
          <w:rtl/>
        </w:rPr>
      </w:pPr>
      <w:bookmarkStart w:id="347" w:name="_ETM_Q1_3085313"/>
      <w:bookmarkStart w:id="348" w:name="_ETM_Q1_3085423"/>
      <w:bookmarkEnd w:id="347"/>
      <w:bookmarkEnd w:id="348"/>
      <w:r>
        <w:rPr>
          <w:rFonts w:ascii="David" w:hAnsi="David"/>
          <w:rtl/>
        </w:rPr>
        <w:t>ואם הליכוד אומר ל</w:t>
      </w:r>
      <w:r w:rsidR="003946A0">
        <w:rPr>
          <w:rFonts w:ascii="David" w:hAnsi="David" w:hint="cs"/>
          <w:rtl/>
        </w:rPr>
        <w:t>א?</w:t>
      </w:r>
      <w:r>
        <w:rPr>
          <w:rFonts w:ascii="David" w:hAnsi="David"/>
          <w:rtl/>
        </w:rPr>
        <w:t xml:space="preserve"> עדיין הוא יכול </w:t>
      </w:r>
      <w:r w:rsidR="003946A0">
        <w:rPr>
          <w:rFonts w:ascii="David" w:hAnsi="David" w:hint="cs"/>
          <w:rtl/>
        </w:rPr>
        <w:t>להחליט</w:t>
      </w:r>
      <w:r>
        <w:rPr>
          <w:rFonts w:ascii="David" w:hAnsi="David"/>
          <w:rtl/>
        </w:rPr>
        <w:t xml:space="preserve"> במעמד צד אחד </w:t>
      </w:r>
      <w:r w:rsidR="003946A0">
        <w:rPr>
          <w:rFonts w:ascii="David" w:hAnsi="David" w:hint="cs"/>
          <w:rtl/>
        </w:rPr>
        <w:t>שהוא</w:t>
      </w:r>
      <w:r>
        <w:rPr>
          <w:rFonts w:ascii="David" w:hAnsi="David"/>
          <w:rtl/>
        </w:rPr>
        <w:t xml:space="preserve"> מאשר </w:t>
      </w:r>
      <w:r w:rsidR="003946A0">
        <w:rPr>
          <w:rFonts w:ascii="David" w:hAnsi="David" w:hint="cs"/>
          <w:rtl/>
        </w:rPr>
        <w:t>א</w:t>
      </w:r>
      <w:r>
        <w:rPr>
          <w:rFonts w:ascii="David" w:hAnsi="David"/>
          <w:rtl/>
        </w:rPr>
        <w:t>ת עתירה</w:t>
      </w:r>
      <w:r w:rsidR="008A4E09">
        <w:rPr>
          <w:rFonts w:ascii="David" w:hAnsi="David" w:hint="cs"/>
          <w:rtl/>
        </w:rPr>
        <w:t>,</w:t>
      </w:r>
      <w:r>
        <w:rPr>
          <w:rFonts w:ascii="David" w:hAnsi="David"/>
          <w:rtl/>
        </w:rPr>
        <w:t xml:space="preserve"> בלי דיון</w:t>
      </w:r>
      <w:r w:rsidR="003946A0">
        <w:rPr>
          <w:rFonts w:ascii="David" w:hAnsi="David" w:hint="cs"/>
          <w:rtl/>
        </w:rPr>
        <w:t>,</w:t>
      </w:r>
      <w:r>
        <w:rPr>
          <w:rFonts w:ascii="David" w:hAnsi="David"/>
          <w:rtl/>
        </w:rPr>
        <w:t xml:space="preserve"> בלי לשמוע</w:t>
      </w:r>
      <w:r w:rsidR="003946A0">
        <w:rPr>
          <w:rFonts w:ascii="David" w:hAnsi="David" w:hint="cs"/>
          <w:rtl/>
        </w:rPr>
        <w:t>.</w:t>
      </w:r>
      <w:r>
        <w:rPr>
          <w:rFonts w:ascii="David" w:hAnsi="David"/>
          <w:rtl/>
        </w:rPr>
        <w:t xml:space="preserve"> </w:t>
      </w:r>
    </w:p>
    <w:p w14:paraId="59CB3A57" w14:textId="77777777" w:rsidR="003946A0" w:rsidRDefault="003946A0" w:rsidP="00661626">
      <w:pPr>
        <w:rPr>
          <w:rFonts w:ascii="David" w:hAnsi="David"/>
          <w:rtl/>
        </w:rPr>
      </w:pPr>
      <w:bookmarkStart w:id="349" w:name="_ETM_Q1_3087631"/>
      <w:bookmarkEnd w:id="349"/>
    </w:p>
    <w:p w14:paraId="136BE69D" w14:textId="77777777" w:rsidR="003946A0" w:rsidRDefault="003946A0" w:rsidP="003946A0">
      <w:pPr>
        <w:pStyle w:val="af6"/>
        <w:keepNext/>
        <w:rPr>
          <w:rtl/>
        </w:rPr>
      </w:pPr>
      <w:bookmarkStart w:id="350" w:name="_ETM_Q1_3087950"/>
      <w:bookmarkEnd w:id="350"/>
      <w:r w:rsidRPr="003946A0">
        <w:rPr>
          <w:rStyle w:val="TagStyle"/>
          <w:rtl/>
        </w:rPr>
        <w:t xml:space="preserve">&lt;&lt; יור &gt;&gt; </w:t>
      </w:r>
      <w:r>
        <w:rPr>
          <w:rtl/>
        </w:rPr>
        <w:t xml:space="preserve">היו"ר שמחה </w:t>
      </w:r>
      <w:proofErr w:type="spellStart"/>
      <w:r>
        <w:rPr>
          <w:rtl/>
        </w:rPr>
        <w:t>רוטמן</w:t>
      </w:r>
      <w:proofErr w:type="spellEnd"/>
      <w:r>
        <w:rPr>
          <w:rtl/>
        </w:rPr>
        <w:t>:</w:t>
      </w:r>
      <w:r w:rsidRPr="003946A0">
        <w:rPr>
          <w:rStyle w:val="TagStyle"/>
          <w:rtl/>
        </w:rPr>
        <w:t xml:space="preserve"> &lt;&lt; יור &gt;&gt;</w:t>
      </w:r>
      <w:r>
        <w:rPr>
          <w:rtl/>
        </w:rPr>
        <w:t xml:space="preserve">   </w:t>
      </w:r>
    </w:p>
    <w:p w14:paraId="1F8DBA91" w14:textId="77777777" w:rsidR="003946A0" w:rsidRDefault="003946A0" w:rsidP="00661626">
      <w:pPr>
        <w:rPr>
          <w:rFonts w:ascii="David" w:hAnsi="David"/>
          <w:rtl/>
        </w:rPr>
      </w:pPr>
    </w:p>
    <w:p w14:paraId="5C93026E" w14:textId="6E82517C" w:rsidR="003946A0" w:rsidRDefault="003946A0" w:rsidP="00661626">
      <w:pPr>
        <w:rPr>
          <w:rFonts w:ascii="David" w:hAnsi="David"/>
          <w:rtl/>
        </w:rPr>
      </w:pPr>
      <w:bookmarkStart w:id="351" w:name="_ETM_Q1_3087018"/>
      <w:bookmarkEnd w:id="351"/>
      <w:r>
        <w:rPr>
          <w:rFonts w:ascii="David" w:hAnsi="David" w:hint="cs"/>
          <w:rtl/>
        </w:rPr>
        <w:t xml:space="preserve">לא </w:t>
      </w:r>
      <w:r>
        <w:rPr>
          <w:rFonts w:ascii="David" w:hAnsi="David"/>
          <w:rtl/>
        </w:rPr>
        <w:t>במעמד צד אחד</w:t>
      </w:r>
      <w:r>
        <w:rPr>
          <w:rFonts w:ascii="David" w:hAnsi="David" w:hint="cs"/>
          <w:rtl/>
        </w:rPr>
        <w:t xml:space="preserve">. </w:t>
      </w:r>
      <w:r>
        <w:rPr>
          <w:rFonts w:ascii="David" w:hAnsi="David"/>
          <w:rtl/>
        </w:rPr>
        <w:t>בלי דיון</w:t>
      </w:r>
      <w:r>
        <w:rPr>
          <w:rFonts w:ascii="David" w:hAnsi="David" w:hint="cs"/>
          <w:rtl/>
        </w:rPr>
        <w:t>.</w:t>
      </w:r>
    </w:p>
    <w:p w14:paraId="076EA518" w14:textId="77777777" w:rsidR="003946A0" w:rsidRDefault="003946A0" w:rsidP="00661626">
      <w:pPr>
        <w:rPr>
          <w:rFonts w:ascii="David" w:hAnsi="David"/>
          <w:rtl/>
        </w:rPr>
      </w:pPr>
      <w:bookmarkStart w:id="352" w:name="_ETM_Q1_3087465"/>
      <w:bookmarkStart w:id="353" w:name="_ETM_Q1_3087629"/>
      <w:bookmarkStart w:id="354" w:name="_ETM_Q1_3087777"/>
      <w:bookmarkEnd w:id="352"/>
      <w:bookmarkEnd w:id="353"/>
      <w:bookmarkEnd w:id="354"/>
    </w:p>
    <w:p w14:paraId="4784DE54" w14:textId="77777777" w:rsidR="003946A0" w:rsidRDefault="003946A0" w:rsidP="003946A0">
      <w:pPr>
        <w:pStyle w:val="a4"/>
        <w:keepNext/>
        <w:rPr>
          <w:rtl/>
        </w:rPr>
      </w:pPr>
      <w:bookmarkStart w:id="355" w:name="_ETM_Q1_3090265"/>
      <w:bookmarkEnd w:id="355"/>
      <w:r w:rsidRPr="00661626">
        <w:rPr>
          <w:rStyle w:val="TagStyle"/>
          <w:rtl/>
        </w:rPr>
        <w:t xml:space="preserve">&lt;&lt; דובר &gt;&gt; </w:t>
      </w:r>
      <w:r>
        <w:rPr>
          <w:rtl/>
        </w:rPr>
        <w:t>טלי גוטליב (הליכוד):</w:t>
      </w:r>
      <w:r w:rsidRPr="00661626">
        <w:rPr>
          <w:rStyle w:val="TagStyle"/>
          <w:rtl/>
        </w:rPr>
        <w:t xml:space="preserve"> &lt;&lt; דובר &gt;&gt;</w:t>
      </w:r>
      <w:r>
        <w:rPr>
          <w:rtl/>
        </w:rPr>
        <w:t xml:space="preserve">   </w:t>
      </w:r>
    </w:p>
    <w:p w14:paraId="726C805A" w14:textId="77777777" w:rsidR="003946A0" w:rsidRDefault="003946A0" w:rsidP="00661626">
      <w:pPr>
        <w:rPr>
          <w:rFonts w:ascii="David" w:hAnsi="David"/>
          <w:rtl/>
        </w:rPr>
      </w:pPr>
      <w:bookmarkStart w:id="356" w:name="_ETM_Q1_3090723"/>
      <w:bookmarkEnd w:id="356"/>
    </w:p>
    <w:p w14:paraId="0FAFF5AE" w14:textId="044C28A4" w:rsidR="003946A0" w:rsidRDefault="00EA0524" w:rsidP="00661626">
      <w:pPr>
        <w:rPr>
          <w:rFonts w:ascii="David" w:hAnsi="David"/>
          <w:rtl/>
        </w:rPr>
      </w:pPr>
      <w:bookmarkStart w:id="357" w:name="_ETM_Q1_3088123"/>
      <w:bookmarkStart w:id="358" w:name="_ETM_Q1_3088480"/>
      <w:bookmarkStart w:id="359" w:name="_ETM_Q1_3088523"/>
      <w:bookmarkStart w:id="360" w:name="_ETM_Q1_3088617"/>
      <w:bookmarkEnd w:id="357"/>
      <w:bookmarkEnd w:id="358"/>
      <w:bookmarkEnd w:id="359"/>
      <w:bookmarkEnd w:id="360"/>
      <w:r>
        <w:rPr>
          <w:rFonts w:ascii="David" w:hAnsi="David"/>
          <w:rtl/>
        </w:rPr>
        <w:t>סליחה</w:t>
      </w:r>
      <w:r w:rsidR="003946A0">
        <w:rPr>
          <w:rFonts w:ascii="David" w:hAnsi="David" w:hint="cs"/>
          <w:rtl/>
        </w:rPr>
        <w:t>,</w:t>
      </w:r>
      <w:r>
        <w:rPr>
          <w:rFonts w:ascii="David" w:hAnsi="David"/>
          <w:rtl/>
        </w:rPr>
        <w:t xml:space="preserve"> אז</w:t>
      </w:r>
      <w:r w:rsidR="003946A0">
        <w:rPr>
          <w:rFonts w:ascii="David" w:hAnsi="David" w:hint="cs"/>
          <w:rtl/>
        </w:rPr>
        <w:t xml:space="preserve"> לי</w:t>
      </w:r>
      <w:r>
        <w:rPr>
          <w:rFonts w:ascii="David" w:hAnsi="David"/>
          <w:rtl/>
        </w:rPr>
        <w:t xml:space="preserve"> </w:t>
      </w:r>
      <w:r w:rsidR="003946A0">
        <w:rPr>
          <w:rFonts w:ascii="David" w:hAnsi="David" w:hint="cs"/>
          <w:rtl/>
        </w:rPr>
        <w:t>"</w:t>
      </w:r>
      <w:r>
        <w:rPr>
          <w:rFonts w:ascii="David" w:hAnsi="David"/>
          <w:rtl/>
        </w:rPr>
        <w:t>בלי דיון</w:t>
      </w:r>
      <w:r w:rsidR="003946A0">
        <w:rPr>
          <w:rFonts w:ascii="David" w:hAnsi="David" w:hint="cs"/>
          <w:rtl/>
        </w:rPr>
        <w:t>"</w:t>
      </w:r>
      <w:r>
        <w:rPr>
          <w:rFonts w:ascii="David" w:hAnsi="David"/>
          <w:rtl/>
        </w:rPr>
        <w:t xml:space="preserve"> הזה הוא קריטי</w:t>
      </w:r>
      <w:r w:rsidR="003946A0">
        <w:rPr>
          <w:rFonts w:ascii="David" w:hAnsi="David" w:hint="cs"/>
          <w:rtl/>
        </w:rPr>
        <w:t>,</w:t>
      </w:r>
      <w:r>
        <w:rPr>
          <w:rFonts w:ascii="David" w:hAnsi="David"/>
          <w:rtl/>
        </w:rPr>
        <w:t xml:space="preserve"> אולי בגלל שיש לי ניסיון כזה שמלמד </w:t>
      </w:r>
      <w:r w:rsidR="003946A0">
        <w:rPr>
          <w:rFonts w:ascii="David" w:hAnsi="David" w:hint="cs"/>
          <w:rtl/>
        </w:rPr>
        <w:t>שמה</w:t>
      </w:r>
      <w:r>
        <w:rPr>
          <w:rFonts w:ascii="David" w:hAnsi="David"/>
          <w:rtl/>
        </w:rPr>
        <w:t xml:space="preserve"> ששומעים</w:t>
      </w:r>
      <w:r>
        <w:rPr>
          <w:rFonts w:ascii="David" w:hAnsi="David"/>
        </w:rPr>
        <w:t xml:space="preserve"> </w:t>
      </w:r>
      <w:r w:rsidR="003946A0">
        <w:rPr>
          <w:rFonts w:ascii="David" w:hAnsi="David" w:hint="cs"/>
          <w:rtl/>
        </w:rPr>
        <w:t>- - -</w:t>
      </w:r>
    </w:p>
    <w:p w14:paraId="41301400" w14:textId="77777777" w:rsidR="003946A0" w:rsidRDefault="003946A0" w:rsidP="00661626">
      <w:pPr>
        <w:rPr>
          <w:rFonts w:ascii="David" w:hAnsi="David"/>
          <w:rtl/>
        </w:rPr>
      </w:pPr>
    </w:p>
    <w:p w14:paraId="78074F66" w14:textId="7A79DC72" w:rsidR="003946A0" w:rsidRDefault="003946A0" w:rsidP="003946A0">
      <w:pPr>
        <w:pStyle w:val="af6"/>
        <w:keepNext/>
        <w:rPr>
          <w:rtl/>
        </w:rPr>
      </w:pPr>
      <w:bookmarkStart w:id="361" w:name="ET_yor_6157_211"/>
      <w:r w:rsidRPr="003946A0">
        <w:rPr>
          <w:rStyle w:val="TagStyle"/>
          <w:rtl/>
        </w:rPr>
        <w:t xml:space="preserve"> &lt;&lt; יור &gt;&gt; </w:t>
      </w:r>
      <w:r>
        <w:rPr>
          <w:rtl/>
        </w:rPr>
        <w:t xml:space="preserve">היו"ר שמחה </w:t>
      </w:r>
      <w:proofErr w:type="spellStart"/>
      <w:r>
        <w:rPr>
          <w:rtl/>
        </w:rPr>
        <w:t>רוטמן</w:t>
      </w:r>
      <w:proofErr w:type="spellEnd"/>
      <w:r>
        <w:rPr>
          <w:rtl/>
        </w:rPr>
        <w:t>:</w:t>
      </w:r>
      <w:r w:rsidRPr="003946A0">
        <w:rPr>
          <w:rStyle w:val="TagStyle"/>
          <w:rtl/>
        </w:rPr>
        <w:t xml:space="preserve"> &lt;&lt; יור &gt;&gt;</w:t>
      </w:r>
      <w:r>
        <w:rPr>
          <w:rtl/>
        </w:rPr>
        <w:t xml:space="preserve">   </w:t>
      </w:r>
      <w:bookmarkEnd w:id="361"/>
    </w:p>
    <w:p w14:paraId="70CEE8FE" w14:textId="77777777" w:rsidR="003946A0" w:rsidRPr="003946A0" w:rsidRDefault="003946A0" w:rsidP="003946A0">
      <w:pPr>
        <w:ind w:firstLine="0"/>
        <w:rPr>
          <w:rtl/>
        </w:rPr>
      </w:pPr>
      <w:bookmarkStart w:id="362" w:name="_ETM_Q1_3101226"/>
      <w:bookmarkEnd w:id="362"/>
    </w:p>
    <w:p w14:paraId="7526EFE1" w14:textId="58BC86C4" w:rsidR="003946A0" w:rsidRDefault="003946A0" w:rsidP="00661626">
      <w:pPr>
        <w:rPr>
          <w:rFonts w:ascii="David" w:hAnsi="David"/>
          <w:rtl/>
        </w:rPr>
      </w:pPr>
      <w:r>
        <w:rPr>
          <w:rFonts w:ascii="David" w:hAnsi="David" w:hint="cs"/>
          <w:rtl/>
        </w:rPr>
        <w:t xml:space="preserve">אגב, </w:t>
      </w:r>
      <w:r w:rsidR="00EA0524">
        <w:rPr>
          <w:rFonts w:ascii="David" w:hAnsi="David"/>
          <w:rtl/>
        </w:rPr>
        <w:t xml:space="preserve">הוא יכול </w:t>
      </w:r>
      <w:r>
        <w:rPr>
          <w:rFonts w:ascii="David" w:hAnsi="David" w:hint="cs"/>
          <w:rtl/>
        </w:rPr>
        <w:t>ב-(ג).</w:t>
      </w:r>
    </w:p>
    <w:p w14:paraId="7491BA4B" w14:textId="77777777" w:rsidR="003946A0" w:rsidRDefault="003946A0" w:rsidP="00661626">
      <w:pPr>
        <w:rPr>
          <w:rFonts w:ascii="David" w:hAnsi="David"/>
          <w:rtl/>
        </w:rPr>
      </w:pPr>
    </w:p>
    <w:p w14:paraId="28E59BED" w14:textId="77777777" w:rsidR="003946A0" w:rsidRDefault="003946A0" w:rsidP="003946A0">
      <w:pPr>
        <w:pStyle w:val="a4"/>
        <w:keepNext/>
        <w:rPr>
          <w:rtl/>
        </w:rPr>
      </w:pPr>
      <w:r w:rsidRPr="00661626">
        <w:rPr>
          <w:rStyle w:val="TagStyle"/>
          <w:rtl/>
        </w:rPr>
        <w:t xml:space="preserve">&lt;&lt; דובר &gt;&gt; </w:t>
      </w:r>
      <w:r>
        <w:rPr>
          <w:rtl/>
        </w:rPr>
        <w:t>טלי גוטליב (הליכוד):</w:t>
      </w:r>
      <w:r w:rsidRPr="00661626">
        <w:rPr>
          <w:rStyle w:val="TagStyle"/>
          <w:rtl/>
        </w:rPr>
        <w:t xml:space="preserve"> &lt;&lt; דובר &gt;&gt;</w:t>
      </w:r>
      <w:r>
        <w:rPr>
          <w:rtl/>
        </w:rPr>
        <w:t xml:space="preserve">   </w:t>
      </w:r>
    </w:p>
    <w:p w14:paraId="256EDB73" w14:textId="77777777" w:rsidR="003946A0" w:rsidRDefault="003946A0" w:rsidP="00661626">
      <w:pPr>
        <w:rPr>
          <w:rFonts w:ascii="David" w:hAnsi="David"/>
          <w:rtl/>
        </w:rPr>
      </w:pPr>
    </w:p>
    <w:p w14:paraId="68AF69C2" w14:textId="2DDD62B2" w:rsidR="003946A0" w:rsidRDefault="003946A0" w:rsidP="003946A0">
      <w:pPr>
        <w:rPr>
          <w:rFonts w:ascii="David" w:hAnsi="David"/>
          <w:rtl/>
        </w:rPr>
      </w:pPr>
      <w:r>
        <w:rPr>
          <w:rFonts w:ascii="David" w:hAnsi="David"/>
          <w:rtl/>
        </w:rPr>
        <w:t xml:space="preserve">הוא יכול </w:t>
      </w:r>
      <w:r>
        <w:rPr>
          <w:rFonts w:ascii="David" w:hAnsi="David" w:hint="cs"/>
          <w:rtl/>
        </w:rPr>
        <w:t>ב-(ג), ולכן שאלתי.</w:t>
      </w:r>
    </w:p>
    <w:p w14:paraId="6660FF7E" w14:textId="77777777" w:rsidR="003946A0" w:rsidRDefault="003946A0" w:rsidP="003946A0">
      <w:pPr>
        <w:rPr>
          <w:rFonts w:ascii="David" w:hAnsi="David"/>
          <w:rtl/>
        </w:rPr>
      </w:pPr>
    </w:p>
    <w:p w14:paraId="17AB3D9F" w14:textId="4B05293B" w:rsidR="003946A0" w:rsidRPr="003946A0" w:rsidRDefault="003946A0" w:rsidP="003946A0">
      <w:pPr>
        <w:pStyle w:val="af6"/>
        <w:keepNext/>
        <w:rPr>
          <w:rtl/>
        </w:rPr>
      </w:pPr>
      <w:bookmarkStart w:id="363" w:name="ET_yor_6157_212"/>
      <w:r w:rsidRPr="003946A0">
        <w:rPr>
          <w:rStyle w:val="TagStyle"/>
          <w:rtl/>
        </w:rPr>
        <w:t xml:space="preserve"> &lt;&lt; יור &gt;&gt; </w:t>
      </w:r>
      <w:r>
        <w:rPr>
          <w:rtl/>
        </w:rPr>
        <w:t xml:space="preserve">היו"ר שמחה </w:t>
      </w:r>
      <w:proofErr w:type="spellStart"/>
      <w:r>
        <w:rPr>
          <w:rtl/>
        </w:rPr>
        <w:t>רוטמן</w:t>
      </w:r>
      <w:proofErr w:type="spellEnd"/>
      <w:r>
        <w:rPr>
          <w:rtl/>
        </w:rPr>
        <w:t>:</w:t>
      </w:r>
      <w:r w:rsidRPr="003946A0">
        <w:rPr>
          <w:rStyle w:val="TagStyle"/>
          <w:rtl/>
        </w:rPr>
        <w:t xml:space="preserve"> &lt;&lt; יור &gt;&gt;</w:t>
      </w:r>
      <w:r>
        <w:rPr>
          <w:rtl/>
        </w:rPr>
        <w:t xml:space="preserve">   </w:t>
      </w:r>
      <w:bookmarkEnd w:id="363"/>
    </w:p>
    <w:p w14:paraId="6CA5779C" w14:textId="77777777" w:rsidR="003946A0" w:rsidRDefault="003946A0" w:rsidP="00661626">
      <w:pPr>
        <w:rPr>
          <w:rFonts w:ascii="David" w:hAnsi="David"/>
          <w:rtl/>
        </w:rPr>
      </w:pPr>
    </w:p>
    <w:p w14:paraId="35E10584" w14:textId="77777777" w:rsidR="003946A0" w:rsidRDefault="003946A0" w:rsidP="00661626">
      <w:pPr>
        <w:rPr>
          <w:rFonts w:ascii="David" w:hAnsi="David"/>
          <w:rtl/>
        </w:rPr>
      </w:pPr>
      <w:r>
        <w:rPr>
          <w:rFonts w:ascii="David" w:hAnsi="David" w:hint="cs"/>
          <w:rtl/>
        </w:rPr>
        <w:t xml:space="preserve">לא, ב-(ג) הוא יכול </w:t>
      </w:r>
      <w:r w:rsidR="00EA0524">
        <w:rPr>
          <w:rFonts w:ascii="David" w:hAnsi="David"/>
          <w:rtl/>
        </w:rPr>
        <w:t>אפילו בלי לשמוע את הצד השני</w:t>
      </w:r>
      <w:r>
        <w:rPr>
          <w:rFonts w:ascii="David" w:hAnsi="David" w:hint="cs"/>
          <w:rtl/>
        </w:rPr>
        <w:t>.</w:t>
      </w:r>
      <w:r w:rsidR="00EA0524">
        <w:rPr>
          <w:rFonts w:ascii="David" w:hAnsi="David"/>
          <w:rtl/>
        </w:rPr>
        <w:t xml:space="preserve"> </w:t>
      </w:r>
    </w:p>
    <w:p w14:paraId="76FC0AE8" w14:textId="77777777" w:rsidR="003946A0" w:rsidRDefault="003946A0" w:rsidP="00661626">
      <w:pPr>
        <w:rPr>
          <w:rFonts w:ascii="David" w:hAnsi="David"/>
          <w:rtl/>
        </w:rPr>
      </w:pPr>
    </w:p>
    <w:p w14:paraId="7E6B07C6" w14:textId="77777777" w:rsidR="003946A0" w:rsidRDefault="003946A0" w:rsidP="003946A0">
      <w:pPr>
        <w:pStyle w:val="a4"/>
        <w:keepNext/>
        <w:rPr>
          <w:rtl/>
        </w:rPr>
      </w:pPr>
      <w:r w:rsidRPr="00661626">
        <w:rPr>
          <w:rStyle w:val="TagStyle"/>
          <w:rtl/>
        </w:rPr>
        <w:t xml:space="preserve">&lt;&lt; דובר &gt;&gt; </w:t>
      </w:r>
      <w:r>
        <w:rPr>
          <w:rtl/>
        </w:rPr>
        <w:t>טלי גוטליב (הליכוד):</w:t>
      </w:r>
      <w:r w:rsidRPr="00661626">
        <w:rPr>
          <w:rStyle w:val="TagStyle"/>
          <w:rtl/>
        </w:rPr>
        <w:t xml:space="preserve"> &lt;&lt; דובר &gt;&gt;</w:t>
      </w:r>
      <w:r>
        <w:rPr>
          <w:rtl/>
        </w:rPr>
        <w:t xml:space="preserve">   </w:t>
      </w:r>
    </w:p>
    <w:p w14:paraId="07339C3E" w14:textId="77777777" w:rsidR="003946A0" w:rsidRDefault="003946A0" w:rsidP="00661626">
      <w:pPr>
        <w:rPr>
          <w:rFonts w:ascii="David" w:hAnsi="David"/>
          <w:rtl/>
        </w:rPr>
      </w:pPr>
    </w:p>
    <w:p w14:paraId="65E7C869" w14:textId="77777777" w:rsidR="003946A0" w:rsidRDefault="00EA0524" w:rsidP="00661626">
      <w:pPr>
        <w:rPr>
          <w:rFonts w:ascii="David" w:hAnsi="David"/>
          <w:rtl/>
        </w:rPr>
      </w:pPr>
      <w:r>
        <w:rPr>
          <w:rFonts w:ascii="David" w:hAnsi="David"/>
          <w:rtl/>
        </w:rPr>
        <w:t>זה בסדר</w:t>
      </w:r>
      <w:r w:rsidR="003946A0">
        <w:rPr>
          <w:rFonts w:ascii="David" w:hAnsi="David" w:hint="cs"/>
          <w:rtl/>
        </w:rPr>
        <w:t>,</w:t>
      </w:r>
      <w:r>
        <w:rPr>
          <w:rFonts w:ascii="David" w:hAnsi="David"/>
          <w:rtl/>
        </w:rPr>
        <w:t xml:space="preserve"> ראיתי</w:t>
      </w:r>
      <w:r w:rsidR="003946A0">
        <w:rPr>
          <w:rFonts w:ascii="David" w:hAnsi="David" w:hint="cs"/>
          <w:rtl/>
        </w:rPr>
        <w:t>,</w:t>
      </w:r>
      <w:r>
        <w:rPr>
          <w:rFonts w:ascii="David" w:hAnsi="David"/>
          <w:rtl/>
        </w:rPr>
        <w:t xml:space="preserve"> ולכן אני </w:t>
      </w:r>
      <w:r w:rsidR="003946A0">
        <w:rPr>
          <w:rFonts w:ascii="David" w:hAnsi="David" w:hint="cs"/>
          <w:rtl/>
        </w:rPr>
        <w:t>תוהה</w:t>
      </w:r>
      <w:r>
        <w:rPr>
          <w:rFonts w:ascii="David" w:hAnsi="David"/>
          <w:rtl/>
        </w:rPr>
        <w:t xml:space="preserve"> בדבר הזה</w:t>
      </w:r>
      <w:r w:rsidR="003946A0">
        <w:rPr>
          <w:rFonts w:ascii="David" w:hAnsi="David" w:hint="cs"/>
          <w:rtl/>
        </w:rPr>
        <w:t>.</w:t>
      </w:r>
      <w:r>
        <w:rPr>
          <w:rFonts w:ascii="David" w:hAnsi="David"/>
          <w:rtl/>
        </w:rPr>
        <w:t xml:space="preserve"> </w:t>
      </w:r>
    </w:p>
    <w:p w14:paraId="0E4807D9" w14:textId="77777777" w:rsidR="003946A0" w:rsidRDefault="003946A0" w:rsidP="00661626">
      <w:pPr>
        <w:rPr>
          <w:rFonts w:ascii="David" w:hAnsi="David"/>
          <w:rtl/>
        </w:rPr>
      </w:pPr>
    </w:p>
    <w:p w14:paraId="269A303A" w14:textId="350436EC" w:rsidR="003946A0" w:rsidRDefault="003946A0" w:rsidP="003946A0">
      <w:pPr>
        <w:pStyle w:val="af9"/>
        <w:keepNext/>
        <w:rPr>
          <w:rtl/>
        </w:rPr>
      </w:pPr>
      <w:bookmarkStart w:id="364" w:name="ET_guest_632994_213"/>
      <w:r w:rsidRPr="003946A0">
        <w:rPr>
          <w:rStyle w:val="TagStyle"/>
          <w:rtl/>
        </w:rPr>
        <w:t xml:space="preserve"> &lt;&lt; אורח &gt;&gt; </w:t>
      </w:r>
      <w:r>
        <w:rPr>
          <w:rtl/>
        </w:rPr>
        <w:t>ראובן אידלמן:</w:t>
      </w:r>
      <w:r w:rsidRPr="003946A0">
        <w:rPr>
          <w:rStyle w:val="TagStyle"/>
          <w:rtl/>
        </w:rPr>
        <w:t xml:space="preserve"> &lt;&lt; אורח &gt;&gt;</w:t>
      </w:r>
      <w:r>
        <w:rPr>
          <w:rtl/>
        </w:rPr>
        <w:t xml:space="preserve">   </w:t>
      </w:r>
      <w:bookmarkEnd w:id="364"/>
    </w:p>
    <w:p w14:paraId="2324D7C6" w14:textId="77777777" w:rsidR="003946A0" w:rsidRPr="003946A0" w:rsidRDefault="003946A0" w:rsidP="003946A0">
      <w:pPr>
        <w:rPr>
          <w:rtl/>
        </w:rPr>
      </w:pPr>
      <w:bookmarkStart w:id="365" w:name="_ETM_Q1_3111294"/>
      <w:bookmarkEnd w:id="365"/>
    </w:p>
    <w:p w14:paraId="64581A6A" w14:textId="77777777" w:rsidR="006519D3" w:rsidRDefault="003946A0" w:rsidP="006519D3">
      <w:pPr>
        <w:rPr>
          <w:rFonts w:ascii="David" w:hAnsi="David"/>
          <w:rtl/>
        </w:rPr>
      </w:pPr>
      <w:r>
        <w:rPr>
          <w:rFonts w:ascii="David" w:hAnsi="David" w:hint="cs"/>
          <w:rtl/>
        </w:rPr>
        <w:t>זה בחוק.</w:t>
      </w:r>
      <w:bookmarkStart w:id="366" w:name="_ETM_Q1_3113415"/>
      <w:bookmarkEnd w:id="366"/>
    </w:p>
    <w:p w14:paraId="76CD5017" w14:textId="77777777" w:rsidR="006519D3" w:rsidRDefault="006519D3" w:rsidP="006519D3">
      <w:pPr>
        <w:rPr>
          <w:rFonts w:ascii="David" w:hAnsi="David"/>
          <w:rtl/>
        </w:rPr>
      </w:pPr>
    </w:p>
    <w:p w14:paraId="6B73E351" w14:textId="2F8577B1" w:rsidR="006519D3" w:rsidRDefault="006519D3" w:rsidP="006519D3">
      <w:pPr>
        <w:pStyle w:val="af6"/>
        <w:keepNext/>
        <w:rPr>
          <w:rtl/>
        </w:rPr>
      </w:pPr>
      <w:bookmarkStart w:id="367" w:name="ET_yor_6157_214"/>
      <w:r w:rsidRPr="006519D3">
        <w:rPr>
          <w:rStyle w:val="TagStyle"/>
          <w:rtl/>
        </w:rPr>
        <w:t xml:space="preserve"> &lt;&lt; יור &gt;&gt; </w:t>
      </w:r>
      <w:r>
        <w:rPr>
          <w:rtl/>
        </w:rPr>
        <w:t xml:space="preserve">היו"ר שמחה </w:t>
      </w:r>
      <w:proofErr w:type="spellStart"/>
      <w:r>
        <w:rPr>
          <w:rtl/>
        </w:rPr>
        <w:t>רוטמן</w:t>
      </w:r>
      <w:proofErr w:type="spellEnd"/>
      <w:r>
        <w:rPr>
          <w:rtl/>
        </w:rPr>
        <w:t>:</w:t>
      </w:r>
      <w:r w:rsidRPr="006519D3">
        <w:rPr>
          <w:rStyle w:val="TagStyle"/>
          <w:rtl/>
        </w:rPr>
        <w:t xml:space="preserve"> &lt;&lt; יור &gt;&gt;</w:t>
      </w:r>
      <w:r>
        <w:rPr>
          <w:rtl/>
        </w:rPr>
        <w:t xml:space="preserve">   </w:t>
      </w:r>
      <w:bookmarkEnd w:id="367"/>
    </w:p>
    <w:p w14:paraId="784F0155" w14:textId="77777777" w:rsidR="006519D3" w:rsidRDefault="006519D3" w:rsidP="006519D3">
      <w:pPr>
        <w:pStyle w:val="KeepWithNext"/>
        <w:rPr>
          <w:rtl/>
        </w:rPr>
      </w:pPr>
    </w:p>
    <w:p w14:paraId="0C51B82A" w14:textId="2343E0CD" w:rsidR="006519D3" w:rsidRDefault="006519D3" w:rsidP="006519D3">
      <w:pPr>
        <w:rPr>
          <w:rFonts w:ascii="David" w:hAnsi="David"/>
          <w:rtl/>
        </w:rPr>
      </w:pPr>
      <w:r>
        <w:rPr>
          <w:rFonts w:ascii="David" w:hAnsi="David"/>
          <w:rtl/>
        </w:rPr>
        <w:t>נכון</w:t>
      </w:r>
      <w:r>
        <w:rPr>
          <w:rFonts w:ascii="David" w:hAnsi="David" w:hint="cs"/>
          <w:rtl/>
        </w:rPr>
        <w:t xml:space="preserve">, </w:t>
      </w:r>
      <w:r>
        <w:rPr>
          <w:rFonts w:ascii="David" w:hAnsi="David"/>
          <w:rtl/>
        </w:rPr>
        <w:t>נכון</w:t>
      </w:r>
      <w:r>
        <w:rPr>
          <w:rFonts w:ascii="David" w:hAnsi="David" w:hint="cs"/>
          <w:rtl/>
        </w:rPr>
        <w:t xml:space="preserve">. </w:t>
      </w:r>
      <w:bookmarkStart w:id="368" w:name="_ETM_Q1_3114501"/>
      <w:bookmarkEnd w:id="368"/>
      <w:r>
        <w:rPr>
          <w:rFonts w:ascii="David" w:hAnsi="David" w:hint="cs"/>
          <w:rtl/>
        </w:rPr>
        <w:t xml:space="preserve">זאת סמכות </w:t>
      </w:r>
      <w:bookmarkStart w:id="369" w:name="_ETM_Q1_3113936"/>
      <w:bookmarkStart w:id="370" w:name="_ETM_Q1_3114159"/>
      <w:bookmarkStart w:id="371" w:name="_ETM_Q1_3114274"/>
      <w:bookmarkEnd w:id="369"/>
      <w:bookmarkEnd w:id="370"/>
      <w:bookmarkEnd w:id="371"/>
      <w:r w:rsidR="00EA0524">
        <w:rPr>
          <w:rFonts w:ascii="David" w:hAnsi="David"/>
          <w:rtl/>
        </w:rPr>
        <w:t xml:space="preserve">שאנחנו </w:t>
      </w:r>
      <w:r>
        <w:rPr>
          <w:rFonts w:ascii="David" w:hAnsi="David" w:hint="cs"/>
          <w:rtl/>
        </w:rPr>
        <w:t>הענקנו לו</w:t>
      </w:r>
      <w:r w:rsidR="004F5DF2">
        <w:rPr>
          <w:rFonts w:ascii="David" w:hAnsi="David" w:hint="cs"/>
          <w:rtl/>
        </w:rPr>
        <w:t>.</w:t>
      </w:r>
    </w:p>
    <w:p w14:paraId="0E6DFD52" w14:textId="77777777" w:rsidR="006519D3" w:rsidRDefault="006519D3" w:rsidP="006519D3">
      <w:pPr>
        <w:rPr>
          <w:rFonts w:ascii="David" w:hAnsi="David"/>
          <w:rtl/>
        </w:rPr>
      </w:pPr>
    </w:p>
    <w:p w14:paraId="02F46276" w14:textId="77777777" w:rsidR="004F5DF2" w:rsidRDefault="004F5DF2" w:rsidP="004F5DF2">
      <w:pPr>
        <w:pStyle w:val="af9"/>
        <w:keepNext/>
        <w:rPr>
          <w:rtl/>
        </w:rPr>
      </w:pPr>
      <w:bookmarkStart w:id="372" w:name="_ETM_Q1_3114626"/>
      <w:bookmarkEnd w:id="372"/>
      <w:r w:rsidRPr="003946A0">
        <w:rPr>
          <w:rStyle w:val="TagStyle"/>
          <w:rtl/>
        </w:rPr>
        <w:t xml:space="preserve">&lt;&lt; אורח &gt;&gt; </w:t>
      </w:r>
      <w:r>
        <w:rPr>
          <w:rtl/>
        </w:rPr>
        <w:t>ראובן אידלמן:</w:t>
      </w:r>
      <w:r w:rsidRPr="003946A0">
        <w:rPr>
          <w:rStyle w:val="TagStyle"/>
          <w:rtl/>
        </w:rPr>
        <w:t xml:space="preserve"> &lt;&lt; אורח &gt;&gt;</w:t>
      </w:r>
      <w:r>
        <w:rPr>
          <w:rtl/>
        </w:rPr>
        <w:t xml:space="preserve">   </w:t>
      </w:r>
    </w:p>
    <w:p w14:paraId="541E4B50" w14:textId="77777777" w:rsidR="004F5DF2" w:rsidRDefault="004F5DF2" w:rsidP="006519D3">
      <w:pPr>
        <w:rPr>
          <w:rFonts w:ascii="David" w:hAnsi="David"/>
          <w:rtl/>
        </w:rPr>
      </w:pPr>
    </w:p>
    <w:p w14:paraId="507C1957" w14:textId="77777777" w:rsidR="004F5DF2" w:rsidRDefault="004F5DF2" w:rsidP="004F5DF2">
      <w:pPr>
        <w:rPr>
          <w:rFonts w:ascii="David" w:hAnsi="David"/>
          <w:rtl/>
        </w:rPr>
      </w:pPr>
      <w:r>
        <w:rPr>
          <w:rFonts w:ascii="David" w:hAnsi="David" w:hint="cs"/>
          <w:rtl/>
        </w:rPr>
        <w:t>זה כבר קבוע</w:t>
      </w:r>
      <w:r>
        <w:rPr>
          <w:rFonts w:ascii="David" w:hAnsi="David"/>
          <w:rtl/>
        </w:rPr>
        <w:t xml:space="preserve"> בחוק</w:t>
      </w:r>
      <w:r>
        <w:rPr>
          <w:rFonts w:ascii="David" w:hAnsi="David" w:hint="cs"/>
          <w:rtl/>
        </w:rPr>
        <w:t xml:space="preserve">, </w:t>
      </w:r>
      <w:bookmarkStart w:id="373" w:name="_ETM_Q1_3112974"/>
      <w:bookmarkEnd w:id="373"/>
      <w:r>
        <w:rPr>
          <w:rFonts w:ascii="David" w:hAnsi="David" w:hint="cs"/>
          <w:rtl/>
        </w:rPr>
        <w:t>היכולת</w:t>
      </w:r>
      <w:r>
        <w:rPr>
          <w:rFonts w:ascii="David" w:hAnsi="David"/>
          <w:rtl/>
        </w:rPr>
        <w:t xml:space="preserve"> לתת צו במעמד צד אחד</w:t>
      </w:r>
      <w:r>
        <w:rPr>
          <w:rFonts w:ascii="David" w:hAnsi="David" w:hint="cs"/>
          <w:rtl/>
        </w:rPr>
        <w:t>.</w:t>
      </w:r>
      <w:r>
        <w:rPr>
          <w:rFonts w:ascii="David" w:hAnsi="David"/>
          <w:rtl/>
        </w:rPr>
        <w:t xml:space="preserve"> </w:t>
      </w:r>
    </w:p>
    <w:p w14:paraId="22FE8712" w14:textId="77777777" w:rsidR="004F5DF2" w:rsidRDefault="004F5DF2" w:rsidP="006519D3">
      <w:pPr>
        <w:rPr>
          <w:rFonts w:ascii="David" w:hAnsi="David"/>
          <w:rtl/>
        </w:rPr>
      </w:pPr>
    </w:p>
    <w:p w14:paraId="6638FF40" w14:textId="002A74F5" w:rsidR="00A878C8" w:rsidRDefault="00A878C8" w:rsidP="00A878C8">
      <w:pPr>
        <w:pStyle w:val="af6"/>
        <w:keepNext/>
        <w:rPr>
          <w:rtl/>
        </w:rPr>
      </w:pPr>
      <w:bookmarkStart w:id="374" w:name="ET_yor_6157_215"/>
      <w:r w:rsidRPr="00A878C8">
        <w:rPr>
          <w:rStyle w:val="TagStyle"/>
          <w:rtl/>
        </w:rPr>
        <w:t xml:space="preserve"> &lt;&lt; יור &gt;&gt; </w:t>
      </w:r>
      <w:r>
        <w:rPr>
          <w:rtl/>
        </w:rPr>
        <w:t xml:space="preserve">היו"ר שמחה </w:t>
      </w:r>
      <w:proofErr w:type="spellStart"/>
      <w:r>
        <w:rPr>
          <w:rtl/>
        </w:rPr>
        <w:t>רוטמן</w:t>
      </w:r>
      <w:proofErr w:type="spellEnd"/>
      <w:r>
        <w:rPr>
          <w:rtl/>
        </w:rPr>
        <w:t>:</w:t>
      </w:r>
      <w:r w:rsidRPr="00A878C8">
        <w:rPr>
          <w:rStyle w:val="TagStyle"/>
          <w:rtl/>
        </w:rPr>
        <w:t xml:space="preserve"> &lt;&lt; יור &gt;&gt;</w:t>
      </w:r>
      <w:r>
        <w:rPr>
          <w:rtl/>
        </w:rPr>
        <w:t xml:space="preserve">   </w:t>
      </w:r>
      <w:bookmarkEnd w:id="374"/>
    </w:p>
    <w:p w14:paraId="6208A51C" w14:textId="77777777" w:rsidR="00A878C8" w:rsidRDefault="00A878C8" w:rsidP="00A878C8">
      <w:pPr>
        <w:pStyle w:val="KeepWithNext"/>
        <w:rPr>
          <w:rtl/>
        </w:rPr>
      </w:pPr>
    </w:p>
    <w:p w14:paraId="7BE98C04" w14:textId="35B9876F" w:rsidR="00A878C8" w:rsidRPr="00A878C8" w:rsidRDefault="00A878C8" w:rsidP="00A878C8">
      <w:pPr>
        <w:rPr>
          <w:rFonts w:ascii="David" w:hAnsi="David"/>
          <w:rtl/>
        </w:rPr>
      </w:pPr>
      <w:r>
        <w:rPr>
          <w:rFonts w:ascii="David" w:hAnsi="David"/>
          <w:rtl/>
        </w:rPr>
        <w:t>הדיון פה הוא על השאלה האם תיפתח חקירה</w:t>
      </w:r>
      <w:r>
        <w:rPr>
          <w:rFonts w:ascii="David" w:hAnsi="David" w:hint="cs"/>
          <w:rtl/>
        </w:rPr>
        <w:t>.</w:t>
      </w:r>
    </w:p>
    <w:p w14:paraId="433A8ECD" w14:textId="77777777" w:rsidR="00A878C8" w:rsidRPr="00A878C8" w:rsidRDefault="00A878C8" w:rsidP="00A878C8">
      <w:pPr>
        <w:rPr>
          <w:rtl/>
        </w:rPr>
      </w:pPr>
    </w:p>
    <w:p w14:paraId="43BAB39F" w14:textId="77777777" w:rsidR="004F5DF2" w:rsidRDefault="004F5DF2" w:rsidP="004F5DF2">
      <w:pPr>
        <w:pStyle w:val="a4"/>
        <w:keepNext/>
        <w:rPr>
          <w:rtl/>
        </w:rPr>
      </w:pPr>
      <w:bookmarkStart w:id="375" w:name="ET_speaker_6345_39"/>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bookmarkEnd w:id="375"/>
    </w:p>
    <w:p w14:paraId="6C89B606" w14:textId="77777777" w:rsidR="004F5DF2" w:rsidRDefault="004F5DF2" w:rsidP="004F5DF2">
      <w:pPr>
        <w:pStyle w:val="KeepWithNext"/>
        <w:rPr>
          <w:rtl/>
        </w:rPr>
      </w:pPr>
    </w:p>
    <w:p w14:paraId="7A18E728" w14:textId="26F4A08A" w:rsidR="004F5DF2" w:rsidRDefault="004F5DF2" w:rsidP="004F5DF2">
      <w:pPr>
        <w:rPr>
          <w:rtl/>
        </w:rPr>
      </w:pPr>
      <w:bookmarkStart w:id="376" w:name="_ETM_Q1_3123971"/>
      <w:bookmarkStart w:id="377" w:name="_ETM_Q1_3124021"/>
      <w:bookmarkEnd w:id="376"/>
      <w:bookmarkEnd w:id="377"/>
      <w:r>
        <w:rPr>
          <w:rFonts w:hint="cs"/>
          <w:rtl/>
        </w:rPr>
        <w:t xml:space="preserve">באיזה סעיף </w:t>
      </w:r>
      <w:bookmarkStart w:id="378" w:name="_ETM_Q1_3126571"/>
      <w:bookmarkEnd w:id="378"/>
      <w:r>
        <w:rPr>
          <w:rFonts w:hint="cs"/>
          <w:rtl/>
        </w:rPr>
        <w:t>בחוק?</w:t>
      </w:r>
      <w:r w:rsidR="00A878C8">
        <w:rPr>
          <w:rFonts w:hint="cs"/>
          <w:rtl/>
        </w:rPr>
        <w:t xml:space="preserve"> סעיף 23נט איזה?</w:t>
      </w:r>
      <w:r w:rsidR="00FD6B1F">
        <w:rPr>
          <w:rFonts w:hint="cs"/>
          <w:rtl/>
        </w:rPr>
        <w:t xml:space="preserve"> תקריא לי אותו </w:t>
      </w:r>
      <w:r w:rsidR="00FD6B1F">
        <w:rPr>
          <w:rFonts w:ascii="David" w:hAnsi="David"/>
          <w:rtl/>
        </w:rPr>
        <w:t>בבקשה</w:t>
      </w:r>
      <w:r w:rsidR="00FD6B1F">
        <w:rPr>
          <w:rFonts w:ascii="David" w:hAnsi="David" w:hint="cs"/>
          <w:rtl/>
        </w:rPr>
        <w:t>.</w:t>
      </w:r>
    </w:p>
    <w:p w14:paraId="2868E7CA" w14:textId="77777777" w:rsidR="004F5DF2" w:rsidRDefault="004F5DF2" w:rsidP="004F5DF2">
      <w:pPr>
        <w:rPr>
          <w:rtl/>
        </w:rPr>
      </w:pPr>
      <w:bookmarkStart w:id="379" w:name="_ETM_Q1_3127721"/>
      <w:bookmarkStart w:id="380" w:name="_ETM_Q1_3127771"/>
      <w:bookmarkEnd w:id="379"/>
      <w:bookmarkEnd w:id="380"/>
    </w:p>
    <w:p w14:paraId="5B90E668" w14:textId="77777777" w:rsidR="004F5DF2" w:rsidRDefault="004F5DF2" w:rsidP="004F5DF2">
      <w:pPr>
        <w:pStyle w:val="af9"/>
        <w:keepNext/>
        <w:rPr>
          <w:rtl/>
        </w:rPr>
      </w:pPr>
      <w:bookmarkStart w:id="381" w:name="_ETM_Q1_3127871"/>
      <w:bookmarkStart w:id="382" w:name="_ETM_Q1_3127921"/>
      <w:bookmarkEnd w:id="381"/>
      <w:bookmarkEnd w:id="382"/>
      <w:r w:rsidRPr="00AF4D25">
        <w:rPr>
          <w:rStyle w:val="TagStyle"/>
          <w:rtl/>
        </w:rPr>
        <w:t xml:space="preserve">&lt;&lt; אורח &gt;&gt; </w:t>
      </w:r>
      <w:r>
        <w:rPr>
          <w:rtl/>
        </w:rPr>
        <w:t>ראובן אידלמן:</w:t>
      </w:r>
      <w:r w:rsidRPr="00AF4D25">
        <w:rPr>
          <w:rStyle w:val="TagStyle"/>
          <w:rtl/>
        </w:rPr>
        <w:t xml:space="preserve"> &lt;&lt; אורח &gt;&gt;</w:t>
      </w:r>
      <w:r>
        <w:rPr>
          <w:rtl/>
        </w:rPr>
        <w:t xml:space="preserve">   </w:t>
      </w:r>
    </w:p>
    <w:p w14:paraId="60E3FC32" w14:textId="77777777" w:rsidR="004F5DF2" w:rsidRDefault="004F5DF2" w:rsidP="004F5DF2">
      <w:pPr>
        <w:rPr>
          <w:rtl/>
        </w:rPr>
      </w:pPr>
    </w:p>
    <w:p w14:paraId="07C87D01" w14:textId="77777777" w:rsidR="0040591F" w:rsidRDefault="004F5DF2" w:rsidP="00FD6B1F">
      <w:pPr>
        <w:rPr>
          <w:rFonts w:ascii="David" w:hAnsi="David"/>
          <w:rtl/>
        </w:rPr>
      </w:pPr>
      <w:bookmarkStart w:id="383" w:name="_ETM_Q1_3133038"/>
      <w:bookmarkStart w:id="384" w:name="_ETM_Q1_3133138"/>
      <w:bookmarkEnd w:id="383"/>
      <w:bookmarkEnd w:id="384"/>
      <w:r>
        <w:rPr>
          <w:rFonts w:hint="cs"/>
          <w:rtl/>
        </w:rPr>
        <w:t xml:space="preserve">סעיף 23נט רבתי </w:t>
      </w:r>
      <w:r w:rsidR="00FD6B1F">
        <w:rPr>
          <w:rFonts w:hint="cs"/>
          <w:rtl/>
        </w:rPr>
        <w:t>(ג)</w:t>
      </w:r>
      <w:r>
        <w:rPr>
          <w:rFonts w:hint="cs"/>
          <w:rtl/>
        </w:rPr>
        <w:t xml:space="preserve"> קובע</w:t>
      </w:r>
      <w:r w:rsidR="00FD6B1F">
        <w:rPr>
          <w:rFonts w:hint="cs"/>
          <w:rtl/>
        </w:rPr>
        <w:t xml:space="preserve"> – </w:t>
      </w:r>
      <w:r w:rsidR="00EA0524">
        <w:rPr>
          <w:rFonts w:ascii="David" w:hAnsi="David"/>
          <w:rtl/>
        </w:rPr>
        <w:t>אני מקרי</w:t>
      </w:r>
      <w:r w:rsidR="00FD6B1F">
        <w:rPr>
          <w:rFonts w:ascii="David" w:hAnsi="David" w:hint="cs"/>
          <w:rtl/>
        </w:rPr>
        <w:t>א</w:t>
      </w:r>
      <w:r w:rsidR="00EA0524">
        <w:rPr>
          <w:rFonts w:ascii="David" w:hAnsi="David"/>
          <w:rtl/>
        </w:rPr>
        <w:t xml:space="preserve"> מאמצע הסעיף ולא מתחילתו</w:t>
      </w:r>
      <w:r w:rsidR="00FD6B1F">
        <w:rPr>
          <w:rFonts w:ascii="David" w:hAnsi="David" w:hint="cs"/>
          <w:rtl/>
        </w:rPr>
        <w:t xml:space="preserve">: </w:t>
      </w:r>
    </w:p>
    <w:p w14:paraId="3B6D7C05" w14:textId="77777777" w:rsidR="0040591F" w:rsidRDefault="0040591F" w:rsidP="00FD6B1F">
      <w:pPr>
        <w:rPr>
          <w:rFonts w:ascii="David" w:hAnsi="David"/>
          <w:rtl/>
        </w:rPr>
      </w:pPr>
    </w:p>
    <w:p w14:paraId="44911BBB" w14:textId="31704756" w:rsidR="009A48DB" w:rsidRDefault="00FD6B1F" w:rsidP="00FD6B1F">
      <w:pPr>
        <w:rPr>
          <w:rFonts w:ascii="David" w:hAnsi="David"/>
          <w:rtl/>
        </w:rPr>
      </w:pPr>
      <w:r>
        <w:rPr>
          <w:rFonts w:ascii="David" w:hAnsi="David" w:hint="cs"/>
          <w:rtl/>
        </w:rPr>
        <w:t>"</w:t>
      </w:r>
      <w:r w:rsidR="00EA0524">
        <w:rPr>
          <w:rFonts w:ascii="David" w:hAnsi="David"/>
          <w:rtl/>
        </w:rPr>
        <w:t>יושב</w:t>
      </w:r>
      <w:r w:rsidR="00C234C4">
        <w:rPr>
          <w:rFonts w:ascii="David" w:hAnsi="David" w:hint="cs"/>
          <w:rtl/>
        </w:rPr>
        <w:t xml:space="preserve"> </w:t>
      </w:r>
      <w:r w:rsidR="00EA0524">
        <w:rPr>
          <w:rFonts w:ascii="David" w:hAnsi="David"/>
          <w:rtl/>
        </w:rPr>
        <w:t>ראש ועדת הבחירות רשאי לתת אישור להפעלת הסמכות בלי לבקש את עמדת המפלגה או המועמד בבחירות ברשות המקומית מטעמי דחיפות או אם יהיה בכך כדי</w:t>
      </w:r>
      <w:r w:rsidR="00EA0524">
        <w:rPr>
          <w:rFonts w:ascii="David" w:hAnsi="David"/>
        </w:rPr>
        <w:t xml:space="preserve"> </w:t>
      </w:r>
      <w:r w:rsidR="00EA0524">
        <w:rPr>
          <w:rFonts w:ascii="David" w:hAnsi="David"/>
          <w:rtl/>
        </w:rPr>
        <w:t>לסכל את מטרת הפעלת הסמכות המב</w:t>
      </w:r>
      <w:r w:rsidR="00973681">
        <w:rPr>
          <w:rFonts w:ascii="David" w:hAnsi="David" w:hint="cs"/>
          <w:rtl/>
        </w:rPr>
        <w:t>ו</w:t>
      </w:r>
      <w:r w:rsidR="00EA0524">
        <w:rPr>
          <w:rFonts w:ascii="David" w:hAnsi="David"/>
          <w:rtl/>
        </w:rPr>
        <w:t>קשת</w:t>
      </w:r>
      <w:r w:rsidR="00973681">
        <w:rPr>
          <w:rFonts w:ascii="David" w:hAnsi="David" w:hint="cs"/>
          <w:rtl/>
        </w:rPr>
        <w:t>.</w:t>
      </w:r>
      <w:r w:rsidR="00EA0524">
        <w:rPr>
          <w:rFonts w:ascii="David" w:hAnsi="David"/>
        </w:rPr>
        <w:t xml:space="preserve"> </w:t>
      </w:r>
      <w:r w:rsidR="00EA0524">
        <w:rPr>
          <w:rFonts w:ascii="David" w:hAnsi="David"/>
          <w:rtl/>
        </w:rPr>
        <w:t xml:space="preserve">נסיבות העניין </w:t>
      </w:r>
      <w:r w:rsidR="009A48DB">
        <w:rPr>
          <w:rFonts w:ascii="David" w:hAnsi="David" w:hint="cs"/>
          <w:rtl/>
        </w:rPr>
        <w:t>ו</w:t>
      </w:r>
      <w:r w:rsidR="00EA0524">
        <w:rPr>
          <w:rFonts w:ascii="David" w:hAnsi="David"/>
          <w:rtl/>
        </w:rPr>
        <w:t>טעמי הדחיפות יפורטו בהחלטת יושב</w:t>
      </w:r>
      <w:r w:rsidR="009A48DB">
        <w:rPr>
          <w:rFonts w:ascii="David" w:hAnsi="David" w:hint="cs"/>
          <w:rtl/>
        </w:rPr>
        <w:t>-</w:t>
      </w:r>
      <w:r w:rsidR="00EA0524">
        <w:rPr>
          <w:rFonts w:ascii="David" w:hAnsi="David"/>
          <w:rtl/>
        </w:rPr>
        <w:t>הראש</w:t>
      </w:r>
      <w:r w:rsidR="009A48DB">
        <w:rPr>
          <w:rFonts w:ascii="David" w:hAnsi="David" w:hint="cs"/>
          <w:rtl/>
        </w:rPr>
        <w:t>".</w:t>
      </w:r>
      <w:r w:rsidR="00EA0524">
        <w:rPr>
          <w:rFonts w:ascii="David" w:hAnsi="David"/>
          <w:rtl/>
        </w:rPr>
        <w:t xml:space="preserve"> </w:t>
      </w:r>
    </w:p>
    <w:p w14:paraId="26650ED1" w14:textId="77777777" w:rsidR="009A48DB" w:rsidRDefault="009A48DB" w:rsidP="00FD6B1F">
      <w:pPr>
        <w:rPr>
          <w:rFonts w:ascii="David" w:hAnsi="David"/>
          <w:rtl/>
        </w:rPr>
      </w:pPr>
    </w:p>
    <w:p w14:paraId="43BBBF4C" w14:textId="77777777" w:rsidR="009A48DB" w:rsidRDefault="009A48DB" w:rsidP="009A48DB">
      <w:pPr>
        <w:pStyle w:val="a4"/>
        <w:keepNext/>
        <w:rPr>
          <w:rtl/>
        </w:rPr>
      </w:pPr>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p>
    <w:p w14:paraId="3B59ECF8" w14:textId="77777777" w:rsidR="009A48DB" w:rsidRDefault="009A48DB" w:rsidP="00FD6B1F">
      <w:pPr>
        <w:rPr>
          <w:rFonts w:ascii="David" w:hAnsi="David"/>
          <w:rtl/>
        </w:rPr>
      </w:pPr>
    </w:p>
    <w:p w14:paraId="56B9B535" w14:textId="06701080" w:rsidR="009A48DB" w:rsidRDefault="009A48DB" w:rsidP="00FD6B1F">
      <w:pPr>
        <w:rPr>
          <w:rFonts w:ascii="David" w:hAnsi="David"/>
          <w:rtl/>
        </w:rPr>
      </w:pPr>
      <w:r>
        <w:rPr>
          <w:rFonts w:ascii="David" w:hAnsi="David" w:hint="cs"/>
          <w:rtl/>
        </w:rPr>
        <w:t xml:space="preserve">לא הבנתי. אם זה כתוב בחוק, </w:t>
      </w:r>
      <w:r w:rsidR="00C403CB">
        <w:rPr>
          <w:rFonts w:ascii="David" w:hAnsi="David" w:hint="cs"/>
          <w:rtl/>
        </w:rPr>
        <w:t>מה זה?</w:t>
      </w:r>
    </w:p>
    <w:p w14:paraId="68EB8D28" w14:textId="77777777" w:rsidR="00C403CB" w:rsidRDefault="00C403CB" w:rsidP="00FD6B1F">
      <w:pPr>
        <w:rPr>
          <w:rFonts w:ascii="David" w:hAnsi="David"/>
          <w:rtl/>
        </w:rPr>
      </w:pPr>
    </w:p>
    <w:p w14:paraId="3BC5B061" w14:textId="01B34932" w:rsidR="00C403CB" w:rsidRDefault="00C403CB" w:rsidP="00C403CB">
      <w:pPr>
        <w:pStyle w:val="af6"/>
        <w:keepNext/>
        <w:rPr>
          <w:rtl/>
        </w:rPr>
      </w:pPr>
      <w:bookmarkStart w:id="385" w:name="ET_yor_6157_216"/>
      <w:r w:rsidRPr="00C403CB">
        <w:rPr>
          <w:rStyle w:val="TagStyle"/>
          <w:rtl/>
        </w:rPr>
        <w:t xml:space="preserve"> &lt;&lt; יור &gt;&gt; </w:t>
      </w:r>
      <w:r>
        <w:rPr>
          <w:rtl/>
        </w:rPr>
        <w:t xml:space="preserve">היו"ר שמחה </w:t>
      </w:r>
      <w:proofErr w:type="spellStart"/>
      <w:r>
        <w:rPr>
          <w:rtl/>
        </w:rPr>
        <w:t>רוטמן</w:t>
      </w:r>
      <w:proofErr w:type="spellEnd"/>
      <w:r>
        <w:rPr>
          <w:rtl/>
        </w:rPr>
        <w:t>:</w:t>
      </w:r>
      <w:r w:rsidRPr="00C403CB">
        <w:rPr>
          <w:rStyle w:val="TagStyle"/>
          <w:rtl/>
        </w:rPr>
        <w:t xml:space="preserve"> &lt;&lt; יור &gt;&gt;</w:t>
      </w:r>
      <w:r>
        <w:rPr>
          <w:rtl/>
        </w:rPr>
        <w:t xml:space="preserve">   </w:t>
      </w:r>
      <w:bookmarkEnd w:id="385"/>
    </w:p>
    <w:p w14:paraId="189B56DD" w14:textId="77777777" w:rsidR="00C403CB" w:rsidRPr="00C403CB" w:rsidRDefault="00C403CB" w:rsidP="00C403CB">
      <w:pPr>
        <w:rPr>
          <w:rtl/>
        </w:rPr>
      </w:pPr>
    </w:p>
    <w:p w14:paraId="49DFB891" w14:textId="2E34615B" w:rsidR="00C403CB" w:rsidRDefault="00EA0524" w:rsidP="00FD6B1F">
      <w:pPr>
        <w:rPr>
          <w:rFonts w:ascii="David" w:hAnsi="David"/>
          <w:rtl/>
        </w:rPr>
      </w:pPr>
      <w:r>
        <w:rPr>
          <w:rFonts w:ascii="David" w:hAnsi="David"/>
          <w:rtl/>
        </w:rPr>
        <w:t>יש אפשרות לצדדים</w:t>
      </w:r>
      <w:r w:rsidR="00C403CB">
        <w:rPr>
          <w:rFonts w:ascii="David" w:hAnsi="David" w:hint="cs"/>
          <w:rtl/>
        </w:rPr>
        <w:t>.</w:t>
      </w:r>
      <w:r>
        <w:rPr>
          <w:rFonts w:ascii="David" w:hAnsi="David"/>
          <w:rtl/>
        </w:rPr>
        <w:t xml:space="preserve"> יש מקרים שבהם הפעל</w:t>
      </w:r>
      <w:r w:rsidR="00C403CB">
        <w:rPr>
          <w:rFonts w:ascii="David" w:hAnsi="David" w:hint="cs"/>
          <w:rtl/>
        </w:rPr>
        <w:t>ת ה</w:t>
      </w:r>
      <w:r>
        <w:rPr>
          <w:rFonts w:ascii="David" w:hAnsi="David"/>
          <w:rtl/>
        </w:rPr>
        <w:t>סמכות הזאת לא ת</w:t>
      </w:r>
      <w:r w:rsidR="00C403CB">
        <w:rPr>
          <w:rFonts w:ascii="David" w:hAnsi="David" w:hint="cs"/>
          <w:rtl/>
        </w:rPr>
        <w:t>י</w:t>
      </w:r>
      <w:r>
        <w:rPr>
          <w:rFonts w:ascii="David" w:hAnsi="David"/>
          <w:rtl/>
        </w:rPr>
        <w:t xml:space="preserve">עשה </w:t>
      </w:r>
      <w:r w:rsidR="00C403CB">
        <w:rPr>
          <w:rFonts w:ascii="David" w:hAnsi="David" w:hint="cs"/>
          <w:rtl/>
        </w:rPr>
        <w:t>במעמד</w:t>
      </w:r>
      <w:r>
        <w:rPr>
          <w:rFonts w:ascii="David" w:hAnsi="David"/>
          <w:rtl/>
        </w:rPr>
        <w:t xml:space="preserve"> צד אחד</w:t>
      </w:r>
      <w:r w:rsidR="00C403CB">
        <w:rPr>
          <w:rFonts w:ascii="David" w:hAnsi="David" w:hint="cs"/>
          <w:rtl/>
        </w:rPr>
        <w:t>,</w:t>
      </w:r>
      <w:r>
        <w:rPr>
          <w:rFonts w:ascii="David" w:hAnsi="David"/>
          <w:rtl/>
        </w:rPr>
        <w:t xml:space="preserve"> ויש מקרים שבהם זה יעשה אחרי מעמד הצדדים</w:t>
      </w:r>
      <w:r w:rsidR="00C403CB">
        <w:rPr>
          <w:rFonts w:ascii="David" w:hAnsi="David" w:hint="cs"/>
          <w:rtl/>
        </w:rPr>
        <w:t>.</w:t>
      </w:r>
      <w:r>
        <w:rPr>
          <w:rFonts w:ascii="David" w:hAnsi="David"/>
          <w:rtl/>
        </w:rPr>
        <w:t xml:space="preserve"> זה סדרי דין</w:t>
      </w:r>
      <w:r w:rsidR="00C403CB">
        <w:rPr>
          <w:rFonts w:ascii="David" w:hAnsi="David" w:hint="cs"/>
          <w:rtl/>
        </w:rPr>
        <w:t>. אנחנו לא בדיו מהותי עכשיו.</w:t>
      </w:r>
    </w:p>
    <w:p w14:paraId="302DA9AE" w14:textId="77777777" w:rsidR="00C403CB" w:rsidRDefault="00C403CB" w:rsidP="00FD6B1F">
      <w:pPr>
        <w:rPr>
          <w:rFonts w:ascii="David" w:hAnsi="David"/>
          <w:rtl/>
        </w:rPr>
      </w:pPr>
    </w:p>
    <w:p w14:paraId="23A4265F" w14:textId="77777777" w:rsidR="00C403CB" w:rsidRDefault="00C403CB" w:rsidP="00C403CB">
      <w:pPr>
        <w:pStyle w:val="a4"/>
        <w:keepNext/>
        <w:rPr>
          <w:rtl/>
        </w:rPr>
      </w:pPr>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p>
    <w:p w14:paraId="6B60DBCF" w14:textId="77777777" w:rsidR="00C403CB" w:rsidRDefault="00C403CB" w:rsidP="00C403CB">
      <w:pPr>
        <w:rPr>
          <w:rFonts w:ascii="David" w:hAnsi="David"/>
          <w:rtl/>
        </w:rPr>
      </w:pPr>
    </w:p>
    <w:p w14:paraId="41D50075" w14:textId="77777777" w:rsidR="0040591F" w:rsidRPr="0040591F" w:rsidRDefault="0040591F" w:rsidP="0040591F">
      <w:pPr>
        <w:rPr>
          <w:rFonts w:ascii="David" w:hAnsi="David"/>
        </w:rPr>
      </w:pPr>
      <w:r w:rsidRPr="0040591F">
        <w:rPr>
          <w:rFonts w:ascii="David" w:hAnsi="David"/>
          <w:rtl/>
        </w:rPr>
        <w:t>אם זה כתוב כאן בחוק, מה</w:t>
      </w:r>
      <w:bookmarkStart w:id="386" w:name="_ETM_Q1_3181174"/>
      <w:bookmarkStart w:id="387" w:name="_ETM_Q1_3181764"/>
      <w:bookmarkEnd w:id="386"/>
      <w:bookmarkEnd w:id="387"/>
      <w:r w:rsidRPr="0040591F">
        <w:rPr>
          <w:rFonts w:ascii="David" w:hAnsi="David"/>
          <w:rtl/>
        </w:rPr>
        <w:t xml:space="preserve"> אני בודקת פה בכלל?</w:t>
      </w:r>
      <w:bookmarkStart w:id="388" w:name="_ETM_Q1_3180973"/>
      <w:bookmarkEnd w:id="388"/>
    </w:p>
    <w:p w14:paraId="02774F6C" w14:textId="77777777" w:rsidR="00C403CB" w:rsidRPr="0040591F" w:rsidRDefault="00C403CB" w:rsidP="00C403CB">
      <w:pPr>
        <w:rPr>
          <w:rFonts w:ascii="David" w:hAnsi="David"/>
          <w:rtl/>
        </w:rPr>
      </w:pPr>
    </w:p>
    <w:p w14:paraId="3335442C" w14:textId="09AB6FE2" w:rsidR="00C403CB" w:rsidRDefault="00C403CB" w:rsidP="00C403CB">
      <w:pPr>
        <w:pStyle w:val="af6"/>
        <w:keepNext/>
        <w:rPr>
          <w:rtl/>
        </w:rPr>
      </w:pPr>
      <w:bookmarkStart w:id="389" w:name="ET_yor_6157_217"/>
      <w:r w:rsidRPr="00C403CB">
        <w:rPr>
          <w:rStyle w:val="TagStyle"/>
          <w:rtl/>
        </w:rPr>
        <w:t xml:space="preserve"> &lt;&lt; יור &gt;&gt; </w:t>
      </w:r>
      <w:r>
        <w:rPr>
          <w:rtl/>
        </w:rPr>
        <w:t xml:space="preserve">היו"ר שמחה </w:t>
      </w:r>
      <w:proofErr w:type="spellStart"/>
      <w:r>
        <w:rPr>
          <w:rtl/>
        </w:rPr>
        <w:t>רוטמן</w:t>
      </w:r>
      <w:proofErr w:type="spellEnd"/>
      <w:r>
        <w:rPr>
          <w:rtl/>
        </w:rPr>
        <w:t>:</w:t>
      </w:r>
      <w:r w:rsidRPr="00C403CB">
        <w:rPr>
          <w:rStyle w:val="TagStyle"/>
          <w:rtl/>
        </w:rPr>
        <w:t xml:space="preserve"> &lt;&lt; יור &gt;&gt;</w:t>
      </w:r>
      <w:r>
        <w:rPr>
          <w:rtl/>
        </w:rPr>
        <w:t xml:space="preserve">   </w:t>
      </w:r>
      <w:bookmarkEnd w:id="389"/>
    </w:p>
    <w:p w14:paraId="27809F65" w14:textId="77777777" w:rsidR="00C403CB" w:rsidRDefault="00C403CB" w:rsidP="00C403CB">
      <w:pPr>
        <w:rPr>
          <w:rFonts w:ascii="David" w:hAnsi="David"/>
          <w:rtl/>
        </w:rPr>
      </w:pPr>
    </w:p>
    <w:p w14:paraId="485BF970" w14:textId="77777777" w:rsidR="00C403CB" w:rsidRDefault="00C403CB" w:rsidP="00C403CB">
      <w:pPr>
        <w:rPr>
          <w:rFonts w:ascii="David" w:hAnsi="David"/>
          <w:rtl/>
        </w:rPr>
      </w:pPr>
      <w:r>
        <w:rPr>
          <w:rFonts w:ascii="David" w:hAnsi="David" w:hint="cs"/>
          <w:rtl/>
        </w:rPr>
        <w:t xml:space="preserve">עכשיו אנחנו </w:t>
      </w:r>
      <w:r w:rsidR="00EA0524">
        <w:rPr>
          <w:rFonts w:ascii="David" w:hAnsi="David"/>
          <w:rtl/>
        </w:rPr>
        <w:t>בסדרי הדין</w:t>
      </w:r>
      <w:r>
        <w:rPr>
          <w:rFonts w:ascii="David" w:hAnsi="David" w:hint="cs"/>
          <w:rtl/>
        </w:rPr>
        <w:t>.</w:t>
      </w:r>
      <w:r w:rsidR="00EA0524">
        <w:rPr>
          <w:rFonts w:ascii="David" w:hAnsi="David"/>
          <w:rtl/>
        </w:rPr>
        <w:t xml:space="preserve"> </w:t>
      </w:r>
      <w:bookmarkStart w:id="390" w:name="_ETM_Q1_3186163"/>
      <w:bookmarkEnd w:id="390"/>
    </w:p>
    <w:p w14:paraId="5A6C5729" w14:textId="77777777" w:rsidR="00C403CB" w:rsidRDefault="00C403CB" w:rsidP="00C403CB">
      <w:pPr>
        <w:rPr>
          <w:rFonts w:ascii="David" w:hAnsi="David"/>
          <w:rtl/>
        </w:rPr>
      </w:pPr>
    </w:p>
    <w:p w14:paraId="45AB1834" w14:textId="77777777" w:rsidR="00C403CB" w:rsidRDefault="00C403CB" w:rsidP="00C403CB">
      <w:pPr>
        <w:pStyle w:val="a4"/>
        <w:keepNext/>
        <w:rPr>
          <w:rtl/>
        </w:rPr>
      </w:pPr>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p>
    <w:p w14:paraId="55555502" w14:textId="77777777" w:rsidR="00C403CB" w:rsidRDefault="00C403CB" w:rsidP="00C403CB">
      <w:pPr>
        <w:rPr>
          <w:rFonts w:ascii="David" w:hAnsi="David"/>
          <w:rtl/>
        </w:rPr>
      </w:pPr>
    </w:p>
    <w:p w14:paraId="7F809153" w14:textId="77777777" w:rsidR="0040591F" w:rsidRPr="0040591F" w:rsidRDefault="0040591F" w:rsidP="0040591F">
      <w:pPr>
        <w:rPr>
          <w:rFonts w:ascii="David" w:hAnsi="David"/>
        </w:rPr>
      </w:pPr>
      <w:bookmarkStart w:id="391" w:name="_ETM_Q1_3186750"/>
      <w:bookmarkStart w:id="392" w:name="_ETM_Q1_3186893"/>
      <w:bookmarkStart w:id="393" w:name="_ETM_Q1_3187015"/>
      <w:bookmarkEnd w:id="391"/>
      <w:bookmarkEnd w:id="392"/>
      <w:bookmarkEnd w:id="393"/>
      <w:r w:rsidRPr="0040591F">
        <w:rPr>
          <w:rFonts w:ascii="David" w:hAnsi="David"/>
          <w:rtl/>
        </w:rPr>
        <w:t>אם כתוב בחוק שהוא יכול, אז מה</w:t>
      </w:r>
      <w:r w:rsidRPr="0040591F">
        <w:rPr>
          <w:rFonts w:ascii="David" w:hAnsi="David"/>
        </w:rPr>
        <w:t xml:space="preserve"> </w:t>
      </w:r>
      <w:r w:rsidRPr="0040591F">
        <w:rPr>
          <w:rFonts w:ascii="David" w:hAnsi="David"/>
          <w:rtl/>
        </w:rPr>
        <w:t>זה משנה? מה פשר הסעיף הזה?</w:t>
      </w:r>
    </w:p>
    <w:p w14:paraId="750FF409" w14:textId="77777777" w:rsidR="00C403CB" w:rsidRPr="0040591F" w:rsidRDefault="00C403CB" w:rsidP="00C403CB">
      <w:pPr>
        <w:rPr>
          <w:rFonts w:ascii="David" w:hAnsi="David"/>
          <w:rtl/>
        </w:rPr>
      </w:pPr>
    </w:p>
    <w:p w14:paraId="2870E540" w14:textId="77777777" w:rsidR="0040591F" w:rsidRPr="0040591F" w:rsidRDefault="0040591F" w:rsidP="0040591F">
      <w:pPr>
        <w:pStyle w:val="KeepWithNext"/>
        <w:rPr>
          <w:u w:val="single"/>
        </w:rPr>
      </w:pPr>
      <w:r w:rsidRPr="0040591F">
        <w:rPr>
          <w:rFonts w:hint="cs"/>
          <w:b/>
          <w:vanish/>
          <w:u w:val="single"/>
          <w:rtl/>
        </w:rPr>
        <w:t xml:space="preserve">&lt;&lt; אורח &gt;&gt; </w:t>
      </w:r>
      <w:r w:rsidRPr="0040591F">
        <w:rPr>
          <w:rFonts w:hint="cs"/>
          <w:u w:val="single"/>
          <w:rtl/>
        </w:rPr>
        <w:t xml:space="preserve">דין ליבנה </w:t>
      </w:r>
      <w:proofErr w:type="spellStart"/>
      <w:r w:rsidRPr="0040591F">
        <w:rPr>
          <w:rFonts w:hint="cs"/>
          <w:u w:val="single"/>
          <w:rtl/>
        </w:rPr>
        <w:t>אנצויג</w:t>
      </w:r>
      <w:proofErr w:type="spellEnd"/>
      <w:r w:rsidRPr="0040591F">
        <w:rPr>
          <w:rFonts w:hint="cs"/>
          <w:u w:val="single"/>
          <w:rtl/>
        </w:rPr>
        <w:t>:</w:t>
      </w:r>
      <w:r w:rsidRPr="0040591F">
        <w:rPr>
          <w:rFonts w:hint="cs"/>
          <w:b/>
          <w:vanish/>
          <w:u w:val="single"/>
          <w:rtl/>
        </w:rPr>
        <w:t xml:space="preserve"> &lt;&lt; אורח &gt;&gt;</w:t>
      </w:r>
      <w:r w:rsidRPr="0040591F">
        <w:rPr>
          <w:rFonts w:hint="cs"/>
          <w:u w:val="single"/>
          <w:rtl/>
        </w:rPr>
        <w:t xml:space="preserve">   </w:t>
      </w:r>
    </w:p>
    <w:p w14:paraId="27947FB8" w14:textId="77777777" w:rsidR="00C403CB" w:rsidRDefault="00C403CB" w:rsidP="00C403CB">
      <w:pPr>
        <w:pStyle w:val="KeepWithNext"/>
        <w:rPr>
          <w:rtl/>
        </w:rPr>
      </w:pPr>
    </w:p>
    <w:p w14:paraId="03FB56FB" w14:textId="2D0EC287" w:rsidR="00C403CB" w:rsidRPr="00C403CB" w:rsidRDefault="00C403CB" w:rsidP="00C403CB">
      <w:pPr>
        <w:rPr>
          <w:rtl/>
        </w:rPr>
      </w:pPr>
      <w:r>
        <w:rPr>
          <w:rFonts w:hint="cs"/>
          <w:rtl/>
        </w:rPr>
        <w:t>פרוצדורה.</w:t>
      </w:r>
    </w:p>
    <w:p w14:paraId="54B62F80" w14:textId="77777777" w:rsidR="00C403CB" w:rsidRDefault="00C403CB" w:rsidP="00C403CB">
      <w:pPr>
        <w:rPr>
          <w:rFonts w:ascii="David" w:hAnsi="David"/>
          <w:rtl/>
        </w:rPr>
      </w:pPr>
    </w:p>
    <w:p w14:paraId="4BE70790" w14:textId="4F67527E" w:rsidR="00C403CB" w:rsidRDefault="00C403CB" w:rsidP="00C403CB">
      <w:pPr>
        <w:pStyle w:val="af6"/>
        <w:keepNext/>
        <w:rPr>
          <w:rtl/>
        </w:rPr>
      </w:pPr>
      <w:bookmarkStart w:id="394" w:name="ET_yor_6157_218"/>
      <w:r w:rsidRPr="00C403CB">
        <w:rPr>
          <w:rStyle w:val="TagStyle"/>
          <w:rtl/>
        </w:rPr>
        <w:t xml:space="preserve"> &lt;&lt; יור &gt;&gt; </w:t>
      </w:r>
      <w:r>
        <w:rPr>
          <w:rtl/>
        </w:rPr>
        <w:t xml:space="preserve">היו"ר שמחה </w:t>
      </w:r>
      <w:proofErr w:type="spellStart"/>
      <w:r>
        <w:rPr>
          <w:rtl/>
        </w:rPr>
        <w:t>רוטמן</w:t>
      </w:r>
      <w:proofErr w:type="spellEnd"/>
      <w:r>
        <w:rPr>
          <w:rtl/>
        </w:rPr>
        <w:t>:</w:t>
      </w:r>
      <w:r w:rsidRPr="00C403CB">
        <w:rPr>
          <w:rStyle w:val="TagStyle"/>
          <w:rtl/>
        </w:rPr>
        <w:t xml:space="preserve"> &lt;&lt; יור &gt;&gt;</w:t>
      </w:r>
      <w:r>
        <w:rPr>
          <w:rtl/>
        </w:rPr>
        <w:t xml:space="preserve">   </w:t>
      </w:r>
      <w:bookmarkEnd w:id="394"/>
    </w:p>
    <w:p w14:paraId="72F1306D" w14:textId="77777777" w:rsidR="00C403CB" w:rsidRDefault="00C403CB" w:rsidP="00C403CB">
      <w:pPr>
        <w:pStyle w:val="KeepWithNext"/>
        <w:rPr>
          <w:rtl/>
        </w:rPr>
      </w:pPr>
    </w:p>
    <w:p w14:paraId="570A83BE" w14:textId="77777777" w:rsidR="00C403CB" w:rsidRDefault="00C403CB" w:rsidP="00C403CB">
      <w:pPr>
        <w:rPr>
          <w:rFonts w:ascii="David" w:hAnsi="David"/>
          <w:rtl/>
        </w:rPr>
      </w:pPr>
      <w:r>
        <w:rPr>
          <w:rFonts w:hint="cs"/>
          <w:rtl/>
        </w:rPr>
        <w:t xml:space="preserve">את שואלת למה כתוב גם </w:t>
      </w:r>
      <w:r w:rsidR="00EA0524">
        <w:rPr>
          <w:rFonts w:ascii="David" w:hAnsi="David"/>
          <w:rtl/>
        </w:rPr>
        <w:t>בתקנות את מה שכתוב בחוק</w:t>
      </w:r>
      <w:r>
        <w:rPr>
          <w:rFonts w:ascii="David" w:hAnsi="David" w:hint="cs"/>
          <w:rtl/>
        </w:rPr>
        <w:t>?</w:t>
      </w:r>
      <w:r w:rsidR="00EA0524">
        <w:rPr>
          <w:rFonts w:ascii="David" w:hAnsi="David"/>
          <w:rtl/>
        </w:rPr>
        <w:t xml:space="preserve"> </w:t>
      </w:r>
    </w:p>
    <w:p w14:paraId="6F6D3B75" w14:textId="77777777" w:rsidR="00C403CB" w:rsidRDefault="00C403CB" w:rsidP="00C403CB">
      <w:pPr>
        <w:rPr>
          <w:rFonts w:ascii="David" w:hAnsi="David"/>
          <w:rtl/>
        </w:rPr>
      </w:pPr>
    </w:p>
    <w:p w14:paraId="5270DBA5" w14:textId="77777777" w:rsidR="00C403CB" w:rsidRDefault="00C403CB" w:rsidP="00C403CB">
      <w:pPr>
        <w:pStyle w:val="a4"/>
        <w:keepNext/>
        <w:rPr>
          <w:rtl/>
        </w:rPr>
      </w:pPr>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p>
    <w:p w14:paraId="21D062F3" w14:textId="77777777" w:rsidR="00C403CB" w:rsidRDefault="00C403CB" w:rsidP="00C403CB">
      <w:pPr>
        <w:rPr>
          <w:rFonts w:ascii="David" w:hAnsi="David"/>
          <w:rtl/>
        </w:rPr>
      </w:pPr>
    </w:p>
    <w:p w14:paraId="7BBD7209" w14:textId="269FA2DF" w:rsidR="00C403CB" w:rsidRDefault="00C403CB" w:rsidP="00C403CB">
      <w:pPr>
        <w:rPr>
          <w:rFonts w:ascii="David" w:hAnsi="David"/>
          <w:rtl/>
        </w:rPr>
      </w:pPr>
      <w:r>
        <w:rPr>
          <w:rFonts w:ascii="David" w:hAnsi="David" w:hint="cs"/>
          <w:rtl/>
        </w:rPr>
        <w:t>כן, למה אני צריכה את זה?</w:t>
      </w:r>
    </w:p>
    <w:p w14:paraId="7403C18E" w14:textId="77777777" w:rsidR="00C403CB" w:rsidRDefault="00C403CB" w:rsidP="00C403CB">
      <w:pPr>
        <w:rPr>
          <w:rFonts w:ascii="David" w:hAnsi="David"/>
          <w:rtl/>
        </w:rPr>
      </w:pPr>
    </w:p>
    <w:p w14:paraId="0DD8220E" w14:textId="69E81583" w:rsidR="00C403CB" w:rsidRDefault="00C403CB" w:rsidP="00C403CB">
      <w:pPr>
        <w:pStyle w:val="a4"/>
        <w:keepNext/>
        <w:rPr>
          <w:rtl/>
        </w:rPr>
      </w:pPr>
      <w:bookmarkStart w:id="395" w:name="ET_speaker_נעמה_מנחמי_220"/>
      <w:r w:rsidRPr="00C403CB">
        <w:rPr>
          <w:rStyle w:val="TagStyle"/>
          <w:rtl/>
        </w:rPr>
        <w:t xml:space="preserve"> &lt;&lt; דובר &gt;&gt; </w:t>
      </w:r>
      <w:r>
        <w:rPr>
          <w:rtl/>
        </w:rPr>
        <w:t>נעמה מנחמי:</w:t>
      </w:r>
      <w:r w:rsidRPr="00C403CB">
        <w:rPr>
          <w:rStyle w:val="TagStyle"/>
          <w:rtl/>
        </w:rPr>
        <w:t xml:space="preserve"> &lt;&lt; דובר &gt;&gt;</w:t>
      </w:r>
      <w:r>
        <w:rPr>
          <w:rtl/>
        </w:rPr>
        <w:t xml:space="preserve">   </w:t>
      </w:r>
      <w:bookmarkEnd w:id="395"/>
    </w:p>
    <w:p w14:paraId="715D6D34" w14:textId="77777777" w:rsidR="00C403CB" w:rsidRDefault="00C403CB" w:rsidP="00C403CB">
      <w:pPr>
        <w:pStyle w:val="KeepWithNext"/>
        <w:rPr>
          <w:rtl/>
        </w:rPr>
      </w:pPr>
    </w:p>
    <w:p w14:paraId="7E4A6021" w14:textId="7AFB5502" w:rsidR="00C403CB" w:rsidRPr="00C403CB" w:rsidRDefault="00C403CB" w:rsidP="00C403CB">
      <w:pPr>
        <w:rPr>
          <w:rtl/>
        </w:rPr>
      </w:pPr>
      <w:r>
        <w:rPr>
          <w:rFonts w:hint="cs"/>
          <w:rtl/>
        </w:rPr>
        <w:t>זה רק מבהיר את הפרוצדורה.</w:t>
      </w:r>
    </w:p>
    <w:p w14:paraId="67E07368" w14:textId="77777777" w:rsidR="00C403CB" w:rsidRDefault="00C403CB" w:rsidP="00C403CB">
      <w:pPr>
        <w:rPr>
          <w:rFonts w:ascii="David" w:hAnsi="David"/>
          <w:rtl/>
        </w:rPr>
      </w:pPr>
    </w:p>
    <w:p w14:paraId="64328C4E" w14:textId="6A9F11CC" w:rsidR="00C403CB" w:rsidRDefault="00C403CB" w:rsidP="00C403CB">
      <w:pPr>
        <w:pStyle w:val="af6"/>
        <w:keepNext/>
        <w:rPr>
          <w:rtl/>
        </w:rPr>
      </w:pPr>
      <w:r w:rsidRPr="00C403CB">
        <w:rPr>
          <w:rStyle w:val="TagStyle"/>
          <w:rtl/>
        </w:rPr>
        <w:t xml:space="preserve"> &lt;&lt; יור &gt;&gt; </w:t>
      </w:r>
      <w:r>
        <w:rPr>
          <w:rtl/>
        </w:rPr>
        <w:t xml:space="preserve">היו"ר שמחה </w:t>
      </w:r>
      <w:proofErr w:type="spellStart"/>
      <w:r>
        <w:rPr>
          <w:rtl/>
        </w:rPr>
        <w:t>רוטמן</w:t>
      </w:r>
      <w:proofErr w:type="spellEnd"/>
      <w:r>
        <w:rPr>
          <w:rtl/>
        </w:rPr>
        <w:t>:</w:t>
      </w:r>
      <w:r w:rsidRPr="00C403CB">
        <w:rPr>
          <w:rStyle w:val="TagStyle"/>
          <w:rtl/>
        </w:rPr>
        <w:t xml:space="preserve"> &lt;&lt; יור &gt;&gt;</w:t>
      </w:r>
      <w:r>
        <w:rPr>
          <w:rtl/>
        </w:rPr>
        <w:t xml:space="preserve">   </w:t>
      </w:r>
    </w:p>
    <w:p w14:paraId="195EE14D" w14:textId="77777777" w:rsidR="00C403CB" w:rsidRPr="00C403CB" w:rsidRDefault="00C403CB" w:rsidP="00C403CB">
      <w:pPr>
        <w:ind w:firstLine="0"/>
        <w:rPr>
          <w:rtl/>
        </w:rPr>
      </w:pPr>
    </w:p>
    <w:p w14:paraId="29B8BC0D" w14:textId="77777777" w:rsidR="0040591F" w:rsidRPr="0040591F" w:rsidRDefault="0040591F" w:rsidP="0040591F">
      <w:pPr>
        <w:rPr>
          <w:rFonts w:ascii="David" w:hAnsi="David"/>
        </w:rPr>
      </w:pPr>
      <w:r w:rsidRPr="0040591F">
        <w:rPr>
          <w:rFonts w:ascii="David" w:hAnsi="David"/>
          <w:rtl/>
        </w:rPr>
        <w:t xml:space="preserve">כדי שיהיה לך מוקד ידע אחד של איך עובד ההליך, זה הכול. יש את זה גם בתקנות סדרי הדין על חלק מהדברים, גם הסמכות למחוק עתירה על הסף או לדחות עתירה או להגיש ערעור מופיעה בחוקים. הזכות להגיש ערעור מופיעה בחוק יסוד אפילו, ועדיין, זה רשום גם בתקנות, שכל צד רשאי להגיש ערעור, כי אתה רוצה שיהיה לך גוף ידע שאומר איך אתה פועל, מה שלב א' </w:t>
      </w:r>
      <w:bookmarkStart w:id="396" w:name="_ETM_Q1_3216128"/>
      <w:bookmarkEnd w:id="396"/>
      <w:r w:rsidRPr="0040591F">
        <w:rPr>
          <w:rFonts w:ascii="David" w:hAnsi="David"/>
          <w:rtl/>
        </w:rPr>
        <w:t>ומה שלב ב'.</w:t>
      </w:r>
    </w:p>
    <w:p w14:paraId="2F13192A" w14:textId="77777777" w:rsidR="0040591F" w:rsidRPr="0040591F" w:rsidRDefault="0040591F" w:rsidP="0040591F">
      <w:pPr>
        <w:rPr>
          <w:rFonts w:ascii="David" w:hAnsi="David"/>
          <w:rtl/>
        </w:rPr>
      </w:pPr>
    </w:p>
    <w:p w14:paraId="62DAAA4E" w14:textId="29055F93" w:rsidR="002E2AC4" w:rsidRDefault="0040591F" w:rsidP="0040591F">
      <w:pPr>
        <w:rPr>
          <w:rFonts w:ascii="David" w:hAnsi="David"/>
          <w:rtl/>
        </w:rPr>
      </w:pPr>
      <w:r w:rsidRPr="0040591F">
        <w:rPr>
          <w:rFonts w:ascii="David" w:hAnsi="David"/>
          <w:rtl/>
        </w:rPr>
        <w:t>זה לא משהו מהפכני.</w:t>
      </w:r>
      <w:r w:rsidRPr="0040591F">
        <w:rPr>
          <w:rFonts w:ascii="David" w:hAnsi="David"/>
        </w:rPr>
        <w:t xml:space="preserve"> </w:t>
      </w:r>
      <w:r w:rsidRPr="0040591F">
        <w:rPr>
          <w:rFonts w:ascii="David" w:hAnsi="David"/>
          <w:rtl/>
        </w:rPr>
        <w:t xml:space="preserve">ככה כותבים תקנות והוראות, שיהיה בהיר. אתה לא עושה הכול על הפניות. </w:t>
      </w:r>
    </w:p>
    <w:p w14:paraId="79AF2012" w14:textId="77777777" w:rsidR="002E2AC4" w:rsidRDefault="002E2AC4" w:rsidP="002E2AC4">
      <w:pPr>
        <w:rPr>
          <w:rFonts w:ascii="David" w:hAnsi="David"/>
          <w:rtl/>
        </w:rPr>
      </w:pPr>
    </w:p>
    <w:p w14:paraId="63894894" w14:textId="77777777" w:rsidR="002E2AC4" w:rsidRDefault="002E2AC4" w:rsidP="002E2AC4">
      <w:pPr>
        <w:pStyle w:val="a4"/>
        <w:keepNext/>
        <w:rPr>
          <w:rtl/>
        </w:rPr>
      </w:pPr>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p>
    <w:p w14:paraId="76F0B138" w14:textId="65B33E21" w:rsidR="002E2AC4" w:rsidRDefault="002E2AC4" w:rsidP="002E2AC4">
      <w:pPr>
        <w:rPr>
          <w:rFonts w:ascii="David" w:hAnsi="David"/>
          <w:rtl/>
        </w:rPr>
      </w:pPr>
    </w:p>
    <w:p w14:paraId="0951D522" w14:textId="3DEC7DB6" w:rsidR="002E2AC4" w:rsidRDefault="002E2AC4" w:rsidP="002E2AC4">
      <w:pPr>
        <w:rPr>
          <w:rFonts w:ascii="David" w:hAnsi="David"/>
          <w:rtl/>
        </w:rPr>
      </w:pPr>
      <w:r>
        <w:rPr>
          <w:rFonts w:ascii="David" w:hAnsi="David" w:hint="cs"/>
          <w:rtl/>
        </w:rPr>
        <w:t>זה לא בהיר בכלל.</w:t>
      </w:r>
    </w:p>
    <w:p w14:paraId="66C07766" w14:textId="77777777" w:rsidR="002E2AC4" w:rsidRDefault="002E2AC4" w:rsidP="002E2AC4">
      <w:pPr>
        <w:rPr>
          <w:rFonts w:ascii="David" w:hAnsi="David"/>
          <w:rtl/>
        </w:rPr>
      </w:pPr>
    </w:p>
    <w:p w14:paraId="32B905D8" w14:textId="7C30448A" w:rsidR="002E2AC4" w:rsidRDefault="002E2AC4" w:rsidP="002E2AC4">
      <w:pPr>
        <w:pStyle w:val="af6"/>
        <w:keepNext/>
        <w:rPr>
          <w:rtl/>
        </w:rPr>
      </w:pPr>
      <w:bookmarkStart w:id="397" w:name="ET_yor_6157_222"/>
      <w:r w:rsidRPr="002E2AC4">
        <w:rPr>
          <w:rStyle w:val="TagStyle"/>
          <w:rtl/>
        </w:rPr>
        <w:t xml:space="preserve"> &lt;&lt; יור &gt;&gt; </w:t>
      </w:r>
      <w:r>
        <w:rPr>
          <w:rtl/>
        </w:rPr>
        <w:t xml:space="preserve">היו"ר שמחה </w:t>
      </w:r>
      <w:proofErr w:type="spellStart"/>
      <w:r>
        <w:rPr>
          <w:rtl/>
        </w:rPr>
        <w:t>רוטמן</w:t>
      </w:r>
      <w:proofErr w:type="spellEnd"/>
      <w:r>
        <w:rPr>
          <w:rtl/>
        </w:rPr>
        <w:t>:</w:t>
      </w:r>
      <w:r w:rsidRPr="002E2AC4">
        <w:rPr>
          <w:rStyle w:val="TagStyle"/>
          <w:rtl/>
        </w:rPr>
        <w:t xml:space="preserve"> &lt;&lt; יור &gt;&gt;</w:t>
      </w:r>
      <w:r>
        <w:rPr>
          <w:rtl/>
        </w:rPr>
        <w:t xml:space="preserve">   </w:t>
      </w:r>
      <w:bookmarkEnd w:id="397"/>
    </w:p>
    <w:p w14:paraId="77166B14" w14:textId="77777777" w:rsidR="002E2AC4" w:rsidRPr="002E2AC4" w:rsidRDefault="002E2AC4" w:rsidP="002E2AC4">
      <w:pPr>
        <w:rPr>
          <w:rtl/>
        </w:rPr>
      </w:pPr>
    </w:p>
    <w:p w14:paraId="09C34460" w14:textId="77777777" w:rsidR="0040591F" w:rsidRPr="0040591F" w:rsidRDefault="0040591F" w:rsidP="0040591F">
      <w:pPr>
        <w:rPr>
          <w:rFonts w:ascii="David" w:hAnsi="David"/>
        </w:rPr>
      </w:pPr>
      <w:r w:rsidRPr="0040591F">
        <w:rPr>
          <w:rFonts w:ascii="David" w:hAnsi="David"/>
          <w:rtl/>
        </w:rPr>
        <w:t>בסדר. אבל בכל מקרה, יש בהחלט סיבות שלא יהיה צורך בדיון ולהפך. ההליך פה הוא חריג על החריג על החריג של הכלל. כלומר, בעיקרון ההנחה היא שיושב ראש ועדת הבחירות יודע לבד איזה סוג של חקירה מפריע</w:t>
      </w:r>
      <w:r w:rsidRPr="0040591F">
        <w:rPr>
          <w:rFonts w:ascii="David" w:hAnsi="David"/>
        </w:rPr>
        <w:t xml:space="preserve"> </w:t>
      </w:r>
      <w:r w:rsidRPr="0040591F">
        <w:rPr>
          <w:rFonts w:ascii="David" w:hAnsi="David"/>
          <w:rtl/>
        </w:rPr>
        <w:t>לניהול הליך בחירות ואיזה לא.</w:t>
      </w:r>
      <w:r w:rsidRPr="0040591F">
        <w:rPr>
          <w:rFonts w:ascii="David" w:hAnsi="David"/>
        </w:rPr>
        <w:t xml:space="preserve"> </w:t>
      </w:r>
      <w:r w:rsidRPr="0040591F">
        <w:rPr>
          <w:rFonts w:ascii="David" w:hAnsi="David"/>
          <w:rtl/>
        </w:rPr>
        <w:t>אבל יכול להיות שתהיה סיטואציה שהוא יגיד: אני רוצה לשמוע, כי לא נעול על האירוע. לזה מיועד הסעיף הזה.</w:t>
      </w:r>
    </w:p>
    <w:p w14:paraId="1FEBD95F" w14:textId="77777777" w:rsidR="009062CE" w:rsidRPr="0040591F" w:rsidRDefault="009062CE" w:rsidP="002E2AC4">
      <w:pPr>
        <w:rPr>
          <w:rFonts w:ascii="David" w:hAnsi="David"/>
          <w:rtl/>
        </w:rPr>
      </w:pPr>
    </w:p>
    <w:p w14:paraId="5E7CA1C6" w14:textId="77777777" w:rsidR="009062CE" w:rsidRDefault="009062CE" w:rsidP="009062CE">
      <w:pPr>
        <w:pStyle w:val="a4"/>
        <w:keepNext/>
        <w:rPr>
          <w:rtl/>
        </w:rPr>
      </w:pPr>
      <w:r w:rsidRPr="00AF4D25">
        <w:rPr>
          <w:rStyle w:val="TagStyle"/>
          <w:rtl/>
        </w:rPr>
        <w:t xml:space="preserve">&lt;&lt; דובר &gt;&gt; </w:t>
      </w:r>
      <w:r>
        <w:rPr>
          <w:rtl/>
        </w:rPr>
        <w:t>טלי גוטליב (הליכוד):</w:t>
      </w:r>
      <w:r w:rsidRPr="00AF4D25">
        <w:rPr>
          <w:rStyle w:val="TagStyle"/>
          <w:rtl/>
        </w:rPr>
        <w:t xml:space="preserve"> &lt;&lt; דובר &gt;&gt;</w:t>
      </w:r>
      <w:r>
        <w:rPr>
          <w:rtl/>
        </w:rPr>
        <w:t xml:space="preserve">   </w:t>
      </w:r>
    </w:p>
    <w:p w14:paraId="4971E752" w14:textId="77777777" w:rsidR="009062CE" w:rsidRDefault="009062CE" w:rsidP="002E2AC4">
      <w:pPr>
        <w:rPr>
          <w:rFonts w:ascii="David" w:hAnsi="David"/>
          <w:rtl/>
        </w:rPr>
      </w:pPr>
    </w:p>
    <w:p w14:paraId="1986B614" w14:textId="0BF2C921" w:rsidR="00FE0FE5" w:rsidRDefault="00FE0FE5" w:rsidP="00B414C1">
      <w:pPr>
        <w:rPr>
          <w:rFonts w:ascii="David" w:hAnsi="David"/>
          <w:rtl/>
        </w:rPr>
      </w:pPr>
      <w:r>
        <w:rPr>
          <w:rFonts w:ascii="David" w:hAnsi="David" w:hint="cs"/>
          <w:rtl/>
        </w:rPr>
        <w:t xml:space="preserve">זה לא משנה מה אני אגיד. זה </w:t>
      </w:r>
      <w:bookmarkStart w:id="398" w:name="_ETM_Q1_3252439"/>
      <w:bookmarkEnd w:id="398"/>
      <w:r w:rsidR="00EA0524">
        <w:rPr>
          <w:rFonts w:ascii="David" w:hAnsi="David"/>
          <w:rtl/>
        </w:rPr>
        <w:t>בחוק עצמו</w:t>
      </w:r>
      <w:r>
        <w:rPr>
          <w:rFonts w:ascii="David" w:hAnsi="David" w:hint="cs"/>
          <w:rtl/>
        </w:rPr>
        <w:t>.</w:t>
      </w:r>
      <w:r w:rsidR="00EA0524">
        <w:rPr>
          <w:rFonts w:ascii="David" w:hAnsi="David"/>
          <w:rtl/>
        </w:rPr>
        <w:t xml:space="preserve"> </w:t>
      </w:r>
      <w:r w:rsidR="00B414C1">
        <w:rPr>
          <w:rFonts w:ascii="David" w:hAnsi="David"/>
          <w:rtl/>
        </w:rPr>
        <w:t>החוק מאפשר את זה</w:t>
      </w:r>
      <w:r w:rsidR="00B414C1">
        <w:rPr>
          <w:rFonts w:ascii="David" w:hAnsi="David" w:hint="cs"/>
          <w:rtl/>
        </w:rPr>
        <w:t>.</w:t>
      </w:r>
    </w:p>
    <w:p w14:paraId="0C5DA6DB" w14:textId="77777777" w:rsidR="00FE0FE5" w:rsidRDefault="00FE0FE5" w:rsidP="00FE0FE5">
      <w:pPr>
        <w:rPr>
          <w:rFonts w:ascii="David" w:hAnsi="David"/>
          <w:rtl/>
        </w:rPr>
      </w:pPr>
    </w:p>
    <w:p w14:paraId="17CCEB84" w14:textId="77777777" w:rsidR="00FE0FE5" w:rsidRDefault="00FE0FE5" w:rsidP="00FE0FE5">
      <w:pPr>
        <w:pStyle w:val="af6"/>
        <w:keepNext/>
        <w:rPr>
          <w:rtl/>
        </w:rPr>
      </w:pPr>
      <w:r w:rsidRPr="002E2AC4">
        <w:rPr>
          <w:rStyle w:val="TagStyle"/>
          <w:rtl/>
        </w:rPr>
        <w:t xml:space="preserve">&lt;&lt; יור &gt;&gt; </w:t>
      </w:r>
      <w:r>
        <w:rPr>
          <w:rtl/>
        </w:rPr>
        <w:t xml:space="preserve">היו"ר שמחה </w:t>
      </w:r>
      <w:proofErr w:type="spellStart"/>
      <w:r>
        <w:rPr>
          <w:rtl/>
        </w:rPr>
        <w:t>רוטמן</w:t>
      </w:r>
      <w:proofErr w:type="spellEnd"/>
      <w:r>
        <w:rPr>
          <w:rtl/>
        </w:rPr>
        <w:t>:</w:t>
      </w:r>
      <w:r w:rsidRPr="002E2AC4">
        <w:rPr>
          <w:rStyle w:val="TagStyle"/>
          <w:rtl/>
        </w:rPr>
        <w:t xml:space="preserve"> &lt;&lt; יור &gt;&gt;</w:t>
      </w:r>
      <w:r>
        <w:rPr>
          <w:rtl/>
        </w:rPr>
        <w:t xml:space="preserve">   </w:t>
      </w:r>
    </w:p>
    <w:p w14:paraId="6FE94C40" w14:textId="77777777" w:rsidR="00FE0FE5" w:rsidRDefault="00FE0FE5" w:rsidP="00FE0FE5">
      <w:pPr>
        <w:rPr>
          <w:rFonts w:ascii="David" w:hAnsi="David"/>
          <w:rtl/>
        </w:rPr>
      </w:pPr>
    </w:p>
    <w:p w14:paraId="7275C0A3" w14:textId="25231729" w:rsidR="00FE0FE5" w:rsidRPr="00FE0FE5" w:rsidRDefault="00FE0FE5" w:rsidP="00FE0FE5">
      <w:pPr>
        <w:rPr>
          <w:rFonts w:ascii="David" w:hAnsi="David"/>
          <w:rtl/>
        </w:rPr>
      </w:pPr>
      <w:bookmarkStart w:id="399" w:name="_ETM_Q1_3253157"/>
      <w:bookmarkStart w:id="400" w:name="_ETM_Q1_3253442"/>
      <w:bookmarkEnd w:id="399"/>
      <w:bookmarkEnd w:id="400"/>
      <w:r>
        <w:rPr>
          <w:rFonts w:ascii="David" w:hAnsi="David" w:hint="cs"/>
          <w:rtl/>
        </w:rPr>
        <w:t xml:space="preserve">זה </w:t>
      </w:r>
      <w:r>
        <w:rPr>
          <w:rFonts w:ascii="David" w:hAnsi="David"/>
          <w:rtl/>
        </w:rPr>
        <w:t>בחוק</w:t>
      </w:r>
      <w:r>
        <w:rPr>
          <w:rFonts w:ascii="David" w:hAnsi="David" w:hint="cs"/>
          <w:rtl/>
        </w:rPr>
        <w:t>, נכון.</w:t>
      </w:r>
    </w:p>
    <w:p w14:paraId="6A315C11" w14:textId="77777777" w:rsidR="00FE0FE5" w:rsidRPr="00FE0FE5" w:rsidRDefault="00FE0FE5" w:rsidP="00FE0FE5">
      <w:pPr>
        <w:rPr>
          <w:rtl/>
        </w:rPr>
      </w:pPr>
    </w:p>
    <w:p w14:paraId="0EECC592" w14:textId="011300C7" w:rsidR="00FE0FE5" w:rsidRDefault="00FE0FE5" w:rsidP="00FE0FE5">
      <w:pPr>
        <w:rPr>
          <w:rFonts w:ascii="David" w:hAnsi="David"/>
          <w:rtl/>
        </w:rPr>
      </w:pPr>
      <w:r>
        <w:rPr>
          <w:rFonts w:ascii="David" w:hAnsi="David" w:hint="cs"/>
          <w:rtl/>
        </w:rPr>
        <w:t>בואו</w:t>
      </w:r>
      <w:r w:rsidR="00EA0524">
        <w:rPr>
          <w:rFonts w:ascii="David" w:hAnsi="David"/>
          <w:rtl/>
        </w:rPr>
        <w:t xml:space="preserve"> נעשה</w:t>
      </w:r>
      <w:r w:rsidR="00EA0524">
        <w:rPr>
          <w:rFonts w:ascii="David" w:hAnsi="David"/>
        </w:rPr>
        <w:t xml:space="preserve"> </w:t>
      </w:r>
      <w:r>
        <w:rPr>
          <w:rFonts w:ascii="David" w:hAnsi="David" w:hint="cs"/>
          <w:rtl/>
        </w:rPr>
        <w:t>הקראה ונתקדם?</w:t>
      </w:r>
      <w:r w:rsidR="00B414C1">
        <w:rPr>
          <w:rFonts w:ascii="David" w:hAnsi="David" w:hint="cs"/>
          <w:rtl/>
        </w:rPr>
        <w:t xml:space="preserve"> בבקשה.</w:t>
      </w:r>
    </w:p>
    <w:p w14:paraId="1836D3AE" w14:textId="77777777" w:rsidR="00FE0FE5" w:rsidRDefault="00FE0FE5" w:rsidP="00FE0FE5">
      <w:pPr>
        <w:rPr>
          <w:rFonts w:ascii="David" w:hAnsi="David"/>
          <w:rtl/>
        </w:rPr>
      </w:pPr>
    </w:p>
    <w:p w14:paraId="78168A3E" w14:textId="7952BABC" w:rsidR="00B414C1" w:rsidRDefault="00B414C1" w:rsidP="0040591F">
      <w:pPr>
        <w:pStyle w:val="af9"/>
        <w:keepNext/>
        <w:rPr>
          <w:rtl/>
        </w:rPr>
      </w:pPr>
      <w:bookmarkStart w:id="401" w:name="ET_guest_534241_224"/>
      <w:r w:rsidRPr="00B414C1">
        <w:rPr>
          <w:rStyle w:val="TagStyle"/>
          <w:rtl/>
        </w:rPr>
        <w:t xml:space="preserve"> &lt;&lt; אורח &gt;&gt; </w:t>
      </w:r>
      <w:r>
        <w:rPr>
          <w:rtl/>
        </w:rPr>
        <w:t xml:space="preserve">דין ליבנה </w:t>
      </w:r>
      <w:proofErr w:type="spellStart"/>
      <w:r>
        <w:rPr>
          <w:rtl/>
        </w:rPr>
        <w:t>אנצויג</w:t>
      </w:r>
      <w:proofErr w:type="spellEnd"/>
      <w:r>
        <w:rPr>
          <w:rtl/>
        </w:rPr>
        <w:t>:</w:t>
      </w:r>
      <w:r w:rsidRPr="00B414C1">
        <w:rPr>
          <w:rStyle w:val="TagStyle"/>
          <w:rtl/>
        </w:rPr>
        <w:t xml:space="preserve"> &lt;&lt; אורח &gt;&gt;</w:t>
      </w:r>
      <w:r>
        <w:rPr>
          <w:rtl/>
        </w:rPr>
        <w:t xml:space="preserve">   </w:t>
      </w:r>
      <w:bookmarkEnd w:id="401"/>
    </w:p>
    <w:p w14:paraId="3A5E3C29" w14:textId="678BEDBF" w:rsidR="00DA6122" w:rsidRPr="00486DBB" w:rsidRDefault="00DA6122" w:rsidP="00DA6122">
      <w:pPr>
        <w:pStyle w:val="HeadHatzaotHok"/>
        <w:keepNext w:val="0"/>
        <w:keepLines w:val="0"/>
        <w:rPr>
          <w:sz w:val="18"/>
          <w:szCs w:val="24"/>
        </w:rPr>
      </w:pPr>
      <w:r w:rsidRPr="00486DBB">
        <w:rPr>
          <w:sz w:val="18"/>
          <w:szCs w:val="24"/>
          <w:rtl/>
        </w:rPr>
        <w:t xml:space="preserve">הצעת הוראות הגנת הפרטיות (סדרי דין בבקשות למתן אישור להפעלת סמכות בתקופת בחירות, בבקשות לפסלות שופט </w:t>
      </w:r>
      <w:proofErr w:type="spellStart"/>
      <w:r w:rsidRPr="00486DBB">
        <w:rPr>
          <w:sz w:val="18"/>
          <w:szCs w:val="24"/>
          <w:rtl/>
        </w:rPr>
        <w:t>ובעררים</w:t>
      </w:r>
      <w:proofErr w:type="spellEnd"/>
      <w:r w:rsidRPr="00486DBB">
        <w:rPr>
          <w:sz w:val="18"/>
          <w:szCs w:val="24"/>
          <w:rtl/>
        </w:rPr>
        <w:t>), התשפ"ה-2025</w:t>
      </w:r>
    </w:p>
    <w:p w14:paraId="4C36C6B0" w14:textId="77777777" w:rsidR="00DA6122" w:rsidRPr="00486DBB" w:rsidRDefault="00DA6122" w:rsidP="00DA6122">
      <w:pPr>
        <w:pStyle w:val="HeadHatzaotHok"/>
        <w:keepNext w:val="0"/>
        <w:keepLines w:val="0"/>
        <w:rPr>
          <w:sz w:val="18"/>
          <w:szCs w:val="24"/>
          <w:rtl/>
        </w:rPr>
      </w:pPr>
      <w:r w:rsidRPr="00486DBB">
        <w:rPr>
          <w:sz w:val="18"/>
          <w:szCs w:val="24"/>
          <w:rtl/>
        </w:rPr>
        <w:t xml:space="preserve"> </w:t>
      </w: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9780"/>
      </w:tblGrid>
      <w:tr w:rsidR="00DA6122" w:rsidRPr="00486DBB" w14:paraId="4BF03063" w14:textId="77777777" w:rsidTr="00DA6122">
        <w:trPr>
          <w:cantSplit/>
          <w:trHeight w:val="60"/>
        </w:trPr>
        <w:tc>
          <w:tcPr>
            <w:tcW w:w="9779" w:type="dxa"/>
            <w:hideMark/>
          </w:tcPr>
          <w:p w14:paraId="6C7126F3" w14:textId="4D4E5B03" w:rsidR="00DA6122" w:rsidRPr="00486DBB" w:rsidRDefault="00DA6122" w:rsidP="00DA6122">
            <w:pPr>
              <w:pStyle w:val="TableBlock"/>
              <w:keepLines w:val="0"/>
              <w:spacing w:line="240" w:lineRule="auto"/>
              <w:ind w:right="693"/>
              <w:rPr>
                <w:sz w:val="18"/>
                <w:szCs w:val="24"/>
              </w:rPr>
            </w:pPr>
            <w:r w:rsidRPr="00486DBB">
              <w:rPr>
                <w:sz w:val="18"/>
                <w:szCs w:val="24"/>
                <w:rtl/>
              </w:rPr>
              <w:t xml:space="preserve">בהתאם לסעיף 23נט(ז) לחוק הגנת הפרטיות, </w:t>
            </w:r>
            <w:proofErr w:type="spellStart"/>
            <w:r w:rsidRPr="00486DBB">
              <w:rPr>
                <w:sz w:val="18"/>
                <w:szCs w:val="24"/>
                <w:rtl/>
              </w:rPr>
              <w:t>התשמ"א</w:t>
            </w:r>
            <w:proofErr w:type="spellEnd"/>
            <w:r w:rsidRPr="00486DBB">
              <w:rPr>
                <w:sz w:val="18"/>
                <w:szCs w:val="24"/>
                <w:rtl/>
              </w:rPr>
              <w:t>–1981 (להלן – החוק), בתוקף סמכותי לפי סעיף 17ה(א) לחוק הבחירות (דרכי תעמולה), התשי"ט-1959 (להלן – חוק דרכי תעמולה), ובאישור ועדת החוקה, חוק ומשפט של הכנסת, אני מורה לאמור</w:t>
            </w:r>
            <w:r w:rsidR="001124AE">
              <w:rPr>
                <w:rFonts w:hint="cs"/>
                <w:sz w:val="18"/>
                <w:szCs w:val="24"/>
                <w:rtl/>
              </w:rPr>
              <w:t>.</w:t>
            </w:r>
          </w:p>
        </w:tc>
      </w:tr>
    </w:tbl>
    <w:p w14:paraId="1526851A" w14:textId="77777777" w:rsidR="00DA6122" w:rsidRDefault="00DA6122" w:rsidP="00B414C1">
      <w:pPr>
        <w:rPr>
          <w:rtl/>
          <w:lang w:val="aa-ET"/>
        </w:rPr>
      </w:pPr>
    </w:p>
    <w:p w14:paraId="1FBFCCA1" w14:textId="37B78D58" w:rsidR="00DA6122" w:rsidRPr="00DA6122" w:rsidRDefault="00DA6122" w:rsidP="00DA6122">
      <w:pPr>
        <w:pStyle w:val="a4"/>
        <w:keepNext/>
        <w:rPr>
          <w:rtl/>
          <w:lang w:val="aa-ET"/>
        </w:rPr>
      </w:pPr>
      <w:bookmarkStart w:id="402" w:name="ET_speaker_6345_225"/>
      <w:r w:rsidRPr="00DA6122">
        <w:rPr>
          <w:rStyle w:val="TagStyle"/>
          <w:rtl/>
        </w:rPr>
        <w:t xml:space="preserve"> &lt;&lt; דובר &gt;&gt; </w:t>
      </w:r>
      <w:r>
        <w:rPr>
          <w:rtl/>
          <w:lang w:val="aa-ET"/>
        </w:rPr>
        <w:t>טלי גוטליב (הליכוד):</w:t>
      </w:r>
      <w:r w:rsidRPr="00DA6122">
        <w:rPr>
          <w:rStyle w:val="TagStyle"/>
          <w:rtl/>
        </w:rPr>
        <w:t xml:space="preserve"> &lt;&lt; דובר &gt;&gt;</w:t>
      </w:r>
      <w:r>
        <w:rPr>
          <w:rtl/>
          <w:lang w:val="aa-ET"/>
        </w:rPr>
        <w:t xml:space="preserve">   </w:t>
      </w:r>
      <w:bookmarkEnd w:id="402"/>
    </w:p>
    <w:p w14:paraId="73778EAA" w14:textId="77777777" w:rsidR="00B414C1" w:rsidRDefault="00B414C1" w:rsidP="00FE0FE5">
      <w:pPr>
        <w:rPr>
          <w:rFonts w:ascii="David" w:hAnsi="David"/>
          <w:rtl/>
        </w:rPr>
      </w:pPr>
    </w:p>
    <w:p w14:paraId="4AC66136" w14:textId="0B5FCD93" w:rsidR="00DA6122" w:rsidRDefault="00DA6122" w:rsidP="00FE0FE5">
      <w:pPr>
        <w:rPr>
          <w:rFonts w:ascii="David" w:hAnsi="David"/>
          <w:rtl/>
        </w:rPr>
      </w:pPr>
      <w:r>
        <w:rPr>
          <w:rFonts w:ascii="David" w:hAnsi="David" w:hint="cs"/>
          <w:rtl/>
        </w:rPr>
        <w:t xml:space="preserve">רגע, הפרעה אחרונה. אדוני היו"ר, </w:t>
      </w:r>
      <w:r w:rsidR="00EA0524">
        <w:rPr>
          <w:rFonts w:ascii="David" w:hAnsi="David"/>
          <w:rtl/>
        </w:rPr>
        <w:t xml:space="preserve">איך אנחנו מאשרים הוראות </w:t>
      </w:r>
      <w:r>
        <w:rPr>
          <w:rFonts w:ascii="David" w:hAnsi="David" w:hint="cs"/>
          <w:rtl/>
        </w:rPr>
        <w:t>כשהחוק עוד לא</w:t>
      </w:r>
      <w:r w:rsidR="00EA0524">
        <w:rPr>
          <w:rFonts w:ascii="David" w:hAnsi="David"/>
          <w:rtl/>
        </w:rPr>
        <w:t xml:space="preserve"> בתוקף</w:t>
      </w:r>
      <w:r>
        <w:rPr>
          <w:rFonts w:ascii="David" w:hAnsi="David" w:hint="cs"/>
          <w:rtl/>
        </w:rPr>
        <w:t>?</w:t>
      </w:r>
      <w:r w:rsidR="00EA0524">
        <w:rPr>
          <w:rFonts w:ascii="David" w:hAnsi="David"/>
          <w:rtl/>
        </w:rPr>
        <w:t xml:space="preserve"> הסמכות </w:t>
      </w:r>
      <w:r>
        <w:rPr>
          <w:rFonts w:ascii="David" w:hAnsi="David" w:hint="cs"/>
          <w:rtl/>
        </w:rPr>
        <w:t>ש</w:t>
      </w:r>
      <w:r w:rsidR="00EA0524">
        <w:rPr>
          <w:rFonts w:ascii="David" w:hAnsi="David"/>
          <w:rtl/>
        </w:rPr>
        <w:t xml:space="preserve">לנו </w:t>
      </w:r>
      <w:r>
        <w:rPr>
          <w:rFonts w:ascii="David" w:hAnsi="David" w:hint="cs"/>
          <w:rtl/>
        </w:rPr>
        <w:t xml:space="preserve">לאשר </w:t>
      </w:r>
      <w:r w:rsidR="00EA0524">
        <w:rPr>
          <w:rFonts w:ascii="David" w:hAnsi="David"/>
          <w:rtl/>
        </w:rPr>
        <w:t xml:space="preserve">את ההוראות </w:t>
      </w:r>
      <w:r>
        <w:rPr>
          <w:rFonts w:ascii="David" w:hAnsi="David" w:hint="cs"/>
          <w:rtl/>
        </w:rPr>
        <w:t>האלו היא</w:t>
      </w:r>
      <w:r w:rsidR="00EA0524">
        <w:rPr>
          <w:rFonts w:ascii="David" w:hAnsi="David"/>
          <w:rtl/>
        </w:rPr>
        <w:t xml:space="preserve"> </w:t>
      </w:r>
      <w:r>
        <w:rPr>
          <w:rFonts w:ascii="David" w:hAnsi="David" w:hint="cs"/>
          <w:rtl/>
        </w:rPr>
        <w:t xml:space="preserve">רק כשהחוק </w:t>
      </w:r>
      <w:r w:rsidR="00EA0524">
        <w:rPr>
          <w:rFonts w:ascii="David" w:hAnsi="David"/>
          <w:rtl/>
        </w:rPr>
        <w:t>ייכנס לתוקף</w:t>
      </w:r>
      <w:r>
        <w:rPr>
          <w:rFonts w:ascii="David" w:hAnsi="David" w:hint="cs"/>
          <w:rtl/>
        </w:rPr>
        <w:t>.</w:t>
      </w:r>
      <w:r w:rsidR="00EA0524">
        <w:rPr>
          <w:rFonts w:ascii="David" w:hAnsi="David"/>
          <w:rtl/>
        </w:rPr>
        <w:t xml:space="preserve"> </w:t>
      </w:r>
    </w:p>
    <w:p w14:paraId="18046E7F" w14:textId="77777777" w:rsidR="00DA6122" w:rsidRDefault="00DA6122" w:rsidP="00FE0FE5">
      <w:pPr>
        <w:rPr>
          <w:rFonts w:ascii="David" w:hAnsi="David"/>
          <w:rtl/>
        </w:rPr>
      </w:pPr>
      <w:bookmarkStart w:id="403" w:name="_ETM_Q1_3321315"/>
      <w:bookmarkEnd w:id="403"/>
    </w:p>
    <w:p w14:paraId="3F52BA18" w14:textId="77777777" w:rsidR="00DA6122" w:rsidRDefault="00DA6122" w:rsidP="00DA6122">
      <w:pPr>
        <w:pStyle w:val="af9"/>
        <w:keepNext/>
        <w:rPr>
          <w:rtl/>
        </w:rPr>
      </w:pPr>
      <w:r w:rsidRPr="00B414C1">
        <w:rPr>
          <w:rStyle w:val="TagStyle"/>
          <w:rtl/>
        </w:rPr>
        <w:t xml:space="preserve">&lt;&lt; אורח &gt;&gt; </w:t>
      </w:r>
      <w:r>
        <w:rPr>
          <w:rtl/>
        </w:rPr>
        <w:t xml:space="preserve">דין ליבנה </w:t>
      </w:r>
      <w:proofErr w:type="spellStart"/>
      <w:r>
        <w:rPr>
          <w:rtl/>
        </w:rPr>
        <w:t>אנצויג</w:t>
      </w:r>
      <w:proofErr w:type="spellEnd"/>
      <w:r>
        <w:rPr>
          <w:rtl/>
        </w:rPr>
        <w:t>:</w:t>
      </w:r>
      <w:r w:rsidRPr="00B414C1">
        <w:rPr>
          <w:rStyle w:val="TagStyle"/>
          <w:rtl/>
        </w:rPr>
        <w:t xml:space="preserve"> &lt;&lt; אורח &gt;&gt;</w:t>
      </w:r>
      <w:r>
        <w:rPr>
          <w:rtl/>
        </w:rPr>
        <w:t xml:space="preserve">   </w:t>
      </w:r>
    </w:p>
    <w:p w14:paraId="07396134" w14:textId="77777777" w:rsidR="00DA6122" w:rsidRDefault="00DA6122" w:rsidP="00FE0FE5">
      <w:pPr>
        <w:rPr>
          <w:rFonts w:ascii="David" w:hAnsi="David"/>
          <w:rtl/>
        </w:rPr>
      </w:pPr>
    </w:p>
    <w:p w14:paraId="7D4D7F58" w14:textId="77777777" w:rsidR="00DA6122" w:rsidRDefault="00DA6122" w:rsidP="00FE0FE5">
      <w:pPr>
        <w:rPr>
          <w:rFonts w:ascii="David" w:hAnsi="David"/>
          <w:rtl/>
        </w:rPr>
      </w:pPr>
      <w:bookmarkStart w:id="404" w:name="_ETM_Q1_3321697"/>
      <w:bookmarkStart w:id="405" w:name="_ETM_Q1_3322000"/>
      <w:bookmarkStart w:id="406" w:name="_ETM_Q1_3322211"/>
      <w:bookmarkEnd w:id="404"/>
      <w:bookmarkEnd w:id="405"/>
      <w:bookmarkEnd w:id="406"/>
      <w:r>
        <w:rPr>
          <w:rFonts w:ascii="David" w:hAnsi="David" w:hint="cs"/>
          <w:rtl/>
        </w:rPr>
        <w:t xml:space="preserve">לפי </w:t>
      </w:r>
      <w:r w:rsidR="00EA0524">
        <w:rPr>
          <w:rFonts w:ascii="David" w:hAnsi="David"/>
          <w:rtl/>
        </w:rPr>
        <w:t>חוק הפרשנות</w:t>
      </w:r>
      <w:r>
        <w:rPr>
          <w:rFonts w:ascii="David" w:hAnsi="David" w:hint="cs"/>
          <w:rtl/>
        </w:rPr>
        <w:t>,</w:t>
      </w:r>
      <w:r w:rsidR="00EA0524">
        <w:rPr>
          <w:rFonts w:ascii="David" w:hAnsi="David"/>
          <w:rtl/>
        </w:rPr>
        <w:t xml:space="preserve"> מרגע שיש חקיקה ניתן לאשר</w:t>
      </w:r>
      <w:r>
        <w:rPr>
          <w:rFonts w:ascii="David" w:hAnsi="David" w:hint="cs"/>
          <w:rtl/>
        </w:rPr>
        <w:t>.</w:t>
      </w:r>
      <w:r w:rsidR="00EA0524">
        <w:rPr>
          <w:rFonts w:ascii="David" w:hAnsi="David"/>
          <w:rtl/>
        </w:rPr>
        <w:t xml:space="preserve"> </w:t>
      </w:r>
    </w:p>
    <w:p w14:paraId="2FE83598" w14:textId="77777777" w:rsidR="00DA6122" w:rsidRDefault="00DA6122" w:rsidP="00FE0FE5">
      <w:pPr>
        <w:rPr>
          <w:rFonts w:ascii="David" w:hAnsi="David"/>
          <w:rtl/>
        </w:rPr>
      </w:pPr>
      <w:bookmarkStart w:id="407" w:name="_ETM_Q1_3322343"/>
      <w:bookmarkEnd w:id="407"/>
    </w:p>
    <w:p w14:paraId="5F2127CF" w14:textId="77777777" w:rsidR="00DA6122" w:rsidRPr="00DA6122" w:rsidRDefault="00DA6122" w:rsidP="00DA6122">
      <w:pPr>
        <w:pStyle w:val="a4"/>
        <w:keepNext/>
        <w:rPr>
          <w:rtl/>
          <w:lang w:val="aa-ET"/>
        </w:rPr>
      </w:pPr>
      <w:r w:rsidRPr="00DA6122">
        <w:rPr>
          <w:rStyle w:val="TagStyle"/>
          <w:rtl/>
        </w:rPr>
        <w:t xml:space="preserve">&lt;&lt; דובר &gt;&gt; </w:t>
      </w:r>
      <w:r>
        <w:rPr>
          <w:rtl/>
          <w:lang w:val="aa-ET"/>
        </w:rPr>
        <w:t>טלי גוטליב (הליכוד):</w:t>
      </w:r>
      <w:r w:rsidRPr="00DA6122">
        <w:rPr>
          <w:rStyle w:val="TagStyle"/>
          <w:rtl/>
        </w:rPr>
        <w:t xml:space="preserve"> &lt;&lt; דובר &gt;&gt;</w:t>
      </w:r>
      <w:r>
        <w:rPr>
          <w:rtl/>
          <w:lang w:val="aa-ET"/>
        </w:rPr>
        <w:t xml:space="preserve">   </w:t>
      </w:r>
    </w:p>
    <w:p w14:paraId="52F36972" w14:textId="77777777" w:rsidR="00DA6122" w:rsidRDefault="00DA6122" w:rsidP="00FE0FE5">
      <w:pPr>
        <w:rPr>
          <w:rFonts w:ascii="David" w:hAnsi="David"/>
          <w:rtl/>
        </w:rPr>
      </w:pPr>
    </w:p>
    <w:p w14:paraId="4A95ECEB" w14:textId="50728DE0" w:rsidR="00DA6122" w:rsidRDefault="00EA0524" w:rsidP="00FE0FE5">
      <w:pPr>
        <w:rPr>
          <w:rFonts w:ascii="David" w:hAnsi="David"/>
          <w:rtl/>
        </w:rPr>
      </w:pPr>
      <w:bookmarkStart w:id="408" w:name="_ETM_Q1_3322839"/>
      <w:bookmarkStart w:id="409" w:name="_ETM_Q1_3322968"/>
      <w:bookmarkStart w:id="410" w:name="_ETM_Q1_3323087"/>
      <w:bookmarkEnd w:id="408"/>
      <w:bookmarkEnd w:id="409"/>
      <w:bookmarkEnd w:id="410"/>
      <w:r>
        <w:rPr>
          <w:rFonts w:ascii="David" w:hAnsi="David"/>
          <w:rtl/>
        </w:rPr>
        <w:t>נכון</w:t>
      </w:r>
      <w:r w:rsidR="00DA6122">
        <w:rPr>
          <w:rFonts w:ascii="David" w:hAnsi="David" w:hint="cs"/>
          <w:rtl/>
        </w:rPr>
        <w:t>,</w:t>
      </w:r>
      <w:r>
        <w:rPr>
          <w:rFonts w:ascii="David" w:hAnsi="David"/>
          <w:rtl/>
        </w:rPr>
        <w:t xml:space="preserve"> אבל </w:t>
      </w:r>
      <w:r w:rsidR="00DA6122">
        <w:rPr>
          <w:rFonts w:ascii="David" w:hAnsi="David" w:hint="cs"/>
          <w:rtl/>
        </w:rPr>
        <w:t>החוק עוד לא ב</w:t>
      </w:r>
      <w:r>
        <w:rPr>
          <w:rFonts w:ascii="David" w:hAnsi="David"/>
          <w:rtl/>
        </w:rPr>
        <w:t>תוקף</w:t>
      </w:r>
      <w:r w:rsidR="00DA6122">
        <w:rPr>
          <w:rFonts w:ascii="David" w:hAnsi="David" w:hint="cs"/>
          <w:rtl/>
        </w:rPr>
        <w:t>.</w:t>
      </w:r>
    </w:p>
    <w:p w14:paraId="6FE10F59" w14:textId="77777777" w:rsidR="00DA6122" w:rsidRDefault="00DA6122" w:rsidP="00FE0FE5">
      <w:pPr>
        <w:rPr>
          <w:rFonts w:ascii="David" w:hAnsi="David"/>
          <w:rtl/>
        </w:rPr>
      </w:pPr>
    </w:p>
    <w:p w14:paraId="35807B63" w14:textId="77777777" w:rsidR="00DA6122" w:rsidRDefault="00DA6122" w:rsidP="00DA6122">
      <w:pPr>
        <w:pStyle w:val="af9"/>
        <w:keepNext/>
        <w:rPr>
          <w:rtl/>
        </w:rPr>
      </w:pPr>
      <w:bookmarkStart w:id="411" w:name="_ETM_Q1_3328704"/>
      <w:bookmarkEnd w:id="411"/>
      <w:r w:rsidRPr="00B414C1">
        <w:rPr>
          <w:rStyle w:val="TagStyle"/>
          <w:rtl/>
        </w:rPr>
        <w:t xml:space="preserve">&lt;&lt; אורח &gt;&gt; </w:t>
      </w:r>
      <w:r>
        <w:rPr>
          <w:rtl/>
        </w:rPr>
        <w:t xml:space="preserve">דין ליבנה </w:t>
      </w:r>
      <w:proofErr w:type="spellStart"/>
      <w:r>
        <w:rPr>
          <w:rtl/>
        </w:rPr>
        <w:t>אנצויג</w:t>
      </w:r>
      <w:proofErr w:type="spellEnd"/>
      <w:r>
        <w:rPr>
          <w:rtl/>
        </w:rPr>
        <w:t>:</w:t>
      </w:r>
      <w:r w:rsidRPr="00B414C1">
        <w:rPr>
          <w:rStyle w:val="TagStyle"/>
          <w:rtl/>
        </w:rPr>
        <w:t xml:space="preserve"> &lt;&lt; אורח &gt;&gt;</w:t>
      </w:r>
      <w:r>
        <w:rPr>
          <w:rtl/>
        </w:rPr>
        <w:t xml:space="preserve">   </w:t>
      </w:r>
    </w:p>
    <w:p w14:paraId="035A2D17" w14:textId="77777777" w:rsidR="00DA6122" w:rsidRDefault="00DA6122" w:rsidP="00FE0FE5">
      <w:pPr>
        <w:rPr>
          <w:rFonts w:ascii="David" w:hAnsi="David"/>
          <w:rtl/>
        </w:rPr>
      </w:pPr>
      <w:bookmarkStart w:id="412" w:name="_ETM_Q1_3329393"/>
      <w:bookmarkEnd w:id="412"/>
    </w:p>
    <w:p w14:paraId="08D40D05" w14:textId="77777777" w:rsidR="00DA6122" w:rsidRDefault="00DA6122" w:rsidP="00FE0FE5">
      <w:pPr>
        <w:rPr>
          <w:rFonts w:ascii="David" w:hAnsi="David"/>
          <w:rtl/>
        </w:rPr>
      </w:pPr>
      <w:r>
        <w:rPr>
          <w:rFonts w:ascii="David" w:hAnsi="David" w:hint="cs"/>
          <w:rtl/>
        </w:rPr>
        <w:t>הן ייכנסו לתוקף</w:t>
      </w:r>
      <w:r w:rsidR="00EA0524">
        <w:rPr>
          <w:rFonts w:ascii="David" w:hAnsi="David"/>
          <w:rtl/>
        </w:rPr>
        <w:t xml:space="preserve"> כשהחוק ייכנס לתוקף</w:t>
      </w:r>
      <w:r>
        <w:rPr>
          <w:rFonts w:ascii="David" w:hAnsi="David" w:hint="cs"/>
          <w:rtl/>
        </w:rPr>
        <w:t>.</w:t>
      </w:r>
      <w:r w:rsidR="00EA0524">
        <w:rPr>
          <w:rFonts w:ascii="David" w:hAnsi="David"/>
          <w:rtl/>
        </w:rPr>
        <w:t xml:space="preserve"> </w:t>
      </w:r>
    </w:p>
    <w:p w14:paraId="1D240AEC" w14:textId="77777777" w:rsidR="00DA6122" w:rsidRDefault="00DA6122" w:rsidP="00FE0FE5">
      <w:pPr>
        <w:rPr>
          <w:rFonts w:ascii="David" w:hAnsi="David"/>
          <w:rtl/>
        </w:rPr>
      </w:pPr>
    </w:p>
    <w:p w14:paraId="10ADB111" w14:textId="18D1A4EE" w:rsidR="00DA6122" w:rsidRDefault="00DA6122" w:rsidP="00DA6122">
      <w:pPr>
        <w:pStyle w:val="af6"/>
        <w:keepNext/>
        <w:rPr>
          <w:rtl/>
        </w:rPr>
      </w:pPr>
      <w:r w:rsidRPr="00DA6122">
        <w:rPr>
          <w:rStyle w:val="TagStyle"/>
          <w:rtl/>
        </w:rPr>
        <w:t xml:space="preserve"> &lt;&lt; יור &gt;&gt; </w:t>
      </w:r>
      <w:r>
        <w:rPr>
          <w:rtl/>
        </w:rPr>
        <w:t xml:space="preserve">היו"ר שמחה </w:t>
      </w:r>
      <w:proofErr w:type="spellStart"/>
      <w:r>
        <w:rPr>
          <w:rtl/>
        </w:rPr>
        <w:t>רוטמן</w:t>
      </w:r>
      <w:proofErr w:type="spellEnd"/>
      <w:r>
        <w:rPr>
          <w:rtl/>
        </w:rPr>
        <w:t>:</w:t>
      </w:r>
      <w:r w:rsidRPr="00DA6122">
        <w:rPr>
          <w:rStyle w:val="TagStyle"/>
          <w:rtl/>
        </w:rPr>
        <w:t xml:space="preserve"> &lt;&lt; יור &gt;&gt;</w:t>
      </w:r>
      <w:r>
        <w:rPr>
          <w:rtl/>
        </w:rPr>
        <w:t xml:space="preserve">   </w:t>
      </w:r>
    </w:p>
    <w:p w14:paraId="19BA0A71" w14:textId="77777777" w:rsidR="00DA6122" w:rsidRDefault="00DA6122" w:rsidP="00DA6122">
      <w:pPr>
        <w:pStyle w:val="KeepWithNext"/>
        <w:rPr>
          <w:rtl/>
        </w:rPr>
      </w:pPr>
    </w:p>
    <w:p w14:paraId="4B9347A6" w14:textId="737A1B60" w:rsidR="00DA6122" w:rsidRDefault="00DA6122" w:rsidP="00DA6122">
      <w:pPr>
        <w:rPr>
          <w:rtl/>
        </w:rPr>
      </w:pPr>
      <w:r>
        <w:rPr>
          <w:rFonts w:hint="cs"/>
          <w:rtl/>
        </w:rPr>
        <w:t>זו פרקטיקה די נהוגה.</w:t>
      </w:r>
    </w:p>
    <w:p w14:paraId="2A6D3040" w14:textId="77777777" w:rsidR="00DA6122" w:rsidRDefault="00DA6122" w:rsidP="00DA6122">
      <w:pPr>
        <w:rPr>
          <w:rtl/>
        </w:rPr>
      </w:pPr>
    </w:p>
    <w:p w14:paraId="7DFADCA5" w14:textId="47B1A830" w:rsidR="00DA6122" w:rsidRDefault="00DA6122" w:rsidP="00DA6122">
      <w:pPr>
        <w:pStyle w:val="a4"/>
        <w:keepNext/>
        <w:rPr>
          <w:rtl/>
        </w:rPr>
      </w:pPr>
      <w:bookmarkStart w:id="413" w:name="ET_speaker_6345_227"/>
      <w:r w:rsidRPr="00DA6122">
        <w:rPr>
          <w:rStyle w:val="TagStyle"/>
          <w:rtl/>
        </w:rPr>
        <w:t xml:space="preserve"> &lt;&lt; דובר &gt;&gt; </w:t>
      </w:r>
      <w:r>
        <w:rPr>
          <w:rtl/>
        </w:rPr>
        <w:t>טלי גוטליב (הליכוד):</w:t>
      </w:r>
      <w:r w:rsidRPr="00DA6122">
        <w:rPr>
          <w:rStyle w:val="TagStyle"/>
          <w:rtl/>
        </w:rPr>
        <w:t xml:space="preserve"> &lt;&lt; דובר &gt;&gt;</w:t>
      </w:r>
      <w:r>
        <w:rPr>
          <w:rtl/>
        </w:rPr>
        <w:t xml:space="preserve">   </w:t>
      </w:r>
      <w:bookmarkEnd w:id="413"/>
    </w:p>
    <w:p w14:paraId="50F42B93" w14:textId="77777777" w:rsidR="00DA6122" w:rsidRDefault="00DA6122" w:rsidP="00DA6122">
      <w:pPr>
        <w:pStyle w:val="KeepWithNext"/>
        <w:rPr>
          <w:rtl/>
        </w:rPr>
      </w:pPr>
    </w:p>
    <w:p w14:paraId="1AC5C32B" w14:textId="45BFB7FB" w:rsidR="00DA6122" w:rsidRDefault="00DA6122" w:rsidP="00DA6122">
      <w:pPr>
        <w:rPr>
          <w:rtl/>
        </w:rPr>
      </w:pPr>
      <w:r>
        <w:rPr>
          <w:rFonts w:hint="cs"/>
          <w:rtl/>
        </w:rPr>
        <w:t>אז מה? אבל היא לא נכונה.</w:t>
      </w:r>
    </w:p>
    <w:p w14:paraId="1ADD9074" w14:textId="77777777" w:rsidR="00DA6122" w:rsidRDefault="00DA6122" w:rsidP="00DA6122">
      <w:pPr>
        <w:rPr>
          <w:rtl/>
        </w:rPr>
      </w:pPr>
    </w:p>
    <w:p w14:paraId="330D540B" w14:textId="07890255" w:rsidR="00DA6122" w:rsidRDefault="00DA6122" w:rsidP="00DA6122">
      <w:pPr>
        <w:pStyle w:val="af6"/>
        <w:keepNext/>
        <w:rPr>
          <w:rtl/>
        </w:rPr>
      </w:pPr>
      <w:r w:rsidRPr="00DA6122">
        <w:rPr>
          <w:rStyle w:val="TagStyle"/>
          <w:rtl/>
        </w:rPr>
        <w:t xml:space="preserve"> &lt;&lt; יור &gt;&gt; </w:t>
      </w:r>
      <w:r>
        <w:rPr>
          <w:rtl/>
        </w:rPr>
        <w:t xml:space="preserve">היו"ר שמחה </w:t>
      </w:r>
      <w:proofErr w:type="spellStart"/>
      <w:r>
        <w:rPr>
          <w:rtl/>
        </w:rPr>
        <w:t>רוטמן</w:t>
      </w:r>
      <w:proofErr w:type="spellEnd"/>
      <w:r>
        <w:rPr>
          <w:rtl/>
        </w:rPr>
        <w:t>:</w:t>
      </w:r>
      <w:r w:rsidRPr="00DA6122">
        <w:rPr>
          <w:rStyle w:val="TagStyle"/>
          <w:rtl/>
        </w:rPr>
        <w:t xml:space="preserve"> &lt;&lt; יור &gt;&gt;</w:t>
      </w:r>
      <w:r>
        <w:rPr>
          <w:rtl/>
        </w:rPr>
        <w:t xml:space="preserve">   </w:t>
      </w:r>
    </w:p>
    <w:p w14:paraId="478F078B" w14:textId="77777777" w:rsidR="00DA6122" w:rsidRDefault="00DA6122" w:rsidP="00DA6122">
      <w:pPr>
        <w:rPr>
          <w:rtl/>
          <w:lang w:eastAsia="he-IL"/>
        </w:rPr>
      </w:pPr>
    </w:p>
    <w:p w14:paraId="765C6D04" w14:textId="41448608" w:rsidR="00DA6122" w:rsidRDefault="00DA6122" w:rsidP="00DA6122">
      <w:pPr>
        <w:rPr>
          <w:rtl/>
          <w:lang w:eastAsia="he-IL"/>
        </w:rPr>
      </w:pPr>
      <w:r>
        <w:rPr>
          <w:rFonts w:hint="cs"/>
          <w:rtl/>
          <w:lang w:eastAsia="he-IL"/>
        </w:rPr>
        <w:t>אני חושב שכן.</w:t>
      </w:r>
    </w:p>
    <w:p w14:paraId="56900E7F" w14:textId="77777777" w:rsidR="00DA6122" w:rsidRDefault="00DA6122" w:rsidP="00DA6122">
      <w:pPr>
        <w:rPr>
          <w:rtl/>
          <w:lang w:eastAsia="he-IL"/>
        </w:rPr>
      </w:pPr>
    </w:p>
    <w:p w14:paraId="7419C970" w14:textId="2FDEB598" w:rsidR="00DA6122" w:rsidRDefault="00DA6122" w:rsidP="00DA6122">
      <w:pPr>
        <w:pStyle w:val="a4"/>
        <w:keepNext/>
        <w:rPr>
          <w:rtl/>
        </w:rPr>
      </w:pPr>
      <w:bookmarkStart w:id="414" w:name="ET_speaker_נעמה_מנחמי_229"/>
      <w:r w:rsidRPr="00DA6122">
        <w:rPr>
          <w:rStyle w:val="TagStyle"/>
          <w:rtl/>
        </w:rPr>
        <w:t xml:space="preserve"> &lt;&lt; דובר &gt;&gt; </w:t>
      </w:r>
      <w:r>
        <w:rPr>
          <w:rtl/>
        </w:rPr>
        <w:t>נעמה מנחמי:</w:t>
      </w:r>
      <w:r w:rsidRPr="00DA6122">
        <w:rPr>
          <w:rStyle w:val="TagStyle"/>
          <w:rtl/>
        </w:rPr>
        <w:t xml:space="preserve"> &lt;&lt; דובר &gt;&gt;</w:t>
      </w:r>
      <w:r>
        <w:rPr>
          <w:rtl/>
        </w:rPr>
        <w:t xml:space="preserve">   </w:t>
      </w:r>
      <w:bookmarkEnd w:id="414"/>
    </w:p>
    <w:p w14:paraId="08ECFA3C" w14:textId="77777777" w:rsidR="00DA6122" w:rsidRDefault="00DA6122" w:rsidP="00DA6122">
      <w:pPr>
        <w:pStyle w:val="KeepWithNext"/>
        <w:rPr>
          <w:rtl/>
          <w:lang w:eastAsia="he-IL"/>
        </w:rPr>
      </w:pPr>
    </w:p>
    <w:p w14:paraId="4F0F9366" w14:textId="47B7F8E7" w:rsidR="00DA6122" w:rsidRDefault="00DA6122" w:rsidP="00DA6122">
      <w:pPr>
        <w:rPr>
          <w:rFonts w:ascii="David" w:hAnsi="David"/>
          <w:rtl/>
        </w:rPr>
      </w:pPr>
      <w:r>
        <w:rPr>
          <w:rFonts w:hint="cs"/>
          <w:rtl/>
          <w:lang w:eastAsia="he-IL"/>
        </w:rPr>
        <w:t>אחרת, כשה</w:t>
      </w:r>
      <w:r w:rsidR="00EA0524">
        <w:rPr>
          <w:rFonts w:ascii="David" w:hAnsi="David"/>
          <w:rtl/>
        </w:rPr>
        <w:t>חוק</w:t>
      </w:r>
      <w:r>
        <w:rPr>
          <w:rFonts w:ascii="David" w:hAnsi="David" w:hint="cs"/>
          <w:rtl/>
        </w:rPr>
        <w:t xml:space="preserve"> ייכנס</w:t>
      </w:r>
      <w:r w:rsidR="00EA0524">
        <w:rPr>
          <w:rFonts w:ascii="David" w:hAnsi="David"/>
          <w:rtl/>
        </w:rPr>
        <w:t xml:space="preserve"> לתוקף </w:t>
      </w:r>
      <w:r>
        <w:rPr>
          <w:rFonts w:ascii="David" w:hAnsi="David" w:hint="cs"/>
          <w:rtl/>
        </w:rPr>
        <w:t>לא נוכל להפעיל אותו.</w:t>
      </w:r>
    </w:p>
    <w:p w14:paraId="309EB705" w14:textId="77777777" w:rsidR="00DA6122" w:rsidRDefault="00DA6122" w:rsidP="00DA6122">
      <w:pPr>
        <w:rPr>
          <w:rFonts w:ascii="David" w:hAnsi="David"/>
          <w:rtl/>
        </w:rPr>
      </w:pPr>
    </w:p>
    <w:p w14:paraId="55D8CA76" w14:textId="200CD518" w:rsidR="00DA6122" w:rsidRDefault="00DA6122" w:rsidP="00DA6122">
      <w:pPr>
        <w:pStyle w:val="af6"/>
        <w:keepNext/>
        <w:rPr>
          <w:rtl/>
        </w:rPr>
      </w:pPr>
      <w:r w:rsidRPr="00DA6122">
        <w:rPr>
          <w:rStyle w:val="TagStyle"/>
          <w:rtl/>
        </w:rPr>
        <w:t xml:space="preserve"> &lt;&lt; יור &gt;&gt; </w:t>
      </w:r>
      <w:r>
        <w:rPr>
          <w:rtl/>
        </w:rPr>
        <w:t xml:space="preserve">היו"ר שמחה </w:t>
      </w:r>
      <w:proofErr w:type="spellStart"/>
      <w:r>
        <w:rPr>
          <w:rtl/>
        </w:rPr>
        <w:t>רוטמן</w:t>
      </w:r>
      <w:proofErr w:type="spellEnd"/>
      <w:r>
        <w:rPr>
          <w:rtl/>
        </w:rPr>
        <w:t>:</w:t>
      </w:r>
      <w:r w:rsidRPr="00DA6122">
        <w:rPr>
          <w:rStyle w:val="TagStyle"/>
          <w:rtl/>
        </w:rPr>
        <w:t xml:space="preserve"> &lt;&lt; יור &gt;&gt;</w:t>
      </w:r>
      <w:r>
        <w:rPr>
          <w:rtl/>
        </w:rPr>
        <w:t xml:space="preserve">   </w:t>
      </w:r>
    </w:p>
    <w:p w14:paraId="2A4616B8" w14:textId="77777777" w:rsidR="00DA6122" w:rsidRDefault="00DA6122" w:rsidP="00DA6122">
      <w:pPr>
        <w:pStyle w:val="KeepWithNext"/>
        <w:rPr>
          <w:rtl/>
        </w:rPr>
      </w:pPr>
    </w:p>
    <w:p w14:paraId="7D30EA61" w14:textId="78A11086" w:rsidR="00DA6122" w:rsidRDefault="00DA6122" w:rsidP="00DA6122">
      <w:pPr>
        <w:rPr>
          <w:rFonts w:ascii="David" w:hAnsi="David"/>
          <w:rtl/>
        </w:rPr>
      </w:pPr>
      <w:r>
        <w:rPr>
          <w:rFonts w:hint="cs"/>
          <w:rtl/>
        </w:rPr>
        <w:t xml:space="preserve">יש אפילו הוראות חוק שאומרות שהוא ייכנס לתוקף כשיעשו את </w:t>
      </w:r>
      <w:r w:rsidR="00EA0524">
        <w:rPr>
          <w:rFonts w:ascii="David" w:hAnsi="David"/>
          <w:rtl/>
        </w:rPr>
        <w:t>התקנות</w:t>
      </w:r>
      <w:r>
        <w:rPr>
          <w:rFonts w:ascii="David" w:hAnsi="David" w:hint="cs"/>
          <w:rtl/>
        </w:rPr>
        <w:t>.</w:t>
      </w:r>
    </w:p>
    <w:p w14:paraId="080BA652" w14:textId="77777777" w:rsidR="00DA6122" w:rsidRDefault="00DA6122" w:rsidP="00DA6122">
      <w:pPr>
        <w:rPr>
          <w:rFonts w:ascii="David" w:hAnsi="David"/>
          <w:rtl/>
        </w:rPr>
      </w:pPr>
    </w:p>
    <w:p w14:paraId="681EB463" w14:textId="77777777" w:rsidR="00DA6122" w:rsidRDefault="00DA6122" w:rsidP="00DA6122">
      <w:pPr>
        <w:pStyle w:val="a4"/>
        <w:keepNext/>
        <w:rPr>
          <w:rtl/>
        </w:rPr>
      </w:pPr>
      <w:r w:rsidRPr="00DA6122">
        <w:rPr>
          <w:rStyle w:val="TagStyle"/>
          <w:rtl/>
        </w:rPr>
        <w:t xml:space="preserve">&lt;&lt; דובר &gt;&gt; </w:t>
      </w:r>
      <w:r>
        <w:rPr>
          <w:rtl/>
        </w:rPr>
        <w:t>טלי גוטליב (הליכוד):</w:t>
      </w:r>
      <w:r w:rsidRPr="00DA6122">
        <w:rPr>
          <w:rStyle w:val="TagStyle"/>
          <w:rtl/>
        </w:rPr>
        <w:t xml:space="preserve"> &lt;&lt; דובר &gt;&gt;</w:t>
      </w:r>
      <w:r>
        <w:rPr>
          <w:rtl/>
        </w:rPr>
        <w:t xml:space="preserve">   </w:t>
      </w:r>
    </w:p>
    <w:p w14:paraId="60D1B522" w14:textId="77777777" w:rsidR="00DA6122" w:rsidRDefault="00DA6122" w:rsidP="00DA6122">
      <w:pPr>
        <w:rPr>
          <w:rFonts w:ascii="David" w:hAnsi="David"/>
          <w:rtl/>
        </w:rPr>
      </w:pPr>
    </w:p>
    <w:p w14:paraId="4B300999" w14:textId="66E0370C" w:rsidR="00DA6122" w:rsidRDefault="00DA6122" w:rsidP="00DA6122">
      <w:pPr>
        <w:rPr>
          <w:rFonts w:ascii="David" w:hAnsi="David"/>
          <w:rtl/>
        </w:rPr>
      </w:pPr>
      <w:r>
        <w:rPr>
          <w:rFonts w:ascii="David" w:hAnsi="David" w:hint="cs"/>
          <w:rtl/>
        </w:rPr>
        <w:t>זה בסדר, כי זה כבר בחוק.</w:t>
      </w:r>
    </w:p>
    <w:p w14:paraId="08D36D4B" w14:textId="77777777" w:rsidR="00DA6122" w:rsidRDefault="00DA6122" w:rsidP="00DA6122">
      <w:pPr>
        <w:rPr>
          <w:rFonts w:ascii="David" w:hAnsi="David"/>
          <w:rtl/>
        </w:rPr>
      </w:pPr>
    </w:p>
    <w:p w14:paraId="5B5B7434" w14:textId="47EC4343" w:rsidR="00DA6122" w:rsidRDefault="00DA6122" w:rsidP="00DA6122">
      <w:pPr>
        <w:pStyle w:val="af6"/>
        <w:keepNext/>
        <w:rPr>
          <w:rtl/>
        </w:rPr>
      </w:pPr>
      <w:r w:rsidRPr="00DA6122">
        <w:rPr>
          <w:rStyle w:val="TagStyle"/>
          <w:rtl/>
        </w:rPr>
        <w:t xml:space="preserve"> &lt;&lt; יור &gt;&gt; </w:t>
      </w:r>
      <w:r>
        <w:rPr>
          <w:rtl/>
        </w:rPr>
        <w:t xml:space="preserve">היו"ר שמחה </w:t>
      </w:r>
      <w:proofErr w:type="spellStart"/>
      <w:r>
        <w:rPr>
          <w:rtl/>
        </w:rPr>
        <w:t>רוטמן</w:t>
      </w:r>
      <w:proofErr w:type="spellEnd"/>
      <w:r>
        <w:rPr>
          <w:rtl/>
        </w:rPr>
        <w:t>:</w:t>
      </w:r>
      <w:r w:rsidRPr="00DA6122">
        <w:rPr>
          <w:rStyle w:val="TagStyle"/>
          <w:rtl/>
        </w:rPr>
        <w:t xml:space="preserve"> &lt;&lt; יור &gt;&gt;</w:t>
      </w:r>
      <w:r>
        <w:rPr>
          <w:rtl/>
        </w:rPr>
        <w:t xml:space="preserve">   </w:t>
      </w:r>
    </w:p>
    <w:p w14:paraId="2E2745A1" w14:textId="77777777" w:rsidR="00DA6122" w:rsidRPr="00DA6122" w:rsidRDefault="00DA6122" w:rsidP="00DA6122">
      <w:pPr>
        <w:rPr>
          <w:rtl/>
        </w:rPr>
      </w:pPr>
    </w:p>
    <w:p w14:paraId="6D2AC088" w14:textId="77777777" w:rsidR="001B2E13" w:rsidRDefault="00EA0524" w:rsidP="00DA6122">
      <w:pPr>
        <w:rPr>
          <w:rFonts w:ascii="David" w:hAnsi="David"/>
          <w:rtl/>
        </w:rPr>
      </w:pPr>
      <w:r>
        <w:rPr>
          <w:rFonts w:ascii="David" w:hAnsi="David"/>
        </w:rPr>
        <w:t xml:space="preserve"> </w:t>
      </w:r>
      <w:r w:rsidR="001B2E13">
        <w:rPr>
          <w:rFonts w:ascii="David" w:hAnsi="David" w:hint="cs"/>
          <w:rtl/>
        </w:rPr>
        <w:t>זאת</w:t>
      </w:r>
      <w:r>
        <w:rPr>
          <w:rFonts w:ascii="David" w:hAnsi="David"/>
          <w:rtl/>
        </w:rPr>
        <w:t xml:space="preserve"> הפרקטיקה</w:t>
      </w:r>
      <w:r w:rsidR="001B2E13">
        <w:rPr>
          <w:rFonts w:ascii="David" w:hAnsi="David" w:hint="cs"/>
          <w:rtl/>
        </w:rPr>
        <w:t>,</w:t>
      </w:r>
      <w:r>
        <w:rPr>
          <w:rFonts w:ascii="David" w:hAnsi="David"/>
          <w:rtl/>
        </w:rPr>
        <w:t xml:space="preserve"> </w:t>
      </w:r>
      <w:r w:rsidR="001B2E13">
        <w:rPr>
          <w:rFonts w:ascii="David" w:hAnsi="David" w:hint="cs"/>
          <w:rtl/>
        </w:rPr>
        <w:t>וזאת</w:t>
      </w:r>
      <w:r>
        <w:rPr>
          <w:rFonts w:ascii="David" w:hAnsi="David"/>
          <w:rtl/>
        </w:rPr>
        <w:t xml:space="preserve"> גם </w:t>
      </w:r>
      <w:r w:rsidR="001B2E13">
        <w:rPr>
          <w:rFonts w:ascii="David" w:hAnsi="David" w:hint="cs"/>
          <w:rtl/>
        </w:rPr>
        <w:t>ה</w:t>
      </w:r>
      <w:r>
        <w:rPr>
          <w:rFonts w:ascii="David" w:hAnsi="David"/>
          <w:rtl/>
        </w:rPr>
        <w:t xml:space="preserve">דרך </w:t>
      </w:r>
      <w:r w:rsidR="001B2E13">
        <w:rPr>
          <w:rFonts w:ascii="David" w:hAnsi="David" w:hint="cs"/>
          <w:rtl/>
        </w:rPr>
        <w:t>הנכונה</w:t>
      </w:r>
      <w:r>
        <w:rPr>
          <w:rFonts w:ascii="David" w:hAnsi="David"/>
          <w:rtl/>
        </w:rPr>
        <w:t xml:space="preserve"> לעשות</w:t>
      </w:r>
      <w:r w:rsidR="001B2E13">
        <w:rPr>
          <w:rFonts w:ascii="David" w:hAnsi="David" w:hint="cs"/>
          <w:rtl/>
        </w:rPr>
        <w:t>.</w:t>
      </w:r>
      <w:r>
        <w:rPr>
          <w:rFonts w:ascii="David" w:hAnsi="David"/>
          <w:rtl/>
        </w:rPr>
        <w:t xml:space="preserve"> </w:t>
      </w:r>
    </w:p>
    <w:p w14:paraId="6D6ED848" w14:textId="77777777" w:rsidR="001B2E13" w:rsidRDefault="001B2E13" w:rsidP="00DA6122">
      <w:pPr>
        <w:rPr>
          <w:rFonts w:ascii="David" w:hAnsi="David"/>
          <w:rtl/>
        </w:rPr>
      </w:pPr>
      <w:bookmarkStart w:id="415" w:name="_ETM_Q1_3349055"/>
      <w:bookmarkEnd w:id="415"/>
    </w:p>
    <w:p w14:paraId="48F2E008" w14:textId="2EAD4D52" w:rsidR="001B2E13" w:rsidRPr="001B2E13" w:rsidRDefault="001B2E13" w:rsidP="001B2E13">
      <w:pPr>
        <w:pStyle w:val="af9"/>
        <w:keepNext/>
        <w:rPr>
          <w:rtl/>
        </w:rPr>
      </w:pPr>
      <w:bookmarkStart w:id="416" w:name="ET_guest_534241_232"/>
      <w:r w:rsidRPr="001B2E13">
        <w:rPr>
          <w:rStyle w:val="TagStyle"/>
          <w:rtl/>
        </w:rPr>
        <w:t xml:space="preserve"> &lt;&lt; אורח &gt;&gt; </w:t>
      </w:r>
      <w:r>
        <w:rPr>
          <w:rtl/>
        </w:rPr>
        <w:t xml:space="preserve">דין ליבנה </w:t>
      </w:r>
      <w:proofErr w:type="spellStart"/>
      <w:r>
        <w:rPr>
          <w:rtl/>
        </w:rPr>
        <w:t>אנצויג</w:t>
      </w:r>
      <w:proofErr w:type="spellEnd"/>
      <w:r>
        <w:rPr>
          <w:rtl/>
        </w:rPr>
        <w:t>:</w:t>
      </w:r>
      <w:r w:rsidRPr="001B2E13">
        <w:rPr>
          <w:rStyle w:val="TagStyle"/>
          <w:rtl/>
        </w:rPr>
        <w:t xml:space="preserve"> &lt;&lt; אורח &gt;&gt;</w:t>
      </w:r>
      <w:r>
        <w:rPr>
          <w:rtl/>
        </w:rPr>
        <w:t xml:space="preserve">   </w:t>
      </w:r>
      <w:bookmarkEnd w:id="416"/>
    </w:p>
    <w:p w14:paraId="64E42D9D" w14:textId="77777777" w:rsidR="001B2E13" w:rsidRDefault="001B2E13" w:rsidP="00DA6122">
      <w:pPr>
        <w:rPr>
          <w:rFonts w:ascii="David" w:hAnsi="David"/>
          <w:rtl/>
        </w:rPr>
      </w:pPr>
    </w:p>
    <w:p w14:paraId="65268F94" w14:textId="77777777" w:rsidR="001B2E13" w:rsidRDefault="00EA0524" w:rsidP="00DA6122">
      <w:pPr>
        <w:rPr>
          <w:rFonts w:ascii="David" w:hAnsi="David"/>
          <w:rtl/>
        </w:rPr>
      </w:pPr>
      <w:bookmarkStart w:id="417" w:name="_ETM_Q1_3349533"/>
      <w:bookmarkStart w:id="418" w:name="_ETM_Q1_3349860"/>
      <w:bookmarkStart w:id="419" w:name="_ETM_Q1_3349964"/>
      <w:bookmarkStart w:id="420" w:name="_ETM_Q1_3350022"/>
      <w:bookmarkStart w:id="421" w:name="_ETM_Q1_3350118"/>
      <w:bookmarkEnd w:id="417"/>
      <w:bookmarkEnd w:id="418"/>
      <w:bookmarkEnd w:id="419"/>
      <w:bookmarkEnd w:id="420"/>
      <w:bookmarkEnd w:id="421"/>
      <w:r>
        <w:rPr>
          <w:rFonts w:ascii="David" w:hAnsi="David"/>
          <w:rtl/>
        </w:rPr>
        <w:t>סעיף 19 לפקודת הפרשנות</w:t>
      </w:r>
      <w:r w:rsidR="001B2E13">
        <w:rPr>
          <w:rFonts w:ascii="David" w:hAnsi="David" w:hint="cs"/>
          <w:rtl/>
        </w:rPr>
        <w:t>.</w:t>
      </w:r>
      <w:r>
        <w:rPr>
          <w:rFonts w:ascii="David" w:hAnsi="David"/>
          <w:rtl/>
        </w:rPr>
        <w:t xml:space="preserve"> </w:t>
      </w:r>
    </w:p>
    <w:p w14:paraId="4053205D" w14:textId="77777777" w:rsidR="001B2E13" w:rsidRDefault="001B2E13" w:rsidP="00DA6122">
      <w:pPr>
        <w:rPr>
          <w:rFonts w:ascii="David" w:hAnsi="David"/>
          <w:rtl/>
        </w:rPr>
      </w:pPr>
    </w:p>
    <w:p w14:paraId="59F92E6A" w14:textId="77777777" w:rsidR="001B2E13" w:rsidRDefault="001B2E13" w:rsidP="001B2E13">
      <w:pPr>
        <w:pStyle w:val="a4"/>
        <w:keepNext/>
        <w:rPr>
          <w:rtl/>
        </w:rPr>
      </w:pPr>
      <w:r w:rsidRPr="00DA6122">
        <w:rPr>
          <w:rStyle w:val="TagStyle"/>
          <w:rtl/>
        </w:rPr>
        <w:t xml:space="preserve">&lt;&lt; דובר &gt;&gt; </w:t>
      </w:r>
      <w:r>
        <w:rPr>
          <w:rtl/>
        </w:rPr>
        <w:t>טלי גוטליב (הליכוד):</w:t>
      </w:r>
      <w:r w:rsidRPr="00DA6122">
        <w:rPr>
          <w:rStyle w:val="TagStyle"/>
          <w:rtl/>
        </w:rPr>
        <w:t xml:space="preserve"> &lt;&lt; דובר &gt;&gt;</w:t>
      </w:r>
      <w:r>
        <w:rPr>
          <w:rtl/>
        </w:rPr>
        <w:t xml:space="preserve">   </w:t>
      </w:r>
    </w:p>
    <w:p w14:paraId="7035C5FB" w14:textId="77777777" w:rsidR="001B2E13" w:rsidRDefault="001B2E13" w:rsidP="00DA6122">
      <w:pPr>
        <w:rPr>
          <w:rFonts w:ascii="David" w:hAnsi="David"/>
          <w:rtl/>
        </w:rPr>
      </w:pPr>
    </w:p>
    <w:p w14:paraId="6456AC4A" w14:textId="77777777" w:rsidR="001B2E13" w:rsidRDefault="001B2E13" w:rsidP="00DA6122">
      <w:pPr>
        <w:rPr>
          <w:rFonts w:ascii="David" w:hAnsi="David"/>
          <w:rtl/>
        </w:rPr>
      </w:pPr>
      <w:r>
        <w:rPr>
          <w:rFonts w:ascii="David" w:hAnsi="David" w:hint="cs"/>
          <w:rtl/>
        </w:rPr>
        <w:t xml:space="preserve">למה </w:t>
      </w:r>
      <w:r w:rsidR="00EA0524">
        <w:rPr>
          <w:rFonts w:ascii="David" w:hAnsi="David"/>
          <w:rtl/>
        </w:rPr>
        <w:t xml:space="preserve">פקודת הפרשנות </w:t>
      </w:r>
      <w:r>
        <w:rPr>
          <w:rFonts w:ascii="David" w:hAnsi="David" w:hint="cs"/>
          <w:rtl/>
        </w:rPr>
        <w:t xml:space="preserve">ולא </w:t>
      </w:r>
      <w:r w:rsidR="00EA0524">
        <w:rPr>
          <w:rFonts w:ascii="David" w:hAnsi="David"/>
          <w:rtl/>
        </w:rPr>
        <w:t>חוק הפרשנות</w:t>
      </w:r>
      <w:r>
        <w:rPr>
          <w:rFonts w:ascii="David" w:hAnsi="David" w:hint="cs"/>
          <w:rtl/>
        </w:rPr>
        <w:t>?</w:t>
      </w:r>
      <w:r w:rsidR="00EA0524">
        <w:rPr>
          <w:rFonts w:ascii="David" w:hAnsi="David"/>
        </w:rPr>
        <w:t xml:space="preserve"> </w:t>
      </w:r>
    </w:p>
    <w:p w14:paraId="19E5827C" w14:textId="77777777" w:rsidR="001B2E13" w:rsidRDefault="001B2E13" w:rsidP="00DA6122">
      <w:pPr>
        <w:rPr>
          <w:rFonts w:ascii="David" w:hAnsi="David"/>
          <w:rtl/>
        </w:rPr>
      </w:pPr>
    </w:p>
    <w:p w14:paraId="60498A1B" w14:textId="010F5119" w:rsidR="001B2E13" w:rsidRDefault="001B2E13" w:rsidP="001B2E13">
      <w:pPr>
        <w:pStyle w:val="af6"/>
        <w:keepNext/>
        <w:rPr>
          <w:rtl/>
        </w:rPr>
      </w:pPr>
      <w:r w:rsidRPr="001B2E13">
        <w:rPr>
          <w:rStyle w:val="TagStyle"/>
          <w:rtl/>
        </w:rPr>
        <w:t xml:space="preserve"> &lt;&lt; יור &gt;&gt; </w:t>
      </w:r>
      <w:r>
        <w:rPr>
          <w:rtl/>
        </w:rPr>
        <w:t xml:space="preserve">היו"ר שמחה </w:t>
      </w:r>
      <w:proofErr w:type="spellStart"/>
      <w:r>
        <w:rPr>
          <w:rtl/>
        </w:rPr>
        <w:t>רוטמן</w:t>
      </w:r>
      <w:proofErr w:type="spellEnd"/>
      <w:r>
        <w:rPr>
          <w:rtl/>
        </w:rPr>
        <w:t>:</w:t>
      </w:r>
      <w:r w:rsidRPr="001B2E13">
        <w:rPr>
          <w:rStyle w:val="TagStyle"/>
          <w:rtl/>
        </w:rPr>
        <w:t xml:space="preserve"> &lt;&lt; יור &gt;&gt;</w:t>
      </w:r>
      <w:r>
        <w:rPr>
          <w:rtl/>
        </w:rPr>
        <w:t xml:space="preserve">   </w:t>
      </w:r>
    </w:p>
    <w:p w14:paraId="4FD75B18" w14:textId="77777777" w:rsidR="001B2E13" w:rsidRDefault="001B2E13" w:rsidP="001B2E13">
      <w:pPr>
        <w:pStyle w:val="KeepWithNext"/>
        <w:rPr>
          <w:rtl/>
        </w:rPr>
      </w:pPr>
    </w:p>
    <w:p w14:paraId="799FB1FD" w14:textId="4A820394" w:rsidR="001B2E13" w:rsidRDefault="001B2E13" w:rsidP="001B2E13">
      <w:pPr>
        <w:rPr>
          <w:rtl/>
        </w:rPr>
      </w:pPr>
      <w:r>
        <w:rPr>
          <w:rFonts w:hint="cs"/>
          <w:rtl/>
        </w:rPr>
        <w:t>מה זה משנה? זה השם של החוק.</w:t>
      </w:r>
    </w:p>
    <w:p w14:paraId="63D6CA9B" w14:textId="03E8A80F" w:rsidR="001B2E13" w:rsidRDefault="001B2E13" w:rsidP="001B2E13">
      <w:pPr>
        <w:tabs>
          <w:tab w:val="left" w:pos="1855"/>
        </w:tabs>
        <w:rPr>
          <w:rtl/>
        </w:rPr>
      </w:pPr>
      <w:r>
        <w:rPr>
          <w:rtl/>
        </w:rPr>
        <w:tab/>
      </w:r>
    </w:p>
    <w:p w14:paraId="69CA958E" w14:textId="77777777" w:rsidR="001B2E13" w:rsidRPr="001B2E13" w:rsidRDefault="001B2E13" w:rsidP="001B2E13">
      <w:pPr>
        <w:pStyle w:val="af9"/>
        <w:keepNext/>
        <w:rPr>
          <w:rtl/>
        </w:rPr>
      </w:pPr>
      <w:r w:rsidRPr="001B2E13">
        <w:rPr>
          <w:rStyle w:val="TagStyle"/>
          <w:rtl/>
        </w:rPr>
        <w:t xml:space="preserve">&lt;&lt; אורח &gt;&gt; </w:t>
      </w:r>
      <w:r>
        <w:rPr>
          <w:rtl/>
        </w:rPr>
        <w:t xml:space="preserve">דין ליבנה </w:t>
      </w:r>
      <w:proofErr w:type="spellStart"/>
      <w:r>
        <w:rPr>
          <w:rtl/>
        </w:rPr>
        <w:t>אנצויג</w:t>
      </w:r>
      <w:proofErr w:type="spellEnd"/>
      <w:r>
        <w:rPr>
          <w:rtl/>
        </w:rPr>
        <w:t>:</w:t>
      </w:r>
      <w:r w:rsidRPr="001B2E13">
        <w:rPr>
          <w:rStyle w:val="TagStyle"/>
          <w:rtl/>
        </w:rPr>
        <w:t xml:space="preserve"> &lt;&lt; אורח &gt;&gt;</w:t>
      </w:r>
      <w:r>
        <w:rPr>
          <w:rtl/>
        </w:rPr>
        <w:t xml:space="preserve">   </w:t>
      </w:r>
    </w:p>
    <w:p w14:paraId="56ED545F" w14:textId="77777777" w:rsidR="001B2E13" w:rsidRDefault="001B2E13" w:rsidP="001B2E13">
      <w:pPr>
        <w:tabs>
          <w:tab w:val="left" w:pos="1855"/>
        </w:tabs>
        <w:rPr>
          <w:rtl/>
        </w:rPr>
      </w:pPr>
    </w:p>
    <w:p w14:paraId="5367B689" w14:textId="2C66C795" w:rsidR="001B2E13" w:rsidRDefault="001B2E13" w:rsidP="001B2E13">
      <w:pPr>
        <w:tabs>
          <w:tab w:val="left" w:pos="1855"/>
        </w:tabs>
        <w:rPr>
          <w:rtl/>
        </w:rPr>
      </w:pPr>
      <w:r>
        <w:rPr>
          <w:rFonts w:hint="cs"/>
          <w:rtl/>
        </w:rPr>
        <w:t>חלק מהדברים בפקודה וחלק מהדברים בחוק.</w:t>
      </w:r>
    </w:p>
    <w:p w14:paraId="1546ACA6" w14:textId="77777777" w:rsidR="001B2E13" w:rsidRDefault="001B2E13" w:rsidP="001B2E13">
      <w:pPr>
        <w:tabs>
          <w:tab w:val="left" w:pos="1855"/>
        </w:tabs>
        <w:rPr>
          <w:rtl/>
        </w:rPr>
      </w:pPr>
    </w:p>
    <w:p w14:paraId="42586F1A" w14:textId="5A0EC060" w:rsidR="001B2E13" w:rsidRDefault="001B2E13" w:rsidP="001B2E13">
      <w:pPr>
        <w:pStyle w:val="a4"/>
        <w:keepNext/>
        <w:rPr>
          <w:rtl/>
        </w:rPr>
      </w:pPr>
      <w:r w:rsidRPr="001B2E13">
        <w:rPr>
          <w:rStyle w:val="TagStyle"/>
          <w:rtl/>
        </w:rPr>
        <w:t xml:space="preserve"> &lt;&lt; דובר &gt;&gt; </w:t>
      </w:r>
      <w:r>
        <w:rPr>
          <w:rtl/>
        </w:rPr>
        <w:t>טלי גוטליב (הליכוד):</w:t>
      </w:r>
      <w:r w:rsidRPr="001B2E13">
        <w:rPr>
          <w:rStyle w:val="TagStyle"/>
          <w:rtl/>
        </w:rPr>
        <w:t xml:space="preserve"> &lt;&lt; דובר &gt;&gt;</w:t>
      </w:r>
      <w:r>
        <w:rPr>
          <w:rtl/>
        </w:rPr>
        <w:t xml:space="preserve">   </w:t>
      </w:r>
    </w:p>
    <w:p w14:paraId="790D7F1C" w14:textId="77777777" w:rsidR="001B2E13" w:rsidRPr="001B2E13" w:rsidRDefault="001B2E13" w:rsidP="001B2E13">
      <w:pPr>
        <w:rPr>
          <w:rtl/>
        </w:rPr>
      </w:pPr>
    </w:p>
    <w:p w14:paraId="09CD1482" w14:textId="77777777" w:rsidR="001B2E13" w:rsidRDefault="00EA0524" w:rsidP="00DA6122">
      <w:pPr>
        <w:rPr>
          <w:rFonts w:ascii="David" w:hAnsi="David"/>
          <w:rtl/>
        </w:rPr>
      </w:pPr>
      <w:r>
        <w:rPr>
          <w:rFonts w:ascii="David" w:hAnsi="David"/>
          <w:rtl/>
        </w:rPr>
        <w:t>אני יודעת</w:t>
      </w:r>
      <w:r w:rsidR="001B2E13">
        <w:rPr>
          <w:rFonts w:ascii="David" w:hAnsi="David" w:hint="cs"/>
          <w:rtl/>
        </w:rPr>
        <w:t>,</w:t>
      </w:r>
      <w:r>
        <w:rPr>
          <w:rFonts w:ascii="David" w:hAnsi="David"/>
          <w:rtl/>
        </w:rPr>
        <w:t xml:space="preserve"> לכן אני שואל</w:t>
      </w:r>
      <w:r w:rsidR="001B2E13">
        <w:rPr>
          <w:rFonts w:ascii="David" w:hAnsi="David" w:hint="cs"/>
          <w:rtl/>
        </w:rPr>
        <w:t>ת אתכם.</w:t>
      </w:r>
      <w:r>
        <w:rPr>
          <w:rFonts w:ascii="David" w:hAnsi="David"/>
          <w:rtl/>
        </w:rPr>
        <w:t xml:space="preserve"> סליחה</w:t>
      </w:r>
      <w:r w:rsidR="001B2E13">
        <w:rPr>
          <w:rFonts w:ascii="David" w:hAnsi="David" w:hint="cs"/>
          <w:rtl/>
        </w:rPr>
        <w:t>,</w:t>
      </w:r>
      <w:r>
        <w:rPr>
          <w:rFonts w:ascii="David" w:hAnsi="David"/>
          <w:rtl/>
        </w:rPr>
        <w:t xml:space="preserve"> רק רגע</w:t>
      </w:r>
      <w:r w:rsidR="001B2E13">
        <w:rPr>
          <w:rFonts w:ascii="David" w:hAnsi="David" w:hint="cs"/>
          <w:rtl/>
        </w:rPr>
        <w:t>.</w:t>
      </w:r>
      <w:r>
        <w:rPr>
          <w:rFonts w:ascii="David" w:hAnsi="David"/>
          <w:rtl/>
        </w:rPr>
        <w:t xml:space="preserve"> </w:t>
      </w:r>
    </w:p>
    <w:p w14:paraId="4235F7E8" w14:textId="77777777" w:rsidR="001B2E13" w:rsidRDefault="001B2E13" w:rsidP="00DA6122">
      <w:pPr>
        <w:rPr>
          <w:rFonts w:ascii="David" w:hAnsi="David"/>
          <w:rtl/>
        </w:rPr>
      </w:pPr>
    </w:p>
    <w:p w14:paraId="2B9134A8" w14:textId="4376DAA8" w:rsidR="001B2E13" w:rsidRDefault="001B2E13" w:rsidP="001B2E13">
      <w:pPr>
        <w:pStyle w:val="af6"/>
        <w:keepNext/>
        <w:rPr>
          <w:rtl/>
        </w:rPr>
      </w:pPr>
      <w:r w:rsidRPr="001B2E13">
        <w:rPr>
          <w:rStyle w:val="TagStyle"/>
          <w:rtl/>
        </w:rPr>
        <w:t xml:space="preserve"> &lt;&lt; יור &gt;&gt; </w:t>
      </w:r>
      <w:r>
        <w:rPr>
          <w:rtl/>
        </w:rPr>
        <w:t xml:space="preserve">היו"ר שמחה </w:t>
      </w:r>
      <w:proofErr w:type="spellStart"/>
      <w:r>
        <w:rPr>
          <w:rtl/>
        </w:rPr>
        <w:t>רוטמן</w:t>
      </w:r>
      <w:proofErr w:type="spellEnd"/>
      <w:r>
        <w:rPr>
          <w:rtl/>
        </w:rPr>
        <w:t>:</w:t>
      </w:r>
      <w:r w:rsidRPr="001B2E13">
        <w:rPr>
          <w:rStyle w:val="TagStyle"/>
          <w:rtl/>
        </w:rPr>
        <w:t xml:space="preserve"> &lt;&lt; יור &gt;&gt;</w:t>
      </w:r>
      <w:r>
        <w:rPr>
          <w:rtl/>
        </w:rPr>
        <w:t xml:space="preserve">   </w:t>
      </w:r>
    </w:p>
    <w:p w14:paraId="4F4895B4" w14:textId="77777777" w:rsidR="001B2E13" w:rsidRDefault="001B2E13" w:rsidP="001B2E13">
      <w:pPr>
        <w:pStyle w:val="KeepWithNext"/>
        <w:rPr>
          <w:rtl/>
        </w:rPr>
      </w:pPr>
    </w:p>
    <w:p w14:paraId="7E82891C" w14:textId="0BFF78F2" w:rsidR="001B2E13" w:rsidRDefault="001B2E13" w:rsidP="001B2E13">
      <w:pPr>
        <w:rPr>
          <w:rFonts w:ascii="David" w:hAnsi="David"/>
          <w:rtl/>
        </w:rPr>
      </w:pPr>
      <w:r>
        <w:rPr>
          <w:rFonts w:ascii="David" w:hAnsi="David"/>
          <w:rtl/>
        </w:rPr>
        <w:t>פקודת הפרשנות</w:t>
      </w:r>
      <w:r>
        <w:rPr>
          <w:rFonts w:ascii="David" w:hAnsi="David" w:hint="cs"/>
          <w:rtl/>
        </w:rPr>
        <w:t xml:space="preserve"> לא בתוקף, זאת השאלה?</w:t>
      </w:r>
    </w:p>
    <w:p w14:paraId="4E864EF7" w14:textId="77777777" w:rsidR="001B2E13" w:rsidRDefault="001B2E13" w:rsidP="001B2E13">
      <w:pPr>
        <w:rPr>
          <w:rFonts w:ascii="David" w:hAnsi="David"/>
          <w:rtl/>
        </w:rPr>
      </w:pPr>
    </w:p>
    <w:p w14:paraId="011EBF7E" w14:textId="77777777" w:rsidR="001B2E13" w:rsidRDefault="001B2E13" w:rsidP="001B2E13">
      <w:pPr>
        <w:pStyle w:val="a4"/>
        <w:keepNext/>
        <w:rPr>
          <w:rtl/>
        </w:rPr>
      </w:pPr>
      <w:r w:rsidRPr="001B2E13">
        <w:rPr>
          <w:rStyle w:val="TagStyle"/>
          <w:rtl/>
        </w:rPr>
        <w:t xml:space="preserve">&lt;&lt; דובר &gt;&gt; </w:t>
      </w:r>
      <w:r>
        <w:rPr>
          <w:rtl/>
        </w:rPr>
        <w:t>טלי גוטליב (הליכוד):</w:t>
      </w:r>
      <w:r w:rsidRPr="001B2E13">
        <w:rPr>
          <w:rStyle w:val="TagStyle"/>
          <w:rtl/>
        </w:rPr>
        <w:t xml:space="preserve"> &lt;&lt; דובר &gt;&gt;</w:t>
      </w:r>
      <w:r>
        <w:rPr>
          <w:rtl/>
        </w:rPr>
        <w:t xml:space="preserve">   </w:t>
      </w:r>
    </w:p>
    <w:p w14:paraId="337D02E1" w14:textId="77777777" w:rsidR="001B2E13" w:rsidRPr="001B2E13" w:rsidRDefault="001B2E13" w:rsidP="001B2E13">
      <w:pPr>
        <w:rPr>
          <w:rtl/>
        </w:rPr>
      </w:pPr>
    </w:p>
    <w:p w14:paraId="79E4E9A8" w14:textId="77777777" w:rsidR="001B2E13" w:rsidRDefault="001B2E13" w:rsidP="00DA6122">
      <w:pPr>
        <w:rPr>
          <w:rFonts w:ascii="David" w:hAnsi="David"/>
          <w:rtl/>
        </w:rPr>
      </w:pPr>
      <w:r>
        <w:rPr>
          <w:rFonts w:ascii="David" w:hAnsi="David" w:hint="cs"/>
          <w:rtl/>
        </w:rPr>
        <w:t xml:space="preserve">נראה לך </w:t>
      </w:r>
      <w:r w:rsidR="00EA0524">
        <w:rPr>
          <w:rFonts w:ascii="David" w:hAnsi="David"/>
          <w:rtl/>
        </w:rPr>
        <w:t xml:space="preserve">שאני אומרת </w:t>
      </w:r>
      <w:r>
        <w:rPr>
          <w:rFonts w:ascii="David" w:hAnsi="David" w:hint="cs"/>
          <w:rtl/>
        </w:rPr>
        <w:t>דבר כזה?</w:t>
      </w:r>
      <w:r w:rsidR="00EA0524">
        <w:rPr>
          <w:rFonts w:ascii="David" w:hAnsi="David"/>
          <w:rtl/>
        </w:rPr>
        <w:t xml:space="preserve"> </w:t>
      </w:r>
    </w:p>
    <w:p w14:paraId="2E455AD7" w14:textId="77777777" w:rsidR="001B2E13" w:rsidRDefault="001B2E13" w:rsidP="00DA6122">
      <w:pPr>
        <w:rPr>
          <w:rFonts w:ascii="David" w:hAnsi="David"/>
          <w:rtl/>
        </w:rPr>
      </w:pPr>
    </w:p>
    <w:p w14:paraId="54A37EA2" w14:textId="47E5721F" w:rsidR="001B2E13" w:rsidRDefault="001B2E13" w:rsidP="001B2E13">
      <w:pPr>
        <w:pStyle w:val="af6"/>
        <w:keepNext/>
        <w:rPr>
          <w:rtl/>
        </w:rPr>
      </w:pPr>
      <w:r w:rsidRPr="001B2E13">
        <w:rPr>
          <w:rStyle w:val="TagStyle"/>
          <w:rtl/>
        </w:rPr>
        <w:t xml:space="preserve"> &lt;&lt; יור &gt;&gt; </w:t>
      </w:r>
      <w:r>
        <w:rPr>
          <w:rtl/>
        </w:rPr>
        <w:t xml:space="preserve">היו"ר שמחה </w:t>
      </w:r>
      <w:proofErr w:type="spellStart"/>
      <w:r>
        <w:rPr>
          <w:rtl/>
        </w:rPr>
        <w:t>רוטמן</w:t>
      </w:r>
      <w:proofErr w:type="spellEnd"/>
      <w:r>
        <w:rPr>
          <w:rtl/>
        </w:rPr>
        <w:t>:</w:t>
      </w:r>
      <w:r w:rsidRPr="001B2E13">
        <w:rPr>
          <w:rStyle w:val="TagStyle"/>
          <w:rtl/>
        </w:rPr>
        <w:t xml:space="preserve"> &lt;&lt; יור &gt;&gt;</w:t>
      </w:r>
      <w:r>
        <w:rPr>
          <w:rtl/>
        </w:rPr>
        <w:t xml:space="preserve">   </w:t>
      </w:r>
    </w:p>
    <w:p w14:paraId="2800E0DC" w14:textId="77777777" w:rsidR="001B2E13" w:rsidRDefault="001B2E13" w:rsidP="001B2E13">
      <w:pPr>
        <w:pStyle w:val="KeepWithNext"/>
        <w:rPr>
          <w:rtl/>
        </w:rPr>
      </w:pPr>
    </w:p>
    <w:p w14:paraId="2F127694" w14:textId="6830B315" w:rsidR="001B2E13" w:rsidRDefault="001B2E13" w:rsidP="001B2E13">
      <w:pPr>
        <w:rPr>
          <w:rtl/>
        </w:rPr>
      </w:pPr>
      <w:bookmarkStart w:id="422" w:name="_ETM_Q1_3369363"/>
      <w:bookmarkEnd w:id="422"/>
      <w:r>
        <w:rPr>
          <w:rFonts w:hint="cs"/>
          <w:rtl/>
        </w:rPr>
        <w:t>אז מה את רוצה?</w:t>
      </w:r>
    </w:p>
    <w:p w14:paraId="23286D5B" w14:textId="77777777" w:rsidR="001B2E13" w:rsidRDefault="001B2E13" w:rsidP="001B2E13">
      <w:pPr>
        <w:rPr>
          <w:rtl/>
        </w:rPr>
      </w:pPr>
    </w:p>
    <w:p w14:paraId="6957D9E2" w14:textId="77777777" w:rsidR="001B2E13" w:rsidRDefault="001B2E13" w:rsidP="001B2E13">
      <w:pPr>
        <w:pStyle w:val="a4"/>
        <w:keepNext/>
        <w:rPr>
          <w:rtl/>
        </w:rPr>
      </w:pPr>
      <w:r w:rsidRPr="001B2E13">
        <w:rPr>
          <w:rStyle w:val="TagStyle"/>
          <w:rtl/>
        </w:rPr>
        <w:t xml:space="preserve">&lt;&lt; דובר &gt;&gt; </w:t>
      </w:r>
      <w:r>
        <w:rPr>
          <w:rtl/>
        </w:rPr>
        <w:t>טלי גוטליב (הליכוד):</w:t>
      </w:r>
      <w:r w:rsidRPr="001B2E13">
        <w:rPr>
          <w:rStyle w:val="TagStyle"/>
          <w:rtl/>
        </w:rPr>
        <w:t xml:space="preserve"> &lt;&lt; דובר &gt;&gt;</w:t>
      </w:r>
      <w:r>
        <w:rPr>
          <w:rtl/>
        </w:rPr>
        <w:t xml:space="preserve">   </w:t>
      </w:r>
    </w:p>
    <w:p w14:paraId="279553EE" w14:textId="77777777" w:rsidR="001B2E13" w:rsidRPr="001B2E13" w:rsidRDefault="001B2E13" w:rsidP="001B2E13">
      <w:pPr>
        <w:rPr>
          <w:rtl/>
        </w:rPr>
      </w:pPr>
    </w:p>
    <w:p w14:paraId="34B29AAE" w14:textId="517A07DA" w:rsidR="00B30E86" w:rsidRPr="0040591F" w:rsidRDefault="0040591F" w:rsidP="0040591F">
      <w:pPr>
        <w:rPr>
          <w:rFonts w:ascii="David" w:hAnsi="David"/>
          <w:rtl/>
        </w:rPr>
      </w:pPr>
      <w:r w:rsidRPr="0040591F">
        <w:rPr>
          <w:rFonts w:ascii="David" w:hAnsi="David"/>
          <w:rtl/>
        </w:rPr>
        <w:t>אתה לא צריך אותי פה. אתה יכול להצביע על זה גם פה אחד. יש לי קושי. אין לי בעיה שאתם מביאים את זה, שזה יהיה מוכן להצבעה, שהכול יהיה מוכן, אסוף ומוכן, כדי שהחוק לא יהיה דקה אחת בלי</w:t>
      </w:r>
      <w:r w:rsidRPr="0040591F">
        <w:rPr>
          <w:rFonts w:ascii="David" w:hAnsi="David"/>
        </w:rPr>
        <w:t xml:space="preserve"> </w:t>
      </w:r>
      <w:r w:rsidRPr="0040591F">
        <w:rPr>
          <w:rFonts w:ascii="David" w:hAnsi="David"/>
          <w:rtl/>
        </w:rPr>
        <w:t xml:space="preserve">מימוש. אבל להצביע על הוראות מכוח חוק שעוד לא בתוקף – יש לי בעיה עם זה. </w:t>
      </w:r>
    </w:p>
    <w:p w14:paraId="462820B5" w14:textId="77777777" w:rsidR="00B30E86" w:rsidRDefault="00B30E86" w:rsidP="00DA6122">
      <w:pPr>
        <w:rPr>
          <w:rFonts w:ascii="David" w:hAnsi="David"/>
          <w:rtl/>
        </w:rPr>
      </w:pPr>
    </w:p>
    <w:p w14:paraId="60289496" w14:textId="59CC15AB" w:rsidR="00B30E86" w:rsidRDefault="00B30E86" w:rsidP="00B30E86">
      <w:pPr>
        <w:pStyle w:val="af6"/>
        <w:keepNext/>
        <w:rPr>
          <w:rtl/>
        </w:rPr>
      </w:pPr>
      <w:r w:rsidRPr="00B30E86">
        <w:rPr>
          <w:rStyle w:val="TagStyle"/>
          <w:rtl/>
        </w:rPr>
        <w:t xml:space="preserve"> &lt;&lt; יור &gt;&gt; </w:t>
      </w:r>
      <w:r>
        <w:rPr>
          <w:rtl/>
        </w:rPr>
        <w:t xml:space="preserve">היו"ר שמחה </w:t>
      </w:r>
      <w:proofErr w:type="spellStart"/>
      <w:r>
        <w:rPr>
          <w:rtl/>
        </w:rPr>
        <w:t>רוטמן</w:t>
      </w:r>
      <w:proofErr w:type="spellEnd"/>
      <w:r>
        <w:rPr>
          <w:rtl/>
        </w:rPr>
        <w:t>:</w:t>
      </w:r>
      <w:r w:rsidRPr="00B30E86">
        <w:rPr>
          <w:rStyle w:val="TagStyle"/>
          <w:rtl/>
        </w:rPr>
        <w:t xml:space="preserve"> &lt;&lt; יור &gt;&gt;</w:t>
      </w:r>
      <w:r>
        <w:rPr>
          <w:rtl/>
        </w:rPr>
        <w:t xml:space="preserve">   </w:t>
      </w:r>
    </w:p>
    <w:p w14:paraId="1636CA2D" w14:textId="77777777" w:rsidR="00B30E86" w:rsidRDefault="00B30E86" w:rsidP="00B30E86">
      <w:pPr>
        <w:pStyle w:val="KeepWithNext"/>
        <w:rPr>
          <w:rtl/>
        </w:rPr>
      </w:pPr>
    </w:p>
    <w:p w14:paraId="445FACA5" w14:textId="772557E3" w:rsidR="00B30E86" w:rsidRDefault="00B30E86" w:rsidP="00DA6122">
      <w:pPr>
        <w:rPr>
          <w:rFonts w:ascii="David" w:hAnsi="David"/>
          <w:rtl/>
        </w:rPr>
      </w:pPr>
      <w:r>
        <w:rPr>
          <w:rFonts w:ascii="David" w:hAnsi="David" w:hint="cs"/>
          <w:rtl/>
        </w:rPr>
        <w:t>אוקיי,</w:t>
      </w:r>
      <w:r w:rsidR="00EA0524">
        <w:rPr>
          <w:rFonts w:ascii="David" w:hAnsi="David"/>
          <w:rtl/>
        </w:rPr>
        <w:t xml:space="preserve"> בסדר</w:t>
      </w:r>
      <w:r>
        <w:rPr>
          <w:rFonts w:ascii="David" w:hAnsi="David" w:hint="cs"/>
          <w:rtl/>
        </w:rPr>
        <w:t>.</w:t>
      </w:r>
      <w:r w:rsidR="00EA0524">
        <w:rPr>
          <w:rFonts w:ascii="David" w:hAnsi="David"/>
        </w:rPr>
        <w:t xml:space="preserve"> </w:t>
      </w:r>
      <w:r w:rsidR="00EA0524">
        <w:rPr>
          <w:rFonts w:ascii="David" w:hAnsi="David"/>
          <w:rtl/>
        </w:rPr>
        <w:t xml:space="preserve">אתה רוצה </w:t>
      </w:r>
      <w:r>
        <w:rPr>
          <w:rFonts w:ascii="David" w:hAnsi="David" w:hint="cs"/>
          <w:rtl/>
        </w:rPr>
        <w:t>להקריא?</w:t>
      </w:r>
    </w:p>
    <w:p w14:paraId="7C3416BB" w14:textId="77777777" w:rsidR="00B30E86" w:rsidRDefault="00B30E86" w:rsidP="00DA6122">
      <w:pPr>
        <w:rPr>
          <w:rFonts w:ascii="David" w:hAnsi="David"/>
          <w:rtl/>
        </w:rPr>
      </w:pPr>
    </w:p>
    <w:p w14:paraId="3174B61F" w14:textId="4BC12C2B" w:rsidR="00B30E86" w:rsidRPr="00B30E86" w:rsidRDefault="00B30E86" w:rsidP="00B30E86">
      <w:pPr>
        <w:pStyle w:val="af9"/>
        <w:keepNext/>
        <w:rPr>
          <w:rtl/>
        </w:rPr>
      </w:pPr>
      <w:bookmarkStart w:id="423" w:name="ET_guest_534241_238"/>
      <w:r w:rsidRPr="00B30E86">
        <w:rPr>
          <w:rStyle w:val="TagStyle"/>
          <w:rtl/>
        </w:rPr>
        <w:t xml:space="preserve"> &lt;&lt; אורח &gt;&gt; </w:t>
      </w:r>
      <w:r>
        <w:rPr>
          <w:rtl/>
        </w:rPr>
        <w:t xml:space="preserve">דין ליבנה </w:t>
      </w:r>
      <w:proofErr w:type="spellStart"/>
      <w:r>
        <w:rPr>
          <w:rtl/>
        </w:rPr>
        <w:t>אנצויג</w:t>
      </w:r>
      <w:proofErr w:type="spellEnd"/>
      <w:r>
        <w:rPr>
          <w:rtl/>
        </w:rPr>
        <w:t>:</w:t>
      </w:r>
      <w:r w:rsidRPr="00B30E86">
        <w:rPr>
          <w:rStyle w:val="TagStyle"/>
          <w:rtl/>
        </w:rPr>
        <w:t xml:space="preserve"> &lt;&lt; אורח &gt;&gt;</w:t>
      </w:r>
      <w:r>
        <w:rPr>
          <w:rtl/>
        </w:rPr>
        <w:t xml:space="preserve">   </w:t>
      </w:r>
      <w:bookmarkStart w:id="424" w:name="_ETM_Q1_3393820"/>
      <w:bookmarkEnd w:id="423"/>
      <w:bookmarkEnd w:id="424"/>
    </w:p>
    <w:p w14:paraId="31D130EA" w14:textId="77777777" w:rsidR="00B30E86" w:rsidRDefault="00B30E86" w:rsidP="00DA6122">
      <w:pPr>
        <w:rPr>
          <w:rFonts w:ascii="David" w:hAnsi="David"/>
          <w:rtl/>
        </w:rPr>
      </w:pPr>
    </w:p>
    <w:p w14:paraId="0527BCC1" w14:textId="77777777" w:rsidR="0040591F" w:rsidRDefault="00EA0524" w:rsidP="00DA6122">
      <w:pPr>
        <w:rPr>
          <w:rFonts w:ascii="David" w:hAnsi="David"/>
          <w:rtl/>
        </w:rPr>
      </w:pPr>
      <w:r>
        <w:rPr>
          <w:rFonts w:ascii="David" w:hAnsi="David"/>
          <w:rtl/>
        </w:rPr>
        <w:t xml:space="preserve">אני רק </w:t>
      </w:r>
      <w:r w:rsidR="00B30E86">
        <w:rPr>
          <w:rFonts w:ascii="David" w:hAnsi="David" w:hint="cs"/>
          <w:rtl/>
        </w:rPr>
        <w:t>אקריא</w:t>
      </w:r>
      <w:r>
        <w:rPr>
          <w:rFonts w:ascii="David" w:hAnsi="David"/>
          <w:rtl/>
        </w:rPr>
        <w:t xml:space="preserve"> את הפס</w:t>
      </w:r>
      <w:r w:rsidR="00B30E86">
        <w:rPr>
          <w:rFonts w:ascii="David" w:hAnsi="David" w:hint="cs"/>
          <w:rtl/>
        </w:rPr>
        <w:t>ק</w:t>
      </w:r>
      <w:r>
        <w:rPr>
          <w:rFonts w:ascii="David" w:hAnsi="David"/>
          <w:rtl/>
        </w:rPr>
        <w:t>ה ש</w:t>
      </w:r>
      <w:r w:rsidR="00B30E86">
        <w:rPr>
          <w:rFonts w:ascii="David" w:hAnsi="David" w:hint="cs"/>
          <w:rtl/>
        </w:rPr>
        <w:t xml:space="preserve">אליה </w:t>
      </w:r>
      <w:r>
        <w:rPr>
          <w:rFonts w:ascii="David" w:hAnsi="David"/>
          <w:rtl/>
        </w:rPr>
        <w:t>התייחסתי</w:t>
      </w:r>
      <w:r w:rsidR="00B30E86">
        <w:rPr>
          <w:rFonts w:ascii="David" w:hAnsi="David" w:hint="cs"/>
          <w:rtl/>
        </w:rPr>
        <w:t>,</w:t>
      </w:r>
      <w:r>
        <w:rPr>
          <w:rFonts w:ascii="David" w:hAnsi="David"/>
          <w:rtl/>
        </w:rPr>
        <w:t xml:space="preserve"> סעיף 19 לפקוד</w:t>
      </w:r>
      <w:r w:rsidR="00B30E86">
        <w:rPr>
          <w:rFonts w:ascii="David" w:hAnsi="David" w:hint="cs"/>
          <w:rtl/>
        </w:rPr>
        <w:t>ה הפרשנות:</w:t>
      </w:r>
      <w:r>
        <w:rPr>
          <w:rFonts w:ascii="David" w:hAnsi="David"/>
          <w:rtl/>
        </w:rPr>
        <w:t xml:space="preserve"> </w:t>
      </w:r>
    </w:p>
    <w:p w14:paraId="4FAF30F0" w14:textId="77777777" w:rsidR="0040591F" w:rsidRDefault="0040591F" w:rsidP="00DA6122">
      <w:pPr>
        <w:rPr>
          <w:rFonts w:ascii="David" w:hAnsi="David"/>
          <w:rtl/>
        </w:rPr>
      </w:pPr>
    </w:p>
    <w:p w14:paraId="50CE9BCC" w14:textId="6080FE78" w:rsidR="0001162A" w:rsidRDefault="00B30E86" w:rsidP="00DA6122">
      <w:pPr>
        <w:rPr>
          <w:rFonts w:ascii="David" w:hAnsi="David"/>
          <w:rtl/>
        </w:rPr>
      </w:pPr>
      <w:r>
        <w:rPr>
          <w:rFonts w:ascii="David" w:hAnsi="David" w:hint="cs"/>
          <w:rtl/>
        </w:rPr>
        <w:t>"</w:t>
      </w:r>
      <w:r w:rsidR="0001162A" w:rsidRPr="0001162A">
        <w:rPr>
          <w:rFonts w:ascii="David" w:hAnsi="David"/>
          <w:rtl/>
        </w:rPr>
        <w:t xml:space="preserve">חיקוק שאין תחילת תקפו עם נתינתו, והוא מעניק סמכות להתקין תקנות או לעשות מינוי או כל דבר למען מטרת החיקוק, אפשר להשתמש באותה סמכות – אם אין כוונה אחרת משתמעת – בכל שעה לאחר נתינתו של החיקוק, במידה שהדבר נראה דרוש או ראוי כדי להפעיל את החיקוק ביום תחילת תקפו; ואולם כל תקנה וכל מינוי וכל דבר שנעשו בכוח אותה סמכות לא יהיה להם תוקף עד יום תחילת תקפו של החיקוק, אלא אם </w:t>
      </w:r>
      <w:r w:rsidR="0001162A" w:rsidRPr="0001162A">
        <w:rPr>
          <w:rFonts w:ascii="David" w:hAnsi="David" w:hint="cs"/>
          <w:rtl/>
        </w:rPr>
        <w:t>היית</w:t>
      </w:r>
      <w:r w:rsidR="0001162A" w:rsidRPr="0001162A">
        <w:rPr>
          <w:rFonts w:ascii="David" w:hAnsi="David" w:hint="eastAsia"/>
          <w:rtl/>
        </w:rPr>
        <w:t>ה</w:t>
      </w:r>
      <w:r w:rsidR="0001162A" w:rsidRPr="0001162A">
        <w:rPr>
          <w:rFonts w:ascii="David" w:hAnsi="David"/>
          <w:rtl/>
        </w:rPr>
        <w:t xml:space="preserve"> כוונה אחרת משתמעת מתוך החיקוק</w:t>
      </w:r>
      <w:r w:rsidR="0001162A">
        <w:rPr>
          <w:rFonts w:ascii="David" w:hAnsi="David" w:hint="cs"/>
          <w:rtl/>
        </w:rPr>
        <w:t>".</w:t>
      </w:r>
    </w:p>
    <w:p w14:paraId="0D03DC7E" w14:textId="77777777" w:rsidR="0001162A" w:rsidRDefault="0001162A" w:rsidP="00DA6122">
      <w:pPr>
        <w:rPr>
          <w:rFonts w:ascii="David" w:hAnsi="David"/>
          <w:rtl/>
        </w:rPr>
      </w:pPr>
    </w:p>
    <w:p w14:paraId="7ED08DF4" w14:textId="77777777" w:rsidR="0001162A" w:rsidRDefault="0001162A" w:rsidP="0001162A">
      <w:pPr>
        <w:pStyle w:val="a4"/>
        <w:keepNext/>
        <w:rPr>
          <w:rtl/>
        </w:rPr>
      </w:pPr>
      <w:r w:rsidRPr="001B2E13">
        <w:rPr>
          <w:rStyle w:val="TagStyle"/>
          <w:rtl/>
        </w:rPr>
        <w:t xml:space="preserve">&lt;&lt; דובר &gt;&gt; </w:t>
      </w:r>
      <w:r>
        <w:rPr>
          <w:rtl/>
        </w:rPr>
        <w:t>טלי גוטליב (הליכוד):</w:t>
      </w:r>
      <w:r w:rsidRPr="001B2E13">
        <w:rPr>
          <w:rStyle w:val="TagStyle"/>
          <w:rtl/>
        </w:rPr>
        <w:t xml:space="preserve"> &lt;&lt; דובר &gt;&gt;</w:t>
      </w:r>
      <w:r>
        <w:rPr>
          <w:rtl/>
        </w:rPr>
        <w:t xml:space="preserve">   </w:t>
      </w:r>
    </w:p>
    <w:p w14:paraId="4346C9FC" w14:textId="77777777" w:rsidR="00B30E86" w:rsidRDefault="00B30E86" w:rsidP="00DA6122">
      <w:pPr>
        <w:rPr>
          <w:rFonts w:ascii="David" w:hAnsi="David"/>
          <w:rtl/>
        </w:rPr>
      </w:pPr>
    </w:p>
    <w:p w14:paraId="24AB06F5" w14:textId="1930A7AA" w:rsidR="0001162A" w:rsidRDefault="00EA0524" w:rsidP="00DA6122">
      <w:pPr>
        <w:rPr>
          <w:rFonts w:ascii="David" w:hAnsi="David"/>
          <w:rtl/>
        </w:rPr>
      </w:pPr>
      <w:r>
        <w:rPr>
          <w:rFonts w:ascii="David" w:hAnsi="David"/>
          <w:rtl/>
        </w:rPr>
        <w:t>זאת אומרת</w:t>
      </w:r>
      <w:r w:rsidR="0001162A">
        <w:rPr>
          <w:rFonts w:ascii="David" w:hAnsi="David" w:hint="cs"/>
          <w:rtl/>
        </w:rPr>
        <w:t xml:space="preserve"> שאין לזה תוקף. אני מצביעה על משהו שהוא בלי</w:t>
      </w:r>
      <w:r w:rsidR="0001162A" w:rsidRPr="0001162A">
        <w:rPr>
          <w:rFonts w:ascii="David" w:hAnsi="David"/>
          <w:rtl/>
        </w:rPr>
        <w:t xml:space="preserve"> </w:t>
      </w:r>
      <w:r w:rsidR="0001162A">
        <w:rPr>
          <w:rFonts w:ascii="David" w:hAnsi="David"/>
          <w:rtl/>
        </w:rPr>
        <w:t>תוקף</w:t>
      </w:r>
      <w:r w:rsidR="0001162A">
        <w:rPr>
          <w:rFonts w:ascii="David" w:hAnsi="David" w:hint="cs"/>
          <w:rtl/>
        </w:rPr>
        <w:t>.</w:t>
      </w:r>
    </w:p>
    <w:p w14:paraId="5C47988A" w14:textId="77777777" w:rsidR="0001162A" w:rsidRDefault="0001162A" w:rsidP="00DA6122">
      <w:pPr>
        <w:rPr>
          <w:rFonts w:ascii="David" w:hAnsi="David"/>
          <w:rtl/>
        </w:rPr>
      </w:pPr>
    </w:p>
    <w:p w14:paraId="70FD467D" w14:textId="3DB95A9F" w:rsidR="0001162A" w:rsidRDefault="0001162A" w:rsidP="0001162A">
      <w:pPr>
        <w:pStyle w:val="af6"/>
        <w:keepNext/>
        <w:rPr>
          <w:rtl/>
        </w:rPr>
      </w:pPr>
      <w:r w:rsidRPr="0001162A">
        <w:rPr>
          <w:rStyle w:val="TagStyle"/>
          <w:rtl/>
        </w:rPr>
        <w:t xml:space="preserve"> &lt;&lt; יור &gt;&gt; </w:t>
      </w:r>
      <w:r>
        <w:rPr>
          <w:rtl/>
        </w:rPr>
        <w:t xml:space="preserve">היו"ר שמחה </w:t>
      </w:r>
      <w:proofErr w:type="spellStart"/>
      <w:r>
        <w:rPr>
          <w:rtl/>
        </w:rPr>
        <w:t>רוטמן</w:t>
      </w:r>
      <w:proofErr w:type="spellEnd"/>
      <w:r>
        <w:rPr>
          <w:rtl/>
        </w:rPr>
        <w:t>:</w:t>
      </w:r>
      <w:r w:rsidRPr="0001162A">
        <w:rPr>
          <w:rStyle w:val="TagStyle"/>
          <w:rtl/>
        </w:rPr>
        <w:t xml:space="preserve"> &lt;&lt; יור &gt;&gt;</w:t>
      </w:r>
      <w:r>
        <w:rPr>
          <w:rtl/>
        </w:rPr>
        <w:t xml:space="preserve">   </w:t>
      </w:r>
    </w:p>
    <w:p w14:paraId="16A7186D" w14:textId="77777777" w:rsidR="0001162A" w:rsidRDefault="0001162A" w:rsidP="0001162A">
      <w:pPr>
        <w:pStyle w:val="KeepWithNext"/>
        <w:rPr>
          <w:rtl/>
        </w:rPr>
      </w:pPr>
    </w:p>
    <w:p w14:paraId="15A51449" w14:textId="77777777" w:rsidR="0001162A" w:rsidRDefault="0001162A" w:rsidP="0001162A">
      <w:pPr>
        <w:rPr>
          <w:rFonts w:ascii="David" w:hAnsi="David"/>
          <w:rtl/>
        </w:rPr>
      </w:pPr>
      <w:r>
        <w:rPr>
          <w:rFonts w:hint="cs"/>
          <w:rtl/>
        </w:rPr>
        <w:t xml:space="preserve">אבל זה מה שכתוב בחוק – שתעשי את זה, </w:t>
      </w:r>
      <w:r w:rsidR="00EA0524">
        <w:rPr>
          <w:rFonts w:ascii="David" w:hAnsi="David"/>
          <w:rtl/>
        </w:rPr>
        <w:t>תצביע</w:t>
      </w:r>
      <w:r>
        <w:rPr>
          <w:rFonts w:ascii="David" w:hAnsi="David" w:hint="cs"/>
          <w:rtl/>
        </w:rPr>
        <w:t>י</w:t>
      </w:r>
      <w:r w:rsidR="00EA0524">
        <w:rPr>
          <w:rFonts w:ascii="David" w:hAnsi="David"/>
          <w:rtl/>
        </w:rPr>
        <w:t xml:space="preserve"> על זה</w:t>
      </w:r>
      <w:r>
        <w:rPr>
          <w:rFonts w:ascii="David" w:hAnsi="David" w:hint="cs"/>
          <w:rtl/>
        </w:rPr>
        <w:t>,</w:t>
      </w:r>
      <w:r w:rsidR="00EA0524">
        <w:rPr>
          <w:rFonts w:ascii="David" w:hAnsi="David"/>
          <w:rtl/>
        </w:rPr>
        <w:t xml:space="preserve"> </w:t>
      </w:r>
      <w:r>
        <w:rPr>
          <w:rFonts w:ascii="David" w:hAnsi="David" w:hint="cs"/>
          <w:rtl/>
        </w:rPr>
        <w:t>ו</w:t>
      </w:r>
      <w:r w:rsidR="00EA0524">
        <w:rPr>
          <w:rFonts w:ascii="David" w:hAnsi="David"/>
          <w:rtl/>
        </w:rPr>
        <w:t>זה ייכנס לתוקף רק ביום כניסת החוק לתוקף</w:t>
      </w:r>
      <w:r>
        <w:rPr>
          <w:rFonts w:ascii="David" w:hAnsi="David" w:hint="cs"/>
          <w:rtl/>
        </w:rPr>
        <w:t>,</w:t>
      </w:r>
      <w:r w:rsidR="00EA0524">
        <w:rPr>
          <w:rFonts w:ascii="David" w:hAnsi="David"/>
          <w:rtl/>
        </w:rPr>
        <w:t xml:space="preserve"> כדי שביום כניסת החוק לתוקף אפשר יהיה להפעיל אותו</w:t>
      </w:r>
      <w:r>
        <w:rPr>
          <w:rFonts w:ascii="David" w:hAnsi="David" w:hint="cs"/>
          <w:rtl/>
        </w:rPr>
        <w:t>.</w:t>
      </w:r>
      <w:r w:rsidR="00EA0524">
        <w:rPr>
          <w:rFonts w:ascii="David" w:hAnsi="David"/>
          <w:rtl/>
        </w:rPr>
        <w:t xml:space="preserve"> כך </w:t>
      </w:r>
      <w:r>
        <w:rPr>
          <w:rFonts w:ascii="David" w:hAnsi="David" w:hint="cs"/>
          <w:rtl/>
        </w:rPr>
        <w:t>כתוב ב</w:t>
      </w:r>
      <w:r w:rsidR="00EA0524">
        <w:rPr>
          <w:rFonts w:ascii="David" w:hAnsi="David"/>
          <w:rtl/>
        </w:rPr>
        <w:t>פקודת הפרשנות</w:t>
      </w:r>
      <w:r>
        <w:rPr>
          <w:rFonts w:ascii="David" w:hAnsi="David" w:hint="cs"/>
          <w:rtl/>
        </w:rPr>
        <w:t>,</w:t>
      </w:r>
      <w:r w:rsidR="00EA0524">
        <w:rPr>
          <w:rFonts w:ascii="David" w:hAnsi="David"/>
          <w:rtl/>
        </w:rPr>
        <w:t xml:space="preserve"> וזה גם </w:t>
      </w:r>
      <w:r>
        <w:rPr>
          <w:rFonts w:ascii="David" w:hAnsi="David" w:hint="cs"/>
          <w:rtl/>
        </w:rPr>
        <w:t>ההיגיו</w:t>
      </w:r>
      <w:r>
        <w:rPr>
          <w:rFonts w:ascii="David" w:hAnsi="David" w:hint="eastAsia"/>
          <w:rtl/>
        </w:rPr>
        <w:t>ן</w:t>
      </w:r>
      <w:r>
        <w:rPr>
          <w:rFonts w:ascii="David" w:hAnsi="David" w:hint="cs"/>
          <w:rtl/>
        </w:rPr>
        <w:t>,</w:t>
      </w:r>
      <w:r w:rsidR="00EA0524">
        <w:rPr>
          <w:rFonts w:ascii="David" w:hAnsi="David"/>
          <w:rtl/>
        </w:rPr>
        <w:t xml:space="preserve"> וכך נוהגים</w:t>
      </w:r>
      <w:r>
        <w:rPr>
          <w:rFonts w:ascii="David" w:hAnsi="David" w:hint="cs"/>
          <w:rtl/>
        </w:rPr>
        <w:t>.</w:t>
      </w:r>
      <w:r w:rsidR="00EA0524">
        <w:rPr>
          <w:rFonts w:ascii="David" w:hAnsi="David"/>
          <w:rtl/>
        </w:rPr>
        <w:t xml:space="preserve"> </w:t>
      </w:r>
    </w:p>
    <w:p w14:paraId="6610C0BD" w14:textId="77777777" w:rsidR="0001162A" w:rsidRDefault="0001162A" w:rsidP="0001162A">
      <w:pPr>
        <w:rPr>
          <w:rFonts w:ascii="David" w:hAnsi="David"/>
          <w:rtl/>
        </w:rPr>
      </w:pPr>
    </w:p>
    <w:p w14:paraId="5B9CCCEC" w14:textId="21C4BA09" w:rsidR="0001162A" w:rsidRDefault="0001162A" w:rsidP="0001162A">
      <w:pPr>
        <w:rPr>
          <w:rFonts w:ascii="David" w:hAnsi="David"/>
          <w:rtl/>
        </w:rPr>
      </w:pPr>
      <w:r>
        <w:rPr>
          <w:rFonts w:ascii="David" w:hAnsi="David" w:hint="cs"/>
          <w:rtl/>
        </w:rPr>
        <w:t>בוא נתקדם.</w:t>
      </w:r>
    </w:p>
    <w:p w14:paraId="0E57BA18" w14:textId="77777777" w:rsidR="0001162A" w:rsidRDefault="0001162A" w:rsidP="0001162A">
      <w:pPr>
        <w:rPr>
          <w:rFonts w:ascii="David" w:hAnsi="David"/>
          <w:rtl/>
        </w:rPr>
      </w:pPr>
    </w:p>
    <w:p w14:paraId="31C2344A" w14:textId="77777777" w:rsidR="0001162A" w:rsidRPr="00B30E86" w:rsidRDefault="0001162A" w:rsidP="0001162A">
      <w:pPr>
        <w:pStyle w:val="af9"/>
        <w:keepNext/>
        <w:rPr>
          <w:rtl/>
        </w:rPr>
      </w:pPr>
      <w:r w:rsidRPr="00B30E86">
        <w:rPr>
          <w:rStyle w:val="TagStyle"/>
          <w:rtl/>
        </w:rPr>
        <w:t xml:space="preserve">&lt;&lt; אורח &gt;&gt; </w:t>
      </w:r>
      <w:r>
        <w:rPr>
          <w:rtl/>
        </w:rPr>
        <w:t xml:space="preserve">דין ליבנה </w:t>
      </w:r>
      <w:proofErr w:type="spellStart"/>
      <w:r>
        <w:rPr>
          <w:rtl/>
        </w:rPr>
        <w:t>אנצויג</w:t>
      </w:r>
      <w:proofErr w:type="spellEnd"/>
      <w:r>
        <w:rPr>
          <w:rtl/>
        </w:rPr>
        <w:t>:</w:t>
      </w:r>
      <w:r w:rsidRPr="00B30E86">
        <w:rPr>
          <w:rStyle w:val="TagStyle"/>
          <w:rtl/>
        </w:rPr>
        <w:t xml:space="preserve"> &lt;&lt; אורח &gt;&gt;</w:t>
      </w:r>
      <w:r>
        <w:rPr>
          <w:rtl/>
        </w:rPr>
        <w:t xml:space="preserve">   </w:t>
      </w:r>
    </w:p>
    <w:p w14:paraId="4089C5BB" w14:textId="77777777" w:rsidR="0001162A" w:rsidRDefault="0001162A" w:rsidP="0001162A">
      <w:pPr>
        <w:rPr>
          <w:rFonts w:ascii="David" w:hAnsi="David"/>
          <w:rtl/>
        </w:rPr>
      </w:pPr>
    </w:p>
    <w:p w14:paraId="6FE672D9" w14:textId="549F4122" w:rsidR="0001162A" w:rsidRDefault="0001162A" w:rsidP="0001162A">
      <w:pPr>
        <w:rPr>
          <w:rFonts w:ascii="David" w:hAnsi="David"/>
          <w:rtl/>
        </w:rPr>
      </w:pPr>
      <w:r>
        <w:rPr>
          <w:rFonts w:ascii="David" w:hAnsi="David" w:hint="cs"/>
          <w:rtl/>
        </w:rPr>
        <w:t>ו</w:t>
      </w:r>
      <w:r w:rsidR="00EA0524">
        <w:rPr>
          <w:rFonts w:ascii="David" w:hAnsi="David"/>
          <w:rtl/>
        </w:rPr>
        <w:t xml:space="preserve">גם הסמכויות של הרשות לא </w:t>
      </w:r>
      <w:r>
        <w:rPr>
          <w:rFonts w:ascii="David" w:hAnsi="David" w:hint="cs"/>
          <w:rtl/>
        </w:rPr>
        <w:t>בתוקף בשלב הזה.</w:t>
      </w:r>
    </w:p>
    <w:p w14:paraId="1E161644" w14:textId="77777777" w:rsidR="0001162A" w:rsidRDefault="0001162A" w:rsidP="0001162A">
      <w:pPr>
        <w:rPr>
          <w:rFonts w:ascii="David" w:hAnsi="David"/>
          <w:rtl/>
        </w:rPr>
      </w:pPr>
    </w:p>
    <w:p w14:paraId="6522FF52" w14:textId="51D00098" w:rsidR="0001162A" w:rsidRPr="0001162A" w:rsidRDefault="0001162A" w:rsidP="0001162A">
      <w:pPr>
        <w:pStyle w:val="af6"/>
        <w:keepNext/>
        <w:rPr>
          <w:rtl/>
        </w:rPr>
      </w:pPr>
      <w:r w:rsidRPr="0001162A">
        <w:rPr>
          <w:rStyle w:val="TagStyle"/>
          <w:rtl/>
        </w:rPr>
        <w:t xml:space="preserve"> &lt;&lt; יור &gt;&gt; </w:t>
      </w:r>
      <w:r>
        <w:rPr>
          <w:rtl/>
        </w:rPr>
        <w:t xml:space="preserve">היו"ר שמחה </w:t>
      </w:r>
      <w:proofErr w:type="spellStart"/>
      <w:r>
        <w:rPr>
          <w:rtl/>
        </w:rPr>
        <w:t>רוטמן</w:t>
      </w:r>
      <w:proofErr w:type="spellEnd"/>
      <w:r>
        <w:rPr>
          <w:rtl/>
        </w:rPr>
        <w:t>:</w:t>
      </w:r>
      <w:r w:rsidRPr="0001162A">
        <w:rPr>
          <w:rStyle w:val="TagStyle"/>
          <w:rtl/>
        </w:rPr>
        <w:t xml:space="preserve"> &lt;&lt; יור &gt;&gt;</w:t>
      </w:r>
      <w:r>
        <w:rPr>
          <w:rtl/>
        </w:rPr>
        <w:t xml:space="preserve">   </w:t>
      </w:r>
    </w:p>
    <w:p w14:paraId="4804A2E0" w14:textId="77777777" w:rsidR="0001162A" w:rsidRDefault="0001162A" w:rsidP="0001162A">
      <w:pPr>
        <w:rPr>
          <w:rFonts w:ascii="David" w:hAnsi="David"/>
          <w:rtl/>
        </w:rPr>
      </w:pPr>
    </w:p>
    <w:p w14:paraId="4A37FF6E" w14:textId="77777777" w:rsidR="0001162A" w:rsidRDefault="00EA0524" w:rsidP="0001162A">
      <w:pPr>
        <w:rPr>
          <w:rFonts w:ascii="David" w:hAnsi="David"/>
          <w:rtl/>
        </w:rPr>
      </w:pPr>
      <w:r>
        <w:rPr>
          <w:rFonts w:ascii="David" w:hAnsi="David"/>
          <w:rtl/>
        </w:rPr>
        <w:t>נכון</w:t>
      </w:r>
      <w:r w:rsidR="0001162A">
        <w:rPr>
          <w:rFonts w:ascii="David" w:hAnsi="David" w:hint="cs"/>
          <w:rtl/>
        </w:rPr>
        <w:t>.</w:t>
      </w:r>
      <w:r>
        <w:rPr>
          <w:rFonts w:ascii="David" w:hAnsi="David"/>
          <w:rtl/>
        </w:rPr>
        <w:t xml:space="preserve"> </w:t>
      </w:r>
      <w:r w:rsidR="0001162A">
        <w:rPr>
          <w:rFonts w:ascii="David" w:hAnsi="David"/>
          <w:rtl/>
        </w:rPr>
        <w:t>נכון</w:t>
      </w:r>
      <w:r w:rsidR="0001162A">
        <w:rPr>
          <w:rFonts w:ascii="David" w:hAnsi="David" w:hint="cs"/>
          <w:rtl/>
        </w:rPr>
        <w:t>.</w:t>
      </w:r>
      <w:bookmarkStart w:id="425" w:name="_ETM_Q1_3436021"/>
      <w:bookmarkStart w:id="426" w:name="_ETM_Q1_3436657"/>
      <w:bookmarkStart w:id="427" w:name="_ETM_Q1_3436806"/>
      <w:bookmarkStart w:id="428" w:name="_ETM_Q1_3436963"/>
      <w:bookmarkEnd w:id="425"/>
      <w:bookmarkEnd w:id="426"/>
      <w:bookmarkEnd w:id="427"/>
      <w:bookmarkEnd w:id="428"/>
      <w:r w:rsidR="0001162A">
        <w:rPr>
          <w:rFonts w:ascii="David" w:hAnsi="David" w:hint="cs"/>
          <w:rtl/>
        </w:rPr>
        <w:t xml:space="preserve"> בבקשה, נא </w:t>
      </w:r>
      <w:r>
        <w:rPr>
          <w:rFonts w:ascii="David" w:hAnsi="David"/>
          <w:rtl/>
        </w:rPr>
        <w:t>להמשיך</w:t>
      </w:r>
      <w:r w:rsidR="0001162A">
        <w:rPr>
          <w:rFonts w:ascii="David" w:hAnsi="David" w:hint="cs"/>
          <w:rtl/>
        </w:rPr>
        <w:t>.</w:t>
      </w:r>
      <w:r>
        <w:rPr>
          <w:rFonts w:ascii="David" w:hAnsi="David"/>
          <w:rtl/>
        </w:rPr>
        <w:t xml:space="preserve"> </w:t>
      </w:r>
    </w:p>
    <w:p w14:paraId="2CF3AA6C" w14:textId="77777777" w:rsidR="0001162A" w:rsidRDefault="0001162A" w:rsidP="0001162A">
      <w:pPr>
        <w:rPr>
          <w:rFonts w:ascii="David" w:hAnsi="David"/>
          <w:rtl/>
        </w:rPr>
      </w:pPr>
    </w:p>
    <w:p w14:paraId="2BC69E25" w14:textId="77777777" w:rsidR="0001162A" w:rsidRPr="00B30E86" w:rsidRDefault="0001162A" w:rsidP="0001162A">
      <w:pPr>
        <w:pStyle w:val="af9"/>
        <w:keepNext/>
        <w:rPr>
          <w:rtl/>
        </w:rPr>
      </w:pPr>
      <w:r w:rsidRPr="00B30E86">
        <w:rPr>
          <w:rStyle w:val="TagStyle"/>
          <w:rtl/>
        </w:rPr>
        <w:t xml:space="preserve">&lt;&lt; אורח &gt;&gt; </w:t>
      </w:r>
      <w:r>
        <w:rPr>
          <w:rtl/>
        </w:rPr>
        <w:t xml:space="preserve">דין ליבנה </w:t>
      </w:r>
      <w:proofErr w:type="spellStart"/>
      <w:r>
        <w:rPr>
          <w:rtl/>
        </w:rPr>
        <w:t>אנצויג</w:t>
      </w:r>
      <w:proofErr w:type="spellEnd"/>
      <w:r>
        <w:rPr>
          <w:rtl/>
        </w:rPr>
        <w:t>:</w:t>
      </w:r>
      <w:r w:rsidRPr="00B30E86">
        <w:rPr>
          <w:rStyle w:val="TagStyle"/>
          <w:rtl/>
        </w:rPr>
        <w:t xml:space="preserve"> &lt;&lt; אורח &gt;&gt;</w:t>
      </w:r>
      <w:r>
        <w:rPr>
          <w:rtl/>
        </w:rPr>
        <w:t xml:space="preserve">   </w:t>
      </w:r>
    </w:p>
    <w:p w14:paraId="48FB32A0" w14:textId="77777777" w:rsidR="0001162A" w:rsidRDefault="0001162A" w:rsidP="0001162A">
      <w:pPr>
        <w:rPr>
          <w:rFonts w:ascii="David" w:hAnsi="David"/>
          <w:rtl/>
        </w:rPr>
      </w:pPr>
      <w:bookmarkStart w:id="429" w:name="_ETM_Q1_3437507"/>
      <w:bookmarkEnd w:id="429"/>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0E2AEF" w14:paraId="1763E0BE" w14:textId="77777777" w:rsidTr="000E2AEF">
        <w:trPr>
          <w:cantSplit/>
          <w:trHeight w:val="60"/>
        </w:trPr>
        <w:tc>
          <w:tcPr>
            <w:tcW w:w="1787" w:type="dxa"/>
            <w:hideMark/>
          </w:tcPr>
          <w:p w14:paraId="62FC723F" w14:textId="77777777" w:rsidR="000E2AEF" w:rsidRPr="00486DBB" w:rsidRDefault="000E2AEF">
            <w:pPr>
              <w:pStyle w:val="TableSideHeading"/>
              <w:keepLines w:val="0"/>
              <w:rPr>
                <w:sz w:val="18"/>
                <w:szCs w:val="24"/>
              </w:rPr>
            </w:pPr>
            <w:r w:rsidRPr="00486DBB">
              <w:rPr>
                <w:sz w:val="18"/>
                <w:szCs w:val="24"/>
                <w:rtl/>
              </w:rPr>
              <w:t>הגדרות</w:t>
            </w:r>
          </w:p>
        </w:tc>
        <w:tc>
          <w:tcPr>
            <w:tcW w:w="597" w:type="dxa"/>
          </w:tcPr>
          <w:p w14:paraId="09B7D300" w14:textId="77777777" w:rsidR="000E2AEF" w:rsidRPr="00486DBB" w:rsidRDefault="000E2AEF" w:rsidP="000E2AEF">
            <w:pPr>
              <w:pStyle w:val="TableText"/>
              <w:keepLines w:val="0"/>
              <w:numPr>
                <w:ilvl w:val="0"/>
                <w:numId w:val="3"/>
              </w:numPr>
              <w:autoSpaceDE w:val="0"/>
              <w:autoSpaceDN w:val="0"/>
              <w:adjustRightInd w:val="0"/>
              <w:ind w:right="57"/>
              <w:textAlignment w:val="center"/>
              <w:rPr>
                <w:sz w:val="18"/>
                <w:szCs w:val="24"/>
              </w:rPr>
            </w:pPr>
          </w:p>
        </w:tc>
        <w:tc>
          <w:tcPr>
            <w:tcW w:w="6704" w:type="dxa"/>
            <w:hideMark/>
          </w:tcPr>
          <w:p w14:paraId="6C2660FE" w14:textId="77777777" w:rsidR="000E2AEF" w:rsidRPr="00486DBB" w:rsidRDefault="000E2AEF">
            <w:pPr>
              <w:pStyle w:val="TableBlock"/>
              <w:keepLines w:val="0"/>
              <w:rPr>
                <w:sz w:val="18"/>
                <w:szCs w:val="24"/>
              </w:rPr>
            </w:pPr>
            <w:r w:rsidRPr="00486DBB">
              <w:rPr>
                <w:sz w:val="18"/>
                <w:szCs w:val="24"/>
                <w:rtl/>
              </w:rPr>
              <w:t>בהוראות אלה –</w:t>
            </w:r>
          </w:p>
        </w:tc>
      </w:tr>
      <w:tr w:rsidR="000E2AEF" w14:paraId="3E485D03" w14:textId="77777777" w:rsidTr="000E2AEF">
        <w:trPr>
          <w:cantSplit/>
          <w:trHeight w:val="60"/>
        </w:trPr>
        <w:tc>
          <w:tcPr>
            <w:tcW w:w="1787" w:type="dxa"/>
          </w:tcPr>
          <w:p w14:paraId="6DB1A539" w14:textId="77777777" w:rsidR="000E2AEF" w:rsidRPr="00486DBB" w:rsidRDefault="000E2AEF">
            <w:pPr>
              <w:pStyle w:val="TableSideHeading"/>
              <w:keepLines w:val="0"/>
              <w:rPr>
                <w:sz w:val="18"/>
                <w:szCs w:val="24"/>
              </w:rPr>
            </w:pPr>
          </w:p>
        </w:tc>
        <w:tc>
          <w:tcPr>
            <w:tcW w:w="597" w:type="dxa"/>
          </w:tcPr>
          <w:p w14:paraId="531C717E" w14:textId="77777777" w:rsidR="000E2AEF" w:rsidRPr="00486DBB" w:rsidRDefault="000E2AEF">
            <w:pPr>
              <w:pStyle w:val="TableText"/>
              <w:rPr>
                <w:sz w:val="18"/>
                <w:szCs w:val="24"/>
                <w:rtl/>
              </w:rPr>
            </w:pPr>
          </w:p>
        </w:tc>
        <w:tc>
          <w:tcPr>
            <w:tcW w:w="6704" w:type="dxa"/>
            <w:hideMark/>
          </w:tcPr>
          <w:p w14:paraId="053ADD4C" w14:textId="77777777" w:rsidR="000E2AEF" w:rsidRPr="00486DBB" w:rsidRDefault="000E2AEF">
            <w:pPr>
              <w:pStyle w:val="TableBlockOutdent"/>
              <w:rPr>
                <w:sz w:val="18"/>
                <w:szCs w:val="24"/>
              </w:rPr>
            </w:pPr>
            <w:r w:rsidRPr="00486DBB">
              <w:rPr>
                <w:sz w:val="18"/>
                <w:szCs w:val="24"/>
                <w:rtl/>
              </w:rPr>
              <w:t>"הרשות" – ראש הרשות, מפקח או חוקר כאמור בסעיף 23נט לחוק, לפי העניין;</w:t>
            </w:r>
          </w:p>
        </w:tc>
      </w:tr>
      <w:tr w:rsidR="000E2AEF" w14:paraId="26111C88" w14:textId="77777777" w:rsidTr="000E2AEF">
        <w:trPr>
          <w:cantSplit/>
          <w:trHeight w:val="60"/>
        </w:trPr>
        <w:tc>
          <w:tcPr>
            <w:tcW w:w="1787" w:type="dxa"/>
          </w:tcPr>
          <w:p w14:paraId="792522F7" w14:textId="77777777" w:rsidR="000E2AEF" w:rsidRPr="00486DBB" w:rsidRDefault="000E2AEF">
            <w:pPr>
              <w:pStyle w:val="TableSideHeading"/>
              <w:keepLines w:val="0"/>
              <w:rPr>
                <w:sz w:val="18"/>
                <w:szCs w:val="24"/>
                <w:rtl/>
              </w:rPr>
            </w:pPr>
          </w:p>
        </w:tc>
        <w:tc>
          <w:tcPr>
            <w:tcW w:w="597" w:type="dxa"/>
          </w:tcPr>
          <w:p w14:paraId="20BB46A2" w14:textId="77777777" w:rsidR="000E2AEF" w:rsidRPr="00486DBB" w:rsidRDefault="000E2AEF">
            <w:pPr>
              <w:pStyle w:val="TableText"/>
              <w:rPr>
                <w:sz w:val="18"/>
                <w:szCs w:val="24"/>
                <w:rtl/>
              </w:rPr>
            </w:pPr>
          </w:p>
        </w:tc>
        <w:tc>
          <w:tcPr>
            <w:tcW w:w="6704" w:type="dxa"/>
            <w:hideMark/>
          </w:tcPr>
          <w:p w14:paraId="4B9173B7" w14:textId="77777777" w:rsidR="000E2AEF" w:rsidRPr="00486DBB" w:rsidRDefault="000E2AEF">
            <w:pPr>
              <w:pStyle w:val="TableBlockOutdent"/>
              <w:rPr>
                <w:sz w:val="18"/>
                <w:szCs w:val="24"/>
              </w:rPr>
            </w:pPr>
            <w:r w:rsidRPr="00486DBB">
              <w:rPr>
                <w:sz w:val="18"/>
                <w:szCs w:val="24"/>
                <w:rtl/>
              </w:rPr>
              <w:t>"יושב הראש" – יושב ראש הוועדה המרכזית או יושב ראש ועדה אזורית המוסמך לדון בעתירה, לפי העניין;</w:t>
            </w:r>
          </w:p>
        </w:tc>
      </w:tr>
      <w:tr w:rsidR="000E2AEF" w14:paraId="5566F48C" w14:textId="77777777" w:rsidTr="000E2AEF">
        <w:trPr>
          <w:cantSplit/>
          <w:trHeight w:val="60"/>
        </w:trPr>
        <w:tc>
          <w:tcPr>
            <w:tcW w:w="1787" w:type="dxa"/>
          </w:tcPr>
          <w:p w14:paraId="79805A34" w14:textId="77777777" w:rsidR="000E2AEF" w:rsidRPr="00486DBB" w:rsidRDefault="000E2AEF">
            <w:pPr>
              <w:pStyle w:val="TableSideHeading"/>
              <w:keepLines w:val="0"/>
              <w:rPr>
                <w:sz w:val="18"/>
                <w:szCs w:val="24"/>
                <w:rtl/>
              </w:rPr>
            </w:pPr>
          </w:p>
        </w:tc>
        <w:tc>
          <w:tcPr>
            <w:tcW w:w="597" w:type="dxa"/>
          </w:tcPr>
          <w:p w14:paraId="4C118410" w14:textId="77777777" w:rsidR="000E2AEF" w:rsidRPr="00486DBB" w:rsidRDefault="000E2AEF">
            <w:pPr>
              <w:pStyle w:val="TableText"/>
              <w:rPr>
                <w:sz w:val="18"/>
                <w:szCs w:val="24"/>
                <w:rtl/>
              </w:rPr>
            </w:pPr>
          </w:p>
        </w:tc>
        <w:tc>
          <w:tcPr>
            <w:tcW w:w="6704" w:type="dxa"/>
            <w:hideMark/>
          </w:tcPr>
          <w:p w14:paraId="5704275D" w14:textId="77777777" w:rsidR="000E2AEF" w:rsidRPr="00486DBB" w:rsidRDefault="000E2AEF">
            <w:pPr>
              <w:pStyle w:val="TableBlock"/>
              <w:keepLines w:val="0"/>
              <w:rPr>
                <w:sz w:val="18"/>
                <w:szCs w:val="24"/>
              </w:rPr>
            </w:pPr>
            <w:r w:rsidRPr="00486DBB">
              <w:rPr>
                <w:sz w:val="18"/>
                <w:szCs w:val="24"/>
                <w:rtl/>
              </w:rPr>
              <w:t xml:space="preserve">"חוק הבחירות לכנסת" – חוק הבחירות לכנסת [נוסח משולב], </w:t>
            </w:r>
            <w:proofErr w:type="spellStart"/>
            <w:r w:rsidRPr="00486DBB">
              <w:rPr>
                <w:sz w:val="18"/>
                <w:szCs w:val="24"/>
                <w:rtl/>
              </w:rPr>
              <w:t>התשכ"ט</w:t>
            </w:r>
            <w:proofErr w:type="spellEnd"/>
            <w:r w:rsidRPr="00486DBB">
              <w:rPr>
                <w:sz w:val="18"/>
                <w:szCs w:val="24"/>
                <w:rtl/>
              </w:rPr>
              <w:t>–1969;</w:t>
            </w:r>
          </w:p>
        </w:tc>
      </w:tr>
      <w:tr w:rsidR="000E2AEF" w14:paraId="232D8DF5" w14:textId="77777777" w:rsidTr="000E2AEF">
        <w:trPr>
          <w:cantSplit/>
          <w:trHeight w:val="60"/>
        </w:trPr>
        <w:tc>
          <w:tcPr>
            <w:tcW w:w="1787" w:type="dxa"/>
          </w:tcPr>
          <w:p w14:paraId="69C08FED" w14:textId="77777777" w:rsidR="000E2AEF" w:rsidRPr="00486DBB" w:rsidRDefault="000E2AEF">
            <w:pPr>
              <w:pStyle w:val="TableSideHeading"/>
              <w:keepLines w:val="0"/>
              <w:rPr>
                <w:sz w:val="18"/>
                <w:szCs w:val="24"/>
                <w:rtl/>
              </w:rPr>
            </w:pPr>
          </w:p>
        </w:tc>
        <w:tc>
          <w:tcPr>
            <w:tcW w:w="597" w:type="dxa"/>
          </w:tcPr>
          <w:p w14:paraId="1B5E549C" w14:textId="77777777" w:rsidR="000E2AEF" w:rsidRPr="00486DBB" w:rsidRDefault="000E2AEF">
            <w:pPr>
              <w:pStyle w:val="TableText"/>
              <w:rPr>
                <w:sz w:val="18"/>
                <w:szCs w:val="24"/>
                <w:rtl/>
              </w:rPr>
            </w:pPr>
          </w:p>
        </w:tc>
        <w:tc>
          <w:tcPr>
            <w:tcW w:w="6704" w:type="dxa"/>
            <w:hideMark/>
          </w:tcPr>
          <w:p w14:paraId="0CE0B287" w14:textId="77777777" w:rsidR="000E2AEF" w:rsidRPr="00486DBB" w:rsidRDefault="000E2AEF">
            <w:pPr>
              <w:pStyle w:val="TableBlock"/>
              <w:keepLines w:val="0"/>
              <w:rPr>
                <w:sz w:val="18"/>
                <w:szCs w:val="24"/>
              </w:rPr>
            </w:pPr>
            <w:r w:rsidRPr="00486DBB">
              <w:rPr>
                <w:sz w:val="18"/>
                <w:szCs w:val="24"/>
                <w:rtl/>
              </w:rPr>
              <w:t xml:space="preserve">"חוק חופש המידע" – חוק חופש המידע, </w:t>
            </w:r>
            <w:proofErr w:type="spellStart"/>
            <w:r w:rsidRPr="00486DBB">
              <w:rPr>
                <w:sz w:val="18"/>
                <w:szCs w:val="24"/>
                <w:rtl/>
              </w:rPr>
              <w:t>התשנ"ח</w:t>
            </w:r>
            <w:proofErr w:type="spellEnd"/>
            <w:r w:rsidRPr="00486DBB">
              <w:rPr>
                <w:sz w:val="18"/>
                <w:szCs w:val="24"/>
                <w:rtl/>
              </w:rPr>
              <w:t>–1998;</w:t>
            </w:r>
          </w:p>
        </w:tc>
      </w:tr>
      <w:tr w:rsidR="000E2AEF" w14:paraId="5574B740" w14:textId="77777777" w:rsidTr="000E2AEF">
        <w:trPr>
          <w:cantSplit/>
          <w:trHeight w:val="60"/>
        </w:trPr>
        <w:tc>
          <w:tcPr>
            <w:tcW w:w="1787" w:type="dxa"/>
          </w:tcPr>
          <w:p w14:paraId="25ABAA3A" w14:textId="77777777" w:rsidR="000E2AEF" w:rsidRPr="00486DBB" w:rsidRDefault="000E2AEF">
            <w:pPr>
              <w:pStyle w:val="TableSideHeading"/>
              <w:keepLines w:val="0"/>
              <w:rPr>
                <w:sz w:val="18"/>
                <w:szCs w:val="24"/>
                <w:rtl/>
              </w:rPr>
            </w:pPr>
          </w:p>
        </w:tc>
        <w:tc>
          <w:tcPr>
            <w:tcW w:w="597" w:type="dxa"/>
          </w:tcPr>
          <w:p w14:paraId="45AE2BB7" w14:textId="77777777" w:rsidR="000E2AEF" w:rsidRPr="00486DBB" w:rsidRDefault="000E2AEF">
            <w:pPr>
              <w:pStyle w:val="TableText"/>
              <w:rPr>
                <w:sz w:val="18"/>
                <w:szCs w:val="24"/>
                <w:rtl/>
              </w:rPr>
            </w:pPr>
          </w:p>
        </w:tc>
        <w:tc>
          <w:tcPr>
            <w:tcW w:w="6704" w:type="dxa"/>
            <w:hideMark/>
          </w:tcPr>
          <w:p w14:paraId="45CFF19C" w14:textId="77777777" w:rsidR="000E2AEF" w:rsidRPr="00486DBB" w:rsidRDefault="000E2AEF">
            <w:pPr>
              <w:pStyle w:val="TableBlockOutdent"/>
              <w:rPr>
                <w:sz w:val="18"/>
                <w:szCs w:val="24"/>
              </w:rPr>
            </w:pPr>
            <w:r w:rsidRPr="00486DBB">
              <w:rPr>
                <w:sz w:val="18"/>
                <w:szCs w:val="24"/>
                <w:rtl/>
              </w:rPr>
              <w:t xml:space="preserve">"יושב ראש הוועדה המרכזית" – יושב ראש ועדת הבחירות המרכזית שנבחר לכך לפי סעיף 17 לחוק הבחירות לכנסת; </w:t>
            </w:r>
          </w:p>
        </w:tc>
      </w:tr>
      <w:tr w:rsidR="000E2AEF" w14:paraId="3C7A5693" w14:textId="77777777" w:rsidTr="000E2AEF">
        <w:trPr>
          <w:cantSplit/>
          <w:trHeight w:val="60"/>
        </w:trPr>
        <w:tc>
          <w:tcPr>
            <w:tcW w:w="1787" w:type="dxa"/>
          </w:tcPr>
          <w:p w14:paraId="79A6FA52" w14:textId="77777777" w:rsidR="000E2AEF" w:rsidRPr="00486DBB" w:rsidRDefault="000E2AEF">
            <w:pPr>
              <w:pStyle w:val="TableSideHeading"/>
              <w:keepLines w:val="0"/>
              <w:rPr>
                <w:sz w:val="18"/>
                <w:szCs w:val="24"/>
                <w:rtl/>
              </w:rPr>
            </w:pPr>
          </w:p>
        </w:tc>
        <w:tc>
          <w:tcPr>
            <w:tcW w:w="597" w:type="dxa"/>
          </w:tcPr>
          <w:p w14:paraId="15DE2775" w14:textId="77777777" w:rsidR="000E2AEF" w:rsidRPr="00486DBB" w:rsidRDefault="000E2AEF">
            <w:pPr>
              <w:pStyle w:val="TableText"/>
              <w:rPr>
                <w:sz w:val="18"/>
                <w:szCs w:val="24"/>
                <w:rtl/>
              </w:rPr>
            </w:pPr>
          </w:p>
        </w:tc>
        <w:tc>
          <w:tcPr>
            <w:tcW w:w="6704" w:type="dxa"/>
            <w:hideMark/>
          </w:tcPr>
          <w:p w14:paraId="069C7D2A" w14:textId="77777777" w:rsidR="000E2AEF" w:rsidRPr="00486DBB" w:rsidRDefault="000E2AEF">
            <w:pPr>
              <w:pStyle w:val="TableBlockOutdent"/>
              <w:rPr>
                <w:sz w:val="18"/>
                <w:szCs w:val="24"/>
              </w:rPr>
            </w:pPr>
            <w:r w:rsidRPr="00486DBB">
              <w:rPr>
                <w:sz w:val="18"/>
                <w:szCs w:val="24"/>
                <w:rtl/>
              </w:rPr>
              <w:t>"יושב ראש ועדה אזורית" – יושב ראש של ועדת בחירות אזורית, שמונה לפי סעיף 20(א) לחוק הבחירות לכנסת, ושנקבע למחוז שיפוט לפי סעיף 17ד(א) לחוק דרכי תעמולה;</w:t>
            </w:r>
          </w:p>
        </w:tc>
      </w:tr>
      <w:tr w:rsidR="000E2AEF" w14:paraId="479EFBAF" w14:textId="77777777" w:rsidTr="000E2AEF">
        <w:trPr>
          <w:cantSplit/>
          <w:trHeight w:val="60"/>
        </w:trPr>
        <w:tc>
          <w:tcPr>
            <w:tcW w:w="1787" w:type="dxa"/>
          </w:tcPr>
          <w:p w14:paraId="3C582696" w14:textId="77777777" w:rsidR="000E2AEF" w:rsidRPr="00486DBB" w:rsidRDefault="000E2AEF">
            <w:pPr>
              <w:pStyle w:val="TableSideHeading"/>
              <w:keepLines w:val="0"/>
              <w:rPr>
                <w:sz w:val="18"/>
                <w:szCs w:val="24"/>
                <w:rtl/>
              </w:rPr>
            </w:pPr>
          </w:p>
        </w:tc>
        <w:tc>
          <w:tcPr>
            <w:tcW w:w="597" w:type="dxa"/>
          </w:tcPr>
          <w:p w14:paraId="1CCD1286" w14:textId="77777777" w:rsidR="000E2AEF" w:rsidRPr="00486DBB" w:rsidRDefault="000E2AEF">
            <w:pPr>
              <w:pStyle w:val="TableText"/>
              <w:rPr>
                <w:sz w:val="18"/>
                <w:szCs w:val="24"/>
                <w:rtl/>
              </w:rPr>
            </w:pPr>
          </w:p>
        </w:tc>
        <w:tc>
          <w:tcPr>
            <w:tcW w:w="6704" w:type="dxa"/>
            <w:hideMark/>
          </w:tcPr>
          <w:p w14:paraId="024C63D8" w14:textId="25CB0A17" w:rsidR="000E2AEF" w:rsidRPr="00486DBB" w:rsidRDefault="000E2AEF">
            <w:pPr>
              <w:pStyle w:val="TableBlock"/>
              <w:rPr>
                <w:sz w:val="18"/>
                <w:szCs w:val="24"/>
              </w:rPr>
            </w:pPr>
            <w:r w:rsidRPr="00486DBB">
              <w:rPr>
                <w:sz w:val="18"/>
                <w:szCs w:val="24"/>
                <w:rtl/>
              </w:rPr>
              <w:t>"מזכירות הוועדה" – מזכירות ועדת הבחירות המרכזית במשכן הכנסת;</w:t>
            </w:r>
          </w:p>
        </w:tc>
      </w:tr>
      <w:tr w:rsidR="000E2AEF" w14:paraId="06400E65" w14:textId="77777777" w:rsidTr="000E2AEF">
        <w:trPr>
          <w:cantSplit/>
          <w:trHeight w:val="60"/>
        </w:trPr>
        <w:tc>
          <w:tcPr>
            <w:tcW w:w="1787" w:type="dxa"/>
          </w:tcPr>
          <w:p w14:paraId="392A347B" w14:textId="77777777" w:rsidR="000E2AEF" w:rsidRPr="00486DBB" w:rsidRDefault="000E2AEF">
            <w:pPr>
              <w:pStyle w:val="TableSideHeading"/>
              <w:rPr>
                <w:sz w:val="18"/>
                <w:szCs w:val="24"/>
                <w:rtl/>
              </w:rPr>
            </w:pPr>
          </w:p>
        </w:tc>
        <w:tc>
          <w:tcPr>
            <w:tcW w:w="597" w:type="dxa"/>
          </w:tcPr>
          <w:p w14:paraId="232C1D3D" w14:textId="77777777" w:rsidR="000E2AEF" w:rsidRPr="00486DBB" w:rsidRDefault="000E2AEF">
            <w:pPr>
              <w:pStyle w:val="TableText"/>
              <w:rPr>
                <w:sz w:val="18"/>
                <w:szCs w:val="24"/>
              </w:rPr>
            </w:pPr>
          </w:p>
        </w:tc>
        <w:tc>
          <w:tcPr>
            <w:tcW w:w="6704" w:type="dxa"/>
            <w:hideMark/>
          </w:tcPr>
          <w:p w14:paraId="6E6A7CBB" w14:textId="77777777" w:rsidR="000E2AEF" w:rsidRPr="00486DBB" w:rsidRDefault="000E2AEF">
            <w:pPr>
              <w:pStyle w:val="TableBlockOutdent"/>
              <w:rPr>
                <w:sz w:val="18"/>
                <w:szCs w:val="24"/>
              </w:rPr>
            </w:pPr>
            <w:r w:rsidRPr="00486DBB">
              <w:rPr>
                <w:sz w:val="18"/>
                <w:szCs w:val="24"/>
                <w:rtl/>
              </w:rPr>
              <w:t>"עתירה" – בקשת הרשות לקבלת אישור יושב הראש לפי סעיף 23נט(ב) לחוק להפעלת סמכות כאמור בסעיף 23נט(א) לחוק, או בקשת מועמד בבחירות לרשות מקומית שמתקיימות ביום שאינו יום הבחירות הכלליות לרשויות, לפי סעיף 23נט(ו) לחוק, כי לא תופעל סמכות  כאמור בסעיף 23נט(א) לחוק;</w:t>
            </w:r>
          </w:p>
        </w:tc>
      </w:tr>
    </w:tbl>
    <w:p w14:paraId="0FBCA680" w14:textId="1F924293" w:rsidR="0001162A" w:rsidRDefault="003530C0" w:rsidP="003530C0">
      <w:pPr>
        <w:tabs>
          <w:tab w:val="left" w:pos="1841"/>
        </w:tabs>
        <w:rPr>
          <w:rFonts w:ascii="David" w:hAnsi="David"/>
          <w:rtl/>
          <w:lang w:val="aa-ET"/>
        </w:rPr>
      </w:pPr>
      <w:r>
        <w:rPr>
          <w:rFonts w:ascii="David" w:hAnsi="David"/>
          <w:rtl/>
          <w:lang w:val="aa-ET"/>
        </w:rPr>
        <w:tab/>
      </w:r>
    </w:p>
    <w:p w14:paraId="2A37F192" w14:textId="7456A2B1" w:rsidR="000E2AEF" w:rsidRDefault="000E2AEF" w:rsidP="000E2AEF">
      <w:pPr>
        <w:pStyle w:val="af6"/>
        <w:keepNext/>
        <w:rPr>
          <w:rtl/>
          <w:lang w:val="aa-ET"/>
        </w:rPr>
      </w:pPr>
      <w:r w:rsidRPr="000E2AEF">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0E2AEF">
        <w:rPr>
          <w:rStyle w:val="TagStyle"/>
          <w:rtl/>
        </w:rPr>
        <w:t xml:space="preserve"> &lt;&lt; יור &gt;&gt;</w:t>
      </w:r>
      <w:r>
        <w:rPr>
          <w:rtl/>
          <w:lang w:val="aa-ET"/>
        </w:rPr>
        <w:t xml:space="preserve">   </w:t>
      </w:r>
    </w:p>
    <w:p w14:paraId="5F0AE260" w14:textId="77777777" w:rsidR="000E2AEF" w:rsidRDefault="000E2AEF" w:rsidP="000E2AEF">
      <w:pPr>
        <w:pStyle w:val="KeepWithNext"/>
        <w:rPr>
          <w:rtl/>
          <w:lang w:val="aa-ET"/>
        </w:rPr>
      </w:pPr>
    </w:p>
    <w:p w14:paraId="164292E1" w14:textId="4A69CC33" w:rsidR="004F4F77" w:rsidRDefault="000E2AEF" w:rsidP="004F4F77">
      <w:pPr>
        <w:rPr>
          <w:rFonts w:ascii="David" w:hAnsi="David"/>
          <w:rtl/>
        </w:rPr>
      </w:pPr>
      <w:r>
        <w:rPr>
          <w:rFonts w:hint="cs"/>
          <w:rtl/>
        </w:rPr>
        <w:t xml:space="preserve">אני מזכיר </w:t>
      </w:r>
      <w:bookmarkStart w:id="430" w:name="_ETM_Q1_3492648"/>
      <w:bookmarkEnd w:id="430"/>
      <w:r>
        <w:rPr>
          <w:rFonts w:hint="cs"/>
          <w:rtl/>
        </w:rPr>
        <w:t xml:space="preserve">שההוראות האלו עוסקות </w:t>
      </w:r>
      <w:r w:rsidR="00EA0524">
        <w:rPr>
          <w:rFonts w:ascii="David" w:hAnsi="David"/>
          <w:rtl/>
        </w:rPr>
        <w:t>ברשות ולא בגורמי חקירה אחרים</w:t>
      </w:r>
      <w:r w:rsidR="004F4F77">
        <w:rPr>
          <w:rFonts w:ascii="David" w:hAnsi="David" w:hint="cs"/>
          <w:rtl/>
        </w:rPr>
        <w:t>,</w:t>
      </w:r>
      <w:r w:rsidR="00EA0524">
        <w:rPr>
          <w:rFonts w:ascii="David" w:hAnsi="David"/>
          <w:rtl/>
        </w:rPr>
        <w:t xml:space="preserve"> כי לגורמי חקירה אחרים יש נהלים אחרים</w:t>
      </w:r>
      <w:r w:rsidR="004F4F77">
        <w:rPr>
          <w:rFonts w:ascii="David" w:hAnsi="David" w:hint="cs"/>
          <w:rtl/>
        </w:rPr>
        <w:t>,</w:t>
      </w:r>
      <w:r w:rsidR="00EA0524">
        <w:rPr>
          <w:rFonts w:ascii="David" w:hAnsi="David"/>
          <w:rtl/>
        </w:rPr>
        <w:t xml:space="preserve"> שאנחנו מכירים אותם</w:t>
      </w:r>
      <w:r w:rsidR="004F4F77">
        <w:rPr>
          <w:rFonts w:ascii="David" w:hAnsi="David" w:hint="cs"/>
          <w:rtl/>
        </w:rPr>
        <w:t>,</w:t>
      </w:r>
      <w:r w:rsidR="00EA0524">
        <w:rPr>
          <w:rFonts w:ascii="David" w:hAnsi="David"/>
          <w:rtl/>
        </w:rPr>
        <w:t xml:space="preserve"> לפתיחת החקירה הכללית</w:t>
      </w:r>
      <w:r w:rsidR="00090935">
        <w:rPr>
          <w:rFonts w:ascii="David" w:hAnsi="David" w:hint="cs"/>
          <w:rtl/>
        </w:rPr>
        <w:t>.</w:t>
      </w:r>
    </w:p>
    <w:p w14:paraId="60B60726" w14:textId="77777777" w:rsidR="004F4F77" w:rsidRDefault="004F4F77" w:rsidP="004F4F77">
      <w:pPr>
        <w:rPr>
          <w:rFonts w:ascii="David" w:hAnsi="David"/>
          <w:rtl/>
        </w:rPr>
      </w:pPr>
      <w:bookmarkStart w:id="431" w:name="_ETM_Q1_3496610"/>
      <w:bookmarkEnd w:id="431"/>
    </w:p>
    <w:p w14:paraId="40212101" w14:textId="3CD3BC0A" w:rsidR="004F4F77" w:rsidRDefault="004F4F77" w:rsidP="004F4F77">
      <w:pPr>
        <w:pStyle w:val="a4"/>
        <w:keepNext/>
        <w:rPr>
          <w:rtl/>
        </w:rPr>
      </w:pPr>
      <w:r w:rsidRPr="004F4F77">
        <w:rPr>
          <w:rStyle w:val="TagStyle"/>
          <w:rtl/>
        </w:rPr>
        <w:t xml:space="preserve"> &lt;&lt; דובר &gt;&gt; </w:t>
      </w:r>
      <w:r>
        <w:rPr>
          <w:rtl/>
        </w:rPr>
        <w:t>טלי גוטליב (הליכוד):</w:t>
      </w:r>
      <w:r w:rsidRPr="004F4F77">
        <w:rPr>
          <w:rStyle w:val="TagStyle"/>
          <w:rtl/>
        </w:rPr>
        <w:t xml:space="preserve"> &lt;&lt; דובר &gt;&gt;</w:t>
      </w:r>
      <w:r>
        <w:rPr>
          <w:rtl/>
        </w:rPr>
        <w:t xml:space="preserve">   </w:t>
      </w:r>
    </w:p>
    <w:p w14:paraId="4CA8F47E" w14:textId="77777777" w:rsidR="004F4F77" w:rsidRDefault="004F4F77" w:rsidP="004F4F77">
      <w:pPr>
        <w:pStyle w:val="KeepWithNext"/>
        <w:rPr>
          <w:rtl/>
        </w:rPr>
      </w:pPr>
    </w:p>
    <w:p w14:paraId="37EA3B6A" w14:textId="74C4B96F" w:rsidR="004F4F77" w:rsidRDefault="004F4F77" w:rsidP="004F4F77">
      <w:pPr>
        <w:rPr>
          <w:rtl/>
        </w:rPr>
      </w:pPr>
      <w:r>
        <w:rPr>
          <w:rFonts w:hint="cs"/>
          <w:rtl/>
        </w:rPr>
        <w:t>נכון.</w:t>
      </w:r>
    </w:p>
    <w:p w14:paraId="4BE45469" w14:textId="77777777" w:rsidR="004F4F77" w:rsidRDefault="004F4F77" w:rsidP="004F4F77">
      <w:pPr>
        <w:rPr>
          <w:rtl/>
        </w:rPr>
      </w:pPr>
      <w:bookmarkStart w:id="432" w:name="_ETM_Q1_3500424"/>
      <w:bookmarkStart w:id="433" w:name="_ETM_Q1_3500808"/>
      <w:bookmarkEnd w:id="432"/>
      <w:bookmarkEnd w:id="433"/>
    </w:p>
    <w:p w14:paraId="72F0F5CC" w14:textId="77777777" w:rsidR="004F4F77" w:rsidRPr="00B30E86" w:rsidRDefault="004F4F77" w:rsidP="004F4F77">
      <w:pPr>
        <w:pStyle w:val="af9"/>
        <w:keepNext/>
        <w:rPr>
          <w:rtl/>
        </w:rPr>
      </w:pPr>
      <w:r w:rsidRPr="00B30E86">
        <w:rPr>
          <w:rStyle w:val="TagStyle"/>
          <w:rtl/>
        </w:rPr>
        <w:t xml:space="preserve">&lt;&lt; אורח &gt;&gt; </w:t>
      </w:r>
      <w:r>
        <w:rPr>
          <w:rtl/>
        </w:rPr>
        <w:t xml:space="preserve">דין ליבנה </w:t>
      </w:r>
      <w:proofErr w:type="spellStart"/>
      <w:r>
        <w:rPr>
          <w:rtl/>
        </w:rPr>
        <w:t>אנצויג</w:t>
      </w:r>
      <w:proofErr w:type="spellEnd"/>
      <w:r>
        <w:rPr>
          <w:rtl/>
        </w:rPr>
        <w:t>:</w:t>
      </w:r>
      <w:r w:rsidRPr="00B30E86">
        <w:rPr>
          <w:rStyle w:val="TagStyle"/>
          <w:rtl/>
        </w:rPr>
        <w:t xml:space="preserve"> &lt;&lt; אורח &gt;&gt;</w:t>
      </w:r>
      <w:r>
        <w:rPr>
          <w:rtl/>
        </w:rPr>
        <w:t xml:space="preserve">   </w:t>
      </w:r>
    </w:p>
    <w:p w14:paraId="3FEC9A87" w14:textId="77777777" w:rsidR="004F4F77" w:rsidRDefault="004F4F77" w:rsidP="004F4F77">
      <w:pPr>
        <w:rPr>
          <w:rtl/>
        </w:rPr>
      </w:pPr>
    </w:p>
    <w:p w14:paraId="5D0F7F65" w14:textId="02ABFF4B" w:rsidR="004F4F77" w:rsidRDefault="004F4F77" w:rsidP="004F4F77">
      <w:pPr>
        <w:rPr>
          <w:rtl/>
        </w:rPr>
      </w:pPr>
      <w:r>
        <w:rPr>
          <w:rFonts w:hint="cs"/>
          <w:rtl/>
        </w:rPr>
        <w:t>נכון.</w:t>
      </w:r>
    </w:p>
    <w:p w14:paraId="57781E7B" w14:textId="77777777" w:rsidR="004F4F77" w:rsidRDefault="004F4F77" w:rsidP="004F4F77">
      <w:pPr>
        <w:rPr>
          <w:rtl/>
        </w:rPr>
      </w:pPr>
    </w:p>
    <w:p w14:paraId="5A5E1CED" w14:textId="30E10A9D" w:rsidR="004F4F77" w:rsidRDefault="004F4F77" w:rsidP="004F4F77">
      <w:pPr>
        <w:pStyle w:val="a4"/>
        <w:keepNext/>
        <w:rPr>
          <w:rtl/>
        </w:rPr>
      </w:pPr>
      <w:bookmarkStart w:id="434" w:name="ET_speaker_נעמה_מנחמי_243"/>
      <w:r w:rsidRPr="004F4F77">
        <w:rPr>
          <w:rStyle w:val="TagStyle"/>
          <w:rtl/>
        </w:rPr>
        <w:t xml:space="preserve"> &lt;&lt; דובר &gt;&gt; </w:t>
      </w:r>
      <w:r>
        <w:rPr>
          <w:rtl/>
        </w:rPr>
        <w:t>נעמה מנחמי:</w:t>
      </w:r>
      <w:r w:rsidRPr="004F4F77">
        <w:rPr>
          <w:rStyle w:val="TagStyle"/>
          <w:rtl/>
        </w:rPr>
        <w:t xml:space="preserve"> &lt;&lt; דובר &gt;&gt;</w:t>
      </w:r>
      <w:r>
        <w:rPr>
          <w:rtl/>
        </w:rPr>
        <w:t xml:space="preserve">   </w:t>
      </w:r>
      <w:bookmarkEnd w:id="434"/>
    </w:p>
    <w:p w14:paraId="7B76F57C" w14:textId="77777777" w:rsidR="004F4F77" w:rsidRDefault="004F4F77" w:rsidP="004F4F77">
      <w:pPr>
        <w:pStyle w:val="KeepWithNext"/>
        <w:rPr>
          <w:rtl/>
        </w:rPr>
      </w:pPr>
    </w:p>
    <w:p w14:paraId="42C596AD" w14:textId="519AF201" w:rsidR="00090935" w:rsidRDefault="00090935" w:rsidP="00090935">
      <w:pPr>
        <w:rPr>
          <w:rFonts w:ascii="David" w:hAnsi="David"/>
          <w:rtl/>
        </w:rPr>
      </w:pPr>
      <w:bookmarkStart w:id="435" w:name="_ETM_Q1_3496956"/>
      <w:bookmarkStart w:id="436" w:name="_ETM_Q1_3497271"/>
      <w:bookmarkStart w:id="437" w:name="_ETM_Q1_3497400"/>
      <w:bookmarkEnd w:id="435"/>
      <w:bookmarkEnd w:id="436"/>
      <w:bookmarkEnd w:id="437"/>
      <w:r>
        <w:rPr>
          <w:rFonts w:ascii="David" w:hAnsi="David"/>
          <w:rtl/>
        </w:rPr>
        <w:t>במובן מסוים</w:t>
      </w:r>
      <w:r>
        <w:rPr>
          <w:rFonts w:ascii="David" w:hAnsi="David" w:hint="cs"/>
          <w:rtl/>
        </w:rPr>
        <w:t>,</w:t>
      </w:r>
      <w:r>
        <w:rPr>
          <w:rFonts w:ascii="David" w:hAnsi="David"/>
          <w:rtl/>
        </w:rPr>
        <w:t xml:space="preserve"> </w:t>
      </w:r>
      <w:r w:rsidR="00EA0524">
        <w:rPr>
          <w:rFonts w:ascii="David" w:hAnsi="David"/>
          <w:rtl/>
        </w:rPr>
        <w:t xml:space="preserve">התקנות </w:t>
      </w:r>
      <w:r>
        <w:rPr>
          <w:rFonts w:ascii="David" w:hAnsi="David" w:hint="cs"/>
          <w:rtl/>
        </w:rPr>
        <w:t xml:space="preserve">האלה הן </w:t>
      </w:r>
      <w:r w:rsidR="00EA0524">
        <w:rPr>
          <w:rFonts w:ascii="David" w:hAnsi="David"/>
          <w:rtl/>
        </w:rPr>
        <w:t>בהשראת</w:t>
      </w:r>
      <w:r>
        <w:rPr>
          <w:rFonts w:ascii="David" w:hAnsi="David" w:hint="cs"/>
          <w:rtl/>
        </w:rPr>
        <w:t>ן</w:t>
      </w:r>
      <w:r w:rsidR="00EA0524">
        <w:rPr>
          <w:rFonts w:ascii="David" w:hAnsi="David"/>
        </w:rPr>
        <w:t xml:space="preserve"> </w:t>
      </w:r>
      <w:r w:rsidR="00EA0524">
        <w:rPr>
          <w:rFonts w:ascii="David" w:hAnsi="David"/>
          <w:rtl/>
        </w:rPr>
        <w:t xml:space="preserve">של </w:t>
      </w:r>
      <w:r w:rsidRPr="00090935">
        <w:rPr>
          <w:rFonts w:ascii="David" w:hAnsi="David"/>
          <w:rtl/>
        </w:rPr>
        <w:t>הוראות הבחירות (דרכי תעמולה) (סדרי הדין בבקשות ועררים)</w:t>
      </w:r>
      <w:r>
        <w:rPr>
          <w:rFonts w:ascii="David" w:hAnsi="David" w:hint="cs"/>
          <w:rtl/>
        </w:rPr>
        <w:t xml:space="preserve">, </w:t>
      </w:r>
      <w:r w:rsidR="00EA0524">
        <w:rPr>
          <w:rFonts w:ascii="David" w:hAnsi="David"/>
          <w:rtl/>
        </w:rPr>
        <w:t>שיש לנו גם אותן על השולחן היום לשני תיקונים קטנים</w:t>
      </w:r>
      <w:r>
        <w:rPr>
          <w:rFonts w:ascii="David" w:hAnsi="David" w:hint="cs"/>
          <w:rtl/>
        </w:rPr>
        <w:t>.</w:t>
      </w:r>
      <w:r w:rsidR="00EA0524">
        <w:rPr>
          <w:rFonts w:ascii="David" w:hAnsi="David"/>
          <w:rtl/>
        </w:rPr>
        <w:t xml:space="preserve"> רוב </w:t>
      </w:r>
      <w:r>
        <w:rPr>
          <w:rFonts w:ascii="David" w:hAnsi="David" w:hint="cs"/>
          <w:rtl/>
        </w:rPr>
        <w:t>ההוראות הן</w:t>
      </w:r>
      <w:r w:rsidR="00EA0524">
        <w:rPr>
          <w:rFonts w:ascii="David" w:hAnsi="David"/>
          <w:rtl/>
        </w:rPr>
        <w:t xml:space="preserve"> די זהות או דומות</w:t>
      </w:r>
      <w:r>
        <w:rPr>
          <w:rFonts w:ascii="David" w:hAnsi="David" w:hint="cs"/>
          <w:rtl/>
        </w:rPr>
        <w:t>.</w:t>
      </w:r>
      <w:r w:rsidR="00EA0524">
        <w:rPr>
          <w:rFonts w:ascii="David" w:hAnsi="David"/>
          <w:rtl/>
        </w:rPr>
        <w:t xml:space="preserve"> אנחנו נצביע על תיקונים שונים </w:t>
      </w:r>
      <w:r>
        <w:rPr>
          <w:rFonts w:ascii="David" w:hAnsi="David" w:hint="cs"/>
          <w:rtl/>
        </w:rPr>
        <w:t>כשזה יהיה</w:t>
      </w:r>
      <w:r w:rsidR="00EA0524">
        <w:rPr>
          <w:rFonts w:ascii="David" w:hAnsi="David"/>
          <w:rtl/>
        </w:rPr>
        <w:t xml:space="preserve"> רלוונטי</w:t>
      </w:r>
      <w:r>
        <w:rPr>
          <w:rFonts w:ascii="David" w:hAnsi="David" w:hint="cs"/>
          <w:rtl/>
        </w:rPr>
        <w:t>.</w:t>
      </w:r>
      <w:r w:rsidR="00EA0524">
        <w:rPr>
          <w:rFonts w:ascii="David" w:hAnsi="David"/>
          <w:rtl/>
        </w:rPr>
        <w:t xml:space="preserve"> אבל ככל שמישהו רוצה לעקוב ולראות מה המקור לסעיפים</w:t>
      </w:r>
      <w:r>
        <w:rPr>
          <w:rFonts w:ascii="David" w:hAnsi="David" w:hint="cs"/>
          <w:rtl/>
        </w:rPr>
        <w:t>,</w:t>
      </w:r>
      <w:r w:rsidR="00EA0524">
        <w:rPr>
          <w:rFonts w:ascii="David" w:hAnsi="David"/>
          <w:rtl/>
        </w:rPr>
        <w:t xml:space="preserve"> אז הו</w:t>
      </w:r>
      <w:r>
        <w:rPr>
          <w:rFonts w:ascii="David" w:hAnsi="David" w:hint="cs"/>
          <w:rtl/>
        </w:rPr>
        <w:t>א שם.</w:t>
      </w:r>
    </w:p>
    <w:p w14:paraId="6E823CA0" w14:textId="77777777" w:rsidR="00090935" w:rsidRDefault="00090935" w:rsidP="00090935">
      <w:pPr>
        <w:rPr>
          <w:rFonts w:ascii="David" w:hAnsi="David"/>
          <w:rtl/>
        </w:rPr>
      </w:pPr>
    </w:p>
    <w:p w14:paraId="635050DA" w14:textId="21978F6C" w:rsidR="00090935" w:rsidRDefault="00090935" w:rsidP="00090935">
      <w:pPr>
        <w:pStyle w:val="af9"/>
        <w:keepNext/>
        <w:rPr>
          <w:rtl/>
        </w:rPr>
      </w:pPr>
      <w:bookmarkStart w:id="438" w:name="ET_guest_534241_244"/>
      <w:r w:rsidRPr="00090935">
        <w:rPr>
          <w:rStyle w:val="TagStyle"/>
          <w:rtl/>
        </w:rPr>
        <w:t xml:space="preserve"> &lt;&lt; אורח &gt;&gt; </w:t>
      </w:r>
      <w:r>
        <w:rPr>
          <w:rtl/>
        </w:rPr>
        <w:t xml:space="preserve">דין ליבנה </w:t>
      </w:r>
      <w:proofErr w:type="spellStart"/>
      <w:r>
        <w:rPr>
          <w:rtl/>
        </w:rPr>
        <w:t>אנצויג</w:t>
      </w:r>
      <w:proofErr w:type="spellEnd"/>
      <w:r>
        <w:rPr>
          <w:rtl/>
        </w:rPr>
        <w:t>:</w:t>
      </w:r>
      <w:r w:rsidRPr="00090935">
        <w:rPr>
          <w:rStyle w:val="TagStyle"/>
          <w:rtl/>
        </w:rPr>
        <w:t xml:space="preserve"> &lt;&lt; אורח &gt;&gt;</w:t>
      </w:r>
      <w:r>
        <w:rPr>
          <w:rtl/>
        </w:rPr>
        <w:t xml:space="preserve">   </w:t>
      </w:r>
      <w:bookmarkEnd w:id="438"/>
    </w:p>
    <w:p w14:paraId="62998557" w14:textId="77777777" w:rsidR="00090935" w:rsidRPr="00090935" w:rsidRDefault="00090935" w:rsidP="00090935">
      <w:pPr>
        <w:ind w:firstLine="0"/>
        <w:rPr>
          <w:rtl/>
        </w:rPr>
      </w:pPr>
      <w:bookmarkStart w:id="439" w:name="_ETM_Q1_3540573"/>
      <w:bookmarkEnd w:id="439"/>
    </w:p>
    <w:p w14:paraId="575E81E6" w14:textId="56BC2CBE" w:rsidR="00090935" w:rsidRDefault="00090935" w:rsidP="00090935">
      <w:pPr>
        <w:rPr>
          <w:rFonts w:ascii="David" w:hAnsi="David"/>
          <w:rtl/>
        </w:rPr>
      </w:pPr>
      <w:r>
        <w:rPr>
          <w:rFonts w:ascii="David" w:hAnsi="David" w:hint="cs"/>
          <w:rtl/>
        </w:rPr>
        <w:t>אני</w:t>
      </w:r>
      <w:r w:rsidR="00EA0524">
        <w:rPr>
          <w:rFonts w:ascii="David" w:hAnsi="David"/>
          <w:rtl/>
        </w:rPr>
        <w:t xml:space="preserve"> אמשיך את דבריה של </w:t>
      </w:r>
      <w:r>
        <w:rPr>
          <w:rFonts w:ascii="David" w:hAnsi="David" w:hint="cs"/>
          <w:rtl/>
        </w:rPr>
        <w:t xml:space="preserve">היועצת </w:t>
      </w:r>
      <w:r w:rsidR="00EA0524">
        <w:rPr>
          <w:rFonts w:ascii="David" w:hAnsi="David"/>
          <w:rtl/>
        </w:rPr>
        <w:t>המשפטית לוועדה</w:t>
      </w:r>
      <w:r>
        <w:rPr>
          <w:rFonts w:ascii="David" w:hAnsi="David" w:hint="cs"/>
          <w:rtl/>
        </w:rPr>
        <w:t>.</w:t>
      </w:r>
      <w:r w:rsidR="00EA0524">
        <w:rPr>
          <w:rFonts w:ascii="David" w:hAnsi="David"/>
          <w:rtl/>
        </w:rPr>
        <w:t xml:space="preserve"> הרעיון הוא </w:t>
      </w:r>
      <w:r>
        <w:rPr>
          <w:rFonts w:ascii="David" w:hAnsi="David" w:hint="cs"/>
          <w:rtl/>
        </w:rPr>
        <w:t>ש</w:t>
      </w:r>
      <w:r w:rsidR="00EA0524">
        <w:rPr>
          <w:rFonts w:ascii="David" w:hAnsi="David"/>
          <w:rtl/>
        </w:rPr>
        <w:t xml:space="preserve">השחקנים </w:t>
      </w:r>
      <w:r>
        <w:rPr>
          <w:rFonts w:ascii="David" w:hAnsi="David" w:hint="cs"/>
          <w:rtl/>
        </w:rPr>
        <w:t>ב</w:t>
      </w:r>
      <w:r w:rsidR="00EA0524">
        <w:rPr>
          <w:rFonts w:ascii="David" w:hAnsi="David"/>
          <w:rtl/>
        </w:rPr>
        <w:t xml:space="preserve">פני </w:t>
      </w:r>
      <w:r>
        <w:rPr>
          <w:rFonts w:ascii="David" w:hAnsi="David" w:hint="cs"/>
          <w:rtl/>
        </w:rPr>
        <w:t xml:space="preserve">ועדת </w:t>
      </w:r>
      <w:r w:rsidR="00EA0524">
        <w:rPr>
          <w:rFonts w:ascii="David" w:hAnsi="David"/>
          <w:rtl/>
        </w:rPr>
        <w:t>הבחירות המרכזית</w:t>
      </w:r>
      <w:r>
        <w:rPr>
          <w:rFonts w:ascii="David" w:hAnsi="David" w:hint="cs"/>
          <w:rtl/>
        </w:rPr>
        <w:t xml:space="preserve"> –</w:t>
      </w:r>
      <w:r w:rsidR="00EA0524">
        <w:rPr>
          <w:rFonts w:ascii="David" w:hAnsi="David"/>
          <w:rtl/>
        </w:rPr>
        <w:t xml:space="preserve"> </w:t>
      </w:r>
      <w:r>
        <w:rPr>
          <w:rFonts w:ascii="David" w:hAnsi="David" w:hint="cs"/>
          <w:rtl/>
        </w:rPr>
        <w:t xml:space="preserve">היועצים </w:t>
      </w:r>
      <w:r>
        <w:rPr>
          <w:rFonts w:ascii="David" w:hAnsi="David"/>
          <w:rtl/>
        </w:rPr>
        <w:t>המשפטי</w:t>
      </w:r>
      <w:r>
        <w:rPr>
          <w:rFonts w:ascii="David" w:hAnsi="David" w:hint="cs"/>
          <w:rtl/>
        </w:rPr>
        <w:t>ים של</w:t>
      </w:r>
      <w:r>
        <w:rPr>
          <w:rFonts w:ascii="David" w:hAnsi="David"/>
          <w:rtl/>
        </w:rPr>
        <w:t xml:space="preserve"> </w:t>
      </w:r>
      <w:r w:rsidR="00EA0524">
        <w:rPr>
          <w:rFonts w:ascii="David" w:hAnsi="David"/>
          <w:rtl/>
        </w:rPr>
        <w:t>המפלגות</w:t>
      </w:r>
      <w:r>
        <w:rPr>
          <w:rFonts w:ascii="David" w:hAnsi="David" w:hint="cs"/>
          <w:rtl/>
        </w:rPr>
        <w:t>,</w:t>
      </w:r>
      <w:r w:rsidR="00EA0524">
        <w:rPr>
          <w:rFonts w:ascii="David" w:hAnsi="David"/>
          <w:rtl/>
        </w:rPr>
        <w:t xml:space="preserve"> המועמדים</w:t>
      </w:r>
      <w:r>
        <w:rPr>
          <w:rFonts w:ascii="David" w:hAnsi="David" w:hint="cs"/>
          <w:rtl/>
        </w:rPr>
        <w:t xml:space="preserve"> –</w:t>
      </w:r>
      <w:r w:rsidR="00EA0524">
        <w:rPr>
          <w:rFonts w:ascii="David" w:hAnsi="David"/>
          <w:rtl/>
        </w:rPr>
        <w:t xml:space="preserve"> מכירים כבר את הוראות סדרי הדין </w:t>
      </w:r>
      <w:r w:rsidR="00BE06F0">
        <w:rPr>
          <w:rFonts w:ascii="David" w:hAnsi="David" w:hint="cs"/>
          <w:rtl/>
        </w:rPr>
        <w:t>ו</w:t>
      </w:r>
      <w:r w:rsidR="00EA0524">
        <w:rPr>
          <w:rFonts w:ascii="David" w:hAnsi="David"/>
          <w:rtl/>
        </w:rPr>
        <w:t>פועלים מול</w:t>
      </w:r>
      <w:r w:rsidR="00BE06F0">
        <w:rPr>
          <w:rFonts w:ascii="David" w:hAnsi="David" w:hint="cs"/>
          <w:rtl/>
        </w:rPr>
        <w:t>ן</w:t>
      </w:r>
      <w:r w:rsidR="00EA0524">
        <w:rPr>
          <w:rFonts w:ascii="David" w:hAnsi="David"/>
          <w:rtl/>
        </w:rPr>
        <w:t xml:space="preserve"> הרבה</w:t>
      </w:r>
      <w:r>
        <w:rPr>
          <w:rFonts w:ascii="David" w:hAnsi="David" w:hint="cs"/>
          <w:rtl/>
        </w:rPr>
        <w:t>.</w:t>
      </w:r>
      <w:r w:rsidR="00EA0524">
        <w:rPr>
          <w:rFonts w:ascii="David" w:hAnsi="David"/>
          <w:rtl/>
        </w:rPr>
        <w:t xml:space="preserve"> אין </w:t>
      </w:r>
      <w:r>
        <w:rPr>
          <w:rFonts w:ascii="David" w:hAnsi="David" w:hint="cs"/>
          <w:rtl/>
        </w:rPr>
        <w:t xml:space="preserve">יועץ </w:t>
      </w:r>
      <w:r>
        <w:rPr>
          <w:rFonts w:ascii="David" w:hAnsi="David"/>
          <w:rtl/>
        </w:rPr>
        <w:t>משפטי</w:t>
      </w:r>
      <w:r>
        <w:rPr>
          <w:rFonts w:ascii="David" w:hAnsi="David" w:hint="cs"/>
          <w:rtl/>
        </w:rPr>
        <w:t xml:space="preserve"> של</w:t>
      </w:r>
      <w:r>
        <w:rPr>
          <w:rFonts w:ascii="David" w:hAnsi="David"/>
          <w:rtl/>
        </w:rPr>
        <w:t xml:space="preserve"> מפלג</w:t>
      </w:r>
      <w:r>
        <w:rPr>
          <w:rFonts w:ascii="David" w:hAnsi="David" w:hint="cs"/>
          <w:rtl/>
        </w:rPr>
        <w:t xml:space="preserve">ה </w:t>
      </w:r>
      <w:r w:rsidR="00EA0524">
        <w:rPr>
          <w:rFonts w:ascii="David" w:hAnsi="David"/>
          <w:rtl/>
        </w:rPr>
        <w:t xml:space="preserve">שלא </w:t>
      </w:r>
      <w:r>
        <w:rPr>
          <w:rFonts w:ascii="David" w:hAnsi="David" w:hint="cs"/>
          <w:rtl/>
        </w:rPr>
        <w:t>שוחה</w:t>
      </w:r>
      <w:r w:rsidR="00EA0524">
        <w:rPr>
          <w:rFonts w:ascii="David" w:hAnsi="David"/>
          <w:rtl/>
        </w:rPr>
        <w:t xml:space="preserve"> </w:t>
      </w:r>
      <w:r>
        <w:rPr>
          <w:rFonts w:ascii="David" w:hAnsi="David" w:hint="cs"/>
          <w:rtl/>
        </w:rPr>
        <w:t>ב</w:t>
      </w:r>
      <w:r w:rsidR="00EA0524">
        <w:rPr>
          <w:rFonts w:ascii="David" w:hAnsi="David"/>
          <w:rtl/>
        </w:rPr>
        <w:t>הוראות האלו</w:t>
      </w:r>
      <w:r>
        <w:rPr>
          <w:rFonts w:ascii="David" w:hAnsi="David" w:hint="cs"/>
          <w:rtl/>
        </w:rPr>
        <w:t>.</w:t>
      </w:r>
      <w:r w:rsidR="00EA0524">
        <w:rPr>
          <w:rFonts w:ascii="David" w:hAnsi="David"/>
          <w:rtl/>
        </w:rPr>
        <w:t xml:space="preserve"> </w:t>
      </w:r>
    </w:p>
    <w:p w14:paraId="1E1911FF" w14:textId="77777777" w:rsidR="00090935" w:rsidRDefault="00090935" w:rsidP="00090935">
      <w:pPr>
        <w:rPr>
          <w:rFonts w:ascii="David" w:hAnsi="David"/>
          <w:rtl/>
        </w:rPr>
      </w:pPr>
    </w:p>
    <w:p w14:paraId="5F678F9C" w14:textId="6F5C3EA8" w:rsidR="00090935" w:rsidRDefault="00090935" w:rsidP="00090935">
      <w:pPr>
        <w:pStyle w:val="af6"/>
        <w:keepNext/>
        <w:rPr>
          <w:rtl/>
        </w:rPr>
      </w:pPr>
      <w:r w:rsidRPr="00090935">
        <w:rPr>
          <w:rStyle w:val="TagStyle"/>
          <w:rtl/>
        </w:rPr>
        <w:t xml:space="preserve"> &lt;&lt; יור &gt;&gt; </w:t>
      </w:r>
      <w:r>
        <w:rPr>
          <w:rtl/>
        </w:rPr>
        <w:t xml:space="preserve">היו"ר שמחה </w:t>
      </w:r>
      <w:proofErr w:type="spellStart"/>
      <w:r>
        <w:rPr>
          <w:rtl/>
        </w:rPr>
        <w:t>רוטמן</w:t>
      </w:r>
      <w:proofErr w:type="spellEnd"/>
      <w:r>
        <w:rPr>
          <w:rtl/>
        </w:rPr>
        <w:t>:</w:t>
      </w:r>
      <w:r w:rsidRPr="00090935">
        <w:rPr>
          <w:rStyle w:val="TagStyle"/>
          <w:rtl/>
        </w:rPr>
        <w:t xml:space="preserve"> &lt;&lt; יור &gt;&gt;</w:t>
      </w:r>
      <w:r>
        <w:rPr>
          <w:rtl/>
        </w:rPr>
        <w:t xml:space="preserve">   </w:t>
      </w:r>
    </w:p>
    <w:p w14:paraId="660FA907" w14:textId="77777777" w:rsidR="00090935" w:rsidRDefault="00090935" w:rsidP="00090935">
      <w:pPr>
        <w:pStyle w:val="KeepWithNext"/>
        <w:rPr>
          <w:rtl/>
        </w:rPr>
      </w:pPr>
    </w:p>
    <w:p w14:paraId="79220093" w14:textId="0315F68A" w:rsidR="00090935" w:rsidRDefault="00090935" w:rsidP="00090935">
      <w:pPr>
        <w:rPr>
          <w:rtl/>
        </w:rPr>
      </w:pPr>
      <w:r>
        <w:rPr>
          <w:rFonts w:hint="cs"/>
          <w:rtl/>
        </w:rPr>
        <w:t>ברור.</w:t>
      </w:r>
    </w:p>
    <w:p w14:paraId="1897A910" w14:textId="77777777" w:rsidR="00090935" w:rsidRDefault="00090935" w:rsidP="00090935">
      <w:pPr>
        <w:rPr>
          <w:rtl/>
        </w:rPr>
      </w:pPr>
    </w:p>
    <w:p w14:paraId="48109679" w14:textId="77777777" w:rsidR="00C560F4" w:rsidRDefault="00C560F4" w:rsidP="00C560F4">
      <w:pPr>
        <w:pStyle w:val="af9"/>
        <w:keepNext/>
        <w:rPr>
          <w:rtl/>
        </w:rPr>
      </w:pPr>
      <w:r w:rsidRPr="00090935">
        <w:rPr>
          <w:rStyle w:val="TagStyle"/>
          <w:rtl/>
        </w:rPr>
        <w:t xml:space="preserve">&lt;&lt; אורח &gt;&gt; </w:t>
      </w:r>
      <w:r>
        <w:rPr>
          <w:rtl/>
        </w:rPr>
        <w:t xml:space="preserve">דין ליבנה </w:t>
      </w:r>
      <w:proofErr w:type="spellStart"/>
      <w:r>
        <w:rPr>
          <w:rtl/>
        </w:rPr>
        <w:t>אנצויג</w:t>
      </w:r>
      <w:proofErr w:type="spellEnd"/>
      <w:r>
        <w:rPr>
          <w:rtl/>
        </w:rPr>
        <w:t>:</w:t>
      </w:r>
      <w:r w:rsidRPr="00090935">
        <w:rPr>
          <w:rStyle w:val="TagStyle"/>
          <w:rtl/>
        </w:rPr>
        <w:t xml:space="preserve"> &lt;&lt; אורח &gt;&gt;</w:t>
      </w:r>
      <w:r>
        <w:rPr>
          <w:rtl/>
        </w:rPr>
        <w:t xml:space="preserve">   </w:t>
      </w:r>
    </w:p>
    <w:p w14:paraId="06F0343C" w14:textId="77777777" w:rsidR="00C560F4" w:rsidRDefault="00C560F4" w:rsidP="00090935">
      <w:pPr>
        <w:rPr>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9780"/>
      </w:tblGrid>
      <w:tr w:rsidR="009C5B03" w14:paraId="5644D225" w14:textId="77777777" w:rsidTr="009C5B03">
        <w:trPr>
          <w:cantSplit/>
          <w:trHeight w:val="60"/>
        </w:trPr>
        <w:tc>
          <w:tcPr>
            <w:tcW w:w="7395" w:type="dxa"/>
            <w:hideMark/>
          </w:tcPr>
          <w:p w14:paraId="46195E56" w14:textId="77777777" w:rsidR="009C5B03" w:rsidRDefault="009C5B03" w:rsidP="009C5B03">
            <w:pPr>
              <w:pStyle w:val="TableBlock"/>
              <w:ind w:left="299" w:firstLine="425"/>
            </w:pPr>
            <w:r>
              <w:rPr>
                <w:rtl/>
              </w:rPr>
              <w:t xml:space="preserve">"פקודת הראיות" – פקודת הראיות [נוסח חדש], </w:t>
            </w:r>
            <w:proofErr w:type="spellStart"/>
            <w:r>
              <w:rPr>
                <w:rtl/>
              </w:rPr>
              <w:t>התשל"א</w:t>
            </w:r>
            <w:proofErr w:type="spellEnd"/>
            <w:r>
              <w:rPr>
                <w:rtl/>
              </w:rPr>
              <w:t>–1971;</w:t>
            </w:r>
          </w:p>
        </w:tc>
      </w:tr>
      <w:tr w:rsidR="009C5B03" w14:paraId="6912DE12" w14:textId="77777777" w:rsidTr="009C5B03">
        <w:trPr>
          <w:cantSplit/>
          <w:trHeight w:val="60"/>
        </w:trPr>
        <w:tc>
          <w:tcPr>
            <w:tcW w:w="7395" w:type="dxa"/>
            <w:hideMark/>
          </w:tcPr>
          <w:p w14:paraId="293ECB88" w14:textId="77777777" w:rsidR="009C5B03" w:rsidRDefault="009C5B03" w:rsidP="009C5B03">
            <w:pPr>
              <w:pStyle w:val="TableBlockOutdent"/>
              <w:ind w:left="299" w:firstLine="425"/>
              <w:rPr>
                <w:rtl/>
              </w:rPr>
            </w:pPr>
            <w:r>
              <w:rPr>
                <w:rtl/>
              </w:rPr>
              <w:t>"תצהיר" – תצהיר לפי סעיף 15 לפקודת הראיות;</w:t>
            </w:r>
          </w:p>
        </w:tc>
      </w:tr>
      <w:tr w:rsidR="009C5B03" w14:paraId="51110473" w14:textId="77777777" w:rsidTr="009C5B03">
        <w:trPr>
          <w:cantSplit/>
          <w:trHeight w:val="60"/>
        </w:trPr>
        <w:tc>
          <w:tcPr>
            <w:tcW w:w="7395" w:type="dxa"/>
            <w:hideMark/>
          </w:tcPr>
          <w:p w14:paraId="13DE4530" w14:textId="77777777" w:rsidR="009C5B03" w:rsidRDefault="009C5B03" w:rsidP="009C5B03">
            <w:pPr>
              <w:pStyle w:val="TableBlock"/>
              <w:ind w:left="299" w:firstLine="425"/>
            </w:pPr>
            <w:r>
              <w:rPr>
                <w:rtl/>
              </w:rPr>
              <w:t xml:space="preserve">"תקנות סדר הדין האזרחי" – תקנות סדר הדין האזרחי, </w:t>
            </w:r>
            <w:proofErr w:type="spellStart"/>
            <w:r>
              <w:rPr>
                <w:rtl/>
              </w:rPr>
              <w:t>התשע"ט</w:t>
            </w:r>
            <w:proofErr w:type="spellEnd"/>
            <w:r>
              <w:rPr>
                <w:rtl/>
              </w:rPr>
              <w:t>–2018.</w:t>
            </w:r>
          </w:p>
        </w:tc>
      </w:tr>
    </w:tbl>
    <w:p w14:paraId="4AAF0D16" w14:textId="139098C2" w:rsidR="00C560F4" w:rsidRDefault="009C5B03" w:rsidP="00090935">
      <w:pPr>
        <w:rPr>
          <w:rtl/>
          <w:lang w:val="aa-ET"/>
        </w:rPr>
      </w:pPr>
      <w:r>
        <w:rPr>
          <w:rFonts w:hint="cs"/>
          <w:rtl/>
          <w:lang w:val="aa-ET"/>
        </w:rPr>
        <w:t>חברת הכנסת גוטליב, את תראי שאנחנו לא משתמשים ב</w:t>
      </w:r>
      <w:r>
        <w:rPr>
          <w:rFonts w:ascii="David" w:hAnsi="David"/>
          <w:rtl/>
        </w:rPr>
        <w:t xml:space="preserve">תקנות סדר </w:t>
      </w:r>
      <w:r w:rsidR="00375FCF">
        <w:rPr>
          <w:rFonts w:ascii="David" w:hAnsi="David" w:hint="cs"/>
          <w:rtl/>
        </w:rPr>
        <w:t>ה</w:t>
      </w:r>
      <w:r>
        <w:rPr>
          <w:rFonts w:ascii="David" w:hAnsi="David"/>
          <w:rtl/>
        </w:rPr>
        <w:t xml:space="preserve">דין </w:t>
      </w:r>
      <w:r w:rsidR="00375FCF">
        <w:rPr>
          <w:rFonts w:ascii="David" w:hAnsi="David" w:hint="cs"/>
          <w:rtl/>
        </w:rPr>
        <w:t>ה</w:t>
      </w:r>
      <w:r>
        <w:rPr>
          <w:rFonts w:ascii="David" w:hAnsi="David"/>
          <w:rtl/>
        </w:rPr>
        <w:t>אזרחי</w:t>
      </w:r>
      <w:r>
        <w:rPr>
          <w:rFonts w:ascii="David" w:hAnsi="David" w:hint="cs"/>
          <w:rtl/>
        </w:rPr>
        <w:t xml:space="preserve"> ב</w:t>
      </w:r>
      <w:r>
        <w:rPr>
          <w:rFonts w:hint="cs"/>
          <w:rtl/>
          <w:lang w:val="aa-ET"/>
        </w:rPr>
        <w:t>הרבה מאוד מקרים.</w:t>
      </w:r>
    </w:p>
    <w:p w14:paraId="5450970B" w14:textId="77777777" w:rsidR="009C5B03" w:rsidRDefault="009C5B03" w:rsidP="00090935">
      <w:pPr>
        <w:rPr>
          <w:rtl/>
          <w:lang w:val="aa-ET"/>
        </w:rPr>
      </w:pPr>
    </w:p>
    <w:p w14:paraId="724EB270" w14:textId="48F2E2F6" w:rsidR="009C5B03" w:rsidRDefault="009C5B03" w:rsidP="009C5B03">
      <w:pPr>
        <w:pStyle w:val="a4"/>
        <w:keepNext/>
        <w:rPr>
          <w:rtl/>
          <w:lang w:val="aa-ET"/>
        </w:rPr>
      </w:pPr>
      <w:bookmarkStart w:id="440" w:name="ET_speaker_6345_246"/>
      <w:r w:rsidRPr="009C5B03">
        <w:rPr>
          <w:rStyle w:val="TagStyle"/>
          <w:rtl/>
        </w:rPr>
        <w:t xml:space="preserve"> &lt;&lt; דובר &gt;&gt; </w:t>
      </w:r>
      <w:r>
        <w:rPr>
          <w:rtl/>
          <w:lang w:val="aa-ET"/>
        </w:rPr>
        <w:t>טלי גוטליב (הליכוד):</w:t>
      </w:r>
      <w:r w:rsidRPr="009C5B03">
        <w:rPr>
          <w:rStyle w:val="TagStyle"/>
          <w:rtl/>
        </w:rPr>
        <w:t xml:space="preserve"> &lt;&lt; דובר &gt;&gt;</w:t>
      </w:r>
      <w:r>
        <w:rPr>
          <w:rtl/>
          <w:lang w:val="aa-ET"/>
        </w:rPr>
        <w:t xml:space="preserve">   </w:t>
      </w:r>
      <w:bookmarkEnd w:id="440"/>
    </w:p>
    <w:p w14:paraId="051E6673" w14:textId="77777777" w:rsidR="009C5B03" w:rsidRDefault="009C5B03" w:rsidP="009C5B03">
      <w:pPr>
        <w:pStyle w:val="KeepWithNext"/>
        <w:rPr>
          <w:rtl/>
          <w:lang w:val="aa-ET"/>
        </w:rPr>
      </w:pPr>
    </w:p>
    <w:p w14:paraId="6489EA95" w14:textId="13D16F90" w:rsidR="009C5B03" w:rsidRDefault="009C5B03" w:rsidP="009C5B03">
      <w:pPr>
        <w:rPr>
          <w:rtl/>
          <w:lang w:val="aa-ET"/>
        </w:rPr>
      </w:pPr>
      <w:r>
        <w:rPr>
          <w:rFonts w:hint="cs"/>
          <w:rtl/>
          <w:lang w:val="aa-ET"/>
        </w:rPr>
        <w:t>אל תשתמשו</w:t>
      </w:r>
      <w:r w:rsidR="000B7281">
        <w:rPr>
          <w:rFonts w:hint="cs"/>
          <w:rtl/>
          <w:lang w:val="aa-ET"/>
        </w:rPr>
        <w:t xml:space="preserve">, </w:t>
      </w:r>
      <w:r>
        <w:rPr>
          <w:rFonts w:hint="cs"/>
          <w:rtl/>
          <w:lang w:val="aa-ET"/>
        </w:rPr>
        <w:t>בדיוק.</w:t>
      </w:r>
    </w:p>
    <w:p w14:paraId="7B52A0DC" w14:textId="77777777" w:rsidR="009C5B03" w:rsidRPr="009C5B03" w:rsidRDefault="009C5B03" w:rsidP="009C5B03">
      <w:pPr>
        <w:rPr>
          <w:rtl/>
          <w:lang w:val="aa-ET"/>
        </w:rPr>
      </w:pPr>
    </w:p>
    <w:p w14:paraId="47D823AE" w14:textId="77777777" w:rsidR="000B7281" w:rsidRDefault="000B7281" w:rsidP="000B7281">
      <w:pPr>
        <w:pStyle w:val="af9"/>
        <w:keepNext/>
        <w:rPr>
          <w:rtl/>
        </w:rPr>
      </w:pPr>
      <w:r w:rsidRPr="00090935">
        <w:rPr>
          <w:rStyle w:val="TagStyle"/>
          <w:rtl/>
        </w:rPr>
        <w:t xml:space="preserve">&lt;&lt; אורח &gt;&gt; </w:t>
      </w:r>
      <w:r>
        <w:rPr>
          <w:rtl/>
        </w:rPr>
        <w:t xml:space="preserve">דין ליבנה </w:t>
      </w:r>
      <w:proofErr w:type="spellStart"/>
      <w:r>
        <w:rPr>
          <w:rtl/>
        </w:rPr>
        <w:t>אנצויג</w:t>
      </w:r>
      <w:proofErr w:type="spellEnd"/>
      <w:r>
        <w:rPr>
          <w:rtl/>
        </w:rPr>
        <w:t>:</w:t>
      </w:r>
      <w:r w:rsidRPr="00090935">
        <w:rPr>
          <w:rStyle w:val="TagStyle"/>
          <w:rtl/>
        </w:rPr>
        <w:t xml:space="preserve"> &lt;&lt; אורח &gt;&gt;</w:t>
      </w:r>
      <w:r>
        <w:rPr>
          <w:rtl/>
        </w:rPr>
        <w:t xml:space="preserve">   </w:t>
      </w:r>
    </w:p>
    <w:p w14:paraId="3EA87266" w14:textId="77777777" w:rsidR="009C5B03" w:rsidRDefault="009C5B03" w:rsidP="00090935">
      <w:pPr>
        <w:rPr>
          <w:rtl/>
          <w:lang w:val="aa-ET"/>
        </w:rPr>
      </w:pPr>
    </w:p>
    <w:p w14:paraId="5DAE1A27" w14:textId="5F01089B" w:rsidR="000B7281" w:rsidRDefault="000B7281" w:rsidP="00090935">
      <w:pPr>
        <w:rPr>
          <w:rFonts w:ascii="David" w:hAnsi="David"/>
          <w:rtl/>
        </w:rPr>
      </w:pPr>
      <w:r>
        <w:rPr>
          <w:rFonts w:ascii="David" w:hAnsi="David" w:hint="cs"/>
          <w:rtl/>
        </w:rPr>
        <w:t>אנחנו משתמשים רק בשני</w:t>
      </w:r>
      <w:r w:rsidR="00EA0524">
        <w:rPr>
          <w:rFonts w:ascii="David" w:hAnsi="David"/>
        </w:rPr>
        <w:t xml:space="preserve"> </w:t>
      </w:r>
      <w:r w:rsidR="00EA0524">
        <w:rPr>
          <w:rFonts w:ascii="David" w:hAnsi="David"/>
          <w:rtl/>
        </w:rPr>
        <w:t>מקרים</w:t>
      </w:r>
      <w:r>
        <w:rPr>
          <w:rFonts w:ascii="David" w:hAnsi="David" w:hint="cs"/>
          <w:rtl/>
        </w:rPr>
        <w:t>,</w:t>
      </w:r>
      <w:r w:rsidR="00EA0524">
        <w:rPr>
          <w:rFonts w:ascii="David" w:hAnsi="David"/>
          <w:rtl/>
        </w:rPr>
        <w:t xml:space="preserve"> שהם כל</w:t>
      </w:r>
      <w:r>
        <w:rPr>
          <w:rFonts w:ascii="David" w:hAnsi="David" w:hint="cs"/>
          <w:rtl/>
        </w:rPr>
        <w:t>לי</w:t>
      </w:r>
      <w:r w:rsidR="00EA0524">
        <w:rPr>
          <w:rFonts w:ascii="David" w:hAnsi="David"/>
          <w:rtl/>
        </w:rPr>
        <w:t>ים</w:t>
      </w:r>
      <w:r w:rsidR="00BE06F0">
        <w:rPr>
          <w:rFonts w:ascii="David" w:hAnsi="David" w:hint="cs"/>
          <w:rtl/>
        </w:rPr>
        <w:t>.</w:t>
      </w:r>
      <w:r w:rsidR="00EA0524">
        <w:rPr>
          <w:rFonts w:ascii="David" w:hAnsi="David"/>
          <w:rtl/>
        </w:rPr>
        <w:t xml:space="preserve"> פסיקת הוצאות</w:t>
      </w:r>
      <w:r w:rsidR="00BE06F0">
        <w:rPr>
          <w:rFonts w:ascii="David" w:hAnsi="David" w:hint="cs"/>
          <w:rtl/>
        </w:rPr>
        <w:t xml:space="preserve"> </w:t>
      </w:r>
      <w:r w:rsidR="00BE06F0">
        <w:rPr>
          <w:rFonts w:ascii="David" w:hAnsi="David"/>
          <w:rtl/>
        </w:rPr>
        <w:t>–</w:t>
      </w:r>
      <w:r w:rsidR="00BE06F0">
        <w:rPr>
          <w:rFonts w:ascii="David" w:hAnsi="David" w:hint="cs"/>
          <w:rtl/>
        </w:rPr>
        <w:t xml:space="preserve"> לא נכתוב את כל הפרק של פסיקת הוצאות פעמיים</w:t>
      </w:r>
      <w:r>
        <w:rPr>
          <w:rFonts w:ascii="David" w:hAnsi="David" w:hint="cs"/>
          <w:rtl/>
        </w:rPr>
        <w:t>.</w:t>
      </w:r>
      <w:r w:rsidR="00EA0524">
        <w:rPr>
          <w:rFonts w:ascii="David" w:hAnsi="David"/>
          <w:rtl/>
        </w:rPr>
        <w:t xml:space="preserve"> </w:t>
      </w:r>
      <w:r>
        <w:rPr>
          <w:rFonts w:ascii="David" w:hAnsi="David" w:hint="cs"/>
          <w:rtl/>
        </w:rPr>
        <w:t>אבל זה לא סדר הדין האזרחי הרגיל.</w:t>
      </w:r>
    </w:p>
    <w:p w14:paraId="35B67E1D" w14:textId="77777777" w:rsidR="000B7281" w:rsidRDefault="000B7281" w:rsidP="00090935">
      <w:pPr>
        <w:rPr>
          <w:rFonts w:ascii="David" w:hAnsi="David"/>
          <w:rtl/>
        </w:rPr>
      </w:pPr>
    </w:p>
    <w:p w14:paraId="3DECA8B1" w14:textId="7B6F5AD2" w:rsidR="000B7281" w:rsidRPr="000B7281" w:rsidRDefault="000B7281" w:rsidP="000B7281">
      <w:pPr>
        <w:pStyle w:val="a4"/>
        <w:keepNext/>
        <w:rPr>
          <w:rtl/>
        </w:rPr>
      </w:pPr>
      <w:r w:rsidRPr="000B7281">
        <w:rPr>
          <w:rStyle w:val="TagStyle"/>
          <w:rtl/>
        </w:rPr>
        <w:t xml:space="preserve"> &lt;&lt; דובר &gt;&gt; </w:t>
      </w:r>
      <w:r>
        <w:rPr>
          <w:rtl/>
        </w:rPr>
        <w:t>טלי גוטליב (הליכוד):</w:t>
      </w:r>
      <w:r w:rsidRPr="000B7281">
        <w:rPr>
          <w:rStyle w:val="TagStyle"/>
          <w:rtl/>
        </w:rPr>
        <w:t xml:space="preserve"> &lt;&lt; דובר &gt;&gt;</w:t>
      </w:r>
      <w:r>
        <w:rPr>
          <w:rtl/>
        </w:rPr>
        <w:t xml:space="preserve">   </w:t>
      </w:r>
    </w:p>
    <w:p w14:paraId="0FE13F62" w14:textId="58D78274" w:rsidR="000B7281" w:rsidRDefault="000B7281" w:rsidP="000B7281">
      <w:pPr>
        <w:tabs>
          <w:tab w:val="left" w:pos="1135"/>
        </w:tabs>
        <w:ind w:firstLine="0"/>
        <w:rPr>
          <w:rFonts w:ascii="David" w:hAnsi="David"/>
          <w:rtl/>
        </w:rPr>
      </w:pPr>
    </w:p>
    <w:p w14:paraId="61689768" w14:textId="77777777" w:rsidR="000B7281" w:rsidRDefault="00EA0524" w:rsidP="00090935">
      <w:pPr>
        <w:rPr>
          <w:rFonts w:ascii="David" w:hAnsi="David"/>
          <w:rtl/>
        </w:rPr>
      </w:pPr>
      <w:r>
        <w:rPr>
          <w:rFonts w:ascii="David" w:hAnsi="David"/>
          <w:rtl/>
        </w:rPr>
        <w:t>בסדר</w:t>
      </w:r>
      <w:r w:rsidR="000B7281">
        <w:rPr>
          <w:rFonts w:ascii="David" w:hAnsi="David" w:hint="cs"/>
          <w:rtl/>
        </w:rPr>
        <w:t>.</w:t>
      </w:r>
      <w:r>
        <w:rPr>
          <w:rFonts w:ascii="David" w:hAnsi="David"/>
          <w:rtl/>
        </w:rPr>
        <w:t xml:space="preserve"> </w:t>
      </w:r>
    </w:p>
    <w:p w14:paraId="0D6C0F4F" w14:textId="77777777" w:rsidR="000B7281" w:rsidRDefault="000B7281" w:rsidP="00090935">
      <w:pPr>
        <w:rPr>
          <w:rFonts w:ascii="David" w:hAnsi="David"/>
          <w:rtl/>
        </w:rPr>
      </w:pPr>
      <w:bookmarkStart w:id="441" w:name="_ETM_Q1_3596056"/>
      <w:bookmarkStart w:id="442" w:name="_ETM_Q1_3596653"/>
      <w:bookmarkEnd w:id="441"/>
      <w:bookmarkEnd w:id="442"/>
    </w:p>
    <w:p w14:paraId="1B80E0B5" w14:textId="6702CAF3" w:rsidR="000B7281" w:rsidRDefault="000B7281" w:rsidP="000B7281">
      <w:pPr>
        <w:pStyle w:val="af6"/>
        <w:keepNext/>
        <w:rPr>
          <w:rtl/>
        </w:rPr>
      </w:pPr>
      <w:r w:rsidRPr="000B7281">
        <w:rPr>
          <w:rStyle w:val="TagStyle"/>
          <w:rtl/>
        </w:rPr>
        <w:t xml:space="preserve"> &lt;&lt; יור &gt;&gt; </w:t>
      </w:r>
      <w:r>
        <w:rPr>
          <w:rtl/>
        </w:rPr>
        <w:t xml:space="preserve">היו"ר שמחה </w:t>
      </w:r>
      <w:proofErr w:type="spellStart"/>
      <w:r>
        <w:rPr>
          <w:rtl/>
        </w:rPr>
        <w:t>רוטמן</w:t>
      </w:r>
      <w:proofErr w:type="spellEnd"/>
      <w:r>
        <w:rPr>
          <w:rtl/>
        </w:rPr>
        <w:t>:</w:t>
      </w:r>
      <w:r w:rsidRPr="000B7281">
        <w:rPr>
          <w:rStyle w:val="TagStyle"/>
          <w:rtl/>
        </w:rPr>
        <w:t xml:space="preserve"> &lt;&lt; יור &gt;&gt;</w:t>
      </w:r>
      <w:r>
        <w:rPr>
          <w:rtl/>
        </w:rPr>
        <w:t xml:space="preserve">   </w:t>
      </w:r>
    </w:p>
    <w:p w14:paraId="43FE3B99" w14:textId="77777777" w:rsidR="000B7281" w:rsidRDefault="000B7281" w:rsidP="000B7281">
      <w:pPr>
        <w:pStyle w:val="KeepWithNext"/>
        <w:rPr>
          <w:rtl/>
        </w:rPr>
      </w:pPr>
    </w:p>
    <w:p w14:paraId="75868246" w14:textId="45B40883" w:rsidR="00643E58" w:rsidRDefault="00EA0524" w:rsidP="00643E58">
      <w:pPr>
        <w:rPr>
          <w:rFonts w:ascii="David" w:hAnsi="David"/>
          <w:rtl/>
        </w:rPr>
      </w:pPr>
      <w:bookmarkStart w:id="443" w:name="_ETM_Q1_3599565"/>
      <w:bookmarkStart w:id="444" w:name="_ETM_Q1_3596393"/>
      <w:bookmarkStart w:id="445" w:name="_ETM_Q1_3596516"/>
      <w:bookmarkEnd w:id="443"/>
      <w:bookmarkEnd w:id="444"/>
      <w:bookmarkEnd w:id="445"/>
      <w:r>
        <w:rPr>
          <w:rFonts w:ascii="David" w:hAnsi="David"/>
          <w:rtl/>
        </w:rPr>
        <w:t xml:space="preserve">לא </w:t>
      </w:r>
      <w:r w:rsidR="00643E58">
        <w:rPr>
          <w:rFonts w:ascii="David" w:hAnsi="David" w:hint="cs"/>
          <w:rtl/>
        </w:rPr>
        <w:t xml:space="preserve">בא לי </w:t>
      </w:r>
      <w:r>
        <w:rPr>
          <w:rFonts w:ascii="David" w:hAnsi="David"/>
          <w:rtl/>
        </w:rPr>
        <w:t>לפתוח את זה איתכם</w:t>
      </w:r>
      <w:r w:rsidR="00BE06F0">
        <w:rPr>
          <w:rFonts w:ascii="David" w:hAnsi="David" w:hint="cs"/>
          <w:rtl/>
        </w:rPr>
        <w:t>,</w:t>
      </w:r>
      <w:r>
        <w:rPr>
          <w:rFonts w:ascii="David" w:hAnsi="David"/>
          <w:rtl/>
        </w:rPr>
        <w:t xml:space="preserve"> ולא לריב</w:t>
      </w:r>
      <w:r w:rsidR="00643E58">
        <w:rPr>
          <w:rFonts w:ascii="David" w:hAnsi="David" w:hint="cs"/>
          <w:rtl/>
        </w:rPr>
        <w:t>.</w:t>
      </w:r>
      <w:r>
        <w:rPr>
          <w:rFonts w:ascii="David" w:hAnsi="David"/>
          <w:rtl/>
        </w:rPr>
        <w:t xml:space="preserve"> אבל כל הפרק </w:t>
      </w:r>
      <w:r w:rsidR="00643E58">
        <w:rPr>
          <w:rFonts w:ascii="David" w:hAnsi="David" w:hint="cs"/>
          <w:rtl/>
        </w:rPr>
        <w:t xml:space="preserve">של </w:t>
      </w:r>
      <w:r w:rsidR="00643E58">
        <w:rPr>
          <w:rFonts w:ascii="David" w:hAnsi="David"/>
          <w:rtl/>
        </w:rPr>
        <w:t>פסיקת הוצאות</w:t>
      </w:r>
      <w:r w:rsidR="00643E58">
        <w:rPr>
          <w:rFonts w:ascii="David" w:hAnsi="David" w:hint="cs"/>
          <w:rtl/>
        </w:rPr>
        <w:t xml:space="preserve"> </w:t>
      </w:r>
      <w:r>
        <w:rPr>
          <w:rFonts w:ascii="David" w:hAnsi="David"/>
          <w:rtl/>
        </w:rPr>
        <w:t xml:space="preserve">בתקנות סדר הדין האזרחי </w:t>
      </w:r>
      <w:r w:rsidR="00643E58">
        <w:rPr>
          <w:rFonts w:ascii="David" w:hAnsi="David" w:hint="cs"/>
          <w:rtl/>
        </w:rPr>
        <w:t xml:space="preserve">הוא </w:t>
      </w:r>
      <w:r w:rsidR="00643E58" w:rsidRPr="00850FF1">
        <w:rPr>
          <w:rFonts w:ascii="David" w:hAnsi="David"/>
        </w:rPr>
        <w:t>ultra vires</w:t>
      </w:r>
      <w:r w:rsidR="00643E58">
        <w:rPr>
          <w:rFonts w:ascii="David" w:hAnsi="David" w:hint="cs"/>
          <w:rtl/>
        </w:rPr>
        <w:t xml:space="preserve">. </w:t>
      </w:r>
      <w:r>
        <w:rPr>
          <w:rFonts w:ascii="David" w:hAnsi="David"/>
          <w:rtl/>
        </w:rPr>
        <w:t>אני לא בטוח שאליו אתם רוצים להפנות</w:t>
      </w:r>
      <w:r w:rsidR="00643E58">
        <w:rPr>
          <w:rFonts w:ascii="David" w:hAnsi="David" w:hint="cs"/>
          <w:rtl/>
        </w:rPr>
        <w:t>.</w:t>
      </w:r>
      <w:r>
        <w:rPr>
          <w:rFonts w:ascii="David" w:hAnsi="David"/>
          <w:rtl/>
        </w:rPr>
        <w:t xml:space="preserve"> הוא כולו </w:t>
      </w:r>
      <w:bookmarkStart w:id="446" w:name="_ETM_Q1_3607286"/>
      <w:bookmarkEnd w:id="446"/>
      <w:r w:rsidR="00643E58" w:rsidRPr="00850FF1">
        <w:rPr>
          <w:rFonts w:ascii="David" w:hAnsi="David"/>
        </w:rPr>
        <w:t>ultra vires</w:t>
      </w:r>
      <w:r w:rsidR="00643E58">
        <w:rPr>
          <w:rFonts w:ascii="David" w:hAnsi="David" w:hint="cs"/>
          <w:rtl/>
        </w:rPr>
        <w:t>.</w:t>
      </w:r>
    </w:p>
    <w:p w14:paraId="7DE9409A" w14:textId="77777777" w:rsidR="00643E58" w:rsidRDefault="00643E58" w:rsidP="00643E58">
      <w:pPr>
        <w:rPr>
          <w:rFonts w:ascii="David" w:hAnsi="David"/>
          <w:rtl/>
        </w:rPr>
      </w:pPr>
      <w:bookmarkStart w:id="447" w:name="_ETM_Q1_3607473"/>
      <w:bookmarkStart w:id="448" w:name="_ETM_Q1_3607573"/>
      <w:bookmarkEnd w:id="447"/>
      <w:bookmarkEnd w:id="448"/>
    </w:p>
    <w:p w14:paraId="7744990F" w14:textId="77777777" w:rsidR="00643E58" w:rsidRDefault="00643E58" w:rsidP="00643E58">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1DB0C358" w14:textId="77777777" w:rsidR="00643E58" w:rsidRDefault="00643E58" w:rsidP="00643E58">
      <w:pPr>
        <w:rPr>
          <w:rtl/>
        </w:rPr>
      </w:pPr>
    </w:p>
    <w:p w14:paraId="2142DA37" w14:textId="77777777" w:rsidR="00643E58" w:rsidRDefault="00643E58" w:rsidP="00643E58">
      <w:pPr>
        <w:rPr>
          <w:rtl/>
        </w:rPr>
      </w:pPr>
      <w:bookmarkStart w:id="449" w:name="_ETM_Q1_3652652"/>
      <w:bookmarkStart w:id="450" w:name="_ETM_Q1_3652735"/>
      <w:bookmarkEnd w:id="449"/>
      <w:bookmarkEnd w:id="450"/>
      <w:r>
        <w:rPr>
          <w:rFonts w:hint="cs"/>
          <w:rtl/>
        </w:rPr>
        <w:t>פה יש לנו סמכות פרטיקולרית בחוק.</w:t>
      </w:r>
    </w:p>
    <w:p w14:paraId="2B8A64AA" w14:textId="77777777" w:rsidR="00643E58" w:rsidRDefault="00643E58" w:rsidP="00643E58">
      <w:pPr>
        <w:rPr>
          <w:rFonts w:ascii="David" w:hAnsi="David"/>
          <w:rtl/>
        </w:rPr>
      </w:pPr>
    </w:p>
    <w:p w14:paraId="308C7C06" w14:textId="22881367" w:rsidR="00643E58" w:rsidRDefault="00643E58" w:rsidP="00643E58">
      <w:pPr>
        <w:pStyle w:val="af6"/>
        <w:keepNext/>
        <w:rPr>
          <w:rtl/>
        </w:rPr>
      </w:pPr>
      <w:bookmarkStart w:id="451" w:name="ET_yor_6157_220"/>
      <w:r w:rsidRPr="00643E58">
        <w:rPr>
          <w:rStyle w:val="TagStyle"/>
          <w:rtl/>
        </w:rPr>
        <w:t xml:space="preserve"> &lt;&lt; יור &gt;&gt; </w:t>
      </w:r>
      <w:r>
        <w:rPr>
          <w:rtl/>
        </w:rPr>
        <w:t xml:space="preserve">היו"ר שמחה </w:t>
      </w:r>
      <w:proofErr w:type="spellStart"/>
      <w:r>
        <w:rPr>
          <w:rtl/>
        </w:rPr>
        <w:t>רוטמן</w:t>
      </w:r>
      <w:proofErr w:type="spellEnd"/>
      <w:r>
        <w:rPr>
          <w:rtl/>
        </w:rPr>
        <w:t>:</w:t>
      </w:r>
      <w:r w:rsidRPr="00643E58">
        <w:rPr>
          <w:rStyle w:val="TagStyle"/>
          <w:rtl/>
        </w:rPr>
        <w:t xml:space="preserve"> &lt;&lt; יור &gt;&gt;</w:t>
      </w:r>
      <w:r>
        <w:rPr>
          <w:rtl/>
        </w:rPr>
        <w:t xml:space="preserve">   </w:t>
      </w:r>
      <w:bookmarkEnd w:id="451"/>
    </w:p>
    <w:p w14:paraId="0BB9A6C8" w14:textId="77777777" w:rsidR="00643E58" w:rsidRPr="00643E58" w:rsidRDefault="00643E58" w:rsidP="00643E58">
      <w:pPr>
        <w:ind w:firstLine="0"/>
        <w:rPr>
          <w:rtl/>
        </w:rPr>
      </w:pPr>
    </w:p>
    <w:p w14:paraId="29C52B88" w14:textId="14DCB0FE" w:rsidR="00643E58" w:rsidRDefault="00EA0524" w:rsidP="00643E58">
      <w:pPr>
        <w:rPr>
          <w:rFonts w:ascii="David" w:hAnsi="David"/>
          <w:rtl/>
        </w:rPr>
      </w:pPr>
      <w:bookmarkStart w:id="452" w:name="_ETM_Q1_3607758"/>
      <w:bookmarkEnd w:id="452"/>
      <w:r>
        <w:rPr>
          <w:rFonts w:ascii="David" w:hAnsi="David"/>
          <w:rtl/>
        </w:rPr>
        <w:t>אני יודע</w:t>
      </w:r>
      <w:r w:rsidR="00643E58">
        <w:rPr>
          <w:rFonts w:ascii="David" w:hAnsi="David" w:hint="cs"/>
          <w:rtl/>
        </w:rPr>
        <w:t>,</w:t>
      </w:r>
      <w:r>
        <w:rPr>
          <w:rFonts w:ascii="David" w:hAnsi="David"/>
          <w:rtl/>
        </w:rPr>
        <w:t xml:space="preserve"> ולכן עדיף שאתם קבעתם</w:t>
      </w:r>
      <w:r w:rsidR="00643E58">
        <w:rPr>
          <w:rFonts w:ascii="David" w:hAnsi="David" w:hint="cs"/>
          <w:rtl/>
        </w:rPr>
        <w:t>,</w:t>
      </w:r>
      <w:r>
        <w:rPr>
          <w:rFonts w:ascii="David" w:hAnsi="David"/>
          <w:rtl/>
        </w:rPr>
        <w:t xml:space="preserve"> </w:t>
      </w:r>
      <w:r w:rsidR="00643E58">
        <w:rPr>
          <w:rFonts w:ascii="David" w:hAnsi="David" w:hint="cs"/>
          <w:rtl/>
        </w:rPr>
        <w:t>כי</w:t>
      </w:r>
      <w:r>
        <w:rPr>
          <w:rFonts w:ascii="David" w:hAnsi="David"/>
        </w:rPr>
        <w:t xml:space="preserve"> </w:t>
      </w:r>
      <w:r>
        <w:rPr>
          <w:rFonts w:ascii="David" w:hAnsi="David"/>
          <w:rtl/>
        </w:rPr>
        <w:t xml:space="preserve">תקנות סדר הדין האזרחי בנושא פסיקת הוצאות חלקן </w:t>
      </w:r>
      <w:r w:rsidR="00643E58" w:rsidRPr="00850FF1">
        <w:rPr>
          <w:rFonts w:ascii="David" w:hAnsi="David"/>
        </w:rPr>
        <w:t>ultra vires</w:t>
      </w:r>
      <w:r w:rsidR="00643E58">
        <w:rPr>
          <w:rFonts w:ascii="David" w:hAnsi="David"/>
          <w:rtl/>
        </w:rPr>
        <w:t xml:space="preserve"> </w:t>
      </w:r>
      <w:r>
        <w:rPr>
          <w:rFonts w:ascii="David" w:hAnsi="David"/>
          <w:rtl/>
        </w:rPr>
        <w:t>מוחלט</w:t>
      </w:r>
      <w:r w:rsidR="00643E58">
        <w:rPr>
          <w:rFonts w:ascii="David" w:hAnsi="David" w:hint="cs"/>
          <w:rtl/>
        </w:rPr>
        <w:t>,</w:t>
      </w:r>
      <w:r>
        <w:rPr>
          <w:rFonts w:ascii="David" w:hAnsi="David"/>
          <w:rtl/>
        </w:rPr>
        <w:t xml:space="preserve"> בניגוד לחוק</w:t>
      </w:r>
      <w:r>
        <w:rPr>
          <w:rFonts w:ascii="David" w:hAnsi="David"/>
        </w:rPr>
        <w:t xml:space="preserve"> </w:t>
      </w:r>
      <w:r w:rsidR="00643E58">
        <w:rPr>
          <w:rFonts w:ascii="David" w:hAnsi="David" w:hint="cs"/>
          <w:rtl/>
        </w:rPr>
        <w:t>יסוד.</w:t>
      </w:r>
    </w:p>
    <w:p w14:paraId="5508851C" w14:textId="77777777" w:rsidR="00643E58" w:rsidRDefault="00643E58" w:rsidP="00643E58">
      <w:pPr>
        <w:rPr>
          <w:rFonts w:ascii="David" w:hAnsi="David"/>
          <w:rtl/>
        </w:rPr>
      </w:pPr>
      <w:bookmarkStart w:id="453" w:name="_ETM_Q1_3621181"/>
      <w:bookmarkStart w:id="454" w:name="_ETM_Q1_3621440"/>
      <w:bookmarkStart w:id="455" w:name="_ETM_Q1_3621503"/>
      <w:bookmarkEnd w:id="453"/>
      <w:bookmarkEnd w:id="454"/>
      <w:bookmarkEnd w:id="455"/>
    </w:p>
    <w:p w14:paraId="0719C9FB" w14:textId="77777777" w:rsidR="00643E58" w:rsidRDefault="00643E58" w:rsidP="00643E58">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7465F94C" w14:textId="77777777" w:rsidR="00643E58" w:rsidRDefault="00643E58" w:rsidP="00643E58">
      <w:pPr>
        <w:rPr>
          <w:rFonts w:ascii="David" w:hAnsi="David"/>
          <w:rtl/>
        </w:rPr>
      </w:pPr>
    </w:p>
    <w:p w14:paraId="06EE51B6" w14:textId="69487AC1" w:rsidR="00643E58" w:rsidRDefault="00643E58" w:rsidP="00643E58">
      <w:pPr>
        <w:rPr>
          <w:rFonts w:ascii="David" w:hAnsi="David"/>
          <w:rtl/>
        </w:rPr>
      </w:pPr>
      <w:r>
        <w:rPr>
          <w:rFonts w:ascii="David" w:hAnsi="David" w:hint="cs"/>
          <w:rtl/>
        </w:rPr>
        <w:t>יכול להיות. אני לא מביע עמדה בנושא.</w:t>
      </w:r>
    </w:p>
    <w:p w14:paraId="5E5FB09A" w14:textId="77777777" w:rsidR="00643E58" w:rsidRDefault="00643E58" w:rsidP="00643E58">
      <w:pPr>
        <w:rPr>
          <w:rFonts w:ascii="David" w:hAnsi="David"/>
          <w:rtl/>
        </w:rPr>
      </w:pPr>
    </w:p>
    <w:p w14:paraId="6067685C" w14:textId="03C484CD" w:rsidR="00643E58" w:rsidRDefault="00643E58" w:rsidP="00643E58">
      <w:pPr>
        <w:pStyle w:val="af6"/>
        <w:keepNext/>
        <w:rPr>
          <w:rtl/>
        </w:rPr>
      </w:pPr>
      <w:bookmarkStart w:id="456" w:name="ET_yor_6157_221"/>
      <w:r w:rsidRPr="00643E58">
        <w:rPr>
          <w:rStyle w:val="TagStyle"/>
          <w:rtl/>
        </w:rPr>
        <w:t xml:space="preserve"> &lt;&lt; יור &gt;&gt; </w:t>
      </w:r>
      <w:r>
        <w:rPr>
          <w:rtl/>
        </w:rPr>
        <w:t xml:space="preserve">היו"ר שמחה </w:t>
      </w:r>
      <w:proofErr w:type="spellStart"/>
      <w:r>
        <w:rPr>
          <w:rtl/>
        </w:rPr>
        <w:t>רוטמן</w:t>
      </w:r>
      <w:proofErr w:type="spellEnd"/>
      <w:r>
        <w:rPr>
          <w:rtl/>
        </w:rPr>
        <w:t>:</w:t>
      </w:r>
      <w:r w:rsidRPr="00643E58">
        <w:rPr>
          <w:rStyle w:val="TagStyle"/>
          <w:rtl/>
        </w:rPr>
        <w:t xml:space="preserve"> &lt;&lt; יור &gt;&gt;</w:t>
      </w:r>
      <w:r>
        <w:rPr>
          <w:rtl/>
        </w:rPr>
        <w:t xml:space="preserve">   </w:t>
      </w:r>
      <w:bookmarkEnd w:id="456"/>
    </w:p>
    <w:p w14:paraId="15288604" w14:textId="77777777" w:rsidR="00643E58" w:rsidRPr="00643E58" w:rsidRDefault="00643E58" w:rsidP="00643E58">
      <w:pPr>
        <w:ind w:firstLine="0"/>
        <w:rPr>
          <w:rtl/>
        </w:rPr>
      </w:pPr>
    </w:p>
    <w:p w14:paraId="0027C8D3" w14:textId="274F18CD" w:rsidR="00643E58" w:rsidRDefault="00EA0524" w:rsidP="00643E58">
      <w:pPr>
        <w:rPr>
          <w:rFonts w:ascii="David" w:hAnsi="David"/>
          <w:rtl/>
        </w:rPr>
      </w:pPr>
      <w:bookmarkStart w:id="457" w:name="_ETM_Q1_3621680"/>
      <w:bookmarkEnd w:id="457"/>
      <w:r>
        <w:rPr>
          <w:rFonts w:ascii="David" w:hAnsi="David"/>
          <w:rtl/>
        </w:rPr>
        <w:t xml:space="preserve">כשנגיע לזה </w:t>
      </w:r>
      <w:r w:rsidR="00643E58">
        <w:rPr>
          <w:rFonts w:ascii="David" w:hAnsi="David" w:hint="cs"/>
          <w:rtl/>
        </w:rPr>
        <w:t>נ</w:t>
      </w:r>
      <w:r>
        <w:rPr>
          <w:rFonts w:ascii="David" w:hAnsi="David"/>
          <w:rtl/>
        </w:rPr>
        <w:t>סביר את זה</w:t>
      </w:r>
      <w:r w:rsidR="00643E58">
        <w:rPr>
          <w:rFonts w:ascii="David" w:hAnsi="David" w:hint="cs"/>
          <w:rtl/>
        </w:rPr>
        <w:t>.</w:t>
      </w:r>
      <w:r>
        <w:rPr>
          <w:rFonts w:ascii="David" w:hAnsi="David"/>
          <w:rtl/>
        </w:rPr>
        <w:t xml:space="preserve"> אבל אחת הסיבות שמונח על שולחנה של הוועדה כרגע חוק של תקנות סדרי דין באישור ועדה</w:t>
      </w:r>
      <w:r w:rsidR="00643E58">
        <w:rPr>
          <w:rFonts w:ascii="David" w:hAnsi="David" w:hint="cs"/>
          <w:rtl/>
        </w:rPr>
        <w:t>,</w:t>
      </w:r>
      <w:r>
        <w:rPr>
          <w:rFonts w:ascii="David" w:hAnsi="David"/>
          <w:rtl/>
        </w:rPr>
        <w:t xml:space="preserve"> זה כי תקנות סדרי הדין האזרחי </w:t>
      </w:r>
      <w:r w:rsidR="00643E58">
        <w:rPr>
          <w:rFonts w:ascii="David" w:hAnsi="David" w:hint="cs"/>
          <w:rtl/>
        </w:rPr>
        <w:t>הן</w:t>
      </w:r>
      <w:bookmarkStart w:id="458" w:name="_ETM_Q1_3640492"/>
      <w:bookmarkEnd w:id="458"/>
      <w:r w:rsidR="00643E58">
        <w:rPr>
          <w:rFonts w:ascii="David" w:hAnsi="David" w:hint="cs"/>
          <w:rtl/>
        </w:rPr>
        <w:t xml:space="preserve"> </w:t>
      </w:r>
      <w:r w:rsidR="00643E58" w:rsidRPr="00850FF1">
        <w:rPr>
          <w:rFonts w:ascii="David" w:hAnsi="David"/>
        </w:rPr>
        <w:t>ultra vires</w:t>
      </w:r>
      <w:r w:rsidR="00643E58">
        <w:rPr>
          <w:rFonts w:ascii="David" w:hAnsi="David" w:hint="cs"/>
          <w:rtl/>
        </w:rPr>
        <w:t>.</w:t>
      </w:r>
      <w:r w:rsidR="002158E0">
        <w:rPr>
          <w:rFonts w:ascii="David" w:hAnsi="David" w:hint="cs"/>
          <w:rtl/>
        </w:rPr>
        <w:t xml:space="preserve"> </w:t>
      </w:r>
      <w:r w:rsidR="002158E0">
        <w:rPr>
          <w:rFonts w:hint="cs"/>
          <w:rtl/>
        </w:rPr>
        <w:t xml:space="preserve">הן </w:t>
      </w:r>
      <w:bookmarkStart w:id="459" w:name="_ETM_Q1_3637615"/>
      <w:bookmarkStart w:id="460" w:name="_ETM_Q1_3637809"/>
      <w:bookmarkStart w:id="461" w:name="_ETM_Q1_3637899"/>
      <w:bookmarkStart w:id="462" w:name="_ETM_Q1_3638047"/>
      <w:bookmarkEnd w:id="459"/>
      <w:bookmarkEnd w:id="460"/>
      <w:bookmarkEnd w:id="461"/>
      <w:bookmarkEnd w:id="462"/>
      <w:r w:rsidR="002158E0">
        <w:rPr>
          <w:rFonts w:ascii="David" w:hAnsi="David"/>
          <w:rtl/>
        </w:rPr>
        <w:t xml:space="preserve">פגעו בזכות הערעור </w:t>
      </w:r>
      <w:r w:rsidR="002158E0">
        <w:rPr>
          <w:rFonts w:ascii="David" w:hAnsi="David" w:hint="cs"/>
          <w:rtl/>
        </w:rPr>
        <w:t xml:space="preserve">הקבועה </w:t>
      </w:r>
      <w:r w:rsidR="002158E0">
        <w:rPr>
          <w:rFonts w:ascii="David" w:hAnsi="David"/>
          <w:rtl/>
        </w:rPr>
        <w:t>בחוק יסוד</w:t>
      </w:r>
      <w:r w:rsidR="002158E0">
        <w:rPr>
          <w:rFonts w:ascii="David" w:hAnsi="David" w:hint="cs"/>
          <w:rtl/>
        </w:rPr>
        <w:t>.</w:t>
      </w:r>
    </w:p>
    <w:p w14:paraId="7DE73040" w14:textId="77777777" w:rsidR="00643E58" w:rsidRDefault="00643E58" w:rsidP="00643E58">
      <w:pPr>
        <w:rPr>
          <w:rFonts w:ascii="David" w:hAnsi="David"/>
          <w:rtl/>
        </w:rPr>
      </w:pPr>
    </w:p>
    <w:p w14:paraId="26A33407" w14:textId="2D96F15F" w:rsidR="00643E58" w:rsidRDefault="00643E58" w:rsidP="00643E58">
      <w:pPr>
        <w:pStyle w:val="a4"/>
        <w:keepNext/>
        <w:rPr>
          <w:rtl/>
        </w:rPr>
      </w:pPr>
      <w:bookmarkStart w:id="463" w:name="ET_speaker_6345_222"/>
      <w:r w:rsidRPr="00643E58">
        <w:rPr>
          <w:rStyle w:val="TagStyle"/>
          <w:rtl/>
        </w:rPr>
        <w:t xml:space="preserve"> &lt;&lt; דובר &gt;&gt; </w:t>
      </w:r>
      <w:r>
        <w:rPr>
          <w:rtl/>
        </w:rPr>
        <w:t>טלי גוטליב (הליכוד):</w:t>
      </w:r>
      <w:r w:rsidRPr="00643E58">
        <w:rPr>
          <w:rStyle w:val="TagStyle"/>
          <w:rtl/>
        </w:rPr>
        <w:t xml:space="preserve"> &lt;&lt; דובר &gt;&gt;</w:t>
      </w:r>
      <w:r>
        <w:rPr>
          <w:rtl/>
        </w:rPr>
        <w:t xml:space="preserve">   </w:t>
      </w:r>
      <w:bookmarkEnd w:id="463"/>
    </w:p>
    <w:p w14:paraId="19EBBBCB" w14:textId="77777777" w:rsidR="00643E58" w:rsidRDefault="00643E58" w:rsidP="00643E58">
      <w:pPr>
        <w:pStyle w:val="KeepWithNext"/>
        <w:rPr>
          <w:rtl/>
        </w:rPr>
      </w:pPr>
    </w:p>
    <w:p w14:paraId="1282EA0A" w14:textId="46631DE6" w:rsidR="00643E58" w:rsidRDefault="00643E58" w:rsidP="00643E58">
      <w:pPr>
        <w:rPr>
          <w:rtl/>
        </w:rPr>
      </w:pPr>
      <w:r>
        <w:rPr>
          <w:rFonts w:hint="cs"/>
          <w:rtl/>
        </w:rPr>
        <w:t>נכון.</w:t>
      </w:r>
    </w:p>
    <w:p w14:paraId="15731C05" w14:textId="77777777" w:rsidR="00643E58" w:rsidRDefault="00643E58" w:rsidP="00643E58">
      <w:pPr>
        <w:rPr>
          <w:rtl/>
        </w:rPr>
      </w:pPr>
    </w:p>
    <w:p w14:paraId="275E77CC" w14:textId="1B91CAB0" w:rsidR="00643E58" w:rsidRDefault="00643E58" w:rsidP="00643E58">
      <w:pPr>
        <w:pStyle w:val="af6"/>
        <w:keepNext/>
        <w:rPr>
          <w:rtl/>
        </w:rPr>
      </w:pPr>
      <w:bookmarkStart w:id="464" w:name="ET_yor_6157_223"/>
      <w:r w:rsidRPr="00643E58">
        <w:rPr>
          <w:rStyle w:val="TagStyle"/>
          <w:rtl/>
        </w:rPr>
        <w:t xml:space="preserve"> &lt;&lt; יור &gt;&gt; </w:t>
      </w:r>
      <w:r>
        <w:rPr>
          <w:rtl/>
        </w:rPr>
        <w:t xml:space="preserve">היו"ר שמחה </w:t>
      </w:r>
      <w:proofErr w:type="spellStart"/>
      <w:r>
        <w:rPr>
          <w:rtl/>
        </w:rPr>
        <w:t>רוטמן</w:t>
      </w:r>
      <w:proofErr w:type="spellEnd"/>
      <w:r>
        <w:rPr>
          <w:rtl/>
        </w:rPr>
        <w:t>:</w:t>
      </w:r>
      <w:r w:rsidRPr="00643E58">
        <w:rPr>
          <w:rStyle w:val="TagStyle"/>
          <w:rtl/>
        </w:rPr>
        <w:t xml:space="preserve"> &lt;&lt; יור &gt;&gt;</w:t>
      </w:r>
      <w:r>
        <w:rPr>
          <w:rtl/>
        </w:rPr>
        <w:t xml:space="preserve">   </w:t>
      </w:r>
      <w:bookmarkEnd w:id="464"/>
    </w:p>
    <w:p w14:paraId="57C93906" w14:textId="77777777" w:rsidR="00643E58" w:rsidRDefault="00643E58" w:rsidP="00643E58">
      <w:pPr>
        <w:pStyle w:val="KeepWithNext"/>
        <w:rPr>
          <w:rtl/>
        </w:rPr>
      </w:pPr>
    </w:p>
    <w:p w14:paraId="287B6BD9" w14:textId="77777777" w:rsidR="00F87F79" w:rsidRDefault="00643E58" w:rsidP="00643E58">
      <w:pPr>
        <w:rPr>
          <w:rFonts w:ascii="David" w:hAnsi="David"/>
          <w:rtl/>
        </w:rPr>
      </w:pPr>
      <w:r>
        <w:rPr>
          <w:rFonts w:ascii="David" w:hAnsi="David"/>
          <w:rtl/>
        </w:rPr>
        <w:t>אגב</w:t>
      </w:r>
      <w:r>
        <w:rPr>
          <w:rFonts w:ascii="David" w:hAnsi="David" w:hint="cs"/>
          <w:rtl/>
        </w:rPr>
        <w:t xml:space="preserve">, הייתה על זה </w:t>
      </w:r>
      <w:r w:rsidR="00EA0524">
        <w:rPr>
          <w:rFonts w:ascii="David" w:hAnsi="David"/>
          <w:rtl/>
        </w:rPr>
        <w:t>עתירה</w:t>
      </w:r>
      <w:r>
        <w:rPr>
          <w:rFonts w:ascii="David" w:hAnsi="David" w:hint="cs"/>
          <w:rtl/>
        </w:rPr>
        <w:t xml:space="preserve"> של</w:t>
      </w:r>
      <w:r w:rsidR="00EA0524">
        <w:rPr>
          <w:rFonts w:ascii="David" w:hAnsi="David"/>
          <w:rtl/>
        </w:rPr>
        <w:t xml:space="preserve"> לשכת עורכי הדין בזמנו</w:t>
      </w:r>
      <w:r>
        <w:rPr>
          <w:rFonts w:ascii="David" w:hAnsi="David" w:hint="cs"/>
          <w:rtl/>
        </w:rPr>
        <w:t>,</w:t>
      </w:r>
      <w:r w:rsidR="00EA0524">
        <w:rPr>
          <w:rFonts w:ascii="David" w:hAnsi="David"/>
          <w:rtl/>
        </w:rPr>
        <w:t xml:space="preserve"> פסיקת הוצאות על</w:t>
      </w:r>
      <w:r w:rsidR="00EA0524">
        <w:rPr>
          <w:rFonts w:ascii="David" w:hAnsi="David"/>
        </w:rPr>
        <w:t xml:space="preserve"> </w:t>
      </w:r>
      <w:r w:rsidR="00EA0524">
        <w:rPr>
          <w:rFonts w:ascii="David" w:hAnsi="David"/>
          <w:rtl/>
        </w:rPr>
        <w:t>עורך דין מייצג</w:t>
      </w:r>
      <w:r>
        <w:rPr>
          <w:rFonts w:ascii="David" w:hAnsi="David" w:hint="cs"/>
          <w:rtl/>
        </w:rPr>
        <w:t>,</w:t>
      </w:r>
      <w:r w:rsidR="00EA0524">
        <w:rPr>
          <w:rFonts w:ascii="David" w:hAnsi="David"/>
          <w:rtl/>
        </w:rPr>
        <w:t xml:space="preserve"> שזה דבר שדורש הסמכה מפורשת בחוק</w:t>
      </w:r>
      <w:r w:rsidR="008A0C15">
        <w:rPr>
          <w:rFonts w:ascii="David" w:hAnsi="David" w:hint="cs"/>
          <w:rtl/>
        </w:rPr>
        <w:t xml:space="preserve"> כי</w:t>
      </w:r>
      <w:r w:rsidR="00EA0524">
        <w:rPr>
          <w:rFonts w:ascii="David" w:hAnsi="David"/>
          <w:rtl/>
        </w:rPr>
        <w:t xml:space="preserve"> אתה פוגע בזכות קניין</w:t>
      </w:r>
      <w:r w:rsidR="00F87F79">
        <w:rPr>
          <w:rFonts w:ascii="David" w:hAnsi="David" w:hint="cs"/>
          <w:rtl/>
        </w:rPr>
        <w:t xml:space="preserve">. </w:t>
      </w:r>
      <w:r w:rsidR="00EA0524">
        <w:rPr>
          <w:rFonts w:ascii="David" w:hAnsi="David"/>
          <w:rtl/>
        </w:rPr>
        <w:t>אין הסמכה מפורשת בחוק</w:t>
      </w:r>
      <w:r w:rsidR="00F87F79">
        <w:rPr>
          <w:rFonts w:ascii="David" w:hAnsi="David" w:hint="cs"/>
          <w:rtl/>
        </w:rPr>
        <w:t xml:space="preserve">. </w:t>
      </w:r>
      <w:r w:rsidR="00EA0524">
        <w:rPr>
          <w:rFonts w:ascii="David" w:hAnsi="David"/>
          <w:rtl/>
        </w:rPr>
        <w:t>הם עשו את זה בתקנות</w:t>
      </w:r>
      <w:r w:rsidR="008A0C15">
        <w:rPr>
          <w:rFonts w:ascii="David" w:hAnsi="David" w:hint="cs"/>
          <w:rtl/>
        </w:rPr>
        <w:t xml:space="preserve">. הזיה. </w:t>
      </w:r>
      <w:r w:rsidR="00EA0524">
        <w:rPr>
          <w:rFonts w:ascii="David" w:hAnsi="David"/>
          <w:rtl/>
        </w:rPr>
        <w:t>לא משנה</w:t>
      </w:r>
      <w:r w:rsidR="008A0C15">
        <w:rPr>
          <w:rFonts w:ascii="David" w:hAnsi="David" w:hint="cs"/>
          <w:rtl/>
        </w:rPr>
        <w:t>.</w:t>
      </w:r>
      <w:r w:rsidR="00EA0524">
        <w:rPr>
          <w:rFonts w:ascii="David" w:hAnsi="David"/>
          <w:rtl/>
        </w:rPr>
        <w:t xml:space="preserve"> </w:t>
      </w:r>
    </w:p>
    <w:p w14:paraId="70737890" w14:textId="77777777" w:rsidR="00F87F79" w:rsidRDefault="00F87F79" w:rsidP="00643E58">
      <w:pPr>
        <w:rPr>
          <w:rFonts w:ascii="David" w:hAnsi="David"/>
          <w:rtl/>
        </w:rPr>
      </w:pPr>
    </w:p>
    <w:p w14:paraId="0A7CC7C6" w14:textId="21E5301C" w:rsidR="008A0C15" w:rsidRDefault="00EA0524" w:rsidP="00643E58">
      <w:pPr>
        <w:rPr>
          <w:rFonts w:ascii="David" w:hAnsi="David"/>
          <w:rtl/>
        </w:rPr>
      </w:pPr>
      <w:r>
        <w:rPr>
          <w:rFonts w:ascii="David" w:hAnsi="David"/>
          <w:rtl/>
        </w:rPr>
        <w:t xml:space="preserve">יש לך </w:t>
      </w:r>
      <w:r w:rsidR="008A0C15" w:rsidRPr="008A0C15">
        <w:rPr>
          <w:rFonts w:ascii="David" w:hAnsi="David"/>
          <w:rtl/>
        </w:rPr>
        <w:t xml:space="preserve">קולב </w:t>
      </w:r>
      <w:r w:rsidR="008A0C15">
        <w:rPr>
          <w:rFonts w:ascii="David" w:hAnsi="David" w:hint="cs"/>
          <w:rtl/>
        </w:rPr>
        <w:t>מ</w:t>
      </w:r>
      <w:r>
        <w:rPr>
          <w:rFonts w:ascii="David" w:hAnsi="David"/>
          <w:rtl/>
        </w:rPr>
        <w:t>שלך</w:t>
      </w:r>
      <w:r w:rsidR="008A0C15">
        <w:rPr>
          <w:rFonts w:ascii="David" w:hAnsi="David" w:hint="cs"/>
          <w:rtl/>
        </w:rPr>
        <w:t>,</w:t>
      </w:r>
      <w:r>
        <w:rPr>
          <w:rFonts w:ascii="David" w:hAnsi="David"/>
          <w:rtl/>
        </w:rPr>
        <w:t xml:space="preserve"> עדיף לך </w:t>
      </w:r>
      <w:r w:rsidR="008A0C15">
        <w:rPr>
          <w:rFonts w:ascii="David" w:hAnsi="David" w:hint="cs"/>
          <w:rtl/>
        </w:rPr>
        <w:t>להיתלות</w:t>
      </w:r>
      <w:r>
        <w:rPr>
          <w:rFonts w:ascii="David" w:hAnsi="David"/>
          <w:rtl/>
        </w:rPr>
        <w:t xml:space="preserve"> בעצמך ולא בזה</w:t>
      </w:r>
      <w:r w:rsidR="008A0C15">
        <w:rPr>
          <w:rFonts w:ascii="David" w:hAnsi="David" w:hint="cs"/>
          <w:rtl/>
        </w:rPr>
        <w:t>.</w:t>
      </w:r>
      <w:r>
        <w:rPr>
          <w:rFonts w:ascii="David" w:hAnsi="David"/>
          <w:rtl/>
        </w:rPr>
        <w:t xml:space="preserve"> אבל כשנגיע לסעיף הזה נדבר על זה</w:t>
      </w:r>
      <w:r w:rsidR="008A0C15">
        <w:rPr>
          <w:rFonts w:ascii="David" w:hAnsi="David" w:hint="cs"/>
          <w:rtl/>
        </w:rPr>
        <w:t>.</w:t>
      </w:r>
      <w:r>
        <w:rPr>
          <w:rFonts w:ascii="David" w:hAnsi="David"/>
          <w:rtl/>
        </w:rPr>
        <w:t xml:space="preserve"> </w:t>
      </w:r>
    </w:p>
    <w:p w14:paraId="16AC5E66" w14:textId="77777777" w:rsidR="008A0C15" w:rsidRDefault="008A0C15" w:rsidP="00643E58">
      <w:pPr>
        <w:rPr>
          <w:rFonts w:ascii="David" w:hAnsi="David"/>
          <w:rtl/>
        </w:rPr>
      </w:pPr>
      <w:bookmarkStart w:id="465" w:name="_ETM_Q1_3658449"/>
      <w:bookmarkStart w:id="466" w:name="_ETM_Q1_3658615"/>
      <w:bookmarkStart w:id="467" w:name="_ETM_Q1_3658742"/>
      <w:bookmarkEnd w:id="465"/>
      <w:bookmarkEnd w:id="466"/>
      <w:bookmarkEnd w:id="467"/>
    </w:p>
    <w:p w14:paraId="697FC251" w14:textId="77777777" w:rsidR="008A0C15" w:rsidRDefault="008A0C15" w:rsidP="008A0C15">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46709E90" w14:textId="77777777" w:rsidR="008A0C15" w:rsidRDefault="008A0C15" w:rsidP="00643E58">
      <w:pPr>
        <w:rPr>
          <w:rFonts w:ascii="David" w:hAnsi="David"/>
          <w:rtl/>
        </w:rPr>
      </w:pPr>
    </w:p>
    <w:p w14:paraId="73B24D87" w14:textId="77777777" w:rsidR="008A0C15" w:rsidRDefault="00EA0524" w:rsidP="00643E58">
      <w:pPr>
        <w:rPr>
          <w:rFonts w:ascii="David" w:hAnsi="David"/>
          <w:rtl/>
        </w:rPr>
      </w:pPr>
      <w:bookmarkStart w:id="468" w:name="_ETM_Q1_3658884"/>
      <w:bookmarkEnd w:id="468"/>
      <w:r>
        <w:rPr>
          <w:rFonts w:ascii="David" w:hAnsi="David"/>
          <w:rtl/>
        </w:rPr>
        <w:t xml:space="preserve">אני רק רציתי </w:t>
      </w:r>
      <w:r w:rsidR="008A0C15">
        <w:rPr>
          <w:rFonts w:ascii="David" w:hAnsi="David" w:hint="cs"/>
          <w:rtl/>
        </w:rPr>
        <w:t>את ההוראות</w:t>
      </w:r>
      <w:r>
        <w:rPr>
          <w:rFonts w:ascii="David" w:hAnsi="David"/>
          <w:rtl/>
        </w:rPr>
        <w:t xml:space="preserve"> הפרוצדורליות של </w:t>
      </w:r>
      <w:r w:rsidR="008A0C15">
        <w:rPr>
          <w:rFonts w:ascii="David" w:hAnsi="David" w:hint="cs"/>
          <w:rtl/>
        </w:rPr>
        <w:t>סדר הדין ה</w:t>
      </w:r>
      <w:r>
        <w:rPr>
          <w:rFonts w:ascii="David" w:hAnsi="David"/>
          <w:rtl/>
        </w:rPr>
        <w:t>אזרחי</w:t>
      </w:r>
      <w:r w:rsidR="008A0C15">
        <w:rPr>
          <w:rFonts w:ascii="David" w:hAnsi="David" w:hint="cs"/>
          <w:rtl/>
        </w:rPr>
        <w:t>, כדי לא לכתוב אותן</w:t>
      </w:r>
      <w:r>
        <w:rPr>
          <w:rFonts w:ascii="David" w:hAnsi="David"/>
          <w:rtl/>
        </w:rPr>
        <w:t xml:space="preserve"> פעמיים</w:t>
      </w:r>
      <w:r w:rsidR="008A0C15">
        <w:rPr>
          <w:rFonts w:ascii="David" w:hAnsi="David" w:hint="cs"/>
          <w:rtl/>
        </w:rPr>
        <w:t>.</w:t>
      </w:r>
      <w:r>
        <w:rPr>
          <w:rFonts w:ascii="David" w:hAnsi="David"/>
          <w:rtl/>
        </w:rPr>
        <w:t xml:space="preserve"> </w:t>
      </w:r>
    </w:p>
    <w:p w14:paraId="5046B7B4" w14:textId="77777777" w:rsidR="008A0C15" w:rsidRDefault="008A0C15" w:rsidP="00643E58">
      <w:pPr>
        <w:rPr>
          <w:rFonts w:ascii="David" w:hAnsi="David"/>
          <w:rtl/>
        </w:rPr>
      </w:pPr>
      <w:bookmarkStart w:id="469" w:name="_ETM_Q1_3668255"/>
      <w:bookmarkStart w:id="470" w:name="_ETM_Q1_3668374"/>
      <w:bookmarkStart w:id="471" w:name="_ETM_Q1_3668478"/>
      <w:bookmarkEnd w:id="469"/>
      <w:bookmarkEnd w:id="470"/>
      <w:bookmarkEnd w:id="471"/>
    </w:p>
    <w:p w14:paraId="298287F5" w14:textId="7AC69E22" w:rsidR="008A0C15" w:rsidRDefault="008A0C15" w:rsidP="008A0C15">
      <w:pPr>
        <w:pStyle w:val="af6"/>
        <w:keepNext/>
        <w:rPr>
          <w:rtl/>
        </w:rPr>
      </w:pPr>
      <w:bookmarkStart w:id="472" w:name="ET_yor_6157_224"/>
      <w:r w:rsidRPr="008A0C15">
        <w:rPr>
          <w:rStyle w:val="TagStyle"/>
          <w:rtl/>
        </w:rPr>
        <w:t xml:space="preserve"> &lt;&lt; יור &gt;&gt; </w:t>
      </w:r>
      <w:r>
        <w:rPr>
          <w:rtl/>
        </w:rPr>
        <w:t xml:space="preserve">היו"ר שמחה </w:t>
      </w:r>
      <w:proofErr w:type="spellStart"/>
      <w:r>
        <w:rPr>
          <w:rtl/>
        </w:rPr>
        <w:t>רוטמן</w:t>
      </w:r>
      <w:proofErr w:type="spellEnd"/>
      <w:r>
        <w:rPr>
          <w:rtl/>
        </w:rPr>
        <w:t>:</w:t>
      </w:r>
      <w:r w:rsidRPr="008A0C15">
        <w:rPr>
          <w:rStyle w:val="TagStyle"/>
          <w:rtl/>
        </w:rPr>
        <w:t xml:space="preserve"> &lt;&lt; יור &gt;&gt;</w:t>
      </w:r>
      <w:r>
        <w:rPr>
          <w:rtl/>
        </w:rPr>
        <w:t xml:space="preserve">   </w:t>
      </w:r>
      <w:bookmarkEnd w:id="472"/>
    </w:p>
    <w:p w14:paraId="3223D072" w14:textId="77777777" w:rsidR="008A0C15" w:rsidRPr="008A0C15" w:rsidRDefault="008A0C15" w:rsidP="008A0C15">
      <w:pPr>
        <w:ind w:firstLine="0"/>
        <w:rPr>
          <w:rtl/>
        </w:rPr>
      </w:pPr>
    </w:p>
    <w:p w14:paraId="0F1F0470" w14:textId="5A9D7220" w:rsidR="008A0C15" w:rsidRDefault="00EA0524" w:rsidP="00643E58">
      <w:pPr>
        <w:rPr>
          <w:rFonts w:ascii="David" w:hAnsi="David"/>
          <w:rtl/>
        </w:rPr>
      </w:pPr>
      <w:bookmarkStart w:id="473" w:name="_ETM_Q1_3668595"/>
      <w:bookmarkEnd w:id="473"/>
      <w:r>
        <w:rPr>
          <w:rFonts w:ascii="David" w:hAnsi="David"/>
          <w:rtl/>
        </w:rPr>
        <w:t>בסדר</w:t>
      </w:r>
      <w:r>
        <w:rPr>
          <w:rFonts w:ascii="David" w:hAnsi="David"/>
        </w:rPr>
        <w:t xml:space="preserve"> </w:t>
      </w:r>
      <w:r w:rsidR="008A0C15">
        <w:rPr>
          <w:rFonts w:ascii="David" w:hAnsi="David" w:hint="cs"/>
          <w:rtl/>
        </w:rPr>
        <w:t>גמור.</w:t>
      </w:r>
    </w:p>
    <w:p w14:paraId="18149AB3" w14:textId="77777777" w:rsidR="008A0C15" w:rsidRDefault="008A0C15" w:rsidP="00643E58">
      <w:pPr>
        <w:rPr>
          <w:rFonts w:ascii="David" w:hAnsi="David"/>
          <w:rtl/>
        </w:rPr>
      </w:pPr>
    </w:p>
    <w:p w14:paraId="2356AFEF" w14:textId="77777777" w:rsidR="008A0C15" w:rsidRDefault="008A0C15" w:rsidP="008A0C15">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011F2838" w14:textId="77777777" w:rsidR="008A0C15" w:rsidRDefault="008A0C15" w:rsidP="00643E58">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486DBB" w14:paraId="13D33FFD" w14:textId="77777777" w:rsidTr="00486DBB">
        <w:trPr>
          <w:cantSplit/>
          <w:trHeight w:val="60"/>
        </w:trPr>
        <w:tc>
          <w:tcPr>
            <w:tcW w:w="1787" w:type="dxa"/>
            <w:hideMark/>
          </w:tcPr>
          <w:p w14:paraId="226333E2" w14:textId="77777777" w:rsidR="00486DBB" w:rsidRDefault="00486DBB">
            <w:pPr>
              <w:pStyle w:val="TableSideHeading"/>
              <w:keepLines w:val="0"/>
            </w:pPr>
            <w:r>
              <w:rPr>
                <w:rtl/>
              </w:rPr>
              <w:t>פרשנות</w:t>
            </w:r>
          </w:p>
        </w:tc>
        <w:tc>
          <w:tcPr>
            <w:tcW w:w="597" w:type="dxa"/>
          </w:tcPr>
          <w:p w14:paraId="52CA1953" w14:textId="77777777" w:rsidR="00486DBB" w:rsidRDefault="00486DBB" w:rsidP="00486DBB">
            <w:pPr>
              <w:pStyle w:val="TableText"/>
              <w:keepLines w:val="0"/>
              <w:numPr>
                <w:ilvl w:val="0"/>
                <w:numId w:val="3"/>
              </w:numPr>
              <w:autoSpaceDE w:val="0"/>
              <w:autoSpaceDN w:val="0"/>
              <w:adjustRightInd w:val="0"/>
              <w:ind w:right="57"/>
              <w:textAlignment w:val="center"/>
              <w:rPr>
                <w:rtl/>
              </w:rPr>
            </w:pPr>
          </w:p>
        </w:tc>
        <w:tc>
          <w:tcPr>
            <w:tcW w:w="6704" w:type="dxa"/>
            <w:hideMark/>
          </w:tcPr>
          <w:p w14:paraId="2E3A7625" w14:textId="77777777" w:rsidR="00486DBB" w:rsidRPr="00486DBB" w:rsidRDefault="00486DBB">
            <w:pPr>
              <w:pStyle w:val="TableBlock"/>
              <w:tabs>
                <w:tab w:val="clear" w:pos="624"/>
              </w:tabs>
              <w:autoSpaceDE w:val="0"/>
              <w:autoSpaceDN w:val="0"/>
              <w:adjustRightInd w:val="0"/>
              <w:textAlignment w:val="center"/>
              <w:rPr>
                <w:sz w:val="18"/>
                <w:szCs w:val="24"/>
              </w:rPr>
            </w:pPr>
            <w:r w:rsidRPr="00486DBB">
              <w:rPr>
                <w:sz w:val="18"/>
                <w:szCs w:val="24"/>
                <w:rtl/>
              </w:rPr>
              <w:t>בהוראות אלה תהיה למונחים שלא הוגדרו בהן, המשמעות שיש להם בסעיף 23נח לחוק.</w:t>
            </w:r>
          </w:p>
        </w:tc>
      </w:tr>
    </w:tbl>
    <w:p w14:paraId="78D76C1B" w14:textId="77777777" w:rsidR="00486DBB" w:rsidRDefault="00486DBB" w:rsidP="00486DBB">
      <w:pPr>
        <w:rPr>
          <w:rFonts w:ascii="David" w:hAnsi="David"/>
          <w:rtl/>
        </w:rPr>
      </w:pPr>
      <w:r>
        <w:rPr>
          <w:rFonts w:ascii="David" w:hAnsi="David" w:hint="cs"/>
          <w:rtl/>
          <w:lang w:val="aa-ET"/>
        </w:rPr>
        <w:t xml:space="preserve">בסעיף </w:t>
      </w:r>
      <w:r>
        <w:rPr>
          <w:rtl/>
        </w:rPr>
        <w:t>23נח לחוק</w:t>
      </w:r>
      <w:r>
        <w:rPr>
          <w:rFonts w:hint="cs"/>
          <w:rtl/>
        </w:rPr>
        <w:t xml:space="preserve"> </w:t>
      </w:r>
      <w:r w:rsidR="00EA0524">
        <w:rPr>
          <w:rFonts w:ascii="David" w:hAnsi="David"/>
          <w:rtl/>
        </w:rPr>
        <w:t>יש הגדרות שקבענו לעניין זה</w:t>
      </w:r>
      <w:r>
        <w:rPr>
          <w:rFonts w:ascii="David" w:hAnsi="David" w:hint="cs"/>
          <w:rtl/>
        </w:rPr>
        <w:t>. אין סיבה לכתוב אותן</w:t>
      </w:r>
      <w:r w:rsidR="00EA0524">
        <w:rPr>
          <w:rFonts w:ascii="David" w:hAnsi="David"/>
          <w:rtl/>
        </w:rPr>
        <w:t xml:space="preserve"> פעמיים</w:t>
      </w:r>
      <w:r>
        <w:rPr>
          <w:rFonts w:ascii="David" w:hAnsi="David" w:hint="cs"/>
          <w:rtl/>
        </w:rPr>
        <w:t>.</w:t>
      </w:r>
    </w:p>
    <w:p w14:paraId="7479B45A" w14:textId="77777777" w:rsidR="00486DBB" w:rsidRDefault="00486DBB" w:rsidP="00486DBB">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9D1C14" w14:paraId="12B7FCE6" w14:textId="77777777" w:rsidTr="009D1C14">
        <w:trPr>
          <w:cantSplit/>
          <w:trHeight w:val="60"/>
        </w:trPr>
        <w:tc>
          <w:tcPr>
            <w:tcW w:w="1787" w:type="dxa"/>
          </w:tcPr>
          <w:p w14:paraId="2EA5765D" w14:textId="77777777" w:rsidR="009D1C14" w:rsidRDefault="009D1C14">
            <w:pPr>
              <w:pStyle w:val="TableSideHeading"/>
              <w:keepLines w:val="0"/>
              <w:rPr>
                <w:sz w:val="18"/>
                <w:szCs w:val="24"/>
              </w:rPr>
            </w:pPr>
            <w:r>
              <w:rPr>
                <w:sz w:val="18"/>
                <w:szCs w:val="24"/>
                <w:rtl/>
              </w:rPr>
              <w:t xml:space="preserve">הגשת עתירה </w:t>
            </w:r>
          </w:p>
          <w:p w14:paraId="1CBA8C81" w14:textId="77777777" w:rsidR="009D1C14" w:rsidRDefault="009D1C14">
            <w:pPr>
              <w:pStyle w:val="TableSideHeading"/>
              <w:keepLines w:val="0"/>
              <w:rPr>
                <w:sz w:val="18"/>
                <w:szCs w:val="24"/>
                <w:rtl/>
              </w:rPr>
            </w:pPr>
          </w:p>
          <w:p w14:paraId="3BACE59D" w14:textId="77777777" w:rsidR="009D1C14" w:rsidRDefault="009D1C14">
            <w:pPr>
              <w:pStyle w:val="TableSideHeading"/>
              <w:keepLines w:val="0"/>
              <w:rPr>
                <w:sz w:val="18"/>
                <w:szCs w:val="24"/>
                <w:rtl/>
              </w:rPr>
            </w:pPr>
          </w:p>
        </w:tc>
        <w:tc>
          <w:tcPr>
            <w:tcW w:w="597" w:type="dxa"/>
          </w:tcPr>
          <w:p w14:paraId="72F18D13" w14:textId="77777777" w:rsidR="009D1C14" w:rsidRDefault="009D1C14" w:rsidP="009D1C14">
            <w:pPr>
              <w:pStyle w:val="TableText"/>
              <w:keepLines w:val="0"/>
              <w:numPr>
                <w:ilvl w:val="0"/>
                <w:numId w:val="3"/>
              </w:numPr>
              <w:autoSpaceDE w:val="0"/>
              <w:autoSpaceDN w:val="0"/>
              <w:adjustRightInd w:val="0"/>
              <w:ind w:right="57"/>
              <w:textAlignment w:val="center"/>
              <w:rPr>
                <w:sz w:val="18"/>
                <w:szCs w:val="24"/>
              </w:rPr>
            </w:pPr>
          </w:p>
        </w:tc>
        <w:tc>
          <w:tcPr>
            <w:tcW w:w="6704" w:type="dxa"/>
            <w:hideMark/>
          </w:tcPr>
          <w:p w14:paraId="37BE1853" w14:textId="6C66E824" w:rsidR="009D1C14" w:rsidRDefault="009D1C14" w:rsidP="009D1C14">
            <w:pPr>
              <w:pStyle w:val="TableBlock"/>
              <w:numPr>
                <w:ilvl w:val="0"/>
                <w:numId w:val="4"/>
              </w:numPr>
              <w:tabs>
                <w:tab w:val="left" w:pos="624"/>
              </w:tabs>
              <w:autoSpaceDE w:val="0"/>
              <w:autoSpaceDN w:val="0"/>
              <w:adjustRightInd w:val="0"/>
              <w:textAlignment w:val="center"/>
              <w:rPr>
                <w:sz w:val="18"/>
                <w:szCs w:val="24"/>
              </w:rPr>
            </w:pPr>
            <w:r>
              <w:rPr>
                <w:sz w:val="18"/>
                <w:szCs w:val="24"/>
                <w:rtl/>
              </w:rPr>
              <w:t xml:space="preserve">ביקשה הרשות להפעיל סמכות הטעונה אישור של יושב הראש, לפי סעיף 23נט(א) לחוק, תגיש למזכירות הוועדה עתירה, סרוקה וחתומה על </w:t>
            </w:r>
            <w:proofErr w:type="spellStart"/>
            <w:r>
              <w:rPr>
                <w:sz w:val="18"/>
                <w:szCs w:val="24"/>
                <w:rtl/>
              </w:rPr>
              <w:t>צרופותיה</w:t>
            </w:r>
            <w:proofErr w:type="spellEnd"/>
            <w:r>
              <w:rPr>
                <w:sz w:val="18"/>
                <w:szCs w:val="24"/>
                <w:rtl/>
              </w:rPr>
              <w:t xml:space="preserve">, באמצעות המערכת הממוחשבת של הוועדה, בהתאם להנחיות שיפרסם היועץ המשפטי  של ועדת הבחירות המרכזית. </w:t>
            </w:r>
          </w:p>
        </w:tc>
      </w:tr>
    </w:tbl>
    <w:p w14:paraId="7E2B73BF" w14:textId="618433C3" w:rsidR="009D1C14" w:rsidRDefault="009D1C14" w:rsidP="009D1C14">
      <w:pPr>
        <w:rPr>
          <w:rFonts w:ascii="David" w:hAnsi="David"/>
          <w:rtl/>
        </w:rPr>
      </w:pPr>
      <w:r>
        <w:rPr>
          <w:rFonts w:ascii="David" w:hAnsi="David" w:hint="cs"/>
          <w:rtl/>
          <w:lang w:val="aa-ET"/>
        </w:rPr>
        <w:t>חלופה שהעלה הייעוץ המשפטי ל</w:t>
      </w:r>
      <w:r w:rsidR="00EA0524">
        <w:rPr>
          <w:rFonts w:ascii="David" w:hAnsi="David"/>
          <w:rtl/>
        </w:rPr>
        <w:t>וועדה</w:t>
      </w:r>
      <w:r w:rsidR="00EB2B9A">
        <w:rPr>
          <w:rFonts w:ascii="David" w:hAnsi="David" w:hint="cs"/>
          <w:rtl/>
        </w:rPr>
        <w:t>:</w:t>
      </w:r>
      <w:r w:rsidR="00EA0524">
        <w:rPr>
          <w:rFonts w:ascii="David" w:hAnsi="David"/>
          <w:rtl/>
        </w:rPr>
        <w:t xml:space="preserve"> </w:t>
      </w:r>
      <w:r w:rsidR="00EB2B9A">
        <w:rPr>
          <w:rFonts w:ascii="David" w:hAnsi="David" w:hint="cs"/>
          <w:rtl/>
        </w:rPr>
        <w:t>"</w:t>
      </w:r>
      <w:r w:rsidR="00EA0524">
        <w:rPr>
          <w:rFonts w:ascii="David" w:hAnsi="David"/>
          <w:rtl/>
        </w:rPr>
        <w:t>שיפרסם עובד בכיר ש</w:t>
      </w:r>
      <w:r>
        <w:rPr>
          <w:rFonts w:ascii="David" w:hAnsi="David" w:hint="cs"/>
          <w:rtl/>
        </w:rPr>
        <w:t xml:space="preserve">ל </w:t>
      </w:r>
      <w:r w:rsidR="00EA0524">
        <w:rPr>
          <w:rFonts w:ascii="David" w:hAnsi="David"/>
          <w:rtl/>
        </w:rPr>
        <w:t xml:space="preserve">הוועדה המרכזית </w:t>
      </w:r>
      <w:r w:rsidR="00EB2B9A">
        <w:rPr>
          <w:rFonts w:ascii="David" w:hAnsi="David" w:hint="cs"/>
          <w:rtl/>
        </w:rPr>
        <w:t>שהסמיך לכך</w:t>
      </w:r>
      <w:r>
        <w:rPr>
          <w:rFonts w:ascii="David" w:hAnsi="David" w:hint="cs"/>
          <w:rtl/>
        </w:rPr>
        <w:t xml:space="preserve"> </w:t>
      </w:r>
      <w:r w:rsidR="00EB2B9A">
        <w:rPr>
          <w:rFonts w:ascii="David" w:hAnsi="David" w:hint="cs"/>
          <w:rtl/>
        </w:rPr>
        <w:t>ה</w:t>
      </w:r>
      <w:r>
        <w:rPr>
          <w:sz w:val="18"/>
          <w:rtl/>
        </w:rPr>
        <w:t>יושב ראש</w:t>
      </w:r>
      <w:r w:rsidR="00EB2B9A">
        <w:rPr>
          <w:rFonts w:hint="cs"/>
          <w:sz w:val="18"/>
          <w:rtl/>
        </w:rPr>
        <w:t>"</w:t>
      </w:r>
      <w:r>
        <w:rPr>
          <w:rFonts w:hint="cs"/>
          <w:sz w:val="18"/>
          <w:rtl/>
        </w:rPr>
        <w:t>.</w:t>
      </w:r>
    </w:p>
    <w:p w14:paraId="14E3E302" w14:textId="77777777" w:rsidR="009D1C14" w:rsidRDefault="009D1C14" w:rsidP="009D1C14">
      <w:pPr>
        <w:rPr>
          <w:rFonts w:ascii="David" w:hAnsi="David"/>
          <w:rtl/>
        </w:rPr>
      </w:pPr>
    </w:p>
    <w:p w14:paraId="3084E63D" w14:textId="7B91D9A3" w:rsidR="009D1C14" w:rsidRDefault="009D1C14" w:rsidP="009D1C14">
      <w:pPr>
        <w:pStyle w:val="af6"/>
        <w:keepNext/>
        <w:rPr>
          <w:rtl/>
        </w:rPr>
      </w:pPr>
      <w:bookmarkStart w:id="474" w:name="ET_yor_6157_225"/>
      <w:r w:rsidRPr="009D1C14">
        <w:rPr>
          <w:rStyle w:val="TagStyle"/>
          <w:rtl/>
        </w:rPr>
        <w:t xml:space="preserve"> &lt;&lt; יור &gt;&gt; </w:t>
      </w:r>
      <w:r>
        <w:rPr>
          <w:rtl/>
        </w:rPr>
        <w:t xml:space="preserve">היו"ר שמחה </w:t>
      </w:r>
      <w:proofErr w:type="spellStart"/>
      <w:r>
        <w:rPr>
          <w:rtl/>
        </w:rPr>
        <w:t>רוטמן</w:t>
      </w:r>
      <w:proofErr w:type="spellEnd"/>
      <w:r>
        <w:rPr>
          <w:rtl/>
        </w:rPr>
        <w:t>:</w:t>
      </w:r>
      <w:r w:rsidRPr="009D1C14">
        <w:rPr>
          <w:rStyle w:val="TagStyle"/>
          <w:rtl/>
        </w:rPr>
        <w:t xml:space="preserve"> &lt;&lt; יור &gt;&gt;</w:t>
      </w:r>
      <w:r>
        <w:rPr>
          <w:rtl/>
        </w:rPr>
        <w:t xml:space="preserve">   </w:t>
      </w:r>
      <w:bookmarkEnd w:id="474"/>
    </w:p>
    <w:p w14:paraId="387ACA15" w14:textId="77777777" w:rsidR="009D1C14" w:rsidRPr="009D1C14" w:rsidRDefault="009D1C14" w:rsidP="009D1C14">
      <w:pPr>
        <w:ind w:firstLine="0"/>
        <w:rPr>
          <w:rtl/>
        </w:rPr>
      </w:pPr>
    </w:p>
    <w:p w14:paraId="0DE5346F" w14:textId="167C69F2" w:rsidR="00631393" w:rsidRDefault="00811DEA" w:rsidP="00631393">
      <w:pPr>
        <w:rPr>
          <w:rFonts w:ascii="David" w:hAnsi="David"/>
          <w:rtl/>
        </w:rPr>
      </w:pPr>
      <w:r>
        <w:rPr>
          <w:rFonts w:ascii="David" w:hAnsi="David" w:hint="cs"/>
          <w:rtl/>
        </w:rPr>
        <w:t>"</w:t>
      </w:r>
      <w:r w:rsidR="00EA0524">
        <w:rPr>
          <w:rFonts w:ascii="David" w:hAnsi="David"/>
          <w:rtl/>
        </w:rPr>
        <w:t>שפורסמו באתר הוועדה</w:t>
      </w:r>
      <w:r w:rsidR="009D1C14" w:rsidRPr="009D1C14">
        <w:rPr>
          <w:rFonts w:ascii="David" w:hAnsi="David"/>
          <w:rtl/>
        </w:rPr>
        <w:t xml:space="preserve"> </w:t>
      </w:r>
      <w:r w:rsidR="009D1C14">
        <w:rPr>
          <w:rFonts w:ascii="David" w:hAnsi="David"/>
          <w:rtl/>
        </w:rPr>
        <w:t>המרכזית</w:t>
      </w:r>
      <w:r>
        <w:rPr>
          <w:rFonts w:ascii="David" w:hAnsi="David" w:hint="cs"/>
          <w:rtl/>
        </w:rPr>
        <w:t>"</w:t>
      </w:r>
      <w:r w:rsidR="009D1C14">
        <w:rPr>
          <w:rFonts w:ascii="David" w:hAnsi="David" w:hint="cs"/>
          <w:rtl/>
        </w:rPr>
        <w:t xml:space="preserve">. </w:t>
      </w:r>
      <w:r w:rsidR="00EA0524">
        <w:rPr>
          <w:rFonts w:ascii="David" w:hAnsi="David"/>
          <w:rtl/>
        </w:rPr>
        <w:t>אני לא</w:t>
      </w:r>
      <w:r w:rsidR="00EA0524">
        <w:rPr>
          <w:rFonts w:ascii="David" w:hAnsi="David"/>
        </w:rPr>
        <w:t xml:space="preserve"> </w:t>
      </w:r>
      <w:r w:rsidR="009D1C14">
        <w:rPr>
          <w:rFonts w:ascii="David" w:hAnsi="David" w:hint="cs"/>
          <w:rtl/>
        </w:rPr>
        <w:t xml:space="preserve">דן בשאלה איזה גורם. אני לא נכנס לפרוצדורה מי הגורם אצלכם </w:t>
      </w:r>
      <w:r w:rsidR="00EA0524">
        <w:rPr>
          <w:rFonts w:ascii="David" w:hAnsi="David"/>
          <w:rtl/>
        </w:rPr>
        <w:t>שמפרס</w:t>
      </w:r>
      <w:r w:rsidR="009D1C14">
        <w:rPr>
          <w:rFonts w:ascii="David" w:hAnsi="David" w:hint="cs"/>
          <w:rtl/>
        </w:rPr>
        <w:t>ם.</w:t>
      </w:r>
      <w:r w:rsidR="00EA0524">
        <w:rPr>
          <w:rFonts w:ascii="David" w:hAnsi="David"/>
          <w:rtl/>
        </w:rPr>
        <w:t xml:space="preserve"> </w:t>
      </w:r>
      <w:r>
        <w:rPr>
          <w:rFonts w:ascii="David" w:hAnsi="David" w:hint="cs"/>
          <w:rtl/>
        </w:rPr>
        <w:t>"</w:t>
      </w:r>
      <w:r w:rsidR="009D1C14">
        <w:rPr>
          <w:rFonts w:ascii="David" w:hAnsi="David"/>
          <w:rtl/>
        </w:rPr>
        <w:t>שפורסמו באתר הוועדה</w:t>
      </w:r>
      <w:r>
        <w:rPr>
          <w:rFonts w:ascii="David" w:hAnsi="David" w:hint="cs"/>
          <w:rtl/>
        </w:rPr>
        <w:t>"</w:t>
      </w:r>
      <w:r w:rsidR="009D1C14">
        <w:rPr>
          <w:rFonts w:ascii="David" w:hAnsi="David" w:hint="cs"/>
          <w:rtl/>
        </w:rPr>
        <w:t>.</w:t>
      </w:r>
      <w:bookmarkStart w:id="475" w:name="_ETM_Q1_3709698"/>
      <w:bookmarkStart w:id="476" w:name="_ETM_Q1_3710020"/>
      <w:bookmarkStart w:id="477" w:name="_ETM_Q1_3710086"/>
      <w:bookmarkStart w:id="478" w:name="_ETM_Q1_3710173"/>
      <w:bookmarkEnd w:id="475"/>
      <w:bookmarkEnd w:id="476"/>
      <w:bookmarkEnd w:id="477"/>
      <w:bookmarkEnd w:id="478"/>
      <w:r w:rsidR="00631393">
        <w:rPr>
          <w:rFonts w:ascii="David" w:hAnsi="David" w:hint="cs"/>
          <w:rtl/>
        </w:rPr>
        <w:t xml:space="preserve"> </w:t>
      </w:r>
      <w:r w:rsidR="00EA0524">
        <w:rPr>
          <w:rFonts w:ascii="David" w:hAnsi="David"/>
          <w:rtl/>
        </w:rPr>
        <w:t xml:space="preserve">אני לא מייצר סמכות לגורם נוסף שתנאי </w:t>
      </w:r>
      <w:r w:rsidR="00631393">
        <w:rPr>
          <w:rFonts w:ascii="David" w:hAnsi="David" w:hint="cs"/>
          <w:rtl/>
        </w:rPr>
        <w:t>המינוי</w:t>
      </w:r>
      <w:r w:rsidR="00EA0524">
        <w:rPr>
          <w:rFonts w:ascii="David" w:hAnsi="David"/>
          <w:rtl/>
        </w:rPr>
        <w:t xml:space="preserve"> שלו לא מוסדרים</w:t>
      </w:r>
      <w:r w:rsidR="00631393">
        <w:rPr>
          <w:rFonts w:ascii="David" w:hAnsi="David" w:hint="cs"/>
          <w:rtl/>
        </w:rPr>
        <w:t>.</w:t>
      </w:r>
      <w:r w:rsidR="00EA0524">
        <w:rPr>
          <w:rFonts w:ascii="David" w:hAnsi="David"/>
          <w:rtl/>
        </w:rPr>
        <w:t xml:space="preserve"> </w:t>
      </w:r>
    </w:p>
    <w:p w14:paraId="3DB3E929" w14:textId="77777777" w:rsidR="00631393" w:rsidRDefault="00631393" w:rsidP="00631393">
      <w:pPr>
        <w:rPr>
          <w:rFonts w:ascii="David" w:hAnsi="David"/>
          <w:rtl/>
        </w:rPr>
      </w:pPr>
      <w:bookmarkStart w:id="479" w:name="_ETM_Q1_3718354"/>
      <w:bookmarkStart w:id="480" w:name="_ETM_Q1_3718533"/>
      <w:bookmarkStart w:id="481" w:name="_ETM_Q1_3718649"/>
      <w:bookmarkEnd w:id="479"/>
      <w:bookmarkEnd w:id="480"/>
      <w:bookmarkEnd w:id="481"/>
    </w:p>
    <w:p w14:paraId="3188D786" w14:textId="77777777" w:rsidR="00631393" w:rsidRDefault="00631393" w:rsidP="00631393">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0E6771E3" w14:textId="77777777" w:rsidR="00631393" w:rsidRDefault="00631393" w:rsidP="00631393">
      <w:pPr>
        <w:rPr>
          <w:rFonts w:ascii="David" w:hAnsi="David"/>
          <w:rtl/>
        </w:rPr>
      </w:pPr>
    </w:p>
    <w:p w14:paraId="1694AE92" w14:textId="7DD6708B" w:rsidR="00631393" w:rsidRDefault="00EA0524" w:rsidP="00631393">
      <w:pPr>
        <w:tabs>
          <w:tab w:val="left" w:pos="6990"/>
        </w:tabs>
        <w:rPr>
          <w:rFonts w:ascii="David" w:hAnsi="David"/>
          <w:rtl/>
        </w:rPr>
      </w:pPr>
      <w:bookmarkStart w:id="482" w:name="_ETM_Q1_3718771"/>
      <w:bookmarkEnd w:id="482"/>
      <w:r>
        <w:rPr>
          <w:rFonts w:ascii="David" w:hAnsi="David"/>
          <w:rtl/>
        </w:rPr>
        <w:t xml:space="preserve">כמובן </w:t>
      </w:r>
      <w:r w:rsidR="00631393">
        <w:rPr>
          <w:rFonts w:ascii="David" w:hAnsi="David" w:hint="cs"/>
          <w:rtl/>
        </w:rPr>
        <w:t>שמקובל עלינו ואין לנו התנגדות. אני רק אציין</w:t>
      </w:r>
      <w:r w:rsidR="003D73C1">
        <w:rPr>
          <w:rFonts w:ascii="David" w:hAnsi="David" w:hint="cs"/>
          <w:rtl/>
        </w:rPr>
        <w:t>,</w:t>
      </w:r>
      <w:r w:rsidR="00631393">
        <w:rPr>
          <w:rFonts w:ascii="David" w:hAnsi="David" w:hint="cs"/>
          <w:rtl/>
        </w:rPr>
        <w:t xml:space="preserve"> </w:t>
      </w:r>
      <w:r>
        <w:rPr>
          <w:rFonts w:ascii="David" w:hAnsi="David"/>
          <w:rtl/>
        </w:rPr>
        <w:t>שהסיבה של</w:t>
      </w:r>
      <w:r w:rsidR="00631393">
        <w:rPr>
          <w:rFonts w:ascii="David" w:hAnsi="David" w:hint="cs"/>
          <w:rtl/>
        </w:rPr>
        <w:t>א</w:t>
      </w:r>
      <w:r>
        <w:rPr>
          <w:rFonts w:ascii="David" w:hAnsi="David"/>
          <w:rtl/>
        </w:rPr>
        <w:t xml:space="preserve"> </w:t>
      </w:r>
      <w:r w:rsidR="00631393">
        <w:rPr>
          <w:rFonts w:ascii="David" w:hAnsi="David" w:hint="cs"/>
          <w:rtl/>
        </w:rPr>
        <w:t xml:space="preserve">כתוב </w:t>
      </w:r>
      <w:r w:rsidR="00811DEA">
        <w:rPr>
          <w:rFonts w:ascii="David" w:hAnsi="David" w:hint="cs"/>
          <w:rtl/>
        </w:rPr>
        <w:t>"</w:t>
      </w:r>
      <w:r w:rsidR="00631393">
        <w:rPr>
          <w:rFonts w:ascii="David" w:hAnsi="David"/>
          <w:rtl/>
        </w:rPr>
        <w:t>שפורסמו באתר הוועדה</w:t>
      </w:r>
      <w:r w:rsidR="00811DEA">
        <w:rPr>
          <w:rFonts w:ascii="David" w:hAnsi="David" w:hint="cs"/>
          <w:rtl/>
        </w:rPr>
        <w:t>"</w:t>
      </w:r>
      <w:r w:rsidR="00631393">
        <w:rPr>
          <w:rFonts w:ascii="David" w:hAnsi="David" w:hint="cs"/>
          <w:rtl/>
        </w:rPr>
        <w:t xml:space="preserve"> היא </w:t>
      </w:r>
      <w:r>
        <w:rPr>
          <w:rFonts w:ascii="David" w:hAnsi="David"/>
          <w:rtl/>
        </w:rPr>
        <w:t xml:space="preserve">כי המדיניות של </w:t>
      </w:r>
      <w:r w:rsidR="00631393">
        <w:rPr>
          <w:rFonts w:ascii="David" w:hAnsi="David" w:hint="cs"/>
          <w:rtl/>
        </w:rPr>
        <w:t xml:space="preserve">ניסוח </w:t>
      </w:r>
      <w:r>
        <w:rPr>
          <w:rFonts w:ascii="David" w:hAnsi="David"/>
          <w:rtl/>
        </w:rPr>
        <w:t>חקיק</w:t>
      </w:r>
      <w:r w:rsidR="00631393">
        <w:rPr>
          <w:rFonts w:ascii="David" w:hAnsi="David" w:hint="cs"/>
          <w:rtl/>
        </w:rPr>
        <w:t>ת משנה היא שתהיה בפעיל ולא בסביל.</w:t>
      </w:r>
    </w:p>
    <w:p w14:paraId="6B1FCD02" w14:textId="77777777" w:rsidR="00631393" w:rsidRDefault="00631393" w:rsidP="00631393">
      <w:pPr>
        <w:tabs>
          <w:tab w:val="left" w:pos="6990"/>
        </w:tabs>
        <w:rPr>
          <w:rFonts w:ascii="David" w:hAnsi="David"/>
          <w:rtl/>
        </w:rPr>
      </w:pPr>
    </w:p>
    <w:p w14:paraId="02F3CB1F" w14:textId="7649DFD9" w:rsidR="00631393" w:rsidRDefault="00631393" w:rsidP="00631393">
      <w:pPr>
        <w:pStyle w:val="af6"/>
        <w:keepNext/>
        <w:rPr>
          <w:rtl/>
        </w:rPr>
      </w:pPr>
      <w:bookmarkStart w:id="483" w:name="ET_yor_6157_226"/>
      <w:r w:rsidRPr="00631393">
        <w:rPr>
          <w:rStyle w:val="TagStyle"/>
          <w:rtl/>
        </w:rPr>
        <w:t xml:space="preserve"> &lt;&lt; יור &gt;&gt; </w:t>
      </w:r>
      <w:r>
        <w:rPr>
          <w:rtl/>
        </w:rPr>
        <w:t xml:space="preserve">היו"ר שמחה </w:t>
      </w:r>
      <w:proofErr w:type="spellStart"/>
      <w:r>
        <w:rPr>
          <w:rtl/>
        </w:rPr>
        <w:t>רוטמן</w:t>
      </w:r>
      <w:proofErr w:type="spellEnd"/>
      <w:r>
        <w:rPr>
          <w:rtl/>
        </w:rPr>
        <w:t>:</w:t>
      </w:r>
      <w:r w:rsidRPr="00631393">
        <w:rPr>
          <w:rStyle w:val="TagStyle"/>
          <w:rtl/>
        </w:rPr>
        <w:t xml:space="preserve"> &lt;&lt; יור &gt;&gt;</w:t>
      </w:r>
      <w:r>
        <w:rPr>
          <w:rtl/>
        </w:rPr>
        <w:t xml:space="preserve">   </w:t>
      </w:r>
      <w:bookmarkEnd w:id="483"/>
    </w:p>
    <w:p w14:paraId="0BBA9B82" w14:textId="77777777" w:rsidR="00631393" w:rsidRPr="00631393" w:rsidRDefault="00631393" w:rsidP="00631393">
      <w:pPr>
        <w:ind w:firstLine="0"/>
        <w:rPr>
          <w:rtl/>
        </w:rPr>
      </w:pPr>
    </w:p>
    <w:p w14:paraId="43571514" w14:textId="5F4ED9B1" w:rsidR="00811DEA" w:rsidRDefault="00811DEA" w:rsidP="00631393">
      <w:pPr>
        <w:tabs>
          <w:tab w:val="left" w:pos="6990"/>
        </w:tabs>
        <w:rPr>
          <w:rFonts w:ascii="David" w:hAnsi="David"/>
          <w:rtl/>
        </w:rPr>
      </w:pPr>
      <w:r>
        <w:rPr>
          <w:rFonts w:ascii="David" w:hAnsi="David" w:hint="cs"/>
          <w:rtl/>
        </w:rPr>
        <w:t>"</w:t>
      </w:r>
      <w:r w:rsidR="00EA0524">
        <w:rPr>
          <w:rFonts w:ascii="David" w:hAnsi="David"/>
          <w:rtl/>
        </w:rPr>
        <w:t>שיפורסמו באתר הוועדה</w:t>
      </w:r>
      <w:r>
        <w:rPr>
          <w:rFonts w:ascii="David" w:hAnsi="David" w:hint="cs"/>
          <w:rtl/>
        </w:rPr>
        <w:t>"</w:t>
      </w:r>
      <w:r w:rsidR="00631393">
        <w:rPr>
          <w:rFonts w:ascii="David" w:hAnsi="David" w:hint="cs"/>
          <w:rtl/>
        </w:rPr>
        <w:t>.</w:t>
      </w:r>
      <w:r w:rsidR="00EA0524">
        <w:rPr>
          <w:rFonts w:ascii="David" w:hAnsi="David"/>
        </w:rPr>
        <w:t xml:space="preserve"> </w:t>
      </w:r>
    </w:p>
    <w:p w14:paraId="1F0BADEE" w14:textId="77777777" w:rsidR="00811DEA" w:rsidRDefault="00811DEA" w:rsidP="00631393">
      <w:pPr>
        <w:tabs>
          <w:tab w:val="left" w:pos="6990"/>
        </w:tabs>
        <w:rPr>
          <w:rFonts w:ascii="David" w:hAnsi="David"/>
          <w:rtl/>
        </w:rPr>
      </w:pPr>
    </w:p>
    <w:p w14:paraId="3F7F384D" w14:textId="4D13AD5B" w:rsidR="00811DEA" w:rsidRDefault="00811DEA" w:rsidP="00811DEA">
      <w:pPr>
        <w:pStyle w:val="a4"/>
        <w:keepNext/>
        <w:rPr>
          <w:rtl/>
        </w:rPr>
      </w:pPr>
      <w:bookmarkStart w:id="484" w:name="ET_speaker_נעמה_מנחמי_227"/>
      <w:r w:rsidRPr="00811DEA">
        <w:rPr>
          <w:rStyle w:val="TagStyle"/>
          <w:rtl/>
        </w:rPr>
        <w:t xml:space="preserve"> &lt;&lt; דובר &gt;&gt; </w:t>
      </w:r>
      <w:r>
        <w:rPr>
          <w:rtl/>
        </w:rPr>
        <w:t>נעמה מנחמי:</w:t>
      </w:r>
      <w:r w:rsidRPr="00811DEA">
        <w:rPr>
          <w:rStyle w:val="TagStyle"/>
          <w:rtl/>
        </w:rPr>
        <w:t xml:space="preserve"> &lt;&lt; דובר &gt;&gt;</w:t>
      </w:r>
      <w:r>
        <w:rPr>
          <w:rtl/>
        </w:rPr>
        <w:t xml:space="preserve">   </w:t>
      </w:r>
      <w:bookmarkEnd w:id="484"/>
    </w:p>
    <w:p w14:paraId="22C69749" w14:textId="77777777" w:rsidR="00811DEA" w:rsidRDefault="00811DEA" w:rsidP="00811DEA">
      <w:pPr>
        <w:pStyle w:val="KeepWithNext"/>
        <w:rPr>
          <w:rtl/>
        </w:rPr>
      </w:pPr>
    </w:p>
    <w:p w14:paraId="5F4756F7" w14:textId="31B77B78" w:rsidR="00811DEA" w:rsidRDefault="00811DEA" w:rsidP="00811DEA">
      <w:pPr>
        <w:rPr>
          <w:rFonts w:ascii="David" w:hAnsi="David"/>
          <w:rtl/>
        </w:rPr>
      </w:pPr>
      <w:r>
        <w:rPr>
          <w:rFonts w:hint="cs"/>
          <w:rtl/>
        </w:rPr>
        <w:t>לא, "</w:t>
      </w:r>
      <w:r>
        <w:rPr>
          <w:rFonts w:ascii="David" w:hAnsi="David"/>
          <w:rtl/>
        </w:rPr>
        <w:t>שיפורסמו</w:t>
      </w:r>
      <w:r>
        <w:rPr>
          <w:rFonts w:ascii="David" w:hAnsi="David" w:hint="cs"/>
          <w:rtl/>
        </w:rPr>
        <w:t>" זה עתיד.</w:t>
      </w:r>
      <w:r>
        <w:rPr>
          <w:rFonts w:hint="cs"/>
          <w:rtl/>
        </w:rPr>
        <w:t xml:space="preserve"> </w:t>
      </w:r>
      <w:r w:rsidR="00EA0524">
        <w:rPr>
          <w:rFonts w:ascii="David" w:hAnsi="David"/>
          <w:rtl/>
        </w:rPr>
        <w:t xml:space="preserve">אפשר לכתוב </w:t>
      </w:r>
      <w:r>
        <w:rPr>
          <w:rFonts w:ascii="David" w:hAnsi="David" w:hint="cs"/>
          <w:rtl/>
        </w:rPr>
        <w:t>"</w:t>
      </w:r>
      <w:r w:rsidR="00EA0524">
        <w:rPr>
          <w:rFonts w:ascii="David" w:hAnsi="David"/>
          <w:rtl/>
        </w:rPr>
        <w:t>שפורסמו</w:t>
      </w:r>
      <w:r>
        <w:rPr>
          <w:rFonts w:ascii="David" w:hAnsi="David" w:hint="cs"/>
          <w:rtl/>
        </w:rPr>
        <w:t>".</w:t>
      </w:r>
      <w:r w:rsidR="00EA0524">
        <w:rPr>
          <w:rFonts w:ascii="David" w:hAnsi="David"/>
          <w:rtl/>
        </w:rPr>
        <w:t xml:space="preserve"> כפי שציי</w:t>
      </w:r>
      <w:r>
        <w:rPr>
          <w:rFonts w:ascii="David" w:hAnsi="David" w:hint="cs"/>
          <w:rtl/>
        </w:rPr>
        <w:t>ן דין,</w:t>
      </w:r>
      <w:r w:rsidR="00EA0524">
        <w:rPr>
          <w:rFonts w:ascii="David" w:hAnsi="David"/>
          <w:rtl/>
        </w:rPr>
        <w:t xml:space="preserve"> בדרך כלל </w:t>
      </w:r>
      <w:r>
        <w:rPr>
          <w:rFonts w:ascii="David" w:hAnsi="David" w:hint="cs"/>
          <w:rtl/>
        </w:rPr>
        <w:t xml:space="preserve">מעדיפים </w:t>
      </w:r>
      <w:r w:rsidR="00EA0524">
        <w:rPr>
          <w:rFonts w:ascii="David" w:hAnsi="David"/>
          <w:rtl/>
        </w:rPr>
        <w:t xml:space="preserve">לא לכתוב </w:t>
      </w:r>
      <w:r>
        <w:rPr>
          <w:rFonts w:ascii="David" w:hAnsi="David" w:hint="cs"/>
          <w:rtl/>
        </w:rPr>
        <w:t>בסביל.</w:t>
      </w:r>
      <w:r w:rsidR="00EA0524">
        <w:rPr>
          <w:rFonts w:ascii="David" w:hAnsi="David"/>
          <w:rtl/>
        </w:rPr>
        <w:t xml:space="preserve"> אבל זה לא בלתי</w:t>
      </w:r>
      <w:r>
        <w:rPr>
          <w:rFonts w:ascii="David" w:hAnsi="David" w:hint="cs"/>
          <w:rtl/>
        </w:rPr>
        <w:t>-</w:t>
      </w:r>
      <w:r w:rsidR="00EA0524">
        <w:rPr>
          <w:rFonts w:ascii="David" w:hAnsi="David"/>
          <w:rtl/>
        </w:rPr>
        <w:t>אפשרי</w:t>
      </w:r>
      <w:r>
        <w:rPr>
          <w:rFonts w:ascii="David" w:hAnsi="David" w:hint="cs"/>
          <w:rtl/>
        </w:rPr>
        <w:t>.</w:t>
      </w:r>
      <w:r w:rsidR="00EA0524">
        <w:rPr>
          <w:rFonts w:ascii="David" w:hAnsi="David"/>
          <w:rtl/>
        </w:rPr>
        <w:t xml:space="preserve"> אם הוועדה מעוניינת שזה </w:t>
      </w:r>
      <w:r>
        <w:rPr>
          <w:rFonts w:ascii="David" w:hAnsi="David" w:hint="cs"/>
          <w:rtl/>
        </w:rPr>
        <w:t>מה שיהיה, אין שום בעיה.</w:t>
      </w:r>
    </w:p>
    <w:p w14:paraId="67F81014" w14:textId="77777777" w:rsidR="00811DEA" w:rsidRDefault="00811DEA" w:rsidP="00811DEA">
      <w:pPr>
        <w:rPr>
          <w:rFonts w:ascii="David" w:hAnsi="David"/>
          <w:rtl/>
        </w:rPr>
      </w:pPr>
    </w:p>
    <w:p w14:paraId="69ACBAF7" w14:textId="77777777" w:rsidR="00811DEA" w:rsidRDefault="00811DEA" w:rsidP="00811DEA">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5C9E7B88" w14:textId="77777777" w:rsidR="00811DEA" w:rsidRDefault="00811DEA" w:rsidP="00811DEA">
      <w:pPr>
        <w:rPr>
          <w:rFonts w:ascii="David" w:hAnsi="David"/>
          <w:rtl/>
        </w:rPr>
      </w:pPr>
    </w:p>
    <w:p w14:paraId="2A8D3CB7" w14:textId="20CE8AE3" w:rsidR="00811DEA" w:rsidRDefault="00811DEA" w:rsidP="00811DEA">
      <w:pPr>
        <w:rPr>
          <w:rFonts w:ascii="David" w:hAnsi="David"/>
          <w:rtl/>
        </w:rPr>
      </w:pPr>
      <w:r>
        <w:rPr>
          <w:rFonts w:ascii="David" w:hAnsi="David" w:hint="cs"/>
          <w:rtl/>
        </w:rPr>
        <w:t>כן, נכון, ולכן אמרתי שאין לי התנגדות.</w:t>
      </w:r>
    </w:p>
    <w:p w14:paraId="4D6A0F45" w14:textId="77777777" w:rsidR="00811DEA" w:rsidRDefault="00811DEA" w:rsidP="00811DEA">
      <w:pPr>
        <w:rPr>
          <w:rFonts w:ascii="David" w:hAnsi="David"/>
          <w:rtl/>
        </w:rPr>
      </w:pPr>
    </w:p>
    <w:p w14:paraId="29F24E82" w14:textId="15255C85" w:rsidR="00811DEA" w:rsidRDefault="00811DEA" w:rsidP="00811DEA">
      <w:pPr>
        <w:pStyle w:val="af6"/>
        <w:keepNext/>
        <w:rPr>
          <w:rtl/>
        </w:rPr>
      </w:pPr>
      <w:bookmarkStart w:id="485" w:name="ET_yor_6157_228"/>
      <w:r w:rsidRPr="00811DEA">
        <w:rPr>
          <w:rStyle w:val="TagStyle"/>
          <w:rtl/>
        </w:rPr>
        <w:t xml:space="preserve"> &lt;&lt; יור &gt;&gt; </w:t>
      </w:r>
      <w:r>
        <w:rPr>
          <w:rtl/>
        </w:rPr>
        <w:t xml:space="preserve">היו"ר שמחה </w:t>
      </w:r>
      <w:proofErr w:type="spellStart"/>
      <w:r>
        <w:rPr>
          <w:rtl/>
        </w:rPr>
        <w:t>רוטמן</w:t>
      </w:r>
      <w:proofErr w:type="spellEnd"/>
      <w:r>
        <w:rPr>
          <w:rtl/>
        </w:rPr>
        <w:t>:</w:t>
      </w:r>
      <w:r w:rsidRPr="00811DEA">
        <w:rPr>
          <w:rStyle w:val="TagStyle"/>
          <w:rtl/>
        </w:rPr>
        <w:t xml:space="preserve"> &lt;&lt; יור &gt;&gt;</w:t>
      </w:r>
      <w:r>
        <w:rPr>
          <w:rtl/>
        </w:rPr>
        <w:t xml:space="preserve">   </w:t>
      </w:r>
      <w:bookmarkEnd w:id="485"/>
    </w:p>
    <w:p w14:paraId="0733782A" w14:textId="77777777" w:rsidR="00811DEA" w:rsidRPr="00811DEA" w:rsidRDefault="00811DEA" w:rsidP="00811DEA">
      <w:pPr>
        <w:rPr>
          <w:rtl/>
        </w:rPr>
      </w:pPr>
    </w:p>
    <w:p w14:paraId="1ADB06A3" w14:textId="4E7D0D5A" w:rsidR="00B66893" w:rsidRDefault="00811DEA" w:rsidP="00E55BC9">
      <w:pPr>
        <w:rPr>
          <w:rFonts w:ascii="David" w:hAnsi="David"/>
          <w:rtl/>
        </w:rPr>
      </w:pPr>
      <w:r>
        <w:rPr>
          <w:rFonts w:ascii="David" w:hAnsi="David" w:hint="cs"/>
          <w:rtl/>
        </w:rPr>
        <w:t xml:space="preserve">או "שפרסמה ועדת הבחירות המרכזית". מי האורגן </w:t>
      </w:r>
      <w:r w:rsidR="00EA0524">
        <w:rPr>
          <w:rFonts w:ascii="David" w:hAnsi="David"/>
          <w:rtl/>
        </w:rPr>
        <w:t>שפועל בשם הוועדה</w:t>
      </w:r>
      <w:r w:rsidR="00E55BC9">
        <w:rPr>
          <w:rFonts w:ascii="David" w:hAnsi="David" w:hint="cs"/>
          <w:rtl/>
        </w:rPr>
        <w:t xml:space="preserve">. </w:t>
      </w:r>
      <w:r w:rsidR="00B66893">
        <w:rPr>
          <w:rFonts w:hint="cs"/>
          <w:rtl/>
        </w:rPr>
        <w:t xml:space="preserve">אם זה ועדה, זה </w:t>
      </w:r>
      <w:r w:rsidR="00EA0524">
        <w:rPr>
          <w:rFonts w:ascii="David" w:hAnsi="David"/>
          <w:rtl/>
        </w:rPr>
        <w:t xml:space="preserve">כאילו </w:t>
      </w:r>
      <w:r w:rsidR="00B66893">
        <w:rPr>
          <w:rFonts w:ascii="David" w:hAnsi="David" w:hint="cs"/>
          <w:rtl/>
        </w:rPr>
        <w:t>כל המליאה?</w:t>
      </w:r>
    </w:p>
    <w:p w14:paraId="3F679B5A" w14:textId="77777777" w:rsidR="00B66893" w:rsidRDefault="00B66893" w:rsidP="00B66893">
      <w:pPr>
        <w:rPr>
          <w:rFonts w:ascii="David" w:hAnsi="David"/>
          <w:rtl/>
        </w:rPr>
      </w:pPr>
    </w:p>
    <w:p w14:paraId="613BCBBF" w14:textId="77777777" w:rsidR="00B66893" w:rsidRDefault="00B66893" w:rsidP="00B66893">
      <w:pPr>
        <w:pStyle w:val="af9"/>
        <w:keepNext/>
        <w:rPr>
          <w:rtl/>
        </w:rPr>
      </w:pPr>
      <w:bookmarkStart w:id="486" w:name="_ETM_Q1_3758232"/>
      <w:bookmarkStart w:id="487" w:name="_ETM_Q1_3758392"/>
      <w:bookmarkEnd w:id="486"/>
      <w:bookmarkEnd w:id="487"/>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48A79CEB" w14:textId="77777777" w:rsidR="00B66893" w:rsidRDefault="00B66893" w:rsidP="00B66893">
      <w:pPr>
        <w:rPr>
          <w:rFonts w:ascii="David" w:hAnsi="David"/>
          <w:rtl/>
        </w:rPr>
      </w:pPr>
    </w:p>
    <w:p w14:paraId="136373CA" w14:textId="7ED2C410" w:rsidR="00B66893" w:rsidRDefault="00B66893" w:rsidP="00B66893">
      <w:pPr>
        <w:rPr>
          <w:rFonts w:ascii="David" w:hAnsi="David"/>
          <w:rtl/>
        </w:rPr>
      </w:pPr>
      <w:r w:rsidRPr="00811DEA">
        <w:rPr>
          <w:rFonts w:ascii="David" w:hAnsi="David" w:hint="cs"/>
          <w:rtl/>
        </w:rPr>
        <w:t>- - -</w:t>
      </w:r>
      <w:r>
        <w:rPr>
          <w:rFonts w:ascii="David" w:hAnsi="David" w:hint="cs"/>
          <w:rtl/>
        </w:rPr>
        <w:t xml:space="preserve"> זה </w:t>
      </w:r>
      <w:r w:rsidR="00EA0524">
        <w:rPr>
          <w:rFonts w:ascii="David" w:hAnsi="David"/>
          <w:rtl/>
        </w:rPr>
        <w:t>בסמכות היושב</w:t>
      </w:r>
      <w:r w:rsidR="00C234C4">
        <w:rPr>
          <w:rFonts w:ascii="David" w:hAnsi="David" w:hint="cs"/>
          <w:rtl/>
        </w:rPr>
        <w:t xml:space="preserve"> </w:t>
      </w:r>
      <w:r w:rsidR="00EA0524">
        <w:rPr>
          <w:rFonts w:ascii="David" w:hAnsi="David"/>
          <w:rtl/>
        </w:rPr>
        <w:t>ראש</w:t>
      </w:r>
      <w:r>
        <w:rPr>
          <w:rFonts w:ascii="David" w:hAnsi="David" w:hint="cs"/>
          <w:rtl/>
        </w:rPr>
        <w:t>.</w:t>
      </w:r>
      <w:r w:rsidR="00EA0524">
        <w:rPr>
          <w:rFonts w:ascii="David" w:hAnsi="David"/>
          <w:rtl/>
        </w:rPr>
        <w:t xml:space="preserve"> </w:t>
      </w:r>
    </w:p>
    <w:p w14:paraId="4D794260" w14:textId="77777777" w:rsidR="00B66893" w:rsidRDefault="00B66893" w:rsidP="00B66893">
      <w:pPr>
        <w:rPr>
          <w:rFonts w:ascii="David" w:hAnsi="David"/>
          <w:rtl/>
        </w:rPr>
      </w:pPr>
    </w:p>
    <w:p w14:paraId="19C69AEB" w14:textId="0B096B81" w:rsidR="00B66893" w:rsidRDefault="00B66893" w:rsidP="00B66893">
      <w:pPr>
        <w:pStyle w:val="af6"/>
        <w:keepNext/>
        <w:rPr>
          <w:rtl/>
        </w:rPr>
      </w:pPr>
      <w:bookmarkStart w:id="488" w:name="ET_yor_6157_230"/>
      <w:r w:rsidRPr="00B66893">
        <w:rPr>
          <w:rStyle w:val="TagStyle"/>
          <w:rtl/>
        </w:rPr>
        <w:t xml:space="preserve"> &lt;&lt; יור &gt;&gt; </w:t>
      </w:r>
      <w:r>
        <w:rPr>
          <w:rtl/>
        </w:rPr>
        <w:t xml:space="preserve">היו"ר שמחה </w:t>
      </w:r>
      <w:proofErr w:type="spellStart"/>
      <w:r>
        <w:rPr>
          <w:rtl/>
        </w:rPr>
        <w:t>רוטמן</w:t>
      </w:r>
      <w:proofErr w:type="spellEnd"/>
      <w:r>
        <w:rPr>
          <w:rtl/>
        </w:rPr>
        <w:t>:</w:t>
      </w:r>
      <w:r w:rsidRPr="00B66893">
        <w:rPr>
          <w:rStyle w:val="TagStyle"/>
          <w:rtl/>
        </w:rPr>
        <w:t xml:space="preserve"> &lt;&lt; יור &gt;&gt;</w:t>
      </w:r>
      <w:r>
        <w:rPr>
          <w:rtl/>
        </w:rPr>
        <w:t xml:space="preserve">   </w:t>
      </w:r>
      <w:bookmarkEnd w:id="488"/>
    </w:p>
    <w:p w14:paraId="093112C9" w14:textId="77777777" w:rsidR="00B66893" w:rsidRPr="00B66893" w:rsidRDefault="00B66893" w:rsidP="00B66893">
      <w:pPr>
        <w:rPr>
          <w:rtl/>
        </w:rPr>
      </w:pPr>
      <w:bookmarkStart w:id="489" w:name="_ETM_Q1_3763123"/>
      <w:bookmarkEnd w:id="489"/>
    </w:p>
    <w:p w14:paraId="47B4AEB8" w14:textId="2535638A" w:rsidR="00B66893" w:rsidRDefault="00B66893" w:rsidP="00B66893">
      <w:pPr>
        <w:rPr>
          <w:rFonts w:ascii="David" w:hAnsi="David"/>
          <w:rtl/>
        </w:rPr>
      </w:pPr>
      <w:r>
        <w:rPr>
          <w:rFonts w:ascii="David" w:hAnsi="David" w:hint="cs"/>
          <w:rtl/>
        </w:rPr>
        <w:t xml:space="preserve">זה </w:t>
      </w:r>
      <w:r w:rsidR="00EA0524">
        <w:rPr>
          <w:rFonts w:ascii="David" w:hAnsi="David"/>
          <w:rtl/>
        </w:rPr>
        <w:t>היושב</w:t>
      </w:r>
      <w:r w:rsidR="00C234C4">
        <w:rPr>
          <w:rFonts w:ascii="David" w:hAnsi="David" w:hint="cs"/>
          <w:rtl/>
        </w:rPr>
        <w:t xml:space="preserve"> </w:t>
      </w:r>
      <w:r w:rsidR="00EA0524">
        <w:rPr>
          <w:rFonts w:ascii="David" w:hAnsi="David"/>
          <w:rtl/>
        </w:rPr>
        <w:t>ראש</w:t>
      </w:r>
      <w:r>
        <w:rPr>
          <w:rFonts w:ascii="David" w:hAnsi="David" w:hint="cs"/>
          <w:rtl/>
        </w:rPr>
        <w:t>.</w:t>
      </w:r>
      <w:r w:rsidR="00EA0524">
        <w:rPr>
          <w:rFonts w:ascii="David" w:hAnsi="David"/>
          <w:rtl/>
        </w:rPr>
        <w:t xml:space="preserve"> בסופו של דבר השאלה היא כזאת</w:t>
      </w:r>
      <w:r>
        <w:rPr>
          <w:rFonts w:ascii="David" w:hAnsi="David" w:hint="cs"/>
          <w:rtl/>
        </w:rPr>
        <w:t>:</w:t>
      </w:r>
      <w:r w:rsidR="00EA0524">
        <w:rPr>
          <w:rFonts w:ascii="David" w:hAnsi="David"/>
          <w:rtl/>
        </w:rPr>
        <w:t xml:space="preserve"> האם ההוראות האלו </w:t>
      </w:r>
      <w:r>
        <w:rPr>
          <w:rFonts w:ascii="David" w:hAnsi="David" w:hint="cs"/>
          <w:rtl/>
        </w:rPr>
        <w:t>הן</w:t>
      </w:r>
      <w:r w:rsidR="00EA0524">
        <w:rPr>
          <w:rFonts w:ascii="David" w:hAnsi="David"/>
          <w:rtl/>
        </w:rPr>
        <w:t xml:space="preserve"> מהותיות</w:t>
      </w:r>
      <w:r>
        <w:rPr>
          <w:rFonts w:ascii="David" w:hAnsi="David" w:hint="cs"/>
          <w:rtl/>
        </w:rPr>
        <w:t>?</w:t>
      </w:r>
      <w:r w:rsidR="00EA0524">
        <w:rPr>
          <w:rFonts w:ascii="David" w:hAnsi="David"/>
          <w:rtl/>
        </w:rPr>
        <w:t xml:space="preserve"> </w:t>
      </w:r>
    </w:p>
    <w:p w14:paraId="7DDD31F9" w14:textId="77777777" w:rsidR="00B66893" w:rsidRDefault="00B66893" w:rsidP="00B66893">
      <w:pPr>
        <w:rPr>
          <w:rFonts w:ascii="David" w:hAnsi="David"/>
          <w:rtl/>
        </w:rPr>
      </w:pPr>
    </w:p>
    <w:p w14:paraId="668419EB" w14:textId="77777777" w:rsidR="00B66893" w:rsidRDefault="00B66893" w:rsidP="00B66893">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230EAF2E" w14:textId="77777777" w:rsidR="00B66893" w:rsidRDefault="00B66893" w:rsidP="00B66893">
      <w:pPr>
        <w:rPr>
          <w:rFonts w:ascii="David" w:hAnsi="David"/>
          <w:rtl/>
        </w:rPr>
      </w:pPr>
    </w:p>
    <w:p w14:paraId="76801C30" w14:textId="77777777" w:rsidR="00B66893" w:rsidRDefault="00EA0524" w:rsidP="00B66893">
      <w:pPr>
        <w:rPr>
          <w:rFonts w:ascii="David" w:hAnsi="David"/>
          <w:rtl/>
        </w:rPr>
      </w:pPr>
      <w:r>
        <w:rPr>
          <w:rFonts w:ascii="David" w:hAnsi="David"/>
          <w:rtl/>
        </w:rPr>
        <w:t>לא</w:t>
      </w:r>
      <w:r w:rsidR="00B66893">
        <w:rPr>
          <w:rFonts w:ascii="David" w:hAnsi="David" w:hint="cs"/>
          <w:rtl/>
        </w:rPr>
        <w:t>.</w:t>
      </w:r>
      <w:r>
        <w:rPr>
          <w:rFonts w:ascii="David" w:hAnsi="David"/>
          <w:rtl/>
        </w:rPr>
        <w:t xml:space="preserve"> </w:t>
      </w:r>
    </w:p>
    <w:p w14:paraId="6FDE7E1E" w14:textId="77777777" w:rsidR="00B66893" w:rsidRDefault="00B66893" w:rsidP="00B66893">
      <w:pPr>
        <w:rPr>
          <w:rFonts w:ascii="David" w:hAnsi="David"/>
          <w:rtl/>
        </w:rPr>
      </w:pPr>
    </w:p>
    <w:p w14:paraId="23EE68EA" w14:textId="063F2C6D" w:rsidR="00B66893" w:rsidRDefault="00B66893" w:rsidP="00B66893">
      <w:pPr>
        <w:pStyle w:val="af6"/>
        <w:keepNext/>
        <w:rPr>
          <w:rtl/>
        </w:rPr>
      </w:pPr>
      <w:bookmarkStart w:id="490" w:name="ET_yor_6157_231"/>
      <w:r w:rsidRPr="00B66893">
        <w:rPr>
          <w:rStyle w:val="TagStyle"/>
          <w:rtl/>
        </w:rPr>
        <w:t xml:space="preserve"> &lt;&lt; יור &gt;&gt; </w:t>
      </w:r>
      <w:r>
        <w:rPr>
          <w:rtl/>
        </w:rPr>
        <w:t xml:space="preserve">היו"ר שמחה </w:t>
      </w:r>
      <w:proofErr w:type="spellStart"/>
      <w:r>
        <w:rPr>
          <w:rtl/>
        </w:rPr>
        <w:t>רוטמן</w:t>
      </w:r>
      <w:proofErr w:type="spellEnd"/>
      <w:r>
        <w:rPr>
          <w:rtl/>
        </w:rPr>
        <w:t>:</w:t>
      </w:r>
      <w:r w:rsidRPr="00B66893">
        <w:rPr>
          <w:rStyle w:val="TagStyle"/>
          <w:rtl/>
        </w:rPr>
        <w:t xml:space="preserve"> &lt;&lt; יור &gt;&gt;</w:t>
      </w:r>
      <w:r>
        <w:rPr>
          <w:rtl/>
        </w:rPr>
        <w:t xml:space="preserve">   </w:t>
      </w:r>
      <w:bookmarkEnd w:id="490"/>
    </w:p>
    <w:p w14:paraId="71AB34DB" w14:textId="77777777" w:rsidR="00B66893" w:rsidRPr="00B66893" w:rsidRDefault="00B66893" w:rsidP="00B66893">
      <w:pPr>
        <w:ind w:firstLine="0"/>
        <w:rPr>
          <w:rtl/>
        </w:rPr>
      </w:pPr>
      <w:bookmarkStart w:id="491" w:name="_ETM_Q1_3767335"/>
      <w:bookmarkEnd w:id="491"/>
    </w:p>
    <w:p w14:paraId="78EFAAA5" w14:textId="6B7030F7" w:rsidR="00B66893" w:rsidRDefault="00EA0524" w:rsidP="00B66893">
      <w:pPr>
        <w:rPr>
          <w:rFonts w:ascii="David" w:hAnsi="David"/>
          <w:rtl/>
        </w:rPr>
      </w:pPr>
      <w:r>
        <w:rPr>
          <w:rFonts w:ascii="David" w:hAnsi="David"/>
          <w:rtl/>
        </w:rPr>
        <w:t>אם ה</w:t>
      </w:r>
      <w:r w:rsidR="00B66893">
        <w:rPr>
          <w:rFonts w:ascii="David" w:hAnsi="David" w:hint="cs"/>
          <w:rtl/>
        </w:rPr>
        <w:t>ן</w:t>
      </w:r>
      <w:r>
        <w:rPr>
          <w:rFonts w:ascii="David" w:hAnsi="David"/>
          <w:rtl/>
        </w:rPr>
        <w:t xml:space="preserve"> לא</w:t>
      </w:r>
      <w:r w:rsidR="00B66893">
        <w:rPr>
          <w:rFonts w:ascii="David" w:hAnsi="David" w:hint="cs"/>
          <w:rtl/>
        </w:rPr>
        <w:t>, אז בהתאם להוראות</w:t>
      </w:r>
      <w:r>
        <w:rPr>
          <w:rFonts w:ascii="David" w:hAnsi="David"/>
          <w:rtl/>
        </w:rPr>
        <w:t xml:space="preserve"> שפורסמו</w:t>
      </w:r>
      <w:r>
        <w:rPr>
          <w:rFonts w:ascii="David" w:hAnsi="David"/>
        </w:rPr>
        <w:t xml:space="preserve"> </w:t>
      </w:r>
      <w:r w:rsidR="00B66893">
        <w:rPr>
          <w:rFonts w:ascii="David" w:hAnsi="David" w:hint="cs"/>
          <w:rtl/>
        </w:rPr>
        <w:t>באתר הוועדה.</w:t>
      </w:r>
    </w:p>
    <w:p w14:paraId="49768731" w14:textId="77777777" w:rsidR="00B66893" w:rsidRDefault="00B66893" w:rsidP="00B66893">
      <w:pPr>
        <w:rPr>
          <w:rFonts w:ascii="David" w:hAnsi="David"/>
          <w:rtl/>
        </w:rPr>
      </w:pPr>
    </w:p>
    <w:p w14:paraId="78662270" w14:textId="77777777" w:rsidR="00B66893" w:rsidRDefault="00B66893" w:rsidP="00B66893">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47D6040C" w14:textId="77777777" w:rsidR="00B66893" w:rsidRDefault="00B66893" w:rsidP="00B66893">
      <w:pPr>
        <w:rPr>
          <w:rFonts w:ascii="David" w:hAnsi="David"/>
          <w:rtl/>
        </w:rPr>
      </w:pPr>
    </w:p>
    <w:p w14:paraId="2CA545E4" w14:textId="0215E99B" w:rsidR="00B66893" w:rsidRDefault="00B66893" w:rsidP="00B66893">
      <w:pPr>
        <w:rPr>
          <w:rFonts w:ascii="David" w:hAnsi="David"/>
          <w:rtl/>
        </w:rPr>
      </w:pPr>
      <w:r>
        <w:rPr>
          <w:rFonts w:ascii="David" w:hAnsi="David" w:hint="cs"/>
          <w:rtl/>
        </w:rPr>
        <w:t>אין בעיה.</w:t>
      </w:r>
    </w:p>
    <w:p w14:paraId="78ECBBDF" w14:textId="77777777" w:rsidR="00B66893" w:rsidRDefault="00B66893" w:rsidP="00B66893">
      <w:pPr>
        <w:rPr>
          <w:rFonts w:ascii="David" w:hAnsi="David"/>
          <w:rtl/>
        </w:rPr>
      </w:pPr>
    </w:p>
    <w:p w14:paraId="1C31DCC3" w14:textId="13E9F8F8" w:rsidR="00B66893" w:rsidRDefault="00B66893" w:rsidP="00B66893">
      <w:pPr>
        <w:pStyle w:val="a4"/>
        <w:keepNext/>
        <w:rPr>
          <w:rtl/>
        </w:rPr>
      </w:pPr>
      <w:bookmarkStart w:id="492" w:name="ET_speaker_6345_232"/>
      <w:r w:rsidRPr="00B66893">
        <w:rPr>
          <w:rStyle w:val="TagStyle"/>
          <w:rtl/>
        </w:rPr>
        <w:t xml:space="preserve"> &lt;&lt; דובר &gt;&gt; </w:t>
      </w:r>
      <w:r>
        <w:rPr>
          <w:rtl/>
        </w:rPr>
        <w:t>טלי גוטליב (הליכוד):</w:t>
      </w:r>
      <w:r w:rsidRPr="00B66893">
        <w:rPr>
          <w:rStyle w:val="TagStyle"/>
          <w:rtl/>
        </w:rPr>
        <w:t xml:space="preserve"> &lt;&lt; דובר &gt;&gt;</w:t>
      </w:r>
      <w:r>
        <w:rPr>
          <w:rtl/>
        </w:rPr>
        <w:t xml:space="preserve">   </w:t>
      </w:r>
      <w:bookmarkEnd w:id="492"/>
    </w:p>
    <w:p w14:paraId="49DC025D" w14:textId="77777777" w:rsidR="00B66893" w:rsidRDefault="00B66893" w:rsidP="00B66893">
      <w:pPr>
        <w:pStyle w:val="KeepWithNext"/>
        <w:rPr>
          <w:rtl/>
        </w:rPr>
      </w:pPr>
    </w:p>
    <w:p w14:paraId="6FA3FF04" w14:textId="3F6951FE" w:rsidR="00B66893" w:rsidRDefault="00B66893" w:rsidP="00CA2A31">
      <w:pPr>
        <w:rPr>
          <w:rtl/>
        </w:rPr>
      </w:pPr>
      <w:r>
        <w:rPr>
          <w:rFonts w:hint="cs"/>
          <w:rtl/>
        </w:rPr>
        <w:t>למה צריך לכתוב: "</w:t>
      </w:r>
      <w:r w:rsidR="00CA2A31" w:rsidRPr="00CA2A31">
        <w:rPr>
          <w:rtl/>
        </w:rPr>
        <w:t>בהתאם להנחיות שיפרסם היועץ המשפטי</w:t>
      </w:r>
      <w:r w:rsidR="00CA2A31">
        <w:rPr>
          <w:rFonts w:hint="cs"/>
          <w:rtl/>
        </w:rPr>
        <w:t>"?</w:t>
      </w:r>
    </w:p>
    <w:p w14:paraId="03CFB076" w14:textId="77777777" w:rsidR="00CA2A31" w:rsidRDefault="00CA2A31" w:rsidP="00CA2A31">
      <w:pPr>
        <w:rPr>
          <w:rtl/>
        </w:rPr>
      </w:pPr>
    </w:p>
    <w:p w14:paraId="25D29FC0" w14:textId="77777777" w:rsidR="002614AE" w:rsidRDefault="002614AE" w:rsidP="002614AE">
      <w:pPr>
        <w:pStyle w:val="af6"/>
        <w:keepNext/>
        <w:rPr>
          <w:rtl/>
        </w:rPr>
      </w:pPr>
      <w:r w:rsidRPr="002614AE">
        <w:rPr>
          <w:rStyle w:val="TagStyle"/>
          <w:rtl/>
        </w:rPr>
        <w:t xml:space="preserve">&lt;&lt; יור &gt;&gt; </w:t>
      </w:r>
      <w:r>
        <w:rPr>
          <w:rtl/>
        </w:rPr>
        <w:t xml:space="preserve">היו"ר שמחה </w:t>
      </w:r>
      <w:proofErr w:type="spellStart"/>
      <w:r>
        <w:rPr>
          <w:rtl/>
        </w:rPr>
        <w:t>רוטמן</w:t>
      </w:r>
      <w:proofErr w:type="spellEnd"/>
      <w:r>
        <w:rPr>
          <w:rtl/>
        </w:rPr>
        <w:t>:</w:t>
      </w:r>
      <w:r w:rsidRPr="002614AE">
        <w:rPr>
          <w:rStyle w:val="TagStyle"/>
          <w:rtl/>
        </w:rPr>
        <w:t xml:space="preserve"> &lt;&lt; יור &gt;&gt;</w:t>
      </w:r>
      <w:r>
        <w:rPr>
          <w:rtl/>
        </w:rPr>
        <w:t xml:space="preserve">   </w:t>
      </w:r>
    </w:p>
    <w:p w14:paraId="1C4761B1" w14:textId="77777777" w:rsidR="002614AE" w:rsidRDefault="002614AE" w:rsidP="002614AE">
      <w:pPr>
        <w:pStyle w:val="KeepWithNext"/>
        <w:rPr>
          <w:rtl/>
        </w:rPr>
      </w:pPr>
    </w:p>
    <w:p w14:paraId="797B8E13" w14:textId="0B4A8E20" w:rsidR="002614AE" w:rsidRDefault="00722260" w:rsidP="002614AE">
      <w:pPr>
        <w:rPr>
          <w:rtl/>
        </w:rPr>
      </w:pPr>
      <w:bookmarkStart w:id="493" w:name="_ETM_Q1_3775089"/>
      <w:bookmarkEnd w:id="493"/>
      <w:r>
        <w:rPr>
          <w:rFonts w:hint="cs"/>
          <w:rtl/>
        </w:rPr>
        <w:t xml:space="preserve">לא, </w:t>
      </w:r>
      <w:r w:rsidR="002614AE">
        <w:rPr>
          <w:rFonts w:hint="cs"/>
          <w:rtl/>
        </w:rPr>
        <w:t>זה יורד.</w:t>
      </w:r>
    </w:p>
    <w:p w14:paraId="5ACDD78A" w14:textId="77777777" w:rsidR="002614AE" w:rsidRDefault="002614AE" w:rsidP="00CA2A31"/>
    <w:p w14:paraId="3489E746" w14:textId="77777777" w:rsidR="00CA2A31" w:rsidRDefault="00CA2A31" w:rsidP="00CA2A31">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02B63134" w14:textId="77777777" w:rsidR="00B66893" w:rsidRPr="00B66893" w:rsidRDefault="00B66893" w:rsidP="00B66893">
      <w:pPr>
        <w:rPr>
          <w:rtl/>
        </w:rPr>
      </w:pPr>
    </w:p>
    <w:p w14:paraId="6A425F44" w14:textId="7AA55EB9" w:rsidR="002614AE" w:rsidRDefault="00CA2A31" w:rsidP="00B66893">
      <w:pPr>
        <w:rPr>
          <w:rFonts w:ascii="David" w:hAnsi="David"/>
          <w:rtl/>
        </w:rPr>
      </w:pPr>
      <w:r>
        <w:rPr>
          <w:rFonts w:ascii="David" w:hAnsi="David" w:hint="cs"/>
          <w:rtl/>
        </w:rPr>
        <w:t>זה סתם</w:t>
      </w:r>
      <w:r w:rsidR="00722260">
        <w:rPr>
          <w:rFonts w:ascii="David" w:hAnsi="David" w:hint="cs"/>
          <w:rtl/>
        </w:rPr>
        <w:t xml:space="preserve">, </w:t>
      </w:r>
      <w:r w:rsidR="002614AE">
        <w:rPr>
          <w:rFonts w:ascii="David" w:hAnsi="David" w:hint="cs"/>
          <w:rtl/>
        </w:rPr>
        <w:t>מאוד טכני.</w:t>
      </w:r>
    </w:p>
    <w:p w14:paraId="5E4E65ED" w14:textId="77777777" w:rsidR="002614AE" w:rsidRDefault="002614AE" w:rsidP="00B66893">
      <w:pPr>
        <w:rPr>
          <w:rFonts w:ascii="David" w:hAnsi="David"/>
          <w:rtl/>
        </w:rPr>
      </w:pPr>
    </w:p>
    <w:p w14:paraId="60EBEE50" w14:textId="66045F57" w:rsidR="00A97906" w:rsidRDefault="00A97906" w:rsidP="00A97906">
      <w:pPr>
        <w:pStyle w:val="a4"/>
        <w:keepNext/>
        <w:rPr>
          <w:rtl/>
        </w:rPr>
      </w:pPr>
      <w:bookmarkStart w:id="494" w:name="ET_speaker_נעמה_מנחמי_234"/>
      <w:r w:rsidRPr="00A97906">
        <w:rPr>
          <w:rStyle w:val="TagStyle"/>
          <w:rtl/>
        </w:rPr>
        <w:t xml:space="preserve"> &lt;&lt; דובר &gt;&gt; </w:t>
      </w:r>
      <w:r>
        <w:rPr>
          <w:rtl/>
        </w:rPr>
        <w:t>נעמה מנחמי:</w:t>
      </w:r>
      <w:r w:rsidRPr="00A97906">
        <w:rPr>
          <w:rStyle w:val="TagStyle"/>
          <w:rtl/>
        </w:rPr>
        <w:t xml:space="preserve"> &lt;&lt; דובר &gt;&gt;</w:t>
      </w:r>
      <w:r>
        <w:rPr>
          <w:rtl/>
        </w:rPr>
        <w:t xml:space="preserve">   </w:t>
      </w:r>
      <w:bookmarkEnd w:id="494"/>
    </w:p>
    <w:p w14:paraId="0122FB19" w14:textId="77777777" w:rsidR="00A97906" w:rsidRDefault="00A97906" w:rsidP="00A97906">
      <w:pPr>
        <w:pStyle w:val="KeepWithNext"/>
        <w:rPr>
          <w:rtl/>
        </w:rPr>
      </w:pPr>
    </w:p>
    <w:p w14:paraId="3DDD3D9A" w14:textId="77777777" w:rsidR="00A97906" w:rsidRDefault="00A97906" w:rsidP="00A97906">
      <w:pPr>
        <w:rPr>
          <w:rFonts w:ascii="David" w:hAnsi="David"/>
          <w:rtl/>
        </w:rPr>
      </w:pPr>
      <w:r>
        <w:rPr>
          <w:rFonts w:hint="cs"/>
          <w:rtl/>
        </w:rPr>
        <w:t xml:space="preserve">הוא בעצם רצה לעשות - - - </w:t>
      </w:r>
      <w:bookmarkStart w:id="495" w:name="_ETM_Q1_3776398"/>
      <w:bookmarkStart w:id="496" w:name="_ETM_Q1_3776553"/>
      <w:bookmarkStart w:id="497" w:name="_ETM_Q1_3776621"/>
      <w:bookmarkStart w:id="498" w:name="_ETM_Q1_3776730"/>
      <w:bookmarkEnd w:id="495"/>
      <w:bookmarkEnd w:id="496"/>
      <w:bookmarkEnd w:id="497"/>
      <w:bookmarkEnd w:id="498"/>
      <w:r>
        <w:rPr>
          <w:rFonts w:hint="cs"/>
          <w:rtl/>
        </w:rPr>
        <w:t>למי ש</w:t>
      </w:r>
      <w:r w:rsidR="00EA0524">
        <w:rPr>
          <w:rFonts w:ascii="David" w:hAnsi="David"/>
          <w:rtl/>
        </w:rPr>
        <w:t>באמת מפרסם</w:t>
      </w:r>
      <w:r>
        <w:rPr>
          <w:rFonts w:ascii="David" w:hAnsi="David" w:hint="cs"/>
          <w:rtl/>
        </w:rPr>
        <w:t>.</w:t>
      </w:r>
      <w:r w:rsidR="00EA0524">
        <w:rPr>
          <w:rFonts w:ascii="David" w:hAnsi="David"/>
          <w:rtl/>
        </w:rPr>
        <w:t xml:space="preserve"> </w:t>
      </w:r>
    </w:p>
    <w:p w14:paraId="3904249B" w14:textId="77777777" w:rsidR="00A97906" w:rsidRDefault="00A97906" w:rsidP="00A97906">
      <w:pPr>
        <w:rPr>
          <w:rFonts w:ascii="David" w:hAnsi="David"/>
          <w:rtl/>
        </w:rPr>
      </w:pPr>
    </w:p>
    <w:p w14:paraId="1435CB9C" w14:textId="77777777" w:rsidR="00A97906" w:rsidRDefault="00A97906" w:rsidP="00A97906">
      <w:pPr>
        <w:pStyle w:val="a4"/>
        <w:keepNext/>
        <w:rPr>
          <w:rtl/>
        </w:rPr>
      </w:pPr>
      <w:r w:rsidRPr="00B66893">
        <w:rPr>
          <w:rStyle w:val="TagStyle"/>
          <w:rtl/>
        </w:rPr>
        <w:t xml:space="preserve">&lt;&lt; דובר &gt;&gt; </w:t>
      </w:r>
      <w:r>
        <w:rPr>
          <w:rtl/>
        </w:rPr>
        <w:t>טלי גוטליב (הליכוד):</w:t>
      </w:r>
      <w:r w:rsidRPr="00B66893">
        <w:rPr>
          <w:rStyle w:val="TagStyle"/>
          <w:rtl/>
        </w:rPr>
        <w:t xml:space="preserve"> &lt;&lt; דובר &gt;&gt;</w:t>
      </w:r>
      <w:r>
        <w:rPr>
          <w:rtl/>
        </w:rPr>
        <w:t xml:space="preserve">   </w:t>
      </w:r>
    </w:p>
    <w:p w14:paraId="7EBB2557" w14:textId="77777777" w:rsidR="00A97906" w:rsidRDefault="00A97906" w:rsidP="00A97906">
      <w:pPr>
        <w:rPr>
          <w:rFonts w:ascii="David" w:hAnsi="David"/>
          <w:rtl/>
        </w:rPr>
      </w:pPr>
    </w:p>
    <w:p w14:paraId="33988708" w14:textId="77777777" w:rsidR="00A97906" w:rsidRDefault="00EA0524" w:rsidP="00A97906">
      <w:pPr>
        <w:rPr>
          <w:rFonts w:ascii="David" w:hAnsi="David"/>
          <w:rtl/>
        </w:rPr>
      </w:pPr>
      <w:r>
        <w:rPr>
          <w:rFonts w:ascii="David" w:hAnsi="David"/>
          <w:rtl/>
        </w:rPr>
        <w:t>לא משנה</w:t>
      </w:r>
      <w:r w:rsidR="00A97906">
        <w:rPr>
          <w:rFonts w:ascii="David" w:hAnsi="David" w:hint="cs"/>
          <w:rtl/>
        </w:rPr>
        <w:t>.</w:t>
      </w:r>
      <w:r>
        <w:rPr>
          <w:rFonts w:ascii="David" w:hAnsi="David"/>
          <w:rtl/>
        </w:rPr>
        <w:t xml:space="preserve"> לא צריך</w:t>
      </w:r>
      <w:r w:rsidR="00A97906">
        <w:rPr>
          <w:rFonts w:ascii="David" w:hAnsi="David" w:hint="cs"/>
          <w:rtl/>
        </w:rPr>
        <w:t>.</w:t>
      </w:r>
      <w:r>
        <w:rPr>
          <w:rFonts w:ascii="David" w:hAnsi="David"/>
          <w:rtl/>
        </w:rPr>
        <w:t xml:space="preserve"> </w:t>
      </w:r>
    </w:p>
    <w:p w14:paraId="09A82CCB" w14:textId="77777777" w:rsidR="00A97906" w:rsidRDefault="00A97906" w:rsidP="00A97906">
      <w:pPr>
        <w:rPr>
          <w:rFonts w:ascii="David" w:hAnsi="David"/>
          <w:rtl/>
        </w:rPr>
      </w:pPr>
      <w:bookmarkStart w:id="499" w:name="_ETM_Q1_3783143"/>
      <w:bookmarkStart w:id="500" w:name="_ETM_Q1_3783267"/>
      <w:bookmarkStart w:id="501" w:name="_ETM_Q1_3783398"/>
      <w:bookmarkStart w:id="502" w:name="_ETM_Q1_3781024"/>
      <w:bookmarkStart w:id="503" w:name="_ETM_Q1_3781142"/>
      <w:bookmarkEnd w:id="499"/>
      <w:bookmarkEnd w:id="500"/>
      <w:bookmarkEnd w:id="501"/>
      <w:bookmarkEnd w:id="502"/>
      <w:bookmarkEnd w:id="503"/>
    </w:p>
    <w:p w14:paraId="64C49122" w14:textId="77777777" w:rsidR="00A97906" w:rsidRDefault="00A97906" w:rsidP="00A97906">
      <w:pPr>
        <w:pStyle w:val="af6"/>
        <w:keepNext/>
        <w:rPr>
          <w:rtl/>
        </w:rPr>
      </w:pPr>
      <w:r w:rsidRPr="00A97906">
        <w:rPr>
          <w:rStyle w:val="TagStyle"/>
          <w:rtl/>
        </w:rPr>
        <w:t xml:space="preserve">&lt;&lt; יור &gt;&gt; </w:t>
      </w:r>
      <w:r>
        <w:rPr>
          <w:rtl/>
        </w:rPr>
        <w:t xml:space="preserve">היו"ר שמחה </w:t>
      </w:r>
      <w:proofErr w:type="spellStart"/>
      <w:r>
        <w:rPr>
          <w:rtl/>
        </w:rPr>
        <w:t>רוטמן</w:t>
      </w:r>
      <w:proofErr w:type="spellEnd"/>
      <w:r>
        <w:rPr>
          <w:rtl/>
        </w:rPr>
        <w:t>:</w:t>
      </w:r>
      <w:r w:rsidRPr="00A97906">
        <w:rPr>
          <w:rStyle w:val="TagStyle"/>
          <w:rtl/>
        </w:rPr>
        <w:t xml:space="preserve"> &lt;&lt; יור &gt;&gt;</w:t>
      </w:r>
      <w:r>
        <w:rPr>
          <w:rtl/>
        </w:rPr>
        <w:t xml:space="preserve">   </w:t>
      </w:r>
    </w:p>
    <w:p w14:paraId="4CA6C4E7" w14:textId="5EF790BF" w:rsidR="00A97906" w:rsidRDefault="00A97906" w:rsidP="00A97906">
      <w:pPr>
        <w:tabs>
          <w:tab w:val="left" w:pos="1705"/>
        </w:tabs>
        <w:ind w:firstLine="0"/>
        <w:rPr>
          <w:rFonts w:ascii="David" w:hAnsi="David"/>
          <w:rtl/>
        </w:rPr>
      </w:pPr>
    </w:p>
    <w:p w14:paraId="502E03BC" w14:textId="352FD0F4" w:rsidR="00A97906" w:rsidRDefault="00A97906" w:rsidP="00A97906">
      <w:pPr>
        <w:rPr>
          <w:rFonts w:ascii="David" w:hAnsi="David"/>
          <w:rtl/>
        </w:rPr>
      </w:pPr>
      <w:r>
        <w:rPr>
          <w:rFonts w:ascii="David" w:hAnsi="David" w:hint="cs"/>
          <w:rtl/>
        </w:rPr>
        <w:t>"</w:t>
      </w:r>
      <w:r w:rsidR="00EA0524">
        <w:rPr>
          <w:rFonts w:ascii="David" w:hAnsi="David"/>
          <w:rtl/>
        </w:rPr>
        <w:t>שפורסמו</w:t>
      </w:r>
      <w:r>
        <w:rPr>
          <w:rFonts w:ascii="David" w:hAnsi="David" w:hint="cs"/>
          <w:rtl/>
        </w:rPr>
        <w:t>".</w:t>
      </w:r>
      <w:r w:rsidR="00EA0524">
        <w:rPr>
          <w:rFonts w:ascii="David" w:hAnsi="David"/>
          <w:rtl/>
        </w:rPr>
        <w:t xml:space="preserve"> לא עובד</w:t>
      </w:r>
      <w:r>
        <w:rPr>
          <w:rFonts w:ascii="David" w:hAnsi="David" w:hint="cs"/>
          <w:rtl/>
        </w:rPr>
        <w:t xml:space="preserve"> בכיר</w:t>
      </w:r>
      <w:r w:rsidR="00EA0524">
        <w:rPr>
          <w:rFonts w:ascii="David" w:hAnsi="David"/>
          <w:rtl/>
        </w:rPr>
        <w:t xml:space="preserve"> </w:t>
      </w:r>
      <w:r>
        <w:rPr>
          <w:rFonts w:ascii="David" w:hAnsi="David" w:hint="cs"/>
          <w:rtl/>
        </w:rPr>
        <w:t>ולא זה. "</w:t>
      </w:r>
      <w:r>
        <w:rPr>
          <w:rFonts w:ascii="David" w:hAnsi="David"/>
          <w:rtl/>
        </w:rPr>
        <w:t>פורסמו</w:t>
      </w:r>
      <w:r>
        <w:rPr>
          <w:rFonts w:ascii="David" w:hAnsi="David" w:hint="cs"/>
          <w:rtl/>
        </w:rPr>
        <w:t xml:space="preserve"> </w:t>
      </w:r>
      <w:r w:rsidR="00EA0524">
        <w:rPr>
          <w:rFonts w:ascii="David" w:hAnsi="David"/>
          <w:rtl/>
        </w:rPr>
        <w:t>באתר הוועדה</w:t>
      </w:r>
      <w:r>
        <w:rPr>
          <w:rFonts w:ascii="David" w:hAnsi="David" w:hint="cs"/>
          <w:rtl/>
        </w:rPr>
        <w:t>".</w:t>
      </w:r>
      <w:r w:rsidR="00EA0524">
        <w:rPr>
          <w:rFonts w:ascii="David" w:hAnsi="David"/>
          <w:rtl/>
        </w:rPr>
        <w:t xml:space="preserve"> </w:t>
      </w:r>
    </w:p>
    <w:p w14:paraId="168DA4FA" w14:textId="77777777" w:rsidR="00A97906" w:rsidRDefault="00A97906" w:rsidP="00A97906">
      <w:pPr>
        <w:rPr>
          <w:rFonts w:ascii="David" w:hAnsi="David"/>
          <w:rtl/>
        </w:rPr>
      </w:pPr>
      <w:bookmarkStart w:id="504" w:name="_ETM_Q1_3785401"/>
      <w:bookmarkStart w:id="505" w:name="_ETM_Q1_3785531"/>
      <w:bookmarkStart w:id="506" w:name="_ETM_Q1_3785648"/>
      <w:bookmarkStart w:id="507" w:name="_ETM_Q1_3785378"/>
      <w:bookmarkStart w:id="508" w:name="_ETM_Q1_3783935"/>
      <w:bookmarkStart w:id="509" w:name="_ETM_Q1_3784057"/>
      <w:bookmarkEnd w:id="504"/>
      <w:bookmarkEnd w:id="505"/>
      <w:bookmarkEnd w:id="506"/>
      <w:bookmarkEnd w:id="507"/>
      <w:bookmarkEnd w:id="508"/>
      <w:bookmarkEnd w:id="509"/>
    </w:p>
    <w:p w14:paraId="49544147" w14:textId="77777777" w:rsidR="00A97906" w:rsidRDefault="00A97906" w:rsidP="00A9790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304B06E5" w14:textId="77777777" w:rsidR="00A97906" w:rsidRDefault="00A97906" w:rsidP="00A97906">
      <w:pPr>
        <w:rPr>
          <w:rFonts w:ascii="David" w:hAnsi="David"/>
          <w:rtl/>
        </w:rPr>
      </w:pPr>
    </w:p>
    <w:p w14:paraId="2EECB7CE" w14:textId="7550F576" w:rsidR="00A97906" w:rsidRDefault="00A97906" w:rsidP="00A97906">
      <w:pPr>
        <w:rPr>
          <w:rFonts w:ascii="David" w:hAnsi="David"/>
          <w:rtl/>
        </w:rPr>
      </w:pPr>
      <w:bookmarkStart w:id="510" w:name="_ETM_Q1_3785753"/>
      <w:bookmarkEnd w:id="510"/>
      <w:r>
        <w:rPr>
          <w:rFonts w:ascii="David" w:hAnsi="David" w:hint="cs"/>
          <w:rtl/>
        </w:rPr>
        <w:t>"</w:t>
      </w:r>
      <w:r w:rsidR="00EA0524">
        <w:rPr>
          <w:rFonts w:ascii="David" w:hAnsi="David"/>
          <w:rtl/>
        </w:rPr>
        <w:t>לעניין אופן ההגשה המקוונת</w:t>
      </w:r>
      <w:r>
        <w:rPr>
          <w:rFonts w:ascii="David" w:hAnsi="David" w:hint="cs"/>
          <w:rtl/>
        </w:rPr>
        <w:t>".</w:t>
      </w:r>
    </w:p>
    <w:p w14:paraId="199A592E" w14:textId="77777777" w:rsidR="00A97906" w:rsidRDefault="00A97906" w:rsidP="00A97906">
      <w:pPr>
        <w:rPr>
          <w:rFonts w:ascii="David" w:hAnsi="David"/>
          <w:rtl/>
        </w:rPr>
      </w:pPr>
    </w:p>
    <w:p w14:paraId="5078C728" w14:textId="707A7684" w:rsidR="00A97906" w:rsidRDefault="00A97906" w:rsidP="00A97906">
      <w:pPr>
        <w:pStyle w:val="af6"/>
        <w:keepNext/>
        <w:rPr>
          <w:rtl/>
        </w:rPr>
      </w:pPr>
      <w:r w:rsidRPr="00A97906">
        <w:rPr>
          <w:rStyle w:val="TagStyle"/>
          <w:rtl/>
        </w:rPr>
        <w:t xml:space="preserve"> &lt;&lt; יור &gt;&gt; </w:t>
      </w:r>
      <w:r>
        <w:rPr>
          <w:rtl/>
        </w:rPr>
        <w:t xml:space="preserve">היו"ר שמחה </w:t>
      </w:r>
      <w:proofErr w:type="spellStart"/>
      <w:r>
        <w:rPr>
          <w:rtl/>
        </w:rPr>
        <w:t>רוטמן</w:t>
      </w:r>
      <w:proofErr w:type="spellEnd"/>
      <w:r>
        <w:rPr>
          <w:rtl/>
        </w:rPr>
        <w:t>:</w:t>
      </w:r>
      <w:r w:rsidRPr="00A97906">
        <w:rPr>
          <w:rStyle w:val="TagStyle"/>
          <w:rtl/>
        </w:rPr>
        <w:t xml:space="preserve"> &lt;&lt; יור &gt;&gt;</w:t>
      </w:r>
      <w:r>
        <w:rPr>
          <w:rtl/>
        </w:rPr>
        <w:t xml:space="preserve">   </w:t>
      </w:r>
    </w:p>
    <w:p w14:paraId="13211E64" w14:textId="77777777" w:rsidR="00A97906" w:rsidRDefault="00A97906" w:rsidP="00A97906">
      <w:pPr>
        <w:pStyle w:val="KeepWithNext"/>
        <w:rPr>
          <w:rtl/>
        </w:rPr>
      </w:pPr>
    </w:p>
    <w:p w14:paraId="505B2A8E" w14:textId="7F76040A" w:rsidR="00A97906" w:rsidRPr="00A97906" w:rsidRDefault="00A97906" w:rsidP="00A97906">
      <w:pPr>
        <w:rPr>
          <w:rFonts w:ascii="David" w:hAnsi="David"/>
          <w:rtl/>
        </w:rPr>
      </w:pPr>
      <w:r w:rsidRPr="00A97906">
        <w:rPr>
          <w:rFonts w:ascii="David" w:hAnsi="David"/>
          <w:rtl/>
        </w:rPr>
        <w:t>שפרסם ה-</w:t>
      </w:r>
      <w:r w:rsidRPr="00A97906">
        <w:rPr>
          <w:rFonts w:ascii="David" w:hAnsi="David"/>
        </w:rPr>
        <w:t>Webmaster</w:t>
      </w:r>
      <w:r w:rsidRPr="00A97906">
        <w:rPr>
          <w:rFonts w:ascii="David" w:hAnsi="David"/>
          <w:rtl/>
        </w:rPr>
        <w:t>.</w:t>
      </w:r>
    </w:p>
    <w:p w14:paraId="76951910" w14:textId="77777777" w:rsidR="00A97906" w:rsidRDefault="00A97906" w:rsidP="00A97906">
      <w:pPr>
        <w:rPr>
          <w:rtl/>
        </w:rPr>
      </w:pPr>
    </w:p>
    <w:p w14:paraId="0F0FB19D" w14:textId="16D93850" w:rsidR="00A97906" w:rsidRDefault="00A97906" w:rsidP="00A97906">
      <w:pPr>
        <w:pStyle w:val="a4"/>
        <w:keepNext/>
        <w:rPr>
          <w:rtl/>
        </w:rPr>
      </w:pPr>
      <w:bookmarkStart w:id="511" w:name="ET_speaker_6345_237"/>
      <w:r w:rsidRPr="00A97906">
        <w:rPr>
          <w:rStyle w:val="TagStyle"/>
          <w:rtl/>
        </w:rPr>
        <w:t xml:space="preserve"> &lt;&lt; דובר &gt;&gt; </w:t>
      </w:r>
      <w:r>
        <w:rPr>
          <w:rtl/>
        </w:rPr>
        <w:t>טלי גוטליב (הליכוד):</w:t>
      </w:r>
      <w:r w:rsidRPr="00A97906">
        <w:rPr>
          <w:rStyle w:val="TagStyle"/>
          <w:rtl/>
        </w:rPr>
        <w:t xml:space="preserve"> &lt;&lt; דובר &gt;&gt;</w:t>
      </w:r>
      <w:r>
        <w:rPr>
          <w:rtl/>
        </w:rPr>
        <w:t xml:space="preserve">   </w:t>
      </w:r>
      <w:bookmarkEnd w:id="511"/>
    </w:p>
    <w:p w14:paraId="1E1F4B8B" w14:textId="77777777" w:rsidR="00A97906" w:rsidRPr="00A97906" w:rsidRDefault="00A97906" w:rsidP="00A97906">
      <w:pPr>
        <w:rPr>
          <w:rtl/>
        </w:rPr>
      </w:pPr>
    </w:p>
    <w:p w14:paraId="00D15FE9" w14:textId="417B12A8" w:rsidR="00A97906" w:rsidRDefault="00A97906" w:rsidP="00722260">
      <w:pPr>
        <w:rPr>
          <w:rFonts w:ascii="David" w:hAnsi="David"/>
          <w:rtl/>
        </w:rPr>
      </w:pPr>
      <w:r>
        <w:rPr>
          <w:rFonts w:ascii="David" w:hAnsi="David" w:hint="cs"/>
          <w:rtl/>
        </w:rPr>
        <w:t>"</w:t>
      </w:r>
      <w:r w:rsidR="00EA0524">
        <w:rPr>
          <w:rFonts w:ascii="David" w:hAnsi="David"/>
          <w:rtl/>
        </w:rPr>
        <w:t xml:space="preserve">שפורסמו באתר </w:t>
      </w:r>
      <w:r>
        <w:rPr>
          <w:rFonts w:ascii="David" w:hAnsi="David" w:hint="cs"/>
          <w:rtl/>
        </w:rPr>
        <w:t xml:space="preserve">של </w:t>
      </w:r>
      <w:r w:rsidR="00EA0524">
        <w:rPr>
          <w:rFonts w:ascii="David" w:hAnsi="David"/>
          <w:rtl/>
        </w:rPr>
        <w:t>הוועדה</w:t>
      </w:r>
      <w:r>
        <w:rPr>
          <w:rFonts w:ascii="David" w:hAnsi="David" w:hint="cs"/>
          <w:rtl/>
        </w:rPr>
        <w:t>"</w:t>
      </w:r>
      <w:r w:rsidR="00722260">
        <w:rPr>
          <w:rFonts w:ascii="David" w:hAnsi="David" w:hint="cs"/>
          <w:rtl/>
        </w:rPr>
        <w:t>.</w:t>
      </w:r>
    </w:p>
    <w:p w14:paraId="23FCA396" w14:textId="77777777" w:rsidR="00A97906" w:rsidRDefault="00A97906" w:rsidP="00A97906">
      <w:pPr>
        <w:rPr>
          <w:rFonts w:ascii="David" w:hAnsi="David"/>
          <w:rtl/>
        </w:rPr>
      </w:pPr>
      <w:bookmarkStart w:id="512" w:name="_ETM_Q1_3790908"/>
      <w:bookmarkStart w:id="513" w:name="_ETM_Q1_3791129"/>
      <w:bookmarkEnd w:id="512"/>
      <w:bookmarkEnd w:id="513"/>
    </w:p>
    <w:p w14:paraId="74D69AEC" w14:textId="5A12800A" w:rsidR="00A97906" w:rsidRDefault="00A97906" w:rsidP="00A97906">
      <w:pPr>
        <w:pStyle w:val="af6"/>
        <w:keepNext/>
        <w:rPr>
          <w:rtl/>
        </w:rPr>
      </w:pPr>
      <w:r w:rsidRPr="00A97906">
        <w:rPr>
          <w:rStyle w:val="TagStyle"/>
          <w:rtl/>
        </w:rPr>
        <w:t xml:space="preserve"> &lt;&lt; יור &gt;&gt; </w:t>
      </w:r>
      <w:r>
        <w:rPr>
          <w:rtl/>
        </w:rPr>
        <w:t xml:space="preserve">היו"ר שמחה </w:t>
      </w:r>
      <w:proofErr w:type="spellStart"/>
      <w:r>
        <w:rPr>
          <w:rtl/>
        </w:rPr>
        <w:t>רוטמן</w:t>
      </w:r>
      <w:proofErr w:type="spellEnd"/>
      <w:r>
        <w:rPr>
          <w:rtl/>
        </w:rPr>
        <w:t>:</w:t>
      </w:r>
      <w:r w:rsidRPr="00A97906">
        <w:rPr>
          <w:rStyle w:val="TagStyle"/>
          <w:rtl/>
        </w:rPr>
        <w:t xml:space="preserve"> &lt;&lt; יור &gt;&gt;</w:t>
      </w:r>
      <w:r>
        <w:rPr>
          <w:rtl/>
        </w:rPr>
        <w:t xml:space="preserve">   </w:t>
      </w:r>
    </w:p>
    <w:p w14:paraId="3AAD885A" w14:textId="77777777" w:rsidR="00A97906" w:rsidRDefault="00A97906" w:rsidP="00A97906">
      <w:pPr>
        <w:pStyle w:val="KeepWithNext"/>
        <w:rPr>
          <w:rtl/>
        </w:rPr>
      </w:pPr>
    </w:p>
    <w:p w14:paraId="0CAE2B8A" w14:textId="3F006FD7" w:rsidR="00A97906" w:rsidRDefault="00A97906" w:rsidP="00A97906">
      <w:pPr>
        <w:rPr>
          <w:rtl/>
        </w:rPr>
      </w:pPr>
      <w:r>
        <w:rPr>
          <w:rFonts w:hint="cs"/>
          <w:rtl/>
        </w:rPr>
        <w:t>כן, זה מה שאמרנו.</w:t>
      </w:r>
    </w:p>
    <w:p w14:paraId="434401E6" w14:textId="77777777" w:rsidR="00A97906" w:rsidRDefault="00A97906" w:rsidP="00A97906">
      <w:pPr>
        <w:rPr>
          <w:rtl/>
        </w:rPr>
      </w:pPr>
    </w:p>
    <w:p w14:paraId="3D8EAEA1" w14:textId="77777777" w:rsidR="00A97906" w:rsidRDefault="00A97906" w:rsidP="00A9790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25CE2577" w14:textId="77777777" w:rsidR="00A97906" w:rsidRDefault="00A97906" w:rsidP="00A97906">
      <w:pPr>
        <w:rPr>
          <w:rFonts w:ascii="David" w:hAnsi="David"/>
          <w:rtl/>
        </w:rPr>
      </w:pPr>
    </w:p>
    <w:p w14:paraId="680924E1" w14:textId="77777777" w:rsidR="00A97906" w:rsidRDefault="00A97906" w:rsidP="00A97906">
      <w:pPr>
        <w:rPr>
          <w:rFonts w:ascii="David" w:hAnsi="David"/>
          <w:rtl/>
        </w:rPr>
      </w:pPr>
      <w:r>
        <w:rPr>
          <w:rFonts w:ascii="David" w:hAnsi="David" w:hint="cs"/>
          <w:rtl/>
        </w:rPr>
        <w:t>אין בעיה. "</w:t>
      </w:r>
      <w:r>
        <w:rPr>
          <w:rFonts w:ascii="David" w:hAnsi="David"/>
          <w:rtl/>
        </w:rPr>
        <w:t>לעניין אופן ההגשה המקוונת</w:t>
      </w:r>
      <w:r>
        <w:rPr>
          <w:rFonts w:ascii="David" w:hAnsi="David" w:hint="cs"/>
          <w:rtl/>
        </w:rPr>
        <w:t>".</w:t>
      </w:r>
      <w:bookmarkStart w:id="514" w:name="_ETM_Q1_3791208"/>
      <w:bookmarkStart w:id="515" w:name="_ETM_Q1_3791349"/>
      <w:bookmarkEnd w:id="514"/>
      <w:bookmarkEnd w:id="515"/>
      <w:r>
        <w:rPr>
          <w:rFonts w:ascii="David" w:hAnsi="David" w:hint="cs"/>
          <w:rtl/>
        </w:rPr>
        <w:t xml:space="preserve"> אני רק אכתוב את ה</w:t>
      </w:r>
      <w:r w:rsidR="00EA0524">
        <w:rPr>
          <w:rFonts w:ascii="David" w:hAnsi="David"/>
          <w:rtl/>
        </w:rPr>
        <w:t>תיקון</w:t>
      </w:r>
      <w:r>
        <w:rPr>
          <w:rFonts w:ascii="David" w:hAnsi="David" w:hint="cs"/>
          <w:rtl/>
        </w:rPr>
        <w:t>.</w:t>
      </w:r>
      <w:r w:rsidR="00EA0524">
        <w:rPr>
          <w:rFonts w:ascii="David" w:hAnsi="David"/>
          <w:rtl/>
        </w:rPr>
        <w:t xml:space="preserve"> </w:t>
      </w:r>
    </w:p>
    <w:p w14:paraId="32DE67B3" w14:textId="77777777" w:rsidR="00A97906" w:rsidRDefault="00A97906" w:rsidP="00A97906">
      <w:pPr>
        <w:rPr>
          <w:rFonts w:ascii="David" w:hAnsi="David"/>
          <w:rtl/>
        </w:rPr>
      </w:pPr>
      <w:bookmarkStart w:id="516" w:name="_ETM_Q1_3803250"/>
      <w:bookmarkStart w:id="517" w:name="_ETM_Q1_3803396"/>
      <w:bookmarkStart w:id="518" w:name="_ETM_Q1_3803712"/>
      <w:bookmarkEnd w:id="516"/>
      <w:bookmarkEnd w:id="517"/>
      <w:bookmarkEnd w:id="518"/>
    </w:p>
    <w:p w14:paraId="58A6C75C" w14:textId="633434C5" w:rsidR="00A97906" w:rsidRDefault="00A97906" w:rsidP="00A97906">
      <w:pPr>
        <w:pStyle w:val="a4"/>
        <w:keepNext/>
        <w:rPr>
          <w:rtl/>
        </w:rPr>
      </w:pPr>
      <w:bookmarkStart w:id="519" w:name="ET_speaker_נעמה_מנחמי_239"/>
      <w:r w:rsidRPr="00A97906">
        <w:rPr>
          <w:rStyle w:val="TagStyle"/>
          <w:rtl/>
        </w:rPr>
        <w:t xml:space="preserve"> &lt;&lt; דובר &gt;&gt; </w:t>
      </w:r>
      <w:r>
        <w:rPr>
          <w:rtl/>
        </w:rPr>
        <w:t>נעמה מנחמי:</w:t>
      </w:r>
      <w:r w:rsidRPr="00A97906">
        <w:rPr>
          <w:rStyle w:val="TagStyle"/>
          <w:rtl/>
        </w:rPr>
        <w:t xml:space="preserve"> &lt;&lt; דובר &gt;&gt;</w:t>
      </w:r>
      <w:r>
        <w:rPr>
          <w:rtl/>
        </w:rPr>
        <w:t xml:space="preserve">   </w:t>
      </w:r>
      <w:bookmarkEnd w:id="519"/>
    </w:p>
    <w:p w14:paraId="310DACF6" w14:textId="77777777" w:rsidR="00A97906" w:rsidRPr="00A97906" w:rsidRDefault="00A97906" w:rsidP="00A97906">
      <w:pPr>
        <w:rPr>
          <w:rtl/>
        </w:rPr>
      </w:pPr>
    </w:p>
    <w:p w14:paraId="69E79AC5" w14:textId="2B375DCE" w:rsidR="00A97906" w:rsidRDefault="00A97906" w:rsidP="00A97906">
      <w:pPr>
        <w:rPr>
          <w:rFonts w:ascii="David" w:hAnsi="David"/>
          <w:rtl/>
        </w:rPr>
      </w:pPr>
      <w:bookmarkStart w:id="520" w:name="_ETM_Q1_3803865"/>
      <w:bookmarkEnd w:id="520"/>
      <w:r>
        <w:rPr>
          <w:rFonts w:ascii="David" w:hAnsi="David" w:hint="cs"/>
          <w:rtl/>
        </w:rPr>
        <w:t>"</w:t>
      </w:r>
      <w:r w:rsidR="00EA0524">
        <w:rPr>
          <w:rFonts w:ascii="David" w:hAnsi="David"/>
          <w:rtl/>
        </w:rPr>
        <w:t xml:space="preserve">בהתאם להנחיות שפורסמו באתר </w:t>
      </w:r>
      <w:r>
        <w:rPr>
          <w:rFonts w:ascii="David" w:hAnsi="David" w:hint="cs"/>
          <w:rtl/>
        </w:rPr>
        <w:t>ועדת הבחירות ה</w:t>
      </w:r>
      <w:r w:rsidR="00EA0524">
        <w:rPr>
          <w:rFonts w:ascii="David" w:hAnsi="David"/>
          <w:rtl/>
        </w:rPr>
        <w:t xml:space="preserve">מרכזית לעניין אופן </w:t>
      </w:r>
      <w:r>
        <w:rPr>
          <w:rFonts w:ascii="David" w:hAnsi="David"/>
          <w:rtl/>
        </w:rPr>
        <w:t>ההגשה המקוונת</w:t>
      </w:r>
      <w:r>
        <w:rPr>
          <w:rFonts w:ascii="David" w:hAnsi="David" w:hint="cs"/>
          <w:rtl/>
        </w:rPr>
        <w:t>".</w:t>
      </w:r>
    </w:p>
    <w:p w14:paraId="2E66925C" w14:textId="77777777" w:rsidR="00A97906" w:rsidRDefault="00A97906" w:rsidP="00A97906">
      <w:pPr>
        <w:rPr>
          <w:rFonts w:ascii="David" w:hAnsi="David"/>
          <w:rtl/>
        </w:rPr>
      </w:pPr>
      <w:bookmarkStart w:id="521" w:name="_ETM_Q1_3808720"/>
      <w:bookmarkStart w:id="522" w:name="_ETM_Q1_3808894"/>
      <w:bookmarkEnd w:id="521"/>
      <w:bookmarkEnd w:id="522"/>
    </w:p>
    <w:p w14:paraId="7A326415" w14:textId="7DDB71E9" w:rsidR="00A97906" w:rsidRDefault="00A97906" w:rsidP="00A97906">
      <w:pPr>
        <w:pStyle w:val="a4"/>
        <w:keepNext/>
        <w:rPr>
          <w:rtl/>
        </w:rPr>
      </w:pPr>
      <w:bookmarkStart w:id="523" w:name="ET_speaker_6345_240"/>
      <w:r w:rsidRPr="00A97906">
        <w:rPr>
          <w:rStyle w:val="TagStyle"/>
          <w:rtl/>
        </w:rPr>
        <w:t xml:space="preserve"> &lt;&lt; דובר &gt;&gt; </w:t>
      </w:r>
      <w:r>
        <w:rPr>
          <w:rtl/>
        </w:rPr>
        <w:t>טלי גוטליב (הליכוד):</w:t>
      </w:r>
      <w:r w:rsidRPr="00A97906">
        <w:rPr>
          <w:rStyle w:val="TagStyle"/>
          <w:rtl/>
        </w:rPr>
        <w:t xml:space="preserve"> &lt;&lt; דובר &gt;&gt;</w:t>
      </w:r>
      <w:r>
        <w:rPr>
          <w:rtl/>
        </w:rPr>
        <w:t xml:space="preserve">   </w:t>
      </w:r>
      <w:bookmarkEnd w:id="523"/>
    </w:p>
    <w:p w14:paraId="1770EC2E" w14:textId="77777777" w:rsidR="00A97906" w:rsidRDefault="00A97906" w:rsidP="00A97906">
      <w:pPr>
        <w:pStyle w:val="KeepWithNext"/>
        <w:rPr>
          <w:rtl/>
        </w:rPr>
      </w:pPr>
    </w:p>
    <w:p w14:paraId="25065766" w14:textId="6A6A8BA5" w:rsidR="00A97906" w:rsidRPr="00A97906" w:rsidRDefault="00A97906" w:rsidP="00A97906">
      <w:pPr>
        <w:rPr>
          <w:rtl/>
        </w:rPr>
      </w:pPr>
      <w:bookmarkStart w:id="524" w:name="_ETM_Q1_3811234"/>
      <w:bookmarkStart w:id="525" w:name="_ETM_Q1_3811321"/>
      <w:bookmarkEnd w:id="524"/>
      <w:bookmarkEnd w:id="525"/>
      <w:r>
        <w:rPr>
          <w:rFonts w:hint="cs"/>
          <w:rtl/>
        </w:rPr>
        <w:t>בדיוק</w:t>
      </w:r>
      <w:r w:rsidR="00722260">
        <w:rPr>
          <w:rFonts w:hint="cs"/>
          <w:rtl/>
        </w:rPr>
        <w:t xml:space="preserve">, </w:t>
      </w:r>
      <w:r>
        <w:rPr>
          <w:rFonts w:hint="cs"/>
          <w:rtl/>
        </w:rPr>
        <w:t>בסדר</w:t>
      </w:r>
      <w:r w:rsidR="00722260">
        <w:rPr>
          <w:rFonts w:hint="cs"/>
          <w:rtl/>
        </w:rPr>
        <w:t>,</w:t>
      </w:r>
      <w:r>
        <w:rPr>
          <w:rFonts w:hint="cs"/>
          <w:rtl/>
        </w:rPr>
        <w:t xml:space="preserve"> ואל תהיו דווקניים כאלה.</w:t>
      </w:r>
    </w:p>
    <w:p w14:paraId="51522458" w14:textId="77777777" w:rsidR="00A97906" w:rsidRDefault="00A97906" w:rsidP="00A97906">
      <w:pPr>
        <w:rPr>
          <w:rFonts w:ascii="David" w:hAnsi="David"/>
          <w:rtl/>
        </w:rPr>
      </w:pPr>
    </w:p>
    <w:p w14:paraId="44C980AE" w14:textId="624ABF7B" w:rsidR="00A97906" w:rsidRDefault="00A97906" w:rsidP="00A97906">
      <w:pPr>
        <w:pStyle w:val="af6"/>
        <w:keepNext/>
        <w:rPr>
          <w:rtl/>
        </w:rPr>
      </w:pPr>
      <w:bookmarkStart w:id="526" w:name="ET_yor_6157_241"/>
      <w:r w:rsidRPr="00A97906">
        <w:rPr>
          <w:rStyle w:val="TagStyle"/>
          <w:rtl/>
        </w:rPr>
        <w:t xml:space="preserve"> &lt;&lt; יור &gt;&gt; </w:t>
      </w:r>
      <w:r>
        <w:rPr>
          <w:rtl/>
        </w:rPr>
        <w:t xml:space="preserve">היו"ר שמחה </w:t>
      </w:r>
      <w:proofErr w:type="spellStart"/>
      <w:r>
        <w:rPr>
          <w:rtl/>
        </w:rPr>
        <w:t>רוטמן</w:t>
      </w:r>
      <w:proofErr w:type="spellEnd"/>
      <w:r>
        <w:rPr>
          <w:rtl/>
        </w:rPr>
        <w:t>:</w:t>
      </w:r>
      <w:r w:rsidRPr="00A97906">
        <w:rPr>
          <w:rStyle w:val="TagStyle"/>
          <w:rtl/>
        </w:rPr>
        <w:t xml:space="preserve"> &lt;&lt; יור &gt;&gt;</w:t>
      </w:r>
      <w:r>
        <w:rPr>
          <w:rtl/>
        </w:rPr>
        <w:t xml:space="preserve">   </w:t>
      </w:r>
      <w:bookmarkEnd w:id="526"/>
    </w:p>
    <w:p w14:paraId="03F12A97" w14:textId="77777777" w:rsidR="00A97906" w:rsidRDefault="00A97906" w:rsidP="00A97906">
      <w:pPr>
        <w:pStyle w:val="KeepWithNext"/>
        <w:rPr>
          <w:rtl/>
        </w:rPr>
      </w:pPr>
    </w:p>
    <w:tbl>
      <w:tblPr>
        <w:bidiVisual/>
        <w:tblW w:w="7396" w:type="dxa"/>
        <w:tblLayout w:type="fixed"/>
        <w:tblCellMar>
          <w:top w:w="57" w:type="dxa"/>
          <w:left w:w="0" w:type="dxa"/>
          <w:bottom w:w="57" w:type="dxa"/>
          <w:right w:w="0" w:type="dxa"/>
        </w:tblCellMar>
        <w:tblLook w:val="01E0" w:firstRow="1" w:lastRow="1" w:firstColumn="1" w:lastColumn="1" w:noHBand="0" w:noVBand="0"/>
      </w:tblPr>
      <w:tblGrid>
        <w:gridCol w:w="7396"/>
      </w:tblGrid>
      <w:tr w:rsidR="00A97906" w14:paraId="296B579C" w14:textId="77777777" w:rsidTr="00A97906">
        <w:trPr>
          <w:cantSplit/>
          <w:trHeight w:val="60"/>
        </w:trPr>
        <w:tc>
          <w:tcPr>
            <w:tcW w:w="7396" w:type="dxa"/>
            <w:hideMark/>
          </w:tcPr>
          <w:p w14:paraId="5B5D4CA3" w14:textId="147C1C4D" w:rsidR="00A97906" w:rsidRDefault="00A97906" w:rsidP="00A97906">
            <w:pPr>
              <w:pStyle w:val="TableBlock"/>
              <w:autoSpaceDE w:val="0"/>
              <w:autoSpaceDN w:val="0"/>
              <w:adjustRightInd w:val="0"/>
              <w:ind w:left="1858"/>
              <w:textAlignment w:val="center"/>
              <w:rPr>
                <w:sz w:val="18"/>
                <w:szCs w:val="24"/>
                <w:rtl/>
              </w:rPr>
            </w:pPr>
            <w:bookmarkStart w:id="527" w:name="_ETM_Q1_3816936"/>
            <w:bookmarkEnd w:id="527"/>
            <w:r>
              <w:rPr>
                <w:rFonts w:hint="cs"/>
                <w:sz w:val="18"/>
                <w:szCs w:val="24"/>
                <w:rtl/>
              </w:rPr>
              <w:t>"</w:t>
            </w:r>
            <w:r>
              <w:rPr>
                <w:sz w:val="18"/>
                <w:szCs w:val="24"/>
                <w:rtl/>
              </w:rPr>
              <w:t>מועד קבלת הבקשה במזכירות הוועדה ייחשב המועד</w:t>
            </w:r>
            <w:r>
              <w:rPr>
                <w:rFonts w:hint="cs"/>
                <w:sz w:val="18"/>
                <w:szCs w:val="24"/>
                <w:rtl/>
              </w:rPr>
              <w:t xml:space="preserve">" </w:t>
            </w:r>
          </w:p>
          <w:p w14:paraId="51B607FB" w14:textId="77777777" w:rsidR="00A97906" w:rsidRDefault="00A97906" w:rsidP="00A9790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52101B4A" w14:textId="77777777" w:rsidR="00A97906" w:rsidRDefault="00A97906" w:rsidP="00A97906">
            <w:pPr>
              <w:pStyle w:val="TableBlock"/>
              <w:autoSpaceDE w:val="0"/>
              <w:autoSpaceDN w:val="0"/>
              <w:adjustRightInd w:val="0"/>
              <w:ind w:left="1858"/>
              <w:textAlignment w:val="center"/>
              <w:rPr>
                <w:sz w:val="18"/>
                <w:szCs w:val="24"/>
                <w:rtl/>
              </w:rPr>
            </w:pPr>
          </w:p>
          <w:p w14:paraId="03ECAB11" w14:textId="4F5D0C70" w:rsidR="00A97906" w:rsidRDefault="00A97906" w:rsidP="00A97906">
            <w:pPr>
              <w:pStyle w:val="TableBlock"/>
              <w:autoSpaceDE w:val="0"/>
              <w:autoSpaceDN w:val="0"/>
              <w:adjustRightInd w:val="0"/>
              <w:ind w:left="1858"/>
              <w:textAlignment w:val="center"/>
              <w:rPr>
                <w:sz w:val="18"/>
                <w:szCs w:val="24"/>
              </w:rPr>
            </w:pPr>
            <w:r>
              <w:rPr>
                <w:rFonts w:hint="cs"/>
                <w:sz w:val="18"/>
                <w:szCs w:val="24"/>
                <w:rtl/>
              </w:rPr>
              <w:t>"</w:t>
            </w:r>
            <w:r>
              <w:rPr>
                <w:sz w:val="18"/>
                <w:szCs w:val="24"/>
                <w:rtl/>
              </w:rPr>
              <w:t xml:space="preserve">שבו ניתן אישור מטעם מזכירות הוועדה שהבקשה נבדקה, ושהיא עומדת בהוראות אלה; מזכירות הוועדה רשאית להנחות את הרשות להגיש עותק מקורי, כרוך ומודפס של העתירה, על </w:t>
            </w:r>
            <w:proofErr w:type="spellStart"/>
            <w:r>
              <w:rPr>
                <w:sz w:val="18"/>
                <w:szCs w:val="24"/>
                <w:rtl/>
              </w:rPr>
              <w:t>צרופותיה</w:t>
            </w:r>
            <w:proofErr w:type="spellEnd"/>
            <w:r>
              <w:rPr>
                <w:sz w:val="18"/>
                <w:szCs w:val="24"/>
                <w:rtl/>
              </w:rPr>
              <w:t>, נוסף על הגשתה כאמור</w:t>
            </w:r>
            <w:r>
              <w:rPr>
                <w:rFonts w:hint="cs"/>
                <w:sz w:val="18"/>
                <w:szCs w:val="24"/>
                <w:rtl/>
              </w:rPr>
              <w:t>"</w:t>
            </w:r>
            <w:r>
              <w:rPr>
                <w:sz w:val="18"/>
                <w:szCs w:val="24"/>
                <w:rtl/>
              </w:rPr>
              <w:t xml:space="preserve">. </w:t>
            </w:r>
          </w:p>
        </w:tc>
      </w:tr>
    </w:tbl>
    <w:p w14:paraId="104DD09C" w14:textId="77777777" w:rsidR="00B379C3" w:rsidRDefault="00B379C3" w:rsidP="00A97906">
      <w:pPr>
        <w:rPr>
          <w:rFonts w:ascii="David" w:hAnsi="David"/>
          <w:rtl/>
        </w:rPr>
      </w:pPr>
    </w:p>
    <w:p w14:paraId="426C305D" w14:textId="3577A721" w:rsidR="00B379C3" w:rsidRDefault="00B379C3" w:rsidP="00B379C3">
      <w:pPr>
        <w:pStyle w:val="a4"/>
        <w:keepNext/>
        <w:rPr>
          <w:rtl/>
        </w:rPr>
      </w:pPr>
      <w:bookmarkStart w:id="528" w:name="ET_speaker_6345_242"/>
      <w:r w:rsidRPr="00B379C3">
        <w:rPr>
          <w:rStyle w:val="TagStyle"/>
          <w:rtl/>
        </w:rPr>
        <w:t xml:space="preserve"> &lt;&lt; דובר &gt;&gt; </w:t>
      </w:r>
      <w:r>
        <w:rPr>
          <w:rtl/>
        </w:rPr>
        <w:t>טלי גוטליב (הליכוד):</w:t>
      </w:r>
      <w:r w:rsidRPr="00B379C3">
        <w:rPr>
          <w:rStyle w:val="TagStyle"/>
          <w:rtl/>
        </w:rPr>
        <w:t xml:space="preserve"> &lt;&lt; דובר &gt;&gt;</w:t>
      </w:r>
      <w:r>
        <w:rPr>
          <w:rtl/>
        </w:rPr>
        <w:t xml:space="preserve">   </w:t>
      </w:r>
      <w:bookmarkEnd w:id="528"/>
    </w:p>
    <w:p w14:paraId="448D5B7F" w14:textId="77777777" w:rsidR="00B379C3" w:rsidRDefault="00B379C3" w:rsidP="00B379C3">
      <w:pPr>
        <w:pStyle w:val="KeepWithNext"/>
        <w:rPr>
          <w:rtl/>
        </w:rPr>
      </w:pPr>
    </w:p>
    <w:p w14:paraId="50AAC966" w14:textId="4602E540" w:rsidR="00B379C3" w:rsidRDefault="00B379C3" w:rsidP="00B379C3">
      <w:pPr>
        <w:rPr>
          <w:rtl/>
        </w:rPr>
      </w:pPr>
      <w:r>
        <w:rPr>
          <w:rFonts w:hint="cs"/>
          <w:rtl/>
        </w:rPr>
        <w:t>למה צריך לכתוב את זה? אבל בסדר.</w:t>
      </w:r>
    </w:p>
    <w:p w14:paraId="3C48CA0E" w14:textId="77777777" w:rsidR="00B379C3" w:rsidRDefault="00B379C3" w:rsidP="00B379C3">
      <w:pPr>
        <w:rPr>
          <w:rtl/>
        </w:rPr>
      </w:pPr>
    </w:p>
    <w:p w14:paraId="6FB61B0F" w14:textId="6DD1AF1C" w:rsidR="00B379C3" w:rsidRDefault="00B379C3" w:rsidP="00B379C3">
      <w:pPr>
        <w:pStyle w:val="af6"/>
        <w:keepNext/>
        <w:rPr>
          <w:rtl/>
        </w:rPr>
      </w:pPr>
      <w:bookmarkStart w:id="529" w:name="ET_yor_6157_243"/>
      <w:r w:rsidRPr="00B379C3">
        <w:rPr>
          <w:rStyle w:val="TagStyle"/>
          <w:rtl/>
        </w:rPr>
        <w:t xml:space="preserve"> &lt;&lt; יור &gt;&gt; </w:t>
      </w:r>
      <w:r>
        <w:rPr>
          <w:rtl/>
        </w:rPr>
        <w:t xml:space="preserve">היו"ר שמחה </w:t>
      </w:r>
      <w:proofErr w:type="spellStart"/>
      <w:r>
        <w:rPr>
          <w:rtl/>
        </w:rPr>
        <w:t>רוטמן</w:t>
      </w:r>
      <w:proofErr w:type="spellEnd"/>
      <w:r>
        <w:rPr>
          <w:rtl/>
        </w:rPr>
        <w:t>:</w:t>
      </w:r>
      <w:r w:rsidRPr="00B379C3">
        <w:rPr>
          <w:rStyle w:val="TagStyle"/>
          <w:rtl/>
        </w:rPr>
        <w:t xml:space="preserve"> &lt;&lt; יור &gt;&gt;</w:t>
      </w:r>
      <w:r>
        <w:rPr>
          <w:rtl/>
        </w:rPr>
        <w:t xml:space="preserve">   </w:t>
      </w:r>
      <w:bookmarkEnd w:id="529"/>
    </w:p>
    <w:p w14:paraId="004FEA48" w14:textId="77777777" w:rsidR="00B379C3" w:rsidRDefault="00B379C3" w:rsidP="00B379C3">
      <w:pPr>
        <w:pStyle w:val="KeepWithNext"/>
        <w:rPr>
          <w:rtl/>
        </w:rPr>
      </w:pPr>
    </w:p>
    <w:p w14:paraId="10A1A803" w14:textId="77777777" w:rsidR="00B379C3" w:rsidRDefault="00B379C3" w:rsidP="00B379C3">
      <w:pPr>
        <w:rPr>
          <w:rFonts w:ascii="David" w:hAnsi="David"/>
          <w:rtl/>
        </w:rPr>
      </w:pPr>
      <w:r>
        <w:rPr>
          <w:rFonts w:hint="cs"/>
          <w:rtl/>
        </w:rPr>
        <w:t xml:space="preserve">כי אם יש דיון, זה הגיוני שזה קורה. שוב, זה הנוהל שעובדים </w:t>
      </w:r>
      <w:bookmarkStart w:id="530" w:name="_ETM_Q1_3833260"/>
      <w:bookmarkEnd w:id="530"/>
      <w:r w:rsidR="00EA0524">
        <w:rPr>
          <w:rFonts w:ascii="David" w:hAnsi="David"/>
          <w:rtl/>
        </w:rPr>
        <w:t>מול ועדת הבחירות</w:t>
      </w:r>
      <w:r>
        <w:rPr>
          <w:rFonts w:ascii="David" w:hAnsi="David" w:hint="cs"/>
          <w:rtl/>
        </w:rPr>
        <w:t>.</w:t>
      </w:r>
      <w:r w:rsidR="00EA0524">
        <w:rPr>
          <w:rFonts w:ascii="David" w:hAnsi="David"/>
          <w:rtl/>
        </w:rPr>
        <w:t xml:space="preserve"> </w:t>
      </w:r>
    </w:p>
    <w:p w14:paraId="244E2DA8" w14:textId="77777777" w:rsidR="00B379C3" w:rsidRDefault="00B379C3" w:rsidP="00B379C3">
      <w:pPr>
        <w:rPr>
          <w:rFonts w:ascii="David" w:hAnsi="David"/>
          <w:rtl/>
        </w:rPr>
      </w:pPr>
      <w:bookmarkStart w:id="531" w:name="_ETM_Q1_3837627"/>
      <w:bookmarkStart w:id="532" w:name="_ETM_Q1_3837749"/>
      <w:bookmarkStart w:id="533" w:name="_ETM_Q1_3837923"/>
      <w:bookmarkEnd w:id="531"/>
      <w:bookmarkEnd w:id="532"/>
      <w:bookmarkEnd w:id="533"/>
    </w:p>
    <w:p w14:paraId="4FA1D1FF" w14:textId="77777777" w:rsidR="00B379C3" w:rsidRDefault="00B379C3" w:rsidP="00B379C3">
      <w:pPr>
        <w:pStyle w:val="a4"/>
        <w:keepNext/>
        <w:rPr>
          <w:rtl/>
        </w:rPr>
      </w:pPr>
      <w:r w:rsidRPr="00B379C3">
        <w:rPr>
          <w:rStyle w:val="TagStyle"/>
          <w:rtl/>
        </w:rPr>
        <w:t xml:space="preserve">&lt;&lt; דובר &gt;&gt; </w:t>
      </w:r>
      <w:r>
        <w:rPr>
          <w:rtl/>
        </w:rPr>
        <w:t>טלי גוטליב (הליכוד):</w:t>
      </w:r>
      <w:r w:rsidRPr="00B379C3">
        <w:rPr>
          <w:rStyle w:val="TagStyle"/>
          <w:rtl/>
        </w:rPr>
        <w:t xml:space="preserve"> &lt;&lt; דובר &gt;&gt;</w:t>
      </w:r>
      <w:r>
        <w:rPr>
          <w:rtl/>
        </w:rPr>
        <w:t xml:space="preserve">   </w:t>
      </w:r>
    </w:p>
    <w:p w14:paraId="41D97D1E" w14:textId="77777777" w:rsidR="00B379C3" w:rsidRDefault="00B379C3" w:rsidP="00B379C3">
      <w:pPr>
        <w:rPr>
          <w:rFonts w:ascii="David" w:hAnsi="David"/>
          <w:rtl/>
        </w:rPr>
      </w:pPr>
    </w:p>
    <w:p w14:paraId="7E90F58A" w14:textId="78195F0C" w:rsidR="00B379C3" w:rsidRDefault="00B379C3" w:rsidP="00B379C3">
      <w:pPr>
        <w:rPr>
          <w:rFonts w:ascii="David" w:hAnsi="David"/>
          <w:rtl/>
        </w:rPr>
      </w:pPr>
      <w:r>
        <w:rPr>
          <w:rFonts w:ascii="David" w:hAnsi="David" w:hint="cs"/>
          <w:rtl/>
        </w:rPr>
        <w:t>בסדר, בסדר.</w:t>
      </w:r>
    </w:p>
    <w:p w14:paraId="069A5E83" w14:textId="77777777" w:rsidR="00B379C3" w:rsidRDefault="00B379C3" w:rsidP="00B379C3">
      <w:pPr>
        <w:rPr>
          <w:rFonts w:ascii="David" w:hAnsi="David"/>
          <w:rtl/>
        </w:rPr>
      </w:pPr>
    </w:p>
    <w:p w14:paraId="7DA4BE69" w14:textId="54E1B123" w:rsidR="00B379C3" w:rsidRPr="00B379C3" w:rsidRDefault="00B379C3" w:rsidP="00B379C3">
      <w:pPr>
        <w:pStyle w:val="af6"/>
        <w:keepNext/>
        <w:rPr>
          <w:rtl/>
        </w:rPr>
      </w:pPr>
      <w:r w:rsidRPr="00B379C3">
        <w:rPr>
          <w:rStyle w:val="TagStyle"/>
          <w:rtl/>
        </w:rPr>
        <w:t xml:space="preserve"> &lt;&lt; יור &gt;&gt; </w:t>
      </w:r>
      <w:r>
        <w:rPr>
          <w:rtl/>
        </w:rPr>
        <w:t xml:space="preserve">היו"ר שמחה </w:t>
      </w:r>
      <w:proofErr w:type="spellStart"/>
      <w:r>
        <w:rPr>
          <w:rtl/>
        </w:rPr>
        <w:t>רוטמן</w:t>
      </w:r>
      <w:proofErr w:type="spellEnd"/>
      <w:r>
        <w:rPr>
          <w:rtl/>
        </w:rPr>
        <w:t>:</w:t>
      </w:r>
      <w:r w:rsidRPr="00B379C3">
        <w:rPr>
          <w:rStyle w:val="TagStyle"/>
          <w:rtl/>
        </w:rPr>
        <w:t xml:space="preserve"> &lt;&lt; יור &gt;&gt;</w:t>
      </w:r>
      <w:r>
        <w:rPr>
          <w:rtl/>
        </w:rPr>
        <w:t xml:space="preserve">   </w:t>
      </w:r>
    </w:p>
    <w:p w14:paraId="67578CDF" w14:textId="77777777" w:rsidR="00B379C3" w:rsidRDefault="00B379C3" w:rsidP="00B379C3">
      <w:pPr>
        <w:rPr>
          <w:rFonts w:ascii="David" w:hAnsi="David"/>
          <w:rtl/>
        </w:rPr>
      </w:pPr>
      <w:bookmarkStart w:id="534" w:name="_ETM_Q1_3838083"/>
      <w:bookmarkStart w:id="535" w:name="_ETM_Q1_3838189"/>
      <w:bookmarkEnd w:id="534"/>
      <w:bookmarkEnd w:id="535"/>
    </w:p>
    <w:p w14:paraId="7FE5C926" w14:textId="68AF6947" w:rsidR="00B379C3" w:rsidRDefault="00EA0524" w:rsidP="00B379C3">
      <w:pPr>
        <w:rPr>
          <w:rFonts w:ascii="David" w:hAnsi="David"/>
          <w:rtl/>
        </w:rPr>
      </w:pPr>
      <w:bookmarkStart w:id="536" w:name="_ETM_Q1_3838318"/>
      <w:bookmarkEnd w:id="536"/>
      <w:r>
        <w:rPr>
          <w:rFonts w:ascii="David" w:hAnsi="David"/>
          <w:rtl/>
        </w:rPr>
        <w:t>אין פה משהו חדש</w:t>
      </w:r>
      <w:r w:rsidR="00B379C3">
        <w:rPr>
          <w:rFonts w:ascii="David" w:hAnsi="David" w:hint="cs"/>
          <w:rtl/>
        </w:rPr>
        <w:t>.</w:t>
      </w:r>
      <w:r>
        <w:rPr>
          <w:rFonts w:ascii="David" w:hAnsi="David"/>
          <w:rtl/>
        </w:rPr>
        <w:t xml:space="preserve"> </w:t>
      </w:r>
      <w:r w:rsidR="00B379C3">
        <w:rPr>
          <w:rFonts w:ascii="David" w:hAnsi="David" w:hint="cs"/>
          <w:rtl/>
        </w:rPr>
        <w:t xml:space="preserve">רגילים לזה. </w:t>
      </w:r>
      <w:r>
        <w:rPr>
          <w:rFonts w:ascii="David" w:hAnsi="David"/>
          <w:rtl/>
        </w:rPr>
        <w:t xml:space="preserve">מגישים </w:t>
      </w:r>
      <w:r w:rsidR="00B379C3">
        <w:rPr>
          <w:rFonts w:ascii="David" w:hAnsi="David" w:hint="cs"/>
          <w:rtl/>
        </w:rPr>
        <w:t>ב</w:t>
      </w:r>
      <w:r>
        <w:rPr>
          <w:rFonts w:ascii="David" w:hAnsi="David"/>
          <w:rtl/>
        </w:rPr>
        <w:t>מקוון</w:t>
      </w:r>
      <w:r w:rsidR="00B379C3">
        <w:rPr>
          <w:rFonts w:ascii="David" w:hAnsi="David" w:hint="cs"/>
          <w:rtl/>
        </w:rPr>
        <w:t>.</w:t>
      </w:r>
      <w:r>
        <w:rPr>
          <w:rFonts w:ascii="David" w:hAnsi="David"/>
          <w:rtl/>
        </w:rPr>
        <w:t xml:space="preserve"> אם צריך להתקיים דיון</w:t>
      </w:r>
      <w:r w:rsidR="00B379C3">
        <w:rPr>
          <w:rFonts w:ascii="David" w:hAnsi="David" w:hint="cs"/>
          <w:rtl/>
        </w:rPr>
        <w:t>,</w:t>
      </w:r>
      <w:r>
        <w:rPr>
          <w:rFonts w:ascii="David" w:hAnsi="David"/>
          <w:rtl/>
        </w:rPr>
        <w:t xml:space="preserve"> אז מזמינים ואומרים</w:t>
      </w:r>
      <w:r w:rsidR="00B379C3">
        <w:rPr>
          <w:rFonts w:ascii="David" w:hAnsi="David" w:hint="cs"/>
          <w:rtl/>
        </w:rPr>
        <w:t xml:space="preserve"> </w:t>
      </w:r>
      <w:r w:rsidR="00722260">
        <w:rPr>
          <w:rFonts w:ascii="David" w:hAnsi="David" w:hint="cs"/>
          <w:rtl/>
        </w:rPr>
        <w:t>לה</w:t>
      </w:r>
      <w:r w:rsidR="00B379C3">
        <w:rPr>
          <w:rFonts w:ascii="David" w:hAnsi="David" w:hint="cs"/>
          <w:rtl/>
        </w:rPr>
        <w:t>גיש עותק.</w:t>
      </w:r>
    </w:p>
    <w:p w14:paraId="35E1A346" w14:textId="77777777" w:rsidR="00B379C3" w:rsidRDefault="00B379C3" w:rsidP="00B379C3">
      <w:pPr>
        <w:rPr>
          <w:rFonts w:ascii="David" w:hAnsi="David"/>
          <w:rtl/>
        </w:rPr>
      </w:pPr>
    </w:p>
    <w:p w14:paraId="69B6C1D7" w14:textId="534D1A5A" w:rsidR="00B379C3" w:rsidRDefault="00B379C3" w:rsidP="00B379C3">
      <w:pPr>
        <w:pStyle w:val="a4"/>
        <w:keepNext/>
        <w:rPr>
          <w:rtl/>
        </w:rPr>
      </w:pPr>
      <w:bookmarkStart w:id="537" w:name="ET_speaker_נעמה_מנחמי_245"/>
      <w:r w:rsidRPr="00B379C3">
        <w:rPr>
          <w:rStyle w:val="TagStyle"/>
          <w:rtl/>
        </w:rPr>
        <w:t xml:space="preserve"> &lt;&lt; דובר &gt;&gt; </w:t>
      </w:r>
      <w:r>
        <w:rPr>
          <w:rtl/>
        </w:rPr>
        <w:t>נעמה מנחמי:</w:t>
      </w:r>
      <w:r w:rsidRPr="00B379C3">
        <w:rPr>
          <w:rStyle w:val="TagStyle"/>
          <w:rtl/>
        </w:rPr>
        <w:t xml:space="preserve"> &lt;&lt; דובר &gt;&gt;</w:t>
      </w:r>
      <w:r>
        <w:rPr>
          <w:rtl/>
        </w:rPr>
        <w:t xml:space="preserve">   </w:t>
      </w:r>
      <w:bookmarkEnd w:id="537"/>
    </w:p>
    <w:p w14:paraId="1A526616" w14:textId="77777777" w:rsidR="00B379C3" w:rsidRDefault="00B379C3" w:rsidP="00B379C3">
      <w:pPr>
        <w:pStyle w:val="KeepWithNext"/>
        <w:rPr>
          <w:rtl/>
        </w:rPr>
      </w:pPr>
    </w:p>
    <w:p w14:paraId="4059A8EB" w14:textId="55895487" w:rsidR="00B379C3" w:rsidRDefault="00B379C3" w:rsidP="00B379C3">
      <w:pPr>
        <w:rPr>
          <w:rFonts w:ascii="David" w:hAnsi="David"/>
          <w:rtl/>
        </w:rPr>
      </w:pPr>
      <w:r>
        <w:rPr>
          <w:rFonts w:hint="cs"/>
          <w:rtl/>
        </w:rPr>
        <w:t xml:space="preserve">וגם, </w:t>
      </w:r>
      <w:r w:rsidR="00EA0524">
        <w:rPr>
          <w:rFonts w:ascii="David" w:hAnsi="David"/>
          <w:rtl/>
        </w:rPr>
        <w:t>כפי שאמרתי בהתחלה</w:t>
      </w:r>
      <w:r>
        <w:rPr>
          <w:rFonts w:ascii="David" w:hAnsi="David" w:hint="cs"/>
          <w:rtl/>
        </w:rPr>
        <w:t>,</w:t>
      </w:r>
      <w:r w:rsidR="00EA0524">
        <w:rPr>
          <w:rFonts w:ascii="David" w:hAnsi="David"/>
          <w:rtl/>
        </w:rPr>
        <w:t xml:space="preserve"> מאחר שיש לנו כבר את </w:t>
      </w:r>
      <w:r w:rsidRPr="00B379C3">
        <w:rPr>
          <w:rFonts w:ascii="David" w:hAnsi="David"/>
          <w:rtl/>
        </w:rPr>
        <w:t>הוראות הבחירות (דרכי תעמולה) (סדרי הדין בבקשות ועררים)</w:t>
      </w:r>
      <w:r>
        <w:rPr>
          <w:rFonts w:ascii="David" w:hAnsi="David" w:hint="cs"/>
          <w:rtl/>
        </w:rPr>
        <w:t>,</w:t>
      </w:r>
      <w:bookmarkStart w:id="538" w:name="_ETM_Q1_3846948"/>
      <w:bookmarkStart w:id="539" w:name="_ETM_Q1_3847143"/>
      <w:bookmarkStart w:id="540" w:name="_ETM_Q1_3847240"/>
      <w:bookmarkStart w:id="541" w:name="_ETM_Q1_3847367"/>
      <w:bookmarkEnd w:id="538"/>
      <w:bookmarkEnd w:id="539"/>
      <w:bookmarkEnd w:id="540"/>
      <w:bookmarkEnd w:id="541"/>
      <w:r>
        <w:rPr>
          <w:rFonts w:ascii="David" w:hAnsi="David" w:hint="cs"/>
          <w:rtl/>
        </w:rPr>
        <w:t xml:space="preserve"> </w:t>
      </w:r>
      <w:r w:rsidR="00EA0524">
        <w:rPr>
          <w:rFonts w:ascii="David" w:hAnsi="David"/>
          <w:rtl/>
        </w:rPr>
        <w:t>אני חושבת שהם ניסו ככל הניתן</w:t>
      </w:r>
      <w:r>
        <w:rPr>
          <w:rFonts w:ascii="David" w:hAnsi="David" w:hint="cs"/>
          <w:rtl/>
        </w:rPr>
        <w:t xml:space="preserve"> - - -</w:t>
      </w:r>
      <w:r w:rsidR="00EA0524">
        <w:rPr>
          <w:rFonts w:ascii="David" w:hAnsi="David"/>
          <w:rtl/>
        </w:rPr>
        <w:t xml:space="preserve"> </w:t>
      </w:r>
    </w:p>
    <w:p w14:paraId="2F7AC766" w14:textId="77777777" w:rsidR="00B379C3" w:rsidRDefault="00B379C3" w:rsidP="00B379C3">
      <w:pPr>
        <w:rPr>
          <w:rFonts w:ascii="David" w:hAnsi="David"/>
          <w:rtl/>
        </w:rPr>
      </w:pPr>
    </w:p>
    <w:p w14:paraId="069F5D8C" w14:textId="48BD37AF" w:rsidR="00B379C3" w:rsidRDefault="00B379C3" w:rsidP="00B379C3">
      <w:pPr>
        <w:pStyle w:val="af6"/>
        <w:keepNext/>
        <w:rPr>
          <w:rtl/>
        </w:rPr>
      </w:pPr>
      <w:r w:rsidRPr="00B379C3">
        <w:rPr>
          <w:rStyle w:val="TagStyle"/>
          <w:rtl/>
        </w:rPr>
        <w:t xml:space="preserve"> &lt;&lt; יור &gt;&gt; </w:t>
      </w:r>
      <w:r>
        <w:rPr>
          <w:rtl/>
        </w:rPr>
        <w:t xml:space="preserve">היו"ר שמחה </w:t>
      </w:r>
      <w:proofErr w:type="spellStart"/>
      <w:r>
        <w:rPr>
          <w:rtl/>
        </w:rPr>
        <w:t>רוטמן</w:t>
      </w:r>
      <w:proofErr w:type="spellEnd"/>
      <w:r>
        <w:rPr>
          <w:rtl/>
        </w:rPr>
        <w:t>:</w:t>
      </w:r>
      <w:r w:rsidRPr="00B379C3">
        <w:rPr>
          <w:rStyle w:val="TagStyle"/>
          <w:rtl/>
        </w:rPr>
        <w:t xml:space="preserve"> &lt;&lt; יור &gt;&gt;</w:t>
      </w:r>
      <w:r>
        <w:rPr>
          <w:rtl/>
        </w:rPr>
        <w:t xml:space="preserve">   </w:t>
      </w:r>
    </w:p>
    <w:p w14:paraId="36293670" w14:textId="77777777" w:rsidR="00B379C3" w:rsidRDefault="00B379C3" w:rsidP="00B379C3">
      <w:pPr>
        <w:pStyle w:val="KeepWithNext"/>
        <w:rPr>
          <w:rtl/>
        </w:rPr>
      </w:pPr>
    </w:p>
    <w:p w14:paraId="125A1DCE" w14:textId="2DD75760" w:rsidR="00B379C3" w:rsidRDefault="00B379C3" w:rsidP="00B379C3">
      <w:pPr>
        <w:rPr>
          <w:rFonts w:ascii="David" w:hAnsi="David"/>
          <w:rtl/>
        </w:rPr>
      </w:pPr>
      <w:r>
        <w:rPr>
          <w:rFonts w:hint="cs"/>
          <w:rtl/>
        </w:rPr>
        <w:t xml:space="preserve">כן, </w:t>
      </w:r>
      <w:r w:rsidR="00EA0524">
        <w:rPr>
          <w:rFonts w:ascii="David" w:hAnsi="David"/>
          <w:rtl/>
        </w:rPr>
        <w:t>להיצמד לסדר</w:t>
      </w:r>
      <w:r>
        <w:rPr>
          <w:rFonts w:ascii="David" w:hAnsi="David" w:hint="cs"/>
          <w:rtl/>
        </w:rPr>
        <w:t>י הדין הרגילים, אז זה מאוד הגיוני.</w:t>
      </w:r>
    </w:p>
    <w:p w14:paraId="3BF48432" w14:textId="77777777" w:rsidR="00B379C3" w:rsidRDefault="00B379C3" w:rsidP="00B379C3">
      <w:pPr>
        <w:rPr>
          <w:rFonts w:ascii="David" w:hAnsi="David"/>
          <w:rtl/>
        </w:rPr>
      </w:pPr>
    </w:p>
    <w:p w14:paraId="1BF15D9D" w14:textId="77777777" w:rsidR="00B379C3" w:rsidRDefault="00B379C3" w:rsidP="00B379C3">
      <w:pPr>
        <w:pStyle w:val="a4"/>
        <w:keepNext/>
        <w:rPr>
          <w:rtl/>
        </w:rPr>
      </w:pPr>
      <w:bookmarkStart w:id="542" w:name="_ETM_Q1_3856295"/>
      <w:bookmarkStart w:id="543" w:name="_ETM_Q1_3856455"/>
      <w:bookmarkEnd w:id="542"/>
      <w:bookmarkEnd w:id="543"/>
      <w:r w:rsidRPr="00B379C3">
        <w:rPr>
          <w:rStyle w:val="TagStyle"/>
          <w:rtl/>
        </w:rPr>
        <w:t xml:space="preserve">&lt;&lt; דובר &gt;&gt; </w:t>
      </w:r>
      <w:r>
        <w:rPr>
          <w:rtl/>
        </w:rPr>
        <w:t>נעמה מנחמי:</w:t>
      </w:r>
      <w:r w:rsidRPr="00B379C3">
        <w:rPr>
          <w:rStyle w:val="TagStyle"/>
          <w:rtl/>
        </w:rPr>
        <w:t xml:space="preserve"> &lt;&lt; דובר &gt;&gt;</w:t>
      </w:r>
      <w:r>
        <w:rPr>
          <w:rtl/>
        </w:rPr>
        <w:t xml:space="preserve">   </w:t>
      </w:r>
    </w:p>
    <w:p w14:paraId="7DF7868A" w14:textId="77777777" w:rsidR="00B379C3" w:rsidRDefault="00B379C3" w:rsidP="00B379C3">
      <w:pPr>
        <w:rPr>
          <w:rFonts w:ascii="David" w:hAnsi="David"/>
          <w:rtl/>
        </w:rPr>
      </w:pPr>
    </w:p>
    <w:p w14:paraId="44BEC129" w14:textId="73AC6F9C" w:rsidR="00B379C3" w:rsidRDefault="00B379C3" w:rsidP="00B379C3">
      <w:pPr>
        <w:rPr>
          <w:rFonts w:ascii="David" w:hAnsi="David"/>
          <w:rtl/>
        </w:rPr>
      </w:pPr>
      <w:r>
        <w:rPr>
          <w:rFonts w:ascii="David" w:hAnsi="David" w:hint="cs"/>
          <w:rtl/>
        </w:rPr>
        <w:t xml:space="preserve">וגם לכל ההוראות, שלא תהיה </w:t>
      </w:r>
      <w:r w:rsidR="00EA0524">
        <w:rPr>
          <w:rFonts w:ascii="David" w:hAnsi="David"/>
          <w:rtl/>
        </w:rPr>
        <w:t xml:space="preserve">לנו פרשנות של שלילי </w:t>
      </w:r>
      <w:proofErr w:type="spellStart"/>
      <w:r w:rsidR="00EA0524">
        <w:rPr>
          <w:rFonts w:ascii="David" w:hAnsi="David"/>
          <w:rtl/>
        </w:rPr>
        <w:t>וכו</w:t>
      </w:r>
      <w:proofErr w:type="spellEnd"/>
      <w:r>
        <w:rPr>
          <w:rFonts w:ascii="David" w:hAnsi="David" w:hint="cs"/>
          <w:rtl/>
        </w:rPr>
        <w:t>'.</w:t>
      </w:r>
    </w:p>
    <w:p w14:paraId="0D7C2A33" w14:textId="77777777" w:rsidR="00B379C3" w:rsidRDefault="00B379C3" w:rsidP="00B379C3">
      <w:pPr>
        <w:rPr>
          <w:rFonts w:ascii="David" w:hAnsi="David"/>
          <w:rtl/>
        </w:rPr>
      </w:pPr>
      <w:bookmarkStart w:id="544" w:name="_ETM_Q1_3854432"/>
      <w:bookmarkStart w:id="545" w:name="_ETM_Q1_3854608"/>
      <w:bookmarkStart w:id="546" w:name="_ETM_Q1_3854663"/>
      <w:bookmarkEnd w:id="544"/>
      <w:bookmarkEnd w:id="545"/>
      <w:bookmarkEnd w:id="546"/>
    </w:p>
    <w:p w14:paraId="4CEA81EB" w14:textId="79DB9706" w:rsidR="00B379C3" w:rsidRDefault="00B379C3" w:rsidP="00B379C3">
      <w:pPr>
        <w:pStyle w:val="af6"/>
        <w:keepNext/>
        <w:rPr>
          <w:rtl/>
        </w:rPr>
      </w:pPr>
      <w:r w:rsidRPr="00B379C3">
        <w:rPr>
          <w:rStyle w:val="TagStyle"/>
          <w:rtl/>
        </w:rPr>
        <w:t xml:space="preserve"> &lt;&lt; יור &gt;&gt; </w:t>
      </w:r>
      <w:r>
        <w:rPr>
          <w:rtl/>
        </w:rPr>
        <w:t xml:space="preserve">היו"ר שמחה </w:t>
      </w:r>
      <w:proofErr w:type="spellStart"/>
      <w:r>
        <w:rPr>
          <w:rtl/>
        </w:rPr>
        <w:t>רוטמן</w:t>
      </w:r>
      <w:proofErr w:type="spellEnd"/>
      <w:r>
        <w:rPr>
          <w:rtl/>
        </w:rPr>
        <w:t>:</w:t>
      </w:r>
      <w:r w:rsidRPr="00B379C3">
        <w:rPr>
          <w:rStyle w:val="TagStyle"/>
          <w:rtl/>
        </w:rPr>
        <w:t xml:space="preserve"> &lt;&lt; יור &gt;&gt;</w:t>
      </w:r>
      <w:r>
        <w:rPr>
          <w:rtl/>
        </w:rPr>
        <w:t xml:space="preserve">   </w:t>
      </w:r>
    </w:p>
    <w:p w14:paraId="620E838E" w14:textId="77777777" w:rsidR="00B379C3" w:rsidRDefault="00B379C3" w:rsidP="00B379C3">
      <w:pPr>
        <w:pStyle w:val="KeepWithNext"/>
        <w:rPr>
          <w:rtl/>
        </w:rPr>
      </w:pPr>
    </w:p>
    <w:p w14:paraId="07483044" w14:textId="77777777" w:rsidR="00B379C3" w:rsidRDefault="00B379C3" w:rsidP="00B379C3">
      <w:pPr>
        <w:pStyle w:val="TableBlock"/>
        <w:numPr>
          <w:ilvl w:val="0"/>
          <w:numId w:val="4"/>
        </w:numPr>
        <w:autoSpaceDE w:val="0"/>
        <w:autoSpaceDN w:val="0"/>
        <w:adjustRightInd w:val="0"/>
        <w:ind w:left="718"/>
        <w:textAlignment w:val="center"/>
        <w:rPr>
          <w:sz w:val="18"/>
          <w:szCs w:val="24"/>
        </w:rPr>
      </w:pPr>
      <w:r>
        <w:rPr>
          <w:sz w:val="18"/>
          <w:szCs w:val="24"/>
          <w:rtl/>
        </w:rPr>
        <w:t>בעתירה ייכללו כל אלה:</w:t>
      </w:r>
    </w:p>
    <w:p w14:paraId="169774BA" w14:textId="77777777" w:rsidR="00B379C3" w:rsidRDefault="00B379C3" w:rsidP="00B379C3">
      <w:pPr>
        <w:rPr>
          <w:rtl/>
        </w:rPr>
      </w:pPr>
    </w:p>
    <w:p w14:paraId="69841AD0" w14:textId="6A622320" w:rsidR="00B379C3" w:rsidRDefault="00B379C3" w:rsidP="00B379C3">
      <w:pPr>
        <w:pStyle w:val="af9"/>
        <w:keepNext/>
        <w:rPr>
          <w:rtl/>
        </w:rPr>
      </w:pPr>
      <w:bookmarkStart w:id="547" w:name="ET_guest_534241_248"/>
      <w:r w:rsidRPr="00B379C3">
        <w:rPr>
          <w:rStyle w:val="TagStyle"/>
          <w:rtl/>
        </w:rPr>
        <w:t xml:space="preserve"> &lt;&lt; אורח &gt;&gt; </w:t>
      </w:r>
      <w:r>
        <w:rPr>
          <w:rtl/>
        </w:rPr>
        <w:t xml:space="preserve">דין ליבנה </w:t>
      </w:r>
      <w:proofErr w:type="spellStart"/>
      <w:r>
        <w:rPr>
          <w:rtl/>
        </w:rPr>
        <w:t>אנצויג</w:t>
      </w:r>
      <w:proofErr w:type="spellEnd"/>
      <w:r>
        <w:rPr>
          <w:rtl/>
        </w:rPr>
        <w:t>:</w:t>
      </w:r>
      <w:r w:rsidRPr="00B379C3">
        <w:rPr>
          <w:rStyle w:val="TagStyle"/>
          <w:rtl/>
        </w:rPr>
        <w:t xml:space="preserve"> &lt;&lt; אורח &gt;&gt;</w:t>
      </w:r>
      <w:r>
        <w:rPr>
          <w:rtl/>
        </w:rPr>
        <w:t xml:space="preserve">   </w:t>
      </w:r>
      <w:bookmarkEnd w:id="547"/>
    </w:p>
    <w:p w14:paraId="4E377D3D" w14:textId="77777777" w:rsidR="00B379C3" w:rsidRDefault="00B379C3" w:rsidP="00B379C3">
      <w:pPr>
        <w:pStyle w:val="KeepWithNext"/>
        <w:rPr>
          <w:rtl/>
        </w:rPr>
      </w:pPr>
    </w:p>
    <w:tbl>
      <w:tblPr>
        <w:bidiVisual/>
        <w:tblW w:w="9780" w:type="dxa"/>
        <w:tblInd w:w="441" w:type="dxa"/>
        <w:tblLayout w:type="fixed"/>
        <w:tblCellMar>
          <w:top w:w="57" w:type="dxa"/>
          <w:left w:w="0" w:type="dxa"/>
          <w:bottom w:w="57" w:type="dxa"/>
          <w:right w:w="0" w:type="dxa"/>
        </w:tblCellMar>
        <w:tblLook w:val="01E0" w:firstRow="1" w:lastRow="1" w:firstColumn="1" w:lastColumn="1" w:noHBand="0" w:noVBand="0"/>
      </w:tblPr>
      <w:tblGrid>
        <w:gridCol w:w="790"/>
        <w:gridCol w:w="8990"/>
      </w:tblGrid>
      <w:tr w:rsidR="00B379C3" w:rsidRPr="00B379C3" w14:paraId="303E6689" w14:textId="77777777" w:rsidTr="00B379C3">
        <w:trPr>
          <w:cantSplit/>
          <w:trHeight w:val="60"/>
        </w:trPr>
        <w:tc>
          <w:tcPr>
            <w:tcW w:w="790" w:type="dxa"/>
          </w:tcPr>
          <w:p w14:paraId="120514E1" w14:textId="77777777" w:rsidR="00B379C3" w:rsidRPr="00B379C3" w:rsidRDefault="00B379C3" w:rsidP="00B379C3">
            <w:pPr>
              <w:keepLines/>
              <w:widowControl w:val="0"/>
              <w:tabs>
                <w:tab w:val="left" w:pos="624"/>
                <w:tab w:val="left" w:pos="1247"/>
              </w:tabs>
              <w:snapToGrid w:val="0"/>
              <w:spacing w:line="360" w:lineRule="auto"/>
              <w:ind w:left="16" w:firstLine="0"/>
              <w:contextualSpacing/>
              <w:jc w:val="left"/>
              <w:rPr>
                <w:rFonts w:ascii="Arial" w:eastAsia="Arial Unicode MS" w:hAnsi="Arial"/>
                <w:sz w:val="18"/>
                <w:rtl/>
              </w:rPr>
            </w:pPr>
          </w:p>
        </w:tc>
        <w:tc>
          <w:tcPr>
            <w:tcW w:w="8990" w:type="dxa"/>
            <w:hideMark/>
          </w:tcPr>
          <w:p w14:paraId="67FEACF7" w14:textId="77777777" w:rsidR="00B379C3" w:rsidRPr="00B379C3" w:rsidRDefault="00B379C3" w:rsidP="00B379C3">
            <w:pPr>
              <w:keepLines/>
              <w:widowControl w:val="0"/>
              <w:numPr>
                <w:ilvl w:val="0"/>
                <w:numId w:val="6"/>
              </w:numPr>
              <w:tabs>
                <w:tab w:val="left" w:pos="624"/>
                <w:tab w:val="left" w:pos="1247"/>
              </w:tabs>
              <w:autoSpaceDE w:val="0"/>
              <w:autoSpaceDN w:val="0"/>
              <w:adjustRightInd w:val="0"/>
              <w:snapToGrid w:val="0"/>
              <w:spacing w:line="360" w:lineRule="auto"/>
              <w:ind w:left="16" w:right="1141"/>
              <w:contextualSpacing/>
              <w:textAlignment w:val="center"/>
              <w:rPr>
                <w:rFonts w:ascii="Arial" w:eastAsia="Arial Unicode MS" w:hAnsi="Arial"/>
                <w:sz w:val="18"/>
              </w:rPr>
            </w:pPr>
            <w:r w:rsidRPr="00B379C3">
              <w:rPr>
                <w:rFonts w:ascii="Arial" w:eastAsia="Arial Unicode MS" w:hAnsi="Arial"/>
                <w:sz w:val="18"/>
                <w:rtl/>
              </w:rPr>
              <w:t>פרטי מייצגי הרשות ומענם להמצאת כתבי בי-דין, לרבות מספר טלפון, מספר טלפון נייד, וכתובת דואר אלקטרוני;</w:t>
            </w:r>
          </w:p>
        </w:tc>
      </w:tr>
      <w:tr w:rsidR="00B379C3" w:rsidRPr="00B379C3" w14:paraId="63473E87" w14:textId="77777777" w:rsidTr="00B379C3">
        <w:trPr>
          <w:cantSplit/>
          <w:trHeight w:val="60"/>
        </w:trPr>
        <w:tc>
          <w:tcPr>
            <w:tcW w:w="790" w:type="dxa"/>
          </w:tcPr>
          <w:p w14:paraId="64F05156" w14:textId="77777777" w:rsidR="00B379C3" w:rsidRPr="00B379C3" w:rsidRDefault="00B379C3" w:rsidP="00B379C3">
            <w:pPr>
              <w:keepLines/>
              <w:widowControl w:val="0"/>
              <w:tabs>
                <w:tab w:val="left" w:pos="624"/>
                <w:tab w:val="left" w:pos="1247"/>
              </w:tabs>
              <w:snapToGrid w:val="0"/>
              <w:spacing w:line="360" w:lineRule="auto"/>
              <w:ind w:left="16" w:firstLine="0"/>
              <w:contextualSpacing/>
              <w:jc w:val="left"/>
              <w:rPr>
                <w:rFonts w:ascii="Arial" w:eastAsia="Arial Unicode MS" w:hAnsi="Arial"/>
                <w:sz w:val="18"/>
              </w:rPr>
            </w:pPr>
          </w:p>
        </w:tc>
        <w:tc>
          <w:tcPr>
            <w:tcW w:w="8990" w:type="dxa"/>
            <w:hideMark/>
          </w:tcPr>
          <w:p w14:paraId="726D3997" w14:textId="77777777" w:rsidR="00B379C3" w:rsidRPr="00B379C3" w:rsidRDefault="00B379C3" w:rsidP="00B379C3">
            <w:pPr>
              <w:keepLines/>
              <w:widowControl w:val="0"/>
              <w:numPr>
                <w:ilvl w:val="0"/>
                <w:numId w:val="6"/>
              </w:numPr>
              <w:tabs>
                <w:tab w:val="left" w:pos="624"/>
                <w:tab w:val="left" w:pos="1247"/>
              </w:tabs>
              <w:autoSpaceDE w:val="0"/>
              <w:autoSpaceDN w:val="0"/>
              <w:adjustRightInd w:val="0"/>
              <w:snapToGrid w:val="0"/>
              <w:spacing w:line="360" w:lineRule="auto"/>
              <w:ind w:left="16" w:right="1141"/>
              <w:contextualSpacing/>
              <w:textAlignment w:val="center"/>
              <w:rPr>
                <w:rFonts w:ascii="Arial" w:eastAsia="Arial Unicode MS" w:hAnsi="Arial"/>
                <w:sz w:val="18"/>
              </w:rPr>
            </w:pPr>
            <w:r w:rsidRPr="00B379C3">
              <w:rPr>
                <w:rFonts w:ascii="Arial" w:eastAsia="Arial Unicode MS" w:hAnsi="Arial"/>
                <w:sz w:val="18"/>
                <w:rtl/>
              </w:rPr>
              <w:t xml:space="preserve">המשיבים ומענם להמצאת כתבי בי-דין, הפרטים המפורטים בפסקה (1) לגבי כל אחד מהמשיבים, אם ניתן לבררם, ועניינו של כל אחד מהמשיבים בנושא העתירה; היה המשיב מועמד לבחירות לכנסת או לבחירות לרשות מקומית, או סיעה של הכנסת או של מועצה מקומית או אזורית, או רשימת מועמדים לכנסת או לרשות מקומית, יצוין הדבר בהבלטה בעתירה; </w:t>
            </w:r>
          </w:p>
        </w:tc>
      </w:tr>
      <w:tr w:rsidR="00B379C3" w:rsidRPr="00B379C3" w14:paraId="06D6AC1E" w14:textId="77777777" w:rsidTr="00B379C3">
        <w:trPr>
          <w:cantSplit/>
          <w:trHeight w:val="60"/>
        </w:trPr>
        <w:tc>
          <w:tcPr>
            <w:tcW w:w="790" w:type="dxa"/>
          </w:tcPr>
          <w:p w14:paraId="3F36B7CE" w14:textId="77777777" w:rsidR="00B379C3" w:rsidRPr="00B379C3" w:rsidRDefault="00B379C3" w:rsidP="00B379C3">
            <w:pPr>
              <w:keepLines/>
              <w:widowControl w:val="0"/>
              <w:tabs>
                <w:tab w:val="left" w:pos="624"/>
                <w:tab w:val="left" w:pos="1247"/>
              </w:tabs>
              <w:snapToGrid w:val="0"/>
              <w:spacing w:line="360" w:lineRule="auto"/>
              <w:ind w:left="16" w:firstLine="0"/>
              <w:contextualSpacing/>
              <w:jc w:val="left"/>
              <w:rPr>
                <w:rFonts w:ascii="Arial" w:eastAsia="Arial Unicode MS" w:hAnsi="Arial"/>
                <w:sz w:val="18"/>
              </w:rPr>
            </w:pPr>
          </w:p>
        </w:tc>
        <w:tc>
          <w:tcPr>
            <w:tcW w:w="8990" w:type="dxa"/>
            <w:hideMark/>
          </w:tcPr>
          <w:p w14:paraId="31362FDB" w14:textId="77777777" w:rsidR="00B379C3" w:rsidRPr="00B379C3" w:rsidRDefault="00B379C3" w:rsidP="00B379C3">
            <w:pPr>
              <w:keepLines/>
              <w:widowControl w:val="0"/>
              <w:numPr>
                <w:ilvl w:val="0"/>
                <w:numId w:val="6"/>
              </w:numPr>
              <w:tabs>
                <w:tab w:val="left" w:pos="624"/>
                <w:tab w:val="left" w:pos="1247"/>
              </w:tabs>
              <w:autoSpaceDE w:val="0"/>
              <w:autoSpaceDN w:val="0"/>
              <w:adjustRightInd w:val="0"/>
              <w:snapToGrid w:val="0"/>
              <w:spacing w:line="360" w:lineRule="auto"/>
              <w:ind w:left="16" w:right="1141"/>
              <w:contextualSpacing/>
              <w:textAlignment w:val="center"/>
              <w:rPr>
                <w:rFonts w:ascii="Arial" w:eastAsia="Arial Unicode MS" w:hAnsi="Arial"/>
                <w:sz w:val="18"/>
              </w:rPr>
            </w:pPr>
            <w:r w:rsidRPr="00B379C3">
              <w:rPr>
                <w:rFonts w:ascii="Arial" w:eastAsia="Arial Unicode MS" w:hAnsi="Arial"/>
                <w:sz w:val="18"/>
                <w:rtl/>
              </w:rPr>
              <w:t>מאגר המידע שלגביו מתבקשת הפעלת הסמכות, המידע הנכלל בו, וכל מידע אחר שנוגע לעניין ושבידי הרשות, ובכלל זה התכתבויות עם המשיבים בנושא העתירה;</w:t>
            </w:r>
          </w:p>
        </w:tc>
      </w:tr>
    </w:tbl>
    <w:p w14:paraId="1F2D5839" w14:textId="58655EA4" w:rsidR="00B379C3" w:rsidRDefault="00B379C3" w:rsidP="00B379C3">
      <w:pPr>
        <w:pStyle w:val="KeepWithNext"/>
        <w:tabs>
          <w:tab w:val="left" w:pos="1556"/>
        </w:tabs>
        <w:rPr>
          <w:rtl/>
          <w:lang w:val="aa-ET"/>
        </w:rPr>
      </w:pPr>
    </w:p>
    <w:p w14:paraId="3549184F" w14:textId="4BAC6588" w:rsidR="00B379C3" w:rsidRDefault="00B379C3" w:rsidP="00B379C3">
      <w:pPr>
        <w:pStyle w:val="af6"/>
        <w:keepNext/>
        <w:rPr>
          <w:rtl/>
          <w:lang w:val="aa-ET"/>
        </w:rPr>
      </w:pPr>
      <w:r w:rsidRPr="00B379C3">
        <w:rPr>
          <w:rStyle w:val="TagStyle"/>
          <w:rtl/>
        </w:rPr>
        <w:t xml:space="preserve">&lt;&lt; יור &gt;&gt; </w:t>
      </w:r>
      <w:r>
        <w:rPr>
          <w:rtl/>
          <w:lang w:val="aa-ET"/>
        </w:rPr>
        <w:t xml:space="preserve">היו"ר שמחה </w:t>
      </w:r>
      <w:proofErr w:type="spellStart"/>
      <w:r>
        <w:rPr>
          <w:rtl/>
          <w:lang w:val="aa-ET"/>
        </w:rPr>
        <w:t>רוטמן</w:t>
      </w:r>
      <w:proofErr w:type="spellEnd"/>
      <w:r>
        <w:rPr>
          <w:rtl/>
          <w:lang w:val="aa-ET"/>
        </w:rPr>
        <w:t>:</w:t>
      </w:r>
      <w:r w:rsidRPr="00B379C3">
        <w:rPr>
          <w:rStyle w:val="TagStyle"/>
          <w:rtl/>
        </w:rPr>
        <w:t xml:space="preserve"> &lt;&lt; יור &gt;&gt;</w:t>
      </w:r>
      <w:r>
        <w:rPr>
          <w:rtl/>
          <w:lang w:val="aa-ET"/>
        </w:rPr>
        <w:t xml:space="preserve">   </w:t>
      </w:r>
    </w:p>
    <w:p w14:paraId="4E5315F9" w14:textId="77777777" w:rsidR="00B379C3" w:rsidRDefault="00B379C3" w:rsidP="00B379C3">
      <w:pPr>
        <w:pStyle w:val="KeepWithNext"/>
        <w:rPr>
          <w:rtl/>
          <w:lang w:val="aa-ET"/>
        </w:rPr>
      </w:pPr>
    </w:p>
    <w:p w14:paraId="7E99FF09" w14:textId="77777777" w:rsidR="00415077" w:rsidRDefault="00EA0524" w:rsidP="00B379C3">
      <w:pPr>
        <w:rPr>
          <w:rFonts w:ascii="David" w:hAnsi="David"/>
          <w:rtl/>
        </w:rPr>
      </w:pPr>
      <w:bookmarkStart w:id="548" w:name="_ETM_Q1_3854837"/>
      <w:bookmarkEnd w:id="548"/>
      <w:r>
        <w:rPr>
          <w:rFonts w:ascii="David" w:hAnsi="David"/>
          <w:rtl/>
        </w:rPr>
        <w:t>אני מבין שזה העתקה ולכן זה כתוב</w:t>
      </w:r>
      <w:r w:rsidR="00415077">
        <w:rPr>
          <w:rFonts w:ascii="David" w:hAnsi="David" w:hint="cs"/>
          <w:rtl/>
        </w:rPr>
        <w:t>.</w:t>
      </w:r>
      <w:r>
        <w:rPr>
          <w:rFonts w:ascii="David" w:hAnsi="David"/>
          <w:rtl/>
        </w:rPr>
        <w:t xml:space="preserve"> </w:t>
      </w:r>
    </w:p>
    <w:p w14:paraId="42DBBAF3" w14:textId="77777777" w:rsidR="00415077" w:rsidRDefault="00415077" w:rsidP="00B379C3">
      <w:pPr>
        <w:rPr>
          <w:rFonts w:ascii="David" w:hAnsi="David"/>
          <w:rtl/>
        </w:rPr>
      </w:pPr>
    </w:p>
    <w:p w14:paraId="49CEE418" w14:textId="7C96F182" w:rsidR="00415077" w:rsidRDefault="00415077" w:rsidP="00415077">
      <w:pPr>
        <w:pStyle w:val="a4"/>
        <w:keepNext/>
        <w:rPr>
          <w:rtl/>
        </w:rPr>
      </w:pPr>
      <w:r w:rsidRPr="00415077">
        <w:rPr>
          <w:rStyle w:val="TagStyle"/>
          <w:rtl/>
        </w:rPr>
        <w:t xml:space="preserve"> &lt;&lt; דובר &gt;&gt; </w:t>
      </w:r>
      <w:r>
        <w:rPr>
          <w:rtl/>
        </w:rPr>
        <w:t>טלי גוטליב (הליכוד):</w:t>
      </w:r>
      <w:r w:rsidRPr="00415077">
        <w:rPr>
          <w:rStyle w:val="TagStyle"/>
          <w:rtl/>
        </w:rPr>
        <w:t xml:space="preserve"> &lt;&lt; דובר &gt;&gt;</w:t>
      </w:r>
      <w:r>
        <w:rPr>
          <w:rtl/>
        </w:rPr>
        <w:t xml:space="preserve">   </w:t>
      </w:r>
    </w:p>
    <w:p w14:paraId="3073519D" w14:textId="77777777" w:rsidR="00415077" w:rsidRDefault="00415077" w:rsidP="00415077">
      <w:pPr>
        <w:pStyle w:val="KeepWithNext"/>
        <w:rPr>
          <w:rtl/>
        </w:rPr>
      </w:pPr>
    </w:p>
    <w:p w14:paraId="21A252FF" w14:textId="25B208FF" w:rsidR="00415077" w:rsidRDefault="00415077" w:rsidP="00415077">
      <w:pPr>
        <w:rPr>
          <w:rtl/>
        </w:rPr>
      </w:pPr>
      <w:r>
        <w:rPr>
          <w:rFonts w:hint="cs"/>
          <w:rtl/>
        </w:rPr>
        <w:t>למה?</w:t>
      </w:r>
    </w:p>
    <w:p w14:paraId="0DBFBFE8" w14:textId="77777777" w:rsidR="00415077" w:rsidRDefault="00415077" w:rsidP="00415077">
      <w:pPr>
        <w:rPr>
          <w:rtl/>
        </w:rPr>
      </w:pPr>
    </w:p>
    <w:p w14:paraId="64572E00" w14:textId="12E8608F" w:rsidR="00415077" w:rsidRDefault="00415077" w:rsidP="00415077">
      <w:pPr>
        <w:pStyle w:val="af6"/>
        <w:keepNext/>
        <w:rPr>
          <w:rtl/>
        </w:rPr>
      </w:pPr>
      <w:r w:rsidRPr="00415077">
        <w:rPr>
          <w:rStyle w:val="TagStyle"/>
          <w:rtl/>
        </w:rPr>
        <w:t xml:space="preserve"> &lt;&lt; יור &gt;&gt; </w:t>
      </w:r>
      <w:r>
        <w:rPr>
          <w:rtl/>
        </w:rPr>
        <w:t xml:space="preserve">היו"ר שמחה </w:t>
      </w:r>
      <w:proofErr w:type="spellStart"/>
      <w:r>
        <w:rPr>
          <w:rtl/>
        </w:rPr>
        <w:t>רוטמן</w:t>
      </w:r>
      <w:proofErr w:type="spellEnd"/>
      <w:r>
        <w:rPr>
          <w:rtl/>
        </w:rPr>
        <w:t>:</w:t>
      </w:r>
      <w:r w:rsidRPr="00415077">
        <w:rPr>
          <w:rStyle w:val="TagStyle"/>
          <w:rtl/>
        </w:rPr>
        <w:t xml:space="preserve"> &lt;&lt; יור &gt;&gt;</w:t>
      </w:r>
      <w:r>
        <w:rPr>
          <w:rtl/>
        </w:rPr>
        <w:t xml:space="preserve">   </w:t>
      </w:r>
    </w:p>
    <w:p w14:paraId="7102D391" w14:textId="77777777" w:rsidR="00415077" w:rsidRPr="00415077" w:rsidRDefault="00415077" w:rsidP="00415077">
      <w:pPr>
        <w:rPr>
          <w:rtl/>
        </w:rPr>
      </w:pPr>
    </w:p>
    <w:p w14:paraId="05566006" w14:textId="77777777" w:rsidR="00415077" w:rsidRDefault="00EA0524" w:rsidP="00B379C3">
      <w:pPr>
        <w:rPr>
          <w:rFonts w:ascii="David" w:hAnsi="David"/>
          <w:rtl/>
        </w:rPr>
      </w:pPr>
      <w:r>
        <w:rPr>
          <w:rFonts w:ascii="David" w:hAnsi="David"/>
          <w:rtl/>
        </w:rPr>
        <w:t xml:space="preserve">זה </w:t>
      </w:r>
      <w:r w:rsidR="00415077">
        <w:rPr>
          <w:rFonts w:ascii="David" w:hAnsi="David" w:hint="cs"/>
          <w:rtl/>
        </w:rPr>
        <w:t xml:space="preserve">מיותר כמובן. </w:t>
      </w:r>
    </w:p>
    <w:p w14:paraId="0A472AA7" w14:textId="77777777" w:rsidR="00415077" w:rsidRDefault="00415077" w:rsidP="00B379C3">
      <w:pPr>
        <w:rPr>
          <w:rFonts w:ascii="David" w:hAnsi="David"/>
          <w:rtl/>
        </w:rPr>
      </w:pPr>
    </w:p>
    <w:p w14:paraId="5D6040FC" w14:textId="77777777" w:rsidR="00415077" w:rsidRDefault="00415077" w:rsidP="00415077">
      <w:pPr>
        <w:pStyle w:val="a4"/>
        <w:keepNext/>
        <w:rPr>
          <w:rtl/>
        </w:rPr>
      </w:pPr>
      <w:r w:rsidRPr="00415077">
        <w:rPr>
          <w:rStyle w:val="TagStyle"/>
          <w:rtl/>
        </w:rPr>
        <w:t xml:space="preserve">&lt;&lt; דובר &gt;&gt; </w:t>
      </w:r>
      <w:r>
        <w:rPr>
          <w:rtl/>
        </w:rPr>
        <w:t>טלי גוטליב (הליכוד):</w:t>
      </w:r>
      <w:r w:rsidRPr="00415077">
        <w:rPr>
          <w:rStyle w:val="TagStyle"/>
          <w:rtl/>
        </w:rPr>
        <w:t xml:space="preserve"> &lt;&lt; דובר &gt;&gt;</w:t>
      </w:r>
      <w:r>
        <w:rPr>
          <w:rtl/>
        </w:rPr>
        <w:t xml:space="preserve">   </w:t>
      </w:r>
    </w:p>
    <w:p w14:paraId="67B31CAF" w14:textId="77777777" w:rsidR="00415077" w:rsidRDefault="00415077" w:rsidP="00B379C3">
      <w:pPr>
        <w:rPr>
          <w:rFonts w:ascii="David" w:hAnsi="David"/>
          <w:rtl/>
        </w:rPr>
      </w:pPr>
    </w:p>
    <w:p w14:paraId="231448CE" w14:textId="0DB046A4" w:rsidR="00415077" w:rsidRDefault="00415077" w:rsidP="00B379C3">
      <w:pPr>
        <w:rPr>
          <w:rFonts w:ascii="David" w:hAnsi="David"/>
          <w:rtl/>
        </w:rPr>
      </w:pPr>
      <w:r>
        <w:rPr>
          <w:rFonts w:ascii="David" w:hAnsi="David" w:hint="cs"/>
          <w:rtl/>
        </w:rPr>
        <w:t>ברור.</w:t>
      </w:r>
    </w:p>
    <w:p w14:paraId="1C66E0B4" w14:textId="77777777" w:rsidR="00415077" w:rsidRDefault="00415077" w:rsidP="00B379C3">
      <w:pPr>
        <w:rPr>
          <w:rFonts w:ascii="David" w:hAnsi="David"/>
          <w:rtl/>
        </w:rPr>
      </w:pPr>
    </w:p>
    <w:p w14:paraId="3D7EC439" w14:textId="3F2B3190" w:rsidR="00415077" w:rsidRDefault="00415077" w:rsidP="00415077">
      <w:pPr>
        <w:pStyle w:val="af6"/>
        <w:keepNext/>
        <w:rPr>
          <w:rtl/>
        </w:rPr>
      </w:pPr>
      <w:r w:rsidRPr="00415077">
        <w:rPr>
          <w:rStyle w:val="TagStyle"/>
          <w:rtl/>
        </w:rPr>
        <w:t xml:space="preserve"> &lt;&lt; יור &gt;&gt; </w:t>
      </w:r>
      <w:r>
        <w:rPr>
          <w:rtl/>
        </w:rPr>
        <w:t xml:space="preserve">היו"ר שמחה </w:t>
      </w:r>
      <w:proofErr w:type="spellStart"/>
      <w:r>
        <w:rPr>
          <w:rtl/>
        </w:rPr>
        <w:t>רוטמן</w:t>
      </w:r>
      <w:proofErr w:type="spellEnd"/>
      <w:r>
        <w:rPr>
          <w:rtl/>
        </w:rPr>
        <w:t>:</w:t>
      </w:r>
      <w:r w:rsidRPr="00415077">
        <w:rPr>
          <w:rStyle w:val="TagStyle"/>
          <w:rtl/>
        </w:rPr>
        <w:t xml:space="preserve"> &lt;&lt; יור &gt;&gt;</w:t>
      </w:r>
      <w:r>
        <w:rPr>
          <w:rtl/>
        </w:rPr>
        <w:t xml:space="preserve">   </w:t>
      </w:r>
    </w:p>
    <w:p w14:paraId="085E2D64" w14:textId="77777777" w:rsidR="00415077" w:rsidRPr="00415077" w:rsidRDefault="00415077" w:rsidP="00415077">
      <w:pPr>
        <w:rPr>
          <w:rtl/>
        </w:rPr>
      </w:pPr>
    </w:p>
    <w:p w14:paraId="6F945C91" w14:textId="250107A0" w:rsidR="00415077" w:rsidRDefault="00415077" w:rsidP="00B379C3">
      <w:pPr>
        <w:rPr>
          <w:rFonts w:ascii="David" w:hAnsi="David"/>
          <w:rtl/>
        </w:rPr>
      </w:pPr>
      <w:r>
        <w:rPr>
          <w:rFonts w:ascii="David" w:hAnsi="David" w:hint="cs"/>
          <w:rtl/>
        </w:rPr>
        <w:t xml:space="preserve">כי </w:t>
      </w:r>
      <w:r w:rsidR="00EA0524">
        <w:rPr>
          <w:rFonts w:ascii="David" w:hAnsi="David"/>
          <w:rtl/>
        </w:rPr>
        <w:t xml:space="preserve">תמיד המשיבים הם </w:t>
      </w:r>
      <w:r>
        <w:rPr>
          <w:rFonts w:ascii="David" w:hAnsi="David" w:hint="cs"/>
          <w:rtl/>
        </w:rPr>
        <w:t>המועמדים,</w:t>
      </w:r>
      <w:r w:rsidR="00EA0524">
        <w:rPr>
          <w:rFonts w:ascii="David" w:hAnsi="David"/>
          <w:rtl/>
        </w:rPr>
        <w:t xml:space="preserve"> אחרת אין טעם לעשות </w:t>
      </w:r>
      <w:r>
        <w:rPr>
          <w:rFonts w:ascii="David" w:hAnsi="David" w:hint="cs"/>
          <w:rtl/>
        </w:rPr>
        <w:t>את זה.</w:t>
      </w:r>
    </w:p>
    <w:p w14:paraId="743205B0" w14:textId="77777777" w:rsidR="00415077" w:rsidRDefault="00415077" w:rsidP="00B379C3">
      <w:pPr>
        <w:rPr>
          <w:rFonts w:ascii="David" w:hAnsi="David"/>
          <w:rtl/>
        </w:rPr>
      </w:pPr>
      <w:bookmarkStart w:id="549" w:name="_ETM_Q1_3896704"/>
      <w:bookmarkStart w:id="550" w:name="_ETM_Q1_3896942"/>
      <w:bookmarkEnd w:id="549"/>
      <w:bookmarkEnd w:id="550"/>
    </w:p>
    <w:p w14:paraId="35409C45" w14:textId="5D42BAEA" w:rsidR="00415077" w:rsidRDefault="00415077" w:rsidP="00415077">
      <w:pPr>
        <w:pStyle w:val="af9"/>
        <w:keepNext/>
        <w:rPr>
          <w:rtl/>
        </w:rPr>
      </w:pPr>
      <w:r w:rsidRPr="00415077">
        <w:rPr>
          <w:rStyle w:val="TagStyle"/>
          <w:rtl/>
        </w:rPr>
        <w:t xml:space="preserve"> &lt;&lt; אורח &gt;&gt; </w:t>
      </w:r>
      <w:r>
        <w:rPr>
          <w:rtl/>
        </w:rPr>
        <w:t xml:space="preserve">דין ליבנה </w:t>
      </w:r>
      <w:proofErr w:type="spellStart"/>
      <w:r>
        <w:rPr>
          <w:rtl/>
        </w:rPr>
        <w:t>אנצויג</w:t>
      </w:r>
      <w:proofErr w:type="spellEnd"/>
      <w:r>
        <w:rPr>
          <w:rtl/>
        </w:rPr>
        <w:t>:</w:t>
      </w:r>
      <w:r w:rsidRPr="00415077">
        <w:rPr>
          <w:rStyle w:val="TagStyle"/>
          <w:rtl/>
        </w:rPr>
        <w:t xml:space="preserve"> &lt;&lt; אורח &gt;&gt;</w:t>
      </w:r>
      <w:r>
        <w:rPr>
          <w:rtl/>
        </w:rPr>
        <w:t xml:space="preserve">   </w:t>
      </w:r>
    </w:p>
    <w:p w14:paraId="5C5BC6C9" w14:textId="77777777" w:rsidR="00415077" w:rsidRPr="00415077" w:rsidRDefault="00415077" w:rsidP="00415077">
      <w:pPr>
        <w:rPr>
          <w:rtl/>
        </w:rPr>
      </w:pPr>
    </w:p>
    <w:p w14:paraId="48C37913" w14:textId="77777777" w:rsidR="006E3F79" w:rsidRDefault="00EA0524" w:rsidP="006E3F79">
      <w:pPr>
        <w:rPr>
          <w:rFonts w:ascii="David" w:hAnsi="David"/>
          <w:rtl/>
        </w:rPr>
      </w:pPr>
      <w:r>
        <w:rPr>
          <w:rFonts w:ascii="David" w:hAnsi="David"/>
          <w:rtl/>
        </w:rPr>
        <w:t xml:space="preserve">יכול להיות </w:t>
      </w:r>
      <w:r w:rsidR="00415077">
        <w:rPr>
          <w:rFonts w:ascii="David" w:hAnsi="David" w:hint="cs"/>
          <w:rtl/>
        </w:rPr>
        <w:t>שיהיו משיבים שהם מחזיקים</w:t>
      </w:r>
      <w:r>
        <w:rPr>
          <w:rFonts w:ascii="David" w:hAnsi="David"/>
          <w:rtl/>
        </w:rPr>
        <w:t xml:space="preserve"> בעבורם</w:t>
      </w:r>
      <w:r w:rsidR="006E3F79">
        <w:rPr>
          <w:rFonts w:ascii="David" w:hAnsi="David" w:hint="cs"/>
          <w:rtl/>
        </w:rPr>
        <w:t>,</w:t>
      </w:r>
      <w:r>
        <w:rPr>
          <w:rFonts w:ascii="David" w:hAnsi="David"/>
          <w:rtl/>
        </w:rPr>
        <w:t xml:space="preserve"> ואז </w:t>
      </w:r>
      <w:r w:rsidR="006E3F79">
        <w:rPr>
          <w:rFonts w:ascii="David" w:hAnsi="David" w:hint="cs"/>
          <w:rtl/>
        </w:rPr>
        <w:t xml:space="preserve">הם רוצים לדעת. </w:t>
      </w:r>
    </w:p>
    <w:p w14:paraId="7F767A67" w14:textId="77777777" w:rsidR="006E3F79" w:rsidRDefault="006E3F79" w:rsidP="006E3F79">
      <w:pPr>
        <w:rPr>
          <w:rFonts w:ascii="David" w:hAnsi="David"/>
          <w:rtl/>
        </w:rPr>
      </w:pPr>
    </w:p>
    <w:p w14:paraId="242E99B6" w14:textId="77777777" w:rsidR="00722260" w:rsidRDefault="00722260" w:rsidP="006E3F79">
      <w:pPr>
        <w:rPr>
          <w:rFonts w:ascii="David" w:hAnsi="David"/>
          <w:rtl/>
        </w:rPr>
      </w:pPr>
    </w:p>
    <w:p w14:paraId="60CDB07F" w14:textId="77777777" w:rsidR="00722260" w:rsidRDefault="00722260" w:rsidP="006E3F79">
      <w:pPr>
        <w:rPr>
          <w:rFonts w:ascii="David" w:hAnsi="David"/>
          <w:rtl/>
        </w:rPr>
      </w:pPr>
    </w:p>
    <w:p w14:paraId="40E50D18" w14:textId="3E8E9FD1" w:rsidR="006E3F79" w:rsidRDefault="006E3F79" w:rsidP="006E3F79">
      <w:pPr>
        <w:pStyle w:val="af6"/>
        <w:keepNext/>
        <w:rPr>
          <w:rtl/>
        </w:rPr>
      </w:pPr>
      <w:bookmarkStart w:id="551" w:name="ET_yor_6157_233"/>
      <w:r w:rsidRPr="006E3F79">
        <w:rPr>
          <w:rStyle w:val="TagStyle"/>
          <w:rtl/>
        </w:rPr>
        <w:t xml:space="preserve"> &lt;&lt; יור &gt;&gt; </w:t>
      </w:r>
      <w:r>
        <w:rPr>
          <w:rtl/>
        </w:rPr>
        <w:t xml:space="preserve">היו"ר שמחה </w:t>
      </w:r>
      <w:proofErr w:type="spellStart"/>
      <w:r>
        <w:rPr>
          <w:rtl/>
        </w:rPr>
        <w:t>רוטמן</w:t>
      </w:r>
      <w:proofErr w:type="spellEnd"/>
      <w:r>
        <w:rPr>
          <w:rtl/>
        </w:rPr>
        <w:t>:</w:t>
      </w:r>
      <w:r w:rsidRPr="006E3F79">
        <w:rPr>
          <w:rStyle w:val="TagStyle"/>
          <w:rtl/>
        </w:rPr>
        <w:t xml:space="preserve"> &lt;&lt; יור &gt;&gt;</w:t>
      </w:r>
      <w:r>
        <w:rPr>
          <w:rtl/>
        </w:rPr>
        <w:t xml:space="preserve">   </w:t>
      </w:r>
      <w:bookmarkEnd w:id="551"/>
    </w:p>
    <w:p w14:paraId="4A2CF1C8" w14:textId="77777777" w:rsidR="006E3F79" w:rsidRPr="006E3F79" w:rsidRDefault="006E3F79" w:rsidP="006E3F79">
      <w:pPr>
        <w:ind w:firstLine="0"/>
        <w:rPr>
          <w:rtl/>
        </w:rPr>
      </w:pPr>
    </w:p>
    <w:p w14:paraId="3E402C3C" w14:textId="0FC0799F" w:rsidR="00293C95" w:rsidRDefault="006E3F79" w:rsidP="006E3F79">
      <w:pPr>
        <w:rPr>
          <w:rFonts w:ascii="David" w:hAnsi="David"/>
          <w:rtl/>
        </w:rPr>
      </w:pPr>
      <w:r>
        <w:rPr>
          <w:rFonts w:ascii="David" w:hAnsi="David" w:hint="cs"/>
          <w:rtl/>
        </w:rPr>
        <w:t>בסדר,</w:t>
      </w:r>
      <w:r w:rsidR="00EA0524">
        <w:rPr>
          <w:rFonts w:ascii="David" w:hAnsi="David"/>
          <w:rtl/>
        </w:rPr>
        <w:t xml:space="preserve"> אני מקבל את זה בגלל ערך האחידות</w:t>
      </w:r>
      <w:r>
        <w:rPr>
          <w:rFonts w:ascii="David" w:hAnsi="David" w:hint="cs"/>
          <w:rtl/>
        </w:rPr>
        <w:t>,</w:t>
      </w:r>
      <w:r w:rsidR="00EA0524">
        <w:rPr>
          <w:rFonts w:ascii="David" w:hAnsi="David"/>
          <w:rtl/>
        </w:rPr>
        <w:t xml:space="preserve"> למרות שזה</w:t>
      </w:r>
      <w:r>
        <w:rPr>
          <w:rFonts w:ascii="David" w:hAnsi="David" w:hint="cs"/>
          <w:rtl/>
        </w:rPr>
        <w:t xml:space="preserve"> פחות</w:t>
      </w:r>
      <w:r w:rsidR="00EA0524">
        <w:rPr>
          <w:rFonts w:ascii="David" w:hAnsi="David"/>
          <w:rtl/>
        </w:rPr>
        <w:t xml:space="preserve"> נוגע לזה</w:t>
      </w:r>
      <w:r>
        <w:rPr>
          <w:rFonts w:ascii="David" w:hAnsi="David" w:hint="cs"/>
          <w:rtl/>
        </w:rPr>
        <w:t>.</w:t>
      </w:r>
      <w:r w:rsidR="00EA0524">
        <w:rPr>
          <w:rFonts w:ascii="David" w:hAnsi="David"/>
          <w:rtl/>
        </w:rPr>
        <w:t xml:space="preserve"> אני מקבל </w:t>
      </w:r>
      <w:r w:rsidR="00293C95">
        <w:rPr>
          <w:rFonts w:ascii="David" w:hAnsi="David" w:hint="cs"/>
          <w:rtl/>
        </w:rPr>
        <w:t>ש</w:t>
      </w:r>
      <w:r w:rsidR="00EA0524">
        <w:rPr>
          <w:rFonts w:ascii="David" w:hAnsi="David"/>
          <w:rtl/>
        </w:rPr>
        <w:t>עדיף שזה יהיה כמה שיותר העתקה של הקיים</w:t>
      </w:r>
      <w:r w:rsidR="00293C95">
        <w:rPr>
          <w:rFonts w:ascii="David" w:hAnsi="David" w:hint="cs"/>
          <w:rtl/>
        </w:rPr>
        <w:t>,</w:t>
      </w:r>
      <w:r w:rsidR="00EA0524">
        <w:rPr>
          <w:rFonts w:ascii="David" w:hAnsi="David"/>
          <w:rtl/>
        </w:rPr>
        <w:t xml:space="preserve"> גם </w:t>
      </w:r>
      <w:r w:rsidR="00293C95">
        <w:rPr>
          <w:rFonts w:ascii="David" w:hAnsi="David" w:hint="cs"/>
          <w:rtl/>
        </w:rPr>
        <w:t>א</w:t>
      </w:r>
      <w:r w:rsidR="00EA0524">
        <w:rPr>
          <w:rFonts w:ascii="David" w:hAnsi="David"/>
          <w:rtl/>
        </w:rPr>
        <w:t>ם זה</w:t>
      </w:r>
      <w:r w:rsidR="00EA0524">
        <w:rPr>
          <w:rFonts w:ascii="David" w:hAnsi="David"/>
        </w:rPr>
        <w:t xml:space="preserve"> </w:t>
      </w:r>
      <w:r w:rsidR="00293C95">
        <w:rPr>
          <w:rFonts w:ascii="David" w:hAnsi="David" w:hint="cs"/>
          <w:rtl/>
        </w:rPr>
        <w:t>למקרה שוליים.</w:t>
      </w:r>
    </w:p>
    <w:p w14:paraId="413DFC91" w14:textId="77777777" w:rsidR="00293C95" w:rsidRDefault="00293C95" w:rsidP="00293C95">
      <w:pPr>
        <w:pStyle w:val="KeepWithNext"/>
        <w:rPr>
          <w:rtl/>
        </w:rPr>
      </w:pPr>
    </w:p>
    <w:p w14:paraId="020F26D0" w14:textId="390A64C0" w:rsidR="00293C95" w:rsidRPr="00E0690F" w:rsidRDefault="00293C95" w:rsidP="00473368">
      <w:pPr>
        <w:ind w:left="435"/>
        <w:rPr>
          <w:rtl/>
        </w:rPr>
      </w:pPr>
      <w:bookmarkStart w:id="552" w:name="_ETM_Q1_3930326"/>
      <w:bookmarkEnd w:id="552"/>
      <w:r w:rsidRPr="00E0690F">
        <w:rPr>
          <w:rtl/>
        </w:rPr>
        <w:t>(3) מאגר המידע</w:t>
      </w:r>
      <w:r>
        <w:rPr>
          <w:rFonts w:hint="cs"/>
          <w:rtl/>
        </w:rPr>
        <w:t xml:space="preserve"> </w:t>
      </w:r>
      <w:r>
        <w:rPr>
          <w:rtl/>
        </w:rPr>
        <w:t>–</w:t>
      </w:r>
      <w:r>
        <w:rPr>
          <w:rFonts w:hint="cs"/>
          <w:rtl/>
        </w:rPr>
        <w:t xml:space="preserve"> </w:t>
      </w:r>
      <w:bookmarkStart w:id="553" w:name="_ETM_Q1_3948975"/>
      <w:bookmarkEnd w:id="553"/>
      <w:r>
        <w:rPr>
          <w:rFonts w:hint="cs"/>
          <w:rtl/>
        </w:rPr>
        <w:t>בסדר.</w:t>
      </w:r>
    </w:p>
    <w:p w14:paraId="1A50AEC4" w14:textId="77777777" w:rsidR="00293C95" w:rsidRDefault="00293C95" w:rsidP="00293C95">
      <w:pPr>
        <w:rPr>
          <w:rtl/>
        </w:rPr>
      </w:pPr>
      <w:bookmarkStart w:id="554" w:name="_ETM_Q1_3905292"/>
      <w:bookmarkStart w:id="555" w:name="_ETM_Q1_3905359"/>
      <w:bookmarkEnd w:id="554"/>
      <w:bookmarkEnd w:id="555"/>
    </w:p>
    <w:p w14:paraId="244D4756" w14:textId="77777777" w:rsidR="00293C95" w:rsidRDefault="00293C95" w:rsidP="00293C95">
      <w:pPr>
        <w:pStyle w:val="af9"/>
        <w:keepNext/>
        <w:rPr>
          <w:rtl/>
        </w:rPr>
      </w:pPr>
      <w:bookmarkStart w:id="556" w:name="_ETM_Q1_3912875"/>
      <w:bookmarkStart w:id="557" w:name="_ETM_Q1_3912942"/>
      <w:bookmarkEnd w:id="556"/>
      <w:bookmarkEnd w:id="557"/>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2BB8080C" w14:textId="77777777" w:rsidR="00293C95" w:rsidRDefault="00293C95" w:rsidP="006E3F79">
      <w:pPr>
        <w:rPr>
          <w:rFonts w:ascii="David" w:hAnsi="David"/>
          <w:rtl/>
        </w:rPr>
      </w:pPr>
    </w:p>
    <w:p w14:paraId="793328E5" w14:textId="77777777" w:rsidR="00473368" w:rsidRDefault="00473368" w:rsidP="000A48B8">
      <w:pPr>
        <w:pStyle w:val="TableBlock"/>
        <w:numPr>
          <w:ilvl w:val="0"/>
          <w:numId w:val="6"/>
        </w:numPr>
        <w:autoSpaceDE w:val="0"/>
        <w:autoSpaceDN w:val="0"/>
        <w:adjustRightInd w:val="0"/>
        <w:ind w:left="1285" w:hanging="141"/>
        <w:textAlignment w:val="center"/>
        <w:rPr>
          <w:sz w:val="18"/>
          <w:szCs w:val="24"/>
        </w:rPr>
      </w:pPr>
      <w:r>
        <w:rPr>
          <w:sz w:val="18"/>
          <w:szCs w:val="24"/>
          <w:rtl/>
        </w:rPr>
        <w:t>פירוט הוראות החוק שקיים חשד או יסוד סביר להניח כי הופרו ותמצית הנימוקים שבעובדה ושבחוק המקימים חשד או יסוד סביר להניח כאמור;</w:t>
      </w: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859"/>
        <w:gridCol w:w="8921"/>
      </w:tblGrid>
      <w:tr w:rsidR="00D40D85" w:rsidRPr="00D40D85" w14:paraId="691C82EE" w14:textId="77777777" w:rsidTr="00D40D85">
        <w:trPr>
          <w:cantSplit/>
          <w:trHeight w:val="60"/>
        </w:trPr>
        <w:tc>
          <w:tcPr>
            <w:tcW w:w="9780" w:type="dxa"/>
            <w:gridSpan w:val="2"/>
            <w:hideMark/>
          </w:tcPr>
          <w:p w14:paraId="62516F02" w14:textId="77777777" w:rsidR="00D40D85" w:rsidRPr="00D40D85" w:rsidRDefault="00D40D85" w:rsidP="000C4BB6">
            <w:pPr>
              <w:pStyle w:val="TableBlock"/>
              <w:numPr>
                <w:ilvl w:val="0"/>
                <w:numId w:val="6"/>
              </w:numPr>
              <w:ind w:left="1150" w:right="693"/>
              <w:rPr>
                <w:sz w:val="16"/>
                <w:szCs w:val="24"/>
              </w:rPr>
            </w:pPr>
            <w:r w:rsidRPr="00D40D85">
              <w:rPr>
                <w:sz w:val="16"/>
                <w:szCs w:val="24"/>
                <w:rtl/>
              </w:rPr>
              <w:t>פירוט הסמכויות שהרשות מבקשת להפעיל, עמדת הרשות בדבר הסיכון לפגיעה בפרטיות והאינטרס הציבורי העומד בבסיס הפעלת הסמכות המבוקשת ופירוט בדבר הטעמים להפעלת הסמכות במהלך תקופת הבחירות;</w:t>
            </w:r>
          </w:p>
        </w:tc>
      </w:tr>
      <w:tr w:rsidR="00D40D85" w:rsidRPr="00D40D85" w14:paraId="4380C10E" w14:textId="77777777" w:rsidTr="00D40D85">
        <w:trPr>
          <w:cantSplit/>
          <w:trHeight w:val="60"/>
        </w:trPr>
        <w:tc>
          <w:tcPr>
            <w:tcW w:w="9780" w:type="dxa"/>
            <w:gridSpan w:val="2"/>
            <w:hideMark/>
          </w:tcPr>
          <w:p w14:paraId="05D7D130" w14:textId="77777777" w:rsidR="00D40D85" w:rsidRPr="00D40D85" w:rsidRDefault="00D40D85" w:rsidP="000C4BB6">
            <w:pPr>
              <w:pStyle w:val="TableBlock"/>
              <w:numPr>
                <w:ilvl w:val="0"/>
                <w:numId w:val="6"/>
              </w:numPr>
              <w:ind w:left="1150" w:right="693"/>
              <w:rPr>
                <w:sz w:val="16"/>
                <w:szCs w:val="24"/>
                <w:rtl/>
              </w:rPr>
            </w:pPr>
            <w:r w:rsidRPr="00D40D85">
              <w:rPr>
                <w:sz w:val="16"/>
                <w:szCs w:val="24"/>
                <w:rtl/>
              </w:rPr>
              <w:t>ביקשה הרשות לקבל את האישור מבלי שתתבקש עמדת המשיבים כאמור בסעיף 23נט(ג) לחוק, יפורטו הטעמים לכך, ונסיבות העניין המצדיקות זאת, לרבות טעמי הדחיפות או החשש לסיכול מטרת הפעלת הסמכות המבוקשת;</w:t>
            </w:r>
          </w:p>
        </w:tc>
      </w:tr>
      <w:tr w:rsidR="00D40D85" w:rsidRPr="00D40D85" w14:paraId="34A60E34" w14:textId="77777777" w:rsidTr="00D40D85">
        <w:trPr>
          <w:cantSplit/>
          <w:trHeight w:val="60"/>
        </w:trPr>
        <w:tc>
          <w:tcPr>
            <w:tcW w:w="9780" w:type="dxa"/>
            <w:gridSpan w:val="2"/>
            <w:hideMark/>
          </w:tcPr>
          <w:p w14:paraId="3D7B0CC7" w14:textId="77777777" w:rsidR="00D40D85" w:rsidRPr="00D40D85" w:rsidRDefault="00D40D85" w:rsidP="000C4BB6">
            <w:pPr>
              <w:pStyle w:val="TableBlock"/>
              <w:numPr>
                <w:ilvl w:val="0"/>
                <w:numId w:val="6"/>
              </w:numPr>
              <w:ind w:left="1150" w:right="693"/>
              <w:rPr>
                <w:sz w:val="16"/>
                <w:szCs w:val="24"/>
                <w:rtl/>
              </w:rPr>
            </w:pPr>
            <w:r w:rsidRPr="00D40D85">
              <w:rPr>
                <w:sz w:val="16"/>
                <w:szCs w:val="24"/>
                <w:rtl/>
              </w:rPr>
              <w:t>ביקשה הרשות לצרף נספחים לעתירה, תצרף –</w:t>
            </w:r>
          </w:p>
        </w:tc>
      </w:tr>
      <w:tr w:rsidR="00D40D85" w:rsidRPr="00D40D85" w14:paraId="6AF154B0" w14:textId="77777777" w:rsidTr="00D40D85">
        <w:trPr>
          <w:cantSplit/>
          <w:trHeight w:val="60"/>
        </w:trPr>
        <w:tc>
          <w:tcPr>
            <w:tcW w:w="859" w:type="dxa"/>
          </w:tcPr>
          <w:p w14:paraId="617BA78C" w14:textId="77777777" w:rsidR="00D40D85" w:rsidRPr="00D40D85" w:rsidRDefault="00D40D85" w:rsidP="000C4BB6">
            <w:pPr>
              <w:pStyle w:val="TableBlock"/>
              <w:numPr>
                <w:ilvl w:val="0"/>
                <w:numId w:val="6"/>
              </w:numPr>
              <w:autoSpaceDE w:val="0"/>
              <w:autoSpaceDN w:val="0"/>
              <w:adjustRightInd w:val="0"/>
              <w:ind w:left="1285" w:right="693"/>
              <w:textAlignment w:val="center"/>
              <w:rPr>
                <w:sz w:val="18"/>
              </w:rPr>
            </w:pPr>
          </w:p>
        </w:tc>
        <w:tc>
          <w:tcPr>
            <w:tcW w:w="8921" w:type="dxa"/>
            <w:hideMark/>
          </w:tcPr>
          <w:p w14:paraId="70AA31C8" w14:textId="77777777" w:rsidR="00D40D85" w:rsidRPr="00D40D85" w:rsidRDefault="00D40D85" w:rsidP="000C4BB6">
            <w:pPr>
              <w:pStyle w:val="TableBlock"/>
              <w:numPr>
                <w:ilvl w:val="1"/>
                <w:numId w:val="3"/>
              </w:numPr>
              <w:ind w:left="564" w:right="693"/>
              <w:rPr>
                <w:rFonts w:ascii="David" w:hAnsi="David"/>
                <w:sz w:val="24"/>
                <w:szCs w:val="24"/>
              </w:rPr>
            </w:pPr>
            <w:r w:rsidRPr="00D40D85">
              <w:rPr>
                <w:rFonts w:ascii="David" w:hAnsi="David"/>
                <w:sz w:val="24"/>
                <w:szCs w:val="24"/>
                <w:rtl/>
              </w:rPr>
              <w:t>לפני הנספח הראשון, תוכן עניינים שבו יפורטו בנוגע לכל נספח כל אלה: שם הנספח, הספרה שבה סומן ומספר העמוד של העמוד הראשון לנספח;</w:t>
            </w:r>
          </w:p>
          <w:p w14:paraId="5FD78AB6" w14:textId="02C0F932" w:rsidR="00D40D85" w:rsidRPr="00D40D85" w:rsidRDefault="00D40D85" w:rsidP="000C4BB6">
            <w:pPr>
              <w:pStyle w:val="TableBlock"/>
              <w:numPr>
                <w:ilvl w:val="1"/>
                <w:numId w:val="3"/>
              </w:numPr>
              <w:ind w:left="564" w:right="693"/>
              <w:rPr>
                <w:rFonts w:ascii="David" w:hAnsi="David"/>
                <w:sz w:val="24"/>
                <w:szCs w:val="24"/>
              </w:rPr>
            </w:pPr>
            <w:r w:rsidRPr="00D40D85">
              <w:rPr>
                <w:rFonts w:ascii="David" w:hAnsi="David"/>
                <w:sz w:val="24"/>
                <w:szCs w:val="24"/>
                <w:rtl/>
              </w:rPr>
              <w:t>לפני כל אחד מהנספחים, דף מקדים שבראשו ובמרכזו יצוינו שם הנספח, הספרה שבה סומן ומספר העמוד של העמוד הראשון של הנספח; הפרטים המצוינים בפסקת משנה (1) ובפסקת משנה זו יירשמו בגופן "</w:t>
            </w:r>
            <w:r w:rsidRPr="00D40D85">
              <w:rPr>
                <w:rFonts w:ascii="David" w:hAnsi="David"/>
                <w:sz w:val="24"/>
                <w:szCs w:val="24"/>
              </w:rPr>
              <w:t>David</w:t>
            </w:r>
            <w:r w:rsidRPr="00D40D85">
              <w:rPr>
                <w:rFonts w:ascii="David" w:hAnsi="David"/>
                <w:sz w:val="24"/>
                <w:szCs w:val="24"/>
                <w:rtl/>
              </w:rPr>
              <w:t>", גודל 36.</w:t>
            </w:r>
          </w:p>
        </w:tc>
      </w:tr>
    </w:tbl>
    <w:p w14:paraId="41063BC7" w14:textId="77777777" w:rsidR="00230939" w:rsidRDefault="00230939" w:rsidP="006E3F79">
      <w:pPr>
        <w:rPr>
          <w:rFonts w:ascii="David" w:hAnsi="David"/>
          <w:rtl/>
        </w:rPr>
      </w:pPr>
      <w:bookmarkStart w:id="558" w:name="_ETM_Q1_3971326"/>
      <w:bookmarkEnd w:id="558"/>
    </w:p>
    <w:p w14:paraId="78C4D918" w14:textId="1749A61D" w:rsidR="00230939" w:rsidRDefault="00230939" w:rsidP="00230939">
      <w:pPr>
        <w:pStyle w:val="a4"/>
        <w:keepNext/>
        <w:rPr>
          <w:rtl/>
        </w:rPr>
      </w:pPr>
      <w:bookmarkStart w:id="559" w:name="ET_speaker_6345_234"/>
      <w:r w:rsidRPr="00230939">
        <w:rPr>
          <w:rStyle w:val="TagStyle"/>
          <w:rtl/>
        </w:rPr>
        <w:t xml:space="preserve"> &lt;&lt; דובר &gt;&gt; </w:t>
      </w:r>
      <w:r>
        <w:rPr>
          <w:rtl/>
        </w:rPr>
        <w:t>טלי גוטליב (הליכוד):</w:t>
      </w:r>
      <w:r w:rsidRPr="00230939">
        <w:rPr>
          <w:rStyle w:val="TagStyle"/>
          <w:rtl/>
        </w:rPr>
        <w:t xml:space="preserve"> &lt;&lt; דובר &gt;&gt;</w:t>
      </w:r>
      <w:r>
        <w:rPr>
          <w:rtl/>
        </w:rPr>
        <w:t xml:space="preserve">   </w:t>
      </w:r>
      <w:bookmarkEnd w:id="559"/>
    </w:p>
    <w:p w14:paraId="7268A10D" w14:textId="77777777" w:rsidR="00230939" w:rsidRDefault="00230939" w:rsidP="00230939">
      <w:pPr>
        <w:pStyle w:val="KeepWithNext"/>
        <w:rPr>
          <w:rtl/>
        </w:rPr>
      </w:pPr>
    </w:p>
    <w:p w14:paraId="5E902E88" w14:textId="2191992C" w:rsidR="00230939" w:rsidRDefault="00230939" w:rsidP="00230939">
      <w:pPr>
        <w:rPr>
          <w:rtl/>
        </w:rPr>
      </w:pPr>
      <w:bookmarkStart w:id="560" w:name="_ETM_Q1_3973785"/>
      <w:bookmarkStart w:id="561" w:name="_ETM_Q1_3974044"/>
      <w:bookmarkEnd w:id="560"/>
      <w:bookmarkEnd w:id="561"/>
      <w:r>
        <w:rPr>
          <w:rFonts w:hint="cs"/>
          <w:rtl/>
        </w:rPr>
        <w:t>די, נו.</w:t>
      </w:r>
    </w:p>
    <w:p w14:paraId="529F3177" w14:textId="77777777" w:rsidR="00230939" w:rsidRDefault="00230939" w:rsidP="00230939">
      <w:pPr>
        <w:rPr>
          <w:rtl/>
        </w:rPr>
      </w:pPr>
    </w:p>
    <w:p w14:paraId="77B2D7B5" w14:textId="629C9DC9" w:rsidR="00230939" w:rsidRDefault="00230939" w:rsidP="00230939">
      <w:pPr>
        <w:pStyle w:val="af6"/>
        <w:keepNext/>
        <w:rPr>
          <w:rtl/>
        </w:rPr>
      </w:pPr>
      <w:bookmarkStart w:id="562" w:name="ET_yor_6157_235"/>
      <w:r w:rsidRPr="00230939">
        <w:rPr>
          <w:rStyle w:val="TagStyle"/>
          <w:rtl/>
        </w:rPr>
        <w:t xml:space="preserve"> &lt;&lt; יור &gt;&gt; </w:t>
      </w:r>
      <w:r>
        <w:rPr>
          <w:rtl/>
        </w:rPr>
        <w:t xml:space="preserve">היו"ר שמחה </w:t>
      </w:r>
      <w:proofErr w:type="spellStart"/>
      <w:r>
        <w:rPr>
          <w:rtl/>
        </w:rPr>
        <w:t>רוטמן</w:t>
      </w:r>
      <w:proofErr w:type="spellEnd"/>
      <w:r>
        <w:rPr>
          <w:rtl/>
        </w:rPr>
        <w:t>:</w:t>
      </w:r>
      <w:r w:rsidRPr="00230939">
        <w:rPr>
          <w:rStyle w:val="TagStyle"/>
          <w:rtl/>
        </w:rPr>
        <w:t xml:space="preserve"> &lt;&lt; יור &gt;&gt;</w:t>
      </w:r>
      <w:r>
        <w:rPr>
          <w:rtl/>
        </w:rPr>
        <w:t xml:space="preserve">   </w:t>
      </w:r>
      <w:bookmarkEnd w:id="562"/>
    </w:p>
    <w:p w14:paraId="5BC68C44" w14:textId="77777777" w:rsidR="00230939" w:rsidRDefault="00230939" w:rsidP="00230939">
      <w:pPr>
        <w:pStyle w:val="KeepWithNext"/>
        <w:rPr>
          <w:rtl/>
        </w:rPr>
      </w:pPr>
    </w:p>
    <w:p w14:paraId="60468A79" w14:textId="023967DA" w:rsidR="00230939" w:rsidRDefault="00230939" w:rsidP="00230939">
      <w:pPr>
        <w:rPr>
          <w:rtl/>
        </w:rPr>
      </w:pPr>
      <w:r>
        <w:rPr>
          <w:rFonts w:hint="cs"/>
          <w:rtl/>
        </w:rPr>
        <w:t xml:space="preserve">זה קופי </w:t>
      </w:r>
      <w:proofErr w:type="spellStart"/>
      <w:r>
        <w:rPr>
          <w:rFonts w:hint="cs"/>
          <w:rtl/>
        </w:rPr>
        <w:t>פייסט</w:t>
      </w:r>
      <w:proofErr w:type="spellEnd"/>
      <w:r w:rsidR="00763233">
        <w:rPr>
          <w:rFonts w:hint="cs"/>
          <w:rtl/>
        </w:rPr>
        <w:t xml:space="preserve"> של הקיים.</w:t>
      </w:r>
    </w:p>
    <w:p w14:paraId="30C3B0E0" w14:textId="77777777" w:rsidR="00763233" w:rsidRDefault="00763233" w:rsidP="00230939">
      <w:pPr>
        <w:rPr>
          <w:rtl/>
        </w:rPr>
      </w:pPr>
    </w:p>
    <w:p w14:paraId="749FEEDE" w14:textId="77777777" w:rsidR="00763233" w:rsidRDefault="00763233" w:rsidP="00763233">
      <w:pPr>
        <w:pStyle w:val="a4"/>
        <w:keepNext/>
        <w:rPr>
          <w:rtl/>
        </w:rPr>
      </w:pPr>
      <w:r w:rsidRPr="00230939">
        <w:rPr>
          <w:rStyle w:val="TagStyle"/>
          <w:rtl/>
        </w:rPr>
        <w:t xml:space="preserve">&lt;&lt; דובר &gt;&gt; </w:t>
      </w:r>
      <w:r>
        <w:rPr>
          <w:rtl/>
        </w:rPr>
        <w:t>טלי גוטליב (הליכוד):</w:t>
      </w:r>
      <w:r w:rsidRPr="00230939">
        <w:rPr>
          <w:rStyle w:val="TagStyle"/>
          <w:rtl/>
        </w:rPr>
        <w:t xml:space="preserve"> &lt;&lt; דובר &gt;&gt;</w:t>
      </w:r>
      <w:r>
        <w:rPr>
          <w:rtl/>
        </w:rPr>
        <w:t xml:space="preserve">   </w:t>
      </w:r>
    </w:p>
    <w:p w14:paraId="6DDCC784" w14:textId="77777777" w:rsidR="00763233" w:rsidRPr="00230939" w:rsidRDefault="00763233" w:rsidP="00230939">
      <w:pPr>
        <w:rPr>
          <w:rtl/>
        </w:rPr>
      </w:pPr>
    </w:p>
    <w:p w14:paraId="3CD22757" w14:textId="77777777" w:rsidR="00763233" w:rsidRDefault="00763233" w:rsidP="006E3F79">
      <w:pPr>
        <w:rPr>
          <w:rFonts w:ascii="David" w:hAnsi="David"/>
          <w:rtl/>
        </w:rPr>
      </w:pPr>
      <w:r>
        <w:rPr>
          <w:rFonts w:ascii="David" w:hAnsi="David" w:hint="cs"/>
          <w:rtl/>
        </w:rPr>
        <w:t>כן, אבל</w:t>
      </w:r>
      <w:r w:rsidR="00EA0524">
        <w:rPr>
          <w:rFonts w:ascii="David" w:hAnsi="David"/>
          <w:rtl/>
        </w:rPr>
        <w:t xml:space="preserve"> זה נורא</w:t>
      </w:r>
      <w:r>
        <w:rPr>
          <w:rFonts w:ascii="David" w:hAnsi="David" w:hint="cs"/>
          <w:rtl/>
        </w:rPr>
        <w:t>.</w:t>
      </w:r>
      <w:r w:rsidR="00EA0524">
        <w:rPr>
          <w:rFonts w:ascii="David" w:hAnsi="David"/>
          <w:rtl/>
        </w:rPr>
        <w:t xml:space="preserve"> </w:t>
      </w:r>
      <w:r>
        <w:rPr>
          <w:rFonts w:ascii="David" w:hAnsi="David" w:hint="cs"/>
          <w:rtl/>
        </w:rPr>
        <w:t>די,</w:t>
      </w:r>
      <w:r w:rsidR="00EA0524">
        <w:rPr>
          <w:rFonts w:ascii="David" w:hAnsi="David"/>
          <w:rtl/>
        </w:rPr>
        <w:t xml:space="preserve"> באמת</w:t>
      </w:r>
      <w:r>
        <w:rPr>
          <w:rFonts w:ascii="David" w:hAnsi="David" w:hint="cs"/>
          <w:rtl/>
        </w:rPr>
        <w:t>.</w:t>
      </w:r>
      <w:r w:rsidR="00EA0524">
        <w:rPr>
          <w:rFonts w:ascii="David" w:hAnsi="David"/>
          <w:rtl/>
        </w:rPr>
        <w:t xml:space="preserve"> </w:t>
      </w:r>
    </w:p>
    <w:p w14:paraId="4CD4D3A5" w14:textId="77777777" w:rsidR="00763233" w:rsidRDefault="00763233" w:rsidP="006E3F79">
      <w:pPr>
        <w:rPr>
          <w:rFonts w:ascii="David" w:hAnsi="David"/>
          <w:rtl/>
        </w:rPr>
      </w:pPr>
    </w:p>
    <w:p w14:paraId="6C5B72A0" w14:textId="3575F67C" w:rsidR="00763233" w:rsidRDefault="00763233" w:rsidP="00763233">
      <w:pPr>
        <w:pStyle w:val="af6"/>
        <w:keepNext/>
        <w:rPr>
          <w:rtl/>
        </w:rPr>
      </w:pPr>
      <w:bookmarkStart w:id="563" w:name="ET_yor_6157_236"/>
      <w:r w:rsidRPr="00763233">
        <w:rPr>
          <w:rStyle w:val="TagStyle"/>
          <w:rtl/>
        </w:rPr>
        <w:t xml:space="preserve"> &lt;&lt; יור &gt;&gt; </w:t>
      </w:r>
      <w:r>
        <w:rPr>
          <w:rtl/>
        </w:rPr>
        <w:t xml:space="preserve">היו"ר שמחה </w:t>
      </w:r>
      <w:proofErr w:type="spellStart"/>
      <w:r>
        <w:rPr>
          <w:rtl/>
        </w:rPr>
        <w:t>רוטמן</w:t>
      </w:r>
      <w:proofErr w:type="spellEnd"/>
      <w:r>
        <w:rPr>
          <w:rtl/>
        </w:rPr>
        <w:t>:</w:t>
      </w:r>
      <w:r w:rsidRPr="00763233">
        <w:rPr>
          <w:rStyle w:val="TagStyle"/>
          <w:rtl/>
        </w:rPr>
        <w:t xml:space="preserve"> &lt;&lt; יור &gt;&gt;</w:t>
      </w:r>
      <w:r>
        <w:rPr>
          <w:rtl/>
        </w:rPr>
        <w:t xml:space="preserve">   </w:t>
      </w:r>
      <w:bookmarkEnd w:id="563"/>
    </w:p>
    <w:p w14:paraId="0EAF0D1C" w14:textId="77777777" w:rsidR="00763233" w:rsidRPr="00763233" w:rsidRDefault="00763233" w:rsidP="00763233">
      <w:pPr>
        <w:ind w:firstLine="0"/>
        <w:rPr>
          <w:rtl/>
        </w:rPr>
      </w:pPr>
    </w:p>
    <w:p w14:paraId="299944BF" w14:textId="406FABEA" w:rsidR="00763233" w:rsidRDefault="00EA0524" w:rsidP="006E3F79">
      <w:pPr>
        <w:rPr>
          <w:rFonts w:ascii="David" w:hAnsi="David"/>
          <w:rtl/>
        </w:rPr>
      </w:pPr>
      <w:r>
        <w:rPr>
          <w:rFonts w:ascii="David" w:hAnsi="David"/>
          <w:rtl/>
        </w:rPr>
        <w:t>יש קבוצה של</w:t>
      </w:r>
      <w:r w:rsidR="00763233">
        <w:rPr>
          <w:rFonts w:ascii="David" w:hAnsi="David" w:hint="cs"/>
          <w:rtl/>
        </w:rPr>
        <w:t xml:space="preserve"> 20</w:t>
      </w:r>
      <w:r>
        <w:rPr>
          <w:rFonts w:ascii="David" w:hAnsi="David"/>
          <w:rtl/>
        </w:rPr>
        <w:t xml:space="preserve"> עורכי דין במדינת ישראל </w:t>
      </w:r>
      <w:bookmarkStart w:id="564" w:name="_ETM_Q1_3975860"/>
      <w:bookmarkEnd w:id="564"/>
      <w:r w:rsidR="00763233">
        <w:rPr>
          <w:rFonts w:ascii="David" w:hAnsi="David" w:hint="cs"/>
          <w:rtl/>
        </w:rPr>
        <w:t xml:space="preserve">שככה רגילים לעבוד. חבל </w:t>
      </w:r>
      <w:proofErr w:type="spellStart"/>
      <w:r w:rsidR="00763233">
        <w:rPr>
          <w:rFonts w:ascii="David" w:hAnsi="David" w:hint="cs"/>
          <w:rtl/>
        </w:rPr>
        <w:t>להטריל</w:t>
      </w:r>
      <w:proofErr w:type="spellEnd"/>
      <w:r w:rsidR="00763233">
        <w:rPr>
          <w:rFonts w:ascii="David" w:hAnsi="David" w:hint="cs"/>
          <w:rtl/>
        </w:rPr>
        <w:t xml:space="preserve"> אותם.</w:t>
      </w:r>
    </w:p>
    <w:p w14:paraId="78AF511E" w14:textId="77777777" w:rsidR="00763233" w:rsidRDefault="00763233" w:rsidP="006E3F79">
      <w:pPr>
        <w:rPr>
          <w:rFonts w:ascii="David" w:hAnsi="David"/>
          <w:rtl/>
        </w:rPr>
      </w:pPr>
    </w:p>
    <w:p w14:paraId="27AB3F5A" w14:textId="77777777" w:rsidR="00763233" w:rsidRDefault="00763233" w:rsidP="00763233">
      <w:pPr>
        <w:pStyle w:val="a4"/>
        <w:keepNext/>
        <w:rPr>
          <w:rtl/>
        </w:rPr>
      </w:pPr>
      <w:bookmarkStart w:id="565" w:name="_ETM_Q1_3976069"/>
      <w:bookmarkEnd w:id="565"/>
      <w:r w:rsidRPr="00230939">
        <w:rPr>
          <w:rStyle w:val="TagStyle"/>
          <w:rtl/>
        </w:rPr>
        <w:t xml:space="preserve">&lt;&lt; דובר &gt;&gt; </w:t>
      </w:r>
      <w:r>
        <w:rPr>
          <w:rtl/>
        </w:rPr>
        <w:t>טלי גוטליב (הליכוד):</w:t>
      </w:r>
      <w:r w:rsidRPr="00230939">
        <w:rPr>
          <w:rStyle w:val="TagStyle"/>
          <w:rtl/>
        </w:rPr>
        <w:t xml:space="preserve"> &lt;&lt; דובר &gt;&gt;</w:t>
      </w:r>
      <w:r>
        <w:rPr>
          <w:rtl/>
        </w:rPr>
        <w:t xml:space="preserve">   </w:t>
      </w:r>
    </w:p>
    <w:p w14:paraId="29FAE609" w14:textId="77777777" w:rsidR="00763233" w:rsidRDefault="00763233" w:rsidP="006E3F79">
      <w:pPr>
        <w:rPr>
          <w:rFonts w:ascii="David" w:hAnsi="David"/>
          <w:rtl/>
        </w:rPr>
      </w:pPr>
    </w:p>
    <w:p w14:paraId="064EE24C" w14:textId="0EB005DD" w:rsidR="007B0D6E" w:rsidRDefault="002845F5" w:rsidP="002845F5">
      <w:pPr>
        <w:rPr>
          <w:rFonts w:ascii="David" w:hAnsi="David"/>
          <w:rtl/>
        </w:rPr>
      </w:pPr>
      <w:bookmarkStart w:id="566" w:name="_ETM_Q1_3976286"/>
      <w:bookmarkStart w:id="567" w:name="_ETM_Q1_3976542"/>
      <w:bookmarkEnd w:id="566"/>
      <w:bookmarkEnd w:id="567"/>
      <w:r>
        <w:rPr>
          <w:rFonts w:ascii="David" w:hAnsi="David" w:hint="cs"/>
          <w:rtl/>
        </w:rPr>
        <w:t xml:space="preserve">זה לא משנה. </w:t>
      </w:r>
      <w:r>
        <w:rPr>
          <w:rtl/>
        </w:rPr>
        <w:t>שמחה</w:t>
      </w:r>
      <w:r>
        <w:rPr>
          <w:rFonts w:hint="cs"/>
          <w:rtl/>
        </w:rPr>
        <w:t>,</w:t>
      </w:r>
      <w:r>
        <w:rPr>
          <w:rtl/>
        </w:rPr>
        <w:t xml:space="preserve"> </w:t>
      </w:r>
      <w:r w:rsidR="00EA0524">
        <w:rPr>
          <w:rFonts w:ascii="David" w:hAnsi="David"/>
          <w:rtl/>
        </w:rPr>
        <w:t>התייחסות בחקיקה לגופן ו</w:t>
      </w:r>
      <w:r>
        <w:rPr>
          <w:rFonts w:ascii="David" w:hAnsi="David" w:hint="cs"/>
          <w:rtl/>
        </w:rPr>
        <w:t>ל</w:t>
      </w:r>
      <w:r w:rsidR="00EA0524">
        <w:rPr>
          <w:rFonts w:ascii="David" w:hAnsi="David"/>
          <w:rtl/>
        </w:rPr>
        <w:t>גודל כתב</w:t>
      </w:r>
      <w:r>
        <w:rPr>
          <w:rFonts w:ascii="David" w:hAnsi="David" w:hint="cs"/>
          <w:rtl/>
        </w:rPr>
        <w:t xml:space="preserve"> – </w:t>
      </w:r>
      <w:r w:rsidR="00EA0524">
        <w:rPr>
          <w:rFonts w:ascii="David" w:hAnsi="David"/>
          <w:rtl/>
        </w:rPr>
        <w:t xml:space="preserve">אין יותר </w:t>
      </w:r>
      <w:r>
        <w:rPr>
          <w:rFonts w:ascii="David" w:hAnsi="David" w:hint="cs"/>
          <w:rtl/>
        </w:rPr>
        <w:t>נחות מה</w:t>
      </w:r>
      <w:r w:rsidR="00EA0524">
        <w:rPr>
          <w:rFonts w:ascii="David" w:hAnsi="David"/>
          <w:rtl/>
        </w:rPr>
        <w:t>דבר הזה</w:t>
      </w:r>
      <w:r>
        <w:rPr>
          <w:rFonts w:ascii="David" w:hAnsi="David" w:hint="cs"/>
          <w:rtl/>
        </w:rPr>
        <w:t>,</w:t>
      </w:r>
      <w:r w:rsidR="00EA0524">
        <w:rPr>
          <w:rFonts w:ascii="David" w:hAnsi="David"/>
          <w:rtl/>
        </w:rPr>
        <w:t xml:space="preserve"> עם כל הכבוד </w:t>
      </w:r>
      <w:r>
        <w:rPr>
          <w:rFonts w:ascii="David" w:hAnsi="David" w:hint="cs"/>
          <w:rtl/>
        </w:rPr>
        <w:t>למה שאתם</w:t>
      </w:r>
      <w:r w:rsidR="00EA0524">
        <w:rPr>
          <w:rFonts w:ascii="David" w:hAnsi="David"/>
          <w:rtl/>
        </w:rPr>
        <w:t xml:space="preserve"> רגילים</w:t>
      </w:r>
      <w:r>
        <w:rPr>
          <w:rFonts w:ascii="David" w:hAnsi="David" w:hint="cs"/>
          <w:rtl/>
        </w:rPr>
        <w:t>.</w:t>
      </w:r>
      <w:r w:rsidR="00EA0524">
        <w:rPr>
          <w:rFonts w:ascii="David" w:hAnsi="David"/>
          <w:rtl/>
        </w:rPr>
        <w:t xml:space="preserve"> </w:t>
      </w:r>
      <w:r>
        <w:rPr>
          <w:rFonts w:ascii="David" w:hAnsi="David" w:hint="cs"/>
          <w:rtl/>
        </w:rPr>
        <w:t>שי</w:t>
      </w:r>
      <w:r w:rsidR="00EA0524">
        <w:rPr>
          <w:rFonts w:ascii="David" w:hAnsi="David"/>
          <w:rtl/>
        </w:rPr>
        <w:t>עשו מה שהם רוצים</w:t>
      </w:r>
      <w:r>
        <w:rPr>
          <w:rFonts w:ascii="David" w:hAnsi="David" w:hint="cs"/>
          <w:rtl/>
        </w:rPr>
        <w:t>. שי</w:t>
      </w:r>
      <w:r w:rsidR="00EA0524">
        <w:rPr>
          <w:rFonts w:ascii="David" w:hAnsi="David"/>
          <w:rtl/>
        </w:rPr>
        <w:t xml:space="preserve">משיכו לעשות </w:t>
      </w:r>
      <w:r>
        <w:rPr>
          <w:rFonts w:ascii="David" w:hAnsi="David" w:hint="cs"/>
          <w:rtl/>
        </w:rPr>
        <w:t>את מה שהם</w:t>
      </w:r>
      <w:r w:rsidR="00EA0524">
        <w:rPr>
          <w:rFonts w:ascii="David" w:hAnsi="David"/>
          <w:rtl/>
        </w:rPr>
        <w:t xml:space="preserve"> רגילים</w:t>
      </w:r>
      <w:r>
        <w:rPr>
          <w:rFonts w:ascii="David" w:hAnsi="David" w:hint="cs"/>
          <w:rtl/>
        </w:rPr>
        <w:t>.</w:t>
      </w:r>
      <w:r w:rsidR="00EA0524">
        <w:rPr>
          <w:rFonts w:ascii="David" w:hAnsi="David"/>
          <w:rtl/>
        </w:rPr>
        <w:t xml:space="preserve"> לא אמרתי </w:t>
      </w:r>
      <w:r>
        <w:rPr>
          <w:rFonts w:ascii="David" w:hAnsi="David" w:hint="cs"/>
          <w:rtl/>
        </w:rPr>
        <w:t>להם איך.</w:t>
      </w:r>
      <w:r w:rsidR="00EA0524">
        <w:rPr>
          <w:rFonts w:ascii="David" w:hAnsi="David"/>
          <w:rtl/>
        </w:rPr>
        <w:t xml:space="preserve"> אני לא מתערב</w:t>
      </w:r>
      <w:r>
        <w:rPr>
          <w:rFonts w:ascii="David" w:hAnsi="David" w:hint="cs"/>
          <w:rtl/>
        </w:rPr>
        <w:t xml:space="preserve">ת </w:t>
      </w:r>
      <w:proofErr w:type="spellStart"/>
      <w:r>
        <w:rPr>
          <w:rFonts w:ascii="David" w:hAnsi="David" w:hint="cs"/>
          <w:rtl/>
        </w:rPr>
        <w:t>באיך</w:t>
      </w:r>
      <w:proofErr w:type="spellEnd"/>
      <w:r>
        <w:rPr>
          <w:rFonts w:ascii="David" w:hAnsi="David" w:hint="cs"/>
          <w:rtl/>
        </w:rPr>
        <w:t xml:space="preserve"> אתה כותב</w:t>
      </w:r>
      <w:r w:rsidR="00EA0524">
        <w:rPr>
          <w:rFonts w:ascii="David" w:hAnsi="David"/>
          <w:rtl/>
        </w:rPr>
        <w:t xml:space="preserve"> לי</w:t>
      </w:r>
      <w:r>
        <w:rPr>
          <w:rFonts w:ascii="David" w:hAnsi="David" w:hint="cs"/>
          <w:rtl/>
        </w:rPr>
        <w:t xml:space="preserve">, בכתב </w:t>
      </w:r>
      <w:r w:rsidRPr="00D40D85">
        <w:rPr>
          <w:rFonts w:ascii="David" w:hAnsi="David"/>
        </w:rPr>
        <w:t>David</w:t>
      </w:r>
      <w:r>
        <w:rPr>
          <w:rFonts w:ascii="David" w:hAnsi="David" w:hint="cs"/>
          <w:rtl/>
        </w:rPr>
        <w:t xml:space="preserve">, בכתב </w:t>
      </w:r>
      <w:proofErr w:type="spellStart"/>
      <w:r>
        <w:rPr>
          <w:rFonts w:ascii="David" w:hAnsi="David"/>
        </w:rPr>
        <w:t>Narkisim</w:t>
      </w:r>
      <w:proofErr w:type="spellEnd"/>
      <w:r>
        <w:rPr>
          <w:rFonts w:ascii="David" w:hAnsi="David" w:hint="cs"/>
          <w:rtl/>
        </w:rPr>
        <w:t xml:space="preserve">. גופן זה בדיחה, די. </w:t>
      </w:r>
      <w:r w:rsidR="00EA0524">
        <w:rPr>
          <w:rFonts w:ascii="David" w:hAnsi="David"/>
          <w:rtl/>
        </w:rPr>
        <w:t>זה לא מתאים</w:t>
      </w:r>
      <w:r>
        <w:rPr>
          <w:rFonts w:ascii="David" w:hAnsi="David" w:hint="cs"/>
          <w:rtl/>
        </w:rPr>
        <w:t>.</w:t>
      </w:r>
      <w:r w:rsidR="00EA0524">
        <w:rPr>
          <w:rFonts w:ascii="David" w:hAnsi="David"/>
          <w:rtl/>
        </w:rPr>
        <w:t xml:space="preserve"> זה לא אלגנטי אפילו לחקיקה</w:t>
      </w:r>
      <w:r>
        <w:rPr>
          <w:rFonts w:ascii="David" w:hAnsi="David" w:hint="cs"/>
          <w:rtl/>
        </w:rPr>
        <w:t>.</w:t>
      </w:r>
      <w:r w:rsidR="00EA0524">
        <w:rPr>
          <w:rFonts w:ascii="David" w:hAnsi="David"/>
          <w:rtl/>
        </w:rPr>
        <w:t xml:space="preserve"> </w:t>
      </w:r>
    </w:p>
    <w:p w14:paraId="526348ED" w14:textId="77777777" w:rsidR="007B0D6E" w:rsidRDefault="007B0D6E" w:rsidP="002845F5">
      <w:pPr>
        <w:rPr>
          <w:rFonts w:ascii="David" w:hAnsi="David"/>
          <w:rtl/>
        </w:rPr>
      </w:pPr>
    </w:p>
    <w:p w14:paraId="5E641195" w14:textId="68E6ABC0" w:rsidR="007B0D6E" w:rsidRDefault="007B0D6E" w:rsidP="007B0D6E">
      <w:pPr>
        <w:pStyle w:val="af6"/>
        <w:keepNext/>
        <w:rPr>
          <w:rtl/>
        </w:rPr>
      </w:pPr>
      <w:bookmarkStart w:id="568" w:name="ET_yor_6157_238"/>
      <w:r w:rsidRPr="007B0D6E">
        <w:rPr>
          <w:rStyle w:val="TagStyle"/>
          <w:rtl/>
        </w:rPr>
        <w:t xml:space="preserve"> &lt;&lt; יור &gt;&gt; </w:t>
      </w:r>
      <w:r>
        <w:rPr>
          <w:rtl/>
        </w:rPr>
        <w:t xml:space="preserve">היו"ר שמחה </w:t>
      </w:r>
      <w:proofErr w:type="spellStart"/>
      <w:r>
        <w:rPr>
          <w:rtl/>
        </w:rPr>
        <w:t>רוטמן</w:t>
      </w:r>
      <w:proofErr w:type="spellEnd"/>
      <w:r>
        <w:rPr>
          <w:rtl/>
        </w:rPr>
        <w:t>:</w:t>
      </w:r>
      <w:r w:rsidRPr="007B0D6E">
        <w:rPr>
          <w:rStyle w:val="TagStyle"/>
          <w:rtl/>
        </w:rPr>
        <w:t xml:space="preserve"> &lt;&lt; יור &gt;&gt;</w:t>
      </w:r>
      <w:r>
        <w:rPr>
          <w:rtl/>
        </w:rPr>
        <w:t xml:space="preserve">   </w:t>
      </w:r>
      <w:bookmarkEnd w:id="568"/>
    </w:p>
    <w:p w14:paraId="5C6C6643" w14:textId="77777777" w:rsidR="007B0D6E" w:rsidRDefault="007B0D6E" w:rsidP="007B0D6E">
      <w:pPr>
        <w:pStyle w:val="KeepWithNext"/>
        <w:rPr>
          <w:rtl/>
        </w:rPr>
      </w:pPr>
    </w:p>
    <w:p w14:paraId="2BA899F3" w14:textId="77777777" w:rsidR="007B0D6E" w:rsidRDefault="007B0D6E" w:rsidP="007B0D6E">
      <w:pPr>
        <w:rPr>
          <w:rFonts w:ascii="David" w:hAnsi="David"/>
          <w:rtl/>
        </w:rPr>
      </w:pPr>
      <w:r>
        <w:rPr>
          <w:rFonts w:hint="cs"/>
          <w:rtl/>
        </w:rPr>
        <w:t xml:space="preserve">זה לא חקיקה, </w:t>
      </w:r>
      <w:r w:rsidR="00EA0524">
        <w:rPr>
          <w:rFonts w:ascii="David" w:hAnsi="David"/>
          <w:rtl/>
        </w:rPr>
        <w:t>זה הוראות</w:t>
      </w:r>
      <w:r>
        <w:rPr>
          <w:rFonts w:ascii="David" w:hAnsi="David" w:hint="cs"/>
          <w:rtl/>
        </w:rPr>
        <w:t>.</w:t>
      </w:r>
      <w:r w:rsidR="00EA0524">
        <w:rPr>
          <w:rFonts w:ascii="David" w:hAnsi="David"/>
          <w:rtl/>
        </w:rPr>
        <w:t xml:space="preserve"> </w:t>
      </w:r>
    </w:p>
    <w:p w14:paraId="317B7B8F" w14:textId="77777777" w:rsidR="007B0D6E" w:rsidRDefault="007B0D6E" w:rsidP="007B0D6E">
      <w:pPr>
        <w:rPr>
          <w:rFonts w:ascii="David" w:hAnsi="David"/>
          <w:rtl/>
        </w:rPr>
      </w:pPr>
    </w:p>
    <w:p w14:paraId="06D501EC" w14:textId="77777777" w:rsidR="007B0D6E" w:rsidRDefault="007B0D6E" w:rsidP="007B0D6E">
      <w:pPr>
        <w:pStyle w:val="a4"/>
        <w:keepNext/>
        <w:rPr>
          <w:rtl/>
        </w:rPr>
      </w:pPr>
      <w:r w:rsidRPr="00230939">
        <w:rPr>
          <w:rStyle w:val="TagStyle"/>
          <w:rtl/>
        </w:rPr>
        <w:t xml:space="preserve">&lt;&lt; דובר &gt;&gt; </w:t>
      </w:r>
      <w:r>
        <w:rPr>
          <w:rtl/>
        </w:rPr>
        <w:t>טלי גוטליב (הליכוד):</w:t>
      </w:r>
      <w:r w:rsidRPr="00230939">
        <w:rPr>
          <w:rStyle w:val="TagStyle"/>
          <w:rtl/>
        </w:rPr>
        <w:t xml:space="preserve"> &lt;&lt; דובר &gt;&gt;</w:t>
      </w:r>
      <w:r>
        <w:rPr>
          <w:rtl/>
        </w:rPr>
        <w:t xml:space="preserve">   </w:t>
      </w:r>
    </w:p>
    <w:p w14:paraId="519BA6B7" w14:textId="77777777" w:rsidR="007B0D6E" w:rsidRDefault="007B0D6E" w:rsidP="007B0D6E">
      <w:pPr>
        <w:rPr>
          <w:rFonts w:ascii="David" w:hAnsi="David"/>
          <w:rtl/>
        </w:rPr>
      </w:pPr>
    </w:p>
    <w:p w14:paraId="39A46F2A" w14:textId="6FDB5961" w:rsidR="00EA0524" w:rsidRPr="007B0D6E" w:rsidRDefault="00EA0524" w:rsidP="007B0D6E">
      <w:pPr>
        <w:rPr>
          <w:rtl/>
        </w:rPr>
      </w:pPr>
      <w:r>
        <w:rPr>
          <w:rFonts w:ascii="David" w:hAnsi="David"/>
          <w:rtl/>
        </w:rPr>
        <w:t>אז מה</w:t>
      </w:r>
      <w:r w:rsidR="007B0D6E">
        <w:rPr>
          <w:rFonts w:ascii="David" w:hAnsi="David" w:hint="cs"/>
          <w:rtl/>
        </w:rPr>
        <w:t>?</w:t>
      </w:r>
      <w:r>
        <w:rPr>
          <w:rFonts w:ascii="David" w:hAnsi="David"/>
          <w:rtl/>
        </w:rPr>
        <w:t xml:space="preserve"> זה לא יפה</w:t>
      </w:r>
      <w:r w:rsidR="007B0D6E">
        <w:rPr>
          <w:rFonts w:ascii="David" w:hAnsi="David" w:hint="cs"/>
          <w:rtl/>
        </w:rPr>
        <w:t>,</w:t>
      </w:r>
      <w:r>
        <w:rPr>
          <w:rFonts w:ascii="David" w:hAnsi="David"/>
          <w:rtl/>
        </w:rPr>
        <w:t xml:space="preserve"> זה לא עובר טוב</w:t>
      </w:r>
      <w:r w:rsidR="007B0D6E">
        <w:rPr>
          <w:rFonts w:ascii="David" w:hAnsi="David" w:hint="cs"/>
          <w:rtl/>
        </w:rPr>
        <w:t>.</w:t>
      </w:r>
      <w:r>
        <w:rPr>
          <w:rFonts w:ascii="David" w:hAnsi="David"/>
          <w:rtl/>
        </w:rPr>
        <w:t xml:space="preserve"> תפסיקו</w:t>
      </w:r>
      <w:r w:rsidR="007B0D6E">
        <w:rPr>
          <w:rFonts w:ascii="David" w:hAnsi="David" w:hint="cs"/>
          <w:rtl/>
        </w:rPr>
        <w:t>.</w:t>
      </w:r>
      <w:r>
        <w:rPr>
          <w:rFonts w:ascii="David" w:hAnsi="David"/>
          <w:rtl/>
        </w:rPr>
        <w:t xml:space="preserve"> מה</w:t>
      </w:r>
      <w:r w:rsidR="007B0D6E">
        <w:rPr>
          <w:rFonts w:ascii="David" w:hAnsi="David" w:hint="cs"/>
          <w:rtl/>
        </w:rPr>
        <w:t>,</w:t>
      </w:r>
      <w:r>
        <w:rPr>
          <w:rFonts w:ascii="David" w:hAnsi="David"/>
          <w:rtl/>
        </w:rPr>
        <w:t xml:space="preserve"> אתה מנהל </w:t>
      </w:r>
      <w:r w:rsidR="007B0D6E">
        <w:rPr>
          <w:rFonts w:ascii="David" w:hAnsi="David" w:hint="cs"/>
          <w:rtl/>
        </w:rPr>
        <w:t>לי איך</w:t>
      </w:r>
      <w:r>
        <w:rPr>
          <w:rFonts w:ascii="David" w:hAnsi="David"/>
          <w:rtl/>
        </w:rPr>
        <w:t xml:space="preserve"> אני כותבת</w:t>
      </w:r>
      <w:r w:rsidR="007B0D6E">
        <w:rPr>
          <w:rFonts w:ascii="David" w:hAnsi="David" w:hint="cs"/>
          <w:rtl/>
        </w:rPr>
        <w:t>?</w:t>
      </w:r>
      <w:r>
        <w:rPr>
          <w:rFonts w:ascii="David" w:hAnsi="David"/>
          <w:rtl/>
        </w:rPr>
        <w:t xml:space="preserve"> לא אתה כאתה ולא אני כאני</w:t>
      </w:r>
      <w:r w:rsidR="004460E1">
        <w:rPr>
          <w:rFonts w:ascii="David" w:hAnsi="David" w:hint="cs"/>
          <w:rtl/>
        </w:rPr>
        <w:t>.</w:t>
      </w:r>
      <w:r>
        <w:rPr>
          <w:rFonts w:ascii="David" w:hAnsi="David"/>
          <w:rtl/>
        </w:rPr>
        <w:t xml:space="preserve"> אבל כן</w:t>
      </w:r>
      <w:r w:rsidR="004460E1">
        <w:rPr>
          <w:rFonts w:ascii="David" w:hAnsi="David" w:hint="cs"/>
          <w:rtl/>
        </w:rPr>
        <w:t>,</w:t>
      </w:r>
      <w:r>
        <w:rPr>
          <w:rFonts w:ascii="David" w:hAnsi="David"/>
          <w:rtl/>
        </w:rPr>
        <w:t xml:space="preserve"> די</w:t>
      </w:r>
      <w:r w:rsidR="004460E1">
        <w:rPr>
          <w:rFonts w:ascii="David" w:hAnsi="David" w:hint="cs"/>
          <w:rtl/>
        </w:rPr>
        <w:t>,</w:t>
      </w:r>
      <w:r>
        <w:rPr>
          <w:rFonts w:ascii="David" w:hAnsi="David"/>
          <w:rtl/>
        </w:rPr>
        <w:t xml:space="preserve"> תפסיקו כבר</w:t>
      </w:r>
      <w:r w:rsidR="004460E1">
        <w:rPr>
          <w:rFonts w:ascii="David" w:hAnsi="David" w:hint="cs"/>
          <w:rtl/>
        </w:rPr>
        <w:t>.</w:t>
      </w:r>
      <w:r>
        <w:rPr>
          <w:rFonts w:ascii="David" w:hAnsi="David"/>
          <w:rtl/>
        </w:rPr>
        <w:t xml:space="preserve"> תפסיקו</w:t>
      </w:r>
      <w:r w:rsidR="004460E1">
        <w:rPr>
          <w:rFonts w:ascii="David" w:hAnsi="David" w:hint="cs"/>
          <w:rtl/>
        </w:rPr>
        <w:t>.</w:t>
      </w:r>
      <w:r>
        <w:rPr>
          <w:rFonts w:ascii="David" w:hAnsi="David"/>
          <w:rtl/>
        </w:rPr>
        <w:t xml:space="preserve"> </w:t>
      </w:r>
      <w:r w:rsidR="004460E1">
        <w:rPr>
          <w:rFonts w:ascii="David" w:hAnsi="David" w:hint="cs"/>
          <w:rtl/>
        </w:rPr>
        <w:t>תמחקו</w:t>
      </w:r>
      <w:r>
        <w:rPr>
          <w:rFonts w:ascii="David" w:hAnsi="David"/>
          <w:rtl/>
        </w:rPr>
        <w:t xml:space="preserve"> את זה</w:t>
      </w:r>
      <w:r>
        <w:rPr>
          <w:rFonts w:ascii="David" w:hAnsi="David" w:hint="cs"/>
          <w:rtl/>
        </w:rPr>
        <w:t>.</w:t>
      </w:r>
    </w:p>
    <w:p w14:paraId="4CD244C1" w14:textId="77777777" w:rsidR="00EA0524" w:rsidRDefault="00EA0524" w:rsidP="00EA0524">
      <w:pPr>
        <w:rPr>
          <w:rtl/>
        </w:rPr>
      </w:pPr>
    </w:p>
    <w:p w14:paraId="3223AC40" w14:textId="21E9E754" w:rsidR="004460E1" w:rsidRDefault="004460E1" w:rsidP="004460E1">
      <w:pPr>
        <w:pStyle w:val="af6"/>
        <w:keepNext/>
        <w:rPr>
          <w:rtl/>
        </w:rPr>
      </w:pPr>
      <w:bookmarkStart w:id="569" w:name="ET_yor_6157_239"/>
      <w:r w:rsidRPr="004460E1">
        <w:rPr>
          <w:rStyle w:val="TagStyle"/>
          <w:rtl/>
        </w:rPr>
        <w:t xml:space="preserve"> &lt;&lt; יור &gt;&gt; </w:t>
      </w:r>
      <w:r>
        <w:rPr>
          <w:rtl/>
        </w:rPr>
        <w:t xml:space="preserve">היו"ר שמחה </w:t>
      </w:r>
      <w:proofErr w:type="spellStart"/>
      <w:r>
        <w:rPr>
          <w:rtl/>
        </w:rPr>
        <w:t>רוטמן</w:t>
      </w:r>
      <w:proofErr w:type="spellEnd"/>
      <w:r>
        <w:rPr>
          <w:rtl/>
        </w:rPr>
        <w:t>:</w:t>
      </w:r>
      <w:r w:rsidRPr="004460E1">
        <w:rPr>
          <w:rStyle w:val="TagStyle"/>
          <w:rtl/>
        </w:rPr>
        <w:t xml:space="preserve"> &lt;&lt; יור &gt;&gt;</w:t>
      </w:r>
      <w:r>
        <w:rPr>
          <w:rtl/>
        </w:rPr>
        <w:t xml:space="preserve">   </w:t>
      </w:r>
      <w:bookmarkEnd w:id="569"/>
    </w:p>
    <w:p w14:paraId="4B8324FD" w14:textId="77777777" w:rsidR="004460E1" w:rsidRDefault="004460E1" w:rsidP="004460E1">
      <w:pPr>
        <w:pStyle w:val="KeepWithNext"/>
        <w:rPr>
          <w:rtl/>
        </w:rPr>
      </w:pPr>
    </w:p>
    <w:p w14:paraId="17BC8FB3" w14:textId="29372A7B" w:rsidR="004460E1" w:rsidRDefault="004460E1" w:rsidP="004460E1">
      <w:pPr>
        <w:rPr>
          <w:rFonts w:ascii="David" w:hAnsi="David"/>
          <w:rtl/>
        </w:rPr>
      </w:pPr>
      <w:bookmarkStart w:id="570" w:name="_ETM_Q1_4027252"/>
      <w:bookmarkEnd w:id="570"/>
      <w:r>
        <w:rPr>
          <w:rFonts w:hint="cs"/>
          <w:rtl/>
        </w:rPr>
        <w:t>טלי, אני אגיד לך משהו. בדרך כלל יושב</w:t>
      </w:r>
      <w:r w:rsidR="00C234C4">
        <w:rPr>
          <w:rFonts w:hint="cs"/>
          <w:rtl/>
        </w:rPr>
        <w:t xml:space="preserve"> </w:t>
      </w:r>
      <w:r w:rsidR="00EA0524">
        <w:rPr>
          <w:rFonts w:ascii="David" w:hAnsi="David"/>
          <w:rtl/>
        </w:rPr>
        <w:t>ראש ועדת הבחירות המרכזית</w:t>
      </w:r>
      <w:r w:rsidR="00EA0524">
        <w:rPr>
          <w:rFonts w:ascii="David" w:hAnsi="David"/>
        </w:rPr>
        <w:t xml:space="preserve"> </w:t>
      </w:r>
      <w:r>
        <w:rPr>
          <w:rFonts w:ascii="David" w:hAnsi="David" w:hint="cs"/>
          <w:rtl/>
        </w:rPr>
        <w:t>הוא לא אדם צעיר.</w:t>
      </w:r>
      <w:r w:rsidR="00EA0524">
        <w:rPr>
          <w:rFonts w:ascii="David" w:hAnsi="David"/>
          <w:rtl/>
        </w:rPr>
        <w:t xml:space="preserve"> צריך שיהיה גודל פונט מסוים</w:t>
      </w:r>
      <w:r>
        <w:rPr>
          <w:rFonts w:ascii="David" w:hAnsi="David" w:hint="cs"/>
          <w:rtl/>
        </w:rPr>
        <w:t>,</w:t>
      </w:r>
      <w:r w:rsidR="00EA0524">
        <w:rPr>
          <w:rFonts w:ascii="David" w:hAnsi="David"/>
          <w:rtl/>
        </w:rPr>
        <w:t xml:space="preserve"> כי אחרת </w:t>
      </w:r>
      <w:r>
        <w:rPr>
          <w:rFonts w:ascii="David" w:hAnsi="David" w:hint="cs"/>
          <w:rtl/>
        </w:rPr>
        <w:t>הוא</w:t>
      </w:r>
      <w:r w:rsidR="00EA0524">
        <w:rPr>
          <w:rFonts w:ascii="David" w:hAnsi="David"/>
          <w:rtl/>
        </w:rPr>
        <w:t xml:space="preserve"> לא יצליח לקרוא</w:t>
      </w:r>
      <w:r>
        <w:rPr>
          <w:rFonts w:ascii="David" w:hAnsi="David" w:hint="cs"/>
          <w:rtl/>
        </w:rPr>
        <w:t>.</w:t>
      </w:r>
      <w:r w:rsidR="00EA0524">
        <w:rPr>
          <w:rFonts w:ascii="David" w:hAnsi="David"/>
          <w:rtl/>
        </w:rPr>
        <w:t xml:space="preserve"> מה את רוצה</w:t>
      </w:r>
      <w:r>
        <w:rPr>
          <w:rFonts w:ascii="David" w:hAnsi="David" w:hint="cs"/>
          <w:rtl/>
        </w:rPr>
        <w:t>?</w:t>
      </w:r>
    </w:p>
    <w:p w14:paraId="1A21EF1C" w14:textId="77777777" w:rsidR="004460E1" w:rsidRDefault="004460E1" w:rsidP="004460E1">
      <w:pPr>
        <w:rPr>
          <w:rFonts w:ascii="David" w:hAnsi="David"/>
          <w:rtl/>
        </w:rPr>
      </w:pPr>
    </w:p>
    <w:p w14:paraId="320B3361" w14:textId="77777777" w:rsidR="004460E1" w:rsidRDefault="004460E1" w:rsidP="004460E1">
      <w:pPr>
        <w:pStyle w:val="a4"/>
        <w:keepNext/>
        <w:rPr>
          <w:rtl/>
        </w:rPr>
      </w:pPr>
      <w:r w:rsidRPr="00230939">
        <w:rPr>
          <w:rStyle w:val="TagStyle"/>
          <w:rtl/>
        </w:rPr>
        <w:t xml:space="preserve">&lt;&lt; דובר &gt;&gt; </w:t>
      </w:r>
      <w:r>
        <w:rPr>
          <w:rtl/>
        </w:rPr>
        <w:t>טלי גוטליב (הליכוד):</w:t>
      </w:r>
      <w:r w:rsidRPr="00230939">
        <w:rPr>
          <w:rStyle w:val="TagStyle"/>
          <w:rtl/>
        </w:rPr>
        <w:t xml:space="preserve"> &lt;&lt; דובר &gt;&gt;</w:t>
      </w:r>
      <w:r>
        <w:rPr>
          <w:rtl/>
        </w:rPr>
        <w:t xml:space="preserve">   </w:t>
      </w:r>
    </w:p>
    <w:p w14:paraId="59411D3B" w14:textId="77777777" w:rsidR="004460E1" w:rsidRDefault="004460E1" w:rsidP="004460E1">
      <w:pPr>
        <w:rPr>
          <w:rFonts w:ascii="David" w:hAnsi="David"/>
          <w:rtl/>
        </w:rPr>
      </w:pPr>
    </w:p>
    <w:p w14:paraId="50E69B70" w14:textId="46E828C6" w:rsidR="004460E1" w:rsidRDefault="004460E1" w:rsidP="004460E1">
      <w:pPr>
        <w:rPr>
          <w:rFonts w:ascii="David" w:hAnsi="David"/>
          <w:rtl/>
        </w:rPr>
      </w:pPr>
      <w:r>
        <w:rPr>
          <w:rFonts w:ascii="David" w:hAnsi="David" w:hint="cs"/>
          <w:rtl/>
        </w:rPr>
        <w:t>זה לא משנה. מי שמגיש, מגיש מסמכים</w:t>
      </w:r>
      <w:r w:rsidR="00EA0524">
        <w:rPr>
          <w:rFonts w:ascii="David" w:hAnsi="David"/>
        </w:rPr>
        <w:t xml:space="preserve"> </w:t>
      </w:r>
      <w:r w:rsidR="00EA0524">
        <w:rPr>
          <w:rFonts w:ascii="David" w:hAnsi="David"/>
          <w:rtl/>
        </w:rPr>
        <w:t xml:space="preserve">אחראים ובאמת נורמליים </w:t>
      </w:r>
      <w:bookmarkStart w:id="571" w:name="_ETM_Q1_4038105"/>
      <w:bookmarkEnd w:id="571"/>
      <w:r>
        <w:rPr>
          <w:rFonts w:ascii="David" w:hAnsi="David" w:hint="cs"/>
          <w:rtl/>
        </w:rPr>
        <w:t>והגיוניים.</w:t>
      </w:r>
      <w:bookmarkStart w:id="572" w:name="_ETM_Q1_4037188"/>
      <w:bookmarkEnd w:id="572"/>
      <w:r>
        <w:rPr>
          <w:rFonts w:ascii="David" w:hAnsi="David" w:hint="cs"/>
          <w:rtl/>
        </w:rPr>
        <w:t xml:space="preserve"> אני </w:t>
      </w:r>
      <w:r w:rsidR="00EA0524">
        <w:rPr>
          <w:rFonts w:ascii="David" w:hAnsi="David"/>
          <w:rtl/>
        </w:rPr>
        <w:t>מבקשת להוריד את זה</w:t>
      </w:r>
      <w:r>
        <w:rPr>
          <w:rFonts w:ascii="David" w:hAnsi="David" w:hint="cs"/>
          <w:rtl/>
        </w:rPr>
        <w:t>.</w:t>
      </w:r>
      <w:r w:rsidRPr="004460E1">
        <w:rPr>
          <w:rFonts w:ascii="David" w:hAnsi="David" w:hint="cs"/>
          <w:rtl/>
        </w:rPr>
        <w:t xml:space="preserve"> </w:t>
      </w:r>
      <w:r>
        <w:rPr>
          <w:rFonts w:ascii="David" w:hAnsi="David" w:hint="cs"/>
          <w:rtl/>
        </w:rPr>
        <w:t xml:space="preserve">אני </w:t>
      </w:r>
      <w:r>
        <w:rPr>
          <w:rFonts w:ascii="David" w:hAnsi="David"/>
          <w:rtl/>
        </w:rPr>
        <w:t>מבקשת להוריד את זה</w:t>
      </w:r>
      <w:r>
        <w:rPr>
          <w:rFonts w:ascii="David" w:hAnsi="David" w:hint="cs"/>
          <w:rtl/>
        </w:rPr>
        <w:t>.</w:t>
      </w:r>
    </w:p>
    <w:p w14:paraId="281F8949" w14:textId="39E5FB58" w:rsidR="004460E1" w:rsidRDefault="004460E1" w:rsidP="004460E1">
      <w:pPr>
        <w:rPr>
          <w:rFonts w:ascii="David" w:hAnsi="David"/>
          <w:rtl/>
        </w:rPr>
      </w:pPr>
    </w:p>
    <w:p w14:paraId="32AE75CD" w14:textId="61140878" w:rsidR="004460E1" w:rsidRDefault="004460E1" w:rsidP="004460E1">
      <w:pPr>
        <w:pStyle w:val="af6"/>
        <w:keepNext/>
        <w:rPr>
          <w:rtl/>
        </w:rPr>
      </w:pPr>
      <w:bookmarkStart w:id="573" w:name="ET_yor_6157_240"/>
      <w:r w:rsidRPr="004460E1">
        <w:rPr>
          <w:rStyle w:val="TagStyle"/>
          <w:rtl/>
        </w:rPr>
        <w:t xml:space="preserve"> &lt;&lt; יור &gt;&gt; </w:t>
      </w:r>
      <w:r>
        <w:rPr>
          <w:rtl/>
        </w:rPr>
        <w:t xml:space="preserve">היו"ר שמחה </w:t>
      </w:r>
      <w:proofErr w:type="spellStart"/>
      <w:r>
        <w:rPr>
          <w:rtl/>
        </w:rPr>
        <w:t>רוטמן</w:t>
      </w:r>
      <w:proofErr w:type="spellEnd"/>
      <w:r>
        <w:rPr>
          <w:rtl/>
        </w:rPr>
        <w:t>:</w:t>
      </w:r>
      <w:r w:rsidRPr="004460E1">
        <w:rPr>
          <w:rStyle w:val="TagStyle"/>
          <w:rtl/>
        </w:rPr>
        <w:t xml:space="preserve"> &lt;&lt; יור &gt;&gt;</w:t>
      </w:r>
      <w:r>
        <w:rPr>
          <w:rtl/>
        </w:rPr>
        <w:t xml:space="preserve">   </w:t>
      </w:r>
      <w:bookmarkEnd w:id="573"/>
    </w:p>
    <w:p w14:paraId="51B1EFBA" w14:textId="77777777" w:rsidR="004460E1" w:rsidRDefault="004460E1" w:rsidP="004460E1">
      <w:pPr>
        <w:pStyle w:val="KeepWithNext"/>
        <w:rPr>
          <w:rtl/>
        </w:rPr>
      </w:pPr>
    </w:p>
    <w:p w14:paraId="342A6D8C" w14:textId="76BA3DEE" w:rsidR="004460E1" w:rsidRDefault="004460E1" w:rsidP="004460E1">
      <w:pPr>
        <w:rPr>
          <w:rFonts w:ascii="David" w:hAnsi="David"/>
          <w:rtl/>
        </w:rPr>
      </w:pPr>
      <w:r>
        <w:rPr>
          <w:rFonts w:hint="cs"/>
          <w:rtl/>
        </w:rPr>
        <w:t>לא.</w:t>
      </w:r>
      <w:r w:rsidR="00EA0524">
        <w:rPr>
          <w:rFonts w:ascii="David" w:hAnsi="David"/>
        </w:rPr>
        <w:t xml:space="preserve"> </w:t>
      </w:r>
      <w:r w:rsidR="00EA0524">
        <w:rPr>
          <w:rFonts w:ascii="David" w:hAnsi="David"/>
          <w:rtl/>
        </w:rPr>
        <w:t>אני שומר על אחידות כדי שלא יהי</w:t>
      </w:r>
      <w:r>
        <w:rPr>
          <w:rFonts w:ascii="David" w:hAnsi="David" w:hint="cs"/>
          <w:rtl/>
        </w:rPr>
        <w:t>ו</w:t>
      </w:r>
      <w:r w:rsidR="00EA0524">
        <w:rPr>
          <w:rFonts w:ascii="David" w:hAnsi="David"/>
          <w:rtl/>
        </w:rPr>
        <w:t xml:space="preserve"> הסדר</w:t>
      </w:r>
      <w:r>
        <w:rPr>
          <w:rFonts w:ascii="David" w:hAnsi="David" w:hint="cs"/>
          <w:rtl/>
        </w:rPr>
        <w:t>ים</w:t>
      </w:r>
      <w:r w:rsidR="00EA0524">
        <w:rPr>
          <w:rFonts w:ascii="David" w:hAnsi="David"/>
          <w:rtl/>
        </w:rPr>
        <w:t xml:space="preserve"> שליליים</w:t>
      </w:r>
      <w:r>
        <w:rPr>
          <w:rFonts w:ascii="David" w:hAnsi="David" w:hint="cs"/>
          <w:rtl/>
        </w:rPr>
        <w:t>.</w:t>
      </w:r>
      <w:r w:rsidR="00EA0524">
        <w:rPr>
          <w:rFonts w:ascii="David" w:hAnsi="David"/>
          <w:rtl/>
        </w:rPr>
        <w:t xml:space="preserve"> זה הרציונל </w:t>
      </w:r>
      <w:r>
        <w:rPr>
          <w:rFonts w:ascii="David" w:hAnsi="David" w:hint="cs"/>
          <w:rtl/>
        </w:rPr>
        <w:t>שמלווה אותנו פה.</w:t>
      </w:r>
    </w:p>
    <w:p w14:paraId="54DF9629" w14:textId="77777777" w:rsidR="004460E1" w:rsidRDefault="004460E1" w:rsidP="004460E1">
      <w:pPr>
        <w:rPr>
          <w:rFonts w:ascii="David" w:hAnsi="David"/>
          <w:rtl/>
        </w:rPr>
      </w:pPr>
    </w:p>
    <w:p w14:paraId="7149E814" w14:textId="709175F4" w:rsidR="004460E1" w:rsidRPr="004460E1" w:rsidRDefault="004460E1" w:rsidP="004460E1">
      <w:pPr>
        <w:pStyle w:val="a4"/>
        <w:keepNext/>
        <w:rPr>
          <w:rtl/>
        </w:rPr>
      </w:pPr>
      <w:bookmarkStart w:id="574" w:name="ET_speaker_6345_241"/>
      <w:r w:rsidRPr="004460E1">
        <w:rPr>
          <w:rStyle w:val="TagStyle"/>
          <w:rtl/>
        </w:rPr>
        <w:t xml:space="preserve"> &lt;&lt; דובר &gt;&gt; </w:t>
      </w:r>
      <w:r>
        <w:rPr>
          <w:rtl/>
        </w:rPr>
        <w:t>טלי גוטליב (הליכוד):</w:t>
      </w:r>
      <w:r w:rsidRPr="004460E1">
        <w:rPr>
          <w:rStyle w:val="TagStyle"/>
          <w:rtl/>
        </w:rPr>
        <w:t xml:space="preserve"> &lt;&lt; דובר &gt;&gt;</w:t>
      </w:r>
      <w:r>
        <w:rPr>
          <w:rtl/>
        </w:rPr>
        <w:t xml:space="preserve">   </w:t>
      </w:r>
      <w:bookmarkEnd w:id="574"/>
    </w:p>
    <w:p w14:paraId="15E34703" w14:textId="77777777" w:rsidR="004460E1" w:rsidRDefault="004460E1" w:rsidP="004460E1">
      <w:pPr>
        <w:rPr>
          <w:rFonts w:ascii="David" w:hAnsi="David"/>
          <w:rtl/>
        </w:rPr>
      </w:pPr>
    </w:p>
    <w:p w14:paraId="60944483" w14:textId="5E5126EA" w:rsidR="004460E1" w:rsidRDefault="00EA0524" w:rsidP="004460E1">
      <w:pPr>
        <w:rPr>
          <w:rFonts w:ascii="David" w:hAnsi="David"/>
          <w:rtl/>
        </w:rPr>
      </w:pPr>
      <w:r>
        <w:rPr>
          <w:rFonts w:ascii="David" w:hAnsi="David"/>
          <w:rtl/>
        </w:rPr>
        <w:t xml:space="preserve">זה </w:t>
      </w:r>
      <w:r w:rsidR="004460E1">
        <w:rPr>
          <w:rFonts w:ascii="David" w:hAnsi="David" w:hint="cs"/>
          <w:rtl/>
        </w:rPr>
        <w:t>כתוב מעוות כי פשוט לא הייתי פה בכנסת וזה עבר, מה לעשות.</w:t>
      </w:r>
    </w:p>
    <w:p w14:paraId="6D1E2013" w14:textId="77777777" w:rsidR="004460E1" w:rsidRDefault="004460E1" w:rsidP="004460E1">
      <w:pPr>
        <w:rPr>
          <w:rFonts w:ascii="David" w:hAnsi="David"/>
          <w:rtl/>
        </w:rPr>
      </w:pPr>
    </w:p>
    <w:p w14:paraId="10FFD8A2" w14:textId="7E9BF038" w:rsidR="004460E1" w:rsidRDefault="004460E1" w:rsidP="004460E1">
      <w:pPr>
        <w:pStyle w:val="af6"/>
        <w:keepNext/>
        <w:rPr>
          <w:rtl/>
        </w:rPr>
      </w:pPr>
      <w:bookmarkStart w:id="575" w:name="ET_yor_6157_242"/>
      <w:r w:rsidRPr="004460E1">
        <w:rPr>
          <w:rStyle w:val="TagStyle"/>
          <w:rtl/>
        </w:rPr>
        <w:t xml:space="preserve"> &lt;&lt; יור &gt;&gt; </w:t>
      </w:r>
      <w:r>
        <w:rPr>
          <w:rtl/>
        </w:rPr>
        <w:t xml:space="preserve">היו"ר שמחה </w:t>
      </w:r>
      <w:proofErr w:type="spellStart"/>
      <w:r>
        <w:rPr>
          <w:rtl/>
        </w:rPr>
        <w:t>רוטמן</w:t>
      </w:r>
      <w:proofErr w:type="spellEnd"/>
      <w:r>
        <w:rPr>
          <w:rtl/>
        </w:rPr>
        <w:t>:</w:t>
      </w:r>
      <w:r w:rsidRPr="004460E1">
        <w:rPr>
          <w:rStyle w:val="TagStyle"/>
          <w:rtl/>
        </w:rPr>
        <w:t xml:space="preserve"> &lt;&lt; יור &gt;&gt;</w:t>
      </w:r>
      <w:r>
        <w:rPr>
          <w:rtl/>
        </w:rPr>
        <w:t xml:space="preserve">   </w:t>
      </w:r>
      <w:bookmarkEnd w:id="575"/>
    </w:p>
    <w:p w14:paraId="5BE2454F" w14:textId="77777777" w:rsidR="004460E1" w:rsidRDefault="004460E1" w:rsidP="004460E1">
      <w:pPr>
        <w:pStyle w:val="KeepWithNext"/>
        <w:rPr>
          <w:rtl/>
        </w:rPr>
      </w:pPr>
    </w:p>
    <w:p w14:paraId="0D3DE39E" w14:textId="44656A14" w:rsidR="004460E1" w:rsidRDefault="004460E1" w:rsidP="004460E1">
      <w:pPr>
        <w:rPr>
          <w:rFonts w:ascii="David" w:hAnsi="David"/>
          <w:rtl/>
        </w:rPr>
      </w:pPr>
      <w:r>
        <w:rPr>
          <w:rFonts w:hint="cs"/>
          <w:rtl/>
        </w:rPr>
        <w:t xml:space="preserve">נכון. התקנות האחרות גם </w:t>
      </w:r>
      <w:bookmarkStart w:id="576" w:name="_ETM_Q1_4058579"/>
      <w:bookmarkEnd w:id="576"/>
      <w:r w:rsidR="00EA0524">
        <w:rPr>
          <w:rFonts w:ascii="David" w:hAnsi="David"/>
          <w:rtl/>
        </w:rPr>
        <w:t xml:space="preserve">דורשות אישור ועדת </w:t>
      </w:r>
      <w:r>
        <w:rPr>
          <w:rFonts w:ascii="David" w:hAnsi="David" w:hint="cs"/>
          <w:rtl/>
        </w:rPr>
        <w:t>ה</w:t>
      </w:r>
      <w:r w:rsidR="00EA0524">
        <w:rPr>
          <w:rFonts w:ascii="David" w:hAnsi="David"/>
          <w:rtl/>
        </w:rPr>
        <w:t>חוקה</w:t>
      </w:r>
      <w:r>
        <w:rPr>
          <w:rFonts w:ascii="David" w:hAnsi="David" w:hint="cs"/>
          <w:rtl/>
        </w:rPr>
        <w:t>?</w:t>
      </w:r>
      <w:r w:rsidR="00EA0524">
        <w:rPr>
          <w:rFonts w:ascii="David" w:hAnsi="David"/>
          <w:rtl/>
        </w:rPr>
        <w:t xml:space="preserve"> </w:t>
      </w:r>
    </w:p>
    <w:p w14:paraId="522C6E87" w14:textId="77777777" w:rsidR="004460E1" w:rsidRDefault="004460E1" w:rsidP="004460E1">
      <w:pPr>
        <w:rPr>
          <w:rFonts w:ascii="David" w:hAnsi="David"/>
          <w:rtl/>
        </w:rPr>
      </w:pPr>
    </w:p>
    <w:p w14:paraId="43D30B4F" w14:textId="03810A2B" w:rsidR="004460E1" w:rsidRDefault="004460E1" w:rsidP="004460E1">
      <w:pPr>
        <w:pStyle w:val="af9"/>
        <w:keepNext/>
        <w:rPr>
          <w:rtl/>
        </w:rPr>
      </w:pPr>
      <w:bookmarkStart w:id="577" w:name="ET_guest_534241_243"/>
      <w:r w:rsidRPr="004460E1">
        <w:rPr>
          <w:rStyle w:val="TagStyle"/>
          <w:rtl/>
        </w:rPr>
        <w:t xml:space="preserve"> &lt;&lt; אורח &gt;&gt; </w:t>
      </w:r>
      <w:r>
        <w:rPr>
          <w:rtl/>
        </w:rPr>
        <w:t xml:space="preserve">דין ליבנה </w:t>
      </w:r>
      <w:proofErr w:type="spellStart"/>
      <w:r>
        <w:rPr>
          <w:rtl/>
        </w:rPr>
        <w:t>אנצויג</w:t>
      </w:r>
      <w:proofErr w:type="spellEnd"/>
      <w:r>
        <w:rPr>
          <w:rtl/>
        </w:rPr>
        <w:t>:</w:t>
      </w:r>
      <w:r w:rsidRPr="004460E1">
        <w:rPr>
          <w:rStyle w:val="TagStyle"/>
          <w:rtl/>
        </w:rPr>
        <w:t xml:space="preserve"> &lt;&lt; אורח &gt;&gt;</w:t>
      </w:r>
      <w:r>
        <w:rPr>
          <w:rtl/>
        </w:rPr>
        <w:t xml:space="preserve">   </w:t>
      </w:r>
      <w:bookmarkEnd w:id="577"/>
    </w:p>
    <w:p w14:paraId="5FD8AC27" w14:textId="77777777" w:rsidR="004460E1" w:rsidRDefault="004460E1" w:rsidP="004460E1">
      <w:pPr>
        <w:pStyle w:val="KeepWithNext"/>
        <w:rPr>
          <w:rtl/>
        </w:rPr>
      </w:pPr>
    </w:p>
    <w:p w14:paraId="44DA48D1" w14:textId="697BE881" w:rsidR="004460E1" w:rsidRDefault="004460E1" w:rsidP="004460E1">
      <w:pPr>
        <w:rPr>
          <w:rtl/>
        </w:rPr>
      </w:pPr>
      <w:r>
        <w:rPr>
          <w:rFonts w:hint="cs"/>
          <w:rtl/>
        </w:rPr>
        <w:t>כן.</w:t>
      </w:r>
    </w:p>
    <w:p w14:paraId="242EC72E" w14:textId="77777777" w:rsidR="004460E1" w:rsidRDefault="004460E1" w:rsidP="004460E1">
      <w:pPr>
        <w:rPr>
          <w:rtl/>
        </w:rPr>
      </w:pPr>
    </w:p>
    <w:p w14:paraId="1C508528" w14:textId="37BF6904" w:rsidR="00DB59C7" w:rsidRDefault="00DB59C7" w:rsidP="00DB59C7">
      <w:pPr>
        <w:pStyle w:val="af6"/>
        <w:keepNext/>
        <w:rPr>
          <w:rtl/>
        </w:rPr>
      </w:pPr>
      <w:bookmarkStart w:id="578" w:name="ET_yor_6157_244"/>
      <w:r w:rsidRPr="00DB59C7">
        <w:rPr>
          <w:rStyle w:val="TagStyle"/>
          <w:rtl/>
        </w:rPr>
        <w:t xml:space="preserve"> &lt;&lt; יור &gt;&gt; </w:t>
      </w:r>
      <w:r>
        <w:rPr>
          <w:rtl/>
        </w:rPr>
        <w:t xml:space="preserve">היו"ר שמחה </w:t>
      </w:r>
      <w:proofErr w:type="spellStart"/>
      <w:r>
        <w:rPr>
          <w:rtl/>
        </w:rPr>
        <w:t>רוטמן</w:t>
      </w:r>
      <w:proofErr w:type="spellEnd"/>
      <w:r>
        <w:rPr>
          <w:rtl/>
        </w:rPr>
        <w:t>:</w:t>
      </w:r>
      <w:r w:rsidRPr="00DB59C7">
        <w:rPr>
          <w:rStyle w:val="TagStyle"/>
          <w:rtl/>
        </w:rPr>
        <w:t xml:space="preserve"> &lt;&lt; יור &gt;&gt;</w:t>
      </w:r>
      <w:r>
        <w:rPr>
          <w:rtl/>
        </w:rPr>
        <w:t xml:space="preserve">   </w:t>
      </w:r>
      <w:bookmarkEnd w:id="578"/>
    </w:p>
    <w:p w14:paraId="4AEEFD4A" w14:textId="77777777" w:rsidR="00DB59C7" w:rsidRPr="00DB59C7" w:rsidRDefault="00DB59C7" w:rsidP="00DB59C7">
      <w:pPr>
        <w:ind w:firstLine="0"/>
        <w:rPr>
          <w:rtl/>
        </w:rPr>
      </w:pPr>
      <w:bookmarkStart w:id="579" w:name="_ETM_Q1_4055958"/>
      <w:bookmarkEnd w:id="579"/>
    </w:p>
    <w:p w14:paraId="25847421" w14:textId="1656856C" w:rsidR="00DB59C7" w:rsidRDefault="00EA0524" w:rsidP="004460E1">
      <w:pPr>
        <w:rPr>
          <w:rFonts w:ascii="David" w:hAnsi="David"/>
          <w:rtl/>
        </w:rPr>
      </w:pPr>
      <w:r>
        <w:rPr>
          <w:rFonts w:ascii="David" w:hAnsi="David"/>
          <w:rtl/>
        </w:rPr>
        <w:t xml:space="preserve">אז אנחנו ממשיכים את </w:t>
      </w:r>
      <w:r w:rsidR="00DB59C7">
        <w:rPr>
          <w:rFonts w:ascii="David" w:hAnsi="David" w:hint="cs"/>
          <w:rtl/>
        </w:rPr>
        <w:t>המסורת.</w:t>
      </w:r>
    </w:p>
    <w:p w14:paraId="5AF05D28" w14:textId="77777777" w:rsidR="00DB59C7" w:rsidRDefault="00DB59C7" w:rsidP="004460E1">
      <w:pPr>
        <w:rPr>
          <w:rFonts w:ascii="David" w:hAnsi="David"/>
          <w:rtl/>
        </w:rPr>
      </w:pPr>
    </w:p>
    <w:p w14:paraId="33BBBE66" w14:textId="77777777" w:rsidR="004B250B" w:rsidRPr="004460E1" w:rsidRDefault="004B250B" w:rsidP="004B250B">
      <w:pPr>
        <w:pStyle w:val="a4"/>
        <w:keepNext/>
        <w:rPr>
          <w:rtl/>
        </w:rPr>
      </w:pPr>
      <w:bookmarkStart w:id="580" w:name="_ETM_Q1_4057866"/>
      <w:bookmarkStart w:id="581" w:name="_ETM_Q1_4058221"/>
      <w:bookmarkEnd w:id="580"/>
      <w:bookmarkEnd w:id="581"/>
      <w:r w:rsidRPr="004460E1">
        <w:rPr>
          <w:rStyle w:val="TagStyle"/>
          <w:rtl/>
        </w:rPr>
        <w:t xml:space="preserve">&lt;&lt; דובר &gt;&gt; </w:t>
      </w:r>
      <w:r>
        <w:rPr>
          <w:rtl/>
        </w:rPr>
        <w:t>טלי גוטליב (הליכוד):</w:t>
      </w:r>
      <w:r w:rsidRPr="004460E1">
        <w:rPr>
          <w:rStyle w:val="TagStyle"/>
          <w:rtl/>
        </w:rPr>
        <w:t xml:space="preserve"> &lt;&lt; דובר &gt;&gt;</w:t>
      </w:r>
      <w:r>
        <w:rPr>
          <w:rtl/>
        </w:rPr>
        <w:t xml:space="preserve">   </w:t>
      </w:r>
    </w:p>
    <w:p w14:paraId="3350899B" w14:textId="77777777" w:rsidR="004B250B" w:rsidRDefault="004B250B" w:rsidP="004460E1">
      <w:pPr>
        <w:rPr>
          <w:rFonts w:ascii="David" w:hAnsi="David"/>
          <w:rtl/>
        </w:rPr>
      </w:pPr>
    </w:p>
    <w:p w14:paraId="1CCB6EBF" w14:textId="50989ED1" w:rsidR="004B250B" w:rsidRDefault="004B250B" w:rsidP="004460E1">
      <w:pPr>
        <w:rPr>
          <w:rFonts w:ascii="David" w:hAnsi="David"/>
          <w:rtl/>
        </w:rPr>
      </w:pPr>
      <w:r>
        <w:rPr>
          <w:rFonts w:ascii="David" w:hAnsi="David" w:hint="cs"/>
          <w:rtl/>
        </w:rPr>
        <w:t>למה? למה להמשיך את זה?</w:t>
      </w:r>
    </w:p>
    <w:p w14:paraId="5F1D5D5B" w14:textId="77777777" w:rsidR="004B250B" w:rsidRDefault="004B250B" w:rsidP="004460E1">
      <w:pPr>
        <w:rPr>
          <w:rFonts w:ascii="David" w:hAnsi="David"/>
          <w:rtl/>
        </w:rPr>
      </w:pPr>
    </w:p>
    <w:p w14:paraId="2423753E" w14:textId="2F4DA572" w:rsidR="004B250B" w:rsidRDefault="004B250B" w:rsidP="004B250B">
      <w:pPr>
        <w:pStyle w:val="af6"/>
        <w:keepNext/>
        <w:rPr>
          <w:rtl/>
        </w:rPr>
      </w:pPr>
      <w:bookmarkStart w:id="582" w:name="ET_yor_6157_245"/>
      <w:r w:rsidRPr="004B250B">
        <w:rPr>
          <w:rStyle w:val="TagStyle"/>
          <w:rtl/>
        </w:rPr>
        <w:t xml:space="preserve"> &lt;&lt; יור &gt;&gt; </w:t>
      </w:r>
      <w:r>
        <w:rPr>
          <w:rtl/>
        </w:rPr>
        <w:t xml:space="preserve">היו"ר שמחה </w:t>
      </w:r>
      <w:proofErr w:type="spellStart"/>
      <w:r>
        <w:rPr>
          <w:rtl/>
        </w:rPr>
        <w:t>רוטמן</w:t>
      </w:r>
      <w:proofErr w:type="spellEnd"/>
      <w:r>
        <w:rPr>
          <w:rtl/>
        </w:rPr>
        <w:t>:</w:t>
      </w:r>
      <w:r w:rsidRPr="004B250B">
        <w:rPr>
          <w:rStyle w:val="TagStyle"/>
          <w:rtl/>
        </w:rPr>
        <w:t xml:space="preserve"> &lt;&lt; יור &gt;&gt;</w:t>
      </w:r>
      <w:r>
        <w:rPr>
          <w:rtl/>
        </w:rPr>
        <w:t xml:space="preserve">   </w:t>
      </w:r>
      <w:bookmarkEnd w:id="582"/>
    </w:p>
    <w:p w14:paraId="0DD2910B" w14:textId="77777777" w:rsidR="004B250B" w:rsidRPr="004B250B" w:rsidRDefault="004B250B" w:rsidP="004B250B">
      <w:pPr>
        <w:rPr>
          <w:rtl/>
        </w:rPr>
      </w:pPr>
    </w:p>
    <w:p w14:paraId="4DF9094A" w14:textId="51B2421E" w:rsidR="004B250B" w:rsidRDefault="00EA0524" w:rsidP="004B250B">
      <w:pPr>
        <w:rPr>
          <w:rFonts w:ascii="David" w:hAnsi="David"/>
          <w:rtl/>
        </w:rPr>
      </w:pPr>
      <w:r>
        <w:rPr>
          <w:rFonts w:ascii="David" w:hAnsi="David"/>
          <w:rtl/>
        </w:rPr>
        <w:t>כדי שלא יהיה שוני</w:t>
      </w:r>
      <w:r w:rsidR="004B250B">
        <w:rPr>
          <w:rFonts w:ascii="David" w:hAnsi="David" w:hint="cs"/>
          <w:rtl/>
        </w:rPr>
        <w:t>, כי אז אני אצטרך</w:t>
      </w:r>
      <w:bookmarkStart w:id="583" w:name="_ETM_Q1_4054279"/>
      <w:bookmarkStart w:id="584" w:name="_ETM_Q1_4054997"/>
      <w:bookmarkStart w:id="585" w:name="_ETM_Q1_4055090"/>
      <w:bookmarkStart w:id="586" w:name="_ETM_Q1_4055359"/>
      <w:bookmarkEnd w:id="583"/>
      <w:bookmarkEnd w:id="584"/>
      <w:bookmarkEnd w:id="585"/>
      <w:bookmarkEnd w:id="586"/>
      <w:r>
        <w:rPr>
          <w:rFonts w:ascii="David" w:hAnsi="David"/>
        </w:rPr>
        <w:t xml:space="preserve"> </w:t>
      </w:r>
      <w:r>
        <w:rPr>
          <w:rFonts w:ascii="David" w:hAnsi="David"/>
          <w:rtl/>
        </w:rPr>
        <w:t xml:space="preserve">לתקן </w:t>
      </w:r>
      <w:r w:rsidR="004B250B">
        <w:rPr>
          <w:rFonts w:ascii="David" w:hAnsi="David" w:hint="cs"/>
          <w:rtl/>
        </w:rPr>
        <w:t xml:space="preserve">עוד </w:t>
      </w:r>
      <w:r>
        <w:rPr>
          <w:rFonts w:ascii="David" w:hAnsi="David"/>
          <w:rtl/>
        </w:rPr>
        <w:t>תקנות</w:t>
      </w:r>
      <w:r w:rsidR="004B250B">
        <w:rPr>
          <w:rFonts w:ascii="David" w:hAnsi="David" w:hint="cs"/>
          <w:rtl/>
        </w:rPr>
        <w:t>.</w:t>
      </w:r>
      <w:r>
        <w:rPr>
          <w:rFonts w:ascii="David" w:hAnsi="David"/>
          <w:rtl/>
        </w:rPr>
        <w:t xml:space="preserve"> </w:t>
      </w:r>
    </w:p>
    <w:p w14:paraId="4AB376DF" w14:textId="77777777" w:rsidR="004B250B" w:rsidRDefault="004B250B" w:rsidP="004B250B">
      <w:pPr>
        <w:rPr>
          <w:rFonts w:ascii="David" w:hAnsi="David"/>
          <w:rtl/>
        </w:rPr>
      </w:pPr>
      <w:bookmarkStart w:id="587" w:name="_ETM_Q1_4060973"/>
      <w:bookmarkEnd w:id="587"/>
    </w:p>
    <w:p w14:paraId="27728220" w14:textId="77777777" w:rsidR="004B250B" w:rsidRPr="004460E1" w:rsidRDefault="004B250B" w:rsidP="004B250B">
      <w:pPr>
        <w:pStyle w:val="a4"/>
        <w:keepNext/>
        <w:rPr>
          <w:rtl/>
        </w:rPr>
      </w:pPr>
      <w:r w:rsidRPr="004460E1">
        <w:rPr>
          <w:rStyle w:val="TagStyle"/>
          <w:rtl/>
        </w:rPr>
        <w:t xml:space="preserve">&lt;&lt; דובר &gt;&gt; </w:t>
      </w:r>
      <w:r>
        <w:rPr>
          <w:rtl/>
        </w:rPr>
        <w:t>טלי גוטליב (הליכוד):</w:t>
      </w:r>
      <w:r w:rsidRPr="004460E1">
        <w:rPr>
          <w:rStyle w:val="TagStyle"/>
          <w:rtl/>
        </w:rPr>
        <w:t xml:space="preserve"> &lt;&lt; דובר &gt;&gt;</w:t>
      </w:r>
      <w:r>
        <w:rPr>
          <w:rtl/>
        </w:rPr>
        <w:t xml:space="preserve">   </w:t>
      </w:r>
    </w:p>
    <w:p w14:paraId="4DD96131" w14:textId="77777777" w:rsidR="004B250B" w:rsidRDefault="004B250B" w:rsidP="004B250B">
      <w:pPr>
        <w:rPr>
          <w:rFonts w:ascii="David" w:hAnsi="David"/>
          <w:rtl/>
        </w:rPr>
      </w:pPr>
    </w:p>
    <w:p w14:paraId="79D5A944" w14:textId="77777777" w:rsidR="004B250B" w:rsidRDefault="004B250B" w:rsidP="004B250B">
      <w:pPr>
        <w:rPr>
          <w:rFonts w:ascii="David" w:hAnsi="David"/>
          <w:rtl/>
        </w:rPr>
      </w:pPr>
      <w:bookmarkStart w:id="588" w:name="_ETM_Q1_4063171"/>
      <w:bookmarkStart w:id="589" w:name="_ETM_Q1_4063776"/>
      <w:bookmarkEnd w:id="588"/>
      <w:bookmarkEnd w:id="589"/>
      <w:r>
        <w:rPr>
          <w:rFonts w:ascii="David" w:hAnsi="David" w:hint="cs"/>
          <w:rtl/>
        </w:rPr>
        <w:t>אבל אני באמת שואלת אתכם: למה זה?</w:t>
      </w:r>
      <w:bookmarkStart w:id="590" w:name="_ETM_Q1_4061619"/>
      <w:bookmarkStart w:id="591" w:name="_ETM_Q1_4062237"/>
      <w:bookmarkStart w:id="592" w:name="_ETM_Q1_4062441"/>
      <w:bookmarkEnd w:id="590"/>
      <w:bookmarkEnd w:id="591"/>
      <w:bookmarkEnd w:id="592"/>
      <w:r>
        <w:rPr>
          <w:rFonts w:ascii="David" w:hAnsi="David" w:hint="cs"/>
          <w:rtl/>
        </w:rPr>
        <w:t xml:space="preserve"> </w:t>
      </w:r>
      <w:r w:rsidR="00EA0524">
        <w:rPr>
          <w:rFonts w:ascii="David" w:hAnsi="David"/>
          <w:rtl/>
        </w:rPr>
        <w:t>באיז</w:t>
      </w:r>
      <w:r>
        <w:rPr>
          <w:rFonts w:ascii="David" w:hAnsi="David" w:hint="cs"/>
          <w:rtl/>
        </w:rPr>
        <w:t>ו</w:t>
      </w:r>
      <w:r w:rsidR="00EA0524">
        <w:rPr>
          <w:rFonts w:ascii="David" w:hAnsi="David"/>
          <w:rtl/>
        </w:rPr>
        <w:t xml:space="preserve"> </w:t>
      </w:r>
      <w:r>
        <w:rPr>
          <w:rFonts w:ascii="David" w:hAnsi="David" w:hint="cs"/>
          <w:rtl/>
        </w:rPr>
        <w:t>עוד מדינה בעולם כתוב באיזה גופן</w:t>
      </w:r>
      <w:r w:rsidR="00EA0524">
        <w:rPr>
          <w:rFonts w:ascii="David" w:hAnsi="David"/>
          <w:rtl/>
        </w:rPr>
        <w:t xml:space="preserve"> אתה מגיש מסמך</w:t>
      </w:r>
      <w:r>
        <w:rPr>
          <w:rFonts w:ascii="David" w:hAnsi="David" w:hint="cs"/>
          <w:rtl/>
        </w:rPr>
        <w:t>?</w:t>
      </w:r>
    </w:p>
    <w:p w14:paraId="62456B63" w14:textId="77777777" w:rsidR="004B250B" w:rsidRDefault="004B250B" w:rsidP="004B250B">
      <w:pPr>
        <w:rPr>
          <w:rFonts w:ascii="David" w:hAnsi="David"/>
          <w:rtl/>
        </w:rPr>
      </w:pPr>
    </w:p>
    <w:p w14:paraId="50970545" w14:textId="37FB4278" w:rsidR="004B250B" w:rsidRDefault="004B250B" w:rsidP="004B250B">
      <w:pPr>
        <w:pStyle w:val="af6"/>
        <w:keepNext/>
        <w:rPr>
          <w:rtl/>
        </w:rPr>
      </w:pPr>
      <w:bookmarkStart w:id="593" w:name="ET_yor_6157_246"/>
      <w:r w:rsidRPr="004B250B">
        <w:rPr>
          <w:rStyle w:val="TagStyle"/>
          <w:rtl/>
        </w:rPr>
        <w:t xml:space="preserve"> &lt;&lt; יור &gt;&gt; </w:t>
      </w:r>
      <w:r>
        <w:rPr>
          <w:rtl/>
        </w:rPr>
        <w:t xml:space="preserve">היו"ר שמחה </w:t>
      </w:r>
      <w:proofErr w:type="spellStart"/>
      <w:r>
        <w:rPr>
          <w:rtl/>
        </w:rPr>
        <w:t>רוטמן</w:t>
      </w:r>
      <w:proofErr w:type="spellEnd"/>
      <w:r>
        <w:rPr>
          <w:rtl/>
        </w:rPr>
        <w:t>:</w:t>
      </w:r>
      <w:r w:rsidRPr="004B250B">
        <w:rPr>
          <w:rStyle w:val="TagStyle"/>
          <w:rtl/>
        </w:rPr>
        <w:t xml:space="preserve"> &lt;&lt; יור &gt;&gt;</w:t>
      </w:r>
      <w:r>
        <w:rPr>
          <w:rtl/>
        </w:rPr>
        <w:t xml:space="preserve">   </w:t>
      </w:r>
      <w:bookmarkEnd w:id="593"/>
    </w:p>
    <w:p w14:paraId="663079BC" w14:textId="77777777" w:rsidR="004B250B" w:rsidRDefault="004B250B" w:rsidP="004B250B">
      <w:pPr>
        <w:pStyle w:val="KeepWithNext"/>
        <w:rPr>
          <w:rtl/>
        </w:rPr>
      </w:pPr>
    </w:p>
    <w:p w14:paraId="1F6BAC16" w14:textId="5EB9F696" w:rsidR="004B250B" w:rsidRDefault="004B250B" w:rsidP="004B250B">
      <w:pPr>
        <w:rPr>
          <w:rtl/>
        </w:rPr>
      </w:pPr>
      <w:r>
        <w:rPr>
          <w:rFonts w:hint="cs"/>
          <w:rtl/>
        </w:rPr>
        <w:t>כמעט בכולן.</w:t>
      </w:r>
    </w:p>
    <w:p w14:paraId="6F14BE5A" w14:textId="77777777" w:rsidR="004B250B" w:rsidRDefault="004B250B" w:rsidP="004B250B">
      <w:pPr>
        <w:rPr>
          <w:rtl/>
        </w:rPr>
      </w:pPr>
    </w:p>
    <w:p w14:paraId="73B4236D" w14:textId="77777777" w:rsidR="008303E5" w:rsidRDefault="008303E5" w:rsidP="004B250B">
      <w:pPr>
        <w:rPr>
          <w:rtl/>
        </w:rPr>
      </w:pPr>
    </w:p>
    <w:p w14:paraId="2DD67F7D" w14:textId="77777777" w:rsidR="004B250B" w:rsidRDefault="004B250B" w:rsidP="004B250B">
      <w:pPr>
        <w:pStyle w:val="af9"/>
        <w:keepNext/>
        <w:rPr>
          <w:rtl/>
        </w:rPr>
      </w:pPr>
      <w:r w:rsidRPr="004460E1">
        <w:rPr>
          <w:rStyle w:val="TagStyle"/>
          <w:rtl/>
        </w:rPr>
        <w:t xml:space="preserve">&lt;&lt; אורח &gt;&gt; </w:t>
      </w:r>
      <w:r>
        <w:rPr>
          <w:rtl/>
        </w:rPr>
        <w:t xml:space="preserve">דין ליבנה </w:t>
      </w:r>
      <w:proofErr w:type="spellStart"/>
      <w:r>
        <w:rPr>
          <w:rtl/>
        </w:rPr>
        <w:t>אנצויג</w:t>
      </w:r>
      <w:proofErr w:type="spellEnd"/>
      <w:r>
        <w:rPr>
          <w:rtl/>
        </w:rPr>
        <w:t>:</w:t>
      </w:r>
      <w:r w:rsidRPr="004460E1">
        <w:rPr>
          <w:rStyle w:val="TagStyle"/>
          <w:rtl/>
        </w:rPr>
        <w:t xml:space="preserve"> &lt;&lt; אורח &gt;&gt;</w:t>
      </w:r>
      <w:r>
        <w:rPr>
          <w:rtl/>
        </w:rPr>
        <w:t xml:space="preserve">   </w:t>
      </w:r>
    </w:p>
    <w:p w14:paraId="29C01A95" w14:textId="77777777" w:rsidR="004B250B" w:rsidRDefault="004B250B" w:rsidP="004B250B">
      <w:pPr>
        <w:rPr>
          <w:rtl/>
        </w:rPr>
      </w:pPr>
    </w:p>
    <w:p w14:paraId="3B0ED825" w14:textId="5944489A" w:rsidR="004B250B" w:rsidRDefault="004B250B" w:rsidP="004B250B">
      <w:pPr>
        <w:rPr>
          <w:rtl/>
        </w:rPr>
      </w:pPr>
      <w:r>
        <w:rPr>
          <w:rFonts w:hint="cs"/>
          <w:rtl/>
        </w:rPr>
        <w:t>כמעט בכל מדינה שאני מכיר את הוראות סדרי הדין שלה.</w:t>
      </w:r>
    </w:p>
    <w:p w14:paraId="722D91EE" w14:textId="77777777" w:rsidR="004B250B" w:rsidRDefault="004B250B" w:rsidP="004B250B">
      <w:pPr>
        <w:rPr>
          <w:rtl/>
        </w:rPr>
      </w:pPr>
    </w:p>
    <w:p w14:paraId="29EE4E01" w14:textId="77777777" w:rsidR="007006DB" w:rsidRPr="004460E1" w:rsidRDefault="007006DB" w:rsidP="007006DB">
      <w:pPr>
        <w:pStyle w:val="a4"/>
        <w:keepNext/>
        <w:rPr>
          <w:rtl/>
        </w:rPr>
      </w:pPr>
      <w:r w:rsidRPr="004460E1">
        <w:rPr>
          <w:rStyle w:val="TagStyle"/>
          <w:rtl/>
        </w:rPr>
        <w:t xml:space="preserve">&lt;&lt; דובר &gt;&gt; </w:t>
      </w:r>
      <w:r>
        <w:rPr>
          <w:rtl/>
        </w:rPr>
        <w:t>טלי גוטליב (הליכוד):</w:t>
      </w:r>
      <w:r w:rsidRPr="004460E1">
        <w:rPr>
          <w:rStyle w:val="TagStyle"/>
          <w:rtl/>
        </w:rPr>
        <w:t xml:space="preserve"> &lt;&lt; דובר &gt;&gt;</w:t>
      </w:r>
      <w:r>
        <w:rPr>
          <w:rtl/>
        </w:rPr>
        <w:t xml:space="preserve">   </w:t>
      </w:r>
    </w:p>
    <w:p w14:paraId="22CCE808" w14:textId="77777777" w:rsidR="007006DB" w:rsidRDefault="007006DB" w:rsidP="004B250B">
      <w:pPr>
        <w:rPr>
          <w:rtl/>
        </w:rPr>
      </w:pPr>
    </w:p>
    <w:p w14:paraId="65BA3673" w14:textId="77777777" w:rsidR="007006DB" w:rsidRDefault="007006DB" w:rsidP="007006DB">
      <w:pPr>
        <w:rPr>
          <w:rFonts w:ascii="David" w:hAnsi="David"/>
          <w:rtl/>
        </w:rPr>
      </w:pPr>
      <w:r>
        <w:rPr>
          <w:rFonts w:hint="cs"/>
          <w:rtl/>
        </w:rPr>
        <w:t xml:space="preserve">תן לי דוגמה שכתוב </w:t>
      </w:r>
      <w:r w:rsidR="00EA0524">
        <w:rPr>
          <w:rFonts w:ascii="David" w:hAnsi="David"/>
          <w:rtl/>
        </w:rPr>
        <w:t xml:space="preserve">באיזה </w:t>
      </w:r>
      <w:r>
        <w:rPr>
          <w:rFonts w:ascii="David" w:hAnsi="David" w:hint="cs"/>
          <w:rtl/>
        </w:rPr>
        <w:t>ג</w:t>
      </w:r>
      <w:r w:rsidR="00EA0524">
        <w:rPr>
          <w:rFonts w:ascii="David" w:hAnsi="David"/>
          <w:rtl/>
        </w:rPr>
        <w:t xml:space="preserve">ופן ובאיזה </w:t>
      </w:r>
      <w:r>
        <w:rPr>
          <w:rFonts w:ascii="David" w:hAnsi="David" w:hint="cs"/>
          <w:rtl/>
        </w:rPr>
        <w:t xml:space="preserve">גודל </w:t>
      </w:r>
      <w:r w:rsidR="00EA0524">
        <w:rPr>
          <w:rFonts w:ascii="David" w:hAnsi="David"/>
          <w:rtl/>
        </w:rPr>
        <w:t>להגיש מסמך</w:t>
      </w:r>
      <w:r>
        <w:rPr>
          <w:rFonts w:ascii="David" w:hAnsi="David" w:hint="cs"/>
          <w:rtl/>
        </w:rPr>
        <w:t>.</w:t>
      </w:r>
      <w:r w:rsidR="00EA0524">
        <w:rPr>
          <w:rFonts w:ascii="David" w:hAnsi="David"/>
        </w:rPr>
        <w:t xml:space="preserve"> </w:t>
      </w:r>
    </w:p>
    <w:p w14:paraId="117BAC78" w14:textId="77777777" w:rsidR="007006DB" w:rsidRDefault="007006DB" w:rsidP="007006DB">
      <w:pPr>
        <w:rPr>
          <w:rFonts w:ascii="David" w:hAnsi="David"/>
          <w:rtl/>
        </w:rPr>
      </w:pPr>
    </w:p>
    <w:p w14:paraId="27A105C1" w14:textId="77777777" w:rsidR="007006DB" w:rsidRDefault="007006DB" w:rsidP="007006DB">
      <w:pPr>
        <w:pStyle w:val="af9"/>
        <w:keepNext/>
        <w:rPr>
          <w:rtl/>
        </w:rPr>
      </w:pPr>
      <w:r w:rsidRPr="004460E1">
        <w:rPr>
          <w:rStyle w:val="TagStyle"/>
          <w:rtl/>
        </w:rPr>
        <w:t xml:space="preserve">&lt;&lt; אורח &gt;&gt; </w:t>
      </w:r>
      <w:r>
        <w:rPr>
          <w:rtl/>
        </w:rPr>
        <w:t xml:space="preserve">דין ליבנה </w:t>
      </w:r>
      <w:proofErr w:type="spellStart"/>
      <w:r>
        <w:rPr>
          <w:rtl/>
        </w:rPr>
        <w:t>אנצויג</w:t>
      </w:r>
      <w:proofErr w:type="spellEnd"/>
      <w:r>
        <w:rPr>
          <w:rtl/>
        </w:rPr>
        <w:t>:</w:t>
      </w:r>
      <w:r w:rsidRPr="004460E1">
        <w:rPr>
          <w:rStyle w:val="TagStyle"/>
          <w:rtl/>
        </w:rPr>
        <w:t xml:space="preserve"> &lt;&lt; אורח &gt;&gt;</w:t>
      </w:r>
      <w:r>
        <w:rPr>
          <w:rtl/>
        </w:rPr>
        <w:t xml:space="preserve">   </w:t>
      </w:r>
    </w:p>
    <w:p w14:paraId="72C917C0" w14:textId="77777777" w:rsidR="007006DB" w:rsidRDefault="007006DB" w:rsidP="007006DB">
      <w:pPr>
        <w:rPr>
          <w:rFonts w:ascii="David" w:hAnsi="David"/>
          <w:rtl/>
        </w:rPr>
      </w:pPr>
    </w:p>
    <w:p w14:paraId="06370115" w14:textId="3775ED6E" w:rsidR="00FF1439" w:rsidRDefault="007006DB" w:rsidP="00FF1439">
      <w:pPr>
        <w:rPr>
          <w:rFonts w:ascii="David" w:hAnsi="David"/>
          <w:rtl/>
        </w:rPr>
      </w:pPr>
      <w:r>
        <w:rPr>
          <w:rFonts w:ascii="David" w:hAnsi="David" w:hint="cs"/>
          <w:rtl/>
        </w:rPr>
        <w:t>ארצות הברית</w:t>
      </w:r>
      <w:r w:rsidR="00FF1439">
        <w:rPr>
          <w:rFonts w:ascii="David" w:hAnsi="David" w:hint="cs"/>
          <w:rtl/>
        </w:rPr>
        <w:t xml:space="preserve"> –</w:t>
      </w:r>
      <w:r>
        <w:rPr>
          <w:rFonts w:ascii="David" w:hAnsi="David" w:hint="cs"/>
          <w:rtl/>
        </w:rPr>
        <w:t xml:space="preserve"> כל המדינות כמעט.</w:t>
      </w:r>
    </w:p>
    <w:p w14:paraId="7DDA91B3" w14:textId="77777777" w:rsidR="00FF1439" w:rsidRDefault="00FF1439" w:rsidP="007006DB">
      <w:pPr>
        <w:rPr>
          <w:rFonts w:ascii="David" w:hAnsi="David"/>
          <w:rtl/>
        </w:rPr>
      </w:pPr>
    </w:p>
    <w:p w14:paraId="06610B37" w14:textId="3E9B706E" w:rsidR="00FF1439" w:rsidRDefault="00FF1439" w:rsidP="00FF1439">
      <w:pPr>
        <w:pStyle w:val="af6"/>
        <w:keepNext/>
        <w:rPr>
          <w:rtl/>
        </w:rPr>
      </w:pPr>
      <w:r w:rsidRPr="00FF1439">
        <w:rPr>
          <w:rStyle w:val="TagStyle"/>
          <w:rtl/>
        </w:rPr>
        <w:t xml:space="preserve"> &lt;&lt; יור &gt;&gt; </w:t>
      </w:r>
      <w:r>
        <w:rPr>
          <w:rtl/>
        </w:rPr>
        <w:t xml:space="preserve">היו"ר שמחה </w:t>
      </w:r>
      <w:proofErr w:type="spellStart"/>
      <w:r>
        <w:rPr>
          <w:rtl/>
        </w:rPr>
        <w:t>רוטמן</w:t>
      </w:r>
      <w:proofErr w:type="spellEnd"/>
      <w:r>
        <w:rPr>
          <w:rtl/>
        </w:rPr>
        <w:t>:</w:t>
      </w:r>
      <w:r w:rsidRPr="00FF1439">
        <w:rPr>
          <w:rStyle w:val="TagStyle"/>
          <w:rtl/>
        </w:rPr>
        <w:t xml:space="preserve"> &lt;&lt; יור &gt;&gt;</w:t>
      </w:r>
      <w:r>
        <w:rPr>
          <w:rtl/>
        </w:rPr>
        <w:t xml:space="preserve">   </w:t>
      </w:r>
    </w:p>
    <w:p w14:paraId="68FBD3BE" w14:textId="77777777" w:rsidR="00FF1439" w:rsidRDefault="00FF1439" w:rsidP="00FF1439">
      <w:pPr>
        <w:pStyle w:val="KeepWithNext"/>
        <w:rPr>
          <w:rtl/>
        </w:rPr>
      </w:pPr>
    </w:p>
    <w:p w14:paraId="2EB14547" w14:textId="430D1F36" w:rsidR="00FF1439" w:rsidRDefault="00FF1439" w:rsidP="00FF1439">
      <w:pPr>
        <w:rPr>
          <w:rtl/>
        </w:rPr>
      </w:pPr>
      <w:r>
        <w:rPr>
          <w:rFonts w:hint="cs"/>
          <w:rtl/>
        </w:rPr>
        <w:t>כן, גם אני מכיר.</w:t>
      </w:r>
    </w:p>
    <w:p w14:paraId="41822BBF" w14:textId="77777777" w:rsidR="00FF1439" w:rsidRPr="00FF1439" w:rsidRDefault="00FF1439" w:rsidP="00FF1439">
      <w:pPr>
        <w:rPr>
          <w:rtl/>
        </w:rPr>
      </w:pPr>
    </w:p>
    <w:p w14:paraId="4C8995DA" w14:textId="01CC1644" w:rsidR="007006DB" w:rsidRDefault="007006DB" w:rsidP="007006DB">
      <w:pPr>
        <w:pStyle w:val="a4"/>
        <w:keepNext/>
        <w:rPr>
          <w:rtl/>
        </w:rPr>
      </w:pPr>
      <w:r w:rsidRPr="007006DB">
        <w:rPr>
          <w:rStyle w:val="TagStyle"/>
          <w:rtl/>
        </w:rPr>
        <w:t xml:space="preserve"> &lt;&lt; דובר &gt;&gt; </w:t>
      </w:r>
      <w:r>
        <w:rPr>
          <w:rtl/>
        </w:rPr>
        <w:t>טלי גוטליב (הליכוד):</w:t>
      </w:r>
      <w:r w:rsidRPr="007006DB">
        <w:rPr>
          <w:rStyle w:val="TagStyle"/>
          <w:rtl/>
        </w:rPr>
        <w:t xml:space="preserve"> &lt;&lt; דובר &gt;&gt;</w:t>
      </w:r>
      <w:r>
        <w:rPr>
          <w:rtl/>
        </w:rPr>
        <w:t xml:space="preserve">   </w:t>
      </w:r>
    </w:p>
    <w:p w14:paraId="03F25736" w14:textId="77777777" w:rsidR="007006DB" w:rsidRPr="007006DB" w:rsidRDefault="007006DB" w:rsidP="007006DB">
      <w:pPr>
        <w:rPr>
          <w:rtl/>
        </w:rPr>
      </w:pPr>
    </w:p>
    <w:p w14:paraId="26ACA0D0" w14:textId="77777777" w:rsidR="007006DB" w:rsidRDefault="007006DB" w:rsidP="007006DB">
      <w:pPr>
        <w:rPr>
          <w:rFonts w:ascii="David" w:hAnsi="David"/>
          <w:rtl/>
        </w:rPr>
      </w:pPr>
      <w:r>
        <w:rPr>
          <w:rFonts w:ascii="David" w:hAnsi="David" w:hint="cs"/>
          <w:rtl/>
        </w:rPr>
        <w:t xml:space="preserve">מסמכים </w:t>
      </w:r>
      <w:r w:rsidR="00EA0524">
        <w:rPr>
          <w:rFonts w:ascii="David" w:hAnsi="David"/>
          <w:rtl/>
        </w:rPr>
        <w:t>מ</w:t>
      </w:r>
      <w:bookmarkStart w:id="594" w:name="_ETM_Q1_4074565"/>
      <w:bookmarkStart w:id="595" w:name="_ETM_Q1_4075522"/>
      <w:bookmarkEnd w:id="594"/>
      <w:bookmarkEnd w:id="595"/>
      <w:r w:rsidR="00EA0524">
        <w:rPr>
          <w:rFonts w:ascii="David" w:hAnsi="David"/>
          <w:rtl/>
        </w:rPr>
        <w:t>שפטיים</w:t>
      </w:r>
      <w:r>
        <w:rPr>
          <w:rFonts w:ascii="David" w:hAnsi="David" w:hint="cs"/>
          <w:rtl/>
        </w:rPr>
        <w:t>?</w:t>
      </w:r>
      <w:r w:rsidR="00EA0524">
        <w:rPr>
          <w:rFonts w:ascii="David" w:hAnsi="David"/>
          <w:rtl/>
        </w:rPr>
        <w:t xml:space="preserve"> </w:t>
      </w:r>
    </w:p>
    <w:p w14:paraId="2DB08992" w14:textId="77777777" w:rsidR="007006DB" w:rsidRDefault="007006DB" w:rsidP="007006DB">
      <w:pPr>
        <w:rPr>
          <w:rFonts w:ascii="David" w:hAnsi="David"/>
          <w:rtl/>
        </w:rPr>
      </w:pPr>
    </w:p>
    <w:p w14:paraId="3ABFE5A6" w14:textId="787482F6" w:rsidR="00FF1439" w:rsidRDefault="00FF1439" w:rsidP="00FF1439">
      <w:pPr>
        <w:pStyle w:val="af6"/>
        <w:keepNext/>
        <w:rPr>
          <w:rtl/>
        </w:rPr>
      </w:pPr>
      <w:r w:rsidRPr="00FF1439">
        <w:rPr>
          <w:rStyle w:val="TagStyle"/>
          <w:rtl/>
        </w:rPr>
        <w:t xml:space="preserve"> &lt;&lt; יור &gt;&gt; </w:t>
      </w:r>
      <w:r>
        <w:rPr>
          <w:rtl/>
        </w:rPr>
        <w:t xml:space="preserve">היו"ר שמחה </w:t>
      </w:r>
      <w:proofErr w:type="spellStart"/>
      <w:r>
        <w:rPr>
          <w:rtl/>
        </w:rPr>
        <w:t>רוטמן</w:t>
      </w:r>
      <w:proofErr w:type="spellEnd"/>
      <w:r>
        <w:rPr>
          <w:rtl/>
        </w:rPr>
        <w:t>:</w:t>
      </w:r>
      <w:r w:rsidRPr="00FF1439">
        <w:rPr>
          <w:rStyle w:val="TagStyle"/>
          <w:rtl/>
        </w:rPr>
        <w:t xml:space="preserve"> &lt;&lt; יור &gt;&gt;</w:t>
      </w:r>
      <w:r>
        <w:rPr>
          <w:rtl/>
        </w:rPr>
        <w:t xml:space="preserve">   </w:t>
      </w:r>
    </w:p>
    <w:p w14:paraId="01027CF0" w14:textId="77777777" w:rsidR="00FF1439" w:rsidRPr="00FF1439" w:rsidRDefault="00FF1439" w:rsidP="00FF1439">
      <w:pPr>
        <w:ind w:firstLine="0"/>
        <w:rPr>
          <w:rtl/>
        </w:rPr>
      </w:pPr>
    </w:p>
    <w:p w14:paraId="68D06B4B" w14:textId="79ED55FB" w:rsidR="00FF1439" w:rsidRDefault="00EA0524" w:rsidP="007006DB">
      <w:pPr>
        <w:rPr>
          <w:rFonts w:ascii="David" w:hAnsi="David"/>
          <w:rtl/>
        </w:rPr>
      </w:pPr>
      <w:r>
        <w:rPr>
          <w:rFonts w:ascii="David" w:hAnsi="David"/>
          <w:rtl/>
        </w:rPr>
        <w:t>כן</w:t>
      </w:r>
      <w:r w:rsidR="00FF1439">
        <w:rPr>
          <w:rFonts w:ascii="David" w:hAnsi="David" w:hint="cs"/>
          <w:rtl/>
        </w:rPr>
        <w:t>, כן.</w:t>
      </w:r>
    </w:p>
    <w:p w14:paraId="07CBE56C" w14:textId="77777777" w:rsidR="00FF1439" w:rsidRDefault="00FF1439" w:rsidP="007006DB">
      <w:pPr>
        <w:rPr>
          <w:rFonts w:ascii="David" w:hAnsi="David"/>
          <w:rtl/>
        </w:rPr>
      </w:pPr>
      <w:bookmarkStart w:id="596" w:name="_ETM_Q1_4078154"/>
      <w:bookmarkEnd w:id="596"/>
    </w:p>
    <w:p w14:paraId="5DC2EF43" w14:textId="77777777" w:rsidR="00FF1439" w:rsidRDefault="00FF1439" w:rsidP="00FF1439">
      <w:pPr>
        <w:pStyle w:val="af9"/>
        <w:keepNext/>
        <w:rPr>
          <w:rtl/>
        </w:rPr>
      </w:pPr>
      <w:r w:rsidRPr="004460E1">
        <w:rPr>
          <w:rStyle w:val="TagStyle"/>
          <w:rtl/>
        </w:rPr>
        <w:t xml:space="preserve">&lt;&lt; אורח &gt;&gt; </w:t>
      </w:r>
      <w:r>
        <w:rPr>
          <w:rtl/>
        </w:rPr>
        <w:t xml:space="preserve">דין ליבנה </w:t>
      </w:r>
      <w:proofErr w:type="spellStart"/>
      <w:r>
        <w:rPr>
          <w:rtl/>
        </w:rPr>
        <w:t>אנצויג</w:t>
      </w:r>
      <w:proofErr w:type="spellEnd"/>
      <w:r>
        <w:rPr>
          <w:rtl/>
        </w:rPr>
        <w:t>:</w:t>
      </w:r>
      <w:r w:rsidRPr="004460E1">
        <w:rPr>
          <w:rStyle w:val="TagStyle"/>
          <w:rtl/>
        </w:rPr>
        <w:t xml:space="preserve"> &lt;&lt; אורח &gt;&gt;</w:t>
      </w:r>
      <w:r>
        <w:rPr>
          <w:rtl/>
        </w:rPr>
        <w:t xml:space="preserve">   </w:t>
      </w:r>
    </w:p>
    <w:p w14:paraId="434B1CE8" w14:textId="77777777" w:rsidR="00FF1439" w:rsidRDefault="00FF1439" w:rsidP="007006DB">
      <w:pPr>
        <w:rPr>
          <w:rFonts w:ascii="David" w:hAnsi="David"/>
          <w:rtl/>
        </w:rPr>
      </w:pPr>
    </w:p>
    <w:p w14:paraId="3460B2FE" w14:textId="31224CC2" w:rsidR="00FF1439" w:rsidRDefault="00FF1439" w:rsidP="007006DB">
      <w:pPr>
        <w:rPr>
          <w:rFonts w:ascii="David" w:hAnsi="David"/>
          <w:rtl/>
        </w:rPr>
      </w:pPr>
      <w:r>
        <w:rPr>
          <w:rFonts w:ascii="David" w:hAnsi="David" w:hint="cs"/>
          <w:rtl/>
        </w:rPr>
        <w:t xml:space="preserve">בתקנות סדר הדין כתוב: בפונט הזה – </w:t>
      </w:r>
      <w:r w:rsidRPr="00FF1439">
        <w:rPr>
          <w:rFonts w:ascii="David" w:hAnsi="David"/>
        </w:rPr>
        <w:t>Times New Roman</w:t>
      </w:r>
      <w:r>
        <w:rPr>
          <w:rFonts w:ascii="David" w:hAnsi="David" w:hint="cs"/>
          <w:rtl/>
        </w:rPr>
        <w:t>; בגודל הזה - -</w:t>
      </w:r>
    </w:p>
    <w:p w14:paraId="068C210C" w14:textId="77777777" w:rsidR="00FF1439" w:rsidRDefault="00FF1439" w:rsidP="007006DB">
      <w:pPr>
        <w:rPr>
          <w:rFonts w:ascii="David" w:hAnsi="David"/>
          <w:rtl/>
        </w:rPr>
      </w:pPr>
      <w:bookmarkStart w:id="597" w:name="_ETM_Q1_4082689"/>
      <w:bookmarkStart w:id="598" w:name="_ETM_Q1_4082988"/>
      <w:bookmarkEnd w:id="597"/>
      <w:bookmarkEnd w:id="598"/>
    </w:p>
    <w:p w14:paraId="69842376" w14:textId="77777777" w:rsidR="00FF1439" w:rsidRDefault="00FF1439" w:rsidP="00FF1439">
      <w:pPr>
        <w:pStyle w:val="af6"/>
        <w:keepNext/>
        <w:rPr>
          <w:rtl/>
        </w:rPr>
      </w:pPr>
      <w:r w:rsidRPr="00FF1439">
        <w:rPr>
          <w:rStyle w:val="TagStyle"/>
          <w:rtl/>
        </w:rPr>
        <w:t xml:space="preserve">&lt;&lt; יור &gt;&gt; </w:t>
      </w:r>
      <w:r>
        <w:rPr>
          <w:rtl/>
        </w:rPr>
        <w:t xml:space="preserve">היו"ר שמחה </w:t>
      </w:r>
      <w:proofErr w:type="spellStart"/>
      <w:r>
        <w:rPr>
          <w:rtl/>
        </w:rPr>
        <w:t>רוטמן</w:t>
      </w:r>
      <w:proofErr w:type="spellEnd"/>
      <w:r>
        <w:rPr>
          <w:rtl/>
        </w:rPr>
        <w:t>:</w:t>
      </w:r>
      <w:r w:rsidRPr="00FF1439">
        <w:rPr>
          <w:rStyle w:val="TagStyle"/>
          <w:rtl/>
        </w:rPr>
        <w:t xml:space="preserve"> &lt;&lt; יור &gt;&gt;</w:t>
      </w:r>
      <w:r>
        <w:rPr>
          <w:rtl/>
        </w:rPr>
        <w:t xml:space="preserve">   </w:t>
      </w:r>
    </w:p>
    <w:p w14:paraId="0D515DA5" w14:textId="77777777" w:rsidR="00FF1439" w:rsidRPr="00FF1439" w:rsidRDefault="00FF1439" w:rsidP="00FF1439">
      <w:pPr>
        <w:ind w:firstLine="0"/>
        <w:rPr>
          <w:rtl/>
        </w:rPr>
      </w:pPr>
    </w:p>
    <w:p w14:paraId="058230CD" w14:textId="77777777" w:rsidR="00FF1439" w:rsidRDefault="00FF1439" w:rsidP="00FF1439">
      <w:pPr>
        <w:rPr>
          <w:rFonts w:ascii="David" w:hAnsi="David"/>
          <w:rtl/>
        </w:rPr>
      </w:pPr>
      <w:r>
        <w:rPr>
          <w:rFonts w:ascii="David" w:hAnsi="David"/>
          <w:rtl/>
        </w:rPr>
        <w:t>כן</w:t>
      </w:r>
      <w:r>
        <w:rPr>
          <w:rFonts w:ascii="David" w:hAnsi="David" w:hint="cs"/>
          <w:rtl/>
        </w:rPr>
        <w:t>, כן.</w:t>
      </w:r>
    </w:p>
    <w:p w14:paraId="6E96E23D" w14:textId="77777777" w:rsidR="00FF1439" w:rsidRDefault="00FF1439" w:rsidP="00FF1439">
      <w:pPr>
        <w:rPr>
          <w:rFonts w:ascii="David" w:hAnsi="David"/>
          <w:rtl/>
        </w:rPr>
      </w:pPr>
    </w:p>
    <w:p w14:paraId="2D724016" w14:textId="77777777" w:rsidR="00FF1439" w:rsidRDefault="00FF1439" w:rsidP="00FF1439">
      <w:pPr>
        <w:pStyle w:val="af9"/>
        <w:keepNext/>
        <w:rPr>
          <w:rtl/>
        </w:rPr>
      </w:pPr>
      <w:r w:rsidRPr="004460E1">
        <w:rPr>
          <w:rStyle w:val="TagStyle"/>
          <w:rtl/>
        </w:rPr>
        <w:t xml:space="preserve">&lt;&lt; אורח &gt;&gt; </w:t>
      </w:r>
      <w:r>
        <w:rPr>
          <w:rtl/>
        </w:rPr>
        <w:t xml:space="preserve">דין ליבנה </w:t>
      </w:r>
      <w:proofErr w:type="spellStart"/>
      <w:r>
        <w:rPr>
          <w:rtl/>
        </w:rPr>
        <w:t>אנצויג</w:t>
      </w:r>
      <w:proofErr w:type="spellEnd"/>
      <w:r>
        <w:rPr>
          <w:rtl/>
        </w:rPr>
        <w:t>:</w:t>
      </w:r>
      <w:r w:rsidRPr="004460E1">
        <w:rPr>
          <w:rStyle w:val="TagStyle"/>
          <w:rtl/>
        </w:rPr>
        <w:t xml:space="preserve"> &lt;&lt; אורח &gt;&gt;</w:t>
      </w:r>
      <w:r>
        <w:rPr>
          <w:rtl/>
        </w:rPr>
        <w:t xml:space="preserve">   </w:t>
      </w:r>
    </w:p>
    <w:p w14:paraId="2D45CADC" w14:textId="77777777" w:rsidR="00FF1439" w:rsidRDefault="00FF1439" w:rsidP="007006DB">
      <w:pPr>
        <w:rPr>
          <w:rFonts w:ascii="David" w:hAnsi="David"/>
          <w:rtl/>
        </w:rPr>
      </w:pPr>
    </w:p>
    <w:p w14:paraId="5000B8D5" w14:textId="30718981" w:rsidR="00FF1439" w:rsidRDefault="00FF1439" w:rsidP="00FF1439">
      <w:pPr>
        <w:rPr>
          <w:rFonts w:ascii="David" w:hAnsi="David"/>
          <w:rtl/>
        </w:rPr>
      </w:pPr>
      <w:bookmarkStart w:id="599" w:name="_ETM_Q1_4078809"/>
      <w:bookmarkStart w:id="600" w:name="_ETM_Q1_4078923"/>
      <w:bookmarkStart w:id="601" w:name="_ETM_Q1_4079134"/>
      <w:bookmarkStart w:id="602" w:name="_ETM_Q1_4079199"/>
      <w:bookmarkStart w:id="603" w:name="_ETM_Q1_4079400"/>
      <w:bookmarkEnd w:id="599"/>
      <w:bookmarkEnd w:id="600"/>
      <w:bookmarkEnd w:id="601"/>
      <w:bookmarkEnd w:id="602"/>
      <w:bookmarkEnd w:id="603"/>
      <w:r w:rsidRPr="00FF1439">
        <w:rPr>
          <w:rFonts w:ascii="David" w:hAnsi="David" w:hint="cs"/>
          <w:rtl/>
        </w:rPr>
        <w:t>- - העמוד הראש ככה; העמוד השני ככה</w:t>
      </w:r>
      <w:r w:rsidR="008303E5">
        <w:rPr>
          <w:rFonts w:ascii="David" w:hAnsi="David" w:hint="cs"/>
          <w:rtl/>
        </w:rPr>
        <w:t>;</w:t>
      </w:r>
      <w:r>
        <w:rPr>
          <w:rFonts w:ascii="David" w:hAnsi="David" w:hint="cs"/>
          <w:rtl/>
        </w:rPr>
        <w:t xml:space="preserve"> רק לפי הדוגמה הזאת</w:t>
      </w:r>
      <w:r w:rsidR="008303E5">
        <w:rPr>
          <w:rFonts w:ascii="David" w:hAnsi="David" w:hint="cs"/>
          <w:rtl/>
        </w:rPr>
        <w:t>;</w:t>
      </w:r>
      <w:r>
        <w:rPr>
          <w:rFonts w:ascii="David" w:hAnsi="David" w:hint="cs"/>
          <w:rtl/>
        </w:rPr>
        <w:t xml:space="preserve"> החורג מהדוגמה הזאת ייפסל. ככה כותבים הוראות סדרי הדין.</w:t>
      </w:r>
    </w:p>
    <w:p w14:paraId="65AA7E3A" w14:textId="77777777" w:rsidR="00FF1439" w:rsidRPr="00FF1439" w:rsidRDefault="00FF1439" w:rsidP="00FF1439">
      <w:pPr>
        <w:rPr>
          <w:rFonts w:ascii="David" w:hAnsi="David"/>
          <w:rtl/>
        </w:rPr>
      </w:pPr>
    </w:p>
    <w:p w14:paraId="48954469" w14:textId="77777777" w:rsidR="00F2493E" w:rsidRDefault="00FF1439" w:rsidP="00F2493E">
      <w:pPr>
        <w:pStyle w:val="af9"/>
        <w:keepNext/>
        <w:rPr>
          <w:rtl/>
        </w:rPr>
      </w:pPr>
      <w:r>
        <w:rPr>
          <w:rFonts w:hint="cs"/>
          <w:rtl/>
        </w:rPr>
        <w:t xml:space="preserve"> </w:t>
      </w:r>
      <w:bookmarkStart w:id="604" w:name="ET_guest_865489_68"/>
      <w:r w:rsidR="00F2493E" w:rsidRPr="008A46F6">
        <w:rPr>
          <w:rStyle w:val="TagStyle"/>
          <w:rtl/>
        </w:rPr>
        <w:t xml:space="preserve"> &lt;&lt; אורח &gt;&gt; </w:t>
      </w:r>
      <w:r w:rsidR="00F2493E">
        <w:rPr>
          <w:rtl/>
        </w:rPr>
        <w:t>הילה בוסקילה:</w:t>
      </w:r>
      <w:r w:rsidR="00F2493E" w:rsidRPr="008A46F6">
        <w:rPr>
          <w:rStyle w:val="TagStyle"/>
          <w:rtl/>
        </w:rPr>
        <w:t xml:space="preserve"> &lt;&lt; אורח &gt;&gt;</w:t>
      </w:r>
      <w:r w:rsidR="00F2493E">
        <w:rPr>
          <w:rtl/>
        </w:rPr>
        <w:t xml:space="preserve">   </w:t>
      </w:r>
      <w:bookmarkEnd w:id="604"/>
    </w:p>
    <w:p w14:paraId="216E39BB" w14:textId="77777777" w:rsidR="00F2493E" w:rsidRDefault="00F2493E" w:rsidP="00F2493E">
      <w:pPr>
        <w:pStyle w:val="KeepWithNext"/>
        <w:rPr>
          <w:rtl/>
        </w:rPr>
      </w:pPr>
    </w:p>
    <w:p w14:paraId="1CA96D4A" w14:textId="77777777" w:rsidR="00F2493E" w:rsidRDefault="00F2493E" w:rsidP="00F2493E">
      <w:pPr>
        <w:rPr>
          <w:rtl/>
        </w:rPr>
      </w:pPr>
      <w:bookmarkStart w:id="605" w:name="_ETM_Q1_4103730"/>
      <w:bookmarkEnd w:id="605"/>
      <w:r>
        <w:rPr>
          <w:rFonts w:hint="cs"/>
          <w:rtl/>
        </w:rPr>
        <w:t xml:space="preserve">הערות </w:t>
      </w:r>
      <w:bookmarkStart w:id="606" w:name="_ETM_Q1_4105831"/>
      <w:bookmarkEnd w:id="606"/>
      <w:r>
        <w:rPr>
          <w:rFonts w:hint="cs"/>
          <w:rtl/>
        </w:rPr>
        <w:t>שוליים. הכול כתוב.</w:t>
      </w:r>
    </w:p>
    <w:p w14:paraId="1D4E701F" w14:textId="2AD265C2" w:rsidR="00FF1439" w:rsidRDefault="00FF1439" w:rsidP="007006DB">
      <w:pPr>
        <w:rPr>
          <w:rFonts w:ascii="David" w:hAnsi="David"/>
          <w:rtl/>
        </w:rPr>
      </w:pPr>
    </w:p>
    <w:p w14:paraId="1C7D812D" w14:textId="29D640DD" w:rsidR="00F2493E" w:rsidRDefault="00F2493E" w:rsidP="00F2493E">
      <w:pPr>
        <w:pStyle w:val="af6"/>
        <w:keepNext/>
        <w:rPr>
          <w:rtl/>
        </w:rPr>
      </w:pPr>
      <w:r w:rsidRPr="00F2493E">
        <w:rPr>
          <w:rStyle w:val="TagStyle"/>
          <w:rtl/>
        </w:rPr>
        <w:t xml:space="preserve"> &lt;&lt; יור &gt;&gt; </w:t>
      </w:r>
      <w:r>
        <w:rPr>
          <w:rtl/>
        </w:rPr>
        <w:t xml:space="preserve">היו"ר שמחה </w:t>
      </w:r>
      <w:proofErr w:type="spellStart"/>
      <w:r>
        <w:rPr>
          <w:rtl/>
        </w:rPr>
        <w:t>רוטמן</w:t>
      </w:r>
      <w:proofErr w:type="spellEnd"/>
      <w:r>
        <w:rPr>
          <w:rtl/>
        </w:rPr>
        <w:t>:</w:t>
      </w:r>
      <w:r w:rsidRPr="00F2493E">
        <w:rPr>
          <w:rStyle w:val="TagStyle"/>
          <w:rtl/>
        </w:rPr>
        <w:t xml:space="preserve"> &lt;&lt; יור &gt;&gt;</w:t>
      </w:r>
      <w:r>
        <w:rPr>
          <w:rtl/>
        </w:rPr>
        <w:t xml:space="preserve">   </w:t>
      </w:r>
    </w:p>
    <w:p w14:paraId="1ACC7AB0" w14:textId="77777777" w:rsidR="00F2493E" w:rsidRDefault="00F2493E" w:rsidP="00F2493E">
      <w:pPr>
        <w:pStyle w:val="KeepWithNext"/>
        <w:rPr>
          <w:rtl/>
        </w:rPr>
      </w:pPr>
    </w:p>
    <w:p w14:paraId="67FECC63" w14:textId="77777777" w:rsidR="00F2493E" w:rsidRDefault="00F2493E" w:rsidP="00F2493E">
      <w:pPr>
        <w:rPr>
          <w:rFonts w:ascii="David" w:hAnsi="David"/>
          <w:rtl/>
        </w:rPr>
      </w:pPr>
      <w:r>
        <w:rPr>
          <w:rFonts w:hint="cs"/>
          <w:rtl/>
        </w:rPr>
        <w:t xml:space="preserve">כן, גודל שוליים, הכול. </w:t>
      </w:r>
      <w:r w:rsidR="00EA0524">
        <w:rPr>
          <w:rFonts w:ascii="David" w:hAnsi="David"/>
          <w:rtl/>
        </w:rPr>
        <w:t xml:space="preserve">פעם תראי את </w:t>
      </w:r>
      <w:r>
        <w:rPr>
          <w:rFonts w:ascii="David" w:hAnsi="David" w:hint="cs"/>
          <w:rtl/>
        </w:rPr>
        <w:t xml:space="preserve">תקנות סדרי הדין. </w:t>
      </w:r>
    </w:p>
    <w:p w14:paraId="0C0BBF67" w14:textId="77777777" w:rsidR="00F2493E" w:rsidRDefault="00F2493E" w:rsidP="00F2493E">
      <w:pPr>
        <w:rPr>
          <w:rFonts w:ascii="David" w:hAnsi="David"/>
          <w:rtl/>
        </w:rPr>
      </w:pPr>
    </w:p>
    <w:p w14:paraId="7A32B57C" w14:textId="3769B5C1" w:rsidR="00F2493E" w:rsidRDefault="00EA0524" w:rsidP="00F2493E">
      <w:pPr>
        <w:rPr>
          <w:rFonts w:ascii="David" w:hAnsi="David"/>
          <w:rtl/>
        </w:rPr>
      </w:pPr>
      <w:r>
        <w:rPr>
          <w:rFonts w:ascii="David" w:hAnsi="David"/>
          <w:rtl/>
        </w:rPr>
        <w:t xml:space="preserve">אנחנו </w:t>
      </w:r>
      <w:r w:rsidR="00F2493E">
        <w:rPr>
          <w:rFonts w:ascii="David" w:hAnsi="David" w:hint="cs"/>
          <w:rtl/>
        </w:rPr>
        <w:t>חייבים להתקדם. כן, בבקשה.</w:t>
      </w:r>
    </w:p>
    <w:p w14:paraId="391004EE" w14:textId="77777777" w:rsidR="00F2493E" w:rsidRDefault="00F2493E" w:rsidP="00F2493E">
      <w:pPr>
        <w:rPr>
          <w:rFonts w:ascii="David" w:hAnsi="David"/>
          <w:rtl/>
        </w:rPr>
      </w:pPr>
    </w:p>
    <w:p w14:paraId="4B8CB702" w14:textId="56FB1BBB" w:rsidR="00F2493E" w:rsidRDefault="00F2493E" w:rsidP="00F2493E">
      <w:pPr>
        <w:pStyle w:val="a4"/>
        <w:keepNext/>
        <w:rPr>
          <w:rtl/>
        </w:rPr>
      </w:pPr>
      <w:bookmarkStart w:id="607" w:name="ET_speaker_6345_251"/>
      <w:r w:rsidRPr="00F2493E">
        <w:rPr>
          <w:rStyle w:val="TagStyle"/>
          <w:rtl/>
        </w:rPr>
        <w:t xml:space="preserve"> &lt;&lt; דובר &gt;&gt; </w:t>
      </w:r>
      <w:r>
        <w:rPr>
          <w:rtl/>
        </w:rPr>
        <w:t>טלי גוטליב (הליכוד):</w:t>
      </w:r>
      <w:r w:rsidRPr="00F2493E">
        <w:rPr>
          <w:rStyle w:val="TagStyle"/>
          <w:rtl/>
        </w:rPr>
        <w:t xml:space="preserve"> &lt;&lt; דובר &gt;&gt;</w:t>
      </w:r>
      <w:r>
        <w:rPr>
          <w:rtl/>
        </w:rPr>
        <w:t xml:space="preserve">   </w:t>
      </w:r>
      <w:bookmarkEnd w:id="607"/>
    </w:p>
    <w:p w14:paraId="1EE217D6" w14:textId="77777777" w:rsidR="00F2493E" w:rsidRDefault="00F2493E" w:rsidP="00F2493E">
      <w:pPr>
        <w:pStyle w:val="KeepWithNext"/>
        <w:rPr>
          <w:rtl/>
        </w:rPr>
      </w:pPr>
    </w:p>
    <w:p w14:paraId="30993DAE" w14:textId="70C673A4" w:rsidR="008E1223" w:rsidRDefault="008E1223" w:rsidP="008E1223">
      <w:pPr>
        <w:rPr>
          <w:rtl/>
        </w:rPr>
      </w:pPr>
      <w:r>
        <w:rPr>
          <w:rFonts w:hint="cs"/>
          <w:rtl/>
        </w:rPr>
        <w:t xml:space="preserve">בגלל שאני מייצגת את עצמי בתביעה של שקמה </w:t>
      </w:r>
      <w:proofErr w:type="spellStart"/>
      <w:r>
        <w:rPr>
          <w:rFonts w:hint="cs"/>
          <w:rtl/>
        </w:rPr>
        <w:t>ברסלר</w:t>
      </w:r>
      <w:proofErr w:type="spellEnd"/>
      <w:r>
        <w:rPr>
          <w:rFonts w:hint="cs"/>
          <w:rtl/>
        </w:rPr>
        <w:t xml:space="preserve"> ואף בתביעה של יאיר גולן, ובגלל שיש לי עוד חסינות, אמרתי למזכיר המשפטי </w:t>
      </w:r>
      <w:r w:rsidR="00181EA3">
        <w:rPr>
          <w:rFonts w:hint="cs"/>
          <w:rtl/>
        </w:rPr>
        <w:t>ש</w:t>
      </w:r>
      <w:r>
        <w:rPr>
          <w:rFonts w:hint="cs"/>
          <w:rtl/>
        </w:rPr>
        <w:t>עד שלא לוקחים ממני את החסינות כללי הדין לא חלים עליי בהקשר הזה.</w:t>
      </w:r>
    </w:p>
    <w:p w14:paraId="5ADBC3A4" w14:textId="77777777" w:rsidR="008E1223" w:rsidRDefault="008E1223" w:rsidP="008E1223">
      <w:pPr>
        <w:rPr>
          <w:rtl/>
        </w:rPr>
      </w:pPr>
    </w:p>
    <w:p w14:paraId="1A9FB4F0" w14:textId="55422C3B" w:rsidR="008E1223" w:rsidRDefault="008E1223" w:rsidP="008E1223">
      <w:pPr>
        <w:pStyle w:val="af6"/>
        <w:keepNext/>
        <w:rPr>
          <w:rtl/>
        </w:rPr>
      </w:pPr>
      <w:r w:rsidRPr="008E1223">
        <w:rPr>
          <w:rStyle w:val="TagStyle"/>
          <w:rtl/>
        </w:rPr>
        <w:t xml:space="preserve"> &lt;&lt; יור &gt;&gt; </w:t>
      </w:r>
      <w:r>
        <w:rPr>
          <w:rtl/>
        </w:rPr>
        <w:t xml:space="preserve">היו"ר שמחה </w:t>
      </w:r>
      <w:proofErr w:type="spellStart"/>
      <w:r>
        <w:rPr>
          <w:rtl/>
        </w:rPr>
        <w:t>רוטמן</w:t>
      </w:r>
      <w:proofErr w:type="spellEnd"/>
      <w:r>
        <w:rPr>
          <w:rtl/>
        </w:rPr>
        <w:t>:</w:t>
      </w:r>
      <w:r w:rsidRPr="008E1223">
        <w:rPr>
          <w:rStyle w:val="TagStyle"/>
          <w:rtl/>
        </w:rPr>
        <w:t xml:space="preserve"> &lt;&lt; יור &gt;&gt;</w:t>
      </w:r>
      <w:r>
        <w:rPr>
          <w:rtl/>
        </w:rPr>
        <w:t xml:space="preserve">   </w:t>
      </w:r>
    </w:p>
    <w:p w14:paraId="547A31D6" w14:textId="77777777" w:rsidR="008E1223" w:rsidRDefault="008E1223" w:rsidP="008E1223">
      <w:pPr>
        <w:pStyle w:val="KeepWithNext"/>
        <w:rPr>
          <w:rtl/>
        </w:rPr>
      </w:pPr>
    </w:p>
    <w:p w14:paraId="75404AB8" w14:textId="6739FA40" w:rsidR="008E1223" w:rsidRDefault="008E1223" w:rsidP="008E1223">
      <w:pPr>
        <w:rPr>
          <w:rtl/>
        </w:rPr>
      </w:pPr>
      <w:r>
        <w:rPr>
          <w:rFonts w:hint="cs"/>
          <w:rtl/>
        </w:rPr>
        <w:t>נפתח מימון המונים.</w:t>
      </w:r>
    </w:p>
    <w:p w14:paraId="7CEA6B78" w14:textId="77777777" w:rsidR="008E1223" w:rsidRDefault="008E1223" w:rsidP="008E1223">
      <w:pPr>
        <w:rPr>
          <w:rtl/>
        </w:rPr>
      </w:pPr>
    </w:p>
    <w:p w14:paraId="098A8C8C" w14:textId="2551F49C" w:rsidR="008E1223" w:rsidRDefault="008E1223" w:rsidP="008E1223">
      <w:pPr>
        <w:pStyle w:val="a4"/>
        <w:keepNext/>
        <w:rPr>
          <w:rtl/>
        </w:rPr>
      </w:pPr>
      <w:bookmarkStart w:id="608" w:name="ET_speaker_6345_253"/>
      <w:r w:rsidRPr="008E1223">
        <w:rPr>
          <w:rStyle w:val="TagStyle"/>
          <w:rtl/>
        </w:rPr>
        <w:t xml:space="preserve"> &lt;&lt; דובר &gt;&gt; </w:t>
      </w:r>
      <w:r>
        <w:rPr>
          <w:rtl/>
        </w:rPr>
        <w:t>טלי גוטליב (הליכוד):</w:t>
      </w:r>
      <w:r w:rsidRPr="008E1223">
        <w:rPr>
          <w:rStyle w:val="TagStyle"/>
          <w:rtl/>
        </w:rPr>
        <w:t xml:space="preserve"> &lt;&lt; דובר &gt;&gt;</w:t>
      </w:r>
      <w:r>
        <w:rPr>
          <w:rtl/>
        </w:rPr>
        <w:t xml:space="preserve">   </w:t>
      </w:r>
      <w:bookmarkEnd w:id="608"/>
    </w:p>
    <w:p w14:paraId="678FC8EC" w14:textId="77777777" w:rsidR="008E1223" w:rsidRDefault="008E1223" w:rsidP="008E1223">
      <w:pPr>
        <w:rPr>
          <w:rtl/>
        </w:rPr>
      </w:pPr>
    </w:p>
    <w:p w14:paraId="543726BC" w14:textId="640F01D5" w:rsidR="008E1223" w:rsidRDefault="008E1223" w:rsidP="008E1223">
      <w:pPr>
        <w:rPr>
          <w:rtl/>
        </w:rPr>
      </w:pPr>
      <w:r>
        <w:rPr>
          <w:rFonts w:hint="cs"/>
          <w:rtl/>
        </w:rPr>
        <w:t>אין צורך. למה אני צריכה לפתוח במימון המונים?</w:t>
      </w:r>
    </w:p>
    <w:p w14:paraId="0717D699" w14:textId="77777777" w:rsidR="008E1223" w:rsidRDefault="008E1223" w:rsidP="008E1223">
      <w:pPr>
        <w:rPr>
          <w:rtl/>
        </w:rPr>
      </w:pPr>
    </w:p>
    <w:p w14:paraId="591388CC" w14:textId="5014D404" w:rsidR="008E1223" w:rsidRPr="008E1223" w:rsidRDefault="008E1223" w:rsidP="008E1223">
      <w:pPr>
        <w:pStyle w:val="af6"/>
        <w:keepNext/>
        <w:rPr>
          <w:rtl/>
        </w:rPr>
      </w:pPr>
      <w:bookmarkStart w:id="609" w:name="ET_yor_6157_254"/>
      <w:r w:rsidRPr="008E1223">
        <w:rPr>
          <w:rStyle w:val="TagStyle"/>
          <w:rtl/>
        </w:rPr>
        <w:t xml:space="preserve"> &lt;&lt; יור &gt;&gt; </w:t>
      </w:r>
      <w:r>
        <w:rPr>
          <w:rtl/>
        </w:rPr>
        <w:t xml:space="preserve">היו"ר שמחה </w:t>
      </w:r>
      <w:proofErr w:type="spellStart"/>
      <w:r>
        <w:rPr>
          <w:rtl/>
        </w:rPr>
        <w:t>רוטמן</w:t>
      </w:r>
      <w:proofErr w:type="spellEnd"/>
      <w:r>
        <w:rPr>
          <w:rtl/>
        </w:rPr>
        <w:t>:</w:t>
      </w:r>
      <w:r w:rsidRPr="008E1223">
        <w:rPr>
          <w:rStyle w:val="TagStyle"/>
          <w:rtl/>
        </w:rPr>
        <w:t xml:space="preserve"> &lt;&lt; יור &gt;&gt;</w:t>
      </w:r>
      <w:r>
        <w:rPr>
          <w:rtl/>
        </w:rPr>
        <w:t xml:space="preserve">   </w:t>
      </w:r>
      <w:bookmarkEnd w:id="609"/>
    </w:p>
    <w:p w14:paraId="1280629A" w14:textId="77777777" w:rsidR="00F2493E" w:rsidRDefault="00F2493E" w:rsidP="00F2493E">
      <w:pPr>
        <w:rPr>
          <w:rFonts w:ascii="David" w:hAnsi="David"/>
          <w:rtl/>
        </w:rPr>
      </w:pPr>
    </w:p>
    <w:p w14:paraId="248BB070" w14:textId="53399DEB" w:rsidR="008E1223" w:rsidRDefault="008E1223" w:rsidP="00F2493E">
      <w:pPr>
        <w:rPr>
          <w:rFonts w:ascii="David" w:hAnsi="David"/>
          <w:rtl/>
        </w:rPr>
      </w:pPr>
      <w:r>
        <w:rPr>
          <w:rFonts w:ascii="David" w:hAnsi="David" w:hint="cs"/>
          <w:rtl/>
        </w:rPr>
        <w:t xml:space="preserve">אבל </w:t>
      </w:r>
      <w:r w:rsidR="00EA0524">
        <w:rPr>
          <w:rFonts w:ascii="David" w:hAnsi="David"/>
          <w:rtl/>
        </w:rPr>
        <w:t xml:space="preserve">את יודעת למה </w:t>
      </w:r>
      <w:r>
        <w:rPr>
          <w:rFonts w:ascii="David" w:hAnsi="David" w:hint="cs"/>
          <w:rtl/>
        </w:rPr>
        <w:t>הם לא חלים עליך? כי</w:t>
      </w:r>
      <w:r w:rsidR="00EA0524">
        <w:rPr>
          <w:rFonts w:ascii="David" w:hAnsi="David"/>
        </w:rPr>
        <w:t xml:space="preserve"> </w:t>
      </w:r>
      <w:r w:rsidR="00EA0524">
        <w:rPr>
          <w:rFonts w:ascii="David" w:hAnsi="David"/>
          <w:rtl/>
        </w:rPr>
        <w:t>זה חופש ביטוי של</w:t>
      </w:r>
      <w:r>
        <w:rPr>
          <w:rFonts w:ascii="David" w:hAnsi="David" w:hint="cs"/>
          <w:rtl/>
        </w:rPr>
        <w:t xml:space="preserve"> חה"כ.</w:t>
      </w:r>
    </w:p>
    <w:p w14:paraId="7A7A7A26" w14:textId="77777777" w:rsidR="008E1223" w:rsidRDefault="008E1223" w:rsidP="00F2493E">
      <w:pPr>
        <w:rPr>
          <w:rFonts w:ascii="David" w:hAnsi="David"/>
          <w:rtl/>
        </w:rPr>
      </w:pPr>
    </w:p>
    <w:p w14:paraId="29C8F2BB" w14:textId="77777777" w:rsidR="008E1223" w:rsidRDefault="008E1223" w:rsidP="008E1223">
      <w:pPr>
        <w:pStyle w:val="a4"/>
        <w:keepNext/>
        <w:rPr>
          <w:rtl/>
        </w:rPr>
      </w:pPr>
      <w:r w:rsidRPr="008E1223">
        <w:rPr>
          <w:rStyle w:val="TagStyle"/>
          <w:rtl/>
        </w:rPr>
        <w:t xml:space="preserve">&lt;&lt; דובר &gt;&gt; </w:t>
      </w:r>
      <w:r>
        <w:rPr>
          <w:rtl/>
        </w:rPr>
        <w:t>טלי גוטליב (הליכוד):</w:t>
      </w:r>
      <w:r w:rsidRPr="008E1223">
        <w:rPr>
          <w:rStyle w:val="TagStyle"/>
          <w:rtl/>
        </w:rPr>
        <w:t xml:space="preserve"> &lt;&lt; דובר &gt;&gt;</w:t>
      </w:r>
      <w:r>
        <w:rPr>
          <w:rtl/>
        </w:rPr>
        <w:t xml:space="preserve">   </w:t>
      </w:r>
    </w:p>
    <w:p w14:paraId="3F93F273" w14:textId="77777777" w:rsidR="008E1223" w:rsidRDefault="008E1223" w:rsidP="00F2493E">
      <w:pPr>
        <w:rPr>
          <w:rFonts w:ascii="David" w:hAnsi="David"/>
          <w:rtl/>
        </w:rPr>
      </w:pPr>
    </w:p>
    <w:p w14:paraId="3EEFC0BC" w14:textId="56B336AF" w:rsidR="008E1223" w:rsidRDefault="008E1223" w:rsidP="00F2493E">
      <w:pPr>
        <w:rPr>
          <w:rFonts w:ascii="David" w:hAnsi="David"/>
          <w:rtl/>
        </w:rPr>
      </w:pPr>
      <w:r>
        <w:rPr>
          <w:rFonts w:ascii="David" w:hAnsi="David" w:hint="cs"/>
          <w:rtl/>
        </w:rPr>
        <w:t>זה מה שאני אומרת.</w:t>
      </w:r>
    </w:p>
    <w:p w14:paraId="73C4BDDF" w14:textId="77777777" w:rsidR="008E1223" w:rsidRDefault="008E1223" w:rsidP="00F2493E">
      <w:pPr>
        <w:rPr>
          <w:rFonts w:ascii="David" w:hAnsi="David"/>
          <w:rtl/>
        </w:rPr>
      </w:pPr>
    </w:p>
    <w:p w14:paraId="04E40A2E" w14:textId="3FF3D3C5" w:rsidR="008E1223" w:rsidRDefault="008E1223" w:rsidP="008E1223">
      <w:pPr>
        <w:pStyle w:val="af6"/>
        <w:keepNext/>
        <w:rPr>
          <w:rtl/>
        </w:rPr>
      </w:pPr>
      <w:r w:rsidRPr="008E1223">
        <w:rPr>
          <w:rStyle w:val="TagStyle"/>
          <w:rtl/>
        </w:rPr>
        <w:t xml:space="preserve"> &lt;&lt; יור &gt;&gt; </w:t>
      </w:r>
      <w:r>
        <w:rPr>
          <w:rtl/>
        </w:rPr>
        <w:t xml:space="preserve">היו"ר שמחה </w:t>
      </w:r>
      <w:proofErr w:type="spellStart"/>
      <w:r>
        <w:rPr>
          <w:rtl/>
        </w:rPr>
        <w:t>רוטמן</w:t>
      </w:r>
      <w:proofErr w:type="spellEnd"/>
      <w:r>
        <w:rPr>
          <w:rtl/>
        </w:rPr>
        <w:t>:</w:t>
      </w:r>
      <w:r w:rsidRPr="008E1223">
        <w:rPr>
          <w:rStyle w:val="TagStyle"/>
          <w:rtl/>
        </w:rPr>
        <w:t xml:space="preserve"> &lt;&lt; יור &gt;&gt;</w:t>
      </w:r>
      <w:r>
        <w:rPr>
          <w:rtl/>
        </w:rPr>
        <w:t xml:space="preserve">   </w:t>
      </w:r>
    </w:p>
    <w:p w14:paraId="77A3B643" w14:textId="77777777" w:rsidR="008E1223" w:rsidRPr="008E1223" w:rsidRDefault="008E1223" w:rsidP="008E1223">
      <w:pPr>
        <w:rPr>
          <w:rtl/>
        </w:rPr>
      </w:pPr>
    </w:p>
    <w:p w14:paraId="30DAD4F2" w14:textId="5A50F3ED" w:rsidR="008E1223" w:rsidRDefault="008E1223" w:rsidP="00F2493E">
      <w:pPr>
        <w:rPr>
          <w:rFonts w:ascii="David" w:hAnsi="David"/>
          <w:rtl/>
        </w:rPr>
      </w:pPr>
      <w:r>
        <w:rPr>
          <w:rFonts w:ascii="David" w:hAnsi="David" w:hint="cs"/>
          <w:rtl/>
        </w:rPr>
        <w:t xml:space="preserve">יאללה, </w:t>
      </w:r>
      <w:r w:rsidR="00EA0524">
        <w:rPr>
          <w:rFonts w:ascii="David" w:hAnsi="David"/>
          <w:rtl/>
        </w:rPr>
        <w:t>יש לה חופש ביטוי</w:t>
      </w:r>
      <w:r w:rsidR="00EA0524">
        <w:rPr>
          <w:rFonts w:ascii="David" w:hAnsi="David"/>
        </w:rPr>
        <w:t xml:space="preserve"> </w:t>
      </w:r>
      <w:r>
        <w:rPr>
          <w:rFonts w:ascii="David" w:hAnsi="David" w:hint="cs"/>
          <w:rtl/>
        </w:rPr>
        <w:t>להתבטא בפונט בגודל 8. אפשר להתקדם בבקשה?</w:t>
      </w:r>
    </w:p>
    <w:p w14:paraId="5E8ECC5B" w14:textId="77777777" w:rsidR="008E1223" w:rsidRDefault="008E1223" w:rsidP="00F2493E">
      <w:pPr>
        <w:rPr>
          <w:rFonts w:ascii="David" w:hAnsi="David"/>
          <w:rtl/>
        </w:rPr>
      </w:pPr>
      <w:bookmarkStart w:id="610" w:name="_ETM_Q1_4124318"/>
      <w:bookmarkStart w:id="611" w:name="_ETM_Q1_4124545"/>
      <w:bookmarkEnd w:id="610"/>
      <w:bookmarkEnd w:id="611"/>
    </w:p>
    <w:p w14:paraId="01D65CBB" w14:textId="77777777" w:rsidR="008E1223" w:rsidRDefault="008E1223" w:rsidP="008E1223">
      <w:pPr>
        <w:pStyle w:val="a4"/>
        <w:keepNext/>
        <w:rPr>
          <w:rtl/>
        </w:rPr>
      </w:pPr>
      <w:r w:rsidRPr="008E1223">
        <w:rPr>
          <w:rStyle w:val="TagStyle"/>
          <w:rtl/>
        </w:rPr>
        <w:t xml:space="preserve">&lt;&lt; דובר &gt;&gt; </w:t>
      </w:r>
      <w:r>
        <w:rPr>
          <w:rtl/>
        </w:rPr>
        <w:t>טלי גוטליב (הליכוד):</w:t>
      </w:r>
      <w:r w:rsidRPr="008E1223">
        <w:rPr>
          <w:rStyle w:val="TagStyle"/>
          <w:rtl/>
        </w:rPr>
        <w:t xml:space="preserve"> &lt;&lt; דובר &gt;&gt;</w:t>
      </w:r>
      <w:r>
        <w:rPr>
          <w:rtl/>
        </w:rPr>
        <w:t xml:space="preserve">   </w:t>
      </w:r>
    </w:p>
    <w:p w14:paraId="271593DD" w14:textId="77777777" w:rsidR="008E1223" w:rsidRDefault="008E1223" w:rsidP="00F2493E">
      <w:pPr>
        <w:rPr>
          <w:rFonts w:ascii="David" w:hAnsi="David"/>
          <w:rtl/>
        </w:rPr>
      </w:pPr>
    </w:p>
    <w:p w14:paraId="5B72A080" w14:textId="6D636247" w:rsidR="008E1223" w:rsidRDefault="008E1223" w:rsidP="00F2493E">
      <w:pPr>
        <w:rPr>
          <w:rFonts w:ascii="David" w:hAnsi="David"/>
          <w:rtl/>
        </w:rPr>
      </w:pPr>
      <w:r>
        <w:rPr>
          <w:rFonts w:ascii="David" w:hAnsi="David" w:hint="cs"/>
          <w:rtl/>
        </w:rPr>
        <w:t>אבל זה לא קשור.</w:t>
      </w:r>
    </w:p>
    <w:p w14:paraId="124DD8A1" w14:textId="77777777" w:rsidR="008E1223" w:rsidRDefault="008E1223" w:rsidP="00F2493E">
      <w:pPr>
        <w:rPr>
          <w:rFonts w:ascii="David" w:hAnsi="David"/>
          <w:rtl/>
        </w:rPr>
      </w:pPr>
    </w:p>
    <w:p w14:paraId="6E64156F" w14:textId="0D0AFE20" w:rsidR="008E1223" w:rsidRDefault="008E1223" w:rsidP="008E1223">
      <w:pPr>
        <w:pStyle w:val="af6"/>
        <w:keepNext/>
        <w:rPr>
          <w:rtl/>
        </w:rPr>
      </w:pPr>
      <w:r w:rsidRPr="008E1223">
        <w:rPr>
          <w:rStyle w:val="TagStyle"/>
          <w:rtl/>
        </w:rPr>
        <w:t xml:space="preserve"> &lt;&lt; יור &gt;&gt; </w:t>
      </w:r>
      <w:r>
        <w:rPr>
          <w:rtl/>
        </w:rPr>
        <w:t xml:space="preserve">היו"ר שמחה </w:t>
      </w:r>
      <w:proofErr w:type="spellStart"/>
      <w:r>
        <w:rPr>
          <w:rtl/>
        </w:rPr>
        <w:t>רוטמן</w:t>
      </w:r>
      <w:proofErr w:type="spellEnd"/>
      <w:r>
        <w:rPr>
          <w:rtl/>
        </w:rPr>
        <w:t>:</w:t>
      </w:r>
      <w:r w:rsidRPr="008E1223">
        <w:rPr>
          <w:rStyle w:val="TagStyle"/>
          <w:rtl/>
        </w:rPr>
        <w:t xml:space="preserve"> &lt;&lt; יור &gt;&gt;</w:t>
      </w:r>
      <w:r>
        <w:rPr>
          <w:rtl/>
        </w:rPr>
        <w:t xml:space="preserve">   </w:t>
      </w:r>
    </w:p>
    <w:p w14:paraId="15262DE1" w14:textId="77777777" w:rsidR="008E1223" w:rsidRDefault="008E1223" w:rsidP="008E1223">
      <w:pPr>
        <w:pStyle w:val="KeepWithNext"/>
        <w:rPr>
          <w:rtl/>
        </w:rPr>
      </w:pPr>
    </w:p>
    <w:p w14:paraId="7234DA59" w14:textId="3104248F" w:rsidR="008E1223" w:rsidRDefault="008E1223" w:rsidP="008E1223">
      <w:pPr>
        <w:rPr>
          <w:rtl/>
        </w:rPr>
      </w:pPr>
      <w:r>
        <w:rPr>
          <w:rtl/>
        </w:rPr>
        <w:t>טלי</w:t>
      </w:r>
      <w:r>
        <w:rPr>
          <w:rFonts w:hint="cs"/>
          <w:rtl/>
        </w:rPr>
        <w:t>, די.</w:t>
      </w:r>
    </w:p>
    <w:p w14:paraId="6F657AF2" w14:textId="77777777" w:rsidR="008E1223" w:rsidRDefault="008E1223" w:rsidP="008E1223">
      <w:pPr>
        <w:rPr>
          <w:rtl/>
        </w:rPr>
      </w:pPr>
    </w:p>
    <w:p w14:paraId="335DB39D" w14:textId="4E5E67DD" w:rsidR="008E1223" w:rsidRPr="008E1223" w:rsidRDefault="008E1223" w:rsidP="008E1223">
      <w:pPr>
        <w:pStyle w:val="a4"/>
        <w:keepNext/>
        <w:rPr>
          <w:rtl/>
        </w:rPr>
      </w:pPr>
      <w:r w:rsidRPr="008E1223">
        <w:rPr>
          <w:rStyle w:val="TagStyle"/>
          <w:rtl/>
        </w:rPr>
        <w:t xml:space="preserve">&lt;&lt; דובר &gt;&gt; </w:t>
      </w:r>
      <w:r>
        <w:rPr>
          <w:rtl/>
        </w:rPr>
        <w:t>טלי גוטליב (הליכוד):</w:t>
      </w:r>
      <w:r w:rsidRPr="008E1223">
        <w:rPr>
          <w:rStyle w:val="TagStyle"/>
          <w:rtl/>
        </w:rPr>
        <w:t xml:space="preserve"> &lt;&lt; דובר &gt;&gt;</w:t>
      </w:r>
      <w:r>
        <w:rPr>
          <w:rtl/>
        </w:rPr>
        <w:t xml:space="preserve">   </w:t>
      </w:r>
    </w:p>
    <w:p w14:paraId="5D64521E" w14:textId="77777777" w:rsidR="008E1223" w:rsidRDefault="008E1223" w:rsidP="00F2493E">
      <w:pPr>
        <w:rPr>
          <w:rFonts w:ascii="David" w:hAnsi="David"/>
          <w:rtl/>
        </w:rPr>
      </w:pPr>
    </w:p>
    <w:p w14:paraId="35410E19" w14:textId="157A51A3" w:rsidR="008E1223" w:rsidRDefault="00EA0524" w:rsidP="008E1223">
      <w:pPr>
        <w:rPr>
          <w:rFonts w:ascii="David" w:hAnsi="David"/>
          <w:rtl/>
        </w:rPr>
      </w:pPr>
      <w:r>
        <w:rPr>
          <w:rFonts w:ascii="David" w:hAnsi="David"/>
          <w:rtl/>
        </w:rPr>
        <w:t>דרך אגב</w:t>
      </w:r>
      <w:r w:rsidR="008E1223">
        <w:rPr>
          <w:rFonts w:ascii="David" w:hAnsi="David" w:hint="cs"/>
          <w:rtl/>
        </w:rPr>
        <w:t>,</w:t>
      </w:r>
      <w:r>
        <w:rPr>
          <w:rFonts w:ascii="David" w:hAnsi="David"/>
          <w:rtl/>
        </w:rPr>
        <w:t xml:space="preserve"> לא צריך מימון המונים</w:t>
      </w:r>
      <w:r w:rsidR="008E1223">
        <w:rPr>
          <w:rFonts w:ascii="David" w:hAnsi="David" w:hint="cs"/>
          <w:rtl/>
        </w:rPr>
        <w:t xml:space="preserve"> - - -</w:t>
      </w:r>
      <w:r>
        <w:rPr>
          <w:rFonts w:ascii="David" w:hAnsi="David"/>
        </w:rPr>
        <w:t xml:space="preserve"> </w:t>
      </w:r>
    </w:p>
    <w:p w14:paraId="2E87F88C" w14:textId="77777777" w:rsidR="008E1223" w:rsidRDefault="008E1223" w:rsidP="008E1223">
      <w:pPr>
        <w:rPr>
          <w:rFonts w:ascii="David" w:hAnsi="David"/>
          <w:rtl/>
        </w:rPr>
      </w:pPr>
    </w:p>
    <w:p w14:paraId="6F6ACE95" w14:textId="77777777" w:rsidR="008E1223" w:rsidRDefault="008E1223" w:rsidP="008E1223">
      <w:pPr>
        <w:pStyle w:val="af6"/>
        <w:keepNext/>
        <w:rPr>
          <w:rtl/>
        </w:rPr>
      </w:pPr>
      <w:r w:rsidRPr="008E1223">
        <w:rPr>
          <w:rStyle w:val="TagStyle"/>
          <w:rtl/>
        </w:rPr>
        <w:t xml:space="preserve">&lt;&lt; יור &gt;&gt; </w:t>
      </w:r>
      <w:r>
        <w:rPr>
          <w:rtl/>
        </w:rPr>
        <w:t xml:space="preserve">היו"ר שמחה </w:t>
      </w:r>
      <w:proofErr w:type="spellStart"/>
      <w:r>
        <w:rPr>
          <w:rtl/>
        </w:rPr>
        <w:t>רוטמן</w:t>
      </w:r>
      <w:proofErr w:type="spellEnd"/>
      <w:r>
        <w:rPr>
          <w:rtl/>
        </w:rPr>
        <w:t>:</w:t>
      </w:r>
      <w:r w:rsidRPr="008E1223">
        <w:rPr>
          <w:rStyle w:val="TagStyle"/>
          <w:rtl/>
        </w:rPr>
        <w:t xml:space="preserve"> &lt;&lt; יור &gt;&gt;</w:t>
      </w:r>
      <w:r>
        <w:rPr>
          <w:rtl/>
        </w:rPr>
        <w:t xml:space="preserve">   </w:t>
      </w:r>
    </w:p>
    <w:p w14:paraId="6F840B75" w14:textId="77777777" w:rsidR="008E1223" w:rsidRDefault="008E1223" w:rsidP="008E1223">
      <w:pPr>
        <w:pStyle w:val="KeepWithNext"/>
        <w:rPr>
          <w:rtl/>
        </w:rPr>
      </w:pPr>
    </w:p>
    <w:p w14:paraId="37B885E9" w14:textId="77777777" w:rsidR="008E1223" w:rsidRDefault="008E1223" w:rsidP="008E1223">
      <w:pPr>
        <w:rPr>
          <w:rtl/>
        </w:rPr>
      </w:pPr>
      <w:r>
        <w:rPr>
          <w:rtl/>
        </w:rPr>
        <w:t>טלי</w:t>
      </w:r>
      <w:r>
        <w:rPr>
          <w:rFonts w:hint="cs"/>
          <w:rtl/>
        </w:rPr>
        <w:t>, די.</w:t>
      </w:r>
    </w:p>
    <w:p w14:paraId="6E1CA833" w14:textId="77777777" w:rsidR="008E1223" w:rsidRDefault="008E1223" w:rsidP="008E1223">
      <w:pPr>
        <w:rPr>
          <w:rFonts w:ascii="David" w:hAnsi="David"/>
          <w:rtl/>
        </w:rPr>
      </w:pPr>
    </w:p>
    <w:p w14:paraId="445BAD7B" w14:textId="06989820" w:rsidR="008E1223" w:rsidRDefault="008E1223" w:rsidP="008E1223">
      <w:pPr>
        <w:rPr>
          <w:rFonts w:ascii="David" w:hAnsi="David"/>
          <w:rtl/>
        </w:rPr>
      </w:pPr>
      <w:r>
        <w:rPr>
          <w:rFonts w:ascii="David" w:hAnsi="David" w:hint="cs"/>
          <w:rtl/>
        </w:rPr>
        <w:t>(ג).</w:t>
      </w:r>
    </w:p>
    <w:p w14:paraId="46DFF708" w14:textId="77777777" w:rsidR="008E1223" w:rsidRDefault="008E1223" w:rsidP="008E1223">
      <w:pPr>
        <w:rPr>
          <w:rFonts w:ascii="David" w:hAnsi="David"/>
          <w:rtl/>
        </w:rPr>
      </w:pPr>
    </w:p>
    <w:p w14:paraId="1CCAA1A2" w14:textId="6D367E49" w:rsidR="008E1223" w:rsidRDefault="008E1223" w:rsidP="008E1223">
      <w:pPr>
        <w:pStyle w:val="af9"/>
        <w:keepNext/>
        <w:rPr>
          <w:rtl/>
        </w:rPr>
      </w:pPr>
      <w:bookmarkStart w:id="612" w:name="ET_guest_534241_257"/>
      <w:r w:rsidRPr="008E1223">
        <w:rPr>
          <w:rStyle w:val="TagStyle"/>
          <w:rtl/>
        </w:rPr>
        <w:t xml:space="preserve"> &lt;&lt;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bookmarkEnd w:id="612"/>
    </w:p>
    <w:p w14:paraId="497C8D76" w14:textId="77777777" w:rsidR="008E1223" w:rsidRDefault="008E1223" w:rsidP="008E1223">
      <w:pPr>
        <w:pStyle w:val="KeepWithNext"/>
        <w:rPr>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8998"/>
        <w:gridCol w:w="782"/>
      </w:tblGrid>
      <w:tr w:rsidR="00AD7252" w14:paraId="49EEA6C4" w14:textId="77777777" w:rsidTr="00AD7252">
        <w:trPr>
          <w:cantSplit/>
          <w:trHeight w:val="60"/>
        </w:trPr>
        <w:tc>
          <w:tcPr>
            <w:tcW w:w="9780" w:type="dxa"/>
            <w:gridSpan w:val="2"/>
            <w:hideMark/>
          </w:tcPr>
          <w:p w14:paraId="5886E43C" w14:textId="77777777" w:rsidR="00AD7252" w:rsidRDefault="00AD7252" w:rsidP="00AD7252">
            <w:pPr>
              <w:pStyle w:val="TableBlock"/>
              <w:numPr>
                <w:ilvl w:val="0"/>
                <w:numId w:val="4"/>
              </w:numPr>
              <w:autoSpaceDE w:val="0"/>
              <w:autoSpaceDN w:val="0"/>
              <w:adjustRightInd w:val="0"/>
              <w:ind w:left="583" w:right="693"/>
              <w:textAlignment w:val="center"/>
              <w:rPr>
                <w:sz w:val="18"/>
                <w:szCs w:val="24"/>
              </w:rPr>
            </w:pPr>
            <w:r>
              <w:rPr>
                <w:sz w:val="18"/>
                <w:szCs w:val="24"/>
                <w:rtl/>
              </w:rPr>
              <w:t>הוראות סעיפים קטנים (א) ו-(ב) יחולו גם לגבי עתירה של מועמד בבחירות לרשות מקומית שמתקיימות ביום שאינו יום הבחירות הכלליות לרשויות לפי סעיף 23נט(ו) לחוק, בשינויים המחויבים, ובשינויים אלה:</w:t>
            </w:r>
          </w:p>
        </w:tc>
      </w:tr>
      <w:tr w:rsidR="00AD7252" w14:paraId="54ACC3F6" w14:textId="77777777" w:rsidTr="00AD7252">
        <w:trPr>
          <w:gridAfter w:val="1"/>
          <w:wAfter w:w="782" w:type="dxa"/>
          <w:cantSplit/>
          <w:trHeight w:val="60"/>
        </w:trPr>
        <w:tc>
          <w:tcPr>
            <w:tcW w:w="8998" w:type="dxa"/>
            <w:hideMark/>
          </w:tcPr>
          <w:p w14:paraId="6380864B" w14:textId="77777777" w:rsidR="00AD7252" w:rsidRDefault="00AD7252" w:rsidP="00AD7252">
            <w:pPr>
              <w:pStyle w:val="TableBlock"/>
              <w:numPr>
                <w:ilvl w:val="4"/>
                <w:numId w:val="3"/>
              </w:numPr>
              <w:ind w:left="1291"/>
              <w:rPr>
                <w:sz w:val="18"/>
                <w:szCs w:val="24"/>
                <w:rtl/>
              </w:rPr>
            </w:pPr>
            <w:r>
              <w:rPr>
                <w:sz w:val="18"/>
                <w:szCs w:val="24"/>
                <w:rtl/>
              </w:rPr>
              <w:t>מגיש העתירה, כאמור בסעיף קטן (א), יהיה המועמד;</w:t>
            </w:r>
          </w:p>
        </w:tc>
      </w:tr>
      <w:tr w:rsidR="00AD7252" w14:paraId="624654C9" w14:textId="77777777" w:rsidTr="00AD7252">
        <w:trPr>
          <w:gridAfter w:val="1"/>
          <w:wAfter w:w="782" w:type="dxa"/>
          <w:cantSplit/>
          <w:trHeight w:val="60"/>
        </w:trPr>
        <w:tc>
          <w:tcPr>
            <w:tcW w:w="8998" w:type="dxa"/>
            <w:hideMark/>
          </w:tcPr>
          <w:p w14:paraId="02E6909C" w14:textId="77777777" w:rsidR="00AD7252" w:rsidRDefault="00AD7252" w:rsidP="00AD7252">
            <w:pPr>
              <w:pStyle w:val="TableBlock"/>
              <w:numPr>
                <w:ilvl w:val="4"/>
                <w:numId w:val="3"/>
              </w:numPr>
              <w:ind w:left="1291"/>
              <w:rPr>
                <w:sz w:val="18"/>
                <w:szCs w:val="24"/>
                <w:rtl/>
              </w:rPr>
            </w:pPr>
            <w:r>
              <w:rPr>
                <w:sz w:val="18"/>
                <w:szCs w:val="24"/>
                <w:rtl/>
              </w:rPr>
              <w:t>המשיבה הראשונה לפי פסקה (ב)(2) תהא הרשות;</w:t>
            </w:r>
          </w:p>
        </w:tc>
      </w:tr>
      <w:tr w:rsidR="00AD7252" w14:paraId="1F008821" w14:textId="77777777" w:rsidTr="00AD7252">
        <w:trPr>
          <w:gridAfter w:val="1"/>
          <w:wAfter w:w="782" w:type="dxa"/>
          <w:cantSplit/>
          <w:trHeight w:val="60"/>
        </w:trPr>
        <w:tc>
          <w:tcPr>
            <w:tcW w:w="8998" w:type="dxa"/>
            <w:hideMark/>
          </w:tcPr>
          <w:p w14:paraId="3F2F91FE" w14:textId="77777777" w:rsidR="00AD7252" w:rsidRDefault="00AD7252" w:rsidP="00AD7252">
            <w:pPr>
              <w:pStyle w:val="TableBlock"/>
              <w:numPr>
                <w:ilvl w:val="4"/>
                <w:numId w:val="3"/>
              </w:numPr>
              <w:ind w:left="1291"/>
              <w:rPr>
                <w:sz w:val="18"/>
                <w:szCs w:val="24"/>
                <w:rtl/>
              </w:rPr>
            </w:pPr>
            <w:r>
              <w:rPr>
                <w:sz w:val="18"/>
                <w:szCs w:val="24"/>
                <w:rtl/>
              </w:rPr>
              <w:t>פסקה (ב)(6) – לא תיקרא;</w:t>
            </w:r>
          </w:p>
        </w:tc>
      </w:tr>
    </w:tbl>
    <w:p w14:paraId="17DA72FA" w14:textId="2E87AF61" w:rsidR="00AD7252" w:rsidRDefault="00AD7252" w:rsidP="00AD7252">
      <w:pPr>
        <w:rPr>
          <w:rFonts w:ascii="David" w:hAnsi="David"/>
          <w:rtl/>
        </w:rPr>
      </w:pPr>
      <w:r>
        <w:rPr>
          <w:sz w:val="18"/>
          <w:rtl/>
        </w:rPr>
        <w:t xml:space="preserve"> (ב)(6) –</w:t>
      </w:r>
      <w:r>
        <w:rPr>
          <w:rFonts w:ascii="David" w:hAnsi="David" w:hint="cs"/>
          <w:rtl/>
        </w:rPr>
        <w:t xml:space="preserve"> </w:t>
      </w:r>
      <w:r w:rsidR="00EA0524">
        <w:rPr>
          <w:rFonts w:ascii="David" w:hAnsi="David"/>
          <w:rtl/>
        </w:rPr>
        <w:t xml:space="preserve">זה </w:t>
      </w:r>
      <w:r>
        <w:rPr>
          <w:rFonts w:ascii="David" w:hAnsi="David" w:hint="cs"/>
          <w:rtl/>
        </w:rPr>
        <w:t>המעמד צד אחד.</w:t>
      </w:r>
      <w:r w:rsidR="00EA0524">
        <w:rPr>
          <w:rFonts w:ascii="David" w:hAnsi="David"/>
          <w:rtl/>
        </w:rPr>
        <w:t xml:space="preserve"> כי הוא לא יכול</w:t>
      </w:r>
      <w:r w:rsidR="00EA0524">
        <w:rPr>
          <w:rFonts w:ascii="David" w:hAnsi="David"/>
        </w:rPr>
        <w:t xml:space="preserve"> </w:t>
      </w:r>
      <w:r>
        <w:rPr>
          <w:rFonts w:ascii="David" w:hAnsi="David" w:hint="cs"/>
          <w:rtl/>
        </w:rPr>
        <w:t>לבקש את זה במעמד צד אחד.</w:t>
      </w:r>
    </w:p>
    <w:p w14:paraId="7ED606C9" w14:textId="77777777" w:rsidR="00AD7252" w:rsidRDefault="00AD7252" w:rsidP="00AD7252">
      <w:pPr>
        <w:rPr>
          <w:rFonts w:ascii="David" w:hAnsi="David"/>
          <w:rtl/>
        </w:rPr>
      </w:pPr>
    </w:p>
    <w:p w14:paraId="40E237F8" w14:textId="77777777" w:rsidR="00047825" w:rsidRDefault="00EA0524" w:rsidP="00047825">
      <w:pPr>
        <w:rPr>
          <w:rFonts w:ascii="David" w:hAnsi="David"/>
          <w:rtl/>
        </w:rPr>
      </w:pPr>
      <w:r>
        <w:rPr>
          <w:rFonts w:ascii="David" w:hAnsi="David"/>
          <w:rtl/>
        </w:rPr>
        <w:t>עתיר</w:t>
      </w:r>
      <w:r w:rsidR="00047825">
        <w:rPr>
          <w:rFonts w:ascii="David" w:hAnsi="David" w:hint="cs"/>
          <w:rtl/>
        </w:rPr>
        <w:t>ה</w:t>
      </w:r>
      <w:r>
        <w:rPr>
          <w:rFonts w:ascii="David" w:hAnsi="David"/>
          <w:rtl/>
        </w:rPr>
        <w:t xml:space="preserve"> תיערך לפי דוגמ</w:t>
      </w:r>
      <w:r w:rsidR="00047825">
        <w:rPr>
          <w:rFonts w:ascii="David" w:hAnsi="David" w:hint="cs"/>
          <w:rtl/>
        </w:rPr>
        <w:t>ה</w:t>
      </w:r>
      <w:r>
        <w:rPr>
          <w:rFonts w:ascii="David" w:hAnsi="David"/>
          <w:rtl/>
        </w:rPr>
        <w:t xml:space="preserve"> </w:t>
      </w:r>
      <w:r w:rsidR="00047825">
        <w:rPr>
          <w:rFonts w:ascii="David" w:hAnsi="David" w:hint="cs"/>
          <w:rtl/>
        </w:rPr>
        <w:t>ל</w:t>
      </w:r>
      <w:r w:rsidR="00047825">
        <w:rPr>
          <w:rFonts w:ascii="David" w:hAnsi="David"/>
          <w:rtl/>
        </w:rPr>
        <w:t>עתיר</w:t>
      </w:r>
      <w:r w:rsidR="00047825">
        <w:rPr>
          <w:rFonts w:ascii="David" w:hAnsi="David" w:hint="cs"/>
          <w:rtl/>
        </w:rPr>
        <w:t>ה</w:t>
      </w:r>
      <w:r>
        <w:rPr>
          <w:rFonts w:ascii="David" w:hAnsi="David"/>
          <w:rtl/>
        </w:rPr>
        <w:t xml:space="preserve"> </w:t>
      </w:r>
      <w:r w:rsidR="00047825">
        <w:rPr>
          <w:rFonts w:ascii="David" w:hAnsi="David" w:hint="cs"/>
          <w:rtl/>
        </w:rPr>
        <w:t>שיפרסם היועץ</w:t>
      </w:r>
      <w:r>
        <w:rPr>
          <w:rFonts w:ascii="David" w:hAnsi="David"/>
          <w:rtl/>
        </w:rPr>
        <w:t xml:space="preserve"> המשפטי של </w:t>
      </w:r>
      <w:r w:rsidR="00047825">
        <w:rPr>
          <w:rFonts w:ascii="David" w:hAnsi="David" w:hint="cs"/>
          <w:rtl/>
        </w:rPr>
        <w:t>ועדת הבחירות</w:t>
      </w:r>
      <w:r>
        <w:rPr>
          <w:rFonts w:ascii="David" w:hAnsi="David"/>
          <w:rtl/>
        </w:rPr>
        <w:t xml:space="preserve"> המרכזי</w:t>
      </w:r>
      <w:r w:rsidR="00047825">
        <w:rPr>
          <w:rFonts w:ascii="David" w:hAnsi="David" w:hint="cs"/>
          <w:rtl/>
        </w:rPr>
        <w:t>ת; לחלופין, שיפרסם עובד בכיר</w:t>
      </w:r>
      <w:r w:rsidR="00047825">
        <w:rPr>
          <w:rFonts w:ascii="David" w:hAnsi="David"/>
          <w:rtl/>
        </w:rPr>
        <w:t xml:space="preserve"> של </w:t>
      </w:r>
      <w:r w:rsidR="00047825">
        <w:rPr>
          <w:rFonts w:ascii="David" w:hAnsi="David" w:hint="cs"/>
          <w:rtl/>
        </w:rPr>
        <w:t>הוועדה</w:t>
      </w:r>
      <w:r w:rsidR="00047825">
        <w:rPr>
          <w:rFonts w:ascii="David" w:hAnsi="David"/>
          <w:rtl/>
        </w:rPr>
        <w:t xml:space="preserve"> המרכזי</w:t>
      </w:r>
      <w:r w:rsidR="00047825">
        <w:rPr>
          <w:rFonts w:ascii="David" w:hAnsi="David" w:hint="cs"/>
          <w:rtl/>
        </w:rPr>
        <w:t xml:space="preserve">ת. פשוט </w:t>
      </w:r>
      <w:r>
        <w:rPr>
          <w:rFonts w:ascii="David" w:hAnsi="David"/>
          <w:rtl/>
        </w:rPr>
        <w:t xml:space="preserve">כדי שתהיה דוגמה ולא </w:t>
      </w:r>
      <w:r w:rsidR="00047825">
        <w:rPr>
          <w:rFonts w:ascii="David" w:hAnsi="David" w:hint="cs"/>
          <w:rtl/>
        </w:rPr>
        <w:t>נצטרך</w:t>
      </w:r>
      <w:r>
        <w:rPr>
          <w:rFonts w:ascii="David" w:hAnsi="David"/>
          <w:rtl/>
        </w:rPr>
        <w:t xml:space="preserve"> לעשות טופס</w:t>
      </w:r>
      <w:r w:rsidR="00047825">
        <w:rPr>
          <w:rFonts w:ascii="David" w:hAnsi="David" w:hint="cs"/>
          <w:rtl/>
        </w:rPr>
        <w:t>.</w:t>
      </w:r>
      <w:r>
        <w:rPr>
          <w:rFonts w:ascii="David" w:hAnsi="David"/>
          <w:rtl/>
        </w:rPr>
        <w:t xml:space="preserve"> </w:t>
      </w:r>
    </w:p>
    <w:p w14:paraId="64CC9697" w14:textId="77777777" w:rsidR="00047825" w:rsidRDefault="00047825" w:rsidP="00047825">
      <w:pPr>
        <w:rPr>
          <w:rFonts w:ascii="David" w:hAnsi="David"/>
          <w:rtl/>
        </w:rPr>
      </w:pPr>
      <w:bookmarkStart w:id="613" w:name="_ETM_Q1_4173930"/>
      <w:bookmarkEnd w:id="613"/>
    </w:p>
    <w:p w14:paraId="5888C82A" w14:textId="031F593C" w:rsidR="00047825" w:rsidRDefault="00047825" w:rsidP="00047825">
      <w:pPr>
        <w:pStyle w:val="af6"/>
        <w:keepNext/>
        <w:rPr>
          <w:rtl/>
        </w:rPr>
      </w:pPr>
      <w:bookmarkStart w:id="614" w:name="ET_yor_6157_258"/>
      <w:r w:rsidRPr="00047825">
        <w:rPr>
          <w:rStyle w:val="TagStyle"/>
          <w:rtl/>
        </w:rPr>
        <w:t xml:space="preserve"> &lt;&lt; יור &gt;&gt; </w:t>
      </w:r>
      <w:r>
        <w:rPr>
          <w:rtl/>
        </w:rPr>
        <w:t xml:space="preserve">היו"ר שמחה </w:t>
      </w:r>
      <w:proofErr w:type="spellStart"/>
      <w:r>
        <w:rPr>
          <w:rtl/>
        </w:rPr>
        <w:t>רוטמן</w:t>
      </w:r>
      <w:proofErr w:type="spellEnd"/>
      <w:r>
        <w:rPr>
          <w:rtl/>
        </w:rPr>
        <w:t>:</w:t>
      </w:r>
      <w:r w:rsidRPr="00047825">
        <w:rPr>
          <w:rStyle w:val="TagStyle"/>
          <w:rtl/>
        </w:rPr>
        <w:t xml:space="preserve"> &lt;&lt; יור &gt;&gt;</w:t>
      </w:r>
      <w:r>
        <w:rPr>
          <w:rtl/>
        </w:rPr>
        <w:t xml:space="preserve">   </w:t>
      </w:r>
      <w:bookmarkEnd w:id="614"/>
    </w:p>
    <w:p w14:paraId="033BFF78" w14:textId="77777777" w:rsidR="00047825" w:rsidRDefault="00047825" w:rsidP="00047825">
      <w:pPr>
        <w:pStyle w:val="KeepWithNext"/>
        <w:rPr>
          <w:rtl/>
        </w:rPr>
      </w:pPr>
    </w:p>
    <w:p w14:paraId="3153DCBB" w14:textId="77777777" w:rsidR="008E576B" w:rsidRDefault="00047825" w:rsidP="00047825">
      <w:pPr>
        <w:rPr>
          <w:rtl/>
        </w:rPr>
      </w:pPr>
      <w:r>
        <w:rPr>
          <w:rFonts w:hint="cs"/>
          <w:rtl/>
        </w:rPr>
        <w:t xml:space="preserve">שפורסם, אותו דבר. </w:t>
      </w:r>
    </w:p>
    <w:p w14:paraId="5072D2D8" w14:textId="77777777" w:rsidR="008E576B" w:rsidRDefault="008E576B" w:rsidP="00047825">
      <w:pPr>
        <w:rPr>
          <w:rtl/>
        </w:rPr>
      </w:pPr>
    </w:p>
    <w:p w14:paraId="5A9562C0" w14:textId="77777777" w:rsidR="008E576B" w:rsidRDefault="008E576B" w:rsidP="008E576B">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50B8C355" w14:textId="77777777" w:rsidR="008E576B" w:rsidRDefault="008E576B" w:rsidP="00047825">
      <w:pPr>
        <w:rPr>
          <w:rtl/>
        </w:rPr>
      </w:pPr>
    </w:p>
    <w:p w14:paraId="31B61708" w14:textId="6682DAB7" w:rsidR="008E576B" w:rsidRDefault="008E576B" w:rsidP="00047825">
      <w:pPr>
        <w:rPr>
          <w:rtl/>
        </w:rPr>
      </w:pPr>
      <w:r>
        <w:rPr>
          <w:rFonts w:hint="cs"/>
          <w:rtl/>
        </w:rPr>
        <w:t>אוקיי, בסדר.</w:t>
      </w:r>
    </w:p>
    <w:p w14:paraId="3526216A" w14:textId="77777777" w:rsidR="008E576B" w:rsidRDefault="008E576B" w:rsidP="00047825">
      <w:pPr>
        <w:rPr>
          <w:rtl/>
        </w:rPr>
      </w:pPr>
    </w:p>
    <w:p w14:paraId="3563E3AC" w14:textId="4C12D8C2" w:rsidR="008E576B" w:rsidRDefault="008E576B" w:rsidP="008E576B">
      <w:pPr>
        <w:pStyle w:val="af6"/>
        <w:keepNext/>
        <w:rPr>
          <w:rtl/>
        </w:rPr>
      </w:pPr>
      <w:r w:rsidRPr="008E576B">
        <w:rPr>
          <w:rStyle w:val="TagStyle"/>
          <w:rtl/>
        </w:rPr>
        <w:t xml:space="preserve"> &lt;&lt; יור &gt;&gt; </w:t>
      </w:r>
      <w:r>
        <w:rPr>
          <w:rtl/>
        </w:rPr>
        <w:t xml:space="preserve">היו"ר שמחה </w:t>
      </w:r>
      <w:proofErr w:type="spellStart"/>
      <w:r>
        <w:rPr>
          <w:rtl/>
        </w:rPr>
        <w:t>רוטמן</w:t>
      </w:r>
      <w:proofErr w:type="spellEnd"/>
      <w:r>
        <w:rPr>
          <w:rtl/>
        </w:rPr>
        <w:t>:</w:t>
      </w:r>
      <w:r w:rsidRPr="008E576B">
        <w:rPr>
          <w:rStyle w:val="TagStyle"/>
          <w:rtl/>
        </w:rPr>
        <w:t xml:space="preserve"> &lt;&lt; יור &gt;&gt;</w:t>
      </w:r>
      <w:r>
        <w:rPr>
          <w:rtl/>
        </w:rPr>
        <w:t xml:space="preserve">   </w:t>
      </w:r>
    </w:p>
    <w:p w14:paraId="1C53B2C8" w14:textId="77777777" w:rsidR="008E576B" w:rsidRPr="008E576B" w:rsidRDefault="008E576B" w:rsidP="008E576B">
      <w:pPr>
        <w:rPr>
          <w:rtl/>
        </w:rPr>
      </w:pPr>
    </w:p>
    <w:p w14:paraId="484C0979" w14:textId="2D344B59" w:rsidR="008E576B" w:rsidRDefault="00047825" w:rsidP="00047825">
      <w:pPr>
        <w:rPr>
          <w:rFonts w:ascii="David" w:hAnsi="David"/>
          <w:rtl/>
        </w:rPr>
      </w:pPr>
      <w:r>
        <w:rPr>
          <w:rFonts w:hint="cs"/>
          <w:rtl/>
        </w:rPr>
        <w:t xml:space="preserve">אבל למה לפי דוגמה? </w:t>
      </w:r>
      <w:bookmarkStart w:id="615" w:name="_ETM_Q1_4174502"/>
      <w:bookmarkStart w:id="616" w:name="_ETM_Q1_4174612"/>
      <w:bookmarkStart w:id="617" w:name="_ETM_Q1_4174716"/>
      <w:bookmarkEnd w:id="615"/>
      <w:bookmarkEnd w:id="616"/>
      <w:bookmarkEnd w:id="617"/>
      <w:r w:rsidR="00EA0524">
        <w:rPr>
          <w:rFonts w:ascii="David" w:hAnsi="David"/>
          <w:rtl/>
        </w:rPr>
        <w:t xml:space="preserve">זה </w:t>
      </w:r>
      <w:r>
        <w:rPr>
          <w:rFonts w:ascii="David" w:hAnsi="David" w:hint="cs"/>
          <w:rtl/>
        </w:rPr>
        <w:t>לפי</w:t>
      </w:r>
      <w:r w:rsidR="00EA0524">
        <w:rPr>
          <w:rFonts w:ascii="David" w:hAnsi="David"/>
          <w:rtl/>
        </w:rPr>
        <w:t xml:space="preserve"> </w:t>
      </w:r>
      <w:r>
        <w:rPr>
          <w:rFonts w:ascii="David" w:hAnsi="David" w:hint="cs"/>
          <w:rtl/>
        </w:rPr>
        <w:t>ט</w:t>
      </w:r>
      <w:r w:rsidR="00EA0524">
        <w:rPr>
          <w:rFonts w:ascii="David" w:hAnsi="David"/>
          <w:rtl/>
        </w:rPr>
        <w:t>ופס</w:t>
      </w:r>
      <w:r w:rsidR="008E576B">
        <w:rPr>
          <w:rFonts w:ascii="David" w:hAnsi="David" w:hint="cs"/>
          <w:rtl/>
        </w:rPr>
        <w:t>.</w:t>
      </w:r>
    </w:p>
    <w:p w14:paraId="2333B117" w14:textId="77777777" w:rsidR="008E576B" w:rsidRDefault="008E576B" w:rsidP="00047825">
      <w:pPr>
        <w:rPr>
          <w:rFonts w:ascii="David" w:hAnsi="David"/>
          <w:rtl/>
        </w:rPr>
      </w:pPr>
    </w:p>
    <w:p w14:paraId="3609B62B" w14:textId="51890ECC" w:rsidR="008E576B" w:rsidRDefault="008E576B" w:rsidP="008E576B">
      <w:pPr>
        <w:pStyle w:val="a4"/>
        <w:keepNext/>
        <w:rPr>
          <w:rtl/>
        </w:rPr>
      </w:pPr>
      <w:bookmarkStart w:id="618" w:name="ET_speaker_6345_260"/>
      <w:r w:rsidRPr="008E576B">
        <w:rPr>
          <w:rStyle w:val="TagStyle"/>
          <w:rtl/>
        </w:rPr>
        <w:t xml:space="preserve"> &lt;&lt; דובר &gt;&gt; </w:t>
      </w:r>
      <w:r>
        <w:rPr>
          <w:rtl/>
        </w:rPr>
        <w:t>טלי גוטליב (הליכוד):</w:t>
      </w:r>
      <w:r w:rsidRPr="008E576B">
        <w:rPr>
          <w:rStyle w:val="TagStyle"/>
          <w:rtl/>
        </w:rPr>
        <w:t xml:space="preserve"> &lt;&lt; דובר &gt;&gt;</w:t>
      </w:r>
      <w:r>
        <w:rPr>
          <w:rtl/>
        </w:rPr>
        <w:t xml:space="preserve">   </w:t>
      </w:r>
      <w:bookmarkEnd w:id="618"/>
    </w:p>
    <w:p w14:paraId="2DB44E68" w14:textId="77777777" w:rsidR="008E576B" w:rsidRDefault="008E576B" w:rsidP="008E576B">
      <w:pPr>
        <w:pStyle w:val="KeepWithNext"/>
        <w:rPr>
          <w:rtl/>
        </w:rPr>
      </w:pPr>
    </w:p>
    <w:p w14:paraId="539F79CC" w14:textId="2BECF005" w:rsidR="008E576B" w:rsidRDefault="008E576B" w:rsidP="008E576B">
      <w:pPr>
        <w:rPr>
          <w:rtl/>
        </w:rPr>
      </w:pPr>
      <w:bookmarkStart w:id="619" w:name="_ETM_Q1_4177052"/>
      <w:bookmarkStart w:id="620" w:name="_ETM_Q1_4177226"/>
      <w:bookmarkEnd w:id="619"/>
      <w:bookmarkEnd w:id="620"/>
      <w:r>
        <w:rPr>
          <w:rFonts w:hint="cs"/>
          <w:rtl/>
        </w:rPr>
        <w:t>שיפורסם. לא עובד בכיר.</w:t>
      </w:r>
    </w:p>
    <w:p w14:paraId="6933DB2F" w14:textId="77777777" w:rsidR="008E576B" w:rsidRDefault="008E576B" w:rsidP="008E576B">
      <w:pPr>
        <w:rPr>
          <w:rtl/>
        </w:rPr>
      </w:pPr>
    </w:p>
    <w:p w14:paraId="27BFE6AD" w14:textId="77777777" w:rsidR="008E576B" w:rsidRDefault="008E576B" w:rsidP="008E576B">
      <w:pPr>
        <w:pStyle w:val="af6"/>
        <w:keepNext/>
        <w:rPr>
          <w:rtl/>
        </w:rPr>
      </w:pPr>
      <w:r w:rsidRPr="008E576B">
        <w:rPr>
          <w:rStyle w:val="TagStyle"/>
          <w:rtl/>
        </w:rPr>
        <w:t xml:space="preserve">&lt;&lt; יור &gt;&gt; </w:t>
      </w:r>
      <w:r>
        <w:rPr>
          <w:rtl/>
        </w:rPr>
        <w:t xml:space="preserve">היו"ר שמחה </w:t>
      </w:r>
      <w:proofErr w:type="spellStart"/>
      <w:r>
        <w:rPr>
          <w:rtl/>
        </w:rPr>
        <w:t>רוטמן</w:t>
      </w:r>
      <w:proofErr w:type="spellEnd"/>
      <w:r>
        <w:rPr>
          <w:rtl/>
        </w:rPr>
        <w:t>:</w:t>
      </w:r>
      <w:r w:rsidRPr="008E576B">
        <w:rPr>
          <w:rStyle w:val="TagStyle"/>
          <w:rtl/>
        </w:rPr>
        <w:t xml:space="preserve"> &lt;&lt; יור &gt;&gt;</w:t>
      </w:r>
      <w:r>
        <w:rPr>
          <w:rtl/>
        </w:rPr>
        <w:t xml:space="preserve">   </w:t>
      </w:r>
    </w:p>
    <w:p w14:paraId="2D1204E5" w14:textId="77777777" w:rsidR="008E576B" w:rsidRDefault="008E576B" w:rsidP="008E576B">
      <w:pPr>
        <w:rPr>
          <w:rtl/>
        </w:rPr>
      </w:pPr>
    </w:p>
    <w:p w14:paraId="31B6C82D" w14:textId="6AE8B115" w:rsidR="008E576B" w:rsidRDefault="008E576B" w:rsidP="008E576B">
      <w:pPr>
        <w:rPr>
          <w:rtl/>
        </w:rPr>
      </w:pPr>
      <w:r>
        <w:rPr>
          <w:rFonts w:hint="cs"/>
          <w:rtl/>
        </w:rPr>
        <w:t>זה לא טופס?</w:t>
      </w:r>
    </w:p>
    <w:p w14:paraId="1ECE73CD" w14:textId="77777777" w:rsidR="008E576B" w:rsidRDefault="008E576B" w:rsidP="008E576B">
      <w:pPr>
        <w:rPr>
          <w:rtl/>
        </w:rPr>
      </w:pPr>
    </w:p>
    <w:p w14:paraId="5B2E3AEF" w14:textId="77777777" w:rsidR="008E576B" w:rsidRDefault="008E576B" w:rsidP="008E576B">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57DD77A6" w14:textId="77777777" w:rsidR="008E576B" w:rsidRPr="008E576B" w:rsidRDefault="008E576B" w:rsidP="008E576B">
      <w:pPr>
        <w:rPr>
          <w:rtl/>
        </w:rPr>
      </w:pPr>
    </w:p>
    <w:p w14:paraId="0132A908" w14:textId="52A87E04" w:rsidR="009A331E" w:rsidRDefault="00EA0524" w:rsidP="009A331E">
      <w:pPr>
        <w:rPr>
          <w:rFonts w:ascii="David" w:hAnsi="David"/>
          <w:rtl/>
        </w:rPr>
      </w:pPr>
      <w:r>
        <w:rPr>
          <w:rFonts w:ascii="David" w:hAnsi="David"/>
          <w:rtl/>
        </w:rPr>
        <w:t>פעם היה נהוג לשים טפסים בתוספת לתקנות</w:t>
      </w:r>
      <w:r w:rsidR="009A331E">
        <w:rPr>
          <w:rFonts w:ascii="David" w:hAnsi="David" w:hint="cs"/>
          <w:rtl/>
        </w:rPr>
        <w:t>.</w:t>
      </w:r>
      <w:r>
        <w:rPr>
          <w:rFonts w:ascii="David" w:hAnsi="David"/>
          <w:rtl/>
        </w:rPr>
        <w:t xml:space="preserve"> קיבלנו </w:t>
      </w:r>
      <w:r w:rsidR="009A331E">
        <w:rPr>
          <w:rFonts w:ascii="David" w:hAnsi="David" w:hint="cs"/>
          <w:rtl/>
        </w:rPr>
        <w:t xml:space="preserve">תלונות: </w:t>
      </w:r>
      <w:r>
        <w:rPr>
          <w:rFonts w:ascii="David" w:hAnsi="David"/>
          <w:rtl/>
        </w:rPr>
        <w:t xml:space="preserve">יש טופס אחיד </w:t>
      </w:r>
      <w:bookmarkStart w:id="621" w:name="_ETM_Q1_4187659"/>
      <w:bookmarkEnd w:id="621"/>
      <w:r w:rsidR="009A331E">
        <w:rPr>
          <w:rFonts w:ascii="David" w:hAnsi="David" w:hint="cs"/>
          <w:rtl/>
        </w:rPr>
        <w:t>ואתם סוטים</w:t>
      </w:r>
      <w:bookmarkStart w:id="622" w:name="_ETM_Q1_4189260"/>
      <w:bookmarkStart w:id="623" w:name="_ETM_Q1_4189724"/>
      <w:bookmarkStart w:id="624" w:name="_ETM_Q1_4189774"/>
      <w:bookmarkEnd w:id="622"/>
      <w:bookmarkEnd w:id="623"/>
      <w:bookmarkEnd w:id="624"/>
      <w:r w:rsidR="009A331E">
        <w:rPr>
          <w:rFonts w:ascii="David" w:hAnsi="David" w:hint="cs"/>
          <w:rtl/>
        </w:rPr>
        <w:t xml:space="preserve">; </w:t>
      </w:r>
      <w:r>
        <w:rPr>
          <w:rFonts w:ascii="David" w:hAnsi="David"/>
          <w:rtl/>
        </w:rPr>
        <w:t>מ</w:t>
      </w:r>
      <w:r w:rsidR="009A331E">
        <w:rPr>
          <w:rFonts w:ascii="David" w:hAnsi="David" w:hint="cs"/>
          <w:rtl/>
        </w:rPr>
        <w:t>י ש</w:t>
      </w:r>
      <w:r>
        <w:rPr>
          <w:rFonts w:ascii="David" w:hAnsi="David"/>
          <w:rtl/>
        </w:rPr>
        <w:t xml:space="preserve">לא עשה בדיוק בטופס </w:t>
      </w:r>
      <w:r w:rsidR="009A331E">
        <w:rPr>
          <w:rFonts w:ascii="David" w:hAnsi="David" w:hint="cs"/>
          <w:rtl/>
        </w:rPr>
        <w:t>ת</w:t>
      </w:r>
      <w:r>
        <w:rPr>
          <w:rFonts w:ascii="David" w:hAnsi="David"/>
          <w:rtl/>
        </w:rPr>
        <w:t>דחו ל</w:t>
      </w:r>
      <w:r w:rsidR="009A331E">
        <w:rPr>
          <w:rFonts w:ascii="David" w:hAnsi="David" w:hint="cs"/>
          <w:rtl/>
        </w:rPr>
        <w:t>ו.</w:t>
      </w:r>
      <w:r>
        <w:rPr>
          <w:rFonts w:ascii="David" w:hAnsi="David"/>
          <w:rtl/>
        </w:rPr>
        <w:t xml:space="preserve"> אז אמרנו </w:t>
      </w:r>
      <w:r w:rsidR="009A331E">
        <w:rPr>
          <w:rFonts w:ascii="David" w:hAnsi="David" w:hint="cs"/>
          <w:rtl/>
        </w:rPr>
        <w:t>ש</w:t>
      </w:r>
      <w:r>
        <w:rPr>
          <w:rFonts w:ascii="David" w:hAnsi="David"/>
          <w:rtl/>
        </w:rPr>
        <w:t>נעשה דוג</w:t>
      </w:r>
      <w:r w:rsidR="009A331E">
        <w:rPr>
          <w:rFonts w:ascii="David" w:hAnsi="David" w:hint="cs"/>
          <w:rtl/>
        </w:rPr>
        <w:t>מה כללית.</w:t>
      </w:r>
      <w:r>
        <w:rPr>
          <w:rFonts w:ascii="David" w:hAnsi="David"/>
          <w:rtl/>
        </w:rPr>
        <w:t xml:space="preserve"> </w:t>
      </w:r>
    </w:p>
    <w:p w14:paraId="6DD4E067" w14:textId="77777777" w:rsidR="009A331E" w:rsidRDefault="009A331E" w:rsidP="009A331E">
      <w:pPr>
        <w:rPr>
          <w:rFonts w:ascii="David" w:hAnsi="David"/>
          <w:rtl/>
        </w:rPr>
      </w:pPr>
    </w:p>
    <w:p w14:paraId="2EFD3080" w14:textId="1B79E3AB" w:rsidR="009A331E" w:rsidRDefault="009A331E" w:rsidP="009A331E">
      <w:pPr>
        <w:pStyle w:val="af6"/>
        <w:keepNext/>
        <w:rPr>
          <w:rtl/>
        </w:rPr>
      </w:pPr>
      <w:r w:rsidRPr="009A331E">
        <w:rPr>
          <w:rStyle w:val="TagStyle"/>
          <w:rtl/>
        </w:rPr>
        <w:t xml:space="preserve"> &lt;&lt; יור &gt;&gt; </w:t>
      </w:r>
      <w:r>
        <w:rPr>
          <w:rtl/>
        </w:rPr>
        <w:t xml:space="preserve">היו"ר שמחה </w:t>
      </w:r>
      <w:proofErr w:type="spellStart"/>
      <w:r>
        <w:rPr>
          <w:rtl/>
        </w:rPr>
        <w:t>רוטמן</w:t>
      </w:r>
      <w:proofErr w:type="spellEnd"/>
      <w:r>
        <w:rPr>
          <w:rtl/>
        </w:rPr>
        <w:t>:</w:t>
      </w:r>
      <w:r w:rsidRPr="009A331E">
        <w:rPr>
          <w:rStyle w:val="TagStyle"/>
          <w:rtl/>
        </w:rPr>
        <w:t xml:space="preserve"> &lt;&lt; יור &gt;&gt;</w:t>
      </w:r>
      <w:r>
        <w:rPr>
          <w:rtl/>
        </w:rPr>
        <w:t xml:space="preserve">   </w:t>
      </w:r>
    </w:p>
    <w:p w14:paraId="07DA1B44" w14:textId="77777777" w:rsidR="009A331E" w:rsidRPr="009A331E" w:rsidRDefault="009A331E" w:rsidP="009A331E">
      <w:pPr>
        <w:ind w:firstLine="0"/>
        <w:rPr>
          <w:rtl/>
        </w:rPr>
      </w:pPr>
    </w:p>
    <w:p w14:paraId="2243E60D" w14:textId="2DE56E89" w:rsidR="009A331E" w:rsidRDefault="009A331E" w:rsidP="009A331E">
      <w:pPr>
        <w:rPr>
          <w:rFonts w:ascii="David" w:hAnsi="David"/>
          <w:rtl/>
        </w:rPr>
      </w:pPr>
      <w:r>
        <w:rPr>
          <w:rFonts w:ascii="David" w:hAnsi="David" w:hint="cs"/>
          <w:rtl/>
        </w:rPr>
        <w:t>הבנתי. אז לפי דוגמה</w:t>
      </w:r>
      <w:r w:rsidR="00EA0524">
        <w:rPr>
          <w:rFonts w:ascii="David" w:hAnsi="David"/>
          <w:rtl/>
        </w:rPr>
        <w:t xml:space="preserve"> </w:t>
      </w:r>
      <w:r>
        <w:rPr>
          <w:rFonts w:ascii="David" w:hAnsi="David" w:hint="cs"/>
          <w:rtl/>
        </w:rPr>
        <w:t>ש</w:t>
      </w:r>
      <w:r w:rsidR="00EA0524">
        <w:rPr>
          <w:rFonts w:ascii="David" w:hAnsi="David"/>
          <w:rtl/>
        </w:rPr>
        <w:t>תפורסם באתר</w:t>
      </w:r>
      <w:r w:rsidR="00EA0524">
        <w:rPr>
          <w:rFonts w:ascii="David" w:hAnsi="David"/>
        </w:rPr>
        <w:t xml:space="preserve"> </w:t>
      </w:r>
      <w:r>
        <w:rPr>
          <w:rFonts w:ascii="David" w:hAnsi="David" w:hint="cs"/>
          <w:rtl/>
        </w:rPr>
        <w:t>הוועדה.</w:t>
      </w:r>
    </w:p>
    <w:p w14:paraId="400B4479" w14:textId="77777777" w:rsidR="009A331E" w:rsidRDefault="009A331E" w:rsidP="009A331E">
      <w:pPr>
        <w:rPr>
          <w:rFonts w:ascii="David" w:hAnsi="David"/>
          <w:rtl/>
        </w:rPr>
      </w:pPr>
    </w:p>
    <w:p w14:paraId="53535F4D" w14:textId="77777777" w:rsidR="00E3017E" w:rsidRDefault="00E3017E" w:rsidP="00E3017E">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6E9488DC" w14:textId="77777777" w:rsidR="00E3017E" w:rsidRDefault="00E3017E" w:rsidP="009A331E">
      <w:pPr>
        <w:rPr>
          <w:rFonts w:ascii="David" w:hAnsi="David"/>
          <w:rtl/>
        </w:rPr>
      </w:pPr>
    </w:p>
    <w:p w14:paraId="6B1C1933" w14:textId="6ACC90C0" w:rsidR="00E3017E" w:rsidRDefault="00194626" w:rsidP="009A331E">
      <w:pPr>
        <w:rPr>
          <w:rFonts w:ascii="David" w:hAnsi="David"/>
          <w:rtl/>
        </w:rPr>
      </w:pPr>
      <w:r>
        <w:rPr>
          <w:rFonts w:ascii="David" w:hAnsi="David" w:hint="cs"/>
          <w:rtl/>
        </w:rPr>
        <w:t>"</w:t>
      </w:r>
      <w:r w:rsidR="00EA0524">
        <w:rPr>
          <w:rFonts w:ascii="David" w:hAnsi="David"/>
          <w:rtl/>
        </w:rPr>
        <w:t xml:space="preserve">באתר </w:t>
      </w:r>
      <w:r w:rsidR="00E3017E" w:rsidRPr="00E3017E">
        <w:rPr>
          <w:rFonts w:ascii="David" w:hAnsi="David"/>
          <w:rtl/>
        </w:rPr>
        <w:t>המרשתת של</w:t>
      </w:r>
      <w:r w:rsidR="00E3017E">
        <w:rPr>
          <w:rFonts w:ascii="David" w:hAnsi="David" w:hint="cs"/>
          <w:rtl/>
        </w:rPr>
        <w:t xml:space="preserve"> הוועדה</w:t>
      </w:r>
      <w:r>
        <w:rPr>
          <w:rFonts w:ascii="David" w:hAnsi="David" w:hint="cs"/>
          <w:rtl/>
        </w:rPr>
        <w:t>"</w:t>
      </w:r>
      <w:r w:rsidR="00E3017E">
        <w:rPr>
          <w:rFonts w:ascii="David" w:hAnsi="David" w:hint="cs"/>
          <w:rtl/>
        </w:rPr>
        <w:t>.</w:t>
      </w:r>
    </w:p>
    <w:p w14:paraId="4EA5EB80" w14:textId="77777777" w:rsidR="00E3017E" w:rsidRDefault="00E3017E" w:rsidP="009A331E">
      <w:pPr>
        <w:rPr>
          <w:rFonts w:ascii="David" w:hAnsi="David"/>
          <w:rtl/>
        </w:rPr>
      </w:pPr>
    </w:p>
    <w:p w14:paraId="4E2F3E0E" w14:textId="4DD9CBF1" w:rsidR="00E3017E" w:rsidRDefault="00E3017E" w:rsidP="00E3017E">
      <w:pPr>
        <w:pStyle w:val="af6"/>
        <w:keepNext/>
        <w:rPr>
          <w:rtl/>
        </w:rPr>
      </w:pPr>
      <w:r w:rsidRPr="00E3017E">
        <w:rPr>
          <w:rStyle w:val="TagStyle"/>
          <w:rtl/>
        </w:rPr>
        <w:t xml:space="preserve"> &lt;&lt; יור &gt;&gt; </w:t>
      </w:r>
      <w:r>
        <w:rPr>
          <w:rtl/>
        </w:rPr>
        <w:t xml:space="preserve">היו"ר שמחה </w:t>
      </w:r>
      <w:proofErr w:type="spellStart"/>
      <w:r>
        <w:rPr>
          <w:rtl/>
        </w:rPr>
        <w:t>רוטמן</w:t>
      </w:r>
      <w:proofErr w:type="spellEnd"/>
      <w:r>
        <w:rPr>
          <w:rtl/>
        </w:rPr>
        <w:t>:</w:t>
      </w:r>
      <w:r w:rsidRPr="00E3017E">
        <w:rPr>
          <w:rStyle w:val="TagStyle"/>
          <w:rtl/>
        </w:rPr>
        <w:t xml:space="preserve"> &lt;&lt; יור &gt;&gt;</w:t>
      </w:r>
      <w:r>
        <w:rPr>
          <w:rtl/>
        </w:rPr>
        <w:t xml:space="preserve">   </w:t>
      </w:r>
    </w:p>
    <w:p w14:paraId="30BDA75C" w14:textId="77777777" w:rsidR="00E3017E" w:rsidRDefault="00E3017E" w:rsidP="00E3017E">
      <w:pPr>
        <w:pStyle w:val="KeepWithNext"/>
        <w:rPr>
          <w:rtl/>
        </w:rPr>
      </w:pPr>
    </w:p>
    <w:p w14:paraId="0875519B" w14:textId="304DC047" w:rsidR="00E3017E" w:rsidRDefault="00E3017E" w:rsidP="00E3017E">
      <w:pPr>
        <w:rPr>
          <w:rtl/>
        </w:rPr>
      </w:pPr>
      <w:r>
        <w:rPr>
          <w:rFonts w:hint="cs"/>
          <w:rtl/>
        </w:rPr>
        <w:t>כן.</w:t>
      </w:r>
    </w:p>
    <w:p w14:paraId="7EA07437" w14:textId="77777777" w:rsidR="00E3017E" w:rsidRDefault="00E3017E" w:rsidP="00E3017E">
      <w:pPr>
        <w:rPr>
          <w:rtl/>
        </w:rPr>
      </w:pPr>
    </w:p>
    <w:p w14:paraId="4DD8FFF2" w14:textId="31222FD2" w:rsidR="00E3017E" w:rsidRPr="00E3017E" w:rsidRDefault="00E3017E" w:rsidP="00E3017E">
      <w:pPr>
        <w:pStyle w:val="a4"/>
        <w:keepNext/>
        <w:rPr>
          <w:rtl/>
        </w:rPr>
      </w:pPr>
      <w:bookmarkStart w:id="625" w:name="ET_speaker_נעמה_מנחמי_263"/>
      <w:r w:rsidRPr="00E3017E">
        <w:rPr>
          <w:rStyle w:val="TagStyle"/>
          <w:rtl/>
        </w:rPr>
        <w:t xml:space="preserve"> &lt;&lt; דובר &gt;&gt; </w:t>
      </w:r>
      <w:r>
        <w:rPr>
          <w:rtl/>
        </w:rPr>
        <w:t>נעמה מנחמי:</w:t>
      </w:r>
      <w:r w:rsidRPr="00E3017E">
        <w:rPr>
          <w:rStyle w:val="TagStyle"/>
          <w:rtl/>
        </w:rPr>
        <w:t xml:space="preserve"> &lt;&lt; דובר &gt;&gt;</w:t>
      </w:r>
      <w:r>
        <w:rPr>
          <w:rtl/>
        </w:rPr>
        <w:t xml:space="preserve">   </w:t>
      </w:r>
      <w:bookmarkEnd w:id="625"/>
    </w:p>
    <w:p w14:paraId="072E305C" w14:textId="77777777" w:rsidR="00E3017E" w:rsidRPr="00E3017E" w:rsidRDefault="00E3017E" w:rsidP="00E3017E">
      <w:pPr>
        <w:rPr>
          <w:rtl/>
        </w:rPr>
      </w:pPr>
    </w:p>
    <w:p w14:paraId="7B9B344E" w14:textId="546E928D" w:rsidR="00E3017E" w:rsidRDefault="00E3017E" w:rsidP="009A331E">
      <w:pPr>
        <w:rPr>
          <w:rFonts w:ascii="David" w:hAnsi="David"/>
          <w:rtl/>
        </w:rPr>
      </w:pPr>
      <w:r>
        <w:rPr>
          <w:rFonts w:ascii="David" w:hAnsi="David" w:hint="cs"/>
          <w:rtl/>
        </w:rPr>
        <w:t xml:space="preserve">אגב, כאן אני חושבת שכתוב "באתר </w:t>
      </w:r>
      <w:r w:rsidR="00EA0524">
        <w:rPr>
          <w:rFonts w:ascii="David" w:hAnsi="David"/>
          <w:rtl/>
        </w:rPr>
        <w:t>האינטרנט</w:t>
      </w:r>
      <w:r>
        <w:rPr>
          <w:rFonts w:ascii="David" w:hAnsi="David" w:hint="cs"/>
          <w:rtl/>
        </w:rPr>
        <w:t>".</w:t>
      </w:r>
      <w:r w:rsidR="00EA0524">
        <w:rPr>
          <w:rFonts w:ascii="David" w:hAnsi="David"/>
          <w:rtl/>
        </w:rPr>
        <w:t xml:space="preserve"> </w:t>
      </w:r>
    </w:p>
    <w:p w14:paraId="0B1A683A" w14:textId="77777777" w:rsidR="00E3017E" w:rsidRDefault="00E3017E" w:rsidP="009A331E">
      <w:pPr>
        <w:rPr>
          <w:rFonts w:ascii="David" w:hAnsi="David"/>
          <w:rtl/>
        </w:rPr>
      </w:pPr>
    </w:p>
    <w:p w14:paraId="6CAA6F62" w14:textId="2A620702" w:rsidR="00E3017E" w:rsidRDefault="00E3017E" w:rsidP="00E3017E">
      <w:pPr>
        <w:pStyle w:val="af6"/>
        <w:keepNext/>
        <w:rPr>
          <w:rtl/>
        </w:rPr>
      </w:pPr>
      <w:bookmarkStart w:id="626" w:name="ET_yor_6157_264"/>
      <w:r w:rsidRPr="00E3017E">
        <w:rPr>
          <w:rStyle w:val="TagStyle"/>
          <w:rtl/>
        </w:rPr>
        <w:t xml:space="preserve"> &lt;&lt; יור &gt;&gt; </w:t>
      </w:r>
      <w:r>
        <w:rPr>
          <w:rtl/>
        </w:rPr>
        <w:t xml:space="preserve">היו"ר שמחה </w:t>
      </w:r>
      <w:proofErr w:type="spellStart"/>
      <w:r>
        <w:rPr>
          <w:rtl/>
        </w:rPr>
        <w:t>רוטמן</w:t>
      </w:r>
      <w:proofErr w:type="spellEnd"/>
      <w:r>
        <w:rPr>
          <w:rtl/>
        </w:rPr>
        <w:t>:</w:t>
      </w:r>
      <w:r w:rsidRPr="00E3017E">
        <w:rPr>
          <w:rStyle w:val="TagStyle"/>
          <w:rtl/>
        </w:rPr>
        <w:t xml:space="preserve"> &lt;&lt; יור &gt;&gt;</w:t>
      </w:r>
      <w:r>
        <w:rPr>
          <w:rtl/>
        </w:rPr>
        <w:t xml:space="preserve">   </w:t>
      </w:r>
      <w:bookmarkEnd w:id="626"/>
    </w:p>
    <w:p w14:paraId="3AF85C6A" w14:textId="77777777" w:rsidR="00E3017E" w:rsidRPr="00E3017E" w:rsidRDefault="00E3017E" w:rsidP="00E3017E">
      <w:pPr>
        <w:ind w:firstLine="0"/>
        <w:rPr>
          <w:rtl/>
        </w:rPr>
      </w:pPr>
    </w:p>
    <w:p w14:paraId="0E4FB569" w14:textId="77777777" w:rsidR="00194626" w:rsidRDefault="00EA0524" w:rsidP="00194626">
      <w:pPr>
        <w:rPr>
          <w:rFonts w:ascii="David" w:hAnsi="David"/>
          <w:rtl/>
        </w:rPr>
      </w:pPr>
      <w:r>
        <w:rPr>
          <w:rFonts w:ascii="David" w:hAnsi="David"/>
          <w:rtl/>
        </w:rPr>
        <w:t>לא</w:t>
      </w:r>
      <w:r w:rsidR="00E3017E">
        <w:rPr>
          <w:rFonts w:ascii="David" w:hAnsi="David" w:hint="cs"/>
          <w:rtl/>
        </w:rPr>
        <w:t>, קודם היה</w:t>
      </w:r>
      <w:r>
        <w:rPr>
          <w:rFonts w:ascii="David" w:hAnsi="David"/>
          <w:rtl/>
        </w:rPr>
        <w:t xml:space="preserve"> כתוב </w:t>
      </w:r>
      <w:r w:rsidR="00E3017E">
        <w:rPr>
          <w:rFonts w:ascii="David" w:hAnsi="David" w:hint="cs"/>
          <w:rtl/>
        </w:rPr>
        <w:t>"</w:t>
      </w:r>
      <w:r>
        <w:rPr>
          <w:rFonts w:ascii="David" w:hAnsi="David"/>
          <w:rtl/>
        </w:rPr>
        <w:t>המערכת הממוחשבת</w:t>
      </w:r>
      <w:r w:rsidR="00E3017E">
        <w:rPr>
          <w:rFonts w:ascii="David" w:hAnsi="David" w:hint="cs"/>
          <w:rtl/>
        </w:rPr>
        <w:t>".</w:t>
      </w:r>
      <w:r w:rsidR="00194626">
        <w:rPr>
          <w:rFonts w:ascii="David" w:hAnsi="David" w:hint="cs"/>
          <w:rtl/>
        </w:rPr>
        <w:t xml:space="preserve"> "שת</w:t>
      </w:r>
      <w:r>
        <w:rPr>
          <w:rFonts w:ascii="David" w:hAnsi="David"/>
          <w:rtl/>
        </w:rPr>
        <w:t>פורסם באתר הוועדה המרכזית</w:t>
      </w:r>
      <w:r w:rsidR="00194626">
        <w:rPr>
          <w:rFonts w:ascii="David" w:hAnsi="David" w:hint="cs"/>
          <w:rtl/>
        </w:rPr>
        <w:t>".</w:t>
      </w:r>
    </w:p>
    <w:p w14:paraId="4FD81686" w14:textId="77777777" w:rsidR="00194626" w:rsidRDefault="00194626" w:rsidP="00194626">
      <w:pPr>
        <w:rPr>
          <w:rFonts w:ascii="David" w:hAnsi="David"/>
          <w:rtl/>
        </w:rPr>
      </w:pPr>
      <w:bookmarkStart w:id="627" w:name="_ETM_Q1_4215573"/>
      <w:bookmarkEnd w:id="627"/>
    </w:p>
    <w:p w14:paraId="5F0B32FE" w14:textId="77777777" w:rsidR="00194626" w:rsidRDefault="00194626" w:rsidP="00194626">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5DB40AB2" w14:textId="77777777" w:rsidR="00194626" w:rsidRDefault="00194626" w:rsidP="00194626">
      <w:pPr>
        <w:rPr>
          <w:rFonts w:ascii="David" w:hAnsi="David"/>
          <w:rtl/>
        </w:rPr>
      </w:pPr>
    </w:p>
    <w:p w14:paraId="0AC57DD9" w14:textId="77777777" w:rsidR="00305C06" w:rsidRDefault="00EA0524" w:rsidP="00305C06">
      <w:pPr>
        <w:ind w:firstLine="718"/>
        <w:rPr>
          <w:rFonts w:ascii="David" w:hAnsi="David"/>
          <w:rtl/>
        </w:rPr>
      </w:pPr>
      <w:bookmarkStart w:id="628" w:name="_ETM_Q1_4216467"/>
      <w:bookmarkStart w:id="629" w:name="_ETM_Q1_4216728"/>
      <w:bookmarkStart w:id="630" w:name="_ETM_Q1_4216903"/>
      <w:bookmarkEnd w:id="628"/>
      <w:bookmarkEnd w:id="629"/>
      <w:bookmarkEnd w:id="630"/>
      <w:r>
        <w:rPr>
          <w:rFonts w:ascii="David" w:hAnsi="David"/>
          <w:rtl/>
        </w:rPr>
        <w:t>שהכ</w:t>
      </w:r>
      <w:r w:rsidR="00194626">
        <w:rPr>
          <w:rFonts w:ascii="David" w:hAnsi="David" w:hint="cs"/>
          <w:rtl/>
        </w:rPr>
        <w:t>ו</w:t>
      </w:r>
      <w:r>
        <w:rPr>
          <w:rFonts w:ascii="David" w:hAnsi="David"/>
          <w:rtl/>
        </w:rPr>
        <w:t xml:space="preserve">ל יהיה </w:t>
      </w:r>
      <w:r w:rsidR="00194626">
        <w:rPr>
          <w:rFonts w:ascii="David" w:hAnsi="David" w:hint="cs"/>
          <w:rtl/>
        </w:rPr>
        <w:t>"</w:t>
      </w:r>
      <w:r w:rsidR="00194626" w:rsidRPr="00E3017E">
        <w:rPr>
          <w:rFonts w:ascii="David" w:hAnsi="David"/>
          <w:rtl/>
        </w:rPr>
        <w:t>מרשתת</w:t>
      </w:r>
      <w:r w:rsidR="00194626">
        <w:rPr>
          <w:rFonts w:ascii="David" w:hAnsi="David" w:hint="cs"/>
          <w:rtl/>
        </w:rPr>
        <w:t xml:space="preserve">", </w:t>
      </w:r>
      <w:r>
        <w:rPr>
          <w:rFonts w:ascii="David" w:hAnsi="David"/>
          <w:rtl/>
        </w:rPr>
        <w:t>אם כבר עברית</w:t>
      </w:r>
      <w:r w:rsidR="00194626">
        <w:rPr>
          <w:rFonts w:ascii="David" w:hAnsi="David" w:hint="cs"/>
          <w:rtl/>
        </w:rPr>
        <w:t>.</w:t>
      </w:r>
      <w:r>
        <w:rPr>
          <w:rFonts w:ascii="David" w:hAnsi="David"/>
          <w:rtl/>
        </w:rPr>
        <w:t xml:space="preserve"> </w:t>
      </w:r>
      <w:bookmarkStart w:id="631" w:name="_ETM_Q1_4219713"/>
      <w:bookmarkEnd w:id="631"/>
    </w:p>
    <w:p w14:paraId="360E86CB" w14:textId="77777777" w:rsidR="00305C06" w:rsidRDefault="00305C06" w:rsidP="00305C06">
      <w:pPr>
        <w:ind w:firstLine="718"/>
        <w:rPr>
          <w:rFonts w:ascii="David" w:hAnsi="David"/>
          <w:rtl/>
        </w:rPr>
      </w:pPr>
    </w:p>
    <w:p w14:paraId="70E06E2A" w14:textId="5579A07C" w:rsidR="00194626" w:rsidRPr="00305C06" w:rsidRDefault="00194626" w:rsidP="00305C06">
      <w:pPr>
        <w:ind w:firstLine="718"/>
        <w:rPr>
          <w:rFonts w:ascii="David" w:hAnsi="David"/>
        </w:rPr>
      </w:pPr>
      <w:r>
        <w:rPr>
          <w:sz w:val="18"/>
          <w:rtl/>
        </w:rPr>
        <w:t xml:space="preserve">העובדות שבעתירה יאומתו בתצהיר אשר יצורף אליה; בתצהיר תהיה הפרדה בין עובדות </w:t>
      </w:r>
      <w:r>
        <w:rPr>
          <w:rFonts w:hint="cs"/>
          <w:sz w:val="18"/>
          <w:rtl/>
        </w:rPr>
        <w:t>ש</w:t>
      </w:r>
      <w:r>
        <w:rPr>
          <w:sz w:val="18"/>
          <w:rtl/>
        </w:rPr>
        <w:t>בידיעתו האישית של המצהיר לעובדות הנכונות לפי מיטב ידיעתו ואמונתו, לגביהן יציין את מקור ידיעתו ואמונתו.</w:t>
      </w:r>
    </w:p>
    <w:p w14:paraId="735A53DB" w14:textId="77777777" w:rsidR="00194626" w:rsidRDefault="00194626" w:rsidP="00194626">
      <w:pPr>
        <w:rPr>
          <w:rFonts w:ascii="David" w:hAnsi="David"/>
          <w:rtl/>
        </w:rPr>
      </w:pPr>
    </w:p>
    <w:p w14:paraId="6EDF2966" w14:textId="23E13381" w:rsidR="00194626" w:rsidRDefault="00194626" w:rsidP="00194626">
      <w:pPr>
        <w:pStyle w:val="af6"/>
        <w:keepNext/>
        <w:rPr>
          <w:rtl/>
        </w:rPr>
      </w:pPr>
      <w:r w:rsidRPr="00194626">
        <w:rPr>
          <w:rStyle w:val="TagStyle"/>
          <w:rtl/>
        </w:rPr>
        <w:t xml:space="preserve"> &lt;&lt; יור &gt;&gt; </w:t>
      </w:r>
      <w:r>
        <w:rPr>
          <w:rtl/>
        </w:rPr>
        <w:t xml:space="preserve">היו"ר שמחה </w:t>
      </w:r>
      <w:proofErr w:type="spellStart"/>
      <w:r>
        <w:rPr>
          <w:rtl/>
        </w:rPr>
        <w:t>רוטמן</w:t>
      </w:r>
      <w:proofErr w:type="spellEnd"/>
      <w:r>
        <w:rPr>
          <w:rtl/>
        </w:rPr>
        <w:t>:</w:t>
      </w:r>
      <w:r w:rsidRPr="00194626">
        <w:rPr>
          <w:rStyle w:val="TagStyle"/>
          <w:rtl/>
        </w:rPr>
        <w:t xml:space="preserve"> &lt;&lt; יור &gt;&gt;</w:t>
      </w:r>
      <w:r>
        <w:rPr>
          <w:rtl/>
        </w:rPr>
        <w:t xml:space="preserve">   </w:t>
      </w:r>
    </w:p>
    <w:p w14:paraId="20AD0F3D" w14:textId="77777777" w:rsidR="00194626" w:rsidRPr="00194626" w:rsidRDefault="00194626" w:rsidP="00194626">
      <w:pPr>
        <w:ind w:firstLine="0"/>
        <w:rPr>
          <w:rtl/>
        </w:rPr>
      </w:pPr>
    </w:p>
    <w:p w14:paraId="160D94F1" w14:textId="59FD34E2" w:rsidR="00194626" w:rsidRDefault="00EA0524" w:rsidP="00194626">
      <w:pPr>
        <w:rPr>
          <w:rFonts w:ascii="David" w:hAnsi="David"/>
          <w:rtl/>
        </w:rPr>
      </w:pPr>
      <w:bookmarkStart w:id="632" w:name="_ETM_Q1_4220217"/>
      <w:bookmarkStart w:id="633" w:name="_ETM_Q1_4220384"/>
      <w:bookmarkStart w:id="634" w:name="_ETM_Q1_4220559"/>
      <w:bookmarkEnd w:id="632"/>
      <w:bookmarkEnd w:id="633"/>
      <w:bookmarkEnd w:id="634"/>
      <w:r>
        <w:rPr>
          <w:rFonts w:ascii="David" w:hAnsi="David"/>
          <w:rtl/>
        </w:rPr>
        <w:t>זה שזה רשות</w:t>
      </w:r>
      <w:r w:rsidR="00194626">
        <w:rPr>
          <w:rFonts w:ascii="David" w:hAnsi="David" w:hint="cs"/>
          <w:rtl/>
        </w:rPr>
        <w:t>,</w:t>
      </w:r>
      <w:r>
        <w:rPr>
          <w:rFonts w:ascii="David" w:hAnsi="David"/>
          <w:rtl/>
        </w:rPr>
        <w:t xml:space="preserve"> אתם </w:t>
      </w:r>
      <w:r w:rsidR="00194626">
        <w:rPr>
          <w:rFonts w:ascii="David" w:hAnsi="David" w:hint="cs"/>
          <w:rtl/>
        </w:rPr>
        <w:t>עדיין עושים</w:t>
      </w:r>
      <w:r>
        <w:rPr>
          <w:rFonts w:ascii="David" w:hAnsi="David"/>
          <w:rtl/>
        </w:rPr>
        <w:t xml:space="preserve"> תצהיר</w:t>
      </w:r>
      <w:r w:rsidR="00194626">
        <w:rPr>
          <w:rFonts w:ascii="David" w:hAnsi="David" w:hint="cs"/>
          <w:rtl/>
        </w:rPr>
        <w:t>?</w:t>
      </w:r>
      <w:r>
        <w:rPr>
          <w:rFonts w:ascii="David" w:hAnsi="David"/>
          <w:rtl/>
        </w:rPr>
        <w:t xml:space="preserve"> אתם </w:t>
      </w:r>
      <w:r w:rsidR="00194626">
        <w:rPr>
          <w:rFonts w:ascii="David" w:hAnsi="David" w:hint="cs"/>
          <w:rtl/>
        </w:rPr>
        <w:t xml:space="preserve">לא </w:t>
      </w:r>
      <w:r>
        <w:rPr>
          <w:rFonts w:ascii="David" w:hAnsi="David"/>
          <w:rtl/>
        </w:rPr>
        <w:t xml:space="preserve">עושים תעודת עובד ציבור </w:t>
      </w:r>
      <w:r w:rsidR="00194626">
        <w:rPr>
          <w:rFonts w:ascii="David" w:hAnsi="David" w:hint="cs"/>
          <w:rtl/>
        </w:rPr>
        <w:t>על זה?</w:t>
      </w:r>
    </w:p>
    <w:p w14:paraId="7CA34BE3" w14:textId="77777777" w:rsidR="00194626" w:rsidRDefault="00194626" w:rsidP="00194626">
      <w:pPr>
        <w:rPr>
          <w:rFonts w:ascii="David" w:hAnsi="David"/>
          <w:rtl/>
        </w:rPr>
      </w:pPr>
    </w:p>
    <w:p w14:paraId="280BB712" w14:textId="77777777" w:rsidR="00194626" w:rsidRDefault="00194626" w:rsidP="00194626">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0154AA08" w14:textId="77777777" w:rsidR="00194626" w:rsidRDefault="00194626" w:rsidP="00194626">
      <w:pPr>
        <w:rPr>
          <w:rFonts w:ascii="David" w:hAnsi="David"/>
          <w:rtl/>
        </w:rPr>
      </w:pPr>
    </w:p>
    <w:p w14:paraId="22E0B972" w14:textId="77777777" w:rsidR="00194626" w:rsidRDefault="00EA0524" w:rsidP="00194626">
      <w:pPr>
        <w:rPr>
          <w:rFonts w:ascii="David" w:hAnsi="David"/>
          <w:rtl/>
        </w:rPr>
      </w:pPr>
      <w:r>
        <w:rPr>
          <w:rFonts w:ascii="David" w:hAnsi="David"/>
          <w:rtl/>
        </w:rPr>
        <w:t>לפי העניין</w:t>
      </w:r>
      <w:r w:rsidR="00194626">
        <w:rPr>
          <w:rFonts w:ascii="David" w:hAnsi="David" w:hint="cs"/>
          <w:rtl/>
        </w:rPr>
        <w:t>.</w:t>
      </w:r>
      <w:r>
        <w:rPr>
          <w:rFonts w:ascii="David" w:hAnsi="David"/>
          <w:rtl/>
        </w:rPr>
        <w:t xml:space="preserve"> </w:t>
      </w:r>
    </w:p>
    <w:p w14:paraId="341B5577" w14:textId="77777777" w:rsidR="00194626" w:rsidRDefault="00194626" w:rsidP="00194626">
      <w:pPr>
        <w:rPr>
          <w:rFonts w:ascii="David" w:hAnsi="David"/>
          <w:rtl/>
        </w:rPr>
      </w:pPr>
    </w:p>
    <w:p w14:paraId="7A2A987F" w14:textId="5A1BBDCC" w:rsidR="00097087" w:rsidRDefault="00097087" w:rsidP="00097087">
      <w:pPr>
        <w:pStyle w:val="af6"/>
        <w:keepNext/>
        <w:rPr>
          <w:rtl/>
        </w:rPr>
      </w:pPr>
      <w:r w:rsidRPr="00097087">
        <w:rPr>
          <w:rStyle w:val="TagStyle"/>
          <w:rtl/>
        </w:rPr>
        <w:t xml:space="preserve"> &lt;&lt; יור &gt;&gt; </w:t>
      </w:r>
      <w:r>
        <w:rPr>
          <w:rtl/>
        </w:rPr>
        <w:t xml:space="preserve">היו"ר שמחה </w:t>
      </w:r>
      <w:proofErr w:type="spellStart"/>
      <w:r>
        <w:rPr>
          <w:rtl/>
        </w:rPr>
        <w:t>רוטמן</w:t>
      </w:r>
      <w:proofErr w:type="spellEnd"/>
      <w:r>
        <w:rPr>
          <w:rtl/>
        </w:rPr>
        <w:t>:</w:t>
      </w:r>
      <w:r w:rsidRPr="00097087">
        <w:rPr>
          <w:rStyle w:val="TagStyle"/>
          <w:rtl/>
        </w:rPr>
        <w:t xml:space="preserve"> &lt;&lt; יור &gt;&gt;</w:t>
      </w:r>
      <w:r>
        <w:rPr>
          <w:rtl/>
        </w:rPr>
        <w:t xml:space="preserve">   </w:t>
      </w:r>
    </w:p>
    <w:p w14:paraId="20312AB0" w14:textId="77777777" w:rsidR="00097087" w:rsidRPr="00097087" w:rsidRDefault="00097087" w:rsidP="00097087">
      <w:pPr>
        <w:ind w:firstLine="0"/>
        <w:rPr>
          <w:rtl/>
        </w:rPr>
      </w:pPr>
    </w:p>
    <w:p w14:paraId="4C4CD73F" w14:textId="16BAEB40" w:rsidR="00097087" w:rsidRDefault="00EA0524" w:rsidP="00194626">
      <w:pPr>
        <w:rPr>
          <w:rFonts w:ascii="David" w:hAnsi="David"/>
          <w:rtl/>
        </w:rPr>
      </w:pPr>
      <w:r>
        <w:rPr>
          <w:rFonts w:ascii="David" w:hAnsi="David"/>
          <w:rtl/>
        </w:rPr>
        <w:t>כי פה זה תמיד תהיה רשות</w:t>
      </w:r>
      <w:r w:rsidR="00097087">
        <w:rPr>
          <w:rFonts w:ascii="David" w:hAnsi="David" w:hint="cs"/>
          <w:rtl/>
        </w:rPr>
        <w:t>.</w:t>
      </w:r>
      <w:r>
        <w:rPr>
          <w:rFonts w:ascii="David" w:hAnsi="David"/>
          <w:rtl/>
        </w:rPr>
        <w:t xml:space="preserve"> אז </w:t>
      </w:r>
      <w:r w:rsidR="00097087">
        <w:rPr>
          <w:rFonts w:ascii="David" w:hAnsi="David" w:hint="cs"/>
          <w:rtl/>
        </w:rPr>
        <w:t>זה יהיה תצהיר?</w:t>
      </w:r>
    </w:p>
    <w:p w14:paraId="4F6CA9CD" w14:textId="77777777" w:rsidR="00097087" w:rsidRDefault="00097087" w:rsidP="00194626">
      <w:pPr>
        <w:rPr>
          <w:rFonts w:ascii="David" w:hAnsi="David"/>
          <w:rtl/>
        </w:rPr>
      </w:pPr>
    </w:p>
    <w:p w14:paraId="4F51F4AD" w14:textId="77777777" w:rsidR="00097087" w:rsidRDefault="00097087" w:rsidP="00097087">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5CFC1F84" w14:textId="77777777" w:rsidR="00097087" w:rsidRDefault="00097087" w:rsidP="00194626">
      <w:pPr>
        <w:rPr>
          <w:rFonts w:ascii="David" w:hAnsi="David"/>
          <w:rtl/>
        </w:rPr>
      </w:pPr>
    </w:p>
    <w:p w14:paraId="0FCFC016" w14:textId="23DB38D5" w:rsidR="00097087" w:rsidRDefault="00097087" w:rsidP="00194626">
      <w:pPr>
        <w:rPr>
          <w:rFonts w:ascii="David" w:hAnsi="David"/>
          <w:rtl/>
        </w:rPr>
      </w:pPr>
      <w:r>
        <w:rPr>
          <w:rFonts w:ascii="David" w:hAnsi="David" w:hint="cs"/>
          <w:rtl/>
        </w:rPr>
        <w:t>כן. ככה אנחנו גם רגילים.</w:t>
      </w:r>
    </w:p>
    <w:p w14:paraId="62CAE018" w14:textId="77777777" w:rsidR="00097087" w:rsidRDefault="00097087" w:rsidP="00194626">
      <w:pPr>
        <w:rPr>
          <w:rFonts w:ascii="David" w:hAnsi="David"/>
          <w:rtl/>
        </w:rPr>
      </w:pPr>
    </w:p>
    <w:p w14:paraId="3004DA3C" w14:textId="4534F914" w:rsidR="00097087" w:rsidRPr="00097087" w:rsidRDefault="00097087" w:rsidP="00097087">
      <w:pPr>
        <w:pStyle w:val="af6"/>
        <w:keepNext/>
        <w:rPr>
          <w:rtl/>
        </w:rPr>
      </w:pPr>
      <w:r w:rsidRPr="00097087">
        <w:rPr>
          <w:rStyle w:val="TagStyle"/>
          <w:rtl/>
        </w:rPr>
        <w:t xml:space="preserve"> &lt;&lt; יור &gt;&gt; </w:t>
      </w:r>
      <w:r>
        <w:rPr>
          <w:rtl/>
        </w:rPr>
        <w:t xml:space="preserve">היו"ר שמחה </w:t>
      </w:r>
      <w:proofErr w:type="spellStart"/>
      <w:r>
        <w:rPr>
          <w:rtl/>
        </w:rPr>
        <w:t>רוטמן</w:t>
      </w:r>
      <w:proofErr w:type="spellEnd"/>
      <w:r>
        <w:rPr>
          <w:rtl/>
        </w:rPr>
        <w:t>:</w:t>
      </w:r>
      <w:r w:rsidRPr="00097087">
        <w:rPr>
          <w:rStyle w:val="TagStyle"/>
          <w:rtl/>
        </w:rPr>
        <w:t xml:space="preserve"> &lt;&lt; יור &gt;&gt;</w:t>
      </w:r>
      <w:r>
        <w:rPr>
          <w:rtl/>
        </w:rPr>
        <w:t xml:space="preserve">   </w:t>
      </w:r>
    </w:p>
    <w:p w14:paraId="32BDCAD5" w14:textId="77777777" w:rsidR="00097087" w:rsidRDefault="00097087" w:rsidP="00194626">
      <w:pPr>
        <w:rPr>
          <w:rFonts w:ascii="David" w:hAnsi="David"/>
          <w:rtl/>
        </w:rPr>
      </w:pPr>
      <w:bookmarkStart w:id="635" w:name="_ETM_Q1_4241353"/>
      <w:bookmarkStart w:id="636" w:name="_ETM_Q1_4241454"/>
      <w:bookmarkEnd w:id="635"/>
      <w:bookmarkEnd w:id="636"/>
    </w:p>
    <w:p w14:paraId="64327BA1" w14:textId="77777777" w:rsidR="00097087" w:rsidRDefault="00EA0524" w:rsidP="00194626">
      <w:pPr>
        <w:rPr>
          <w:rFonts w:ascii="David" w:hAnsi="David"/>
          <w:rtl/>
        </w:rPr>
      </w:pPr>
      <w:r>
        <w:rPr>
          <w:rFonts w:ascii="David" w:hAnsi="David"/>
        </w:rPr>
        <w:t xml:space="preserve"> </w:t>
      </w:r>
      <w:r>
        <w:rPr>
          <w:rFonts w:ascii="David" w:hAnsi="David"/>
          <w:rtl/>
        </w:rPr>
        <w:t>בסדר</w:t>
      </w:r>
      <w:r w:rsidR="00097087">
        <w:rPr>
          <w:rFonts w:ascii="David" w:hAnsi="David" w:hint="cs"/>
          <w:rtl/>
        </w:rPr>
        <w:t xml:space="preserve"> גמור, </w:t>
      </w:r>
      <w:bookmarkStart w:id="637" w:name="_ETM_Q1_4248904"/>
      <w:bookmarkEnd w:id="637"/>
      <w:r w:rsidR="00097087">
        <w:rPr>
          <w:rFonts w:ascii="David" w:hAnsi="David" w:hint="cs"/>
          <w:rtl/>
        </w:rPr>
        <w:t>אין בעיה.</w:t>
      </w:r>
      <w:bookmarkStart w:id="638" w:name="_ETM_Q1_4252753"/>
      <w:bookmarkEnd w:id="638"/>
    </w:p>
    <w:p w14:paraId="0A2DC5E1" w14:textId="77777777" w:rsidR="00D50F4C" w:rsidRDefault="00D50F4C" w:rsidP="00194626">
      <w:pPr>
        <w:rPr>
          <w:rFonts w:ascii="David" w:hAnsi="David"/>
          <w:rtl/>
        </w:rPr>
      </w:pPr>
    </w:p>
    <w:p w14:paraId="41499D48" w14:textId="77777777" w:rsidR="005728E5" w:rsidRDefault="005728E5" w:rsidP="005728E5">
      <w:pPr>
        <w:pStyle w:val="af9"/>
        <w:keepNext/>
        <w:rPr>
          <w:rtl/>
        </w:rPr>
      </w:pPr>
      <w:r w:rsidRPr="008E1223">
        <w:rPr>
          <w:rStyle w:val="TagStyle"/>
          <w:rtl/>
        </w:rPr>
        <w:t xml:space="preserve">&lt;&lt; אורח &gt;&gt; </w:t>
      </w:r>
      <w:r>
        <w:rPr>
          <w:rtl/>
        </w:rPr>
        <w:t xml:space="preserve">דין ליבנה </w:t>
      </w:r>
      <w:proofErr w:type="spellStart"/>
      <w:r>
        <w:rPr>
          <w:rtl/>
        </w:rPr>
        <w:t>אנצויג</w:t>
      </w:r>
      <w:proofErr w:type="spellEnd"/>
      <w:r>
        <w:rPr>
          <w:rtl/>
        </w:rPr>
        <w:t>:</w:t>
      </w:r>
      <w:r w:rsidRPr="008E1223">
        <w:rPr>
          <w:rStyle w:val="TagStyle"/>
          <w:rtl/>
        </w:rPr>
        <w:t xml:space="preserve"> &lt;&lt; אורח &gt;&gt;</w:t>
      </w:r>
      <w:r>
        <w:rPr>
          <w:rtl/>
        </w:rPr>
        <w:t xml:space="preserve">   </w:t>
      </w:r>
    </w:p>
    <w:p w14:paraId="5602B794" w14:textId="77777777" w:rsidR="005728E5" w:rsidRDefault="005728E5" w:rsidP="00194626">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D50F4C" w14:paraId="38397A8A" w14:textId="77777777" w:rsidTr="00D50F4C">
        <w:trPr>
          <w:cantSplit/>
          <w:trHeight w:val="60"/>
        </w:trPr>
        <w:tc>
          <w:tcPr>
            <w:tcW w:w="1787" w:type="dxa"/>
            <w:hideMark/>
          </w:tcPr>
          <w:p w14:paraId="3679AD8E" w14:textId="77777777" w:rsidR="00D50F4C" w:rsidRDefault="00D50F4C">
            <w:pPr>
              <w:pStyle w:val="TableSideHeading"/>
              <w:keepLines w:val="0"/>
              <w:rPr>
                <w:sz w:val="18"/>
                <w:szCs w:val="24"/>
              </w:rPr>
            </w:pPr>
            <w:r>
              <w:rPr>
                <w:sz w:val="18"/>
                <w:szCs w:val="24"/>
                <w:rtl/>
              </w:rPr>
              <w:t xml:space="preserve">הגשת מסמך ליושב הראש </w:t>
            </w:r>
          </w:p>
        </w:tc>
        <w:tc>
          <w:tcPr>
            <w:tcW w:w="597" w:type="dxa"/>
          </w:tcPr>
          <w:p w14:paraId="7503E7EA" w14:textId="77777777" w:rsidR="00D50F4C" w:rsidRDefault="00D50F4C" w:rsidP="00D50F4C">
            <w:pPr>
              <w:pStyle w:val="TableText"/>
              <w:keepLines w:val="0"/>
              <w:numPr>
                <w:ilvl w:val="0"/>
                <w:numId w:val="3"/>
              </w:numPr>
              <w:autoSpaceDE w:val="0"/>
              <w:autoSpaceDN w:val="0"/>
              <w:adjustRightInd w:val="0"/>
              <w:ind w:right="57"/>
              <w:textAlignment w:val="center"/>
              <w:rPr>
                <w:sz w:val="18"/>
                <w:szCs w:val="24"/>
                <w:rtl/>
              </w:rPr>
            </w:pPr>
          </w:p>
        </w:tc>
        <w:tc>
          <w:tcPr>
            <w:tcW w:w="6704" w:type="dxa"/>
            <w:hideMark/>
          </w:tcPr>
          <w:p w14:paraId="31E4F937" w14:textId="77777777" w:rsidR="00D50F4C" w:rsidRDefault="00D50F4C" w:rsidP="00D50F4C">
            <w:pPr>
              <w:pStyle w:val="TableBlock"/>
              <w:numPr>
                <w:ilvl w:val="0"/>
                <w:numId w:val="8"/>
              </w:numPr>
              <w:autoSpaceDE w:val="0"/>
              <w:autoSpaceDN w:val="0"/>
              <w:adjustRightInd w:val="0"/>
              <w:textAlignment w:val="center"/>
              <w:rPr>
                <w:sz w:val="18"/>
                <w:szCs w:val="24"/>
              </w:rPr>
            </w:pPr>
            <w:bookmarkStart w:id="639" w:name="Seif11"/>
            <w:bookmarkEnd w:id="639"/>
            <w:r>
              <w:rPr>
                <w:sz w:val="18"/>
                <w:szCs w:val="24"/>
                <w:rtl/>
              </w:rPr>
              <w:t xml:space="preserve">ראה יושב הראש כי מסמך דרוש לשם הכרעה בעניין שלפניו, רשאי הוא להורות לבעל הדין שהמסמך ברשותו להגישו במועד שיורה. </w:t>
            </w:r>
            <w:bookmarkStart w:id="640" w:name="Seif12"/>
            <w:bookmarkEnd w:id="640"/>
          </w:p>
        </w:tc>
      </w:tr>
      <w:tr w:rsidR="00D50F4C" w14:paraId="10EB7E1D" w14:textId="77777777" w:rsidTr="00D50F4C">
        <w:trPr>
          <w:cantSplit/>
          <w:trHeight w:val="60"/>
        </w:trPr>
        <w:tc>
          <w:tcPr>
            <w:tcW w:w="1787" w:type="dxa"/>
          </w:tcPr>
          <w:p w14:paraId="101EC585" w14:textId="77777777" w:rsidR="00D50F4C" w:rsidRDefault="00D50F4C">
            <w:pPr>
              <w:pStyle w:val="TableSideHeading"/>
              <w:keepLines w:val="0"/>
              <w:rPr>
                <w:sz w:val="18"/>
                <w:szCs w:val="24"/>
                <w:rtl/>
              </w:rPr>
            </w:pPr>
          </w:p>
        </w:tc>
        <w:tc>
          <w:tcPr>
            <w:tcW w:w="597" w:type="dxa"/>
          </w:tcPr>
          <w:p w14:paraId="078C3A70" w14:textId="77777777" w:rsidR="00D50F4C" w:rsidRDefault="00D50F4C">
            <w:pPr>
              <w:pStyle w:val="TableText"/>
              <w:rPr>
                <w:sz w:val="18"/>
                <w:szCs w:val="24"/>
                <w:rtl/>
              </w:rPr>
            </w:pPr>
          </w:p>
        </w:tc>
        <w:tc>
          <w:tcPr>
            <w:tcW w:w="6704" w:type="dxa"/>
            <w:hideMark/>
          </w:tcPr>
          <w:p w14:paraId="29AA9A3A" w14:textId="77777777" w:rsidR="00D50F4C" w:rsidRDefault="00D50F4C" w:rsidP="00D50F4C">
            <w:pPr>
              <w:pStyle w:val="TableBlock"/>
              <w:numPr>
                <w:ilvl w:val="0"/>
                <w:numId w:val="8"/>
              </w:numPr>
              <w:autoSpaceDE w:val="0"/>
              <w:autoSpaceDN w:val="0"/>
              <w:adjustRightInd w:val="0"/>
              <w:textAlignment w:val="center"/>
              <w:rPr>
                <w:sz w:val="18"/>
                <w:szCs w:val="24"/>
              </w:rPr>
            </w:pPr>
            <w:r>
              <w:rPr>
                <w:sz w:val="18"/>
                <w:szCs w:val="24"/>
                <w:rtl/>
              </w:rPr>
              <w:t xml:space="preserve">בעל הדין יגיש את המסמך כאמור בסעיף קטן (א) ליושב הראש,  ויגישו גם לבעלי הדין האחרים זולת אם יושב הראש הורה לו אחרת; בעלי הדין רשאים להגיש את הערותיהם בכתב, אם הדבר נובע מהגשת המסמך, במועד שהורה לכך יושב הראש. </w:t>
            </w:r>
          </w:p>
        </w:tc>
      </w:tr>
      <w:tr w:rsidR="00D50F4C" w14:paraId="03847DD4" w14:textId="77777777" w:rsidTr="00D50F4C">
        <w:trPr>
          <w:cantSplit/>
          <w:trHeight w:val="60"/>
        </w:trPr>
        <w:tc>
          <w:tcPr>
            <w:tcW w:w="1787" w:type="dxa"/>
          </w:tcPr>
          <w:p w14:paraId="3551C640" w14:textId="77777777" w:rsidR="00D50F4C" w:rsidRDefault="00D50F4C">
            <w:pPr>
              <w:pStyle w:val="TableSideHeading"/>
              <w:keepLines w:val="0"/>
              <w:rPr>
                <w:sz w:val="18"/>
                <w:szCs w:val="24"/>
                <w:rtl/>
              </w:rPr>
            </w:pPr>
          </w:p>
        </w:tc>
        <w:tc>
          <w:tcPr>
            <w:tcW w:w="597" w:type="dxa"/>
          </w:tcPr>
          <w:p w14:paraId="1D2F4311" w14:textId="77777777" w:rsidR="00D50F4C" w:rsidRDefault="00D50F4C">
            <w:pPr>
              <w:pStyle w:val="TableText"/>
              <w:rPr>
                <w:sz w:val="18"/>
                <w:szCs w:val="24"/>
                <w:rtl/>
              </w:rPr>
            </w:pPr>
          </w:p>
        </w:tc>
        <w:tc>
          <w:tcPr>
            <w:tcW w:w="6704" w:type="dxa"/>
            <w:hideMark/>
          </w:tcPr>
          <w:p w14:paraId="392CB765" w14:textId="77777777" w:rsidR="00D50F4C" w:rsidRDefault="00D50F4C" w:rsidP="00D50F4C">
            <w:pPr>
              <w:pStyle w:val="TableBlock"/>
              <w:numPr>
                <w:ilvl w:val="0"/>
                <w:numId w:val="8"/>
              </w:numPr>
              <w:autoSpaceDE w:val="0"/>
              <w:autoSpaceDN w:val="0"/>
              <w:adjustRightInd w:val="0"/>
              <w:textAlignment w:val="center"/>
              <w:rPr>
                <w:sz w:val="18"/>
                <w:szCs w:val="24"/>
              </w:rPr>
            </w:pPr>
            <w:r>
              <w:rPr>
                <w:sz w:val="18"/>
                <w:szCs w:val="24"/>
                <w:rtl/>
              </w:rPr>
              <w:t>התנגד בעל הדין להגשת המסמך, יודיע ליושב הראש בתוך יומיים מהמועד שנמסרה לו ההוראה להגשת המסמך, או במועד אחר שקבע יושב הראש, את טעמי התנגדותו.</w:t>
            </w:r>
          </w:p>
        </w:tc>
      </w:tr>
      <w:tr w:rsidR="00D50F4C" w14:paraId="6D5847B9" w14:textId="77777777" w:rsidTr="00D50F4C">
        <w:trPr>
          <w:cantSplit/>
          <w:trHeight w:val="60"/>
        </w:trPr>
        <w:tc>
          <w:tcPr>
            <w:tcW w:w="1787" w:type="dxa"/>
          </w:tcPr>
          <w:p w14:paraId="0CDBE338" w14:textId="77777777" w:rsidR="00D50F4C" w:rsidRDefault="00D50F4C">
            <w:pPr>
              <w:pStyle w:val="TableSideHeading"/>
              <w:keepLines w:val="0"/>
              <w:rPr>
                <w:sz w:val="18"/>
                <w:szCs w:val="24"/>
                <w:rtl/>
              </w:rPr>
            </w:pPr>
          </w:p>
        </w:tc>
        <w:tc>
          <w:tcPr>
            <w:tcW w:w="597" w:type="dxa"/>
          </w:tcPr>
          <w:p w14:paraId="6AA88D78" w14:textId="77777777" w:rsidR="00D50F4C" w:rsidRDefault="00D50F4C">
            <w:pPr>
              <w:pStyle w:val="TableText"/>
              <w:rPr>
                <w:sz w:val="18"/>
                <w:szCs w:val="24"/>
                <w:rtl/>
              </w:rPr>
            </w:pPr>
          </w:p>
        </w:tc>
        <w:tc>
          <w:tcPr>
            <w:tcW w:w="6704" w:type="dxa"/>
            <w:hideMark/>
          </w:tcPr>
          <w:p w14:paraId="5F48224A" w14:textId="77777777" w:rsidR="00D50F4C" w:rsidRDefault="00D50F4C" w:rsidP="00D50F4C">
            <w:pPr>
              <w:pStyle w:val="TableBlock"/>
              <w:numPr>
                <w:ilvl w:val="0"/>
                <w:numId w:val="8"/>
              </w:numPr>
              <w:autoSpaceDE w:val="0"/>
              <w:autoSpaceDN w:val="0"/>
              <w:adjustRightInd w:val="0"/>
              <w:textAlignment w:val="center"/>
              <w:rPr>
                <w:sz w:val="18"/>
                <w:szCs w:val="24"/>
              </w:rPr>
            </w:pPr>
            <w:r>
              <w:rPr>
                <w:sz w:val="18"/>
                <w:szCs w:val="24"/>
                <w:rtl/>
              </w:rPr>
              <w:t>החליט יושב הראש לדחות את ההתנגדות, יחולו הוראות סעיף קטן (ב).</w:t>
            </w:r>
          </w:p>
        </w:tc>
      </w:tr>
      <w:tr w:rsidR="00D50F4C" w14:paraId="4A87CBA0" w14:textId="77777777" w:rsidTr="00D50F4C">
        <w:trPr>
          <w:cantSplit/>
          <w:trHeight w:val="60"/>
        </w:trPr>
        <w:tc>
          <w:tcPr>
            <w:tcW w:w="1787" w:type="dxa"/>
          </w:tcPr>
          <w:p w14:paraId="6EC4720D" w14:textId="77777777" w:rsidR="00D50F4C" w:rsidRDefault="00D50F4C">
            <w:pPr>
              <w:pStyle w:val="TableSideHeading"/>
              <w:keepLines w:val="0"/>
              <w:rPr>
                <w:sz w:val="18"/>
                <w:szCs w:val="24"/>
                <w:rtl/>
              </w:rPr>
            </w:pPr>
          </w:p>
        </w:tc>
        <w:tc>
          <w:tcPr>
            <w:tcW w:w="597" w:type="dxa"/>
          </w:tcPr>
          <w:p w14:paraId="015841A8" w14:textId="77777777" w:rsidR="00D50F4C" w:rsidRDefault="00D50F4C">
            <w:pPr>
              <w:pStyle w:val="TableText"/>
              <w:rPr>
                <w:sz w:val="18"/>
                <w:szCs w:val="24"/>
                <w:rtl/>
              </w:rPr>
            </w:pPr>
          </w:p>
        </w:tc>
        <w:tc>
          <w:tcPr>
            <w:tcW w:w="6704" w:type="dxa"/>
            <w:hideMark/>
          </w:tcPr>
          <w:p w14:paraId="31DB70EC" w14:textId="77777777" w:rsidR="00D50F4C" w:rsidRDefault="00D50F4C" w:rsidP="00D50F4C">
            <w:pPr>
              <w:pStyle w:val="TableBlock"/>
              <w:numPr>
                <w:ilvl w:val="0"/>
                <w:numId w:val="8"/>
              </w:numPr>
              <w:autoSpaceDE w:val="0"/>
              <w:autoSpaceDN w:val="0"/>
              <w:adjustRightInd w:val="0"/>
              <w:textAlignment w:val="center"/>
              <w:rPr>
                <w:sz w:val="18"/>
                <w:szCs w:val="24"/>
              </w:rPr>
            </w:pPr>
            <w:r>
              <w:rPr>
                <w:sz w:val="18"/>
                <w:szCs w:val="24"/>
                <w:rtl/>
              </w:rPr>
              <w:t>לא יורה יושב הראש על מסירת מידע או מסמכים העלולים לפגוע בזכויות צד שלישי, אלא לאחר שנתן לצד השלישי הזדמנות להשמיע את טענותיו, בדרך שיורה.</w:t>
            </w:r>
          </w:p>
        </w:tc>
      </w:tr>
      <w:tr w:rsidR="00D50F4C" w14:paraId="74600224" w14:textId="77777777" w:rsidTr="00D50F4C">
        <w:trPr>
          <w:cantSplit/>
          <w:trHeight w:val="60"/>
        </w:trPr>
        <w:tc>
          <w:tcPr>
            <w:tcW w:w="1787" w:type="dxa"/>
          </w:tcPr>
          <w:p w14:paraId="569B9FD0" w14:textId="77777777" w:rsidR="00D50F4C" w:rsidRDefault="00D50F4C">
            <w:pPr>
              <w:pStyle w:val="TableSideHeading"/>
              <w:keepLines w:val="0"/>
              <w:rPr>
                <w:sz w:val="18"/>
                <w:szCs w:val="24"/>
                <w:rtl/>
              </w:rPr>
            </w:pPr>
          </w:p>
        </w:tc>
        <w:tc>
          <w:tcPr>
            <w:tcW w:w="597" w:type="dxa"/>
          </w:tcPr>
          <w:p w14:paraId="2B4ED943" w14:textId="77777777" w:rsidR="00D50F4C" w:rsidRDefault="00D50F4C">
            <w:pPr>
              <w:pStyle w:val="TableText"/>
              <w:rPr>
                <w:sz w:val="18"/>
                <w:szCs w:val="24"/>
                <w:rtl/>
              </w:rPr>
            </w:pPr>
          </w:p>
        </w:tc>
        <w:tc>
          <w:tcPr>
            <w:tcW w:w="6704" w:type="dxa"/>
            <w:hideMark/>
          </w:tcPr>
          <w:p w14:paraId="0AF1ABFF" w14:textId="77777777" w:rsidR="00D50F4C" w:rsidRDefault="00D50F4C" w:rsidP="00D50F4C">
            <w:pPr>
              <w:pStyle w:val="TableBlock"/>
              <w:numPr>
                <w:ilvl w:val="0"/>
                <w:numId w:val="8"/>
              </w:numPr>
              <w:autoSpaceDE w:val="0"/>
              <w:autoSpaceDN w:val="0"/>
              <w:adjustRightInd w:val="0"/>
              <w:textAlignment w:val="center"/>
              <w:rPr>
                <w:sz w:val="18"/>
                <w:szCs w:val="24"/>
              </w:rPr>
            </w:pPr>
            <w:r>
              <w:rPr>
                <w:sz w:val="18"/>
                <w:szCs w:val="24"/>
                <w:rtl/>
              </w:rPr>
              <w:t>החובה למסור מידע ומסמכים לפי סעיף זה כפופה לסייגים ולהוראות לעניין גילוי מידע ומסמכים לפי כל דין.</w:t>
            </w:r>
          </w:p>
        </w:tc>
      </w:tr>
    </w:tbl>
    <w:p w14:paraId="11A681A5" w14:textId="77777777" w:rsidR="00D50F4C" w:rsidRDefault="00D50F4C" w:rsidP="00194626">
      <w:pPr>
        <w:rPr>
          <w:rFonts w:ascii="David" w:hAnsi="David"/>
          <w:rtl/>
          <w:lang w:val="aa-ET"/>
        </w:rPr>
      </w:pPr>
    </w:p>
    <w:p w14:paraId="109EDCBB" w14:textId="5AA457E9" w:rsidR="00D50F4C" w:rsidRDefault="00D50F4C" w:rsidP="00D50F4C">
      <w:pPr>
        <w:pStyle w:val="a4"/>
        <w:keepNext/>
        <w:rPr>
          <w:rtl/>
          <w:lang w:val="aa-ET"/>
        </w:rPr>
      </w:pPr>
      <w:bookmarkStart w:id="641" w:name="ET_speaker_6345_268"/>
      <w:r w:rsidRPr="00D50F4C">
        <w:rPr>
          <w:rStyle w:val="TagStyle"/>
          <w:rtl/>
        </w:rPr>
        <w:t xml:space="preserve"> &lt;&lt; דובר &gt;&gt; </w:t>
      </w:r>
      <w:r>
        <w:rPr>
          <w:rtl/>
          <w:lang w:val="aa-ET"/>
        </w:rPr>
        <w:t>טלי גוטליב (הליכוד):</w:t>
      </w:r>
      <w:r w:rsidRPr="00D50F4C">
        <w:rPr>
          <w:rStyle w:val="TagStyle"/>
          <w:rtl/>
        </w:rPr>
        <w:t xml:space="preserve"> &lt;&lt; דובר &gt;&gt;</w:t>
      </w:r>
      <w:r>
        <w:rPr>
          <w:rtl/>
          <w:lang w:val="aa-ET"/>
        </w:rPr>
        <w:t xml:space="preserve">   </w:t>
      </w:r>
      <w:bookmarkEnd w:id="641"/>
    </w:p>
    <w:p w14:paraId="00C05993" w14:textId="77777777" w:rsidR="00D50F4C" w:rsidRDefault="00D50F4C" w:rsidP="00D50F4C">
      <w:pPr>
        <w:pStyle w:val="KeepWithNext"/>
        <w:rPr>
          <w:rtl/>
          <w:lang w:val="aa-ET"/>
        </w:rPr>
      </w:pPr>
    </w:p>
    <w:p w14:paraId="6D13183E" w14:textId="21AFAFB8" w:rsidR="00D50F4C" w:rsidRDefault="00D50F4C" w:rsidP="00D50F4C">
      <w:pPr>
        <w:rPr>
          <w:rFonts w:ascii="David" w:hAnsi="David"/>
          <w:rtl/>
        </w:rPr>
      </w:pPr>
      <w:r>
        <w:rPr>
          <w:rFonts w:hint="cs"/>
          <w:rtl/>
        </w:rPr>
        <w:t xml:space="preserve">גם הזכות מפני הפללה עצמית? </w:t>
      </w:r>
      <w:bookmarkStart w:id="642" w:name="_ETM_Q1_4253098"/>
      <w:bookmarkStart w:id="643" w:name="_ETM_Q1_4253136"/>
      <w:bookmarkStart w:id="644" w:name="_ETM_Q1_4253197"/>
      <w:bookmarkEnd w:id="642"/>
      <w:bookmarkEnd w:id="643"/>
      <w:bookmarkEnd w:id="644"/>
      <w:r w:rsidR="00EA0524">
        <w:rPr>
          <w:rFonts w:ascii="David" w:hAnsi="David"/>
          <w:rtl/>
        </w:rPr>
        <w:t xml:space="preserve">שיהיה ברור </w:t>
      </w:r>
      <w:r>
        <w:rPr>
          <w:rFonts w:ascii="David" w:hAnsi="David" w:hint="cs"/>
          <w:rtl/>
        </w:rPr>
        <w:t>לפרוטוקול.</w:t>
      </w:r>
    </w:p>
    <w:p w14:paraId="627293AA" w14:textId="77777777" w:rsidR="00D50F4C" w:rsidRDefault="00D50F4C" w:rsidP="00D50F4C">
      <w:pPr>
        <w:rPr>
          <w:rFonts w:ascii="David" w:hAnsi="David"/>
          <w:rtl/>
        </w:rPr>
      </w:pPr>
    </w:p>
    <w:p w14:paraId="6E5EA8C3" w14:textId="4BDDE0A5" w:rsidR="00880707" w:rsidRDefault="00880707" w:rsidP="00880707">
      <w:pPr>
        <w:pStyle w:val="af9"/>
        <w:keepNext/>
        <w:rPr>
          <w:rtl/>
        </w:rPr>
      </w:pPr>
      <w:bookmarkStart w:id="645" w:name="ET_guest_534241_269"/>
      <w:r w:rsidRPr="00880707">
        <w:rPr>
          <w:rStyle w:val="TagStyle"/>
          <w:rtl/>
        </w:rPr>
        <w:t xml:space="preserve"> &lt;&lt; אורח &gt;&gt; </w:t>
      </w:r>
      <w:r>
        <w:rPr>
          <w:rtl/>
        </w:rPr>
        <w:t xml:space="preserve">דין ליבנה </w:t>
      </w:r>
      <w:proofErr w:type="spellStart"/>
      <w:r>
        <w:rPr>
          <w:rtl/>
        </w:rPr>
        <w:t>אנצויג</w:t>
      </w:r>
      <w:proofErr w:type="spellEnd"/>
      <w:r>
        <w:rPr>
          <w:rtl/>
        </w:rPr>
        <w:t>:</w:t>
      </w:r>
      <w:r w:rsidRPr="00880707">
        <w:rPr>
          <w:rStyle w:val="TagStyle"/>
          <w:rtl/>
        </w:rPr>
        <w:t xml:space="preserve"> &lt;&lt; אורח &gt;&gt;</w:t>
      </w:r>
      <w:r>
        <w:rPr>
          <w:rtl/>
        </w:rPr>
        <w:t xml:space="preserve">   </w:t>
      </w:r>
      <w:bookmarkEnd w:id="645"/>
    </w:p>
    <w:p w14:paraId="1C721FFF" w14:textId="77777777" w:rsidR="00880707" w:rsidRDefault="00880707" w:rsidP="00880707">
      <w:pPr>
        <w:pStyle w:val="KeepWithNext"/>
        <w:rPr>
          <w:rtl/>
        </w:rPr>
      </w:pPr>
    </w:p>
    <w:p w14:paraId="1FF2CAD0" w14:textId="49D1C318" w:rsidR="00880707" w:rsidRDefault="00880707" w:rsidP="00880707">
      <w:pPr>
        <w:rPr>
          <w:rtl/>
        </w:rPr>
      </w:pPr>
      <w:r>
        <w:rPr>
          <w:rFonts w:hint="cs"/>
          <w:rtl/>
        </w:rPr>
        <w:t>כן, כן.</w:t>
      </w:r>
    </w:p>
    <w:p w14:paraId="3134FEAC" w14:textId="77777777" w:rsidR="00880707" w:rsidRDefault="00880707" w:rsidP="00880707">
      <w:pPr>
        <w:rPr>
          <w:rtl/>
        </w:rPr>
      </w:pPr>
      <w:bookmarkStart w:id="646" w:name="_ETM_Q1_4306100"/>
      <w:bookmarkStart w:id="647" w:name="_ETM_Q1_4306362"/>
      <w:bookmarkEnd w:id="646"/>
      <w:bookmarkEnd w:id="647"/>
    </w:p>
    <w:p w14:paraId="2135182A" w14:textId="77777777" w:rsidR="00880707" w:rsidRDefault="00880707" w:rsidP="00880707">
      <w:pPr>
        <w:pStyle w:val="a4"/>
        <w:keepNext/>
        <w:rPr>
          <w:rtl/>
          <w:lang w:val="aa-ET"/>
        </w:rPr>
      </w:pPr>
      <w:bookmarkStart w:id="648" w:name="_ETM_Q1_4306390"/>
      <w:bookmarkStart w:id="649" w:name="_ETM_Q1_4306610"/>
      <w:bookmarkEnd w:id="648"/>
      <w:bookmarkEnd w:id="649"/>
      <w:r w:rsidRPr="00D50F4C">
        <w:rPr>
          <w:rStyle w:val="TagStyle"/>
          <w:rtl/>
        </w:rPr>
        <w:t xml:space="preserve">&lt;&lt; דובר &gt;&gt; </w:t>
      </w:r>
      <w:r>
        <w:rPr>
          <w:rtl/>
          <w:lang w:val="aa-ET"/>
        </w:rPr>
        <w:t>טלי גוטליב (הליכוד):</w:t>
      </w:r>
      <w:r w:rsidRPr="00D50F4C">
        <w:rPr>
          <w:rStyle w:val="TagStyle"/>
          <w:rtl/>
        </w:rPr>
        <w:t xml:space="preserve"> &lt;&lt; דובר &gt;&gt;</w:t>
      </w:r>
      <w:r>
        <w:rPr>
          <w:rtl/>
          <w:lang w:val="aa-ET"/>
        </w:rPr>
        <w:t xml:space="preserve">   </w:t>
      </w:r>
    </w:p>
    <w:p w14:paraId="7847CCB8" w14:textId="77777777" w:rsidR="00880707" w:rsidRPr="00880707" w:rsidRDefault="00880707" w:rsidP="00880707">
      <w:pPr>
        <w:rPr>
          <w:rtl/>
        </w:rPr>
      </w:pPr>
    </w:p>
    <w:p w14:paraId="61E62BEB" w14:textId="2A946B82" w:rsidR="00880707" w:rsidRDefault="00EA0524" w:rsidP="00880707">
      <w:pPr>
        <w:rPr>
          <w:rFonts w:ascii="David" w:hAnsi="David"/>
          <w:rtl/>
        </w:rPr>
      </w:pPr>
      <w:r>
        <w:rPr>
          <w:rFonts w:ascii="David" w:hAnsi="David"/>
          <w:rtl/>
        </w:rPr>
        <w:t>כן</w:t>
      </w:r>
      <w:r w:rsidR="00880707">
        <w:rPr>
          <w:rFonts w:ascii="David" w:hAnsi="David" w:hint="cs"/>
          <w:rtl/>
        </w:rPr>
        <w:t>,</w:t>
      </w:r>
      <w:r>
        <w:rPr>
          <w:rFonts w:ascii="David" w:hAnsi="David"/>
          <w:rtl/>
        </w:rPr>
        <w:t xml:space="preserve"> שמחה</w:t>
      </w:r>
      <w:r w:rsidR="00880707">
        <w:rPr>
          <w:rFonts w:ascii="David" w:hAnsi="David" w:hint="cs"/>
          <w:rtl/>
        </w:rPr>
        <w:t>?</w:t>
      </w:r>
      <w:r>
        <w:rPr>
          <w:rFonts w:ascii="David" w:hAnsi="David"/>
        </w:rPr>
        <w:t xml:space="preserve"> </w:t>
      </w:r>
      <w:r w:rsidR="00880707">
        <w:rPr>
          <w:rFonts w:ascii="David" w:hAnsi="David" w:hint="cs"/>
          <w:rtl/>
        </w:rPr>
        <w:t>אדוני היו"ר, כן? זה ברור?</w:t>
      </w:r>
    </w:p>
    <w:p w14:paraId="47D5A201" w14:textId="77777777" w:rsidR="00880707" w:rsidRDefault="00880707" w:rsidP="00D50F4C">
      <w:pPr>
        <w:rPr>
          <w:rFonts w:ascii="David" w:hAnsi="David"/>
          <w:rtl/>
        </w:rPr>
      </w:pPr>
    </w:p>
    <w:p w14:paraId="5B65C014" w14:textId="479EFBE8" w:rsidR="00880707" w:rsidRDefault="00880707" w:rsidP="00880707">
      <w:pPr>
        <w:pStyle w:val="af6"/>
        <w:keepNext/>
        <w:rPr>
          <w:rtl/>
        </w:rPr>
      </w:pPr>
      <w:r w:rsidRPr="00880707">
        <w:rPr>
          <w:rStyle w:val="TagStyle"/>
          <w:rtl/>
        </w:rPr>
        <w:t xml:space="preserve"> &lt;&lt; יור &gt;&gt; </w:t>
      </w:r>
      <w:r>
        <w:rPr>
          <w:rtl/>
        </w:rPr>
        <w:t xml:space="preserve">היו"ר שמחה </w:t>
      </w:r>
      <w:proofErr w:type="spellStart"/>
      <w:r>
        <w:rPr>
          <w:rtl/>
        </w:rPr>
        <w:t>רוטמן</w:t>
      </w:r>
      <w:proofErr w:type="spellEnd"/>
      <w:r>
        <w:rPr>
          <w:rtl/>
        </w:rPr>
        <w:t>:</w:t>
      </w:r>
      <w:r w:rsidRPr="00880707">
        <w:rPr>
          <w:rStyle w:val="TagStyle"/>
          <w:rtl/>
        </w:rPr>
        <w:t xml:space="preserve"> &lt;&lt; יור &gt;&gt;</w:t>
      </w:r>
      <w:r>
        <w:rPr>
          <w:rtl/>
        </w:rPr>
        <w:t xml:space="preserve">   </w:t>
      </w:r>
    </w:p>
    <w:p w14:paraId="6B6D3553" w14:textId="77777777" w:rsidR="00880707" w:rsidRDefault="00880707" w:rsidP="00880707">
      <w:pPr>
        <w:pStyle w:val="KeepWithNext"/>
        <w:rPr>
          <w:rtl/>
        </w:rPr>
      </w:pPr>
    </w:p>
    <w:p w14:paraId="2597D171" w14:textId="5A41F603" w:rsidR="00880707" w:rsidRDefault="00880707" w:rsidP="00880707">
      <w:pPr>
        <w:rPr>
          <w:rFonts w:ascii="David" w:hAnsi="David"/>
          <w:rtl/>
        </w:rPr>
      </w:pPr>
      <w:r>
        <w:rPr>
          <w:rFonts w:hint="cs"/>
          <w:rtl/>
        </w:rPr>
        <w:t xml:space="preserve">כן, כן. </w:t>
      </w:r>
      <w:r w:rsidR="00EA0524">
        <w:rPr>
          <w:rFonts w:ascii="David" w:hAnsi="David"/>
          <w:rtl/>
        </w:rPr>
        <w:t>גם אמר</w:t>
      </w:r>
      <w:r w:rsidR="00EA0524">
        <w:rPr>
          <w:rFonts w:ascii="David" w:hAnsi="David"/>
        </w:rPr>
        <w:t xml:space="preserve"> </w:t>
      </w:r>
      <w:r>
        <w:rPr>
          <w:rFonts w:ascii="David" w:hAnsi="David" w:hint="cs"/>
          <w:rtl/>
        </w:rPr>
        <w:t>דין שכן.</w:t>
      </w:r>
    </w:p>
    <w:p w14:paraId="047E1B91" w14:textId="77777777" w:rsidR="00880707" w:rsidRDefault="00880707" w:rsidP="00880707">
      <w:pPr>
        <w:rPr>
          <w:rFonts w:ascii="David" w:hAnsi="David"/>
          <w:rtl/>
        </w:rPr>
      </w:pPr>
      <w:bookmarkStart w:id="650" w:name="_ETM_Q1_4311134"/>
      <w:bookmarkStart w:id="651" w:name="_ETM_Q1_4311336"/>
      <w:bookmarkEnd w:id="650"/>
      <w:bookmarkEnd w:id="651"/>
    </w:p>
    <w:p w14:paraId="5B0B599F" w14:textId="77777777" w:rsidR="00880707" w:rsidRDefault="00880707" w:rsidP="00880707">
      <w:pPr>
        <w:pStyle w:val="a4"/>
        <w:keepNext/>
        <w:rPr>
          <w:rtl/>
          <w:lang w:val="aa-ET"/>
        </w:rPr>
      </w:pPr>
      <w:r w:rsidRPr="00D50F4C">
        <w:rPr>
          <w:rStyle w:val="TagStyle"/>
          <w:rtl/>
        </w:rPr>
        <w:t xml:space="preserve">&lt;&lt; דובר &gt;&gt; </w:t>
      </w:r>
      <w:r>
        <w:rPr>
          <w:rtl/>
          <w:lang w:val="aa-ET"/>
        </w:rPr>
        <w:t>טלי גוטליב (הליכוד):</w:t>
      </w:r>
      <w:r w:rsidRPr="00D50F4C">
        <w:rPr>
          <w:rStyle w:val="TagStyle"/>
          <w:rtl/>
        </w:rPr>
        <w:t xml:space="preserve"> &lt;&lt; דובר &gt;&gt;</w:t>
      </w:r>
      <w:r>
        <w:rPr>
          <w:rtl/>
          <w:lang w:val="aa-ET"/>
        </w:rPr>
        <w:t xml:space="preserve">   </w:t>
      </w:r>
    </w:p>
    <w:p w14:paraId="66919732" w14:textId="77777777" w:rsidR="00880707" w:rsidRDefault="00880707" w:rsidP="00880707">
      <w:pPr>
        <w:rPr>
          <w:rFonts w:ascii="David" w:hAnsi="David"/>
          <w:rtl/>
        </w:rPr>
      </w:pPr>
    </w:p>
    <w:p w14:paraId="30A79BF7" w14:textId="77777777" w:rsidR="00880707" w:rsidRDefault="00880707" w:rsidP="00880707">
      <w:pPr>
        <w:rPr>
          <w:rFonts w:ascii="David" w:hAnsi="David"/>
          <w:rtl/>
        </w:rPr>
      </w:pPr>
      <w:r>
        <w:rPr>
          <w:rFonts w:ascii="David" w:hAnsi="David" w:hint="cs"/>
          <w:rtl/>
        </w:rPr>
        <w:t xml:space="preserve">כי הזכות מפני הפללה עצמית היא </w:t>
      </w:r>
      <w:r w:rsidR="00EA0524">
        <w:rPr>
          <w:rFonts w:ascii="David" w:hAnsi="David"/>
          <w:rtl/>
        </w:rPr>
        <w:t>מורכבת</w:t>
      </w:r>
      <w:r>
        <w:rPr>
          <w:rFonts w:ascii="David" w:hAnsi="David" w:hint="cs"/>
          <w:rtl/>
        </w:rPr>
        <w:t>.</w:t>
      </w:r>
      <w:r w:rsidR="00EA0524">
        <w:rPr>
          <w:rFonts w:ascii="David" w:hAnsi="David"/>
          <w:rtl/>
        </w:rPr>
        <w:t xml:space="preserve"> היא לא בהכרח לפי כל דין</w:t>
      </w:r>
      <w:r>
        <w:rPr>
          <w:rFonts w:ascii="David" w:hAnsi="David" w:hint="cs"/>
          <w:rtl/>
        </w:rPr>
        <w:t>.</w:t>
      </w:r>
    </w:p>
    <w:p w14:paraId="7480E379" w14:textId="77777777" w:rsidR="00880707" w:rsidRDefault="00880707" w:rsidP="00880707">
      <w:pPr>
        <w:rPr>
          <w:rFonts w:ascii="David" w:hAnsi="David"/>
          <w:rtl/>
        </w:rPr>
      </w:pPr>
    </w:p>
    <w:p w14:paraId="112957CD" w14:textId="19B55A77" w:rsidR="00880707" w:rsidRDefault="00880707" w:rsidP="00880707">
      <w:pPr>
        <w:pStyle w:val="a4"/>
        <w:keepNext/>
        <w:rPr>
          <w:rtl/>
        </w:rPr>
      </w:pPr>
      <w:bookmarkStart w:id="652" w:name="ET_speaker_נעמה_מנחמי_271"/>
      <w:r w:rsidRPr="00880707">
        <w:rPr>
          <w:rStyle w:val="TagStyle"/>
          <w:rtl/>
        </w:rPr>
        <w:t xml:space="preserve"> &lt;&lt; דובר &gt;&gt; </w:t>
      </w:r>
      <w:r>
        <w:rPr>
          <w:rtl/>
        </w:rPr>
        <w:t>נעמה מנחמי:</w:t>
      </w:r>
      <w:r w:rsidRPr="00880707">
        <w:rPr>
          <w:rStyle w:val="TagStyle"/>
          <w:rtl/>
        </w:rPr>
        <w:t xml:space="preserve"> &lt;&lt; דובר &gt;&gt;</w:t>
      </w:r>
      <w:r>
        <w:rPr>
          <w:rtl/>
        </w:rPr>
        <w:t xml:space="preserve">   </w:t>
      </w:r>
      <w:bookmarkEnd w:id="652"/>
    </w:p>
    <w:p w14:paraId="5513383B" w14:textId="77777777" w:rsidR="00880707" w:rsidRDefault="00880707" w:rsidP="00880707">
      <w:pPr>
        <w:pStyle w:val="KeepWithNext"/>
        <w:rPr>
          <w:rtl/>
        </w:rPr>
      </w:pPr>
    </w:p>
    <w:p w14:paraId="142A8798" w14:textId="77777777" w:rsidR="000C4BB6" w:rsidRDefault="00EA0524" w:rsidP="00880707">
      <w:pPr>
        <w:rPr>
          <w:rFonts w:ascii="David" w:hAnsi="David"/>
          <w:rtl/>
        </w:rPr>
      </w:pPr>
      <w:r>
        <w:rPr>
          <w:rFonts w:ascii="David" w:hAnsi="David"/>
        </w:rPr>
        <w:t xml:space="preserve"> </w:t>
      </w:r>
      <w:r>
        <w:rPr>
          <w:rFonts w:ascii="David" w:hAnsi="David"/>
          <w:rtl/>
        </w:rPr>
        <w:t>דין</w:t>
      </w:r>
      <w:r w:rsidR="000C4BB6">
        <w:rPr>
          <w:rFonts w:ascii="David" w:hAnsi="David" w:hint="cs"/>
          <w:rtl/>
        </w:rPr>
        <w:t>,</w:t>
      </w:r>
      <w:r>
        <w:rPr>
          <w:rFonts w:ascii="David" w:hAnsi="David"/>
          <w:rtl/>
        </w:rPr>
        <w:t xml:space="preserve"> בתקנות התעמולה</w:t>
      </w:r>
      <w:r>
        <w:rPr>
          <w:rFonts w:ascii="David" w:hAnsi="David"/>
        </w:rPr>
        <w:t xml:space="preserve"> </w:t>
      </w:r>
      <w:r w:rsidR="000C4BB6">
        <w:rPr>
          <w:rFonts w:ascii="David" w:hAnsi="David" w:hint="cs"/>
          <w:rtl/>
        </w:rPr>
        <w:t>4(ו)</w:t>
      </w:r>
      <w:r>
        <w:rPr>
          <w:rFonts w:ascii="David" w:hAnsi="David"/>
        </w:rPr>
        <w:t xml:space="preserve"> </w:t>
      </w:r>
      <w:r>
        <w:rPr>
          <w:rFonts w:ascii="David" w:hAnsi="David"/>
          <w:rtl/>
        </w:rPr>
        <w:t>יש סיפא שאומרת</w:t>
      </w:r>
      <w:r w:rsidR="000C4BB6">
        <w:rPr>
          <w:rFonts w:ascii="David" w:hAnsi="David" w:hint="cs"/>
          <w:rtl/>
        </w:rPr>
        <w:t>,</w:t>
      </w:r>
      <w:r>
        <w:rPr>
          <w:rFonts w:ascii="David" w:hAnsi="David"/>
          <w:rtl/>
        </w:rPr>
        <w:t xml:space="preserve"> לאותו סעיף קטן דומה</w:t>
      </w:r>
      <w:r w:rsidR="000C4BB6">
        <w:rPr>
          <w:rFonts w:ascii="David" w:hAnsi="David" w:hint="cs"/>
          <w:rtl/>
        </w:rPr>
        <w:t>:</w:t>
      </w:r>
      <w:r>
        <w:rPr>
          <w:rFonts w:ascii="David" w:hAnsi="David"/>
          <w:rtl/>
        </w:rPr>
        <w:t xml:space="preserve"> </w:t>
      </w:r>
      <w:r w:rsidR="000C4BB6">
        <w:rPr>
          <w:rFonts w:ascii="David" w:hAnsi="David" w:hint="cs"/>
          <w:rtl/>
        </w:rPr>
        <w:t>"ו</w:t>
      </w:r>
      <w:r>
        <w:rPr>
          <w:rFonts w:ascii="David" w:hAnsi="David"/>
          <w:rtl/>
        </w:rPr>
        <w:t xml:space="preserve">לעניין בעל דין שהוא </w:t>
      </w:r>
      <w:r w:rsidR="000C4BB6">
        <w:rPr>
          <w:rFonts w:ascii="David" w:hAnsi="David" w:hint="cs"/>
          <w:rtl/>
        </w:rPr>
        <w:t>רשות</w:t>
      </w:r>
      <w:r>
        <w:rPr>
          <w:rFonts w:ascii="David" w:hAnsi="David"/>
          <w:rtl/>
        </w:rPr>
        <w:t xml:space="preserve"> ציבורית </w:t>
      </w:r>
      <w:r w:rsidR="000C4BB6">
        <w:rPr>
          <w:rFonts w:ascii="David" w:hAnsi="David" w:hint="cs"/>
          <w:rtl/>
        </w:rPr>
        <w:t>כהגדרה ב</w:t>
      </w:r>
      <w:r>
        <w:rPr>
          <w:rFonts w:ascii="David" w:hAnsi="David"/>
          <w:rtl/>
        </w:rPr>
        <w:t>חוק חופש המידע</w:t>
      </w:r>
      <w:r w:rsidR="000C4BB6">
        <w:rPr>
          <w:rFonts w:ascii="David" w:hAnsi="David" w:hint="cs"/>
          <w:rtl/>
        </w:rPr>
        <w:t>,</w:t>
      </w:r>
      <w:r>
        <w:rPr>
          <w:rFonts w:ascii="David" w:hAnsi="David"/>
          <w:rtl/>
        </w:rPr>
        <w:t xml:space="preserve"> לרבות </w:t>
      </w:r>
      <w:r w:rsidR="000C4BB6">
        <w:rPr>
          <w:rFonts w:ascii="David" w:hAnsi="David" w:hint="cs"/>
          <w:rtl/>
        </w:rPr>
        <w:t>הסייגים</w:t>
      </w:r>
      <w:r>
        <w:rPr>
          <w:rFonts w:ascii="David" w:hAnsi="David"/>
          <w:rtl/>
        </w:rPr>
        <w:t xml:space="preserve"> למסירת מידע קבועים בחוק חופש המידע </w:t>
      </w:r>
      <w:r w:rsidR="000C4BB6">
        <w:rPr>
          <w:rFonts w:ascii="David" w:hAnsi="David" w:hint="cs"/>
          <w:rtl/>
        </w:rPr>
        <w:t>ב</w:t>
      </w:r>
      <w:r>
        <w:rPr>
          <w:rFonts w:ascii="David" w:hAnsi="David"/>
          <w:rtl/>
        </w:rPr>
        <w:t>שינוי</w:t>
      </w:r>
      <w:r w:rsidR="000C4BB6">
        <w:rPr>
          <w:rFonts w:ascii="David" w:hAnsi="David" w:hint="cs"/>
          <w:rtl/>
        </w:rPr>
        <w:t>ים</w:t>
      </w:r>
      <w:r>
        <w:rPr>
          <w:rFonts w:ascii="David" w:hAnsi="David"/>
          <w:rtl/>
        </w:rPr>
        <w:t xml:space="preserve"> המחויב</w:t>
      </w:r>
      <w:r w:rsidR="000C4BB6">
        <w:rPr>
          <w:rFonts w:ascii="David" w:hAnsi="David" w:hint="cs"/>
          <w:rtl/>
        </w:rPr>
        <w:t>ים".</w:t>
      </w:r>
      <w:r>
        <w:rPr>
          <w:rFonts w:ascii="David" w:hAnsi="David"/>
          <w:rtl/>
        </w:rPr>
        <w:t xml:space="preserve"> אני רואה שלא </w:t>
      </w:r>
      <w:r w:rsidR="000C4BB6">
        <w:rPr>
          <w:rFonts w:ascii="David" w:hAnsi="David" w:hint="cs"/>
          <w:rtl/>
        </w:rPr>
        <w:t>הו</w:t>
      </w:r>
      <w:r>
        <w:rPr>
          <w:rFonts w:ascii="David" w:hAnsi="David"/>
          <w:rtl/>
        </w:rPr>
        <w:t>ספתם את זה גם כאן</w:t>
      </w:r>
      <w:r w:rsidR="000C4BB6">
        <w:rPr>
          <w:rFonts w:ascii="David" w:hAnsi="David" w:hint="cs"/>
          <w:rtl/>
        </w:rPr>
        <w:t>.</w:t>
      </w:r>
      <w:r>
        <w:rPr>
          <w:rFonts w:ascii="David" w:hAnsi="David"/>
          <w:rtl/>
        </w:rPr>
        <w:t xml:space="preserve"> </w:t>
      </w:r>
    </w:p>
    <w:p w14:paraId="310A5A42" w14:textId="77777777" w:rsidR="000C4BB6" w:rsidRDefault="000C4BB6" w:rsidP="00880707">
      <w:pPr>
        <w:rPr>
          <w:rFonts w:ascii="David" w:hAnsi="David"/>
          <w:rtl/>
        </w:rPr>
      </w:pPr>
    </w:p>
    <w:p w14:paraId="2A3B209B" w14:textId="77777777" w:rsidR="00714CC0" w:rsidRDefault="00714CC0" w:rsidP="00714CC0">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395E9547" w14:textId="77777777" w:rsidR="00714CC0" w:rsidRDefault="00714CC0" w:rsidP="00714CC0">
      <w:pPr>
        <w:rPr>
          <w:rtl/>
        </w:rPr>
      </w:pPr>
    </w:p>
    <w:p w14:paraId="02A6B673" w14:textId="1362FB22" w:rsidR="000B18AB" w:rsidRDefault="00714CC0" w:rsidP="000B18AB">
      <w:pPr>
        <w:rPr>
          <w:rFonts w:ascii="David" w:hAnsi="David"/>
          <w:rtl/>
        </w:rPr>
      </w:pPr>
      <w:bookmarkStart w:id="653" w:name="_ETM_Q1_4343653"/>
      <w:bookmarkStart w:id="654" w:name="_ETM_Q1_4343720"/>
      <w:bookmarkEnd w:id="653"/>
      <w:bookmarkEnd w:id="654"/>
      <w:r>
        <w:rPr>
          <w:rFonts w:hint="cs"/>
          <w:rtl/>
        </w:rPr>
        <w:t xml:space="preserve">הסייגים של חוק חופש </w:t>
      </w:r>
      <w:bookmarkStart w:id="655" w:name="_ETM_Q1_4347003"/>
      <w:bookmarkEnd w:id="655"/>
      <w:r>
        <w:rPr>
          <w:rFonts w:hint="cs"/>
          <w:rtl/>
        </w:rPr>
        <w:t>המידע פחות רלוונטיים פה</w:t>
      </w:r>
      <w:r w:rsidR="000B18AB">
        <w:rPr>
          <w:rFonts w:hint="cs"/>
          <w:rtl/>
        </w:rPr>
        <w:t xml:space="preserve">, </w:t>
      </w:r>
      <w:r w:rsidR="00EA0524">
        <w:rPr>
          <w:rFonts w:ascii="David" w:hAnsi="David"/>
          <w:rtl/>
        </w:rPr>
        <w:t>כי הרשות הציבורית</w:t>
      </w:r>
      <w:r w:rsidR="000B5081">
        <w:rPr>
          <w:rFonts w:ascii="David" w:hAnsi="David" w:hint="cs"/>
          <w:rtl/>
        </w:rPr>
        <w:t>,</w:t>
      </w:r>
      <w:r w:rsidR="000B18AB">
        <w:rPr>
          <w:rFonts w:ascii="David" w:hAnsi="David" w:hint="cs"/>
          <w:rtl/>
        </w:rPr>
        <w:t xml:space="preserve"> שהיא או העותרת </w:t>
      </w:r>
      <w:r w:rsidR="00EA0524">
        <w:rPr>
          <w:rFonts w:ascii="David" w:hAnsi="David"/>
          <w:rtl/>
        </w:rPr>
        <w:t>או המשיבה</w:t>
      </w:r>
      <w:r w:rsidR="000B5081">
        <w:rPr>
          <w:rFonts w:ascii="David" w:hAnsi="David" w:hint="cs"/>
          <w:rtl/>
        </w:rPr>
        <w:t>,</w:t>
      </w:r>
      <w:r w:rsidR="000B18AB">
        <w:rPr>
          <w:rFonts w:ascii="David" w:hAnsi="David" w:hint="cs"/>
          <w:rtl/>
        </w:rPr>
        <w:t xml:space="preserve"> היא</w:t>
      </w:r>
      <w:r w:rsidR="00EA0524">
        <w:rPr>
          <w:rFonts w:ascii="David" w:hAnsi="David"/>
          <w:rtl/>
        </w:rPr>
        <w:t xml:space="preserve"> תמיד הרשות להגנת הפרטיות שצריכה למסור לנו כל מידע שהיא רוצה בשביל לבסס</w:t>
      </w:r>
      <w:r w:rsidR="000B18AB">
        <w:rPr>
          <w:rFonts w:ascii="David" w:hAnsi="David" w:hint="cs"/>
          <w:rtl/>
        </w:rPr>
        <w:t xml:space="preserve"> את</w:t>
      </w:r>
      <w:r w:rsidR="00EA0524">
        <w:rPr>
          <w:rFonts w:ascii="David" w:hAnsi="David"/>
          <w:rtl/>
        </w:rPr>
        <w:t xml:space="preserve"> הטענה שלה</w:t>
      </w:r>
      <w:r w:rsidR="000B18AB">
        <w:rPr>
          <w:rFonts w:ascii="David" w:hAnsi="David" w:hint="cs"/>
          <w:rtl/>
        </w:rPr>
        <w:t>.</w:t>
      </w:r>
      <w:r w:rsidR="00EA0524">
        <w:rPr>
          <w:rFonts w:ascii="David" w:hAnsi="David"/>
          <w:rtl/>
        </w:rPr>
        <w:t xml:space="preserve"> </w:t>
      </w:r>
    </w:p>
    <w:p w14:paraId="5B039928" w14:textId="77777777" w:rsidR="000B18AB" w:rsidRDefault="000B18AB" w:rsidP="000B18AB">
      <w:pPr>
        <w:rPr>
          <w:rFonts w:ascii="David" w:hAnsi="David"/>
          <w:rtl/>
        </w:rPr>
      </w:pPr>
      <w:bookmarkStart w:id="656" w:name="_ETM_Q1_4358377"/>
      <w:bookmarkEnd w:id="656"/>
    </w:p>
    <w:p w14:paraId="01E865E5" w14:textId="2E9AA10F" w:rsidR="000B18AB" w:rsidRDefault="000B18AB" w:rsidP="000B18AB">
      <w:pPr>
        <w:pStyle w:val="af6"/>
        <w:keepNext/>
        <w:rPr>
          <w:rtl/>
        </w:rPr>
      </w:pPr>
      <w:bookmarkStart w:id="657" w:name="ET_yor_6157_247"/>
      <w:r w:rsidRPr="000B18AB">
        <w:rPr>
          <w:rStyle w:val="TagStyle"/>
          <w:rtl/>
        </w:rPr>
        <w:t xml:space="preserve"> &lt;&lt; יור &gt;&gt; </w:t>
      </w:r>
      <w:r>
        <w:rPr>
          <w:rtl/>
        </w:rPr>
        <w:t xml:space="preserve">היו"ר שמחה </w:t>
      </w:r>
      <w:proofErr w:type="spellStart"/>
      <w:r>
        <w:rPr>
          <w:rtl/>
        </w:rPr>
        <w:t>רוטמן</w:t>
      </w:r>
      <w:proofErr w:type="spellEnd"/>
      <w:r>
        <w:rPr>
          <w:rtl/>
        </w:rPr>
        <w:t>:</w:t>
      </w:r>
      <w:r w:rsidRPr="000B18AB">
        <w:rPr>
          <w:rStyle w:val="TagStyle"/>
          <w:rtl/>
        </w:rPr>
        <w:t xml:space="preserve"> &lt;&lt; יור &gt;&gt;</w:t>
      </w:r>
      <w:r>
        <w:rPr>
          <w:rtl/>
        </w:rPr>
        <w:t xml:space="preserve">   </w:t>
      </w:r>
      <w:bookmarkEnd w:id="657"/>
    </w:p>
    <w:p w14:paraId="625CB87C" w14:textId="77777777" w:rsidR="000B18AB" w:rsidRDefault="000B18AB" w:rsidP="000B18AB">
      <w:pPr>
        <w:pStyle w:val="KeepWithNext"/>
        <w:rPr>
          <w:rtl/>
        </w:rPr>
      </w:pPr>
    </w:p>
    <w:p w14:paraId="0232F210" w14:textId="7C64F392" w:rsidR="00732655" w:rsidRDefault="00EA0524" w:rsidP="000B18AB">
      <w:pPr>
        <w:rPr>
          <w:rFonts w:ascii="David" w:hAnsi="David"/>
          <w:rtl/>
        </w:rPr>
      </w:pPr>
      <w:bookmarkStart w:id="658" w:name="_ETM_Q1_4358710"/>
      <w:bookmarkStart w:id="659" w:name="_ETM_Q1_4358794"/>
      <w:bookmarkStart w:id="660" w:name="_ETM_Q1_4358849"/>
      <w:bookmarkEnd w:id="658"/>
      <w:bookmarkEnd w:id="659"/>
      <w:bookmarkEnd w:id="660"/>
      <w:r>
        <w:rPr>
          <w:rFonts w:ascii="David" w:hAnsi="David"/>
          <w:rtl/>
        </w:rPr>
        <w:t xml:space="preserve">יכול להיות </w:t>
      </w:r>
      <w:r w:rsidR="000B18AB">
        <w:rPr>
          <w:rFonts w:ascii="David" w:hAnsi="David" w:hint="cs"/>
          <w:rtl/>
        </w:rPr>
        <w:t>שתהיה</w:t>
      </w:r>
      <w:r>
        <w:rPr>
          <w:rFonts w:ascii="David" w:hAnsi="David"/>
          <w:rtl/>
        </w:rPr>
        <w:t xml:space="preserve"> רשות ציבורית אחרת שהיא משיבה</w:t>
      </w:r>
      <w:r w:rsidR="000B18AB">
        <w:rPr>
          <w:rFonts w:ascii="David" w:hAnsi="David" w:hint="cs"/>
          <w:rtl/>
        </w:rPr>
        <w:t xml:space="preserve"> – </w:t>
      </w:r>
      <w:r>
        <w:rPr>
          <w:rFonts w:ascii="David" w:hAnsi="David"/>
          <w:rtl/>
        </w:rPr>
        <w:t>סייבר</w:t>
      </w:r>
      <w:r w:rsidR="000B18AB">
        <w:rPr>
          <w:rFonts w:ascii="David" w:hAnsi="David" w:hint="cs"/>
          <w:rtl/>
        </w:rPr>
        <w:t>.</w:t>
      </w:r>
      <w:r>
        <w:rPr>
          <w:rFonts w:ascii="David" w:hAnsi="David"/>
          <w:rtl/>
        </w:rPr>
        <w:t xml:space="preserve"> מתגלה </w:t>
      </w:r>
      <w:r w:rsidR="000B18AB">
        <w:rPr>
          <w:rFonts w:ascii="David" w:hAnsi="David" w:hint="cs"/>
          <w:rtl/>
        </w:rPr>
        <w:t>אי</w:t>
      </w:r>
      <w:r>
        <w:rPr>
          <w:rFonts w:ascii="David" w:hAnsi="David"/>
          <w:rtl/>
        </w:rPr>
        <w:t>זה משהו ואני טוען</w:t>
      </w:r>
      <w:r w:rsidR="000B18AB">
        <w:rPr>
          <w:rFonts w:ascii="David" w:hAnsi="David" w:hint="cs"/>
          <w:rtl/>
        </w:rPr>
        <w:t>:</w:t>
      </w:r>
      <w:r>
        <w:rPr>
          <w:rFonts w:ascii="David" w:hAnsi="David"/>
          <w:rtl/>
        </w:rPr>
        <w:t xml:space="preserve"> מה פתאום</w:t>
      </w:r>
      <w:r w:rsidR="000B18AB">
        <w:rPr>
          <w:rFonts w:ascii="David" w:hAnsi="David" w:hint="cs"/>
          <w:rtl/>
        </w:rPr>
        <w:t>,</w:t>
      </w:r>
      <w:r>
        <w:rPr>
          <w:rFonts w:ascii="David" w:hAnsi="David"/>
          <w:rtl/>
        </w:rPr>
        <w:t xml:space="preserve"> אין לי </w:t>
      </w:r>
      <w:r w:rsidR="000B18AB">
        <w:rPr>
          <w:rFonts w:ascii="David" w:hAnsi="David" w:hint="cs"/>
          <w:rtl/>
        </w:rPr>
        <w:t>את הפ</w:t>
      </w:r>
      <w:r>
        <w:rPr>
          <w:rFonts w:ascii="David" w:hAnsi="David"/>
          <w:rtl/>
        </w:rPr>
        <w:t xml:space="preserve">גם </w:t>
      </w:r>
      <w:r w:rsidR="000B18AB">
        <w:rPr>
          <w:rFonts w:ascii="David" w:hAnsi="David"/>
          <w:rtl/>
        </w:rPr>
        <w:t xml:space="preserve">סייבר </w:t>
      </w:r>
      <w:r>
        <w:rPr>
          <w:rFonts w:ascii="David" w:hAnsi="David"/>
          <w:rtl/>
        </w:rPr>
        <w:t>הזה</w:t>
      </w:r>
      <w:r w:rsidR="000B18AB">
        <w:rPr>
          <w:rFonts w:ascii="David" w:hAnsi="David" w:hint="cs"/>
          <w:rtl/>
        </w:rPr>
        <w:t>,</w:t>
      </w:r>
      <w:r>
        <w:rPr>
          <w:rFonts w:ascii="David" w:hAnsi="David"/>
          <w:rtl/>
        </w:rPr>
        <w:t xml:space="preserve"> ואפילו קיבלתי אישור</w:t>
      </w:r>
      <w:r w:rsidR="000B18AB">
        <w:rPr>
          <w:rFonts w:ascii="David" w:hAnsi="David" w:hint="cs"/>
          <w:rtl/>
        </w:rPr>
        <w:t>,</w:t>
      </w:r>
      <w:r>
        <w:rPr>
          <w:rFonts w:ascii="David" w:hAnsi="David"/>
          <w:rtl/>
        </w:rPr>
        <w:t xml:space="preserve"> בדקו לי את מערכת המחשוב מרשות הסייבר</w:t>
      </w:r>
      <w:r w:rsidR="00F702D0">
        <w:rPr>
          <w:rFonts w:ascii="David" w:hAnsi="David" w:hint="cs"/>
          <w:rtl/>
        </w:rPr>
        <w:t xml:space="preserve">, </w:t>
      </w:r>
      <w:r>
        <w:rPr>
          <w:rFonts w:ascii="David" w:hAnsi="David"/>
          <w:rtl/>
        </w:rPr>
        <w:t>ולכן אני בסדר</w:t>
      </w:r>
      <w:r w:rsidR="000B18AB">
        <w:rPr>
          <w:rFonts w:ascii="David" w:hAnsi="David" w:hint="cs"/>
          <w:rtl/>
        </w:rPr>
        <w:t>, ו</w:t>
      </w:r>
      <w:r>
        <w:rPr>
          <w:rFonts w:ascii="David" w:hAnsi="David"/>
          <w:rtl/>
        </w:rPr>
        <w:t>אין אצלי דלף מידע</w:t>
      </w:r>
      <w:r w:rsidR="000B18AB">
        <w:rPr>
          <w:rFonts w:ascii="David" w:hAnsi="David" w:hint="cs"/>
          <w:rtl/>
        </w:rPr>
        <w:t>,</w:t>
      </w:r>
      <w:r>
        <w:rPr>
          <w:rFonts w:ascii="David" w:hAnsi="David"/>
          <w:rtl/>
        </w:rPr>
        <w:t xml:space="preserve"> וזה סתם התנכלות </w:t>
      </w:r>
      <w:r w:rsidR="00732655" w:rsidRPr="00732655">
        <w:rPr>
          <w:rFonts w:ascii="David" w:hAnsi="David"/>
          <w:rtl/>
        </w:rPr>
        <w:t xml:space="preserve">שהרשות להגנת הפרטיות </w:t>
      </w:r>
      <w:r w:rsidR="00732655">
        <w:rPr>
          <w:rFonts w:ascii="David" w:hAnsi="David" w:hint="cs"/>
          <w:rtl/>
        </w:rPr>
        <w:t xml:space="preserve">הולכת אליי. </w:t>
      </w:r>
    </w:p>
    <w:p w14:paraId="1255BB2A" w14:textId="77777777" w:rsidR="00732655" w:rsidRDefault="00732655" w:rsidP="000B18AB">
      <w:pPr>
        <w:rPr>
          <w:rFonts w:ascii="David" w:hAnsi="David"/>
          <w:rtl/>
        </w:rPr>
      </w:pPr>
    </w:p>
    <w:p w14:paraId="086982B2" w14:textId="77777777" w:rsidR="00732655" w:rsidRDefault="00EA0524" w:rsidP="000B18AB">
      <w:pPr>
        <w:rPr>
          <w:rFonts w:ascii="David" w:hAnsi="David"/>
          <w:rtl/>
        </w:rPr>
      </w:pPr>
      <w:r>
        <w:rPr>
          <w:rFonts w:ascii="David" w:hAnsi="David"/>
          <w:rtl/>
        </w:rPr>
        <w:t>אני</w:t>
      </w:r>
      <w:r w:rsidR="00732655">
        <w:rPr>
          <w:rFonts w:ascii="David" w:hAnsi="David" w:hint="cs"/>
          <w:rtl/>
        </w:rPr>
        <w:t xml:space="preserve"> </w:t>
      </w:r>
      <w:r w:rsidR="00732655">
        <w:rPr>
          <w:rFonts w:ascii="David" w:hAnsi="David" w:hint="eastAsia"/>
          <w:rtl/>
        </w:rPr>
        <w:t>–</w:t>
      </w:r>
      <w:r>
        <w:rPr>
          <w:rFonts w:ascii="David" w:hAnsi="David"/>
          <w:rtl/>
        </w:rPr>
        <w:t xml:space="preserve"> כמועמד במקרה הזה</w:t>
      </w:r>
      <w:r w:rsidR="00732655">
        <w:rPr>
          <w:rFonts w:ascii="David" w:hAnsi="David" w:hint="cs"/>
          <w:rtl/>
        </w:rPr>
        <w:t xml:space="preserve"> –</w:t>
      </w:r>
      <w:r>
        <w:rPr>
          <w:rFonts w:ascii="David" w:hAnsi="David"/>
          <w:rtl/>
        </w:rPr>
        <w:t xml:space="preserve"> הוספתי את הסייבר כרשות</w:t>
      </w:r>
      <w:r w:rsidR="00732655">
        <w:rPr>
          <w:rFonts w:ascii="David" w:hAnsi="David" w:hint="cs"/>
          <w:rtl/>
        </w:rPr>
        <w:t>,</w:t>
      </w:r>
      <w:r>
        <w:rPr>
          <w:rFonts w:ascii="David" w:hAnsi="David"/>
          <w:rtl/>
        </w:rPr>
        <w:t xml:space="preserve"> כבעל דין או כצד שלישי</w:t>
      </w:r>
      <w:r w:rsidR="00732655">
        <w:rPr>
          <w:rFonts w:ascii="David" w:hAnsi="David" w:hint="cs"/>
          <w:rtl/>
        </w:rPr>
        <w:t>.</w:t>
      </w:r>
      <w:r>
        <w:rPr>
          <w:rFonts w:ascii="David" w:hAnsi="David"/>
          <w:rtl/>
        </w:rPr>
        <w:t xml:space="preserve"> האם היא תהיה מחויבת למסור את המידע בכפוף להוראות כל דין</w:t>
      </w:r>
      <w:r w:rsidR="00732655">
        <w:rPr>
          <w:rFonts w:ascii="David" w:hAnsi="David" w:hint="cs"/>
          <w:rtl/>
        </w:rPr>
        <w:t>?</w:t>
      </w:r>
      <w:r>
        <w:rPr>
          <w:rFonts w:ascii="David" w:hAnsi="David"/>
          <w:rtl/>
        </w:rPr>
        <w:t xml:space="preserve"> </w:t>
      </w:r>
      <w:r w:rsidR="00732655">
        <w:rPr>
          <w:rFonts w:ascii="David" w:hAnsi="David"/>
          <w:rtl/>
        </w:rPr>
        <w:t xml:space="preserve">דין </w:t>
      </w:r>
      <w:r>
        <w:rPr>
          <w:rFonts w:ascii="David" w:hAnsi="David"/>
          <w:rtl/>
        </w:rPr>
        <w:t>חופש המידע יחול</w:t>
      </w:r>
      <w:r w:rsidR="00732655">
        <w:rPr>
          <w:rFonts w:ascii="David" w:hAnsi="David" w:hint="cs"/>
          <w:rtl/>
        </w:rPr>
        <w:t>?</w:t>
      </w:r>
      <w:r>
        <w:rPr>
          <w:rFonts w:ascii="David" w:hAnsi="David"/>
          <w:rtl/>
        </w:rPr>
        <w:t xml:space="preserve"> זה יכול להיות הסייבר</w:t>
      </w:r>
      <w:r w:rsidR="00732655">
        <w:rPr>
          <w:rFonts w:ascii="David" w:hAnsi="David" w:hint="cs"/>
          <w:rtl/>
        </w:rPr>
        <w:t>.</w:t>
      </w:r>
      <w:r>
        <w:rPr>
          <w:rFonts w:ascii="David" w:hAnsi="David"/>
          <w:rtl/>
        </w:rPr>
        <w:t xml:space="preserve"> </w:t>
      </w:r>
      <w:r w:rsidR="00732655">
        <w:rPr>
          <w:rFonts w:ascii="David" w:hAnsi="David" w:hint="cs"/>
          <w:rtl/>
        </w:rPr>
        <w:t>זאת</w:t>
      </w:r>
      <w:r>
        <w:rPr>
          <w:rFonts w:ascii="David" w:hAnsi="David"/>
          <w:rtl/>
        </w:rPr>
        <w:t xml:space="preserve"> יכול</w:t>
      </w:r>
      <w:r w:rsidR="00732655">
        <w:rPr>
          <w:rFonts w:ascii="David" w:hAnsi="David" w:hint="cs"/>
          <w:rtl/>
        </w:rPr>
        <w:t>ה</w:t>
      </w:r>
      <w:r>
        <w:rPr>
          <w:rFonts w:ascii="David" w:hAnsi="David"/>
          <w:rtl/>
        </w:rPr>
        <w:t xml:space="preserve"> להיות רשות מקומית</w:t>
      </w:r>
      <w:r w:rsidR="00732655">
        <w:rPr>
          <w:rFonts w:ascii="David" w:hAnsi="David" w:hint="cs"/>
          <w:rtl/>
        </w:rPr>
        <w:t>.</w:t>
      </w:r>
      <w:r>
        <w:rPr>
          <w:rFonts w:ascii="David" w:hAnsi="David"/>
          <w:rtl/>
        </w:rPr>
        <w:t xml:space="preserve"> </w:t>
      </w:r>
    </w:p>
    <w:p w14:paraId="4F993B6E" w14:textId="77777777" w:rsidR="00732655" w:rsidRDefault="00732655" w:rsidP="000B18AB">
      <w:pPr>
        <w:rPr>
          <w:rFonts w:ascii="David" w:hAnsi="David"/>
          <w:rtl/>
        </w:rPr>
      </w:pPr>
    </w:p>
    <w:p w14:paraId="38A1656A" w14:textId="77777777" w:rsidR="00732655" w:rsidRDefault="00732655" w:rsidP="00732655">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73DFA32F" w14:textId="77777777" w:rsidR="00732655" w:rsidRDefault="00732655" w:rsidP="000B18AB">
      <w:pPr>
        <w:rPr>
          <w:rFonts w:ascii="David" w:hAnsi="David"/>
          <w:rtl/>
        </w:rPr>
      </w:pPr>
    </w:p>
    <w:p w14:paraId="2712BE6F" w14:textId="77777777" w:rsidR="00732655" w:rsidRDefault="00732655" w:rsidP="00732655">
      <w:pPr>
        <w:rPr>
          <w:rFonts w:ascii="David" w:hAnsi="David"/>
          <w:rtl/>
        </w:rPr>
      </w:pPr>
      <w:bookmarkStart w:id="661" w:name="_ETM_Q1_4404305"/>
      <w:bookmarkStart w:id="662" w:name="_ETM_Q1_4404540"/>
      <w:bookmarkEnd w:id="661"/>
      <w:bookmarkEnd w:id="662"/>
      <w:r>
        <w:rPr>
          <w:rFonts w:ascii="David" w:hAnsi="David" w:hint="cs"/>
          <w:rtl/>
        </w:rPr>
        <w:t xml:space="preserve">הרבה פעמים זאת </w:t>
      </w:r>
      <w:r>
        <w:rPr>
          <w:rFonts w:ascii="David" w:hAnsi="David"/>
          <w:rtl/>
        </w:rPr>
        <w:t>רשות מקומית</w:t>
      </w:r>
      <w:r>
        <w:rPr>
          <w:rFonts w:ascii="David" w:hAnsi="David" w:hint="cs"/>
          <w:rtl/>
        </w:rPr>
        <w:t>.</w:t>
      </w:r>
      <w:r>
        <w:rPr>
          <w:rFonts w:ascii="David" w:hAnsi="David"/>
          <w:rtl/>
        </w:rPr>
        <w:t xml:space="preserve"> </w:t>
      </w:r>
    </w:p>
    <w:p w14:paraId="2E1E2AA6" w14:textId="15206505" w:rsidR="00732655" w:rsidRDefault="00732655" w:rsidP="000B18AB">
      <w:pPr>
        <w:rPr>
          <w:rFonts w:ascii="David" w:hAnsi="David"/>
          <w:rtl/>
        </w:rPr>
      </w:pPr>
    </w:p>
    <w:p w14:paraId="4ACADA62" w14:textId="40DC72FB" w:rsidR="00732655" w:rsidRDefault="00732655" w:rsidP="00732655">
      <w:pPr>
        <w:pStyle w:val="af6"/>
        <w:keepNext/>
        <w:rPr>
          <w:rtl/>
        </w:rPr>
      </w:pPr>
      <w:r w:rsidRPr="00732655">
        <w:rPr>
          <w:rStyle w:val="TagStyle"/>
          <w:rtl/>
        </w:rPr>
        <w:t xml:space="preserve"> &lt;&lt; יור &gt;&gt; </w:t>
      </w:r>
      <w:r>
        <w:rPr>
          <w:rtl/>
        </w:rPr>
        <w:t xml:space="preserve">היו"ר שמחה </w:t>
      </w:r>
      <w:proofErr w:type="spellStart"/>
      <w:r>
        <w:rPr>
          <w:rtl/>
        </w:rPr>
        <w:t>רוטמן</w:t>
      </w:r>
      <w:proofErr w:type="spellEnd"/>
      <w:r>
        <w:rPr>
          <w:rtl/>
        </w:rPr>
        <w:t>:</w:t>
      </w:r>
      <w:r w:rsidRPr="00732655">
        <w:rPr>
          <w:rStyle w:val="TagStyle"/>
          <w:rtl/>
        </w:rPr>
        <w:t xml:space="preserve"> &lt;&lt; יור &gt;&gt;</w:t>
      </w:r>
      <w:r>
        <w:rPr>
          <w:rtl/>
        </w:rPr>
        <w:t xml:space="preserve">   </w:t>
      </w:r>
    </w:p>
    <w:p w14:paraId="7AEB2D2C" w14:textId="77777777" w:rsidR="00732655" w:rsidRPr="00732655" w:rsidRDefault="00732655" w:rsidP="00732655">
      <w:pPr>
        <w:ind w:firstLine="0"/>
        <w:rPr>
          <w:rtl/>
        </w:rPr>
      </w:pPr>
    </w:p>
    <w:p w14:paraId="5ACD6815" w14:textId="77777777" w:rsidR="00732655" w:rsidRDefault="00EA0524" w:rsidP="000B18AB">
      <w:pPr>
        <w:rPr>
          <w:rFonts w:ascii="David" w:hAnsi="David"/>
          <w:rtl/>
        </w:rPr>
      </w:pPr>
      <w:r>
        <w:rPr>
          <w:rFonts w:ascii="David" w:hAnsi="David"/>
          <w:rtl/>
        </w:rPr>
        <w:t>זה יכול להיות משרד הפנים</w:t>
      </w:r>
      <w:r w:rsidR="00732655">
        <w:rPr>
          <w:rFonts w:ascii="David" w:hAnsi="David" w:hint="cs"/>
          <w:rtl/>
        </w:rPr>
        <w:t>.</w:t>
      </w:r>
      <w:r>
        <w:rPr>
          <w:rFonts w:ascii="David" w:hAnsi="David"/>
          <w:rtl/>
        </w:rPr>
        <w:t xml:space="preserve"> </w:t>
      </w:r>
      <w:r w:rsidR="00732655">
        <w:rPr>
          <w:rFonts w:ascii="David" w:hAnsi="David" w:hint="cs"/>
          <w:rtl/>
        </w:rPr>
        <w:t>היה דלף</w:t>
      </w:r>
      <w:r>
        <w:rPr>
          <w:rFonts w:ascii="David" w:hAnsi="David"/>
          <w:rtl/>
        </w:rPr>
        <w:t xml:space="preserve"> מידע</w:t>
      </w:r>
      <w:r w:rsidR="00732655">
        <w:rPr>
          <w:rFonts w:ascii="David" w:hAnsi="David" w:hint="cs"/>
          <w:rtl/>
        </w:rPr>
        <w:t xml:space="preserve">, </w:t>
      </w:r>
      <w:r>
        <w:rPr>
          <w:rFonts w:ascii="David" w:hAnsi="David"/>
          <w:rtl/>
        </w:rPr>
        <w:t xml:space="preserve">טענו </w:t>
      </w:r>
      <w:r w:rsidR="00732655">
        <w:rPr>
          <w:rFonts w:ascii="David" w:hAnsi="David" w:hint="cs"/>
          <w:rtl/>
        </w:rPr>
        <w:t>ש</w:t>
      </w:r>
      <w:r>
        <w:rPr>
          <w:rFonts w:ascii="David" w:hAnsi="David"/>
          <w:rtl/>
        </w:rPr>
        <w:t xml:space="preserve">פנקס הרישום שלי </w:t>
      </w:r>
      <w:r w:rsidR="00732655">
        <w:rPr>
          <w:rFonts w:ascii="David" w:hAnsi="David" w:hint="cs"/>
          <w:rtl/>
        </w:rPr>
        <w:t>דלף. ו</w:t>
      </w:r>
      <w:r>
        <w:rPr>
          <w:rFonts w:ascii="David" w:hAnsi="David"/>
          <w:rtl/>
        </w:rPr>
        <w:t xml:space="preserve">אני אומר </w:t>
      </w:r>
      <w:r w:rsidR="00732655">
        <w:rPr>
          <w:rFonts w:ascii="David" w:hAnsi="David" w:hint="cs"/>
          <w:rtl/>
        </w:rPr>
        <w:t>שהדלף</w:t>
      </w:r>
      <w:r>
        <w:rPr>
          <w:rFonts w:ascii="David" w:hAnsi="David"/>
          <w:rtl/>
        </w:rPr>
        <w:t xml:space="preserve"> לא היה אצלי</w:t>
      </w:r>
      <w:r w:rsidR="00732655">
        <w:rPr>
          <w:rFonts w:ascii="David" w:hAnsi="David" w:hint="cs"/>
          <w:rtl/>
        </w:rPr>
        <w:t>, הוא</w:t>
      </w:r>
      <w:r>
        <w:rPr>
          <w:rFonts w:ascii="David" w:hAnsi="David"/>
          <w:rtl/>
        </w:rPr>
        <w:t xml:space="preserve"> בכלל היה אצל משרד הפנים</w:t>
      </w:r>
      <w:r w:rsidR="00732655">
        <w:rPr>
          <w:rFonts w:ascii="David" w:hAnsi="David" w:hint="cs"/>
          <w:rtl/>
        </w:rPr>
        <w:t>,</w:t>
      </w:r>
      <w:r>
        <w:rPr>
          <w:rFonts w:ascii="David" w:hAnsi="David"/>
          <w:rtl/>
        </w:rPr>
        <w:t xml:space="preserve"> סתם מפילים אצלי</w:t>
      </w:r>
      <w:r w:rsidR="00732655">
        <w:rPr>
          <w:rFonts w:ascii="David" w:hAnsi="David" w:hint="cs"/>
          <w:rtl/>
        </w:rPr>
        <w:t>,</w:t>
      </w:r>
      <w:r>
        <w:rPr>
          <w:rFonts w:ascii="David" w:hAnsi="David"/>
          <w:rtl/>
        </w:rPr>
        <w:t xml:space="preserve"> ואני אומר</w:t>
      </w:r>
      <w:r w:rsidR="00732655">
        <w:rPr>
          <w:rFonts w:ascii="David" w:hAnsi="David" w:hint="cs"/>
          <w:rtl/>
        </w:rPr>
        <w:t>:</w:t>
      </w:r>
      <w:r>
        <w:rPr>
          <w:rFonts w:ascii="David" w:hAnsi="David"/>
          <w:rtl/>
        </w:rPr>
        <w:t xml:space="preserve"> לא</w:t>
      </w:r>
      <w:r w:rsidR="00732655">
        <w:rPr>
          <w:rFonts w:ascii="David" w:hAnsi="David" w:hint="cs"/>
          <w:rtl/>
        </w:rPr>
        <w:t>,</w:t>
      </w:r>
      <w:r>
        <w:rPr>
          <w:rFonts w:ascii="David" w:hAnsi="David"/>
          <w:rtl/>
        </w:rPr>
        <w:t xml:space="preserve"> </w:t>
      </w:r>
      <w:r w:rsidR="00732655">
        <w:rPr>
          <w:rFonts w:ascii="David" w:hAnsi="David" w:hint="cs"/>
          <w:rtl/>
        </w:rPr>
        <w:t>הם אמרו</w:t>
      </w:r>
      <w:r>
        <w:rPr>
          <w:rFonts w:ascii="David" w:hAnsi="David"/>
          <w:rtl/>
        </w:rPr>
        <w:t xml:space="preserve"> שהם העבירו לי את הדיסק</w:t>
      </w:r>
      <w:r w:rsidR="00732655">
        <w:rPr>
          <w:rFonts w:ascii="David" w:hAnsi="David" w:hint="cs"/>
          <w:rtl/>
        </w:rPr>
        <w:t>,</w:t>
      </w:r>
      <w:r>
        <w:rPr>
          <w:rFonts w:ascii="David" w:hAnsi="David"/>
          <w:rtl/>
        </w:rPr>
        <w:t xml:space="preserve"> ובדיסק הזה זה בכלל לא מה שרשום</w:t>
      </w:r>
      <w:r w:rsidR="00732655">
        <w:rPr>
          <w:rFonts w:ascii="David" w:hAnsi="David" w:hint="cs"/>
          <w:rtl/>
        </w:rPr>
        <w:t>.</w:t>
      </w:r>
      <w:r>
        <w:rPr>
          <w:rFonts w:ascii="David" w:hAnsi="David"/>
          <w:rtl/>
        </w:rPr>
        <w:t xml:space="preserve"> לא יודע</w:t>
      </w:r>
      <w:r w:rsidR="00732655">
        <w:rPr>
          <w:rFonts w:ascii="David" w:hAnsi="David" w:hint="cs"/>
          <w:rtl/>
        </w:rPr>
        <w:t>.</w:t>
      </w:r>
    </w:p>
    <w:p w14:paraId="5D1B671F" w14:textId="77777777" w:rsidR="00732655" w:rsidRDefault="00732655" w:rsidP="000B18AB">
      <w:pPr>
        <w:rPr>
          <w:rFonts w:ascii="David" w:hAnsi="David"/>
          <w:rtl/>
        </w:rPr>
      </w:pPr>
    </w:p>
    <w:p w14:paraId="08B20F8D" w14:textId="77777777" w:rsidR="00732655" w:rsidRDefault="00732655" w:rsidP="00732655">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02761FE4" w14:textId="77777777" w:rsidR="00732655" w:rsidRDefault="00732655" w:rsidP="000B18AB">
      <w:pPr>
        <w:rPr>
          <w:rFonts w:ascii="David" w:hAnsi="David"/>
          <w:rtl/>
        </w:rPr>
      </w:pPr>
    </w:p>
    <w:p w14:paraId="74495805" w14:textId="6E06F09E" w:rsidR="00732655" w:rsidRDefault="00732655" w:rsidP="000B18AB">
      <w:pPr>
        <w:rPr>
          <w:rFonts w:ascii="David" w:hAnsi="David"/>
          <w:rtl/>
        </w:rPr>
      </w:pPr>
      <w:r>
        <w:rPr>
          <w:rFonts w:ascii="David" w:hAnsi="David" w:hint="cs"/>
          <w:rtl/>
        </w:rPr>
        <w:t>אין לי התנגדות להוסיף.</w:t>
      </w:r>
    </w:p>
    <w:p w14:paraId="7ACA3A12" w14:textId="77777777" w:rsidR="00732655" w:rsidRDefault="00732655" w:rsidP="000B18AB">
      <w:pPr>
        <w:rPr>
          <w:rFonts w:ascii="David" w:hAnsi="David"/>
          <w:rtl/>
        </w:rPr>
      </w:pPr>
    </w:p>
    <w:p w14:paraId="3DB7B7CE" w14:textId="260CE75D" w:rsidR="00732655" w:rsidRDefault="00732655" w:rsidP="00732655">
      <w:pPr>
        <w:pStyle w:val="af6"/>
        <w:keepNext/>
        <w:rPr>
          <w:rtl/>
        </w:rPr>
      </w:pPr>
      <w:bookmarkStart w:id="663" w:name="ET_yor_6157_249"/>
      <w:r w:rsidRPr="00732655">
        <w:rPr>
          <w:rStyle w:val="TagStyle"/>
          <w:rtl/>
        </w:rPr>
        <w:t xml:space="preserve"> &lt;&lt; יור &gt;&gt; </w:t>
      </w:r>
      <w:r>
        <w:rPr>
          <w:rtl/>
        </w:rPr>
        <w:t xml:space="preserve">היו"ר שמחה </w:t>
      </w:r>
      <w:proofErr w:type="spellStart"/>
      <w:r>
        <w:rPr>
          <w:rtl/>
        </w:rPr>
        <w:t>רוטמן</w:t>
      </w:r>
      <w:proofErr w:type="spellEnd"/>
      <w:r>
        <w:rPr>
          <w:rtl/>
        </w:rPr>
        <w:t>:</w:t>
      </w:r>
      <w:r w:rsidRPr="00732655">
        <w:rPr>
          <w:rStyle w:val="TagStyle"/>
          <w:rtl/>
        </w:rPr>
        <w:t xml:space="preserve"> &lt;&lt; יור &gt;&gt;</w:t>
      </w:r>
      <w:r>
        <w:rPr>
          <w:rtl/>
        </w:rPr>
        <w:t xml:space="preserve">   </w:t>
      </w:r>
      <w:bookmarkEnd w:id="663"/>
    </w:p>
    <w:p w14:paraId="1E8DD0A1" w14:textId="77777777" w:rsidR="00732655" w:rsidRPr="00732655" w:rsidRDefault="00732655" w:rsidP="00732655">
      <w:pPr>
        <w:rPr>
          <w:rtl/>
        </w:rPr>
      </w:pPr>
    </w:p>
    <w:p w14:paraId="66C15549" w14:textId="44E49495" w:rsidR="00732655" w:rsidRDefault="00EA0524" w:rsidP="00732655">
      <w:pPr>
        <w:rPr>
          <w:rFonts w:ascii="David" w:hAnsi="David"/>
          <w:rtl/>
        </w:rPr>
      </w:pPr>
      <w:r>
        <w:rPr>
          <w:rFonts w:ascii="David" w:hAnsi="David"/>
        </w:rPr>
        <w:t xml:space="preserve"> </w:t>
      </w:r>
      <w:r>
        <w:rPr>
          <w:rFonts w:ascii="David" w:hAnsi="David"/>
          <w:rtl/>
        </w:rPr>
        <w:t>יהי</w:t>
      </w:r>
      <w:r w:rsidR="00732655">
        <w:rPr>
          <w:rFonts w:ascii="David" w:hAnsi="David" w:hint="cs"/>
          <w:rtl/>
        </w:rPr>
        <w:t>ו</w:t>
      </w:r>
      <w:r>
        <w:rPr>
          <w:rFonts w:ascii="David" w:hAnsi="David"/>
          <w:rtl/>
        </w:rPr>
        <w:t xml:space="preserve"> לזה השלכות</w:t>
      </w:r>
      <w:r w:rsidR="00732655">
        <w:rPr>
          <w:rFonts w:ascii="David" w:hAnsi="David" w:hint="cs"/>
          <w:rtl/>
        </w:rPr>
        <w:t xml:space="preserve"> לעניין </w:t>
      </w:r>
      <w:r>
        <w:rPr>
          <w:rFonts w:ascii="David" w:hAnsi="David"/>
          <w:rtl/>
        </w:rPr>
        <w:t>פתיחת החקירה</w:t>
      </w:r>
      <w:r w:rsidR="00D3001C">
        <w:rPr>
          <w:rFonts w:ascii="David" w:hAnsi="David" w:hint="cs"/>
          <w:rtl/>
        </w:rPr>
        <w:t>.</w:t>
      </w:r>
      <w:r>
        <w:rPr>
          <w:rFonts w:ascii="David" w:hAnsi="David"/>
          <w:rtl/>
        </w:rPr>
        <w:t xml:space="preserve"> </w:t>
      </w:r>
      <w:bookmarkStart w:id="664" w:name="_ETM_Q1_4432677"/>
      <w:bookmarkStart w:id="665" w:name="_ETM_Q1_4432895"/>
      <w:bookmarkEnd w:id="664"/>
      <w:bookmarkEnd w:id="665"/>
      <w:r>
        <w:rPr>
          <w:rFonts w:ascii="David" w:hAnsi="David"/>
          <w:rtl/>
        </w:rPr>
        <w:t>אבל בסופו של דבר עדיפה אחידות בהקשר ה</w:t>
      </w:r>
      <w:r w:rsidR="00732655">
        <w:rPr>
          <w:rFonts w:ascii="David" w:hAnsi="David" w:hint="cs"/>
          <w:rtl/>
        </w:rPr>
        <w:t>זה.</w:t>
      </w:r>
    </w:p>
    <w:p w14:paraId="53F94409" w14:textId="77777777" w:rsidR="00732655" w:rsidRDefault="00732655" w:rsidP="00732655">
      <w:pPr>
        <w:rPr>
          <w:rFonts w:ascii="David" w:hAnsi="David"/>
          <w:rtl/>
        </w:rPr>
      </w:pPr>
    </w:p>
    <w:p w14:paraId="32E23C24" w14:textId="77777777" w:rsidR="00732655" w:rsidRDefault="00732655" w:rsidP="00732655">
      <w:pPr>
        <w:pStyle w:val="af9"/>
        <w:keepNext/>
        <w:rPr>
          <w:rtl/>
        </w:rPr>
      </w:pPr>
      <w:bookmarkStart w:id="666" w:name="_ETM_Q1_4432918"/>
      <w:bookmarkStart w:id="667" w:name="_ETM_Q1_4433132"/>
      <w:bookmarkEnd w:id="666"/>
      <w:bookmarkEnd w:id="667"/>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29B57F52" w14:textId="77777777" w:rsidR="00732655" w:rsidRDefault="00732655" w:rsidP="00732655">
      <w:pPr>
        <w:rPr>
          <w:rFonts w:ascii="David" w:hAnsi="David"/>
          <w:rtl/>
        </w:rPr>
      </w:pPr>
    </w:p>
    <w:p w14:paraId="2A258339" w14:textId="47E1338F" w:rsidR="00732655" w:rsidRDefault="00EA0524" w:rsidP="00732655">
      <w:pPr>
        <w:rPr>
          <w:rFonts w:ascii="David" w:hAnsi="David"/>
          <w:rtl/>
        </w:rPr>
      </w:pPr>
      <w:r>
        <w:rPr>
          <w:rFonts w:ascii="David" w:hAnsi="David"/>
          <w:rtl/>
        </w:rPr>
        <w:t>נכון</w:t>
      </w:r>
      <w:r w:rsidR="00732655">
        <w:rPr>
          <w:rFonts w:ascii="David" w:hAnsi="David" w:hint="cs"/>
          <w:rtl/>
        </w:rPr>
        <w:t>. אם</w:t>
      </w:r>
      <w:r>
        <w:rPr>
          <w:rFonts w:ascii="David" w:hAnsi="David"/>
          <w:rtl/>
        </w:rPr>
        <w:t xml:space="preserve"> היושב</w:t>
      </w:r>
      <w:r w:rsidR="00C234C4">
        <w:rPr>
          <w:rFonts w:ascii="David" w:hAnsi="David" w:hint="cs"/>
          <w:rtl/>
        </w:rPr>
        <w:t xml:space="preserve"> </w:t>
      </w:r>
      <w:r>
        <w:rPr>
          <w:rFonts w:ascii="David" w:hAnsi="David"/>
          <w:rtl/>
        </w:rPr>
        <w:t>ראש לא השתכנע</w:t>
      </w:r>
      <w:r w:rsidR="00F702D0">
        <w:rPr>
          <w:rFonts w:ascii="David" w:hAnsi="David" w:hint="cs"/>
          <w:rtl/>
        </w:rPr>
        <w:t>,</w:t>
      </w:r>
      <w:r w:rsidR="00732655">
        <w:rPr>
          <w:rFonts w:ascii="David" w:hAnsi="David" w:hint="cs"/>
          <w:rtl/>
        </w:rPr>
        <w:t xml:space="preserve"> העתירה תידחה.</w:t>
      </w:r>
    </w:p>
    <w:p w14:paraId="1E4B5B15" w14:textId="77777777" w:rsidR="00732655" w:rsidRDefault="00732655" w:rsidP="00732655">
      <w:pPr>
        <w:rPr>
          <w:rFonts w:ascii="David" w:hAnsi="David"/>
          <w:rtl/>
        </w:rPr>
      </w:pPr>
    </w:p>
    <w:p w14:paraId="1BD7D4AC" w14:textId="274851B6" w:rsidR="00732655" w:rsidRDefault="00732655" w:rsidP="00732655">
      <w:pPr>
        <w:pStyle w:val="af6"/>
        <w:keepNext/>
        <w:rPr>
          <w:rtl/>
        </w:rPr>
      </w:pPr>
      <w:r w:rsidRPr="00732655">
        <w:rPr>
          <w:rStyle w:val="TagStyle"/>
          <w:rtl/>
        </w:rPr>
        <w:t xml:space="preserve"> &lt;&lt; יור &gt;&gt; </w:t>
      </w:r>
      <w:r>
        <w:rPr>
          <w:rtl/>
        </w:rPr>
        <w:t xml:space="preserve">היו"ר שמחה </w:t>
      </w:r>
      <w:proofErr w:type="spellStart"/>
      <w:r>
        <w:rPr>
          <w:rtl/>
        </w:rPr>
        <w:t>רוטמן</w:t>
      </w:r>
      <w:proofErr w:type="spellEnd"/>
      <w:r>
        <w:rPr>
          <w:rtl/>
        </w:rPr>
        <w:t>:</w:t>
      </w:r>
      <w:r w:rsidRPr="00732655">
        <w:rPr>
          <w:rStyle w:val="TagStyle"/>
          <w:rtl/>
        </w:rPr>
        <w:t xml:space="preserve"> &lt;&lt; יור &gt;&gt;</w:t>
      </w:r>
      <w:r>
        <w:rPr>
          <w:rtl/>
        </w:rPr>
        <w:t xml:space="preserve">   </w:t>
      </w:r>
    </w:p>
    <w:p w14:paraId="0E3D967E" w14:textId="77777777" w:rsidR="00732655" w:rsidRDefault="00732655" w:rsidP="00732655">
      <w:pPr>
        <w:pStyle w:val="KeepWithNext"/>
        <w:rPr>
          <w:rtl/>
        </w:rPr>
      </w:pPr>
    </w:p>
    <w:p w14:paraId="7BD5FF52" w14:textId="5685B0AC" w:rsidR="008A5BB6" w:rsidRPr="00D3001C" w:rsidRDefault="00732655" w:rsidP="00D3001C">
      <w:pPr>
        <w:rPr>
          <w:rFonts w:ascii="David" w:hAnsi="David"/>
          <w:rtl/>
        </w:rPr>
      </w:pPr>
      <w:r>
        <w:rPr>
          <w:rFonts w:ascii="David" w:hAnsi="David" w:hint="cs"/>
          <w:rtl/>
        </w:rPr>
        <w:t>בסדר,</w:t>
      </w:r>
      <w:r w:rsidR="00EA0524">
        <w:rPr>
          <w:rFonts w:ascii="David" w:hAnsi="David"/>
          <w:rtl/>
        </w:rPr>
        <w:t xml:space="preserve"> אוקיי</w:t>
      </w:r>
      <w:r>
        <w:rPr>
          <w:rFonts w:ascii="David" w:hAnsi="David" w:hint="cs"/>
          <w:rtl/>
        </w:rPr>
        <w:t>.</w:t>
      </w:r>
      <w:r w:rsidR="00EA0524">
        <w:rPr>
          <w:rFonts w:ascii="David" w:hAnsi="David"/>
          <w:rtl/>
        </w:rPr>
        <w:t xml:space="preserve"> אבל </w:t>
      </w:r>
      <w:r>
        <w:rPr>
          <w:rFonts w:ascii="David" w:hAnsi="David" w:hint="cs"/>
          <w:rtl/>
        </w:rPr>
        <w:t>זאת</w:t>
      </w:r>
      <w:r w:rsidR="00EA0524">
        <w:rPr>
          <w:rFonts w:ascii="David" w:hAnsi="David"/>
          <w:rtl/>
        </w:rPr>
        <w:t xml:space="preserve"> גם יכול</w:t>
      </w:r>
      <w:r>
        <w:rPr>
          <w:rFonts w:ascii="David" w:hAnsi="David" w:hint="cs"/>
          <w:rtl/>
        </w:rPr>
        <w:t>ה</w:t>
      </w:r>
      <w:r w:rsidR="00EA0524">
        <w:rPr>
          <w:rFonts w:ascii="David" w:hAnsi="David"/>
          <w:rtl/>
        </w:rPr>
        <w:t xml:space="preserve"> להיות </w:t>
      </w:r>
      <w:r>
        <w:rPr>
          <w:rFonts w:ascii="David" w:hAnsi="David" w:hint="cs"/>
          <w:rtl/>
        </w:rPr>
        <w:t>טענת מגן.</w:t>
      </w:r>
      <w:r w:rsidR="00D3001C">
        <w:rPr>
          <w:rFonts w:ascii="David" w:hAnsi="David" w:hint="cs"/>
          <w:rtl/>
        </w:rPr>
        <w:t xml:space="preserve"> </w:t>
      </w:r>
      <w:r w:rsidR="00EA0524">
        <w:rPr>
          <w:rFonts w:ascii="David" w:hAnsi="David"/>
          <w:rtl/>
        </w:rPr>
        <w:t>אבל זה לא משנה</w:t>
      </w:r>
      <w:r w:rsidR="008A5BB6">
        <w:rPr>
          <w:rFonts w:ascii="David" w:hAnsi="David" w:hint="cs"/>
          <w:rtl/>
        </w:rPr>
        <w:t>.</w:t>
      </w:r>
      <w:r w:rsidR="00EA0524">
        <w:rPr>
          <w:rFonts w:ascii="David" w:hAnsi="David"/>
          <w:rtl/>
        </w:rPr>
        <w:t xml:space="preserve"> גם אם ז</w:t>
      </w:r>
      <w:r w:rsidR="008A5BB6">
        <w:rPr>
          <w:rFonts w:ascii="David" w:hAnsi="David" w:hint="cs"/>
          <w:rtl/>
        </w:rPr>
        <w:t>את</w:t>
      </w:r>
      <w:r w:rsidR="00EA0524">
        <w:rPr>
          <w:rFonts w:ascii="David" w:hAnsi="David"/>
        </w:rPr>
        <w:t xml:space="preserve"> </w:t>
      </w:r>
      <w:r w:rsidR="00EA0524">
        <w:rPr>
          <w:rFonts w:ascii="David" w:hAnsi="David"/>
          <w:rtl/>
        </w:rPr>
        <w:t>טענת מגן</w:t>
      </w:r>
      <w:r w:rsidR="008A5BB6">
        <w:rPr>
          <w:rFonts w:ascii="David" w:hAnsi="David" w:hint="cs"/>
          <w:rtl/>
        </w:rPr>
        <w:t>,</w:t>
      </w:r>
      <w:r w:rsidR="00EA0524">
        <w:rPr>
          <w:rFonts w:ascii="David" w:hAnsi="David"/>
          <w:rtl/>
        </w:rPr>
        <w:t xml:space="preserve"> גם אם ז</w:t>
      </w:r>
      <w:r w:rsidR="008A5BB6">
        <w:rPr>
          <w:rFonts w:ascii="David" w:hAnsi="David" w:hint="cs"/>
          <w:rtl/>
        </w:rPr>
        <w:t>את</w:t>
      </w:r>
      <w:r w:rsidR="00EA0524">
        <w:rPr>
          <w:rFonts w:ascii="David" w:hAnsi="David"/>
          <w:rtl/>
        </w:rPr>
        <w:t xml:space="preserve"> </w:t>
      </w:r>
      <w:r w:rsidR="008A5BB6">
        <w:rPr>
          <w:rFonts w:ascii="David" w:hAnsi="David" w:hint="cs"/>
          <w:rtl/>
        </w:rPr>
        <w:t>טענת חרב, הא</w:t>
      </w:r>
      <w:r w:rsidR="00EA0524">
        <w:rPr>
          <w:rFonts w:ascii="David" w:hAnsi="David"/>
          <w:rtl/>
        </w:rPr>
        <w:t xml:space="preserve">חידות </w:t>
      </w:r>
      <w:r w:rsidR="008A5BB6">
        <w:rPr>
          <w:rFonts w:ascii="David" w:hAnsi="David" w:hint="cs"/>
          <w:rtl/>
        </w:rPr>
        <w:t>פה</w:t>
      </w:r>
      <w:r w:rsidR="00EA0524">
        <w:rPr>
          <w:rFonts w:ascii="David" w:hAnsi="David"/>
          <w:rtl/>
        </w:rPr>
        <w:t xml:space="preserve"> חשובה</w:t>
      </w:r>
      <w:r w:rsidR="008A5BB6">
        <w:rPr>
          <w:rFonts w:ascii="David" w:hAnsi="David" w:hint="cs"/>
          <w:rtl/>
        </w:rPr>
        <w:t xml:space="preserve">. </w:t>
      </w:r>
      <w:proofErr w:type="spellStart"/>
      <w:r w:rsidR="008A5BB6">
        <w:rPr>
          <w:rFonts w:ascii="David" w:hAnsi="David" w:hint="cs"/>
          <w:rtl/>
        </w:rPr>
        <w:t>הרציונלי</w:t>
      </w:r>
      <w:r w:rsidR="008A5BB6">
        <w:rPr>
          <w:rFonts w:ascii="David" w:hAnsi="David" w:hint="eastAsia"/>
          <w:rtl/>
        </w:rPr>
        <w:t>ם</w:t>
      </w:r>
      <w:proofErr w:type="spellEnd"/>
      <w:r w:rsidR="008A5BB6">
        <w:rPr>
          <w:rFonts w:ascii="David" w:hAnsi="David" w:hint="cs"/>
          <w:rtl/>
        </w:rPr>
        <w:t xml:space="preserve"> הם במקומם.</w:t>
      </w:r>
      <w:r w:rsidR="00EA0524">
        <w:rPr>
          <w:rFonts w:ascii="David" w:hAnsi="David"/>
          <w:rtl/>
        </w:rPr>
        <w:t xml:space="preserve"> אם כתוצאה מ</w:t>
      </w:r>
      <w:r w:rsidR="008A5BB6">
        <w:rPr>
          <w:rFonts w:ascii="David" w:hAnsi="David" w:hint="cs"/>
          <w:rtl/>
        </w:rPr>
        <w:t>אי-</w:t>
      </w:r>
      <w:r w:rsidR="00EA0524">
        <w:rPr>
          <w:rFonts w:ascii="David" w:hAnsi="David"/>
          <w:rtl/>
        </w:rPr>
        <w:t xml:space="preserve">מסירת המידע השתכנע או לא השתכנע </w:t>
      </w:r>
      <w:r w:rsidR="008A5BB6">
        <w:rPr>
          <w:rFonts w:ascii="David" w:hAnsi="David" w:hint="cs"/>
          <w:rtl/>
        </w:rPr>
        <w:t>שמצריך</w:t>
      </w:r>
      <w:r w:rsidR="00EA0524">
        <w:rPr>
          <w:rFonts w:ascii="David" w:hAnsi="David"/>
          <w:rtl/>
        </w:rPr>
        <w:t xml:space="preserve"> לפתוח בחקירה</w:t>
      </w:r>
      <w:r w:rsidR="008A5BB6">
        <w:rPr>
          <w:rFonts w:ascii="David" w:hAnsi="David" w:hint="cs"/>
          <w:rtl/>
        </w:rPr>
        <w:t>,</w:t>
      </w:r>
      <w:r w:rsidR="00EA0524">
        <w:rPr>
          <w:rFonts w:ascii="David" w:hAnsi="David"/>
          <w:rtl/>
        </w:rPr>
        <w:t xml:space="preserve"> זה עניין שלו</w:t>
      </w:r>
      <w:r w:rsidR="008A5BB6">
        <w:rPr>
          <w:rFonts w:ascii="David" w:hAnsi="David" w:hint="cs"/>
          <w:rtl/>
        </w:rPr>
        <w:t>.</w:t>
      </w:r>
      <w:r w:rsidR="00EA0524">
        <w:rPr>
          <w:rFonts w:ascii="David" w:hAnsi="David"/>
          <w:rtl/>
        </w:rPr>
        <w:t xml:space="preserve"> אבל ה</w:t>
      </w:r>
      <w:r w:rsidR="008A5BB6">
        <w:rPr>
          <w:rFonts w:ascii="David" w:hAnsi="David" w:hint="cs"/>
          <w:rtl/>
        </w:rPr>
        <w:t>א</w:t>
      </w:r>
      <w:r w:rsidR="00EA0524">
        <w:rPr>
          <w:rFonts w:ascii="David" w:hAnsi="David"/>
          <w:rtl/>
        </w:rPr>
        <w:t xml:space="preserve">חידות </w:t>
      </w:r>
      <w:r w:rsidR="008A5BB6">
        <w:rPr>
          <w:rFonts w:ascii="David" w:hAnsi="David" w:hint="cs"/>
          <w:rtl/>
        </w:rPr>
        <w:t>פה</w:t>
      </w:r>
      <w:r w:rsidR="00EA0524">
        <w:rPr>
          <w:rFonts w:ascii="David" w:hAnsi="David"/>
          <w:rtl/>
        </w:rPr>
        <w:t xml:space="preserve"> לדעתי חשוב</w:t>
      </w:r>
      <w:r w:rsidR="00091DD9">
        <w:rPr>
          <w:rFonts w:ascii="David" w:hAnsi="David" w:hint="cs"/>
          <w:rtl/>
        </w:rPr>
        <w:t>,</w:t>
      </w:r>
      <w:r w:rsidR="00EA0524">
        <w:rPr>
          <w:rFonts w:ascii="David" w:hAnsi="David"/>
        </w:rPr>
        <w:t xml:space="preserve"> </w:t>
      </w:r>
      <w:r w:rsidR="008A5BB6">
        <w:rPr>
          <w:rFonts w:hint="cs"/>
          <w:rtl/>
        </w:rPr>
        <w:t>אז נוסיף את המשפט הזה.</w:t>
      </w:r>
    </w:p>
    <w:p w14:paraId="3D856632" w14:textId="5BB0E2BA" w:rsidR="008A5BB6" w:rsidRDefault="008A5BB6" w:rsidP="00732655">
      <w:pPr>
        <w:rPr>
          <w:rFonts w:ascii="David" w:hAnsi="David"/>
          <w:rtl/>
        </w:rPr>
      </w:pPr>
    </w:p>
    <w:p w14:paraId="7B908E4E" w14:textId="77777777" w:rsidR="00091DD9" w:rsidRDefault="00091DD9" w:rsidP="00732655">
      <w:pPr>
        <w:rPr>
          <w:rFonts w:ascii="David" w:hAnsi="David"/>
          <w:rtl/>
        </w:rPr>
      </w:pPr>
    </w:p>
    <w:p w14:paraId="4E40FA6D" w14:textId="77777777" w:rsidR="00091DD9" w:rsidRDefault="00091DD9" w:rsidP="00732655">
      <w:pPr>
        <w:rPr>
          <w:rFonts w:ascii="David" w:hAnsi="David"/>
          <w:rtl/>
        </w:rPr>
      </w:pPr>
    </w:p>
    <w:p w14:paraId="2FD83491" w14:textId="77777777" w:rsidR="008A5BB6" w:rsidRDefault="008A5BB6" w:rsidP="008A5BB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5B5553FC" w14:textId="77777777" w:rsidR="008A5BB6" w:rsidRDefault="008A5BB6" w:rsidP="00732655">
      <w:pPr>
        <w:rPr>
          <w:rFonts w:ascii="David" w:hAnsi="David"/>
          <w:rtl/>
        </w:rPr>
      </w:pPr>
    </w:p>
    <w:p w14:paraId="67A20A2F" w14:textId="77777777" w:rsidR="00D005C3" w:rsidRDefault="00D005C3" w:rsidP="00D005C3">
      <w:pPr>
        <w:pStyle w:val="TableBlock"/>
        <w:numPr>
          <w:ilvl w:val="0"/>
          <w:numId w:val="8"/>
        </w:numPr>
        <w:autoSpaceDE w:val="0"/>
        <w:autoSpaceDN w:val="0"/>
        <w:adjustRightInd w:val="0"/>
        <w:ind w:left="2278"/>
        <w:textAlignment w:val="center"/>
        <w:rPr>
          <w:sz w:val="18"/>
          <w:szCs w:val="24"/>
        </w:rPr>
      </w:pPr>
      <w:bookmarkStart w:id="668" w:name="_ETM_Q1_4465665"/>
      <w:bookmarkStart w:id="669" w:name="_ETM_Q1_4465947"/>
      <w:bookmarkEnd w:id="668"/>
      <w:bookmarkEnd w:id="669"/>
      <w:r>
        <w:rPr>
          <w:sz w:val="18"/>
          <w:szCs w:val="24"/>
          <w:rtl/>
        </w:rPr>
        <w:t>הועלתה טענה בדבר סייג או חיסיון כאמור בסעיף קטן (ו) לגבי גילוי מידע או מסמך, רשאי יושב הראש לקיים את הדיון לפי סעיף זה בדלתיים סגורות, וכן רשאי יושב הראש לקבל את המידע או המסמך המבוקשים, לעיין בהם, ולקבל הסברים מנציג הרשות, אף בהיעדר יתר בעלי הדין.</w:t>
      </w:r>
    </w:p>
    <w:p w14:paraId="2267EC40" w14:textId="77777777" w:rsidR="008A5BB6" w:rsidRPr="00D005C3" w:rsidRDefault="008A5BB6" w:rsidP="00732655">
      <w:pPr>
        <w:rPr>
          <w:rFonts w:ascii="David" w:hAnsi="David"/>
          <w:rtl/>
        </w:rPr>
      </w:pPr>
    </w:p>
    <w:p w14:paraId="23C8CAA9" w14:textId="46A5F3E7" w:rsidR="00D005C3" w:rsidRDefault="00D005C3" w:rsidP="00732655">
      <w:pPr>
        <w:rPr>
          <w:rFonts w:ascii="David" w:hAnsi="David"/>
          <w:rtl/>
        </w:rPr>
      </w:pPr>
      <w:r>
        <w:rPr>
          <w:rFonts w:ascii="David" w:hAnsi="David" w:hint="cs"/>
          <w:rtl/>
        </w:rPr>
        <w:t>כדי שהוא יוכל להכריע האם חל.</w:t>
      </w:r>
    </w:p>
    <w:p w14:paraId="0BC79B3F" w14:textId="77777777" w:rsidR="00D005C3" w:rsidRDefault="00D005C3" w:rsidP="00732655">
      <w:pPr>
        <w:rPr>
          <w:rFonts w:ascii="David" w:hAnsi="David"/>
          <w:rtl/>
        </w:rPr>
      </w:pPr>
    </w:p>
    <w:p w14:paraId="448F818D" w14:textId="78E3F6AF" w:rsidR="00D005C3" w:rsidRDefault="00D005C3" w:rsidP="00D005C3">
      <w:pPr>
        <w:pStyle w:val="a4"/>
        <w:keepNext/>
        <w:rPr>
          <w:rtl/>
        </w:rPr>
      </w:pPr>
      <w:bookmarkStart w:id="670" w:name="ET_speaker_נעמה_מנחמי_253"/>
      <w:r w:rsidRPr="00D005C3">
        <w:rPr>
          <w:rStyle w:val="TagStyle"/>
          <w:rtl/>
        </w:rPr>
        <w:t xml:space="preserve"> &lt;&lt; דובר &gt;&gt; </w:t>
      </w:r>
      <w:r>
        <w:rPr>
          <w:rtl/>
        </w:rPr>
        <w:t>נעמה מנחמי:</w:t>
      </w:r>
      <w:r w:rsidRPr="00D005C3">
        <w:rPr>
          <w:rStyle w:val="TagStyle"/>
          <w:rtl/>
        </w:rPr>
        <w:t xml:space="preserve"> &lt;&lt; דובר &gt;&gt;</w:t>
      </w:r>
      <w:r>
        <w:rPr>
          <w:rtl/>
        </w:rPr>
        <w:t xml:space="preserve">   </w:t>
      </w:r>
      <w:bookmarkEnd w:id="670"/>
    </w:p>
    <w:p w14:paraId="7CCB3910" w14:textId="77777777" w:rsidR="00D005C3" w:rsidRPr="00D005C3" w:rsidRDefault="00D005C3" w:rsidP="00D005C3">
      <w:pPr>
        <w:ind w:firstLine="0"/>
        <w:rPr>
          <w:rtl/>
        </w:rPr>
      </w:pPr>
    </w:p>
    <w:p w14:paraId="2E527FF3" w14:textId="20468775" w:rsidR="00D005C3" w:rsidRDefault="00D005C3" w:rsidP="00732655">
      <w:pPr>
        <w:rPr>
          <w:rFonts w:ascii="David" w:hAnsi="David"/>
          <w:rtl/>
        </w:rPr>
      </w:pPr>
      <w:r>
        <w:rPr>
          <w:rFonts w:ascii="David" w:hAnsi="David" w:hint="cs"/>
          <w:rtl/>
        </w:rPr>
        <w:t xml:space="preserve">הסברים </w:t>
      </w:r>
      <w:r w:rsidR="00EA0524">
        <w:rPr>
          <w:rFonts w:ascii="David" w:hAnsi="David"/>
          <w:rtl/>
        </w:rPr>
        <w:t xml:space="preserve">רק מנציג </w:t>
      </w:r>
      <w:r>
        <w:rPr>
          <w:rFonts w:ascii="David" w:hAnsi="David" w:hint="cs"/>
          <w:rtl/>
        </w:rPr>
        <w:t>ה</w:t>
      </w:r>
      <w:r w:rsidR="00EA0524">
        <w:rPr>
          <w:rFonts w:ascii="David" w:hAnsi="David"/>
          <w:rtl/>
        </w:rPr>
        <w:t>רשות</w:t>
      </w:r>
      <w:r w:rsidR="00977857">
        <w:rPr>
          <w:rFonts w:ascii="David" w:hAnsi="David" w:hint="cs"/>
          <w:rtl/>
        </w:rPr>
        <w:t xml:space="preserve"> –</w:t>
      </w:r>
      <w:r w:rsidR="00EA0524">
        <w:rPr>
          <w:rFonts w:ascii="David" w:hAnsi="David"/>
          <w:rtl/>
        </w:rPr>
        <w:t xml:space="preserve"> האם אנחנו לא צריכים גם את נציג היועץ המשפטי לממשלה</w:t>
      </w:r>
      <w:r>
        <w:rPr>
          <w:rFonts w:ascii="David" w:hAnsi="David" w:hint="cs"/>
          <w:rtl/>
        </w:rPr>
        <w:t>,</w:t>
      </w:r>
      <w:r w:rsidR="00EA0524">
        <w:rPr>
          <w:rFonts w:ascii="David" w:hAnsi="David"/>
          <w:rtl/>
        </w:rPr>
        <w:t xml:space="preserve"> אם זה רלוונטי</w:t>
      </w:r>
      <w:r w:rsidR="00EA0524">
        <w:rPr>
          <w:rFonts w:ascii="David" w:hAnsi="David"/>
        </w:rPr>
        <w:t xml:space="preserve"> </w:t>
      </w:r>
      <w:r>
        <w:rPr>
          <w:rFonts w:ascii="David" w:hAnsi="David" w:hint="cs"/>
          <w:rtl/>
        </w:rPr>
        <w:t>באותו עניין?</w:t>
      </w:r>
    </w:p>
    <w:p w14:paraId="51981297" w14:textId="77777777" w:rsidR="00D005C3" w:rsidRDefault="00D005C3" w:rsidP="00732655">
      <w:pPr>
        <w:rPr>
          <w:rFonts w:ascii="David" w:hAnsi="David"/>
          <w:rtl/>
        </w:rPr>
      </w:pPr>
    </w:p>
    <w:p w14:paraId="5E2893D3" w14:textId="77777777" w:rsidR="00D005C3" w:rsidRDefault="00D005C3" w:rsidP="00D005C3">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6463A7C8" w14:textId="77777777" w:rsidR="00D005C3" w:rsidRDefault="00D005C3" w:rsidP="00732655">
      <w:pPr>
        <w:rPr>
          <w:rFonts w:ascii="David" w:hAnsi="David"/>
          <w:rtl/>
        </w:rPr>
      </w:pPr>
    </w:p>
    <w:p w14:paraId="586D2F8F" w14:textId="77777777" w:rsidR="00E04716" w:rsidRDefault="00EA0524" w:rsidP="00732655">
      <w:pPr>
        <w:rPr>
          <w:rFonts w:ascii="David" w:hAnsi="David"/>
          <w:rtl/>
        </w:rPr>
      </w:pPr>
      <w:r>
        <w:rPr>
          <w:rFonts w:ascii="David" w:hAnsi="David"/>
          <w:rtl/>
        </w:rPr>
        <w:t>המדינה מיוצגת בהליך</w:t>
      </w:r>
      <w:r w:rsidR="00D005C3">
        <w:rPr>
          <w:rFonts w:ascii="David" w:hAnsi="David" w:hint="cs"/>
          <w:rtl/>
        </w:rPr>
        <w:t>.</w:t>
      </w:r>
      <w:r>
        <w:rPr>
          <w:rFonts w:ascii="David" w:hAnsi="David"/>
          <w:rtl/>
        </w:rPr>
        <w:t xml:space="preserve"> </w:t>
      </w:r>
    </w:p>
    <w:p w14:paraId="7CACA321" w14:textId="77777777" w:rsidR="00E04716" w:rsidRDefault="00E04716" w:rsidP="00732655">
      <w:pPr>
        <w:rPr>
          <w:rFonts w:ascii="David" w:hAnsi="David"/>
          <w:rtl/>
        </w:rPr>
      </w:pPr>
      <w:bookmarkStart w:id="671" w:name="_ETM_Q1_4501598"/>
      <w:bookmarkEnd w:id="671"/>
    </w:p>
    <w:p w14:paraId="105F436E" w14:textId="42BFEBBC" w:rsidR="00E04716" w:rsidRDefault="00E04716" w:rsidP="00E04716">
      <w:pPr>
        <w:pStyle w:val="a4"/>
        <w:keepNext/>
        <w:rPr>
          <w:rtl/>
        </w:rPr>
      </w:pPr>
      <w:bookmarkStart w:id="672" w:name="ET_speaker_6345_247"/>
      <w:r w:rsidRPr="00E04716">
        <w:rPr>
          <w:rStyle w:val="TagStyle"/>
          <w:rtl/>
        </w:rPr>
        <w:t xml:space="preserve"> &lt;&lt; דובר &gt;&gt; </w:t>
      </w:r>
      <w:r>
        <w:rPr>
          <w:rtl/>
        </w:rPr>
        <w:t>טלי גוטליב (הליכוד):</w:t>
      </w:r>
      <w:r w:rsidRPr="00E04716">
        <w:rPr>
          <w:rStyle w:val="TagStyle"/>
          <w:rtl/>
        </w:rPr>
        <w:t xml:space="preserve"> &lt;&lt; דובר &gt;&gt;</w:t>
      </w:r>
      <w:r>
        <w:rPr>
          <w:rtl/>
        </w:rPr>
        <w:t xml:space="preserve">   </w:t>
      </w:r>
      <w:bookmarkEnd w:id="672"/>
    </w:p>
    <w:p w14:paraId="758FACE2" w14:textId="77777777" w:rsidR="00E04716" w:rsidRDefault="00E04716" w:rsidP="00E04716">
      <w:pPr>
        <w:pStyle w:val="KeepWithNext"/>
        <w:rPr>
          <w:rtl/>
        </w:rPr>
      </w:pPr>
    </w:p>
    <w:p w14:paraId="12C949D4" w14:textId="30BE0E30" w:rsidR="00E04716" w:rsidRDefault="00E04716" w:rsidP="00E04716">
      <w:pPr>
        <w:rPr>
          <w:rtl/>
        </w:rPr>
      </w:pPr>
      <w:r>
        <w:rPr>
          <w:rFonts w:hint="cs"/>
          <w:rtl/>
        </w:rPr>
        <w:t>בדיוק, היא מיוצגת.</w:t>
      </w:r>
    </w:p>
    <w:p w14:paraId="6F013B75" w14:textId="77777777" w:rsidR="00E04716" w:rsidRPr="00E04716" w:rsidRDefault="00E04716" w:rsidP="00E04716">
      <w:pPr>
        <w:rPr>
          <w:rtl/>
        </w:rPr>
      </w:pPr>
    </w:p>
    <w:p w14:paraId="25C30E65" w14:textId="77777777" w:rsidR="00E04716" w:rsidRDefault="00E04716" w:rsidP="00E0471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313A4756" w14:textId="77777777" w:rsidR="00E04716" w:rsidRDefault="00E04716" w:rsidP="00732655">
      <w:pPr>
        <w:rPr>
          <w:rFonts w:ascii="David" w:hAnsi="David"/>
          <w:rtl/>
        </w:rPr>
      </w:pPr>
    </w:p>
    <w:p w14:paraId="6025CC52" w14:textId="5D704C2F" w:rsidR="00E04716" w:rsidRDefault="00E04716" w:rsidP="00732655">
      <w:pPr>
        <w:rPr>
          <w:rFonts w:ascii="David" w:hAnsi="David"/>
          <w:rtl/>
        </w:rPr>
      </w:pPr>
      <w:bookmarkStart w:id="673" w:name="_ETM_Q1_4502310"/>
      <w:bookmarkStart w:id="674" w:name="_ETM_Q1_4502504"/>
      <w:bookmarkStart w:id="675" w:name="_ETM_Q1_4502669"/>
      <w:bookmarkStart w:id="676" w:name="_ETM_Q1_4502749"/>
      <w:bookmarkStart w:id="677" w:name="_ETM_Q1_4502867"/>
      <w:bookmarkEnd w:id="673"/>
      <w:bookmarkEnd w:id="674"/>
      <w:bookmarkEnd w:id="675"/>
      <w:bookmarkEnd w:id="676"/>
      <w:bookmarkEnd w:id="677"/>
      <w:r>
        <w:rPr>
          <w:rFonts w:ascii="David" w:hAnsi="David" w:hint="cs"/>
          <w:rtl/>
        </w:rPr>
        <w:t>אני</w:t>
      </w:r>
      <w:r w:rsidR="00EA0524">
        <w:rPr>
          <w:rFonts w:ascii="David" w:hAnsi="David"/>
        </w:rPr>
        <w:t xml:space="preserve"> </w:t>
      </w:r>
      <w:r w:rsidR="00EA0524">
        <w:rPr>
          <w:rFonts w:ascii="David" w:hAnsi="David"/>
          <w:rtl/>
        </w:rPr>
        <w:t>לא יודע</w:t>
      </w:r>
      <w:r w:rsidR="00EA0524">
        <w:rPr>
          <w:rFonts w:ascii="David" w:hAnsi="David"/>
        </w:rPr>
        <w:t xml:space="preserve"> </w:t>
      </w:r>
      <w:r>
        <w:rPr>
          <w:rFonts w:ascii="David" w:hAnsi="David" w:hint="cs"/>
          <w:rtl/>
        </w:rPr>
        <w:t xml:space="preserve"> מי יופיע בפנינו, מי ייצג את הרשות. </w:t>
      </w:r>
    </w:p>
    <w:p w14:paraId="605EA5BD" w14:textId="77777777" w:rsidR="00E04716" w:rsidRDefault="00E04716" w:rsidP="00732655">
      <w:pPr>
        <w:rPr>
          <w:rFonts w:ascii="David" w:hAnsi="David"/>
          <w:rtl/>
        </w:rPr>
      </w:pPr>
    </w:p>
    <w:p w14:paraId="741BB9AB" w14:textId="01503F70" w:rsidR="00E04716" w:rsidRDefault="00E04716" w:rsidP="00E04716">
      <w:pPr>
        <w:pStyle w:val="af6"/>
        <w:keepNext/>
        <w:rPr>
          <w:rtl/>
        </w:rPr>
      </w:pPr>
      <w:bookmarkStart w:id="678" w:name="ET_yor_6157_248"/>
      <w:r w:rsidRPr="00E04716">
        <w:rPr>
          <w:rStyle w:val="TagStyle"/>
          <w:rtl/>
        </w:rPr>
        <w:t xml:space="preserve"> &lt;&lt; יור &gt;&gt; </w:t>
      </w:r>
      <w:r>
        <w:rPr>
          <w:rtl/>
        </w:rPr>
        <w:t xml:space="preserve">היו"ר שמחה </w:t>
      </w:r>
      <w:proofErr w:type="spellStart"/>
      <w:r>
        <w:rPr>
          <w:rtl/>
        </w:rPr>
        <w:t>רוטמן</w:t>
      </w:r>
      <w:proofErr w:type="spellEnd"/>
      <w:r>
        <w:rPr>
          <w:rtl/>
        </w:rPr>
        <w:t>:</w:t>
      </w:r>
      <w:r w:rsidRPr="00E04716">
        <w:rPr>
          <w:rStyle w:val="TagStyle"/>
          <w:rtl/>
        </w:rPr>
        <w:t xml:space="preserve"> &lt;&lt; יור &gt;&gt;</w:t>
      </w:r>
      <w:r>
        <w:rPr>
          <w:rtl/>
        </w:rPr>
        <w:t xml:space="preserve">   </w:t>
      </w:r>
      <w:bookmarkEnd w:id="678"/>
    </w:p>
    <w:p w14:paraId="58AE4BC4" w14:textId="77777777" w:rsidR="00E04716" w:rsidRDefault="00E04716" w:rsidP="00E04716">
      <w:pPr>
        <w:pStyle w:val="KeepWithNext"/>
        <w:rPr>
          <w:rtl/>
        </w:rPr>
      </w:pPr>
    </w:p>
    <w:p w14:paraId="016BECE5" w14:textId="1A5A286F" w:rsidR="00E04716" w:rsidRDefault="00E04716" w:rsidP="00E04716">
      <w:pPr>
        <w:rPr>
          <w:rtl/>
        </w:rPr>
      </w:pPr>
      <w:r>
        <w:rPr>
          <w:rFonts w:hint="cs"/>
          <w:rtl/>
        </w:rPr>
        <w:t>בתקנות שם רשום יועץ?</w:t>
      </w:r>
    </w:p>
    <w:p w14:paraId="67F3B0F2" w14:textId="77777777" w:rsidR="00E04716" w:rsidRDefault="00E04716" w:rsidP="00E04716">
      <w:pPr>
        <w:rPr>
          <w:rtl/>
        </w:rPr>
      </w:pPr>
    </w:p>
    <w:p w14:paraId="0A0AAC48" w14:textId="2DF8922D" w:rsidR="00E04716" w:rsidRDefault="00E04716" w:rsidP="00E04716">
      <w:pPr>
        <w:pStyle w:val="a4"/>
        <w:keepNext/>
        <w:rPr>
          <w:rtl/>
        </w:rPr>
      </w:pPr>
      <w:bookmarkStart w:id="679" w:name="ET_speaker_נעמה_מנחמי_249"/>
      <w:r w:rsidRPr="00E04716">
        <w:rPr>
          <w:rStyle w:val="TagStyle"/>
          <w:rtl/>
        </w:rPr>
        <w:t xml:space="preserve"> &lt;&lt; דובר &gt;&gt; </w:t>
      </w:r>
      <w:r>
        <w:rPr>
          <w:rtl/>
        </w:rPr>
        <w:t>נעמה מנחמי:</w:t>
      </w:r>
      <w:r w:rsidRPr="00E04716">
        <w:rPr>
          <w:rStyle w:val="TagStyle"/>
          <w:rtl/>
        </w:rPr>
        <w:t xml:space="preserve"> &lt;&lt; דובר &gt;&gt;</w:t>
      </w:r>
      <w:r>
        <w:rPr>
          <w:rtl/>
        </w:rPr>
        <w:t xml:space="preserve">   </w:t>
      </w:r>
      <w:bookmarkEnd w:id="679"/>
    </w:p>
    <w:p w14:paraId="04A743E7" w14:textId="77777777" w:rsidR="00E04716" w:rsidRDefault="00E04716" w:rsidP="00E04716">
      <w:pPr>
        <w:pStyle w:val="KeepWithNext"/>
        <w:rPr>
          <w:rtl/>
        </w:rPr>
      </w:pPr>
    </w:p>
    <w:p w14:paraId="184BAC2E" w14:textId="5297A29B" w:rsidR="00E04716" w:rsidRDefault="00E04716" w:rsidP="00E04716">
      <w:pPr>
        <w:rPr>
          <w:rtl/>
        </w:rPr>
      </w:pPr>
      <w:r>
        <w:rPr>
          <w:rFonts w:hint="cs"/>
          <w:rtl/>
        </w:rPr>
        <w:t>כן.</w:t>
      </w:r>
    </w:p>
    <w:p w14:paraId="7D35494F" w14:textId="77777777" w:rsidR="00E04716" w:rsidRPr="00E04716" w:rsidRDefault="00E04716" w:rsidP="00E04716">
      <w:pPr>
        <w:rPr>
          <w:rtl/>
        </w:rPr>
      </w:pPr>
    </w:p>
    <w:p w14:paraId="1F187CEA" w14:textId="77777777" w:rsidR="00E04716" w:rsidRDefault="00E04716" w:rsidP="00E0471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5D29B3C3" w14:textId="77777777" w:rsidR="00E04716" w:rsidRDefault="00E04716" w:rsidP="00732655">
      <w:pPr>
        <w:rPr>
          <w:rFonts w:ascii="David" w:hAnsi="David"/>
          <w:rtl/>
        </w:rPr>
      </w:pPr>
    </w:p>
    <w:p w14:paraId="18BDC407" w14:textId="15C684D7" w:rsidR="00E04716" w:rsidRDefault="00E04716" w:rsidP="00732655">
      <w:pPr>
        <w:rPr>
          <w:rFonts w:ascii="David" w:hAnsi="David"/>
          <w:rtl/>
        </w:rPr>
      </w:pPr>
      <w:r>
        <w:rPr>
          <w:rFonts w:ascii="David" w:hAnsi="David" w:hint="cs"/>
          <w:rtl/>
        </w:rPr>
        <w:t xml:space="preserve">שם רשום </w:t>
      </w:r>
      <w:bookmarkStart w:id="680" w:name="_ETM_Q1_4507655"/>
      <w:bookmarkEnd w:id="680"/>
      <w:r>
        <w:rPr>
          <w:rFonts w:ascii="David" w:hAnsi="David" w:hint="cs"/>
          <w:rtl/>
        </w:rPr>
        <w:t>יועץ, כי הרשות הציבורית יכולה להיות - - -</w:t>
      </w:r>
    </w:p>
    <w:p w14:paraId="79D3E86F" w14:textId="77777777" w:rsidR="00E04716" w:rsidRDefault="00E04716" w:rsidP="00732655">
      <w:pPr>
        <w:rPr>
          <w:rFonts w:ascii="David" w:hAnsi="David"/>
          <w:rtl/>
        </w:rPr>
      </w:pPr>
    </w:p>
    <w:p w14:paraId="6313C7A0" w14:textId="77777777" w:rsidR="00977857" w:rsidRDefault="00977857" w:rsidP="00977857">
      <w:pPr>
        <w:pStyle w:val="a4"/>
        <w:keepNext/>
        <w:rPr>
          <w:rtl/>
        </w:rPr>
      </w:pPr>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03EAD5AC" w14:textId="77777777" w:rsidR="00977857" w:rsidRDefault="00977857" w:rsidP="00732655">
      <w:pPr>
        <w:rPr>
          <w:rFonts w:ascii="David" w:hAnsi="David"/>
          <w:rtl/>
        </w:rPr>
      </w:pPr>
    </w:p>
    <w:p w14:paraId="51A65E3B" w14:textId="5E599BB2" w:rsidR="00977857" w:rsidRDefault="00977857" w:rsidP="00732655">
      <w:pPr>
        <w:rPr>
          <w:rFonts w:ascii="David" w:hAnsi="David"/>
          <w:rtl/>
        </w:rPr>
      </w:pPr>
      <w:r>
        <w:rPr>
          <w:rFonts w:ascii="David" w:hAnsi="David" w:hint="cs"/>
          <w:rtl/>
        </w:rPr>
        <w:t>מיוצגת כרשות עצמאית.</w:t>
      </w:r>
    </w:p>
    <w:p w14:paraId="5D79C17F" w14:textId="77777777" w:rsidR="00977857" w:rsidRDefault="00977857" w:rsidP="00732655">
      <w:pPr>
        <w:rPr>
          <w:rFonts w:ascii="David" w:hAnsi="David"/>
          <w:rtl/>
        </w:rPr>
      </w:pPr>
    </w:p>
    <w:p w14:paraId="49F9060B" w14:textId="2F1F082B" w:rsidR="00E04716" w:rsidRDefault="00E04716" w:rsidP="00E04716">
      <w:pPr>
        <w:pStyle w:val="af6"/>
        <w:keepNext/>
        <w:rPr>
          <w:rtl/>
        </w:rPr>
      </w:pPr>
      <w:bookmarkStart w:id="681" w:name="ET_yor_6157_250"/>
      <w:r w:rsidRPr="00E04716">
        <w:rPr>
          <w:rStyle w:val="TagStyle"/>
          <w:rtl/>
        </w:rPr>
        <w:t xml:space="preserve"> &lt;&lt; יור &gt;&gt; </w:t>
      </w:r>
      <w:r>
        <w:rPr>
          <w:rtl/>
        </w:rPr>
        <w:t xml:space="preserve">היו"ר שמחה </w:t>
      </w:r>
      <w:proofErr w:type="spellStart"/>
      <w:r>
        <w:rPr>
          <w:rtl/>
        </w:rPr>
        <w:t>רוטמן</w:t>
      </w:r>
      <w:proofErr w:type="spellEnd"/>
      <w:r>
        <w:rPr>
          <w:rtl/>
        </w:rPr>
        <w:t>:</w:t>
      </w:r>
      <w:r w:rsidRPr="00E04716">
        <w:rPr>
          <w:rStyle w:val="TagStyle"/>
          <w:rtl/>
        </w:rPr>
        <w:t xml:space="preserve"> &lt;&lt; יור &gt;&gt;</w:t>
      </w:r>
      <w:r>
        <w:rPr>
          <w:rtl/>
        </w:rPr>
        <w:t xml:space="preserve">   </w:t>
      </w:r>
      <w:bookmarkEnd w:id="681"/>
    </w:p>
    <w:p w14:paraId="7E613ADC" w14:textId="77777777" w:rsidR="00E04716" w:rsidRDefault="00E04716" w:rsidP="00E04716">
      <w:pPr>
        <w:pStyle w:val="KeepWithNext"/>
        <w:rPr>
          <w:rtl/>
        </w:rPr>
      </w:pPr>
    </w:p>
    <w:p w14:paraId="2D4A8B68" w14:textId="15C39C7D" w:rsidR="00E04716" w:rsidRDefault="00E04716" w:rsidP="00E04716">
      <w:pPr>
        <w:rPr>
          <w:rtl/>
        </w:rPr>
      </w:pPr>
      <w:r>
        <w:rPr>
          <w:rFonts w:hint="cs"/>
          <w:rtl/>
        </w:rPr>
        <w:t>כל רשות שהיא?</w:t>
      </w:r>
    </w:p>
    <w:p w14:paraId="3C775380" w14:textId="77777777" w:rsidR="00E04716" w:rsidRDefault="00E04716" w:rsidP="00E04716">
      <w:pPr>
        <w:rPr>
          <w:rtl/>
        </w:rPr>
      </w:pPr>
    </w:p>
    <w:p w14:paraId="60C50D2C" w14:textId="77777777" w:rsidR="00E04716" w:rsidRDefault="00E04716" w:rsidP="00E04716">
      <w:pPr>
        <w:pStyle w:val="a4"/>
        <w:keepNext/>
        <w:rPr>
          <w:rtl/>
        </w:rPr>
      </w:pPr>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029732EB" w14:textId="77777777" w:rsidR="00E04716" w:rsidRDefault="00E04716" w:rsidP="00E04716">
      <w:pPr>
        <w:pStyle w:val="KeepWithNext"/>
        <w:rPr>
          <w:rtl/>
        </w:rPr>
      </w:pPr>
    </w:p>
    <w:p w14:paraId="3656E91B" w14:textId="10B0D6A0" w:rsidR="00E04716" w:rsidRDefault="00E04716" w:rsidP="00E04716">
      <w:pPr>
        <w:rPr>
          <w:rtl/>
        </w:rPr>
      </w:pPr>
      <w:r>
        <w:rPr>
          <w:rFonts w:hint="cs"/>
          <w:rtl/>
        </w:rPr>
        <w:t>בדיוק.</w:t>
      </w:r>
    </w:p>
    <w:p w14:paraId="3EC0C4AD" w14:textId="77777777" w:rsidR="00E04716" w:rsidRDefault="00E04716" w:rsidP="00E04716">
      <w:pPr>
        <w:rPr>
          <w:rtl/>
        </w:rPr>
      </w:pPr>
      <w:bookmarkStart w:id="682" w:name="_ETM_Q1_4516908"/>
      <w:bookmarkEnd w:id="682"/>
    </w:p>
    <w:p w14:paraId="473ED87E" w14:textId="77777777" w:rsidR="00E04716" w:rsidRDefault="00E04716" w:rsidP="00E04716">
      <w:pPr>
        <w:pStyle w:val="af9"/>
        <w:keepNext/>
        <w:rPr>
          <w:rtl/>
        </w:rPr>
      </w:pPr>
      <w:r w:rsidRPr="00BB69C0">
        <w:rPr>
          <w:rStyle w:val="TagStyle"/>
          <w:rtl/>
        </w:rPr>
        <w:t xml:space="preserve">&lt;&lt; אורח &gt;&gt; </w:t>
      </w:r>
      <w:r>
        <w:rPr>
          <w:rtl/>
        </w:rPr>
        <w:t xml:space="preserve">דין ליבנה </w:t>
      </w:r>
      <w:proofErr w:type="spellStart"/>
      <w:r>
        <w:rPr>
          <w:rtl/>
        </w:rPr>
        <w:t>אנצויג</w:t>
      </w:r>
      <w:proofErr w:type="spellEnd"/>
      <w:r>
        <w:rPr>
          <w:rtl/>
        </w:rPr>
        <w:t>:</w:t>
      </w:r>
      <w:r w:rsidRPr="00BB69C0">
        <w:rPr>
          <w:rStyle w:val="TagStyle"/>
          <w:rtl/>
        </w:rPr>
        <w:t xml:space="preserve"> &lt;&lt; אורח &gt;&gt;</w:t>
      </w:r>
      <w:r>
        <w:rPr>
          <w:rtl/>
        </w:rPr>
        <w:t xml:space="preserve">   </w:t>
      </w:r>
    </w:p>
    <w:p w14:paraId="088FE791" w14:textId="77777777" w:rsidR="00E04716" w:rsidRDefault="00E04716" w:rsidP="00E04716">
      <w:pPr>
        <w:rPr>
          <w:rtl/>
        </w:rPr>
      </w:pPr>
    </w:p>
    <w:p w14:paraId="35ADD07A" w14:textId="32832AD6" w:rsidR="00E04716" w:rsidRDefault="00E04716" w:rsidP="00E04716">
      <w:pPr>
        <w:rPr>
          <w:rFonts w:ascii="David" w:hAnsi="David"/>
          <w:rtl/>
        </w:rPr>
      </w:pPr>
      <w:r>
        <w:rPr>
          <w:rFonts w:hint="cs"/>
          <w:rtl/>
        </w:rPr>
        <w:t>המדינה בכלל לא צד</w:t>
      </w:r>
      <w:bookmarkStart w:id="683" w:name="_ETM_Q1_4517472"/>
      <w:bookmarkStart w:id="684" w:name="_ETM_Q1_4517603"/>
      <w:bookmarkStart w:id="685" w:name="_ETM_Q1_4517852"/>
      <w:bookmarkStart w:id="686" w:name="_ETM_Q1_4517975"/>
      <w:bookmarkStart w:id="687" w:name="_ETM_Q1_4518169"/>
      <w:bookmarkEnd w:id="683"/>
      <w:bookmarkEnd w:id="684"/>
      <w:bookmarkEnd w:id="685"/>
      <w:bookmarkEnd w:id="686"/>
      <w:bookmarkEnd w:id="687"/>
      <w:r>
        <w:rPr>
          <w:rFonts w:hint="cs"/>
          <w:rtl/>
        </w:rPr>
        <w:t xml:space="preserve">. יש לנו </w:t>
      </w:r>
      <w:r w:rsidR="00EA0524">
        <w:rPr>
          <w:rFonts w:ascii="David" w:hAnsi="David"/>
          <w:rtl/>
        </w:rPr>
        <w:t>פלוני</w:t>
      </w:r>
      <w:r>
        <w:rPr>
          <w:rFonts w:ascii="David" w:hAnsi="David" w:hint="cs"/>
          <w:rtl/>
        </w:rPr>
        <w:t xml:space="preserve"> - - -</w:t>
      </w:r>
    </w:p>
    <w:p w14:paraId="38E489B1" w14:textId="77777777" w:rsidR="00E04716" w:rsidRDefault="00E04716" w:rsidP="00E04716">
      <w:pPr>
        <w:rPr>
          <w:rFonts w:ascii="David" w:hAnsi="David"/>
          <w:rtl/>
        </w:rPr>
      </w:pPr>
    </w:p>
    <w:p w14:paraId="36A26D9D" w14:textId="77777777" w:rsidR="00977857" w:rsidRDefault="00977857" w:rsidP="00E04716">
      <w:pPr>
        <w:rPr>
          <w:rFonts w:ascii="David" w:hAnsi="David"/>
          <w:rtl/>
        </w:rPr>
      </w:pPr>
      <w:bookmarkStart w:id="688" w:name="_ETM_Q1_4513334"/>
      <w:bookmarkStart w:id="689" w:name="_ETM_Q1_4513621"/>
      <w:bookmarkEnd w:id="688"/>
      <w:bookmarkEnd w:id="689"/>
    </w:p>
    <w:p w14:paraId="2F99ED14" w14:textId="77777777" w:rsidR="00E04716" w:rsidRDefault="00E04716" w:rsidP="00E04716">
      <w:pPr>
        <w:pStyle w:val="a4"/>
        <w:keepNext/>
        <w:rPr>
          <w:rtl/>
        </w:rPr>
      </w:pPr>
      <w:bookmarkStart w:id="690" w:name="_ETM_Q1_4517084"/>
      <w:bookmarkStart w:id="691" w:name="_ETM_Q1_4517357"/>
      <w:bookmarkEnd w:id="690"/>
      <w:bookmarkEnd w:id="691"/>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0F14E4CB" w14:textId="77777777" w:rsidR="00E04716" w:rsidRDefault="00E04716" w:rsidP="00E04716">
      <w:pPr>
        <w:rPr>
          <w:rFonts w:ascii="David" w:hAnsi="David"/>
          <w:rtl/>
        </w:rPr>
      </w:pPr>
      <w:bookmarkStart w:id="692" w:name="_ETM_Q1_4517587"/>
      <w:bookmarkEnd w:id="692"/>
    </w:p>
    <w:p w14:paraId="203EAE98" w14:textId="761A5462" w:rsidR="00E04716" w:rsidRDefault="00E04716" w:rsidP="00E04716">
      <w:pPr>
        <w:rPr>
          <w:rFonts w:ascii="David" w:hAnsi="David"/>
          <w:rtl/>
        </w:rPr>
      </w:pPr>
      <w:bookmarkStart w:id="693" w:name="_ETM_Q1_4517888"/>
      <w:bookmarkEnd w:id="693"/>
      <w:r>
        <w:rPr>
          <w:rFonts w:ascii="David" w:hAnsi="David" w:hint="cs"/>
          <w:rtl/>
        </w:rPr>
        <w:t>נכון.</w:t>
      </w:r>
    </w:p>
    <w:p w14:paraId="677F7099" w14:textId="77777777" w:rsidR="00E04716" w:rsidRDefault="00E04716" w:rsidP="00E04716">
      <w:pPr>
        <w:rPr>
          <w:rFonts w:ascii="David" w:hAnsi="David"/>
          <w:rtl/>
        </w:rPr>
      </w:pPr>
    </w:p>
    <w:p w14:paraId="31876356" w14:textId="70DFFE57" w:rsidR="00E04716" w:rsidRDefault="00E04716" w:rsidP="00E04716">
      <w:pPr>
        <w:pStyle w:val="af6"/>
        <w:keepNext/>
        <w:rPr>
          <w:rtl/>
        </w:rPr>
      </w:pPr>
      <w:bookmarkStart w:id="694" w:name="ET_yor_6157_251"/>
      <w:r w:rsidRPr="00E04716">
        <w:rPr>
          <w:rStyle w:val="TagStyle"/>
          <w:rtl/>
        </w:rPr>
        <w:t xml:space="preserve"> &lt;&lt; יור &gt;&gt; </w:t>
      </w:r>
      <w:r>
        <w:rPr>
          <w:rtl/>
        </w:rPr>
        <w:t xml:space="preserve">היו"ר שמחה </w:t>
      </w:r>
      <w:proofErr w:type="spellStart"/>
      <w:r>
        <w:rPr>
          <w:rtl/>
        </w:rPr>
        <w:t>רוטמן</w:t>
      </w:r>
      <w:proofErr w:type="spellEnd"/>
      <w:r>
        <w:rPr>
          <w:rtl/>
        </w:rPr>
        <w:t>:</w:t>
      </w:r>
      <w:r w:rsidRPr="00E04716">
        <w:rPr>
          <w:rStyle w:val="TagStyle"/>
          <w:rtl/>
        </w:rPr>
        <w:t xml:space="preserve"> &lt;&lt; יור &gt;&gt;</w:t>
      </w:r>
      <w:r>
        <w:rPr>
          <w:rtl/>
        </w:rPr>
        <w:t xml:space="preserve">   </w:t>
      </w:r>
      <w:bookmarkEnd w:id="694"/>
    </w:p>
    <w:p w14:paraId="172E9B7D" w14:textId="77777777" w:rsidR="00E04716" w:rsidRPr="00E04716" w:rsidRDefault="00E04716" w:rsidP="00E04716">
      <w:pPr>
        <w:rPr>
          <w:rtl/>
        </w:rPr>
      </w:pPr>
    </w:p>
    <w:p w14:paraId="2F022801" w14:textId="5CAC30F4" w:rsidR="00E04716" w:rsidRDefault="00E04716" w:rsidP="00E04716">
      <w:pPr>
        <w:rPr>
          <w:rFonts w:ascii="David" w:hAnsi="David"/>
          <w:rtl/>
        </w:rPr>
      </w:pPr>
      <w:r>
        <w:rPr>
          <w:rFonts w:ascii="David" w:hAnsi="David" w:hint="cs"/>
          <w:rtl/>
        </w:rPr>
        <w:t>הבנתי. פה המדינה מיוצגת לעניין האינטרס של</w:t>
      </w:r>
      <w:r w:rsidR="00EA0524">
        <w:rPr>
          <w:rFonts w:ascii="David" w:hAnsi="David"/>
        </w:rPr>
        <w:t xml:space="preserve"> </w:t>
      </w:r>
      <w:r w:rsidR="00EA0524">
        <w:rPr>
          <w:rFonts w:ascii="David" w:hAnsi="David"/>
          <w:rtl/>
        </w:rPr>
        <w:t>פתיחה בחקירה</w:t>
      </w:r>
      <w:r>
        <w:rPr>
          <w:rFonts w:ascii="David" w:hAnsi="David" w:hint="cs"/>
          <w:rtl/>
        </w:rPr>
        <w:t>.</w:t>
      </w:r>
      <w:r w:rsidR="00EA0524">
        <w:rPr>
          <w:rFonts w:ascii="David" w:hAnsi="David"/>
          <w:rtl/>
        </w:rPr>
        <w:t xml:space="preserve"> אין </w:t>
      </w:r>
      <w:r>
        <w:rPr>
          <w:rFonts w:ascii="David" w:hAnsi="David" w:hint="cs"/>
          <w:rtl/>
        </w:rPr>
        <w:t>צורך ביועץ פה, נכון.</w:t>
      </w:r>
    </w:p>
    <w:p w14:paraId="3260A316" w14:textId="77777777" w:rsidR="00E04716" w:rsidRDefault="00E04716" w:rsidP="00E04716">
      <w:pPr>
        <w:rPr>
          <w:rFonts w:ascii="David" w:hAnsi="David"/>
          <w:rtl/>
        </w:rPr>
      </w:pPr>
    </w:p>
    <w:p w14:paraId="05BB037D" w14:textId="062B3D3A" w:rsidR="00E04716" w:rsidRDefault="00E04716" w:rsidP="00E04716">
      <w:pPr>
        <w:pStyle w:val="af5"/>
        <w:keepNext/>
        <w:rPr>
          <w:rtl/>
        </w:rPr>
      </w:pPr>
      <w:bookmarkStart w:id="695" w:name="ET_interruption_קריאה_252"/>
      <w:r w:rsidRPr="00E04716">
        <w:rPr>
          <w:rStyle w:val="TagStyle"/>
          <w:rtl/>
        </w:rPr>
        <w:t xml:space="preserve"> &lt;&lt; קריאה &gt;&gt; </w:t>
      </w:r>
      <w:r>
        <w:rPr>
          <w:rtl/>
        </w:rPr>
        <w:t>קריא</w:t>
      </w:r>
      <w:r>
        <w:rPr>
          <w:rFonts w:hint="cs"/>
          <w:rtl/>
        </w:rPr>
        <w:t>ות</w:t>
      </w:r>
      <w:r>
        <w:rPr>
          <w:rtl/>
        </w:rPr>
        <w:t>:</w:t>
      </w:r>
      <w:r w:rsidRPr="00E04716">
        <w:rPr>
          <w:rStyle w:val="TagStyle"/>
          <w:rtl/>
        </w:rPr>
        <w:t xml:space="preserve"> &lt;&lt; קריאה &gt;&gt;</w:t>
      </w:r>
      <w:r>
        <w:rPr>
          <w:rtl/>
        </w:rPr>
        <w:t xml:space="preserve">   </w:t>
      </w:r>
      <w:bookmarkEnd w:id="695"/>
    </w:p>
    <w:p w14:paraId="6BE09F51" w14:textId="77777777" w:rsidR="00E04716" w:rsidRDefault="00E04716" w:rsidP="00E04716">
      <w:pPr>
        <w:pStyle w:val="KeepWithNext"/>
        <w:rPr>
          <w:rtl/>
        </w:rPr>
      </w:pPr>
    </w:p>
    <w:p w14:paraId="1420E982" w14:textId="42812E99" w:rsidR="00E04716" w:rsidRDefault="00E04716" w:rsidP="00E04716">
      <w:pPr>
        <w:rPr>
          <w:rtl/>
        </w:rPr>
      </w:pPr>
      <w:r>
        <w:rPr>
          <w:rFonts w:hint="cs"/>
          <w:rtl/>
        </w:rPr>
        <w:t>נכון.</w:t>
      </w:r>
    </w:p>
    <w:p w14:paraId="2C7CE744" w14:textId="77777777" w:rsidR="00E04716" w:rsidRDefault="00E04716" w:rsidP="00E04716">
      <w:pPr>
        <w:rPr>
          <w:rtl/>
        </w:rPr>
      </w:pPr>
    </w:p>
    <w:p w14:paraId="5800D08D" w14:textId="0BB5C7C5" w:rsidR="00E04716" w:rsidRDefault="00E04716" w:rsidP="00E04716">
      <w:pPr>
        <w:pStyle w:val="af6"/>
        <w:keepNext/>
        <w:rPr>
          <w:rtl/>
        </w:rPr>
      </w:pPr>
      <w:r w:rsidRPr="00E04716">
        <w:rPr>
          <w:rStyle w:val="TagStyle"/>
          <w:rtl/>
        </w:rPr>
        <w:t xml:space="preserve"> &lt;&lt; יור &gt;&gt; </w:t>
      </w:r>
      <w:r>
        <w:rPr>
          <w:rtl/>
        </w:rPr>
        <w:t xml:space="preserve">היו"ר שמחה </w:t>
      </w:r>
      <w:proofErr w:type="spellStart"/>
      <w:r>
        <w:rPr>
          <w:rtl/>
        </w:rPr>
        <w:t>רוטמן</w:t>
      </w:r>
      <w:proofErr w:type="spellEnd"/>
      <w:r>
        <w:rPr>
          <w:rtl/>
        </w:rPr>
        <w:t>:</w:t>
      </w:r>
      <w:r w:rsidRPr="00E04716">
        <w:rPr>
          <w:rStyle w:val="TagStyle"/>
          <w:rtl/>
        </w:rPr>
        <w:t xml:space="preserve"> &lt;&lt; יור &gt;&gt;</w:t>
      </w:r>
      <w:r>
        <w:rPr>
          <w:rtl/>
        </w:rPr>
        <w:t xml:space="preserve">   </w:t>
      </w:r>
    </w:p>
    <w:p w14:paraId="5B82DAD2" w14:textId="77777777" w:rsidR="00E04716" w:rsidRDefault="00E04716" w:rsidP="00E04716">
      <w:pPr>
        <w:rPr>
          <w:rtl/>
        </w:rPr>
      </w:pPr>
    </w:p>
    <w:p w14:paraId="66871C59" w14:textId="4C72F2B6" w:rsidR="00E04716" w:rsidRDefault="00E04716" w:rsidP="00E04716">
      <w:pPr>
        <w:rPr>
          <w:rtl/>
        </w:rPr>
      </w:pPr>
      <w:r>
        <w:rPr>
          <w:rFonts w:hint="cs"/>
          <w:rtl/>
        </w:rPr>
        <w:t>בכלל, עדיף שהייעוץ יהיה בכמה שפחות מקומות.</w:t>
      </w:r>
    </w:p>
    <w:p w14:paraId="39F33587" w14:textId="77777777" w:rsidR="00E04716" w:rsidRDefault="00E04716" w:rsidP="00E04716">
      <w:pPr>
        <w:rPr>
          <w:rtl/>
        </w:rPr>
      </w:pPr>
      <w:bookmarkStart w:id="696" w:name="_ETM_Q1_4522616"/>
      <w:bookmarkEnd w:id="696"/>
    </w:p>
    <w:p w14:paraId="77E1B50A" w14:textId="52844D91" w:rsidR="00E04716" w:rsidRDefault="00E04716" w:rsidP="00E04716">
      <w:pPr>
        <w:pStyle w:val="a4"/>
        <w:keepNext/>
        <w:rPr>
          <w:rtl/>
        </w:rPr>
      </w:pPr>
      <w:bookmarkStart w:id="697" w:name="ET_speaker_6345_254"/>
      <w:r w:rsidRPr="00E04716">
        <w:rPr>
          <w:rStyle w:val="TagStyle"/>
          <w:rtl/>
        </w:rPr>
        <w:t xml:space="preserve"> &lt;&lt; דובר &gt;&gt; </w:t>
      </w:r>
      <w:r>
        <w:rPr>
          <w:rtl/>
        </w:rPr>
        <w:t>טלי גוטליב (הליכוד):</w:t>
      </w:r>
      <w:r w:rsidRPr="00E04716">
        <w:rPr>
          <w:rStyle w:val="TagStyle"/>
          <w:rtl/>
        </w:rPr>
        <w:t xml:space="preserve"> &lt;&lt; דובר &gt;&gt;</w:t>
      </w:r>
      <w:r>
        <w:rPr>
          <w:rtl/>
        </w:rPr>
        <w:t xml:space="preserve">   </w:t>
      </w:r>
      <w:bookmarkEnd w:id="697"/>
    </w:p>
    <w:p w14:paraId="18742D97" w14:textId="61B8661A" w:rsidR="00E04716" w:rsidRPr="00E04716" w:rsidRDefault="00E04716" w:rsidP="00E04716">
      <w:pPr>
        <w:tabs>
          <w:tab w:val="left" w:pos="1216"/>
        </w:tabs>
        <w:ind w:firstLine="0"/>
        <w:rPr>
          <w:rtl/>
        </w:rPr>
      </w:pPr>
      <w:bookmarkStart w:id="698" w:name="_ETM_Q1_4524440"/>
      <w:bookmarkStart w:id="699" w:name="_ETM_Q1_4524661"/>
      <w:bookmarkEnd w:id="698"/>
      <w:bookmarkEnd w:id="699"/>
    </w:p>
    <w:p w14:paraId="069AD1F0" w14:textId="548241F8" w:rsidR="00E04716" w:rsidRDefault="00EA0524" w:rsidP="00E04716">
      <w:pPr>
        <w:rPr>
          <w:rFonts w:ascii="David" w:hAnsi="David"/>
          <w:rtl/>
        </w:rPr>
      </w:pPr>
      <w:r>
        <w:rPr>
          <w:rFonts w:ascii="David" w:hAnsi="David"/>
          <w:rtl/>
        </w:rPr>
        <w:t>כן</w:t>
      </w:r>
      <w:r w:rsidR="00E04716">
        <w:rPr>
          <w:rFonts w:ascii="David" w:hAnsi="David" w:hint="cs"/>
          <w:rtl/>
        </w:rPr>
        <w:t xml:space="preserve">, בדיוק, </w:t>
      </w:r>
      <w:r w:rsidR="00E04716">
        <w:rPr>
          <w:rFonts w:hint="cs"/>
          <w:rtl/>
        </w:rPr>
        <w:t>כמה שפחות, תודה.</w:t>
      </w:r>
    </w:p>
    <w:p w14:paraId="1F6CAC1F" w14:textId="77777777" w:rsidR="00E04716" w:rsidRDefault="00E04716" w:rsidP="00E04716">
      <w:pPr>
        <w:rPr>
          <w:rFonts w:ascii="David" w:hAnsi="David"/>
          <w:rtl/>
        </w:rPr>
      </w:pPr>
    </w:p>
    <w:p w14:paraId="569FF847" w14:textId="3E7161DB" w:rsidR="001503F3" w:rsidRDefault="001503F3" w:rsidP="001503F3">
      <w:pPr>
        <w:pStyle w:val="af9"/>
        <w:keepNext/>
        <w:rPr>
          <w:rtl/>
        </w:rPr>
      </w:pPr>
      <w:bookmarkStart w:id="700" w:name="ET_guest_534241_255"/>
      <w:r w:rsidRPr="001503F3">
        <w:rPr>
          <w:rStyle w:val="TagStyle"/>
          <w:rtl/>
        </w:rPr>
        <w:t xml:space="preserve"> &lt;&lt; אורח &gt;&gt; </w:t>
      </w:r>
      <w:r>
        <w:rPr>
          <w:rtl/>
        </w:rPr>
        <w:t xml:space="preserve">דין ליבנה </w:t>
      </w:r>
      <w:proofErr w:type="spellStart"/>
      <w:r>
        <w:rPr>
          <w:rtl/>
        </w:rPr>
        <w:t>אנצויג</w:t>
      </w:r>
      <w:proofErr w:type="spellEnd"/>
      <w:r>
        <w:rPr>
          <w:rtl/>
        </w:rPr>
        <w:t>:</w:t>
      </w:r>
      <w:r w:rsidRPr="001503F3">
        <w:rPr>
          <w:rStyle w:val="TagStyle"/>
          <w:rtl/>
        </w:rPr>
        <w:t xml:space="preserve"> &lt;&lt; אורח &gt;&gt;</w:t>
      </w:r>
      <w:r>
        <w:rPr>
          <w:rtl/>
        </w:rPr>
        <w:t xml:space="preserve">   </w:t>
      </w:r>
      <w:bookmarkEnd w:id="700"/>
    </w:p>
    <w:p w14:paraId="17379F25" w14:textId="77777777" w:rsidR="001503F3" w:rsidRDefault="001503F3" w:rsidP="001503F3">
      <w:pPr>
        <w:pStyle w:val="KeepWithNext"/>
        <w:rPr>
          <w:rtl/>
        </w:rPr>
      </w:pPr>
    </w:p>
    <w:p w14:paraId="25D277DB" w14:textId="77777777" w:rsidR="001503F3" w:rsidRDefault="001503F3" w:rsidP="001503F3">
      <w:pPr>
        <w:pStyle w:val="TableBlock"/>
        <w:numPr>
          <w:ilvl w:val="0"/>
          <w:numId w:val="8"/>
        </w:numPr>
        <w:autoSpaceDE w:val="0"/>
        <w:autoSpaceDN w:val="0"/>
        <w:adjustRightInd w:val="0"/>
        <w:ind w:left="2278"/>
        <w:textAlignment w:val="center"/>
        <w:rPr>
          <w:sz w:val="18"/>
          <w:szCs w:val="24"/>
        </w:rPr>
      </w:pPr>
      <w:r>
        <w:rPr>
          <w:sz w:val="18"/>
          <w:szCs w:val="24"/>
          <w:rtl/>
        </w:rPr>
        <w:t>הוצאה לגבי מידע או מסמך תעודת חיסיון לפי סעיף 44 לפקודת הראיות, יחולו סעיפים 44 ו-46 לפקודה האמורה.</w:t>
      </w:r>
    </w:p>
    <w:p w14:paraId="30E6B9EB" w14:textId="242CC48F" w:rsidR="001503F3" w:rsidRDefault="00EA0524" w:rsidP="00E04716">
      <w:pPr>
        <w:rPr>
          <w:rFonts w:ascii="David" w:hAnsi="David"/>
          <w:rtl/>
        </w:rPr>
      </w:pPr>
      <w:r>
        <w:rPr>
          <w:rFonts w:ascii="David" w:hAnsi="David"/>
          <w:rtl/>
        </w:rPr>
        <w:t>כלומר</w:t>
      </w:r>
      <w:r w:rsidR="001503F3">
        <w:rPr>
          <w:rFonts w:ascii="David" w:hAnsi="David" w:hint="cs"/>
          <w:rtl/>
        </w:rPr>
        <w:t>, תחול</w:t>
      </w:r>
      <w:r>
        <w:rPr>
          <w:rFonts w:ascii="David" w:hAnsi="David"/>
          <w:rtl/>
        </w:rPr>
        <w:t xml:space="preserve"> פקודת הראיות</w:t>
      </w:r>
      <w:r w:rsidR="001503F3">
        <w:rPr>
          <w:rFonts w:ascii="David" w:hAnsi="David" w:hint="cs"/>
          <w:rtl/>
        </w:rPr>
        <w:t xml:space="preserve"> בהיבט הזה.</w:t>
      </w:r>
    </w:p>
    <w:p w14:paraId="5D272152" w14:textId="77777777" w:rsidR="001503F3" w:rsidRDefault="001503F3" w:rsidP="00E04716">
      <w:pPr>
        <w:rPr>
          <w:rFonts w:ascii="David" w:hAnsi="David"/>
          <w:rtl/>
        </w:rPr>
      </w:pPr>
    </w:p>
    <w:p w14:paraId="57C59E9C" w14:textId="77777777" w:rsidR="0018412C" w:rsidRDefault="0018412C" w:rsidP="0018412C">
      <w:pPr>
        <w:pStyle w:val="a4"/>
        <w:keepNext/>
        <w:rPr>
          <w:rtl/>
        </w:rPr>
      </w:pPr>
      <w:bookmarkStart w:id="701" w:name="_ETM_Q1_4543706"/>
      <w:bookmarkEnd w:id="701"/>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0D7B8C64" w14:textId="77777777" w:rsidR="0018412C" w:rsidRDefault="0018412C" w:rsidP="00E04716">
      <w:pPr>
        <w:rPr>
          <w:rFonts w:ascii="David" w:hAnsi="David"/>
          <w:rtl/>
        </w:rPr>
      </w:pPr>
      <w:bookmarkStart w:id="702" w:name="_ETM_Q1_4544106"/>
      <w:bookmarkEnd w:id="702"/>
    </w:p>
    <w:p w14:paraId="02654EF7" w14:textId="77777777" w:rsidR="0018412C" w:rsidRDefault="00EA0524" w:rsidP="00E04716">
      <w:pPr>
        <w:rPr>
          <w:rFonts w:ascii="David" w:hAnsi="David"/>
          <w:rtl/>
        </w:rPr>
      </w:pPr>
      <w:r>
        <w:rPr>
          <w:rFonts w:ascii="David" w:hAnsi="David"/>
        </w:rPr>
        <w:t xml:space="preserve"> </w:t>
      </w:r>
      <w:r>
        <w:rPr>
          <w:rFonts w:ascii="David" w:hAnsi="David"/>
          <w:rtl/>
        </w:rPr>
        <w:t>ראיה חסויה</w:t>
      </w:r>
      <w:r w:rsidR="0018412C">
        <w:rPr>
          <w:rFonts w:ascii="David" w:hAnsi="David" w:hint="cs"/>
          <w:rtl/>
        </w:rPr>
        <w:t xml:space="preserve"> –</w:t>
      </w:r>
      <w:r>
        <w:rPr>
          <w:rFonts w:ascii="David" w:hAnsi="David"/>
          <w:rtl/>
        </w:rPr>
        <w:t xml:space="preserve"> איך הוא יכול לבקש</w:t>
      </w:r>
      <w:r w:rsidR="0018412C">
        <w:rPr>
          <w:rFonts w:ascii="David" w:hAnsi="David" w:hint="cs"/>
          <w:rtl/>
        </w:rPr>
        <w:t>?</w:t>
      </w:r>
      <w:r>
        <w:rPr>
          <w:rFonts w:ascii="David" w:hAnsi="David"/>
          <w:rtl/>
        </w:rPr>
        <w:t xml:space="preserve"> </w:t>
      </w:r>
    </w:p>
    <w:p w14:paraId="3A186B52" w14:textId="77777777" w:rsidR="0018412C" w:rsidRDefault="0018412C" w:rsidP="00E04716">
      <w:pPr>
        <w:rPr>
          <w:rFonts w:ascii="David" w:hAnsi="David"/>
          <w:rtl/>
        </w:rPr>
      </w:pPr>
    </w:p>
    <w:p w14:paraId="029F9D54" w14:textId="77777777" w:rsidR="0018412C" w:rsidRDefault="0018412C" w:rsidP="0018412C">
      <w:pPr>
        <w:pStyle w:val="af9"/>
        <w:keepNext/>
        <w:rPr>
          <w:rtl/>
        </w:rPr>
      </w:pPr>
      <w:r w:rsidRPr="001503F3">
        <w:rPr>
          <w:rStyle w:val="TagStyle"/>
          <w:rtl/>
        </w:rPr>
        <w:t xml:space="preserve">&lt;&lt; אורח &gt;&gt; </w:t>
      </w:r>
      <w:r>
        <w:rPr>
          <w:rtl/>
        </w:rPr>
        <w:t xml:space="preserve">דין ליבנה </w:t>
      </w:r>
      <w:proofErr w:type="spellStart"/>
      <w:r>
        <w:rPr>
          <w:rtl/>
        </w:rPr>
        <w:t>אנצויג</w:t>
      </w:r>
      <w:proofErr w:type="spellEnd"/>
      <w:r>
        <w:rPr>
          <w:rtl/>
        </w:rPr>
        <w:t>:</w:t>
      </w:r>
      <w:r w:rsidRPr="001503F3">
        <w:rPr>
          <w:rStyle w:val="TagStyle"/>
          <w:rtl/>
        </w:rPr>
        <w:t xml:space="preserve"> &lt;&lt; אורח &gt;&gt;</w:t>
      </w:r>
      <w:r>
        <w:rPr>
          <w:rtl/>
        </w:rPr>
        <w:t xml:space="preserve">   </w:t>
      </w:r>
    </w:p>
    <w:p w14:paraId="2405B9CB" w14:textId="77777777" w:rsidR="0018412C" w:rsidRDefault="0018412C" w:rsidP="00E04716">
      <w:pPr>
        <w:rPr>
          <w:rFonts w:ascii="David" w:hAnsi="David"/>
          <w:rtl/>
        </w:rPr>
      </w:pPr>
    </w:p>
    <w:p w14:paraId="3938660A" w14:textId="6F836D1D" w:rsidR="0018412C" w:rsidRDefault="0018412C" w:rsidP="0018412C">
      <w:pPr>
        <w:rPr>
          <w:rFonts w:ascii="David" w:hAnsi="David"/>
          <w:rtl/>
        </w:rPr>
      </w:pPr>
      <w:r>
        <w:rPr>
          <w:rFonts w:ascii="David" w:hAnsi="David" w:hint="cs"/>
          <w:rtl/>
        </w:rPr>
        <w:t xml:space="preserve">הוא לא. אם יש תעודת חיסיון, יש תעודת חיסיון, זה מחסום. </w:t>
      </w:r>
      <w:r w:rsidR="00EA0524">
        <w:rPr>
          <w:rFonts w:ascii="David" w:hAnsi="David"/>
          <w:rtl/>
        </w:rPr>
        <w:t>צריך להגיש עתירה לגילוי ראיה</w:t>
      </w:r>
      <w:r w:rsidR="00EA0524">
        <w:rPr>
          <w:rFonts w:ascii="David" w:hAnsi="David"/>
        </w:rPr>
        <w:t xml:space="preserve"> </w:t>
      </w:r>
      <w:r w:rsidR="00EA0524">
        <w:rPr>
          <w:rFonts w:ascii="David" w:hAnsi="David"/>
          <w:rtl/>
        </w:rPr>
        <w:t>ל</w:t>
      </w:r>
      <w:r>
        <w:rPr>
          <w:rFonts w:ascii="David" w:hAnsi="David" w:hint="cs"/>
          <w:rtl/>
        </w:rPr>
        <w:t>פי</w:t>
      </w:r>
      <w:r w:rsidR="00EA0524">
        <w:rPr>
          <w:rFonts w:ascii="David" w:hAnsi="David"/>
          <w:rtl/>
        </w:rPr>
        <w:t xml:space="preserve"> </w:t>
      </w:r>
      <w:r>
        <w:rPr>
          <w:sz w:val="18"/>
          <w:rtl/>
        </w:rPr>
        <w:t>פקודת הראיות</w:t>
      </w:r>
      <w:r>
        <w:rPr>
          <w:rFonts w:hint="cs"/>
          <w:sz w:val="18"/>
          <w:rtl/>
        </w:rPr>
        <w:t>.</w:t>
      </w:r>
    </w:p>
    <w:p w14:paraId="39B16F2F" w14:textId="77777777" w:rsidR="0018412C" w:rsidRDefault="0018412C" w:rsidP="0018412C">
      <w:pPr>
        <w:rPr>
          <w:rFonts w:ascii="David" w:hAnsi="David"/>
          <w:rtl/>
        </w:rPr>
      </w:pPr>
    </w:p>
    <w:p w14:paraId="020A3AC6" w14:textId="77777777" w:rsidR="0018412C" w:rsidRDefault="0018412C" w:rsidP="0018412C">
      <w:pPr>
        <w:pStyle w:val="a4"/>
        <w:keepNext/>
        <w:rPr>
          <w:rtl/>
        </w:rPr>
      </w:pPr>
      <w:bookmarkStart w:id="703" w:name="_ETM_Q1_4552983"/>
      <w:bookmarkEnd w:id="703"/>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604CEC18" w14:textId="77777777" w:rsidR="0018412C" w:rsidRDefault="0018412C" w:rsidP="0018412C">
      <w:pPr>
        <w:rPr>
          <w:rFonts w:ascii="David" w:hAnsi="David"/>
          <w:rtl/>
        </w:rPr>
      </w:pPr>
      <w:bookmarkStart w:id="704" w:name="_ETM_Q1_4553453"/>
      <w:bookmarkEnd w:id="704"/>
    </w:p>
    <w:p w14:paraId="5C1D99A3" w14:textId="266F7423" w:rsidR="0018412C" w:rsidRDefault="0018412C" w:rsidP="0018412C">
      <w:pPr>
        <w:rPr>
          <w:rFonts w:ascii="David" w:hAnsi="David"/>
          <w:rtl/>
        </w:rPr>
      </w:pPr>
      <w:r>
        <w:rPr>
          <w:rFonts w:ascii="David" w:hAnsi="David" w:hint="cs"/>
          <w:rtl/>
        </w:rPr>
        <w:t>זה בסדר. רק רציתי להבין דבר אחד: ל</w:t>
      </w:r>
      <w:r w:rsidR="00EA0524">
        <w:rPr>
          <w:rFonts w:ascii="David" w:hAnsi="David"/>
          <w:rtl/>
        </w:rPr>
        <w:t xml:space="preserve">יו"ר הוועדה יש אפשרות לקבל </w:t>
      </w:r>
      <w:r>
        <w:rPr>
          <w:rFonts w:ascii="David" w:hAnsi="David" w:hint="cs"/>
          <w:rtl/>
        </w:rPr>
        <w:t>ראיה חסויה?</w:t>
      </w:r>
    </w:p>
    <w:p w14:paraId="55EB2486" w14:textId="77777777" w:rsidR="0018412C" w:rsidRDefault="0018412C" w:rsidP="0018412C">
      <w:pPr>
        <w:rPr>
          <w:rFonts w:ascii="David" w:hAnsi="David"/>
          <w:rtl/>
        </w:rPr>
      </w:pPr>
    </w:p>
    <w:p w14:paraId="0B6BE9BB" w14:textId="77777777" w:rsidR="0018412C" w:rsidRDefault="0018412C" w:rsidP="0018412C">
      <w:pPr>
        <w:pStyle w:val="af9"/>
        <w:keepNext/>
        <w:rPr>
          <w:rtl/>
        </w:rPr>
      </w:pPr>
      <w:bookmarkStart w:id="705" w:name="_ETM_Q1_4558282"/>
      <w:bookmarkEnd w:id="705"/>
      <w:r w:rsidRPr="001503F3">
        <w:rPr>
          <w:rStyle w:val="TagStyle"/>
          <w:rtl/>
        </w:rPr>
        <w:t xml:space="preserve">&lt;&lt; אורח &gt;&gt; </w:t>
      </w:r>
      <w:r>
        <w:rPr>
          <w:rtl/>
        </w:rPr>
        <w:t xml:space="preserve">דין ליבנה </w:t>
      </w:r>
      <w:proofErr w:type="spellStart"/>
      <w:r>
        <w:rPr>
          <w:rtl/>
        </w:rPr>
        <w:t>אנצויג</w:t>
      </w:r>
      <w:proofErr w:type="spellEnd"/>
      <w:r>
        <w:rPr>
          <w:rtl/>
        </w:rPr>
        <w:t>:</w:t>
      </w:r>
      <w:r w:rsidRPr="001503F3">
        <w:rPr>
          <w:rStyle w:val="TagStyle"/>
          <w:rtl/>
        </w:rPr>
        <w:t xml:space="preserve"> &lt;&lt; אורח &gt;&gt;</w:t>
      </w:r>
      <w:r>
        <w:rPr>
          <w:rtl/>
        </w:rPr>
        <w:t xml:space="preserve">   </w:t>
      </w:r>
    </w:p>
    <w:p w14:paraId="1FA155F9" w14:textId="77777777" w:rsidR="0018412C" w:rsidRDefault="0018412C" w:rsidP="0018412C">
      <w:pPr>
        <w:rPr>
          <w:rFonts w:ascii="David" w:hAnsi="David"/>
          <w:rtl/>
        </w:rPr>
      </w:pPr>
      <w:bookmarkStart w:id="706" w:name="_ETM_Q1_4558642"/>
      <w:bookmarkEnd w:id="706"/>
    </w:p>
    <w:p w14:paraId="3DEB4848" w14:textId="544C09C6" w:rsidR="0018412C" w:rsidRDefault="0018412C" w:rsidP="0018412C">
      <w:pPr>
        <w:rPr>
          <w:rFonts w:ascii="David" w:hAnsi="David"/>
          <w:rtl/>
        </w:rPr>
      </w:pPr>
      <w:r>
        <w:rPr>
          <w:rFonts w:ascii="David" w:hAnsi="David"/>
          <w:rtl/>
        </w:rPr>
        <w:t xml:space="preserve">יש </w:t>
      </w:r>
      <w:r>
        <w:rPr>
          <w:rFonts w:ascii="David" w:hAnsi="David" w:hint="cs"/>
          <w:rtl/>
        </w:rPr>
        <w:t xml:space="preserve">לו </w:t>
      </w:r>
      <w:r>
        <w:rPr>
          <w:rFonts w:ascii="David" w:hAnsi="David"/>
          <w:rtl/>
        </w:rPr>
        <w:t xml:space="preserve">אפשרות לקבל </w:t>
      </w:r>
      <w:r>
        <w:rPr>
          <w:rFonts w:ascii="David" w:hAnsi="David" w:hint="cs"/>
          <w:rtl/>
        </w:rPr>
        <w:t xml:space="preserve">ראיה חסויה, אבל </w:t>
      </w:r>
      <w:r w:rsidR="00EA0524">
        <w:rPr>
          <w:rFonts w:ascii="David" w:hAnsi="David"/>
          <w:rtl/>
        </w:rPr>
        <w:t xml:space="preserve">לא </w:t>
      </w:r>
      <w:r>
        <w:rPr>
          <w:rFonts w:ascii="David" w:hAnsi="David" w:hint="cs"/>
          <w:rtl/>
        </w:rPr>
        <w:t>כזאת שיש לה תעודת חיסיון.</w:t>
      </w:r>
    </w:p>
    <w:p w14:paraId="7CFBDD08" w14:textId="77777777" w:rsidR="0018412C" w:rsidRDefault="0018412C" w:rsidP="0018412C">
      <w:pPr>
        <w:rPr>
          <w:rFonts w:ascii="David" w:hAnsi="David"/>
          <w:rtl/>
        </w:rPr>
      </w:pPr>
    </w:p>
    <w:p w14:paraId="0520B6C3" w14:textId="77777777" w:rsidR="0018412C" w:rsidRDefault="0018412C" w:rsidP="0018412C">
      <w:pPr>
        <w:pStyle w:val="a4"/>
        <w:keepNext/>
        <w:rPr>
          <w:rtl/>
        </w:rPr>
      </w:pPr>
      <w:bookmarkStart w:id="707" w:name="_ETM_Q1_4557405"/>
      <w:bookmarkEnd w:id="707"/>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54BA2B6C" w14:textId="77777777" w:rsidR="0018412C" w:rsidRDefault="0018412C" w:rsidP="0018412C">
      <w:pPr>
        <w:rPr>
          <w:rFonts w:ascii="David" w:hAnsi="David"/>
          <w:rtl/>
        </w:rPr>
      </w:pPr>
      <w:bookmarkStart w:id="708" w:name="_ETM_Q1_4557926"/>
      <w:bookmarkEnd w:id="708"/>
    </w:p>
    <w:p w14:paraId="65FC38E4" w14:textId="3DA8926F" w:rsidR="0018412C" w:rsidRDefault="0018412C" w:rsidP="0018412C">
      <w:pPr>
        <w:rPr>
          <w:rFonts w:ascii="David" w:hAnsi="David"/>
          <w:rtl/>
        </w:rPr>
      </w:pPr>
      <w:r>
        <w:rPr>
          <w:rFonts w:ascii="David" w:hAnsi="David" w:hint="cs"/>
          <w:rtl/>
        </w:rPr>
        <w:t xml:space="preserve">שופט </w:t>
      </w:r>
      <w:r w:rsidR="00EA0524">
        <w:rPr>
          <w:rFonts w:ascii="David" w:hAnsi="David"/>
          <w:rtl/>
        </w:rPr>
        <w:t>יכול</w:t>
      </w:r>
      <w:r>
        <w:rPr>
          <w:rFonts w:ascii="David" w:hAnsi="David" w:hint="cs"/>
          <w:rtl/>
        </w:rPr>
        <w:t>. הוא לא יכול?</w:t>
      </w:r>
    </w:p>
    <w:p w14:paraId="09353B23" w14:textId="77777777" w:rsidR="0018412C" w:rsidRDefault="0018412C" w:rsidP="0018412C">
      <w:pPr>
        <w:rPr>
          <w:rFonts w:ascii="David" w:hAnsi="David"/>
          <w:rtl/>
        </w:rPr>
      </w:pPr>
    </w:p>
    <w:p w14:paraId="00426807" w14:textId="77777777" w:rsidR="0018412C" w:rsidRDefault="0018412C" w:rsidP="0018412C">
      <w:pPr>
        <w:pStyle w:val="af9"/>
        <w:keepNext/>
        <w:rPr>
          <w:rtl/>
        </w:rPr>
      </w:pPr>
      <w:bookmarkStart w:id="709" w:name="_ETM_Q1_4562070"/>
      <w:bookmarkEnd w:id="709"/>
      <w:r w:rsidRPr="001503F3">
        <w:rPr>
          <w:rStyle w:val="TagStyle"/>
          <w:rtl/>
        </w:rPr>
        <w:t xml:space="preserve">&lt;&lt; אורח &gt;&gt; </w:t>
      </w:r>
      <w:r>
        <w:rPr>
          <w:rtl/>
        </w:rPr>
        <w:t xml:space="preserve">דין ליבנה </w:t>
      </w:r>
      <w:proofErr w:type="spellStart"/>
      <w:r>
        <w:rPr>
          <w:rtl/>
        </w:rPr>
        <w:t>אנצויג</w:t>
      </w:r>
      <w:proofErr w:type="spellEnd"/>
      <w:r>
        <w:rPr>
          <w:rtl/>
        </w:rPr>
        <w:t>:</w:t>
      </w:r>
      <w:r w:rsidRPr="001503F3">
        <w:rPr>
          <w:rStyle w:val="TagStyle"/>
          <w:rtl/>
        </w:rPr>
        <w:t xml:space="preserve"> &lt;&lt; אורח &gt;&gt;</w:t>
      </w:r>
      <w:r>
        <w:rPr>
          <w:rtl/>
        </w:rPr>
        <w:t xml:space="preserve">   </w:t>
      </w:r>
    </w:p>
    <w:p w14:paraId="7A7F49E2" w14:textId="77777777" w:rsidR="0018412C" w:rsidRDefault="0018412C" w:rsidP="0018412C">
      <w:pPr>
        <w:rPr>
          <w:rFonts w:ascii="David" w:hAnsi="David"/>
          <w:rtl/>
        </w:rPr>
      </w:pPr>
      <w:bookmarkStart w:id="710" w:name="_ETM_Q1_4562510"/>
      <w:bookmarkEnd w:id="710"/>
    </w:p>
    <w:p w14:paraId="62ACBB0B" w14:textId="77777777" w:rsidR="0018412C" w:rsidRDefault="00EA0524" w:rsidP="0018412C">
      <w:pPr>
        <w:rPr>
          <w:rFonts w:ascii="David" w:hAnsi="David"/>
          <w:rtl/>
        </w:rPr>
      </w:pPr>
      <w:r>
        <w:rPr>
          <w:rFonts w:ascii="David" w:hAnsi="David"/>
          <w:rtl/>
        </w:rPr>
        <w:t>נכון</w:t>
      </w:r>
      <w:r w:rsidR="0018412C">
        <w:rPr>
          <w:rFonts w:ascii="David" w:hAnsi="David" w:hint="cs"/>
          <w:rtl/>
        </w:rPr>
        <w:t>.</w:t>
      </w:r>
    </w:p>
    <w:p w14:paraId="206DDA90" w14:textId="77777777" w:rsidR="0018412C" w:rsidRDefault="0018412C" w:rsidP="0018412C">
      <w:pPr>
        <w:rPr>
          <w:rFonts w:ascii="David" w:hAnsi="David"/>
          <w:rtl/>
        </w:rPr>
      </w:pPr>
    </w:p>
    <w:p w14:paraId="47D8D853" w14:textId="5B710F25" w:rsidR="0018412C" w:rsidRDefault="0018412C" w:rsidP="0018412C">
      <w:pPr>
        <w:pStyle w:val="af6"/>
        <w:keepNext/>
        <w:rPr>
          <w:rtl/>
        </w:rPr>
      </w:pPr>
      <w:bookmarkStart w:id="711" w:name="ET_yor_6157_256"/>
      <w:r w:rsidRPr="0018412C">
        <w:rPr>
          <w:rStyle w:val="TagStyle"/>
          <w:rtl/>
        </w:rPr>
        <w:t xml:space="preserve"> &lt;&lt; יור &gt;&gt; </w:t>
      </w:r>
      <w:r>
        <w:rPr>
          <w:rtl/>
        </w:rPr>
        <w:t xml:space="preserve">היו"ר שמחה </w:t>
      </w:r>
      <w:proofErr w:type="spellStart"/>
      <w:r>
        <w:rPr>
          <w:rtl/>
        </w:rPr>
        <w:t>רוטמן</w:t>
      </w:r>
      <w:proofErr w:type="spellEnd"/>
      <w:r>
        <w:rPr>
          <w:rtl/>
        </w:rPr>
        <w:t>:</w:t>
      </w:r>
      <w:r w:rsidRPr="0018412C">
        <w:rPr>
          <w:rStyle w:val="TagStyle"/>
          <w:rtl/>
        </w:rPr>
        <w:t xml:space="preserve"> &lt;&lt; יור &gt;&gt;</w:t>
      </w:r>
      <w:r>
        <w:rPr>
          <w:rtl/>
        </w:rPr>
        <w:t xml:space="preserve">   </w:t>
      </w:r>
      <w:bookmarkEnd w:id="711"/>
    </w:p>
    <w:p w14:paraId="5D0EBDA7" w14:textId="77777777" w:rsidR="0018412C" w:rsidRDefault="0018412C" w:rsidP="0018412C">
      <w:pPr>
        <w:pStyle w:val="KeepWithNext"/>
        <w:rPr>
          <w:rtl/>
        </w:rPr>
      </w:pPr>
    </w:p>
    <w:p w14:paraId="11B58645" w14:textId="20A8B0E8" w:rsidR="0018412C" w:rsidRDefault="0018412C" w:rsidP="0018412C">
      <w:pPr>
        <w:rPr>
          <w:rFonts w:ascii="David" w:hAnsi="David"/>
          <w:rtl/>
        </w:rPr>
      </w:pPr>
      <w:bookmarkStart w:id="712" w:name="_ETM_Q1_4561372"/>
      <w:bookmarkEnd w:id="712"/>
      <w:r>
        <w:rPr>
          <w:rFonts w:hint="cs"/>
          <w:rtl/>
        </w:rPr>
        <w:t xml:space="preserve">אפשר להגיש בקשה </w:t>
      </w:r>
      <w:r w:rsidR="00EA0524">
        <w:rPr>
          <w:rFonts w:ascii="David" w:hAnsi="David"/>
          <w:rtl/>
        </w:rPr>
        <w:t>להסרת החיסיון</w:t>
      </w:r>
      <w:r>
        <w:rPr>
          <w:rFonts w:ascii="David" w:hAnsi="David" w:hint="cs"/>
          <w:rtl/>
        </w:rPr>
        <w:t>,</w:t>
      </w:r>
      <w:r w:rsidR="00EA0524">
        <w:rPr>
          <w:rFonts w:ascii="David" w:hAnsi="David"/>
          <w:rtl/>
        </w:rPr>
        <w:t xml:space="preserve"> </w:t>
      </w:r>
      <w:r>
        <w:rPr>
          <w:rFonts w:ascii="David" w:hAnsi="David" w:hint="cs"/>
          <w:rtl/>
        </w:rPr>
        <w:t>זה</w:t>
      </w:r>
      <w:r w:rsidR="00EA0524">
        <w:rPr>
          <w:rFonts w:ascii="David" w:hAnsi="David"/>
          <w:rtl/>
        </w:rPr>
        <w:t xml:space="preserve"> יגיע לבית המשפט העליון</w:t>
      </w:r>
      <w:r>
        <w:rPr>
          <w:rFonts w:ascii="David" w:hAnsi="David" w:hint="cs"/>
          <w:rtl/>
        </w:rPr>
        <w:t>, ואז הוא יישב שם - - -</w:t>
      </w:r>
      <w:r w:rsidR="00EA0524">
        <w:rPr>
          <w:rFonts w:ascii="David" w:hAnsi="David"/>
          <w:rtl/>
        </w:rPr>
        <w:t xml:space="preserve"> </w:t>
      </w:r>
    </w:p>
    <w:p w14:paraId="45B803EA" w14:textId="77777777" w:rsidR="0018412C" w:rsidRDefault="0018412C" w:rsidP="0018412C">
      <w:pPr>
        <w:rPr>
          <w:rFonts w:ascii="David" w:hAnsi="David"/>
          <w:rtl/>
        </w:rPr>
      </w:pPr>
    </w:p>
    <w:p w14:paraId="70641CCD" w14:textId="77777777" w:rsidR="00306E7E" w:rsidRDefault="00306E7E" w:rsidP="0018412C">
      <w:pPr>
        <w:rPr>
          <w:rFonts w:ascii="David" w:hAnsi="David"/>
          <w:rtl/>
        </w:rPr>
      </w:pPr>
    </w:p>
    <w:p w14:paraId="2423E87A" w14:textId="77777777" w:rsidR="0018412C" w:rsidRDefault="0018412C" w:rsidP="0018412C">
      <w:pPr>
        <w:pStyle w:val="af9"/>
        <w:keepNext/>
        <w:rPr>
          <w:rtl/>
        </w:rPr>
      </w:pPr>
      <w:bookmarkStart w:id="713" w:name="_ETM_Q1_4567987"/>
      <w:bookmarkEnd w:id="713"/>
      <w:r w:rsidRPr="001503F3">
        <w:rPr>
          <w:rStyle w:val="TagStyle"/>
          <w:rtl/>
        </w:rPr>
        <w:t xml:space="preserve">&lt;&lt; אורח &gt;&gt; </w:t>
      </w:r>
      <w:r>
        <w:rPr>
          <w:rtl/>
        </w:rPr>
        <w:t xml:space="preserve">דין ליבנה </w:t>
      </w:r>
      <w:proofErr w:type="spellStart"/>
      <w:r>
        <w:rPr>
          <w:rtl/>
        </w:rPr>
        <w:t>אנצויג</w:t>
      </w:r>
      <w:proofErr w:type="spellEnd"/>
      <w:r>
        <w:rPr>
          <w:rtl/>
        </w:rPr>
        <w:t>:</w:t>
      </w:r>
      <w:r w:rsidRPr="001503F3">
        <w:rPr>
          <w:rStyle w:val="TagStyle"/>
          <w:rtl/>
        </w:rPr>
        <w:t xml:space="preserve"> &lt;&lt; אורח &gt;&gt;</w:t>
      </w:r>
      <w:r>
        <w:rPr>
          <w:rtl/>
        </w:rPr>
        <w:t xml:space="preserve">   </w:t>
      </w:r>
    </w:p>
    <w:p w14:paraId="49E9A9CD" w14:textId="77777777" w:rsidR="0018412C" w:rsidRDefault="0018412C" w:rsidP="0018412C">
      <w:pPr>
        <w:rPr>
          <w:rFonts w:ascii="David" w:hAnsi="David"/>
          <w:rtl/>
        </w:rPr>
      </w:pPr>
      <w:bookmarkStart w:id="714" w:name="_ETM_Q1_4568704"/>
      <w:bookmarkEnd w:id="714"/>
    </w:p>
    <w:p w14:paraId="4B077FFE" w14:textId="77777777" w:rsidR="0018412C" w:rsidRDefault="0018412C" w:rsidP="0018412C">
      <w:pPr>
        <w:rPr>
          <w:rFonts w:ascii="David" w:hAnsi="David"/>
          <w:rtl/>
        </w:rPr>
      </w:pPr>
      <w:r>
        <w:rPr>
          <w:rFonts w:ascii="David" w:hAnsi="David" w:hint="cs"/>
          <w:rtl/>
        </w:rPr>
        <w:t>הוא</w:t>
      </w:r>
      <w:r w:rsidR="00EA0524">
        <w:rPr>
          <w:rFonts w:ascii="David" w:hAnsi="David"/>
          <w:rtl/>
        </w:rPr>
        <w:t xml:space="preserve"> לא </w:t>
      </w:r>
      <w:r>
        <w:rPr>
          <w:rFonts w:ascii="David" w:hAnsi="David" w:hint="cs"/>
          <w:rtl/>
        </w:rPr>
        <w:t>יי</w:t>
      </w:r>
      <w:r w:rsidR="00EA0524">
        <w:rPr>
          <w:rFonts w:ascii="David" w:hAnsi="David"/>
          <w:rtl/>
        </w:rPr>
        <w:t xml:space="preserve">שב </w:t>
      </w:r>
      <w:r>
        <w:rPr>
          <w:rFonts w:ascii="David" w:hAnsi="David" w:hint="cs"/>
          <w:rtl/>
        </w:rPr>
        <w:t xml:space="preserve">בתיק </w:t>
      </w:r>
      <w:r w:rsidR="00EA0524">
        <w:rPr>
          <w:rFonts w:ascii="David" w:hAnsi="David"/>
          <w:rtl/>
        </w:rPr>
        <w:t>של עצמו</w:t>
      </w:r>
      <w:r>
        <w:rPr>
          <w:rFonts w:ascii="David" w:hAnsi="David" w:hint="cs"/>
          <w:rtl/>
        </w:rPr>
        <w:t>.</w:t>
      </w:r>
      <w:r w:rsidR="00EA0524">
        <w:rPr>
          <w:rFonts w:ascii="David" w:hAnsi="David"/>
          <w:rtl/>
        </w:rPr>
        <w:t xml:space="preserve"> </w:t>
      </w:r>
    </w:p>
    <w:p w14:paraId="3F115646" w14:textId="77777777" w:rsidR="0018412C" w:rsidRDefault="0018412C" w:rsidP="0018412C">
      <w:pPr>
        <w:rPr>
          <w:rFonts w:ascii="David" w:hAnsi="David"/>
          <w:rtl/>
        </w:rPr>
      </w:pPr>
      <w:bookmarkStart w:id="715" w:name="_ETM_Q1_4567179"/>
      <w:bookmarkStart w:id="716" w:name="_ETM_Q1_4568068"/>
      <w:bookmarkStart w:id="717" w:name="_ETM_Q1_4568182"/>
      <w:bookmarkStart w:id="718" w:name="_ETM_Q1_4568475"/>
      <w:bookmarkEnd w:id="715"/>
      <w:bookmarkEnd w:id="716"/>
      <w:bookmarkEnd w:id="717"/>
      <w:bookmarkEnd w:id="718"/>
    </w:p>
    <w:p w14:paraId="6606392F" w14:textId="7C3483EC" w:rsidR="0018412C" w:rsidRDefault="0018412C" w:rsidP="0018412C">
      <w:pPr>
        <w:pStyle w:val="af6"/>
        <w:keepNext/>
        <w:rPr>
          <w:rtl/>
        </w:rPr>
      </w:pPr>
      <w:bookmarkStart w:id="719" w:name="ET_yor_6157_257"/>
      <w:r w:rsidRPr="0018412C">
        <w:rPr>
          <w:rStyle w:val="TagStyle"/>
          <w:rtl/>
        </w:rPr>
        <w:t xml:space="preserve"> &lt;&lt; יור &gt;&gt; </w:t>
      </w:r>
      <w:r>
        <w:rPr>
          <w:rtl/>
        </w:rPr>
        <w:t xml:space="preserve">היו"ר שמחה </w:t>
      </w:r>
      <w:proofErr w:type="spellStart"/>
      <w:r>
        <w:rPr>
          <w:rtl/>
        </w:rPr>
        <w:t>רוטמן</w:t>
      </w:r>
      <w:proofErr w:type="spellEnd"/>
      <w:r>
        <w:rPr>
          <w:rtl/>
        </w:rPr>
        <w:t>:</w:t>
      </w:r>
      <w:r w:rsidRPr="0018412C">
        <w:rPr>
          <w:rStyle w:val="TagStyle"/>
          <w:rtl/>
        </w:rPr>
        <w:t xml:space="preserve"> &lt;&lt; יור &gt;&gt;</w:t>
      </w:r>
      <w:r>
        <w:rPr>
          <w:rtl/>
        </w:rPr>
        <w:t xml:space="preserve">   </w:t>
      </w:r>
      <w:bookmarkEnd w:id="719"/>
    </w:p>
    <w:p w14:paraId="209827E7" w14:textId="77777777" w:rsidR="0018412C" w:rsidRDefault="0018412C" w:rsidP="0018412C">
      <w:pPr>
        <w:pStyle w:val="KeepWithNext"/>
        <w:rPr>
          <w:rtl/>
        </w:rPr>
      </w:pPr>
    </w:p>
    <w:p w14:paraId="090B6934" w14:textId="2743AB4E" w:rsidR="0018412C" w:rsidRDefault="0018412C" w:rsidP="0018412C">
      <w:pPr>
        <w:rPr>
          <w:rtl/>
        </w:rPr>
      </w:pPr>
      <w:bookmarkStart w:id="720" w:name="_ETM_Q1_4571623"/>
      <w:bookmarkEnd w:id="720"/>
      <w:r>
        <w:rPr>
          <w:rFonts w:hint="cs"/>
          <w:rtl/>
        </w:rPr>
        <w:t>אני צוחק.</w:t>
      </w:r>
    </w:p>
    <w:p w14:paraId="72535DA0" w14:textId="77777777" w:rsidR="0018412C" w:rsidRDefault="0018412C" w:rsidP="0018412C">
      <w:pPr>
        <w:rPr>
          <w:rtl/>
        </w:rPr>
      </w:pPr>
    </w:p>
    <w:p w14:paraId="18870FF0" w14:textId="77777777" w:rsidR="0018412C" w:rsidRDefault="0018412C" w:rsidP="0018412C">
      <w:pPr>
        <w:pStyle w:val="a4"/>
        <w:keepNext/>
        <w:rPr>
          <w:rtl/>
        </w:rPr>
      </w:pPr>
      <w:r w:rsidRPr="00E04716">
        <w:rPr>
          <w:rStyle w:val="TagStyle"/>
          <w:rtl/>
        </w:rPr>
        <w:t xml:space="preserve">&lt;&lt; דובר &gt;&gt; </w:t>
      </w:r>
      <w:r>
        <w:rPr>
          <w:rtl/>
        </w:rPr>
        <w:t>טלי גוטליב (הליכוד):</w:t>
      </w:r>
      <w:r w:rsidRPr="00E04716">
        <w:rPr>
          <w:rStyle w:val="TagStyle"/>
          <w:rtl/>
        </w:rPr>
        <w:t xml:space="preserve"> &lt;&lt; דובר &gt;&gt;</w:t>
      </w:r>
      <w:r>
        <w:rPr>
          <w:rtl/>
        </w:rPr>
        <w:t xml:space="preserve">   </w:t>
      </w:r>
    </w:p>
    <w:p w14:paraId="57093D72" w14:textId="77777777" w:rsidR="0018412C" w:rsidRDefault="0018412C" w:rsidP="0018412C">
      <w:pPr>
        <w:rPr>
          <w:rtl/>
        </w:rPr>
      </w:pPr>
    </w:p>
    <w:p w14:paraId="61C5AB0B" w14:textId="3C35593C" w:rsidR="0018412C" w:rsidRDefault="0018412C" w:rsidP="0018412C">
      <w:pPr>
        <w:rPr>
          <w:rtl/>
        </w:rPr>
      </w:pPr>
      <w:r>
        <w:rPr>
          <w:rFonts w:hint="cs"/>
          <w:rtl/>
        </w:rPr>
        <w:t>רק שיהיה ברור.</w:t>
      </w:r>
    </w:p>
    <w:p w14:paraId="3F0C4118" w14:textId="77777777" w:rsidR="0018412C" w:rsidRDefault="0018412C" w:rsidP="0018412C">
      <w:pPr>
        <w:rPr>
          <w:rtl/>
        </w:rPr>
      </w:pPr>
    </w:p>
    <w:p w14:paraId="52137079" w14:textId="77777777" w:rsidR="0018412C" w:rsidRDefault="0018412C" w:rsidP="0018412C">
      <w:pPr>
        <w:pStyle w:val="af9"/>
        <w:keepNext/>
        <w:rPr>
          <w:rtl/>
        </w:rPr>
      </w:pPr>
      <w:r w:rsidRPr="001503F3">
        <w:rPr>
          <w:rStyle w:val="TagStyle"/>
          <w:rtl/>
        </w:rPr>
        <w:t xml:space="preserve">&lt;&lt; אורח &gt;&gt; </w:t>
      </w:r>
      <w:r>
        <w:rPr>
          <w:rtl/>
        </w:rPr>
        <w:t xml:space="preserve">דין ליבנה </w:t>
      </w:r>
      <w:proofErr w:type="spellStart"/>
      <w:r>
        <w:rPr>
          <w:rtl/>
        </w:rPr>
        <w:t>אנצויג</w:t>
      </w:r>
      <w:proofErr w:type="spellEnd"/>
      <w:r>
        <w:rPr>
          <w:rtl/>
        </w:rPr>
        <w:t>:</w:t>
      </w:r>
      <w:r w:rsidRPr="001503F3">
        <w:rPr>
          <w:rStyle w:val="TagStyle"/>
          <w:rtl/>
        </w:rPr>
        <w:t xml:space="preserve"> &lt;&lt; אורח &gt;&gt;</w:t>
      </w:r>
      <w:r>
        <w:rPr>
          <w:rtl/>
        </w:rPr>
        <w:t xml:space="preserve">   </w:t>
      </w:r>
    </w:p>
    <w:p w14:paraId="3F62F310" w14:textId="77777777" w:rsidR="0018412C" w:rsidRDefault="0018412C" w:rsidP="0018412C">
      <w:pPr>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75671E" w14:paraId="1678993D" w14:textId="77777777" w:rsidTr="0075671E">
        <w:trPr>
          <w:cantSplit/>
          <w:trHeight w:val="60"/>
        </w:trPr>
        <w:tc>
          <w:tcPr>
            <w:tcW w:w="1787" w:type="dxa"/>
            <w:hideMark/>
          </w:tcPr>
          <w:p w14:paraId="41FC467B" w14:textId="77777777" w:rsidR="0075671E" w:rsidRDefault="0075671E">
            <w:pPr>
              <w:pStyle w:val="TableSideHeading"/>
              <w:keepLines w:val="0"/>
              <w:rPr>
                <w:rFonts w:ascii="David" w:hAnsi="David"/>
                <w:sz w:val="24"/>
                <w:szCs w:val="24"/>
              </w:rPr>
            </w:pPr>
            <w:r>
              <w:rPr>
                <w:rFonts w:ascii="David" w:hAnsi="David"/>
                <w:sz w:val="24"/>
                <w:szCs w:val="24"/>
                <w:rtl/>
              </w:rPr>
              <w:t>הצגת מידע חסוי</w:t>
            </w:r>
          </w:p>
        </w:tc>
        <w:tc>
          <w:tcPr>
            <w:tcW w:w="597" w:type="dxa"/>
            <w:hideMark/>
          </w:tcPr>
          <w:p w14:paraId="0628AEE2" w14:textId="77777777" w:rsidR="0075671E" w:rsidRDefault="0075671E" w:rsidP="0075671E">
            <w:pPr>
              <w:pStyle w:val="TableText"/>
              <w:keepLines w:val="0"/>
              <w:numPr>
                <w:ilvl w:val="0"/>
                <w:numId w:val="3"/>
              </w:numPr>
              <w:autoSpaceDE w:val="0"/>
              <w:autoSpaceDN w:val="0"/>
              <w:adjustRightInd w:val="0"/>
              <w:ind w:right="57"/>
              <w:textAlignment w:val="center"/>
              <w:rPr>
                <w:rFonts w:ascii="David" w:hAnsi="David"/>
                <w:sz w:val="24"/>
                <w:szCs w:val="24"/>
                <w:rtl/>
              </w:rPr>
            </w:pPr>
            <w:r>
              <w:rPr>
                <w:rFonts w:ascii="David" w:hAnsi="David"/>
                <w:sz w:val="24"/>
                <w:szCs w:val="24"/>
              </w:rPr>
              <w:t>X</w:t>
            </w:r>
          </w:p>
        </w:tc>
        <w:tc>
          <w:tcPr>
            <w:tcW w:w="6704" w:type="dxa"/>
            <w:hideMark/>
          </w:tcPr>
          <w:p w14:paraId="61C9D18B" w14:textId="77777777" w:rsidR="0075671E" w:rsidRDefault="0075671E" w:rsidP="0075671E">
            <w:pPr>
              <w:pStyle w:val="TableBlock"/>
              <w:numPr>
                <w:ilvl w:val="0"/>
                <w:numId w:val="9"/>
              </w:numPr>
              <w:tabs>
                <w:tab w:val="left" w:pos="624"/>
              </w:tabs>
              <w:autoSpaceDE w:val="0"/>
              <w:autoSpaceDN w:val="0"/>
              <w:adjustRightInd w:val="0"/>
              <w:textAlignment w:val="center"/>
              <w:rPr>
                <w:rFonts w:ascii="David" w:hAnsi="David"/>
                <w:sz w:val="24"/>
                <w:szCs w:val="24"/>
              </w:rPr>
            </w:pPr>
            <w:r>
              <w:rPr>
                <w:rFonts w:ascii="David" w:hAnsi="David"/>
                <w:sz w:val="24"/>
                <w:szCs w:val="24"/>
                <w:rtl/>
              </w:rPr>
              <w:t>הרשות רשאית לבקש מיושב הראש להציג לפניו מידע חסוי, אף שלא בנוכחות המשיב ובלי לגלות לו את תוכנו; התבקשה תשובת המשיב לעתירה, תודיע הרשות על בקשה זו למשיב.</w:t>
            </w:r>
          </w:p>
        </w:tc>
      </w:tr>
    </w:tbl>
    <w:p w14:paraId="3617106E" w14:textId="017D9262" w:rsidR="0075671E" w:rsidRDefault="0075671E" w:rsidP="0075671E">
      <w:pPr>
        <w:tabs>
          <w:tab w:val="left" w:pos="1950"/>
        </w:tabs>
        <w:ind w:firstLine="0"/>
        <w:rPr>
          <w:rtl/>
        </w:rPr>
      </w:pPr>
    </w:p>
    <w:p w14:paraId="3B633D6B" w14:textId="2B4CB9C6" w:rsidR="0075671E" w:rsidRDefault="0075671E" w:rsidP="0075671E">
      <w:pPr>
        <w:pStyle w:val="a4"/>
        <w:keepNext/>
        <w:rPr>
          <w:rtl/>
        </w:rPr>
      </w:pPr>
      <w:r w:rsidRPr="0075671E">
        <w:rPr>
          <w:rStyle w:val="TagStyle"/>
          <w:rtl/>
        </w:rPr>
        <w:t xml:space="preserve"> &lt;&lt; דובר &gt;&gt; </w:t>
      </w:r>
      <w:r>
        <w:rPr>
          <w:rtl/>
        </w:rPr>
        <w:t>טלי גוטליב (הליכוד):</w:t>
      </w:r>
      <w:r w:rsidRPr="0075671E">
        <w:rPr>
          <w:rStyle w:val="TagStyle"/>
          <w:rtl/>
        </w:rPr>
        <w:t xml:space="preserve"> &lt;&lt; דובר &gt;&gt;</w:t>
      </w:r>
      <w:r>
        <w:rPr>
          <w:rtl/>
        </w:rPr>
        <w:t xml:space="preserve">   </w:t>
      </w:r>
    </w:p>
    <w:p w14:paraId="20F9E6F0" w14:textId="3AFE7539" w:rsidR="0075671E" w:rsidRPr="0075671E" w:rsidRDefault="0075671E" w:rsidP="0075671E">
      <w:pPr>
        <w:tabs>
          <w:tab w:val="left" w:pos="1162"/>
        </w:tabs>
        <w:ind w:firstLine="0"/>
        <w:rPr>
          <w:rtl/>
        </w:rPr>
      </w:pPr>
    </w:p>
    <w:p w14:paraId="4BF4FCF6" w14:textId="77777777" w:rsidR="0075671E" w:rsidRDefault="00EA0524" w:rsidP="0075671E">
      <w:pPr>
        <w:rPr>
          <w:rFonts w:ascii="David" w:hAnsi="David"/>
          <w:rtl/>
        </w:rPr>
      </w:pPr>
      <w:r>
        <w:rPr>
          <w:rFonts w:ascii="David" w:hAnsi="David"/>
          <w:rtl/>
        </w:rPr>
        <w:t>מה זה מידע חסוי</w:t>
      </w:r>
      <w:r w:rsidR="0075671E">
        <w:rPr>
          <w:rFonts w:ascii="David" w:hAnsi="David" w:hint="cs"/>
          <w:rtl/>
        </w:rPr>
        <w:t>?</w:t>
      </w:r>
      <w:r>
        <w:rPr>
          <w:rFonts w:ascii="David" w:hAnsi="David"/>
          <w:rtl/>
        </w:rPr>
        <w:t xml:space="preserve"> חסוי מכוח מ</w:t>
      </w:r>
      <w:r w:rsidR="0075671E">
        <w:rPr>
          <w:rFonts w:ascii="David" w:hAnsi="David" w:hint="cs"/>
          <w:rtl/>
        </w:rPr>
        <w:t>ה?</w:t>
      </w:r>
      <w:bookmarkStart w:id="721" w:name="_ETM_Q1_4586899"/>
      <w:bookmarkEnd w:id="721"/>
      <w:r w:rsidR="0075671E">
        <w:rPr>
          <w:rFonts w:ascii="David" w:hAnsi="David" w:hint="cs"/>
          <w:rtl/>
        </w:rPr>
        <w:t xml:space="preserve"> חסוי בתעודת חיסיון</w:t>
      </w:r>
      <w:bookmarkStart w:id="722" w:name="_ETM_Q1_4587569"/>
      <w:bookmarkStart w:id="723" w:name="_ETM_Q1_4587705"/>
      <w:bookmarkStart w:id="724" w:name="_ETM_Q1_4587976"/>
      <w:bookmarkEnd w:id="722"/>
      <w:bookmarkEnd w:id="723"/>
      <w:bookmarkEnd w:id="724"/>
      <w:r w:rsidR="0075671E">
        <w:rPr>
          <w:rFonts w:ascii="David" w:hAnsi="David" w:hint="cs"/>
          <w:rtl/>
        </w:rPr>
        <w:t xml:space="preserve"> </w:t>
      </w:r>
      <w:r>
        <w:rPr>
          <w:rFonts w:ascii="David" w:hAnsi="David"/>
          <w:rtl/>
        </w:rPr>
        <w:t>הוא לא יכול</w:t>
      </w:r>
      <w:r w:rsidR="0075671E">
        <w:rPr>
          <w:rFonts w:ascii="David" w:hAnsi="David" w:hint="cs"/>
          <w:rtl/>
        </w:rPr>
        <w:t>.</w:t>
      </w:r>
      <w:r>
        <w:rPr>
          <w:rFonts w:ascii="David" w:hAnsi="David"/>
          <w:rtl/>
        </w:rPr>
        <w:t xml:space="preserve"> אז איזה עוד מידע חסוי</w:t>
      </w:r>
      <w:r w:rsidR="0075671E">
        <w:rPr>
          <w:rFonts w:ascii="David" w:hAnsi="David" w:hint="cs"/>
          <w:rtl/>
        </w:rPr>
        <w:t>?</w:t>
      </w:r>
      <w:r>
        <w:rPr>
          <w:rFonts w:ascii="David" w:hAnsi="David"/>
          <w:rtl/>
        </w:rPr>
        <w:t xml:space="preserve"> </w:t>
      </w:r>
    </w:p>
    <w:p w14:paraId="632FBFD4" w14:textId="77777777" w:rsidR="0075671E" w:rsidRDefault="0075671E" w:rsidP="0075671E">
      <w:pPr>
        <w:rPr>
          <w:rFonts w:ascii="David" w:hAnsi="David"/>
          <w:rtl/>
        </w:rPr>
      </w:pPr>
    </w:p>
    <w:p w14:paraId="77ABAEEB" w14:textId="081D0BBB" w:rsidR="0075671E" w:rsidRPr="0075671E" w:rsidRDefault="0075671E" w:rsidP="0075671E">
      <w:pPr>
        <w:pStyle w:val="af9"/>
        <w:keepNext/>
        <w:rPr>
          <w:rtl/>
        </w:rPr>
      </w:pPr>
      <w:bookmarkStart w:id="725" w:name="ET_guest_632994_260"/>
      <w:r w:rsidRPr="0075671E">
        <w:rPr>
          <w:rStyle w:val="TagStyle"/>
          <w:rtl/>
        </w:rPr>
        <w:t xml:space="preserve"> &lt;&lt; אורח &gt;&gt; </w:t>
      </w:r>
      <w:r>
        <w:rPr>
          <w:rtl/>
        </w:rPr>
        <w:t>ראובן אידלמן:</w:t>
      </w:r>
      <w:r w:rsidRPr="0075671E">
        <w:rPr>
          <w:rStyle w:val="TagStyle"/>
          <w:rtl/>
        </w:rPr>
        <w:t xml:space="preserve"> &lt;&lt; אורח &gt;&gt;</w:t>
      </w:r>
      <w:r>
        <w:rPr>
          <w:rtl/>
        </w:rPr>
        <w:t xml:space="preserve">   </w:t>
      </w:r>
      <w:bookmarkEnd w:id="725"/>
    </w:p>
    <w:p w14:paraId="3C42B5A0" w14:textId="77777777" w:rsidR="0075671E" w:rsidRDefault="0075671E" w:rsidP="0075671E">
      <w:pPr>
        <w:rPr>
          <w:rFonts w:ascii="David" w:hAnsi="David"/>
          <w:rtl/>
        </w:rPr>
      </w:pPr>
    </w:p>
    <w:p w14:paraId="4D0B410E" w14:textId="190F0727" w:rsidR="0075671E" w:rsidRDefault="00EA0524" w:rsidP="0075671E">
      <w:pPr>
        <w:rPr>
          <w:rFonts w:ascii="David" w:hAnsi="David"/>
          <w:rtl/>
        </w:rPr>
      </w:pPr>
      <w:bookmarkStart w:id="726" w:name="_ETM_Q1_4586742"/>
      <w:bookmarkStart w:id="727" w:name="_ETM_Q1_4587104"/>
      <w:bookmarkEnd w:id="726"/>
      <w:bookmarkEnd w:id="727"/>
      <w:r>
        <w:rPr>
          <w:rFonts w:ascii="David" w:hAnsi="David"/>
          <w:rtl/>
        </w:rPr>
        <w:t>חסוי במובן הזה שאי</w:t>
      </w:r>
      <w:r w:rsidR="0075671E">
        <w:rPr>
          <w:rFonts w:ascii="David" w:hAnsi="David" w:hint="cs"/>
          <w:rtl/>
        </w:rPr>
        <w:t>-</w:t>
      </w:r>
      <w:r>
        <w:rPr>
          <w:rFonts w:ascii="David" w:hAnsi="David"/>
          <w:rtl/>
        </w:rPr>
        <w:t>אפשר להציג אותו למו</w:t>
      </w:r>
      <w:r w:rsidR="0075671E">
        <w:rPr>
          <w:rFonts w:ascii="David" w:hAnsi="David" w:hint="cs"/>
          <w:rtl/>
        </w:rPr>
        <w:t>שא</w:t>
      </w:r>
      <w:r>
        <w:rPr>
          <w:rFonts w:ascii="David" w:hAnsi="David"/>
          <w:rtl/>
        </w:rPr>
        <w:t xml:space="preserve"> הליך הפיקוח</w:t>
      </w:r>
      <w:r w:rsidR="0075671E">
        <w:rPr>
          <w:rFonts w:ascii="David" w:hAnsi="David" w:hint="cs"/>
          <w:rtl/>
        </w:rPr>
        <w:t>.</w:t>
      </w:r>
      <w:r>
        <w:rPr>
          <w:rFonts w:ascii="David" w:hAnsi="David"/>
          <w:rtl/>
        </w:rPr>
        <w:t xml:space="preserve"> זאת אומרת </w:t>
      </w:r>
      <w:r w:rsidR="00F60009">
        <w:rPr>
          <w:rFonts w:ascii="David" w:hAnsi="David" w:hint="cs"/>
          <w:rtl/>
        </w:rPr>
        <w:t>ש</w:t>
      </w:r>
      <w:r>
        <w:rPr>
          <w:rFonts w:ascii="David" w:hAnsi="David"/>
          <w:rtl/>
        </w:rPr>
        <w:t>אי</w:t>
      </w:r>
      <w:r w:rsidR="0075671E">
        <w:rPr>
          <w:rFonts w:ascii="David" w:hAnsi="David" w:hint="cs"/>
          <w:rtl/>
        </w:rPr>
        <w:t>-</w:t>
      </w:r>
      <w:r>
        <w:rPr>
          <w:rFonts w:ascii="David" w:hAnsi="David"/>
          <w:rtl/>
        </w:rPr>
        <w:t>אפשר להציג אותו למועמד בבחירות</w:t>
      </w:r>
      <w:r w:rsidR="0075671E">
        <w:rPr>
          <w:rFonts w:ascii="David" w:hAnsi="David" w:hint="cs"/>
          <w:rtl/>
        </w:rPr>
        <w:t>,</w:t>
      </w:r>
      <w:r>
        <w:rPr>
          <w:rFonts w:ascii="David" w:hAnsi="David"/>
          <w:rtl/>
        </w:rPr>
        <w:t xml:space="preserve"> כי זה יכול להיות מידע ביטחוני</w:t>
      </w:r>
      <w:r w:rsidR="0075671E">
        <w:rPr>
          <w:rFonts w:ascii="David" w:hAnsi="David" w:hint="cs"/>
          <w:rtl/>
        </w:rPr>
        <w:t>,</w:t>
      </w:r>
      <w:r>
        <w:rPr>
          <w:rFonts w:ascii="David" w:hAnsi="David"/>
          <w:rtl/>
        </w:rPr>
        <w:t xml:space="preserve"> זה יכול להיות מידע רגיש</w:t>
      </w:r>
      <w:r w:rsidR="0075671E">
        <w:rPr>
          <w:rFonts w:ascii="David" w:hAnsi="David" w:hint="cs"/>
          <w:rtl/>
        </w:rPr>
        <w:t>.</w:t>
      </w:r>
      <w:r>
        <w:rPr>
          <w:rFonts w:ascii="David" w:hAnsi="David"/>
          <w:rtl/>
        </w:rPr>
        <w:t xml:space="preserve"> </w:t>
      </w:r>
      <w:bookmarkStart w:id="728" w:name="_ETM_Q1_4612731"/>
      <w:bookmarkEnd w:id="728"/>
    </w:p>
    <w:p w14:paraId="7437BEF0" w14:textId="77777777" w:rsidR="0075671E" w:rsidRDefault="0075671E" w:rsidP="0075671E">
      <w:pPr>
        <w:rPr>
          <w:rFonts w:ascii="David" w:hAnsi="David"/>
          <w:rtl/>
        </w:rPr>
      </w:pPr>
      <w:bookmarkStart w:id="729" w:name="_ETM_Q1_4612897"/>
      <w:bookmarkEnd w:id="729"/>
    </w:p>
    <w:p w14:paraId="0B3A8633" w14:textId="77777777" w:rsidR="0075671E" w:rsidRDefault="0075671E" w:rsidP="0075671E">
      <w:pPr>
        <w:pStyle w:val="a4"/>
        <w:keepNext/>
        <w:rPr>
          <w:rtl/>
        </w:rPr>
      </w:pPr>
      <w:bookmarkStart w:id="730" w:name="_ETM_Q1_4613190"/>
      <w:bookmarkEnd w:id="730"/>
      <w:r w:rsidRPr="0075671E">
        <w:rPr>
          <w:rStyle w:val="TagStyle"/>
          <w:rtl/>
        </w:rPr>
        <w:t xml:space="preserve">&lt;&lt; דובר &gt;&gt; </w:t>
      </w:r>
      <w:r>
        <w:rPr>
          <w:rtl/>
        </w:rPr>
        <w:t>טלי גוטליב (הליכוד):</w:t>
      </w:r>
      <w:r w:rsidRPr="0075671E">
        <w:rPr>
          <w:rStyle w:val="TagStyle"/>
          <w:rtl/>
        </w:rPr>
        <w:t xml:space="preserve"> &lt;&lt; דובר &gt;&gt;</w:t>
      </w:r>
      <w:r>
        <w:rPr>
          <w:rtl/>
        </w:rPr>
        <w:t xml:space="preserve">   </w:t>
      </w:r>
    </w:p>
    <w:p w14:paraId="689702B6" w14:textId="77777777" w:rsidR="0075671E" w:rsidRDefault="0075671E" w:rsidP="0075671E">
      <w:pPr>
        <w:rPr>
          <w:rFonts w:ascii="David" w:hAnsi="David"/>
          <w:rtl/>
        </w:rPr>
      </w:pPr>
    </w:p>
    <w:p w14:paraId="75D54C5E" w14:textId="5839B7DE" w:rsidR="0075671E" w:rsidRDefault="0075671E" w:rsidP="0075671E">
      <w:pPr>
        <w:rPr>
          <w:rFonts w:ascii="David" w:hAnsi="David"/>
          <w:rtl/>
        </w:rPr>
      </w:pPr>
      <w:r>
        <w:rPr>
          <w:rFonts w:ascii="David" w:hAnsi="David" w:hint="cs"/>
          <w:rtl/>
        </w:rPr>
        <w:t>מכוח מה?</w:t>
      </w:r>
    </w:p>
    <w:p w14:paraId="405DE3F3" w14:textId="77777777" w:rsidR="0075671E" w:rsidRDefault="0075671E" w:rsidP="0075671E">
      <w:pPr>
        <w:rPr>
          <w:rFonts w:ascii="David" w:hAnsi="David"/>
          <w:rtl/>
        </w:rPr>
      </w:pPr>
    </w:p>
    <w:p w14:paraId="55D09ECD" w14:textId="77777777" w:rsidR="0075671E" w:rsidRPr="0075671E" w:rsidRDefault="0075671E" w:rsidP="0075671E">
      <w:pPr>
        <w:pStyle w:val="af9"/>
        <w:keepNext/>
        <w:rPr>
          <w:rtl/>
        </w:rPr>
      </w:pPr>
      <w:r w:rsidRPr="0075671E">
        <w:rPr>
          <w:rStyle w:val="TagStyle"/>
          <w:rtl/>
        </w:rPr>
        <w:t xml:space="preserve">&lt;&lt; אורח &gt;&gt; </w:t>
      </w:r>
      <w:r>
        <w:rPr>
          <w:rtl/>
        </w:rPr>
        <w:t>ראובן אידלמן:</w:t>
      </w:r>
      <w:r w:rsidRPr="0075671E">
        <w:rPr>
          <w:rStyle w:val="TagStyle"/>
          <w:rtl/>
        </w:rPr>
        <w:t xml:space="preserve"> &lt;&lt; אורח &gt;&gt;</w:t>
      </w:r>
      <w:r>
        <w:rPr>
          <w:rtl/>
        </w:rPr>
        <w:t xml:space="preserve">   </w:t>
      </w:r>
    </w:p>
    <w:p w14:paraId="0320E24A" w14:textId="77777777" w:rsidR="0075671E" w:rsidRDefault="0075671E" w:rsidP="0075671E">
      <w:pPr>
        <w:rPr>
          <w:rFonts w:ascii="David" w:hAnsi="David"/>
          <w:rtl/>
        </w:rPr>
      </w:pPr>
    </w:p>
    <w:p w14:paraId="3958833E" w14:textId="25CE0F31" w:rsidR="0075671E" w:rsidRDefault="00EA0524" w:rsidP="0075671E">
      <w:pPr>
        <w:rPr>
          <w:rFonts w:ascii="David" w:hAnsi="David"/>
          <w:rtl/>
        </w:rPr>
      </w:pPr>
      <w:bookmarkStart w:id="731" w:name="_ETM_Q1_4613419"/>
      <w:bookmarkStart w:id="732" w:name="_ETM_Q1_4613583"/>
      <w:bookmarkStart w:id="733" w:name="_ETM_Q1_4613772"/>
      <w:bookmarkEnd w:id="731"/>
      <w:bookmarkEnd w:id="732"/>
      <w:bookmarkEnd w:id="733"/>
      <w:r>
        <w:rPr>
          <w:rFonts w:ascii="David" w:hAnsi="David"/>
          <w:rtl/>
        </w:rPr>
        <w:t xml:space="preserve">אנחנו מדברים </w:t>
      </w:r>
      <w:r w:rsidR="00F60009">
        <w:rPr>
          <w:rFonts w:ascii="David" w:hAnsi="David" w:hint="cs"/>
          <w:rtl/>
        </w:rPr>
        <w:t xml:space="preserve">על </w:t>
      </w:r>
      <w:r>
        <w:rPr>
          <w:rFonts w:ascii="David" w:hAnsi="David"/>
          <w:rtl/>
        </w:rPr>
        <w:t xml:space="preserve">עולמות של תקיפות </w:t>
      </w:r>
      <w:r w:rsidR="0075671E">
        <w:rPr>
          <w:rFonts w:ascii="David" w:hAnsi="David" w:hint="cs"/>
          <w:rtl/>
        </w:rPr>
        <w:t>סייבר.</w:t>
      </w:r>
    </w:p>
    <w:p w14:paraId="3790DA6D" w14:textId="77777777" w:rsidR="0075671E" w:rsidRDefault="0075671E" w:rsidP="0075671E">
      <w:pPr>
        <w:rPr>
          <w:rFonts w:ascii="David" w:hAnsi="David"/>
          <w:rtl/>
        </w:rPr>
      </w:pPr>
      <w:bookmarkStart w:id="734" w:name="_ETM_Q1_4615839"/>
      <w:bookmarkStart w:id="735" w:name="_ETM_Q1_4616242"/>
      <w:bookmarkEnd w:id="734"/>
      <w:bookmarkEnd w:id="735"/>
    </w:p>
    <w:p w14:paraId="0042442B" w14:textId="3C80502F" w:rsidR="0075671E" w:rsidRDefault="0075671E" w:rsidP="0075671E">
      <w:pPr>
        <w:pStyle w:val="af6"/>
        <w:keepNext/>
        <w:rPr>
          <w:rtl/>
        </w:rPr>
      </w:pPr>
      <w:r w:rsidRPr="0075671E">
        <w:rPr>
          <w:rStyle w:val="TagStyle"/>
          <w:rtl/>
        </w:rPr>
        <w:t xml:space="preserve"> &lt;&lt; יור &gt;&gt; </w:t>
      </w:r>
      <w:r>
        <w:rPr>
          <w:rtl/>
        </w:rPr>
        <w:t xml:space="preserve">היו"ר שמחה </w:t>
      </w:r>
      <w:proofErr w:type="spellStart"/>
      <w:r>
        <w:rPr>
          <w:rtl/>
        </w:rPr>
        <w:t>רוטמן</w:t>
      </w:r>
      <w:proofErr w:type="spellEnd"/>
      <w:r>
        <w:rPr>
          <w:rtl/>
        </w:rPr>
        <w:t>:</w:t>
      </w:r>
      <w:r w:rsidRPr="0075671E">
        <w:rPr>
          <w:rStyle w:val="TagStyle"/>
          <w:rtl/>
        </w:rPr>
        <w:t xml:space="preserve"> &lt;&lt; יור &gt;&gt;</w:t>
      </w:r>
      <w:r>
        <w:rPr>
          <w:rtl/>
        </w:rPr>
        <w:t xml:space="preserve">   </w:t>
      </w:r>
    </w:p>
    <w:p w14:paraId="22939EB8" w14:textId="77777777" w:rsidR="0075671E" w:rsidRDefault="0075671E" w:rsidP="0075671E">
      <w:pPr>
        <w:pStyle w:val="KeepWithNext"/>
        <w:rPr>
          <w:rtl/>
        </w:rPr>
      </w:pPr>
    </w:p>
    <w:p w14:paraId="79AB2393" w14:textId="69E60911" w:rsidR="0075671E" w:rsidRDefault="0075671E" w:rsidP="0075671E">
      <w:pPr>
        <w:rPr>
          <w:rFonts w:ascii="David" w:hAnsi="David"/>
          <w:rtl/>
        </w:rPr>
      </w:pPr>
      <w:bookmarkStart w:id="736" w:name="_ETM_Q1_4617681"/>
      <w:bookmarkEnd w:id="736"/>
      <w:r>
        <w:rPr>
          <w:rFonts w:hint="cs"/>
          <w:rtl/>
        </w:rPr>
        <w:t>דווקא על ה</w:t>
      </w:r>
      <w:r>
        <w:rPr>
          <w:rFonts w:ascii="David" w:hAnsi="David"/>
          <w:rtl/>
        </w:rPr>
        <w:t>ביטחוני</w:t>
      </w:r>
      <w:r>
        <w:rPr>
          <w:rFonts w:ascii="David" w:hAnsi="David" w:hint="cs"/>
          <w:rtl/>
        </w:rPr>
        <w:t xml:space="preserve"> פחות</w:t>
      </w:r>
      <w:r>
        <w:rPr>
          <w:rFonts w:hint="cs"/>
          <w:rtl/>
        </w:rPr>
        <w:t xml:space="preserve"> </w:t>
      </w:r>
      <w:bookmarkStart w:id="737" w:name="_ETM_Q1_4615352"/>
      <w:bookmarkEnd w:id="737"/>
      <w:r w:rsidR="00EA0524">
        <w:rPr>
          <w:rFonts w:ascii="David" w:hAnsi="David"/>
          <w:rtl/>
        </w:rPr>
        <w:t>מטריד</w:t>
      </w:r>
      <w:r>
        <w:rPr>
          <w:rFonts w:ascii="David" w:hAnsi="David" w:hint="cs"/>
          <w:rtl/>
        </w:rPr>
        <w:t>. יכול להיות</w:t>
      </w:r>
      <w:r w:rsidR="00EA0524">
        <w:rPr>
          <w:rFonts w:ascii="David" w:hAnsi="David"/>
          <w:rtl/>
        </w:rPr>
        <w:t xml:space="preserve"> שמישהו מתוך הגוף הזה </w:t>
      </w:r>
      <w:r>
        <w:rPr>
          <w:rFonts w:ascii="David" w:hAnsi="David" w:hint="cs"/>
          <w:rtl/>
        </w:rPr>
        <w:t>מסר</w:t>
      </w:r>
      <w:r w:rsidR="00EA0524">
        <w:rPr>
          <w:rFonts w:ascii="David" w:hAnsi="David"/>
          <w:rtl/>
        </w:rPr>
        <w:t xml:space="preserve"> מידע שיש שם בלגן</w:t>
      </w:r>
      <w:r>
        <w:rPr>
          <w:rFonts w:ascii="David" w:hAnsi="David" w:hint="cs"/>
          <w:rtl/>
        </w:rPr>
        <w:t>,</w:t>
      </w:r>
      <w:r w:rsidR="00EA0524">
        <w:rPr>
          <w:rFonts w:ascii="David" w:hAnsi="David"/>
        </w:rPr>
        <w:t xml:space="preserve"> </w:t>
      </w:r>
      <w:r>
        <w:rPr>
          <w:rFonts w:ascii="David" w:hAnsi="David" w:hint="cs"/>
          <w:rtl/>
        </w:rPr>
        <w:t>ו</w:t>
      </w:r>
      <w:r w:rsidR="00EA0524">
        <w:rPr>
          <w:rFonts w:ascii="David" w:hAnsi="David"/>
          <w:rtl/>
        </w:rPr>
        <w:t xml:space="preserve">אתה </w:t>
      </w:r>
      <w:r>
        <w:rPr>
          <w:rFonts w:ascii="David" w:hAnsi="David" w:hint="cs"/>
          <w:rtl/>
        </w:rPr>
        <w:t xml:space="preserve">לא </w:t>
      </w:r>
      <w:r w:rsidR="00EA0524">
        <w:rPr>
          <w:rFonts w:ascii="David" w:hAnsi="David"/>
          <w:rtl/>
        </w:rPr>
        <w:t xml:space="preserve">רוצה לספר </w:t>
      </w:r>
      <w:r>
        <w:rPr>
          <w:rFonts w:ascii="David" w:hAnsi="David" w:hint="cs"/>
          <w:rtl/>
        </w:rPr>
        <w:t>מי המקור שלך.</w:t>
      </w:r>
    </w:p>
    <w:p w14:paraId="26DAF4F5" w14:textId="77777777" w:rsidR="0075671E" w:rsidRDefault="0075671E" w:rsidP="0075671E">
      <w:pPr>
        <w:rPr>
          <w:rFonts w:ascii="David" w:hAnsi="David"/>
          <w:rtl/>
        </w:rPr>
      </w:pPr>
    </w:p>
    <w:p w14:paraId="3E1CA6DC" w14:textId="77777777" w:rsidR="0075671E" w:rsidRDefault="0075671E" w:rsidP="0075671E">
      <w:pPr>
        <w:pStyle w:val="a4"/>
        <w:keepNext/>
        <w:rPr>
          <w:rtl/>
        </w:rPr>
      </w:pPr>
      <w:r w:rsidRPr="0075671E">
        <w:rPr>
          <w:rStyle w:val="TagStyle"/>
          <w:rtl/>
        </w:rPr>
        <w:t xml:space="preserve">&lt;&lt; דובר &gt;&gt; </w:t>
      </w:r>
      <w:r>
        <w:rPr>
          <w:rtl/>
        </w:rPr>
        <w:t>טלי גוטליב (הליכוד):</w:t>
      </w:r>
      <w:r w:rsidRPr="0075671E">
        <w:rPr>
          <w:rStyle w:val="TagStyle"/>
          <w:rtl/>
        </w:rPr>
        <w:t xml:space="preserve"> &lt;&lt; דובר &gt;&gt;</w:t>
      </w:r>
      <w:r>
        <w:rPr>
          <w:rtl/>
        </w:rPr>
        <w:t xml:space="preserve">   </w:t>
      </w:r>
    </w:p>
    <w:p w14:paraId="147DEDE8" w14:textId="77777777" w:rsidR="0075671E" w:rsidRDefault="0075671E" w:rsidP="0075671E">
      <w:pPr>
        <w:rPr>
          <w:rFonts w:ascii="David" w:hAnsi="David"/>
          <w:rtl/>
        </w:rPr>
      </w:pPr>
    </w:p>
    <w:p w14:paraId="74350287" w14:textId="6E3FA00C" w:rsidR="0075671E" w:rsidRDefault="0075671E" w:rsidP="0075671E">
      <w:pPr>
        <w:rPr>
          <w:rFonts w:ascii="David" w:hAnsi="David"/>
          <w:rtl/>
        </w:rPr>
      </w:pPr>
      <w:r>
        <w:rPr>
          <w:rFonts w:ascii="David" w:hAnsi="David" w:hint="cs"/>
          <w:rtl/>
        </w:rPr>
        <w:t>אבל "חסוי"</w:t>
      </w:r>
      <w:r w:rsidR="00F60009">
        <w:rPr>
          <w:rFonts w:ascii="David" w:hAnsi="David" w:hint="cs"/>
          <w:rtl/>
        </w:rPr>
        <w:t xml:space="preserve"> –</w:t>
      </w:r>
      <w:r>
        <w:rPr>
          <w:rFonts w:ascii="David" w:hAnsi="David" w:hint="cs"/>
          <w:rtl/>
        </w:rPr>
        <w:t xml:space="preserve"> זאת מילה </w:t>
      </w:r>
      <w:r w:rsidR="00EA0524">
        <w:rPr>
          <w:rFonts w:ascii="David" w:hAnsi="David"/>
          <w:rtl/>
        </w:rPr>
        <w:t>מאוד מורכבת</w:t>
      </w:r>
      <w:r>
        <w:rPr>
          <w:rFonts w:ascii="David" w:hAnsi="David" w:hint="cs"/>
          <w:rtl/>
        </w:rPr>
        <w:t>.</w:t>
      </w:r>
      <w:r w:rsidR="00EA0524">
        <w:rPr>
          <w:rFonts w:ascii="David" w:hAnsi="David"/>
          <w:rtl/>
        </w:rPr>
        <w:t xml:space="preserve"> </w:t>
      </w:r>
    </w:p>
    <w:p w14:paraId="42B2C741" w14:textId="77777777" w:rsidR="0075671E" w:rsidRDefault="0075671E" w:rsidP="0075671E">
      <w:pPr>
        <w:rPr>
          <w:rFonts w:ascii="David" w:hAnsi="David"/>
          <w:rtl/>
        </w:rPr>
      </w:pPr>
      <w:bookmarkStart w:id="738" w:name="_ETM_Q1_4626936"/>
      <w:bookmarkEnd w:id="738"/>
    </w:p>
    <w:p w14:paraId="220BE20C" w14:textId="20F099D5" w:rsidR="0075671E" w:rsidRDefault="0075671E" w:rsidP="0075671E">
      <w:pPr>
        <w:pStyle w:val="af6"/>
        <w:keepNext/>
        <w:rPr>
          <w:rtl/>
        </w:rPr>
      </w:pPr>
      <w:r w:rsidRPr="0075671E">
        <w:rPr>
          <w:rStyle w:val="TagStyle"/>
          <w:rtl/>
        </w:rPr>
        <w:t xml:space="preserve"> &lt;&lt; יור &gt;&gt; </w:t>
      </w:r>
      <w:r>
        <w:rPr>
          <w:rtl/>
        </w:rPr>
        <w:t xml:space="preserve">היו"ר שמחה </w:t>
      </w:r>
      <w:proofErr w:type="spellStart"/>
      <w:r>
        <w:rPr>
          <w:rtl/>
        </w:rPr>
        <w:t>רוטמן</w:t>
      </w:r>
      <w:proofErr w:type="spellEnd"/>
      <w:r>
        <w:rPr>
          <w:rtl/>
        </w:rPr>
        <w:t>:</w:t>
      </w:r>
      <w:r w:rsidRPr="0075671E">
        <w:rPr>
          <w:rStyle w:val="TagStyle"/>
          <w:rtl/>
        </w:rPr>
        <w:t xml:space="preserve"> &lt;&lt; יור &gt;&gt;</w:t>
      </w:r>
      <w:r>
        <w:rPr>
          <w:rtl/>
        </w:rPr>
        <w:t xml:space="preserve">   </w:t>
      </w:r>
    </w:p>
    <w:p w14:paraId="275D527D" w14:textId="77777777" w:rsidR="0075671E" w:rsidRPr="0075671E" w:rsidRDefault="0075671E" w:rsidP="0075671E">
      <w:pPr>
        <w:rPr>
          <w:rtl/>
        </w:rPr>
      </w:pPr>
    </w:p>
    <w:p w14:paraId="4B33915C" w14:textId="10B57723" w:rsidR="0075671E" w:rsidRDefault="00EA0524" w:rsidP="0075671E">
      <w:pPr>
        <w:rPr>
          <w:rFonts w:ascii="David" w:hAnsi="David"/>
          <w:rtl/>
        </w:rPr>
      </w:pPr>
      <w:bookmarkStart w:id="739" w:name="_ETM_Q1_4627467"/>
      <w:bookmarkStart w:id="740" w:name="_ETM_Q1_4627578"/>
      <w:bookmarkStart w:id="741" w:name="_ETM_Q1_4627718"/>
      <w:bookmarkEnd w:id="739"/>
      <w:bookmarkEnd w:id="740"/>
      <w:bookmarkEnd w:id="741"/>
      <w:r>
        <w:rPr>
          <w:rFonts w:ascii="David" w:hAnsi="David"/>
          <w:rtl/>
        </w:rPr>
        <w:t>נכון</w:t>
      </w:r>
      <w:r w:rsidR="0075671E">
        <w:rPr>
          <w:rFonts w:ascii="David" w:hAnsi="David" w:hint="cs"/>
          <w:rtl/>
        </w:rPr>
        <w:t>,</w:t>
      </w:r>
      <w:r>
        <w:rPr>
          <w:rFonts w:ascii="David" w:hAnsi="David"/>
          <w:rtl/>
        </w:rPr>
        <w:t xml:space="preserve"> אבל זה </w:t>
      </w:r>
      <w:r w:rsidR="0075671E">
        <w:rPr>
          <w:rFonts w:ascii="David" w:hAnsi="David" w:hint="cs"/>
          <w:rtl/>
        </w:rPr>
        <w:t>רשות חקירה.</w:t>
      </w:r>
    </w:p>
    <w:p w14:paraId="7AE601F4" w14:textId="77777777" w:rsidR="0075671E" w:rsidRDefault="0075671E" w:rsidP="0075671E">
      <w:pPr>
        <w:rPr>
          <w:rFonts w:ascii="David" w:hAnsi="David"/>
          <w:rtl/>
        </w:rPr>
      </w:pPr>
    </w:p>
    <w:p w14:paraId="6158A671" w14:textId="77777777" w:rsidR="0075671E" w:rsidRDefault="0075671E" w:rsidP="0075671E">
      <w:pPr>
        <w:pStyle w:val="a4"/>
        <w:keepNext/>
        <w:rPr>
          <w:rtl/>
        </w:rPr>
      </w:pPr>
      <w:r w:rsidRPr="0075671E">
        <w:rPr>
          <w:rStyle w:val="TagStyle"/>
          <w:rtl/>
        </w:rPr>
        <w:t xml:space="preserve">&lt;&lt; דובר &gt;&gt; </w:t>
      </w:r>
      <w:r>
        <w:rPr>
          <w:rtl/>
        </w:rPr>
        <w:t>טלי גוטליב (הליכוד):</w:t>
      </w:r>
      <w:r w:rsidRPr="0075671E">
        <w:rPr>
          <w:rStyle w:val="TagStyle"/>
          <w:rtl/>
        </w:rPr>
        <w:t xml:space="preserve"> &lt;&lt; דובר &gt;&gt;</w:t>
      </w:r>
      <w:r>
        <w:rPr>
          <w:rtl/>
        </w:rPr>
        <w:t xml:space="preserve">   </w:t>
      </w:r>
    </w:p>
    <w:p w14:paraId="330D1CB2" w14:textId="77777777" w:rsidR="0075671E" w:rsidRDefault="0075671E" w:rsidP="0075671E">
      <w:pPr>
        <w:rPr>
          <w:rFonts w:ascii="David" w:hAnsi="David"/>
          <w:rtl/>
        </w:rPr>
      </w:pPr>
    </w:p>
    <w:p w14:paraId="3E0D8C7D" w14:textId="77777777" w:rsidR="0075671E" w:rsidRDefault="00EA0524" w:rsidP="0075671E">
      <w:pPr>
        <w:rPr>
          <w:rFonts w:ascii="David" w:hAnsi="David"/>
          <w:rtl/>
        </w:rPr>
      </w:pPr>
      <w:r>
        <w:rPr>
          <w:rFonts w:ascii="David" w:hAnsi="David"/>
          <w:rtl/>
        </w:rPr>
        <w:t>זה לא עניין של חסוי</w:t>
      </w:r>
      <w:r w:rsidR="0075671E">
        <w:rPr>
          <w:rFonts w:ascii="David" w:hAnsi="David" w:hint="cs"/>
          <w:rtl/>
        </w:rPr>
        <w:t>.</w:t>
      </w:r>
      <w:r>
        <w:rPr>
          <w:rFonts w:ascii="David" w:hAnsi="David"/>
          <w:rtl/>
        </w:rPr>
        <w:t xml:space="preserve"> </w:t>
      </w:r>
    </w:p>
    <w:p w14:paraId="50706FA8" w14:textId="77777777" w:rsidR="0075671E" w:rsidRDefault="0075671E" w:rsidP="0075671E">
      <w:pPr>
        <w:rPr>
          <w:rFonts w:ascii="David" w:hAnsi="David"/>
          <w:rtl/>
        </w:rPr>
      </w:pPr>
    </w:p>
    <w:p w14:paraId="6248CADF" w14:textId="77777777" w:rsidR="0075671E" w:rsidRPr="0075671E" w:rsidRDefault="0075671E" w:rsidP="0075671E">
      <w:pPr>
        <w:pStyle w:val="af9"/>
        <w:keepNext/>
        <w:rPr>
          <w:rtl/>
        </w:rPr>
      </w:pPr>
      <w:r w:rsidRPr="0075671E">
        <w:rPr>
          <w:rStyle w:val="TagStyle"/>
          <w:rtl/>
        </w:rPr>
        <w:t xml:space="preserve">&lt;&lt; אורח &gt;&gt; </w:t>
      </w:r>
      <w:r>
        <w:rPr>
          <w:rtl/>
        </w:rPr>
        <w:t>ראובן אידלמן:</w:t>
      </w:r>
      <w:r w:rsidRPr="0075671E">
        <w:rPr>
          <w:rStyle w:val="TagStyle"/>
          <w:rtl/>
        </w:rPr>
        <w:t xml:space="preserve"> &lt;&lt; אורח &gt;&gt;</w:t>
      </w:r>
      <w:r>
        <w:rPr>
          <w:rtl/>
        </w:rPr>
        <w:t xml:space="preserve">   </w:t>
      </w:r>
    </w:p>
    <w:p w14:paraId="1A361981" w14:textId="77777777" w:rsidR="0075671E" w:rsidRDefault="0075671E" w:rsidP="0075671E">
      <w:pPr>
        <w:rPr>
          <w:rFonts w:ascii="David" w:hAnsi="David"/>
          <w:rtl/>
        </w:rPr>
      </w:pPr>
    </w:p>
    <w:p w14:paraId="2C5D29B0" w14:textId="77777777" w:rsidR="0075671E" w:rsidRDefault="0075671E" w:rsidP="0075671E">
      <w:pPr>
        <w:rPr>
          <w:rFonts w:ascii="David" w:hAnsi="David"/>
          <w:rtl/>
        </w:rPr>
      </w:pPr>
      <w:r>
        <w:rPr>
          <w:rFonts w:ascii="David" w:hAnsi="David" w:hint="cs"/>
          <w:rtl/>
        </w:rPr>
        <w:t>הוא חסוי</w:t>
      </w:r>
      <w:r w:rsidR="00EA0524">
        <w:rPr>
          <w:rFonts w:ascii="David" w:hAnsi="David"/>
          <w:rtl/>
        </w:rPr>
        <w:t xml:space="preserve"> מפני המועמד</w:t>
      </w:r>
      <w:r>
        <w:rPr>
          <w:rFonts w:ascii="David" w:hAnsi="David" w:hint="cs"/>
          <w:rtl/>
        </w:rPr>
        <w:t>.</w:t>
      </w:r>
    </w:p>
    <w:p w14:paraId="7B8A49A5" w14:textId="77777777" w:rsidR="0075671E" w:rsidRDefault="0075671E" w:rsidP="0075671E">
      <w:pPr>
        <w:rPr>
          <w:rFonts w:ascii="David" w:hAnsi="David"/>
          <w:rtl/>
        </w:rPr>
      </w:pPr>
      <w:bookmarkStart w:id="742" w:name="_ETM_Q1_4631952"/>
      <w:bookmarkEnd w:id="742"/>
    </w:p>
    <w:p w14:paraId="219E8BD0" w14:textId="45B2BA9E" w:rsidR="0075671E" w:rsidRDefault="0075671E" w:rsidP="0075671E">
      <w:pPr>
        <w:pStyle w:val="af6"/>
        <w:keepNext/>
        <w:rPr>
          <w:rtl/>
        </w:rPr>
      </w:pPr>
      <w:r w:rsidRPr="0075671E">
        <w:rPr>
          <w:rStyle w:val="TagStyle"/>
          <w:rtl/>
        </w:rPr>
        <w:t xml:space="preserve"> &lt;&lt; יור &gt;&gt; </w:t>
      </w:r>
      <w:r>
        <w:rPr>
          <w:rtl/>
        </w:rPr>
        <w:t xml:space="preserve">היו"ר שמחה </w:t>
      </w:r>
      <w:proofErr w:type="spellStart"/>
      <w:r>
        <w:rPr>
          <w:rtl/>
        </w:rPr>
        <w:t>רוטמן</w:t>
      </w:r>
      <w:proofErr w:type="spellEnd"/>
      <w:r>
        <w:rPr>
          <w:rtl/>
        </w:rPr>
        <w:t>:</w:t>
      </w:r>
      <w:r w:rsidRPr="0075671E">
        <w:rPr>
          <w:rStyle w:val="TagStyle"/>
          <w:rtl/>
        </w:rPr>
        <w:t xml:space="preserve"> &lt;&lt; יור &gt;&gt;</w:t>
      </w:r>
      <w:r>
        <w:rPr>
          <w:rtl/>
        </w:rPr>
        <w:t xml:space="preserve">   </w:t>
      </w:r>
    </w:p>
    <w:p w14:paraId="24E7A629" w14:textId="77777777" w:rsidR="0075671E" w:rsidRDefault="0075671E" w:rsidP="0075671E">
      <w:pPr>
        <w:pStyle w:val="KeepWithNext"/>
        <w:rPr>
          <w:rtl/>
        </w:rPr>
      </w:pPr>
    </w:p>
    <w:p w14:paraId="20EED66E" w14:textId="77777777" w:rsidR="0075671E" w:rsidRDefault="0075671E" w:rsidP="0075671E">
      <w:pPr>
        <w:rPr>
          <w:rFonts w:ascii="David" w:hAnsi="David"/>
          <w:rtl/>
        </w:rPr>
      </w:pPr>
      <w:r>
        <w:rPr>
          <w:rFonts w:ascii="David" w:hAnsi="David" w:hint="cs"/>
          <w:rtl/>
        </w:rPr>
        <w:t>טלי, זה כמו</w:t>
      </w:r>
      <w:r w:rsidR="00EA0524">
        <w:rPr>
          <w:rFonts w:ascii="David" w:hAnsi="David"/>
          <w:rtl/>
        </w:rPr>
        <w:t xml:space="preserve"> דיון מעצר</w:t>
      </w:r>
      <w:r>
        <w:rPr>
          <w:rFonts w:ascii="David" w:hAnsi="David" w:hint="cs"/>
          <w:rtl/>
        </w:rPr>
        <w:t>.</w:t>
      </w:r>
      <w:r w:rsidR="00EA0524">
        <w:rPr>
          <w:rFonts w:ascii="David" w:hAnsi="David"/>
          <w:rtl/>
        </w:rPr>
        <w:t xml:space="preserve"> </w:t>
      </w:r>
      <w:bookmarkStart w:id="743" w:name="_ETM_Q1_4634859"/>
      <w:bookmarkEnd w:id="743"/>
    </w:p>
    <w:p w14:paraId="26BF2AA0" w14:textId="77777777" w:rsidR="0075671E" w:rsidRDefault="0075671E" w:rsidP="0075671E">
      <w:pPr>
        <w:rPr>
          <w:rFonts w:ascii="David" w:hAnsi="David"/>
          <w:rtl/>
        </w:rPr>
      </w:pPr>
    </w:p>
    <w:p w14:paraId="4E1C0EA9" w14:textId="4E788479" w:rsidR="0075671E" w:rsidRDefault="0075671E" w:rsidP="0075671E">
      <w:pPr>
        <w:pStyle w:val="af9"/>
        <w:keepNext/>
        <w:rPr>
          <w:rtl/>
        </w:rPr>
      </w:pPr>
      <w:bookmarkStart w:id="744" w:name="ET_guest_534241_264"/>
      <w:r w:rsidRPr="0075671E">
        <w:rPr>
          <w:rStyle w:val="TagStyle"/>
          <w:rtl/>
        </w:rPr>
        <w:t xml:space="preserve"> &lt;&lt; אורח &gt;&gt; </w:t>
      </w:r>
      <w:r>
        <w:rPr>
          <w:rtl/>
        </w:rPr>
        <w:t xml:space="preserve">דין ליבנה </w:t>
      </w:r>
      <w:proofErr w:type="spellStart"/>
      <w:r>
        <w:rPr>
          <w:rtl/>
        </w:rPr>
        <w:t>אנצויג</w:t>
      </w:r>
      <w:proofErr w:type="spellEnd"/>
      <w:r>
        <w:rPr>
          <w:rtl/>
        </w:rPr>
        <w:t>:</w:t>
      </w:r>
      <w:r w:rsidRPr="0075671E">
        <w:rPr>
          <w:rStyle w:val="TagStyle"/>
          <w:rtl/>
        </w:rPr>
        <w:t xml:space="preserve"> &lt;&lt; אורח &gt;&gt;</w:t>
      </w:r>
      <w:r>
        <w:rPr>
          <w:rtl/>
        </w:rPr>
        <w:t xml:space="preserve">   </w:t>
      </w:r>
      <w:bookmarkEnd w:id="744"/>
    </w:p>
    <w:p w14:paraId="1D5E5939" w14:textId="77777777" w:rsidR="0075671E" w:rsidRDefault="0075671E" w:rsidP="0075671E">
      <w:pPr>
        <w:pStyle w:val="KeepWithNext"/>
        <w:rPr>
          <w:rtl/>
        </w:rPr>
      </w:pPr>
    </w:p>
    <w:p w14:paraId="271CC1DB" w14:textId="1E132814" w:rsidR="0075671E" w:rsidRDefault="0075671E" w:rsidP="0075671E">
      <w:pPr>
        <w:rPr>
          <w:rFonts w:ascii="David" w:hAnsi="David"/>
          <w:rtl/>
        </w:rPr>
      </w:pPr>
      <w:r>
        <w:rPr>
          <w:rFonts w:ascii="David" w:hAnsi="David" w:hint="cs"/>
          <w:rtl/>
        </w:rPr>
        <w:t>נכון, זה כמו</w:t>
      </w:r>
      <w:r>
        <w:rPr>
          <w:rFonts w:ascii="David" w:hAnsi="David"/>
          <w:rtl/>
        </w:rPr>
        <w:t xml:space="preserve"> דיון מעצר</w:t>
      </w:r>
      <w:r>
        <w:rPr>
          <w:rFonts w:ascii="David" w:hAnsi="David" w:hint="cs"/>
          <w:rtl/>
        </w:rPr>
        <w:t>.</w:t>
      </w:r>
      <w:r>
        <w:rPr>
          <w:rFonts w:ascii="David" w:hAnsi="David"/>
          <w:rtl/>
        </w:rPr>
        <w:t xml:space="preserve"> </w:t>
      </w:r>
    </w:p>
    <w:p w14:paraId="6658D6B1" w14:textId="77777777" w:rsidR="0075671E" w:rsidRDefault="0075671E" w:rsidP="0075671E">
      <w:pPr>
        <w:rPr>
          <w:rtl/>
        </w:rPr>
      </w:pPr>
    </w:p>
    <w:p w14:paraId="32B4B1C6" w14:textId="77777777" w:rsidR="0075671E" w:rsidRPr="0075671E" w:rsidRDefault="0075671E" w:rsidP="0075671E">
      <w:pPr>
        <w:pStyle w:val="af9"/>
        <w:keepNext/>
        <w:rPr>
          <w:rtl/>
        </w:rPr>
      </w:pPr>
      <w:r w:rsidRPr="0075671E">
        <w:rPr>
          <w:rStyle w:val="TagStyle"/>
          <w:rtl/>
        </w:rPr>
        <w:t xml:space="preserve">&lt;&lt; אורח &gt;&gt; </w:t>
      </w:r>
      <w:r>
        <w:rPr>
          <w:rtl/>
        </w:rPr>
        <w:t>ראובן אידלמן:</w:t>
      </w:r>
      <w:r w:rsidRPr="0075671E">
        <w:rPr>
          <w:rStyle w:val="TagStyle"/>
          <w:rtl/>
        </w:rPr>
        <w:t xml:space="preserve"> &lt;&lt; אורח &gt;&gt;</w:t>
      </w:r>
      <w:r>
        <w:rPr>
          <w:rtl/>
        </w:rPr>
        <w:t xml:space="preserve">   </w:t>
      </w:r>
    </w:p>
    <w:p w14:paraId="373CCDEC" w14:textId="77777777" w:rsidR="0075671E" w:rsidRDefault="0075671E" w:rsidP="0075671E">
      <w:pPr>
        <w:rPr>
          <w:rtl/>
        </w:rPr>
      </w:pPr>
    </w:p>
    <w:p w14:paraId="46D1119D" w14:textId="4ABAD53C" w:rsidR="0075671E" w:rsidRDefault="0075671E" w:rsidP="0075671E">
      <w:pPr>
        <w:rPr>
          <w:rFonts w:ascii="David" w:hAnsi="David"/>
          <w:rtl/>
        </w:rPr>
      </w:pPr>
      <w:r>
        <w:rPr>
          <w:rFonts w:ascii="David" w:hAnsi="David" w:hint="cs"/>
          <w:rtl/>
        </w:rPr>
        <w:t>כן, זה כמו</w:t>
      </w:r>
      <w:r>
        <w:rPr>
          <w:rFonts w:ascii="David" w:hAnsi="David"/>
          <w:rtl/>
        </w:rPr>
        <w:t xml:space="preserve"> דיון מעצר</w:t>
      </w:r>
      <w:r>
        <w:rPr>
          <w:rFonts w:ascii="David" w:hAnsi="David" w:hint="cs"/>
          <w:rtl/>
        </w:rPr>
        <w:t>.</w:t>
      </w:r>
      <w:r>
        <w:rPr>
          <w:rFonts w:ascii="David" w:hAnsi="David"/>
          <w:rtl/>
        </w:rPr>
        <w:t xml:space="preserve"> </w:t>
      </w:r>
    </w:p>
    <w:p w14:paraId="0D23558C" w14:textId="77777777" w:rsidR="0075671E" w:rsidRDefault="0075671E" w:rsidP="0075671E">
      <w:pPr>
        <w:rPr>
          <w:rtl/>
        </w:rPr>
      </w:pPr>
    </w:p>
    <w:p w14:paraId="367DA786" w14:textId="08B073B5" w:rsidR="0075671E" w:rsidRDefault="0075671E" w:rsidP="0075671E">
      <w:pPr>
        <w:pStyle w:val="af6"/>
        <w:keepNext/>
        <w:rPr>
          <w:rtl/>
        </w:rPr>
      </w:pPr>
      <w:bookmarkStart w:id="745" w:name="ET_yor_6157_265"/>
      <w:r w:rsidRPr="0075671E">
        <w:rPr>
          <w:rStyle w:val="TagStyle"/>
          <w:rtl/>
        </w:rPr>
        <w:t xml:space="preserve"> &lt;&lt; יור &gt;&gt; </w:t>
      </w:r>
      <w:r>
        <w:rPr>
          <w:rtl/>
        </w:rPr>
        <w:t xml:space="preserve">היו"ר שמחה </w:t>
      </w:r>
      <w:proofErr w:type="spellStart"/>
      <w:r>
        <w:rPr>
          <w:rtl/>
        </w:rPr>
        <w:t>רוטמן</w:t>
      </w:r>
      <w:proofErr w:type="spellEnd"/>
      <w:r>
        <w:rPr>
          <w:rtl/>
        </w:rPr>
        <w:t>:</w:t>
      </w:r>
      <w:r w:rsidRPr="0075671E">
        <w:rPr>
          <w:rStyle w:val="TagStyle"/>
          <w:rtl/>
        </w:rPr>
        <w:t xml:space="preserve"> &lt;&lt; יור &gt;&gt;</w:t>
      </w:r>
      <w:r>
        <w:rPr>
          <w:rtl/>
        </w:rPr>
        <w:t xml:space="preserve">   </w:t>
      </w:r>
      <w:bookmarkEnd w:id="745"/>
    </w:p>
    <w:p w14:paraId="2664AF5F" w14:textId="77777777" w:rsidR="0075671E" w:rsidRPr="0075671E" w:rsidRDefault="0075671E" w:rsidP="0075671E">
      <w:pPr>
        <w:ind w:firstLine="0"/>
        <w:rPr>
          <w:rtl/>
        </w:rPr>
      </w:pPr>
    </w:p>
    <w:p w14:paraId="53C9AC1B" w14:textId="48D796F9" w:rsidR="0075671E" w:rsidRDefault="00EA0524" w:rsidP="0075671E">
      <w:pPr>
        <w:rPr>
          <w:rFonts w:ascii="David" w:hAnsi="David"/>
          <w:rtl/>
        </w:rPr>
      </w:pPr>
      <w:bookmarkStart w:id="746" w:name="_ETM_Q1_4635974"/>
      <w:bookmarkEnd w:id="746"/>
      <w:r>
        <w:rPr>
          <w:rFonts w:ascii="David" w:hAnsi="David"/>
          <w:rtl/>
        </w:rPr>
        <w:t>בסדר</w:t>
      </w:r>
      <w:r w:rsidR="0075671E">
        <w:rPr>
          <w:rFonts w:ascii="David" w:hAnsi="David" w:hint="cs"/>
          <w:rtl/>
        </w:rPr>
        <w:t>,</w:t>
      </w:r>
      <w:r>
        <w:rPr>
          <w:rFonts w:ascii="David" w:hAnsi="David"/>
          <w:rtl/>
        </w:rPr>
        <w:t xml:space="preserve"> </w:t>
      </w:r>
      <w:r w:rsidR="0075671E">
        <w:rPr>
          <w:rFonts w:ascii="David" w:hAnsi="David" w:hint="cs"/>
          <w:rtl/>
        </w:rPr>
        <w:t>אין בעיה.</w:t>
      </w:r>
    </w:p>
    <w:p w14:paraId="357EA70A" w14:textId="77777777" w:rsidR="0075671E" w:rsidRDefault="0075671E" w:rsidP="0075671E">
      <w:pPr>
        <w:rPr>
          <w:rFonts w:ascii="David" w:hAnsi="David"/>
          <w:rtl/>
        </w:rPr>
      </w:pPr>
    </w:p>
    <w:p w14:paraId="2878C7F6" w14:textId="77777777" w:rsidR="0075671E" w:rsidRDefault="0075671E" w:rsidP="0075671E">
      <w:pPr>
        <w:pStyle w:val="af9"/>
        <w:keepNext/>
        <w:rPr>
          <w:rtl/>
        </w:rPr>
      </w:pPr>
      <w:r w:rsidRPr="0075671E">
        <w:rPr>
          <w:rStyle w:val="TagStyle"/>
          <w:rtl/>
        </w:rPr>
        <w:t xml:space="preserve">&lt;&lt; אורח &gt;&gt; </w:t>
      </w:r>
      <w:r>
        <w:rPr>
          <w:rtl/>
        </w:rPr>
        <w:t xml:space="preserve">דין ליבנה </w:t>
      </w:r>
      <w:proofErr w:type="spellStart"/>
      <w:r>
        <w:rPr>
          <w:rtl/>
        </w:rPr>
        <w:t>אנצויג</w:t>
      </w:r>
      <w:proofErr w:type="spellEnd"/>
      <w:r>
        <w:rPr>
          <w:rtl/>
        </w:rPr>
        <w:t>:</w:t>
      </w:r>
      <w:r w:rsidRPr="0075671E">
        <w:rPr>
          <w:rStyle w:val="TagStyle"/>
          <w:rtl/>
        </w:rPr>
        <w:t xml:space="preserve"> &lt;&lt; אורח &gt;&gt;</w:t>
      </w:r>
      <w:r>
        <w:rPr>
          <w:rtl/>
        </w:rPr>
        <w:t xml:space="preserve">   </w:t>
      </w:r>
    </w:p>
    <w:p w14:paraId="72619D12" w14:textId="77777777" w:rsidR="0075671E" w:rsidRDefault="0075671E" w:rsidP="0075671E">
      <w:pPr>
        <w:rPr>
          <w:rFonts w:ascii="David" w:hAnsi="David"/>
          <w:rtl/>
        </w:rPr>
      </w:pPr>
    </w:p>
    <w:p w14:paraId="6354D2A2" w14:textId="77777777" w:rsidR="003C16F8" w:rsidRDefault="003C16F8" w:rsidP="003C16F8">
      <w:pPr>
        <w:pStyle w:val="TableBlock"/>
        <w:numPr>
          <w:ilvl w:val="0"/>
          <w:numId w:val="9"/>
        </w:numPr>
        <w:autoSpaceDE w:val="0"/>
        <w:autoSpaceDN w:val="0"/>
        <w:adjustRightInd w:val="0"/>
        <w:ind w:left="2278"/>
        <w:textAlignment w:val="center"/>
        <w:rPr>
          <w:sz w:val="18"/>
          <w:szCs w:val="24"/>
        </w:rPr>
      </w:pPr>
      <w:bookmarkStart w:id="747" w:name="_ETM_Q1_4644228"/>
      <w:bookmarkEnd w:id="747"/>
      <w:r>
        <w:rPr>
          <w:sz w:val="18"/>
          <w:szCs w:val="24"/>
          <w:rtl/>
        </w:rPr>
        <w:t>יושב הראש רשאי לעיין במידע חסוי, שהוגשה לגביו בקשה כאמור בסעיף קטן (א), לשם החלטה בבקשה, ולקבל מהרשות פרטים נוספים לעניין המידע, שלא בנוכחות המשיב.</w:t>
      </w:r>
    </w:p>
    <w:p w14:paraId="0109F0EB" w14:textId="77777777" w:rsidR="003C16F8" w:rsidRDefault="003C16F8" w:rsidP="0075671E">
      <w:pPr>
        <w:rPr>
          <w:rFonts w:ascii="David" w:hAnsi="David"/>
          <w:rtl/>
        </w:rPr>
      </w:pPr>
    </w:p>
    <w:p w14:paraId="503D5DC5" w14:textId="74A53C44" w:rsidR="003C16F8" w:rsidRDefault="003C16F8" w:rsidP="003C16F8">
      <w:pPr>
        <w:pStyle w:val="a4"/>
        <w:keepNext/>
        <w:rPr>
          <w:rtl/>
        </w:rPr>
      </w:pPr>
      <w:r w:rsidRPr="003C16F8">
        <w:rPr>
          <w:rStyle w:val="TagStyle"/>
          <w:rtl/>
        </w:rPr>
        <w:t xml:space="preserve"> &lt;&lt; דובר &gt;&gt; </w:t>
      </w:r>
      <w:r>
        <w:rPr>
          <w:rtl/>
        </w:rPr>
        <w:t>טלי גוטליב (הליכוד):</w:t>
      </w:r>
      <w:r w:rsidRPr="003C16F8">
        <w:rPr>
          <w:rStyle w:val="TagStyle"/>
          <w:rtl/>
        </w:rPr>
        <w:t xml:space="preserve"> &lt;&lt; דובר &gt;&gt;</w:t>
      </w:r>
      <w:r>
        <w:rPr>
          <w:rtl/>
        </w:rPr>
        <w:t xml:space="preserve">   </w:t>
      </w:r>
    </w:p>
    <w:p w14:paraId="7699D69F" w14:textId="77777777" w:rsidR="003C16F8" w:rsidRDefault="003C16F8" w:rsidP="003C16F8">
      <w:pPr>
        <w:pStyle w:val="KeepWithNext"/>
        <w:rPr>
          <w:rtl/>
        </w:rPr>
      </w:pPr>
    </w:p>
    <w:p w14:paraId="0B74C7FA" w14:textId="6D1195C6" w:rsidR="003C16F8" w:rsidRDefault="003C16F8" w:rsidP="0075671E">
      <w:pPr>
        <w:rPr>
          <w:rFonts w:ascii="David" w:hAnsi="David"/>
          <w:rtl/>
        </w:rPr>
      </w:pPr>
      <w:bookmarkStart w:id="748" w:name="_ETM_Q1_4644791"/>
      <w:bookmarkStart w:id="749" w:name="_ETM_Q1_4644905"/>
      <w:bookmarkStart w:id="750" w:name="_ETM_Q1_4645075"/>
      <w:bookmarkEnd w:id="748"/>
      <w:bookmarkEnd w:id="749"/>
      <w:bookmarkEnd w:id="750"/>
      <w:r>
        <w:rPr>
          <w:rFonts w:ascii="David" w:hAnsi="David" w:hint="cs"/>
          <w:rtl/>
        </w:rPr>
        <w:t>ואתה לא נותן אפילו פרפרזה</w:t>
      </w:r>
      <w:r w:rsidR="00EA0524">
        <w:rPr>
          <w:rFonts w:ascii="David" w:hAnsi="David"/>
          <w:rtl/>
        </w:rPr>
        <w:t xml:space="preserve"> </w:t>
      </w:r>
      <w:r>
        <w:rPr>
          <w:rFonts w:ascii="David" w:hAnsi="David" w:hint="cs"/>
          <w:rtl/>
        </w:rPr>
        <w:t>ל</w:t>
      </w:r>
      <w:r w:rsidR="00EA0524">
        <w:rPr>
          <w:rFonts w:ascii="David" w:hAnsi="David"/>
          <w:rtl/>
        </w:rPr>
        <w:t>משיב</w:t>
      </w:r>
      <w:r>
        <w:rPr>
          <w:rFonts w:ascii="David" w:hAnsi="David" w:hint="cs"/>
          <w:rtl/>
        </w:rPr>
        <w:t>,</w:t>
      </w:r>
      <w:r w:rsidR="00EA0524">
        <w:rPr>
          <w:rFonts w:ascii="David" w:hAnsi="David"/>
        </w:rPr>
        <w:t xml:space="preserve"> </w:t>
      </w:r>
      <w:r w:rsidR="00EA0524">
        <w:rPr>
          <w:rFonts w:ascii="David" w:hAnsi="David"/>
          <w:rtl/>
        </w:rPr>
        <w:t>אפילו משהו קטן מה זה</w:t>
      </w:r>
      <w:r>
        <w:rPr>
          <w:rFonts w:ascii="David" w:hAnsi="David" w:hint="cs"/>
          <w:rtl/>
        </w:rPr>
        <w:t>?</w:t>
      </w:r>
      <w:r w:rsidR="00EA0524">
        <w:rPr>
          <w:rFonts w:ascii="David" w:hAnsi="David"/>
          <w:rtl/>
        </w:rPr>
        <w:t xml:space="preserve"> </w:t>
      </w:r>
      <w:bookmarkStart w:id="751" w:name="_ETM_Q1_4653348"/>
      <w:bookmarkEnd w:id="751"/>
    </w:p>
    <w:p w14:paraId="1BFAE3DD" w14:textId="77777777" w:rsidR="003C16F8" w:rsidRDefault="003C16F8" w:rsidP="0075671E">
      <w:pPr>
        <w:rPr>
          <w:rFonts w:ascii="David" w:hAnsi="David"/>
          <w:rtl/>
        </w:rPr>
      </w:pPr>
    </w:p>
    <w:p w14:paraId="6A9AAC86" w14:textId="77777777" w:rsidR="00984D3D" w:rsidRDefault="00984D3D" w:rsidP="00984D3D">
      <w:pPr>
        <w:pStyle w:val="af9"/>
        <w:keepNext/>
        <w:rPr>
          <w:rtl/>
        </w:rPr>
      </w:pPr>
      <w:r w:rsidRPr="0075671E">
        <w:rPr>
          <w:rStyle w:val="TagStyle"/>
          <w:rtl/>
        </w:rPr>
        <w:t xml:space="preserve">&lt;&lt; אורח &gt;&gt; </w:t>
      </w:r>
      <w:r>
        <w:rPr>
          <w:rtl/>
        </w:rPr>
        <w:t xml:space="preserve">דין ליבנה </w:t>
      </w:r>
      <w:proofErr w:type="spellStart"/>
      <w:r>
        <w:rPr>
          <w:rtl/>
        </w:rPr>
        <w:t>אנצויג</w:t>
      </w:r>
      <w:proofErr w:type="spellEnd"/>
      <w:r>
        <w:rPr>
          <w:rtl/>
        </w:rPr>
        <w:t>:</w:t>
      </w:r>
      <w:r w:rsidRPr="0075671E">
        <w:rPr>
          <w:rStyle w:val="TagStyle"/>
          <w:rtl/>
        </w:rPr>
        <w:t xml:space="preserve"> &lt;&lt; אורח &gt;&gt;</w:t>
      </w:r>
      <w:r>
        <w:rPr>
          <w:rtl/>
        </w:rPr>
        <w:t xml:space="preserve">   </w:t>
      </w:r>
    </w:p>
    <w:p w14:paraId="3F062A89" w14:textId="77777777" w:rsidR="00984D3D" w:rsidRDefault="00984D3D" w:rsidP="0075671E">
      <w:pPr>
        <w:rPr>
          <w:rFonts w:ascii="David" w:hAnsi="David"/>
          <w:rtl/>
        </w:rPr>
      </w:pPr>
    </w:p>
    <w:p w14:paraId="4092D49A" w14:textId="77777777" w:rsidR="00984D3D" w:rsidRDefault="00EA0524" w:rsidP="0075671E">
      <w:pPr>
        <w:rPr>
          <w:rFonts w:ascii="David" w:hAnsi="David"/>
          <w:rtl/>
        </w:rPr>
      </w:pPr>
      <w:bookmarkStart w:id="752" w:name="_ETM_Q1_4653951"/>
      <w:bookmarkStart w:id="753" w:name="_ETM_Q1_4654056"/>
      <w:bookmarkStart w:id="754" w:name="_ETM_Q1_4654189"/>
      <w:bookmarkEnd w:id="752"/>
      <w:bookmarkEnd w:id="753"/>
      <w:bookmarkEnd w:id="754"/>
      <w:r>
        <w:rPr>
          <w:rFonts w:ascii="David" w:hAnsi="David"/>
          <w:rtl/>
        </w:rPr>
        <w:t>בוא</w:t>
      </w:r>
      <w:r w:rsidR="003C16F8">
        <w:rPr>
          <w:rFonts w:ascii="David" w:hAnsi="David" w:hint="cs"/>
          <w:rtl/>
        </w:rPr>
        <w:t>י נגיע</w:t>
      </w:r>
      <w:r>
        <w:rPr>
          <w:rFonts w:ascii="David" w:hAnsi="David"/>
          <w:rtl/>
        </w:rPr>
        <w:t xml:space="preserve"> </w:t>
      </w:r>
      <w:r w:rsidR="003C16F8">
        <w:rPr>
          <w:rFonts w:ascii="David" w:hAnsi="David" w:hint="cs"/>
          <w:rtl/>
        </w:rPr>
        <w:t>לסעיף הבא ותראי,</w:t>
      </w:r>
      <w:r>
        <w:rPr>
          <w:rFonts w:ascii="David" w:hAnsi="David"/>
          <w:rtl/>
        </w:rPr>
        <w:t xml:space="preserve"> יש לזה תשובה</w:t>
      </w:r>
      <w:r w:rsidR="00984D3D">
        <w:rPr>
          <w:rFonts w:ascii="David" w:hAnsi="David" w:hint="cs"/>
          <w:rtl/>
        </w:rPr>
        <w:t>.</w:t>
      </w:r>
      <w:r>
        <w:rPr>
          <w:rFonts w:ascii="David" w:hAnsi="David"/>
          <w:rtl/>
        </w:rPr>
        <w:t xml:space="preserve"> </w:t>
      </w:r>
    </w:p>
    <w:p w14:paraId="125ABBE2" w14:textId="77777777" w:rsidR="00984D3D" w:rsidRDefault="00984D3D" w:rsidP="0075671E">
      <w:pPr>
        <w:rPr>
          <w:rFonts w:ascii="David" w:hAnsi="David"/>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9780"/>
      </w:tblGrid>
      <w:tr w:rsidR="00984D3D" w14:paraId="0D562B8F" w14:textId="77777777" w:rsidTr="00984D3D">
        <w:trPr>
          <w:cantSplit/>
          <w:trHeight w:val="60"/>
        </w:trPr>
        <w:tc>
          <w:tcPr>
            <w:tcW w:w="7395" w:type="dxa"/>
            <w:hideMark/>
          </w:tcPr>
          <w:p w14:paraId="334586EE" w14:textId="77777777" w:rsidR="00984D3D" w:rsidRDefault="00984D3D" w:rsidP="00984D3D">
            <w:pPr>
              <w:pStyle w:val="TableBlock"/>
              <w:numPr>
                <w:ilvl w:val="0"/>
                <w:numId w:val="9"/>
              </w:numPr>
              <w:autoSpaceDE w:val="0"/>
              <w:autoSpaceDN w:val="0"/>
              <w:adjustRightInd w:val="0"/>
              <w:ind w:left="2284" w:right="693"/>
              <w:textAlignment w:val="center"/>
              <w:rPr>
                <w:sz w:val="18"/>
                <w:szCs w:val="24"/>
              </w:rPr>
            </w:pPr>
            <w:r>
              <w:rPr>
                <w:sz w:val="18"/>
                <w:szCs w:val="24"/>
                <w:rtl/>
              </w:rPr>
              <w:t>מצא יושב הראש כי העניין שיש באי גילויו של המידע החסוי, לשם מניעת סיכול הפעלת הסמכות או פגיעה בשיטות העבודה של הרשות, עדיף מן הצורך לגלותו לשם עשיית צדק, רשאי הוא להסתמך על המידע לשם הכרעה בעתירה ומבלי לגלות למשיב את תוכנו של המידע החסוי.</w:t>
            </w:r>
          </w:p>
        </w:tc>
      </w:tr>
      <w:tr w:rsidR="00984D3D" w14:paraId="3556AA2C" w14:textId="77777777" w:rsidTr="00984D3D">
        <w:trPr>
          <w:cantSplit/>
          <w:trHeight w:val="60"/>
        </w:trPr>
        <w:tc>
          <w:tcPr>
            <w:tcW w:w="7395" w:type="dxa"/>
            <w:hideMark/>
          </w:tcPr>
          <w:p w14:paraId="3DD1D149" w14:textId="77777777" w:rsidR="00984D3D" w:rsidRDefault="00984D3D" w:rsidP="00984D3D">
            <w:pPr>
              <w:pStyle w:val="TableBlock"/>
              <w:numPr>
                <w:ilvl w:val="0"/>
                <w:numId w:val="9"/>
              </w:numPr>
              <w:autoSpaceDE w:val="0"/>
              <w:autoSpaceDN w:val="0"/>
              <w:adjustRightInd w:val="0"/>
              <w:ind w:left="2284" w:right="693"/>
              <w:textAlignment w:val="center"/>
              <w:rPr>
                <w:sz w:val="18"/>
                <w:szCs w:val="24"/>
                <w:rtl/>
              </w:rPr>
            </w:pPr>
            <w:r>
              <w:rPr>
                <w:sz w:val="18"/>
                <w:szCs w:val="24"/>
                <w:rtl/>
              </w:rPr>
              <w:t>יושב הראש יודיע לרשות, ואם התבקשה תשובת המשיב לעתירה, גם למשיב, על החלטתו בבקשה לפי סעיף זה, ורשאי הוא לקבוע שנימוקי ההחלטה, כולם או מקצתם, יהיו חסויים.</w:t>
            </w:r>
          </w:p>
        </w:tc>
      </w:tr>
    </w:tbl>
    <w:p w14:paraId="68111FE4" w14:textId="77777777" w:rsidR="00984D3D" w:rsidRDefault="00EA0524" w:rsidP="0075671E">
      <w:pPr>
        <w:rPr>
          <w:rFonts w:ascii="David" w:hAnsi="David"/>
          <w:rtl/>
        </w:rPr>
      </w:pPr>
      <w:r>
        <w:rPr>
          <w:rFonts w:ascii="David" w:hAnsi="David"/>
          <w:rtl/>
        </w:rPr>
        <w:t xml:space="preserve">הייעוץ המשפטי לוועדה </w:t>
      </w:r>
      <w:r w:rsidR="00984D3D">
        <w:rPr>
          <w:rFonts w:ascii="David" w:hAnsi="David" w:hint="cs"/>
          <w:rtl/>
        </w:rPr>
        <w:t>מציע</w:t>
      </w:r>
      <w:r>
        <w:rPr>
          <w:rFonts w:ascii="David" w:hAnsi="David"/>
          <w:rtl/>
        </w:rPr>
        <w:t xml:space="preserve"> להוסיף פה</w:t>
      </w:r>
      <w:r w:rsidR="00984D3D">
        <w:rPr>
          <w:rFonts w:ascii="David" w:hAnsi="David" w:hint="cs"/>
          <w:rtl/>
        </w:rPr>
        <w:t>:</w:t>
      </w:r>
      <w:r>
        <w:rPr>
          <w:rFonts w:ascii="David" w:hAnsi="David"/>
          <w:rtl/>
        </w:rPr>
        <w:t xml:space="preserve"> </w:t>
      </w:r>
      <w:r w:rsidR="00984D3D">
        <w:rPr>
          <w:rFonts w:ascii="David" w:hAnsi="David" w:hint="cs"/>
          <w:rtl/>
        </w:rPr>
        <w:t>"</w:t>
      </w:r>
      <w:r>
        <w:rPr>
          <w:rFonts w:ascii="David" w:hAnsi="David"/>
          <w:rtl/>
        </w:rPr>
        <w:t>וכן רשאי הוא לקבוע מועד פקיעת החיסיון</w:t>
      </w:r>
      <w:r w:rsidR="00984D3D">
        <w:rPr>
          <w:rFonts w:ascii="David" w:hAnsi="David" w:hint="cs"/>
          <w:rtl/>
        </w:rPr>
        <w:t>".</w:t>
      </w:r>
      <w:r>
        <w:rPr>
          <w:rFonts w:ascii="David" w:hAnsi="David"/>
          <w:rtl/>
        </w:rPr>
        <w:t xml:space="preserve"> </w:t>
      </w:r>
    </w:p>
    <w:p w14:paraId="7323DA64" w14:textId="77777777" w:rsidR="00984D3D" w:rsidRDefault="00984D3D" w:rsidP="0075671E">
      <w:pPr>
        <w:rPr>
          <w:rFonts w:ascii="David" w:hAnsi="David"/>
          <w:rtl/>
        </w:rPr>
      </w:pPr>
    </w:p>
    <w:p w14:paraId="0F384655" w14:textId="77777777" w:rsidR="00984D3D" w:rsidRDefault="00984D3D" w:rsidP="00984D3D">
      <w:pPr>
        <w:pStyle w:val="a4"/>
        <w:keepNext/>
        <w:rPr>
          <w:rtl/>
          <w:lang w:val="aa-ET"/>
        </w:rPr>
      </w:pPr>
      <w:bookmarkStart w:id="755" w:name="ET_speaker_6345_250"/>
      <w:r w:rsidRPr="00984D3D">
        <w:rPr>
          <w:rStyle w:val="TagStyle"/>
          <w:rtl/>
        </w:rPr>
        <w:t xml:space="preserve">&lt;&lt; דובר &gt;&gt; </w:t>
      </w:r>
      <w:r>
        <w:rPr>
          <w:rtl/>
          <w:lang w:val="aa-ET"/>
        </w:rPr>
        <w:t>טלי גוטליב (הליכוד):</w:t>
      </w:r>
      <w:r w:rsidRPr="00984D3D">
        <w:rPr>
          <w:rStyle w:val="TagStyle"/>
          <w:rtl/>
        </w:rPr>
        <w:t xml:space="preserve"> &lt;&lt; דובר &gt;&gt;</w:t>
      </w:r>
      <w:r>
        <w:rPr>
          <w:rtl/>
          <w:lang w:val="aa-ET"/>
        </w:rPr>
        <w:t xml:space="preserve">   </w:t>
      </w:r>
      <w:bookmarkEnd w:id="755"/>
    </w:p>
    <w:p w14:paraId="7CEED150" w14:textId="77777777" w:rsidR="00984D3D" w:rsidRDefault="00984D3D" w:rsidP="00984D3D">
      <w:pPr>
        <w:rPr>
          <w:rtl/>
          <w:lang w:val="aa-ET"/>
        </w:rPr>
      </w:pPr>
    </w:p>
    <w:p w14:paraId="5A02A0A5" w14:textId="16D06C99" w:rsidR="00984D3D" w:rsidRDefault="00984D3D" w:rsidP="00984D3D">
      <w:pPr>
        <w:rPr>
          <w:rFonts w:ascii="David" w:hAnsi="David"/>
          <w:rtl/>
        </w:rPr>
      </w:pPr>
      <w:r>
        <w:rPr>
          <w:rFonts w:hint="cs"/>
          <w:rtl/>
          <w:lang w:val="aa-ET"/>
        </w:rPr>
        <w:t xml:space="preserve">אבל אנחנו לא שמענו </w:t>
      </w:r>
      <w:r w:rsidR="00C7189A">
        <w:rPr>
          <w:rFonts w:hint="cs"/>
          <w:rtl/>
          <w:lang w:val="aa-ET"/>
        </w:rPr>
        <w:t>- - -</w:t>
      </w:r>
      <w:r>
        <w:rPr>
          <w:rFonts w:hint="cs"/>
          <w:rtl/>
          <w:lang w:val="aa-ET"/>
        </w:rPr>
        <w:t xml:space="preserve"> חיסיון. </w:t>
      </w:r>
      <w:r w:rsidR="00EA0524">
        <w:rPr>
          <w:rFonts w:ascii="David" w:hAnsi="David"/>
          <w:rtl/>
        </w:rPr>
        <w:t>איך אתם</w:t>
      </w:r>
      <w:r w:rsidR="00EA0524">
        <w:rPr>
          <w:rFonts w:ascii="David" w:hAnsi="David"/>
        </w:rPr>
        <w:t xml:space="preserve"> </w:t>
      </w:r>
      <w:r>
        <w:rPr>
          <w:rFonts w:ascii="David" w:hAnsi="David" w:hint="cs"/>
          <w:rtl/>
        </w:rPr>
        <w:t>רוצים להשתמש במילה חיסיון?</w:t>
      </w:r>
    </w:p>
    <w:p w14:paraId="336E8E44" w14:textId="77777777" w:rsidR="00984D3D" w:rsidRDefault="00984D3D" w:rsidP="00984D3D">
      <w:pPr>
        <w:rPr>
          <w:rFonts w:ascii="David" w:hAnsi="David"/>
          <w:rtl/>
        </w:rPr>
      </w:pPr>
      <w:bookmarkStart w:id="756" w:name="_ETM_Q1_4688546"/>
      <w:bookmarkStart w:id="757" w:name="_ETM_Q1_4688855"/>
      <w:bookmarkEnd w:id="756"/>
      <w:bookmarkEnd w:id="757"/>
    </w:p>
    <w:p w14:paraId="631D8D0E" w14:textId="77777777" w:rsidR="00984D3D" w:rsidRDefault="00984D3D" w:rsidP="00984D3D">
      <w:pPr>
        <w:pStyle w:val="af9"/>
        <w:keepNext/>
        <w:rPr>
          <w:rtl/>
        </w:rPr>
      </w:pPr>
      <w:r w:rsidRPr="0075671E">
        <w:rPr>
          <w:rStyle w:val="TagStyle"/>
          <w:rtl/>
        </w:rPr>
        <w:t xml:space="preserve">&lt;&lt; אורח &gt;&gt; </w:t>
      </w:r>
      <w:r>
        <w:rPr>
          <w:rtl/>
        </w:rPr>
        <w:t xml:space="preserve">דין ליבנה </w:t>
      </w:r>
      <w:proofErr w:type="spellStart"/>
      <w:r>
        <w:rPr>
          <w:rtl/>
        </w:rPr>
        <w:t>אנצויג</w:t>
      </w:r>
      <w:proofErr w:type="spellEnd"/>
      <w:r>
        <w:rPr>
          <w:rtl/>
        </w:rPr>
        <w:t>:</w:t>
      </w:r>
      <w:r w:rsidRPr="0075671E">
        <w:rPr>
          <w:rStyle w:val="TagStyle"/>
          <w:rtl/>
        </w:rPr>
        <w:t xml:space="preserve"> &lt;&lt; אורח &gt;&gt;</w:t>
      </w:r>
      <w:r>
        <w:rPr>
          <w:rtl/>
        </w:rPr>
        <w:t xml:space="preserve">   </w:t>
      </w:r>
    </w:p>
    <w:p w14:paraId="092BC1D0" w14:textId="77777777" w:rsidR="00984D3D" w:rsidRDefault="00984D3D" w:rsidP="00984D3D">
      <w:pPr>
        <w:rPr>
          <w:rFonts w:ascii="David" w:hAnsi="David"/>
          <w:rtl/>
        </w:rPr>
      </w:pPr>
    </w:p>
    <w:p w14:paraId="1A812E49" w14:textId="191BE986" w:rsidR="00984D3D" w:rsidRDefault="00984D3D" w:rsidP="00984D3D">
      <w:pPr>
        <w:rPr>
          <w:sz w:val="18"/>
          <w:rtl/>
        </w:rPr>
      </w:pPr>
      <w:r>
        <w:rPr>
          <w:rFonts w:ascii="David" w:hAnsi="David" w:hint="cs"/>
          <w:rtl/>
        </w:rPr>
        <w:t>חיסיון</w:t>
      </w:r>
      <w:r>
        <w:rPr>
          <w:rFonts w:ascii="David" w:hAnsi="David"/>
          <w:rtl/>
        </w:rPr>
        <w:t xml:space="preserve"> </w:t>
      </w:r>
      <w:r w:rsidR="00EA0524">
        <w:rPr>
          <w:rFonts w:ascii="David" w:hAnsi="David"/>
          <w:rtl/>
        </w:rPr>
        <w:t xml:space="preserve">על </w:t>
      </w:r>
      <w:r>
        <w:rPr>
          <w:rFonts w:ascii="David" w:hAnsi="David" w:hint="cs"/>
          <w:rtl/>
        </w:rPr>
        <w:t>ה</w:t>
      </w:r>
      <w:r w:rsidR="00EA0524">
        <w:rPr>
          <w:rFonts w:ascii="David" w:hAnsi="David"/>
          <w:rtl/>
        </w:rPr>
        <w:t>החלטה</w:t>
      </w:r>
      <w:r>
        <w:rPr>
          <w:rFonts w:ascii="David" w:hAnsi="David" w:hint="cs"/>
          <w:rtl/>
        </w:rPr>
        <w:t>. נימוקי ה</w:t>
      </w:r>
      <w:r w:rsidR="00EA0524">
        <w:rPr>
          <w:rFonts w:ascii="David" w:hAnsi="David"/>
          <w:rtl/>
        </w:rPr>
        <w:t>החלטה</w:t>
      </w:r>
      <w:r>
        <w:rPr>
          <w:rFonts w:ascii="David" w:hAnsi="David" w:hint="cs"/>
          <w:rtl/>
        </w:rPr>
        <w:t>,</w:t>
      </w:r>
      <w:r w:rsidR="00EA0524">
        <w:rPr>
          <w:rFonts w:ascii="David" w:hAnsi="David"/>
          <w:rtl/>
        </w:rPr>
        <w:t xml:space="preserve"> כולם</w:t>
      </w:r>
      <w:r w:rsidR="00EA0524">
        <w:rPr>
          <w:rFonts w:ascii="David" w:hAnsi="David"/>
        </w:rPr>
        <w:t xml:space="preserve"> </w:t>
      </w:r>
      <w:r>
        <w:rPr>
          <w:sz w:val="18"/>
          <w:rtl/>
        </w:rPr>
        <w:t>או מקצתם, יהיו חסויים</w:t>
      </w:r>
      <w:r>
        <w:rPr>
          <w:rFonts w:hint="cs"/>
          <w:sz w:val="18"/>
          <w:rtl/>
        </w:rPr>
        <w:t>.</w:t>
      </w:r>
    </w:p>
    <w:p w14:paraId="7C276E5F" w14:textId="77777777" w:rsidR="00984D3D" w:rsidRDefault="00984D3D" w:rsidP="00984D3D">
      <w:pPr>
        <w:rPr>
          <w:sz w:val="18"/>
          <w:rtl/>
        </w:rPr>
      </w:pPr>
    </w:p>
    <w:p w14:paraId="264D8593" w14:textId="77777777" w:rsidR="00984D3D" w:rsidRDefault="00984D3D" w:rsidP="00984D3D">
      <w:pPr>
        <w:pStyle w:val="a4"/>
        <w:keepNext/>
        <w:rPr>
          <w:rtl/>
          <w:lang w:val="aa-ET"/>
        </w:rPr>
      </w:pPr>
      <w:r w:rsidRPr="00984D3D">
        <w:rPr>
          <w:rStyle w:val="TagStyle"/>
          <w:rtl/>
        </w:rPr>
        <w:t xml:space="preserve">&lt;&lt; דובר &gt;&gt; </w:t>
      </w:r>
      <w:r>
        <w:rPr>
          <w:rtl/>
          <w:lang w:val="aa-ET"/>
        </w:rPr>
        <w:t>טלי גוטליב (הליכוד):</w:t>
      </w:r>
      <w:r w:rsidRPr="00984D3D">
        <w:rPr>
          <w:rStyle w:val="TagStyle"/>
          <w:rtl/>
        </w:rPr>
        <w:t xml:space="preserve"> &lt;&lt; דובר &gt;&gt;</w:t>
      </w:r>
      <w:r>
        <w:rPr>
          <w:rtl/>
          <w:lang w:val="aa-ET"/>
        </w:rPr>
        <w:t xml:space="preserve">   </w:t>
      </w:r>
    </w:p>
    <w:p w14:paraId="29C41559" w14:textId="77777777" w:rsidR="00984D3D" w:rsidRDefault="00984D3D" w:rsidP="00984D3D">
      <w:pPr>
        <w:rPr>
          <w:sz w:val="18"/>
          <w:rtl/>
        </w:rPr>
      </w:pPr>
    </w:p>
    <w:p w14:paraId="65CE135D" w14:textId="21245925" w:rsidR="00C7189A" w:rsidRDefault="00C7189A" w:rsidP="00C7189A">
      <w:pPr>
        <w:rPr>
          <w:rFonts w:ascii="David" w:hAnsi="David"/>
          <w:rtl/>
        </w:rPr>
      </w:pPr>
      <w:r>
        <w:rPr>
          <w:rFonts w:ascii="David" w:hAnsi="David" w:hint="cs"/>
          <w:rtl/>
        </w:rPr>
        <w:t>אל תשתמשו במילה חיסיון. חיסיון</w:t>
      </w:r>
      <w:r>
        <w:rPr>
          <w:rFonts w:hint="cs"/>
          <w:rtl/>
        </w:rPr>
        <w:t xml:space="preserve"> </w:t>
      </w:r>
      <w:r w:rsidR="00EA0524">
        <w:rPr>
          <w:rFonts w:ascii="David" w:hAnsi="David"/>
          <w:rtl/>
        </w:rPr>
        <w:t>זה משהו אחר</w:t>
      </w:r>
      <w:r>
        <w:rPr>
          <w:rFonts w:ascii="David" w:hAnsi="David" w:hint="cs"/>
          <w:rtl/>
        </w:rPr>
        <w:t>.</w:t>
      </w:r>
      <w:bookmarkStart w:id="758" w:name="_ETM_Q1_4696217"/>
      <w:bookmarkStart w:id="759" w:name="_ETM_Q1_4696973"/>
      <w:bookmarkStart w:id="760" w:name="_ETM_Q1_4699021"/>
      <w:bookmarkStart w:id="761" w:name="_ETM_Q1_4699349"/>
      <w:bookmarkEnd w:id="758"/>
      <w:bookmarkEnd w:id="759"/>
      <w:bookmarkEnd w:id="760"/>
      <w:bookmarkEnd w:id="761"/>
      <w:r>
        <w:rPr>
          <w:rFonts w:ascii="David" w:hAnsi="David" w:hint="cs"/>
          <w:rtl/>
        </w:rPr>
        <w:t xml:space="preserve"> חסוי ו</w:t>
      </w:r>
      <w:r w:rsidR="00EA0524">
        <w:rPr>
          <w:rFonts w:ascii="David" w:hAnsi="David"/>
          <w:rtl/>
        </w:rPr>
        <w:t>ח</w:t>
      </w:r>
      <w:r>
        <w:rPr>
          <w:rFonts w:ascii="David" w:hAnsi="David" w:hint="cs"/>
          <w:rtl/>
        </w:rPr>
        <w:t>י</w:t>
      </w:r>
      <w:r w:rsidR="00EA0524">
        <w:rPr>
          <w:rFonts w:ascii="David" w:hAnsi="David"/>
          <w:rtl/>
        </w:rPr>
        <w:t xml:space="preserve">סיון </w:t>
      </w:r>
      <w:r>
        <w:rPr>
          <w:rFonts w:ascii="David" w:hAnsi="David" w:hint="cs"/>
          <w:rtl/>
        </w:rPr>
        <w:t>זה שני דברים שונים.</w:t>
      </w:r>
    </w:p>
    <w:p w14:paraId="2E83D08C" w14:textId="77777777" w:rsidR="00C7189A" w:rsidRDefault="00C7189A" w:rsidP="00C7189A">
      <w:pPr>
        <w:rPr>
          <w:rFonts w:ascii="David" w:hAnsi="David"/>
          <w:rtl/>
        </w:rPr>
      </w:pPr>
    </w:p>
    <w:p w14:paraId="6BB02899" w14:textId="04F86BF2" w:rsidR="00C7189A" w:rsidRDefault="00C7189A" w:rsidP="00C7189A">
      <w:pPr>
        <w:pStyle w:val="a4"/>
        <w:keepNext/>
        <w:rPr>
          <w:rtl/>
        </w:rPr>
      </w:pPr>
      <w:bookmarkStart w:id="762" w:name="ET_speaker_נעמה_מנחמי_251"/>
      <w:r w:rsidRPr="00C7189A">
        <w:rPr>
          <w:rStyle w:val="TagStyle"/>
          <w:rtl/>
        </w:rPr>
        <w:t xml:space="preserve"> &lt;&lt; דובר &gt;&gt; </w:t>
      </w:r>
      <w:r>
        <w:rPr>
          <w:rtl/>
        </w:rPr>
        <w:t>נעמה מנחמי:</w:t>
      </w:r>
      <w:r w:rsidRPr="00C7189A">
        <w:rPr>
          <w:rStyle w:val="TagStyle"/>
          <w:rtl/>
        </w:rPr>
        <w:t xml:space="preserve"> &lt;&lt; דובר &gt;&gt;</w:t>
      </w:r>
      <w:r>
        <w:rPr>
          <w:rtl/>
        </w:rPr>
        <w:t xml:space="preserve">   </w:t>
      </w:r>
      <w:bookmarkEnd w:id="762"/>
    </w:p>
    <w:p w14:paraId="62443305" w14:textId="77777777" w:rsidR="00C7189A" w:rsidRPr="00C7189A" w:rsidRDefault="00C7189A" w:rsidP="00C7189A">
      <w:pPr>
        <w:ind w:firstLine="0"/>
        <w:rPr>
          <w:rtl/>
        </w:rPr>
      </w:pPr>
      <w:bookmarkStart w:id="763" w:name="_ETM_Q1_4704942"/>
      <w:bookmarkEnd w:id="763"/>
    </w:p>
    <w:p w14:paraId="1CBFEE12" w14:textId="77777777" w:rsidR="00C7189A" w:rsidRDefault="00C7189A" w:rsidP="00C7189A">
      <w:pPr>
        <w:rPr>
          <w:rFonts w:ascii="David" w:hAnsi="David"/>
          <w:rtl/>
        </w:rPr>
      </w:pPr>
      <w:r>
        <w:rPr>
          <w:rFonts w:ascii="David" w:hAnsi="David" w:hint="cs"/>
          <w:rtl/>
        </w:rPr>
        <w:t>החיסוי</w:t>
      </w:r>
      <w:r w:rsidR="00EA0524">
        <w:rPr>
          <w:rFonts w:ascii="David" w:hAnsi="David"/>
          <w:rtl/>
        </w:rPr>
        <w:t xml:space="preserve"> של ההחלטה</w:t>
      </w:r>
      <w:r>
        <w:rPr>
          <w:rFonts w:ascii="David" w:hAnsi="David" w:hint="cs"/>
          <w:rtl/>
        </w:rPr>
        <w:t>.</w:t>
      </w:r>
      <w:r w:rsidR="00EA0524">
        <w:rPr>
          <w:rFonts w:ascii="David" w:hAnsi="David"/>
          <w:rtl/>
        </w:rPr>
        <w:t xml:space="preserve"> </w:t>
      </w:r>
    </w:p>
    <w:p w14:paraId="147B65BA" w14:textId="77777777" w:rsidR="00C7189A" w:rsidRDefault="00C7189A" w:rsidP="00C7189A">
      <w:pPr>
        <w:rPr>
          <w:rFonts w:ascii="David" w:hAnsi="David"/>
          <w:rtl/>
        </w:rPr>
      </w:pPr>
    </w:p>
    <w:p w14:paraId="42727FA4" w14:textId="77777777" w:rsidR="00C7189A" w:rsidRDefault="00C7189A" w:rsidP="00C7189A">
      <w:pPr>
        <w:pStyle w:val="a4"/>
        <w:keepNext/>
        <w:rPr>
          <w:rtl/>
          <w:lang w:val="aa-ET"/>
        </w:rPr>
      </w:pPr>
      <w:r w:rsidRPr="00984D3D">
        <w:rPr>
          <w:rStyle w:val="TagStyle"/>
          <w:rtl/>
        </w:rPr>
        <w:t xml:space="preserve">&lt;&lt; דובר &gt;&gt; </w:t>
      </w:r>
      <w:r>
        <w:rPr>
          <w:rtl/>
          <w:lang w:val="aa-ET"/>
        </w:rPr>
        <w:t>טלי גוטליב (הליכוד):</w:t>
      </w:r>
      <w:r w:rsidRPr="00984D3D">
        <w:rPr>
          <w:rStyle w:val="TagStyle"/>
          <w:rtl/>
        </w:rPr>
        <w:t xml:space="preserve"> &lt;&lt; דובר &gt;&gt;</w:t>
      </w:r>
      <w:r>
        <w:rPr>
          <w:rtl/>
          <w:lang w:val="aa-ET"/>
        </w:rPr>
        <w:t xml:space="preserve">   </w:t>
      </w:r>
    </w:p>
    <w:p w14:paraId="07CC5524" w14:textId="77777777" w:rsidR="00C7189A" w:rsidRDefault="00C7189A" w:rsidP="00C7189A">
      <w:pPr>
        <w:rPr>
          <w:rFonts w:ascii="David" w:hAnsi="David"/>
          <w:rtl/>
        </w:rPr>
      </w:pPr>
    </w:p>
    <w:p w14:paraId="653E9D0E" w14:textId="664819C7" w:rsidR="00D044D7" w:rsidRDefault="00EA0524" w:rsidP="00D044D7">
      <w:pPr>
        <w:rPr>
          <w:rFonts w:ascii="David" w:hAnsi="David"/>
          <w:rtl/>
        </w:rPr>
      </w:pPr>
      <w:r>
        <w:rPr>
          <w:rFonts w:ascii="David" w:hAnsi="David"/>
          <w:rtl/>
        </w:rPr>
        <w:t>זה לא</w:t>
      </w:r>
      <w:r w:rsidR="00C7189A">
        <w:rPr>
          <w:rFonts w:ascii="David" w:hAnsi="David" w:hint="cs"/>
          <w:rtl/>
        </w:rPr>
        <w:t xml:space="preserve"> אותו</w:t>
      </w:r>
      <w:r>
        <w:rPr>
          <w:rFonts w:ascii="David" w:hAnsi="David"/>
          <w:rtl/>
        </w:rPr>
        <w:t xml:space="preserve"> דבר</w:t>
      </w:r>
      <w:r w:rsidR="00C7189A">
        <w:rPr>
          <w:rFonts w:ascii="David" w:hAnsi="David" w:hint="cs"/>
          <w:rtl/>
        </w:rPr>
        <w:t>.</w:t>
      </w:r>
      <w:r>
        <w:rPr>
          <w:rFonts w:ascii="David" w:hAnsi="David"/>
          <w:rtl/>
        </w:rPr>
        <w:t xml:space="preserve"> לא</w:t>
      </w:r>
      <w:r w:rsidR="00D044D7">
        <w:rPr>
          <w:rFonts w:ascii="David" w:hAnsi="David" w:hint="cs"/>
          <w:rtl/>
        </w:rPr>
        <w:t>,</w:t>
      </w:r>
      <w:r>
        <w:rPr>
          <w:rFonts w:ascii="David" w:hAnsi="David"/>
          <w:rtl/>
        </w:rPr>
        <w:t xml:space="preserve"> </w:t>
      </w:r>
      <w:r w:rsidR="00D044D7">
        <w:rPr>
          <w:rFonts w:ascii="David" w:hAnsi="David" w:hint="cs"/>
          <w:rtl/>
        </w:rPr>
        <w:t>מה פתאום.</w:t>
      </w:r>
    </w:p>
    <w:p w14:paraId="04EAC4D0" w14:textId="77777777" w:rsidR="00D044D7" w:rsidRDefault="00D044D7" w:rsidP="00D044D7">
      <w:pPr>
        <w:rPr>
          <w:rFonts w:ascii="David" w:hAnsi="David"/>
          <w:rtl/>
        </w:rPr>
      </w:pPr>
    </w:p>
    <w:p w14:paraId="41D09C3D" w14:textId="15862EAF" w:rsidR="00D044D7" w:rsidRPr="00D044D7" w:rsidRDefault="00D044D7" w:rsidP="00D044D7">
      <w:pPr>
        <w:pStyle w:val="af6"/>
        <w:keepNext/>
        <w:rPr>
          <w:rtl/>
        </w:rPr>
      </w:pPr>
      <w:bookmarkStart w:id="764" w:name="ET_yor_6157_252"/>
      <w:r w:rsidRPr="00D044D7">
        <w:rPr>
          <w:rStyle w:val="TagStyle"/>
          <w:rtl/>
        </w:rPr>
        <w:t xml:space="preserve"> &lt;&lt; יור &gt;&gt; </w:t>
      </w:r>
      <w:r>
        <w:rPr>
          <w:rtl/>
        </w:rPr>
        <w:t xml:space="preserve">היו"ר שמחה </w:t>
      </w:r>
      <w:proofErr w:type="spellStart"/>
      <w:r>
        <w:rPr>
          <w:rtl/>
        </w:rPr>
        <w:t>רוטמן</w:t>
      </w:r>
      <w:proofErr w:type="spellEnd"/>
      <w:r>
        <w:rPr>
          <w:rtl/>
        </w:rPr>
        <w:t>:</w:t>
      </w:r>
      <w:r w:rsidRPr="00D044D7">
        <w:rPr>
          <w:rStyle w:val="TagStyle"/>
          <w:rtl/>
        </w:rPr>
        <w:t xml:space="preserve"> &lt;&lt; יור &gt;&gt;</w:t>
      </w:r>
      <w:r>
        <w:rPr>
          <w:rtl/>
        </w:rPr>
        <w:t xml:space="preserve">   </w:t>
      </w:r>
      <w:bookmarkEnd w:id="764"/>
    </w:p>
    <w:p w14:paraId="0331FE0C" w14:textId="77777777" w:rsidR="00D044D7" w:rsidRDefault="00D044D7" w:rsidP="00D044D7">
      <w:pPr>
        <w:rPr>
          <w:rFonts w:ascii="David" w:hAnsi="David"/>
          <w:rtl/>
        </w:rPr>
      </w:pPr>
    </w:p>
    <w:p w14:paraId="74CC188C" w14:textId="2E07C8A3" w:rsidR="00D044D7" w:rsidRDefault="00EA0524" w:rsidP="00D044D7">
      <w:pPr>
        <w:rPr>
          <w:rFonts w:ascii="David" w:hAnsi="David"/>
          <w:rtl/>
        </w:rPr>
      </w:pPr>
      <w:r>
        <w:rPr>
          <w:rFonts w:ascii="David" w:hAnsi="David"/>
          <w:rtl/>
        </w:rPr>
        <w:t>בסדר</w:t>
      </w:r>
      <w:r w:rsidR="00D044D7">
        <w:rPr>
          <w:rFonts w:ascii="David" w:hAnsi="David" w:hint="cs"/>
          <w:rtl/>
        </w:rPr>
        <w:t>,</w:t>
      </w:r>
      <w:r w:rsidR="00D044D7" w:rsidRPr="00D044D7">
        <w:rPr>
          <w:rFonts w:ascii="David" w:hAnsi="David"/>
          <w:rtl/>
        </w:rPr>
        <w:t xml:space="preserve"> </w:t>
      </w:r>
      <w:r w:rsidR="00D044D7">
        <w:rPr>
          <w:rFonts w:ascii="David" w:hAnsi="David"/>
          <w:rtl/>
        </w:rPr>
        <w:t>בסדר</w:t>
      </w:r>
      <w:r w:rsidR="00D044D7">
        <w:rPr>
          <w:rFonts w:ascii="David" w:hAnsi="David" w:hint="cs"/>
          <w:rtl/>
        </w:rPr>
        <w:t>,</w:t>
      </w:r>
      <w:r>
        <w:rPr>
          <w:rFonts w:ascii="David" w:hAnsi="David"/>
        </w:rPr>
        <w:t xml:space="preserve"> </w:t>
      </w:r>
      <w:r>
        <w:rPr>
          <w:rFonts w:ascii="David" w:hAnsi="David"/>
          <w:rtl/>
        </w:rPr>
        <w:t>קיבלנו</w:t>
      </w:r>
      <w:r w:rsidR="00D044D7">
        <w:rPr>
          <w:rFonts w:ascii="David" w:hAnsi="David" w:hint="cs"/>
          <w:rtl/>
        </w:rPr>
        <w:t>.</w:t>
      </w:r>
      <w:r>
        <w:rPr>
          <w:rFonts w:ascii="David" w:hAnsi="David"/>
          <w:rtl/>
        </w:rPr>
        <w:t xml:space="preserve"> </w:t>
      </w:r>
      <w:bookmarkStart w:id="765" w:name="_ETM_Q1_4710279"/>
      <w:bookmarkEnd w:id="765"/>
    </w:p>
    <w:p w14:paraId="161CBDC6" w14:textId="77777777" w:rsidR="00530102" w:rsidRDefault="00530102" w:rsidP="00D044D7">
      <w:pPr>
        <w:rPr>
          <w:rFonts w:ascii="David" w:hAnsi="David"/>
          <w:rtl/>
        </w:rPr>
      </w:pPr>
    </w:p>
    <w:p w14:paraId="6042AB6B" w14:textId="77777777" w:rsidR="00D044D7" w:rsidRDefault="00D044D7" w:rsidP="00D044D7">
      <w:pPr>
        <w:rPr>
          <w:rStyle w:val="TagStyle"/>
          <w:rFonts w:ascii="David" w:hAnsi="David"/>
          <w:u w:val="single"/>
          <w:rtl/>
          <w:lang w:eastAsia="he-IL"/>
        </w:rPr>
      </w:pPr>
      <w:bookmarkStart w:id="766" w:name="_ETM_Q1_4738187"/>
      <w:bookmarkStart w:id="767" w:name="_ETM_Q1_4738706"/>
      <w:bookmarkStart w:id="768" w:name="_ETM_Q1_4738801"/>
      <w:bookmarkStart w:id="769" w:name="_ETM_Q1_4738946"/>
      <w:bookmarkEnd w:id="766"/>
      <w:bookmarkEnd w:id="767"/>
      <w:bookmarkEnd w:id="768"/>
      <w:bookmarkEnd w:id="769"/>
    </w:p>
    <w:p w14:paraId="140248CB" w14:textId="77777777" w:rsidR="00D044D7" w:rsidRDefault="00D044D7" w:rsidP="00D044D7">
      <w:pPr>
        <w:pStyle w:val="af9"/>
        <w:keepNext/>
        <w:rPr>
          <w:rtl/>
        </w:rPr>
      </w:pPr>
      <w:r w:rsidRPr="0075671E">
        <w:rPr>
          <w:rStyle w:val="TagStyle"/>
          <w:rtl/>
        </w:rPr>
        <w:t xml:space="preserve">&lt;&lt; אורח &gt;&gt; </w:t>
      </w:r>
      <w:r>
        <w:rPr>
          <w:rtl/>
        </w:rPr>
        <w:t xml:space="preserve">דין ליבנה </w:t>
      </w:r>
      <w:proofErr w:type="spellStart"/>
      <w:r>
        <w:rPr>
          <w:rtl/>
        </w:rPr>
        <w:t>אנצויג</w:t>
      </w:r>
      <w:proofErr w:type="spellEnd"/>
      <w:r>
        <w:rPr>
          <w:rtl/>
        </w:rPr>
        <w:t>:</w:t>
      </w:r>
      <w:r w:rsidRPr="0075671E">
        <w:rPr>
          <w:rStyle w:val="TagStyle"/>
          <w:rtl/>
        </w:rPr>
        <w:t xml:space="preserve"> &lt;&lt; אורח &gt;&gt;</w:t>
      </w:r>
      <w:r>
        <w:rPr>
          <w:rtl/>
        </w:rPr>
        <w:t xml:space="preserve">   </w:t>
      </w:r>
    </w:p>
    <w:p w14:paraId="226FD645" w14:textId="77777777" w:rsidR="00D044D7" w:rsidRDefault="00D044D7" w:rsidP="00D044D7">
      <w:pPr>
        <w:rPr>
          <w:rFonts w:ascii="David" w:hAnsi="David"/>
          <w:rtl/>
        </w:rPr>
      </w:pPr>
    </w:p>
    <w:p w14:paraId="7E3ABCA4" w14:textId="58C8F1BE" w:rsidR="00D044D7" w:rsidRPr="00831FCA" w:rsidRDefault="00831FCA" w:rsidP="00583929">
      <w:pPr>
        <w:pStyle w:val="TableBlock"/>
        <w:numPr>
          <w:ilvl w:val="0"/>
          <w:numId w:val="9"/>
        </w:numPr>
        <w:autoSpaceDE w:val="0"/>
        <w:autoSpaceDN w:val="0"/>
        <w:adjustRightInd w:val="0"/>
        <w:ind w:left="2136"/>
        <w:textAlignment w:val="center"/>
        <w:rPr>
          <w:rFonts w:ascii="David" w:hAnsi="David"/>
        </w:rPr>
      </w:pPr>
      <w:bookmarkStart w:id="770" w:name="_Hlk198222853"/>
      <w:r w:rsidRPr="00831FCA">
        <w:rPr>
          <w:sz w:val="18"/>
          <w:szCs w:val="24"/>
          <w:rtl/>
        </w:rPr>
        <w:t xml:space="preserve">החליט יושב הראש שלא לגלות למשיב את תוכנו של מידע חסוי, כולו או מקצתו, יורה לרשות על העברת פרטים או תמצית של המידע החסוי למשיב, ככל שניתן לעשות כן </w:t>
      </w:r>
      <w:bookmarkEnd w:id="770"/>
      <w:r>
        <w:rPr>
          <w:rFonts w:hint="cs"/>
          <w:sz w:val="18"/>
          <w:szCs w:val="24"/>
          <w:rtl/>
        </w:rPr>
        <w:t xml:space="preserve">- - </w:t>
      </w:r>
    </w:p>
    <w:p w14:paraId="004A5747" w14:textId="77777777" w:rsidR="00831FCA" w:rsidRDefault="00831FCA" w:rsidP="00831FCA">
      <w:pPr>
        <w:pStyle w:val="af6"/>
        <w:keepNext/>
        <w:rPr>
          <w:rStyle w:val="TagStyle"/>
          <w:rtl/>
        </w:rPr>
      </w:pPr>
      <w:bookmarkStart w:id="771" w:name="ET_yor_6157_253"/>
    </w:p>
    <w:p w14:paraId="174C93CC" w14:textId="470AB18D" w:rsidR="00831FCA" w:rsidRDefault="00831FCA" w:rsidP="00831FCA">
      <w:pPr>
        <w:pStyle w:val="af6"/>
        <w:keepNext/>
        <w:rPr>
          <w:rtl/>
        </w:rPr>
      </w:pPr>
      <w:r w:rsidRPr="00831FCA">
        <w:rPr>
          <w:rStyle w:val="TagStyle"/>
          <w:rtl/>
        </w:rPr>
        <w:t xml:space="preserve">&lt;&lt; יור &gt;&gt; </w:t>
      </w:r>
      <w:r>
        <w:rPr>
          <w:rtl/>
        </w:rPr>
        <w:t xml:space="preserve">היו"ר שמחה </w:t>
      </w:r>
      <w:proofErr w:type="spellStart"/>
      <w:r>
        <w:rPr>
          <w:rtl/>
        </w:rPr>
        <w:t>רוטמן</w:t>
      </w:r>
      <w:proofErr w:type="spellEnd"/>
      <w:r>
        <w:rPr>
          <w:rtl/>
        </w:rPr>
        <w:t>:</w:t>
      </w:r>
      <w:r w:rsidRPr="00831FCA">
        <w:rPr>
          <w:rStyle w:val="TagStyle"/>
          <w:rtl/>
        </w:rPr>
        <w:t xml:space="preserve"> &lt;&lt; יור &gt;&gt;</w:t>
      </w:r>
      <w:r>
        <w:rPr>
          <w:rtl/>
        </w:rPr>
        <w:t xml:space="preserve">   </w:t>
      </w:r>
      <w:bookmarkEnd w:id="771"/>
    </w:p>
    <w:p w14:paraId="6746E215" w14:textId="77777777" w:rsidR="00831FCA" w:rsidRDefault="00831FCA" w:rsidP="00831FCA">
      <w:pPr>
        <w:pStyle w:val="KeepWithNext"/>
        <w:rPr>
          <w:rtl/>
        </w:rPr>
      </w:pPr>
    </w:p>
    <w:p w14:paraId="6515D554" w14:textId="1B3D6B8F" w:rsidR="00831FCA" w:rsidRDefault="00831FCA" w:rsidP="00831FCA">
      <w:pPr>
        <w:rPr>
          <w:rtl/>
        </w:rPr>
      </w:pPr>
      <w:r>
        <w:rPr>
          <w:rFonts w:hint="cs"/>
          <w:rtl/>
        </w:rPr>
        <w:t>הינה הפרפרזה.</w:t>
      </w:r>
    </w:p>
    <w:p w14:paraId="1B3EBDA1" w14:textId="77777777" w:rsidR="00831FCA" w:rsidRDefault="00831FCA" w:rsidP="00831FCA">
      <w:pPr>
        <w:rPr>
          <w:rtl/>
        </w:rPr>
      </w:pPr>
    </w:p>
    <w:p w14:paraId="29FA4706" w14:textId="18CDA0DB" w:rsidR="00831FCA" w:rsidRDefault="00831FCA" w:rsidP="00831FCA">
      <w:pPr>
        <w:pStyle w:val="af9"/>
        <w:keepNext/>
        <w:rPr>
          <w:rtl/>
        </w:rPr>
      </w:pPr>
      <w:bookmarkStart w:id="772" w:name="ET_guest_534241_254"/>
      <w:r w:rsidRPr="00831FCA">
        <w:rPr>
          <w:rStyle w:val="TagStyle"/>
          <w:rtl/>
        </w:rPr>
        <w:t xml:space="preserve"> &lt;&lt; אורח &gt;&gt; </w:t>
      </w:r>
      <w:r>
        <w:rPr>
          <w:rtl/>
        </w:rPr>
        <w:t xml:space="preserve">דין ליבנה </w:t>
      </w:r>
      <w:proofErr w:type="spellStart"/>
      <w:r>
        <w:rPr>
          <w:rtl/>
        </w:rPr>
        <w:t>אנצויג</w:t>
      </w:r>
      <w:proofErr w:type="spellEnd"/>
      <w:r>
        <w:rPr>
          <w:rtl/>
        </w:rPr>
        <w:t>:</w:t>
      </w:r>
      <w:r w:rsidRPr="00831FCA">
        <w:rPr>
          <w:rStyle w:val="TagStyle"/>
          <w:rtl/>
        </w:rPr>
        <w:t xml:space="preserve"> &lt;&lt; אורח &gt;&gt;</w:t>
      </w:r>
      <w:r>
        <w:rPr>
          <w:rtl/>
        </w:rPr>
        <w:t xml:space="preserve">   </w:t>
      </w:r>
      <w:bookmarkEnd w:id="772"/>
    </w:p>
    <w:p w14:paraId="29268DCA" w14:textId="77777777" w:rsidR="00831FCA" w:rsidRDefault="00831FCA" w:rsidP="00831FCA">
      <w:pPr>
        <w:pStyle w:val="KeepWithNext"/>
        <w:rPr>
          <w:rtl/>
        </w:rPr>
      </w:pPr>
    </w:p>
    <w:p w14:paraId="090DFEDB" w14:textId="26786CAC" w:rsidR="00831FCA" w:rsidRDefault="00831FCA" w:rsidP="00831FCA">
      <w:pPr>
        <w:pStyle w:val="TableBlock"/>
        <w:tabs>
          <w:tab w:val="clear" w:pos="624"/>
        </w:tabs>
        <w:autoSpaceDE w:val="0"/>
        <w:autoSpaceDN w:val="0"/>
        <w:adjustRightInd w:val="0"/>
        <w:ind w:left="2419"/>
        <w:textAlignment w:val="center"/>
        <w:rPr>
          <w:sz w:val="18"/>
          <w:szCs w:val="24"/>
        </w:rPr>
      </w:pPr>
      <w:r>
        <w:rPr>
          <w:rFonts w:hint="cs"/>
          <w:sz w:val="18"/>
          <w:szCs w:val="24"/>
          <w:rtl/>
        </w:rPr>
        <w:t xml:space="preserve">- - </w:t>
      </w:r>
      <w:r>
        <w:rPr>
          <w:sz w:val="18"/>
          <w:szCs w:val="24"/>
          <w:rtl/>
        </w:rPr>
        <w:t>בלי לסכל את מטרת הפעלת הסמכות המבוקשת או לפגוע בשיטות העבודה של הרשות.</w:t>
      </w:r>
    </w:p>
    <w:p w14:paraId="3B582D1E" w14:textId="77777777" w:rsidR="00636A2C" w:rsidRDefault="00636A2C" w:rsidP="00D044D7">
      <w:pPr>
        <w:rPr>
          <w:rFonts w:ascii="David" w:hAnsi="David"/>
          <w:rtl/>
        </w:rPr>
      </w:pPr>
      <w:bookmarkStart w:id="773" w:name="_ETM_Q1_4710754"/>
      <w:bookmarkStart w:id="774" w:name="_ETM_Q1_4711075"/>
      <w:bookmarkStart w:id="775" w:name="_ETM_Q1_4711254"/>
      <w:bookmarkEnd w:id="773"/>
      <w:bookmarkEnd w:id="774"/>
      <w:bookmarkEnd w:id="775"/>
    </w:p>
    <w:p w14:paraId="46E67DBF" w14:textId="7880ACB5" w:rsidR="00636A2C" w:rsidRDefault="00636A2C" w:rsidP="00636A2C">
      <w:pPr>
        <w:pStyle w:val="af6"/>
        <w:keepNext/>
        <w:rPr>
          <w:rtl/>
        </w:rPr>
      </w:pPr>
      <w:bookmarkStart w:id="776" w:name="ET_yor_6157_255"/>
      <w:r w:rsidRPr="00636A2C">
        <w:rPr>
          <w:rStyle w:val="TagStyle"/>
          <w:rtl/>
        </w:rPr>
        <w:t xml:space="preserve"> &lt;&lt; יור &gt;&gt; </w:t>
      </w:r>
      <w:r>
        <w:rPr>
          <w:rtl/>
        </w:rPr>
        <w:t xml:space="preserve">היו"ר שמחה </w:t>
      </w:r>
      <w:proofErr w:type="spellStart"/>
      <w:r>
        <w:rPr>
          <w:rtl/>
        </w:rPr>
        <w:t>רוטמן</w:t>
      </w:r>
      <w:proofErr w:type="spellEnd"/>
      <w:r>
        <w:rPr>
          <w:rtl/>
        </w:rPr>
        <w:t>:</w:t>
      </w:r>
      <w:r w:rsidRPr="00636A2C">
        <w:rPr>
          <w:rStyle w:val="TagStyle"/>
          <w:rtl/>
        </w:rPr>
        <w:t xml:space="preserve"> &lt;&lt; יור &gt;&gt;</w:t>
      </w:r>
      <w:r>
        <w:rPr>
          <w:rtl/>
        </w:rPr>
        <w:t xml:space="preserve">   </w:t>
      </w:r>
      <w:bookmarkEnd w:id="776"/>
    </w:p>
    <w:p w14:paraId="3B1848D4" w14:textId="77777777" w:rsidR="00636A2C" w:rsidRDefault="00636A2C" w:rsidP="00636A2C">
      <w:pPr>
        <w:pStyle w:val="KeepWithNext"/>
        <w:rPr>
          <w:rtl/>
        </w:rPr>
      </w:pPr>
    </w:p>
    <w:p w14:paraId="7E763125" w14:textId="4A94E557" w:rsidR="00636A2C" w:rsidRDefault="00636A2C" w:rsidP="00636A2C">
      <w:pPr>
        <w:rPr>
          <w:rtl/>
        </w:rPr>
      </w:pPr>
      <w:r>
        <w:rPr>
          <w:rFonts w:hint="cs"/>
          <w:rtl/>
        </w:rPr>
        <w:t>מצוין.</w:t>
      </w:r>
    </w:p>
    <w:p w14:paraId="22A33CEB" w14:textId="77777777" w:rsidR="00636A2C" w:rsidRDefault="00636A2C" w:rsidP="00636A2C">
      <w:pPr>
        <w:rPr>
          <w:rtl/>
        </w:rPr>
      </w:pPr>
    </w:p>
    <w:p w14:paraId="7F5134F3" w14:textId="77777777" w:rsidR="00636A2C" w:rsidRDefault="00636A2C" w:rsidP="00636A2C">
      <w:pPr>
        <w:pStyle w:val="af9"/>
        <w:keepNext/>
        <w:rPr>
          <w:rtl/>
        </w:rPr>
      </w:pPr>
      <w:r w:rsidRPr="00831FCA">
        <w:rPr>
          <w:rStyle w:val="TagStyle"/>
          <w:rtl/>
        </w:rPr>
        <w:t xml:space="preserve">&lt;&lt; אורח &gt;&gt; </w:t>
      </w:r>
      <w:r>
        <w:rPr>
          <w:rtl/>
        </w:rPr>
        <w:t xml:space="preserve">דין ליבנה </w:t>
      </w:r>
      <w:proofErr w:type="spellStart"/>
      <w:r>
        <w:rPr>
          <w:rtl/>
        </w:rPr>
        <w:t>אנצויג</w:t>
      </w:r>
      <w:proofErr w:type="spellEnd"/>
      <w:r>
        <w:rPr>
          <w:rtl/>
        </w:rPr>
        <w:t>:</w:t>
      </w:r>
      <w:r w:rsidRPr="00831FCA">
        <w:rPr>
          <w:rStyle w:val="TagStyle"/>
          <w:rtl/>
        </w:rPr>
        <w:t xml:space="preserve"> &lt;&lt; אורח &gt;&gt;</w:t>
      </w:r>
      <w:r>
        <w:rPr>
          <w:rtl/>
        </w:rPr>
        <w:t xml:space="preserve">   </w:t>
      </w:r>
    </w:p>
    <w:p w14:paraId="14653660" w14:textId="77777777" w:rsidR="00636A2C" w:rsidRDefault="00636A2C" w:rsidP="00636A2C">
      <w:pPr>
        <w:rPr>
          <w:rtl/>
        </w:rPr>
      </w:pPr>
    </w:p>
    <w:p w14:paraId="29B003F5" w14:textId="18E3B78B" w:rsidR="00E8108C" w:rsidRPr="00E8108C" w:rsidRDefault="00636A2C" w:rsidP="00E8108C">
      <w:pPr>
        <w:rPr>
          <w:rtl/>
        </w:rPr>
      </w:pPr>
      <w:r>
        <w:rPr>
          <w:rFonts w:hint="cs"/>
          <w:rtl/>
        </w:rPr>
        <w:t>כאמור, קלענו לדעתה של חברת הכנסת גוטליב.</w:t>
      </w:r>
      <w:bookmarkStart w:id="777" w:name="_ETM_Q1_4751199"/>
      <w:bookmarkStart w:id="778" w:name="_ETM_Q1_4751578"/>
      <w:bookmarkEnd w:id="777"/>
      <w:bookmarkEnd w:id="778"/>
      <w:r w:rsidR="00E8108C">
        <w:rPr>
          <w:rFonts w:hint="cs"/>
          <w:rtl/>
        </w:rPr>
        <w:t xml:space="preserve"> </w:t>
      </w:r>
      <w:r w:rsidR="00EA0524">
        <w:rPr>
          <w:rFonts w:ascii="David" w:hAnsi="David"/>
          <w:rtl/>
        </w:rPr>
        <w:t>אם לא מגלים</w:t>
      </w:r>
      <w:r w:rsidR="00E8108C">
        <w:rPr>
          <w:rFonts w:ascii="David" w:hAnsi="David" w:hint="cs"/>
          <w:rtl/>
        </w:rPr>
        <w:t>,</w:t>
      </w:r>
      <w:r w:rsidR="00EA0524">
        <w:rPr>
          <w:rFonts w:ascii="David" w:hAnsi="David"/>
          <w:rtl/>
        </w:rPr>
        <w:t xml:space="preserve"> ניתן פרפרזה</w:t>
      </w:r>
      <w:r w:rsidR="00E8108C">
        <w:rPr>
          <w:rFonts w:ascii="David" w:hAnsi="David" w:hint="cs"/>
          <w:rtl/>
        </w:rPr>
        <w:t>.</w:t>
      </w:r>
      <w:r w:rsidR="00EA0524">
        <w:rPr>
          <w:rFonts w:ascii="David" w:hAnsi="David"/>
          <w:rtl/>
        </w:rPr>
        <w:t xml:space="preserve"> זה מה ש</w:t>
      </w:r>
      <w:r w:rsidR="00E8108C">
        <w:rPr>
          <w:rFonts w:ascii="David" w:hAnsi="David" w:hint="cs"/>
          <w:rtl/>
        </w:rPr>
        <w:t>פסקה אומרת.</w:t>
      </w:r>
    </w:p>
    <w:p w14:paraId="30D15F6E" w14:textId="77777777" w:rsidR="00E8108C" w:rsidRDefault="00E8108C" w:rsidP="00E8108C">
      <w:pPr>
        <w:rPr>
          <w:rFonts w:ascii="David" w:hAnsi="David"/>
          <w:rtl/>
        </w:rPr>
      </w:pPr>
    </w:p>
    <w:p w14:paraId="04B45BB8" w14:textId="1B1B9342" w:rsidR="00E8108C" w:rsidRPr="00E8108C" w:rsidRDefault="00E8108C" w:rsidP="00E8108C">
      <w:pPr>
        <w:pStyle w:val="af9"/>
        <w:keepNext/>
        <w:rPr>
          <w:rtl/>
        </w:rPr>
      </w:pPr>
      <w:bookmarkStart w:id="779" w:name="ET_guest_632994_257"/>
      <w:r w:rsidRPr="00E8108C">
        <w:rPr>
          <w:rStyle w:val="TagStyle"/>
          <w:rtl/>
        </w:rPr>
        <w:t xml:space="preserve"> &lt;&lt; אורח &gt;&gt; </w:t>
      </w:r>
      <w:r>
        <w:rPr>
          <w:rtl/>
        </w:rPr>
        <w:t>ראובן אידלמן:</w:t>
      </w:r>
      <w:r w:rsidRPr="00E8108C">
        <w:rPr>
          <w:rStyle w:val="TagStyle"/>
          <w:rtl/>
        </w:rPr>
        <w:t xml:space="preserve"> &lt;&lt; אורח &gt;&gt;</w:t>
      </w:r>
      <w:r>
        <w:rPr>
          <w:rtl/>
        </w:rPr>
        <w:t xml:space="preserve">   </w:t>
      </w:r>
      <w:bookmarkEnd w:id="779"/>
    </w:p>
    <w:p w14:paraId="3D7A0EDF" w14:textId="77777777" w:rsidR="00E8108C" w:rsidRDefault="00E8108C" w:rsidP="00E8108C">
      <w:pPr>
        <w:rPr>
          <w:rFonts w:ascii="David" w:hAnsi="David"/>
          <w:rtl/>
        </w:rPr>
      </w:pPr>
    </w:p>
    <w:p w14:paraId="26D73038" w14:textId="226CB68E" w:rsidR="00E8108C" w:rsidRDefault="00EA0524" w:rsidP="00E8108C">
      <w:pPr>
        <w:rPr>
          <w:rFonts w:ascii="David" w:hAnsi="David"/>
          <w:rtl/>
        </w:rPr>
      </w:pPr>
      <w:r>
        <w:rPr>
          <w:rFonts w:ascii="David" w:hAnsi="David"/>
          <w:rtl/>
        </w:rPr>
        <w:t xml:space="preserve">ברירת המחדל </w:t>
      </w:r>
      <w:r w:rsidR="00E8108C">
        <w:rPr>
          <w:rFonts w:ascii="David" w:hAnsi="David" w:hint="cs"/>
          <w:rtl/>
        </w:rPr>
        <w:t>ש</w:t>
      </w:r>
      <w:r>
        <w:rPr>
          <w:rFonts w:ascii="David" w:hAnsi="David"/>
          <w:rtl/>
        </w:rPr>
        <w:t>הוא צריך להורות</w:t>
      </w:r>
      <w:r>
        <w:rPr>
          <w:rFonts w:ascii="David" w:hAnsi="David"/>
        </w:rPr>
        <w:t xml:space="preserve"> </w:t>
      </w:r>
      <w:r w:rsidR="00E8108C">
        <w:rPr>
          <w:rFonts w:ascii="David" w:hAnsi="David" w:hint="cs"/>
          <w:rtl/>
        </w:rPr>
        <w:t xml:space="preserve">לתת </w:t>
      </w:r>
      <w:r w:rsidR="00E8108C">
        <w:rPr>
          <w:rFonts w:ascii="David" w:hAnsi="David"/>
          <w:rtl/>
        </w:rPr>
        <w:t>פרפרזה</w:t>
      </w:r>
      <w:r w:rsidR="00E8108C">
        <w:rPr>
          <w:rFonts w:ascii="David" w:hAnsi="David" w:hint="cs"/>
          <w:rtl/>
        </w:rPr>
        <w:t>.</w:t>
      </w:r>
    </w:p>
    <w:p w14:paraId="3BA90329" w14:textId="77777777" w:rsidR="00E8108C" w:rsidRDefault="00E8108C" w:rsidP="00E8108C">
      <w:pPr>
        <w:rPr>
          <w:rFonts w:ascii="David" w:hAnsi="David"/>
          <w:rtl/>
        </w:rPr>
      </w:pPr>
    </w:p>
    <w:p w14:paraId="1A91C21E" w14:textId="5362C17A" w:rsidR="00E8108C" w:rsidRPr="00E8108C" w:rsidRDefault="00E8108C" w:rsidP="00E8108C">
      <w:pPr>
        <w:pStyle w:val="a4"/>
        <w:keepNext/>
        <w:rPr>
          <w:rtl/>
        </w:rPr>
      </w:pPr>
      <w:bookmarkStart w:id="780" w:name="ET_speaker_6345_258"/>
      <w:r w:rsidRPr="00E8108C">
        <w:rPr>
          <w:rStyle w:val="TagStyle"/>
          <w:rtl/>
        </w:rPr>
        <w:t xml:space="preserve"> &lt;&lt; דובר &gt;&gt; </w:t>
      </w:r>
      <w:r>
        <w:rPr>
          <w:rtl/>
        </w:rPr>
        <w:t>טלי גוטליב (הליכוד):</w:t>
      </w:r>
      <w:r w:rsidRPr="00E8108C">
        <w:rPr>
          <w:rStyle w:val="TagStyle"/>
          <w:rtl/>
        </w:rPr>
        <w:t xml:space="preserve"> &lt;&lt; דובר &gt;&gt;</w:t>
      </w:r>
      <w:r>
        <w:rPr>
          <w:rtl/>
        </w:rPr>
        <w:t xml:space="preserve">   </w:t>
      </w:r>
      <w:bookmarkEnd w:id="780"/>
    </w:p>
    <w:p w14:paraId="42480214" w14:textId="77777777" w:rsidR="00E8108C" w:rsidRDefault="00E8108C" w:rsidP="00E8108C">
      <w:pPr>
        <w:rPr>
          <w:rFonts w:ascii="David" w:hAnsi="David"/>
          <w:rtl/>
        </w:rPr>
      </w:pPr>
    </w:p>
    <w:p w14:paraId="2C060AEB" w14:textId="77777777" w:rsidR="00E8108C" w:rsidRDefault="00E8108C" w:rsidP="00E8108C">
      <w:pPr>
        <w:rPr>
          <w:rFonts w:ascii="David" w:hAnsi="David"/>
          <w:rtl/>
        </w:rPr>
      </w:pPr>
      <w:r>
        <w:rPr>
          <w:rFonts w:ascii="David" w:hAnsi="David" w:hint="cs"/>
          <w:rtl/>
        </w:rPr>
        <w:t xml:space="preserve">כן, אבל </w:t>
      </w:r>
      <w:r w:rsidR="00EA0524">
        <w:rPr>
          <w:rFonts w:ascii="David" w:hAnsi="David"/>
          <w:rtl/>
        </w:rPr>
        <w:t xml:space="preserve">הוא יכול </w:t>
      </w:r>
      <w:r>
        <w:rPr>
          <w:rFonts w:ascii="David" w:hAnsi="David" w:hint="cs"/>
          <w:rtl/>
        </w:rPr>
        <w:t xml:space="preserve">גם לא </w:t>
      </w:r>
      <w:r>
        <w:rPr>
          <w:rFonts w:ascii="David" w:hAnsi="David"/>
          <w:rtl/>
        </w:rPr>
        <w:t>להורות</w:t>
      </w:r>
      <w:r>
        <w:rPr>
          <w:rFonts w:ascii="David" w:hAnsi="David"/>
        </w:rPr>
        <w:t xml:space="preserve"> </w:t>
      </w:r>
      <w:r>
        <w:rPr>
          <w:rFonts w:ascii="David" w:hAnsi="David" w:hint="cs"/>
          <w:rtl/>
        </w:rPr>
        <w:t xml:space="preserve">לתת </w:t>
      </w:r>
      <w:r>
        <w:rPr>
          <w:rFonts w:ascii="David" w:hAnsi="David"/>
          <w:rtl/>
        </w:rPr>
        <w:t>פרפרזה</w:t>
      </w:r>
      <w:r>
        <w:rPr>
          <w:rFonts w:ascii="David" w:hAnsi="David" w:hint="cs"/>
          <w:rtl/>
        </w:rPr>
        <w:t>.</w:t>
      </w:r>
    </w:p>
    <w:p w14:paraId="3290F12D" w14:textId="7EDDB23C" w:rsidR="00E8108C" w:rsidRDefault="00E8108C" w:rsidP="00E8108C">
      <w:pPr>
        <w:rPr>
          <w:rFonts w:ascii="David" w:hAnsi="David"/>
          <w:rtl/>
        </w:rPr>
      </w:pPr>
    </w:p>
    <w:p w14:paraId="48EBBFC5" w14:textId="77777777" w:rsidR="00E8108C" w:rsidRDefault="00E8108C" w:rsidP="00E8108C">
      <w:pPr>
        <w:pStyle w:val="af9"/>
        <w:keepNext/>
        <w:rPr>
          <w:rtl/>
        </w:rPr>
      </w:pPr>
      <w:r w:rsidRPr="00831FCA">
        <w:rPr>
          <w:rStyle w:val="TagStyle"/>
          <w:rtl/>
        </w:rPr>
        <w:t xml:space="preserve">&lt;&lt; אורח &gt;&gt; </w:t>
      </w:r>
      <w:r>
        <w:rPr>
          <w:rtl/>
        </w:rPr>
        <w:t xml:space="preserve">דין ליבנה </w:t>
      </w:r>
      <w:proofErr w:type="spellStart"/>
      <w:r>
        <w:rPr>
          <w:rtl/>
        </w:rPr>
        <w:t>אנצויג</w:t>
      </w:r>
      <w:proofErr w:type="spellEnd"/>
      <w:r>
        <w:rPr>
          <w:rtl/>
        </w:rPr>
        <w:t>:</w:t>
      </w:r>
      <w:r w:rsidRPr="00831FCA">
        <w:rPr>
          <w:rStyle w:val="TagStyle"/>
          <w:rtl/>
        </w:rPr>
        <w:t xml:space="preserve"> &lt;&lt; אורח &gt;&gt;</w:t>
      </w:r>
      <w:r>
        <w:rPr>
          <w:rtl/>
        </w:rPr>
        <w:t xml:space="preserve">   </w:t>
      </w:r>
    </w:p>
    <w:p w14:paraId="5BA534D4" w14:textId="77777777" w:rsidR="00E8108C" w:rsidRDefault="00E8108C" w:rsidP="00E8108C">
      <w:pPr>
        <w:rPr>
          <w:rFonts w:ascii="David" w:hAnsi="David"/>
          <w:rtl/>
        </w:rPr>
      </w:pPr>
    </w:p>
    <w:p w14:paraId="1049D1E1" w14:textId="4BC59AAD" w:rsidR="00E8108C" w:rsidRDefault="00E8108C" w:rsidP="00E8108C">
      <w:pPr>
        <w:rPr>
          <w:rFonts w:ascii="David" w:hAnsi="David"/>
          <w:rtl/>
        </w:rPr>
      </w:pPr>
      <w:r>
        <w:rPr>
          <w:rFonts w:ascii="David" w:hAnsi="David" w:hint="cs"/>
          <w:rtl/>
        </w:rPr>
        <w:t>נכון.</w:t>
      </w:r>
    </w:p>
    <w:p w14:paraId="01679EE1" w14:textId="77777777" w:rsidR="00E8108C" w:rsidRDefault="00E8108C" w:rsidP="00E8108C">
      <w:pPr>
        <w:rPr>
          <w:rFonts w:ascii="David" w:hAnsi="David"/>
          <w:rtl/>
        </w:rPr>
      </w:pPr>
    </w:p>
    <w:p w14:paraId="5B4237BD" w14:textId="707B6210" w:rsidR="00E8108C" w:rsidRDefault="00E8108C" w:rsidP="00E8108C">
      <w:pPr>
        <w:pStyle w:val="af6"/>
        <w:keepNext/>
        <w:rPr>
          <w:rtl/>
        </w:rPr>
      </w:pPr>
      <w:bookmarkStart w:id="781" w:name="ET_yor_6157_259"/>
      <w:r w:rsidRPr="00E8108C">
        <w:rPr>
          <w:rStyle w:val="TagStyle"/>
          <w:rtl/>
        </w:rPr>
        <w:t xml:space="preserve"> &lt;&lt; יור &gt;&gt; </w:t>
      </w:r>
      <w:r>
        <w:rPr>
          <w:rtl/>
        </w:rPr>
        <w:t xml:space="preserve">היו"ר שמחה </w:t>
      </w:r>
      <w:proofErr w:type="spellStart"/>
      <w:r>
        <w:rPr>
          <w:rtl/>
        </w:rPr>
        <w:t>רוטמן</w:t>
      </w:r>
      <w:proofErr w:type="spellEnd"/>
      <w:r>
        <w:rPr>
          <w:rtl/>
        </w:rPr>
        <w:t>:</w:t>
      </w:r>
      <w:r w:rsidRPr="00E8108C">
        <w:rPr>
          <w:rStyle w:val="TagStyle"/>
          <w:rtl/>
        </w:rPr>
        <w:t xml:space="preserve"> &lt;&lt; יור &gt;&gt;</w:t>
      </w:r>
      <w:r>
        <w:rPr>
          <w:rtl/>
        </w:rPr>
        <w:t xml:space="preserve">   </w:t>
      </w:r>
      <w:bookmarkEnd w:id="781"/>
    </w:p>
    <w:p w14:paraId="6C101A94" w14:textId="77777777" w:rsidR="00E8108C" w:rsidRPr="00E8108C" w:rsidRDefault="00E8108C" w:rsidP="00E8108C">
      <w:pPr>
        <w:rPr>
          <w:rtl/>
        </w:rPr>
      </w:pPr>
    </w:p>
    <w:p w14:paraId="51BCED3F" w14:textId="06EF5D0B" w:rsidR="00E8108C" w:rsidRDefault="00E8108C" w:rsidP="00E8108C">
      <w:pPr>
        <w:rPr>
          <w:rFonts w:ascii="David" w:hAnsi="David"/>
          <w:rtl/>
        </w:rPr>
      </w:pPr>
      <w:r>
        <w:rPr>
          <w:rFonts w:ascii="David" w:hAnsi="David" w:hint="cs"/>
          <w:rtl/>
        </w:rPr>
        <w:t xml:space="preserve">נכון, כי הוא יכול גם </w:t>
      </w:r>
      <w:r w:rsidR="00EA0524">
        <w:rPr>
          <w:rFonts w:ascii="David" w:hAnsi="David"/>
          <w:rtl/>
        </w:rPr>
        <w:t xml:space="preserve">להחליט </w:t>
      </w:r>
      <w:bookmarkStart w:id="782" w:name="_ETM_Q1_4760996"/>
      <w:bookmarkStart w:id="783" w:name="_ETM_Q1_4761535"/>
      <w:bookmarkEnd w:id="782"/>
      <w:bookmarkEnd w:id="783"/>
      <w:r>
        <w:rPr>
          <w:rFonts w:ascii="David" w:hAnsi="David" w:hint="cs"/>
          <w:rtl/>
        </w:rPr>
        <w:t>שהכול חסוי. יכול להחליט גם שזה במעמד צד אחד.</w:t>
      </w:r>
    </w:p>
    <w:p w14:paraId="4EA5F21F" w14:textId="77777777" w:rsidR="00E8108C" w:rsidRDefault="00E8108C" w:rsidP="00E8108C">
      <w:pPr>
        <w:rPr>
          <w:rFonts w:ascii="David" w:hAnsi="David"/>
          <w:rtl/>
        </w:rPr>
      </w:pPr>
    </w:p>
    <w:p w14:paraId="4F46637B" w14:textId="77777777" w:rsidR="00E8108C" w:rsidRDefault="00E8108C" w:rsidP="00E8108C">
      <w:pPr>
        <w:pStyle w:val="af9"/>
        <w:keepNext/>
        <w:rPr>
          <w:rtl/>
        </w:rPr>
      </w:pPr>
      <w:r w:rsidRPr="00831FCA">
        <w:rPr>
          <w:rStyle w:val="TagStyle"/>
          <w:rtl/>
        </w:rPr>
        <w:t xml:space="preserve">&lt;&lt; אורח &gt;&gt; </w:t>
      </w:r>
      <w:r>
        <w:rPr>
          <w:rtl/>
        </w:rPr>
        <w:t xml:space="preserve">דין ליבנה </w:t>
      </w:r>
      <w:proofErr w:type="spellStart"/>
      <w:r>
        <w:rPr>
          <w:rtl/>
        </w:rPr>
        <w:t>אנצויג</w:t>
      </w:r>
      <w:proofErr w:type="spellEnd"/>
      <w:r>
        <w:rPr>
          <w:rtl/>
        </w:rPr>
        <w:t>:</w:t>
      </w:r>
      <w:r w:rsidRPr="00831FCA">
        <w:rPr>
          <w:rStyle w:val="TagStyle"/>
          <w:rtl/>
        </w:rPr>
        <w:t xml:space="preserve"> &lt;&lt; אורח &gt;&gt;</w:t>
      </w:r>
      <w:r>
        <w:rPr>
          <w:rtl/>
        </w:rPr>
        <w:t xml:space="preserve">   </w:t>
      </w:r>
    </w:p>
    <w:p w14:paraId="5A6345D1" w14:textId="77777777" w:rsidR="00E8108C" w:rsidRDefault="00E8108C" w:rsidP="00E8108C">
      <w:pPr>
        <w:rPr>
          <w:rFonts w:ascii="David" w:hAnsi="David"/>
          <w:rtl/>
        </w:rPr>
      </w:pPr>
    </w:p>
    <w:p w14:paraId="2D7A3E7D" w14:textId="77777777" w:rsidR="00E8108C" w:rsidRDefault="00E8108C" w:rsidP="00E8108C">
      <w:pPr>
        <w:rPr>
          <w:rFonts w:ascii="David" w:hAnsi="David"/>
          <w:rtl/>
        </w:rPr>
      </w:pPr>
      <w:r>
        <w:rPr>
          <w:rFonts w:ascii="David" w:hAnsi="David" w:hint="cs"/>
          <w:rtl/>
        </w:rPr>
        <w:t>נכון.</w:t>
      </w:r>
    </w:p>
    <w:p w14:paraId="3D7E1D61" w14:textId="77777777" w:rsidR="00E8108C" w:rsidRDefault="00E8108C" w:rsidP="00E8108C">
      <w:pPr>
        <w:rPr>
          <w:rFonts w:ascii="David" w:hAnsi="David"/>
          <w:rtl/>
        </w:rPr>
      </w:pPr>
    </w:p>
    <w:p w14:paraId="5C3A7A40" w14:textId="310BF5FB" w:rsidR="00E8108C" w:rsidRDefault="00E8108C" w:rsidP="00E8108C">
      <w:pPr>
        <w:pStyle w:val="a4"/>
        <w:keepNext/>
        <w:rPr>
          <w:rtl/>
        </w:rPr>
      </w:pPr>
      <w:bookmarkStart w:id="784" w:name="ET_speaker_נעמה_מנחמי_260"/>
      <w:r w:rsidRPr="00E8108C">
        <w:rPr>
          <w:rStyle w:val="TagStyle"/>
          <w:rtl/>
        </w:rPr>
        <w:t xml:space="preserve"> &lt;&lt; דובר &gt;&gt; </w:t>
      </w:r>
      <w:r>
        <w:rPr>
          <w:rtl/>
        </w:rPr>
        <w:t>נעמה מנחמי:</w:t>
      </w:r>
      <w:r w:rsidRPr="00E8108C">
        <w:rPr>
          <w:rStyle w:val="TagStyle"/>
          <w:rtl/>
        </w:rPr>
        <w:t xml:space="preserve"> &lt;&lt; דובר &gt;&gt;</w:t>
      </w:r>
      <w:r>
        <w:rPr>
          <w:rtl/>
        </w:rPr>
        <w:t xml:space="preserve">   </w:t>
      </w:r>
      <w:bookmarkEnd w:id="784"/>
    </w:p>
    <w:p w14:paraId="5E130DA6" w14:textId="77777777" w:rsidR="00E8108C" w:rsidRPr="00E8108C" w:rsidRDefault="00E8108C" w:rsidP="00E8108C">
      <w:pPr>
        <w:ind w:firstLine="0"/>
        <w:rPr>
          <w:rtl/>
        </w:rPr>
      </w:pPr>
    </w:p>
    <w:p w14:paraId="0DE0EC16" w14:textId="77777777" w:rsidR="00E8108C" w:rsidRDefault="00EA0524" w:rsidP="00E8108C">
      <w:pPr>
        <w:rPr>
          <w:rFonts w:ascii="David" w:hAnsi="David"/>
          <w:rtl/>
        </w:rPr>
      </w:pPr>
      <w:bookmarkStart w:id="785" w:name="_ETM_Q1_4761342"/>
      <w:bookmarkStart w:id="786" w:name="_ETM_Q1_4761484"/>
      <w:bookmarkEnd w:id="785"/>
      <w:bookmarkEnd w:id="786"/>
      <w:r>
        <w:rPr>
          <w:rFonts w:ascii="David" w:hAnsi="David"/>
          <w:rtl/>
        </w:rPr>
        <w:t>צריך לזכור מה ההקשר שאנחנו נמצאים בו</w:t>
      </w:r>
      <w:r w:rsidR="00E8108C">
        <w:rPr>
          <w:rFonts w:ascii="David" w:hAnsi="David" w:hint="cs"/>
          <w:rtl/>
        </w:rPr>
        <w:t>.</w:t>
      </w:r>
      <w:r>
        <w:rPr>
          <w:rFonts w:ascii="David" w:hAnsi="David"/>
          <w:rtl/>
        </w:rPr>
        <w:t xml:space="preserve"> </w:t>
      </w:r>
    </w:p>
    <w:p w14:paraId="5A74FB8B" w14:textId="77777777" w:rsidR="00E8108C" w:rsidRDefault="00E8108C" w:rsidP="00E8108C">
      <w:pPr>
        <w:rPr>
          <w:rFonts w:ascii="David" w:hAnsi="David"/>
          <w:rtl/>
        </w:rPr>
      </w:pPr>
    </w:p>
    <w:p w14:paraId="22FAE83F" w14:textId="282C5958" w:rsidR="00E8108C" w:rsidRDefault="00E8108C" w:rsidP="00E8108C">
      <w:pPr>
        <w:pStyle w:val="af6"/>
        <w:keepNext/>
        <w:rPr>
          <w:rtl/>
        </w:rPr>
      </w:pPr>
      <w:bookmarkStart w:id="787" w:name="ET_yor_6157_261"/>
      <w:r w:rsidRPr="00E8108C">
        <w:rPr>
          <w:rStyle w:val="TagStyle"/>
          <w:rtl/>
        </w:rPr>
        <w:t xml:space="preserve"> &lt;&lt; יור &gt;&gt; </w:t>
      </w:r>
      <w:r>
        <w:rPr>
          <w:rtl/>
        </w:rPr>
        <w:t xml:space="preserve">היו"ר שמחה </w:t>
      </w:r>
      <w:proofErr w:type="spellStart"/>
      <w:r>
        <w:rPr>
          <w:rtl/>
        </w:rPr>
        <w:t>רוטמן</w:t>
      </w:r>
      <w:proofErr w:type="spellEnd"/>
      <w:r>
        <w:rPr>
          <w:rtl/>
        </w:rPr>
        <w:t>:</w:t>
      </w:r>
      <w:r w:rsidRPr="00E8108C">
        <w:rPr>
          <w:rStyle w:val="TagStyle"/>
          <w:rtl/>
        </w:rPr>
        <w:t xml:space="preserve"> &lt;&lt; יור &gt;&gt;</w:t>
      </w:r>
      <w:r>
        <w:rPr>
          <w:rtl/>
        </w:rPr>
        <w:t xml:space="preserve">   </w:t>
      </w:r>
      <w:bookmarkEnd w:id="787"/>
    </w:p>
    <w:p w14:paraId="69C5AF86" w14:textId="77777777" w:rsidR="00E8108C" w:rsidRPr="00E8108C" w:rsidRDefault="00E8108C" w:rsidP="00E8108C">
      <w:pPr>
        <w:ind w:firstLine="0"/>
        <w:rPr>
          <w:rtl/>
        </w:rPr>
      </w:pPr>
      <w:bookmarkStart w:id="788" w:name="_ETM_Q1_4772545"/>
      <w:bookmarkEnd w:id="788"/>
    </w:p>
    <w:p w14:paraId="76F3A9DF" w14:textId="6BA3F64B" w:rsidR="00E8108C" w:rsidRDefault="00E8108C" w:rsidP="00E8108C">
      <w:pPr>
        <w:rPr>
          <w:rFonts w:ascii="David" w:hAnsi="David"/>
          <w:rtl/>
        </w:rPr>
      </w:pPr>
      <w:r>
        <w:rPr>
          <w:rFonts w:ascii="David" w:hAnsi="David" w:hint="cs"/>
          <w:rtl/>
        </w:rPr>
        <w:t xml:space="preserve">שוב, </w:t>
      </w:r>
      <w:r w:rsidR="00EA0524">
        <w:rPr>
          <w:rFonts w:ascii="David" w:hAnsi="David"/>
          <w:rtl/>
        </w:rPr>
        <w:t xml:space="preserve">תחשבי על </w:t>
      </w:r>
      <w:r>
        <w:rPr>
          <w:rFonts w:ascii="David" w:hAnsi="David" w:hint="cs"/>
          <w:rtl/>
        </w:rPr>
        <w:t>ה</w:t>
      </w:r>
      <w:r w:rsidR="00EA0524">
        <w:rPr>
          <w:rFonts w:ascii="David" w:hAnsi="David"/>
          <w:rtl/>
        </w:rPr>
        <w:t xml:space="preserve">הליך </w:t>
      </w:r>
      <w:r>
        <w:rPr>
          <w:rFonts w:ascii="David" w:hAnsi="David" w:hint="cs"/>
          <w:rtl/>
        </w:rPr>
        <w:t>הפלילי.</w:t>
      </w:r>
      <w:r w:rsidR="00EA0524">
        <w:rPr>
          <w:rFonts w:ascii="David" w:hAnsi="David"/>
          <w:rtl/>
        </w:rPr>
        <w:t xml:space="preserve"> סיטואציה אחת יכולה להיות </w:t>
      </w:r>
      <w:r>
        <w:rPr>
          <w:rFonts w:ascii="David" w:hAnsi="David" w:hint="cs"/>
          <w:rtl/>
        </w:rPr>
        <w:t>צו חיפוש במעמד</w:t>
      </w:r>
      <w:r w:rsidR="00EA0524">
        <w:rPr>
          <w:rFonts w:ascii="David" w:hAnsi="David"/>
          <w:rtl/>
        </w:rPr>
        <w:t xml:space="preserve"> צד אחד וסיטואציה אחת יכולה להיות צו </w:t>
      </w:r>
      <w:r>
        <w:rPr>
          <w:rFonts w:ascii="David" w:hAnsi="David" w:hint="cs"/>
          <w:rtl/>
        </w:rPr>
        <w:t>מעצר.</w:t>
      </w:r>
    </w:p>
    <w:p w14:paraId="40726DEF" w14:textId="77777777" w:rsidR="00E8108C" w:rsidRDefault="00E8108C" w:rsidP="00E8108C">
      <w:pPr>
        <w:rPr>
          <w:rFonts w:ascii="David" w:hAnsi="David"/>
          <w:rtl/>
        </w:rPr>
      </w:pPr>
    </w:p>
    <w:p w14:paraId="4D98C11E" w14:textId="77777777" w:rsidR="00E8108C" w:rsidRPr="00E8108C" w:rsidRDefault="00E8108C" w:rsidP="00E8108C">
      <w:pPr>
        <w:pStyle w:val="a4"/>
        <w:keepNext/>
        <w:rPr>
          <w:rtl/>
        </w:rPr>
      </w:pPr>
      <w:r w:rsidRPr="00E8108C">
        <w:rPr>
          <w:rStyle w:val="TagStyle"/>
          <w:rtl/>
        </w:rPr>
        <w:t xml:space="preserve">&lt;&lt; דובר &gt;&gt; </w:t>
      </w:r>
      <w:r>
        <w:rPr>
          <w:rtl/>
        </w:rPr>
        <w:t>טלי גוטליב (הליכוד):</w:t>
      </w:r>
      <w:r w:rsidRPr="00E8108C">
        <w:rPr>
          <w:rStyle w:val="TagStyle"/>
          <w:rtl/>
        </w:rPr>
        <w:t xml:space="preserve"> &lt;&lt; דובר &gt;&gt;</w:t>
      </w:r>
      <w:r>
        <w:rPr>
          <w:rtl/>
        </w:rPr>
        <w:t xml:space="preserve">   </w:t>
      </w:r>
    </w:p>
    <w:p w14:paraId="278C54AA" w14:textId="77777777" w:rsidR="00E8108C" w:rsidRDefault="00E8108C" w:rsidP="00E8108C">
      <w:pPr>
        <w:rPr>
          <w:rFonts w:ascii="David" w:hAnsi="David"/>
          <w:rtl/>
        </w:rPr>
      </w:pPr>
    </w:p>
    <w:p w14:paraId="011FE5D9" w14:textId="77777777" w:rsidR="00E8108C" w:rsidRDefault="00E8108C" w:rsidP="00E8108C">
      <w:pPr>
        <w:rPr>
          <w:rFonts w:ascii="David" w:hAnsi="David"/>
          <w:rtl/>
        </w:rPr>
      </w:pPr>
      <w:r>
        <w:rPr>
          <w:rFonts w:ascii="David" w:hAnsi="David" w:hint="cs"/>
          <w:rtl/>
        </w:rPr>
        <w:t>אבל לעולם לא ת</w:t>
      </w:r>
      <w:r w:rsidR="00EA0524">
        <w:rPr>
          <w:rFonts w:ascii="David" w:hAnsi="David"/>
          <w:rtl/>
        </w:rPr>
        <w:t>ו</w:t>
      </w:r>
      <w:r>
        <w:rPr>
          <w:rFonts w:ascii="David" w:hAnsi="David" w:hint="cs"/>
          <w:rtl/>
        </w:rPr>
        <w:t>כ</w:t>
      </w:r>
      <w:r w:rsidR="00EA0524">
        <w:rPr>
          <w:rFonts w:ascii="David" w:hAnsi="David"/>
          <w:rtl/>
        </w:rPr>
        <w:t>ל לדעת מה היה</w:t>
      </w:r>
      <w:r>
        <w:rPr>
          <w:rFonts w:ascii="David" w:hAnsi="David" w:hint="cs"/>
          <w:rtl/>
        </w:rPr>
        <w:t xml:space="preserve"> ב</w:t>
      </w:r>
      <w:r w:rsidR="00EA0524">
        <w:rPr>
          <w:rFonts w:ascii="David" w:hAnsi="David"/>
          <w:rtl/>
        </w:rPr>
        <w:t>דבר החסוי הזה</w:t>
      </w:r>
      <w:r>
        <w:rPr>
          <w:rFonts w:ascii="David" w:hAnsi="David" w:hint="cs"/>
          <w:rtl/>
        </w:rPr>
        <w:t>.</w:t>
      </w:r>
    </w:p>
    <w:p w14:paraId="7C02B593" w14:textId="77777777" w:rsidR="00E8108C" w:rsidRDefault="00E8108C" w:rsidP="00E8108C">
      <w:pPr>
        <w:rPr>
          <w:rFonts w:ascii="David" w:hAnsi="David"/>
          <w:rtl/>
        </w:rPr>
      </w:pPr>
    </w:p>
    <w:p w14:paraId="0FE873D2" w14:textId="21581DEF" w:rsidR="00E8108C" w:rsidRDefault="00E8108C" w:rsidP="00E8108C">
      <w:pPr>
        <w:pStyle w:val="af6"/>
        <w:keepNext/>
        <w:rPr>
          <w:rtl/>
        </w:rPr>
      </w:pPr>
      <w:bookmarkStart w:id="789" w:name="ET_yor_6157_262"/>
      <w:r w:rsidRPr="00E8108C">
        <w:rPr>
          <w:rStyle w:val="TagStyle"/>
          <w:rtl/>
        </w:rPr>
        <w:t xml:space="preserve"> &lt;&lt; יור &gt;&gt; </w:t>
      </w:r>
      <w:r>
        <w:rPr>
          <w:rtl/>
        </w:rPr>
        <w:t xml:space="preserve">היו"ר שמחה </w:t>
      </w:r>
      <w:proofErr w:type="spellStart"/>
      <w:r>
        <w:rPr>
          <w:rtl/>
        </w:rPr>
        <w:t>רוטמן</w:t>
      </w:r>
      <w:proofErr w:type="spellEnd"/>
      <w:r>
        <w:rPr>
          <w:rtl/>
        </w:rPr>
        <w:t>:</w:t>
      </w:r>
      <w:r w:rsidRPr="00E8108C">
        <w:rPr>
          <w:rStyle w:val="TagStyle"/>
          <w:rtl/>
        </w:rPr>
        <w:t xml:space="preserve"> &lt;&lt; יור &gt;&gt;</w:t>
      </w:r>
      <w:r>
        <w:rPr>
          <w:rtl/>
        </w:rPr>
        <w:t xml:space="preserve">   </w:t>
      </w:r>
      <w:bookmarkEnd w:id="789"/>
    </w:p>
    <w:p w14:paraId="6E1B50BB" w14:textId="77777777" w:rsidR="00E8108C" w:rsidRDefault="00E8108C" w:rsidP="00E8108C">
      <w:pPr>
        <w:pStyle w:val="KeepWithNext"/>
        <w:rPr>
          <w:rtl/>
        </w:rPr>
      </w:pPr>
    </w:p>
    <w:p w14:paraId="54E77941" w14:textId="0539F5C4" w:rsidR="00CD28D7" w:rsidRDefault="00E8108C" w:rsidP="00CD28D7">
      <w:pPr>
        <w:rPr>
          <w:rFonts w:ascii="David" w:hAnsi="David"/>
          <w:rtl/>
        </w:rPr>
      </w:pPr>
      <w:r>
        <w:rPr>
          <w:rFonts w:hint="cs"/>
          <w:rtl/>
        </w:rPr>
        <w:t>נכון.</w:t>
      </w:r>
      <w:r w:rsidR="00CD28D7">
        <w:rPr>
          <w:rFonts w:hint="cs"/>
          <w:rtl/>
        </w:rPr>
        <w:t xml:space="preserve"> </w:t>
      </w:r>
      <w:r w:rsidR="00EA0524">
        <w:rPr>
          <w:rFonts w:ascii="David" w:hAnsi="David"/>
          <w:rtl/>
        </w:rPr>
        <w:t xml:space="preserve">רק אם </w:t>
      </w:r>
      <w:r w:rsidR="00CD28D7">
        <w:rPr>
          <w:rFonts w:ascii="David" w:hAnsi="David" w:hint="cs"/>
          <w:rtl/>
        </w:rPr>
        <w:t>מחליטים</w:t>
      </w:r>
      <w:r w:rsidR="00EA0524">
        <w:rPr>
          <w:rFonts w:ascii="David" w:hAnsi="David"/>
        </w:rPr>
        <w:t xml:space="preserve"> </w:t>
      </w:r>
      <w:r w:rsidR="00EA0524">
        <w:rPr>
          <w:rFonts w:ascii="David" w:hAnsi="David"/>
          <w:rtl/>
        </w:rPr>
        <w:t xml:space="preserve">בסוף להגיש </w:t>
      </w:r>
      <w:r w:rsidR="00CD28D7">
        <w:rPr>
          <w:rFonts w:ascii="David" w:hAnsi="David" w:hint="cs"/>
          <w:rtl/>
        </w:rPr>
        <w:t xml:space="preserve">על </w:t>
      </w:r>
      <w:r w:rsidR="00EA0524">
        <w:rPr>
          <w:rFonts w:ascii="David" w:hAnsi="David"/>
          <w:rtl/>
        </w:rPr>
        <w:t>בסיס זה כתב אישום</w:t>
      </w:r>
      <w:r w:rsidR="00CD28D7">
        <w:rPr>
          <w:rFonts w:ascii="David" w:hAnsi="David" w:hint="cs"/>
          <w:rtl/>
        </w:rPr>
        <w:t>,</w:t>
      </w:r>
      <w:r w:rsidR="00EA0524">
        <w:rPr>
          <w:rFonts w:ascii="David" w:hAnsi="David"/>
          <w:rtl/>
        </w:rPr>
        <w:t xml:space="preserve"> ואז </w:t>
      </w:r>
      <w:r w:rsidR="00CD28D7">
        <w:rPr>
          <w:rFonts w:ascii="David" w:hAnsi="David" w:hint="cs"/>
          <w:rtl/>
        </w:rPr>
        <w:t>זה חלק מחומרי החקירה.</w:t>
      </w:r>
    </w:p>
    <w:p w14:paraId="6977B51F" w14:textId="77777777" w:rsidR="00CD28D7" w:rsidRDefault="00CD28D7" w:rsidP="00CD28D7">
      <w:pPr>
        <w:rPr>
          <w:rFonts w:ascii="David" w:hAnsi="David"/>
          <w:rtl/>
        </w:rPr>
      </w:pPr>
    </w:p>
    <w:p w14:paraId="7251F49F" w14:textId="77777777" w:rsidR="00CD28D7" w:rsidRPr="00E8108C" w:rsidRDefault="00CD28D7" w:rsidP="00CD28D7">
      <w:pPr>
        <w:pStyle w:val="a4"/>
        <w:keepNext/>
        <w:rPr>
          <w:rtl/>
        </w:rPr>
      </w:pPr>
      <w:r w:rsidRPr="00E8108C">
        <w:rPr>
          <w:rStyle w:val="TagStyle"/>
          <w:rtl/>
        </w:rPr>
        <w:t xml:space="preserve">&lt;&lt; דובר &gt;&gt; </w:t>
      </w:r>
      <w:r>
        <w:rPr>
          <w:rtl/>
        </w:rPr>
        <w:t>טלי גוטליב (הליכוד):</w:t>
      </w:r>
      <w:r w:rsidRPr="00E8108C">
        <w:rPr>
          <w:rStyle w:val="TagStyle"/>
          <w:rtl/>
        </w:rPr>
        <w:t xml:space="preserve"> &lt;&lt; דובר &gt;&gt;</w:t>
      </w:r>
      <w:r>
        <w:rPr>
          <w:rtl/>
        </w:rPr>
        <w:t xml:space="preserve">   </w:t>
      </w:r>
    </w:p>
    <w:p w14:paraId="445CB1AF" w14:textId="77777777" w:rsidR="00CD28D7" w:rsidRDefault="00CD28D7" w:rsidP="00CD28D7">
      <w:pPr>
        <w:rPr>
          <w:rFonts w:ascii="David" w:hAnsi="David"/>
          <w:rtl/>
        </w:rPr>
      </w:pPr>
    </w:p>
    <w:p w14:paraId="3D195F39" w14:textId="6962FC96" w:rsidR="00CD28D7" w:rsidRDefault="00CD28D7" w:rsidP="00CD28D7">
      <w:pPr>
        <w:rPr>
          <w:rFonts w:ascii="David" w:hAnsi="David"/>
          <w:rtl/>
        </w:rPr>
      </w:pPr>
      <w:r>
        <w:rPr>
          <w:rFonts w:ascii="David" w:hAnsi="David" w:hint="cs"/>
          <w:rtl/>
        </w:rPr>
        <w:t>בדיוק.</w:t>
      </w:r>
    </w:p>
    <w:p w14:paraId="0F8667E3" w14:textId="77777777" w:rsidR="00CD28D7" w:rsidRDefault="00CD28D7" w:rsidP="00CD28D7">
      <w:pPr>
        <w:rPr>
          <w:rFonts w:ascii="David" w:hAnsi="David"/>
          <w:rtl/>
        </w:rPr>
      </w:pPr>
    </w:p>
    <w:p w14:paraId="3A80EEF6" w14:textId="3A9D20EA" w:rsidR="00CD28D7" w:rsidRPr="00CD28D7" w:rsidRDefault="00CD28D7" w:rsidP="00CD28D7">
      <w:pPr>
        <w:pStyle w:val="af6"/>
        <w:keepNext/>
        <w:rPr>
          <w:rtl/>
        </w:rPr>
      </w:pPr>
      <w:bookmarkStart w:id="790" w:name="ET_yor_6157_263"/>
      <w:r w:rsidRPr="00CD28D7">
        <w:rPr>
          <w:rStyle w:val="TagStyle"/>
          <w:rtl/>
        </w:rPr>
        <w:t xml:space="preserve"> &lt;&lt; יור &gt;&gt; </w:t>
      </w:r>
      <w:r>
        <w:rPr>
          <w:rtl/>
        </w:rPr>
        <w:t xml:space="preserve">היו"ר שמחה </w:t>
      </w:r>
      <w:proofErr w:type="spellStart"/>
      <w:r>
        <w:rPr>
          <w:rtl/>
        </w:rPr>
        <w:t>רוטמן</w:t>
      </w:r>
      <w:proofErr w:type="spellEnd"/>
      <w:r>
        <w:rPr>
          <w:rtl/>
        </w:rPr>
        <w:t>:</w:t>
      </w:r>
      <w:r w:rsidRPr="00CD28D7">
        <w:rPr>
          <w:rStyle w:val="TagStyle"/>
          <w:rtl/>
        </w:rPr>
        <w:t xml:space="preserve"> &lt;&lt; יור &gt;&gt;</w:t>
      </w:r>
      <w:r>
        <w:rPr>
          <w:rtl/>
        </w:rPr>
        <w:t xml:space="preserve">   </w:t>
      </w:r>
      <w:bookmarkEnd w:id="790"/>
    </w:p>
    <w:p w14:paraId="252009AA" w14:textId="77777777" w:rsidR="00CD28D7" w:rsidRDefault="00CD28D7" w:rsidP="00CD28D7">
      <w:pPr>
        <w:rPr>
          <w:rFonts w:ascii="David" w:hAnsi="David"/>
          <w:rtl/>
        </w:rPr>
      </w:pPr>
    </w:p>
    <w:p w14:paraId="7F049ED7" w14:textId="77777777" w:rsidR="00CD28D7" w:rsidRDefault="00EA0524" w:rsidP="00CD28D7">
      <w:pPr>
        <w:rPr>
          <w:rFonts w:ascii="David" w:hAnsi="David"/>
          <w:rtl/>
        </w:rPr>
      </w:pPr>
      <w:r>
        <w:rPr>
          <w:rFonts w:ascii="David" w:hAnsi="David"/>
          <w:rtl/>
        </w:rPr>
        <w:t>נכון</w:t>
      </w:r>
      <w:r w:rsidR="00CD28D7">
        <w:rPr>
          <w:rFonts w:ascii="David" w:hAnsi="David" w:hint="cs"/>
          <w:rtl/>
        </w:rPr>
        <w:t>,</w:t>
      </w:r>
      <w:r>
        <w:rPr>
          <w:rFonts w:ascii="David" w:hAnsi="David"/>
          <w:rtl/>
        </w:rPr>
        <w:t xml:space="preserve"> כמו תמיד</w:t>
      </w:r>
      <w:r w:rsidR="00CD28D7">
        <w:rPr>
          <w:rFonts w:ascii="David" w:hAnsi="David" w:hint="cs"/>
          <w:rtl/>
        </w:rPr>
        <w:t>.</w:t>
      </w:r>
      <w:r>
        <w:rPr>
          <w:rFonts w:ascii="David" w:hAnsi="David"/>
          <w:rtl/>
        </w:rPr>
        <w:t xml:space="preserve"> </w:t>
      </w:r>
      <w:r w:rsidR="00CD28D7">
        <w:rPr>
          <w:rFonts w:ascii="David" w:hAnsi="David" w:hint="cs"/>
          <w:rtl/>
        </w:rPr>
        <w:t xml:space="preserve">זה </w:t>
      </w:r>
      <w:r>
        <w:rPr>
          <w:rFonts w:ascii="David" w:hAnsi="David"/>
          <w:rtl/>
        </w:rPr>
        <w:t>גוף חקירה תכלס</w:t>
      </w:r>
      <w:r w:rsidR="00CD28D7">
        <w:rPr>
          <w:rFonts w:ascii="David" w:hAnsi="David" w:hint="cs"/>
          <w:rtl/>
        </w:rPr>
        <w:t>.</w:t>
      </w:r>
    </w:p>
    <w:p w14:paraId="36A6083D" w14:textId="77777777" w:rsidR="00CD28D7" w:rsidRDefault="00CD28D7" w:rsidP="00CD28D7">
      <w:pPr>
        <w:rPr>
          <w:rFonts w:ascii="David" w:hAnsi="David"/>
          <w:rtl/>
        </w:rPr>
      </w:pPr>
    </w:p>
    <w:p w14:paraId="311F6A7C" w14:textId="3AF04865" w:rsidR="001D77DF" w:rsidRDefault="001D77DF" w:rsidP="001D77DF">
      <w:pPr>
        <w:pStyle w:val="af9"/>
        <w:keepNext/>
        <w:rPr>
          <w:rtl/>
        </w:rPr>
      </w:pPr>
      <w:r w:rsidRPr="001D77DF">
        <w:rPr>
          <w:rStyle w:val="TagStyle"/>
          <w:rtl/>
        </w:rPr>
        <w:t xml:space="preserve"> &lt;&lt; אורח &gt;&gt; </w:t>
      </w:r>
      <w:r>
        <w:rPr>
          <w:rtl/>
        </w:rPr>
        <w:t xml:space="preserve">דין ליבנה </w:t>
      </w:r>
      <w:proofErr w:type="spellStart"/>
      <w:r>
        <w:rPr>
          <w:rtl/>
        </w:rPr>
        <w:t>אנצויג</w:t>
      </w:r>
      <w:proofErr w:type="spellEnd"/>
      <w:r>
        <w:rPr>
          <w:rtl/>
        </w:rPr>
        <w:t>:</w:t>
      </w:r>
      <w:r w:rsidRPr="001D77DF">
        <w:rPr>
          <w:rStyle w:val="TagStyle"/>
          <w:rtl/>
        </w:rPr>
        <w:t xml:space="preserve"> &lt;&lt; אורח &gt;&gt;</w:t>
      </w:r>
      <w:r>
        <w:rPr>
          <w:rtl/>
        </w:rPr>
        <w:t xml:space="preserve">   </w:t>
      </w:r>
    </w:p>
    <w:p w14:paraId="788F497F" w14:textId="77777777" w:rsidR="001D77DF" w:rsidRDefault="001D77DF" w:rsidP="001D77DF">
      <w:pPr>
        <w:pStyle w:val="KeepWithNext"/>
        <w:rPr>
          <w:rtl/>
        </w:rPr>
      </w:pPr>
    </w:p>
    <w:p w14:paraId="27B1F880" w14:textId="48D31DFC" w:rsidR="001D77DF" w:rsidRDefault="001D77DF" w:rsidP="001D77DF">
      <w:pPr>
        <w:rPr>
          <w:rtl/>
        </w:rPr>
      </w:pPr>
      <w:r>
        <w:rPr>
          <w:rFonts w:hint="cs"/>
          <w:rtl/>
        </w:rPr>
        <w:t>נכון.</w:t>
      </w:r>
    </w:p>
    <w:p w14:paraId="2E226830" w14:textId="77777777" w:rsidR="001D77DF" w:rsidRPr="001D77DF" w:rsidRDefault="001D77DF" w:rsidP="001D77DF">
      <w:pPr>
        <w:rPr>
          <w:rtl/>
        </w:rPr>
      </w:pPr>
    </w:p>
    <w:p w14:paraId="7F0F69A0" w14:textId="63583F59" w:rsidR="001D77DF" w:rsidRDefault="001D77DF" w:rsidP="001D77DF">
      <w:pPr>
        <w:pStyle w:val="af9"/>
        <w:keepNext/>
        <w:rPr>
          <w:rtl/>
        </w:rPr>
      </w:pPr>
      <w:bookmarkStart w:id="791" w:name="ET_guest_632994_264"/>
      <w:r w:rsidRPr="001D77DF">
        <w:rPr>
          <w:rStyle w:val="TagStyle"/>
          <w:rtl/>
        </w:rPr>
        <w:t xml:space="preserve"> &lt;&lt; אורח &gt;&gt; </w:t>
      </w:r>
      <w:r>
        <w:rPr>
          <w:rtl/>
        </w:rPr>
        <w:t>ראובן אידלמן:</w:t>
      </w:r>
      <w:r w:rsidRPr="001D77DF">
        <w:rPr>
          <w:rStyle w:val="TagStyle"/>
          <w:rtl/>
        </w:rPr>
        <w:t xml:space="preserve"> &lt;&lt; אורח &gt;&gt;</w:t>
      </w:r>
      <w:r>
        <w:rPr>
          <w:rtl/>
        </w:rPr>
        <w:t xml:space="preserve">   </w:t>
      </w:r>
      <w:bookmarkEnd w:id="791"/>
    </w:p>
    <w:p w14:paraId="6E3A3728" w14:textId="77777777" w:rsidR="001D77DF" w:rsidRDefault="001D77DF" w:rsidP="001D77DF">
      <w:pPr>
        <w:pStyle w:val="KeepWithNext"/>
        <w:rPr>
          <w:rtl/>
        </w:rPr>
      </w:pPr>
    </w:p>
    <w:p w14:paraId="4FB30695" w14:textId="5C6AEC6D" w:rsidR="001D77DF" w:rsidRDefault="001D77DF" w:rsidP="001D77DF">
      <w:pPr>
        <w:rPr>
          <w:rtl/>
        </w:rPr>
      </w:pPr>
      <w:bookmarkStart w:id="792" w:name="_ETM_Q1_4798333"/>
      <w:bookmarkEnd w:id="792"/>
      <w:r>
        <w:rPr>
          <w:rFonts w:hint="cs"/>
          <w:rtl/>
        </w:rPr>
        <w:t>כן.</w:t>
      </w:r>
    </w:p>
    <w:p w14:paraId="6272E4B9" w14:textId="77777777" w:rsidR="001D77DF" w:rsidRDefault="001D77DF" w:rsidP="001D77DF">
      <w:pPr>
        <w:rPr>
          <w:rtl/>
        </w:rPr>
      </w:pPr>
      <w:bookmarkStart w:id="793" w:name="_ETM_Q1_4795020"/>
      <w:bookmarkEnd w:id="793"/>
    </w:p>
    <w:p w14:paraId="3F23AB88" w14:textId="77777777" w:rsidR="001D77DF" w:rsidRDefault="001D77DF" w:rsidP="001D77DF">
      <w:pPr>
        <w:pStyle w:val="af9"/>
        <w:keepNext/>
        <w:rPr>
          <w:rtl/>
        </w:rPr>
      </w:pPr>
      <w:bookmarkStart w:id="794" w:name="_ETM_Q1_4795395"/>
      <w:bookmarkStart w:id="795" w:name="_ETM_Q1_4795548"/>
      <w:bookmarkStart w:id="796" w:name="_ETM_Q1_4795716"/>
      <w:bookmarkEnd w:id="794"/>
      <w:bookmarkEnd w:id="795"/>
      <w:bookmarkEnd w:id="796"/>
      <w:r w:rsidRPr="001D77DF">
        <w:rPr>
          <w:rStyle w:val="TagStyle"/>
          <w:rtl/>
        </w:rPr>
        <w:t xml:space="preserve">&lt;&lt; אורח &gt;&gt; </w:t>
      </w:r>
      <w:r>
        <w:rPr>
          <w:rtl/>
        </w:rPr>
        <w:t xml:space="preserve">דין ליבנה </w:t>
      </w:r>
      <w:proofErr w:type="spellStart"/>
      <w:r>
        <w:rPr>
          <w:rtl/>
        </w:rPr>
        <w:t>אנצויג</w:t>
      </w:r>
      <w:proofErr w:type="spellEnd"/>
      <w:r>
        <w:rPr>
          <w:rtl/>
        </w:rPr>
        <w:t>:</w:t>
      </w:r>
      <w:r w:rsidRPr="001D77DF">
        <w:rPr>
          <w:rStyle w:val="TagStyle"/>
          <w:rtl/>
        </w:rPr>
        <w:t xml:space="preserve"> &lt;&lt; אורח &gt;&gt;</w:t>
      </w:r>
      <w:r>
        <w:rPr>
          <w:rtl/>
        </w:rPr>
        <w:t xml:space="preserve">   </w:t>
      </w:r>
    </w:p>
    <w:p w14:paraId="3AB0D750" w14:textId="77777777" w:rsidR="001D77DF" w:rsidRPr="001D77DF" w:rsidRDefault="001D77DF" w:rsidP="001D77DF">
      <w:pPr>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597"/>
        <w:gridCol w:w="6107"/>
      </w:tblGrid>
      <w:tr w:rsidR="001B3A0B" w14:paraId="026DC3DD" w14:textId="77777777" w:rsidTr="001B3A0B">
        <w:trPr>
          <w:cantSplit/>
          <w:trHeight w:val="60"/>
        </w:trPr>
        <w:tc>
          <w:tcPr>
            <w:tcW w:w="1787" w:type="dxa"/>
            <w:hideMark/>
          </w:tcPr>
          <w:p w14:paraId="2BB953D2" w14:textId="77777777" w:rsidR="001B3A0B" w:rsidRDefault="001B3A0B">
            <w:pPr>
              <w:pStyle w:val="TableSideHeading"/>
              <w:keepLines w:val="0"/>
              <w:rPr>
                <w:sz w:val="18"/>
                <w:szCs w:val="24"/>
              </w:rPr>
            </w:pPr>
            <w:r>
              <w:rPr>
                <w:sz w:val="18"/>
                <w:szCs w:val="24"/>
                <w:rtl/>
              </w:rPr>
              <w:t>המשיבים לעתירה</w:t>
            </w:r>
          </w:p>
        </w:tc>
        <w:tc>
          <w:tcPr>
            <w:tcW w:w="597" w:type="dxa"/>
          </w:tcPr>
          <w:p w14:paraId="7FD15E73" w14:textId="77777777" w:rsidR="001B3A0B" w:rsidRDefault="001B3A0B" w:rsidP="001B3A0B">
            <w:pPr>
              <w:pStyle w:val="TableText"/>
              <w:keepLines w:val="0"/>
              <w:numPr>
                <w:ilvl w:val="0"/>
                <w:numId w:val="3"/>
              </w:numPr>
              <w:autoSpaceDE w:val="0"/>
              <w:autoSpaceDN w:val="0"/>
              <w:adjustRightInd w:val="0"/>
              <w:ind w:right="57"/>
              <w:textAlignment w:val="center"/>
              <w:rPr>
                <w:sz w:val="18"/>
                <w:szCs w:val="24"/>
              </w:rPr>
            </w:pPr>
          </w:p>
        </w:tc>
        <w:tc>
          <w:tcPr>
            <w:tcW w:w="6704" w:type="dxa"/>
            <w:gridSpan w:val="2"/>
            <w:hideMark/>
          </w:tcPr>
          <w:p w14:paraId="1E2166B4" w14:textId="77777777" w:rsidR="001B3A0B" w:rsidRDefault="001B3A0B" w:rsidP="001B3A0B">
            <w:pPr>
              <w:pStyle w:val="TableBlock"/>
              <w:numPr>
                <w:ilvl w:val="0"/>
                <w:numId w:val="13"/>
              </w:numPr>
              <w:tabs>
                <w:tab w:val="left" w:pos="624"/>
              </w:tabs>
              <w:autoSpaceDE w:val="0"/>
              <w:autoSpaceDN w:val="0"/>
              <w:adjustRightInd w:val="0"/>
              <w:textAlignment w:val="center"/>
              <w:rPr>
                <w:sz w:val="18"/>
                <w:szCs w:val="24"/>
              </w:rPr>
            </w:pPr>
            <w:r>
              <w:rPr>
                <w:sz w:val="18"/>
                <w:szCs w:val="24"/>
                <w:rtl/>
              </w:rPr>
              <w:t xml:space="preserve">המשיבים לעתירה יהיו כל אלה: </w:t>
            </w:r>
          </w:p>
        </w:tc>
      </w:tr>
      <w:tr w:rsidR="001B3A0B" w14:paraId="417155BC" w14:textId="77777777" w:rsidTr="001B3A0B">
        <w:trPr>
          <w:cantSplit/>
          <w:trHeight w:val="60"/>
        </w:trPr>
        <w:tc>
          <w:tcPr>
            <w:tcW w:w="1787" w:type="dxa"/>
          </w:tcPr>
          <w:p w14:paraId="47FF98CD" w14:textId="77777777" w:rsidR="001B3A0B" w:rsidRDefault="001B3A0B">
            <w:pPr>
              <w:pStyle w:val="TableSideHeading"/>
              <w:rPr>
                <w:sz w:val="18"/>
                <w:szCs w:val="24"/>
              </w:rPr>
            </w:pPr>
          </w:p>
        </w:tc>
        <w:tc>
          <w:tcPr>
            <w:tcW w:w="597" w:type="dxa"/>
          </w:tcPr>
          <w:p w14:paraId="3395CE10" w14:textId="77777777" w:rsidR="001B3A0B" w:rsidRDefault="001B3A0B">
            <w:pPr>
              <w:pStyle w:val="TableText"/>
              <w:rPr>
                <w:sz w:val="18"/>
                <w:szCs w:val="24"/>
              </w:rPr>
            </w:pPr>
          </w:p>
        </w:tc>
        <w:tc>
          <w:tcPr>
            <w:tcW w:w="597" w:type="dxa"/>
          </w:tcPr>
          <w:p w14:paraId="150F0146" w14:textId="77777777" w:rsidR="001B3A0B" w:rsidRDefault="001B3A0B">
            <w:pPr>
              <w:pStyle w:val="TableText"/>
              <w:rPr>
                <w:sz w:val="18"/>
                <w:szCs w:val="24"/>
              </w:rPr>
            </w:pPr>
          </w:p>
        </w:tc>
        <w:tc>
          <w:tcPr>
            <w:tcW w:w="6107" w:type="dxa"/>
            <w:hideMark/>
          </w:tcPr>
          <w:p w14:paraId="7BB09C83" w14:textId="77777777" w:rsidR="001B3A0B" w:rsidRDefault="001B3A0B" w:rsidP="001B3A0B">
            <w:pPr>
              <w:pStyle w:val="TableBlock"/>
              <w:numPr>
                <w:ilvl w:val="0"/>
                <w:numId w:val="14"/>
              </w:numPr>
              <w:tabs>
                <w:tab w:val="left" w:pos="624"/>
              </w:tabs>
              <w:autoSpaceDE w:val="0"/>
              <w:autoSpaceDN w:val="0"/>
              <w:adjustRightInd w:val="0"/>
              <w:textAlignment w:val="center"/>
              <w:rPr>
                <w:sz w:val="18"/>
                <w:szCs w:val="24"/>
              </w:rPr>
            </w:pPr>
            <w:r>
              <w:rPr>
                <w:sz w:val="18"/>
                <w:szCs w:val="24"/>
                <w:rtl/>
              </w:rPr>
              <w:t xml:space="preserve">המפלגה או המועמד בבחירות, לפי העניין, שהם בעלי השליטה במאגר המידע, ואם הרשות אינה מגישת העתירה - הרשות; </w:t>
            </w:r>
          </w:p>
        </w:tc>
      </w:tr>
      <w:tr w:rsidR="001B3A0B" w14:paraId="14549965" w14:textId="77777777" w:rsidTr="001B3A0B">
        <w:trPr>
          <w:cantSplit/>
          <w:trHeight w:val="60"/>
        </w:trPr>
        <w:tc>
          <w:tcPr>
            <w:tcW w:w="1787" w:type="dxa"/>
          </w:tcPr>
          <w:p w14:paraId="33F2E8C9" w14:textId="77777777" w:rsidR="001B3A0B" w:rsidRDefault="001B3A0B">
            <w:pPr>
              <w:pStyle w:val="TableSideHeading"/>
              <w:rPr>
                <w:sz w:val="18"/>
                <w:szCs w:val="24"/>
              </w:rPr>
            </w:pPr>
          </w:p>
        </w:tc>
        <w:tc>
          <w:tcPr>
            <w:tcW w:w="597" w:type="dxa"/>
          </w:tcPr>
          <w:p w14:paraId="08D9388C" w14:textId="77777777" w:rsidR="001B3A0B" w:rsidRDefault="001B3A0B">
            <w:pPr>
              <w:pStyle w:val="TableText"/>
              <w:rPr>
                <w:sz w:val="18"/>
                <w:szCs w:val="24"/>
              </w:rPr>
            </w:pPr>
          </w:p>
        </w:tc>
        <w:tc>
          <w:tcPr>
            <w:tcW w:w="597" w:type="dxa"/>
          </w:tcPr>
          <w:p w14:paraId="105AF7F4" w14:textId="77777777" w:rsidR="001B3A0B" w:rsidRDefault="001B3A0B">
            <w:pPr>
              <w:pStyle w:val="TableText"/>
              <w:rPr>
                <w:sz w:val="18"/>
                <w:szCs w:val="24"/>
              </w:rPr>
            </w:pPr>
          </w:p>
        </w:tc>
        <w:tc>
          <w:tcPr>
            <w:tcW w:w="6107" w:type="dxa"/>
            <w:hideMark/>
          </w:tcPr>
          <w:p w14:paraId="0CE6FBBF" w14:textId="77777777" w:rsidR="001B3A0B" w:rsidRDefault="001B3A0B" w:rsidP="001B3A0B">
            <w:pPr>
              <w:pStyle w:val="TableBlock"/>
              <w:numPr>
                <w:ilvl w:val="0"/>
                <w:numId w:val="14"/>
              </w:numPr>
              <w:tabs>
                <w:tab w:val="left" w:pos="624"/>
              </w:tabs>
              <w:autoSpaceDE w:val="0"/>
              <w:autoSpaceDN w:val="0"/>
              <w:adjustRightInd w:val="0"/>
              <w:textAlignment w:val="center"/>
              <w:rPr>
                <w:sz w:val="18"/>
                <w:szCs w:val="24"/>
              </w:rPr>
            </w:pPr>
            <w:r>
              <w:rPr>
                <w:sz w:val="18"/>
                <w:szCs w:val="24"/>
                <w:rtl/>
              </w:rPr>
              <w:t>המחזיק במאגר המידע, אם הפעלת הסמכות נוגעת אליו;</w:t>
            </w:r>
          </w:p>
        </w:tc>
      </w:tr>
      <w:tr w:rsidR="001B3A0B" w14:paraId="6D9A8B39" w14:textId="77777777" w:rsidTr="001B3A0B">
        <w:trPr>
          <w:cantSplit/>
          <w:trHeight w:val="60"/>
        </w:trPr>
        <w:tc>
          <w:tcPr>
            <w:tcW w:w="1787" w:type="dxa"/>
          </w:tcPr>
          <w:p w14:paraId="0C8D645A" w14:textId="77777777" w:rsidR="001B3A0B" w:rsidRDefault="001B3A0B">
            <w:pPr>
              <w:pStyle w:val="TableSideHeading"/>
              <w:rPr>
                <w:sz w:val="18"/>
                <w:szCs w:val="24"/>
                <w:highlight w:val="yellow"/>
                <w:rtl/>
              </w:rPr>
            </w:pPr>
          </w:p>
        </w:tc>
        <w:tc>
          <w:tcPr>
            <w:tcW w:w="597" w:type="dxa"/>
          </w:tcPr>
          <w:p w14:paraId="274F8E10" w14:textId="77777777" w:rsidR="001B3A0B" w:rsidRDefault="001B3A0B">
            <w:pPr>
              <w:pStyle w:val="TableText"/>
              <w:rPr>
                <w:sz w:val="18"/>
                <w:szCs w:val="24"/>
              </w:rPr>
            </w:pPr>
          </w:p>
        </w:tc>
        <w:tc>
          <w:tcPr>
            <w:tcW w:w="597" w:type="dxa"/>
          </w:tcPr>
          <w:p w14:paraId="3209CC96" w14:textId="77777777" w:rsidR="001B3A0B" w:rsidRDefault="001B3A0B">
            <w:pPr>
              <w:pStyle w:val="TableText"/>
              <w:rPr>
                <w:sz w:val="18"/>
                <w:szCs w:val="24"/>
              </w:rPr>
            </w:pPr>
          </w:p>
        </w:tc>
        <w:tc>
          <w:tcPr>
            <w:tcW w:w="6107" w:type="dxa"/>
            <w:hideMark/>
          </w:tcPr>
          <w:p w14:paraId="3CFA68FD" w14:textId="77777777" w:rsidR="001B3A0B" w:rsidRDefault="001B3A0B" w:rsidP="001B3A0B">
            <w:pPr>
              <w:pStyle w:val="TableBlock"/>
              <w:numPr>
                <w:ilvl w:val="0"/>
                <w:numId w:val="14"/>
              </w:numPr>
              <w:tabs>
                <w:tab w:val="left" w:pos="624"/>
              </w:tabs>
              <w:autoSpaceDE w:val="0"/>
              <w:autoSpaceDN w:val="0"/>
              <w:adjustRightInd w:val="0"/>
              <w:textAlignment w:val="center"/>
              <w:rPr>
                <w:sz w:val="18"/>
                <w:szCs w:val="24"/>
              </w:rPr>
            </w:pPr>
            <w:r>
              <w:rPr>
                <w:sz w:val="18"/>
                <w:szCs w:val="24"/>
                <w:rtl/>
              </w:rPr>
              <w:t>כל מי שעלול להיפגע, במישרין, מקבלת העתירה.</w:t>
            </w:r>
          </w:p>
        </w:tc>
      </w:tr>
    </w:tbl>
    <w:p w14:paraId="255E5377" w14:textId="77777777" w:rsidR="001B3A0B" w:rsidRDefault="001B3A0B" w:rsidP="00CD28D7">
      <w:pPr>
        <w:rPr>
          <w:rFonts w:ascii="David" w:hAnsi="David"/>
          <w:rtl/>
          <w:lang w:val="aa-ET"/>
        </w:rPr>
      </w:pPr>
    </w:p>
    <w:p w14:paraId="68157E46" w14:textId="2271EA4D" w:rsidR="001B3A0B" w:rsidRDefault="001B3A0B" w:rsidP="001B3A0B">
      <w:pPr>
        <w:pStyle w:val="a4"/>
        <w:keepNext/>
        <w:rPr>
          <w:rtl/>
          <w:lang w:val="aa-ET"/>
        </w:rPr>
      </w:pPr>
      <w:bookmarkStart w:id="797" w:name="ET_speaker_6345_266"/>
      <w:r w:rsidRPr="001B3A0B">
        <w:rPr>
          <w:rStyle w:val="TagStyle"/>
          <w:rtl/>
        </w:rPr>
        <w:t xml:space="preserve"> &lt;&lt; דובר &gt;&gt; </w:t>
      </w:r>
      <w:r>
        <w:rPr>
          <w:rtl/>
          <w:lang w:val="aa-ET"/>
        </w:rPr>
        <w:t>טלי גוטליב (הליכוד):</w:t>
      </w:r>
      <w:r w:rsidRPr="001B3A0B">
        <w:rPr>
          <w:rStyle w:val="TagStyle"/>
          <w:rtl/>
        </w:rPr>
        <w:t xml:space="preserve"> &lt;&lt; דובר &gt;&gt;</w:t>
      </w:r>
      <w:r>
        <w:rPr>
          <w:rtl/>
          <w:lang w:val="aa-ET"/>
        </w:rPr>
        <w:t xml:space="preserve">   </w:t>
      </w:r>
      <w:bookmarkEnd w:id="797"/>
    </w:p>
    <w:p w14:paraId="4DE60175" w14:textId="77777777" w:rsidR="001B3A0B" w:rsidRPr="001B3A0B" w:rsidRDefault="001B3A0B" w:rsidP="001B3A0B">
      <w:pPr>
        <w:rPr>
          <w:rtl/>
          <w:lang w:val="aa-ET"/>
        </w:rPr>
      </w:pPr>
    </w:p>
    <w:p w14:paraId="2DB5462B" w14:textId="77777777" w:rsidR="001B3A0B" w:rsidRDefault="00EA0524" w:rsidP="00CD28D7">
      <w:pPr>
        <w:rPr>
          <w:rFonts w:ascii="David" w:hAnsi="David"/>
          <w:rtl/>
        </w:rPr>
      </w:pPr>
      <w:r>
        <w:rPr>
          <w:rFonts w:ascii="David" w:hAnsi="David"/>
        </w:rPr>
        <w:t xml:space="preserve"> </w:t>
      </w:r>
      <w:r w:rsidR="001B3A0B">
        <w:rPr>
          <w:rFonts w:ascii="David" w:hAnsi="David" w:hint="cs"/>
          <w:rtl/>
        </w:rPr>
        <w:t>מי</w:t>
      </w:r>
      <w:r>
        <w:rPr>
          <w:rFonts w:ascii="David" w:hAnsi="David"/>
          <w:rtl/>
        </w:rPr>
        <w:t xml:space="preserve"> דואג לזה</w:t>
      </w:r>
      <w:r w:rsidR="001B3A0B">
        <w:rPr>
          <w:rFonts w:ascii="David" w:hAnsi="David" w:hint="cs"/>
          <w:rtl/>
        </w:rPr>
        <w:t>?</w:t>
      </w:r>
      <w:r>
        <w:rPr>
          <w:rFonts w:ascii="David" w:hAnsi="David"/>
          <w:rtl/>
        </w:rPr>
        <w:t xml:space="preserve"> מה זה </w:t>
      </w:r>
      <w:r w:rsidR="001B3A0B">
        <w:rPr>
          <w:rFonts w:ascii="David" w:hAnsi="David" w:hint="cs"/>
          <w:rtl/>
        </w:rPr>
        <w:t>"</w:t>
      </w:r>
      <w:r>
        <w:rPr>
          <w:rFonts w:ascii="David" w:hAnsi="David"/>
          <w:rtl/>
        </w:rPr>
        <w:t>כל</w:t>
      </w:r>
      <w:r>
        <w:rPr>
          <w:rFonts w:ascii="David" w:hAnsi="David"/>
        </w:rPr>
        <w:t xml:space="preserve"> </w:t>
      </w:r>
      <w:r>
        <w:rPr>
          <w:rFonts w:ascii="David" w:hAnsi="David"/>
          <w:rtl/>
        </w:rPr>
        <w:t>מי ש</w:t>
      </w:r>
      <w:r w:rsidR="001B3A0B">
        <w:rPr>
          <w:rFonts w:ascii="David" w:hAnsi="David" w:hint="cs"/>
          <w:rtl/>
        </w:rPr>
        <w:t xml:space="preserve">"? </w:t>
      </w:r>
      <w:r>
        <w:rPr>
          <w:rFonts w:ascii="David" w:hAnsi="David"/>
          <w:rtl/>
        </w:rPr>
        <w:t>צריך להפיץ את זה באיזשהו אופן</w:t>
      </w:r>
      <w:r w:rsidR="001B3A0B">
        <w:rPr>
          <w:rFonts w:ascii="David" w:hAnsi="David" w:hint="cs"/>
          <w:rtl/>
        </w:rPr>
        <w:t xml:space="preserve">. יש כאלה </w:t>
      </w:r>
      <w:r>
        <w:rPr>
          <w:rFonts w:ascii="David" w:hAnsi="David"/>
          <w:rtl/>
        </w:rPr>
        <w:t xml:space="preserve">שפוטנציאלית לא יודעים שתהיה </w:t>
      </w:r>
      <w:r w:rsidR="001B3A0B">
        <w:rPr>
          <w:rFonts w:ascii="David" w:hAnsi="David" w:hint="cs"/>
          <w:rtl/>
        </w:rPr>
        <w:t>עתירה</w:t>
      </w:r>
      <w:r>
        <w:rPr>
          <w:rFonts w:ascii="David" w:hAnsi="David"/>
          <w:rtl/>
        </w:rPr>
        <w:t xml:space="preserve"> </w:t>
      </w:r>
      <w:r w:rsidR="001B3A0B">
        <w:rPr>
          <w:rFonts w:ascii="David" w:hAnsi="David" w:hint="cs"/>
          <w:rtl/>
        </w:rPr>
        <w:t>והם ייפגעו</w:t>
      </w:r>
      <w:r>
        <w:rPr>
          <w:rFonts w:ascii="David" w:hAnsi="David"/>
          <w:rtl/>
        </w:rPr>
        <w:t xml:space="preserve"> ממנה בוודאות</w:t>
      </w:r>
      <w:r w:rsidR="001B3A0B">
        <w:rPr>
          <w:rFonts w:ascii="David" w:hAnsi="David" w:hint="cs"/>
          <w:rtl/>
        </w:rPr>
        <w:t>.</w:t>
      </w:r>
      <w:r>
        <w:rPr>
          <w:rFonts w:ascii="David" w:hAnsi="David"/>
          <w:rtl/>
        </w:rPr>
        <w:t xml:space="preserve"> </w:t>
      </w:r>
    </w:p>
    <w:p w14:paraId="3E78CA3B" w14:textId="77777777" w:rsidR="001B3A0B" w:rsidRDefault="001B3A0B" w:rsidP="00CD28D7">
      <w:pPr>
        <w:rPr>
          <w:rFonts w:ascii="David" w:hAnsi="David"/>
          <w:rtl/>
        </w:rPr>
      </w:pPr>
    </w:p>
    <w:p w14:paraId="105D4CFD" w14:textId="77777777" w:rsidR="001B3A0B" w:rsidRDefault="001B3A0B" w:rsidP="001B3A0B">
      <w:pPr>
        <w:pStyle w:val="af9"/>
        <w:keepNext/>
        <w:rPr>
          <w:rtl/>
        </w:rPr>
      </w:pPr>
      <w:r w:rsidRPr="001D77DF">
        <w:rPr>
          <w:rStyle w:val="TagStyle"/>
          <w:rtl/>
        </w:rPr>
        <w:t xml:space="preserve">&lt;&lt; אורח &gt;&gt; </w:t>
      </w:r>
      <w:r>
        <w:rPr>
          <w:rtl/>
        </w:rPr>
        <w:t xml:space="preserve">דין ליבנה </w:t>
      </w:r>
      <w:proofErr w:type="spellStart"/>
      <w:r>
        <w:rPr>
          <w:rtl/>
        </w:rPr>
        <w:t>אנצויג</w:t>
      </w:r>
      <w:proofErr w:type="spellEnd"/>
      <w:r>
        <w:rPr>
          <w:rtl/>
        </w:rPr>
        <w:t>:</w:t>
      </w:r>
      <w:r w:rsidRPr="001D77DF">
        <w:rPr>
          <w:rStyle w:val="TagStyle"/>
          <w:rtl/>
        </w:rPr>
        <w:t xml:space="preserve"> &lt;&lt; אורח &gt;&gt;</w:t>
      </w:r>
      <w:r>
        <w:rPr>
          <w:rtl/>
        </w:rPr>
        <w:t xml:space="preserve">   </w:t>
      </w:r>
    </w:p>
    <w:p w14:paraId="3D736E5A" w14:textId="77777777" w:rsidR="001B3A0B" w:rsidRDefault="001B3A0B" w:rsidP="00CD28D7">
      <w:pPr>
        <w:rPr>
          <w:rFonts w:ascii="David" w:hAnsi="David"/>
          <w:rtl/>
        </w:rPr>
      </w:pPr>
    </w:p>
    <w:p w14:paraId="5FDE26B8" w14:textId="3AA1A48A" w:rsidR="001B3A0B" w:rsidRDefault="00EA0524" w:rsidP="00CD28D7">
      <w:pPr>
        <w:rPr>
          <w:rFonts w:ascii="David" w:hAnsi="David"/>
          <w:rtl/>
        </w:rPr>
      </w:pPr>
      <w:r>
        <w:rPr>
          <w:rFonts w:ascii="David" w:hAnsi="David"/>
          <w:rtl/>
        </w:rPr>
        <w:t>ז</w:t>
      </w:r>
      <w:r w:rsidR="001B3A0B">
        <w:rPr>
          <w:rFonts w:ascii="David" w:hAnsi="David" w:hint="cs"/>
          <w:rtl/>
        </w:rPr>
        <w:t xml:space="preserve">את עתירה </w:t>
      </w:r>
      <w:r>
        <w:rPr>
          <w:rFonts w:ascii="David" w:hAnsi="David"/>
          <w:rtl/>
        </w:rPr>
        <w:t xml:space="preserve">שהרשות מבקשת רשות </w:t>
      </w:r>
      <w:r w:rsidR="001B3A0B">
        <w:rPr>
          <w:rFonts w:ascii="David" w:hAnsi="David" w:hint="cs"/>
          <w:rtl/>
        </w:rPr>
        <w:t>מיושב</w:t>
      </w:r>
      <w:r w:rsidR="00C234C4">
        <w:rPr>
          <w:rFonts w:ascii="David" w:hAnsi="David" w:hint="cs"/>
          <w:rtl/>
        </w:rPr>
        <w:t xml:space="preserve"> </w:t>
      </w:r>
      <w:r w:rsidR="001B3A0B">
        <w:rPr>
          <w:rFonts w:ascii="David" w:hAnsi="David" w:hint="cs"/>
          <w:rtl/>
        </w:rPr>
        <w:t xml:space="preserve">ראש ועדת הבחירות </w:t>
      </w:r>
      <w:r>
        <w:rPr>
          <w:rFonts w:ascii="David" w:hAnsi="David"/>
          <w:rtl/>
        </w:rPr>
        <w:t>להפעיל סמכות כלפי מועמד</w:t>
      </w:r>
      <w:r w:rsidR="001B3A0B">
        <w:rPr>
          <w:rFonts w:ascii="David" w:hAnsi="David" w:hint="cs"/>
          <w:rtl/>
        </w:rPr>
        <w:t>.</w:t>
      </w:r>
      <w:r>
        <w:rPr>
          <w:rFonts w:ascii="David" w:hAnsi="David"/>
          <w:rtl/>
        </w:rPr>
        <w:t xml:space="preserve"> </w:t>
      </w:r>
    </w:p>
    <w:p w14:paraId="1D043E78" w14:textId="77777777" w:rsidR="001B3A0B" w:rsidRDefault="001B3A0B" w:rsidP="00CD28D7">
      <w:pPr>
        <w:rPr>
          <w:rFonts w:ascii="David" w:hAnsi="David"/>
          <w:rtl/>
        </w:rPr>
      </w:pPr>
      <w:bookmarkStart w:id="798" w:name="_ETM_Q1_4832362"/>
      <w:bookmarkEnd w:id="798"/>
    </w:p>
    <w:p w14:paraId="682F00BF" w14:textId="77777777" w:rsidR="001B3A0B" w:rsidRDefault="001B3A0B" w:rsidP="001B3A0B">
      <w:pPr>
        <w:pStyle w:val="a4"/>
        <w:keepNext/>
        <w:rPr>
          <w:rtl/>
          <w:lang w:val="aa-ET"/>
        </w:rPr>
      </w:pPr>
      <w:r w:rsidRPr="001B3A0B">
        <w:rPr>
          <w:rStyle w:val="TagStyle"/>
          <w:rtl/>
        </w:rPr>
        <w:t xml:space="preserve">&lt;&lt; דובר &gt;&gt; </w:t>
      </w:r>
      <w:r>
        <w:rPr>
          <w:rtl/>
          <w:lang w:val="aa-ET"/>
        </w:rPr>
        <w:t>טלי גוטליב (הליכוד):</w:t>
      </w:r>
      <w:r w:rsidRPr="001B3A0B">
        <w:rPr>
          <w:rStyle w:val="TagStyle"/>
          <w:rtl/>
        </w:rPr>
        <w:t xml:space="preserve"> &lt;&lt; דובר &gt;&gt;</w:t>
      </w:r>
      <w:r>
        <w:rPr>
          <w:rtl/>
          <w:lang w:val="aa-ET"/>
        </w:rPr>
        <w:t xml:space="preserve">   </w:t>
      </w:r>
    </w:p>
    <w:p w14:paraId="31B6A947" w14:textId="77777777" w:rsidR="001B3A0B" w:rsidRDefault="001B3A0B" w:rsidP="00CD28D7">
      <w:pPr>
        <w:rPr>
          <w:rFonts w:ascii="David" w:hAnsi="David"/>
          <w:rtl/>
        </w:rPr>
      </w:pPr>
    </w:p>
    <w:p w14:paraId="25A3C276" w14:textId="359C6BF5" w:rsidR="001B3A0B" w:rsidRDefault="001B3A0B" w:rsidP="00CD28D7">
      <w:pPr>
        <w:rPr>
          <w:rFonts w:ascii="David" w:hAnsi="David"/>
          <w:rtl/>
        </w:rPr>
      </w:pPr>
      <w:r>
        <w:rPr>
          <w:rFonts w:ascii="David" w:hAnsi="David" w:hint="cs"/>
          <w:rtl/>
        </w:rPr>
        <w:t>נכון.</w:t>
      </w:r>
    </w:p>
    <w:p w14:paraId="3B753026" w14:textId="77777777" w:rsidR="001B3A0B" w:rsidRDefault="001B3A0B" w:rsidP="00CD28D7">
      <w:pPr>
        <w:rPr>
          <w:rFonts w:ascii="David" w:hAnsi="David"/>
          <w:rtl/>
        </w:rPr>
      </w:pPr>
    </w:p>
    <w:p w14:paraId="3AA12C88" w14:textId="77777777" w:rsidR="001B3A0B" w:rsidRDefault="001B3A0B" w:rsidP="001B3A0B">
      <w:pPr>
        <w:pStyle w:val="af9"/>
        <w:keepNext/>
        <w:rPr>
          <w:rtl/>
        </w:rPr>
      </w:pPr>
      <w:r w:rsidRPr="001D77DF">
        <w:rPr>
          <w:rStyle w:val="TagStyle"/>
          <w:rtl/>
        </w:rPr>
        <w:t xml:space="preserve">&lt;&lt; אורח &gt;&gt; </w:t>
      </w:r>
      <w:r>
        <w:rPr>
          <w:rtl/>
        </w:rPr>
        <w:t xml:space="preserve">דין ליבנה </w:t>
      </w:r>
      <w:proofErr w:type="spellStart"/>
      <w:r>
        <w:rPr>
          <w:rtl/>
        </w:rPr>
        <w:t>אנצויג</w:t>
      </w:r>
      <w:proofErr w:type="spellEnd"/>
      <w:r>
        <w:rPr>
          <w:rtl/>
        </w:rPr>
        <w:t>:</w:t>
      </w:r>
      <w:r w:rsidRPr="001D77DF">
        <w:rPr>
          <w:rStyle w:val="TagStyle"/>
          <w:rtl/>
        </w:rPr>
        <w:t xml:space="preserve"> &lt;&lt; אורח &gt;&gt;</w:t>
      </w:r>
      <w:r>
        <w:rPr>
          <w:rtl/>
        </w:rPr>
        <w:t xml:space="preserve">   </w:t>
      </w:r>
    </w:p>
    <w:p w14:paraId="31592442" w14:textId="77777777" w:rsidR="001B3A0B" w:rsidRDefault="001B3A0B" w:rsidP="00CD28D7">
      <w:pPr>
        <w:rPr>
          <w:rFonts w:ascii="David" w:hAnsi="David"/>
          <w:rtl/>
        </w:rPr>
      </w:pPr>
    </w:p>
    <w:p w14:paraId="5028B5AF" w14:textId="77777777" w:rsidR="001B3A0B" w:rsidRDefault="00EA0524" w:rsidP="00CD28D7">
      <w:pPr>
        <w:rPr>
          <w:rFonts w:ascii="David" w:hAnsi="David"/>
          <w:rtl/>
        </w:rPr>
      </w:pPr>
      <w:bookmarkStart w:id="799" w:name="_ETM_Q1_4833424"/>
      <w:bookmarkStart w:id="800" w:name="_ETM_Q1_4833594"/>
      <w:bookmarkStart w:id="801" w:name="_ETM_Q1_4833743"/>
      <w:bookmarkStart w:id="802" w:name="_ETM_Q1_4834174"/>
      <w:bookmarkStart w:id="803" w:name="_ETM_Q1_4834323"/>
      <w:bookmarkEnd w:id="799"/>
      <w:bookmarkEnd w:id="800"/>
      <w:bookmarkEnd w:id="801"/>
      <w:bookmarkEnd w:id="802"/>
      <w:bookmarkEnd w:id="803"/>
      <w:r>
        <w:rPr>
          <w:rFonts w:ascii="David" w:hAnsi="David"/>
          <w:rtl/>
        </w:rPr>
        <w:t>היא צריכה להגיד לנו מי עלול להיפגע</w:t>
      </w:r>
      <w:r w:rsidR="001B3A0B">
        <w:rPr>
          <w:rFonts w:ascii="David" w:hAnsi="David" w:hint="cs"/>
          <w:rtl/>
        </w:rPr>
        <w:t>,</w:t>
      </w:r>
      <w:r>
        <w:rPr>
          <w:rFonts w:ascii="David" w:hAnsi="David"/>
          <w:rtl/>
        </w:rPr>
        <w:t xml:space="preserve"> כי היא יודעת מי </w:t>
      </w:r>
      <w:r w:rsidR="001B3A0B">
        <w:rPr>
          <w:sz w:val="18"/>
          <w:rtl/>
        </w:rPr>
        <w:t>מאגר המידע</w:t>
      </w:r>
      <w:r w:rsidR="001B3A0B">
        <w:rPr>
          <w:rFonts w:ascii="David" w:hAnsi="David" w:hint="cs"/>
          <w:rtl/>
        </w:rPr>
        <w:t xml:space="preserve"> והמידע</w:t>
      </w:r>
      <w:r>
        <w:rPr>
          <w:rFonts w:ascii="David" w:hAnsi="David"/>
          <w:rtl/>
        </w:rPr>
        <w:t xml:space="preserve"> נוגע</w:t>
      </w:r>
      <w:r w:rsidR="001B3A0B">
        <w:rPr>
          <w:rFonts w:ascii="David" w:hAnsi="David" w:hint="cs"/>
          <w:rtl/>
        </w:rPr>
        <w:t>ים</w:t>
      </w:r>
      <w:r>
        <w:rPr>
          <w:rFonts w:ascii="David" w:hAnsi="David"/>
          <w:rtl/>
        </w:rPr>
        <w:t xml:space="preserve"> אליו</w:t>
      </w:r>
      <w:r w:rsidR="001B3A0B">
        <w:rPr>
          <w:rFonts w:ascii="David" w:hAnsi="David" w:hint="cs"/>
          <w:rtl/>
        </w:rPr>
        <w:t>.</w:t>
      </w:r>
      <w:r>
        <w:rPr>
          <w:rFonts w:ascii="David" w:hAnsi="David"/>
          <w:rtl/>
        </w:rPr>
        <w:t xml:space="preserve"> אנחנו לא יכולים לדעת את זה</w:t>
      </w:r>
      <w:r w:rsidR="001B3A0B">
        <w:rPr>
          <w:rFonts w:ascii="David" w:hAnsi="David" w:hint="cs"/>
          <w:rtl/>
        </w:rPr>
        <w:t>,</w:t>
      </w:r>
      <w:r>
        <w:rPr>
          <w:rFonts w:ascii="David" w:hAnsi="David"/>
          <w:rtl/>
        </w:rPr>
        <w:t xml:space="preserve"> וגם צד שלישי </w:t>
      </w:r>
      <w:r w:rsidR="001B3A0B">
        <w:rPr>
          <w:rFonts w:ascii="David" w:hAnsi="David" w:hint="cs"/>
          <w:rtl/>
        </w:rPr>
        <w:t xml:space="preserve">הרבה פעמים </w:t>
      </w:r>
      <w:bookmarkStart w:id="804" w:name="_ETM_Q1_4834998"/>
      <w:bookmarkEnd w:id="804"/>
      <w:r>
        <w:rPr>
          <w:rFonts w:ascii="David" w:hAnsi="David"/>
          <w:rtl/>
        </w:rPr>
        <w:t xml:space="preserve">לא </w:t>
      </w:r>
      <w:r w:rsidR="001B3A0B">
        <w:rPr>
          <w:rFonts w:ascii="David" w:hAnsi="David" w:hint="cs"/>
          <w:rtl/>
        </w:rPr>
        <w:t>יידע</w:t>
      </w:r>
      <w:r>
        <w:rPr>
          <w:rFonts w:ascii="David" w:hAnsi="David"/>
          <w:rtl/>
        </w:rPr>
        <w:t xml:space="preserve"> את זה באותו זמן</w:t>
      </w:r>
      <w:r w:rsidR="001B3A0B">
        <w:rPr>
          <w:rFonts w:ascii="David" w:hAnsi="David" w:hint="cs"/>
          <w:rtl/>
        </w:rPr>
        <w:t>.</w:t>
      </w:r>
    </w:p>
    <w:p w14:paraId="4FF0DE93" w14:textId="77777777" w:rsidR="001B3A0B" w:rsidRDefault="001B3A0B" w:rsidP="00CD28D7">
      <w:pPr>
        <w:rPr>
          <w:rFonts w:ascii="David" w:hAnsi="David"/>
          <w:rtl/>
        </w:rPr>
      </w:pPr>
      <w:bookmarkStart w:id="805" w:name="_ETM_Q1_4840100"/>
      <w:bookmarkEnd w:id="805"/>
    </w:p>
    <w:p w14:paraId="75BA852D" w14:textId="77777777" w:rsidR="001B3A0B" w:rsidRDefault="001B3A0B" w:rsidP="001B3A0B">
      <w:pPr>
        <w:pStyle w:val="af9"/>
        <w:keepNext/>
        <w:rPr>
          <w:rtl/>
        </w:rPr>
      </w:pPr>
      <w:r w:rsidRPr="001D77DF">
        <w:rPr>
          <w:rStyle w:val="TagStyle"/>
          <w:rtl/>
        </w:rPr>
        <w:t xml:space="preserve">&lt;&lt; אורח &gt;&gt; </w:t>
      </w:r>
      <w:r>
        <w:rPr>
          <w:rtl/>
        </w:rPr>
        <w:t>ראובן אידלמן:</w:t>
      </w:r>
      <w:r w:rsidRPr="001D77DF">
        <w:rPr>
          <w:rStyle w:val="TagStyle"/>
          <w:rtl/>
        </w:rPr>
        <w:t xml:space="preserve"> &lt;&lt; אורח &gt;&gt;</w:t>
      </w:r>
      <w:r>
        <w:rPr>
          <w:rtl/>
        </w:rPr>
        <w:t xml:space="preserve">   </w:t>
      </w:r>
    </w:p>
    <w:p w14:paraId="3DF8329D" w14:textId="77777777" w:rsidR="001B3A0B" w:rsidRDefault="001B3A0B" w:rsidP="00CD28D7">
      <w:pPr>
        <w:rPr>
          <w:rFonts w:ascii="David" w:hAnsi="David"/>
          <w:rtl/>
        </w:rPr>
      </w:pPr>
    </w:p>
    <w:p w14:paraId="65593B1E" w14:textId="77777777" w:rsidR="001B3A0B" w:rsidRDefault="00EA0524" w:rsidP="00CD28D7">
      <w:pPr>
        <w:rPr>
          <w:rFonts w:ascii="David" w:hAnsi="David"/>
          <w:rtl/>
        </w:rPr>
      </w:pPr>
      <w:bookmarkStart w:id="806" w:name="_ETM_Q1_4840731"/>
      <w:bookmarkStart w:id="807" w:name="_ETM_Q1_4840839"/>
      <w:bookmarkStart w:id="808" w:name="_ETM_Q1_4840983"/>
      <w:bookmarkEnd w:id="806"/>
      <w:bookmarkEnd w:id="807"/>
      <w:bookmarkEnd w:id="808"/>
      <w:r>
        <w:rPr>
          <w:rFonts w:ascii="David" w:hAnsi="David"/>
        </w:rPr>
        <w:t xml:space="preserve"> </w:t>
      </w:r>
      <w:r>
        <w:rPr>
          <w:rFonts w:ascii="David" w:hAnsi="David"/>
          <w:rtl/>
        </w:rPr>
        <w:t xml:space="preserve">בעיקרון זה </w:t>
      </w:r>
      <w:r w:rsidR="001B3A0B">
        <w:rPr>
          <w:rFonts w:ascii="David" w:hAnsi="David" w:hint="cs"/>
          <w:rtl/>
        </w:rPr>
        <w:t>מי</w:t>
      </w:r>
      <w:r>
        <w:rPr>
          <w:rFonts w:ascii="David" w:hAnsi="David"/>
          <w:rtl/>
        </w:rPr>
        <w:t xml:space="preserve"> שהסמכות מופעלת כלפיו</w:t>
      </w:r>
      <w:r w:rsidR="001B3A0B">
        <w:rPr>
          <w:rFonts w:ascii="David" w:hAnsi="David" w:hint="cs"/>
          <w:rtl/>
        </w:rPr>
        <w:t>.</w:t>
      </w:r>
    </w:p>
    <w:p w14:paraId="7FFE62F8" w14:textId="77777777" w:rsidR="001B3A0B" w:rsidRDefault="001B3A0B" w:rsidP="00CD28D7">
      <w:pPr>
        <w:rPr>
          <w:rFonts w:ascii="David" w:hAnsi="David"/>
          <w:rtl/>
        </w:rPr>
      </w:pPr>
    </w:p>
    <w:p w14:paraId="04B64FE4" w14:textId="77777777" w:rsidR="001B3A0B" w:rsidRDefault="001B3A0B" w:rsidP="001B3A0B">
      <w:pPr>
        <w:pStyle w:val="af9"/>
        <w:keepNext/>
        <w:rPr>
          <w:rtl/>
        </w:rPr>
      </w:pPr>
      <w:r w:rsidRPr="001D77DF">
        <w:rPr>
          <w:rStyle w:val="TagStyle"/>
          <w:rtl/>
        </w:rPr>
        <w:t xml:space="preserve">&lt;&lt; אורח &gt;&gt; </w:t>
      </w:r>
      <w:r>
        <w:rPr>
          <w:rtl/>
        </w:rPr>
        <w:t xml:space="preserve">דין ליבנה </w:t>
      </w:r>
      <w:proofErr w:type="spellStart"/>
      <w:r>
        <w:rPr>
          <w:rtl/>
        </w:rPr>
        <w:t>אנצויג</w:t>
      </w:r>
      <w:proofErr w:type="spellEnd"/>
      <w:r>
        <w:rPr>
          <w:rtl/>
        </w:rPr>
        <w:t>:</w:t>
      </w:r>
      <w:r w:rsidRPr="001D77DF">
        <w:rPr>
          <w:rStyle w:val="TagStyle"/>
          <w:rtl/>
        </w:rPr>
        <w:t xml:space="preserve"> &lt;&lt; אורח &gt;&gt;</w:t>
      </w:r>
      <w:r>
        <w:rPr>
          <w:rtl/>
        </w:rPr>
        <w:t xml:space="preserve">   </w:t>
      </w:r>
    </w:p>
    <w:p w14:paraId="5A743FD7" w14:textId="77777777" w:rsidR="001B3A0B" w:rsidRDefault="001B3A0B" w:rsidP="00CD28D7">
      <w:pPr>
        <w:rPr>
          <w:rFonts w:ascii="David" w:hAnsi="David"/>
          <w:rtl/>
        </w:rPr>
      </w:pPr>
    </w:p>
    <w:p w14:paraId="2C259389" w14:textId="600B5388" w:rsidR="001B3A0B" w:rsidRDefault="001B3A0B" w:rsidP="00CD28D7">
      <w:pPr>
        <w:rPr>
          <w:rFonts w:ascii="David" w:hAnsi="David"/>
          <w:rtl/>
        </w:rPr>
      </w:pPr>
      <w:r>
        <w:rPr>
          <w:rFonts w:ascii="David" w:hAnsi="David" w:hint="cs"/>
          <w:rtl/>
        </w:rPr>
        <w:t>נכון.</w:t>
      </w:r>
    </w:p>
    <w:p w14:paraId="17B3F573" w14:textId="77777777" w:rsidR="001B3A0B" w:rsidRDefault="001B3A0B" w:rsidP="00CD28D7">
      <w:pPr>
        <w:rPr>
          <w:rFonts w:ascii="David" w:hAnsi="David"/>
          <w:rtl/>
        </w:rPr>
      </w:pPr>
    </w:p>
    <w:p w14:paraId="7F44248B" w14:textId="77777777" w:rsidR="001B3A0B" w:rsidRDefault="001B3A0B" w:rsidP="001B3A0B">
      <w:pPr>
        <w:pStyle w:val="af9"/>
        <w:keepNext/>
        <w:rPr>
          <w:rtl/>
        </w:rPr>
      </w:pPr>
      <w:r w:rsidRPr="001D77DF">
        <w:rPr>
          <w:rStyle w:val="TagStyle"/>
          <w:rtl/>
        </w:rPr>
        <w:t xml:space="preserve">&lt;&lt; אורח &gt;&gt; </w:t>
      </w:r>
      <w:r>
        <w:rPr>
          <w:rtl/>
        </w:rPr>
        <w:t>ראובן אידלמן:</w:t>
      </w:r>
      <w:r w:rsidRPr="001D77DF">
        <w:rPr>
          <w:rStyle w:val="TagStyle"/>
          <w:rtl/>
        </w:rPr>
        <w:t xml:space="preserve"> &lt;&lt; אורח &gt;&gt;</w:t>
      </w:r>
      <w:r>
        <w:rPr>
          <w:rtl/>
        </w:rPr>
        <w:t xml:space="preserve">   </w:t>
      </w:r>
    </w:p>
    <w:p w14:paraId="2A1299FC" w14:textId="77777777" w:rsidR="001B3A0B" w:rsidRDefault="001B3A0B" w:rsidP="00CD28D7">
      <w:pPr>
        <w:rPr>
          <w:rFonts w:ascii="David" w:hAnsi="David"/>
          <w:rtl/>
        </w:rPr>
      </w:pPr>
    </w:p>
    <w:p w14:paraId="636380FD" w14:textId="301F4B02" w:rsidR="001B3A0B" w:rsidRDefault="00EA0524" w:rsidP="00CD28D7">
      <w:pPr>
        <w:rPr>
          <w:rFonts w:ascii="David" w:hAnsi="David"/>
          <w:rtl/>
        </w:rPr>
      </w:pPr>
      <w:r>
        <w:rPr>
          <w:rFonts w:ascii="David" w:hAnsi="David"/>
        </w:rPr>
        <w:t xml:space="preserve"> </w:t>
      </w:r>
      <w:r>
        <w:rPr>
          <w:rFonts w:ascii="David" w:hAnsi="David"/>
          <w:rtl/>
        </w:rPr>
        <w:t xml:space="preserve">אנחנו בהליך פרוצדורלי </w:t>
      </w:r>
      <w:r w:rsidR="001B3A0B">
        <w:rPr>
          <w:rFonts w:ascii="David" w:hAnsi="David" w:hint="cs"/>
          <w:rtl/>
        </w:rPr>
        <w:t xml:space="preserve">מקדמי של </w:t>
      </w:r>
      <w:r>
        <w:rPr>
          <w:rFonts w:ascii="David" w:hAnsi="David"/>
          <w:rtl/>
        </w:rPr>
        <w:t>אישור להפעלת סמכות</w:t>
      </w:r>
      <w:r w:rsidR="001B3A0B">
        <w:rPr>
          <w:rFonts w:ascii="David" w:hAnsi="David" w:hint="cs"/>
          <w:rtl/>
        </w:rPr>
        <w:t>.</w:t>
      </w:r>
      <w:r>
        <w:rPr>
          <w:rFonts w:ascii="David" w:hAnsi="David"/>
          <w:rtl/>
        </w:rPr>
        <w:t xml:space="preserve"> מי שעלול להיפגע</w:t>
      </w:r>
      <w:r w:rsidR="001B3A0B">
        <w:rPr>
          <w:rFonts w:ascii="David" w:hAnsi="David" w:hint="cs"/>
          <w:rtl/>
        </w:rPr>
        <w:t>,</w:t>
      </w:r>
      <w:r>
        <w:rPr>
          <w:rFonts w:ascii="David" w:hAnsi="David"/>
          <w:rtl/>
        </w:rPr>
        <w:t xml:space="preserve"> זה </w:t>
      </w:r>
      <w:r w:rsidR="001B3A0B">
        <w:rPr>
          <w:rFonts w:ascii="David" w:hAnsi="David" w:hint="cs"/>
          <w:rtl/>
        </w:rPr>
        <w:t>מי שהרשות</w:t>
      </w:r>
      <w:r>
        <w:rPr>
          <w:rFonts w:ascii="David" w:hAnsi="David"/>
          <w:rtl/>
        </w:rPr>
        <w:t xml:space="preserve"> </w:t>
      </w:r>
      <w:r w:rsidR="001B3A0B">
        <w:rPr>
          <w:rFonts w:ascii="David" w:hAnsi="David" w:hint="cs"/>
          <w:rtl/>
        </w:rPr>
        <w:t>ביקשה סמכות - - -</w:t>
      </w:r>
    </w:p>
    <w:p w14:paraId="3947CB51" w14:textId="77777777" w:rsidR="001B3A0B" w:rsidRDefault="001B3A0B" w:rsidP="00CD28D7">
      <w:pPr>
        <w:rPr>
          <w:rFonts w:ascii="David" w:hAnsi="David"/>
          <w:rtl/>
        </w:rPr>
      </w:pPr>
    </w:p>
    <w:p w14:paraId="292F4F3F" w14:textId="19FF761E" w:rsidR="001B3A0B" w:rsidRPr="001B3A0B" w:rsidRDefault="001B3A0B" w:rsidP="001B3A0B">
      <w:pPr>
        <w:pStyle w:val="af6"/>
        <w:keepNext/>
        <w:rPr>
          <w:rtl/>
        </w:rPr>
      </w:pPr>
      <w:r w:rsidRPr="001B3A0B">
        <w:rPr>
          <w:rStyle w:val="TagStyle"/>
          <w:rtl/>
        </w:rPr>
        <w:t xml:space="preserve"> &lt;&lt; יור &gt;&gt; </w:t>
      </w:r>
      <w:r>
        <w:rPr>
          <w:rtl/>
        </w:rPr>
        <w:t xml:space="preserve">היו"ר שמחה </w:t>
      </w:r>
      <w:proofErr w:type="spellStart"/>
      <w:r>
        <w:rPr>
          <w:rtl/>
        </w:rPr>
        <w:t>רוטמן</w:t>
      </w:r>
      <w:proofErr w:type="spellEnd"/>
      <w:r>
        <w:rPr>
          <w:rtl/>
        </w:rPr>
        <w:t>:</w:t>
      </w:r>
      <w:r w:rsidRPr="001B3A0B">
        <w:rPr>
          <w:rStyle w:val="TagStyle"/>
          <w:rtl/>
        </w:rPr>
        <w:t xml:space="preserve"> &lt;&lt; יור &gt;&gt;</w:t>
      </w:r>
      <w:r>
        <w:rPr>
          <w:rtl/>
        </w:rPr>
        <w:t xml:space="preserve">   </w:t>
      </w:r>
    </w:p>
    <w:p w14:paraId="06879344" w14:textId="77777777" w:rsidR="001B3A0B" w:rsidRDefault="001B3A0B" w:rsidP="00CD28D7">
      <w:pPr>
        <w:rPr>
          <w:rFonts w:ascii="David" w:hAnsi="David"/>
          <w:rtl/>
        </w:rPr>
      </w:pPr>
    </w:p>
    <w:p w14:paraId="6DB06FE4" w14:textId="77777777" w:rsidR="001B3A0B" w:rsidRDefault="001B3A0B" w:rsidP="00CD28D7">
      <w:pPr>
        <w:rPr>
          <w:rFonts w:ascii="David" w:hAnsi="David"/>
          <w:rtl/>
        </w:rPr>
      </w:pPr>
      <w:r>
        <w:rPr>
          <w:rFonts w:ascii="David" w:hAnsi="David" w:hint="cs"/>
          <w:rtl/>
        </w:rPr>
        <w:t xml:space="preserve">מי </w:t>
      </w:r>
      <w:r w:rsidR="00EA0524">
        <w:rPr>
          <w:rFonts w:ascii="David" w:hAnsi="David"/>
          <w:rtl/>
        </w:rPr>
        <w:t xml:space="preserve">שאמור </w:t>
      </w:r>
      <w:r>
        <w:rPr>
          <w:rFonts w:ascii="David" w:hAnsi="David" w:hint="cs"/>
          <w:rtl/>
        </w:rPr>
        <w:t>להיות</w:t>
      </w:r>
      <w:bookmarkStart w:id="809" w:name="_ETM_Q1_4845154"/>
      <w:bookmarkEnd w:id="809"/>
      <w:r>
        <w:rPr>
          <w:rFonts w:ascii="David" w:hAnsi="David" w:hint="cs"/>
          <w:rtl/>
        </w:rPr>
        <w:t xml:space="preserve"> מזומן</w:t>
      </w:r>
      <w:r w:rsidR="00EA0524">
        <w:rPr>
          <w:rFonts w:ascii="David" w:hAnsi="David"/>
          <w:rtl/>
        </w:rPr>
        <w:t xml:space="preserve"> לחקירה</w:t>
      </w:r>
      <w:r>
        <w:rPr>
          <w:rFonts w:ascii="David" w:hAnsi="David" w:hint="cs"/>
          <w:rtl/>
        </w:rPr>
        <w:t>.</w:t>
      </w:r>
      <w:r w:rsidR="00EA0524">
        <w:rPr>
          <w:rFonts w:ascii="David" w:hAnsi="David"/>
          <w:rtl/>
        </w:rPr>
        <w:t xml:space="preserve"> </w:t>
      </w:r>
    </w:p>
    <w:p w14:paraId="2A863343" w14:textId="77777777" w:rsidR="001B3A0B" w:rsidRDefault="001B3A0B" w:rsidP="00CD28D7">
      <w:pPr>
        <w:rPr>
          <w:rFonts w:ascii="David" w:hAnsi="David"/>
          <w:rtl/>
        </w:rPr>
      </w:pPr>
    </w:p>
    <w:p w14:paraId="67B12907" w14:textId="77777777" w:rsidR="001B3A0B" w:rsidRDefault="001B3A0B" w:rsidP="001B3A0B">
      <w:pPr>
        <w:pStyle w:val="af9"/>
        <w:keepNext/>
        <w:rPr>
          <w:rtl/>
        </w:rPr>
      </w:pPr>
      <w:r w:rsidRPr="001D77DF">
        <w:rPr>
          <w:rStyle w:val="TagStyle"/>
          <w:rtl/>
        </w:rPr>
        <w:t xml:space="preserve">&lt;&lt; אורח &gt;&gt; </w:t>
      </w:r>
      <w:r>
        <w:rPr>
          <w:rtl/>
        </w:rPr>
        <w:t>ראובן אידלמן:</w:t>
      </w:r>
      <w:r w:rsidRPr="001D77DF">
        <w:rPr>
          <w:rStyle w:val="TagStyle"/>
          <w:rtl/>
        </w:rPr>
        <w:t xml:space="preserve"> &lt;&lt; אורח &gt;&gt;</w:t>
      </w:r>
      <w:r>
        <w:rPr>
          <w:rtl/>
        </w:rPr>
        <w:t xml:space="preserve">   </w:t>
      </w:r>
    </w:p>
    <w:p w14:paraId="5BAEFBFA" w14:textId="77777777" w:rsidR="001B3A0B" w:rsidRDefault="001B3A0B" w:rsidP="00CD28D7">
      <w:pPr>
        <w:rPr>
          <w:rFonts w:ascii="David" w:hAnsi="David"/>
          <w:rtl/>
        </w:rPr>
      </w:pPr>
    </w:p>
    <w:p w14:paraId="129481AF" w14:textId="38410B47" w:rsidR="00287EB4" w:rsidRDefault="00EA0524" w:rsidP="001B3A0B">
      <w:pPr>
        <w:rPr>
          <w:rFonts w:ascii="David" w:hAnsi="David"/>
          <w:rtl/>
        </w:rPr>
      </w:pPr>
      <w:r>
        <w:rPr>
          <w:rFonts w:ascii="David" w:hAnsi="David"/>
          <w:rtl/>
        </w:rPr>
        <w:t>כן</w:t>
      </w:r>
      <w:bookmarkStart w:id="810" w:name="_ETM_Q1_4848108"/>
      <w:bookmarkStart w:id="811" w:name="_ETM_Q1_4848488"/>
      <w:bookmarkStart w:id="812" w:name="_ETM_Q1_4848831"/>
      <w:bookmarkStart w:id="813" w:name="_ETM_Q1_4848973"/>
      <w:bookmarkEnd w:id="810"/>
      <w:bookmarkEnd w:id="811"/>
      <w:bookmarkEnd w:id="812"/>
      <w:bookmarkEnd w:id="813"/>
      <w:r w:rsidR="001B3A0B">
        <w:rPr>
          <w:rFonts w:ascii="David" w:hAnsi="David" w:hint="cs"/>
          <w:rtl/>
        </w:rPr>
        <w:t>, או שב</w:t>
      </w:r>
      <w:r>
        <w:rPr>
          <w:rFonts w:ascii="David" w:hAnsi="David"/>
          <w:rtl/>
        </w:rPr>
        <w:t>עניינו יוצא צו חדירה לחומר מחשב</w:t>
      </w:r>
      <w:r w:rsidR="001B3A0B">
        <w:rPr>
          <w:rFonts w:ascii="David" w:hAnsi="David" w:hint="cs"/>
          <w:rtl/>
        </w:rPr>
        <w:t>.</w:t>
      </w:r>
      <w:r>
        <w:rPr>
          <w:rFonts w:ascii="David" w:hAnsi="David"/>
          <w:rtl/>
        </w:rPr>
        <w:t xml:space="preserve"> </w:t>
      </w:r>
      <w:r w:rsidR="00287EB4">
        <w:rPr>
          <w:rFonts w:ascii="David" w:hAnsi="David" w:hint="cs"/>
          <w:rtl/>
        </w:rPr>
        <w:t>מי ש</w:t>
      </w:r>
      <w:r>
        <w:rPr>
          <w:rFonts w:ascii="David" w:hAnsi="David"/>
          <w:rtl/>
        </w:rPr>
        <w:t xml:space="preserve">הסמכות </w:t>
      </w:r>
      <w:r w:rsidR="00287EB4">
        <w:rPr>
          <w:rFonts w:ascii="David" w:hAnsi="David" w:hint="cs"/>
          <w:rtl/>
        </w:rPr>
        <w:t>מופעלת כלפיו.</w:t>
      </w:r>
    </w:p>
    <w:p w14:paraId="512A8A07" w14:textId="77777777" w:rsidR="00287EB4" w:rsidRDefault="00287EB4" w:rsidP="001B3A0B">
      <w:pPr>
        <w:rPr>
          <w:rFonts w:ascii="David" w:hAnsi="David"/>
          <w:rtl/>
        </w:rPr>
      </w:pPr>
    </w:p>
    <w:p w14:paraId="4B0DF50E" w14:textId="305DB447" w:rsidR="00287EB4" w:rsidRPr="00287EB4" w:rsidRDefault="00287EB4" w:rsidP="00287EB4">
      <w:pPr>
        <w:pStyle w:val="af6"/>
        <w:keepNext/>
        <w:rPr>
          <w:rtl/>
        </w:rPr>
      </w:pPr>
      <w:bookmarkStart w:id="814" w:name="ET_yor_6157_268"/>
      <w:r w:rsidRPr="00287EB4">
        <w:rPr>
          <w:rStyle w:val="TagStyle"/>
          <w:rtl/>
        </w:rPr>
        <w:t xml:space="preserve"> &lt;&lt; יור &gt;&gt; </w:t>
      </w:r>
      <w:r>
        <w:rPr>
          <w:rtl/>
        </w:rPr>
        <w:t xml:space="preserve">היו"ר שמחה </w:t>
      </w:r>
      <w:proofErr w:type="spellStart"/>
      <w:r>
        <w:rPr>
          <w:rtl/>
        </w:rPr>
        <w:t>רוטמן</w:t>
      </w:r>
      <w:proofErr w:type="spellEnd"/>
      <w:r>
        <w:rPr>
          <w:rtl/>
        </w:rPr>
        <w:t>:</w:t>
      </w:r>
      <w:r w:rsidRPr="00287EB4">
        <w:rPr>
          <w:rStyle w:val="TagStyle"/>
          <w:rtl/>
        </w:rPr>
        <w:t xml:space="preserve"> &lt;&lt; יור &gt;&gt;</w:t>
      </w:r>
      <w:r>
        <w:rPr>
          <w:rtl/>
        </w:rPr>
        <w:t xml:space="preserve">   </w:t>
      </w:r>
      <w:bookmarkEnd w:id="814"/>
    </w:p>
    <w:p w14:paraId="36AA783E" w14:textId="77777777" w:rsidR="00287EB4" w:rsidRDefault="00287EB4" w:rsidP="001B3A0B">
      <w:pPr>
        <w:rPr>
          <w:rFonts w:ascii="David" w:hAnsi="David"/>
          <w:rtl/>
        </w:rPr>
      </w:pPr>
    </w:p>
    <w:p w14:paraId="49899A5A" w14:textId="6B374A45" w:rsidR="008B1CCB" w:rsidRDefault="00EA0524" w:rsidP="001B3A0B">
      <w:pPr>
        <w:rPr>
          <w:rFonts w:ascii="David" w:hAnsi="David"/>
          <w:rtl/>
        </w:rPr>
      </w:pPr>
      <w:r>
        <w:rPr>
          <w:rFonts w:ascii="David" w:hAnsi="David"/>
          <w:rtl/>
        </w:rPr>
        <w:t xml:space="preserve">אני מבין את ההבדל למה זה במישרין </w:t>
      </w:r>
      <w:r w:rsidR="001A70B2">
        <w:rPr>
          <w:rFonts w:ascii="David" w:hAnsi="David" w:hint="cs"/>
          <w:rtl/>
        </w:rPr>
        <w:t>ולא</w:t>
      </w:r>
      <w:r w:rsidR="008B1CCB">
        <w:rPr>
          <w:rFonts w:ascii="David" w:hAnsi="David" w:hint="cs"/>
          <w:rtl/>
        </w:rPr>
        <w:t xml:space="preserve"> </w:t>
      </w:r>
      <w:r>
        <w:rPr>
          <w:rFonts w:ascii="David" w:hAnsi="David"/>
          <w:rtl/>
        </w:rPr>
        <w:t>עלול להיפגע</w:t>
      </w:r>
      <w:r w:rsidR="008B1CCB">
        <w:rPr>
          <w:rFonts w:ascii="David" w:hAnsi="David" w:hint="cs"/>
          <w:rtl/>
        </w:rPr>
        <w:t>,</w:t>
      </w:r>
      <w:r>
        <w:rPr>
          <w:rFonts w:ascii="David" w:hAnsi="David"/>
          <w:rtl/>
        </w:rPr>
        <w:t xml:space="preserve"> בגלל </w:t>
      </w:r>
      <w:r w:rsidR="008B1CCB">
        <w:rPr>
          <w:rFonts w:ascii="David" w:hAnsi="David" w:hint="cs"/>
          <w:rtl/>
        </w:rPr>
        <w:t>ש</w:t>
      </w:r>
      <w:r>
        <w:rPr>
          <w:rFonts w:ascii="David" w:hAnsi="David"/>
          <w:rtl/>
        </w:rPr>
        <w:t xml:space="preserve">אנחנו בפעולת </w:t>
      </w:r>
      <w:r w:rsidR="008B1CCB">
        <w:rPr>
          <w:rFonts w:ascii="David" w:hAnsi="David" w:hint="cs"/>
          <w:rtl/>
        </w:rPr>
        <w:t xml:space="preserve">חקירה. </w:t>
      </w:r>
      <w:r>
        <w:rPr>
          <w:rFonts w:ascii="David" w:hAnsi="David"/>
          <w:rtl/>
        </w:rPr>
        <w:t>אנחנו לא בדרכי תעמולה</w:t>
      </w:r>
      <w:r w:rsidR="008B1CCB">
        <w:rPr>
          <w:rFonts w:ascii="David" w:hAnsi="David" w:hint="cs"/>
          <w:rtl/>
        </w:rPr>
        <w:t>.</w:t>
      </w:r>
      <w:r>
        <w:rPr>
          <w:rFonts w:ascii="David" w:hAnsi="David"/>
          <w:rtl/>
        </w:rPr>
        <w:t xml:space="preserve"> </w:t>
      </w:r>
    </w:p>
    <w:p w14:paraId="16328172" w14:textId="77777777" w:rsidR="008B1CCB" w:rsidRDefault="008B1CCB" w:rsidP="001B3A0B">
      <w:pPr>
        <w:rPr>
          <w:rFonts w:ascii="David" w:hAnsi="David"/>
          <w:rtl/>
        </w:rPr>
      </w:pPr>
    </w:p>
    <w:p w14:paraId="20664D8F" w14:textId="77777777" w:rsidR="008B1CCB" w:rsidRDefault="008B1CCB" w:rsidP="008B1CCB">
      <w:pPr>
        <w:pStyle w:val="af9"/>
        <w:keepNext/>
        <w:rPr>
          <w:rtl/>
        </w:rPr>
      </w:pPr>
      <w:r w:rsidRPr="001D77DF">
        <w:rPr>
          <w:rStyle w:val="TagStyle"/>
          <w:rtl/>
        </w:rPr>
        <w:t xml:space="preserve">&lt;&lt; אורח &gt;&gt; </w:t>
      </w:r>
      <w:r>
        <w:rPr>
          <w:rtl/>
        </w:rPr>
        <w:t>ראובן אידלמן:</w:t>
      </w:r>
      <w:r w:rsidRPr="001D77DF">
        <w:rPr>
          <w:rStyle w:val="TagStyle"/>
          <w:rtl/>
        </w:rPr>
        <w:t xml:space="preserve"> &lt;&lt; אורח &gt;&gt;</w:t>
      </w:r>
      <w:r>
        <w:rPr>
          <w:rtl/>
        </w:rPr>
        <w:t xml:space="preserve">   </w:t>
      </w:r>
    </w:p>
    <w:p w14:paraId="5683AE46" w14:textId="77777777" w:rsidR="008B1CCB" w:rsidRDefault="008B1CCB" w:rsidP="001B3A0B">
      <w:pPr>
        <w:rPr>
          <w:rFonts w:ascii="David" w:hAnsi="David"/>
          <w:rtl/>
        </w:rPr>
      </w:pPr>
    </w:p>
    <w:p w14:paraId="6F4990FF" w14:textId="3529EAF4" w:rsidR="008B1CCB" w:rsidRDefault="008B1CCB" w:rsidP="001B3A0B">
      <w:pPr>
        <w:rPr>
          <w:rFonts w:ascii="David" w:hAnsi="David"/>
          <w:rtl/>
        </w:rPr>
      </w:pPr>
      <w:r>
        <w:rPr>
          <w:rFonts w:ascii="David" w:hAnsi="David" w:hint="cs"/>
          <w:rtl/>
        </w:rPr>
        <w:t xml:space="preserve">זה </w:t>
      </w:r>
      <w:r w:rsidR="00EA0524">
        <w:rPr>
          <w:rFonts w:ascii="David" w:hAnsi="David"/>
          <w:rtl/>
        </w:rPr>
        <w:t xml:space="preserve">כל האנשים שהמידע עליהם </w:t>
      </w:r>
      <w:r>
        <w:rPr>
          <w:rFonts w:ascii="David" w:hAnsi="David" w:hint="cs"/>
          <w:rtl/>
        </w:rPr>
        <w:t>במאגר.</w:t>
      </w:r>
      <w:r w:rsidR="00804E82">
        <w:rPr>
          <w:rFonts w:ascii="David" w:hAnsi="David" w:hint="cs"/>
          <w:rtl/>
        </w:rPr>
        <w:t xml:space="preserve"> זה </w:t>
      </w:r>
      <w:bookmarkStart w:id="815" w:name="_ETM_Q1_4865640"/>
      <w:bookmarkEnd w:id="815"/>
      <w:r w:rsidR="00804E82">
        <w:rPr>
          <w:rFonts w:ascii="David" w:hAnsi="David" w:hint="cs"/>
          <w:rtl/>
        </w:rPr>
        <w:t>לא המקרה.</w:t>
      </w:r>
    </w:p>
    <w:p w14:paraId="13B0C7F1" w14:textId="77777777" w:rsidR="00804E82" w:rsidRDefault="00804E82" w:rsidP="001B3A0B">
      <w:pPr>
        <w:rPr>
          <w:rFonts w:ascii="David" w:hAnsi="David"/>
          <w:rtl/>
        </w:rPr>
      </w:pPr>
    </w:p>
    <w:p w14:paraId="2EDE122A" w14:textId="742FC942" w:rsidR="00804E82" w:rsidRDefault="00804E82" w:rsidP="00804E82">
      <w:pPr>
        <w:pStyle w:val="af6"/>
        <w:keepNext/>
        <w:rPr>
          <w:rtl/>
        </w:rPr>
      </w:pPr>
      <w:r w:rsidRPr="00804E82">
        <w:rPr>
          <w:rStyle w:val="TagStyle"/>
          <w:rtl/>
        </w:rPr>
        <w:t xml:space="preserve"> &lt;&lt; יור &gt;&gt; </w:t>
      </w:r>
      <w:r>
        <w:rPr>
          <w:rtl/>
        </w:rPr>
        <w:t xml:space="preserve">היו"ר שמחה </w:t>
      </w:r>
      <w:proofErr w:type="spellStart"/>
      <w:r>
        <w:rPr>
          <w:rtl/>
        </w:rPr>
        <w:t>רוטמן</w:t>
      </w:r>
      <w:proofErr w:type="spellEnd"/>
      <w:r>
        <w:rPr>
          <w:rtl/>
        </w:rPr>
        <w:t>:</w:t>
      </w:r>
      <w:r w:rsidRPr="00804E82">
        <w:rPr>
          <w:rStyle w:val="TagStyle"/>
          <w:rtl/>
        </w:rPr>
        <w:t xml:space="preserve"> &lt;&lt; יור &gt;&gt;</w:t>
      </w:r>
      <w:r>
        <w:rPr>
          <w:rtl/>
        </w:rPr>
        <w:t xml:space="preserve">   </w:t>
      </w:r>
    </w:p>
    <w:p w14:paraId="73CD7EE9" w14:textId="77777777" w:rsidR="00804E82" w:rsidRDefault="00804E82" w:rsidP="00804E82">
      <w:pPr>
        <w:pStyle w:val="KeepWithNext"/>
        <w:rPr>
          <w:rtl/>
        </w:rPr>
      </w:pPr>
    </w:p>
    <w:p w14:paraId="572EF7FC" w14:textId="1CF716C9" w:rsidR="00804E82" w:rsidRDefault="00804E82" w:rsidP="00804E82">
      <w:pPr>
        <w:rPr>
          <w:rtl/>
        </w:rPr>
      </w:pPr>
      <w:r>
        <w:rPr>
          <w:rFonts w:hint="cs"/>
          <w:rtl/>
        </w:rPr>
        <w:t>כן.</w:t>
      </w:r>
    </w:p>
    <w:p w14:paraId="6A9F2CB5" w14:textId="77777777" w:rsidR="00804E82" w:rsidRPr="00804E82" w:rsidRDefault="00804E82" w:rsidP="00804E82">
      <w:pPr>
        <w:rPr>
          <w:rtl/>
        </w:rPr>
      </w:pPr>
    </w:p>
    <w:p w14:paraId="71848346" w14:textId="6CE9CDD1" w:rsidR="00804E82" w:rsidRDefault="00804E82" w:rsidP="00804E82">
      <w:pPr>
        <w:pStyle w:val="a4"/>
        <w:keepNext/>
        <w:rPr>
          <w:rtl/>
        </w:rPr>
      </w:pPr>
      <w:bookmarkStart w:id="816" w:name="ET_speaker_נעמה_מנחמי_269"/>
      <w:r w:rsidRPr="00804E82">
        <w:rPr>
          <w:rStyle w:val="TagStyle"/>
          <w:rtl/>
        </w:rPr>
        <w:t xml:space="preserve"> &lt;&lt; דובר &gt;&gt; </w:t>
      </w:r>
      <w:r>
        <w:rPr>
          <w:rtl/>
        </w:rPr>
        <w:t>נעמה מנחמי:</w:t>
      </w:r>
      <w:r w:rsidRPr="00804E82">
        <w:rPr>
          <w:rStyle w:val="TagStyle"/>
          <w:rtl/>
        </w:rPr>
        <w:t xml:space="preserve"> &lt;&lt; דובר &gt;&gt;</w:t>
      </w:r>
      <w:r>
        <w:rPr>
          <w:rtl/>
        </w:rPr>
        <w:t xml:space="preserve">   </w:t>
      </w:r>
      <w:bookmarkEnd w:id="816"/>
    </w:p>
    <w:p w14:paraId="1FCFB5B1" w14:textId="77777777" w:rsidR="00804E82" w:rsidRDefault="00804E82" w:rsidP="00804E82">
      <w:pPr>
        <w:pStyle w:val="KeepWithNext"/>
        <w:rPr>
          <w:rtl/>
        </w:rPr>
      </w:pPr>
    </w:p>
    <w:p w14:paraId="604E4D9E" w14:textId="505BCABC" w:rsidR="00804E82" w:rsidRDefault="00804E82" w:rsidP="00804E82">
      <w:pPr>
        <w:rPr>
          <w:rFonts w:ascii="David" w:hAnsi="David"/>
          <w:rtl/>
        </w:rPr>
      </w:pPr>
      <w:bookmarkStart w:id="817" w:name="_ETM_Q1_4867222"/>
      <w:bookmarkEnd w:id="817"/>
      <w:r>
        <w:rPr>
          <w:rFonts w:ascii="David" w:hAnsi="David" w:hint="cs"/>
          <w:rtl/>
        </w:rPr>
        <w:t>ב</w:t>
      </w:r>
      <w:r>
        <w:rPr>
          <w:rFonts w:ascii="David" w:hAnsi="David"/>
          <w:rtl/>
        </w:rPr>
        <w:t>תעמולה</w:t>
      </w:r>
      <w:r>
        <w:rPr>
          <w:rFonts w:hint="cs"/>
          <w:rtl/>
        </w:rPr>
        <w:t xml:space="preserve"> </w:t>
      </w:r>
      <w:r w:rsidR="00EA0524">
        <w:rPr>
          <w:rFonts w:ascii="David" w:hAnsi="David"/>
          <w:rtl/>
        </w:rPr>
        <w:t>כן מופיע במישרין</w:t>
      </w:r>
      <w:r>
        <w:rPr>
          <w:rFonts w:ascii="David" w:hAnsi="David" w:hint="cs"/>
          <w:rtl/>
        </w:rPr>
        <w:t>.</w:t>
      </w:r>
      <w:r w:rsidR="00EA0524">
        <w:rPr>
          <w:rFonts w:ascii="David" w:hAnsi="David"/>
          <w:rtl/>
        </w:rPr>
        <w:t xml:space="preserve"> אבל אנחנו חושבים</w:t>
      </w:r>
      <w:r>
        <w:rPr>
          <w:rFonts w:ascii="David" w:hAnsi="David" w:hint="cs"/>
          <w:rtl/>
        </w:rPr>
        <w:t>, מסכימים ש - - -</w:t>
      </w:r>
    </w:p>
    <w:p w14:paraId="43CC696B" w14:textId="77777777" w:rsidR="00804E82" w:rsidRDefault="00804E82" w:rsidP="00804E82">
      <w:pPr>
        <w:rPr>
          <w:rFonts w:ascii="David" w:hAnsi="David"/>
          <w:rtl/>
        </w:rPr>
      </w:pPr>
    </w:p>
    <w:p w14:paraId="23A90606" w14:textId="10E6DF3A" w:rsidR="00804E82" w:rsidRDefault="00804E82" w:rsidP="00804E82">
      <w:pPr>
        <w:pStyle w:val="af6"/>
        <w:keepNext/>
        <w:rPr>
          <w:rtl/>
        </w:rPr>
      </w:pPr>
      <w:r w:rsidRPr="00804E82">
        <w:rPr>
          <w:rStyle w:val="TagStyle"/>
          <w:rtl/>
        </w:rPr>
        <w:t xml:space="preserve"> &lt;&lt; יור &gt;&gt; </w:t>
      </w:r>
      <w:r>
        <w:rPr>
          <w:rtl/>
        </w:rPr>
        <w:t xml:space="preserve">היו"ר שמחה </w:t>
      </w:r>
      <w:proofErr w:type="spellStart"/>
      <w:r>
        <w:rPr>
          <w:rtl/>
        </w:rPr>
        <w:t>רוטמן</w:t>
      </w:r>
      <w:proofErr w:type="spellEnd"/>
      <w:r>
        <w:rPr>
          <w:rtl/>
        </w:rPr>
        <w:t>:</w:t>
      </w:r>
      <w:r w:rsidRPr="00804E82">
        <w:rPr>
          <w:rStyle w:val="TagStyle"/>
          <w:rtl/>
        </w:rPr>
        <w:t xml:space="preserve"> &lt;&lt; יור &gt;&gt;</w:t>
      </w:r>
      <w:r>
        <w:rPr>
          <w:rtl/>
        </w:rPr>
        <w:t xml:space="preserve">   </w:t>
      </w:r>
    </w:p>
    <w:p w14:paraId="3B291914" w14:textId="77777777" w:rsidR="00804E82" w:rsidRDefault="00804E82" w:rsidP="00804E82">
      <w:pPr>
        <w:pStyle w:val="KeepWithNext"/>
        <w:rPr>
          <w:rtl/>
        </w:rPr>
      </w:pPr>
    </w:p>
    <w:p w14:paraId="5DC9E30B" w14:textId="77777777" w:rsidR="00804E82" w:rsidRDefault="00804E82" w:rsidP="00804E82">
      <w:pPr>
        <w:rPr>
          <w:rFonts w:ascii="David" w:hAnsi="David"/>
          <w:rtl/>
        </w:rPr>
      </w:pPr>
      <w:r>
        <w:rPr>
          <w:rFonts w:hint="cs"/>
          <w:rtl/>
        </w:rPr>
        <w:t xml:space="preserve">לא </w:t>
      </w:r>
      <w:r>
        <w:rPr>
          <w:rFonts w:ascii="David" w:hAnsi="David"/>
          <w:rtl/>
        </w:rPr>
        <w:t>מופיע במישרין</w:t>
      </w:r>
      <w:r w:rsidRPr="00804E82">
        <w:rPr>
          <w:rFonts w:ascii="David" w:hAnsi="David" w:hint="cs"/>
          <w:rtl/>
        </w:rPr>
        <w:t xml:space="preserve"> </w:t>
      </w:r>
      <w:r>
        <w:rPr>
          <w:rFonts w:ascii="David" w:hAnsi="David" w:hint="cs"/>
          <w:rtl/>
        </w:rPr>
        <w:t>ב</w:t>
      </w:r>
      <w:r>
        <w:rPr>
          <w:rFonts w:ascii="David" w:hAnsi="David"/>
          <w:rtl/>
        </w:rPr>
        <w:t>תעמולה</w:t>
      </w:r>
      <w:r>
        <w:rPr>
          <w:rFonts w:ascii="David" w:hAnsi="David" w:hint="cs"/>
          <w:rtl/>
        </w:rPr>
        <w:t xml:space="preserve">, כי </w:t>
      </w:r>
      <w:r>
        <w:rPr>
          <w:rFonts w:ascii="David" w:hAnsi="David"/>
          <w:rtl/>
        </w:rPr>
        <w:t>תעמולה</w:t>
      </w:r>
      <w:r>
        <w:rPr>
          <w:rFonts w:ascii="David" w:hAnsi="David" w:hint="cs"/>
          <w:rtl/>
        </w:rPr>
        <w:t xml:space="preserve"> זה רחב.</w:t>
      </w:r>
      <w:bookmarkStart w:id="818" w:name="_ETM_Q1_4871202"/>
      <w:bookmarkStart w:id="819" w:name="_ETM_Q1_4871806"/>
      <w:bookmarkEnd w:id="818"/>
      <w:bookmarkEnd w:id="819"/>
      <w:r>
        <w:rPr>
          <w:rFonts w:ascii="David" w:hAnsi="David" w:hint="cs"/>
          <w:rtl/>
        </w:rPr>
        <w:t xml:space="preserve"> פה, </w:t>
      </w:r>
      <w:r w:rsidR="00EA0524">
        <w:rPr>
          <w:rFonts w:ascii="David" w:hAnsi="David"/>
          <w:rtl/>
        </w:rPr>
        <w:t>בגלל שז</w:t>
      </w:r>
      <w:r>
        <w:rPr>
          <w:rFonts w:ascii="David" w:hAnsi="David" w:hint="cs"/>
          <w:rtl/>
        </w:rPr>
        <w:t>את</w:t>
      </w:r>
      <w:r w:rsidR="00EA0524">
        <w:rPr>
          <w:rFonts w:ascii="David" w:hAnsi="David"/>
          <w:rtl/>
        </w:rPr>
        <w:t xml:space="preserve"> פעולת חקירה</w:t>
      </w:r>
      <w:r>
        <w:rPr>
          <w:rFonts w:ascii="David" w:hAnsi="David" w:hint="cs"/>
          <w:rtl/>
        </w:rPr>
        <w:t>,</w:t>
      </w:r>
      <w:r w:rsidR="00EA0524">
        <w:rPr>
          <w:rFonts w:ascii="David" w:hAnsi="David"/>
          <w:rtl/>
        </w:rPr>
        <w:t xml:space="preserve"> אם אתה תגיד</w:t>
      </w:r>
      <w:r>
        <w:rPr>
          <w:rFonts w:ascii="David" w:hAnsi="David" w:hint="cs"/>
          <w:rtl/>
        </w:rPr>
        <w:t>: "</w:t>
      </w:r>
      <w:r w:rsidR="00EA0524">
        <w:rPr>
          <w:rFonts w:ascii="David" w:hAnsi="David"/>
          <w:rtl/>
        </w:rPr>
        <w:t>כל מי שעלול להיפגע</w:t>
      </w:r>
      <w:r>
        <w:rPr>
          <w:rFonts w:ascii="David" w:hAnsi="David" w:hint="cs"/>
          <w:rtl/>
        </w:rPr>
        <w:t xml:space="preserve">, </w:t>
      </w:r>
      <w:r w:rsidR="00EA0524">
        <w:rPr>
          <w:rFonts w:ascii="David" w:hAnsi="David"/>
          <w:rtl/>
        </w:rPr>
        <w:t>בכל דרך שהיא</w:t>
      </w:r>
      <w:r>
        <w:rPr>
          <w:rFonts w:ascii="David" w:hAnsi="David" w:hint="cs"/>
          <w:rtl/>
        </w:rPr>
        <w:t>,</w:t>
      </w:r>
      <w:r w:rsidR="00EA0524">
        <w:rPr>
          <w:rFonts w:ascii="David" w:hAnsi="David"/>
          <w:rtl/>
        </w:rPr>
        <w:t xml:space="preserve"> </w:t>
      </w:r>
      <w:r>
        <w:rPr>
          <w:rFonts w:ascii="David" w:hAnsi="David" w:hint="cs"/>
          <w:rtl/>
        </w:rPr>
        <w:t>מ</w:t>
      </w:r>
      <w:r w:rsidR="00EA0524">
        <w:rPr>
          <w:rFonts w:ascii="David" w:hAnsi="David"/>
          <w:rtl/>
        </w:rPr>
        <w:t>פעולת חקירה של חיפוש במאגר</w:t>
      </w:r>
      <w:r>
        <w:rPr>
          <w:rFonts w:ascii="David" w:hAnsi="David" w:hint="cs"/>
          <w:rtl/>
        </w:rPr>
        <w:t>" –</w:t>
      </w:r>
      <w:r w:rsidR="00EA0524">
        <w:rPr>
          <w:rFonts w:ascii="David" w:hAnsi="David"/>
          <w:rtl/>
        </w:rPr>
        <w:t xml:space="preserve"> זה אי</w:t>
      </w:r>
      <w:r>
        <w:rPr>
          <w:rFonts w:ascii="David" w:hAnsi="David" w:hint="cs"/>
          <w:rtl/>
        </w:rPr>
        <w:t>ן-</w:t>
      </w:r>
      <w:r w:rsidR="00EA0524">
        <w:rPr>
          <w:rFonts w:ascii="David" w:hAnsi="David"/>
          <w:rtl/>
        </w:rPr>
        <w:t>סוף משיבים</w:t>
      </w:r>
      <w:r>
        <w:rPr>
          <w:rFonts w:ascii="David" w:hAnsi="David" w:hint="cs"/>
          <w:rtl/>
        </w:rPr>
        <w:t>.</w:t>
      </w:r>
    </w:p>
    <w:p w14:paraId="2337437C" w14:textId="77777777" w:rsidR="00804E82" w:rsidRDefault="00804E82" w:rsidP="00804E82">
      <w:pPr>
        <w:rPr>
          <w:rFonts w:ascii="David" w:hAnsi="David"/>
          <w:rtl/>
        </w:rPr>
      </w:pPr>
    </w:p>
    <w:p w14:paraId="579A00D2" w14:textId="77777777" w:rsidR="00804E82" w:rsidRDefault="00804E82" w:rsidP="00804E82">
      <w:pPr>
        <w:pStyle w:val="a4"/>
        <w:keepNext/>
        <w:rPr>
          <w:rtl/>
        </w:rPr>
      </w:pPr>
      <w:r w:rsidRPr="00804E82">
        <w:rPr>
          <w:rStyle w:val="TagStyle"/>
          <w:rtl/>
        </w:rPr>
        <w:t xml:space="preserve">&lt;&lt; דובר &gt;&gt; </w:t>
      </w:r>
      <w:r>
        <w:rPr>
          <w:rtl/>
        </w:rPr>
        <w:t>נעמה מנחמי:</w:t>
      </w:r>
      <w:r w:rsidRPr="00804E82">
        <w:rPr>
          <w:rStyle w:val="TagStyle"/>
          <w:rtl/>
        </w:rPr>
        <w:t xml:space="preserve"> &lt;&lt; דובר &gt;&gt;</w:t>
      </w:r>
      <w:r>
        <w:rPr>
          <w:rtl/>
        </w:rPr>
        <w:t xml:space="preserve">   </w:t>
      </w:r>
    </w:p>
    <w:p w14:paraId="0E193A8A" w14:textId="77777777" w:rsidR="00804E82" w:rsidRDefault="00804E82" w:rsidP="00804E82">
      <w:pPr>
        <w:rPr>
          <w:rFonts w:ascii="David" w:hAnsi="David"/>
          <w:rtl/>
        </w:rPr>
      </w:pPr>
    </w:p>
    <w:p w14:paraId="0B860808" w14:textId="2E0E293F" w:rsidR="00804E82" w:rsidRDefault="00804E82" w:rsidP="00804E82">
      <w:pPr>
        <w:rPr>
          <w:rFonts w:ascii="David" w:hAnsi="David"/>
          <w:rtl/>
        </w:rPr>
      </w:pPr>
      <w:r>
        <w:rPr>
          <w:rFonts w:ascii="David" w:hAnsi="David" w:hint="cs"/>
          <w:rtl/>
        </w:rPr>
        <w:t>זה יכול להיות גם כל מי שכלול במאגרים האלה.</w:t>
      </w:r>
    </w:p>
    <w:p w14:paraId="73F75761" w14:textId="77777777" w:rsidR="00804E82" w:rsidRDefault="00804E82" w:rsidP="00804E82">
      <w:pPr>
        <w:rPr>
          <w:rFonts w:ascii="David" w:hAnsi="David"/>
          <w:rtl/>
        </w:rPr>
      </w:pPr>
    </w:p>
    <w:p w14:paraId="1B1F391F" w14:textId="77777777" w:rsidR="00804E82" w:rsidRDefault="00804E82" w:rsidP="00804E82">
      <w:pPr>
        <w:pStyle w:val="af6"/>
        <w:keepNext/>
        <w:rPr>
          <w:rtl/>
        </w:rPr>
      </w:pPr>
      <w:r w:rsidRPr="00804E82">
        <w:rPr>
          <w:rStyle w:val="TagStyle"/>
          <w:rtl/>
        </w:rPr>
        <w:t xml:space="preserve">&lt;&lt; יור &gt;&gt; </w:t>
      </w:r>
      <w:r>
        <w:rPr>
          <w:rtl/>
        </w:rPr>
        <w:t xml:space="preserve">היו"ר שמחה </w:t>
      </w:r>
      <w:proofErr w:type="spellStart"/>
      <w:r>
        <w:rPr>
          <w:rtl/>
        </w:rPr>
        <w:t>רוטמן</w:t>
      </w:r>
      <w:proofErr w:type="spellEnd"/>
      <w:r>
        <w:rPr>
          <w:rtl/>
        </w:rPr>
        <w:t>:</w:t>
      </w:r>
      <w:r w:rsidRPr="00804E82">
        <w:rPr>
          <w:rStyle w:val="TagStyle"/>
          <w:rtl/>
        </w:rPr>
        <w:t xml:space="preserve"> &lt;&lt; יור &gt;&gt;</w:t>
      </w:r>
      <w:r>
        <w:rPr>
          <w:rtl/>
        </w:rPr>
        <w:t xml:space="preserve">   </w:t>
      </w:r>
    </w:p>
    <w:p w14:paraId="17DF0FC3" w14:textId="77777777" w:rsidR="00804E82" w:rsidRDefault="00804E82" w:rsidP="00804E82">
      <w:pPr>
        <w:pStyle w:val="KeepWithNext"/>
        <w:rPr>
          <w:rtl/>
        </w:rPr>
      </w:pPr>
    </w:p>
    <w:p w14:paraId="636C79D7" w14:textId="77777777" w:rsidR="00804E82" w:rsidRDefault="00804E82" w:rsidP="00804E82">
      <w:pPr>
        <w:rPr>
          <w:rtl/>
        </w:rPr>
      </w:pPr>
      <w:r>
        <w:rPr>
          <w:rFonts w:hint="cs"/>
          <w:rtl/>
        </w:rPr>
        <w:t>כן.</w:t>
      </w:r>
    </w:p>
    <w:p w14:paraId="538B0A51" w14:textId="77777777" w:rsidR="00804E82" w:rsidRPr="00804E82" w:rsidRDefault="00804E82" w:rsidP="00804E82">
      <w:pPr>
        <w:rPr>
          <w:rtl/>
        </w:rPr>
      </w:pPr>
    </w:p>
    <w:p w14:paraId="18179DC5" w14:textId="77777777" w:rsidR="00804E82" w:rsidRDefault="00804E82" w:rsidP="00804E82">
      <w:pPr>
        <w:pStyle w:val="a4"/>
        <w:keepNext/>
        <w:rPr>
          <w:rtl/>
        </w:rPr>
      </w:pPr>
      <w:r w:rsidRPr="00804E82">
        <w:rPr>
          <w:rStyle w:val="TagStyle"/>
          <w:rtl/>
        </w:rPr>
        <w:t xml:space="preserve"> &lt;&lt; דובר &gt;&gt; </w:t>
      </w:r>
      <w:r>
        <w:rPr>
          <w:rtl/>
        </w:rPr>
        <w:t>נעמה מנחמי:</w:t>
      </w:r>
      <w:r w:rsidRPr="00804E82">
        <w:rPr>
          <w:rStyle w:val="TagStyle"/>
          <w:rtl/>
        </w:rPr>
        <w:t xml:space="preserve"> &lt;&lt; דובר &gt;&gt;</w:t>
      </w:r>
      <w:r>
        <w:rPr>
          <w:rtl/>
        </w:rPr>
        <w:t xml:space="preserve">   </w:t>
      </w:r>
    </w:p>
    <w:p w14:paraId="5E8478E8" w14:textId="77777777" w:rsidR="00804E82" w:rsidRDefault="00804E82" w:rsidP="00804E82">
      <w:pPr>
        <w:rPr>
          <w:rFonts w:ascii="David" w:hAnsi="David"/>
          <w:rtl/>
        </w:rPr>
      </w:pPr>
    </w:p>
    <w:p w14:paraId="3B318774" w14:textId="0F447884" w:rsidR="00804E82" w:rsidRDefault="00804E82" w:rsidP="00804E82">
      <w:pPr>
        <w:rPr>
          <w:rFonts w:ascii="David" w:hAnsi="David"/>
          <w:rtl/>
        </w:rPr>
      </w:pPr>
      <w:r>
        <w:rPr>
          <w:rFonts w:ascii="David" w:hAnsi="David"/>
          <w:rtl/>
        </w:rPr>
        <w:t>זה באמת</w:t>
      </w:r>
      <w:r>
        <w:rPr>
          <w:rFonts w:ascii="David" w:hAnsi="David"/>
        </w:rPr>
        <w:t xml:space="preserve"> </w:t>
      </w:r>
      <w:r>
        <w:rPr>
          <w:rFonts w:ascii="David" w:hAnsi="David"/>
          <w:rtl/>
        </w:rPr>
        <w:t>אי</w:t>
      </w:r>
      <w:r>
        <w:rPr>
          <w:rFonts w:ascii="David" w:hAnsi="David" w:hint="cs"/>
          <w:rtl/>
        </w:rPr>
        <w:t>ן-</w:t>
      </w:r>
      <w:r>
        <w:rPr>
          <w:rFonts w:ascii="David" w:hAnsi="David"/>
          <w:rtl/>
        </w:rPr>
        <w:t>סוף</w:t>
      </w:r>
      <w:r>
        <w:rPr>
          <w:rFonts w:ascii="David" w:hAnsi="David" w:hint="cs"/>
          <w:rtl/>
        </w:rPr>
        <w:t>.</w:t>
      </w:r>
    </w:p>
    <w:p w14:paraId="3513216A" w14:textId="77777777" w:rsidR="00804E82" w:rsidRDefault="00804E82" w:rsidP="00804E82">
      <w:pPr>
        <w:rPr>
          <w:rFonts w:ascii="David" w:hAnsi="David"/>
          <w:rtl/>
        </w:rPr>
      </w:pPr>
    </w:p>
    <w:p w14:paraId="581C04ED" w14:textId="67C32E61" w:rsidR="00804E82" w:rsidRDefault="00804E82" w:rsidP="00804E82">
      <w:pPr>
        <w:pStyle w:val="af9"/>
        <w:keepNext/>
        <w:rPr>
          <w:rtl/>
        </w:rPr>
      </w:pPr>
      <w:bookmarkStart w:id="820" w:name="ET_guest_534241_272"/>
      <w:r w:rsidRPr="00804E82">
        <w:rPr>
          <w:rStyle w:val="TagStyle"/>
          <w:rtl/>
        </w:rPr>
        <w:t xml:space="preserve"> &lt;&lt; אורח &gt;&gt; </w:t>
      </w:r>
      <w:r>
        <w:rPr>
          <w:rtl/>
        </w:rPr>
        <w:t xml:space="preserve">דין ליבנה </w:t>
      </w:r>
      <w:proofErr w:type="spellStart"/>
      <w:r>
        <w:rPr>
          <w:rtl/>
        </w:rPr>
        <w:t>אנצויג</w:t>
      </w:r>
      <w:proofErr w:type="spellEnd"/>
      <w:r>
        <w:rPr>
          <w:rtl/>
        </w:rPr>
        <w:t>:</w:t>
      </w:r>
      <w:r w:rsidRPr="00804E82">
        <w:rPr>
          <w:rStyle w:val="TagStyle"/>
          <w:rtl/>
        </w:rPr>
        <w:t xml:space="preserve"> &lt;&lt; אורח &gt;&gt;</w:t>
      </w:r>
      <w:r>
        <w:rPr>
          <w:rtl/>
        </w:rPr>
        <w:t xml:space="preserve">   </w:t>
      </w:r>
      <w:bookmarkEnd w:id="820"/>
    </w:p>
    <w:p w14:paraId="05861334" w14:textId="77777777" w:rsidR="00804E82" w:rsidRDefault="00804E82" w:rsidP="00804E82">
      <w:pPr>
        <w:pStyle w:val="KeepWithNext"/>
        <w:rPr>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7396"/>
      </w:tblGrid>
      <w:tr w:rsidR="008F0064" w14:paraId="60268862" w14:textId="77777777" w:rsidTr="008F0064">
        <w:trPr>
          <w:cantSplit/>
          <w:trHeight w:val="60"/>
        </w:trPr>
        <w:tc>
          <w:tcPr>
            <w:tcW w:w="1787" w:type="dxa"/>
          </w:tcPr>
          <w:p w14:paraId="75AB7846" w14:textId="77777777" w:rsidR="008F0064" w:rsidRDefault="008F0064">
            <w:pPr>
              <w:pStyle w:val="TableSideHeading"/>
              <w:keepLines w:val="0"/>
              <w:rPr>
                <w:sz w:val="18"/>
                <w:szCs w:val="24"/>
              </w:rPr>
            </w:pPr>
          </w:p>
        </w:tc>
        <w:tc>
          <w:tcPr>
            <w:tcW w:w="597" w:type="dxa"/>
          </w:tcPr>
          <w:p w14:paraId="4E31FD6E" w14:textId="77777777" w:rsidR="008F0064" w:rsidRDefault="008F0064">
            <w:pPr>
              <w:pStyle w:val="TableText"/>
              <w:rPr>
                <w:sz w:val="18"/>
                <w:szCs w:val="24"/>
                <w:rtl/>
              </w:rPr>
            </w:pPr>
          </w:p>
        </w:tc>
        <w:tc>
          <w:tcPr>
            <w:tcW w:w="7395" w:type="dxa"/>
            <w:hideMark/>
          </w:tcPr>
          <w:p w14:paraId="6ED4434B" w14:textId="77777777" w:rsidR="008F0064" w:rsidRDefault="008F0064" w:rsidP="008F0064">
            <w:pPr>
              <w:pStyle w:val="TableBlock"/>
              <w:numPr>
                <w:ilvl w:val="0"/>
                <w:numId w:val="13"/>
              </w:numPr>
              <w:tabs>
                <w:tab w:val="left" w:pos="624"/>
              </w:tabs>
              <w:autoSpaceDE w:val="0"/>
              <w:autoSpaceDN w:val="0"/>
              <w:adjustRightInd w:val="0"/>
              <w:ind w:right="693"/>
              <w:textAlignment w:val="center"/>
              <w:rPr>
                <w:sz w:val="18"/>
                <w:szCs w:val="24"/>
              </w:rPr>
            </w:pPr>
            <w:r>
              <w:rPr>
                <w:sz w:val="18"/>
                <w:szCs w:val="24"/>
                <w:rtl/>
              </w:rPr>
              <w:t>יושב הראש רשאי, בכל שלב, להורות על מחיקת עתירה אם לא צורף משיב ראוי, או להורות על צירופו של עותר או משיב, וכן על מחיקת משיב או עותר שצורף לעתירה.</w:t>
            </w:r>
          </w:p>
        </w:tc>
      </w:tr>
      <w:tr w:rsidR="008F0064" w14:paraId="10DEF3A9" w14:textId="77777777" w:rsidTr="008F0064">
        <w:trPr>
          <w:cantSplit/>
          <w:trHeight w:val="60"/>
        </w:trPr>
        <w:tc>
          <w:tcPr>
            <w:tcW w:w="1787" w:type="dxa"/>
            <w:hideMark/>
          </w:tcPr>
          <w:p w14:paraId="414B066C" w14:textId="77777777" w:rsidR="008F0064" w:rsidRDefault="008F0064">
            <w:pPr>
              <w:pStyle w:val="TableSideHeading"/>
              <w:keepLines w:val="0"/>
              <w:rPr>
                <w:sz w:val="18"/>
                <w:szCs w:val="24"/>
                <w:rtl/>
              </w:rPr>
            </w:pPr>
            <w:r>
              <w:rPr>
                <w:sz w:val="18"/>
                <w:szCs w:val="24"/>
                <w:rtl/>
              </w:rPr>
              <w:t>המצאת עתירה למשיבים</w:t>
            </w:r>
          </w:p>
        </w:tc>
        <w:tc>
          <w:tcPr>
            <w:tcW w:w="597" w:type="dxa"/>
          </w:tcPr>
          <w:p w14:paraId="76422982" w14:textId="77777777" w:rsidR="008F0064" w:rsidRDefault="008F0064" w:rsidP="008F0064">
            <w:pPr>
              <w:pStyle w:val="TableText"/>
              <w:keepLines w:val="0"/>
              <w:numPr>
                <w:ilvl w:val="0"/>
                <w:numId w:val="3"/>
              </w:numPr>
              <w:autoSpaceDE w:val="0"/>
              <w:autoSpaceDN w:val="0"/>
              <w:adjustRightInd w:val="0"/>
              <w:ind w:right="57"/>
              <w:textAlignment w:val="center"/>
              <w:rPr>
                <w:sz w:val="18"/>
                <w:szCs w:val="24"/>
              </w:rPr>
            </w:pPr>
          </w:p>
        </w:tc>
        <w:tc>
          <w:tcPr>
            <w:tcW w:w="7395" w:type="dxa"/>
            <w:hideMark/>
          </w:tcPr>
          <w:p w14:paraId="633F5CFB" w14:textId="77777777" w:rsidR="008F0064" w:rsidRDefault="008F0064" w:rsidP="008F0064">
            <w:pPr>
              <w:pStyle w:val="TableBlock"/>
              <w:keepLines w:val="0"/>
              <w:ind w:right="693"/>
              <w:rPr>
                <w:sz w:val="18"/>
                <w:szCs w:val="24"/>
              </w:rPr>
            </w:pPr>
            <w:r>
              <w:rPr>
                <w:sz w:val="18"/>
                <w:szCs w:val="24"/>
                <w:rtl/>
              </w:rPr>
              <w:t xml:space="preserve">העותר ימציא למשיבים, במישרין, עותק של העתירה והמסמכים שצורפו אליה לפי סעיף 3, ויגיש למזכירות הוועדה אישורים על המצאת העתירה לכל המשיבים, זולת אם ביקשה הרשות לקבל את האישור המבוקש במעמד צד אחד; יושב הראש רשאי להחליט, אם ראה כי נסיבות העניין מחייבות שלא להשהות את הטיפול בעתירה שלפניו, כי תימסר למשיבים הודעה, בטלפון או בכל אמצעי אחר שיקבע, על הגשת העתירה ודבר תוכנה, והדבר יאומת בתצהיר שיגיש העותר למזכירות הוועדה. </w:t>
            </w:r>
          </w:p>
        </w:tc>
      </w:tr>
    </w:tbl>
    <w:p w14:paraId="5349B27A" w14:textId="74189747" w:rsidR="008F0064" w:rsidRDefault="008F0064" w:rsidP="008F0064">
      <w:pPr>
        <w:pStyle w:val="a4"/>
        <w:keepNext/>
        <w:rPr>
          <w:rtl/>
          <w:lang w:val="aa-ET"/>
        </w:rPr>
      </w:pPr>
      <w:bookmarkStart w:id="821" w:name="ET_speaker_נעמה_מנחמי_273"/>
      <w:r w:rsidRPr="008F0064">
        <w:rPr>
          <w:rStyle w:val="TagStyle"/>
          <w:rtl/>
        </w:rPr>
        <w:t xml:space="preserve">&lt;&lt; דובר &gt;&gt; </w:t>
      </w:r>
      <w:r>
        <w:rPr>
          <w:rtl/>
          <w:lang w:val="aa-ET"/>
        </w:rPr>
        <w:t>נעמה מנחמי:</w:t>
      </w:r>
      <w:r w:rsidRPr="008F0064">
        <w:rPr>
          <w:rStyle w:val="TagStyle"/>
          <w:rtl/>
        </w:rPr>
        <w:t xml:space="preserve"> &lt;&lt; דובר &gt;&gt;</w:t>
      </w:r>
      <w:r>
        <w:rPr>
          <w:rtl/>
          <w:lang w:val="aa-ET"/>
        </w:rPr>
        <w:t xml:space="preserve">   </w:t>
      </w:r>
      <w:bookmarkEnd w:id="821"/>
    </w:p>
    <w:p w14:paraId="32DCCE3A" w14:textId="77777777" w:rsidR="008F0064" w:rsidRDefault="008F0064" w:rsidP="008F0064">
      <w:pPr>
        <w:pStyle w:val="KeepWithNext"/>
        <w:rPr>
          <w:rtl/>
          <w:lang w:val="aa-ET"/>
        </w:rPr>
      </w:pPr>
    </w:p>
    <w:p w14:paraId="2BEBC59B" w14:textId="21DD9076" w:rsidR="00246746" w:rsidRDefault="008F0064" w:rsidP="008F0064">
      <w:pPr>
        <w:rPr>
          <w:rFonts w:ascii="David" w:hAnsi="David"/>
          <w:rtl/>
        </w:rPr>
      </w:pPr>
      <w:r>
        <w:rPr>
          <w:rFonts w:hint="cs"/>
          <w:rtl/>
          <w:lang w:val="aa-ET"/>
        </w:rPr>
        <w:t xml:space="preserve">אגב, רק </w:t>
      </w:r>
      <w:r w:rsidR="00EA0524">
        <w:rPr>
          <w:rFonts w:ascii="David" w:hAnsi="David"/>
          <w:rtl/>
        </w:rPr>
        <w:t>שאלה מקדימה לתקנות הבאות</w:t>
      </w:r>
      <w:r>
        <w:rPr>
          <w:rFonts w:ascii="David" w:hAnsi="David" w:hint="cs"/>
          <w:rtl/>
        </w:rPr>
        <w:t>.</w:t>
      </w:r>
      <w:r w:rsidR="00EA0524">
        <w:rPr>
          <w:rFonts w:ascii="David" w:hAnsi="David"/>
          <w:rtl/>
        </w:rPr>
        <w:t xml:space="preserve"> בתעמולה כתוב</w:t>
      </w:r>
      <w:r>
        <w:rPr>
          <w:rFonts w:ascii="David" w:hAnsi="David" w:hint="cs"/>
          <w:rtl/>
        </w:rPr>
        <w:t>:</w:t>
      </w:r>
      <w:r w:rsidR="00EA0524">
        <w:rPr>
          <w:rFonts w:ascii="David" w:hAnsi="David"/>
          <w:rtl/>
        </w:rPr>
        <w:t xml:space="preserve"> </w:t>
      </w:r>
      <w:r>
        <w:rPr>
          <w:rFonts w:ascii="David" w:hAnsi="David" w:hint="cs"/>
          <w:rtl/>
        </w:rPr>
        <w:t>"</w:t>
      </w:r>
      <w:r w:rsidR="00EA0524">
        <w:rPr>
          <w:rFonts w:ascii="David" w:hAnsi="David"/>
          <w:rtl/>
        </w:rPr>
        <w:t>בטלפון או בכל אמצעי אחר שיקבע</w:t>
      </w:r>
      <w:r>
        <w:rPr>
          <w:rFonts w:ascii="David" w:hAnsi="David" w:hint="cs"/>
          <w:rtl/>
        </w:rPr>
        <w:t>".</w:t>
      </w:r>
      <w:r w:rsidR="00EA0524">
        <w:rPr>
          <w:rFonts w:ascii="David" w:hAnsi="David"/>
          <w:rtl/>
        </w:rPr>
        <w:t xml:space="preserve"> יכול להיות שנכון לתקן גם בתעמולה ולהוסיף</w:t>
      </w:r>
      <w:r w:rsidR="00246746">
        <w:rPr>
          <w:rFonts w:ascii="David" w:hAnsi="David" w:hint="cs"/>
          <w:rtl/>
        </w:rPr>
        <w:t>:</w:t>
      </w:r>
      <w:r w:rsidR="00EA0524">
        <w:rPr>
          <w:rFonts w:ascii="David" w:hAnsi="David"/>
          <w:rtl/>
        </w:rPr>
        <w:t xml:space="preserve"> </w:t>
      </w:r>
      <w:r w:rsidR="00246746">
        <w:rPr>
          <w:rFonts w:ascii="David" w:hAnsi="David" w:hint="cs"/>
          <w:rtl/>
        </w:rPr>
        <w:t>"</w:t>
      </w:r>
      <w:r w:rsidR="00EA0524">
        <w:rPr>
          <w:rFonts w:ascii="David" w:hAnsi="David"/>
          <w:rtl/>
        </w:rPr>
        <w:t>בכל אמצעי אחר שיקבע</w:t>
      </w:r>
      <w:r w:rsidR="00246746">
        <w:rPr>
          <w:rFonts w:ascii="David" w:hAnsi="David" w:hint="cs"/>
          <w:rtl/>
        </w:rPr>
        <w:t>".</w:t>
      </w:r>
    </w:p>
    <w:p w14:paraId="59E27268" w14:textId="77777777" w:rsidR="00246746" w:rsidRDefault="00246746" w:rsidP="008F0064">
      <w:pPr>
        <w:rPr>
          <w:rFonts w:ascii="David" w:hAnsi="David"/>
          <w:rtl/>
        </w:rPr>
      </w:pPr>
      <w:bookmarkStart w:id="822" w:name="_ETM_Q1_4933130"/>
      <w:bookmarkEnd w:id="822"/>
    </w:p>
    <w:p w14:paraId="0DDCEFC4" w14:textId="29D619D9" w:rsidR="00246746" w:rsidRDefault="00246746" w:rsidP="00246746">
      <w:pPr>
        <w:pStyle w:val="af9"/>
        <w:keepNext/>
        <w:rPr>
          <w:rtl/>
        </w:rPr>
      </w:pPr>
      <w:bookmarkStart w:id="823" w:name="ET_guest_534241_274"/>
      <w:r w:rsidRPr="00246746">
        <w:rPr>
          <w:rStyle w:val="TagStyle"/>
          <w:rtl/>
        </w:rPr>
        <w:t xml:space="preserve"> &lt;&lt; אורח &gt;&gt; </w:t>
      </w:r>
      <w:r>
        <w:rPr>
          <w:rtl/>
        </w:rPr>
        <w:t xml:space="preserve">דין ליבנה </w:t>
      </w:r>
      <w:proofErr w:type="spellStart"/>
      <w:r>
        <w:rPr>
          <w:rtl/>
        </w:rPr>
        <w:t>אנצויג</w:t>
      </w:r>
      <w:proofErr w:type="spellEnd"/>
      <w:r>
        <w:rPr>
          <w:rtl/>
        </w:rPr>
        <w:t>:</w:t>
      </w:r>
      <w:r w:rsidRPr="00246746">
        <w:rPr>
          <w:rStyle w:val="TagStyle"/>
          <w:rtl/>
        </w:rPr>
        <w:t xml:space="preserve"> &lt;&lt; אורח &gt;&gt;</w:t>
      </w:r>
      <w:r>
        <w:rPr>
          <w:rtl/>
        </w:rPr>
        <w:t xml:space="preserve">   </w:t>
      </w:r>
      <w:bookmarkEnd w:id="823"/>
    </w:p>
    <w:p w14:paraId="08DDAC30" w14:textId="77777777" w:rsidR="00246746" w:rsidRDefault="00246746" w:rsidP="00246746">
      <w:pPr>
        <w:pStyle w:val="KeepWithNext"/>
        <w:rPr>
          <w:rtl/>
        </w:rPr>
      </w:pPr>
    </w:p>
    <w:p w14:paraId="0BC02E96" w14:textId="77777777" w:rsidR="00E85C6F" w:rsidRDefault="00E85C6F" w:rsidP="00E85C6F">
      <w:pPr>
        <w:rPr>
          <w:rtl/>
        </w:rPr>
      </w:pPr>
      <w:bookmarkStart w:id="824" w:name="_ETM_Q1_4933204"/>
      <w:bookmarkEnd w:id="824"/>
      <w:r>
        <w:rPr>
          <w:rFonts w:hint="cs"/>
          <w:rtl/>
        </w:rPr>
        <w:t>אין בעיה, מקובל.</w:t>
      </w:r>
    </w:p>
    <w:p w14:paraId="431E91D6" w14:textId="77777777" w:rsidR="00246746" w:rsidRDefault="00246746" w:rsidP="00246746">
      <w:pPr>
        <w:rPr>
          <w:rtl/>
        </w:rPr>
      </w:pPr>
    </w:p>
    <w:p w14:paraId="1A070AEC" w14:textId="5FE0546B" w:rsidR="00246746" w:rsidRDefault="00246746" w:rsidP="00246746">
      <w:pPr>
        <w:pStyle w:val="af6"/>
        <w:keepNext/>
        <w:rPr>
          <w:rtl/>
        </w:rPr>
      </w:pPr>
      <w:bookmarkStart w:id="825" w:name="ET_yor_6157_275"/>
      <w:r w:rsidRPr="00246746">
        <w:rPr>
          <w:rStyle w:val="TagStyle"/>
          <w:rtl/>
        </w:rPr>
        <w:t xml:space="preserve"> &lt;&lt; יור &gt;&gt; </w:t>
      </w:r>
      <w:r>
        <w:rPr>
          <w:rtl/>
        </w:rPr>
        <w:t xml:space="preserve">היו"ר שמחה </w:t>
      </w:r>
      <w:proofErr w:type="spellStart"/>
      <w:r>
        <w:rPr>
          <w:rtl/>
        </w:rPr>
        <w:t>רוטמן</w:t>
      </w:r>
      <w:proofErr w:type="spellEnd"/>
      <w:r>
        <w:rPr>
          <w:rtl/>
        </w:rPr>
        <w:t>:</w:t>
      </w:r>
      <w:r w:rsidRPr="00246746">
        <w:rPr>
          <w:rStyle w:val="TagStyle"/>
          <w:rtl/>
        </w:rPr>
        <w:t xml:space="preserve"> &lt;&lt; יור &gt;&gt;</w:t>
      </w:r>
      <w:r>
        <w:rPr>
          <w:rtl/>
        </w:rPr>
        <w:t xml:space="preserve">   </w:t>
      </w:r>
      <w:bookmarkEnd w:id="825"/>
    </w:p>
    <w:p w14:paraId="3638B548" w14:textId="77777777" w:rsidR="00246746" w:rsidRDefault="00246746" w:rsidP="00246746">
      <w:pPr>
        <w:rPr>
          <w:rtl/>
        </w:rPr>
      </w:pPr>
    </w:p>
    <w:p w14:paraId="2A783BB6" w14:textId="723A3823" w:rsidR="00246746" w:rsidRDefault="00246746" w:rsidP="00246746">
      <w:pPr>
        <w:rPr>
          <w:rFonts w:ascii="David" w:hAnsi="David"/>
          <w:rtl/>
        </w:rPr>
      </w:pPr>
      <w:r>
        <w:rPr>
          <w:rFonts w:hint="cs"/>
          <w:rtl/>
        </w:rPr>
        <w:t>לא הבנתי.</w:t>
      </w:r>
      <w:bookmarkStart w:id="826" w:name="_ETM_Q1_4934138"/>
      <w:bookmarkStart w:id="827" w:name="_ETM_Q1_4934370"/>
      <w:bookmarkStart w:id="828" w:name="_ETM_Q1_4934621"/>
      <w:bookmarkStart w:id="829" w:name="_ETM_Q1_4934701"/>
      <w:bookmarkStart w:id="830" w:name="_ETM_Q1_4934857"/>
      <w:bookmarkEnd w:id="826"/>
      <w:bookmarkEnd w:id="827"/>
      <w:bookmarkEnd w:id="828"/>
      <w:bookmarkEnd w:id="829"/>
      <w:bookmarkEnd w:id="830"/>
      <w:r>
        <w:rPr>
          <w:rFonts w:hint="cs"/>
          <w:rtl/>
        </w:rPr>
        <w:t xml:space="preserve"> איך </w:t>
      </w:r>
      <w:r w:rsidR="00EA0524">
        <w:rPr>
          <w:rFonts w:ascii="David" w:hAnsi="David"/>
          <w:rtl/>
        </w:rPr>
        <w:t xml:space="preserve">זה כתוב </w:t>
      </w:r>
      <w:r>
        <w:rPr>
          <w:rFonts w:ascii="David" w:hAnsi="David"/>
          <w:rtl/>
        </w:rPr>
        <w:t>בתעמולה</w:t>
      </w:r>
      <w:r>
        <w:rPr>
          <w:rFonts w:ascii="David" w:hAnsi="David" w:hint="cs"/>
          <w:rtl/>
        </w:rPr>
        <w:t>?</w:t>
      </w:r>
    </w:p>
    <w:p w14:paraId="185BC362" w14:textId="77777777" w:rsidR="00246746" w:rsidRDefault="00246746" w:rsidP="00246746">
      <w:pPr>
        <w:rPr>
          <w:rFonts w:ascii="David" w:hAnsi="David"/>
          <w:rtl/>
        </w:rPr>
      </w:pPr>
    </w:p>
    <w:p w14:paraId="65B222F6" w14:textId="77777777" w:rsidR="00246746" w:rsidRDefault="00246746" w:rsidP="00246746">
      <w:pPr>
        <w:pStyle w:val="a4"/>
        <w:keepNext/>
        <w:rPr>
          <w:rtl/>
          <w:lang w:val="aa-ET"/>
        </w:rPr>
      </w:pPr>
      <w:bookmarkStart w:id="831" w:name="_ETM_Q1_4934607"/>
      <w:bookmarkStart w:id="832" w:name="_ETM_Q1_4935118"/>
      <w:bookmarkEnd w:id="831"/>
      <w:bookmarkEnd w:id="832"/>
      <w:r w:rsidRPr="008F0064">
        <w:rPr>
          <w:rStyle w:val="TagStyle"/>
          <w:rtl/>
        </w:rPr>
        <w:t xml:space="preserve">&lt;&lt; דובר &gt;&gt; </w:t>
      </w:r>
      <w:r>
        <w:rPr>
          <w:rtl/>
          <w:lang w:val="aa-ET"/>
        </w:rPr>
        <w:t>נעמה מנחמי:</w:t>
      </w:r>
      <w:r w:rsidRPr="008F0064">
        <w:rPr>
          <w:rStyle w:val="TagStyle"/>
          <w:rtl/>
        </w:rPr>
        <w:t xml:space="preserve"> &lt;&lt; דובר &gt;&gt;</w:t>
      </w:r>
      <w:r>
        <w:rPr>
          <w:rtl/>
          <w:lang w:val="aa-ET"/>
        </w:rPr>
        <w:t xml:space="preserve">   </w:t>
      </w:r>
    </w:p>
    <w:p w14:paraId="16A2C342" w14:textId="77777777" w:rsidR="00246746" w:rsidRDefault="00246746" w:rsidP="00246746">
      <w:pPr>
        <w:rPr>
          <w:rFonts w:ascii="David" w:hAnsi="David"/>
          <w:rtl/>
        </w:rPr>
      </w:pPr>
    </w:p>
    <w:p w14:paraId="1682CCD4" w14:textId="603850ED" w:rsidR="00246746" w:rsidRDefault="00246746" w:rsidP="00246746">
      <w:pPr>
        <w:rPr>
          <w:rFonts w:ascii="David" w:hAnsi="David"/>
          <w:rtl/>
        </w:rPr>
      </w:pPr>
      <w:r>
        <w:rPr>
          <w:rFonts w:ascii="David" w:hAnsi="David" w:hint="cs"/>
          <w:rtl/>
        </w:rPr>
        <w:t xml:space="preserve">זה כתוב </w:t>
      </w:r>
      <w:r w:rsidR="00EA0524">
        <w:rPr>
          <w:rFonts w:ascii="David" w:hAnsi="David"/>
          <w:rtl/>
        </w:rPr>
        <w:t>בלי זה</w:t>
      </w:r>
      <w:r>
        <w:rPr>
          <w:rFonts w:ascii="David" w:hAnsi="David" w:hint="cs"/>
          <w:rtl/>
        </w:rPr>
        <w:t>,</w:t>
      </w:r>
      <w:r w:rsidR="00EA0524">
        <w:rPr>
          <w:rFonts w:ascii="David" w:hAnsi="David"/>
          <w:rtl/>
        </w:rPr>
        <w:t xml:space="preserve"> כלומר כתוב </w:t>
      </w:r>
      <w:r>
        <w:rPr>
          <w:rFonts w:ascii="David" w:hAnsi="David"/>
          <w:rtl/>
        </w:rPr>
        <w:t xml:space="preserve">רק </w:t>
      </w:r>
      <w:r w:rsidR="00EA0524">
        <w:rPr>
          <w:rFonts w:ascii="David" w:hAnsi="David"/>
          <w:rtl/>
        </w:rPr>
        <w:t>הודעה טלפונית</w:t>
      </w:r>
      <w:r>
        <w:rPr>
          <w:rFonts w:ascii="David" w:hAnsi="David" w:hint="cs"/>
          <w:rtl/>
        </w:rPr>
        <w:t>.</w:t>
      </w:r>
      <w:r w:rsidR="00EA0524">
        <w:rPr>
          <w:rFonts w:ascii="David" w:hAnsi="David"/>
          <w:rtl/>
        </w:rPr>
        <w:t xml:space="preserve"> אני חושבת שה</w:t>
      </w:r>
      <w:r w:rsidR="007A6985">
        <w:rPr>
          <w:rFonts w:ascii="David" w:hAnsi="David" w:hint="cs"/>
          <w:rtl/>
        </w:rPr>
        <w:t>ת</w:t>
      </w:r>
      <w:r w:rsidR="00EA0524">
        <w:rPr>
          <w:rFonts w:ascii="David" w:hAnsi="David"/>
          <w:rtl/>
        </w:rPr>
        <w:t>קדמנו מאז</w:t>
      </w:r>
      <w:r>
        <w:rPr>
          <w:rFonts w:ascii="David" w:hAnsi="David" w:hint="cs"/>
          <w:rtl/>
        </w:rPr>
        <w:t xml:space="preserve"> ויש - -</w:t>
      </w:r>
      <w:r w:rsidR="00EA0524">
        <w:rPr>
          <w:rFonts w:ascii="David" w:hAnsi="David"/>
          <w:rtl/>
        </w:rPr>
        <w:t xml:space="preserve"> </w:t>
      </w:r>
    </w:p>
    <w:p w14:paraId="09A40690" w14:textId="77777777" w:rsidR="00246746" w:rsidRDefault="00246746" w:rsidP="00246746">
      <w:pPr>
        <w:rPr>
          <w:rFonts w:ascii="David" w:hAnsi="David"/>
          <w:rtl/>
        </w:rPr>
      </w:pPr>
    </w:p>
    <w:p w14:paraId="3392FEB5" w14:textId="33F1194B" w:rsidR="00246746" w:rsidRDefault="00246746" w:rsidP="00246746">
      <w:pPr>
        <w:pStyle w:val="af6"/>
        <w:keepNext/>
        <w:rPr>
          <w:rtl/>
        </w:rPr>
      </w:pPr>
      <w:r w:rsidRPr="00246746">
        <w:rPr>
          <w:rStyle w:val="TagStyle"/>
          <w:rtl/>
        </w:rPr>
        <w:t xml:space="preserve"> &lt;&lt; יור &gt;&gt; </w:t>
      </w:r>
      <w:r>
        <w:rPr>
          <w:rtl/>
        </w:rPr>
        <w:t xml:space="preserve">היו"ר שמחה </w:t>
      </w:r>
      <w:proofErr w:type="spellStart"/>
      <w:r>
        <w:rPr>
          <w:rtl/>
        </w:rPr>
        <w:t>רוטמן</w:t>
      </w:r>
      <w:proofErr w:type="spellEnd"/>
      <w:r>
        <w:rPr>
          <w:rtl/>
        </w:rPr>
        <w:t>:</w:t>
      </w:r>
      <w:r w:rsidRPr="00246746">
        <w:rPr>
          <w:rStyle w:val="TagStyle"/>
          <w:rtl/>
        </w:rPr>
        <w:t xml:space="preserve"> &lt;&lt; יור &gt;&gt;</w:t>
      </w:r>
      <w:r>
        <w:rPr>
          <w:rtl/>
        </w:rPr>
        <w:t xml:space="preserve">   </w:t>
      </w:r>
    </w:p>
    <w:p w14:paraId="6D328007" w14:textId="77777777" w:rsidR="00246746" w:rsidRDefault="00246746" w:rsidP="00246746">
      <w:pPr>
        <w:pStyle w:val="KeepWithNext"/>
        <w:rPr>
          <w:rtl/>
        </w:rPr>
      </w:pPr>
    </w:p>
    <w:p w14:paraId="635E2DA0" w14:textId="4D4BE24A" w:rsidR="00246746" w:rsidRDefault="00246746" w:rsidP="00246746">
      <w:pPr>
        <w:rPr>
          <w:rtl/>
        </w:rPr>
      </w:pPr>
      <w:r w:rsidRPr="00246746">
        <w:rPr>
          <w:rtl/>
        </w:rPr>
        <w:t>וטסאפ</w:t>
      </w:r>
      <w:r>
        <w:rPr>
          <w:rFonts w:hint="cs"/>
          <w:rtl/>
        </w:rPr>
        <w:t>?</w:t>
      </w:r>
    </w:p>
    <w:p w14:paraId="54EC0CC0" w14:textId="77777777" w:rsidR="00246746" w:rsidRDefault="00246746" w:rsidP="00246746">
      <w:pPr>
        <w:rPr>
          <w:rtl/>
        </w:rPr>
      </w:pPr>
    </w:p>
    <w:p w14:paraId="6116CF9D" w14:textId="77777777" w:rsidR="00246746" w:rsidRDefault="00246746" w:rsidP="00246746">
      <w:pPr>
        <w:pStyle w:val="a4"/>
        <w:keepNext/>
        <w:rPr>
          <w:rtl/>
          <w:lang w:val="aa-ET"/>
        </w:rPr>
      </w:pPr>
      <w:r w:rsidRPr="008F0064">
        <w:rPr>
          <w:rStyle w:val="TagStyle"/>
          <w:rtl/>
        </w:rPr>
        <w:t xml:space="preserve">&lt;&lt; דובר &gt;&gt; </w:t>
      </w:r>
      <w:r>
        <w:rPr>
          <w:rtl/>
          <w:lang w:val="aa-ET"/>
        </w:rPr>
        <w:t>נעמה מנחמי:</w:t>
      </w:r>
      <w:r w:rsidRPr="008F0064">
        <w:rPr>
          <w:rStyle w:val="TagStyle"/>
          <w:rtl/>
        </w:rPr>
        <w:t xml:space="preserve"> &lt;&lt; דובר &gt;&gt;</w:t>
      </w:r>
      <w:r>
        <w:rPr>
          <w:rtl/>
          <w:lang w:val="aa-ET"/>
        </w:rPr>
        <w:t xml:space="preserve">   </w:t>
      </w:r>
    </w:p>
    <w:p w14:paraId="0C61294A" w14:textId="77777777" w:rsidR="00246746" w:rsidRPr="00246746" w:rsidRDefault="00246746" w:rsidP="00246746">
      <w:pPr>
        <w:rPr>
          <w:rtl/>
        </w:rPr>
      </w:pPr>
    </w:p>
    <w:p w14:paraId="2A77E6FB" w14:textId="77777777" w:rsidR="00246746" w:rsidRDefault="00246746" w:rsidP="00246746">
      <w:pPr>
        <w:rPr>
          <w:rFonts w:ascii="David" w:hAnsi="David"/>
          <w:rtl/>
        </w:rPr>
      </w:pPr>
      <w:r w:rsidRPr="00246746">
        <w:rPr>
          <w:rFonts w:ascii="David" w:hAnsi="David" w:hint="cs"/>
          <w:rtl/>
        </w:rPr>
        <w:t xml:space="preserve">- - </w:t>
      </w:r>
      <w:proofErr w:type="spellStart"/>
      <w:r w:rsidRPr="00246746">
        <w:rPr>
          <w:rtl/>
        </w:rPr>
        <w:t>וטסאפ</w:t>
      </w:r>
      <w:r>
        <w:rPr>
          <w:rFonts w:ascii="David" w:hAnsi="David" w:hint="cs"/>
          <w:rtl/>
        </w:rPr>
        <w:t>ים</w:t>
      </w:r>
      <w:proofErr w:type="spellEnd"/>
      <w:r>
        <w:rPr>
          <w:rFonts w:ascii="David" w:hAnsi="David" w:hint="cs"/>
          <w:rtl/>
        </w:rPr>
        <w:t xml:space="preserve"> </w:t>
      </w:r>
      <w:r w:rsidR="00EA0524" w:rsidRPr="00246746">
        <w:rPr>
          <w:rFonts w:ascii="David" w:hAnsi="David"/>
          <w:rtl/>
        </w:rPr>
        <w:t>ומיילים</w:t>
      </w:r>
      <w:r>
        <w:rPr>
          <w:rFonts w:ascii="David" w:hAnsi="David" w:hint="cs"/>
          <w:rtl/>
        </w:rPr>
        <w:t>.</w:t>
      </w:r>
      <w:r w:rsidR="00EA0524" w:rsidRPr="00246746">
        <w:rPr>
          <w:rFonts w:ascii="David" w:hAnsi="David"/>
          <w:rtl/>
        </w:rPr>
        <w:t xml:space="preserve"> יכול להיות שדווקא נכון לתקן שם</w:t>
      </w:r>
      <w:bookmarkStart w:id="833" w:name="_ETM_Q1_4943707"/>
      <w:bookmarkStart w:id="834" w:name="_ETM_Q1_4944507"/>
      <w:bookmarkStart w:id="835" w:name="_ETM_Q1_4944750"/>
      <w:bookmarkStart w:id="836" w:name="_ETM_Q1_4944384"/>
      <w:bookmarkEnd w:id="833"/>
      <w:bookmarkEnd w:id="834"/>
      <w:bookmarkEnd w:id="835"/>
      <w:bookmarkEnd w:id="836"/>
      <w:r>
        <w:rPr>
          <w:rFonts w:ascii="David" w:hAnsi="David" w:hint="cs"/>
          <w:rtl/>
        </w:rPr>
        <w:t xml:space="preserve"> </w:t>
      </w:r>
      <w:r w:rsidR="00EA0524" w:rsidRPr="00246746">
        <w:rPr>
          <w:rFonts w:ascii="David" w:hAnsi="David"/>
          <w:rtl/>
        </w:rPr>
        <w:t>במקום</w:t>
      </w:r>
      <w:r>
        <w:rPr>
          <w:rFonts w:ascii="David" w:hAnsi="David" w:hint="cs"/>
          <w:rtl/>
        </w:rPr>
        <w:t>.</w:t>
      </w:r>
    </w:p>
    <w:p w14:paraId="6F15DED6" w14:textId="77777777" w:rsidR="00246746" w:rsidRDefault="00246746" w:rsidP="00246746">
      <w:pPr>
        <w:rPr>
          <w:rFonts w:ascii="David" w:hAnsi="David"/>
          <w:rtl/>
        </w:rPr>
      </w:pPr>
    </w:p>
    <w:p w14:paraId="25D7C253" w14:textId="7271BD35" w:rsidR="00246746" w:rsidRDefault="00246746" w:rsidP="00246746">
      <w:pPr>
        <w:pStyle w:val="af6"/>
        <w:keepNext/>
        <w:rPr>
          <w:rtl/>
        </w:rPr>
      </w:pPr>
      <w:r w:rsidRPr="00246746">
        <w:rPr>
          <w:rStyle w:val="TagStyle"/>
          <w:rtl/>
        </w:rPr>
        <w:t xml:space="preserve"> &lt;&lt; יור &gt;&gt; </w:t>
      </w:r>
      <w:r>
        <w:rPr>
          <w:rtl/>
        </w:rPr>
        <w:t xml:space="preserve">היו"ר שמחה </w:t>
      </w:r>
      <w:proofErr w:type="spellStart"/>
      <w:r>
        <w:rPr>
          <w:rtl/>
        </w:rPr>
        <w:t>רוטמן</w:t>
      </w:r>
      <w:proofErr w:type="spellEnd"/>
      <w:r>
        <w:rPr>
          <w:rtl/>
        </w:rPr>
        <w:t>:</w:t>
      </w:r>
      <w:r w:rsidRPr="00246746">
        <w:rPr>
          <w:rStyle w:val="TagStyle"/>
          <w:rtl/>
        </w:rPr>
        <w:t xml:space="preserve"> &lt;&lt; יור &gt;&gt;</w:t>
      </w:r>
      <w:r>
        <w:rPr>
          <w:rtl/>
        </w:rPr>
        <w:t xml:space="preserve">   </w:t>
      </w:r>
    </w:p>
    <w:p w14:paraId="5BAB0CAA" w14:textId="77777777" w:rsidR="00246746" w:rsidRPr="00246746" w:rsidRDefault="00246746" w:rsidP="00246746">
      <w:pPr>
        <w:ind w:firstLine="0"/>
        <w:rPr>
          <w:rtl/>
        </w:rPr>
      </w:pPr>
      <w:bookmarkStart w:id="837" w:name="_ETM_Q1_4946227"/>
      <w:bookmarkEnd w:id="837"/>
    </w:p>
    <w:p w14:paraId="3CA7FDAF" w14:textId="29262B20" w:rsidR="00246746" w:rsidRDefault="00EA0524" w:rsidP="00246746">
      <w:pPr>
        <w:rPr>
          <w:rFonts w:ascii="David" w:hAnsi="David"/>
          <w:rtl/>
        </w:rPr>
      </w:pPr>
      <w:r w:rsidRPr="00246746">
        <w:rPr>
          <w:rFonts w:ascii="David" w:hAnsi="David"/>
        </w:rPr>
        <w:t xml:space="preserve"> </w:t>
      </w:r>
      <w:r w:rsidR="00246746">
        <w:rPr>
          <w:rFonts w:ascii="David" w:hAnsi="David" w:hint="cs"/>
          <w:rtl/>
        </w:rPr>
        <w:t xml:space="preserve">וזה </w:t>
      </w:r>
      <w:r w:rsidRPr="00246746">
        <w:rPr>
          <w:rFonts w:ascii="David" w:hAnsi="David"/>
          <w:rtl/>
        </w:rPr>
        <w:t xml:space="preserve">ברור שהמילה פה </w:t>
      </w:r>
      <w:r w:rsidR="00246746">
        <w:rPr>
          <w:rFonts w:ascii="David" w:hAnsi="David" w:hint="cs"/>
          <w:rtl/>
        </w:rPr>
        <w:t>היא "שיקבע"</w:t>
      </w:r>
      <w:r w:rsidRPr="00246746">
        <w:rPr>
          <w:rFonts w:ascii="David" w:hAnsi="David"/>
          <w:rtl/>
        </w:rPr>
        <w:t xml:space="preserve"> יושב</w:t>
      </w:r>
      <w:r w:rsidR="00C234C4">
        <w:rPr>
          <w:rFonts w:ascii="David" w:hAnsi="David" w:hint="cs"/>
          <w:rtl/>
        </w:rPr>
        <w:t xml:space="preserve"> </w:t>
      </w:r>
      <w:r w:rsidRPr="00246746">
        <w:rPr>
          <w:rFonts w:ascii="David" w:hAnsi="David"/>
          <w:rtl/>
        </w:rPr>
        <w:t xml:space="preserve">ראש הוועדה ולא </w:t>
      </w:r>
      <w:r w:rsidR="00246746">
        <w:rPr>
          <w:rFonts w:ascii="David" w:hAnsi="David" w:hint="cs"/>
          <w:rtl/>
        </w:rPr>
        <w:t>"</w:t>
      </w:r>
      <w:r w:rsidRPr="00246746">
        <w:rPr>
          <w:rFonts w:ascii="David" w:hAnsi="David"/>
          <w:rtl/>
        </w:rPr>
        <w:t>ש</w:t>
      </w:r>
      <w:r w:rsidR="00246746">
        <w:rPr>
          <w:rFonts w:ascii="David" w:hAnsi="David" w:hint="cs"/>
          <w:rtl/>
        </w:rPr>
        <w:t>י</w:t>
      </w:r>
      <w:r w:rsidRPr="00246746">
        <w:rPr>
          <w:rFonts w:ascii="David" w:hAnsi="David"/>
          <w:rtl/>
        </w:rPr>
        <w:t>יקבע</w:t>
      </w:r>
      <w:r w:rsidR="00246746">
        <w:rPr>
          <w:rFonts w:ascii="David" w:hAnsi="David" w:hint="cs"/>
          <w:rtl/>
        </w:rPr>
        <w:t>"?</w:t>
      </w:r>
      <w:r w:rsidRPr="00246746">
        <w:rPr>
          <w:rFonts w:ascii="David" w:hAnsi="David"/>
          <w:rtl/>
        </w:rPr>
        <w:t xml:space="preserve"> </w:t>
      </w:r>
    </w:p>
    <w:p w14:paraId="2D84838B" w14:textId="77777777" w:rsidR="00246746" w:rsidRDefault="00246746" w:rsidP="00246746">
      <w:pPr>
        <w:rPr>
          <w:rFonts w:ascii="David" w:hAnsi="David"/>
          <w:rtl/>
        </w:rPr>
      </w:pPr>
      <w:bookmarkStart w:id="838" w:name="_ETM_Q1_4947343"/>
      <w:bookmarkStart w:id="839" w:name="_ETM_Q1_4952126"/>
      <w:bookmarkEnd w:id="838"/>
      <w:bookmarkEnd w:id="839"/>
    </w:p>
    <w:p w14:paraId="713B4A94" w14:textId="77777777" w:rsidR="00246746" w:rsidRDefault="00246746" w:rsidP="00246746">
      <w:pPr>
        <w:pStyle w:val="af9"/>
        <w:keepNext/>
        <w:rPr>
          <w:rtl/>
        </w:rPr>
      </w:pPr>
      <w:r w:rsidRPr="00246746">
        <w:rPr>
          <w:rStyle w:val="TagStyle"/>
          <w:rtl/>
        </w:rPr>
        <w:t xml:space="preserve">&lt;&lt; אורח &gt;&gt; </w:t>
      </w:r>
      <w:r>
        <w:rPr>
          <w:rtl/>
        </w:rPr>
        <w:t xml:space="preserve">דין ליבנה </w:t>
      </w:r>
      <w:proofErr w:type="spellStart"/>
      <w:r>
        <w:rPr>
          <w:rtl/>
        </w:rPr>
        <w:t>אנצויג</w:t>
      </w:r>
      <w:proofErr w:type="spellEnd"/>
      <w:r>
        <w:rPr>
          <w:rtl/>
        </w:rPr>
        <w:t>:</w:t>
      </w:r>
      <w:r w:rsidRPr="00246746">
        <w:rPr>
          <w:rStyle w:val="TagStyle"/>
          <w:rtl/>
        </w:rPr>
        <w:t xml:space="preserve"> &lt;&lt; אורח &gt;&gt;</w:t>
      </w:r>
      <w:r>
        <w:rPr>
          <w:rtl/>
        </w:rPr>
        <w:t xml:space="preserve">   </w:t>
      </w:r>
    </w:p>
    <w:p w14:paraId="4F6BAF92" w14:textId="77777777" w:rsidR="00246746" w:rsidRDefault="00246746" w:rsidP="00246746">
      <w:pPr>
        <w:rPr>
          <w:rFonts w:ascii="David" w:hAnsi="David"/>
          <w:rtl/>
        </w:rPr>
      </w:pPr>
      <w:bookmarkStart w:id="840" w:name="_ETM_Q1_4952897"/>
      <w:bookmarkEnd w:id="840"/>
    </w:p>
    <w:p w14:paraId="1470CD10" w14:textId="77777777" w:rsidR="00246746" w:rsidRDefault="00246746" w:rsidP="00246746">
      <w:pPr>
        <w:rPr>
          <w:rFonts w:ascii="David" w:hAnsi="David"/>
          <w:rtl/>
        </w:rPr>
      </w:pPr>
      <w:bookmarkStart w:id="841" w:name="_ETM_Q1_4948188"/>
      <w:bookmarkStart w:id="842" w:name="_ETM_Q1_4948419"/>
      <w:bookmarkStart w:id="843" w:name="_ETM_Q1_4948549"/>
      <w:bookmarkEnd w:id="841"/>
      <w:bookmarkEnd w:id="842"/>
      <w:bookmarkEnd w:id="843"/>
      <w:r>
        <w:rPr>
          <w:rFonts w:ascii="David" w:hAnsi="David" w:hint="cs"/>
          <w:rtl/>
        </w:rPr>
        <w:t>כן,</w:t>
      </w:r>
      <w:r w:rsidR="00EA0524" w:rsidRPr="00246746">
        <w:rPr>
          <w:rFonts w:ascii="David" w:hAnsi="David"/>
          <w:rtl/>
        </w:rPr>
        <w:t xml:space="preserve"> ברור</w:t>
      </w:r>
      <w:r>
        <w:rPr>
          <w:rFonts w:ascii="David" w:hAnsi="David" w:hint="cs"/>
          <w:rtl/>
        </w:rPr>
        <w:t>.</w:t>
      </w:r>
      <w:r w:rsidR="00EA0524" w:rsidRPr="00246746">
        <w:rPr>
          <w:rFonts w:ascii="David" w:hAnsi="David"/>
          <w:rtl/>
        </w:rPr>
        <w:t xml:space="preserve"> </w:t>
      </w:r>
    </w:p>
    <w:p w14:paraId="75142877" w14:textId="77777777" w:rsidR="00246746" w:rsidRDefault="00246746" w:rsidP="00246746">
      <w:pPr>
        <w:rPr>
          <w:rFonts w:ascii="David" w:hAnsi="David"/>
          <w:rtl/>
        </w:rPr>
      </w:pPr>
    </w:p>
    <w:p w14:paraId="1F37881C" w14:textId="77777777" w:rsidR="00246746" w:rsidRDefault="00246746" w:rsidP="00246746">
      <w:pPr>
        <w:pStyle w:val="af6"/>
        <w:keepNext/>
        <w:rPr>
          <w:rtl/>
        </w:rPr>
      </w:pPr>
      <w:r w:rsidRPr="00246746">
        <w:rPr>
          <w:rStyle w:val="TagStyle"/>
          <w:rtl/>
        </w:rPr>
        <w:t xml:space="preserve">&lt;&lt; יור &gt;&gt; </w:t>
      </w:r>
      <w:r>
        <w:rPr>
          <w:rtl/>
        </w:rPr>
        <w:t xml:space="preserve">היו"ר שמחה </w:t>
      </w:r>
      <w:proofErr w:type="spellStart"/>
      <w:r>
        <w:rPr>
          <w:rtl/>
        </w:rPr>
        <w:t>רוטמן</w:t>
      </w:r>
      <w:proofErr w:type="spellEnd"/>
      <w:r>
        <w:rPr>
          <w:rtl/>
        </w:rPr>
        <w:t>:</w:t>
      </w:r>
      <w:r w:rsidRPr="00246746">
        <w:rPr>
          <w:rStyle w:val="TagStyle"/>
          <w:rtl/>
        </w:rPr>
        <w:t xml:space="preserve"> &lt;&lt; יור &gt;&gt;</w:t>
      </w:r>
      <w:r>
        <w:rPr>
          <w:rtl/>
        </w:rPr>
        <w:t xml:space="preserve">   </w:t>
      </w:r>
    </w:p>
    <w:p w14:paraId="2D0B56F0" w14:textId="77777777" w:rsidR="00246746" w:rsidRDefault="00246746" w:rsidP="00246746">
      <w:pPr>
        <w:rPr>
          <w:rFonts w:ascii="David" w:hAnsi="David"/>
          <w:rtl/>
        </w:rPr>
      </w:pPr>
    </w:p>
    <w:p w14:paraId="28AEA5E6" w14:textId="420E76FA" w:rsidR="00246746" w:rsidRDefault="00246746" w:rsidP="00246746">
      <w:pPr>
        <w:rPr>
          <w:rFonts w:ascii="David" w:hAnsi="David"/>
          <w:rtl/>
        </w:rPr>
      </w:pPr>
      <w:r>
        <w:rPr>
          <w:rFonts w:ascii="David" w:hAnsi="David" w:hint="cs"/>
          <w:rtl/>
        </w:rPr>
        <w:t xml:space="preserve">זה ברור </w:t>
      </w:r>
      <w:r w:rsidR="00EA0524" w:rsidRPr="00246746">
        <w:rPr>
          <w:rFonts w:ascii="David" w:hAnsi="David"/>
          <w:rtl/>
        </w:rPr>
        <w:t>מ</w:t>
      </w:r>
      <w:r>
        <w:rPr>
          <w:rFonts w:ascii="David" w:hAnsi="David" w:hint="cs"/>
          <w:rtl/>
        </w:rPr>
        <w:t>ה</w:t>
      </w:r>
      <w:r w:rsidR="00EA0524" w:rsidRPr="00246746">
        <w:rPr>
          <w:rFonts w:ascii="David" w:hAnsi="David"/>
          <w:rtl/>
        </w:rPr>
        <w:t xml:space="preserve">נוסח </w:t>
      </w:r>
      <w:r>
        <w:rPr>
          <w:rFonts w:ascii="David" w:hAnsi="David" w:hint="cs"/>
          <w:rtl/>
        </w:rPr>
        <w:t>או</w:t>
      </w:r>
      <w:r w:rsidR="00EA0524" w:rsidRPr="00246746">
        <w:rPr>
          <w:rFonts w:ascii="David" w:hAnsi="David"/>
          <w:rtl/>
        </w:rPr>
        <w:t xml:space="preserve"> שצריך </w:t>
      </w:r>
      <w:r>
        <w:rPr>
          <w:rFonts w:ascii="David" w:hAnsi="David" w:hint="cs"/>
          <w:rtl/>
        </w:rPr>
        <w:t>לכתוב?</w:t>
      </w:r>
    </w:p>
    <w:p w14:paraId="7B0D7B58" w14:textId="77777777" w:rsidR="00246746" w:rsidRDefault="00246746" w:rsidP="00246746">
      <w:pPr>
        <w:rPr>
          <w:rFonts w:ascii="David" w:hAnsi="David"/>
          <w:rtl/>
        </w:rPr>
      </w:pPr>
    </w:p>
    <w:p w14:paraId="5A057C9C" w14:textId="35984DD3" w:rsidR="00246746" w:rsidRPr="00246746" w:rsidRDefault="00246746" w:rsidP="00246746">
      <w:pPr>
        <w:pStyle w:val="a4"/>
        <w:keepNext/>
        <w:rPr>
          <w:rtl/>
        </w:rPr>
      </w:pPr>
      <w:bookmarkStart w:id="844" w:name="ET_speaker_6345_278"/>
      <w:r w:rsidRPr="00246746">
        <w:rPr>
          <w:rStyle w:val="TagStyle"/>
          <w:rtl/>
        </w:rPr>
        <w:t xml:space="preserve"> &lt;&lt; דובר &gt;&gt; </w:t>
      </w:r>
      <w:r>
        <w:rPr>
          <w:rtl/>
        </w:rPr>
        <w:t>טלי גוטליב (הליכוד):</w:t>
      </w:r>
      <w:r w:rsidRPr="00246746">
        <w:rPr>
          <w:rStyle w:val="TagStyle"/>
          <w:rtl/>
        </w:rPr>
        <w:t xml:space="preserve"> &lt;&lt; דובר &gt;&gt;</w:t>
      </w:r>
      <w:r>
        <w:rPr>
          <w:rtl/>
        </w:rPr>
        <w:t xml:space="preserve">   </w:t>
      </w:r>
      <w:bookmarkEnd w:id="844"/>
    </w:p>
    <w:p w14:paraId="7A7FCE2D" w14:textId="77777777" w:rsidR="00246746" w:rsidRDefault="00246746" w:rsidP="00246746">
      <w:pPr>
        <w:rPr>
          <w:rFonts w:ascii="David" w:hAnsi="David"/>
          <w:rtl/>
        </w:rPr>
      </w:pPr>
    </w:p>
    <w:p w14:paraId="0B45AECE" w14:textId="6272FEC3" w:rsidR="00246746" w:rsidRDefault="00246746" w:rsidP="00246746">
      <w:pPr>
        <w:rPr>
          <w:rFonts w:ascii="David" w:hAnsi="David"/>
          <w:rtl/>
        </w:rPr>
      </w:pPr>
      <w:r>
        <w:rPr>
          <w:rFonts w:ascii="David" w:hAnsi="David" w:hint="cs"/>
          <w:rtl/>
        </w:rPr>
        <w:t xml:space="preserve">אני לא מסכימה עם </w:t>
      </w:r>
      <w:r w:rsidRPr="00246746">
        <w:rPr>
          <w:rtl/>
        </w:rPr>
        <w:t>וטסאפ</w:t>
      </w:r>
      <w:r w:rsidR="007A6985">
        <w:rPr>
          <w:rFonts w:hint="cs"/>
          <w:rtl/>
        </w:rPr>
        <w:t>,</w:t>
      </w:r>
      <w:r w:rsidRPr="00246746">
        <w:rPr>
          <w:rFonts w:ascii="David" w:hAnsi="David"/>
          <w:rtl/>
        </w:rPr>
        <w:t xml:space="preserve"> חייבת להגיד לכם</w:t>
      </w:r>
      <w:r>
        <w:rPr>
          <w:rFonts w:ascii="David" w:hAnsi="David" w:hint="cs"/>
          <w:rtl/>
        </w:rPr>
        <w:t>.</w:t>
      </w:r>
    </w:p>
    <w:p w14:paraId="1771363A" w14:textId="77777777" w:rsidR="00246746" w:rsidRDefault="00246746" w:rsidP="00246746">
      <w:pPr>
        <w:rPr>
          <w:rFonts w:ascii="David" w:hAnsi="David"/>
          <w:rtl/>
        </w:rPr>
      </w:pPr>
      <w:bookmarkStart w:id="845" w:name="_ETM_Q1_4958988"/>
      <w:bookmarkEnd w:id="845"/>
    </w:p>
    <w:p w14:paraId="7ABBB340" w14:textId="77777777" w:rsidR="00246746" w:rsidRDefault="00246746" w:rsidP="00246746">
      <w:pPr>
        <w:pStyle w:val="af6"/>
        <w:keepNext/>
        <w:rPr>
          <w:rtl/>
        </w:rPr>
      </w:pPr>
      <w:bookmarkStart w:id="846" w:name="_ETM_Q1_4959911"/>
      <w:bookmarkStart w:id="847" w:name="_ETM_Q1_4960003"/>
      <w:bookmarkStart w:id="848" w:name="_ETM_Q1_4960212"/>
      <w:bookmarkEnd w:id="846"/>
      <w:bookmarkEnd w:id="847"/>
      <w:bookmarkEnd w:id="848"/>
      <w:r w:rsidRPr="00246746">
        <w:rPr>
          <w:rStyle w:val="TagStyle"/>
          <w:rtl/>
        </w:rPr>
        <w:t xml:space="preserve">&lt;&lt; יור &gt;&gt; </w:t>
      </w:r>
      <w:r>
        <w:rPr>
          <w:rtl/>
        </w:rPr>
        <w:t xml:space="preserve">היו"ר שמחה </w:t>
      </w:r>
      <w:proofErr w:type="spellStart"/>
      <w:r>
        <w:rPr>
          <w:rtl/>
        </w:rPr>
        <w:t>רוטמן</w:t>
      </w:r>
      <w:proofErr w:type="spellEnd"/>
      <w:r>
        <w:rPr>
          <w:rtl/>
        </w:rPr>
        <w:t>:</w:t>
      </w:r>
      <w:r w:rsidRPr="00246746">
        <w:rPr>
          <w:rStyle w:val="TagStyle"/>
          <w:rtl/>
        </w:rPr>
        <w:t xml:space="preserve"> &lt;&lt; יור &gt;&gt;</w:t>
      </w:r>
      <w:r>
        <w:rPr>
          <w:rtl/>
        </w:rPr>
        <w:t xml:space="preserve">   </w:t>
      </w:r>
    </w:p>
    <w:p w14:paraId="666C3BED" w14:textId="77777777" w:rsidR="00246746" w:rsidRDefault="00246746" w:rsidP="00246746">
      <w:pPr>
        <w:rPr>
          <w:rFonts w:ascii="David" w:hAnsi="David"/>
          <w:rtl/>
        </w:rPr>
      </w:pPr>
    </w:p>
    <w:p w14:paraId="0475A8C8" w14:textId="2A3E2E55" w:rsidR="00246746" w:rsidRDefault="00246746" w:rsidP="00246746">
      <w:pPr>
        <w:rPr>
          <w:rFonts w:ascii="David" w:hAnsi="David"/>
          <w:rtl/>
        </w:rPr>
      </w:pPr>
      <w:r>
        <w:rPr>
          <w:rFonts w:ascii="David" w:hAnsi="David" w:hint="cs"/>
          <w:rtl/>
        </w:rPr>
        <w:t>אם</w:t>
      </w:r>
      <w:r w:rsidR="00EA0524" w:rsidRPr="00246746">
        <w:rPr>
          <w:rFonts w:ascii="David" w:hAnsi="David"/>
          <w:rtl/>
        </w:rPr>
        <w:t xml:space="preserve"> </w:t>
      </w:r>
      <w:r>
        <w:rPr>
          <w:rFonts w:ascii="David" w:hAnsi="David" w:hint="cs"/>
          <w:rtl/>
        </w:rPr>
        <w:t>ה</w:t>
      </w:r>
      <w:r w:rsidR="00EA0524" w:rsidRPr="00246746">
        <w:rPr>
          <w:rFonts w:ascii="David" w:hAnsi="David"/>
          <w:rtl/>
        </w:rPr>
        <w:t>יושב</w:t>
      </w:r>
      <w:r w:rsidR="00C234C4">
        <w:rPr>
          <w:rFonts w:ascii="David" w:hAnsi="David" w:hint="cs"/>
          <w:rtl/>
        </w:rPr>
        <w:t xml:space="preserve"> </w:t>
      </w:r>
      <w:r w:rsidR="00EA0524" w:rsidRPr="00246746">
        <w:rPr>
          <w:rFonts w:ascii="David" w:hAnsi="David"/>
          <w:rtl/>
        </w:rPr>
        <w:t xml:space="preserve">ראש יחליט </w:t>
      </w:r>
      <w:r>
        <w:rPr>
          <w:rFonts w:ascii="David" w:hAnsi="David" w:hint="cs"/>
          <w:rtl/>
        </w:rPr>
        <w:t>שכן, אז ה</w:t>
      </w:r>
      <w:r w:rsidRPr="00246746">
        <w:rPr>
          <w:rFonts w:ascii="David" w:hAnsi="David"/>
          <w:rtl/>
        </w:rPr>
        <w:t>יושב</w:t>
      </w:r>
      <w:r w:rsidR="00C234C4">
        <w:rPr>
          <w:rFonts w:ascii="David" w:hAnsi="David" w:hint="cs"/>
          <w:rtl/>
        </w:rPr>
        <w:t xml:space="preserve"> </w:t>
      </w:r>
      <w:r w:rsidRPr="00246746">
        <w:rPr>
          <w:rFonts w:ascii="David" w:hAnsi="David"/>
          <w:rtl/>
        </w:rPr>
        <w:t xml:space="preserve">ראש יחליט </w:t>
      </w:r>
      <w:r>
        <w:rPr>
          <w:rFonts w:ascii="David" w:hAnsi="David" w:hint="cs"/>
          <w:rtl/>
        </w:rPr>
        <w:t>שכן.</w:t>
      </w:r>
    </w:p>
    <w:p w14:paraId="322626F3" w14:textId="77777777" w:rsidR="006B5C7B" w:rsidRDefault="006B5C7B" w:rsidP="00246746">
      <w:pPr>
        <w:rPr>
          <w:rFonts w:ascii="David" w:hAnsi="David"/>
          <w:rtl/>
        </w:rPr>
      </w:pPr>
      <w:bookmarkStart w:id="849" w:name="_ETM_Q1_4955530"/>
      <w:bookmarkStart w:id="850" w:name="_ETM_Q1_4956081"/>
      <w:bookmarkEnd w:id="849"/>
      <w:bookmarkEnd w:id="850"/>
    </w:p>
    <w:p w14:paraId="348E6C03" w14:textId="77777777" w:rsidR="006B5C7B" w:rsidRPr="00246746" w:rsidRDefault="006B5C7B" w:rsidP="006B5C7B">
      <w:pPr>
        <w:pStyle w:val="a4"/>
        <w:keepNext/>
        <w:rPr>
          <w:rtl/>
        </w:rPr>
      </w:pPr>
      <w:r w:rsidRPr="00246746">
        <w:rPr>
          <w:rStyle w:val="TagStyle"/>
          <w:rtl/>
        </w:rPr>
        <w:t xml:space="preserve">&lt;&lt; דובר &gt;&gt; </w:t>
      </w:r>
      <w:r>
        <w:rPr>
          <w:rtl/>
        </w:rPr>
        <w:t>טלי גוטליב (הליכוד):</w:t>
      </w:r>
      <w:r w:rsidRPr="00246746">
        <w:rPr>
          <w:rStyle w:val="TagStyle"/>
          <w:rtl/>
        </w:rPr>
        <w:t xml:space="preserve"> &lt;&lt; דובר &gt;&gt;</w:t>
      </w:r>
      <w:r>
        <w:rPr>
          <w:rtl/>
        </w:rPr>
        <w:t xml:space="preserve">   </w:t>
      </w:r>
    </w:p>
    <w:p w14:paraId="058EA200" w14:textId="77777777" w:rsidR="00246746" w:rsidRDefault="00246746" w:rsidP="00246746">
      <w:pPr>
        <w:rPr>
          <w:rFonts w:ascii="David" w:hAnsi="David"/>
          <w:rtl/>
        </w:rPr>
      </w:pPr>
    </w:p>
    <w:p w14:paraId="304D37DB" w14:textId="6E775F86" w:rsidR="006B5C7B" w:rsidRDefault="006B5C7B" w:rsidP="00246746">
      <w:pPr>
        <w:rPr>
          <w:rtl/>
        </w:rPr>
      </w:pPr>
      <w:r>
        <w:rPr>
          <w:rFonts w:ascii="David" w:hAnsi="David" w:hint="cs"/>
          <w:rtl/>
        </w:rPr>
        <w:t>אתם צריכים להבין</w:t>
      </w:r>
      <w:r w:rsidR="007A6985">
        <w:rPr>
          <w:rFonts w:ascii="David" w:hAnsi="David" w:hint="cs"/>
          <w:rtl/>
        </w:rPr>
        <w:t>:</w:t>
      </w:r>
      <w:r>
        <w:rPr>
          <w:rFonts w:ascii="David" w:hAnsi="David" w:hint="cs"/>
          <w:rtl/>
        </w:rPr>
        <w:t xml:space="preserve"> כל אחד עם הגדרות </w:t>
      </w:r>
      <w:proofErr w:type="spellStart"/>
      <w:r>
        <w:rPr>
          <w:rFonts w:ascii="David" w:hAnsi="David" w:hint="cs"/>
          <w:rtl/>
        </w:rPr>
        <w:t>הו</w:t>
      </w:r>
      <w:r w:rsidRPr="00246746">
        <w:rPr>
          <w:rtl/>
        </w:rPr>
        <w:t>וטסאפ</w:t>
      </w:r>
      <w:proofErr w:type="spellEnd"/>
      <w:r>
        <w:rPr>
          <w:rFonts w:hint="cs"/>
          <w:rtl/>
        </w:rPr>
        <w:t xml:space="preserve"> שלו. זאת בעיה.</w:t>
      </w:r>
    </w:p>
    <w:p w14:paraId="485BBE07" w14:textId="77777777" w:rsidR="006B5C7B" w:rsidRDefault="006B5C7B" w:rsidP="00246746">
      <w:pPr>
        <w:rPr>
          <w:rtl/>
        </w:rPr>
      </w:pPr>
    </w:p>
    <w:p w14:paraId="36521EDF" w14:textId="77777777" w:rsidR="00E85C6F" w:rsidRDefault="00E85C6F" w:rsidP="00E85C6F">
      <w:pPr>
        <w:pStyle w:val="a4"/>
        <w:keepNext/>
        <w:rPr>
          <w:rtl/>
        </w:rPr>
      </w:pPr>
      <w:r w:rsidRPr="00A01E63">
        <w:rPr>
          <w:rStyle w:val="TagStyle"/>
          <w:rtl/>
        </w:rPr>
        <w:t xml:space="preserve">&lt;&lt; דובר &gt;&gt; </w:t>
      </w:r>
      <w:r>
        <w:rPr>
          <w:rtl/>
        </w:rPr>
        <w:t>נעמה מנחמי:</w:t>
      </w:r>
      <w:r w:rsidRPr="00A01E63">
        <w:rPr>
          <w:rStyle w:val="TagStyle"/>
          <w:rtl/>
        </w:rPr>
        <w:t xml:space="preserve"> &lt;&lt; דובר &gt;&gt;</w:t>
      </w:r>
      <w:r>
        <w:rPr>
          <w:rtl/>
        </w:rPr>
        <w:t xml:space="preserve">   </w:t>
      </w:r>
    </w:p>
    <w:p w14:paraId="077716B3" w14:textId="77777777" w:rsidR="00E85C6F" w:rsidRDefault="00E85C6F" w:rsidP="00E85C6F">
      <w:pPr>
        <w:rPr>
          <w:rtl/>
        </w:rPr>
      </w:pPr>
    </w:p>
    <w:p w14:paraId="30DE6AFE" w14:textId="6DB305F9" w:rsidR="00E85C6F" w:rsidRDefault="00E85C6F" w:rsidP="00E85C6F">
      <w:pPr>
        <w:rPr>
          <w:rtl/>
        </w:rPr>
      </w:pPr>
      <w:r>
        <w:rPr>
          <w:rFonts w:hint="cs"/>
          <w:rtl/>
        </w:rPr>
        <w:t xml:space="preserve">טלפונית </w:t>
      </w:r>
      <w:r>
        <w:rPr>
          <w:rtl/>
        </w:rPr>
        <w:t>–</w:t>
      </w:r>
      <w:r>
        <w:rPr>
          <w:rFonts w:hint="cs"/>
          <w:rtl/>
        </w:rPr>
        <w:t xml:space="preserve"> זה משהו שיותר קשה להוכיח.</w:t>
      </w:r>
    </w:p>
    <w:p w14:paraId="2DFB8351" w14:textId="77777777" w:rsidR="00E85C6F" w:rsidRDefault="00E85C6F" w:rsidP="00E85C6F">
      <w:pPr>
        <w:rPr>
          <w:rtl/>
        </w:rPr>
      </w:pPr>
    </w:p>
    <w:p w14:paraId="2FD5A748" w14:textId="09C22484" w:rsidR="00E85C6F" w:rsidRDefault="00E85C6F" w:rsidP="00E85C6F">
      <w:pPr>
        <w:pStyle w:val="a4"/>
        <w:keepNext/>
        <w:rPr>
          <w:rtl/>
        </w:rPr>
      </w:pPr>
      <w:bookmarkStart w:id="851" w:name="ET_speaker_6345_280"/>
      <w:r w:rsidRPr="00E85C6F">
        <w:rPr>
          <w:rStyle w:val="TagStyle"/>
          <w:rtl/>
        </w:rPr>
        <w:t xml:space="preserve"> &lt;&lt; דובר &gt;&gt; </w:t>
      </w:r>
      <w:r>
        <w:rPr>
          <w:rtl/>
        </w:rPr>
        <w:t>טלי גוטליב (הליכוד):</w:t>
      </w:r>
      <w:r w:rsidRPr="00E85C6F">
        <w:rPr>
          <w:rStyle w:val="TagStyle"/>
          <w:rtl/>
        </w:rPr>
        <w:t xml:space="preserve"> &lt;&lt; דובר &gt;&gt;</w:t>
      </w:r>
      <w:r>
        <w:rPr>
          <w:rtl/>
        </w:rPr>
        <w:t xml:space="preserve">   </w:t>
      </w:r>
      <w:bookmarkEnd w:id="851"/>
    </w:p>
    <w:p w14:paraId="57880F82" w14:textId="77777777" w:rsidR="00E85C6F" w:rsidRDefault="00E85C6F" w:rsidP="00E85C6F">
      <w:pPr>
        <w:pStyle w:val="KeepWithNext"/>
        <w:rPr>
          <w:rtl/>
        </w:rPr>
      </w:pPr>
    </w:p>
    <w:p w14:paraId="0F561865" w14:textId="14324377" w:rsidR="00E85C6F" w:rsidRPr="00E85C6F" w:rsidRDefault="00E85C6F" w:rsidP="00E85C6F">
      <w:pPr>
        <w:rPr>
          <w:rtl/>
        </w:rPr>
      </w:pPr>
      <w:r>
        <w:rPr>
          <w:rFonts w:hint="cs"/>
          <w:rtl/>
        </w:rPr>
        <w:t>לא משנה. זה מגובה בתצהיר.</w:t>
      </w:r>
    </w:p>
    <w:p w14:paraId="347A22D8" w14:textId="77777777" w:rsidR="00E85C6F" w:rsidRDefault="00E85C6F" w:rsidP="00E85C6F">
      <w:pPr>
        <w:rPr>
          <w:rtl/>
        </w:rPr>
      </w:pPr>
    </w:p>
    <w:p w14:paraId="703D815B" w14:textId="77777777" w:rsidR="00E85C6F" w:rsidRDefault="00E85C6F" w:rsidP="00E85C6F">
      <w:pPr>
        <w:pStyle w:val="a4"/>
        <w:keepNext/>
        <w:rPr>
          <w:rtl/>
        </w:rPr>
      </w:pPr>
      <w:r w:rsidRPr="00A01E63">
        <w:rPr>
          <w:rStyle w:val="TagStyle"/>
          <w:rtl/>
        </w:rPr>
        <w:t xml:space="preserve">&lt;&lt; דובר &gt;&gt; </w:t>
      </w:r>
      <w:r>
        <w:rPr>
          <w:rtl/>
        </w:rPr>
        <w:t>נעמה מנחמי:</w:t>
      </w:r>
      <w:r w:rsidRPr="00A01E63">
        <w:rPr>
          <w:rStyle w:val="TagStyle"/>
          <w:rtl/>
        </w:rPr>
        <w:t xml:space="preserve"> &lt;&lt; דובר &gt;&gt;</w:t>
      </w:r>
      <w:r>
        <w:rPr>
          <w:rtl/>
        </w:rPr>
        <w:t xml:space="preserve">   </w:t>
      </w:r>
    </w:p>
    <w:p w14:paraId="6EF42570" w14:textId="77777777" w:rsidR="00E85C6F" w:rsidRDefault="00E85C6F" w:rsidP="00E85C6F">
      <w:pPr>
        <w:rPr>
          <w:rtl/>
        </w:rPr>
      </w:pPr>
    </w:p>
    <w:p w14:paraId="7EAE81A7" w14:textId="77777777" w:rsidR="00E85C6F" w:rsidRDefault="00E85C6F" w:rsidP="00E85C6F">
      <w:pPr>
        <w:rPr>
          <w:rtl/>
        </w:rPr>
      </w:pPr>
      <w:bookmarkStart w:id="852" w:name="_ETM_Q1_4973601"/>
      <w:bookmarkStart w:id="853" w:name="_ETM_Q1_4973685"/>
      <w:bookmarkEnd w:id="852"/>
      <w:bookmarkEnd w:id="853"/>
      <w:r>
        <w:rPr>
          <w:rFonts w:hint="cs"/>
          <w:rtl/>
        </w:rPr>
        <w:t>אבל הוא יכול להגיד מייל</w:t>
      </w:r>
      <w:bookmarkStart w:id="854" w:name="_ETM_Q1_4979334"/>
      <w:bookmarkStart w:id="855" w:name="_ETM_Q1_4979401"/>
      <w:bookmarkEnd w:id="854"/>
      <w:bookmarkEnd w:id="855"/>
      <w:r>
        <w:rPr>
          <w:rFonts w:hint="cs"/>
          <w:rtl/>
        </w:rPr>
        <w:t xml:space="preserve"> עם הודעה.</w:t>
      </w:r>
    </w:p>
    <w:p w14:paraId="07B0DF74" w14:textId="77777777" w:rsidR="00E85C6F" w:rsidRDefault="00E85C6F" w:rsidP="00E85C6F">
      <w:pPr>
        <w:rPr>
          <w:rtl/>
        </w:rPr>
      </w:pPr>
      <w:bookmarkStart w:id="856" w:name="_ETM_Q1_4989185"/>
      <w:bookmarkStart w:id="857" w:name="_ETM_Q1_4989284"/>
      <w:bookmarkEnd w:id="856"/>
      <w:bookmarkEnd w:id="857"/>
    </w:p>
    <w:p w14:paraId="27791B51" w14:textId="77777777" w:rsidR="00E85C6F" w:rsidRDefault="00E85C6F" w:rsidP="00E85C6F">
      <w:pPr>
        <w:pStyle w:val="af6"/>
        <w:keepNext/>
        <w:rPr>
          <w:rtl/>
        </w:rPr>
      </w:pPr>
      <w:bookmarkStart w:id="858" w:name="ET_yor_6157_93"/>
      <w:r w:rsidRPr="002754F9">
        <w:rPr>
          <w:rStyle w:val="TagStyle"/>
          <w:rtl/>
        </w:rPr>
        <w:t xml:space="preserve"> &lt;&lt; יור &gt;&gt; </w:t>
      </w:r>
      <w:r>
        <w:rPr>
          <w:rtl/>
        </w:rPr>
        <w:t xml:space="preserve">היו"ר שמחה </w:t>
      </w:r>
      <w:proofErr w:type="spellStart"/>
      <w:r>
        <w:rPr>
          <w:rtl/>
        </w:rPr>
        <w:t>רוטמן</w:t>
      </w:r>
      <w:proofErr w:type="spellEnd"/>
      <w:r>
        <w:rPr>
          <w:rtl/>
        </w:rPr>
        <w:t>:</w:t>
      </w:r>
      <w:r w:rsidRPr="002754F9">
        <w:rPr>
          <w:rStyle w:val="TagStyle"/>
          <w:rtl/>
        </w:rPr>
        <w:t xml:space="preserve"> &lt;&lt; יור &gt;&gt;</w:t>
      </w:r>
      <w:r>
        <w:rPr>
          <w:rtl/>
        </w:rPr>
        <w:t xml:space="preserve">   </w:t>
      </w:r>
      <w:bookmarkEnd w:id="858"/>
    </w:p>
    <w:p w14:paraId="18C17ADC" w14:textId="77777777" w:rsidR="006B5C7B" w:rsidRDefault="006B5C7B" w:rsidP="006B5C7B">
      <w:pPr>
        <w:pStyle w:val="KeepWithNext"/>
        <w:rPr>
          <w:rtl/>
        </w:rPr>
      </w:pPr>
    </w:p>
    <w:p w14:paraId="5B92A2E3" w14:textId="6CC2770A" w:rsidR="00710932" w:rsidRDefault="00EA0524" w:rsidP="00246746">
      <w:pPr>
        <w:rPr>
          <w:rFonts w:ascii="David" w:hAnsi="David"/>
          <w:rtl/>
        </w:rPr>
      </w:pPr>
      <w:r w:rsidRPr="00246746">
        <w:rPr>
          <w:rFonts w:ascii="David" w:hAnsi="David"/>
          <w:rtl/>
        </w:rPr>
        <w:t>בהליכים של ועדת הבחירות</w:t>
      </w:r>
      <w:r w:rsidR="00710932">
        <w:rPr>
          <w:rFonts w:ascii="David" w:hAnsi="David" w:hint="cs"/>
          <w:rtl/>
        </w:rPr>
        <w:t>,</w:t>
      </w:r>
      <w:r w:rsidRPr="00246746">
        <w:rPr>
          <w:rFonts w:ascii="David" w:hAnsi="David"/>
          <w:rtl/>
        </w:rPr>
        <w:t xml:space="preserve"> לא</w:t>
      </w:r>
      <w:r w:rsidR="00710932">
        <w:rPr>
          <w:rFonts w:ascii="David" w:hAnsi="David" w:hint="cs"/>
          <w:rtl/>
        </w:rPr>
        <w:t>ור</w:t>
      </w:r>
      <w:r w:rsidRPr="00246746">
        <w:rPr>
          <w:rFonts w:ascii="David" w:hAnsi="David"/>
          <w:rtl/>
        </w:rPr>
        <w:t xml:space="preserve"> לוחות הזמנים שלהם בדרך כלל</w:t>
      </w:r>
      <w:r w:rsidR="00710932">
        <w:rPr>
          <w:rFonts w:ascii="David" w:hAnsi="David" w:hint="cs"/>
          <w:rtl/>
        </w:rPr>
        <w:t>,</w:t>
      </w:r>
      <w:r w:rsidRPr="00246746">
        <w:rPr>
          <w:rFonts w:ascii="David" w:hAnsi="David"/>
          <w:rtl/>
        </w:rPr>
        <w:t xml:space="preserve"> הרבה פעמים </w:t>
      </w:r>
      <w:r w:rsidR="00710932">
        <w:rPr>
          <w:rFonts w:ascii="David" w:hAnsi="David" w:hint="cs"/>
          <w:rtl/>
        </w:rPr>
        <w:t xml:space="preserve">קורה </w:t>
      </w:r>
      <w:r w:rsidRPr="00246746">
        <w:rPr>
          <w:rFonts w:ascii="David" w:hAnsi="David"/>
          <w:rtl/>
        </w:rPr>
        <w:t>ש</w:t>
      </w:r>
      <w:r w:rsidR="00710932">
        <w:rPr>
          <w:rFonts w:ascii="David" w:hAnsi="David" w:hint="cs"/>
          <w:rtl/>
        </w:rPr>
        <w:t>ה</w:t>
      </w:r>
      <w:r w:rsidRPr="00246746">
        <w:rPr>
          <w:rFonts w:ascii="David" w:hAnsi="David"/>
          <w:rtl/>
        </w:rPr>
        <w:t>יושב</w:t>
      </w:r>
      <w:r w:rsidR="00C234C4">
        <w:rPr>
          <w:rFonts w:ascii="David" w:hAnsi="David" w:hint="cs"/>
          <w:rtl/>
        </w:rPr>
        <w:t xml:space="preserve"> </w:t>
      </w:r>
      <w:r w:rsidRPr="00246746">
        <w:rPr>
          <w:rFonts w:ascii="David" w:hAnsi="David"/>
          <w:rtl/>
        </w:rPr>
        <w:t>ראש אומר</w:t>
      </w:r>
      <w:r w:rsidR="00710932">
        <w:rPr>
          <w:rFonts w:ascii="David" w:hAnsi="David" w:hint="cs"/>
          <w:rtl/>
        </w:rPr>
        <w:t>:</w:t>
      </w:r>
      <w:r w:rsidRPr="00246746">
        <w:rPr>
          <w:rFonts w:ascii="David" w:hAnsi="David"/>
          <w:rtl/>
        </w:rPr>
        <w:t xml:space="preserve"> תודיעו לו בדרך ז</w:t>
      </w:r>
      <w:r w:rsidR="00710932">
        <w:rPr>
          <w:rFonts w:ascii="David" w:hAnsi="David" w:hint="cs"/>
          <w:rtl/>
        </w:rPr>
        <w:t>ו.</w:t>
      </w:r>
      <w:r w:rsidRPr="00246746">
        <w:rPr>
          <w:rFonts w:ascii="David" w:hAnsi="David"/>
          <w:rtl/>
        </w:rPr>
        <w:t xml:space="preserve"> אתה אומר ל</w:t>
      </w:r>
      <w:r w:rsidR="00710932">
        <w:rPr>
          <w:rFonts w:ascii="David" w:hAnsi="David" w:hint="cs"/>
          <w:rtl/>
        </w:rPr>
        <w:t>ו:</w:t>
      </w:r>
      <w:r w:rsidRPr="00246746">
        <w:rPr>
          <w:rFonts w:ascii="David" w:hAnsi="David"/>
          <w:rtl/>
        </w:rPr>
        <w:t xml:space="preserve"> אני </w:t>
      </w:r>
      <w:r w:rsidR="00710932">
        <w:rPr>
          <w:rFonts w:ascii="David" w:hAnsi="David" w:hint="cs"/>
          <w:rtl/>
        </w:rPr>
        <w:t>אודיע; הינה,</w:t>
      </w:r>
      <w:r w:rsidRPr="00246746">
        <w:rPr>
          <w:rFonts w:ascii="David" w:hAnsi="David"/>
          <w:rtl/>
        </w:rPr>
        <w:t xml:space="preserve"> הוא אישר </w:t>
      </w:r>
      <w:proofErr w:type="spellStart"/>
      <w:r w:rsidR="00710932">
        <w:rPr>
          <w:rFonts w:ascii="David" w:hAnsi="David" w:hint="cs"/>
          <w:rtl/>
        </w:rPr>
        <w:t>בו</w:t>
      </w:r>
      <w:r w:rsidR="00710932" w:rsidRPr="00246746">
        <w:rPr>
          <w:rtl/>
        </w:rPr>
        <w:t>וטסאפ</w:t>
      </w:r>
      <w:proofErr w:type="spellEnd"/>
      <w:r w:rsidRPr="00246746">
        <w:rPr>
          <w:rFonts w:ascii="David" w:hAnsi="David"/>
          <w:rtl/>
        </w:rPr>
        <w:t xml:space="preserve"> שהוא קיבל</w:t>
      </w:r>
      <w:r w:rsidR="00710932">
        <w:rPr>
          <w:rFonts w:ascii="David" w:hAnsi="David" w:hint="cs"/>
          <w:rtl/>
        </w:rPr>
        <w:t>.</w:t>
      </w:r>
      <w:r w:rsidRPr="00246746">
        <w:rPr>
          <w:rFonts w:ascii="David" w:hAnsi="David"/>
          <w:rtl/>
        </w:rPr>
        <w:t xml:space="preserve"> אתה מציג את זה</w:t>
      </w:r>
      <w:r w:rsidRPr="00246746">
        <w:rPr>
          <w:rFonts w:ascii="David" w:hAnsi="David"/>
        </w:rPr>
        <w:t xml:space="preserve"> </w:t>
      </w:r>
      <w:r w:rsidR="00710932">
        <w:rPr>
          <w:rFonts w:ascii="David" w:hAnsi="David" w:hint="cs"/>
          <w:rtl/>
        </w:rPr>
        <w:t>ל</w:t>
      </w:r>
      <w:r w:rsidRPr="00246746">
        <w:rPr>
          <w:rFonts w:ascii="David" w:hAnsi="David"/>
          <w:rtl/>
        </w:rPr>
        <w:t>יושב</w:t>
      </w:r>
      <w:r w:rsidR="00C234C4">
        <w:rPr>
          <w:rFonts w:ascii="David" w:hAnsi="David" w:hint="cs"/>
          <w:rtl/>
        </w:rPr>
        <w:t xml:space="preserve"> </w:t>
      </w:r>
      <w:r w:rsidRPr="00246746">
        <w:rPr>
          <w:rFonts w:ascii="David" w:hAnsi="David"/>
          <w:rtl/>
        </w:rPr>
        <w:t>ראש</w:t>
      </w:r>
      <w:r w:rsidR="00710932">
        <w:rPr>
          <w:rFonts w:ascii="David" w:hAnsi="David" w:hint="cs"/>
          <w:rtl/>
        </w:rPr>
        <w:t>, ו</w:t>
      </w:r>
      <w:r w:rsidR="00710932" w:rsidRPr="00246746">
        <w:rPr>
          <w:rFonts w:ascii="David" w:hAnsi="David"/>
          <w:rtl/>
        </w:rPr>
        <w:t>יושב</w:t>
      </w:r>
      <w:r w:rsidR="00C234C4">
        <w:rPr>
          <w:rFonts w:ascii="David" w:hAnsi="David" w:hint="cs"/>
          <w:rtl/>
        </w:rPr>
        <w:t xml:space="preserve"> </w:t>
      </w:r>
      <w:r w:rsidR="00710932" w:rsidRPr="00246746">
        <w:rPr>
          <w:rFonts w:ascii="David" w:hAnsi="David"/>
          <w:rtl/>
        </w:rPr>
        <w:t xml:space="preserve">ראש </w:t>
      </w:r>
      <w:r w:rsidRPr="00246746">
        <w:rPr>
          <w:rFonts w:ascii="David" w:hAnsi="David"/>
          <w:rtl/>
        </w:rPr>
        <w:t>אומר</w:t>
      </w:r>
      <w:r w:rsidR="00710932">
        <w:rPr>
          <w:rFonts w:ascii="David" w:hAnsi="David" w:hint="cs"/>
          <w:rtl/>
        </w:rPr>
        <w:t>:</w:t>
      </w:r>
      <w:r w:rsidRPr="00246746">
        <w:rPr>
          <w:rFonts w:ascii="David" w:hAnsi="David"/>
          <w:rtl/>
        </w:rPr>
        <w:t xml:space="preserve"> סבבה</w:t>
      </w:r>
      <w:r w:rsidR="00710932">
        <w:rPr>
          <w:rFonts w:ascii="David" w:hAnsi="David" w:hint="cs"/>
          <w:rtl/>
        </w:rPr>
        <w:t>,</w:t>
      </w:r>
      <w:r w:rsidRPr="00246746">
        <w:rPr>
          <w:rFonts w:ascii="David" w:hAnsi="David"/>
          <w:rtl/>
        </w:rPr>
        <w:t xml:space="preserve"> </w:t>
      </w:r>
      <w:r w:rsidR="00710932">
        <w:rPr>
          <w:rFonts w:ascii="David" w:hAnsi="David" w:hint="cs"/>
          <w:rtl/>
        </w:rPr>
        <w:t>מתקדמים.</w:t>
      </w:r>
    </w:p>
    <w:p w14:paraId="239DA85F" w14:textId="77777777" w:rsidR="00710932" w:rsidRDefault="00710932" w:rsidP="00246746">
      <w:pPr>
        <w:rPr>
          <w:rFonts w:ascii="David" w:hAnsi="David"/>
          <w:rtl/>
        </w:rPr>
      </w:pPr>
      <w:bookmarkStart w:id="859" w:name="_ETM_Q1_4984907"/>
      <w:bookmarkStart w:id="860" w:name="_ETM_Q1_4985310"/>
      <w:bookmarkStart w:id="861" w:name="_ETM_Q1_4986104"/>
      <w:bookmarkEnd w:id="859"/>
      <w:bookmarkEnd w:id="860"/>
      <w:bookmarkEnd w:id="861"/>
    </w:p>
    <w:p w14:paraId="40C16726" w14:textId="45DCE601" w:rsidR="00710932" w:rsidRPr="00710932" w:rsidRDefault="00710932" w:rsidP="00710932">
      <w:pPr>
        <w:pStyle w:val="a4"/>
        <w:keepNext/>
        <w:rPr>
          <w:rtl/>
        </w:rPr>
      </w:pPr>
      <w:r w:rsidRPr="00710932">
        <w:rPr>
          <w:rStyle w:val="TagStyle"/>
          <w:rtl/>
        </w:rPr>
        <w:t xml:space="preserve"> &lt;&lt; דובר &gt;&gt; </w:t>
      </w:r>
      <w:r>
        <w:rPr>
          <w:rtl/>
        </w:rPr>
        <w:t>טלי גוטליב (הליכוד):</w:t>
      </w:r>
      <w:r w:rsidRPr="00710932">
        <w:rPr>
          <w:rStyle w:val="TagStyle"/>
          <w:rtl/>
        </w:rPr>
        <w:t xml:space="preserve"> &lt;&lt; דובר &gt;&gt;</w:t>
      </w:r>
      <w:r>
        <w:rPr>
          <w:rtl/>
        </w:rPr>
        <w:t xml:space="preserve">   </w:t>
      </w:r>
      <w:bookmarkStart w:id="862" w:name="_ETM_Q1_4988100"/>
      <w:bookmarkStart w:id="863" w:name="_ETM_Q1_4988346"/>
      <w:bookmarkEnd w:id="862"/>
      <w:bookmarkEnd w:id="863"/>
    </w:p>
    <w:p w14:paraId="79BF4C9C" w14:textId="77777777" w:rsidR="00710932" w:rsidRDefault="00710932" w:rsidP="00246746">
      <w:pPr>
        <w:rPr>
          <w:rFonts w:ascii="David" w:hAnsi="David"/>
          <w:rtl/>
        </w:rPr>
      </w:pPr>
    </w:p>
    <w:p w14:paraId="6ACD273D" w14:textId="77777777" w:rsidR="003E7C0C" w:rsidRDefault="00EA0524" w:rsidP="00246746">
      <w:pPr>
        <w:rPr>
          <w:rFonts w:ascii="David" w:hAnsi="David"/>
          <w:rtl/>
        </w:rPr>
      </w:pPr>
      <w:r w:rsidRPr="00246746">
        <w:rPr>
          <w:rFonts w:ascii="David" w:hAnsi="David"/>
          <w:rtl/>
        </w:rPr>
        <w:t xml:space="preserve">אין לי בעיה עם זה </w:t>
      </w:r>
      <w:r w:rsidR="003E7C0C">
        <w:rPr>
          <w:rFonts w:ascii="David" w:hAnsi="David" w:hint="cs"/>
          <w:rtl/>
        </w:rPr>
        <w:t>ש</w:t>
      </w:r>
      <w:r w:rsidRPr="00246746">
        <w:rPr>
          <w:rFonts w:ascii="David" w:hAnsi="David"/>
          <w:rtl/>
        </w:rPr>
        <w:t xml:space="preserve">אתה </w:t>
      </w:r>
      <w:r w:rsidR="003E7C0C">
        <w:rPr>
          <w:rFonts w:ascii="David" w:hAnsi="David" w:hint="cs"/>
          <w:rtl/>
        </w:rPr>
        <w:t>ת</w:t>
      </w:r>
      <w:r w:rsidRPr="00246746">
        <w:rPr>
          <w:rFonts w:ascii="David" w:hAnsi="David"/>
          <w:rtl/>
        </w:rPr>
        <w:t xml:space="preserve">וודא </w:t>
      </w:r>
      <w:r w:rsidR="003E7C0C">
        <w:rPr>
          <w:rFonts w:ascii="David" w:hAnsi="David" w:hint="cs"/>
          <w:rtl/>
        </w:rPr>
        <w:t>את זה</w:t>
      </w:r>
      <w:r w:rsidR="003E7C0C" w:rsidRPr="003E7C0C">
        <w:rPr>
          <w:rFonts w:ascii="David" w:hAnsi="David"/>
          <w:rtl/>
        </w:rPr>
        <w:t xml:space="preserve"> </w:t>
      </w:r>
      <w:r w:rsidR="003E7C0C" w:rsidRPr="00246746">
        <w:rPr>
          <w:rFonts w:ascii="David" w:hAnsi="David"/>
          <w:rtl/>
        </w:rPr>
        <w:t>בכל דרך</w:t>
      </w:r>
      <w:r w:rsidR="003E7C0C">
        <w:rPr>
          <w:rFonts w:ascii="David" w:hAnsi="David" w:hint="cs"/>
          <w:rtl/>
        </w:rPr>
        <w:t xml:space="preserve"> </w:t>
      </w:r>
      <w:r w:rsidRPr="00246746">
        <w:rPr>
          <w:rFonts w:ascii="David" w:hAnsi="David"/>
          <w:rtl/>
        </w:rPr>
        <w:t>שמישהו אכן קיבל את זה</w:t>
      </w:r>
      <w:r w:rsidR="003E7C0C">
        <w:rPr>
          <w:rFonts w:ascii="David" w:hAnsi="David" w:hint="cs"/>
          <w:rtl/>
        </w:rPr>
        <w:t>.</w:t>
      </w:r>
      <w:r w:rsidRPr="00246746">
        <w:rPr>
          <w:rFonts w:ascii="David" w:hAnsi="David"/>
          <w:rtl/>
        </w:rPr>
        <w:t xml:space="preserve"> אם אני ואתה </w:t>
      </w:r>
      <w:r w:rsidR="003E7C0C">
        <w:rPr>
          <w:rFonts w:ascii="David" w:hAnsi="David" w:hint="cs"/>
          <w:rtl/>
        </w:rPr>
        <w:t>מתכתבים</w:t>
      </w:r>
      <w:r w:rsidRPr="00246746">
        <w:rPr>
          <w:rFonts w:ascii="David" w:hAnsi="David"/>
          <w:rtl/>
        </w:rPr>
        <w:t xml:space="preserve"> </w:t>
      </w:r>
      <w:proofErr w:type="spellStart"/>
      <w:r w:rsidR="003E7C0C">
        <w:rPr>
          <w:rFonts w:ascii="David" w:hAnsi="David" w:hint="cs"/>
          <w:rtl/>
        </w:rPr>
        <w:t>בו</w:t>
      </w:r>
      <w:r w:rsidR="003E7C0C" w:rsidRPr="00246746">
        <w:rPr>
          <w:rtl/>
        </w:rPr>
        <w:t>וטסאפ</w:t>
      </w:r>
      <w:proofErr w:type="spellEnd"/>
      <w:r w:rsidR="003E7C0C" w:rsidRPr="00246746">
        <w:rPr>
          <w:rFonts w:ascii="David" w:hAnsi="David"/>
          <w:rtl/>
        </w:rPr>
        <w:t xml:space="preserve"> </w:t>
      </w:r>
      <w:r w:rsidRPr="00246746">
        <w:rPr>
          <w:rFonts w:ascii="David" w:hAnsi="David"/>
          <w:rtl/>
        </w:rPr>
        <w:t>זה בסדר</w:t>
      </w:r>
      <w:r w:rsidR="003E7C0C">
        <w:rPr>
          <w:rFonts w:ascii="David" w:hAnsi="David" w:hint="cs"/>
          <w:rtl/>
        </w:rPr>
        <w:t>,</w:t>
      </w:r>
      <w:r w:rsidRPr="00246746">
        <w:rPr>
          <w:rFonts w:ascii="David" w:hAnsi="David"/>
          <w:rtl/>
        </w:rPr>
        <w:t xml:space="preserve"> </w:t>
      </w:r>
      <w:r w:rsidR="003E7C0C">
        <w:rPr>
          <w:rFonts w:ascii="David" w:hAnsi="David" w:hint="cs"/>
          <w:rtl/>
        </w:rPr>
        <w:t>היית</w:t>
      </w:r>
      <w:r w:rsidRPr="00246746">
        <w:rPr>
          <w:rFonts w:ascii="David" w:hAnsi="David"/>
          <w:rtl/>
        </w:rPr>
        <w:t xml:space="preserve"> מעדיף </w:t>
      </w:r>
      <w:r w:rsidR="003E7C0C">
        <w:rPr>
          <w:rFonts w:ascii="David" w:hAnsi="David" w:hint="cs"/>
          <w:rtl/>
        </w:rPr>
        <w:t xml:space="preserve">מאשר </w:t>
      </w:r>
      <w:r w:rsidRPr="00246746">
        <w:rPr>
          <w:rFonts w:ascii="David" w:hAnsi="David"/>
          <w:rtl/>
        </w:rPr>
        <w:t>לראות את פני</w:t>
      </w:r>
      <w:r w:rsidR="003E7C0C">
        <w:rPr>
          <w:rFonts w:ascii="David" w:hAnsi="David" w:hint="cs"/>
          <w:rtl/>
        </w:rPr>
        <w:t>י,</w:t>
      </w:r>
      <w:r w:rsidRPr="00246746">
        <w:rPr>
          <w:rFonts w:ascii="David" w:hAnsi="David"/>
          <w:rtl/>
        </w:rPr>
        <w:t xml:space="preserve"> זה ברור</w:t>
      </w:r>
      <w:r w:rsidR="003E7C0C">
        <w:rPr>
          <w:rFonts w:ascii="David" w:hAnsi="David" w:hint="cs"/>
          <w:rtl/>
        </w:rPr>
        <w:t>.</w:t>
      </w:r>
      <w:r w:rsidRPr="00246746">
        <w:rPr>
          <w:rFonts w:ascii="David" w:hAnsi="David"/>
          <w:rtl/>
        </w:rPr>
        <w:t xml:space="preserve"> </w:t>
      </w:r>
    </w:p>
    <w:p w14:paraId="236E0AC7" w14:textId="77777777" w:rsidR="003E7C0C" w:rsidRDefault="003E7C0C" w:rsidP="00246746">
      <w:pPr>
        <w:rPr>
          <w:rFonts w:ascii="David" w:hAnsi="David"/>
          <w:rtl/>
        </w:rPr>
      </w:pPr>
    </w:p>
    <w:p w14:paraId="51D9F76E" w14:textId="14A95635" w:rsidR="003E7C0C" w:rsidRDefault="003E7C0C" w:rsidP="003E7C0C">
      <w:pPr>
        <w:pStyle w:val="af6"/>
        <w:keepNext/>
        <w:rPr>
          <w:rtl/>
        </w:rPr>
      </w:pPr>
      <w:r w:rsidRPr="003E7C0C">
        <w:rPr>
          <w:rStyle w:val="TagStyle"/>
          <w:rtl/>
        </w:rPr>
        <w:t xml:space="preserve"> &lt;&lt; יור &gt;&gt; </w:t>
      </w:r>
      <w:r>
        <w:rPr>
          <w:rtl/>
        </w:rPr>
        <w:t xml:space="preserve">היו"ר שמחה </w:t>
      </w:r>
      <w:proofErr w:type="spellStart"/>
      <w:r>
        <w:rPr>
          <w:rtl/>
        </w:rPr>
        <w:t>רוטמן</w:t>
      </w:r>
      <w:proofErr w:type="spellEnd"/>
      <w:r>
        <w:rPr>
          <w:rtl/>
        </w:rPr>
        <w:t>:</w:t>
      </w:r>
      <w:r w:rsidRPr="003E7C0C">
        <w:rPr>
          <w:rStyle w:val="TagStyle"/>
          <w:rtl/>
        </w:rPr>
        <w:t xml:space="preserve"> &lt;&lt; יור &gt;&gt;</w:t>
      </w:r>
      <w:r>
        <w:rPr>
          <w:rtl/>
        </w:rPr>
        <w:t xml:space="preserve">   </w:t>
      </w:r>
    </w:p>
    <w:p w14:paraId="367FEA1D" w14:textId="77777777" w:rsidR="003E7C0C" w:rsidRPr="003E7C0C" w:rsidRDefault="003E7C0C" w:rsidP="003E7C0C">
      <w:pPr>
        <w:ind w:firstLine="0"/>
        <w:rPr>
          <w:rtl/>
        </w:rPr>
      </w:pPr>
    </w:p>
    <w:p w14:paraId="53C09253" w14:textId="1DB01257" w:rsidR="003E7C0C" w:rsidRDefault="003E7C0C" w:rsidP="003E7C0C">
      <w:pPr>
        <w:rPr>
          <w:rFonts w:ascii="David" w:hAnsi="David"/>
          <w:rtl/>
        </w:rPr>
      </w:pPr>
      <w:r>
        <w:rPr>
          <w:rFonts w:ascii="David" w:hAnsi="David" w:hint="cs"/>
          <w:rtl/>
        </w:rPr>
        <w:t xml:space="preserve">זה מה שכתוב. הדבר יאומת בתצהיר. </w:t>
      </w:r>
      <w:r w:rsidR="00EA0524" w:rsidRPr="00246746">
        <w:rPr>
          <w:rFonts w:ascii="David" w:hAnsi="David"/>
          <w:rtl/>
        </w:rPr>
        <w:t>תימסר למשיבים הודעה</w:t>
      </w:r>
      <w:r>
        <w:rPr>
          <w:rFonts w:ascii="David" w:hAnsi="David" w:hint="cs"/>
          <w:rtl/>
        </w:rPr>
        <w:t>, יאומת בתצהיר, בדרך שיקבע היושב</w:t>
      </w:r>
      <w:r w:rsidR="00C234C4">
        <w:rPr>
          <w:rFonts w:ascii="David" w:hAnsi="David" w:hint="cs"/>
          <w:rtl/>
        </w:rPr>
        <w:t xml:space="preserve"> </w:t>
      </w:r>
      <w:r>
        <w:rPr>
          <w:rFonts w:ascii="David" w:hAnsi="David" w:hint="cs"/>
          <w:rtl/>
        </w:rPr>
        <w:t>ראש.</w:t>
      </w:r>
    </w:p>
    <w:p w14:paraId="532778CE" w14:textId="77777777" w:rsidR="003E7C0C" w:rsidRDefault="003E7C0C" w:rsidP="003E7C0C">
      <w:pPr>
        <w:rPr>
          <w:rFonts w:ascii="David" w:hAnsi="David"/>
          <w:rtl/>
        </w:rPr>
      </w:pPr>
    </w:p>
    <w:p w14:paraId="6DF48E26" w14:textId="7C6A0D52" w:rsidR="003E7C0C" w:rsidRPr="003E7C0C" w:rsidRDefault="003E7C0C" w:rsidP="003E7C0C">
      <w:pPr>
        <w:pStyle w:val="a4"/>
        <w:keepNext/>
        <w:rPr>
          <w:rtl/>
        </w:rPr>
      </w:pPr>
      <w:bookmarkStart w:id="864" w:name="ET_speaker_6345_283"/>
      <w:r w:rsidRPr="003E7C0C">
        <w:rPr>
          <w:rStyle w:val="TagStyle"/>
          <w:rtl/>
        </w:rPr>
        <w:t xml:space="preserve"> &lt;&lt; דובר &gt;&gt; </w:t>
      </w:r>
      <w:r>
        <w:rPr>
          <w:rtl/>
        </w:rPr>
        <w:t>טלי גוטליב (הליכוד):</w:t>
      </w:r>
      <w:r w:rsidRPr="003E7C0C">
        <w:rPr>
          <w:rStyle w:val="TagStyle"/>
          <w:rtl/>
        </w:rPr>
        <w:t xml:space="preserve"> &lt;&lt; דובר &gt;&gt;</w:t>
      </w:r>
      <w:r>
        <w:rPr>
          <w:rtl/>
        </w:rPr>
        <w:t xml:space="preserve">   </w:t>
      </w:r>
      <w:bookmarkEnd w:id="864"/>
    </w:p>
    <w:p w14:paraId="1109BF61" w14:textId="77777777" w:rsidR="003E7C0C" w:rsidRDefault="003E7C0C" w:rsidP="003E7C0C">
      <w:pPr>
        <w:rPr>
          <w:rFonts w:ascii="David" w:hAnsi="David"/>
          <w:rtl/>
        </w:rPr>
      </w:pPr>
    </w:p>
    <w:p w14:paraId="360A7AFC" w14:textId="6FBED0D5" w:rsidR="003E7C0C" w:rsidRDefault="00EA0524" w:rsidP="003E7C0C">
      <w:pPr>
        <w:rPr>
          <w:rFonts w:ascii="David" w:hAnsi="David"/>
          <w:rtl/>
        </w:rPr>
      </w:pPr>
      <w:r w:rsidRPr="00246746">
        <w:rPr>
          <w:rFonts w:ascii="David" w:hAnsi="David"/>
          <w:rtl/>
        </w:rPr>
        <w:t>רק שיהיה ברור</w:t>
      </w:r>
      <w:r w:rsidR="003E7C0C">
        <w:rPr>
          <w:rFonts w:ascii="David" w:hAnsi="David" w:hint="cs"/>
          <w:rtl/>
        </w:rPr>
        <w:t>,</w:t>
      </w:r>
      <w:r w:rsidRPr="00246746">
        <w:rPr>
          <w:rFonts w:ascii="David" w:hAnsi="David"/>
          <w:rtl/>
        </w:rPr>
        <w:t xml:space="preserve"> שאם אתה עושה למישהו </w:t>
      </w:r>
      <w:r w:rsidR="003E7C0C">
        <w:rPr>
          <w:rFonts w:ascii="David" w:hAnsi="David" w:hint="cs"/>
          <w:rtl/>
        </w:rPr>
        <w:t>המצאה</w:t>
      </w:r>
      <w:r w:rsidRPr="00246746">
        <w:rPr>
          <w:rFonts w:ascii="David" w:hAnsi="David"/>
          <w:rtl/>
        </w:rPr>
        <w:t xml:space="preserve"> </w:t>
      </w:r>
      <w:proofErr w:type="spellStart"/>
      <w:r w:rsidR="003E7C0C">
        <w:rPr>
          <w:rFonts w:ascii="David" w:hAnsi="David" w:hint="cs"/>
          <w:rtl/>
        </w:rPr>
        <w:t>בו</w:t>
      </w:r>
      <w:r w:rsidR="003E7C0C" w:rsidRPr="00246746">
        <w:rPr>
          <w:rtl/>
        </w:rPr>
        <w:t>וטסאפ</w:t>
      </w:r>
      <w:proofErr w:type="spellEnd"/>
      <w:r w:rsidR="00C858D0">
        <w:rPr>
          <w:rFonts w:hint="cs"/>
          <w:rtl/>
        </w:rPr>
        <w:t>,</w:t>
      </w:r>
      <w:r w:rsidR="003E7C0C">
        <w:rPr>
          <w:rFonts w:ascii="David" w:hAnsi="David" w:hint="cs"/>
          <w:rtl/>
        </w:rPr>
        <w:t xml:space="preserve"> </w:t>
      </w:r>
      <w:r w:rsidRPr="00246746">
        <w:rPr>
          <w:rFonts w:ascii="David" w:hAnsi="David"/>
          <w:rtl/>
        </w:rPr>
        <w:t>חיי</w:t>
      </w:r>
      <w:r w:rsidR="003E7C0C">
        <w:rPr>
          <w:rFonts w:ascii="David" w:hAnsi="David" w:hint="cs"/>
          <w:rtl/>
        </w:rPr>
        <w:t>ב</w:t>
      </w:r>
      <w:r w:rsidRPr="00246746">
        <w:rPr>
          <w:rFonts w:ascii="David" w:hAnsi="David"/>
          <w:rtl/>
        </w:rPr>
        <w:t xml:space="preserve"> </w:t>
      </w:r>
      <w:r w:rsidR="003E7C0C">
        <w:rPr>
          <w:rFonts w:ascii="David" w:hAnsi="David" w:hint="cs"/>
          <w:rtl/>
        </w:rPr>
        <w:t>שב</w:t>
      </w:r>
      <w:r w:rsidRPr="00246746">
        <w:rPr>
          <w:rFonts w:ascii="David" w:hAnsi="David"/>
          <w:rtl/>
        </w:rPr>
        <w:t>תצה</w:t>
      </w:r>
      <w:r w:rsidR="003E7C0C">
        <w:rPr>
          <w:rFonts w:ascii="David" w:hAnsi="David" w:hint="cs"/>
          <w:rtl/>
        </w:rPr>
        <w:t>יר יהיה</w:t>
      </w:r>
      <w:r w:rsidRPr="00246746">
        <w:rPr>
          <w:rFonts w:ascii="David" w:hAnsi="David"/>
          <w:rtl/>
        </w:rPr>
        <w:t xml:space="preserve"> כתוב שאכן </w:t>
      </w:r>
      <w:r w:rsidR="003E7C0C">
        <w:rPr>
          <w:rFonts w:ascii="David" w:hAnsi="David" w:hint="cs"/>
          <w:rtl/>
        </w:rPr>
        <w:t>וידאת</w:t>
      </w:r>
      <w:r w:rsidR="003E7C0C" w:rsidRPr="003E7C0C">
        <w:rPr>
          <w:rFonts w:ascii="David" w:hAnsi="David"/>
          <w:rtl/>
        </w:rPr>
        <w:t xml:space="preserve"> </w:t>
      </w:r>
      <w:r w:rsidR="003E7C0C" w:rsidRPr="00246746">
        <w:rPr>
          <w:rFonts w:ascii="David" w:hAnsi="David"/>
          <w:rtl/>
        </w:rPr>
        <w:t>באיזשהו אופן</w:t>
      </w:r>
      <w:r w:rsidRPr="00246746">
        <w:rPr>
          <w:rFonts w:ascii="David" w:hAnsi="David"/>
          <w:rtl/>
        </w:rPr>
        <w:t xml:space="preserve"> שאדם </w:t>
      </w:r>
      <w:r w:rsidR="003E7C0C">
        <w:rPr>
          <w:rFonts w:ascii="David" w:hAnsi="David" w:hint="cs"/>
          <w:rtl/>
        </w:rPr>
        <w:t xml:space="preserve">קיבל את הודעת </w:t>
      </w:r>
      <w:proofErr w:type="spellStart"/>
      <w:r w:rsidR="003E7C0C">
        <w:rPr>
          <w:rFonts w:ascii="David" w:hAnsi="David" w:hint="cs"/>
          <w:rtl/>
        </w:rPr>
        <w:t>הו</w:t>
      </w:r>
      <w:r w:rsidR="003E7C0C" w:rsidRPr="00246746">
        <w:rPr>
          <w:rtl/>
        </w:rPr>
        <w:t>וטסאפ</w:t>
      </w:r>
      <w:proofErr w:type="spellEnd"/>
      <w:r w:rsidR="003E7C0C">
        <w:rPr>
          <w:rFonts w:ascii="David" w:hAnsi="David" w:hint="cs"/>
          <w:rtl/>
        </w:rPr>
        <w:t>.</w:t>
      </w:r>
      <w:r w:rsidRPr="00246746">
        <w:rPr>
          <w:rFonts w:ascii="David" w:hAnsi="David"/>
          <w:rtl/>
        </w:rPr>
        <w:t xml:space="preserve"> יש הגדרות </w:t>
      </w:r>
      <w:proofErr w:type="spellStart"/>
      <w:r w:rsidR="003E7C0C" w:rsidRPr="00246746">
        <w:rPr>
          <w:rtl/>
        </w:rPr>
        <w:t>וטסאפ</w:t>
      </w:r>
      <w:r w:rsidR="003E7C0C">
        <w:rPr>
          <w:rFonts w:hint="cs"/>
          <w:rtl/>
        </w:rPr>
        <w:t>ים</w:t>
      </w:r>
      <w:proofErr w:type="spellEnd"/>
      <w:r w:rsidR="003E7C0C">
        <w:rPr>
          <w:rFonts w:hint="cs"/>
          <w:rtl/>
        </w:rPr>
        <w:t>.</w:t>
      </w:r>
    </w:p>
    <w:p w14:paraId="2FAB3F8D" w14:textId="77777777" w:rsidR="003E7C0C" w:rsidRDefault="003E7C0C" w:rsidP="003E7C0C">
      <w:pPr>
        <w:rPr>
          <w:rFonts w:ascii="David" w:hAnsi="David"/>
          <w:rtl/>
        </w:rPr>
      </w:pPr>
    </w:p>
    <w:p w14:paraId="0BE08411" w14:textId="5CA0E80E" w:rsidR="003E7C0C" w:rsidRDefault="003E7C0C" w:rsidP="003E7C0C">
      <w:pPr>
        <w:pStyle w:val="af9"/>
        <w:keepNext/>
        <w:rPr>
          <w:rtl/>
        </w:rPr>
      </w:pPr>
      <w:bookmarkStart w:id="865" w:name="ET_guest_534241_284"/>
      <w:r w:rsidRPr="003E7C0C">
        <w:rPr>
          <w:rStyle w:val="TagStyle"/>
          <w:rtl/>
        </w:rPr>
        <w:t xml:space="preserve"> &lt;&lt; אורח &gt;&gt; </w:t>
      </w:r>
      <w:r>
        <w:rPr>
          <w:rtl/>
        </w:rPr>
        <w:t xml:space="preserve">דין ליבנה </w:t>
      </w:r>
      <w:proofErr w:type="spellStart"/>
      <w:r>
        <w:rPr>
          <w:rtl/>
        </w:rPr>
        <w:t>אנצויג</w:t>
      </w:r>
      <w:proofErr w:type="spellEnd"/>
      <w:r>
        <w:rPr>
          <w:rtl/>
        </w:rPr>
        <w:t>:</w:t>
      </w:r>
      <w:r w:rsidRPr="003E7C0C">
        <w:rPr>
          <w:rStyle w:val="TagStyle"/>
          <w:rtl/>
        </w:rPr>
        <w:t xml:space="preserve"> &lt;&lt; אורח &gt;&gt;</w:t>
      </w:r>
      <w:r>
        <w:rPr>
          <w:rtl/>
        </w:rPr>
        <w:t xml:space="preserve">   </w:t>
      </w:r>
      <w:bookmarkEnd w:id="865"/>
    </w:p>
    <w:p w14:paraId="45A569BE" w14:textId="77777777" w:rsidR="003E7C0C" w:rsidRDefault="003E7C0C" w:rsidP="003E7C0C">
      <w:pPr>
        <w:pStyle w:val="KeepWithNext"/>
        <w:rPr>
          <w:rtl/>
        </w:rPr>
      </w:pPr>
    </w:p>
    <w:p w14:paraId="72587B8D" w14:textId="01DA0CF7" w:rsidR="003E7C0C" w:rsidRDefault="003E7C0C" w:rsidP="003E7C0C">
      <w:pPr>
        <w:rPr>
          <w:rtl/>
        </w:rPr>
      </w:pPr>
      <w:r>
        <w:rPr>
          <w:rFonts w:hint="cs"/>
          <w:rtl/>
        </w:rPr>
        <w:t>זה מה שיקבע היושב</w:t>
      </w:r>
      <w:r w:rsidR="00C234C4">
        <w:rPr>
          <w:rFonts w:hint="cs"/>
          <w:rtl/>
        </w:rPr>
        <w:t xml:space="preserve"> </w:t>
      </w:r>
      <w:r>
        <w:rPr>
          <w:rFonts w:hint="cs"/>
          <w:rtl/>
        </w:rPr>
        <w:t>ראש.</w:t>
      </w:r>
    </w:p>
    <w:p w14:paraId="2B268643" w14:textId="77777777" w:rsidR="003E7C0C" w:rsidRDefault="003E7C0C" w:rsidP="003E7C0C">
      <w:pPr>
        <w:rPr>
          <w:rtl/>
        </w:rPr>
      </w:pPr>
    </w:p>
    <w:p w14:paraId="2161A34E" w14:textId="7BEED9AB" w:rsidR="003E7C0C" w:rsidRDefault="003E7C0C" w:rsidP="003E7C0C">
      <w:pPr>
        <w:pStyle w:val="af6"/>
        <w:keepNext/>
        <w:rPr>
          <w:rtl/>
        </w:rPr>
      </w:pPr>
      <w:r w:rsidRPr="003E7C0C">
        <w:rPr>
          <w:rStyle w:val="TagStyle"/>
          <w:rtl/>
        </w:rPr>
        <w:t xml:space="preserve"> &lt;&lt; יור &gt;&gt; </w:t>
      </w:r>
      <w:r>
        <w:rPr>
          <w:rtl/>
        </w:rPr>
        <w:t xml:space="preserve">היו"ר שמחה </w:t>
      </w:r>
      <w:proofErr w:type="spellStart"/>
      <w:r>
        <w:rPr>
          <w:rtl/>
        </w:rPr>
        <w:t>רוטמן</w:t>
      </w:r>
      <w:proofErr w:type="spellEnd"/>
      <w:r>
        <w:rPr>
          <w:rtl/>
        </w:rPr>
        <w:t>:</w:t>
      </w:r>
      <w:r w:rsidRPr="003E7C0C">
        <w:rPr>
          <w:rStyle w:val="TagStyle"/>
          <w:rtl/>
        </w:rPr>
        <w:t xml:space="preserve"> &lt;&lt; יור &gt;&gt;</w:t>
      </w:r>
      <w:r>
        <w:rPr>
          <w:rtl/>
        </w:rPr>
        <w:t xml:space="preserve">   </w:t>
      </w:r>
    </w:p>
    <w:p w14:paraId="79AE6FC0" w14:textId="77777777" w:rsidR="003E7C0C" w:rsidRDefault="003E7C0C" w:rsidP="003E7C0C">
      <w:pPr>
        <w:pStyle w:val="KeepWithNext"/>
        <w:rPr>
          <w:rtl/>
        </w:rPr>
      </w:pPr>
    </w:p>
    <w:p w14:paraId="25507AAB" w14:textId="41E1B878" w:rsidR="003E7C0C" w:rsidRDefault="003E7C0C" w:rsidP="003E7C0C">
      <w:pPr>
        <w:rPr>
          <w:rtl/>
        </w:rPr>
      </w:pPr>
      <w:r>
        <w:rPr>
          <w:rFonts w:hint="cs"/>
          <w:rtl/>
        </w:rPr>
        <w:t>זה מה שיקבע היושב</w:t>
      </w:r>
      <w:r w:rsidR="00C234C4">
        <w:rPr>
          <w:rFonts w:hint="cs"/>
          <w:rtl/>
        </w:rPr>
        <w:t xml:space="preserve"> </w:t>
      </w:r>
      <w:r>
        <w:rPr>
          <w:rFonts w:hint="cs"/>
          <w:rtl/>
        </w:rPr>
        <w:t>ראש.</w:t>
      </w:r>
    </w:p>
    <w:p w14:paraId="1AAB3004" w14:textId="77777777" w:rsidR="003E7C0C" w:rsidRPr="003E7C0C" w:rsidRDefault="003E7C0C" w:rsidP="003E7C0C">
      <w:pPr>
        <w:rPr>
          <w:rtl/>
        </w:rPr>
      </w:pPr>
    </w:p>
    <w:p w14:paraId="66026079" w14:textId="77777777" w:rsidR="003E7C0C" w:rsidRPr="003E7C0C" w:rsidRDefault="003E7C0C" w:rsidP="003E7C0C">
      <w:pPr>
        <w:pStyle w:val="a4"/>
        <w:keepNext/>
        <w:rPr>
          <w:rtl/>
        </w:rPr>
      </w:pPr>
      <w:r w:rsidRPr="003E7C0C">
        <w:rPr>
          <w:rStyle w:val="TagStyle"/>
          <w:rtl/>
        </w:rPr>
        <w:t xml:space="preserve">&lt;&lt; דובר &gt;&gt; </w:t>
      </w:r>
      <w:r>
        <w:rPr>
          <w:rtl/>
        </w:rPr>
        <w:t>טלי גוטליב (הליכוד):</w:t>
      </w:r>
      <w:r w:rsidRPr="003E7C0C">
        <w:rPr>
          <w:rStyle w:val="TagStyle"/>
          <w:rtl/>
        </w:rPr>
        <w:t xml:space="preserve"> &lt;&lt; דובר &gt;&gt;</w:t>
      </w:r>
      <w:r>
        <w:rPr>
          <w:rtl/>
        </w:rPr>
        <w:t xml:space="preserve">   </w:t>
      </w:r>
    </w:p>
    <w:p w14:paraId="5E0858D4" w14:textId="77777777" w:rsidR="003E7C0C" w:rsidRDefault="003E7C0C" w:rsidP="003E7C0C">
      <w:pPr>
        <w:rPr>
          <w:rFonts w:ascii="David" w:hAnsi="David"/>
          <w:rtl/>
        </w:rPr>
      </w:pPr>
    </w:p>
    <w:p w14:paraId="0C7F3854" w14:textId="1EDD92E6" w:rsidR="003E7C0C" w:rsidRPr="003E7C0C" w:rsidRDefault="003E7C0C" w:rsidP="003E7C0C">
      <w:pPr>
        <w:rPr>
          <w:rFonts w:ascii="David" w:hAnsi="David"/>
          <w:rtl/>
        </w:rPr>
      </w:pPr>
      <w:bookmarkStart w:id="866" w:name="_ETM_Q1_5011926"/>
      <w:bookmarkEnd w:id="866"/>
      <w:r w:rsidRPr="003E7C0C">
        <w:rPr>
          <w:rFonts w:ascii="David" w:hAnsi="David"/>
          <w:rtl/>
        </w:rPr>
        <w:t xml:space="preserve">יש </w:t>
      </w:r>
      <w:proofErr w:type="spellStart"/>
      <w:r w:rsidRPr="003E7C0C">
        <w:rPr>
          <w:rFonts w:ascii="David" w:hAnsi="David"/>
          <w:rtl/>
        </w:rPr>
        <w:t>וטסאפים</w:t>
      </w:r>
      <w:proofErr w:type="spellEnd"/>
      <w:r w:rsidRPr="003E7C0C">
        <w:rPr>
          <w:rFonts w:ascii="David" w:hAnsi="David"/>
          <w:rtl/>
        </w:rPr>
        <w:t xml:space="preserve"> ללא </w:t>
      </w:r>
      <w:r w:rsidR="00FC0A41">
        <w:rPr>
          <w:rFonts w:ascii="David" w:hAnsi="David" w:hint="cs"/>
          <w:rtl/>
        </w:rPr>
        <w:t>וי</w:t>
      </w:r>
      <w:r w:rsidRPr="003E7C0C">
        <w:rPr>
          <w:rFonts w:ascii="David" w:hAnsi="David"/>
          <w:rtl/>
        </w:rPr>
        <w:t xml:space="preserve"> כחול - - -</w:t>
      </w:r>
    </w:p>
    <w:p w14:paraId="3AF1823C" w14:textId="77777777" w:rsidR="003E7C0C" w:rsidRDefault="003E7C0C" w:rsidP="003E7C0C">
      <w:pPr>
        <w:rPr>
          <w:rFonts w:ascii="David" w:hAnsi="David"/>
          <w:rtl/>
        </w:rPr>
      </w:pPr>
      <w:bookmarkStart w:id="867" w:name="_ETM_Q1_5012988"/>
      <w:bookmarkStart w:id="868" w:name="_ETM_Q1_5013098"/>
      <w:bookmarkStart w:id="869" w:name="_ETM_Q1_5013313"/>
      <w:bookmarkEnd w:id="867"/>
      <w:bookmarkEnd w:id="868"/>
      <w:bookmarkEnd w:id="869"/>
    </w:p>
    <w:p w14:paraId="3D164C99" w14:textId="6082FFDE" w:rsidR="003E7C0C" w:rsidRDefault="003E7C0C" w:rsidP="003E7C0C">
      <w:pPr>
        <w:pStyle w:val="af6"/>
        <w:keepNext/>
        <w:rPr>
          <w:rtl/>
        </w:rPr>
      </w:pPr>
      <w:bookmarkStart w:id="870" w:name="ET_yor_6157_286"/>
      <w:r w:rsidRPr="003E7C0C">
        <w:rPr>
          <w:rStyle w:val="TagStyle"/>
          <w:rtl/>
        </w:rPr>
        <w:t xml:space="preserve"> &lt;&lt; יור &gt;&gt; </w:t>
      </w:r>
      <w:r>
        <w:rPr>
          <w:rtl/>
        </w:rPr>
        <w:t xml:space="preserve">היו"ר שמחה </w:t>
      </w:r>
      <w:proofErr w:type="spellStart"/>
      <w:r>
        <w:rPr>
          <w:rtl/>
        </w:rPr>
        <w:t>רוטמן</w:t>
      </w:r>
      <w:proofErr w:type="spellEnd"/>
      <w:r>
        <w:rPr>
          <w:rtl/>
        </w:rPr>
        <w:t>:</w:t>
      </w:r>
      <w:r w:rsidRPr="003E7C0C">
        <w:rPr>
          <w:rStyle w:val="TagStyle"/>
          <w:rtl/>
        </w:rPr>
        <w:t xml:space="preserve"> &lt;&lt; יור &gt;&gt;</w:t>
      </w:r>
      <w:r>
        <w:rPr>
          <w:rtl/>
        </w:rPr>
        <w:t xml:space="preserve">   </w:t>
      </w:r>
      <w:bookmarkEnd w:id="870"/>
    </w:p>
    <w:p w14:paraId="63E59EB4" w14:textId="77777777" w:rsidR="003E7C0C" w:rsidRDefault="003E7C0C" w:rsidP="003E7C0C">
      <w:pPr>
        <w:pStyle w:val="KeepWithNext"/>
        <w:rPr>
          <w:rtl/>
        </w:rPr>
      </w:pPr>
    </w:p>
    <w:p w14:paraId="2C2D331A" w14:textId="77777777" w:rsidR="003E7C0C" w:rsidRDefault="003E7C0C" w:rsidP="003E7C0C">
      <w:pPr>
        <w:rPr>
          <w:rFonts w:ascii="David" w:hAnsi="David"/>
          <w:rtl/>
        </w:rPr>
      </w:pPr>
      <w:bookmarkStart w:id="871" w:name="_ETM_Q1_5016050"/>
      <w:bookmarkEnd w:id="871"/>
      <w:r>
        <w:rPr>
          <w:rtl/>
        </w:rPr>
        <w:t>טלי</w:t>
      </w:r>
      <w:r>
        <w:rPr>
          <w:rFonts w:hint="cs"/>
          <w:rtl/>
        </w:rPr>
        <w:t xml:space="preserve">, הכול נכון. לפני שנייה </w:t>
      </w:r>
      <w:r w:rsidR="00EA0524" w:rsidRPr="00246746">
        <w:rPr>
          <w:rFonts w:ascii="David" w:hAnsi="David"/>
          <w:rtl/>
        </w:rPr>
        <w:t>דיברת</w:t>
      </w:r>
      <w:r>
        <w:rPr>
          <w:rFonts w:ascii="David" w:hAnsi="David" w:hint="cs"/>
          <w:rtl/>
        </w:rPr>
        <w:t xml:space="preserve"> איתי</w:t>
      </w:r>
      <w:r w:rsidR="00EA0524" w:rsidRPr="00246746">
        <w:rPr>
          <w:rFonts w:ascii="David" w:hAnsi="David"/>
          <w:rtl/>
        </w:rPr>
        <w:t xml:space="preserve"> על גודל הפונט</w:t>
      </w:r>
      <w:r>
        <w:rPr>
          <w:rFonts w:ascii="David" w:hAnsi="David" w:hint="cs"/>
          <w:rtl/>
        </w:rPr>
        <w:t>.</w:t>
      </w:r>
    </w:p>
    <w:p w14:paraId="04D3F0EA" w14:textId="77777777" w:rsidR="003E7C0C" w:rsidRDefault="003E7C0C" w:rsidP="003E7C0C">
      <w:pPr>
        <w:rPr>
          <w:rFonts w:ascii="David" w:hAnsi="David"/>
          <w:rtl/>
        </w:rPr>
      </w:pPr>
    </w:p>
    <w:p w14:paraId="67BE4E4B" w14:textId="77777777" w:rsidR="003E7C0C" w:rsidRPr="003E7C0C" w:rsidRDefault="003E7C0C" w:rsidP="003E7C0C">
      <w:pPr>
        <w:pStyle w:val="a4"/>
        <w:keepNext/>
        <w:rPr>
          <w:rtl/>
        </w:rPr>
      </w:pPr>
      <w:r w:rsidRPr="003E7C0C">
        <w:rPr>
          <w:rStyle w:val="TagStyle"/>
          <w:rtl/>
        </w:rPr>
        <w:t xml:space="preserve">&lt;&lt; דובר &gt;&gt; </w:t>
      </w:r>
      <w:r>
        <w:rPr>
          <w:rtl/>
        </w:rPr>
        <w:t>טלי גוטליב (הליכוד):</w:t>
      </w:r>
      <w:r w:rsidRPr="003E7C0C">
        <w:rPr>
          <w:rStyle w:val="TagStyle"/>
          <w:rtl/>
        </w:rPr>
        <w:t xml:space="preserve"> &lt;&lt; דובר &gt;&gt;</w:t>
      </w:r>
      <w:r>
        <w:rPr>
          <w:rtl/>
        </w:rPr>
        <w:t xml:space="preserve">   </w:t>
      </w:r>
    </w:p>
    <w:p w14:paraId="40BE8342" w14:textId="77777777" w:rsidR="003E7C0C" w:rsidRDefault="003E7C0C" w:rsidP="003E7C0C">
      <w:pPr>
        <w:rPr>
          <w:rFonts w:ascii="David" w:hAnsi="David"/>
          <w:rtl/>
        </w:rPr>
      </w:pPr>
    </w:p>
    <w:p w14:paraId="31E4757C" w14:textId="2C78F885" w:rsidR="003E7C0C" w:rsidRDefault="003E7C0C" w:rsidP="003E7C0C">
      <w:pPr>
        <w:rPr>
          <w:rtl/>
        </w:rPr>
      </w:pPr>
      <w:r>
        <w:rPr>
          <w:rFonts w:ascii="David" w:hAnsi="David" w:hint="cs"/>
          <w:rtl/>
        </w:rPr>
        <w:t>יש בעיה עם ו</w:t>
      </w:r>
      <w:r w:rsidRPr="00246746">
        <w:rPr>
          <w:rtl/>
        </w:rPr>
        <w:t>טסאפ</w:t>
      </w:r>
      <w:r>
        <w:rPr>
          <w:rFonts w:hint="cs"/>
          <w:rtl/>
        </w:rPr>
        <w:t>.</w:t>
      </w:r>
    </w:p>
    <w:p w14:paraId="229524C1" w14:textId="77777777" w:rsidR="003E7C0C" w:rsidRDefault="003E7C0C" w:rsidP="003E7C0C">
      <w:pPr>
        <w:rPr>
          <w:rFonts w:ascii="David" w:hAnsi="David"/>
          <w:rtl/>
        </w:rPr>
      </w:pPr>
    </w:p>
    <w:p w14:paraId="240E6B96" w14:textId="361C9D2A" w:rsidR="003E7C0C" w:rsidRPr="003E7C0C" w:rsidRDefault="003E7C0C" w:rsidP="003E7C0C">
      <w:pPr>
        <w:pStyle w:val="af6"/>
        <w:keepNext/>
        <w:rPr>
          <w:rtl/>
        </w:rPr>
      </w:pPr>
      <w:bookmarkStart w:id="872" w:name="ET_yor_6157_287"/>
      <w:r w:rsidRPr="003E7C0C">
        <w:rPr>
          <w:rStyle w:val="TagStyle"/>
          <w:rtl/>
        </w:rPr>
        <w:t xml:space="preserve"> &lt;&lt; יור &gt;&gt; </w:t>
      </w:r>
      <w:r>
        <w:rPr>
          <w:rtl/>
        </w:rPr>
        <w:t xml:space="preserve">היו"ר שמחה </w:t>
      </w:r>
      <w:proofErr w:type="spellStart"/>
      <w:r>
        <w:rPr>
          <w:rtl/>
        </w:rPr>
        <w:t>רוטמן</w:t>
      </w:r>
      <w:proofErr w:type="spellEnd"/>
      <w:r>
        <w:rPr>
          <w:rtl/>
        </w:rPr>
        <w:t>:</w:t>
      </w:r>
      <w:r w:rsidRPr="003E7C0C">
        <w:rPr>
          <w:rStyle w:val="TagStyle"/>
          <w:rtl/>
        </w:rPr>
        <w:t xml:space="preserve"> &lt;&lt; יור &gt;&gt;</w:t>
      </w:r>
      <w:r>
        <w:rPr>
          <w:rtl/>
        </w:rPr>
        <w:t xml:space="preserve">   </w:t>
      </w:r>
      <w:bookmarkStart w:id="873" w:name="_ETM_Q1_5019489"/>
      <w:bookmarkEnd w:id="872"/>
      <w:bookmarkEnd w:id="873"/>
    </w:p>
    <w:p w14:paraId="2423F706" w14:textId="77777777" w:rsidR="003E7C0C" w:rsidRDefault="003E7C0C" w:rsidP="003E7C0C">
      <w:pPr>
        <w:rPr>
          <w:rFonts w:ascii="David" w:hAnsi="David"/>
          <w:rtl/>
        </w:rPr>
      </w:pPr>
    </w:p>
    <w:p w14:paraId="26353FA1" w14:textId="307EC74F" w:rsidR="00FC0A41" w:rsidRDefault="00EA0524" w:rsidP="003E7C0C">
      <w:pPr>
        <w:rPr>
          <w:rFonts w:ascii="David" w:hAnsi="David"/>
          <w:rtl/>
        </w:rPr>
      </w:pPr>
      <w:r w:rsidRPr="00246746">
        <w:rPr>
          <w:rFonts w:ascii="David" w:hAnsi="David"/>
        </w:rPr>
        <w:t xml:space="preserve"> </w:t>
      </w:r>
      <w:r w:rsidRPr="00246746">
        <w:rPr>
          <w:rFonts w:ascii="David" w:hAnsi="David"/>
          <w:rtl/>
        </w:rPr>
        <w:t>הכ</w:t>
      </w:r>
      <w:r w:rsidR="003E7C0C">
        <w:rPr>
          <w:rFonts w:ascii="David" w:hAnsi="David" w:hint="cs"/>
          <w:rtl/>
        </w:rPr>
        <w:t>ו</w:t>
      </w:r>
      <w:r w:rsidRPr="00246746">
        <w:rPr>
          <w:rFonts w:ascii="David" w:hAnsi="David"/>
          <w:rtl/>
        </w:rPr>
        <w:t>ל נכון</w:t>
      </w:r>
      <w:r w:rsidR="003E7C0C">
        <w:rPr>
          <w:rFonts w:ascii="David" w:hAnsi="David" w:hint="cs"/>
          <w:rtl/>
        </w:rPr>
        <w:t>.</w:t>
      </w:r>
      <w:r w:rsidRPr="00246746">
        <w:rPr>
          <w:rFonts w:ascii="David" w:hAnsi="David"/>
          <w:rtl/>
        </w:rPr>
        <w:t xml:space="preserve"> אבל לא כתוב </w:t>
      </w:r>
      <w:r w:rsidR="003E7C0C">
        <w:rPr>
          <w:rFonts w:ascii="David" w:hAnsi="David" w:hint="cs"/>
          <w:rtl/>
        </w:rPr>
        <w:t>"ו</w:t>
      </w:r>
      <w:r w:rsidR="003E7C0C" w:rsidRPr="00246746">
        <w:rPr>
          <w:rtl/>
        </w:rPr>
        <w:t>טסאפ</w:t>
      </w:r>
      <w:r w:rsidR="003E7C0C">
        <w:rPr>
          <w:rFonts w:hint="cs"/>
          <w:rtl/>
        </w:rPr>
        <w:t>"</w:t>
      </w:r>
      <w:r w:rsidRPr="00246746">
        <w:rPr>
          <w:rFonts w:ascii="David" w:hAnsi="David"/>
          <w:rtl/>
        </w:rPr>
        <w:t xml:space="preserve"> בחוק</w:t>
      </w:r>
      <w:r w:rsidR="003E7C0C">
        <w:rPr>
          <w:rFonts w:ascii="David" w:hAnsi="David" w:hint="cs"/>
          <w:rtl/>
        </w:rPr>
        <w:t>.</w:t>
      </w:r>
      <w:r w:rsidRPr="00246746">
        <w:rPr>
          <w:rFonts w:ascii="David" w:hAnsi="David"/>
          <w:rtl/>
        </w:rPr>
        <w:t xml:space="preserve"> כתוב</w:t>
      </w:r>
      <w:r w:rsidR="003E7C0C">
        <w:rPr>
          <w:rFonts w:ascii="David" w:hAnsi="David" w:hint="cs"/>
          <w:rtl/>
        </w:rPr>
        <w:t>:</w:t>
      </w:r>
      <w:r w:rsidRPr="00246746">
        <w:rPr>
          <w:rFonts w:ascii="David" w:hAnsi="David"/>
          <w:rtl/>
        </w:rPr>
        <w:t xml:space="preserve"> </w:t>
      </w:r>
      <w:r w:rsidR="003E7C0C">
        <w:rPr>
          <w:rFonts w:ascii="David" w:hAnsi="David" w:hint="cs"/>
          <w:rtl/>
        </w:rPr>
        <w:t>"</w:t>
      </w:r>
      <w:r w:rsidRPr="00246746">
        <w:rPr>
          <w:rFonts w:ascii="David" w:hAnsi="David"/>
          <w:rtl/>
        </w:rPr>
        <w:t>כל דרך שיקבע</w:t>
      </w:r>
      <w:r w:rsidR="003E7C0C">
        <w:rPr>
          <w:rFonts w:ascii="David" w:hAnsi="David" w:hint="cs"/>
          <w:rtl/>
        </w:rPr>
        <w:t>".</w:t>
      </w:r>
      <w:r w:rsidRPr="00246746">
        <w:rPr>
          <w:rFonts w:ascii="David" w:hAnsi="David"/>
          <w:rtl/>
        </w:rPr>
        <w:t xml:space="preserve"> </w:t>
      </w:r>
      <w:bookmarkStart w:id="874" w:name="_ETM_Q1_5030024"/>
      <w:bookmarkEnd w:id="874"/>
      <w:proofErr w:type="spellStart"/>
      <w:r w:rsidR="003E7C0C">
        <w:rPr>
          <w:rFonts w:ascii="David" w:hAnsi="David" w:hint="cs"/>
          <w:rtl/>
        </w:rPr>
        <w:t>בוו</w:t>
      </w:r>
      <w:r w:rsidR="003E7C0C" w:rsidRPr="00246746">
        <w:rPr>
          <w:rtl/>
        </w:rPr>
        <w:t>טסאפ</w:t>
      </w:r>
      <w:proofErr w:type="spellEnd"/>
      <w:r w:rsidR="003E7C0C">
        <w:rPr>
          <w:rFonts w:hint="cs"/>
          <w:rtl/>
        </w:rPr>
        <w:t>,</w:t>
      </w:r>
      <w:bookmarkStart w:id="875" w:name="_ETM_Q1_5030639"/>
      <w:bookmarkStart w:id="876" w:name="_ETM_Q1_5030828"/>
      <w:bookmarkStart w:id="877" w:name="_ETM_Q1_5030935"/>
      <w:bookmarkEnd w:id="875"/>
      <w:bookmarkEnd w:id="876"/>
      <w:bookmarkEnd w:id="877"/>
      <w:r w:rsidR="003E7C0C">
        <w:rPr>
          <w:rFonts w:ascii="David" w:hAnsi="David" w:hint="cs"/>
          <w:rtl/>
        </w:rPr>
        <w:t xml:space="preserve"> </w:t>
      </w:r>
      <w:r w:rsidRPr="00246746">
        <w:rPr>
          <w:rFonts w:ascii="David" w:hAnsi="David"/>
          <w:rtl/>
        </w:rPr>
        <w:t>יכול להיות ש</w:t>
      </w:r>
      <w:r w:rsidR="003E7C0C">
        <w:rPr>
          <w:rFonts w:ascii="David" w:hAnsi="David" w:hint="cs"/>
          <w:rtl/>
        </w:rPr>
        <w:t>הוא י</w:t>
      </w:r>
      <w:r w:rsidRPr="00246746">
        <w:rPr>
          <w:rFonts w:ascii="David" w:hAnsi="David"/>
          <w:rtl/>
        </w:rPr>
        <w:t>גיד</w:t>
      </w:r>
      <w:r w:rsidR="00FC0A41">
        <w:rPr>
          <w:rFonts w:ascii="David" w:hAnsi="David" w:hint="cs"/>
          <w:rtl/>
        </w:rPr>
        <w:t>:</w:t>
      </w:r>
      <w:r w:rsidRPr="00246746">
        <w:rPr>
          <w:rFonts w:ascii="David" w:hAnsi="David"/>
          <w:rtl/>
        </w:rPr>
        <w:t xml:space="preserve"> ל</w:t>
      </w:r>
      <w:r w:rsidR="00FC0A41">
        <w:rPr>
          <w:rFonts w:ascii="David" w:hAnsi="David" w:hint="cs"/>
          <w:rtl/>
        </w:rPr>
        <w:t>א,</w:t>
      </w:r>
      <w:r w:rsidRPr="00246746">
        <w:rPr>
          <w:rFonts w:ascii="David" w:hAnsi="David"/>
          <w:rtl/>
        </w:rPr>
        <w:t xml:space="preserve"> תביא לי</w:t>
      </w:r>
      <w:r w:rsidR="00FC0A41">
        <w:rPr>
          <w:rFonts w:ascii="David" w:hAnsi="David" w:hint="cs"/>
          <w:rtl/>
        </w:rPr>
        <w:t>,</w:t>
      </w:r>
      <w:r w:rsidRPr="00246746">
        <w:rPr>
          <w:rFonts w:ascii="David" w:hAnsi="David"/>
          <w:rtl/>
        </w:rPr>
        <w:t xml:space="preserve"> תמציא ותוודא שיש </w:t>
      </w:r>
      <w:r w:rsidR="00FC0A41">
        <w:rPr>
          <w:rFonts w:ascii="David" w:hAnsi="David" w:hint="cs"/>
          <w:rtl/>
        </w:rPr>
        <w:t xml:space="preserve">לו וי </w:t>
      </w:r>
      <w:r w:rsidRPr="00246746">
        <w:rPr>
          <w:rFonts w:ascii="David" w:hAnsi="David"/>
          <w:rtl/>
        </w:rPr>
        <w:t>כחול או תוודא שהוא עושה לך כזה סמיילי</w:t>
      </w:r>
      <w:r w:rsidR="00FC0A41">
        <w:rPr>
          <w:rFonts w:ascii="David" w:hAnsi="David" w:hint="cs"/>
          <w:rtl/>
        </w:rPr>
        <w:t>.</w:t>
      </w:r>
      <w:r w:rsidRPr="00246746">
        <w:rPr>
          <w:rFonts w:ascii="David" w:hAnsi="David"/>
          <w:rtl/>
        </w:rPr>
        <w:t xml:space="preserve"> שיכתוב היושב</w:t>
      </w:r>
      <w:r w:rsidR="00C234C4">
        <w:rPr>
          <w:rFonts w:ascii="David" w:hAnsi="David" w:hint="cs"/>
          <w:rtl/>
        </w:rPr>
        <w:t xml:space="preserve"> </w:t>
      </w:r>
      <w:r w:rsidRPr="00246746">
        <w:rPr>
          <w:rFonts w:ascii="David" w:hAnsi="David"/>
          <w:rtl/>
        </w:rPr>
        <w:t>ראש מה שרוצה</w:t>
      </w:r>
      <w:r w:rsidR="00FC0A41">
        <w:rPr>
          <w:rFonts w:ascii="David" w:hAnsi="David" w:hint="cs"/>
          <w:rtl/>
        </w:rPr>
        <w:t>.</w:t>
      </w:r>
      <w:r w:rsidRPr="00246746">
        <w:rPr>
          <w:rFonts w:ascii="David" w:hAnsi="David"/>
          <w:rtl/>
        </w:rPr>
        <w:t xml:space="preserve"> </w:t>
      </w:r>
      <w:bookmarkStart w:id="878" w:name="_ETM_Q1_5037513"/>
      <w:bookmarkEnd w:id="878"/>
    </w:p>
    <w:p w14:paraId="3F69B113" w14:textId="77777777" w:rsidR="00FC0A41" w:rsidRDefault="00FC0A41" w:rsidP="003E7C0C">
      <w:pPr>
        <w:rPr>
          <w:rFonts w:ascii="David" w:hAnsi="David"/>
          <w:rtl/>
        </w:rPr>
      </w:pPr>
    </w:p>
    <w:p w14:paraId="23936FFE" w14:textId="2A15EACD" w:rsidR="00FC0A41" w:rsidRDefault="00FC0A41" w:rsidP="00FC0A41">
      <w:pPr>
        <w:pStyle w:val="a4"/>
        <w:keepNext/>
        <w:rPr>
          <w:rtl/>
        </w:rPr>
      </w:pPr>
      <w:r w:rsidRPr="003E7C0C">
        <w:rPr>
          <w:rStyle w:val="TagStyle"/>
          <w:rtl/>
        </w:rPr>
        <w:t xml:space="preserve">&lt;&lt; דובר &gt;&gt; </w:t>
      </w:r>
      <w:r>
        <w:rPr>
          <w:rtl/>
        </w:rPr>
        <w:t>טלי גוטליב (הליכוד):</w:t>
      </w:r>
      <w:r w:rsidRPr="003E7C0C">
        <w:rPr>
          <w:rStyle w:val="TagStyle"/>
          <w:rtl/>
        </w:rPr>
        <w:t xml:space="preserve"> &lt;&lt; דובר &gt;&gt;</w:t>
      </w:r>
      <w:r>
        <w:rPr>
          <w:rtl/>
        </w:rPr>
        <w:t xml:space="preserve">   </w:t>
      </w:r>
    </w:p>
    <w:p w14:paraId="0DCEE6CE" w14:textId="77777777" w:rsidR="00FC0A41" w:rsidRDefault="00FC0A41" w:rsidP="00FC0A41">
      <w:pPr>
        <w:rPr>
          <w:rtl/>
        </w:rPr>
      </w:pPr>
    </w:p>
    <w:p w14:paraId="3C0C06B9" w14:textId="2F24B854" w:rsidR="00FC0A41" w:rsidRDefault="00FC0A41" w:rsidP="00FC0A41">
      <w:pPr>
        <w:rPr>
          <w:rtl/>
        </w:rPr>
      </w:pPr>
      <w:r>
        <w:rPr>
          <w:rFonts w:hint="cs"/>
          <w:rtl/>
        </w:rPr>
        <w:t>אז תכתוב: "בכל דרך".</w:t>
      </w:r>
    </w:p>
    <w:p w14:paraId="1F689678" w14:textId="77777777" w:rsidR="00FC0A41" w:rsidRDefault="00FC0A41" w:rsidP="00FC0A41">
      <w:pPr>
        <w:rPr>
          <w:rtl/>
        </w:rPr>
      </w:pPr>
    </w:p>
    <w:p w14:paraId="4F246507" w14:textId="1F7EA11D" w:rsidR="00FC0A41" w:rsidRDefault="00FC0A41" w:rsidP="00FC0A41">
      <w:pPr>
        <w:pStyle w:val="af6"/>
        <w:keepNext/>
        <w:rPr>
          <w:rtl/>
        </w:rPr>
      </w:pPr>
      <w:bookmarkStart w:id="879" w:name="ET_yor_6157_289"/>
      <w:r w:rsidRPr="00FC0A41">
        <w:rPr>
          <w:rStyle w:val="TagStyle"/>
          <w:rtl/>
        </w:rPr>
        <w:t xml:space="preserve"> &lt;&lt; יור &gt;&gt; </w:t>
      </w:r>
      <w:r>
        <w:rPr>
          <w:rtl/>
        </w:rPr>
        <w:t xml:space="preserve">היו"ר שמחה </w:t>
      </w:r>
      <w:proofErr w:type="spellStart"/>
      <w:r>
        <w:rPr>
          <w:rtl/>
        </w:rPr>
        <w:t>רוטמן</w:t>
      </w:r>
      <w:proofErr w:type="spellEnd"/>
      <w:r>
        <w:rPr>
          <w:rtl/>
        </w:rPr>
        <w:t>:</w:t>
      </w:r>
      <w:r w:rsidRPr="00FC0A41">
        <w:rPr>
          <w:rStyle w:val="TagStyle"/>
          <w:rtl/>
        </w:rPr>
        <w:t xml:space="preserve"> &lt;&lt; יור &gt;&gt;</w:t>
      </w:r>
      <w:r>
        <w:rPr>
          <w:rtl/>
        </w:rPr>
        <w:t xml:space="preserve">   </w:t>
      </w:r>
      <w:bookmarkEnd w:id="879"/>
    </w:p>
    <w:p w14:paraId="5BDDC2DE" w14:textId="77777777" w:rsidR="00FC0A41" w:rsidRDefault="00FC0A41" w:rsidP="00FC0A41">
      <w:pPr>
        <w:pStyle w:val="KeepWithNext"/>
        <w:rPr>
          <w:rtl/>
        </w:rPr>
      </w:pPr>
    </w:p>
    <w:p w14:paraId="44A82D0B" w14:textId="71E01310" w:rsidR="008B6FDC" w:rsidRDefault="008B6FDC" w:rsidP="003E7C0C">
      <w:pPr>
        <w:rPr>
          <w:rFonts w:ascii="David" w:hAnsi="David"/>
          <w:rtl/>
        </w:rPr>
      </w:pPr>
      <w:bookmarkStart w:id="880" w:name="_ETM_Q1_5038225"/>
      <w:bookmarkStart w:id="881" w:name="_ETM_Q1_5038438"/>
      <w:bookmarkStart w:id="882" w:name="_ETM_Q1_5038529"/>
      <w:bookmarkEnd w:id="880"/>
      <w:bookmarkEnd w:id="881"/>
      <w:bookmarkEnd w:id="882"/>
      <w:r>
        <w:rPr>
          <w:rFonts w:ascii="David" w:hAnsi="David" w:hint="cs"/>
          <w:rtl/>
        </w:rPr>
        <w:t>"בכל דרך שיקבע ה</w:t>
      </w:r>
      <w:r w:rsidR="00EA0524" w:rsidRPr="00246746">
        <w:rPr>
          <w:rFonts w:ascii="David" w:hAnsi="David"/>
          <w:rtl/>
        </w:rPr>
        <w:t>יושב</w:t>
      </w:r>
      <w:r w:rsidR="00C234C4">
        <w:rPr>
          <w:rFonts w:ascii="David" w:hAnsi="David" w:hint="cs"/>
          <w:rtl/>
        </w:rPr>
        <w:t xml:space="preserve"> </w:t>
      </w:r>
      <w:r w:rsidR="00EA0524" w:rsidRPr="00246746">
        <w:rPr>
          <w:rFonts w:ascii="David" w:hAnsi="David"/>
          <w:rtl/>
        </w:rPr>
        <w:t>ראש</w:t>
      </w:r>
      <w:r>
        <w:rPr>
          <w:rFonts w:ascii="David" w:hAnsi="David" w:hint="cs"/>
          <w:rtl/>
        </w:rPr>
        <w:t>".</w:t>
      </w:r>
    </w:p>
    <w:p w14:paraId="443457CE" w14:textId="77777777" w:rsidR="008B6FDC" w:rsidRDefault="008B6FDC" w:rsidP="003E7C0C">
      <w:pPr>
        <w:rPr>
          <w:rFonts w:ascii="David" w:hAnsi="David"/>
          <w:rtl/>
        </w:rPr>
      </w:pPr>
    </w:p>
    <w:p w14:paraId="1377D0D5" w14:textId="02A353F7" w:rsidR="008B6FDC" w:rsidRDefault="008B6FDC" w:rsidP="008B6FDC">
      <w:pPr>
        <w:pStyle w:val="af9"/>
        <w:keepNext/>
        <w:rPr>
          <w:rtl/>
        </w:rPr>
      </w:pPr>
      <w:bookmarkStart w:id="883" w:name="ET_guest_534241_265"/>
      <w:r w:rsidRPr="008B6FDC">
        <w:rPr>
          <w:rStyle w:val="TagStyle"/>
          <w:rtl/>
        </w:rPr>
        <w:t xml:space="preserve"> &lt;&lt;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bookmarkEnd w:id="883"/>
    </w:p>
    <w:p w14:paraId="0654266D" w14:textId="77777777" w:rsidR="008B6FDC" w:rsidRDefault="008B6FDC" w:rsidP="008B6FDC">
      <w:pPr>
        <w:pStyle w:val="KeepWithNext"/>
        <w:rPr>
          <w:rtl/>
        </w:rPr>
      </w:pPr>
    </w:p>
    <w:p w14:paraId="7049DAB6" w14:textId="3C484034" w:rsidR="008B6FDC" w:rsidRPr="008B6FDC" w:rsidRDefault="008B6FDC" w:rsidP="008B6FDC">
      <w:pPr>
        <w:rPr>
          <w:rtl/>
        </w:rPr>
      </w:pPr>
      <w:r>
        <w:rPr>
          <w:rFonts w:hint="cs"/>
          <w:rtl/>
        </w:rPr>
        <w:t>כתוב "</w:t>
      </w:r>
      <w:r w:rsidRPr="008B6FDC">
        <w:rPr>
          <w:rFonts w:ascii="David" w:hAnsi="David"/>
          <w:rtl/>
        </w:rPr>
        <w:t>בכל אמצעי אחר שיקבע</w:t>
      </w:r>
      <w:r w:rsidRPr="008B6FDC">
        <w:rPr>
          <w:rFonts w:ascii="David" w:hAnsi="David" w:hint="cs"/>
          <w:rtl/>
        </w:rPr>
        <w:t xml:space="preserve"> </w:t>
      </w:r>
      <w:r>
        <w:rPr>
          <w:rFonts w:ascii="David" w:hAnsi="David" w:hint="cs"/>
          <w:rtl/>
        </w:rPr>
        <w:t>ה</w:t>
      </w:r>
      <w:r w:rsidRPr="00246746">
        <w:rPr>
          <w:rFonts w:ascii="David" w:hAnsi="David"/>
          <w:rtl/>
        </w:rPr>
        <w:t>יושב</w:t>
      </w:r>
      <w:r w:rsidR="00C234C4">
        <w:rPr>
          <w:rFonts w:ascii="David" w:hAnsi="David" w:hint="cs"/>
          <w:rtl/>
        </w:rPr>
        <w:t xml:space="preserve"> </w:t>
      </w:r>
      <w:r>
        <w:rPr>
          <w:rFonts w:ascii="David" w:hAnsi="David" w:hint="cs"/>
          <w:rtl/>
        </w:rPr>
        <w:t>ראש". לא כתוב "ו</w:t>
      </w:r>
      <w:r w:rsidRPr="00246746">
        <w:rPr>
          <w:rtl/>
        </w:rPr>
        <w:t>טסאפ</w:t>
      </w:r>
      <w:r>
        <w:rPr>
          <w:rFonts w:hint="cs"/>
          <w:rtl/>
        </w:rPr>
        <w:t>".</w:t>
      </w:r>
    </w:p>
    <w:p w14:paraId="3CD9C108" w14:textId="77777777" w:rsidR="008B6FDC" w:rsidRDefault="008B6FDC" w:rsidP="003E7C0C">
      <w:pPr>
        <w:rPr>
          <w:rFonts w:ascii="David" w:hAnsi="David"/>
          <w:rtl/>
        </w:rPr>
      </w:pPr>
    </w:p>
    <w:p w14:paraId="53534C50" w14:textId="77777777" w:rsidR="008B6FDC" w:rsidRDefault="008B6FDC" w:rsidP="008B6FDC">
      <w:pPr>
        <w:pStyle w:val="a4"/>
        <w:keepNext/>
        <w:rPr>
          <w:rtl/>
        </w:rPr>
      </w:pPr>
      <w:r w:rsidRPr="003E7C0C">
        <w:rPr>
          <w:rStyle w:val="TagStyle"/>
          <w:rtl/>
        </w:rPr>
        <w:t xml:space="preserve">&lt;&lt; דובר &gt;&gt; </w:t>
      </w:r>
      <w:r>
        <w:rPr>
          <w:rtl/>
        </w:rPr>
        <w:t>טלי גוטליב (הליכוד):</w:t>
      </w:r>
      <w:r w:rsidRPr="003E7C0C">
        <w:rPr>
          <w:rStyle w:val="TagStyle"/>
          <w:rtl/>
        </w:rPr>
        <w:t xml:space="preserve"> &lt;&lt; דובר &gt;&gt;</w:t>
      </w:r>
      <w:r>
        <w:rPr>
          <w:rtl/>
        </w:rPr>
        <w:t xml:space="preserve">   </w:t>
      </w:r>
    </w:p>
    <w:p w14:paraId="6762C603" w14:textId="77777777" w:rsidR="008B6FDC" w:rsidRDefault="008B6FDC" w:rsidP="003E7C0C">
      <w:pPr>
        <w:rPr>
          <w:rFonts w:ascii="David" w:hAnsi="David"/>
          <w:rtl/>
        </w:rPr>
      </w:pPr>
    </w:p>
    <w:p w14:paraId="342A014B" w14:textId="3091E9D3" w:rsidR="008B6FDC" w:rsidRDefault="00EA0524" w:rsidP="003E7C0C">
      <w:pPr>
        <w:rPr>
          <w:rFonts w:ascii="David" w:hAnsi="David"/>
          <w:rtl/>
        </w:rPr>
      </w:pPr>
      <w:r w:rsidRPr="00246746">
        <w:rPr>
          <w:rFonts w:ascii="David" w:hAnsi="David"/>
          <w:rtl/>
        </w:rPr>
        <w:t>בסדר</w:t>
      </w:r>
      <w:r w:rsidRPr="00246746">
        <w:rPr>
          <w:rFonts w:ascii="David" w:hAnsi="David"/>
        </w:rPr>
        <w:t xml:space="preserve"> </w:t>
      </w:r>
      <w:r w:rsidR="008B6FDC">
        <w:rPr>
          <w:rFonts w:ascii="David" w:hAnsi="David" w:hint="cs"/>
          <w:rtl/>
        </w:rPr>
        <w:t>גמור.</w:t>
      </w:r>
    </w:p>
    <w:p w14:paraId="469DE898" w14:textId="77777777" w:rsidR="008B6FDC" w:rsidRDefault="008B6FDC" w:rsidP="003E7C0C">
      <w:pPr>
        <w:rPr>
          <w:rFonts w:ascii="David" w:hAnsi="David"/>
          <w:rtl/>
        </w:rPr>
      </w:pPr>
    </w:p>
    <w:p w14:paraId="00C759E5" w14:textId="77777777" w:rsidR="00D508E9" w:rsidRDefault="00D508E9" w:rsidP="00D508E9">
      <w:pPr>
        <w:pStyle w:val="af9"/>
        <w:keepNext/>
        <w:rPr>
          <w:rtl/>
        </w:rPr>
      </w:pPr>
      <w:r w:rsidRPr="008B6FDC">
        <w:rPr>
          <w:rStyle w:val="TagStyle"/>
          <w:rtl/>
        </w:rPr>
        <w:t xml:space="preserve">&lt;&lt;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p>
    <w:p w14:paraId="3B4FC75D" w14:textId="77777777" w:rsidR="008B6FDC" w:rsidRDefault="008B6FDC" w:rsidP="008B6FDC">
      <w:pPr>
        <w:pStyle w:val="KeepWithNext"/>
        <w:rPr>
          <w:rtl/>
        </w:rPr>
      </w:pPr>
    </w:p>
    <w:p w14:paraId="7BE481D5" w14:textId="77777777" w:rsidR="009235D9" w:rsidRDefault="009235D9" w:rsidP="003E7C0C">
      <w:pPr>
        <w:rPr>
          <w:rFonts w:ascii="David" w:hAnsi="David"/>
          <w:rtl/>
        </w:rPr>
      </w:pPr>
      <w:bookmarkStart w:id="884" w:name="_ETM_Q1_5041241"/>
      <w:bookmarkEnd w:id="884"/>
      <w:r>
        <w:rPr>
          <w:rFonts w:ascii="David" w:hAnsi="David" w:hint="cs"/>
          <w:rtl/>
        </w:rPr>
        <w:t>ככלל, לא מפנים בחקיקה</w:t>
      </w:r>
      <w:r w:rsidR="00EA0524" w:rsidRPr="00246746">
        <w:rPr>
          <w:rFonts w:ascii="David" w:hAnsi="David"/>
          <w:rtl/>
        </w:rPr>
        <w:t xml:space="preserve"> </w:t>
      </w:r>
      <w:r>
        <w:rPr>
          <w:rFonts w:ascii="David" w:hAnsi="David" w:hint="cs"/>
          <w:rtl/>
        </w:rPr>
        <w:t>ל</w:t>
      </w:r>
      <w:r w:rsidR="00EA0524" w:rsidRPr="00246746">
        <w:rPr>
          <w:rFonts w:ascii="David" w:hAnsi="David"/>
          <w:rtl/>
        </w:rPr>
        <w:t>טכנולוגיה ספציפית</w:t>
      </w:r>
      <w:r>
        <w:rPr>
          <w:rFonts w:ascii="David" w:hAnsi="David" w:hint="cs"/>
          <w:rtl/>
        </w:rPr>
        <w:t>.</w:t>
      </w:r>
    </w:p>
    <w:p w14:paraId="5F755D02" w14:textId="77777777" w:rsidR="009235D9" w:rsidRDefault="009235D9" w:rsidP="003E7C0C">
      <w:pPr>
        <w:rPr>
          <w:rFonts w:ascii="David" w:hAnsi="David"/>
          <w:rtl/>
        </w:rPr>
      </w:pPr>
      <w:bookmarkStart w:id="885" w:name="_ETM_Q1_5046104"/>
      <w:bookmarkStart w:id="886" w:name="_ETM_Q1_5046307"/>
      <w:bookmarkStart w:id="887" w:name="_ETM_Q1_5046376"/>
      <w:bookmarkEnd w:id="885"/>
      <w:bookmarkEnd w:id="886"/>
      <w:bookmarkEnd w:id="887"/>
    </w:p>
    <w:p w14:paraId="5FF76CDA" w14:textId="43575F5F" w:rsidR="009235D9" w:rsidRDefault="009235D9" w:rsidP="009235D9">
      <w:pPr>
        <w:pStyle w:val="af6"/>
        <w:keepNext/>
        <w:rPr>
          <w:rtl/>
        </w:rPr>
      </w:pPr>
      <w:bookmarkStart w:id="888" w:name="ET_yor_6157_267"/>
      <w:r w:rsidRPr="009235D9">
        <w:rPr>
          <w:rStyle w:val="TagStyle"/>
          <w:rtl/>
        </w:rPr>
        <w:t xml:space="preserve"> &lt;&lt; יור &gt;&gt; </w:t>
      </w:r>
      <w:r>
        <w:rPr>
          <w:rtl/>
        </w:rPr>
        <w:t xml:space="preserve">היו"ר שמחה </w:t>
      </w:r>
      <w:proofErr w:type="spellStart"/>
      <w:r>
        <w:rPr>
          <w:rtl/>
        </w:rPr>
        <w:t>רוטמן</w:t>
      </w:r>
      <w:proofErr w:type="spellEnd"/>
      <w:r>
        <w:rPr>
          <w:rtl/>
        </w:rPr>
        <w:t>:</w:t>
      </w:r>
      <w:r w:rsidRPr="009235D9">
        <w:rPr>
          <w:rStyle w:val="TagStyle"/>
          <w:rtl/>
        </w:rPr>
        <w:t xml:space="preserve"> &lt;&lt; יור &gt;&gt;</w:t>
      </w:r>
      <w:r>
        <w:rPr>
          <w:rtl/>
        </w:rPr>
        <w:t xml:space="preserve">   </w:t>
      </w:r>
      <w:bookmarkEnd w:id="888"/>
    </w:p>
    <w:p w14:paraId="57EFFE6D" w14:textId="77777777" w:rsidR="009235D9" w:rsidRDefault="009235D9" w:rsidP="009235D9">
      <w:pPr>
        <w:pStyle w:val="KeepWithNext"/>
        <w:rPr>
          <w:rtl/>
        </w:rPr>
      </w:pPr>
    </w:p>
    <w:p w14:paraId="489E7CF9" w14:textId="2399A2E7" w:rsidR="009235D9" w:rsidRDefault="009235D9" w:rsidP="009235D9">
      <w:pPr>
        <w:rPr>
          <w:rtl/>
        </w:rPr>
      </w:pPr>
      <w:bookmarkStart w:id="889" w:name="_ETM_Q1_5050536"/>
      <w:bookmarkEnd w:id="889"/>
      <w:r>
        <w:rPr>
          <w:rFonts w:hint="cs"/>
          <w:rtl/>
        </w:rPr>
        <w:t>חוץ מדואר אלקטרוני.</w:t>
      </w:r>
    </w:p>
    <w:p w14:paraId="25400201" w14:textId="77777777" w:rsidR="009235D9" w:rsidRDefault="009235D9" w:rsidP="009235D9">
      <w:pPr>
        <w:rPr>
          <w:rtl/>
        </w:rPr>
      </w:pPr>
    </w:p>
    <w:p w14:paraId="41417FB5" w14:textId="4EC14C9B" w:rsidR="009235D9" w:rsidRDefault="009235D9" w:rsidP="009235D9">
      <w:pPr>
        <w:pStyle w:val="a4"/>
        <w:keepNext/>
        <w:rPr>
          <w:rtl/>
        </w:rPr>
      </w:pPr>
      <w:bookmarkStart w:id="890" w:name="ET_speaker_נעמה_מנחמי_268"/>
      <w:r w:rsidRPr="009235D9">
        <w:rPr>
          <w:rStyle w:val="TagStyle"/>
          <w:rtl/>
        </w:rPr>
        <w:t xml:space="preserve"> &lt;&lt; דובר &gt;&gt; </w:t>
      </w:r>
      <w:r>
        <w:rPr>
          <w:rtl/>
        </w:rPr>
        <w:t>נעמה מנחמי:</w:t>
      </w:r>
      <w:r w:rsidRPr="009235D9">
        <w:rPr>
          <w:rStyle w:val="TagStyle"/>
          <w:rtl/>
        </w:rPr>
        <w:t xml:space="preserve"> &lt;&lt; דובר &gt;&gt;</w:t>
      </w:r>
      <w:r>
        <w:rPr>
          <w:rtl/>
        </w:rPr>
        <w:t xml:space="preserve">   </w:t>
      </w:r>
      <w:bookmarkEnd w:id="890"/>
    </w:p>
    <w:p w14:paraId="613D68E8" w14:textId="77777777" w:rsidR="009235D9" w:rsidRPr="009235D9" w:rsidRDefault="009235D9" w:rsidP="009235D9">
      <w:pPr>
        <w:ind w:firstLine="0"/>
        <w:rPr>
          <w:rtl/>
        </w:rPr>
      </w:pPr>
    </w:p>
    <w:p w14:paraId="30D47E72" w14:textId="77777777" w:rsidR="009235D9" w:rsidRDefault="00EA0524" w:rsidP="003E7C0C">
      <w:pPr>
        <w:rPr>
          <w:rFonts w:ascii="David" w:hAnsi="David"/>
          <w:rtl/>
        </w:rPr>
      </w:pPr>
      <w:bookmarkStart w:id="891" w:name="_ETM_Q1_5046556"/>
      <w:bookmarkEnd w:id="891"/>
      <w:r w:rsidRPr="00246746">
        <w:rPr>
          <w:rFonts w:ascii="David" w:hAnsi="David"/>
        </w:rPr>
        <w:t xml:space="preserve"> </w:t>
      </w:r>
      <w:r w:rsidR="009235D9">
        <w:rPr>
          <w:rFonts w:ascii="David" w:hAnsi="David" w:hint="cs"/>
          <w:rtl/>
        </w:rPr>
        <w:t>חוץ מ</w:t>
      </w:r>
      <w:r w:rsidRPr="00246746">
        <w:rPr>
          <w:rFonts w:ascii="David" w:hAnsi="David"/>
          <w:rtl/>
        </w:rPr>
        <w:t>הודעה טלפונית</w:t>
      </w:r>
      <w:r w:rsidR="009235D9">
        <w:rPr>
          <w:rFonts w:ascii="David" w:hAnsi="David" w:hint="cs"/>
          <w:rtl/>
        </w:rPr>
        <w:t>.</w:t>
      </w:r>
      <w:r w:rsidRPr="00246746">
        <w:rPr>
          <w:rFonts w:ascii="David" w:hAnsi="David"/>
          <w:rtl/>
        </w:rPr>
        <w:t xml:space="preserve"> </w:t>
      </w:r>
      <w:bookmarkStart w:id="892" w:name="_ETM_Q1_5051369"/>
      <w:bookmarkEnd w:id="892"/>
    </w:p>
    <w:p w14:paraId="201822AE" w14:textId="77777777" w:rsidR="009235D9" w:rsidRDefault="009235D9" w:rsidP="003E7C0C">
      <w:pPr>
        <w:rPr>
          <w:rFonts w:ascii="David" w:hAnsi="David"/>
          <w:rtl/>
        </w:rPr>
      </w:pPr>
      <w:bookmarkStart w:id="893" w:name="_ETM_Q1_5051540"/>
      <w:bookmarkStart w:id="894" w:name="_ETM_Q1_5051585"/>
      <w:bookmarkEnd w:id="893"/>
      <w:bookmarkEnd w:id="894"/>
    </w:p>
    <w:p w14:paraId="52E21811" w14:textId="77777777" w:rsidR="00D508E9" w:rsidRDefault="00D508E9" w:rsidP="00D508E9">
      <w:pPr>
        <w:pStyle w:val="af6"/>
        <w:keepNext/>
        <w:rPr>
          <w:rtl/>
        </w:rPr>
      </w:pPr>
      <w:r w:rsidRPr="009235D9">
        <w:rPr>
          <w:rStyle w:val="TagStyle"/>
          <w:rtl/>
        </w:rPr>
        <w:t xml:space="preserve">&lt;&lt; יור &gt;&gt; </w:t>
      </w:r>
      <w:r>
        <w:rPr>
          <w:rtl/>
        </w:rPr>
        <w:t xml:space="preserve">היו"ר שמחה </w:t>
      </w:r>
      <w:proofErr w:type="spellStart"/>
      <w:r>
        <w:rPr>
          <w:rtl/>
        </w:rPr>
        <w:t>רוטמן</w:t>
      </w:r>
      <w:proofErr w:type="spellEnd"/>
      <w:r>
        <w:rPr>
          <w:rtl/>
        </w:rPr>
        <w:t>:</w:t>
      </w:r>
      <w:r w:rsidRPr="009235D9">
        <w:rPr>
          <w:rStyle w:val="TagStyle"/>
          <w:rtl/>
        </w:rPr>
        <w:t xml:space="preserve"> &lt;&lt; יור &gt;&gt;</w:t>
      </w:r>
      <w:r>
        <w:rPr>
          <w:rtl/>
        </w:rPr>
        <w:t xml:space="preserve">   </w:t>
      </w:r>
    </w:p>
    <w:p w14:paraId="791C6F2D" w14:textId="77777777" w:rsidR="00D508E9" w:rsidRDefault="00D508E9" w:rsidP="003E7C0C">
      <w:pPr>
        <w:rPr>
          <w:rFonts w:ascii="David" w:hAnsi="David"/>
          <w:rtl/>
        </w:rPr>
      </w:pPr>
    </w:p>
    <w:p w14:paraId="51442244" w14:textId="77777777" w:rsidR="00D508E9" w:rsidRDefault="00EA0524" w:rsidP="003E7C0C">
      <w:pPr>
        <w:rPr>
          <w:rFonts w:ascii="David" w:hAnsi="David"/>
          <w:rtl/>
        </w:rPr>
      </w:pPr>
      <w:bookmarkStart w:id="895" w:name="_ETM_Q1_5051695"/>
      <w:bookmarkEnd w:id="895"/>
      <w:r w:rsidRPr="00246746">
        <w:rPr>
          <w:rFonts w:ascii="David" w:hAnsi="David"/>
          <w:rtl/>
        </w:rPr>
        <w:t xml:space="preserve">באמצעות </w:t>
      </w:r>
      <w:r w:rsidR="00D508E9" w:rsidRPr="00D508E9">
        <w:rPr>
          <w:rFonts w:ascii="David" w:hAnsi="David"/>
          <w:rtl/>
        </w:rPr>
        <w:t>מדורות עשן</w:t>
      </w:r>
      <w:r w:rsidR="00D508E9">
        <w:rPr>
          <w:rFonts w:ascii="David" w:hAnsi="David" w:hint="cs"/>
          <w:rtl/>
        </w:rPr>
        <w:t>.</w:t>
      </w:r>
    </w:p>
    <w:p w14:paraId="57BD46BE" w14:textId="77777777" w:rsidR="00D508E9" w:rsidRDefault="00D508E9" w:rsidP="003E7C0C">
      <w:pPr>
        <w:rPr>
          <w:rFonts w:ascii="David" w:hAnsi="David"/>
          <w:rtl/>
        </w:rPr>
      </w:pPr>
    </w:p>
    <w:p w14:paraId="2457DA74" w14:textId="77777777" w:rsidR="00D508E9" w:rsidRDefault="00D508E9" w:rsidP="00D508E9">
      <w:pPr>
        <w:pStyle w:val="a4"/>
        <w:keepNext/>
        <w:rPr>
          <w:rtl/>
        </w:rPr>
      </w:pPr>
      <w:r w:rsidRPr="003E7C0C">
        <w:rPr>
          <w:rStyle w:val="TagStyle"/>
          <w:rtl/>
        </w:rPr>
        <w:t xml:space="preserve">&lt;&lt; דובר &gt;&gt; </w:t>
      </w:r>
      <w:r>
        <w:rPr>
          <w:rtl/>
        </w:rPr>
        <w:t>טלי גוטליב (הליכוד):</w:t>
      </w:r>
      <w:r w:rsidRPr="003E7C0C">
        <w:rPr>
          <w:rStyle w:val="TagStyle"/>
          <w:rtl/>
        </w:rPr>
        <w:t xml:space="preserve"> &lt;&lt; דובר &gt;&gt;</w:t>
      </w:r>
      <w:r>
        <w:rPr>
          <w:rtl/>
        </w:rPr>
        <w:t xml:space="preserve">   </w:t>
      </w:r>
    </w:p>
    <w:p w14:paraId="77B79828" w14:textId="77777777" w:rsidR="00D508E9" w:rsidRDefault="00D508E9" w:rsidP="003E7C0C">
      <w:pPr>
        <w:rPr>
          <w:rFonts w:ascii="David" w:hAnsi="David"/>
          <w:rtl/>
        </w:rPr>
      </w:pPr>
    </w:p>
    <w:p w14:paraId="7AA8A133" w14:textId="6100D4A4" w:rsidR="00D508E9" w:rsidRDefault="00D508E9" w:rsidP="003E7C0C">
      <w:pPr>
        <w:rPr>
          <w:rFonts w:ascii="David" w:hAnsi="David"/>
          <w:rtl/>
        </w:rPr>
      </w:pPr>
      <w:r>
        <w:rPr>
          <w:rFonts w:ascii="David" w:hAnsi="David" w:hint="cs"/>
          <w:rtl/>
        </w:rPr>
        <w:t xml:space="preserve">מה זה </w:t>
      </w:r>
      <w:r w:rsidRPr="00246746">
        <w:rPr>
          <w:rFonts w:ascii="David" w:hAnsi="David"/>
          <w:rtl/>
        </w:rPr>
        <w:t>הודעה טלפונית</w:t>
      </w:r>
      <w:r>
        <w:rPr>
          <w:rFonts w:ascii="David" w:hAnsi="David" w:hint="cs"/>
          <w:rtl/>
        </w:rPr>
        <w:t>?</w:t>
      </w:r>
    </w:p>
    <w:p w14:paraId="3EF53BB8" w14:textId="77777777" w:rsidR="00D508E9" w:rsidRDefault="00D508E9" w:rsidP="003E7C0C">
      <w:pPr>
        <w:rPr>
          <w:rFonts w:ascii="David" w:hAnsi="David"/>
          <w:rtl/>
        </w:rPr>
      </w:pPr>
      <w:bookmarkStart w:id="896" w:name="_ETM_Q1_5058654"/>
      <w:bookmarkStart w:id="897" w:name="_ETM_Q1_5058821"/>
      <w:bookmarkEnd w:id="896"/>
      <w:bookmarkEnd w:id="897"/>
    </w:p>
    <w:p w14:paraId="465342BF" w14:textId="77777777" w:rsidR="00D508E9" w:rsidRDefault="00D508E9" w:rsidP="00D508E9">
      <w:pPr>
        <w:pStyle w:val="a4"/>
        <w:keepNext/>
        <w:rPr>
          <w:rtl/>
        </w:rPr>
      </w:pPr>
      <w:r w:rsidRPr="009235D9">
        <w:rPr>
          <w:rStyle w:val="TagStyle"/>
          <w:rtl/>
        </w:rPr>
        <w:t xml:space="preserve">&lt;&lt; דובר &gt;&gt; </w:t>
      </w:r>
      <w:r>
        <w:rPr>
          <w:rtl/>
        </w:rPr>
        <w:t>נעמה מנחמי:</w:t>
      </w:r>
      <w:r w:rsidRPr="009235D9">
        <w:rPr>
          <w:rStyle w:val="TagStyle"/>
          <w:rtl/>
        </w:rPr>
        <w:t xml:space="preserve"> &lt;&lt; דובר &gt;&gt;</w:t>
      </w:r>
      <w:r>
        <w:rPr>
          <w:rtl/>
        </w:rPr>
        <w:t xml:space="preserve">   </w:t>
      </w:r>
    </w:p>
    <w:p w14:paraId="6545EAF2" w14:textId="77777777" w:rsidR="00D508E9" w:rsidRDefault="00D508E9" w:rsidP="003E7C0C">
      <w:pPr>
        <w:rPr>
          <w:rFonts w:ascii="David" w:hAnsi="David"/>
          <w:rtl/>
        </w:rPr>
      </w:pPr>
    </w:p>
    <w:p w14:paraId="0400DA95" w14:textId="77777777" w:rsidR="00D508E9" w:rsidRDefault="00EA0524" w:rsidP="003E7C0C">
      <w:pPr>
        <w:rPr>
          <w:rFonts w:ascii="David" w:hAnsi="David"/>
          <w:rtl/>
        </w:rPr>
      </w:pPr>
      <w:r w:rsidRPr="00246746">
        <w:rPr>
          <w:rFonts w:ascii="David" w:hAnsi="David"/>
          <w:rtl/>
        </w:rPr>
        <w:t>זה מה שכתוב היום</w:t>
      </w:r>
      <w:r w:rsidR="00D508E9">
        <w:rPr>
          <w:rFonts w:ascii="David" w:hAnsi="David" w:hint="cs"/>
          <w:rtl/>
        </w:rPr>
        <w:t>.</w:t>
      </w:r>
      <w:r w:rsidRPr="00246746">
        <w:rPr>
          <w:rFonts w:ascii="David" w:hAnsi="David"/>
          <w:rtl/>
        </w:rPr>
        <w:t xml:space="preserve"> </w:t>
      </w:r>
    </w:p>
    <w:p w14:paraId="16849579" w14:textId="77777777" w:rsidR="00D508E9" w:rsidRDefault="00D508E9" w:rsidP="003E7C0C">
      <w:pPr>
        <w:rPr>
          <w:rFonts w:ascii="David" w:hAnsi="David"/>
          <w:rtl/>
        </w:rPr>
      </w:pPr>
    </w:p>
    <w:p w14:paraId="3F7F400C" w14:textId="77777777" w:rsidR="00D508E9" w:rsidRDefault="00D508E9" w:rsidP="00D508E9">
      <w:pPr>
        <w:pStyle w:val="af9"/>
        <w:keepNext/>
        <w:rPr>
          <w:rtl/>
        </w:rPr>
      </w:pPr>
      <w:r w:rsidRPr="008B6FDC">
        <w:rPr>
          <w:rStyle w:val="TagStyle"/>
          <w:rtl/>
        </w:rPr>
        <w:t xml:space="preserve">&lt;&lt;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p>
    <w:p w14:paraId="77A99327" w14:textId="77777777" w:rsidR="00D508E9" w:rsidRDefault="00D508E9" w:rsidP="003E7C0C">
      <w:pPr>
        <w:rPr>
          <w:rFonts w:ascii="David" w:hAnsi="David"/>
          <w:rtl/>
        </w:rPr>
      </w:pPr>
    </w:p>
    <w:p w14:paraId="4A278248" w14:textId="1ED4DB5A" w:rsidR="00D508E9" w:rsidRDefault="00EA0524" w:rsidP="003E7C0C">
      <w:pPr>
        <w:rPr>
          <w:rtl/>
        </w:rPr>
      </w:pPr>
      <w:r w:rsidRPr="00246746">
        <w:rPr>
          <w:rFonts w:ascii="David" w:hAnsi="David"/>
          <w:rtl/>
        </w:rPr>
        <w:t>להתקשר ולהגיד לך</w:t>
      </w:r>
      <w:r w:rsidR="00D508E9">
        <w:rPr>
          <w:rFonts w:ascii="David" w:hAnsi="David" w:hint="cs"/>
          <w:rtl/>
        </w:rPr>
        <w:t>,</w:t>
      </w:r>
      <w:r w:rsidRPr="00246746">
        <w:rPr>
          <w:rFonts w:ascii="David" w:hAnsi="David"/>
          <w:rtl/>
        </w:rPr>
        <w:t xml:space="preserve"> חברת הכנסת</w:t>
      </w:r>
      <w:r w:rsidRPr="00246746">
        <w:rPr>
          <w:rFonts w:ascii="David" w:hAnsi="David"/>
        </w:rPr>
        <w:t xml:space="preserve"> </w:t>
      </w:r>
      <w:r w:rsidR="00D508E9">
        <w:rPr>
          <w:rtl/>
        </w:rPr>
        <w:t>גוטליב</w:t>
      </w:r>
      <w:r w:rsidR="00D508E9">
        <w:rPr>
          <w:rFonts w:hint="cs"/>
          <w:rtl/>
        </w:rPr>
        <w:t>.</w:t>
      </w:r>
    </w:p>
    <w:p w14:paraId="1B3196DC" w14:textId="77777777" w:rsidR="00D508E9" w:rsidRDefault="00D508E9" w:rsidP="003E7C0C">
      <w:pPr>
        <w:rPr>
          <w:rFonts w:ascii="David" w:hAnsi="David"/>
          <w:rtl/>
        </w:rPr>
      </w:pPr>
      <w:bookmarkStart w:id="898" w:name="_ETM_Q1_5063161"/>
      <w:bookmarkStart w:id="899" w:name="_ETM_Q1_5063412"/>
      <w:bookmarkEnd w:id="898"/>
      <w:bookmarkEnd w:id="899"/>
    </w:p>
    <w:p w14:paraId="0EC182AE" w14:textId="2F04025E" w:rsidR="00DA0108" w:rsidRDefault="00DA0108" w:rsidP="00DA0108">
      <w:pPr>
        <w:pStyle w:val="af6"/>
        <w:keepNext/>
        <w:rPr>
          <w:rtl/>
        </w:rPr>
      </w:pPr>
      <w:bookmarkStart w:id="900" w:name="ET_yor_6157_269"/>
      <w:r w:rsidRPr="00DA0108">
        <w:rPr>
          <w:rStyle w:val="TagStyle"/>
          <w:rtl/>
        </w:rPr>
        <w:t xml:space="preserve"> &lt;&lt; יור &gt;&gt; </w:t>
      </w:r>
      <w:r>
        <w:rPr>
          <w:rtl/>
        </w:rPr>
        <w:t xml:space="preserve">היו"ר שמחה </w:t>
      </w:r>
      <w:proofErr w:type="spellStart"/>
      <w:r>
        <w:rPr>
          <w:rtl/>
        </w:rPr>
        <w:t>רוטמן</w:t>
      </w:r>
      <w:proofErr w:type="spellEnd"/>
      <w:r>
        <w:rPr>
          <w:rtl/>
        </w:rPr>
        <w:t>:</w:t>
      </w:r>
      <w:r w:rsidRPr="00DA0108">
        <w:rPr>
          <w:rStyle w:val="TagStyle"/>
          <w:rtl/>
        </w:rPr>
        <w:t xml:space="preserve"> &lt;&lt; יור &gt;&gt;</w:t>
      </w:r>
      <w:r>
        <w:rPr>
          <w:rtl/>
        </w:rPr>
        <w:t xml:space="preserve">   </w:t>
      </w:r>
      <w:bookmarkEnd w:id="900"/>
    </w:p>
    <w:p w14:paraId="2D5BB126" w14:textId="77777777" w:rsidR="00DA0108" w:rsidRDefault="00DA0108" w:rsidP="00DA0108">
      <w:pPr>
        <w:pStyle w:val="KeepWithNext"/>
        <w:rPr>
          <w:rtl/>
        </w:rPr>
      </w:pPr>
    </w:p>
    <w:p w14:paraId="2D9101F7" w14:textId="04FB6C25" w:rsidR="00DA0108" w:rsidRDefault="00DA0108" w:rsidP="00DA0108">
      <w:pPr>
        <w:rPr>
          <w:rtl/>
        </w:rPr>
      </w:pPr>
      <w:bookmarkStart w:id="901" w:name="_ETM_Q1_5062676"/>
      <w:bookmarkEnd w:id="901"/>
      <w:r w:rsidRPr="00246746">
        <w:rPr>
          <w:rFonts w:ascii="David" w:hAnsi="David"/>
          <w:rtl/>
        </w:rPr>
        <w:t xml:space="preserve">באמצעות </w:t>
      </w:r>
      <w:r w:rsidRPr="00DA0108">
        <w:rPr>
          <w:rtl/>
        </w:rPr>
        <w:t>השאת משואות לראשי ערים</w:t>
      </w:r>
      <w:r>
        <w:rPr>
          <w:rFonts w:hint="cs"/>
          <w:rtl/>
        </w:rPr>
        <w:t>.</w:t>
      </w:r>
    </w:p>
    <w:p w14:paraId="3A8A7D7E" w14:textId="77777777" w:rsidR="00DA0108" w:rsidRDefault="00DA0108" w:rsidP="00DA0108">
      <w:pPr>
        <w:rPr>
          <w:rtl/>
        </w:rPr>
      </w:pPr>
      <w:bookmarkStart w:id="902" w:name="_ETM_Q1_5066089"/>
      <w:bookmarkEnd w:id="902"/>
    </w:p>
    <w:p w14:paraId="4CC4BF49" w14:textId="77777777" w:rsidR="00DA0108" w:rsidRDefault="00DA0108" w:rsidP="00DA0108">
      <w:pPr>
        <w:pStyle w:val="a4"/>
        <w:keepNext/>
        <w:rPr>
          <w:rtl/>
        </w:rPr>
      </w:pPr>
      <w:bookmarkStart w:id="903" w:name="_ETM_Q1_5066419"/>
      <w:bookmarkStart w:id="904" w:name="_ETM_Q1_5066506"/>
      <w:bookmarkStart w:id="905" w:name="_ETM_Q1_5066652"/>
      <w:bookmarkEnd w:id="903"/>
      <w:bookmarkEnd w:id="904"/>
      <w:bookmarkEnd w:id="905"/>
      <w:r w:rsidRPr="003E7C0C">
        <w:rPr>
          <w:rStyle w:val="TagStyle"/>
          <w:rtl/>
        </w:rPr>
        <w:t xml:space="preserve">&lt;&lt; דובר &gt;&gt; </w:t>
      </w:r>
      <w:r>
        <w:rPr>
          <w:rtl/>
        </w:rPr>
        <w:t>טלי גוטליב (הליכוד):</w:t>
      </w:r>
      <w:r w:rsidRPr="003E7C0C">
        <w:rPr>
          <w:rStyle w:val="TagStyle"/>
          <w:rtl/>
        </w:rPr>
        <w:t xml:space="preserve"> &lt;&lt; דובר &gt;&gt;</w:t>
      </w:r>
      <w:r>
        <w:rPr>
          <w:rtl/>
        </w:rPr>
        <w:t xml:space="preserve">   </w:t>
      </w:r>
    </w:p>
    <w:p w14:paraId="227B37D5" w14:textId="77777777" w:rsidR="00DA0108" w:rsidRDefault="00DA0108" w:rsidP="00DA0108">
      <w:pPr>
        <w:rPr>
          <w:rtl/>
        </w:rPr>
      </w:pPr>
    </w:p>
    <w:p w14:paraId="0659F004" w14:textId="62C45CDB" w:rsidR="00DA0108" w:rsidRDefault="00DA0108" w:rsidP="00DA0108">
      <w:pPr>
        <w:rPr>
          <w:rtl/>
        </w:rPr>
      </w:pPr>
      <w:r>
        <w:rPr>
          <w:rFonts w:hint="cs"/>
          <w:rtl/>
        </w:rPr>
        <w:t>אתה מדבר איתי, אתה לא משאיר לי הודעה?</w:t>
      </w:r>
    </w:p>
    <w:p w14:paraId="6BEDE18D" w14:textId="77777777" w:rsidR="00DA0108" w:rsidRDefault="00DA0108" w:rsidP="00DA0108">
      <w:pPr>
        <w:rPr>
          <w:rtl/>
        </w:rPr>
      </w:pPr>
    </w:p>
    <w:p w14:paraId="7E5AB5BA" w14:textId="77777777" w:rsidR="00DA0108" w:rsidRDefault="00DA0108" w:rsidP="00DA0108">
      <w:pPr>
        <w:pStyle w:val="af9"/>
        <w:keepNext/>
        <w:rPr>
          <w:rtl/>
        </w:rPr>
      </w:pPr>
      <w:r w:rsidRPr="008B6FDC">
        <w:rPr>
          <w:rStyle w:val="TagStyle"/>
          <w:rtl/>
        </w:rPr>
        <w:t xml:space="preserve">&lt;&lt;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p>
    <w:p w14:paraId="3EDF404D" w14:textId="77777777" w:rsidR="00DA0108" w:rsidRDefault="00DA0108" w:rsidP="00DA0108">
      <w:pPr>
        <w:rPr>
          <w:rtl/>
        </w:rPr>
      </w:pPr>
    </w:p>
    <w:p w14:paraId="40DFCA4C" w14:textId="394EA9DA" w:rsidR="00DA0108" w:rsidRDefault="00DA0108" w:rsidP="00DA0108">
      <w:pPr>
        <w:rPr>
          <w:rtl/>
        </w:rPr>
      </w:pPr>
      <w:r>
        <w:rPr>
          <w:rFonts w:hint="cs"/>
          <w:rtl/>
        </w:rPr>
        <w:t>כן.</w:t>
      </w:r>
    </w:p>
    <w:p w14:paraId="625C29C7" w14:textId="77777777" w:rsidR="00DA0108" w:rsidRDefault="00DA0108" w:rsidP="00DA0108">
      <w:pPr>
        <w:rPr>
          <w:rtl/>
        </w:rPr>
      </w:pPr>
    </w:p>
    <w:p w14:paraId="1AACF67C" w14:textId="22AF887E" w:rsidR="00DA0108" w:rsidRPr="00DA0108" w:rsidRDefault="00DA0108" w:rsidP="00DA0108">
      <w:pPr>
        <w:pStyle w:val="af6"/>
        <w:keepNext/>
        <w:rPr>
          <w:rtl/>
        </w:rPr>
      </w:pPr>
      <w:bookmarkStart w:id="906" w:name="ET_yor_6157_270"/>
      <w:r w:rsidRPr="00DA0108">
        <w:rPr>
          <w:rStyle w:val="TagStyle"/>
          <w:rtl/>
        </w:rPr>
        <w:t xml:space="preserve"> &lt;&lt; יור &gt;&gt; </w:t>
      </w:r>
      <w:r>
        <w:rPr>
          <w:rtl/>
        </w:rPr>
        <w:t xml:space="preserve">היו"ר שמחה </w:t>
      </w:r>
      <w:proofErr w:type="spellStart"/>
      <w:r>
        <w:rPr>
          <w:rtl/>
        </w:rPr>
        <w:t>רוטמן</w:t>
      </w:r>
      <w:proofErr w:type="spellEnd"/>
      <w:r>
        <w:rPr>
          <w:rtl/>
        </w:rPr>
        <w:t>:</w:t>
      </w:r>
      <w:r w:rsidRPr="00DA0108">
        <w:rPr>
          <w:rStyle w:val="TagStyle"/>
          <w:rtl/>
        </w:rPr>
        <w:t xml:space="preserve"> &lt;&lt; יור &gt;&gt;</w:t>
      </w:r>
      <w:r>
        <w:rPr>
          <w:rtl/>
        </w:rPr>
        <w:t xml:space="preserve">   </w:t>
      </w:r>
      <w:bookmarkEnd w:id="906"/>
    </w:p>
    <w:p w14:paraId="55DDBE1C" w14:textId="77777777" w:rsidR="00D508E9" w:rsidRDefault="00D508E9" w:rsidP="003E7C0C">
      <w:pPr>
        <w:rPr>
          <w:rFonts w:ascii="David" w:hAnsi="David"/>
          <w:rtl/>
        </w:rPr>
      </w:pPr>
    </w:p>
    <w:p w14:paraId="3C23490C" w14:textId="77777777" w:rsidR="00DA0108" w:rsidRDefault="00DA0108" w:rsidP="003E7C0C">
      <w:pPr>
        <w:rPr>
          <w:rFonts w:ascii="David" w:hAnsi="David"/>
          <w:rtl/>
        </w:rPr>
      </w:pPr>
      <w:r>
        <w:rPr>
          <w:rFonts w:ascii="David" w:hAnsi="David" w:hint="cs"/>
          <w:rtl/>
        </w:rPr>
        <w:t>חברים,</w:t>
      </w:r>
      <w:r w:rsidR="00EA0524" w:rsidRPr="00246746">
        <w:rPr>
          <w:rFonts w:ascii="David" w:hAnsi="David"/>
          <w:rtl/>
        </w:rPr>
        <w:t xml:space="preserve"> אפשר להתקדם בבקשה</w:t>
      </w:r>
      <w:r>
        <w:rPr>
          <w:rFonts w:ascii="David" w:hAnsi="David" w:hint="cs"/>
          <w:rtl/>
        </w:rPr>
        <w:t>?</w:t>
      </w:r>
    </w:p>
    <w:p w14:paraId="588CEAB9" w14:textId="77777777" w:rsidR="00DA0108" w:rsidRDefault="00DA0108" w:rsidP="003E7C0C">
      <w:pPr>
        <w:rPr>
          <w:rFonts w:ascii="David" w:hAnsi="David"/>
          <w:rtl/>
        </w:rPr>
      </w:pPr>
    </w:p>
    <w:p w14:paraId="14AC2C83" w14:textId="77777777" w:rsidR="00DA0108" w:rsidRDefault="00DA0108" w:rsidP="00DA0108">
      <w:pPr>
        <w:pStyle w:val="af9"/>
        <w:keepNext/>
        <w:rPr>
          <w:rtl/>
        </w:rPr>
      </w:pPr>
      <w:r w:rsidRPr="008B6FDC">
        <w:rPr>
          <w:rStyle w:val="TagStyle"/>
          <w:rtl/>
        </w:rPr>
        <w:t xml:space="preserve">&lt;&lt;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p>
    <w:p w14:paraId="25AA4C06" w14:textId="77777777" w:rsidR="00DA0108" w:rsidRDefault="00DA0108" w:rsidP="003E7C0C">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C234C4" w14:paraId="4A06EA14" w14:textId="77777777" w:rsidTr="00C234C4">
        <w:trPr>
          <w:cantSplit/>
          <w:trHeight w:val="60"/>
        </w:trPr>
        <w:tc>
          <w:tcPr>
            <w:tcW w:w="1787" w:type="dxa"/>
            <w:hideMark/>
          </w:tcPr>
          <w:p w14:paraId="377838E9" w14:textId="77777777" w:rsidR="00C234C4" w:rsidRDefault="00C234C4">
            <w:pPr>
              <w:pStyle w:val="TableSideHeading"/>
              <w:keepLines w:val="0"/>
              <w:rPr>
                <w:sz w:val="18"/>
                <w:szCs w:val="24"/>
              </w:rPr>
            </w:pPr>
            <w:r>
              <w:rPr>
                <w:sz w:val="18"/>
                <w:szCs w:val="24"/>
                <w:rtl/>
              </w:rPr>
              <w:t xml:space="preserve">רישום וניתוב עתירה </w:t>
            </w:r>
          </w:p>
        </w:tc>
        <w:tc>
          <w:tcPr>
            <w:tcW w:w="597" w:type="dxa"/>
          </w:tcPr>
          <w:p w14:paraId="1A2C01BA" w14:textId="77777777" w:rsidR="00C234C4" w:rsidRDefault="00C234C4" w:rsidP="00C234C4">
            <w:pPr>
              <w:pStyle w:val="TableText"/>
              <w:keepLines w:val="0"/>
              <w:numPr>
                <w:ilvl w:val="0"/>
                <w:numId w:val="3"/>
              </w:numPr>
              <w:tabs>
                <w:tab w:val="clear" w:pos="0"/>
                <w:tab w:val="num" w:pos="207"/>
              </w:tabs>
              <w:autoSpaceDE w:val="0"/>
              <w:autoSpaceDN w:val="0"/>
              <w:adjustRightInd w:val="0"/>
              <w:ind w:right="57"/>
              <w:textAlignment w:val="center"/>
              <w:rPr>
                <w:sz w:val="18"/>
                <w:szCs w:val="24"/>
                <w:rtl/>
              </w:rPr>
            </w:pPr>
          </w:p>
        </w:tc>
        <w:tc>
          <w:tcPr>
            <w:tcW w:w="6704" w:type="dxa"/>
            <w:hideMark/>
          </w:tcPr>
          <w:p w14:paraId="254B04E1" w14:textId="77777777" w:rsidR="00C234C4" w:rsidRDefault="00C234C4">
            <w:pPr>
              <w:pStyle w:val="TableBlock"/>
              <w:keepLines w:val="0"/>
              <w:rPr>
                <w:sz w:val="18"/>
                <w:szCs w:val="24"/>
              </w:rPr>
            </w:pPr>
            <w:r>
              <w:rPr>
                <w:sz w:val="18"/>
                <w:szCs w:val="24"/>
                <w:rtl/>
              </w:rPr>
              <w:t>הוגשה עתירה, תובא, ללא דיחוי, לעיון יושב ראש הוועדה המרכזית או עובד בכיר שהסמיך לכך והוא רשאי –</w:t>
            </w:r>
          </w:p>
        </w:tc>
      </w:tr>
      <w:tr w:rsidR="00C234C4" w14:paraId="3F39A81B" w14:textId="77777777" w:rsidTr="00C234C4">
        <w:trPr>
          <w:cantSplit/>
          <w:trHeight w:val="60"/>
        </w:trPr>
        <w:tc>
          <w:tcPr>
            <w:tcW w:w="1787" w:type="dxa"/>
          </w:tcPr>
          <w:p w14:paraId="064EDFE7" w14:textId="77777777" w:rsidR="00C234C4" w:rsidRDefault="00C234C4">
            <w:pPr>
              <w:pStyle w:val="TableSideHeading"/>
              <w:keepLines w:val="0"/>
              <w:rPr>
                <w:sz w:val="18"/>
                <w:szCs w:val="24"/>
                <w:rtl/>
              </w:rPr>
            </w:pPr>
          </w:p>
        </w:tc>
        <w:tc>
          <w:tcPr>
            <w:tcW w:w="597" w:type="dxa"/>
          </w:tcPr>
          <w:p w14:paraId="1AF06435" w14:textId="77777777" w:rsidR="00C234C4" w:rsidRDefault="00C234C4">
            <w:pPr>
              <w:pStyle w:val="TableText"/>
              <w:rPr>
                <w:sz w:val="18"/>
                <w:szCs w:val="24"/>
                <w:rtl/>
              </w:rPr>
            </w:pPr>
          </w:p>
        </w:tc>
        <w:tc>
          <w:tcPr>
            <w:tcW w:w="6704" w:type="dxa"/>
            <w:hideMark/>
          </w:tcPr>
          <w:p w14:paraId="1340FD14" w14:textId="77777777" w:rsidR="00C234C4" w:rsidRDefault="00C234C4" w:rsidP="00C234C4">
            <w:pPr>
              <w:pStyle w:val="TableBlock"/>
              <w:numPr>
                <w:ilvl w:val="0"/>
                <w:numId w:val="16"/>
              </w:numPr>
              <w:tabs>
                <w:tab w:val="left" w:pos="624"/>
              </w:tabs>
              <w:autoSpaceDE w:val="0"/>
              <w:autoSpaceDN w:val="0"/>
              <w:adjustRightInd w:val="0"/>
              <w:textAlignment w:val="center"/>
              <w:rPr>
                <w:sz w:val="18"/>
                <w:szCs w:val="24"/>
              </w:rPr>
            </w:pPr>
            <w:r>
              <w:rPr>
                <w:sz w:val="18"/>
                <w:szCs w:val="24"/>
                <w:rtl/>
              </w:rPr>
              <w:t>לקבלה לרישום במזכירות הוועדה;</w:t>
            </w:r>
          </w:p>
        </w:tc>
      </w:tr>
      <w:tr w:rsidR="00C234C4" w14:paraId="5870B6C6" w14:textId="77777777" w:rsidTr="00C234C4">
        <w:trPr>
          <w:cantSplit/>
          <w:trHeight w:val="60"/>
        </w:trPr>
        <w:tc>
          <w:tcPr>
            <w:tcW w:w="1787" w:type="dxa"/>
          </w:tcPr>
          <w:p w14:paraId="21F2E45C" w14:textId="77777777" w:rsidR="00C234C4" w:rsidRDefault="00C234C4">
            <w:pPr>
              <w:pStyle w:val="TableSideHeading"/>
              <w:keepLines w:val="0"/>
              <w:rPr>
                <w:sz w:val="18"/>
                <w:szCs w:val="24"/>
                <w:highlight w:val="yellow"/>
                <w:rtl/>
              </w:rPr>
            </w:pPr>
          </w:p>
        </w:tc>
        <w:tc>
          <w:tcPr>
            <w:tcW w:w="597" w:type="dxa"/>
          </w:tcPr>
          <w:p w14:paraId="7E2F5B02" w14:textId="77777777" w:rsidR="00C234C4" w:rsidRDefault="00C234C4">
            <w:pPr>
              <w:pStyle w:val="TableText"/>
              <w:rPr>
                <w:sz w:val="18"/>
                <w:szCs w:val="24"/>
                <w:rtl/>
              </w:rPr>
            </w:pPr>
          </w:p>
        </w:tc>
        <w:tc>
          <w:tcPr>
            <w:tcW w:w="6704" w:type="dxa"/>
            <w:hideMark/>
          </w:tcPr>
          <w:p w14:paraId="79C367C4" w14:textId="77777777" w:rsidR="00C234C4" w:rsidRDefault="00C234C4" w:rsidP="00C234C4">
            <w:pPr>
              <w:pStyle w:val="TableBlock"/>
              <w:numPr>
                <w:ilvl w:val="0"/>
                <w:numId w:val="16"/>
              </w:numPr>
              <w:tabs>
                <w:tab w:val="left" w:pos="624"/>
              </w:tabs>
              <w:autoSpaceDE w:val="0"/>
              <w:autoSpaceDN w:val="0"/>
              <w:adjustRightInd w:val="0"/>
              <w:textAlignment w:val="center"/>
              <w:rPr>
                <w:sz w:val="18"/>
                <w:szCs w:val="24"/>
              </w:rPr>
            </w:pPr>
            <w:r>
              <w:rPr>
                <w:sz w:val="18"/>
                <w:szCs w:val="24"/>
                <w:rtl/>
              </w:rPr>
              <w:t>שלא לקבלה לרישום, אם מצא שהוראות סעיפים 3 עד 7 אינן מתקיימות בה, ואולם העותר, או המשיב, לפי העניין, רשאים לבקש שיושב הראש המוסמך לדון בעתירה, יחליט בשאלה האם בעתירה או בתשובה מתקיימות ההוראות האמורות או לא, והחלטתו תהא סופית ומכרעת;</w:t>
            </w:r>
          </w:p>
        </w:tc>
      </w:tr>
      <w:tr w:rsidR="00C234C4" w14:paraId="31894B22" w14:textId="77777777" w:rsidTr="00C234C4">
        <w:trPr>
          <w:cantSplit/>
          <w:trHeight w:val="60"/>
        </w:trPr>
        <w:tc>
          <w:tcPr>
            <w:tcW w:w="1787" w:type="dxa"/>
          </w:tcPr>
          <w:p w14:paraId="7720AB69" w14:textId="77777777" w:rsidR="00C234C4" w:rsidRDefault="00C234C4">
            <w:pPr>
              <w:pStyle w:val="TableSideHeading"/>
              <w:keepLines w:val="0"/>
              <w:rPr>
                <w:sz w:val="18"/>
                <w:szCs w:val="24"/>
                <w:highlight w:val="yellow"/>
                <w:rtl/>
              </w:rPr>
            </w:pPr>
          </w:p>
        </w:tc>
        <w:tc>
          <w:tcPr>
            <w:tcW w:w="597" w:type="dxa"/>
          </w:tcPr>
          <w:p w14:paraId="3B5CC10C" w14:textId="77777777" w:rsidR="00C234C4" w:rsidRDefault="00C234C4">
            <w:pPr>
              <w:pStyle w:val="TableText"/>
              <w:rPr>
                <w:sz w:val="18"/>
                <w:szCs w:val="24"/>
                <w:rtl/>
              </w:rPr>
            </w:pPr>
          </w:p>
        </w:tc>
        <w:tc>
          <w:tcPr>
            <w:tcW w:w="6704" w:type="dxa"/>
            <w:hideMark/>
          </w:tcPr>
          <w:p w14:paraId="7066C465" w14:textId="77777777" w:rsidR="00C234C4" w:rsidRDefault="00C234C4" w:rsidP="00C234C4">
            <w:pPr>
              <w:pStyle w:val="TableBlock"/>
              <w:numPr>
                <w:ilvl w:val="0"/>
                <w:numId w:val="16"/>
              </w:numPr>
              <w:tabs>
                <w:tab w:val="left" w:pos="624"/>
              </w:tabs>
              <w:autoSpaceDE w:val="0"/>
              <w:autoSpaceDN w:val="0"/>
              <w:adjustRightInd w:val="0"/>
              <w:textAlignment w:val="center"/>
              <w:rPr>
                <w:sz w:val="18"/>
                <w:szCs w:val="24"/>
              </w:rPr>
            </w:pPr>
            <w:r>
              <w:rPr>
                <w:sz w:val="18"/>
                <w:szCs w:val="24"/>
                <w:rtl/>
              </w:rPr>
              <w:t xml:space="preserve">נתקבלה עתירה לרישום כאמור בפסקה (1), תועבר לעיון יושב הראש המוסמך לדון בה,  ואולם העותר או המשיב, לפי העניין, רשאים לבקש שיושב ראש הוועדה המרכזית יחליט אם יושב הראש שאליו הועברה העתירה הוא יושב הראש המוסמך, והחלטת יושב הראש תהא סופית ומכרעת. </w:t>
            </w:r>
          </w:p>
        </w:tc>
      </w:tr>
    </w:tbl>
    <w:p w14:paraId="72441ABC" w14:textId="0539DD7B" w:rsidR="00DA0108" w:rsidRDefault="00DA0108" w:rsidP="00C234C4">
      <w:pPr>
        <w:tabs>
          <w:tab w:val="left" w:pos="2004"/>
        </w:tabs>
        <w:ind w:firstLine="0"/>
        <w:rPr>
          <w:rFonts w:ascii="David" w:hAnsi="David"/>
          <w:rtl/>
          <w:lang w:val="aa-ET"/>
        </w:rPr>
      </w:pPr>
    </w:p>
    <w:p w14:paraId="2DC434EE" w14:textId="3C7333FA" w:rsidR="00C234C4" w:rsidRDefault="00C234C4" w:rsidP="00C234C4">
      <w:pPr>
        <w:pStyle w:val="af6"/>
        <w:keepNext/>
        <w:rPr>
          <w:rtl/>
          <w:lang w:val="aa-ET"/>
        </w:rPr>
      </w:pPr>
      <w:bookmarkStart w:id="907" w:name="ET_yor_6157_271"/>
      <w:r w:rsidRPr="00C234C4">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C234C4">
        <w:rPr>
          <w:rStyle w:val="TagStyle"/>
          <w:rtl/>
        </w:rPr>
        <w:t xml:space="preserve"> &lt;&lt; יור &gt;&gt;</w:t>
      </w:r>
      <w:r>
        <w:rPr>
          <w:rtl/>
          <w:lang w:val="aa-ET"/>
        </w:rPr>
        <w:t xml:space="preserve">   </w:t>
      </w:r>
      <w:bookmarkEnd w:id="907"/>
    </w:p>
    <w:p w14:paraId="4206A312" w14:textId="77777777" w:rsidR="00C234C4" w:rsidRDefault="00C234C4" w:rsidP="00C234C4">
      <w:pPr>
        <w:pStyle w:val="KeepWithNext"/>
        <w:rPr>
          <w:rtl/>
          <w:lang w:val="aa-ET"/>
        </w:rPr>
      </w:pPr>
    </w:p>
    <w:p w14:paraId="6E2B39E9" w14:textId="2A9497D1" w:rsidR="00C234C4" w:rsidRPr="00C234C4" w:rsidRDefault="00C234C4" w:rsidP="00C234C4">
      <w:pPr>
        <w:rPr>
          <w:rtl/>
          <w:lang w:val="aa-ET"/>
        </w:rPr>
      </w:pPr>
      <w:r>
        <w:rPr>
          <w:sz w:val="18"/>
          <w:rtl/>
        </w:rPr>
        <w:t>יושב</w:t>
      </w:r>
      <w:r>
        <w:rPr>
          <w:rFonts w:hint="cs"/>
          <w:sz w:val="18"/>
          <w:rtl/>
        </w:rPr>
        <w:t xml:space="preserve"> </w:t>
      </w:r>
      <w:r>
        <w:rPr>
          <w:sz w:val="18"/>
          <w:rtl/>
        </w:rPr>
        <w:t>ראש הוועדה המרכזית</w:t>
      </w:r>
      <w:r>
        <w:rPr>
          <w:rFonts w:hint="cs"/>
          <w:sz w:val="18"/>
          <w:rtl/>
        </w:rPr>
        <w:t>?</w:t>
      </w:r>
    </w:p>
    <w:p w14:paraId="75C092A3" w14:textId="77777777" w:rsidR="00DA0108" w:rsidRDefault="00DA0108" w:rsidP="003E7C0C">
      <w:pPr>
        <w:rPr>
          <w:rFonts w:ascii="David" w:hAnsi="David"/>
          <w:rtl/>
        </w:rPr>
      </w:pPr>
    </w:p>
    <w:p w14:paraId="0CA8B657" w14:textId="77777777" w:rsidR="00C234C4" w:rsidRDefault="00C234C4" w:rsidP="00C234C4">
      <w:pPr>
        <w:pStyle w:val="af9"/>
        <w:keepNext/>
        <w:rPr>
          <w:rtl/>
        </w:rPr>
      </w:pPr>
      <w:r w:rsidRPr="008B6FDC">
        <w:rPr>
          <w:rStyle w:val="TagStyle"/>
          <w:rtl/>
        </w:rPr>
        <w:t xml:space="preserve">&lt;&lt;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p>
    <w:p w14:paraId="131E4E26" w14:textId="77777777" w:rsidR="00C234C4" w:rsidRDefault="00C234C4" w:rsidP="003E7C0C">
      <w:pPr>
        <w:rPr>
          <w:rFonts w:ascii="David" w:hAnsi="David"/>
          <w:rtl/>
        </w:rPr>
      </w:pPr>
    </w:p>
    <w:p w14:paraId="0D2473A0" w14:textId="67ACF6D5" w:rsidR="00C234C4" w:rsidRDefault="00C234C4" w:rsidP="003E7C0C">
      <w:pPr>
        <w:rPr>
          <w:rFonts w:ascii="David" w:hAnsi="David"/>
          <w:rtl/>
        </w:rPr>
      </w:pPr>
      <w:r>
        <w:rPr>
          <w:rFonts w:ascii="David" w:hAnsi="David" w:hint="cs"/>
          <w:rtl/>
        </w:rPr>
        <w:t>כן.</w:t>
      </w:r>
    </w:p>
    <w:p w14:paraId="47882D63" w14:textId="77777777" w:rsidR="00C234C4" w:rsidRDefault="00C234C4" w:rsidP="003E7C0C">
      <w:pPr>
        <w:rPr>
          <w:rFonts w:ascii="David" w:hAnsi="David"/>
          <w:rtl/>
        </w:rPr>
      </w:pPr>
    </w:p>
    <w:p w14:paraId="57278F32" w14:textId="1B48D36B" w:rsidR="00C234C4" w:rsidRDefault="00C234C4" w:rsidP="00C234C4">
      <w:pPr>
        <w:pStyle w:val="af6"/>
        <w:keepNext/>
        <w:rPr>
          <w:rtl/>
        </w:rPr>
      </w:pPr>
      <w:bookmarkStart w:id="908" w:name="ET_yor_6157_272"/>
      <w:r w:rsidRPr="00C234C4">
        <w:rPr>
          <w:rStyle w:val="TagStyle"/>
          <w:rtl/>
        </w:rPr>
        <w:t xml:space="preserve"> &lt;&lt; יור &gt;&gt; </w:t>
      </w:r>
      <w:r>
        <w:rPr>
          <w:rtl/>
        </w:rPr>
        <w:t xml:space="preserve">היו"ר שמחה </w:t>
      </w:r>
      <w:proofErr w:type="spellStart"/>
      <w:r>
        <w:rPr>
          <w:rtl/>
        </w:rPr>
        <w:t>רוטמן</w:t>
      </w:r>
      <w:proofErr w:type="spellEnd"/>
      <w:r>
        <w:rPr>
          <w:rtl/>
        </w:rPr>
        <w:t>:</w:t>
      </w:r>
      <w:r w:rsidRPr="00C234C4">
        <w:rPr>
          <w:rStyle w:val="TagStyle"/>
          <w:rtl/>
        </w:rPr>
        <w:t xml:space="preserve"> &lt;&lt; יור &gt;&gt;</w:t>
      </w:r>
      <w:r>
        <w:rPr>
          <w:rtl/>
        </w:rPr>
        <w:t xml:space="preserve">   </w:t>
      </w:r>
      <w:bookmarkEnd w:id="908"/>
    </w:p>
    <w:p w14:paraId="4B98E639" w14:textId="77777777" w:rsidR="00C234C4" w:rsidRDefault="00C234C4" w:rsidP="00C234C4">
      <w:pPr>
        <w:pStyle w:val="KeepWithNext"/>
        <w:rPr>
          <w:rtl/>
        </w:rPr>
      </w:pPr>
    </w:p>
    <w:p w14:paraId="165276A7" w14:textId="77777777" w:rsidR="00042537" w:rsidRDefault="00C234C4" w:rsidP="00C234C4">
      <w:pPr>
        <w:rPr>
          <w:rFonts w:ascii="David" w:hAnsi="David"/>
          <w:rtl/>
        </w:rPr>
      </w:pPr>
      <w:r>
        <w:rPr>
          <w:rFonts w:hint="cs"/>
          <w:rtl/>
        </w:rPr>
        <w:t>יש פה יותר מדי "</w:t>
      </w:r>
      <w:r w:rsidR="00EA0524" w:rsidRPr="00246746">
        <w:rPr>
          <w:rFonts w:ascii="David" w:hAnsi="David"/>
          <w:rtl/>
        </w:rPr>
        <w:t>יושב ראש</w:t>
      </w:r>
      <w:r>
        <w:rPr>
          <w:rFonts w:ascii="David" w:hAnsi="David" w:hint="cs"/>
          <w:rtl/>
        </w:rPr>
        <w:t>".</w:t>
      </w:r>
      <w:r w:rsidR="00EA0524" w:rsidRPr="00246746">
        <w:rPr>
          <w:rFonts w:ascii="David" w:hAnsi="David"/>
          <w:rtl/>
        </w:rPr>
        <w:t xml:space="preserve"> </w:t>
      </w:r>
      <w:r>
        <w:rPr>
          <w:rFonts w:ascii="David" w:hAnsi="David" w:hint="cs"/>
          <w:rtl/>
        </w:rPr>
        <w:t>כדאי בכל מקום ש</w:t>
      </w:r>
      <w:r w:rsidR="00EA0524" w:rsidRPr="00246746">
        <w:rPr>
          <w:rFonts w:ascii="David" w:hAnsi="David"/>
          <w:rtl/>
        </w:rPr>
        <w:t>מתייחסים ליושב ראש</w:t>
      </w:r>
      <w:r w:rsidRPr="00C234C4">
        <w:rPr>
          <w:sz w:val="18"/>
          <w:rtl/>
        </w:rPr>
        <w:t xml:space="preserve"> </w:t>
      </w:r>
      <w:r>
        <w:rPr>
          <w:sz w:val="18"/>
          <w:rtl/>
        </w:rPr>
        <w:t>הוועדה המרכזית</w:t>
      </w:r>
      <w:r w:rsidR="00EA0524" w:rsidRPr="00246746">
        <w:rPr>
          <w:rFonts w:ascii="David" w:hAnsi="David"/>
          <w:rtl/>
        </w:rPr>
        <w:t xml:space="preserve"> </w:t>
      </w:r>
      <w:r>
        <w:rPr>
          <w:rFonts w:ascii="David" w:hAnsi="David" w:hint="cs"/>
          <w:rtl/>
        </w:rPr>
        <w:t xml:space="preserve">לא לחסוך </w:t>
      </w:r>
      <w:r w:rsidR="00EA0524" w:rsidRPr="00246746">
        <w:rPr>
          <w:rFonts w:ascii="David" w:hAnsi="David"/>
          <w:rtl/>
        </w:rPr>
        <w:t>בדיו</w:t>
      </w:r>
      <w:r>
        <w:rPr>
          <w:rFonts w:ascii="David" w:hAnsi="David" w:hint="cs"/>
          <w:rtl/>
        </w:rPr>
        <w:t>.</w:t>
      </w:r>
      <w:r w:rsidR="00EA0524" w:rsidRPr="00246746">
        <w:rPr>
          <w:rFonts w:ascii="David" w:hAnsi="David"/>
        </w:rPr>
        <w:t xml:space="preserve"> </w:t>
      </w:r>
    </w:p>
    <w:p w14:paraId="04C0C3CA" w14:textId="77777777" w:rsidR="00042537" w:rsidRDefault="00042537" w:rsidP="00C234C4">
      <w:pPr>
        <w:rPr>
          <w:rFonts w:ascii="David" w:hAnsi="David"/>
          <w:rtl/>
        </w:rPr>
      </w:pPr>
    </w:p>
    <w:p w14:paraId="3B905C57" w14:textId="77777777" w:rsidR="00042537" w:rsidRDefault="00042537" w:rsidP="00042537">
      <w:pPr>
        <w:pStyle w:val="af9"/>
        <w:keepNext/>
        <w:rPr>
          <w:rtl/>
        </w:rPr>
      </w:pPr>
      <w:r w:rsidRPr="008B6FDC">
        <w:rPr>
          <w:rStyle w:val="TagStyle"/>
          <w:rtl/>
        </w:rPr>
        <w:t xml:space="preserve">&lt;&lt; אורח &gt;&gt; </w:t>
      </w:r>
      <w:r>
        <w:rPr>
          <w:rtl/>
        </w:rPr>
        <w:t xml:space="preserve">דין ליבנה </w:t>
      </w:r>
      <w:proofErr w:type="spellStart"/>
      <w:r>
        <w:rPr>
          <w:rtl/>
        </w:rPr>
        <w:t>אנצויג</w:t>
      </w:r>
      <w:proofErr w:type="spellEnd"/>
      <w:r>
        <w:rPr>
          <w:rtl/>
        </w:rPr>
        <w:t>:</w:t>
      </w:r>
      <w:r w:rsidRPr="008B6FDC">
        <w:rPr>
          <w:rStyle w:val="TagStyle"/>
          <w:rtl/>
        </w:rPr>
        <w:t xml:space="preserve"> &lt;&lt; אורח &gt;&gt;</w:t>
      </w:r>
      <w:r>
        <w:rPr>
          <w:rtl/>
        </w:rPr>
        <w:t xml:space="preserve">   </w:t>
      </w:r>
    </w:p>
    <w:p w14:paraId="6094177E" w14:textId="77777777" w:rsidR="00042537" w:rsidRDefault="00042537" w:rsidP="00C234C4">
      <w:pPr>
        <w:rPr>
          <w:rFonts w:ascii="David" w:hAnsi="David"/>
          <w:rtl/>
        </w:rPr>
      </w:pPr>
    </w:p>
    <w:p w14:paraId="43E98336" w14:textId="30B705E4" w:rsidR="00042537" w:rsidRDefault="00042537" w:rsidP="00C234C4">
      <w:pPr>
        <w:rPr>
          <w:rFonts w:ascii="David" w:hAnsi="David"/>
          <w:rtl/>
        </w:rPr>
      </w:pPr>
      <w:r>
        <w:rPr>
          <w:rFonts w:ascii="David" w:hAnsi="David" w:hint="cs"/>
          <w:rtl/>
        </w:rPr>
        <w:t>אין בעיה.</w:t>
      </w:r>
    </w:p>
    <w:p w14:paraId="5AB39257" w14:textId="77777777" w:rsidR="000F0EA3" w:rsidRDefault="000F0EA3" w:rsidP="00C234C4">
      <w:pPr>
        <w:rPr>
          <w:rFonts w:ascii="David" w:hAnsi="David"/>
          <w:rtl/>
        </w:rPr>
      </w:pPr>
      <w:bookmarkStart w:id="909" w:name="_ETM_Q1_5123754"/>
      <w:bookmarkStart w:id="910" w:name="_ETM_Q1_5123946"/>
      <w:bookmarkEnd w:id="909"/>
      <w:bookmarkEnd w:id="910"/>
    </w:p>
    <w:p w14:paraId="06B0B58B" w14:textId="39B991B6" w:rsidR="000F0EA3" w:rsidRDefault="000F0EA3" w:rsidP="000F0EA3">
      <w:pPr>
        <w:pStyle w:val="a4"/>
        <w:keepNext/>
        <w:rPr>
          <w:rtl/>
        </w:rPr>
      </w:pPr>
      <w:bookmarkStart w:id="911" w:name="ET_speaker_נעמה_מנחמי_275"/>
      <w:r w:rsidRPr="000F0EA3">
        <w:rPr>
          <w:rStyle w:val="TagStyle"/>
          <w:rtl/>
        </w:rPr>
        <w:t xml:space="preserve"> &lt;&lt; דובר &gt;&gt; </w:t>
      </w:r>
      <w:r>
        <w:rPr>
          <w:rtl/>
        </w:rPr>
        <w:t>נעמה מנחמי:</w:t>
      </w:r>
      <w:r w:rsidRPr="000F0EA3">
        <w:rPr>
          <w:rStyle w:val="TagStyle"/>
          <w:rtl/>
        </w:rPr>
        <w:t xml:space="preserve"> &lt;&lt; דובר &gt;&gt;</w:t>
      </w:r>
      <w:r>
        <w:rPr>
          <w:rtl/>
        </w:rPr>
        <w:t xml:space="preserve">   </w:t>
      </w:r>
      <w:bookmarkEnd w:id="911"/>
    </w:p>
    <w:p w14:paraId="2FC1018A" w14:textId="77777777" w:rsidR="000F0EA3" w:rsidRDefault="000F0EA3" w:rsidP="000F0EA3">
      <w:pPr>
        <w:pStyle w:val="KeepWithNext"/>
        <w:rPr>
          <w:rtl/>
        </w:rPr>
      </w:pPr>
    </w:p>
    <w:p w14:paraId="3E2E5D06" w14:textId="71A8C8B8" w:rsidR="000F0EA3" w:rsidRDefault="000F0EA3" w:rsidP="000F0EA3">
      <w:pPr>
        <w:rPr>
          <w:rtl/>
        </w:rPr>
      </w:pPr>
      <w:r>
        <w:rPr>
          <w:rFonts w:hint="cs"/>
          <w:rtl/>
        </w:rPr>
        <w:t>בסדר, הוספתי בשניהם: "</w:t>
      </w:r>
      <w:r>
        <w:rPr>
          <w:sz w:val="18"/>
          <w:rtl/>
        </w:rPr>
        <w:t>יושב</w:t>
      </w:r>
      <w:r>
        <w:rPr>
          <w:rFonts w:hint="cs"/>
          <w:sz w:val="18"/>
          <w:rtl/>
        </w:rPr>
        <w:t xml:space="preserve"> </w:t>
      </w:r>
      <w:r>
        <w:rPr>
          <w:sz w:val="18"/>
          <w:rtl/>
        </w:rPr>
        <w:t>ראש הוועדה המרכזית</w:t>
      </w:r>
      <w:r>
        <w:rPr>
          <w:rFonts w:hint="cs"/>
          <w:sz w:val="18"/>
          <w:rtl/>
        </w:rPr>
        <w:t>"</w:t>
      </w:r>
      <w:r>
        <w:rPr>
          <w:rFonts w:hint="cs"/>
          <w:rtl/>
        </w:rPr>
        <w:t>.</w:t>
      </w:r>
    </w:p>
    <w:p w14:paraId="1A7FF345" w14:textId="77777777" w:rsidR="000F0EA3" w:rsidRDefault="000F0EA3" w:rsidP="000F0EA3">
      <w:pPr>
        <w:rPr>
          <w:rtl/>
        </w:rPr>
      </w:pPr>
      <w:bookmarkStart w:id="912" w:name="_ETM_Q1_5131062"/>
      <w:bookmarkStart w:id="913" w:name="_ETM_Q1_5131270"/>
      <w:bookmarkEnd w:id="912"/>
      <w:bookmarkEnd w:id="913"/>
    </w:p>
    <w:p w14:paraId="73684A2B" w14:textId="2E8AA1DA" w:rsidR="000F0EA3" w:rsidRDefault="000F0EA3" w:rsidP="000F0EA3">
      <w:pPr>
        <w:pStyle w:val="af6"/>
        <w:keepNext/>
        <w:rPr>
          <w:rtl/>
        </w:rPr>
      </w:pPr>
      <w:bookmarkStart w:id="914" w:name="ET_yor_6157_277"/>
      <w:r w:rsidRPr="000F0EA3">
        <w:rPr>
          <w:rStyle w:val="TagStyle"/>
          <w:rtl/>
        </w:rPr>
        <w:t xml:space="preserve"> &lt;&lt; יור &gt;&gt; </w:t>
      </w:r>
      <w:r>
        <w:rPr>
          <w:rtl/>
        </w:rPr>
        <w:t xml:space="preserve">היו"ר שמחה </w:t>
      </w:r>
      <w:proofErr w:type="spellStart"/>
      <w:r>
        <w:rPr>
          <w:rtl/>
        </w:rPr>
        <w:t>רוטמן</w:t>
      </w:r>
      <w:proofErr w:type="spellEnd"/>
      <w:r>
        <w:rPr>
          <w:rtl/>
        </w:rPr>
        <w:t>:</w:t>
      </w:r>
      <w:r w:rsidRPr="000F0EA3">
        <w:rPr>
          <w:rStyle w:val="TagStyle"/>
          <w:rtl/>
        </w:rPr>
        <w:t xml:space="preserve"> &lt;&lt; יור &gt;&gt;</w:t>
      </w:r>
      <w:r>
        <w:rPr>
          <w:rtl/>
        </w:rPr>
        <w:t xml:space="preserve">   </w:t>
      </w:r>
      <w:bookmarkEnd w:id="914"/>
    </w:p>
    <w:p w14:paraId="2527BBBE" w14:textId="77777777" w:rsidR="000F0EA3" w:rsidRDefault="000F0EA3" w:rsidP="000F0EA3">
      <w:pPr>
        <w:pStyle w:val="KeepWithNext"/>
        <w:rPr>
          <w:rtl/>
        </w:rPr>
      </w:pPr>
    </w:p>
    <w:p w14:paraId="10305DBA" w14:textId="336FC640" w:rsidR="000F0EA3" w:rsidRDefault="000F0EA3" w:rsidP="000F0EA3">
      <w:pPr>
        <w:rPr>
          <w:rtl/>
        </w:rPr>
      </w:pPr>
      <w:bookmarkStart w:id="915" w:name="_ETM_Q1_5126789"/>
      <w:bookmarkEnd w:id="915"/>
      <w:r>
        <w:rPr>
          <w:rFonts w:hint="cs"/>
          <w:rtl/>
        </w:rPr>
        <w:t>כן, נכון.</w:t>
      </w:r>
    </w:p>
    <w:p w14:paraId="1CBC1253" w14:textId="77777777" w:rsidR="000F0EA3" w:rsidRDefault="000F0EA3" w:rsidP="000F0EA3">
      <w:pPr>
        <w:rPr>
          <w:rtl/>
        </w:rPr>
      </w:pPr>
      <w:bookmarkStart w:id="916" w:name="_ETM_Q1_5127101"/>
      <w:bookmarkStart w:id="917" w:name="_ETM_Q1_5127249"/>
      <w:bookmarkStart w:id="918" w:name="_ETM_Q1_5127347"/>
      <w:bookmarkStart w:id="919" w:name="_ETM_Q1_5127492"/>
      <w:bookmarkStart w:id="920" w:name="_ETM_Q1_5127782"/>
      <w:bookmarkStart w:id="921" w:name="_ETM_Q1_5127974"/>
      <w:bookmarkEnd w:id="916"/>
      <w:bookmarkEnd w:id="917"/>
      <w:bookmarkEnd w:id="918"/>
      <w:bookmarkEnd w:id="919"/>
      <w:bookmarkEnd w:id="920"/>
      <w:bookmarkEnd w:id="921"/>
    </w:p>
    <w:p w14:paraId="7F0DD022" w14:textId="77777777" w:rsidR="000F0EA3" w:rsidRDefault="000F0EA3" w:rsidP="000F0EA3">
      <w:pPr>
        <w:pStyle w:val="a4"/>
        <w:keepNext/>
        <w:rPr>
          <w:rtl/>
        </w:rPr>
      </w:pPr>
      <w:r w:rsidRPr="000F0EA3">
        <w:rPr>
          <w:rStyle w:val="TagStyle"/>
          <w:rtl/>
        </w:rPr>
        <w:t xml:space="preserve">&lt;&lt; דובר &gt;&gt; </w:t>
      </w:r>
      <w:r>
        <w:rPr>
          <w:rtl/>
        </w:rPr>
        <w:t>נעמה מנחמי:</w:t>
      </w:r>
      <w:r w:rsidRPr="000F0EA3">
        <w:rPr>
          <w:rStyle w:val="TagStyle"/>
          <w:rtl/>
        </w:rPr>
        <w:t xml:space="preserve"> &lt;&lt; דובר &gt;&gt;</w:t>
      </w:r>
      <w:r>
        <w:rPr>
          <w:rtl/>
        </w:rPr>
        <w:t xml:space="preserve">   </w:t>
      </w:r>
    </w:p>
    <w:p w14:paraId="28DE9BDA" w14:textId="77777777" w:rsidR="000F0EA3" w:rsidRDefault="000F0EA3" w:rsidP="000F0EA3">
      <w:pPr>
        <w:rPr>
          <w:rtl/>
        </w:rPr>
      </w:pPr>
    </w:p>
    <w:p w14:paraId="46A42AC7" w14:textId="5F610632" w:rsidR="000F0EA3" w:rsidRPr="000F0EA3" w:rsidRDefault="000F0EA3" w:rsidP="000F0EA3">
      <w:pPr>
        <w:rPr>
          <w:rtl/>
        </w:rPr>
      </w:pPr>
      <w:r>
        <w:rPr>
          <w:rFonts w:hint="cs"/>
          <w:rtl/>
        </w:rPr>
        <w:t>קיבלנו.</w:t>
      </w:r>
    </w:p>
    <w:p w14:paraId="6F2AE89B" w14:textId="77777777" w:rsidR="000F0EA3" w:rsidRDefault="000F0EA3" w:rsidP="00C234C4">
      <w:pPr>
        <w:rPr>
          <w:rFonts w:ascii="David" w:hAnsi="David"/>
          <w:rtl/>
        </w:rPr>
      </w:pPr>
    </w:p>
    <w:p w14:paraId="1662CC9A" w14:textId="15D7DA1F" w:rsidR="000F0EA3" w:rsidRPr="000F0EA3" w:rsidRDefault="000F0EA3" w:rsidP="000F0EA3">
      <w:pPr>
        <w:pStyle w:val="a4"/>
        <w:keepNext/>
        <w:rPr>
          <w:rtl/>
        </w:rPr>
      </w:pPr>
      <w:bookmarkStart w:id="922" w:name="ET_speaker_6345_274"/>
      <w:r w:rsidRPr="000F0EA3">
        <w:rPr>
          <w:rStyle w:val="TagStyle"/>
          <w:rtl/>
        </w:rPr>
        <w:t xml:space="preserve"> &lt;&lt; דובר &gt;&gt; </w:t>
      </w:r>
      <w:r>
        <w:rPr>
          <w:rtl/>
        </w:rPr>
        <w:t>טלי גוטליב (הליכוד):</w:t>
      </w:r>
      <w:r w:rsidRPr="000F0EA3">
        <w:rPr>
          <w:rStyle w:val="TagStyle"/>
          <w:rtl/>
        </w:rPr>
        <w:t xml:space="preserve"> &lt;&lt; דובר &gt;&gt;</w:t>
      </w:r>
      <w:r>
        <w:rPr>
          <w:rtl/>
        </w:rPr>
        <w:t xml:space="preserve">   </w:t>
      </w:r>
      <w:bookmarkEnd w:id="922"/>
    </w:p>
    <w:p w14:paraId="2DA6789B" w14:textId="77777777" w:rsidR="00042537" w:rsidRDefault="00042537" w:rsidP="00042537">
      <w:pPr>
        <w:pStyle w:val="KeepWithNext"/>
        <w:rPr>
          <w:rtl/>
        </w:rPr>
      </w:pPr>
    </w:p>
    <w:p w14:paraId="3EAFAE8C" w14:textId="0367EEF2" w:rsidR="000F0EA3" w:rsidRDefault="00EA0524" w:rsidP="000F0EA3">
      <w:pPr>
        <w:tabs>
          <w:tab w:val="left" w:pos="5414"/>
        </w:tabs>
        <w:rPr>
          <w:rFonts w:ascii="David" w:hAnsi="David"/>
          <w:rtl/>
        </w:rPr>
      </w:pPr>
      <w:r w:rsidRPr="00246746">
        <w:rPr>
          <w:rFonts w:ascii="David" w:hAnsi="David"/>
          <w:rtl/>
        </w:rPr>
        <w:t>יש לכם גם בסעיף ההגדרות</w:t>
      </w:r>
      <w:r w:rsidR="00C858D0">
        <w:rPr>
          <w:rFonts w:ascii="David" w:hAnsi="David" w:hint="cs"/>
          <w:rtl/>
        </w:rPr>
        <w:t>,</w:t>
      </w:r>
      <w:r w:rsidRPr="00246746">
        <w:rPr>
          <w:rFonts w:ascii="David" w:hAnsi="David"/>
          <w:rtl/>
        </w:rPr>
        <w:t xml:space="preserve"> לא כתבת</w:t>
      </w:r>
      <w:r w:rsidR="000F0EA3">
        <w:rPr>
          <w:rFonts w:ascii="David" w:hAnsi="David" w:hint="cs"/>
          <w:rtl/>
        </w:rPr>
        <w:t>ם</w:t>
      </w:r>
      <w:r w:rsidRPr="00246746">
        <w:rPr>
          <w:rFonts w:ascii="David" w:hAnsi="David"/>
          <w:rtl/>
        </w:rPr>
        <w:t xml:space="preserve"> </w:t>
      </w:r>
      <w:r w:rsidR="000F0EA3">
        <w:rPr>
          <w:rFonts w:hint="cs"/>
          <w:rtl/>
        </w:rPr>
        <w:t>"</w:t>
      </w:r>
      <w:r w:rsidR="000F0EA3">
        <w:rPr>
          <w:sz w:val="18"/>
          <w:rtl/>
        </w:rPr>
        <w:t>יושב</w:t>
      </w:r>
      <w:r w:rsidR="000F0EA3">
        <w:rPr>
          <w:rFonts w:hint="cs"/>
          <w:sz w:val="18"/>
          <w:rtl/>
        </w:rPr>
        <w:t xml:space="preserve"> </w:t>
      </w:r>
      <w:r w:rsidR="000F0EA3">
        <w:rPr>
          <w:sz w:val="18"/>
          <w:rtl/>
        </w:rPr>
        <w:t>ראש הוועדה המרכזית</w:t>
      </w:r>
      <w:r w:rsidR="000F0EA3">
        <w:rPr>
          <w:rFonts w:hint="cs"/>
          <w:sz w:val="18"/>
          <w:rtl/>
        </w:rPr>
        <w:t>"</w:t>
      </w:r>
      <w:r w:rsidR="000F0EA3">
        <w:rPr>
          <w:rFonts w:hint="cs"/>
          <w:rtl/>
        </w:rPr>
        <w:t>,</w:t>
      </w:r>
      <w:r w:rsidR="000F0EA3">
        <w:rPr>
          <w:rFonts w:ascii="David" w:hAnsi="David" w:hint="cs"/>
          <w:rtl/>
        </w:rPr>
        <w:t xml:space="preserve"> כי </w:t>
      </w:r>
      <w:r w:rsidRPr="00246746">
        <w:rPr>
          <w:rFonts w:ascii="David" w:hAnsi="David"/>
          <w:rtl/>
        </w:rPr>
        <w:t>יש עוד סוגים אחרים של יושב</w:t>
      </w:r>
      <w:r w:rsidR="000F0EA3">
        <w:rPr>
          <w:rFonts w:ascii="David" w:hAnsi="David" w:hint="cs"/>
          <w:rtl/>
        </w:rPr>
        <w:t>י</w:t>
      </w:r>
      <w:r w:rsidRPr="00246746">
        <w:rPr>
          <w:rFonts w:ascii="David" w:hAnsi="David"/>
          <w:rtl/>
        </w:rPr>
        <w:t xml:space="preserve"> ראש</w:t>
      </w:r>
      <w:r w:rsidR="000F0EA3">
        <w:rPr>
          <w:rFonts w:ascii="David" w:hAnsi="David" w:hint="cs"/>
          <w:rtl/>
        </w:rPr>
        <w:t>.</w:t>
      </w:r>
      <w:r w:rsidRPr="00246746">
        <w:rPr>
          <w:rFonts w:ascii="David" w:hAnsi="David"/>
          <w:rtl/>
        </w:rPr>
        <w:t xml:space="preserve"> </w:t>
      </w:r>
    </w:p>
    <w:p w14:paraId="3A941816" w14:textId="77777777" w:rsidR="000F0EA3" w:rsidRDefault="000F0EA3" w:rsidP="000F0EA3">
      <w:pPr>
        <w:tabs>
          <w:tab w:val="left" w:pos="5414"/>
        </w:tabs>
        <w:rPr>
          <w:rFonts w:ascii="David" w:hAnsi="David"/>
          <w:rtl/>
        </w:rPr>
      </w:pPr>
    </w:p>
    <w:p w14:paraId="47188A6C" w14:textId="1C3C4FAA" w:rsidR="000F0EA3" w:rsidRDefault="000F0EA3" w:rsidP="000F0EA3">
      <w:pPr>
        <w:pStyle w:val="af6"/>
        <w:keepNext/>
        <w:rPr>
          <w:rtl/>
        </w:rPr>
      </w:pPr>
      <w:bookmarkStart w:id="923" w:name="ET_yor_6157_276"/>
      <w:r w:rsidRPr="000F0EA3">
        <w:rPr>
          <w:rStyle w:val="TagStyle"/>
          <w:rtl/>
        </w:rPr>
        <w:t xml:space="preserve"> &lt;&lt; יור &gt;&gt; </w:t>
      </w:r>
      <w:r>
        <w:rPr>
          <w:rtl/>
        </w:rPr>
        <w:t xml:space="preserve">היו"ר שמחה </w:t>
      </w:r>
      <w:proofErr w:type="spellStart"/>
      <w:r>
        <w:rPr>
          <w:rtl/>
        </w:rPr>
        <w:t>רוטמן</w:t>
      </w:r>
      <w:proofErr w:type="spellEnd"/>
      <w:r>
        <w:rPr>
          <w:rtl/>
        </w:rPr>
        <w:t>:</w:t>
      </w:r>
      <w:r w:rsidRPr="000F0EA3">
        <w:rPr>
          <w:rStyle w:val="TagStyle"/>
          <w:rtl/>
        </w:rPr>
        <w:t xml:space="preserve"> &lt;&lt; יור &gt;&gt;</w:t>
      </w:r>
      <w:r>
        <w:rPr>
          <w:rtl/>
        </w:rPr>
        <w:t xml:space="preserve">   </w:t>
      </w:r>
      <w:bookmarkEnd w:id="923"/>
    </w:p>
    <w:p w14:paraId="29D62C8D" w14:textId="77777777" w:rsidR="000F0EA3" w:rsidRDefault="000F0EA3" w:rsidP="000F0EA3">
      <w:pPr>
        <w:pStyle w:val="KeepWithNext"/>
        <w:rPr>
          <w:rtl/>
        </w:rPr>
      </w:pPr>
    </w:p>
    <w:p w14:paraId="5B5CD84E" w14:textId="77777777" w:rsidR="000F0EA3" w:rsidRDefault="000F0EA3" w:rsidP="000F0EA3">
      <w:pPr>
        <w:rPr>
          <w:rFonts w:ascii="David" w:hAnsi="David"/>
          <w:rtl/>
        </w:rPr>
      </w:pPr>
      <w:r>
        <w:rPr>
          <w:rFonts w:hint="cs"/>
          <w:rtl/>
        </w:rPr>
        <w:t>יש</w:t>
      </w:r>
      <w:r w:rsidRPr="000F0EA3">
        <w:rPr>
          <w:rFonts w:hint="cs"/>
          <w:rtl/>
        </w:rPr>
        <w:t xml:space="preserve"> </w:t>
      </w:r>
      <w:r>
        <w:rPr>
          <w:rFonts w:hint="cs"/>
          <w:rtl/>
        </w:rPr>
        <w:t xml:space="preserve">למשל יושב ראש מקומי. בעוד </w:t>
      </w:r>
      <w:r w:rsidR="00EA0524" w:rsidRPr="00246746">
        <w:rPr>
          <w:rFonts w:ascii="David" w:hAnsi="David"/>
          <w:rtl/>
        </w:rPr>
        <w:t>שנייה נגיע לזה</w:t>
      </w:r>
      <w:r>
        <w:rPr>
          <w:rFonts w:ascii="David" w:hAnsi="David" w:hint="cs"/>
          <w:rtl/>
        </w:rPr>
        <w:t>.</w:t>
      </w:r>
    </w:p>
    <w:p w14:paraId="066A0EF0" w14:textId="77777777" w:rsidR="000F0EA3" w:rsidRDefault="000F0EA3" w:rsidP="000F0EA3">
      <w:pPr>
        <w:rPr>
          <w:rFonts w:ascii="David" w:hAnsi="David"/>
          <w:rtl/>
        </w:rPr>
      </w:pPr>
      <w:bookmarkStart w:id="924" w:name="_ETM_Q1_5132382"/>
      <w:bookmarkEnd w:id="924"/>
    </w:p>
    <w:p w14:paraId="7D1286C5" w14:textId="13FEB666" w:rsidR="000F0EA3" w:rsidRDefault="000F0EA3" w:rsidP="000F0EA3">
      <w:pPr>
        <w:rPr>
          <w:rFonts w:ascii="David" w:hAnsi="David"/>
          <w:rtl/>
        </w:rPr>
      </w:pPr>
      <w:r>
        <w:rPr>
          <w:rFonts w:ascii="David" w:hAnsi="David" w:hint="cs"/>
          <w:rtl/>
        </w:rPr>
        <w:t>עיון בעתירה</w:t>
      </w:r>
      <w:r w:rsidR="00BE6E89">
        <w:rPr>
          <w:rFonts w:ascii="David" w:hAnsi="David" w:hint="cs"/>
          <w:rtl/>
        </w:rPr>
        <w:t xml:space="preserve"> –</w:t>
      </w:r>
      <w:r>
        <w:rPr>
          <w:rFonts w:ascii="David" w:hAnsi="David" w:hint="cs"/>
          <w:rtl/>
        </w:rPr>
        <w:t xml:space="preserve"> 9.</w:t>
      </w:r>
    </w:p>
    <w:p w14:paraId="6971AB0F" w14:textId="77777777" w:rsidR="000F0EA3" w:rsidRDefault="000F0EA3" w:rsidP="000F0EA3">
      <w:pPr>
        <w:rPr>
          <w:rFonts w:ascii="David" w:hAnsi="David"/>
          <w:rtl/>
        </w:rPr>
      </w:pPr>
    </w:p>
    <w:p w14:paraId="78803846" w14:textId="6FD44C23" w:rsidR="000F0EA3" w:rsidRDefault="000F0EA3" w:rsidP="000F0EA3">
      <w:pPr>
        <w:pStyle w:val="af9"/>
        <w:keepNext/>
        <w:rPr>
          <w:rtl/>
        </w:rPr>
      </w:pPr>
      <w:bookmarkStart w:id="925" w:name="ET_guest_534241_278"/>
      <w:r w:rsidRPr="000F0EA3">
        <w:rPr>
          <w:rStyle w:val="TagStyle"/>
          <w:rtl/>
        </w:rPr>
        <w:t xml:space="preserve"> &lt;&lt; אורח &gt;&gt; </w:t>
      </w:r>
      <w:r>
        <w:rPr>
          <w:rtl/>
        </w:rPr>
        <w:t xml:space="preserve">דין ליבנה </w:t>
      </w:r>
      <w:proofErr w:type="spellStart"/>
      <w:r>
        <w:rPr>
          <w:rtl/>
        </w:rPr>
        <w:t>אנצויג</w:t>
      </w:r>
      <w:proofErr w:type="spellEnd"/>
      <w:r>
        <w:rPr>
          <w:rtl/>
        </w:rPr>
        <w:t>:</w:t>
      </w:r>
      <w:r w:rsidRPr="000F0EA3">
        <w:rPr>
          <w:rStyle w:val="TagStyle"/>
          <w:rtl/>
        </w:rPr>
        <w:t xml:space="preserve"> &lt;&lt; אורח &gt;&gt;</w:t>
      </w:r>
      <w:r>
        <w:rPr>
          <w:rtl/>
        </w:rPr>
        <w:t xml:space="preserve">   </w:t>
      </w:r>
      <w:bookmarkEnd w:id="925"/>
    </w:p>
    <w:p w14:paraId="7DE63218" w14:textId="77777777" w:rsidR="000F0EA3" w:rsidRDefault="000F0EA3" w:rsidP="000F0EA3">
      <w:pPr>
        <w:pStyle w:val="KeepWithNext"/>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D746C1" w14:paraId="383DD68B" w14:textId="77777777" w:rsidTr="00D746C1">
        <w:trPr>
          <w:cantSplit/>
          <w:trHeight w:val="60"/>
        </w:trPr>
        <w:tc>
          <w:tcPr>
            <w:tcW w:w="1787" w:type="dxa"/>
            <w:hideMark/>
          </w:tcPr>
          <w:p w14:paraId="10A7B77A" w14:textId="77777777" w:rsidR="00D746C1" w:rsidRDefault="00D746C1">
            <w:pPr>
              <w:pStyle w:val="TableSideHeading"/>
              <w:keepLines w:val="0"/>
              <w:rPr>
                <w:sz w:val="18"/>
                <w:szCs w:val="24"/>
              </w:rPr>
            </w:pPr>
            <w:r>
              <w:rPr>
                <w:sz w:val="18"/>
                <w:szCs w:val="24"/>
                <w:rtl/>
              </w:rPr>
              <w:t>עיון בעתירה</w:t>
            </w:r>
          </w:p>
        </w:tc>
        <w:tc>
          <w:tcPr>
            <w:tcW w:w="597" w:type="dxa"/>
          </w:tcPr>
          <w:p w14:paraId="0D368BB4" w14:textId="77777777" w:rsidR="00D746C1" w:rsidRDefault="00D746C1" w:rsidP="00D746C1">
            <w:pPr>
              <w:pStyle w:val="TableText"/>
              <w:keepLines w:val="0"/>
              <w:numPr>
                <w:ilvl w:val="0"/>
                <w:numId w:val="3"/>
              </w:numPr>
              <w:autoSpaceDE w:val="0"/>
              <w:autoSpaceDN w:val="0"/>
              <w:adjustRightInd w:val="0"/>
              <w:ind w:right="57"/>
              <w:textAlignment w:val="center"/>
              <w:rPr>
                <w:sz w:val="18"/>
                <w:szCs w:val="24"/>
              </w:rPr>
            </w:pPr>
          </w:p>
        </w:tc>
        <w:tc>
          <w:tcPr>
            <w:tcW w:w="6704" w:type="dxa"/>
            <w:hideMark/>
          </w:tcPr>
          <w:p w14:paraId="009A3DB4" w14:textId="77777777" w:rsidR="00D746C1" w:rsidRDefault="00D746C1">
            <w:pPr>
              <w:pStyle w:val="TableBlock"/>
              <w:keepLines w:val="0"/>
              <w:rPr>
                <w:sz w:val="18"/>
                <w:szCs w:val="24"/>
              </w:rPr>
            </w:pPr>
            <w:r>
              <w:rPr>
                <w:sz w:val="18"/>
                <w:szCs w:val="24"/>
                <w:rtl/>
              </w:rPr>
              <w:t>עתירה שנתקבלה לרישום תובא, בהקדם האפשרי, לעיון יושב הראש המוסמך לדון בה, והוא רשאי –</w:t>
            </w:r>
          </w:p>
        </w:tc>
      </w:tr>
      <w:tr w:rsidR="00D746C1" w14:paraId="0A5916B0" w14:textId="77777777" w:rsidTr="00D746C1">
        <w:trPr>
          <w:cantSplit/>
          <w:trHeight w:val="60"/>
        </w:trPr>
        <w:tc>
          <w:tcPr>
            <w:tcW w:w="1787" w:type="dxa"/>
          </w:tcPr>
          <w:p w14:paraId="375C5629" w14:textId="77777777" w:rsidR="00D746C1" w:rsidRDefault="00D746C1">
            <w:pPr>
              <w:pStyle w:val="TableSideHeading"/>
              <w:keepLines w:val="0"/>
              <w:rPr>
                <w:sz w:val="18"/>
                <w:szCs w:val="24"/>
              </w:rPr>
            </w:pPr>
          </w:p>
        </w:tc>
        <w:tc>
          <w:tcPr>
            <w:tcW w:w="597" w:type="dxa"/>
          </w:tcPr>
          <w:p w14:paraId="6C6222A8" w14:textId="77777777" w:rsidR="00D746C1" w:rsidRDefault="00D746C1">
            <w:pPr>
              <w:pStyle w:val="TableText"/>
              <w:rPr>
                <w:sz w:val="18"/>
                <w:szCs w:val="24"/>
                <w:rtl/>
              </w:rPr>
            </w:pPr>
          </w:p>
        </w:tc>
        <w:tc>
          <w:tcPr>
            <w:tcW w:w="6704" w:type="dxa"/>
            <w:hideMark/>
          </w:tcPr>
          <w:p w14:paraId="0BD876FA" w14:textId="77777777" w:rsidR="00D746C1" w:rsidRDefault="00D746C1" w:rsidP="00D746C1">
            <w:pPr>
              <w:pStyle w:val="TableBlock"/>
              <w:numPr>
                <w:ilvl w:val="0"/>
                <w:numId w:val="17"/>
              </w:numPr>
              <w:tabs>
                <w:tab w:val="left" w:pos="624"/>
              </w:tabs>
              <w:autoSpaceDE w:val="0"/>
              <w:autoSpaceDN w:val="0"/>
              <w:adjustRightInd w:val="0"/>
              <w:textAlignment w:val="center"/>
              <w:rPr>
                <w:sz w:val="18"/>
                <w:szCs w:val="24"/>
              </w:rPr>
            </w:pPr>
            <w:r>
              <w:rPr>
                <w:sz w:val="18"/>
                <w:szCs w:val="24"/>
                <w:rtl/>
              </w:rPr>
              <w:t>למחוק או לדחות עתירה – כולה או מקצתה – על הסף, על פי כתב העתירה בלבד או לאחר שקיבל כתב תשובה, אם על פניה אינה מגלה עילה למתן הסעד המבוקש;</w:t>
            </w:r>
          </w:p>
        </w:tc>
      </w:tr>
      <w:tr w:rsidR="00D746C1" w14:paraId="2D7C2F98" w14:textId="77777777" w:rsidTr="00D746C1">
        <w:trPr>
          <w:cantSplit/>
          <w:trHeight w:val="60"/>
        </w:trPr>
        <w:tc>
          <w:tcPr>
            <w:tcW w:w="1787" w:type="dxa"/>
          </w:tcPr>
          <w:p w14:paraId="16C80474" w14:textId="77777777" w:rsidR="00D746C1" w:rsidRDefault="00D746C1">
            <w:pPr>
              <w:pStyle w:val="TableSideHeading"/>
              <w:keepLines w:val="0"/>
              <w:rPr>
                <w:sz w:val="18"/>
                <w:szCs w:val="24"/>
                <w:rtl/>
              </w:rPr>
            </w:pPr>
          </w:p>
        </w:tc>
        <w:tc>
          <w:tcPr>
            <w:tcW w:w="597" w:type="dxa"/>
          </w:tcPr>
          <w:p w14:paraId="125F978E" w14:textId="77777777" w:rsidR="00D746C1" w:rsidRDefault="00D746C1">
            <w:pPr>
              <w:pStyle w:val="TableText"/>
              <w:rPr>
                <w:sz w:val="18"/>
                <w:szCs w:val="24"/>
                <w:rtl/>
              </w:rPr>
            </w:pPr>
          </w:p>
        </w:tc>
        <w:tc>
          <w:tcPr>
            <w:tcW w:w="6704" w:type="dxa"/>
            <w:hideMark/>
          </w:tcPr>
          <w:p w14:paraId="7845EC03" w14:textId="77777777" w:rsidR="00D746C1" w:rsidRDefault="00D746C1" w:rsidP="00D746C1">
            <w:pPr>
              <w:pStyle w:val="TableBlock"/>
              <w:numPr>
                <w:ilvl w:val="0"/>
                <w:numId w:val="17"/>
              </w:numPr>
              <w:autoSpaceDE w:val="0"/>
              <w:autoSpaceDN w:val="0"/>
              <w:adjustRightInd w:val="0"/>
              <w:textAlignment w:val="center"/>
              <w:rPr>
                <w:sz w:val="18"/>
                <w:szCs w:val="24"/>
              </w:rPr>
            </w:pPr>
            <w:r>
              <w:rPr>
                <w:sz w:val="18"/>
                <w:szCs w:val="24"/>
                <w:rtl/>
              </w:rPr>
              <w:t>להורות לעותר להגיש תצהיר משלים או הודעה משלימה בעניינים שהורה, או להגיש נוסח מתוקן של העתירה כפי שהורה;</w:t>
            </w:r>
          </w:p>
        </w:tc>
      </w:tr>
      <w:tr w:rsidR="00D746C1" w14:paraId="6E6DC59B" w14:textId="77777777" w:rsidTr="00D746C1">
        <w:trPr>
          <w:cantSplit/>
          <w:trHeight w:val="60"/>
        </w:trPr>
        <w:tc>
          <w:tcPr>
            <w:tcW w:w="1787" w:type="dxa"/>
          </w:tcPr>
          <w:p w14:paraId="103AA17B" w14:textId="77777777" w:rsidR="00D746C1" w:rsidRDefault="00D746C1">
            <w:pPr>
              <w:pStyle w:val="TableSideHeading"/>
              <w:keepLines w:val="0"/>
              <w:rPr>
                <w:sz w:val="18"/>
                <w:szCs w:val="24"/>
                <w:rtl/>
              </w:rPr>
            </w:pPr>
          </w:p>
        </w:tc>
        <w:tc>
          <w:tcPr>
            <w:tcW w:w="597" w:type="dxa"/>
          </w:tcPr>
          <w:p w14:paraId="34519532" w14:textId="77777777" w:rsidR="00D746C1" w:rsidRDefault="00D746C1">
            <w:pPr>
              <w:pStyle w:val="TableText"/>
              <w:rPr>
                <w:sz w:val="18"/>
                <w:szCs w:val="24"/>
                <w:rtl/>
              </w:rPr>
            </w:pPr>
          </w:p>
        </w:tc>
        <w:tc>
          <w:tcPr>
            <w:tcW w:w="6704" w:type="dxa"/>
            <w:hideMark/>
          </w:tcPr>
          <w:p w14:paraId="38D56AC4" w14:textId="77777777" w:rsidR="00D746C1" w:rsidRDefault="00D746C1" w:rsidP="00D746C1">
            <w:pPr>
              <w:pStyle w:val="TableBlock"/>
              <w:numPr>
                <w:ilvl w:val="0"/>
                <w:numId w:val="17"/>
              </w:numPr>
              <w:autoSpaceDE w:val="0"/>
              <w:autoSpaceDN w:val="0"/>
              <w:adjustRightInd w:val="0"/>
              <w:textAlignment w:val="center"/>
              <w:rPr>
                <w:sz w:val="18"/>
                <w:szCs w:val="24"/>
              </w:rPr>
            </w:pPr>
            <w:r>
              <w:rPr>
                <w:sz w:val="18"/>
                <w:szCs w:val="24"/>
                <w:rtl/>
              </w:rPr>
              <w:t>להורות שמשיב יגיש כתב תשובה לפי סעיף 10 (להלן – כתב תשובה), ורשאי הוא להגדיר את העניינים הטעונים תשובה;</w:t>
            </w:r>
          </w:p>
        </w:tc>
      </w:tr>
      <w:tr w:rsidR="00D746C1" w14:paraId="5E48E977" w14:textId="77777777" w:rsidTr="00D746C1">
        <w:trPr>
          <w:cantSplit/>
          <w:trHeight w:val="60"/>
        </w:trPr>
        <w:tc>
          <w:tcPr>
            <w:tcW w:w="1787" w:type="dxa"/>
          </w:tcPr>
          <w:p w14:paraId="0442B470" w14:textId="77777777" w:rsidR="00D746C1" w:rsidRDefault="00D746C1">
            <w:pPr>
              <w:pStyle w:val="TableSideHeading"/>
              <w:keepLines w:val="0"/>
              <w:rPr>
                <w:sz w:val="18"/>
                <w:szCs w:val="24"/>
                <w:rtl/>
              </w:rPr>
            </w:pPr>
          </w:p>
          <w:p w14:paraId="0E10DA2C" w14:textId="77777777" w:rsidR="00D746C1" w:rsidRDefault="00D746C1">
            <w:pPr>
              <w:pStyle w:val="TableSideHeading"/>
              <w:keepLines w:val="0"/>
              <w:rPr>
                <w:sz w:val="18"/>
                <w:szCs w:val="24"/>
                <w:rtl/>
              </w:rPr>
            </w:pPr>
          </w:p>
          <w:p w14:paraId="378E8747" w14:textId="77777777" w:rsidR="00D746C1" w:rsidRDefault="00D746C1">
            <w:pPr>
              <w:pStyle w:val="TableSideHeading"/>
              <w:keepLines w:val="0"/>
              <w:rPr>
                <w:sz w:val="18"/>
                <w:szCs w:val="24"/>
                <w:rtl/>
              </w:rPr>
            </w:pPr>
          </w:p>
        </w:tc>
        <w:tc>
          <w:tcPr>
            <w:tcW w:w="597" w:type="dxa"/>
          </w:tcPr>
          <w:p w14:paraId="71E87898" w14:textId="77777777" w:rsidR="00D746C1" w:rsidRDefault="00D746C1">
            <w:pPr>
              <w:pStyle w:val="TableText"/>
              <w:rPr>
                <w:sz w:val="18"/>
                <w:szCs w:val="24"/>
                <w:rtl/>
              </w:rPr>
            </w:pPr>
          </w:p>
        </w:tc>
        <w:tc>
          <w:tcPr>
            <w:tcW w:w="6704" w:type="dxa"/>
            <w:hideMark/>
          </w:tcPr>
          <w:p w14:paraId="7E675C32" w14:textId="77777777" w:rsidR="00D746C1" w:rsidRDefault="00D746C1" w:rsidP="00D746C1">
            <w:pPr>
              <w:pStyle w:val="TableBlock"/>
              <w:numPr>
                <w:ilvl w:val="0"/>
                <w:numId w:val="17"/>
              </w:numPr>
              <w:autoSpaceDE w:val="0"/>
              <w:autoSpaceDN w:val="0"/>
              <w:adjustRightInd w:val="0"/>
              <w:textAlignment w:val="center"/>
              <w:rPr>
                <w:sz w:val="18"/>
                <w:szCs w:val="24"/>
              </w:rPr>
            </w:pPr>
            <w:r>
              <w:rPr>
                <w:sz w:val="18"/>
                <w:szCs w:val="24"/>
                <w:rtl/>
              </w:rPr>
              <w:t>להורות כי יתקיים דיון בעתירה במעמד הצדדים, או אם ביקשה הרשות לקבל את האישור במעמד צד אחד, במעמד נציגי הרשות בלבד; החליט היושב ראש על דיון במעמד הצדדים, ולא הורה על הגשת כתב תשובה – יגישו המשיבים עיקרי טיעון לעתירה כולה או לעניינים שהורה; עיקרי הטיעון יוגשו למזכירות הוועדה ויומצאו לשאר בעלי הדין במועד שהחליט עליו יושב הראש; לא הוחלט על מועד, יוגשו עיקרי הטיעון למזכירות הוועדה ויומצאו לשאר בעלי הדין לא יאוחר מיומיים לפני מועד הדיון בשעה 14:00;</w:t>
            </w:r>
          </w:p>
        </w:tc>
      </w:tr>
      <w:tr w:rsidR="00D746C1" w14:paraId="6EA9AF36" w14:textId="77777777" w:rsidTr="00D746C1">
        <w:trPr>
          <w:cantSplit/>
          <w:trHeight w:val="60"/>
        </w:trPr>
        <w:tc>
          <w:tcPr>
            <w:tcW w:w="1787" w:type="dxa"/>
          </w:tcPr>
          <w:p w14:paraId="2E316B73" w14:textId="77777777" w:rsidR="00D746C1" w:rsidRDefault="00D746C1">
            <w:pPr>
              <w:pStyle w:val="TableSideHeading"/>
              <w:keepLines w:val="0"/>
              <w:rPr>
                <w:sz w:val="18"/>
                <w:szCs w:val="24"/>
                <w:rtl/>
              </w:rPr>
            </w:pPr>
          </w:p>
        </w:tc>
        <w:tc>
          <w:tcPr>
            <w:tcW w:w="597" w:type="dxa"/>
          </w:tcPr>
          <w:p w14:paraId="38F3DFDD" w14:textId="77777777" w:rsidR="00D746C1" w:rsidRDefault="00D746C1">
            <w:pPr>
              <w:pStyle w:val="TableText"/>
              <w:rPr>
                <w:sz w:val="18"/>
                <w:szCs w:val="24"/>
                <w:rtl/>
              </w:rPr>
            </w:pPr>
          </w:p>
        </w:tc>
        <w:tc>
          <w:tcPr>
            <w:tcW w:w="6704" w:type="dxa"/>
            <w:hideMark/>
          </w:tcPr>
          <w:p w14:paraId="7EDFE6E4" w14:textId="77777777" w:rsidR="00D746C1" w:rsidRDefault="00D746C1" w:rsidP="00D746C1">
            <w:pPr>
              <w:pStyle w:val="TableBlock"/>
              <w:numPr>
                <w:ilvl w:val="0"/>
                <w:numId w:val="17"/>
              </w:numPr>
              <w:autoSpaceDE w:val="0"/>
              <w:autoSpaceDN w:val="0"/>
              <w:adjustRightInd w:val="0"/>
              <w:textAlignment w:val="center"/>
              <w:rPr>
                <w:sz w:val="18"/>
                <w:szCs w:val="24"/>
              </w:rPr>
            </w:pPr>
            <w:r>
              <w:rPr>
                <w:sz w:val="18"/>
                <w:szCs w:val="24"/>
                <w:rtl/>
              </w:rPr>
              <w:t>הגישה הרשות עתירה לקבלת האישור מבלי שתתבקש עמדת המשיבים, רשאי היושב ראש להכריע בעתירה כאמור בסעיף 15(ג) או לקיים דיון במעמד נציגי הרשות בלבד, אם מצא  כי יש יסוד סביר לחשש כי קבלת עמדת המשיבים עלולה לסכל את מטרת הפעלת הסמכות המבוקשת או שטעמי דחיפות מצדיקים זאת.</w:t>
            </w:r>
          </w:p>
        </w:tc>
      </w:tr>
    </w:tbl>
    <w:p w14:paraId="1B2DAE18" w14:textId="77777777" w:rsidR="000F0EA3" w:rsidRDefault="000F0EA3" w:rsidP="000F0EA3">
      <w:pPr>
        <w:rPr>
          <w:rtl/>
          <w:lang w:val="aa-ET"/>
        </w:rPr>
      </w:pPr>
    </w:p>
    <w:p w14:paraId="23A51BE7" w14:textId="6035EACC" w:rsidR="00D746C1" w:rsidRDefault="00D746C1" w:rsidP="00D746C1">
      <w:pPr>
        <w:pStyle w:val="a4"/>
        <w:keepNext/>
        <w:rPr>
          <w:rtl/>
          <w:lang w:val="aa-ET"/>
        </w:rPr>
      </w:pPr>
      <w:bookmarkStart w:id="926" w:name="ET_speaker_נעמה_מנחמי_279"/>
      <w:r w:rsidRPr="00D746C1">
        <w:rPr>
          <w:rStyle w:val="TagStyle"/>
          <w:rtl/>
        </w:rPr>
        <w:t xml:space="preserve"> &lt;&lt; דובר &gt;&gt; </w:t>
      </w:r>
      <w:r>
        <w:rPr>
          <w:rtl/>
          <w:lang w:val="aa-ET"/>
        </w:rPr>
        <w:t>נעמה מנחמי:</w:t>
      </w:r>
      <w:r w:rsidRPr="00D746C1">
        <w:rPr>
          <w:rStyle w:val="TagStyle"/>
          <w:rtl/>
        </w:rPr>
        <w:t xml:space="preserve"> &lt;&lt; דובר &gt;&gt;</w:t>
      </w:r>
      <w:r>
        <w:rPr>
          <w:rtl/>
          <w:lang w:val="aa-ET"/>
        </w:rPr>
        <w:t xml:space="preserve">   </w:t>
      </w:r>
      <w:bookmarkEnd w:id="926"/>
    </w:p>
    <w:p w14:paraId="0B812AB9" w14:textId="77777777" w:rsidR="00D746C1" w:rsidRDefault="00D746C1" w:rsidP="00D746C1">
      <w:pPr>
        <w:pStyle w:val="KeepWithNext"/>
        <w:rPr>
          <w:rtl/>
          <w:lang w:val="aa-ET"/>
        </w:rPr>
      </w:pPr>
    </w:p>
    <w:p w14:paraId="3926A14C" w14:textId="757DC6CD" w:rsidR="00D746C1" w:rsidRDefault="00D746C1" w:rsidP="00D746C1">
      <w:pPr>
        <w:rPr>
          <w:rtl/>
          <w:lang w:val="aa-ET"/>
        </w:rPr>
      </w:pPr>
      <w:r>
        <w:rPr>
          <w:rFonts w:hint="cs"/>
          <w:rtl/>
          <w:lang w:val="aa-ET"/>
        </w:rPr>
        <w:t>זה שונה, אבל מן הסתם הגיוני.</w:t>
      </w:r>
    </w:p>
    <w:p w14:paraId="4C808A02" w14:textId="77777777" w:rsidR="00D746C1" w:rsidRDefault="00D746C1" w:rsidP="00D746C1">
      <w:pPr>
        <w:rPr>
          <w:rtl/>
          <w:lang w:val="aa-ET"/>
        </w:rPr>
      </w:pPr>
    </w:p>
    <w:p w14:paraId="68DF1017" w14:textId="740D8066" w:rsidR="00BE6E89" w:rsidRDefault="00BE6E89" w:rsidP="00BE6E89">
      <w:pPr>
        <w:pStyle w:val="af9"/>
        <w:keepNext/>
        <w:rPr>
          <w:rtl/>
          <w:lang w:val="aa-ET"/>
        </w:rPr>
      </w:pPr>
      <w:bookmarkStart w:id="927" w:name="ET_guest_534241_280"/>
      <w:r w:rsidRPr="00BE6E89">
        <w:rPr>
          <w:rStyle w:val="TagStyle"/>
          <w:rtl/>
        </w:rPr>
        <w:t xml:space="preserve"> &lt;&lt; אורח &gt;&gt; </w:t>
      </w:r>
      <w:r>
        <w:rPr>
          <w:rtl/>
          <w:lang w:val="aa-ET"/>
        </w:rPr>
        <w:t xml:space="preserve">דין ליבנה </w:t>
      </w:r>
      <w:proofErr w:type="spellStart"/>
      <w:r>
        <w:rPr>
          <w:rtl/>
          <w:lang w:val="aa-ET"/>
        </w:rPr>
        <w:t>אנצויג</w:t>
      </w:r>
      <w:proofErr w:type="spellEnd"/>
      <w:r>
        <w:rPr>
          <w:rtl/>
          <w:lang w:val="aa-ET"/>
        </w:rPr>
        <w:t>:</w:t>
      </w:r>
      <w:r w:rsidRPr="00BE6E89">
        <w:rPr>
          <w:rStyle w:val="TagStyle"/>
          <w:rtl/>
        </w:rPr>
        <w:t xml:space="preserve"> &lt;&lt; אורח &gt;&gt;</w:t>
      </w:r>
      <w:r>
        <w:rPr>
          <w:rtl/>
          <w:lang w:val="aa-ET"/>
        </w:rPr>
        <w:t xml:space="preserve">   </w:t>
      </w:r>
      <w:bookmarkEnd w:id="927"/>
    </w:p>
    <w:p w14:paraId="52524F4A" w14:textId="77777777" w:rsidR="00BE6E89" w:rsidRDefault="00BE6E89" w:rsidP="00BE6E89">
      <w:pPr>
        <w:pStyle w:val="KeepWithNext"/>
        <w:rPr>
          <w:rtl/>
          <w:lang w:val="aa-ET"/>
        </w:rPr>
      </w:pPr>
    </w:p>
    <w:p w14:paraId="65F82BB8" w14:textId="1B5F3C60" w:rsidR="00BE6E89" w:rsidRDefault="00BE6E89" w:rsidP="00BE6E89">
      <w:pPr>
        <w:rPr>
          <w:rtl/>
          <w:lang w:val="aa-ET"/>
        </w:rPr>
      </w:pPr>
      <w:bookmarkStart w:id="928" w:name="_ETM_Q1_5204240"/>
      <w:bookmarkEnd w:id="928"/>
      <w:r>
        <w:rPr>
          <w:rFonts w:hint="cs"/>
          <w:rtl/>
          <w:lang w:val="aa-ET"/>
        </w:rPr>
        <w:t>כן, - - -</w:t>
      </w:r>
    </w:p>
    <w:p w14:paraId="255DBA8A" w14:textId="77777777" w:rsidR="00BE6E89" w:rsidRDefault="00BE6E89" w:rsidP="00BE6E89">
      <w:pPr>
        <w:rPr>
          <w:rtl/>
          <w:lang w:val="aa-ET"/>
        </w:rPr>
      </w:pPr>
    </w:p>
    <w:p w14:paraId="3B9EA1CF" w14:textId="79C363DB" w:rsidR="00BE6E89" w:rsidRDefault="00BE6E89" w:rsidP="00BE6E89">
      <w:pPr>
        <w:pStyle w:val="a4"/>
        <w:keepNext/>
        <w:rPr>
          <w:rtl/>
          <w:lang w:val="aa-ET"/>
        </w:rPr>
      </w:pPr>
      <w:bookmarkStart w:id="929" w:name="ET_speaker_6345_281"/>
      <w:r w:rsidRPr="00BE6E89">
        <w:rPr>
          <w:rStyle w:val="TagStyle"/>
          <w:rtl/>
        </w:rPr>
        <w:t xml:space="preserve"> &lt;&lt; דובר &gt;&gt; </w:t>
      </w:r>
      <w:r>
        <w:rPr>
          <w:rtl/>
          <w:lang w:val="aa-ET"/>
        </w:rPr>
        <w:t>טלי גוטליב (הליכוד):</w:t>
      </w:r>
      <w:r w:rsidRPr="00BE6E89">
        <w:rPr>
          <w:rStyle w:val="TagStyle"/>
          <w:rtl/>
        </w:rPr>
        <w:t xml:space="preserve"> &lt;&lt; דובר &gt;&gt;</w:t>
      </w:r>
      <w:r>
        <w:rPr>
          <w:rtl/>
          <w:lang w:val="aa-ET"/>
        </w:rPr>
        <w:t xml:space="preserve">   </w:t>
      </w:r>
      <w:bookmarkEnd w:id="929"/>
    </w:p>
    <w:p w14:paraId="0545E28E" w14:textId="77777777" w:rsidR="00BE6E89" w:rsidRDefault="00BE6E89" w:rsidP="00BE6E89">
      <w:pPr>
        <w:pStyle w:val="KeepWithNext"/>
        <w:rPr>
          <w:rtl/>
          <w:lang w:val="aa-ET"/>
        </w:rPr>
      </w:pPr>
    </w:p>
    <w:p w14:paraId="1E7FFF0B" w14:textId="13E19B3F" w:rsidR="00BE6E89" w:rsidRDefault="00BE6E89" w:rsidP="00BE6E89">
      <w:pPr>
        <w:rPr>
          <w:rtl/>
          <w:lang w:val="aa-ET"/>
        </w:rPr>
      </w:pPr>
      <w:r>
        <w:rPr>
          <w:rFonts w:hint="cs"/>
          <w:rtl/>
          <w:lang w:val="aa-ET"/>
        </w:rPr>
        <w:t>כי זאת פעולת חקירה.</w:t>
      </w:r>
    </w:p>
    <w:p w14:paraId="101A59E7" w14:textId="77777777" w:rsidR="00BE6E89" w:rsidRDefault="00BE6E89" w:rsidP="00BE6E89">
      <w:pPr>
        <w:rPr>
          <w:rtl/>
          <w:lang w:val="aa-ET"/>
        </w:rPr>
      </w:pPr>
    </w:p>
    <w:p w14:paraId="0288ED6B" w14:textId="5114E67D" w:rsidR="00BE6E89" w:rsidRDefault="00BE6E89" w:rsidP="00BE6E89">
      <w:pPr>
        <w:pStyle w:val="af6"/>
        <w:keepNext/>
        <w:rPr>
          <w:rtl/>
          <w:lang w:val="aa-ET"/>
        </w:rPr>
      </w:pPr>
      <w:bookmarkStart w:id="930" w:name="ET_yor_6157_282"/>
      <w:r w:rsidRPr="00BE6E89">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BE6E89">
        <w:rPr>
          <w:rStyle w:val="TagStyle"/>
          <w:rtl/>
        </w:rPr>
        <w:t xml:space="preserve"> &lt;&lt; יור &gt;&gt;</w:t>
      </w:r>
      <w:r>
        <w:rPr>
          <w:rtl/>
          <w:lang w:val="aa-ET"/>
        </w:rPr>
        <w:t xml:space="preserve">   </w:t>
      </w:r>
      <w:bookmarkEnd w:id="930"/>
    </w:p>
    <w:p w14:paraId="1D8C246D" w14:textId="77777777" w:rsidR="00BE6E89" w:rsidRDefault="00BE6E89" w:rsidP="00BE6E89">
      <w:pPr>
        <w:pStyle w:val="KeepWithNext"/>
        <w:rPr>
          <w:rtl/>
          <w:lang w:val="aa-ET"/>
        </w:rPr>
      </w:pPr>
    </w:p>
    <w:p w14:paraId="56FA93DF" w14:textId="118BD68F" w:rsidR="00BE6E89" w:rsidRDefault="00BE6E89" w:rsidP="00BE6E89">
      <w:pPr>
        <w:rPr>
          <w:rtl/>
          <w:lang w:val="aa-ET"/>
        </w:rPr>
      </w:pPr>
      <w:r>
        <w:rPr>
          <w:rFonts w:hint="cs"/>
          <w:rtl/>
          <w:lang w:val="aa-ET"/>
        </w:rPr>
        <w:t xml:space="preserve">בואו נתקדם. </w:t>
      </w:r>
      <w:r w:rsidRPr="00BE6E89">
        <w:rPr>
          <w:rtl/>
          <w:lang w:val="aa-ET"/>
        </w:rPr>
        <w:t>כתב תשובה</w:t>
      </w:r>
      <w:r>
        <w:rPr>
          <w:rFonts w:hint="cs"/>
          <w:rtl/>
          <w:lang w:val="aa-ET"/>
        </w:rPr>
        <w:t xml:space="preserve"> – 10.</w:t>
      </w:r>
    </w:p>
    <w:p w14:paraId="717F745E" w14:textId="77777777" w:rsidR="00BE6E89" w:rsidRPr="00BE6E89" w:rsidRDefault="00BE6E89" w:rsidP="00BE6E89">
      <w:pPr>
        <w:rPr>
          <w:rtl/>
          <w:lang w:val="aa-ET"/>
        </w:rPr>
      </w:pPr>
      <w:bookmarkStart w:id="931" w:name="_ETM_Q1_5202179"/>
      <w:bookmarkStart w:id="932" w:name="_ETM_Q1_5202312"/>
      <w:bookmarkEnd w:id="931"/>
      <w:bookmarkEnd w:id="932"/>
    </w:p>
    <w:p w14:paraId="6AAA784F" w14:textId="77777777" w:rsidR="00BE6E89" w:rsidRDefault="00BE6E89" w:rsidP="00BE6E89">
      <w:pPr>
        <w:pStyle w:val="af9"/>
        <w:keepNext/>
        <w:rPr>
          <w:rtl/>
          <w:lang w:val="aa-ET"/>
        </w:rPr>
      </w:pPr>
      <w:r w:rsidRPr="00BE6E89">
        <w:rPr>
          <w:rStyle w:val="TagStyle"/>
          <w:rtl/>
        </w:rPr>
        <w:t xml:space="preserve">&lt;&lt; אורח &gt;&gt; </w:t>
      </w:r>
      <w:r>
        <w:rPr>
          <w:rtl/>
          <w:lang w:val="aa-ET"/>
        </w:rPr>
        <w:t xml:space="preserve">דין ליבנה </w:t>
      </w:r>
      <w:proofErr w:type="spellStart"/>
      <w:r>
        <w:rPr>
          <w:rtl/>
          <w:lang w:val="aa-ET"/>
        </w:rPr>
        <w:t>אנצויג</w:t>
      </w:r>
      <w:proofErr w:type="spellEnd"/>
      <w:r>
        <w:rPr>
          <w:rtl/>
          <w:lang w:val="aa-ET"/>
        </w:rPr>
        <w:t>:</w:t>
      </w:r>
      <w:r w:rsidRPr="00BE6E89">
        <w:rPr>
          <w:rStyle w:val="TagStyle"/>
          <w:rtl/>
        </w:rPr>
        <w:t xml:space="preserve"> &lt;&lt; אורח &gt;&gt;</w:t>
      </w:r>
      <w:r>
        <w:rPr>
          <w:rtl/>
          <w:lang w:val="aa-ET"/>
        </w:rPr>
        <w:t xml:space="preserve">   </w:t>
      </w:r>
    </w:p>
    <w:p w14:paraId="69522450" w14:textId="77777777" w:rsidR="000F0EA3" w:rsidRDefault="000F0EA3" w:rsidP="000F0EA3">
      <w:pPr>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597"/>
        <w:gridCol w:w="597"/>
        <w:gridCol w:w="5510"/>
      </w:tblGrid>
      <w:tr w:rsidR="00984852" w14:paraId="06725F51" w14:textId="77777777" w:rsidTr="00984852">
        <w:trPr>
          <w:cantSplit/>
          <w:trHeight w:val="60"/>
        </w:trPr>
        <w:tc>
          <w:tcPr>
            <w:tcW w:w="1787" w:type="dxa"/>
            <w:hideMark/>
          </w:tcPr>
          <w:p w14:paraId="4BB6D607" w14:textId="77777777" w:rsidR="00984852" w:rsidRDefault="00984852">
            <w:pPr>
              <w:pStyle w:val="TableSideHeading"/>
              <w:keepLines w:val="0"/>
              <w:rPr>
                <w:rFonts w:ascii="David" w:hAnsi="David"/>
                <w:sz w:val="24"/>
                <w:szCs w:val="24"/>
              </w:rPr>
            </w:pPr>
            <w:r>
              <w:rPr>
                <w:rFonts w:ascii="David" w:hAnsi="David"/>
                <w:sz w:val="24"/>
                <w:szCs w:val="24"/>
                <w:rtl/>
              </w:rPr>
              <w:t>כתב תשובה</w:t>
            </w:r>
          </w:p>
        </w:tc>
        <w:tc>
          <w:tcPr>
            <w:tcW w:w="597" w:type="dxa"/>
          </w:tcPr>
          <w:p w14:paraId="403DB94A" w14:textId="77777777" w:rsidR="00984852" w:rsidRDefault="00984852" w:rsidP="00984852">
            <w:pPr>
              <w:pStyle w:val="TableText"/>
              <w:keepLines w:val="0"/>
              <w:numPr>
                <w:ilvl w:val="0"/>
                <w:numId w:val="3"/>
              </w:numPr>
              <w:autoSpaceDE w:val="0"/>
              <w:autoSpaceDN w:val="0"/>
              <w:adjustRightInd w:val="0"/>
              <w:ind w:right="57"/>
              <w:textAlignment w:val="center"/>
              <w:rPr>
                <w:rFonts w:ascii="David" w:hAnsi="David"/>
                <w:sz w:val="24"/>
                <w:szCs w:val="24"/>
              </w:rPr>
            </w:pPr>
          </w:p>
        </w:tc>
        <w:tc>
          <w:tcPr>
            <w:tcW w:w="6704" w:type="dxa"/>
            <w:gridSpan w:val="3"/>
            <w:hideMark/>
          </w:tcPr>
          <w:p w14:paraId="1AFA1132" w14:textId="77777777" w:rsidR="00984852" w:rsidRDefault="00984852" w:rsidP="00984852">
            <w:pPr>
              <w:pStyle w:val="TableBlock"/>
              <w:numPr>
                <w:ilvl w:val="0"/>
                <w:numId w:val="18"/>
              </w:numPr>
              <w:tabs>
                <w:tab w:val="left" w:pos="624"/>
              </w:tabs>
              <w:autoSpaceDE w:val="0"/>
              <w:autoSpaceDN w:val="0"/>
              <w:adjustRightInd w:val="0"/>
              <w:textAlignment w:val="center"/>
              <w:rPr>
                <w:rFonts w:ascii="David" w:hAnsi="David"/>
                <w:sz w:val="24"/>
                <w:szCs w:val="24"/>
              </w:rPr>
            </w:pPr>
            <w:r>
              <w:rPr>
                <w:rFonts w:ascii="David" w:hAnsi="David"/>
                <w:sz w:val="24"/>
                <w:szCs w:val="24"/>
                <w:rtl/>
              </w:rPr>
              <w:t>הורה יושב הראש על הגשת כתב תשובה, יוגש כתב התשובה בתוך ארבעה ימים מיום החלטתו, אם לא החליט יושב הראש על מועד אחר; המועד להמצאת התשובה בכתב יהיה לא יאוחר משעה 14:00 בצוהרי היום האחרון שבו ניתן להגיש את התשובה.</w:t>
            </w:r>
          </w:p>
        </w:tc>
      </w:tr>
      <w:tr w:rsidR="00984852" w14:paraId="29F4E0A7" w14:textId="77777777" w:rsidTr="00984852">
        <w:trPr>
          <w:cantSplit/>
          <w:trHeight w:val="60"/>
        </w:trPr>
        <w:tc>
          <w:tcPr>
            <w:tcW w:w="1787" w:type="dxa"/>
          </w:tcPr>
          <w:p w14:paraId="6CBF6A15" w14:textId="77777777" w:rsidR="00984852" w:rsidRDefault="00984852">
            <w:pPr>
              <w:pStyle w:val="TableSideHeading"/>
              <w:keepLines w:val="0"/>
              <w:rPr>
                <w:rFonts w:ascii="David" w:hAnsi="David"/>
                <w:sz w:val="24"/>
                <w:szCs w:val="24"/>
              </w:rPr>
            </w:pPr>
          </w:p>
        </w:tc>
        <w:tc>
          <w:tcPr>
            <w:tcW w:w="597" w:type="dxa"/>
          </w:tcPr>
          <w:p w14:paraId="0655A8A9" w14:textId="77777777" w:rsidR="00984852" w:rsidRDefault="00984852">
            <w:pPr>
              <w:pStyle w:val="TableText"/>
              <w:rPr>
                <w:rFonts w:ascii="David" w:hAnsi="David"/>
                <w:sz w:val="24"/>
                <w:szCs w:val="24"/>
                <w:rtl/>
              </w:rPr>
            </w:pPr>
          </w:p>
        </w:tc>
        <w:tc>
          <w:tcPr>
            <w:tcW w:w="6704" w:type="dxa"/>
            <w:gridSpan w:val="3"/>
            <w:hideMark/>
          </w:tcPr>
          <w:p w14:paraId="1F3406C8" w14:textId="77777777" w:rsidR="00984852" w:rsidRDefault="00984852" w:rsidP="00984852">
            <w:pPr>
              <w:pStyle w:val="TableBlock"/>
              <w:numPr>
                <w:ilvl w:val="0"/>
                <w:numId w:val="18"/>
              </w:numPr>
              <w:autoSpaceDE w:val="0"/>
              <w:autoSpaceDN w:val="0"/>
              <w:adjustRightInd w:val="0"/>
              <w:textAlignment w:val="center"/>
              <w:rPr>
                <w:rFonts w:ascii="David" w:hAnsi="David"/>
                <w:sz w:val="24"/>
                <w:szCs w:val="24"/>
              </w:rPr>
            </w:pPr>
            <w:r>
              <w:rPr>
                <w:rFonts w:ascii="David" w:hAnsi="David"/>
                <w:sz w:val="24"/>
                <w:szCs w:val="24"/>
                <w:rtl/>
              </w:rPr>
              <w:t>בכתב התשובה יפורטו אלה:</w:t>
            </w:r>
          </w:p>
        </w:tc>
      </w:tr>
      <w:tr w:rsidR="00984852" w14:paraId="051A7B4B" w14:textId="77777777" w:rsidTr="00984852">
        <w:trPr>
          <w:cantSplit/>
          <w:trHeight w:val="60"/>
        </w:trPr>
        <w:tc>
          <w:tcPr>
            <w:tcW w:w="1787" w:type="dxa"/>
          </w:tcPr>
          <w:p w14:paraId="325B30C6" w14:textId="77777777" w:rsidR="00984852" w:rsidRDefault="00984852">
            <w:pPr>
              <w:pStyle w:val="TableSideHeading"/>
              <w:rPr>
                <w:rFonts w:ascii="David" w:hAnsi="David"/>
                <w:sz w:val="24"/>
                <w:szCs w:val="24"/>
                <w:rtl/>
              </w:rPr>
            </w:pPr>
          </w:p>
        </w:tc>
        <w:tc>
          <w:tcPr>
            <w:tcW w:w="597" w:type="dxa"/>
          </w:tcPr>
          <w:p w14:paraId="6F6AE80E" w14:textId="77777777" w:rsidR="00984852" w:rsidRDefault="00984852">
            <w:pPr>
              <w:pStyle w:val="TableText"/>
              <w:rPr>
                <w:rFonts w:ascii="David" w:hAnsi="David"/>
                <w:sz w:val="24"/>
                <w:szCs w:val="24"/>
              </w:rPr>
            </w:pPr>
          </w:p>
        </w:tc>
        <w:tc>
          <w:tcPr>
            <w:tcW w:w="597" w:type="dxa"/>
          </w:tcPr>
          <w:p w14:paraId="73554FE7" w14:textId="77777777" w:rsidR="00984852" w:rsidRDefault="00984852">
            <w:pPr>
              <w:pStyle w:val="TableText"/>
              <w:rPr>
                <w:rFonts w:ascii="David" w:hAnsi="David"/>
                <w:sz w:val="24"/>
                <w:szCs w:val="24"/>
              </w:rPr>
            </w:pPr>
          </w:p>
        </w:tc>
        <w:tc>
          <w:tcPr>
            <w:tcW w:w="6107" w:type="dxa"/>
            <w:gridSpan w:val="2"/>
            <w:hideMark/>
          </w:tcPr>
          <w:p w14:paraId="2AE743A3" w14:textId="77777777" w:rsidR="00984852" w:rsidRDefault="00984852" w:rsidP="00984852">
            <w:pPr>
              <w:pStyle w:val="TableBlock"/>
              <w:numPr>
                <w:ilvl w:val="0"/>
                <w:numId w:val="19"/>
              </w:numPr>
              <w:tabs>
                <w:tab w:val="left" w:pos="624"/>
              </w:tabs>
              <w:autoSpaceDE w:val="0"/>
              <w:autoSpaceDN w:val="0"/>
              <w:adjustRightInd w:val="0"/>
              <w:textAlignment w:val="center"/>
              <w:rPr>
                <w:rFonts w:ascii="David" w:hAnsi="David"/>
                <w:sz w:val="24"/>
                <w:szCs w:val="24"/>
              </w:rPr>
            </w:pPr>
            <w:r>
              <w:rPr>
                <w:rFonts w:ascii="David" w:hAnsi="David"/>
                <w:sz w:val="24"/>
                <w:szCs w:val="24"/>
                <w:rtl/>
              </w:rPr>
              <w:t>שם המשיב, מספר זהותו ומענו להמצאת כתבי בי-דין, לרבות מספר טלפון, מספר טלפון נייד וכתובת דואר אלקטרוני, ואם הוא מיוצג – שם בא כוחו ופרטיו כאמור;</w:t>
            </w:r>
          </w:p>
        </w:tc>
      </w:tr>
      <w:tr w:rsidR="00984852" w14:paraId="653D4B60" w14:textId="77777777" w:rsidTr="00984852">
        <w:trPr>
          <w:cantSplit/>
          <w:trHeight w:val="60"/>
        </w:trPr>
        <w:tc>
          <w:tcPr>
            <w:tcW w:w="1787" w:type="dxa"/>
          </w:tcPr>
          <w:p w14:paraId="63F88CC3" w14:textId="77777777" w:rsidR="00984852" w:rsidRDefault="00984852">
            <w:pPr>
              <w:pStyle w:val="TableSideHeading"/>
              <w:rPr>
                <w:rFonts w:ascii="David" w:hAnsi="David"/>
                <w:sz w:val="24"/>
                <w:szCs w:val="24"/>
              </w:rPr>
            </w:pPr>
          </w:p>
        </w:tc>
        <w:tc>
          <w:tcPr>
            <w:tcW w:w="597" w:type="dxa"/>
          </w:tcPr>
          <w:p w14:paraId="513D0E99" w14:textId="77777777" w:rsidR="00984852" w:rsidRDefault="00984852">
            <w:pPr>
              <w:pStyle w:val="TableText"/>
              <w:rPr>
                <w:rFonts w:ascii="David" w:hAnsi="David"/>
                <w:sz w:val="24"/>
                <w:szCs w:val="24"/>
              </w:rPr>
            </w:pPr>
          </w:p>
        </w:tc>
        <w:tc>
          <w:tcPr>
            <w:tcW w:w="597" w:type="dxa"/>
          </w:tcPr>
          <w:p w14:paraId="2E65E3CB" w14:textId="77777777" w:rsidR="00984852" w:rsidRDefault="00984852">
            <w:pPr>
              <w:pStyle w:val="TableText"/>
              <w:rPr>
                <w:rFonts w:ascii="David" w:hAnsi="David"/>
                <w:sz w:val="24"/>
                <w:szCs w:val="24"/>
              </w:rPr>
            </w:pPr>
          </w:p>
        </w:tc>
        <w:tc>
          <w:tcPr>
            <w:tcW w:w="6107" w:type="dxa"/>
            <w:gridSpan w:val="2"/>
            <w:hideMark/>
          </w:tcPr>
          <w:p w14:paraId="15E09EEB" w14:textId="77777777" w:rsidR="00984852" w:rsidRDefault="00984852" w:rsidP="00984852">
            <w:pPr>
              <w:pStyle w:val="TableBlock"/>
              <w:numPr>
                <w:ilvl w:val="0"/>
                <w:numId w:val="19"/>
              </w:numPr>
              <w:autoSpaceDE w:val="0"/>
              <w:autoSpaceDN w:val="0"/>
              <w:adjustRightInd w:val="0"/>
              <w:textAlignment w:val="center"/>
              <w:rPr>
                <w:rFonts w:ascii="David" w:hAnsi="David"/>
                <w:sz w:val="24"/>
                <w:szCs w:val="24"/>
              </w:rPr>
            </w:pPr>
            <w:r>
              <w:rPr>
                <w:rFonts w:ascii="David" w:hAnsi="David"/>
                <w:sz w:val="24"/>
                <w:szCs w:val="24"/>
                <w:rtl/>
              </w:rPr>
              <w:t>תמצית הנימוקים שבעובדה ושבחוק שעליהם מתבססת התשובה;</w:t>
            </w:r>
          </w:p>
        </w:tc>
      </w:tr>
      <w:tr w:rsidR="00984852" w14:paraId="05D415BC" w14:textId="77777777" w:rsidTr="00984852">
        <w:trPr>
          <w:cantSplit/>
          <w:trHeight w:val="60"/>
        </w:trPr>
        <w:tc>
          <w:tcPr>
            <w:tcW w:w="1787" w:type="dxa"/>
          </w:tcPr>
          <w:p w14:paraId="7B818FF1" w14:textId="77777777" w:rsidR="00984852" w:rsidRDefault="00984852">
            <w:pPr>
              <w:pStyle w:val="TableSideHeading"/>
              <w:rPr>
                <w:rFonts w:ascii="David" w:hAnsi="David"/>
                <w:sz w:val="24"/>
                <w:szCs w:val="24"/>
                <w:rtl/>
              </w:rPr>
            </w:pPr>
          </w:p>
        </w:tc>
        <w:tc>
          <w:tcPr>
            <w:tcW w:w="597" w:type="dxa"/>
          </w:tcPr>
          <w:p w14:paraId="347C0A3C" w14:textId="77777777" w:rsidR="00984852" w:rsidRDefault="00984852">
            <w:pPr>
              <w:pStyle w:val="TableText"/>
              <w:rPr>
                <w:rFonts w:ascii="David" w:hAnsi="David"/>
                <w:sz w:val="24"/>
                <w:szCs w:val="24"/>
              </w:rPr>
            </w:pPr>
          </w:p>
        </w:tc>
        <w:tc>
          <w:tcPr>
            <w:tcW w:w="597" w:type="dxa"/>
          </w:tcPr>
          <w:p w14:paraId="15A1790A" w14:textId="77777777" w:rsidR="00984852" w:rsidRDefault="00984852">
            <w:pPr>
              <w:pStyle w:val="TableText"/>
              <w:rPr>
                <w:rFonts w:ascii="David" w:hAnsi="David"/>
                <w:sz w:val="24"/>
                <w:szCs w:val="24"/>
              </w:rPr>
            </w:pPr>
          </w:p>
        </w:tc>
        <w:tc>
          <w:tcPr>
            <w:tcW w:w="6107" w:type="dxa"/>
            <w:gridSpan w:val="2"/>
            <w:hideMark/>
          </w:tcPr>
          <w:p w14:paraId="6EAD34EB" w14:textId="77777777" w:rsidR="00984852" w:rsidRDefault="00984852" w:rsidP="00984852">
            <w:pPr>
              <w:pStyle w:val="TableBlock"/>
              <w:numPr>
                <w:ilvl w:val="0"/>
                <w:numId w:val="19"/>
              </w:numPr>
              <w:autoSpaceDE w:val="0"/>
              <w:autoSpaceDN w:val="0"/>
              <w:adjustRightInd w:val="0"/>
              <w:textAlignment w:val="center"/>
              <w:rPr>
                <w:rFonts w:ascii="David" w:hAnsi="David"/>
                <w:sz w:val="24"/>
                <w:szCs w:val="24"/>
              </w:rPr>
            </w:pPr>
            <w:r>
              <w:rPr>
                <w:rFonts w:ascii="David" w:hAnsi="David"/>
                <w:sz w:val="24"/>
                <w:szCs w:val="24"/>
                <w:rtl/>
              </w:rPr>
              <w:t>עמדת המשיב לגבי הסעד המבוקש בעתירה;</w:t>
            </w:r>
          </w:p>
        </w:tc>
      </w:tr>
      <w:tr w:rsidR="00984852" w14:paraId="0F5BE4C4" w14:textId="77777777" w:rsidTr="00984852">
        <w:trPr>
          <w:cantSplit/>
          <w:trHeight w:val="60"/>
        </w:trPr>
        <w:tc>
          <w:tcPr>
            <w:tcW w:w="1787" w:type="dxa"/>
          </w:tcPr>
          <w:p w14:paraId="3452723D" w14:textId="77777777" w:rsidR="00984852" w:rsidRDefault="00984852">
            <w:pPr>
              <w:pStyle w:val="TableSideHeading"/>
              <w:rPr>
                <w:rFonts w:ascii="David" w:hAnsi="David"/>
                <w:sz w:val="24"/>
                <w:szCs w:val="24"/>
                <w:rtl/>
              </w:rPr>
            </w:pPr>
          </w:p>
        </w:tc>
        <w:tc>
          <w:tcPr>
            <w:tcW w:w="597" w:type="dxa"/>
          </w:tcPr>
          <w:p w14:paraId="59F556B1" w14:textId="77777777" w:rsidR="00984852" w:rsidRDefault="00984852">
            <w:pPr>
              <w:pStyle w:val="TableText"/>
              <w:rPr>
                <w:rFonts w:ascii="David" w:hAnsi="David"/>
                <w:sz w:val="24"/>
                <w:szCs w:val="24"/>
              </w:rPr>
            </w:pPr>
          </w:p>
        </w:tc>
        <w:tc>
          <w:tcPr>
            <w:tcW w:w="597" w:type="dxa"/>
          </w:tcPr>
          <w:p w14:paraId="340B978C" w14:textId="77777777" w:rsidR="00984852" w:rsidRDefault="00984852">
            <w:pPr>
              <w:pStyle w:val="TableText"/>
              <w:rPr>
                <w:rFonts w:ascii="David" w:hAnsi="David"/>
                <w:sz w:val="24"/>
                <w:szCs w:val="24"/>
              </w:rPr>
            </w:pPr>
          </w:p>
        </w:tc>
        <w:tc>
          <w:tcPr>
            <w:tcW w:w="6107" w:type="dxa"/>
            <w:gridSpan w:val="2"/>
            <w:hideMark/>
          </w:tcPr>
          <w:p w14:paraId="3BC1A822" w14:textId="77777777" w:rsidR="00984852" w:rsidRDefault="00984852" w:rsidP="00984852">
            <w:pPr>
              <w:pStyle w:val="TableBlock"/>
              <w:numPr>
                <w:ilvl w:val="0"/>
                <w:numId w:val="19"/>
              </w:numPr>
              <w:autoSpaceDE w:val="0"/>
              <w:autoSpaceDN w:val="0"/>
              <w:adjustRightInd w:val="0"/>
              <w:textAlignment w:val="center"/>
              <w:rPr>
                <w:rFonts w:ascii="David" w:hAnsi="David"/>
                <w:sz w:val="24"/>
                <w:szCs w:val="24"/>
              </w:rPr>
            </w:pPr>
            <w:r>
              <w:rPr>
                <w:rFonts w:ascii="David" w:hAnsi="David"/>
                <w:sz w:val="24"/>
                <w:szCs w:val="24"/>
                <w:rtl/>
              </w:rPr>
              <w:t>כתב תשובה ייערך לפי דוגמה לכתב התשובה שתפורסם באתר המרשתת של הוועדה המרכזית; העובדות שבכתב התשובה יאומתו בתצהיר אשר יצורף אליו כאמור בסעיף 3(ד);</w:t>
            </w:r>
            <w:r>
              <w:rPr>
                <w:rFonts w:ascii="David" w:hAnsi="David"/>
                <w:sz w:val="24"/>
                <w:szCs w:val="24"/>
                <w:rtl/>
              </w:rPr>
              <w:tab/>
            </w:r>
          </w:p>
        </w:tc>
      </w:tr>
      <w:tr w:rsidR="00984852" w14:paraId="3D4DD120" w14:textId="77777777" w:rsidTr="00984852">
        <w:trPr>
          <w:cantSplit/>
          <w:trHeight w:val="60"/>
        </w:trPr>
        <w:tc>
          <w:tcPr>
            <w:tcW w:w="1787" w:type="dxa"/>
          </w:tcPr>
          <w:p w14:paraId="5363E075" w14:textId="77777777" w:rsidR="00984852" w:rsidRDefault="00984852">
            <w:pPr>
              <w:pStyle w:val="TableSideHeading"/>
              <w:rPr>
                <w:rFonts w:ascii="David" w:hAnsi="David"/>
                <w:sz w:val="24"/>
                <w:szCs w:val="24"/>
                <w:rtl/>
              </w:rPr>
            </w:pPr>
          </w:p>
        </w:tc>
        <w:tc>
          <w:tcPr>
            <w:tcW w:w="597" w:type="dxa"/>
          </w:tcPr>
          <w:p w14:paraId="39A6DD9E" w14:textId="77777777" w:rsidR="00984852" w:rsidRDefault="00984852">
            <w:pPr>
              <w:pStyle w:val="TableText"/>
              <w:rPr>
                <w:rFonts w:ascii="David" w:hAnsi="David"/>
                <w:sz w:val="24"/>
                <w:szCs w:val="24"/>
              </w:rPr>
            </w:pPr>
          </w:p>
        </w:tc>
        <w:tc>
          <w:tcPr>
            <w:tcW w:w="597" w:type="dxa"/>
          </w:tcPr>
          <w:p w14:paraId="5190CC91" w14:textId="77777777" w:rsidR="00984852" w:rsidRDefault="00984852">
            <w:pPr>
              <w:pStyle w:val="TableText"/>
              <w:rPr>
                <w:rFonts w:ascii="David" w:hAnsi="David"/>
                <w:sz w:val="24"/>
                <w:szCs w:val="24"/>
              </w:rPr>
            </w:pPr>
          </w:p>
        </w:tc>
        <w:tc>
          <w:tcPr>
            <w:tcW w:w="6107" w:type="dxa"/>
            <w:gridSpan w:val="2"/>
            <w:hideMark/>
          </w:tcPr>
          <w:p w14:paraId="3B04AC2B" w14:textId="77777777" w:rsidR="00984852" w:rsidRDefault="00984852" w:rsidP="00984852">
            <w:pPr>
              <w:pStyle w:val="TableBlock"/>
              <w:numPr>
                <w:ilvl w:val="0"/>
                <w:numId w:val="19"/>
              </w:numPr>
              <w:autoSpaceDE w:val="0"/>
              <w:autoSpaceDN w:val="0"/>
              <w:adjustRightInd w:val="0"/>
              <w:textAlignment w:val="center"/>
              <w:rPr>
                <w:rFonts w:ascii="David" w:hAnsi="David"/>
                <w:sz w:val="24"/>
                <w:szCs w:val="24"/>
              </w:rPr>
            </w:pPr>
            <w:r>
              <w:rPr>
                <w:rFonts w:ascii="David" w:hAnsi="David"/>
                <w:sz w:val="24"/>
                <w:szCs w:val="24"/>
                <w:rtl/>
              </w:rPr>
              <w:t xml:space="preserve">לכתב תשובה יצורפו, אם הדבר אפשרי , העתקים </w:t>
            </w:r>
            <w:proofErr w:type="spellStart"/>
            <w:r>
              <w:rPr>
                <w:rFonts w:ascii="David" w:hAnsi="David"/>
                <w:sz w:val="24"/>
                <w:szCs w:val="24"/>
                <w:rtl/>
              </w:rPr>
              <w:t>צילומיים</w:t>
            </w:r>
            <w:proofErr w:type="spellEnd"/>
            <w:r>
              <w:rPr>
                <w:rFonts w:ascii="David" w:hAnsi="David"/>
                <w:sz w:val="24"/>
                <w:szCs w:val="24"/>
                <w:rtl/>
              </w:rPr>
              <w:t xml:space="preserve"> של כל המסמכים הנוגעים לעניין;</w:t>
            </w:r>
          </w:p>
        </w:tc>
      </w:tr>
      <w:tr w:rsidR="00984852" w14:paraId="1D20CFF6" w14:textId="77777777" w:rsidTr="00984852">
        <w:trPr>
          <w:cantSplit/>
          <w:trHeight w:val="60"/>
        </w:trPr>
        <w:tc>
          <w:tcPr>
            <w:tcW w:w="1787" w:type="dxa"/>
          </w:tcPr>
          <w:p w14:paraId="6D5C9ADB" w14:textId="77777777" w:rsidR="00984852" w:rsidRDefault="00984852">
            <w:pPr>
              <w:pStyle w:val="TableSideHeading"/>
              <w:rPr>
                <w:rFonts w:ascii="David" w:hAnsi="David"/>
                <w:sz w:val="24"/>
                <w:szCs w:val="24"/>
                <w:rtl/>
              </w:rPr>
            </w:pPr>
          </w:p>
        </w:tc>
        <w:tc>
          <w:tcPr>
            <w:tcW w:w="597" w:type="dxa"/>
          </w:tcPr>
          <w:p w14:paraId="14ADA26C" w14:textId="77777777" w:rsidR="00984852" w:rsidRDefault="00984852">
            <w:pPr>
              <w:pStyle w:val="TableText"/>
              <w:rPr>
                <w:rFonts w:ascii="David" w:hAnsi="David"/>
                <w:sz w:val="24"/>
                <w:szCs w:val="24"/>
              </w:rPr>
            </w:pPr>
          </w:p>
        </w:tc>
        <w:tc>
          <w:tcPr>
            <w:tcW w:w="597" w:type="dxa"/>
          </w:tcPr>
          <w:p w14:paraId="643CBB36" w14:textId="77777777" w:rsidR="00984852" w:rsidRDefault="00984852">
            <w:pPr>
              <w:pStyle w:val="TableText"/>
              <w:rPr>
                <w:rFonts w:ascii="David" w:hAnsi="David"/>
                <w:sz w:val="24"/>
                <w:szCs w:val="24"/>
              </w:rPr>
            </w:pPr>
          </w:p>
        </w:tc>
        <w:tc>
          <w:tcPr>
            <w:tcW w:w="6107" w:type="dxa"/>
            <w:gridSpan w:val="2"/>
            <w:hideMark/>
          </w:tcPr>
          <w:p w14:paraId="08E6E661" w14:textId="77777777" w:rsidR="00984852" w:rsidRDefault="00984852" w:rsidP="00984852">
            <w:pPr>
              <w:pStyle w:val="TableBlock"/>
              <w:numPr>
                <w:ilvl w:val="0"/>
                <w:numId w:val="19"/>
              </w:numPr>
              <w:tabs>
                <w:tab w:val="left" w:pos="624"/>
              </w:tabs>
              <w:autoSpaceDE w:val="0"/>
              <w:autoSpaceDN w:val="0"/>
              <w:adjustRightInd w:val="0"/>
              <w:textAlignment w:val="center"/>
              <w:rPr>
                <w:rFonts w:ascii="David" w:hAnsi="David"/>
                <w:sz w:val="24"/>
                <w:szCs w:val="24"/>
              </w:rPr>
            </w:pPr>
            <w:r>
              <w:rPr>
                <w:rFonts w:ascii="David" w:hAnsi="David"/>
                <w:sz w:val="24"/>
                <w:szCs w:val="24"/>
                <w:rtl/>
              </w:rPr>
              <w:t>משיב המבקש לצרף נספחים לכתב התשובה יצרף –</w:t>
            </w:r>
          </w:p>
        </w:tc>
      </w:tr>
      <w:tr w:rsidR="00984852" w14:paraId="757B0EED" w14:textId="77777777" w:rsidTr="00984852">
        <w:trPr>
          <w:cantSplit/>
          <w:trHeight w:val="60"/>
        </w:trPr>
        <w:tc>
          <w:tcPr>
            <w:tcW w:w="1787" w:type="dxa"/>
          </w:tcPr>
          <w:p w14:paraId="0ED6D71A" w14:textId="77777777" w:rsidR="00984852" w:rsidRDefault="00984852">
            <w:pPr>
              <w:pStyle w:val="TableSideHeading"/>
              <w:rPr>
                <w:rFonts w:ascii="David" w:hAnsi="David"/>
                <w:sz w:val="24"/>
                <w:szCs w:val="24"/>
              </w:rPr>
            </w:pPr>
          </w:p>
        </w:tc>
        <w:tc>
          <w:tcPr>
            <w:tcW w:w="597" w:type="dxa"/>
          </w:tcPr>
          <w:p w14:paraId="6306C5E7" w14:textId="77777777" w:rsidR="00984852" w:rsidRDefault="00984852">
            <w:pPr>
              <w:pStyle w:val="TableText"/>
              <w:rPr>
                <w:rFonts w:ascii="David" w:hAnsi="David"/>
                <w:sz w:val="24"/>
                <w:szCs w:val="24"/>
              </w:rPr>
            </w:pPr>
          </w:p>
        </w:tc>
        <w:tc>
          <w:tcPr>
            <w:tcW w:w="597" w:type="dxa"/>
          </w:tcPr>
          <w:p w14:paraId="15E3175F" w14:textId="77777777" w:rsidR="00984852" w:rsidRDefault="00984852">
            <w:pPr>
              <w:pStyle w:val="TableText"/>
              <w:rPr>
                <w:rFonts w:ascii="David" w:hAnsi="David"/>
                <w:sz w:val="24"/>
                <w:szCs w:val="24"/>
              </w:rPr>
            </w:pPr>
          </w:p>
        </w:tc>
        <w:tc>
          <w:tcPr>
            <w:tcW w:w="597" w:type="dxa"/>
          </w:tcPr>
          <w:p w14:paraId="440452EE" w14:textId="77777777" w:rsidR="00984852" w:rsidRDefault="00984852">
            <w:pPr>
              <w:pStyle w:val="TableText"/>
              <w:rPr>
                <w:rFonts w:ascii="David" w:hAnsi="David"/>
                <w:sz w:val="24"/>
                <w:szCs w:val="24"/>
              </w:rPr>
            </w:pPr>
          </w:p>
        </w:tc>
        <w:tc>
          <w:tcPr>
            <w:tcW w:w="5510" w:type="dxa"/>
            <w:hideMark/>
          </w:tcPr>
          <w:p w14:paraId="74EE4FDF" w14:textId="77777777" w:rsidR="00984852" w:rsidRDefault="00984852" w:rsidP="00984852">
            <w:pPr>
              <w:pStyle w:val="TableBlock"/>
              <w:numPr>
                <w:ilvl w:val="1"/>
                <w:numId w:val="3"/>
              </w:numPr>
              <w:tabs>
                <w:tab w:val="left" w:pos="624"/>
              </w:tabs>
              <w:autoSpaceDE w:val="0"/>
              <w:autoSpaceDN w:val="0"/>
              <w:adjustRightInd w:val="0"/>
              <w:textAlignment w:val="center"/>
              <w:rPr>
                <w:rFonts w:ascii="David" w:hAnsi="David"/>
                <w:sz w:val="24"/>
                <w:szCs w:val="24"/>
              </w:rPr>
            </w:pPr>
            <w:r>
              <w:rPr>
                <w:rFonts w:ascii="David" w:hAnsi="David"/>
                <w:sz w:val="24"/>
                <w:szCs w:val="24"/>
                <w:rtl/>
              </w:rPr>
              <w:t>לפני הנספח הראשון, תוכן עניינים שבו יפורטו בנוגע לכל נספח כל אלה: שם הנספח, הספרה שבה סומן ומספר העמוד של העמוד הראשון לנספח;</w:t>
            </w:r>
          </w:p>
        </w:tc>
      </w:tr>
      <w:tr w:rsidR="00984852" w14:paraId="6E76A661" w14:textId="77777777" w:rsidTr="00984852">
        <w:trPr>
          <w:cantSplit/>
          <w:trHeight w:val="60"/>
        </w:trPr>
        <w:tc>
          <w:tcPr>
            <w:tcW w:w="1787" w:type="dxa"/>
          </w:tcPr>
          <w:p w14:paraId="0CF8901D" w14:textId="77777777" w:rsidR="00984852" w:rsidRDefault="00984852">
            <w:pPr>
              <w:pStyle w:val="TableSideHeading"/>
              <w:rPr>
                <w:rFonts w:ascii="David" w:hAnsi="David"/>
                <w:sz w:val="24"/>
                <w:szCs w:val="24"/>
                <w:rtl/>
              </w:rPr>
            </w:pPr>
          </w:p>
        </w:tc>
        <w:tc>
          <w:tcPr>
            <w:tcW w:w="597" w:type="dxa"/>
          </w:tcPr>
          <w:p w14:paraId="36BD5F4F" w14:textId="77777777" w:rsidR="00984852" w:rsidRDefault="00984852">
            <w:pPr>
              <w:pStyle w:val="TableText"/>
              <w:rPr>
                <w:rFonts w:ascii="David" w:hAnsi="David"/>
                <w:sz w:val="24"/>
                <w:szCs w:val="24"/>
              </w:rPr>
            </w:pPr>
          </w:p>
        </w:tc>
        <w:tc>
          <w:tcPr>
            <w:tcW w:w="597" w:type="dxa"/>
          </w:tcPr>
          <w:p w14:paraId="19FE2B13" w14:textId="77777777" w:rsidR="00984852" w:rsidRDefault="00984852">
            <w:pPr>
              <w:pStyle w:val="TableText"/>
              <w:rPr>
                <w:rFonts w:ascii="David" w:hAnsi="David"/>
                <w:sz w:val="24"/>
                <w:szCs w:val="24"/>
              </w:rPr>
            </w:pPr>
          </w:p>
        </w:tc>
        <w:tc>
          <w:tcPr>
            <w:tcW w:w="597" w:type="dxa"/>
          </w:tcPr>
          <w:p w14:paraId="46C7356B" w14:textId="77777777" w:rsidR="00984852" w:rsidRDefault="00984852">
            <w:pPr>
              <w:pStyle w:val="TableText"/>
              <w:rPr>
                <w:rFonts w:ascii="David" w:hAnsi="David"/>
                <w:sz w:val="24"/>
                <w:szCs w:val="24"/>
              </w:rPr>
            </w:pPr>
          </w:p>
        </w:tc>
        <w:tc>
          <w:tcPr>
            <w:tcW w:w="5510" w:type="dxa"/>
            <w:hideMark/>
          </w:tcPr>
          <w:p w14:paraId="63592894" w14:textId="5C6FA1C2" w:rsidR="00984852" w:rsidRDefault="00984852" w:rsidP="00984852">
            <w:pPr>
              <w:pStyle w:val="TableBlock"/>
              <w:numPr>
                <w:ilvl w:val="1"/>
                <w:numId w:val="3"/>
              </w:numPr>
              <w:autoSpaceDE w:val="0"/>
              <w:autoSpaceDN w:val="0"/>
              <w:adjustRightInd w:val="0"/>
              <w:textAlignment w:val="center"/>
              <w:rPr>
                <w:rFonts w:ascii="David" w:hAnsi="David"/>
                <w:sz w:val="24"/>
                <w:szCs w:val="24"/>
              </w:rPr>
            </w:pPr>
            <w:r>
              <w:rPr>
                <w:rFonts w:ascii="David" w:hAnsi="David"/>
                <w:sz w:val="24"/>
                <w:szCs w:val="24"/>
                <w:rtl/>
              </w:rPr>
              <w:t xml:space="preserve">לפני כל אחד מהנספחים, דף מקדים שבראשו ובמרכזו יצוינו שם הנספח, הספרה שבה סומן </w:t>
            </w:r>
            <w:r w:rsidR="00BE2D71">
              <w:rPr>
                <w:rFonts w:ascii="David" w:hAnsi="David" w:hint="cs"/>
                <w:sz w:val="24"/>
                <w:szCs w:val="24"/>
                <w:rtl/>
              </w:rPr>
              <w:t>- - -</w:t>
            </w:r>
          </w:p>
        </w:tc>
      </w:tr>
    </w:tbl>
    <w:p w14:paraId="1A41A01F" w14:textId="77777777" w:rsidR="00984852" w:rsidRDefault="00984852" w:rsidP="000F0EA3">
      <w:pPr>
        <w:rPr>
          <w:rtl/>
          <w:lang w:val="aa-ET"/>
        </w:rPr>
      </w:pPr>
    </w:p>
    <w:p w14:paraId="73DC3FF3" w14:textId="67B148DE" w:rsidR="00984852" w:rsidRDefault="00984852" w:rsidP="00984852">
      <w:pPr>
        <w:pStyle w:val="a4"/>
        <w:keepNext/>
        <w:rPr>
          <w:rtl/>
          <w:lang w:val="aa-ET"/>
        </w:rPr>
      </w:pPr>
      <w:bookmarkStart w:id="933" w:name="ET_speaker_6345_284"/>
      <w:r w:rsidRPr="00984852">
        <w:rPr>
          <w:rStyle w:val="TagStyle"/>
          <w:rtl/>
        </w:rPr>
        <w:t xml:space="preserve"> &lt;&lt; דובר &gt;&gt; </w:t>
      </w:r>
      <w:r>
        <w:rPr>
          <w:rtl/>
          <w:lang w:val="aa-ET"/>
        </w:rPr>
        <w:t>טלי גוטליב (הליכוד):</w:t>
      </w:r>
      <w:r w:rsidRPr="00984852">
        <w:rPr>
          <w:rStyle w:val="TagStyle"/>
          <w:rtl/>
        </w:rPr>
        <w:t xml:space="preserve"> &lt;&lt; דובר &gt;&gt;</w:t>
      </w:r>
      <w:r>
        <w:rPr>
          <w:rtl/>
          <w:lang w:val="aa-ET"/>
        </w:rPr>
        <w:t xml:space="preserve">   </w:t>
      </w:r>
      <w:bookmarkEnd w:id="933"/>
    </w:p>
    <w:p w14:paraId="653979B0" w14:textId="77777777" w:rsidR="00984852" w:rsidRDefault="00984852" w:rsidP="00984852">
      <w:pPr>
        <w:pStyle w:val="KeepWithNext"/>
        <w:rPr>
          <w:rtl/>
          <w:lang w:val="aa-ET"/>
        </w:rPr>
      </w:pPr>
    </w:p>
    <w:p w14:paraId="44AF8830" w14:textId="55FE752E" w:rsidR="00984852" w:rsidRDefault="00BE2D71" w:rsidP="00984852">
      <w:pPr>
        <w:rPr>
          <w:rtl/>
          <w:lang w:val="aa-ET"/>
        </w:rPr>
      </w:pPr>
      <w:r>
        <w:rPr>
          <w:rFonts w:hint="cs"/>
          <w:rtl/>
          <w:lang w:val="aa-ET"/>
        </w:rPr>
        <w:t xml:space="preserve">איזה מזל שהייתי </w:t>
      </w:r>
      <w:proofErr w:type="spellStart"/>
      <w:r>
        <w:rPr>
          <w:rFonts w:hint="cs"/>
          <w:rtl/>
          <w:lang w:val="aa-ET"/>
        </w:rPr>
        <w:t>פליליסטית</w:t>
      </w:r>
      <w:proofErr w:type="spellEnd"/>
      <w:r w:rsidR="00984852">
        <w:rPr>
          <w:rFonts w:hint="cs"/>
          <w:rtl/>
          <w:lang w:val="aa-ET"/>
        </w:rPr>
        <w:t>, אלוהים.</w:t>
      </w:r>
    </w:p>
    <w:p w14:paraId="3CA21920" w14:textId="77777777" w:rsidR="00BE2D71" w:rsidRPr="00984852" w:rsidRDefault="00BE2D71" w:rsidP="00984852">
      <w:pPr>
        <w:rPr>
          <w:rtl/>
          <w:lang w:val="aa-ET"/>
        </w:rPr>
      </w:pPr>
      <w:bookmarkStart w:id="934" w:name="_ETM_Q1_5267445"/>
      <w:bookmarkStart w:id="935" w:name="_ETM_Q1_5267633"/>
      <w:bookmarkEnd w:id="934"/>
      <w:bookmarkEnd w:id="935"/>
    </w:p>
    <w:p w14:paraId="219DE43F" w14:textId="7DA97BFA" w:rsidR="00984852" w:rsidRDefault="00984852" w:rsidP="00984852">
      <w:pPr>
        <w:pStyle w:val="af6"/>
        <w:keepNext/>
        <w:rPr>
          <w:rtl/>
          <w:lang w:val="aa-ET"/>
        </w:rPr>
      </w:pPr>
      <w:bookmarkStart w:id="936" w:name="ET_yor_6157_283"/>
      <w:r w:rsidRPr="00984852">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984852">
        <w:rPr>
          <w:rStyle w:val="TagStyle"/>
          <w:rtl/>
        </w:rPr>
        <w:t xml:space="preserve"> &lt;&lt; יור &gt;&gt;</w:t>
      </w:r>
      <w:r>
        <w:rPr>
          <w:rtl/>
          <w:lang w:val="aa-ET"/>
        </w:rPr>
        <w:t xml:space="preserve">   </w:t>
      </w:r>
      <w:bookmarkEnd w:id="936"/>
    </w:p>
    <w:p w14:paraId="51700F6D" w14:textId="77777777" w:rsidR="00984852" w:rsidRDefault="00984852" w:rsidP="00984852">
      <w:pPr>
        <w:pStyle w:val="KeepWithNext"/>
        <w:rPr>
          <w:rtl/>
          <w:lang w:val="aa-ET"/>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597"/>
        <w:gridCol w:w="597"/>
        <w:gridCol w:w="6202"/>
      </w:tblGrid>
      <w:tr w:rsidR="00984852" w14:paraId="6DEECF03" w14:textId="77777777" w:rsidTr="00984852">
        <w:trPr>
          <w:cantSplit/>
          <w:trHeight w:val="60"/>
        </w:trPr>
        <w:tc>
          <w:tcPr>
            <w:tcW w:w="1787" w:type="dxa"/>
          </w:tcPr>
          <w:p w14:paraId="01130376" w14:textId="77777777" w:rsidR="00984852" w:rsidRDefault="00984852">
            <w:pPr>
              <w:pStyle w:val="TableSideHeading"/>
              <w:rPr>
                <w:rFonts w:ascii="David" w:hAnsi="David"/>
                <w:sz w:val="24"/>
                <w:szCs w:val="24"/>
                <w:rtl/>
              </w:rPr>
            </w:pPr>
          </w:p>
        </w:tc>
        <w:tc>
          <w:tcPr>
            <w:tcW w:w="597" w:type="dxa"/>
          </w:tcPr>
          <w:p w14:paraId="51786A5B" w14:textId="77777777" w:rsidR="00984852" w:rsidRDefault="00984852">
            <w:pPr>
              <w:pStyle w:val="TableText"/>
              <w:rPr>
                <w:rFonts w:ascii="David" w:hAnsi="David"/>
                <w:sz w:val="24"/>
                <w:szCs w:val="24"/>
              </w:rPr>
            </w:pPr>
          </w:p>
        </w:tc>
        <w:tc>
          <w:tcPr>
            <w:tcW w:w="597" w:type="dxa"/>
          </w:tcPr>
          <w:p w14:paraId="13951083" w14:textId="77777777" w:rsidR="00984852" w:rsidRDefault="00984852">
            <w:pPr>
              <w:pStyle w:val="TableText"/>
              <w:rPr>
                <w:rFonts w:ascii="David" w:hAnsi="David"/>
                <w:sz w:val="24"/>
                <w:szCs w:val="24"/>
              </w:rPr>
            </w:pPr>
          </w:p>
        </w:tc>
        <w:tc>
          <w:tcPr>
            <w:tcW w:w="597" w:type="dxa"/>
          </w:tcPr>
          <w:p w14:paraId="58A71C4C" w14:textId="77777777" w:rsidR="00984852" w:rsidRDefault="00984852">
            <w:pPr>
              <w:pStyle w:val="TableText"/>
              <w:rPr>
                <w:rFonts w:ascii="David" w:hAnsi="David"/>
                <w:sz w:val="24"/>
                <w:szCs w:val="24"/>
              </w:rPr>
            </w:pPr>
          </w:p>
        </w:tc>
        <w:tc>
          <w:tcPr>
            <w:tcW w:w="6202" w:type="dxa"/>
            <w:hideMark/>
          </w:tcPr>
          <w:p w14:paraId="1DF57DFB" w14:textId="192B21A4" w:rsidR="00984852" w:rsidRDefault="00984852" w:rsidP="00BE2D71">
            <w:pPr>
              <w:pStyle w:val="TableBlock"/>
              <w:autoSpaceDE w:val="0"/>
              <w:autoSpaceDN w:val="0"/>
              <w:adjustRightInd w:val="0"/>
              <w:ind w:right="693"/>
              <w:textAlignment w:val="center"/>
              <w:rPr>
                <w:rFonts w:ascii="David" w:hAnsi="David"/>
                <w:sz w:val="24"/>
                <w:szCs w:val="24"/>
              </w:rPr>
            </w:pPr>
            <w:r>
              <w:rPr>
                <w:rFonts w:ascii="David" w:hAnsi="David"/>
                <w:sz w:val="24"/>
                <w:szCs w:val="24"/>
                <w:rtl/>
              </w:rPr>
              <w:t>ומספר העמוד של העמוד הראשון של הנספח; הפרטים המצוינים בפסקת משנה (1) ובפסקת משנה זו יירשמו בגופן "</w:t>
            </w:r>
            <w:r>
              <w:rPr>
                <w:rFonts w:ascii="David" w:hAnsi="David"/>
                <w:sz w:val="24"/>
                <w:szCs w:val="24"/>
              </w:rPr>
              <w:t>David</w:t>
            </w:r>
            <w:r>
              <w:rPr>
                <w:rFonts w:ascii="David" w:hAnsi="David"/>
                <w:sz w:val="24"/>
                <w:szCs w:val="24"/>
                <w:rtl/>
              </w:rPr>
              <w:t>", גודל 36.</w:t>
            </w:r>
          </w:p>
        </w:tc>
      </w:tr>
    </w:tbl>
    <w:p w14:paraId="1CB33027" w14:textId="77777777" w:rsidR="00237985" w:rsidRDefault="00237985" w:rsidP="00237985">
      <w:pPr>
        <w:pStyle w:val="a4"/>
        <w:keepNext/>
        <w:rPr>
          <w:rtl/>
          <w:lang w:val="aa-ET"/>
        </w:rPr>
      </w:pPr>
      <w:r w:rsidRPr="00984852">
        <w:rPr>
          <w:rStyle w:val="TagStyle"/>
          <w:rtl/>
        </w:rPr>
        <w:t xml:space="preserve">&lt;&lt; דובר &gt;&gt; </w:t>
      </w:r>
      <w:r>
        <w:rPr>
          <w:rtl/>
          <w:lang w:val="aa-ET"/>
        </w:rPr>
        <w:t>טלי גוטליב (הליכוד):</w:t>
      </w:r>
      <w:r w:rsidRPr="00984852">
        <w:rPr>
          <w:rStyle w:val="TagStyle"/>
          <w:rtl/>
        </w:rPr>
        <w:t xml:space="preserve"> &lt;&lt; דובר &gt;&gt;</w:t>
      </w:r>
      <w:r>
        <w:rPr>
          <w:rtl/>
          <w:lang w:val="aa-ET"/>
        </w:rPr>
        <w:t xml:space="preserve">   </w:t>
      </w:r>
    </w:p>
    <w:p w14:paraId="47C58E17" w14:textId="77777777" w:rsidR="00984852" w:rsidRDefault="00984852" w:rsidP="00984852">
      <w:pPr>
        <w:rPr>
          <w:rtl/>
          <w:lang w:val="aa-ET"/>
        </w:rPr>
      </w:pPr>
    </w:p>
    <w:p w14:paraId="55D56CE7" w14:textId="15FFA099" w:rsidR="00237985" w:rsidRPr="00237985" w:rsidRDefault="00237985" w:rsidP="00237985">
      <w:pPr>
        <w:rPr>
          <w:lang w:val="aa-ET"/>
        </w:rPr>
      </w:pPr>
      <w:r>
        <w:rPr>
          <w:rFonts w:hint="cs"/>
          <w:rtl/>
          <w:lang w:val="aa-ET"/>
        </w:rPr>
        <w:t xml:space="preserve">די </w:t>
      </w:r>
      <w:r w:rsidRPr="00237985">
        <w:rPr>
          <w:rFonts w:hint="cs"/>
          <w:rtl/>
          <w:lang w:val="aa-ET"/>
        </w:rPr>
        <w:t>- - -</w:t>
      </w:r>
      <w:r>
        <w:rPr>
          <w:rFonts w:hint="cs"/>
          <w:rtl/>
          <w:lang w:val="aa-ET"/>
        </w:rPr>
        <w:t xml:space="preserve"> </w:t>
      </w:r>
      <w:r w:rsidR="002406FB" w:rsidRPr="00237985">
        <w:rPr>
          <w:rFonts w:hint="cs"/>
          <w:rtl/>
          <w:lang w:val="aa-ET"/>
        </w:rPr>
        <w:t>אימא'ל</w:t>
      </w:r>
      <w:r w:rsidR="002406FB" w:rsidRPr="00237985">
        <w:rPr>
          <w:rFonts w:hint="eastAsia"/>
          <w:rtl/>
          <w:lang w:val="aa-ET"/>
        </w:rPr>
        <w:t>ה</w:t>
      </w:r>
      <w:r>
        <w:rPr>
          <w:rFonts w:hint="cs"/>
          <w:rtl/>
          <w:lang w:val="aa-ET"/>
        </w:rPr>
        <w:t>.</w:t>
      </w:r>
    </w:p>
    <w:p w14:paraId="35C801AD" w14:textId="77777777" w:rsidR="00237985" w:rsidRDefault="00237985" w:rsidP="00237985">
      <w:pPr>
        <w:rPr>
          <w:rtl/>
          <w:lang w:val="aa-ET"/>
        </w:rPr>
      </w:pPr>
    </w:p>
    <w:p w14:paraId="3DDE6B9A" w14:textId="561B082F" w:rsidR="00237985" w:rsidRDefault="00237985" w:rsidP="00237985">
      <w:pPr>
        <w:pStyle w:val="af6"/>
        <w:keepNext/>
        <w:rPr>
          <w:rtl/>
          <w:lang w:val="aa-ET"/>
        </w:rPr>
      </w:pPr>
      <w:bookmarkStart w:id="937" w:name="ET_yor_6157_285"/>
      <w:r w:rsidRPr="00237985">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237985">
        <w:rPr>
          <w:rStyle w:val="TagStyle"/>
          <w:rtl/>
        </w:rPr>
        <w:t xml:space="preserve"> &lt;&lt; יור &gt;&gt;</w:t>
      </w:r>
      <w:r>
        <w:rPr>
          <w:rtl/>
          <w:lang w:val="aa-ET"/>
        </w:rPr>
        <w:t xml:space="preserve">   </w:t>
      </w:r>
      <w:bookmarkEnd w:id="937"/>
    </w:p>
    <w:p w14:paraId="6B7F9BBF" w14:textId="77777777" w:rsidR="00237985" w:rsidRDefault="00237985" w:rsidP="00237985">
      <w:pPr>
        <w:pStyle w:val="KeepWithNext"/>
        <w:rPr>
          <w:rtl/>
          <w:lang w:val="aa-ET"/>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2406FB" w:rsidRPr="002406FB" w14:paraId="7DBCECA0" w14:textId="77777777" w:rsidTr="002406FB">
        <w:trPr>
          <w:cantSplit/>
          <w:trHeight w:val="60"/>
        </w:trPr>
        <w:tc>
          <w:tcPr>
            <w:tcW w:w="1787" w:type="dxa"/>
          </w:tcPr>
          <w:p w14:paraId="4FB4ADCD" w14:textId="77777777" w:rsidR="002406FB" w:rsidRPr="002406FB" w:rsidRDefault="002406FB" w:rsidP="002406FB">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597" w:type="dxa"/>
          </w:tcPr>
          <w:p w14:paraId="617C7234" w14:textId="77777777" w:rsidR="002406FB" w:rsidRPr="002406FB" w:rsidRDefault="002406FB" w:rsidP="002406FB">
            <w:pPr>
              <w:keepLines/>
              <w:widowControl w:val="0"/>
              <w:tabs>
                <w:tab w:val="left" w:pos="624"/>
                <w:tab w:val="left" w:pos="1247"/>
              </w:tabs>
              <w:snapToGrid w:val="0"/>
              <w:spacing w:line="360" w:lineRule="auto"/>
              <w:ind w:firstLine="0"/>
              <w:contextualSpacing/>
              <w:jc w:val="left"/>
              <w:rPr>
                <w:rFonts w:ascii="Arial" w:eastAsia="Arial Unicode MS" w:hAnsi="Arial"/>
                <w:sz w:val="18"/>
              </w:rPr>
            </w:pPr>
          </w:p>
        </w:tc>
        <w:tc>
          <w:tcPr>
            <w:tcW w:w="6704" w:type="dxa"/>
            <w:hideMark/>
          </w:tcPr>
          <w:p w14:paraId="7E3621D5" w14:textId="77777777" w:rsidR="002406FB" w:rsidRPr="002406FB" w:rsidRDefault="002406FB" w:rsidP="002406FB">
            <w:pPr>
              <w:keepLines/>
              <w:widowControl w:val="0"/>
              <w:numPr>
                <w:ilvl w:val="0"/>
                <w:numId w:val="18"/>
              </w:numPr>
              <w:tabs>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2406FB">
              <w:rPr>
                <w:rFonts w:ascii="Arial" w:eastAsia="Arial Unicode MS" w:hAnsi="Arial"/>
                <w:sz w:val="18"/>
                <w:rtl/>
              </w:rPr>
              <w:t>משיב שלא הגיש כתב תשובה כאמור, לא יהא רשאי להשמיע את טענותיו אלא ברשות יושב הראש.</w:t>
            </w:r>
          </w:p>
        </w:tc>
      </w:tr>
      <w:tr w:rsidR="002406FB" w:rsidRPr="002406FB" w14:paraId="39D1F777" w14:textId="77777777" w:rsidTr="002406FB">
        <w:trPr>
          <w:cantSplit/>
          <w:trHeight w:val="60"/>
        </w:trPr>
        <w:tc>
          <w:tcPr>
            <w:tcW w:w="1787" w:type="dxa"/>
          </w:tcPr>
          <w:p w14:paraId="53CEA6E4" w14:textId="77777777" w:rsidR="002406FB" w:rsidRPr="002406FB" w:rsidRDefault="002406FB" w:rsidP="002406FB">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r w:rsidRPr="002406FB">
              <w:rPr>
                <w:rFonts w:ascii="Arial" w:eastAsia="Arial Unicode MS" w:hAnsi="Arial"/>
                <w:sz w:val="18"/>
                <w:rtl/>
              </w:rPr>
              <w:t>צורת כתב טענות</w:t>
            </w:r>
          </w:p>
          <w:p w14:paraId="39E560E7" w14:textId="77777777" w:rsidR="002406FB" w:rsidRPr="002406FB" w:rsidRDefault="002406FB" w:rsidP="002406FB">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2FC36339" w14:textId="77777777" w:rsidR="002406FB" w:rsidRPr="002406FB" w:rsidRDefault="002406FB" w:rsidP="002406FB">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Pr>
            </w:pPr>
          </w:p>
        </w:tc>
        <w:tc>
          <w:tcPr>
            <w:tcW w:w="6704" w:type="dxa"/>
            <w:hideMark/>
          </w:tcPr>
          <w:p w14:paraId="75C24B5C" w14:textId="77777777" w:rsidR="002406FB" w:rsidRPr="002406FB" w:rsidRDefault="002406FB" w:rsidP="002406FB">
            <w:pPr>
              <w:widowControl w:val="0"/>
              <w:tabs>
                <w:tab w:val="left" w:pos="624"/>
                <w:tab w:val="left" w:pos="1247"/>
              </w:tabs>
              <w:snapToGrid w:val="0"/>
              <w:spacing w:line="360" w:lineRule="auto"/>
              <w:ind w:firstLine="0"/>
              <w:contextualSpacing/>
              <w:rPr>
                <w:rFonts w:ascii="Arial" w:eastAsia="Arial Unicode MS" w:hAnsi="Arial"/>
                <w:sz w:val="18"/>
              </w:rPr>
            </w:pPr>
            <w:r w:rsidRPr="002406FB">
              <w:rPr>
                <w:rFonts w:ascii="Arial" w:eastAsia="Arial Unicode MS" w:hAnsi="Arial"/>
                <w:sz w:val="18"/>
                <w:rtl/>
              </w:rPr>
              <w:t>עתירה, כתב תשובה וכל מסמך אחר המוגש בהליך לפני יושב הראש יוגשו כפי שמגישים כתבי טענות לבית משפט לפי סימן א' לפרק ג' בחלק ב' לתקנות סדר הדין האזרחי, בשינויים המחויבים, ובשינויים שעליהם יורה יושב ראש הוועדה המרכזית, אם ראה שנתקיימו נסיבות המצדיקות לעשות כן.</w:t>
            </w:r>
          </w:p>
        </w:tc>
      </w:tr>
      <w:tr w:rsidR="002406FB" w:rsidRPr="002406FB" w14:paraId="52FDB23A" w14:textId="77777777" w:rsidTr="002406FB">
        <w:trPr>
          <w:cantSplit/>
          <w:trHeight w:val="60"/>
        </w:trPr>
        <w:tc>
          <w:tcPr>
            <w:tcW w:w="1787" w:type="dxa"/>
            <w:hideMark/>
          </w:tcPr>
          <w:p w14:paraId="470F7190" w14:textId="77777777" w:rsidR="002406FB" w:rsidRPr="002406FB" w:rsidRDefault="002406FB" w:rsidP="002406FB">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2406FB">
              <w:rPr>
                <w:rFonts w:ascii="Arial" w:eastAsia="Arial Unicode MS" w:hAnsi="Arial"/>
                <w:sz w:val="18"/>
                <w:rtl/>
              </w:rPr>
              <w:t>הגשת כתב תשובה ועיקרי טיעון</w:t>
            </w:r>
          </w:p>
        </w:tc>
        <w:tc>
          <w:tcPr>
            <w:tcW w:w="597" w:type="dxa"/>
          </w:tcPr>
          <w:p w14:paraId="36847947" w14:textId="77777777" w:rsidR="002406FB" w:rsidRPr="002406FB" w:rsidRDefault="002406FB" w:rsidP="002406FB">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tl/>
              </w:rPr>
            </w:pPr>
          </w:p>
        </w:tc>
        <w:tc>
          <w:tcPr>
            <w:tcW w:w="6704" w:type="dxa"/>
            <w:hideMark/>
          </w:tcPr>
          <w:p w14:paraId="132D7C13" w14:textId="77777777" w:rsidR="002406FB" w:rsidRPr="002406FB" w:rsidRDefault="002406FB" w:rsidP="002406FB">
            <w:pPr>
              <w:widowControl w:val="0"/>
              <w:tabs>
                <w:tab w:val="left" w:pos="624"/>
                <w:tab w:val="left" w:pos="1247"/>
              </w:tabs>
              <w:snapToGrid w:val="0"/>
              <w:spacing w:line="360" w:lineRule="auto"/>
              <w:ind w:firstLine="0"/>
              <w:contextualSpacing/>
              <w:rPr>
                <w:rFonts w:ascii="Arial" w:eastAsia="Arial Unicode MS" w:hAnsi="Arial"/>
                <w:sz w:val="18"/>
              </w:rPr>
            </w:pPr>
            <w:r w:rsidRPr="002406FB">
              <w:rPr>
                <w:rFonts w:ascii="Arial" w:eastAsia="Arial Unicode MS" w:hAnsi="Arial"/>
                <w:sz w:val="18"/>
                <w:rtl/>
              </w:rPr>
              <w:t>על הגשת כתב תשובה ועיקרי טיעון יחולו סעיפים 3(א), 7 ו-8, בשינויים המחויבים.</w:t>
            </w:r>
          </w:p>
        </w:tc>
      </w:tr>
    </w:tbl>
    <w:p w14:paraId="340E049A" w14:textId="77777777" w:rsidR="002406FB" w:rsidRDefault="002406FB" w:rsidP="00237985">
      <w:pPr>
        <w:rPr>
          <w:rtl/>
          <w:lang w:val="aa-ET"/>
        </w:rPr>
      </w:pPr>
    </w:p>
    <w:p w14:paraId="7C44DCC3" w14:textId="2249E1EE" w:rsidR="002406FB" w:rsidRDefault="002406FB" w:rsidP="002406FB">
      <w:pPr>
        <w:pStyle w:val="a4"/>
        <w:keepNext/>
        <w:rPr>
          <w:rtl/>
          <w:lang w:val="aa-ET"/>
        </w:rPr>
      </w:pPr>
      <w:bookmarkStart w:id="938" w:name="ET_speaker_6345_287"/>
      <w:r w:rsidRPr="002406FB">
        <w:rPr>
          <w:rStyle w:val="TagStyle"/>
          <w:rtl/>
        </w:rPr>
        <w:t xml:space="preserve"> &lt;&lt; דובר &gt;&gt; </w:t>
      </w:r>
      <w:r>
        <w:rPr>
          <w:rtl/>
          <w:lang w:val="aa-ET"/>
        </w:rPr>
        <w:t>טלי גוטליב (הליכוד):</w:t>
      </w:r>
      <w:r w:rsidRPr="002406FB">
        <w:rPr>
          <w:rStyle w:val="TagStyle"/>
          <w:rtl/>
        </w:rPr>
        <w:t xml:space="preserve"> &lt;&lt; דובר &gt;&gt;</w:t>
      </w:r>
      <w:r>
        <w:rPr>
          <w:rtl/>
          <w:lang w:val="aa-ET"/>
        </w:rPr>
        <w:t xml:space="preserve">   </w:t>
      </w:r>
      <w:bookmarkEnd w:id="938"/>
    </w:p>
    <w:p w14:paraId="4ADC22CB" w14:textId="77777777" w:rsidR="002406FB" w:rsidRDefault="002406FB" w:rsidP="002406FB">
      <w:pPr>
        <w:pStyle w:val="KeepWithNext"/>
        <w:rPr>
          <w:rtl/>
          <w:lang w:val="aa-ET"/>
        </w:rPr>
      </w:pPr>
    </w:p>
    <w:p w14:paraId="0B49A06D" w14:textId="4E8C9D8E" w:rsidR="002406FB" w:rsidRDefault="002406FB" w:rsidP="002406FB">
      <w:pPr>
        <w:rPr>
          <w:rtl/>
          <w:lang w:val="aa-ET"/>
        </w:rPr>
      </w:pPr>
      <w:r>
        <w:rPr>
          <w:rFonts w:hint="cs"/>
          <w:rtl/>
          <w:lang w:val="aa-ET"/>
        </w:rPr>
        <w:t>מה זה? למה?</w:t>
      </w:r>
    </w:p>
    <w:p w14:paraId="0A6D7BF7" w14:textId="77777777" w:rsidR="002406FB" w:rsidRPr="002406FB" w:rsidRDefault="002406FB" w:rsidP="002406FB">
      <w:pPr>
        <w:rPr>
          <w:rtl/>
          <w:lang w:val="aa-ET"/>
        </w:rPr>
      </w:pPr>
      <w:bookmarkStart w:id="939" w:name="_ETM_Q1_5317985"/>
      <w:bookmarkStart w:id="940" w:name="_ETM_Q1_5318135"/>
      <w:bookmarkEnd w:id="939"/>
      <w:bookmarkEnd w:id="940"/>
    </w:p>
    <w:p w14:paraId="1B10C71D" w14:textId="36EF7BBD" w:rsidR="002406FB" w:rsidRDefault="002406FB" w:rsidP="002406FB">
      <w:pPr>
        <w:pStyle w:val="af9"/>
        <w:keepNext/>
        <w:rPr>
          <w:rtl/>
          <w:lang w:val="aa-ET"/>
        </w:rPr>
      </w:pPr>
      <w:bookmarkStart w:id="941" w:name="ET_guest_534241_286"/>
      <w:r w:rsidRPr="002406FB">
        <w:rPr>
          <w:rStyle w:val="TagStyle"/>
          <w:rtl/>
        </w:rPr>
        <w:t xml:space="preserve"> &lt;&lt; אורח &gt;&gt; </w:t>
      </w:r>
      <w:r>
        <w:rPr>
          <w:rtl/>
          <w:lang w:val="aa-ET"/>
        </w:rPr>
        <w:t xml:space="preserve">דין ליבנה </w:t>
      </w:r>
      <w:proofErr w:type="spellStart"/>
      <w:r>
        <w:rPr>
          <w:rtl/>
          <w:lang w:val="aa-ET"/>
        </w:rPr>
        <w:t>אנצויג</w:t>
      </w:r>
      <w:proofErr w:type="spellEnd"/>
      <w:r>
        <w:rPr>
          <w:rtl/>
          <w:lang w:val="aa-ET"/>
        </w:rPr>
        <w:t>:</w:t>
      </w:r>
      <w:r w:rsidRPr="002406FB">
        <w:rPr>
          <w:rStyle w:val="TagStyle"/>
          <w:rtl/>
        </w:rPr>
        <w:t xml:space="preserve"> &lt;&lt; אורח &gt;&gt;</w:t>
      </w:r>
      <w:r>
        <w:rPr>
          <w:rtl/>
          <w:lang w:val="aa-ET"/>
        </w:rPr>
        <w:t xml:space="preserve">   </w:t>
      </w:r>
      <w:bookmarkEnd w:id="941"/>
    </w:p>
    <w:p w14:paraId="17E0D471" w14:textId="77777777" w:rsidR="002406FB" w:rsidRDefault="002406FB" w:rsidP="002406FB">
      <w:pPr>
        <w:pStyle w:val="KeepWithNext"/>
        <w:rPr>
          <w:rtl/>
          <w:lang w:val="aa-ET"/>
        </w:rPr>
      </w:pPr>
    </w:p>
    <w:p w14:paraId="75E3A302" w14:textId="443B4D31" w:rsidR="002406FB" w:rsidRDefault="002406FB" w:rsidP="002406FB">
      <w:pPr>
        <w:rPr>
          <w:rtl/>
          <w:lang w:val="aa-ET"/>
        </w:rPr>
      </w:pPr>
      <w:r>
        <w:rPr>
          <w:rFonts w:hint="cs"/>
          <w:rtl/>
          <w:lang w:val="aa-ET"/>
        </w:rPr>
        <w:t>זה הסעיפים שכתבנו על עתירה</w:t>
      </w:r>
      <w:bookmarkStart w:id="942" w:name="_ETM_Q1_5313908"/>
      <w:bookmarkEnd w:id="942"/>
      <w:r>
        <w:rPr>
          <w:rFonts w:hint="cs"/>
          <w:rtl/>
          <w:lang w:val="aa-ET"/>
        </w:rPr>
        <w:t>. אנחנו - - - להעתיק אותם.</w:t>
      </w:r>
    </w:p>
    <w:p w14:paraId="3D85CE9F" w14:textId="77777777" w:rsidR="002406FB" w:rsidRDefault="002406FB" w:rsidP="002406FB">
      <w:pPr>
        <w:rPr>
          <w:rtl/>
          <w:lang w:val="aa-ET"/>
        </w:rPr>
      </w:pPr>
    </w:p>
    <w:p w14:paraId="32ED553F" w14:textId="7F7774BA" w:rsidR="002406FB" w:rsidRDefault="002406FB" w:rsidP="002406FB">
      <w:pPr>
        <w:pStyle w:val="af6"/>
        <w:keepNext/>
        <w:rPr>
          <w:rtl/>
          <w:lang w:val="aa-ET"/>
        </w:rPr>
      </w:pPr>
      <w:bookmarkStart w:id="943" w:name="ET_yor_6157_288"/>
      <w:r w:rsidRPr="002406FB">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2406FB">
        <w:rPr>
          <w:rStyle w:val="TagStyle"/>
          <w:rtl/>
        </w:rPr>
        <w:t xml:space="preserve"> &lt;&lt; יור &gt;&gt;</w:t>
      </w:r>
      <w:r>
        <w:rPr>
          <w:rtl/>
          <w:lang w:val="aa-ET"/>
        </w:rPr>
        <w:t xml:space="preserve">   </w:t>
      </w:r>
      <w:bookmarkEnd w:id="943"/>
    </w:p>
    <w:p w14:paraId="5F8FF92A" w14:textId="77777777" w:rsidR="002406FB" w:rsidRDefault="002406FB" w:rsidP="002406FB">
      <w:pPr>
        <w:pStyle w:val="KeepWithNext"/>
        <w:rPr>
          <w:rtl/>
          <w:lang w:val="aa-ET"/>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702FE9" w:rsidRPr="00702FE9" w14:paraId="496E37A4" w14:textId="77777777" w:rsidTr="00702FE9">
        <w:trPr>
          <w:cantSplit/>
          <w:trHeight w:val="60"/>
        </w:trPr>
        <w:tc>
          <w:tcPr>
            <w:tcW w:w="1787" w:type="dxa"/>
            <w:hideMark/>
          </w:tcPr>
          <w:p w14:paraId="771A0E9C" w14:textId="77777777" w:rsidR="00702FE9" w:rsidRPr="00702FE9" w:rsidRDefault="00702FE9" w:rsidP="00702FE9">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702FE9">
              <w:rPr>
                <w:rFonts w:ascii="Arial" w:eastAsia="Arial Unicode MS" w:hAnsi="Arial"/>
                <w:sz w:val="18"/>
                <w:rtl/>
              </w:rPr>
              <w:t>ראיות</w:t>
            </w:r>
          </w:p>
        </w:tc>
        <w:tc>
          <w:tcPr>
            <w:tcW w:w="597" w:type="dxa"/>
          </w:tcPr>
          <w:p w14:paraId="3DAF603F" w14:textId="77777777" w:rsidR="00702FE9" w:rsidRPr="00702FE9" w:rsidRDefault="00702FE9" w:rsidP="00702FE9">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Pr>
            </w:pPr>
          </w:p>
        </w:tc>
        <w:tc>
          <w:tcPr>
            <w:tcW w:w="6704" w:type="dxa"/>
            <w:hideMark/>
          </w:tcPr>
          <w:p w14:paraId="0C0C282F" w14:textId="7A1E1E27" w:rsidR="00702FE9" w:rsidRPr="00702FE9" w:rsidRDefault="00702FE9" w:rsidP="00702FE9">
            <w:pPr>
              <w:keepLines/>
              <w:widowControl w:val="0"/>
              <w:numPr>
                <w:ilvl w:val="0"/>
                <w:numId w:val="21"/>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702FE9">
              <w:rPr>
                <w:rFonts w:ascii="Arial" w:eastAsia="Arial Unicode MS" w:hAnsi="Arial"/>
                <w:sz w:val="18"/>
                <w:rtl/>
              </w:rPr>
              <w:t>הדיון בעתירה יהיה על פי ראיות שיובאו בתצהירים בכתב, זולת אם החליט יושב הראש, מיוזמתו או, לבקשת העותר או המשיב</w:t>
            </w:r>
            <w:r>
              <w:rPr>
                <w:rFonts w:ascii="Arial" w:eastAsia="Arial Unicode MS" w:hAnsi="Arial" w:hint="cs"/>
                <w:sz w:val="18"/>
                <w:rtl/>
              </w:rPr>
              <w:t xml:space="preserve"> - -</w:t>
            </w:r>
            <w:r w:rsidRPr="00702FE9">
              <w:rPr>
                <w:rFonts w:ascii="Arial" w:eastAsia="Arial Unicode MS" w:hAnsi="Arial"/>
                <w:sz w:val="18"/>
                <w:rtl/>
              </w:rPr>
              <w:t xml:space="preserve"> </w:t>
            </w:r>
          </w:p>
        </w:tc>
      </w:tr>
    </w:tbl>
    <w:p w14:paraId="0C5FD179" w14:textId="6E6D4150" w:rsidR="002406FB" w:rsidRDefault="00702FE9" w:rsidP="002406FB">
      <w:pPr>
        <w:rPr>
          <w:rtl/>
          <w:lang w:val="aa-ET"/>
        </w:rPr>
      </w:pPr>
      <w:r>
        <w:rPr>
          <w:rFonts w:ascii="Arial" w:eastAsia="Arial Unicode MS" w:hAnsi="Arial" w:hint="cs"/>
          <w:sz w:val="18"/>
          <w:rtl/>
        </w:rPr>
        <w:t>"</w:t>
      </w:r>
      <w:r w:rsidRPr="00702FE9">
        <w:rPr>
          <w:rFonts w:ascii="Arial" w:eastAsia="Arial Unicode MS" w:hAnsi="Arial"/>
          <w:sz w:val="18"/>
          <w:rtl/>
        </w:rPr>
        <w:t xml:space="preserve">לבקשת </w:t>
      </w:r>
      <w:r>
        <w:rPr>
          <w:rFonts w:ascii="Arial" w:eastAsia="Arial Unicode MS" w:hAnsi="Arial" w:hint="cs"/>
          <w:sz w:val="18"/>
          <w:rtl/>
        </w:rPr>
        <w:t>בעל דין" במקום "</w:t>
      </w:r>
      <w:r w:rsidRPr="00702FE9">
        <w:rPr>
          <w:rFonts w:ascii="Arial" w:eastAsia="Arial Unicode MS" w:hAnsi="Arial"/>
          <w:sz w:val="18"/>
          <w:rtl/>
        </w:rPr>
        <w:t>העותר או המשיב</w:t>
      </w:r>
      <w:r>
        <w:rPr>
          <w:rFonts w:ascii="Arial" w:eastAsia="Arial Unicode MS" w:hAnsi="Arial" w:hint="cs"/>
          <w:sz w:val="18"/>
          <w:rtl/>
        </w:rPr>
        <w:t>". נכון?</w:t>
      </w:r>
    </w:p>
    <w:p w14:paraId="31DED60E" w14:textId="77777777" w:rsidR="00702FE9" w:rsidRDefault="00702FE9" w:rsidP="002406FB">
      <w:pPr>
        <w:rPr>
          <w:rtl/>
          <w:lang w:val="aa-ET"/>
        </w:rPr>
      </w:pPr>
    </w:p>
    <w:p w14:paraId="6BA59AAA" w14:textId="05A53838" w:rsidR="00702FE9" w:rsidRDefault="00702FE9" w:rsidP="00702FE9">
      <w:pPr>
        <w:pStyle w:val="af9"/>
        <w:keepNext/>
        <w:rPr>
          <w:rtl/>
          <w:lang w:val="aa-ET"/>
        </w:rPr>
      </w:pPr>
      <w:bookmarkStart w:id="944" w:name="ET_guest_534241_289"/>
      <w:r w:rsidRPr="00702FE9">
        <w:rPr>
          <w:rStyle w:val="TagStyle"/>
          <w:rtl/>
        </w:rPr>
        <w:t xml:space="preserve"> &lt;&lt; אורח &gt;&gt; </w:t>
      </w:r>
      <w:r>
        <w:rPr>
          <w:rtl/>
          <w:lang w:val="aa-ET"/>
        </w:rPr>
        <w:t xml:space="preserve">דין ליבנה </w:t>
      </w:r>
      <w:proofErr w:type="spellStart"/>
      <w:r>
        <w:rPr>
          <w:rtl/>
          <w:lang w:val="aa-ET"/>
        </w:rPr>
        <w:t>אנצויג</w:t>
      </w:r>
      <w:proofErr w:type="spellEnd"/>
      <w:r>
        <w:rPr>
          <w:rtl/>
          <w:lang w:val="aa-ET"/>
        </w:rPr>
        <w:t>:</w:t>
      </w:r>
      <w:r w:rsidRPr="00702FE9">
        <w:rPr>
          <w:rStyle w:val="TagStyle"/>
          <w:rtl/>
        </w:rPr>
        <w:t xml:space="preserve"> &lt;&lt; אורח &gt;&gt;</w:t>
      </w:r>
      <w:r>
        <w:rPr>
          <w:rtl/>
          <w:lang w:val="aa-ET"/>
        </w:rPr>
        <w:t xml:space="preserve">   </w:t>
      </w:r>
      <w:bookmarkEnd w:id="944"/>
    </w:p>
    <w:p w14:paraId="597269CA" w14:textId="77777777" w:rsidR="00702FE9" w:rsidRDefault="00702FE9" w:rsidP="00702FE9">
      <w:pPr>
        <w:pStyle w:val="KeepWithNext"/>
        <w:rPr>
          <w:rtl/>
          <w:lang w:val="aa-ET"/>
        </w:rPr>
      </w:pPr>
    </w:p>
    <w:p w14:paraId="009F5BA6" w14:textId="284D7794" w:rsidR="00702FE9" w:rsidRDefault="00702FE9" w:rsidP="00702FE9">
      <w:pPr>
        <w:rPr>
          <w:rtl/>
          <w:lang w:val="aa-ET"/>
        </w:rPr>
      </w:pPr>
      <w:r>
        <w:rPr>
          <w:rFonts w:hint="cs"/>
          <w:rtl/>
          <w:lang w:val="aa-ET"/>
        </w:rPr>
        <w:t>כן.</w:t>
      </w:r>
    </w:p>
    <w:p w14:paraId="461F824E" w14:textId="77777777" w:rsidR="00702FE9" w:rsidRDefault="00702FE9" w:rsidP="00702FE9">
      <w:pPr>
        <w:rPr>
          <w:rtl/>
          <w:lang w:val="aa-ET"/>
        </w:rPr>
      </w:pPr>
    </w:p>
    <w:p w14:paraId="64650438" w14:textId="2EE76EB0" w:rsidR="00702FE9" w:rsidRDefault="00702FE9" w:rsidP="00702FE9">
      <w:pPr>
        <w:pStyle w:val="af6"/>
        <w:keepNext/>
        <w:rPr>
          <w:rtl/>
          <w:lang w:val="aa-ET"/>
        </w:rPr>
      </w:pPr>
      <w:bookmarkStart w:id="945" w:name="ET_yor_6157_290"/>
      <w:r w:rsidRPr="00702FE9">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702FE9">
        <w:rPr>
          <w:rStyle w:val="TagStyle"/>
          <w:rtl/>
        </w:rPr>
        <w:t xml:space="preserve"> &lt;&lt; יור &gt;&gt;</w:t>
      </w:r>
      <w:r>
        <w:rPr>
          <w:rtl/>
          <w:lang w:val="aa-ET"/>
        </w:rPr>
        <w:t xml:space="preserve">   </w:t>
      </w:r>
      <w:bookmarkEnd w:id="945"/>
    </w:p>
    <w:p w14:paraId="007F35FF" w14:textId="77777777" w:rsidR="00702FE9" w:rsidRDefault="00702FE9" w:rsidP="00702FE9">
      <w:pPr>
        <w:pStyle w:val="KeepWithNext"/>
        <w:rPr>
          <w:rtl/>
          <w:lang w:val="aa-ET"/>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7396"/>
      </w:tblGrid>
      <w:tr w:rsidR="00702FE9" w:rsidRPr="00702FE9" w14:paraId="2DE1EC42" w14:textId="77777777" w:rsidTr="00E21484">
        <w:trPr>
          <w:cantSplit/>
          <w:trHeight w:val="60"/>
        </w:trPr>
        <w:tc>
          <w:tcPr>
            <w:tcW w:w="1787" w:type="dxa"/>
            <w:hideMark/>
          </w:tcPr>
          <w:p w14:paraId="63C959DE" w14:textId="2EC079C2" w:rsidR="00702FE9" w:rsidRPr="00702FE9" w:rsidRDefault="00702FE9" w:rsidP="00702FE9">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597" w:type="dxa"/>
          </w:tcPr>
          <w:p w14:paraId="3E898758" w14:textId="77777777" w:rsidR="00702FE9" w:rsidRPr="00702FE9" w:rsidRDefault="00702FE9" w:rsidP="00702FE9">
            <w:pPr>
              <w:widowControl w:val="0"/>
              <w:tabs>
                <w:tab w:val="left" w:pos="624"/>
                <w:tab w:val="left" w:pos="1247"/>
              </w:tabs>
              <w:autoSpaceDE w:val="0"/>
              <w:autoSpaceDN w:val="0"/>
              <w:adjustRightInd w:val="0"/>
              <w:snapToGrid w:val="0"/>
              <w:spacing w:line="360" w:lineRule="auto"/>
              <w:ind w:right="57" w:firstLine="0"/>
              <w:contextualSpacing/>
              <w:jc w:val="left"/>
              <w:textAlignment w:val="center"/>
              <w:rPr>
                <w:rFonts w:ascii="Arial" w:eastAsia="Arial Unicode MS" w:hAnsi="Arial"/>
                <w:sz w:val="18"/>
              </w:rPr>
            </w:pPr>
          </w:p>
        </w:tc>
        <w:tc>
          <w:tcPr>
            <w:tcW w:w="7396" w:type="dxa"/>
            <w:hideMark/>
          </w:tcPr>
          <w:p w14:paraId="3D1A1D46" w14:textId="156C347B" w:rsidR="00702FE9" w:rsidRPr="00702FE9" w:rsidRDefault="00702FE9" w:rsidP="00702FE9">
            <w:pPr>
              <w:pStyle w:val="afe"/>
              <w:keepLines/>
              <w:widowControl w:val="0"/>
              <w:tabs>
                <w:tab w:val="left" w:pos="624"/>
                <w:tab w:val="left" w:pos="1247"/>
              </w:tabs>
              <w:autoSpaceDE w:val="0"/>
              <w:autoSpaceDN w:val="0"/>
              <w:adjustRightInd w:val="0"/>
              <w:snapToGrid w:val="0"/>
              <w:spacing w:line="360" w:lineRule="auto"/>
              <w:ind w:right="693" w:firstLine="0"/>
              <w:textAlignment w:val="center"/>
              <w:rPr>
                <w:rFonts w:ascii="Arial" w:eastAsia="Arial Unicode MS" w:hAnsi="Arial"/>
                <w:sz w:val="18"/>
              </w:rPr>
            </w:pPr>
            <w:r>
              <w:rPr>
                <w:rFonts w:ascii="Arial" w:eastAsia="Arial Unicode MS" w:hAnsi="Arial" w:hint="cs"/>
                <w:sz w:val="18"/>
                <w:rtl/>
              </w:rPr>
              <w:t>- -</w:t>
            </w:r>
            <w:r w:rsidRPr="00702FE9">
              <w:rPr>
                <w:rFonts w:ascii="Arial" w:eastAsia="Arial Unicode MS" w:hAnsi="Arial"/>
                <w:sz w:val="18"/>
                <w:rtl/>
              </w:rPr>
              <w:t xml:space="preserve"> להורות </w:t>
            </w:r>
            <w:r w:rsidR="00A8481E">
              <w:rPr>
                <w:rFonts w:ascii="Arial" w:eastAsia="Arial Unicode MS" w:hAnsi="Arial" w:hint="cs"/>
                <w:sz w:val="18"/>
                <w:rtl/>
              </w:rPr>
              <w:t xml:space="preserve">על שמיעת הצדדים או </w:t>
            </w:r>
            <w:r w:rsidRPr="00702FE9">
              <w:rPr>
                <w:rFonts w:ascii="Arial" w:eastAsia="Arial Unicode MS" w:hAnsi="Arial"/>
                <w:sz w:val="18"/>
                <w:rtl/>
              </w:rPr>
              <w:t xml:space="preserve">על חקירת מצהיר, אם ראה כי הדבר דרוש לשם הכרעה בעתירה; החליט יושב הראש להתיר חקירה כאמור – יקבע יושב הראש כיצד ייחקר המצהיר, לרבות בדרך של שאלונים בכתב או בדרך של בקשת פרטים נוספים. </w:t>
            </w:r>
          </w:p>
        </w:tc>
      </w:tr>
    </w:tbl>
    <w:p w14:paraId="3ADE7847" w14:textId="77777777" w:rsidR="00E21484" w:rsidRDefault="00E21484" w:rsidP="00E21484">
      <w:pPr>
        <w:pStyle w:val="a4"/>
        <w:keepNext/>
        <w:rPr>
          <w:rtl/>
        </w:rPr>
      </w:pPr>
      <w:bookmarkStart w:id="946" w:name="ET_speaker_6345_97"/>
      <w:r w:rsidRPr="00BA6942">
        <w:rPr>
          <w:rStyle w:val="TagStyle"/>
          <w:rtl/>
        </w:rPr>
        <w:t xml:space="preserve">&lt;&lt; דובר &gt;&gt; </w:t>
      </w:r>
      <w:r>
        <w:rPr>
          <w:rtl/>
        </w:rPr>
        <w:t>טלי גוטליב (הליכוד):</w:t>
      </w:r>
      <w:r w:rsidRPr="00BA6942">
        <w:rPr>
          <w:rStyle w:val="TagStyle"/>
          <w:rtl/>
        </w:rPr>
        <w:t xml:space="preserve"> &lt;&lt; דובר &gt;&gt;</w:t>
      </w:r>
      <w:r>
        <w:rPr>
          <w:rtl/>
        </w:rPr>
        <w:t xml:space="preserve">   </w:t>
      </w:r>
      <w:bookmarkEnd w:id="946"/>
    </w:p>
    <w:p w14:paraId="03B903F4" w14:textId="77777777" w:rsidR="00E21484" w:rsidRDefault="00E21484" w:rsidP="00E21484">
      <w:pPr>
        <w:pStyle w:val="KeepWithNext"/>
        <w:rPr>
          <w:rtl/>
        </w:rPr>
      </w:pPr>
    </w:p>
    <w:p w14:paraId="6BD9580B" w14:textId="642FCD96" w:rsidR="00E21484" w:rsidRDefault="00E21484" w:rsidP="00E21484">
      <w:pPr>
        <w:rPr>
          <w:rtl/>
        </w:rPr>
      </w:pPr>
      <w:bookmarkStart w:id="947" w:name="_ETM_Q1_5347426"/>
      <w:bookmarkStart w:id="948" w:name="_ETM_Q1_5347476"/>
      <w:bookmarkEnd w:id="947"/>
      <w:bookmarkEnd w:id="948"/>
      <w:r>
        <w:rPr>
          <w:rFonts w:hint="cs"/>
          <w:rtl/>
        </w:rPr>
        <w:t>למה? ז</w:t>
      </w:r>
      <w:r w:rsidR="00C0220F">
        <w:rPr>
          <w:rFonts w:hint="cs"/>
          <w:rtl/>
        </w:rPr>
        <w:t>את</w:t>
      </w:r>
      <w:r>
        <w:rPr>
          <w:rFonts w:hint="cs"/>
          <w:rtl/>
        </w:rPr>
        <w:t xml:space="preserve"> סתם התשה. למה?</w:t>
      </w:r>
    </w:p>
    <w:p w14:paraId="6863B9A0" w14:textId="77777777" w:rsidR="00702FE9" w:rsidRDefault="00702FE9" w:rsidP="00702FE9">
      <w:pPr>
        <w:rPr>
          <w:rtl/>
          <w:lang w:val="aa-ET"/>
        </w:rPr>
      </w:pPr>
    </w:p>
    <w:p w14:paraId="0A4054BD" w14:textId="77777777" w:rsidR="00E21484" w:rsidRDefault="00E21484" w:rsidP="00E21484">
      <w:pPr>
        <w:pStyle w:val="af6"/>
        <w:keepNext/>
        <w:rPr>
          <w:rtl/>
          <w:lang w:val="aa-ET"/>
        </w:rPr>
      </w:pPr>
      <w:r w:rsidRPr="00702FE9">
        <w:rPr>
          <w:rStyle w:val="TagStyle"/>
          <w:rtl/>
        </w:rPr>
        <w:t xml:space="preserve">&lt;&lt; יור &gt;&gt; </w:t>
      </w:r>
      <w:r>
        <w:rPr>
          <w:rtl/>
          <w:lang w:val="aa-ET"/>
        </w:rPr>
        <w:t xml:space="preserve">היו"ר שמחה </w:t>
      </w:r>
      <w:proofErr w:type="spellStart"/>
      <w:r>
        <w:rPr>
          <w:rtl/>
          <w:lang w:val="aa-ET"/>
        </w:rPr>
        <w:t>רוטמן</w:t>
      </w:r>
      <w:proofErr w:type="spellEnd"/>
      <w:r>
        <w:rPr>
          <w:rtl/>
          <w:lang w:val="aa-ET"/>
        </w:rPr>
        <w:t>:</w:t>
      </w:r>
      <w:r w:rsidRPr="00702FE9">
        <w:rPr>
          <w:rStyle w:val="TagStyle"/>
          <w:rtl/>
        </w:rPr>
        <w:t xml:space="preserve"> &lt;&lt; יור &gt;&gt;</w:t>
      </w:r>
      <w:r>
        <w:rPr>
          <w:rtl/>
          <w:lang w:val="aa-ET"/>
        </w:rPr>
        <w:t xml:space="preserve">   </w:t>
      </w:r>
    </w:p>
    <w:p w14:paraId="65C679ED" w14:textId="77777777" w:rsidR="00E21484" w:rsidRDefault="00E21484" w:rsidP="00702FE9">
      <w:pPr>
        <w:rPr>
          <w:rtl/>
          <w:lang w:val="aa-ET"/>
        </w:rPr>
      </w:pPr>
    </w:p>
    <w:p w14:paraId="473AC8B0" w14:textId="6CA60D2C" w:rsidR="00E21484" w:rsidRDefault="00E21484" w:rsidP="00702FE9">
      <w:pPr>
        <w:rPr>
          <w:rtl/>
          <w:lang w:val="aa-ET"/>
        </w:rPr>
      </w:pPr>
      <w:bookmarkStart w:id="949" w:name="_ETM_Q1_5344643"/>
      <w:bookmarkStart w:id="950" w:name="_ETM_Q1_5344789"/>
      <w:bookmarkEnd w:id="949"/>
      <w:bookmarkEnd w:id="950"/>
      <w:r>
        <w:rPr>
          <w:rFonts w:hint="cs"/>
          <w:rtl/>
          <w:lang w:val="aa-ET"/>
        </w:rPr>
        <w:t>פחות מתאים לאירוע הזה. אבל זאת זכות, זאת אפשרות.</w:t>
      </w:r>
    </w:p>
    <w:p w14:paraId="3246BDFD" w14:textId="77777777" w:rsidR="00E21484" w:rsidRDefault="00E21484" w:rsidP="00702FE9">
      <w:pPr>
        <w:rPr>
          <w:rtl/>
          <w:lang w:val="aa-ET"/>
        </w:rPr>
      </w:pPr>
    </w:p>
    <w:p w14:paraId="3A7AB79E" w14:textId="2C38BFBB" w:rsidR="00E21484" w:rsidRDefault="00E21484" w:rsidP="00E21484">
      <w:pPr>
        <w:pStyle w:val="af9"/>
        <w:keepNext/>
        <w:rPr>
          <w:rtl/>
          <w:lang w:val="aa-ET"/>
        </w:rPr>
      </w:pPr>
      <w:bookmarkStart w:id="951" w:name="ET_guest_534241_291"/>
      <w:r w:rsidRPr="00E21484">
        <w:rPr>
          <w:rStyle w:val="TagStyle"/>
          <w:rtl/>
        </w:rPr>
        <w:t xml:space="preserve"> &lt;&lt; אורח &gt;&gt; </w:t>
      </w:r>
      <w:r>
        <w:rPr>
          <w:rtl/>
          <w:lang w:val="aa-ET"/>
        </w:rPr>
        <w:t xml:space="preserve">דין ליבנה </w:t>
      </w:r>
      <w:proofErr w:type="spellStart"/>
      <w:r>
        <w:rPr>
          <w:rtl/>
          <w:lang w:val="aa-ET"/>
        </w:rPr>
        <w:t>אנצויג</w:t>
      </w:r>
      <w:proofErr w:type="spellEnd"/>
      <w:r>
        <w:rPr>
          <w:rtl/>
          <w:lang w:val="aa-ET"/>
        </w:rPr>
        <w:t>:</w:t>
      </w:r>
      <w:r w:rsidRPr="00E21484">
        <w:rPr>
          <w:rStyle w:val="TagStyle"/>
          <w:rtl/>
        </w:rPr>
        <w:t xml:space="preserve"> &lt;&lt; אורח &gt;&gt;</w:t>
      </w:r>
      <w:r>
        <w:rPr>
          <w:rtl/>
          <w:lang w:val="aa-ET"/>
        </w:rPr>
        <w:t xml:space="preserve">   </w:t>
      </w:r>
      <w:bookmarkEnd w:id="951"/>
    </w:p>
    <w:p w14:paraId="6E2D6319" w14:textId="77777777" w:rsidR="00E21484" w:rsidRDefault="00E21484" w:rsidP="00E21484">
      <w:pPr>
        <w:pStyle w:val="KeepWithNext"/>
        <w:rPr>
          <w:rtl/>
          <w:lang w:val="aa-ET"/>
        </w:rPr>
      </w:pPr>
    </w:p>
    <w:p w14:paraId="69E9A3B1" w14:textId="18A02757" w:rsidR="00E21484" w:rsidRDefault="00E21484" w:rsidP="00E21484">
      <w:pPr>
        <w:rPr>
          <w:rtl/>
          <w:lang w:val="aa-ET"/>
        </w:rPr>
      </w:pPr>
      <w:bookmarkStart w:id="952" w:name="_ETM_Q1_5343596"/>
      <w:bookmarkEnd w:id="952"/>
      <w:r>
        <w:rPr>
          <w:rFonts w:hint="cs"/>
          <w:rtl/>
          <w:lang w:val="aa-ET"/>
        </w:rPr>
        <w:t>זאת רק אפשרות.</w:t>
      </w:r>
    </w:p>
    <w:p w14:paraId="72D00A7A" w14:textId="77777777" w:rsidR="00E21484" w:rsidRDefault="00E21484" w:rsidP="00E21484">
      <w:pPr>
        <w:rPr>
          <w:rtl/>
          <w:lang w:val="aa-ET"/>
        </w:rPr>
      </w:pPr>
      <w:bookmarkStart w:id="953" w:name="_ETM_Q1_5344354"/>
      <w:bookmarkStart w:id="954" w:name="_ETM_Q1_5344517"/>
      <w:bookmarkEnd w:id="953"/>
      <w:bookmarkEnd w:id="954"/>
    </w:p>
    <w:p w14:paraId="62E9BD47" w14:textId="74A76C0D" w:rsidR="00EE274F" w:rsidRDefault="00EE274F" w:rsidP="00EE274F">
      <w:pPr>
        <w:pStyle w:val="af6"/>
        <w:keepNext/>
        <w:rPr>
          <w:rtl/>
          <w:lang w:val="aa-ET"/>
        </w:rPr>
      </w:pPr>
      <w:bookmarkStart w:id="955" w:name="ET_yor_6157_292"/>
      <w:r w:rsidRPr="00EE274F">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EE274F">
        <w:rPr>
          <w:rStyle w:val="TagStyle"/>
          <w:rtl/>
        </w:rPr>
        <w:t xml:space="preserve"> &lt;&lt; יור &gt;&gt;</w:t>
      </w:r>
      <w:r>
        <w:rPr>
          <w:rtl/>
          <w:lang w:val="aa-ET"/>
        </w:rPr>
        <w:t xml:space="preserve">   </w:t>
      </w:r>
      <w:bookmarkEnd w:id="955"/>
    </w:p>
    <w:p w14:paraId="2F7D21AB" w14:textId="77777777" w:rsidR="00EE274F" w:rsidRDefault="00EE274F" w:rsidP="00EE274F">
      <w:pPr>
        <w:pStyle w:val="KeepWithNext"/>
        <w:rPr>
          <w:rtl/>
          <w:lang w:val="aa-ET"/>
        </w:rPr>
      </w:pPr>
    </w:p>
    <w:p w14:paraId="6CAC4C03" w14:textId="3BEDC3DC" w:rsidR="00EE274F" w:rsidRDefault="00264FF4" w:rsidP="00EE274F">
      <w:pPr>
        <w:rPr>
          <w:rtl/>
          <w:lang w:val="aa-ET"/>
        </w:rPr>
      </w:pPr>
      <w:r>
        <w:rPr>
          <w:rFonts w:hint="cs"/>
          <w:rtl/>
          <w:lang w:val="aa-ET"/>
        </w:rPr>
        <w:t>וגם זה מה שכתוב בתקנות הרגילות.</w:t>
      </w:r>
    </w:p>
    <w:p w14:paraId="5CE16258" w14:textId="77777777" w:rsidR="00264FF4" w:rsidRDefault="00264FF4" w:rsidP="00EE274F">
      <w:pPr>
        <w:rPr>
          <w:rtl/>
          <w:lang w:val="aa-ET"/>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264FF4" w:rsidRPr="00264FF4" w14:paraId="66BFCC22" w14:textId="77777777" w:rsidTr="00264FF4">
        <w:trPr>
          <w:cantSplit/>
          <w:trHeight w:val="60"/>
        </w:trPr>
        <w:tc>
          <w:tcPr>
            <w:tcW w:w="1787" w:type="dxa"/>
          </w:tcPr>
          <w:p w14:paraId="54B31DC5" w14:textId="77777777" w:rsidR="00264FF4" w:rsidRPr="00264FF4" w:rsidRDefault="00264FF4" w:rsidP="00264FF4">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7" w:type="dxa"/>
          </w:tcPr>
          <w:p w14:paraId="7689FD3C" w14:textId="77777777" w:rsidR="00264FF4" w:rsidRPr="00264FF4" w:rsidRDefault="00264FF4" w:rsidP="00264FF4">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6704" w:type="dxa"/>
            <w:hideMark/>
          </w:tcPr>
          <w:p w14:paraId="26C4CB81" w14:textId="77777777" w:rsidR="00264FF4" w:rsidRPr="00264FF4" w:rsidRDefault="00264FF4" w:rsidP="00264FF4">
            <w:pPr>
              <w:keepLines/>
              <w:widowControl w:val="0"/>
              <w:numPr>
                <w:ilvl w:val="0"/>
                <w:numId w:val="21"/>
              </w:numPr>
              <w:tabs>
                <w:tab w:val="left" w:pos="1247"/>
              </w:tabs>
              <w:autoSpaceDE w:val="0"/>
              <w:autoSpaceDN w:val="0"/>
              <w:adjustRightInd w:val="0"/>
              <w:snapToGrid w:val="0"/>
              <w:spacing w:line="360" w:lineRule="auto"/>
              <w:contextualSpacing/>
              <w:textAlignment w:val="center"/>
              <w:rPr>
                <w:rFonts w:ascii="Arial" w:eastAsia="Arial Unicode MS" w:hAnsi="Arial"/>
              </w:rPr>
            </w:pPr>
            <w:r w:rsidRPr="00264FF4">
              <w:rPr>
                <w:rFonts w:ascii="Arial" w:eastAsia="Arial Unicode MS" w:hAnsi="Arial"/>
                <w:rtl/>
              </w:rPr>
              <w:t>לא התייצב המצהיר לפי החלטת יושב הראש, או לא השיב לחקירתו באופן שהורה יושב הראש לפי סעיף קטן (א), לא ישמש תצהירו ראיה אלא ברשות יושב הראש.</w:t>
            </w:r>
          </w:p>
        </w:tc>
      </w:tr>
      <w:tr w:rsidR="00264FF4" w:rsidRPr="00264FF4" w14:paraId="12AFE558" w14:textId="77777777" w:rsidTr="00264FF4">
        <w:trPr>
          <w:cantSplit/>
          <w:trHeight w:val="60"/>
        </w:trPr>
        <w:tc>
          <w:tcPr>
            <w:tcW w:w="1787" w:type="dxa"/>
            <w:hideMark/>
          </w:tcPr>
          <w:p w14:paraId="67071E00" w14:textId="77777777" w:rsidR="00264FF4" w:rsidRPr="00264FF4" w:rsidRDefault="00264FF4" w:rsidP="00264FF4">
            <w:pPr>
              <w:widowControl w:val="0"/>
              <w:tabs>
                <w:tab w:val="left" w:pos="624"/>
                <w:tab w:val="left" w:pos="1247"/>
              </w:tabs>
              <w:snapToGrid w:val="0"/>
              <w:spacing w:line="360" w:lineRule="auto"/>
              <w:ind w:firstLine="0"/>
              <w:contextualSpacing/>
              <w:jc w:val="left"/>
              <w:outlineLvl w:val="2"/>
              <w:rPr>
                <w:rFonts w:ascii="Arial" w:eastAsia="Arial Unicode MS" w:hAnsi="Arial"/>
                <w:rtl/>
              </w:rPr>
            </w:pPr>
            <w:r w:rsidRPr="00264FF4">
              <w:rPr>
                <w:rFonts w:ascii="Arial" w:eastAsia="Arial Unicode MS" w:hAnsi="Arial"/>
                <w:rtl/>
              </w:rPr>
              <w:t>צו בינים וצו ארעי</w:t>
            </w:r>
          </w:p>
        </w:tc>
        <w:tc>
          <w:tcPr>
            <w:tcW w:w="597" w:type="dxa"/>
            <w:hideMark/>
          </w:tcPr>
          <w:p w14:paraId="1716C430" w14:textId="77777777" w:rsidR="00264FF4" w:rsidRPr="00264FF4" w:rsidRDefault="00264FF4" w:rsidP="00264FF4">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rtl/>
              </w:rPr>
            </w:pPr>
            <w:r w:rsidRPr="00264FF4">
              <w:rPr>
                <w:rFonts w:ascii="Arial" w:eastAsia="Arial Unicode MS" w:hAnsi="Arial"/>
                <w:rtl/>
              </w:rPr>
              <w:t>.</w:t>
            </w:r>
          </w:p>
        </w:tc>
        <w:tc>
          <w:tcPr>
            <w:tcW w:w="6704" w:type="dxa"/>
            <w:hideMark/>
          </w:tcPr>
          <w:p w14:paraId="5F712546" w14:textId="31BBC6CF" w:rsidR="00264FF4" w:rsidRPr="00264FF4" w:rsidRDefault="00264FF4" w:rsidP="00264FF4">
            <w:pPr>
              <w:keepLines/>
              <w:widowControl w:val="0"/>
              <w:numPr>
                <w:ilvl w:val="0"/>
                <w:numId w:val="23"/>
              </w:numPr>
              <w:tabs>
                <w:tab w:val="left" w:pos="1247"/>
              </w:tabs>
              <w:autoSpaceDE w:val="0"/>
              <w:autoSpaceDN w:val="0"/>
              <w:adjustRightInd w:val="0"/>
              <w:snapToGrid w:val="0"/>
              <w:spacing w:line="360" w:lineRule="auto"/>
              <w:contextualSpacing/>
              <w:textAlignment w:val="center"/>
              <w:rPr>
                <w:rFonts w:ascii="Arial" w:eastAsia="Arial Unicode MS" w:hAnsi="Arial"/>
              </w:rPr>
            </w:pPr>
            <w:r w:rsidRPr="00264FF4">
              <w:rPr>
                <w:rFonts w:ascii="Arial" w:eastAsia="Arial Unicode MS" w:hAnsi="Arial"/>
                <w:rtl/>
              </w:rPr>
              <w:t>מועמד בבחירות לרשות מקומית שמתקיימות ביום שאינו יום הבחירות הכלליות לרשויות, שמגיש עתירה לפי סעיף 23נט(ו) לחוק</w:t>
            </w:r>
            <w:r w:rsidR="009674B0">
              <w:rPr>
                <w:rFonts w:ascii="Arial" w:eastAsia="Arial Unicode MS" w:hAnsi="Arial" w:hint="cs"/>
                <w:rtl/>
              </w:rPr>
              <w:t xml:space="preserve"> </w:t>
            </w:r>
            <w:r>
              <w:rPr>
                <w:rFonts w:ascii="Arial" w:eastAsia="Arial Unicode MS" w:hAnsi="Arial" w:hint="cs"/>
                <w:rtl/>
              </w:rPr>
              <w:t xml:space="preserve">- - </w:t>
            </w:r>
          </w:p>
        </w:tc>
      </w:tr>
    </w:tbl>
    <w:p w14:paraId="7CEB8238" w14:textId="77777777" w:rsidR="00264FF4" w:rsidRDefault="00264FF4" w:rsidP="00EE274F">
      <w:pPr>
        <w:rPr>
          <w:rtl/>
          <w:lang w:val="aa-ET"/>
        </w:rPr>
      </w:pPr>
    </w:p>
    <w:p w14:paraId="0E7D2B3C" w14:textId="11C13432" w:rsidR="00264FF4" w:rsidRDefault="00264FF4" w:rsidP="00264FF4">
      <w:pPr>
        <w:pStyle w:val="a4"/>
        <w:keepNext/>
        <w:rPr>
          <w:rtl/>
          <w:lang w:val="aa-ET"/>
        </w:rPr>
      </w:pPr>
      <w:bookmarkStart w:id="956" w:name="ET_speaker_6345_293"/>
      <w:r w:rsidRPr="00264FF4">
        <w:rPr>
          <w:rStyle w:val="TagStyle"/>
          <w:rtl/>
        </w:rPr>
        <w:t xml:space="preserve"> &lt;&lt; דובר &gt;&gt; </w:t>
      </w:r>
      <w:r>
        <w:rPr>
          <w:rtl/>
          <w:lang w:val="aa-ET"/>
        </w:rPr>
        <w:t>טלי גוטליב (הליכוד):</w:t>
      </w:r>
      <w:r w:rsidRPr="00264FF4">
        <w:rPr>
          <w:rStyle w:val="TagStyle"/>
          <w:rtl/>
        </w:rPr>
        <w:t xml:space="preserve"> &lt;&lt; דובר &gt;&gt;</w:t>
      </w:r>
      <w:r>
        <w:rPr>
          <w:rtl/>
          <w:lang w:val="aa-ET"/>
        </w:rPr>
        <w:t xml:space="preserve">   </w:t>
      </w:r>
      <w:bookmarkEnd w:id="956"/>
    </w:p>
    <w:p w14:paraId="0B2FBD7B" w14:textId="77777777" w:rsidR="00264FF4" w:rsidRDefault="00264FF4" w:rsidP="00264FF4">
      <w:pPr>
        <w:pStyle w:val="KeepWithNext"/>
        <w:rPr>
          <w:rtl/>
          <w:lang w:val="aa-ET"/>
        </w:rPr>
      </w:pPr>
    </w:p>
    <w:p w14:paraId="78912759" w14:textId="5D0CF888" w:rsidR="00331633" w:rsidRDefault="00EA5AEB" w:rsidP="00331633">
      <w:pPr>
        <w:rPr>
          <w:rFonts w:ascii="David" w:hAnsi="David"/>
          <w:rtl/>
        </w:rPr>
      </w:pPr>
      <w:bookmarkStart w:id="957" w:name="_ETM_Q1_5314044"/>
      <w:bookmarkEnd w:id="957"/>
      <w:r>
        <w:rPr>
          <w:rFonts w:hint="cs"/>
          <w:rtl/>
          <w:lang w:val="aa-ET"/>
        </w:rPr>
        <w:t xml:space="preserve">רק שאלה על משהו שהקראת, שיהיה ברור. </w:t>
      </w:r>
      <w:r w:rsidR="00331633">
        <w:rPr>
          <w:rFonts w:hint="cs"/>
          <w:rtl/>
          <w:lang w:val="aa-ET"/>
        </w:rPr>
        <w:t>מי ש</w:t>
      </w:r>
      <w:r w:rsidR="00331633" w:rsidRPr="00264FF4">
        <w:rPr>
          <w:rFonts w:ascii="Arial" w:eastAsia="Arial Unicode MS" w:hAnsi="Arial"/>
          <w:rtl/>
        </w:rPr>
        <w:t>לא התייצב</w:t>
      </w:r>
      <w:r w:rsidR="00331633">
        <w:rPr>
          <w:rFonts w:ascii="Arial" w:eastAsia="Arial Unicode MS" w:hAnsi="Arial" w:hint="cs"/>
          <w:rtl/>
        </w:rPr>
        <w:t xml:space="preserve">, </w:t>
      </w:r>
      <w:r w:rsidR="00331633" w:rsidRPr="00264FF4">
        <w:rPr>
          <w:rFonts w:ascii="Arial" w:eastAsia="Arial Unicode MS" w:hAnsi="Arial"/>
          <w:rtl/>
        </w:rPr>
        <w:t>לא ישמש תצהירו ראיה</w:t>
      </w:r>
      <w:r w:rsidR="00777EAD">
        <w:rPr>
          <w:rFonts w:ascii="Arial" w:eastAsia="Arial Unicode MS" w:hAnsi="Arial" w:hint="cs"/>
          <w:rtl/>
        </w:rPr>
        <w:t>,</w:t>
      </w:r>
      <w:r w:rsidR="00331633" w:rsidRPr="00264FF4">
        <w:rPr>
          <w:rFonts w:ascii="Arial" w:eastAsia="Arial Unicode MS" w:hAnsi="Arial"/>
          <w:rtl/>
        </w:rPr>
        <w:t xml:space="preserve"> אלא ברשות יושב הראש</w:t>
      </w:r>
      <w:r w:rsidR="00777EAD">
        <w:rPr>
          <w:rFonts w:ascii="Arial" w:eastAsia="Arial Unicode MS" w:hAnsi="Arial" w:hint="cs"/>
          <w:rtl/>
        </w:rPr>
        <w:t>.</w:t>
      </w:r>
      <w:r w:rsidR="00331633">
        <w:rPr>
          <w:rFonts w:ascii="Arial" w:eastAsia="Arial Unicode MS" w:hAnsi="Arial" w:hint="cs"/>
          <w:rtl/>
        </w:rPr>
        <w:t xml:space="preserve"> זה אומר שגם אי-אפשר יהיה </w:t>
      </w:r>
      <w:bookmarkStart w:id="958" w:name="_ETM_Q1_5132922"/>
      <w:bookmarkStart w:id="959" w:name="_ETM_Q1_5132997"/>
      <w:bookmarkEnd w:id="958"/>
      <w:bookmarkEnd w:id="959"/>
      <w:r w:rsidR="00EA0524" w:rsidRPr="00246746">
        <w:rPr>
          <w:rFonts w:ascii="David" w:hAnsi="David"/>
          <w:rtl/>
        </w:rPr>
        <w:t>להשתמש בתצהיר הזה בכל מקום אחר</w:t>
      </w:r>
      <w:r w:rsidR="00484C02">
        <w:rPr>
          <w:rFonts w:ascii="David" w:hAnsi="David" w:hint="cs"/>
          <w:rtl/>
        </w:rPr>
        <w:t xml:space="preserve">, </w:t>
      </w:r>
      <w:r w:rsidR="00484C02" w:rsidRPr="00484C02">
        <w:rPr>
          <w:rFonts w:ascii="David" w:hAnsi="David"/>
          <w:rtl/>
        </w:rPr>
        <w:t>כאמרת חוץ</w:t>
      </w:r>
      <w:r w:rsidR="00484C02">
        <w:rPr>
          <w:rFonts w:ascii="David" w:hAnsi="David" w:hint="cs"/>
          <w:rtl/>
        </w:rPr>
        <w:t xml:space="preserve"> של אותו אדם</w:t>
      </w:r>
      <w:r w:rsidR="00331633">
        <w:rPr>
          <w:rFonts w:ascii="David" w:hAnsi="David" w:hint="cs"/>
          <w:rtl/>
        </w:rPr>
        <w:t>?</w:t>
      </w:r>
    </w:p>
    <w:p w14:paraId="495E94C3" w14:textId="77777777" w:rsidR="00331633" w:rsidRDefault="00331633" w:rsidP="00331633">
      <w:pPr>
        <w:rPr>
          <w:rFonts w:ascii="David" w:hAnsi="David"/>
          <w:rtl/>
        </w:rPr>
      </w:pPr>
      <w:bookmarkStart w:id="960" w:name="_ETM_Q1_5395865"/>
      <w:bookmarkEnd w:id="960"/>
    </w:p>
    <w:p w14:paraId="104BBDC9" w14:textId="2E9F30ED" w:rsidR="00331633" w:rsidRDefault="00331633" w:rsidP="00331633">
      <w:pPr>
        <w:pStyle w:val="af9"/>
        <w:keepNext/>
        <w:rPr>
          <w:rtl/>
        </w:rPr>
      </w:pPr>
      <w:bookmarkStart w:id="961" w:name="ET_guest_534241_294"/>
      <w:r w:rsidRPr="00331633">
        <w:rPr>
          <w:rStyle w:val="TagStyle"/>
          <w:rtl/>
        </w:rPr>
        <w:t xml:space="preserve"> &lt;&lt; אורח &gt;&gt; </w:t>
      </w:r>
      <w:r>
        <w:rPr>
          <w:rtl/>
        </w:rPr>
        <w:t xml:space="preserve">דין ליבנה </w:t>
      </w:r>
      <w:proofErr w:type="spellStart"/>
      <w:r>
        <w:rPr>
          <w:rtl/>
        </w:rPr>
        <w:t>אנצויג</w:t>
      </w:r>
      <w:proofErr w:type="spellEnd"/>
      <w:r>
        <w:rPr>
          <w:rtl/>
        </w:rPr>
        <w:t>:</w:t>
      </w:r>
      <w:r w:rsidRPr="00331633">
        <w:rPr>
          <w:rStyle w:val="TagStyle"/>
          <w:rtl/>
        </w:rPr>
        <w:t xml:space="preserve"> &lt;&lt; אורח &gt;&gt;</w:t>
      </w:r>
      <w:r>
        <w:rPr>
          <w:rtl/>
        </w:rPr>
        <w:t xml:space="preserve">   </w:t>
      </w:r>
      <w:bookmarkEnd w:id="961"/>
    </w:p>
    <w:p w14:paraId="0FC332D4" w14:textId="77777777" w:rsidR="00331633" w:rsidRDefault="00331633" w:rsidP="00331633">
      <w:pPr>
        <w:pStyle w:val="KeepWithNext"/>
        <w:rPr>
          <w:rtl/>
        </w:rPr>
      </w:pPr>
    </w:p>
    <w:p w14:paraId="77B93FFB" w14:textId="464D0DB0" w:rsidR="00331633" w:rsidRDefault="00331633" w:rsidP="00331633">
      <w:pPr>
        <w:rPr>
          <w:rtl/>
        </w:rPr>
      </w:pPr>
      <w:bookmarkStart w:id="962" w:name="_ETM_Q1_5394603"/>
      <w:bookmarkEnd w:id="962"/>
      <w:r>
        <w:rPr>
          <w:rFonts w:hint="cs"/>
          <w:rtl/>
        </w:rPr>
        <w:t>לא, רק על ההליכים האלה.</w:t>
      </w:r>
    </w:p>
    <w:p w14:paraId="575CAE18" w14:textId="77777777" w:rsidR="00331633" w:rsidRDefault="00331633" w:rsidP="00331633">
      <w:pPr>
        <w:rPr>
          <w:rtl/>
        </w:rPr>
      </w:pPr>
    </w:p>
    <w:p w14:paraId="1BCC8F6A" w14:textId="77777777" w:rsidR="00484C02" w:rsidRDefault="00484C02" w:rsidP="00484C02">
      <w:pPr>
        <w:pStyle w:val="a4"/>
        <w:keepNext/>
        <w:rPr>
          <w:rtl/>
          <w:lang w:val="aa-ET"/>
        </w:rPr>
      </w:pPr>
      <w:r w:rsidRPr="00264FF4">
        <w:rPr>
          <w:rStyle w:val="TagStyle"/>
          <w:rtl/>
        </w:rPr>
        <w:t xml:space="preserve">&lt;&lt; דובר &gt;&gt; </w:t>
      </w:r>
      <w:r>
        <w:rPr>
          <w:rtl/>
          <w:lang w:val="aa-ET"/>
        </w:rPr>
        <w:t>טלי גוטליב (הליכוד):</w:t>
      </w:r>
      <w:r w:rsidRPr="00264FF4">
        <w:rPr>
          <w:rStyle w:val="TagStyle"/>
          <w:rtl/>
        </w:rPr>
        <w:t xml:space="preserve"> &lt;&lt; דובר &gt;&gt;</w:t>
      </w:r>
      <w:r>
        <w:rPr>
          <w:rtl/>
          <w:lang w:val="aa-ET"/>
        </w:rPr>
        <w:t xml:space="preserve">   </w:t>
      </w:r>
    </w:p>
    <w:p w14:paraId="410C6D3D" w14:textId="77777777" w:rsidR="00484C02" w:rsidRPr="00331633" w:rsidRDefault="00484C02" w:rsidP="00331633">
      <w:pPr>
        <w:rPr>
          <w:rtl/>
        </w:rPr>
      </w:pPr>
    </w:p>
    <w:p w14:paraId="7DF2A126" w14:textId="77777777" w:rsidR="00484C02" w:rsidRDefault="00484C02" w:rsidP="00331633">
      <w:pPr>
        <w:rPr>
          <w:rFonts w:ascii="David" w:hAnsi="David"/>
          <w:rtl/>
        </w:rPr>
      </w:pPr>
      <w:bookmarkStart w:id="963" w:name="_ETM_Q1_5396049"/>
      <w:bookmarkStart w:id="964" w:name="_ETM_Q1_5396155"/>
      <w:bookmarkStart w:id="965" w:name="_ETM_Q1_5396231"/>
      <w:bookmarkEnd w:id="963"/>
      <w:bookmarkEnd w:id="964"/>
      <w:bookmarkEnd w:id="965"/>
      <w:r>
        <w:rPr>
          <w:rFonts w:ascii="David" w:hAnsi="David" w:hint="cs"/>
          <w:rtl/>
        </w:rPr>
        <w:t xml:space="preserve">כי </w:t>
      </w:r>
      <w:r w:rsidR="00EA0524" w:rsidRPr="00246746">
        <w:rPr>
          <w:rFonts w:ascii="David" w:hAnsi="David"/>
          <w:rtl/>
        </w:rPr>
        <w:t>זה כן יכול לשמש אמרת חוץ של אדם</w:t>
      </w:r>
      <w:r>
        <w:rPr>
          <w:rFonts w:ascii="David" w:hAnsi="David" w:hint="cs"/>
          <w:rtl/>
        </w:rPr>
        <w:t>.</w:t>
      </w:r>
      <w:r w:rsidR="00EA0524" w:rsidRPr="00246746">
        <w:rPr>
          <w:rFonts w:ascii="David" w:hAnsi="David"/>
          <w:rtl/>
        </w:rPr>
        <w:t xml:space="preserve"> בסדר</w:t>
      </w:r>
      <w:r>
        <w:rPr>
          <w:rFonts w:ascii="David" w:hAnsi="David" w:hint="cs"/>
          <w:rtl/>
        </w:rPr>
        <w:t>.</w:t>
      </w:r>
      <w:r w:rsidR="00EA0524" w:rsidRPr="00246746">
        <w:rPr>
          <w:rFonts w:ascii="David" w:hAnsi="David"/>
          <w:rtl/>
        </w:rPr>
        <w:t xml:space="preserve"> </w:t>
      </w:r>
    </w:p>
    <w:p w14:paraId="5898E8F4" w14:textId="77777777" w:rsidR="00484C02" w:rsidRDefault="00484C02" w:rsidP="00331633">
      <w:pPr>
        <w:rPr>
          <w:rFonts w:ascii="David" w:hAnsi="David"/>
          <w:rtl/>
        </w:rPr>
      </w:pPr>
    </w:p>
    <w:p w14:paraId="61B6D5B8" w14:textId="0B32E7E9" w:rsidR="00484C02" w:rsidRDefault="00484C02" w:rsidP="00484C02">
      <w:pPr>
        <w:pStyle w:val="af6"/>
        <w:keepNext/>
        <w:rPr>
          <w:rtl/>
        </w:rPr>
      </w:pPr>
      <w:bookmarkStart w:id="966" w:name="ET_yor_6157_295"/>
      <w:r w:rsidRPr="00484C02">
        <w:rPr>
          <w:rStyle w:val="TagStyle"/>
          <w:rtl/>
        </w:rPr>
        <w:t xml:space="preserve"> &lt;&lt; יור &gt;&gt; </w:t>
      </w:r>
      <w:r>
        <w:rPr>
          <w:rtl/>
        </w:rPr>
        <w:t xml:space="preserve">היו"ר שמחה </w:t>
      </w:r>
      <w:proofErr w:type="spellStart"/>
      <w:r>
        <w:rPr>
          <w:rtl/>
        </w:rPr>
        <w:t>רוטמן</w:t>
      </w:r>
      <w:proofErr w:type="spellEnd"/>
      <w:r>
        <w:rPr>
          <w:rtl/>
        </w:rPr>
        <w:t>:</w:t>
      </w:r>
      <w:r w:rsidRPr="00484C02">
        <w:rPr>
          <w:rStyle w:val="TagStyle"/>
          <w:rtl/>
        </w:rPr>
        <w:t xml:space="preserve"> &lt;&lt; יור &gt;&gt;</w:t>
      </w:r>
      <w:r>
        <w:rPr>
          <w:rtl/>
        </w:rPr>
        <w:t xml:space="preserve">   </w:t>
      </w:r>
      <w:bookmarkEnd w:id="966"/>
    </w:p>
    <w:p w14:paraId="19393267" w14:textId="77777777" w:rsidR="00484C02" w:rsidRDefault="00484C02" w:rsidP="00484C02">
      <w:pPr>
        <w:pStyle w:val="KeepWithNext"/>
        <w:rPr>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7396"/>
      </w:tblGrid>
      <w:tr w:rsidR="009674B0" w:rsidRPr="009674B0" w14:paraId="6E066F71" w14:textId="77777777" w:rsidTr="009674B0">
        <w:trPr>
          <w:cantSplit/>
          <w:trHeight w:val="60"/>
        </w:trPr>
        <w:tc>
          <w:tcPr>
            <w:tcW w:w="1787" w:type="dxa"/>
            <w:hideMark/>
          </w:tcPr>
          <w:p w14:paraId="5AB0EBD6" w14:textId="2CFAFF1D" w:rsidR="009674B0" w:rsidRPr="009674B0" w:rsidRDefault="009674B0" w:rsidP="009674B0">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7" w:type="dxa"/>
            <w:hideMark/>
          </w:tcPr>
          <w:p w14:paraId="50545525" w14:textId="3419B47B" w:rsidR="009674B0" w:rsidRPr="009674B0" w:rsidRDefault="009674B0" w:rsidP="009674B0">
            <w:pPr>
              <w:widowControl w:val="0"/>
              <w:tabs>
                <w:tab w:val="left" w:pos="624"/>
                <w:tab w:val="left" w:pos="1247"/>
              </w:tabs>
              <w:autoSpaceDE w:val="0"/>
              <w:autoSpaceDN w:val="0"/>
              <w:adjustRightInd w:val="0"/>
              <w:snapToGrid w:val="0"/>
              <w:spacing w:line="360" w:lineRule="auto"/>
              <w:ind w:right="57" w:firstLine="0"/>
              <w:contextualSpacing/>
              <w:jc w:val="left"/>
              <w:textAlignment w:val="center"/>
              <w:rPr>
                <w:rFonts w:ascii="Arial" w:eastAsia="Arial Unicode MS" w:hAnsi="Arial"/>
                <w:rtl/>
              </w:rPr>
            </w:pPr>
          </w:p>
        </w:tc>
        <w:tc>
          <w:tcPr>
            <w:tcW w:w="7395" w:type="dxa"/>
            <w:hideMark/>
          </w:tcPr>
          <w:p w14:paraId="4E535591" w14:textId="37D37A07" w:rsidR="009674B0" w:rsidRPr="009674B0" w:rsidRDefault="009674B0" w:rsidP="00AA460C">
            <w:pPr>
              <w:keepLines/>
              <w:widowControl w:val="0"/>
              <w:tabs>
                <w:tab w:val="left" w:pos="1247"/>
              </w:tabs>
              <w:autoSpaceDE w:val="0"/>
              <w:autoSpaceDN w:val="0"/>
              <w:adjustRightInd w:val="0"/>
              <w:snapToGrid w:val="0"/>
              <w:spacing w:line="360" w:lineRule="auto"/>
              <w:ind w:right="693" w:firstLine="0"/>
              <w:textAlignment w:val="center"/>
              <w:rPr>
                <w:rFonts w:ascii="Arial" w:eastAsia="Arial Unicode MS" w:hAnsi="Arial"/>
              </w:rPr>
            </w:pPr>
            <w:r w:rsidRPr="009674B0">
              <w:rPr>
                <w:rFonts w:ascii="Arial" w:eastAsia="Arial Unicode MS" w:hAnsi="Arial" w:hint="cs"/>
                <w:rtl/>
              </w:rPr>
              <w:t>- -</w:t>
            </w:r>
            <w:r w:rsidRPr="009674B0">
              <w:rPr>
                <w:rFonts w:ascii="Arial" w:eastAsia="Arial Unicode MS" w:hAnsi="Arial"/>
                <w:rtl/>
              </w:rPr>
              <w:t xml:space="preserve"> רשאי לצרף לבקשתו בקשה לצו המורה לרשות להשהות את הפעלת סמכויותיה כאמור, עד להכרעה בעתירתו (להלן – צו ביניים); בקשה לצו בינים כאמור תוגש במועד הגשת העתירה או לאחר מכן, ותובא לעיון היושב ראש המוסמך לדון בה מוקדם ככל האפשר; בבקשה לצו ביניים יפורטו העובדות והנימוקים התומכים בה, ויכול שתפנה לעובדות ולנימוקים שבעתירה (להלן – בקשה לצו ביניים); העובדות בבקשה לצו ביניים יאומתו בתצהיר כאמור בסעיף 3(ד).</w:t>
            </w:r>
          </w:p>
        </w:tc>
      </w:tr>
      <w:tr w:rsidR="009674B0" w:rsidRPr="009674B0" w14:paraId="34C4A077" w14:textId="77777777" w:rsidTr="009674B0">
        <w:trPr>
          <w:cantSplit/>
          <w:trHeight w:val="60"/>
        </w:trPr>
        <w:tc>
          <w:tcPr>
            <w:tcW w:w="1787" w:type="dxa"/>
          </w:tcPr>
          <w:p w14:paraId="07EE451B" w14:textId="77777777" w:rsidR="009674B0" w:rsidRPr="009674B0" w:rsidRDefault="009674B0" w:rsidP="009674B0">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597" w:type="dxa"/>
          </w:tcPr>
          <w:p w14:paraId="5ADDC472" w14:textId="77777777" w:rsidR="009674B0" w:rsidRPr="009674B0" w:rsidRDefault="009674B0" w:rsidP="009674B0">
            <w:pPr>
              <w:widowControl w:val="0"/>
              <w:tabs>
                <w:tab w:val="left" w:pos="624"/>
                <w:tab w:val="left" w:pos="1247"/>
              </w:tabs>
              <w:autoSpaceDE w:val="0"/>
              <w:autoSpaceDN w:val="0"/>
              <w:adjustRightInd w:val="0"/>
              <w:snapToGrid w:val="0"/>
              <w:spacing w:line="360" w:lineRule="auto"/>
              <w:ind w:right="57" w:firstLine="0"/>
              <w:contextualSpacing/>
              <w:jc w:val="left"/>
              <w:textAlignment w:val="center"/>
              <w:rPr>
                <w:rFonts w:ascii="Arial" w:eastAsia="Arial Unicode MS" w:hAnsi="Arial"/>
                <w:rtl/>
              </w:rPr>
            </w:pPr>
          </w:p>
        </w:tc>
        <w:tc>
          <w:tcPr>
            <w:tcW w:w="7395" w:type="dxa"/>
            <w:hideMark/>
          </w:tcPr>
          <w:p w14:paraId="08C626A1" w14:textId="157DF3BC" w:rsidR="009674B0" w:rsidRPr="009674B0" w:rsidRDefault="009674B0" w:rsidP="00AA460C">
            <w:pPr>
              <w:keepLines/>
              <w:widowControl w:val="0"/>
              <w:numPr>
                <w:ilvl w:val="0"/>
                <w:numId w:val="23"/>
              </w:numPr>
              <w:tabs>
                <w:tab w:val="left" w:pos="1247"/>
              </w:tabs>
              <w:autoSpaceDE w:val="0"/>
              <w:autoSpaceDN w:val="0"/>
              <w:adjustRightInd w:val="0"/>
              <w:snapToGrid w:val="0"/>
              <w:spacing w:line="360" w:lineRule="auto"/>
              <w:ind w:right="693"/>
              <w:contextualSpacing/>
              <w:textAlignment w:val="center"/>
              <w:rPr>
                <w:rFonts w:ascii="Arial" w:eastAsia="Arial Unicode MS" w:hAnsi="Arial"/>
              </w:rPr>
            </w:pPr>
            <w:r w:rsidRPr="009674B0">
              <w:rPr>
                <w:rFonts w:ascii="Arial" w:eastAsia="Arial Unicode MS" w:hAnsi="Arial"/>
                <w:rtl/>
              </w:rPr>
              <w:t>יושב הראש רשאי לדחות את הבקשה לצו ביניים על סף, להורות על הגשת עמדת הרשות באשר לה, או אם מצא שהשהיית ההחלטה בבקשה לצו ביניים עלולה לגרום לנזק שאין לו תקנה או לנזק חמור</w:t>
            </w:r>
            <w:r>
              <w:rPr>
                <w:rFonts w:ascii="Arial" w:eastAsia="Arial Unicode MS" w:hAnsi="Arial" w:hint="cs"/>
                <w:rtl/>
              </w:rPr>
              <w:t xml:space="preserve"> - -</w:t>
            </w:r>
          </w:p>
        </w:tc>
      </w:tr>
    </w:tbl>
    <w:p w14:paraId="2DEAED5A" w14:textId="77777777" w:rsidR="009674B0" w:rsidRDefault="009674B0" w:rsidP="00484C02">
      <w:pPr>
        <w:rPr>
          <w:rtl/>
          <w:lang w:val="aa-ET"/>
        </w:rPr>
      </w:pPr>
    </w:p>
    <w:p w14:paraId="2CF7F70C" w14:textId="3804EA10" w:rsidR="009674B0" w:rsidRDefault="009674B0" w:rsidP="009674B0">
      <w:pPr>
        <w:pStyle w:val="a4"/>
        <w:keepNext/>
        <w:rPr>
          <w:rtl/>
          <w:lang w:val="aa-ET"/>
        </w:rPr>
      </w:pPr>
      <w:bookmarkStart w:id="967" w:name="ET_speaker_6345_296"/>
      <w:r w:rsidRPr="009674B0">
        <w:rPr>
          <w:rStyle w:val="TagStyle"/>
          <w:rtl/>
        </w:rPr>
        <w:t xml:space="preserve"> &lt;&lt; דובר &gt;&gt; </w:t>
      </w:r>
      <w:r>
        <w:rPr>
          <w:rtl/>
          <w:lang w:val="aa-ET"/>
        </w:rPr>
        <w:t>טלי גוטליב (הליכוד):</w:t>
      </w:r>
      <w:r w:rsidRPr="009674B0">
        <w:rPr>
          <w:rStyle w:val="TagStyle"/>
          <w:rtl/>
        </w:rPr>
        <w:t xml:space="preserve"> &lt;&lt; דובר &gt;&gt;</w:t>
      </w:r>
      <w:r>
        <w:rPr>
          <w:rtl/>
          <w:lang w:val="aa-ET"/>
        </w:rPr>
        <w:t xml:space="preserve">   </w:t>
      </w:r>
      <w:bookmarkEnd w:id="967"/>
    </w:p>
    <w:p w14:paraId="43EBC0A6" w14:textId="77777777" w:rsidR="009674B0" w:rsidRDefault="009674B0" w:rsidP="009674B0">
      <w:pPr>
        <w:pStyle w:val="KeepWithNext"/>
        <w:rPr>
          <w:rtl/>
          <w:lang w:val="aa-ET"/>
        </w:rPr>
      </w:pPr>
    </w:p>
    <w:p w14:paraId="1F992029" w14:textId="0C281236" w:rsidR="009674B0" w:rsidRDefault="009674B0" w:rsidP="009674B0">
      <w:pPr>
        <w:rPr>
          <w:rtl/>
          <w:lang w:val="aa-ET"/>
        </w:rPr>
      </w:pPr>
      <w:r>
        <w:rPr>
          <w:rFonts w:hint="cs"/>
          <w:rtl/>
          <w:lang w:val="aa-ET"/>
        </w:rPr>
        <w:t>מה? סליחה, להפך.</w:t>
      </w:r>
    </w:p>
    <w:p w14:paraId="1671EC0A" w14:textId="77777777" w:rsidR="009674B0" w:rsidRDefault="009674B0" w:rsidP="009674B0">
      <w:pPr>
        <w:rPr>
          <w:rtl/>
          <w:lang w:val="aa-ET"/>
        </w:rPr>
      </w:pPr>
    </w:p>
    <w:p w14:paraId="5C81F3ED" w14:textId="36FD836F" w:rsidR="009674B0" w:rsidRDefault="009674B0" w:rsidP="009674B0">
      <w:pPr>
        <w:pStyle w:val="af6"/>
        <w:keepNext/>
        <w:rPr>
          <w:rtl/>
          <w:lang w:val="aa-ET"/>
        </w:rPr>
      </w:pPr>
      <w:bookmarkStart w:id="968" w:name="ET_yor_6157_297"/>
      <w:r w:rsidRPr="009674B0">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9674B0">
        <w:rPr>
          <w:rStyle w:val="TagStyle"/>
          <w:rtl/>
        </w:rPr>
        <w:t xml:space="preserve"> &lt;&lt; יור &gt;&gt;</w:t>
      </w:r>
      <w:r>
        <w:rPr>
          <w:rtl/>
          <w:lang w:val="aa-ET"/>
        </w:rPr>
        <w:t xml:space="preserve">   </w:t>
      </w:r>
      <w:bookmarkEnd w:id="968"/>
    </w:p>
    <w:p w14:paraId="08E85DE6" w14:textId="77777777" w:rsidR="009674B0" w:rsidRDefault="009674B0" w:rsidP="009674B0">
      <w:pPr>
        <w:pStyle w:val="KeepWithNext"/>
        <w:rPr>
          <w:rtl/>
          <w:lang w:val="aa-ET"/>
        </w:rPr>
      </w:pPr>
    </w:p>
    <w:p w14:paraId="36F94DD2" w14:textId="5173D30D" w:rsidR="009674B0" w:rsidRDefault="009674B0" w:rsidP="009674B0">
      <w:pPr>
        <w:rPr>
          <w:rFonts w:ascii="David" w:hAnsi="David"/>
          <w:rtl/>
        </w:rPr>
      </w:pPr>
      <w:r>
        <w:rPr>
          <w:rFonts w:hint="cs"/>
          <w:rtl/>
          <w:lang w:val="aa-ET"/>
        </w:rPr>
        <w:t>"לתת". המילים "</w:t>
      </w:r>
      <w:r w:rsidR="00EA0524" w:rsidRPr="00246746">
        <w:rPr>
          <w:rFonts w:ascii="David" w:hAnsi="David"/>
          <w:rtl/>
        </w:rPr>
        <w:t xml:space="preserve">רשאי </w:t>
      </w:r>
      <w:bookmarkStart w:id="969" w:name="_ETM_Q1_5433080"/>
      <w:bookmarkEnd w:id="969"/>
      <w:r>
        <w:rPr>
          <w:rFonts w:ascii="David" w:hAnsi="David" w:hint="cs"/>
          <w:rtl/>
        </w:rPr>
        <w:t>הוא" – מיותרות.</w:t>
      </w:r>
    </w:p>
    <w:p w14:paraId="08C0E79D" w14:textId="77777777" w:rsidR="009674B0" w:rsidRDefault="009674B0" w:rsidP="009674B0">
      <w:pPr>
        <w:rPr>
          <w:rFonts w:ascii="David" w:hAnsi="David"/>
          <w:rtl/>
        </w:rPr>
      </w:pPr>
    </w:p>
    <w:p w14:paraId="72B2C13C" w14:textId="729B5DDC" w:rsidR="00AA460C" w:rsidRDefault="00AA460C" w:rsidP="00AA460C">
      <w:pPr>
        <w:pStyle w:val="TableBlock"/>
        <w:tabs>
          <w:tab w:val="clear" w:pos="624"/>
        </w:tabs>
        <w:autoSpaceDE w:val="0"/>
        <w:autoSpaceDN w:val="0"/>
        <w:adjustRightInd w:val="0"/>
        <w:ind w:left="2419"/>
        <w:textAlignment w:val="center"/>
        <w:rPr>
          <w:sz w:val="24"/>
          <w:szCs w:val="24"/>
        </w:rPr>
      </w:pPr>
      <w:r>
        <w:rPr>
          <w:rFonts w:hint="cs"/>
          <w:sz w:val="24"/>
          <w:szCs w:val="24"/>
          <w:rtl/>
        </w:rPr>
        <w:t>- -</w:t>
      </w:r>
      <w:r>
        <w:rPr>
          <w:sz w:val="24"/>
          <w:szCs w:val="24"/>
          <w:rtl/>
        </w:rPr>
        <w:t xml:space="preserve"> לתת צו ארעי על יסוד הבקשה בלבד (להלן – צו ארעי); משנתן היושב ראש צו ארעי, יקבע בו, בהקדם האפשרי ולא יאוחר מתום ארבעה ימים ממועד מתן הצו, מועד למתן תגובה מטעם המשיבים, או לדיון במעמד הצדדים בעתירה.</w:t>
      </w:r>
    </w:p>
    <w:p w14:paraId="4C5D1939" w14:textId="77777777" w:rsidR="009674B0" w:rsidRDefault="009674B0" w:rsidP="009674B0">
      <w:pPr>
        <w:rPr>
          <w:rFonts w:ascii="David" w:hAnsi="David"/>
          <w:rtl/>
        </w:rPr>
      </w:pPr>
    </w:p>
    <w:p w14:paraId="581CC91C" w14:textId="7D80726F" w:rsidR="00AA460C" w:rsidRDefault="00AA460C" w:rsidP="00AA460C">
      <w:pPr>
        <w:pStyle w:val="af9"/>
        <w:keepNext/>
        <w:rPr>
          <w:rtl/>
        </w:rPr>
      </w:pPr>
      <w:bookmarkStart w:id="970" w:name="ET_guest_534241_298"/>
      <w:r w:rsidRPr="00AA460C">
        <w:rPr>
          <w:rStyle w:val="TagStyle"/>
          <w:rtl/>
        </w:rPr>
        <w:t xml:space="preserve"> &lt;&lt; אורח &gt;&gt; </w:t>
      </w:r>
      <w:r>
        <w:rPr>
          <w:rtl/>
        </w:rPr>
        <w:t xml:space="preserve">דין ליבנה </w:t>
      </w:r>
      <w:proofErr w:type="spellStart"/>
      <w:r>
        <w:rPr>
          <w:rtl/>
        </w:rPr>
        <w:t>אנצויג</w:t>
      </w:r>
      <w:proofErr w:type="spellEnd"/>
      <w:r>
        <w:rPr>
          <w:rtl/>
        </w:rPr>
        <w:t>:</w:t>
      </w:r>
      <w:r w:rsidRPr="00AA460C">
        <w:rPr>
          <w:rStyle w:val="TagStyle"/>
          <w:rtl/>
        </w:rPr>
        <w:t xml:space="preserve"> &lt;&lt; אורח &gt;&gt;</w:t>
      </w:r>
      <w:r>
        <w:rPr>
          <w:rtl/>
        </w:rPr>
        <w:t xml:space="preserve">   </w:t>
      </w:r>
      <w:bookmarkEnd w:id="970"/>
    </w:p>
    <w:p w14:paraId="6183698A" w14:textId="77777777" w:rsidR="00AA460C" w:rsidRDefault="00AA460C" w:rsidP="00AA460C">
      <w:pPr>
        <w:pStyle w:val="KeepWithNext"/>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CB6988" w:rsidRPr="00CB6988" w14:paraId="04D1D9ED" w14:textId="77777777" w:rsidTr="00CB6988">
        <w:trPr>
          <w:cantSplit/>
          <w:trHeight w:val="60"/>
        </w:trPr>
        <w:tc>
          <w:tcPr>
            <w:tcW w:w="1787" w:type="dxa"/>
            <w:hideMark/>
          </w:tcPr>
          <w:p w14:paraId="236EE005" w14:textId="77777777" w:rsidR="00CB6988" w:rsidRPr="00CB6988" w:rsidRDefault="00CB6988" w:rsidP="00CB698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CB6988">
              <w:rPr>
                <w:rFonts w:ascii="Arial" w:eastAsia="Arial Unicode MS" w:hAnsi="Arial"/>
                <w:sz w:val="18"/>
                <w:rtl/>
              </w:rPr>
              <w:t>הכרעה בעתירה</w:t>
            </w:r>
          </w:p>
        </w:tc>
        <w:tc>
          <w:tcPr>
            <w:tcW w:w="597" w:type="dxa"/>
          </w:tcPr>
          <w:p w14:paraId="6F94E50C" w14:textId="77777777" w:rsidR="00CB6988" w:rsidRPr="00CB6988" w:rsidRDefault="00CB6988" w:rsidP="00CB6988">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Pr>
            </w:pPr>
          </w:p>
        </w:tc>
        <w:tc>
          <w:tcPr>
            <w:tcW w:w="6704" w:type="dxa"/>
            <w:hideMark/>
          </w:tcPr>
          <w:p w14:paraId="3E23F745" w14:textId="77777777" w:rsidR="00CB6988" w:rsidRPr="00CB6988" w:rsidRDefault="00CB6988" w:rsidP="00CB6988">
            <w:pPr>
              <w:keepLines/>
              <w:widowControl w:val="0"/>
              <w:numPr>
                <w:ilvl w:val="0"/>
                <w:numId w:val="26"/>
              </w:numPr>
              <w:tabs>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CB6988">
              <w:rPr>
                <w:rFonts w:ascii="Arial" w:eastAsia="Arial Unicode MS" w:hAnsi="Arial"/>
                <w:sz w:val="18"/>
                <w:rtl/>
              </w:rPr>
              <w:t>יושב הראש רשאי להחליט בעתירה על יסוד כתב העתירה וכתב התשובה בלבד, או על יסוד דיון כאמור בסעיף 9(4) או (5), לפי העניין.</w:t>
            </w:r>
          </w:p>
        </w:tc>
      </w:tr>
      <w:tr w:rsidR="00CB6988" w:rsidRPr="00CB6988" w14:paraId="7FD66201" w14:textId="77777777" w:rsidTr="00CB6988">
        <w:trPr>
          <w:cantSplit/>
          <w:trHeight w:val="60"/>
        </w:trPr>
        <w:tc>
          <w:tcPr>
            <w:tcW w:w="1787" w:type="dxa"/>
          </w:tcPr>
          <w:p w14:paraId="01A213FF" w14:textId="77777777" w:rsidR="00CB6988" w:rsidRPr="00CB6988" w:rsidRDefault="00CB6988" w:rsidP="00CB698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597" w:type="dxa"/>
          </w:tcPr>
          <w:p w14:paraId="41E5C845" w14:textId="77777777" w:rsidR="00CB6988" w:rsidRPr="00CB6988" w:rsidRDefault="00CB6988" w:rsidP="00CB6988">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2740E678" w14:textId="77777777" w:rsidR="00CB6988" w:rsidRPr="00CB6988" w:rsidRDefault="00CB6988" w:rsidP="00CB6988">
            <w:pPr>
              <w:keepLines/>
              <w:widowControl w:val="0"/>
              <w:numPr>
                <w:ilvl w:val="0"/>
                <w:numId w:val="26"/>
              </w:numPr>
              <w:tabs>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CB6988">
              <w:rPr>
                <w:rFonts w:ascii="Arial" w:eastAsia="Arial Unicode MS" w:hAnsi="Arial"/>
                <w:sz w:val="18"/>
                <w:rtl/>
              </w:rPr>
              <w:t>ראה יושב הראש מקום לברר את העתירה בדיון לפניו, יורה על מועד לדיון בעתירה.</w:t>
            </w:r>
          </w:p>
        </w:tc>
      </w:tr>
      <w:tr w:rsidR="00CB6988" w:rsidRPr="00CB6988" w14:paraId="3E139333" w14:textId="77777777" w:rsidTr="00CB6988">
        <w:trPr>
          <w:cantSplit/>
          <w:trHeight w:val="60"/>
        </w:trPr>
        <w:tc>
          <w:tcPr>
            <w:tcW w:w="1787" w:type="dxa"/>
          </w:tcPr>
          <w:p w14:paraId="5E7ACD74" w14:textId="77777777" w:rsidR="00CB6988" w:rsidRPr="00CB6988" w:rsidRDefault="00CB6988" w:rsidP="00CB6988">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597" w:type="dxa"/>
          </w:tcPr>
          <w:p w14:paraId="2828B62E" w14:textId="77777777" w:rsidR="00CB6988" w:rsidRPr="00CB6988" w:rsidRDefault="00CB6988" w:rsidP="00CB6988">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3CE1D0C9" w14:textId="77777777" w:rsidR="00CB6988" w:rsidRPr="00CB6988" w:rsidRDefault="00CB6988" w:rsidP="00CB6988">
            <w:pPr>
              <w:keepLines/>
              <w:widowControl w:val="0"/>
              <w:numPr>
                <w:ilvl w:val="0"/>
                <w:numId w:val="26"/>
              </w:numPr>
              <w:tabs>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CB6988">
              <w:rPr>
                <w:rFonts w:ascii="Arial" w:eastAsia="Arial Unicode MS" w:hAnsi="Arial"/>
                <w:sz w:val="18"/>
                <w:rtl/>
              </w:rPr>
              <w:t>יושב הראש רשאי לתת את האישור המבוקש על יסוד העתירה בלבד, אם מצא, לבקשת הרשות, כי קיימים טעמי דחיפות המצדיקים זאת או אם מצא כי יש יסוד סביר לחשש, כי יהיה בבקשת תגובה כדי לסכל את מטרת הפעלת הסמכות המבוקשת.</w:t>
            </w:r>
          </w:p>
        </w:tc>
      </w:tr>
    </w:tbl>
    <w:p w14:paraId="0D0E7429" w14:textId="77777777" w:rsidR="00AA460C" w:rsidRDefault="00AA460C" w:rsidP="00AA460C">
      <w:pPr>
        <w:rPr>
          <w:rtl/>
          <w:lang w:val="aa-ET"/>
        </w:rPr>
      </w:pPr>
    </w:p>
    <w:p w14:paraId="50B41F6C" w14:textId="6FD78C6A" w:rsidR="00CB6988" w:rsidRDefault="00CB6988" w:rsidP="00CB6988">
      <w:pPr>
        <w:pStyle w:val="af6"/>
        <w:keepNext/>
        <w:rPr>
          <w:rtl/>
          <w:lang w:val="aa-ET"/>
        </w:rPr>
      </w:pPr>
      <w:bookmarkStart w:id="971" w:name="ET_yor_6157_299"/>
      <w:r w:rsidRPr="00CB6988">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CB6988">
        <w:rPr>
          <w:rStyle w:val="TagStyle"/>
          <w:rtl/>
        </w:rPr>
        <w:t xml:space="preserve"> &lt;&lt; יור &gt;&gt;</w:t>
      </w:r>
      <w:r>
        <w:rPr>
          <w:rtl/>
          <w:lang w:val="aa-ET"/>
        </w:rPr>
        <w:t xml:space="preserve">   </w:t>
      </w:r>
      <w:bookmarkEnd w:id="971"/>
    </w:p>
    <w:p w14:paraId="4026E535" w14:textId="77777777" w:rsidR="00CB6988" w:rsidRDefault="00CB6988" w:rsidP="00CB6988">
      <w:pPr>
        <w:pStyle w:val="KeepWithNext"/>
        <w:rPr>
          <w:rtl/>
          <w:lang w:val="aa-ET"/>
        </w:rPr>
      </w:pPr>
    </w:p>
    <w:p w14:paraId="26E05DB2" w14:textId="4CD421DA" w:rsidR="00CB6988" w:rsidRDefault="00CB6988" w:rsidP="00CB6988">
      <w:pPr>
        <w:rPr>
          <w:rtl/>
          <w:lang w:val="aa-ET"/>
        </w:rPr>
      </w:pPr>
      <w:bookmarkStart w:id="972" w:name="_ETM_Q1_5486248"/>
      <w:bookmarkEnd w:id="972"/>
      <w:r>
        <w:rPr>
          <w:rFonts w:hint="cs"/>
          <w:rtl/>
          <w:lang w:val="aa-ET"/>
        </w:rPr>
        <w:t>זה החוק.</w:t>
      </w:r>
    </w:p>
    <w:p w14:paraId="4BE9D1CD" w14:textId="77777777" w:rsidR="00CB6988" w:rsidRPr="00CB6988" w:rsidRDefault="00CB6988" w:rsidP="00CB6988">
      <w:pPr>
        <w:rPr>
          <w:rtl/>
          <w:lang w:val="aa-ET"/>
        </w:rPr>
      </w:pPr>
    </w:p>
    <w:p w14:paraId="791508D0" w14:textId="77777777" w:rsidR="00977D33" w:rsidRDefault="00977D33" w:rsidP="00977D33">
      <w:pPr>
        <w:pStyle w:val="a4"/>
        <w:keepNext/>
        <w:rPr>
          <w:rtl/>
          <w:lang w:val="aa-ET"/>
        </w:rPr>
      </w:pPr>
      <w:r w:rsidRPr="009674B0">
        <w:rPr>
          <w:rStyle w:val="TagStyle"/>
          <w:rtl/>
        </w:rPr>
        <w:t xml:space="preserve">&lt;&lt; דובר &gt;&gt; </w:t>
      </w:r>
      <w:r>
        <w:rPr>
          <w:rtl/>
          <w:lang w:val="aa-ET"/>
        </w:rPr>
        <w:t>טלי גוטליב (הליכוד):</w:t>
      </w:r>
      <w:r w:rsidRPr="009674B0">
        <w:rPr>
          <w:rStyle w:val="TagStyle"/>
          <w:rtl/>
        </w:rPr>
        <w:t xml:space="preserve"> &lt;&lt; דובר &gt;&gt;</w:t>
      </w:r>
      <w:r>
        <w:rPr>
          <w:rtl/>
          <w:lang w:val="aa-ET"/>
        </w:rPr>
        <w:t xml:space="preserve">   </w:t>
      </w:r>
    </w:p>
    <w:p w14:paraId="7A928802" w14:textId="77777777" w:rsidR="009674B0" w:rsidRDefault="009674B0" w:rsidP="009674B0">
      <w:pPr>
        <w:rPr>
          <w:rFonts w:ascii="David" w:hAnsi="David"/>
          <w:rtl/>
        </w:rPr>
      </w:pPr>
    </w:p>
    <w:p w14:paraId="18FD5836" w14:textId="6061169C" w:rsidR="00977D33" w:rsidRDefault="00977D33" w:rsidP="009674B0">
      <w:pPr>
        <w:rPr>
          <w:rFonts w:ascii="David" w:hAnsi="David"/>
          <w:rtl/>
        </w:rPr>
      </w:pPr>
      <w:r>
        <w:rPr>
          <w:rFonts w:ascii="David" w:hAnsi="David" w:hint="cs"/>
          <w:rtl/>
        </w:rPr>
        <w:t>גם ה"נט" וגם בגלל שזאת פעולת חקירה. את זה כבר שאלנו בתחילת הבוקר.</w:t>
      </w:r>
    </w:p>
    <w:p w14:paraId="6C8C795C" w14:textId="77777777" w:rsidR="00977D33" w:rsidRDefault="00977D33" w:rsidP="009674B0">
      <w:pPr>
        <w:rPr>
          <w:rFonts w:ascii="David" w:hAnsi="David"/>
          <w:rtl/>
        </w:rPr>
      </w:pPr>
      <w:bookmarkStart w:id="973" w:name="_ETM_Q1_5493297"/>
      <w:bookmarkStart w:id="974" w:name="_ETM_Q1_5493476"/>
      <w:bookmarkStart w:id="975" w:name="_ETM_Q1_5493504"/>
      <w:bookmarkEnd w:id="973"/>
      <w:bookmarkEnd w:id="974"/>
      <w:bookmarkEnd w:id="975"/>
    </w:p>
    <w:p w14:paraId="5CD55DEF" w14:textId="77777777" w:rsidR="00977D33" w:rsidRDefault="00977D33" w:rsidP="00977D33">
      <w:pPr>
        <w:pStyle w:val="af9"/>
        <w:keepNext/>
        <w:rPr>
          <w:rtl/>
        </w:rPr>
      </w:pPr>
      <w:bookmarkStart w:id="976" w:name="_ETM_Q1_5493643"/>
      <w:bookmarkStart w:id="977" w:name="ET_guest_632994_99"/>
      <w:bookmarkEnd w:id="976"/>
      <w:r w:rsidRPr="00C81671">
        <w:rPr>
          <w:rStyle w:val="TagStyle"/>
          <w:rtl/>
        </w:rPr>
        <w:t xml:space="preserve">&lt;&lt; אורח &gt;&gt; </w:t>
      </w:r>
      <w:r>
        <w:rPr>
          <w:rtl/>
        </w:rPr>
        <w:t>ראובן אידלמן:</w:t>
      </w:r>
      <w:r w:rsidRPr="00C81671">
        <w:rPr>
          <w:rStyle w:val="TagStyle"/>
          <w:rtl/>
        </w:rPr>
        <w:t xml:space="preserve"> &lt;&lt; אורח &gt;&gt;</w:t>
      </w:r>
      <w:r>
        <w:rPr>
          <w:rtl/>
        </w:rPr>
        <w:t xml:space="preserve">   </w:t>
      </w:r>
      <w:bookmarkEnd w:id="977"/>
    </w:p>
    <w:p w14:paraId="008192B0" w14:textId="77777777" w:rsidR="00977D33" w:rsidRDefault="00977D33" w:rsidP="00977D33">
      <w:pPr>
        <w:pStyle w:val="KeepWithNext"/>
        <w:rPr>
          <w:rtl/>
        </w:rPr>
      </w:pPr>
    </w:p>
    <w:p w14:paraId="46B65B32" w14:textId="41921E16" w:rsidR="00977D33" w:rsidRPr="00977D33" w:rsidRDefault="00977D33" w:rsidP="00977D33">
      <w:pPr>
        <w:rPr>
          <w:rtl/>
        </w:rPr>
      </w:pPr>
      <w:bookmarkStart w:id="978" w:name="_ETM_Q1_5497080"/>
      <w:bookmarkEnd w:id="978"/>
      <w:r>
        <w:rPr>
          <w:rFonts w:hint="cs"/>
          <w:rtl/>
        </w:rPr>
        <w:t>זה קבוע בחוק.</w:t>
      </w:r>
    </w:p>
    <w:p w14:paraId="1B524BC8" w14:textId="77777777" w:rsidR="00977D33" w:rsidRDefault="00977D33" w:rsidP="009674B0">
      <w:pPr>
        <w:rPr>
          <w:rFonts w:ascii="David" w:hAnsi="David"/>
          <w:rtl/>
        </w:rPr>
      </w:pPr>
    </w:p>
    <w:p w14:paraId="38AA6EBB" w14:textId="77777777" w:rsidR="00977D33" w:rsidRDefault="00977D33" w:rsidP="00977D33">
      <w:pPr>
        <w:pStyle w:val="af9"/>
        <w:keepNext/>
        <w:rPr>
          <w:rtl/>
        </w:rPr>
      </w:pPr>
      <w:r w:rsidRPr="00AA460C">
        <w:rPr>
          <w:rStyle w:val="TagStyle"/>
          <w:rtl/>
        </w:rPr>
        <w:t xml:space="preserve">&lt;&lt; אורח &gt;&gt; </w:t>
      </w:r>
      <w:r>
        <w:rPr>
          <w:rtl/>
        </w:rPr>
        <w:t xml:space="preserve">דין ליבנה </w:t>
      </w:r>
      <w:proofErr w:type="spellStart"/>
      <w:r>
        <w:rPr>
          <w:rtl/>
        </w:rPr>
        <w:t>אנצויג</w:t>
      </w:r>
      <w:proofErr w:type="spellEnd"/>
      <w:r>
        <w:rPr>
          <w:rtl/>
        </w:rPr>
        <w:t>:</w:t>
      </w:r>
      <w:r w:rsidRPr="00AA460C">
        <w:rPr>
          <w:rStyle w:val="TagStyle"/>
          <w:rtl/>
        </w:rPr>
        <w:t xml:space="preserve"> &lt;&lt; אורח &gt;&gt;</w:t>
      </w:r>
      <w:r>
        <w:rPr>
          <w:rtl/>
        </w:rPr>
        <w:t xml:space="preserve">   </w:t>
      </w:r>
    </w:p>
    <w:p w14:paraId="15D8C92D" w14:textId="77777777" w:rsidR="00977D33" w:rsidRDefault="00977D33" w:rsidP="009674B0">
      <w:pPr>
        <w:rPr>
          <w:rFonts w:ascii="David" w:hAnsi="David"/>
          <w:rtl/>
        </w:rPr>
      </w:pPr>
    </w:p>
    <w:p w14:paraId="6E1DF359" w14:textId="3DEEB38B" w:rsidR="00977D33" w:rsidRDefault="00977D33" w:rsidP="009674B0">
      <w:pPr>
        <w:rPr>
          <w:rFonts w:ascii="David" w:hAnsi="David"/>
          <w:rtl/>
        </w:rPr>
      </w:pPr>
      <w:r>
        <w:rPr>
          <w:rFonts w:ascii="David" w:hAnsi="David" w:hint="cs"/>
          <w:rtl/>
        </w:rPr>
        <w:t>פה זה רק העתקה.</w:t>
      </w:r>
    </w:p>
    <w:p w14:paraId="5FDD9D57" w14:textId="77777777" w:rsidR="00977D33" w:rsidRDefault="00977D33" w:rsidP="009674B0">
      <w:pPr>
        <w:rPr>
          <w:rFonts w:ascii="David" w:hAnsi="David"/>
          <w:rtl/>
        </w:rPr>
      </w:pPr>
    </w:p>
    <w:p w14:paraId="3583E873" w14:textId="7DFA99B2" w:rsidR="00977D33" w:rsidRDefault="00977D33" w:rsidP="00977D33">
      <w:pPr>
        <w:pStyle w:val="af9"/>
        <w:keepNext/>
        <w:rPr>
          <w:rtl/>
        </w:rPr>
      </w:pPr>
      <w:bookmarkStart w:id="979" w:name="_ETM_Q1_5503930"/>
      <w:bookmarkStart w:id="980" w:name="_ETM_Q1_5504013"/>
      <w:bookmarkStart w:id="981" w:name="ET_guest_798703_100"/>
      <w:bookmarkEnd w:id="979"/>
      <w:bookmarkEnd w:id="980"/>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bookmarkEnd w:id="981"/>
    </w:p>
    <w:p w14:paraId="207946D7" w14:textId="77777777" w:rsidR="00977D33" w:rsidRDefault="00977D33" w:rsidP="00977D33">
      <w:pPr>
        <w:pStyle w:val="KeepWithNext"/>
        <w:rPr>
          <w:rtl/>
        </w:rPr>
      </w:pPr>
    </w:p>
    <w:p w14:paraId="7E2D4A21" w14:textId="77777777" w:rsidR="00EB0582" w:rsidRDefault="00EA0524" w:rsidP="009674B0">
      <w:pPr>
        <w:rPr>
          <w:rFonts w:ascii="David" w:hAnsi="David"/>
          <w:rtl/>
        </w:rPr>
      </w:pPr>
      <w:bookmarkStart w:id="982" w:name="_ETM_Q1_5509330"/>
      <w:bookmarkStart w:id="983" w:name="_ETM_Q1_5433247"/>
      <w:bookmarkEnd w:id="982"/>
      <w:bookmarkEnd w:id="983"/>
      <w:r w:rsidRPr="00246746">
        <w:rPr>
          <w:rFonts w:ascii="David" w:hAnsi="David"/>
          <w:rtl/>
        </w:rPr>
        <w:t>זה לא בדיוק החוק</w:t>
      </w:r>
      <w:r w:rsidR="00977D33">
        <w:rPr>
          <w:rFonts w:ascii="David" w:hAnsi="David" w:hint="cs"/>
          <w:rtl/>
        </w:rPr>
        <w:t>.</w:t>
      </w:r>
      <w:r w:rsidRPr="00246746">
        <w:rPr>
          <w:rFonts w:ascii="David" w:hAnsi="David"/>
          <w:rtl/>
        </w:rPr>
        <w:t xml:space="preserve"> בחוק לא מדובר על יסוד סביר לחשש שיהיה בבקשת התגובה כדי לסכל את מטרת ההפעלה</w:t>
      </w:r>
      <w:r w:rsidR="00977D33">
        <w:rPr>
          <w:rFonts w:ascii="David" w:hAnsi="David" w:hint="cs"/>
          <w:rtl/>
        </w:rPr>
        <w:t>,</w:t>
      </w:r>
      <w:r w:rsidRPr="00246746">
        <w:rPr>
          <w:rFonts w:ascii="David" w:hAnsi="David"/>
          <w:rtl/>
        </w:rPr>
        <w:t xml:space="preserve"> אלא שיש בכדי לסכל את מטרת ההפעלה</w:t>
      </w:r>
      <w:r w:rsidR="00EB0582">
        <w:rPr>
          <w:rFonts w:ascii="David" w:hAnsi="David" w:hint="cs"/>
          <w:rtl/>
        </w:rPr>
        <w:t>.</w:t>
      </w:r>
      <w:r w:rsidRPr="00246746">
        <w:rPr>
          <w:rFonts w:ascii="David" w:hAnsi="David"/>
          <w:rtl/>
        </w:rPr>
        <w:t xml:space="preserve"> יש סיבה לזה שעכשיו הוסיפו יסוד סביר לחשש</w:t>
      </w:r>
      <w:r w:rsidR="00EB0582">
        <w:rPr>
          <w:rFonts w:ascii="David" w:hAnsi="David" w:hint="cs"/>
          <w:rtl/>
        </w:rPr>
        <w:t>.</w:t>
      </w:r>
      <w:r w:rsidRPr="00246746">
        <w:rPr>
          <w:rFonts w:ascii="David" w:hAnsi="David"/>
        </w:rPr>
        <w:t xml:space="preserve"> </w:t>
      </w:r>
    </w:p>
    <w:p w14:paraId="50321EEE" w14:textId="77777777" w:rsidR="00EB0582" w:rsidRDefault="00EB0582" w:rsidP="009674B0">
      <w:pPr>
        <w:rPr>
          <w:rFonts w:ascii="David" w:hAnsi="David"/>
          <w:rtl/>
        </w:rPr>
      </w:pPr>
    </w:p>
    <w:p w14:paraId="0BC21A00" w14:textId="77777777" w:rsidR="00EB0582" w:rsidRDefault="00EB0582" w:rsidP="00EB0582">
      <w:pPr>
        <w:pStyle w:val="a4"/>
        <w:keepNext/>
        <w:rPr>
          <w:rtl/>
          <w:lang w:val="aa-ET"/>
        </w:rPr>
      </w:pPr>
      <w:r w:rsidRPr="009674B0">
        <w:rPr>
          <w:rStyle w:val="TagStyle"/>
          <w:rtl/>
        </w:rPr>
        <w:t xml:space="preserve">&lt;&lt; דובר &gt;&gt; </w:t>
      </w:r>
      <w:r>
        <w:rPr>
          <w:rtl/>
          <w:lang w:val="aa-ET"/>
        </w:rPr>
        <w:t>טלי גוטליב (הליכוד):</w:t>
      </w:r>
      <w:r w:rsidRPr="009674B0">
        <w:rPr>
          <w:rStyle w:val="TagStyle"/>
          <w:rtl/>
        </w:rPr>
        <w:t xml:space="preserve"> &lt;&lt; דובר &gt;&gt;</w:t>
      </w:r>
      <w:r>
        <w:rPr>
          <w:rtl/>
          <w:lang w:val="aa-ET"/>
        </w:rPr>
        <w:t xml:space="preserve">   </w:t>
      </w:r>
    </w:p>
    <w:p w14:paraId="4880AEE3" w14:textId="77777777" w:rsidR="00EB0582" w:rsidRDefault="00EB0582" w:rsidP="009674B0">
      <w:pPr>
        <w:rPr>
          <w:rFonts w:ascii="David" w:hAnsi="David"/>
          <w:rtl/>
        </w:rPr>
      </w:pPr>
    </w:p>
    <w:p w14:paraId="0D1A16BE" w14:textId="799718D6" w:rsidR="00EB0582" w:rsidRDefault="00EB0582" w:rsidP="009674B0">
      <w:pPr>
        <w:rPr>
          <w:rFonts w:ascii="David" w:hAnsi="David"/>
          <w:rtl/>
        </w:rPr>
      </w:pPr>
      <w:r>
        <w:rPr>
          <w:rFonts w:ascii="David" w:hAnsi="David" w:hint="cs"/>
          <w:rtl/>
        </w:rPr>
        <w:t>זה לקוח מ</w:t>
      </w:r>
      <w:r w:rsidR="00EA0524" w:rsidRPr="00246746">
        <w:rPr>
          <w:rFonts w:ascii="David" w:hAnsi="David"/>
          <w:rtl/>
        </w:rPr>
        <w:t>תוך המבחנים של הפלילי</w:t>
      </w:r>
      <w:r>
        <w:rPr>
          <w:rFonts w:ascii="David" w:hAnsi="David" w:hint="cs"/>
          <w:rtl/>
        </w:rPr>
        <w:t xml:space="preserve"> בפעולות חקירה.</w:t>
      </w:r>
    </w:p>
    <w:p w14:paraId="2EBFCFB7" w14:textId="77777777" w:rsidR="00EB0582" w:rsidRDefault="00EB0582" w:rsidP="009674B0">
      <w:pPr>
        <w:rPr>
          <w:rFonts w:ascii="David" w:hAnsi="David"/>
          <w:rtl/>
        </w:rPr>
      </w:pPr>
    </w:p>
    <w:p w14:paraId="14DDD85B" w14:textId="77777777" w:rsidR="00EB0582" w:rsidRDefault="00EB0582" w:rsidP="00EB0582">
      <w:pPr>
        <w:pStyle w:val="af9"/>
        <w:keepNext/>
        <w:rPr>
          <w:rtl/>
        </w:rPr>
      </w:pPr>
      <w:r w:rsidRPr="00AA460C">
        <w:rPr>
          <w:rStyle w:val="TagStyle"/>
          <w:rtl/>
        </w:rPr>
        <w:t xml:space="preserve">&lt;&lt; אורח &gt;&gt; </w:t>
      </w:r>
      <w:r>
        <w:rPr>
          <w:rtl/>
        </w:rPr>
        <w:t xml:space="preserve">דין ליבנה </w:t>
      </w:r>
      <w:proofErr w:type="spellStart"/>
      <w:r>
        <w:rPr>
          <w:rtl/>
        </w:rPr>
        <w:t>אנצויג</w:t>
      </w:r>
      <w:proofErr w:type="spellEnd"/>
      <w:r>
        <w:rPr>
          <w:rtl/>
        </w:rPr>
        <w:t>:</w:t>
      </w:r>
      <w:r w:rsidRPr="00AA460C">
        <w:rPr>
          <w:rStyle w:val="TagStyle"/>
          <w:rtl/>
        </w:rPr>
        <w:t xml:space="preserve"> &lt;&lt; אורח &gt;&gt;</w:t>
      </w:r>
      <w:r>
        <w:rPr>
          <w:rtl/>
        </w:rPr>
        <w:t xml:space="preserve">   </w:t>
      </w:r>
    </w:p>
    <w:p w14:paraId="0DD19119" w14:textId="77777777" w:rsidR="00EB0582" w:rsidRDefault="00EB0582" w:rsidP="009674B0">
      <w:pPr>
        <w:rPr>
          <w:rFonts w:ascii="David" w:hAnsi="David"/>
          <w:rtl/>
        </w:rPr>
      </w:pPr>
    </w:p>
    <w:p w14:paraId="32D73438" w14:textId="06A5EA66" w:rsidR="00EB0582" w:rsidRDefault="00EA0524" w:rsidP="00EB0582">
      <w:pPr>
        <w:rPr>
          <w:rFonts w:ascii="David" w:hAnsi="David"/>
          <w:rtl/>
        </w:rPr>
      </w:pPr>
      <w:r w:rsidRPr="00246746">
        <w:rPr>
          <w:rFonts w:ascii="David" w:hAnsi="David"/>
        </w:rPr>
        <w:t xml:space="preserve"> </w:t>
      </w:r>
      <w:r w:rsidR="00EB0582">
        <w:rPr>
          <w:rFonts w:ascii="David" w:hAnsi="David" w:hint="cs"/>
          <w:rtl/>
        </w:rPr>
        <w:t xml:space="preserve">זה </w:t>
      </w:r>
      <w:r w:rsidRPr="00246746">
        <w:rPr>
          <w:rFonts w:ascii="David" w:hAnsi="David"/>
          <w:rtl/>
        </w:rPr>
        <w:t>מבחן הסת</w:t>
      </w:r>
      <w:r w:rsidR="00EB0582">
        <w:rPr>
          <w:rFonts w:ascii="David" w:hAnsi="David" w:hint="cs"/>
          <w:rtl/>
        </w:rPr>
        <w:t>ב</w:t>
      </w:r>
      <w:r w:rsidRPr="00246746">
        <w:rPr>
          <w:rFonts w:ascii="David" w:hAnsi="David"/>
          <w:rtl/>
        </w:rPr>
        <w:t>רותי</w:t>
      </w:r>
      <w:r w:rsidR="00EB0582">
        <w:rPr>
          <w:rFonts w:ascii="David" w:hAnsi="David" w:hint="cs"/>
          <w:rtl/>
        </w:rPr>
        <w:t>.</w:t>
      </w:r>
      <w:r w:rsidRPr="00246746">
        <w:rPr>
          <w:rFonts w:ascii="David" w:hAnsi="David"/>
          <w:rtl/>
        </w:rPr>
        <w:t xml:space="preserve"> זה לא יכול להיות 100%</w:t>
      </w:r>
      <w:r w:rsidR="00EB0582">
        <w:rPr>
          <w:rFonts w:ascii="David" w:hAnsi="David" w:hint="cs"/>
          <w:rtl/>
        </w:rPr>
        <w:t>,</w:t>
      </w:r>
      <w:r w:rsidRPr="00246746">
        <w:rPr>
          <w:rFonts w:ascii="David" w:hAnsi="David"/>
          <w:rtl/>
        </w:rPr>
        <w:t xml:space="preserve"> אין דבר כזה</w:t>
      </w:r>
      <w:r w:rsidR="00EB0582">
        <w:rPr>
          <w:rFonts w:ascii="David" w:hAnsi="David" w:hint="cs"/>
          <w:rtl/>
        </w:rPr>
        <w:t>.</w:t>
      </w:r>
      <w:r w:rsidRPr="00246746">
        <w:rPr>
          <w:rFonts w:ascii="David" w:hAnsi="David"/>
          <w:rtl/>
        </w:rPr>
        <w:t xml:space="preserve"> אנחנו סברנו ש</w:t>
      </w:r>
      <w:r w:rsidR="00EB0582">
        <w:rPr>
          <w:rFonts w:ascii="David" w:hAnsi="David" w:hint="cs"/>
          <w:rtl/>
        </w:rPr>
        <w:t>יסוד סביר לחשש.</w:t>
      </w:r>
    </w:p>
    <w:p w14:paraId="18D9BBCC" w14:textId="77777777" w:rsidR="00EB0582" w:rsidRDefault="00EB0582" w:rsidP="00EB0582">
      <w:pPr>
        <w:rPr>
          <w:rFonts w:ascii="David" w:hAnsi="David"/>
          <w:rtl/>
        </w:rPr>
      </w:pPr>
    </w:p>
    <w:p w14:paraId="34ED07DF" w14:textId="77777777" w:rsidR="00EB0582" w:rsidRDefault="00EB0582" w:rsidP="00EB0582">
      <w:pPr>
        <w:pStyle w:val="af9"/>
        <w:keepNext/>
        <w:rPr>
          <w:rtl/>
        </w:rPr>
      </w:pPr>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p>
    <w:p w14:paraId="2F74F523" w14:textId="77777777" w:rsidR="00EB0582" w:rsidRDefault="00EB0582" w:rsidP="00EB0582">
      <w:pPr>
        <w:rPr>
          <w:rFonts w:ascii="David" w:hAnsi="David"/>
          <w:rtl/>
        </w:rPr>
      </w:pPr>
    </w:p>
    <w:p w14:paraId="69022A55" w14:textId="6FE80530" w:rsidR="00EB0582" w:rsidRDefault="00EB0582" w:rsidP="00EB0582">
      <w:pPr>
        <w:tabs>
          <w:tab w:val="left" w:pos="1108"/>
        </w:tabs>
        <w:rPr>
          <w:rFonts w:ascii="David" w:hAnsi="David"/>
          <w:rtl/>
        </w:rPr>
      </w:pPr>
      <w:r>
        <w:rPr>
          <w:rFonts w:ascii="David" w:hAnsi="David" w:hint="cs"/>
          <w:rtl/>
        </w:rPr>
        <w:t>כאן מדובר על מצב של הכרעה כבר.</w:t>
      </w:r>
    </w:p>
    <w:p w14:paraId="54985F95" w14:textId="77777777" w:rsidR="00EB0582" w:rsidRDefault="00EB0582" w:rsidP="00EB0582">
      <w:pPr>
        <w:tabs>
          <w:tab w:val="left" w:pos="1108"/>
        </w:tabs>
        <w:rPr>
          <w:rFonts w:ascii="David" w:hAnsi="David"/>
          <w:rtl/>
        </w:rPr>
      </w:pPr>
    </w:p>
    <w:p w14:paraId="258A0856" w14:textId="77777777" w:rsidR="00EB0582" w:rsidRDefault="00EB0582" w:rsidP="00EB0582">
      <w:pPr>
        <w:pStyle w:val="af9"/>
        <w:keepNext/>
        <w:rPr>
          <w:rtl/>
        </w:rPr>
      </w:pPr>
      <w:r w:rsidRPr="00AA460C">
        <w:rPr>
          <w:rStyle w:val="TagStyle"/>
          <w:rtl/>
        </w:rPr>
        <w:t xml:space="preserve">&lt;&lt; אורח &gt;&gt; </w:t>
      </w:r>
      <w:r>
        <w:rPr>
          <w:rtl/>
        </w:rPr>
        <w:t xml:space="preserve">דין ליבנה </w:t>
      </w:r>
      <w:proofErr w:type="spellStart"/>
      <w:r>
        <w:rPr>
          <w:rtl/>
        </w:rPr>
        <w:t>אנצויג</w:t>
      </w:r>
      <w:proofErr w:type="spellEnd"/>
      <w:r>
        <w:rPr>
          <w:rtl/>
        </w:rPr>
        <w:t>:</w:t>
      </w:r>
      <w:r w:rsidRPr="00AA460C">
        <w:rPr>
          <w:rStyle w:val="TagStyle"/>
          <w:rtl/>
        </w:rPr>
        <w:t xml:space="preserve"> &lt;&lt; אורח &gt;&gt;</w:t>
      </w:r>
      <w:r>
        <w:rPr>
          <w:rtl/>
        </w:rPr>
        <w:t xml:space="preserve">   </w:t>
      </w:r>
    </w:p>
    <w:p w14:paraId="7CA33249" w14:textId="77777777" w:rsidR="00EB0582" w:rsidRDefault="00EB0582" w:rsidP="00EB0582">
      <w:pPr>
        <w:tabs>
          <w:tab w:val="left" w:pos="1108"/>
        </w:tabs>
        <w:rPr>
          <w:rFonts w:ascii="David" w:hAnsi="David"/>
          <w:rtl/>
        </w:rPr>
      </w:pPr>
    </w:p>
    <w:p w14:paraId="001565E1" w14:textId="77777777" w:rsidR="00EB0582" w:rsidRDefault="00EA0524" w:rsidP="00EB0582">
      <w:pPr>
        <w:rPr>
          <w:rFonts w:ascii="David" w:hAnsi="David"/>
          <w:rtl/>
        </w:rPr>
      </w:pPr>
      <w:r w:rsidRPr="00246746">
        <w:rPr>
          <w:rFonts w:ascii="David" w:hAnsi="David"/>
          <w:rtl/>
        </w:rPr>
        <w:t>נכון</w:t>
      </w:r>
      <w:r w:rsidR="00EB0582">
        <w:rPr>
          <w:rFonts w:ascii="David" w:hAnsi="David" w:hint="cs"/>
          <w:rtl/>
        </w:rPr>
        <w:t>.</w:t>
      </w:r>
      <w:r w:rsidRPr="00246746">
        <w:rPr>
          <w:rFonts w:ascii="David" w:hAnsi="David"/>
          <w:rtl/>
        </w:rPr>
        <w:t xml:space="preserve"> </w:t>
      </w:r>
    </w:p>
    <w:p w14:paraId="1833C482" w14:textId="77777777" w:rsidR="00EB0582" w:rsidRDefault="00EB0582" w:rsidP="00EB0582">
      <w:pPr>
        <w:rPr>
          <w:rFonts w:ascii="David" w:hAnsi="David"/>
          <w:rtl/>
        </w:rPr>
      </w:pPr>
      <w:bookmarkStart w:id="984" w:name="_ETM_Q1_5529555"/>
      <w:bookmarkStart w:id="985" w:name="_ETM_Q1_5529695"/>
      <w:bookmarkStart w:id="986" w:name="_ETM_Q1_5529794"/>
      <w:bookmarkEnd w:id="984"/>
      <w:bookmarkEnd w:id="985"/>
      <w:bookmarkEnd w:id="986"/>
    </w:p>
    <w:p w14:paraId="495C4514" w14:textId="77777777" w:rsidR="00EB0582" w:rsidRDefault="00EB0582" w:rsidP="00EB0582">
      <w:pPr>
        <w:pStyle w:val="af9"/>
        <w:keepNext/>
        <w:rPr>
          <w:rtl/>
        </w:rPr>
      </w:pPr>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p>
    <w:p w14:paraId="213D57C1" w14:textId="77777777" w:rsidR="00EB0582" w:rsidRDefault="00EB0582" w:rsidP="00EB0582">
      <w:pPr>
        <w:rPr>
          <w:rFonts w:ascii="David" w:hAnsi="David"/>
          <w:rtl/>
        </w:rPr>
      </w:pPr>
    </w:p>
    <w:p w14:paraId="385C049D" w14:textId="0193CDCA" w:rsidR="00EB0582" w:rsidRDefault="00EA0524" w:rsidP="00EB0582">
      <w:pPr>
        <w:rPr>
          <w:rFonts w:ascii="David" w:hAnsi="David"/>
          <w:rtl/>
        </w:rPr>
      </w:pPr>
      <w:bookmarkStart w:id="987" w:name="_ETM_Q1_5529898"/>
      <w:bookmarkEnd w:id="987"/>
      <w:r w:rsidRPr="00246746">
        <w:rPr>
          <w:rFonts w:ascii="David" w:hAnsi="David"/>
          <w:rtl/>
        </w:rPr>
        <w:t>ההכרעה שלו</w:t>
      </w:r>
      <w:r w:rsidR="00EB0582">
        <w:rPr>
          <w:rFonts w:ascii="David" w:hAnsi="David" w:hint="cs"/>
          <w:rtl/>
        </w:rPr>
        <w:t xml:space="preserve"> – זה </w:t>
      </w:r>
      <w:r w:rsidRPr="00246746">
        <w:rPr>
          <w:rFonts w:ascii="David" w:hAnsi="David"/>
          <w:rtl/>
        </w:rPr>
        <w:t>שיש בכך כדי לסכל</w:t>
      </w:r>
      <w:r w:rsidR="00EB0582">
        <w:rPr>
          <w:rFonts w:ascii="David" w:hAnsi="David" w:hint="cs"/>
          <w:rtl/>
        </w:rPr>
        <w:t>.</w:t>
      </w:r>
      <w:r w:rsidRPr="00246746">
        <w:rPr>
          <w:rFonts w:ascii="David" w:hAnsi="David"/>
          <w:rtl/>
        </w:rPr>
        <w:t xml:space="preserve"> </w:t>
      </w:r>
      <w:r w:rsidR="00EB0582">
        <w:rPr>
          <w:rFonts w:ascii="David" w:hAnsi="David" w:hint="cs"/>
          <w:rtl/>
        </w:rPr>
        <w:t>לא שיהיה יסוד.</w:t>
      </w:r>
    </w:p>
    <w:p w14:paraId="25DA064E" w14:textId="77777777" w:rsidR="00EB0582" w:rsidRDefault="00EB0582" w:rsidP="00EB0582">
      <w:pPr>
        <w:rPr>
          <w:rFonts w:ascii="David" w:hAnsi="David"/>
          <w:rtl/>
        </w:rPr>
      </w:pPr>
    </w:p>
    <w:p w14:paraId="3F37A20B" w14:textId="77777777" w:rsidR="00EB0582" w:rsidRDefault="00EB0582" w:rsidP="00EB0582">
      <w:pPr>
        <w:pStyle w:val="af9"/>
        <w:keepNext/>
        <w:rPr>
          <w:rtl/>
        </w:rPr>
      </w:pPr>
      <w:r w:rsidRPr="00AA460C">
        <w:rPr>
          <w:rStyle w:val="TagStyle"/>
          <w:rtl/>
        </w:rPr>
        <w:t xml:space="preserve">&lt;&lt; אורח &gt;&gt; </w:t>
      </w:r>
      <w:r>
        <w:rPr>
          <w:rtl/>
        </w:rPr>
        <w:t xml:space="preserve">דין ליבנה </w:t>
      </w:r>
      <w:proofErr w:type="spellStart"/>
      <w:r>
        <w:rPr>
          <w:rtl/>
        </w:rPr>
        <w:t>אנצויג</w:t>
      </w:r>
      <w:proofErr w:type="spellEnd"/>
      <w:r>
        <w:rPr>
          <w:rtl/>
        </w:rPr>
        <w:t>:</w:t>
      </w:r>
      <w:r w:rsidRPr="00AA460C">
        <w:rPr>
          <w:rStyle w:val="TagStyle"/>
          <w:rtl/>
        </w:rPr>
        <w:t xml:space="preserve"> &lt;&lt; אורח &gt;&gt;</w:t>
      </w:r>
      <w:r>
        <w:rPr>
          <w:rtl/>
        </w:rPr>
        <w:t xml:space="preserve">   </w:t>
      </w:r>
    </w:p>
    <w:p w14:paraId="09D55BAB" w14:textId="77777777" w:rsidR="00EB0582" w:rsidRDefault="00EB0582" w:rsidP="00EB0582">
      <w:pPr>
        <w:rPr>
          <w:rFonts w:ascii="David" w:hAnsi="David"/>
          <w:rtl/>
        </w:rPr>
      </w:pPr>
    </w:p>
    <w:p w14:paraId="39BC341F" w14:textId="77777777" w:rsidR="00EB0582" w:rsidRDefault="00EB0582" w:rsidP="00EB0582">
      <w:pPr>
        <w:rPr>
          <w:rFonts w:ascii="David" w:hAnsi="David"/>
          <w:rtl/>
        </w:rPr>
      </w:pPr>
      <w:r>
        <w:rPr>
          <w:rFonts w:ascii="David" w:hAnsi="David" w:hint="cs"/>
          <w:rtl/>
        </w:rPr>
        <w:t xml:space="preserve">לא, </w:t>
      </w:r>
      <w:r w:rsidR="00EA0524" w:rsidRPr="00246746">
        <w:rPr>
          <w:rFonts w:ascii="David" w:hAnsi="David"/>
          <w:rtl/>
        </w:rPr>
        <w:t xml:space="preserve">יש </w:t>
      </w:r>
      <w:r>
        <w:rPr>
          <w:rFonts w:ascii="David" w:hAnsi="David" w:hint="cs"/>
          <w:rtl/>
        </w:rPr>
        <w:t>י</w:t>
      </w:r>
      <w:r w:rsidR="00EA0524" w:rsidRPr="00246746">
        <w:rPr>
          <w:rFonts w:ascii="David" w:hAnsi="David"/>
          <w:rtl/>
        </w:rPr>
        <w:t>סוד</w:t>
      </w:r>
      <w:r w:rsidR="00EA0524" w:rsidRPr="00246746">
        <w:rPr>
          <w:rFonts w:ascii="David" w:hAnsi="David"/>
        </w:rPr>
        <w:t xml:space="preserve"> </w:t>
      </w:r>
      <w:r>
        <w:rPr>
          <w:rFonts w:ascii="David" w:hAnsi="David" w:hint="cs"/>
          <w:rtl/>
        </w:rPr>
        <w:t>סביר לחשש. יכול להיות</w:t>
      </w:r>
      <w:r w:rsidR="00EA0524" w:rsidRPr="00246746">
        <w:rPr>
          <w:rFonts w:ascii="David" w:hAnsi="David"/>
          <w:rtl/>
        </w:rPr>
        <w:t xml:space="preserve"> שזה לא </w:t>
      </w:r>
      <w:r>
        <w:rPr>
          <w:rFonts w:ascii="David" w:hAnsi="David" w:hint="cs"/>
          <w:rtl/>
        </w:rPr>
        <w:t>י</w:t>
      </w:r>
      <w:r w:rsidR="00EA0524" w:rsidRPr="00246746">
        <w:rPr>
          <w:rFonts w:ascii="David" w:hAnsi="David"/>
          <w:rtl/>
        </w:rPr>
        <w:t>תקיים</w:t>
      </w:r>
      <w:r>
        <w:rPr>
          <w:rFonts w:ascii="David" w:hAnsi="David" w:hint="cs"/>
          <w:rtl/>
        </w:rPr>
        <w:t>.</w:t>
      </w:r>
      <w:r w:rsidR="00EA0524" w:rsidRPr="00246746">
        <w:rPr>
          <w:rFonts w:ascii="David" w:hAnsi="David"/>
          <w:rtl/>
        </w:rPr>
        <w:t xml:space="preserve"> יכול להיות שגם אם הוא י</w:t>
      </w:r>
      <w:r>
        <w:rPr>
          <w:rFonts w:ascii="David" w:hAnsi="David" w:hint="cs"/>
          <w:rtl/>
        </w:rPr>
        <w:t>י</w:t>
      </w:r>
      <w:r w:rsidR="00EA0524" w:rsidRPr="00246746">
        <w:rPr>
          <w:rFonts w:ascii="David" w:hAnsi="David"/>
          <w:rtl/>
        </w:rPr>
        <w:t>דע על זה שהולכים לחפש</w:t>
      </w:r>
      <w:r>
        <w:rPr>
          <w:rFonts w:ascii="David" w:hAnsi="David" w:hint="cs"/>
          <w:rtl/>
        </w:rPr>
        <w:t>,</w:t>
      </w:r>
      <w:r w:rsidR="00EA0524" w:rsidRPr="00246746">
        <w:rPr>
          <w:rFonts w:ascii="David" w:hAnsi="David"/>
          <w:rtl/>
        </w:rPr>
        <w:t xml:space="preserve"> הוא לא ישמי</w:t>
      </w:r>
      <w:r>
        <w:rPr>
          <w:rFonts w:ascii="David" w:hAnsi="David" w:hint="cs"/>
          <w:rtl/>
        </w:rPr>
        <w:t>ד את</w:t>
      </w:r>
      <w:r w:rsidR="00EA0524" w:rsidRPr="00246746">
        <w:rPr>
          <w:rFonts w:ascii="David" w:hAnsi="David"/>
          <w:rtl/>
        </w:rPr>
        <w:t xml:space="preserve"> החומרים</w:t>
      </w:r>
      <w:r>
        <w:rPr>
          <w:rFonts w:ascii="David" w:hAnsi="David" w:hint="cs"/>
          <w:rtl/>
        </w:rPr>
        <w:t>.</w:t>
      </w:r>
      <w:r w:rsidR="00EA0524" w:rsidRPr="00246746">
        <w:rPr>
          <w:rFonts w:ascii="David" w:hAnsi="David"/>
          <w:rtl/>
        </w:rPr>
        <w:t xml:space="preserve"> </w:t>
      </w:r>
    </w:p>
    <w:p w14:paraId="1AB6E1E8" w14:textId="77777777" w:rsidR="00EB0582" w:rsidRDefault="00EB0582" w:rsidP="00EB0582">
      <w:pPr>
        <w:rPr>
          <w:rFonts w:ascii="David" w:hAnsi="David"/>
          <w:rtl/>
        </w:rPr>
      </w:pPr>
    </w:p>
    <w:p w14:paraId="1017AF43" w14:textId="77777777" w:rsidR="00EB0582" w:rsidRDefault="00EB0582" w:rsidP="00EB0582">
      <w:pPr>
        <w:pStyle w:val="af9"/>
        <w:keepNext/>
        <w:rPr>
          <w:rtl/>
        </w:rPr>
      </w:pPr>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p>
    <w:p w14:paraId="66358C15" w14:textId="77777777" w:rsidR="00EB0582" w:rsidRDefault="00EB0582" w:rsidP="00EB0582">
      <w:pPr>
        <w:rPr>
          <w:rFonts w:ascii="David" w:hAnsi="David"/>
          <w:rtl/>
        </w:rPr>
      </w:pPr>
    </w:p>
    <w:p w14:paraId="7100BDDE" w14:textId="3F49C97E" w:rsidR="00EB0582" w:rsidRDefault="00EA0524" w:rsidP="00EB0582">
      <w:pPr>
        <w:rPr>
          <w:rFonts w:ascii="David" w:hAnsi="David"/>
          <w:rtl/>
        </w:rPr>
      </w:pPr>
      <w:r w:rsidRPr="00246746">
        <w:rPr>
          <w:rFonts w:ascii="David" w:hAnsi="David"/>
          <w:rtl/>
        </w:rPr>
        <w:t xml:space="preserve">האם </w:t>
      </w:r>
      <w:r w:rsidR="00EB0582">
        <w:rPr>
          <w:rFonts w:ascii="David" w:hAnsi="David" w:hint="cs"/>
          <w:rtl/>
        </w:rPr>
        <w:t xml:space="preserve">זה </w:t>
      </w:r>
      <w:r w:rsidRPr="00246746">
        <w:rPr>
          <w:rFonts w:ascii="David" w:hAnsi="David"/>
          <w:rtl/>
        </w:rPr>
        <w:t>לא חריגה ממה שכתוב בחוק הראשי</w:t>
      </w:r>
      <w:r w:rsidR="00EB0582">
        <w:rPr>
          <w:rFonts w:ascii="David" w:hAnsi="David" w:hint="cs"/>
          <w:rtl/>
        </w:rPr>
        <w:t>?</w:t>
      </w:r>
      <w:r w:rsidRPr="00246746">
        <w:rPr>
          <w:rFonts w:ascii="David" w:hAnsi="David"/>
          <w:rtl/>
        </w:rPr>
        <w:t xml:space="preserve"> </w:t>
      </w:r>
      <w:bookmarkStart w:id="988" w:name="_ETM_Q1_5538476"/>
      <w:bookmarkStart w:id="989" w:name="_ETM_Q1_5539126"/>
      <w:bookmarkStart w:id="990" w:name="_ETM_Q1_5539208"/>
      <w:bookmarkEnd w:id="988"/>
      <w:bookmarkEnd w:id="989"/>
      <w:bookmarkEnd w:id="990"/>
      <w:r w:rsidRPr="00246746">
        <w:rPr>
          <w:rFonts w:ascii="David" w:hAnsi="David"/>
          <w:rtl/>
        </w:rPr>
        <w:t>כתוב מפורשות</w:t>
      </w:r>
      <w:r w:rsidR="00EB0582">
        <w:rPr>
          <w:rFonts w:ascii="David" w:hAnsi="David" w:hint="cs"/>
          <w:rtl/>
        </w:rPr>
        <w:t>: "</w:t>
      </w:r>
      <w:r w:rsidRPr="00246746">
        <w:rPr>
          <w:rFonts w:ascii="David" w:hAnsi="David"/>
          <w:rtl/>
        </w:rPr>
        <w:t xml:space="preserve">יהיה בכך כדי </w:t>
      </w:r>
      <w:r w:rsidR="00EB0582">
        <w:rPr>
          <w:rFonts w:ascii="David" w:hAnsi="David" w:hint="cs"/>
          <w:rtl/>
        </w:rPr>
        <w:t>לסכל".</w:t>
      </w:r>
      <w:r w:rsidRPr="00246746">
        <w:rPr>
          <w:rFonts w:ascii="David" w:hAnsi="David"/>
          <w:rtl/>
        </w:rPr>
        <w:t xml:space="preserve"> </w:t>
      </w:r>
      <w:bookmarkStart w:id="991" w:name="_ETM_Q1_5543865"/>
      <w:bookmarkStart w:id="992" w:name="_ETM_Q1_5544054"/>
      <w:bookmarkStart w:id="993" w:name="_ETM_Q1_5544096"/>
      <w:bookmarkStart w:id="994" w:name="_ETM_Q1_5544231"/>
      <w:bookmarkEnd w:id="991"/>
      <w:bookmarkEnd w:id="992"/>
      <w:bookmarkEnd w:id="993"/>
      <w:bookmarkEnd w:id="994"/>
      <w:r w:rsidRPr="00246746">
        <w:rPr>
          <w:rFonts w:ascii="David" w:hAnsi="David"/>
          <w:rtl/>
        </w:rPr>
        <w:t>לא כתוב</w:t>
      </w:r>
      <w:r w:rsidR="00EB0582">
        <w:rPr>
          <w:rFonts w:ascii="David" w:hAnsi="David" w:hint="cs"/>
          <w:rtl/>
        </w:rPr>
        <w:t xml:space="preserve"> - - -</w:t>
      </w:r>
    </w:p>
    <w:p w14:paraId="21F7ECF2" w14:textId="77777777" w:rsidR="00EB0582" w:rsidRDefault="00EB0582" w:rsidP="00EB0582">
      <w:pPr>
        <w:rPr>
          <w:rFonts w:ascii="David" w:hAnsi="David"/>
          <w:rtl/>
        </w:rPr>
      </w:pPr>
    </w:p>
    <w:p w14:paraId="4EE34022" w14:textId="1A059912" w:rsidR="00EB0582" w:rsidRDefault="00EB0582" w:rsidP="00EB0582">
      <w:pPr>
        <w:pStyle w:val="af6"/>
        <w:keepNext/>
        <w:rPr>
          <w:rtl/>
        </w:rPr>
      </w:pPr>
      <w:bookmarkStart w:id="995" w:name="ET_yor_6157_301"/>
      <w:r w:rsidRPr="00EB0582">
        <w:rPr>
          <w:rStyle w:val="TagStyle"/>
          <w:rtl/>
        </w:rPr>
        <w:t xml:space="preserve"> &lt;&lt; יור &gt;&gt; </w:t>
      </w:r>
      <w:r>
        <w:rPr>
          <w:rtl/>
        </w:rPr>
        <w:t xml:space="preserve">היו"ר שמחה </w:t>
      </w:r>
      <w:proofErr w:type="spellStart"/>
      <w:r>
        <w:rPr>
          <w:rtl/>
        </w:rPr>
        <w:t>רוטמן</w:t>
      </w:r>
      <w:proofErr w:type="spellEnd"/>
      <w:r>
        <w:rPr>
          <w:rtl/>
        </w:rPr>
        <w:t>:</w:t>
      </w:r>
      <w:r w:rsidRPr="00EB0582">
        <w:rPr>
          <w:rStyle w:val="TagStyle"/>
          <w:rtl/>
        </w:rPr>
        <w:t xml:space="preserve"> &lt;&lt; יור &gt;&gt;</w:t>
      </w:r>
      <w:r>
        <w:rPr>
          <w:rtl/>
        </w:rPr>
        <w:t xml:space="preserve">   </w:t>
      </w:r>
      <w:bookmarkEnd w:id="995"/>
    </w:p>
    <w:p w14:paraId="14852D32" w14:textId="77777777" w:rsidR="00EB0582" w:rsidRDefault="00EB0582" w:rsidP="00EB0582">
      <w:pPr>
        <w:pStyle w:val="KeepWithNext"/>
        <w:rPr>
          <w:rtl/>
        </w:rPr>
      </w:pPr>
    </w:p>
    <w:p w14:paraId="298F2262" w14:textId="2696D204" w:rsidR="00EB0582" w:rsidRDefault="00EB0582" w:rsidP="00EB0582">
      <w:pPr>
        <w:rPr>
          <w:rtl/>
        </w:rPr>
      </w:pPr>
      <w:r>
        <w:rPr>
          <w:rFonts w:hint="cs"/>
          <w:rtl/>
        </w:rPr>
        <w:t>יסוד סביר שיהיה בכך.</w:t>
      </w:r>
    </w:p>
    <w:p w14:paraId="60C8B794" w14:textId="77777777" w:rsidR="00EB0582" w:rsidRDefault="00EB0582" w:rsidP="00EB0582">
      <w:pPr>
        <w:rPr>
          <w:rtl/>
        </w:rPr>
      </w:pPr>
    </w:p>
    <w:p w14:paraId="40FA9DFF" w14:textId="77777777" w:rsidR="00EB0582" w:rsidRDefault="00EB0582" w:rsidP="00EB0582">
      <w:pPr>
        <w:pStyle w:val="af9"/>
        <w:keepNext/>
        <w:rPr>
          <w:rtl/>
        </w:rPr>
      </w:pPr>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p>
    <w:p w14:paraId="60FEB5F1" w14:textId="77777777" w:rsidR="00EB0582" w:rsidRPr="00EB0582" w:rsidRDefault="00EB0582" w:rsidP="00EB0582">
      <w:pPr>
        <w:rPr>
          <w:rtl/>
        </w:rPr>
      </w:pPr>
    </w:p>
    <w:p w14:paraId="3A55F3E2" w14:textId="77777777" w:rsidR="00EB0582" w:rsidRDefault="00EA0524" w:rsidP="00EB0582">
      <w:pPr>
        <w:rPr>
          <w:rFonts w:ascii="David" w:hAnsi="David"/>
          <w:rtl/>
        </w:rPr>
      </w:pPr>
      <w:r w:rsidRPr="00246746">
        <w:rPr>
          <w:rFonts w:ascii="David" w:hAnsi="David"/>
        </w:rPr>
        <w:t xml:space="preserve"> </w:t>
      </w:r>
      <w:r w:rsidRPr="00246746">
        <w:rPr>
          <w:rFonts w:ascii="David" w:hAnsi="David"/>
          <w:rtl/>
        </w:rPr>
        <w:t>נכון</w:t>
      </w:r>
      <w:r w:rsidR="00EB0582">
        <w:rPr>
          <w:rFonts w:ascii="David" w:hAnsi="David" w:hint="cs"/>
          <w:rtl/>
        </w:rPr>
        <w:t>.</w:t>
      </w:r>
      <w:r w:rsidRPr="00246746">
        <w:rPr>
          <w:rFonts w:ascii="David" w:hAnsi="David"/>
          <w:rtl/>
        </w:rPr>
        <w:t xml:space="preserve"> </w:t>
      </w:r>
    </w:p>
    <w:p w14:paraId="78A95B8E" w14:textId="77777777" w:rsidR="00EB0582" w:rsidRDefault="00EB0582" w:rsidP="00EB0582">
      <w:pPr>
        <w:rPr>
          <w:rFonts w:ascii="David" w:hAnsi="David"/>
          <w:rtl/>
        </w:rPr>
      </w:pPr>
      <w:bookmarkStart w:id="996" w:name="_ETM_Q1_5549641"/>
      <w:bookmarkStart w:id="997" w:name="_ETM_Q1_5549833"/>
      <w:bookmarkEnd w:id="996"/>
      <w:bookmarkEnd w:id="997"/>
    </w:p>
    <w:p w14:paraId="38C3245F" w14:textId="3D574377" w:rsidR="00EB0582" w:rsidRDefault="00EB0582" w:rsidP="00EB0582">
      <w:pPr>
        <w:pStyle w:val="af6"/>
        <w:keepNext/>
        <w:rPr>
          <w:rtl/>
        </w:rPr>
      </w:pPr>
      <w:bookmarkStart w:id="998" w:name="ET_yor_6157_302"/>
      <w:r w:rsidRPr="00EB0582">
        <w:rPr>
          <w:rStyle w:val="TagStyle"/>
          <w:rtl/>
        </w:rPr>
        <w:t xml:space="preserve"> &lt;&lt; יור &gt;&gt; </w:t>
      </w:r>
      <w:r>
        <w:rPr>
          <w:rtl/>
        </w:rPr>
        <w:t xml:space="preserve">היו"ר שמחה </w:t>
      </w:r>
      <w:proofErr w:type="spellStart"/>
      <w:r>
        <w:rPr>
          <w:rtl/>
        </w:rPr>
        <w:t>רוטמן</w:t>
      </w:r>
      <w:proofErr w:type="spellEnd"/>
      <w:r>
        <w:rPr>
          <w:rtl/>
        </w:rPr>
        <w:t>:</w:t>
      </w:r>
      <w:r w:rsidRPr="00EB0582">
        <w:rPr>
          <w:rStyle w:val="TagStyle"/>
          <w:rtl/>
        </w:rPr>
        <w:t xml:space="preserve"> &lt;&lt; יור &gt;&gt;</w:t>
      </w:r>
      <w:r>
        <w:rPr>
          <w:rtl/>
        </w:rPr>
        <w:t xml:space="preserve">   </w:t>
      </w:r>
      <w:bookmarkEnd w:id="998"/>
    </w:p>
    <w:p w14:paraId="29D7E8A4" w14:textId="77777777" w:rsidR="00EB0582" w:rsidRPr="00EB0582" w:rsidRDefault="00EB0582" w:rsidP="00EB0582">
      <w:pPr>
        <w:ind w:firstLine="0"/>
        <w:rPr>
          <w:rtl/>
        </w:rPr>
      </w:pPr>
    </w:p>
    <w:p w14:paraId="0CAE2DE5" w14:textId="77777777" w:rsidR="00E70A8D" w:rsidRDefault="00EB0582" w:rsidP="00EB0582">
      <w:pPr>
        <w:rPr>
          <w:rFonts w:ascii="David" w:hAnsi="David"/>
          <w:rtl/>
        </w:rPr>
      </w:pPr>
      <w:bookmarkStart w:id="999" w:name="_ETM_Q1_5549920"/>
      <w:bookmarkStart w:id="1000" w:name="_ETM_Q1_5550032"/>
      <w:bookmarkEnd w:id="999"/>
      <w:bookmarkEnd w:id="1000"/>
      <w:r>
        <w:rPr>
          <w:rFonts w:ascii="David" w:hAnsi="David" w:hint="cs"/>
          <w:rtl/>
        </w:rPr>
        <w:t xml:space="preserve">כן, </w:t>
      </w:r>
      <w:r w:rsidR="00EA0524" w:rsidRPr="00246746">
        <w:rPr>
          <w:rFonts w:ascii="David" w:hAnsi="David"/>
          <w:rtl/>
        </w:rPr>
        <w:t>זה באמת דין מהותי כבר</w:t>
      </w:r>
      <w:r>
        <w:rPr>
          <w:rFonts w:ascii="David" w:hAnsi="David" w:hint="cs"/>
          <w:rtl/>
        </w:rPr>
        <w:t xml:space="preserve">. </w:t>
      </w:r>
    </w:p>
    <w:p w14:paraId="16BE846C" w14:textId="77777777" w:rsidR="00E70A8D" w:rsidRDefault="00E70A8D" w:rsidP="00EB0582">
      <w:pPr>
        <w:rPr>
          <w:rFonts w:ascii="David" w:hAnsi="David"/>
          <w:rtl/>
        </w:rPr>
      </w:pPr>
      <w:bookmarkStart w:id="1001" w:name="_ETM_Q1_5550105"/>
      <w:bookmarkStart w:id="1002" w:name="_ETM_Q1_5550251"/>
      <w:bookmarkStart w:id="1003" w:name="_ETM_Q1_5550345"/>
      <w:bookmarkEnd w:id="1001"/>
      <w:bookmarkEnd w:id="1002"/>
      <w:bookmarkEnd w:id="1003"/>
    </w:p>
    <w:p w14:paraId="36387721" w14:textId="77777777" w:rsidR="00E70A8D" w:rsidRDefault="00E70A8D" w:rsidP="00E70A8D">
      <w:pPr>
        <w:pStyle w:val="af9"/>
        <w:keepNext/>
        <w:rPr>
          <w:rtl/>
        </w:rPr>
      </w:pPr>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p>
    <w:p w14:paraId="66751F23" w14:textId="77777777" w:rsidR="00E70A8D" w:rsidRDefault="00E70A8D" w:rsidP="00EB0582">
      <w:pPr>
        <w:rPr>
          <w:rFonts w:ascii="David" w:hAnsi="David"/>
          <w:rtl/>
        </w:rPr>
      </w:pPr>
    </w:p>
    <w:p w14:paraId="4A7A9A53" w14:textId="71210B04" w:rsidR="00E70A8D" w:rsidRDefault="00E70A8D" w:rsidP="00E70A8D">
      <w:pPr>
        <w:rPr>
          <w:rFonts w:ascii="David" w:hAnsi="David"/>
          <w:rtl/>
        </w:rPr>
      </w:pPr>
      <w:bookmarkStart w:id="1004" w:name="_ETM_Q1_5550523"/>
      <w:bookmarkEnd w:id="1004"/>
      <w:r>
        <w:rPr>
          <w:rFonts w:ascii="David" w:hAnsi="David" w:hint="cs"/>
          <w:rtl/>
        </w:rPr>
        <w:t xml:space="preserve">אני </w:t>
      </w:r>
      <w:r w:rsidR="00F92D9E">
        <w:rPr>
          <w:rFonts w:ascii="David" w:hAnsi="David" w:hint="cs"/>
          <w:rtl/>
        </w:rPr>
        <w:t>ה</w:t>
      </w:r>
      <w:r>
        <w:rPr>
          <w:rFonts w:ascii="David" w:hAnsi="David" w:hint="cs"/>
          <w:rtl/>
        </w:rPr>
        <w:t>תייחסת</w:t>
      </w:r>
      <w:r w:rsidR="00F92D9E">
        <w:rPr>
          <w:rFonts w:ascii="David" w:hAnsi="David" w:hint="cs"/>
          <w:rtl/>
        </w:rPr>
        <w:t>י</w:t>
      </w:r>
      <w:r w:rsidR="00EA0524" w:rsidRPr="00246746">
        <w:rPr>
          <w:rFonts w:ascii="David" w:hAnsi="David"/>
          <w:rtl/>
        </w:rPr>
        <w:t xml:space="preserve"> למה שאמרה חברת הכנסת </w:t>
      </w:r>
      <w:r>
        <w:rPr>
          <w:rFonts w:ascii="David" w:hAnsi="David" w:hint="cs"/>
          <w:rtl/>
        </w:rPr>
        <w:t>גוטליב כשאמרתי ש</w:t>
      </w:r>
      <w:r w:rsidR="00EA0524" w:rsidRPr="00246746">
        <w:rPr>
          <w:rFonts w:ascii="David" w:hAnsi="David"/>
          <w:rtl/>
        </w:rPr>
        <w:t>זה לא אחד</w:t>
      </w:r>
      <w:r w:rsidR="00EA0524" w:rsidRPr="00246746">
        <w:rPr>
          <w:rFonts w:ascii="David" w:hAnsi="David"/>
        </w:rPr>
        <w:t xml:space="preserve"> </w:t>
      </w:r>
      <w:r>
        <w:rPr>
          <w:rFonts w:ascii="David" w:hAnsi="David" w:hint="cs"/>
          <w:rtl/>
        </w:rPr>
        <w:t>לאחד.</w:t>
      </w:r>
    </w:p>
    <w:p w14:paraId="043D7D08" w14:textId="77777777" w:rsidR="00E70A8D" w:rsidRDefault="00E70A8D" w:rsidP="00E70A8D">
      <w:pPr>
        <w:rPr>
          <w:rFonts w:ascii="David" w:hAnsi="David"/>
          <w:rtl/>
        </w:rPr>
      </w:pPr>
      <w:bookmarkStart w:id="1005" w:name="_ETM_Q1_5552586"/>
      <w:bookmarkStart w:id="1006" w:name="_ETM_Q1_5552736"/>
      <w:bookmarkEnd w:id="1005"/>
      <w:bookmarkEnd w:id="1006"/>
    </w:p>
    <w:p w14:paraId="7A8623A9" w14:textId="4E325B72" w:rsidR="00E70A8D" w:rsidRDefault="00E70A8D" w:rsidP="00E70A8D">
      <w:pPr>
        <w:pStyle w:val="af6"/>
        <w:keepNext/>
        <w:rPr>
          <w:rtl/>
        </w:rPr>
      </w:pPr>
      <w:bookmarkStart w:id="1007" w:name="ET_yor_6157_303"/>
      <w:r w:rsidRPr="00E70A8D">
        <w:rPr>
          <w:rStyle w:val="TagStyle"/>
          <w:rtl/>
        </w:rPr>
        <w:t xml:space="preserve"> &lt;&lt; יור &gt;&gt; </w:t>
      </w:r>
      <w:r>
        <w:rPr>
          <w:rtl/>
        </w:rPr>
        <w:t xml:space="preserve">היו"ר שמחה </w:t>
      </w:r>
      <w:proofErr w:type="spellStart"/>
      <w:r>
        <w:rPr>
          <w:rtl/>
        </w:rPr>
        <w:t>רוטמן</w:t>
      </w:r>
      <w:proofErr w:type="spellEnd"/>
      <w:r>
        <w:rPr>
          <w:rtl/>
        </w:rPr>
        <w:t>:</w:t>
      </w:r>
      <w:r w:rsidRPr="00E70A8D">
        <w:rPr>
          <w:rStyle w:val="TagStyle"/>
          <w:rtl/>
        </w:rPr>
        <w:t xml:space="preserve"> &lt;&lt; יור &gt;&gt;</w:t>
      </w:r>
      <w:r>
        <w:rPr>
          <w:rtl/>
        </w:rPr>
        <w:t xml:space="preserve">   </w:t>
      </w:r>
      <w:bookmarkEnd w:id="1007"/>
    </w:p>
    <w:p w14:paraId="7F3A1088" w14:textId="77777777" w:rsidR="00E70A8D" w:rsidRDefault="00E70A8D" w:rsidP="00E70A8D">
      <w:pPr>
        <w:pStyle w:val="KeepWithNext"/>
        <w:rPr>
          <w:rtl/>
        </w:rPr>
      </w:pPr>
    </w:p>
    <w:p w14:paraId="5EAB55E9" w14:textId="77777777" w:rsidR="00E70A8D" w:rsidRDefault="00EA0524" w:rsidP="00E70A8D">
      <w:pPr>
        <w:rPr>
          <w:rFonts w:ascii="David" w:hAnsi="David"/>
          <w:rtl/>
        </w:rPr>
      </w:pPr>
      <w:bookmarkStart w:id="1008" w:name="_ETM_Q1_5553453"/>
      <w:bookmarkEnd w:id="1008"/>
      <w:r w:rsidRPr="00246746">
        <w:rPr>
          <w:rFonts w:ascii="David" w:hAnsi="David"/>
          <w:rtl/>
        </w:rPr>
        <w:t>היא צודקת</w:t>
      </w:r>
      <w:r w:rsidR="00E70A8D">
        <w:rPr>
          <w:rFonts w:ascii="David" w:hAnsi="David" w:hint="cs"/>
          <w:rtl/>
        </w:rPr>
        <w:t>.</w:t>
      </w:r>
      <w:r w:rsidRPr="00246746">
        <w:rPr>
          <w:rFonts w:ascii="David" w:hAnsi="David"/>
          <w:rtl/>
        </w:rPr>
        <w:t xml:space="preserve"> </w:t>
      </w:r>
    </w:p>
    <w:p w14:paraId="5402C7BD" w14:textId="77777777" w:rsidR="00E70A8D" w:rsidRDefault="00E70A8D" w:rsidP="00E70A8D">
      <w:pPr>
        <w:rPr>
          <w:rFonts w:ascii="David" w:hAnsi="David"/>
          <w:rtl/>
        </w:rPr>
      </w:pPr>
      <w:bookmarkStart w:id="1009" w:name="_ETM_Q1_5576633"/>
      <w:bookmarkStart w:id="1010" w:name="_ETM_Q1_5576775"/>
      <w:bookmarkStart w:id="1011" w:name="_ETM_Q1_5576878"/>
      <w:bookmarkEnd w:id="1009"/>
      <w:bookmarkEnd w:id="1010"/>
      <w:bookmarkEnd w:id="1011"/>
    </w:p>
    <w:p w14:paraId="31727F4C" w14:textId="77777777" w:rsidR="00E70A8D" w:rsidRDefault="00E70A8D" w:rsidP="00E70A8D">
      <w:pPr>
        <w:pStyle w:val="af9"/>
        <w:keepNext/>
        <w:rPr>
          <w:rtl/>
        </w:rPr>
      </w:pPr>
      <w:bookmarkStart w:id="1012" w:name="_ETM_Q1_5577026"/>
      <w:bookmarkStart w:id="1013" w:name="_ETM_Q1_5577140"/>
      <w:bookmarkEnd w:id="1012"/>
      <w:bookmarkEnd w:id="1013"/>
      <w:r w:rsidRPr="00C81671">
        <w:rPr>
          <w:rStyle w:val="TagStyle"/>
          <w:rtl/>
        </w:rPr>
        <w:t xml:space="preserve">&lt;&lt; אורח &gt;&gt; </w:t>
      </w:r>
      <w:r>
        <w:rPr>
          <w:rtl/>
        </w:rPr>
        <w:t>מירה סלומון:</w:t>
      </w:r>
      <w:r w:rsidRPr="00C81671">
        <w:rPr>
          <w:rStyle w:val="TagStyle"/>
          <w:rtl/>
        </w:rPr>
        <w:t xml:space="preserve"> &lt;&lt; אורח &gt;&gt;</w:t>
      </w:r>
      <w:r>
        <w:rPr>
          <w:rtl/>
        </w:rPr>
        <w:t xml:space="preserve">   </w:t>
      </w:r>
    </w:p>
    <w:p w14:paraId="127F721F" w14:textId="77777777" w:rsidR="00E70A8D" w:rsidRDefault="00E70A8D" w:rsidP="00E70A8D">
      <w:pPr>
        <w:rPr>
          <w:rFonts w:ascii="David" w:hAnsi="David"/>
          <w:rtl/>
        </w:rPr>
      </w:pPr>
    </w:p>
    <w:p w14:paraId="2313E1F5" w14:textId="1536DD3D" w:rsidR="00E70A8D" w:rsidRDefault="00E70A8D" w:rsidP="00E70A8D">
      <w:pPr>
        <w:rPr>
          <w:rFonts w:ascii="David" w:hAnsi="David"/>
          <w:rtl/>
        </w:rPr>
      </w:pPr>
      <w:bookmarkStart w:id="1014" w:name="_ETM_Q1_5577962"/>
      <w:bookmarkStart w:id="1015" w:name="_ETM_Q1_5578199"/>
      <w:bookmarkEnd w:id="1014"/>
      <w:bookmarkEnd w:id="1015"/>
      <w:r w:rsidRPr="00246746">
        <w:rPr>
          <w:rFonts w:ascii="David" w:hAnsi="David"/>
          <w:rtl/>
        </w:rPr>
        <w:t xml:space="preserve">חברת הכנסת </w:t>
      </w:r>
      <w:r>
        <w:rPr>
          <w:rFonts w:ascii="David" w:hAnsi="David" w:hint="cs"/>
          <w:rtl/>
        </w:rPr>
        <w:t>גוטליב</w:t>
      </w:r>
      <w:bookmarkStart w:id="1016" w:name="_ETM_Q1_5580026"/>
      <w:bookmarkEnd w:id="1016"/>
      <w:r w:rsidRPr="00E70A8D">
        <w:rPr>
          <w:rFonts w:ascii="David" w:hAnsi="David"/>
          <w:rtl/>
        </w:rPr>
        <w:t xml:space="preserve"> </w:t>
      </w:r>
      <w:r w:rsidRPr="00246746">
        <w:rPr>
          <w:rFonts w:ascii="David" w:hAnsi="David"/>
          <w:rtl/>
        </w:rPr>
        <w:t>צודקת</w:t>
      </w:r>
      <w:r>
        <w:rPr>
          <w:rFonts w:ascii="David" w:hAnsi="David" w:hint="cs"/>
          <w:rtl/>
        </w:rPr>
        <w:t>.</w:t>
      </w:r>
    </w:p>
    <w:p w14:paraId="3B479788" w14:textId="77777777" w:rsidR="00E70A8D" w:rsidRDefault="00E70A8D" w:rsidP="00E70A8D">
      <w:pPr>
        <w:rPr>
          <w:rFonts w:ascii="David" w:hAnsi="David"/>
          <w:rtl/>
        </w:rPr>
      </w:pPr>
      <w:bookmarkStart w:id="1017" w:name="_ETM_Q1_5580185"/>
      <w:bookmarkEnd w:id="1017"/>
    </w:p>
    <w:p w14:paraId="3B3B0A66" w14:textId="3C445B58" w:rsidR="00E70A8D" w:rsidRDefault="00E70A8D" w:rsidP="00E70A8D">
      <w:pPr>
        <w:pStyle w:val="af6"/>
        <w:keepNext/>
        <w:rPr>
          <w:rtl/>
        </w:rPr>
      </w:pPr>
      <w:bookmarkStart w:id="1018" w:name="ET_yor_6157_304"/>
      <w:r w:rsidRPr="00E70A8D">
        <w:rPr>
          <w:rStyle w:val="TagStyle"/>
          <w:rtl/>
        </w:rPr>
        <w:t xml:space="preserve"> &lt;&lt; יור &gt;&gt; </w:t>
      </w:r>
      <w:r>
        <w:rPr>
          <w:rtl/>
        </w:rPr>
        <w:t xml:space="preserve">היו"ר שמחה </w:t>
      </w:r>
      <w:proofErr w:type="spellStart"/>
      <w:r>
        <w:rPr>
          <w:rtl/>
        </w:rPr>
        <w:t>רוטמן</w:t>
      </w:r>
      <w:proofErr w:type="spellEnd"/>
      <w:r>
        <w:rPr>
          <w:rtl/>
        </w:rPr>
        <w:t>:</w:t>
      </w:r>
      <w:r w:rsidRPr="00E70A8D">
        <w:rPr>
          <w:rStyle w:val="TagStyle"/>
          <w:rtl/>
        </w:rPr>
        <w:t xml:space="preserve"> &lt;&lt; יור &gt;&gt;</w:t>
      </w:r>
      <w:r>
        <w:rPr>
          <w:rtl/>
        </w:rPr>
        <w:t xml:space="preserve">   </w:t>
      </w:r>
      <w:bookmarkEnd w:id="1018"/>
    </w:p>
    <w:p w14:paraId="2C9B349C" w14:textId="77777777" w:rsidR="00E70A8D" w:rsidRDefault="00E70A8D" w:rsidP="00E70A8D">
      <w:pPr>
        <w:pStyle w:val="KeepWithNext"/>
        <w:rPr>
          <w:rtl/>
        </w:rPr>
      </w:pPr>
    </w:p>
    <w:p w14:paraId="5AAA26B1" w14:textId="1BB09A3B" w:rsidR="00E70A8D" w:rsidRDefault="00E70A8D" w:rsidP="00E70A8D">
      <w:pPr>
        <w:rPr>
          <w:rFonts w:ascii="David" w:hAnsi="David"/>
          <w:rtl/>
        </w:rPr>
      </w:pPr>
      <w:bookmarkStart w:id="1019" w:name="_ETM_Q1_5580041"/>
      <w:bookmarkEnd w:id="1019"/>
      <w:r>
        <w:rPr>
          <w:rFonts w:ascii="David" w:hAnsi="David" w:hint="cs"/>
          <w:rtl/>
        </w:rPr>
        <w:t xml:space="preserve">תמיד </w:t>
      </w:r>
      <w:r w:rsidRPr="00246746">
        <w:rPr>
          <w:rFonts w:ascii="David" w:hAnsi="David"/>
          <w:rtl/>
        </w:rPr>
        <w:t>היא צודקת</w:t>
      </w:r>
      <w:bookmarkStart w:id="1020" w:name="_ETM_Q1_5577317"/>
      <w:bookmarkEnd w:id="1020"/>
      <w:r>
        <w:rPr>
          <w:rFonts w:hint="cs"/>
          <w:rtl/>
        </w:rPr>
        <w:t xml:space="preserve">, </w:t>
      </w:r>
      <w:r w:rsidR="00EA0524" w:rsidRPr="00246746">
        <w:rPr>
          <w:rFonts w:ascii="David" w:hAnsi="David"/>
          <w:rtl/>
        </w:rPr>
        <w:t>אנחנו דיברנו על זה כבר</w:t>
      </w:r>
      <w:r>
        <w:rPr>
          <w:rFonts w:ascii="David" w:hAnsi="David" w:hint="cs"/>
          <w:rtl/>
        </w:rPr>
        <w:t>.</w:t>
      </w:r>
      <w:r w:rsidR="00EA0524" w:rsidRPr="00246746">
        <w:rPr>
          <w:rFonts w:ascii="David" w:hAnsi="David"/>
          <w:rtl/>
        </w:rPr>
        <w:t xml:space="preserve"> אבל </w:t>
      </w:r>
      <w:r>
        <w:rPr>
          <w:rFonts w:ascii="David" w:hAnsi="David" w:hint="cs"/>
          <w:rtl/>
        </w:rPr>
        <w:t xml:space="preserve">לגבי </w:t>
      </w:r>
      <w:r w:rsidR="00EA0524" w:rsidRPr="00246746">
        <w:rPr>
          <w:rFonts w:ascii="David" w:hAnsi="David"/>
          <w:rtl/>
        </w:rPr>
        <w:t>הנושא של יסוד סביר</w:t>
      </w:r>
      <w:bookmarkStart w:id="1021" w:name="_ETM_Q1_5584799"/>
      <w:bookmarkEnd w:id="1021"/>
      <w:r>
        <w:rPr>
          <w:rFonts w:ascii="David" w:hAnsi="David" w:hint="cs"/>
          <w:rtl/>
        </w:rPr>
        <w:t xml:space="preserve"> פה, אני </w:t>
      </w:r>
      <w:r w:rsidR="00EA0524" w:rsidRPr="00246746">
        <w:rPr>
          <w:rFonts w:ascii="David" w:hAnsi="David"/>
          <w:rtl/>
        </w:rPr>
        <w:t>לא קבעתי בחקיקה מה עוצמת שיקול הדעת שיהיה בכך</w:t>
      </w:r>
      <w:r>
        <w:rPr>
          <w:rFonts w:ascii="David" w:hAnsi="David" w:hint="cs"/>
          <w:rtl/>
        </w:rPr>
        <w:t>.</w:t>
      </w:r>
      <w:r w:rsidR="00EA0524" w:rsidRPr="00246746">
        <w:rPr>
          <w:rFonts w:ascii="David" w:hAnsi="David"/>
          <w:rtl/>
        </w:rPr>
        <w:t xml:space="preserve"> </w:t>
      </w:r>
      <w:r>
        <w:rPr>
          <w:rFonts w:ascii="David" w:hAnsi="David" w:hint="cs"/>
          <w:rtl/>
        </w:rPr>
        <w:t>בוא</w:t>
      </w:r>
      <w:r w:rsidR="00F92D9E">
        <w:rPr>
          <w:rFonts w:ascii="David" w:hAnsi="David" w:hint="cs"/>
          <w:rtl/>
        </w:rPr>
        <w:t>ו</w:t>
      </w:r>
      <w:r>
        <w:rPr>
          <w:rFonts w:ascii="David" w:hAnsi="David" w:hint="cs"/>
          <w:rtl/>
        </w:rPr>
        <w:t xml:space="preserve"> נעתיק את לשון החוק.</w:t>
      </w:r>
    </w:p>
    <w:p w14:paraId="7C453EB5" w14:textId="77777777" w:rsidR="00E70A8D" w:rsidRDefault="00E70A8D" w:rsidP="00E70A8D">
      <w:pPr>
        <w:rPr>
          <w:rFonts w:ascii="David" w:hAnsi="David"/>
          <w:rtl/>
        </w:rPr>
      </w:pPr>
    </w:p>
    <w:p w14:paraId="06A26E7D" w14:textId="631EC26A" w:rsidR="009E437E" w:rsidRDefault="009E437E" w:rsidP="009E437E">
      <w:pPr>
        <w:pStyle w:val="a4"/>
        <w:keepNext/>
        <w:rPr>
          <w:rtl/>
        </w:rPr>
      </w:pPr>
      <w:bookmarkStart w:id="1022" w:name="ET_speaker_נעמה_מנחמי_305"/>
      <w:r w:rsidRPr="009E437E">
        <w:rPr>
          <w:rStyle w:val="TagStyle"/>
          <w:rtl/>
        </w:rPr>
        <w:t xml:space="preserve"> &lt;&lt; דובר &gt;&gt; </w:t>
      </w:r>
      <w:r>
        <w:rPr>
          <w:rtl/>
        </w:rPr>
        <w:t>נעמה מנחמי:</w:t>
      </w:r>
      <w:r w:rsidRPr="009E437E">
        <w:rPr>
          <w:rStyle w:val="TagStyle"/>
          <w:rtl/>
        </w:rPr>
        <w:t xml:space="preserve"> &lt;&lt; דובר &gt;&gt;</w:t>
      </w:r>
      <w:r>
        <w:rPr>
          <w:rtl/>
        </w:rPr>
        <w:t xml:space="preserve">   </w:t>
      </w:r>
      <w:bookmarkEnd w:id="1022"/>
    </w:p>
    <w:p w14:paraId="640C9F25" w14:textId="77777777" w:rsidR="009E437E" w:rsidRPr="009E437E" w:rsidRDefault="009E437E" w:rsidP="009E437E">
      <w:pPr>
        <w:ind w:firstLine="0"/>
        <w:rPr>
          <w:rtl/>
        </w:rPr>
      </w:pPr>
    </w:p>
    <w:p w14:paraId="1EFF9B86" w14:textId="77777777" w:rsidR="009E437E" w:rsidRDefault="009E437E" w:rsidP="00E70A8D">
      <w:pPr>
        <w:rPr>
          <w:rFonts w:ascii="David" w:hAnsi="David"/>
          <w:rtl/>
        </w:rPr>
      </w:pPr>
      <w:r>
        <w:rPr>
          <w:rFonts w:ascii="David" w:hAnsi="David" w:hint="cs"/>
          <w:rtl/>
        </w:rPr>
        <w:t xml:space="preserve">"יהיה </w:t>
      </w:r>
      <w:r w:rsidR="00EA0524" w:rsidRPr="00246746">
        <w:rPr>
          <w:rFonts w:ascii="David" w:hAnsi="David"/>
          <w:rtl/>
        </w:rPr>
        <w:t>בכך כדי לסכ</w:t>
      </w:r>
      <w:r>
        <w:rPr>
          <w:rFonts w:ascii="David" w:hAnsi="David" w:hint="cs"/>
          <w:rtl/>
        </w:rPr>
        <w:t>ל".</w:t>
      </w:r>
      <w:bookmarkStart w:id="1023" w:name="_ETM_Q1_5600077"/>
      <w:bookmarkEnd w:id="1023"/>
    </w:p>
    <w:p w14:paraId="091259EF" w14:textId="77777777" w:rsidR="009E437E" w:rsidRDefault="009E437E" w:rsidP="00E70A8D">
      <w:pPr>
        <w:rPr>
          <w:rFonts w:ascii="David" w:hAnsi="David"/>
          <w:rtl/>
        </w:rPr>
      </w:pPr>
      <w:bookmarkStart w:id="1024" w:name="_ETM_Q1_5600239"/>
      <w:bookmarkStart w:id="1025" w:name="_ETM_Q1_5600305"/>
      <w:bookmarkEnd w:id="1024"/>
      <w:bookmarkEnd w:id="1025"/>
    </w:p>
    <w:p w14:paraId="3B51C56C" w14:textId="28C95B03" w:rsidR="0031614F" w:rsidRDefault="0031614F" w:rsidP="0031614F">
      <w:pPr>
        <w:pStyle w:val="af9"/>
        <w:keepNext/>
        <w:rPr>
          <w:rtl/>
        </w:rPr>
      </w:pPr>
      <w:bookmarkStart w:id="1026" w:name="ET_guest_534241_306"/>
      <w:r w:rsidRPr="0031614F">
        <w:rPr>
          <w:rStyle w:val="TagStyle"/>
          <w:rtl/>
        </w:rPr>
        <w:t xml:space="preserve"> &lt;&lt; אורח &gt;&gt; </w:t>
      </w:r>
      <w:r>
        <w:rPr>
          <w:rtl/>
        </w:rPr>
        <w:t xml:space="preserve">דין ליבנה </w:t>
      </w:r>
      <w:proofErr w:type="spellStart"/>
      <w:r>
        <w:rPr>
          <w:rtl/>
        </w:rPr>
        <w:t>אנצויג</w:t>
      </w:r>
      <w:proofErr w:type="spellEnd"/>
      <w:r>
        <w:rPr>
          <w:rtl/>
        </w:rPr>
        <w:t>:</w:t>
      </w:r>
      <w:r w:rsidRPr="0031614F">
        <w:rPr>
          <w:rStyle w:val="TagStyle"/>
          <w:rtl/>
        </w:rPr>
        <w:t xml:space="preserve"> &lt;&lt; אורח &gt;&gt;</w:t>
      </w:r>
      <w:r>
        <w:rPr>
          <w:rtl/>
        </w:rPr>
        <w:t xml:space="preserve">   </w:t>
      </w:r>
      <w:bookmarkEnd w:id="1026"/>
    </w:p>
    <w:p w14:paraId="2DA85E54" w14:textId="77777777" w:rsidR="0031614F" w:rsidRDefault="0031614F" w:rsidP="0031614F">
      <w:pPr>
        <w:pStyle w:val="KeepWithNext"/>
        <w:rPr>
          <w:rtl/>
        </w:rPr>
      </w:pPr>
    </w:p>
    <w:p w14:paraId="37F69C7F" w14:textId="1491C322" w:rsidR="0031614F" w:rsidRPr="0031614F" w:rsidRDefault="0031614F" w:rsidP="0031614F">
      <w:pPr>
        <w:rPr>
          <w:rtl/>
        </w:rPr>
      </w:pPr>
      <w:bookmarkStart w:id="1027" w:name="_ETM_Q1_5601358"/>
      <w:bookmarkEnd w:id="1027"/>
      <w:r>
        <w:rPr>
          <w:rFonts w:hint="cs"/>
          <w:rtl/>
        </w:rPr>
        <w:t>כן.</w:t>
      </w:r>
      <w:bookmarkStart w:id="1028" w:name="_ETM_Q1_5600481"/>
      <w:bookmarkEnd w:id="1028"/>
      <w:r>
        <w:rPr>
          <w:rFonts w:hint="cs"/>
          <w:rtl/>
        </w:rPr>
        <w:t xml:space="preserve"> </w:t>
      </w:r>
      <w:r>
        <w:rPr>
          <w:rFonts w:ascii="David" w:hAnsi="David" w:hint="cs"/>
          <w:rtl/>
        </w:rPr>
        <w:t>"</w:t>
      </w:r>
      <w:r w:rsidR="00EA0524" w:rsidRPr="00246746">
        <w:rPr>
          <w:rFonts w:ascii="David" w:hAnsi="David"/>
          <w:rtl/>
        </w:rPr>
        <w:t>אם מצא</w:t>
      </w:r>
      <w:r>
        <w:rPr>
          <w:rFonts w:ascii="David" w:hAnsi="David" w:hint="cs"/>
          <w:rtl/>
        </w:rPr>
        <w:t xml:space="preserve"> כי"; ולהוריד "</w:t>
      </w:r>
      <w:r w:rsidRPr="0031614F">
        <w:rPr>
          <w:rFonts w:ascii="David" w:hAnsi="David"/>
          <w:rtl/>
        </w:rPr>
        <w:t>כי יש יסוד סביר לחשש</w:t>
      </w:r>
      <w:r>
        <w:rPr>
          <w:rFonts w:ascii="David" w:hAnsi="David" w:hint="cs"/>
          <w:rtl/>
        </w:rPr>
        <w:t>".</w:t>
      </w:r>
    </w:p>
    <w:p w14:paraId="17D9B768" w14:textId="77777777" w:rsidR="0031614F" w:rsidRDefault="0031614F" w:rsidP="00E70A8D">
      <w:pPr>
        <w:rPr>
          <w:rFonts w:ascii="David" w:hAnsi="David"/>
          <w:rtl/>
        </w:rPr>
      </w:pPr>
    </w:p>
    <w:p w14:paraId="726B9856" w14:textId="59A963F9" w:rsidR="0031614F" w:rsidRDefault="0031614F" w:rsidP="0031614F">
      <w:pPr>
        <w:pStyle w:val="af6"/>
        <w:keepNext/>
        <w:rPr>
          <w:rtl/>
        </w:rPr>
      </w:pPr>
      <w:r w:rsidRPr="0031614F">
        <w:rPr>
          <w:rStyle w:val="TagStyle"/>
          <w:rtl/>
        </w:rPr>
        <w:t xml:space="preserve"> &lt;&lt; יור &gt;&gt; </w:t>
      </w:r>
      <w:r>
        <w:rPr>
          <w:rtl/>
        </w:rPr>
        <w:t xml:space="preserve">היו"ר שמחה </w:t>
      </w:r>
      <w:proofErr w:type="spellStart"/>
      <w:r>
        <w:rPr>
          <w:rtl/>
        </w:rPr>
        <w:t>רוטמן</w:t>
      </w:r>
      <w:proofErr w:type="spellEnd"/>
      <w:r>
        <w:rPr>
          <w:rtl/>
        </w:rPr>
        <w:t>:</w:t>
      </w:r>
      <w:r w:rsidRPr="0031614F">
        <w:rPr>
          <w:rStyle w:val="TagStyle"/>
          <w:rtl/>
        </w:rPr>
        <w:t xml:space="preserve"> &lt;&lt; יור &gt;&gt;</w:t>
      </w:r>
      <w:r>
        <w:rPr>
          <w:rtl/>
        </w:rPr>
        <w:t xml:space="preserve">   </w:t>
      </w:r>
    </w:p>
    <w:p w14:paraId="790C349B" w14:textId="77777777" w:rsidR="0031614F" w:rsidRDefault="0031614F" w:rsidP="0031614F">
      <w:pPr>
        <w:pStyle w:val="KeepWithNext"/>
        <w:rPr>
          <w:rtl/>
        </w:rPr>
      </w:pPr>
    </w:p>
    <w:p w14:paraId="0B586E8F" w14:textId="069C615C" w:rsidR="0031614F" w:rsidRDefault="0031614F" w:rsidP="0031614F">
      <w:pPr>
        <w:rPr>
          <w:rtl/>
        </w:rPr>
      </w:pPr>
      <w:r>
        <w:rPr>
          <w:rFonts w:hint="cs"/>
          <w:rtl/>
        </w:rPr>
        <w:t>"אם יהיה בכך"</w:t>
      </w:r>
      <w:bookmarkStart w:id="1029" w:name="_ETM_Q1_5608581"/>
      <w:bookmarkEnd w:id="1029"/>
      <w:r>
        <w:rPr>
          <w:rFonts w:hint="cs"/>
          <w:rtl/>
        </w:rPr>
        <w:t>. בלי "שוכנע".</w:t>
      </w:r>
    </w:p>
    <w:p w14:paraId="35091DD5" w14:textId="77777777" w:rsidR="0031614F" w:rsidRDefault="0031614F" w:rsidP="0031614F">
      <w:pPr>
        <w:rPr>
          <w:rtl/>
        </w:rPr>
      </w:pPr>
    </w:p>
    <w:p w14:paraId="5F442354" w14:textId="77777777" w:rsidR="0031614F" w:rsidRDefault="0031614F" w:rsidP="0031614F">
      <w:pPr>
        <w:pStyle w:val="af9"/>
        <w:keepNext/>
        <w:rPr>
          <w:rtl/>
        </w:rPr>
      </w:pPr>
      <w:bookmarkStart w:id="1030" w:name="_ETM_Q1_5611176"/>
      <w:bookmarkStart w:id="1031" w:name="_ETM_Q1_5611273"/>
      <w:bookmarkEnd w:id="1030"/>
      <w:bookmarkEnd w:id="1031"/>
      <w:r w:rsidRPr="0031614F">
        <w:rPr>
          <w:rStyle w:val="TagStyle"/>
          <w:rtl/>
        </w:rPr>
        <w:t xml:space="preserve">&lt;&lt; אורח &gt;&gt; </w:t>
      </w:r>
      <w:r>
        <w:rPr>
          <w:rtl/>
        </w:rPr>
        <w:t xml:space="preserve">דין ליבנה </w:t>
      </w:r>
      <w:proofErr w:type="spellStart"/>
      <w:r>
        <w:rPr>
          <w:rtl/>
        </w:rPr>
        <w:t>אנצויג</w:t>
      </w:r>
      <w:proofErr w:type="spellEnd"/>
      <w:r>
        <w:rPr>
          <w:rtl/>
        </w:rPr>
        <w:t>:</w:t>
      </w:r>
      <w:r w:rsidRPr="0031614F">
        <w:rPr>
          <w:rStyle w:val="TagStyle"/>
          <w:rtl/>
        </w:rPr>
        <w:t xml:space="preserve"> &lt;&lt; אורח &gt;&gt;</w:t>
      </w:r>
      <w:r>
        <w:rPr>
          <w:rtl/>
        </w:rPr>
        <w:t xml:space="preserve">   </w:t>
      </w:r>
    </w:p>
    <w:p w14:paraId="73A6C0EC" w14:textId="77777777" w:rsidR="0031614F" w:rsidRPr="0031614F" w:rsidRDefault="0031614F" w:rsidP="0031614F">
      <w:pPr>
        <w:rPr>
          <w:rtl/>
        </w:rPr>
      </w:pPr>
    </w:p>
    <w:p w14:paraId="75653E3F" w14:textId="41DE62C9" w:rsidR="0031614F" w:rsidRDefault="0031614F" w:rsidP="00E70A8D">
      <w:pPr>
        <w:rPr>
          <w:rFonts w:ascii="David" w:hAnsi="David"/>
          <w:rtl/>
        </w:rPr>
      </w:pPr>
      <w:r>
        <w:rPr>
          <w:rFonts w:ascii="David" w:hAnsi="David" w:hint="cs"/>
          <w:rtl/>
        </w:rPr>
        <w:t>"</w:t>
      </w:r>
      <w:r w:rsidRPr="00246746">
        <w:rPr>
          <w:rFonts w:ascii="David" w:hAnsi="David"/>
          <w:rtl/>
        </w:rPr>
        <w:t>אם מצא</w:t>
      </w:r>
      <w:r>
        <w:rPr>
          <w:rFonts w:ascii="David" w:hAnsi="David" w:hint="cs"/>
          <w:rtl/>
        </w:rPr>
        <w:t xml:space="preserve"> כי</w:t>
      </w:r>
      <w:r w:rsidR="00EA0524" w:rsidRPr="00246746">
        <w:rPr>
          <w:rFonts w:ascii="David" w:hAnsi="David"/>
          <w:rtl/>
        </w:rPr>
        <w:t xml:space="preserve"> יש </w:t>
      </w:r>
      <w:r w:rsidRPr="0031614F">
        <w:rPr>
          <w:rFonts w:ascii="David" w:hAnsi="David"/>
          <w:rtl/>
        </w:rPr>
        <w:t>בבקשת תגובה כדי לסכל את מטרת הפעלת הסמכות</w:t>
      </w:r>
      <w:r>
        <w:rPr>
          <w:rFonts w:ascii="David" w:hAnsi="David" w:hint="cs"/>
          <w:rtl/>
        </w:rPr>
        <w:t>".</w:t>
      </w:r>
    </w:p>
    <w:p w14:paraId="706CCB46" w14:textId="77777777" w:rsidR="0031614F" w:rsidRDefault="0031614F" w:rsidP="00E70A8D">
      <w:pPr>
        <w:rPr>
          <w:rFonts w:ascii="David" w:hAnsi="David"/>
          <w:rtl/>
        </w:rPr>
      </w:pPr>
    </w:p>
    <w:p w14:paraId="5E161906" w14:textId="27F9C0D1" w:rsidR="0031614F" w:rsidRDefault="0031614F" w:rsidP="0031614F">
      <w:pPr>
        <w:pStyle w:val="af6"/>
        <w:keepNext/>
        <w:rPr>
          <w:rtl/>
        </w:rPr>
      </w:pPr>
      <w:r w:rsidRPr="0031614F">
        <w:rPr>
          <w:rStyle w:val="TagStyle"/>
          <w:rtl/>
        </w:rPr>
        <w:t xml:space="preserve"> &lt;&lt; יור &gt;&gt; </w:t>
      </w:r>
      <w:r>
        <w:rPr>
          <w:rtl/>
        </w:rPr>
        <w:t xml:space="preserve">היו"ר שמחה </w:t>
      </w:r>
      <w:proofErr w:type="spellStart"/>
      <w:r>
        <w:rPr>
          <w:rtl/>
        </w:rPr>
        <w:t>רוטמן</w:t>
      </w:r>
      <w:proofErr w:type="spellEnd"/>
      <w:r>
        <w:rPr>
          <w:rtl/>
        </w:rPr>
        <w:t>:</w:t>
      </w:r>
      <w:r w:rsidRPr="0031614F">
        <w:rPr>
          <w:rStyle w:val="TagStyle"/>
          <w:rtl/>
        </w:rPr>
        <w:t xml:space="preserve"> &lt;&lt; יור &gt;&gt;</w:t>
      </w:r>
      <w:r>
        <w:rPr>
          <w:rtl/>
        </w:rPr>
        <w:t xml:space="preserve">   </w:t>
      </w:r>
    </w:p>
    <w:p w14:paraId="533AD161" w14:textId="77777777" w:rsidR="0031614F" w:rsidRDefault="0031614F" w:rsidP="0031614F">
      <w:pPr>
        <w:pStyle w:val="KeepWithNext"/>
        <w:rPr>
          <w:rtl/>
        </w:rPr>
      </w:pPr>
    </w:p>
    <w:p w14:paraId="51D4FC0F" w14:textId="08E1E223" w:rsidR="0031614F" w:rsidRDefault="0031614F" w:rsidP="0031614F">
      <w:pPr>
        <w:rPr>
          <w:rFonts w:ascii="David" w:hAnsi="David"/>
          <w:rtl/>
        </w:rPr>
      </w:pPr>
      <w:bookmarkStart w:id="1032" w:name="_ETM_Q1_5613877"/>
      <w:bookmarkEnd w:id="1032"/>
      <w:r>
        <w:rPr>
          <w:rFonts w:ascii="David" w:hAnsi="David" w:hint="cs"/>
          <w:rtl/>
        </w:rPr>
        <w:t>"</w:t>
      </w:r>
      <w:r w:rsidRPr="00246746">
        <w:rPr>
          <w:rFonts w:ascii="David" w:hAnsi="David"/>
          <w:rtl/>
        </w:rPr>
        <w:t>אם מצא</w:t>
      </w:r>
      <w:r>
        <w:rPr>
          <w:rFonts w:ascii="David" w:hAnsi="David" w:hint="cs"/>
          <w:rtl/>
        </w:rPr>
        <w:t xml:space="preserve"> כי</w:t>
      </w:r>
      <w:r w:rsidRPr="00246746">
        <w:rPr>
          <w:rFonts w:ascii="David" w:hAnsi="David"/>
          <w:rtl/>
        </w:rPr>
        <w:t xml:space="preserve"> </w:t>
      </w:r>
      <w:r>
        <w:rPr>
          <w:rFonts w:ascii="David" w:hAnsi="David" w:hint="cs"/>
          <w:rtl/>
        </w:rPr>
        <w:t>יהיה</w:t>
      </w:r>
      <w:r w:rsidRPr="00246746">
        <w:rPr>
          <w:rFonts w:ascii="David" w:hAnsi="David"/>
          <w:rtl/>
        </w:rPr>
        <w:t xml:space="preserve"> </w:t>
      </w:r>
      <w:r w:rsidRPr="0031614F">
        <w:rPr>
          <w:rFonts w:ascii="David" w:hAnsi="David"/>
          <w:rtl/>
        </w:rPr>
        <w:t>בבקשת תגובה כדי לסכל את מטרת הפעלת הסמכות</w:t>
      </w:r>
      <w:r>
        <w:rPr>
          <w:rFonts w:ascii="David" w:hAnsi="David" w:hint="cs"/>
          <w:rtl/>
        </w:rPr>
        <w:t xml:space="preserve"> </w:t>
      </w:r>
      <w:r w:rsidRPr="0031614F">
        <w:rPr>
          <w:rFonts w:ascii="David" w:hAnsi="David"/>
          <w:rtl/>
        </w:rPr>
        <w:t>המבוקשת</w:t>
      </w:r>
      <w:r>
        <w:rPr>
          <w:rFonts w:ascii="David" w:hAnsi="David" w:hint="cs"/>
          <w:rtl/>
        </w:rPr>
        <w:t>".</w:t>
      </w:r>
    </w:p>
    <w:p w14:paraId="515FB51D" w14:textId="77777777" w:rsidR="0031614F" w:rsidRDefault="0031614F" w:rsidP="0031614F">
      <w:pPr>
        <w:rPr>
          <w:rtl/>
        </w:rPr>
      </w:pPr>
    </w:p>
    <w:p w14:paraId="16DFAC4A" w14:textId="351BB6AD" w:rsidR="0031614F" w:rsidRDefault="0031614F" w:rsidP="0031614F">
      <w:pPr>
        <w:pStyle w:val="a4"/>
        <w:keepNext/>
        <w:rPr>
          <w:rtl/>
        </w:rPr>
      </w:pPr>
      <w:bookmarkStart w:id="1033" w:name="ET_speaker_6345_310"/>
      <w:r w:rsidRPr="0031614F">
        <w:rPr>
          <w:rStyle w:val="TagStyle"/>
          <w:rtl/>
        </w:rPr>
        <w:t xml:space="preserve"> &lt;&lt; דובר &gt;&gt; </w:t>
      </w:r>
      <w:r>
        <w:rPr>
          <w:rtl/>
        </w:rPr>
        <w:t>טלי גוטליב (הליכוד):</w:t>
      </w:r>
      <w:r w:rsidRPr="0031614F">
        <w:rPr>
          <w:rStyle w:val="TagStyle"/>
          <w:rtl/>
        </w:rPr>
        <w:t xml:space="preserve"> &lt;&lt; דובר &gt;&gt;</w:t>
      </w:r>
      <w:r>
        <w:rPr>
          <w:rtl/>
        </w:rPr>
        <w:t xml:space="preserve">   </w:t>
      </w:r>
      <w:bookmarkEnd w:id="1033"/>
    </w:p>
    <w:p w14:paraId="68FCF64A" w14:textId="77777777" w:rsidR="0031614F" w:rsidRPr="0031614F" w:rsidRDefault="0031614F" w:rsidP="0031614F">
      <w:pPr>
        <w:rPr>
          <w:rtl/>
        </w:rPr>
      </w:pPr>
    </w:p>
    <w:p w14:paraId="39BB5097" w14:textId="77777777" w:rsidR="0031614F" w:rsidRDefault="0031614F" w:rsidP="00E70A8D">
      <w:pPr>
        <w:rPr>
          <w:rFonts w:ascii="David" w:hAnsi="David"/>
          <w:rtl/>
        </w:rPr>
      </w:pPr>
      <w:r>
        <w:rPr>
          <w:rFonts w:ascii="David" w:hAnsi="David" w:hint="cs"/>
          <w:rtl/>
        </w:rPr>
        <w:t>אני מניחה</w:t>
      </w:r>
      <w:r w:rsidR="00EA0524" w:rsidRPr="00246746">
        <w:rPr>
          <w:rFonts w:ascii="David" w:hAnsi="David"/>
          <w:rtl/>
        </w:rPr>
        <w:t xml:space="preserve"> שהמבחן של יו</w:t>
      </w:r>
      <w:r>
        <w:rPr>
          <w:rFonts w:ascii="David" w:hAnsi="David" w:hint="cs"/>
          <w:rtl/>
        </w:rPr>
        <w:t>"</w:t>
      </w:r>
      <w:r w:rsidR="00EA0524" w:rsidRPr="00246746">
        <w:rPr>
          <w:rFonts w:ascii="David" w:hAnsi="David"/>
          <w:rtl/>
        </w:rPr>
        <w:t>ר הוועדה יהיה חשש</w:t>
      </w:r>
      <w:r>
        <w:rPr>
          <w:rFonts w:ascii="David" w:hAnsi="David" w:hint="cs"/>
          <w:rtl/>
        </w:rPr>
        <w:t>.</w:t>
      </w:r>
      <w:r w:rsidR="00EA0524" w:rsidRPr="00246746">
        <w:rPr>
          <w:rFonts w:ascii="David" w:hAnsi="David"/>
          <w:rtl/>
        </w:rPr>
        <w:t xml:space="preserve"> </w:t>
      </w:r>
    </w:p>
    <w:p w14:paraId="07B072B4" w14:textId="77777777" w:rsidR="0031614F" w:rsidRDefault="0031614F" w:rsidP="00E70A8D">
      <w:pPr>
        <w:rPr>
          <w:rFonts w:ascii="David" w:hAnsi="David"/>
          <w:rtl/>
        </w:rPr>
      </w:pPr>
    </w:p>
    <w:p w14:paraId="00FF9DB3" w14:textId="77777777" w:rsidR="0031614F" w:rsidRDefault="0031614F" w:rsidP="0031614F">
      <w:pPr>
        <w:pStyle w:val="af9"/>
        <w:keepNext/>
        <w:rPr>
          <w:rtl/>
        </w:rPr>
      </w:pPr>
      <w:r w:rsidRPr="0031614F">
        <w:rPr>
          <w:rStyle w:val="TagStyle"/>
          <w:rtl/>
        </w:rPr>
        <w:t xml:space="preserve">&lt;&lt; אורח &gt;&gt; </w:t>
      </w:r>
      <w:r>
        <w:rPr>
          <w:rtl/>
        </w:rPr>
        <w:t xml:space="preserve">דין ליבנה </w:t>
      </w:r>
      <w:proofErr w:type="spellStart"/>
      <w:r>
        <w:rPr>
          <w:rtl/>
        </w:rPr>
        <w:t>אנצויג</w:t>
      </w:r>
      <w:proofErr w:type="spellEnd"/>
      <w:r>
        <w:rPr>
          <w:rtl/>
        </w:rPr>
        <w:t>:</w:t>
      </w:r>
      <w:r w:rsidRPr="0031614F">
        <w:rPr>
          <w:rStyle w:val="TagStyle"/>
          <w:rtl/>
        </w:rPr>
        <w:t xml:space="preserve"> &lt;&lt; אורח &gt;&gt;</w:t>
      </w:r>
      <w:r>
        <w:rPr>
          <w:rtl/>
        </w:rPr>
        <w:t xml:space="preserve">   </w:t>
      </w:r>
    </w:p>
    <w:p w14:paraId="39378449" w14:textId="77777777" w:rsidR="0031614F" w:rsidRDefault="0031614F" w:rsidP="00E70A8D">
      <w:pPr>
        <w:rPr>
          <w:rFonts w:ascii="David" w:hAnsi="David"/>
          <w:rtl/>
        </w:rPr>
      </w:pPr>
    </w:p>
    <w:p w14:paraId="03495D8D" w14:textId="5AB685FB" w:rsidR="0031614F" w:rsidRDefault="00EA0524" w:rsidP="00E70A8D">
      <w:pPr>
        <w:rPr>
          <w:rFonts w:ascii="David" w:hAnsi="David"/>
          <w:rtl/>
        </w:rPr>
      </w:pPr>
      <w:r w:rsidRPr="00246746">
        <w:rPr>
          <w:rFonts w:ascii="David" w:hAnsi="David"/>
          <w:rtl/>
        </w:rPr>
        <w:t xml:space="preserve">זה </w:t>
      </w:r>
      <w:r w:rsidR="0031614F">
        <w:rPr>
          <w:rFonts w:ascii="David" w:hAnsi="David" w:hint="cs"/>
          <w:rtl/>
        </w:rPr>
        <w:t>גם מה שאני מניח.</w:t>
      </w:r>
    </w:p>
    <w:p w14:paraId="7724D1C9" w14:textId="77777777" w:rsidR="0031614F" w:rsidRDefault="0031614F" w:rsidP="00E70A8D">
      <w:pPr>
        <w:rPr>
          <w:rFonts w:ascii="David" w:hAnsi="David"/>
          <w:rtl/>
        </w:rPr>
      </w:pPr>
    </w:p>
    <w:p w14:paraId="0B240626" w14:textId="7C0BEA89" w:rsidR="0031614F" w:rsidRDefault="0031614F" w:rsidP="0031614F">
      <w:pPr>
        <w:pStyle w:val="a4"/>
        <w:keepNext/>
        <w:rPr>
          <w:rtl/>
        </w:rPr>
      </w:pPr>
      <w:r w:rsidRPr="0031614F">
        <w:rPr>
          <w:rStyle w:val="TagStyle"/>
          <w:rtl/>
        </w:rPr>
        <w:t xml:space="preserve"> &lt;&lt; דובר &gt;&gt; </w:t>
      </w:r>
      <w:r>
        <w:rPr>
          <w:rtl/>
        </w:rPr>
        <w:t>טלי גוטליב (הליכוד):</w:t>
      </w:r>
      <w:r w:rsidRPr="0031614F">
        <w:rPr>
          <w:rStyle w:val="TagStyle"/>
          <w:rtl/>
        </w:rPr>
        <w:t xml:space="preserve"> &lt;&lt; דובר &gt;&gt;</w:t>
      </w:r>
      <w:r>
        <w:rPr>
          <w:rtl/>
        </w:rPr>
        <w:t xml:space="preserve">   </w:t>
      </w:r>
    </w:p>
    <w:p w14:paraId="7C922D4D" w14:textId="77777777" w:rsidR="0031614F" w:rsidRDefault="0031614F" w:rsidP="0031614F">
      <w:pPr>
        <w:pStyle w:val="KeepWithNext"/>
        <w:rPr>
          <w:rtl/>
        </w:rPr>
      </w:pPr>
    </w:p>
    <w:p w14:paraId="404F1B12" w14:textId="77777777" w:rsidR="0031614F" w:rsidRDefault="00EA0524" w:rsidP="00E70A8D">
      <w:pPr>
        <w:rPr>
          <w:rFonts w:ascii="David" w:hAnsi="David"/>
          <w:rtl/>
        </w:rPr>
      </w:pPr>
      <w:r w:rsidRPr="00246746">
        <w:rPr>
          <w:rFonts w:ascii="David" w:hAnsi="David"/>
          <w:rtl/>
        </w:rPr>
        <w:t xml:space="preserve">אז </w:t>
      </w:r>
      <w:r w:rsidR="0031614F">
        <w:rPr>
          <w:rFonts w:ascii="David" w:hAnsi="David" w:hint="cs"/>
          <w:rtl/>
        </w:rPr>
        <w:t xml:space="preserve">המבחן </w:t>
      </w:r>
      <w:r w:rsidRPr="00246746">
        <w:rPr>
          <w:rFonts w:ascii="David" w:hAnsi="David"/>
          <w:rtl/>
        </w:rPr>
        <w:t>ההסתברות</w:t>
      </w:r>
      <w:r w:rsidR="0031614F">
        <w:rPr>
          <w:rFonts w:ascii="David" w:hAnsi="David" w:hint="cs"/>
          <w:rtl/>
        </w:rPr>
        <w:t>י</w:t>
      </w:r>
      <w:r w:rsidRPr="00246746">
        <w:rPr>
          <w:rFonts w:ascii="David" w:hAnsi="David"/>
          <w:rtl/>
        </w:rPr>
        <w:t xml:space="preserve"> </w:t>
      </w:r>
      <w:r w:rsidR="0031614F">
        <w:rPr>
          <w:rFonts w:ascii="David" w:hAnsi="David" w:hint="cs"/>
          <w:rtl/>
        </w:rPr>
        <w:t>י</w:t>
      </w:r>
      <w:r w:rsidRPr="00246746">
        <w:rPr>
          <w:rFonts w:ascii="David" w:hAnsi="David"/>
          <w:rtl/>
        </w:rPr>
        <w:t xml:space="preserve">היה חלק </w:t>
      </w:r>
      <w:r w:rsidR="0031614F">
        <w:rPr>
          <w:rFonts w:ascii="David" w:hAnsi="David" w:hint="cs"/>
          <w:rtl/>
        </w:rPr>
        <w:t>מהתבחינים</w:t>
      </w:r>
      <w:r w:rsidRPr="00246746">
        <w:rPr>
          <w:rFonts w:ascii="David" w:hAnsi="David"/>
          <w:rtl/>
        </w:rPr>
        <w:t xml:space="preserve"> שלו את עצמו</w:t>
      </w:r>
      <w:r w:rsidR="0031614F">
        <w:rPr>
          <w:rFonts w:ascii="David" w:hAnsi="David" w:hint="cs"/>
          <w:rtl/>
        </w:rPr>
        <w:t>,</w:t>
      </w:r>
      <w:r w:rsidRPr="00246746">
        <w:rPr>
          <w:rFonts w:ascii="David" w:hAnsi="David"/>
          <w:rtl/>
        </w:rPr>
        <w:t xml:space="preserve"> שהוא גוזר על עצמו בהחלטה</w:t>
      </w:r>
      <w:r w:rsidR="0031614F">
        <w:rPr>
          <w:rFonts w:ascii="David" w:hAnsi="David" w:hint="cs"/>
          <w:rtl/>
        </w:rPr>
        <w:t>.</w:t>
      </w:r>
      <w:r w:rsidRPr="00246746">
        <w:rPr>
          <w:rFonts w:ascii="David" w:hAnsi="David"/>
          <w:rtl/>
        </w:rPr>
        <w:t xml:space="preserve"> </w:t>
      </w:r>
    </w:p>
    <w:p w14:paraId="4A439683" w14:textId="77777777" w:rsidR="0031614F" w:rsidRDefault="0031614F" w:rsidP="00E70A8D">
      <w:pPr>
        <w:rPr>
          <w:rFonts w:ascii="David" w:hAnsi="David"/>
          <w:rtl/>
        </w:rPr>
      </w:pPr>
    </w:p>
    <w:p w14:paraId="6642CAE8" w14:textId="06601805" w:rsidR="0031614F" w:rsidRDefault="0031614F" w:rsidP="0031614F">
      <w:pPr>
        <w:pStyle w:val="af9"/>
        <w:keepNext/>
        <w:rPr>
          <w:rtl/>
        </w:rPr>
      </w:pPr>
      <w:bookmarkStart w:id="1034" w:name="ET_guest_798703_312"/>
      <w:r w:rsidRPr="0031614F">
        <w:rPr>
          <w:rStyle w:val="TagStyle"/>
          <w:rtl/>
        </w:rPr>
        <w:t xml:space="preserve"> &lt;&lt; אורח &gt;&gt; </w:t>
      </w:r>
      <w:r>
        <w:rPr>
          <w:rtl/>
        </w:rPr>
        <w:t>מירה סלומון:</w:t>
      </w:r>
      <w:r w:rsidRPr="0031614F">
        <w:rPr>
          <w:rStyle w:val="TagStyle"/>
          <w:rtl/>
        </w:rPr>
        <w:t xml:space="preserve"> &lt;&lt; אורח &gt;&gt;</w:t>
      </w:r>
      <w:r>
        <w:rPr>
          <w:rtl/>
        </w:rPr>
        <w:t xml:space="preserve">   </w:t>
      </w:r>
      <w:bookmarkEnd w:id="1034"/>
    </w:p>
    <w:p w14:paraId="615AFDC5" w14:textId="77777777" w:rsidR="0031614F" w:rsidRDefault="0031614F" w:rsidP="0031614F">
      <w:pPr>
        <w:pStyle w:val="KeepWithNext"/>
        <w:rPr>
          <w:rtl/>
        </w:rPr>
      </w:pPr>
    </w:p>
    <w:p w14:paraId="1FE5DC4C" w14:textId="57189F23" w:rsidR="0031614F" w:rsidRDefault="0031614F" w:rsidP="0031614F">
      <w:r>
        <w:rPr>
          <w:rFonts w:hint="cs"/>
          <w:rtl/>
        </w:rPr>
        <w:t>- - -</w:t>
      </w:r>
    </w:p>
    <w:p w14:paraId="5E3FFCF0" w14:textId="77777777" w:rsidR="0031614F" w:rsidRDefault="0031614F" w:rsidP="0031614F">
      <w:pPr>
        <w:rPr>
          <w:rtl/>
        </w:rPr>
      </w:pPr>
    </w:p>
    <w:p w14:paraId="3140B964" w14:textId="77777777" w:rsidR="0031614F" w:rsidRDefault="0031614F" w:rsidP="0031614F">
      <w:pPr>
        <w:pStyle w:val="a4"/>
        <w:keepNext/>
        <w:rPr>
          <w:rtl/>
        </w:rPr>
      </w:pPr>
      <w:r w:rsidRPr="0031614F">
        <w:rPr>
          <w:rStyle w:val="TagStyle"/>
          <w:rtl/>
        </w:rPr>
        <w:t xml:space="preserve">&lt;&lt; דובר &gt;&gt; </w:t>
      </w:r>
      <w:r>
        <w:rPr>
          <w:rtl/>
        </w:rPr>
        <w:t>טלי גוטליב (הליכוד):</w:t>
      </w:r>
      <w:r w:rsidRPr="0031614F">
        <w:rPr>
          <w:rStyle w:val="TagStyle"/>
          <w:rtl/>
        </w:rPr>
        <w:t xml:space="preserve"> &lt;&lt; דובר &gt;&gt;</w:t>
      </w:r>
      <w:r>
        <w:rPr>
          <w:rtl/>
        </w:rPr>
        <w:t xml:space="preserve">   </w:t>
      </w:r>
    </w:p>
    <w:p w14:paraId="66644F3D" w14:textId="77777777" w:rsidR="0031614F" w:rsidRPr="0031614F" w:rsidRDefault="0031614F" w:rsidP="0031614F">
      <w:pPr>
        <w:rPr>
          <w:rtl/>
        </w:rPr>
      </w:pPr>
    </w:p>
    <w:p w14:paraId="14828FB1" w14:textId="5316F30B" w:rsidR="0031614F" w:rsidRDefault="0031614F" w:rsidP="00E70A8D">
      <w:pPr>
        <w:rPr>
          <w:rFonts w:ascii="David" w:hAnsi="David"/>
          <w:rtl/>
        </w:rPr>
      </w:pPr>
      <w:r>
        <w:rPr>
          <w:rFonts w:ascii="David" w:hAnsi="David" w:hint="cs"/>
          <w:rtl/>
        </w:rPr>
        <w:t>בדיוק.</w:t>
      </w:r>
      <w:r w:rsidR="00EA0524" w:rsidRPr="00246746">
        <w:rPr>
          <w:rFonts w:ascii="David" w:hAnsi="David"/>
          <w:rtl/>
        </w:rPr>
        <w:t xml:space="preserve"> המבחנים שלו </w:t>
      </w:r>
      <w:r>
        <w:rPr>
          <w:rFonts w:ascii="David" w:hAnsi="David" w:hint="cs"/>
          <w:rtl/>
        </w:rPr>
        <w:t>כ</w:t>
      </w:r>
      <w:r w:rsidR="00EA0524" w:rsidRPr="00246746">
        <w:rPr>
          <w:rFonts w:ascii="David" w:hAnsi="David"/>
          <w:rtl/>
        </w:rPr>
        <w:t>מכריע</w:t>
      </w:r>
      <w:r>
        <w:rPr>
          <w:rFonts w:ascii="David" w:hAnsi="David" w:hint="cs"/>
          <w:rtl/>
        </w:rPr>
        <w:t xml:space="preserve"> יהיו</w:t>
      </w:r>
      <w:r w:rsidR="00EA0524" w:rsidRPr="00246746">
        <w:rPr>
          <w:rFonts w:ascii="David" w:hAnsi="David"/>
          <w:rtl/>
        </w:rPr>
        <w:t xml:space="preserve"> המבחנים </w:t>
      </w:r>
      <w:r w:rsidRPr="00246746">
        <w:rPr>
          <w:rFonts w:ascii="David" w:hAnsi="David"/>
          <w:rtl/>
        </w:rPr>
        <w:t>ההסתברות</w:t>
      </w:r>
      <w:r>
        <w:rPr>
          <w:rFonts w:ascii="David" w:hAnsi="David" w:hint="cs"/>
          <w:rtl/>
        </w:rPr>
        <w:t>יים.</w:t>
      </w:r>
    </w:p>
    <w:p w14:paraId="13AAFAEA" w14:textId="77777777" w:rsidR="0031614F" w:rsidRDefault="0031614F" w:rsidP="00E70A8D">
      <w:pPr>
        <w:rPr>
          <w:rFonts w:ascii="David" w:hAnsi="David"/>
          <w:rtl/>
        </w:rPr>
      </w:pPr>
      <w:bookmarkStart w:id="1035" w:name="_ETM_Q1_5634295"/>
      <w:bookmarkStart w:id="1036" w:name="_ETM_Q1_5634454"/>
      <w:bookmarkEnd w:id="1035"/>
      <w:bookmarkEnd w:id="1036"/>
    </w:p>
    <w:p w14:paraId="4616D110" w14:textId="07CDD8B0" w:rsidR="0031614F" w:rsidRDefault="0031614F" w:rsidP="0031614F">
      <w:pPr>
        <w:pStyle w:val="af6"/>
        <w:keepNext/>
        <w:rPr>
          <w:rtl/>
        </w:rPr>
      </w:pPr>
      <w:r w:rsidRPr="0031614F">
        <w:rPr>
          <w:rStyle w:val="TagStyle"/>
          <w:rtl/>
        </w:rPr>
        <w:t xml:space="preserve"> &lt;&lt; יור &gt;&gt; </w:t>
      </w:r>
      <w:r>
        <w:rPr>
          <w:rtl/>
        </w:rPr>
        <w:t xml:space="preserve">היו"ר שמחה </w:t>
      </w:r>
      <w:proofErr w:type="spellStart"/>
      <w:r>
        <w:rPr>
          <w:rtl/>
        </w:rPr>
        <w:t>רוטמן</w:t>
      </w:r>
      <w:proofErr w:type="spellEnd"/>
      <w:r>
        <w:rPr>
          <w:rtl/>
        </w:rPr>
        <w:t>:</w:t>
      </w:r>
      <w:r w:rsidRPr="0031614F">
        <w:rPr>
          <w:rStyle w:val="TagStyle"/>
          <w:rtl/>
        </w:rPr>
        <w:t xml:space="preserve"> &lt;&lt; יור &gt;&gt;</w:t>
      </w:r>
      <w:r>
        <w:rPr>
          <w:rtl/>
        </w:rPr>
        <w:t xml:space="preserve">   </w:t>
      </w:r>
    </w:p>
    <w:p w14:paraId="004CAAD9" w14:textId="77777777" w:rsidR="0031614F" w:rsidRDefault="0031614F" w:rsidP="0031614F">
      <w:pPr>
        <w:pStyle w:val="KeepWithNext"/>
        <w:rPr>
          <w:rtl/>
        </w:rPr>
      </w:pPr>
    </w:p>
    <w:p w14:paraId="423E40ED" w14:textId="3A4B93D1" w:rsidR="0031614F" w:rsidRPr="0031614F" w:rsidRDefault="0031614F" w:rsidP="0031614F">
      <w:pPr>
        <w:rPr>
          <w:rtl/>
        </w:rPr>
      </w:pPr>
      <w:bookmarkStart w:id="1037" w:name="_ETM_Q1_5635079"/>
      <w:bookmarkEnd w:id="1037"/>
      <w:r>
        <w:rPr>
          <w:rFonts w:hint="cs"/>
          <w:rtl/>
        </w:rPr>
        <w:t>כן, זה לא יסוד סביר לחשש.</w:t>
      </w:r>
    </w:p>
    <w:p w14:paraId="7DBE5461" w14:textId="77777777" w:rsidR="0031614F" w:rsidRDefault="0031614F" w:rsidP="00E70A8D">
      <w:pPr>
        <w:rPr>
          <w:rFonts w:ascii="David" w:hAnsi="David"/>
          <w:rtl/>
        </w:rPr>
      </w:pPr>
    </w:p>
    <w:p w14:paraId="5AE251D3" w14:textId="77777777" w:rsidR="000D3167" w:rsidRDefault="000D3167" w:rsidP="000D3167">
      <w:pPr>
        <w:pStyle w:val="af9"/>
        <w:keepNext/>
        <w:rPr>
          <w:rtl/>
        </w:rPr>
      </w:pPr>
      <w:bookmarkStart w:id="1038" w:name="_ETM_Q1_5638798"/>
      <w:bookmarkStart w:id="1039" w:name="_ETM_Q1_5638880"/>
      <w:bookmarkEnd w:id="1038"/>
      <w:bookmarkEnd w:id="1039"/>
      <w:r w:rsidRPr="0031614F">
        <w:rPr>
          <w:rStyle w:val="TagStyle"/>
          <w:rtl/>
        </w:rPr>
        <w:t xml:space="preserve">&lt;&lt; אורח &gt;&gt; </w:t>
      </w:r>
      <w:r>
        <w:rPr>
          <w:rtl/>
        </w:rPr>
        <w:t xml:space="preserve">דין ליבנה </w:t>
      </w:r>
      <w:proofErr w:type="spellStart"/>
      <w:r>
        <w:rPr>
          <w:rtl/>
        </w:rPr>
        <w:t>אנצויג</w:t>
      </w:r>
      <w:proofErr w:type="spellEnd"/>
      <w:r>
        <w:rPr>
          <w:rtl/>
        </w:rPr>
        <w:t>:</w:t>
      </w:r>
      <w:r w:rsidRPr="0031614F">
        <w:rPr>
          <w:rStyle w:val="TagStyle"/>
          <w:rtl/>
        </w:rPr>
        <w:t xml:space="preserve"> &lt;&lt; אורח &gt;&gt;</w:t>
      </w:r>
      <w:r>
        <w:rPr>
          <w:rtl/>
        </w:rPr>
        <w:t xml:space="preserve">   </w:t>
      </w:r>
    </w:p>
    <w:p w14:paraId="40792B6C" w14:textId="77777777" w:rsidR="000D3167" w:rsidRDefault="000D3167" w:rsidP="00E70A8D">
      <w:pPr>
        <w:rPr>
          <w:rFonts w:ascii="David" w:hAnsi="David"/>
          <w:rtl/>
        </w:rPr>
      </w:pPr>
    </w:p>
    <w:p w14:paraId="6EEA42A2" w14:textId="73219979" w:rsidR="000D3167" w:rsidRDefault="000D3167" w:rsidP="00E70A8D">
      <w:pPr>
        <w:rPr>
          <w:rFonts w:ascii="David" w:hAnsi="David"/>
          <w:rtl/>
        </w:rPr>
      </w:pPr>
      <w:r>
        <w:rPr>
          <w:rFonts w:ascii="David" w:hAnsi="David" w:hint="cs"/>
          <w:rtl/>
        </w:rPr>
        <w:t>קיבלנו את זה.</w:t>
      </w:r>
    </w:p>
    <w:p w14:paraId="6DE9FB78" w14:textId="77777777" w:rsidR="000D3167" w:rsidRDefault="000D3167" w:rsidP="00E70A8D">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773344" w:rsidRPr="00773344" w14:paraId="14EAFE06" w14:textId="77777777" w:rsidTr="00773344">
        <w:trPr>
          <w:cantSplit/>
          <w:trHeight w:val="60"/>
        </w:trPr>
        <w:tc>
          <w:tcPr>
            <w:tcW w:w="1787" w:type="dxa"/>
            <w:hideMark/>
          </w:tcPr>
          <w:p w14:paraId="44B0B14E" w14:textId="77777777" w:rsidR="00773344" w:rsidRPr="00773344" w:rsidRDefault="00773344" w:rsidP="00773344">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773344">
              <w:rPr>
                <w:rFonts w:ascii="Arial" w:eastAsia="Arial Unicode MS" w:hAnsi="Arial"/>
                <w:sz w:val="18"/>
                <w:rtl/>
              </w:rPr>
              <w:t>סדר הטיעון</w:t>
            </w:r>
          </w:p>
        </w:tc>
        <w:tc>
          <w:tcPr>
            <w:tcW w:w="597" w:type="dxa"/>
          </w:tcPr>
          <w:p w14:paraId="498ED8AC" w14:textId="77777777" w:rsidR="00773344" w:rsidRPr="00773344" w:rsidRDefault="00773344" w:rsidP="00773344">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Pr>
            </w:pPr>
          </w:p>
        </w:tc>
        <w:tc>
          <w:tcPr>
            <w:tcW w:w="6704" w:type="dxa"/>
            <w:hideMark/>
          </w:tcPr>
          <w:p w14:paraId="081B2870" w14:textId="77777777" w:rsidR="00773344" w:rsidRPr="00773344" w:rsidRDefault="00773344" w:rsidP="00773344">
            <w:pPr>
              <w:widowControl w:val="0"/>
              <w:tabs>
                <w:tab w:val="left" w:pos="624"/>
                <w:tab w:val="left" w:pos="1247"/>
              </w:tabs>
              <w:snapToGrid w:val="0"/>
              <w:spacing w:line="360" w:lineRule="auto"/>
              <w:ind w:firstLine="0"/>
              <w:contextualSpacing/>
              <w:rPr>
                <w:rFonts w:ascii="Arial" w:eastAsia="Arial Unicode MS" w:hAnsi="Arial"/>
                <w:sz w:val="18"/>
              </w:rPr>
            </w:pPr>
            <w:r w:rsidRPr="00773344">
              <w:rPr>
                <w:rFonts w:ascii="Arial" w:eastAsia="Arial Unicode MS" w:hAnsi="Arial"/>
                <w:sz w:val="18"/>
                <w:rtl/>
              </w:rPr>
              <w:t>החליט יושב הראש על קיום דיון לפניו, במעמד הצדדים, סדר הדיון יהיה כלהלן:</w:t>
            </w:r>
          </w:p>
        </w:tc>
      </w:tr>
      <w:tr w:rsidR="00773344" w:rsidRPr="00773344" w14:paraId="2D9A9EBB" w14:textId="77777777" w:rsidTr="00773344">
        <w:trPr>
          <w:cantSplit/>
          <w:trHeight w:val="60"/>
        </w:trPr>
        <w:tc>
          <w:tcPr>
            <w:tcW w:w="1787" w:type="dxa"/>
          </w:tcPr>
          <w:p w14:paraId="161FDB8A" w14:textId="77777777" w:rsidR="00773344" w:rsidRPr="00773344" w:rsidRDefault="00773344" w:rsidP="00773344">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p>
        </w:tc>
        <w:tc>
          <w:tcPr>
            <w:tcW w:w="597" w:type="dxa"/>
          </w:tcPr>
          <w:p w14:paraId="5F35E8D0" w14:textId="77777777" w:rsidR="00773344" w:rsidRPr="00773344" w:rsidRDefault="00773344" w:rsidP="00773344">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32316FCB" w14:textId="77777777" w:rsidR="00773344" w:rsidRPr="00773344" w:rsidRDefault="00773344" w:rsidP="00773344">
            <w:pPr>
              <w:keepLines/>
              <w:widowControl w:val="0"/>
              <w:numPr>
                <w:ilvl w:val="0"/>
                <w:numId w:val="28"/>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773344">
              <w:rPr>
                <w:rFonts w:ascii="Arial" w:eastAsia="Arial Unicode MS" w:hAnsi="Arial"/>
                <w:sz w:val="18"/>
                <w:rtl/>
              </w:rPr>
              <w:t>העותר יטען תחילה והמשיב יטען אחריו, זולת אם הורה יושב הראש על סדר טיעון אחר; היו כמה עותרים או כמה משיבים, יורה יושב הראש את סדר הטיעון ביניהם;</w:t>
            </w:r>
          </w:p>
        </w:tc>
      </w:tr>
      <w:tr w:rsidR="00773344" w:rsidRPr="00773344" w14:paraId="1C34376B" w14:textId="77777777" w:rsidTr="00773344">
        <w:trPr>
          <w:cantSplit/>
          <w:trHeight w:val="60"/>
        </w:trPr>
        <w:tc>
          <w:tcPr>
            <w:tcW w:w="1787" w:type="dxa"/>
          </w:tcPr>
          <w:p w14:paraId="1FC83990" w14:textId="77777777" w:rsidR="00773344" w:rsidRPr="00773344" w:rsidRDefault="00773344" w:rsidP="00773344">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5F5503AE" w14:textId="77777777" w:rsidR="00773344" w:rsidRPr="00773344" w:rsidRDefault="00773344" w:rsidP="00773344">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5B7B1728" w14:textId="77777777" w:rsidR="00773344" w:rsidRPr="00773344" w:rsidRDefault="00773344" w:rsidP="00773344">
            <w:pPr>
              <w:keepLines/>
              <w:widowControl w:val="0"/>
              <w:numPr>
                <w:ilvl w:val="0"/>
                <w:numId w:val="28"/>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773344">
              <w:rPr>
                <w:rFonts w:ascii="Arial" w:eastAsia="Arial Unicode MS" w:hAnsi="Arial"/>
                <w:sz w:val="18"/>
                <w:rtl/>
              </w:rPr>
              <w:t>יושב הראש רשאי להתיר לבעל דין טיעון נוסף בתשובה לטענות בעל הדין שכנגד;</w:t>
            </w:r>
          </w:p>
        </w:tc>
      </w:tr>
      <w:tr w:rsidR="00773344" w:rsidRPr="00773344" w14:paraId="10EAE656" w14:textId="77777777" w:rsidTr="00773344">
        <w:trPr>
          <w:cantSplit/>
          <w:trHeight w:val="60"/>
        </w:trPr>
        <w:tc>
          <w:tcPr>
            <w:tcW w:w="1787" w:type="dxa"/>
          </w:tcPr>
          <w:p w14:paraId="1A3ECE34" w14:textId="77777777" w:rsidR="00773344" w:rsidRPr="00773344" w:rsidRDefault="00773344" w:rsidP="00773344">
            <w:pPr>
              <w:widowControl w:val="0"/>
              <w:tabs>
                <w:tab w:val="left" w:pos="624"/>
                <w:tab w:val="left" w:pos="1247"/>
              </w:tabs>
              <w:snapToGrid w:val="0"/>
              <w:spacing w:line="360" w:lineRule="auto"/>
              <w:ind w:firstLine="0"/>
              <w:contextualSpacing/>
              <w:jc w:val="right"/>
              <w:outlineLvl w:val="2"/>
              <w:rPr>
                <w:rFonts w:ascii="Arial" w:eastAsia="Arial Unicode MS" w:hAnsi="Arial"/>
                <w:sz w:val="18"/>
                <w:rtl/>
              </w:rPr>
            </w:pPr>
          </w:p>
        </w:tc>
        <w:tc>
          <w:tcPr>
            <w:tcW w:w="597" w:type="dxa"/>
          </w:tcPr>
          <w:p w14:paraId="76795B8E" w14:textId="77777777" w:rsidR="00773344" w:rsidRPr="00773344" w:rsidRDefault="00773344" w:rsidP="00773344">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28BA5F68" w14:textId="77777777" w:rsidR="00773344" w:rsidRPr="00773344" w:rsidRDefault="00773344" w:rsidP="00773344">
            <w:pPr>
              <w:keepLines/>
              <w:widowControl w:val="0"/>
              <w:numPr>
                <w:ilvl w:val="0"/>
                <w:numId w:val="28"/>
              </w:numPr>
              <w:tabs>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773344">
              <w:rPr>
                <w:rFonts w:ascii="Arial" w:eastAsia="Arial Unicode MS" w:hAnsi="Arial"/>
                <w:sz w:val="18"/>
                <w:rtl/>
              </w:rPr>
              <w:t>התיר יושב הראש חקירת מצהיר או חקירת עד שאינו מצהיר, והורה שהחקירה תיערך בדיון לפניו, תיערך החקירה לפני שמיעת טענות בעלי הדין, ואולם רשאי יושב הראש, אם ראה טעם לכך, להתיר חקירת מצהיר בשלב אחר של הדיון; המצהיר מטעם העותר ייחקר תחילה, זולת אם הורה יושב הראש על סדר אחר; היו כמה עותרים או כמה משיבים, יורה יושב הראש על סדר חקירת המצהירים שלהם;</w:t>
            </w:r>
          </w:p>
        </w:tc>
      </w:tr>
      <w:tr w:rsidR="00773344" w:rsidRPr="00773344" w14:paraId="441862FE" w14:textId="77777777" w:rsidTr="00773344">
        <w:trPr>
          <w:cantSplit/>
          <w:trHeight w:val="60"/>
        </w:trPr>
        <w:tc>
          <w:tcPr>
            <w:tcW w:w="1787" w:type="dxa"/>
          </w:tcPr>
          <w:p w14:paraId="1E9324A5" w14:textId="77777777" w:rsidR="00773344" w:rsidRPr="00773344" w:rsidRDefault="00773344" w:rsidP="00773344">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0DF198A6" w14:textId="77777777" w:rsidR="00773344" w:rsidRPr="00773344" w:rsidRDefault="00773344" w:rsidP="00773344">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0879CF75" w14:textId="77777777" w:rsidR="00773344" w:rsidRPr="00773344" w:rsidRDefault="00773344" w:rsidP="00773344">
            <w:pPr>
              <w:keepLines/>
              <w:widowControl w:val="0"/>
              <w:numPr>
                <w:ilvl w:val="0"/>
                <w:numId w:val="28"/>
              </w:numPr>
              <w:tabs>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773344">
              <w:rPr>
                <w:rFonts w:ascii="Arial" w:eastAsia="Arial Unicode MS" w:hAnsi="Arial"/>
                <w:sz w:val="18"/>
                <w:rtl/>
              </w:rPr>
              <w:t>יושב הראש רשאי להורות על השלמת טיעונים בכתב בעניינים שיורה, במקום טיעון בעל פה.</w:t>
            </w:r>
          </w:p>
        </w:tc>
      </w:tr>
      <w:tr w:rsidR="00773344" w:rsidRPr="00773344" w14:paraId="3171A03D" w14:textId="77777777" w:rsidTr="00773344">
        <w:trPr>
          <w:cantSplit/>
          <w:trHeight w:val="60"/>
        </w:trPr>
        <w:tc>
          <w:tcPr>
            <w:tcW w:w="1787" w:type="dxa"/>
            <w:hideMark/>
          </w:tcPr>
          <w:p w14:paraId="769A798B" w14:textId="77777777" w:rsidR="00773344" w:rsidRPr="00773344" w:rsidRDefault="00773344" w:rsidP="00773344">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r w:rsidRPr="00773344">
              <w:rPr>
                <w:rFonts w:ascii="Arial" w:eastAsia="Arial Unicode MS" w:hAnsi="Arial"/>
                <w:sz w:val="18"/>
                <w:rtl/>
              </w:rPr>
              <w:t>דיון דחוף</w:t>
            </w:r>
          </w:p>
        </w:tc>
        <w:tc>
          <w:tcPr>
            <w:tcW w:w="597" w:type="dxa"/>
          </w:tcPr>
          <w:p w14:paraId="1F35D072" w14:textId="77777777" w:rsidR="00773344" w:rsidRPr="00773344" w:rsidRDefault="00773344" w:rsidP="00773344">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tl/>
              </w:rPr>
            </w:pPr>
            <w:r w:rsidRPr="00773344">
              <w:rPr>
                <w:rFonts w:ascii="Arial" w:eastAsia="Arial Unicode MS" w:hAnsi="Arial"/>
                <w:sz w:val="18"/>
                <w:rtl/>
              </w:rPr>
              <w:t>1</w:t>
            </w:r>
          </w:p>
          <w:p w14:paraId="6E8A5E22" w14:textId="77777777" w:rsidR="00773344" w:rsidRPr="00773344" w:rsidRDefault="00773344" w:rsidP="00773344">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4D4A2B72" w14:textId="77777777" w:rsidR="00773344" w:rsidRPr="00773344" w:rsidRDefault="00773344" w:rsidP="00773344">
            <w:pPr>
              <w:keepLines/>
              <w:widowControl w:val="0"/>
              <w:tabs>
                <w:tab w:val="left" w:pos="1247"/>
              </w:tabs>
              <w:snapToGrid w:val="0"/>
              <w:spacing w:line="360" w:lineRule="auto"/>
              <w:ind w:firstLine="0"/>
              <w:contextualSpacing/>
              <w:rPr>
                <w:rFonts w:ascii="Arial" w:eastAsia="Arial Unicode MS" w:hAnsi="Arial"/>
                <w:sz w:val="18"/>
              </w:rPr>
            </w:pPr>
            <w:r w:rsidRPr="00773344">
              <w:rPr>
                <w:rFonts w:ascii="Arial" w:eastAsia="Arial Unicode MS" w:hAnsi="Arial"/>
                <w:sz w:val="18"/>
                <w:rtl/>
              </w:rPr>
              <w:t>ראה יושב הראש כי נסיבות העניין מחייבות שלא להשהות את הדיון בעתירה שלפניו, רשאי הוא לדון בה בדחיפות בסטייה מהוראות אלה, ככל הנדרש.</w:t>
            </w:r>
          </w:p>
        </w:tc>
      </w:tr>
      <w:tr w:rsidR="00773344" w:rsidRPr="00773344" w14:paraId="65B26131" w14:textId="77777777" w:rsidTr="00773344">
        <w:trPr>
          <w:cantSplit/>
          <w:trHeight w:val="60"/>
        </w:trPr>
        <w:tc>
          <w:tcPr>
            <w:tcW w:w="1787" w:type="dxa"/>
            <w:hideMark/>
          </w:tcPr>
          <w:p w14:paraId="6F1D063F" w14:textId="77777777" w:rsidR="00773344" w:rsidRPr="00773344" w:rsidRDefault="00773344" w:rsidP="00773344">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r w:rsidRPr="00773344">
              <w:rPr>
                <w:rFonts w:ascii="Arial" w:eastAsia="Arial Unicode MS" w:hAnsi="Arial"/>
                <w:sz w:val="18"/>
                <w:rtl/>
              </w:rPr>
              <w:t xml:space="preserve">החלטה </w:t>
            </w:r>
          </w:p>
        </w:tc>
        <w:tc>
          <w:tcPr>
            <w:tcW w:w="597" w:type="dxa"/>
          </w:tcPr>
          <w:p w14:paraId="478580AB" w14:textId="77777777" w:rsidR="00773344" w:rsidRPr="00773344" w:rsidRDefault="00773344" w:rsidP="00773344">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Pr>
            </w:pPr>
          </w:p>
        </w:tc>
        <w:tc>
          <w:tcPr>
            <w:tcW w:w="6704" w:type="dxa"/>
            <w:hideMark/>
          </w:tcPr>
          <w:p w14:paraId="67A5FB9B" w14:textId="77777777" w:rsidR="00773344" w:rsidRPr="00773344" w:rsidRDefault="00773344" w:rsidP="00773344">
            <w:pPr>
              <w:keepLines/>
              <w:widowControl w:val="0"/>
              <w:numPr>
                <w:ilvl w:val="0"/>
                <w:numId w:val="29"/>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773344">
              <w:rPr>
                <w:rFonts w:ascii="Arial" w:eastAsia="Arial Unicode MS" w:hAnsi="Arial"/>
                <w:sz w:val="18"/>
                <w:rtl/>
              </w:rPr>
              <w:t>בהחלטתו מוסמך יושב הראש לתת את האישור המבוקש, כולו או מקצתו, או בשינויים, לקבל את עתירת המועמד, לדחות את העתירה, וכן רשאי הוא להורות בדבר הוצאות, לפי שיקול דעתו.</w:t>
            </w:r>
          </w:p>
        </w:tc>
      </w:tr>
    </w:tbl>
    <w:p w14:paraId="3F1EF1D7" w14:textId="77777777" w:rsidR="00F95D94" w:rsidRDefault="00F95D94" w:rsidP="00E70A8D">
      <w:pPr>
        <w:rPr>
          <w:rFonts w:ascii="David" w:hAnsi="David"/>
          <w:rtl/>
          <w:lang w:val="aa-ET"/>
        </w:rPr>
      </w:pPr>
    </w:p>
    <w:p w14:paraId="61AA7772" w14:textId="345DFB68" w:rsidR="00F95D94" w:rsidRDefault="00F95D94" w:rsidP="00F95D94">
      <w:pPr>
        <w:pStyle w:val="a4"/>
        <w:keepNext/>
        <w:rPr>
          <w:rtl/>
          <w:lang w:val="aa-ET"/>
        </w:rPr>
      </w:pPr>
      <w:bookmarkStart w:id="1040" w:name="ET_speaker_6345_315"/>
      <w:r w:rsidRPr="00F95D94">
        <w:rPr>
          <w:rStyle w:val="TagStyle"/>
          <w:rtl/>
        </w:rPr>
        <w:t xml:space="preserve"> &lt;&lt; דובר &gt;&gt; </w:t>
      </w:r>
      <w:r>
        <w:rPr>
          <w:rtl/>
          <w:lang w:val="aa-ET"/>
        </w:rPr>
        <w:t>טלי גוטליב (הליכוד):</w:t>
      </w:r>
      <w:r w:rsidRPr="00F95D94">
        <w:rPr>
          <w:rStyle w:val="TagStyle"/>
          <w:rtl/>
        </w:rPr>
        <w:t xml:space="preserve"> &lt;&lt; דובר &gt;&gt;</w:t>
      </w:r>
      <w:r>
        <w:rPr>
          <w:rtl/>
          <w:lang w:val="aa-ET"/>
        </w:rPr>
        <w:t xml:space="preserve">   </w:t>
      </w:r>
      <w:bookmarkEnd w:id="1040"/>
    </w:p>
    <w:p w14:paraId="3B4D6CD1" w14:textId="77777777" w:rsidR="00F95D94" w:rsidRDefault="00F95D94" w:rsidP="00F95D94">
      <w:pPr>
        <w:pStyle w:val="KeepWithNext"/>
        <w:rPr>
          <w:rtl/>
          <w:lang w:val="aa-ET"/>
        </w:rPr>
      </w:pPr>
    </w:p>
    <w:p w14:paraId="5D571F55" w14:textId="36B4FAD0" w:rsidR="00F95D94" w:rsidRDefault="00F95D94" w:rsidP="00F95D94">
      <w:pPr>
        <w:rPr>
          <w:rtl/>
          <w:lang w:val="aa-ET"/>
        </w:rPr>
      </w:pPr>
      <w:r>
        <w:rPr>
          <w:rFonts w:hint="cs"/>
          <w:rtl/>
          <w:lang w:val="aa-ET"/>
        </w:rPr>
        <w:t>להוריד. מה זה? לא, לא, לא.</w:t>
      </w:r>
    </w:p>
    <w:p w14:paraId="3F8902DC" w14:textId="77777777" w:rsidR="00F95D94" w:rsidRPr="00F95D94" w:rsidRDefault="00F95D94" w:rsidP="00F95D94">
      <w:pPr>
        <w:rPr>
          <w:rtl/>
          <w:lang w:val="aa-ET"/>
        </w:rPr>
      </w:pPr>
    </w:p>
    <w:p w14:paraId="4EB417CB" w14:textId="384C69B5" w:rsidR="00773344" w:rsidRDefault="00773344" w:rsidP="00773344">
      <w:pPr>
        <w:pStyle w:val="af6"/>
        <w:keepNext/>
        <w:rPr>
          <w:rtl/>
          <w:lang w:val="aa-ET"/>
        </w:rPr>
      </w:pPr>
      <w:r w:rsidRPr="00773344">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773344">
        <w:rPr>
          <w:rStyle w:val="TagStyle"/>
          <w:rtl/>
        </w:rPr>
        <w:t xml:space="preserve"> &lt;&lt; יור &gt;&gt;</w:t>
      </w:r>
      <w:r>
        <w:rPr>
          <w:rtl/>
          <w:lang w:val="aa-ET"/>
        </w:rPr>
        <w:t xml:space="preserve">   </w:t>
      </w:r>
    </w:p>
    <w:p w14:paraId="52DE851B" w14:textId="77777777" w:rsidR="00773344" w:rsidRDefault="00773344" w:rsidP="00773344">
      <w:pPr>
        <w:pStyle w:val="KeepWithNext"/>
        <w:rPr>
          <w:rtl/>
          <w:lang w:val="aa-ET"/>
        </w:rPr>
      </w:pPr>
    </w:p>
    <w:p w14:paraId="3BAEC3B4" w14:textId="57CE0452" w:rsidR="00773344" w:rsidRPr="00773344" w:rsidRDefault="00773344" w:rsidP="00773344">
      <w:pPr>
        <w:rPr>
          <w:rtl/>
          <w:lang w:val="aa-ET"/>
        </w:rPr>
      </w:pPr>
      <w:r>
        <w:rPr>
          <w:rFonts w:hint="cs"/>
          <w:rtl/>
          <w:lang w:val="aa-ET"/>
        </w:rPr>
        <w:t>הסיפור של הוצאות.</w:t>
      </w:r>
    </w:p>
    <w:p w14:paraId="48365F0B" w14:textId="77777777" w:rsidR="000D3167" w:rsidRDefault="000D3167" w:rsidP="00E70A8D">
      <w:pPr>
        <w:rPr>
          <w:rFonts w:ascii="David" w:hAnsi="David"/>
          <w:rtl/>
        </w:rPr>
      </w:pPr>
    </w:p>
    <w:p w14:paraId="7C3B696B" w14:textId="3B68999D" w:rsidR="009F064C" w:rsidRDefault="009F064C" w:rsidP="009F064C">
      <w:pPr>
        <w:pStyle w:val="af9"/>
        <w:keepNext/>
        <w:rPr>
          <w:rtl/>
        </w:rPr>
      </w:pPr>
      <w:bookmarkStart w:id="1041" w:name="ET_guest_534241_316"/>
      <w:r w:rsidRPr="009F064C">
        <w:rPr>
          <w:rStyle w:val="TagStyle"/>
          <w:rtl/>
        </w:rPr>
        <w:t xml:space="preserve"> &lt;&lt; אורח &gt;&gt; </w:t>
      </w:r>
      <w:r>
        <w:rPr>
          <w:rtl/>
        </w:rPr>
        <w:t xml:space="preserve">דין ליבנה </w:t>
      </w:r>
      <w:proofErr w:type="spellStart"/>
      <w:r>
        <w:rPr>
          <w:rtl/>
        </w:rPr>
        <w:t>אנצויג</w:t>
      </w:r>
      <w:proofErr w:type="spellEnd"/>
      <w:r>
        <w:rPr>
          <w:rtl/>
        </w:rPr>
        <w:t>:</w:t>
      </w:r>
      <w:r w:rsidRPr="009F064C">
        <w:rPr>
          <w:rStyle w:val="TagStyle"/>
          <w:rtl/>
        </w:rPr>
        <w:t xml:space="preserve"> &lt;&lt; אורח &gt;&gt;</w:t>
      </w:r>
      <w:r>
        <w:rPr>
          <w:rtl/>
        </w:rPr>
        <w:t xml:space="preserve">   </w:t>
      </w:r>
      <w:bookmarkEnd w:id="1041"/>
    </w:p>
    <w:p w14:paraId="531E83A0" w14:textId="77777777" w:rsidR="009F064C" w:rsidRPr="009F064C" w:rsidRDefault="009F064C" w:rsidP="009F064C">
      <w:pPr>
        <w:ind w:firstLine="0"/>
        <w:rPr>
          <w:rtl/>
        </w:rPr>
      </w:pPr>
    </w:p>
    <w:p w14:paraId="350DA05C" w14:textId="77777777" w:rsidR="009F064C" w:rsidRDefault="00EA0524" w:rsidP="009F064C">
      <w:pPr>
        <w:rPr>
          <w:rFonts w:ascii="David" w:hAnsi="David"/>
          <w:rtl/>
        </w:rPr>
      </w:pPr>
      <w:r w:rsidRPr="00246746">
        <w:rPr>
          <w:rFonts w:ascii="David" w:hAnsi="David"/>
          <w:rtl/>
        </w:rPr>
        <w:t>זה פשוט מהחוק</w:t>
      </w:r>
      <w:r w:rsidR="009F064C">
        <w:rPr>
          <w:rFonts w:ascii="David" w:hAnsi="David" w:hint="cs"/>
          <w:rtl/>
        </w:rPr>
        <w:t>.</w:t>
      </w:r>
      <w:r w:rsidRPr="00246746">
        <w:rPr>
          <w:rFonts w:ascii="David" w:hAnsi="David"/>
          <w:rtl/>
        </w:rPr>
        <w:t xml:space="preserve"> </w:t>
      </w:r>
    </w:p>
    <w:p w14:paraId="7CB20B10" w14:textId="77777777" w:rsidR="009F064C" w:rsidRDefault="009F064C" w:rsidP="009F064C">
      <w:pPr>
        <w:rPr>
          <w:rFonts w:ascii="David" w:hAnsi="David"/>
          <w:rtl/>
        </w:rPr>
      </w:pPr>
    </w:p>
    <w:p w14:paraId="33C2BB53" w14:textId="77777777" w:rsidR="009F064C" w:rsidRDefault="009F064C" w:rsidP="009F064C">
      <w:pPr>
        <w:pStyle w:val="a4"/>
        <w:keepNext/>
        <w:rPr>
          <w:rtl/>
          <w:lang w:val="aa-ET"/>
        </w:rPr>
      </w:pPr>
      <w:r w:rsidRPr="00F95D94">
        <w:rPr>
          <w:rStyle w:val="TagStyle"/>
          <w:rtl/>
        </w:rPr>
        <w:t xml:space="preserve">&lt;&lt; דובר &gt;&gt; </w:t>
      </w:r>
      <w:r>
        <w:rPr>
          <w:rtl/>
          <w:lang w:val="aa-ET"/>
        </w:rPr>
        <w:t>טלי גוטליב (הליכוד):</w:t>
      </w:r>
      <w:r w:rsidRPr="00F95D94">
        <w:rPr>
          <w:rStyle w:val="TagStyle"/>
          <w:rtl/>
        </w:rPr>
        <w:t xml:space="preserve"> &lt;&lt; דובר &gt;&gt;</w:t>
      </w:r>
      <w:r>
        <w:rPr>
          <w:rtl/>
          <w:lang w:val="aa-ET"/>
        </w:rPr>
        <w:t xml:space="preserve">   </w:t>
      </w:r>
    </w:p>
    <w:p w14:paraId="47851E45" w14:textId="77777777" w:rsidR="009F064C" w:rsidRDefault="009F064C" w:rsidP="009F064C">
      <w:pPr>
        <w:rPr>
          <w:rFonts w:ascii="David" w:hAnsi="David"/>
          <w:rtl/>
        </w:rPr>
      </w:pPr>
    </w:p>
    <w:p w14:paraId="21D01293" w14:textId="5BD6C43D" w:rsidR="009F064C" w:rsidRDefault="009F064C" w:rsidP="009F064C">
      <w:pPr>
        <w:rPr>
          <w:rFonts w:ascii="David" w:hAnsi="David"/>
          <w:rtl/>
        </w:rPr>
      </w:pPr>
      <w:r>
        <w:rPr>
          <w:rFonts w:ascii="David" w:hAnsi="David" w:hint="cs"/>
          <w:rtl/>
        </w:rPr>
        <w:t>אנחנו נכנענו לזה.</w:t>
      </w:r>
    </w:p>
    <w:p w14:paraId="592977DF" w14:textId="77777777" w:rsidR="009F064C" w:rsidRDefault="009F064C" w:rsidP="009F064C">
      <w:pPr>
        <w:rPr>
          <w:rFonts w:ascii="David" w:hAnsi="David"/>
          <w:rtl/>
        </w:rPr>
      </w:pPr>
    </w:p>
    <w:p w14:paraId="5D211B14" w14:textId="77777777" w:rsidR="009F064C" w:rsidRDefault="009F064C" w:rsidP="009F064C">
      <w:pPr>
        <w:pStyle w:val="af9"/>
        <w:keepNext/>
        <w:rPr>
          <w:rtl/>
        </w:rPr>
      </w:pPr>
      <w:r w:rsidRPr="009F064C">
        <w:rPr>
          <w:rStyle w:val="TagStyle"/>
          <w:rtl/>
        </w:rPr>
        <w:t xml:space="preserve">&lt;&lt; אורח &gt;&gt; </w:t>
      </w:r>
      <w:r>
        <w:rPr>
          <w:rtl/>
        </w:rPr>
        <w:t xml:space="preserve">דין ליבנה </w:t>
      </w:r>
      <w:proofErr w:type="spellStart"/>
      <w:r>
        <w:rPr>
          <w:rtl/>
        </w:rPr>
        <w:t>אנצויג</w:t>
      </w:r>
      <w:proofErr w:type="spellEnd"/>
      <w:r>
        <w:rPr>
          <w:rtl/>
        </w:rPr>
        <w:t>:</w:t>
      </w:r>
      <w:r w:rsidRPr="009F064C">
        <w:rPr>
          <w:rStyle w:val="TagStyle"/>
          <w:rtl/>
        </w:rPr>
        <w:t xml:space="preserve"> &lt;&lt; אורח &gt;&gt;</w:t>
      </w:r>
      <w:r>
        <w:rPr>
          <w:rtl/>
        </w:rPr>
        <w:t xml:space="preserve">   </w:t>
      </w:r>
    </w:p>
    <w:p w14:paraId="41639585" w14:textId="77777777" w:rsidR="009F064C" w:rsidRDefault="009F064C" w:rsidP="009F064C">
      <w:pPr>
        <w:rPr>
          <w:rFonts w:ascii="David" w:hAnsi="David"/>
          <w:rtl/>
        </w:rPr>
      </w:pPr>
    </w:p>
    <w:p w14:paraId="4B4F795E" w14:textId="77777777" w:rsidR="009F064C" w:rsidRDefault="009F064C" w:rsidP="009F064C">
      <w:pPr>
        <w:rPr>
          <w:rFonts w:ascii="David" w:hAnsi="David"/>
          <w:rtl/>
        </w:rPr>
      </w:pPr>
      <w:r>
        <w:rPr>
          <w:rFonts w:ascii="David" w:hAnsi="David" w:hint="cs"/>
          <w:rtl/>
        </w:rPr>
        <w:t xml:space="preserve">זה </w:t>
      </w:r>
      <w:r w:rsidR="00EA0524" w:rsidRPr="00246746">
        <w:rPr>
          <w:rFonts w:ascii="David" w:hAnsi="David"/>
          <w:rtl/>
        </w:rPr>
        <w:t>בחוק</w:t>
      </w:r>
      <w:r>
        <w:rPr>
          <w:rFonts w:ascii="David" w:hAnsi="David" w:hint="cs"/>
          <w:rtl/>
        </w:rPr>
        <w:t>.</w:t>
      </w:r>
      <w:r w:rsidR="00EA0524" w:rsidRPr="00246746">
        <w:rPr>
          <w:rFonts w:ascii="David" w:hAnsi="David"/>
          <w:rtl/>
        </w:rPr>
        <w:t xml:space="preserve"> </w:t>
      </w:r>
    </w:p>
    <w:p w14:paraId="076758A3" w14:textId="77777777" w:rsidR="009F064C" w:rsidRDefault="009F064C" w:rsidP="009F064C">
      <w:pPr>
        <w:rPr>
          <w:rFonts w:ascii="David" w:hAnsi="David"/>
          <w:rtl/>
        </w:rPr>
      </w:pPr>
    </w:p>
    <w:p w14:paraId="5C7EC08B" w14:textId="77777777" w:rsidR="009F064C" w:rsidRDefault="009F064C" w:rsidP="009F064C">
      <w:pPr>
        <w:pStyle w:val="a4"/>
        <w:keepNext/>
        <w:rPr>
          <w:rtl/>
          <w:lang w:val="aa-ET"/>
        </w:rPr>
      </w:pPr>
      <w:r w:rsidRPr="00F95D94">
        <w:rPr>
          <w:rStyle w:val="TagStyle"/>
          <w:rtl/>
        </w:rPr>
        <w:t xml:space="preserve">&lt;&lt; דובר &gt;&gt; </w:t>
      </w:r>
      <w:r>
        <w:rPr>
          <w:rtl/>
          <w:lang w:val="aa-ET"/>
        </w:rPr>
        <w:t>טלי גוטליב (הליכוד):</w:t>
      </w:r>
      <w:r w:rsidRPr="00F95D94">
        <w:rPr>
          <w:rStyle w:val="TagStyle"/>
          <w:rtl/>
        </w:rPr>
        <w:t xml:space="preserve"> &lt;&lt; דובר &gt;&gt;</w:t>
      </w:r>
      <w:r>
        <w:rPr>
          <w:rtl/>
          <w:lang w:val="aa-ET"/>
        </w:rPr>
        <w:t xml:space="preserve">   </w:t>
      </w:r>
    </w:p>
    <w:p w14:paraId="416B6E59" w14:textId="77777777" w:rsidR="009F064C" w:rsidRDefault="009F064C" w:rsidP="009F064C">
      <w:pPr>
        <w:rPr>
          <w:rFonts w:ascii="David" w:hAnsi="David"/>
          <w:rtl/>
        </w:rPr>
      </w:pPr>
    </w:p>
    <w:p w14:paraId="58906303" w14:textId="77777777" w:rsidR="009F064C" w:rsidRDefault="009F064C" w:rsidP="009F064C">
      <w:pPr>
        <w:rPr>
          <w:rFonts w:ascii="David" w:hAnsi="David"/>
          <w:rtl/>
        </w:rPr>
      </w:pPr>
      <w:bookmarkStart w:id="1042" w:name="_ETM_Q1_5722771"/>
      <w:bookmarkStart w:id="1043" w:name="_ETM_Q1_5722924"/>
      <w:bookmarkEnd w:id="1042"/>
      <w:bookmarkEnd w:id="1043"/>
      <w:r>
        <w:rPr>
          <w:rFonts w:ascii="David" w:hAnsi="David" w:hint="cs"/>
          <w:rtl/>
        </w:rPr>
        <w:t xml:space="preserve">נכון, נכנענו לזה </w:t>
      </w:r>
      <w:r w:rsidR="00EA0524" w:rsidRPr="00246746">
        <w:rPr>
          <w:rFonts w:ascii="David" w:hAnsi="David"/>
          <w:rtl/>
        </w:rPr>
        <w:t xml:space="preserve">בתוך </w:t>
      </w:r>
      <w:r>
        <w:rPr>
          <w:rFonts w:ascii="David" w:hAnsi="David" w:hint="cs"/>
          <w:rtl/>
        </w:rPr>
        <w:t xml:space="preserve">החוק </w:t>
      </w:r>
      <w:r w:rsidR="00EA0524" w:rsidRPr="00246746">
        <w:rPr>
          <w:rFonts w:ascii="David" w:hAnsi="David"/>
          <w:rtl/>
        </w:rPr>
        <w:t>עצמו</w:t>
      </w:r>
      <w:r>
        <w:rPr>
          <w:rFonts w:ascii="David" w:hAnsi="David" w:hint="cs"/>
          <w:rtl/>
        </w:rPr>
        <w:t>.</w:t>
      </w:r>
      <w:r w:rsidR="00EA0524" w:rsidRPr="00246746">
        <w:rPr>
          <w:rFonts w:ascii="David" w:hAnsi="David"/>
        </w:rPr>
        <w:t xml:space="preserve"> </w:t>
      </w:r>
    </w:p>
    <w:p w14:paraId="66DEBD59" w14:textId="77777777" w:rsidR="009F064C" w:rsidRDefault="009F064C" w:rsidP="009F064C">
      <w:pPr>
        <w:rPr>
          <w:rFonts w:ascii="David" w:hAnsi="David"/>
          <w:rtl/>
        </w:rPr>
      </w:pPr>
    </w:p>
    <w:p w14:paraId="32BA50FF" w14:textId="176D7B28" w:rsidR="003E1448" w:rsidRDefault="003E1448" w:rsidP="003E1448">
      <w:pPr>
        <w:pStyle w:val="af9"/>
        <w:keepNext/>
        <w:rPr>
          <w:rtl/>
        </w:rPr>
      </w:pPr>
      <w:bookmarkStart w:id="1044" w:name="ET_guest_632994_317"/>
      <w:r w:rsidRPr="003E1448">
        <w:rPr>
          <w:rStyle w:val="TagStyle"/>
          <w:rtl/>
        </w:rPr>
        <w:t xml:space="preserve"> &lt;&lt; אורח &gt;&gt; </w:t>
      </w:r>
      <w:r>
        <w:rPr>
          <w:rtl/>
        </w:rPr>
        <w:t>ראובן אידלמן:</w:t>
      </w:r>
      <w:r w:rsidRPr="003E1448">
        <w:rPr>
          <w:rStyle w:val="TagStyle"/>
          <w:rtl/>
        </w:rPr>
        <w:t xml:space="preserve"> &lt;&lt; אורח &gt;&gt;</w:t>
      </w:r>
      <w:r>
        <w:rPr>
          <w:rtl/>
        </w:rPr>
        <w:t xml:space="preserve">   </w:t>
      </w:r>
      <w:bookmarkEnd w:id="1044"/>
    </w:p>
    <w:p w14:paraId="49282643" w14:textId="77777777" w:rsidR="003E1448" w:rsidRPr="003E1448" w:rsidRDefault="003E1448" w:rsidP="003E1448">
      <w:pPr>
        <w:ind w:firstLine="0"/>
        <w:rPr>
          <w:rtl/>
        </w:rPr>
      </w:pPr>
    </w:p>
    <w:p w14:paraId="2AA6AAFA" w14:textId="77777777" w:rsidR="003E1448" w:rsidRDefault="00EA0524" w:rsidP="009F064C">
      <w:pPr>
        <w:rPr>
          <w:rFonts w:ascii="David" w:hAnsi="David"/>
          <w:rtl/>
        </w:rPr>
      </w:pPr>
      <w:r w:rsidRPr="00246746">
        <w:rPr>
          <w:rFonts w:ascii="David" w:hAnsi="David"/>
          <w:rtl/>
        </w:rPr>
        <w:t>זה בחוק דרכי תעמולה</w:t>
      </w:r>
      <w:r w:rsidR="003E1448">
        <w:rPr>
          <w:rFonts w:ascii="David" w:hAnsi="David" w:hint="cs"/>
          <w:rtl/>
        </w:rPr>
        <w:t>.</w:t>
      </w:r>
      <w:r w:rsidRPr="00246746">
        <w:rPr>
          <w:rFonts w:ascii="David" w:hAnsi="David"/>
          <w:rtl/>
        </w:rPr>
        <w:t xml:space="preserve"> </w:t>
      </w:r>
    </w:p>
    <w:p w14:paraId="5231F47F" w14:textId="77777777" w:rsidR="003E1448" w:rsidRDefault="003E1448" w:rsidP="009F064C">
      <w:pPr>
        <w:rPr>
          <w:rFonts w:ascii="David" w:hAnsi="David"/>
          <w:rtl/>
        </w:rPr>
      </w:pPr>
    </w:p>
    <w:p w14:paraId="05CDA444" w14:textId="77777777" w:rsidR="003E1448" w:rsidRDefault="003E1448" w:rsidP="003E1448">
      <w:pPr>
        <w:pStyle w:val="af9"/>
        <w:keepNext/>
        <w:rPr>
          <w:rtl/>
        </w:rPr>
      </w:pPr>
      <w:r w:rsidRPr="009F064C">
        <w:rPr>
          <w:rStyle w:val="TagStyle"/>
          <w:rtl/>
        </w:rPr>
        <w:t xml:space="preserve">&lt;&lt; אורח &gt;&gt; </w:t>
      </w:r>
      <w:r>
        <w:rPr>
          <w:rtl/>
        </w:rPr>
        <w:t xml:space="preserve">דין ליבנה </w:t>
      </w:r>
      <w:proofErr w:type="spellStart"/>
      <w:r>
        <w:rPr>
          <w:rtl/>
        </w:rPr>
        <w:t>אנצויג</w:t>
      </w:r>
      <w:proofErr w:type="spellEnd"/>
      <w:r>
        <w:rPr>
          <w:rtl/>
        </w:rPr>
        <w:t>:</w:t>
      </w:r>
      <w:r w:rsidRPr="009F064C">
        <w:rPr>
          <w:rStyle w:val="TagStyle"/>
          <w:rtl/>
        </w:rPr>
        <w:t xml:space="preserve"> &lt;&lt; אורח &gt;&gt;</w:t>
      </w:r>
      <w:r>
        <w:rPr>
          <w:rtl/>
        </w:rPr>
        <w:t xml:space="preserve">   </w:t>
      </w:r>
    </w:p>
    <w:p w14:paraId="2A697863" w14:textId="77777777" w:rsidR="003E1448" w:rsidRDefault="003E1448" w:rsidP="009F064C">
      <w:pPr>
        <w:rPr>
          <w:rFonts w:ascii="David" w:hAnsi="David"/>
          <w:rtl/>
        </w:rPr>
      </w:pPr>
    </w:p>
    <w:p w14:paraId="75148DF2" w14:textId="77777777" w:rsidR="003E1448" w:rsidRDefault="003E1448" w:rsidP="003E1448">
      <w:pPr>
        <w:rPr>
          <w:rFonts w:ascii="David" w:hAnsi="David"/>
          <w:rtl/>
        </w:rPr>
      </w:pPr>
      <w:r w:rsidRPr="00246746">
        <w:rPr>
          <w:rFonts w:ascii="David" w:hAnsi="David"/>
          <w:rtl/>
        </w:rPr>
        <w:t>זה בחוק דרכי תעמולה</w:t>
      </w:r>
      <w:r>
        <w:rPr>
          <w:rFonts w:ascii="David" w:hAnsi="David" w:hint="cs"/>
          <w:rtl/>
        </w:rPr>
        <w:t>.</w:t>
      </w:r>
      <w:r w:rsidRPr="00246746">
        <w:rPr>
          <w:rFonts w:ascii="David" w:hAnsi="David"/>
          <w:rtl/>
        </w:rPr>
        <w:t xml:space="preserve"> </w:t>
      </w:r>
    </w:p>
    <w:p w14:paraId="15926534" w14:textId="77777777" w:rsidR="003E1448" w:rsidRDefault="003E1448" w:rsidP="009F064C">
      <w:pPr>
        <w:rPr>
          <w:rFonts w:ascii="David" w:hAnsi="David"/>
          <w:rtl/>
        </w:rPr>
      </w:pPr>
    </w:p>
    <w:p w14:paraId="72F90D56" w14:textId="77777777" w:rsidR="00492939" w:rsidRDefault="00492939" w:rsidP="00492939">
      <w:pPr>
        <w:pStyle w:val="a4"/>
        <w:keepNext/>
        <w:rPr>
          <w:rtl/>
          <w:lang w:val="aa-ET"/>
        </w:rPr>
      </w:pPr>
      <w:r w:rsidRPr="00F95D94">
        <w:rPr>
          <w:rStyle w:val="TagStyle"/>
          <w:rtl/>
        </w:rPr>
        <w:t xml:space="preserve">&lt;&lt; דובר &gt;&gt; </w:t>
      </w:r>
      <w:r>
        <w:rPr>
          <w:rtl/>
          <w:lang w:val="aa-ET"/>
        </w:rPr>
        <w:t>טלי גוטליב (הליכוד):</w:t>
      </w:r>
      <w:r w:rsidRPr="00F95D94">
        <w:rPr>
          <w:rStyle w:val="TagStyle"/>
          <w:rtl/>
        </w:rPr>
        <w:t xml:space="preserve"> &lt;&lt; דובר &gt;&gt;</w:t>
      </w:r>
      <w:r>
        <w:rPr>
          <w:rtl/>
          <w:lang w:val="aa-ET"/>
        </w:rPr>
        <w:t xml:space="preserve">   </w:t>
      </w:r>
    </w:p>
    <w:p w14:paraId="5DD6C2E5" w14:textId="77777777" w:rsidR="003E1448" w:rsidRDefault="003E1448" w:rsidP="009F064C">
      <w:pPr>
        <w:rPr>
          <w:rFonts w:ascii="David" w:hAnsi="David"/>
          <w:rtl/>
        </w:rPr>
      </w:pPr>
    </w:p>
    <w:p w14:paraId="481A2427" w14:textId="0F126CBE" w:rsidR="00492939" w:rsidRDefault="00EA0524" w:rsidP="009F064C">
      <w:pPr>
        <w:rPr>
          <w:rFonts w:ascii="David" w:hAnsi="David"/>
          <w:rtl/>
        </w:rPr>
      </w:pPr>
      <w:r w:rsidRPr="00246746">
        <w:rPr>
          <w:rFonts w:ascii="David" w:hAnsi="David"/>
          <w:rtl/>
        </w:rPr>
        <w:t>זה לא אצלנו</w:t>
      </w:r>
      <w:r w:rsidR="00492939">
        <w:rPr>
          <w:rFonts w:ascii="David" w:hAnsi="David" w:hint="cs"/>
          <w:rtl/>
        </w:rPr>
        <w:t>,</w:t>
      </w:r>
      <w:r w:rsidRPr="00246746">
        <w:rPr>
          <w:rFonts w:ascii="David" w:hAnsi="David"/>
        </w:rPr>
        <w:t xml:space="preserve"> </w:t>
      </w:r>
      <w:r w:rsidRPr="00246746">
        <w:rPr>
          <w:rFonts w:ascii="David" w:hAnsi="David"/>
          <w:rtl/>
        </w:rPr>
        <w:t xml:space="preserve">לא </w:t>
      </w:r>
      <w:r w:rsidR="009A2F8C" w:rsidRPr="009A2F8C">
        <w:rPr>
          <w:rFonts w:ascii="David" w:hAnsi="David"/>
          <w:rtl/>
        </w:rPr>
        <w:t>בחוק הגנת הפרטיות</w:t>
      </w:r>
      <w:r w:rsidR="00492939">
        <w:rPr>
          <w:rFonts w:ascii="David" w:hAnsi="David" w:hint="cs"/>
          <w:rtl/>
        </w:rPr>
        <w:t>.</w:t>
      </w:r>
    </w:p>
    <w:p w14:paraId="67E8885F" w14:textId="77777777" w:rsidR="00492939" w:rsidRDefault="00492939" w:rsidP="009F064C">
      <w:pPr>
        <w:rPr>
          <w:rFonts w:ascii="David" w:hAnsi="David"/>
          <w:rtl/>
        </w:rPr>
      </w:pPr>
    </w:p>
    <w:p w14:paraId="34FEDF8C" w14:textId="44751B7E" w:rsidR="00492939" w:rsidRDefault="00492939" w:rsidP="00492939">
      <w:pPr>
        <w:pStyle w:val="af6"/>
        <w:keepNext/>
        <w:rPr>
          <w:rtl/>
        </w:rPr>
      </w:pPr>
      <w:r w:rsidRPr="00492939">
        <w:rPr>
          <w:rStyle w:val="TagStyle"/>
          <w:rtl/>
        </w:rPr>
        <w:t xml:space="preserve"> &lt;&lt; יור &gt;&gt; </w:t>
      </w:r>
      <w:r>
        <w:rPr>
          <w:rtl/>
        </w:rPr>
        <w:t xml:space="preserve">היו"ר שמחה </w:t>
      </w:r>
      <w:proofErr w:type="spellStart"/>
      <w:r>
        <w:rPr>
          <w:rtl/>
        </w:rPr>
        <w:t>רוטמן</w:t>
      </w:r>
      <w:proofErr w:type="spellEnd"/>
      <w:r>
        <w:rPr>
          <w:rtl/>
        </w:rPr>
        <w:t>:</w:t>
      </w:r>
      <w:r w:rsidRPr="00492939">
        <w:rPr>
          <w:rStyle w:val="TagStyle"/>
          <w:rtl/>
        </w:rPr>
        <w:t xml:space="preserve"> &lt;&lt; יור &gt;&gt;</w:t>
      </w:r>
      <w:r>
        <w:rPr>
          <w:rtl/>
        </w:rPr>
        <w:t xml:space="preserve">   </w:t>
      </w:r>
    </w:p>
    <w:p w14:paraId="21E67401" w14:textId="77777777" w:rsidR="00492939" w:rsidRDefault="00492939" w:rsidP="00492939">
      <w:pPr>
        <w:pStyle w:val="KeepWithNext"/>
        <w:rPr>
          <w:rtl/>
        </w:rPr>
      </w:pPr>
    </w:p>
    <w:p w14:paraId="39908045" w14:textId="77777777" w:rsidR="009A2F8C" w:rsidRDefault="00492939" w:rsidP="009A2F8C">
      <w:pPr>
        <w:rPr>
          <w:rFonts w:ascii="David" w:hAnsi="David"/>
          <w:rtl/>
        </w:rPr>
      </w:pPr>
      <w:r w:rsidRPr="00246746">
        <w:rPr>
          <w:rFonts w:ascii="David" w:hAnsi="David"/>
          <w:rtl/>
        </w:rPr>
        <w:t>זה לא אצלנו</w:t>
      </w:r>
      <w:r>
        <w:rPr>
          <w:rFonts w:ascii="David" w:hAnsi="David" w:hint="cs"/>
          <w:rtl/>
        </w:rPr>
        <w:t>.</w:t>
      </w:r>
      <w:r w:rsidR="009A2F8C">
        <w:rPr>
          <w:rFonts w:hint="cs"/>
          <w:rtl/>
        </w:rPr>
        <w:t xml:space="preserve"> זה לא </w:t>
      </w:r>
      <w:r w:rsidR="00EA0524" w:rsidRPr="00246746">
        <w:rPr>
          <w:rFonts w:ascii="David" w:hAnsi="David"/>
          <w:rtl/>
        </w:rPr>
        <w:t>צריך להיות</w:t>
      </w:r>
      <w:r w:rsidR="009A2F8C">
        <w:rPr>
          <w:rFonts w:ascii="David" w:hAnsi="David" w:hint="cs"/>
          <w:rtl/>
        </w:rPr>
        <w:t>.</w:t>
      </w:r>
      <w:r w:rsidR="00EA0524" w:rsidRPr="00246746">
        <w:rPr>
          <w:rFonts w:ascii="David" w:hAnsi="David"/>
          <w:rtl/>
        </w:rPr>
        <w:t xml:space="preserve"> </w:t>
      </w:r>
    </w:p>
    <w:p w14:paraId="5C64C493" w14:textId="77777777" w:rsidR="009A2F8C" w:rsidRDefault="009A2F8C" w:rsidP="009A2F8C">
      <w:pPr>
        <w:rPr>
          <w:rFonts w:ascii="David" w:hAnsi="David"/>
          <w:rtl/>
        </w:rPr>
      </w:pPr>
    </w:p>
    <w:p w14:paraId="53FECEE5" w14:textId="5E779733" w:rsidR="009A2F8C" w:rsidRDefault="009A2F8C" w:rsidP="009A2F8C">
      <w:pPr>
        <w:pStyle w:val="a4"/>
        <w:keepNext/>
        <w:rPr>
          <w:rtl/>
        </w:rPr>
      </w:pPr>
      <w:bookmarkStart w:id="1045" w:name="ET_speaker_6345_319"/>
      <w:r w:rsidRPr="009A2F8C">
        <w:rPr>
          <w:rStyle w:val="TagStyle"/>
          <w:rtl/>
        </w:rPr>
        <w:t xml:space="preserve"> &lt;&lt; דובר &gt;&gt; </w:t>
      </w:r>
      <w:r>
        <w:rPr>
          <w:rtl/>
        </w:rPr>
        <w:t>טלי גוטליב (הליכוד):</w:t>
      </w:r>
      <w:r w:rsidRPr="009A2F8C">
        <w:rPr>
          <w:rStyle w:val="TagStyle"/>
          <w:rtl/>
        </w:rPr>
        <w:t xml:space="preserve"> &lt;&lt; דובר &gt;&gt;</w:t>
      </w:r>
      <w:r>
        <w:rPr>
          <w:rtl/>
        </w:rPr>
        <w:t xml:space="preserve">   </w:t>
      </w:r>
      <w:bookmarkEnd w:id="1045"/>
    </w:p>
    <w:p w14:paraId="7199A12B" w14:textId="77777777" w:rsidR="009A2F8C" w:rsidRPr="009A2F8C" w:rsidRDefault="009A2F8C" w:rsidP="009A2F8C">
      <w:pPr>
        <w:rPr>
          <w:rtl/>
        </w:rPr>
      </w:pPr>
    </w:p>
    <w:p w14:paraId="70380CDD" w14:textId="77777777" w:rsidR="009A2F8C" w:rsidRDefault="00EA0524" w:rsidP="009A2F8C">
      <w:pPr>
        <w:rPr>
          <w:rFonts w:ascii="David" w:hAnsi="David"/>
          <w:rtl/>
        </w:rPr>
      </w:pPr>
      <w:r w:rsidRPr="00246746">
        <w:rPr>
          <w:rFonts w:ascii="David" w:hAnsi="David"/>
          <w:rtl/>
        </w:rPr>
        <w:t>נכון</w:t>
      </w:r>
      <w:r w:rsidR="009A2F8C">
        <w:rPr>
          <w:rFonts w:ascii="David" w:hAnsi="David" w:hint="cs"/>
          <w:rtl/>
        </w:rPr>
        <w:t>.</w:t>
      </w:r>
      <w:r w:rsidRPr="00246746">
        <w:rPr>
          <w:rFonts w:ascii="David" w:hAnsi="David"/>
          <w:rtl/>
        </w:rPr>
        <w:t xml:space="preserve"> </w:t>
      </w:r>
    </w:p>
    <w:p w14:paraId="40DF0570" w14:textId="77777777" w:rsidR="009A2F8C" w:rsidRDefault="009A2F8C" w:rsidP="009A2F8C">
      <w:pPr>
        <w:rPr>
          <w:rFonts w:ascii="David" w:hAnsi="David"/>
          <w:rtl/>
        </w:rPr>
      </w:pPr>
    </w:p>
    <w:p w14:paraId="2B8BF5EA" w14:textId="7B1AE91A" w:rsidR="009A2F8C" w:rsidRDefault="009A2F8C" w:rsidP="009A2F8C">
      <w:pPr>
        <w:pStyle w:val="af6"/>
        <w:keepNext/>
        <w:rPr>
          <w:rtl/>
        </w:rPr>
      </w:pPr>
      <w:bookmarkStart w:id="1046" w:name="ET_yor_6157_320"/>
      <w:r w:rsidRPr="009A2F8C">
        <w:rPr>
          <w:rStyle w:val="TagStyle"/>
          <w:rtl/>
        </w:rPr>
        <w:t xml:space="preserve"> &lt;&lt; יור &gt;&gt; </w:t>
      </w:r>
      <w:r>
        <w:rPr>
          <w:rtl/>
        </w:rPr>
        <w:t xml:space="preserve">היו"ר שמחה </w:t>
      </w:r>
      <w:proofErr w:type="spellStart"/>
      <w:r>
        <w:rPr>
          <w:rtl/>
        </w:rPr>
        <w:t>רוטמן</w:t>
      </w:r>
      <w:proofErr w:type="spellEnd"/>
      <w:r>
        <w:rPr>
          <w:rtl/>
        </w:rPr>
        <w:t>:</w:t>
      </w:r>
      <w:r w:rsidRPr="009A2F8C">
        <w:rPr>
          <w:rStyle w:val="TagStyle"/>
          <w:rtl/>
        </w:rPr>
        <w:t xml:space="preserve"> &lt;&lt; יור &gt;&gt;</w:t>
      </w:r>
      <w:r>
        <w:rPr>
          <w:rtl/>
        </w:rPr>
        <w:t xml:space="preserve">   </w:t>
      </w:r>
      <w:bookmarkEnd w:id="1046"/>
    </w:p>
    <w:p w14:paraId="6704A1CA" w14:textId="77777777" w:rsidR="009A2F8C" w:rsidRDefault="009A2F8C" w:rsidP="009A2F8C">
      <w:pPr>
        <w:pStyle w:val="KeepWithNext"/>
        <w:rPr>
          <w:rtl/>
        </w:rPr>
      </w:pPr>
    </w:p>
    <w:p w14:paraId="6A99D810" w14:textId="611993FC" w:rsidR="00E753E8" w:rsidRDefault="009A2F8C" w:rsidP="00E753E8">
      <w:pPr>
        <w:rPr>
          <w:rFonts w:ascii="David" w:hAnsi="David"/>
          <w:rtl/>
        </w:rPr>
      </w:pPr>
      <w:r>
        <w:rPr>
          <w:rFonts w:hint="cs"/>
          <w:rtl/>
        </w:rPr>
        <w:t>אני אגיד לך למה</w:t>
      </w:r>
      <w:r w:rsidR="00E753E8">
        <w:rPr>
          <w:rFonts w:hint="cs"/>
          <w:rtl/>
        </w:rPr>
        <w:t xml:space="preserve">. </w:t>
      </w:r>
      <w:r w:rsidR="00EA0524" w:rsidRPr="00246746">
        <w:rPr>
          <w:rFonts w:ascii="David" w:hAnsi="David"/>
          <w:rtl/>
        </w:rPr>
        <w:t>זה בעצם קדם הליך פלילי</w:t>
      </w:r>
      <w:r w:rsidR="00E753E8">
        <w:rPr>
          <w:rFonts w:ascii="David" w:hAnsi="David" w:hint="cs"/>
          <w:rtl/>
        </w:rPr>
        <w:t>.</w:t>
      </w:r>
      <w:r w:rsidR="00EA0524" w:rsidRPr="00246746">
        <w:rPr>
          <w:rFonts w:ascii="David" w:hAnsi="David"/>
          <w:rtl/>
        </w:rPr>
        <w:t xml:space="preserve"> תחשוב על דיון מעצר</w:t>
      </w:r>
      <w:r w:rsidR="00E753E8">
        <w:rPr>
          <w:rFonts w:ascii="David" w:hAnsi="David" w:hint="cs"/>
          <w:rtl/>
        </w:rPr>
        <w:t>. אתה</w:t>
      </w:r>
      <w:r w:rsidR="00EA0524" w:rsidRPr="00246746">
        <w:rPr>
          <w:rFonts w:ascii="David" w:hAnsi="David"/>
          <w:rtl/>
        </w:rPr>
        <w:t xml:space="preserve"> תטיל הוצאות על</w:t>
      </w:r>
      <w:r w:rsidR="00E753E8">
        <w:rPr>
          <w:rFonts w:ascii="David" w:hAnsi="David" w:hint="cs"/>
          <w:rtl/>
        </w:rPr>
        <w:t xml:space="preserve"> - - -</w:t>
      </w:r>
      <w:r w:rsidR="00EA0524" w:rsidRPr="00246746">
        <w:rPr>
          <w:rFonts w:ascii="David" w:hAnsi="David"/>
          <w:rtl/>
        </w:rPr>
        <w:t xml:space="preserve"> </w:t>
      </w:r>
    </w:p>
    <w:p w14:paraId="6C411B6A" w14:textId="77777777" w:rsidR="00E753E8" w:rsidRDefault="00E753E8" w:rsidP="00E753E8">
      <w:pPr>
        <w:rPr>
          <w:rFonts w:ascii="David" w:hAnsi="David"/>
          <w:rtl/>
        </w:rPr>
      </w:pPr>
    </w:p>
    <w:p w14:paraId="6FEF6AF0" w14:textId="1BC0D09B" w:rsidR="00E753E8" w:rsidRDefault="00E753E8" w:rsidP="00E753E8">
      <w:pPr>
        <w:pStyle w:val="a4"/>
        <w:keepNext/>
        <w:rPr>
          <w:rtl/>
        </w:rPr>
      </w:pPr>
      <w:bookmarkStart w:id="1047" w:name="ET_speaker_6345_321"/>
      <w:r w:rsidRPr="00E753E8">
        <w:rPr>
          <w:rStyle w:val="TagStyle"/>
          <w:rtl/>
        </w:rPr>
        <w:t xml:space="preserve"> &lt;&lt; דובר &gt;&gt; </w:t>
      </w:r>
      <w:r>
        <w:rPr>
          <w:rtl/>
        </w:rPr>
        <w:t>טלי גוטליב (הליכוד):</w:t>
      </w:r>
      <w:r w:rsidRPr="00E753E8">
        <w:rPr>
          <w:rStyle w:val="TagStyle"/>
          <w:rtl/>
        </w:rPr>
        <w:t xml:space="preserve"> &lt;&lt; דובר &gt;&gt;</w:t>
      </w:r>
      <w:r>
        <w:rPr>
          <w:rtl/>
        </w:rPr>
        <w:t xml:space="preserve">   </w:t>
      </w:r>
      <w:bookmarkEnd w:id="1047"/>
    </w:p>
    <w:p w14:paraId="78F1787C" w14:textId="77777777" w:rsidR="00E753E8" w:rsidRDefault="00E753E8" w:rsidP="00E753E8">
      <w:pPr>
        <w:pStyle w:val="KeepWithNext"/>
        <w:rPr>
          <w:rtl/>
        </w:rPr>
      </w:pPr>
    </w:p>
    <w:p w14:paraId="48EE8805" w14:textId="19DB72D7" w:rsidR="00E753E8" w:rsidRDefault="00E753E8" w:rsidP="00E753E8">
      <w:pPr>
        <w:rPr>
          <w:rFonts w:ascii="David" w:hAnsi="David"/>
          <w:rtl/>
        </w:rPr>
      </w:pPr>
      <w:r w:rsidRPr="00246746">
        <w:rPr>
          <w:rFonts w:ascii="David" w:hAnsi="David"/>
          <w:rtl/>
        </w:rPr>
        <w:t>המשטרה</w:t>
      </w:r>
      <w:r>
        <w:rPr>
          <w:rFonts w:ascii="David" w:hAnsi="David" w:hint="cs"/>
          <w:rtl/>
        </w:rPr>
        <w:t>.</w:t>
      </w:r>
    </w:p>
    <w:p w14:paraId="05A191B9" w14:textId="77777777" w:rsidR="00E753E8" w:rsidRDefault="00E753E8" w:rsidP="00E753E8">
      <w:pPr>
        <w:rPr>
          <w:rFonts w:ascii="David" w:hAnsi="David"/>
          <w:rtl/>
        </w:rPr>
      </w:pPr>
    </w:p>
    <w:p w14:paraId="5E86608F" w14:textId="0506A296" w:rsidR="00E753E8" w:rsidRDefault="00E753E8" w:rsidP="00E753E8">
      <w:pPr>
        <w:pStyle w:val="af6"/>
        <w:keepNext/>
        <w:rPr>
          <w:rtl/>
        </w:rPr>
      </w:pPr>
      <w:bookmarkStart w:id="1048" w:name="ET_yor_6157_322"/>
      <w:r w:rsidRPr="00E753E8">
        <w:rPr>
          <w:rStyle w:val="TagStyle"/>
          <w:rtl/>
        </w:rPr>
        <w:t xml:space="preserve"> &lt;&lt; יור &gt;&gt; </w:t>
      </w:r>
      <w:r>
        <w:rPr>
          <w:rtl/>
        </w:rPr>
        <w:t xml:space="preserve">היו"ר שמחה </w:t>
      </w:r>
      <w:proofErr w:type="spellStart"/>
      <w:r>
        <w:rPr>
          <w:rtl/>
        </w:rPr>
        <w:t>רוטמן</w:t>
      </w:r>
      <w:proofErr w:type="spellEnd"/>
      <w:r>
        <w:rPr>
          <w:rtl/>
        </w:rPr>
        <w:t>:</w:t>
      </w:r>
      <w:r w:rsidRPr="00E753E8">
        <w:rPr>
          <w:rStyle w:val="TagStyle"/>
          <w:rtl/>
        </w:rPr>
        <w:t xml:space="preserve"> &lt;&lt; יור &gt;&gt;</w:t>
      </w:r>
      <w:r>
        <w:rPr>
          <w:rtl/>
        </w:rPr>
        <w:t xml:space="preserve">   </w:t>
      </w:r>
      <w:bookmarkEnd w:id="1048"/>
    </w:p>
    <w:p w14:paraId="19FA6B93" w14:textId="77777777" w:rsidR="00E753E8" w:rsidRPr="00E753E8" w:rsidRDefault="00E753E8" w:rsidP="00E753E8">
      <w:pPr>
        <w:rPr>
          <w:rtl/>
        </w:rPr>
      </w:pPr>
    </w:p>
    <w:p w14:paraId="00BD7A7A" w14:textId="7904AF12" w:rsidR="00E753E8" w:rsidRPr="00E753E8" w:rsidRDefault="00EA0524" w:rsidP="00E753E8">
      <w:pPr>
        <w:rPr>
          <w:rtl/>
        </w:rPr>
      </w:pPr>
      <w:r w:rsidRPr="00246746">
        <w:rPr>
          <w:rFonts w:ascii="David" w:hAnsi="David"/>
          <w:rtl/>
        </w:rPr>
        <w:t>לא</w:t>
      </w:r>
      <w:r w:rsidR="00E753E8">
        <w:rPr>
          <w:rFonts w:ascii="David" w:hAnsi="David" w:hint="cs"/>
          <w:rtl/>
        </w:rPr>
        <w:t>,</w:t>
      </w:r>
      <w:r w:rsidRPr="00246746">
        <w:rPr>
          <w:rFonts w:ascii="David" w:hAnsi="David"/>
          <w:rtl/>
        </w:rPr>
        <w:t xml:space="preserve"> על המשטרה לא אכפת לי</w:t>
      </w:r>
      <w:r w:rsidR="00E753E8">
        <w:rPr>
          <w:rFonts w:ascii="David" w:hAnsi="David" w:hint="cs"/>
          <w:rtl/>
        </w:rPr>
        <w:t xml:space="preserve"> שתטיל הוצאות בהליך מעצר אם נורא בא לך. אבל על</w:t>
      </w:r>
      <w:r w:rsidR="00E753E8" w:rsidRPr="00246746">
        <w:rPr>
          <w:rFonts w:ascii="David" w:hAnsi="David"/>
        </w:rPr>
        <w:t xml:space="preserve"> </w:t>
      </w:r>
      <w:r w:rsidR="00E753E8" w:rsidRPr="00246746">
        <w:rPr>
          <w:rFonts w:ascii="David" w:hAnsi="David"/>
          <w:rtl/>
        </w:rPr>
        <w:t>האזרח</w:t>
      </w:r>
      <w:r w:rsidR="00E753E8">
        <w:rPr>
          <w:rFonts w:ascii="David" w:hAnsi="David" w:hint="cs"/>
          <w:rtl/>
        </w:rPr>
        <w:t>?</w:t>
      </w:r>
    </w:p>
    <w:p w14:paraId="56FE1C13" w14:textId="77777777" w:rsidR="00E753E8" w:rsidRDefault="00E753E8" w:rsidP="00E753E8">
      <w:pPr>
        <w:rPr>
          <w:rFonts w:ascii="David" w:hAnsi="David"/>
          <w:rtl/>
        </w:rPr>
      </w:pPr>
    </w:p>
    <w:p w14:paraId="089197C8" w14:textId="77777777" w:rsidR="00E753E8" w:rsidRDefault="00E753E8" w:rsidP="00E753E8">
      <w:pPr>
        <w:pStyle w:val="a4"/>
        <w:keepNext/>
        <w:rPr>
          <w:rtl/>
        </w:rPr>
      </w:pPr>
      <w:bookmarkStart w:id="1049" w:name="_ETM_Q1_5741294"/>
      <w:bookmarkStart w:id="1050" w:name="_ETM_Q1_5741449"/>
      <w:bookmarkStart w:id="1051" w:name="_ETM_Q1_5741500"/>
      <w:bookmarkEnd w:id="1049"/>
      <w:bookmarkEnd w:id="1050"/>
      <w:bookmarkEnd w:id="1051"/>
      <w:r w:rsidRPr="00E753E8">
        <w:rPr>
          <w:rStyle w:val="TagStyle"/>
          <w:rtl/>
        </w:rPr>
        <w:t xml:space="preserve">&lt;&lt; דובר &gt;&gt; </w:t>
      </w:r>
      <w:r>
        <w:rPr>
          <w:rtl/>
        </w:rPr>
        <w:t>טלי גוטליב (הליכוד):</w:t>
      </w:r>
      <w:r w:rsidRPr="00E753E8">
        <w:rPr>
          <w:rStyle w:val="TagStyle"/>
          <w:rtl/>
        </w:rPr>
        <w:t xml:space="preserve"> &lt;&lt; דובר &gt;&gt;</w:t>
      </w:r>
      <w:r>
        <w:rPr>
          <w:rtl/>
        </w:rPr>
        <w:t xml:space="preserve">   </w:t>
      </w:r>
    </w:p>
    <w:p w14:paraId="0BC1E594" w14:textId="77777777" w:rsidR="00E753E8" w:rsidRDefault="00E753E8" w:rsidP="00E753E8">
      <w:pPr>
        <w:rPr>
          <w:rFonts w:ascii="David" w:hAnsi="David"/>
          <w:rtl/>
        </w:rPr>
      </w:pPr>
    </w:p>
    <w:p w14:paraId="47B0630D" w14:textId="4EC4C039" w:rsidR="00E753E8" w:rsidRDefault="00E753E8" w:rsidP="00E753E8">
      <w:pPr>
        <w:rPr>
          <w:rFonts w:ascii="David" w:hAnsi="David"/>
          <w:rtl/>
        </w:rPr>
      </w:pPr>
      <w:bookmarkStart w:id="1052" w:name="_ETM_Q1_5741586"/>
      <w:bookmarkEnd w:id="1052"/>
      <w:r>
        <w:rPr>
          <w:rFonts w:ascii="David" w:hAnsi="David" w:hint="cs"/>
          <w:rtl/>
        </w:rPr>
        <w:t>על</w:t>
      </w:r>
      <w:r w:rsidR="00EA0524" w:rsidRPr="00246746">
        <w:rPr>
          <w:rFonts w:ascii="David" w:hAnsi="David"/>
        </w:rPr>
        <w:t xml:space="preserve"> </w:t>
      </w:r>
      <w:r w:rsidR="00EA0524" w:rsidRPr="00246746">
        <w:rPr>
          <w:rFonts w:ascii="David" w:hAnsi="David"/>
          <w:rtl/>
        </w:rPr>
        <w:t>אזרח</w:t>
      </w:r>
      <w:r>
        <w:rPr>
          <w:rFonts w:ascii="David" w:hAnsi="David" w:hint="cs"/>
          <w:rtl/>
        </w:rPr>
        <w:t>,</w:t>
      </w:r>
      <w:r w:rsidR="00EA0524" w:rsidRPr="00246746">
        <w:rPr>
          <w:rFonts w:ascii="David" w:hAnsi="David"/>
        </w:rPr>
        <w:t xml:space="preserve"> </w:t>
      </w:r>
      <w:r>
        <w:rPr>
          <w:rFonts w:ascii="David" w:hAnsi="David" w:hint="cs"/>
          <w:rtl/>
        </w:rPr>
        <w:t>בערר? אתם רוצים לפגוע בו?</w:t>
      </w:r>
    </w:p>
    <w:p w14:paraId="48A59D50" w14:textId="77777777" w:rsidR="00E753E8" w:rsidRDefault="00E753E8" w:rsidP="00E753E8">
      <w:pPr>
        <w:rPr>
          <w:rFonts w:ascii="David" w:hAnsi="David"/>
          <w:rtl/>
        </w:rPr>
      </w:pPr>
    </w:p>
    <w:p w14:paraId="13B120B0" w14:textId="5057AE46" w:rsidR="00E753E8" w:rsidRDefault="00E753E8" w:rsidP="00E753E8">
      <w:pPr>
        <w:pStyle w:val="af6"/>
        <w:keepNext/>
        <w:rPr>
          <w:rtl/>
        </w:rPr>
      </w:pPr>
      <w:bookmarkStart w:id="1053" w:name="ET_yor_6157_324"/>
      <w:r w:rsidRPr="00E753E8">
        <w:rPr>
          <w:rStyle w:val="TagStyle"/>
          <w:rtl/>
        </w:rPr>
        <w:t xml:space="preserve"> &lt;&lt; יור &gt;&gt; </w:t>
      </w:r>
      <w:r>
        <w:rPr>
          <w:rtl/>
        </w:rPr>
        <w:t xml:space="preserve">היו"ר שמחה </w:t>
      </w:r>
      <w:proofErr w:type="spellStart"/>
      <w:r>
        <w:rPr>
          <w:rtl/>
        </w:rPr>
        <w:t>רוטמן</w:t>
      </w:r>
      <w:proofErr w:type="spellEnd"/>
      <w:r>
        <w:rPr>
          <w:rtl/>
        </w:rPr>
        <w:t>:</w:t>
      </w:r>
      <w:r w:rsidRPr="00E753E8">
        <w:rPr>
          <w:rStyle w:val="TagStyle"/>
          <w:rtl/>
        </w:rPr>
        <w:t xml:space="preserve"> &lt;&lt; יור &gt;&gt;</w:t>
      </w:r>
      <w:r>
        <w:rPr>
          <w:rtl/>
        </w:rPr>
        <w:t xml:space="preserve">   </w:t>
      </w:r>
      <w:bookmarkEnd w:id="1053"/>
    </w:p>
    <w:p w14:paraId="63D4ED02" w14:textId="77777777" w:rsidR="00E753E8" w:rsidRDefault="00E753E8" w:rsidP="00E753E8">
      <w:pPr>
        <w:pStyle w:val="KeepWithNext"/>
        <w:rPr>
          <w:rtl/>
        </w:rPr>
      </w:pPr>
    </w:p>
    <w:p w14:paraId="10EA7537" w14:textId="4C6A9DC7" w:rsidR="00E753E8" w:rsidRDefault="00E753E8" w:rsidP="00E753E8">
      <w:pPr>
        <w:rPr>
          <w:rFonts w:ascii="David" w:hAnsi="David"/>
          <w:rtl/>
        </w:rPr>
      </w:pPr>
      <w:r>
        <w:rPr>
          <w:rFonts w:hint="cs"/>
          <w:rtl/>
        </w:rPr>
        <w:t xml:space="preserve">ברור, </w:t>
      </w:r>
      <w:bookmarkStart w:id="1054" w:name="_ETM_Q1_5752130"/>
      <w:bookmarkEnd w:id="1054"/>
      <w:r>
        <w:rPr>
          <w:rFonts w:hint="cs"/>
          <w:rtl/>
        </w:rPr>
        <w:t xml:space="preserve">אין </w:t>
      </w:r>
      <w:r>
        <w:rPr>
          <w:rFonts w:ascii="David" w:hAnsi="David" w:hint="cs"/>
          <w:rtl/>
        </w:rPr>
        <w:t>הוצאות.</w:t>
      </w:r>
      <w:bookmarkStart w:id="1055" w:name="_ETM_Q1_5749531"/>
      <w:bookmarkEnd w:id="1055"/>
    </w:p>
    <w:p w14:paraId="0562CA16" w14:textId="77777777" w:rsidR="00E753E8" w:rsidRDefault="00E753E8" w:rsidP="00E753E8">
      <w:pPr>
        <w:rPr>
          <w:rFonts w:ascii="David" w:hAnsi="David"/>
          <w:rtl/>
        </w:rPr>
      </w:pPr>
      <w:bookmarkStart w:id="1056" w:name="_ETM_Q1_5749639"/>
      <w:bookmarkEnd w:id="1056"/>
    </w:p>
    <w:p w14:paraId="26965816" w14:textId="77777777" w:rsidR="00E753E8" w:rsidRDefault="00E753E8" w:rsidP="00E753E8">
      <w:pPr>
        <w:pStyle w:val="a4"/>
        <w:keepNext/>
        <w:rPr>
          <w:rtl/>
        </w:rPr>
      </w:pPr>
      <w:r w:rsidRPr="00E753E8">
        <w:rPr>
          <w:rStyle w:val="TagStyle"/>
          <w:rtl/>
        </w:rPr>
        <w:t xml:space="preserve">&lt;&lt; דובר &gt;&gt; </w:t>
      </w:r>
      <w:r>
        <w:rPr>
          <w:rtl/>
        </w:rPr>
        <w:t>טלי גוטליב (הליכוד):</w:t>
      </w:r>
      <w:r w:rsidRPr="00E753E8">
        <w:rPr>
          <w:rStyle w:val="TagStyle"/>
          <w:rtl/>
        </w:rPr>
        <w:t xml:space="preserve"> &lt;&lt; דובר &gt;&gt;</w:t>
      </w:r>
      <w:r>
        <w:rPr>
          <w:rtl/>
        </w:rPr>
        <w:t xml:space="preserve">   </w:t>
      </w:r>
    </w:p>
    <w:p w14:paraId="7C41D2CB" w14:textId="77777777" w:rsidR="00E753E8" w:rsidRDefault="00E753E8" w:rsidP="00E753E8">
      <w:pPr>
        <w:pStyle w:val="KeepWithNext"/>
        <w:rPr>
          <w:rtl/>
        </w:rPr>
      </w:pPr>
    </w:p>
    <w:p w14:paraId="479CB0C9" w14:textId="77777777" w:rsidR="00E753E8" w:rsidRDefault="00E753E8" w:rsidP="00E753E8">
      <w:pPr>
        <w:rPr>
          <w:rFonts w:ascii="David" w:hAnsi="David"/>
          <w:rtl/>
        </w:rPr>
      </w:pPr>
      <w:bookmarkStart w:id="1057" w:name="_ETM_Q1_5750273"/>
      <w:bookmarkEnd w:id="1057"/>
      <w:r>
        <w:rPr>
          <w:rFonts w:hint="cs"/>
          <w:rtl/>
        </w:rPr>
        <w:t xml:space="preserve">אין </w:t>
      </w:r>
      <w:r>
        <w:rPr>
          <w:rFonts w:ascii="David" w:hAnsi="David" w:hint="cs"/>
          <w:rtl/>
        </w:rPr>
        <w:t>הוצאות.</w:t>
      </w:r>
    </w:p>
    <w:p w14:paraId="33F1F62F" w14:textId="77777777" w:rsidR="00E753E8" w:rsidRDefault="00E753E8" w:rsidP="00E753E8">
      <w:pPr>
        <w:rPr>
          <w:rtl/>
        </w:rPr>
      </w:pPr>
    </w:p>
    <w:p w14:paraId="120617CE" w14:textId="577FAA74" w:rsidR="00E753E8" w:rsidRDefault="00E753E8" w:rsidP="00E753E8">
      <w:pPr>
        <w:pStyle w:val="af6"/>
        <w:keepNext/>
        <w:rPr>
          <w:rtl/>
        </w:rPr>
      </w:pPr>
      <w:bookmarkStart w:id="1058" w:name="ET_yor_6157_326"/>
      <w:r w:rsidRPr="00E753E8">
        <w:rPr>
          <w:rStyle w:val="TagStyle"/>
          <w:rtl/>
        </w:rPr>
        <w:t xml:space="preserve"> &lt;&lt; יור &gt;&gt; </w:t>
      </w:r>
      <w:r>
        <w:rPr>
          <w:rtl/>
        </w:rPr>
        <w:t xml:space="preserve">היו"ר שמחה </w:t>
      </w:r>
      <w:proofErr w:type="spellStart"/>
      <w:r>
        <w:rPr>
          <w:rtl/>
        </w:rPr>
        <w:t>רוטמן</w:t>
      </w:r>
      <w:proofErr w:type="spellEnd"/>
      <w:r>
        <w:rPr>
          <w:rtl/>
        </w:rPr>
        <w:t>:</w:t>
      </w:r>
      <w:r w:rsidRPr="00E753E8">
        <w:rPr>
          <w:rStyle w:val="TagStyle"/>
          <w:rtl/>
        </w:rPr>
        <w:t xml:space="preserve"> &lt;&lt; יור &gt;&gt;</w:t>
      </w:r>
      <w:r>
        <w:rPr>
          <w:rtl/>
        </w:rPr>
        <w:t xml:space="preserve">   </w:t>
      </w:r>
      <w:bookmarkEnd w:id="1058"/>
    </w:p>
    <w:p w14:paraId="6D3D5080" w14:textId="77777777" w:rsidR="00E753E8" w:rsidRPr="00E753E8" w:rsidRDefault="00E753E8" w:rsidP="00E753E8">
      <w:pPr>
        <w:ind w:firstLine="0"/>
        <w:rPr>
          <w:rtl/>
        </w:rPr>
      </w:pPr>
    </w:p>
    <w:p w14:paraId="0BAE3BAA" w14:textId="20EC4819" w:rsidR="00E753E8" w:rsidRDefault="00EA0524" w:rsidP="00E753E8">
      <w:pPr>
        <w:rPr>
          <w:rFonts w:ascii="David" w:hAnsi="David"/>
          <w:rtl/>
        </w:rPr>
      </w:pPr>
      <w:r w:rsidRPr="00246746">
        <w:rPr>
          <w:rFonts w:ascii="David" w:hAnsi="David"/>
          <w:rtl/>
        </w:rPr>
        <w:t>אני לא מכיר הוצאות בהליך פלילי שבן אדם אומר</w:t>
      </w:r>
      <w:r w:rsidR="00E753E8">
        <w:rPr>
          <w:rFonts w:ascii="David" w:hAnsi="David" w:hint="cs"/>
          <w:rtl/>
        </w:rPr>
        <w:t>:</w:t>
      </w:r>
      <w:r w:rsidRPr="00246746">
        <w:rPr>
          <w:rFonts w:ascii="David" w:hAnsi="David"/>
          <w:rtl/>
        </w:rPr>
        <w:t xml:space="preserve"> אל תעשו אצלי חיפוש</w:t>
      </w:r>
      <w:r w:rsidR="00E753E8">
        <w:rPr>
          <w:rFonts w:ascii="David" w:hAnsi="David" w:hint="cs"/>
          <w:rtl/>
        </w:rPr>
        <w:t xml:space="preserve"> –</w:t>
      </w:r>
      <w:r w:rsidRPr="00246746">
        <w:rPr>
          <w:rFonts w:ascii="David" w:hAnsi="David"/>
          <w:rtl/>
        </w:rPr>
        <w:t xml:space="preserve"> והוא חוטף </w:t>
      </w:r>
      <w:r w:rsidR="00E753E8">
        <w:rPr>
          <w:rFonts w:ascii="David" w:hAnsi="David" w:hint="cs"/>
          <w:rtl/>
        </w:rPr>
        <w:t>הוצאות.</w:t>
      </w:r>
    </w:p>
    <w:p w14:paraId="7DD6B8E7" w14:textId="77777777" w:rsidR="00AC1F9C" w:rsidRDefault="00AC1F9C" w:rsidP="00E753E8">
      <w:pPr>
        <w:rPr>
          <w:rFonts w:ascii="David" w:hAnsi="David"/>
          <w:rtl/>
        </w:rPr>
      </w:pPr>
    </w:p>
    <w:p w14:paraId="272C616D" w14:textId="6E937BC5" w:rsidR="00AC1F9C" w:rsidRDefault="00AC1F9C" w:rsidP="00AC1F9C">
      <w:pPr>
        <w:pStyle w:val="a4"/>
        <w:keepNext/>
        <w:rPr>
          <w:rtl/>
        </w:rPr>
      </w:pPr>
      <w:r w:rsidRPr="00AC1F9C">
        <w:rPr>
          <w:rStyle w:val="TagStyle"/>
          <w:rtl/>
        </w:rPr>
        <w:t xml:space="preserve"> &lt;&lt; דובר &gt;&gt; </w:t>
      </w:r>
      <w:r>
        <w:rPr>
          <w:rtl/>
        </w:rPr>
        <w:t>טלי גוטליב (הליכוד):</w:t>
      </w:r>
      <w:r w:rsidRPr="00AC1F9C">
        <w:rPr>
          <w:rStyle w:val="TagStyle"/>
          <w:rtl/>
        </w:rPr>
        <w:t xml:space="preserve"> &lt;&lt; דובר &gt;&gt;</w:t>
      </w:r>
      <w:r>
        <w:rPr>
          <w:rtl/>
        </w:rPr>
        <w:t xml:space="preserve">   </w:t>
      </w:r>
    </w:p>
    <w:p w14:paraId="2B2D18A2" w14:textId="77777777" w:rsidR="00AC1F9C" w:rsidRDefault="00AC1F9C" w:rsidP="00AC1F9C">
      <w:pPr>
        <w:pStyle w:val="KeepWithNext"/>
        <w:rPr>
          <w:rtl/>
        </w:rPr>
      </w:pPr>
    </w:p>
    <w:p w14:paraId="4721BCA9" w14:textId="77777777" w:rsidR="00AC1F9C" w:rsidRDefault="00EA0524" w:rsidP="00E753E8">
      <w:pPr>
        <w:rPr>
          <w:rFonts w:ascii="David" w:hAnsi="David"/>
          <w:rtl/>
        </w:rPr>
      </w:pPr>
      <w:r w:rsidRPr="00246746">
        <w:rPr>
          <w:rFonts w:ascii="David" w:hAnsi="David"/>
          <w:rtl/>
        </w:rPr>
        <w:t>ממש לא</w:t>
      </w:r>
      <w:r w:rsidR="00AC1F9C">
        <w:rPr>
          <w:rFonts w:ascii="David" w:hAnsi="David" w:hint="cs"/>
          <w:rtl/>
        </w:rPr>
        <w:t>.</w:t>
      </w:r>
      <w:r w:rsidRPr="00246746">
        <w:rPr>
          <w:rFonts w:ascii="David" w:hAnsi="David"/>
          <w:rtl/>
        </w:rPr>
        <w:t xml:space="preserve"> בגלל </w:t>
      </w:r>
      <w:r w:rsidR="00AC1F9C">
        <w:rPr>
          <w:rFonts w:ascii="David" w:hAnsi="David" w:hint="cs"/>
          <w:rtl/>
        </w:rPr>
        <w:t>ש</w:t>
      </w:r>
      <w:r w:rsidRPr="00246746">
        <w:rPr>
          <w:rFonts w:ascii="David" w:hAnsi="David"/>
          <w:rtl/>
        </w:rPr>
        <w:t>פתיחת ההליך</w:t>
      </w:r>
      <w:r w:rsidR="00AC1F9C">
        <w:rPr>
          <w:rFonts w:ascii="David" w:hAnsi="David" w:hint="cs"/>
          <w:rtl/>
        </w:rPr>
        <w:t>,</w:t>
      </w:r>
      <w:r w:rsidRPr="00246746">
        <w:rPr>
          <w:rFonts w:ascii="David" w:hAnsi="David"/>
          <w:rtl/>
        </w:rPr>
        <w:t xml:space="preserve"> פתיחת הפגיעה</w:t>
      </w:r>
      <w:r w:rsidR="00AC1F9C">
        <w:rPr>
          <w:rFonts w:ascii="David" w:hAnsi="David" w:hint="cs"/>
          <w:rtl/>
        </w:rPr>
        <w:t>,</w:t>
      </w:r>
      <w:r w:rsidRPr="00246746">
        <w:rPr>
          <w:rFonts w:ascii="David" w:hAnsi="David"/>
          <w:rtl/>
        </w:rPr>
        <w:t xml:space="preserve"> פתיחת פעולת החקירה היא תמיד הכוח האימתני של הרשות באשר היא</w:t>
      </w:r>
      <w:r w:rsidR="00AC1F9C">
        <w:rPr>
          <w:rFonts w:ascii="David" w:hAnsi="David" w:hint="cs"/>
          <w:rtl/>
        </w:rPr>
        <w:t>,</w:t>
      </w:r>
      <w:r w:rsidRPr="00246746">
        <w:rPr>
          <w:rFonts w:ascii="David" w:hAnsi="David"/>
          <w:rtl/>
        </w:rPr>
        <w:t xml:space="preserve"> ולא משנה איז</w:t>
      </w:r>
      <w:r w:rsidR="00AC1F9C">
        <w:rPr>
          <w:rFonts w:ascii="David" w:hAnsi="David" w:hint="cs"/>
          <w:rtl/>
        </w:rPr>
        <w:t xml:space="preserve">ו </w:t>
      </w:r>
      <w:r w:rsidRPr="00246746">
        <w:rPr>
          <w:rFonts w:ascii="David" w:hAnsi="David"/>
          <w:rtl/>
        </w:rPr>
        <w:t>רשות</w:t>
      </w:r>
      <w:r w:rsidR="00AC1F9C">
        <w:rPr>
          <w:rFonts w:ascii="David" w:hAnsi="David" w:hint="cs"/>
          <w:rtl/>
        </w:rPr>
        <w:t>,</w:t>
      </w:r>
      <w:r w:rsidRPr="00246746">
        <w:rPr>
          <w:rFonts w:ascii="David" w:hAnsi="David"/>
          <w:rtl/>
        </w:rPr>
        <w:t xml:space="preserve"> אנחנו לא מטילים בפלילי או </w:t>
      </w:r>
      <w:r w:rsidR="00AC1F9C">
        <w:rPr>
          <w:rFonts w:ascii="David" w:hAnsi="David" w:hint="cs"/>
          <w:rtl/>
        </w:rPr>
        <w:t>ב</w:t>
      </w:r>
      <w:r w:rsidRPr="00246746">
        <w:rPr>
          <w:rFonts w:ascii="David" w:hAnsi="David"/>
          <w:rtl/>
        </w:rPr>
        <w:t>דומה לפלילי הוצאות</w:t>
      </w:r>
      <w:r w:rsidR="00AC1F9C">
        <w:rPr>
          <w:rFonts w:ascii="David" w:hAnsi="David" w:hint="cs"/>
          <w:rtl/>
        </w:rPr>
        <w:t>.</w:t>
      </w:r>
      <w:r w:rsidRPr="00246746">
        <w:rPr>
          <w:rFonts w:ascii="David" w:hAnsi="David"/>
          <w:rtl/>
        </w:rPr>
        <w:t xml:space="preserve"> אז פ</w:t>
      </w:r>
      <w:r w:rsidR="00AC1F9C">
        <w:rPr>
          <w:rFonts w:ascii="David" w:hAnsi="David" w:hint="cs"/>
          <w:rtl/>
        </w:rPr>
        <w:t>ה, עם כל הכבוד, אני מבקשת להוריד.</w:t>
      </w:r>
    </w:p>
    <w:p w14:paraId="257820AA" w14:textId="77777777" w:rsidR="00AC1F9C" w:rsidRDefault="00AC1F9C" w:rsidP="00E753E8">
      <w:pPr>
        <w:rPr>
          <w:rFonts w:ascii="David" w:hAnsi="David"/>
          <w:rtl/>
        </w:rPr>
      </w:pPr>
    </w:p>
    <w:p w14:paraId="0F7434B2" w14:textId="5EB04C0B" w:rsidR="00AC1F9C" w:rsidRDefault="00AC1F9C" w:rsidP="00AC1F9C">
      <w:pPr>
        <w:pStyle w:val="af6"/>
        <w:keepNext/>
        <w:rPr>
          <w:rtl/>
        </w:rPr>
      </w:pPr>
      <w:r w:rsidRPr="00AC1F9C">
        <w:rPr>
          <w:rStyle w:val="TagStyle"/>
          <w:rtl/>
        </w:rPr>
        <w:t xml:space="preserve"> &lt;&lt; יור &gt;&gt; </w:t>
      </w:r>
      <w:r>
        <w:rPr>
          <w:rtl/>
        </w:rPr>
        <w:t xml:space="preserve">היו"ר שמחה </w:t>
      </w:r>
      <w:proofErr w:type="spellStart"/>
      <w:r>
        <w:rPr>
          <w:rtl/>
        </w:rPr>
        <w:t>רוטמן</w:t>
      </w:r>
      <w:proofErr w:type="spellEnd"/>
      <w:r>
        <w:rPr>
          <w:rtl/>
        </w:rPr>
        <w:t>:</w:t>
      </w:r>
      <w:r w:rsidRPr="00AC1F9C">
        <w:rPr>
          <w:rStyle w:val="TagStyle"/>
          <w:rtl/>
        </w:rPr>
        <w:t xml:space="preserve"> &lt;&lt; יור &gt;&gt;</w:t>
      </w:r>
      <w:r>
        <w:rPr>
          <w:rtl/>
        </w:rPr>
        <w:t xml:space="preserve"> </w:t>
      </w:r>
    </w:p>
    <w:p w14:paraId="09E1E383" w14:textId="77777777" w:rsidR="00AC1F9C" w:rsidRDefault="00AC1F9C" w:rsidP="00E753E8">
      <w:pPr>
        <w:rPr>
          <w:rFonts w:ascii="David" w:hAnsi="David"/>
          <w:rtl/>
        </w:rPr>
      </w:pPr>
    </w:p>
    <w:p w14:paraId="39A4EC5E" w14:textId="03126095" w:rsidR="00AC1F9C" w:rsidRDefault="00AC1F9C" w:rsidP="00E753E8">
      <w:pPr>
        <w:rPr>
          <w:rFonts w:ascii="David" w:hAnsi="David"/>
          <w:rtl/>
        </w:rPr>
      </w:pPr>
      <w:r>
        <w:rPr>
          <w:rFonts w:ascii="David" w:hAnsi="David" w:hint="cs"/>
          <w:rtl/>
        </w:rPr>
        <w:t xml:space="preserve">אני חושב שיכולה להיות </w:t>
      </w:r>
      <w:r w:rsidR="00EA0524" w:rsidRPr="00246746">
        <w:rPr>
          <w:rFonts w:ascii="David" w:hAnsi="David"/>
          <w:rtl/>
        </w:rPr>
        <w:t>סיטואציה של הוצאות על הרשות</w:t>
      </w:r>
      <w:r>
        <w:rPr>
          <w:rFonts w:ascii="David" w:hAnsi="David" w:hint="cs"/>
          <w:rtl/>
        </w:rPr>
        <w:t>.</w:t>
      </w:r>
      <w:r w:rsidR="00EA0524" w:rsidRPr="00246746">
        <w:rPr>
          <w:rFonts w:ascii="David" w:hAnsi="David"/>
          <w:rtl/>
        </w:rPr>
        <w:t xml:space="preserve"> </w:t>
      </w:r>
    </w:p>
    <w:p w14:paraId="0C572FC7" w14:textId="77777777" w:rsidR="00AC1F9C" w:rsidRDefault="00AC1F9C" w:rsidP="00E753E8">
      <w:pPr>
        <w:rPr>
          <w:rFonts w:ascii="David" w:hAnsi="David"/>
          <w:rtl/>
        </w:rPr>
      </w:pPr>
    </w:p>
    <w:p w14:paraId="17155DEC" w14:textId="7E412F6B" w:rsidR="00AC1F9C" w:rsidRPr="00AC1F9C" w:rsidRDefault="00AC1F9C" w:rsidP="00AC1F9C">
      <w:pPr>
        <w:pStyle w:val="af9"/>
        <w:keepNext/>
        <w:rPr>
          <w:rtl/>
        </w:rPr>
      </w:pPr>
      <w:bookmarkStart w:id="1059" w:name="ET_guest_534241_329"/>
      <w:r w:rsidRPr="00AC1F9C">
        <w:rPr>
          <w:rStyle w:val="TagStyle"/>
          <w:rtl/>
        </w:rPr>
        <w:t xml:space="preserve"> &lt;&lt; אורח &gt;&gt; </w:t>
      </w:r>
      <w:r>
        <w:rPr>
          <w:rtl/>
        </w:rPr>
        <w:t xml:space="preserve">דין ליבנה </w:t>
      </w:r>
      <w:proofErr w:type="spellStart"/>
      <w:r>
        <w:rPr>
          <w:rtl/>
        </w:rPr>
        <w:t>אנצויג</w:t>
      </w:r>
      <w:proofErr w:type="spellEnd"/>
      <w:r>
        <w:rPr>
          <w:rtl/>
        </w:rPr>
        <w:t>:</w:t>
      </w:r>
      <w:r w:rsidRPr="00AC1F9C">
        <w:rPr>
          <w:rStyle w:val="TagStyle"/>
          <w:rtl/>
        </w:rPr>
        <w:t xml:space="preserve"> &lt;&lt; אורח &gt;&gt;</w:t>
      </w:r>
      <w:r>
        <w:rPr>
          <w:rtl/>
        </w:rPr>
        <w:t xml:space="preserve">   </w:t>
      </w:r>
      <w:bookmarkEnd w:id="1059"/>
    </w:p>
    <w:p w14:paraId="69EE9ED0" w14:textId="77777777" w:rsidR="00AC1F9C" w:rsidRDefault="00AC1F9C" w:rsidP="00E753E8">
      <w:pPr>
        <w:rPr>
          <w:rFonts w:ascii="David" w:hAnsi="David"/>
          <w:rtl/>
        </w:rPr>
      </w:pPr>
    </w:p>
    <w:p w14:paraId="125A9EB0" w14:textId="3D81CC30" w:rsidR="00AC1F9C" w:rsidRDefault="00AC1F9C" w:rsidP="00E753E8">
      <w:pPr>
        <w:rPr>
          <w:rFonts w:ascii="David" w:hAnsi="David"/>
          <w:rtl/>
        </w:rPr>
      </w:pPr>
      <w:r>
        <w:rPr>
          <w:rFonts w:ascii="David" w:hAnsi="David" w:hint="cs"/>
          <w:rtl/>
        </w:rPr>
        <w:t>נכון.</w:t>
      </w:r>
    </w:p>
    <w:p w14:paraId="3C4A6EB1" w14:textId="77777777" w:rsidR="00AC1F9C" w:rsidRDefault="00AC1F9C" w:rsidP="00E753E8">
      <w:pPr>
        <w:rPr>
          <w:rFonts w:ascii="David" w:hAnsi="David"/>
          <w:rtl/>
        </w:rPr>
      </w:pPr>
    </w:p>
    <w:p w14:paraId="2B2701AF" w14:textId="0DF9F249" w:rsidR="00AC1F9C" w:rsidRDefault="00AC1F9C" w:rsidP="00AC1F9C">
      <w:pPr>
        <w:pStyle w:val="af6"/>
        <w:keepNext/>
        <w:rPr>
          <w:rtl/>
        </w:rPr>
      </w:pPr>
      <w:r w:rsidRPr="00AC1F9C">
        <w:rPr>
          <w:rStyle w:val="TagStyle"/>
          <w:rtl/>
        </w:rPr>
        <w:t xml:space="preserve"> &lt;&lt; יור &gt;&gt; </w:t>
      </w:r>
      <w:r>
        <w:rPr>
          <w:rtl/>
        </w:rPr>
        <w:t xml:space="preserve">היו"ר שמחה </w:t>
      </w:r>
      <w:proofErr w:type="spellStart"/>
      <w:r>
        <w:rPr>
          <w:rtl/>
        </w:rPr>
        <w:t>רוטמן</w:t>
      </w:r>
      <w:proofErr w:type="spellEnd"/>
      <w:r>
        <w:rPr>
          <w:rtl/>
        </w:rPr>
        <w:t>:</w:t>
      </w:r>
      <w:r w:rsidRPr="00AC1F9C">
        <w:rPr>
          <w:rStyle w:val="TagStyle"/>
          <w:rtl/>
        </w:rPr>
        <w:t xml:space="preserve"> &lt;&lt; יור &gt;&gt;</w:t>
      </w:r>
      <w:r>
        <w:rPr>
          <w:rtl/>
        </w:rPr>
        <w:t xml:space="preserve">   </w:t>
      </w:r>
    </w:p>
    <w:p w14:paraId="2FF0B607" w14:textId="77777777" w:rsidR="00AC1F9C" w:rsidRDefault="00AC1F9C" w:rsidP="00AC1F9C">
      <w:pPr>
        <w:pStyle w:val="KeepWithNext"/>
        <w:rPr>
          <w:rtl/>
        </w:rPr>
      </w:pPr>
    </w:p>
    <w:p w14:paraId="43C2F438" w14:textId="641631B6" w:rsidR="0085429D" w:rsidRDefault="00AC1F9C" w:rsidP="00AC1F9C">
      <w:pPr>
        <w:rPr>
          <w:rFonts w:ascii="David" w:hAnsi="David"/>
          <w:rtl/>
        </w:rPr>
      </w:pPr>
      <w:bookmarkStart w:id="1060" w:name="_ETM_Q1_5788648"/>
      <w:bookmarkStart w:id="1061" w:name="_ETM_Q1_5788855"/>
      <w:bookmarkEnd w:id="1060"/>
      <w:bookmarkEnd w:id="1061"/>
      <w:r w:rsidRPr="00246746">
        <w:rPr>
          <w:rFonts w:ascii="David" w:hAnsi="David"/>
          <w:rtl/>
        </w:rPr>
        <w:t>במקרים מסוימים</w:t>
      </w:r>
      <w:r>
        <w:rPr>
          <w:rFonts w:ascii="David" w:hAnsi="David" w:hint="cs"/>
          <w:rtl/>
        </w:rPr>
        <w:t>.</w:t>
      </w:r>
      <w:r>
        <w:rPr>
          <w:rFonts w:hint="cs"/>
          <w:rtl/>
        </w:rPr>
        <w:t xml:space="preserve"> </w:t>
      </w:r>
      <w:r w:rsidR="00EA0524" w:rsidRPr="00246746">
        <w:rPr>
          <w:rFonts w:ascii="David" w:hAnsi="David"/>
          <w:rtl/>
        </w:rPr>
        <w:t>אבל על הצד המתגונן לכאורה אין</w:t>
      </w:r>
      <w:r w:rsidR="00EA0524" w:rsidRPr="00246746">
        <w:rPr>
          <w:rFonts w:ascii="David" w:hAnsi="David" w:hint="cs"/>
          <w:rtl/>
        </w:rPr>
        <w:t>.</w:t>
      </w:r>
      <w:r>
        <w:rPr>
          <w:rFonts w:hint="cs"/>
          <w:rtl/>
        </w:rPr>
        <w:t xml:space="preserve"> </w:t>
      </w:r>
      <w:r w:rsidR="00EA0524">
        <w:rPr>
          <w:rFonts w:ascii="David" w:hAnsi="David"/>
          <w:rtl/>
        </w:rPr>
        <w:t>אנחנו בהליך דומה לפלילי</w:t>
      </w:r>
      <w:r w:rsidR="0085429D">
        <w:rPr>
          <w:rFonts w:ascii="David" w:hAnsi="David" w:hint="cs"/>
          <w:rtl/>
        </w:rPr>
        <w:t>,</w:t>
      </w:r>
      <w:r w:rsidR="00EA0524">
        <w:rPr>
          <w:rFonts w:ascii="David" w:hAnsi="David"/>
          <w:rtl/>
        </w:rPr>
        <w:t xml:space="preserve"> אז ההליך של הוצאות על הרשות</w:t>
      </w:r>
      <w:r>
        <w:rPr>
          <w:rFonts w:ascii="David" w:hAnsi="David" w:hint="cs"/>
          <w:rtl/>
        </w:rPr>
        <w:t xml:space="preserve"> –</w:t>
      </w:r>
      <w:r w:rsidR="00EA0524">
        <w:rPr>
          <w:rFonts w:ascii="David" w:hAnsi="David"/>
          <w:rtl/>
        </w:rPr>
        <w:t xml:space="preserve"> או שיגישו תביעה בנפרד</w:t>
      </w:r>
      <w:r w:rsidR="007F3DBA">
        <w:rPr>
          <w:rFonts w:ascii="David" w:hAnsi="David" w:hint="cs"/>
          <w:rtl/>
        </w:rPr>
        <w:t>,</w:t>
      </w:r>
      <w:r w:rsidR="00EA0524">
        <w:rPr>
          <w:rFonts w:ascii="David" w:hAnsi="David"/>
          <w:rtl/>
        </w:rPr>
        <w:t xml:space="preserve"> או </w:t>
      </w:r>
      <w:r w:rsidR="0085429D">
        <w:rPr>
          <w:rFonts w:ascii="David" w:hAnsi="David" w:hint="cs"/>
          <w:rtl/>
        </w:rPr>
        <w:t>ש</w:t>
      </w:r>
      <w:r w:rsidR="00EA0524">
        <w:rPr>
          <w:rFonts w:ascii="David" w:hAnsi="David"/>
          <w:rtl/>
        </w:rPr>
        <w:t xml:space="preserve">פיצוי </w:t>
      </w:r>
      <w:r w:rsidR="0085429D">
        <w:rPr>
          <w:rFonts w:ascii="David" w:hAnsi="David" w:hint="cs"/>
          <w:rtl/>
        </w:rPr>
        <w:t xml:space="preserve">אם </w:t>
      </w:r>
      <w:r w:rsidR="00EA0524">
        <w:rPr>
          <w:rFonts w:ascii="David" w:hAnsi="David"/>
          <w:rtl/>
        </w:rPr>
        <w:t>זה מעצרים</w:t>
      </w:r>
      <w:r w:rsidR="007F3DBA">
        <w:rPr>
          <w:rFonts w:ascii="David" w:hAnsi="David" w:hint="cs"/>
          <w:rtl/>
        </w:rPr>
        <w:t>,</w:t>
      </w:r>
      <w:r w:rsidR="00EA0524">
        <w:rPr>
          <w:rFonts w:ascii="David" w:hAnsi="David"/>
          <w:rtl/>
        </w:rPr>
        <w:t xml:space="preserve"> או בדברים כאלו</w:t>
      </w:r>
      <w:r w:rsidR="0085429D">
        <w:rPr>
          <w:rFonts w:ascii="David" w:hAnsi="David" w:hint="cs"/>
          <w:rtl/>
        </w:rPr>
        <w:t>.</w:t>
      </w:r>
      <w:r w:rsidR="00EA0524">
        <w:rPr>
          <w:rFonts w:ascii="David" w:hAnsi="David"/>
          <w:rtl/>
        </w:rPr>
        <w:t xml:space="preserve"> אבל בתוך </w:t>
      </w:r>
      <w:r w:rsidR="0085429D">
        <w:rPr>
          <w:rFonts w:ascii="David" w:hAnsi="David" w:hint="cs"/>
          <w:rtl/>
        </w:rPr>
        <w:t xml:space="preserve">ההליך הפלילי </w:t>
      </w:r>
      <w:r w:rsidR="00626805">
        <w:rPr>
          <w:rFonts w:ascii="David" w:hAnsi="David"/>
          <w:rtl/>
        </w:rPr>
        <w:t>ההוצאות</w:t>
      </w:r>
      <w:r w:rsidR="00626805">
        <w:rPr>
          <w:rFonts w:ascii="David" w:hAnsi="David" w:hint="cs"/>
          <w:rtl/>
        </w:rPr>
        <w:t xml:space="preserve"> </w:t>
      </w:r>
      <w:r w:rsidR="0085429D">
        <w:rPr>
          <w:rFonts w:ascii="David" w:hAnsi="David" w:hint="cs"/>
          <w:rtl/>
        </w:rPr>
        <w:t>זה לא מתאים.</w:t>
      </w:r>
      <w:r w:rsidR="00EA0524">
        <w:rPr>
          <w:rFonts w:ascii="David" w:hAnsi="David"/>
          <w:rtl/>
        </w:rPr>
        <w:t xml:space="preserve"> </w:t>
      </w:r>
    </w:p>
    <w:p w14:paraId="21D8C4A6" w14:textId="77777777" w:rsidR="00626805" w:rsidRDefault="00626805" w:rsidP="00AC1F9C">
      <w:pPr>
        <w:rPr>
          <w:rFonts w:ascii="David" w:hAnsi="David"/>
          <w:rtl/>
        </w:rPr>
      </w:pPr>
    </w:p>
    <w:p w14:paraId="04FA3D13" w14:textId="77777777" w:rsidR="00626805" w:rsidRDefault="00626805" w:rsidP="00626805">
      <w:pPr>
        <w:pStyle w:val="a4"/>
        <w:keepNext/>
        <w:rPr>
          <w:rtl/>
        </w:rPr>
      </w:pPr>
      <w:r w:rsidRPr="00AC1F9C">
        <w:rPr>
          <w:rStyle w:val="TagStyle"/>
          <w:rtl/>
        </w:rPr>
        <w:t xml:space="preserve">&lt;&lt; דובר &gt;&gt; </w:t>
      </w:r>
      <w:r>
        <w:rPr>
          <w:rtl/>
        </w:rPr>
        <w:t>טלי גוטליב (הליכוד):</w:t>
      </w:r>
      <w:r w:rsidRPr="00AC1F9C">
        <w:rPr>
          <w:rStyle w:val="TagStyle"/>
          <w:rtl/>
        </w:rPr>
        <w:t xml:space="preserve"> &lt;&lt; דובר &gt;&gt;</w:t>
      </w:r>
      <w:r>
        <w:rPr>
          <w:rtl/>
        </w:rPr>
        <w:t xml:space="preserve">   </w:t>
      </w:r>
    </w:p>
    <w:p w14:paraId="65FBB922" w14:textId="77777777" w:rsidR="00626805" w:rsidRDefault="00626805" w:rsidP="00AC1F9C">
      <w:pPr>
        <w:rPr>
          <w:rFonts w:ascii="David" w:hAnsi="David"/>
          <w:rtl/>
        </w:rPr>
      </w:pPr>
    </w:p>
    <w:p w14:paraId="680C476B" w14:textId="7A33AF8A" w:rsidR="00626805" w:rsidRDefault="00626805" w:rsidP="00AC1F9C">
      <w:pPr>
        <w:rPr>
          <w:rFonts w:ascii="David" w:hAnsi="David"/>
          <w:rtl/>
        </w:rPr>
      </w:pPr>
      <w:r>
        <w:rPr>
          <w:rFonts w:ascii="David" w:hAnsi="David" w:hint="cs"/>
          <w:rtl/>
        </w:rPr>
        <w:t xml:space="preserve">בנפרד תמיד. גם בפלילי זה נפרד. </w:t>
      </w:r>
      <w:r>
        <w:rPr>
          <w:rFonts w:ascii="David" w:hAnsi="David"/>
          <w:rtl/>
        </w:rPr>
        <w:t>ההוצאות</w:t>
      </w:r>
      <w:r>
        <w:rPr>
          <w:rFonts w:ascii="David" w:hAnsi="David" w:hint="cs"/>
          <w:rtl/>
        </w:rPr>
        <w:t xml:space="preserve"> שמוטלות על המשטרה </w:t>
      </w:r>
      <w:r>
        <w:rPr>
          <w:rFonts w:ascii="David" w:hAnsi="David"/>
          <w:rtl/>
        </w:rPr>
        <w:t>–</w:t>
      </w:r>
      <w:r>
        <w:rPr>
          <w:rFonts w:ascii="David" w:hAnsi="David" w:hint="cs"/>
          <w:rtl/>
        </w:rPr>
        <w:t xml:space="preserve"> זה הליכים בנפרד.</w:t>
      </w:r>
    </w:p>
    <w:p w14:paraId="20DD5E68" w14:textId="77777777" w:rsidR="00626805" w:rsidRDefault="00626805" w:rsidP="00AC1F9C">
      <w:pPr>
        <w:rPr>
          <w:rFonts w:ascii="David" w:hAnsi="David"/>
          <w:rtl/>
        </w:rPr>
      </w:pPr>
    </w:p>
    <w:p w14:paraId="082E08B5" w14:textId="11B77641" w:rsidR="00626805" w:rsidRDefault="00626805" w:rsidP="00626805">
      <w:pPr>
        <w:pStyle w:val="af9"/>
        <w:keepNext/>
        <w:rPr>
          <w:rtl/>
        </w:rPr>
      </w:pPr>
      <w:bookmarkStart w:id="1062" w:name="ET_guest_534241_307"/>
      <w:r w:rsidRPr="00626805">
        <w:rPr>
          <w:rStyle w:val="TagStyle"/>
          <w:rtl/>
        </w:rPr>
        <w:t xml:space="preserve"> &lt;&lt; אורח &gt;&gt; </w:t>
      </w:r>
      <w:r>
        <w:rPr>
          <w:rtl/>
        </w:rPr>
        <w:t xml:space="preserve">דין ליבנה </w:t>
      </w:r>
      <w:proofErr w:type="spellStart"/>
      <w:r>
        <w:rPr>
          <w:rtl/>
        </w:rPr>
        <w:t>אנצויג</w:t>
      </w:r>
      <w:proofErr w:type="spellEnd"/>
      <w:r>
        <w:rPr>
          <w:rtl/>
        </w:rPr>
        <w:t>:</w:t>
      </w:r>
      <w:r w:rsidRPr="00626805">
        <w:rPr>
          <w:rStyle w:val="TagStyle"/>
          <w:rtl/>
        </w:rPr>
        <w:t xml:space="preserve"> &lt;&lt; אורח &gt;&gt;</w:t>
      </w:r>
      <w:r>
        <w:rPr>
          <w:rtl/>
        </w:rPr>
        <w:t xml:space="preserve">   </w:t>
      </w:r>
      <w:bookmarkEnd w:id="1062"/>
    </w:p>
    <w:p w14:paraId="448959F9" w14:textId="77777777" w:rsidR="00626805" w:rsidRDefault="00626805" w:rsidP="00626805">
      <w:pPr>
        <w:pStyle w:val="KeepWithNext"/>
        <w:rPr>
          <w:rtl/>
        </w:rPr>
      </w:pPr>
    </w:p>
    <w:p w14:paraId="2F5A68D0" w14:textId="05DFA9D9" w:rsidR="00626805" w:rsidRDefault="00626805" w:rsidP="00626805">
      <w:pPr>
        <w:rPr>
          <w:rtl/>
        </w:rPr>
      </w:pPr>
      <w:r>
        <w:rPr>
          <w:rFonts w:hint="cs"/>
          <w:rtl/>
        </w:rPr>
        <w:t>הסמכות לפסוק הוצאות לבעלי הדין מופיעה בחוק.</w:t>
      </w:r>
    </w:p>
    <w:p w14:paraId="0267E632" w14:textId="77777777" w:rsidR="00626805" w:rsidRDefault="00626805" w:rsidP="00626805">
      <w:pPr>
        <w:rPr>
          <w:rtl/>
        </w:rPr>
      </w:pPr>
    </w:p>
    <w:p w14:paraId="24C6755F" w14:textId="17A90F5E" w:rsidR="00626805" w:rsidRDefault="00626805" w:rsidP="00626805">
      <w:pPr>
        <w:pStyle w:val="af6"/>
        <w:keepNext/>
        <w:rPr>
          <w:rtl/>
        </w:rPr>
      </w:pPr>
      <w:bookmarkStart w:id="1063" w:name="ET_yor_6157_308"/>
      <w:r w:rsidRPr="00626805">
        <w:rPr>
          <w:rStyle w:val="TagStyle"/>
          <w:rtl/>
        </w:rPr>
        <w:t xml:space="preserve"> &lt;&lt; יור &gt;&gt; </w:t>
      </w:r>
      <w:r>
        <w:rPr>
          <w:rtl/>
        </w:rPr>
        <w:t xml:space="preserve">היו"ר שמחה </w:t>
      </w:r>
      <w:proofErr w:type="spellStart"/>
      <w:r>
        <w:rPr>
          <w:rtl/>
        </w:rPr>
        <w:t>רוטמן</w:t>
      </w:r>
      <w:proofErr w:type="spellEnd"/>
      <w:r>
        <w:rPr>
          <w:rtl/>
        </w:rPr>
        <w:t>:</w:t>
      </w:r>
      <w:r w:rsidRPr="00626805">
        <w:rPr>
          <w:rStyle w:val="TagStyle"/>
          <w:rtl/>
        </w:rPr>
        <w:t xml:space="preserve"> &lt;&lt; יור &gt;&gt;</w:t>
      </w:r>
      <w:r>
        <w:rPr>
          <w:rtl/>
        </w:rPr>
        <w:t xml:space="preserve">   </w:t>
      </w:r>
      <w:bookmarkEnd w:id="1063"/>
    </w:p>
    <w:p w14:paraId="7A27C640" w14:textId="77777777" w:rsidR="00626805" w:rsidRDefault="00626805" w:rsidP="00626805">
      <w:pPr>
        <w:rPr>
          <w:rtl/>
        </w:rPr>
      </w:pPr>
    </w:p>
    <w:p w14:paraId="5284FF02" w14:textId="64636746" w:rsidR="00626805" w:rsidRDefault="00626805" w:rsidP="00626805">
      <w:pPr>
        <w:rPr>
          <w:rFonts w:ascii="David" w:hAnsi="David"/>
          <w:rtl/>
        </w:rPr>
      </w:pPr>
      <w:bookmarkStart w:id="1064" w:name="_ETM_Q1_5796031"/>
      <w:bookmarkStart w:id="1065" w:name="_ETM_Q1_5796309"/>
      <w:bookmarkEnd w:id="1064"/>
      <w:bookmarkEnd w:id="1065"/>
      <w:r>
        <w:rPr>
          <w:rFonts w:hint="cs"/>
          <w:rtl/>
        </w:rPr>
        <w:t>איפה?</w:t>
      </w:r>
      <w:bookmarkStart w:id="1066" w:name="_ETM_Q1_5794963"/>
      <w:bookmarkStart w:id="1067" w:name="_ETM_Q1_5795184"/>
      <w:bookmarkEnd w:id="1066"/>
      <w:bookmarkEnd w:id="1067"/>
      <w:r>
        <w:rPr>
          <w:rFonts w:hint="cs"/>
          <w:rtl/>
        </w:rPr>
        <w:t xml:space="preserve"> </w:t>
      </w:r>
      <w:r w:rsidR="00EA0524">
        <w:rPr>
          <w:rFonts w:ascii="David" w:hAnsi="David"/>
          <w:rtl/>
        </w:rPr>
        <w:t>ב</w:t>
      </w:r>
      <w:r w:rsidRPr="00626805">
        <w:rPr>
          <w:rFonts w:ascii="David" w:hAnsi="David"/>
          <w:rtl/>
        </w:rPr>
        <w:t>חוק הבחירות (דרכי תעמולה)</w:t>
      </w:r>
      <w:r>
        <w:rPr>
          <w:rFonts w:ascii="David" w:hAnsi="David" w:hint="cs"/>
          <w:rtl/>
        </w:rPr>
        <w:t>.</w:t>
      </w:r>
    </w:p>
    <w:p w14:paraId="1E3C915A" w14:textId="77777777" w:rsidR="00626805" w:rsidRDefault="00626805" w:rsidP="00626805">
      <w:pPr>
        <w:rPr>
          <w:rFonts w:ascii="David" w:hAnsi="David"/>
          <w:rtl/>
        </w:rPr>
      </w:pPr>
    </w:p>
    <w:p w14:paraId="15D14856" w14:textId="77777777" w:rsidR="00626805" w:rsidRDefault="00626805" w:rsidP="00626805">
      <w:pPr>
        <w:pStyle w:val="af9"/>
        <w:keepNext/>
        <w:rPr>
          <w:rtl/>
        </w:rPr>
      </w:pPr>
      <w:r w:rsidRPr="00626805">
        <w:rPr>
          <w:rStyle w:val="TagStyle"/>
          <w:rtl/>
        </w:rPr>
        <w:t xml:space="preserve">&lt;&lt; אורח &gt;&gt; </w:t>
      </w:r>
      <w:r>
        <w:rPr>
          <w:rtl/>
        </w:rPr>
        <w:t xml:space="preserve">דין ליבנה </w:t>
      </w:r>
      <w:proofErr w:type="spellStart"/>
      <w:r>
        <w:rPr>
          <w:rtl/>
        </w:rPr>
        <w:t>אנצויג</w:t>
      </w:r>
      <w:proofErr w:type="spellEnd"/>
      <w:r>
        <w:rPr>
          <w:rtl/>
        </w:rPr>
        <w:t>:</w:t>
      </w:r>
      <w:r w:rsidRPr="00626805">
        <w:rPr>
          <w:rStyle w:val="TagStyle"/>
          <w:rtl/>
        </w:rPr>
        <w:t xml:space="preserve"> &lt;&lt; אורח &gt;&gt;</w:t>
      </w:r>
      <w:r>
        <w:rPr>
          <w:rtl/>
        </w:rPr>
        <w:t xml:space="preserve">   </w:t>
      </w:r>
    </w:p>
    <w:p w14:paraId="1057DD4B" w14:textId="77777777" w:rsidR="00626805" w:rsidRDefault="00626805" w:rsidP="00626805">
      <w:pPr>
        <w:rPr>
          <w:rFonts w:ascii="David" w:hAnsi="David"/>
          <w:rtl/>
        </w:rPr>
      </w:pPr>
    </w:p>
    <w:p w14:paraId="7AF7FBC0" w14:textId="0E8F6750" w:rsidR="00626805" w:rsidRDefault="00EA0524" w:rsidP="00626805">
      <w:pPr>
        <w:rPr>
          <w:rFonts w:ascii="David" w:hAnsi="David"/>
          <w:rtl/>
        </w:rPr>
      </w:pPr>
      <w:r>
        <w:rPr>
          <w:rFonts w:ascii="David" w:hAnsi="David"/>
          <w:rtl/>
        </w:rPr>
        <w:t xml:space="preserve">אבל זה </w:t>
      </w:r>
      <w:r w:rsidR="00626805">
        <w:rPr>
          <w:rFonts w:ascii="David" w:hAnsi="David" w:hint="cs"/>
          <w:rtl/>
        </w:rPr>
        <w:t>מוחל ישירות.</w:t>
      </w:r>
    </w:p>
    <w:p w14:paraId="1115382F" w14:textId="77777777" w:rsidR="00626805" w:rsidRDefault="00626805" w:rsidP="00626805">
      <w:pPr>
        <w:rPr>
          <w:rFonts w:ascii="David" w:hAnsi="David"/>
          <w:rtl/>
        </w:rPr>
      </w:pPr>
    </w:p>
    <w:p w14:paraId="4507415B" w14:textId="0E075477" w:rsidR="00626805" w:rsidRDefault="00626805" w:rsidP="00626805">
      <w:pPr>
        <w:pStyle w:val="af6"/>
        <w:keepNext/>
        <w:rPr>
          <w:rtl/>
        </w:rPr>
      </w:pPr>
      <w:bookmarkStart w:id="1068" w:name="ET_yor_6157_309"/>
      <w:r w:rsidRPr="00626805">
        <w:rPr>
          <w:rStyle w:val="TagStyle"/>
          <w:rtl/>
        </w:rPr>
        <w:t xml:space="preserve"> &lt;&lt; יור &gt;&gt; </w:t>
      </w:r>
      <w:r>
        <w:rPr>
          <w:rtl/>
        </w:rPr>
        <w:t xml:space="preserve">היו"ר שמחה </w:t>
      </w:r>
      <w:proofErr w:type="spellStart"/>
      <w:r>
        <w:rPr>
          <w:rtl/>
        </w:rPr>
        <w:t>רוטמן</w:t>
      </w:r>
      <w:proofErr w:type="spellEnd"/>
      <w:r>
        <w:rPr>
          <w:rtl/>
        </w:rPr>
        <w:t>:</w:t>
      </w:r>
      <w:r w:rsidRPr="00626805">
        <w:rPr>
          <w:rStyle w:val="TagStyle"/>
          <w:rtl/>
        </w:rPr>
        <w:t xml:space="preserve"> &lt;&lt; יור &gt;&gt;</w:t>
      </w:r>
      <w:r>
        <w:rPr>
          <w:rtl/>
        </w:rPr>
        <w:t xml:space="preserve">   </w:t>
      </w:r>
      <w:bookmarkEnd w:id="1068"/>
    </w:p>
    <w:p w14:paraId="6DD72A61" w14:textId="77777777" w:rsidR="00626805" w:rsidRDefault="00626805" w:rsidP="00626805">
      <w:pPr>
        <w:pStyle w:val="KeepWithNext"/>
        <w:rPr>
          <w:rtl/>
        </w:rPr>
      </w:pPr>
    </w:p>
    <w:p w14:paraId="6913157F" w14:textId="77777777" w:rsidR="00626805" w:rsidRDefault="00626805" w:rsidP="00626805">
      <w:pPr>
        <w:rPr>
          <w:rFonts w:ascii="David" w:hAnsi="David"/>
          <w:rtl/>
        </w:rPr>
      </w:pPr>
      <w:bookmarkStart w:id="1069" w:name="_ETM_Q1_5808758"/>
      <w:bookmarkEnd w:id="1069"/>
      <w:r>
        <w:rPr>
          <w:rFonts w:hint="cs"/>
          <w:rtl/>
        </w:rPr>
        <w:t xml:space="preserve">איך? </w:t>
      </w:r>
      <w:r w:rsidR="00EA0524">
        <w:rPr>
          <w:rFonts w:ascii="David" w:hAnsi="David"/>
          <w:rtl/>
        </w:rPr>
        <w:t>בשינויים המחויבים</w:t>
      </w:r>
      <w:r>
        <w:rPr>
          <w:rFonts w:ascii="David" w:hAnsi="David" w:hint="cs"/>
          <w:rtl/>
        </w:rPr>
        <w:t>.</w:t>
      </w:r>
      <w:r w:rsidR="00EA0524">
        <w:rPr>
          <w:rFonts w:ascii="David" w:hAnsi="David"/>
          <w:rtl/>
        </w:rPr>
        <w:t xml:space="preserve"> </w:t>
      </w:r>
    </w:p>
    <w:p w14:paraId="755B6373" w14:textId="77777777" w:rsidR="00626805" w:rsidRDefault="00626805" w:rsidP="00626805">
      <w:pPr>
        <w:rPr>
          <w:rFonts w:ascii="David" w:hAnsi="David"/>
          <w:rtl/>
        </w:rPr>
      </w:pPr>
    </w:p>
    <w:p w14:paraId="525506FA" w14:textId="77777777" w:rsidR="00626805" w:rsidRDefault="00626805" w:rsidP="00626805">
      <w:pPr>
        <w:pStyle w:val="af9"/>
        <w:keepNext/>
        <w:rPr>
          <w:rtl/>
        </w:rPr>
      </w:pPr>
      <w:r w:rsidRPr="00626805">
        <w:rPr>
          <w:rStyle w:val="TagStyle"/>
          <w:rtl/>
        </w:rPr>
        <w:t xml:space="preserve">&lt;&lt; אורח &gt;&gt; </w:t>
      </w:r>
      <w:r>
        <w:rPr>
          <w:rtl/>
        </w:rPr>
        <w:t xml:space="preserve">דין ליבנה </w:t>
      </w:r>
      <w:proofErr w:type="spellStart"/>
      <w:r>
        <w:rPr>
          <w:rtl/>
        </w:rPr>
        <w:t>אנצויג</w:t>
      </w:r>
      <w:proofErr w:type="spellEnd"/>
      <w:r>
        <w:rPr>
          <w:rtl/>
        </w:rPr>
        <w:t>:</w:t>
      </w:r>
      <w:r w:rsidRPr="00626805">
        <w:rPr>
          <w:rStyle w:val="TagStyle"/>
          <w:rtl/>
        </w:rPr>
        <w:t xml:space="preserve"> &lt;&lt; אורח &gt;&gt;</w:t>
      </w:r>
      <w:r>
        <w:rPr>
          <w:rtl/>
        </w:rPr>
        <w:t xml:space="preserve">   </w:t>
      </w:r>
    </w:p>
    <w:p w14:paraId="6CF84B38" w14:textId="77777777" w:rsidR="00626805" w:rsidRDefault="00626805" w:rsidP="00626805">
      <w:pPr>
        <w:rPr>
          <w:rFonts w:ascii="David" w:hAnsi="David"/>
          <w:rtl/>
        </w:rPr>
      </w:pPr>
    </w:p>
    <w:p w14:paraId="70D1F1E2" w14:textId="51FDF4F8" w:rsidR="00626805" w:rsidRDefault="00626805" w:rsidP="00626805">
      <w:pPr>
        <w:rPr>
          <w:rFonts w:ascii="David" w:hAnsi="David"/>
          <w:rtl/>
        </w:rPr>
      </w:pPr>
      <w:r>
        <w:rPr>
          <w:rFonts w:ascii="David" w:hAnsi="David" w:hint="cs"/>
          <w:rtl/>
        </w:rPr>
        <w:t>סעיף - - -</w:t>
      </w:r>
    </w:p>
    <w:p w14:paraId="5136E5E4" w14:textId="77777777" w:rsidR="00626805" w:rsidRDefault="00626805" w:rsidP="00626805">
      <w:pPr>
        <w:rPr>
          <w:rFonts w:ascii="David" w:hAnsi="David"/>
          <w:rtl/>
        </w:rPr>
      </w:pPr>
    </w:p>
    <w:p w14:paraId="1EFD3044" w14:textId="269950EF" w:rsidR="00626805" w:rsidRDefault="00626805" w:rsidP="00626805">
      <w:pPr>
        <w:pStyle w:val="af6"/>
        <w:keepNext/>
        <w:rPr>
          <w:rtl/>
        </w:rPr>
      </w:pPr>
      <w:bookmarkStart w:id="1070" w:name="ET_yor_6157_310"/>
      <w:r w:rsidRPr="00626805">
        <w:rPr>
          <w:rStyle w:val="TagStyle"/>
          <w:rtl/>
        </w:rPr>
        <w:t xml:space="preserve"> &lt;&lt; יור &gt;&gt; </w:t>
      </w:r>
      <w:r>
        <w:rPr>
          <w:rtl/>
        </w:rPr>
        <w:t xml:space="preserve">היו"ר שמחה </w:t>
      </w:r>
      <w:proofErr w:type="spellStart"/>
      <w:r>
        <w:rPr>
          <w:rtl/>
        </w:rPr>
        <w:t>רוטמן</w:t>
      </w:r>
      <w:proofErr w:type="spellEnd"/>
      <w:r>
        <w:rPr>
          <w:rtl/>
        </w:rPr>
        <w:t>:</w:t>
      </w:r>
      <w:r w:rsidRPr="00626805">
        <w:rPr>
          <w:rStyle w:val="TagStyle"/>
          <w:rtl/>
        </w:rPr>
        <w:t xml:space="preserve"> &lt;&lt; יור &gt;&gt;</w:t>
      </w:r>
      <w:r>
        <w:rPr>
          <w:rtl/>
        </w:rPr>
        <w:t xml:space="preserve">   </w:t>
      </w:r>
      <w:bookmarkEnd w:id="1070"/>
    </w:p>
    <w:p w14:paraId="6B3A8614" w14:textId="77777777" w:rsidR="00626805" w:rsidRDefault="00626805" w:rsidP="00626805">
      <w:pPr>
        <w:pStyle w:val="KeepWithNext"/>
        <w:rPr>
          <w:rtl/>
        </w:rPr>
      </w:pPr>
    </w:p>
    <w:p w14:paraId="5DA37540" w14:textId="77777777" w:rsidR="00626805" w:rsidRDefault="00EA0524" w:rsidP="00626805">
      <w:pPr>
        <w:rPr>
          <w:rFonts w:ascii="David" w:hAnsi="David"/>
          <w:rtl/>
        </w:rPr>
      </w:pPr>
      <w:r>
        <w:rPr>
          <w:rFonts w:ascii="David" w:hAnsi="David"/>
          <w:rtl/>
        </w:rPr>
        <w:t>אז אני טוען שזה שינוי מחויב</w:t>
      </w:r>
      <w:r w:rsidR="00626805">
        <w:rPr>
          <w:rFonts w:ascii="David" w:hAnsi="David" w:hint="cs"/>
          <w:rtl/>
        </w:rPr>
        <w:t>.</w:t>
      </w:r>
      <w:r>
        <w:rPr>
          <w:rFonts w:ascii="David" w:hAnsi="David"/>
          <w:rtl/>
        </w:rPr>
        <w:t xml:space="preserve"> </w:t>
      </w:r>
    </w:p>
    <w:p w14:paraId="1E059AE9" w14:textId="77777777" w:rsidR="00626805" w:rsidRDefault="00626805" w:rsidP="00626805">
      <w:pPr>
        <w:rPr>
          <w:rFonts w:ascii="David" w:hAnsi="David"/>
          <w:rtl/>
        </w:rPr>
      </w:pPr>
    </w:p>
    <w:p w14:paraId="280C4562" w14:textId="5E01C457" w:rsidR="00626805" w:rsidRDefault="00626805" w:rsidP="00626805">
      <w:pPr>
        <w:pStyle w:val="a4"/>
        <w:keepNext/>
        <w:rPr>
          <w:rtl/>
        </w:rPr>
      </w:pPr>
      <w:bookmarkStart w:id="1071" w:name="ET_speaker_6345_311"/>
      <w:r w:rsidRPr="00626805">
        <w:rPr>
          <w:rStyle w:val="TagStyle"/>
          <w:rtl/>
        </w:rPr>
        <w:t xml:space="preserve"> &lt;&lt; דובר &gt;&gt; </w:t>
      </w:r>
      <w:r>
        <w:rPr>
          <w:rtl/>
        </w:rPr>
        <w:t>טלי גוטליב (הליכוד):</w:t>
      </w:r>
      <w:r w:rsidRPr="00626805">
        <w:rPr>
          <w:rStyle w:val="TagStyle"/>
          <w:rtl/>
        </w:rPr>
        <w:t xml:space="preserve"> &lt;&lt; דובר &gt;&gt;</w:t>
      </w:r>
      <w:r>
        <w:rPr>
          <w:rtl/>
        </w:rPr>
        <w:t xml:space="preserve">   </w:t>
      </w:r>
      <w:bookmarkEnd w:id="1071"/>
    </w:p>
    <w:p w14:paraId="044D06A5" w14:textId="77777777" w:rsidR="00626805" w:rsidRDefault="00626805" w:rsidP="00626805">
      <w:pPr>
        <w:pStyle w:val="KeepWithNext"/>
        <w:rPr>
          <w:rtl/>
        </w:rPr>
      </w:pPr>
    </w:p>
    <w:p w14:paraId="72319094" w14:textId="410C68D3" w:rsidR="00626805" w:rsidRDefault="00626805" w:rsidP="00626805">
      <w:pPr>
        <w:rPr>
          <w:rFonts w:ascii="David" w:hAnsi="David"/>
          <w:rtl/>
        </w:rPr>
      </w:pPr>
      <w:bookmarkStart w:id="1072" w:name="_ETM_Q1_5812631"/>
      <w:bookmarkStart w:id="1073" w:name="_ETM_Q1_5813010"/>
      <w:bookmarkEnd w:id="1072"/>
      <w:bookmarkEnd w:id="1073"/>
      <w:r>
        <w:rPr>
          <w:rFonts w:ascii="David" w:hAnsi="David" w:hint="cs"/>
          <w:rtl/>
        </w:rPr>
        <w:t>אם ה</w:t>
      </w:r>
      <w:r>
        <w:rPr>
          <w:rFonts w:ascii="David" w:hAnsi="David"/>
          <w:rtl/>
        </w:rPr>
        <w:t xml:space="preserve">שינוי </w:t>
      </w:r>
      <w:r>
        <w:rPr>
          <w:rFonts w:ascii="David" w:hAnsi="David" w:hint="cs"/>
          <w:rtl/>
        </w:rPr>
        <w:t xml:space="preserve">הוא </w:t>
      </w:r>
      <w:r>
        <w:rPr>
          <w:rFonts w:ascii="David" w:hAnsi="David"/>
          <w:rtl/>
        </w:rPr>
        <w:t>מחויב</w:t>
      </w:r>
      <w:r w:rsidR="00CA6B22">
        <w:rPr>
          <w:rFonts w:ascii="David" w:hAnsi="David" w:hint="cs"/>
          <w:rtl/>
        </w:rPr>
        <w:t>,</w:t>
      </w:r>
      <w:r>
        <w:rPr>
          <w:rFonts w:ascii="David" w:hAnsi="David" w:hint="cs"/>
          <w:rtl/>
        </w:rPr>
        <w:t xml:space="preserve"> בוא נבהיר את זה.</w:t>
      </w:r>
    </w:p>
    <w:p w14:paraId="27D4E1F0" w14:textId="77777777" w:rsidR="00626805" w:rsidRDefault="00626805" w:rsidP="00626805">
      <w:pPr>
        <w:rPr>
          <w:rFonts w:ascii="David" w:hAnsi="David"/>
          <w:rtl/>
        </w:rPr>
      </w:pPr>
    </w:p>
    <w:p w14:paraId="0537AC16" w14:textId="3E3B7A0F" w:rsidR="00626805" w:rsidRDefault="00626805" w:rsidP="00626805">
      <w:pPr>
        <w:pStyle w:val="af6"/>
        <w:keepNext/>
        <w:rPr>
          <w:rtl/>
        </w:rPr>
      </w:pPr>
      <w:bookmarkStart w:id="1074" w:name="ET_yor_6157_312"/>
      <w:r w:rsidRPr="00626805">
        <w:rPr>
          <w:rStyle w:val="TagStyle"/>
          <w:rtl/>
        </w:rPr>
        <w:t xml:space="preserve"> &lt;&lt; יור &gt;&gt; </w:t>
      </w:r>
      <w:r>
        <w:rPr>
          <w:rtl/>
        </w:rPr>
        <w:t xml:space="preserve">היו"ר שמחה </w:t>
      </w:r>
      <w:proofErr w:type="spellStart"/>
      <w:r>
        <w:rPr>
          <w:rtl/>
        </w:rPr>
        <w:t>רוטמן</w:t>
      </w:r>
      <w:proofErr w:type="spellEnd"/>
      <w:r>
        <w:rPr>
          <w:rtl/>
        </w:rPr>
        <w:t>:</w:t>
      </w:r>
      <w:r w:rsidRPr="00626805">
        <w:rPr>
          <w:rStyle w:val="TagStyle"/>
          <w:rtl/>
        </w:rPr>
        <w:t xml:space="preserve"> &lt;&lt; יור &gt;&gt;</w:t>
      </w:r>
      <w:r>
        <w:rPr>
          <w:rtl/>
        </w:rPr>
        <w:t xml:space="preserve">   </w:t>
      </w:r>
      <w:bookmarkEnd w:id="1074"/>
    </w:p>
    <w:p w14:paraId="58BF2224" w14:textId="77777777" w:rsidR="00626805" w:rsidRDefault="00626805" w:rsidP="00626805">
      <w:pPr>
        <w:pStyle w:val="KeepWithNext"/>
        <w:rPr>
          <w:rtl/>
        </w:rPr>
      </w:pPr>
    </w:p>
    <w:p w14:paraId="6A61034E" w14:textId="15AEF878" w:rsidR="00626805" w:rsidRDefault="00EA0524" w:rsidP="00626805">
      <w:pPr>
        <w:rPr>
          <w:rFonts w:ascii="David" w:hAnsi="David"/>
          <w:rtl/>
        </w:rPr>
      </w:pPr>
      <w:r>
        <w:rPr>
          <w:rFonts w:ascii="David" w:hAnsi="David"/>
          <w:rtl/>
        </w:rPr>
        <w:t>כשאנחנו הפנ</w:t>
      </w:r>
      <w:r w:rsidR="00626805">
        <w:rPr>
          <w:rFonts w:ascii="David" w:hAnsi="David" w:hint="cs"/>
          <w:rtl/>
        </w:rPr>
        <w:t>י</w:t>
      </w:r>
      <w:r>
        <w:rPr>
          <w:rFonts w:ascii="David" w:hAnsi="David"/>
          <w:rtl/>
        </w:rPr>
        <w:t xml:space="preserve">נו לחוק </w:t>
      </w:r>
      <w:r w:rsidR="00626805">
        <w:rPr>
          <w:rFonts w:ascii="David" w:hAnsi="David" w:hint="cs"/>
          <w:rtl/>
        </w:rPr>
        <w:t>ה</w:t>
      </w:r>
      <w:r>
        <w:rPr>
          <w:rFonts w:ascii="David" w:hAnsi="David"/>
          <w:rtl/>
        </w:rPr>
        <w:t>זה</w:t>
      </w:r>
      <w:r w:rsidR="00626805">
        <w:rPr>
          <w:rFonts w:ascii="David" w:hAnsi="David" w:hint="cs"/>
          <w:rtl/>
        </w:rPr>
        <w:t>,</w:t>
      </w:r>
      <w:r>
        <w:rPr>
          <w:rFonts w:ascii="David" w:hAnsi="David"/>
          <w:rtl/>
        </w:rPr>
        <w:t xml:space="preserve"> דיברנו </w:t>
      </w:r>
      <w:r w:rsidR="00626805">
        <w:rPr>
          <w:rFonts w:ascii="David" w:hAnsi="David" w:hint="cs"/>
          <w:rtl/>
        </w:rPr>
        <w:t xml:space="preserve">על </w:t>
      </w:r>
      <w:r>
        <w:rPr>
          <w:rFonts w:ascii="David" w:hAnsi="David"/>
          <w:rtl/>
        </w:rPr>
        <w:t>עניין סדרי הדיון</w:t>
      </w:r>
      <w:r w:rsidR="00626805">
        <w:rPr>
          <w:rFonts w:ascii="David" w:hAnsi="David" w:hint="cs"/>
          <w:rtl/>
        </w:rPr>
        <w:t>,</w:t>
      </w:r>
      <w:r>
        <w:rPr>
          <w:rFonts w:ascii="David" w:hAnsi="David"/>
          <w:rtl/>
        </w:rPr>
        <w:t xml:space="preserve"> </w:t>
      </w:r>
      <w:r w:rsidR="00626805">
        <w:rPr>
          <w:rFonts w:ascii="David" w:hAnsi="David" w:hint="cs"/>
          <w:rtl/>
        </w:rPr>
        <w:t>סמכות היושב ראש.</w:t>
      </w:r>
    </w:p>
    <w:p w14:paraId="3DBC19D1" w14:textId="77777777" w:rsidR="00626805" w:rsidRDefault="00626805" w:rsidP="00626805">
      <w:pPr>
        <w:rPr>
          <w:rFonts w:ascii="David" w:hAnsi="David"/>
          <w:rtl/>
        </w:rPr>
      </w:pPr>
    </w:p>
    <w:p w14:paraId="4234601F" w14:textId="77777777" w:rsidR="00626805" w:rsidRDefault="00626805" w:rsidP="00626805">
      <w:pPr>
        <w:pStyle w:val="a4"/>
        <w:keepNext/>
        <w:rPr>
          <w:rtl/>
        </w:rPr>
      </w:pPr>
      <w:bookmarkStart w:id="1075" w:name="_ETM_Q1_5817846"/>
      <w:bookmarkEnd w:id="1075"/>
      <w:r w:rsidRPr="00626805">
        <w:rPr>
          <w:rStyle w:val="TagStyle"/>
          <w:rtl/>
        </w:rPr>
        <w:t xml:space="preserve">&lt;&lt; דובר &gt;&gt; </w:t>
      </w:r>
      <w:r>
        <w:rPr>
          <w:rtl/>
        </w:rPr>
        <w:t>טלי גוטליב (הליכוד):</w:t>
      </w:r>
      <w:r w:rsidRPr="00626805">
        <w:rPr>
          <w:rStyle w:val="TagStyle"/>
          <w:rtl/>
        </w:rPr>
        <w:t xml:space="preserve"> &lt;&lt; דובר &gt;&gt;</w:t>
      </w:r>
      <w:r>
        <w:rPr>
          <w:rtl/>
        </w:rPr>
        <w:t xml:space="preserve">   </w:t>
      </w:r>
    </w:p>
    <w:p w14:paraId="006BCA16" w14:textId="77777777" w:rsidR="00626805" w:rsidRDefault="00626805" w:rsidP="00626805">
      <w:pPr>
        <w:rPr>
          <w:rFonts w:ascii="David" w:hAnsi="David"/>
          <w:rtl/>
        </w:rPr>
      </w:pPr>
      <w:bookmarkStart w:id="1076" w:name="_ETM_Q1_5818351"/>
      <w:bookmarkStart w:id="1077" w:name="_ETM_Q1_5818457"/>
      <w:bookmarkEnd w:id="1076"/>
      <w:bookmarkEnd w:id="1077"/>
    </w:p>
    <w:p w14:paraId="4C7F4586" w14:textId="441C943B" w:rsidR="00626805" w:rsidRDefault="00626805" w:rsidP="00626805">
      <w:pPr>
        <w:rPr>
          <w:rFonts w:ascii="David" w:hAnsi="David"/>
          <w:rtl/>
        </w:rPr>
      </w:pPr>
      <w:bookmarkStart w:id="1078" w:name="_ETM_Q1_5818841"/>
      <w:bookmarkEnd w:id="1078"/>
      <w:r>
        <w:rPr>
          <w:rFonts w:ascii="David" w:hAnsi="David" w:hint="cs"/>
          <w:rtl/>
        </w:rPr>
        <w:t>לא, לא, לא יהיו הוצאות על אזרחים</w:t>
      </w:r>
      <w:bookmarkStart w:id="1079" w:name="_ETM_Q1_5820002"/>
      <w:bookmarkEnd w:id="1079"/>
      <w:r>
        <w:rPr>
          <w:rFonts w:ascii="David" w:hAnsi="David" w:hint="cs"/>
          <w:rtl/>
        </w:rPr>
        <w:t xml:space="preserve"> בהליך של פעולות חקירה.</w:t>
      </w:r>
    </w:p>
    <w:p w14:paraId="2E2807F9" w14:textId="77777777" w:rsidR="00626805" w:rsidRDefault="00626805" w:rsidP="00626805">
      <w:pPr>
        <w:rPr>
          <w:rFonts w:ascii="David" w:hAnsi="David"/>
          <w:rtl/>
        </w:rPr>
      </w:pPr>
    </w:p>
    <w:p w14:paraId="7256D414" w14:textId="25EFE1DA" w:rsidR="00626805" w:rsidRDefault="00626805" w:rsidP="00626805">
      <w:pPr>
        <w:pStyle w:val="af6"/>
        <w:keepNext/>
        <w:rPr>
          <w:rtl/>
        </w:rPr>
      </w:pPr>
      <w:bookmarkStart w:id="1080" w:name="ET_yor_6157_313"/>
      <w:r w:rsidRPr="00626805">
        <w:rPr>
          <w:rStyle w:val="TagStyle"/>
          <w:rtl/>
        </w:rPr>
        <w:t xml:space="preserve"> &lt;&lt; יור &gt;&gt; </w:t>
      </w:r>
      <w:r>
        <w:rPr>
          <w:rtl/>
        </w:rPr>
        <w:t xml:space="preserve">היו"ר שמחה </w:t>
      </w:r>
      <w:proofErr w:type="spellStart"/>
      <w:r>
        <w:rPr>
          <w:rtl/>
        </w:rPr>
        <w:t>רוטמן</w:t>
      </w:r>
      <w:proofErr w:type="spellEnd"/>
      <w:r>
        <w:rPr>
          <w:rtl/>
        </w:rPr>
        <w:t>:</w:t>
      </w:r>
      <w:r w:rsidRPr="00626805">
        <w:rPr>
          <w:rStyle w:val="TagStyle"/>
          <w:rtl/>
        </w:rPr>
        <w:t xml:space="preserve"> &lt;&lt; יור &gt;&gt;</w:t>
      </w:r>
      <w:r>
        <w:rPr>
          <w:rtl/>
        </w:rPr>
        <w:t xml:space="preserve">   </w:t>
      </w:r>
      <w:bookmarkEnd w:id="1080"/>
    </w:p>
    <w:p w14:paraId="5D6779AE" w14:textId="77777777" w:rsidR="00626805" w:rsidRDefault="00626805" w:rsidP="00626805">
      <w:pPr>
        <w:pStyle w:val="KeepWithNext"/>
        <w:rPr>
          <w:rtl/>
        </w:rPr>
      </w:pPr>
    </w:p>
    <w:p w14:paraId="00C3E303" w14:textId="64839723" w:rsidR="00FD51A9" w:rsidRDefault="00626805" w:rsidP="00626805">
      <w:pPr>
        <w:rPr>
          <w:rFonts w:ascii="David" w:hAnsi="David"/>
          <w:rtl/>
        </w:rPr>
      </w:pPr>
      <w:r>
        <w:rPr>
          <w:rFonts w:hint="cs"/>
          <w:rtl/>
        </w:rPr>
        <w:t>לעניין הטלת הוצאות</w:t>
      </w:r>
      <w:r w:rsidR="00CA6B22">
        <w:rPr>
          <w:rFonts w:hint="cs"/>
          <w:rtl/>
        </w:rPr>
        <w:t>.</w:t>
      </w:r>
      <w:r>
        <w:rPr>
          <w:rFonts w:hint="cs"/>
          <w:rtl/>
        </w:rPr>
        <w:t xml:space="preserve"> </w:t>
      </w:r>
      <w:bookmarkStart w:id="1081" w:name="_ETM_Q1_5820301"/>
      <w:bookmarkEnd w:id="1081"/>
      <w:r>
        <w:rPr>
          <w:rFonts w:hint="cs"/>
          <w:rtl/>
        </w:rPr>
        <w:t xml:space="preserve">בן אדם </w:t>
      </w:r>
      <w:r w:rsidR="00FD51A9">
        <w:rPr>
          <w:rFonts w:hint="cs"/>
          <w:rtl/>
        </w:rPr>
        <w:t>ש</w:t>
      </w:r>
      <w:r w:rsidR="00EA0524">
        <w:rPr>
          <w:rFonts w:ascii="David" w:hAnsi="David"/>
          <w:rtl/>
        </w:rPr>
        <w:t xml:space="preserve">מבקש להתגונן </w:t>
      </w:r>
      <w:r w:rsidR="00FD51A9">
        <w:rPr>
          <w:rFonts w:ascii="David" w:hAnsi="David" w:hint="cs"/>
          <w:rtl/>
        </w:rPr>
        <w:t>מ</w:t>
      </w:r>
      <w:r w:rsidR="00EA0524">
        <w:rPr>
          <w:rFonts w:ascii="David" w:hAnsi="David"/>
          <w:rtl/>
        </w:rPr>
        <w:t>הליך חקירה פלילית</w:t>
      </w:r>
      <w:r w:rsidR="00FD51A9">
        <w:rPr>
          <w:rFonts w:ascii="David" w:hAnsi="David" w:hint="cs"/>
          <w:rtl/>
        </w:rPr>
        <w:t>,</w:t>
      </w:r>
      <w:r w:rsidR="00EA0524">
        <w:rPr>
          <w:rFonts w:ascii="David" w:hAnsi="David"/>
          <w:rtl/>
        </w:rPr>
        <w:t xml:space="preserve"> זה לא הגיוני שאני </w:t>
      </w:r>
      <w:r w:rsidR="00FD51A9">
        <w:rPr>
          <w:rFonts w:ascii="David" w:hAnsi="David" w:hint="cs"/>
          <w:rtl/>
        </w:rPr>
        <w:t xml:space="preserve">אטיל עליו </w:t>
      </w:r>
      <w:r w:rsidR="00EA0524">
        <w:rPr>
          <w:rFonts w:ascii="David" w:hAnsi="David"/>
          <w:rtl/>
        </w:rPr>
        <w:t>הוצאות</w:t>
      </w:r>
      <w:r w:rsidR="00FD51A9">
        <w:rPr>
          <w:rFonts w:ascii="David" w:hAnsi="David" w:hint="cs"/>
          <w:rtl/>
        </w:rPr>
        <w:t>.</w:t>
      </w:r>
    </w:p>
    <w:p w14:paraId="759030C3" w14:textId="77777777" w:rsidR="00FD51A9" w:rsidRDefault="00FD51A9" w:rsidP="00626805">
      <w:pPr>
        <w:rPr>
          <w:rFonts w:ascii="David" w:hAnsi="David"/>
          <w:rtl/>
        </w:rPr>
      </w:pPr>
    </w:p>
    <w:p w14:paraId="38799132" w14:textId="77777777" w:rsidR="00FD51A9" w:rsidRDefault="00FD51A9" w:rsidP="00FD51A9">
      <w:pPr>
        <w:pStyle w:val="a4"/>
        <w:keepNext/>
        <w:rPr>
          <w:rtl/>
        </w:rPr>
      </w:pPr>
      <w:r w:rsidRPr="00626805">
        <w:rPr>
          <w:rStyle w:val="TagStyle"/>
          <w:rtl/>
        </w:rPr>
        <w:t xml:space="preserve">&lt;&lt; דובר &gt;&gt; </w:t>
      </w:r>
      <w:r>
        <w:rPr>
          <w:rtl/>
        </w:rPr>
        <w:t>טלי גוטליב (הליכוד):</w:t>
      </w:r>
      <w:r w:rsidRPr="00626805">
        <w:rPr>
          <w:rStyle w:val="TagStyle"/>
          <w:rtl/>
        </w:rPr>
        <w:t xml:space="preserve"> &lt;&lt; דובר &gt;&gt;</w:t>
      </w:r>
      <w:r>
        <w:rPr>
          <w:rtl/>
        </w:rPr>
        <w:t xml:space="preserve">   </w:t>
      </w:r>
    </w:p>
    <w:p w14:paraId="4FDCD89B" w14:textId="77777777" w:rsidR="00FD51A9" w:rsidRDefault="00FD51A9" w:rsidP="00626805">
      <w:pPr>
        <w:rPr>
          <w:rFonts w:ascii="David" w:hAnsi="David"/>
          <w:rtl/>
        </w:rPr>
      </w:pPr>
    </w:p>
    <w:p w14:paraId="0E2A9306" w14:textId="77777777" w:rsidR="0063247E" w:rsidRDefault="00FD51A9" w:rsidP="00FD51A9">
      <w:pPr>
        <w:rPr>
          <w:rFonts w:ascii="David" w:hAnsi="David"/>
          <w:rtl/>
        </w:rPr>
      </w:pPr>
      <w:bookmarkStart w:id="1082" w:name="_ETM_Q1_5829854"/>
      <w:bookmarkStart w:id="1083" w:name="_ETM_Q1_5830527"/>
      <w:bookmarkEnd w:id="1082"/>
      <w:bookmarkEnd w:id="1083"/>
      <w:r>
        <w:rPr>
          <w:rFonts w:ascii="David" w:hAnsi="David"/>
          <w:rtl/>
        </w:rPr>
        <w:t>לא הגיוני</w:t>
      </w:r>
      <w:r>
        <w:rPr>
          <w:rFonts w:ascii="David" w:hAnsi="David" w:hint="cs"/>
          <w:rtl/>
        </w:rPr>
        <w:t>.</w:t>
      </w:r>
      <w:r w:rsidR="00EA0524">
        <w:rPr>
          <w:rFonts w:ascii="David" w:hAnsi="David"/>
        </w:rPr>
        <w:t xml:space="preserve"> </w:t>
      </w:r>
      <w:r w:rsidR="00EA0524">
        <w:rPr>
          <w:rFonts w:ascii="David" w:hAnsi="David"/>
          <w:rtl/>
        </w:rPr>
        <w:t>סליחה</w:t>
      </w:r>
      <w:r>
        <w:rPr>
          <w:rFonts w:ascii="David" w:hAnsi="David" w:hint="cs"/>
          <w:rtl/>
        </w:rPr>
        <w:t>,</w:t>
      </w:r>
      <w:r w:rsidR="00EA0524">
        <w:rPr>
          <w:rFonts w:ascii="David" w:hAnsi="David"/>
          <w:rtl/>
        </w:rPr>
        <w:t xml:space="preserve"> לא יהיו הוצאות</w:t>
      </w:r>
      <w:r>
        <w:rPr>
          <w:rFonts w:ascii="David" w:hAnsi="David" w:hint="cs"/>
          <w:rtl/>
        </w:rPr>
        <w:t>.</w:t>
      </w:r>
      <w:r w:rsidR="00EA0524">
        <w:rPr>
          <w:rFonts w:ascii="David" w:hAnsi="David"/>
          <w:rtl/>
        </w:rPr>
        <w:t xml:space="preserve"> תודה</w:t>
      </w:r>
      <w:r w:rsidR="0063247E">
        <w:rPr>
          <w:rFonts w:ascii="David" w:hAnsi="David" w:hint="cs"/>
          <w:rtl/>
        </w:rPr>
        <w:t>.</w:t>
      </w:r>
      <w:r w:rsidR="00EA0524">
        <w:rPr>
          <w:rFonts w:ascii="David" w:hAnsi="David"/>
          <w:rtl/>
        </w:rPr>
        <w:t xml:space="preserve"> </w:t>
      </w:r>
    </w:p>
    <w:p w14:paraId="2F2E39CA" w14:textId="77777777" w:rsidR="0063247E" w:rsidRDefault="0063247E" w:rsidP="00FD51A9">
      <w:pPr>
        <w:rPr>
          <w:rFonts w:ascii="David" w:hAnsi="David"/>
          <w:rtl/>
        </w:rPr>
      </w:pPr>
    </w:p>
    <w:p w14:paraId="122F6697" w14:textId="5D86C0EB" w:rsidR="0063247E" w:rsidRDefault="0063247E" w:rsidP="0063247E">
      <w:pPr>
        <w:pStyle w:val="af6"/>
        <w:keepNext/>
        <w:rPr>
          <w:rtl/>
        </w:rPr>
      </w:pPr>
      <w:bookmarkStart w:id="1084" w:name="ET_yor_6157_314"/>
      <w:r w:rsidRPr="0063247E">
        <w:rPr>
          <w:rStyle w:val="TagStyle"/>
          <w:rtl/>
        </w:rPr>
        <w:t xml:space="preserve"> &lt;&lt; יור &gt;&gt; </w:t>
      </w:r>
      <w:r>
        <w:rPr>
          <w:rtl/>
        </w:rPr>
        <w:t xml:space="preserve">היו"ר שמחה </w:t>
      </w:r>
      <w:proofErr w:type="spellStart"/>
      <w:r>
        <w:rPr>
          <w:rtl/>
        </w:rPr>
        <w:t>רוטמן</w:t>
      </w:r>
      <w:proofErr w:type="spellEnd"/>
      <w:r>
        <w:rPr>
          <w:rtl/>
        </w:rPr>
        <w:t>:</w:t>
      </w:r>
      <w:r w:rsidRPr="0063247E">
        <w:rPr>
          <w:rStyle w:val="TagStyle"/>
          <w:rtl/>
        </w:rPr>
        <w:t xml:space="preserve"> &lt;&lt; יור &gt;&gt;</w:t>
      </w:r>
      <w:r>
        <w:rPr>
          <w:rtl/>
        </w:rPr>
        <w:t xml:space="preserve">   </w:t>
      </w:r>
      <w:bookmarkEnd w:id="1084"/>
    </w:p>
    <w:p w14:paraId="1265A43C" w14:textId="77777777" w:rsidR="0063247E" w:rsidRPr="0063247E" w:rsidRDefault="0063247E" w:rsidP="0063247E">
      <w:pPr>
        <w:ind w:firstLine="0"/>
        <w:rPr>
          <w:rtl/>
        </w:rPr>
      </w:pPr>
      <w:bookmarkStart w:id="1085" w:name="_ETM_Q1_5832812"/>
      <w:bookmarkEnd w:id="1085"/>
    </w:p>
    <w:p w14:paraId="013F83C8" w14:textId="77777777" w:rsidR="0063247E" w:rsidRDefault="0063247E" w:rsidP="00FD51A9">
      <w:pPr>
        <w:rPr>
          <w:rFonts w:ascii="David" w:hAnsi="David"/>
          <w:rtl/>
        </w:rPr>
      </w:pPr>
      <w:r>
        <w:rPr>
          <w:rFonts w:ascii="David" w:hAnsi="David" w:hint="cs"/>
          <w:rtl/>
        </w:rPr>
        <w:t xml:space="preserve">בסדר. </w:t>
      </w:r>
      <w:r w:rsidR="00EA0524">
        <w:rPr>
          <w:rFonts w:ascii="David" w:hAnsi="David"/>
          <w:rtl/>
        </w:rPr>
        <w:t xml:space="preserve">שוב </w:t>
      </w:r>
      <w:r>
        <w:rPr>
          <w:rFonts w:ascii="David" w:hAnsi="David" w:hint="cs"/>
          <w:rtl/>
        </w:rPr>
        <w:t>את מתווכחת אחרי</w:t>
      </w:r>
      <w:r w:rsidR="00EA0524">
        <w:rPr>
          <w:rFonts w:ascii="David" w:hAnsi="David"/>
          <w:rtl/>
        </w:rPr>
        <w:t xml:space="preserve"> שאנחנו מסכימים</w:t>
      </w:r>
      <w:r>
        <w:rPr>
          <w:rFonts w:ascii="David" w:hAnsi="David" w:hint="cs"/>
          <w:rtl/>
        </w:rPr>
        <w:t>.</w:t>
      </w:r>
      <w:r w:rsidR="00EA0524">
        <w:rPr>
          <w:rFonts w:ascii="David" w:hAnsi="David"/>
          <w:rtl/>
        </w:rPr>
        <w:t xml:space="preserve"> </w:t>
      </w:r>
    </w:p>
    <w:p w14:paraId="69143384" w14:textId="77777777" w:rsidR="0063247E" w:rsidRDefault="0063247E" w:rsidP="00FD51A9">
      <w:pPr>
        <w:rPr>
          <w:rFonts w:ascii="David" w:hAnsi="David"/>
          <w:rtl/>
        </w:rPr>
      </w:pPr>
    </w:p>
    <w:p w14:paraId="7AF146AB" w14:textId="77777777" w:rsidR="0063247E" w:rsidRDefault="0063247E" w:rsidP="0063247E">
      <w:pPr>
        <w:pStyle w:val="a4"/>
        <w:keepNext/>
        <w:rPr>
          <w:rtl/>
        </w:rPr>
      </w:pPr>
      <w:r w:rsidRPr="00626805">
        <w:rPr>
          <w:rStyle w:val="TagStyle"/>
          <w:rtl/>
        </w:rPr>
        <w:t xml:space="preserve">&lt;&lt; דובר &gt;&gt; </w:t>
      </w:r>
      <w:r>
        <w:rPr>
          <w:rtl/>
        </w:rPr>
        <w:t>טלי גוטליב (הליכוד):</w:t>
      </w:r>
      <w:r w:rsidRPr="00626805">
        <w:rPr>
          <w:rStyle w:val="TagStyle"/>
          <w:rtl/>
        </w:rPr>
        <w:t xml:space="preserve"> &lt;&lt; דובר &gt;&gt;</w:t>
      </w:r>
      <w:r>
        <w:rPr>
          <w:rtl/>
        </w:rPr>
        <w:t xml:space="preserve">   </w:t>
      </w:r>
    </w:p>
    <w:p w14:paraId="492EDA39" w14:textId="77777777" w:rsidR="0063247E" w:rsidRDefault="0063247E" w:rsidP="00FD51A9">
      <w:pPr>
        <w:rPr>
          <w:rFonts w:ascii="David" w:hAnsi="David"/>
          <w:rtl/>
        </w:rPr>
      </w:pPr>
    </w:p>
    <w:p w14:paraId="02A2D303" w14:textId="77777777" w:rsidR="0063247E" w:rsidRDefault="00EA0524" w:rsidP="0063247E">
      <w:pPr>
        <w:rPr>
          <w:rFonts w:ascii="David" w:hAnsi="David"/>
          <w:rtl/>
        </w:rPr>
      </w:pPr>
      <w:r>
        <w:rPr>
          <w:rFonts w:ascii="David" w:hAnsi="David"/>
          <w:rtl/>
        </w:rPr>
        <w:t>אז יאללה</w:t>
      </w:r>
      <w:r w:rsidR="0063247E">
        <w:rPr>
          <w:rFonts w:ascii="David" w:hAnsi="David" w:hint="cs"/>
          <w:rtl/>
        </w:rPr>
        <w:t>,</w:t>
      </w:r>
      <w:r>
        <w:rPr>
          <w:rFonts w:ascii="David" w:hAnsi="David"/>
          <w:rtl/>
        </w:rPr>
        <w:t xml:space="preserve"> להוריד ודי</w:t>
      </w:r>
      <w:r w:rsidR="0063247E">
        <w:rPr>
          <w:rFonts w:ascii="David" w:hAnsi="David" w:hint="cs"/>
          <w:rtl/>
        </w:rPr>
        <w:t>.</w:t>
      </w:r>
      <w:r>
        <w:rPr>
          <w:rFonts w:ascii="David" w:hAnsi="David"/>
          <w:rtl/>
        </w:rPr>
        <w:t xml:space="preserve"> יאללה</w:t>
      </w:r>
      <w:r w:rsidR="0063247E">
        <w:rPr>
          <w:rFonts w:ascii="David" w:hAnsi="David" w:hint="cs"/>
          <w:rtl/>
        </w:rPr>
        <w:t>,</w:t>
      </w:r>
      <w:r>
        <w:rPr>
          <w:rFonts w:ascii="David" w:hAnsi="David"/>
          <w:rtl/>
        </w:rPr>
        <w:t xml:space="preserve"> נתקדם</w:t>
      </w:r>
      <w:r w:rsidR="0063247E">
        <w:rPr>
          <w:rFonts w:ascii="David" w:hAnsi="David" w:hint="cs"/>
          <w:rtl/>
        </w:rPr>
        <w:t>.</w:t>
      </w:r>
      <w:r>
        <w:rPr>
          <w:rFonts w:ascii="David" w:hAnsi="David"/>
        </w:rPr>
        <w:t xml:space="preserve"> </w:t>
      </w:r>
      <w:r>
        <w:rPr>
          <w:rFonts w:ascii="David" w:hAnsi="David"/>
          <w:rtl/>
        </w:rPr>
        <w:t>לא יהיה</w:t>
      </w:r>
      <w:r w:rsidR="0063247E">
        <w:rPr>
          <w:rFonts w:ascii="David" w:hAnsi="David" w:hint="cs"/>
          <w:rtl/>
        </w:rPr>
        <w:t>.</w:t>
      </w:r>
    </w:p>
    <w:p w14:paraId="4A1F349D" w14:textId="77777777" w:rsidR="0063247E" w:rsidRDefault="0063247E" w:rsidP="0063247E">
      <w:pPr>
        <w:rPr>
          <w:rFonts w:ascii="David" w:hAnsi="David"/>
          <w:rtl/>
        </w:rPr>
      </w:pPr>
    </w:p>
    <w:p w14:paraId="4A208530" w14:textId="5CA2572E" w:rsidR="0063247E" w:rsidRPr="0063247E" w:rsidRDefault="0063247E" w:rsidP="0063247E">
      <w:pPr>
        <w:pStyle w:val="af9"/>
        <w:keepNext/>
        <w:rPr>
          <w:rtl/>
        </w:rPr>
      </w:pPr>
      <w:bookmarkStart w:id="1086" w:name="ET_guest_534241_315"/>
      <w:r w:rsidRPr="0063247E">
        <w:rPr>
          <w:rStyle w:val="TagStyle"/>
          <w:rtl/>
        </w:rPr>
        <w:t xml:space="preserve"> &lt;&lt; אורח &gt;&gt; </w:t>
      </w:r>
      <w:r>
        <w:rPr>
          <w:rtl/>
        </w:rPr>
        <w:t xml:space="preserve">דין ליבנה </w:t>
      </w:r>
      <w:proofErr w:type="spellStart"/>
      <w:r>
        <w:rPr>
          <w:rtl/>
        </w:rPr>
        <w:t>אנצויג</w:t>
      </w:r>
      <w:proofErr w:type="spellEnd"/>
      <w:r>
        <w:rPr>
          <w:rtl/>
        </w:rPr>
        <w:t>:</w:t>
      </w:r>
      <w:r w:rsidRPr="0063247E">
        <w:rPr>
          <w:rStyle w:val="TagStyle"/>
          <w:rtl/>
        </w:rPr>
        <w:t xml:space="preserve"> &lt;&lt; אורח &gt;&gt;</w:t>
      </w:r>
      <w:r>
        <w:rPr>
          <w:rtl/>
        </w:rPr>
        <w:t xml:space="preserve">   </w:t>
      </w:r>
      <w:bookmarkEnd w:id="1086"/>
    </w:p>
    <w:p w14:paraId="15394BCA" w14:textId="77777777" w:rsidR="0063247E" w:rsidRDefault="0063247E" w:rsidP="0063247E">
      <w:pPr>
        <w:rPr>
          <w:rFonts w:ascii="David" w:hAnsi="David"/>
          <w:rtl/>
        </w:rPr>
      </w:pPr>
    </w:p>
    <w:p w14:paraId="535828CC" w14:textId="77777777" w:rsidR="0063247E" w:rsidRDefault="00EA0524" w:rsidP="0063247E">
      <w:pPr>
        <w:rPr>
          <w:rFonts w:ascii="David" w:hAnsi="David"/>
          <w:rtl/>
        </w:rPr>
      </w:pPr>
      <w:r>
        <w:rPr>
          <w:rFonts w:ascii="David" w:hAnsi="David"/>
        </w:rPr>
        <w:t xml:space="preserve"> </w:t>
      </w:r>
      <w:r w:rsidR="0063247E">
        <w:rPr>
          <w:rFonts w:ascii="David" w:hAnsi="David" w:hint="cs"/>
          <w:rtl/>
        </w:rPr>
        <w:t xml:space="preserve">אבל </w:t>
      </w:r>
      <w:r>
        <w:rPr>
          <w:rFonts w:ascii="David" w:hAnsi="David"/>
          <w:rtl/>
        </w:rPr>
        <w:t xml:space="preserve">אתה לא רוצה </w:t>
      </w:r>
      <w:r w:rsidR="0063247E">
        <w:rPr>
          <w:rFonts w:ascii="David" w:hAnsi="David" w:hint="cs"/>
          <w:rtl/>
        </w:rPr>
        <w:t>למשל שהוא יוכל להטיל הוצאות על</w:t>
      </w:r>
      <w:r>
        <w:rPr>
          <w:rFonts w:ascii="David" w:hAnsi="David"/>
          <w:rtl/>
        </w:rPr>
        <w:t xml:space="preserve"> הרשות</w:t>
      </w:r>
      <w:bookmarkStart w:id="1087" w:name="_ETM_Q1_5840827"/>
      <w:bookmarkStart w:id="1088" w:name="_ETM_Q1_5841624"/>
      <w:bookmarkEnd w:id="1087"/>
      <w:bookmarkEnd w:id="1088"/>
      <w:r w:rsidR="0063247E">
        <w:rPr>
          <w:rFonts w:ascii="David" w:hAnsi="David" w:hint="cs"/>
          <w:rtl/>
        </w:rPr>
        <w:t>?</w:t>
      </w:r>
      <w:bookmarkStart w:id="1089" w:name="_ETM_Q1_5843646"/>
      <w:bookmarkEnd w:id="1089"/>
    </w:p>
    <w:p w14:paraId="4C056704" w14:textId="77777777" w:rsidR="0063247E" w:rsidRDefault="0063247E" w:rsidP="0063247E">
      <w:pPr>
        <w:rPr>
          <w:rFonts w:ascii="David" w:hAnsi="David"/>
          <w:rtl/>
        </w:rPr>
      </w:pPr>
    </w:p>
    <w:p w14:paraId="22FC553E" w14:textId="77777777" w:rsidR="0063247E" w:rsidRDefault="0063247E" w:rsidP="0063247E">
      <w:pPr>
        <w:pStyle w:val="a4"/>
        <w:keepNext/>
        <w:rPr>
          <w:rtl/>
        </w:rPr>
      </w:pPr>
      <w:r w:rsidRPr="00626805">
        <w:rPr>
          <w:rStyle w:val="TagStyle"/>
          <w:rtl/>
        </w:rPr>
        <w:t xml:space="preserve">&lt;&lt; דובר &gt;&gt; </w:t>
      </w:r>
      <w:r>
        <w:rPr>
          <w:rtl/>
        </w:rPr>
        <w:t>טלי גוטליב (הליכוד):</w:t>
      </w:r>
      <w:r w:rsidRPr="00626805">
        <w:rPr>
          <w:rStyle w:val="TagStyle"/>
          <w:rtl/>
        </w:rPr>
        <w:t xml:space="preserve"> &lt;&lt; דובר &gt;&gt;</w:t>
      </w:r>
      <w:r>
        <w:rPr>
          <w:rtl/>
        </w:rPr>
        <w:t xml:space="preserve">   </w:t>
      </w:r>
    </w:p>
    <w:p w14:paraId="6A70723B" w14:textId="77777777" w:rsidR="0063247E" w:rsidRDefault="0063247E" w:rsidP="0063247E">
      <w:pPr>
        <w:rPr>
          <w:rFonts w:ascii="David" w:hAnsi="David"/>
          <w:rtl/>
        </w:rPr>
      </w:pPr>
    </w:p>
    <w:p w14:paraId="2D975316" w14:textId="072B5882" w:rsidR="0063247E" w:rsidRDefault="0063247E" w:rsidP="0063247E">
      <w:pPr>
        <w:rPr>
          <w:rFonts w:ascii="David" w:hAnsi="David"/>
          <w:rtl/>
        </w:rPr>
      </w:pPr>
      <w:r>
        <w:rPr>
          <w:rFonts w:ascii="David" w:hAnsi="David" w:hint="cs"/>
          <w:rtl/>
        </w:rPr>
        <w:t>שה</w:t>
      </w:r>
      <w:bookmarkStart w:id="1090" w:name="_ETM_Q1_5844445"/>
      <w:bookmarkStart w:id="1091" w:name="_ETM_Q1_5844751"/>
      <w:bookmarkStart w:id="1092" w:name="_ETM_Q1_5844924"/>
      <w:bookmarkEnd w:id="1090"/>
      <w:bookmarkEnd w:id="1091"/>
      <w:bookmarkEnd w:id="1092"/>
      <w:r w:rsidR="00EA0524">
        <w:rPr>
          <w:rFonts w:ascii="David" w:hAnsi="David"/>
          <w:rtl/>
        </w:rPr>
        <w:t xml:space="preserve">אזרח </w:t>
      </w:r>
      <w:r>
        <w:rPr>
          <w:rFonts w:ascii="David" w:hAnsi="David" w:hint="cs"/>
          <w:rtl/>
        </w:rPr>
        <w:t>יתבע</w:t>
      </w:r>
      <w:r w:rsidR="00EA0524">
        <w:rPr>
          <w:rFonts w:ascii="David" w:hAnsi="David"/>
          <w:rtl/>
        </w:rPr>
        <w:t xml:space="preserve"> בעצמו</w:t>
      </w:r>
      <w:r>
        <w:rPr>
          <w:rFonts w:ascii="David" w:hAnsi="David" w:hint="cs"/>
          <w:rtl/>
        </w:rPr>
        <w:t>, כמו בפלילי.</w:t>
      </w:r>
      <w:r w:rsidR="00EA0524">
        <w:rPr>
          <w:rFonts w:ascii="David" w:hAnsi="David"/>
          <w:rtl/>
        </w:rPr>
        <w:t xml:space="preserve"> </w:t>
      </w:r>
    </w:p>
    <w:p w14:paraId="429D2738" w14:textId="77777777" w:rsidR="0063247E" w:rsidRDefault="0063247E" w:rsidP="0063247E">
      <w:pPr>
        <w:rPr>
          <w:rFonts w:ascii="David" w:hAnsi="David"/>
          <w:rtl/>
        </w:rPr>
      </w:pPr>
    </w:p>
    <w:p w14:paraId="22793499" w14:textId="77777777" w:rsidR="0063247E" w:rsidRPr="0063247E" w:rsidRDefault="0063247E" w:rsidP="0063247E">
      <w:pPr>
        <w:pStyle w:val="af9"/>
        <w:keepNext/>
        <w:rPr>
          <w:rtl/>
        </w:rPr>
      </w:pPr>
      <w:r w:rsidRPr="0063247E">
        <w:rPr>
          <w:rStyle w:val="TagStyle"/>
          <w:rtl/>
        </w:rPr>
        <w:t xml:space="preserve">&lt;&lt; אורח &gt;&gt; </w:t>
      </w:r>
      <w:r>
        <w:rPr>
          <w:rtl/>
        </w:rPr>
        <w:t xml:space="preserve">דין ליבנה </w:t>
      </w:r>
      <w:proofErr w:type="spellStart"/>
      <w:r>
        <w:rPr>
          <w:rtl/>
        </w:rPr>
        <w:t>אנצויג</w:t>
      </w:r>
      <w:proofErr w:type="spellEnd"/>
      <w:r>
        <w:rPr>
          <w:rtl/>
        </w:rPr>
        <w:t>:</w:t>
      </w:r>
      <w:r w:rsidRPr="0063247E">
        <w:rPr>
          <w:rStyle w:val="TagStyle"/>
          <w:rtl/>
        </w:rPr>
        <w:t xml:space="preserve"> &lt;&lt; אורח &gt;&gt;</w:t>
      </w:r>
      <w:r>
        <w:rPr>
          <w:rtl/>
        </w:rPr>
        <w:t xml:space="preserve">   </w:t>
      </w:r>
    </w:p>
    <w:p w14:paraId="071F4B60" w14:textId="77777777" w:rsidR="0063247E" w:rsidRDefault="0063247E" w:rsidP="0063247E">
      <w:pPr>
        <w:rPr>
          <w:rFonts w:ascii="David" w:hAnsi="David"/>
          <w:rtl/>
        </w:rPr>
      </w:pPr>
    </w:p>
    <w:p w14:paraId="1DC71055" w14:textId="287A9661" w:rsidR="0063247E" w:rsidRDefault="0063247E" w:rsidP="0063247E">
      <w:pPr>
        <w:rPr>
          <w:rFonts w:ascii="David" w:hAnsi="David"/>
          <w:rtl/>
        </w:rPr>
      </w:pPr>
      <w:bookmarkStart w:id="1093" w:name="_ETM_Q1_5842688"/>
      <w:bookmarkStart w:id="1094" w:name="_ETM_Q1_5843222"/>
      <w:bookmarkEnd w:id="1093"/>
      <w:bookmarkEnd w:id="1094"/>
      <w:r>
        <w:rPr>
          <w:rFonts w:ascii="David" w:hAnsi="David" w:hint="cs"/>
          <w:rtl/>
        </w:rPr>
        <w:t>זה לתבוע.</w:t>
      </w:r>
    </w:p>
    <w:p w14:paraId="37289425" w14:textId="77777777" w:rsidR="0063247E" w:rsidRDefault="0063247E" w:rsidP="0063247E">
      <w:pPr>
        <w:rPr>
          <w:rFonts w:ascii="David" w:hAnsi="David"/>
          <w:rtl/>
        </w:rPr>
      </w:pPr>
    </w:p>
    <w:p w14:paraId="252E7572" w14:textId="5607FDB3" w:rsidR="0063247E" w:rsidRDefault="0063247E" w:rsidP="0063247E">
      <w:pPr>
        <w:pStyle w:val="a4"/>
        <w:keepNext/>
        <w:rPr>
          <w:rtl/>
        </w:rPr>
      </w:pPr>
      <w:bookmarkStart w:id="1095" w:name="ET_speaker_נעמה_מנחמי_316"/>
      <w:r w:rsidRPr="0063247E">
        <w:rPr>
          <w:rStyle w:val="TagStyle"/>
          <w:rtl/>
        </w:rPr>
        <w:t xml:space="preserve"> &lt;&lt; דובר &gt;&gt; </w:t>
      </w:r>
      <w:r>
        <w:rPr>
          <w:rtl/>
        </w:rPr>
        <w:t>נעמה מנחמי:</w:t>
      </w:r>
      <w:r w:rsidRPr="0063247E">
        <w:rPr>
          <w:rStyle w:val="TagStyle"/>
          <w:rtl/>
        </w:rPr>
        <w:t xml:space="preserve"> &lt;&lt; דובר &gt;&gt;</w:t>
      </w:r>
      <w:r>
        <w:rPr>
          <w:rtl/>
        </w:rPr>
        <w:t xml:space="preserve">   </w:t>
      </w:r>
      <w:bookmarkEnd w:id="1095"/>
    </w:p>
    <w:p w14:paraId="2E5CAA05" w14:textId="77777777" w:rsidR="0063247E" w:rsidRDefault="0063247E" w:rsidP="0063247E">
      <w:pPr>
        <w:pStyle w:val="KeepWithNext"/>
        <w:rPr>
          <w:rtl/>
        </w:rPr>
      </w:pPr>
    </w:p>
    <w:p w14:paraId="08913565" w14:textId="77777777" w:rsidR="008245A4" w:rsidRDefault="0063247E" w:rsidP="0063247E">
      <w:pPr>
        <w:rPr>
          <w:rFonts w:ascii="David" w:hAnsi="David"/>
          <w:rtl/>
        </w:rPr>
      </w:pPr>
      <w:r>
        <w:rPr>
          <w:rFonts w:ascii="David" w:hAnsi="David" w:hint="cs"/>
          <w:rtl/>
        </w:rPr>
        <w:t>לתבוע</w:t>
      </w:r>
      <w:r>
        <w:rPr>
          <w:rFonts w:hint="cs"/>
          <w:rtl/>
        </w:rPr>
        <w:t xml:space="preserve"> </w:t>
      </w:r>
      <w:r w:rsidR="00EA0524">
        <w:rPr>
          <w:rFonts w:ascii="David" w:hAnsi="David"/>
          <w:rtl/>
        </w:rPr>
        <w:t>זה כבר סיפור</w:t>
      </w:r>
      <w:r>
        <w:rPr>
          <w:rFonts w:ascii="David" w:hAnsi="David" w:hint="cs"/>
          <w:rtl/>
        </w:rPr>
        <w:t>.</w:t>
      </w:r>
      <w:r w:rsidR="00EA0524">
        <w:rPr>
          <w:rFonts w:ascii="David" w:hAnsi="David"/>
          <w:rtl/>
        </w:rPr>
        <w:t xml:space="preserve"> אם אנחנו רוצים שיהיו הוצאות על הרשות</w:t>
      </w:r>
      <w:r w:rsidR="008245A4">
        <w:rPr>
          <w:rFonts w:ascii="David" w:hAnsi="David" w:hint="cs"/>
          <w:rtl/>
        </w:rPr>
        <w:t>,</w:t>
      </w:r>
      <w:r w:rsidR="00EA0524">
        <w:rPr>
          <w:rFonts w:ascii="David" w:hAnsi="David"/>
          <w:rtl/>
        </w:rPr>
        <w:t xml:space="preserve"> אולי עדיף לכתוב את זה</w:t>
      </w:r>
      <w:r w:rsidR="008245A4">
        <w:rPr>
          <w:rFonts w:ascii="David" w:hAnsi="David" w:hint="cs"/>
          <w:rtl/>
        </w:rPr>
        <w:t>.</w:t>
      </w:r>
    </w:p>
    <w:p w14:paraId="0E76A58A" w14:textId="77777777" w:rsidR="008245A4" w:rsidRDefault="008245A4" w:rsidP="0063247E">
      <w:pPr>
        <w:rPr>
          <w:rFonts w:ascii="David" w:hAnsi="David"/>
          <w:rtl/>
        </w:rPr>
      </w:pPr>
    </w:p>
    <w:p w14:paraId="78A8BC15" w14:textId="45F74B83" w:rsidR="008245A4" w:rsidRDefault="008245A4" w:rsidP="008245A4">
      <w:pPr>
        <w:pStyle w:val="af6"/>
        <w:keepNext/>
        <w:rPr>
          <w:rtl/>
        </w:rPr>
      </w:pPr>
      <w:bookmarkStart w:id="1096" w:name="ET_yor_6157_317"/>
      <w:r w:rsidRPr="008245A4">
        <w:rPr>
          <w:rStyle w:val="TagStyle"/>
          <w:rtl/>
        </w:rPr>
        <w:t xml:space="preserve"> &lt;&lt; יור &gt;&gt; </w:t>
      </w:r>
      <w:r>
        <w:rPr>
          <w:rtl/>
        </w:rPr>
        <w:t xml:space="preserve">היו"ר שמחה </w:t>
      </w:r>
      <w:proofErr w:type="spellStart"/>
      <w:r>
        <w:rPr>
          <w:rtl/>
        </w:rPr>
        <w:t>רוטמן</w:t>
      </w:r>
      <w:proofErr w:type="spellEnd"/>
      <w:r>
        <w:rPr>
          <w:rtl/>
        </w:rPr>
        <w:t>:</w:t>
      </w:r>
      <w:r w:rsidRPr="008245A4">
        <w:rPr>
          <w:rStyle w:val="TagStyle"/>
          <w:rtl/>
        </w:rPr>
        <w:t xml:space="preserve"> &lt;&lt; יור &gt;&gt;</w:t>
      </w:r>
      <w:r>
        <w:rPr>
          <w:rtl/>
        </w:rPr>
        <w:t xml:space="preserve">   </w:t>
      </w:r>
      <w:bookmarkEnd w:id="1096"/>
    </w:p>
    <w:p w14:paraId="67825920" w14:textId="77777777" w:rsidR="008245A4" w:rsidRDefault="008245A4" w:rsidP="008245A4">
      <w:pPr>
        <w:pStyle w:val="KeepWithNext"/>
        <w:rPr>
          <w:rtl/>
        </w:rPr>
      </w:pPr>
    </w:p>
    <w:p w14:paraId="4D11A168" w14:textId="5F4A1CEA" w:rsidR="008245A4" w:rsidRDefault="008245A4" w:rsidP="008245A4">
      <w:pPr>
        <w:rPr>
          <w:rFonts w:ascii="David" w:hAnsi="David"/>
          <w:rtl/>
        </w:rPr>
      </w:pPr>
      <w:r>
        <w:rPr>
          <w:rFonts w:hint="cs"/>
          <w:rtl/>
        </w:rPr>
        <w:t>המינוח הוא לא "הוצאות".</w:t>
      </w:r>
      <w:r w:rsidR="00EA0524">
        <w:rPr>
          <w:rFonts w:ascii="David" w:hAnsi="David"/>
        </w:rPr>
        <w:t xml:space="preserve"> </w:t>
      </w:r>
      <w:r w:rsidR="00EA0524">
        <w:rPr>
          <w:rFonts w:ascii="David" w:hAnsi="David"/>
          <w:rtl/>
        </w:rPr>
        <w:t xml:space="preserve">אם </w:t>
      </w:r>
      <w:r w:rsidR="00CA6B22">
        <w:rPr>
          <w:rFonts w:ascii="David" w:hAnsi="David" w:hint="cs"/>
          <w:rtl/>
        </w:rPr>
        <w:t>הייתי</w:t>
      </w:r>
      <w:r w:rsidR="00EA0524">
        <w:rPr>
          <w:rFonts w:ascii="David" w:hAnsi="David"/>
          <w:rtl/>
        </w:rPr>
        <w:t xml:space="preserve"> נורא רוצה</w:t>
      </w:r>
      <w:r>
        <w:rPr>
          <w:rFonts w:ascii="David" w:hAnsi="David" w:hint="cs"/>
          <w:rtl/>
        </w:rPr>
        <w:t>,</w:t>
      </w:r>
      <w:r w:rsidR="00EA0524">
        <w:rPr>
          <w:rFonts w:ascii="David" w:hAnsi="David"/>
          <w:rtl/>
        </w:rPr>
        <w:t xml:space="preserve"> הייתי כותב פה </w:t>
      </w:r>
      <w:r>
        <w:rPr>
          <w:rFonts w:ascii="David" w:hAnsi="David"/>
          <w:rtl/>
        </w:rPr>
        <w:t>–</w:t>
      </w:r>
      <w:r>
        <w:rPr>
          <w:rFonts w:ascii="David" w:hAnsi="David" w:hint="cs"/>
          <w:rtl/>
        </w:rPr>
        <w:t xml:space="preserve"> ושוב,</w:t>
      </w:r>
      <w:r w:rsidR="00EA0524">
        <w:rPr>
          <w:rFonts w:ascii="David" w:hAnsi="David"/>
          <w:rtl/>
        </w:rPr>
        <w:t xml:space="preserve"> אני לא יודע </w:t>
      </w:r>
      <w:r w:rsidR="00CA6B22">
        <w:rPr>
          <w:rFonts w:ascii="David" w:hAnsi="David" w:hint="cs"/>
          <w:rtl/>
        </w:rPr>
        <w:t xml:space="preserve">אם </w:t>
      </w:r>
      <w:r w:rsidR="00EA0524">
        <w:rPr>
          <w:rFonts w:ascii="David" w:hAnsi="David"/>
          <w:rtl/>
        </w:rPr>
        <w:t xml:space="preserve">אני יכול </w:t>
      </w:r>
      <w:r>
        <w:rPr>
          <w:rFonts w:ascii="David" w:hAnsi="David" w:hint="cs"/>
          <w:rtl/>
        </w:rPr>
        <w:t>להסמיך</w:t>
      </w:r>
      <w:r w:rsidR="00EA0524">
        <w:rPr>
          <w:rFonts w:ascii="David" w:hAnsi="David"/>
          <w:rtl/>
        </w:rPr>
        <w:t xml:space="preserve"> לזה בתקנות</w:t>
      </w:r>
      <w:r>
        <w:rPr>
          <w:rFonts w:ascii="David" w:hAnsi="David" w:hint="cs"/>
          <w:rtl/>
        </w:rPr>
        <w:t xml:space="preserve"> –</w:t>
      </w:r>
      <w:r w:rsidR="00EA0524">
        <w:rPr>
          <w:rFonts w:ascii="David" w:hAnsi="David"/>
          <w:rtl/>
        </w:rPr>
        <w:t xml:space="preserve"> לעשות פיצוי על ההליך</w:t>
      </w:r>
      <w:r>
        <w:rPr>
          <w:rFonts w:ascii="David" w:hAnsi="David" w:hint="cs"/>
          <w:rtl/>
        </w:rPr>
        <w:t>.</w:t>
      </w:r>
      <w:r w:rsidR="00EA0524">
        <w:rPr>
          <w:rFonts w:ascii="David" w:hAnsi="David"/>
          <w:rtl/>
        </w:rPr>
        <w:t xml:space="preserve"> </w:t>
      </w:r>
    </w:p>
    <w:p w14:paraId="541FF07E" w14:textId="77777777" w:rsidR="008245A4" w:rsidRDefault="008245A4" w:rsidP="008245A4">
      <w:pPr>
        <w:rPr>
          <w:rFonts w:ascii="David" w:hAnsi="David"/>
          <w:rtl/>
        </w:rPr>
      </w:pPr>
    </w:p>
    <w:p w14:paraId="209704F3" w14:textId="77777777" w:rsidR="008245A4" w:rsidRDefault="008245A4" w:rsidP="008245A4">
      <w:pPr>
        <w:pStyle w:val="a4"/>
        <w:keepNext/>
        <w:rPr>
          <w:rtl/>
        </w:rPr>
      </w:pPr>
      <w:r w:rsidRPr="00626805">
        <w:rPr>
          <w:rStyle w:val="TagStyle"/>
          <w:rtl/>
        </w:rPr>
        <w:t xml:space="preserve">&lt;&lt; דובר &gt;&gt; </w:t>
      </w:r>
      <w:r>
        <w:rPr>
          <w:rtl/>
        </w:rPr>
        <w:t>טלי גוטליב (הליכוד):</w:t>
      </w:r>
      <w:r w:rsidRPr="00626805">
        <w:rPr>
          <w:rStyle w:val="TagStyle"/>
          <w:rtl/>
        </w:rPr>
        <w:t xml:space="preserve"> &lt;&lt; דובר &gt;&gt;</w:t>
      </w:r>
      <w:r>
        <w:rPr>
          <w:rtl/>
        </w:rPr>
        <w:t xml:space="preserve">   </w:t>
      </w:r>
    </w:p>
    <w:p w14:paraId="7CB0AAD7" w14:textId="77777777" w:rsidR="008245A4" w:rsidRDefault="008245A4" w:rsidP="008245A4">
      <w:pPr>
        <w:rPr>
          <w:rFonts w:ascii="David" w:hAnsi="David"/>
          <w:rtl/>
        </w:rPr>
      </w:pPr>
    </w:p>
    <w:p w14:paraId="0D00D782" w14:textId="77777777" w:rsidR="008245A4" w:rsidRDefault="00EA0524" w:rsidP="008245A4">
      <w:pPr>
        <w:rPr>
          <w:rFonts w:ascii="David" w:hAnsi="David"/>
          <w:rtl/>
        </w:rPr>
      </w:pPr>
      <w:r>
        <w:rPr>
          <w:rFonts w:ascii="David" w:hAnsi="David"/>
          <w:rtl/>
        </w:rPr>
        <w:t>לא</w:t>
      </w:r>
      <w:r w:rsidR="008245A4">
        <w:rPr>
          <w:rFonts w:ascii="David" w:hAnsi="David" w:hint="cs"/>
          <w:rtl/>
        </w:rPr>
        <w:t>, אל תעשו את זה.</w:t>
      </w:r>
      <w:r>
        <w:rPr>
          <w:rFonts w:ascii="David" w:hAnsi="David"/>
          <w:rtl/>
        </w:rPr>
        <w:t xml:space="preserve"> </w:t>
      </w:r>
    </w:p>
    <w:p w14:paraId="7D2F6C1B" w14:textId="77777777" w:rsidR="008245A4" w:rsidRDefault="008245A4" w:rsidP="008245A4">
      <w:pPr>
        <w:rPr>
          <w:rFonts w:ascii="David" w:hAnsi="David"/>
          <w:rtl/>
        </w:rPr>
      </w:pPr>
    </w:p>
    <w:p w14:paraId="59B6648F" w14:textId="3992527E" w:rsidR="008245A4" w:rsidRDefault="008245A4" w:rsidP="008245A4">
      <w:pPr>
        <w:pStyle w:val="af6"/>
        <w:keepNext/>
        <w:rPr>
          <w:rtl/>
        </w:rPr>
      </w:pPr>
      <w:bookmarkStart w:id="1097" w:name="ET_yor_6157_318"/>
      <w:r w:rsidRPr="008245A4">
        <w:rPr>
          <w:rStyle w:val="TagStyle"/>
          <w:rtl/>
        </w:rPr>
        <w:t xml:space="preserve"> &lt;&lt; יור &gt;&gt; </w:t>
      </w:r>
      <w:r>
        <w:rPr>
          <w:rtl/>
        </w:rPr>
        <w:t xml:space="preserve">היו"ר שמחה </w:t>
      </w:r>
      <w:proofErr w:type="spellStart"/>
      <w:r>
        <w:rPr>
          <w:rtl/>
        </w:rPr>
        <w:t>רוטמן</w:t>
      </w:r>
      <w:proofErr w:type="spellEnd"/>
      <w:r>
        <w:rPr>
          <w:rtl/>
        </w:rPr>
        <w:t>:</w:t>
      </w:r>
      <w:r w:rsidRPr="008245A4">
        <w:rPr>
          <w:rStyle w:val="TagStyle"/>
          <w:rtl/>
        </w:rPr>
        <w:t xml:space="preserve"> &lt;&lt; יור &gt;&gt;</w:t>
      </w:r>
      <w:r>
        <w:rPr>
          <w:rtl/>
        </w:rPr>
        <w:t xml:space="preserve">   </w:t>
      </w:r>
      <w:bookmarkEnd w:id="1097"/>
    </w:p>
    <w:p w14:paraId="286DA7BF" w14:textId="77777777" w:rsidR="008245A4" w:rsidRPr="008245A4" w:rsidRDefault="008245A4" w:rsidP="008245A4">
      <w:pPr>
        <w:rPr>
          <w:rtl/>
        </w:rPr>
      </w:pPr>
      <w:bookmarkStart w:id="1098" w:name="_ETM_Q1_5866760"/>
      <w:bookmarkEnd w:id="1098"/>
    </w:p>
    <w:p w14:paraId="7B0B4229" w14:textId="77777777" w:rsidR="008245A4" w:rsidRDefault="00EA0524" w:rsidP="008245A4">
      <w:pPr>
        <w:rPr>
          <w:rFonts w:ascii="David" w:hAnsi="David"/>
          <w:rtl/>
        </w:rPr>
      </w:pPr>
      <w:r>
        <w:rPr>
          <w:rFonts w:ascii="David" w:hAnsi="David"/>
          <w:rtl/>
        </w:rPr>
        <w:t>זה לא מתאים</w:t>
      </w:r>
      <w:r w:rsidR="008245A4">
        <w:rPr>
          <w:rFonts w:ascii="David" w:hAnsi="David" w:hint="cs"/>
          <w:rtl/>
        </w:rPr>
        <w:t>,</w:t>
      </w:r>
      <w:r>
        <w:rPr>
          <w:rFonts w:ascii="David" w:hAnsi="David"/>
          <w:rtl/>
        </w:rPr>
        <w:t xml:space="preserve"> תעזבו</w:t>
      </w:r>
      <w:r w:rsidR="008245A4">
        <w:rPr>
          <w:rFonts w:ascii="David" w:hAnsi="David" w:hint="cs"/>
          <w:rtl/>
        </w:rPr>
        <w:t>.</w:t>
      </w:r>
      <w:r>
        <w:rPr>
          <w:rFonts w:ascii="David" w:hAnsi="David"/>
          <w:rtl/>
        </w:rPr>
        <w:t xml:space="preserve"> </w:t>
      </w:r>
    </w:p>
    <w:p w14:paraId="72D01B65" w14:textId="77777777" w:rsidR="008245A4" w:rsidRDefault="008245A4" w:rsidP="008245A4">
      <w:pPr>
        <w:rPr>
          <w:rFonts w:ascii="David" w:hAnsi="David"/>
          <w:rtl/>
        </w:rPr>
      </w:pPr>
      <w:bookmarkStart w:id="1099" w:name="_ETM_Q1_5865924"/>
      <w:bookmarkEnd w:id="1099"/>
    </w:p>
    <w:p w14:paraId="02B936AC" w14:textId="77777777" w:rsidR="008245A4" w:rsidRDefault="008245A4" w:rsidP="008245A4">
      <w:pPr>
        <w:pStyle w:val="a4"/>
        <w:keepNext/>
        <w:rPr>
          <w:rtl/>
        </w:rPr>
      </w:pPr>
      <w:bookmarkStart w:id="1100" w:name="_ETM_Q1_5866360"/>
      <w:bookmarkStart w:id="1101" w:name="_ETM_Q1_5866471"/>
      <w:bookmarkEnd w:id="1100"/>
      <w:bookmarkEnd w:id="1101"/>
      <w:r w:rsidRPr="00626805">
        <w:rPr>
          <w:rStyle w:val="TagStyle"/>
          <w:rtl/>
        </w:rPr>
        <w:t xml:space="preserve">&lt;&lt; דובר &gt;&gt; </w:t>
      </w:r>
      <w:r>
        <w:rPr>
          <w:rtl/>
        </w:rPr>
        <w:t>טלי גוטליב (הליכוד):</w:t>
      </w:r>
      <w:r w:rsidRPr="00626805">
        <w:rPr>
          <w:rStyle w:val="TagStyle"/>
          <w:rtl/>
        </w:rPr>
        <w:t xml:space="preserve"> &lt;&lt; דובר &gt;&gt;</w:t>
      </w:r>
      <w:r>
        <w:rPr>
          <w:rtl/>
        </w:rPr>
        <w:t xml:space="preserve">   </w:t>
      </w:r>
    </w:p>
    <w:p w14:paraId="0B556328" w14:textId="77777777" w:rsidR="008245A4" w:rsidRDefault="008245A4" w:rsidP="008245A4">
      <w:pPr>
        <w:rPr>
          <w:rFonts w:ascii="David" w:hAnsi="David"/>
          <w:rtl/>
        </w:rPr>
      </w:pPr>
    </w:p>
    <w:p w14:paraId="58626A6E" w14:textId="32089859" w:rsidR="008245A4" w:rsidRDefault="008245A4" w:rsidP="008245A4">
      <w:pPr>
        <w:rPr>
          <w:rFonts w:ascii="David" w:hAnsi="David"/>
          <w:rtl/>
        </w:rPr>
      </w:pPr>
      <w:r>
        <w:rPr>
          <w:rFonts w:ascii="David" w:hAnsi="David" w:hint="cs"/>
          <w:rtl/>
        </w:rPr>
        <w:t>להוריד וזהו.</w:t>
      </w:r>
    </w:p>
    <w:p w14:paraId="5D02106F" w14:textId="77777777" w:rsidR="008245A4" w:rsidRDefault="008245A4" w:rsidP="008245A4">
      <w:pPr>
        <w:rPr>
          <w:rFonts w:ascii="David" w:hAnsi="David"/>
          <w:rtl/>
        </w:rPr>
      </w:pPr>
    </w:p>
    <w:p w14:paraId="54D01433" w14:textId="6CC7E5D5" w:rsidR="008245A4" w:rsidRDefault="008245A4" w:rsidP="008245A4">
      <w:pPr>
        <w:pStyle w:val="af6"/>
        <w:keepNext/>
        <w:rPr>
          <w:rtl/>
        </w:rPr>
      </w:pPr>
      <w:bookmarkStart w:id="1102" w:name="ET_yor_6157_319"/>
      <w:r w:rsidRPr="008245A4">
        <w:rPr>
          <w:rStyle w:val="TagStyle"/>
          <w:rtl/>
        </w:rPr>
        <w:t xml:space="preserve"> &lt;&lt; יור &gt;&gt; </w:t>
      </w:r>
      <w:r>
        <w:rPr>
          <w:rtl/>
        </w:rPr>
        <w:t xml:space="preserve">היו"ר שמחה </w:t>
      </w:r>
      <w:proofErr w:type="spellStart"/>
      <w:r>
        <w:rPr>
          <w:rtl/>
        </w:rPr>
        <w:t>רוטמן</w:t>
      </w:r>
      <w:proofErr w:type="spellEnd"/>
      <w:r>
        <w:rPr>
          <w:rtl/>
        </w:rPr>
        <w:t>:</w:t>
      </w:r>
      <w:r w:rsidRPr="008245A4">
        <w:rPr>
          <w:rStyle w:val="TagStyle"/>
          <w:rtl/>
        </w:rPr>
        <w:t xml:space="preserve"> &lt;&lt; יור &gt;&gt;</w:t>
      </w:r>
      <w:r>
        <w:rPr>
          <w:rtl/>
        </w:rPr>
        <w:t xml:space="preserve">   </w:t>
      </w:r>
      <w:bookmarkEnd w:id="1102"/>
    </w:p>
    <w:p w14:paraId="3833E634" w14:textId="6E994A86" w:rsidR="008245A4" w:rsidRPr="008245A4" w:rsidRDefault="008245A4" w:rsidP="008245A4">
      <w:pPr>
        <w:ind w:firstLine="0"/>
        <w:rPr>
          <w:rtl/>
        </w:rPr>
      </w:pPr>
    </w:p>
    <w:p w14:paraId="3A70D785" w14:textId="5D5B4377" w:rsidR="00401CB6" w:rsidRDefault="00EA0524" w:rsidP="00401CB6">
      <w:pPr>
        <w:rPr>
          <w:rFonts w:ascii="David" w:hAnsi="David"/>
          <w:rtl/>
        </w:rPr>
      </w:pPr>
      <w:bookmarkStart w:id="1103" w:name="_ETM_Q1_5866738"/>
      <w:bookmarkStart w:id="1104" w:name="_ETM_Q1_5866879"/>
      <w:bookmarkStart w:id="1105" w:name="_ETM_Q1_5867057"/>
      <w:bookmarkEnd w:id="1103"/>
      <w:bookmarkEnd w:id="1104"/>
      <w:bookmarkEnd w:id="1105"/>
      <w:r>
        <w:rPr>
          <w:rFonts w:ascii="David" w:hAnsi="David"/>
          <w:rtl/>
        </w:rPr>
        <w:t xml:space="preserve">בואו נדבר </w:t>
      </w:r>
      <w:r w:rsidR="008245A4">
        <w:rPr>
          <w:rFonts w:ascii="David" w:hAnsi="David" w:hint="cs"/>
          <w:rtl/>
        </w:rPr>
        <w:t>פרקטית.</w:t>
      </w:r>
      <w:r>
        <w:rPr>
          <w:rFonts w:ascii="David" w:hAnsi="David"/>
          <w:rtl/>
        </w:rPr>
        <w:t xml:space="preserve"> בניגוד לדרכי תעמולה</w:t>
      </w:r>
      <w:r w:rsidR="008245A4">
        <w:rPr>
          <w:rFonts w:ascii="David" w:hAnsi="David" w:hint="cs"/>
          <w:rtl/>
        </w:rPr>
        <w:t>,</w:t>
      </w:r>
      <w:r>
        <w:rPr>
          <w:rFonts w:ascii="David" w:hAnsi="David"/>
          <w:rtl/>
        </w:rPr>
        <w:t xml:space="preserve"> כמות הגופים הרלוונטיים להיתבע היא אדירה ואין</w:t>
      </w:r>
      <w:r w:rsidR="00B304F1">
        <w:rPr>
          <w:rFonts w:ascii="David" w:hAnsi="David" w:hint="cs"/>
          <w:rtl/>
        </w:rPr>
        <w:t>-</w:t>
      </w:r>
      <w:r>
        <w:rPr>
          <w:rFonts w:ascii="David" w:hAnsi="David"/>
          <w:rtl/>
        </w:rPr>
        <w:t>סופית</w:t>
      </w:r>
      <w:r w:rsidR="00B304F1">
        <w:rPr>
          <w:rFonts w:ascii="David" w:hAnsi="David" w:hint="cs"/>
          <w:rtl/>
        </w:rPr>
        <w:t>.</w:t>
      </w:r>
      <w:r>
        <w:rPr>
          <w:rFonts w:ascii="David" w:hAnsi="David"/>
          <w:rtl/>
        </w:rPr>
        <w:t xml:space="preserve"> בסופו של דבר</w:t>
      </w:r>
      <w:r>
        <w:rPr>
          <w:rFonts w:ascii="David" w:hAnsi="David"/>
        </w:rPr>
        <w:t xml:space="preserve"> </w:t>
      </w:r>
      <w:r>
        <w:rPr>
          <w:rFonts w:ascii="David" w:hAnsi="David"/>
          <w:rtl/>
        </w:rPr>
        <w:t>יש פה</w:t>
      </w:r>
      <w:r>
        <w:rPr>
          <w:rFonts w:ascii="David" w:hAnsi="David"/>
        </w:rPr>
        <w:t xml:space="preserve"> </w:t>
      </w:r>
      <w:r>
        <w:rPr>
          <w:rFonts w:ascii="David" w:hAnsi="David"/>
          <w:rtl/>
        </w:rPr>
        <w:t xml:space="preserve">רשות אל מול </w:t>
      </w:r>
      <w:r w:rsidR="00B304F1">
        <w:rPr>
          <w:rFonts w:ascii="David" w:hAnsi="David" w:hint="cs"/>
          <w:rtl/>
        </w:rPr>
        <w:t xml:space="preserve">מפלגה </w:t>
      </w:r>
      <w:r>
        <w:rPr>
          <w:rFonts w:ascii="David" w:hAnsi="David"/>
          <w:rtl/>
        </w:rPr>
        <w:t>פוליטית בדרך כלל</w:t>
      </w:r>
      <w:r w:rsidR="00B304F1">
        <w:rPr>
          <w:rFonts w:ascii="David" w:hAnsi="David" w:hint="cs"/>
          <w:rtl/>
        </w:rPr>
        <w:t>,</w:t>
      </w:r>
      <w:r>
        <w:rPr>
          <w:rFonts w:ascii="David" w:hAnsi="David"/>
          <w:rtl/>
        </w:rPr>
        <w:t xml:space="preserve"> </w:t>
      </w:r>
      <w:r w:rsidR="00B304F1">
        <w:rPr>
          <w:rFonts w:ascii="David" w:hAnsi="David" w:hint="cs"/>
          <w:rtl/>
        </w:rPr>
        <w:t>ש</w:t>
      </w:r>
      <w:r>
        <w:rPr>
          <w:rFonts w:ascii="David" w:hAnsi="David"/>
          <w:rtl/>
        </w:rPr>
        <w:t>מתומחר ל</w:t>
      </w:r>
      <w:r w:rsidR="00B304F1">
        <w:rPr>
          <w:rFonts w:ascii="David" w:hAnsi="David" w:hint="cs"/>
          <w:rtl/>
        </w:rPr>
        <w:t>ה</w:t>
      </w:r>
      <w:r>
        <w:rPr>
          <w:rFonts w:ascii="David" w:hAnsi="David"/>
          <w:rtl/>
        </w:rPr>
        <w:t xml:space="preserve"> </w:t>
      </w:r>
      <w:r w:rsidR="00B304F1">
        <w:rPr>
          <w:rFonts w:ascii="David" w:hAnsi="David" w:hint="cs"/>
          <w:rtl/>
        </w:rPr>
        <w:t>ו</w:t>
      </w:r>
      <w:r w:rsidR="00B304F1">
        <w:rPr>
          <w:rFonts w:ascii="David" w:hAnsi="David"/>
          <w:rtl/>
        </w:rPr>
        <w:t>מתוקצב</w:t>
      </w:r>
      <w:r w:rsidR="00B304F1">
        <w:rPr>
          <w:rFonts w:ascii="David" w:hAnsi="David" w:hint="cs"/>
          <w:rtl/>
        </w:rPr>
        <w:t xml:space="preserve"> לה</w:t>
      </w:r>
      <w:r w:rsidR="00B304F1">
        <w:rPr>
          <w:rFonts w:ascii="David" w:hAnsi="David"/>
          <w:rtl/>
        </w:rPr>
        <w:t xml:space="preserve"> </w:t>
      </w:r>
      <w:r>
        <w:rPr>
          <w:rFonts w:ascii="David" w:hAnsi="David"/>
          <w:rtl/>
        </w:rPr>
        <w:t>הליך הבחירות</w:t>
      </w:r>
      <w:r w:rsidR="00B304F1">
        <w:rPr>
          <w:rFonts w:ascii="David" w:hAnsi="David" w:hint="cs"/>
          <w:rtl/>
        </w:rPr>
        <w:t>.</w:t>
      </w:r>
      <w:r>
        <w:rPr>
          <w:rFonts w:ascii="David" w:hAnsi="David"/>
          <w:rtl/>
        </w:rPr>
        <w:t xml:space="preserve"> נכון שיכולים להיות מקרים</w:t>
      </w:r>
      <w:r w:rsidR="00B304F1">
        <w:rPr>
          <w:rFonts w:ascii="David" w:hAnsi="David" w:hint="cs"/>
          <w:rtl/>
        </w:rPr>
        <w:t>.</w:t>
      </w:r>
      <w:r>
        <w:rPr>
          <w:rFonts w:ascii="David" w:hAnsi="David"/>
          <w:rtl/>
        </w:rPr>
        <w:t xml:space="preserve"> ככל מקרה</w:t>
      </w:r>
      <w:r w:rsidR="00401CB6">
        <w:rPr>
          <w:rFonts w:ascii="David" w:hAnsi="David" w:hint="cs"/>
          <w:rtl/>
        </w:rPr>
        <w:t>,</w:t>
      </w:r>
      <w:r>
        <w:rPr>
          <w:rFonts w:ascii="David" w:hAnsi="David"/>
          <w:rtl/>
        </w:rPr>
        <w:t xml:space="preserve"> </w:t>
      </w:r>
      <w:r w:rsidR="00401CB6" w:rsidRPr="00401CB6">
        <w:rPr>
          <w:rFonts w:ascii="David" w:hAnsi="David"/>
          <w:rtl/>
        </w:rPr>
        <w:t xml:space="preserve">עוולת הנגישה </w:t>
      </w:r>
      <w:r>
        <w:rPr>
          <w:rFonts w:ascii="David" w:hAnsi="David"/>
          <w:rtl/>
        </w:rPr>
        <w:t>יכולה להתבצע גם על ידי הרשות להגנת הפרטיות במקרים מסוימים</w:t>
      </w:r>
      <w:r w:rsidR="00401CB6">
        <w:rPr>
          <w:rFonts w:ascii="David" w:hAnsi="David" w:hint="cs"/>
          <w:rtl/>
        </w:rPr>
        <w:t>.</w:t>
      </w:r>
      <w:r>
        <w:rPr>
          <w:rFonts w:ascii="David" w:hAnsi="David"/>
          <w:rtl/>
        </w:rPr>
        <w:t xml:space="preserve"> בשביל זה יש </w:t>
      </w:r>
      <w:r w:rsidR="00401CB6" w:rsidRPr="00401CB6">
        <w:rPr>
          <w:rFonts w:ascii="David" w:hAnsi="David"/>
          <w:rtl/>
        </w:rPr>
        <w:t>עוול</w:t>
      </w:r>
      <w:r w:rsidR="00401CB6">
        <w:rPr>
          <w:rFonts w:ascii="David" w:hAnsi="David" w:hint="cs"/>
          <w:rtl/>
        </w:rPr>
        <w:t>ה</w:t>
      </w:r>
      <w:r>
        <w:rPr>
          <w:rFonts w:ascii="David" w:hAnsi="David"/>
          <w:rtl/>
        </w:rPr>
        <w:t xml:space="preserve"> לזה</w:t>
      </w:r>
      <w:r w:rsidR="00401CB6">
        <w:rPr>
          <w:rFonts w:ascii="David" w:hAnsi="David" w:hint="cs"/>
          <w:rtl/>
        </w:rPr>
        <w:t>,</w:t>
      </w:r>
      <w:r>
        <w:rPr>
          <w:rFonts w:ascii="David" w:hAnsi="David"/>
          <w:rtl/>
        </w:rPr>
        <w:t xml:space="preserve"> </w:t>
      </w:r>
      <w:r w:rsidR="00401CB6">
        <w:rPr>
          <w:rFonts w:ascii="David" w:hAnsi="David" w:hint="cs"/>
          <w:rtl/>
        </w:rPr>
        <w:t>ויגישו תביעה</w:t>
      </w:r>
      <w:r>
        <w:rPr>
          <w:rFonts w:ascii="David" w:hAnsi="David"/>
          <w:rtl/>
        </w:rPr>
        <w:t xml:space="preserve"> אזרחית על זה</w:t>
      </w:r>
      <w:r>
        <w:rPr>
          <w:rFonts w:ascii="David" w:hAnsi="David"/>
        </w:rPr>
        <w:t xml:space="preserve"> </w:t>
      </w:r>
      <w:r>
        <w:rPr>
          <w:rFonts w:ascii="David" w:hAnsi="David"/>
          <w:rtl/>
        </w:rPr>
        <w:t>אם היה פה שימוש פוגעני בהליכי המשפט ובהליכי האכיפה לטובת הדבר הזה</w:t>
      </w:r>
      <w:r w:rsidR="00401CB6">
        <w:rPr>
          <w:rFonts w:ascii="David" w:hAnsi="David" w:hint="cs"/>
          <w:rtl/>
        </w:rPr>
        <w:t>.</w:t>
      </w:r>
      <w:r>
        <w:rPr>
          <w:rFonts w:ascii="David" w:hAnsi="David"/>
          <w:rtl/>
        </w:rPr>
        <w:t xml:space="preserve"> זה לא במסגרת הליך</w:t>
      </w:r>
      <w:r w:rsidR="00401CB6">
        <w:rPr>
          <w:rFonts w:ascii="David" w:hAnsi="David" w:hint="cs"/>
          <w:rtl/>
        </w:rPr>
        <w:t>.</w:t>
      </w:r>
      <w:r>
        <w:rPr>
          <w:rFonts w:ascii="David" w:hAnsi="David"/>
          <w:rtl/>
        </w:rPr>
        <w:t xml:space="preserve"> </w:t>
      </w:r>
    </w:p>
    <w:p w14:paraId="6CEB539E" w14:textId="77777777" w:rsidR="00401CB6" w:rsidRDefault="00401CB6" w:rsidP="00401CB6">
      <w:pPr>
        <w:rPr>
          <w:rFonts w:ascii="David" w:hAnsi="David"/>
          <w:rtl/>
        </w:rPr>
      </w:pPr>
    </w:p>
    <w:p w14:paraId="23E0DDA1" w14:textId="7B4F57EA" w:rsidR="00401CB6" w:rsidRDefault="00EA0524" w:rsidP="00401CB6">
      <w:pPr>
        <w:rPr>
          <w:rFonts w:ascii="David" w:hAnsi="David"/>
          <w:rtl/>
        </w:rPr>
      </w:pPr>
      <w:r>
        <w:rPr>
          <w:rFonts w:ascii="David" w:hAnsi="David"/>
          <w:rtl/>
        </w:rPr>
        <w:t>אני לא מכיר פסיקת הוצאות</w:t>
      </w:r>
      <w:r w:rsidR="00AC651B" w:rsidRPr="00AC651B">
        <w:rPr>
          <w:rFonts w:ascii="David" w:hAnsi="David"/>
          <w:rtl/>
        </w:rPr>
        <w:t xml:space="preserve"> </w:t>
      </w:r>
      <w:r w:rsidR="00AC651B">
        <w:rPr>
          <w:rFonts w:ascii="David" w:hAnsi="David"/>
          <w:rtl/>
        </w:rPr>
        <w:t>בהליך קדם פלילי</w:t>
      </w:r>
      <w:r w:rsidR="00401CB6">
        <w:rPr>
          <w:rFonts w:ascii="David" w:hAnsi="David" w:hint="cs"/>
          <w:rtl/>
        </w:rPr>
        <w:t>.</w:t>
      </w:r>
      <w:r>
        <w:rPr>
          <w:rFonts w:ascii="David" w:hAnsi="David"/>
          <w:rtl/>
        </w:rPr>
        <w:t xml:space="preserve"> אני מכיר שהיו איומים </w:t>
      </w:r>
      <w:r w:rsidR="00401CB6">
        <w:rPr>
          <w:rFonts w:ascii="David" w:hAnsi="David" w:hint="cs"/>
          <w:rtl/>
        </w:rPr>
        <w:t xml:space="preserve">על הוצאות מכוח </w:t>
      </w:r>
      <w:r>
        <w:rPr>
          <w:rFonts w:ascii="David" w:hAnsi="David"/>
          <w:rtl/>
        </w:rPr>
        <w:t>סמכותו הטבועה של בית המשפט לבעל די</w:t>
      </w:r>
      <w:r w:rsidR="00401CB6">
        <w:rPr>
          <w:rFonts w:ascii="David" w:hAnsi="David" w:hint="cs"/>
          <w:rtl/>
        </w:rPr>
        <w:t>ן</w:t>
      </w:r>
      <w:r>
        <w:rPr>
          <w:rFonts w:ascii="David" w:hAnsi="David"/>
          <w:rtl/>
        </w:rPr>
        <w:t xml:space="preserve"> </w:t>
      </w:r>
      <w:r w:rsidR="00401CB6">
        <w:rPr>
          <w:rFonts w:ascii="David" w:hAnsi="David" w:hint="cs"/>
          <w:rtl/>
        </w:rPr>
        <w:t>או לעורך דין</w:t>
      </w:r>
      <w:r>
        <w:rPr>
          <w:rFonts w:ascii="David" w:hAnsi="David"/>
          <w:rtl/>
        </w:rPr>
        <w:t xml:space="preserve"> ש</w:t>
      </w:r>
      <w:r w:rsidR="00401CB6">
        <w:rPr>
          <w:rFonts w:ascii="David" w:hAnsi="David" w:hint="cs"/>
          <w:rtl/>
        </w:rPr>
        <w:t>ה</w:t>
      </w:r>
      <w:r>
        <w:rPr>
          <w:rFonts w:ascii="David" w:hAnsi="David"/>
          <w:rtl/>
        </w:rPr>
        <w:t>שתולל באולם</w:t>
      </w:r>
      <w:r w:rsidR="00401CB6">
        <w:rPr>
          <w:rFonts w:ascii="David" w:hAnsi="David" w:hint="cs"/>
          <w:rtl/>
        </w:rPr>
        <w:t>.</w:t>
      </w:r>
      <w:r>
        <w:rPr>
          <w:rFonts w:ascii="David" w:hAnsi="David"/>
        </w:rPr>
        <w:t xml:space="preserve"> </w:t>
      </w:r>
      <w:r>
        <w:rPr>
          <w:rFonts w:ascii="David" w:hAnsi="David"/>
          <w:rtl/>
        </w:rPr>
        <w:t>זה לא לגיטימי</w:t>
      </w:r>
      <w:r w:rsidR="00401CB6">
        <w:rPr>
          <w:rFonts w:ascii="David" w:hAnsi="David" w:hint="cs"/>
          <w:rtl/>
        </w:rPr>
        <w:t xml:space="preserve">, </w:t>
      </w:r>
      <w:r>
        <w:rPr>
          <w:rFonts w:ascii="David" w:hAnsi="David"/>
          <w:rtl/>
        </w:rPr>
        <w:t>זה לא כתוב בשום מקום</w:t>
      </w:r>
      <w:r w:rsidR="00401CB6">
        <w:rPr>
          <w:rFonts w:ascii="David" w:hAnsi="David" w:hint="cs"/>
          <w:rtl/>
        </w:rPr>
        <w:t>,</w:t>
      </w:r>
      <w:r>
        <w:rPr>
          <w:rFonts w:ascii="David" w:hAnsi="David"/>
          <w:rtl/>
        </w:rPr>
        <w:t xml:space="preserve"> </w:t>
      </w:r>
      <w:r w:rsidR="00401CB6">
        <w:rPr>
          <w:rFonts w:ascii="David" w:hAnsi="David" w:hint="cs"/>
          <w:rtl/>
        </w:rPr>
        <w:t>ו</w:t>
      </w:r>
      <w:r>
        <w:rPr>
          <w:rFonts w:ascii="David" w:hAnsi="David"/>
          <w:rtl/>
        </w:rPr>
        <w:t>בטח לא כותבים את זה בתקנות</w:t>
      </w:r>
      <w:r w:rsidR="00401CB6">
        <w:rPr>
          <w:rFonts w:ascii="David" w:hAnsi="David" w:hint="cs"/>
          <w:rtl/>
        </w:rPr>
        <w:t>.</w:t>
      </w:r>
      <w:r w:rsidR="00401CB6" w:rsidRPr="00401CB6">
        <w:rPr>
          <w:rFonts w:ascii="David" w:hAnsi="David"/>
          <w:rtl/>
        </w:rPr>
        <w:t xml:space="preserve"> </w:t>
      </w:r>
      <w:r w:rsidR="00401CB6">
        <w:rPr>
          <w:rFonts w:ascii="David" w:hAnsi="David"/>
          <w:rtl/>
        </w:rPr>
        <w:t>אין פה הוצאות</w:t>
      </w:r>
      <w:r w:rsidR="00401CB6">
        <w:rPr>
          <w:rFonts w:ascii="David" w:hAnsi="David" w:hint="cs"/>
          <w:rtl/>
        </w:rPr>
        <w:t>.</w:t>
      </w:r>
    </w:p>
    <w:p w14:paraId="6CC510E3" w14:textId="77777777" w:rsidR="00401CB6" w:rsidRDefault="00401CB6" w:rsidP="00401CB6">
      <w:pPr>
        <w:rPr>
          <w:rFonts w:ascii="David" w:hAnsi="David"/>
          <w:rtl/>
        </w:rPr>
      </w:pPr>
    </w:p>
    <w:p w14:paraId="47F5261C" w14:textId="7DAD694F" w:rsidR="00401CB6" w:rsidRDefault="00401CB6" w:rsidP="00401CB6">
      <w:pPr>
        <w:pStyle w:val="a4"/>
        <w:keepNext/>
        <w:rPr>
          <w:rtl/>
        </w:rPr>
      </w:pPr>
      <w:bookmarkStart w:id="1106" w:name="ET_speaker_6345_320"/>
      <w:r w:rsidRPr="00401CB6">
        <w:rPr>
          <w:rStyle w:val="TagStyle"/>
          <w:rtl/>
        </w:rPr>
        <w:t xml:space="preserve"> &lt;&lt; דובר &gt;&gt; </w:t>
      </w:r>
      <w:r>
        <w:rPr>
          <w:rtl/>
        </w:rPr>
        <w:t>טלי גוטליב (הליכוד):</w:t>
      </w:r>
      <w:r w:rsidRPr="00401CB6">
        <w:rPr>
          <w:rStyle w:val="TagStyle"/>
          <w:rtl/>
        </w:rPr>
        <w:t xml:space="preserve"> &lt;&lt; דובר &gt;&gt;</w:t>
      </w:r>
      <w:r>
        <w:rPr>
          <w:rtl/>
        </w:rPr>
        <w:t xml:space="preserve">   </w:t>
      </w:r>
      <w:bookmarkEnd w:id="1106"/>
    </w:p>
    <w:p w14:paraId="4D4AA560" w14:textId="77777777" w:rsidR="00401CB6" w:rsidRDefault="00401CB6" w:rsidP="00401CB6">
      <w:pPr>
        <w:pStyle w:val="KeepWithNext"/>
        <w:rPr>
          <w:rtl/>
        </w:rPr>
      </w:pPr>
    </w:p>
    <w:p w14:paraId="4A6E81B7" w14:textId="31235CB4" w:rsidR="00401CB6" w:rsidRDefault="00401CB6" w:rsidP="00401CB6">
      <w:pPr>
        <w:rPr>
          <w:rtl/>
        </w:rPr>
      </w:pPr>
      <w:r>
        <w:rPr>
          <w:rFonts w:hint="cs"/>
          <w:rtl/>
        </w:rPr>
        <w:t xml:space="preserve">לא קשור. פגיעה </w:t>
      </w:r>
      <w:bookmarkStart w:id="1107" w:name="_ETM_Q1_5928107"/>
      <w:bookmarkEnd w:id="1107"/>
      <w:r>
        <w:rPr>
          <w:rFonts w:hint="cs"/>
          <w:rtl/>
        </w:rPr>
        <w:t>בקניין היא לא זכות טבועה של שופט.</w:t>
      </w:r>
    </w:p>
    <w:p w14:paraId="12755B08" w14:textId="77777777" w:rsidR="00401CB6" w:rsidRDefault="00401CB6" w:rsidP="00401CB6">
      <w:pPr>
        <w:rPr>
          <w:rtl/>
        </w:rPr>
      </w:pPr>
    </w:p>
    <w:p w14:paraId="07AAD640" w14:textId="1EFA2CA2" w:rsidR="00401CB6" w:rsidRDefault="00401CB6" w:rsidP="00401CB6">
      <w:pPr>
        <w:pStyle w:val="af6"/>
        <w:keepNext/>
        <w:rPr>
          <w:rtl/>
        </w:rPr>
      </w:pPr>
      <w:bookmarkStart w:id="1108" w:name="ET_yor_6157_321"/>
      <w:r w:rsidRPr="00401CB6">
        <w:rPr>
          <w:rStyle w:val="TagStyle"/>
          <w:rtl/>
        </w:rPr>
        <w:t xml:space="preserve"> &lt;&lt; יור &gt;&gt; </w:t>
      </w:r>
      <w:r>
        <w:rPr>
          <w:rtl/>
        </w:rPr>
        <w:t xml:space="preserve">היו"ר שמחה </w:t>
      </w:r>
      <w:proofErr w:type="spellStart"/>
      <w:r>
        <w:rPr>
          <w:rtl/>
        </w:rPr>
        <w:t>רוטמן</w:t>
      </w:r>
      <w:proofErr w:type="spellEnd"/>
      <w:r>
        <w:rPr>
          <w:rtl/>
        </w:rPr>
        <w:t>:</w:t>
      </w:r>
      <w:r w:rsidRPr="00401CB6">
        <w:rPr>
          <w:rStyle w:val="TagStyle"/>
          <w:rtl/>
        </w:rPr>
        <w:t xml:space="preserve"> &lt;&lt; יור &gt;&gt;</w:t>
      </w:r>
      <w:r>
        <w:rPr>
          <w:rtl/>
        </w:rPr>
        <w:t xml:space="preserve">   </w:t>
      </w:r>
      <w:bookmarkEnd w:id="1108"/>
    </w:p>
    <w:p w14:paraId="105AB960" w14:textId="77777777" w:rsidR="00401CB6" w:rsidRDefault="00401CB6" w:rsidP="00401CB6">
      <w:pPr>
        <w:pStyle w:val="KeepWithNext"/>
        <w:rPr>
          <w:rtl/>
        </w:rPr>
      </w:pPr>
    </w:p>
    <w:p w14:paraId="24342E77" w14:textId="7BA07A96" w:rsidR="00401CB6" w:rsidRDefault="00401CB6" w:rsidP="00401CB6">
      <w:pPr>
        <w:rPr>
          <w:rFonts w:ascii="David" w:hAnsi="David"/>
          <w:rtl/>
        </w:rPr>
      </w:pPr>
      <w:r>
        <w:rPr>
          <w:rFonts w:ascii="David" w:hAnsi="David"/>
          <w:rtl/>
        </w:rPr>
        <w:t>אין פה הוצאות</w:t>
      </w:r>
      <w:r>
        <w:rPr>
          <w:rFonts w:ascii="David" w:hAnsi="David" w:hint="cs"/>
          <w:rtl/>
        </w:rPr>
        <w:t>. לא הגיוני שיהיו הוצאות.</w:t>
      </w:r>
      <w:bookmarkStart w:id="1109" w:name="_ETM_Q1_5929461"/>
      <w:bookmarkStart w:id="1110" w:name="_ETM_Q1_5929789"/>
      <w:bookmarkStart w:id="1111" w:name="_ETM_Q1_5930909"/>
      <w:bookmarkStart w:id="1112" w:name="_ETM_Q1_5932063"/>
      <w:bookmarkStart w:id="1113" w:name="_ETM_Q1_5932266"/>
      <w:bookmarkStart w:id="1114" w:name="_ETM_Q1_5932557"/>
      <w:bookmarkStart w:id="1115" w:name="_ETM_Q1_5932634"/>
      <w:bookmarkStart w:id="1116" w:name="_ETM_Q1_5932813"/>
      <w:bookmarkEnd w:id="1109"/>
      <w:bookmarkEnd w:id="1110"/>
      <w:bookmarkEnd w:id="1111"/>
      <w:bookmarkEnd w:id="1112"/>
      <w:bookmarkEnd w:id="1113"/>
      <w:bookmarkEnd w:id="1114"/>
      <w:bookmarkEnd w:id="1115"/>
      <w:bookmarkEnd w:id="1116"/>
      <w:r>
        <w:rPr>
          <w:rFonts w:ascii="David" w:hAnsi="David" w:hint="cs"/>
          <w:rtl/>
        </w:rPr>
        <w:t xml:space="preserve"> </w:t>
      </w:r>
      <w:r w:rsidR="00EA0524">
        <w:rPr>
          <w:rFonts w:ascii="David" w:hAnsi="David"/>
          <w:rtl/>
        </w:rPr>
        <w:t xml:space="preserve">כדאי </w:t>
      </w:r>
      <w:r>
        <w:rPr>
          <w:rFonts w:ascii="David" w:hAnsi="David" w:hint="cs"/>
          <w:rtl/>
        </w:rPr>
        <w:t>אפילו</w:t>
      </w:r>
      <w:r w:rsidR="00EA0524">
        <w:rPr>
          <w:rFonts w:ascii="David" w:hAnsi="David"/>
          <w:rtl/>
        </w:rPr>
        <w:t xml:space="preserve"> לכתוב שלא רשאי</w:t>
      </w:r>
      <w:r>
        <w:rPr>
          <w:rFonts w:ascii="David" w:hAnsi="David" w:hint="cs"/>
          <w:rtl/>
        </w:rPr>
        <w:t>,</w:t>
      </w:r>
      <w:r w:rsidR="00EA0524">
        <w:rPr>
          <w:rFonts w:ascii="David" w:hAnsi="David"/>
          <w:rtl/>
        </w:rPr>
        <w:t xml:space="preserve"> בניגוד</w:t>
      </w:r>
      <w:r w:rsidR="003E42EA">
        <w:rPr>
          <w:rFonts w:ascii="David" w:hAnsi="David" w:hint="cs"/>
          <w:rtl/>
        </w:rPr>
        <w:t xml:space="preserve"> לזה</w:t>
      </w:r>
      <w:r>
        <w:rPr>
          <w:rFonts w:ascii="David" w:hAnsi="David" w:hint="cs"/>
          <w:rtl/>
        </w:rPr>
        <w:t>.</w:t>
      </w:r>
      <w:r w:rsidR="00EA0524">
        <w:rPr>
          <w:rFonts w:ascii="David" w:hAnsi="David"/>
          <w:rtl/>
        </w:rPr>
        <w:t xml:space="preserve"> אבל בסופו של דבר אין פה הרבה שחקנים שמסתובבים</w:t>
      </w:r>
      <w:r>
        <w:rPr>
          <w:rFonts w:ascii="David" w:hAnsi="David" w:hint="cs"/>
          <w:rtl/>
        </w:rPr>
        <w:t>.</w:t>
      </w:r>
      <w:r w:rsidR="00EA0524">
        <w:rPr>
          <w:rFonts w:ascii="David" w:hAnsi="David"/>
          <w:rtl/>
        </w:rPr>
        <w:t xml:space="preserve"> אתם יודעים</w:t>
      </w:r>
      <w:r>
        <w:rPr>
          <w:rFonts w:ascii="David" w:hAnsi="David" w:hint="cs"/>
          <w:rtl/>
        </w:rPr>
        <w:t>.</w:t>
      </w:r>
      <w:r w:rsidR="00EA0524">
        <w:rPr>
          <w:rFonts w:ascii="David" w:hAnsi="David"/>
          <w:rtl/>
        </w:rPr>
        <w:t xml:space="preserve"> את פרוטוקול הדיון הזה אתם רואים</w:t>
      </w:r>
      <w:r>
        <w:rPr>
          <w:rFonts w:ascii="David" w:hAnsi="David" w:hint="cs"/>
          <w:rtl/>
        </w:rPr>
        <w:t>.</w:t>
      </w:r>
      <w:r w:rsidR="00EA0524">
        <w:rPr>
          <w:rFonts w:ascii="David" w:hAnsi="David"/>
          <w:rtl/>
        </w:rPr>
        <w:t xml:space="preserve"> כאשר אני כמחוקק כתבתי </w:t>
      </w:r>
      <w:r>
        <w:rPr>
          <w:rFonts w:ascii="David" w:hAnsi="David" w:hint="cs"/>
          <w:rtl/>
        </w:rPr>
        <w:t>"</w:t>
      </w:r>
      <w:r w:rsidR="00EA0524">
        <w:rPr>
          <w:rFonts w:ascii="David" w:hAnsi="David"/>
          <w:rtl/>
        </w:rPr>
        <w:t>בשינויים המחויבים</w:t>
      </w:r>
      <w:r>
        <w:rPr>
          <w:rFonts w:ascii="David" w:hAnsi="David" w:hint="cs"/>
          <w:rtl/>
        </w:rPr>
        <w:t>"</w:t>
      </w:r>
      <w:r w:rsidR="003E42EA">
        <w:rPr>
          <w:rFonts w:ascii="David" w:hAnsi="David" w:hint="cs"/>
          <w:rtl/>
        </w:rPr>
        <w:t>,</w:t>
      </w:r>
      <w:r w:rsidR="00EA0524">
        <w:rPr>
          <w:rFonts w:ascii="David" w:hAnsi="David"/>
          <w:rtl/>
        </w:rPr>
        <w:t xml:space="preserve"> התכוונתי ל</w:t>
      </w:r>
      <w:r>
        <w:rPr>
          <w:rFonts w:ascii="David" w:hAnsi="David" w:hint="cs"/>
          <w:rtl/>
        </w:rPr>
        <w:t xml:space="preserve">עניין </w:t>
      </w:r>
      <w:r w:rsidR="00EA0524">
        <w:rPr>
          <w:rFonts w:ascii="David" w:hAnsi="David"/>
          <w:rtl/>
        </w:rPr>
        <w:t>סדרי דין</w:t>
      </w:r>
      <w:r>
        <w:rPr>
          <w:rFonts w:ascii="David" w:hAnsi="David" w:hint="cs"/>
          <w:rtl/>
        </w:rPr>
        <w:t>,</w:t>
      </w:r>
      <w:r w:rsidR="00EA0524">
        <w:rPr>
          <w:rFonts w:ascii="David" w:hAnsi="David"/>
          <w:rtl/>
        </w:rPr>
        <w:t xml:space="preserve"> סמכויות</w:t>
      </w:r>
      <w:r>
        <w:rPr>
          <w:rFonts w:ascii="David" w:hAnsi="David" w:hint="cs"/>
          <w:rtl/>
        </w:rPr>
        <w:t xml:space="preserve"> יושב </w:t>
      </w:r>
      <w:r w:rsidR="003E42EA">
        <w:rPr>
          <w:rFonts w:ascii="David" w:hAnsi="David" w:hint="cs"/>
          <w:rtl/>
        </w:rPr>
        <w:t>ראש</w:t>
      </w:r>
      <w:r>
        <w:rPr>
          <w:rFonts w:ascii="David" w:hAnsi="David" w:hint="cs"/>
          <w:rtl/>
        </w:rPr>
        <w:t xml:space="preserve"> וכדומה</w:t>
      </w:r>
      <w:r w:rsidR="003E42EA">
        <w:rPr>
          <w:rFonts w:ascii="David" w:hAnsi="David" w:hint="cs"/>
          <w:rtl/>
        </w:rPr>
        <w:t>,</w:t>
      </w:r>
      <w:r>
        <w:rPr>
          <w:rFonts w:ascii="David" w:hAnsi="David" w:hint="cs"/>
          <w:rtl/>
        </w:rPr>
        <w:t xml:space="preserve"> לא ל</w:t>
      </w:r>
      <w:bookmarkStart w:id="1117" w:name="_ETM_Q1_5951714"/>
      <w:bookmarkEnd w:id="1117"/>
      <w:r>
        <w:rPr>
          <w:rFonts w:ascii="David" w:hAnsi="David" w:hint="cs"/>
          <w:rtl/>
        </w:rPr>
        <w:t xml:space="preserve">עניין פסיקת הוצאות </w:t>
      </w:r>
      <w:r w:rsidR="003E42EA">
        <w:rPr>
          <w:rFonts w:ascii="David" w:hAnsi="David" w:hint="cs"/>
          <w:rtl/>
        </w:rPr>
        <w:t xml:space="preserve">על </w:t>
      </w:r>
      <w:r>
        <w:rPr>
          <w:rFonts w:ascii="David" w:hAnsi="David" w:hint="cs"/>
          <w:rtl/>
        </w:rPr>
        <w:t>הליך קדם פלילי.</w:t>
      </w:r>
    </w:p>
    <w:p w14:paraId="076B5E99" w14:textId="77777777" w:rsidR="00401CB6" w:rsidRDefault="00401CB6" w:rsidP="00401CB6">
      <w:pPr>
        <w:rPr>
          <w:rFonts w:ascii="David" w:hAnsi="David"/>
          <w:rtl/>
        </w:rPr>
      </w:pPr>
      <w:bookmarkStart w:id="1118" w:name="_ETM_Q1_5949304"/>
      <w:bookmarkStart w:id="1119" w:name="_ETM_Q1_5949578"/>
      <w:bookmarkStart w:id="1120" w:name="_ETM_Q1_5953007"/>
      <w:bookmarkEnd w:id="1118"/>
      <w:bookmarkEnd w:id="1119"/>
      <w:bookmarkEnd w:id="1120"/>
    </w:p>
    <w:p w14:paraId="3B7A4A1D" w14:textId="77777777" w:rsidR="00401CB6" w:rsidRDefault="00401CB6" w:rsidP="00401CB6">
      <w:pPr>
        <w:pStyle w:val="a4"/>
        <w:keepNext/>
        <w:rPr>
          <w:rtl/>
        </w:rPr>
      </w:pPr>
      <w:bookmarkStart w:id="1121" w:name="_ETM_Q1_5953416"/>
      <w:bookmarkEnd w:id="1121"/>
      <w:r w:rsidRPr="00401CB6">
        <w:rPr>
          <w:rStyle w:val="TagStyle"/>
          <w:rtl/>
        </w:rPr>
        <w:t xml:space="preserve">&lt;&lt; דובר &gt;&gt; </w:t>
      </w:r>
      <w:r>
        <w:rPr>
          <w:rtl/>
        </w:rPr>
        <w:t>טלי גוטליב (הליכוד):</w:t>
      </w:r>
      <w:r w:rsidRPr="00401CB6">
        <w:rPr>
          <w:rStyle w:val="TagStyle"/>
          <w:rtl/>
        </w:rPr>
        <w:t xml:space="preserve"> &lt;&lt; דובר &gt;&gt;</w:t>
      </w:r>
      <w:r>
        <w:rPr>
          <w:rtl/>
        </w:rPr>
        <w:t xml:space="preserve">   </w:t>
      </w:r>
    </w:p>
    <w:p w14:paraId="7899B323" w14:textId="77777777" w:rsidR="00401CB6" w:rsidRDefault="00401CB6" w:rsidP="00401CB6">
      <w:pPr>
        <w:rPr>
          <w:rFonts w:ascii="David" w:hAnsi="David"/>
          <w:rtl/>
        </w:rPr>
      </w:pPr>
      <w:bookmarkStart w:id="1122" w:name="_ETM_Q1_5953463"/>
      <w:bookmarkStart w:id="1123" w:name="_ETM_Q1_5953852"/>
      <w:bookmarkEnd w:id="1122"/>
      <w:bookmarkEnd w:id="1123"/>
    </w:p>
    <w:p w14:paraId="6403F6D1" w14:textId="2F7BCC08" w:rsidR="00401CB6" w:rsidRDefault="00401CB6" w:rsidP="00401CB6">
      <w:pPr>
        <w:rPr>
          <w:rFonts w:ascii="David" w:hAnsi="David"/>
          <w:rtl/>
        </w:rPr>
      </w:pPr>
      <w:r>
        <w:rPr>
          <w:rFonts w:ascii="David" w:hAnsi="David" w:hint="cs"/>
          <w:rtl/>
        </w:rPr>
        <w:t>איך ניסחת? תקריא</w:t>
      </w:r>
      <w:bookmarkStart w:id="1124" w:name="_ETM_Q1_5950924"/>
      <w:bookmarkEnd w:id="1124"/>
      <w:r>
        <w:rPr>
          <w:rFonts w:ascii="David" w:hAnsi="David" w:hint="cs"/>
          <w:rtl/>
        </w:rPr>
        <w:t xml:space="preserve"> לי עוד פעם?</w:t>
      </w:r>
    </w:p>
    <w:p w14:paraId="12792D4A" w14:textId="77777777" w:rsidR="00401CB6" w:rsidRDefault="00EA0524" w:rsidP="00401CB6">
      <w:pPr>
        <w:rPr>
          <w:rFonts w:ascii="David" w:hAnsi="David"/>
        </w:rPr>
      </w:pPr>
      <w:r>
        <w:rPr>
          <w:rFonts w:ascii="David" w:hAnsi="David"/>
        </w:rPr>
        <w:t xml:space="preserve"> </w:t>
      </w:r>
    </w:p>
    <w:p w14:paraId="6500AE65" w14:textId="540517BC" w:rsidR="00401CB6" w:rsidRDefault="00401CB6" w:rsidP="00401CB6">
      <w:pPr>
        <w:pStyle w:val="af9"/>
        <w:keepNext/>
        <w:rPr>
          <w:rtl/>
        </w:rPr>
      </w:pPr>
      <w:bookmarkStart w:id="1125" w:name="ET_guest_534241_322"/>
      <w:r w:rsidRPr="00401CB6">
        <w:rPr>
          <w:rStyle w:val="TagStyle"/>
          <w:rtl/>
        </w:rPr>
        <w:t xml:space="preserve"> &lt;&lt; אורח &gt;&gt; </w:t>
      </w:r>
      <w:r>
        <w:rPr>
          <w:rtl/>
        </w:rPr>
        <w:t xml:space="preserve">דין ליבנה </w:t>
      </w:r>
      <w:proofErr w:type="spellStart"/>
      <w:r>
        <w:rPr>
          <w:rtl/>
        </w:rPr>
        <w:t>אנצויג</w:t>
      </w:r>
      <w:proofErr w:type="spellEnd"/>
      <w:r>
        <w:rPr>
          <w:rtl/>
        </w:rPr>
        <w:t>:</w:t>
      </w:r>
      <w:r w:rsidRPr="00401CB6">
        <w:rPr>
          <w:rStyle w:val="TagStyle"/>
          <w:rtl/>
        </w:rPr>
        <w:t xml:space="preserve"> &lt;&lt; אורח &gt;&gt;</w:t>
      </w:r>
      <w:r>
        <w:rPr>
          <w:rtl/>
        </w:rPr>
        <w:t xml:space="preserve">   </w:t>
      </w:r>
      <w:bookmarkEnd w:id="1125"/>
    </w:p>
    <w:p w14:paraId="3FCB8DE0" w14:textId="77777777" w:rsidR="00401CB6" w:rsidRDefault="00401CB6" w:rsidP="00401CB6">
      <w:pPr>
        <w:pStyle w:val="KeepWithNext"/>
        <w:rPr>
          <w:rtl/>
        </w:rPr>
      </w:pPr>
    </w:p>
    <w:p w14:paraId="3DF13EA7" w14:textId="6637A67A" w:rsidR="00401CB6" w:rsidRDefault="00401CB6" w:rsidP="00401CB6">
      <w:pPr>
        <w:rPr>
          <w:rFonts w:ascii="David" w:hAnsi="David"/>
          <w:rtl/>
        </w:rPr>
      </w:pPr>
      <w:bookmarkStart w:id="1126" w:name="_ETM_Q1_5952582"/>
      <w:bookmarkStart w:id="1127" w:name="_ETM_Q1_5952941"/>
      <w:bookmarkStart w:id="1128" w:name="_ETM_Q1_5953326"/>
      <w:bookmarkStart w:id="1129" w:name="_ETM_Q1_5953513"/>
      <w:bookmarkEnd w:id="1126"/>
      <w:bookmarkEnd w:id="1127"/>
      <w:bookmarkEnd w:id="1128"/>
      <w:bookmarkEnd w:id="1129"/>
      <w:r>
        <w:rPr>
          <w:rFonts w:ascii="David" w:hAnsi="David" w:hint="cs"/>
          <w:rtl/>
        </w:rPr>
        <w:t xml:space="preserve">הוא </w:t>
      </w:r>
      <w:r w:rsidR="00EA0524">
        <w:rPr>
          <w:rFonts w:ascii="David" w:hAnsi="David"/>
          <w:rtl/>
        </w:rPr>
        <w:t xml:space="preserve">פשוט מחק </w:t>
      </w:r>
      <w:r>
        <w:rPr>
          <w:rFonts w:ascii="David" w:hAnsi="David" w:hint="cs"/>
          <w:rtl/>
        </w:rPr>
        <w:t>את: "</w:t>
      </w:r>
      <w:r w:rsidRPr="00401CB6">
        <w:rPr>
          <w:rFonts w:ascii="David" w:hAnsi="David"/>
          <w:rtl/>
        </w:rPr>
        <w:t>וכן רשאי הוא להורות בדבר הוצאות, לפי שיקול דעתו</w:t>
      </w:r>
      <w:r>
        <w:rPr>
          <w:rFonts w:ascii="David" w:hAnsi="David" w:hint="cs"/>
          <w:rtl/>
        </w:rPr>
        <w:t>".</w:t>
      </w:r>
    </w:p>
    <w:p w14:paraId="4AA70D46" w14:textId="77777777" w:rsidR="00401CB6" w:rsidRDefault="00401CB6" w:rsidP="00401CB6">
      <w:pPr>
        <w:rPr>
          <w:rFonts w:ascii="David" w:hAnsi="David"/>
          <w:rtl/>
        </w:rPr>
      </w:pPr>
    </w:p>
    <w:p w14:paraId="108E1E1A" w14:textId="0F719D2A" w:rsidR="00401CB6" w:rsidRDefault="00401CB6" w:rsidP="00401CB6">
      <w:pPr>
        <w:pStyle w:val="af6"/>
        <w:keepNext/>
        <w:rPr>
          <w:rtl/>
        </w:rPr>
      </w:pPr>
      <w:bookmarkStart w:id="1130" w:name="ET_yor_6157_323"/>
      <w:r w:rsidRPr="00401CB6">
        <w:rPr>
          <w:rStyle w:val="TagStyle"/>
          <w:rtl/>
        </w:rPr>
        <w:t xml:space="preserve"> &lt;&lt; יור &gt;&gt; </w:t>
      </w:r>
      <w:r>
        <w:rPr>
          <w:rtl/>
        </w:rPr>
        <w:t xml:space="preserve">היו"ר שמחה </w:t>
      </w:r>
      <w:proofErr w:type="spellStart"/>
      <w:r>
        <w:rPr>
          <w:rtl/>
        </w:rPr>
        <w:t>רוטמן</w:t>
      </w:r>
      <w:proofErr w:type="spellEnd"/>
      <w:r>
        <w:rPr>
          <w:rtl/>
        </w:rPr>
        <w:t>:</w:t>
      </w:r>
      <w:r w:rsidRPr="00401CB6">
        <w:rPr>
          <w:rStyle w:val="TagStyle"/>
          <w:rtl/>
        </w:rPr>
        <w:t xml:space="preserve"> &lt;&lt; יור &gt;&gt;</w:t>
      </w:r>
      <w:r>
        <w:rPr>
          <w:rtl/>
        </w:rPr>
        <w:t xml:space="preserve">   </w:t>
      </w:r>
      <w:bookmarkEnd w:id="1130"/>
    </w:p>
    <w:p w14:paraId="33B3FEB8" w14:textId="77777777" w:rsidR="00401CB6" w:rsidRDefault="00401CB6" w:rsidP="00401CB6">
      <w:pPr>
        <w:pStyle w:val="KeepWithNext"/>
        <w:rPr>
          <w:rtl/>
        </w:rPr>
      </w:pPr>
    </w:p>
    <w:p w14:paraId="43ED54BD" w14:textId="2D278F36" w:rsidR="00401CB6" w:rsidRDefault="00225FA6" w:rsidP="00401CB6">
      <w:pPr>
        <w:rPr>
          <w:rtl/>
        </w:rPr>
      </w:pPr>
      <w:r>
        <w:rPr>
          <w:rFonts w:hint="cs"/>
          <w:rtl/>
        </w:rPr>
        <w:t>אז להוריד את המילים האלו.</w:t>
      </w:r>
    </w:p>
    <w:p w14:paraId="674E1563" w14:textId="77777777" w:rsidR="00225FA6" w:rsidRDefault="00225FA6" w:rsidP="00401CB6">
      <w:pPr>
        <w:rPr>
          <w:rtl/>
        </w:rPr>
      </w:pPr>
    </w:p>
    <w:p w14:paraId="7234B3BC" w14:textId="10C30F86" w:rsidR="00225FA6" w:rsidRPr="00225FA6" w:rsidRDefault="00225FA6" w:rsidP="00225FA6">
      <w:pPr>
        <w:pStyle w:val="a4"/>
        <w:keepNext/>
        <w:rPr>
          <w:rtl/>
        </w:rPr>
      </w:pPr>
      <w:bookmarkStart w:id="1131" w:name="ET_speaker_6345_324"/>
      <w:r w:rsidRPr="00225FA6">
        <w:rPr>
          <w:rStyle w:val="TagStyle"/>
          <w:rtl/>
        </w:rPr>
        <w:t xml:space="preserve"> &lt;&lt; דובר &gt;&gt; </w:t>
      </w:r>
      <w:r>
        <w:rPr>
          <w:rtl/>
        </w:rPr>
        <w:t>טלי גוטליב (הליכוד):</w:t>
      </w:r>
      <w:r w:rsidRPr="00225FA6">
        <w:rPr>
          <w:rStyle w:val="TagStyle"/>
          <w:rtl/>
        </w:rPr>
        <w:t xml:space="preserve"> &lt;&lt; דובר &gt;&gt;</w:t>
      </w:r>
      <w:r>
        <w:rPr>
          <w:rtl/>
        </w:rPr>
        <w:t xml:space="preserve">   </w:t>
      </w:r>
      <w:bookmarkEnd w:id="1131"/>
    </w:p>
    <w:p w14:paraId="13641CA8" w14:textId="77777777" w:rsidR="00401CB6" w:rsidRDefault="00401CB6" w:rsidP="00401CB6">
      <w:pPr>
        <w:rPr>
          <w:rFonts w:ascii="David" w:hAnsi="David"/>
          <w:rtl/>
        </w:rPr>
      </w:pPr>
    </w:p>
    <w:p w14:paraId="499DCA2D" w14:textId="19009E64" w:rsidR="00225FA6" w:rsidRDefault="00225FA6" w:rsidP="00401CB6">
      <w:pPr>
        <w:rPr>
          <w:rFonts w:ascii="David" w:hAnsi="David"/>
          <w:rtl/>
        </w:rPr>
      </w:pPr>
      <w:r>
        <w:rPr>
          <w:rFonts w:ascii="David" w:hAnsi="David" w:hint="cs"/>
          <w:rtl/>
        </w:rPr>
        <w:t>ושיהיה</w:t>
      </w:r>
      <w:r w:rsidR="00EA0524">
        <w:rPr>
          <w:rFonts w:ascii="David" w:hAnsi="David"/>
          <w:rtl/>
        </w:rPr>
        <w:t xml:space="preserve"> ברור שאנחנו לא נותנים לו סמכות טבועה</w:t>
      </w:r>
      <w:r>
        <w:rPr>
          <w:rFonts w:ascii="David" w:hAnsi="David" w:hint="cs"/>
          <w:rtl/>
        </w:rPr>
        <w:t xml:space="preserve"> להטלת הוצאות.</w:t>
      </w:r>
      <w:r w:rsidR="00EA0524">
        <w:rPr>
          <w:rFonts w:ascii="David" w:hAnsi="David"/>
          <w:rtl/>
        </w:rPr>
        <w:t xml:space="preserve"> </w:t>
      </w:r>
    </w:p>
    <w:p w14:paraId="58860F1A" w14:textId="77777777" w:rsidR="00225FA6" w:rsidRDefault="00225FA6" w:rsidP="00401CB6">
      <w:pPr>
        <w:rPr>
          <w:rFonts w:ascii="David" w:hAnsi="David"/>
          <w:rtl/>
        </w:rPr>
      </w:pPr>
      <w:bookmarkStart w:id="1132" w:name="_ETM_Q1_5958357"/>
      <w:bookmarkEnd w:id="1132"/>
    </w:p>
    <w:p w14:paraId="1B31A5C9" w14:textId="648B789A" w:rsidR="00225FA6" w:rsidRDefault="00225FA6" w:rsidP="00225FA6">
      <w:pPr>
        <w:pStyle w:val="af6"/>
        <w:keepNext/>
        <w:rPr>
          <w:rtl/>
        </w:rPr>
      </w:pPr>
      <w:bookmarkStart w:id="1133" w:name="ET_yor_6157_325"/>
      <w:r w:rsidRPr="00225FA6">
        <w:rPr>
          <w:rStyle w:val="TagStyle"/>
          <w:rtl/>
        </w:rPr>
        <w:t xml:space="preserve"> &lt;&lt; יור &gt;&gt; </w:t>
      </w:r>
      <w:r>
        <w:rPr>
          <w:rtl/>
        </w:rPr>
        <w:t xml:space="preserve">היו"ר שמחה </w:t>
      </w:r>
      <w:proofErr w:type="spellStart"/>
      <w:r>
        <w:rPr>
          <w:rtl/>
        </w:rPr>
        <w:t>רוטמן</w:t>
      </w:r>
      <w:proofErr w:type="spellEnd"/>
      <w:r>
        <w:rPr>
          <w:rtl/>
        </w:rPr>
        <w:t>:</w:t>
      </w:r>
      <w:r w:rsidRPr="00225FA6">
        <w:rPr>
          <w:rStyle w:val="TagStyle"/>
          <w:rtl/>
        </w:rPr>
        <w:t xml:space="preserve"> &lt;&lt; יור &gt;&gt;</w:t>
      </w:r>
      <w:r>
        <w:rPr>
          <w:rtl/>
        </w:rPr>
        <w:t xml:space="preserve">   </w:t>
      </w:r>
      <w:bookmarkEnd w:id="1133"/>
    </w:p>
    <w:p w14:paraId="71214B3F" w14:textId="77777777" w:rsidR="00225FA6" w:rsidRDefault="00225FA6" w:rsidP="00225FA6">
      <w:pPr>
        <w:pStyle w:val="KeepWithNext"/>
        <w:rPr>
          <w:rtl/>
        </w:rPr>
      </w:pPr>
    </w:p>
    <w:p w14:paraId="138A4600" w14:textId="62907190" w:rsidR="00225FA6" w:rsidRDefault="00225FA6" w:rsidP="00225FA6">
      <w:pPr>
        <w:rPr>
          <w:rtl/>
        </w:rPr>
      </w:pPr>
      <w:bookmarkStart w:id="1134" w:name="_ETM_Q1_5961470"/>
      <w:bookmarkEnd w:id="1134"/>
      <w:r w:rsidRPr="00225FA6">
        <w:rPr>
          <w:rtl/>
        </w:rPr>
        <w:t>לקבל את עתירת המועמד</w:t>
      </w:r>
      <w:r>
        <w:rPr>
          <w:rFonts w:hint="cs"/>
          <w:rtl/>
        </w:rPr>
        <w:t xml:space="preserve"> או</w:t>
      </w:r>
      <w:r w:rsidRPr="00225FA6">
        <w:rPr>
          <w:rtl/>
        </w:rPr>
        <w:t xml:space="preserve"> לדחות את העתירה</w:t>
      </w:r>
      <w:r>
        <w:rPr>
          <w:rFonts w:hint="cs"/>
          <w:rtl/>
        </w:rPr>
        <w:t>. נקודה.</w:t>
      </w:r>
    </w:p>
    <w:p w14:paraId="1D97700B" w14:textId="77777777" w:rsidR="00225FA6" w:rsidRDefault="00225FA6" w:rsidP="00225FA6">
      <w:pPr>
        <w:rPr>
          <w:rtl/>
        </w:rPr>
      </w:pPr>
      <w:bookmarkStart w:id="1135" w:name="_ETM_Q1_5964822"/>
      <w:bookmarkStart w:id="1136" w:name="_ETM_Q1_5965178"/>
      <w:bookmarkEnd w:id="1135"/>
      <w:bookmarkEnd w:id="1136"/>
    </w:p>
    <w:p w14:paraId="0F2231F2" w14:textId="77777777" w:rsidR="00225FA6" w:rsidRPr="00225FA6" w:rsidRDefault="00225FA6" w:rsidP="00225FA6">
      <w:pPr>
        <w:pStyle w:val="a4"/>
        <w:keepNext/>
        <w:rPr>
          <w:rtl/>
        </w:rPr>
      </w:pPr>
      <w:r w:rsidRPr="00225FA6">
        <w:rPr>
          <w:rStyle w:val="TagStyle"/>
          <w:rtl/>
        </w:rPr>
        <w:t xml:space="preserve">&lt;&lt; דובר &gt;&gt; </w:t>
      </w:r>
      <w:r>
        <w:rPr>
          <w:rtl/>
        </w:rPr>
        <w:t>טלי גוטליב (הליכוד):</w:t>
      </w:r>
      <w:r w:rsidRPr="00225FA6">
        <w:rPr>
          <w:rStyle w:val="TagStyle"/>
          <w:rtl/>
        </w:rPr>
        <w:t xml:space="preserve"> &lt;&lt; דובר &gt;&gt;</w:t>
      </w:r>
      <w:r>
        <w:rPr>
          <w:rtl/>
        </w:rPr>
        <w:t xml:space="preserve">   </w:t>
      </w:r>
    </w:p>
    <w:p w14:paraId="3AEC1D06" w14:textId="77777777" w:rsidR="00225FA6" w:rsidRDefault="00225FA6" w:rsidP="00225FA6">
      <w:pPr>
        <w:rPr>
          <w:rtl/>
        </w:rPr>
      </w:pPr>
    </w:p>
    <w:p w14:paraId="6EAC2C79" w14:textId="245B59AB" w:rsidR="00225FA6" w:rsidRDefault="00225FA6" w:rsidP="00225FA6">
      <w:pPr>
        <w:rPr>
          <w:rtl/>
        </w:rPr>
      </w:pPr>
      <w:r>
        <w:rPr>
          <w:rFonts w:hint="cs"/>
          <w:rtl/>
        </w:rPr>
        <w:t>בסדר, מאה אחוז.</w:t>
      </w:r>
    </w:p>
    <w:p w14:paraId="0C6B0046" w14:textId="77777777" w:rsidR="00225FA6" w:rsidRDefault="00225FA6" w:rsidP="00225FA6">
      <w:pPr>
        <w:rPr>
          <w:rtl/>
        </w:rPr>
      </w:pPr>
    </w:p>
    <w:p w14:paraId="72D912F3" w14:textId="77777777" w:rsidR="00225FA6" w:rsidRDefault="00225FA6" w:rsidP="00225FA6">
      <w:pPr>
        <w:pStyle w:val="af9"/>
        <w:keepNext/>
        <w:rPr>
          <w:rtl/>
        </w:rPr>
      </w:pPr>
      <w:r w:rsidRPr="00401CB6">
        <w:rPr>
          <w:rStyle w:val="TagStyle"/>
          <w:rtl/>
        </w:rPr>
        <w:t xml:space="preserve">&lt;&lt; אורח &gt;&gt; </w:t>
      </w:r>
      <w:r>
        <w:rPr>
          <w:rtl/>
        </w:rPr>
        <w:t xml:space="preserve">דין ליבנה </w:t>
      </w:r>
      <w:proofErr w:type="spellStart"/>
      <w:r>
        <w:rPr>
          <w:rtl/>
        </w:rPr>
        <w:t>אנצויג</w:t>
      </w:r>
      <w:proofErr w:type="spellEnd"/>
      <w:r>
        <w:rPr>
          <w:rtl/>
        </w:rPr>
        <w:t>:</w:t>
      </w:r>
      <w:r w:rsidRPr="00401CB6">
        <w:rPr>
          <w:rStyle w:val="TagStyle"/>
          <w:rtl/>
        </w:rPr>
        <w:t xml:space="preserve"> &lt;&lt; אורח &gt;&gt;</w:t>
      </w:r>
      <w:r>
        <w:rPr>
          <w:rtl/>
        </w:rPr>
        <w:t xml:space="preserve">   </w:t>
      </w:r>
    </w:p>
    <w:p w14:paraId="23D2F98A" w14:textId="77777777" w:rsidR="00225FA6" w:rsidRDefault="00225FA6" w:rsidP="00225FA6">
      <w:pPr>
        <w:rPr>
          <w:rtl/>
        </w:rPr>
      </w:pPr>
    </w:p>
    <w:p w14:paraId="0610D3BF" w14:textId="77777777" w:rsidR="00B06117" w:rsidRDefault="00B06117" w:rsidP="00B06117">
      <w:pPr>
        <w:pStyle w:val="TableBlock"/>
        <w:numPr>
          <w:ilvl w:val="0"/>
          <w:numId w:val="29"/>
        </w:numPr>
        <w:autoSpaceDE w:val="0"/>
        <w:autoSpaceDN w:val="0"/>
        <w:adjustRightInd w:val="0"/>
        <w:ind w:left="2419"/>
        <w:textAlignment w:val="center"/>
        <w:rPr>
          <w:sz w:val="18"/>
          <w:szCs w:val="24"/>
        </w:rPr>
      </w:pPr>
      <w:bookmarkStart w:id="1137" w:name="_ETM_Q1_5966928"/>
      <w:bookmarkEnd w:id="1137"/>
      <w:r>
        <w:rPr>
          <w:sz w:val="18"/>
          <w:szCs w:val="24"/>
          <w:rtl/>
        </w:rPr>
        <w:t xml:space="preserve">ההחלטה תימסר לצדדים ותפורסם באתר המרשתת של הוועדה, זולת אם החליט יושב הראש אחרת, מטעמים שיירשמו; ניתנה ההחלטה על יסוד העתירה בלבד לפי סעיף 15(ג), לא תימסר ההחלטה למשיבים ולא תפורסם, אלא אם כן החליט על כך יושב הראש מטעמים שיירשמו. </w:t>
      </w:r>
    </w:p>
    <w:p w14:paraId="180D4357" w14:textId="77777777" w:rsidR="00225FA6" w:rsidRDefault="00225FA6" w:rsidP="00225FA6">
      <w:pPr>
        <w:rPr>
          <w:rtl/>
        </w:rPr>
      </w:pPr>
    </w:p>
    <w:p w14:paraId="10D72079" w14:textId="6119EB79" w:rsidR="00B06117" w:rsidRPr="00B06117" w:rsidRDefault="00B06117" w:rsidP="00B06117">
      <w:pPr>
        <w:pStyle w:val="a4"/>
        <w:keepNext/>
        <w:rPr>
          <w:rtl/>
        </w:rPr>
      </w:pPr>
      <w:bookmarkStart w:id="1138" w:name="ET_speaker_נעמה_מנחמי_326"/>
      <w:r w:rsidRPr="00B06117">
        <w:rPr>
          <w:rStyle w:val="TagStyle"/>
          <w:rtl/>
        </w:rPr>
        <w:t xml:space="preserve"> &lt;&lt; דובר &gt;&gt; </w:t>
      </w:r>
      <w:r>
        <w:rPr>
          <w:rtl/>
        </w:rPr>
        <w:t>נעמה מנחמי:</w:t>
      </w:r>
      <w:r w:rsidRPr="00B06117">
        <w:rPr>
          <w:rStyle w:val="TagStyle"/>
          <w:rtl/>
        </w:rPr>
        <w:t xml:space="preserve"> &lt;&lt; דובר &gt;&gt;</w:t>
      </w:r>
      <w:r>
        <w:rPr>
          <w:rtl/>
        </w:rPr>
        <w:t xml:space="preserve">   </w:t>
      </w:r>
      <w:bookmarkEnd w:id="1138"/>
    </w:p>
    <w:p w14:paraId="2B7FC75A" w14:textId="77777777" w:rsidR="00225FA6" w:rsidRPr="00225FA6" w:rsidRDefault="00225FA6" w:rsidP="00225FA6">
      <w:pPr>
        <w:rPr>
          <w:rtl/>
        </w:rPr>
      </w:pPr>
      <w:bookmarkStart w:id="1139" w:name="_ETM_Q1_5966629"/>
      <w:bookmarkEnd w:id="1139"/>
    </w:p>
    <w:p w14:paraId="4692918A" w14:textId="77777777" w:rsidR="00B06117" w:rsidRDefault="00B06117" w:rsidP="00B06117">
      <w:pPr>
        <w:rPr>
          <w:rFonts w:ascii="David" w:hAnsi="David"/>
          <w:rtl/>
        </w:rPr>
      </w:pPr>
      <w:bookmarkStart w:id="1140" w:name="_ETM_Q1_5958695"/>
      <w:bookmarkStart w:id="1141" w:name="_ETM_Q1_5958856"/>
      <w:bookmarkStart w:id="1142" w:name="_ETM_Q1_5959000"/>
      <w:bookmarkEnd w:id="1140"/>
      <w:bookmarkEnd w:id="1141"/>
      <w:bookmarkEnd w:id="1142"/>
      <w:r>
        <w:rPr>
          <w:rFonts w:ascii="David" w:hAnsi="David" w:hint="cs"/>
          <w:rtl/>
        </w:rPr>
        <w:t xml:space="preserve">בעניין הזה, בתעמולה, ככל </w:t>
      </w:r>
      <w:r w:rsidR="00EA0524">
        <w:rPr>
          <w:rFonts w:ascii="David" w:hAnsi="David"/>
          <w:rtl/>
        </w:rPr>
        <w:t xml:space="preserve">שההחלטה נוגעת </w:t>
      </w:r>
      <w:r>
        <w:rPr>
          <w:rFonts w:ascii="David" w:hAnsi="David" w:hint="cs"/>
          <w:rtl/>
        </w:rPr>
        <w:t>לתעמולת בחירות ל</w:t>
      </w:r>
      <w:r w:rsidR="00EA0524">
        <w:rPr>
          <w:rFonts w:ascii="David" w:hAnsi="David"/>
          <w:rtl/>
        </w:rPr>
        <w:t>כנסת</w:t>
      </w:r>
      <w:r>
        <w:rPr>
          <w:rFonts w:ascii="David" w:hAnsi="David" w:hint="cs"/>
          <w:rtl/>
        </w:rPr>
        <w:t>,</w:t>
      </w:r>
      <w:r w:rsidR="00EA0524">
        <w:rPr>
          <w:rFonts w:ascii="David" w:hAnsi="David"/>
          <w:rtl/>
        </w:rPr>
        <w:t xml:space="preserve"> מזכירות הוועדה גם מפיצה אותה בין חברי הוועדה המרכזית</w:t>
      </w:r>
      <w:r>
        <w:rPr>
          <w:rFonts w:ascii="David" w:hAnsi="David" w:hint="cs"/>
          <w:rtl/>
        </w:rPr>
        <w:t>.</w:t>
      </w:r>
      <w:r w:rsidR="00EA0524">
        <w:rPr>
          <w:rFonts w:ascii="David" w:hAnsi="David"/>
          <w:rtl/>
        </w:rPr>
        <w:t xml:space="preserve"> </w:t>
      </w:r>
    </w:p>
    <w:p w14:paraId="3C3D9522" w14:textId="77777777" w:rsidR="00B06117" w:rsidRDefault="00B06117" w:rsidP="00B06117">
      <w:pPr>
        <w:rPr>
          <w:rFonts w:ascii="David" w:hAnsi="David"/>
          <w:rtl/>
        </w:rPr>
      </w:pPr>
      <w:bookmarkStart w:id="1143" w:name="_ETM_Q1_5987420"/>
      <w:bookmarkEnd w:id="1143"/>
    </w:p>
    <w:p w14:paraId="18268CEF" w14:textId="77777777" w:rsidR="00B06117" w:rsidRDefault="00B06117" w:rsidP="00B06117">
      <w:pPr>
        <w:pStyle w:val="af9"/>
        <w:keepNext/>
        <w:rPr>
          <w:rtl/>
        </w:rPr>
      </w:pPr>
      <w:r w:rsidRPr="00401CB6">
        <w:rPr>
          <w:rStyle w:val="TagStyle"/>
          <w:rtl/>
        </w:rPr>
        <w:t xml:space="preserve">&lt;&lt; אורח &gt;&gt; </w:t>
      </w:r>
      <w:r>
        <w:rPr>
          <w:rtl/>
        </w:rPr>
        <w:t xml:space="preserve">דין ליבנה </w:t>
      </w:r>
      <w:proofErr w:type="spellStart"/>
      <w:r>
        <w:rPr>
          <w:rtl/>
        </w:rPr>
        <w:t>אנצויג</w:t>
      </w:r>
      <w:proofErr w:type="spellEnd"/>
      <w:r>
        <w:rPr>
          <w:rtl/>
        </w:rPr>
        <w:t>:</w:t>
      </w:r>
      <w:r w:rsidRPr="00401CB6">
        <w:rPr>
          <w:rStyle w:val="TagStyle"/>
          <w:rtl/>
        </w:rPr>
        <w:t xml:space="preserve"> &lt;&lt; אורח &gt;&gt;</w:t>
      </w:r>
      <w:r>
        <w:rPr>
          <w:rtl/>
        </w:rPr>
        <w:t xml:space="preserve">   </w:t>
      </w:r>
    </w:p>
    <w:p w14:paraId="05BB34B0" w14:textId="77777777" w:rsidR="00B06117" w:rsidRDefault="00B06117" w:rsidP="00B06117">
      <w:pPr>
        <w:rPr>
          <w:rFonts w:ascii="David" w:hAnsi="David"/>
          <w:rtl/>
        </w:rPr>
      </w:pPr>
    </w:p>
    <w:p w14:paraId="1331AAA2" w14:textId="5D6BE432" w:rsidR="00B06117" w:rsidRDefault="00B06117" w:rsidP="00B06117">
      <w:pPr>
        <w:rPr>
          <w:rFonts w:ascii="David" w:hAnsi="David"/>
          <w:rtl/>
        </w:rPr>
      </w:pPr>
      <w:r>
        <w:rPr>
          <w:rFonts w:ascii="David" w:hAnsi="David" w:hint="cs"/>
          <w:rtl/>
        </w:rPr>
        <w:t>נכון.</w:t>
      </w:r>
    </w:p>
    <w:p w14:paraId="130F5999" w14:textId="77777777" w:rsidR="00B06117" w:rsidRDefault="00B06117" w:rsidP="00B06117">
      <w:pPr>
        <w:rPr>
          <w:rFonts w:ascii="David" w:hAnsi="David"/>
          <w:rtl/>
        </w:rPr>
      </w:pPr>
    </w:p>
    <w:p w14:paraId="772666E6" w14:textId="258EDDB4" w:rsidR="00B06117" w:rsidRDefault="00B06117" w:rsidP="00B06117">
      <w:pPr>
        <w:pStyle w:val="a4"/>
        <w:keepNext/>
        <w:rPr>
          <w:rtl/>
        </w:rPr>
      </w:pPr>
      <w:r w:rsidRPr="00B06117">
        <w:rPr>
          <w:rStyle w:val="TagStyle"/>
          <w:rtl/>
        </w:rPr>
        <w:t xml:space="preserve">&lt;&lt; דובר &gt;&gt; </w:t>
      </w:r>
      <w:r>
        <w:rPr>
          <w:rtl/>
        </w:rPr>
        <w:t>נעמה מנחמי:</w:t>
      </w:r>
      <w:r w:rsidRPr="00B06117">
        <w:rPr>
          <w:rStyle w:val="TagStyle"/>
          <w:rtl/>
        </w:rPr>
        <w:t xml:space="preserve"> &lt;&lt; דובר &gt;&gt;</w:t>
      </w:r>
      <w:r>
        <w:rPr>
          <w:rtl/>
        </w:rPr>
        <w:t xml:space="preserve">   </w:t>
      </w:r>
    </w:p>
    <w:p w14:paraId="46E22AC8" w14:textId="77777777" w:rsidR="00B06117" w:rsidRDefault="00B06117" w:rsidP="00B06117">
      <w:pPr>
        <w:rPr>
          <w:rFonts w:ascii="David" w:hAnsi="David"/>
          <w:rtl/>
        </w:rPr>
      </w:pPr>
      <w:bookmarkStart w:id="1144" w:name="_ETM_Q1_5987880"/>
      <w:bookmarkStart w:id="1145" w:name="_ETM_Q1_5988026"/>
      <w:bookmarkEnd w:id="1144"/>
      <w:bookmarkEnd w:id="1145"/>
    </w:p>
    <w:p w14:paraId="38E3AFBF" w14:textId="3567A671" w:rsidR="00B06117" w:rsidRDefault="00EA0524" w:rsidP="00B06117">
      <w:pPr>
        <w:rPr>
          <w:rFonts w:ascii="David" w:hAnsi="David"/>
          <w:rtl/>
        </w:rPr>
      </w:pPr>
      <w:bookmarkStart w:id="1146" w:name="_ETM_Q1_5988301"/>
      <w:bookmarkStart w:id="1147" w:name="_ETM_Q1_5988344"/>
      <w:bookmarkStart w:id="1148" w:name="_ETM_Q1_5988560"/>
      <w:bookmarkStart w:id="1149" w:name="_ETM_Q1_5988637"/>
      <w:bookmarkStart w:id="1150" w:name="_ETM_Q1_5988772"/>
      <w:bookmarkEnd w:id="1146"/>
      <w:bookmarkEnd w:id="1147"/>
      <w:bookmarkEnd w:id="1148"/>
      <w:bookmarkEnd w:id="1149"/>
      <w:bookmarkEnd w:id="1150"/>
      <w:r>
        <w:rPr>
          <w:rFonts w:ascii="David" w:hAnsi="David"/>
          <w:rtl/>
        </w:rPr>
        <w:t xml:space="preserve">באמצעות </w:t>
      </w:r>
      <w:r w:rsidR="00B06117">
        <w:rPr>
          <w:rFonts w:ascii="David" w:hAnsi="David" w:hint="cs"/>
          <w:rtl/>
        </w:rPr>
        <w:t>דואר אלקטרוני.</w:t>
      </w:r>
    </w:p>
    <w:p w14:paraId="595F1A8F" w14:textId="77777777" w:rsidR="00B06117" w:rsidRDefault="00B06117" w:rsidP="00B06117">
      <w:pPr>
        <w:rPr>
          <w:rFonts w:ascii="David" w:hAnsi="David"/>
          <w:rtl/>
        </w:rPr>
      </w:pPr>
    </w:p>
    <w:p w14:paraId="5587A63C" w14:textId="705E7BB9" w:rsidR="00B06117" w:rsidRDefault="00B06117" w:rsidP="00B06117">
      <w:pPr>
        <w:pStyle w:val="a4"/>
        <w:keepNext/>
        <w:rPr>
          <w:rtl/>
        </w:rPr>
      </w:pPr>
      <w:bookmarkStart w:id="1151" w:name="ET_speaker_6345_327"/>
      <w:r w:rsidRPr="00B06117">
        <w:rPr>
          <w:rStyle w:val="TagStyle"/>
          <w:rtl/>
        </w:rPr>
        <w:t xml:space="preserve"> &lt;&lt; דובר &gt;&gt; </w:t>
      </w:r>
      <w:r>
        <w:rPr>
          <w:rtl/>
        </w:rPr>
        <w:t>טלי גוטליב (הליכוד):</w:t>
      </w:r>
      <w:r w:rsidRPr="00B06117">
        <w:rPr>
          <w:rStyle w:val="TagStyle"/>
          <w:rtl/>
        </w:rPr>
        <w:t xml:space="preserve"> &lt;&lt; דובר &gt;&gt;</w:t>
      </w:r>
      <w:r>
        <w:rPr>
          <w:rtl/>
        </w:rPr>
        <w:t xml:space="preserve">   </w:t>
      </w:r>
      <w:bookmarkEnd w:id="1151"/>
    </w:p>
    <w:p w14:paraId="2EAE4660" w14:textId="77777777" w:rsidR="00B06117" w:rsidRPr="00B06117" w:rsidRDefault="00B06117" w:rsidP="00B06117">
      <w:pPr>
        <w:rPr>
          <w:rtl/>
        </w:rPr>
      </w:pPr>
    </w:p>
    <w:p w14:paraId="4EBCC271" w14:textId="2E896CDF" w:rsidR="00B06117" w:rsidRDefault="00B06117" w:rsidP="00B06117">
      <w:pPr>
        <w:rPr>
          <w:rFonts w:ascii="David" w:hAnsi="David"/>
          <w:rtl/>
        </w:rPr>
      </w:pPr>
      <w:bookmarkStart w:id="1152" w:name="_ETM_Q1_5995097"/>
      <w:bookmarkEnd w:id="1152"/>
      <w:r>
        <w:rPr>
          <w:rFonts w:ascii="David" w:hAnsi="David" w:hint="cs"/>
          <w:rtl/>
        </w:rPr>
        <w:t>למה? זה שונה מההליך?</w:t>
      </w:r>
      <w:bookmarkStart w:id="1153" w:name="_ETM_Q1_5996887"/>
      <w:bookmarkEnd w:id="1153"/>
    </w:p>
    <w:p w14:paraId="48FD69FB" w14:textId="77777777" w:rsidR="00B06117" w:rsidRDefault="00B06117" w:rsidP="00B06117">
      <w:pPr>
        <w:rPr>
          <w:rFonts w:ascii="David" w:hAnsi="David"/>
          <w:rtl/>
        </w:rPr>
      </w:pPr>
      <w:bookmarkStart w:id="1154" w:name="_ETM_Q1_5997419"/>
      <w:bookmarkEnd w:id="1154"/>
    </w:p>
    <w:p w14:paraId="3411004E" w14:textId="44DD2CB0" w:rsidR="00B06117" w:rsidRDefault="00B06117" w:rsidP="00B06117">
      <w:pPr>
        <w:pStyle w:val="af9"/>
        <w:keepNext/>
        <w:rPr>
          <w:rtl/>
        </w:rPr>
      </w:pPr>
      <w:bookmarkStart w:id="1155" w:name="ET_guest_632994_329"/>
      <w:r w:rsidRPr="00B06117">
        <w:rPr>
          <w:rStyle w:val="TagStyle"/>
          <w:rtl/>
        </w:rPr>
        <w:t xml:space="preserve"> &lt;&lt; אורח &gt;&gt; </w:t>
      </w:r>
      <w:r>
        <w:rPr>
          <w:rtl/>
        </w:rPr>
        <w:t>ראובן אידלמן:</w:t>
      </w:r>
      <w:r w:rsidRPr="00B06117">
        <w:rPr>
          <w:rStyle w:val="TagStyle"/>
          <w:rtl/>
        </w:rPr>
        <w:t xml:space="preserve"> &lt;&lt; אורח &gt;&gt;</w:t>
      </w:r>
      <w:r>
        <w:rPr>
          <w:rtl/>
        </w:rPr>
        <w:t xml:space="preserve">   </w:t>
      </w:r>
      <w:bookmarkEnd w:id="1155"/>
    </w:p>
    <w:p w14:paraId="03A50B1D" w14:textId="77777777" w:rsidR="00B06117" w:rsidRDefault="00B06117" w:rsidP="00B06117">
      <w:pPr>
        <w:pStyle w:val="KeepWithNext"/>
        <w:rPr>
          <w:rtl/>
        </w:rPr>
      </w:pPr>
    </w:p>
    <w:p w14:paraId="1F04014D" w14:textId="7A4F574B" w:rsidR="00B06117" w:rsidRPr="00B06117" w:rsidRDefault="00B06117" w:rsidP="00B06117">
      <w:pPr>
        <w:rPr>
          <w:rtl/>
        </w:rPr>
      </w:pPr>
      <w:r>
        <w:rPr>
          <w:rFonts w:hint="cs"/>
          <w:rtl/>
        </w:rPr>
        <w:t xml:space="preserve">כאן זה יותר </w:t>
      </w:r>
      <w:bookmarkStart w:id="1156" w:name="_ETM_Q1_5996802"/>
      <w:bookmarkEnd w:id="1156"/>
      <w:r>
        <w:rPr>
          <w:rFonts w:hint="cs"/>
          <w:rtl/>
        </w:rPr>
        <w:t>עניין של יושב ראש.</w:t>
      </w:r>
    </w:p>
    <w:p w14:paraId="6B851F10" w14:textId="77777777" w:rsidR="00B06117" w:rsidRDefault="00B06117" w:rsidP="00B06117">
      <w:pPr>
        <w:rPr>
          <w:rFonts w:ascii="David" w:hAnsi="David"/>
          <w:rtl/>
        </w:rPr>
      </w:pPr>
      <w:bookmarkStart w:id="1157" w:name="_ETM_Q1_5994752"/>
      <w:bookmarkStart w:id="1158" w:name="_ETM_Q1_5995177"/>
      <w:bookmarkEnd w:id="1157"/>
      <w:bookmarkEnd w:id="1158"/>
    </w:p>
    <w:p w14:paraId="0C20BC6A" w14:textId="41ED2044" w:rsidR="00B06117" w:rsidRDefault="00B06117" w:rsidP="00B06117">
      <w:pPr>
        <w:pStyle w:val="af6"/>
        <w:keepNext/>
        <w:rPr>
          <w:rtl/>
        </w:rPr>
      </w:pPr>
      <w:bookmarkStart w:id="1159" w:name="ET_yor_6157_328"/>
      <w:r w:rsidRPr="00B06117">
        <w:rPr>
          <w:rStyle w:val="TagStyle"/>
          <w:rtl/>
        </w:rPr>
        <w:t xml:space="preserve"> &lt;&lt; יור &gt;&gt; </w:t>
      </w:r>
      <w:r>
        <w:rPr>
          <w:rtl/>
        </w:rPr>
        <w:t xml:space="preserve">היו"ר שמחה </w:t>
      </w:r>
      <w:proofErr w:type="spellStart"/>
      <w:r>
        <w:rPr>
          <w:rtl/>
        </w:rPr>
        <w:t>רוטמן</w:t>
      </w:r>
      <w:proofErr w:type="spellEnd"/>
      <w:r>
        <w:rPr>
          <w:rtl/>
        </w:rPr>
        <w:t>:</w:t>
      </w:r>
      <w:r w:rsidRPr="00B06117">
        <w:rPr>
          <w:rStyle w:val="TagStyle"/>
          <w:rtl/>
        </w:rPr>
        <w:t xml:space="preserve"> &lt;&lt; יור &gt;&gt;</w:t>
      </w:r>
      <w:r>
        <w:rPr>
          <w:rtl/>
        </w:rPr>
        <w:t xml:space="preserve">   </w:t>
      </w:r>
      <w:bookmarkEnd w:id="1159"/>
    </w:p>
    <w:p w14:paraId="4E60BC81" w14:textId="02D6487E" w:rsidR="00B06117" w:rsidRDefault="00B06117" w:rsidP="00B06117">
      <w:pPr>
        <w:tabs>
          <w:tab w:val="left" w:pos="1162"/>
        </w:tabs>
        <w:ind w:firstLine="0"/>
        <w:rPr>
          <w:rFonts w:ascii="David" w:hAnsi="David"/>
          <w:rtl/>
        </w:rPr>
      </w:pPr>
      <w:bookmarkStart w:id="1160" w:name="_ETM_Q1_5996911"/>
      <w:bookmarkEnd w:id="1160"/>
    </w:p>
    <w:p w14:paraId="54CD3D57" w14:textId="7E48287C" w:rsidR="00B06117" w:rsidRDefault="00EA0524" w:rsidP="00B06117">
      <w:pPr>
        <w:rPr>
          <w:rFonts w:ascii="David" w:hAnsi="David"/>
          <w:rtl/>
        </w:rPr>
      </w:pPr>
      <w:bookmarkStart w:id="1161" w:name="_ETM_Q1_5995421"/>
      <w:bookmarkStart w:id="1162" w:name="_ETM_Q1_5995693"/>
      <w:bookmarkStart w:id="1163" w:name="_ETM_Q1_5995920"/>
      <w:bookmarkEnd w:id="1161"/>
      <w:bookmarkEnd w:id="1162"/>
      <w:bookmarkEnd w:id="1163"/>
      <w:r>
        <w:rPr>
          <w:rFonts w:ascii="David" w:hAnsi="David"/>
          <w:rtl/>
        </w:rPr>
        <w:t>אגב</w:t>
      </w:r>
      <w:r w:rsidR="00B06117">
        <w:rPr>
          <w:rFonts w:ascii="David" w:hAnsi="David" w:hint="cs"/>
          <w:rtl/>
        </w:rPr>
        <w:t xml:space="preserve">, לגבי </w:t>
      </w:r>
      <w:r>
        <w:rPr>
          <w:rFonts w:ascii="David" w:hAnsi="David"/>
          <w:rtl/>
        </w:rPr>
        <w:t>סוגיית פרסום ההחלטה</w:t>
      </w:r>
      <w:r>
        <w:rPr>
          <w:rFonts w:ascii="David" w:hAnsi="David"/>
        </w:rPr>
        <w:t xml:space="preserve"> </w:t>
      </w:r>
      <w:r>
        <w:rPr>
          <w:rFonts w:ascii="David" w:hAnsi="David"/>
          <w:rtl/>
        </w:rPr>
        <w:t>בסיטואציה הזאת</w:t>
      </w:r>
      <w:r w:rsidR="00B06117">
        <w:rPr>
          <w:rFonts w:ascii="David" w:hAnsi="David" w:hint="cs"/>
          <w:rtl/>
        </w:rPr>
        <w:t xml:space="preserve"> ו</w:t>
      </w:r>
      <w:r>
        <w:rPr>
          <w:rFonts w:ascii="David" w:hAnsi="David"/>
          <w:rtl/>
        </w:rPr>
        <w:t>שקיפות הדיון</w:t>
      </w:r>
      <w:r w:rsidR="003E42EA">
        <w:rPr>
          <w:rFonts w:ascii="David" w:hAnsi="David" w:hint="cs"/>
          <w:rtl/>
        </w:rPr>
        <w:t>,</w:t>
      </w:r>
      <w:r>
        <w:rPr>
          <w:rFonts w:ascii="David" w:hAnsi="David"/>
          <w:rtl/>
        </w:rPr>
        <w:t xml:space="preserve"> אני לא בטוח </w:t>
      </w:r>
      <w:r w:rsidR="003E42EA">
        <w:rPr>
          <w:rFonts w:ascii="David" w:hAnsi="David" w:hint="cs"/>
          <w:rtl/>
        </w:rPr>
        <w:t xml:space="preserve">לגבי </w:t>
      </w:r>
      <w:proofErr w:type="spellStart"/>
      <w:r w:rsidR="00B06117">
        <w:rPr>
          <w:rFonts w:ascii="David" w:hAnsi="David" w:hint="cs"/>
          <w:rtl/>
        </w:rPr>
        <w:t>הדיפולט</w:t>
      </w:r>
      <w:proofErr w:type="spellEnd"/>
      <w:r w:rsidR="003E42EA">
        <w:rPr>
          <w:rFonts w:ascii="David" w:hAnsi="David" w:hint="cs"/>
          <w:rtl/>
        </w:rPr>
        <w:t xml:space="preserve"> </w:t>
      </w:r>
      <w:r w:rsidR="00B06117">
        <w:rPr>
          <w:rFonts w:ascii="David" w:hAnsi="David" w:hint="cs"/>
          <w:rtl/>
        </w:rPr>
        <w:t>–</w:t>
      </w:r>
      <w:r>
        <w:rPr>
          <w:rFonts w:ascii="David" w:hAnsi="David"/>
          <w:rtl/>
        </w:rPr>
        <w:t xml:space="preserve"> שוב</w:t>
      </w:r>
      <w:r w:rsidR="00B06117">
        <w:rPr>
          <w:rFonts w:ascii="David" w:hAnsi="David" w:hint="cs"/>
          <w:rtl/>
        </w:rPr>
        <w:t>,</w:t>
      </w:r>
      <w:r>
        <w:rPr>
          <w:rFonts w:ascii="David" w:hAnsi="David"/>
          <w:rtl/>
        </w:rPr>
        <w:t xml:space="preserve"> אנחנו בהליך פלילי</w:t>
      </w:r>
      <w:r w:rsidR="00B06117">
        <w:rPr>
          <w:rFonts w:ascii="David" w:hAnsi="David" w:hint="cs"/>
          <w:rtl/>
        </w:rPr>
        <w:t>.</w:t>
      </w:r>
      <w:r>
        <w:rPr>
          <w:rFonts w:ascii="David" w:hAnsi="David"/>
          <w:rtl/>
        </w:rPr>
        <w:t xml:space="preserve"> </w:t>
      </w:r>
    </w:p>
    <w:p w14:paraId="6C0E846F" w14:textId="77777777" w:rsidR="00B06117" w:rsidRDefault="00B06117" w:rsidP="00B06117">
      <w:pPr>
        <w:rPr>
          <w:rFonts w:ascii="David" w:hAnsi="David"/>
          <w:rtl/>
        </w:rPr>
      </w:pPr>
    </w:p>
    <w:p w14:paraId="1EAAF727" w14:textId="77777777" w:rsidR="00B06117" w:rsidRDefault="00B06117" w:rsidP="00B06117">
      <w:pPr>
        <w:pStyle w:val="a4"/>
        <w:keepNext/>
        <w:rPr>
          <w:rtl/>
        </w:rPr>
      </w:pPr>
      <w:r w:rsidRPr="00B06117">
        <w:rPr>
          <w:rStyle w:val="TagStyle"/>
          <w:rtl/>
        </w:rPr>
        <w:t xml:space="preserve">&lt;&lt; דובר &gt;&gt; </w:t>
      </w:r>
      <w:r>
        <w:rPr>
          <w:rtl/>
        </w:rPr>
        <w:t>טלי גוטליב (הליכוד):</w:t>
      </w:r>
      <w:r w:rsidRPr="00B06117">
        <w:rPr>
          <w:rStyle w:val="TagStyle"/>
          <w:rtl/>
        </w:rPr>
        <w:t xml:space="preserve"> &lt;&lt; דובר &gt;&gt;</w:t>
      </w:r>
      <w:r>
        <w:rPr>
          <w:rtl/>
        </w:rPr>
        <w:t xml:space="preserve">   </w:t>
      </w:r>
    </w:p>
    <w:p w14:paraId="6315CA08" w14:textId="77777777" w:rsidR="00B06117" w:rsidRDefault="00B06117" w:rsidP="00B06117">
      <w:pPr>
        <w:rPr>
          <w:rFonts w:ascii="David" w:hAnsi="David"/>
          <w:rtl/>
        </w:rPr>
      </w:pPr>
    </w:p>
    <w:p w14:paraId="4B902645" w14:textId="4CDCC882" w:rsidR="00B06117" w:rsidRDefault="00B06117" w:rsidP="00B06117">
      <w:pPr>
        <w:rPr>
          <w:rFonts w:ascii="David" w:hAnsi="David"/>
          <w:rtl/>
        </w:rPr>
      </w:pPr>
      <w:r>
        <w:rPr>
          <w:rFonts w:ascii="David" w:hAnsi="David" w:hint="cs"/>
          <w:rtl/>
        </w:rPr>
        <w:t>בדיוק.</w:t>
      </w:r>
    </w:p>
    <w:p w14:paraId="5167DE20" w14:textId="77777777" w:rsidR="00B06117" w:rsidRDefault="00B06117" w:rsidP="00B06117">
      <w:pPr>
        <w:rPr>
          <w:rFonts w:ascii="David" w:hAnsi="David"/>
          <w:rtl/>
        </w:rPr>
      </w:pPr>
    </w:p>
    <w:p w14:paraId="4C56106F" w14:textId="4442A1F8" w:rsidR="00B06117" w:rsidRDefault="00B06117" w:rsidP="00B06117">
      <w:pPr>
        <w:pStyle w:val="af6"/>
        <w:keepNext/>
        <w:rPr>
          <w:rtl/>
        </w:rPr>
      </w:pPr>
      <w:bookmarkStart w:id="1164" w:name="ET_yor_6157_330"/>
      <w:r w:rsidRPr="00B06117">
        <w:rPr>
          <w:rStyle w:val="TagStyle"/>
          <w:rtl/>
        </w:rPr>
        <w:t xml:space="preserve"> &lt;&lt; יור &gt;&gt; </w:t>
      </w:r>
      <w:r>
        <w:rPr>
          <w:rtl/>
        </w:rPr>
        <w:t xml:space="preserve">היו"ר שמחה </w:t>
      </w:r>
      <w:proofErr w:type="spellStart"/>
      <w:r>
        <w:rPr>
          <w:rtl/>
        </w:rPr>
        <w:t>רוטמן</w:t>
      </w:r>
      <w:proofErr w:type="spellEnd"/>
      <w:r>
        <w:rPr>
          <w:rtl/>
        </w:rPr>
        <w:t>:</w:t>
      </w:r>
      <w:r w:rsidRPr="00B06117">
        <w:rPr>
          <w:rStyle w:val="TagStyle"/>
          <w:rtl/>
        </w:rPr>
        <w:t xml:space="preserve"> &lt;&lt; יור &gt;&gt;</w:t>
      </w:r>
      <w:r>
        <w:rPr>
          <w:rtl/>
        </w:rPr>
        <w:t xml:space="preserve">   </w:t>
      </w:r>
      <w:bookmarkEnd w:id="1164"/>
    </w:p>
    <w:p w14:paraId="3F79AE95" w14:textId="77777777" w:rsidR="00B06117" w:rsidRDefault="00B06117" w:rsidP="00B06117">
      <w:pPr>
        <w:pStyle w:val="KeepWithNext"/>
        <w:rPr>
          <w:rtl/>
        </w:rPr>
      </w:pPr>
    </w:p>
    <w:p w14:paraId="73FE59C7" w14:textId="77777777" w:rsidR="00B35922" w:rsidRDefault="00EA0524" w:rsidP="00B06117">
      <w:pPr>
        <w:rPr>
          <w:rFonts w:ascii="David" w:hAnsi="David"/>
          <w:rtl/>
        </w:rPr>
      </w:pPr>
      <w:r>
        <w:rPr>
          <w:rFonts w:ascii="David" w:hAnsi="David"/>
          <w:rtl/>
        </w:rPr>
        <w:t xml:space="preserve">זה כאילו באו וטענו שאני עושה </w:t>
      </w:r>
      <w:r w:rsidR="00B35922">
        <w:rPr>
          <w:rFonts w:ascii="David" w:hAnsi="David" w:hint="cs"/>
          <w:rtl/>
        </w:rPr>
        <w:t>איזו</w:t>
      </w:r>
      <w:r>
        <w:rPr>
          <w:rFonts w:ascii="David" w:hAnsi="David"/>
          <w:rtl/>
        </w:rPr>
        <w:t xml:space="preserve"> עבירה פלילית</w:t>
      </w:r>
      <w:r w:rsidR="00B35922">
        <w:rPr>
          <w:rFonts w:ascii="David" w:hAnsi="David" w:hint="cs"/>
          <w:rtl/>
        </w:rPr>
        <w:t>.</w:t>
      </w:r>
      <w:r>
        <w:rPr>
          <w:rFonts w:ascii="David" w:hAnsi="David"/>
          <w:rtl/>
        </w:rPr>
        <w:t xml:space="preserve"> אני אומר שלא עשיתי או שלא </w:t>
      </w:r>
      <w:r w:rsidR="00B35922">
        <w:rPr>
          <w:rFonts w:ascii="David" w:hAnsi="David" w:hint="cs"/>
          <w:rtl/>
        </w:rPr>
        <w:t>מוצדק</w:t>
      </w:r>
      <w:r>
        <w:rPr>
          <w:rFonts w:ascii="David" w:hAnsi="David"/>
          <w:rtl/>
        </w:rPr>
        <w:t xml:space="preserve"> לפגוע בי תוך כדי בחירות בטענה שאני עושה עבירה פלילית</w:t>
      </w:r>
      <w:r w:rsidR="00B35922">
        <w:rPr>
          <w:rFonts w:ascii="David" w:hAnsi="David" w:hint="cs"/>
          <w:rtl/>
        </w:rPr>
        <w:t>,</w:t>
      </w:r>
      <w:r>
        <w:rPr>
          <w:rFonts w:ascii="David" w:hAnsi="David"/>
          <w:rtl/>
        </w:rPr>
        <w:t xml:space="preserve"> כי עצם הפגיעה הזאת תשפיע על תוצאות הבחירות</w:t>
      </w:r>
      <w:r w:rsidR="00B35922">
        <w:rPr>
          <w:rFonts w:ascii="David" w:hAnsi="David" w:hint="cs"/>
          <w:rtl/>
        </w:rPr>
        <w:t xml:space="preserve">. זאת </w:t>
      </w:r>
      <w:r>
        <w:rPr>
          <w:rFonts w:ascii="David" w:hAnsi="David"/>
          <w:rtl/>
        </w:rPr>
        <w:t>הטענה שלי</w:t>
      </w:r>
      <w:r w:rsidR="00B35922">
        <w:rPr>
          <w:rFonts w:ascii="David" w:hAnsi="David" w:hint="cs"/>
          <w:rtl/>
        </w:rPr>
        <w:t>.</w:t>
      </w:r>
      <w:r>
        <w:rPr>
          <w:rFonts w:ascii="David" w:hAnsi="David"/>
          <w:rtl/>
        </w:rPr>
        <w:t xml:space="preserve"> נניח שאני אומר לכם בדיון</w:t>
      </w:r>
      <w:r w:rsidR="00B35922">
        <w:rPr>
          <w:rFonts w:ascii="David" w:hAnsi="David" w:hint="cs"/>
          <w:rtl/>
        </w:rPr>
        <w:t>:</w:t>
      </w:r>
      <w:r>
        <w:rPr>
          <w:rFonts w:ascii="David" w:hAnsi="David"/>
          <w:rtl/>
        </w:rPr>
        <w:t xml:space="preserve"> נכון</w:t>
      </w:r>
      <w:r w:rsidR="00B35922">
        <w:rPr>
          <w:rFonts w:ascii="David" w:hAnsi="David" w:hint="cs"/>
          <w:rtl/>
        </w:rPr>
        <w:t>,</w:t>
      </w:r>
      <w:r>
        <w:rPr>
          <w:rFonts w:ascii="David" w:hAnsi="David"/>
          <w:rtl/>
        </w:rPr>
        <w:t xml:space="preserve"> אתם צודקים</w:t>
      </w:r>
      <w:r w:rsidR="00B35922">
        <w:rPr>
          <w:rFonts w:ascii="David" w:hAnsi="David" w:hint="cs"/>
          <w:rtl/>
        </w:rPr>
        <w:t>,</w:t>
      </w:r>
      <w:r>
        <w:rPr>
          <w:rFonts w:ascii="David" w:hAnsi="David"/>
          <w:rtl/>
        </w:rPr>
        <w:t xml:space="preserve"> אני התנהגתי לא בסדר עם הפרטיות של המידע שלי</w:t>
      </w:r>
      <w:r w:rsidR="00B35922">
        <w:rPr>
          <w:rFonts w:ascii="David" w:hAnsi="David" w:hint="cs"/>
          <w:rtl/>
        </w:rPr>
        <w:t>,</w:t>
      </w:r>
      <w:r>
        <w:rPr>
          <w:rFonts w:ascii="David" w:hAnsi="David"/>
          <w:rtl/>
        </w:rPr>
        <w:t xml:space="preserve"> תפתחו נגדי בחקירה ותעמידו </w:t>
      </w:r>
      <w:r w:rsidR="00B35922">
        <w:rPr>
          <w:rFonts w:ascii="David" w:hAnsi="David" w:hint="cs"/>
          <w:rtl/>
        </w:rPr>
        <w:t>אותי לדין.</w:t>
      </w:r>
      <w:r>
        <w:rPr>
          <w:rFonts w:ascii="David" w:hAnsi="David"/>
          <w:rtl/>
        </w:rPr>
        <w:t xml:space="preserve"> חכו יומיים</w:t>
      </w:r>
      <w:r w:rsidR="00B35922">
        <w:rPr>
          <w:rFonts w:ascii="David" w:hAnsi="David" w:hint="cs"/>
          <w:rtl/>
        </w:rPr>
        <w:t xml:space="preserve"> עד</w:t>
      </w:r>
      <w:r>
        <w:rPr>
          <w:rFonts w:ascii="David" w:hAnsi="David"/>
          <w:rtl/>
        </w:rPr>
        <w:t xml:space="preserve"> </w:t>
      </w:r>
      <w:r w:rsidR="00B35922">
        <w:rPr>
          <w:rFonts w:ascii="David" w:hAnsi="David" w:hint="cs"/>
          <w:rtl/>
        </w:rPr>
        <w:t>ש</w:t>
      </w:r>
      <w:r>
        <w:rPr>
          <w:rFonts w:ascii="David" w:hAnsi="David"/>
          <w:rtl/>
        </w:rPr>
        <w:t>ייגמר</w:t>
      </w:r>
      <w:r w:rsidR="00B35922">
        <w:rPr>
          <w:rFonts w:ascii="David" w:hAnsi="David" w:hint="cs"/>
          <w:rtl/>
        </w:rPr>
        <w:t>ו</w:t>
      </w:r>
      <w:r>
        <w:rPr>
          <w:rFonts w:ascii="David" w:hAnsi="David"/>
          <w:rtl/>
        </w:rPr>
        <w:t xml:space="preserve"> הבחירות</w:t>
      </w:r>
      <w:r w:rsidR="00B35922">
        <w:rPr>
          <w:rFonts w:ascii="David" w:hAnsi="David" w:hint="cs"/>
          <w:rtl/>
        </w:rPr>
        <w:t>.</w:t>
      </w:r>
      <w:r>
        <w:rPr>
          <w:rFonts w:ascii="David" w:hAnsi="David"/>
          <w:rtl/>
        </w:rPr>
        <w:t xml:space="preserve"> לא </w:t>
      </w:r>
      <w:r w:rsidR="00B35922">
        <w:rPr>
          <w:rFonts w:ascii="David" w:hAnsi="David" w:hint="cs"/>
          <w:rtl/>
        </w:rPr>
        <w:t>י</w:t>
      </w:r>
      <w:r>
        <w:rPr>
          <w:rFonts w:ascii="David" w:hAnsi="David"/>
          <w:rtl/>
        </w:rPr>
        <w:t xml:space="preserve">יתכן שאתם </w:t>
      </w:r>
      <w:r w:rsidR="00B35922">
        <w:rPr>
          <w:rFonts w:ascii="David" w:hAnsi="David" w:hint="cs"/>
          <w:rtl/>
        </w:rPr>
        <w:t>תתערבו</w:t>
      </w:r>
      <w:r>
        <w:rPr>
          <w:rFonts w:ascii="David" w:hAnsi="David"/>
          <w:rtl/>
        </w:rPr>
        <w:t xml:space="preserve"> יומיים לפני הבחירות ותפרסמו לכולם שאני עבריין</w:t>
      </w:r>
      <w:r w:rsidR="00B35922">
        <w:rPr>
          <w:rFonts w:ascii="David" w:hAnsi="David" w:hint="cs"/>
          <w:rtl/>
        </w:rPr>
        <w:t>.</w:t>
      </w:r>
      <w:r>
        <w:rPr>
          <w:rFonts w:ascii="David" w:hAnsi="David"/>
          <w:rtl/>
        </w:rPr>
        <w:t xml:space="preserve"> </w:t>
      </w:r>
      <w:bookmarkStart w:id="1165" w:name="_ETM_Q1_6038951"/>
      <w:bookmarkEnd w:id="1165"/>
    </w:p>
    <w:p w14:paraId="1520B206" w14:textId="77777777" w:rsidR="00B35922" w:rsidRDefault="00B35922" w:rsidP="00B06117">
      <w:pPr>
        <w:rPr>
          <w:rFonts w:ascii="David" w:hAnsi="David"/>
          <w:rtl/>
        </w:rPr>
      </w:pPr>
    </w:p>
    <w:p w14:paraId="0144630C" w14:textId="77777777" w:rsidR="00B35922" w:rsidRDefault="00B35922" w:rsidP="00B35922">
      <w:pPr>
        <w:pStyle w:val="a4"/>
        <w:keepNext/>
        <w:rPr>
          <w:rtl/>
        </w:rPr>
      </w:pPr>
      <w:bookmarkStart w:id="1166" w:name="_ETM_Q1_6039398"/>
      <w:bookmarkEnd w:id="1166"/>
      <w:r w:rsidRPr="00B06117">
        <w:rPr>
          <w:rStyle w:val="TagStyle"/>
          <w:rtl/>
        </w:rPr>
        <w:t xml:space="preserve">&lt;&lt; דובר &gt;&gt; </w:t>
      </w:r>
      <w:r>
        <w:rPr>
          <w:rtl/>
        </w:rPr>
        <w:t>טלי גוטליב (הליכוד):</w:t>
      </w:r>
      <w:r w:rsidRPr="00B06117">
        <w:rPr>
          <w:rStyle w:val="TagStyle"/>
          <w:rtl/>
        </w:rPr>
        <w:t xml:space="preserve"> &lt;&lt; דובר &gt;&gt;</w:t>
      </w:r>
      <w:r>
        <w:rPr>
          <w:rtl/>
        </w:rPr>
        <w:t xml:space="preserve">   </w:t>
      </w:r>
    </w:p>
    <w:p w14:paraId="7D0D4840" w14:textId="77777777" w:rsidR="00B35922" w:rsidRDefault="00B35922" w:rsidP="00B06117">
      <w:pPr>
        <w:rPr>
          <w:rFonts w:ascii="David" w:hAnsi="David"/>
          <w:rtl/>
        </w:rPr>
      </w:pPr>
    </w:p>
    <w:p w14:paraId="709D9B31" w14:textId="108F5641" w:rsidR="00B35922" w:rsidRDefault="00B35922" w:rsidP="00B06117">
      <w:pPr>
        <w:rPr>
          <w:rFonts w:ascii="David" w:hAnsi="David"/>
          <w:rtl/>
        </w:rPr>
      </w:pPr>
      <w:r>
        <w:rPr>
          <w:rFonts w:ascii="David" w:hAnsi="David" w:hint="cs"/>
          <w:rtl/>
        </w:rPr>
        <w:t>אני מסכימה.</w:t>
      </w:r>
    </w:p>
    <w:p w14:paraId="45E8C14D" w14:textId="77777777" w:rsidR="00B35922" w:rsidRDefault="00B35922" w:rsidP="00B06117">
      <w:pPr>
        <w:rPr>
          <w:rFonts w:ascii="David" w:hAnsi="David"/>
          <w:rtl/>
        </w:rPr>
      </w:pPr>
    </w:p>
    <w:p w14:paraId="4AA0411D" w14:textId="6815AC90" w:rsidR="00B35922" w:rsidRDefault="00B35922" w:rsidP="00B35922">
      <w:pPr>
        <w:pStyle w:val="af6"/>
        <w:keepNext/>
        <w:rPr>
          <w:rtl/>
        </w:rPr>
      </w:pPr>
      <w:bookmarkStart w:id="1167" w:name="ET_yor_6157_331"/>
      <w:r w:rsidRPr="00B35922">
        <w:rPr>
          <w:rStyle w:val="TagStyle"/>
          <w:rtl/>
        </w:rPr>
        <w:t xml:space="preserve"> &lt;&lt; יור &gt;&gt; </w:t>
      </w:r>
      <w:r>
        <w:rPr>
          <w:rtl/>
        </w:rPr>
        <w:t xml:space="preserve">היו"ר שמחה </w:t>
      </w:r>
      <w:proofErr w:type="spellStart"/>
      <w:r>
        <w:rPr>
          <w:rtl/>
        </w:rPr>
        <w:t>רוטמן</w:t>
      </w:r>
      <w:proofErr w:type="spellEnd"/>
      <w:r>
        <w:rPr>
          <w:rtl/>
        </w:rPr>
        <w:t>:</w:t>
      </w:r>
      <w:r w:rsidRPr="00B35922">
        <w:rPr>
          <w:rStyle w:val="TagStyle"/>
          <w:rtl/>
        </w:rPr>
        <w:t xml:space="preserve"> &lt;&lt; יור &gt;&gt;</w:t>
      </w:r>
      <w:r>
        <w:rPr>
          <w:rtl/>
        </w:rPr>
        <w:t xml:space="preserve">   </w:t>
      </w:r>
      <w:bookmarkEnd w:id="1167"/>
    </w:p>
    <w:p w14:paraId="65CCD994" w14:textId="77777777" w:rsidR="00B35922" w:rsidRDefault="00B35922" w:rsidP="00B35922">
      <w:pPr>
        <w:pStyle w:val="KeepWithNext"/>
        <w:rPr>
          <w:rtl/>
        </w:rPr>
      </w:pPr>
    </w:p>
    <w:p w14:paraId="54A8A456" w14:textId="77777777" w:rsidR="00B35922" w:rsidRDefault="00B35922" w:rsidP="00B35922">
      <w:pPr>
        <w:rPr>
          <w:rFonts w:ascii="David" w:hAnsi="David"/>
          <w:rtl/>
        </w:rPr>
      </w:pPr>
      <w:r>
        <w:rPr>
          <w:rFonts w:hint="cs"/>
          <w:rtl/>
        </w:rPr>
        <w:t>אחר כך</w:t>
      </w:r>
      <w:bookmarkStart w:id="1168" w:name="_ETM_Q1_6039605"/>
      <w:bookmarkStart w:id="1169" w:name="_ETM_Q1_6039902"/>
      <w:bookmarkStart w:id="1170" w:name="_ETM_Q1_6040030"/>
      <w:bookmarkStart w:id="1171" w:name="_ETM_Q1_6040210"/>
      <w:bookmarkEnd w:id="1168"/>
      <w:bookmarkEnd w:id="1169"/>
      <w:bookmarkEnd w:id="1170"/>
      <w:bookmarkEnd w:id="1171"/>
      <w:r>
        <w:rPr>
          <w:rFonts w:hint="cs"/>
          <w:rtl/>
        </w:rPr>
        <w:t xml:space="preserve"> </w:t>
      </w:r>
      <w:r w:rsidR="00EA0524">
        <w:rPr>
          <w:rFonts w:ascii="David" w:hAnsi="David"/>
          <w:rtl/>
        </w:rPr>
        <w:t>ננהל תהליך עד</w:t>
      </w:r>
      <w:r w:rsidR="00EA0524">
        <w:rPr>
          <w:rFonts w:ascii="David" w:hAnsi="David"/>
        </w:rPr>
        <w:t xml:space="preserve"> </w:t>
      </w:r>
      <w:r w:rsidR="00EA0524">
        <w:rPr>
          <w:rFonts w:ascii="David" w:hAnsi="David"/>
          <w:rtl/>
        </w:rPr>
        <w:t>הסוף</w:t>
      </w:r>
      <w:r>
        <w:rPr>
          <w:rFonts w:ascii="David" w:hAnsi="David" w:hint="cs"/>
          <w:rtl/>
        </w:rPr>
        <w:t xml:space="preserve"> לגבי </w:t>
      </w:r>
      <w:r w:rsidR="00EA0524">
        <w:rPr>
          <w:rFonts w:ascii="David" w:hAnsi="David"/>
          <w:rtl/>
        </w:rPr>
        <w:t xml:space="preserve">מה העונש שמגיע </w:t>
      </w:r>
      <w:r>
        <w:rPr>
          <w:rFonts w:ascii="David" w:hAnsi="David" w:hint="cs"/>
          <w:rtl/>
        </w:rPr>
        <w:t>לי.</w:t>
      </w:r>
      <w:r w:rsidR="00EA0524">
        <w:rPr>
          <w:rFonts w:ascii="David" w:hAnsi="David"/>
          <w:rtl/>
        </w:rPr>
        <w:t xml:space="preserve"> מה שנקרא</w:t>
      </w:r>
      <w:r>
        <w:rPr>
          <w:rFonts w:ascii="David" w:hAnsi="David" w:hint="cs"/>
          <w:rtl/>
        </w:rPr>
        <w:t xml:space="preserve"> ת</w:t>
      </w:r>
      <w:r w:rsidR="00EA0524">
        <w:rPr>
          <w:rFonts w:ascii="David" w:hAnsi="David"/>
          <w:rtl/>
        </w:rPr>
        <w:t xml:space="preserve">גרמו לי את הנזק </w:t>
      </w:r>
      <w:r>
        <w:rPr>
          <w:rFonts w:ascii="David" w:hAnsi="David" w:hint="cs"/>
          <w:rtl/>
        </w:rPr>
        <w:t>מ</w:t>
      </w:r>
      <w:r w:rsidR="00EA0524">
        <w:rPr>
          <w:rFonts w:ascii="David" w:hAnsi="David"/>
          <w:rtl/>
        </w:rPr>
        <w:t>עצם הפרסום</w:t>
      </w:r>
      <w:r>
        <w:rPr>
          <w:rFonts w:ascii="David" w:hAnsi="David" w:hint="cs"/>
          <w:rtl/>
        </w:rPr>
        <w:t>.</w:t>
      </w:r>
      <w:r w:rsidR="00EA0524">
        <w:rPr>
          <w:rFonts w:ascii="David" w:hAnsi="David"/>
          <w:rtl/>
        </w:rPr>
        <w:t xml:space="preserve"> </w:t>
      </w:r>
    </w:p>
    <w:p w14:paraId="1B9DFCAC" w14:textId="77777777" w:rsidR="00B35922" w:rsidRDefault="00B35922" w:rsidP="00B35922">
      <w:pPr>
        <w:rPr>
          <w:rFonts w:ascii="David" w:hAnsi="David"/>
          <w:rtl/>
        </w:rPr>
      </w:pPr>
      <w:bookmarkStart w:id="1172" w:name="_ETM_Q1_6045763"/>
      <w:bookmarkStart w:id="1173" w:name="_ETM_Q1_6046323"/>
      <w:bookmarkStart w:id="1174" w:name="_ETM_Q1_6046493"/>
      <w:bookmarkStart w:id="1175" w:name="_ETM_Q1_6046779"/>
      <w:bookmarkEnd w:id="1172"/>
      <w:bookmarkEnd w:id="1173"/>
      <w:bookmarkEnd w:id="1174"/>
      <w:bookmarkEnd w:id="1175"/>
    </w:p>
    <w:p w14:paraId="07F5B4FA" w14:textId="51E8C5EF" w:rsidR="00B35922" w:rsidRDefault="00B35922" w:rsidP="00B35922">
      <w:pPr>
        <w:pStyle w:val="af9"/>
        <w:keepNext/>
        <w:rPr>
          <w:rtl/>
        </w:rPr>
      </w:pPr>
      <w:bookmarkStart w:id="1176" w:name="ET_guest_534241_332"/>
      <w:r w:rsidRPr="00B35922">
        <w:rPr>
          <w:rStyle w:val="TagStyle"/>
          <w:rtl/>
        </w:rPr>
        <w:t xml:space="preserve"> &lt;&lt; אורח &gt;&gt; </w:t>
      </w:r>
      <w:r>
        <w:rPr>
          <w:rtl/>
        </w:rPr>
        <w:t xml:space="preserve">דין ליבנה </w:t>
      </w:r>
      <w:proofErr w:type="spellStart"/>
      <w:r>
        <w:rPr>
          <w:rtl/>
        </w:rPr>
        <w:t>אנצויג</w:t>
      </w:r>
      <w:proofErr w:type="spellEnd"/>
      <w:r>
        <w:rPr>
          <w:rtl/>
        </w:rPr>
        <w:t>:</w:t>
      </w:r>
      <w:r w:rsidRPr="00B35922">
        <w:rPr>
          <w:rStyle w:val="TagStyle"/>
          <w:rtl/>
        </w:rPr>
        <w:t xml:space="preserve"> &lt;&lt; אורח &gt;&gt;</w:t>
      </w:r>
      <w:r>
        <w:rPr>
          <w:rtl/>
        </w:rPr>
        <w:t xml:space="preserve">   </w:t>
      </w:r>
      <w:bookmarkEnd w:id="1176"/>
    </w:p>
    <w:p w14:paraId="655EDEE1" w14:textId="77777777" w:rsidR="00B35922" w:rsidRPr="00B35922" w:rsidRDefault="00B35922" w:rsidP="00B35922">
      <w:pPr>
        <w:ind w:firstLine="0"/>
        <w:rPr>
          <w:rtl/>
        </w:rPr>
      </w:pPr>
      <w:bookmarkStart w:id="1177" w:name="_ETM_Q1_6051691"/>
      <w:bookmarkEnd w:id="1177"/>
    </w:p>
    <w:p w14:paraId="0129FBA5" w14:textId="77777777" w:rsidR="00420211" w:rsidRDefault="00EA0524" w:rsidP="00B35922">
      <w:pPr>
        <w:rPr>
          <w:rFonts w:ascii="David" w:hAnsi="David"/>
          <w:rtl/>
        </w:rPr>
      </w:pPr>
      <w:r>
        <w:rPr>
          <w:rFonts w:ascii="David" w:hAnsi="David"/>
          <w:rtl/>
        </w:rPr>
        <w:t xml:space="preserve">אבל גם יכול להיות מצב שאתה רוצה שהציבור יידע </w:t>
      </w:r>
      <w:r w:rsidR="00B35922">
        <w:rPr>
          <w:rFonts w:ascii="David" w:hAnsi="David" w:hint="cs"/>
          <w:rtl/>
        </w:rPr>
        <w:t>ש</w:t>
      </w:r>
      <w:r>
        <w:rPr>
          <w:rFonts w:ascii="David" w:hAnsi="David"/>
          <w:rtl/>
        </w:rPr>
        <w:t xml:space="preserve">מועמד לבחירות </w:t>
      </w:r>
      <w:r w:rsidR="00B35922">
        <w:rPr>
          <w:rFonts w:ascii="David" w:hAnsi="David" w:hint="cs"/>
          <w:rtl/>
        </w:rPr>
        <w:t>עשה עבירה.</w:t>
      </w:r>
      <w:r>
        <w:rPr>
          <w:rFonts w:ascii="David" w:hAnsi="David"/>
          <w:rtl/>
        </w:rPr>
        <w:t xml:space="preserve"> בוא ניקח מקרה שכבר היה</w:t>
      </w:r>
      <w:r w:rsidR="00420211">
        <w:rPr>
          <w:rFonts w:ascii="David" w:hAnsi="David" w:hint="cs"/>
          <w:rtl/>
        </w:rPr>
        <w:t>.</w:t>
      </w:r>
      <w:r>
        <w:rPr>
          <w:rFonts w:ascii="David" w:hAnsi="David"/>
          <w:rtl/>
        </w:rPr>
        <w:t xml:space="preserve"> </w:t>
      </w:r>
    </w:p>
    <w:p w14:paraId="32708ED2" w14:textId="77777777" w:rsidR="00420211" w:rsidRDefault="00420211" w:rsidP="00B35922">
      <w:pPr>
        <w:rPr>
          <w:rFonts w:ascii="David" w:hAnsi="David"/>
          <w:rtl/>
        </w:rPr>
      </w:pPr>
      <w:bookmarkStart w:id="1178" w:name="_ETM_Q1_6060993"/>
      <w:bookmarkEnd w:id="1178"/>
    </w:p>
    <w:p w14:paraId="042B8D14" w14:textId="77777777" w:rsidR="00420211" w:rsidRDefault="00420211" w:rsidP="00420211">
      <w:pPr>
        <w:pStyle w:val="a4"/>
        <w:keepNext/>
        <w:rPr>
          <w:rtl/>
        </w:rPr>
      </w:pPr>
      <w:bookmarkStart w:id="1179" w:name="_ETM_Q1_6061556"/>
      <w:bookmarkEnd w:id="1179"/>
      <w:r w:rsidRPr="00B06117">
        <w:rPr>
          <w:rStyle w:val="TagStyle"/>
          <w:rtl/>
        </w:rPr>
        <w:t xml:space="preserve">&lt;&lt; דובר &gt;&gt; </w:t>
      </w:r>
      <w:r>
        <w:rPr>
          <w:rtl/>
        </w:rPr>
        <w:t>טלי גוטליב (הליכוד):</w:t>
      </w:r>
      <w:r w:rsidRPr="00B06117">
        <w:rPr>
          <w:rStyle w:val="TagStyle"/>
          <w:rtl/>
        </w:rPr>
        <w:t xml:space="preserve"> &lt;&lt; דובר &gt;&gt;</w:t>
      </w:r>
      <w:r>
        <w:rPr>
          <w:rtl/>
        </w:rPr>
        <w:t xml:space="preserve">   </w:t>
      </w:r>
    </w:p>
    <w:p w14:paraId="347BA0ED" w14:textId="77777777" w:rsidR="00420211" w:rsidRDefault="00420211" w:rsidP="00B35922">
      <w:pPr>
        <w:rPr>
          <w:rFonts w:ascii="David" w:hAnsi="David"/>
          <w:rtl/>
        </w:rPr>
      </w:pPr>
    </w:p>
    <w:p w14:paraId="7D2904D7" w14:textId="707849B3" w:rsidR="00420211" w:rsidRDefault="00EA0524" w:rsidP="00B35922">
      <w:pPr>
        <w:rPr>
          <w:rFonts w:ascii="David" w:hAnsi="David"/>
          <w:rtl/>
        </w:rPr>
      </w:pPr>
      <w:bookmarkStart w:id="1180" w:name="_ETM_Q1_6061742"/>
      <w:bookmarkStart w:id="1181" w:name="_ETM_Q1_6061939"/>
      <w:bookmarkStart w:id="1182" w:name="_ETM_Q1_6062114"/>
      <w:bookmarkStart w:id="1183" w:name="_ETM_Q1_6062314"/>
      <w:bookmarkEnd w:id="1180"/>
      <w:bookmarkEnd w:id="1181"/>
      <w:bookmarkEnd w:id="1182"/>
      <w:bookmarkEnd w:id="1183"/>
      <w:r>
        <w:rPr>
          <w:rFonts w:ascii="David" w:hAnsi="David"/>
          <w:rtl/>
        </w:rPr>
        <w:t>אני רוצה להבין</w:t>
      </w:r>
      <w:r w:rsidR="00420211">
        <w:rPr>
          <w:rFonts w:ascii="David" w:hAnsi="David" w:hint="cs"/>
          <w:rtl/>
        </w:rPr>
        <w:t>.</w:t>
      </w:r>
      <w:r>
        <w:rPr>
          <w:rFonts w:ascii="David" w:hAnsi="David"/>
          <w:rtl/>
        </w:rPr>
        <w:t xml:space="preserve"> בהליך של חקירה בכלל</w:t>
      </w:r>
      <w:r w:rsidR="004614AF">
        <w:rPr>
          <w:rFonts w:ascii="David" w:hAnsi="David" w:hint="cs"/>
          <w:rtl/>
        </w:rPr>
        <w:t>,</w:t>
      </w:r>
      <w:r>
        <w:rPr>
          <w:rFonts w:ascii="David" w:hAnsi="David"/>
          <w:rtl/>
        </w:rPr>
        <w:t xml:space="preserve"> אני יכולה לפנות בבקשה לצו איסור פרסום</w:t>
      </w:r>
      <w:r w:rsidR="004614AF">
        <w:rPr>
          <w:rFonts w:ascii="David" w:hAnsi="David" w:hint="cs"/>
          <w:rtl/>
        </w:rPr>
        <w:t>.</w:t>
      </w:r>
      <w:r>
        <w:rPr>
          <w:rFonts w:ascii="David" w:hAnsi="David"/>
          <w:rtl/>
        </w:rPr>
        <w:t xml:space="preserve"> יש לי 48 שעות אם אין הליך מעצר</w:t>
      </w:r>
      <w:r w:rsidR="00420211">
        <w:rPr>
          <w:rFonts w:ascii="David" w:hAnsi="David" w:hint="cs"/>
          <w:rtl/>
        </w:rPr>
        <w:t>,</w:t>
      </w:r>
      <w:r>
        <w:rPr>
          <w:rFonts w:ascii="David" w:hAnsi="David"/>
          <w:rtl/>
        </w:rPr>
        <w:t xml:space="preserve"> </w:t>
      </w:r>
      <w:r w:rsidR="00420211">
        <w:rPr>
          <w:rFonts w:ascii="David" w:hAnsi="David" w:hint="cs"/>
          <w:rtl/>
        </w:rPr>
        <w:t>מ</w:t>
      </w:r>
      <w:r>
        <w:rPr>
          <w:rFonts w:ascii="David" w:hAnsi="David"/>
          <w:rtl/>
        </w:rPr>
        <w:t>עצם פתיחת החקירה</w:t>
      </w:r>
      <w:r w:rsidR="00420211">
        <w:rPr>
          <w:rFonts w:ascii="David" w:hAnsi="David" w:hint="cs"/>
          <w:rtl/>
        </w:rPr>
        <w:t>. אלה</w:t>
      </w:r>
      <w:r>
        <w:rPr>
          <w:rFonts w:ascii="David" w:hAnsi="David"/>
          <w:rtl/>
        </w:rPr>
        <w:t xml:space="preserve"> דברים ש</w:t>
      </w:r>
      <w:r w:rsidR="00420211">
        <w:rPr>
          <w:rFonts w:ascii="David" w:hAnsi="David" w:hint="cs"/>
          <w:rtl/>
        </w:rPr>
        <w:t xml:space="preserve">כבר </w:t>
      </w:r>
      <w:r>
        <w:rPr>
          <w:rFonts w:ascii="David" w:hAnsi="David"/>
          <w:rtl/>
        </w:rPr>
        <w:t>קבועים בחוק בתי המשפט</w:t>
      </w:r>
      <w:r w:rsidR="00420211">
        <w:rPr>
          <w:rFonts w:ascii="David" w:hAnsi="David" w:hint="cs"/>
          <w:rtl/>
        </w:rPr>
        <w:t>,</w:t>
      </w:r>
      <w:r>
        <w:rPr>
          <w:rFonts w:ascii="David" w:hAnsi="David"/>
          <w:rtl/>
        </w:rPr>
        <w:t xml:space="preserve"> שלא </w:t>
      </w:r>
      <w:r w:rsidR="00420211">
        <w:rPr>
          <w:rFonts w:ascii="David" w:hAnsi="David" w:hint="cs"/>
          <w:rtl/>
        </w:rPr>
        <w:t>חלים עליי.</w:t>
      </w:r>
    </w:p>
    <w:p w14:paraId="3785C0E6" w14:textId="77777777" w:rsidR="00420211" w:rsidRDefault="00420211" w:rsidP="00B35922">
      <w:pPr>
        <w:rPr>
          <w:rFonts w:ascii="David" w:hAnsi="David"/>
          <w:rtl/>
        </w:rPr>
      </w:pPr>
    </w:p>
    <w:p w14:paraId="31F50113" w14:textId="77777777" w:rsidR="00420211" w:rsidRDefault="00420211" w:rsidP="00420211">
      <w:pPr>
        <w:pStyle w:val="af9"/>
        <w:keepNext/>
        <w:rPr>
          <w:rtl/>
        </w:rPr>
      </w:pPr>
      <w:r w:rsidRPr="00B35922">
        <w:rPr>
          <w:rStyle w:val="TagStyle"/>
          <w:rtl/>
        </w:rPr>
        <w:t xml:space="preserve">&lt;&lt; אורח &gt;&gt; </w:t>
      </w:r>
      <w:r>
        <w:rPr>
          <w:rtl/>
        </w:rPr>
        <w:t xml:space="preserve">דין ליבנה </w:t>
      </w:r>
      <w:proofErr w:type="spellStart"/>
      <w:r>
        <w:rPr>
          <w:rtl/>
        </w:rPr>
        <w:t>אנצויג</w:t>
      </w:r>
      <w:proofErr w:type="spellEnd"/>
      <w:r>
        <w:rPr>
          <w:rtl/>
        </w:rPr>
        <w:t>:</w:t>
      </w:r>
      <w:r w:rsidRPr="00B35922">
        <w:rPr>
          <w:rStyle w:val="TagStyle"/>
          <w:rtl/>
        </w:rPr>
        <w:t xml:space="preserve"> &lt;&lt; אורח &gt;&gt;</w:t>
      </w:r>
      <w:r>
        <w:rPr>
          <w:rtl/>
        </w:rPr>
        <w:t xml:space="preserve">   </w:t>
      </w:r>
    </w:p>
    <w:p w14:paraId="4A942FA7" w14:textId="77777777" w:rsidR="00420211" w:rsidRDefault="00420211" w:rsidP="00B35922">
      <w:pPr>
        <w:rPr>
          <w:rFonts w:ascii="David" w:hAnsi="David"/>
          <w:rtl/>
        </w:rPr>
      </w:pPr>
    </w:p>
    <w:p w14:paraId="1A280E74" w14:textId="53AD6589" w:rsidR="00420211" w:rsidRDefault="00420211" w:rsidP="00B35922">
      <w:pPr>
        <w:rPr>
          <w:rFonts w:ascii="David" w:hAnsi="David"/>
          <w:rtl/>
        </w:rPr>
      </w:pPr>
      <w:r>
        <w:rPr>
          <w:rFonts w:ascii="David" w:hAnsi="David" w:hint="cs"/>
          <w:rtl/>
        </w:rPr>
        <w:t>אבל פה זה מעצר.</w:t>
      </w:r>
    </w:p>
    <w:p w14:paraId="7AEA0D27" w14:textId="77777777" w:rsidR="00420211" w:rsidRDefault="00420211" w:rsidP="00B35922">
      <w:pPr>
        <w:rPr>
          <w:rFonts w:ascii="David" w:hAnsi="David"/>
          <w:rtl/>
        </w:rPr>
      </w:pPr>
    </w:p>
    <w:p w14:paraId="3D1BBE5D" w14:textId="4EFBD18F" w:rsidR="00420211" w:rsidRDefault="00420211" w:rsidP="00420211">
      <w:pPr>
        <w:pStyle w:val="af6"/>
        <w:keepNext/>
        <w:rPr>
          <w:rtl/>
        </w:rPr>
      </w:pPr>
      <w:bookmarkStart w:id="1184" w:name="ET_yor_6157_333"/>
      <w:r w:rsidRPr="00420211">
        <w:rPr>
          <w:rStyle w:val="TagStyle"/>
          <w:rtl/>
        </w:rPr>
        <w:t xml:space="preserve"> &lt;&lt; יור &gt;&gt; </w:t>
      </w:r>
      <w:r>
        <w:rPr>
          <w:rtl/>
        </w:rPr>
        <w:t xml:space="preserve">היו"ר שמחה </w:t>
      </w:r>
      <w:proofErr w:type="spellStart"/>
      <w:r>
        <w:rPr>
          <w:rtl/>
        </w:rPr>
        <w:t>רוטמן</w:t>
      </w:r>
      <w:proofErr w:type="spellEnd"/>
      <w:r>
        <w:rPr>
          <w:rtl/>
        </w:rPr>
        <w:t>:</w:t>
      </w:r>
      <w:r w:rsidRPr="00420211">
        <w:rPr>
          <w:rStyle w:val="TagStyle"/>
          <w:rtl/>
        </w:rPr>
        <w:t xml:space="preserve"> &lt;&lt; יור &gt;&gt;</w:t>
      </w:r>
      <w:r>
        <w:rPr>
          <w:rtl/>
        </w:rPr>
        <w:t xml:space="preserve">   </w:t>
      </w:r>
      <w:bookmarkEnd w:id="1184"/>
    </w:p>
    <w:p w14:paraId="24513D1E" w14:textId="77777777" w:rsidR="00420211" w:rsidRDefault="00420211" w:rsidP="00420211">
      <w:pPr>
        <w:pStyle w:val="KeepWithNext"/>
        <w:rPr>
          <w:rtl/>
        </w:rPr>
      </w:pPr>
    </w:p>
    <w:p w14:paraId="75FC2286" w14:textId="51D8E948" w:rsidR="00420211" w:rsidRDefault="00420211" w:rsidP="00420211">
      <w:pPr>
        <w:rPr>
          <w:rtl/>
        </w:rPr>
      </w:pPr>
      <w:r>
        <w:rPr>
          <w:rFonts w:hint="cs"/>
          <w:rtl/>
        </w:rPr>
        <w:t>בדיוק.</w:t>
      </w:r>
    </w:p>
    <w:p w14:paraId="1C5253F1" w14:textId="77777777" w:rsidR="00420211" w:rsidRDefault="00420211" w:rsidP="00420211">
      <w:pPr>
        <w:rPr>
          <w:rtl/>
        </w:rPr>
      </w:pPr>
    </w:p>
    <w:p w14:paraId="2BDC74AA" w14:textId="69270E68" w:rsidR="00420211" w:rsidRDefault="00420211" w:rsidP="00420211">
      <w:pPr>
        <w:pStyle w:val="a4"/>
        <w:keepNext/>
        <w:rPr>
          <w:rtl/>
        </w:rPr>
      </w:pPr>
      <w:bookmarkStart w:id="1185" w:name="ET_speaker_6345_334"/>
      <w:r w:rsidRPr="00420211">
        <w:rPr>
          <w:rStyle w:val="TagStyle"/>
          <w:rtl/>
        </w:rPr>
        <w:t xml:space="preserve"> &lt;&lt; דובר &gt;&gt; </w:t>
      </w:r>
      <w:r>
        <w:rPr>
          <w:rtl/>
        </w:rPr>
        <w:t>טלי גוטליב (הליכוד):</w:t>
      </w:r>
      <w:r w:rsidRPr="00420211">
        <w:rPr>
          <w:rStyle w:val="TagStyle"/>
          <w:rtl/>
        </w:rPr>
        <w:t xml:space="preserve"> &lt;&lt; דובר &gt;&gt;</w:t>
      </w:r>
      <w:r>
        <w:rPr>
          <w:rtl/>
        </w:rPr>
        <w:t xml:space="preserve">   </w:t>
      </w:r>
      <w:bookmarkEnd w:id="1185"/>
    </w:p>
    <w:p w14:paraId="4E626160" w14:textId="77777777" w:rsidR="00420211" w:rsidRDefault="00420211" w:rsidP="00420211">
      <w:pPr>
        <w:rPr>
          <w:rtl/>
        </w:rPr>
      </w:pPr>
    </w:p>
    <w:p w14:paraId="41CDBD0D" w14:textId="0E6EE4A3" w:rsidR="008F4C2B" w:rsidRDefault="00EA0524" w:rsidP="00B35922">
      <w:pPr>
        <w:rPr>
          <w:rFonts w:ascii="David" w:hAnsi="David"/>
          <w:rtl/>
        </w:rPr>
      </w:pPr>
      <w:bookmarkStart w:id="1186" w:name="_ETM_Q1_6071928"/>
      <w:bookmarkStart w:id="1187" w:name="_ETM_Q1_6072372"/>
      <w:bookmarkEnd w:id="1186"/>
      <w:bookmarkEnd w:id="1187"/>
      <w:r>
        <w:rPr>
          <w:rFonts w:ascii="David" w:hAnsi="David"/>
          <w:rtl/>
        </w:rPr>
        <w:t>אבל אין לי את הכלי הזה</w:t>
      </w:r>
      <w:r w:rsidR="00420211">
        <w:rPr>
          <w:rFonts w:ascii="David" w:hAnsi="David" w:hint="cs"/>
          <w:rtl/>
        </w:rPr>
        <w:t>.</w:t>
      </w:r>
      <w:r>
        <w:rPr>
          <w:rFonts w:ascii="David" w:hAnsi="David"/>
          <w:rtl/>
        </w:rPr>
        <w:t xml:space="preserve"> נניח </w:t>
      </w:r>
      <w:r w:rsidR="00420211">
        <w:rPr>
          <w:rFonts w:ascii="David" w:hAnsi="David" w:hint="cs"/>
          <w:rtl/>
        </w:rPr>
        <w:t xml:space="preserve">שאני </w:t>
      </w:r>
      <w:r>
        <w:rPr>
          <w:rFonts w:ascii="David" w:hAnsi="David"/>
          <w:rtl/>
        </w:rPr>
        <w:t>מייצגת או חשודה</w:t>
      </w:r>
      <w:r w:rsidR="008F4C2B">
        <w:rPr>
          <w:rFonts w:ascii="David" w:hAnsi="David" w:hint="cs"/>
          <w:rtl/>
        </w:rPr>
        <w:t>,</w:t>
      </w:r>
      <w:r>
        <w:rPr>
          <w:rFonts w:ascii="David" w:hAnsi="David"/>
          <w:rtl/>
        </w:rPr>
        <w:t xml:space="preserve"> אתה משאיר אותי בלי שום יכולת </w:t>
      </w:r>
      <w:r w:rsidR="008F4C2B">
        <w:rPr>
          <w:rFonts w:ascii="David" w:hAnsi="David" w:hint="cs"/>
          <w:rtl/>
        </w:rPr>
        <w:t>לברוח.</w:t>
      </w:r>
    </w:p>
    <w:p w14:paraId="330DF04C" w14:textId="77777777" w:rsidR="008F4C2B" w:rsidRDefault="008F4C2B" w:rsidP="00B35922">
      <w:pPr>
        <w:rPr>
          <w:rFonts w:ascii="David" w:hAnsi="David"/>
          <w:rtl/>
        </w:rPr>
      </w:pPr>
    </w:p>
    <w:p w14:paraId="64969120" w14:textId="4ACF440A" w:rsidR="008F4C2B" w:rsidRDefault="008F4C2B" w:rsidP="008F4C2B">
      <w:pPr>
        <w:pStyle w:val="af6"/>
        <w:keepNext/>
        <w:rPr>
          <w:rtl/>
        </w:rPr>
      </w:pPr>
      <w:bookmarkStart w:id="1188" w:name="ET_yor_6157_335"/>
      <w:r w:rsidRPr="008F4C2B">
        <w:rPr>
          <w:rStyle w:val="TagStyle"/>
          <w:rtl/>
        </w:rPr>
        <w:t xml:space="preserve"> &lt;&lt; יור &gt;&gt; </w:t>
      </w:r>
      <w:r>
        <w:rPr>
          <w:rtl/>
        </w:rPr>
        <w:t xml:space="preserve">היו"ר שמחה </w:t>
      </w:r>
      <w:proofErr w:type="spellStart"/>
      <w:r>
        <w:rPr>
          <w:rtl/>
        </w:rPr>
        <w:t>רוטמן</w:t>
      </w:r>
      <w:proofErr w:type="spellEnd"/>
      <w:r>
        <w:rPr>
          <w:rtl/>
        </w:rPr>
        <w:t>:</w:t>
      </w:r>
      <w:r w:rsidRPr="008F4C2B">
        <w:rPr>
          <w:rStyle w:val="TagStyle"/>
          <w:rtl/>
        </w:rPr>
        <w:t xml:space="preserve"> &lt;&lt; יור &gt;&gt;</w:t>
      </w:r>
      <w:r>
        <w:rPr>
          <w:rtl/>
        </w:rPr>
        <w:t xml:space="preserve">   </w:t>
      </w:r>
      <w:bookmarkEnd w:id="1188"/>
    </w:p>
    <w:p w14:paraId="7A4F3766" w14:textId="77777777" w:rsidR="008F4C2B" w:rsidRPr="008F4C2B" w:rsidRDefault="008F4C2B" w:rsidP="008F4C2B">
      <w:pPr>
        <w:ind w:firstLine="0"/>
        <w:rPr>
          <w:rtl/>
        </w:rPr>
      </w:pPr>
    </w:p>
    <w:p w14:paraId="487A475C" w14:textId="77777777" w:rsidR="008F4C2B" w:rsidRDefault="008F4C2B" w:rsidP="00B35922">
      <w:pPr>
        <w:rPr>
          <w:rFonts w:ascii="David" w:hAnsi="David"/>
          <w:rtl/>
        </w:rPr>
      </w:pPr>
      <w:proofErr w:type="spellStart"/>
      <w:r>
        <w:rPr>
          <w:rFonts w:ascii="David" w:hAnsi="David" w:hint="cs"/>
          <w:rtl/>
        </w:rPr>
        <w:t>הדיפולט</w:t>
      </w:r>
      <w:proofErr w:type="spellEnd"/>
      <w:r>
        <w:rPr>
          <w:rFonts w:ascii="David" w:hAnsi="David" w:hint="cs"/>
          <w:rtl/>
        </w:rPr>
        <w:t xml:space="preserve"> פה</w:t>
      </w:r>
      <w:r w:rsidR="00EA0524">
        <w:rPr>
          <w:rFonts w:ascii="David" w:hAnsi="David"/>
          <w:rtl/>
        </w:rPr>
        <w:t xml:space="preserve"> צריך להיות הפוך</w:t>
      </w:r>
      <w:r>
        <w:rPr>
          <w:rFonts w:ascii="David" w:hAnsi="David" w:hint="cs"/>
          <w:rtl/>
        </w:rPr>
        <w:t>.</w:t>
      </w:r>
      <w:r w:rsidR="00EA0524">
        <w:rPr>
          <w:rFonts w:ascii="David" w:hAnsi="David"/>
          <w:rtl/>
        </w:rPr>
        <w:t xml:space="preserve"> </w:t>
      </w:r>
      <w:bookmarkStart w:id="1189" w:name="_ETM_Q1_6085697"/>
      <w:bookmarkEnd w:id="1189"/>
    </w:p>
    <w:p w14:paraId="0E857BF9" w14:textId="77777777" w:rsidR="008F4C2B" w:rsidRDefault="008F4C2B" w:rsidP="00B35922">
      <w:pPr>
        <w:rPr>
          <w:rFonts w:ascii="David" w:hAnsi="David"/>
          <w:rtl/>
        </w:rPr>
      </w:pPr>
    </w:p>
    <w:p w14:paraId="09531D3D" w14:textId="77777777" w:rsidR="008F4C2B" w:rsidRDefault="008F4C2B" w:rsidP="008F4C2B">
      <w:pPr>
        <w:pStyle w:val="a4"/>
        <w:keepNext/>
        <w:rPr>
          <w:rtl/>
        </w:rPr>
      </w:pPr>
      <w:bookmarkStart w:id="1190" w:name="_ETM_Q1_6086176"/>
      <w:bookmarkEnd w:id="1190"/>
      <w:r w:rsidRPr="00420211">
        <w:rPr>
          <w:rStyle w:val="TagStyle"/>
          <w:rtl/>
        </w:rPr>
        <w:t xml:space="preserve">&lt;&lt; דובר &gt;&gt; </w:t>
      </w:r>
      <w:r>
        <w:rPr>
          <w:rtl/>
        </w:rPr>
        <w:t>טלי גוטליב (הליכוד):</w:t>
      </w:r>
      <w:r w:rsidRPr="00420211">
        <w:rPr>
          <w:rStyle w:val="TagStyle"/>
          <w:rtl/>
        </w:rPr>
        <w:t xml:space="preserve"> &lt;&lt; דובר &gt;&gt;</w:t>
      </w:r>
      <w:r>
        <w:rPr>
          <w:rtl/>
        </w:rPr>
        <w:t xml:space="preserve">   </w:t>
      </w:r>
    </w:p>
    <w:p w14:paraId="21E89B4C" w14:textId="77777777" w:rsidR="008F4C2B" w:rsidRDefault="008F4C2B" w:rsidP="00B35922">
      <w:pPr>
        <w:rPr>
          <w:rFonts w:ascii="David" w:hAnsi="David"/>
          <w:rtl/>
        </w:rPr>
      </w:pPr>
    </w:p>
    <w:p w14:paraId="041BC2B3" w14:textId="3ADCA904" w:rsidR="008F4C2B" w:rsidRDefault="008F4C2B" w:rsidP="00B35922">
      <w:pPr>
        <w:rPr>
          <w:rFonts w:ascii="David" w:hAnsi="David"/>
          <w:rtl/>
        </w:rPr>
      </w:pPr>
      <w:r>
        <w:rPr>
          <w:rFonts w:ascii="David" w:hAnsi="David" w:hint="cs"/>
          <w:rtl/>
        </w:rPr>
        <w:t>בדיוק.</w:t>
      </w:r>
    </w:p>
    <w:p w14:paraId="21DC6BE8" w14:textId="77777777" w:rsidR="008F4C2B" w:rsidRDefault="008F4C2B" w:rsidP="00B35922">
      <w:pPr>
        <w:rPr>
          <w:rFonts w:ascii="David" w:hAnsi="David"/>
          <w:rtl/>
        </w:rPr>
      </w:pPr>
    </w:p>
    <w:p w14:paraId="31377313" w14:textId="4134F379" w:rsidR="008F4C2B" w:rsidRDefault="008F4C2B" w:rsidP="008F4C2B">
      <w:pPr>
        <w:pStyle w:val="af6"/>
        <w:keepNext/>
        <w:rPr>
          <w:rtl/>
        </w:rPr>
      </w:pPr>
      <w:bookmarkStart w:id="1191" w:name="ET_yor_6157_336"/>
      <w:r w:rsidRPr="008F4C2B">
        <w:rPr>
          <w:rStyle w:val="TagStyle"/>
          <w:rtl/>
        </w:rPr>
        <w:t xml:space="preserve"> &lt;&lt; יור &gt;&gt; </w:t>
      </w:r>
      <w:r>
        <w:rPr>
          <w:rtl/>
        </w:rPr>
        <w:t xml:space="preserve">היו"ר שמחה </w:t>
      </w:r>
      <w:proofErr w:type="spellStart"/>
      <w:r>
        <w:rPr>
          <w:rtl/>
        </w:rPr>
        <w:t>רוטמן</w:t>
      </w:r>
      <w:proofErr w:type="spellEnd"/>
      <w:r>
        <w:rPr>
          <w:rtl/>
        </w:rPr>
        <w:t>:</w:t>
      </w:r>
      <w:r w:rsidRPr="008F4C2B">
        <w:rPr>
          <w:rStyle w:val="TagStyle"/>
          <w:rtl/>
        </w:rPr>
        <w:t xml:space="preserve"> &lt;&lt; יור &gt;&gt;</w:t>
      </w:r>
      <w:r>
        <w:rPr>
          <w:rtl/>
        </w:rPr>
        <w:t xml:space="preserve">   </w:t>
      </w:r>
      <w:bookmarkEnd w:id="1191"/>
    </w:p>
    <w:p w14:paraId="1B434729" w14:textId="77777777" w:rsidR="008F4C2B" w:rsidRPr="008F4C2B" w:rsidRDefault="008F4C2B" w:rsidP="008F4C2B">
      <w:pPr>
        <w:rPr>
          <w:rtl/>
        </w:rPr>
      </w:pPr>
    </w:p>
    <w:p w14:paraId="3D0257FB" w14:textId="170E9C4C" w:rsidR="008F4C2B" w:rsidRDefault="00EA0524" w:rsidP="00B35922">
      <w:pPr>
        <w:rPr>
          <w:rFonts w:ascii="David" w:hAnsi="David"/>
          <w:rtl/>
        </w:rPr>
      </w:pPr>
      <w:bookmarkStart w:id="1192" w:name="_ETM_Q1_6086493"/>
      <w:bookmarkStart w:id="1193" w:name="_ETM_Q1_6086946"/>
      <w:bookmarkStart w:id="1194" w:name="_ETM_Q1_6087022"/>
      <w:bookmarkStart w:id="1195" w:name="_ETM_Q1_6087151"/>
      <w:bookmarkEnd w:id="1192"/>
      <w:bookmarkEnd w:id="1193"/>
      <w:bookmarkEnd w:id="1194"/>
      <w:bookmarkEnd w:id="1195"/>
      <w:r>
        <w:rPr>
          <w:rFonts w:ascii="David" w:hAnsi="David"/>
          <w:rtl/>
        </w:rPr>
        <w:t>ההחלטה תימסר לצדדים ולא תפורסם באתר המרשתת של הוועדה</w:t>
      </w:r>
      <w:r w:rsidR="008F4C2B">
        <w:rPr>
          <w:rFonts w:ascii="David" w:hAnsi="David" w:hint="cs"/>
          <w:rtl/>
        </w:rPr>
        <w:t>,</w:t>
      </w:r>
      <w:r>
        <w:rPr>
          <w:rFonts w:ascii="David" w:hAnsi="David"/>
          <w:rtl/>
        </w:rPr>
        <w:t xml:space="preserve"> זולת אם החליט </w:t>
      </w:r>
      <w:r w:rsidR="008F4C2B">
        <w:rPr>
          <w:rFonts w:ascii="David" w:hAnsi="David" w:hint="cs"/>
          <w:rtl/>
        </w:rPr>
        <w:t xml:space="preserve">יושב ראש </w:t>
      </w:r>
      <w:r>
        <w:rPr>
          <w:rFonts w:ascii="David" w:hAnsi="David"/>
          <w:rtl/>
        </w:rPr>
        <w:t>אחרת</w:t>
      </w:r>
      <w:r w:rsidR="008F4C2B">
        <w:rPr>
          <w:rFonts w:ascii="David" w:hAnsi="David" w:hint="cs"/>
          <w:rtl/>
        </w:rPr>
        <w:t>,</w:t>
      </w:r>
      <w:r>
        <w:rPr>
          <w:rFonts w:ascii="David" w:hAnsi="David"/>
          <w:rtl/>
        </w:rPr>
        <w:t xml:space="preserve"> מטעמים שיירשמו</w:t>
      </w:r>
      <w:r w:rsidR="008F4C2B">
        <w:rPr>
          <w:rFonts w:ascii="David" w:hAnsi="David" w:hint="cs"/>
          <w:rtl/>
        </w:rPr>
        <w:t>,</w:t>
      </w:r>
      <w:r>
        <w:rPr>
          <w:rFonts w:ascii="David" w:hAnsi="David"/>
          <w:rtl/>
        </w:rPr>
        <w:t xml:space="preserve"> עד לאחר מועד הבחירות</w:t>
      </w:r>
      <w:r w:rsidR="008F4C2B">
        <w:rPr>
          <w:rFonts w:ascii="David" w:hAnsi="David" w:hint="cs"/>
          <w:rtl/>
        </w:rPr>
        <w:t>.</w:t>
      </w:r>
      <w:r>
        <w:rPr>
          <w:rFonts w:ascii="David" w:hAnsi="David"/>
        </w:rPr>
        <w:t xml:space="preserve"> </w:t>
      </w:r>
      <w:r w:rsidR="008F4C2B">
        <w:rPr>
          <w:rFonts w:ascii="David" w:hAnsi="David" w:hint="cs"/>
          <w:rtl/>
        </w:rPr>
        <w:t>אין לי בעיה</w:t>
      </w:r>
      <w:r>
        <w:rPr>
          <w:rFonts w:ascii="David" w:hAnsi="David"/>
          <w:rtl/>
        </w:rPr>
        <w:t xml:space="preserve"> שאחרי </w:t>
      </w:r>
      <w:r w:rsidR="008F4C2B">
        <w:rPr>
          <w:rFonts w:ascii="David" w:hAnsi="David" w:hint="cs"/>
          <w:rtl/>
        </w:rPr>
        <w:t>ה</w:t>
      </w:r>
      <w:r>
        <w:rPr>
          <w:rFonts w:ascii="David" w:hAnsi="David"/>
          <w:rtl/>
        </w:rPr>
        <w:t xml:space="preserve">בחירות זה יתפרסם </w:t>
      </w:r>
      <w:r w:rsidR="008F4C2B">
        <w:rPr>
          <w:rFonts w:ascii="David" w:hAnsi="David" w:hint="cs"/>
          <w:rtl/>
        </w:rPr>
        <w:t>לטובת</w:t>
      </w:r>
      <w:r>
        <w:rPr>
          <w:rFonts w:ascii="David" w:hAnsi="David"/>
          <w:rtl/>
        </w:rPr>
        <w:t xml:space="preserve"> שקיפות הדיון ולצורך הפעמים הבאות</w:t>
      </w:r>
      <w:r w:rsidR="008F4C2B">
        <w:rPr>
          <w:rFonts w:ascii="David" w:hAnsi="David" w:hint="cs"/>
          <w:rtl/>
        </w:rPr>
        <w:t>.</w:t>
      </w:r>
      <w:r>
        <w:rPr>
          <w:rFonts w:ascii="David" w:hAnsi="David"/>
          <w:rtl/>
        </w:rPr>
        <w:t xml:space="preserve"> אבל </w:t>
      </w:r>
      <w:r w:rsidR="008F4C2B">
        <w:rPr>
          <w:rFonts w:ascii="David" w:hAnsi="David" w:hint="cs"/>
          <w:rtl/>
        </w:rPr>
        <w:t>א</w:t>
      </w:r>
      <w:r>
        <w:rPr>
          <w:rFonts w:ascii="David" w:hAnsi="David"/>
          <w:rtl/>
        </w:rPr>
        <w:t>ם כל הרעיון שלנו הוא ש</w:t>
      </w:r>
      <w:r w:rsidR="008F4C2B">
        <w:rPr>
          <w:rFonts w:ascii="David" w:hAnsi="David" w:hint="cs"/>
          <w:rtl/>
        </w:rPr>
        <w:t>ה</w:t>
      </w:r>
      <w:r>
        <w:rPr>
          <w:rFonts w:ascii="David" w:hAnsi="David"/>
          <w:rtl/>
        </w:rPr>
        <w:t>אמירה שפתיחה בחקירה</w:t>
      </w:r>
      <w:r>
        <w:rPr>
          <w:rFonts w:ascii="David" w:hAnsi="David"/>
        </w:rPr>
        <w:t xml:space="preserve"> </w:t>
      </w:r>
      <w:r>
        <w:rPr>
          <w:rFonts w:ascii="David" w:hAnsi="David"/>
          <w:rtl/>
        </w:rPr>
        <w:t>או בהליכי אכיפה</w:t>
      </w:r>
      <w:r w:rsidR="00E71668">
        <w:rPr>
          <w:rFonts w:ascii="David" w:hAnsi="David" w:hint="cs"/>
          <w:rtl/>
        </w:rPr>
        <w:t>,</w:t>
      </w:r>
      <w:r>
        <w:rPr>
          <w:rFonts w:ascii="David" w:hAnsi="David"/>
          <w:rtl/>
        </w:rPr>
        <w:t xml:space="preserve"> מכל סוג</w:t>
      </w:r>
      <w:r w:rsidR="00E71668">
        <w:rPr>
          <w:rFonts w:ascii="David" w:hAnsi="David" w:hint="cs"/>
          <w:rtl/>
        </w:rPr>
        <w:t>,</w:t>
      </w:r>
      <w:r>
        <w:rPr>
          <w:rFonts w:ascii="David" w:hAnsi="David"/>
          <w:rtl/>
        </w:rPr>
        <w:t xml:space="preserve"> נגד מפלגה פוליטית</w:t>
      </w:r>
      <w:r w:rsidR="00E71668">
        <w:rPr>
          <w:rFonts w:ascii="David" w:hAnsi="David" w:hint="cs"/>
          <w:rtl/>
        </w:rPr>
        <w:t>,</w:t>
      </w:r>
      <w:r>
        <w:rPr>
          <w:rFonts w:ascii="David" w:hAnsi="David"/>
          <w:rtl/>
        </w:rPr>
        <w:t xml:space="preserve"> בזמן בחירות</w:t>
      </w:r>
      <w:r w:rsidR="00E71668">
        <w:rPr>
          <w:rFonts w:ascii="David" w:hAnsi="David" w:hint="cs"/>
          <w:rtl/>
        </w:rPr>
        <w:t>,</w:t>
      </w:r>
      <w:r>
        <w:rPr>
          <w:rFonts w:ascii="David" w:hAnsi="David"/>
          <w:rtl/>
        </w:rPr>
        <w:t xml:space="preserve"> היא דבר בעייתי</w:t>
      </w:r>
      <w:r w:rsidR="008F4C2B">
        <w:rPr>
          <w:rFonts w:ascii="David" w:hAnsi="David" w:hint="cs"/>
          <w:rtl/>
        </w:rPr>
        <w:t>,</w:t>
      </w:r>
      <w:r>
        <w:rPr>
          <w:rFonts w:ascii="David" w:hAnsi="David"/>
          <w:rtl/>
        </w:rPr>
        <w:t xml:space="preserve"> ולכן אנחנו מייצרים את התהליך הזה</w:t>
      </w:r>
      <w:r w:rsidR="008F4C2B">
        <w:rPr>
          <w:rFonts w:ascii="David" w:hAnsi="David" w:hint="cs"/>
          <w:rtl/>
        </w:rPr>
        <w:t>,</w:t>
      </w:r>
      <w:r>
        <w:rPr>
          <w:rFonts w:ascii="David" w:hAnsi="David"/>
          <w:rtl/>
        </w:rPr>
        <w:t xml:space="preserve"> ההנחה צריכה להיות שלא יפורסם עד מועד הבחירות </w:t>
      </w:r>
      <w:r w:rsidR="008F4C2B">
        <w:rPr>
          <w:rFonts w:ascii="David" w:hAnsi="David" w:hint="cs"/>
          <w:rtl/>
        </w:rPr>
        <w:t>כ</w:t>
      </w:r>
      <w:r>
        <w:rPr>
          <w:rFonts w:ascii="David" w:hAnsi="David"/>
          <w:rtl/>
        </w:rPr>
        <w:t>שמערכת הבחירות מתנהלת</w:t>
      </w:r>
      <w:r w:rsidR="008F4C2B">
        <w:rPr>
          <w:rFonts w:ascii="David" w:hAnsi="David" w:hint="cs"/>
          <w:rtl/>
        </w:rPr>
        <w:t>,</w:t>
      </w:r>
      <w:r>
        <w:rPr>
          <w:rFonts w:ascii="David" w:hAnsi="David"/>
          <w:rtl/>
        </w:rPr>
        <w:t xml:space="preserve"> או עד המועד שבו היה ניתן לפתוח בהליך בלי לפנות קודם לוועדת הבחירות המרכזית</w:t>
      </w:r>
      <w:r w:rsidR="008F4C2B">
        <w:rPr>
          <w:rFonts w:ascii="David" w:hAnsi="David" w:hint="cs"/>
          <w:rtl/>
        </w:rPr>
        <w:t>,</w:t>
      </w:r>
      <w:r>
        <w:rPr>
          <w:rFonts w:ascii="David" w:hAnsi="David"/>
        </w:rPr>
        <w:t xml:space="preserve"> </w:t>
      </w:r>
      <w:r w:rsidR="008F4C2B">
        <w:rPr>
          <w:rFonts w:ascii="David" w:hAnsi="David" w:hint="cs"/>
          <w:rtl/>
        </w:rPr>
        <w:t xml:space="preserve">שזה </w:t>
      </w:r>
      <w:r>
        <w:rPr>
          <w:rFonts w:ascii="David" w:hAnsi="David"/>
          <w:rtl/>
        </w:rPr>
        <w:t>הזמן שלא מפרסמים החלטות</w:t>
      </w:r>
      <w:r w:rsidR="008F4C2B">
        <w:rPr>
          <w:rFonts w:ascii="David" w:hAnsi="David" w:hint="cs"/>
          <w:rtl/>
        </w:rPr>
        <w:t>,</w:t>
      </w:r>
      <w:r>
        <w:rPr>
          <w:rFonts w:ascii="David" w:hAnsi="David"/>
          <w:rtl/>
        </w:rPr>
        <w:t xml:space="preserve"> אלא אם כן סבר יושב ראש הוועדה</w:t>
      </w:r>
      <w:r w:rsidR="008D79D8" w:rsidRPr="008D79D8">
        <w:rPr>
          <w:rFonts w:ascii="David" w:hAnsi="David"/>
          <w:rtl/>
        </w:rPr>
        <w:t xml:space="preserve"> </w:t>
      </w:r>
      <w:r w:rsidR="008D79D8">
        <w:rPr>
          <w:rFonts w:ascii="David" w:hAnsi="David"/>
          <w:rtl/>
        </w:rPr>
        <w:t>אחרת</w:t>
      </w:r>
      <w:r w:rsidR="008F4C2B">
        <w:rPr>
          <w:rFonts w:ascii="David" w:hAnsi="David" w:hint="cs"/>
          <w:rtl/>
        </w:rPr>
        <w:t>,</w:t>
      </w:r>
      <w:r>
        <w:rPr>
          <w:rFonts w:ascii="David" w:hAnsi="David"/>
          <w:rtl/>
        </w:rPr>
        <w:t xml:space="preserve"> מטעמים שיירשמו</w:t>
      </w:r>
      <w:r w:rsidR="008F4C2B">
        <w:rPr>
          <w:rFonts w:ascii="David" w:hAnsi="David" w:hint="cs"/>
          <w:rtl/>
        </w:rPr>
        <w:t>.</w:t>
      </w:r>
    </w:p>
    <w:p w14:paraId="05071761" w14:textId="77777777" w:rsidR="008F4C2B" w:rsidRDefault="008F4C2B" w:rsidP="00B35922">
      <w:pPr>
        <w:rPr>
          <w:rFonts w:ascii="David" w:hAnsi="David"/>
          <w:rtl/>
        </w:rPr>
      </w:pPr>
      <w:bookmarkStart w:id="1196" w:name="_ETM_Q1_6136052"/>
      <w:bookmarkEnd w:id="1196"/>
    </w:p>
    <w:p w14:paraId="7DD917D9" w14:textId="77777777" w:rsidR="008F4C2B" w:rsidRDefault="008F4C2B" w:rsidP="008F4C2B">
      <w:pPr>
        <w:pStyle w:val="a4"/>
        <w:keepNext/>
        <w:rPr>
          <w:rtl/>
        </w:rPr>
      </w:pPr>
      <w:r w:rsidRPr="00420211">
        <w:rPr>
          <w:rStyle w:val="TagStyle"/>
          <w:rtl/>
        </w:rPr>
        <w:t xml:space="preserve">&lt;&lt; דובר &gt;&gt; </w:t>
      </w:r>
      <w:r>
        <w:rPr>
          <w:rtl/>
        </w:rPr>
        <w:t>טלי גוטליב (הליכוד):</w:t>
      </w:r>
      <w:r w:rsidRPr="00420211">
        <w:rPr>
          <w:rStyle w:val="TagStyle"/>
          <w:rtl/>
        </w:rPr>
        <w:t xml:space="preserve"> &lt;&lt; דובר &gt;&gt;</w:t>
      </w:r>
      <w:r>
        <w:rPr>
          <w:rtl/>
        </w:rPr>
        <w:t xml:space="preserve">   </w:t>
      </w:r>
    </w:p>
    <w:p w14:paraId="5827A624" w14:textId="77777777" w:rsidR="008F4C2B" w:rsidRDefault="008F4C2B" w:rsidP="00B35922">
      <w:pPr>
        <w:rPr>
          <w:rFonts w:ascii="David" w:hAnsi="David"/>
          <w:rtl/>
        </w:rPr>
      </w:pPr>
    </w:p>
    <w:p w14:paraId="7AF188F2" w14:textId="3C42F9E1" w:rsidR="008F4C2B" w:rsidRDefault="008F4C2B" w:rsidP="00B35922">
      <w:pPr>
        <w:rPr>
          <w:rFonts w:ascii="David" w:hAnsi="David"/>
          <w:rtl/>
        </w:rPr>
      </w:pPr>
      <w:r>
        <w:rPr>
          <w:rFonts w:ascii="David" w:hAnsi="David"/>
          <w:rtl/>
        </w:rPr>
        <w:t xml:space="preserve">מטעמים </w:t>
      </w:r>
      <w:r>
        <w:rPr>
          <w:rFonts w:ascii="David" w:hAnsi="David" w:hint="cs"/>
          <w:rtl/>
        </w:rPr>
        <w:t xml:space="preserve">מיוחדים </w:t>
      </w:r>
      <w:r>
        <w:rPr>
          <w:rFonts w:ascii="David" w:hAnsi="David"/>
          <w:rtl/>
        </w:rPr>
        <w:t>שיירשמו</w:t>
      </w:r>
      <w:r>
        <w:rPr>
          <w:rFonts w:ascii="David" w:hAnsi="David" w:hint="cs"/>
          <w:rtl/>
        </w:rPr>
        <w:t>.</w:t>
      </w:r>
    </w:p>
    <w:p w14:paraId="19F31110" w14:textId="77777777" w:rsidR="008F4C2B" w:rsidRDefault="008F4C2B" w:rsidP="00B35922">
      <w:pPr>
        <w:rPr>
          <w:rFonts w:ascii="David" w:hAnsi="David"/>
          <w:rtl/>
        </w:rPr>
      </w:pPr>
    </w:p>
    <w:p w14:paraId="6B40CCFE" w14:textId="28AB8EF6" w:rsidR="008F4C2B" w:rsidRDefault="008F4C2B" w:rsidP="008F4C2B">
      <w:pPr>
        <w:pStyle w:val="af6"/>
        <w:keepNext/>
        <w:rPr>
          <w:rtl/>
        </w:rPr>
      </w:pPr>
      <w:r w:rsidRPr="008F4C2B">
        <w:rPr>
          <w:rStyle w:val="TagStyle"/>
          <w:rtl/>
        </w:rPr>
        <w:t xml:space="preserve"> &lt;&lt; יור &gt;&gt; </w:t>
      </w:r>
      <w:r>
        <w:rPr>
          <w:rtl/>
        </w:rPr>
        <w:t xml:space="preserve">היו"ר שמחה </w:t>
      </w:r>
      <w:proofErr w:type="spellStart"/>
      <w:r>
        <w:rPr>
          <w:rtl/>
        </w:rPr>
        <w:t>רוטמן</w:t>
      </w:r>
      <w:proofErr w:type="spellEnd"/>
      <w:r>
        <w:rPr>
          <w:rtl/>
        </w:rPr>
        <w:t>:</w:t>
      </w:r>
      <w:r w:rsidRPr="008F4C2B">
        <w:rPr>
          <w:rStyle w:val="TagStyle"/>
          <w:rtl/>
        </w:rPr>
        <w:t xml:space="preserve"> &lt;&lt; יור &gt;&gt;</w:t>
      </w:r>
      <w:r>
        <w:rPr>
          <w:rtl/>
        </w:rPr>
        <w:t xml:space="preserve">   </w:t>
      </w:r>
    </w:p>
    <w:p w14:paraId="3D191FCA" w14:textId="77777777" w:rsidR="008F4C2B" w:rsidRPr="008F4C2B" w:rsidRDefault="008F4C2B" w:rsidP="008F4C2B">
      <w:pPr>
        <w:ind w:firstLine="0"/>
        <w:rPr>
          <w:rtl/>
        </w:rPr>
      </w:pPr>
    </w:p>
    <w:p w14:paraId="37CD042F" w14:textId="05C18A78" w:rsidR="00EF2FA0" w:rsidRDefault="00EA0524" w:rsidP="00B35922">
      <w:pPr>
        <w:rPr>
          <w:rFonts w:ascii="David" w:hAnsi="David"/>
          <w:rtl/>
        </w:rPr>
      </w:pPr>
      <w:bookmarkStart w:id="1197" w:name="_ETM_Q1_6137083"/>
      <w:bookmarkStart w:id="1198" w:name="_ETM_Q1_6137291"/>
      <w:bookmarkStart w:id="1199" w:name="_ETM_Q1_6137776"/>
      <w:bookmarkStart w:id="1200" w:name="_ETM_Q1_6137916"/>
      <w:bookmarkStart w:id="1201" w:name="_ETM_Q1_6138294"/>
      <w:bookmarkEnd w:id="1197"/>
      <w:bookmarkEnd w:id="1198"/>
      <w:bookmarkEnd w:id="1199"/>
      <w:bookmarkEnd w:id="1200"/>
      <w:bookmarkEnd w:id="1201"/>
      <w:r>
        <w:rPr>
          <w:rFonts w:ascii="David" w:hAnsi="David"/>
        </w:rPr>
        <w:t xml:space="preserve"> </w:t>
      </w:r>
      <w:r w:rsidR="008F4C2B">
        <w:rPr>
          <w:rFonts w:ascii="David" w:hAnsi="David" w:hint="cs"/>
          <w:rtl/>
        </w:rPr>
        <w:t xml:space="preserve">ואז אתה אומר: </w:t>
      </w:r>
      <w:r>
        <w:rPr>
          <w:rFonts w:ascii="David" w:hAnsi="David"/>
          <w:rtl/>
        </w:rPr>
        <w:t>על פניו ניסיתם</w:t>
      </w:r>
      <w:r w:rsidR="008F4C2B">
        <w:rPr>
          <w:rFonts w:ascii="David" w:hAnsi="David" w:hint="cs"/>
          <w:rtl/>
        </w:rPr>
        <w:t>.</w:t>
      </w:r>
      <w:r>
        <w:rPr>
          <w:rFonts w:ascii="David" w:hAnsi="David"/>
          <w:rtl/>
        </w:rPr>
        <w:t xml:space="preserve"> זה כמו </w:t>
      </w:r>
      <w:r w:rsidR="000F5D8D">
        <w:rPr>
          <w:rFonts w:ascii="David" w:hAnsi="David" w:hint="cs"/>
          <w:rtl/>
        </w:rPr>
        <w:t>ש</w:t>
      </w:r>
      <w:r>
        <w:rPr>
          <w:rFonts w:ascii="David" w:hAnsi="David"/>
          <w:rtl/>
        </w:rPr>
        <w:t xml:space="preserve">בדרך כלל </w:t>
      </w:r>
      <w:r w:rsidR="008F4C2B">
        <w:rPr>
          <w:rFonts w:ascii="David" w:hAnsi="David" w:hint="cs"/>
          <w:rtl/>
        </w:rPr>
        <w:t>כ</w:t>
      </w:r>
      <w:r>
        <w:rPr>
          <w:rFonts w:ascii="David" w:hAnsi="David"/>
          <w:rtl/>
        </w:rPr>
        <w:t>שמנסים לעשות דיון מעצר ולא מצליחים לעצור</w:t>
      </w:r>
      <w:r w:rsidR="008F4C2B">
        <w:rPr>
          <w:rFonts w:ascii="David" w:hAnsi="David" w:hint="cs"/>
          <w:rtl/>
        </w:rPr>
        <w:t>,</w:t>
      </w:r>
      <w:r>
        <w:rPr>
          <w:rFonts w:ascii="David" w:hAnsi="David"/>
          <w:rtl/>
        </w:rPr>
        <w:t xml:space="preserve"> זה לא מתפרסם </w:t>
      </w:r>
      <w:r w:rsidR="008F4C2B">
        <w:rPr>
          <w:rFonts w:ascii="David" w:hAnsi="David" w:hint="cs"/>
          <w:rtl/>
        </w:rPr>
        <w:t>ל</w:t>
      </w:r>
      <w:r>
        <w:rPr>
          <w:rFonts w:ascii="David" w:hAnsi="David"/>
          <w:rtl/>
        </w:rPr>
        <w:t>ציבור</w:t>
      </w:r>
      <w:r w:rsidR="008F4C2B">
        <w:rPr>
          <w:rFonts w:ascii="David" w:hAnsi="David" w:hint="cs"/>
          <w:rtl/>
        </w:rPr>
        <w:t>.</w:t>
      </w:r>
      <w:r>
        <w:rPr>
          <w:rFonts w:ascii="David" w:hAnsi="David"/>
          <w:rtl/>
        </w:rPr>
        <w:t xml:space="preserve"> יכול להיות שזה עולה איכשהו באתר</w:t>
      </w:r>
      <w:r w:rsidR="00EF2FA0">
        <w:rPr>
          <w:rFonts w:ascii="David" w:hAnsi="David" w:hint="cs"/>
          <w:rtl/>
        </w:rPr>
        <w:t>.</w:t>
      </w:r>
      <w:r>
        <w:rPr>
          <w:rFonts w:ascii="David" w:hAnsi="David"/>
          <w:rtl/>
        </w:rPr>
        <w:t xml:space="preserve"> אבל לא מפרסמים שניסו לעצור אותי</w:t>
      </w:r>
      <w:r w:rsidR="00516F0E">
        <w:rPr>
          <w:rFonts w:ascii="David" w:hAnsi="David" w:hint="cs"/>
          <w:rtl/>
        </w:rPr>
        <w:t>,</w:t>
      </w:r>
      <w:r>
        <w:rPr>
          <w:rFonts w:ascii="David" w:hAnsi="David"/>
          <w:rtl/>
        </w:rPr>
        <w:t xml:space="preserve"> אפילו במעמד צד אחד</w:t>
      </w:r>
      <w:r w:rsidR="00EF2FA0">
        <w:rPr>
          <w:rFonts w:ascii="David" w:hAnsi="David" w:hint="cs"/>
          <w:rtl/>
        </w:rPr>
        <w:t>,</w:t>
      </w:r>
      <w:r>
        <w:rPr>
          <w:rFonts w:ascii="David" w:hAnsi="David"/>
          <w:rtl/>
        </w:rPr>
        <w:t xml:space="preserve"> ולא הצליחו לשכנע</w:t>
      </w:r>
      <w:r>
        <w:rPr>
          <w:rFonts w:ascii="David" w:hAnsi="David"/>
        </w:rPr>
        <w:t xml:space="preserve"> </w:t>
      </w:r>
      <w:r>
        <w:rPr>
          <w:rFonts w:ascii="David" w:hAnsi="David"/>
          <w:rtl/>
        </w:rPr>
        <w:t xml:space="preserve">את בית המשפט להוציא צו מעצר </w:t>
      </w:r>
      <w:r w:rsidR="00EF2FA0">
        <w:rPr>
          <w:rFonts w:ascii="David" w:hAnsi="David" w:hint="cs"/>
          <w:rtl/>
        </w:rPr>
        <w:t xml:space="preserve">או צו </w:t>
      </w:r>
      <w:r>
        <w:rPr>
          <w:rFonts w:ascii="David" w:hAnsi="David"/>
          <w:rtl/>
        </w:rPr>
        <w:t>חיפוש כנגדי</w:t>
      </w:r>
      <w:r w:rsidR="00EF2FA0">
        <w:rPr>
          <w:rFonts w:ascii="David" w:hAnsi="David" w:hint="cs"/>
          <w:rtl/>
        </w:rPr>
        <w:t>.</w:t>
      </w:r>
      <w:r>
        <w:rPr>
          <w:rFonts w:ascii="David" w:hAnsi="David"/>
          <w:rtl/>
        </w:rPr>
        <w:t xml:space="preserve"> לא רק שהציבור לא יודע מזה</w:t>
      </w:r>
      <w:r w:rsidR="00EF2FA0">
        <w:rPr>
          <w:rFonts w:ascii="David" w:hAnsi="David" w:hint="cs"/>
          <w:rtl/>
        </w:rPr>
        <w:t>,</w:t>
      </w:r>
      <w:r>
        <w:rPr>
          <w:rFonts w:ascii="David" w:hAnsi="David"/>
          <w:rtl/>
        </w:rPr>
        <w:t xml:space="preserve"> גם אני לא יודע מזה</w:t>
      </w:r>
      <w:r w:rsidR="00EF2FA0">
        <w:rPr>
          <w:rFonts w:ascii="David" w:hAnsi="David" w:hint="cs"/>
          <w:rtl/>
        </w:rPr>
        <w:t>.</w:t>
      </w:r>
      <w:r>
        <w:rPr>
          <w:rFonts w:ascii="David" w:hAnsi="David"/>
          <w:rtl/>
        </w:rPr>
        <w:t xml:space="preserve"> נכון</w:t>
      </w:r>
      <w:r w:rsidR="00EF2FA0">
        <w:rPr>
          <w:rFonts w:ascii="David" w:hAnsi="David" w:hint="cs"/>
          <w:rtl/>
        </w:rPr>
        <w:t>?</w:t>
      </w:r>
      <w:r>
        <w:rPr>
          <w:rFonts w:ascii="David" w:hAnsi="David"/>
          <w:rtl/>
        </w:rPr>
        <w:t xml:space="preserve"> </w:t>
      </w:r>
    </w:p>
    <w:p w14:paraId="0E616CD8" w14:textId="77777777" w:rsidR="00EF2FA0" w:rsidRDefault="00EF2FA0" w:rsidP="00B35922">
      <w:pPr>
        <w:rPr>
          <w:rFonts w:ascii="David" w:hAnsi="David"/>
          <w:rtl/>
        </w:rPr>
      </w:pPr>
    </w:p>
    <w:p w14:paraId="2A13E771" w14:textId="77777777" w:rsidR="00EF2FA0" w:rsidRDefault="00EF2FA0" w:rsidP="00EF2FA0">
      <w:pPr>
        <w:pStyle w:val="a4"/>
        <w:keepNext/>
        <w:rPr>
          <w:rtl/>
        </w:rPr>
      </w:pPr>
      <w:r w:rsidRPr="00420211">
        <w:rPr>
          <w:rStyle w:val="TagStyle"/>
          <w:rtl/>
        </w:rPr>
        <w:t xml:space="preserve">&lt;&lt; דובר &gt;&gt; </w:t>
      </w:r>
      <w:r>
        <w:rPr>
          <w:rtl/>
        </w:rPr>
        <w:t>טלי גוטליב (הליכוד):</w:t>
      </w:r>
      <w:r w:rsidRPr="00420211">
        <w:rPr>
          <w:rStyle w:val="TagStyle"/>
          <w:rtl/>
        </w:rPr>
        <w:t xml:space="preserve"> &lt;&lt; דובר &gt;&gt;</w:t>
      </w:r>
      <w:r>
        <w:rPr>
          <w:rtl/>
        </w:rPr>
        <w:t xml:space="preserve">   </w:t>
      </w:r>
    </w:p>
    <w:p w14:paraId="79274DDD" w14:textId="77777777" w:rsidR="00EF2FA0" w:rsidRDefault="00EF2FA0" w:rsidP="00B35922">
      <w:pPr>
        <w:rPr>
          <w:rFonts w:ascii="David" w:hAnsi="David"/>
          <w:rtl/>
        </w:rPr>
      </w:pPr>
    </w:p>
    <w:p w14:paraId="733B3640" w14:textId="7493031D" w:rsidR="00EF2FA0" w:rsidRDefault="00EF2FA0" w:rsidP="00B35922">
      <w:pPr>
        <w:rPr>
          <w:rFonts w:ascii="David" w:hAnsi="David"/>
          <w:rtl/>
        </w:rPr>
      </w:pPr>
      <w:r>
        <w:rPr>
          <w:rFonts w:ascii="David" w:hAnsi="David" w:hint="cs"/>
          <w:rtl/>
        </w:rPr>
        <w:t>נכון.</w:t>
      </w:r>
    </w:p>
    <w:p w14:paraId="4F855A64" w14:textId="77777777" w:rsidR="00EF2FA0" w:rsidRDefault="00EF2FA0" w:rsidP="00B35922">
      <w:pPr>
        <w:rPr>
          <w:rFonts w:ascii="David" w:hAnsi="David"/>
          <w:rtl/>
        </w:rPr>
      </w:pPr>
    </w:p>
    <w:p w14:paraId="1F16CB6D" w14:textId="44484D1D" w:rsidR="00EF2FA0" w:rsidRDefault="00EF2FA0" w:rsidP="00EF2FA0">
      <w:pPr>
        <w:pStyle w:val="af6"/>
        <w:keepNext/>
        <w:rPr>
          <w:rtl/>
        </w:rPr>
      </w:pPr>
      <w:bookmarkStart w:id="1202" w:name="ET_yor_6157_338"/>
      <w:r w:rsidRPr="00EF2FA0">
        <w:rPr>
          <w:rStyle w:val="TagStyle"/>
          <w:rtl/>
        </w:rPr>
        <w:t xml:space="preserve"> &lt;&lt; יור &gt;&gt; </w:t>
      </w:r>
      <w:r>
        <w:rPr>
          <w:rtl/>
        </w:rPr>
        <w:t xml:space="preserve">היו"ר שמחה </w:t>
      </w:r>
      <w:proofErr w:type="spellStart"/>
      <w:r>
        <w:rPr>
          <w:rtl/>
        </w:rPr>
        <w:t>רוטמן</w:t>
      </w:r>
      <w:proofErr w:type="spellEnd"/>
      <w:r>
        <w:rPr>
          <w:rtl/>
        </w:rPr>
        <w:t>:</w:t>
      </w:r>
      <w:r w:rsidRPr="00EF2FA0">
        <w:rPr>
          <w:rStyle w:val="TagStyle"/>
          <w:rtl/>
        </w:rPr>
        <w:t xml:space="preserve"> &lt;&lt; יור &gt;&gt;</w:t>
      </w:r>
      <w:r>
        <w:rPr>
          <w:rtl/>
        </w:rPr>
        <w:t xml:space="preserve">   </w:t>
      </w:r>
      <w:bookmarkEnd w:id="1202"/>
    </w:p>
    <w:p w14:paraId="76432C3C" w14:textId="77777777" w:rsidR="00EF2FA0" w:rsidRDefault="00EF2FA0" w:rsidP="00EF2FA0">
      <w:pPr>
        <w:pStyle w:val="KeepWithNext"/>
        <w:rPr>
          <w:rtl/>
        </w:rPr>
      </w:pPr>
    </w:p>
    <w:p w14:paraId="2C4FDBB3" w14:textId="77777777" w:rsidR="00EF2FA0" w:rsidRDefault="00EF2FA0" w:rsidP="00EF2FA0">
      <w:pPr>
        <w:rPr>
          <w:rFonts w:ascii="David" w:hAnsi="David"/>
          <w:rtl/>
        </w:rPr>
      </w:pPr>
      <w:r>
        <w:rPr>
          <w:rFonts w:hint="cs"/>
          <w:rtl/>
        </w:rPr>
        <w:t xml:space="preserve">פה </w:t>
      </w:r>
      <w:r w:rsidR="00EA0524">
        <w:rPr>
          <w:rFonts w:ascii="David" w:hAnsi="David"/>
          <w:rtl/>
        </w:rPr>
        <w:t xml:space="preserve">אתה מייצר </w:t>
      </w:r>
      <w:proofErr w:type="spellStart"/>
      <w:r w:rsidR="00EA0524">
        <w:rPr>
          <w:rFonts w:ascii="David" w:hAnsi="David"/>
          <w:rtl/>
        </w:rPr>
        <w:t>דיפולט</w:t>
      </w:r>
      <w:proofErr w:type="spellEnd"/>
      <w:r w:rsidR="00EA0524">
        <w:rPr>
          <w:rFonts w:ascii="David" w:hAnsi="David"/>
          <w:rtl/>
        </w:rPr>
        <w:t xml:space="preserve"> שהציבור יידע מזה</w:t>
      </w:r>
      <w:r>
        <w:rPr>
          <w:rFonts w:ascii="David" w:hAnsi="David" w:hint="cs"/>
          <w:rtl/>
        </w:rPr>
        <w:t>.</w:t>
      </w:r>
      <w:r w:rsidR="00EA0524">
        <w:rPr>
          <w:rFonts w:ascii="David" w:hAnsi="David"/>
          <w:rtl/>
        </w:rPr>
        <w:t xml:space="preserve"> </w:t>
      </w:r>
      <w:bookmarkStart w:id="1203" w:name="_ETM_Q1_6174439"/>
      <w:bookmarkEnd w:id="1203"/>
    </w:p>
    <w:p w14:paraId="7E9E9B0B" w14:textId="77777777" w:rsidR="00EF2FA0" w:rsidRDefault="00EF2FA0" w:rsidP="00EF2FA0">
      <w:pPr>
        <w:rPr>
          <w:rFonts w:ascii="David" w:hAnsi="David"/>
          <w:rtl/>
        </w:rPr>
      </w:pPr>
      <w:bookmarkStart w:id="1204" w:name="_ETM_Q1_6175265"/>
      <w:bookmarkEnd w:id="1204"/>
    </w:p>
    <w:p w14:paraId="443534F2" w14:textId="432E9E1A" w:rsidR="00EF2FA0" w:rsidRDefault="00EF2FA0" w:rsidP="00EF2FA0">
      <w:pPr>
        <w:pStyle w:val="af9"/>
        <w:keepNext/>
        <w:rPr>
          <w:rtl/>
        </w:rPr>
      </w:pPr>
      <w:bookmarkStart w:id="1205" w:name="ET_guest_534241_339"/>
      <w:r w:rsidRPr="00EF2FA0">
        <w:rPr>
          <w:rStyle w:val="TagStyle"/>
          <w:rtl/>
        </w:rPr>
        <w:t xml:space="preserve"> &lt;&lt; אורח &gt;&gt; </w:t>
      </w:r>
      <w:r>
        <w:rPr>
          <w:rtl/>
        </w:rPr>
        <w:t xml:space="preserve">דין ליבנה </w:t>
      </w:r>
      <w:proofErr w:type="spellStart"/>
      <w:r>
        <w:rPr>
          <w:rtl/>
        </w:rPr>
        <w:t>אנצויג</w:t>
      </w:r>
      <w:proofErr w:type="spellEnd"/>
      <w:r>
        <w:rPr>
          <w:rtl/>
        </w:rPr>
        <w:t>:</w:t>
      </w:r>
      <w:r w:rsidRPr="00EF2FA0">
        <w:rPr>
          <w:rStyle w:val="TagStyle"/>
          <w:rtl/>
        </w:rPr>
        <w:t xml:space="preserve"> &lt;&lt; אורח &gt;&gt;</w:t>
      </w:r>
      <w:r>
        <w:rPr>
          <w:rtl/>
        </w:rPr>
        <w:t xml:space="preserve">   </w:t>
      </w:r>
      <w:bookmarkEnd w:id="1205"/>
    </w:p>
    <w:p w14:paraId="3566720D" w14:textId="77777777" w:rsidR="00EF2FA0" w:rsidRPr="00EF2FA0" w:rsidRDefault="00EF2FA0" w:rsidP="00EF2FA0">
      <w:pPr>
        <w:ind w:firstLine="0"/>
        <w:rPr>
          <w:rtl/>
        </w:rPr>
      </w:pPr>
    </w:p>
    <w:p w14:paraId="62723B1A" w14:textId="2AF1BC7C" w:rsidR="00EF2FA0" w:rsidRDefault="00EA0524" w:rsidP="00EF2FA0">
      <w:pPr>
        <w:rPr>
          <w:rFonts w:ascii="David" w:hAnsi="David"/>
          <w:rtl/>
        </w:rPr>
      </w:pPr>
      <w:bookmarkStart w:id="1206" w:name="_ETM_Q1_6174784"/>
      <w:bookmarkStart w:id="1207" w:name="_ETM_Q1_6175079"/>
      <w:bookmarkEnd w:id="1206"/>
      <w:bookmarkEnd w:id="1207"/>
      <w:r>
        <w:rPr>
          <w:rFonts w:ascii="David" w:hAnsi="David"/>
          <w:rtl/>
        </w:rPr>
        <w:t>לא</w:t>
      </w:r>
      <w:r w:rsidR="00EF2FA0">
        <w:rPr>
          <w:rFonts w:ascii="David" w:hAnsi="David" w:hint="cs"/>
          <w:rtl/>
        </w:rPr>
        <w:t>.</w:t>
      </w:r>
      <w:r>
        <w:rPr>
          <w:rFonts w:ascii="David" w:hAnsi="David"/>
          <w:rtl/>
        </w:rPr>
        <w:t xml:space="preserve"> אם זה במעמד צד אחד</w:t>
      </w:r>
      <w:r w:rsidR="00EF2FA0">
        <w:rPr>
          <w:rFonts w:ascii="David" w:hAnsi="David" w:hint="cs"/>
          <w:rtl/>
        </w:rPr>
        <w:t>,</w:t>
      </w:r>
      <w:r>
        <w:rPr>
          <w:rFonts w:ascii="David" w:hAnsi="David"/>
          <w:rtl/>
        </w:rPr>
        <w:t xml:space="preserve"> אז </w:t>
      </w:r>
      <w:r w:rsidR="00EF2FA0">
        <w:rPr>
          <w:rFonts w:ascii="David" w:hAnsi="David" w:hint="cs"/>
          <w:rtl/>
        </w:rPr>
        <w:t>הציבור</w:t>
      </w:r>
      <w:r>
        <w:rPr>
          <w:rFonts w:ascii="David" w:hAnsi="David"/>
          <w:rtl/>
        </w:rPr>
        <w:t xml:space="preserve"> לא יודע </w:t>
      </w:r>
      <w:r w:rsidR="00EF2FA0">
        <w:rPr>
          <w:rFonts w:ascii="David" w:hAnsi="David" w:hint="cs"/>
          <w:rtl/>
        </w:rPr>
        <w:t>מ</w:t>
      </w:r>
      <w:r>
        <w:rPr>
          <w:rFonts w:ascii="David" w:hAnsi="David"/>
          <w:rtl/>
        </w:rPr>
        <w:t>זה</w:t>
      </w:r>
      <w:r w:rsidR="00EF2FA0">
        <w:rPr>
          <w:rFonts w:ascii="David" w:hAnsi="David" w:hint="cs"/>
          <w:rtl/>
        </w:rPr>
        <w:t>.</w:t>
      </w:r>
      <w:r>
        <w:rPr>
          <w:rFonts w:ascii="David" w:hAnsi="David"/>
          <w:rtl/>
        </w:rPr>
        <w:t xml:space="preserve"> אנחנו מדברים רק </w:t>
      </w:r>
      <w:r w:rsidR="00EF2FA0">
        <w:rPr>
          <w:rFonts w:ascii="David" w:hAnsi="David" w:hint="cs"/>
          <w:rtl/>
        </w:rPr>
        <w:t>אם</w:t>
      </w:r>
      <w:r>
        <w:rPr>
          <w:rFonts w:ascii="David" w:hAnsi="David"/>
          <w:rtl/>
        </w:rPr>
        <w:t xml:space="preserve"> זה</w:t>
      </w:r>
      <w:r>
        <w:rPr>
          <w:rFonts w:ascii="David" w:hAnsi="David"/>
        </w:rPr>
        <w:t xml:space="preserve"> </w:t>
      </w:r>
      <w:r>
        <w:rPr>
          <w:rFonts w:ascii="David" w:hAnsi="David"/>
          <w:rtl/>
        </w:rPr>
        <w:t xml:space="preserve">במעמד </w:t>
      </w:r>
      <w:r w:rsidR="00EF2FA0">
        <w:rPr>
          <w:rFonts w:ascii="David" w:hAnsi="David" w:hint="cs"/>
          <w:rtl/>
        </w:rPr>
        <w:t>שני הצדדים.</w:t>
      </w:r>
    </w:p>
    <w:p w14:paraId="12A6323A" w14:textId="77777777" w:rsidR="00EF2FA0" w:rsidRDefault="00EF2FA0" w:rsidP="00EF2FA0">
      <w:pPr>
        <w:rPr>
          <w:rFonts w:ascii="David" w:hAnsi="David"/>
          <w:rtl/>
        </w:rPr>
      </w:pPr>
    </w:p>
    <w:p w14:paraId="6324472B" w14:textId="30270000" w:rsidR="00EF2FA0" w:rsidRPr="00EF2FA0" w:rsidRDefault="00EF2FA0" w:rsidP="00EF2FA0">
      <w:pPr>
        <w:pStyle w:val="af6"/>
        <w:keepNext/>
        <w:rPr>
          <w:rtl/>
        </w:rPr>
      </w:pPr>
      <w:r w:rsidRPr="00EF2FA0">
        <w:rPr>
          <w:rStyle w:val="TagStyle"/>
          <w:rtl/>
        </w:rPr>
        <w:t xml:space="preserve"> &lt;&lt; יור &gt;&gt; </w:t>
      </w:r>
      <w:r>
        <w:rPr>
          <w:rtl/>
        </w:rPr>
        <w:t xml:space="preserve">היו"ר שמחה </w:t>
      </w:r>
      <w:proofErr w:type="spellStart"/>
      <w:r>
        <w:rPr>
          <w:rtl/>
        </w:rPr>
        <w:t>רוטמן</w:t>
      </w:r>
      <w:proofErr w:type="spellEnd"/>
      <w:r>
        <w:rPr>
          <w:rtl/>
        </w:rPr>
        <w:t>:</w:t>
      </w:r>
      <w:r w:rsidRPr="00EF2FA0">
        <w:rPr>
          <w:rStyle w:val="TagStyle"/>
          <w:rtl/>
        </w:rPr>
        <w:t xml:space="preserve"> &lt;&lt; יור &gt;&gt;</w:t>
      </w:r>
      <w:r>
        <w:rPr>
          <w:rtl/>
        </w:rPr>
        <w:t xml:space="preserve">   </w:t>
      </w:r>
    </w:p>
    <w:p w14:paraId="13B7ED55" w14:textId="77777777" w:rsidR="00EF2FA0" w:rsidRDefault="00EF2FA0" w:rsidP="00EF2FA0">
      <w:pPr>
        <w:rPr>
          <w:rFonts w:ascii="David" w:hAnsi="David"/>
          <w:rtl/>
        </w:rPr>
      </w:pPr>
    </w:p>
    <w:p w14:paraId="2E4B4B14" w14:textId="6CE9D4AA" w:rsidR="00EF2FA0" w:rsidRDefault="00EA0524" w:rsidP="00EF2FA0">
      <w:pPr>
        <w:rPr>
          <w:rFonts w:ascii="David" w:hAnsi="David"/>
          <w:rtl/>
        </w:rPr>
      </w:pPr>
      <w:r>
        <w:rPr>
          <w:rFonts w:ascii="David" w:hAnsi="David"/>
          <w:rtl/>
        </w:rPr>
        <w:t>לא</w:t>
      </w:r>
      <w:r w:rsidR="00EF2FA0">
        <w:rPr>
          <w:rFonts w:ascii="David" w:hAnsi="David" w:hint="cs"/>
          <w:rtl/>
        </w:rPr>
        <w:t>.</w:t>
      </w:r>
      <w:r>
        <w:rPr>
          <w:rFonts w:ascii="David" w:hAnsi="David"/>
          <w:rtl/>
        </w:rPr>
        <w:t xml:space="preserve"> אתה אומר שאם זה נעשה במעמד צד אחד</w:t>
      </w:r>
      <w:r w:rsidR="00EF2FA0">
        <w:rPr>
          <w:rFonts w:ascii="David" w:hAnsi="David" w:hint="cs"/>
          <w:rtl/>
        </w:rPr>
        <w:t>,</w:t>
      </w:r>
      <w:r>
        <w:rPr>
          <w:rFonts w:ascii="David" w:hAnsi="David"/>
          <w:rtl/>
        </w:rPr>
        <w:t xml:space="preserve"> אפשר לפרסם</w:t>
      </w:r>
      <w:r w:rsidR="00EF2FA0">
        <w:rPr>
          <w:rFonts w:ascii="David" w:hAnsi="David" w:hint="cs"/>
          <w:rtl/>
        </w:rPr>
        <w:t>, מטעמים שיי</w:t>
      </w:r>
      <w:r>
        <w:rPr>
          <w:rFonts w:ascii="David" w:hAnsi="David"/>
          <w:rtl/>
        </w:rPr>
        <w:t>רשמו</w:t>
      </w:r>
      <w:r w:rsidR="00EF2FA0">
        <w:rPr>
          <w:rFonts w:ascii="David" w:hAnsi="David" w:hint="cs"/>
          <w:rtl/>
        </w:rPr>
        <w:t>.</w:t>
      </w:r>
      <w:r>
        <w:rPr>
          <w:rFonts w:ascii="David" w:hAnsi="David"/>
          <w:rtl/>
        </w:rPr>
        <w:t xml:space="preserve"> </w:t>
      </w:r>
    </w:p>
    <w:p w14:paraId="2EBC3306" w14:textId="77777777" w:rsidR="00EF2FA0" w:rsidRDefault="00EF2FA0" w:rsidP="00EF2FA0">
      <w:pPr>
        <w:rPr>
          <w:rFonts w:ascii="David" w:hAnsi="David"/>
          <w:rtl/>
        </w:rPr>
      </w:pPr>
    </w:p>
    <w:p w14:paraId="208B3209" w14:textId="77777777" w:rsidR="00EF2FA0" w:rsidRDefault="00EF2FA0" w:rsidP="00EF2FA0">
      <w:pPr>
        <w:pStyle w:val="af9"/>
        <w:keepNext/>
        <w:rPr>
          <w:rtl/>
        </w:rPr>
      </w:pPr>
      <w:bookmarkStart w:id="1208" w:name="_ETM_Q1_6181882"/>
      <w:bookmarkEnd w:id="1208"/>
      <w:r w:rsidRPr="00EF2FA0">
        <w:rPr>
          <w:rStyle w:val="TagStyle"/>
          <w:rtl/>
        </w:rPr>
        <w:t xml:space="preserve">&lt;&lt; אורח &gt;&gt; </w:t>
      </w:r>
      <w:r>
        <w:rPr>
          <w:rtl/>
        </w:rPr>
        <w:t xml:space="preserve">דין ליבנה </w:t>
      </w:r>
      <w:proofErr w:type="spellStart"/>
      <w:r>
        <w:rPr>
          <w:rtl/>
        </w:rPr>
        <w:t>אנצויג</w:t>
      </w:r>
      <w:proofErr w:type="spellEnd"/>
      <w:r>
        <w:rPr>
          <w:rtl/>
        </w:rPr>
        <w:t>:</w:t>
      </w:r>
      <w:r w:rsidRPr="00EF2FA0">
        <w:rPr>
          <w:rStyle w:val="TagStyle"/>
          <w:rtl/>
        </w:rPr>
        <w:t xml:space="preserve"> &lt;&lt; אורח &gt;&gt;</w:t>
      </w:r>
      <w:r>
        <w:rPr>
          <w:rtl/>
        </w:rPr>
        <w:t xml:space="preserve">   </w:t>
      </w:r>
    </w:p>
    <w:p w14:paraId="2AA895E5" w14:textId="77777777" w:rsidR="00EF2FA0" w:rsidRDefault="00EF2FA0" w:rsidP="00EF2FA0">
      <w:pPr>
        <w:rPr>
          <w:rFonts w:ascii="David" w:hAnsi="David"/>
          <w:rtl/>
        </w:rPr>
      </w:pPr>
      <w:bookmarkStart w:id="1209" w:name="_ETM_Q1_6182455"/>
      <w:bookmarkStart w:id="1210" w:name="_ETM_Q1_6183183"/>
      <w:bookmarkEnd w:id="1209"/>
      <w:bookmarkEnd w:id="1210"/>
    </w:p>
    <w:p w14:paraId="264E1765" w14:textId="3AD9D66A" w:rsidR="00EF2FA0" w:rsidRDefault="00EF2FA0" w:rsidP="00EF2FA0">
      <w:pPr>
        <w:rPr>
          <w:rFonts w:ascii="David" w:hAnsi="David"/>
          <w:rtl/>
        </w:rPr>
      </w:pPr>
      <w:bookmarkStart w:id="1211" w:name="_ETM_Q1_6183553"/>
      <w:bookmarkEnd w:id="1211"/>
      <w:r>
        <w:rPr>
          <w:rFonts w:ascii="David" w:hAnsi="David" w:hint="cs"/>
          <w:rtl/>
        </w:rPr>
        <w:t>נכון, כי יכול להיות שיש מקרה חריג.</w:t>
      </w:r>
    </w:p>
    <w:p w14:paraId="69FDDF90" w14:textId="77777777" w:rsidR="00EF2FA0" w:rsidRDefault="00EF2FA0" w:rsidP="00EF2FA0">
      <w:pPr>
        <w:rPr>
          <w:rFonts w:ascii="David" w:hAnsi="David"/>
          <w:rtl/>
        </w:rPr>
      </w:pPr>
    </w:p>
    <w:p w14:paraId="1D5DAE9F" w14:textId="4FFC7C71" w:rsidR="00EF2FA0" w:rsidRDefault="00EF2FA0" w:rsidP="00EF2FA0">
      <w:pPr>
        <w:pStyle w:val="af6"/>
        <w:keepNext/>
        <w:rPr>
          <w:rtl/>
        </w:rPr>
      </w:pPr>
      <w:r w:rsidRPr="00EF2FA0">
        <w:rPr>
          <w:rStyle w:val="TagStyle"/>
          <w:rtl/>
        </w:rPr>
        <w:t xml:space="preserve"> &lt;&lt; יור &gt;&gt; </w:t>
      </w:r>
      <w:r>
        <w:rPr>
          <w:rtl/>
        </w:rPr>
        <w:t xml:space="preserve">היו"ר שמחה </w:t>
      </w:r>
      <w:proofErr w:type="spellStart"/>
      <w:r>
        <w:rPr>
          <w:rtl/>
        </w:rPr>
        <w:t>רוטמן</w:t>
      </w:r>
      <w:proofErr w:type="spellEnd"/>
      <w:r>
        <w:rPr>
          <w:rtl/>
        </w:rPr>
        <w:t>:</w:t>
      </w:r>
      <w:r w:rsidRPr="00EF2FA0">
        <w:rPr>
          <w:rStyle w:val="TagStyle"/>
          <w:rtl/>
        </w:rPr>
        <w:t xml:space="preserve"> &lt;&lt; יור &gt;&gt;</w:t>
      </w:r>
      <w:r>
        <w:rPr>
          <w:rtl/>
        </w:rPr>
        <w:t xml:space="preserve">   </w:t>
      </w:r>
    </w:p>
    <w:p w14:paraId="70BE586B" w14:textId="77777777" w:rsidR="00EF2FA0" w:rsidRDefault="00EF2FA0" w:rsidP="00EF2FA0">
      <w:pPr>
        <w:pStyle w:val="KeepWithNext"/>
        <w:rPr>
          <w:rtl/>
        </w:rPr>
      </w:pPr>
    </w:p>
    <w:p w14:paraId="1A2C3737" w14:textId="77777777" w:rsidR="008813A4" w:rsidRDefault="00EA0524" w:rsidP="00EF2FA0">
      <w:pPr>
        <w:rPr>
          <w:rFonts w:ascii="David" w:hAnsi="David"/>
          <w:rtl/>
        </w:rPr>
      </w:pPr>
      <w:r>
        <w:rPr>
          <w:rFonts w:ascii="David" w:hAnsi="David"/>
          <w:rtl/>
        </w:rPr>
        <w:t xml:space="preserve">אני אומר </w:t>
      </w:r>
      <w:r w:rsidR="008813A4">
        <w:rPr>
          <w:rFonts w:ascii="David" w:hAnsi="David" w:hint="cs"/>
          <w:rtl/>
        </w:rPr>
        <w:t>ש</w:t>
      </w:r>
      <w:r>
        <w:rPr>
          <w:rFonts w:ascii="David" w:hAnsi="David"/>
          <w:rtl/>
        </w:rPr>
        <w:t>במקומות אחרים</w:t>
      </w:r>
      <w:r w:rsidR="008813A4" w:rsidRPr="008813A4">
        <w:rPr>
          <w:rFonts w:ascii="David" w:hAnsi="David"/>
          <w:rtl/>
        </w:rPr>
        <w:t xml:space="preserve"> </w:t>
      </w:r>
      <w:r w:rsidR="008813A4">
        <w:rPr>
          <w:rFonts w:ascii="David" w:hAnsi="David"/>
          <w:rtl/>
        </w:rPr>
        <w:t>לכאורה</w:t>
      </w:r>
      <w:r>
        <w:rPr>
          <w:rFonts w:ascii="David" w:hAnsi="David"/>
          <w:rtl/>
        </w:rPr>
        <w:t xml:space="preserve"> אין פרסום בכלל</w:t>
      </w:r>
      <w:r w:rsidR="008813A4">
        <w:rPr>
          <w:rFonts w:ascii="David" w:hAnsi="David" w:hint="cs"/>
          <w:rtl/>
        </w:rPr>
        <w:t xml:space="preserve"> - - </w:t>
      </w:r>
    </w:p>
    <w:p w14:paraId="4A337AC2" w14:textId="77777777" w:rsidR="008813A4" w:rsidRDefault="008813A4" w:rsidP="00EF2FA0">
      <w:pPr>
        <w:rPr>
          <w:rFonts w:ascii="David" w:hAnsi="David"/>
          <w:rtl/>
        </w:rPr>
      </w:pPr>
    </w:p>
    <w:p w14:paraId="77243C85" w14:textId="77777777" w:rsidR="008813A4" w:rsidRDefault="008813A4" w:rsidP="008813A4">
      <w:pPr>
        <w:pStyle w:val="a4"/>
        <w:keepNext/>
        <w:rPr>
          <w:rtl/>
        </w:rPr>
      </w:pPr>
      <w:r w:rsidRPr="00420211">
        <w:rPr>
          <w:rStyle w:val="TagStyle"/>
          <w:rtl/>
        </w:rPr>
        <w:t xml:space="preserve">&lt;&lt; דובר &gt;&gt; </w:t>
      </w:r>
      <w:r>
        <w:rPr>
          <w:rtl/>
        </w:rPr>
        <w:t>טלי גוטליב (הליכוד):</w:t>
      </w:r>
      <w:r w:rsidRPr="00420211">
        <w:rPr>
          <w:rStyle w:val="TagStyle"/>
          <w:rtl/>
        </w:rPr>
        <w:t xml:space="preserve"> &lt;&lt; דובר &gt;&gt;</w:t>
      </w:r>
      <w:r>
        <w:rPr>
          <w:rtl/>
        </w:rPr>
        <w:t xml:space="preserve">   </w:t>
      </w:r>
    </w:p>
    <w:p w14:paraId="4432AEC1" w14:textId="77777777" w:rsidR="008813A4" w:rsidRDefault="008813A4" w:rsidP="008813A4">
      <w:pPr>
        <w:rPr>
          <w:rFonts w:ascii="David" w:hAnsi="David"/>
          <w:rtl/>
        </w:rPr>
      </w:pPr>
    </w:p>
    <w:p w14:paraId="67670671" w14:textId="77777777" w:rsidR="008813A4" w:rsidRDefault="008813A4" w:rsidP="008813A4">
      <w:pPr>
        <w:rPr>
          <w:rFonts w:ascii="David" w:hAnsi="David"/>
          <w:rtl/>
        </w:rPr>
      </w:pPr>
      <w:r>
        <w:rPr>
          <w:rFonts w:ascii="David" w:hAnsi="David" w:hint="cs"/>
          <w:rtl/>
        </w:rPr>
        <w:t>נכון.</w:t>
      </w:r>
    </w:p>
    <w:p w14:paraId="766EFF34" w14:textId="77777777" w:rsidR="008813A4" w:rsidRDefault="008813A4" w:rsidP="008813A4">
      <w:pPr>
        <w:rPr>
          <w:rFonts w:ascii="David" w:hAnsi="David"/>
          <w:rtl/>
        </w:rPr>
      </w:pPr>
    </w:p>
    <w:p w14:paraId="1B416C26" w14:textId="77777777" w:rsidR="008813A4" w:rsidRDefault="008813A4" w:rsidP="008813A4">
      <w:pPr>
        <w:pStyle w:val="af6"/>
        <w:keepNext/>
        <w:rPr>
          <w:rtl/>
        </w:rPr>
      </w:pPr>
      <w:r w:rsidRPr="00EF2FA0">
        <w:rPr>
          <w:rStyle w:val="TagStyle"/>
          <w:rtl/>
        </w:rPr>
        <w:t xml:space="preserve"> &lt;&lt; יור &gt;&gt; </w:t>
      </w:r>
      <w:r>
        <w:rPr>
          <w:rtl/>
        </w:rPr>
        <w:t xml:space="preserve">היו"ר שמחה </w:t>
      </w:r>
      <w:proofErr w:type="spellStart"/>
      <w:r>
        <w:rPr>
          <w:rtl/>
        </w:rPr>
        <w:t>רוטמן</w:t>
      </w:r>
      <w:proofErr w:type="spellEnd"/>
      <w:r>
        <w:rPr>
          <w:rtl/>
        </w:rPr>
        <w:t>:</w:t>
      </w:r>
      <w:r w:rsidRPr="00EF2FA0">
        <w:rPr>
          <w:rStyle w:val="TagStyle"/>
          <w:rtl/>
        </w:rPr>
        <w:t xml:space="preserve"> &lt;&lt; יור &gt;&gt;</w:t>
      </w:r>
      <w:r>
        <w:rPr>
          <w:rtl/>
        </w:rPr>
        <w:t xml:space="preserve">   </w:t>
      </w:r>
    </w:p>
    <w:p w14:paraId="7D14ACDE" w14:textId="77777777" w:rsidR="008813A4" w:rsidRDefault="008813A4" w:rsidP="00EF2FA0">
      <w:pPr>
        <w:rPr>
          <w:rFonts w:ascii="David" w:hAnsi="David"/>
          <w:rtl/>
        </w:rPr>
      </w:pPr>
    </w:p>
    <w:p w14:paraId="1A0F3207" w14:textId="33F9468F" w:rsidR="008813A4" w:rsidRDefault="008813A4" w:rsidP="00EF2FA0">
      <w:pPr>
        <w:rPr>
          <w:rFonts w:ascii="David" w:hAnsi="David"/>
          <w:rtl/>
        </w:rPr>
      </w:pPr>
      <w:r>
        <w:rPr>
          <w:rFonts w:ascii="David" w:hAnsi="David" w:hint="cs"/>
          <w:rtl/>
        </w:rPr>
        <w:t>- -</w:t>
      </w:r>
      <w:r w:rsidR="00EA0524">
        <w:rPr>
          <w:rFonts w:ascii="David" w:hAnsi="David"/>
          <w:rtl/>
        </w:rPr>
        <w:t xml:space="preserve"> וגם </w:t>
      </w:r>
      <w:r>
        <w:rPr>
          <w:rFonts w:ascii="David" w:hAnsi="David" w:hint="cs"/>
          <w:rtl/>
        </w:rPr>
        <w:t xml:space="preserve">אני </w:t>
      </w:r>
      <w:r w:rsidR="00EA0524">
        <w:rPr>
          <w:rFonts w:ascii="David" w:hAnsi="David"/>
          <w:rtl/>
        </w:rPr>
        <w:t>לא יודע על זה</w:t>
      </w:r>
      <w:r>
        <w:rPr>
          <w:rFonts w:ascii="David" w:hAnsi="David" w:hint="cs"/>
          <w:rtl/>
        </w:rPr>
        <w:t>.</w:t>
      </w:r>
      <w:r w:rsidR="00EA0524">
        <w:rPr>
          <w:rFonts w:ascii="David" w:hAnsi="David"/>
          <w:rtl/>
        </w:rPr>
        <w:t xml:space="preserve"> אף אחד לא </w:t>
      </w:r>
      <w:bookmarkStart w:id="1212" w:name="_ETM_Q1_6192737"/>
      <w:bookmarkStart w:id="1213" w:name="_ETM_Q1_6193531"/>
      <w:bookmarkEnd w:id="1212"/>
      <w:bookmarkEnd w:id="1213"/>
      <w:r>
        <w:rPr>
          <w:rFonts w:ascii="David" w:hAnsi="David" w:hint="cs"/>
          <w:rtl/>
        </w:rPr>
        <w:t>אמור לדעת.</w:t>
      </w:r>
    </w:p>
    <w:p w14:paraId="77F3F600" w14:textId="77777777" w:rsidR="008813A4" w:rsidRDefault="008813A4" w:rsidP="00EF2FA0">
      <w:pPr>
        <w:rPr>
          <w:rFonts w:ascii="David" w:hAnsi="David"/>
          <w:rtl/>
        </w:rPr>
      </w:pPr>
    </w:p>
    <w:p w14:paraId="0B314A06" w14:textId="77777777" w:rsidR="004E10D2" w:rsidRDefault="004E10D2" w:rsidP="004E10D2">
      <w:pPr>
        <w:pStyle w:val="a4"/>
        <w:keepNext/>
        <w:rPr>
          <w:rtl/>
        </w:rPr>
      </w:pPr>
      <w:bookmarkStart w:id="1214" w:name="ET_speaker_6345_123"/>
      <w:r w:rsidRPr="0081077A">
        <w:rPr>
          <w:rStyle w:val="TagStyle"/>
          <w:rtl/>
        </w:rPr>
        <w:t xml:space="preserve">&lt;&lt; דובר &gt;&gt; </w:t>
      </w:r>
      <w:r>
        <w:rPr>
          <w:rtl/>
        </w:rPr>
        <w:t>טלי גוטליב (הליכוד):</w:t>
      </w:r>
      <w:r w:rsidRPr="0081077A">
        <w:rPr>
          <w:rStyle w:val="TagStyle"/>
          <w:rtl/>
        </w:rPr>
        <w:t xml:space="preserve"> &lt;&lt; דובר &gt;&gt;</w:t>
      </w:r>
      <w:r>
        <w:rPr>
          <w:rtl/>
        </w:rPr>
        <w:t xml:space="preserve">   </w:t>
      </w:r>
      <w:bookmarkEnd w:id="1214"/>
    </w:p>
    <w:p w14:paraId="7CF16F97" w14:textId="77777777" w:rsidR="004E10D2" w:rsidRDefault="004E10D2" w:rsidP="004E10D2">
      <w:pPr>
        <w:pStyle w:val="KeepWithNext"/>
        <w:rPr>
          <w:rtl/>
          <w:lang w:eastAsia="he-IL"/>
        </w:rPr>
      </w:pPr>
    </w:p>
    <w:p w14:paraId="3263F613" w14:textId="33A87416" w:rsidR="00487527" w:rsidRDefault="004E10D2" w:rsidP="00487527">
      <w:pPr>
        <w:rPr>
          <w:rFonts w:ascii="David" w:hAnsi="David"/>
          <w:rtl/>
        </w:rPr>
      </w:pPr>
      <w:bookmarkStart w:id="1215" w:name="_ETM_Q1_6195878"/>
      <w:bookmarkStart w:id="1216" w:name="_ETM_Q1_6195927"/>
      <w:bookmarkEnd w:id="1215"/>
      <w:bookmarkEnd w:id="1216"/>
      <w:r>
        <w:rPr>
          <w:rFonts w:hint="cs"/>
          <w:rtl/>
          <w:lang w:eastAsia="he-IL"/>
        </w:rPr>
        <w:t xml:space="preserve">אם אתה ביקשת </w:t>
      </w:r>
      <w:bookmarkStart w:id="1217" w:name="_ETM_Q1_6201628"/>
      <w:bookmarkEnd w:id="1217"/>
      <w:r>
        <w:rPr>
          <w:rFonts w:hint="cs"/>
          <w:rtl/>
          <w:lang w:eastAsia="he-IL"/>
        </w:rPr>
        <w:t>לקבל</w:t>
      </w:r>
      <w:bookmarkStart w:id="1218" w:name="_ETM_Q1_6193229"/>
      <w:bookmarkStart w:id="1219" w:name="_ETM_Q1_6193252"/>
      <w:bookmarkEnd w:id="1218"/>
      <w:bookmarkEnd w:id="1219"/>
      <w:r>
        <w:rPr>
          <w:rFonts w:hint="cs"/>
          <w:rtl/>
          <w:lang w:eastAsia="he-IL"/>
        </w:rPr>
        <w:t xml:space="preserve"> </w:t>
      </w:r>
      <w:r w:rsidR="00EA0524">
        <w:rPr>
          <w:rFonts w:ascii="David" w:hAnsi="David"/>
          <w:rtl/>
        </w:rPr>
        <w:t>החלטה במעמד צד אחד</w:t>
      </w:r>
      <w:r>
        <w:rPr>
          <w:rFonts w:ascii="David" w:hAnsi="David" w:hint="cs"/>
          <w:rtl/>
        </w:rPr>
        <w:t>,</w:t>
      </w:r>
      <w:r w:rsidR="00EA0524">
        <w:rPr>
          <w:rFonts w:ascii="David" w:hAnsi="David"/>
          <w:rtl/>
        </w:rPr>
        <w:t xml:space="preserve"> ואמרת שאתה מדיר אותי ואת התגובה שלי כי זה עלול לפגוע</w:t>
      </w:r>
      <w:r>
        <w:rPr>
          <w:rFonts w:ascii="David" w:hAnsi="David" w:hint="cs"/>
          <w:rtl/>
        </w:rPr>
        <w:t>,</w:t>
      </w:r>
      <w:r w:rsidR="00EA0524">
        <w:rPr>
          <w:rFonts w:ascii="David" w:hAnsi="David"/>
          <w:rtl/>
        </w:rPr>
        <w:t xml:space="preserve"> אז גם קיבלת החלטה או </w:t>
      </w:r>
      <w:r>
        <w:rPr>
          <w:rFonts w:ascii="David" w:hAnsi="David" w:hint="cs"/>
          <w:rtl/>
        </w:rPr>
        <w:t xml:space="preserve">שהיא </w:t>
      </w:r>
      <w:r w:rsidR="00EA0524">
        <w:rPr>
          <w:rFonts w:ascii="David" w:hAnsi="David"/>
          <w:rtl/>
        </w:rPr>
        <w:t xml:space="preserve">נדחתה ולא היה לי </w:t>
      </w:r>
      <w:r>
        <w:rPr>
          <w:rFonts w:ascii="David" w:hAnsi="David" w:hint="cs"/>
          <w:rtl/>
        </w:rPr>
        <w:t xml:space="preserve">בה </w:t>
      </w:r>
      <w:r w:rsidR="000544CD" w:rsidRPr="000544CD">
        <w:rPr>
          <w:rFonts w:ascii="David" w:hAnsi="David"/>
        </w:rPr>
        <w:t>say</w:t>
      </w:r>
      <w:r>
        <w:rPr>
          <w:rFonts w:ascii="David" w:hAnsi="David" w:hint="cs"/>
          <w:rtl/>
        </w:rPr>
        <w:t>.</w:t>
      </w:r>
      <w:r w:rsidR="00487527">
        <w:rPr>
          <w:rFonts w:ascii="David" w:hAnsi="David" w:hint="cs"/>
          <w:rtl/>
        </w:rPr>
        <w:t xml:space="preserve"> למה </w:t>
      </w:r>
      <w:r w:rsidR="00EA0524">
        <w:rPr>
          <w:rFonts w:ascii="David" w:hAnsi="David"/>
          <w:rtl/>
        </w:rPr>
        <w:t xml:space="preserve">שזה </w:t>
      </w:r>
      <w:r w:rsidR="00487527">
        <w:rPr>
          <w:rFonts w:ascii="David" w:hAnsi="David" w:hint="cs"/>
          <w:rtl/>
        </w:rPr>
        <w:t>י</w:t>
      </w:r>
      <w:r w:rsidR="00EA0524">
        <w:rPr>
          <w:rFonts w:ascii="David" w:hAnsi="David"/>
          <w:rtl/>
        </w:rPr>
        <w:t>פורסם</w:t>
      </w:r>
      <w:r w:rsidR="00487527">
        <w:rPr>
          <w:rFonts w:ascii="David" w:hAnsi="David" w:hint="cs"/>
          <w:rtl/>
        </w:rPr>
        <w:t>?</w:t>
      </w:r>
    </w:p>
    <w:p w14:paraId="2B09FEB5" w14:textId="77777777" w:rsidR="00487527" w:rsidRDefault="00487527" w:rsidP="00487527">
      <w:pPr>
        <w:rPr>
          <w:rFonts w:ascii="David" w:hAnsi="David"/>
          <w:rtl/>
        </w:rPr>
      </w:pPr>
    </w:p>
    <w:p w14:paraId="5A8CE2CD" w14:textId="77777777" w:rsidR="00487527" w:rsidRDefault="00487527" w:rsidP="00487527">
      <w:pPr>
        <w:pStyle w:val="af9"/>
        <w:keepNext/>
        <w:rPr>
          <w:rtl/>
        </w:rPr>
      </w:pPr>
      <w:r w:rsidRPr="00EF2FA0">
        <w:rPr>
          <w:rStyle w:val="TagStyle"/>
          <w:rtl/>
        </w:rPr>
        <w:t xml:space="preserve">&lt;&lt; אורח &gt;&gt; </w:t>
      </w:r>
      <w:r>
        <w:rPr>
          <w:rtl/>
        </w:rPr>
        <w:t xml:space="preserve">דין ליבנה </w:t>
      </w:r>
      <w:proofErr w:type="spellStart"/>
      <w:r>
        <w:rPr>
          <w:rtl/>
        </w:rPr>
        <w:t>אנצויג</w:t>
      </w:r>
      <w:proofErr w:type="spellEnd"/>
      <w:r>
        <w:rPr>
          <w:rtl/>
        </w:rPr>
        <w:t>:</w:t>
      </w:r>
      <w:r w:rsidRPr="00EF2FA0">
        <w:rPr>
          <w:rStyle w:val="TagStyle"/>
          <w:rtl/>
        </w:rPr>
        <w:t xml:space="preserve"> &lt;&lt; אורח &gt;&gt;</w:t>
      </w:r>
      <w:r>
        <w:rPr>
          <w:rtl/>
        </w:rPr>
        <w:t xml:space="preserve">   </w:t>
      </w:r>
    </w:p>
    <w:p w14:paraId="11124907" w14:textId="77777777" w:rsidR="00487527" w:rsidRDefault="00487527" w:rsidP="00487527">
      <w:pPr>
        <w:rPr>
          <w:rFonts w:ascii="David" w:hAnsi="David"/>
          <w:rtl/>
        </w:rPr>
      </w:pPr>
    </w:p>
    <w:p w14:paraId="064F6056" w14:textId="5702237B" w:rsidR="00487527" w:rsidRDefault="00EA0524" w:rsidP="00487527">
      <w:pPr>
        <w:rPr>
          <w:rFonts w:ascii="David" w:hAnsi="David"/>
          <w:rtl/>
        </w:rPr>
      </w:pPr>
      <w:r>
        <w:rPr>
          <w:rFonts w:ascii="David" w:hAnsi="David"/>
          <w:rtl/>
        </w:rPr>
        <w:t>אחת מהסיבות להוראות הייחודיות האלה</w:t>
      </w:r>
      <w:r w:rsidR="00487527">
        <w:rPr>
          <w:rFonts w:ascii="David" w:hAnsi="David" w:hint="cs"/>
          <w:rtl/>
        </w:rPr>
        <w:t>,</w:t>
      </w:r>
      <w:r>
        <w:rPr>
          <w:rFonts w:ascii="David" w:hAnsi="David"/>
          <w:rtl/>
        </w:rPr>
        <w:t xml:space="preserve"> </w:t>
      </w:r>
      <w:r w:rsidR="00487527">
        <w:rPr>
          <w:rFonts w:ascii="David" w:hAnsi="David" w:hint="cs"/>
          <w:rtl/>
        </w:rPr>
        <w:t>ל</w:t>
      </w:r>
      <w:r>
        <w:rPr>
          <w:rFonts w:ascii="David" w:hAnsi="David"/>
          <w:rtl/>
        </w:rPr>
        <w:t>הגנה על מפלגות</w:t>
      </w:r>
      <w:r w:rsidR="00487527">
        <w:rPr>
          <w:rFonts w:ascii="David" w:hAnsi="David" w:hint="cs"/>
          <w:rtl/>
        </w:rPr>
        <w:t>,</w:t>
      </w:r>
      <w:r>
        <w:rPr>
          <w:rFonts w:ascii="David" w:hAnsi="David"/>
          <w:rtl/>
        </w:rPr>
        <w:t xml:space="preserve"> </w:t>
      </w:r>
      <w:r w:rsidR="00487527">
        <w:rPr>
          <w:rFonts w:ascii="David" w:hAnsi="David" w:hint="cs"/>
          <w:rtl/>
        </w:rPr>
        <w:t>היא</w:t>
      </w:r>
      <w:r>
        <w:rPr>
          <w:rFonts w:ascii="David" w:hAnsi="David"/>
          <w:rtl/>
        </w:rPr>
        <w:t xml:space="preserve"> החשש שרשות </w:t>
      </w:r>
      <w:r w:rsidR="00487527">
        <w:rPr>
          <w:rFonts w:ascii="David" w:hAnsi="David" w:hint="cs"/>
          <w:rtl/>
        </w:rPr>
        <w:t>תתעמר</w:t>
      </w:r>
      <w:r>
        <w:rPr>
          <w:rFonts w:ascii="David" w:hAnsi="David"/>
          <w:rtl/>
        </w:rPr>
        <w:t xml:space="preserve"> במועמד פוליטי</w:t>
      </w:r>
      <w:r w:rsidR="00487527">
        <w:rPr>
          <w:rFonts w:ascii="David" w:hAnsi="David" w:hint="cs"/>
          <w:rtl/>
        </w:rPr>
        <w:t xml:space="preserve"> מסוים.</w:t>
      </w:r>
    </w:p>
    <w:p w14:paraId="1A8EA121" w14:textId="77777777" w:rsidR="00487527" w:rsidRDefault="00487527" w:rsidP="00487527">
      <w:pPr>
        <w:rPr>
          <w:rFonts w:ascii="David" w:hAnsi="David"/>
          <w:rtl/>
        </w:rPr>
      </w:pPr>
    </w:p>
    <w:p w14:paraId="588DD67B" w14:textId="3553AB05" w:rsidR="00487527" w:rsidRDefault="00487527" w:rsidP="00487527">
      <w:pPr>
        <w:pStyle w:val="a4"/>
        <w:keepNext/>
        <w:rPr>
          <w:rtl/>
        </w:rPr>
      </w:pPr>
      <w:r w:rsidRPr="00487527">
        <w:rPr>
          <w:rStyle w:val="TagStyle"/>
          <w:rtl/>
        </w:rPr>
        <w:t xml:space="preserve"> &lt;&lt; דובר &gt;&gt; </w:t>
      </w:r>
      <w:r>
        <w:rPr>
          <w:rtl/>
        </w:rPr>
        <w:t>טלי גוטליב (הליכוד):</w:t>
      </w:r>
      <w:r w:rsidRPr="00487527">
        <w:rPr>
          <w:rStyle w:val="TagStyle"/>
          <w:rtl/>
        </w:rPr>
        <w:t xml:space="preserve"> &lt;&lt; דובר &gt;&gt;</w:t>
      </w:r>
      <w:r>
        <w:rPr>
          <w:rtl/>
        </w:rPr>
        <w:t xml:space="preserve">   </w:t>
      </w:r>
    </w:p>
    <w:p w14:paraId="06E4622D" w14:textId="77777777" w:rsidR="00487527" w:rsidRDefault="00487527" w:rsidP="00487527">
      <w:pPr>
        <w:pStyle w:val="KeepWithNext"/>
        <w:rPr>
          <w:rtl/>
        </w:rPr>
      </w:pPr>
    </w:p>
    <w:p w14:paraId="5D6A0312" w14:textId="2539A7EF" w:rsidR="00487527" w:rsidRDefault="00487527" w:rsidP="00487527">
      <w:pPr>
        <w:rPr>
          <w:rtl/>
        </w:rPr>
      </w:pPr>
      <w:r>
        <w:rPr>
          <w:rFonts w:hint="cs"/>
          <w:rtl/>
        </w:rPr>
        <w:t>נכון.</w:t>
      </w:r>
    </w:p>
    <w:p w14:paraId="1793D876" w14:textId="77777777" w:rsidR="00487527" w:rsidRDefault="00487527" w:rsidP="00487527">
      <w:pPr>
        <w:rPr>
          <w:rtl/>
        </w:rPr>
      </w:pPr>
    </w:p>
    <w:p w14:paraId="491C9510" w14:textId="344C41EA" w:rsidR="00487527" w:rsidRDefault="00487527" w:rsidP="00487527">
      <w:pPr>
        <w:pStyle w:val="af9"/>
        <w:keepNext/>
        <w:rPr>
          <w:rtl/>
        </w:rPr>
      </w:pPr>
      <w:bookmarkStart w:id="1220" w:name="ET_guest_534241_343"/>
      <w:r w:rsidRPr="00487527">
        <w:rPr>
          <w:rStyle w:val="TagStyle"/>
          <w:rtl/>
        </w:rPr>
        <w:t xml:space="preserve"> &lt;&lt; אורח &gt;&gt; </w:t>
      </w:r>
      <w:r>
        <w:rPr>
          <w:rtl/>
        </w:rPr>
        <w:t xml:space="preserve">דין ליבנה </w:t>
      </w:r>
      <w:proofErr w:type="spellStart"/>
      <w:r>
        <w:rPr>
          <w:rtl/>
        </w:rPr>
        <w:t>אנצויג</w:t>
      </w:r>
      <w:proofErr w:type="spellEnd"/>
      <w:r>
        <w:rPr>
          <w:rtl/>
        </w:rPr>
        <w:t>:</w:t>
      </w:r>
      <w:r w:rsidRPr="00487527">
        <w:rPr>
          <w:rStyle w:val="TagStyle"/>
          <w:rtl/>
        </w:rPr>
        <w:t xml:space="preserve"> &lt;&lt; אורח &gt;&gt;</w:t>
      </w:r>
      <w:r>
        <w:rPr>
          <w:rtl/>
        </w:rPr>
        <w:t xml:space="preserve">   </w:t>
      </w:r>
      <w:bookmarkEnd w:id="1220"/>
    </w:p>
    <w:p w14:paraId="572A2926" w14:textId="77777777" w:rsidR="00487527" w:rsidRPr="00487527" w:rsidRDefault="00487527" w:rsidP="00487527">
      <w:pPr>
        <w:rPr>
          <w:rtl/>
        </w:rPr>
      </w:pPr>
    </w:p>
    <w:p w14:paraId="6BE25A4A" w14:textId="7F57EC44" w:rsidR="009317E8" w:rsidRDefault="00870B56" w:rsidP="009317E8">
      <w:pPr>
        <w:rPr>
          <w:rFonts w:ascii="David" w:hAnsi="David"/>
          <w:rtl/>
        </w:rPr>
      </w:pPr>
      <w:r>
        <w:rPr>
          <w:rFonts w:ascii="David" w:hAnsi="David"/>
          <w:rtl/>
        </w:rPr>
        <w:t xml:space="preserve">נגיד </w:t>
      </w:r>
      <w:r>
        <w:rPr>
          <w:rFonts w:ascii="David" w:hAnsi="David" w:hint="cs"/>
          <w:rtl/>
        </w:rPr>
        <w:t>ש</w:t>
      </w:r>
      <w:r w:rsidR="00EA0524">
        <w:rPr>
          <w:rFonts w:ascii="David" w:hAnsi="David"/>
          <w:rtl/>
        </w:rPr>
        <w:t>הרשות באה</w:t>
      </w:r>
      <w:r w:rsidR="00487527">
        <w:rPr>
          <w:rFonts w:ascii="David" w:hAnsi="David" w:hint="cs"/>
          <w:rtl/>
        </w:rPr>
        <w:t>,</w:t>
      </w:r>
      <w:r w:rsidR="00EA0524">
        <w:rPr>
          <w:rFonts w:ascii="David" w:hAnsi="David"/>
          <w:rtl/>
        </w:rPr>
        <w:t xml:space="preserve"> מבקשת לפתוח בחקירה נגד חבר </w:t>
      </w:r>
      <w:r>
        <w:rPr>
          <w:rFonts w:ascii="David" w:hAnsi="David" w:hint="cs"/>
          <w:rtl/>
        </w:rPr>
        <w:t>ה</w:t>
      </w:r>
      <w:r w:rsidR="00EA0524">
        <w:rPr>
          <w:rFonts w:ascii="David" w:hAnsi="David"/>
          <w:rtl/>
        </w:rPr>
        <w:t>כנסת פלוני</w:t>
      </w:r>
      <w:r>
        <w:rPr>
          <w:rFonts w:ascii="David" w:hAnsi="David" w:hint="cs"/>
          <w:rtl/>
        </w:rPr>
        <w:t xml:space="preserve">; </w:t>
      </w:r>
      <w:r w:rsidR="00EA0524">
        <w:rPr>
          <w:rFonts w:ascii="David" w:hAnsi="David"/>
          <w:rtl/>
        </w:rPr>
        <w:t>יושב ראש הוועדה מסתכל על זה ואומר</w:t>
      </w:r>
      <w:r>
        <w:rPr>
          <w:rFonts w:ascii="David" w:hAnsi="David" w:hint="cs"/>
          <w:rtl/>
        </w:rPr>
        <w:t>:</w:t>
      </w:r>
      <w:r w:rsidR="00EA0524">
        <w:rPr>
          <w:rFonts w:ascii="David" w:hAnsi="David"/>
          <w:rtl/>
        </w:rPr>
        <w:t xml:space="preserve"> </w:t>
      </w:r>
      <w:r>
        <w:rPr>
          <w:rFonts w:ascii="David" w:hAnsi="David" w:hint="cs"/>
          <w:rtl/>
        </w:rPr>
        <w:t>ה</w:t>
      </w:r>
      <w:r w:rsidR="00EA0524">
        <w:rPr>
          <w:rFonts w:ascii="David" w:hAnsi="David"/>
          <w:rtl/>
        </w:rPr>
        <w:t xml:space="preserve">דבר </w:t>
      </w:r>
      <w:r>
        <w:rPr>
          <w:rFonts w:ascii="David" w:hAnsi="David" w:hint="cs"/>
          <w:rtl/>
        </w:rPr>
        <w:t xml:space="preserve">הזה </w:t>
      </w:r>
      <w:r w:rsidR="00EA0524">
        <w:rPr>
          <w:rFonts w:ascii="David" w:hAnsi="David"/>
          <w:rtl/>
        </w:rPr>
        <w:t>הזוי</w:t>
      </w:r>
      <w:r>
        <w:rPr>
          <w:rFonts w:ascii="David" w:hAnsi="David" w:hint="cs"/>
          <w:rtl/>
        </w:rPr>
        <w:t>,</w:t>
      </w:r>
      <w:r w:rsidR="00EA0524">
        <w:rPr>
          <w:rFonts w:ascii="David" w:hAnsi="David"/>
          <w:rtl/>
        </w:rPr>
        <w:t xml:space="preserve"> זה מראה שאתם מנסים </w:t>
      </w:r>
      <w:r>
        <w:rPr>
          <w:rFonts w:ascii="David" w:hAnsi="David" w:hint="cs"/>
          <w:rtl/>
        </w:rPr>
        <w:t xml:space="preserve">להשתמש </w:t>
      </w:r>
      <w:r w:rsidR="00EA0524">
        <w:rPr>
          <w:rFonts w:ascii="David" w:hAnsi="David"/>
          <w:rtl/>
        </w:rPr>
        <w:t>בכוח שלכם</w:t>
      </w:r>
      <w:r w:rsidR="00EA0524">
        <w:rPr>
          <w:rFonts w:ascii="David" w:hAnsi="David"/>
        </w:rPr>
        <w:t xml:space="preserve"> </w:t>
      </w:r>
      <w:r>
        <w:rPr>
          <w:rFonts w:ascii="David" w:hAnsi="David" w:hint="cs"/>
          <w:rtl/>
        </w:rPr>
        <w:t>כ</w:t>
      </w:r>
      <w:r w:rsidR="00EA0524">
        <w:rPr>
          <w:rFonts w:ascii="David" w:hAnsi="David"/>
          <w:rtl/>
        </w:rPr>
        <w:t xml:space="preserve">רשות </w:t>
      </w:r>
      <w:r>
        <w:rPr>
          <w:rFonts w:ascii="David" w:hAnsi="David" w:hint="cs"/>
          <w:rtl/>
        </w:rPr>
        <w:t>חקירה.</w:t>
      </w:r>
      <w:r w:rsidR="009317E8">
        <w:rPr>
          <w:rFonts w:ascii="David" w:hAnsi="David" w:hint="cs"/>
          <w:rtl/>
        </w:rPr>
        <w:t xml:space="preserve"> אני חייב - - -</w:t>
      </w:r>
      <w:r w:rsidR="00EA0524">
        <w:rPr>
          <w:rFonts w:ascii="David" w:hAnsi="David"/>
          <w:rtl/>
        </w:rPr>
        <w:t xml:space="preserve">כדי שהרשות </w:t>
      </w:r>
      <w:r w:rsidR="009317E8">
        <w:rPr>
          <w:rFonts w:ascii="David" w:hAnsi="David" w:hint="cs"/>
          <w:rtl/>
        </w:rPr>
        <w:t>ת</w:t>
      </w:r>
      <w:r w:rsidR="00EA0524">
        <w:rPr>
          <w:rFonts w:ascii="David" w:hAnsi="David"/>
          <w:rtl/>
        </w:rPr>
        <w:t xml:space="preserve">דע </w:t>
      </w:r>
      <w:proofErr w:type="spellStart"/>
      <w:r w:rsidR="00EA0524">
        <w:rPr>
          <w:rFonts w:ascii="David" w:hAnsi="David"/>
          <w:rtl/>
        </w:rPr>
        <w:t>שאו</w:t>
      </w:r>
      <w:r w:rsidR="009317E8">
        <w:rPr>
          <w:rFonts w:ascii="David" w:hAnsi="David" w:hint="cs"/>
          <w:rtl/>
        </w:rPr>
        <w:t>י</w:t>
      </w:r>
      <w:proofErr w:type="spellEnd"/>
      <w:r w:rsidR="00EA0524">
        <w:rPr>
          <w:rFonts w:ascii="David" w:hAnsi="David"/>
          <w:rtl/>
        </w:rPr>
        <w:t xml:space="preserve"> ואבוי </w:t>
      </w:r>
      <w:r w:rsidR="009317E8">
        <w:rPr>
          <w:rFonts w:ascii="David" w:hAnsi="David" w:hint="cs"/>
          <w:rtl/>
        </w:rPr>
        <w:t>לה אם היא</w:t>
      </w:r>
      <w:r w:rsidR="00EA0524">
        <w:rPr>
          <w:rFonts w:ascii="David" w:hAnsi="David"/>
          <w:rtl/>
        </w:rPr>
        <w:t xml:space="preserve"> תעשה את זה</w:t>
      </w:r>
      <w:r w:rsidR="009317E8">
        <w:rPr>
          <w:rFonts w:ascii="David" w:hAnsi="David" w:hint="cs"/>
          <w:rtl/>
        </w:rPr>
        <w:t>.</w:t>
      </w:r>
      <w:r w:rsidR="00EA0524">
        <w:rPr>
          <w:rFonts w:ascii="David" w:hAnsi="David"/>
          <w:rtl/>
        </w:rPr>
        <w:t xml:space="preserve"> זה בעצם לעזור למועמד</w:t>
      </w:r>
      <w:r w:rsidR="009317E8">
        <w:rPr>
          <w:rFonts w:ascii="David" w:hAnsi="David" w:hint="cs"/>
          <w:rtl/>
        </w:rPr>
        <w:t>.</w:t>
      </w:r>
      <w:r w:rsidR="00EA0524">
        <w:rPr>
          <w:rFonts w:ascii="David" w:hAnsi="David"/>
          <w:rtl/>
        </w:rPr>
        <w:t xml:space="preserve"> </w:t>
      </w:r>
      <w:bookmarkStart w:id="1221" w:name="_ETM_Q1_6235035"/>
      <w:bookmarkEnd w:id="1221"/>
      <w:r w:rsidR="009317E8">
        <w:rPr>
          <w:rFonts w:ascii="David" w:hAnsi="David" w:hint="cs"/>
          <w:rtl/>
        </w:rPr>
        <w:t>אני לא פוגע בו.</w:t>
      </w:r>
    </w:p>
    <w:p w14:paraId="79C1CCA3" w14:textId="77777777" w:rsidR="009317E8" w:rsidRDefault="009317E8" w:rsidP="009317E8">
      <w:pPr>
        <w:rPr>
          <w:rFonts w:ascii="David" w:hAnsi="David"/>
          <w:rtl/>
        </w:rPr>
      </w:pPr>
      <w:bookmarkStart w:id="1222" w:name="_ETM_Q1_6235638"/>
      <w:bookmarkStart w:id="1223" w:name="_ETM_Q1_6235925"/>
      <w:bookmarkEnd w:id="1222"/>
      <w:bookmarkEnd w:id="1223"/>
    </w:p>
    <w:p w14:paraId="1A6D5B08" w14:textId="77777777" w:rsidR="006D637C" w:rsidRDefault="006D637C" w:rsidP="006D637C">
      <w:pPr>
        <w:pStyle w:val="a4"/>
        <w:keepNext/>
        <w:rPr>
          <w:rtl/>
        </w:rPr>
      </w:pPr>
      <w:bookmarkStart w:id="1224" w:name="_ETM_Q1_6238353"/>
      <w:bookmarkEnd w:id="1224"/>
      <w:r w:rsidRPr="00487527">
        <w:rPr>
          <w:rStyle w:val="TagStyle"/>
          <w:rtl/>
        </w:rPr>
        <w:t xml:space="preserve">&lt;&lt; דובר &gt;&gt; </w:t>
      </w:r>
      <w:r>
        <w:rPr>
          <w:rtl/>
        </w:rPr>
        <w:t>טלי גוטליב (הליכוד):</w:t>
      </w:r>
      <w:r w:rsidRPr="00487527">
        <w:rPr>
          <w:rStyle w:val="TagStyle"/>
          <w:rtl/>
        </w:rPr>
        <w:t xml:space="preserve"> &lt;&lt; דובר &gt;&gt;</w:t>
      </w:r>
      <w:r>
        <w:rPr>
          <w:rtl/>
        </w:rPr>
        <w:t xml:space="preserve">   </w:t>
      </w:r>
    </w:p>
    <w:p w14:paraId="2BAFC684" w14:textId="77777777" w:rsidR="009317E8" w:rsidRPr="009317E8" w:rsidRDefault="009317E8" w:rsidP="009317E8">
      <w:pPr>
        <w:ind w:firstLine="0"/>
        <w:rPr>
          <w:rtl/>
        </w:rPr>
      </w:pPr>
    </w:p>
    <w:p w14:paraId="2E808495" w14:textId="77777777" w:rsidR="006D637C" w:rsidRDefault="006D637C" w:rsidP="006D637C">
      <w:pPr>
        <w:rPr>
          <w:rFonts w:ascii="David" w:hAnsi="David"/>
          <w:rtl/>
        </w:rPr>
      </w:pPr>
      <w:bookmarkStart w:id="1225" w:name="_ETM_Q1_6235441"/>
      <w:bookmarkEnd w:id="1225"/>
      <w:r>
        <w:rPr>
          <w:rFonts w:ascii="David" w:hAnsi="David" w:hint="cs"/>
          <w:rtl/>
        </w:rPr>
        <w:t>אני לא יודעת. אני לא יודעת.</w:t>
      </w:r>
    </w:p>
    <w:p w14:paraId="619C53A8" w14:textId="136B2066" w:rsidR="006D637C" w:rsidRDefault="006D637C" w:rsidP="009317E8">
      <w:pPr>
        <w:rPr>
          <w:rFonts w:ascii="David" w:hAnsi="David"/>
          <w:rtl/>
        </w:rPr>
      </w:pPr>
    </w:p>
    <w:p w14:paraId="4D523751" w14:textId="34ABDBCF" w:rsidR="006D637C" w:rsidRPr="006D637C" w:rsidRDefault="006D637C" w:rsidP="006D637C">
      <w:pPr>
        <w:pStyle w:val="af6"/>
        <w:keepNext/>
        <w:rPr>
          <w:rtl/>
        </w:rPr>
      </w:pPr>
      <w:r w:rsidRPr="006D637C">
        <w:rPr>
          <w:rStyle w:val="TagStyle"/>
          <w:rtl/>
        </w:rPr>
        <w:t xml:space="preserve"> &lt;&lt; יור &gt;&gt; </w:t>
      </w:r>
      <w:r>
        <w:rPr>
          <w:rtl/>
        </w:rPr>
        <w:t xml:space="preserve">היו"ר שמחה </w:t>
      </w:r>
      <w:proofErr w:type="spellStart"/>
      <w:r>
        <w:rPr>
          <w:rtl/>
        </w:rPr>
        <w:t>רוטמן</w:t>
      </w:r>
      <w:proofErr w:type="spellEnd"/>
      <w:r>
        <w:rPr>
          <w:rtl/>
        </w:rPr>
        <w:t>:</w:t>
      </w:r>
      <w:r w:rsidRPr="006D637C">
        <w:rPr>
          <w:rStyle w:val="TagStyle"/>
          <w:rtl/>
        </w:rPr>
        <w:t xml:space="preserve"> &lt;&lt; יור &gt;&gt;</w:t>
      </w:r>
      <w:r>
        <w:rPr>
          <w:rtl/>
        </w:rPr>
        <w:t xml:space="preserve">   </w:t>
      </w:r>
      <w:bookmarkStart w:id="1226" w:name="_ETM_Q1_6246092"/>
      <w:bookmarkEnd w:id="1226"/>
    </w:p>
    <w:p w14:paraId="5F46D607" w14:textId="77777777" w:rsidR="006D637C" w:rsidRDefault="006D637C" w:rsidP="009317E8">
      <w:pPr>
        <w:rPr>
          <w:rFonts w:ascii="David" w:hAnsi="David"/>
          <w:rtl/>
        </w:rPr>
      </w:pPr>
    </w:p>
    <w:p w14:paraId="012C93BC" w14:textId="77777777" w:rsidR="006D637C" w:rsidRDefault="00EA0524" w:rsidP="009317E8">
      <w:pPr>
        <w:rPr>
          <w:rFonts w:ascii="David" w:hAnsi="David"/>
          <w:rtl/>
        </w:rPr>
      </w:pPr>
      <w:r>
        <w:rPr>
          <w:rFonts w:ascii="David" w:hAnsi="David"/>
          <w:rtl/>
        </w:rPr>
        <w:t>לפעמים כן ולפעמים לא</w:t>
      </w:r>
      <w:r w:rsidR="006D637C">
        <w:rPr>
          <w:rFonts w:ascii="David" w:hAnsi="David" w:hint="cs"/>
          <w:rtl/>
        </w:rPr>
        <w:t>.</w:t>
      </w:r>
      <w:r>
        <w:rPr>
          <w:rFonts w:ascii="David" w:hAnsi="David"/>
          <w:rtl/>
        </w:rPr>
        <w:t xml:space="preserve"> </w:t>
      </w:r>
    </w:p>
    <w:p w14:paraId="0B7E8D4A" w14:textId="77777777" w:rsidR="006D637C" w:rsidRDefault="006D637C" w:rsidP="009317E8">
      <w:pPr>
        <w:rPr>
          <w:rFonts w:ascii="David" w:hAnsi="David"/>
          <w:rtl/>
        </w:rPr>
      </w:pPr>
    </w:p>
    <w:p w14:paraId="25F793A7" w14:textId="77777777" w:rsidR="006D637C" w:rsidRDefault="006D637C" w:rsidP="006D637C">
      <w:pPr>
        <w:pStyle w:val="a4"/>
        <w:keepNext/>
        <w:rPr>
          <w:rtl/>
        </w:rPr>
      </w:pPr>
      <w:r w:rsidRPr="00487527">
        <w:rPr>
          <w:rStyle w:val="TagStyle"/>
          <w:rtl/>
        </w:rPr>
        <w:t xml:space="preserve">&lt;&lt; דובר &gt;&gt; </w:t>
      </w:r>
      <w:r>
        <w:rPr>
          <w:rtl/>
        </w:rPr>
        <w:t>טלי גוטליב (הליכוד):</w:t>
      </w:r>
      <w:r w:rsidRPr="00487527">
        <w:rPr>
          <w:rStyle w:val="TagStyle"/>
          <w:rtl/>
        </w:rPr>
        <w:t xml:space="preserve"> &lt;&lt; דובר &gt;&gt;</w:t>
      </w:r>
      <w:r>
        <w:rPr>
          <w:rtl/>
        </w:rPr>
        <w:t xml:space="preserve">   </w:t>
      </w:r>
    </w:p>
    <w:p w14:paraId="57EE6BC9" w14:textId="77777777" w:rsidR="006D637C" w:rsidRDefault="006D637C" w:rsidP="009317E8">
      <w:pPr>
        <w:rPr>
          <w:rFonts w:ascii="David" w:hAnsi="David"/>
          <w:rtl/>
        </w:rPr>
      </w:pPr>
    </w:p>
    <w:p w14:paraId="333A7D5A" w14:textId="64DD40E1" w:rsidR="00392C8D" w:rsidRDefault="00EA0524" w:rsidP="009317E8">
      <w:pPr>
        <w:rPr>
          <w:rFonts w:ascii="David" w:hAnsi="David"/>
          <w:rtl/>
        </w:rPr>
      </w:pPr>
      <w:r>
        <w:rPr>
          <w:rFonts w:ascii="David" w:hAnsi="David"/>
          <w:rtl/>
        </w:rPr>
        <w:t xml:space="preserve">הסיכוי </w:t>
      </w:r>
      <w:r w:rsidR="00392C8D">
        <w:rPr>
          <w:rFonts w:ascii="David" w:hAnsi="David" w:hint="cs"/>
          <w:rtl/>
        </w:rPr>
        <w:t>שתירשם</w:t>
      </w:r>
      <w:r>
        <w:rPr>
          <w:rFonts w:ascii="David" w:hAnsi="David"/>
          <w:rtl/>
        </w:rPr>
        <w:t xml:space="preserve"> החלטה כל</w:t>
      </w:r>
      <w:r w:rsidR="00392C8D">
        <w:rPr>
          <w:rFonts w:ascii="David" w:hAnsi="David" w:hint="cs"/>
          <w:rtl/>
        </w:rPr>
        <w:t>-</w:t>
      </w:r>
      <w:r>
        <w:rPr>
          <w:rFonts w:ascii="David" w:hAnsi="David"/>
          <w:rtl/>
        </w:rPr>
        <w:t>כך דרקונית מצד יו"ר הוועדה</w:t>
      </w:r>
      <w:r w:rsidR="00392C8D">
        <w:rPr>
          <w:rFonts w:ascii="David" w:hAnsi="David" w:hint="cs"/>
          <w:rtl/>
        </w:rPr>
        <w:t xml:space="preserve"> </w:t>
      </w:r>
      <w:r w:rsidR="00D52672">
        <w:rPr>
          <w:rFonts w:ascii="David" w:hAnsi="David" w:hint="cs"/>
          <w:rtl/>
        </w:rPr>
        <w:t>הוא קלוש.</w:t>
      </w:r>
    </w:p>
    <w:p w14:paraId="031105F6" w14:textId="77777777" w:rsidR="00392C8D" w:rsidRDefault="00392C8D" w:rsidP="009317E8">
      <w:pPr>
        <w:rPr>
          <w:rFonts w:ascii="David" w:hAnsi="David"/>
          <w:rtl/>
        </w:rPr>
      </w:pPr>
    </w:p>
    <w:p w14:paraId="08917032" w14:textId="1D334BEC" w:rsidR="00392C8D" w:rsidRDefault="00392C8D" w:rsidP="00392C8D">
      <w:pPr>
        <w:pStyle w:val="af6"/>
        <w:keepNext/>
        <w:rPr>
          <w:rtl/>
        </w:rPr>
      </w:pPr>
      <w:r w:rsidRPr="00392C8D">
        <w:rPr>
          <w:rStyle w:val="TagStyle"/>
          <w:rtl/>
        </w:rPr>
        <w:t xml:space="preserve"> &lt;&lt; יור &gt;&gt; </w:t>
      </w:r>
      <w:r>
        <w:rPr>
          <w:rtl/>
        </w:rPr>
        <w:t xml:space="preserve">היו"ר שמחה </w:t>
      </w:r>
      <w:proofErr w:type="spellStart"/>
      <w:r>
        <w:rPr>
          <w:rtl/>
        </w:rPr>
        <w:t>רוטמן</w:t>
      </w:r>
      <w:proofErr w:type="spellEnd"/>
      <w:r>
        <w:rPr>
          <w:rtl/>
        </w:rPr>
        <w:t>:</w:t>
      </w:r>
      <w:r w:rsidRPr="00392C8D">
        <w:rPr>
          <w:rStyle w:val="TagStyle"/>
          <w:rtl/>
        </w:rPr>
        <w:t xml:space="preserve"> &lt;&lt; יור &gt;&gt;</w:t>
      </w:r>
      <w:r>
        <w:rPr>
          <w:rtl/>
        </w:rPr>
        <w:t xml:space="preserve">   </w:t>
      </w:r>
    </w:p>
    <w:p w14:paraId="48202E24" w14:textId="77777777" w:rsidR="00392C8D" w:rsidRPr="00392C8D" w:rsidRDefault="00392C8D" w:rsidP="00392C8D">
      <w:pPr>
        <w:ind w:firstLine="0"/>
        <w:rPr>
          <w:rtl/>
        </w:rPr>
      </w:pPr>
    </w:p>
    <w:p w14:paraId="49D67269" w14:textId="124E379B" w:rsidR="00392C8D" w:rsidRDefault="00EA0524" w:rsidP="00392C8D">
      <w:pPr>
        <w:rPr>
          <w:rtl/>
          <w:lang w:eastAsia="he-IL"/>
        </w:rPr>
      </w:pPr>
      <w:r>
        <w:rPr>
          <w:rFonts w:ascii="David" w:hAnsi="David"/>
          <w:rtl/>
        </w:rPr>
        <w:t>נניח שכן</w:t>
      </w:r>
      <w:r w:rsidR="00392C8D">
        <w:rPr>
          <w:rFonts w:ascii="David" w:hAnsi="David" w:hint="cs"/>
          <w:rtl/>
        </w:rPr>
        <w:t xml:space="preserve">, </w:t>
      </w:r>
      <w:r>
        <w:rPr>
          <w:rFonts w:ascii="David" w:hAnsi="David"/>
          <w:rtl/>
        </w:rPr>
        <w:t>ומטעמים מיוחדים שיירשמו</w:t>
      </w:r>
      <w:r w:rsidR="00D52672">
        <w:rPr>
          <w:rFonts w:ascii="David" w:hAnsi="David" w:hint="cs"/>
          <w:rtl/>
        </w:rPr>
        <w:t>.</w:t>
      </w:r>
      <w:r w:rsidR="00392C8D">
        <w:rPr>
          <w:rFonts w:ascii="David" w:hAnsi="David" w:hint="cs"/>
          <w:rtl/>
        </w:rPr>
        <w:t xml:space="preserve"> </w:t>
      </w:r>
      <w:r w:rsidR="00392C8D">
        <w:rPr>
          <w:rFonts w:hint="cs"/>
          <w:rtl/>
          <w:lang w:eastAsia="he-IL"/>
        </w:rPr>
        <w:t>תן לי זכות טיעון על זה.</w:t>
      </w:r>
    </w:p>
    <w:p w14:paraId="6BAF82E9" w14:textId="77777777" w:rsidR="00392C8D" w:rsidRDefault="00392C8D" w:rsidP="00392C8D">
      <w:pPr>
        <w:rPr>
          <w:rtl/>
          <w:lang w:eastAsia="he-IL"/>
        </w:rPr>
      </w:pPr>
    </w:p>
    <w:p w14:paraId="75EE83C0" w14:textId="2266AB97" w:rsidR="00392C8D" w:rsidRPr="00392C8D" w:rsidRDefault="00392C8D" w:rsidP="00392C8D">
      <w:pPr>
        <w:pStyle w:val="a4"/>
        <w:keepNext/>
        <w:rPr>
          <w:rtl/>
        </w:rPr>
      </w:pPr>
      <w:bookmarkStart w:id="1227" w:name="ET_speaker_6345_347"/>
      <w:r w:rsidRPr="00392C8D">
        <w:rPr>
          <w:rStyle w:val="TagStyle"/>
          <w:rtl/>
        </w:rPr>
        <w:t xml:space="preserve"> &lt;&lt; דובר &gt;&gt; </w:t>
      </w:r>
      <w:r>
        <w:rPr>
          <w:rtl/>
        </w:rPr>
        <w:t>טלי גוטליב (הליכוד):</w:t>
      </w:r>
      <w:r w:rsidRPr="00392C8D">
        <w:rPr>
          <w:rStyle w:val="TagStyle"/>
          <w:rtl/>
        </w:rPr>
        <w:t xml:space="preserve"> &lt;&lt; דובר &gt;&gt;</w:t>
      </w:r>
      <w:r>
        <w:rPr>
          <w:rtl/>
        </w:rPr>
        <w:t xml:space="preserve">   </w:t>
      </w:r>
      <w:bookmarkEnd w:id="1227"/>
    </w:p>
    <w:p w14:paraId="298D0F0A" w14:textId="77777777" w:rsidR="00392C8D" w:rsidRDefault="00392C8D" w:rsidP="00392C8D">
      <w:pPr>
        <w:rPr>
          <w:rtl/>
          <w:lang w:eastAsia="he-IL"/>
        </w:rPr>
      </w:pPr>
    </w:p>
    <w:p w14:paraId="6967DDE6" w14:textId="77777777" w:rsidR="00392C8D" w:rsidRDefault="00EA0524" w:rsidP="009317E8">
      <w:pPr>
        <w:rPr>
          <w:rFonts w:ascii="David" w:hAnsi="David"/>
          <w:rtl/>
        </w:rPr>
      </w:pPr>
      <w:r>
        <w:rPr>
          <w:rFonts w:ascii="David" w:hAnsi="David"/>
          <w:rtl/>
        </w:rPr>
        <w:t>בדיוק</w:t>
      </w:r>
      <w:r w:rsidR="00392C8D">
        <w:rPr>
          <w:rFonts w:ascii="David" w:hAnsi="David" w:hint="cs"/>
          <w:rtl/>
        </w:rPr>
        <w:t>.</w:t>
      </w:r>
      <w:r>
        <w:rPr>
          <w:rFonts w:ascii="David" w:hAnsi="David"/>
          <w:rtl/>
        </w:rPr>
        <w:t xml:space="preserve"> </w:t>
      </w:r>
    </w:p>
    <w:p w14:paraId="56A2F3DE" w14:textId="77777777" w:rsidR="00392C8D" w:rsidRDefault="00392C8D" w:rsidP="009317E8">
      <w:pPr>
        <w:rPr>
          <w:rFonts w:ascii="David" w:hAnsi="David"/>
          <w:rtl/>
        </w:rPr>
      </w:pPr>
    </w:p>
    <w:p w14:paraId="7746F491" w14:textId="0F6ABF8E" w:rsidR="00392C8D" w:rsidRDefault="00392C8D" w:rsidP="00392C8D">
      <w:pPr>
        <w:pStyle w:val="af6"/>
        <w:keepNext/>
        <w:rPr>
          <w:rtl/>
        </w:rPr>
      </w:pPr>
      <w:r w:rsidRPr="00392C8D">
        <w:rPr>
          <w:rStyle w:val="TagStyle"/>
          <w:rtl/>
        </w:rPr>
        <w:t xml:space="preserve"> &lt;&lt; יור &gt;&gt; </w:t>
      </w:r>
      <w:r>
        <w:rPr>
          <w:rtl/>
        </w:rPr>
        <w:t xml:space="preserve">היו"ר שמחה </w:t>
      </w:r>
      <w:proofErr w:type="spellStart"/>
      <w:r>
        <w:rPr>
          <w:rtl/>
        </w:rPr>
        <w:t>רוטמן</w:t>
      </w:r>
      <w:proofErr w:type="spellEnd"/>
      <w:r>
        <w:rPr>
          <w:rtl/>
        </w:rPr>
        <w:t>:</w:t>
      </w:r>
      <w:r w:rsidRPr="00392C8D">
        <w:rPr>
          <w:rStyle w:val="TagStyle"/>
          <w:rtl/>
        </w:rPr>
        <w:t xml:space="preserve"> &lt;&lt; יור &gt;&gt;</w:t>
      </w:r>
      <w:r>
        <w:rPr>
          <w:rtl/>
        </w:rPr>
        <w:t xml:space="preserve">   </w:t>
      </w:r>
    </w:p>
    <w:p w14:paraId="6B41E3AA" w14:textId="77777777" w:rsidR="00392C8D" w:rsidRPr="00392C8D" w:rsidRDefault="00392C8D" w:rsidP="00392C8D">
      <w:pPr>
        <w:rPr>
          <w:rtl/>
        </w:rPr>
      </w:pPr>
    </w:p>
    <w:p w14:paraId="76DE25DE" w14:textId="77777777" w:rsidR="00392C8D" w:rsidRDefault="00EA0524" w:rsidP="009317E8">
      <w:pPr>
        <w:rPr>
          <w:rFonts w:ascii="David" w:hAnsi="David"/>
          <w:rtl/>
        </w:rPr>
      </w:pPr>
      <w:r>
        <w:rPr>
          <w:rFonts w:ascii="David" w:hAnsi="David"/>
          <w:rtl/>
        </w:rPr>
        <w:t xml:space="preserve">יכול להיות שאתה חושב שזה מועיל </w:t>
      </w:r>
      <w:r w:rsidR="00392C8D">
        <w:rPr>
          <w:rFonts w:ascii="David" w:hAnsi="David" w:hint="cs"/>
          <w:rtl/>
        </w:rPr>
        <w:t xml:space="preserve">לי </w:t>
      </w:r>
      <w:r>
        <w:rPr>
          <w:rFonts w:ascii="David" w:hAnsi="David"/>
          <w:rtl/>
        </w:rPr>
        <w:t>מאוד</w:t>
      </w:r>
      <w:r w:rsidR="00392C8D">
        <w:rPr>
          <w:rFonts w:ascii="David" w:hAnsi="David" w:hint="cs"/>
          <w:rtl/>
        </w:rPr>
        <w:t>.</w:t>
      </w:r>
    </w:p>
    <w:p w14:paraId="47C23589" w14:textId="77777777" w:rsidR="00392C8D" w:rsidRDefault="00392C8D" w:rsidP="009317E8">
      <w:pPr>
        <w:rPr>
          <w:rFonts w:ascii="David" w:hAnsi="David"/>
          <w:rtl/>
        </w:rPr>
      </w:pPr>
    </w:p>
    <w:p w14:paraId="39959F73" w14:textId="77777777" w:rsidR="00392C8D" w:rsidRDefault="00392C8D" w:rsidP="00392C8D">
      <w:pPr>
        <w:pStyle w:val="af9"/>
        <w:keepNext/>
        <w:rPr>
          <w:rtl/>
        </w:rPr>
      </w:pPr>
      <w:r w:rsidRPr="00487527">
        <w:rPr>
          <w:rStyle w:val="TagStyle"/>
          <w:rtl/>
        </w:rPr>
        <w:t xml:space="preserve">&lt;&lt; אורח &gt;&gt; </w:t>
      </w:r>
      <w:r>
        <w:rPr>
          <w:rtl/>
        </w:rPr>
        <w:t xml:space="preserve">דין ליבנה </w:t>
      </w:r>
      <w:proofErr w:type="spellStart"/>
      <w:r>
        <w:rPr>
          <w:rtl/>
        </w:rPr>
        <w:t>אנצויג</w:t>
      </w:r>
      <w:proofErr w:type="spellEnd"/>
      <w:r>
        <w:rPr>
          <w:rtl/>
        </w:rPr>
        <w:t>:</w:t>
      </w:r>
      <w:r w:rsidRPr="00487527">
        <w:rPr>
          <w:rStyle w:val="TagStyle"/>
          <w:rtl/>
        </w:rPr>
        <w:t xml:space="preserve"> &lt;&lt; אורח &gt;&gt;</w:t>
      </w:r>
      <w:r>
        <w:rPr>
          <w:rtl/>
        </w:rPr>
        <w:t xml:space="preserve">   </w:t>
      </w:r>
    </w:p>
    <w:p w14:paraId="2C3EC3C1" w14:textId="77777777" w:rsidR="00392C8D" w:rsidRDefault="00392C8D" w:rsidP="009317E8">
      <w:pPr>
        <w:rPr>
          <w:rFonts w:ascii="David" w:hAnsi="David"/>
          <w:rtl/>
        </w:rPr>
      </w:pPr>
    </w:p>
    <w:p w14:paraId="08F6CA41" w14:textId="041B1072" w:rsidR="00392C8D" w:rsidRDefault="00392C8D" w:rsidP="00392C8D">
      <w:pPr>
        <w:rPr>
          <w:rFonts w:ascii="David" w:hAnsi="David"/>
          <w:rtl/>
        </w:rPr>
      </w:pPr>
      <w:r>
        <w:rPr>
          <w:rFonts w:ascii="David" w:hAnsi="David" w:hint="cs"/>
          <w:rtl/>
        </w:rPr>
        <w:t>אבל אני</w:t>
      </w:r>
      <w:r w:rsidR="00EA0524">
        <w:rPr>
          <w:rFonts w:ascii="David" w:hAnsi="David"/>
        </w:rPr>
        <w:t xml:space="preserve"> </w:t>
      </w:r>
      <w:r w:rsidR="00EA0524">
        <w:rPr>
          <w:rFonts w:ascii="David" w:hAnsi="David"/>
          <w:rtl/>
        </w:rPr>
        <w:t>יכול</w:t>
      </w:r>
      <w:r>
        <w:rPr>
          <w:rFonts w:ascii="David" w:hAnsi="David" w:hint="cs"/>
          <w:rtl/>
        </w:rPr>
        <w:t xml:space="preserve"> לתת</w:t>
      </w:r>
      <w:r w:rsidR="00EA0524">
        <w:rPr>
          <w:rFonts w:ascii="David" w:hAnsi="David"/>
          <w:rtl/>
        </w:rPr>
        <w:t xml:space="preserve"> </w:t>
      </w:r>
      <w:r>
        <w:rPr>
          <w:rFonts w:hint="cs"/>
          <w:rtl/>
          <w:lang w:eastAsia="he-IL"/>
        </w:rPr>
        <w:t>זכות טיעון</w:t>
      </w:r>
      <w:bookmarkStart w:id="1228" w:name="_ETM_Q1_6268398"/>
      <w:bookmarkStart w:id="1229" w:name="_ETM_Q1_6268579"/>
      <w:bookmarkStart w:id="1230" w:name="_ETM_Q1_6268655"/>
      <w:bookmarkStart w:id="1231" w:name="_ETM_Q1_6268786"/>
      <w:bookmarkEnd w:id="1228"/>
      <w:bookmarkEnd w:id="1229"/>
      <w:bookmarkEnd w:id="1230"/>
      <w:bookmarkEnd w:id="1231"/>
      <w:r>
        <w:rPr>
          <w:rFonts w:ascii="David" w:hAnsi="David" w:hint="cs"/>
          <w:rtl/>
        </w:rPr>
        <w:t xml:space="preserve"> רק ל</w:t>
      </w:r>
      <w:r w:rsidR="00EA0524">
        <w:rPr>
          <w:rFonts w:ascii="David" w:hAnsi="David"/>
          <w:rtl/>
        </w:rPr>
        <w:t>רשות</w:t>
      </w:r>
      <w:r>
        <w:rPr>
          <w:rFonts w:ascii="David" w:hAnsi="David" w:hint="cs"/>
          <w:rtl/>
        </w:rPr>
        <w:t xml:space="preserve">, ואתה </w:t>
      </w:r>
      <w:r w:rsidR="00EA0524">
        <w:rPr>
          <w:rFonts w:ascii="David" w:hAnsi="David"/>
          <w:rtl/>
        </w:rPr>
        <w:t>בכלל לא יודע</w:t>
      </w:r>
      <w:r>
        <w:rPr>
          <w:rFonts w:ascii="David" w:hAnsi="David" w:hint="cs"/>
          <w:rtl/>
        </w:rPr>
        <w:t>.</w:t>
      </w:r>
      <w:r w:rsidR="00EA0524">
        <w:rPr>
          <w:rFonts w:ascii="David" w:hAnsi="David"/>
          <w:rtl/>
        </w:rPr>
        <w:t xml:space="preserve"> </w:t>
      </w:r>
      <w:r>
        <w:rPr>
          <w:rFonts w:ascii="David" w:hAnsi="David" w:hint="cs"/>
          <w:rtl/>
        </w:rPr>
        <w:t>אני לא יכול לגלות לך.</w:t>
      </w:r>
    </w:p>
    <w:p w14:paraId="0441BA32" w14:textId="77777777" w:rsidR="00392C8D" w:rsidRDefault="00392C8D" w:rsidP="00392C8D">
      <w:pPr>
        <w:rPr>
          <w:rFonts w:ascii="David" w:hAnsi="David"/>
          <w:rtl/>
        </w:rPr>
      </w:pPr>
    </w:p>
    <w:p w14:paraId="76D9D11D" w14:textId="77777777" w:rsidR="00D52672" w:rsidRDefault="00D52672" w:rsidP="00392C8D">
      <w:pPr>
        <w:rPr>
          <w:rFonts w:ascii="David" w:hAnsi="David"/>
          <w:rtl/>
        </w:rPr>
      </w:pPr>
    </w:p>
    <w:p w14:paraId="7BE64F89" w14:textId="78FA73F2" w:rsidR="00392C8D" w:rsidRPr="00392C8D" w:rsidRDefault="00392C8D" w:rsidP="00392C8D">
      <w:pPr>
        <w:pStyle w:val="af6"/>
        <w:keepNext/>
        <w:rPr>
          <w:rtl/>
        </w:rPr>
      </w:pPr>
      <w:bookmarkStart w:id="1232" w:name="ET_yor_6157_349"/>
      <w:r w:rsidRPr="00392C8D">
        <w:rPr>
          <w:rStyle w:val="TagStyle"/>
          <w:rtl/>
        </w:rPr>
        <w:t xml:space="preserve"> &lt;&lt; יור &gt;&gt; </w:t>
      </w:r>
      <w:r>
        <w:rPr>
          <w:rtl/>
        </w:rPr>
        <w:t xml:space="preserve">היו"ר שמחה </w:t>
      </w:r>
      <w:proofErr w:type="spellStart"/>
      <w:r>
        <w:rPr>
          <w:rtl/>
        </w:rPr>
        <w:t>רוטמן</w:t>
      </w:r>
      <w:proofErr w:type="spellEnd"/>
      <w:r>
        <w:rPr>
          <w:rtl/>
        </w:rPr>
        <w:t>:</w:t>
      </w:r>
      <w:r w:rsidRPr="00392C8D">
        <w:rPr>
          <w:rStyle w:val="TagStyle"/>
          <w:rtl/>
        </w:rPr>
        <w:t xml:space="preserve"> &lt;&lt; יור &gt;&gt;</w:t>
      </w:r>
      <w:r>
        <w:rPr>
          <w:rtl/>
        </w:rPr>
        <w:t xml:space="preserve">   </w:t>
      </w:r>
      <w:bookmarkEnd w:id="1232"/>
    </w:p>
    <w:p w14:paraId="376007FF" w14:textId="77777777" w:rsidR="00392C8D" w:rsidRDefault="00392C8D" w:rsidP="00392C8D">
      <w:pPr>
        <w:rPr>
          <w:rFonts w:ascii="David" w:hAnsi="David"/>
          <w:rtl/>
        </w:rPr>
      </w:pPr>
      <w:bookmarkStart w:id="1233" w:name="_ETM_Q1_6266079"/>
      <w:bookmarkStart w:id="1234" w:name="_ETM_Q1_6266249"/>
      <w:bookmarkStart w:id="1235" w:name="_ETM_Q1_6266406"/>
      <w:bookmarkEnd w:id="1233"/>
      <w:bookmarkEnd w:id="1234"/>
      <w:bookmarkEnd w:id="1235"/>
    </w:p>
    <w:p w14:paraId="453F3B7D" w14:textId="7F71FD50" w:rsidR="00B10BC7" w:rsidRDefault="00392C8D" w:rsidP="00B10BC7">
      <w:pPr>
        <w:rPr>
          <w:rFonts w:ascii="David" w:hAnsi="David"/>
          <w:rtl/>
        </w:rPr>
      </w:pPr>
      <w:bookmarkStart w:id="1236" w:name="_ETM_Q1_6266525"/>
      <w:bookmarkEnd w:id="1236"/>
      <w:r>
        <w:rPr>
          <w:rFonts w:ascii="David" w:hAnsi="David" w:hint="cs"/>
          <w:rtl/>
        </w:rPr>
        <w:t xml:space="preserve">לא, </w:t>
      </w:r>
      <w:r w:rsidR="00EA0524">
        <w:rPr>
          <w:rFonts w:ascii="David" w:hAnsi="David"/>
          <w:rtl/>
        </w:rPr>
        <w:t>אחרי שדחית</w:t>
      </w:r>
      <w:r>
        <w:rPr>
          <w:rFonts w:ascii="David" w:hAnsi="David" w:hint="cs"/>
          <w:rtl/>
        </w:rPr>
        <w:t>.</w:t>
      </w:r>
      <w:r w:rsidR="00EA0524">
        <w:rPr>
          <w:rFonts w:ascii="David" w:hAnsi="David"/>
          <w:rtl/>
        </w:rPr>
        <w:t xml:space="preserve"> הרי אתה אומר כזה דבר</w:t>
      </w:r>
      <w:r>
        <w:rPr>
          <w:rFonts w:ascii="David" w:hAnsi="David" w:hint="cs"/>
          <w:rtl/>
        </w:rPr>
        <w:t>:</w:t>
      </w:r>
      <w:r w:rsidR="00EA0524">
        <w:rPr>
          <w:rFonts w:ascii="David" w:hAnsi="David"/>
          <w:rtl/>
        </w:rPr>
        <w:t xml:space="preserve"> באה הרשות הרשעית והחליטה </w:t>
      </w:r>
      <w:r>
        <w:rPr>
          <w:rFonts w:ascii="David" w:hAnsi="David" w:hint="cs"/>
          <w:rtl/>
        </w:rPr>
        <w:t>ש</w:t>
      </w:r>
      <w:r w:rsidR="00EA0524">
        <w:rPr>
          <w:rFonts w:ascii="David" w:hAnsi="David"/>
          <w:rtl/>
        </w:rPr>
        <w:t xml:space="preserve">שמחה </w:t>
      </w:r>
      <w:proofErr w:type="spellStart"/>
      <w:r w:rsidR="00EA0524">
        <w:rPr>
          <w:rFonts w:ascii="David" w:hAnsi="David"/>
          <w:rtl/>
        </w:rPr>
        <w:t>רוטמן</w:t>
      </w:r>
      <w:proofErr w:type="spellEnd"/>
      <w:r w:rsidR="00EA0524">
        <w:rPr>
          <w:rFonts w:ascii="David" w:hAnsi="David"/>
          <w:rtl/>
        </w:rPr>
        <w:t xml:space="preserve"> העביר ל</w:t>
      </w:r>
      <w:r>
        <w:rPr>
          <w:rFonts w:ascii="David" w:hAnsi="David" w:hint="cs"/>
          <w:rtl/>
        </w:rPr>
        <w:t xml:space="preserve">ה </w:t>
      </w:r>
      <w:r w:rsidR="00EA0524">
        <w:rPr>
          <w:rFonts w:ascii="David" w:hAnsi="David"/>
          <w:rtl/>
        </w:rPr>
        <w:t xml:space="preserve">חוק </w:t>
      </w:r>
      <w:r>
        <w:rPr>
          <w:rFonts w:ascii="David" w:hAnsi="David" w:hint="cs"/>
          <w:rtl/>
        </w:rPr>
        <w:t>מהגיהינו</w:t>
      </w:r>
      <w:r>
        <w:rPr>
          <w:rFonts w:ascii="David" w:hAnsi="David" w:hint="eastAsia"/>
          <w:rtl/>
        </w:rPr>
        <w:t>ם</w:t>
      </w:r>
      <w:r w:rsidR="00EA0524">
        <w:rPr>
          <w:rFonts w:ascii="David" w:hAnsi="David"/>
          <w:rtl/>
        </w:rPr>
        <w:t xml:space="preserve"> על הראש</w:t>
      </w:r>
      <w:r>
        <w:rPr>
          <w:rFonts w:ascii="David" w:hAnsi="David" w:hint="cs"/>
          <w:rtl/>
        </w:rPr>
        <w:t xml:space="preserve">. </w:t>
      </w:r>
      <w:r w:rsidR="00EA0524">
        <w:rPr>
          <w:rFonts w:ascii="David" w:hAnsi="David"/>
          <w:rtl/>
        </w:rPr>
        <w:t>היא כועסת עליו ופותח</w:t>
      </w:r>
      <w:r>
        <w:rPr>
          <w:rFonts w:ascii="David" w:hAnsi="David" w:hint="cs"/>
          <w:rtl/>
        </w:rPr>
        <w:t>ת</w:t>
      </w:r>
      <w:r w:rsidR="00EA0524">
        <w:rPr>
          <w:rFonts w:ascii="David" w:hAnsi="David"/>
          <w:rtl/>
        </w:rPr>
        <w:t xml:space="preserve"> נגדו בחקירה יומיים לפני בחירות כדי לדפוק אות</w:t>
      </w:r>
      <w:r>
        <w:rPr>
          <w:rFonts w:ascii="David" w:hAnsi="David" w:hint="cs"/>
          <w:rtl/>
        </w:rPr>
        <w:t>ו</w:t>
      </w:r>
      <w:r w:rsidR="00EA0524">
        <w:rPr>
          <w:rFonts w:ascii="David" w:hAnsi="David"/>
          <w:rtl/>
        </w:rPr>
        <w:t xml:space="preserve"> בבחירות</w:t>
      </w:r>
      <w:r>
        <w:rPr>
          <w:rFonts w:ascii="David" w:hAnsi="David" w:hint="cs"/>
          <w:rtl/>
        </w:rPr>
        <w:t>. בא</w:t>
      </w:r>
      <w:r w:rsidR="00EA0524">
        <w:rPr>
          <w:rFonts w:ascii="David" w:hAnsi="David"/>
          <w:rtl/>
        </w:rPr>
        <w:t xml:space="preserve"> יושב ראש ועדת הבחירות המרכזית</w:t>
      </w:r>
      <w:r w:rsidRPr="00F945B9">
        <w:rPr>
          <w:rFonts w:ascii="David" w:hAnsi="David" w:hint="cs"/>
          <w:rtl/>
        </w:rPr>
        <w:t xml:space="preserve">, מזהה את </w:t>
      </w:r>
      <w:proofErr w:type="spellStart"/>
      <w:r w:rsidR="00B10BC7" w:rsidRPr="00F945B9">
        <w:rPr>
          <w:rFonts w:ascii="David" w:hAnsi="David" w:hint="cs"/>
          <w:rtl/>
        </w:rPr>
        <w:t>ה</w:t>
      </w:r>
      <w:r w:rsidR="00B10BC7" w:rsidRPr="00F945B9">
        <w:rPr>
          <w:rFonts w:ascii="David" w:hAnsi="David"/>
          <w:rtl/>
        </w:rPr>
        <w:t>וישסנס</w:t>
      </w:r>
      <w:proofErr w:type="spellEnd"/>
      <w:r w:rsidR="00B10BC7" w:rsidRPr="00F945B9">
        <w:rPr>
          <w:rFonts w:ascii="David" w:hAnsi="David" w:hint="cs"/>
          <w:rtl/>
        </w:rPr>
        <w:t xml:space="preserve"> </w:t>
      </w:r>
      <w:r w:rsidR="00EA0524" w:rsidRPr="00F945B9">
        <w:rPr>
          <w:rFonts w:ascii="David" w:hAnsi="David"/>
          <w:rtl/>
        </w:rPr>
        <w:t>של הרשות</w:t>
      </w:r>
      <w:r w:rsidR="00EA0524">
        <w:rPr>
          <w:rFonts w:ascii="David" w:hAnsi="David"/>
          <w:rtl/>
        </w:rPr>
        <w:t xml:space="preserve"> ואומר</w:t>
      </w:r>
      <w:r w:rsidR="00B10BC7">
        <w:rPr>
          <w:rFonts w:ascii="David" w:hAnsi="David" w:hint="cs"/>
          <w:rtl/>
        </w:rPr>
        <w:t>:</w:t>
      </w:r>
      <w:r w:rsidR="00EA0524">
        <w:rPr>
          <w:rFonts w:ascii="David" w:hAnsi="David"/>
        </w:rPr>
        <w:t xml:space="preserve"> </w:t>
      </w:r>
      <w:r w:rsidR="00EA0524">
        <w:rPr>
          <w:rFonts w:ascii="David" w:hAnsi="David"/>
          <w:rtl/>
        </w:rPr>
        <w:t>אני רוצה פה אפקט מצנן</w:t>
      </w:r>
      <w:r w:rsidR="00B10BC7">
        <w:rPr>
          <w:rFonts w:ascii="David" w:hAnsi="David" w:hint="cs"/>
          <w:rtl/>
        </w:rPr>
        <w:t>,</w:t>
      </w:r>
      <w:r w:rsidR="00EA0524">
        <w:rPr>
          <w:rFonts w:ascii="David" w:hAnsi="David"/>
          <w:rtl/>
        </w:rPr>
        <w:t xml:space="preserve"> רוצה להראות להם</w:t>
      </w:r>
      <w:r w:rsidR="00B10BC7">
        <w:rPr>
          <w:rFonts w:ascii="David" w:hAnsi="David" w:hint="cs"/>
          <w:rtl/>
        </w:rPr>
        <w:t>,</w:t>
      </w:r>
      <w:r w:rsidR="00EA0524">
        <w:rPr>
          <w:rFonts w:ascii="David" w:hAnsi="David"/>
          <w:rtl/>
        </w:rPr>
        <w:t xml:space="preserve"> ואני נותן תעודה</w:t>
      </w:r>
      <w:r w:rsidR="00B10BC7">
        <w:rPr>
          <w:rFonts w:ascii="David" w:hAnsi="David" w:hint="cs"/>
          <w:rtl/>
        </w:rPr>
        <w:t xml:space="preserve">; </w:t>
      </w:r>
      <w:r w:rsidR="00B10BC7">
        <w:rPr>
          <w:rtl/>
        </w:rPr>
        <w:t xml:space="preserve">שמחה </w:t>
      </w:r>
      <w:r w:rsidR="00B10BC7">
        <w:rPr>
          <w:rFonts w:ascii="David" w:hAnsi="David" w:hint="cs"/>
          <w:rtl/>
        </w:rPr>
        <w:t>מ</w:t>
      </w:r>
      <w:r w:rsidR="00EA0524">
        <w:rPr>
          <w:rFonts w:ascii="David" w:hAnsi="David"/>
          <w:rtl/>
        </w:rPr>
        <w:t xml:space="preserve">נהל את הקמפיין שלו עם </w:t>
      </w:r>
      <w:r w:rsidR="00B10BC7">
        <w:rPr>
          <w:rFonts w:ascii="David" w:hAnsi="David" w:hint="cs"/>
          <w:rtl/>
        </w:rPr>
        <w:t>ה</w:t>
      </w:r>
      <w:r w:rsidR="00EA0524">
        <w:rPr>
          <w:rFonts w:ascii="David" w:hAnsi="David"/>
          <w:rtl/>
        </w:rPr>
        <w:t xml:space="preserve">הקפדה </w:t>
      </w:r>
      <w:r w:rsidR="00B10BC7">
        <w:rPr>
          <w:rFonts w:ascii="David" w:hAnsi="David" w:hint="cs"/>
          <w:rtl/>
        </w:rPr>
        <w:t>ה</w:t>
      </w:r>
      <w:r w:rsidR="00EA0524">
        <w:rPr>
          <w:rFonts w:ascii="David" w:hAnsi="David"/>
          <w:rtl/>
        </w:rPr>
        <w:t>מקסימלית</w:t>
      </w:r>
      <w:r w:rsidR="00B10BC7">
        <w:rPr>
          <w:rFonts w:ascii="David" w:hAnsi="David" w:hint="cs"/>
          <w:rtl/>
        </w:rPr>
        <w:t>,</w:t>
      </w:r>
      <w:r w:rsidR="00EA0524">
        <w:rPr>
          <w:rFonts w:ascii="David" w:hAnsi="David"/>
          <w:rtl/>
        </w:rPr>
        <w:t xml:space="preserve"> הם סתם </w:t>
      </w:r>
      <w:r w:rsidR="00B10BC7">
        <w:rPr>
          <w:rFonts w:ascii="David" w:hAnsi="David" w:hint="cs"/>
          <w:rtl/>
        </w:rPr>
        <w:t>מתעמרים בו,</w:t>
      </w:r>
      <w:r w:rsidR="00EA0524">
        <w:rPr>
          <w:rFonts w:ascii="David" w:hAnsi="David"/>
          <w:rtl/>
        </w:rPr>
        <w:t xml:space="preserve"> ואני רוצה לפרסם</w:t>
      </w:r>
      <w:r w:rsidR="00B10BC7">
        <w:rPr>
          <w:rFonts w:ascii="David" w:hAnsi="David" w:hint="cs"/>
          <w:rtl/>
        </w:rPr>
        <w:t>,</w:t>
      </w:r>
      <w:r w:rsidR="00EA0524">
        <w:rPr>
          <w:rFonts w:ascii="David" w:hAnsi="David"/>
          <w:rtl/>
        </w:rPr>
        <w:t xml:space="preserve"> לתת לו צל"ש</w:t>
      </w:r>
      <w:r w:rsidR="00961A79">
        <w:rPr>
          <w:rFonts w:ascii="David" w:hAnsi="David" w:hint="cs"/>
          <w:rtl/>
        </w:rPr>
        <w:t xml:space="preserve"> –</w:t>
      </w:r>
      <w:r w:rsidR="00EA0524">
        <w:rPr>
          <w:rFonts w:ascii="David" w:hAnsi="David"/>
          <w:rtl/>
        </w:rPr>
        <w:t xml:space="preserve"> ומפרסם את זה</w:t>
      </w:r>
      <w:r w:rsidR="00B10BC7">
        <w:rPr>
          <w:rFonts w:ascii="David" w:hAnsi="David" w:hint="cs"/>
          <w:rtl/>
        </w:rPr>
        <w:t xml:space="preserve">. </w:t>
      </w:r>
    </w:p>
    <w:p w14:paraId="38AB13DF" w14:textId="77777777" w:rsidR="00B10BC7" w:rsidRDefault="00B10BC7" w:rsidP="00B10BC7">
      <w:pPr>
        <w:rPr>
          <w:rFonts w:ascii="David" w:hAnsi="David"/>
          <w:rtl/>
        </w:rPr>
      </w:pPr>
    </w:p>
    <w:p w14:paraId="566E6FB8" w14:textId="7E6ECC38" w:rsidR="00B10BC7" w:rsidRDefault="00B10BC7" w:rsidP="00B10BC7">
      <w:pPr>
        <w:rPr>
          <w:rFonts w:ascii="David" w:hAnsi="David"/>
          <w:rtl/>
        </w:rPr>
      </w:pPr>
      <w:r>
        <w:rPr>
          <w:rFonts w:ascii="David" w:hAnsi="David" w:hint="cs"/>
          <w:rtl/>
        </w:rPr>
        <w:t>זה</w:t>
      </w:r>
      <w:r w:rsidR="00EA0524">
        <w:rPr>
          <w:rFonts w:ascii="David" w:hAnsi="David"/>
          <w:rtl/>
        </w:rPr>
        <w:t xml:space="preserve"> הטיעון שלך</w:t>
      </w:r>
      <w:r>
        <w:rPr>
          <w:rFonts w:ascii="David" w:hAnsi="David" w:hint="cs"/>
          <w:rtl/>
        </w:rPr>
        <w:t>,</w:t>
      </w:r>
      <w:r w:rsidR="00EA0524">
        <w:rPr>
          <w:rFonts w:ascii="David" w:hAnsi="David"/>
          <w:rtl/>
        </w:rPr>
        <w:t xml:space="preserve"> בשביל זה </w:t>
      </w:r>
      <w:proofErr w:type="spellStart"/>
      <w:r w:rsidR="00EA0524">
        <w:rPr>
          <w:rFonts w:ascii="David" w:hAnsi="David"/>
          <w:rtl/>
        </w:rPr>
        <w:t>זה</w:t>
      </w:r>
      <w:proofErr w:type="spellEnd"/>
      <w:r w:rsidR="00EA0524">
        <w:rPr>
          <w:rFonts w:ascii="David" w:hAnsi="David"/>
          <w:rtl/>
        </w:rPr>
        <w:t xml:space="preserve"> נועד</w:t>
      </w:r>
      <w:r w:rsidR="00961A79">
        <w:rPr>
          <w:rFonts w:ascii="David" w:hAnsi="David" w:hint="cs"/>
          <w:rtl/>
        </w:rPr>
        <w:t>,</w:t>
      </w:r>
      <w:r w:rsidR="00EA0524">
        <w:rPr>
          <w:rFonts w:ascii="David" w:hAnsi="David"/>
          <w:rtl/>
        </w:rPr>
        <w:t xml:space="preserve"> כדי שהרשות תקבל עונש ואני </w:t>
      </w:r>
      <w:r>
        <w:rPr>
          <w:rFonts w:ascii="David" w:hAnsi="David" w:hint="cs"/>
          <w:rtl/>
        </w:rPr>
        <w:t>א</w:t>
      </w:r>
      <w:r w:rsidR="00EA0524">
        <w:rPr>
          <w:rFonts w:ascii="David" w:hAnsi="David"/>
          <w:rtl/>
        </w:rPr>
        <w:t xml:space="preserve">קבל את </w:t>
      </w:r>
      <w:r>
        <w:rPr>
          <w:rFonts w:ascii="David" w:hAnsi="David" w:hint="cs"/>
          <w:rtl/>
        </w:rPr>
        <w:t>- - -</w:t>
      </w:r>
    </w:p>
    <w:p w14:paraId="2F32E67D" w14:textId="77777777" w:rsidR="00B10BC7" w:rsidRDefault="00B10BC7" w:rsidP="00B10BC7">
      <w:pPr>
        <w:rPr>
          <w:rFonts w:ascii="David" w:hAnsi="David"/>
          <w:rtl/>
        </w:rPr>
      </w:pPr>
    </w:p>
    <w:p w14:paraId="2F13E9F6" w14:textId="77777777" w:rsidR="00B10BC7" w:rsidRDefault="00B10BC7" w:rsidP="00B10BC7">
      <w:pPr>
        <w:pStyle w:val="af9"/>
        <w:keepNext/>
        <w:rPr>
          <w:rtl/>
        </w:rPr>
      </w:pPr>
      <w:bookmarkStart w:id="1237" w:name="_ETM_Q1_6312185"/>
      <w:bookmarkStart w:id="1238" w:name="_ETM_Q1_6312409"/>
      <w:bookmarkEnd w:id="1237"/>
      <w:bookmarkEnd w:id="1238"/>
      <w:r w:rsidRPr="00487527">
        <w:rPr>
          <w:rStyle w:val="TagStyle"/>
          <w:rtl/>
        </w:rPr>
        <w:t xml:space="preserve">&lt;&lt; אורח &gt;&gt; </w:t>
      </w:r>
      <w:r>
        <w:rPr>
          <w:rtl/>
        </w:rPr>
        <w:t xml:space="preserve">דין ליבנה </w:t>
      </w:r>
      <w:proofErr w:type="spellStart"/>
      <w:r>
        <w:rPr>
          <w:rtl/>
        </w:rPr>
        <w:t>אנצויג</w:t>
      </w:r>
      <w:proofErr w:type="spellEnd"/>
      <w:r>
        <w:rPr>
          <w:rtl/>
        </w:rPr>
        <w:t>:</w:t>
      </w:r>
      <w:r w:rsidRPr="00487527">
        <w:rPr>
          <w:rStyle w:val="TagStyle"/>
          <w:rtl/>
        </w:rPr>
        <w:t xml:space="preserve"> &lt;&lt; אורח &gt;&gt;</w:t>
      </w:r>
      <w:r>
        <w:rPr>
          <w:rtl/>
        </w:rPr>
        <w:t xml:space="preserve">   </w:t>
      </w:r>
    </w:p>
    <w:p w14:paraId="1C1A113C" w14:textId="77777777" w:rsidR="00B10BC7" w:rsidRDefault="00B10BC7" w:rsidP="00B10BC7">
      <w:pPr>
        <w:rPr>
          <w:rFonts w:ascii="David" w:hAnsi="David"/>
          <w:rtl/>
        </w:rPr>
      </w:pPr>
      <w:bookmarkStart w:id="1239" w:name="_ETM_Q1_6315894"/>
      <w:bookmarkEnd w:id="1239"/>
    </w:p>
    <w:p w14:paraId="501C5061" w14:textId="77777777" w:rsidR="00B10BC7" w:rsidRDefault="00B10BC7" w:rsidP="00B10BC7">
      <w:pPr>
        <w:rPr>
          <w:rFonts w:ascii="David" w:hAnsi="David"/>
          <w:rtl/>
        </w:rPr>
      </w:pPr>
      <w:bookmarkStart w:id="1240" w:name="_ETM_Q1_6316105"/>
      <w:bookmarkEnd w:id="1240"/>
      <w:r>
        <w:rPr>
          <w:rFonts w:ascii="David" w:hAnsi="David" w:hint="cs"/>
          <w:rtl/>
        </w:rPr>
        <w:t>זה בין היתר הסיבות לפרק הזה.</w:t>
      </w:r>
    </w:p>
    <w:p w14:paraId="0435DE77" w14:textId="77777777" w:rsidR="00B10BC7" w:rsidRDefault="00B10BC7" w:rsidP="00B10BC7">
      <w:pPr>
        <w:rPr>
          <w:rFonts w:ascii="David" w:hAnsi="David"/>
          <w:rtl/>
        </w:rPr>
      </w:pPr>
    </w:p>
    <w:p w14:paraId="5EAA46C7" w14:textId="43EC9620" w:rsidR="00B10BC7" w:rsidRDefault="00B10BC7" w:rsidP="00B10BC7">
      <w:pPr>
        <w:pStyle w:val="af6"/>
        <w:keepNext/>
        <w:rPr>
          <w:rtl/>
        </w:rPr>
      </w:pPr>
      <w:r w:rsidRPr="00B10BC7">
        <w:rPr>
          <w:rStyle w:val="TagStyle"/>
          <w:rtl/>
        </w:rPr>
        <w:t xml:space="preserve"> &lt;&lt; יור &gt;&gt; </w:t>
      </w:r>
      <w:r>
        <w:rPr>
          <w:rtl/>
        </w:rPr>
        <w:t xml:space="preserve">היו"ר שמחה </w:t>
      </w:r>
      <w:proofErr w:type="spellStart"/>
      <w:r>
        <w:rPr>
          <w:rtl/>
        </w:rPr>
        <w:t>רוטמן</w:t>
      </w:r>
      <w:proofErr w:type="spellEnd"/>
      <w:r>
        <w:rPr>
          <w:rtl/>
        </w:rPr>
        <w:t>:</w:t>
      </w:r>
      <w:r w:rsidRPr="00B10BC7">
        <w:rPr>
          <w:rStyle w:val="TagStyle"/>
          <w:rtl/>
        </w:rPr>
        <w:t xml:space="preserve"> &lt;&lt; יור &gt;&gt;</w:t>
      </w:r>
      <w:r>
        <w:rPr>
          <w:rtl/>
        </w:rPr>
        <w:t xml:space="preserve">   </w:t>
      </w:r>
      <w:r>
        <w:rPr>
          <w:rFonts w:hint="cs"/>
          <w:rtl/>
        </w:rPr>
        <w:t xml:space="preserve"> </w:t>
      </w:r>
    </w:p>
    <w:p w14:paraId="459EE661" w14:textId="77777777" w:rsidR="00B10BC7" w:rsidRDefault="00B10BC7" w:rsidP="00B10BC7">
      <w:pPr>
        <w:rPr>
          <w:rFonts w:ascii="David" w:hAnsi="David"/>
          <w:rtl/>
        </w:rPr>
      </w:pPr>
    </w:p>
    <w:p w14:paraId="3A873E0B" w14:textId="61B4698B" w:rsidR="00F945B9" w:rsidRDefault="00EA0524" w:rsidP="00F945B9">
      <w:pPr>
        <w:rPr>
          <w:rFonts w:ascii="David" w:hAnsi="David"/>
          <w:rtl/>
        </w:rPr>
      </w:pPr>
      <w:r>
        <w:rPr>
          <w:rFonts w:ascii="David" w:hAnsi="David"/>
          <w:rtl/>
        </w:rPr>
        <w:t>נכון</w:t>
      </w:r>
      <w:r w:rsidR="00F945B9">
        <w:rPr>
          <w:rFonts w:ascii="David" w:hAnsi="David" w:hint="cs"/>
          <w:rtl/>
        </w:rPr>
        <w:t>,</w:t>
      </w:r>
      <w:r>
        <w:rPr>
          <w:rFonts w:ascii="David" w:hAnsi="David"/>
          <w:rtl/>
        </w:rPr>
        <w:t xml:space="preserve"> אתה צודק</w:t>
      </w:r>
      <w:r w:rsidR="00F945B9">
        <w:rPr>
          <w:rFonts w:ascii="David" w:hAnsi="David" w:hint="cs"/>
          <w:rtl/>
        </w:rPr>
        <w:t>.</w:t>
      </w:r>
      <w:r>
        <w:rPr>
          <w:rFonts w:ascii="David" w:hAnsi="David"/>
          <w:rtl/>
        </w:rPr>
        <w:t xml:space="preserve"> אבל אולי </w:t>
      </w:r>
      <w:r w:rsidR="00F945B9">
        <w:rPr>
          <w:rFonts w:ascii="David" w:hAnsi="David" w:hint="cs"/>
          <w:rtl/>
        </w:rPr>
        <w:t>לי</w:t>
      </w:r>
      <w:r>
        <w:rPr>
          <w:rFonts w:ascii="David" w:hAnsi="David"/>
          <w:rtl/>
        </w:rPr>
        <w:t xml:space="preserve"> כמועמד זה טוב</w:t>
      </w:r>
      <w:r w:rsidR="00F945B9">
        <w:rPr>
          <w:rFonts w:ascii="David" w:hAnsi="David" w:hint="cs"/>
          <w:rtl/>
        </w:rPr>
        <w:t>,</w:t>
      </w:r>
      <w:r>
        <w:rPr>
          <w:rFonts w:ascii="David" w:hAnsi="David"/>
          <w:rtl/>
        </w:rPr>
        <w:t xml:space="preserve"> </w:t>
      </w:r>
      <w:r w:rsidR="00F945B9">
        <w:rPr>
          <w:rFonts w:ascii="David" w:hAnsi="David"/>
          <w:rtl/>
        </w:rPr>
        <w:t xml:space="preserve">אולי </w:t>
      </w:r>
      <w:r w:rsidR="00F945B9">
        <w:rPr>
          <w:rFonts w:ascii="David" w:hAnsi="David" w:hint="cs"/>
          <w:rtl/>
        </w:rPr>
        <w:t>לי</w:t>
      </w:r>
      <w:r w:rsidR="00F945B9">
        <w:rPr>
          <w:rFonts w:ascii="David" w:hAnsi="David"/>
          <w:rtl/>
        </w:rPr>
        <w:t xml:space="preserve"> כמועמד זה</w:t>
      </w:r>
      <w:r w:rsidR="00F945B9">
        <w:rPr>
          <w:rFonts w:ascii="David" w:hAnsi="David" w:hint="cs"/>
          <w:rtl/>
        </w:rPr>
        <w:t xml:space="preserve"> לא</w:t>
      </w:r>
      <w:r w:rsidR="00F945B9">
        <w:rPr>
          <w:rFonts w:ascii="David" w:hAnsi="David"/>
          <w:rtl/>
        </w:rPr>
        <w:t xml:space="preserve"> טוב</w:t>
      </w:r>
      <w:r w:rsidR="00F945B9">
        <w:rPr>
          <w:rFonts w:ascii="David" w:hAnsi="David" w:hint="cs"/>
          <w:rtl/>
        </w:rPr>
        <w:t xml:space="preserve">. </w:t>
      </w:r>
      <w:r>
        <w:rPr>
          <w:rFonts w:ascii="David" w:hAnsi="David"/>
          <w:rtl/>
        </w:rPr>
        <w:t>יכול להיות שבקרב קהל הבוחרים שלי</w:t>
      </w:r>
      <w:r w:rsidR="00F945B9">
        <w:rPr>
          <w:rFonts w:ascii="David" w:hAnsi="David" w:hint="cs"/>
          <w:rtl/>
        </w:rPr>
        <w:t>, כששופט</w:t>
      </w:r>
      <w:r>
        <w:rPr>
          <w:rFonts w:ascii="David" w:hAnsi="David"/>
        </w:rPr>
        <w:t xml:space="preserve"> </w:t>
      </w:r>
      <w:r>
        <w:rPr>
          <w:rFonts w:ascii="David" w:hAnsi="David"/>
          <w:rtl/>
        </w:rPr>
        <w:t>בית משפט עליון אומר</w:t>
      </w:r>
      <w:r w:rsidR="00961A79">
        <w:rPr>
          <w:rFonts w:ascii="David" w:hAnsi="David" w:hint="cs"/>
          <w:rtl/>
        </w:rPr>
        <w:t xml:space="preserve"> </w:t>
      </w:r>
      <w:r>
        <w:rPr>
          <w:rFonts w:ascii="David" w:hAnsi="David"/>
          <w:rtl/>
        </w:rPr>
        <w:t>כל הכבוד לשמחה</w:t>
      </w:r>
      <w:r w:rsidR="00961A79">
        <w:rPr>
          <w:rFonts w:ascii="David" w:hAnsi="David" w:hint="cs"/>
          <w:rtl/>
        </w:rPr>
        <w:t>,</w:t>
      </w:r>
      <w:r w:rsidR="00F945B9">
        <w:rPr>
          <w:rFonts w:ascii="David" w:hAnsi="David" w:hint="cs"/>
          <w:rtl/>
        </w:rPr>
        <w:t xml:space="preserve"> זה רק פוגע לי </w:t>
      </w:r>
      <w:proofErr w:type="spellStart"/>
      <w:r w:rsidR="00F945B9">
        <w:rPr>
          <w:rFonts w:ascii="David" w:hAnsi="David" w:hint="cs"/>
          <w:rtl/>
        </w:rPr>
        <w:t>בבייס</w:t>
      </w:r>
      <w:proofErr w:type="spellEnd"/>
      <w:r w:rsidR="00F945B9">
        <w:rPr>
          <w:rFonts w:ascii="David" w:hAnsi="David" w:hint="cs"/>
          <w:rtl/>
        </w:rPr>
        <w:t>.</w:t>
      </w:r>
    </w:p>
    <w:p w14:paraId="0F8E0928" w14:textId="77777777" w:rsidR="00F945B9" w:rsidRDefault="00F945B9" w:rsidP="00F945B9">
      <w:pPr>
        <w:rPr>
          <w:rFonts w:ascii="David" w:hAnsi="David"/>
          <w:rtl/>
        </w:rPr>
      </w:pPr>
    </w:p>
    <w:p w14:paraId="031D0601" w14:textId="7BCEE5E0" w:rsidR="00F945B9" w:rsidRDefault="00F945B9" w:rsidP="00F945B9">
      <w:pPr>
        <w:pStyle w:val="a4"/>
        <w:keepNext/>
        <w:rPr>
          <w:rtl/>
        </w:rPr>
      </w:pPr>
      <w:bookmarkStart w:id="1241" w:name="ET_speaker_6345_351"/>
      <w:r w:rsidRPr="00F945B9">
        <w:rPr>
          <w:rStyle w:val="TagStyle"/>
          <w:rtl/>
        </w:rPr>
        <w:t xml:space="preserve"> &lt;&lt; דובר &gt;&gt; </w:t>
      </w:r>
      <w:r>
        <w:rPr>
          <w:rtl/>
        </w:rPr>
        <w:t>טלי גוטליב (הליכוד):</w:t>
      </w:r>
      <w:r w:rsidRPr="00F945B9">
        <w:rPr>
          <w:rStyle w:val="TagStyle"/>
          <w:rtl/>
        </w:rPr>
        <w:t xml:space="preserve"> &lt;&lt; דובר &gt;&gt;</w:t>
      </w:r>
      <w:r>
        <w:rPr>
          <w:rtl/>
        </w:rPr>
        <w:t xml:space="preserve">   </w:t>
      </w:r>
      <w:bookmarkEnd w:id="1241"/>
    </w:p>
    <w:p w14:paraId="2F8D9D0F" w14:textId="77777777" w:rsidR="00F945B9" w:rsidRDefault="00F945B9" w:rsidP="00F945B9">
      <w:pPr>
        <w:pStyle w:val="KeepWithNext"/>
        <w:rPr>
          <w:rtl/>
        </w:rPr>
      </w:pPr>
    </w:p>
    <w:p w14:paraId="79B976EE" w14:textId="7A4EE7B0" w:rsidR="00F945B9" w:rsidRDefault="00F945B9" w:rsidP="00F945B9">
      <w:pPr>
        <w:rPr>
          <w:rFonts w:ascii="David" w:hAnsi="David"/>
          <w:rtl/>
        </w:rPr>
      </w:pPr>
      <w:r>
        <w:rPr>
          <w:rFonts w:hint="cs"/>
          <w:rtl/>
        </w:rPr>
        <w:t xml:space="preserve">זה רע מאוד, אל תביא לי ציונים, תודה רבה. זה כמו </w:t>
      </w:r>
      <w:r w:rsidR="00EA0524">
        <w:rPr>
          <w:rFonts w:ascii="David" w:hAnsi="David"/>
          <w:rtl/>
        </w:rPr>
        <w:t>ששופט אומר לך</w:t>
      </w:r>
      <w:r>
        <w:rPr>
          <w:rFonts w:ascii="David" w:hAnsi="David" w:hint="cs"/>
          <w:rtl/>
        </w:rPr>
        <w:t>:</w:t>
      </w:r>
      <w:r w:rsidR="00EA0524">
        <w:rPr>
          <w:rFonts w:ascii="David" w:hAnsi="David"/>
          <w:rtl/>
        </w:rPr>
        <w:t xml:space="preserve"> </w:t>
      </w:r>
      <w:r>
        <w:rPr>
          <w:rFonts w:ascii="David" w:hAnsi="David" w:hint="cs"/>
          <w:rtl/>
        </w:rPr>
        <w:t>עורך דין</w:t>
      </w:r>
      <w:bookmarkStart w:id="1242" w:name="_ETM_Q1_6334032"/>
      <w:bookmarkEnd w:id="1242"/>
      <w:r>
        <w:rPr>
          <w:rFonts w:ascii="David" w:hAnsi="David" w:hint="cs"/>
          <w:rtl/>
        </w:rPr>
        <w:t xml:space="preserve"> שלך עושה עבודה מעולה.</w:t>
      </w:r>
    </w:p>
    <w:p w14:paraId="73EA6121" w14:textId="77777777" w:rsidR="00F945B9" w:rsidRDefault="00F945B9" w:rsidP="00F945B9">
      <w:pPr>
        <w:rPr>
          <w:rFonts w:ascii="David" w:hAnsi="David"/>
          <w:rtl/>
        </w:rPr>
      </w:pPr>
    </w:p>
    <w:p w14:paraId="6C23BE3E" w14:textId="14814697" w:rsidR="00F945B9" w:rsidRPr="00F945B9" w:rsidRDefault="00F945B9" w:rsidP="00F945B9">
      <w:pPr>
        <w:pStyle w:val="af6"/>
        <w:keepNext/>
        <w:rPr>
          <w:rtl/>
        </w:rPr>
      </w:pPr>
      <w:bookmarkStart w:id="1243" w:name="ET_yor_6157_352"/>
      <w:r w:rsidRPr="00F945B9">
        <w:rPr>
          <w:rStyle w:val="TagStyle"/>
          <w:rtl/>
        </w:rPr>
        <w:t xml:space="preserve"> &lt;&lt; יור &gt;&gt; </w:t>
      </w:r>
      <w:r>
        <w:rPr>
          <w:rtl/>
        </w:rPr>
        <w:t xml:space="preserve">היו"ר שמחה </w:t>
      </w:r>
      <w:proofErr w:type="spellStart"/>
      <w:r>
        <w:rPr>
          <w:rtl/>
        </w:rPr>
        <w:t>רוטמן</w:t>
      </w:r>
      <w:proofErr w:type="spellEnd"/>
      <w:r>
        <w:rPr>
          <w:rtl/>
        </w:rPr>
        <w:t>:</w:t>
      </w:r>
      <w:r w:rsidRPr="00F945B9">
        <w:rPr>
          <w:rStyle w:val="TagStyle"/>
          <w:rtl/>
        </w:rPr>
        <w:t xml:space="preserve"> &lt;&lt; יור &gt;&gt;</w:t>
      </w:r>
      <w:r>
        <w:rPr>
          <w:rtl/>
        </w:rPr>
        <w:t xml:space="preserve">   </w:t>
      </w:r>
      <w:bookmarkEnd w:id="1243"/>
    </w:p>
    <w:p w14:paraId="3CB4E020" w14:textId="77777777" w:rsidR="00F945B9" w:rsidRDefault="00F945B9" w:rsidP="00F945B9">
      <w:pPr>
        <w:rPr>
          <w:rFonts w:ascii="David" w:hAnsi="David"/>
          <w:rtl/>
        </w:rPr>
      </w:pPr>
      <w:bookmarkStart w:id="1244" w:name="_ETM_Q1_6330207"/>
      <w:bookmarkStart w:id="1245" w:name="_ETM_Q1_6330348"/>
      <w:bookmarkEnd w:id="1244"/>
      <w:bookmarkEnd w:id="1245"/>
    </w:p>
    <w:p w14:paraId="7A7063A3" w14:textId="77777777" w:rsidR="00F945B9" w:rsidRDefault="00F945B9" w:rsidP="00F945B9">
      <w:pPr>
        <w:rPr>
          <w:rFonts w:ascii="David" w:hAnsi="David"/>
          <w:rtl/>
        </w:rPr>
      </w:pPr>
      <w:bookmarkStart w:id="1246" w:name="_ETM_Q1_6330389"/>
      <w:bookmarkStart w:id="1247" w:name="_ETM_Q1_6330494"/>
      <w:bookmarkEnd w:id="1246"/>
      <w:bookmarkEnd w:id="1247"/>
      <w:r>
        <w:rPr>
          <w:rFonts w:ascii="David" w:hAnsi="David" w:hint="cs"/>
          <w:rtl/>
        </w:rPr>
        <w:t xml:space="preserve">תן לי </w:t>
      </w:r>
      <w:r w:rsidR="00EA0524">
        <w:rPr>
          <w:rFonts w:ascii="David" w:hAnsi="David"/>
          <w:rtl/>
        </w:rPr>
        <w:t>להחליט את זה</w:t>
      </w:r>
      <w:r>
        <w:rPr>
          <w:rFonts w:ascii="David" w:hAnsi="David" w:hint="cs"/>
          <w:rtl/>
        </w:rPr>
        <w:t>.</w:t>
      </w:r>
      <w:r w:rsidR="00EA0524">
        <w:rPr>
          <w:rFonts w:ascii="David" w:hAnsi="David"/>
          <w:rtl/>
        </w:rPr>
        <w:t xml:space="preserve"> </w:t>
      </w:r>
    </w:p>
    <w:p w14:paraId="7AD9D56A" w14:textId="77777777" w:rsidR="00F945B9" w:rsidRDefault="00F945B9" w:rsidP="00F945B9">
      <w:pPr>
        <w:rPr>
          <w:rFonts w:ascii="David" w:hAnsi="David"/>
          <w:rtl/>
        </w:rPr>
      </w:pPr>
    </w:p>
    <w:p w14:paraId="24713B6A" w14:textId="77777777" w:rsidR="00F945B9" w:rsidRDefault="00F945B9" w:rsidP="00F945B9">
      <w:pPr>
        <w:pStyle w:val="a4"/>
        <w:keepNext/>
        <w:rPr>
          <w:rtl/>
        </w:rPr>
      </w:pPr>
      <w:r w:rsidRPr="00F945B9">
        <w:rPr>
          <w:rStyle w:val="TagStyle"/>
          <w:rtl/>
        </w:rPr>
        <w:t xml:space="preserve">&lt;&lt; דובר &gt;&gt; </w:t>
      </w:r>
      <w:r>
        <w:rPr>
          <w:rtl/>
        </w:rPr>
        <w:t>טלי גוטליב (הליכוד):</w:t>
      </w:r>
      <w:r w:rsidRPr="00F945B9">
        <w:rPr>
          <w:rStyle w:val="TagStyle"/>
          <w:rtl/>
        </w:rPr>
        <w:t xml:space="preserve"> &lt;&lt; דובר &gt;&gt;</w:t>
      </w:r>
      <w:r>
        <w:rPr>
          <w:rtl/>
        </w:rPr>
        <w:t xml:space="preserve">   </w:t>
      </w:r>
    </w:p>
    <w:p w14:paraId="6D0336E6" w14:textId="77777777" w:rsidR="00F945B9" w:rsidRDefault="00F945B9" w:rsidP="00F945B9">
      <w:pPr>
        <w:rPr>
          <w:rFonts w:ascii="David" w:hAnsi="David"/>
          <w:rtl/>
        </w:rPr>
      </w:pPr>
    </w:p>
    <w:p w14:paraId="6E59BB82" w14:textId="52ADCB4C" w:rsidR="00F945B9" w:rsidRDefault="00F945B9" w:rsidP="00F945B9">
      <w:pPr>
        <w:rPr>
          <w:rFonts w:ascii="David" w:hAnsi="David"/>
          <w:rtl/>
        </w:rPr>
      </w:pPr>
      <w:r>
        <w:rPr>
          <w:rFonts w:ascii="David" w:hAnsi="David" w:hint="cs"/>
          <w:rtl/>
        </w:rPr>
        <w:t>בדיוק.</w:t>
      </w:r>
    </w:p>
    <w:p w14:paraId="3A380A62" w14:textId="77777777" w:rsidR="00F945B9" w:rsidRDefault="00F945B9" w:rsidP="00F945B9">
      <w:pPr>
        <w:rPr>
          <w:rFonts w:ascii="David" w:hAnsi="David"/>
          <w:rtl/>
        </w:rPr>
      </w:pPr>
    </w:p>
    <w:p w14:paraId="14217362" w14:textId="68E578E3" w:rsidR="00F945B9" w:rsidRDefault="00F945B9" w:rsidP="00F945B9">
      <w:pPr>
        <w:pStyle w:val="af6"/>
        <w:keepNext/>
        <w:rPr>
          <w:rtl/>
        </w:rPr>
      </w:pPr>
      <w:bookmarkStart w:id="1248" w:name="ET_yor_6157_353"/>
      <w:r w:rsidRPr="00F945B9">
        <w:rPr>
          <w:rStyle w:val="TagStyle"/>
          <w:rtl/>
        </w:rPr>
        <w:t xml:space="preserve"> &lt;&lt; יור &gt;&gt; </w:t>
      </w:r>
      <w:r>
        <w:rPr>
          <w:rtl/>
        </w:rPr>
        <w:t xml:space="preserve">היו"ר שמחה </w:t>
      </w:r>
      <w:proofErr w:type="spellStart"/>
      <w:r>
        <w:rPr>
          <w:rtl/>
        </w:rPr>
        <w:t>רוטמן</w:t>
      </w:r>
      <w:proofErr w:type="spellEnd"/>
      <w:r>
        <w:rPr>
          <w:rtl/>
        </w:rPr>
        <w:t>:</w:t>
      </w:r>
      <w:r w:rsidRPr="00F945B9">
        <w:rPr>
          <w:rStyle w:val="TagStyle"/>
          <w:rtl/>
        </w:rPr>
        <w:t xml:space="preserve"> &lt;&lt; יור &gt;&gt;</w:t>
      </w:r>
      <w:r>
        <w:rPr>
          <w:rtl/>
        </w:rPr>
        <w:t xml:space="preserve">   </w:t>
      </w:r>
      <w:bookmarkEnd w:id="1248"/>
    </w:p>
    <w:p w14:paraId="39A3B165" w14:textId="77777777" w:rsidR="00F945B9" w:rsidRPr="00F945B9" w:rsidRDefault="00F945B9" w:rsidP="00F945B9">
      <w:pPr>
        <w:rPr>
          <w:rtl/>
        </w:rPr>
      </w:pPr>
    </w:p>
    <w:p w14:paraId="6A31C836" w14:textId="6A73EE72" w:rsidR="00F945B9" w:rsidRDefault="00EA0524" w:rsidP="00F945B9">
      <w:pPr>
        <w:rPr>
          <w:rFonts w:ascii="David" w:hAnsi="David"/>
          <w:rtl/>
        </w:rPr>
      </w:pPr>
      <w:r>
        <w:rPr>
          <w:rFonts w:ascii="David" w:hAnsi="David"/>
          <w:rtl/>
        </w:rPr>
        <w:t>ולכן אני אומר</w:t>
      </w:r>
      <w:r w:rsidR="00F945B9">
        <w:rPr>
          <w:rFonts w:ascii="David" w:hAnsi="David" w:hint="cs"/>
          <w:rtl/>
        </w:rPr>
        <w:t>,</w:t>
      </w:r>
      <w:r>
        <w:rPr>
          <w:rFonts w:ascii="David" w:hAnsi="David"/>
          <w:rtl/>
        </w:rPr>
        <w:t xml:space="preserve"> אחרי שאתה דחית</w:t>
      </w:r>
      <w:r w:rsidR="00F945B9">
        <w:rPr>
          <w:rFonts w:ascii="David" w:hAnsi="David" w:hint="cs"/>
          <w:rtl/>
        </w:rPr>
        <w:t xml:space="preserve"> – </w:t>
      </w:r>
      <w:r>
        <w:rPr>
          <w:rFonts w:ascii="David" w:hAnsi="David"/>
          <w:rtl/>
        </w:rPr>
        <w:t>בסדר</w:t>
      </w:r>
      <w:r w:rsidR="00F945B9">
        <w:rPr>
          <w:rFonts w:ascii="David" w:hAnsi="David" w:hint="cs"/>
          <w:rtl/>
        </w:rPr>
        <w:t>;</w:t>
      </w:r>
      <w:r>
        <w:rPr>
          <w:rFonts w:ascii="David" w:hAnsi="David"/>
          <w:rtl/>
        </w:rPr>
        <w:t xml:space="preserve"> במעמד צד אחד</w:t>
      </w:r>
      <w:r w:rsidR="00F945B9">
        <w:rPr>
          <w:rFonts w:ascii="David" w:hAnsi="David" w:hint="cs"/>
          <w:rtl/>
        </w:rPr>
        <w:t xml:space="preserve"> </w:t>
      </w:r>
      <w:r w:rsidR="00F945B9">
        <w:rPr>
          <w:rFonts w:ascii="David" w:hAnsi="David"/>
          <w:rtl/>
        </w:rPr>
        <w:t>–</w:t>
      </w:r>
      <w:bookmarkStart w:id="1249" w:name="_ETM_Q1_6342203"/>
      <w:bookmarkEnd w:id="1249"/>
      <w:r w:rsidR="00F945B9">
        <w:rPr>
          <w:rFonts w:ascii="David" w:hAnsi="David" w:hint="cs"/>
          <w:rtl/>
        </w:rPr>
        <w:t xml:space="preserve"> דחית;</w:t>
      </w:r>
      <w:r>
        <w:rPr>
          <w:rFonts w:ascii="David" w:hAnsi="David"/>
          <w:rtl/>
        </w:rPr>
        <w:t xml:space="preserve"> נתת לרשות לטעו</w:t>
      </w:r>
      <w:r w:rsidR="00F945B9">
        <w:rPr>
          <w:rFonts w:ascii="David" w:hAnsi="David" w:hint="cs"/>
          <w:rtl/>
        </w:rPr>
        <w:t>ן</w:t>
      </w:r>
      <w:r>
        <w:rPr>
          <w:rFonts w:ascii="David" w:hAnsi="David"/>
          <w:rtl/>
        </w:rPr>
        <w:t xml:space="preserve"> לגבי הנזק שבפרסום</w:t>
      </w:r>
      <w:r w:rsidR="00F945B9">
        <w:rPr>
          <w:rFonts w:ascii="David" w:hAnsi="David" w:hint="cs"/>
          <w:rtl/>
        </w:rPr>
        <w:t>,</w:t>
      </w:r>
      <w:r>
        <w:rPr>
          <w:rFonts w:ascii="David" w:hAnsi="David"/>
          <w:rtl/>
        </w:rPr>
        <w:t xml:space="preserve"> כי זה מה שנקרא בילט אין באירוע</w:t>
      </w:r>
      <w:r w:rsidR="00F945B9">
        <w:rPr>
          <w:rFonts w:ascii="David" w:hAnsi="David" w:hint="cs"/>
          <w:rtl/>
        </w:rPr>
        <w:t>,</w:t>
      </w:r>
      <w:r>
        <w:rPr>
          <w:rFonts w:ascii="David" w:hAnsi="David"/>
          <w:rtl/>
        </w:rPr>
        <w:t xml:space="preserve"> שהם </w:t>
      </w:r>
      <w:r w:rsidR="00961A79">
        <w:rPr>
          <w:rFonts w:ascii="David" w:hAnsi="David" w:hint="cs"/>
          <w:rtl/>
        </w:rPr>
        <w:t>מסבירים</w:t>
      </w:r>
      <w:r>
        <w:rPr>
          <w:rFonts w:ascii="David" w:hAnsi="David"/>
          <w:rtl/>
        </w:rPr>
        <w:t xml:space="preserve"> לך </w:t>
      </w:r>
      <w:r w:rsidR="00F945B9">
        <w:rPr>
          <w:rFonts w:ascii="David" w:hAnsi="David" w:hint="cs"/>
          <w:rtl/>
        </w:rPr>
        <w:t>את ה</w:t>
      </w:r>
      <w:r>
        <w:rPr>
          <w:rFonts w:ascii="David" w:hAnsi="David"/>
          <w:rtl/>
        </w:rPr>
        <w:t>נזק</w:t>
      </w:r>
      <w:r w:rsidR="00961A79">
        <w:rPr>
          <w:rFonts w:ascii="David" w:hAnsi="David" w:hint="cs"/>
          <w:rtl/>
        </w:rPr>
        <w:t>,</w:t>
      </w:r>
      <w:r>
        <w:rPr>
          <w:rFonts w:ascii="David" w:hAnsi="David"/>
          <w:rtl/>
        </w:rPr>
        <w:t xml:space="preserve"> וגם יכולים</w:t>
      </w:r>
      <w:r w:rsidR="00F945B9">
        <w:rPr>
          <w:rFonts w:ascii="David" w:hAnsi="David" w:hint="cs"/>
          <w:rtl/>
        </w:rPr>
        <w:t>,</w:t>
      </w:r>
      <w:r>
        <w:rPr>
          <w:rFonts w:ascii="David" w:hAnsi="David"/>
          <w:rtl/>
        </w:rPr>
        <w:t xml:space="preserve"> בגלל שהם יודעים שההליך מתנהל במעמד צד אחד</w:t>
      </w:r>
      <w:r w:rsidR="00961A79">
        <w:rPr>
          <w:rFonts w:ascii="David" w:hAnsi="David" w:hint="cs"/>
          <w:rtl/>
        </w:rPr>
        <w:t>.</w:t>
      </w:r>
      <w:r w:rsidR="00F945B9">
        <w:rPr>
          <w:rFonts w:ascii="David" w:hAnsi="David" w:hint="cs"/>
          <w:rtl/>
        </w:rPr>
        <w:t xml:space="preserve"> הם יכולים</w:t>
      </w:r>
      <w:r>
        <w:rPr>
          <w:rFonts w:ascii="David" w:hAnsi="David"/>
          <w:rtl/>
        </w:rPr>
        <w:t xml:space="preserve"> להגיד לך</w:t>
      </w:r>
      <w:r w:rsidR="00961A79">
        <w:rPr>
          <w:rFonts w:ascii="David" w:hAnsi="David" w:hint="cs"/>
          <w:rtl/>
        </w:rPr>
        <w:t>:</w:t>
      </w:r>
      <w:r>
        <w:rPr>
          <w:rFonts w:ascii="David" w:hAnsi="David"/>
          <w:rtl/>
        </w:rPr>
        <w:t xml:space="preserve"> אל תפרסם</w:t>
      </w:r>
      <w:r w:rsidR="00F945B9">
        <w:rPr>
          <w:rFonts w:ascii="David" w:hAnsi="David" w:hint="cs"/>
          <w:rtl/>
        </w:rPr>
        <w:t>.</w:t>
      </w:r>
      <w:r>
        <w:rPr>
          <w:rFonts w:ascii="David" w:hAnsi="David"/>
          <w:rtl/>
        </w:rPr>
        <w:t xml:space="preserve"> </w:t>
      </w:r>
    </w:p>
    <w:p w14:paraId="6888804D" w14:textId="77777777" w:rsidR="00F945B9" w:rsidRDefault="00F945B9" w:rsidP="00F945B9">
      <w:pPr>
        <w:rPr>
          <w:rFonts w:ascii="David" w:hAnsi="David"/>
          <w:rtl/>
        </w:rPr>
      </w:pPr>
    </w:p>
    <w:p w14:paraId="24425B4C" w14:textId="77777777" w:rsidR="00F945B9" w:rsidRDefault="00EA0524" w:rsidP="00F945B9">
      <w:pPr>
        <w:rPr>
          <w:rFonts w:ascii="David" w:hAnsi="David"/>
          <w:rtl/>
        </w:rPr>
      </w:pPr>
      <w:r>
        <w:rPr>
          <w:rFonts w:ascii="David" w:hAnsi="David"/>
          <w:rtl/>
        </w:rPr>
        <w:t>אני אפילו לא מדבר</w:t>
      </w:r>
      <w:r>
        <w:rPr>
          <w:rFonts w:ascii="David" w:hAnsi="David"/>
        </w:rPr>
        <w:t xml:space="preserve"> </w:t>
      </w:r>
      <w:r>
        <w:rPr>
          <w:rFonts w:ascii="David" w:hAnsi="David"/>
          <w:rtl/>
        </w:rPr>
        <w:t xml:space="preserve">על </w:t>
      </w:r>
      <w:r w:rsidR="00F945B9">
        <w:rPr>
          <w:rFonts w:ascii="David" w:hAnsi="David" w:hint="cs"/>
          <w:rtl/>
        </w:rPr>
        <w:t xml:space="preserve">האפקט המצנן שאתה </w:t>
      </w:r>
      <w:r>
        <w:rPr>
          <w:rFonts w:ascii="David" w:hAnsi="David"/>
          <w:rtl/>
        </w:rPr>
        <w:t>עלול ליצור לרשות</w:t>
      </w:r>
      <w:r w:rsidR="00F945B9">
        <w:rPr>
          <w:rFonts w:ascii="David" w:hAnsi="David" w:hint="cs"/>
          <w:rtl/>
        </w:rPr>
        <w:t>.</w:t>
      </w:r>
      <w:r>
        <w:rPr>
          <w:rFonts w:ascii="David" w:hAnsi="David"/>
          <w:rtl/>
        </w:rPr>
        <w:t xml:space="preserve"> נניח </w:t>
      </w:r>
      <w:r w:rsidR="00F945B9">
        <w:rPr>
          <w:rFonts w:ascii="David" w:hAnsi="David" w:hint="cs"/>
          <w:rtl/>
        </w:rPr>
        <w:t>ש</w:t>
      </w:r>
      <w:r>
        <w:rPr>
          <w:rFonts w:ascii="David" w:hAnsi="David"/>
          <w:rtl/>
        </w:rPr>
        <w:t>הרשות מזהה משהו</w:t>
      </w:r>
      <w:r w:rsidR="00F945B9">
        <w:rPr>
          <w:rFonts w:ascii="David" w:hAnsi="David" w:hint="cs"/>
          <w:rtl/>
        </w:rPr>
        <w:t>.</w:t>
      </w:r>
      <w:r>
        <w:rPr>
          <w:rFonts w:ascii="David" w:hAnsi="David"/>
          <w:rtl/>
        </w:rPr>
        <w:t xml:space="preserve"> יש </w:t>
      </w:r>
      <w:r w:rsidR="00F945B9">
        <w:rPr>
          <w:rFonts w:ascii="David" w:hAnsi="David"/>
          <w:rtl/>
        </w:rPr>
        <w:t xml:space="preserve">בחירות </w:t>
      </w:r>
      <w:r w:rsidR="00F945B9">
        <w:rPr>
          <w:rFonts w:ascii="David" w:hAnsi="David" w:hint="cs"/>
          <w:rtl/>
        </w:rPr>
        <w:t>ב</w:t>
      </w:r>
      <w:r>
        <w:rPr>
          <w:rFonts w:ascii="David" w:hAnsi="David"/>
          <w:rtl/>
        </w:rPr>
        <w:t>עוד שבועיים</w:t>
      </w:r>
      <w:r w:rsidR="00F945B9">
        <w:rPr>
          <w:rFonts w:ascii="David" w:hAnsi="David" w:hint="cs"/>
          <w:rtl/>
        </w:rPr>
        <w:t>.</w:t>
      </w:r>
      <w:r>
        <w:rPr>
          <w:rFonts w:ascii="David" w:hAnsi="David"/>
          <w:rtl/>
        </w:rPr>
        <w:t xml:space="preserve"> </w:t>
      </w:r>
      <w:r w:rsidR="00F945B9">
        <w:rPr>
          <w:rFonts w:ascii="David" w:hAnsi="David" w:hint="cs"/>
          <w:rtl/>
        </w:rPr>
        <w:t>היא</w:t>
      </w:r>
      <w:r>
        <w:rPr>
          <w:rFonts w:ascii="David" w:hAnsi="David"/>
          <w:rtl/>
        </w:rPr>
        <w:t xml:space="preserve"> אומרת</w:t>
      </w:r>
      <w:r w:rsidR="00F945B9">
        <w:rPr>
          <w:rFonts w:ascii="David" w:hAnsi="David" w:hint="cs"/>
          <w:rtl/>
        </w:rPr>
        <w:t>:</w:t>
      </w:r>
      <w:r>
        <w:rPr>
          <w:rFonts w:ascii="David" w:hAnsi="David"/>
          <w:rtl/>
        </w:rPr>
        <w:t xml:space="preserve"> עדיף לי לחקור את זה עכשיו</w:t>
      </w:r>
      <w:r w:rsidR="00F945B9">
        <w:rPr>
          <w:rFonts w:ascii="David" w:hAnsi="David" w:hint="cs"/>
          <w:rtl/>
        </w:rPr>
        <w:t>,</w:t>
      </w:r>
      <w:r>
        <w:rPr>
          <w:rFonts w:ascii="David" w:hAnsi="David"/>
        </w:rPr>
        <w:t xml:space="preserve"> </w:t>
      </w:r>
      <w:r>
        <w:rPr>
          <w:rFonts w:ascii="David" w:hAnsi="David"/>
          <w:rtl/>
        </w:rPr>
        <w:t xml:space="preserve">לנהל </w:t>
      </w:r>
      <w:r w:rsidR="00F945B9">
        <w:rPr>
          <w:rFonts w:ascii="David" w:hAnsi="David" w:hint="cs"/>
          <w:rtl/>
        </w:rPr>
        <w:t>את ה</w:t>
      </w:r>
      <w:r>
        <w:rPr>
          <w:rFonts w:ascii="David" w:hAnsi="David"/>
          <w:rtl/>
        </w:rPr>
        <w:t>הליך הזה עכשיו</w:t>
      </w:r>
      <w:r w:rsidR="00F945B9">
        <w:rPr>
          <w:rFonts w:ascii="David" w:hAnsi="David" w:hint="cs"/>
          <w:rtl/>
        </w:rPr>
        <w:t>,</w:t>
      </w:r>
      <w:r>
        <w:rPr>
          <w:rFonts w:ascii="David" w:hAnsi="David"/>
          <w:rtl/>
        </w:rPr>
        <w:t xml:space="preserve"> כדי לתפוס</w:t>
      </w:r>
      <w:r w:rsidR="00F945B9">
        <w:rPr>
          <w:rFonts w:ascii="David" w:hAnsi="David" w:hint="cs"/>
          <w:rtl/>
        </w:rPr>
        <w:t>,</w:t>
      </w:r>
      <w:r>
        <w:rPr>
          <w:rFonts w:ascii="David" w:hAnsi="David"/>
          <w:rtl/>
        </w:rPr>
        <w:t xml:space="preserve"> לצמצם את הנזק כמה שיותר</w:t>
      </w:r>
      <w:r w:rsidR="00F945B9">
        <w:rPr>
          <w:rFonts w:ascii="David" w:hAnsi="David" w:hint="cs"/>
          <w:rtl/>
        </w:rPr>
        <w:t>.</w:t>
      </w:r>
      <w:r>
        <w:rPr>
          <w:rFonts w:ascii="David" w:hAnsi="David"/>
          <w:rtl/>
        </w:rPr>
        <w:t xml:space="preserve"> אבל אם כתוצאה מזה שאני </w:t>
      </w:r>
      <w:r w:rsidR="00F945B9">
        <w:rPr>
          <w:rFonts w:ascii="David" w:hAnsi="David" w:hint="cs"/>
          <w:rtl/>
        </w:rPr>
        <w:t>אנקוט</w:t>
      </w:r>
      <w:r>
        <w:rPr>
          <w:rFonts w:ascii="David" w:hAnsi="David"/>
          <w:rtl/>
        </w:rPr>
        <w:t xml:space="preserve"> עכשיו בהליך יש סיכוי שתפרסם</w:t>
      </w:r>
      <w:r w:rsidR="00F945B9">
        <w:rPr>
          <w:rFonts w:ascii="David" w:hAnsi="David" w:hint="cs"/>
          <w:rtl/>
        </w:rPr>
        <w:t>,</w:t>
      </w:r>
      <w:r>
        <w:rPr>
          <w:rFonts w:ascii="David" w:hAnsi="David"/>
          <w:rtl/>
        </w:rPr>
        <w:t xml:space="preserve"> אני לא אלך </w:t>
      </w:r>
      <w:r w:rsidR="00F945B9">
        <w:rPr>
          <w:rFonts w:ascii="David" w:hAnsi="David" w:hint="cs"/>
          <w:rtl/>
        </w:rPr>
        <w:t>על</w:t>
      </w:r>
      <w:r>
        <w:rPr>
          <w:rFonts w:ascii="David" w:hAnsi="David"/>
          <w:rtl/>
        </w:rPr>
        <w:t xml:space="preserve"> זה ואני אחכה עוד שבועיים</w:t>
      </w:r>
      <w:r w:rsidR="00F945B9">
        <w:rPr>
          <w:rFonts w:ascii="David" w:hAnsi="David" w:hint="cs"/>
          <w:rtl/>
        </w:rPr>
        <w:t>.</w:t>
      </w:r>
      <w:r>
        <w:rPr>
          <w:rFonts w:ascii="David" w:hAnsi="David"/>
          <w:rtl/>
        </w:rPr>
        <w:t xml:space="preserve"> </w:t>
      </w:r>
    </w:p>
    <w:p w14:paraId="65BE6F65" w14:textId="77777777" w:rsidR="00F945B9" w:rsidRDefault="00F945B9" w:rsidP="00F945B9">
      <w:pPr>
        <w:rPr>
          <w:rFonts w:ascii="David" w:hAnsi="David"/>
          <w:rtl/>
        </w:rPr>
      </w:pPr>
    </w:p>
    <w:p w14:paraId="2A118AC7" w14:textId="77777777" w:rsidR="004D3D0B" w:rsidRDefault="00EA0524" w:rsidP="004D3D0B">
      <w:pPr>
        <w:rPr>
          <w:rFonts w:ascii="David" w:hAnsi="David"/>
          <w:rtl/>
        </w:rPr>
      </w:pPr>
      <w:r>
        <w:rPr>
          <w:rFonts w:ascii="David" w:hAnsi="David"/>
          <w:rtl/>
        </w:rPr>
        <w:t xml:space="preserve">זה </w:t>
      </w:r>
      <w:r w:rsidR="00F945B9">
        <w:rPr>
          <w:rFonts w:ascii="David" w:hAnsi="David" w:hint="cs"/>
          <w:rtl/>
        </w:rPr>
        <w:t>ניהול</w:t>
      </w:r>
      <w:r>
        <w:rPr>
          <w:rFonts w:ascii="David" w:hAnsi="David"/>
          <w:rtl/>
        </w:rPr>
        <w:t xml:space="preserve"> סיכונים שאני רוצה שהרשות תעשה</w:t>
      </w:r>
      <w:r w:rsidR="00F945B9">
        <w:rPr>
          <w:rFonts w:ascii="David" w:hAnsi="David" w:hint="cs"/>
          <w:rtl/>
        </w:rPr>
        <w:t xml:space="preserve">, </w:t>
      </w:r>
      <w:r>
        <w:rPr>
          <w:rFonts w:ascii="David" w:hAnsi="David"/>
          <w:rtl/>
        </w:rPr>
        <w:t>וטוב לי שאתה מפקח עליה בזה</w:t>
      </w:r>
      <w:r w:rsidR="00F945B9">
        <w:rPr>
          <w:rFonts w:ascii="David" w:hAnsi="David" w:hint="cs"/>
          <w:rtl/>
        </w:rPr>
        <w:t>,</w:t>
      </w:r>
      <w:r>
        <w:rPr>
          <w:rFonts w:ascii="David" w:hAnsi="David"/>
        </w:rPr>
        <w:t xml:space="preserve"> </w:t>
      </w:r>
      <w:r w:rsidR="00F945B9">
        <w:rPr>
          <w:rFonts w:ascii="David" w:hAnsi="David" w:hint="cs"/>
          <w:rtl/>
        </w:rPr>
        <w:t>ו</w:t>
      </w:r>
      <w:r>
        <w:rPr>
          <w:rFonts w:ascii="David" w:hAnsi="David"/>
          <w:rtl/>
        </w:rPr>
        <w:t>שתיקח את הסיכון הזה</w:t>
      </w:r>
      <w:r w:rsidR="00F945B9">
        <w:rPr>
          <w:rFonts w:ascii="David" w:hAnsi="David" w:hint="cs"/>
          <w:rtl/>
        </w:rPr>
        <w:t>,</w:t>
      </w:r>
      <w:r>
        <w:rPr>
          <w:rFonts w:ascii="David" w:hAnsi="David"/>
          <w:rtl/>
        </w:rPr>
        <w:t xml:space="preserve"> בסדר גמור</w:t>
      </w:r>
      <w:r w:rsidR="00F945B9">
        <w:rPr>
          <w:rFonts w:ascii="David" w:hAnsi="David" w:hint="cs"/>
          <w:rtl/>
        </w:rPr>
        <w:t>.</w:t>
      </w:r>
      <w:r>
        <w:rPr>
          <w:rFonts w:ascii="David" w:hAnsi="David"/>
          <w:rtl/>
        </w:rPr>
        <w:t xml:space="preserve"> אבל תן לי גם</w:t>
      </w:r>
      <w:r w:rsidR="00F945B9">
        <w:rPr>
          <w:rFonts w:ascii="David" w:hAnsi="David" w:hint="cs"/>
          <w:rtl/>
        </w:rPr>
        <w:t>.</w:t>
      </w:r>
      <w:r>
        <w:rPr>
          <w:rFonts w:ascii="David" w:hAnsi="David"/>
          <w:rtl/>
        </w:rPr>
        <w:t xml:space="preserve"> אחרי שהחלטת לדחות תן לי גם זכות טיעון לעניין עצם הפרסום</w:t>
      </w:r>
      <w:r w:rsidR="005A2E04">
        <w:rPr>
          <w:rFonts w:ascii="David" w:hAnsi="David" w:hint="cs"/>
          <w:rtl/>
        </w:rPr>
        <w:t>,</w:t>
      </w:r>
      <w:r>
        <w:rPr>
          <w:rFonts w:ascii="David" w:hAnsi="David"/>
          <w:rtl/>
        </w:rPr>
        <w:t xml:space="preserve"> כי הפרסום עלול לפגוע בי</w:t>
      </w:r>
      <w:r w:rsidR="004D3D0B">
        <w:rPr>
          <w:rFonts w:ascii="David" w:hAnsi="David" w:hint="cs"/>
          <w:rtl/>
        </w:rPr>
        <w:t>,</w:t>
      </w:r>
      <w:r>
        <w:rPr>
          <w:rFonts w:ascii="David" w:hAnsi="David"/>
          <w:rtl/>
        </w:rPr>
        <w:t xml:space="preserve"> </w:t>
      </w:r>
      <w:r w:rsidR="005A2E04">
        <w:rPr>
          <w:rFonts w:ascii="David" w:hAnsi="David" w:hint="cs"/>
          <w:rtl/>
        </w:rPr>
        <w:t>ו</w:t>
      </w:r>
      <w:r>
        <w:rPr>
          <w:rFonts w:ascii="David" w:hAnsi="David"/>
          <w:rtl/>
        </w:rPr>
        <w:t>אתה לא יודע</w:t>
      </w:r>
      <w:r w:rsidR="004D3D0B">
        <w:rPr>
          <w:rFonts w:ascii="David" w:hAnsi="David" w:hint="cs"/>
          <w:rtl/>
        </w:rPr>
        <w:t>,</w:t>
      </w:r>
      <w:r>
        <w:rPr>
          <w:rFonts w:ascii="David" w:hAnsi="David"/>
          <w:rtl/>
        </w:rPr>
        <w:t xml:space="preserve"> ואפילו לא נתת </w:t>
      </w:r>
      <w:r w:rsidR="005A2E04">
        <w:rPr>
          <w:rFonts w:ascii="David" w:hAnsi="David" w:hint="cs"/>
          <w:rtl/>
        </w:rPr>
        <w:t xml:space="preserve">לי </w:t>
      </w:r>
      <w:r>
        <w:rPr>
          <w:rFonts w:ascii="David" w:hAnsi="David"/>
          <w:rtl/>
        </w:rPr>
        <w:t xml:space="preserve">זכות </w:t>
      </w:r>
      <w:r w:rsidR="005A2E04">
        <w:rPr>
          <w:rFonts w:ascii="David" w:hAnsi="David" w:hint="cs"/>
          <w:rtl/>
        </w:rPr>
        <w:t>טיעון</w:t>
      </w:r>
      <w:r>
        <w:rPr>
          <w:rFonts w:ascii="David" w:hAnsi="David"/>
          <w:rtl/>
        </w:rPr>
        <w:t xml:space="preserve"> לגביו</w:t>
      </w:r>
      <w:r w:rsidR="005A2E04">
        <w:rPr>
          <w:rFonts w:ascii="David" w:hAnsi="David" w:hint="cs"/>
          <w:rtl/>
        </w:rPr>
        <w:t>.</w:t>
      </w:r>
      <w:r>
        <w:rPr>
          <w:rFonts w:ascii="David" w:hAnsi="David"/>
          <w:rtl/>
        </w:rPr>
        <w:t xml:space="preserve"> זה על חלק </w:t>
      </w:r>
      <w:r w:rsidR="005A2E04">
        <w:rPr>
          <w:rFonts w:ascii="David" w:hAnsi="David" w:hint="cs"/>
          <w:rtl/>
        </w:rPr>
        <w:t>ב'.</w:t>
      </w:r>
      <w:bookmarkStart w:id="1250" w:name="_ETM_Q1_6396126"/>
      <w:bookmarkStart w:id="1251" w:name="_ETM_Q1_6396332"/>
      <w:bookmarkStart w:id="1252" w:name="_ETM_Q1_6396385"/>
      <w:bookmarkStart w:id="1253" w:name="_ETM_Q1_6396492"/>
      <w:bookmarkEnd w:id="1250"/>
      <w:bookmarkEnd w:id="1251"/>
      <w:bookmarkEnd w:id="1252"/>
      <w:bookmarkEnd w:id="1253"/>
      <w:r w:rsidR="005A2E04">
        <w:rPr>
          <w:rFonts w:ascii="David" w:hAnsi="David" w:hint="cs"/>
          <w:rtl/>
        </w:rPr>
        <w:t xml:space="preserve"> </w:t>
      </w:r>
    </w:p>
    <w:p w14:paraId="3BAB6F19" w14:textId="77777777" w:rsidR="004D3D0B" w:rsidRDefault="004D3D0B" w:rsidP="004D3D0B">
      <w:pPr>
        <w:rPr>
          <w:rFonts w:ascii="David" w:hAnsi="David"/>
          <w:rtl/>
        </w:rPr>
      </w:pPr>
    </w:p>
    <w:p w14:paraId="77C39AF3" w14:textId="7E05B2DB" w:rsidR="001370D8" w:rsidRDefault="005A2E04" w:rsidP="004D3D0B">
      <w:pPr>
        <w:rPr>
          <w:rFonts w:ascii="David" w:hAnsi="David"/>
          <w:rtl/>
        </w:rPr>
      </w:pPr>
      <w:r>
        <w:rPr>
          <w:rFonts w:ascii="David" w:hAnsi="David" w:hint="cs"/>
          <w:rtl/>
        </w:rPr>
        <w:t>על</w:t>
      </w:r>
      <w:r w:rsidR="00EA0524">
        <w:rPr>
          <w:rFonts w:ascii="David" w:hAnsi="David"/>
          <w:rtl/>
        </w:rPr>
        <w:t xml:space="preserve"> חלק א</w:t>
      </w:r>
      <w:r>
        <w:rPr>
          <w:rFonts w:ascii="David" w:hAnsi="David" w:hint="cs"/>
          <w:rtl/>
        </w:rPr>
        <w:t>',</w:t>
      </w:r>
      <w:r w:rsidR="00EA0524">
        <w:rPr>
          <w:rFonts w:ascii="David" w:hAnsi="David"/>
          <w:rtl/>
        </w:rPr>
        <w:t xml:space="preserve"> בהנחה שדחית במעמד הצדדים</w:t>
      </w:r>
      <w:r>
        <w:rPr>
          <w:rFonts w:ascii="David" w:hAnsi="David" w:hint="cs"/>
          <w:rtl/>
        </w:rPr>
        <w:t>,</w:t>
      </w:r>
      <w:r w:rsidR="00EA0524">
        <w:rPr>
          <w:rFonts w:ascii="David" w:hAnsi="David"/>
          <w:rtl/>
        </w:rPr>
        <w:t xml:space="preserve"> תבין מה עשית לי</w:t>
      </w:r>
      <w:r>
        <w:rPr>
          <w:rFonts w:ascii="David" w:hAnsi="David" w:hint="cs"/>
          <w:rtl/>
        </w:rPr>
        <w:t>.</w:t>
      </w:r>
      <w:r w:rsidR="00EA0524">
        <w:rPr>
          <w:rFonts w:ascii="David" w:hAnsi="David"/>
          <w:rtl/>
        </w:rPr>
        <w:t xml:space="preserve"> אני הצלחתי לשכנע אותך</w:t>
      </w:r>
      <w:r w:rsidR="00EA0524">
        <w:rPr>
          <w:rFonts w:ascii="David" w:hAnsi="David"/>
        </w:rPr>
        <w:t xml:space="preserve"> </w:t>
      </w:r>
      <w:r w:rsidR="00EA0524">
        <w:rPr>
          <w:rFonts w:ascii="David" w:hAnsi="David"/>
          <w:rtl/>
        </w:rPr>
        <w:t xml:space="preserve">שלא היה צריך לפתוח </w:t>
      </w:r>
      <w:r>
        <w:rPr>
          <w:rFonts w:ascii="David" w:hAnsi="David" w:hint="cs"/>
          <w:rtl/>
        </w:rPr>
        <w:t>הליך נגדי, ש</w:t>
      </w:r>
      <w:r w:rsidR="00EA0524">
        <w:rPr>
          <w:rFonts w:ascii="David" w:hAnsi="David"/>
          <w:rtl/>
        </w:rPr>
        <w:t>פתיחת הליך נגדי בזמן בחירות פוגעת בי</w:t>
      </w:r>
      <w:r>
        <w:rPr>
          <w:rFonts w:ascii="David" w:hAnsi="David" w:hint="cs"/>
          <w:rtl/>
        </w:rPr>
        <w:t xml:space="preserve"> –</w:t>
      </w:r>
      <w:r w:rsidR="00EA0524">
        <w:rPr>
          <w:rFonts w:ascii="David" w:hAnsi="David"/>
          <w:rtl/>
        </w:rPr>
        <w:t xml:space="preserve"> ואז </w:t>
      </w:r>
      <w:proofErr w:type="spellStart"/>
      <w:r w:rsidR="00EA0524">
        <w:rPr>
          <w:rFonts w:ascii="David" w:hAnsi="David"/>
          <w:rtl/>
        </w:rPr>
        <w:t>הדיפולט</w:t>
      </w:r>
      <w:proofErr w:type="spellEnd"/>
      <w:r w:rsidR="00EA0524">
        <w:rPr>
          <w:rFonts w:ascii="David" w:hAnsi="David"/>
          <w:rtl/>
        </w:rPr>
        <w:t xml:space="preserve"> </w:t>
      </w:r>
      <w:r>
        <w:rPr>
          <w:rFonts w:ascii="David" w:hAnsi="David" w:hint="cs"/>
          <w:rtl/>
        </w:rPr>
        <w:t xml:space="preserve">הוא </w:t>
      </w:r>
      <w:r w:rsidR="00EA0524">
        <w:rPr>
          <w:rFonts w:ascii="David" w:hAnsi="David"/>
          <w:rtl/>
        </w:rPr>
        <w:t>שאתה מפרסם את זה</w:t>
      </w:r>
      <w:r>
        <w:rPr>
          <w:rFonts w:ascii="David" w:hAnsi="David" w:hint="cs"/>
          <w:rtl/>
        </w:rPr>
        <w:t>?</w:t>
      </w:r>
      <w:r w:rsidR="00EA0524">
        <w:rPr>
          <w:rFonts w:ascii="David" w:hAnsi="David"/>
          <w:rtl/>
        </w:rPr>
        <w:t xml:space="preserve"> </w:t>
      </w:r>
      <w:bookmarkStart w:id="1254" w:name="_ETM_Q1_6410340"/>
      <w:bookmarkStart w:id="1255" w:name="_ETM_Q1_6410529"/>
      <w:bookmarkStart w:id="1256" w:name="_ETM_Q1_6410592"/>
      <w:bookmarkStart w:id="1257" w:name="_ETM_Q1_6410740"/>
      <w:bookmarkEnd w:id="1254"/>
      <w:bookmarkEnd w:id="1255"/>
      <w:bookmarkEnd w:id="1256"/>
      <w:bookmarkEnd w:id="1257"/>
      <w:r w:rsidR="00EA0524">
        <w:rPr>
          <w:rFonts w:ascii="David" w:hAnsi="David"/>
          <w:rtl/>
        </w:rPr>
        <w:t>אני יכול לנסות לשכנע אותך</w:t>
      </w:r>
      <w:r>
        <w:rPr>
          <w:rFonts w:ascii="David" w:hAnsi="David" w:hint="cs"/>
          <w:rtl/>
        </w:rPr>
        <w:t>.</w:t>
      </w:r>
      <w:r w:rsidR="00EA0524">
        <w:rPr>
          <w:rFonts w:ascii="David" w:hAnsi="David"/>
          <w:rtl/>
        </w:rPr>
        <w:t xml:space="preserve"> אבל </w:t>
      </w:r>
      <w:proofErr w:type="spellStart"/>
      <w:r>
        <w:rPr>
          <w:rFonts w:ascii="David" w:hAnsi="David"/>
          <w:rtl/>
        </w:rPr>
        <w:t>הדיפולט</w:t>
      </w:r>
      <w:proofErr w:type="spellEnd"/>
      <w:r>
        <w:rPr>
          <w:rFonts w:ascii="David" w:hAnsi="David"/>
          <w:rtl/>
        </w:rPr>
        <w:t xml:space="preserve"> </w:t>
      </w:r>
      <w:r>
        <w:rPr>
          <w:rFonts w:ascii="David" w:hAnsi="David" w:hint="cs"/>
          <w:rtl/>
        </w:rPr>
        <w:t xml:space="preserve">הוא </w:t>
      </w:r>
      <w:r>
        <w:rPr>
          <w:rFonts w:ascii="David" w:hAnsi="David"/>
          <w:rtl/>
        </w:rPr>
        <w:t>שאתה מפרסם</w:t>
      </w:r>
      <w:r>
        <w:rPr>
          <w:rFonts w:ascii="David" w:hAnsi="David" w:hint="cs"/>
          <w:rtl/>
        </w:rPr>
        <w:t xml:space="preserve">? </w:t>
      </w:r>
      <w:r w:rsidR="00EA0524">
        <w:rPr>
          <w:rFonts w:ascii="David" w:hAnsi="David"/>
          <w:rtl/>
        </w:rPr>
        <w:t>לכן אני אומר</w:t>
      </w:r>
      <w:r>
        <w:rPr>
          <w:rFonts w:ascii="David" w:hAnsi="David" w:hint="cs"/>
          <w:rtl/>
        </w:rPr>
        <w:t>,</w:t>
      </w:r>
      <w:r w:rsidR="00EA0524">
        <w:rPr>
          <w:rFonts w:ascii="David" w:hAnsi="David"/>
        </w:rPr>
        <w:t xml:space="preserve"> </w:t>
      </w:r>
      <w:r w:rsidR="00EA0524">
        <w:rPr>
          <w:rFonts w:ascii="David" w:hAnsi="David"/>
          <w:rtl/>
        </w:rPr>
        <w:t xml:space="preserve">בחלק </w:t>
      </w:r>
      <w:r>
        <w:rPr>
          <w:rFonts w:ascii="David" w:hAnsi="David" w:hint="cs"/>
          <w:rtl/>
        </w:rPr>
        <w:t>ב'</w:t>
      </w:r>
      <w:r w:rsidR="00EA0524">
        <w:rPr>
          <w:rFonts w:ascii="David" w:hAnsi="David"/>
          <w:rtl/>
        </w:rPr>
        <w:t xml:space="preserve"> </w:t>
      </w:r>
      <w:r w:rsidR="001370D8">
        <w:rPr>
          <w:rFonts w:ascii="David" w:hAnsi="David"/>
          <w:rtl/>
        </w:rPr>
        <w:t xml:space="preserve">הייתי הופך </w:t>
      </w:r>
      <w:r w:rsidR="00EA0524">
        <w:rPr>
          <w:rFonts w:ascii="David" w:hAnsi="David"/>
          <w:rtl/>
        </w:rPr>
        <w:t>את הפרסום לכמעט לא קיים</w:t>
      </w:r>
      <w:r w:rsidR="001370D8">
        <w:rPr>
          <w:rFonts w:ascii="David" w:hAnsi="David" w:hint="cs"/>
          <w:rtl/>
        </w:rPr>
        <w:t>,</w:t>
      </w:r>
      <w:r w:rsidR="00EA0524">
        <w:rPr>
          <w:rFonts w:ascii="David" w:hAnsi="David"/>
          <w:rtl/>
        </w:rPr>
        <w:t xml:space="preserve"> אלא אם כן ביקש זאת</w:t>
      </w:r>
      <w:r w:rsidR="001370D8">
        <w:rPr>
          <w:rFonts w:ascii="David" w:hAnsi="David" w:hint="cs"/>
          <w:rtl/>
        </w:rPr>
        <w:t>.</w:t>
      </w:r>
      <w:r w:rsidR="00EA0524">
        <w:rPr>
          <w:rFonts w:ascii="David" w:hAnsi="David"/>
          <w:rtl/>
        </w:rPr>
        <w:t xml:space="preserve"> </w:t>
      </w:r>
    </w:p>
    <w:p w14:paraId="29230BB6" w14:textId="77777777" w:rsidR="001370D8" w:rsidRDefault="001370D8" w:rsidP="005A2E04">
      <w:pPr>
        <w:rPr>
          <w:rFonts w:ascii="David" w:hAnsi="David"/>
          <w:rtl/>
        </w:rPr>
      </w:pPr>
    </w:p>
    <w:p w14:paraId="7A213568" w14:textId="4394711B" w:rsidR="001370D8" w:rsidRDefault="001370D8" w:rsidP="001370D8">
      <w:pPr>
        <w:pStyle w:val="af9"/>
        <w:keepNext/>
        <w:rPr>
          <w:rtl/>
        </w:rPr>
      </w:pPr>
      <w:bookmarkStart w:id="1258" w:name="ET_guest_534241_354"/>
      <w:r w:rsidRPr="001370D8">
        <w:rPr>
          <w:rStyle w:val="TagStyle"/>
          <w:rtl/>
        </w:rPr>
        <w:t xml:space="preserve"> &lt;&lt; אורח &gt;&gt; </w:t>
      </w:r>
      <w:r>
        <w:rPr>
          <w:rtl/>
        </w:rPr>
        <w:t xml:space="preserve">דין ליבנה </w:t>
      </w:r>
      <w:proofErr w:type="spellStart"/>
      <w:r>
        <w:rPr>
          <w:rtl/>
        </w:rPr>
        <w:t>אנצויג</w:t>
      </w:r>
      <w:proofErr w:type="spellEnd"/>
      <w:r>
        <w:rPr>
          <w:rtl/>
        </w:rPr>
        <w:t>:</w:t>
      </w:r>
      <w:r w:rsidRPr="001370D8">
        <w:rPr>
          <w:rStyle w:val="TagStyle"/>
          <w:rtl/>
        </w:rPr>
        <w:t xml:space="preserve"> &lt;&lt; אורח &gt;&gt;</w:t>
      </w:r>
      <w:r>
        <w:rPr>
          <w:rtl/>
        </w:rPr>
        <w:t xml:space="preserve">   </w:t>
      </w:r>
      <w:bookmarkEnd w:id="1258"/>
    </w:p>
    <w:p w14:paraId="229C1943" w14:textId="77777777" w:rsidR="001370D8" w:rsidRDefault="001370D8" w:rsidP="001370D8">
      <w:pPr>
        <w:pStyle w:val="KeepWithNext"/>
        <w:rPr>
          <w:rtl/>
        </w:rPr>
      </w:pPr>
    </w:p>
    <w:p w14:paraId="5415ABF3" w14:textId="24D176C2" w:rsidR="001370D8" w:rsidRDefault="001370D8" w:rsidP="001370D8">
      <w:r>
        <w:rPr>
          <w:rFonts w:hint="cs"/>
          <w:rtl/>
        </w:rPr>
        <w:t>- - -</w:t>
      </w:r>
    </w:p>
    <w:p w14:paraId="1E6A40F2" w14:textId="77777777" w:rsidR="004D3D0B" w:rsidRDefault="004D3D0B" w:rsidP="001370D8">
      <w:pPr>
        <w:rPr>
          <w:rtl/>
        </w:rPr>
      </w:pPr>
    </w:p>
    <w:p w14:paraId="548939FF" w14:textId="77777777" w:rsidR="004D3D0B" w:rsidRPr="001370D8" w:rsidRDefault="004D3D0B" w:rsidP="001370D8">
      <w:pPr>
        <w:rPr>
          <w:rtl/>
        </w:rPr>
      </w:pPr>
    </w:p>
    <w:p w14:paraId="62835481" w14:textId="77777777" w:rsidR="001370D8" w:rsidRDefault="001370D8" w:rsidP="001370D8">
      <w:pPr>
        <w:pStyle w:val="a4"/>
        <w:keepNext/>
        <w:rPr>
          <w:rtl/>
        </w:rPr>
      </w:pPr>
      <w:r w:rsidRPr="00F945B9">
        <w:rPr>
          <w:rStyle w:val="TagStyle"/>
          <w:rtl/>
        </w:rPr>
        <w:t xml:space="preserve">&lt;&lt; דובר &gt;&gt; </w:t>
      </w:r>
      <w:r>
        <w:rPr>
          <w:rtl/>
        </w:rPr>
        <w:t>טלי גוטליב (הליכוד):</w:t>
      </w:r>
      <w:r w:rsidRPr="00F945B9">
        <w:rPr>
          <w:rStyle w:val="TagStyle"/>
          <w:rtl/>
        </w:rPr>
        <w:t xml:space="preserve"> &lt;&lt; דובר &gt;&gt;</w:t>
      </w:r>
      <w:r>
        <w:rPr>
          <w:rtl/>
        </w:rPr>
        <w:t xml:space="preserve">   </w:t>
      </w:r>
    </w:p>
    <w:p w14:paraId="4AD9B304" w14:textId="77777777" w:rsidR="001370D8" w:rsidRDefault="001370D8" w:rsidP="005A2E04">
      <w:pPr>
        <w:rPr>
          <w:rFonts w:ascii="David" w:hAnsi="David"/>
          <w:rtl/>
        </w:rPr>
      </w:pPr>
    </w:p>
    <w:p w14:paraId="3826658B" w14:textId="353FC6E5" w:rsidR="001370D8" w:rsidRDefault="001370D8" w:rsidP="005A2E04">
      <w:pPr>
        <w:rPr>
          <w:rFonts w:ascii="David" w:hAnsi="David"/>
          <w:rtl/>
        </w:rPr>
      </w:pPr>
      <w:r>
        <w:rPr>
          <w:rFonts w:ascii="David" w:hAnsi="David" w:hint="cs"/>
          <w:rtl/>
        </w:rPr>
        <w:t>הוא יכול לדעת, כמו פעולות חקירה שאיכשהו מודלפות. מה זאת אומרת?</w:t>
      </w:r>
    </w:p>
    <w:p w14:paraId="16AE3DCB" w14:textId="77777777" w:rsidR="001370D8" w:rsidRDefault="001370D8" w:rsidP="005A2E04">
      <w:pPr>
        <w:rPr>
          <w:rFonts w:ascii="David" w:hAnsi="David"/>
          <w:rtl/>
        </w:rPr>
      </w:pPr>
    </w:p>
    <w:p w14:paraId="2551D39C" w14:textId="77777777" w:rsidR="001370D8" w:rsidRDefault="001370D8" w:rsidP="001370D8">
      <w:pPr>
        <w:pStyle w:val="af9"/>
        <w:keepNext/>
        <w:rPr>
          <w:rtl/>
        </w:rPr>
      </w:pPr>
      <w:r w:rsidRPr="001370D8">
        <w:rPr>
          <w:rStyle w:val="TagStyle"/>
          <w:rtl/>
        </w:rPr>
        <w:t xml:space="preserve">&lt;&lt; אורח &gt;&gt; </w:t>
      </w:r>
      <w:r>
        <w:rPr>
          <w:rtl/>
        </w:rPr>
        <w:t xml:space="preserve">דין ליבנה </w:t>
      </w:r>
      <w:proofErr w:type="spellStart"/>
      <w:r>
        <w:rPr>
          <w:rtl/>
        </w:rPr>
        <w:t>אנצויג</w:t>
      </w:r>
      <w:proofErr w:type="spellEnd"/>
      <w:r>
        <w:rPr>
          <w:rtl/>
        </w:rPr>
        <w:t>:</w:t>
      </w:r>
      <w:r w:rsidRPr="001370D8">
        <w:rPr>
          <w:rStyle w:val="TagStyle"/>
          <w:rtl/>
        </w:rPr>
        <w:t xml:space="preserve"> &lt;&lt; אורח &gt;&gt;</w:t>
      </w:r>
      <w:r>
        <w:rPr>
          <w:rtl/>
        </w:rPr>
        <w:t xml:space="preserve">   </w:t>
      </w:r>
    </w:p>
    <w:p w14:paraId="4F2FCEC7" w14:textId="77777777" w:rsidR="001370D8" w:rsidRDefault="001370D8" w:rsidP="001370D8">
      <w:pPr>
        <w:pStyle w:val="KeepWithNext"/>
        <w:rPr>
          <w:rtl/>
        </w:rPr>
      </w:pPr>
    </w:p>
    <w:p w14:paraId="781C9097" w14:textId="5D341191" w:rsidR="001370D8" w:rsidRDefault="001370D8" w:rsidP="001370D8">
      <w:pPr>
        <w:rPr>
          <w:rtl/>
        </w:rPr>
      </w:pPr>
      <w:r>
        <w:rPr>
          <w:rFonts w:hint="cs"/>
          <w:rtl/>
        </w:rPr>
        <w:t>- - - לא עוברים לשלב הבא בכלל.</w:t>
      </w:r>
    </w:p>
    <w:p w14:paraId="07567348" w14:textId="77777777" w:rsidR="001370D8" w:rsidRDefault="001370D8" w:rsidP="001370D8">
      <w:pPr>
        <w:rPr>
          <w:rtl/>
        </w:rPr>
      </w:pPr>
    </w:p>
    <w:p w14:paraId="51D4CE98" w14:textId="31CAF913" w:rsidR="001370D8" w:rsidRDefault="001370D8" w:rsidP="001370D8">
      <w:pPr>
        <w:pStyle w:val="a4"/>
        <w:keepNext/>
        <w:rPr>
          <w:rtl/>
        </w:rPr>
      </w:pPr>
      <w:bookmarkStart w:id="1259" w:name="ET_speaker_6345_355"/>
      <w:r w:rsidRPr="001370D8">
        <w:rPr>
          <w:rStyle w:val="TagStyle"/>
          <w:rtl/>
        </w:rPr>
        <w:t xml:space="preserve"> &lt;&lt; דובר &gt;&gt; </w:t>
      </w:r>
      <w:r>
        <w:rPr>
          <w:rtl/>
        </w:rPr>
        <w:t>טלי גוטליב (הליכוד):</w:t>
      </w:r>
      <w:r w:rsidRPr="001370D8">
        <w:rPr>
          <w:rStyle w:val="TagStyle"/>
          <w:rtl/>
        </w:rPr>
        <w:t xml:space="preserve"> &lt;&lt; דובר &gt;&gt;</w:t>
      </w:r>
      <w:r>
        <w:rPr>
          <w:rtl/>
        </w:rPr>
        <w:t xml:space="preserve">   </w:t>
      </w:r>
      <w:bookmarkEnd w:id="1259"/>
    </w:p>
    <w:p w14:paraId="4D631F85" w14:textId="77777777" w:rsidR="001370D8" w:rsidRDefault="001370D8" w:rsidP="001370D8">
      <w:pPr>
        <w:pStyle w:val="KeepWithNext"/>
        <w:rPr>
          <w:rtl/>
        </w:rPr>
      </w:pPr>
    </w:p>
    <w:p w14:paraId="31F0D85C" w14:textId="77777777" w:rsidR="001370D8" w:rsidRDefault="00EA0524" w:rsidP="005A2E04">
      <w:pPr>
        <w:rPr>
          <w:rFonts w:ascii="David" w:hAnsi="David"/>
          <w:rtl/>
        </w:rPr>
      </w:pPr>
      <w:r>
        <w:rPr>
          <w:rFonts w:ascii="David" w:hAnsi="David"/>
          <w:rtl/>
        </w:rPr>
        <w:t>אנחנו לא יודעים</w:t>
      </w:r>
      <w:r w:rsidR="001370D8">
        <w:rPr>
          <w:rFonts w:ascii="David" w:hAnsi="David" w:hint="cs"/>
          <w:rtl/>
        </w:rPr>
        <w:t>.</w:t>
      </w:r>
      <w:r>
        <w:rPr>
          <w:rFonts w:ascii="David" w:hAnsi="David"/>
          <w:rtl/>
        </w:rPr>
        <w:t xml:space="preserve"> </w:t>
      </w:r>
    </w:p>
    <w:p w14:paraId="1581EB46" w14:textId="77777777" w:rsidR="001370D8" w:rsidRDefault="001370D8" w:rsidP="005A2E04">
      <w:pPr>
        <w:rPr>
          <w:rFonts w:ascii="David" w:hAnsi="David"/>
          <w:rtl/>
        </w:rPr>
      </w:pPr>
    </w:p>
    <w:p w14:paraId="07677B82" w14:textId="1381D235" w:rsidR="001370D8" w:rsidRDefault="001370D8" w:rsidP="001370D8">
      <w:pPr>
        <w:pStyle w:val="af6"/>
        <w:keepNext/>
        <w:rPr>
          <w:rtl/>
        </w:rPr>
      </w:pPr>
      <w:bookmarkStart w:id="1260" w:name="ET_yor_6157_356"/>
      <w:r w:rsidRPr="001370D8">
        <w:rPr>
          <w:rStyle w:val="TagStyle"/>
          <w:rtl/>
        </w:rPr>
        <w:t xml:space="preserve"> &lt;&lt; יור &gt;&gt; </w:t>
      </w:r>
      <w:r>
        <w:rPr>
          <w:rtl/>
        </w:rPr>
        <w:t xml:space="preserve">היו"ר שמחה </w:t>
      </w:r>
      <w:proofErr w:type="spellStart"/>
      <w:r>
        <w:rPr>
          <w:rtl/>
        </w:rPr>
        <w:t>רוטמן</w:t>
      </w:r>
      <w:proofErr w:type="spellEnd"/>
      <w:r>
        <w:rPr>
          <w:rtl/>
        </w:rPr>
        <w:t>:</w:t>
      </w:r>
      <w:r w:rsidRPr="001370D8">
        <w:rPr>
          <w:rStyle w:val="TagStyle"/>
          <w:rtl/>
        </w:rPr>
        <w:t xml:space="preserve"> &lt;&lt; יור &gt;&gt;</w:t>
      </w:r>
      <w:r>
        <w:rPr>
          <w:rtl/>
        </w:rPr>
        <w:t xml:space="preserve">   </w:t>
      </w:r>
      <w:bookmarkEnd w:id="1260"/>
    </w:p>
    <w:p w14:paraId="02611FA5" w14:textId="77777777" w:rsidR="001370D8" w:rsidRPr="001370D8" w:rsidRDefault="001370D8" w:rsidP="001370D8">
      <w:pPr>
        <w:ind w:firstLine="0"/>
        <w:rPr>
          <w:rtl/>
        </w:rPr>
      </w:pPr>
      <w:bookmarkStart w:id="1261" w:name="_ETM_Q1_6436260"/>
      <w:bookmarkEnd w:id="1261"/>
    </w:p>
    <w:p w14:paraId="3D9906EF" w14:textId="2F82D9DC" w:rsidR="001370D8" w:rsidRDefault="00EA0524" w:rsidP="005A2E04">
      <w:pPr>
        <w:rPr>
          <w:rFonts w:ascii="David" w:hAnsi="David"/>
          <w:rtl/>
        </w:rPr>
      </w:pPr>
      <w:r>
        <w:rPr>
          <w:rFonts w:ascii="David" w:hAnsi="David"/>
          <w:rtl/>
        </w:rPr>
        <w:t xml:space="preserve">אחרי </w:t>
      </w:r>
      <w:r w:rsidR="001370D8">
        <w:rPr>
          <w:rFonts w:ascii="David" w:hAnsi="David" w:hint="cs"/>
          <w:rtl/>
        </w:rPr>
        <w:t>ש</w:t>
      </w:r>
      <w:r>
        <w:rPr>
          <w:rFonts w:ascii="David" w:hAnsi="David"/>
          <w:rtl/>
        </w:rPr>
        <w:t>דחית וחשבת שיש טעם בפרסום</w:t>
      </w:r>
      <w:r w:rsidR="001370D8">
        <w:rPr>
          <w:rFonts w:ascii="David" w:hAnsi="David" w:hint="cs"/>
          <w:rtl/>
        </w:rPr>
        <w:t xml:space="preserve">, </w:t>
      </w:r>
      <w:r>
        <w:rPr>
          <w:rFonts w:ascii="David" w:hAnsi="David"/>
          <w:rtl/>
        </w:rPr>
        <w:t xml:space="preserve">בעל הבית על הפרסום צריך להיות </w:t>
      </w:r>
      <w:r w:rsidR="001370D8">
        <w:rPr>
          <w:rFonts w:ascii="David" w:hAnsi="David" w:hint="cs"/>
          <w:rtl/>
        </w:rPr>
        <w:t>הצד עד</w:t>
      </w:r>
      <w:r>
        <w:rPr>
          <w:rFonts w:ascii="David" w:hAnsi="David"/>
          <w:rtl/>
        </w:rPr>
        <w:t xml:space="preserve"> אחרי הבחירות</w:t>
      </w:r>
      <w:r w:rsidR="001370D8">
        <w:rPr>
          <w:rFonts w:ascii="David" w:hAnsi="David" w:hint="cs"/>
          <w:rtl/>
        </w:rPr>
        <w:t>.</w:t>
      </w:r>
      <w:r>
        <w:rPr>
          <w:rFonts w:ascii="David" w:hAnsi="David"/>
          <w:rtl/>
        </w:rPr>
        <w:t xml:space="preserve"> אחרי הבחירות</w:t>
      </w:r>
      <w:bookmarkStart w:id="1262" w:name="_ETM_Q1_6442488"/>
      <w:bookmarkEnd w:id="1262"/>
      <w:r>
        <w:rPr>
          <w:rFonts w:ascii="David" w:hAnsi="David"/>
          <w:rtl/>
        </w:rPr>
        <w:t xml:space="preserve"> תפרסם מה שאתה רוצה</w:t>
      </w:r>
      <w:r w:rsidR="001370D8">
        <w:rPr>
          <w:rFonts w:ascii="David" w:hAnsi="David" w:hint="cs"/>
          <w:rtl/>
        </w:rPr>
        <w:t>.</w:t>
      </w:r>
      <w:r>
        <w:rPr>
          <w:rFonts w:ascii="David" w:hAnsi="David"/>
          <w:rtl/>
        </w:rPr>
        <w:t xml:space="preserve"> אבל </w:t>
      </w:r>
      <w:r w:rsidR="001370D8">
        <w:rPr>
          <w:rFonts w:ascii="David" w:hAnsi="David"/>
          <w:rtl/>
        </w:rPr>
        <w:t xml:space="preserve">בעל הבית על הפרסום </w:t>
      </w:r>
      <w:r>
        <w:rPr>
          <w:rFonts w:ascii="David" w:hAnsi="David"/>
          <w:rtl/>
        </w:rPr>
        <w:t xml:space="preserve">צריך להיות אני </w:t>
      </w:r>
      <w:r w:rsidR="001370D8">
        <w:rPr>
          <w:rFonts w:ascii="David" w:hAnsi="David" w:hint="cs"/>
          <w:rtl/>
        </w:rPr>
        <w:t>כמועמד.</w:t>
      </w:r>
      <w:bookmarkStart w:id="1263" w:name="_ETM_Q1_6449585"/>
      <w:bookmarkEnd w:id="1263"/>
    </w:p>
    <w:p w14:paraId="0F17CBEB" w14:textId="77777777" w:rsidR="001370D8" w:rsidRDefault="001370D8" w:rsidP="005A2E04">
      <w:pPr>
        <w:rPr>
          <w:rFonts w:ascii="David" w:hAnsi="David"/>
          <w:rtl/>
        </w:rPr>
      </w:pPr>
      <w:bookmarkStart w:id="1264" w:name="_ETM_Q1_6449818"/>
      <w:bookmarkEnd w:id="1264"/>
    </w:p>
    <w:p w14:paraId="58A1FED2" w14:textId="77777777" w:rsidR="001370D8" w:rsidRDefault="001370D8" w:rsidP="001370D8">
      <w:pPr>
        <w:pStyle w:val="af9"/>
        <w:keepNext/>
        <w:rPr>
          <w:rtl/>
        </w:rPr>
      </w:pPr>
      <w:bookmarkStart w:id="1265" w:name="_ETM_Q1_6449846"/>
      <w:bookmarkStart w:id="1266" w:name="_ETM_Q1_6450074"/>
      <w:bookmarkEnd w:id="1265"/>
      <w:bookmarkEnd w:id="1266"/>
      <w:r w:rsidRPr="001370D8">
        <w:rPr>
          <w:rStyle w:val="TagStyle"/>
          <w:rtl/>
        </w:rPr>
        <w:t xml:space="preserve">&lt;&lt; אורח &gt;&gt; </w:t>
      </w:r>
      <w:r>
        <w:rPr>
          <w:rtl/>
        </w:rPr>
        <w:t xml:space="preserve">דין ליבנה </w:t>
      </w:r>
      <w:proofErr w:type="spellStart"/>
      <w:r>
        <w:rPr>
          <w:rtl/>
        </w:rPr>
        <w:t>אנצויג</w:t>
      </w:r>
      <w:proofErr w:type="spellEnd"/>
      <w:r>
        <w:rPr>
          <w:rtl/>
        </w:rPr>
        <w:t>:</w:t>
      </w:r>
      <w:r w:rsidRPr="001370D8">
        <w:rPr>
          <w:rStyle w:val="TagStyle"/>
          <w:rtl/>
        </w:rPr>
        <w:t xml:space="preserve"> &lt;&lt; אורח &gt;&gt;</w:t>
      </w:r>
      <w:r>
        <w:rPr>
          <w:rtl/>
        </w:rPr>
        <w:t xml:space="preserve">   </w:t>
      </w:r>
    </w:p>
    <w:p w14:paraId="782C5802" w14:textId="77777777" w:rsidR="001370D8" w:rsidRDefault="001370D8" w:rsidP="005A2E04">
      <w:pPr>
        <w:rPr>
          <w:rFonts w:ascii="David" w:hAnsi="David"/>
          <w:rtl/>
        </w:rPr>
      </w:pPr>
    </w:p>
    <w:p w14:paraId="40D7329C" w14:textId="5FBEAA8F" w:rsidR="001370D8" w:rsidRDefault="001370D8" w:rsidP="005A2E04">
      <w:pPr>
        <w:rPr>
          <w:rFonts w:ascii="David" w:hAnsi="David"/>
          <w:rtl/>
        </w:rPr>
      </w:pPr>
      <w:r>
        <w:rPr>
          <w:rFonts w:ascii="David" w:hAnsi="David" w:hint="cs"/>
          <w:rtl/>
        </w:rPr>
        <w:t>אבל יש גם עקרונות חוקתיים של פומביות הדיון, של שקיפות.</w:t>
      </w:r>
    </w:p>
    <w:p w14:paraId="604F7F90" w14:textId="77777777" w:rsidR="001370D8" w:rsidRDefault="001370D8" w:rsidP="005A2E04">
      <w:pPr>
        <w:rPr>
          <w:rFonts w:ascii="David" w:hAnsi="David"/>
          <w:rtl/>
        </w:rPr>
      </w:pPr>
    </w:p>
    <w:p w14:paraId="0328C2EF" w14:textId="77777777" w:rsidR="001370D8" w:rsidRDefault="001370D8" w:rsidP="001370D8">
      <w:pPr>
        <w:pStyle w:val="a4"/>
        <w:keepNext/>
        <w:rPr>
          <w:rtl/>
        </w:rPr>
      </w:pPr>
      <w:bookmarkStart w:id="1267" w:name="_ETM_Q1_6457424"/>
      <w:bookmarkStart w:id="1268" w:name="_ETM_Q1_6457620"/>
      <w:bookmarkEnd w:id="1267"/>
      <w:bookmarkEnd w:id="1268"/>
      <w:r w:rsidRPr="001370D8">
        <w:rPr>
          <w:rStyle w:val="TagStyle"/>
          <w:rtl/>
        </w:rPr>
        <w:t xml:space="preserve">&lt;&lt; דובר &gt;&gt; </w:t>
      </w:r>
      <w:r>
        <w:rPr>
          <w:rtl/>
        </w:rPr>
        <w:t>טלי גוטליב (הליכוד):</w:t>
      </w:r>
      <w:r w:rsidRPr="001370D8">
        <w:rPr>
          <w:rStyle w:val="TagStyle"/>
          <w:rtl/>
        </w:rPr>
        <w:t xml:space="preserve"> &lt;&lt; דובר &gt;&gt;</w:t>
      </w:r>
      <w:r>
        <w:rPr>
          <w:rtl/>
        </w:rPr>
        <w:t xml:space="preserve">   </w:t>
      </w:r>
    </w:p>
    <w:p w14:paraId="79711B14" w14:textId="77777777" w:rsidR="001370D8" w:rsidRDefault="001370D8" w:rsidP="005A2E04">
      <w:pPr>
        <w:rPr>
          <w:rFonts w:ascii="David" w:hAnsi="David"/>
          <w:rtl/>
        </w:rPr>
      </w:pPr>
    </w:p>
    <w:p w14:paraId="2F197FD4" w14:textId="30A21494" w:rsidR="001370D8" w:rsidRDefault="001370D8" w:rsidP="001370D8">
      <w:pPr>
        <w:rPr>
          <w:rFonts w:ascii="David" w:hAnsi="David"/>
          <w:rtl/>
        </w:rPr>
      </w:pPr>
      <w:r>
        <w:rPr>
          <w:rFonts w:ascii="David" w:hAnsi="David" w:hint="cs"/>
          <w:rtl/>
        </w:rPr>
        <w:t xml:space="preserve">בסדר, אז מה? אבל אתה </w:t>
      </w:r>
      <w:r w:rsidR="00EA0524">
        <w:rPr>
          <w:rFonts w:ascii="David" w:hAnsi="David"/>
          <w:rtl/>
        </w:rPr>
        <w:t xml:space="preserve">עושה </w:t>
      </w:r>
      <w:r>
        <w:rPr>
          <w:rFonts w:ascii="David" w:hAnsi="David" w:hint="cs"/>
          <w:rtl/>
        </w:rPr>
        <w:t xml:space="preserve">את זה במעמד </w:t>
      </w:r>
      <w:r w:rsidR="00EA0524">
        <w:rPr>
          <w:rFonts w:ascii="David" w:hAnsi="David"/>
          <w:rtl/>
        </w:rPr>
        <w:t>צד אחד</w:t>
      </w:r>
      <w:r>
        <w:rPr>
          <w:rFonts w:ascii="David" w:hAnsi="David" w:hint="cs"/>
          <w:rtl/>
        </w:rPr>
        <w:t>.</w:t>
      </w:r>
    </w:p>
    <w:p w14:paraId="29765688" w14:textId="77777777" w:rsidR="001370D8" w:rsidRDefault="001370D8" w:rsidP="001370D8">
      <w:pPr>
        <w:rPr>
          <w:rFonts w:ascii="David" w:hAnsi="David"/>
          <w:rtl/>
        </w:rPr>
      </w:pPr>
    </w:p>
    <w:p w14:paraId="77352C2F" w14:textId="22B3E248" w:rsidR="001370D8" w:rsidRDefault="001370D8" w:rsidP="001370D8">
      <w:pPr>
        <w:pStyle w:val="af6"/>
        <w:keepNext/>
        <w:rPr>
          <w:rtl/>
        </w:rPr>
      </w:pPr>
      <w:r w:rsidRPr="001370D8">
        <w:rPr>
          <w:rStyle w:val="TagStyle"/>
          <w:rtl/>
        </w:rPr>
        <w:t xml:space="preserve"> &lt;&lt; יור &gt;&gt; </w:t>
      </w:r>
      <w:r>
        <w:rPr>
          <w:rtl/>
        </w:rPr>
        <w:t xml:space="preserve">היו"ר שמחה </w:t>
      </w:r>
      <w:proofErr w:type="spellStart"/>
      <w:r>
        <w:rPr>
          <w:rtl/>
        </w:rPr>
        <w:t>רוטמן</w:t>
      </w:r>
      <w:proofErr w:type="spellEnd"/>
      <w:r>
        <w:rPr>
          <w:rtl/>
        </w:rPr>
        <w:t>:</w:t>
      </w:r>
      <w:r w:rsidRPr="001370D8">
        <w:rPr>
          <w:rStyle w:val="TagStyle"/>
          <w:rtl/>
        </w:rPr>
        <w:t xml:space="preserve"> &lt;&lt; יור &gt;&gt;</w:t>
      </w:r>
      <w:r>
        <w:rPr>
          <w:rtl/>
        </w:rPr>
        <w:t xml:space="preserve">   </w:t>
      </w:r>
    </w:p>
    <w:p w14:paraId="18AA6710" w14:textId="77777777" w:rsidR="001370D8" w:rsidRDefault="001370D8" w:rsidP="001370D8">
      <w:pPr>
        <w:pStyle w:val="KeepWithNext"/>
        <w:rPr>
          <w:rtl/>
        </w:rPr>
      </w:pPr>
    </w:p>
    <w:p w14:paraId="2B498DF1" w14:textId="456859BE" w:rsidR="001370D8" w:rsidRDefault="001370D8" w:rsidP="001370D8">
      <w:pPr>
        <w:rPr>
          <w:rFonts w:ascii="David" w:hAnsi="David"/>
          <w:rtl/>
        </w:rPr>
      </w:pPr>
      <w:r>
        <w:rPr>
          <w:rFonts w:hint="cs"/>
          <w:rtl/>
        </w:rPr>
        <w:t xml:space="preserve">עד אחרי הבחירות. אם זה </w:t>
      </w:r>
      <w:r>
        <w:rPr>
          <w:rFonts w:ascii="David" w:hAnsi="David" w:hint="cs"/>
          <w:rtl/>
        </w:rPr>
        <w:t xml:space="preserve">במעמד </w:t>
      </w:r>
      <w:r>
        <w:rPr>
          <w:rFonts w:ascii="David" w:hAnsi="David"/>
          <w:rtl/>
        </w:rPr>
        <w:t>צד אחד</w:t>
      </w:r>
      <w:r w:rsidR="008273AD">
        <w:rPr>
          <w:rFonts w:ascii="David" w:hAnsi="David" w:hint="cs"/>
          <w:rtl/>
        </w:rPr>
        <w:t>,</w:t>
      </w:r>
      <w:r>
        <w:rPr>
          <w:rFonts w:ascii="David" w:hAnsi="David" w:hint="cs"/>
          <w:rtl/>
        </w:rPr>
        <w:t xml:space="preserve"> אין עקרון כזה.</w:t>
      </w:r>
    </w:p>
    <w:p w14:paraId="5195DA50" w14:textId="77777777" w:rsidR="001370D8" w:rsidRDefault="001370D8" w:rsidP="001370D8">
      <w:pPr>
        <w:rPr>
          <w:rFonts w:ascii="David" w:hAnsi="David"/>
          <w:rtl/>
        </w:rPr>
      </w:pPr>
      <w:bookmarkStart w:id="1269" w:name="_ETM_Q1_6456588"/>
      <w:bookmarkStart w:id="1270" w:name="_ETM_Q1_6456716"/>
      <w:bookmarkStart w:id="1271" w:name="_ETM_Q1_6456755"/>
      <w:bookmarkEnd w:id="1269"/>
      <w:bookmarkEnd w:id="1270"/>
      <w:bookmarkEnd w:id="1271"/>
    </w:p>
    <w:p w14:paraId="767A3C2C" w14:textId="77777777" w:rsidR="001370D8" w:rsidRDefault="001370D8" w:rsidP="001370D8">
      <w:pPr>
        <w:pStyle w:val="a4"/>
        <w:keepNext/>
        <w:rPr>
          <w:rtl/>
        </w:rPr>
      </w:pPr>
      <w:bookmarkStart w:id="1272" w:name="_ETM_Q1_6456865"/>
      <w:bookmarkEnd w:id="1272"/>
      <w:r w:rsidRPr="001370D8">
        <w:rPr>
          <w:rStyle w:val="TagStyle"/>
          <w:rtl/>
        </w:rPr>
        <w:t xml:space="preserve">&lt;&lt; דובר &gt;&gt; </w:t>
      </w:r>
      <w:r>
        <w:rPr>
          <w:rtl/>
        </w:rPr>
        <w:t>טלי גוטליב (הליכוד):</w:t>
      </w:r>
      <w:r w:rsidRPr="001370D8">
        <w:rPr>
          <w:rStyle w:val="TagStyle"/>
          <w:rtl/>
        </w:rPr>
        <w:t xml:space="preserve"> &lt;&lt; דובר &gt;&gt;</w:t>
      </w:r>
      <w:r>
        <w:rPr>
          <w:rtl/>
        </w:rPr>
        <w:t xml:space="preserve">   </w:t>
      </w:r>
    </w:p>
    <w:p w14:paraId="7A11D1E5" w14:textId="77777777" w:rsidR="001370D8" w:rsidRDefault="001370D8" w:rsidP="001370D8">
      <w:pPr>
        <w:rPr>
          <w:rtl/>
        </w:rPr>
      </w:pPr>
      <w:bookmarkStart w:id="1273" w:name="_ETM_Q1_6460915"/>
      <w:bookmarkEnd w:id="1273"/>
    </w:p>
    <w:p w14:paraId="61945C5B" w14:textId="28A6D072" w:rsidR="001370D8" w:rsidRDefault="001370D8" w:rsidP="001370D8">
      <w:pPr>
        <w:rPr>
          <w:rtl/>
        </w:rPr>
      </w:pPr>
      <w:bookmarkStart w:id="1274" w:name="_ETM_Q1_6461064"/>
      <w:bookmarkEnd w:id="1274"/>
      <w:r>
        <w:rPr>
          <w:rFonts w:hint="cs"/>
          <w:rtl/>
        </w:rPr>
        <w:t>בדיוק.</w:t>
      </w:r>
      <w:bookmarkStart w:id="1275" w:name="_ETM_Q1_6462899"/>
      <w:bookmarkEnd w:id="1275"/>
    </w:p>
    <w:p w14:paraId="27840319" w14:textId="77777777" w:rsidR="001370D8" w:rsidRDefault="001370D8" w:rsidP="001370D8">
      <w:pPr>
        <w:rPr>
          <w:rtl/>
        </w:rPr>
      </w:pPr>
      <w:bookmarkStart w:id="1276" w:name="_ETM_Q1_6463005"/>
      <w:bookmarkStart w:id="1277" w:name="_ETM_Q1_6463059"/>
      <w:bookmarkEnd w:id="1276"/>
      <w:bookmarkEnd w:id="1277"/>
    </w:p>
    <w:p w14:paraId="205FC583" w14:textId="0C3EB184" w:rsidR="001370D8" w:rsidRDefault="001370D8" w:rsidP="001370D8">
      <w:pPr>
        <w:pStyle w:val="af9"/>
        <w:keepNext/>
        <w:rPr>
          <w:rtl/>
        </w:rPr>
      </w:pPr>
      <w:bookmarkStart w:id="1278" w:name="_ETM_Q1_6463172"/>
      <w:bookmarkEnd w:id="1278"/>
      <w:r w:rsidRPr="001370D8">
        <w:rPr>
          <w:rStyle w:val="TagStyle"/>
          <w:rtl/>
        </w:rPr>
        <w:t xml:space="preserve">&lt;&lt; אורח &gt;&gt; </w:t>
      </w:r>
      <w:r>
        <w:rPr>
          <w:rtl/>
        </w:rPr>
        <w:t xml:space="preserve">דין ליבנה </w:t>
      </w:r>
      <w:proofErr w:type="spellStart"/>
      <w:r>
        <w:rPr>
          <w:rtl/>
        </w:rPr>
        <w:t>אנצויג</w:t>
      </w:r>
      <w:proofErr w:type="spellEnd"/>
      <w:r>
        <w:rPr>
          <w:rtl/>
        </w:rPr>
        <w:t>:</w:t>
      </w:r>
      <w:r w:rsidRPr="001370D8">
        <w:rPr>
          <w:rStyle w:val="TagStyle"/>
          <w:rtl/>
        </w:rPr>
        <w:t xml:space="preserve"> &lt;&lt; אורח &gt;&gt;</w:t>
      </w:r>
      <w:r>
        <w:rPr>
          <w:rtl/>
        </w:rPr>
        <w:t xml:space="preserve">   </w:t>
      </w:r>
    </w:p>
    <w:p w14:paraId="386A4374" w14:textId="77777777" w:rsidR="001370D8" w:rsidRDefault="001370D8" w:rsidP="001370D8">
      <w:pPr>
        <w:rPr>
          <w:rtl/>
        </w:rPr>
      </w:pPr>
    </w:p>
    <w:p w14:paraId="401CF296" w14:textId="7E53F126" w:rsidR="001370D8" w:rsidRDefault="001370D8" w:rsidP="001370D8">
      <w:pPr>
        <w:rPr>
          <w:rtl/>
        </w:rPr>
      </w:pPr>
      <w:r>
        <w:rPr>
          <w:rFonts w:hint="cs"/>
          <w:rtl/>
        </w:rPr>
        <w:t>בגלל זה ברירת המחדל הפוכה.</w:t>
      </w:r>
    </w:p>
    <w:p w14:paraId="2DA91207" w14:textId="77777777" w:rsidR="001370D8" w:rsidRDefault="001370D8" w:rsidP="001370D8">
      <w:pPr>
        <w:rPr>
          <w:rtl/>
        </w:rPr>
      </w:pPr>
    </w:p>
    <w:p w14:paraId="18E23673" w14:textId="7F1923DF" w:rsidR="001370D8" w:rsidRDefault="001370D8" w:rsidP="001370D8">
      <w:pPr>
        <w:pStyle w:val="af6"/>
        <w:keepNext/>
        <w:rPr>
          <w:rtl/>
        </w:rPr>
      </w:pPr>
      <w:r w:rsidRPr="001370D8">
        <w:rPr>
          <w:rStyle w:val="TagStyle"/>
          <w:rtl/>
        </w:rPr>
        <w:t xml:space="preserve"> &lt;&lt; יור &gt;&gt; </w:t>
      </w:r>
      <w:r>
        <w:rPr>
          <w:rtl/>
        </w:rPr>
        <w:t xml:space="preserve">היו"ר שמחה </w:t>
      </w:r>
      <w:proofErr w:type="spellStart"/>
      <w:r>
        <w:rPr>
          <w:rtl/>
        </w:rPr>
        <w:t>רוטמן</w:t>
      </w:r>
      <w:proofErr w:type="spellEnd"/>
      <w:r>
        <w:rPr>
          <w:rtl/>
        </w:rPr>
        <w:t>:</w:t>
      </w:r>
      <w:r w:rsidRPr="001370D8">
        <w:rPr>
          <w:rStyle w:val="TagStyle"/>
          <w:rtl/>
        </w:rPr>
        <w:t xml:space="preserve"> &lt;&lt; יור &gt;&gt;</w:t>
      </w:r>
      <w:r>
        <w:rPr>
          <w:rtl/>
        </w:rPr>
        <w:t xml:space="preserve">   </w:t>
      </w:r>
    </w:p>
    <w:p w14:paraId="3D8E7567" w14:textId="77777777" w:rsidR="001370D8" w:rsidRDefault="001370D8" w:rsidP="001370D8">
      <w:pPr>
        <w:pStyle w:val="KeepWithNext"/>
        <w:rPr>
          <w:rtl/>
        </w:rPr>
      </w:pPr>
    </w:p>
    <w:p w14:paraId="52C0E9CD" w14:textId="64A544D3" w:rsidR="001370D8" w:rsidRDefault="00EA0524" w:rsidP="001370D8">
      <w:pPr>
        <w:rPr>
          <w:rFonts w:ascii="David" w:hAnsi="David"/>
          <w:rtl/>
        </w:rPr>
      </w:pPr>
      <w:bookmarkStart w:id="1279" w:name="_ETM_Q1_6460290"/>
      <w:bookmarkEnd w:id="1279"/>
      <w:r>
        <w:rPr>
          <w:rFonts w:ascii="David" w:hAnsi="David"/>
          <w:rtl/>
        </w:rPr>
        <w:t>אבל אני לא נותן לך את זה</w:t>
      </w:r>
      <w:r w:rsidR="001370D8">
        <w:rPr>
          <w:rFonts w:ascii="David" w:hAnsi="David" w:hint="cs"/>
          <w:rtl/>
        </w:rPr>
        <w:t>.</w:t>
      </w:r>
      <w:r>
        <w:rPr>
          <w:rFonts w:ascii="David" w:hAnsi="David"/>
          <w:rtl/>
        </w:rPr>
        <w:t xml:space="preserve"> לא ייתכן שאתה תפרסם עליי משהו</w:t>
      </w:r>
      <w:r w:rsidR="006A5633">
        <w:rPr>
          <w:rFonts w:ascii="David" w:hAnsi="David" w:hint="cs"/>
          <w:rtl/>
        </w:rPr>
        <w:t>,</w:t>
      </w:r>
      <w:r>
        <w:rPr>
          <w:rFonts w:ascii="David" w:hAnsi="David"/>
          <w:rtl/>
        </w:rPr>
        <w:t xml:space="preserve"> שאני אקרא </w:t>
      </w:r>
      <w:r w:rsidR="006A5633">
        <w:rPr>
          <w:rFonts w:ascii="David" w:hAnsi="David" w:hint="cs"/>
          <w:rtl/>
        </w:rPr>
        <w:t>ב</w:t>
      </w:r>
      <w:r w:rsidR="006A5633">
        <w:rPr>
          <w:rFonts w:ascii="David" w:hAnsi="David"/>
          <w:rtl/>
        </w:rPr>
        <w:t xml:space="preserve">פעם ראשונה </w:t>
      </w:r>
      <w:r>
        <w:rPr>
          <w:rFonts w:ascii="David" w:hAnsi="David"/>
          <w:rtl/>
        </w:rPr>
        <w:t>באתר האינטרנט של הוועדה שהתנהל נגדי הליך בדלתיים סגורות</w:t>
      </w:r>
      <w:r w:rsidR="006A5633">
        <w:rPr>
          <w:rFonts w:ascii="David" w:hAnsi="David" w:hint="cs"/>
          <w:rtl/>
        </w:rPr>
        <w:t>.</w:t>
      </w:r>
      <w:r>
        <w:rPr>
          <w:rFonts w:ascii="David" w:hAnsi="David"/>
          <w:rtl/>
        </w:rPr>
        <w:t xml:space="preserve"> לא נתנו לי זכות טיעון </w:t>
      </w:r>
      <w:r w:rsidR="001370D8">
        <w:rPr>
          <w:rFonts w:ascii="David" w:hAnsi="David" w:hint="cs"/>
          <w:rtl/>
        </w:rPr>
        <w:t>לגביו</w:t>
      </w:r>
      <w:r>
        <w:rPr>
          <w:rFonts w:ascii="David" w:hAnsi="David"/>
          <w:rtl/>
        </w:rPr>
        <w:t xml:space="preserve"> והפרסום של ההחלטה לגביו פוגע בי</w:t>
      </w:r>
      <w:r w:rsidR="001370D8">
        <w:rPr>
          <w:rFonts w:ascii="David" w:hAnsi="David" w:hint="cs"/>
          <w:rtl/>
        </w:rPr>
        <w:t>,</w:t>
      </w:r>
      <w:r>
        <w:rPr>
          <w:rFonts w:ascii="David" w:hAnsi="David"/>
          <w:rtl/>
        </w:rPr>
        <w:t xml:space="preserve"> ולא הייתי </w:t>
      </w:r>
      <w:r w:rsidR="001370D8">
        <w:rPr>
          <w:rFonts w:ascii="David" w:hAnsi="David" w:hint="cs"/>
          <w:rtl/>
        </w:rPr>
        <w:t>צד</w:t>
      </w:r>
      <w:r>
        <w:rPr>
          <w:rFonts w:ascii="David" w:hAnsi="David"/>
          <w:rtl/>
        </w:rPr>
        <w:t xml:space="preserve"> </w:t>
      </w:r>
      <w:r w:rsidR="001370D8">
        <w:rPr>
          <w:rFonts w:ascii="David" w:hAnsi="David" w:hint="cs"/>
          <w:rtl/>
        </w:rPr>
        <w:t>לתיק</w:t>
      </w:r>
      <w:r>
        <w:rPr>
          <w:rFonts w:ascii="David" w:hAnsi="David"/>
          <w:rtl/>
        </w:rPr>
        <w:t xml:space="preserve"> בכלל</w:t>
      </w:r>
      <w:r w:rsidR="001370D8">
        <w:rPr>
          <w:rFonts w:ascii="David" w:hAnsi="David" w:hint="cs"/>
          <w:rtl/>
        </w:rPr>
        <w:t>.</w:t>
      </w:r>
      <w:r>
        <w:rPr>
          <w:rFonts w:ascii="David" w:hAnsi="David"/>
          <w:rtl/>
        </w:rPr>
        <w:t xml:space="preserve"> בדרך כלל החלטות במעמד צד אחד לא</w:t>
      </w:r>
      <w:r>
        <w:rPr>
          <w:rFonts w:ascii="David" w:hAnsi="David"/>
        </w:rPr>
        <w:t xml:space="preserve"> </w:t>
      </w:r>
      <w:r>
        <w:rPr>
          <w:rFonts w:ascii="David" w:hAnsi="David"/>
          <w:rtl/>
        </w:rPr>
        <w:t>מתפרסמות</w:t>
      </w:r>
      <w:r w:rsidR="001370D8">
        <w:rPr>
          <w:rFonts w:ascii="David" w:hAnsi="David" w:hint="cs"/>
          <w:rtl/>
        </w:rPr>
        <w:t>,</w:t>
      </w:r>
      <w:r>
        <w:rPr>
          <w:rFonts w:ascii="David" w:hAnsi="David"/>
          <w:rtl/>
        </w:rPr>
        <w:t xml:space="preserve"> ואם מתפרסמות</w:t>
      </w:r>
      <w:r w:rsidR="001370D8">
        <w:rPr>
          <w:rFonts w:ascii="David" w:hAnsi="David" w:hint="cs"/>
          <w:rtl/>
        </w:rPr>
        <w:t>,</w:t>
      </w:r>
      <w:r>
        <w:rPr>
          <w:rFonts w:ascii="David" w:hAnsi="David"/>
          <w:rtl/>
        </w:rPr>
        <w:t xml:space="preserve"> </w:t>
      </w:r>
      <w:r w:rsidR="001370D8">
        <w:rPr>
          <w:rFonts w:ascii="David" w:hAnsi="David"/>
          <w:rtl/>
        </w:rPr>
        <w:t xml:space="preserve">מתפרסמות </w:t>
      </w:r>
      <w:r>
        <w:rPr>
          <w:rFonts w:ascii="David" w:hAnsi="David"/>
          <w:rtl/>
        </w:rPr>
        <w:t>בח</w:t>
      </w:r>
      <w:r w:rsidR="001370D8">
        <w:rPr>
          <w:rFonts w:ascii="David" w:hAnsi="David" w:hint="cs"/>
          <w:rtl/>
        </w:rPr>
        <w:t>י</w:t>
      </w:r>
      <w:r>
        <w:rPr>
          <w:rFonts w:ascii="David" w:hAnsi="David"/>
          <w:rtl/>
        </w:rPr>
        <w:t>סיון הצדדים</w:t>
      </w:r>
      <w:r w:rsidR="001370D8">
        <w:rPr>
          <w:rFonts w:ascii="David" w:hAnsi="David" w:hint="cs"/>
          <w:rtl/>
        </w:rPr>
        <w:t>.</w:t>
      </w:r>
    </w:p>
    <w:p w14:paraId="2F201DB5" w14:textId="77777777" w:rsidR="001370D8" w:rsidRDefault="001370D8" w:rsidP="001370D8">
      <w:pPr>
        <w:rPr>
          <w:rFonts w:ascii="David" w:hAnsi="David"/>
          <w:rtl/>
        </w:rPr>
      </w:pPr>
    </w:p>
    <w:p w14:paraId="63626EF4" w14:textId="2842C5D3" w:rsidR="00CF2936" w:rsidRDefault="00EA0524" w:rsidP="001370D8">
      <w:pPr>
        <w:rPr>
          <w:rFonts w:ascii="David" w:hAnsi="David"/>
          <w:rtl/>
        </w:rPr>
      </w:pPr>
      <w:r>
        <w:rPr>
          <w:rFonts w:ascii="David" w:hAnsi="David"/>
        </w:rPr>
        <w:t xml:space="preserve"> </w:t>
      </w:r>
      <w:r>
        <w:rPr>
          <w:rFonts w:ascii="David" w:hAnsi="David"/>
          <w:rtl/>
        </w:rPr>
        <w:t xml:space="preserve">אין לי בעיה שאתה יכול לפרסם </w:t>
      </w:r>
      <w:r w:rsidR="001370D8">
        <w:rPr>
          <w:rFonts w:ascii="David" w:hAnsi="David" w:hint="cs"/>
          <w:rtl/>
        </w:rPr>
        <w:t>מצד</w:t>
      </w:r>
      <w:r>
        <w:rPr>
          <w:rFonts w:ascii="David" w:hAnsi="David"/>
          <w:rtl/>
        </w:rPr>
        <w:t xml:space="preserve"> פומביות הדיון</w:t>
      </w:r>
      <w:r w:rsidR="001370D8">
        <w:rPr>
          <w:rFonts w:ascii="David" w:hAnsi="David" w:hint="cs"/>
          <w:rtl/>
        </w:rPr>
        <w:t>,</w:t>
      </w:r>
      <w:r>
        <w:rPr>
          <w:rFonts w:ascii="David" w:hAnsi="David"/>
          <w:rtl/>
        </w:rPr>
        <w:t xml:space="preserve"> כולל במיידי</w:t>
      </w:r>
      <w:r w:rsidR="001370D8">
        <w:rPr>
          <w:rFonts w:ascii="David" w:hAnsi="David" w:hint="cs"/>
          <w:rtl/>
        </w:rPr>
        <w:t>,</w:t>
      </w:r>
      <w:r>
        <w:rPr>
          <w:rFonts w:ascii="David" w:hAnsi="David"/>
          <w:rtl/>
        </w:rPr>
        <w:t xml:space="preserve"> פרפרזה של ההחלטה שלא פוגעת באינטרס שלהם</w:t>
      </w:r>
      <w:r w:rsidR="00CF2936">
        <w:rPr>
          <w:rFonts w:ascii="David" w:hAnsi="David" w:hint="cs"/>
          <w:rtl/>
        </w:rPr>
        <w:t>.</w:t>
      </w:r>
      <w:r>
        <w:rPr>
          <w:rFonts w:ascii="David" w:hAnsi="David"/>
          <w:rtl/>
        </w:rPr>
        <w:t xml:space="preserve"> אתה יכול לבוא ולהגיד</w:t>
      </w:r>
      <w:r w:rsidR="00CF2936">
        <w:rPr>
          <w:rFonts w:ascii="David" w:hAnsi="David" w:hint="cs"/>
          <w:rtl/>
        </w:rPr>
        <w:t>:</w:t>
      </w:r>
      <w:r>
        <w:rPr>
          <w:rFonts w:ascii="David" w:hAnsi="David"/>
          <w:rtl/>
        </w:rPr>
        <w:t xml:space="preserve"> אתה מפרסם החלטה</w:t>
      </w:r>
      <w:r w:rsidR="00CF2936">
        <w:rPr>
          <w:rFonts w:ascii="David" w:hAnsi="David" w:hint="cs"/>
          <w:rtl/>
        </w:rPr>
        <w:t xml:space="preserve"> </w:t>
      </w:r>
      <w:r w:rsidR="00F02CCE">
        <w:rPr>
          <w:rFonts w:ascii="David" w:hAnsi="David" w:hint="cs"/>
          <w:rtl/>
        </w:rPr>
        <w:t>ש</w:t>
      </w:r>
      <w:r>
        <w:rPr>
          <w:rFonts w:ascii="David" w:hAnsi="David"/>
          <w:rtl/>
        </w:rPr>
        <w:t>התקבלה בקשה</w:t>
      </w:r>
      <w:r w:rsidR="00CF2936">
        <w:rPr>
          <w:rFonts w:ascii="David" w:hAnsi="David" w:hint="cs"/>
          <w:rtl/>
        </w:rPr>
        <w:t>,</w:t>
      </w:r>
      <w:r>
        <w:rPr>
          <w:rFonts w:ascii="David" w:hAnsi="David"/>
          <w:rtl/>
        </w:rPr>
        <w:t xml:space="preserve"> נדחתה</w:t>
      </w:r>
      <w:r w:rsidR="00CF2936">
        <w:rPr>
          <w:rFonts w:ascii="David" w:hAnsi="David" w:hint="cs"/>
          <w:rtl/>
        </w:rPr>
        <w:t>,</w:t>
      </w:r>
      <w:r>
        <w:rPr>
          <w:rFonts w:ascii="David" w:hAnsi="David"/>
          <w:rtl/>
        </w:rPr>
        <w:t xml:space="preserve"> כי לא </w:t>
      </w:r>
      <w:r w:rsidR="00CF2936">
        <w:rPr>
          <w:rFonts w:ascii="David" w:hAnsi="David" w:hint="cs"/>
          <w:rtl/>
        </w:rPr>
        <w:t>עבר</w:t>
      </w:r>
      <w:r>
        <w:rPr>
          <w:rFonts w:ascii="David" w:hAnsi="David"/>
          <w:rtl/>
        </w:rPr>
        <w:t xml:space="preserve"> </w:t>
      </w:r>
      <w:r w:rsidR="00CF2936">
        <w:rPr>
          <w:rFonts w:ascii="David" w:hAnsi="David" w:hint="cs"/>
          <w:rtl/>
        </w:rPr>
        <w:t>ה</w:t>
      </w:r>
      <w:r>
        <w:rPr>
          <w:rFonts w:ascii="David" w:hAnsi="David"/>
          <w:rtl/>
        </w:rPr>
        <w:t>נטל</w:t>
      </w:r>
      <w:r w:rsidR="00CF2936">
        <w:rPr>
          <w:rFonts w:ascii="David" w:hAnsi="David" w:hint="cs"/>
          <w:rtl/>
        </w:rPr>
        <w:t>.</w:t>
      </w:r>
      <w:r>
        <w:rPr>
          <w:rFonts w:ascii="David" w:hAnsi="David"/>
        </w:rPr>
        <w:t xml:space="preserve"> </w:t>
      </w:r>
      <w:r w:rsidR="00CF2936">
        <w:rPr>
          <w:rFonts w:ascii="David" w:hAnsi="David" w:hint="cs"/>
          <w:rtl/>
        </w:rPr>
        <w:t xml:space="preserve">בלי שאני יודע נגד איזה </w:t>
      </w:r>
      <w:r>
        <w:rPr>
          <w:rFonts w:ascii="David" w:hAnsi="David"/>
          <w:rtl/>
        </w:rPr>
        <w:t>מועמד זה הוגש</w:t>
      </w:r>
      <w:r w:rsidR="00CF2936">
        <w:rPr>
          <w:rFonts w:ascii="David" w:hAnsi="David" w:hint="cs"/>
          <w:rtl/>
        </w:rPr>
        <w:t>.</w:t>
      </w:r>
      <w:r>
        <w:rPr>
          <w:rFonts w:ascii="David" w:hAnsi="David"/>
          <w:rtl/>
        </w:rPr>
        <w:t xml:space="preserve"> זה בסדר</w:t>
      </w:r>
      <w:r w:rsidR="00CF2936">
        <w:rPr>
          <w:rFonts w:ascii="David" w:hAnsi="David" w:hint="cs"/>
          <w:rtl/>
        </w:rPr>
        <w:t>, אם</w:t>
      </w:r>
      <w:r>
        <w:rPr>
          <w:rFonts w:ascii="David" w:hAnsi="David"/>
          <w:rtl/>
        </w:rPr>
        <w:t xml:space="preserve"> אתה רוצה </w:t>
      </w:r>
      <w:r w:rsidR="00CF2936">
        <w:rPr>
          <w:rFonts w:ascii="David" w:hAnsi="David" w:hint="cs"/>
          <w:rtl/>
        </w:rPr>
        <w:t>בשביל פומביות ה</w:t>
      </w:r>
      <w:r>
        <w:rPr>
          <w:rFonts w:ascii="David" w:hAnsi="David"/>
          <w:rtl/>
        </w:rPr>
        <w:t>דיון</w:t>
      </w:r>
      <w:r w:rsidR="00CF2936">
        <w:rPr>
          <w:rFonts w:ascii="David" w:hAnsi="David" w:hint="cs"/>
          <w:rtl/>
        </w:rPr>
        <w:t>.</w:t>
      </w:r>
      <w:r>
        <w:rPr>
          <w:rFonts w:ascii="David" w:hAnsi="David"/>
          <w:rtl/>
        </w:rPr>
        <w:t xml:space="preserve"> אתה רוצה אחרי הבחירות</w:t>
      </w:r>
      <w:r w:rsidR="00F02CCE">
        <w:rPr>
          <w:rFonts w:ascii="David" w:hAnsi="David" w:hint="cs"/>
          <w:rtl/>
        </w:rPr>
        <w:t>?</w:t>
      </w:r>
      <w:r>
        <w:rPr>
          <w:rFonts w:ascii="David" w:hAnsi="David"/>
          <w:rtl/>
        </w:rPr>
        <w:t xml:space="preserve"> תפרסם</w:t>
      </w:r>
      <w:r w:rsidR="00CF2936">
        <w:rPr>
          <w:rFonts w:ascii="David" w:hAnsi="David" w:hint="cs"/>
          <w:rtl/>
        </w:rPr>
        <w:t>.</w:t>
      </w:r>
      <w:r>
        <w:rPr>
          <w:rFonts w:ascii="David" w:hAnsi="David"/>
          <w:rtl/>
        </w:rPr>
        <w:t xml:space="preserve"> </w:t>
      </w:r>
      <w:r w:rsidR="00CF2936">
        <w:rPr>
          <w:rFonts w:ascii="David" w:hAnsi="David" w:hint="cs"/>
          <w:rtl/>
        </w:rPr>
        <w:t>אבל תוך כדי הליך בחירות לפרסם</w:t>
      </w:r>
      <w:r w:rsidR="00F02CCE">
        <w:rPr>
          <w:rFonts w:ascii="David" w:hAnsi="David" w:hint="cs"/>
          <w:rtl/>
        </w:rPr>
        <w:t>?</w:t>
      </w:r>
      <w:r w:rsidR="00CF2936">
        <w:rPr>
          <w:rFonts w:ascii="David" w:hAnsi="David" w:hint="cs"/>
          <w:rtl/>
        </w:rPr>
        <w:t xml:space="preserve"> ועוד בלי זכות טיעון?</w:t>
      </w:r>
    </w:p>
    <w:p w14:paraId="71CFE0E0" w14:textId="77777777" w:rsidR="00CF2936" w:rsidRDefault="00CF2936" w:rsidP="001370D8">
      <w:pPr>
        <w:rPr>
          <w:rFonts w:ascii="David" w:hAnsi="David"/>
          <w:rtl/>
        </w:rPr>
      </w:pPr>
    </w:p>
    <w:p w14:paraId="58E86F69" w14:textId="554B3352" w:rsidR="00CF2936" w:rsidRDefault="00CF2936" w:rsidP="00CF2936">
      <w:pPr>
        <w:pStyle w:val="a4"/>
        <w:keepNext/>
        <w:rPr>
          <w:rtl/>
        </w:rPr>
      </w:pPr>
      <w:bookmarkStart w:id="1280" w:name="ET_speaker_6345_359"/>
      <w:r w:rsidRPr="00CF2936">
        <w:rPr>
          <w:rStyle w:val="TagStyle"/>
          <w:rtl/>
        </w:rPr>
        <w:t xml:space="preserve"> &lt;&lt; דובר &gt;&gt; </w:t>
      </w:r>
      <w:r>
        <w:rPr>
          <w:rtl/>
        </w:rPr>
        <w:t>טלי גוטליב (הליכוד):</w:t>
      </w:r>
      <w:r w:rsidRPr="00CF2936">
        <w:rPr>
          <w:rStyle w:val="TagStyle"/>
          <w:rtl/>
        </w:rPr>
        <w:t xml:space="preserve"> &lt;&lt; דובר &gt;&gt;</w:t>
      </w:r>
      <w:r>
        <w:rPr>
          <w:rtl/>
        </w:rPr>
        <w:t xml:space="preserve">   </w:t>
      </w:r>
      <w:bookmarkEnd w:id="1280"/>
    </w:p>
    <w:p w14:paraId="6EC85ED3" w14:textId="77777777" w:rsidR="00CF2936" w:rsidRDefault="00CF2936" w:rsidP="00CF2936">
      <w:pPr>
        <w:pStyle w:val="KeepWithNext"/>
        <w:rPr>
          <w:rtl/>
        </w:rPr>
      </w:pPr>
    </w:p>
    <w:p w14:paraId="32C10782" w14:textId="3A9ED35B" w:rsidR="00CF2936" w:rsidRDefault="00EA0524" w:rsidP="00CF2936">
      <w:pPr>
        <w:rPr>
          <w:rFonts w:ascii="David" w:hAnsi="David"/>
          <w:rtl/>
        </w:rPr>
      </w:pPr>
      <w:r>
        <w:rPr>
          <w:rFonts w:ascii="David" w:hAnsi="David"/>
          <w:rtl/>
        </w:rPr>
        <w:t xml:space="preserve">אני </w:t>
      </w:r>
      <w:r w:rsidR="00CF2936">
        <w:rPr>
          <w:rFonts w:ascii="David" w:hAnsi="David" w:hint="cs"/>
          <w:rtl/>
        </w:rPr>
        <w:t>רוצה</w:t>
      </w:r>
      <w:r>
        <w:rPr>
          <w:rFonts w:ascii="David" w:hAnsi="David"/>
          <w:rtl/>
        </w:rPr>
        <w:t xml:space="preserve"> להציע משהו</w:t>
      </w:r>
      <w:r w:rsidR="00CF2936">
        <w:rPr>
          <w:rFonts w:ascii="David" w:hAnsi="David" w:hint="cs"/>
          <w:rtl/>
        </w:rPr>
        <w:t>.</w:t>
      </w:r>
      <w:r>
        <w:rPr>
          <w:rFonts w:ascii="David" w:hAnsi="David"/>
          <w:rtl/>
        </w:rPr>
        <w:t xml:space="preserve"> </w:t>
      </w:r>
      <w:r w:rsidR="00CF2936">
        <w:rPr>
          <w:rFonts w:ascii="David" w:hAnsi="David" w:hint="cs"/>
          <w:rtl/>
        </w:rPr>
        <w:t>ראשית, החלטות</w:t>
      </w:r>
      <w:bookmarkStart w:id="1281" w:name="_ETM_Q1_6516528"/>
      <w:bookmarkEnd w:id="1281"/>
      <w:r>
        <w:rPr>
          <w:rFonts w:ascii="David" w:hAnsi="David"/>
        </w:rPr>
        <w:t xml:space="preserve"> </w:t>
      </w:r>
      <w:r>
        <w:rPr>
          <w:rFonts w:ascii="David" w:hAnsi="David"/>
          <w:rtl/>
        </w:rPr>
        <w:t>שניתנו במעמד צד אחד</w:t>
      </w:r>
      <w:r w:rsidR="00CF2936">
        <w:rPr>
          <w:rFonts w:ascii="David" w:hAnsi="David" w:hint="cs"/>
          <w:rtl/>
        </w:rPr>
        <w:t>,</w:t>
      </w:r>
      <w:r>
        <w:rPr>
          <w:rFonts w:ascii="David" w:hAnsi="David"/>
          <w:rtl/>
        </w:rPr>
        <w:t xml:space="preserve"> בין </w:t>
      </w:r>
      <w:r w:rsidR="00E50F79">
        <w:rPr>
          <w:rFonts w:ascii="David" w:hAnsi="David" w:hint="cs"/>
          <w:rtl/>
        </w:rPr>
        <w:t>אם</w:t>
      </w:r>
      <w:r>
        <w:rPr>
          <w:rFonts w:ascii="David" w:hAnsi="David"/>
          <w:rtl/>
        </w:rPr>
        <w:t xml:space="preserve"> </w:t>
      </w:r>
      <w:bookmarkStart w:id="1282" w:name="_ETM_Q1_6516778"/>
      <w:bookmarkEnd w:id="1282"/>
      <w:r w:rsidR="00CF2936">
        <w:rPr>
          <w:rFonts w:ascii="David" w:hAnsi="David" w:hint="cs"/>
          <w:rtl/>
        </w:rPr>
        <w:t>התקבלו ובין או לא, בעיני</w:t>
      </w:r>
      <w:bookmarkStart w:id="1283" w:name="_ETM_Q1_6516956"/>
      <w:bookmarkStart w:id="1284" w:name="_ETM_Q1_6517019"/>
      <w:bookmarkStart w:id="1285" w:name="_ETM_Q1_6517174"/>
      <w:bookmarkEnd w:id="1283"/>
      <w:bookmarkEnd w:id="1284"/>
      <w:bookmarkEnd w:id="1285"/>
      <w:r w:rsidR="00E50F79">
        <w:rPr>
          <w:rFonts w:ascii="David" w:hAnsi="David" w:hint="cs"/>
          <w:rtl/>
        </w:rPr>
        <w:t>י</w:t>
      </w:r>
      <w:r w:rsidR="00CF2936">
        <w:rPr>
          <w:rFonts w:ascii="David" w:hAnsi="David" w:hint="cs"/>
          <w:rtl/>
        </w:rPr>
        <w:t xml:space="preserve"> לא </w:t>
      </w:r>
      <w:r>
        <w:rPr>
          <w:rFonts w:ascii="David" w:hAnsi="David"/>
          <w:rtl/>
        </w:rPr>
        <w:t>ראוי לפרסם אות</w:t>
      </w:r>
      <w:r w:rsidR="00CF2936">
        <w:rPr>
          <w:rFonts w:ascii="David" w:hAnsi="David" w:hint="cs"/>
          <w:rtl/>
        </w:rPr>
        <w:t>ן</w:t>
      </w:r>
      <w:r w:rsidR="00E50F79">
        <w:rPr>
          <w:rFonts w:ascii="David" w:hAnsi="David" w:hint="cs"/>
          <w:rtl/>
        </w:rPr>
        <w:t>,</w:t>
      </w:r>
      <w:r>
        <w:rPr>
          <w:rFonts w:ascii="David" w:hAnsi="David"/>
          <w:rtl/>
        </w:rPr>
        <w:t xml:space="preserve"> בגלל שלא הייתה לך זכות טיעון</w:t>
      </w:r>
      <w:r w:rsidR="00CF2936">
        <w:rPr>
          <w:rFonts w:ascii="David" w:hAnsi="David" w:hint="cs"/>
          <w:rtl/>
        </w:rPr>
        <w:t>,</w:t>
      </w:r>
      <w:r>
        <w:rPr>
          <w:rFonts w:ascii="David" w:hAnsi="David"/>
          <w:rtl/>
        </w:rPr>
        <w:t xml:space="preserve"> על כל ההשלכות</w:t>
      </w:r>
      <w:r w:rsidR="00CF2936">
        <w:rPr>
          <w:rFonts w:ascii="David" w:hAnsi="David" w:hint="cs"/>
          <w:rtl/>
        </w:rPr>
        <w:t>.</w:t>
      </w:r>
      <w:r>
        <w:rPr>
          <w:rFonts w:ascii="David" w:hAnsi="David"/>
          <w:rtl/>
        </w:rPr>
        <w:t xml:space="preserve"> </w:t>
      </w:r>
      <w:r w:rsidR="00CF2936">
        <w:rPr>
          <w:rFonts w:ascii="David" w:hAnsi="David" w:hint="cs"/>
          <w:rtl/>
        </w:rPr>
        <w:t xml:space="preserve">זאת </w:t>
      </w:r>
      <w:r>
        <w:rPr>
          <w:rFonts w:ascii="David" w:hAnsi="David"/>
          <w:rtl/>
        </w:rPr>
        <w:t>צריכה להיות ברירת המחדל</w:t>
      </w:r>
      <w:r w:rsidR="00CF2936">
        <w:rPr>
          <w:rFonts w:ascii="David" w:hAnsi="David" w:hint="cs"/>
          <w:rtl/>
        </w:rPr>
        <w:t>,</w:t>
      </w:r>
      <w:r>
        <w:rPr>
          <w:rFonts w:ascii="David" w:hAnsi="David"/>
          <w:rtl/>
        </w:rPr>
        <w:t xml:space="preserve"> זה ברור</w:t>
      </w:r>
      <w:r w:rsidR="00CF2936">
        <w:rPr>
          <w:rFonts w:ascii="David" w:hAnsi="David" w:hint="cs"/>
          <w:rtl/>
        </w:rPr>
        <w:t>.</w:t>
      </w:r>
      <w:r>
        <w:rPr>
          <w:rFonts w:ascii="David" w:hAnsi="David"/>
          <w:rtl/>
        </w:rPr>
        <w:t xml:space="preserve"> </w:t>
      </w:r>
    </w:p>
    <w:p w14:paraId="55EC6BF1" w14:textId="77777777" w:rsidR="00CF2936" w:rsidRDefault="00CF2936" w:rsidP="00CF2936">
      <w:pPr>
        <w:rPr>
          <w:rFonts w:ascii="David" w:hAnsi="David"/>
          <w:rtl/>
        </w:rPr>
      </w:pPr>
    </w:p>
    <w:p w14:paraId="3EB108FE" w14:textId="77777777" w:rsidR="003304EE" w:rsidRDefault="00EA0524" w:rsidP="003304EE">
      <w:pPr>
        <w:rPr>
          <w:rFonts w:ascii="David" w:hAnsi="David"/>
          <w:rtl/>
        </w:rPr>
      </w:pPr>
      <w:r>
        <w:rPr>
          <w:rFonts w:ascii="David" w:hAnsi="David"/>
          <w:rtl/>
        </w:rPr>
        <w:t>לגבי ההחלטה</w:t>
      </w:r>
      <w:r w:rsidR="00A12360">
        <w:rPr>
          <w:rFonts w:ascii="David" w:hAnsi="David" w:hint="cs"/>
          <w:rtl/>
        </w:rPr>
        <w:t>,</w:t>
      </w:r>
      <w:r>
        <w:rPr>
          <w:rFonts w:ascii="David" w:hAnsi="David"/>
          <w:rtl/>
        </w:rPr>
        <w:t xml:space="preserve"> אני חושב</w:t>
      </w:r>
      <w:r w:rsidR="00CF2936">
        <w:rPr>
          <w:rFonts w:ascii="David" w:hAnsi="David" w:hint="cs"/>
          <w:rtl/>
        </w:rPr>
        <w:t>ת</w:t>
      </w:r>
      <w:r>
        <w:rPr>
          <w:rFonts w:ascii="David" w:hAnsi="David"/>
          <w:rtl/>
        </w:rPr>
        <w:t xml:space="preserve"> שצריך איכשהו לגזור</w:t>
      </w:r>
      <w:r w:rsidR="00360753">
        <w:rPr>
          <w:rFonts w:ascii="David" w:hAnsi="David" w:hint="cs"/>
          <w:rtl/>
        </w:rPr>
        <w:t>,</w:t>
      </w:r>
      <w:r w:rsidR="00CF2936">
        <w:rPr>
          <w:rFonts w:ascii="David" w:hAnsi="David" w:hint="cs"/>
          <w:rtl/>
        </w:rPr>
        <w:t xml:space="preserve"> ואפילו להרחיב</w:t>
      </w:r>
      <w:r w:rsidR="00360753">
        <w:rPr>
          <w:rFonts w:ascii="David" w:hAnsi="David" w:hint="cs"/>
          <w:rtl/>
        </w:rPr>
        <w:t>,</w:t>
      </w:r>
      <w:r w:rsidR="00CF2936">
        <w:rPr>
          <w:rFonts w:ascii="David" w:hAnsi="David" w:hint="cs"/>
          <w:rtl/>
        </w:rPr>
        <w:t xml:space="preserve"> </w:t>
      </w:r>
      <w:r>
        <w:rPr>
          <w:rFonts w:ascii="David" w:hAnsi="David"/>
          <w:rtl/>
        </w:rPr>
        <w:t xml:space="preserve">את </w:t>
      </w:r>
      <w:r w:rsidR="00CF2936">
        <w:rPr>
          <w:rFonts w:ascii="David" w:hAnsi="David" w:hint="cs"/>
          <w:rtl/>
        </w:rPr>
        <w:t>ה</w:t>
      </w:r>
      <w:r>
        <w:rPr>
          <w:rFonts w:ascii="David" w:hAnsi="David"/>
          <w:rtl/>
        </w:rPr>
        <w:t xml:space="preserve">הוראות סעיף </w:t>
      </w:r>
      <w:r w:rsidR="00A12360">
        <w:rPr>
          <w:rFonts w:ascii="David" w:hAnsi="David" w:hint="cs"/>
          <w:rtl/>
        </w:rPr>
        <w:t>70</w:t>
      </w:r>
      <w:r w:rsidR="00CF2936">
        <w:rPr>
          <w:rFonts w:ascii="David" w:hAnsi="David" w:hint="cs"/>
          <w:rtl/>
        </w:rPr>
        <w:t xml:space="preserve"> </w:t>
      </w:r>
      <w:r>
        <w:rPr>
          <w:rFonts w:ascii="David" w:hAnsi="David"/>
          <w:rtl/>
        </w:rPr>
        <w:t>לחוק בתי המשפט</w:t>
      </w:r>
      <w:r w:rsidR="00360753">
        <w:rPr>
          <w:rFonts w:ascii="David" w:hAnsi="David" w:hint="cs"/>
          <w:rtl/>
        </w:rPr>
        <w:t>,</w:t>
      </w:r>
      <w:r>
        <w:rPr>
          <w:rFonts w:ascii="David" w:hAnsi="David"/>
          <w:rtl/>
        </w:rPr>
        <w:t xml:space="preserve"> </w:t>
      </w:r>
      <w:r w:rsidR="00360753">
        <w:rPr>
          <w:rFonts w:ascii="David" w:hAnsi="David" w:hint="cs"/>
          <w:rtl/>
        </w:rPr>
        <w:t>לגבי</w:t>
      </w:r>
      <w:r>
        <w:rPr>
          <w:rFonts w:ascii="David" w:hAnsi="David"/>
          <w:rtl/>
        </w:rPr>
        <w:t xml:space="preserve"> איסור</w:t>
      </w:r>
      <w:r w:rsidR="00A12360">
        <w:rPr>
          <w:rFonts w:ascii="David" w:hAnsi="David" w:hint="cs"/>
          <w:rtl/>
        </w:rPr>
        <w:t>י</w:t>
      </w:r>
      <w:r>
        <w:rPr>
          <w:rFonts w:ascii="David" w:hAnsi="David"/>
          <w:rtl/>
        </w:rPr>
        <w:t xml:space="preserve"> פרסום</w:t>
      </w:r>
      <w:r w:rsidR="00A12360">
        <w:rPr>
          <w:rFonts w:ascii="David" w:hAnsi="David" w:hint="cs"/>
          <w:rtl/>
        </w:rPr>
        <w:t>.</w:t>
      </w:r>
      <w:r>
        <w:rPr>
          <w:rFonts w:ascii="David" w:hAnsi="David"/>
          <w:rtl/>
        </w:rPr>
        <w:t xml:space="preserve"> אין כאן לצד שום יכולת לבקש </w:t>
      </w:r>
      <w:r w:rsidR="00A12360">
        <w:rPr>
          <w:rFonts w:ascii="David" w:hAnsi="David" w:hint="cs"/>
          <w:rtl/>
        </w:rPr>
        <w:t xml:space="preserve">אפילו </w:t>
      </w:r>
      <w:r w:rsidR="00A12360">
        <w:rPr>
          <w:rFonts w:ascii="David" w:hAnsi="David"/>
          <w:rtl/>
        </w:rPr>
        <w:t>איסור</w:t>
      </w:r>
      <w:r w:rsidR="00A12360">
        <w:rPr>
          <w:rFonts w:ascii="David" w:hAnsi="David" w:hint="cs"/>
          <w:rtl/>
        </w:rPr>
        <w:t>י</w:t>
      </w:r>
      <w:r w:rsidR="00A12360">
        <w:rPr>
          <w:rFonts w:ascii="David" w:hAnsi="David"/>
          <w:rtl/>
        </w:rPr>
        <w:t xml:space="preserve"> פרסום</w:t>
      </w:r>
      <w:r w:rsidR="00A12360">
        <w:rPr>
          <w:rFonts w:ascii="David" w:hAnsi="David" w:hint="cs"/>
          <w:rtl/>
        </w:rPr>
        <w:t>.</w:t>
      </w:r>
      <w:bookmarkStart w:id="1286" w:name="_ETM_Q1_6535645"/>
      <w:bookmarkStart w:id="1287" w:name="_ETM_Q1_6535865"/>
      <w:bookmarkStart w:id="1288" w:name="_ETM_Q1_6535922"/>
      <w:bookmarkStart w:id="1289" w:name="_ETM_Q1_6536084"/>
      <w:bookmarkEnd w:id="1286"/>
      <w:bookmarkEnd w:id="1287"/>
      <w:bookmarkEnd w:id="1288"/>
      <w:bookmarkEnd w:id="1289"/>
      <w:r w:rsidR="00A12360">
        <w:rPr>
          <w:rFonts w:ascii="David" w:hAnsi="David" w:hint="cs"/>
          <w:rtl/>
        </w:rPr>
        <w:t xml:space="preserve"> גם אם </w:t>
      </w:r>
      <w:r>
        <w:rPr>
          <w:rFonts w:ascii="David" w:hAnsi="David"/>
          <w:rtl/>
        </w:rPr>
        <w:t xml:space="preserve">הבקשה שלכם </w:t>
      </w:r>
      <w:r w:rsidR="00A12360">
        <w:rPr>
          <w:rFonts w:ascii="David" w:hAnsi="David" w:hint="cs"/>
          <w:rtl/>
        </w:rPr>
        <w:t xml:space="preserve">היא </w:t>
      </w:r>
      <w:r>
        <w:rPr>
          <w:rFonts w:ascii="David" w:hAnsi="David"/>
          <w:rtl/>
        </w:rPr>
        <w:t>עם דלות ראיות</w:t>
      </w:r>
      <w:r w:rsidR="00A12360">
        <w:rPr>
          <w:rFonts w:ascii="David" w:hAnsi="David" w:hint="cs"/>
          <w:rtl/>
        </w:rPr>
        <w:t>,</w:t>
      </w:r>
      <w:r>
        <w:rPr>
          <w:rFonts w:ascii="David" w:hAnsi="David"/>
          <w:rtl/>
        </w:rPr>
        <w:t xml:space="preserve"> ויש גם </w:t>
      </w:r>
      <w:r w:rsidR="00A12360">
        <w:rPr>
          <w:rFonts w:ascii="David" w:hAnsi="David" w:hint="cs"/>
          <w:rtl/>
        </w:rPr>
        <w:t>טענות</w:t>
      </w:r>
      <w:r>
        <w:rPr>
          <w:rFonts w:ascii="David" w:hAnsi="David"/>
          <w:rtl/>
        </w:rPr>
        <w:t xml:space="preserve"> מהותיות</w:t>
      </w:r>
      <w:r w:rsidR="00A12360">
        <w:rPr>
          <w:rFonts w:ascii="David" w:hAnsi="David" w:hint="cs"/>
          <w:rtl/>
        </w:rPr>
        <w:t>,</w:t>
      </w:r>
      <w:r>
        <w:rPr>
          <w:rFonts w:ascii="David" w:hAnsi="David"/>
          <w:rtl/>
        </w:rPr>
        <w:t xml:space="preserve"> </w:t>
      </w:r>
      <w:r w:rsidR="00A12360">
        <w:rPr>
          <w:rFonts w:ascii="David" w:hAnsi="David" w:hint="cs"/>
          <w:rtl/>
        </w:rPr>
        <w:t>ב</w:t>
      </w:r>
      <w:r>
        <w:rPr>
          <w:rFonts w:ascii="David" w:hAnsi="David"/>
          <w:rtl/>
        </w:rPr>
        <w:t>דרך</w:t>
      </w:r>
      <w:r w:rsidR="00A12360">
        <w:rPr>
          <w:rFonts w:ascii="David" w:hAnsi="David" w:hint="cs"/>
          <w:rtl/>
        </w:rPr>
        <w:t xml:space="preserve"> כלל</w:t>
      </w:r>
      <w:r w:rsidR="003304EE">
        <w:rPr>
          <w:rFonts w:ascii="David" w:hAnsi="David" w:hint="cs"/>
          <w:rtl/>
        </w:rPr>
        <w:t>,</w:t>
      </w:r>
      <w:r>
        <w:rPr>
          <w:rFonts w:ascii="David" w:hAnsi="David"/>
          <w:rtl/>
        </w:rPr>
        <w:t xml:space="preserve"> בהליך פלילי</w:t>
      </w:r>
      <w:r w:rsidR="003304EE">
        <w:rPr>
          <w:rFonts w:ascii="David" w:hAnsi="David" w:hint="cs"/>
          <w:rtl/>
        </w:rPr>
        <w:t>,</w:t>
      </w:r>
      <w:r>
        <w:rPr>
          <w:rFonts w:ascii="David" w:hAnsi="David"/>
          <w:rtl/>
        </w:rPr>
        <w:t xml:space="preserve"> במעצר ימים</w:t>
      </w:r>
      <w:r w:rsidR="003304EE">
        <w:rPr>
          <w:rFonts w:ascii="David" w:hAnsi="David" w:hint="cs"/>
          <w:rtl/>
        </w:rPr>
        <w:t>,</w:t>
      </w:r>
      <w:r>
        <w:rPr>
          <w:rFonts w:ascii="David" w:hAnsi="David"/>
          <w:rtl/>
        </w:rPr>
        <w:t xml:space="preserve"> </w:t>
      </w:r>
      <w:r w:rsidR="003304EE">
        <w:rPr>
          <w:rFonts w:ascii="David" w:hAnsi="David" w:hint="cs"/>
          <w:rtl/>
        </w:rPr>
        <w:t>כ</w:t>
      </w:r>
      <w:r>
        <w:rPr>
          <w:rFonts w:ascii="David" w:hAnsi="David"/>
          <w:rtl/>
        </w:rPr>
        <w:t xml:space="preserve">שיש איזשהו טיעון חשוב שקשור </w:t>
      </w:r>
      <w:r w:rsidR="00A12360">
        <w:rPr>
          <w:rFonts w:ascii="David" w:hAnsi="David" w:hint="cs"/>
          <w:rtl/>
        </w:rPr>
        <w:t>לראיות</w:t>
      </w:r>
      <w:r w:rsidR="003304EE">
        <w:rPr>
          <w:rFonts w:ascii="David" w:hAnsi="David" w:hint="cs"/>
          <w:rtl/>
        </w:rPr>
        <w:t>,</w:t>
      </w:r>
      <w:r>
        <w:rPr>
          <w:rFonts w:ascii="David" w:hAnsi="David"/>
          <w:rtl/>
        </w:rPr>
        <w:t xml:space="preserve"> וזה עלול לפגוע פגיעה קשה באדם</w:t>
      </w:r>
      <w:r w:rsidR="00A12360">
        <w:rPr>
          <w:rFonts w:ascii="David" w:hAnsi="David" w:hint="cs"/>
          <w:rtl/>
        </w:rPr>
        <w:t>,</w:t>
      </w:r>
      <w:r>
        <w:rPr>
          <w:rFonts w:ascii="David" w:hAnsi="David"/>
          <w:rtl/>
        </w:rPr>
        <w:t xml:space="preserve"> אז הוא מבקש </w:t>
      </w:r>
      <w:r w:rsidR="00A12360">
        <w:rPr>
          <w:rFonts w:ascii="David" w:hAnsi="David" w:hint="cs"/>
          <w:rtl/>
        </w:rPr>
        <w:t>ושופט שוקל</w:t>
      </w:r>
      <w:r>
        <w:rPr>
          <w:rFonts w:ascii="David" w:hAnsi="David"/>
          <w:rtl/>
        </w:rPr>
        <w:t xml:space="preserve"> את זה</w:t>
      </w:r>
      <w:r w:rsidR="00A12360">
        <w:rPr>
          <w:rFonts w:ascii="David" w:hAnsi="David" w:hint="cs"/>
          <w:rtl/>
        </w:rPr>
        <w:t>.</w:t>
      </w:r>
      <w:bookmarkStart w:id="1290" w:name="_ETM_Q1_6555010"/>
      <w:bookmarkStart w:id="1291" w:name="_ETM_Q1_6555215"/>
      <w:bookmarkStart w:id="1292" w:name="_ETM_Q1_6555321"/>
      <w:bookmarkStart w:id="1293" w:name="_ETM_Q1_6555473"/>
      <w:bookmarkEnd w:id="1290"/>
      <w:bookmarkEnd w:id="1291"/>
      <w:bookmarkEnd w:id="1292"/>
      <w:bookmarkEnd w:id="1293"/>
      <w:r w:rsidR="003304EE">
        <w:rPr>
          <w:rFonts w:ascii="David" w:hAnsi="David" w:hint="cs"/>
          <w:rtl/>
        </w:rPr>
        <w:t xml:space="preserve"> </w:t>
      </w:r>
    </w:p>
    <w:p w14:paraId="6D8A0758" w14:textId="77777777" w:rsidR="003304EE" w:rsidRDefault="003304EE" w:rsidP="003304EE">
      <w:pPr>
        <w:rPr>
          <w:rFonts w:ascii="David" w:hAnsi="David"/>
          <w:rtl/>
        </w:rPr>
      </w:pPr>
    </w:p>
    <w:p w14:paraId="0B20272F" w14:textId="28B2C706" w:rsidR="00D35738" w:rsidRDefault="00A12360" w:rsidP="003304EE">
      <w:pPr>
        <w:rPr>
          <w:rFonts w:ascii="David" w:hAnsi="David"/>
          <w:rtl/>
        </w:rPr>
      </w:pPr>
      <w:r>
        <w:rPr>
          <w:rFonts w:ascii="David" w:hAnsi="David"/>
          <w:rtl/>
        </w:rPr>
        <w:t>לדוגמה</w:t>
      </w:r>
      <w:r>
        <w:rPr>
          <w:rFonts w:ascii="David" w:hAnsi="David" w:hint="cs"/>
          <w:rtl/>
        </w:rPr>
        <w:t xml:space="preserve">, </w:t>
      </w:r>
      <w:r w:rsidR="00EA0524">
        <w:rPr>
          <w:rFonts w:ascii="David" w:hAnsi="David"/>
          <w:rtl/>
        </w:rPr>
        <w:t xml:space="preserve">מכוח מה אני יכולה לבקש </w:t>
      </w:r>
      <w:r>
        <w:rPr>
          <w:rFonts w:ascii="David" w:hAnsi="David" w:hint="cs"/>
          <w:rtl/>
        </w:rPr>
        <w:t>מיו"</w:t>
      </w:r>
      <w:r w:rsidR="00EA0524">
        <w:rPr>
          <w:rFonts w:ascii="David" w:hAnsi="David"/>
          <w:rtl/>
        </w:rPr>
        <w:t>ר ועדת הבחירות</w:t>
      </w:r>
      <w:r>
        <w:rPr>
          <w:rFonts w:ascii="David" w:hAnsi="David" w:hint="cs"/>
          <w:rtl/>
        </w:rPr>
        <w:t>,</w:t>
      </w:r>
      <w:r w:rsidR="00EA0524">
        <w:rPr>
          <w:rFonts w:ascii="David" w:hAnsi="David"/>
          <w:rtl/>
        </w:rPr>
        <w:t xml:space="preserve"> </w:t>
      </w:r>
      <w:r>
        <w:rPr>
          <w:rFonts w:ascii="David" w:hAnsi="David" w:hint="cs"/>
          <w:rtl/>
        </w:rPr>
        <w:t>כ</w:t>
      </w:r>
      <w:r w:rsidR="00EA0524">
        <w:rPr>
          <w:rFonts w:ascii="David" w:hAnsi="David"/>
          <w:rtl/>
        </w:rPr>
        <w:t>שיש הליך במעמד שלי</w:t>
      </w:r>
      <w:r w:rsidR="007322AD">
        <w:rPr>
          <w:rFonts w:ascii="David" w:hAnsi="David" w:hint="cs"/>
          <w:rtl/>
        </w:rPr>
        <w:t>,</w:t>
      </w:r>
      <w:r w:rsidR="00EA0524">
        <w:rPr>
          <w:rFonts w:ascii="David" w:hAnsi="David"/>
          <w:rtl/>
        </w:rPr>
        <w:t xml:space="preserve"> </w:t>
      </w:r>
      <w:r w:rsidR="007322AD">
        <w:rPr>
          <w:rFonts w:ascii="David" w:hAnsi="David" w:hint="cs"/>
          <w:rtl/>
        </w:rPr>
        <w:t>כש</w:t>
      </w:r>
      <w:r w:rsidR="00EA0524">
        <w:rPr>
          <w:rFonts w:ascii="David" w:hAnsi="David"/>
          <w:rtl/>
        </w:rPr>
        <w:t>אתה רוצה להפעיל על</w:t>
      </w:r>
      <w:r w:rsidR="007322AD">
        <w:rPr>
          <w:rFonts w:ascii="David" w:hAnsi="David" w:hint="cs"/>
          <w:rtl/>
        </w:rPr>
        <w:t xml:space="preserve">יי </w:t>
      </w:r>
      <w:bookmarkStart w:id="1294" w:name="_ETM_Q1_6561302"/>
      <w:bookmarkEnd w:id="1294"/>
      <w:r w:rsidR="007322AD">
        <w:rPr>
          <w:rFonts w:ascii="David" w:hAnsi="David" w:hint="cs"/>
          <w:rtl/>
        </w:rPr>
        <w:t>סמכות</w:t>
      </w:r>
      <w:r w:rsidR="00EA0524">
        <w:rPr>
          <w:rFonts w:ascii="David" w:hAnsi="David"/>
          <w:rtl/>
        </w:rPr>
        <w:t xml:space="preserve"> חקירתית</w:t>
      </w:r>
      <w:r w:rsidR="007322AD">
        <w:rPr>
          <w:rFonts w:ascii="David" w:hAnsi="David" w:hint="cs"/>
          <w:rtl/>
        </w:rPr>
        <w:t>?</w:t>
      </w:r>
      <w:r w:rsidR="00EA0524">
        <w:rPr>
          <w:rFonts w:ascii="David" w:hAnsi="David"/>
          <w:rtl/>
        </w:rPr>
        <w:t xml:space="preserve"> אין לי אפילו יכולת להפנות אותו לסמכות</w:t>
      </w:r>
      <w:r w:rsidR="00D35738">
        <w:rPr>
          <w:rFonts w:ascii="David" w:hAnsi="David" w:hint="cs"/>
          <w:rtl/>
        </w:rPr>
        <w:t>.</w:t>
      </w:r>
      <w:r w:rsidR="00EA0524">
        <w:rPr>
          <w:rFonts w:ascii="David" w:hAnsi="David"/>
          <w:rtl/>
        </w:rPr>
        <w:t xml:space="preserve"> </w:t>
      </w:r>
      <w:r w:rsidR="00D35738">
        <w:rPr>
          <w:rFonts w:ascii="David" w:hAnsi="David" w:hint="cs"/>
          <w:rtl/>
        </w:rPr>
        <w:t>אין לו סמכות</w:t>
      </w:r>
      <w:r w:rsidR="00EA0524">
        <w:rPr>
          <w:rFonts w:ascii="David" w:hAnsi="David"/>
          <w:rtl/>
        </w:rPr>
        <w:t xml:space="preserve"> </w:t>
      </w:r>
      <w:r w:rsidR="00D35738">
        <w:rPr>
          <w:rFonts w:ascii="David" w:hAnsi="David" w:hint="cs"/>
          <w:rtl/>
        </w:rPr>
        <w:t>לאס</w:t>
      </w:r>
      <w:r w:rsidR="003304EE">
        <w:rPr>
          <w:rFonts w:ascii="David" w:hAnsi="David" w:hint="cs"/>
          <w:rtl/>
        </w:rPr>
        <w:t>ו</w:t>
      </w:r>
      <w:r w:rsidR="00D35738">
        <w:rPr>
          <w:rFonts w:ascii="David" w:hAnsi="David" w:hint="cs"/>
          <w:rtl/>
        </w:rPr>
        <w:t>ר</w:t>
      </w:r>
      <w:r w:rsidR="00EA0524">
        <w:rPr>
          <w:rFonts w:ascii="David" w:hAnsi="David"/>
          <w:rtl/>
        </w:rPr>
        <w:t xml:space="preserve"> פרסום</w:t>
      </w:r>
      <w:r w:rsidR="00D35738">
        <w:rPr>
          <w:rFonts w:ascii="David" w:hAnsi="David" w:hint="cs"/>
          <w:rtl/>
        </w:rPr>
        <w:t>.</w:t>
      </w:r>
      <w:r w:rsidR="00EA0524">
        <w:rPr>
          <w:rFonts w:ascii="David" w:hAnsi="David"/>
          <w:rtl/>
        </w:rPr>
        <w:t xml:space="preserve"> </w:t>
      </w:r>
    </w:p>
    <w:p w14:paraId="72746D6B" w14:textId="77777777" w:rsidR="00D35738" w:rsidRDefault="00D35738" w:rsidP="00A12360">
      <w:pPr>
        <w:rPr>
          <w:rFonts w:ascii="David" w:hAnsi="David"/>
          <w:rtl/>
        </w:rPr>
      </w:pPr>
    </w:p>
    <w:p w14:paraId="0E4DDA25" w14:textId="3295D945" w:rsidR="0024283A" w:rsidRPr="0024283A" w:rsidRDefault="0024283A" w:rsidP="0024283A">
      <w:pPr>
        <w:pStyle w:val="af9"/>
        <w:keepNext/>
        <w:rPr>
          <w:rtl/>
        </w:rPr>
      </w:pPr>
      <w:r w:rsidRPr="0024283A">
        <w:rPr>
          <w:rStyle w:val="TagStyle"/>
          <w:rtl/>
        </w:rPr>
        <w:t xml:space="preserve"> &lt;&lt; אורח &gt;&gt; </w:t>
      </w:r>
      <w:r>
        <w:rPr>
          <w:rtl/>
        </w:rPr>
        <w:t xml:space="preserve">דין ליבנה </w:t>
      </w:r>
      <w:proofErr w:type="spellStart"/>
      <w:r>
        <w:rPr>
          <w:rtl/>
        </w:rPr>
        <w:t>אנצויג</w:t>
      </w:r>
      <w:proofErr w:type="spellEnd"/>
      <w:r>
        <w:rPr>
          <w:rtl/>
        </w:rPr>
        <w:t>:</w:t>
      </w:r>
      <w:r w:rsidRPr="0024283A">
        <w:rPr>
          <w:rStyle w:val="TagStyle"/>
          <w:rtl/>
        </w:rPr>
        <w:t xml:space="preserve"> &lt;&lt; אורח &gt;&gt;</w:t>
      </w:r>
      <w:r>
        <w:rPr>
          <w:rtl/>
        </w:rPr>
        <w:t xml:space="preserve">   </w:t>
      </w:r>
    </w:p>
    <w:p w14:paraId="64BE33B9" w14:textId="77777777" w:rsidR="00D35738" w:rsidRDefault="00D35738" w:rsidP="00A12360">
      <w:pPr>
        <w:rPr>
          <w:rFonts w:ascii="David" w:hAnsi="David"/>
          <w:rtl/>
        </w:rPr>
      </w:pPr>
    </w:p>
    <w:p w14:paraId="2D1C89EE" w14:textId="0843839A" w:rsidR="0024283A" w:rsidRDefault="0024283A" w:rsidP="00A12360">
      <w:pPr>
        <w:rPr>
          <w:rFonts w:ascii="David" w:hAnsi="David"/>
          <w:rtl/>
        </w:rPr>
      </w:pPr>
      <w:r>
        <w:rPr>
          <w:rFonts w:ascii="David" w:hAnsi="David" w:hint="cs"/>
          <w:rtl/>
        </w:rPr>
        <w:t xml:space="preserve">הוא לא אוסר פרסום. </w:t>
      </w:r>
      <w:r w:rsidR="00EA0524">
        <w:rPr>
          <w:rFonts w:ascii="David" w:hAnsi="David"/>
          <w:rtl/>
        </w:rPr>
        <w:t>הוא מחליט שזה לא יפורסם באתר הוועדה</w:t>
      </w:r>
      <w:r>
        <w:rPr>
          <w:rFonts w:ascii="David" w:hAnsi="David" w:hint="cs"/>
          <w:rtl/>
        </w:rPr>
        <w:t>.</w:t>
      </w:r>
      <w:r w:rsidR="00EA0524">
        <w:rPr>
          <w:rFonts w:ascii="David" w:hAnsi="David"/>
          <w:rtl/>
        </w:rPr>
        <w:t xml:space="preserve"> </w:t>
      </w:r>
      <w:r>
        <w:rPr>
          <w:rFonts w:ascii="David" w:hAnsi="David" w:hint="cs"/>
          <w:rtl/>
        </w:rPr>
        <w:t>הצדדים יכולים</w:t>
      </w:r>
      <w:r w:rsidR="00EA0524">
        <w:rPr>
          <w:rFonts w:ascii="David" w:hAnsi="David"/>
          <w:rtl/>
        </w:rPr>
        <w:t xml:space="preserve"> לפרסם</w:t>
      </w:r>
      <w:r>
        <w:rPr>
          <w:rFonts w:ascii="David" w:hAnsi="David" w:hint="cs"/>
          <w:rtl/>
        </w:rPr>
        <w:t>.</w:t>
      </w:r>
      <w:r w:rsidR="00EA0524">
        <w:rPr>
          <w:rFonts w:ascii="David" w:hAnsi="David"/>
          <w:rtl/>
        </w:rPr>
        <w:t xml:space="preserve"> </w:t>
      </w:r>
    </w:p>
    <w:p w14:paraId="61A66E9C" w14:textId="77777777" w:rsidR="0024283A" w:rsidRDefault="0024283A" w:rsidP="00A12360">
      <w:pPr>
        <w:rPr>
          <w:rFonts w:ascii="David" w:hAnsi="David"/>
          <w:rtl/>
        </w:rPr>
      </w:pPr>
      <w:bookmarkStart w:id="1295" w:name="_ETM_Q1_6577185"/>
      <w:bookmarkStart w:id="1296" w:name="_ETM_Q1_6577373"/>
      <w:bookmarkStart w:id="1297" w:name="_ETM_Q1_6577496"/>
      <w:bookmarkEnd w:id="1295"/>
      <w:bookmarkEnd w:id="1296"/>
      <w:bookmarkEnd w:id="1297"/>
    </w:p>
    <w:p w14:paraId="679F2DA1" w14:textId="77777777" w:rsidR="0024283A" w:rsidRDefault="0024283A" w:rsidP="0024283A">
      <w:pPr>
        <w:pStyle w:val="a4"/>
        <w:keepNext/>
        <w:rPr>
          <w:rtl/>
        </w:rPr>
      </w:pPr>
      <w:r w:rsidRPr="00CF2936">
        <w:rPr>
          <w:rStyle w:val="TagStyle"/>
          <w:rtl/>
        </w:rPr>
        <w:t xml:space="preserve">&lt;&lt; דובר &gt;&gt; </w:t>
      </w:r>
      <w:r>
        <w:rPr>
          <w:rtl/>
        </w:rPr>
        <w:t>טלי גוטליב (הליכוד):</w:t>
      </w:r>
      <w:r w:rsidRPr="00CF2936">
        <w:rPr>
          <w:rStyle w:val="TagStyle"/>
          <w:rtl/>
        </w:rPr>
        <w:t xml:space="preserve"> &lt;&lt; דובר &gt;&gt;</w:t>
      </w:r>
      <w:r>
        <w:rPr>
          <w:rtl/>
        </w:rPr>
        <w:t xml:space="preserve">   </w:t>
      </w:r>
    </w:p>
    <w:p w14:paraId="23B165E8" w14:textId="77777777" w:rsidR="0024283A" w:rsidRDefault="0024283A" w:rsidP="00A12360">
      <w:pPr>
        <w:rPr>
          <w:rFonts w:ascii="David" w:hAnsi="David"/>
          <w:rtl/>
        </w:rPr>
      </w:pPr>
    </w:p>
    <w:p w14:paraId="732F8960" w14:textId="4929A497" w:rsidR="0024283A" w:rsidRDefault="00EA0524" w:rsidP="00A12360">
      <w:pPr>
        <w:rPr>
          <w:rFonts w:ascii="David" w:hAnsi="David"/>
          <w:rtl/>
        </w:rPr>
      </w:pPr>
      <w:bookmarkStart w:id="1298" w:name="_ETM_Q1_6577633"/>
      <w:bookmarkEnd w:id="1298"/>
      <w:r>
        <w:rPr>
          <w:rFonts w:ascii="David" w:hAnsi="David"/>
          <w:rtl/>
        </w:rPr>
        <w:t>למה</w:t>
      </w:r>
      <w:r w:rsidR="0024283A">
        <w:rPr>
          <w:rFonts w:ascii="David" w:hAnsi="David" w:hint="cs"/>
          <w:rtl/>
        </w:rPr>
        <w:t>?</w:t>
      </w:r>
      <w:r>
        <w:rPr>
          <w:rFonts w:ascii="David" w:hAnsi="David"/>
          <w:rtl/>
        </w:rPr>
        <w:t xml:space="preserve"> אני רוצה להחיל</w:t>
      </w:r>
      <w:r w:rsidR="0024283A">
        <w:rPr>
          <w:rFonts w:ascii="David" w:hAnsi="David" w:hint="cs"/>
          <w:rtl/>
        </w:rPr>
        <w:t>,</w:t>
      </w:r>
      <w:r>
        <w:rPr>
          <w:rFonts w:ascii="David" w:hAnsi="David"/>
          <w:rtl/>
        </w:rPr>
        <w:t xml:space="preserve"> בשינויים המחויבים</w:t>
      </w:r>
      <w:r w:rsidR="0024283A">
        <w:rPr>
          <w:rFonts w:ascii="David" w:hAnsi="David" w:hint="cs"/>
          <w:rtl/>
        </w:rPr>
        <w:t>,</w:t>
      </w:r>
      <w:r>
        <w:rPr>
          <w:rFonts w:ascii="David" w:hAnsi="David"/>
          <w:rtl/>
        </w:rPr>
        <w:t xml:space="preserve"> </w:t>
      </w:r>
      <w:r w:rsidR="0024283A">
        <w:rPr>
          <w:rFonts w:ascii="David" w:hAnsi="David" w:hint="cs"/>
          <w:rtl/>
        </w:rPr>
        <w:t>את הוראות הסעיף.</w:t>
      </w:r>
    </w:p>
    <w:p w14:paraId="46E6D498" w14:textId="77777777" w:rsidR="0024283A" w:rsidRDefault="0024283A" w:rsidP="00A12360">
      <w:pPr>
        <w:rPr>
          <w:rFonts w:ascii="David" w:hAnsi="David"/>
          <w:rtl/>
        </w:rPr>
      </w:pPr>
      <w:bookmarkStart w:id="1299" w:name="_ETM_Q1_6576893"/>
      <w:bookmarkStart w:id="1300" w:name="_ETM_Q1_6577050"/>
      <w:bookmarkEnd w:id="1299"/>
      <w:bookmarkEnd w:id="1300"/>
    </w:p>
    <w:p w14:paraId="03D1F4AD" w14:textId="64511DB8" w:rsidR="0024283A" w:rsidRDefault="0024283A" w:rsidP="0024283A">
      <w:pPr>
        <w:pStyle w:val="af6"/>
        <w:keepNext/>
        <w:rPr>
          <w:rtl/>
        </w:rPr>
      </w:pPr>
      <w:r w:rsidRPr="0024283A">
        <w:rPr>
          <w:rStyle w:val="TagStyle"/>
          <w:rtl/>
        </w:rPr>
        <w:t xml:space="preserve"> &lt;&lt; יור &gt;&gt; </w:t>
      </w:r>
      <w:r>
        <w:rPr>
          <w:rtl/>
        </w:rPr>
        <w:t xml:space="preserve">היו"ר שמחה </w:t>
      </w:r>
      <w:proofErr w:type="spellStart"/>
      <w:r>
        <w:rPr>
          <w:rtl/>
        </w:rPr>
        <w:t>רוטמן</w:t>
      </w:r>
      <w:proofErr w:type="spellEnd"/>
      <w:r>
        <w:rPr>
          <w:rtl/>
        </w:rPr>
        <w:t>:</w:t>
      </w:r>
      <w:r w:rsidRPr="0024283A">
        <w:rPr>
          <w:rStyle w:val="TagStyle"/>
          <w:rtl/>
        </w:rPr>
        <w:t xml:space="preserve"> &lt;&lt; יור &gt;&gt;</w:t>
      </w:r>
      <w:r>
        <w:rPr>
          <w:rtl/>
        </w:rPr>
        <w:t xml:space="preserve">   </w:t>
      </w:r>
    </w:p>
    <w:p w14:paraId="3FCFC1FB" w14:textId="77777777" w:rsidR="0024283A" w:rsidRDefault="0024283A" w:rsidP="0024283A">
      <w:pPr>
        <w:pStyle w:val="KeepWithNext"/>
        <w:rPr>
          <w:rtl/>
        </w:rPr>
      </w:pPr>
    </w:p>
    <w:p w14:paraId="76463569" w14:textId="4E83D5AD" w:rsidR="0024283A" w:rsidRDefault="0024283A" w:rsidP="0024283A">
      <w:pPr>
        <w:rPr>
          <w:rFonts w:ascii="David" w:hAnsi="David"/>
          <w:rtl/>
        </w:rPr>
      </w:pPr>
      <w:bookmarkStart w:id="1301" w:name="_ETM_Q1_6579299"/>
      <w:bookmarkEnd w:id="1301"/>
      <w:r>
        <w:rPr>
          <w:rFonts w:hint="cs"/>
          <w:rtl/>
        </w:rPr>
        <w:t xml:space="preserve">במעמד צד אחד, למה שלא יחול </w:t>
      </w:r>
      <w:r w:rsidR="00EA0524">
        <w:rPr>
          <w:rFonts w:ascii="David" w:hAnsi="David"/>
          <w:rtl/>
        </w:rPr>
        <w:t>חוק בתי המשפט</w:t>
      </w:r>
      <w:r>
        <w:rPr>
          <w:rFonts w:ascii="David" w:hAnsi="David" w:hint="cs"/>
          <w:rtl/>
        </w:rPr>
        <w:t xml:space="preserve"> שאומר שאסור?</w:t>
      </w:r>
    </w:p>
    <w:p w14:paraId="73BC07A2" w14:textId="77777777" w:rsidR="0024283A" w:rsidRDefault="0024283A" w:rsidP="0024283A">
      <w:pPr>
        <w:rPr>
          <w:rFonts w:ascii="David" w:hAnsi="David"/>
          <w:rtl/>
        </w:rPr>
      </w:pPr>
      <w:bookmarkStart w:id="1302" w:name="_ETM_Q1_6579357"/>
      <w:bookmarkStart w:id="1303" w:name="_ETM_Q1_6579555"/>
      <w:bookmarkStart w:id="1304" w:name="_ETM_Q1_6579614"/>
      <w:bookmarkEnd w:id="1302"/>
      <w:bookmarkEnd w:id="1303"/>
      <w:bookmarkEnd w:id="1304"/>
    </w:p>
    <w:p w14:paraId="435BD9DE" w14:textId="77777777" w:rsidR="0024283A" w:rsidRDefault="0024283A" w:rsidP="0024283A">
      <w:pPr>
        <w:pStyle w:val="a4"/>
        <w:keepNext/>
        <w:rPr>
          <w:rtl/>
        </w:rPr>
      </w:pPr>
      <w:r w:rsidRPr="00CF2936">
        <w:rPr>
          <w:rStyle w:val="TagStyle"/>
          <w:rtl/>
        </w:rPr>
        <w:t xml:space="preserve">&lt;&lt; דובר &gt;&gt; </w:t>
      </w:r>
      <w:r>
        <w:rPr>
          <w:rtl/>
        </w:rPr>
        <w:t>טלי גוטליב (הליכוד):</w:t>
      </w:r>
      <w:r w:rsidRPr="00CF2936">
        <w:rPr>
          <w:rStyle w:val="TagStyle"/>
          <w:rtl/>
        </w:rPr>
        <w:t xml:space="preserve"> &lt;&lt; דובר &gt;&gt;</w:t>
      </w:r>
      <w:r>
        <w:rPr>
          <w:rtl/>
        </w:rPr>
        <w:t xml:space="preserve">   </w:t>
      </w:r>
    </w:p>
    <w:p w14:paraId="5C73038B" w14:textId="77777777" w:rsidR="0024283A" w:rsidRDefault="0024283A" w:rsidP="0024283A">
      <w:pPr>
        <w:rPr>
          <w:rFonts w:ascii="David" w:hAnsi="David"/>
          <w:rtl/>
        </w:rPr>
      </w:pPr>
    </w:p>
    <w:p w14:paraId="0EB31DD7" w14:textId="78A1FF19" w:rsidR="0024283A" w:rsidRDefault="00EA0524" w:rsidP="0024283A">
      <w:pPr>
        <w:rPr>
          <w:rFonts w:ascii="David" w:hAnsi="David"/>
          <w:rtl/>
        </w:rPr>
      </w:pPr>
      <w:bookmarkStart w:id="1305" w:name="_ETM_Q1_6579777"/>
      <w:bookmarkEnd w:id="1305"/>
      <w:r>
        <w:rPr>
          <w:rFonts w:ascii="David" w:hAnsi="David"/>
          <w:rtl/>
        </w:rPr>
        <w:t>נכון</w:t>
      </w:r>
      <w:r w:rsidR="0024283A">
        <w:rPr>
          <w:rFonts w:ascii="David" w:hAnsi="David" w:hint="cs"/>
          <w:rtl/>
        </w:rPr>
        <w:t>, הוראות סעיף 70.</w:t>
      </w:r>
    </w:p>
    <w:p w14:paraId="7A5AE5F6" w14:textId="77777777" w:rsidR="0024283A" w:rsidRDefault="0024283A" w:rsidP="0024283A">
      <w:pPr>
        <w:rPr>
          <w:rFonts w:ascii="David" w:hAnsi="David"/>
          <w:rtl/>
        </w:rPr>
      </w:pPr>
      <w:bookmarkStart w:id="1306" w:name="_ETM_Q1_6580870"/>
      <w:bookmarkStart w:id="1307" w:name="_ETM_Q1_6581038"/>
      <w:bookmarkEnd w:id="1306"/>
      <w:bookmarkEnd w:id="1307"/>
    </w:p>
    <w:p w14:paraId="68B0DD7A" w14:textId="703AAA67" w:rsidR="0024283A" w:rsidRDefault="0024283A" w:rsidP="0024283A">
      <w:pPr>
        <w:pStyle w:val="af6"/>
        <w:keepNext/>
        <w:rPr>
          <w:rtl/>
        </w:rPr>
      </w:pPr>
      <w:bookmarkStart w:id="1308" w:name="ET_yor_6157_362"/>
      <w:r w:rsidRPr="0024283A">
        <w:rPr>
          <w:rStyle w:val="TagStyle"/>
          <w:rtl/>
        </w:rPr>
        <w:t xml:space="preserve"> &lt;&lt; יור &gt;&gt; </w:t>
      </w:r>
      <w:r>
        <w:rPr>
          <w:rtl/>
        </w:rPr>
        <w:t xml:space="preserve">היו"ר שמחה </w:t>
      </w:r>
      <w:proofErr w:type="spellStart"/>
      <w:r>
        <w:rPr>
          <w:rtl/>
        </w:rPr>
        <w:t>רוטמן</w:t>
      </w:r>
      <w:proofErr w:type="spellEnd"/>
      <w:r>
        <w:rPr>
          <w:rtl/>
        </w:rPr>
        <w:t>:</w:t>
      </w:r>
      <w:r w:rsidRPr="0024283A">
        <w:rPr>
          <w:rStyle w:val="TagStyle"/>
          <w:rtl/>
        </w:rPr>
        <w:t xml:space="preserve"> &lt;&lt; יור &gt;&gt;</w:t>
      </w:r>
      <w:r>
        <w:rPr>
          <w:rtl/>
        </w:rPr>
        <w:t xml:space="preserve">   </w:t>
      </w:r>
      <w:bookmarkEnd w:id="1308"/>
    </w:p>
    <w:p w14:paraId="122469FD" w14:textId="1CE04E12" w:rsidR="0024283A" w:rsidRDefault="0024283A" w:rsidP="0024283A">
      <w:pPr>
        <w:tabs>
          <w:tab w:val="left" w:pos="1135"/>
        </w:tabs>
        <w:ind w:firstLine="0"/>
        <w:rPr>
          <w:rFonts w:ascii="David" w:hAnsi="David"/>
          <w:rtl/>
        </w:rPr>
      </w:pPr>
      <w:bookmarkStart w:id="1309" w:name="_ETM_Q1_6581978"/>
      <w:bookmarkEnd w:id="1309"/>
    </w:p>
    <w:p w14:paraId="6FB55299" w14:textId="77777777" w:rsidR="0024283A" w:rsidRDefault="00EA0524" w:rsidP="0024283A">
      <w:pPr>
        <w:rPr>
          <w:rFonts w:ascii="David" w:hAnsi="David"/>
          <w:rtl/>
        </w:rPr>
      </w:pPr>
      <w:r>
        <w:rPr>
          <w:rFonts w:ascii="David" w:hAnsi="David"/>
        </w:rPr>
        <w:t xml:space="preserve"> </w:t>
      </w:r>
      <w:r w:rsidR="0024283A">
        <w:rPr>
          <w:rFonts w:ascii="David" w:hAnsi="David" w:hint="cs"/>
          <w:rtl/>
        </w:rPr>
        <w:t>הרשות</w:t>
      </w:r>
      <w:r>
        <w:rPr>
          <w:rFonts w:ascii="David" w:hAnsi="David"/>
          <w:rtl/>
        </w:rPr>
        <w:t xml:space="preserve"> יכולה לפרסם</w:t>
      </w:r>
      <w:r w:rsidR="0024283A">
        <w:rPr>
          <w:rFonts w:ascii="David" w:hAnsi="David" w:hint="cs"/>
          <w:rtl/>
        </w:rPr>
        <w:t>?</w:t>
      </w:r>
      <w:r>
        <w:rPr>
          <w:rFonts w:ascii="David" w:hAnsi="David"/>
          <w:rtl/>
        </w:rPr>
        <w:t xml:space="preserve"> </w:t>
      </w:r>
    </w:p>
    <w:p w14:paraId="16010F6F" w14:textId="77777777" w:rsidR="0024283A" w:rsidRDefault="0024283A" w:rsidP="0024283A">
      <w:pPr>
        <w:rPr>
          <w:rFonts w:ascii="David" w:hAnsi="David"/>
          <w:rtl/>
        </w:rPr>
      </w:pPr>
    </w:p>
    <w:p w14:paraId="0EBDF922" w14:textId="34264DB7" w:rsidR="0024283A" w:rsidRDefault="0024283A" w:rsidP="0024283A">
      <w:pPr>
        <w:pStyle w:val="a4"/>
        <w:keepNext/>
        <w:rPr>
          <w:rtl/>
        </w:rPr>
      </w:pPr>
      <w:bookmarkStart w:id="1310" w:name="ET_speaker_6345_363"/>
      <w:r w:rsidRPr="0024283A">
        <w:rPr>
          <w:rStyle w:val="TagStyle"/>
          <w:rtl/>
        </w:rPr>
        <w:t xml:space="preserve"> &lt;&lt; דובר &gt;&gt; </w:t>
      </w:r>
      <w:r>
        <w:rPr>
          <w:rtl/>
        </w:rPr>
        <w:t>טלי גוטליב (הליכוד):</w:t>
      </w:r>
      <w:r w:rsidRPr="0024283A">
        <w:rPr>
          <w:rStyle w:val="TagStyle"/>
          <w:rtl/>
        </w:rPr>
        <w:t xml:space="preserve"> &lt;&lt; דובר &gt;&gt;</w:t>
      </w:r>
      <w:r>
        <w:rPr>
          <w:rtl/>
        </w:rPr>
        <w:t xml:space="preserve">   </w:t>
      </w:r>
      <w:bookmarkEnd w:id="1310"/>
    </w:p>
    <w:p w14:paraId="2E8C64A8" w14:textId="77777777" w:rsidR="0024283A" w:rsidRDefault="0024283A" w:rsidP="0024283A">
      <w:pPr>
        <w:pStyle w:val="KeepWithNext"/>
        <w:rPr>
          <w:rtl/>
        </w:rPr>
      </w:pPr>
    </w:p>
    <w:p w14:paraId="2DDA2B2A" w14:textId="28EF877A" w:rsidR="0024283A" w:rsidRDefault="0024283A" w:rsidP="0024283A">
      <w:pPr>
        <w:rPr>
          <w:rtl/>
        </w:rPr>
      </w:pPr>
      <w:r>
        <w:rPr>
          <w:rFonts w:hint="cs"/>
          <w:rtl/>
        </w:rPr>
        <w:t>לא.</w:t>
      </w:r>
    </w:p>
    <w:p w14:paraId="5ECFCD0D" w14:textId="77777777" w:rsidR="0024283A" w:rsidRDefault="0024283A" w:rsidP="0024283A">
      <w:pPr>
        <w:rPr>
          <w:rtl/>
        </w:rPr>
      </w:pPr>
    </w:p>
    <w:p w14:paraId="6FB8DD94" w14:textId="5BB62181" w:rsidR="0024283A" w:rsidRDefault="0024283A" w:rsidP="0024283A">
      <w:pPr>
        <w:pStyle w:val="af9"/>
        <w:keepNext/>
        <w:rPr>
          <w:rtl/>
        </w:rPr>
      </w:pPr>
      <w:bookmarkStart w:id="1311" w:name="ET_guest_534241_364"/>
      <w:r w:rsidRPr="0024283A">
        <w:rPr>
          <w:rStyle w:val="TagStyle"/>
          <w:rtl/>
        </w:rPr>
        <w:t xml:space="preserve"> &lt;&lt; אורח &gt;&gt; </w:t>
      </w:r>
      <w:r>
        <w:rPr>
          <w:rtl/>
        </w:rPr>
        <w:t xml:space="preserve">דין ליבנה </w:t>
      </w:r>
      <w:proofErr w:type="spellStart"/>
      <w:r>
        <w:rPr>
          <w:rtl/>
        </w:rPr>
        <w:t>אנצויג</w:t>
      </w:r>
      <w:proofErr w:type="spellEnd"/>
      <w:r>
        <w:rPr>
          <w:rtl/>
        </w:rPr>
        <w:t>:</w:t>
      </w:r>
      <w:r w:rsidRPr="0024283A">
        <w:rPr>
          <w:rStyle w:val="TagStyle"/>
          <w:rtl/>
        </w:rPr>
        <w:t xml:space="preserve"> &lt;&lt; אורח &gt;&gt;</w:t>
      </w:r>
      <w:r>
        <w:rPr>
          <w:rtl/>
        </w:rPr>
        <w:t xml:space="preserve">   </w:t>
      </w:r>
      <w:bookmarkEnd w:id="1311"/>
    </w:p>
    <w:p w14:paraId="42E51D39" w14:textId="77777777" w:rsidR="0024283A" w:rsidRDefault="0024283A" w:rsidP="0024283A">
      <w:pPr>
        <w:pStyle w:val="KeepWithNext"/>
        <w:rPr>
          <w:rtl/>
        </w:rPr>
      </w:pPr>
    </w:p>
    <w:p w14:paraId="67AED372" w14:textId="128B69C4" w:rsidR="0024283A" w:rsidRDefault="0024283A" w:rsidP="0024283A">
      <w:pPr>
        <w:rPr>
          <w:rFonts w:ascii="David" w:hAnsi="David"/>
          <w:rtl/>
        </w:rPr>
      </w:pPr>
      <w:bookmarkStart w:id="1312" w:name="_ETM_Q1_6587745"/>
      <w:bookmarkEnd w:id="1312"/>
      <w:r>
        <w:rPr>
          <w:rFonts w:ascii="David" w:hAnsi="David" w:hint="cs"/>
          <w:rtl/>
        </w:rPr>
        <w:t xml:space="preserve">אבל </w:t>
      </w:r>
      <w:r w:rsidR="00EA0524">
        <w:rPr>
          <w:rFonts w:ascii="David" w:hAnsi="David"/>
          <w:rtl/>
        </w:rPr>
        <w:t xml:space="preserve">חוק בתי המשפט לא חל </w:t>
      </w:r>
      <w:r>
        <w:rPr>
          <w:rFonts w:ascii="David" w:hAnsi="David" w:hint="cs"/>
          <w:rtl/>
        </w:rPr>
        <w:t xml:space="preserve">על יושב ראש ועדת הבחירות בכובעו </w:t>
      </w:r>
      <w:bookmarkStart w:id="1313" w:name="_ETM_Q1_6586524"/>
      <w:bookmarkEnd w:id="1313"/>
      <w:r>
        <w:rPr>
          <w:rFonts w:ascii="David" w:hAnsi="David" w:hint="cs"/>
          <w:rtl/>
        </w:rPr>
        <w:t>כיושב ראש ועדת הבחירות.</w:t>
      </w:r>
    </w:p>
    <w:p w14:paraId="5BAB75DF" w14:textId="77777777" w:rsidR="0024283A" w:rsidRDefault="0024283A" w:rsidP="0024283A">
      <w:pPr>
        <w:rPr>
          <w:rFonts w:ascii="David" w:hAnsi="David"/>
          <w:rtl/>
        </w:rPr>
      </w:pPr>
    </w:p>
    <w:p w14:paraId="4A033436" w14:textId="77777777" w:rsidR="00AB41AE" w:rsidRDefault="00AB41AE" w:rsidP="00AB41AE">
      <w:pPr>
        <w:pStyle w:val="a4"/>
        <w:keepNext/>
        <w:rPr>
          <w:rtl/>
        </w:rPr>
      </w:pPr>
      <w:r w:rsidRPr="0024283A">
        <w:rPr>
          <w:rStyle w:val="TagStyle"/>
          <w:rtl/>
        </w:rPr>
        <w:t xml:space="preserve">&lt;&lt; דובר &gt;&gt; </w:t>
      </w:r>
      <w:r>
        <w:rPr>
          <w:rtl/>
        </w:rPr>
        <w:t>טלי גוטליב (הליכוד):</w:t>
      </w:r>
      <w:r w:rsidRPr="0024283A">
        <w:rPr>
          <w:rStyle w:val="TagStyle"/>
          <w:rtl/>
        </w:rPr>
        <w:t xml:space="preserve"> &lt;&lt; דובר &gt;&gt;</w:t>
      </w:r>
      <w:r>
        <w:rPr>
          <w:rtl/>
        </w:rPr>
        <w:t xml:space="preserve">   </w:t>
      </w:r>
    </w:p>
    <w:p w14:paraId="4FEDB117" w14:textId="77777777" w:rsidR="0024283A" w:rsidRDefault="0024283A" w:rsidP="0024283A">
      <w:pPr>
        <w:rPr>
          <w:rFonts w:ascii="David" w:hAnsi="David"/>
          <w:rtl/>
        </w:rPr>
      </w:pPr>
    </w:p>
    <w:p w14:paraId="65691567" w14:textId="21CA61D7" w:rsidR="00AB41AE" w:rsidRDefault="00EA0524" w:rsidP="0024283A">
      <w:pPr>
        <w:rPr>
          <w:rFonts w:ascii="David" w:hAnsi="David"/>
          <w:rtl/>
        </w:rPr>
      </w:pPr>
      <w:r>
        <w:rPr>
          <w:rFonts w:ascii="David" w:hAnsi="David"/>
          <w:rtl/>
        </w:rPr>
        <w:t>לא</w:t>
      </w:r>
      <w:r w:rsidR="00AB41AE">
        <w:rPr>
          <w:rFonts w:ascii="David" w:hAnsi="David" w:hint="cs"/>
          <w:rtl/>
        </w:rPr>
        <w:t>, הוראות</w:t>
      </w:r>
      <w:r>
        <w:rPr>
          <w:rFonts w:ascii="David" w:hAnsi="David"/>
          <w:rtl/>
        </w:rPr>
        <w:t xml:space="preserve"> ספציפיות </w:t>
      </w:r>
      <w:r w:rsidR="00AB41AE">
        <w:rPr>
          <w:rFonts w:ascii="David" w:hAnsi="David"/>
          <w:rtl/>
        </w:rPr>
        <w:t>–</w:t>
      </w:r>
      <w:r w:rsidR="00AB41AE">
        <w:rPr>
          <w:rFonts w:ascii="David" w:hAnsi="David" w:hint="cs"/>
          <w:rtl/>
        </w:rPr>
        <w:t xml:space="preserve"> 68 ו-70. 68 </w:t>
      </w:r>
      <w:r w:rsidR="00AB41AE">
        <w:rPr>
          <w:rFonts w:ascii="David" w:hAnsi="David"/>
          <w:rtl/>
        </w:rPr>
        <w:t>–</w:t>
      </w:r>
      <w:r w:rsidR="00AB41AE">
        <w:rPr>
          <w:rFonts w:ascii="David" w:hAnsi="David" w:hint="cs"/>
          <w:rtl/>
        </w:rPr>
        <w:t xml:space="preserve"> פומביות הדיון.</w:t>
      </w:r>
    </w:p>
    <w:p w14:paraId="78942E5F" w14:textId="77777777" w:rsidR="00AB41AE" w:rsidRDefault="00AB41AE" w:rsidP="0024283A">
      <w:pPr>
        <w:rPr>
          <w:rFonts w:ascii="David" w:hAnsi="David"/>
          <w:rtl/>
        </w:rPr>
      </w:pPr>
    </w:p>
    <w:p w14:paraId="629C6FBA" w14:textId="77777777" w:rsidR="00AB41AE" w:rsidRDefault="00AB41AE" w:rsidP="00AB41AE">
      <w:pPr>
        <w:pStyle w:val="af9"/>
        <w:keepNext/>
        <w:rPr>
          <w:rtl/>
        </w:rPr>
      </w:pPr>
      <w:r w:rsidRPr="0024283A">
        <w:rPr>
          <w:rStyle w:val="TagStyle"/>
          <w:rtl/>
        </w:rPr>
        <w:t xml:space="preserve">&lt;&lt; אורח &gt;&gt; </w:t>
      </w:r>
      <w:r>
        <w:rPr>
          <w:rtl/>
        </w:rPr>
        <w:t xml:space="preserve">דין ליבנה </w:t>
      </w:r>
      <w:proofErr w:type="spellStart"/>
      <w:r>
        <w:rPr>
          <w:rtl/>
        </w:rPr>
        <w:t>אנצויג</w:t>
      </w:r>
      <w:proofErr w:type="spellEnd"/>
      <w:r>
        <w:rPr>
          <w:rtl/>
        </w:rPr>
        <w:t>:</w:t>
      </w:r>
      <w:r w:rsidRPr="0024283A">
        <w:rPr>
          <w:rStyle w:val="TagStyle"/>
          <w:rtl/>
        </w:rPr>
        <w:t xml:space="preserve"> &lt;&lt; אורח &gt;&gt;</w:t>
      </w:r>
      <w:r>
        <w:rPr>
          <w:rtl/>
        </w:rPr>
        <w:t xml:space="preserve">   </w:t>
      </w:r>
    </w:p>
    <w:p w14:paraId="06CB30ED" w14:textId="77777777" w:rsidR="00AB41AE" w:rsidRDefault="00AB41AE" w:rsidP="0024283A">
      <w:pPr>
        <w:rPr>
          <w:rFonts w:ascii="David" w:hAnsi="David"/>
          <w:rtl/>
        </w:rPr>
      </w:pPr>
    </w:p>
    <w:p w14:paraId="42712F4E" w14:textId="728E3B3E" w:rsidR="00AB41AE" w:rsidRDefault="00AB41AE" w:rsidP="0024283A">
      <w:pPr>
        <w:rPr>
          <w:rFonts w:ascii="David" w:hAnsi="David"/>
          <w:rtl/>
        </w:rPr>
      </w:pPr>
      <w:r>
        <w:rPr>
          <w:rFonts w:ascii="David" w:hAnsi="David" w:hint="cs"/>
          <w:rtl/>
        </w:rPr>
        <w:t>אבל צריך תיקון חקיקה בשביל זה.</w:t>
      </w:r>
    </w:p>
    <w:p w14:paraId="38AFAF5F" w14:textId="77777777" w:rsidR="00AB41AE" w:rsidRDefault="00AB41AE" w:rsidP="0024283A">
      <w:pPr>
        <w:rPr>
          <w:rFonts w:ascii="David" w:hAnsi="David"/>
          <w:rtl/>
        </w:rPr>
      </w:pPr>
    </w:p>
    <w:p w14:paraId="26D20C17" w14:textId="6B092B9A" w:rsidR="00AB41AE" w:rsidRPr="00AB41AE" w:rsidRDefault="00AB41AE" w:rsidP="00AB41AE">
      <w:pPr>
        <w:pStyle w:val="af6"/>
        <w:keepNext/>
        <w:rPr>
          <w:rtl/>
        </w:rPr>
      </w:pPr>
      <w:r w:rsidRPr="00AB41AE">
        <w:rPr>
          <w:rStyle w:val="TagStyle"/>
          <w:rtl/>
        </w:rPr>
        <w:t xml:space="preserve"> &lt;&lt; יור &gt;&gt; </w:t>
      </w:r>
      <w:r>
        <w:rPr>
          <w:rtl/>
        </w:rPr>
        <w:t xml:space="preserve">היו"ר שמחה </w:t>
      </w:r>
      <w:proofErr w:type="spellStart"/>
      <w:r>
        <w:rPr>
          <w:rtl/>
        </w:rPr>
        <w:t>רוטמן</w:t>
      </w:r>
      <w:proofErr w:type="spellEnd"/>
      <w:r>
        <w:rPr>
          <w:rtl/>
        </w:rPr>
        <w:t>:</w:t>
      </w:r>
      <w:r w:rsidRPr="00AB41AE">
        <w:rPr>
          <w:rStyle w:val="TagStyle"/>
          <w:rtl/>
        </w:rPr>
        <w:t xml:space="preserve"> &lt;&lt; יור &gt;&gt;</w:t>
      </w:r>
      <w:r>
        <w:rPr>
          <w:rtl/>
        </w:rPr>
        <w:t xml:space="preserve">   </w:t>
      </w:r>
    </w:p>
    <w:p w14:paraId="78885FF1" w14:textId="77777777" w:rsidR="00AB41AE" w:rsidRDefault="00AB41AE" w:rsidP="0024283A">
      <w:pPr>
        <w:rPr>
          <w:rFonts w:ascii="David" w:hAnsi="David"/>
          <w:rtl/>
        </w:rPr>
      </w:pPr>
    </w:p>
    <w:p w14:paraId="46CF1A39" w14:textId="0201E0A3" w:rsidR="00AB41AE" w:rsidRDefault="00AB41AE" w:rsidP="0024283A">
      <w:pPr>
        <w:rPr>
          <w:rFonts w:ascii="David" w:hAnsi="David"/>
          <w:rtl/>
        </w:rPr>
      </w:pPr>
      <w:r>
        <w:rPr>
          <w:rFonts w:ascii="David" w:hAnsi="David" w:hint="cs"/>
          <w:rtl/>
        </w:rPr>
        <w:t>לא, לא.</w:t>
      </w:r>
      <w:r w:rsidR="00EA0524">
        <w:rPr>
          <w:rFonts w:ascii="David" w:hAnsi="David"/>
          <w:rtl/>
        </w:rPr>
        <w:t xml:space="preserve"> </w:t>
      </w:r>
    </w:p>
    <w:p w14:paraId="063E6B7F" w14:textId="77777777" w:rsidR="00AB41AE" w:rsidRDefault="00AB41AE" w:rsidP="0024283A">
      <w:pPr>
        <w:rPr>
          <w:rFonts w:ascii="David" w:hAnsi="David"/>
          <w:rtl/>
        </w:rPr>
      </w:pPr>
    </w:p>
    <w:p w14:paraId="1A611E3D" w14:textId="77777777" w:rsidR="00AB41AE" w:rsidRDefault="00AB41AE" w:rsidP="00AB41AE">
      <w:pPr>
        <w:pStyle w:val="af9"/>
        <w:keepNext/>
        <w:rPr>
          <w:rtl/>
        </w:rPr>
      </w:pPr>
      <w:bookmarkStart w:id="1314" w:name="_ETM_Q1_6598345"/>
      <w:bookmarkStart w:id="1315" w:name="_ETM_Q1_6598534"/>
      <w:bookmarkEnd w:id="1314"/>
      <w:bookmarkEnd w:id="1315"/>
      <w:r w:rsidRPr="0024283A">
        <w:rPr>
          <w:rStyle w:val="TagStyle"/>
          <w:rtl/>
        </w:rPr>
        <w:t xml:space="preserve">&lt;&lt; אורח &gt;&gt; </w:t>
      </w:r>
      <w:r>
        <w:rPr>
          <w:rtl/>
        </w:rPr>
        <w:t xml:space="preserve">דין ליבנה </w:t>
      </w:r>
      <w:proofErr w:type="spellStart"/>
      <w:r>
        <w:rPr>
          <w:rtl/>
        </w:rPr>
        <w:t>אנצויג</w:t>
      </w:r>
      <w:proofErr w:type="spellEnd"/>
      <w:r>
        <w:rPr>
          <w:rtl/>
        </w:rPr>
        <w:t>:</w:t>
      </w:r>
      <w:r w:rsidRPr="0024283A">
        <w:rPr>
          <w:rStyle w:val="TagStyle"/>
          <w:rtl/>
        </w:rPr>
        <w:t xml:space="preserve"> &lt;&lt; אורח &gt;&gt;</w:t>
      </w:r>
      <w:r>
        <w:rPr>
          <w:rtl/>
        </w:rPr>
        <w:t xml:space="preserve">   </w:t>
      </w:r>
    </w:p>
    <w:p w14:paraId="7D9EFCFF" w14:textId="77777777" w:rsidR="00AB41AE" w:rsidRDefault="00AB41AE" w:rsidP="0024283A">
      <w:pPr>
        <w:rPr>
          <w:rFonts w:ascii="David" w:hAnsi="David"/>
          <w:rtl/>
        </w:rPr>
      </w:pPr>
    </w:p>
    <w:p w14:paraId="40226DD5" w14:textId="6348B6D3" w:rsidR="00AB41AE" w:rsidRDefault="00AB41AE" w:rsidP="0024283A">
      <w:pPr>
        <w:rPr>
          <w:rFonts w:ascii="David" w:hAnsi="David"/>
          <w:rtl/>
        </w:rPr>
      </w:pPr>
      <w:bookmarkStart w:id="1316" w:name="_ETM_Q1_6598560"/>
      <w:bookmarkStart w:id="1317" w:name="_ETM_Q1_6598691"/>
      <w:bookmarkEnd w:id="1316"/>
      <w:bookmarkEnd w:id="1317"/>
      <w:r>
        <w:rPr>
          <w:rFonts w:ascii="David" w:hAnsi="David" w:hint="cs"/>
          <w:rtl/>
        </w:rPr>
        <w:t>אתם חושבים</w:t>
      </w:r>
      <w:r w:rsidR="00EA0524">
        <w:rPr>
          <w:rFonts w:ascii="David" w:hAnsi="David"/>
          <w:rtl/>
        </w:rPr>
        <w:t xml:space="preserve"> </w:t>
      </w:r>
      <w:r>
        <w:rPr>
          <w:rFonts w:ascii="David" w:hAnsi="David" w:hint="cs"/>
          <w:rtl/>
        </w:rPr>
        <w:t>ש</w:t>
      </w:r>
      <w:r w:rsidR="00EA0524">
        <w:rPr>
          <w:rFonts w:ascii="David" w:hAnsi="David"/>
          <w:rtl/>
        </w:rPr>
        <w:t xml:space="preserve">בתקנות אנחנו </w:t>
      </w:r>
      <w:r>
        <w:rPr>
          <w:rFonts w:ascii="David" w:hAnsi="David" w:hint="cs"/>
          <w:rtl/>
        </w:rPr>
        <w:t>יכולים לתת סמכות לאסור פרסום?</w:t>
      </w:r>
    </w:p>
    <w:p w14:paraId="1083AD4B" w14:textId="77777777" w:rsidR="00AB41AE" w:rsidRDefault="00AB41AE" w:rsidP="0024283A">
      <w:pPr>
        <w:rPr>
          <w:rFonts w:ascii="David" w:hAnsi="David"/>
          <w:rtl/>
        </w:rPr>
      </w:pPr>
      <w:bookmarkStart w:id="1318" w:name="_ETM_Q1_6598620"/>
      <w:bookmarkStart w:id="1319" w:name="_ETM_Q1_6598850"/>
      <w:bookmarkEnd w:id="1318"/>
      <w:bookmarkEnd w:id="1319"/>
    </w:p>
    <w:p w14:paraId="417F90EA" w14:textId="4CF5909C" w:rsidR="00AB41AE" w:rsidRDefault="00AB41AE" w:rsidP="00AB41AE">
      <w:pPr>
        <w:pStyle w:val="af6"/>
        <w:keepNext/>
        <w:rPr>
          <w:rtl/>
        </w:rPr>
      </w:pPr>
      <w:bookmarkStart w:id="1320" w:name="ET_yor_6157_366"/>
      <w:r w:rsidRPr="00AB41AE">
        <w:rPr>
          <w:rStyle w:val="TagStyle"/>
          <w:rtl/>
        </w:rPr>
        <w:t xml:space="preserve"> &lt;&lt; יור &gt;&gt; </w:t>
      </w:r>
      <w:r>
        <w:rPr>
          <w:rtl/>
        </w:rPr>
        <w:t xml:space="preserve">היו"ר שמחה </w:t>
      </w:r>
      <w:proofErr w:type="spellStart"/>
      <w:r>
        <w:rPr>
          <w:rtl/>
        </w:rPr>
        <w:t>רוטמן</w:t>
      </w:r>
      <w:proofErr w:type="spellEnd"/>
      <w:r>
        <w:rPr>
          <w:rtl/>
        </w:rPr>
        <w:t>:</w:t>
      </w:r>
      <w:r w:rsidRPr="00AB41AE">
        <w:rPr>
          <w:rStyle w:val="TagStyle"/>
          <w:rtl/>
        </w:rPr>
        <w:t xml:space="preserve"> &lt;&lt; יור &gt;&gt;</w:t>
      </w:r>
      <w:r>
        <w:rPr>
          <w:rtl/>
        </w:rPr>
        <w:t xml:space="preserve">   </w:t>
      </w:r>
      <w:bookmarkEnd w:id="1320"/>
    </w:p>
    <w:p w14:paraId="21E93298" w14:textId="77777777" w:rsidR="00AB41AE" w:rsidRDefault="00AB41AE" w:rsidP="00AB41AE">
      <w:pPr>
        <w:pStyle w:val="KeepWithNext"/>
        <w:rPr>
          <w:rtl/>
        </w:rPr>
      </w:pPr>
    </w:p>
    <w:p w14:paraId="4FBA403F" w14:textId="77777777" w:rsidR="00F4228C" w:rsidRDefault="00F4228C" w:rsidP="0024283A">
      <w:pPr>
        <w:rPr>
          <w:rFonts w:ascii="David" w:hAnsi="David"/>
          <w:rtl/>
        </w:rPr>
      </w:pPr>
      <w:bookmarkStart w:id="1321" w:name="_ETM_Q1_6599568"/>
      <w:bookmarkStart w:id="1322" w:name="_ETM_Q1_6602863"/>
      <w:bookmarkStart w:id="1323" w:name="_ETM_Q1_6602976"/>
      <w:bookmarkEnd w:id="1321"/>
      <w:bookmarkEnd w:id="1322"/>
      <w:bookmarkEnd w:id="1323"/>
      <w:r>
        <w:rPr>
          <w:rFonts w:hint="cs"/>
          <w:rtl/>
        </w:rPr>
        <w:t xml:space="preserve">לא. </w:t>
      </w:r>
      <w:r w:rsidR="00EA0524">
        <w:rPr>
          <w:rFonts w:ascii="David" w:hAnsi="David"/>
          <w:rtl/>
        </w:rPr>
        <w:t xml:space="preserve">אני חושב </w:t>
      </w:r>
      <w:r>
        <w:rPr>
          <w:rFonts w:ascii="David" w:hAnsi="David" w:hint="cs"/>
          <w:rtl/>
        </w:rPr>
        <w:t>שבשניי</w:t>
      </w:r>
      <w:r>
        <w:rPr>
          <w:rFonts w:ascii="David" w:hAnsi="David" w:hint="eastAsia"/>
          <w:rtl/>
        </w:rPr>
        <w:t>ה</w:t>
      </w:r>
      <w:r w:rsidR="00EA0524">
        <w:rPr>
          <w:rFonts w:ascii="David" w:hAnsi="David"/>
          <w:rtl/>
        </w:rPr>
        <w:t xml:space="preserve"> שאתה מאפשר דיון במעמד צד אחד</w:t>
      </w:r>
      <w:r>
        <w:rPr>
          <w:rFonts w:ascii="David" w:hAnsi="David" w:hint="cs"/>
          <w:rtl/>
        </w:rPr>
        <w:t>,</w:t>
      </w:r>
      <w:r w:rsidR="00EA0524">
        <w:rPr>
          <w:rFonts w:ascii="David" w:hAnsi="David"/>
        </w:rPr>
        <w:t xml:space="preserve"> </w:t>
      </w:r>
      <w:r w:rsidR="00EA0524">
        <w:rPr>
          <w:rFonts w:ascii="David" w:hAnsi="David"/>
          <w:rtl/>
        </w:rPr>
        <w:t xml:space="preserve">זה למעשה </w:t>
      </w:r>
      <w:r>
        <w:rPr>
          <w:rFonts w:ascii="David" w:hAnsi="David" w:hint="cs"/>
          <w:rtl/>
        </w:rPr>
        <w:t>דלתיים</w:t>
      </w:r>
      <w:r w:rsidR="00EA0524">
        <w:rPr>
          <w:rFonts w:ascii="David" w:hAnsi="David"/>
          <w:rtl/>
        </w:rPr>
        <w:t xml:space="preserve"> סגורות</w:t>
      </w:r>
      <w:r>
        <w:rPr>
          <w:rFonts w:ascii="David" w:hAnsi="David" w:hint="cs"/>
          <w:rtl/>
        </w:rPr>
        <w:t>.</w:t>
      </w:r>
      <w:r w:rsidR="00EA0524">
        <w:rPr>
          <w:rFonts w:ascii="David" w:hAnsi="David"/>
          <w:rtl/>
        </w:rPr>
        <w:t xml:space="preserve"> </w:t>
      </w:r>
    </w:p>
    <w:p w14:paraId="74B00A13" w14:textId="77777777" w:rsidR="00F4228C" w:rsidRDefault="00F4228C" w:rsidP="0024283A">
      <w:pPr>
        <w:rPr>
          <w:rFonts w:ascii="David" w:hAnsi="David"/>
          <w:rtl/>
        </w:rPr>
      </w:pPr>
    </w:p>
    <w:p w14:paraId="548E98F8" w14:textId="4F14E486" w:rsidR="00F4228C" w:rsidRDefault="00F4228C" w:rsidP="00F4228C">
      <w:pPr>
        <w:pStyle w:val="a4"/>
        <w:keepNext/>
        <w:rPr>
          <w:rtl/>
        </w:rPr>
      </w:pPr>
      <w:bookmarkStart w:id="1324" w:name="ET_speaker_6345_333"/>
      <w:r w:rsidRPr="00F4228C">
        <w:rPr>
          <w:rStyle w:val="TagStyle"/>
          <w:rtl/>
        </w:rPr>
        <w:t xml:space="preserve"> &lt;&lt; דובר &gt;&gt; </w:t>
      </w:r>
      <w:r>
        <w:rPr>
          <w:rtl/>
        </w:rPr>
        <w:t>טלי גוטליב (הליכוד):</w:t>
      </w:r>
      <w:r w:rsidRPr="00F4228C">
        <w:rPr>
          <w:rStyle w:val="TagStyle"/>
          <w:rtl/>
        </w:rPr>
        <w:t xml:space="preserve"> &lt;&lt; דובר &gt;&gt;</w:t>
      </w:r>
      <w:r>
        <w:rPr>
          <w:rtl/>
        </w:rPr>
        <w:t xml:space="preserve">   </w:t>
      </w:r>
      <w:bookmarkEnd w:id="1324"/>
    </w:p>
    <w:p w14:paraId="7DC1118D" w14:textId="77777777" w:rsidR="00F4228C" w:rsidRDefault="00F4228C" w:rsidP="00F4228C">
      <w:pPr>
        <w:pStyle w:val="KeepWithNext"/>
        <w:rPr>
          <w:rtl/>
        </w:rPr>
      </w:pPr>
    </w:p>
    <w:p w14:paraId="7B372230" w14:textId="34563B81" w:rsidR="00F4228C" w:rsidRDefault="00F4228C" w:rsidP="00F4228C">
      <w:pPr>
        <w:rPr>
          <w:rtl/>
        </w:rPr>
      </w:pPr>
      <w:r>
        <w:rPr>
          <w:rFonts w:hint="cs"/>
          <w:rtl/>
        </w:rPr>
        <w:t>נכון.</w:t>
      </w:r>
    </w:p>
    <w:p w14:paraId="7EBCC46D" w14:textId="77777777" w:rsidR="00F4228C" w:rsidRDefault="00F4228C" w:rsidP="00F4228C">
      <w:pPr>
        <w:rPr>
          <w:rtl/>
        </w:rPr>
      </w:pPr>
    </w:p>
    <w:p w14:paraId="6B4CC45B" w14:textId="325281E9" w:rsidR="00F4228C" w:rsidRDefault="00F4228C" w:rsidP="00F4228C">
      <w:pPr>
        <w:pStyle w:val="af6"/>
        <w:keepNext/>
        <w:rPr>
          <w:rtl/>
        </w:rPr>
      </w:pPr>
      <w:bookmarkStart w:id="1325" w:name="ET_yor_6157_334"/>
      <w:r w:rsidRPr="00F4228C">
        <w:rPr>
          <w:rStyle w:val="TagStyle"/>
          <w:rtl/>
        </w:rPr>
        <w:t xml:space="preserve"> &lt;&lt; יור &gt;&gt; </w:t>
      </w:r>
      <w:r>
        <w:rPr>
          <w:rtl/>
        </w:rPr>
        <w:t xml:space="preserve">היו"ר שמחה </w:t>
      </w:r>
      <w:proofErr w:type="spellStart"/>
      <w:r>
        <w:rPr>
          <w:rtl/>
        </w:rPr>
        <w:t>רוטמן</w:t>
      </w:r>
      <w:proofErr w:type="spellEnd"/>
      <w:r>
        <w:rPr>
          <w:rtl/>
        </w:rPr>
        <w:t>:</w:t>
      </w:r>
      <w:r w:rsidRPr="00F4228C">
        <w:rPr>
          <w:rStyle w:val="TagStyle"/>
          <w:rtl/>
        </w:rPr>
        <w:t xml:space="preserve"> &lt;&lt; יור &gt;&gt;</w:t>
      </w:r>
      <w:r>
        <w:rPr>
          <w:rtl/>
        </w:rPr>
        <w:t xml:space="preserve">   </w:t>
      </w:r>
      <w:bookmarkEnd w:id="1325"/>
    </w:p>
    <w:p w14:paraId="0B07CFAE" w14:textId="77777777" w:rsidR="00F4228C" w:rsidRDefault="00F4228C" w:rsidP="00F4228C">
      <w:pPr>
        <w:pStyle w:val="KeepWithNext"/>
        <w:rPr>
          <w:rtl/>
        </w:rPr>
      </w:pPr>
    </w:p>
    <w:p w14:paraId="55693E3B" w14:textId="77777777" w:rsidR="00CD3A7D" w:rsidRDefault="00EA0524" w:rsidP="00F4228C">
      <w:pPr>
        <w:rPr>
          <w:rFonts w:ascii="David" w:hAnsi="David"/>
          <w:rtl/>
        </w:rPr>
      </w:pPr>
      <w:r>
        <w:rPr>
          <w:rFonts w:ascii="David" w:hAnsi="David"/>
          <w:rtl/>
        </w:rPr>
        <w:t>ז</w:t>
      </w:r>
      <w:r w:rsidR="00F4228C">
        <w:rPr>
          <w:rFonts w:ascii="David" w:hAnsi="David" w:hint="cs"/>
          <w:rtl/>
        </w:rPr>
        <w:t>את ה</w:t>
      </w:r>
      <w:r>
        <w:rPr>
          <w:rFonts w:ascii="David" w:hAnsi="David"/>
          <w:rtl/>
        </w:rPr>
        <w:t>משמעות ש</w:t>
      </w:r>
      <w:r w:rsidR="00F4228C">
        <w:rPr>
          <w:rFonts w:ascii="David" w:hAnsi="David" w:hint="cs"/>
          <w:rtl/>
        </w:rPr>
        <w:t>ל</w:t>
      </w:r>
      <w:r>
        <w:rPr>
          <w:rFonts w:ascii="David" w:hAnsi="David"/>
          <w:rtl/>
        </w:rPr>
        <w:t xml:space="preserve"> צד אחד</w:t>
      </w:r>
      <w:r w:rsidR="00F4228C">
        <w:rPr>
          <w:rFonts w:ascii="David" w:hAnsi="David" w:hint="cs"/>
          <w:rtl/>
        </w:rPr>
        <w:t>.</w:t>
      </w:r>
      <w:r>
        <w:rPr>
          <w:rFonts w:ascii="David" w:hAnsi="David"/>
          <w:rtl/>
        </w:rPr>
        <w:t xml:space="preserve"> זה לא </w:t>
      </w:r>
      <w:r w:rsidR="00F4228C">
        <w:rPr>
          <w:rFonts w:ascii="David" w:hAnsi="David" w:hint="cs"/>
          <w:rtl/>
        </w:rPr>
        <w:t xml:space="preserve">אקסטרה. זה לא חוסר הבנה. </w:t>
      </w:r>
      <w:r>
        <w:rPr>
          <w:rFonts w:ascii="David" w:hAnsi="David"/>
          <w:rtl/>
        </w:rPr>
        <w:t>האמירה ש</w:t>
      </w:r>
      <w:r w:rsidR="00F4228C">
        <w:rPr>
          <w:rFonts w:ascii="David" w:hAnsi="David" w:hint="cs"/>
          <w:rtl/>
        </w:rPr>
        <w:t xml:space="preserve">על </w:t>
      </w:r>
      <w:r>
        <w:rPr>
          <w:rFonts w:ascii="David" w:hAnsi="David"/>
          <w:rtl/>
        </w:rPr>
        <w:t>דיון בפני ערכאה שיפוטית שמתנהל במעמד צד אחד יחולו הוראות חוק בתי המשפט</w:t>
      </w:r>
      <w:r w:rsidR="00F4228C">
        <w:rPr>
          <w:rFonts w:ascii="David" w:hAnsi="David" w:hint="cs"/>
          <w:rtl/>
        </w:rPr>
        <w:t xml:space="preserve"> –</w:t>
      </w:r>
      <w:r>
        <w:rPr>
          <w:rFonts w:ascii="David" w:hAnsi="David"/>
          <w:rtl/>
        </w:rPr>
        <w:t xml:space="preserve"> אני לא חושב שאתה צריך </w:t>
      </w:r>
      <w:r w:rsidR="00F4228C">
        <w:rPr>
          <w:rFonts w:ascii="David" w:hAnsi="David" w:hint="cs"/>
          <w:rtl/>
        </w:rPr>
        <w:t xml:space="preserve">הסמכה </w:t>
      </w:r>
      <w:r>
        <w:rPr>
          <w:rFonts w:ascii="David" w:hAnsi="David"/>
          <w:rtl/>
        </w:rPr>
        <w:t>מפורשת בחוק לזה</w:t>
      </w:r>
      <w:r w:rsidR="00F4228C">
        <w:rPr>
          <w:rFonts w:ascii="David" w:hAnsi="David" w:hint="cs"/>
          <w:rtl/>
        </w:rPr>
        <w:t>.</w:t>
      </w:r>
      <w:r>
        <w:rPr>
          <w:rFonts w:ascii="David" w:hAnsi="David"/>
          <w:rtl/>
        </w:rPr>
        <w:t xml:space="preserve"> אני חושב שזה הגיוני</w:t>
      </w:r>
      <w:r w:rsidR="00F4228C">
        <w:rPr>
          <w:rFonts w:ascii="David" w:hAnsi="David" w:hint="cs"/>
          <w:rtl/>
        </w:rPr>
        <w:t>.</w:t>
      </w:r>
      <w:r>
        <w:rPr>
          <w:rFonts w:ascii="David" w:hAnsi="David"/>
          <w:rtl/>
        </w:rPr>
        <w:t xml:space="preserve"> זה לא זה</w:t>
      </w:r>
      <w:r w:rsidR="00F4228C">
        <w:rPr>
          <w:rFonts w:ascii="David" w:hAnsi="David" w:hint="cs"/>
          <w:rtl/>
        </w:rPr>
        <w:t>.</w:t>
      </w:r>
      <w:r>
        <w:rPr>
          <w:rFonts w:ascii="David" w:hAnsi="David"/>
          <w:rtl/>
        </w:rPr>
        <w:t xml:space="preserve"> אבל אני אומר שוב</w:t>
      </w:r>
      <w:r w:rsidR="00F4228C">
        <w:rPr>
          <w:rFonts w:ascii="David" w:hAnsi="David" w:hint="cs"/>
          <w:rtl/>
        </w:rPr>
        <w:t>,</w:t>
      </w:r>
      <w:r>
        <w:rPr>
          <w:rFonts w:ascii="David" w:hAnsi="David"/>
          <w:rtl/>
        </w:rPr>
        <w:t xml:space="preserve"> פה אתה מייצר לי הוראה אפקטיבית</w:t>
      </w:r>
      <w:r>
        <w:rPr>
          <w:rFonts w:ascii="David" w:hAnsi="David"/>
        </w:rPr>
        <w:t xml:space="preserve"> </w:t>
      </w:r>
      <w:r>
        <w:rPr>
          <w:rFonts w:ascii="David" w:hAnsi="David"/>
          <w:rtl/>
        </w:rPr>
        <w:t>לפרסם</w:t>
      </w:r>
      <w:r w:rsidR="00F4228C">
        <w:rPr>
          <w:rFonts w:ascii="David" w:hAnsi="David" w:hint="cs"/>
          <w:rtl/>
        </w:rPr>
        <w:t>.</w:t>
      </w:r>
      <w:r>
        <w:rPr>
          <w:rFonts w:ascii="David" w:hAnsi="David"/>
          <w:rtl/>
        </w:rPr>
        <w:t xml:space="preserve"> האם כתוצאה מזה אתה יכול לגזור עליי כמועמד את היכולת לבוא ולהגיד</w:t>
      </w:r>
      <w:r w:rsidR="00F4228C">
        <w:rPr>
          <w:rFonts w:ascii="David" w:hAnsi="David" w:hint="cs"/>
          <w:rtl/>
        </w:rPr>
        <w:t xml:space="preserve">: </w:t>
      </w:r>
      <w:r>
        <w:rPr>
          <w:rFonts w:ascii="David" w:hAnsi="David"/>
          <w:rtl/>
        </w:rPr>
        <w:t>חבר'ה</w:t>
      </w:r>
      <w:r w:rsidR="00F4228C">
        <w:rPr>
          <w:rFonts w:ascii="David" w:hAnsi="David" w:hint="cs"/>
          <w:rtl/>
        </w:rPr>
        <w:t>,</w:t>
      </w:r>
      <w:r>
        <w:rPr>
          <w:rFonts w:ascii="David" w:hAnsi="David"/>
          <w:rtl/>
        </w:rPr>
        <w:t xml:space="preserve"> הלכו לי על הראש ונודע לי על זה</w:t>
      </w:r>
      <w:r w:rsidR="00F4228C">
        <w:rPr>
          <w:rFonts w:ascii="David" w:hAnsi="David" w:hint="cs"/>
          <w:rtl/>
        </w:rPr>
        <w:t>?</w:t>
      </w:r>
      <w:r>
        <w:rPr>
          <w:rFonts w:ascii="David" w:hAnsi="David"/>
          <w:rtl/>
        </w:rPr>
        <w:t xml:space="preserve"> אני</w:t>
      </w:r>
      <w:r>
        <w:rPr>
          <w:rFonts w:ascii="David" w:hAnsi="David"/>
        </w:rPr>
        <w:t xml:space="preserve"> </w:t>
      </w:r>
      <w:r w:rsidR="00CD3A7D">
        <w:rPr>
          <w:rFonts w:ascii="David" w:hAnsi="David" w:hint="cs"/>
          <w:rtl/>
        </w:rPr>
        <w:t xml:space="preserve">נוטה </w:t>
      </w:r>
      <w:r>
        <w:rPr>
          <w:rFonts w:ascii="David" w:hAnsi="David"/>
          <w:rtl/>
        </w:rPr>
        <w:t>להסכים איתך שאתה לא יכול</w:t>
      </w:r>
      <w:r w:rsidR="00CD3A7D">
        <w:rPr>
          <w:rFonts w:ascii="David" w:hAnsi="David" w:hint="cs"/>
          <w:rtl/>
        </w:rPr>
        <w:t>.</w:t>
      </w:r>
    </w:p>
    <w:p w14:paraId="02D3CF55" w14:textId="77777777" w:rsidR="00CD3A7D" w:rsidRDefault="00CD3A7D" w:rsidP="00F4228C">
      <w:pPr>
        <w:rPr>
          <w:rFonts w:ascii="David" w:hAnsi="David"/>
          <w:rtl/>
        </w:rPr>
      </w:pPr>
      <w:bookmarkStart w:id="1326" w:name="_ETM_Q1_6643782"/>
      <w:bookmarkEnd w:id="1326"/>
    </w:p>
    <w:p w14:paraId="44F01686" w14:textId="543F4044" w:rsidR="00CD3A7D" w:rsidRDefault="00CD3A7D" w:rsidP="00CD3A7D">
      <w:pPr>
        <w:pStyle w:val="a4"/>
        <w:keepNext/>
        <w:rPr>
          <w:rtl/>
        </w:rPr>
      </w:pPr>
      <w:bookmarkStart w:id="1327" w:name="ET_speaker_6345_335"/>
      <w:r w:rsidRPr="00CD3A7D">
        <w:rPr>
          <w:rStyle w:val="TagStyle"/>
          <w:rtl/>
        </w:rPr>
        <w:t xml:space="preserve"> &lt;&lt; דובר &gt;&gt; </w:t>
      </w:r>
      <w:r>
        <w:rPr>
          <w:rtl/>
        </w:rPr>
        <w:t>טלי גוטליב (הליכוד):</w:t>
      </w:r>
      <w:r w:rsidRPr="00CD3A7D">
        <w:rPr>
          <w:rStyle w:val="TagStyle"/>
          <w:rtl/>
        </w:rPr>
        <w:t xml:space="preserve"> &lt;&lt; דובר &gt;&gt;</w:t>
      </w:r>
      <w:r>
        <w:rPr>
          <w:rtl/>
        </w:rPr>
        <w:t xml:space="preserve">   </w:t>
      </w:r>
      <w:bookmarkEnd w:id="1327"/>
    </w:p>
    <w:p w14:paraId="23FF5DEE" w14:textId="77777777" w:rsidR="00CD3A7D" w:rsidRDefault="00CD3A7D" w:rsidP="00CD3A7D">
      <w:pPr>
        <w:pStyle w:val="KeepWithNext"/>
        <w:rPr>
          <w:rtl/>
        </w:rPr>
      </w:pPr>
    </w:p>
    <w:p w14:paraId="4698FDB2" w14:textId="77777777" w:rsidR="00CD3A7D" w:rsidRDefault="00EA0524" w:rsidP="00CD3A7D">
      <w:pPr>
        <w:rPr>
          <w:rFonts w:ascii="David" w:hAnsi="David"/>
          <w:rtl/>
        </w:rPr>
      </w:pPr>
      <w:bookmarkStart w:id="1328" w:name="_ETM_Q1_6644686"/>
      <w:bookmarkStart w:id="1329" w:name="_ETM_Q1_6644771"/>
      <w:bookmarkEnd w:id="1328"/>
      <w:bookmarkEnd w:id="1329"/>
      <w:r>
        <w:rPr>
          <w:rFonts w:ascii="David" w:hAnsi="David"/>
          <w:rtl/>
        </w:rPr>
        <w:t>זה</w:t>
      </w:r>
      <w:r w:rsidR="00CD3A7D">
        <w:rPr>
          <w:rFonts w:ascii="David" w:hAnsi="David" w:hint="cs"/>
          <w:rtl/>
        </w:rPr>
        <w:t xml:space="preserve"> גם</w:t>
      </w:r>
      <w:r>
        <w:rPr>
          <w:rFonts w:ascii="David" w:hAnsi="David"/>
          <w:rtl/>
        </w:rPr>
        <w:t xml:space="preserve"> לא </w:t>
      </w:r>
      <w:r w:rsidR="00CD3A7D">
        <w:rPr>
          <w:rFonts w:ascii="David" w:hAnsi="David" w:hint="cs"/>
          <w:rtl/>
        </w:rPr>
        <w:t xml:space="preserve">מפריע להם לפרסם, </w:t>
      </w:r>
      <w:r w:rsidR="00CD3A7D">
        <w:rPr>
          <w:rtl/>
        </w:rPr>
        <w:t>שמחה</w:t>
      </w:r>
      <w:r w:rsidR="00CD3A7D">
        <w:rPr>
          <w:rFonts w:hint="cs"/>
          <w:rtl/>
        </w:rPr>
        <w:t>.</w:t>
      </w:r>
      <w:bookmarkStart w:id="1330" w:name="_ETM_Q1_6648102"/>
      <w:bookmarkStart w:id="1331" w:name="_ETM_Q1_6648256"/>
      <w:bookmarkEnd w:id="1330"/>
      <w:bookmarkEnd w:id="1331"/>
      <w:r w:rsidR="00CD3A7D">
        <w:rPr>
          <w:rFonts w:ascii="David" w:hAnsi="David" w:hint="cs"/>
          <w:rtl/>
        </w:rPr>
        <w:t xml:space="preserve"> </w:t>
      </w:r>
      <w:r>
        <w:rPr>
          <w:rFonts w:ascii="David" w:hAnsi="David"/>
          <w:rtl/>
        </w:rPr>
        <w:t>לפי הנוסח הזה</w:t>
      </w:r>
      <w:r w:rsidR="00CD3A7D">
        <w:rPr>
          <w:rFonts w:ascii="David" w:hAnsi="David" w:hint="cs"/>
          <w:rtl/>
        </w:rPr>
        <w:t>,</w:t>
      </w:r>
      <w:r>
        <w:rPr>
          <w:rFonts w:ascii="David" w:hAnsi="David"/>
          <w:rtl/>
        </w:rPr>
        <w:t xml:space="preserve"> גם </w:t>
      </w:r>
      <w:r w:rsidR="00CD3A7D">
        <w:rPr>
          <w:rFonts w:ascii="David" w:hAnsi="David" w:hint="cs"/>
          <w:rtl/>
        </w:rPr>
        <w:t xml:space="preserve">אם </w:t>
      </w:r>
      <w:r>
        <w:rPr>
          <w:rFonts w:ascii="David" w:hAnsi="David"/>
          <w:rtl/>
        </w:rPr>
        <w:t>החלטה לא מפורסמת</w:t>
      </w:r>
      <w:r w:rsidR="00CD3A7D">
        <w:rPr>
          <w:rFonts w:ascii="David" w:hAnsi="David" w:hint="cs"/>
          <w:rtl/>
        </w:rPr>
        <w:t>,</w:t>
      </w:r>
      <w:r>
        <w:rPr>
          <w:rFonts w:ascii="David" w:hAnsi="David"/>
          <w:rtl/>
        </w:rPr>
        <w:t xml:space="preserve"> זה לא אומר שהיא אסורה לפ</w:t>
      </w:r>
      <w:r w:rsidR="00CD3A7D">
        <w:rPr>
          <w:rFonts w:ascii="David" w:hAnsi="David" w:hint="cs"/>
          <w:rtl/>
        </w:rPr>
        <w:t>רסום ב</w:t>
      </w:r>
      <w:r>
        <w:rPr>
          <w:rFonts w:ascii="David" w:hAnsi="David"/>
          <w:rtl/>
        </w:rPr>
        <w:t>כללים הרגילים</w:t>
      </w:r>
      <w:r w:rsidR="00CD3A7D">
        <w:rPr>
          <w:rFonts w:ascii="David" w:hAnsi="David" w:hint="cs"/>
          <w:rtl/>
        </w:rPr>
        <w:t>.</w:t>
      </w:r>
    </w:p>
    <w:p w14:paraId="79A3A0E7" w14:textId="77777777" w:rsidR="00CD3A7D" w:rsidRDefault="00CD3A7D" w:rsidP="00CD3A7D">
      <w:pPr>
        <w:rPr>
          <w:rFonts w:ascii="David" w:hAnsi="David"/>
          <w:rtl/>
        </w:rPr>
      </w:pPr>
      <w:bookmarkStart w:id="1332" w:name="_ETM_Q1_6654686"/>
      <w:bookmarkStart w:id="1333" w:name="_ETM_Q1_6654869"/>
      <w:bookmarkEnd w:id="1332"/>
      <w:bookmarkEnd w:id="1333"/>
    </w:p>
    <w:p w14:paraId="2AB6BFDC" w14:textId="1476DA84" w:rsidR="00CD3A7D" w:rsidRDefault="00CD3A7D" w:rsidP="00CD3A7D">
      <w:pPr>
        <w:pStyle w:val="af9"/>
        <w:keepNext/>
        <w:rPr>
          <w:rtl/>
        </w:rPr>
      </w:pPr>
      <w:bookmarkStart w:id="1334" w:name="ET_guest_534241_336"/>
      <w:r w:rsidRPr="00CD3A7D">
        <w:rPr>
          <w:rStyle w:val="TagStyle"/>
          <w:rtl/>
        </w:rPr>
        <w:t xml:space="preserve"> &lt;&lt; אורח &gt;&gt; </w:t>
      </w:r>
      <w:r>
        <w:rPr>
          <w:rtl/>
        </w:rPr>
        <w:t xml:space="preserve">דין ליבנה </w:t>
      </w:r>
      <w:proofErr w:type="spellStart"/>
      <w:r>
        <w:rPr>
          <w:rtl/>
        </w:rPr>
        <w:t>אנצויג</w:t>
      </w:r>
      <w:proofErr w:type="spellEnd"/>
      <w:r>
        <w:rPr>
          <w:rtl/>
        </w:rPr>
        <w:t>:</w:t>
      </w:r>
      <w:r w:rsidRPr="00CD3A7D">
        <w:rPr>
          <w:rStyle w:val="TagStyle"/>
          <w:rtl/>
        </w:rPr>
        <w:t xml:space="preserve"> &lt;&lt; אורח &gt;&gt;</w:t>
      </w:r>
      <w:r>
        <w:rPr>
          <w:rtl/>
        </w:rPr>
        <w:t xml:space="preserve">   </w:t>
      </w:r>
      <w:bookmarkEnd w:id="1334"/>
    </w:p>
    <w:p w14:paraId="396B9B85" w14:textId="77777777" w:rsidR="00CD3A7D" w:rsidRDefault="00CD3A7D" w:rsidP="00CD3A7D">
      <w:pPr>
        <w:pStyle w:val="KeepWithNext"/>
        <w:rPr>
          <w:rtl/>
        </w:rPr>
      </w:pPr>
    </w:p>
    <w:p w14:paraId="184F009A" w14:textId="02AB4A72" w:rsidR="00CD3A7D" w:rsidRDefault="00CD3A7D" w:rsidP="00CD3A7D">
      <w:pPr>
        <w:rPr>
          <w:rtl/>
        </w:rPr>
      </w:pPr>
      <w:r>
        <w:rPr>
          <w:rFonts w:hint="cs"/>
          <w:rtl/>
        </w:rPr>
        <w:t>נכון, נכון.</w:t>
      </w:r>
    </w:p>
    <w:p w14:paraId="0E584497" w14:textId="77777777" w:rsidR="00CD3A7D" w:rsidRDefault="00CD3A7D" w:rsidP="00CD3A7D">
      <w:pPr>
        <w:rPr>
          <w:rtl/>
        </w:rPr>
      </w:pPr>
    </w:p>
    <w:p w14:paraId="00EBA3A5" w14:textId="77777777" w:rsidR="00CD3A7D" w:rsidRDefault="00CD3A7D" w:rsidP="00CD3A7D">
      <w:pPr>
        <w:pStyle w:val="a4"/>
        <w:keepNext/>
        <w:rPr>
          <w:rtl/>
        </w:rPr>
      </w:pPr>
      <w:r w:rsidRPr="00CD3A7D">
        <w:rPr>
          <w:rStyle w:val="TagStyle"/>
          <w:rtl/>
        </w:rPr>
        <w:t xml:space="preserve">&lt;&lt; דובר &gt;&gt; </w:t>
      </w:r>
      <w:r>
        <w:rPr>
          <w:rtl/>
        </w:rPr>
        <w:t>טלי גוטליב (הליכוד):</w:t>
      </w:r>
      <w:r w:rsidRPr="00CD3A7D">
        <w:rPr>
          <w:rStyle w:val="TagStyle"/>
          <w:rtl/>
        </w:rPr>
        <w:t xml:space="preserve"> &lt;&lt; דובר &gt;&gt;</w:t>
      </w:r>
      <w:r>
        <w:rPr>
          <w:rtl/>
        </w:rPr>
        <w:t xml:space="preserve">   </w:t>
      </w:r>
    </w:p>
    <w:p w14:paraId="0D19F005" w14:textId="2B3D5842" w:rsidR="00CD3A7D" w:rsidRDefault="00CD3A7D" w:rsidP="00CD3A7D">
      <w:pPr>
        <w:tabs>
          <w:tab w:val="left" w:pos="1746"/>
        </w:tabs>
        <w:rPr>
          <w:rFonts w:ascii="David" w:hAnsi="David"/>
          <w:rtl/>
        </w:rPr>
      </w:pPr>
      <w:r>
        <w:rPr>
          <w:rFonts w:ascii="David" w:hAnsi="David"/>
          <w:rtl/>
        </w:rPr>
        <w:tab/>
      </w:r>
    </w:p>
    <w:p w14:paraId="53A4E9E3" w14:textId="06F6202F" w:rsidR="00CD3A7D" w:rsidRDefault="00CD3A7D" w:rsidP="00CD3A7D">
      <w:pPr>
        <w:rPr>
          <w:rFonts w:ascii="David" w:hAnsi="David"/>
          <w:rtl/>
        </w:rPr>
      </w:pPr>
      <w:r>
        <w:rPr>
          <w:rFonts w:ascii="David" w:hAnsi="David" w:hint="cs"/>
          <w:rtl/>
        </w:rPr>
        <w:t>אנחנו פוגעים פה באזרח.</w:t>
      </w:r>
    </w:p>
    <w:p w14:paraId="22181DCD" w14:textId="77777777" w:rsidR="00CD3A7D" w:rsidRDefault="00CD3A7D" w:rsidP="00CD3A7D">
      <w:pPr>
        <w:rPr>
          <w:rtl/>
        </w:rPr>
      </w:pPr>
    </w:p>
    <w:p w14:paraId="59255A4F" w14:textId="4CDA8D82" w:rsidR="00CD3A7D" w:rsidRPr="00CD3A7D" w:rsidRDefault="00CD3A7D" w:rsidP="00CD3A7D">
      <w:pPr>
        <w:pStyle w:val="af6"/>
        <w:keepNext/>
        <w:rPr>
          <w:rtl/>
        </w:rPr>
      </w:pPr>
      <w:bookmarkStart w:id="1335" w:name="ET_yor_6157_337"/>
      <w:r w:rsidRPr="00CD3A7D">
        <w:rPr>
          <w:rStyle w:val="TagStyle"/>
          <w:rtl/>
        </w:rPr>
        <w:t xml:space="preserve"> &lt;&lt; יור &gt;&gt; </w:t>
      </w:r>
      <w:r>
        <w:rPr>
          <w:rtl/>
        </w:rPr>
        <w:t xml:space="preserve">היו"ר שמחה </w:t>
      </w:r>
      <w:proofErr w:type="spellStart"/>
      <w:r>
        <w:rPr>
          <w:rtl/>
        </w:rPr>
        <w:t>רוטמן</w:t>
      </w:r>
      <w:proofErr w:type="spellEnd"/>
      <w:r>
        <w:rPr>
          <w:rtl/>
        </w:rPr>
        <w:t>:</w:t>
      </w:r>
      <w:r w:rsidRPr="00CD3A7D">
        <w:rPr>
          <w:rStyle w:val="TagStyle"/>
          <w:rtl/>
        </w:rPr>
        <w:t xml:space="preserve"> &lt;&lt; יור &gt;&gt;</w:t>
      </w:r>
      <w:r>
        <w:rPr>
          <w:rtl/>
        </w:rPr>
        <w:t xml:space="preserve">   </w:t>
      </w:r>
      <w:bookmarkEnd w:id="1335"/>
    </w:p>
    <w:p w14:paraId="3C113582" w14:textId="77777777" w:rsidR="00CD3A7D" w:rsidRDefault="00CD3A7D" w:rsidP="00CD3A7D">
      <w:pPr>
        <w:rPr>
          <w:rFonts w:ascii="David" w:hAnsi="David"/>
          <w:rtl/>
        </w:rPr>
      </w:pPr>
      <w:bookmarkStart w:id="1336" w:name="_ETM_Q1_6654956"/>
      <w:bookmarkStart w:id="1337" w:name="_ETM_Q1_6655129"/>
      <w:bookmarkEnd w:id="1336"/>
      <w:bookmarkEnd w:id="1337"/>
    </w:p>
    <w:p w14:paraId="42D38497" w14:textId="77777777" w:rsidR="00CD3A7D" w:rsidRDefault="00EA0524" w:rsidP="00CD3A7D">
      <w:pPr>
        <w:rPr>
          <w:rFonts w:ascii="David" w:hAnsi="David"/>
          <w:rtl/>
        </w:rPr>
      </w:pPr>
      <w:bookmarkStart w:id="1338" w:name="_ETM_Q1_6655186"/>
      <w:bookmarkStart w:id="1339" w:name="_ETM_Q1_6655331"/>
      <w:bookmarkEnd w:id="1338"/>
      <w:bookmarkEnd w:id="1339"/>
      <w:r>
        <w:rPr>
          <w:rFonts w:ascii="David" w:hAnsi="David"/>
        </w:rPr>
        <w:t xml:space="preserve"> </w:t>
      </w:r>
      <w:r w:rsidR="00CD3A7D">
        <w:rPr>
          <w:rFonts w:ascii="David" w:hAnsi="David" w:hint="cs"/>
          <w:rtl/>
        </w:rPr>
        <w:t>אתם לא מנהלים דיונים</w:t>
      </w:r>
      <w:r>
        <w:rPr>
          <w:rFonts w:ascii="David" w:hAnsi="David"/>
          <w:rtl/>
        </w:rPr>
        <w:t xml:space="preserve"> בדלתיים סגורות בפני יושב ראש ועדת הבחירות המרכזית</w:t>
      </w:r>
      <w:r w:rsidR="00CD3A7D">
        <w:rPr>
          <w:rFonts w:ascii="David" w:hAnsi="David" w:hint="cs"/>
          <w:rtl/>
        </w:rPr>
        <w:t>?</w:t>
      </w:r>
      <w:r>
        <w:rPr>
          <w:rFonts w:ascii="David" w:hAnsi="David"/>
          <w:rtl/>
        </w:rPr>
        <w:t xml:space="preserve"> אין דבר כזה</w:t>
      </w:r>
      <w:r w:rsidR="00CD3A7D">
        <w:rPr>
          <w:rFonts w:ascii="David" w:hAnsi="David" w:hint="cs"/>
          <w:rtl/>
        </w:rPr>
        <w:t>?</w:t>
      </w:r>
      <w:r>
        <w:rPr>
          <w:rFonts w:ascii="David" w:hAnsi="David"/>
          <w:rtl/>
        </w:rPr>
        <w:t xml:space="preserve"> </w:t>
      </w:r>
    </w:p>
    <w:p w14:paraId="599EBDF6" w14:textId="77777777" w:rsidR="00CD3A7D" w:rsidRDefault="00CD3A7D" w:rsidP="00CD3A7D">
      <w:pPr>
        <w:rPr>
          <w:rFonts w:ascii="David" w:hAnsi="David"/>
          <w:rtl/>
        </w:rPr>
      </w:pPr>
    </w:p>
    <w:p w14:paraId="18750D88" w14:textId="77777777" w:rsidR="00CD3A7D" w:rsidRDefault="00CD3A7D" w:rsidP="00CD3A7D">
      <w:pPr>
        <w:pStyle w:val="af9"/>
        <w:keepNext/>
        <w:rPr>
          <w:rtl/>
        </w:rPr>
      </w:pPr>
      <w:r w:rsidRPr="00CD3A7D">
        <w:rPr>
          <w:rStyle w:val="TagStyle"/>
          <w:rtl/>
        </w:rPr>
        <w:t xml:space="preserve">&lt;&lt; אורח &gt;&gt; </w:t>
      </w:r>
      <w:r>
        <w:rPr>
          <w:rtl/>
        </w:rPr>
        <w:t xml:space="preserve">דין ליבנה </w:t>
      </w:r>
      <w:proofErr w:type="spellStart"/>
      <w:r>
        <w:rPr>
          <w:rtl/>
        </w:rPr>
        <w:t>אנצויג</w:t>
      </w:r>
      <w:proofErr w:type="spellEnd"/>
      <w:r>
        <w:rPr>
          <w:rtl/>
        </w:rPr>
        <w:t>:</w:t>
      </w:r>
      <w:r w:rsidRPr="00CD3A7D">
        <w:rPr>
          <w:rStyle w:val="TagStyle"/>
          <w:rtl/>
        </w:rPr>
        <w:t xml:space="preserve"> &lt;&lt; אורח &gt;&gt;</w:t>
      </w:r>
      <w:r>
        <w:rPr>
          <w:rtl/>
        </w:rPr>
        <w:t xml:space="preserve">   </w:t>
      </w:r>
    </w:p>
    <w:p w14:paraId="71CCA827" w14:textId="77777777" w:rsidR="00CD3A7D" w:rsidRDefault="00CD3A7D" w:rsidP="00CD3A7D">
      <w:pPr>
        <w:rPr>
          <w:rFonts w:ascii="David" w:hAnsi="David"/>
          <w:rtl/>
        </w:rPr>
      </w:pPr>
    </w:p>
    <w:p w14:paraId="6A0C8D1B" w14:textId="77777777" w:rsidR="00CD3A7D" w:rsidRDefault="00EA0524" w:rsidP="00CD3A7D">
      <w:pPr>
        <w:rPr>
          <w:rFonts w:ascii="David" w:hAnsi="David"/>
          <w:rtl/>
        </w:rPr>
      </w:pPr>
      <w:r>
        <w:rPr>
          <w:rFonts w:ascii="David" w:hAnsi="David"/>
          <w:rtl/>
        </w:rPr>
        <w:t>יש לפעמים</w:t>
      </w:r>
      <w:r w:rsidR="00CD3A7D">
        <w:rPr>
          <w:rFonts w:ascii="David" w:hAnsi="David" w:hint="cs"/>
          <w:rtl/>
        </w:rPr>
        <w:t>,</w:t>
      </w:r>
      <w:r>
        <w:rPr>
          <w:rFonts w:ascii="David" w:hAnsi="David"/>
          <w:rtl/>
        </w:rPr>
        <w:t xml:space="preserve"> נדיר שבנדיר</w:t>
      </w:r>
      <w:r w:rsidR="00CD3A7D">
        <w:rPr>
          <w:rFonts w:ascii="David" w:hAnsi="David" w:hint="cs"/>
          <w:rtl/>
        </w:rPr>
        <w:t>.</w:t>
      </w:r>
      <w:r>
        <w:rPr>
          <w:rFonts w:ascii="David" w:hAnsi="David"/>
          <w:rtl/>
        </w:rPr>
        <w:t xml:space="preserve"> </w:t>
      </w:r>
    </w:p>
    <w:p w14:paraId="30E0CDF2" w14:textId="77777777" w:rsidR="00CD3A7D" w:rsidRDefault="00CD3A7D" w:rsidP="00CD3A7D">
      <w:pPr>
        <w:rPr>
          <w:rFonts w:ascii="David" w:hAnsi="David"/>
          <w:rtl/>
        </w:rPr>
      </w:pPr>
    </w:p>
    <w:p w14:paraId="4D637D7B" w14:textId="77777777" w:rsidR="00CD3A7D" w:rsidRDefault="00CD3A7D" w:rsidP="00CD3A7D">
      <w:pPr>
        <w:pStyle w:val="a4"/>
        <w:keepNext/>
        <w:rPr>
          <w:rtl/>
        </w:rPr>
      </w:pPr>
      <w:r w:rsidRPr="00CD3A7D">
        <w:rPr>
          <w:rStyle w:val="TagStyle"/>
          <w:rtl/>
        </w:rPr>
        <w:t xml:space="preserve">&lt;&lt; דובר &gt;&gt; </w:t>
      </w:r>
      <w:r>
        <w:rPr>
          <w:rtl/>
        </w:rPr>
        <w:t>טלי גוטליב (הליכוד):</w:t>
      </w:r>
      <w:r w:rsidRPr="00CD3A7D">
        <w:rPr>
          <w:rStyle w:val="TagStyle"/>
          <w:rtl/>
        </w:rPr>
        <w:t xml:space="preserve"> &lt;&lt; דובר &gt;&gt;</w:t>
      </w:r>
      <w:r>
        <w:rPr>
          <w:rtl/>
        </w:rPr>
        <w:t xml:space="preserve">   </w:t>
      </w:r>
    </w:p>
    <w:p w14:paraId="119C369E" w14:textId="77777777" w:rsidR="00CD3A7D" w:rsidRDefault="00CD3A7D" w:rsidP="00CD3A7D">
      <w:pPr>
        <w:rPr>
          <w:rFonts w:ascii="David" w:hAnsi="David"/>
          <w:rtl/>
        </w:rPr>
      </w:pPr>
    </w:p>
    <w:p w14:paraId="135AB5F1" w14:textId="321FFABC" w:rsidR="00CD3A7D" w:rsidRDefault="00CD3A7D" w:rsidP="00CD3A7D">
      <w:pPr>
        <w:rPr>
          <w:rFonts w:ascii="David" w:hAnsi="David"/>
          <w:rtl/>
        </w:rPr>
      </w:pPr>
      <w:bookmarkStart w:id="1340" w:name="_ETM_Q1_6665222"/>
      <w:bookmarkStart w:id="1341" w:name="_ETM_Q1_6665370"/>
      <w:bookmarkEnd w:id="1340"/>
      <w:bookmarkEnd w:id="1341"/>
      <w:r>
        <w:rPr>
          <w:rFonts w:ascii="David" w:hAnsi="David" w:hint="cs"/>
          <w:rtl/>
        </w:rPr>
        <w:t>איך? מכוח מה?</w:t>
      </w:r>
    </w:p>
    <w:p w14:paraId="0837DA2E" w14:textId="77777777" w:rsidR="00CD3A7D" w:rsidRDefault="00CD3A7D" w:rsidP="00CD3A7D">
      <w:pPr>
        <w:rPr>
          <w:rFonts w:ascii="David" w:hAnsi="David"/>
          <w:rtl/>
        </w:rPr>
      </w:pPr>
    </w:p>
    <w:p w14:paraId="1217226E" w14:textId="77777777" w:rsidR="00CD3A7D" w:rsidRDefault="00CD3A7D" w:rsidP="00CD3A7D">
      <w:pPr>
        <w:pStyle w:val="af9"/>
        <w:keepNext/>
        <w:rPr>
          <w:rtl/>
        </w:rPr>
      </w:pPr>
      <w:r w:rsidRPr="00CD3A7D">
        <w:rPr>
          <w:rStyle w:val="TagStyle"/>
          <w:rtl/>
        </w:rPr>
        <w:t xml:space="preserve">&lt;&lt; אורח &gt;&gt; </w:t>
      </w:r>
      <w:r>
        <w:rPr>
          <w:rtl/>
        </w:rPr>
        <w:t xml:space="preserve">דין ליבנה </w:t>
      </w:r>
      <w:proofErr w:type="spellStart"/>
      <w:r>
        <w:rPr>
          <w:rtl/>
        </w:rPr>
        <w:t>אנצויג</w:t>
      </w:r>
      <w:proofErr w:type="spellEnd"/>
      <w:r>
        <w:rPr>
          <w:rtl/>
        </w:rPr>
        <w:t>:</w:t>
      </w:r>
      <w:r w:rsidRPr="00CD3A7D">
        <w:rPr>
          <w:rStyle w:val="TagStyle"/>
          <w:rtl/>
        </w:rPr>
        <w:t xml:space="preserve"> &lt;&lt; אורח &gt;&gt;</w:t>
      </w:r>
      <w:r>
        <w:rPr>
          <w:rtl/>
        </w:rPr>
        <w:t xml:space="preserve">   </w:t>
      </w:r>
    </w:p>
    <w:p w14:paraId="318B2E38" w14:textId="77777777" w:rsidR="00CD3A7D" w:rsidRDefault="00CD3A7D" w:rsidP="00CD3A7D">
      <w:pPr>
        <w:rPr>
          <w:rFonts w:ascii="David" w:hAnsi="David"/>
          <w:rtl/>
        </w:rPr>
      </w:pPr>
    </w:p>
    <w:p w14:paraId="1548CC38" w14:textId="7D7CF73F" w:rsidR="0047458A" w:rsidRDefault="00CD3A7D" w:rsidP="00CD3A7D">
      <w:pPr>
        <w:rPr>
          <w:rFonts w:ascii="David" w:hAnsi="David"/>
          <w:rtl/>
        </w:rPr>
      </w:pPr>
      <w:r>
        <w:rPr>
          <w:rFonts w:ascii="David" w:hAnsi="David" w:hint="cs"/>
          <w:rtl/>
        </w:rPr>
        <w:t xml:space="preserve">יש החלטות שהוא </w:t>
      </w:r>
      <w:r w:rsidR="00EA0524">
        <w:rPr>
          <w:rFonts w:ascii="David" w:hAnsi="David"/>
          <w:rtl/>
        </w:rPr>
        <w:t>לא מפרסם</w:t>
      </w:r>
      <w:r>
        <w:rPr>
          <w:rFonts w:ascii="David" w:hAnsi="David" w:hint="cs"/>
          <w:rtl/>
        </w:rPr>
        <w:t>, מ</w:t>
      </w:r>
      <w:r w:rsidR="00EA0524">
        <w:rPr>
          <w:rFonts w:ascii="David" w:hAnsi="David"/>
          <w:rtl/>
        </w:rPr>
        <w:t>כל מיני סיבות</w:t>
      </w:r>
      <w:r>
        <w:rPr>
          <w:rFonts w:ascii="David" w:hAnsi="David" w:hint="cs"/>
          <w:rtl/>
        </w:rPr>
        <w:t>.</w:t>
      </w:r>
      <w:r w:rsidR="00EA0524">
        <w:rPr>
          <w:rFonts w:ascii="David" w:hAnsi="David"/>
          <w:rtl/>
        </w:rPr>
        <w:t xml:space="preserve"> ב</w:t>
      </w:r>
      <w:r>
        <w:rPr>
          <w:rFonts w:ascii="David" w:hAnsi="David" w:hint="cs"/>
          <w:rtl/>
        </w:rPr>
        <w:t xml:space="preserve">א </w:t>
      </w:r>
      <w:r w:rsidR="00EA0524">
        <w:rPr>
          <w:rFonts w:ascii="David" w:hAnsi="David"/>
          <w:rtl/>
        </w:rPr>
        <w:t>מועמד ויש ל</w:t>
      </w:r>
      <w:r w:rsidR="00F276C3">
        <w:rPr>
          <w:rFonts w:ascii="David" w:hAnsi="David" w:hint="cs"/>
          <w:rtl/>
        </w:rPr>
        <w:t xml:space="preserve">ו </w:t>
      </w:r>
      <w:r w:rsidR="00EA0524">
        <w:rPr>
          <w:rFonts w:ascii="David" w:hAnsi="David"/>
          <w:rtl/>
        </w:rPr>
        <w:t xml:space="preserve">שאלה </w:t>
      </w:r>
      <w:r w:rsidR="00F276C3">
        <w:rPr>
          <w:rFonts w:ascii="David" w:hAnsi="David" w:hint="cs"/>
          <w:rtl/>
        </w:rPr>
        <w:t>לפרה-רולינג:</w:t>
      </w:r>
      <w:r w:rsidR="00F276C3">
        <w:rPr>
          <w:rFonts w:ascii="David" w:hAnsi="David"/>
        </w:rPr>
        <w:t xml:space="preserve"> </w:t>
      </w:r>
      <w:r w:rsidR="00EA0524">
        <w:rPr>
          <w:rFonts w:ascii="David" w:hAnsi="David"/>
          <w:rtl/>
        </w:rPr>
        <w:t>האם אני כשגריר יכול להתמודד</w:t>
      </w:r>
      <w:r w:rsidR="0047458A">
        <w:rPr>
          <w:rFonts w:ascii="David" w:hAnsi="David" w:hint="cs"/>
          <w:rtl/>
        </w:rPr>
        <w:t>?</w:t>
      </w:r>
      <w:r w:rsidR="00EA0524">
        <w:rPr>
          <w:rFonts w:ascii="David" w:hAnsi="David"/>
          <w:rtl/>
        </w:rPr>
        <w:t xml:space="preserve"> אבל תעשה טובה</w:t>
      </w:r>
      <w:r w:rsidR="0047458A">
        <w:rPr>
          <w:rFonts w:ascii="David" w:hAnsi="David" w:hint="cs"/>
          <w:rtl/>
        </w:rPr>
        <w:t>,</w:t>
      </w:r>
      <w:r w:rsidR="00EA0524">
        <w:rPr>
          <w:rFonts w:ascii="David" w:hAnsi="David"/>
          <w:rtl/>
        </w:rPr>
        <w:t xml:space="preserve"> </w:t>
      </w:r>
      <w:r w:rsidR="0047458A">
        <w:rPr>
          <w:rFonts w:ascii="David" w:hAnsi="David" w:hint="cs"/>
          <w:rtl/>
        </w:rPr>
        <w:t>תחסה</w:t>
      </w:r>
      <w:r w:rsidR="00EA0524">
        <w:rPr>
          <w:rFonts w:ascii="David" w:hAnsi="David"/>
          <w:rtl/>
        </w:rPr>
        <w:t xml:space="preserve"> את זה</w:t>
      </w:r>
      <w:r w:rsidR="0047458A">
        <w:rPr>
          <w:rFonts w:ascii="David" w:hAnsi="David" w:hint="cs"/>
          <w:rtl/>
        </w:rPr>
        <w:t>, כי - - -</w:t>
      </w:r>
      <w:r w:rsidR="00EA0524">
        <w:rPr>
          <w:rFonts w:ascii="David" w:hAnsi="David"/>
          <w:rtl/>
        </w:rPr>
        <w:t xml:space="preserve"> </w:t>
      </w:r>
    </w:p>
    <w:p w14:paraId="6F6FA413" w14:textId="77777777" w:rsidR="0047458A" w:rsidRDefault="0047458A" w:rsidP="00CD3A7D">
      <w:pPr>
        <w:rPr>
          <w:rFonts w:ascii="David" w:hAnsi="David"/>
          <w:rtl/>
        </w:rPr>
      </w:pPr>
    </w:p>
    <w:p w14:paraId="0FC4A225" w14:textId="0FE693D9" w:rsidR="0047458A" w:rsidRDefault="0047458A" w:rsidP="0047458A">
      <w:pPr>
        <w:pStyle w:val="a4"/>
        <w:keepNext/>
        <w:rPr>
          <w:rtl/>
        </w:rPr>
      </w:pPr>
      <w:bookmarkStart w:id="1342" w:name="ET_speaker_6345_338"/>
      <w:r w:rsidRPr="0047458A">
        <w:rPr>
          <w:rStyle w:val="TagStyle"/>
          <w:rtl/>
        </w:rPr>
        <w:t xml:space="preserve"> &lt;&lt; דובר &gt;&gt; </w:t>
      </w:r>
      <w:r>
        <w:rPr>
          <w:rtl/>
        </w:rPr>
        <w:t>טלי גוטליב (הליכוד):</w:t>
      </w:r>
      <w:r w:rsidRPr="0047458A">
        <w:rPr>
          <w:rStyle w:val="TagStyle"/>
          <w:rtl/>
        </w:rPr>
        <w:t xml:space="preserve"> &lt;&lt; דובר &gt;&gt;</w:t>
      </w:r>
      <w:r>
        <w:rPr>
          <w:rtl/>
        </w:rPr>
        <w:t xml:space="preserve">   </w:t>
      </w:r>
      <w:bookmarkEnd w:id="1342"/>
    </w:p>
    <w:p w14:paraId="108066DE" w14:textId="77777777" w:rsidR="0047458A" w:rsidRDefault="0047458A" w:rsidP="0047458A">
      <w:pPr>
        <w:pStyle w:val="KeepWithNext"/>
        <w:rPr>
          <w:rtl/>
        </w:rPr>
      </w:pPr>
    </w:p>
    <w:p w14:paraId="56A8DCE6" w14:textId="65C1AEA5" w:rsidR="0047458A" w:rsidRPr="0047458A" w:rsidRDefault="0047458A" w:rsidP="0047458A">
      <w:pPr>
        <w:rPr>
          <w:rtl/>
        </w:rPr>
      </w:pPr>
      <w:r>
        <w:rPr>
          <w:rFonts w:hint="cs"/>
          <w:rtl/>
        </w:rPr>
        <w:t>מה זה "</w:t>
      </w:r>
      <w:r>
        <w:rPr>
          <w:rFonts w:ascii="David" w:hAnsi="David"/>
          <w:rtl/>
        </w:rPr>
        <w:t>תעשה טובה</w:t>
      </w:r>
      <w:r>
        <w:rPr>
          <w:rFonts w:ascii="David" w:hAnsi="David" w:hint="cs"/>
          <w:rtl/>
        </w:rPr>
        <w:t>,</w:t>
      </w:r>
      <w:r>
        <w:rPr>
          <w:rFonts w:ascii="David" w:hAnsi="David"/>
          <w:rtl/>
        </w:rPr>
        <w:t xml:space="preserve"> </w:t>
      </w:r>
      <w:r>
        <w:rPr>
          <w:rFonts w:ascii="David" w:hAnsi="David" w:hint="cs"/>
          <w:rtl/>
        </w:rPr>
        <w:t>תחסה</w:t>
      </w:r>
      <w:r>
        <w:rPr>
          <w:rFonts w:ascii="David" w:hAnsi="David"/>
          <w:rtl/>
        </w:rPr>
        <w:t xml:space="preserve"> את זה</w:t>
      </w:r>
      <w:r>
        <w:rPr>
          <w:rFonts w:ascii="David" w:hAnsi="David" w:hint="cs"/>
          <w:rtl/>
        </w:rPr>
        <w:t>"?</w:t>
      </w:r>
    </w:p>
    <w:p w14:paraId="170297AA" w14:textId="77777777" w:rsidR="0047458A" w:rsidRDefault="0047458A" w:rsidP="00CD3A7D">
      <w:pPr>
        <w:rPr>
          <w:rFonts w:ascii="David" w:hAnsi="David"/>
          <w:rtl/>
        </w:rPr>
      </w:pPr>
    </w:p>
    <w:p w14:paraId="426CAC56" w14:textId="4D81D1B3" w:rsidR="0047458A" w:rsidRDefault="0047458A" w:rsidP="0047458A">
      <w:pPr>
        <w:pStyle w:val="af6"/>
        <w:keepNext/>
        <w:rPr>
          <w:rtl/>
        </w:rPr>
      </w:pPr>
      <w:bookmarkStart w:id="1343" w:name="ET_yor_6157_339"/>
      <w:r w:rsidRPr="0047458A">
        <w:rPr>
          <w:rStyle w:val="TagStyle"/>
          <w:rtl/>
        </w:rPr>
        <w:t xml:space="preserve"> &lt;&lt; יור &gt;&gt; </w:t>
      </w:r>
      <w:r>
        <w:rPr>
          <w:rtl/>
        </w:rPr>
        <w:t xml:space="preserve">היו"ר שמחה </w:t>
      </w:r>
      <w:proofErr w:type="spellStart"/>
      <w:r>
        <w:rPr>
          <w:rtl/>
        </w:rPr>
        <w:t>רוטמן</w:t>
      </w:r>
      <w:proofErr w:type="spellEnd"/>
      <w:r>
        <w:rPr>
          <w:rtl/>
        </w:rPr>
        <w:t>:</w:t>
      </w:r>
      <w:r w:rsidRPr="0047458A">
        <w:rPr>
          <w:rStyle w:val="TagStyle"/>
          <w:rtl/>
        </w:rPr>
        <w:t xml:space="preserve"> &lt;&lt; יור &gt;&gt;</w:t>
      </w:r>
      <w:r>
        <w:rPr>
          <w:rtl/>
        </w:rPr>
        <w:t xml:space="preserve">   </w:t>
      </w:r>
      <w:bookmarkEnd w:id="1343"/>
    </w:p>
    <w:p w14:paraId="7CB261B1" w14:textId="77777777" w:rsidR="0047458A" w:rsidRDefault="0047458A" w:rsidP="0047458A">
      <w:pPr>
        <w:pStyle w:val="KeepWithNext"/>
        <w:rPr>
          <w:rtl/>
        </w:rPr>
      </w:pPr>
    </w:p>
    <w:p w14:paraId="7CB2BE1A" w14:textId="77777777" w:rsidR="0047458A" w:rsidRDefault="0047458A" w:rsidP="0047458A">
      <w:pPr>
        <w:rPr>
          <w:rtl/>
        </w:rPr>
      </w:pPr>
      <w:r>
        <w:rPr>
          <w:rFonts w:hint="cs"/>
          <w:rtl/>
        </w:rPr>
        <w:t xml:space="preserve">הוא רשות </w:t>
      </w:r>
      <w:proofErr w:type="spellStart"/>
      <w:r>
        <w:rPr>
          <w:rFonts w:hint="cs"/>
          <w:rtl/>
        </w:rPr>
        <w:t>מינהלית</w:t>
      </w:r>
      <w:proofErr w:type="spellEnd"/>
      <w:r>
        <w:rPr>
          <w:rFonts w:hint="cs"/>
          <w:rtl/>
        </w:rPr>
        <w:t xml:space="preserve">. </w:t>
      </w:r>
    </w:p>
    <w:p w14:paraId="0FF8B2AE" w14:textId="77777777" w:rsidR="0047458A" w:rsidRDefault="0047458A" w:rsidP="0047458A">
      <w:pPr>
        <w:rPr>
          <w:rtl/>
        </w:rPr>
      </w:pPr>
    </w:p>
    <w:p w14:paraId="5C071177" w14:textId="77777777" w:rsidR="0047458A" w:rsidRDefault="0047458A" w:rsidP="0047458A">
      <w:pPr>
        <w:pStyle w:val="af9"/>
        <w:keepNext/>
        <w:rPr>
          <w:rtl/>
        </w:rPr>
      </w:pPr>
      <w:r w:rsidRPr="00CD3A7D">
        <w:rPr>
          <w:rStyle w:val="TagStyle"/>
          <w:rtl/>
        </w:rPr>
        <w:t xml:space="preserve">&lt;&lt; אורח &gt;&gt; </w:t>
      </w:r>
      <w:r>
        <w:rPr>
          <w:rtl/>
        </w:rPr>
        <w:t xml:space="preserve">דין ליבנה </w:t>
      </w:r>
      <w:proofErr w:type="spellStart"/>
      <w:r>
        <w:rPr>
          <w:rtl/>
        </w:rPr>
        <w:t>אנצויג</w:t>
      </w:r>
      <w:proofErr w:type="spellEnd"/>
      <w:r>
        <w:rPr>
          <w:rtl/>
        </w:rPr>
        <w:t>:</w:t>
      </w:r>
      <w:r w:rsidRPr="00CD3A7D">
        <w:rPr>
          <w:rStyle w:val="TagStyle"/>
          <w:rtl/>
        </w:rPr>
        <w:t xml:space="preserve"> &lt;&lt; אורח &gt;&gt;</w:t>
      </w:r>
      <w:r>
        <w:rPr>
          <w:rtl/>
        </w:rPr>
        <w:t xml:space="preserve">   </w:t>
      </w:r>
    </w:p>
    <w:p w14:paraId="2DE45AE3" w14:textId="77777777" w:rsidR="0047458A" w:rsidRDefault="0047458A" w:rsidP="0047458A">
      <w:pPr>
        <w:rPr>
          <w:rtl/>
        </w:rPr>
      </w:pPr>
    </w:p>
    <w:p w14:paraId="0D321A63" w14:textId="225214C0" w:rsidR="0047458A" w:rsidRDefault="0047458A" w:rsidP="0047458A">
      <w:pPr>
        <w:rPr>
          <w:rtl/>
        </w:rPr>
      </w:pPr>
      <w:r>
        <w:rPr>
          <w:rFonts w:hint="cs"/>
          <w:rtl/>
        </w:rPr>
        <w:t xml:space="preserve">נכון. עד אחרי הוא לא חייב לפרסם הכול. בהיבט הזה הוא רשות </w:t>
      </w:r>
      <w:proofErr w:type="spellStart"/>
      <w:r>
        <w:rPr>
          <w:rFonts w:hint="cs"/>
          <w:rtl/>
        </w:rPr>
        <w:t>מינהלית</w:t>
      </w:r>
      <w:proofErr w:type="spellEnd"/>
      <w:r>
        <w:rPr>
          <w:rFonts w:hint="cs"/>
          <w:rtl/>
        </w:rPr>
        <w:t>. הוא אומר:</w:t>
      </w:r>
      <w:r>
        <w:t xml:space="preserve"> </w:t>
      </w:r>
      <w:r>
        <w:rPr>
          <w:rFonts w:hint="cs"/>
          <w:rtl/>
        </w:rPr>
        <w:t>אני אפרש את הדין כך או אחרת.</w:t>
      </w:r>
    </w:p>
    <w:p w14:paraId="582F1C00" w14:textId="77777777" w:rsidR="0047458A" w:rsidRDefault="0047458A" w:rsidP="0047458A">
      <w:pPr>
        <w:rPr>
          <w:rtl/>
        </w:rPr>
      </w:pPr>
    </w:p>
    <w:p w14:paraId="1DB02DED" w14:textId="5521268F" w:rsidR="0047458A" w:rsidRDefault="0047458A" w:rsidP="0047458A">
      <w:pPr>
        <w:pStyle w:val="af6"/>
        <w:keepNext/>
        <w:rPr>
          <w:rtl/>
        </w:rPr>
      </w:pPr>
      <w:bookmarkStart w:id="1344" w:name="ET_yor_6157_340"/>
      <w:r w:rsidRPr="0047458A">
        <w:rPr>
          <w:rStyle w:val="TagStyle"/>
          <w:rtl/>
        </w:rPr>
        <w:t xml:space="preserve"> &lt;&lt; יור &gt;&gt; </w:t>
      </w:r>
      <w:r>
        <w:rPr>
          <w:rtl/>
        </w:rPr>
        <w:t xml:space="preserve">היו"ר שמחה </w:t>
      </w:r>
      <w:proofErr w:type="spellStart"/>
      <w:r>
        <w:rPr>
          <w:rtl/>
        </w:rPr>
        <w:t>רוטמן</w:t>
      </w:r>
      <w:proofErr w:type="spellEnd"/>
      <w:r>
        <w:rPr>
          <w:rtl/>
        </w:rPr>
        <w:t>:</w:t>
      </w:r>
      <w:r w:rsidRPr="0047458A">
        <w:rPr>
          <w:rStyle w:val="TagStyle"/>
          <w:rtl/>
        </w:rPr>
        <w:t xml:space="preserve"> &lt;&lt; יור &gt;&gt;</w:t>
      </w:r>
      <w:r>
        <w:rPr>
          <w:rtl/>
        </w:rPr>
        <w:t xml:space="preserve">   </w:t>
      </w:r>
      <w:bookmarkEnd w:id="1344"/>
    </w:p>
    <w:p w14:paraId="7A0B14A8" w14:textId="77777777" w:rsidR="0047458A" w:rsidRPr="0047458A" w:rsidRDefault="0047458A" w:rsidP="0047458A">
      <w:pPr>
        <w:rPr>
          <w:rtl/>
        </w:rPr>
      </w:pPr>
    </w:p>
    <w:p w14:paraId="06B2EF48" w14:textId="26B80B4E" w:rsidR="0047458A" w:rsidRDefault="00EA0524" w:rsidP="0047458A">
      <w:pPr>
        <w:rPr>
          <w:rFonts w:ascii="David" w:hAnsi="David"/>
          <w:rtl/>
        </w:rPr>
      </w:pPr>
      <w:r>
        <w:rPr>
          <w:rFonts w:ascii="David" w:hAnsi="David"/>
          <w:rtl/>
        </w:rPr>
        <w:t xml:space="preserve">אני לא </w:t>
      </w:r>
      <w:r w:rsidR="0047458A">
        <w:rPr>
          <w:rFonts w:ascii="David" w:hAnsi="David" w:hint="cs"/>
          <w:rtl/>
        </w:rPr>
        <w:t>דן</w:t>
      </w:r>
      <w:r>
        <w:rPr>
          <w:rFonts w:ascii="David" w:hAnsi="David"/>
          <w:rtl/>
        </w:rPr>
        <w:t xml:space="preserve"> כרגע </w:t>
      </w:r>
      <w:r w:rsidR="0047458A">
        <w:rPr>
          <w:rFonts w:ascii="David" w:hAnsi="David" w:hint="cs"/>
          <w:rtl/>
        </w:rPr>
        <w:t xml:space="preserve">בפרה-רולינג. </w:t>
      </w:r>
      <w:r>
        <w:rPr>
          <w:rFonts w:ascii="David" w:hAnsi="David"/>
          <w:rtl/>
        </w:rPr>
        <w:t xml:space="preserve">פה מתנהל הליך </w:t>
      </w:r>
      <w:r w:rsidR="0047458A">
        <w:rPr>
          <w:rFonts w:ascii="David" w:hAnsi="David" w:hint="cs"/>
          <w:rtl/>
        </w:rPr>
        <w:t>מעין-</w:t>
      </w:r>
      <w:r>
        <w:rPr>
          <w:rFonts w:ascii="David" w:hAnsi="David"/>
          <w:rtl/>
        </w:rPr>
        <w:t>שיפוטי</w:t>
      </w:r>
      <w:r w:rsidR="0047458A">
        <w:rPr>
          <w:rFonts w:ascii="David" w:hAnsi="David" w:hint="cs"/>
          <w:rtl/>
        </w:rPr>
        <w:t>.</w:t>
      </w:r>
      <w:r>
        <w:rPr>
          <w:rFonts w:ascii="David" w:hAnsi="David"/>
          <w:rtl/>
        </w:rPr>
        <w:t xml:space="preserve"> </w:t>
      </w:r>
    </w:p>
    <w:p w14:paraId="1CEA0B80" w14:textId="77777777" w:rsidR="0047458A" w:rsidRDefault="0047458A" w:rsidP="0047458A">
      <w:pPr>
        <w:rPr>
          <w:rFonts w:ascii="David" w:hAnsi="David"/>
          <w:rtl/>
        </w:rPr>
      </w:pPr>
    </w:p>
    <w:p w14:paraId="120F5161" w14:textId="77777777" w:rsidR="00057388" w:rsidRDefault="00057388" w:rsidP="0047458A">
      <w:pPr>
        <w:rPr>
          <w:rFonts w:ascii="David" w:hAnsi="David"/>
          <w:rtl/>
        </w:rPr>
      </w:pPr>
    </w:p>
    <w:p w14:paraId="60537FAB" w14:textId="77777777" w:rsidR="0047458A" w:rsidRDefault="0047458A" w:rsidP="0047458A">
      <w:pPr>
        <w:pStyle w:val="af9"/>
        <w:keepNext/>
        <w:rPr>
          <w:rtl/>
        </w:rPr>
      </w:pPr>
      <w:r w:rsidRPr="00CD3A7D">
        <w:rPr>
          <w:rStyle w:val="TagStyle"/>
          <w:rtl/>
        </w:rPr>
        <w:t xml:space="preserve">&lt;&lt; אורח &gt;&gt; </w:t>
      </w:r>
      <w:r>
        <w:rPr>
          <w:rtl/>
        </w:rPr>
        <w:t xml:space="preserve">דין ליבנה </w:t>
      </w:r>
      <w:proofErr w:type="spellStart"/>
      <w:r>
        <w:rPr>
          <w:rtl/>
        </w:rPr>
        <w:t>אנצויג</w:t>
      </w:r>
      <w:proofErr w:type="spellEnd"/>
      <w:r>
        <w:rPr>
          <w:rtl/>
        </w:rPr>
        <w:t>:</w:t>
      </w:r>
      <w:r w:rsidRPr="00CD3A7D">
        <w:rPr>
          <w:rStyle w:val="TagStyle"/>
          <w:rtl/>
        </w:rPr>
        <w:t xml:space="preserve"> &lt;&lt; אורח &gt;&gt;</w:t>
      </w:r>
      <w:r>
        <w:rPr>
          <w:rtl/>
        </w:rPr>
        <w:t xml:space="preserve">   </w:t>
      </w:r>
    </w:p>
    <w:p w14:paraId="4FD959B6" w14:textId="77777777" w:rsidR="0047458A" w:rsidRDefault="0047458A" w:rsidP="0047458A">
      <w:pPr>
        <w:rPr>
          <w:rFonts w:ascii="David" w:hAnsi="David"/>
          <w:rtl/>
        </w:rPr>
      </w:pPr>
    </w:p>
    <w:p w14:paraId="39D4689A" w14:textId="2721F882" w:rsidR="0047458A" w:rsidRDefault="0047458A" w:rsidP="0047458A">
      <w:pPr>
        <w:rPr>
          <w:rFonts w:ascii="David" w:hAnsi="David"/>
          <w:rtl/>
        </w:rPr>
      </w:pPr>
      <w:r>
        <w:rPr>
          <w:rFonts w:ascii="David" w:hAnsi="David" w:hint="cs"/>
          <w:rtl/>
        </w:rPr>
        <w:t>נכון.</w:t>
      </w:r>
    </w:p>
    <w:p w14:paraId="175E204B" w14:textId="77777777" w:rsidR="0047458A" w:rsidRDefault="0047458A" w:rsidP="0047458A">
      <w:pPr>
        <w:rPr>
          <w:rFonts w:ascii="David" w:hAnsi="David"/>
          <w:rtl/>
        </w:rPr>
      </w:pPr>
    </w:p>
    <w:p w14:paraId="3607C622" w14:textId="11EEABB5" w:rsidR="0047458A" w:rsidRDefault="0047458A" w:rsidP="0047458A">
      <w:pPr>
        <w:pStyle w:val="af6"/>
        <w:keepNext/>
        <w:rPr>
          <w:rtl/>
        </w:rPr>
      </w:pPr>
      <w:bookmarkStart w:id="1345" w:name="ET_yor_6157_341"/>
      <w:r w:rsidRPr="0047458A">
        <w:rPr>
          <w:rStyle w:val="TagStyle"/>
          <w:rtl/>
        </w:rPr>
        <w:t xml:space="preserve"> &lt;&lt; יור &gt;&gt; </w:t>
      </w:r>
      <w:r>
        <w:rPr>
          <w:rtl/>
        </w:rPr>
        <w:t xml:space="preserve">היו"ר שמחה </w:t>
      </w:r>
      <w:proofErr w:type="spellStart"/>
      <w:r>
        <w:rPr>
          <w:rtl/>
        </w:rPr>
        <w:t>רוטמן</w:t>
      </w:r>
      <w:proofErr w:type="spellEnd"/>
      <w:r>
        <w:rPr>
          <w:rtl/>
        </w:rPr>
        <w:t>:</w:t>
      </w:r>
      <w:r w:rsidRPr="0047458A">
        <w:rPr>
          <w:rStyle w:val="TagStyle"/>
          <w:rtl/>
        </w:rPr>
        <w:t xml:space="preserve"> &lt;&lt; יור &gt;&gt;</w:t>
      </w:r>
      <w:r>
        <w:rPr>
          <w:rtl/>
        </w:rPr>
        <w:t xml:space="preserve">   </w:t>
      </w:r>
      <w:bookmarkEnd w:id="1345"/>
    </w:p>
    <w:p w14:paraId="477675EC" w14:textId="77777777" w:rsidR="0047458A" w:rsidRPr="0047458A" w:rsidRDefault="0047458A" w:rsidP="0047458A">
      <w:pPr>
        <w:rPr>
          <w:rtl/>
        </w:rPr>
      </w:pPr>
    </w:p>
    <w:p w14:paraId="1AE8824D" w14:textId="19372FD0" w:rsidR="007C31CD" w:rsidRDefault="0047458A" w:rsidP="0047458A">
      <w:pPr>
        <w:rPr>
          <w:rFonts w:ascii="David" w:hAnsi="David"/>
          <w:rtl/>
        </w:rPr>
      </w:pPr>
      <w:r>
        <w:rPr>
          <w:rFonts w:ascii="David" w:hAnsi="David" w:hint="cs"/>
          <w:rtl/>
        </w:rPr>
        <w:t xml:space="preserve">אתה מחיל </w:t>
      </w:r>
      <w:r w:rsidR="00EA0524">
        <w:rPr>
          <w:rFonts w:ascii="David" w:hAnsi="David"/>
          <w:rtl/>
        </w:rPr>
        <w:t>עליו תקנות</w:t>
      </w:r>
      <w:r>
        <w:rPr>
          <w:rFonts w:ascii="David" w:hAnsi="David" w:hint="cs"/>
          <w:rtl/>
        </w:rPr>
        <w:t xml:space="preserve">. האם </w:t>
      </w:r>
      <w:r w:rsidR="00EA0524">
        <w:rPr>
          <w:rFonts w:ascii="David" w:hAnsi="David"/>
          <w:rtl/>
        </w:rPr>
        <w:t>אתה מאפשר לגלות לרשות</w:t>
      </w:r>
      <w:r w:rsidR="0017609A">
        <w:rPr>
          <w:rFonts w:ascii="David" w:hAnsi="David" w:hint="cs"/>
          <w:rtl/>
        </w:rPr>
        <w:t>,</w:t>
      </w:r>
      <w:r w:rsidR="00EA0524">
        <w:rPr>
          <w:rFonts w:ascii="David" w:hAnsi="David"/>
          <w:rtl/>
        </w:rPr>
        <w:t xml:space="preserve"> עניין של</w:t>
      </w:r>
      <w:r>
        <w:rPr>
          <w:rFonts w:ascii="David" w:hAnsi="David" w:hint="cs"/>
          <w:rtl/>
        </w:rPr>
        <w:t>ה</w:t>
      </w:r>
      <w:r w:rsidR="0017609A">
        <w:rPr>
          <w:rFonts w:ascii="David" w:hAnsi="David" w:hint="cs"/>
          <w:rtl/>
        </w:rPr>
        <w:t>,</w:t>
      </w:r>
      <w:r w:rsidR="00EA0524">
        <w:rPr>
          <w:rFonts w:ascii="David" w:hAnsi="David"/>
          <w:rtl/>
        </w:rPr>
        <w:t xml:space="preserve"> אני לא נכנס</w:t>
      </w:r>
      <w:r>
        <w:rPr>
          <w:rFonts w:ascii="David" w:hAnsi="David" w:hint="cs"/>
          <w:rtl/>
        </w:rPr>
        <w:t xml:space="preserve"> </w:t>
      </w:r>
      <w:bookmarkStart w:id="1346" w:name="_ETM_Q1_6701219"/>
      <w:bookmarkEnd w:id="1346"/>
      <w:r>
        <w:rPr>
          <w:rFonts w:ascii="David" w:hAnsi="David" w:hint="cs"/>
          <w:rtl/>
        </w:rPr>
        <w:t>לזה</w:t>
      </w:r>
      <w:r w:rsidR="00EA0524">
        <w:rPr>
          <w:rFonts w:ascii="David" w:hAnsi="David"/>
          <w:rtl/>
        </w:rPr>
        <w:t xml:space="preserve"> כרגע</w:t>
      </w:r>
      <w:r w:rsidR="0017609A">
        <w:rPr>
          <w:rFonts w:ascii="David" w:hAnsi="David" w:hint="cs"/>
          <w:rtl/>
        </w:rPr>
        <w:t>.</w:t>
      </w:r>
      <w:r w:rsidR="00EA0524">
        <w:rPr>
          <w:rFonts w:ascii="David" w:hAnsi="David"/>
          <w:rtl/>
        </w:rPr>
        <w:t xml:space="preserve"> </w:t>
      </w:r>
      <w:r>
        <w:rPr>
          <w:rFonts w:ascii="David" w:hAnsi="David" w:hint="cs"/>
          <w:rtl/>
        </w:rPr>
        <w:t>ל</w:t>
      </w:r>
      <w:r w:rsidR="00EA0524">
        <w:rPr>
          <w:rFonts w:ascii="David" w:hAnsi="David"/>
          <w:rtl/>
        </w:rPr>
        <w:t>רשות לא יהיה אינטרס לגלות את זה בכל מקרה</w:t>
      </w:r>
      <w:r>
        <w:rPr>
          <w:rFonts w:ascii="David" w:hAnsi="David" w:hint="cs"/>
          <w:rtl/>
        </w:rPr>
        <w:t>.</w:t>
      </w:r>
      <w:r w:rsidR="00EA0524">
        <w:rPr>
          <w:rFonts w:ascii="David" w:hAnsi="David"/>
          <w:rtl/>
        </w:rPr>
        <w:t xml:space="preserve"> אם זה </w:t>
      </w:r>
      <w:r w:rsidR="007C31CD">
        <w:rPr>
          <w:rFonts w:ascii="David" w:hAnsi="David" w:hint="cs"/>
          <w:rtl/>
        </w:rPr>
        <w:t xml:space="preserve">יהיה </w:t>
      </w:r>
      <w:proofErr w:type="spellStart"/>
      <w:r w:rsidR="0017609A">
        <w:rPr>
          <w:rFonts w:ascii="David" w:hAnsi="David" w:hint="cs"/>
          <w:rtl/>
        </w:rPr>
        <w:t>וישסנס</w:t>
      </w:r>
      <w:proofErr w:type="spellEnd"/>
      <w:r w:rsidR="007C31CD">
        <w:rPr>
          <w:rFonts w:ascii="David" w:hAnsi="David" w:hint="cs"/>
          <w:rtl/>
        </w:rPr>
        <w:t xml:space="preserve"> של הרשות,</w:t>
      </w:r>
      <w:r w:rsidR="00EA0524">
        <w:rPr>
          <w:rFonts w:ascii="David" w:hAnsi="David"/>
          <w:rtl/>
        </w:rPr>
        <w:t xml:space="preserve"> יכול להיות </w:t>
      </w:r>
      <w:r w:rsidR="007C31CD">
        <w:rPr>
          <w:rFonts w:ascii="David" w:hAnsi="David" w:hint="cs"/>
          <w:rtl/>
        </w:rPr>
        <w:t>של</w:t>
      </w:r>
      <w:r w:rsidR="007C31CD">
        <w:rPr>
          <w:rFonts w:ascii="David" w:hAnsi="David"/>
          <w:rtl/>
        </w:rPr>
        <w:t>מועמד</w:t>
      </w:r>
      <w:r w:rsidR="007C31CD">
        <w:rPr>
          <w:rFonts w:ascii="David" w:hAnsi="David" w:hint="cs"/>
          <w:rtl/>
        </w:rPr>
        <w:t xml:space="preserve"> יהיה</w:t>
      </w:r>
      <w:r w:rsidR="007C31CD">
        <w:rPr>
          <w:rFonts w:ascii="David" w:hAnsi="David"/>
          <w:rtl/>
        </w:rPr>
        <w:t xml:space="preserve"> </w:t>
      </w:r>
      <w:r w:rsidR="00EA0524">
        <w:rPr>
          <w:rFonts w:ascii="David" w:hAnsi="David"/>
          <w:rtl/>
        </w:rPr>
        <w:t>אינטרס</w:t>
      </w:r>
      <w:r w:rsidR="007C31CD">
        <w:rPr>
          <w:rFonts w:ascii="David" w:hAnsi="David" w:hint="cs"/>
          <w:rtl/>
        </w:rPr>
        <w:t>,</w:t>
      </w:r>
      <w:r w:rsidR="00EA0524">
        <w:rPr>
          <w:rFonts w:ascii="David" w:hAnsi="David"/>
          <w:rtl/>
        </w:rPr>
        <w:t xml:space="preserve"> אני לא רוצה </w:t>
      </w:r>
      <w:r w:rsidR="007C31CD">
        <w:rPr>
          <w:rFonts w:ascii="David" w:hAnsi="David" w:hint="cs"/>
          <w:rtl/>
        </w:rPr>
        <w:t>גם שת</w:t>
      </w:r>
      <w:r w:rsidR="00EA0524">
        <w:rPr>
          <w:rFonts w:ascii="David" w:hAnsi="David"/>
          <w:rtl/>
        </w:rPr>
        <w:t>תערב לו ב</w:t>
      </w:r>
      <w:r w:rsidR="007C31CD">
        <w:rPr>
          <w:rFonts w:ascii="David" w:hAnsi="David" w:hint="cs"/>
          <w:rtl/>
        </w:rPr>
        <w:t xml:space="preserve">זה, </w:t>
      </w:r>
      <w:r w:rsidR="00EA0524">
        <w:rPr>
          <w:rFonts w:ascii="David" w:hAnsi="David"/>
          <w:rtl/>
        </w:rPr>
        <w:t>זכות</w:t>
      </w:r>
      <w:r w:rsidR="007C31CD">
        <w:rPr>
          <w:rFonts w:ascii="David" w:hAnsi="David" w:hint="cs"/>
          <w:rtl/>
        </w:rPr>
        <w:t>ו.</w:t>
      </w:r>
      <w:r w:rsidR="00EA0524">
        <w:rPr>
          <w:rFonts w:ascii="David" w:hAnsi="David"/>
          <w:rtl/>
        </w:rPr>
        <w:t xml:space="preserve"> </w:t>
      </w:r>
    </w:p>
    <w:p w14:paraId="6E2010E6" w14:textId="77777777" w:rsidR="007C31CD" w:rsidRDefault="007C31CD" w:rsidP="0047458A">
      <w:pPr>
        <w:rPr>
          <w:rFonts w:ascii="David" w:hAnsi="David"/>
          <w:rtl/>
        </w:rPr>
      </w:pPr>
    </w:p>
    <w:p w14:paraId="184E4367" w14:textId="1B9C9962" w:rsidR="007C31CD" w:rsidRDefault="007C31CD" w:rsidP="007C31CD">
      <w:pPr>
        <w:pStyle w:val="a4"/>
        <w:keepNext/>
        <w:rPr>
          <w:rtl/>
        </w:rPr>
      </w:pPr>
      <w:bookmarkStart w:id="1347" w:name="ET_speaker_6345_342"/>
      <w:r w:rsidRPr="007C31CD">
        <w:rPr>
          <w:rStyle w:val="TagStyle"/>
          <w:rtl/>
        </w:rPr>
        <w:t xml:space="preserve"> &lt;&lt; דובר &gt;&gt; </w:t>
      </w:r>
      <w:r>
        <w:rPr>
          <w:rtl/>
        </w:rPr>
        <w:t>טלי גוטליב (הליכוד):</w:t>
      </w:r>
      <w:r w:rsidRPr="007C31CD">
        <w:rPr>
          <w:rStyle w:val="TagStyle"/>
          <w:rtl/>
        </w:rPr>
        <w:t xml:space="preserve"> &lt;&lt; דובר &gt;&gt;</w:t>
      </w:r>
      <w:r>
        <w:rPr>
          <w:rtl/>
        </w:rPr>
        <w:t xml:space="preserve">   </w:t>
      </w:r>
      <w:bookmarkEnd w:id="1347"/>
    </w:p>
    <w:p w14:paraId="7AF2BCA5" w14:textId="77777777" w:rsidR="007C31CD" w:rsidRDefault="007C31CD" w:rsidP="007C31CD">
      <w:pPr>
        <w:pStyle w:val="KeepWithNext"/>
        <w:rPr>
          <w:rtl/>
        </w:rPr>
      </w:pPr>
    </w:p>
    <w:p w14:paraId="3867148B" w14:textId="382ADA7A" w:rsidR="007C31CD" w:rsidRDefault="007C31CD" w:rsidP="007C31CD">
      <w:pPr>
        <w:rPr>
          <w:rtl/>
        </w:rPr>
      </w:pPr>
      <w:r>
        <w:rPr>
          <w:rFonts w:hint="cs"/>
          <w:rtl/>
        </w:rPr>
        <w:t>נכון.</w:t>
      </w:r>
    </w:p>
    <w:p w14:paraId="775BB6AF" w14:textId="77777777" w:rsidR="007C31CD" w:rsidRDefault="007C31CD" w:rsidP="007C31CD">
      <w:pPr>
        <w:rPr>
          <w:rtl/>
        </w:rPr>
      </w:pPr>
    </w:p>
    <w:p w14:paraId="54E4C2DF" w14:textId="32965F31" w:rsidR="007C31CD" w:rsidRPr="007C31CD" w:rsidRDefault="007C31CD" w:rsidP="007C31CD">
      <w:pPr>
        <w:pStyle w:val="af6"/>
        <w:keepNext/>
        <w:rPr>
          <w:rtl/>
        </w:rPr>
      </w:pPr>
      <w:bookmarkStart w:id="1348" w:name="ET_yor_6157_343"/>
      <w:r w:rsidRPr="007C31CD">
        <w:rPr>
          <w:rStyle w:val="TagStyle"/>
          <w:rtl/>
        </w:rPr>
        <w:t xml:space="preserve"> &lt;&lt; יור &gt;&gt; </w:t>
      </w:r>
      <w:r>
        <w:rPr>
          <w:rtl/>
        </w:rPr>
        <w:t xml:space="preserve">היו"ר שמחה </w:t>
      </w:r>
      <w:proofErr w:type="spellStart"/>
      <w:r>
        <w:rPr>
          <w:rtl/>
        </w:rPr>
        <w:t>רוטמן</w:t>
      </w:r>
      <w:proofErr w:type="spellEnd"/>
      <w:r>
        <w:rPr>
          <w:rtl/>
        </w:rPr>
        <w:t>:</w:t>
      </w:r>
      <w:r w:rsidRPr="007C31CD">
        <w:rPr>
          <w:rStyle w:val="TagStyle"/>
          <w:rtl/>
        </w:rPr>
        <w:t xml:space="preserve"> &lt;&lt; יור &gt;&gt;</w:t>
      </w:r>
      <w:r>
        <w:rPr>
          <w:rtl/>
        </w:rPr>
        <w:t xml:space="preserve">   </w:t>
      </w:r>
      <w:bookmarkEnd w:id="1348"/>
    </w:p>
    <w:p w14:paraId="3F38A32B" w14:textId="77777777" w:rsidR="007C31CD" w:rsidRDefault="007C31CD" w:rsidP="0047458A">
      <w:pPr>
        <w:rPr>
          <w:rFonts w:ascii="David" w:hAnsi="David"/>
          <w:rtl/>
        </w:rPr>
      </w:pPr>
    </w:p>
    <w:p w14:paraId="7EA3CF9B" w14:textId="77777777" w:rsidR="005809F9" w:rsidRDefault="00EA0524" w:rsidP="005809F9">
      <w:pPr>
        <w:rPr>
          <w:rFonts w:ascii="David" w:hAnsi="David"/>
          <w:rtl/>
        </w:rPr>
      </w:pPr>
      <w:r>
        <w:rPr>
          <w:rFonts w:ascii="David" w:hAnsi="David"/>
          <w:rtl/>
        </w:rPr>
        <w:t>מה הצדדים יעשו</w:t>
      </w:r>
      <w:r w:rsidR="007654C0">
        <w:rPr>
          <w:rFonts w:ascii="David" w:hAnsi="David" w:hint="cs"/>
          <w:rtl/>
        </w:rPr>
        <w:t xml:space="preserve">? </w:t>
      </w:r>
      <w:r>
        <w:rPr>
          <w:rFonts w:ascii="David" w:hAnsi="David"/>
          <w:rtl/>
        </w:rPr>
        <w:t xml:space="preserve">המצאת </w:t>
      </w:r>
      <w:r w:rsidR="007654C0">
        <w:rPr>
          <w:rFonts w:ascii="David" w:hAnsi="David" w:hint="cs"/>
          <w:rtl/>
        </w:rPr>
        <w:t>להם.</w:t>
      </w:r>
      <w:r>
        <w:rPr>
          <w:rFonts w:ascii="David" w:hAnsi="David"/>
          <w:rtl/>
        </w:rPr>
        <w:t xml:space="preserve"> מה הם יעשו</w:t>
      </w:r>
      <w:r w:rsidR="007654C0">
        <w:rPr>
          <w:rFonts w:ascii="David" w:hAnsi="David" w:hint="cs"/>
          <w:rtl/>
        </w:rPr>
        <w:t>?</w:t>
      </w:r>
      <w:r>
        <w:rPr>
          <w:rFonts w:ascii="David" w:hAnsi="David"/>
          <w:rtl/>
        </w:rPr>
        <w:t xml:space="preserve"> אני לא יודע</w:t>
      </w:r>
      <w:r w:rsidR="007654C0">
        <w:rPr>
          <w:rFonts w:ascii="David" w:hAnsi="David" w:hint="cs"/>
          <w:rtl/>
        </w:rPr>
        <w:t>,</w:t>
      </w:r>
      <w:r>
        <w:rPr>
          <w:rFonts w:ascii="David" w:hAnsi="David"/>
          <w:rtl/>
        </w:rPr>
        <w:t xml:space="preserve"> זה עניין שלהם</w:t>
      </w:r>
      <w:r w:rsidR="007654C0">
        <w:rPr>
          <w:rFonts w:ascii="David" w:hAnsi="David" w:hint="cs"/>
          <w:rtl/>
        </w:rPr>
        <w:t xml:space="preserve">. </w:t>
      </w:r>
      <w:r>
        <w:rPr>
          <w:rFonts w:ascii="David" w:hAnsi="David"/>
          <w:rtl/>
        </w:rPr>
        <w:t xml:space="preserve">מה </w:t>
      </w:r>
      <w:r w:rsidR="007654C0">
        <w:rPr>
          <w:rFonts w:ascii="David" w:hAnsi="David" w:hint="cs"/>
          <w:rtl/>
        </w:rPr>
        <w:t>אתה</w:t>
      </w:r>
      <w:r>
        <w:rPr>
          <w:rFonts w:ascii="David" w:hAnsi="David"/>
          <w:rtl/>
        </w:rPr>
        <w:t xml:space="preserve"> עושה</w:t>
      </w:r>
      <w:r w:rsidR="007654C0" w:rsidRPr="007654C0">
        <w:rPr>
          <w:rFonts w:ascii="David" w:hAnsi="David" w:hint="cs"/>
          <w:rtl/>
        </w:rPr>
        <w:t xml:space="preserve"> </w:t>
      </w:r>
      <w:r w:rsidR="007654C0">
        <w:rPr>
          <w:rFonts w:ascii="David" w:hAnsi="David" w:hint="cs"/>
          <w:rtl/>
        </w:rPr>
        <w:t>כ</w:t>
      </w:r>
      <w:r w:rsidR="007654C0">
        <w:rPr>
          <w:rFonts w:ascii="David" w:hAnsi="David"/>
          <w:rtl/>
        </w:rPr>
        <w:t>רשות</w:t>
      </w:r>
      <w:r w:rsidR="007654C0">
        <w:rPr>
          <w:rFonts w:ascii="David" w:hAnsi="David" w:hint="cs"/>
          <w:rtl/>
        </w:rPr>
        <w:t>?</w:t>
      </w:r>
      <w:r>
        <w:rPr>
          <w:rFonts w:ascii="David" w:hAnsi="David"/>
          <w:rtl/>
        </w:rPr>
        <w:t xml:space="preserve"> אני אומר ש</w:t>
      </w:r>
      <w:r w:rsidR="007654C0">
        <w:rPr>
          <w:rFonts w:ascii="David" w:hAnsi="David" w:hint="cs"/>
          <w:rtl/>
        </w:rPr>
        <w:t>ב</w:t>
      </w:r>
      <w:r>
        <w:rPr>
          <w:rFonts w:ascii="David" w:hAnsi="David"/>
          <w:rtl/>
        </w:rPr>
        <w:t>הליך הזה</w:t>
      </w:r>
      <w:r w:rsidR="007654C0">
        <w:rPr>
          <w:rFonts w:ascii="David" w:hAnsi="David" w:hint="cs"/>
          <w:rtl/>
        </w:rPr>
        <w:t>,</w:t>
      </w:r>
      <w:r>
        <w:rPr>
          <w:rFonts w:ascii="David" w:hAnsi="David"/>
          <w:rtl/>
        </w:rPr>
        <w:t xml:space="preserve"> בין </w:t>
      </w:r>
      <w:r w:rsidR="007654C0">
        <w:rPr>
          <w:rFonts w:ascii="David" w:hAnsi="David" w:hint="cs"/>
          <w:rtl/>
        </w:rPr>
        <w:t xml:space="preserve">אם התרת </w:t>
      </w:r>
      <w:r>
        <w:rPr>
          <w:rFonts w:ascii="David" w:hAnsi="David"/>
          <w:rtl/>
        </w:rPr>
        <w:t xml:space="preserve">חקירה ובין אם לא </w:t>
      </w:r>
      <w:r w:rsidR="007654C0">
        <w:rPr>
          <w:rFonts w:ascii="David" w:hAnsi="David" w:hint="cs"/>
          <w:rtl/>
        </w:rPr>
        <w:t xml:space="preserve">התרת </w:t>
      </w:r>
      <w:r w:rsidR="007654C0">
        <w:rPr>
          <w:rFonts w:ascii="David" w:hAnsi="David"/>
          <w:rtl/>
        </w:rPr>
        <w:t>חקירה</w:t>
      </w:r>
      <w:r w:rsidR="007654C0">
        <w:rPr>
          <w:rFonts w:ascii="David" w:hAnsi="David" w:hint="cs"/>
          <w:rtl/>
        </w:rPr>
        <w:t xml:space="preserve">, </w:t>
      </w:r>
      <w:r>
        <w:rPr>
          <w:rFonts w:ascii="David" w:hAnsi="David"/>
          <w:rtl/>
        </w:rPr>
        <w:t>בין אם זה נעשה</w:t>
      </w:r>
      <w:r w:rsidR="007654C0">
        <w:rPr>
          <w:rFonts w:ascii="David" w:hAnsi="David" w:hint="cs"/>
          <w:rtl/>
        </w:rPr>
        <w:t>,</w:t>
      </w:r>
      <w:r>
        <w:rPr>
          <w:rFonts w:ascii="David" w:hAnsi="David"/>
          <w:rtl/>
        </w:rPr>
        <w:t xml:space="preserve"> </w:t>
      </w:r>
      <w:r w:rsidR="007654C0">
        <w:rPr>
          <w:rFonts w:ascii="David" w:hAnsi="David"/>
          <w:rtl/>
        </w:rPr>
        <w:t xml:space="preserve">ברירת המחדל </w:t>
      </w:r>
      <w:r w:rsidR="007654C0">
        <w:rPr>
          <w:rFonts w:ascii="David" w:hAnsi="David" w:hint="cs"/>
          <w:rtl/>
        </w:rPr>
        <w:t>של ה</w:t>
      </w:r>
      <w:r w:rsidR="007654C0">
        <w:rPr>
          <w:rFonts w:ascii="David" w:hAnsi="David"/>
          <w:rtl/>
        </w:rPr>
        <w:t>פרסום צריכה להיות</w:t>
      </w:r>
      <w:r w:rsidR="007654C0">
        <w:rPr>
          <w:rFonts w:ascii="David" w:hAnsi="David" w:hint="cs"/>
          <w:rtl/>
        </w:rPr>
        <w:t xml:space="preserve"> </w:t>
      </w:r>
      <w:r>
        <w:rPr>
          <w:rFonts w:ascii="David" w:hAnsi="David"/>
          <w:rtl/>
        </w:rPr>
        <w:t>דומה למה שקורה בבית משפט בהליך קדם פלילי כזה</w:t>
      </w:r>
      <w:r w:rsidR="007654C0">
        <w:rPr>
          <w:rFonts w:ascii="David" w:hAnsi="David" w:hint="cs"/>
          <w:rtl/>
        </w:rPr>
        <w:t>,</w:t>
      </w:r>
      <w:r>
        <w:rPr>
          <w:rFonts w:ascii="David" w:hAnsi="David"/>
          <w:rtl/>
        </w:rPr>
        <w:t xml:space="preserve"> בין אם מדובר בדיון מעצר ובין אם מדובר בבקשת צו חיפוש במעמד צד אחד</w:t>
      </w:r>
      <w:r w:rsidR="007654C0">
        <w:rPr>
          <w:rFonts w:ascii="David" w:hAnsi="David" w:hint="cs"/>
          <w:rtl/>
        </w:rPr>
        <w:t>.</w:t>
      </w:r>
      <w:r>
        <w:rPr>
          <w:rFonts w:ascii="David" w:hAnsi="David"/>
          <w:rtl/>
        </w:rPr>
        <w:t xml:space="preserve"> </w:t>
      </w:r>
      <w:r w:rsidR="007654C0">
        <w:rPr>
          <w:rFonts w:ascii="David" w:hAnsi="David" w:hint="cs"/>
          <w:rtl/>
        </w:rPr>
        <w:t>כ</w:t>
      </w:r>
      <w:r>
        <w:rPr>
          <w:rFonts w:ascii="David" w:hAnsi="David"/>
          <w:rtl/>
        </w:rPr>
        <w:t>שאתה מבקש צו חיפוש במעמד צד אחד</w:t>
      </w:r>
      <w:r w:rsidR="007654C0">
        <w:rPr>
          <w:rFonts w:ascii="David" w:hAnsi="David" w:hint="cs"/>
          <w:rtl/>
        </w:rPr>
        <w:t>,</w:t>
      </w:r>
      <w:r>
        <w:rPr>
          <w:rFonts w:ascii="David" w:hAnsi="David"/>
          <w:rtl/>
        </w:rPr>
        <w:t xml:space="preserve"> אם אתה מצליח לקבל את צו החיפוש</w:t>
      </w:r>
      <w:r w:rsidR="007654C0">
        <w:rPr>
          <w:rFonts w:ascii="David" w:hAnsi="David" w:hint="cs"/>
          <w:rtl/>
        </w:rPr>
        <w:t>,</w:t>
      </w:r>
      <w:r>
        <w:rPr>
          <w:rFonts w:ascii="David" w:hAnsi="David"/>
          <w:rtl/>
        </w:rPr>
        <w:t xml:space="preserve"> </w:t>
      </w:r>
      <w:r w:rsidR="007654C0">
        <w:rPr>
          <w:rFonts w:ascii="David" w:hAnsi="David" w:hint="cs"/>
          <w:rtl/>
        </w:rPr>
        <w:t>ו</w:t>
      </w:r>
      <w:r>
        <w:rPr>
          <w:rFonts w:ascii="David" w:hAnsi="David"/>
          <w:rtl/>
        </w:rPr>
        <w:t>החיפוש מתבצע</w:t>
      </w:r>
      <w:r w:rsidR="007654C0">
        <w:rPr>
          <w:rFonts w:ascii="David" w:hAnsi="David" w:hint="cs"/>
          <w:rtl/>
        </w:rPr>
        <w:t>,</w:t>
      </w:r>
      <w:r>
        <w:rPr>
          <w:rFonts w:ascii="David" w:hAnsi="David"/>
          <w:rtl/>
        </w:rPr>
        <w:t xml:space="preserve"> הצד שאצלו </w:t>
      </w:r>
      <w:r w:rsidR="007654C0">
        <w:rPr>
          <w:rFonts w:ascii="David" w:hAnsi="David" w:hint="cs"/>
          <w:rtl/>
        </w:rPr>
        <w:t>מ</w:t>
      </w:r>
      <w:r>
        <w:rPr>
          <w:rFonts w:ascii="David" w:hAnsi="David"/>
          <w:rtl/>
        </w:rPr>
        <w:t xml:space="preserve">תבצע </w:t>
      </w:r>
      <w:r w:rsidR="007654C0">
        <w:rPr>
          <w:rFonts w:ascii="David" w:hAnsi="David" w:hint="cs"/>
          <w:rtl/>
        </w:rPr>
        <w:t>ה</w:t>
      </w:r>
      <w:r>
        <w:rPr>
          <w:rFonts w:ascii="David" w:hAnsi="David"/>
          <w:rtl/>
        </w:rPr>
        <w:t>חיפוש יודע</w:t>
      </w:r>
      <w:r w:rsidR="007654C0">
        <w:rPr>
          <w:rFonts w:ascii="David" w:hAnsi="David" w:hint="cs"/>
          <w:rtl/>
        </w:rPr>
        <w:t>,</w:t>
      </w:r>
      <w:r>
        <w:rPr>
          <w:rFonts w:ascii="David" w:hAnsi="David"/>
          <w:rtl/>
        </w:rPr>
        <w:t xml:space="preserve"> ואז ממילא גם ההחלטה כבר לא במעמד צד אחד</w:t>
      </w:r>
      <w:r w:rsidR="007654C0">
        <w:rPr>
          <w:rFonts w:ascii="David" w:hAnsi="David" w:hint="cs"/>
          <w:rtl/>
        </w:rPr>
        <w:t>,</w:t>
      </w:r>
      <w:r>
        <w:rPr>
          <w:rFonts w:ascii="David" w:hAnsi="David"/>
          <w:rtl/>
        </w:rPr>
        <w:t xml:space="preserve"> ואז </w:t>
      </w:r>
      <w:r w:rsidR="007654C0">
        <w:rPr>
          <w:rFonts w:ascii="David" w:hAnsi="David" w:hint="cs"/>
          <w:rtl/>
        </w:rPr>
        <w:t>היא</w:t>
      </w:r>
      <w:r>
        <w:rPr>
          <w:rFonts w:ascii="David" w:hAnsi="David"/>
          <w:rtl/>
        </w:rPr>
        <w:t xml:space="preserve"> מתפרסמת</w:t>
      </w:r>
      <w:r w:rsidR="007654C0">
        <w:rPr>
          <w:rFonts w:ascii="David" w:hAnsi="David" w:hint="cs"/>
          <w:rtl/>
        </w:rPr>
        <w:t>,</w:t>
      </w:r>
      <w:r>
        <w:rPr>
          <w:rFonts w:ascii="David" w:hAnsi="David"/>
          <w:rtl/>
        </w:rPr>
        <w:t xml:space="preserve"> ואז יש פומביות</w:t>
      </w:r>
      <w:r>
        <w:rPr>
          <w:rFonts w:ascii="David" w:hAnsi="David"/>
        </w:rPr>
        <w:t xml:space="preserve"> </w:t>
      </w:r>
      <w:r w:rsidR="007654C0">
        <w:rPr>
          <w:rFonts w:ascii="David" w:hAnsi="David" w:hint="cs"/>
          <w:rtl/>
        </w:rPr>
        <w:t>הדיון.</w:t>
      </w:r>
      <w:r>
        <w:rPr>
          <w:rFonts w:ascii="David" w:hAnsi="David"/>
          <w:rtl/>
        </w:rPr>
        <w:t xml:space="preserve"> אם אתה לא מקבל את </w:t>
      </w:r>
      <w:r w:rsidR="007654C0">
        <w:rPr>
          <w:rFonts w:ascii="David" w:hAnsi="David" w:hint="cs"/>
          <w:rtl/>
        </w:rPr>
        <w:t>הצו,</w:t>
      </w:r>
      <w:r>
        <w:rPr>
          <w:rFonts w:ascii="David" w:hAnsi="David"/>
          <w:rtl/>
        </w:rPr>
        <w:t xml:space="preserve"> אז ההחלטה בדרך כלל לא מתפרסמת</w:t>
      </w:r>
      <w:r w:rsidR="007654C0">
        <w:rPr>
          <w:rFonts w:ascii="David" w:hAnsi="David" w:hint="cs"/>
          <w:rtl/>
        </w:rPr>
        <w:t>.</w:t>
      </w:r>
      <w:r>
        <w:rPr>
          <w:rFonts w:ascii="David" w:hAnsi="David"/>
          <w:rtl/>
        </w:rPr>
        <w:t xml:space="preserve"> בן אדם לא יודע כמה פעמים ניסו לחפש אצלו או לעצור אצלו</w:t>
      </w:r>
      <w:r w:rsidR="007654C0">
        <w:rPr>
          <w:rFonts w:ascii="David" w:hAnsi="David" w:hint="cs"/>
          <w:rtl/>
        </w:rPr>
        <w:t>.</w:t>
      </w:r>
      <w:r w:rsidR="005809F9">
        <w:rPr>
          <w:rFonts w:ascii="David" w:hAnsi="David" w:hint="cs"/>
          <w:rtl/>
        </w:rPr>
        <w:t xml:space="preserve">  </w:t>
      </w:r>
      <w:r w:rsidR="007654C0">
        <w:rPr>
          <w:rFonts w:ascii="David" w:hAnsi="David" w:hint="cs"/>
          <w:rtl/>
        </w:rPr>
        <w:t>זאת</w:t>
      </w:r>
      <w:r>
        <w:rPr>
          <w:rFonts w:ascii="David" w:hAnsi="David"/>
          <w:rtl/>
        </w:rPr>
        <w:t xml:space="preserve"> הנחת העבודה של מעמד צד אחד בשיטה כשאתה לא מקבל את מה שאתה רוצה</w:t>
      </w:r>
      <w:r w:rsidR="007654C0">
        <w:rPr>
          <w:rFonts w:ascii="David" w:hAnsi="David" w:hint="cs"/>
          <w:rtl/>
        </w:rPr>
        <w:t>.</w:t>
      </w:r>
      <w:r>
        <w:rPr>
          <w:rFonts w:ascii="David" w:hAnsi="David"/>
          <w:rtl/>
        </w:rPr>
        <w:t xml:space="preserve"> </w:t>
      </w:r>
    </w:p>
    <w:p w14:paraId="285300F5" w14:textId="77777777" w:rsidR="005809F9" w:rsidRDefault="005809F9" w:rsidP="005809F9">
      <w:pPr>
        <w:rPr>
          <w:rFonts w:ascii="David" w:hAnsi="David"/>
          <w:rtl/>
        </w:rPr>
      </w:pPr>
    </w:p>
    <w:p w14:paraId="0047A5A5" w14:textId="18FD3D0B" w:rsidR="00852A91" w:rsidRDefault="00EA0524" w:rsidP="005809F9">
      <w:pPr>
        <w:rPr>
          <w:rFonts w:ascii="David" w:hAnsi="David"/>
          <w:rtl/>
        </w:rPr>
      </w:pPr>
      <w:r>
        <w:rPr>
          <w:rFonts w:ascii="David" w:hAnsi="David"/>
          <w:rtl/>
        </w:rPr>
        <w:t>לכאורה זה צריך להיות דומה גם פה</w:t>
      </w:r>
      <w:r w:rsidR="007654C0">
        <w:rPr>
          <w:rFonts w:ascii="David" w:hAnsi="David" w:hint="cs"/>
          <w:rtl/>
        </w:rPr>
        <w:t>.</w:t>
      </w:r>
      <w:r>
        <w:rPr>
          <w:rFonts w:ascii="David" w:hAnsi="David"/>
          <w:rtl/>
        </w:rPr>
        <w:t xml:space="preserve"> אני לא מכיר מנגנון שבית משפט מפרסם </w:t>
      </w:r>
      <w:r w:rsidR="005809F9">
        <w:rPr>
          <w:rFonts w:ascii="David" w:hAnsi="David" w:hint="cs"/>
          <w:rtl/>
        </w:rPr>
        <w:t>מ</w:t>
      </w:r>
      <w:r>
        <w:rPr>
          <w:rFonts w:ascii="David" w:hAnsi="David"/>
          <w:rtl/>
        </w:rPr>
        <w:t>יוזמתו</w:t>
      </w:r>
      <w:r w:rsidR="00852A91">
        <w:rPr>
          <w:rFonts w:ascii="David" w:hAnsi="David" w:hint="cs"/>
          <w:rtl/>
        </w:rPr>
        <w:t>.</w:t>
      </w:r>
      <w:r>
        <w:rPr>
          <w:rFonts w:ascii="David" w:hAnsi="David"/>
          <w:rtl/>
        </w:rPr>
        <w:t xml:space="preserve"> יש פה עורכת דין פלילית</w:t>
      </w:r>
      <w:r w:rsidR="007654C0">
        <w:rPr>
          <w:rFonts w:ascii="David" w:hAnsi="David" w:hint="cs"/>
          <w:rtl/>
        </w:rPr>
        <w:t>, טלי.</w:t>
      </w:r>
      <w:r>
        <w:rPr>
          <w:rFonts w:ascii="David" w:hAnsi="David"/>
        </w:rPr>
        <w:t xml:space="preserve"> </w:t>
      </w:r>
      <w:r w:rsidR="00852A91">
        <w:rPr>
          <w:rFonts w:ascii="David" w:hAnsi="David" w:hint="cs"/>
          <w:rtl/>
        </w:rPr>
        <w:t xml:space="preserve">דווקא </w:t>
      </w:r>
      <w:r>
        <w:rPr>
          <w:rFonts w:ascii="David" w:hAnsi="David"/>
          <w:rtl/>
        </w:rPr>
        <w:t>פה אני לא מכיר סיטואציה שבית המשפט מפרסם מיוזמתו</w:t>
      </w:r>
      <w:r w:rsidR="00852A91">
        <w:rPr>
          <w:rFonts w:ascii="David" w:hAnsi="David" w:hint="cs"/>
          <w:rtl/>
        </w:rPr>
        <w:t>:</w:t>
      </w:r>
      <w:r>
        <w:rPr>
          <w:rFonts w:ascii="David" w:hAnsi="David"/>
          <w:rtl/>
        </w:rPr>
        <w:t xml:space="preserve"> המשטרה ניסתה לחפש עליך </w:t>
      </w:r>
      <w:r w:rsidR="00852A91">
        <w:rPr>
          <w:rFonts w:ascii="David" w:hAnsi="David" w:hint="cs"/>
          <w:rtl/>
        </w:rPr>
        <w:t>חמש</w:t>
      </w:r>
      <w:r>
        <w:rPr>
          <w:rFonts w:ascii="David" w:hAnsi="David"/>
          <w:rtl/>
        </w:rPr>
        <w:t xml:space="preserve"> פעמים דברים</w:t>
      </w:r>
      <w:r w:rsidR="00852A91">
        <w:rPr>
          <w:rFonts w:ascii="David" w:hAnsi="David" w:hint="cs"/>
          <w:rtl/>
        </w:rPr>
        <w:t>,</w:t>
      </w:r>
      <w:r>
        <w:rPr>
          <w:rFonts w:ascii="David" w:hAnsi="David"/>
          <w:rtl/>
        </w:rPr>
        <w:t xml:space="preserve"> דחיתי אות</w:t>
      </w:r>
      <w:r w:rsidR="00852A91">
        <w:rPr>
          <w:rFonts w:ascii="David" w:hAnsi="David" w:hint="cs"/>
          <w:rtl/>
        </w:rPr>
        <w:t>ה חמש</w:t>
      </w:r>
      <w:r w:rsidR="00852A91">
        <w:rPr>
          <w:rFonts w:ascii="David" w:hAnsi="David"/>
          <w:rtl/>
        </w:rPr>
        <w:t xml:space="preserve"> </w:t>
      </w:r>
      <w:r>
        <w:rPr>
          <w:rFonts w:ascii="David" w:hAnsi="David"/>
          <w:rtl/>
        </w:rPr>
        <w:t>פעמים</w:t>
      </w:r>
      <w:r w:rsidR="00852A91">
        <w:rPr>
          <w:rFonts w:ascii="David" w:hAnsi="David" w:hint="cs"/>
          <w:rtl/>
        </w:rPr>
        <w:t>.</w:t>
      </w:r>
      <w:r>
        <w:rPr>
          <w:rFonts w:ascii="David" w:hAnsi="David"/>
          <w:rtl/>
        </w:rPr>
        <w:t xml:space="preserve"> </w:t>
      </w:r>
    </w:p>
    <w:p w14:paraId="4A6C6159" w14:textId="77777777" w:rsidR="00852A91" w:rsidRDefault="00852A91" w:rsidP="007654C0">
      <w:pPr>
        <w:rPr>
          <w:rFonts w:ascii="David" w:hAnsi="David"/>
          <w:rtl/>
        </w:rPr>
      </w:pPr>
    </w:p>
    <w:p w14:paraId="282425E4" w14:textId="35A65AE8" w:rsidR="00852A91" w:rsidRDefault="00852A91" w:rsidP="00852A91">
      <w:pPr>
        <w:pStyle w:val="a4"/>
        <w:keepNext/>
        <w:rPr>
          <w:rtl/>
        </w:rPr>
      </w:pPr>
      <w:bookmarkStart w:id="1349" w:name="ET_speaker_6345_344"/>
      <w:r w:rsidRPr="00852A91">
        <w:rPr>
          <w:rStyle w:val="TagStyle"/>
          <w:rtl/>
        </w:rPr>
        <w:t xml:space="preserve"> &lt;&lt; דובר &gt;&gt; </w:t>
      </w:r>
      <w:r>
        <w:rPr>
          <w:rtl/>
        </w:rPr>
        <w:t>טלי גוטליב (הליכוד):</w:t>
      </w:r>
      <w:r w:rsidRPr="00852A91">
        <w:rPr>
          <w:rStyle w:val="TagStyle"/>
          <w:rtl/>
        </w:rPr>
        <w:t xml:space="preserve"> &lt;&lt; דובר &gt;&gt;</w:t>
      </w:r>
      <w:r>
        <w:rPr>
          <w:rtl/>
        </w:rPr>
        <w:t xml:space="preserve">   </w:t>
      </w:r>
      <w:bookmarkEnd w:id="1349"/>
    </w:p>
    <w:p w14:paraId="42A4E864" w14:textId="77777777" w:rsidR="00852A91" w:rsidRDefault="00852A91" w:rsidP="00852A91">
      <w:pPr>
        <w:pStyle w:val="KeepWithNext"/>
        <w:rPr>
          <w:rtl/>
        </w:rPr>
      </w:pPr>
    </w:p>
    <w:p w14:paraId="77398DC1" w14:textId="6DCB03A9" w:rsidR="00852A91" w:rsidRDefault="00852A91" w:rsidP="00852A91">
      <w:pPr>
        <w:rPr>
          <w:rtl/>
        </w:rPr>
      </w:pPr>
      <w:r>
        <w:rPr>
          <w:rFonts w:hint="cs"/>
          <w:rtl/>
        </w:rPr>
        <w:t>לא.</w:t>
      </w:r>
    </w:p>
    <w:p w14:paraId="78BF5B31" w14:textId="77777777" w:rsidR="00852A91" w:rsidRDefault="00852A91" w:rsidP="00852A91">
      <w:pPr>
        <w:rPr>
          <w:rtl/>
        </w:rPr>
      </w:pPr>
    </w:p>
    <w:p w14:paraId="6DF19A13" w14:textId="361B886D" w:rsidR="00852A91" w:rsidRDefault="00852A91" w:rsidP="00852A91">
      <w:pPr>
        <w:pStyle w:val="af6"/>
        <w:keepNext/>
        <w:rPr>
          <w:rtl/>
        </w:rPr>
      </w:pPr>
      <w:bookmarkStart w:id="1350" w:name="ET_yor_6157_345"/>
      <w:r w:rsidRPr="00852A91">
        <w:rPr>
          <w:rStyle w:val="TagStyle"/>
          <w:rtl/>
        </w:rPr>
        <w:t xml:space="preserve"> &lt;&lt; יור &gt;&gt; </w:t>
      </w:r>
      <w:r>
        <w:rPr>
          <w:rtl/>
        </w:rPr>
        <w:t xml:space="preserve">היו"ר שמחה </w:t>
      </w:r>
      <w:proofErr w:type="spellStart"/>
      <w:r>
        <w:rPr>
          <w:rtl/>
        </w:rPr>
        <w:t>רוטמן</w:t>
      </w:r>
      <w:proofErr w:type="spellEnd"/>
      <w:r>
        <w:rPr>
          <w:rtl/>
        </w:rPr>
        <w:t>:</w:t>
      </w:r>
      <w:r w:rsidRPr="00852A91">
        <w:rPr>
          <w:rStyle w:val="TagStyle"/>
          <w:rtl/>
        </w:rPr>
        <w:t xml:space="preserve"> &lt;&lt; יור &gt;&gt;</w:t>
      </w:r>
      <w:r>
        <w:rPr>
          <w:rtl/>
        </w:rPr>
        <w:t xml:space="preserve">   </w:t>
      </w:r>
      <w:bookmarkEnd w:id="1350"/>
    </w:p>
    <w:p w14:paraId="2089D018" w14:textId="77777777" w:rsidR="00852A91" w:rsidRPr="00852A91" w:rsidRDefault="00852A91" w:rsidP="00852A91">
      <w:pPr>
        <w:rPr>
          <w:rtl/>
        </w:rPr>
      </w:pPr>
    </w:p>
    <w:p w14:paraId="667A776A" w14:textId="77777777" w:rsidR="00F27280" w:rsidRDefault="00EA0524" w:rsidP="007654C0">
      <w:pPr>
        <w:rPr>
          <w:rFonts w:ascii="David" w:hAnsi="David"/>
          <w:rtl/>
        </w:rPr>
      </w:pPr>
      <w:r>
        <w:rPr>
          <w:rFonts w:ascii="David" w:hAnsi="David"/>
          <w:rtl/>
        </w:rPr>
        <w:t>לא מכיר סיטואציה כזאת</w:t>
      </w:r>
      <w:r w:rsidR="00852A91">
        <w:rPr>
          <w:rFonts w:ascii="David" w:hAnsi="David" w:hint="cs"/>
          <w:rtl/>
        </w:rPr>
        <w:t>.</w:t>
      </w:r>
      <w:r>
        <w:rPr>
          <w:rFonts w:ascii="David" w:hAnsi="David"/>
          <w:rtl/>
        </w:rPr>
        <w:t xml:space="preserve"> </w:t>
      </w:r>
    </w:p>
    <w:p w14:paraId="65ADB260" w14:textId="77777777" w:rsidR="00F27280" w:rsidRDefault="00F27280" w:rsidP="007654C0">
      <w:pPr>
        <w:rPr>
          <w:rFonts w:ascii="David" w:hAnsi="David"/>
          <w:rtl/>
        </w:rPr>
      </w:pPr>
      <w:bookmarkStart w:id="1351" w:name="_ETM_Q1_6783530"/>
      <w:bookmarkStart w:id="1352" w:name="_ETM_Q1_6783653"/>
      <w:bookmarkEnd w:id="1351"/>
      <w:bookmarkEnd w:id="1352"/>
    </w:p>
    <w:p w14:paraId="5EA9E843" w14:textId="77777777" w:rsidR="00F27280" w:rsidRDefault="00F27280" w:rsidP="00F27280">
      <w:pPr>
        <w:pStyle w:val="a4"/>
        <w:keepNext/>
        <w:rPr>
          <w:rtl/>
        </w:rPr>
      </w:pPr>
      <w:bookmarkStart w:id="1353" w:name="_ETM_Q1_6783780"/>
      <w:bookmarkStart w:id="1354" w:name="_ETM_Q1_6783935"/>
      <w:bookmarkStart w:id="1355" w:name="_ETM_Q1_6784030"/>
      <w:bookmarkEnd w:id="1353"/>
      <w:bookmarkEnd w:id="1354"/>
      <w:bookmarkEnd w:id="1355"/>
      <w:r w:rsidRPr="00852A91">
        <w:rPr>
          <w:rStyle w:val="TagStyle"/>
          <w:rtl/>
        </w:rPr>
        <w:t xml:space="preserve">&lt;&lt; דובר &gt;&gt; </w:t>
      </w:r>
      <w:r>
        <w:rPr>
          <w:rtl/>
        </w:rPr>
        <w:t>טלי גוטליב (הליכוד):</w:t>
      </w:r>
      <w:r w:rsidRPr="00852A91">
        <w:rPr>
          <w:rStyle w:val="TagStyle"/>
          <w:rtl/>
        </w:rPr>
        <w:t xml:space="preserve"> &lt;&lt; דובר &gt;&gt;</w:t>
      </w:r>
      <w:r>
        <w:rPr>
          <w:rtl/>
        </w:rPr>
        <w:t xml:space="preserve">   </w:t>
      </w:r>
    </w:p>
    <w:p w14:paraId="622F7B94" w14:textId="77777777" w:rsidR="00F27280" w:rsidRDefault="00F27280" w:rsidP="007654C0">
      <w:pPr>
        <w:rPr>
          <w:rFonts w:ascii="David" w:hAnsi="David"/>
          <w:rtl/>
        </w:rPr>
      </w:pPr>
    </w:p>
    <w:p w14:paraId="36A1EFB0" w14:textId="77777777" w:rsidR="00F27280" w:rsidRDefault="00F27280" w:rsidP="007654C0">
      <w:pPr>
        <w:rPr>
          <w:rFonts w:ascii="David" w:hAnsi="David"/>
          <w:rtl/>
        </w:rPr>
      </w:pPr>
      <w:bookmarkStart w:id="1356" w:name="_ETM_Q1_6784157"/>
      <w:bookmarkEnd w:id="1356"/>
      <w:r>
        <w:rPr>
          <w:rFonts w:ascii="David" w:hAnsi="David" w:hint="cs"/>
          <w:rtl/>
        </w:rPr>
        <w:t>מהסיבה הפשוטה – שהדיונים בבית המשפט</w:t>
      </w:r>
      <w:r w:rsidR="00EA0524">
        <w:rPr>
          <w:rFonts w:ascii="David" w:hAnsi="David"/>
        </w:rPr>
        <w:t xml:space="preserve"> </w:t>
      </w:r>
      <w:r w:rsidR="00EA0524">
        <w:rPr>
          <w:rFonts w:ascii="David" w:hAnsi="David"/>
          <w:rtl/>
        </w:rPr>
        <w:t xml:space="preserve">בבקשות </w:t>
      </w:r>
      <w:r>
        <w:rPr>
          <w:rFonts w:ascii="David" w:hAnsi="David" w:hint="cs"/>
          <w:rtl/>
        </w:rPr>
        <w:t xml:space="preserve">לצווי </w:t>
      </w:r>
      <w:r w:rsidR="00EA0524">
        <w:rPr>
          <w:rFonts w:ascii="David" w:hAnsi="David"/>
          <w:rtl/>
        </w:rPr>
        <w:t>מעצר</w:t>
      </w:r>
      <w:r>
        <w:rPr>
          <w:rFonts w:ascii="David" w:hAnsi="David" w:hint="cs"/>
          <w:rtl/>
        </w:rPr>
        <w:t>,</w:t>
      </w:r>
      <w:r w:rsidR="00EA0524">
        <w:rPr>
          <w:rFonts w:ascii="David" w:hAnsi="David"/>
          <w:rtl/>
        </w:rPr>
        <w:t xml:space="preserve"> </w:t>
      </w:r>
      <w:r>
        <w:rPr>
          <w:rFonts w:ascii="David" w:hAnsi="David" w:hint="cs"/>
          <w:rtl/>
        </w:rPr>
        <w:t xml:space="preserve">צווי </w:t>
      </w:r>
      <w:r w:rsidR="00EA0524">
        <w:rPr>
          <w:rFonts w:ascii="David" w:hAnsi="David"/>
          <w:rtl/>
        </w:rPr>
        <w:t>חיפוש במעמד צד אחד</w:t>
      </w:r>
      <w:r>
        <w:rPr>
          <w:rFonts w:ascii="David" w:hAnsi="David" w:hint="cs"/>
          <w:rtl/>
        </w:rPr>
        <w:t>,</w:t>
      </w:r>
      <w:r w:rsidR="00EA0524">
        <w:rPr>
          <w:rFonts w:ascii="David" w:hAnsi="David"/>
          <w:rtl/>
        </w:rPr>
        <w:t xml:space="preserve"> הם על פרוטוקול שכתוב עליו </w:t>
      </w:r>
      <w:r>
        <w:rPr>
          <w:rFonts w:ascii="David" w:hAnsi="David" w:hint="cs"/>
          <w:rtl/>
        </w:rPr>
        <w:t>"</w:t>
      </w:r>
      <w:r w:rsidR="00EA0524">
        <w:rPr>
          <w:rFonts w:ascii="David" w:hAnsi="David"/>
          <w:rtl/>
        </w:rPr>
        <w:t>בדלתיים סגורות</w:t>
      </w:r>
      <w:r>
        <w:rPr>
          <w:rFonts w:ascii="David" w:hAnsi="David" w:hint="cs"/>
          <w:rtl/>
        </w:rPr>
        <w:t>",</w:t>
      </w:r>
      <w:r w:rsidR="00EA0524">
        <w:rPr>
          <w:rFonts w:ascii="David" w:hAnsi="David"/>
          <w:rtl/>
        </w:rPr>
        <w:t xml:space="preserve"> ולכן לא ניתן לפרסם אותם</w:t>
      </w:r>
      <w:r>
        <w:rPr>
          <w:rFonts w:ascii="David" w:hAnsi="David" w:hint="cs"/>
          <w:rtl/>
        </w:rPr>
        <w:t>.</w:t>
      </w:r>
      <w:r w:rsidR="00EA0524">
        <w:rPr>
          <w:rFonts w:ascii="David" w:hAnsi="David"/>
        </w:rPr>
        <w:t xml:space="preserve"> </w:t>
      </w:r>
    </w:p>
    <w:p w14:paraId="0BBA9F86" w14:textId="77777777" w:rsidR="00F27280" w:rsidRDefault="00F27280" w:rsidP="007654C0">
      <w:pPr>
        <w:rPr>
          <w:rFonts w:ascii="David" w:hAnsi="David"/>
          <w:rtl/>
        </w:rPr>
      </w:pPr>
    </w:p>
    <w:p w14:paraId="62897F7E" w14:textId="7A9D9A4C" w:rsidR="00F27280" w:rsidRDefault="00F27280" w:rsidP="00F27280">
      <w:pPr>
        <w:pStyle w:val="af6"/>
        <w:keepNext/>
        <w:rPr>
          <w:rtl/>
        </w:rPr>
      </w:pPr>
      <w:bookmarkStart w:id="1357" w:name="ET_yor_6157_346"/>
      <w:r w:rsidRPr="00F27280">
        <w:rPr>
          <w:rStyle w:val="TagStyle"/>
          <w:rtl/>
        </w:rPr>
        <w:t xml:space="preserve"> &lt;&lt; יור &gt;&gt; </w:t>
      </w:r>
      <w:r>
        <w:rPr>
          <w:rtl/>
        </w:rPr>
        <w:t xml:space="preserve">היו"ר שמחה </w:t>
      </w:r>
      <w:proofErr w:type="spellStart"/>
      <w:r>
        <w:rPr>
          <w:rtl/>
        </w:rPr>
        <w:t>רוטמן</w:t>
      </w:r>
      <w:proofErr w:type="spellEnd"/>
      <w:r>
        <w:rPr>
          <w:rtl/>
        </w:rPr>
        <w:t>:</w:t>
      </w:r>
      <w:r w:rsidRPr="00F27280">
        <w:rPr>
          <w:rStyle w:val="TagStyle"/>
          <w:rtl/>
        </w:rPr>
        <w:t xml:space="preserve"> &lt;&lt; יור &gt;&gt;</w:t>
      </w:r>
      <w:r>
        <w:rPr>
          <w:rtl/>
        </w:rPr>
        <w:t xml:space="preserve">   </w:t>
      </w:r>
      <w:bookmarkEnd w:id="1357"/>
    </w:p>
    <w:p w14:paraId="4E66F039" w14:textId="77777777" w:rsidR="00F27280" w:rsidRDefault="00F27280" w:rsidP="00F27280">
      <w:pPr>
        <w:pStyle w:val="KeepWithNext"/>
        <w:rPr>
          <w:rtl/>
        </w:rPr>
      </w:pPr>
    </w:p>
    <w:p w14:paraId="4B7330F3" w14:textId="77777777" w:rsidR="00F27280" w:rsidRDefault="00F27280" w:rsidP="007654C0">
      <w:pPr>
        <w:rPr>
          <w:rFonts w:ascii="David" w:hAnsi="David"/>
          <w:rtl/>
        </w:rPr>
      </w:pPr>
      <w:r>
        <w:rPr>
          <w:rFonts w:hint="cs"/>
          <w:rtl/>
        </w:rPr>
        <w:t xml:space="preserve">אבל </w:t>
      </w:r>
      <w:r w:rsidR="00EA0524">
        <w:rPr>
          <w:rFonts w:ascii="David" w:hAnsi="David"/>
          <w:rtl/>
        </w:rPr>
        <w:t xml:space="preserve">בית משפט יכול לפרסם גם </w:t>
      </w:r>
      <w:r>
        <w:rPr>
          <w:rFonts w:ascii="David" w:hAnsi="David"/>
          <w:rtl/>
        </w:rPr>
        <w:t>דלתיים</w:t>
      </w:r>
      <w:r>
        <w:rPr>
          <w:rFonts w:ascii="David" w:hAnsi="David" w:hint="cs"/>
          <w:rtl/>
        </w:rPr>
        <w:t xml:space="preserve"> </w:t>
      </w:r>
      <w:r w:rsidR="00EA0524">
        <w:rPr>
          <w:rFonts w:ascii="David" w:hAnsi="David"/>
          <w:rtl/>
        </w:rPr>
        <w:t>סגורות</w:t>
      </w:r>
      <w:r>
        <w:rPr>
          <w:rFonts w:ascii="David" w:hAnsi="David" w:hint="cs"/>
          <w:rtl/>
        </w:rPr>
        <w:t>.</w:t>
      </w:r>
      <w:r w:rsidR="00EA0524">
        <w:rPr>
          <w:rFonts w:ascii="David" w:hAnsi="David"/>
          <w:rtl/>
        </w:rPr>
        <w:t xml:space="preserve"> </w:t>
      </w:r>
    </w:p>
    <w:p w14:paraId="579C3109" w14:textId="77777777" w:rsidR="00F27280" w:rsidRDefault="00F27280" w:rsidP="007654C0">
      <w:pPr>
        <w:rPr>
          <w:rFonts w:ascii="David" w:hAnsi="David"/>
          <w:rtl/>
        </w:rPr>
      </w:pPr>
    </w:p>
    <w:p w14:paraId="1E12055B" w14:textId="77777777" w:rsidR="00F27280" w:rsidRDefault="00F27280" w:rsidP="00F27280">
      <w:pPr>
        <w:pStyle w:val="a4"/>
        <w:keepNext/>
        <w:rPr>
          <w:rtl/>
        </w:rPr>
      </w:pPr>
      <w:r w:rsidRPr="00852A91">
        <w:rPr>
          <w:rStyle w:val="TagStyle"/>
          <w:rtl/>
        </w:rPr>
        <w:t xml:space="preserve">&lt;&lt; דובר &gt;&gt; </w:t>
      </w:r>
      <w:r>
        <w:rPr>
          <w:rtl/>
        </w:rPr>
        <w:t>טלי גוטליב (הליכוד):</w:t>
      </w:r>
      <w:r w:rsidRPr="00852A91">
        <w:rPr>
          <w:rStyle w:val="TagStyle"/>
          <w:rtl/>
        </w:rPr>
        <w:t xml:space="preserve"> &lt;&lt; דובר &gt;&gt;</w:t>
      </w:r>
      <w:r>
        <w:rPr>
          <w:rtl/>
        </w:rPr>
        <w:t xml:space="preserve">   </w:t>
      </w:r>
    </w:p>
    <w:p w14:paraId="04304335" w14:textId="77777777" w:rsidR="00F27280" w:rsidRDefault="00F27280" w:rsidP="007654C0">
      <w:pPr>
        <w:rPr>
          <w:rFonts w:ascii="David" w:hAnsi="David"/>
          <w:rtl/>
        </w:rPr>
      </w:pPr>
    </w:p>
    <w:p w14:paraId="79715E9C" w14:textId="4EBEE81E" w:rsidR="00F27280" w:rsidRDefault="00F27280" w:rsidP="007654C0">
      <w:pPr>
        <w:rPr>
          <w:rFonts w:ascii="David" w:hAnsi="David"/>
          <w:rtl/>
        </w:rPr>
      </w:pPr>
      <w:r>
        <w:rPr>
          <w:rFonts w:ascii="David" w:hAnsi="David" w:hint="cs"/>
          <w:rtl/>
        </w:rPr>
        <w:t>הוא יכול. אבל הוא לא עושה.</w:t>
      </w:r>
    </w:p>
    <w:p w14:paraId="64417B55" w14:textId="77777777" w:rsidR="00F27280" w:rsidRDefault="00F27280" w:rsidP="007654C0">
      <w:pPr>
        <w:rPr>
          <w:rFonts w:ascii="David" w:hAnsi="David"/>
          <w:rtl/>
        </w:rPr>
      </w:pPr>
    </w:p>
    <w:p w14:paraId="10BD3664" w14:textId="045B00F6" w:rsidR="00F27280" w:rsidRPr="00F27280" w:rsidRDefault="00F27280" w:rsidP="00F27280">
      <w:pPr>
        <w:pStyle w:val="af6"/>
        <w:keepNext/>
        <w:rPr>
          <w:rtl/>
        </w:rPr>
      </w:pPr>
      <w:bookmarkStart w:id="1358" w:name="ET_yor_6157_347"/>
      <w:r w:rsidRPr="00F27280">
        <w:rPr>
          <w:rStyle w:val="TagStyle"/>
          <w:rtl/>
        </w:rPr>
        <w:t xml:space="preserve"> &lt;&lt; יור &gt;&gt; </w:t>
      </w:r>
      <w:r>
        <w:rPr>
          <w:rtl/>
        </w:rPr>
        <w:t xml:space="preserve">היו"ר שמחה </w:t>
      </w:r>
      <w:proofErr w:type="spellStart"/>
      <w:r>
        <w:rPr>
          <w:rtl/>
        </w:rPr>
        <w:t>רוטמן</w:t>
      </w:r>
      <w:proofErr w:type="spellEnd"/>
      <w:r>
        <w:rPr>
          <w:rtl/>
        </w:rPr>
        <w:t>:</w:t>
      </w:r>
      <w:r w:rsidRPr="00F27280">
        <w:rPr>
          <w:rStyle w:val="TagStyle"/>
          <w:rtl/>
        </w:rPr>
        <w:t xml:space="preserve"> &lt;&lt; יור &gt;&gt;</w:t>
      </w:r>
      <w:r>
        <w:rPr>
          <w:rtl/>
        </w:rPr>
        <w:t xml:space="preserve">   </w:t>
      </w:r>
      <w:bookmarkEnd w:id="1358"/>
    </w:p>
    <w:p w14:paraId="0A61DB66" w14:textId="77777777" w:rsidR="00F27280" w:rsidRDefault="00F27280" w:rsidP="007654C0">
      <w:pPr>
        <w:rPr>
          <w:rFonts w:ascii="David" w:hAnsi="David"/>
          <w:rtl/>
        </w:rPr>
      </w:pPr>
    </w:p>
    <w:p w14:paraId="04465F6B" w14:textId="762F5E01" w:rsidR="00F2037C" w:rsidRDefault="00EA0524" w:rsidP="00F2037C">
      <w:pPr>
        <w:rPr>
          <w:rFonts w:ascii="David" w:hAnsi="David"/>
          <w:rtl/>
        </w:rPr>
      </w:pPr>
      <w:r>
        <w:rPr>
          <w:rFonts w:ascii="David" w:hAnsi="David"/>
          <w:rtl/>
        </w:rPr>
        <w:t>אבל הוא לא מפרסם</w:t>
      </w:r>
      <w:r w:rsidR="00F27280">
        <w:rPr>
          <w:rFonts w:ascii="David" w:hAnsi="David" w:hint="cs"/>
          <w:rtl/>
        </w:rPr>
        <w:t>.</w:t>
      </w:r>
      <w:r>
        <w:rPr>
          <w:rFonts w:ascii="David" w:hAnsi="David"/>
          <w:rtl/>
        </w:rPr>
        <w:t xml:space="preserve"> גם </w:t>
      </w:r>
      <w:r w:rsidR="00F27280">
        <w:rPr>
          <w:rFonts w:ascii="David" w:hAnsi="David" w:hint="cs"/>
          <w:rtl/>
        </w:rPr>
        <w:t>אין שם "מטעמים מיוחדים שיירשמו". לא מפרסמים.</w:t>
      </w:r>
      <w:bookmarkStart w:id="1359" w:name="_ETM_Q1_6797531"/>
      <w:bookmarkStart w:id="1360" w:name="_ETM_Q1_6797693"/>
      <w:bookmarkStart w:id="1361" w:name="_ETM_Q1_6797795"/>
      <w:bookmarkStart w:id="1362" w:name="_ETM_Q1_6797947"/>
      <w:bookmarkEnd w:id="1359"/>
      <w:bookmarkEnd w:id="1360"/>
      <w:bookmarkEnd w:id="1361"/>
      <w:bookmarkEnd w:id="1362"/>
      <w:r w:rsidR="00F2037C">
        <w:rPr>
          <w:rFonts w:ascii="David" w:hAnsi="David" w:hint="cs"/>
          <w:rtl/>
        </w:rPr>
        <w:t xml:space="preserve"> </w:t>
      </w:r>
      <w:r>
        <w:rPr>
          <w:rFonts w:ascii="David" w:hAnsi="David"/>
          <w:rtl/>
        </w:rPr>
        <w:t xml:space="preserve">האם קיימת הסמכות הזאת תיאורטית </w:t>
      </w:r>
      <w:r w:rsidR="00F2037C">
        <w:rPr>
          <w:rFonts w:ascii="David" w:hAnsi="David" w:hint="cs"/>
          <w:rtl/>
        </w:rPr>
        <w:t xml:space="preserve">או </w:t>
      </w:r>
      <w:r>
        <w:rPr>
          <w:rFonts w:ascii="David" w:hAnsi="David"/>
          <w:rtl/>
        </w:rPr>
        <w:t>עקרונית</w:t>
      </w:r>
      <w:r w:rsidR="00F2037C">
        <w:rPr>
          <w:rFonts w:ascii="David" w:hAnsi="David" w:hint="cs"/>
          <w:rtl/>
        </w:rPr>
        <w:t>?</w:t>
      </w:r>
      <w:r>
        <w:rPr>
          <w:rFonts w:ascii="David" w:hAnsi="David"/>
          <w:rtl/>
        </w:rPr>
        <w:t xml:space="preserve"> אני לא יודע</w:t>
      </w:r>
      <w:r w:rsidR="00F2037C">
        <w:rPr>
          <w:rFonts w:ascii="David" w:hAnsi="David" w:hint="cs"/>
          <w:rtl/>
        </w:rPr>
        <w:t>.</w:t>
      </w:r>
      <w:r>
        <w:rPr>
          <w:rFonts w:ascii="David" w:hAnsi="David"/>
          <w:rtl/>
        </w:rPr>
        <w:t xml:space="preserve"> זה אף פעם לא קורה</w:t>
      </w:r>
      <w:r w:rsidR="00F2037C">
        <w:rPr>
          <w:rFonts w:ascii="David" w:hAnsi="David" w:hint="cs"/>
          <w:rtl/>
        </w:rPr>
        <w:t>.</w:t>
      </w:r>
      <w:r>
        <w:rPr>
          <w:rFonts w:ascii="David" w:hAnsi="David"/>
          <w:rtl/>
        </w:rPr>
        <w:t xml:space="preserve"> אני מעולם לא ראיתי דבר כזה</w:t>
      </w:r>
      <w:r w:rsidR="00F2037C">
        <w:rPr>
          <w:rFonts w:ascii="David" w:hAnsi="David" w:hint="cs"/>
          <w:rtl/>
        </w:rPr>
        <w:t>.</w:t>
      </w:r>
      <w:r>
        <w:rPr>
          <w:rFonts w:ascii="David" w:hAnsi="David"/>
          <w:rtl/>
        </w:rPr>
        <w:t xml:space="preserve"> מי שכן יכול להיחשף לזה</w:t>
      </w:r>
      <w:r w:rsidR="00174BF3">
        <w:rPr>
          <w:rFonts w:ascii="David" w:hAnsi="David" w:hint="cs"/>
          <w:rtl/>
        </w:rPr>
        <w:t>,</w:t>
      </w:r>
      <w:r w:rsidR="00F2037C">
        <w:rPr>
          <w:rFonts w:ascii="David" w:hAnsi="David" w:hint="cs"/>
          <w:rtl/>
        </w:rPr>
        <w:t xml:space="preserve"> אם</w:t>
      </w:r>
      <w:r>
        <w:rPr>
          <w:rFonts w:ascii="David" w:hAnsi="David"/>
          <w:rtl/>
        </w:rPr>
        <w:t xml:space="preserve"> </w:t>
      </w:r>
      <w:r w:rsidR="00F2037C">
        <w:rPr>
          <w:rFonts w:ascii="David" w:hAnsi="David" w:hint="cs"/>
          <w:rtl/>
        </w:rPr>
        <w:t xml:space="preserve">זה </w:t>
      </w:r>
      <w:r>
        <w:rPr>
          <w:rFonts w:ascii="David" w:hAnsi="David"/>
          <w:rtl/>
        </w:rPr>
        <w:t xml:space="preserve">אחר כך </w:t>
      </w:r>
      <w:r w:rsidR="00F2037C">
        <w:rPr>
          <w:rFonts w:ascii="David" w:hAnsi="David" w:hint="cs"/>
          <w:rtl/>
        </w:rPr>
        <w:t>מתגלה בצו</w:t>
      </w:r>
      <w:bookmarkStart w:id="1363" w:name="_ETM_Q1_6805896"/>
      <w:bookmarkStart w:id="1364" w:name="_ETM_Q1_6806003"/>
      <w:bookmarkStart w:id="1365" w:name="_ETM_Q1_6805986"/>
      <w:bookmarkEnd w:id="1363"/>
      <w:bookmarkEnd w:id="1364"/>
      <w:bookmarkEnd w:id="1365"/>
      <w:r w:rsidR="00F2037C">
        <w:rPr>
          <w:rFonts w:ascii="David" w:hAnsi="David" w:hint="cs"/>
          <w:rtl/>
        </w:rPr>
        <w:t xml:space="preserve"> ב</w:t>
      </w:r>
      <w:r>
        <w:rPr>
          <w:rFonts w:ascii="David" w:hAnsi="David"/>
          <w:rtl/>
        </w:rPr>
        <w:t>חומרי</w:t>
      </w:r>
      <w:r>
        <w:rPr>
          <w:rFonts w:ascii="David" w:hAnsi="David"/>
        </w:rPr>
        <w:t xml:space="preserve"> </w:t>
      </w:r>
      <w:r>
        <w:rPr>
          <w:rFonts w:ascii="David" w:hAnsi="David"/>
          <w:rtl/>
        </w:rPr>
        <w:t>חקירה</w:t>
      </w:r>
      <w:r w:rsidR="00F2037C">
        <w:rPr>
          <w:rFonts w:ascii="David" w:hAnsi="David" w:hint="cs"/>
          <w:rtl/>
        </w:rPr>
        <w:t>,</w:t>
      </w:r>
      <w:r>
        <w:rPr>
          <w:rFonts w:ascii="David" w:hAnsi="David"/>
        </w:rPr>
        <w:t xml:space="preserve"> </w:t>
      </w:r>
      <w:r>
        <w:rPr>
          <w:rFonts w:ascii="David" w:hAnsi="David"/>
          <w:rtl/>
        </w:rPr>
        <w:t>אחרי ההליך</w:t>
      </w:r>
      <w:r w:rsidR="00F2037C">
        <w:rPr>
          <w:rFonts w:ascii="David" w:hAnsi="David" w:hint="cs"/>
          <w:rtl/>
        </w:rPr>
        <w:t>,</w:t>
      </w:r>
      <w:r>
        <w:rPr>
          <w:rFonts w:ascii="David" w:hAnsi="David"/>
          <w:rtl/>
        </w:rPr>
        <w:t xml:space="preserve"> בסוף התהליך</w:t>
      </w:r>
      <w:r w:rsidR="00F2037C">
        <w:rPr>
          <w:rFonts w:ascii="David" w:hAnsi="David" w:hint="cs"/>
          <w:rtl/>
        </w:rPr>
        <w:t>.</w:t>
      </w:r>
      <w:r>
        <w:rPr>
          <w:rFonts w:ascii="David" w:hAnsi="David"/>
          <w:rtl/>
        </w:rPr>
        <w:t xml:space="preserve"> </w:t>
      </w:r>
      <w:bookmarkStart w:id="1366" w:name="_ETM_Q1_6808423"/>
      <w:bookmarkStart w:id="1367" w:name="_ETM_Q1_6808529"/>
      <w:bookmarkStart w:id="1368" w:name="_ETM_Q1_6808638"/>
      <w:bookmarkStart w:id="1369" w:name="_ETM_Q1_6808734"/>
      <w:bookmarkStart w:id="1370" w:name="_ETM_Q1_6814990"/>
      <w:bookmarkEnd w:id="1366"/>
      <w:bookmarkEnd w:id="1367"/>
      <w:bookmarkEnd w:id="1368"/>
      <w:bookmarkEnd w:id="1369"/>
      <w:bookmarkEnd w:id="1370"/>
    </w:p>
    <w:p w14:paraId="680CD40E" w14:textId="77777777" w:rsidR="00F2037C" w:rsidRDefault="00F2037C" w:rsidP="00F2037C">
      <w:pPr>
        <w:rPr>
          <w:rFonts w:ascii="David" w:hAnsi="David"/>
          <w:rtl/>
        </w:rPr>
      </w:pPr>
      <w:bookmarkStart w:id="1371" w:name="_ETM_Q1_6815088"/>
      <w:bookmarkStart w:id="1372" w:name="_ETM_Q1_6815165"/>
      <w:bookmarkEnd w:id="1371"/>
      <w:bookmarkEnd w:id="1372"/>
    </w:p>
    <w:p w14:paraId="688A0C36" w14:textId="42E586C6" w:rsidR="00F2037C" w:rsidRDefault="00EA0524" w:rsidP="00F2037C">
      <w:pPr>
        <w:rPr>
          <w:rFonts w:ascii="David" w:hAnsi="David"/>
          <w:rtl/>
        </w:rPr>
      </w:pPr>
      <w:bookmarkStart w:id="1373" w:name="_ETM_Q1_6815263"/>
      <w:bookmarkEnd w:id="1373"/>
      <w:r>
        <w:rPr>
          <w:rFonts w:ascii="David" w:hAnsi="David"/>
          <w:rtl/>
        </w:rPr>
        <w:t>לכן לדעתי זה אמור להיות חלק מחומרי החקירה של התיק</w:t>
      </w:r>
      <w:r w:rsidR="00F2037C">
        <w:rPr>
          <w:rFonts w:ascii="David" w:hAnsi="David" w:hint="cs"/>
          <w:rtl/>
        </w:rPr>
        <w:t>.</w:t>
      </w:r>
      <w:r>
        <w:rPr>
          <w:rFonts w:ascii="David" w:hAnsi="David"/>
          <w:rtl/>
        </w:rPr>
        <w:t xml:space="preserve"> הנחת העבודה שזה לא אמור להתפרסם</w:t>
      </w:r>
      <w:r w:rsidR="00F2037C">
        <w:rPr>
          <w:rFonts w:ascii="David" w:hAnsi="David" w:hint="cs"/>
          <w:rtl/>
        </w:rPr>
        <w:t>.</w:t>
      </w:r>
      <w:r>
        <w:rPr>
          <w:rFonts w:ascii="David" w:hAnsi="David"/>
          <w:rtl/>
        </w:rPr>
        <w:t xml:space="preserve"> אם אני הצלחתי להדוף את הבקשה בהליך פתוח</w:t>
      </w:r>
      <w:r w:rsidR="00F2037C">
        <w:rPr>
          <w:rFonts w:ascii="David" w:hAnsi="David" w:hint="cs"/>
          <w:rtl/>
        </w:rPr>
        <w:t>,</w:t>
      </w:r>
      <w:r>
        <w:rPr>
          <w:rFonts w:ascii="David" w:hAnsi="David"/>
          <w:rtl/>
        </w:rPr>
        <w:t xml:space="preserve"> ואני מבקש בהסכמתי לפרסם</w:t>
      </w:r>
      <w:r w:rsidR="00F2037C">
        <w:rPr>
          <w:rFonts w:ascii="David" w:hAnsi="David" w:hint="cs"/>
          <w:rtl/>
        </w:rPr>
        <w:t>,</w:t>
      </w:r>
      <w:r>
        <w:rPr>
          <w:rFonts w:ascii="David" w:hAnsi="David"/>
          <w:rtl/>
        </w:rPr>
        <w:t xml:space="preserve"> זה משהו אחר</w:t>
      </w:r>
      <w:r w:rsidR="00F2037C">
        <w:rPr>
          <w:rFonts w:ascii="David" w:hAnsi="David" w:hint="cs"/>
          <w:rtl/>
        </w:rPr>
        <w:t>.</w:t>
      </w:r>
      <w:r>
        <w:rPr>
          <w:rFonts w:ascii="David" w:hAnsi="David"/>
          <w:rtl/>
        </w:rPr>
        <w:t xml:space="preserve"> </w:t>
      </w:r>
      <w:r w:rsidR="00F2037C">
        <w:rPr>
          <w:rFonts w:ascii="David" w:hAnsi="David" w:hint="cs"/>
          <w:rtl/>
        </w:rPr>
        <w:t>כ</w:t>
      </w:r>
      <w:r>
        <w:rPr>
          <w:rFonts w:ascii="David" w:hAnsi="David"/>
          <w:rtl/>
        </w:rPr>
        <w:t>שאתה תפרסם לי את זה על הראש בלי הסכמתי בזמן בחירות</w:t>
      </w:r>
      <w:r>
        <w:rPr>
          <w:rFonts w:ascii="David" w:hAnsi="David"/>
        </w:rPr>
        <w:t xml:space="preserve"> </w:t>
      </w:r>
      <w:r w:rsidR="00F2037C">
        <w:rPr>
          <w:rFonts w:ascii="David" w:hAnsi="David"/>
          <w:rtl/>
        </w:rPr>
        <w:t>–</w:t>
      </w:r>
      <w:r w:rsidR="00F2037C">
        <w:rPr>
          <w:rFonts w:ascii="David" w:hAnsi="David" w:hint="cs"/>
          <w:rtl/>
        </w:rPr>
        <w:t xml:space="preserve"> האירוע</w:t>
      </w:r>
      <w:r>
        <w:rPr>
          <w:rFonts w:ascii="David" w:hAnsi="David"/>
          <w:rtl/>
        </w:rPr>
        <w:t xml:space="preserve"> בעייתי</w:t>
      </w:r>
      <w:r w:rsidR="00F2037C">
        <w:rPr>
          <w:rFonts w:ascii="David" w:hAnsi="David" w:hint="cs"/>
          <w:rtl/>
        </w:rPr>
        <w:t>.</w:t>
      </w:r>
      <w:r>
        <w:rPr>
          <w:rFonts w:ascii="David" w:hAnsi="David"/>
          <w:rtl/>
        </w:rPr>
        <w:t xml:space="preserve"> </w:t>
      </w:r>
    </w:p>
    <w:p w14:paraId="032F171E" w14:textId="77777777" w:rsidR="00F2037C" w:rsidRDefault="00F2037C" w:rsidP="00F2037C">
      <w:pPr>
        <w:rPr>
          <w:rFonts w:ascii="David" w:hAnsi="David"/>
          <w:rtl/>
        </w:rPr>
      </w:pPr>
    </w:p>
    <w:p w14:paraId="240ACEBB" w14:textId="77777777" w:rsidR="00F2037C" w:rsidRDefault="00F2037C" w:rsidP="00F2037C">
      <w:pPr>
        <w:pStyle w:val="a4"/>
        <w:keepNext/>
        <w:rPr>
          <w:rtl/>
        </w:rPr>
      </w:pPr>
      <w:r w:rsidRPr="00852A91">
        <w:rPr>
          <w:rStyle w:val="TagStyle"/>
          <w:rtl/>
        </w:rPr>
        <w:t xml:space="preserve">&lt;&lt; דובר &gt;&gt; </w:t>
      </w:r>
      <w:r>
        <w:rPr>
          <w:rtl/>
        </w:rPr>
        <w:t>טלי גוטליב (הליכוד):</w:t>
      </w:r>
      <w:r w:rsidRPr="00852A91">
        <w:rPr>
          <w:rStyle w:val="TagStyle"/>
          <w:rtl/>
        </w:rPr>
        <w:t xml:space="preserve"> &lt;&lt; דובר &gt;&gt;</w:t>
      </w:r>
      <w:r>
        <w:rPr>
          <w:rtl/>
        </w:rPr>
        <w:t xml:space="preserve">   </w:t>
      </w:r>
    </w:p>
    <w:p w14:paraId="68E022E3" w14:textId="77777777" w:rsidR="00F2037C" w:rsidRDefault="00F2037C" w:rsidP="00F2037C">
      <w:pPr>
        <w:rPr>
          <w:rFonts w:ascii="David" w:hAnsi="David"/>
          <w:rtl/>
        </w:rPr>
      </w:pPr>
    </w:p>
    <w:p w14:paraId="405A6DA5" w14:textId="42D95953" w:rsidR="00F2037C" w:rsidRDefault="00174BF3" w:rsidP="00F2037C">
      <w:pPr>
        <w:rPr>
          <w:rFonts w:ascii="David" w:hAnsi="David"/>
          <w:rtl/>
        </w:rPr>
      </w:pPr>
      <w:r>
        <w:rPr>
          <w:rFonts w:ascii="David" w:hAnsi="David"/>
          <w:rtl/>
        </w:rPr>
        <w:t xml:space="preserve">אבל </w:t>
      </w:r>
      <w:r w:rsidR="00EA0524">
        <w:rPr>
          <w:rFonts w:ascii="David" w:hAnsi="David"/>
          <w:rtl/>
        </w:rPr>
        <w:t>זה לא מונע מהם להדליף</w:t>
      </w:r>
      <w:r w:rsidR="00F2037C">
        <w:rPr>
          <w:rFonts w:ascii="David" w:hAnsi="David" w:hint="cs"/>
          <w:rtl/>
        </w:rPr>
        <w:t>.</w:t>
      </w:r>
      <w:r w:rsidR="00EA0524">
        <w:rPr>
          <w:rFonts w:ascii="David" w:hAnsi="David"/>
          <w:rtl/>
        </w:rPr>
        <w:t xml:space="preserve"> </w:t>
      </w:r>
    </w:p>
    <w:p w14:paraId="2638DC0F" w14:textId="77777777" w:rsidR="00F2037C" w:rsidRDefault="00F2037C" w:rsidP="00F2037C">
      <w:pPr>
        <w:rPr>
          <w:rFonts w:ascii="David" w:hAnsi="David"/>
          <w:rtl/>
        </w:rPr>
      </w:pPr>
      <w:bookmarkStart w:id="1374" w:name="_ETM_Q1_6831713"/>
      <w:bookmarkStart w:id="1375" w:name="_ETM_Q1_6831876"/>
      <w:bookmarkStart w:id="1376" w:name="_ETM_Q1_6832066"/>
      <w:bookmarkEnd w:id="1374"/>
      <w:bookmarkEnd w:id="1375"/>
      <w:bookmarkEnd w:id="1376"/>
    </w:p>
    <w:p w14:paraId="48CEB971" w14:textId="772D0C5D" w:rsidR="00F2037C" w:rsidRDefault="00F2037C" w:rsidP="00F2037C">
      <w:pPr>
        <w:pStyle w:val="af6"/>
        <w:keepNext/>
        <w:rPr>
          <w:rtl/>
        </w:rPr>
      </w:pPr>
      <w:bookmarkStart w:id="1377" w:name="ET_yor_6157_348"/>
      <w:r w:rsidRPr="00F2037C">
        <w:rPr>
          <w:rStyle w:val="TagStyle"/>
          <w:rtl/>
        </w:rPr>
        <w:t xml:space="preserve"> &lt;&lt; יור &gt;&gt; </w:t>
      </w:r>
      <w:r>
        <w:rPr>
          <w:rtl/>
        </w:rPr>
        <w:t xml:space="preserve">היו"ר שמחה </w:t>
      </w:r>
      <w:proofErr w:type="spellStart"/>
      <w:r>
        <w:rPr>
          <w:rtl/>
        </w:rPr>
        <w:t>רוטמן</w:t>
      </w:r>
      <w:proofErr w:type="spellEnd"/>
      <w:r>
        <w:rPr>
          <w:rtl/>
        </w:rPr>
        <w:t>:</w:t>
      </w:r>
      <w:r w:rsidRPr="00F2037C">
        <w:rPr>
          <w:rStyle w:val="TagStyle"/>
          <w:rtl/>
        </w:rPr>
        <w:t xml:space="preserve"> &lt;&lt; יור &gt;&gt;</w:t>
      </w:r>
      <w:r>
        <w:rPr>
          <w:rtl/>
        </w:rPr>
        <w:t xml:space="preserve">   </w:t>
      </w:r>
      <w:bookmarkEnd w:id="1377"/>
    </w:p>
    <w:p w14:paraId="6FB2461E" w14:textId="77777777" w:rsidR="00F2037C" w:rsidRPr="00F2037C" w:rsidRDefault="00F2037C" w:rsidP="00F2037C">
      <w:pPr>
        <w:ind w:firstLine="0"/>
        <w:rPr>
          <w:rtl/>
        </w:rPr>
      </w:pPr>
      <w:bookmarkStart w:id="1378" w:name="_ETM_Q1_6836356"/>
      <w:bookmarkEnd w:id="1378"/>
    </w:p>
    <w:p w14:paraId="0540F592" w14:textId="586C6210" w:rsidR="00AC5E46" w:rsidRDefault="00EA0524" w:rsidP="00AC5E46">
      <w:pPr>
        <w:rPr>
          <w:rFonts w:ascii="David" w:hAnsi="David"/>
          <w:rtl/>
        </w:rPr>
      </w:pPr>
      <w:bookmarkStart w:id="1379" w:name="_ETM_Q1_6832270"/>
      <w:bookmarkEnd w:id="1379"/>
      <w:r>
        <w:rPr>
          <w:rFonts w:ascii="David" w:hAnsi="David"/>
          <w:rtl/>
        </w:rPr>
        <w:t>שום דבר לא מונע הדלפות</w:t>
      </w:r>
      <w:r w:rsidR="00F2037C">
        <w:rPr>
          <w:rFonts w:ascii="David" w:hAnsi="David" w:hint="cs"/>
          <w:rtl/>
        </w:rPr>
        <w:t>.</w:t>
      </w:r>
      <w:r>
        <w:rPr>
          <w:rFonts w:ascii="David" w:hAnsi="David"/>
          <w:rtl/>
        </w:rPr>
        <w:t xml:space="preserve"> </w:t>
      </w:r>
      <w:r w:rsidR="00F2037C">
        <w:rPr>
          <w:rFonts w:ascii="David" w:hAnsi="David" w:hint="cs"/>
          <w:rtl/>
        </w:rPr>
        <w:t xml:space="preserve">אני </w:t>
      </w:r>
      <w:r>
        <w:rPr>
          <w:rFonts w:ascii="David" w:hAnsi="David"/>
          <w:rtl/>
        </w:rPr>
        <w:t xml:space="preserve">מדבר כרגע על </w:t>
      </w:r>
      <w:r w:rsidR="00F2037C">
        <w:rPr>
          <w:rFonts w:ascii="David" w:hAnsi="David" w:hint="cs"/>
          <w:rtl/>
        </w:rPr>
        <w:t>ברירת</w:t>
      </w:r>
      <w:r>
        <w:rPr>
          <w:rFonts w:ascii="David" w:hAnsi="David"/>
          <w:rtl/>
        </w:rPr>
        <w:t xml:space="preserve"> מחדל</w:t>
      </w:r>
      <w:r w:rsidR="00F2037C">
        <w:rPr>
          <w:rFonts w:ascii="David" w:hAnsi="David" w:hint="cs"/>
          <w:rtl/>
        </w:rPr>
        <w:t>.</w:t>
      </w:r>
      <w:r>
        <w:rPr>
          <w:rFonts w:ascii="David" w:hAnsi="David"/>
          <w:rtl/>
        </w:rPr>
        <w:t xml:space="preserve"> לכן אני אומר</w:t>
      </w:r>
      <w:r w:rsidR="00AC5E46">
        <w:rPr>
          <w:rFonts w:ascii="David" w:hAnsi="David" w:hint="cs"/>
          <w:rtl/>
        </w:rPr>
        <w:t xml:space="preserve"> </w:t>
      </w:r>
      <w:r w:rsidR="00174BF3">
        <w:rPr>
          <w:rFonts w:ascii="David" w:hAnsi="David" w:hint="cs"/>
          <w:rtl/>
        </w:rPr>
        <w:t>ש</w:t>
      </w:r>
      <w:r w:rsidR="00AC5E46">
        <w:rPr>
          <w:rFonts w:ascii="David" w:hAnsi="David" w:hint="cs"/>
          <w:rtl/>
        </w:rPr>
        <w:t>ברירת</w:t>
      </w:r>
      <w:r>
        <w:rPr>
          <w:rFonts w:ascii="David" w:hAnsi="David"/>
          <w:rtl/>
        </w:rPr>
        <w:t xml:space="preserve"> המחדל צריכה להיות </w:t>
      </w:r>
      <w:r w:rsidR="00AC5E46">
        <w:rPr>
          <w:rFonts w:ascii="David" w:hAnsi="David" w:hint="cs"/>
          <w:rtl/>
        </w:rPr>
        <w:t>שההליכים</w:t>
      </w:r>
      <w:r>
        <w:rPr>
          <w:rFonts w:ascii="David" w:hAnsi="David"/>
          <w:rtl/>
        </w:rPr>
        <w:t xml:space="preserve"> האלו לא מתפרסמים</w:t>
      </w:r>
      <w:r w:rsidR="00AC5E46">
        <w:rPr>
          <w:rFonts w:ascii="David" w:hAnsi="David" w:hint="cs"/>
          <w:rtl/>
        </w:rPr>
        <w:t xml:space="preserve">, בין אם הם </w:t>
      </w:r>
      <w:r>
        <w:rPr>
          <w:rFonts w:ascii="David" w:hAnsi="David"/>
          <w:rtl/>
        </w:rPr>
        <w:t>בדלתיים סגורות</w:t>
      </w:r>
      <w:r w:rsidR="00AC5E46">
        <w:rPr>
          <w:rFonts w:ascii="David" w:hAnsi="David" w:hint="cs"/>
          <w:rtl/>
        </w:rPr>
        <w:t xml:space="preserve">, בין אם הם </w:t>
      </w:r>
      <w:r w:rsidR="00AC5E46">
        <w:rPr>
          <w:rFonts w:ascii="David" w:hAnsi="David"/>
          <w:rtl/>
        </w:rPr>
        <w:t>בדלתיים</w:t>
      </w:r>
      <w:r w:rsidR="00AC5E46">
        <w:rPr>
          <w:rFonts w:ascii="David" w:hAnsi="David" w:hint="cs"/>
          <w:rtl/>
        </w:rPr>
        <w:t xml:space="preserve"> פתוחות.</w:t>
      </w:r>
    </w:p>
    <w:p w14:paraId="7AE55F77" w14:textId="77777777" w:rsidR="00AC5E46" w:rsidRDefault="00AC5E46" w:rsidP="00AC5E46">
      <w:pPr>
        <w:rPr>
          <w:rFonts w:ascii="David" w:hAnsi="David"/>
          <w:rtl/>
        </w:rPr>
      </w:pPr>
    </w:p>
    <w:p w14:paraId="343D718F" w14:textId="03A74253" w:rsidR="00AC5E46" w:rsidRDefault="00AC5E46" w:rsidP="00AC5E46">
      <w:pPr>
        <w:pStyle w:val="af9"/>
        <w:keepNext/>
        <w:rPr>
          <w:rtl/>
        </w:rPr>
      </w:pPr>
      <w:bookmarkStart w:id="1380" w:name="ET_guest_534241_349"/>
      <w:r w:rsidRPr="00AC5E46">
        <w:rPr>
          <w:rStyle w:val="TagStyle"/>
          <w:rtl/>
        </w:rPr>
        <w:t xml:space="preserve"> &lt;&lt; אורח &gt;&gt; </w:t>
      </w:r>
      <w:r>
        <w:rPr>
          <w:rtl/>
        </w:rPr>
        <w:t xml:space="preserve">דין ליבנה </w:t>
      </w:r>
      <w:proofErr w:type="spellStart"/>
      <w:r>
        <w:rPr>
          <w:rtl/>
        </w:rPr>
        <w:t>אנצויג</w:t>
      </w:r>
      <w:proofErr w:type="spellEnd"/>
      <w:r>
        <w:rPr>
          <w:rtl/>
        </w:rPr>
        <w:t>:</w:t>
      </w:r>
      <w:r w:rsidRPr="00AC5E46">
        <w:rPr>
          <w:rStyle w:val="TagStyle"/>
          <w:rtl/>
        </w:rPr>
        <w:t xml:space="preserve"> &lt;&lt; אורח &gt;&gt;</w:t>
      </w:r>
      <w:r>
        <w:rPr>
          <w:rtl/>
        </w:rPr>
        <w:t xml:space="preserve">   </w:t>
      </w:r>
      <w:bookmarkEnd w:id="1380"/>
    </w:p>
    <w:p w14:paraId="3D6BF433" w14:textId="77777777" w:rsidR="00AC5E46" w:rsidRDefault="00AC5E46" w:rsidP="00AC5E46">
      <w:pPr>
        <w:pStyle w:val="KeepWithNext"/>
        <w:rPr>
          <w:rtl/>
        </w:rPr>
      </w:pPr>
    </w:p>
    <w:p w14:paraId="71C56C65" w14:textId="77777777" w:rsidR="00AC5E46" w:rsidRDefault="00EA0524" w:rsidP="00AC5E46">
      <w:pPr>
        <w:rPr>
          <w:rFonts w:ascii="David" w:hAnsi="David"/>
          <w:rtl/>
        </w:rPr>
      </w:pPr>
      <w:bookmarkStart w:id="1381" w:name="_ETM_Q1_6845046"/>
      <w:bookmarkEnd w:id="1381"/>
      <w:r>
        <w:rPr>
          <w:rFonts w:ascii="David" w:hAnsi="David"/>
          <w:rtl/>
        </w:rPr>
        <w:t>עד אחרי תקופת הבחירות</w:t>
      </w:r>
      <w:r w:rsidR="00AC5E46">
        <w:rPr>
          <w:rFonts w:ascii="David" w:hAnsi="David" w:hint="cs"/>
          <w:rtl/>
        </w:rPr>
        <w:t>.</w:t>
      </w:r>
      <w:r>
        <w:rPr>
          <w:rFonts w:ascii="David" w:hAnsi="David"/>
          <w:rtl/>
        </w:rPr>
        <w:t xml:space="preserve"> </w:t>
      </w:r>
    </w:p>
    <w:p w14:paraId="478AE775" w14:textId="77777777" w:rsidR="00AC5E46" w:rsidRDefault="00AC5E46" w:rsidP="00AC5E46">
      <w:pPr>
        <w:rPr>
          <w:rFonts w:ascii="David" w:hAnsi="David"/>
          <w:rtl/>
        </w:rPr>
      </w:pPr>
      <w:bookmarkStart w:id="1382" w:name="_ETM_Q1_6842744"/>
      <w:bookmarkStart w:id="1383" w:name="_ETM_Q1_6842870"/>
      <w:bookmarkStart w:id="1384" w:name="_ETM_Q1_6842976"/>
      <w:bookmarkEnd w:id="1382"/>
      <w:bookmarkEnd w:id="1383"/>
      <w:bookmarkEnd w:id="1384"/>
    </w:p>
    <w:p w14:paraId="0C49781D" w14:textId="74519CCB" w:rsidR="00AC5E46" w:rsidRDefault="00AC5E46" w:rsidP="00AC5E46">
      <w:pPr>
        <w:pStyle w:val="af6"/>
        <w:keepNext/>
        <w:rPr>
          <w:rtl/>
        </w:rPr>
      </w:pPr>
      <w:bookmarkStart w:id="1385" w:name="ET_yor_6157_350"/>
      <w:r w:rsidRPr="00AC5E46">
        <w:rPr>
          <w:rStyle w:val="TagStyle"/>
          <w:rtl/>
        </w:rPr>
        <w:t xml:space="preserve"> &lt;&lt; יור &gt;&gt; </w:t>
      </w:r>
      <w:r>
        <w:rPr>
          <w:rtl/>
        </w:rPr>
        <w:t xml:space="preserve">היו"ר שמחה </w:t>
      </w:r>
      <w:proofErr w:type="spellStart"/>
      <w:r>
        <w:rPr>
          <w:rtl/>
        </w:rPr>
        <w:t>רוטמן</w:t>
      </w:r>
      <w:proofErr w:type="spellEnd"/>
      <w:r>
        <w:rPr>
          <w:rtl/>
        </w:rPr>
        <w:t>:</w:t>
      </w:r>
      <w:r w:rsidRPr="00AC5E46">
        <w:rPr>
          <w:rStyle w:val="TagStyle"/>
          <w:rtl/>
        </w:rPr>
        <w:t xml:space="preserve"> &lt;&lt; יור &gt;&gt;</w:t>
      </w:r>
      <w:r>
        <w:rPr>
          <w:rtl/>
        </w:rPr>
        <w:t xml:space="preserve">   </w:t>
      </w:r>
      <w:bookmarkEnd w:id="1385"/>
    </w:p>
    <w:p w14:paraId="65112475" w14:textId="77777777" w:rsidR="00AC5E46" w:rsidRDefault="00AC5E46" w:rsidP="00AC5E46">
      <w:pPr>
        <w:pStyle w:val="KeepWithNext"/>
        <w:rPr>
          <w:rtl/>
        </w:rPr>
      </w:pPr>
    </w:p>
    <w:p w14:paraId="71B3B074" w14:textId="77777777" w:rsidR="00AC5E46" w:rsidRDefault="00AC5E46" w:rsidP="00AC5E46">
      <w:pPr>
        <w:rPr>
          <w:rFonts w:ascii="David" w:hAnsi="David"/>
          <w:rtl/>
        </w:rPr>
      </w:pPr>
      <w:bookmarkStart w:id="1386" w:name="_ETM_Q1_6845122"/>
      <w:bookmarkEnd w:id="1386"/>
      <w:r>
        <w:rPr>
          <w:rFonts w:ascii="David" w:hAnsi="David"/>
          <w:rtl/>
        </w:rPr>
        <w:t>עד אחרי תקופת הבחירות</w:t>
      </w:r>
      <w:r>
        <w:rPr>
          <w:rFonts w:ascii="David" w:hAnsi="David" w:hint="cs"/>
          <w:rtl/>
        </w:rPr>
        <w:t>.</w:t>
      </w:r>
      <w:r>
        <w:rPr>
          <w:rFonts w:ascii="David" w:hAnsi="David"/>
          <w:rtl/>
        </w:rPr>
        <w:t xml:space="preserve"> </w:t>
      </w:r>
      <w:bookmarkStart w:id="1387" w:name="_ETM_Q1_6843106"/>
      <w:bookmarkEnd w:id="1387"/>
      <w:r>
        <w:rPr>
          <w:rFonts w:ascii="David" w:hAnsi="David" w:hint="cs"/>
          <w:rtl/>
        </w:rPr>
        <w:t xml:space="preserve">אחרי </w:t>
      </w:r>
      <w:r w:rsidR="00EA0524">
        <w:rPr>
          <w:rFonts w:ascii="David" w:hAnsi="David"/>
          <w:rtl/>
        </w:rPr>
        <w:t>תקופת הבחירות</w:t>
      </w:r>
      <w:r>
        <w:rPr>
          <w:rFonts w:ascii="David" w:hAnsi="David" w:hint="cs"/>
          <w:rtl/>
        </w:rPr>
        <w:t>,</w:t>
      </w:r>
      <w:r w:rsidR="00EA0524">
        <w:rPr>
          <w:rFonts w:ascii="David" w:hAnsi="David"/>
          <w:rtl/>
        </w:rPr>
        <w:t xml:space="preserve"> בשביל הידע הארגוני </w:t>
      </w:r>
      <w:r>
        <w:rPr>
          <w:rFonts w:ascii="David" w:hAnsi="David" w:hint="cs"/>
          <w:rtl/>
        </w:rPr>
        <w:t>והשקיפות</w:t>
      </w:r>
      <w:r w:rsidR="00EA0524">
        <w:rPr>
          <w:rFonts w:ascii="David" w:hAnsi="David"/>
          <w:rtl/>
        </w:rPr>
        <w:t xml:space="preserve"> של ועדת הבחירות</w:t>
      </w:r>
      <w:r>
        <w:rPr>
          <w:rFonts w:ascii="David" w:hAnsi="David" w:hint="cs"/>
          <w:rtl/>
        </w:rPr>
        <w:t xml:space="preserve"> –</w:t>
      </w:r>
      <w:r w:rsidR="00EA0524">
        <w:rPr>
          <w:rFonts w:ascii="David" w:hAnsi="David"/>
          <w:rtl/>
        </w:rPr>
        <w:t xml:space="preserve"> שאגב</w:t>
      </w:r>
      <w:r>
        <w:rPr>
          <w:rFonts w:ascii="David" w:hAnsi="David" w:hint="cs"/>
          <w:rtl/>
        </w:rPr>
        <w:t>,</w:t>
      </w:r>
      <w:r w:rsidR="00EA0524">
        <w:rPr>
          <w:rFonts w:ascii="David" w:hAnsi="David"/>
          <w:rtl/>
        </w:rPr>
        <w:t xml:space="preserve"> אחד האתרים באמת הכי טובים</w:t>
      </w:r>
      <w:r>
        <w:rPr>
          <w:rFonts w:ascii="David" w:hAnsi="David" w:hint="cs"/>
          <w:rtl/>
        </w:rPr>
        <w:t>,</w:t>
      </w:r>
      <w:r w:rsidR="00EA0524">
        <w:rPr>
          <w:rFonts w:ascii="David" w:hAnsi="David"/>
          <w:rtl/>
        </w:rPr>
        <w:t xml:space="preserve"> הכי שקופים</w:t>
      </w:r>
      <w:r>
        <w:rPr>
          <w:rFonts w:ascii="David" w:hAnsi="David" w:hint="cs"/>
          <w:rtl/>
        </w:rPr>
        <w:t>,</w:t>
      </w:r>
      <w:r w:rsidR="00EA0524">
        <w:rPr>
          <w:rFonts w:ascii="David" w:hAnsi="David"/>
          <w:rtl/>
        </w:rPr>
        <w:t xml:space="preserve"> הכי קלים לניווט</w:t>
      </w:r>
      <w:r>
        <w:rPr>
          <w:rFonts w:ascii="David" w:hAnsi="David" w:hint="cs"/>
          <w:rtl/>
        </w:rPr>
        <w:t xml:space="preserve"> - - </w:t>
      </w:r>
    </w:p>
    <w:p w14:paraId="34D1E171" w14:textId="77777777" w:rsidR="00AC5E46" w:rsidRDefault="00AC5E46" w:rsidP="00AC5E46">
      <w:pPr>
        <w:rPr>
          <w:rFonts w:ascii="David" w:hAnsi="David"/>
          <w:rtl/>
        </w:rPr>
      </w:pPr>
    </w:p>
    <w:p w14:paraId="156E8239" w14:textId="77777777" w:rsidR="00AC5E46" w:rsidRDefault="00AC5E46" w:rsidP="00AC5E46">
      <w:pPr>
        <w:pStyle w:val="a4"/>
        <w:keepNext/>
        <w:rPr>
          <w:rtl/>
        </w:rPr>
      </w:pPr>
      <w:bookmarkStart w:id="1388" w:name="_ETM_Q1_6852770"/>
      <w:bookmarkStart w:id="1389" w:name="_ETM_Q1_6852903"/>
      <w:bookmarkEnd w:id="1388"/>
      <w:bookmarkEnd w:id="1389"/>
      <w:r w:rsidRPr="00852A91">
        <w:rPr>
          <w:rStyle w:val="TagStyle"/>
          <w:rtl/>
        </w:rPr>
        <w:t xml:space="preserve">&lt;&lt; דובר &gt;&gt; </w:t>
      </w:r>
      <w:r>
        <w:rPr>
          <w:rtl/>
        </w:rPr>
        <w:t>טלי גוטליב (הליכוד):</w:t>
      </w:r>
      <w:r w:rsidRPr="00852A91">
        <w:rPr>
          <w:rStyle w:val="TagStyle"/>
          <w:rtl/>
        </w:rPr>
        <w:t xml:space="preserve"> &lt;&lt; דובר &gt;&gt;</w:t>
      </w:r>
      <w:r>
        <w:rPr>
          <w:rtl/>
        </w:rPr>
        <w:t xml:space="preserve">   </w:t>
      </w:r>
    </w:p>
    <w:p w14:paraId="11AF842E" w14:textId="77777777" w:rsidR="00AC5E46" w:rsidRDefault="00AC5E46" w:rsidP="00AC5E46">
      <w:pPr>
        <w:rPr>
          <w:rFonts w:ascii="David" w:hAnsi="David"/>
          <w:rtl/>
        </w:rPr>
      </w:pPr>
      <w:bookmarkStart w:id="1390" w:name="_ETM_Q1_6853548"/>
      <w:bookmarkEnd w:id="1390"/>
    </w:p>
    <w:p w14:paraId="045B0B1B" w14:textId="021FA693" w:rsidR="00AC5E46" w:rsidRDefault="00AC5E46" w:rsidP="00AC5E46">
      <w:pPr>
        <w:rPr>
          <w:rFonts w:ascii="David" w:hAnsi="David"/>
          <w:rtl/>
        </w:rPr>
      </w:pPr>
      <w:bookmarkStart w:id="1391" w:name="_ETM_Q1_6853728"/>
      <w:bookmarkEnd w:id="1391"/>
      <w:r>
        <w:rPr>
          <w:rFonts w:ascii="David" w:hAnsi="David" w:hint="cs"/>
          <w:rtl/>
        </w:rPr>
        <w:t>נכון.</w:t>
      </w:r>
      <w:bookmarkStart w:id="1392" w:name="_ETM_Q1_6856449"/>
      <w:bookmarkEnd w:id="1392"/>
    </w:p>
    <w:p w14:paraId="01340CE4" w14:textId="77777777" w:rsidR="00AC5E46" w:rsidRDefault="00AC5E46" w:rsidP="00AC5E46">
      <w:pPr>
        <w:rPr>
          <w:rFonts w:ascii="David" w:hAnsi="David"/>
          <w:rtl/>
        </w:rPr>
      </w:pPr>
      <w:bookmarkStart w:id="1393" w:name="_ETM_Q1_6856600"/>
      <w:bookmarkEnd w:id="1393"/>
    </w:p>
    <w:p w14:paraId="2CD65F25" w14:textId="44606459" w:rsidR="00AC5E46" w:rsidRDefault="00AC5E46" w:rsidP="00AC5E46">
      <w:pPr>
        <w:pStyle w:val="af6"/>
        <w:keepNext/>
        <w:rPr>
          <w:rtl/>
        </w:rPr>
      </w:pPr>
      <w:bookmarkStart w:id="1394" w:name="ET_yor_6157_351"/>
      <w:r w:rsidRPr="00AC5E46">
        <w:rPr>
          <w:rStyle w:val="TagStyle"/>
          <w:rtl/>
        </w:rPr>
        <w:t xml:space="preserve"> &lt;&lt; יור &gt;&gt; </w:t>
      </w:r>
      <w:r>
        <w:rPr>
          <w:rtl/>
        </w:rPr>
        <w:t xml:space="preserve">היו"ר שמחה </w:t>
      </w:r>
      <w:proofErr w:type="spellStart"/>
      <w:r>
        <w:rPr>
          <w:rtl/>
        </w:rPr>
        <w:t>רוטמן</w:t>
      </w:r>
      <w:proofErr w:type="spellEnd"/>
      <w:r>
        <w:rPr>
          <w:rtl/>
        </w:rPr>
        <w:t>:</w:t>
      </w:r>
      <w:r w:rsidRPr="00AC5E46">
        <w:rPr>
          <w:rStyle w:val="TagStyle"/>
          <w:rtl/>
        </w:rPr>
        <w:t xml:space="preserve"> &lt;&lt; יור &gt;&gt;</w:t>
      </w:r>
      <w:r>
        <w:rPr>
          <w:rtl/>
        </w:rPr>
        <w:t xml:space="preserve">   </w:t>
      </w:r>
      <w:bookmarkStart w:id="1395" w:name="_ETM_Q1_6857334"/>
      <w:bookmarkEnd w:id="1394"/>
      <w:bookmarkEnd w:id="1395"/>
    </w:p>
    <w:p w14:paraId="05999F6F" w14:textId="77777777" w:rsidR="00AC5E46" w:rsidRDefault="00AC5E46" w:rsidP="00AC5E46">
      <w:pPr>
        <w:rPr>
          <w:rFonts w:ascii="David" w:hAnsi="David"/>
          <w:rtl/>
        </w:rPr>
      </w:pPr>
    </w:p>
    <w:p w14:paraId="28087233" w14:textId="77777777" w:rsidR="00AC5E46" w:rsidRDefault="00AC5E46" w:rsidP="00AC5E46">
      <w:pPr>
        <w:rPr>
          <w:rFonts w:ascii="David" w:hAnsi="David"/>
          <w:rtl/>
        </w:rPr>
      </w:pPr>
      <w:r>
        <w:rPr>
          <w:rFonts w:ascii="David" w:hAnsi="David" w:hint="cs"/>
          <w:rtl/>
        </w:rPr>
        <w:t>- -</w:t>
      </w:r>
      <w:r w:rsidR="00EA0524">
        <w:rPr>
          <w:rFonts w:ascii="David" w:hAnsi="David"/>
          <w:rtl/>
        </w:rPr>
        <w:t xml:space="preserve"> שניתן ללמוד את ההחלטות</w:t>
      </w:r>
      <w:r>
        <w:rPr>
          <w:rFonts w:ascii="David" w:hAnsi="David" w:hint="cs"/>
          <w:rtl/>
        </w:rPr>
        <w:t>.</w:t>
      </w:r>
      <w:r w:rsidR="00EA0524">
        <w:rPr>
          <w:rFonts w:ascii="David" w:hAnsi="David"/>
        </w:rPr>
        <w:t xml:space="preserve"> </w:t>
      </w:r>
      <w:r>
        <w:rPr>
          <w:rFonts w:ascii="David" w:hAnsi="David" w:hint="cs"/>
          <w:rtl/>
        </w:rPr>
        <w:t xml:space="preserve">מוציאים </w:t>
      </w:r>
      <w:r w:rsidR="00EA0524">
        <w:rPr>
          <w:rFonts w:ascii="David" w:hAnsi="David"/>
          <w:rtl/>
        </w:rPr>
        <w:t xml:space="preserve">בתחילת כל </w:t>
      </w:r>
      <w:r>
        <w:rPr>
          <w:rFonts w:ascii="David" w:hAnsi="David" w:hint="cs"/>
          <w:rtl/>
        </w:rPr>
        <w:t xml:space="preserve">מערכת </w:t>
      </w:r>
      <w:r w:rsidR="00EA0524">
        <w:rPr>
          <w:rFonts w:ascii="David" w:hAnsi="David"/>
          <w:rtl/>
        </w:rPr>
        <w:t>בחירות את קובץ הפסיקה</w:t>
      </w:r>
      <w:r>
        <w:rPr>
          <w:rFonts w:ascii="David" w:hAnsi="David" w:hint="cs"/>
          <w:rtl/>
        </w:rPr>
        <w:t>.</w:t>
      </w:r>
      <w:r w:rsidR="00EA0524">
        <w:rPr>
          <w:rFonts w:ascii="David" w:hAnsi="David"/>
          <w:rtl/>
        </w:rPr>
        <w:t xml:space="preserve"> עבודה מצוינת</w:t>
      </w:r>
      <w:r>
        <w:rPr>
          <w:rFonts w:ascii="David" w:hAnsi="David" w:hint="cs"/>
          <w:rtl/>
        </w:rPr>
        <w:t>.</w:t>
      </w:r>
      <w:r w:rsidR="00EA0524">
        <w:rPr>
          <w:rFonts w:ascii="David" w:hAnsi="David"/>
          <w:rtl/>
        </w:rPr>
        <w:t xml:space="preserve"> </w:t>
      </w:r>
    </w:p>
    <w:p w14:paraId="3379C1ED" w14:textId="77777777" w:rsidR="00AC5E46" w:rsidRDefault="00AC5E46" w:rsidP="00AC5E46">
      <w:pPr>
        <w:rPr>
          <w:rFonts w:ascii="David" w:hAnsi="David"/>
          <w:rtl/>
        </w:rPr>
      </w:pPr>
    </w:p>
    <w:p w14:paraId="363828A9" w14:textId="77777777" w:rsidR="00AC5E46" w:rsidRDefault="00EA0524" w:rsidP="00AC5E46">
      <w:pPr>
        <w:rPr>
          <w:rFonts w:ascii="David" w:hAnsi="David"/>
          <w:rtl/>
        </w:rPr>
      </w:pPr>
      <w:r>
        <w:rPr>
          <w:rFonts w:ascii="David" w:hAnsi="David"/>
          <w:rtl/>
        </w:rPr>
        <w:t>לבחירות הבאות</w:t>
      </w:r>
      <w:r w:rsidR="00AC5E46">
        <w:rPr>
          <w:rFonts w:ascii="David" w:hAnsi="David" w:hint="cs"/>
          <w:rtl/>
        </w:rPr>
        <w:t>.</w:t>
      </w:r>
      <w:r>
        <w:rPr>
          <w:rFonts w:ascii="David" w:hAnsi="David"/>
          <w:rtl/>
        </w:rPr>
        <w:t xml:space="preserve"> אל תפרסמו לפני בחירות </w:t>
      </w:r>
      <w:r w:rsidR="00AC5E46">
        <w:rPr>
          <w:rFonts w:ascii="David" w:hAnsi="David" w:hint="cs"/>
          <w:rtl/>
        </w:rPr>
        <w:t xml:space="preserve">על </w:t>
      </w:r>
      <w:r>
        <w:rPr>
          <w:rFonts w:ascii="David" w:hAnsi="David"/>
          <w:rtl/>
        </w:rPr>
        <w:t xml:space="preserve">בן אדם שמתנהל </w:t>
      </w:r>
      <w:r w:rsidR="00AC5E46">
        <w:rPr>
          <w:rFonts w:ascii="David" w:hAnsi="David" w:hint="cs"/>
          <w:rtl/>
        </w:rPr>
        <w:t xml:space="preserve">עליו </w:t>
      </w:r>
      <w:r>
        <w:rPr>
          <w:rFonts w:ascii="David" w:hAnsi="David"/>
          <w:rtl/>
        </w:rPr>
        <w:t>הליך</w:t>
      </w:r>
      <w:r w:rsidR="00AC5E46">
        <w:rPr>
          <w:rFonts w:ascii="David" w:hAnsi="David" w:hint="cs"/>
          <w:rtl/>
        </w:rPr>
        <w:t>,</w:t>
      </w:r>
      <w:r>
        <w:rPr>
          <w:rFonts w:ascii="David" w:hAnsi="David"/>
          <w:rtl/>
        </w:rPr>
        <w:t xml:space="preserve"> אלא אם כן </w:t>
      </w:r>
      <w:r w:rsidR="00AC5E46">
        <w:rPr>
          <w:rFonts w:ascii="David" w:hAnsi="David" w:hint="cs"/>
          <w:rtl/>
        </w:rPr>
        <w:t xml:space="preserve">הוא </w:t>
      </w:r>
      <w:r>
        <w:rPr>
          <w:rFonts w:ascii="David" w:hAnsi="David"/>
          <w:rtl/>
        </w:rPr>
        <w:t>מסכים לזה</w:t>
      </w:r>
      <w:r w:rsidR="00AC5E46">
        <w:rPr>
          <w:rFonts w:ascii="David" w:hAnsi="David" w:hint="cs"/>
          <w:rtl/>
        </w:rPr>
        <w:t>,</w:t>
      </w:r>
      <w:r>
        <w:rPr>
          <w:rFonts w:ascii="David" w:hAnsi="David"/>
        </w:rPr>
        <w:t xml:space="preserve"> </w:t>
      </w:r>
      <w:r>
        <w:rPr>
          <w:rFonts w:ascii="David" w:hAnsi="David"/>
          <w:rtl/>
        </w:rPr>
        <w:t>כי זה נוגד את המטרה</w:t>
      </w:r>
      <w:r w:rsidR="00AC5E46">
        <w:rPr>
          <w:rFonts w:ascii="David" w:hAnsi="David" w:hint="cs"/>
          <w:rtl/>
        </w:rPr>
        <w:t>.</w:t>
      </w:r>
    </w:p>
    <w:p w14:paraId="01055EB3" w14:textId="77777777" w:rsidR="00AC5E46" w:rsidRDefault="00AC5E46" w:rsidP="00AC5E46">
      <w:pPr>
        <w:rPr>
          <w:rFonts w:ascii="David" w:hAnsi="David"/>
          <w:rtl/>
        </w:rPr>
      </w:pPr>
    </w:p>
    <w:p w14:paraId="7ACEF1A2" w14:textId="77777777" w:rsidR="00AC5E46" w:rsidRDefault="00AC5E46" w:rsidP="00AC5E46">
      <w:pPr>
        <w:pStyle w:val="af9"/>
        <w:keepNext/>
        <w:rPr>
          <w:rtl/>
          <w:lang w:eastAsia="he-IL"/>
        </w:rPr>
      </w:pPr>
      <w:r w:rsidRPr="00837C0E">
        <w:rPr>
          <w:rStyle w:val="TagStyle"/>
          <w:rtl/>
        </w:rPr>
        <w:t xml:space="preserve">&lt;&lt; אורח &gt;&gt; </w:t>
      </w:r>
      <w:r>
        <w:rPr>
          <w:rtl/>
          <w:lang w:eastAsia="he-IL"/>
        </w:rPr>
        <w:t xml:space="preserve">דין ליבנה </w:t>
      </w:r>
      <w:proofErr w:type="spellStart"/>
      <w:r>
        <w:rPr>
          <w:rtl/>
          <w:lang w:eastAsia="he-IL"/>
        </w:rPr>
        <w:t>אנצויג</w:t>
      </w:r>
      <w:proofErr w:type="spellEnd"/>
      <w:r>
        <w:rPr>
          <w:rtl/>
          <w:lang w:eastAsia="he-IL"/>
        </w:rPr>
        <w:t>:</w:t>
      </w:r>
      <w:r w:rsidRPr="00837C0E">
        <w:rPr>
          <w:rStyle w:val="TagStyle"/>
          <w:rtl/>
        </w:rPr>
        <w:t xml:space="preserve"> &lt;&lt; אורח &gt;&gt;</w:t>
      </w:r>
      <w:r>
        <w:rPr>
          <w:rtl/>
          <w:lang w:eastAsia="he-IL"/>
        </w:rPr>
        <w:t xml:space="preserve">   </w:t>
      </w:r>
    </w:p>
    <w:p w14:paraId="7018C883" w14:textId="77777777" w:rsidR="00AC5E46" w:rsidRDefault="00AC5E46" w:rsidP="00AC5E46">
      <w:pPr>
        <w:rPr>
          <w:rtl/>
          <w:lang w:eastAsia="he-IL"/>
        </w:rPr>
      </w:pPr>
    </w:p>
    <w:p w14:paraId="01D142C1" w14:textId="28122FF7" w:rsidR="00AC5E46" w:rsidRDefault="00AC5E46" w:rsidP="00AC5E46">
      <w:pPr>
        <w:rPr>
          <w:rtl/>
          <w:lang w:eastAsia="he-IL"/>
        </w:rPr>
      </w:pPr>
      <w:bookmarkStart w:id="1396" w:name="_ETM_Q1_6882142"/>
      <w:bookmarkStart w:id="1397" w:name="_ETM_Q1_6882224"/>
      <w:bookmarkEnd w:id="1396"/>
      <w:bookmarkEnd w:id="1397"/>
      <w:r>
        <w:rPr>
          <w:rFonts w:hint="cs"/>
          <w:rtl/>
          <w:lang w:eastAsia="he-IL"/>
        </w:rPr>
        <w:t>אז אופרטיבית, לכתוב - - -</w:t>
      </w:r>
    </w:p>
    <w:p w14:paraId="53FA8EA6" w14:textId="77777777" w:rsidR="00AC5E46" w:rsidRDefault="00AC5E46" w:rsidP="00AC5E46">
      <w:pPr>
        <w:rPr>
          <w:rtl/>
          <w:lang w:eastAsia="he-IL"/>
        </w:rPr>
      </w:pPr>
      <w:bookmarkStart w:id="1398" w:name="_ETM_Q1_6886608"/>
      <w:bookmarkStart w:id="1399" w:name="_ETM_Q1_6886692"/>
      <w:bookmarkEnd w:id="1398"/>
      <w:bookmarkEnd w:id="1399"/>
    </w:p>
    <w:p w14:paraId="4E3F5A69" w14:textId="77777777" w:rsidR="00AC5E46" w:rsidRDefault="00AC5E46" w:rsidP="00AC5E46">
      <w:pPr>
        <w:pStyle w:val="af6"/>
        <w:keepNext/>
        <w:rPr>
          <w:rtl/>
        </w:rPr>
      </w:pPr>
      <w:bookmarkStart w:id="1400" w:name="ET_yor_6157_141"/>
      <w:r w:rsidRPr="000271B6">
        <w:rPr>
          <w:rStyle w:val="TagStyle"/>
          <w:rtl/>
        </w:rPr>
        <w:t xml:space="preserve"> &lt;&lt; יור &gt;&gt; </w:t>
      </w:r>
      <w:r>
        <w:rPr>
          <w:rtl/>
        </w:rPr>
        <w:t xml:space="preserve">היו"ר שמחה </w:t>
      </w:r>
      <w:proofErr w:type="spellStart"/>
      <w:r>
        <w:rPr>
          <w:rtl/>
        </w:rPr>
        <w:t>רוטמן</w:t>
      </w:r>
      <w:proofErr w:type="spellEnd"/>
      <w:r>
        <w:rPr>
          <w:rtl/>
        </w:rPr>
        <w:t>:</w:t>
      </w:r>
      <w:r w:rsidRPr="000271B6">
        <w:rPr>
          <w:rStyle w:val="TagStyle"/>
          <w:rtl/>
        </w:rPr>
        <w:t xml:space="preserve"> &lt;&lt; יור &gt;&gt;</w:t>
      </w:r>
      <w:r>
        <w:rPr>
          <w:rtl/>
        </w:rPr>
        <w:t xml:space="preserve">   </w:t>
      </w:r>
      <w:bookmarkEnd w:id="1400"/>
    </w:p>
    <w:p w14:paraId="700E974A" w14:textId="51CF3ED9" w:rsidR="00AC5E46" w:rsidRDefault="00AC5E46" w:rsidP="00AC5E46">
      <w:pPr>
        <w:tabs>
          <w:tab w:val="left" w:pos="1216"/>
        </w:tabs>
        <w:ind w:firstLine="0"/>
        <w:rPr>
          <w:rFonts w:ascii="David" w:hAnsi="David"/>
          <w:rtl/>
        </w:rPr>
      </w:pPr>
      <w:bookmarkStart w:id="1401" w:name="_ETM_Q1_6887842"/>
      <w:bookmarkEnd w:id="1401"/>
    </w:p>
    <w:p w14:paraId="6F8C974A" w14:textId="77777777" w:rsidR="00AC5E46" w:rsidRDefault="00EA0524" w:rsidP="00AC5E46">
      <w:pPr>
        <w:rPr>
          <w:rFonts w:ascii="David" w:hAnsi="David"/>
          <w:rtl/>
        </w:rPr>
      </w:pPr>
      <w:r>
        <w:rPr>
          <w:rFonts w:ascii="David" w:hAnsi="David"/>
        </w:rPr>
        <w:t xml:space="preserve"> </w:t>
      </w:r>
      <w:r>
        <w:rPr>
          <w:rFonts w:ascii="David" w:hAnsi="David"/>
          <w:rtl/>
        </w:rPr>
        <w:t>אופרטיבית</w:t>
      </w:r>
      <w:r w:rsidR="00AC5E46">
        <w:rPr>
          <w:rFonts w:ascii="David" w:hAnsi="David" w:hint="cs"/>
          <w:rtl/>
        </w:rPr>
        <w:t xml:space="preserve"> </w:t>
      </w:r>
      <w:r w:rsidR="00AC5E46">
        <w:rPr>
          <w:rFonts w:ascii="David" w:hAnsi="David" w:hint="eastAsia"/>
          <w:rtl/>
        </w:rPr>
        <w:t>–</w:t>
      </w:r>
      <w:r>
        <w:rPr>
          <w:rFonts w:ascii="David" w:hAnsi="David"/>
          <w:rtl/>
        </w:rPr>
        <w:t xml:space="preserve"> </w:t>
      </w:r>
      <w:r w:rsidR="00AC5E46">
        <w:rPr>
          <w:rFonts w:ascii="David" w:hAnsi="David" w:hint="cs"/>
          <w:rtl/>
        </w:rPr>
        <w:t>"</w:t>
      </w:r>
      <w:r>
        <w:rPr>
          <w:rFonts w:ascii="David" w:hAnsi="David"/>
          <w:rtl/>
        </w:rPr>
        <w:t>ההחלטה תימסר לצדדים ולא תפורסם באתר מרש</w:t>
      </w:r>
      <w:r w:rsidR="00AC5E46">
        <w:rPr>
          <w:rFonts w:ascii="David" w:hAnsi="David" w:hint="cs"/>
          <w:rtl/>
        </w:rPr>
        <w:t>ת</w:t>
      </w:r>
      <w:r>
        <w:rPr>
          <w:rFonts w:ascii="David" w:hAnsi="David"/>
          <w:rtl/>
        </w:rPr>
        <w:t>ת של הוועדה</w:t>
      </w:r>
      <w:r w:rsidR="00AC5E46">
        <w:rPr>
          <w:rFonts w:ascii="David" w:hAnsi="David" w:hint="cs"/>
          <w:rtl/>
        </w:rPr>
        <w:t>,</w:t>
      </w:r>
      <w:r>
        <w:rPr>
          <w:rFonts w:ascii="David" w:hAnsi="David"/>
          <w:rtl/>
        </w:rPr>
        <w:t xml:space="preserve"> זולת אם החליט יושב ראש אחר</w:t>
      </w:r>
      <w:r w:rsidR="00AC5E46">
        <w:rPr>
          <w:rFonts w:ascii="David" w:hAnsi="David" w:hint="cs"/>
          <w:rtl/>
        </w:rPr>
        <w:t>ת,</w:t>
      </w:r>
      <w:r>
        <w:rPr>
          <w:rFonts w:ascii="David" w:hAnsi="David"/>
          <w:rtl/>
        </w:rPr>
        <w:t xml:space="preserve"> </w:t>
      </w:r>
      <w:r w:rsidR="00AC5E46" w:rsidRPr="00AC5E46">
        <w:rPr>
          <w:rFonts w:ascii="David" w:hAnsi="David"/>
          <w:rtl/>
        </w:rPr>
        <w:t>מטעמים שיירשמו</w:t>
      </w:r>
      <w:r w:rsidR="00AC5E46">
        <w:rPr>
          <w:rFonts w:ascii="David" w:hAnsi="David" w:hint="cs"/>
          <w:rtl/>
        </w:rPr>
        <w:t xml:space="preserve">, </w:t>
      </w:r>
      <w:r>
        <w:rPr>
          <w:rFonts w:ascii="David" w:hAnsi="David"/>
          <w:rtl/>
        </w:rPr>
        <w:t>לאחר שנתן לצדדים להשמיע את עמדתם בנושא</w:t>
      </w:r>
      <w:r w:rsidR="00AC5E46">
        <w:rPr>
          <w:rFonts w:ascii="David" w:hAnsi="David" w:hint="cs"/>
          <w:rtl/>
        </w:rPr>
        <w:t>".</w:t>
      </w:r>
    </w:p>
    <w:p w14:paraId="5C5A42DC" w14:textId="77777777" w:rsidR="00AC5E46" w:rsidRDefault="00AC5E46" w:rsidP="00AC5E46">
      <w:pPr>
        <w:rPr>
          <w:rFonts w:ascii="David" w:hAnsi="David"/>
          <w:rtl/>
        </w:rPr>
      </w:pPr>
      <w:bookmarkStart w:id="1402" w:name="_ETM_Q1_6878075"/>
      <w:bookmarkStart w:id="1403" w:name="_ETM_Q1_6878239"/>
      <w:bookmarkStart w:id="1404" w:name="_ETM_Q1_6878286"/>
      <w:bookmarkStart w:id="1405" w:name="_ETM_Q1_6882290"/>
      <w:bookmarkEnd w:id="1402"/>
      <w:bookmarkEnd w:id="1403"/>
      <w:bookmarkEnd w:id="1404"/>
      <w:bookmarkEnd w:id="1405"/>
    </w:p>
    <w:p w14:paraId="4FC2FD32" w14:textId="5E1C28C7" w:rsidR="00AC5E46" w:rsidRPr="00AC5E46" w:rsidRDefault="00AC5E46" w:rsidP="00AC5E46">
      <w:pPr>
        <w:pStyle w:val="a4"/>
        <w:keepNext/>
        <w:rPr>
          <w:rtl/>
        </w:rPr>
      </w:pPr>
      <w:bookmarkStart w:id="1406" w:name="ET_speaker_6345_352"/>
      <w:r w:rsidRPr="00AC5E46">
        <w:rPr>
          <w:rStyle w:val="TagStyle"/>
          <w:rtl/>
        </w:rPr>
        <w:t xml:space="preserve"> &lt;&lt; דובר &gt;&gt; </w:t>
      </w:r>
      <w:r>
        <w:rPr>
          <w:rtl/>
        </w:rPr>
        <w:t>טלי גוטליב (הליכוד):</w:t>
      </w:r>
      <w:r w:rsidRPr="00AC5E46">
        <w:rPr>
          <w:rStyle w:val="TagStyle"/>
          <w:rtl/>
        </w:rPr>
        <w:t xml:space="preserve"> &lt;&lt; דובר &gt;&gt;</w:t>
      </w:r>
      <w:r>
        <w:rPr>
          <w:rtl/>
        </w:rPr>
        <w:t xml:space="preserve">   </w:t>
      </w:r>
      <w:bookmarkStart w:id="1407" w:name="_ETM_Q1_6883061"/>
      <w:bookmarkStart w:id="1408" w:name="_ETM_Q1_6883166"/>
      <w:bookmarkEnd w:id="1406"/>
      <w:bookmarkEnd w:id="1407"/>
      <w:bookmarkEnd w:id="1408"/>
    </w:p>
    <w:p w14:paraId="48C48199" w14:textId="77777777" w:rsidR="00AC5E46" w:rsidRDefault="00AC5E46" w:rsidP="00AC5E46">
      <w:pPr>
        <w:rPr>
          <w:rFonts w:ascii="David" w:hAnsi="David"/>
          <w:rtl/>
        </w:rPr>
      </w:pPr>
    </w:p>
    <w:p w14:paraId="4CEED0AB" w14:textId="2A055906" w:rsidR="00ED209E" w:rsidRDefault="00EA0524" w:rsidP="00ED209E">
      <w:pPr>
        <w:rPr>
          <w:rFonts w:ascii="David" w:hAnsi="David"/>
          <w:rtl/>
        </w:rPr>
      </w:pPr>
      <w:bookmarkStart w:id="1409" w:name="_ETM_Q1_6878488"/>
      <w:bookmarkStart w:id="1410" w:name="_ETM_Q1_6878632"/>
      <w:bookmarkStart w:id="1411" w:name="_ETM_Q1_6878790"/>
      <w:bookmarkEnd w:id="1409"/>
      <w:bookmarkEnd w:id="1410"/>
      <w:bookmarkEnd w:id="1411"/>
      <w:r>
        <w:rPr>
          <w:rFonts w:ascii="David" w:hAnsi="David"/>
        </w:rPr>
        <w:t xml:space="preserve"> </w:t>
      </w:r>
      <w:r>
        <w:rPr>
          <w:rFonts w:ascii="David" w:hAnsi="David"/>
          <w:rtl/>
        </w:rPr>
        <w:t xml:space="preserve">יש לי קושי </w:t>
      </w:r>
      <w:r w:rsidR="00ED209E">
        <w:rPr>
          <w:rFonts w:ascii="David" w:hAnsi="David" w:hint="cs"/>
          <w:rtl/>
        </w:rPr>
        <w:t xml:space="preserve">עם זה שאי-אפשר לבקש איסור פרסום במהותו של איסור פרסום. לא יכול להיות </w:t>
      </w:r>
      <w:r w:rsidR="00ED209E">
        <w:rPr>
          <w:rFonts w:ascii="David" w:hAnsi="David"/>
          <w:rtl/>
        </w:rPr>
        <w:t>שאי</w:t>
      </w:r>
      <w:r w:rsidR="00ED209E">
        <w:rPr>
          <w:rFonts w:ascii="David" w:hAnsi="David" w:hint="cs"/>
          <w:rtl/>
        </w:rPr>
        <w:t>-</w:t>
      </w:r>
      <w:r w:rsidR="00ED209E">
        <w:rPr>
          <w:rFonts w:ascii="David" w:hAnsi="David"/>
          <w:rtl/>
        </w:rPr>
        <w:t xml:space="preserve">אפשר </w:t>
      </w:r>
      <w:r w:rsidR="00ED209E">
        <w:rPr>
          <w:rFonts w:ascii="David" w:hAnsi="David" w:hint="cs"/>
          <w:rtl/>
        </w:rPr>
        <w:t xml:space="preserve">יהיה </w:t>
      </w:r>
      <w:r w:rsidR="00ED209E">
        <w:rPr>
          <w:rFonts w:ascii="David" w:hAnsi="David"/>
          <w:rtl/>
        </w:rPr>
        <w:t>לפנות</w:t>
      </w:r>
      <w:r w:rsidR="00ED209E">
        <w:rPr>
          <w:rFonts w:ascii="David" w:hAnsi="David" w:hint="cs"/>
          <w:rtl/>
        </w:rPr>
        <w:t>,</w:t>
      </w:r>
      <w:r w:rsidR="00ED209E">
        <w:rPr>
          <w:rFonts w:ascii="David" w:hAnsi="David"/>
          <w:rtl/>
        </w:rPr>
        <w:t xml:space="preserve"> </w:t>
      </w:r>
      <w:r w:rsidR="00ED209E">
        <w:rPr>
          <w:rFonts w:ascii="David" w:hAnsi="David" w:hint="cs"/>
          <w:rtl/>
        </w:rPr>
        <w:t>שמחה.</w:t>
      </w:r>
    </w:p>
    <w:p w14:paraId="3B74DF90" w14:textId="77777777" w:rsidR="00ED209E" w:rsidRDefault="00ED209E" w:rsidP="00AC5E46">
      <w:pPr>
        <w:rPr>
          <w:rFonts w:ascii="David" w:hAnsi="David"/>
          <w:rtl/>
        </w:rPr>
      </w:pPr>
    </w:p>
    <w:p w14:paraId="68E8B807" w14:textId="63E94F12" w:rsidR="00ED209E" w:rsidRPr="00ED209E" w:rsidRDefault="00ED209E" w:rsidP="00ED209E">
      <w:pPr>
        <w:pStyle w:val="af9"/>
        <w:keepNext/>
        <w:rPr>
          <w:rtl/>
        </w:rPr>
      </w:pPr>
      <w:bookmarkStart w:id="1412" w:name="ET_guest_632994_353"/>
      <w:r w:rsidRPr="00ED209E">
        <w:rPr>
          <w:rStyle w:val="TagStyle"/>
          <w:rtl/>
        </w:rPr>
        <w:t xml:space="preserve"> &lt;&lt; אורח &gt;&gt; </w:t>
      </w:r>
      <w:r>
        <w:rPr>
          <w:rtl/>
        </w:rPr>
        <w:t>ראובן אידלמן:</w:t>
      </w:r>
      <w:r w:rsidRPr="00ED209E">
        <w:rPr>
          <w:rStyle w:val="TagStyle"/>
          <w:rtl/>
        </w:rPr>
        <w:t xml:space="preserve"> &lt;&lt; אורח &gt;&gt;</w:t>
      </w:r>
      <w:r>
        <w:rPr>
          <w:rtl/>
        </w:rPr>
        <w:t xml:space="preserve">   </w:t>
      </w:r>
      <w:bookmarkStart w:id="1413" w:name="_ETM_Q1_6895620"/>
      <w:bookmarkEnd w:id="1412"/>
      <w:bookmarkEnd w:id="1413"/>
    </w:p>
    <w:p w14:paraId="161EA970" w14:textId="77777777" w:rsidR="00ED209E" w:rsidRDefault="00ED209E" w:rsidP="00AC5E46">
      <w:pPr>
        <w:rPr>
          <w:rFonts w:ascii="David" w:hAnsi="David"/>
          <w:rtl/>
        </w:rPr>
      </w:pPr>
      <w:bookmarkStart w:id="1414" w:name="_ETM_Q1_6889598"/>
      <w:bookmarkStart w:id="1415" w:name="_ETM_Q1_6889774"/>
      <w:bookmarkStart w:id="1416" w:name="_ETM_Q1_6889860"/>
      <w:bookmarkEnd w:id="1414"/>
      <w:bookmarkEnd w:id="1415"/>
      <w:bookmarkEnd w:id="1416"/>
    </w:p>
    <w:p w14:paraId="26AFEA71" w14:textId="665BE15B" w:rsidR="00ED209E" w:rsidRDefault="00EA0524" w:rsidP="00ED209E">
      <w:pPr>
        <w:rPr>
          <w:rFonts w:ascii="David" w:hAnsi="David"/>
          <w:rtl/>
        </w:rPr>
      </w:pPr>
      <w:bookmarkStart w:id="1417" w:name="_ETM_Q1_6889985"/>
      <w:bookmarkEnd w:id="1417"/>
      <w:r>
        <w:rPr>
          <w:rFonts w:ascii="David" w:hAnsi="David"/>
          <w:rtl/>
        </w:rPr>
        <w:t>אני רוצה להעלות</w:t>
      </w:r>
      <w:r w:rsidR="00ED209E">
        <w:rPr>
          <w:rFonts w:ascii="David" w:hAnsi="David" w:hint="cs"/>
          <w:rtl/>
        </w:rPr>
        <w:t xml:space="preserve"> נקודה</w:t>
      </w:r>
      <w:r>
        <w:rPr>
          <w:rFonts w:ascii="David" w:hAnsi="David"/>
          <w:rtl/>
        </w:rPr>
        <w:t xml:space="preserve"> לגבי פרסו</w:t>
      </w:r>
      <w:r w:rsidR="00ED209E">
        <w:rPr>
          <w:rFonts w:ascii="David" w:hAnsi="David" w:hint="cs"/>
          <w:rtl/>
        </w:rPr>
        <w:t xml:space="preserve">ם </w:t>
      </w:r>
      <w:bookmarkStart w:id="1418" w:name="_ETM_Q1_6898276"/>
      <w:bookmarkEnd w:id="1418"/>
      <w:r w:rsidR="00ED209E">
        <w:rPr>
          <w:rFonts w:ascii="David" w:hAnsi="David" w:hint="cs"/>
          <w:rtl/>
        </w:rPr>
        <w:t>אחרי</w:t>
      </w:r>
      <w:r>
        <w:rPr>
          <w:rFonts w:ascii="David" w:hAnsi="David"/>
          <w:rtl/>
        </w:rPr>
        <w:t xml:space="preserve"> תקופת </w:t>
      </w:r>
      <w:r w:rsidR="00ED209E">
        <w:rPr>
          <w:rFonts w:ascii="David" w:hAnsi="David" w:hint="cs"/>
          <w:rtl/>
        </w:rPr>
        <w:t xml:space="preserve">הבחירות. </w:t>
      </w:r>
      <w:r>
        <w:rPr>
          <w:rFonts w:ascii="David" w:hAnsi="David"/>
          <w:rtl/>
        </w:rPr>
        <w:t>אחרי תקופת הבחירות לא נדרש כבר אישור של יו"ר ועדת הבחירות</w:t>
      </w:r>
      <w:r w:rsidR="00ED209E">
        <w:rPr>
          <w:rFonts w:ascii="David" w:hAnsi="David" w:hint="cs"/>
          <w:rtl/>
        </w:rPr>
        <w:t xml:space="preserve">. אבל </w:t>
      </w:r>
      <w:r>
        <w:rPr>
          <w:rFonts w:ascii="David" w:hAnsi="David"/>
          <w:rtl/>
        </w:rPr>
        <w:t>יכול להיות שעדיין יהיה טעם להפעיל את הסמכות הזאת</w:t>
      </w:r>
      <w:r w:rsidR="00ED209E">
        <w:rPr>
          <w:rFonts w:ascii="David" w:hAnsi="David" w:hint="cs"/>
          <w:rtl/>
        </w:rPr>
        <w:t>.</w:t>
      </w:r>
      <w:r>
        <w:rPr>
          <w:rFonts w:ascii="David" w:hAnsi="David"/>
          <w:rtl/>
        </w:rPr>
        <w:t xml:space="preserve"> יכול להיות שהפרסום בשלב הזה יזיק להפעלת הסמכות המב</w:t>
      </w:r>
      <w:r w:rsidR="00291679">
        <w:rPr>
          <w:rFonts w:ascii="David" w:hAnsi="David" w:hint="cs"/>
          <w:rtl/>
        </w:rPr>
        <w:t>ו</w:t>
      </w:r>
      <w:r>
        <w:rPr>
          <w:rFonts w:ascii="David" w:hAnsi="David"/>
          <w:rtl/>
        </w:rPr>
        <w:t>קשת</w:t>
      </w:r>
      <w:r w:rsidR="00ED209E">
        <w:rPr>
          <w:rFonts w:ascii="David" w:hAnsi="David" w:hint="cs"/>
          <w:rtl/>
        </w:rPr>
        <w:t xml:space="preserve">, </w:t>
      </w:r>
      <w:r>
        <w:rPr>
          <w:rFonts w:ascii="David" w:hAnsi="David"/>
          <w:rtl/>
        </w:rPr>
        <w:t xml:space="preserve">בסיטואציה שכבר לא צריכים </w:t>
      </w:r>
      <w:r w:rsidR="00ED209E">
        <w:rPr>
          <w:rFonts w:ascii="David" w:hAnsi="David" w:hint="cs"/>
          <w:rtl/>
        </w:rPr>
        <w:t xml:space="preserve">את יו"ר הוועדה. זאת אומרת, עדיין רוצים </w:t>
      </w:r>
      <w:r>
        <w:rPr>
          <w:rFonts w:ascii="David" w:hAnsi="David"/>
          <w:rtl/>
        </w:rPr>
        <w:t>לנהל הלי</w:t>
      </w:r>
      <w:r w:rsidR="00ED209E">
        <w:rPr>
          <w:rFonts w:ascii="David" w:hAnsi="David" w:hint="cs"/>
          <w:rtl/>
        </w:rPr>
        <w:t>ך</w:t>
      </w:r>
      <w:r>
        <w:rPr>
          <w:rFonts w:ascii="David" w:hAnsi="David"/>
          <w:rtl/>
        </w:rPr>
        <w:t xml:space="preserve"> אכיפה</w:t>
      </w:r>
      <w:r w:rsidR="00ED209E">
        <w:rPr>
          <w:rFonts w:ascii="David" w:hAnsi="David" w:hint="cs"/>
          <w:rtl/>
        </w:rPr>
        <w:t>.</w:t>
      </w:r>
    </w:p>
    <w:p w14:paraId="354F6CFC" w14:textId="77777777" w:rsidR="00ED209E" w:rsidRDefault="00ED209E" w:rsidP="00ED209E">
      <w:pPr>
        <w:rPr>
          <w:rFonts w:ascii="David" w:hAnsi="David"/>
          <w:rtl/>
        </w:rPr>
      </w:pPr>
    </w:p>
    <w:p w14:paraId="5F232855" w14:textId="1237699C" w:rsidR="00ED209E" w:rsidRPr="00ED209E" w:rsidRDefault="00ED209E" w:rsidP="00ED209E">
      <w:pPr>
        <w:pStyle w:val="af6"/>
        <w:keepNext/>
        <w:rPr>
          <w:rtl/>
        </w:rPr>
      </w:pPr>
      <w:bookmarkStart w:id="1419" w:name="ET_yor_6157_354"/>
      <w:r w:rsidRPr="00ED209E">
        <w:rPr>
          <w:rStyle w:val="TagStyle"/>
          <w:rtl/>
        </w:rPr>
        <w:t xml:space="preserve"> &lt;&lt; יור &gt;&gt; </w:t>
      </w:r>
      <w:r>
        <w:rPr>
          <w:rtl/>
        </w:rPr>
        <w:t xml:space="preserve">היו"ר שמחה </w:t>
      </w:r>
      <w:proofErr w:type="spellStart"/>
      <w:r>
        <w:rPr>
          <w:rtl/>
        </w:rPr>
        <w:t>רוטמן</w:t>
      </w:r>
      <w:proofErr w:type="spellEnd"/>
      <w:r>
        <w:rPr>
          <w:rtl/>
        </w:rPr>
        <w:t>:</w:t>
      </w:r>
      <w:r w:rsidRPr="00ED209E">
        <w:rPr>
          <w:rStyle w:val="TagStyle"/>
          <w:rtl/>
        </w:rPr>
        <w:t xml:space="preserve"> &lt;&lt; יור &gt;&gt;</w:t>
      </w:r>
      <w:r>
        <w:rPr>
          <w:rtl/>
        </w:rPr>
        <w:t xml:space="preserve">   </w:t>
      </w:r>
      <w:bookmarkEnd w:id="1419"/>
    </w:p>
    <w:p w14:paraId="12013B59" w14:textId="77777777" w:rsidR="00ED209E" w:rsidRDefault="00ED209E" w:rsidP="00ED209E">
      <w:pPr>
        <w:rPr>
          <w:rFonts w:ascii="David" w:hAnsi="David"/>
          <w:rtl/>
        </w:rPr>
      </w:pPr>
    </w:p>
    <w:p w14:paraId="759B13E5" w14:textId="73267ABB" w:rsidR="00ED209E" w:rsidRDefault="00EA0524" w:rsidP="00ED209E">
      <w:pPr>
        <w:rPr>
          <w:rFonts w:ascii="David" w:hAnsi="David"/>
          <w:rtl/>
        </w:rPr>
      </w:pPr>
      <w:r>
        <w:rPr>
          <w:rFonts w:ascii="David" w:hAnsi="David"/>
        </w:rPr>
        <w:t xml:space="preserve"> </w:t>
      </w:r>
      <w:r>
        <w:rPr>
          <w:rFonts w:ascii="David" w:hAnsi="David"/>
          <w:rtl/>
        </w:rPr>
        <w:t xml:space="preserve">אתה מדבר </w:t>
      </w:r>
      <w:r w:rsidR="00ED209E">
        <w:rPr>
          <w:rFonts w:ascii="David" w:hAnsi="David" w:hint="cs"/>
          <w:rtl/>
        </w:rPr>
        <w:t xml:space="preserve">אם </w:t>
      </w:r>
      <w:r>
        <w:rPr>
          <w:rFonts w:ascii="David" w:hAnsi="David"/>
          <w:rtl/>
        </w:rPr>
        <w:t xml:space="preserve">זה היה </w:t>
      </w:r>
      <w:r w:rsidR="00ED209E">
        <w:rPr>
          <w:rFonts w:ascii="David" w:hAnsi="David" w:hint="cs"/>
          <w:rtl/>
        </w:rPr>
        <w:t xml:space="preserve">רק </w:t>
      </w:r>
      <w:r>
        <w:rPr>
          <w:rFonts w:ascii="David" w:hAnsi="David"/>
          <w:rtl/>
        </w:rPr>
        <w:t>במעמד צד אחד</w:t>
      </w:r>
      <w:r w:rsidR="00ED209E">
        <w:rPr>
          <w:rFonts w:ascii="David" w:hAnsi="David" w:hint="cs"/>
          <w:rtl/>
        </w:rPr>
        <w:t>?</w:t>
      </w:r>
      <w:r>
        <w:rPr>
          <w:rFonts w:ascii="David" w:hAnsi="David"/>
          <w:rtl/>
        </w:rPr>
        <w:t xml:space="preserve"> </w:t>
      </w:r>
    </w:p>
    <w:p w14:paraId="0066601A" w14:textId="77777777" w:rsidR="00ED209E" w:rsidRDefault="00ED209E" w:rsidP="00ED209E">
      <w:pPr>
        <w:rPr>
          <w:rFonts w:ascii="David" w:hAnsi="David"/>
          <w:rtl/>
        </w:rPr>
      </w:pPr>
      <w:bookmarkStart w:id="1420" w:name="_ETM_Q1_6925834"/>
      <w:bookmarkEnd w:id="1420"/>
    </w:p>
    <w:p w14:paraId="22ED1C9E" w14:textId="77777777" w:rsidR="00ED209E" w:rsidRPr="00ED209E" w:rsidRDefault="00ED209E" w:rsidP="00ED209E">
      <w:pPr>
        <w:pStyle w:val="af9"/>
        <w:keepNext/>
        <w:rPr>
          <w:rtl/>
        </w:rPr>
      </w:pPr>
      <w:bookmarkStart w:id="1421" w:name="_ETM_Q1_6926068"/>
      <w:bookmarkEnd w:id="1421"/>
      <w:r w:rsidRPr="00ED209E">
        <w:rPr>
          <w:rStyle w:val="TagStyle"/>
          <w:rtl/>
        </w:rPr>
        <w:t xml:space="preserve">&lt;&lt; אורח &gt;&gt; </w:t>
      </w:r>
      <w:r>
        <w:rPr>
          <w:rtl/>
        </w:rPr>
        <w:t>ראובן אידלמן:</w:t>
      </w:r>
      <w:r w:rsidRPr="00ED209E">
        <w:rPr>
          <w:rStyle w:val="TagStyle"/>
          <w:rtl/>
        </w:rPr>
        <w:t xml:space="preserve"> &lt;&lt; אורח &gt;&gt;</w:t>
      </w:r>
      <w:r>
        <w:rPr>
          <w:rtl/>
        </w:rPr>
        <w:t xml:space="preserve">   </w:t>
      </w:r>
    </w:p>
    <w:p w14:paraId="62CC9A6F" w14:textId="77777777" w:rsidR="00ED209E" w:rsidRDefault="00ED209E" w:rsidP="00ED209E">
      <w:pPr>
        <w:rPr>
          <w:rFonts w:ascii="David" w:hAnsi="David"/>
          <w:rtl/>
        </w:rPr>
      </w:pPr>
      <w:bookmarkStart w:id="1422" w:name="_ETM_Q1_6925618"/>
      <w:bookmarkEnd w:id="1422"/>
    </w:p>
    <w:p w14:paraId="3D22CC09" w14:textId="32B686B5" w:rsidR="00ED209E" w:rsidRDefault="00ED209E" w:rsidP="00ED209E">
      <w:pPr>
        <w:rPr>
          <w:rFonts w:ascii="David" w:hAnsi="David"/>
          <w:rtl/>
        </w:rPr>
      </w:pPr>
      <w:bookmarkStart w:id="1423" w:name="_ETM_Q1_6925826"/>
      <w:bookmarkEnd w:id="1423"/>
      <w:r>
        <w:rPr>
          <w:rFonts w:ascii="David" w:hAnsi="David" w:hint="cs"/>
          <w:rtl/>
        </w:rPr>
        <w:t>כן.</w:t>
      </w:r>
      <w:bookmarkStart w:id="1424" w:name="_ETM_Q1_6930041"/>
      <w:bookmarkEnd w:id="1424"/>
    </w:p>
    <w:p w14:paraId="721BD810" w14:textId="77777777" w:rsidR="00ED209E" w:rsidRDefault="00ED209E" w:rsidP="00ED209E">
      <w:pPr>
        <w:rPr>
          <w:rFonts w:ascii="David" w:hAnsi="David"/>
          <w:rtl/>
        </w:rPr>
      </w:pPr>
      <w:bookmarkStart w:id="1425" w:name="_ETM_Q1_6930177"/>
      <w:bookmarkEnd w:id="1425"/>
    </w:p>
    <w:p w14:paraId="076422B9" w14:textId="7965A4BA" w:rsidR="00ED209E" w:rsidRPr="00ED209E" w:rsidRDefault="00ED209E" w:rsidP="00ED209E">
      <w:pPr>
        <w:pStyle w:val="af6"/>
        <w:keepNext/>
        <w:rPr>
          <w:rtl/>
        </w:rPr>
      </w:pPr>
      <w:bookmarkStart w:id="1426" w:name="ET_yor_6157_355"/>
      <w:r w:rsidRPr="00ED209E">
        <w:rPr>
          <w:rStyle w:val="TagStyle"/>
          <w:rtl/>
        </w:rPr>
        <w:t xml:space="preserve"> &lt;&lt; יור &gt;&gt; </w:t>
      </w:r>
      <w:r>
        <w:rPr>
          <w:rtl/>
        </w:rPr>
        <w:t xml:space="preserve">היו"ר שמחה </w:t>
      </w:r>
      <w:proofErr w:type="spellStart"/>
      <w:r>
        <w:rPr>
          <w:rtl/>
        </w:rPr>
        <w:t>רוטמן</w:t>
      </w:r>
      <w:proofErr w:type="spellEnd"/>
      <w:r>
        <w:rPr>
          <w:rtl/>
        </w:rPr>
        <w:t>:</w:t>
      </w:r>
      <w:r w:rsidRPr="00ED209E">
        <w:rPr>
          <w:rStyle w:val="TagStyle"/>
          <w:rtl/>
        </w:rPr>
        <w:t xml:space="preserve"> &lt;&lt; יור &gt;&gt;</w:t>
      </w:r>
      <w:r>
        <w:rPr>
          <w:rtl/>
        </w:rPr>
        <w:t xml:space="preserve">   </w:t>
      </w:r>
      <w:bookmarkEnd w:id="1426"/>
    </w:p>
    <w:p w14:paraId="5EC10DD0" w14:textId="77777777" w:rsidR="00ED209E" w:rsidRDefault="00ED209E" w:rsidP="00ED209E">
      <w:pPr>
        <w:rPr>
          <w:rFonts w:ascii="David" w:hAnsi="David"/>
          <w:rtl/>
        </w:rPr>
      </w:pPr>
      <w:bookmarkStart w:id="1427" w:name="_ETM_Q1_6926137"/>
      <w:bookmarkStart w:id="1428" w:name="_ETM_Q1_6926358"/>
      <w:bookmarkEnd w:id="1427"/>
      <w:bookmarkEnd w:id="1428"/>
    </w:p>
    <w:p w14:paraId="5419687C" w14:textId="77777777" w:rsidR="00ED209E" w:rsidRDefault="00ED209E" w:rsidP="00ED209E">
      <w:pPr>
        <w:rPr>
          <w:rFonts w:ascii="David" w:hAnsi="David"/>
          <w:rtl/>
        </w:rPr>
      </w:pPr>
      <w:bookmarkStart w:id="1429" w:name="_ETM_Q1_6920744"/>
      <w:bookmarkStart w:id="1430" w:name="_ETM_Q1_6920917"/>
      <w:bookmarkEnd w:id="1429"/>
      <w:bookmarkEnd w:id="1430"/>
      <w:r>
        <w:rPr>
          <w:rFonts w:ascii="David" w:hAnsi="David" w:hint="cs"/>
          <w:rtl/>
        </w:rPr>
        <w:t>אבל</w:t>
      </w:r>
      <w:r w:rsidR="00EA0524">
        <w:rPr>
          <w:rFonts w:ascii="David" w:hAnsi="David"/>
          <w:rtl/>
        </w:rPr>
        <w:t xml:space="preserve"> אם זה היה במעמד הצדדים</w:t>
      </w:r>
      <w:r>
        <w:rPr>
          <w:rFonts w:ascii="David" w:hAnsi="David" w:hint="cs"/>
          <w:rtl/>
        </w:rPr>
        <w:t>,</w:t>
      </w:r>
      <w:r w:rsidR="00EA0524">
        <w:rPr>
          <w:rFonts w:ascii="David" w:hAnsi="David"/>
          <w:rtl/>
        </w:rPr>
        <w:t xml:space="preserve"> אז הטיעון שלך הלך</w:t>
      </w:r>
      <w:r>
        <w:rPr>
          <w:rFonts w:ascii="David" w:hAnsi="David" w:hint="cs"/>
          <w:rtl/>
        </w:rPr>
        <w:t>.</w:t>
      </w:r>
      <w:r w:rsidR="00EA0524">
        <w:rPr>
          <w:rFonts w:ascii="David" w:hAnsi="David"/>
          <w:rtl/>
        </w:rPr>
        <w:t xml:space="preserve"> </w:t>
      </w:r>
    </w:p>
    <w:p w14:paraId="2083E9AB" w14:textId="77777777" w:rsidR="00ED209E" w:rsidRDefault="00ED209E" w:rsidP="00ED209E">
      <w:pPr>
        <w:rPr>
          <w:rFonts w:ascii="David" w:hAnsi="David"/>
          <w:rtl/>
        </w:rPr>
      </w:pPr>
    </w:p>
    <w:p w14:paraId="6E09686F" w14:textId="311CF6FF" w:rsidR="00ED209E" w:rsidRDefault="00ED209E" w:rsidP="00ED209E">
      <w:pPr>
        <w:pStyle w:val="a4"/>
        <w:keepNext/>
        <w:rPr>
          <w:rtl/>
        </w:rPr>
      </w:pPr>
      <w:bookmarkStart w:id="1431" w:name="ET_speaker_6345_356"/>
      <w:r w:rsidRPr="00ED209E">
        <w:rPr>
          <w:rStyle w:val="TagStyle"/>
          <w:rtl/>
        </w:rPr>
        <w:t xml:space="preserve"> &lt;&lt; דובר &gt;&gt; </w:t>
      </w:r>
      <w:r>
        <w:rPr>
          <w:rtl/>
        </w:rPr>
        <w:t>טלי גוטליב (הליכוד):</w:t>
      </w:r>
      <w:r w:rsidRPr="00ED209E">
        <w:rPr>
          <w:rStyle w:val="TagStyle"/>
          <w:rtl/>
        </w:rPr>
        <w:t xml:space="preserve"> &lt;&lt; דובר &gt;&gt;</w:t>
      </w:r>
      <w:r>
        <w:rPr>
          <w:rtl/>
        </w:rPr>
        <w:t xml:space="preserve">   </w:t>
      </w:r>
      <w:bookmarkEnd w:id="1431"/>
    </w:p>
    <w:p w14:paraId="2B75F56F" w14:textId="77777777" w:rsidR="00ED209E" w:rsidRPr="00ED209E" w:rsidRDefault="00ED209E" w:rsidP="00ED209E">
      <w:pPr>
        <w:rPr>
          <w:rtl/>
        </w:rPr>
      </w:pPr>
    </w:p>
    <w:p w14:paraId="1C43F32C" w14:textId="77777777" w:rsidR="00ED209E" w:rsidRDefault="00EA0524" w:rsidP="00ED209E">
      <w:pPr>
        <w:rPr>
          <w:rFonts w:ascii="David" w:hAnsi="David"/>
          <w:rtl/>
        </w:rPr>
      </w:pPr>
      <w:r>
        <w:rPr>
          <w:rFonts w:ascii="David" w:hAnsi="David"/>
          <w:rtl/>
        </w:rPr>
        <w:t>בדיוק</w:t>
      </w:r>
      <w:r w:rsidR="00ED209E">
        <w:rPr>
          <w:rFonts w:ascii="David" w:hAnsi="David" w:hint="cs"/>
          <w:rtl/>
        </w:rPr>
        <w:t>, כי כבר</w:t>
      </w:r>
      <w:r>
        <w:rPr>
          <w:rFonts w:ascii="David" w:hAnsi="David"/>
          <w:rtl/>
        </w:rPr>
        <w:t xml:space="preserve"> ידוע</w:t>
      </w:r>
      <w:r w:rsidR="00ED209E">
        <w:rPr>
          <w:rFonts w:ascii="David" w:hAnsi="David" w:hint="cs"/>
          <w:rtl/>
        </w:rPr>
        <w:t>.</w:t>
      </w:r>
      <w:r>
        <w:rPr>
          <w:rFonts w:ascii="David" w:hAnsi="David"/>
          <w:rtl/>
        </w:rPr>
        <w:t xml:space="preserve"> </w:t>
      </w:r>
    </w:p>
    <w:p w14:paraId="7AB2601E" w14:textId="77777777" w:rsidR="00ED209E" w:rsidRDefault="00ED209E" w:rsidP="00ED209E">
      <w:pPr>
        <w:rPr>
          <w:rFonts w:ascii="David" w:hAnsi="David"/>
          <w:rtl/>
        </w:rPr>
      </w:pPr>
    </w:p>
    <w:p w14:paraId="48CEF7DB" w14:textId="77777777" w:rsidR="00ED209E" w:rsidRPr="00ED209E" w:rsidRDefault="00ED209E" w:rsidP="00ED209E">
      <w:pPr>
        <w:pStyle w:val="af9"/>
        <w:keepNext/>
        <w:rPr>
          <w:rtl/>
        </w:rPr>
      </w:pPr>
      <w:r w:rsidRPr="00ED209E">
        <w:rPr>
          <w:rStyle w:val="TagStyle"/>
          <w:rtl/>
        </w:rPr>
        <w:t xml:space="preserve">&lt;&lt; אורח &gt;&gt; </w:t>
      </w:r>
      <w:r>
        <w:rPr>
          <w:rtl/>
        </w:rPr>
        <w:t>ראובן אידלמן:</w:t>
      </w:r>
      <w:r w:rsidRPr="00ED209E">
        <w:rPr>
          <w:rStyle w:val="TagStyle"/>
          <w:rtl/>
        </w:rPr>
        <w:t xml:space="preserve"> &lt;&lt; אורח &gt;&gt;</w:t>
      </w:r>
      <w:r>
        <w:rPr>
          <w:rtl/>
        </w:rPr>
        <w:t xml:space="preserve">   </w:t>
      </w:r>
    </w:p>
    <w:p w14:paraId="4E30FFB7" w14:textId="77777777" w:rsidR="00ED209E" w:rsidRDefault="00ED209E" w:rsidP="00ED209E">
      <w:pPr>
        <w:rPr>
          <w:rFonts w:ascii="David" w:hAnsi="David"/>
          <w:rtl/>
        </w:rPr>
      </w:pPr>
    </w:p>
    <w:p w14:paraId="7D7CF8C5" w14:textId="7C85186B" w:rsidR="00ED209E" w:rsidRDefault="00EA0524" w:rsidP="00ED209E">
      <w:pPr>
        <w:rPr>
          <w:rFonts w:ascii="David" w:hAnsi="David"/>
          <w:rtl/>
        </w:rPr>
      </w:pPr>
      <w:r>
        <w:rPr>
          <w:rFonts w:ascii="David" w:hAnsi="David"/>
          <w:rtl/>
        </w:rPr>
        <w:t>אם זה במעמד הצדדים</w:t>
      </w:r>
      <w:r w:rsidR="00ED209E">
        <w:rPr>
          <w:rFonts w:ascii="David" w:hAnsi="David" w:hint="cs"/>
          <w:rtl/>
        </w:rPr>
        <w:t>,</w:t>
      </w:r>
      <w:r>
        <w:rPr>
          <w:rFonts w:ascii="David" w:hAnsi="David"/>
          <w:rtl/>
        </w:rPr>
        <w:t xml:space="preserve"> זה ידוע</w:t>
      </w:r>
      <w:r>
        <w:rPr>
          <w:rFonts w:ascii="David" w:hAnsi="David"/>
        </w:rPr>
        <w:t xml:space="preserve"> </w:t>
      </w:r>
      <w:r w:rsidR="00ED209E">
        <w:rPr>
          <w:rFonts w:ascii="David" w:hAnsi="David" w:hint="cs"/>
          <w:rtl/>
        </w:rPr>
        <w:t>- - -</w:t>
      </w:r>
    </w:p>
    <w:p w14:paraId="34C1F549" w14:textId="77777777" w:rsidR="00ED209E" w:rsidRDefault="00ED209E" w:rsidP="00ED209E">
      <w:pPr>
        <w:rPr>
          <w:rFonts w:ascii="David" w:hAnsi="David"/>
          <w:rtl/>
        </w:rPr>
      </w:pPr>
      <w:bookmarkStart w:id="1432" w:name="_ETM_Q1_6938396"/>
      <w:bookmarkStart w:id="1433" w:name="_ETM_Q1_6938566"/>
      <w:bookmarkEnd w:id="1432"/>
      <w:bookmarkEnd w:id="1433"/>
    </w:p>
    <w:p w14:paraId="6369BFA7" w14:textId="1E76D477" w:rsidR="00ED209E" w:rsidRDefault="00ED209E" w:rsidP="00ED209E">
      <w:pPr>
        <w:pStyle w:val="af6"/>
        <w:keepNext/>
        <w:rPr>
          <w:rtl/>
        </w:rPr>
      </w:pPr>
      <w:bookmarkStart w:id="1434" w:name="ET_yor_6157_357"/>
      <w:r w:rsidRPr="00ED209E">
        <w:rPr>
          <w:rStyle w:val="TagStyle"/>
          <w:rtl/>
        </w:rPr>
        <w:t xml:space="preserve"> &lt;&lt; יור &gt;&gt; </w:t>
      </w:r>
      <w:r>
        <w:rPr>
          <w:rtl/>
        </w:rPr>
        <w:t xml:space="preserve">היו"ר שמחה </w:t>
      </w:r>
      <w:proofErr w:type="spellStart"/>
      <w:r>
        <w:rPr>
          <w:rtl/>
        </w:rPr>
        <w:t>רוטמן</w:t>
      </w:r>
      <w:proofErr w:type="spellEnd"/>
      <w:r>
        <w:rPr>
          <w:rtl/>
        </w:rPr>
        <w:t>:</w:t>
      </w:r>
      <w:r w:rsidRPr="00ED209E">
        <w:rPr>
          <w:rStyle w:val="TagStyle"/>
          <w:rtl/>
        </w:rPr>
        <w:t xml:space="preserve"> &lt;&lt; יור &gt;&gt;</w:t>
      </w:r>
      <w:r>
        <w:rPr>
          <w:rtl/>
        </w:rPr>
        <w:t xml:space="preserve">   </w:t>
      </w:r>
      <w:bookmarkEnd w:id="1434"/>
    </w:p>
    <w:p w14:paraId="3BAA9BAE" w14:textId="77777777" w:rsidR="00ED209E" w:rsidRDefault="00ED209E" w:rsidP="00ED209E">
      <w:pPr>
        <w:pStyle w:val="KeepWithNext"/>
        <w:rPr>
          <w:rtl/>
        </w:rPr>
      </w:pPr>
    </w:p>
    <w:p w14:paraId="17300587" w14:textId="69E91AEB" w:rsidR="00ED209E" w:rsidRDefault="00ED209E" w:rsidP="00ED209E">
      <w:pPr>
        <w:rPr>
          <w:rtl/>
        </w:rPr>
      </w:pPr>
      <w:r>
        <w:rPr>
          <w:rFonts w:hint="cs"/>
          <w:rtl/>
        </w:rPr>
        <w:t xml:space="preserve">זה לא יסכל אף פעם. יופי, אז זה לא האירוע. עכשיו אנחנו מדברים </w:t>
      </w:r>
      <w:bookmarkStart w:id="1435" w:name="_ETM_Q1_6939294"/>
      <w:bookmarkEnd w:id="1435"/>
      <w:r>
        <w:rPr>
          <w:rFonts w:hint="cs"/>
          <w:rtl/>
        </w:rPr>
        <w:t>על מעמד צד אחד.</w:t>
      </w:r>
    </w:p>
    <w:p w14:paraId="4E60759D" w14:textId="77777777" w:rsidR="00ED209E" w:rsidRPr="00ED209E" w:rsidRDefault="00ED209E" w:rsidP="00ED209E">
      <w:pPr>
        <w:rPr>
          <w:rtl/>
        </w:rPr>
      </w:pPr>
    </w:p>
    <w:p w14:paraId="67ED699D" w14:textId="77777777" w:rsidR="00ED209E" w:rsidRPr="00ED209E" w:rsidRDefault="00ED209E" w:rsidP="00ED209E">
      <w:pPr>
        <w:pStyle w:val="af9"/>
        <w:keepNext/>
        <w:rPr>
          <w:rtl/>
        </w:rPr>
      </w:pPr>
      <w:r w:rsidRPr="00ED209E">
        <w:rPr>
          <w:rStyle w:val="TagStyle"/>
          <w:rtl/>
        </w:rPr>
        <w:t xml:space="preserve">&lt;&lt; אורח &gt;&gt; </w:t>
      </w:r>
      <w:r>
        <w:rPr>
          <w:rtl/>
        </w:rPr>
        <w:t>ראובן אידלמן:</w:t>
      </w:r>
      <w:r w:rsidRPr="00ED209E">
        <w:rPr>
          <w:rStyle w:val="TagStyle"/>
          <w:rtl/>
        </w:rPr>
        <w:t xml:space="preserve"> &lt;&lt; אורח &gt;&gt;</w:t>
      </w:r>
      <w:r>
        <w:rPr>
          <w:rtl/>
        </w:rPr>
        <w:t xml:space="preserve">   </w:t>
      </w:r>
    </w:p>
    <w:p w14:paraId="183BA6CD" w14:textId="77777777" w:rsidR="00ED209E" w:rsidRDefault="00ED209E" w:rsidP="00ED209E">
      <w:pPr>
        <w:rPr>
          <w:rFonts w:ascii="David" w:hAnsi="David"/>
          <w:rtl/>
        </w:rPr>
      </w:pPr>
    </w:p>
    <w:p w14:paraId="20FCE83D" w14:textId="77777777" w:rsidR="00635E8F" w:rsidRDefault="00D31C14" w:rsidP="00635E8F">
      <w:pPr>
        <w:rPr>
          <w:rFonts w:ascii="David" w:hAnsi="David"/>
          <w:rtl/>
        </w:rPr>
      </w:pPr>
      <w:bookmarkStart w:id="1436" w:name="_ETM_Q1_6943179"/>
      <w:bookmarkStart w:id="1437" w:name="_ETM_Q1_6943292"/>
      <w:bookmarkEnd w:id="1436"/>
      <w:bookmarkEnd w:id="1437"/>
      <w:r>
        <w:rPr>
          <w:rFonts w:hint="cs"/>
          <w:rtl/>
        </w:rPr>
        <w:t xml:space="preserve">אבל </w:t>
      </w:r>
      <w:r w:rsidR="00ED209E">
        <w:rPr>
          <w:rFonts w:hint="cs"/>
          <w:rtl/>
        </w:rPr>
        <w:t xml:space="preserve">נניח שבמעמד צד אחד יו"ר </w:t>
      </w:r>
      <w:r>
        <w:rPr>
          <w:rFonts w:hint="cs"/>
          <w:rtl/>
        </w:rPr>
        <w:t xml:space="preserve">הוועדה </w:t>
      </w:r>
      <w:r w:rsidR="00ED209E">
        <w:rPr>
          <w:rFonts w:hint="cs"/>
          <w:rtl/>
        </w:rPr>
        <w:t>לא אישר</w:t>
      </w:r>
      <w:r w:rsidR="00635E8F">
        <w:rPr>
          <w:rFonts w:hint="cs"/>
          <w:rtl/>
        </w:rPr>
        <w:t xml:space="preserve">. עכשיו אנחנו רוצים לומר: אוקיי, בתקופת הבחירות </w:t>
      </w:r>
      <w:r w:rsidR="00635E8F">
        <w:rPr>
          <w:rFonts w:ascii="David" w:hAnsi="David" w:hint="cs"/>
          <w:rtl/>
        </w:rPr>
        <w:t xml:space="preserve">הוא </w:t>
      </w:r>
      <w:r w:rsidR="00EA0524">
        <w:rPr>
          <w:rFonts w:ascii="David" w:hAnsi="David"/>
          <w:rtl/>
        </w:rPr>
        <w:t>לא אישר</w:t>
      </w:r>
      <w:r w:rsidR="00635E8F">
        <w:rPr>
          <w:rFonts w:ascii="David" w:hAnsi="David" w:hint="cs"/>
          <w:rtl/>
        </w:rPr>
        <w:t>,</w:t>
      </w:r>
      <w:r w:rsidR="00EA0524">
        <w:rPr>
          <w:rFonts w:ascii="David" w:hAnsi="David"/>
          <w:rtl/>
        </w:rPr>
        <w:t xml:space="preserve"> לא נפעל</w:t>
      </w:r>
      <w:r w:rsidR="00635E8F">
        <w:rPr>
          <w:rFonts w:ascii="David" w:hAnsi="David" w:hint="cs"/>
          <w:rtl/>
        </w:rPr>
        <w:t>.</w:t>
      </w:r>
      <w:r w:rsidR="00EA0524">
        <w:rPr>
          <w:rFonts w:ascii="David" w:hAnsi="David"/>
          <w:rtl/>
        </w:rPr>
        <w:t xml:space="preserve"> עכשיו הסתיימו הבחירות</w:t>
      </w:r>
      <w:r w:rsidR="00635E8F">
        <w:rPr>
          <w:rFonts w:ascii="David" w:hAnsi="David" w:hint="cs"/>
          <w:rtl/>
        </w:rPr>
        <w:t>,</w:t>
      </w:r>
      <w:r w:rsidR="00EA0524">
        <w:rPr>
          <w:rFonts w:ascii="David" w:hAnsi="David"/>
          <w:rtl/>
        </w:rPr>
        <w:t xml:space="preserve"> עכשיו אנחנו רוצים לפעול</w:t>
      </w:r>
      <w:r w:rsidR="00635E8F">
        <w:rPr>
          <w:rFonts w:ascii="David" w:hAnsi="David" w:hint="cs"/>
          <w:rtl/>
        </w:rPr>
        <w:t>,</w:t>
      </w:r>
      <w:r w:rsidR="00EA0524">
        <w:rPr>
          <w:rFonts w:ascii="David" w:hAnsi="David"/>
          <w:rtl/>
        </w:rPr>
        <w:t xml:space="preserve"> להפעיל את </w:t>
      </w:r>
      <w:r w:rsidR="00635E8F">
        <w:rPr>
          <w:rFonts w:ascii="David" w:hAnsi="David" w:hint="cs"/>
          <w:rtl/>
        </w:rPr>
        <w:t>סמכויותינו</w:t>
      </w:r>
      <w:bookmarkStart w:id="1438" w:name="_ETM_Q1_6949353"/>
      <w:bookmarkStart w:id="1439" w:name="_ETM_Q1_6949468"/>
      <w:bookmarkEnd w:id="1438"/>
      <w:bookmarkEnd w:id="1439"/>
      <w:r w:rsidR="00635E8F">
        <w:rPr>
          <w:rFonts w:ascii="David" w:hAnsi="David" w:hint="cs"/>
          <w:rtl/>
        </w:rPr>
        <w:t xml:space="preserve"> </w:t>
      </w:r>
      <w:r w:rsidR="00EA0524">
        <w:rPr>
          <w:rFonts w:ascii="David" w:hAnsi="David"/>
          <w:rtl/>
        </w:rPr>
        <w:t xml:space="preserve">כדי לברר מה היה כאן </w:t>
      </w:r>
      <w:proofErr w:type="spellStart"/>
      <w:r w:rsidR="00EA0524">
        <w:rPr>
          <w:rFonts w:ascii="David" w:hAnsi="David"/>
          <w:rtl/>
        </w:rPr>
        <w:t>וכו</w:t>
      </w:r>
      <w:proofErr w:type="spellEnd"/>
      <w:r w:rsidR="00635E8F">
        <w:rPr>
          <w:rFonts w:ascii="David" w:hAnsi="David" w:hint="cs"/>
          <w:rtl/>
        </w:rPr>
        <w:t>'.</w:t>
      </w:r>
      <w:r w:rsidR="00EA0524">
        <w:rPr>
          <w:rFonts w:ascii="David" w:hAnsi="David"/>
          <w:rtl/>
        </w:rPr>
        <w:t xml:space="preserve"> פה הפרסום יכול לפגוע</w:t>
      </w:r>
      <w:r w:rsidR="00635E8F">
        <w:rPr>
          <w:rFonts w:ascii="David" w:hAnsi="David" w:hint="cs"/>
          <w:rtl/>
        </w:rPr>
        <w:t>.</w:t>
      </w:r>
      <w:r w:rsidR="00EA0524">
        <w:rPr>
          <w:rFonts w:ascii="David" w:hAnsi="David"/>
          <w:rtl/>
        </w:rPr>
        <w:t xml:space="preserve"> </w:t>
      </w:r>
      <w:bookmarkStart w:id="1440" w:name="_ETM_Q1_6950614"/>
      <w:bookmarkStart w:id="1441" w:name="_ETM_Q1_6950747"/>
      <w:bookmarkStart w:id="1442" w:name="_ETM_Q1_6950895"/>
      <w:bookmarkStart w:id="1443" w:name="_ETM_Q1_6951009"/>
      <w:bookmarkEnd w:id="1440"/>
      <w:bookmarkEnd w:id="1441"/>
      <w:bookmarkEnd w:id="1442"/>
      <w:bookmarkEnd w:id="1443"/>
    </w:p>
    <w:p w14:paraId="6978F81D" w14:textId="77777777" w:rsidR="00635E8F" w:rsidRDefault="00635E8F" w:rsidP="00635E8F">
      <w:pPr>
        <w:rPr>
          <w:rFonts w:ascii="David" w:hAnsi="David"/>
          <w:rtl/>
        </w:rPr>
      </w:pPr>
    </w:p>
    <w:p w14:paraId="2280A864" w14:textId="77777777" w:rsidR="00635E8F" w:rsidRDefault="00EA0524" w:rsidP="00635E8F">
      <w:pPr>
        <w:rPr>
          <w:rFonts w:ascii="David" w:hAnsi="David"/>
          <w:rtl/>
        </w:rPr>
      </w:pPr>
      <w:r>
        <w:rPr>
          <w:rFonts w:ascii="David" w:hAnsi="David"/>
          <w:rtl/>
        </w:rPr>
        <w:t>לכן אנחנו מציעים שלא יהיה פרסום לגבי מה שניתן במעמד צד אחד</w:t>
      </w:r>
      <w:r w:rsidR="00635E8F">
        <w:rPr>
          <w:rFonts w:ascii="David" w:hAnsi="David" w:hint="cs"/>
          <w:rtl/>
        </w:rPr>
        <w:t>,</w:t>
      </w:r>
      <w:r>
        <w:rPr>
          <w:rFonts w:ascii="David" w:hAnsi="David"/>
          <w:rtl/>
        </w:rPr>
        <w:t xml:space="preserve"> </w:t>
      </w:r>
      <w:r w:rsidR="00635E8F">
        <w:rPr>
          <w:rFonts w:ascii="David" w:hAnsi="David"/>
          <w:rtl/>
        </w:rPr>
        <w:t xml:space="preserve">בוודאי </w:t>
      </w:r>
      <w:r>
        <w:rPr>
          <w:rFonts w:ascii="David" w:hAnsi="David"/>
          <w:rtl/>
        </w:rPr>
        <w:t>שלא יהיה פרסום אוטומטי</w:t>
      </w:r>
      <w:r>
        <w:rPr>
          <w:rFonts w:ascii="David" w:hAnsi="David"/>
        </w:rPr>
        <w:t xml:space="preserve"> </w:t>
      </w:r>
      <w:r>
        <w:rPr>
          <w:rFonts w:ascii="David" w:hAnsi="David"/>
          <w:rtl/>
        </w:rPr>
        <w:t>אחרי תקופת הבחירות</w:t>
      </w:r>
      <w:r w:rsidR="00635E8F">
        <w:rPr>
          <w:rFonts w:ascii="David" w:hAnsi="David" w:hint="cs"/>
          <w:rtl/>
        </w:rPr>
        <w:t>.</w:t>
      </w:r>
    </w:p>
    <w:p w14:paraId="7B99477F" w14:textId="77777777" w:rsidR="00635E8F" w:rsidRDefault="00635E8F" w:rsidP="00635E8F">
      <w:pPr>
        <w:rPr>
          <w:rFonts w:ascii="David" w:hAnsi="David"/>
          <w:rtl/>
        </w:rPr>
      </w:pPr>
      <w:bookmarkStart w:id="1444" w:name="_ETM_Q1_6960995"/>
      <w:bookmarkStart w:id="1445" w:name="_ETM_Q1_6961178"/>
      <w:bookmarkStart w:id="1446" w:name="_ETM_Q1_6961234"/>
      <w:bookmarkEnd w:id="1444"/>
      <w:bookmarkEnd w:id="1445"/>
      <w:bookmarkEnd w:id="1446"/>
    </w:p>
    <w:p w14:paraId="44186712" w14:textId="77777777" w:rsidR="00635E8F" w:rsidRDefault="00635E8F" w:rsidP="00635E8F">
      <w:pPr>
        <w:pStyle w:val="a4"/>
        <w:keepNext/>
        <w:rPr>
          <w:rtl/>
        </w:rPr>
      </w:pPr>
      <w:bookmarkStart w:id="1447" w:name="_ETM_Q1_6961417"/>
      <w:bookmarkEnd w:id="1447"/>
      <w:r w:rsidRPr="000271B6">
        <w:rPr>
          <w:rStyle w:val="TagStyle"/>
          <w:rtl/>
        </w:rPr>
        <w:t xml:space="preserve">&lt;&lt; דובר &gt;&gt; </w:t>
      </w:r>
      <w:r>
        <w:rPr>
          <w:rtl/>
        </w:rPr>
        <w:t>טלי גוטליב (הליכוד):</w:t>
      </w:r>
      <w:r w:rsidRPr="000271B6">
        <w:rPr>
          <w:rStyle w:val="TagStyle"/>
          <w:rtl/>
        </w:rPr>
        <w:t xml:space="preserve"> &lt;&lt; דובר &gt;&gt;</w:t>
      </w:r>
      <w:r>
        <w:rPr>
          <w:rtl/>
        </w:rPr>
        <w:t xml:space="preserve">   </w:t>
      </w:r>
    </w:p>
    <w:p w14:paraId="7736F5CD" w14:textId="77777777" w:rsidR="00635E8F" w:rsidRDefault="00635E8F" w:rsidP="00635E8F">
      <w:pPr>
        <w:rPr>
          <w:rtl/>
          <w:lang w:eastAsia="he-IL"/>
        </w:rPr>
      </w:pPr>
    </w:p>
    <w:p w14:paraId="1280B8A1" w14:textId="05906FE2" w:rsidR="00635E8F" w:rsidRDefault="00635E8F" w:rsidP="00635E8F">
      <w:pPr>
        <w:rPr>
          <w:rtl/>
          <w:lang w:eastAsia="he-IL"/>
        </w:rPr>
      </w:pPr>
      <w:bookmarkStart w:id="1448" w:name="_ETM_Q1_6965893"/>
      <w:bookmarkStart w:id="1449" w:name="_ETM_Q1_6965960"/>
      <w:bookmarkEnd w:id="1448"/>
      <w:bookmarkEnd w:id="1449"/>
      <w:r>
        <w:rPr>
          <w:rFonts w:hint="cs"/>
          <w:rtl/>
          <w:lang w:eastAsia="he-IL"/>
        </w:rPr>
        <w:t xml:space="preserve">לא, אין פה. במעמד צד </w:t>
      </w:r>
      <w:bookmarkStart w:id="1450" w:name="_ETM_Q1_6968226"/>
      <w:bookmarkEnd w:id="1450"/>
      <w:r>
        <w:rPr>
          <w:rFonts w:hint="cs"/>
          <w:rtl/>
          <w:lang w:eastAsia="he-IL"/>
        </w:rPr>
        <w:t>אחד אין בכל מקרה.</w:t>
      </w:r>
    </w:p>
    <w:p w14:paraId="62B978E8" w14:textId="77777777" w:rsidR="00635E8F" w:rsidRDefault="00635E8F" w:rsidP="00635E8F">
      <w:pPr>
        <w:rPr>
          <w:rFonts w:ascii="David" w:hAnsi="David"/>
          <w:rtl/>
        </w:rPr>
      </w:pPr>
    </w:p>
    <w:p w14:paraId="0C0ABD7F" w14:textId="77777777" w:rsidR="00635E8F" w:rsidRPr="00ED209E" w:rsidRDefault="00635E8F" w:rsidP="00635E8F">
      <w:pPr>
        <w:pStyle w:val="af9"/>
        <w:keepNext/>
        <w:rPr>
          <w:rtl/>
        </w:rPr>
      </w:pPr>
      <w:r w:rsidRPr="00ED209E">
        <w:rPr>
          <w:rStyle w:val="TagStyle"/>
          <w:rtl/>
        </w:rPr>
        <w:t xml:space="preserve">&lt;&lt; אורח &gt;&gt; </w:t>
      </w:r>
      <w:r>
        <w:rPr>
          <w:rtl/>
        </w:rPr>
        <w:t>ראובן אידלמן:</w:t>
      </w:r>
      <w:r w:rsidRPr="00ED209E">
        <w:rPr>
          <w:rStyle w:val="TagStyle"/>
          <w:rtl/>
        </w:rPr>
        <w:t xml:space="preserve"> &lt;&lt; אורח &gt;&gt;</w:t>
      </w:r>
      <w:r>
        <w:rPr>
          <w:rtl/>
        </w:rPr>
        <w:t xml:space="preserve">   </w:t>
      </w:r>
    </w:p>
    <w:p w14:paraId="71667AF5" w14:textId="77777777" w:rsidR="00635E8F" w:rsidRDefault="00635E8F" w:rsidP="00635E8F">
      <w:pPr>
        <w:rPr>
          <w:rFonts w:ascii="David" w:hAnsi="David"/>
          <w:rtl/>
        </w:rPr>
      </w:pPr>
    </w:p>
    <w:p w14:paraId="120859D4" w14:textId="34F24EC1" w:rsidR="00635E8F" w:rsidRDefault="00635E8F" w:rsidP="00635E8F">
      <w:pPr>
        <w:rPr>
          <w:rFonts w:ascii="David" w:hAnsi="David"/>
          <w:rtl/>
        </w:rPr>
      </w:pPr>
      <w:r>
        <w:rPr>
          <w:rFonts w:ascii="David" w:hAnsi="David" w:hint="cs"/>
          <w:rtl/>
        </w:rPr>
        <w:t>בכל מקרה לא פרסום אוטומטי.</w:t>
      </w:r>
    </w:p>
    <w:p w14:paraId="23ED1A6F" w14:textId="77777777" w:rsidR="00635E8F" w:rsidRDefault="00635E8F" w:rsidP="00635E8F">
      <w:pPr>
        <w:rPr>
          <w:rFonts w:ascii="David" w:hAnsi="David"/>
          <w:rtl/>
        </w:rPr>
      </w:pPr>
    </w:p>
    <w:p w14:paraId="78764200" w14:textId="15A1F9D0" w:rsidR="00635E8F" w:rsidRDefault="00635E8F" w:rsidP="00635E8F">
      <w:pPr>
        <w:pStyle w:val="af6"/>
        <w:keepNext/>
        <w:rPr>
          <w:rtl/>
        </w:rPr>
      </w:pPr>
      <w:bookmarkStart w:id="1451" w:name="ET_yor_6157_358"/>
      <w:r w:rsidRPr="00635E8F">
        <w:rPr>
          <w:rStyle w:val="TagStyle"/>
          <w:rtl/>
        </w:rPr>
        <w:t xml:space="preserve"> &lt;&lt; יור &gt;&gt; </w:t>
      </w:r>
      <w:r>
        <w:rPr>
          <w:rtl/>
        </w:rPr>
        <w:t xml:space="preserve">היו"ר שמחה </w:t>
      </w:r>
      <w:proofErr w:type="spellStart"/>
      <w:r>
        <w:rPr>
          <w:rtl/>
        </w:rPr>
        <w:t>רוטמן</w:t>
      </w:r>
      <w:proofErr w:type="spellEnd"/>
      <w:r>
        <w:rPr>
          <w:rtl/>
        </w:rPr>
        <w:t>:</w:t>
      </w:r>
      <w:r w:rsidRPr="00635E8F">
        <w:rPr>
          <w:rStyle w:val="TagStyle"/>
          <w:rtl/>
        </w:rPr>
        <w:t xml:space="preserve"> &lt;&lt; יור &gt;&gt;</w:t>
      </w:r>
      <w:r>
        <w:rPr>
          <w:rtl/>
        </w:rPr>
        <w:t xml:space="preserve">   </w:t>
      </w:r>
      <w:bookmarkEnd w:id="1451"/>
    </w:p>
    <w:p w14:paraId="6521403E" w14:textId="77777777" w:rsidR="00635E8F" w:rsidRPr="00635E8F" w:rsidRDefault="00635E8F" w:rsidP="00635E8F">
      <w:pPr>
        <w:rPr>
          <w:rtl/>
        </w:rPr>
      </w:pPr>
    </w:p>
    <w:p w14:paraId="48214149" w14:textId="53CBE8BF" w:rsidR="00635E8F" w:rsidRDefault="00EA0524" w:rsidP="00635E8F">
      <w:pPr>
        <w:rPr>
          <w:rFonts w:ascii="David" w:hAnsi="David"/>
          <w:rtl/>
        </w:rPr>
      </w:pPr>
      <w:bookmarkStart w:id="1452" w:name="_ETM_Q1_6962395"/>
      <w:bookmarkStart w:id="1453" w:name="_ETM_Q1_6962564"/>
      <w:bookmarkEnd w:id="1452"/>
      <w:bookmarkEnd w:id="1453"/>
      <w:r>
        <w:rPr>
          <w:rFonts w:ascii="David" w:hAnsi="David"/>
        </w:rPr>
        <w:t xml:space="preserve"> </w:t>
      </w:r>
      <w:r>
        <w:rPr>
          <w:rFonts w:ascii="David" w:hAnsi="David"/>
          <w:rtl/>
        </w:rPr>
        <w:t xml:space="preserve">במעמד צד אחד יפורסם גם רק </w:t>
      </w:r>
      <w:r w:rsidR="00635E8F">
        <w:rPr>
          <w:rFonts w:ascii="David" w:hAnsi="David" w:hint="cs"/>
          <w:rtl/>
        </w:rPr>
        <w:t>"</w:t>
      </w:r>
      <w:r>
        <w:rPr>
          <w:rFonts w:ascii="David" w:hAnsi="David"/>
          <w:rtl/>
        </w:rPr>
        <w:t>מטעמים מיוחדים שיירשמו</w:t>
      </w:r>
      <w:r w:rsidR="00635E8F">
        <w:rPr>
          <w:rFonts w:ascii="David" w:hAnsi="David" w:hint="cs"/>
          <w:rtl/>
        </w:rPr>
        <w:t>,</w:t>
      </w:r>
      <w:r>
        <w:rPr>
          <w:rFonts w:ascii="David" w:hAnsi="David"/>
          <w:rtl/>
        </w:rPr>
        <w:t xml:space="preserve"> לאחר ששמע את עמדת הרשות</w:t>
      </w:r>
      <w:r w:rsidR="00635E8F">
        <w:rPr>
          <w:rFonts w:ascii="David" w:hAnsi="David" w:hint="cs"/>
          <w:rtl/>
        </w:rPr>
        <w:t>".</w:t>
      </w:r>
      <w:r>
        <w:rPr>
          <w:rFonts w:ascii="David" w:hAnsi="David"/>
          <w:rtl/>
        </w:rPr>
        <w:t xml:space="preserve"> </w:t>
      </w:r>
    </w:p>
    <w:p w14:paraId="26D73CFC" w14:textId="77777777" w:rsidR="00635E8F" w:rsidRDefault="00635E8F" w:rsidP="00635E8F">
      <w:pPr>
        <w:rPr>
          <w:rFonts w:ascii="David" w:hAnsi="David"/>
          <w:rtl/>
        </w:rPr>
      </w:pPr>
    </w:p>
    <w:p w14:paraId="73417C90" w14:textId="77777777" w:rsidR="00635E8F" w:rsidRPr="00ED209E" w:rsidRDefault="00635E8F" w:rsidP="00635E8F">
      <w:pPr>
        <w:pStyle w:val="af9"/>
        <w:keepNext/>
        <w:rPr>
          <w:rtl/>
        </w:rPr>
      </w:pPr>
      <w:r w:rsidRPr="00ED209E">
        <w:rPr>
          <w:rStyle w:val="TagStyle"/>
          <w:rtl/>
        </w:rPr>
        <w:t xml:space="preserve">&lt;&lt; אורח &gt;&gt; </w:t>
      </w:r>
      <w:r>
        <w:rPr>
          <w:rtl/>
        </w:rPr>
        <w:t>ראובן אידלמן:</w:t>
      </w:r>
      <w:r w:rsidRPr="00ED209E">
        <w:rPr>
          <w:rStyle w:val="TagStyle"/>
          <w:rtl/>
        </w:rPr>
        <w:t xml:space="preserve"> &lt;&lt; אורח &gt;&gt;</w:t>
      </w:r>
      <w:r>
        <w:rPr>
          <w:rtl/>
        </w:rPr>
        <w:t xml:space="preserve">   </w:t>
      </w:r>
    </w:p>
    <w:p w14:paraId="2A19AC82" w14:textId="77777777" w:rsidR="00635E8F" w:rsidRDefault="00635E8F" w:rsidP="00635E8F">
      <w:pPr>
        <w:rPr>
          <w:rFonts w:ascii="David" w:hAnsi="David"/>
          <w:rtl/>
        </w:rPr>
      </w:pPr>
    </w:p>
    <w:p w14:paraId="46C4CC80" w14:textId="77777777" w:rsidR="00635E8F" w:rsidRDefault="00635E8F" w:rsidP="00635E8F">
      <w:pPr>
        <w:rPr>
          <w:rFonts w:ascii="David" w:hAnsi="David"/>
          <w:rtl/>
        </w:rPr>
      </w:pPr>
      <w:r>
        <w:rPr>
          <w:rFonts w:ascii="David" w:hAnsi="David"/>
          <w:rtl/>
        </w:rPr>
        <w:t>עמדת</w:t>
      </w:r>
      <w:r>
        <w:rPr>
          <w:rFonts w:ascii="David" w:hAnsi="David" w:hint="cs"/>
          <w:rtl/>
        </w:rPr>
        <w:t xml:space="preserve"> </w:t>
      </w:r>
      <w:r w:rsidR="00EA0524">
        <w:rPr>
          <w:rFonts w:ascii="David" w:hAnsi="David"/>
          <w:rtl/>
        </w:rPr>
        <w:t>הצדדים</w:t>
      </w:r>
      <w:r>
        <w:rPr>
          <w:rFonts w:ascii="David" w:hAnsi="David" w:hint="cs"/>
          <w:rtl/>
        </w:rPr>
        <w:t>.</w:t>
      </w:r>
      <w:r w:rsidR="00EA0524">
        <w:rPr>
          <w:rFonts w:ascii="David" w:hAnsi="David"/>
          <w:rtl/>
        </w:rPr>
        <w:t xml:space="preserve"> </w:t>
      </w:r>
    </w:p>
    <w:p w14:paraId="47E17A32" w14:textId="77777777" w:rsidR="00635E8F" w:rsidRDefault="00635E8F" w:rsidP="00635E8F">
      <w:pPr>
        <w:rPr>
          <w:rFonts w:ascii="David" w:hAnsi="David"/>
          <w:rtl/>
        </w:rPr>
      </w:pPr>
    </w:p>
    <w:p w14:paraId="665BFA59" w14:textId="40862156" w:rsidR="00635E8F" w:rsidRDefault="00635E8F" w:rsidP="00635E8F">
      <w:pPr>
        <w:pStyle w:val="af6"/>
        <w:keepNext/>
        <w:rPr>
          <w:rtl/>
        </w:rPr>
      </w:pPr>
      <w:bookmarkStart w:id="1454" w:name="ET_yor_6157_359"/>
      <w:r w:rsidRPr="00635E8F">
        <w:rPr>
          <w:rStyle w:val="TagStyle"/>
          <w:rtl/>
        </w:rPr>
        <w:t xml:space="preserve"> &lt;&lt; יור &gt;&gt; </w:t>
      </w:r>
      <w:r>
        <w:rPr>
          <w:rtl/>
        </w:rPr>
        <w:t xml:space="preserve">היו"ר שמחה </w:t>
      </w:r>
      <w:proofErr w:type="spellStart"/>
      <w:r>
        <w:rPr>
          <w:rtl/>
        </w:rPr>
        <w:t>רוטמן</w:t>
      </w:r>
      <w:proofErr w:type="spellEnd"/>
      <w:r>
        <w:rPr>
          <w:rtl/>
        </w:rPr>
        <w:t>:</w:t>
      </w:r>
      <w:r w:rsidRPr="00635E8F">
        <w:rPr>
          <w:rStyle w:val="TagStyle"/>
          <w:rtl/>
        </w:rPr>
        <w:t xml:space="preserve"> &lt;&lt; יור &gt;&gt;</w:t>
      </w:r>
      <w:r>
        <w:rPr>
          <w:rtl/>
        </w:rPr>
        <w:t xml:space="preserve">   </w:t>
      </w:r>
      <w:bookmarkEnd w:id="1454"/>
    </w:p>
    <w:p w14:paraId="1996DD47" w14:textId="77777777" w:rsidR="00635E8F" w:rsidRPr="00635E8F" w:rsidRDefault="00635E8F" w:rsidP="00635E8F">
      <w:pPr>
        <w:ind w:firstLine="0"/>
        <w:rPr>
          <w:rtl/>
        </w:rPr>
      </w:pPr>
      <w:bookmarkStart w:id="1455" w:name="_ETM_Q1_6981054"/>
      <w:bookmarkEnd w:id="1455"/>
    </w:p>
    <w:p w14:paraId="1C14295D" w14:textId="77777777" w:rsidR="00635E8F" w:rsidRDefault="00EA0524" w:rsidP="00635E8F">
      <w:pPr>
        <w:rPr>
          <w:rFonts w:ascii="David" w:hAnsi="David"/>
          <w:rtl/>
        </w:rPr>
      </w:pPr>
      <w:r>
        <w:rPr>
          <w:rFonts w:ascii="David" w:hAnsi="David"/>
          <w:rtl/>
        </w:rPr>
        <w:t>אין צדדים</w:t>
      </w:r>
      <w:r w:rsidR="00635E8F">
        <w:rPr>
          <w:rFonts w:ascii="David" w:hAnsi="David" w:hint="cs"/>
          <w:rtl/>
        </w:rPr>
        <w:t>.</w:t>
      </w:r>
      <w:r>
        <w:rPr>
          <w:rFonts w:ascii="David" w:hAnsi="David"/>
          <w:rtl/>
        </w:rPr>
        <w:t xml:space="preserve"> </w:t>
      </w:r>
      <w:r w:rsidR="00635E8F">
        <w:rPr>
          <w:rFonts w:ascii="David" w:hAnsi="David" w:hint="cs"/>
          <w:rtl/>
        </w:rPr>
        <w:t xml:space="preserve">רק אתם, הרשות. </w:t>
      </w:r>
    </w:p>
    <w:p w14:paraId="6F372B2E" w14:textId="77777777" w:rsidR="00635E8F" w:rsidRDefault="00635E8F" w:rsidP="00635E8F">
      <w:pPr>
        <w:rPr>
          <w:rFonts w:ascii="David" w:hAnsi="David"/>
          <w:rtl/>
        </w:rPr>
      </w:pPr>
    </w:p>
    <w:p w14:paraId="03A863EB" w14:textId="4FF2AB1C" w:rsidR="00635E8F" w:rsidRDefault="00635E8F" w:rsidP="00635E8F">
      <w:pPr>
        <w:pStyle w:val="af9"/>
        <w:keepNext/>
        <w:rPr>
          <w:rtl/>
        </w:rPr>
      </w:pPr>
      <w:bookmarkStart w:id="1456" w:name="ET_guest_534241_360"/>
      <w:r w:rsidRPr="00635E8F">
        <w:rPr>
          <w:rStyle w:val="TagStyle"/>
          <w:rtl/>
        </w:rPr>
        <w:t xml:space="preserve"> &lt;&lt; אורח &gt;&gt; </w:t>
      </w:r>
      <w:r>
        <w:rPr>
          <w:rtl/>
        </w:rPr>
        <w:t xml:space="preserve">דין ליבנה </w:t>
      </w:r>
      <w:proofErr w:type="spellStart"/>
      <w:r>
        <w:rPr>
          <w:rtl/>
        </w:rPr>
        <w:t>אנצויג</w:t>
      </w:r>
      <w:proofErr w:type="spellEnd"/>
      <w:r>
        <w:rPr>
          <w:rtl/>
        </w:rPr>
        <w:t>:</w:t>
      </w:r>
      <w:r w:rsidRPr="00635E8F">
        <w:rPr>
          <w:rStyle w:val="TagStyle"/>
          <w:rtl/>
        </w:rPr>
        <w:t xml:space="preserve"> &lt;&lt; אורח &gt;&gt;</w:t>
      </w:r>
      <w:r>
        <w:rPr>
          <w:rtl/>
        </w:rPr>
        <w:t xml:space="preserve">   </w:t>
      </w:r>
      <w:bookmarkEnd w:id="1456"/>
    </w:p>
    <w:p w14:paraId="26B4E6F6" w14:textId="77777777" w:rsidR="00635E8F" w:rsidRDefault="00635E8F" w:rsidP="00635E8F">
      <w:pPr>
        <w:pStyle w:val="KeepWithNext"/>
        <w:rPr>
          <w:rtl/>
        </w:rPr>
      </w:pPr>
    </w:p>
    <w:p w14:paraId="2437AE7C" w14:textId="68882FC3" w:rsidR="000C3AF9" w:rsidRDefault="00EA0524" w:rsidP="000C3AF9">
      <w:pPr>
        <w:rPr>
          <w:rFonts w:ascii="David" w:hAnsi="David"/>
          <w:rtl/>
        </w:rPr>
      </w:pPr>
      <w:r>
        <w:rPr>
          <w:rFonts w:ascii="David" w:hAnsi="David"/>
          <w:rtl/>
        </w:rPr>
        <w:t>קשה לי מאוד להגיד ש</w:t>
      </w:r>
      <w:r w:rsidR="000C3AF9">
        <w:rPr>
          <w:rFonts w:ascii="David" w:hAnsi="David" w:hint="cs"/>
          <w:rtl/>
        </w:rPr>
        <w:t xml:space="preserve">החלטה במעמד צד אחד </w:t>
      </w:r>
      <w:bookmarkStart w:id="1457" w:name="_ETM_Q1_6989846"/>
      <w:bookmarkStart w:id="1458" w:name="_ETM_Q1_6989993"/>
      <w:bookmarkStart w:id="1459" w:name="_ETM_Q1_6990038"/>
      <w:bookmarkStart w:id="1460" w:name="_ETM_Q1_6990151"/>
      <w:bookmarkEnd w:id="1457"/>
      <w:bookmarkEnd w:id="1458"/>
      <w:bookmarkEnd w:id="1459"/>
      <w:bookmarkEnd w:id="1460"/>
      <w:r w:rsidR="00C832C6">
        <w:rPr>
          <w:rFonts w:ascii="David" w:hAnsi="David" w:hint="cs"/>
          <w:rtl/>
        </w:rPr>
        <w:t>לא תפורסם</w:t>
      </w:r>
      <w:r w:rsidR="000C3AF9">
        <w:rPr>
          <w:rFonts w:ascii="David" w:hAnsi="David" w:hint="cs"/>
          <w:rtl/>
        </w:rPr>
        <w:t xml:space="preserve"> </w:t>
      </w:r>
      <w:r>
        <w:rPr>
          <w:rFonts w:ascii="David" w:hAnsi="David"/>
          <w:rtl/>
        </w:rPr>
        <w:t>אף פעם</w:t>
      </w:r>
      <w:r w:rsidR="000C3AF9">
        <w:rPr>
          <w:rFonts w:ascii="David" w:hAnsi="David" w:hint="cs"/>
          <w:rtl/>
        </w:rPr>
        <w:t>.</w:t>
      </w:r>
      <w:r>
        <w:rPr>
          <w:rFonts w:ascii="David" w:hAnsi="David"/>
          <w:rtl/>
        </w:rPr>
        <w:t xml:space="preserve"> </w:t>
      </w:r>
    </w:p>
    <w:p w14:paraId="7B01E251" w14:textId="77777777" w:rsidR="000C3AF9" w:rsidRDefault="000C3AF9" w:rsidP="000C3AF9">
      <w:pPr>
        <w:rPr>
          <w:rFonts w:ascii="David" w:hAnsi="David"/>
          <w:rtl/>
        </w:rPr>
      </w:pPr>
    </w:p>
    <w:p w14:paraId="453D3644" w14:textId="5DC7456A" w:rsidR="000C3AF9" w:rsidRDefault="000C3AF9" w:rsidP="000C3AF9">
      <w:pPr>
        <w:pStyle w:val="af6"/>
        <w:keepNext/>
        <w:rPr>
          <w:rtl/>
        </w:rPr>
      </w:pPr>
      <w:bookmarkStart w:id="1461" w:name="ET_yor_6157_361"/>
      <w:r w:rsidRPr="000C3AF9">
        <w:rPr>
          <w:rStyle w:val="TagStyle"/>
          <w:rtl/>
        </w:rPr>
        <w:t xml:space="preserve"> &lt;&lt; יור &gt;&gt; </w:t>
      </w:r>
      <w:r>
        <w:rPr>
          <w:rtl/>
        </w:rPr>
        <w:t xml:space="preserve">היו"ר שמחה </w:t>
      </w:r>
      <w:proofErr w:type="spellStart"/>
      <w:r>
        <w:rPr>
          <w:rtl/>
        </w:rPr>
        <w:t>רוטמן</w:t>
      </w:r>
      <w:proofErr w:type="spellEnd"/>
      <w:r>
        <w:rPr>
          <w:rtl/>
        </w:rPr>
        <w:t>:</w:t>
      </w:r>
      <w:r w:rsidRPr="000C3AF9">
        <w:rPr>
          <w:rStyle w:val="TagStyle"/>
          <w:rtl/>
        </w:rPr>
        <w:t xml:space="preserve"> &lt;&lt; יור &gt;&gt;</w:t>
      </w:r>
      <w:r>
        <w:rPr>
          <w:rtl/>
        </w:rPr>
        <w:t xml:space="preserve">   </w:t>
      </w:r>
      <w:bookmarkEnd w:id="1461"/>
    </w:p>
    <w:p w14:paraId="36D8436F" w14:textId="77777777" w:rsidR="000C3AF9" w:rsidRDefault="000C3AF9" w:rsidP="000C3AF9">
      <w:pPr>
        <w:pStyle w:val="KeepWithNext"/>
        <w:rPr>
          <w:rtl/>
        </w:rPr>
      </w:pPr>
    </w:p>
    <w:p w14:paraId="69EE457D" w14:textId="668E6256" w:rsidR="000C3AF9" w:rsidRDefault="000C3AF9" w:rsidP="000C3AF9">
      <w:pPr>
        <w:rPr>
          <w:rtl/>
        </w:rPr>
      </w:pPr>
      <w:r>
        <w:rPr>
          <w:rFonts w:hint="cs"/>
          <w:rtl/>
        </w:rPr>
        <w:t>יכול להיות שקשה לך.</w:t>
      </w:r>
    </w:p>
    <w:p w14:paraId="25B7BD9D" w14:textId="77777777" w:rsidR="000C3AF9" w:rsidRDefault="000C3AF9" w:rsidP="000C3AF9">
      <w:pPr>
        <w:rPr>
          <w:rtl/>
        </w:rPr>
      </w:pPr>
    </w:p>
    <w:p w14:paraId="2301CF9B" w14:textId="20BB60DE" w:rsidR="000C3AF9" w:rsidRDefault="000C3AF9" w:rsidP="000C3AF9">
      <w:pPr>
        <w:pStyle w:val="a4"/>
        <w:keepNext/>
        <w:rPr>
          <w:rtl/>
        </w:rPr>
      </w:pPr>
      <w:bookmarkStart w:id="1462" w:name="ET_speaker_6345_362"/>
      <w:r w:rsidRPr="000C3AF9">
        <w:rPr>
          <w:rStyle w:val="TagStyle"/>
          <w:rtl/>
        </w:rPr>
        <w:t xml:space="preserve"> &lt;&lt; דובר &gt;&gt; </w:t>
      </w:r>
      <w:r>
        <w:rPr>
          <w:rtl/>
        </w:rPr>
        <w:t>טלי גוטליב (הליכוד):</w:t>
      </w:r>
      <w:r w:rsidRPr="000C3AF9">
        <w:rPr>
          <w:rStyle w:val="TagStyle"/>
          <w:rtl/>
        </w:rPr>
        <w:t xml:space="preserve"> &lt;&lt; דובר &gt;&gt;</w:t>
      </w:r>
      <w:r>
        <w:rPr>
          <w:rtl/>
        </w:rPr>
        <w:t xml:space="preserve">   </w:t>
      </w:r>
      <w:bookmarkEnd w:id="1462"/>
    </w:p>
    <w:p w14:paraId="12874F75" w14:textId="77777777" w:rsidR="000C3AF9" w:rsidRDefault="000C3AF9" w:rsidP="000C3AF9">
      <w:pPr>
        <w:pStyle w:val="KeepWithNext"/>
        <w:rPr>
          <w:rtl/>
        </w:rPr>
      </w:pPr>
    </w:p>
    <w:p w14:paraId="24F5C021" w14:textId="4A6F71C5" w:rsidR="000C3AF9" w:rsidRDefault="000C3AF9" w:rsidP="000C3AF9">
      <w:pPr>
        <w:rPr>
          <w:rFonts w:ascii="David" w:hAnsi="David"/>
          <w:rtl/>
        </w:rPr>
      </w:pPr>
      <w:r>
        <w:rPr>
          <w:rFonts w:hint="cs"/>
          <w:rtl/>
        </w:rPr>
        <w:t xml:space="preserve">מה לעשות. </w:t>
      </w:r>
      <w:r w:rsidR="00EA0524">
        <w:rPr>
          <w:rFonts w:ascii="David" w:hAnsi="David"/>
          <w:rtl/>
        </w:rPr>
        <w:t>אבל אתה ב</w:t>
      </w:r>
      <w:r>
        <w:rPr>
          <w:rFonts w:ascii="David" w:hAnsi="David" w:hint="cs"/>
          <w:rtl/>
        </w:rPr>
        <w:t>על הכוח.</w:t>
      </w:r>
      <w:r w:rsidR="00697B85">
        <w:rPr>
          <w:rFonts w:ascii="David" w:hAnsi="David" w:hint="cs"/>
          <w:rtl/>
        </w:rPr>
        <w:t xml:space="preserve"> מול </w:t>
      </w:r>
      <w:bookmarkStart w:id="1463" w:name="_ETM_Q1_7004562"/>
      <w:bookmarkEnd w:id="1463"/>
      <w:r w:rsidR="00697B85">
        <w:rPr>
          <w:rFonts w:ascii="David" w:hAnsi="David"/>
          <w:rtl/>
        </w:rPr>
        <w:t>ב</w:t>
      </w:r>
      <w:r w:rsidR="00697B85">
        <w:rPr>
          <w:rFonts w:ascii="David" w:hAnsi="David" w:hint="cs"/>
          <w:rtl/>
        </w:rPr>
        <w:t>על הכוח מאזנים.</w:t>
      </w:r>
    </w:p>
    <w:p w14:paraId="20F20984" w14:textId="77777777" w:rsidR="000C3AF9" w:rsidRDefault="000C3AF9" w:rsidP="000C3AF9">
      <w:pPr>
        <w:rPr>
          <w:rFonts w:ascii="David" w:hAnsi="David"/>
          <w:rtl/>
        </w:rPr>
      </w:pPr>
    </w:p>
    <w:p w14:paraId="6FFD9C68" w14:textId="77777777" w:rsidR="00697B85" w:rsidRDefault="00697B85" w:rsidP="00697B85">
      <w:pPr>
        <w:pStyle w:val="af9"/>
        <w:keepNext/>
        <w:rPr>
          <w:rtl/>
        </w:rPr>
      </w:pPr>
      <w:r w:rsidRPr="00635E8F">
        <w:rPr>
          <w:rStyle w:val="TagStyle"/>
          <w:rtl/>
        </w:rPr>
        <w:t xml:space="preserve">&lt;&lt; אורח &gt;&gt; </w:t>
      </w:r>
      <w:r>
        <w:rPr>
          <w:rtl/>
        </w:rPr>
        <w:t xml:space="preserve">דין ליבנה </w:t>
      </w:r>
      <w:proofErr w:type="spellStart"/>
      <w:r>
        <w:rPr>
          <w:rtl/>
        </w:rPr>
        <w:t>אנצויג</w:t>
      </w:r>
      <w:proofErr w:type="spellEnd"/>
      <w:r>
        <w:rPr>
          <w:rtl/>
        </w:rPr>
        <w:t>:</w:t>
      </w:r>
      <w:r w:rsidRPr="00635E8F">
        <w:rPr>
          <w:rStyle w:val="TagStyle"/>
          <w:rtl/>
        </w:rPr>
        <w:t xml:space="preserve"> &lt;&lt; אורח &gt;&gt;</w:t>
      </w:r>
      <w:r>
        <w:rPr>
          <w:rtl/>
        </w:rPr>
        <w:t xml:space="preserve">   </w:t>
      </w:r>
    </w:p>
    <w:p w14:paraId="3D198ECA" w14:textId="77777777" w:rsidR="000C3AF9" w:rsidRDefault="000C3AF9" w:rsidP="000C3AF9">
      <w:pPr>
        <w:pStyle w:val="KeepWithNext"/>
        <w:rPr>
          <w:rtl/>
        </w:rPr>
      </w:pPr>
    </w:p>
    <w:p w14:paraId="723D8DDB" w14:textId="15DDAD79" w:rsidR="000C3AF9" w:rsidRDefault="00697B85" w:rsidP="000C3AF9">
      <w:pPr>
        <w:rPr>
          <w:rtl/>
        </w:rPr>
      </w:pPr>
      <w:bookmarkStart w:id="1464" w:name="_ETM_Q1_6998668"/>
      <w:bookmarkEnd w:id="1464"/>
      <w:r>
        <w:rPr>
          <w:rFonts w:hint="cs"/>
          <w:rtl/>
        </w:rPr>
        <w:t xml:space="preserve">אנחנו לא </w:t>
      </w:r>
      <w:r>
        <w:rPr>
          <w:rFonts w:ascii="David" w:hAnsi="David"/>
          <w:rtl/>
        </w:rPr>
        <w:t>ב</w:t>
      </w:r>
      <w:r>
        <w:rPr>
          <w:rFonts w:ascii="David" w:hAnsi="David" w:hint="cs"/>
          <w:rtl/>
        </w:rPr>
        <w:t xml:space="preserve">על הכוח. </w:t>
      </w:r>
      <w:r>
        <w:rPr>
          <w:rFonts w:hint="cs"/>
          <w:rtl/>
        </w:rPr>
        <w:t>אנחנו המאזן.</w:t>
      </w:r>
    </w:p>
    <w:p w14:paraId="710D9A79" w14:textId="77777777" w:rsidR="00697B85" w:rsidRPr="000C3AF9" w:rsidRDefault="00697B85" w:rsidP="000C3AF9">
      <w:pPr>
        <w:rPr>
          <w:rtl/>
        </w:rPr>
      </w:pPr>
      <w:bookmarkStart w:id="1465" w:name="_ETM_Q1_7008517"/>
      <w:bookmarkStart w:id="1466" w:name="_ETM_Q1_7008672"/>
      <w:bookmarkEnd w:id="1465"/>
      <w:bookmarkEnd w:id="1466"/>
    </w:p>
    <w:p w14:paraId="10FA0841" w14:textId="77777777" w:rsidR="00697B85" w:rsidRDefault="00697B85" w:rsidP="00697B85">
      <w:pPr>
        <w:pStyle w:val="a4"/>
        <w:keepNext/>
        <w:rPr>
          <w:rtl/>
        </w:rPr>
      </w:pPr>
      <w:r w:rsidRPr="000C3AF9">
        <w:rPr>
          <w:rStyle w:val="TagStyle"/>
          <w:rtl/>
        </w:rPr>
        <w:t xml:space="preserve">&lt;&lt; דובר &gt;&gt; </w:t>
      </w:r>
      <w:r>
        <w:rPr>
          <w:rtl/>
        </w:rPr>
        <w:t>טלי גוטליב (הליכוד):</w:t>
      </w:r>
      <w:r w:rsidRPr="000C3AF9">
        <w:rPr>
          <w:rStyle w:val="TagStyle"/>
          <w:rtl/>
        </w:rPr>
        <w:t xml:space="preserve"> &lt;&lt; דובר &gt;&gt;</w:t>
      </w:r>
      <w:r>
        <w:rPr>
          <w:rtl/>
        </w:rPr>
        <w:t xml:space="preserve">   </w:t>
      </w:r>
    </w:p>
    <w:p w14:paraId="4628F054" w14:textId="77777777" w:rsidR="000C3AF9" w:rsidRDefault="000C3AF9" w:rsidP="000C3AF9">
      <w:pPr>
        <w:rPr>
          <w:rFonts w:ascii="David" w:hAnsi="David"/>
          <w:rtl/>
        </w:rPr>
      </w:pPr>
      <w:bookmarkStart w:id="1467" w:name="_ETM_Q1_7008958"/>
      <w:bookmarkEnd w:id="1467"/>
    </w:p>
    <w:p w14:paraId="2BC55290" w14:textId="25245BCB" w:rsidR="00697B85" w:rsidRDefault="00697B85" w:rsidP="000C3AF9">
      <w:pPr>
        <w:rPr>
          <w:rFonts w:ascii="David" w:hAnsi="David"/>
          <w:rtl/>
        </w:rPr>
      </w:pPr>
      <w:bookmarkStart w:id="1468" w:name="_ETM_Q1_7009073"/>
      <w:bookmarkEnd w:id="1468"/>
      <w:r>
        <w:rPr>
          <w:rFonts w:ascii="David" w:hAnsi="David" w:hint="cs"/>
          <w:rtl/>
        </w:rPr>
        <w:t>לא אתה. לא פונה אליך באופן אישי.</w:t>
      </w:r>
    </w:p>
    <w:p w14:paraId="4BB71175" w14:textId="77777777" w:rsidR="00697B85" w:rsidRDefault="00697B85" w:rsidP="000C3AF9">
      <w:pPr>
        <w:rPr>
          <w:rFonts w:ascii="David" w:hAnsi="David"/>
          <w:rtl/>
        </w:rPr>
      </w:pPr>
    </w:p>
    <w:p w14:paraId="4CDB2CE5" w14:textId="19838AF6" w:rsidR="00697B85" w:rsidRPr="00697B85" w:rsidRDefault="00697B85" w:rsidP="00697B85">
      <w:pPr>
        <w:pStyle w:val="af6"/>
        <w:keepNext/>
        <w:rPr>
          <w:rtl/>
        </w:rPr>
      </w:pPr>
      <w:bookmarkStart w:id="1469" w:name="ET_yor_6157_364"/>
      <w:r w:rsidRPr="00697B85">
        <w:rPr>
          <w:rStyle w:val="TagStyle"/>
          <w:rtl/>
        </w:rPr>
        <w:t xml:space="preserve"> &lt;&lt; יור &gt;&gt; </w:t>
      </w:r>
      <w:r>
        <w:rPr>
          <w:rtl/>
        </w:rPr>
        <w:t xml:space="preserve">היו"ר שמחה </w:t>
      </w:r>
      <w:proofErr w:type="spellStart"/>
      <w:r>
        <w:rPr>
          <w:rtl/>
        </w:rPr>
        <w:t>רוטמן</w:t>
      </w:r>
      <w:proofErr w:type="spellEnd"/>
      <w:r>
        <w:rPr>
          <w:rtl/>
        </w:rPr>
        <w:t>:</w:t>
      </w:r>
      <w:r w:rsidRPr="00697B85">
        <w:rPr>
          <w:rStyle w:val="TagStyle"/>
          <w:rtl/>
        </w:rPr>
        <w:t xml:space="preserve"> &lt;&lt; יור &gt;&gt;</w:t>
      </w:r>
      <w:r>
        <w:rPr>
          <w:rtl/>
        </w:rPr>
        <w:t xml:space="preserve">   </w:t>
      </w:r>
      <w:bookmarkStart w:id="1470" w:name="_ETM_Q1_7015855"/>
      <w:bookmarkEnd w:id="1469"/>
      <w:bookmarkEnd w:id="1470"/>
    </w:p>
    <w:p w14:paraId="4154F081" w14:textId="77777777" w:rsidR="00697B85" w:rsidRDefault="00697B85" w:rsidP="000C3AF9">
      <w:pPr>
        <w:rPr>
          <w:rFonts w:ascii="David" w:hAnsi="David"/>
          <w:rtl/>
        </w:rPr>
      </w:pPr>
    </w:p>
    <w:p w14:paraId="20F8035C" w14:textId="77777777" w:rsidR="00F46B79" w:rsidRDefault="00EA0524" w:rsidP="000C3AF9">
      <w:pPr>
        <w:rPr>
          <w:rFonts w:ascii="David" w:hAnsi="David"/>
          <w:rtl/>
        </w:rPr>
      </w:pPr>
      <w:r>
        <w:rPr>
          <w:rFonts w:ascii="David" w:hAnsi="David"/>
          <w:rtl/>
        </w:rPr>
        <w:t xml:space="preserve">בואו נסכם </w:t>
      </w:r>
      <w:r w:rsidR="00697B85">
        <w:rPr>
          <w:rFonts w:ascii="David" w:hAnsi="David" w:hint="cs"/>
          <w:rtl/>
        </w:rPr>
        <w:t>את מה ש</w:t>
      </w:r>
      <w:r>
        <w:rPr>
          <w:rFonts w:ascii="David" w:hAnsi="David"/>
          <w:rtl/>
        </w:rPr>
        <w:t>מוסכם</w:t>
      </w:r>
      <w:r w:rsidR="00697B85">
        <w:rPr>
          <w:rFonts w:ascii="David" w:hAnsi="David" w:hint="cs"/>
          <w:rtl/>
        </w:rPr>
        <w:t>.</w:t>
      </w:r>
      <w:r>
        <w:rPr>
          <w:rFonts w:ascii="David" w:hAnsi="David"/>
        </w:rPr>
        <w:t xml:space="preserve"> </w:t>
      </w:r>
      <w:r>
        <w:rPr>
          <w:rFonts w:ascii="David" w:hAnsi="David"/>
          <w:rtl/>
        </w:rPr>
        <w:t>התנהל הליך במעמד הצדדים</w:t>
      </w:r>
      <w:r w:rsidR="00F46B79">
        <w:rPr>
          <w:rFonts w:ascii="David" w:hAnsi="David" w:hint="cs"/>
          <w:rtl/>
        </w:rPr>
        <w:t xml:space="preserve">, </w:t>
      </w:r>
      <w:r>
        <w:rPr>
          <w:rFonts w:ascii="David" w:hAnsi="David"/>
          <w:rtl/>
        </w:rPr>
        <w:t>תפורסם ההחלטה</w:t>
      </w:r>
      <w:r w:rsidR="00F46B79">
        <w:rPr>
          <w:rFonts w:ascii="David" w:hAnsi="David" w:hint="cs"/>
          <w:rtl/>
        </w:rPr>
        <w:t>.</w:t>
      </w:r>
      <w:r>
        <w:rPr>
          <w:rFonts w:ascii="David" w:hAnsi="David"/>
          <w:rtl/>
        </w:rPr>
        <w:t xml:space="preserve"> </w:t>
      </w:r>
    </w:p>
    <w:p w14:paraId="1E219978" w14:textId="77777777" w:rsidR="00F46B79" w:rsidRDefault="00F46B79" w:rsidP="000C3AF9">
      <w:pPr>
        <w:rPr>
          <w:rFonts w:ascii="David" w:hAnsi="David"/>
          <w:rtl/>
        </w:rPr>
      </w:pPr>
    </w:p>
    <w:p w14:paraId="7364CD6E" w14:textId="77777777" w:rsidR="00F46B79" w:rsidRDefault="00F46B79" w:rsidP="00F46B79">
      <w:pPr>
        <w:pStyle w:val="af9"/>
        <w:keepNext/>
        <w:rPr>
          <w:rtl/>
        </w:rPr>
      </w:pPr>
      <w:r w:rsidRPr="00635E8F">
        <w:rPr>
          <w:rStyle w:val="TagStyle"/>
          <w:rtl/>
        </w:rPr>
        <w:t xml:space="preserve">&lt;&lt; אורח &gt;&gt; </w:t>
      </w:r>
      <w:r>
        <w:rPr>
          <w:rtl/>
        </w:rPr>
        <w:t xml:space="preserve">דין ליבנה </w:t>
      </w:r>
      <w:proofErr w:type="spellStart"/>
      <w:r>
        <w:rPr>
          <w:rtl/>
        </w:rPr>
        <w:t>אנצויג</w:t>
      </w:r>
      <w:proofErr w:type="spellEnd"/>
      <w:r>
        <w:rPr>
          <w:rtl/>
        </w:rPr>
        <w:t>:</w:t>
      </w:r>
      <w:r w:rsidRPr="00635E8F">
        <w:rPr>
          <w:rStyle w:val="TagStyle"/>
          <w:rtl/>
        </w:rPr>
        <w:t xml:space="preserve"> &lt;&lt; אורח &gt;&gt;</w:t>
      </w:r>
      <w:r>
        <w:rPr>
          <w:rtl/>
        </w:rPr>
        <w:t xml:space="preserve">   </w:t>
      </w:r>
    </w:p>
    <w:p w14:paraId="66CD7740" w14:textId="77777777" w:rsidR="00F46B79" w:rsidRDefault="00F46B79" w:rsidP="000C3AF9">
      <w:pPr>
        <w:rPr>
          <w:rFonts w:ascii="David" w:hAnsi="David"/>
          <w:rtl/>
        </w:rPr>
      </w:pPr>
    </w:p>
    <w:p w14:paraId="0101B772" w14:textId="766F0615" w:rsidR="00F46B79" w:rsidRDefault="00F46B79" w:rsidP="000C3AF9">
      <w:pPr>
        <w:rPr>
          <w:rFonts w:ascii="David" w:hAnsi="David"/>
          <w:rtl/>
        </w:rPr>
      </w:pPr>
      <w:r>
        <w:rPr>
          <w:rFonts w:ascii="David" w:hAnsi="David" w:hint="cs"/>
          <w:rtl/>
        </w:rPr>
        <w:t>לא. ההחלטה</w:t>
      </w:r>
      <w:r>
        <w:rPr>
          <w:rFonts w:ascii="David" w:hAnsi="David"/>
          <w:rtl/>
        </w:rPr>
        <w:t xml:space="preserve"> </w:t>
      </w:r>
      <w:r w:rsidR="00EA0524">
        <w:rPr>
          <w:rFonts w:ascii="David" w:hAnsi="David"/>
          <w:rtl/>
        </w:rPr>
        <w:t xml:space="preserve">תינתן </w:t>
      </w:r>
      <w:r>
        <w:rPr>
          <w:rFonts w:ascii="David" w:hAnsi="David" w:hint="cs"/>
          <w:rtl/>
        </w:rPr>
        <w:t>ל</w:t>
      </w:r>
      <w:r w:rsidR="00EA0524">
        <w:rPr>
          <w:rFonts w:ascii="David" w:hAnsi="David"/>
          <w:rtl/>
        </w:rPr>
        <w:t>צדדים</w:t>
      </w:r>
      <w:r>
        <w:rPr>
          <w:rFonts w:ascii="David" w:hAnsi="David" w:hint="cs"/>
          <w:rtl/>
        </w:rPr>
        <w:t>.</w:t>
      </w:r>
    </w:p>
    <w:p w14:paraId="756CB2CC" w14:textId="77777777" w:rsidR="00F46B79" w:rsidRDefault="00F46B79" w:rsidP="000C3AF9">
      <w:pPr>
        <w:rPr>
          <w:rFonts w:ascii="David" w:hAnsi="David"/>
          <w:rtl/>
        </w:rPr>
      </w:pPr>
      <w:bookmarkStart w:id="1471" w:name="_ETM_Q1_7020952"/>
      <w:bookmarkStart w:id="1472" w:name="_ETM_Q1_7021092"/>
      <w:bookmarkStart w:id="1473" w:name="_ETM_Q1_7021193"/>
      <w:bookmarkStart w:id="1474" w:name="_ETM_Q1_7021604"/>
      <w:bookmarkEnd w:id="1471"/>
      <w:bookmarkEnd w:id="1472"/>
      <w:bookmarkEnd w:id="1473"/>
      <w:bookmarkEnd w:id="1474"/>
    </w:p>
    <w:p w14:paraId="45252543" w14:textId="77777777" w:rsidR="00F46B79" w:rsidRPr="00697B85" w:rsidRDefault="00F46B79" w:rsidP="00F46B79">
      <w:pPr>
        <w:pStyle w:val="af6"/>
        <w:keepNext/>
        <w:rPr>
          <w:rtl/>
        </w:rPr>
      </w:pPr>
      <w:bookmarkStart w:id="1475" w:name="_ETM_Q1_7021757"/>
      <w:bookmarkEnd w:id="1475"/>
      <w:r w:rsidRPr="00697B85">
        <w:rPr>
          <w:rStyle w:val="TagStyle"/>
          <w:rtl/>
        </w:rPr>
        <w:t xml:space="preserve">&lt;&lt; יור &gt;&gt; </w:t>
      </w:r>
      <w:r>
        <w:rPr>
          <w:rtl/>
        </w:rPr>
        <w:t xml:space="preserve">היו"ר שמחה </w:t>
      </w:r>
      <w:proofErr w:type="spellStart"/>
      <w:r>
        <w:rPr>
          <w:rtl/>
        </w:rPr>
        <w:t>רוטמן</w:t>
      </w:r>
      <w:proofErr w:type="spellEnd"/>
      <w:r>
        <w:rPr>
          <w:rtl/>
        </w:rPr>
        <w:t>:</w:t>
      </w:r>
      <w:r w:rsidRPr="00697B85">
        <w:rPr>
          <w:rStyle w:val="TagStyle"/>
          <w:rtl/>
        </w:rPr>
        <w:t xml:space="preserve"> &lt;&lt; יור &gt;&gt;</w:t>
      </w:r>
      <w:r>
        <w:rPr>
          <w:rtl/>
        </w:rPr>
        <w:t xml:space="preserve">   </w:t>
      </w:r>
    </w:p>
    <w:p w14:paraId="6E4AC2EE" w14:textId="77777777" w:rsidR="00F46B79" w:rsidRDefault="00F46B79" w:rsidP="000C3AF9">
      <w:pPr>
        <w:rPr>
          <w:rFonts w:ascii="David" w:hAnsi="David"/>
          <w:rtl/>
        </w:rPr>
      </w:pPr>
    </w:p>
    <w:p w14:paraId="69F02591" w14:textId="77777777" w:rsidR="00F46B79" w:rsidRDefault="00EA0524" w:rsidP="000C3AF9">
      <w:pPr>
        <w:rPr>
          <w:rFonts w:ascii="David" w:hAnsi="David"/>
          <w:rtl/>
        </w:rPr>
      </w:pPr>
      <w:bookmarkStart w:id="1476" w:name="_ETM_Q1_7021349"/>
      <w:bookmarkEnd w:id="1476"/>
      <w:r>
        <w:rPr>
          <w:rFonts w:ascii="David" w:hAnsi="David"/>
          <w:rtl/>
        </w:rPr>
        <w:t xml:space="preserve">הצדדים </w:t>
      </w:r>
      <w:r w:rsidR="00F46B79">
        <w:rPr>
          <w:rFonts w:ascii="David" w:hAnsi="David" w:hint="cs"/>
          <w:rtl/>
        </w:rPr>
        <w:t>יקבלו</w:t>
      </w:r>
      <w:r>
        <w:rPr>
          <w:rFonts w:ascii="David" w:hAnsi="David"/>
          <w:rtl/>
        </w:rPr>
        <w:t xml:space="preserve"> את ההחלטה</w:t>
      </w:r>
      <w:r w:rsidR="00F46B79">
        <w:rPr>
          <w:rFonts w:ascii="David" w:hAnsi="David" w:hint="cs"/>
          <w:rtl/>
        </w:rPr>
        <w:t>.</w:t>
      </w:r>
    </w:p>
    <w:p w14:paraId="05DB0E97" w14:textId="77777777" w:rsidR="00F46B79" w:rsidRDefault="00F46B79" w:rsidP="000C3AF9">
      <w:pPr>
        <w:rPr>
          <w:rFonts w:ascii="David" w:hAnsi="David"/>
          <w:rtl/>
        </w:rPr>
      </w:pPr>
      <w:bookmarkStart w:id="1477" w:name="_ETM_Q1_7023889"/>
      <w:bookmarkEnd w:id="1477"/>
    </w:p>
    <w:p w14:paraId="4F8A7101" w14:textId="77777777" w:rsidR="00F46B79" w:rsidRDefault="00F46B79" w:rsidP="00F46B79">
      <w:pPr>
        <w:pStyle w:val="a4"/>
        <w:keepNext/>
        <w:rPr>
          <w:rtl/>
        </w:rPr>
      </w:pPr>
      <w:bookmarkStart w:id="1478" w:name="_ETM_Q1_7024136"/>
      <w:bookmarkStart w:id="1479" w:name="_ETM_Q1_7024215"/>
      <w:bookmarkStart w:id="1480" w:name="_ETM_Q1_7024285"/>
      <w:bookmarkEnd w:id="1478"/>
      <w:bookmarkEnd w:id="1479"/>
      <w:bookmarkEnd w:id="1480"/>
      <w:r w:rsidRPr="000C3AF9">
        <w:rPr>
          <w:rStyle w:val="TagStyle"/>
          <w:rtl/>
        </w:rPr>
        <w:t xml:space="preserve">&lt;&lt; דובר &gt;&gt; </w:t>
      </w:r>
      <w:r>
        <w:rPr>
          <w:rtl/>
        </w:rPr>
        <w:t>טלי גוטליב (הליכוד):</w:t>
      </w:r>
      <w:r w:rsidRPr="000C3AF9">
        <w:rPr>
          <w:rStyle w:val="TagStyle"/>
          <w:rtl/>
        </w:rPr>
        <w:t xml:space="preserve"> &lt;&lt; דובר &gt;&gt;</w:t>
      </w:r>
      <w:r>
        <w:rPr>
          <w:rtl/>
        </w:rPr>
        <w:t xml:space="preserve">   </w:t>
      </w:r>
    </w:p>
    <w:p w14:paraId="7A19EC48" w14:textId="77777777" w:rsidR="00F46B79" w:rsidRDefault="00F46B79" w:rsidP="000C3AF9">
      <w:pPr>
        <w:rPr>
          <w:rFonts w:ascii="David" w:hAnsi="David"/>
          <w:rtl/>
        </w:rPr>
      </w:pPr>
    </w:p>
    <w:p w14:paraId="30F2F7AC" w14:textId="58A821E9" w:rsidR="00F46B79" w:rsidRDefault="00F46B79" w:rsidP="000C3AF9">
      <w:pPr>
        <w:rPr>
          <w:rFonts w:ascii="David" w:hAnsi="David"/>
          <w:rtl/>
        </w:rPr>
      </w:pPr>
      <w:r>
        <w:rPr>
          <w:rFonts w:ascii="David" w:hAnsi="David" w:hint="cs"/>
          <w:rtl/>
        </w:rPr>
        <w:t>ולא תפורסם באתר.</w:t>
      </w:r>
    </w:p>
    <w:p w14:paraId="6CDF7001" w14:textId="77777777" w:rsidR="00F46B79" w:rsidRDefault="00F46B79" w:rsidP="000C3AF9">
      <w:pPr>
        <w:rPr>
          <w:rFonts w:ascii="David" w:hAnsi="David"/>
          <w:rtl/>
        </w:rPr>
      </w:pPr>
    </w:p>
    <w:p w14:paraId="5F091FE8" w14:textId="2677FE2A" w:rsidR="00F46B79" w:rsidRDefault="00F46B79" w:rsidP="00F46B79">
      <w:pPr>
        <w:pStyle w:val="af6"/>
        <w:keepNext/>
        <w:rPr>
          <w:rtl/>
        </w:rPr>
      </w:pPr>
      <w:bookmarkStart w:id="1481" w:name="ET_yor_6157_365"/>
      <w:r w:rsidRPr="00F46B79">
        <w:rPr>
          <w:rStyle w:val="TagStyle"/>
          <w:rtl/>
        </w:rPr>
        <w:t xml:space="preserve"> &lt;&lt; יור &gt;&gt; </w:t>
      </w:r>
      <w:r>
        <w:rPr>
          <w:rtl/>
        </w:rPr>
        <w:t xml:space="preserve">היו"ר שמחה </w:t>
      </w:r>
      <w:proofErr w:type="spellStart"/>
      <w:r>
        <w:rPr>
          <w:rtl/>
        </w:rPr>
        <w:t>רוטמן</w:t>
      </w:r>
      <w:proofErr w:type="spellEnd"/>
      <w:r>
        <w:rPr>
          <w:rtl/>
        </w:rPr>
        <w:t>:</w:t>
      </w:r>
      <w:r w:rsidRPr="00F46B79">
        <w:rPr>
          <w:rStyle w:val="TagStyle"/>
          <w:rtl/>
        </w:rPr>
        <w:t xml:space="preserve"> &lt;&lt; יור &gt;&gt;</w:t>
      </w:r>
      <w:r>
        <w:rPr>
          <w:rtl/>
        </w:rPr>
        <w:t xml:space="preserve">   </w:t>
      </w:r>
      <w:bookmarkEnd w:id="1481"/>
    </w:p>
    <w:p w14:paraId="0BFD2479" w14:textId="77777777" w:rsidR="00F46B79" w:rsidRDefault="00F46B79" w:rsidP="00F46B79">
      <w:pPr>
        <w:pStyle w:val="KeepWithNext"/>
        <w:rPr>
          <w:rtl/>
        </w:rPr>
      </w:pPr>
    </w:p>
    <w:p w14:paraId="54ADD010" w14:textId="73F6F71B" w:rsidR="00F46B79" w:rsidRDefault="00F46B79" w:rsidP="00F46B79">
      <w:pPr>
        <w:rPr>
          <w:rFonts w:ascii="David" w:hAnsi="David"/>
          <w:rtl/>
        </w:rPr>
      </w:pPr>
      <w:r>
        <w:rPr>
          <w:rFonts w:hint="cs"/>
          <w:rtl/>
        </w:rPr>
        <w:t xml:space="preserve">והיא לא </w:t>
      </w:r>
      <w:r>
        <w:rPr>
          <w:rFonts w:ascii="David" w:hAnsi="David" w:hint="cs"/>
          <w:rtl/>
        </w:rPr>
        <w:t>תפורסם</w:t>
      </w:r>
      <w:r w:rsidR="00EA0524">
        <w:rPr>
          <w:rFonts w:ascii="David" w:hAnsi="David"/>
        </w:rPr>
        <w:t xml:space="preserve"> </w:t>
      </w:r>
      <w:r w:rsidR="00EA0524">
        <w:rPr>
          <w:rFonts w:ascii="David" w:hAnsi="David"/>
          <w:rtl/>
        </w:rPr>
        <w:t>בתקופת הבחירות</w:t>
      </w:r>
      <w:r>
        <w:rPr>
          <w:rFonts w:ascii="David" w:hAnsi="David" w:hint="cs"/>
          <w:rtl/>
        </w:rPr>
        <w:t>,</w:t>
      </w:r>
      <w:r w:rsidR="00EA0524">
        <w:rPr>
          <w:rFonts w:ascii="David" w:hAnsi="David"/>
          <w:rtl/>
        </w:rPr>
        <w:t xml:space="preserve"> אלא רק לאחר הבחירות</w:t>
      </w:r>
      <w:r>
        <w:rPr>
          <w:rFonts w:ascii="David" w:hAnsi="David" w:hint="cs"/>
          <w:rtl/>
        </w:rPr>
        <w:t>,</w:t>
      </w:r>
      <w:r w:rsidR="00EA0524">
        <w:rPr>
          <w:rFonts w:ascii="David" w:hAnsi="David"/>
        </w:rPr>
        <w:t xml:space="preserve"> </w:t>
      </w:r>
      <w:r w:rsidR="00EA0524">
        <w:rPr>
          <w:rFonts w:ascii="David" w:hAnsi="David"/>
          <w:rtl/>
        </w:rPr>
        <w:t>או מטעמים מיוחדים שיירשמו</w:t>
      </w:r>
      <w:r>
        <w:rPr>
          <w:rFonts w:ascii="David" w:hAnsi="David" w:hint="cs"/>
          <w:rtl/>
        </w:rPr>
        <w:t xml:space="preserve">, </w:t>
      </w:r>
      <w:r w:rsidR="00EA0524">
        <w:rPr>
          <w:rFonts w:ascii="David" w:hAnsi="David"/>
          <w:rtl/>
        </w:rPr>
        <w:t>לאחר שנתן יושב ראש ועדת הבחירות לצדדים להביע את עמדתם בנושא הזה</w:t>
      </w:r>
      <w:r>
        <w:rPr>
          <w:rFonts w:ascii="David" w:hAnsi="David" w:hint="cs"/>
          <w:rtl/>
        </w:rPr>
        <w:t>.</w:t>
      </w:r>
      <w:r w:rsidR="00EA0524">
        <w:rPr>
          <w:rFonts w:ascii="David" w:hAnsi="David"/>
          <w:rtl/>
        </w:rPr>
        <w:t xml:space="preserve"> זאת אומרת</w:t>
      </w:r>
      <w:r>
        <w:rPr>
          <w:rFonts w:ascii="David" w:hAnsi="David" w:hint="cs"/>
          <w:rtl/>
        </w:rPr>
        <w:t>,</w:t>
      </w:r>
      <w:r w:rsidR="00EA0524">
        <w:rPr>
          <w:rFonts w:ascii="David" w:hAnsi="David"/>
          <w:rtl/>
        </w:rPr>
        <w:t xml:space="preserve"> </w:t>
      </w:r>
      <w:r>
        <w:rPr>
          <w:rFonts w:ascii="David" w:hAnsi="David" w:hint="cs"/>
          <w:rtl/>
        </w:rPr>
        <w:t>כ</w:t>
      </w:r>
      <w:r w:rsidR="00EA0524">
        <w:rPr>
          <w:rFonts w:ascii="David" w:hAnsi="David"/>
          <w:rtl/>
        </w:rPr>
        <w:t>שזה היה במעמד הצדדים</w:t>
      </w:r>
      <w:r>
        <w:rPr>
          <w:rFonts w:ascii="David" w:hAnsi="David" w:hint="cs"/>
          <w:rtl/>
        </w:rPr>
        <w:t>,</w:t>
      </w:r>
      <w:r w:rsidR="00EA0524">
        <w:rPr>
          <w:rFonts w:ascii="David" w:hAnsi="David"/>
          <w:rtl/>
        </w:rPr>
        <w:t xml:space="preserve"> הפרסום קור</w:t>
      </w:r>
      <w:r>
        <w:rPr>
          <w:rFonts w:ascii="David" w:hAnsi="David" w:hint="cs"/>
          <w:rtl/>
        </w:rPr>
        <w:t>ה</w:t>
      </w:r>
      <w:r w:rsidR="00EA0524">
        <w:rPr>
          <w:rFonts w:ascii="David" w:hAnsi="David"/>
          <w:rtl/>
        </w:rPr>
        <w:t xml:space="preserve"> אוטומט</w:t>
      </w:r>
      <w:r>
        <w:rPr>
          <w:rFonts w:ascii="David" w:hAnsi="David" w:hint="cs"/>
          <w:rtl/>
        </w:rPr>
        <w:t>ית</w:t>
      </w:r>
      <w:r w:rsidR="00EA0524">
        <w:rPr>
          <w:rFonts w:ascii="David" w:hAnsi="David"/>
          <w:rtl/>
        </w:rPr>
        <w:t xml:space="preserve"> אחרי הבחירות</w:t>
      </w:r>
      <w:r>
        <w:rPr>
          <w:rFonts w:ascii="David" w:hAnsi="David" w:hint="cs"/>
          <w:rtl/>
        </w:rPr>
        <w:t>.</w:t>
      </w:r>
      <w:r w:rsidR="00EA0524">
        <w:rPr>
          <w:rFonts w:ascii="David" w:hAnsi="David"/>
          <w:rtl/>
        </w:rPr>
        <w:t xml:space="preserve"> אם רוצים לפרסם </w:t>
      </w:r>
      <w:r>
        <w:rPr>
          <w:rFonts w:ascii="David" w:hAnsi="David" w:hint="cs"/>
          <w:rtl/>
        </w:rPr>
        <w:t>ב</w:t>
      </w:r>
      <w:r w:rsidR="00EA0524">
        <w:rPr>
          <w:rFonts w:ascii="David" w:hAnsi="David"/>
          <w:rtl/>
        </w:rPr>
        <w:t>תקופת הבחירות</w:t>
      </w:r>
      <w:r>
        <w:rPr>
          <w:rFonts w:ascii="David" w:hAnsi="David" w:hint="cs"/>
          <w:rtl/>
        </w:rPr>
        <w:t xml:space="preserve"> –</w:t>
      </w:r>
      <w:r w:rsidR="00EA0524">
        <w:rPr>
          <w:rFonts w:ascii="David" w:hAnsi="David"/>
          <w:rtl/>
        </w:rPr>
        <w:t xml:space="preserve"> אחרי שיושב ראש ועדת הבחירות נותן לצדדים לטעון לעניין זה</w:t>
      </w:r>
      <w:r>
        <w:rPr>
          <w:rFonts w:ascii="David" w:hAnsi="David" w:hint="cs"/>
          <w:rtl/>
        </w:rPr>
        <w:t xml:space="preserve">, </w:t>
      </w:r>
      <w:r>
        <w:rPr>
          <w:rFonts w:ascii="David" w:hAnsi="David"/>
          <w:rtl/>
        </w:rPr>
        <w:t>מטעמים מיוחדים שיירשמו</w:t>
      </w:r>
      <w:r>
        <w:rPr>
          <w:rFonts w:ascii="David" w:hAnsi="David" w:hint="cs"/>
          <w:rtl/>
        </w:rPr>
        <w:t>.</w:t>
      </w:r>
      <w:r w:rsidR="00EA0524">
        <w:rPr>
          <w:rFonts w:ascii="David" w:hAnsi="David"/>
          <w:rtl/>
        </w:rPr>
        <w:t xml:space="preserve"> </w:t>
      </w:r>
    </w:p>
    <w:p w14:paraId="3179B232" w14:textId="77777777" w:rsidR="00F46B79" w:rsidRDefault="00F46B79" w:rsidP="00F46B79">
      <w:pPr>
        <w:rPr>
          <w:rFonts w:ascii="David" w:hAnsi="David"/>
          <w:rtl/>
        </w:rPr>
      </w:pPr>
      <w:bookmarkStart w:id="1482" w:name="_ETM_Q1_7050634"/>
      <w:bookmarkStart w:id="1483" w:name="_ETM_Q1_7050824"/>
      <w:bookmarkStart w:id="1484" w:name="_ETM_Q1_7050957"/>
      <w:bookmarkEnd w:id="1482"/>
      <w:bookmarkEnd w:id="1483"/>
      <w:bookmarkEnd w:id="1484"/>
    </w:p>
    <w:p w14:paraId="222151A6" w14:textId="4D403EE6" w:rsidR="00F46B79" w:rsidRDefault="00F46B79" w:rsidP="00F46B79">
      <w:pPr>
        <w:pStyle w:val="af9"/>
        <w:keepNext/>
        <w:rPr>
          <w:rtl/>
        </w:rPr>
      </w:pPr>
      <w:bookmarkStart w:id="1485" w:name="ET_guest_632994_366"/>
      <w:r w:rsidRPr="00F46B79">
        <w:rPr>
          <w:rStyle w:val="TagStyle"/>
          <w:rtl/>
        </w:rPr>
        <w:t xml:space="preserve"> &lt;&lt; אורח &gt;&gt; </w:t>
      </w:r>
      <w:r>
        <w:rPr>
          <w:rtl/>
        </w:rPr>
        <w:t>ראובן אידלמן:</w:t>
      </w:r>
      <w:r w:rsidRPr="00F46B79">
        <w:rPr>
          <w:rStyle w:val="TagStyle"/>
          <w:rtl/>
        </w:rPr>
        <w:t xml:space="preserve"> &lt;&lt; אורח &gt;&gt;</w:t>
      </w:r>
      <w:r>
        <w:rPr>
          <w:rtl/>
        </w:rPr>
        <w:t xml:space="preserve">   </w:t>
      </w:r>
      <w:bookmarkEnd w:id="1485"/>
    </w:p>
    <w:p w14:paraId="3D7057C9" w14:textId="77777777" w:rsidR="00F46B79" w:rsidRPr="00F46B79" w:rsidRDefault="00F46B79" w:rsidP="00F46B79">
      <w:pPr>
        <w:ind w:firstLine="0"/>
        <w:rPr>
          <w:rtl/>
        </w:rPr>
      </w:pPr>
    </w:p>
    <w:p w14:paraId="3E05F461" w14:textId="77777777" w:rsidR="00F46B79" w:rsidRDefault="00EA0524" w:rsidP="00F46B79">
      <w:pPr>
        <w:rPr>
          <w:rFonts w:ascii="David" w:hAnsi="David"/>
          <w:rtl/>
        </w:rPr>
      </w:pPr>
      <w:bookmarkStart w:id="1486" w:name="_ETM_Q1_7051098"/>
      <w:bookmarkEnd w:id="1486"/>
      <w:r>
        <w:rPr>
          <w:rFonts w:ascii="David" w:hAnsi="David"/>
          <w:rtl/>
        </w:rPr>
        <w:t>וגם כאן צריך</w:t>
      </w:r>
      <w:r>
        <w:rPr>
          <w:rFonts w:ascii="David" w:hAnsi="David"/>
        </w:rPr>
        <w:t xml:space="preserve"> </w:t>
      </w:r>
      <w:r>
        <w:rPr>
          <w:rFonts w:ascii="David" w:hAnsi="David"/>
          <w:rtl/>
        </w:rPr>
        <w:t>שתהיה אפשרות</w:t>
      </w:r>
      <w:r w:rsidR="00F46B79">
        <w:rPr>
          <w:rFonts w:ascii="David" w:hAnsi="David" w:hint="cs"/>
          <w:rtl/>
        </w:rPr>
        <w:t xml:space="preserve"> שאנחנו נוכל לבקש </w:t>
      </w:r>
      <w:r>
        <w:rPr>
          <w:rFonts w:ascii="David" w:hAnsi="David"/>
          <w:rtl/>
        </w:rPr>
        <w:t>שלא יהיה פרסום</w:t>
      </w:r>
      <w:r w:rsidR="00F46B79">
        <w:rPr>
          <w:rFonts w:ascii="David" w:hAnsi="David" w:hint="cs"/>
          <w:rtl/>
        </w:rPr>
        <w:t>.</w:t>
      </w:r>
      <w:r>
        <w:rPr>
          <w:rFonts w:ascii="David" w:hAnsi="David"/>
          <w:rtl/>
        </w:rPr>
        <w:t xml:space="preserve"> </w:t>
      </w:r>
    </w:p>
    <w:p w14:paraId="2540E193" w14:textId="77777777" w:rsidR="00F46B79" w:rsidRDefault="00F46B79" w:rsidP="00F46B79">
      <w:pPr>
        <w:rPr>
          <w:rFonts w:ascii="David" w:hAnsi="David"/>
          <w:rtl/>
        </w:rPr>
      </w:pPr>
    </w:p>
    <w:p w14:paraId="24E2D3FD" w14:textId="51FB0845" w:rsidR="00F46B79" w:rsidRDefault="00F46B79" w:rsidP="00F46B79">
      <w:pPr>
        <w:pStyle w:val="af6"/>
        <w:keepNext/>
        <w:rPr>
          <w:rtl/>
        </w:rPr>
      </w:pPr>
      <w:bookmarkStart w:id="1487" w:name="ET_yor_6157_367"/>
      <w:r w:rsidRPr="00F46B79">
        <w:rPr>
          <w:rStyle w:val="TagStyle"/>
          <w:rtl/>
        </w:rPr>
        <w:t xml:space="preserve"> &lt;&lt; יור &gt;&gt; </w:t>
      </w:r>
      <w:r>
        <w:rPr>
          <w:rtl/>
        </w:rPr>
        <w:t xml:space="preserve">היו"ר שמחה </w:t>
      </w:r>
      <w:proofErr w:type="spellStart"/>
      <w:r>
        <w:rPr>
          <w:rtl/>
        </w:rPr>
        <w:t>רוטמן</w:t>
      </w:r>
      <w:proofErr w:type="spellEnd"/>
      <w:r>
        <w:rPr>
          <w:rtl/>
        </w:rPr>
        <w:t>:</w:t>
      </w:r>
      <w:r w:rsidRPr="00F46B79">
        <w:rPr>
          <w:rStyle w:val="TagStyle"/>
          <w:rtl/>
        </w:rPr>
        <w:t xml:space="preserve"> &lt;&lt; יור &gt;&gt;</w:t>
      </w:r>
      <w:r>
        <w:rPr>
          <w:rtl/>
        </w:rPr>
        <w:t xml:space="preserve">   </w:t>
      </w:r>
      <w:bookmarkEnd w:id="1487"/>
    </w:p>
    <w:p w14:paraId="3248B300" w14:textId="77777777" w:rsidR="00F46B79" w:rsidRPr="00F46B79" w:rsidRDefault="00F46B79" w:rsidP="00F46B79">
      <w:pPr>
        <w:rPr>
          <w:rtl/>
        </w:rPr>
      </w:pPr>
    </w:p>
    <w:p w14:paraId="66D33C8B" w14:textId="69299D8C" w:rsidR="00F46B79" w:rsidRDefault="00EA0524" w:rsidP="00F46B79">
      <w:pPr>
        <w:rPr>
          <w:rFonts w:ascii="David" w:hAnsi="David"/>
          <w:rtl/>
        </w:rPr>
      </w:pPr>
      <w:r>
        <w:rPr>
          <w:rFonts w:ascii="David" w:hAnsi="David"/>
          <w:rtl/>
        </w:rPr>
        <w:t xml:space="preserve">גם אם זה היה </w:t>
      </w:r>
      <w:r w:rsidR="00F46B79">
        <w:rPr>
          <w:rFonts w:ascii="David" w:hAnsi="David" w:hint="cs"/>
          <w:rtl/>
        </w:rPr>
        <w:t>במעמד הצדדים?</w:t>
      </w:r>
    </w:p>
    <w:p w14:paraId="6AB83F9A" w14:textId="77777777" w:rsidR="00F46B79" w:rsidRDefault="00F46B79" w:rsidP="00F46B79">
      <w:pPr>
        <w:rPr>
          <w:rFonts w:ascii="David" w:hAnsi="David"/>
          <w:rtl/>
        </w:rPr>
      </w:pPr>
    </w:p>
    <w:p w14:paraId="550274B9" w14:textId="77777777" w:rsidR="00F46B79" w:rsidRDefault="00F46B79" w:rsidP="00F46B79">
      <w:pPr>
        <w:pStyle w:val="af9"/>
        <w:keepNext/>
        <w:rPr>
          <w:rtl/>
        </w:rPr>
      </w:pPr>
      <w:r w:rsidRPr="00F46B79">
        <w:rPr>
          <w:rStyle w:val="TagStyle"/>
          <w:rtl/>
        </w:rPr>
        <w:t xml:space="preserve">&lt;&lt; אורח &gt;&gt; </w:t>
      </w:r>
      <w:r>
        <w:rPr>
          <w:rtl/>
        </w:rPr>
        <w:t>ראובן אידלמן:</w:t>
      </w:r>
      <w:r w:rsidRPr="00F46B79">
        <w:rPr>
          <w:rStyle w:val="TagStyle"/>
          <w:rtl/>
        </w:rPr>
        <w:t xml:space="preserve"> &lt;&lt; אורח &gt;&gt;</w:t>
      </w:r>
      <w:r>
        <w:rPr>
          <w:rtl/>
        </w:rPr>
        <w:t xml:space="preserve">   </w:t>
      </w:r>
    </w:p>
    <w:p w14:paraId="6D8BB628" w14:textId="77777777" w:rsidR="00F46B79" w:rsidRDefault="00F46B79" w:rsidP="00F46B79">
      <w:pPr>
        <w:rPr>
          <w:rFonts w:ascii="David" w:hAnsi="David"/>
          <w:rtl/>
        </w:rPr>
      </w:pPr>
    </w:p>
    <w:p w14:paraId="1B907D9E" w14:textId="63610A34" w:rsidR="00F46B79" w:rsidRDefault="00F46B79" w:rsidP="00F46B79">
      <w:pPr>
        <w:rPr>
          <w:rFonts w:ascii="David" w:hAnsi="David"/>
          <w:rtl/>
        </w:rPr>
      </w:pPr>
      <w:r>
        <w:rPr>
          <w:rFonts w:ascii="David" w:hAnsi="David"/>
          <w:rtl/>
        </w:rPr>
        <w:t xml:space="preserve">גם אם זה היה </w:t>
      </w:r>
      <w:r>
        <w:rPr>
          <w:rFonts w:ascii="David" w:hAnsi="David" w:hint="cs"/>
          <w:rtl/>
        </w:rPr>
        <w:t>במעמד הצדדים.</w:t>
      </w:r>
    </w:p>
    <w:p w14:paraId="25427235" w14:textId="77777777" w:rsidR="00F46B79" w:rsidRDefault="00F46B79" w:rsidP="00F46B79">
      <w:pPr>
        <w:rPr>
          <w:rFonts w:ascii="David" w:hAnsi="David"/>
          <w:rtl/>
        </w:rPr>
      </w:pPr>
    </w:p>
    <w:p w14:paraId="645DB3AA" w14:textId="4021063D" w:rsidR="00F46B79" w:rsidRDefault="00F46B79" w:rsidP="00F46B79">
      <w:pPr>
        <w:pStyle w:val="af6"/>
        <w:keepNext/>
        <w:rPr>
          <w:rtl/>
        </w:rPr>
      </w:pPr>
      <w:bookmarkStart w:id="1488" w:name="ET_yor_6157_368"/>
      <w:r w:rsidRPr="00F46B79">
        <w:rPr>
          <w:rStyle w:val="TagStyle"/>
          <w:rtl/>
        </w:rPr>
        <w:t xml:space="preserve"> &lt;&lt; יור &gt;&gt; </w:t>
      </w:r>
      <w:r>
        <w:rPr>
          <w:rtl/>
        </w:rPr>
        <w:t xml:space="preserve">היו"ר שמחה </w:t>
      </w:r>
      <w:proofErr w:type="spellStart"/>
      <w:r>
        <w:rPr>
          <w:rtl/>
        </w:rPr>
        <w:t>רוטמן</w:t>
      </w:r>
      <w:proofErr w:type="spellEnd"/>
      <w:r>
        <w:rPr>
          <w:rtl/>
        </w:rPr>
        <w:t>:</w:t>
      </w:r>
      <w:r w:rsidRPr="00F46B79">
        <w:rPr>
          <w:rStyle w:val="TagStyle"/>
          <w:rtl/>
        </w:rPr>
        <w:t xml:space="preserve"> &lt;&lt; יור &gt;&gt;</w:t>
      </w:r>
      <w:r>
        <w:rPr>
          <w:rtl/>
        </w:rPr>
        <w:t xml:space="preserve">   </w:t>
      </w:r>
      <w:bookmarkEnd w:id="1488"/>
    </w:p>
    <w:p w14:paraId="3511038F" w14:textId="77777777" w:rsidR="00F46B79" w:rsidRDefault="00F46B79" w:rsidP="00F46B79">
      <w:pPr>
        <w:pStyle w:val="KeepWithNext"/>
        <w:rPr>
          <w:rtl/>
        </w:rPr>
      </w:pPr>
    </w:p>
    <w:p w14:paraId="5285DC58" w14:textId="77777777" w:rsidR="00F46B79" w:rsidRDefault="00F46B79" w:rsidP="00F46B79">
      <w:pPr>
        <w:rPr>
          <w:rtl/>
        </w:rPr>
      </w:pPr>
      <w:r>
        <w:rPr>
          <w:rFonts w:hint="cs"/>
          <w:rtl/>
        </w:rPr>
        <w:t>לא, עד כאן, אין דבר כזה. אין דבר כזה.</w:t>
      </w:r>
    </w:p>
    <w:p w14:paraId="722B1112" w14:textId="746309E3" w:rsidR="00F46B79" w:rsidRDefault="00F46B79" w:rsidP="00F46B79">
      <w:pPr>
        <w:rPr>
          <w:rtl/>
        </w:rPr>
      </w:pPr>
    </w:p>
    <w:p w14:paraId="085D70C7" w14:textId="52E4D88E" w:rsidR="00F46B79" w:rsidRPr="00F46B79" w:rsidRDefault="00F46B79" w:rsidP="00F46B79">
      <w:pPr>
        <w:pStyle w:val="a4"/>
        <w:keepNext/>
        <w:rPr>
          <w:rtl/>
        </w:rPr>
      </w:pPr>
      <w:bookmarkStart w:id="1489" w:name="ET_speaker_נעמה_מנחמי_369"/>
      <w:r w:rsidRPr="00F46B79">
        <w:rPr>
          <w:rStyle w:val="TagStyle"/>
          <w:rtl/>
        </w:rPr>
        <w:t xml:space="preserve"> &lt;&lt; דובר &gt;&gt; </w:t>
      </w:r>
      <w:r>
        <w:rPr>
          <w:rtl/>
        </w:rPr>
        <w:t>נעמה מנחמי:</w:t>
      </w:r>
      <w:r w:rsidRPr="00F46B79">
        <w:rPr>
          <w:rStyle w:val="TagStyle"/>
          <w:rtl/>
        </w:rPr>
        <w:t xml:space="preserve"> &lt;&lt; דובר &gt;&gt;</w:t>
      </w:r>
      <w:r>
        <w:rPr>
          <w:rtl/>
        </w:rPr>
        <w:t xml:space="preserve">   </w:t>
      </w:r>
      <w:bookmarkEnd w:id="1489"/>
    </w:p>
    <w:p w14:paraId="729C99D1" w14:textId="77777777" w:rsidR="00F46B79" w:rsidRDefault="00F46B79" w:rsidP="00F46B79">
      <w:pPr>
        <w:ind w:firstLine="0"/>
        <w:rPr>
          <w:rFonts w:ascii="David" w:hAnsi="David"/>
          <w:rtl/>
        </w:rPr>
      </w:pPr>
    </w:p>
    <w:p w14:paraId="4EA94891" w14:textId="77777777" w:rsidR="00F46B79" w:rsidRDefault="00EA0524" w:rsidP="00F46B79">
      <w:pPr>
        <w:rPr>
          <w:rFonts w:ascii="David" w:hAnsi="David"/>
          <w:rtl/>
        </w:rPr>
      </w:pPr>
      <w:r>
        <w:rPr>
          <w:rFonts w:ascii="David" w:hAnsi="David"/>
          <w:rtl/>
        </w:rPr>
        <w:t>למה</w:t>
      </w:r>
      <w:r w:rsidR="00F46B79">
        <w:rPr>
          <w:rFonts w:ascii="David" w:hAnsi="David" w:hint="cs"/>
          <w:rtl/>
        </w:rPr>
        <w:t>?</w:t>
      </w:r>
      <w:r>
        <w:rPr>
          <w:rFonts w:ascii="David" w:hAnsi="David"/>
          <w:rtl/>
        </w:rPr>
        <w:t xml:space="preserve"> מה האינטרס</w:t>
      </w:r>
      <w:r w:rsidR="00F46B79">
        <w:rPr>
          <w:rFonts w:ascii="David" w:hAnsi="David" w:hint="cs"/>
          <w:rtl/>
        </w:rPr>
        <w:t>?</w:t>
      </w:r>
      <w:r>
        <w:rPr>
          <w:rFonts w:ascii="David" w:hAnsi="David"/>
          <w:rtl/>
        </w:rPr>
        <w:t xml:space="preserve"> </w:t>
      </w:r>
    </w:p>
    <w:p w14:paraId="11183ED5" w14:textId="77777777" w:rsidR="00F46B79" w:rsidRDefault="00F46B79" w:rsidP="00F46B79">
      <w:pPr>
        <w:rPr>
          <w:rFonts w:ascii="David" w:hAnsi="David"/>
          <w:rtl/>
        </w:rPr>
      </w:pPr>
    </w:p>
    <w:p w14:paraId="5006D324" w14:textId="77777777" w:rsidR="00F46B79" w:rsidRDefault="00F46B79" w:rsidP="00F46B79">
      <w:pPr>
        <w:pStyle w:val="af9"/>
        <w:keepNext/>
        <w:rPr>
          <w:rtl/>
        </w:rPr>
      </w:pPr>
      <w:r w:rsidRPr="00F46B79">
        <w:rPr>
          <w:rStyle w:val="TagStyle"/>
          <w:rtl/>
        </w:rPr>
        <w:t xml:space="preserve">&lt;&lt; אורח &gt;&gt; </w:t>
      </w:r>
      <w:r>
        <w:rPr>
          <w:rtl/>
        </w:rPr>
        <w:t>ראובן אידלמן:</w:t>
      </w:r>
      <w:r w:rsidRPr="00F46B79">
        <w:rPr>
          <w:rStyle w:val="TagStyle"/>
          <w:rtl/>
        </w:rPr>
        <w:t xml:space="preserve"> &lt;&lt; אורח &gt;&gt;</w:t>
      </w:r>
      <w:r>
        <w:rPr>
          <w:rtl/>
        </w:rPr>
        <w:t xml:space="preserve">   </w:t>
      </w:r>
    </w:p>
    <w:p w14:paraId="2C470702" w14:textId="77777777" w:rsidR="00F46B79" w:rsidRDefault="00F46B79" w:rsidP="00F46B79">
      <w:pPr>
        <w:rPr>
          <w:rFonts w:ascii="David" w:hAnsi="David"/>
          <w:rtl/>
        </w:rPr>
      </w:pPr>
    </w:p>
    <w:p w14:paraId="59B28E92" w14:textId="33477E5B" w:rsidR="00F46B79" w:rsidRDefault="00EA0524" w:rsidP="00F46B79">
      <w:pPr>
        <w:rPr>
          <w:rFonts w:ascii="David" w:hAnsi="David"/>
          <w:rtl/>
        </w:rPr>
      </w:pPr>
      <w:bookmarkStart w:id="1490" w:name="_ETM_Q1_7059100"/>
      <w:bookmarkStart w:id="1491" w:name="_ETM_Q1_7059179"/>
      <w:bookmarkStart w:id="1492" w:name="_ETM_Q1_7059210"/>
      <w:bookmarkStart w:id="1493" w:name="_ETM_Q1_7059301"/>
      <w:bookmarkEnd w:id="1490"/>
      <w:bookmarkEnd w:id="1491"/>
      <w:bookmarkEnd w:id="1492"/>
      <w:bookmarkEnd w:id="1493"/>
      <w:r>
        <w:rPr>
          <w:rFonts w:ascii="David" w:hAnsi="David"/>
          <w:rtl/>
        </w:rPr>
        <w:t>קודם כ</w:t>
      </w:r>
      <w:r w:rsidR="00F46B79">
        <w:rPr>
          <w:rFonts w:ascii="David" w:hAnsi="David" w:hint="cs"/>
          <w:rtl/>
        </w:rPr>
        <w:t>ו</w:t>
      </w:r>
      <w:r>
        <w:rPr>
          <w:rFonts w:ascii="David" w:hAnsi="David"/>
          <w:rtl/>
        </w:rPr>
        <w:t>ל</w:t>
      </w:r>
      <w:r w:rsidR="00F46B79">
        <w:rPr>
          <w:rFonts w:ascii="David" w:hAnsi="David" w:hint="cs"/>
          <w:rtl/>
        </w:rPr>
        <w:t>,</w:t>
      </w:r>
      <w:r>
        <w:rPr>
          <w:rFonts w:ascii="David" w:hAnsi="David"/>
          <w:rtl/>
        </w:rPr>
        <w:t xml:space="preserve"> יכולים להיות שיקולים אחרי</w:t>
      </w:r>
      <w:r w:rsidR="00F46B79">
        <w:rPr>
          <w:rFonts w:ascii="David" w:hAnsi="David" w:hint="cs"/>
          <w:rtl/>
        </w:rPr>
        <w:t>ם.</w:t>
      </w:r>
      <w:r>
        <w:rPr>
          <w:rFonts w:ascii="David" w:hAnsi="David"/>
          <w:rtl/>
        </w:rPr>
        <w:t xml:space="preserve"> אמרתי</w:t>
      </w:r>
      <w:r w:rsidR="00F46B79">
        <w:rPr>
          <w:rFonts w:ascii="David" w:hAnsi="David" w:hint="cs"/>
          <w:rtl/>
        </w:rPr>
        <w:t>,</w:t>
      </w:r>
      <w:r>
        <w:rPr>
          <w:rFonts w:ascii="David" w:hAnsi="David"/>
          <w:rtl/>
        </w:rPr>
        <w:t xml:space="preserve"> אנחנו בעולם של</w:t>
      </w:r>
      <w:r>
        <w:rPr>
          <w:rFonts w:ascii="David" w:hAnsi="David"/>
        </w:rPr>
        <w:t xml:space="preserve"> </w:t>
      </w:r>
      <w:r w:rsidR="00F46B79">
        <w:rPr>
          <w:rFonts w:ascii="David" w:hAnsi="David" w:hint="cs"/>
          <w:rtl/>
        </w:rPr>
        <w:t>תקיפות סייבר.</w:t>
      </w:r>
    </w:p>
    <w:p w14:paraId="344DDADB" w14:textId="77777777" w:rsidR="00054094" w:rsidRDefault="00054094" w:rsidP="00F46B79">
      <w:pPr>
        <w:rPr>
          <w:rFonts w:ascii="David" w:hAnsi="David"/>
          <w:rtl/>
        </w:rPr>
      </w:pPr>
      <w:bookmarkStart w:id="1494" w:name="_ETM_Q1_7063921"/>
      <w:bookmarkStart w:id="1495" w:name="_ETM_Q1_7064023"/>
      <w:bookmarkStart w:id="1496" w:name="_ETM_Q1_7068498"/>
      <w:bookmarkEnd w:id="1494"/>
      <w:bookmarkEnd w:id="1495"/>
      <w:bookmarkEnd w:id="1496"/>
    </w:p>
    <w:p w14:paraId="732483DA" w14:textId="364E85CF" w:rsidR="00054094" w:rsidRDefault="00054094" w:rsidP="00054094">
      <w:pPr>
        <w:pStyle w:val="a4"/>
        <w:keepNext/>
        <w:rPr>
          <w:rtl/>
        </w:rPr>
      </w:pPr>
      <w:bookmarkStart w:id="1497" w:name="ET_speaker_6345_370"/>
      <w:r w:rsidRPr="00054094">
        <w:rPr>
          <w:rStyle w:val="TagStyle"/>
          <w:rtl/>
        </w:rPr>
        <w:t xml:space="preserve"> &lt;&lt; דובר &gt;&gt; </w:t>
      </w:r>
      <w:r>
        <w:rPr>
          <w:rtl/>
        </w:rPr>
        <w:t>טלי גוטליב (הליכוד):</w:t>
      </w:r>
      <w:r w:rsidRPr="00054094">
        <w:rPr>
          <w:rStyle w:val="TagStyle"/>
          <w:rtl/>
        </w:rPr>
        <w:t xml:space="preserve"> &lt;&lt; דובר &gt;&gt;</w:t>
      </w:r>
      <w:r>
        <w:rPr>
          <w:rtl/>
        </w:rPr>
        <w:t xml:space="preserve">   </w:t>
      </w:r>
      <w:bookmarkEnd w:id="1497"/>
    </w:p>
    <w:p w14:paraId="5C03EE63" w14:textId="77777777" w:rsidR="00054094" w:rsidRDefault="00054094" w:rsidP="00054094">
      <w:pPr>
        <w:pStyle w:val="KeepWithNext"/>
        <w:rPr>
          <w:rtl/>
        </w:rPr>
      </w:pPr>
    </w:p>
    <w:p w14:paraId="41A32EE4" w14:textId="77777777" w:rsidR="00054094" w:rsidRDefault="00EA0524" w:rsidP="00F46B79">
      <w:pPr>
        <w:rPr>
          <w:rFonts w:ascii="David" w:hAnsi="David"/>
          <w:rtl/>
        </w:rPr>
      </w:pPr>
      <w:bookmarkStart w:id="1498" w:name="_ETM_Q1_7069177"/>
      <w:bookmarkStart w:id="1499" w:name="_ETM_Q1_7069255"/>
      <w:bookmarkEnd w:id="1498"/>
      <w:bookmarkEnd w:id="1499"/>
      <w:r>
        <w:rPr>
          <w:rFonts w:ascii="David" w:hAnsi="David"/>
          <w:rtl/>
        </w:rPr>
        <w:t xml:space="preserve">זה </w:t>
      </w:r>
      <w:r w:rsidR="00054094">
        <w:rPr>
          <w:rFonts w:ascii="David" w:hAnsi="David" w:hint="cs"/>
          <w:rtl/>
        </w:rPr>
        <w:t>נשמע</w:t>
      </w:r>
      <w:r>
        <w:rPr>
          <w:rFonts w:ascii="David" w:hAnsi="David"/>
          <w:rtl/>
        </w:rPr>
        <w:t xml:space="preserve"> ממש משונה</w:t>
      </w:r>
      <w:r w:rsidR="00054094">
        <w:rPr>
          <w:rFonts w:ascii="David" w:hAnsi="David" w:hint="cs"/>
          <w:rtl/>
        </w:rPr>
        <w:t>.</w:t>
      </w:r>
      <w:r>
        <w:rPr>
          <w:rFonts w:ascii="David" w:hAnsi="David"/>
          <w:rtl/>
        </w:rPr>
        <w:t xml:space="preserve"> </w:t>
      </w:r>
    </w:p>
    <w:p w14:paraId="47054508" w14:textId="77777777" w:rsidR="00054094" w:rsidRDefault="00054094" w:rsidP="00F46B79">
      <w:pPr>
        <w:rPr>
          <w:rFonts w:ascii="David" w:hAnsi="David"/>
          <w:rtl/>
        </w:rPr>
      </w:pPr>
      <w:bookmarkStart w:id="1500" w:name="_ETM_Q1_7067238"/>
      <w:bookmarkStart w:id="1501" w:name="_ETM_Q1_7067363"/>
      <w:bookmarkStart w:id="1502" w:name="_ETM_Q1_7067531"/>
      <w:bookmarkEnd w:id="1500"/>
      <w:bookmarkEnd w:id="1501"/>
      <w:bookmarkEnd w:id="1502"/>
    </w:p>
    <w:p w14:paraId="5C312E5B" w14:textId="77777777" w:rsidR="00054094" w:rsidRDefault="00054094" w:rsidP="00054094">
      <w:pPr>
        <w:pStyle w:val="af9"/>
        <w:keepNext/>
        <w:rPr>
          <w:rtl/>
        </w:rPr>
      </w:pPr>
      <w:bookmarkStart w:id="1503" w:name="_ETM_Q1_7067615"/>
      <w:bookmarkStart w:id="1504" w:name="_ETM_Q1_7067741"/>
      <w:bookmarkEnd w:id="1503"/>
      <w:bookmarkEnd w:id="1504"/>
      <w:r w:rsidRPr="00F46B79">
        <w:rPr>
          <w:rStyle w:val="TagStyle"/>
          <w:rtl/>
        </w:rPr>
        <w:t xml:space="preserve">&lt;&lt; אורח &gt;&gt; </w:t>
      </w:r>
      <w:r>
        <w:rPr>
          <w:rtl/>
        </w:rPr>
        <w:t>ראובן אידלמן:</w:t>
      </w:r>
      <w:r w:rsidRPr="00F46B79">
        <w:rPr>
          <w:rStyle w:val="TagStyle"/>
          <w:rtl/>
        </w:rPr>
        <w:t xml:space="preserve"> &lt;&lt; אורח &gt;&gt;</w:t>
      </w:r>
      <w:r>
        <w:rPr>
          <w:rtl/>
        </w:rPr>
        <w:t xml:space="preserve">   </w:t>
      </w:r>
    </w:p>
    <w:p w14:paraId="24CCF4D5" w14:textId="77777777" w:rsidR="00054094" w:rsidRDefault="00054094" w:rsidP="00F46B79">
      <w:pPr>
        <w:rPr>
          <w:rFonts w:ascii="David" w:hAnsi="David"/>
          <w:rtl/>
        </w:rPr>
      </w:pPr>
    </w:p>
    <w:p w14:paraId="2D74326E" w14:textId="5BE99A33" w:rsidR="00054094" w:rsidRDefault="00EA0524" w:rsidP="00F46B79">
      <w:pPr>
        <w:rPr>
          <w:rFonts w:ascii="David" w:hAnsi="David"/>
          <w:rtl/>
        </w:rPr>
      </w:pPr>
      <w:bookmarkStart w:id="1505" w:name="_ETM_Q1_7067837"/>
      <w:bookmarkEnd w:id="1505"/>
      <w:r>
        <w:rPr>
          <w:rFonts w:ascii="David" w:hAnsi="David"/>
          <w:rtl/>
        </w:rPr>
        <w:t>יכול להיות שיש פה עניין ב</w:t>
      </w:r>
      <w:r w:rsidR="00054094">
        <w:rPr>
          <w:rFonts w:ascii="David" w:hAnsi="David" w:hint="cs"/>
          <w:rtl/>
        </w:rPr>
        <w:t>י</w:t>
      </w:r>
      <w:r>
        <w:rPr>
          <w:rFonts w:ascii="David" w:hAnsi="David"/>
          <w:rtl/>
        </w:rPr>
        <w:t>טחוני</w:t>
      </w:r>
      <w:r w:rsidR="00054094">
        <w:rPr>
          <w:rFonts w:ascii="David" w:hAnsi="David" w:hint="cs"/>
          <w:rtl/>
        </w:rPr>
        <w:t>.</w:t>
      </w:r>
      <w:r>
        <w:rPr>
          <w:rFonts w:ascii="David" w:hAnsi="David"/>
          <w:rtl/>
        </w:rPr>
        <w:t xml:space="preserve"> יכולים להיות טעמים לאי</w:t>
      </w:r>
      <w:r w:rsidR="00054094">
        <w:rPr>
          <w:rFonts w:ascii="David" w:hAnsi="David" w:hint="cs"/>
          <w:rtl/>
        </w:rPr>
        <w:t>-</w:t>
      </w:r>
      <w:r>
        <w:rPr>
          <w:rFonts w:ascii="David" w:hAnsi="David"/>
          <w:rtl/>
        </w:rPr>
        <w:t>פרסום ההחלטה</w:t>
      </w:r>
      <w:r w:rsidR="00054094">
        <w:rPr>
          <w:rFonts w:ascii="David" w:hAnsi="David" w:hint="cs"/>
          <w:rtl/>
        </w:rPr>
        <w:t>,</w:t>
      </w:r>
      <w:r>
        <w:rPr>
          <w:rFonts w:ascii="David" w:hAnsi="David"/>
          <w:rtl/>
        </w:rPr>
        <w:t xml:space="preserve"> לכך שכל הדבר הזה מתנהל באופן לא פומבי</w:t>
      </w:r>
      <w:r w:rsidR="00054094">
        <w:rPr>
          <w:rFonts w:ascii="David" w:hAnsi="David" w:hint="cs"/>
          <w:rtl/>
        </w:rPr>
        <w:t>.</w:t>
      </w:r>
      <w:r>
        <w:rPr>
          <w:rFonts w:ascii="David" w:hAnsi="David"/>
          <w:rtl/>
        </w:rPr>
        <w:t xml:space="preserve"> יכולים להיות </w:t>
      </w:r>
      <w:r w:rsidR="00054094">
        <w:rPr>
          <w:rFonts w:ascii="David" w:hAnsi="David"/>
          <w:rtl/>
        </w:rPr>
        <w:t>טעמים</w:t>
      </w:r>
      <w:r w:rsidR="00054094">
        <w:rPr>
          <w:rFonts w:ascii="David" w:hAnsi="David" w:hint="cs"/>
          <w:rtl/>
        </w:rPr>
        <w:t>.</w:t>
      </w:r>
    </w:p>
    <w:p w14:paraId="05BDFC68" w14:textId="77777777" w:rsidR="00054094" w:rsidRDefault="00054094" w:rsidP="00F46B79">
      <w:pPr>
        <w:rPr>
          <w:rFonts w:ascii="David" w:hAnsi="David"/>
          <w:rtl/>
        </w:rPr>
      </w:pPr>
      <w:bookmarkStart w:id="1506" w:name="_ETM_Q1_7082916"/>
      <w:bookmarkStart w:id="1507" w:name="_ETM_Q1_7083046"/>
      <w:bookmarkEnd w:id="1506"/>
      <w:bookmarkEnd w:id="1507"/>
    </w:p>
    <w:p w14:paraId="5A202057" w14:textId="16E07171" w:rsidR="00054094" w:rsidRPr="00054094" w:rsidRDefault="00054094" w:rsidP="00054094">
      <w:pPr>
        <w:pStyle w:val="af6"/>
        <w:keepNext/>
        <w:rPr>
          <w:rtl/>
        </w:rPr>
      </w:pPr>
      <w:bookmarkStart w:id="1508" w:name="ET_yor_6157_371"/>
      <w:r w:rsidRPr="00054094">
        <w:rPr>
          <w:rStyle w:val="TagStyle"/>
          <w:rtl/>
        </w:rPr>
        <w:t xml:space="preserve"> &lt;&lt; יור &gt;&gt; </w:t>
      </w:r>
      <w:r>
        <w:rPr>
          <w:rtl/>
        </w:rPr>
        <w:t xml:space="preserve">היו"ר שמחה </w:t>
      </w:r>
      <w:proofErr w:type="spellStart"/>
      <w:r>
        <w:rPr>
          <w:rtl/>
        </w:rPr>
        <w:t>רוטמן</w:t>
      </w:r>
      <w:proofErr w:type="spellEnd"/>
      <w:r>
        <w:rPr>
          <w:rtl/>
        </w:rPr>
        <w:t>:</w:t>
      </w:r>
      <w:r w:rsidRPr="00054094">
        <w:rPr>
          <w:rStyle w:val="TagStyle"/>
          <w:rtl/>
        </w:rPr>
        <w:t xml:space="preserve"> &lt;&lt; יור &gt;&gt;</w:t>
      </w:r>
      <w:r>
        <w:rPr>
          <w:rtl/>
        </w:rPr>
        <w:t xml:space="preserve">   </w:t>
      </w:r>
      <w:bookmarkStart w:id="1509" w:name="_ETM_Q1_7083734"/>
      <w:bookmarkEnd w:id="1508"/>
      <w:bookmarkEnd w:id="1509"/>
    </w:p>
    <w:p w14:paraId="17432563" w14:textId="77777777" w:rsidR="00054094" w:rsidRDefault="00054094" w:rsidP="00F46B79">
      <w:pPr>
        <w:rPr>
          <w:rFonts w:ascii="David" w:hAnsi="David"/>
          <w:rtl/>
        </w:rPr>
      </w:pPr>
    </w:p>
    <w:p w14:paraId="2176F7CA" w14:textId="77777777" w:rsidR="00054094" w:rsidRDefault="00EA0524" w:rsidP="00F46B79">
      <w:pPr>
        <w:rPr>
          <w:rFonts w:ascii="David" w:hAnsi="David"/>
          <w:rtl/>
        </w:rPr>
      </w:pPr>
      <w:r>
        <w:rPr>
          <w:rFonts w:ascii="David" w:hAnsi="David"/>
          <w:rtl/>
        </w:rPr>
        <w:t xml:space="preserve">גם </w:t>
      </w:r>
      <w:r w:rsidR="00054094">
        <w:rPr>
          <w:rFonts w:ascii="David" w:hAnsi="David" w:hint="cs"/>
          <w:rtl/>
        </w:rPr>
        <w:t xml:space="preserve">כשהצד </w:t>
      </w:r>
      <w:r>
        <w:rPr>
          <w:rFonts w:ascii="David" w:hAnsi="David"/>
          <w:rtl/>
        </w:rPr>
        <w:t>חשו</w:t>
      </w:r>
      <w:r w:rsidR="00054094">
        <w:rPr>
          <w:rFonts w:ascii="David" w:hAnsi="David" w:hint="cs"/>
          <w:rtl/>
        </w:rPr>
        <w:t>ף</w:t>
      </w:r>
      <w:r>
        <w:rPr>
          <w:rFonts w:ascii="David" w:hAnsi="David"/>
          <w:rtl/>
        </w:rPr>
        <w:t xml:space="preserve"> להחלטה</w:t>
      </w:r>
      <w:r w:rsidR="00054094">
        <w:rPr>
          <w:rFonts w:ascii="David" w:hAnsi="David" w:hint="cs"/>
          <w:rtl/>
        </w:rPr>
        <w:t>?</w:t>
      </w:r>
      <w:r>
        <w:rPr>
          <w:rFonts w:ascii="David" w:hAnsi="David"/>
          <w:rtl/>
        </w:rPr>
        <w:t xml:space="preserve"> </w:t>
      </w:r>
    </w:p>
    <w:p w14:paraId="3F8D82E3" w14:textId="77777777" w:rsidR="00054094" w:rsidRDefault="00054094" w:rsidP="00F46B79">
      <w:pPr>
        <w:rPr>
          <w:rFonts w:ascii="David" w:hAnsi="David"/>
          <w:rtl/>
        </w:rPr>
      </w:pPr>
      <w:bookmarkStart w:id="1510" w:name="_ETM_Q1_7087426"/>
      <w:bookmarkStart w:id="1511" w:name="_ETM_Q1_7087560"/>
      <w:bookmarkStart w:id="1512" w:name="_ETM_Q1_7087602"/>
      <w:bookmarkEnd w:id="1510"/>
      <w:bookmarkEnd w:id="1511"/>
      <w:bookmarkEnd w:id="1512"/>
    </w:p>
    <w:p w14:paraId="4316E91A" w14:textId="77777777" w:rsidR="00054094" w:rsidRDefault="00054094" w:rsidP="00054094">
      <w:pPr>
        <w:pStyle w:val="af9"/>
        <w:keepNext/>
        <w:rPr>
          <w:rtl/>
        </w:rPr>
      </w:pPr>
      <w:bookmarkStart w:id="1513" w:name="_ETM_Q1_7087748"/>
      <w:bookmarkStart w:id="1514" w:name="_ETM_Q1_7087812"/>
      <w:bookmarkEnd w:id="1513"/>
      <w:bookmarkEnd w:id="1514"/>
      <w:r w:rsidRPr="00F46B79">
        <w:rPr>
          <w:rStyle w:val="TagStyle"/>
          <w:rtl/>
        </w:rPr>
        <w:t xml:space="preserve">&lt;&lt; אורח &gt;&gt; </w:t>
      </w:r>
      <w:r>
        <w:rPr>
          <w:rtl/>
        </w:rPr>
        <w:t>ראובן אידלמן:</w:t>
      </w:r>
      <w:r w:rsidRPr="00F46B79">
        <w:rPr>
          <w:rStyle w:val="TagStyle"/>
          <w:rtl/>
        </w:rPr>
        <w:t xml:space="preserve"> &lt;&lt; אורח &gt;&gt;</w:t>
      </w:r>
      <w:r>
        <w:rPr>
          <w:rtl/>
        </w:rPr>
        <w:t xml:space="preserve">   </w:t>
      </w:r>
    </w:p>
    <w:p w14:paraId="4ADDD464" w14:textId="77777777" w:rsidR="00054094" w:rsidRDefault="00054094" w:rsidP="00F46B79">
      <w:pPr>
        <w:rPr>
          <w:rFonts w:ascii="David" w:hAnsi="David"/>
          <w:rtl/>
        </w:rPr>
      </w:pPr>
    </w:p>
    <w:p w14:paraId="5030C7C5" w14:textId="77777777" w:rsidR="00355ED2" w:rsidRDefault="00355ED2" w:rsidP="00F46B79">
      <w:pPr>
        <w:rPr>
          <w:rFonts w:ascii="David" w:hAnsi="David"/>
          <w:rtl/>
        </w:rPr>
      </w:pPr>
      <w:bookmarkStart w:id="1515" w:name="_ETM_Q1_7087973"/>
      <w:bookmarkEnd w:id="1515"/>
      <w:r>
        <w:rPr>
          <w:rFonts w:ascii="David" w:hAnsi="David" w:hint="cs"/>
          <w:rtl/>
        </w:rPr>
        <w:t xml:space="preserve">בסדר, </w:t>
      </w:r>
      <w:r w:rsidR="00EA0524">
        <w:rPr>
          <w:rFonts w:ascii="David" w:hAnsi="David"/>
          <w:rtl/>
        </w:rPr>
        <w:t>הצד חשוף אליהם</w:t>
      </w:r>
      <w:r w:rsidR="00054094">
        <w:rPr>
          <w:rFonts w:ascii="David" w:hAnsi="David" w:hint="cs"/>
          <w:rtl/>
        </w:rPr>
        <w:t>,</w:t>
      </w:r>
      <w:r w:rsidR="00EA0524">
        <w:rPr>
          <w:rFonts w:ascii="David" w:hAnsi="David"/>
          <w:rtl/>
        </w:rPr>
        <w:t xml:space="preserve"> אבל ההחלטה יכולה להיות עדיין חסויה</w:t>
      </w:r>
      <w:r>
        <w:rPr>
          <w:rFonts w:ascii="David" w:hAnsi="David" w:hint="cs"/>
          <w:rtl/>
        </w:rPr>
        <w:t>.</w:t>
      </w:r>
      <w:r w:rsidR="00EA0524">
        <w:rPr>
          <w:rFonts w:ascii="David" w:hAnsi="David"/>
          <w:rtl/>
        </w:rPr>
        <w:t xml:space="preserve"> </w:t>
      </w:r>
    </w:p>
    <w:p w14:paraId="351FF179" w14:textId="77777777" w:rsidR="00355ED2" w:rsidRDefault="00355ED2" w:rsidP="00F46B79">
      <w:pPr>
        <w:rPr>
          <w:rFonts w:ascii="David" w:hAnsi="David"/>
          <w:rtl/>
        </w:rPr>
      </w:pPr>
      <w:bookmarkStart w:id="1516" w:name="_ETM_Q1_7086870"/>
      <w:bookmarkStart w:id="1517" w:name="_ETM_Q1_7086947"/>
      <w:bookmarkStart w:id="1518" w:name="_ETM_Q1_7087137"/>
      <w:bookmarkEnd w:id="1516"/>
      <w:bookmarkEnd w:id="1517"/>
      <w:bookmarkEnd w:id="1518"/>
    </w:p>
    <w:p w14:paraId="26AA6310" w14:textId="30213E49" w:rsidR="00355ED2" w:rsidRDefault="00355ED2" w:rsidP="00355ED2">
      <w:pPr>
        <w:pStyle w:val="af9"/>
        <w:keepNext/>
        <w:rPr>
          <w:rtl/>
        </w:rPr>
      </w:pPr>
      <w:bookmarkStart w:id="1519" w:name="ET_guest_534241_372"/>
      <w:r w:rsidRPr="00355ED2">
        <w:rPr>
          <w:rStyle w:val="TagStyle"/>
          <w:rtl/>
        </w:rPr>
        <w:t xml:space="preserve"> &lt;&lt; אורח &gt;&gt; </w:t>
      </w:r>
      <w:r>
        <w:rPr>
          <w:rtl/>
        </w:rPr>
        <w:t xml:space="preserve">דין ליבנה </w:t>
      </w:r>
      <w:proofErr w:type="spellStart"/>
      <w:r>
        <w:rPr>
          <w:rtl/>
        </w:rPr>
        <w:t>אנצויג</w:t>
      </w:r>
      <w:proofErr w:type="spellEnd"/>
      <w:r>
        <w:rPr>
          <w:rtl/>
        </w:rPr>
        <w:t>:</w:t>
      </w:r>
      <w:r w:rsidRPr="00355ED2">
        <w:rPr>
          <w:rStyle w:val="TagStyle"/>
          <w:rtl/>
        </w:rPr>
        <w:t xml:space="preserve"> &lt;&lt; אורח &gt;&gt;</w:t>
      </w:r>
      <w:r>
        <w:rPr>
          <w:rtl/>
        </w:rPr>
        <w:t xml:space="preserve">   </w:t>
      </w:r>
      <w:bookmarkEnd w:id="1519"/>
    </w:p>
    <w:p w14:paraId="3AD39756" w14:textId="77777777" w:rsidR="00355ED2" w:rsidRDefault="00355ED2" w:rsidP="00355ED2">
      <w:pPr>
        <w:rPr>
          <w:rtl/>
        </w:rPr>
      </w:pPr>
    </w:p>
    <w:p w14:paraId="402A2CB5" w14:textId="38DDB0A1" w:rsidR="00355ED2" w:rsidRDefault="00355ED2" w:rsidP="00355ED2">
      <w:pPr>
        <w:rPr>
          <w:rFonts w:ascii="David" w:hAnsi="David"/>
          <w:rtl/>
        </w:rPr>
      </w:pPr>
      <w:r>
        <w:rPr>
          <w:rFonts w:ascii="David" w:hAnsi="David" w:hint="cs"/>
          <w:rtl/>
        </w:rPr>
        <w:t xml:space="preserve">היא לא </w:t>
      </w:r>
      <w:r>
        <w:rPr>
          <w:rFonts w:ascii="David" w:hAnsi="David"/>
          <w:rtl/>
        </w:rPr>
        <w:t>יכולה להיות חסויה</w:t>
      </w:r>
      <w:r>
        <w:rPr>
          <w:rFonts w:ascii="David" w:hAnsi="David" w:hint="cs"/>
          <w:rtl/>
        </w:rPr>
        <w:t>. יכול להיות</w:t>
      </w:r>
      <w:bookmarkStart w:id="1520" w:name="_ETM_Q1_7091272"/>
      <w:bookmarkEnd w:id="1520"/>
      <w:r>
        <w:rPr>
          <w:rFonts w:ascii="David" w:hAnsi="David" w:hint="cs"/>
          <w:rtl/>
        </w:rPr>
        <w:t xml:space="preserve"> שאנחנו לא מפרסמים אותה באופן יזום.</w:t>
      </w:r>
    </w:p>
    <w:p w14:paraId="3ED00AFE" w14:textId="77777777" w:rsidR="00355ED2" w:rsidRDefault="00355ED2" w:rsidP="00355ED2">
      <w:pPr>
        <w:rPr>
          <w:rFonts w:ascii="David" w:hAnsi="David"/>
          <w:rtl/>
        </w:rPr>
      </w:pPr>
    </w:p>
    <w:p w14:paraId="2557E97B" w14:textId="77777777" w:rsidR="00355ED2" w:rsidRDefault="00355ED2" w:rsidP="00355ED2">
      <w:pPr>
        <w:pStyle w:val="af9"/>
        <w:keepNext/>
        <w:rPr>
          <w:rtl/>
        </w:rPr>
      </w:pPr>
      <w:r w:rsidRPr="00F46B79">
        <w:rPr>
          <w:rStyle w:val="TagStyle"/>
          <w:rtl/>
        </w:rPr>
        <w:t xml:space="preserve">&lt;&lt; אורח &gt;&gt; </w:t>
      </w:r>
      <w:r>
        <w:rPr>
          <w:rtl/>
        </w:rPr>
        <w:t>ראובן אידלמן:</w:t>
      </w:r>
      <w:r w:rsidRPr="00F46B79">
        <w:rPr>
          <w:rStyle w:val="TagStyle"/>
          <w:rtl/>
        </w:rPr>
        <w:t xml:space="preserve"> &lt;&lt; אורח &gt;&gt;</w:t>
      </w:r>
      <w:r>
        <w:rPr>
          <w:rtl/>
        </w:rPr>
        <w:t xml:space="preserve">   </w:t>
      </w:r>
    </w:p>
    <w:p w14:paraId="6BC951E7" w14:textId="77777777" w:rsidR="00355ED2" w:rsidRDefault="00355ED2" w:rsidP="00355ED2">
      <w:pPr>
        <w:rPr>
          <w:rFonts w:ascii="David" w:hAnsi="David"/>
          <w:rtl/>
        </w:rPr>
      </w:pPr>
    </w:p>
    <w:p w14:paraId="25D2320D" w14:textId="00E3F2F7" w:rsidR="00355ED2" w:rsidRDefault="00355ED2" w:rsidP="00355ED2">
      <w:pPr>
        <w:rPr>
          <w:rFonts w:ascii="David" w:hAnsi="David"/>
          <w:rtl/>
        </w:rPr>
      </w:pPr>
      <w:r>
        <w:rPr>
          <w:rFonts w:ascii="David" w:hAnsi="David" w:hint="cs"/>
          <w:rtl/>
        </w:rPr>
        <w:t>ההחלטה לא מפורסמת.</w:t>
      </w:r>
    </w:p>
    <w:p w14:paraId="2CD40A55" w14:textId="77777777" w:rsidR="00355ED2" w:rsidRDefault="00355ED2" w:rsidP="00355ED2">
      <w:pPr>
        <w:rPr>
          <w:rFonts w:ascii="David" w:hAnsi="David"/>
          <w:rtl/>
        </w:rPr>
      </w:pPr>
    </w:p>
    <w:p w14:paraId="5AE509BB" w14:textId="6F66139C" w:rsidR="00355ED2" w:rsidRPr="00355ED2" w:rsidRDefault="00355ED2" w:rsidP="00355ED2">
      <w:pPr>
        <w:pStyle w:val="af6"/>
        <w:keepNext/>
        <w:rPr>
          <w:rtl/>
        </w:rPr>
      </w:pPr>
      <w:bookmarkStart w:id="1521" w:name="ET_yor_6157_373"/>
      <w:r w:rsidRPr="00355ED2">
        <w:rPr>
          <w:rStyle w:val="TagStyle"/>
          <w:rtl/>
        </w:rPr>
        <w:t xml:space="preserve"> &lt;&lt; יור &gt;&gt; </w:t>
      </w:r>
      <w:r>
        <w:rPr>
          <w:rtl/>
        </w:rPr>
        <w:t xml:space="preserve">היו"ר שמחה </w:t>
      </w:r>
      <w:proofErr w:type="spellStart"/>
      <w:r>
        <w:rPr>
          <w:rtl/>
        </w:rPr>
        <w:t>רוטמן</w:t>
      </w:r>
      <w:proofErr w:type="spellEnd"/>
      <w:r>
        <w:rPr>
          <w:rtl/>
        </w:rPr>
        <w:t>:</w:t>
      </w:r>
      <w:r w:rsidRPr="00355ED2">
        <w:rPr>
          <w:rStyle w:val="TagStyle"/>
          <w:rtl/>
        </w:rPr>
        <w:t xml:space="preserve"> &lt;&lt; יור &gt;&gt;</w:t>
      </w:r>
      <w:r>
        <w:rPr>
          <w:rtl/>
        </w:rPr>
        <w:t xml:space="preserve">   </w:t>
      </w:r>
      <w:bookmarkEnd w:id="1521"/>
    </w:p>
    <w:p w14:paraId="401D8F8B" w14:textId="77777777" w:rsidR="00355ED2" w:rsidRPr="00355ED2" w:rsidRDefault="00355ED2" w:rsidP="00355ED2">
      <w:pPr>
        <w:rPr>
          <w:rtl/>
        </w:rPr>
      </w:pPr>
    </w:p>
    <w:p w14:paraId="51BF08F3" w14:textId="77777777" w:rsidR="00355ED2" w:rsidRDefault="00EA0524" w:rsidP="00355ED2">
      <w:pPr>
        <w:rPr>
          <w:rFonts w:ascii="David" w:hAnsi="David"/>
          <w:rtl/>
        </w:rPr>
      </w:pPr>
      <w:bookmarkStart w:id="1522" w:name="_ETM_Q1_7087278"/>
      <w:bookmarkEnd w:id="1522"/>
      <w:r>
        <w:rPr>
          <w:rFonts w:ascii="David" w:hAnsi="David"/>
          <w:rtl/>
        </w:rPr>
        <w:t>אין איסור פרסום</w:t>
      </w:r>
      <w:r w:rsidR="00355ED2">
        <w:rPr>
          <w:rFonts w:ascii="David" w:hAnsi="David" w:hint="cs"/>
          <w:rtl/>
        </w:rPr>
        <w:t>.</w:t>
      </w:r>
      <w:r>
        <w:rPr>
          <w:rFonts w:ascii="David" w:hAnsi="David"/>
          <w:rtl/>
        </w:rPr>
        <w:t xml:space="preserve"> </w:t>
      </w:r>
      <w:r w:rsidR="00355ED2">
        <w:rPr>
          <w:rFonts w:ascii="David" w:hAnsi="David"/>
          <w:rtl/>
        </w:rPr>
        <w:t>אין איסור פרסום</w:t>
      </w:r>
      <w:r w:rsidR="00355ED2">
        <w:rPr>
          <w:rFonts w:ascii="David" w:hAnsi="David" w:hint="cs"/>
          <w:rtl/>
        </w:rPr>
        <w:t>.</w:t>
      </w:r>
      <w:r w:rsidR="00355ED2">
        <w:rPr>
          <w:rFonts w:ascii="David" w:hAnsi="David"/>
          <w:rtl/>
        </w:rPr>
        <w:t xml:space="preserve"> </w:t>
      </w:r>
    </w:p>
    <w:p w14:paraId="212314F9" w14:textId="77777777" w:rsidR="00355ED2" w:rsidRDefault="00355ED2" w:rsidP="00F46B79">
      <w:pPr>
        <w:rPr>
          <w:rFonts w:ascii="David" w:hAnsi="David"/>
          <w:rtl/>
        </w:rPr>
      </w:pPr>
    </w:p>
    <w:p w14:paraId="73E40EE1" w14:textId="0AE1B1EB" w:rsidR="00355ED2" w:rsidRPr="00355ED2" w:rsidRDefault="00355ED2" w:rsidP="00355ED2">
      <w:pPr>
        <w:pStyle w:val="a4"/>
        <w:keepNext/>
        <w:rPr>
          <w:rtl/>
        </w:rPr>
      </w:pPr>
      <w:bookmarkStart w:id="1523" w:name="ET_speaker_6345_374"/>
      <w:r w:rsidRPr="00355ED2">
        <w:rPr>
          <w:rStyle w:val="TagStyle"/>
          <w:rtl/>
        </w:rPr>
        <w:t xml:space="preserve"> &lt;&lt; דובר &gt;&gt; </w:t>
      </w:r>
      <w:r>
        <w:rPr>
          <w:rtl/>
        </w:rPr>
        <w:t>טלי גוטליב (הליכוד):</w:t>
      </w:r>
      <w:r w:rsidRPr="00355ED2">
        <w:rPr>
          <w:rStyle w:val="TagStyle"/>
          <w:rtl/>
        </w:rPr>
        <w:t xml:space="preserve"> &lt;&lt; דובר &gt;&gt;</w:t>
      </w:r>
      <w:r>
        <w:rPr>
          <w:rtl/>
        </w:rPr>
        <w:t xml:space="preserve">   </w:t>
      </w:r>
      <w:bookmarkEnd w:id="1523"/>
    </w:p>
    <w:p w14:paraId="7D71C696" w14:textId="77777777" w:rsidR="00355ED2" w:rsidRDefault="00355ED2" w:rsidP="00F46B79">
      <w:pPr>
        <w:rPr>
          <w:rFonts w:ascii="David" w:hAnsi="David"/>
          <w:rtl/>
        </w:rPr>
      </w:pPr>
    </w:p>
    <w:p w14:paraId="4E3EAA6B" w14:textId="77777777" w:rsidR="00355ED2" w:rsidRDefault="00EA0524" w:rsidP="00F46B79">
      <w:pPr>
        <w:rPr>
          <w:rFonts w:ascii="David" w:hAnsi="David"/>
          <w:rtl/>
        </w:rPr>
      </w:pPr>
      <w:r>
        <w:rPr>
          <w:rFonts w:ascii="David" w:hAnsi="David"/>
          <w:rtl/>
        </w:rPr>
        <w:t>זאת הבעיה</w:t>
      </w:r>
      <w:r w:rsidR="00355ED2">
        <w:rPr>
          <w:rFonts w:ascii="David" w:hAnsi="David" w:hint="cs"/>
          <w:rtl/>
        </w:rPr>
        <w:t>.</w:t>
      </w:r>
      <w:r>
        <w:rPr>
          <w:rFonts w:ascii="David" w:hAnsi="David"/>
          <w:rtl/>
        </w:rPr>
        <w:t xml:space="preserve"> </w:t>
      </w:r>
    </w:p>
    <w:p w14:paraId="47D920ED" w14:textId="77777777" w:rsidR="00355ED2" w:rsidRDefault="00355ED2" w:rsidP="00F46B79">
      <w:pPr>
        <w:rPr>
          <w:rFonts w:ascii="David" w:hAnsi="David"/>
          <w:rtl/>
        </w:rPr>
      </w:pPr>
      <w:bookmarkStart w:id="1524" w:name="_ETM_Q1_7093468"/>
      <w:bookmarkStart w:id="1525" w:name="_ETM_Q1_7093563"/>
      <w:bookmarkStart w:id="1526" w:name="_ETM_Q1_7093695"/>
      <w:bookmarkEnd w:id="1524"/>
      <w:bookmarkEnd w:id="1525"/>
      <w:bookmarkEnd w:id="1526"/>
    </w:p>
    <w:p w14:paraId="40FD2675" w14:textId="438BB209" w:rsidR="00355ED2" w:rsidRPr="00355ED2" w:rsidRDefault="00355ED2" w:rsidP="00355ED2">
      <w:pPr>
        <w:pStyle w:val="af6"/>
        <w:keepNext/>
        <w:rPr>
          <w:rtl/>
        </w:rPr>
      </w:pPr>
      <w:bookmarkStart w:id="1527" w:name="ET_yor_6157_375"/>
      <w:r w:rsidRPr="00355ED2">
        <w:rPr>
          <w:rStyle w:val="TagStyle"/>
          <w:rtl/>
        </w:rPr>
        <w:t xml:space="preserve"> &lt;&lt; יור &gt;&gt; </w:t>
      </w:r>
      <w:r>
        <w:rPr>
          <w:rtl/>
        </w:rPr>
        <w:t xml:space="preserve">היו"ר שמחה </w:t>
      </w:r>
      <w:proofErr w:type="spellStart"/>
      <w:r>
        <w:rPr>
          <w:rtl/>
        </w:rPr>
        <w:t>רוטמן</w:t>
      </w:r>
      <w:proofErr w:type="spellEnd"/>
      <w:r>
        <w:rPr>
          <w:rtl/>
        </w:rPr>
        <w:t>:</w:t>
      </w:r>
      <w:r w:rsidRPr="00355ED2">
        <w:rPr>
          <w:rStyle w:val="TagStyle"/>
          <w:rtl/>
        </w:rPr>
        <w:t xml:space="preserve"> &lt;&lt; יור &gt;&gt;</w:t>
      </w:r>
      <w:r>
        <w:rPr>
          <w:rtl/>
        </w:rPr>
        <w:t xml:space="preserve">   </w:t>
      </w:r>
      <w:bookmarkStart w:id="1528" w:name="_ETM_Q1_7096942"/>
      <w:bookmarkEnd w:id="1527"/>
      <w:bookmarkEnd w:id="1528"/>
    </w:p>
    <w:p w14:paraId="3F76F430" w14:textId="77777777" w:rsidR="00355ED2" w:rsidRDefault="00355ED2" w:rsidP="00F46B79">
      <w:pPr>
        <w:rPr>
          <w:rFonts w:ascii="David" w:hAnsi="David"/>
          <w:rtl/>
        </w:rPr>
      </w:pPr>
      <w:bookmarkStart w:id="1529" w:name="_ETM_Q1_7093815"/>
      <w:bookmarkStart w:id="1530" w:name="_ETM_Q1_7093888"/>
      <w:bookmarkEnd w:id="1529"/>
      <w:bookmarkEnd w:id="1530"/>
    </w:p>
    <w:p w14:paraId="3045F19E" w14:textId="77777777" w:rsidR="00E23CBE" w:rsidRDefault="00355ED2" w:rsidP="00355ED2">
      <w:pPr>
        <w:rPr>
          <w:rFonts w:ascii="David" w:hAnsi="David"/>
          <w:rtl/>
        </w:rPr>
      </w:pPr>
      <w:bookmarkStart w:id="1531" w:name="_ETM_Q1_7093978"/>
      <w:bookmarkEnd w:id="1531"/>
      <w:r>
        <w:rPr>
          <w:rFonts w:ascii="David" w:hAnsi="David" w:hint="cs"/>
          <w:rtl/>
        </w:rPr>
        <w:t xml:space="preserve">אתה לא יכול </w:t>
      </w:r>
      <w:r w:rsidR="00EA0524">
        <w:rPr>
          <w:rFonts w:ascii="David" w:hAnsi="David"/>
          <w:rtl/>
        </w:rPr>
        <w:t>למנוע</w:t>
      </w:r>
      <w:r>
        <w:rPr>
          <w:rFonts w:ascii="David" w:hAnsi="David" w:hint="cs"/>
          <w:rtl/>
        </w:rPr>
        <w:t>,</w:t>
      </w:r>
      <w:r w:rsidR="00EA0524">
        <w:rPr>
          <w:rFonts w:ascii="David" w:hAnsi="David"/>
          <w:rtl/>
        </w:rPr>
        <w:t xml:space="preserve"> איסור פרסום</w:t>
      </w:r>
      <w:r>
        <w:rPr>
          <w:rFonts w:ascii="David" w:hAnsi="David" w:hint="cs"/>
          <w:rtl/>
        </w:rPr>
        <w:t>,</w:t>
      </w:r>
      <w:r w:rsidR="00EA0524">
        <w:rPr>
          <w:rFonts w:ascii="David" w:hAnsi="David"/>
          <w:rtl/>
        </w:rPr>
        <w:t xml:space="preserve"> זה לא </w:t>
      </w:r>
      <w:r>
        <w:rPr>
          <w:rFonts w:ascii="David" w:hAnsi="David" w:hint="cs"/>
          <w:rtl/>
        </w:rPr>
        <w:t>דלתיים</w:t>
      </w:r>
      <w:r w:rsidR="00EA0524">
        <w:rPr>
          <w:rFonts w:ascii="David" w:hAnsi="David"/>
          <w:rtl/>
        </w:rPr>
        <w:t xml:space="preserve"> סגורות</w:t>
      </w:r>
      <w:r>
        <w:rPr>
          <w:rFonts w:ascii="David" w:hAnsi="David" w:hint="cs"/>
          <w:rtl/>
        </w:rPr>
        <w:t>.</w:t>
      </w:r>
      <w:r w:rsidR="00EA0524">
        <w:rPr>
          <w:rFonts w:ascii="David" w:hAnsi="David"/>
          <w:rtl/>
        </w:rPr>
        <w:t xml:space="preserve"> כל מה שאתה יכול לעשות</w:t>
      </w:r>
      <w:r w:rsidR="00E23CBE">
        <w:rPr>
          <w:rFonts w:ascii="David" w:hAnsi="David" w:hint="cs"/>
          <w:rtl/>
        </w:rPr>
        <w:t>,</w:t>
      </w:r>
      <w:r w:rsidR="00EA0524">
        <w:rPr>
          <w:rFonts w:ascii="David" w:hAnsi="David"/>
          <w:rtl/>
        </w:rPr>
        <w:t xml:space="preserve"> הצד יודע את זה</w:t>
      </w:r>
      <w:r>
        <w:rPr>
          <w:rFonts w:ascii="David" w:hAnsi="David" w:hint="cs"/>
          <w:rtl/>
        </w:rPr>
        <w:t>.</w:t>
      </w:r>
      <w:r w:rsidR="00EA0524">
        <w:rPr>
          <w:rFonts w:ascii="David" w:hAnsi="David"/>
          <w:rtl/>
        </w:rPr>
        <w:t xml:space="preserve"> אני אגיד לך את הדוגמ</w:t>
      </w:r>
      <w:r>
        <w:rPr>
          <w:rFonts w:ascii="David" w:hAnsi="David" w:hint="cs"/>
          <w:rtl/>
        </w:rPr>
        <w:t xml:space="preserve">ה, </w:t>
      </w:r>
      <w:r w:rsidR="00EA0524">
        <w:rPr>
          <w:rFonts w:ascii="David" w:hAnsi="David"/>
          <w:rtl/>
        </w:rPr>
        <w:t>מה שקיים היום לגבי נציב תלונות הציבור על שופטים</w:t>
      </w:r>
      <w:r>
        <w:rPr>
          <w:rFonts w:ascii="David" w:hAnsi="David" w:hint="cs"/>
          <w:rtl/>
        </w:rPr>
        <w:t>.</w:t>
      </w:r>
      <w:r w:rsidR="00EA0524">
        <w:rPr>
          <w:rFonts w:ascii="David" w:hAnsi="David"/>
          <w:rtl/>
        </w:rPr>
        <w:t xml:space="preserve"> </w:t>
      </w:r>
      <w:r>
        <w:rPr>
          <w:rFonts w:ascii="David" w:hAnsi="David" w:hint="cs"/>
          <w:rtl/>
        </w:rPr>
        <w:t>ל</w:t>
      </w:r>
      <w:r w:rsidR="00EA0524">
        <w:rPr>
          <w:rFonts w:ascii="David" w:hAnsi="David"/>
          <w:rtl/>
        </w:rPr>
        <w:t xml:space="preserve">נציב תלונות הציבור על </w:t>
      </w:r>
      <w:r>
        <w:rPr>
          <w:rFonts w:ascii="David" w:hAnsi="David"/>
          <w:rtl/>
        </w:rPr>
        <w:t>שופטים</w:t>
      </w:r>
      <w:r>
        <w:rPr>
          <w:rFonts w:hint="cs"/>
          <w:rtl/>
        </w:rPr>
        <w:t xml:space="preserve"> </w:t>
      </w:r>
      <w:r w:rsidR="00EA0524">
        <w:rPr>
          <w:rFonts w:ascii="David" w:hAnsi="David"/>
          <w:rtl/>
        </w:rPr>
        <w:t>אסור לפרסם החלטות על שופט</w:t>
      </w:r>
      <w:r>
        <w:rPr>
          <w:rFonts w:ascii="David" w:hAnsi="David" w:hint="cs"/>
          <w:rtl/>
        </w:rPr>
        <w:t>.</w:t>
      </w:r>
      <w:r w:rsidR="00EA0524">
        <w:rPr>
          <w:rFonts w:ascii="David" w:hAnsi="David"/>
          <w:rtl/>
        </w:rPr>
        <w:t xml:space="preserve"> אסור לו</w:t>
      </w:r>
      <w:r>
        <w:rPr>
          <w:rFonts w:ascii="David" w:hAnsi="David" w:hint="cs"/>
          <w:rtl/>
        </w:rPr>
        <w:t>.</w:t>
      </w:r>
      <w:r w:rsidR="00EA0524">
        <w:rPr>
          <w:rFonts w:ascii="David" w:hAnsi="David"/>
          <w:rtl/>
        </w:rPr>
        <w:t xml:space="preserve"> אבל הצד שקיבל את ההחלטה</w:t>
      </w:r>
      <w:r w:rsidR="00E23CBE">
        <w:rPr>
          <w:rFonts w:ascii="David" w:hAnsi="David" w:hint="cs"/>
          <w:rtl/>
        </w:rPr>
        <w:t>,</w:t>
      </w:r>
      <w:r w:rsidR="00EA0524">
        <w:rPr>
          <w:rFonts w:ascii="David" w:hAnsi="David"/>
          <w:rtl/>
        </w:rPr>
        <w:t xml:space="preserve"> אין עליו איסור פרסום</w:t>
      </w:r>
      <w:r>
        <w:rPr>
          <w:rFonts w:ascii="David" w:hAnsi="David" w:hint="cs"/>
          <w:rtl/>
        </w:rPr>
        <w:t>.</w:t>
      </w:r>
      <w:r w:rsidR="00EA0524">
        <w:rPr>
          <w:rFonts w:ascii="David" w:hAnsi="David"/>
          <w:rtl/>
        </w:rPr>
        <w:t xml:space="preserve"> </w:t>
      </w:r>
      <w:r>
        <w:rPr>
          <w:rFonts w:ascii="David" w:hAnsi="David" w:hint="cs"/>
          <w:rtl/>
        </w:rPr>
        <w:t xml:space="preserve">אם הגשתי </w:t>
      </w:r>
      <w:r>
        <w:rPr>
          <w:rFonts w:ascii="David" w:hAnsi="David"/>
          <w:rtl/>
        </w:rPr>
        <w:t>תלונה על שופט</w:t>
      </w:r>
      <w:r>
        <w:rPr>
          <w:rFonts w:ascii="David" w:hAnsi="David" w:hint="cs"/>
          <w:rtl/>
        </w:rPr>
        <w:t xml:space="preserve"> יש </w:t>
      </w:r>
      <w:r w:rsidR="00EA0524">
        <w:rPr>
          <w:rFonts w:ascii="David" w:hAnsi="David"/>
          <w:rtl/>
        </w:rPr>
        <w:t>לי זכות לקבל תשובה</w:t>
      </w:r>
      <w:r>
        <w:rPr>
          <w:rFonts w:ascii="David" w:hAnsi="David" w:hint="cs"/>
          <w:rtl/>
        </w:rPr>
        <w:t>.</w:t>
      </w:r>
    </w:p>
    <w:p w14:paraId="3BA100D1" w14:textId="77777777" w:rsidR="00E23CBE" w:rsidRDefault="00E23CBE" w:rsidP="00355ED2">
      <w:pPr>
        <w:rPr>
          <w:rFonts w:ascii="David" w:hAnsi="David"/>
          <w:rtl/>
        </w:rPr>
      </w:pPr>
    </w:p>
    <w:p w14:paraId="4A15066D" w14:textId="06531032" w:rsidR="00355ED2" w:rsidRDefault="00EA0524" w:rsidP="00355ED2">
      <w:pPr>
        <w:rPr>
          <w:rFonts w:ascii="David" w:hAnsi="David"/>
          <w:rtl/>
        </w:rPr>
      </w:pPr>
      <w:r>
        <w:rPr>
          <w:rFonts w:ascii="David" w:hAnsi="David"/>
        </w:rPr>
        <w:t xml:space="preserve"> </w:t>
      </w:r>
      <w:r>
        <w:rPr>
          <w:rFonts w:ascii="David" w:hAnsi="David"/>
          <w:rtl/>
        </w:rPr>
        <w:t xml:space="preserve">אני יודע </w:t>
      </w:r>
      <w:r w:rsidR="00355ED2">
        <w:rPr>
          <w:rFonts w:ascii="David" w:hAnsi="David" w:hint="cs"/>
          <w:rtl/>
        </w:rPr>
        <w:t>שהנהלת</w:t>
      </w:r>
      <w:r>
        <w:rPr>
          <w:rFonts w:ascii="David" w:hAnsi="David"/>
          <w:rtl/>
        </w:rPr>
        <w:t xml:space="preserve"> בתי המשפט מתקוממת על זה הרבה מאוד פעמים</w:t>
      </w:r>
      <w:r w:rsidR="00355ED2">
        <w:rPr>
          <w:rFonts w:ascii="David" w:hAnsi="David" w:hint="cs"/>
          <w:rtl/>
        </w:rPr>
        <w:t>.</w:t>
      </w:r>
      <w:r>
        <w:rPr>
          <w:rFonts w:ascii="David" w:hAnsi="David"/>
          <w:rtl/>
        </w:rPr>
        <w:t xml:space="preserve"> אבל שום דבר לא יכול למנוע ממני</w:t>
      </w:r>
      <w:r w:rsidR="00355ED2">
        <w:rPr>
          <w:rFonts w:ascii="David" w:hAnsi="David" w:hint="cs"/>
          <w:rtl/>
        </w:rPr>
        <w:t xml:space="preserve"> – כי אין הסמכה </w:t>
      </w:r>
      <w:r w:rsidR="00E23CBE">
        <w:rPr>
          <w:rFonts w:ascii="David" w:hAnsi="David" w:hint="cs"/>
          <w:rtl/>
        </w:rPr>
        <w:t>ב</w:t>
      </w:r>
      <w:r>
        <w:rPr>
          <w:rFonts w:ascii="David" w:hAnsi="David"/>
          <w:rtl/>
        </w:rPr>
        <w:t>חוק</w:t>
      </w:r>
      <w:r w:rsidR="00355ED2">
        <w:rPr>
          <w:rFonts w:ascii="David" w:hAnsi="David" w:hint="cs"/>
          <w:rtl/>
        </w:rPr>
        <w:t xml:space="preserve"> – </w:t>
      </w:r>
      <w:r>
        <w:rPr>
          <w:rFonts w:ascii="David" w:hAnsi="David"/>
          <w:rtl/>
        </w:rPr>
        <w:t>כמי</w:t>
      </w:r>
      <w:r w:rsidR="00355ED2">
        <w:rPr>
          <w:rFonts w:ascii="David" w:hAnsi="David" w:hint="cs"/>
          <w:rtl/>
        </w:rPr>
        <w:t>שהו</w:t>
      </w:r>
      <w:r>
        <w:rPr>
          <w:rFonts w:ascii="David" w:hAnsi="David"/>
          <w:rtl/>
        </w:rPr>
        <w:t xml:space="preserve"> שהגיש את התלונה</w:t>
      </w:r>
      <w:bookmarkStart w:id="1532" w:name="_ETM_Q1_7133717"/>
      <w:bookmarkEnd w:id="1532"/>
      <w:r w:rsidR="00355ED2">
        <w:rPr>
          <w:rFonts w:ascii="David" w:hAnsi="David" w:hint="cs"/>
          <w:rtl/>
        </w:rPr>
        <w:t xml:space="preserve"> וקיבל את ההחלטה, </w:t>
      </w:r>
      <w:r>
        <w:rPr>
          <w:rFonts w:ascii="David" w:hAnsi="David"/>
          <w:rtl/>
        </w:rPr>
        <w:t>לפרסם אות</w:t>
      </w:r>
      <w:r w:rsidR="00355ED2">
        <w:rPr>
          <w:rFonts w:ascii="David" w:hAnsi="David" w:hint="cs"/>
          <w:rtl/>
        </w:rPr>
        <w:t>ה</w:t>
      </w:r>
      <w:r>
        <w:rPr>
          <w:rFonts w:ascii="David" w:hAnsi="David"/>
          <w:rtl/>
        </w:rPr>
        <w:t xml:space="preserve"> לציבור</w:t>
      </w:r>
      <w:r w:rsidR="00355ED2">
        <w:rPr>
          <w:rFonts w:ascii="David" w:hAnsi="David" w:hint="cs"/>
          <w:rtl/>
        </w:rPr>
        <w:t>.</w:t>
      </w:r>
      <w:r>
        <w:rPr>
          <w:rFonts w:ascii="David" w:hAnsi="David"/>
          <w:rtl/>
        </w:rPr>
        <w:t xml:space="preserve"> </w:t>
      </w:r>
    </w:p>
    <w:p w14:paraId="4141B34A" w14:textId="77777777" w:rsidR="00355ED2" w:rsidRDefault="00355ED2" w:rsidP="00355ED2">
      <w:pPr>
        <w:rPr>
          <w:rFonts w:ascii="David" w:hAnsi="David"/>
          <w:rtl/>
        </w:rPr>
      </w:pPr>
      <w:bookmarkStart w:id="1533" w:name="_ETM_Q1_7137082"/>
      <w:bookmarkStart w:id="1534" w:name="_ETM_Q1_7137240"/>
      <w:bookmarkStart w:id="1535" w:name="_ETM_Q1_7137323"/>
      <w:bookmarkEnd w:id="1533"/>
      <w:bookmarkEnd w:id="1534"/>
      <w:bookmarkEnd w:id="1535"/>
    </w:p>
    <w:p w14:paraId="4BE0DE40" w14:textId="4E967A5D" w:rsidR="00355ED2" w:rsidRDefault="00355ED2" w:rsidP="00355ED2">
      <w:pPr>
        <w:pStyle w:val="a4"/>
        <w:keepNext/>
        <w:rPr>
          <w:rtl/>
        </w:rPr>
      </w:pPr>
      <w:bookmarkStart w:id="1536" w:name="ET_speaker_6345_376"/>
      <w:r w:rsidRPr="00355ED2">
        <w:rPr>
          <w:rStyle w:val="TagStyle"/>
          <w:rtl/>
        </w:rPr>
        <w:t xml:space="preserve"> &lt;&lt; דובר &gt;&gt; </w:t>
      </w:r>
      <w:r>
        <w:rPr>
          <w:rtl/>
        </w:rPr>
        <w:t>טלי גוטליב (הליכוד):</w:t>
      </w:r>
      <w:r w:rsidRPr="00355ED2">
        <w:rPr>
          <w:rStyle w:val="TagStyle"/>
          <w:rtl/>
        </w:rPr>
        <w:t xml:space="preserve"> &lt;&lt; דובר &gt;&gt;</w:t>
      </w:r>
      <w:r>
        <w:rPr>
          <w:rtl/>
        </w:rPr>
        <w:t xml:space="preserve">   </w:t>
      </w:r>
      <w:bookmarkEnd w:id="1536"/>
    </w:p>
    <w:p w14:paraId="7E6F162C" w14:textId="77777777" w:rsidR="00355ED2" w:rsidRDefault="00355ED2" w:rsidP="00355ED2">
      <w:pPr>
        <w:pStyle w:val="KeepWithNext"/>
        <w:rPr>
          <w:rtl/>
        </w:rPr>
      </w:pPr>
    </w:p>
    <w:p w14:paraId="7D251264" w14:textId="7F6F1ABA" w:rsidR="00355ED2" w:rsidRDefault="00355ED2" w:rsidP="00355ED2">
      <w:pPr>
        <w:rPr>
          <w:rtl/>
        </w:rPr>
      </w:pPr>
      <w:r>
        <w:rPr>
          <w:rFonts w:hint="cs"/>
          <w:rtl/>
        </w:rPr>
        <w:t>נכון.</w:t>
      </w:r>
    </w:p>
    <w:p w14:paraId="02FB5C95" w14:textId="77777777" w:rsidR="00355ED2" w:rsidRDefault="00355ED2" w:rsidP="00355ED2">
      <w:pPr>
        <w:rPr>
          <w:rtl/>
        </w:rPr>
      </w:pPr>
    </w:p>
    <w:p w14:paraId="37B8F849" w14:textId="1834BC27" w:rsidR="00355ED2" w:rsidRDefault="00355ED2" w:rsidP="00355ED2">
      <w:pPr>
        <w:pStyle w:val="af6"/>
        <w:keepNext/>
        <w:rPr>
          <w:rtl/>
        </w:rPr>
      </w:pPr>
      <w:r w:rsidRPr="00355ED2">
        <w:rPr>
          <w:rStyle w:val="TagStyle"/>
          <w:rtl/>
        </w:rPr>
        <w:t xml:space="preserve"> &lt;&lt; יור &gt;&gt; </w:t>
      </w:r>
      <w:r>
        <w:rPr>
          <w:rtl/>
        </w:rPr>
        <w:t xml:space="preserve">היו"ר שמחה </w:t>
      </w:r>
      <w:proofErr w:type="spellStart"/>
      <w:r>
        <w:rPr>
          <w:rtl/>
        </w:rPr>
        <w:t>רוטמן</w:t>
      </w:r>
      <w:proofErr w:type="spellEnd"/>
      <w:r>
        <w:rPr>
          <w:rtl/>
        </w:rPr>
        <w:t>:</w:t>
      </w:r>
      <w:r w:rsidRPr="00355ED2">
        <w:rPr>
          <w:rStyle w:val="TagStyle"/>
          <w:rtl/>
        </w:rPr>
        <w:t xml:space="preserve"> &lt;&lt; יור &gt;&gt;</w:t>
      </w:r>
      <w:r>
        <w:rPr>
          <w:rtl/>
        </w:rPr>
        <w:t xml:space="preserve">   </w:t>
      </w:r>
    </w:p>
    <w:p w14:paraId="0573B9B3" w14:textId="77777777" w:rsidR="00355ED2" w:rsidRPr="00355ED2" w:rsidRDefault="00355ED2" w:rsidP="00355ED2">
      <w:pPr>
        <w:rPr>
          <w:rtl/>
        </w:rPr>
      </w:pPr>
    </w:p>
    <w:p w14:paraId="63E90A82" w14:textId="5355DBF4" w:rsidR="003F3E13" w:rsidRDefault="00EA0524" w:rsidP="003F3E13">
      <w:pPr>
        <w:rPr>
          <w:rFonts w:ascii="David" w:hAnsi="David"/>
          <w:rtl/>
        </w:rPr>
      </w:pPr>
      <w:bookmarkStart w:id="1537" w:name="_ETM_Q1_7137428"/>
      <w:bookmarkEnd w:id="1537"/>
      <w:r>
        <w:rPr>
          <w:rFonts w:ascii="David" w:hAnsi="David"/>
          <w:rtl/>
        </w:rPr>
        <w:t>ואז זה מתפרסם</w:t>
      </w:r>
      <w:r w:rsidR="00355ED2">
        <w:rPr>
          <w:rFonts w:ascii="David" w:hAnsi="David" w:hint="cs"/>
          <w:rtl/>
        </w:rPr>
        <w:t>.</w:t>
      </w:r>
      <w:r>
        <w:rPr>
          <w:rFonts w:ascii="David" w:hAnsi="David"/>
        </w:rPr>
        <w:t xml:space="preserve"> </w:t>
      </w:r>
      <w:r>
        <w:rPr>
          <w:rFonts w:ascii="David" w:hAnsi="David"/>
          <w:rtl/>
        </w:rPr>
        <w:t>לעובדי הנציבות אסור לפרסם</w:t>
      </w:r>
      <w:r w:rsidR="00355ED2">
        <w:rPr>
          <w:rFonts w:ascii="David" w:hAnsi="David" w:hint="cs"/>
          <w:rtl/>
        </w:rPr>
        <w:t>.</w:t>
      </w:r>
      <w:r>
        <w:rPr>
          <w:rFonts w:ascii="David" w:hAnsi="David"/>
          <w:rtl/>
        </w:rPr>
        <w:t xml:space="preserve"> לנציבות אסור לפרסם</w:t>
      </w:r>
      <w:r w:rsidR="00355ED2">
        <w:rPr>
          <w:rFonts w:ascii="David" w:hAnsi="David" w:hint="cs"/>
          <w:rtl/>
        </w:rPr>
        <w:t>.</w:t>
      </w:r>
      <w:r>
        <w:rPr>
          <w:rFonts w:ascii="David" w:hAnsi="David"/>
          <w:rtl/>
        </w:rPr>
        <w:t xml:space="preserve"> אם אני</w:t>
      </w:r>
      <w:r w:rsidR="00355ED2">
        <w:rPr>
          <w:rFonts w:ascii="David" w:hAnsi="David" w:hint="cs"/>
          <w:rtl/>
        </w:rPr>
        <w:t>,</w:t>
      </w:r>
      <w:r>
        <w:rPr>
          <w:rFonts w:ascii="David" w:hAnsi="David"/>
          <w:rtl/>
        </w:rPr>
        <w:t xml:space="preserve"> מסיבות</w:t>
      </w:r>
      <w:r w:rsidR="00355ED2">
        <w:rPr>
          <w:rFonts w:ascii="David" w:hAnsi="David" w:hint="cs"/>
          <w:rtl/>
        </w:rPr>
        <w:t>יי</w:t>
      </w:r>
      <w:r>
        <w:rPr>
          <w:rFonts w:ascii="David" w:hAnsi="David"/>
          <w:rtl/>
        </w:rPr>
        <w:t xml:space="preserve"> שלי</w:t>
      </w:r>
      <w:r w:rsidR="00355ED2">
        <w:rPr>
          <w:rFonts w:ascii="David" w:hAnsi="David" w:hint="cs"/>
          <w:rtl/>
        </w:rPr>
        <w:t>,</w:t>
      </w:r>
      <w:r>
        <w:rPr>
          <w:rFonts w:ascii="David" w:hAnsi="David"/>
          <w:rtl/>
        </w:rPr>
        <w:t xml:space="preserve"> לא מפרסם</w:t>
      </w:r>
      <w:r w:rsidR="00355ED2">
        <w:rPr>
          <w:rFonts w:ascii="David" w:hAnsi="David" w:hint="cs"/>
          <w:rtl/>
        </w:rPr>
        <w:t xml:space="preserve"> –</w:t>
      </w:r>
      <w:r>
        <w:rPr>
          <w:rFonts w:ascii="David" w:hAnsi="David"/>
          <w:rtl/>
        </w:rPr>
        <w:t xml:space="preserve"> לא מפרסם</w:t>
      </w:r>
      <w:r w:rsidR="00355ED2">
        <w:rPr>
          <w:rFonts w:ascii="David" w:hAnsi="David" w:hint="cs"/>
          <w:rtl/>
        </w:rPr>
        <w:t>.</w:t>
      </w:r>
      <w:r>
        <w:rPr>
          <w:rFonts w:ascii="David" w:hAnsi="David"/>
          <w:rtl/>
        </w:rPr>
        <w:t xml:space="preserve"> אבל אתה לא יכול לסתום לי את הפה ולהגיד לי</w:t>
      </w:r>
      <w:r w:rsidR="00355ED2">
        <w:rPr>
          <w:rFonts w:ascii="David" w:hAnsi="David" w:hint="cs"/>
          <w:rtl/>
        </w:rPr>
        <w:t>:</w:t>
      </w:r>
      <w:r>
        <w:rPr>
          <w:rFonts w:ascii="David" w:hAnsi="David"/>
          <w:rtl/>
        </w:rPr>
        <w:t xml:space="preserve"> אל תפרסם</w:t>
      </w:r>
      <w:r w:rsidR="00355ED2">
        <w:rPr>
          <w:rFonts w:ascii="David" w:hAnsi="David" w:hint="cs"/>
          <w:rtl/>
        </w:rPr>
        <w:t>.</w:t>
      </w:r>
      <w:r>
        <w:rPr>
          <w:rFonts w:ascii="David" w:hAnsi="David"/>
          <w:rtl/>
        </w:rPr>
        <w:t xml:space="preserve"> בשנייה שאתה עם צד</w:t>
      </w:r>
      <w:r w:rsidR="00C73F52">
        <w:rPr>
          <w:rFonts w:ascii="David" w:hAnsi="David" w:hint="cs"/>
          <w:rtl/>
        </w:rPr>
        <w:t>,</w:t>
      </w:r>
      <w:r>
        <w:rPr>
          <w:rFonts w:ascii="David" w:hAnsi="David"/>
          <w:rtl/>
        </w:rPr>
        <w:t xml:space="preserve"> שהיה פה הליך בתיק ויש החלטה שנמסרה </w:t>
      </w:r>
      <w:r w:rsidR="00C73F52">
        <w:rPr>
          <w:rFonts w:ascii="David" w:hAnsi="David" w:hint="cs"/>
          <w:rtl/>
        </w:rPr>
        <w:t>ל</w:t>
      </w:r>
      <w:r>
        <w:rPr>
          <w:rFonts w:ascii="David" w:hAnsi="David"/>
          <w:rtl/>
        </w:rPr>
        <w:t>צד</w:t>
      </w:r>
      <w:r w:rsidR="00C73F52">
        <w:rPr>
          <w:rFonts w:ascii="David" w:hAnsi="David" w:hint="cs"/>
          <w:rtl/>
        </w:rPr>
        <w:t>,</w:t>
      </w:r>
      <w:r>
        <w:rPr>
          <w:rFonts w:ascii="David" w:hAnsi="David"/>
          <w:rtl/>
        </w:rPr>
        <w:t xml:space="preserve"> אתה לא יכול ל</w:t>
      </w:r>
      <w:r w:rsidR="00C73F52">
        <w:rPr>
          <w:rFonts w:ascii="David" w:hAnsi="David" w:hint="cs"/>
          <w:rtl/>
        </w:rPr>
        <w:t>ח</w:t>
      </w:r>
      <w:r>
        <w:rPr>
          <w:rFonts w:ascii="David" w:hAnsi="David"/>
          <w:rtl/>
        </w:rPr>
        <w:t>סות את ההחלטה</w:t>
      </w:r>
      <w:r w:rsidR="00D77A47">
        <w:rPr>
          <w:rFonts w:ascii="David" w:hAnsi="David" w:hint="cs"/>
          <w:rtl/>
        </w:rPr>
        <w:t>,</w:t>
      </w:r>
      <w:r>
        <w:rPr>
          <w:rFonts w:ascii="David" w:hAnsi="David"/>
          <w:rtl/>
        </w:rPr>
        <w:t xml:space="preserve"> אין דבר כזה</w:t>
      </w:r>
      <w:r w:rsidR="00D77A47">
        <w:rPr>
          <w:rFonts w:ascii="David" w:hAnsi="David" w:hint="cs"/>
          <w:rtl/>
        </w:rPr>
        <w:t>.</w:t>
      </w:r>
      <w:r>
        <w:rPr>
          <w:rFonts w:ascii="David" w:hAnsi="David"/>
        </w:rPr>
        <w:t xml:space="preserve"> </w:t>
      </w:r>
      <w:r>
        <w:rPr>
          <w:rFonts w:ascii="David" w:hAnsi="David"/>
          <w:rtl/>
        </w:rPr>
        <w:t>אין לך דרך לעשות את זה</w:t>
      </w:r>
      <w:r w:rsidR="00D77A47">
        <w:rPr>
          <w:rFonts w:ascii="David" w:hAnsi="David" w:hint="cs"/>
          <w:rtl/>
        </w:rPr>
        <w:t>.</w:t>
      </w:r>
      <w:r>
        <w:rPr>
          <w:rFonts w:ascii="David" w:hAnsi="David"/>
          <w:rtl/>
        </w:rPr>
        <w:t xml:space="preserve"> אתה יכול להגיד</w:t>
      </w:r>
      <w:r w:rsidR="00D77A47">
        <w:rPr>
          <w:rFonts w:ascii="David" w:hAnsi="David" w:hint="cs"/>
          <w:rtl/>
        </w:rPr>
        <w:t>:</w:t>
      </w:r>
      <w:r>
        <w:rPr>
          <w:rFonts w:ascii="David" w:hAnsi="David"/>
          <w:rtl/>
        </w:rPr>
        <w:t xml:space="preserve"> אל תפרסם את זה </w:t>
      </w:r>
      <w:proofErr w:type="spellStart"/>
      <w:r w:rsidR="00D77A47">
        <w:rPr>
          <w:rFonts w:ascii="David" w:hAnsi="David" w:hint="cs"/>
          <w:rtl/>
        </w:rPr>
        <w:t>כדיפולט</w:t>
      </w:r>
      <w:proofErr w:type="spellEnd"/>
      <w:r>
        <w:rPr>
          <w:rFonts w:ascii="David" w:hAnsi="David"/>
          <w:rtl/>
        </w:rPr>
        <w:t xml:space="preserve"> לציבור</w:t>
      </w:r>
      <w:r>
        <w:rPr>
          <w:rFonts w:ascii="David" w:hAnsi="David"/>
        </w:rPr>
        <w:t xml:space="preserve"> </w:t>
      </w:r>
      <w:r>
        <w:rPr>
          <w:rFonts w:ascii="David" w:hAnsi="David"/>
          <w:rtl/>
        </w:rPr>
        <w:t>בתקופת הבחירות</w:t>
      </w:r>
      <w:r w:rsidR="00D77A47">
        <w:rPr>
          <w:rFonts w:ascii="David" w:hAnsi="David" w:hint="cs"/>
          <w:rtl/>
        </w:rPr>
        <w:t>.</w:t>
      </w:r>
      <w:r>
        <w:rPr>
          <w:rFonts w:ascii="David" w:hAnsi="David"/>
          <w:rtl/>
        </w:rPr>
        <w:t xml:space="preserve"> אחרי תקופת הבחירות </w:t>
      </w:r>
      <w:r w:rsidR="00D77A47">
        <w:rPr>
          <w:rFonts w:ascii="David" w:hAnsi="David" w:hint="cs"/>
          <w:rtl/>
        </w:rPr>
        <w:t>אין</w:t>
      </w:r>
      <w:r>
        <w:rPr>
          <w:rFonts w:ascii="David" w:hAnsi="David"/>
          <w:rtl/>
        </w:rPr>
        <w:t xml:space="preserve"> סיבה שאני לא אפרסם את זה לציבור</w:t>
      </w:r>
      <w:r w:rsidR="00D77A47">
        <w:rPr>
          <w:rFonts w:ascii="David" w:hAnsi="David" w:hint="cs"/>
          <w:rtl/>
        </w:rPr>
        <w:t>.</w:t>
      </w:r>
      <w:r>
        <w:rPr>
          <w:rFonts w:ascii="David" w:hAnsi="David"/>
          <w:rtl/>
        </w:rPr>
        <w:t xml:space="preserve"> אין סיבה</w:t>
      </w:r>
      <w:r w:rsidR="00D77A47">
        <w:rPr>
          <w:rFonts w:ascii="David" w:hAnsi="David" w:hint="cs"/>
          <w:rtl/>
        </w:rPr>
        <w:t>.</w:t>
      </w:r>
      <w:r>
        <w:rPr>
          <w:rFonts w:ascii="David" w:hAnsi="David"/>
          <w:rtl/>
        </w:rPr>
        <w:t xml:space="preserve"> </w:t>
      </w:r>
      <w:r w:rsidR="003F3E13">
        <w:rPr>
          <w:rFonts w:ascii="David" w:hAnsi="David" w:hint="cs"/>
          <w:rtl/>
        </w:rPr>
        <w:t>ב</w:t>
      </w:r>
      <w:r>
        <w:rPr>
          <w:rFonts w:ascii="David" w:hAnsi="David"/>
          <w:rtl/>
        </w:rPr>
        <w:t>תקופת הבחירות יש סיבה</w:t>
      </w:r>
      <w:r w:rsidR="003F3E13">
        <w:rPr>
          <w:rFonts w:ascii="David" w:hAnsi="David" w:hint="cs"/>
          <w:rtl/>
        </w:rPr>
        <w:t>.</w:t>
      </w:r>
      <w:r>
        <w:rPr>
          <w:rFonts w:ascii="David" w:hAnsi="David"/>
          <w:rtl/>
        </w:rPr>
        <w:t xml:space="preserve"> </w:t>
      </w:r>
    </w:p>
    <w:p w14:paraId="3AB52B96" w14:textId="77777777" w:rsidR="003F3E13" w:rsidRDefault="003F3E13" w:rsidP="00355ED2">
      <w:pPr>
        <w:rPr>
          <w:rFonts w:ascii="David" w:hAnsi="David"/>
          <w:rtl/>
        </w:rPr>
      </w:pPr>
    </w:p>
    <w:p w14:paraId="5789F4D6" w14:textId="77777777" w:rsidR="003F3E13" w:rsidRDefault="00EA0524" w:rsidP="00355ED2">
      <w:pPr>
        <w:rPr>
          <w:rFonts w:ascii="David" w:hAnsi="David"/>
          <w:rtl/>
        </w:rPr>
      </w:pPr>
      <w:r>
        <w:rPr>
          <w:rFonts w:ascii="David" w:hAnsi="David"/>
          <w:rtl/>
        </w:rPr>
        <w:t xml:space="preserve">האינטרס המוגן </w:t>
      </w:r>
      <w:r w:rsidR="003F3E13">
        <w:rPr>
          <w:rFonts w:ascii="David" w:hAnsi="David" w:hint="cs"/>
          <w:rtl/>
        </w:rPr>
        <w:t>פה הוא לא</w:t>
      </w:r>
      <w:r>
        <w:rPr>
          <w:rFonts w:ascii="David" w:hAnsi="David"/>
          <w:rtl/>
        </w:rPr>
        <w:t xml:space="preserve"> אתה</w:t>
      </w:r>
      <w:r w:rsidR="003F3E13">
        <w:rPr>
          <w:rFonts w:ascii="David" w:hAnsi="David" w:hint="cs"/>
          <w:rtl/>
        </w:rPr>
        <w:t>,</w:t>
      </w:r>
      <w:r>
        <w:rPr>
          <w:rFonts w:ascii="David" w:hAnsi="David"/>
          <w:rtl/>
        </w:rPr>
        <w:t xml:space="preserve"> הרשות</w:t>
      </w:r>
      <w:r w:rsidR="003F3E13">
        <w:rPr>
          <w:rFonts w:ascii="David" w:hAnsi="David" w:hint="cs"/>
          <w:rtl/>
        </w:rPr>
        <w:t>.</w:t>
      </w:r>
      <w:r>
        <w:rPr>
          <w:rFonts w:ascii="David" w:hAnsi="David"/>
          <w:rtl/>
        </w:rPr>
        <w:t xml:space="preserve"> </w:t>
      </w:r>
      <w:r w:rsidR="003F3E13">
        <w:rPr>
          <w:rFonts w:ascii="David" w:hAnsi="David" w:hint="cs"/>
          <w:rtl/>
        </w:rPr>
        <w:t xml:space="preserve">אם </w:t>
      </w:r>
      <w:r>
        <w:rPr>
          <w:rFonts w:ascii="David" w:hAnsi="David"/>
          <w:rtl/>
        </w:rPr>
        <w:t xml:space="preserve">האינטרס </w:t>
      </w:r>
      <w:r w:rsidR="003F3E13">
        <w:rPr>
          <w:rFonts w:ascii="David" w:hAnsi="David" w:hint="cs"/>
          <w:rtl/>
        </w:rPr>
        <w:t>הוא</w:t>
      </w:r>
      <w:bookmarkStart w:id="1538" w:name="_ETM_Q1_7185078"/>
      <w:bookmarkEnd w:id="1538"/>
      <w:r w:rsidR="003F3E13">
        <w:rPr>
          <w:rFonts w:ascii="David" w:hAnsi="David" w:hint="cs"/>
          <w:rtl/>
        </w:rPr>
        <w:t xml:space="preserve"> </w:t>
      </w:r>
      <w:r>
        <w:rPr>
          <w:rFonts w:ascii="David" w:hAnsi="David"/>
          <w:rtl/>
        </w:rPr>
        <w:t>שלך</w:t>
      </w:r>
      <w:r w:rsidR="003F3E13">
        <w:rPr>
          <w:rFonts w:ascii="David" w:hAnsi="David" w:hint="cs"/>
          <w:rtl/>
        </w:rPr>
        <w:t>,</w:t>
      </w:r>
      <w:r>
        <w:rPr>
          <w:rFonts w:ascii="David" w:hAnsi="David"/>
          <w:rtl/>
        </w:rPr>
        <w:t xml:space="preserve"> תבקש</w:t>
      </w:r>
      <w:r>
        <w:rPr>
          <w:rFonts w:ascii="David" w:hAnsi="David"/>
        </w:rPr>
        <w:t xml:space="preserve"> </w:t>
      </w:r>
      <w:r>
        <w:rPr>
          <w:rFonts w:ascii="David" w:hAnsi="David"/>
          <w:rtl/>
        </w:rPr>
        <w:t>במעמד צד אחד</w:t>
      </w:r>
      <w:r w:rsidR="003F3E13">
        <w:rPr>
          <w:rFonts w:ascii="David" w:hAnsi="David" w:hint="cs"/>
          <w:rtl/>
        </w:rPr>
        <w:t>.</w:t>
      </w:r>
      <w:r>
        <w:rPr>
          <w:rFonts w:ascii="David" w:hAnsi="David"/>
          <w:rtl/>
        </w:rPr>
        <w:t xml:space="preserve"> </w:t>
      </w:r>
    </w:p>
    <w:p w14:paraId="47C2222B" w14:textId="77777777" w:rsidR="003F3E13" w:rsidRDefault="003F3E13" w:rsidP="00355ED2">
      <w:pPr>
        <w:rPr>
          <w:rFonts w:ascii="David" w:hAnsi="David"/>
          <w:rtl/>
        </w:rPr>
      </w:pPr>
      <w:bookmarkStart w:id="1539" w:name="_ETM_Q1_7187131"/>
      <w:bookmarkStart w:id="1540" w:name="_ETM_Q1_7187296"/>
      <w:bookmarkStart w:id="1541" w:name="_ETM_Q1_7187433"/>
      <w:bookmarkEnd w:id="1539"/>
      <w:bookmarkEnd w:id="1540"/>
      <w:bookmarkEnd w:id="1541"/>
    </w:p>
    <w:p w14:paraId="5BDCEA71" w14:textId="53CC41D3" w:rsidR="003F3E13" w:rsidRDefault="003F3E13" w:rsidP="003F3E13">
      <w:pPr>
        <w:pStyle w:val="af9"/>
        <w:keepNext/>
        <w:rPr>
          <w:rtl/>
        </w:rPr>
      </w:pPr>
      <w:bookmarkStart w:id="1542" w:name="ET_guest_632994_378"/>
      <w:r w:rsidRPr="003F3E13">
        <w:rPr>
          <w:rStyle w:val="TagStyle"/>
          <w:rtl/>
        </w:rPr>
        <w:t xml:space="preserve"> &lt;&lt; אורח &gt;&gt; </w:t>
      </w:r>
      <w:r>
        <w:rPr>
          <w:rtl/>
        </w:rPr>
        <w:t>ראובן אידלמן:</w:t>
      </w:r>
      <w:r w:rsidRPr="003F3E13">
        <w:rPr>
          <w:rStyle w:val="TagStyle"/>
          <w:rtl/>
        </w:rPr>
        <w:t xml:space="preserve"> &lt;&lt; אורח &gt;&gt;</w:t>
      </w:r>
      <w:r>
        <w:rPr>
          <w:rtl/>
        </w:rPr>
        <w:t xml:space="preserve">   </w:t>
      </w:r>
      <w:bookmarkEnd w:id="1542"/>
    </w:p>
    <w:p w14:paraId="3ABD8758" w14:textId="77777777" w:rsidR="003F3E13" w:rsidRPr="003F3E13" w:rsidRDefault="003F3E13" w:rsidP="003F3E13">
      <w:pPr>
        <w:ind w:firstLine="0"/>
        <w:rPr>
          <w:rtl/>
        </w:rPr>
      </w:pPr>
    </w:p>
    <w:p w14:paraId="0884BEC2" w14:textId="77777777" w:rsidR="00B81172" w:rsidRDefault="003F3E13" w:rsidP="00355ED2">
      <w:pPr>
        <w:rPr>
          <w:rFonts w:ascii="David" w:hAnsi="David"/>
          <w:rtl/>
        </w:rPr>
      </w:pPr>
      <w:bookmarkStart w:id="1543" w:name="_ETM_Q1_7187573"/>
      <w:bookmarkStart w:id="1544" w:name="_ETM_Q1_7187684"/>
      <w:bookmarkStart w:id="1545" w:name="_ETM_Q1_7187793"/>
      <w:bookmarkEnd w:id="1543"/>
      <w:bookmarkEnd w:id="1544"/>
      <w:bookmarkEnd w:id="1545"/>
      <w:r>
        <w:rPr>
          <w:rFonts w:ascii="David" w:hAnsi="David" w:hint="cs"/>
          <w:rtl/>
        </w:rPr>
        <w:t xml:space="preserve">יכול להיות שהליך אכיפה </w:t>
      </w:r>
      <w:r w:rsidR="00EA0524">
        <w:rPr>
          <w:rFonts w:ascii="David" w:hAnsi="David"/>
          <w:rtl/>
        </w:rPr>
        <w:t>עדיין מתנהל</w:t>
      </w:r>
      <w:r>
        <w:rPr>
          <w:rFonts w:ascii="David" w:hAnsi="David" w:hint="cs"/>
          <w:rtl/>
        </w:rPr>
        <w:t>.</w:t>
      </w:r>
      <w:r w:rsidR="00EA0524">
        <w:rPr>
          <w:rFonts w:ascii="David" w:hAnsi="David"/>
          <w:rtl/>
        </w:rPr>
        <w:t xml:space="preserve"> מה שאדוני אומר מוביל לזה שאנחנו צריכים ביותר מקרים לבקש מעמד צד אחד</w:t>
      </w:r>
      <w:r w:rsidR="00B81172">
        <w:rPr>
          <w:rFonts w:ascii="David" w:hAnsi="David" w:hint="cs"/>
          <w:rtl/>
        </w:rPr>
        <w:t>?</w:t>
      </w:r>
      <w:r w:rsidR="00EA0524">
        <w:rPr>
          <w:rFonts w:ascii="David" w:hAnsi="David"/>
          <w:rtl/>
        </w:rPr>
        <w:t xml:space="preserve"> </w:t>
      </w:r>
    </w:p>
    <w:p w14:paraId="1EB965B6" w14:textId="77777777" w:rsidR="00B81172" w:rsidRDefault="00B81172" w:rsidP="00355ED2">
      <w:pPr>
        <w:rPr>
          <w:rFonts w:ascii="David" w:hAnsi="David"/>
          <w:rtl/>
        </w:rPr>
      </w:pPr>
    </w:p>
    <w:p w14:paraId="456F3079" w14:textId="41FD90DD" w:rsidR="00B81172" w:rsidRDefault="00B81172" w:rsidP="00B81172">
      <w:pPr>
        <w:pStyle w:val="af6"/>
        <w:keepNext/>
        <w:rPr>
          <w:rtl/>
        </w:rPr>
      </w:pPr>
      <w:r w:rsidRPr="00B81172">
        <w:rPr>
          <w:rStyle w:val="TagStyle"/>
          <w:rtl/>
        </w:rPr>
        <w:t xml:space="preserve"> &lt;&lt; יור &gt;&gt; </w:t>
      </w:r>
      <w:r>
        <w:rPr>
          <w:rtl/>
        </w:rPr>
        <w:t xml:space="preserve">היו"ר שמחה </w:t>
      </w:r>
      <w:proofErr w:type="spellStart"/>
      <w:r>
        <w:rPr>
          <w:rtl/>
        </w:rPr>
        <w:t>רוטמן</w:t>
      </w:r>
      <w:proofErr w:type="spellEnd"/>
      <w:r>
        <w:rPr>
          <w:rtl/>
        </w:rPr>
        <w:t>:</w:t>
      </w:r>
      <w:r w:rsidRPr="00B81172">
        <w:rPr>
          <w:rStyle w:val="TagStyle"/>
          <w:rtl/>
        </w:rPr>
        <w:t xml:space="preserve"> &lt;&lt; יור &gt;&gt;</w:t>
      </w:r>
      <w:r>
        <w:rPr>
          <w:rtl/>
        </w:rPr>
        <w:t xml:space="preserve">   </w:t>
      </w:r>
    </w:p>
    <w:p w14:paraId="78011313" w14:textId="77777777" w:rsidR="00B81172" w:rsidRDefault="00B81172" w:rsidP="00B81172">
      <w:pPr>
        <w:pStyle w:val="KeepWithNext"/>
        <w:rPr>
          <w:rtl/>
        </w:rPr>
      </w:pPr>
    </w:p>
    <w:p w14:paraId="1F3FF1F6" w14:textId="52529E0E" w:rsidR="00B81172" w:rsidRDefault="00B81172" w:rsidP="00B81172">
      <w:pPr>
        <w:rPr>
          <w:rtl/>
        </w:rPr>
      </w:pPr>
      <w:r>
        <w:rPr>
          <w:rFonts w:hint="cs"/>
          <w:rtl/>
        </w:rPr>
        <w:t>נכון.</w:t>
      </w:r>
    </w:p>
    <w:p w14:paraId="64597D05" w14:textId="77777777" w:rsidR="00B81172" w:rsidRDefault="00B81172" w:rsidP="00B81172">
      <w:pPr>
        <w:rPr>
          <w:rtl/>
        </w:rPr>
      </w:pPr>
      <w:bookmarkStart w:id="1546" w:name="_ETM_Q1_7192788"/>
      <w:bookmarkStart w:id="1547" w:name="_ETM_Q1_7192858"/>
      <w:bookmarkEnd w:id="1546"/>
      <w:bookmarkEnd w:id="1547"/>
    </w:p>
    <w:p w14:paraId="01E049B9" w14:textId="77777777" w:rsidR="00B81172" w:rsidRDefault="00B81172" w:rsidP="00B81172">
      <w:pPr>
        <w:pStyle w:val="a4"/>
        <w:keepNext/>
        <w:rPr>
          <w:rtl/>
        </w:rPr>
      </w:pPr>
      <w:bookmarkStart w:id="1548" w:name="ET_speaker_6345_149"/>
      <w:r w:rsidRPr="00F435DB">
        <w:rPr>
          <w:rStyle w:val="TagStyle"/>
          <w:rtl/>
        </w:rPr>
        <w:t xml:space="preserve">&lt;&lt; דובר &gt;&gt; </w:t>
      </w:r>
      <w:r>
        <w:rPr>
          <w:rtl/>
        </w:rPr>
        <w:t>טלי גוטליב (הליכוד):</w:t>
      </w:r>
      <w:r w:rsidRPr="00F435DB">
        <w:rPr>
          <w:rStyle w:val="TagStyle"/>
          <w:rtl/>
        </w:rPr>
        <w:t xml:space="preserve"> &lt;&lt; דובר &gt;&gt;</w:t>
      </w:r>
      <w:r>
        <w:rPr>
          <w:rtl/>
        </w:rPr>
        <w:t xml:space="preserve">   </w:t>
      </w:r>
      <w:bookmarkEnd w:id="1548"/>
    </w:p>
    <w:p w14:paraId="1478EACB" w14:textId="77777777" w:rsidR="00B81172" w:rsidRDefault="00B81172" w:rsidP="00B81172">
      <w:pPr>
        <w:pStyle w:val="KeepWithNext"/>
        <w:rPr>
          <w:rtl/>
          <w:lang w:eastAsia="he-IL"/>
        </w:rPr>
      </w:pPr>
    </w:p>
    <w:p w14:paraId="7DD42425" w14:textId="77777777" w:rsidR="00B81172" w:rsidRDefault="00B81172" w:rsidP="00B81172">
      <w:pPr>
        <w:rPr>
          <w:rtl/>
          <w:lang w:eastAsia="he-IL"/>
        </w:rPr>
      </w:pPr>
      <w:bookmarkStart w:id="1549" w:name="_ETM_Q1_7211631"/>
      <w:bookmarkStart w:id="1550" w:name="_ETM_Q1_7211681"/>
      <w:bookmarkEnd w:id="1549"/>
      <w:bookmarkEnd w:id="1550"/>
      <w:r>
        <w:rPr>
          <w:rFonts w:hint="cs"/>
          <w:rtl/>
          <w:lang w:eastAsia="he-IL"/>
        </w:rPr>
        <w:t>אני מעדיפה, אם זה המצב.</w:t>
      </w:r>
    </w:p>
    <w:p w14:paraId="58C0EDB4" w14:textId="77777777" w:rsidR="00B81172" w:rsidRDefault="00B81172" w:rsidP="00B81172">
      <w:pPr>
        <w:rPr>
          <w:rtl/>
        </w:rPr>
      </w:pPr>
    </w:p>
    <w:p w14:paraId="2B5ECA26" w14:textId="77777777" w:rsidR="00B81172" w:rsidRDefault="00B81172" w:rsidP="00B81172">
      <w:pPr>
        <w:pStyle w:val="af9"/>
        <w:keepNext/>
        <w:rPr>
          <w:rtl/>
        </w:rPr>
      </w:pPr>
      <w:r w:rsidRPr="003F3E13">
        <w:rPr>
          <w:rStyle w:val="TagStyle"/>
          <w:rtl/>
        </w:rPr>
        <w:t xml:space="preserve">&lt;&lt; אורח &gt;&gt; </w:t>
      </w:r>
      <w:r>
        <w:rPr>
          <w:rtl/>
        </w:rPr>
        <w:t>ראובן אידלמן:</w:t>
      </w:r>
      <w:r w:rsidRPr="003F3E13">
        <w:rPr>
          <w:rStyle w:val="TagStyle"/>
          <w:rtl/>
        </w:rPr>
        <w:t xml:space="preserve"> &lt;&lt; אורח &gt;&gt;</w:t>
      </w:r>
      <w:r>
        <w:rPr>
          <w:rtl/>
        </w:rPr>
        <w:t xml:space="preserve">   </w:t>
      </w:r>
    </w:p>
    <w:p w14:paraId="56F5BB34" w14:textId="77777777" w:rsidR="00B81172" w:rsidRPr="00B81172" w:rsidRDefault="00B81172" w:rsidP="00B81172">
      <w:pPr>
        <w:rPr>
          <w:rtl/>
        </w:rPr>
      </w:pPr>
    </w:p>
    <w:p w14:paraId="4AB29747" w14:textId="77777777" w:rsidR="00B81172" w:rsidRDefault="00EA0524" w:rsidP="00355ED2">
      <w:pPr>
        <w:rPr>
          <w:rFonts w:ascii="David" w:hAnsi="David"/>
          <w:rtl/>
        </w:rPr>
      </w:pPr>
      <w:r>
        <w:rPr>
          <w:rFonts w:ascii="David" w:hAnsi="David"/>
          <w:rtl/>
        </w:rPr>
        <w:t>אני לא בטוח שזה</w:t>
      </w:r>
      <w:r>
        <w:rPr>
          <w:rFonts w:ascii="David" w:hAnsi="David"/>
        </w:rPr>
        <w:t xml:space="preserve"> </w:t>
      </w:r>
      <w:r w:rsidR="00B81172">
        <w:rPr>
          <w:rFonts w:ascii="David" w:hAnsi="David" w:hint="cs"/>
          <w:rtl/>
        </w:rPr>
        <w:t>לטובת העניין,</w:t>
      </w:r>
      <w:r>
        <w:rPr>
          <w:rFonts w:ascii="David" w:hAnsi="David"/>
          <w:rtl/>
        </w:rPr>
        <w:t xml:space="preserve"> כי הליך האכיפה ממשיך להתנהל</w:t>
      </w:r>
      <w:r w:rsidR="00B81172">
        <w:rPr>
          <w:rFonts w:ascii="David" w:hAnsi="David" w:hint="cs"/>
          <w:rtl/>
        </w:rPr>
        <w:t>.</w:t>
      </w:r>
      <w:r>
        <w:rPr>
          <w:rFonts w:ascii="David" w:hAnsi="David"/>
          <w:rtl/>
        </w:rPr>
        <w:t xml:space="preserve"> </w:t>
      </w:r>
    </w:p>
    <w:p w14:paraId="19DD7A48" w14:textId="77777777" w:rsidR="00B81172" w:rsidRDefault="00B81172" w:rsidP="00355ED2">
      <w:pPr>
        <w:rPr>
          <w:rFonts w:ascii="David" w:hAnsi="David"/>
          <w:rtl/>
        </w:rPr>
      </w:pPr>
      <w:bookmarkStart w:id="1551" w:name="_ETM_Q1_7200486"/>
      <w:bookmarkStart w:id="1552" w:name="_ETM_Q1_7200741"/>
      <w:bookmarkStart w:id="1553" w:name="_ETM_Q1_7200838"/>
      <w:bookmarkEnd w:id="1551"/>
      <w:bookmarkEnd w:id="1552"/>
      <w:bookmarkEnd w:id="1553"/>
    </w:p>
    <w:p w14:paraId="364FEEE4" w14:textId="60FB6982" w:rsidR="00B81172" w:rsidRDefault="00B81172" w:rsidP="00B81172">
      <w:pPr>
        <w:pStyle w:val="af6"/>
        <w:keepNext/>
        <w:rPr>
          <w:rtl/>
        </w:rPr>
      </w:pPr>
      <w:bookmarkStart w:id="1554" w:name="ET_yor_6157_380"/>
      <w:r w:rsidRPr="00B81172">
        <w:rPr>
          <w:rStyle w:val="TagStyle"/>
          <w:rtl/>
        </w:rPr>
        <w:t xml:space="preserve"> &lt;&lt; יור &gt;&gt; </w:t>
      </w:r>
      <w:r>
        <w:rPr>
          <w:rtl/>
        </w:rPr>
        <w:t xml:space="preserve">היו"ר שמחה </w:t>
      </w:r>
      <w:proofErr w:type="spellStart"/>
      <w:r>
        <w:rPr>
          <w:rtl/>
        </w:rPr>
        <w:t>רוטמן</w:t>
      </w:r>
      <w:proofErr w:type="spellEnd"/>
      <w:r>
        <w:rPr>
          <w:rtl/>
        </w:rPr>
        <w:t>:</w:t>
      </w:r>
      <w:r w:rsidRPr="00B81172">
        <w:rPr>
          <w:rStyle w:val="TagStyle"/>
          <w:rtl/>
        </w:rPr>
        <w:t xml:space="preserve"> &lt;&lt; יור &gt;&gt;</w:t>
      </w:r>
      <w:r>
        <w:rPr>
          <w:rtl/>
        </w:rPr>
        <w:t xml:space="preserve">   </w:t>
      </w:r>
      <w:bookmarkEnd w:id="1554"/>
    </w:p>
    <w:p w14:paraId="4A2369A4" w14:textId="77777777" w:rsidR="00B81172" w:rsidRDefault="00B81172" w:rsidP="00355ED2">
      <w:pPr>
        <w:rPr>
          <w:rFonts w:ascii="David" w:hAnsi="David"/>
          <w:rtl/>
        </w:rPr>
      </w:pPr>
      <w:bookmarkStart w:id="1555" w:name="_ETM_Q1_7212602"/>
      <w:bookmarkStart w:id="1556" w:name="_ETM_Q1_7200993"/>
      <w:bookmarkStart w:id="1557" w:name="_ETM_Q1_7201077"/>
      <w:bookmarkEnd w:id="1555"/>
      <w:bookmarkEnd w:id="1556"/>
      <w:bookmarkEnd w:id="1557"/>
    </w:p>
    <w:p w14:paraId="080803D7" w14:textId="6D94B7E2" w:rsidR="00B81172" w:rsidRDefault="00B81172" w:rsidP="00355ED2">
      <w:pPr>
        <w:rPr>
          <w:rFonts w:ascii="David" w:hAnsi="David"/>
          <w:rtl/>
        </w:rPr>
      </w:pPr>
      <w:bookmarkStart w:id="1558" w:name="_ETM_Q1_7201222"/>
      <w:bookmarkEnd w:id="1558"/>
      <w:r>
        <w:rPr>
          <w:rFonts w:ascii="David" w:hAnsi="David" w:hint="cs"/>
          <w:rtl/>
        </w:rPr>
        <w:t>אם אתה</w:t>
      </w:r>
      <w:r w:rsidR="00EA0524">
        <w:rPr>
          <w:rFonts w:ascii="David" w:hAnsi="David"/>
          <w:rtl/>
        </w:rPr>
        <w:t xml:space="preserve"> חושב</w:t>
      </w:r>
      <w:r>
        <w:rPr>
          <w:rFonts w:ascii="David" w:hAnsi="David" w:hint="cs"/>
          <w:rtl/>
        </w:rPr>
        <w:t>,</w:t>
      </w:r>
      <w:r w:rsidR="00EA0524">
        <w:rPr>
          <w:rFonts w:ascii="David" w:hAnsi="David"/>
          <w:rtl/>
        </w:rPr>
        <w:t xml:space="preserve"> </w:t>
      </w:r>
      <w:r>
        <w:rPr>
          <w:rFonts w:ascii="David" w:hAnsi="David" w:hint="cs"/>
          <w:rtl/>
        </w:rPr>
        <w:t>כ</w:t>
      </w:r>
      <w:r w:rsidR="00EA0524">
        <w:rPr>
          <w:rFonts w:ascii="David" w:hAnsi="David"/>
          <w:rtl/>
        </w:rPr>
        <w:t>רשות</w:t>
      </w:r>
      <w:r>
        <w:rPr>
          <w:rFonts w:ascii="David" w:hAnsi="David" w:hint="cs"/>
          <w:rtl/>
        </w:rPr>
        <w:t>,</w:t>
      </w:r>
      <w:r w:rsidR="00EA0524">
        <w:rPr>
          <w:rFonts w:ascii="David" w:hAnsi="David"/>
          <w:rtl/>
        </w:rPr>
        <w:t xml:space="preserve"> </w:t>
      </w:r>
      <w:r>
        <w:rPr>
          <w:rFonts w:ascii="David" w:hAnsi="David" w:hint="cs"/>
          <w:rtl/>
        </w:rPr>
        <w:t>ש</w:t>
      </w:r>
      <w:r w:rsidR="00EA0524">
        <w:rPr>
          <w:rFonts w:ascii="David" w:hAnsi="David"/>
          <w:rtl/>
        </w:rPr>
        <w:t>פרסום ש</w:t>
      </w:r>
      <w:r w:rsidR="008B529B">
        <w:rPr>
          <w:rFonts w:ascii="David" w:hAnsi="David" w:hint="cs"/>
          <w:rtl/>
        </w:rPr>
        <w:t xml:space="preserve">ל </w:t>
      </w:r>
      <w:r w:rsidR="00EA0524">
        <w:rPr>
          <w:rFonts w:ascii="David" w:hAnsi="David"/>
          <w:rtl/>
        </w:rPr>
        <w:t xml:space="preserve">הליך אכיפה </w:t>
      </w:r>
      <w:r w:rsidR="008B529B">
        <w:rPr>
          <w:rFonts w:ascii="David" w:hAnsi="David" w:hint="cs"/>
          <w:rtl/>
        </w:rPr>
        <w:t>ש</w:t>
      </w:r>
      <w:r w:rsidR="00EA0524">
        <w:rPr>
          <w:rFonts w:ascii="David" w:hAnsi="David"/>
          <w:rtl/>
        </w:rPr>
        <w:t>מתנהל</w:t>
      </w:r>
      <w:r>
        <w:rPr>
          <w:rFonts w:ascii="David" w:hAnsi="David" w:hint="cs"/>
          <w:rtl/>
        </w:rPr>
        <w:t xml:space="preserve"> </w:t>
      </w:r>
      <w:r w:rsidR="00EA0524">
        <w:rPr>
          <w:rFonts w:ascii="David" w:hAnsi="David"/>
          <w:rtl/>
        </w:rPr>
        <w:t>או מה ההחלטה במסגרתה זה מתנהל</w:t>
      </w:r>
      <w:r w:rsidR="00EA0524">
        <w:rPr>
          <w:rFonts w:ascii="David" w:hAnsi="David"/>
        </w:rPr>
        <w:t xml:space="preserve"> </w:t>
      </w:r>
      <w:r w:rsidR="00EA0524">
        <w:rPr>
          <w:rFonts w:ascii="David" w:hAnsi="David"/>
          <w:rtl/>
        </w:rPr>
        <w:t>יפגע בך</w:t>
      </w:r>
      <w:r>
        <w:rPr>
          <w:rFonts w:ascii="David" w:hAnsi="David" w:hint="cs"/>
          <w:rtl/>
        </w:rPr>
        <w:t xml:space="preserve"> –</w:t>
      </w:r>
      <w:r w:rsidR="00EA0524">
        <w:rPr>
          <w:rFonts w:ascii="David" w:hAnsi="David"/>
          <w:rtl/>
        </w:rPr>
        <w:t xml:space="preserve"> או </w:t>
      </w:r>
      <w:r>
        <w:rPr>
          <w:rFonts w:ascii="David" w:hAnsi="David" w:hint="cs"/>
          <w:rtl/>
        </w:rPr>
        <w:t>שתחכה</w:t>
      </w:r>
      <w:r w:rsidR="00EA0524">
        <w:rPr>
          <w:rFonts w:ascii="David" w:hAnsi="David"/>
          <w:rtl/>
        </w:rPr>
        <w:t xml:space="preserve"> </w:t>
      </w:r>
      <w:r>
        <w:rPr>
          <w:rFonts w:ascii="David" w:hAnsi="David" w:hint="cs"/>
          <w:rtl/>
        </w:rPr>
        <w:t>ל</w:t>
      </w:r>
      <w:r w:rsidR="00EA0524">
        <w:rPr>
          <w:rFonts w:ascii="David" w:hAnsi="David"/>
          <w:rtl/>
        </w:rPr>
        <w:t>אחרי בחירות או שתבקש במעמד צד אחד</w:t>
      </w:r>
      <w:r>
        <w:rPr>
          <w:rFonts w:ascii="David" w:hAnsi="David" w:hint="cs"/>
          <w:rtl/>
        </w:rPr>
        <w:t>.</w:t>
      </w:r>
      <w:r w:rsidR="00EA0524">
        <w:rPr>
          <w:rFonts w:ascii="David" w:hAnsi="David"/>
          <w:rtl/>
        </w:rPr>
        <w:t xml:space="preserve"> אני מסכים איתך</w:t>
      </w:r>
      <w:r>
        <w:rPr>
          <w:rFonts w:ascii="David" w:hAnsi="David" w:hint="cs"/>
          <w:rtl/>
        </w:rPr>
        <w:t>.</w:t>
      </w:r>
      <w:r w:rsidR="00EA0524">
        <w:rPr>
          <w:rFonts w:ascii="David" w:hAnsi="David"/>
          <w:rtl/>
        </w:rPr>
        <w:t xml:space="preserve"> המקרים שבהם אתה מצד אחד תרצה לנהל הליך במעמד הצדדים</w:t>
      </w:r>
      <w:r w:rsidR="00EA0524">
        <w:rPr>
          <w:rFonts w:ascii="David" w:hAnsi="David"/>
        </w:rPr>
        <w:t xml:space="preserve"> </w:t>
      </w:r>
      <w:r w:rsidR="00EA0524">
        <w:rPr>
          <w:rFonts w:ascii="David" w:hAnsi="David"/>
          <w:rtl/>
        </w:rPr>
        <w:t>בתקופת בחירות</w:t>
      </w:r>
      <w:r w:rsidR="00EA0524">
        <w:rPr>
          <w:rFonts w:ascii="David" w:hAnsi="David"/>
        </w:rPr>
        <w:t xml:space="preserve"> </w:t>
      </w:r>
      <w:r>
        <w:rPr>
          <w:rFonts w:ascii="David" w:hAnsi="David" w:hint="cs"/>
          <w:rtl/>
        </w:rPr>
        <w:t>ו</w:t>
      </w:r>
      <w:r w:rsidR="00EA0524">
        <w:rPr>
          <w:rFonts w:ascii="David" w:hAnsi="David"/>
          <w:rtl/>
        </w:rPr>
        <w:t xml:space="preserve">תדאג מאוד שמא זה יתפרסם </w:t>
      </w:r>
      <w:r>
        <w:rPr>
          <w:rFonts w:ascii="David" w:hAnsi="David" w:hint="cs"/>
          <w:rtl/>
        </w:rPr>
        <w:t>ב</w:t>
      </w:r>
      <w:r w:rsidR="00EA0524">
        <w:rPr>
          <w:rFonts w:ascii="David" w:hAnsi="David"/>
          <w:rtl/>
        </w:rPr>
        <w:t>רבים</w:t>
      </w:r>
      <w:r>
        <w:rPr>
          <w:rFonts w:ascii="David" w:hAnsi="David" w:hint="cs"/>
          <w:rtl/>
        </w:rPr>
        <w:t xml:space="preserve"> </w:t>
      </w:r>
      <w:bookmarkStart w:id="1559" w:name="_ETM_Q1_7232249"/>
      <w:bookmarkEnd w:id="1559"/>
      <w:r>
        <w:rPr>
          <w:rFonts w:ascii="David" w:hAnsi="David" w:hint="cs"/>
          <w:rtl/>
        </w:rPr>
        <w:t>–</w:t>
      </w:r>
      <w:r w:rsidR="00EA0524">
        <w:rPr>
          <w:rFonts w:ascii="David" w:hAnsi="David"/>
          <w:rtl/>
        </w:rPr>
        <w:t xml:space="preserve"> אני לא מצליח לזהות </w:t>
      </w:r>
      <w:r>
        <w:rPr>
          <w:rFonts w:ascii="David" w:hAnsi="David" w:hint="cs"/>
          <w:rtl/>
        </w:rPr>
        <w:t xml:space="preserve">את </w:t>
      </w:r>
      <w:r w:rsidR="00EA0524">
        <w:rPr>
          <w:rFonts w:ascii="David" w:hAnsi="David"/>
          <w:rtl/>
        </w:rPr>
        <w:t>הקבוצה הזאת</w:t>
      </w:r>
      <w:r>
        <w:rPr>
          <w:rFonts w:ascii="David" w:hAnsi="David" w:hint="cs"/>
          <w:rtl/>
        </w:rPr>
        <w:t>.</w:t>
      </w:r>
      <w:r w:rsidR="00EA0524">
        <w:rPr>
          <w:rFonts w:ascii="David" w:hAnsi="David"/>
          <w:rtl/>
        </w:rPr>
        <w:t xml:space="preserve"> </w:t>
      </w:r>
      <w:r>
        <w:rPr>
          <w:rFonts w:ascii="David" w:hAnsi="David" w:hint="cs"/>
          <w:rtl/>
        </w:rPr>
        <w:t xml:space="preserve">זאת </w:t>
      </w:r>
      <w:r w:rsidR="00EA0524">
        <w:rPr>
          <w:rFonts w:ascii="David" w:hAnsi="David"/>
          <w:rtl/>
        </w:rPr>
        <w:t>קבוצה מאוד ריקה</w:t>
      </w:r>
      <w:r>
        <w:rPr>
          <w:rFonts w:ascii="David" w:hAnsi="David" w:hint="cs"/>
          <w:rtl/>
        </w:rPr>
        <w:t>,</w:t>
      </w:r>
      <w:r w:rsidR="00EA0524">
        <w:rPr>
          <w:rFonts w:ascii="David" w:hAnsi="David"/>
          <w:rtl/>
        </w:rPr>
        <w:t xml:space="preserve"> כי הב</w:t>
      </w:r>
      <w:r>
        <w:rPr>
          <w:rFonts w:ascii="David" w:hAnsi="David" w:hint="cs"/>
          <w:rtl/>
        </w:rPr>
        <w:t xml:space="preserve">ן </w:t>
      </w:r>
      <w:r w:rsidR="00EA0524">
        <w:rPr>
          <w:rFonts w:ascii="David" w:hAnsi="David"/>
          <w:rtl/>
        </w:rPr>
        <w:t xml:space="preserve">אדם </w:t>
      </w:r>
      <w:r>
        <w:rPr>
          <w:rFonts w:ascii="David" w:hAnsi="David" w:hint="cs"/>
          <w:rtl/>
        </w:rPr>
        <w:t>שהוא הנמען</w:t>
      </w:r>
      <w:r w:rsidR="00EA0524">
        <w:rPr>
          <w:rFonts w:ascii="David" w:hAnsi="David"/>
          <w:rtl/>
        </w:rPr>
        <w:t xml:space="preserve"> המרכזי של החקירה</w:t>
      </w:r>
      <w:r>
        <w:rPr>
          <w:rFonts w:ascii="David" w:hAnsi="David" w:hint="cs"/>
          <w:rtl/>
        </w:rPr>
        <w:t>,</w:t>
      </w:r>
      <w:r w:rsidR="00EA0524">
        <w:rPr>
          <w:rFonts w:ascii="David" w:hAnsi="David"/>
          <w:rtl/>
        </w:rPr>
        <w:t xml:space="preserve"> הוא כבר </w:t>
      </w:r>
      <w:r>
        <w:rPr>
          <w:rFonts w:ascii="David" w:hAnsi="David" w:hint="cs"/>
          <w:rtl/>
        </w:rPr>
        <w:t>מיודע על האירוע.</w:t>
      </w:r>
    </w:p>
    <w:p w14:paraId="1CDD4886" w14:textId="77777777" w:rsidR="00B81172" w:rsidRDefault="00B81172" w:rsidP="00355ED2">
      <w:pPr>
        <w:rPr>
          <w:rFonts w:ascii="David" w:hAnsi="David"/>
          <w:rtl/>
        </w:rPr>
      </w:pPr>
    </w:p>
    <w:p w14:paraId="5A5059C8" w14:textId="717886FF" w:rsidR="009D3699" w:rsidRDefault="009D3699" w:rsidP="009D3699">
      <w:pPr>
        <w:pStyle w:val="af9"/>
        <w:keepNext/>
        <w:rPr>
          <w:rtl/>
        </w:rPr>
      </w:pPr>
      <w:bookmarkStart w:id="1560" w:name="ET_guest_799496_385"/>
      <w:r w:rsidRPr="009D3699">
        <w:rPr>
          <w:rStyle w:val="TagStyle"/>
          <w:rtl/>
        </w:rPr>
        <w:t xml:space="preserve"> &lt;&lt; אורח &gt;&gt; </w:t>
      </w:r>
      <w:r>
        <w:rPr>
          <w:rtl/>
        </w:rPr>
        <w:t>עדי מנחם באר:</w:t>
      </w:r>
      <w:r w:rsidRPr="009D3699">
        <w:rPr>
          <w:rStyle w:val="TagStyle"/>
          <w:rtl/>
        </w:rPr>
        <w:t xml:space="preserve"> &lt;&lt; אורח &gt;&gt;</w:t>
      </w:r>
      <w:r>
        <w:rPr>
          <w:rtl/>
        </w:rPr>
        <w:t xml:space="preserve">   </w:t>
      </w:r>
      <w:bookmarkEnd w:id="1560"/>
    </w:p>
    <w:p w14:paraId="79B2E1A1" w14:textId="77777777" w:rsidR="009D3699" w:rsidRDefault="009D3699" w:rsidP="009D3699">
      <w:pPr>
        <w:pStyle w:val="KeepWithNext"/>
        <w:rPr>
          <w:rtl/>
        </w:rPr>
      </w:pPr>
    </w:p>
    <w:p w14:paraId="7DC5FDDD" w14:textId="2C8232E9" w:rsidR="009D3699" w:rsidRDefault="00EA0524" w:rsidP="00971105">
      <w:pPr>
        <w:rPr>
          <w:rFonts w:ascii="David" w:hAnsi="David"/>
          <w:rtl/>
        </w:rPr>
      </w:pPr>
      <w:bookmarkStart w:id="1561" w:name="_ETM_Q1_7242064"/>
      <w:bookmarkStart w:id="1562" w:name="_ETM_Q1_7242229"/>
      <w:bookmarkEnd w:id="1561"/>
      <w:bookmarkEnd w:id="1562"/>
      <w:r>
        <w:rPr>
          <w:rFonts w:ascii="David" w:hAnsi="David"/>
          <w:rtl/>
        </w:rPr>
        <w:t xml:space="preserve">אבל </w:t>
      </w:r>
      <w:r w:rsidR="009D3699">
        <w:rPr>
          <w:rFonts w:ascii="David" w:hAnsi="David" w:hint="cs"/>
          <w:rtl/>
        </w:rPr>
        <w:t>עשויים להיות לי</w:t>
      </w:r>
      <w:r w:rsidR="0066343C">
        <w:rPr>
          <w:rFonts w:ascii="David" w:hAnsi="David" w:hint="cs"/>
          <w:rtl/>
        </w:rPr>
        <w:t xml:space="preserve"> מפוקחים </w:t>
      </w:r>
      <w:bookmarkStart w:id="1563" w:name="_ETM_Q1_7242320"/>
      <w:bookmarkEnd w:id="1563"/>
      <w:r w:rsidR="0066343C">
        <w:rPr>
          <w:rFonts w:ascii="David" w:hAnsi="David" w:hint="cs"/>
          <w:rtl/>
        </w:rPr>
        <w:t>נוספים</w:t>
      </w:r>
      <w:r>
        <w:rPr>
          <w:rFonts w:ascii="David" w:hAnsi="David"/>
          <w:rtl/>
        </w:rPr>
        <w:t xml:space="preserve"> במהלך האירוע</w:t>
      </w:r>
      <w:r w:rsidR="009D3699">
        <w:rPr>
          <w:rFonts w:ascii="David" w:hAnsi="David" w:hint="cs"/>
          <w:rtl/>
        </w:rPr>
        <w:t>.</w:t>
      </w:r>
      <w:r>
        <w:rPr>
          <w:rFonts w:ascii="David" w:hAnsi="David"/>
          <w:rtl/>
        </w:rPr>
        <w:t xml:space="preserve"> </w:t>
      </w:r>
    </w:p>
    <w:p w14:paraId="029C97A5" w14:textId="77777777" w:rsidR="009D3699" w:rsidRDefault="009D3699" w:rsidP="00355ED2">
      <w:pPr>
        <w:rPr>
          <w:rFonts w:ascii="David" w:hAnsi="David"/>
          <w:rtl/>
        </w:rPr>
      </w:pPr>
      <w:bookmarkStart w:id="1564" w:name="_ETM_Q1_7245146"/>
      <w:bookmarkStart w:id="1565" w:name="_ETM_Q1_7245246"/>
      <w:bookmarkStart w:id="1566" w:name="_ETM_Q1_7245345"/>
      <w:bookmarkEnd w:id="1564"/>
      <w:bookmarkEnd w:id="1565"/>
      <w:bookmarkEnd w:id="1566"/>
    </w:p>
    <w:p w14:paraId="55D2B3BF" w14:textId="4B443303" w:rsidR="009D3699" w:rsidRDefault="009D3699" w:rsidP="009D3699">
      <w:pPr>
        <w:pStyle w:val="af6"/>
        <w:keepNext/>
        <w:rPr>
          <w:rtl/>
        </w:rPr>
      </w:pPr>
      <w:bookmarkStart w:id="1567" w:name="ET_yor_6157_381"/>
      <w:r w:rsidRPr="009D3699">
        <w:rPr>
          <w:rStyle w:val="TagStyle"/>
          <w:rtl/>
        </w:rPr>
        <w:t xml:space="preserve"> &lt;&lt; יור &gt;&gt; </w:t>
      </w:r>
      <w:r>
        <w:rPr>
          <w:rtl/>
        </w:rPr>
        <w:t xml:space="preserve">היו"ר שמחה </w:t>
      </w:r>
      <w:proofErr w:type="spellStart"/>
      <w:r>
        <w:rPr>
          <w:rtl/>
        </w:rPr>
        <w:t>רוטמן</w:t>
      </w:r>
      <w:proofErr w:type="spellEnd"/>
      <w:r>
        <w:rPr>
          <w:rtl/>
        </w:rPr>
        <w:t>:</w:t>
      </w:r>
      <w:r w:rsidRPr="009D3699">
        <w:rPr>
          <w:rStyle w:val="TagStyle"/>
          <w:rtl/>
        </w:rPr>
        <w:t xml:space="preserve"> &lt;&lt; יור &gt;&gt;</w:t>
      </w:r>
      <w:r>
        <w:rPr>
          <w:rtl/>
        </w:rPr>
        <w:t xml:space="preserve">   </w:t>
      </w:r>
      <w:bookmarkEnd w:id="1567"/>
    </w:p>
    <w:p w14:paraId="1DFA0B05" w14:textId="77777777" w:rsidR="009D3699" w:rsidRDefault="009D3699" w:rsidP="009D3699">
      <w:pPr>
        <w:pStyle w:val="KeepWithNext"/>
        <w:rPr>
          <w:rtl/>
        </w:rPr>
      </w:pPr>
    </w:p>
    <w:p w14:paraId="7FA1FD95" w14:textId="224D889B" w:rsidR="009D3699" w:rsidRDefault="009D3699" w:rsidP="00355ED2">
      <w:pPr>
        <w:rPr>
          <w:rFonts w:ascii="David" w:hAnsi="David"/>
          <w:rtl/>
        </w:rPr>
      </w:pPr>
      <w:bookmarkStart w:id="1568" w:name="_ETM_Q1_7248618"/>
      <w:bookmarkStart w:id="1569" w:name="_ETM_Q1_7245444"/>
      <w:bookmarkEnd w:id="1568"/>
      <w:bookmarkEnd w:id="1569"/>
      <w:r>
        <w:rPr>
          <w:rFonts w:ascii="David" w:hAnsi="David" w:hint="cs"/>
          <w:rtl/>
        </w:rPr>
        <w:t xml:space="preserve">לא, </w:t>
      </w:r>
      <w:r w:rsidR="00EA0524">
        <w:rPr>
          <w:rFonts w:ascii="David" w:hAnsi="David"/>
          <w:rtl/>
        </w:rPr>
        <w:t xml:space="preserve">אבל </w:t>
      </w:r>
      <w:r>
        <w:rPr>
          <w:rFonts w:ascii="David" w:hAnsi="David" w:hint="cs"/>
          <w:rtl/>
        </w:rPr>
        <w:t>המפוקחים האחרים</w:t>
      </w:r>
      <w:r>
        <w:rPr>
          <w:rFonts w:ascii="David" w:hAnsi="David"/>
          <w:rtl/>
        </w:rPr>
        <w:t xml:space="preserve"> במהלך האירוע</w:t>
      </w:r>
      <w:r>
        <w:rPr>
          <w:rFonts w:ascii="David" w:hAnsi="David" w:hint="cs"/>
          <w:rtl/>
        </w:rPr>
        <w:t xml:space="preserve"> </w:t>
      </w:r>
      <w:r>
        <w:rPr>
          <w:rFonts w:ascii="David" w:hAnsi="David"/>
          <w:rtl/>
        </w:rPr>
        <w:t>–</w:t>
      </w:r>
      <w:r>
        <w:rPr>
          <w:rFonts w:ascii="David" w:hAnsi="David" w:hint="cs"/>
          <w:rtl/>
        </w:rPr>
        <w:t xml:space="preserve"> אמורים </w:t>
      </w:r>
      <w:bookmarkStart w:id="1570" w:name="_ETM_Q1_7250328"/>
      <w:bookmarkEnd w:id="1570"/>
      <w:r>
        <w:rPr>
          <w:rFonts w:ascii="David" w:hAnsi="David" w:hint="cs"/>
          <w:rtl/>
        </w:rPr>
        <w:t>להיות לך משיבים.</w:t>
      </w:r>
      <w:bookmarkStart w:id="1571" w:name="_ETM_Q1_7254342"/>
      <w:bookmarkEnd w:id="1571"/>
    </w:p>
    <w:p w14:paraId="50BD4600" w14:textId="77777777" w:rsidR="009D3699" w:rsidRDefault="009D3699" w:rsidP="009D3699">
      <w:pPr>
        <w:rPr>
          <w:rFonts w:ascii="David" w:hAnsi="David"/>
          <w:rtl/>
        </w:rPr>
      </w:pPr>
      <w:bookmarkStart w:id="1572" w:name="_ETM_Q1_7254429"/>
      <w:bookmarkEnd w:id="1572"/>
    </w:p>
    <w:p w14:paraId="3357A945" w14:textId="13142340" w:rsidR="009D3699" w:rsidRDefault="009D3699" w:rsidP="009D3699">
      <w:pPr>
        <w:pStyle w:val="a4"/>
        <w:keepNext/>
        <w:rPr>
          <w:rtl/>
        </w:rPr>
      </w:pPr>
      <w:bookmarkStart w:id="1573" w:name="ET_speaker_6345_382"/>
      <w:r w:rsidRPr="009D3699">
        <w:rPr>
          <w:rStyle w:val="TagStyle"/>
          <w:rtl/>
        </w:rPr>
        <w:t xml:space="preserve"> &lt;&lt; דובר &gt;&gt; </w:t>
      </w:r>
      <w:r>
        <w:rPr>
          <w:rtl/>
        </w:rPr>
        <w:t>טלי גוטליב (הליכוד):</w:t>
      </w:r>
      <w:r w:rsidRPr="009D3699">
        <w:rPr>
          <w:rStyle w:val="TagStyle"/>
          <w:rtl/>
        </w:rPr>
        <w:t xml:space="preserve"> &lt;&lt; דובר &gt;&gt;</w:t>
      </w:r>
      <w:r>
        <w:rPr>
          <w:rtl/>
        </w:rPr>
        <w:t xml:space="preserve">   </w:t>
      </w:r>
      <w:bookmarkEnd w:id="1573"/>
    </w:p>
    <w:p w14:paraId="7F0A7CD8" w14:textId="77777777" w:rsidR="009D3699" w:rsidRDefault="009D3699" w:rsidP="009D3699">
      <w:pPr>
        <w:pStyle w:val="KeepWithNext"/>
        <w:rPr>
          <w:rtl/>
        </w:rPr>
      </w:pPr>
    </w:p>
    <w:p w14:paraId="43C7BEB2" w14:textId="6D9F34B9" w:rsidR="009D3699" w:rsidRDefault="009D3699" w:rsidP="009D3699">
      <w:pPr>
        <w:rPr>
          <w:rtl/>
        </w:rPr>
      </w:pPr>
      <w:r>
        <w:rPr>
          <w:rFonts w:hint="cs"/>
          <w:rtl/>
        </w:rPr>
        <w:t>כי הם קשורים.</w:t>
      </w:r>
    </w:p>
    <w:p w14:paraId="6B5A1B8B" w14:textId="77777777" w:rsidR="009D3699" w:rsidRPr="009D3699" w:rsidRDefault="009D3699" w:rsidP="009D3699">
      <w:pPr>
        <w:rPr>
          <w:rtl/>
        </w:rPr>
      </w:pPr>
      <w:bookmarkStart w:id="1574" w:name="_ETM_Q1_7250027"/>
      <w:bookmarkStart w:id="1575" w:name="_ETM_Q1_7250125"/>
      <w:bookmarkEnd w:id="1574"/>
      <w:bookmarkEnd w:id="1575"/>
    </w:p>
    <w:p w14:paraId="581E3B05" w14:textId="77777777" w:rsidR="009D3699" w:rsidRDefault="009D3699" w:rsidP="009D3699">
      <w:pPr>
        <w:pStyle w:val="af9"/>
        <w:keepNext/>
        <w:rPr>
          <w:rtl/>
        </w:rPr>
      </w:pPr>
      <w:r w:rsidRPr="009D3699">
        <w:rPr>
          <w:rStyle w:val="TagStyle"/>
          <w:rtl/>
        </w:rPr>
        <w:t xml:space="preserve">&lt;&lt; אורח &gt;&gt; </w:t>
      </w:r>
      <w:r>
        <w:rPr>
          <w:rtl/>
        </w:rPr>
        <w:t>עדי מנחם באר:</w:t>
      </w:r>
      <w:r w:rsidRPr="009D3699">
        <w:rPr>
          <w:rStyle w:val="TagStyle"/>
          <w:rtl/>
        </w:rPr>
        <w:t xml:space="preserve"> &lt;&lt; אורח &gt;&gt;</w:t>
      </w:r>
      <w:r>
        <w:rPr>
          <w:rtl/>
        </w:rPr>
        <w:t xml:space="preserve">   </w:t>
      </w:r>
    </w:p>
    <w:p w14:paraId="46121B0B" w14:textId="77777777" w:rsidR="009D3699" w:rsidRDefault="009D3699" w:rsidP="00355ED2">
      <w:pPr>
        <w:rPr>
          <w:rFonts w:ascii="David" w:hAnsi="David"/>
          <w:rtl/>
        </w:rPr>
      </w:pPr>
    </w:p>
    <w:p w14:paraId="7677DF02" w14:textId="19EDE82A" w:rsidR="009D3699" w:rsidRDefault="009D3699" w:rsidP="00355ED2">
      <w:pPr>
        <w:rPr>
          <w:rFonts w:ascii="David" w:hAnsi="David"/>
          <w:rtl/>
        </w:rPr>
      </w:pPr>
      <w:r>
        <w:rPr>
          <w:rFonts w:ascii="David" w:hAnsi="David" w:hint="cs"/>
          <w:rtl/>
        </w:rPr>
        <w:t>אלא אם כן לא ידעתי עליהם מראש.</w:t>
      </w:r>
    </w:p>
    <w:p w14:paraId="2F412A03" w14:textId="77777777" w:rsidR="009D3699" w:rsidRDefault="009D3699" w:rsidP="00355ED2">
      <w:pPr>
        <w:rPr>
          <w:rFonts w:ascii="David" w:hAnsi="David"/>
          <w:rtl/>
        </w:rPr>
      </w:pPr>
    </w:p>
    <w:p w14:paraId="5C603A40" w14:textId="77777777" w:rsidR="009D3699" w:rsidRDefault="009D3699" w:rsidP="009D3699">
      <w:pPr>
        <w:pStyle w:val="a4"/>
        <w:keepNext/>
        <w:rPr>
          <w:rtl/>
        </w:rPr>
      </w:pPr>
      <w:r w:rsidRPr="009D3699">
        <w:rPr>
          <w:rStyle w:val="TagStyle"/>
          <w:rtl/>
        </w:rPr>
        <w:t xml:space="preserve">&lt;&lt; דובר &gt;&gt; </w:t>
      </w:r>
      <w:r>
        <w:rPr>
          <w:rtl/>
        </w:rPr>
        <w:t>טלי גוטליב (הליכוד):</w:t>
      </w:r>
      <w:r w:rsidRPr="009D3699">
        <w:rPr>
          <w:rStyle w:val="TagStyle"/>
          <w:rtl/>
        </w:rPr>
        <w:t xml:space="preserve"> &lt;&lt; דובר &gt;&gt;</w:t>
      </w:r>
      <w:r>
        <w:rPr>
          <w:rtl/>
        </w:rPr>
        <w:t xml:space="preserve">   </w:t>
      </w:r>
    </w:p>
    <w:p w14:paraId="4B4944AA" w14:textId="77777777" w:rsidR="009D3699" w:rsidRDefault="009D3699" w:rsidP="009D3699">
      <w:pPr>
        <w:pStyle w:val="KeepWithNext"/>
        <w:rPr>
          <w:rtl/>
        </w:rPr>
      </w:pPr>
    </w:p>
    <w:p w14:paraId="3ECFEFA8" w14:textId="77777777" w:rsidR="009D3699" w:rsidRDefault="009D3699" w:rsidP="00355ED2">
      <w:pPr>
        <w:rPr>
          <w:rFonts w:ascii="David" w:hAnsi="David"/>
          <w:rtl/>
        </w:rPr>
      </w:pPr>
      <w:r>
        <w:rPr>
          <w:rFonts w:ascii="David" w:hAnsi="David"/>
          <w:rtl/>
        </w:rPr>
        <w:t xml:space="preserve">אבל </w:t>
      </w:r>
      <w:r w:rsidR="00EA0524">
        <w:rPr>
          <w:rFonts w:ascii="David" w:hAnsi="David"/>
          <w:rtl/>
        </w:rPr>
        <w:t>יש גבול למה לא ידענו מראש</w:t>
      </w:r>
      <w:r>
        <w:rPr>
          <w:rFonts w:ascii="David" w:hAnsi="David" w:hint="cs"/>
          <w:rtl/>
        </w:rPr>
        <w:t>.</w:t>
      </w:r>
      <w:r w:rsidR="00EA0524">
        <w:rPr>
          <w:rFonts w:ascii="David" w:hAnsi="David"/>
          <w:rtl/>
        </w:rPr>
        <w:t xml:space="preserve"> </w:t>
      </w:r>
    </w:p>
    <w:p w14:paraId="4289B255" w14:textId="77777777" w:rsidR="009D3699" w:rsidRDefault="009D3699" w:rsidP="00355ED2">
      <w:pPr>
        <w:rPr>
          <w:rFonts w:ascii="David" w:hAnsi="David"/>
          <w:rtl/>
        </w:rPr>
      </w:pPr>
      <w:bookmarkStart w:id="1576" w:name="_ETM_Q1_7252117"/>
      <w:bookmarkStart w:id="1577" w:name="_ETM_Q1_7252319"/>
      <w:bookmarkEnd w:id="1576"/>
      <w:bookmarkEnd w:id="1577"/>
    </w:p>
    <w:p w14:paraId="59DFA0AF" w14:textId="77777777" w:rsidR="009D3699" w:rsidRDefault="009D3699" w:rsidP="009D3699">
      <w:pPr>
        <w:pStyle w:val="af9"/>
        <w:keepNext/>
        <w:rPr>
          <w:rtl/>
        </w:rPr>
      </w:pPr>
      <w:r w:rsidRPr="009D3699">
        <w:rPr>
          <w:rStyle w:val="TagStyle"/>
          <w:rtl/>
        </w:rPr>
        <w:t xml:space="preserve">&lt;&lt; אורח &gt;&gt; </w:t>
      </w:r>
      <w:r>
        <w:rPr>
          <w:rtl/>
        </w:rPr>
        <w:t>עדי מנחם באר:</w:t>
      </w:r>
      <w:r w:rsidRPr="009D3699">
        <w:rPr>
          <w:rStyle w:val="TagStyle"/>
          <w:rtl/>
        </w:rPr>
        <w:t xml:space="preserve"> &lt;&lt; אורח &gt;&gt;</w:t>
      </w:r>
      <w:r>
        <w:rPr>
          <w:rtl/>
        </w:rPr>
        <w:t xml:space="preserve">   </w:t>
      </w:r>
    </w:p>
    <w:p w14:paraId="7E6A94E9" w14:textId="77777777" w:rsidR="009D3699" w:rsidRDefault="009D3699" w:rsidP="00355ED2">
      <w:pPr>
        <w:rPr>
          <w:rFonts w:ascii="David" w:hAnsi="David"/>
          <w:rtl/>
        </w:rPr>
      </w:pPr>
    </w:p>
    <w:p w14:paraId="6D8BEA95" w14:textId="2E4956EC" w:rsidR="00484D03" w:rsidRDefault="00484D03" w:rsidP="00355ED2">
      <w:pPr>
        <w:rPr>
          <w:rFonts w:ascii="David" w:hAnsi="David"/>
          <w:rtl/>
        </w:rPr>
      </w:pPr>
      <w:bookmarkStart w:id="1578" w:name="_ETM_Q1_7255459"/>
      <w:bookmarkStart w:id="1579" w:name="_ETM_Q1_7252380"/>
      <w:bookmarkStart w:id="1580" w:name="_ETM_Q1_7252422"/>
      <w:bookmarkEnd w:id="1578"/>
      <w:bookmarkEnd w:id="1579"/>
      <w:bookmarkEnd w:id="1580"/>
      <w:r>
        <w:rPr>
          <w:rFonts w:ascii="David" w:hAnsi="David" w:hint="cs"/>
          <w:rtl/>
        </w:rPr>
        <w:t>ברגע</w:t>
      </w:r>
      <w:r w:rsidR="00EA0524">
        <w:rPr>
          <w:rFonts w:ascii="David" w:hAnsi="David"/>
          <w:rtl/>
        </w:rPr>
        <w:t xml:space="preserve"> שאני בהליך אכיפה מתנהל</w:t>
      </w:r>
      <w:r>
        <w:rPr>
          <w:rFonts w:ascii="David" w:hAnsi="David" w:hint="cs"/>
          <w:rtl/>
        </w:rPr>
        <w:t>,</w:t>
      </w:r>
      <w:r w:rsidR="00EA0524">
        <w:rPr>
          <w:rFonts w:ascii="David" w:hAnsi="David"/>
          <w:rtl/>
        </w:rPr>
        <w:t xml:space="preserve"> יכול להיות שבשלב הראשון</w:t>
      </w:r>
      <w:r>
        <w:rPr>
          <w:rFonts w:ascii="David" w:hAnsi="David" w:hint="cs"/>
          <w:rtl/>
        </w:rPr>
        <w:t>,</w:t>
      </w:r>
      <w:r w:rsidR="00EA0524">
        <w:rPr>
          <w:rFonts w:ascii="David" w:hAnsi="David"/>
          <w:rtl/>
        </w:rPr>
        <w:t xml:space="preserve"> </w:t>
      </w:r>
      <w:r>
        <w:rPr>
          <w:rFonts w:ascii="David" w:hAnsi="David" w:hint="cs"/>
          <w:rtl/>
        </w:rPr>
        <w:t>כ</w:t>
      </w:r>
      <w:r w:rsidR="00EA0524">
        <w:rPr>
          <w:rFonts w:ascii="David" w:hAnsi="David"/>
          <w:rtl/>
        </w:rPr>
        <w:t xml:space="preserve">שביקשתי </w:t>
      </w:r>
      <w:r>
        <w:rPr>
          <w:rFonts w:ascii="David" w:hAnsi="David" w:hint="cs"/>
          <w:rtl/>
        </w:rPr>
        <w:t>את ה</w:t>
      </w:r>
      <w:r w:rsidR="00EA0524">
        <w:rPr>
          <w:rFonts w:ascii="David" w:hAnsi="David"/>
          <w:rtl/>
        </w:rPr>
        <w:t>בקשה</w:t>
      </w:r>
      <w:r>
        <w:rPr>
          <w:rFonts w:ascii="David" w:hAnsi="David" w:hint="cs"/>
          <w:rtl/>
        </w:rPr>
        <w:t>,</w:t>
      </w:r>
      <w:r w:rsidR="00EA0524">
        <w:rPr>
          <w:rFonts w:ascii="David" w:hAnsi="David"/>
          <w:rtl/>
        </w:rPr>
        <w:t xml:space="preserve"> המפוקחים או האנשים שאני צופה </w:t>
      </w:r>
      <w:r w:rsidR="00CA4027">
        <w:rPr>
          <w:rFonts w:ascii="David" w:hAnsi="David" w:hint="cs"/>
          <w:rtl/>
        </w:rPr>
        <w:t>ש</w:t>
      </w:r>
      <w:r>
        <w:rPr>
          <w:rFonts w:ascii="David" w:hAnsi="David" w:hint="cs"/>
          <w:rtl/>
        </w:rPr>
        <w:t xml:space="preserve">הם </w:t>
      </w:r>
      <w:r w:rsidR="00EA0524">
        <w:rPr>
          <w:rFonts w:ascii="David" w:hAnsi="David"/>
          <w:rtl/>
        </w:rPr>
        <w:t xml:space="preserve">צד </w:t>
      </w:r>
      <w:r w:rsidR="00CA4027">
        <w:rPr>
          <w:rFonts w:ascii="David" w:hAnsi="David" w:hint="cs"/>
          <w:rtl/>
        </w:rPr>
        <w:t>ב</w:t>
      </w:r>
      <w:r w:rsidR="00EA0524">
        <w:rPr>
          <w:rFonts w:ascii="David" w:hAnsi="David"/>
          <w:rtl/>
        </w:rPr>
        <w:t>הליך בשלב הראשון</w:t>
      </w:r>
      <w:r w:rsidR="00CA4027">
        <w:rPr>
          <w:rFonts w:ascii="David" w:hAnsi="David" w:hint="cs"/>
          <w:rtl/>
        </w:rPr>
        <w:t>,</w:t>
      </w:r>
      <w:r w:rsidR="00EA0524">
        <w:rPr>
          <w:rFonts w:ascii="David" w:hAnsi="David"/>
          <w:rtl/>
        </w:rPr>
        <w:t xml:space="preserve"> יכול להיות </w:t>
      </w:r>
      <w:r w:rsidR="00CA4027">
        <w:rPr>
          <w:rFonts w:ascii="David" w:hAnsi="David" w:hint="cs"/>
          <w:rtl/>
        </w:rPr>
        <w:t>ש</w:t>
      </w:r>
      <w:r w:rsidR="00EA0524">
        <w:rPr>
          <w:rFonts w:ascii="David" w:hAnsi="David"/>
          <w:rtl/>
        </w:rPr>
        <w:t>אחרי הבחירות</w:t>
      </w:r>
      <w:r w:rsidR="00CA4027">
        <w:rPr>
          <w:rFonts w:ascii="David" w:hAnsi="David" w:hint="cs"/>
          <w:rtl/>
        </w:rPr>
        <w:t xml:space="preserve"> תהיה לי</w:t>
      </w:r>
      <w:r w:rsidR="00EA0524">
        <w:rPr>
          <w:rFonts w:ascii="David" w:hAnsi="David"/>
        </w:rPr>
        <w:t xml:space="preserve"> </w:t>
      </w:r>
      <w:r w:rsidR="00EA0524">
        <w:rPr>
          <w:rFonts w:ascii="David" w:hAnsi="David"/>
          <w:rtl/>
        </w:rPr>
        <w:t>השתלשלות של ההליך</w:t>
      </w:r>
      <w:r>
        <w:rPr>
          <w:rFonts w:ascii="David" w:hAnsi="David" w:hint="cs"/>
          <w:rtl/>
        </w:rPr>
        <w:t>.</w:t>
      </w:r>
      <w:bookmarkStart w:id="1581" w:name="_ETM_Q1_7277368"/>
      <w:bookmarkEnd w:id="1581"/>
    </w:p>
    <w:p w14:paraId="3145AD16" w14:textId="77777777" w:rsidR="00484D03" w:rsidRDefault="00484D03" w:rsidP="00355ED2">
      <w:pPr>
        <w:rPr>
          <w:rFonts w:ascii="David" w:hAnsi="David"/>
          <w:rtl/>
        </w:rPr>
      </w:pPr>
      <w:bookmarkStart w:id="1582" w:name="_ETM_Q1_7275852"/>
      <w:bookmarkStart w:id="1583" w:name="_ETM_Q1_7275952"/>
      <w:bookmarkEnd w:id="1582"/>
      <w:bookmarkEnd w:id="1583"/>
    </w:p>
    <w:p w14:paraId="06A8BD91" w14:textId="599EB8F1" w:rsidR="00484D03" w:rsidRDefault="00484D03" w:rsidP="00484D03">
      <w:pPr>
        <w:pStyle w:val="af6"/>
        <w:keepNext/>
        <w:rPr>
          <w:rtl/>
        </w:rPr>
      </w:pPr>
      <w:bookmarkStart w:id="1584" w:name="ET_yor_6157_387"/>
      <w:r w:rsidRPr="00484D03">
        <w:rPr>
          <w:rStyle w:val="TagStyle"/>
          <w:rtl/>
        </w:rPr>
        <w:t xml:space="preserve"> &lt;&lt; יור &gt;&gt; </w:t>
      </w:r>
      <w:r>
        <w:rPr>
          <w:rtl/>
        </w:rPr>
        <w:t xml:space="preserve">היו"ר שמחה </w:t>
      </w:r>
      <w:proofErr w:type="spellStart"/>
      <w:r>
        <w:rPr>
          <w:rtl/>
        </w:rPr>
        <w:t>רוטמן</w:t>
      </w:r>
      <w:proofErr w:type="spellEnd"/>
      <w:r>
        <w:rPr>
          <w:rtl/>
        </w:rPr>
        <w:t>:</w:t>
      </w:r>
      <w:r w:rsidRPr="00484D03">
        <w:rPr>
          <w:rStyle w:val="TagStyle"/>
          <w:rtl/>
        </w:rPr>
        <w:t xml:space="preserve"> &lt;&lt; יור &gt;&gt;</w:t>
      </w:r>
      <w:r>
        <w:rPr>
          <w:rtl/>
        </w:rPr>
        <w:t xml:space="preserve">   </w:t>
      </w:r>
      <w:bookmarkEnd w:id="1584"/>
    </w:p>
    <w:p w14:paraId="63FC6431" w14:textId="77777777" w:rsidR="00484D03" w:rsidRDefault="00484D03" w:rsidP="00484D03">
      <w:pPr>
        <w:pStyle w:val="KeepWithNext"/>
        <w:rPr>
          <w:rtl/>
        </w:rPr>
      </w:pPr>
    </w:p>
    <w:p w14:paraId="30ABDF1A" w14:textId="405DCAE9" w:rsidR="00484D03" w:rsidRPr="00484D03" w:rsidRDefault="00484D03" w:rsidP="00484D03">
      <w:pPr>
        <w:rPr>
          <w:rtl/>
        </w:rPr>
      </w:pPr>
      <w:bookmarkStart w:id="1585" w:name="_ETM_Q1_7277668"/>
      <w:bookmarkEnd w:id="1585"/>
      <w:r>
        <w:rPr>
          <w:rFonts w:hint="cs"/>
          <w:rtl/>
        </w:rPr>
        <w:t>לא הבנתי.</w:t>
      </w:r>
    </w:p>
    <w:p w14:paraId="01E1E9AB" w14:textId="77777777" w:rsidR="00484D03" w:rsidRDefault="00484D03" w:rsidP="00484D03">
      <w:pPr>
        <w:rPr>
          <w:rFonts w:ascii="David" w:hAnsi="David"/>
          <w:rtl/>
        </w:rPr>
      </w:pPr>
      <w:bookmarkStart w:id="1586" w:name="_ETM_Q1_7277466"/>
      <w:bookmarkStart w:id="1587" w:name="_ETM_Q1_7277450"/>
      <w:bookmarkEnd w:id="1586"/>
      <w:bookmarkEnd w:id="1587"/>
    </w:p>
    <w:p w14:paraId="41DB21DC" w14:textId="29617AE6" w:rsidR="00484D03" w:rsidRDefault="00484D03" w:rsidP="00484D03">
      <w:pPr>
        <w:pStyle w:val="a4"/>
        <w:keepNext/>
        <w:rPr>
          <w:rtl/>
        </w:rPr>
      </w:pPr>
      <w:bookmarkStart w:id="1588" w:name="ET_speaker_6345_386"/>
      <w:r w:rsidRPr="00484D03">
        <w:rPr>
          <w:rStyle w:val="TagStyle"/>
          <w:rtl/>
        </w:rPr>
        <w:t xml:space="preserve"> &lt;&lt; דובר &gt;&gt; </w:t>
      </w:r>
      <w:r>
        <w:rPr>
          <w:rtl/>
        </w:rPr>
        <w:t>טלי גוטליב (הליכוד):</w:t>
      </w:r>
      <w:r w:rsidRPr="00484D03">
        <w:rPr>
          <w:rStyle w:val="TagStyle"/>
          <w:rtl/>
        </w:rPr>
        <w:t xml:space="preserve"> &lt;&lt; דובר &gt;&gt;</w:t>
      </w:r>
      <w:r>
        <w:rPr>
          <w:rtl/>
        </w:rPr>
        <w:t xml:space="preserve">   </w:t>
      </w:r>
      <w:bookmarkEnd w:id="1588"/>
    </w:p>
    <w:p w14:paraId="65866642" w14:textId="77777777" w:rsidR="00484D03" w:rsidRDefault="00484D03" w:rsidP="00484D03">
      <w:pPr>
        <w:pStyle w:val="KeepWithNext"/>
        <w:rPr>
          <w:rtl/>
        </w:rPr>
      </w:pPr>
    </w:p>
    <w:p w14:paraId="6FD2288E" w14:textId="5D4C4714" w:rsidR="00230198" w:rsidRDefault="00230198" w:rsidP="00355ED2">
      <w:pPr>
        <w:rPr>
          <w:rFonts w:ascii="David" w:hAnsi="David"/>
          <w:rtl/>
        </w:rPr>
      </w:pPr>
      <w:bookmarkStart w:id="1589" w:name="_ETM_Q1_7277985"/>
      <w:bookmarkStart w:id="1590" w:name="_ETM_Q1_7278054"/>
      <w:bookmarkStart w:id="1591" w:name="_ETM_Q1_7275964"/>
      <w:bookmarkStart w:id="1592" w:name="_ETM_Q1_7276188"/>
      <w:bookmarkStart w:id="1593" w:name="_ETM_Q1_7276275"/>
      <w:bookmarkStart w:id="1594" w:name="_ETM_Q1_7276409"/>
      <w:bookmarkEnd w:id="1589"/>
      <w:bookmarkEnd w:id="1590"/>
      <w:bookmarkEnd w:id="1591"/>
      <w:bookmarkEnd w:id="1592"/>
      <w:bookmarkEnd w:id="1593"/>
      <w:bookmarkEnd w:id="1594"/>
      <w:r>
        <w:rPr>
          <w:rFonts w:ascii="David" w:hAnsi="David" w:hint="cs"/>
          <w:rtl/>
        </w:rPr>
        <w:t xml:space="preserve">את לא יכולה לפתור את הכול. </w:t>
      </w:r>
      <w:r w:rsidR="00484D03">
        <w:rPr>
          <w:rFonts w:ascii="David" w:hAnsi="David" w:hint="cs"/>
          <w:rtl/>
        </w:rPr>
        <w:t>ברמה</w:t>
      </w:r>
      <w:r w:rsidR="00EA0524">
        <w:rPr>
          <w:rFonts w:ascii="David" w:hAnsi="David"/>
          <w:rtl/>
        </w:rPr>
        <w:t xml:space="preserve"> הפוטנציאלית יכול</w:t>
      </w:r>
      <w:r w:rsidR="00484D03">
        <w:rPr>
          <w:rFonts w:ascii="David" w:hAnsi="David" w:hint="cs"/>
          <w:rtl/>
        </w:rPr>
        <w:t>ים</w:t>
      </w:r>
      <w:r w:rsidR="00EA0524">
        <w:rPr>
          <w:rFonts w:ascii="David" w:hAnsi="David"/>
          <w:rtl/>
        </w:rPr>
        <w:t xml:space="preserve"> להיות לך בחקירה מתנהלת </w:t>
      </w:r>
      <w:r>
        <w:rPr>
          <w:rFonts w:ascii="David" w:hAnsi="David" w:hint="cs"/>
          <w:rtl/>
        </w:rPr>
        <w:t xml:space="preserve">אלף </w:t>
      </w:r>
      <w:r w:rsidR="00EA0524">
        <w:rPr>
          <w:rFonts w:ascii="David" w:hAnsi="David"/>
          <w:rtl/>
        </w:rPr>
        <w:t xml:space="preserve">ואחד </w:t>
      </w:r>
      <w:r>
        <w:rPr>
          <w:rFonts w:ascii="David" w:hAnsi="David" w:hint="cs"/>
          <w:rtl/>
        </w:rPr>
        <w:t>- - -</w:t>
      </w:r>
    </w:p>
    <w:p w14:paraId="56F1DE4E" w14:textId="77777777" w:rsidR="00230198" w:rsidRDefault="00230198" w:rsidP="00355ED2">
      <w:pPr>
        <w:rPr>
          <w:rFonts w:ascii="David" w:hAnsi="David"/>
          <w:rtl/>
        </w:rPr>
      </w:pPr>
      <w:bookmarkStart w:id="1595" w:name="_ETM_Q1_7286177"/>
      <w:bookmarkEnd w:id="1595"/>
    </w:p>
    <w:p w14:paraId="041F3B6E" w14:textId="77777777" w:rsidR="00230198" w:rsidRDefault="00230198" w:rsidP="00230198">
      <w:pPr>
        <w:pStyle w:val="af9"/>
        <w:keepNext/>
        <w:rPr>
          <w:rtl/>
        </w:rPr>
      </w:pPr>
      <w:bookmarkStart w:id="1596" w:name="_ETM_Q1_7286477"/>
      <w:bookmarkStart w:id="1597" w:name="_ETM_Q1_7286508"/>
      <w:bookmarkEnd w:id="1596"/>
      <w:bookmarkEnd w:id="1597"/>
      <w:r w:rsidRPr="009D3699">
        <w:rPr>
          <w:rStyle w:val="TagStyle"/>
          <w:rtl/>
        </w:rPr>
        <w:t xml:space="preserve">&lt;&lt; אורח &gt;&gt; </w:t>
      </w:r>
      <w:r>
        <w:rPr>
          <w:rtl/>
        </w:rPr>
        <w:t>עדי מנחם באר:</w:t>
      </w:r>
      <w:r w:rsidRPr="009D3699">
        <w:rPr>
          <w:rStyle w:val="TagStyle"/>
          <w:rtl/>
        </w:rPr>
        <w:t xml:space="preserve"> &lt;&lt; אורח &gt;&gt;</w:t>
      </w:r>
      <w:r>
        <w:rPr>
          <w:rtl/>
        </w:rPr>
        <w:t xml:space="preserve">   </w:t>
      </w:r>
    </w:p>
    <w:p w14:paraId="0DDF84AE" w14:textId="77777777" w:rsidR="00230198" w:rsidRDefault="00230198" w:rsidP="00355ED2">
      <w:pPr>
        <w:rPr>
          <w:rFonts w:ascii="David" w:hAnsi="David"/>
          <w:rtl/>
        </w:rPr>
      </w:pPr>
      <w:bookmarkStart w:id="1598" w:name="_ETM_Q1_7287330"/>
      <w:bookmarkEnd w:id="1598"/>
    </w:p>
    <w:p w14:paraId="17A6B8CE" w14:textId="411DF8F7" w:rsidR="00230198" w:rsidRPr="00230198" w:rsidRDefault="00230198" w:rsidP="00230198">
      <w:pPr>
        <w:rPr>
          <w:rFonts w:ascii="David" w:hAnsi="David"/>
        </w:rPr>
      </w:pPr>
      <w:bookmarkStart w:id="1599" w:name="_ETM_Q1_7287421"/>
      <w:bookmarkEnd w:id="1599"/>
      <w:r w:rsidRPr="00230198">
        <w:rPr>
          <w:rFonts w:ascii="David" w:hAnsi="David" w:hint="cs"/>
          <w:rtl/>
        </w:rPr>
        <w:t>- - -</w:t>
      </w:r>
      <w:r>
        <w:rPr>
          <w:rFonts w:ascii="David" w:hAnsi="David" w:hint="cs"/>
          <w:rtl/>
        </w:rPr>
        <w:t xml:space="preserve"> בהליך פלילי לא מפורסמות.</w:t>
      </w:r>
    </w:p>
    <w:p w14:paraId="51C84F27" w14:textId="77777777" w:rsidR="00230198" w:rsidRDefault="00230198" w:rsidP="00230198">
      <w:pPr>
        <w:rPr>
          <w:rFonts w:ascii="David" w:hAnsi="David"/>
          <w:rtl/>
        </w:rPr>
      </w:pPr>
    </w:p>
    <w:p w14:paraId="77EDA8D0" w14:textId="32D1A0EF" w:rsidR="002A107D" w:rsidRDefault="002A107D" w:rsidP="002A107D">
      <w:pPr>
        <w:pStyle w:val="af6"/>
        <w:keepNext/>
        <w:rPr>
          <w:rtl/>
        </w:rPr>
      </w:pPr>
      <w:r w:rsidRPr="002A107D">
        <w:rPr>
          <w:rStyle w:val="TagStyle"/>
          <w:rtl/>
        </w:rPr>
        <w:t xml:space="preserve"> &lt;&lt; יור &gt;&gt; </w:t>
      </w:r>
      <w:r>
        <w:rPr>
          <w:rtl/>
        </w:rPr>
        <w:t xml:space="preserve">היו"ר שמחה </w:t>
      </w:r>
      <w:proofErr w:type="spellStart"/>
      <w:r>
        <w:rPr>
          <w:rtl/>
        </w:rPr>
        <w:t>רוטמן</w:t>
      </w:r>
      <w:proofErr w:type="spellEnd"/>
      <w:r>
        <w:rPr>
          <w:rtl/>
        </w:rPr>
        <w:t>:</w:t>
      </w:r>
      <w:r w:rsidRPr="002A107D">
        <w:rPr>
          <w:rStyle w:val="TagStyle"/>
          <w:rtl/>
        </w:rPr>
        <w:t xml:space="preserve"> &lt;&lt; יור &gt;&gt;</w:t>
      </w:r>
      <w:r>
        <w:rPr>
          <w:rtl/>
        </w:rPr>
        <w:t xml:space="preserve">   </w:t>
      </w:r>
    </w:p>
    <w:p w14:paraId="290CCDF7" w14:textId="77777777" w:rsidR="002A107D" w:rsidRPr="002A107D" w:rsidRDefault="002A107D" w:rsidP="002A107D">
      <w:pPr>
        <w:ind w:firstLine="0"/>
        <w:rPr>
          <w:rtl/>
        </w:rPr>
      </w:pPr>
      <w:bookmarkStart w:id="1600" w:name="_ETM_Q1_7296960"/>
      <w:bookmarkEnd w:id="1600"/>
    </w:p>
    <w:p w14:paraId="66A0D7D4" w14:textId="5AA38AEE" w:rsidR="002A107D" w:rsidRPr="002A107D" w:rsidRDefault="002A107D" w:rsidP="002A107D">
      <w:pPr>
        <w:rPr>
          <w:rFonts w:ascii="David" w:hAnsi="David"/>
          <w:rtl/>
        </w:rPr>
      </w:pPr>
      <w:bookmarkStart w:id="1601" w:name="_ETM_Q1_7286582"/>
      <w:bookmarkStart w:id="1602" w:name="_ETM_Q1_7286620"/>
      <w:bookmarkStart w:id="1603" w:name="_ETM_Q1_7286662"/>
      <w:bookmarkEnd w:id="1601"/>
      <w:bookmarkEnd w:id="1602"/>
      <w:bookmarkEnd w:id="1603"/>
      <w:r>
        <w:rPr>
          <w:rFonts w:ascii="David" w:hAnsi="David" w:hint="cs"/>
          <w:rtl/>
        </w:rPr>
        <w:t>חברים,</w:t>
      </w:r>
      <w:r w:rsidR="00EA0524">
        <w:rPr>
          <w:rFonts w:ascii="David" w:hAnsi="David"/>
          <w:rtl/>
        </w:rPr>
        <w:t xml:space="preserve"> אנחנו </w:t>
      </w:r>
      <w:r>
        <w:rPr>
          <w:rFonts w:ascii="David" w:hAnsi="David" w:hint="cs"/>
          <w:rtl/>
        </w:rPr>
        <w:t>חייבים להתקדם.</w:t>
      </w:r>
      <w:bookmarkStart w:id="1604" w:name="_ETM_Q1_7306925"/>
      <w:bookmarkStart w:id="1605" w:name="_ETM_Q1_7307131"/>
      <w:bookmarkEnd w:id="1604"/>
      <w:bookmarkEnd w:id="1605"/>
    </w:p>
    <w:p w14:paraId="6F480F92" w14:textId="77777777" w:rsidR="002A107D" w:rsidRDefault="002A107D" w:rsidP="002A107D">
      <w:pPr>
        <w:rPr>
          <w:rtl/>
        </w:rPr>
      </w:pPr>
      <w:bookmarkStart w:id="1606" w:name="_ETM_Q1_7303117"/>
      <w:bookmarkEnd w:id="1606"/>
    </w:p>
    <w:p w14:paraId="664A91A7" w14:textId="081C4722" w:rsidR="002A107D" w:rsidRDefault="002A107D" w:rsidP="002A107D">
      <w:pPr>
        <w:pStyle w:val="a4"/>
        <w:keepNext/>
        <w:rPr>
          <w:rtl/>
        </w:rPr>
      </w:pPr>
      <w:r w:rsidRPr="002A107D">
        <w:rPr>
          <w:rStyle w:val="TagStyle"/>
          <w:rtl/>
        </w:rPr>
        <w:t xml:space="preserve"> &lt;&lt; דובר &gt;&gt; </w:t>
      </w:r>
      <w:r>
        <w:rPr>
          <w:rtl/>
        </w:rPr>
        <w:t>טלי גוטליב (הליכוד):</w:t>
      </w:r>
      <w:r w:rsidRPr="002A107D">
        <w:rPr>
          <w:rStyle w:val="TagStyle"/>
          <w:rtl/>
        </w:rPr>
        <w:t xml:space="preserve"> &lt;&lt; דובר &gt;&gt;</w:t>
      </w:r>
      <w:r>
        <w:rPr>
          <w:rtl/>
        </w:rPr>
        <w:t xml:space="preserve">   </w:t>
      </w:r>
    </w:p>
    <w:p w14:paraId="268D0571" w14:textId="77777777" w:rsidR="002A107D" w:rsidRDefault="002A107D" w:rsidP="002A107D">
      <w:pPr>
        <w:pStyle w:val="KeepWithNext"/>
        <w:rPr>
          <w:rtl/>
        </w:rPr>
      </w:pPr>
    </w:p>
    <w:p w14:paraId="57A3F6CC" w14:textId="2B3DA79B" w:rsidR="002A107D" w:rsidRDefault="002A107D" w:rsidP="002A107D">
      <w:pPr>
        <w:rPr>
          <w:rFonts w:ascii="David" w:hAnsi="David"/>
          <w:rtl/>
        </w:rPr>
      </w:pPr>
      <w:bookmarkStart w:id="1607" w:name="_ETM_Q1_7304028"/>
      <w:bookmarkStart w:id="1608" w:name="_ETM_Q1_7304150"/>
      <w:bookmarkEnd w:id="1607"/>
      <w:bookmarkEnd w:id="1608"/>
      <w:r>
        <w:rPr>
          <w:rFonts w:hint="cs"/>
          <w:rtl/>
        </w:rPr>
        <w:t>אבל</w:t>
      </w:r>
      <w:bookmarkStart w:id="1609" w:name="_ETM_Q1_7307166"/>
      <w:bookmarkStart w:id="1610" w:name="_ETM_Q1_7307272"/>
      <w:bookmarkStart w:id="1611" w:name="_ETM_Q1_7307426"/>
      <w:bookmarkStart w:id="1612" w:name="_ETM_Q1_7307568"/>
      <w:bookmarkEnd w:id="1609"/>
      <w:bookmarkEnd w:id="1610"/>
      <w:bookmarkEnd w:id="1611"/>
      <w:bookmarkEnd w:id="1612"/>
      <w:r>
        <w:rPr>
          <w:rFonts w:hint="cs"/>
          <w:rtl/>
        </w:rPr>
        <w:t xml:space="preserve"> </w:t>
      </w:r>
      <w:r w:rsidR="00EA0524">
        <w:rPr>
          <w:rFonts w:ascii="David" w:hAnsi="David"/>
          <w:rtl/>
        </w:rPr>
        <w:t>לא מצאת לזה בפתרון</w:t>
      </w:r>
      <w:r>
        <w:rPr>
          <w:rFonts w:ascii="David" w:hAnsi="David" w:hint="cs"/>
          <w:rtl/>
        </w:rPr>
        <w:t>.</w:t>
      </w:r>
      <w:r w:rsidR="00EA0524">
        <w:rPr>
          <w:rFonts w:ascii="David" w:hAnsi="David"/>
          <w:rtl/>
        </w:rPr>
        <w:t xml:space="preserve"> </w:t>
      </w:r>
      <w:r>
        <w:rPr>
          <w:rFonts w:ascii="David" w:hAnsi="David" w:hint="cs"/>
          <w:rtl/>
        </w:rPr>
        <w:t>שים ב</w:t>
      </w:r>
      <w:r w:rsidR="00EA0524">
        <w:rPr>
          <w:rFonts w:ascii="David" w:hAnsi="David"/>
          <w:rtl/>
        </w:rPr>
        <w:t>פניך</w:t>
      </w:r>
      <w:r>
        <w:rPr>
          <w:rFonts w:ascii="David" w:hAnsi="David" w:hint="cs"/>
          <w:rtl/>
        </w:rPr>
        <w:t xml:space="preserve">. </w:t>
      </w:r>
      <w:r>
        <w:rPr>
          <w:rFonts w:ascii="David" w:hAnsi="David"/>
          <w:rtl/>
        </w:rPr>
        <w:t>בעיה</w:t>
      </w:r>
      <w:r>
        <w:rPr>
          <w:rFonts w:ascii="David" w:hAnsi="David" w:hint="cs"/>
          <w:rtl/>
        </w:rPr>
        <w:t>.</w:t>
      </w:r>
    </w:p>
    <w:p w14:paraId="55F075E2" w14:textId="77777777" w:rsidR="002A107D" w:rsidRDefault="002A107D" w:rsidP="002A107D">
      <w:pPr>
        <w:rPr>
          <w:rFonts w:ascii="David" w:hAnsi="David"/>
          <w:rtl/>
        </w:rPr>
      </w:pPr>
      <w:bookmarkStart w:id="1613" w:name="_ETM_Q1_7302416"/>
      <w:bookmarkEnd w:id="1613"/>
    </w:p>
    <w:p w14:paraId="7E61AABB" w14:textId="1C6C5B5F" w:rsidR="002A107D" w:rsidRDefault="002A107D" w:rsidP="002A107D">
      <w:pPr>
        <w:pStyle w:val="af6"/>
        <w:keepNext/>
        <w:rPr>
          <w:rtl/>
        </w:rPr>
      </w:pPr>
      <w:bookmarkStart w:id="1614" w:name="ET_yor_6157_391"/>
      <w:r w:rsidRPr="002A107D">
        <w:rPr>
          <w:rStyle w:val="TagStyle"/>
          <w:rtl/>
        </w:rPr>
        <w:t xml:space="preserve"> &lt;&lt; יור &gt;&gt; </w:t>
      </w:r>
      <w:r>
        <w:rPr>
          <w:rtl/>
        </w:rPr>
        <w:t xml:space="preserve">היו"ר שמחה </w:t>
      </w:r>
      <w:proofErr w:type="spellStart"/>
      <w:r>
        <w:rPr>
          <w:rtl/>
        </w:rPr>
        <w:t>רוטמן</w:t>
      </w:r>
      <w:proofErr w:type="spellEnd"/>
      <w:r>
        <w:rPr>
          <w:rtl/>
        </w:rPr>
        <w:t>:</w:t>
      </w:r>
      <w:r w:rsidRPr="002A107D">
        <w:rPr>
          <w:rStyle w:val="TagStyle"/>
          <w:rtl/>
        </w:rPr>
        <w:t xml:space="preserve"> &lt;&lt; יור &gt;&gt;</w:t>
      </w:r>
      <w:r>
        <w:rPr>
          <w:rtl/>
        </w:rPr>
        <w:t xml:space="preserve">   </w:t>
      </w:r>
      <w:bookmarkEnd w:id="1614"/>
    </w:p>
    <w:p w14:paraId="38C632A4" w14:textId="77777777" w:rsidR="002A107D" w:rsidRDefault="002A107D" w:rsidP="002A107D">
      <w:pPr>
        <w:pStyle w:val="KeepWithNext"/>
        <w:rPr>
          <w:rtl/>
        </w:rPr>
      </w:pPr>
    </w:p>
    <w:p w14:paraId="04AE13EE" w14:textId="6955E624" w:rsidR="002A107D" w:rsidRDefault="002A107D" w:rsidP="002A107D">
      <w:pPr>
        <w:rPr>
          <w:rFonts w:ascii="David" w:hAnsi="David"/>
          <w:rtl/>
        </w:rPr>
      </w:pPr>
      <w:bookmarkStart w:id="1615" w:name="_ETM_Q1_7307871"/>
      <w:bookmarkEnd w:id="1615"/>
      <w:r>
        <w:rPr>
          <w:rFonts w:hint="cs"/>
          <w:rtl/>
        </w:rPr>
        <w:t>טלי, די</w:t>
      </w:r>
      <w:bookmarkStart w:id="1616" w:name="_ETM_Q1_7302813"/>
      <w:bookmarkStart w:id="1617" w:name="_ETM_Q1_7302872"/>
      <w:bookmarkStart w:id="1618" w:name="_ETM_Q1_7303066"/>
      <w:bookmarkStart w:id="1619" w:name="_ETM_Q1_7303114"/>
      <w:bookmarkStart w:id="1620" w:name="_ETM_Q1_7303226"/>
      <w:bookmarkEnd w:id="1616"/>
      <w:bookmarkEnd w:id="1617"/>
      <w:bookmarkEnd w:id="1618"/>
      <w:bookmarkEnd w:id="1619"/>
      <w:bookmarkEnd w:id="1620"/>
      <w:r>
        <w:rPr>
          <w:rFonts w:hint="cs"/>
          <w:rtl/>
        </w:rPr>
        <w:t xml:space="preserve">, </w:t>
      </w:r>
      <w:r w:rsidR="00EA0524">
        <w:rPr>
          <w:rFonts w:ascii="David" w:hAnsi="David"/>
          <w:rtl/>
        </w:rPr>
        <w:t>מספיק</w:t>
      </w:r>
      <w:r w:rsidR="00C071E5">
        <w:rPr>
          <w:rFonts w:ascii="David" w:hAnsi="David" w:hint="cs"/>
          <w:rtl/>
        </w:rPr>
        <w:t>,</w:t>
      </w:r>
      <w:r w:rsidR="00EA0524">
        <w:rPr>
          <w:rFonts w:ascii="David" w:hAnsi="David"/>
          <w:rtl/>
        </w:rPr>
        <w:t xml:space="preserve"> תני לי לסיים את הסעיף הזה</w:t>
      </w:r>
      <w:r>
        <w:rPr>
          <w:rFonts w:ascii="David" w:hAnsi="David" w:hint="cs"/>
          <w:rtl/>
        </w:rPr>
        <w:t>,</w:t>
      </w:r>
      <w:r w:rsidR="00EA0524">
        <w:rPr>
          <w:rFonts w:ascii="David" w:hAnsi="David"/>
          <w:rtl/>
        </w:rPr>
        <w:t xml:space="preserve"> אני מנסה להתקדם</w:t>
      </w:r>
      <w:r>
        <w:rPr>
          <w:rFonts w:ascii="David" w:hAnsi="David" w:hint="cs"/>
          <w:rtl/>
        </w:rPr>
        <w:t>.</w:t>
      </w:r>
      <w:r w:rsidR="00EA0524">
        <w:rPr>
          <w:rFonts w:ascii="David" w:hAnsi="David"/>
          <w:rtl/>
        </w:rPr>
        <w:t xml:space="preserve"> </w:t>
      </w:r>
    </w:p>
    <w:p w14:paraId="06A0A43C" w14:textId="77777777" w:rsidR="002A107D" w:rsidRDefault="002A107D" w:rsidP="002A107D">
      <w:pPr>
        <w:rPr>
          <w:rFonts w:ascii="David" w:hAnsi="David"/>
          <w:rtl/>
        </w:rPr>
      </w:pPr>
    </w:p>
    <w:p w14:paraId="59DCF88F" w14:textId="77777777" w:rsidR="00202C92" w:rsidRDefault="00202C92" w:rsidP="00202C92">
      <w:pPr>
        <w:rPr>
          <w:rFonts w:ascii="David" w:hAnsi="David"/>
          <w:rtl/>
        </w:rPr>
      </w:pPr>
      <w:r>
        <w:rPr>
          <w:rFonts w:ascii="David" w:hAnsi="David" w:hint="cs"/>
          <w:rtl/>
        </w:rPr>
        <w:t>"</w:t>
      </w:r>
      <w:r w:rsidRPr="00202C92">
        <w:rPr>
          <w:rFonts w:ascii="David" w:hAnsi="David"/>
          <w:rtl/>
        </w:rPr>
        <w:t>ההחלטה תימסר לצדדים</w:t>
      </w:r>
      <w:r>
        <w:rPr>
          <w:rFonts w:ascii="David" w:hAnsi="David" w:hint="cs"/>
          <w:rtl/>
        </w:rPr>
        <w:t>,</w:t>
      </w:r>
      <w:r w:rsidRPr="00202C92">
        <w:rPr>
          <w:rFonts w:ascii="David" w:hAnsi="David"/>
          <w:rtl/>
        </w:rPr>
        <w:t xml:space="preserve"> תפורסם באתר המרשתת של הוועדה</w:t>
      </w:r>
      <w:r>
        <w:rPr>
          <w:rFonts w:ascii="David" w:hAnsi="David" w:hint="cs"/>
          <w:rtl/>
        </w:rPr>
        <w:t xml:space="preserve"> לאחר הבחירות</w:t>
      </w:r>
      <w:r w:rsidRPr="00202C92">
        <w:rPr>
          <w:rFonts w:ascii="David" w:hAnsi="David"/>
          <w:rtl/>
        </w:rPr>
        <w:t xml:space="preserve">, זולת אם החליט יושב הראש אחרת, </w:t>
      </w:r>
      <w:r w:rsidR="00EA0524">
        <w:rPr>
          <w:rFonts w:ascii="David" w:hAnsi="David"/>
          <w:rtl/>
        </w:rPr>
        <w:t>לאחר שנתן לצדדים להביע את עמדתם בנושא</w:t>
      </w:r>
      <w:r>
        <w:rPr>
          <w:rFonts w:ascii="David" w:hAnsi="David" w:hint="cs"/>
          <w:rtl/>
        </w:rPr>
        <w:t>,</w:t>
      </w:r>
      <w:r w:rsidR="00EA0524">
        <w:rPr>
          <w:rFonts w:ascii="David" w:hAnsi="David"/>
          <w:rtl/>
        </w:rPr>
        <w:t xml:space="preserve"> מטעמים שיירשמו</w:t>
      </w:r>
      <w:r>
        <w:rPr>
          <w:rFonts w:ascii="David" w:hAnsi="David" w:hint="cs"/>
          <w:rtl/>
        </w:rPr>
        <w:t>".</w:t>
      </w:r>
    </w:p>
    <w:p w14:paraId="48018B92" w14:textId="77777777" w:rsidR="00202C92" w:rsidRDefault="00202C92" w:rsidP="00202C92">
      <w:pPr>
        <w:rPr>
          <w:rFonts w:ascii="David" w:hAnsi="David"/>
          <w:rtl/>
        </w:rPr>
      </w:pPr>
    </w:p>
    <w:p w14:paraId="12EE409D" w14:textId="24F1D836" w:rsidR="00202C92" w:rsidRDefault="00202C92" w:rsidP="00202C92">
      <w:pPr>
        <w:pStyle w:val="af9"/>
        <w:keepNext/>
        <w:rPr>
          <w:rtl/>
        </w:rPr>
      </w:pPr>
      <w:bookmarkStart w:id="1621" w:name="ET_guest_534241_392"/>
      <w:r w:rsidRPr="00202C92">
        <w:rPr>
          <w:rStyle w:val="TagStyle"/>
          <w:rtl/>
        </w:rPr>
        <w:t xml:space="preserve"> &lt;&lt; אורח &gt;&gt; </w:t>
      </w:r>
      <w:r>
        <w:rPr>
          <w:rtl/>
        </w:rPr>
        <w:t xml:space="preserve">דין ליבנה </w:t>
      </w:r>
      <w:proofErr w:type="spellStart"/>
      <w:r>
        <w:rPr>
          <w:rtl/>
        </w:rPr>
        <w:t>אנצויג</w:t>
      </w:r>
      <w:proofErr w:type="spellEnd"/>
      <w:r>
        <w:rPr>
          <w:rtl/>
        </w:rPr>
        <w:t>:</w:t>
      </w:r>
      <w:r w:rsidRPr="00202C92">
        <w:rPr>
          <w:rStyle w:val="TagStyle"/>
          <w:rtl/>
        </w:rPr>
        <w:t xml:space="preserve"> &lt;&lt; אורח &gt;&gt;</w:t>
      </w:r>
      <w:r>
        <w:rPr>
          <w:rtl/>
        </w:rPr>
        <w:t xml:space="preserve">   </w:t>
      </w:r>
      <w:bookmarkEnd w:id="1621"/>
    </w:p>
    <w:p w14:paraId="59417041" w14:textId="77777777" w:rsidR="00202C92" w:rsidRDefault="00202C92" w:rsidP="00202C92">
      <w:pPr>
        <w:pStyle w:val="KeepWithNext"/>
        <w:rPr>
          <w:rtl/>
        </w:rPr>
      </w:pPr>
    </w:p>
    <w:p w14:paraId="463D6914" w14:textId="6D26A6B4" w:rsidR="00202C92" w:rsidRDefault="00202C92" w:rsidP="00202C92">
      <w:pPr>
        <w:rPr>
          <w:rFonts w:ascii="David" w:hAnsi="David"/>
          <w:rtl/>
        </w:rPr>
      </w:pPr>
      <w:r>
        <w:rPr>
          <w:rFonts w:hint="cs"/>
          <w:rtl/>
        </w:rPr>
        <w:t>הזדמנות</w:t>
      </w:r>
      <w:r w:rsidRPr="00202C92">
        <w:rPr>
          <w:rFonts w:ascii="David" w:hAnsi="David"/>
          <w:rtl/>
        </w:rPr>
        <w:t xml:space="preserve"> </w:t>
      </w:r>
      <w:r>
        <w:rPr>
          <w:rFonts w:ascii="David" w:hAnsi="David"/>
          <w:rtl/>
        </w:rPr>
        <w:t>להביע את</w:t>
      </w:r>
      <w:r w:rsidRPr="00202C92">
        <w:rPr>
          <w:rFonts w:ascii="David" w:hAnsi="David"/>
          <w:rtl/>
        </w:rPr>
        <w:t xml:space="preserve"> </w:t>
      </w:r>
      <w:r>
        <w:rPr>
          <w:rFonts w:ascii="David" w:hAnsi="David"/>
          <w:rtl/>
        </w:rPr>
        <w:t>עמדתם</w:t>
      </w:r>
      <w:r>
        <w:rPr>
          <w:rFonts w:ascii="David" w:hAnsi="David" w:hint="cs"/>
          <w:rtl/>
        </w:rPr>
        <w:t>.</w:t>
      </w:r>
    </w:p>
    <w:p w14:paraId="1F60246E" w14:textId="77777777" w:rsidR="00202C92" w:rsidRDefault="00202C92" w:rsidP="00202C92">
      <w:pPr>
        <w:rPr>
          <w:rtl/>
        </w:rPr>
      </w:pPr>
    </w:p>
    <w:p w14:paraId="79FECC92" w14:textId="65092385" w:rsidR="00202C92" w:rsidRDefault="00202C92" w:rsidP="00202C92">
      <w:pPr>
        <w:pStyle w:val="af6"/>
        <w:keepNext/>
        <w:rPr>
          <w:rtl/>
        </w:rPr>
      </w:pPr>
      <w:bookmarkStart w:id="1622" w:name="ET_yor_6157_393"/>
      <w:r w:rsidRPr="00202C92">
        <w:rPr>
          <w:rStyle w:val="TagStyle"/>
          <w:rtl/>
        </w:rPr>
        <w:t xml:space="preserve"> &lt;&lt; יור &gt;&gt; </w:t>
      </w:r>
      <w:r>
        <w:rPr>
          <w:rtl/>
        </w:rPr>
        <w:t xml:space="preserve">היו"ר שמחה </w:t>
      </w:r>
      <w:proofErr w:type="spellStart"/>
      <w:r>
        <w:rPr>
          <w:rtl/>
        </w:rPr>
        <w:t>רוטמן</w:t>
      </w:r>
      <w:proofErr w:type="spellEnd"/>
      <w:r>
        <w:rPr>
          <w:rtl/>
        </w:rPr>
        <w:t>:</w:t>
      </w:r>
      <w:r w:rsidRPr="00202C92">
        <w:rPr>
          <w:rStyle w:val="TagStyle"/>
          <w:rtl/>
        </w:rPr>
        <w:t xml:space="preserve"> &lt;&lt; יור &gt;&gt;</w:t>
      </w:r>
      <w:r>
        <w:rPr>
          <w:rtl/>
        </w:rPr>
        <w:t xml:space="preserve">   </w:t>
      </w:r>
      <w:bookmarkEnd w:id="1622"/>
    </w:p>
    <w:p w14:paraId="3D424BBD" w14:textId="77777777" w:rsidR="00202C92" w:rsidRDefault="00202C92" w:rsidP="00202C92">
      <w:pPr>
        <w:pStyle w:val="KeepWithNext"/>
        <w:rPr>
          <w:rtl/>
        </w:rPr>
      </w:pPr>
    </w:p>
    <w:p w14:paraId="1364102B" w14:textId="179DD122" w:rsidR="00202C92" w:rsidRPr="00202C92" w:rsidRDefault="00202C92" w:rsidP="00202C92">
      <w:pPr>
        <w:rPr>
          <w:rtl/>
        </w:rPr>
      </w:pPr>
      <w:bookmarkStart w:id="1623" w:name="_ETM_Q1_7354659"/>
      <w:bookmarkEnd w:id="1623"/>
      <w:r>
        <w:rPr>
          <w:rFonts w:hint="cs"/>
          <w:rtl/>
        </w:rPr>
        <w:t>הזדמנות.</w:t>
      </w:r>
    </w:p>
    <w:p w14:paraId="7FFE0140" w14:textId="77777777" w:rsidR="00202C92" w:rsidRDefault="00202C92" w:rsidP="00202C92">
      <w:pPr>
        <w:rPr>
          <w:rFonts w:ascii="David" w:hAnsi="David"/>
          <w:rtl/>
        </w:rPr>
      </w:pPr>
    </w:p>
    <w:p w14:paraId="273BFA3D" w14:textId="77777777" w:rsidR="00202C92" w:rsidRDefault="00202C92" w:rsidP="00202C92">
      <w:pPr>
        <w:pStyle w:val="a4"/>
        <w:keepNext/>
        <w:rPr>
          <w:rtl/>
        </w:rPr>
      </w:pPr>
      <w:r w:rsidRPr="002A107D">
        <w:rPr>
          <w:rStyle w:val="TagStyle"/>
          <w:rtl/>
        </w:rPr>
        <w:t xml:space="preserve">&lt;&lt; דובר &gt;&gt; </w:t>
      </w:r>
      <w:r>
        <w:rPr>
          <w:rtl/>
        </w:rPr>
        <w:t>טלי גוטליב (הליכוד):</w:t>
      </w:r>
      <w:r w:rsidRPr="002A107D">
        <w:rPr>
          <w:rStyle w:val="TagStyle"/>
          <w:rtl/>
        </w:rPr>
        <w:t xml:space="preserve"> &lt;&lt; דובר &gt;&gt;</w:t>
      </w:r>
      <w:r>
        <w:rPr>
          <w:rtl/>
        </w:rPr>
        <w:t xml:space="preserve">   </w:t>
      </w:r>
    </w:p>
    <w:p w14:paraId="311900AF" w14:textId="77777777" w:rsidR="00202C92" w:rsidRDefault="00202C92" w:rsidP="00202C92">
      <w:pPr>
        <w:rPr>
          <w:rFonts w:ascii="David" w:hAnsi="David"/>
          <w:rtl/>
        </w:rPr>
      </w:pPr>
    </w:p>
    <w:p w14:paraId="500011D6" w14:textId="6A362E46" w:rsidR="00202C92" w:rsidRDefault="00202C92" w:rsidP="00202C92">
      <w:pPr>
        <w:rPr>
          <w:rFonts w:ascii="David" w:hAnsi="David"/>
          <w:rtl/>
        </w:rPr>
      </w:pPr>
      <w:r>
        <w:rPr>
          <w:rFonts w:ascii="David" w:hAnsi="David" w:hint="cs"/>
          <w:rtl/>
        </w:rPr>
        <w:t>רגע. כן תפורסם באתר</w:t>
      </w:r>
      <w:r w:rsidRPr="00202C92">
        <w:rPr>
          <w:rFonts w:ascii="David" w:hAnsi="David"/>
          <w:rtl/>
        </w:rPr>
        <w:t xml:space="preserve"> המרשתת</w:t>
      </w:r>
      <w:r>
        <w:rPr>
          <w:rFonts w:ascii="David" w:hAnsi="David" w:hint="cs"/>
          <w:rtl/>
        </w:rPr>
        <w:t>?</w:t>
      </w:r>
    </w:p>
    <w:p w14:paraId="3FD13CA1" w14:textId="77777777" w:rsidR="00202C92" w:rsidRDefault="00202C92" w:rsidP="00202C92">
      <w:pPr>
        <w:rPr>
          <w:rFonts w:ascii="David" w:hAnsi="David"/>
          <w:rtl/>
        </w:rPr>
      </w:pPr>
    </w:p>
    <w:p w14:paraId="3A39C79C" w14:textId="77777777" w:rsidR="00202C92" w:rsidRDefault="00202C92" w:rsidP="00202C92">
      <w:pPr>
        <w:pStyle w:val="af9"/>
        <w:keepNext/>
        <w:rPr>
          <w:rtl/>
        </w:rPr>
      </w:pPr>
      <w:r w:rsidRPr="00202C92">
        <w:rPr>
          <w:rStyle w:val="TagStyle"/>
          <w:rtl/>
        </w:rPr>
        <w:t xml:space="preserve">&lt;&lt; אורח &gt;&gt; </w:t>
      </w:r>
      <w:r>
        <w:rPr>
          <w:rtl/>
        </w:rPr>
        <w:t xml:space="preserve">דין ליבנה </w:t>
      </w:r>
      <w:proofErr w:type="spellStart"/>
      <w:r>
        <w:rPr>
          <w:rtl/>
        </w:rPr>
        <w:t>אנצויג</w:t>
      </w:r>
      <w:proofErr w:type="spellEnd"/>
      <w:r>
        <w:rPr>
          <w:rtl/>
        </w:rPr>
        <w:t>:</w:t>
      </w:r>
      <w:r w:rsidRPr="00202C92">
        <w:rPr>
          <w:rStyle w:val="TagStyle"/>
          <w:rtl/>
        </w:rPr>
        <w:t xml:space="preserve"> &lt;&lt; אורח &gt;&gt;</w:t>
      </w:r>
      <w:r>
        <w:rPr>
          <w:rtl/>
        </w:rPr>
        <w:t xml:space="preserve">   </w:t>
      </w:r>
    </w:p>
    <w:p w14:paraId="1B4B7E52" w14:textId="77777777" w:rsidR="00202C92" w:rsidRDefault="00202C92" w:rsidP="00202C92">
      <w:pPr>
        <w:rPr>
          <w:rFonts w:ascii="David" w:hAnsi="David"/>
          <w:rtl/>
        </w:rPr>
      </w:pPr>
    </w:p>
    <w:p w14:paraId="32080EED" w14:textId="7BE3B4B7" w:rsidR="00202C92" w:rsidRDefault="00202C92" w:rsidP="00202C92">
      <w:pPr>
        <w:rPr>
          <w:rFonts w:ascii="David" w:hAnsi="David"/>
          <w:rtl/>
        </w:rPr>
      </w:pPr>
      <w:r>
        <w:rPr>
          <w:rFonts w:ascii="David" w:hAnsi="David" w:hint="cs"/>
          <w:rtl/>
        </w:rPr>
        <w:t>לאחר יום הבחירות.</w:t>
      </w:r>
    </w:p>
    <w:p w14:paraId="701C52AA" w14:textId="77777777" w:rsidR="00202C92" w:rsidRDefault="00202C92" w:rsidP="00202C92">
      <w:pPr>
        <w:rPr>
          <w:rFonts w:ascii="David" w:hAnsi="David"/>
          <w:rtl/>
        </w:rPr>
      </w:pPr>
    </w:p>
    <w:p w14:paraId="4AA05410" w14:textId="4BE80EDF" w:rsidR="00202C92" w:rsidRDefault="00202C92" w:rsidP="00202C92">
      <w:pPr>
        <w:pStyle w:val="af6"/>
        <w:keepNext/>
        <w:rPr>
          <w:rtl/>
        </w:rPr>
      </w:pPr>
      <w:bookmarkStart w:id="1624" w:name="ET_yor_6157_394"/>
      <w:r w:rsidRPr="00202C92">
        <w:rPr>
          <w:rStyle w:val="TagStyle"/>
          <w:rtl/>
        </w:rPr>
        <w:t xml:space="preserve"> &lt;&lt; יור &gt;&gt; </w:t>
      </w:r>
      <w:r>
        <w:rPr>
          <w:rtl/>
        </w:rPr>
        <w:t xml:space="preserve">היו"ר שמחה </w:t>
      </w:r>
      <w:proofErr w:type="spellStart"/>
      <w:r>
        <w:rPr>
          <w:rtl/>
        </w:rPr>
        <w:t>רוטמן</w:t>
      </w:r>
      <w:proofErr w:type="spellEnd"/>
      <w:r>
        <w:rPr>
          <w:rtl/>
        </w:rPr>
        <w:t>:</w:t>
      </w:r>
      <w:r w:rsidRPr="00202C92">
        <w:rPr>
          <w:rStyle w:val="TagStyle"/>
          <w:rtl/>
        </w:rPr>
        <w:t xml:space="preserve"> &lt;&lt; יור &gt;&gt;</w:t>
      </w:r>
      <w:r>
        <w:rPr>
          <w:rtl/>
        </w:rPr>
        <w:t xml:space="preserve">   </w:t>
      </w:r>
      <w:bookmarkEnd w:id="1624"/>
    </w:p>
    <w:p w14:paraId="53CD5C67" w14:textId="77777777" w:rsidR="00202C92" w:rsidRDefault="00202C92" w:rsidP="00202C92">
      <w:pPr>
        <w:pStyle w:val="KeepWithNext"/>
        <w:rPr>
          <w:rtl/>
        </w:rPr>
      </w:pPr>
    </w:p>
    <w:p w14:paraId="7D180129" w14:textId="77777777" w:rsidR="00202C92" w:rsidRDefault="00202C92" w:rsidP="00202C92">
      <w:pPr>
        <w:rPr>
          <w:rFonts w:ascii="David" w:hAnsi="David"/>
          <w:rtl/>
        </w:rPr>
      </w:pPr>
      <w:r>
        <w:rPr>
          <w:rFonts w:ascii="David" w:hAnsi="David" w:hint="cs"/>
          <w:rtl/>
        </w:rPr>
        <w:t>לאחר הבחירות. "</w:t>
      </w:r>
      <w:r w:rsidRPr="00202C92">
        <w:rPr>
          <w:rFonts w:ascii="David" w:hAnsi="David"/>
          <w:rtl/>
        </w:rPr>
        <w:t xml:space="preserve">זולת אם החליט יושב הראש אחרת, </w:t>
      </w:r>
      <w:r>
        <w:rPr>
          <w:rFonts w:ascii="David" w:hAnsi="David"/>
          <w:rtl/>
        </w:rPr>
        <w:t>מטעמים שיירשמו</w:t>
      </w:r>
      <w:r>
        <w:rPr>
          <w:rFonts w:ascii="David" w:hAnsi="David" w:hint="cs"/>
          <w:rtl/>
        </w:rPr>
        <w:t xml:space="preserve">, </w:t>
      </w:r>
      <w:r>
        <w:rPr>
          <w:rFonts w:ascii="David" w:hAnsi="David"/>
          <w:rtl/>
        </w:rPr>
        <w:t>לאחר שנתן לצדדים להביע את עמדתם בנושא</w:t>
      </w:r>
      <w:r>
        <w:rPr>
          <w:rFonts w:ascii="David" w:hAnsi="David" w:hint="cs"/>
          <w:rtl/>
        </w:rPr>
        <w:t xml:space="preserve">; </w:t>
      </w:r>
      <w:r w:rsidRPr="00202C92">
        <w:rPr>
          <w:rFonts w:ascii="David" w:hAnsi="David"/>
          <w:rtl/>
        </w:rPr>
        <w:t>ניתנה ההחלטה על יסוד העתירה בלבד לפי סעיף 15(ג), לא תימסר ההחלטה למשיבים ולא תפורסם</w:t>
      </w:r>
      <w:r>
        <w:rPr>
          <w:rFonts w:ascii="David" w:hAnsi="David" w:hint="cs"/>
          <w:rtl/>
        </w:rPr>
        <w:t>".</w:t>
      </w:r>
    </w:p>
    <w:p w14:paraId="78D9623C" w14:textId="77777777" w:rsidR="00202C92" w:rsidRDefault="00202C92" w:rsidP="00202C92">
      <w:pPr>
        <w:rPr>
          <w:rFonts w:ascii="David" w:hAnsi="David"/>
          <w:rtl/>
        </w:rPr>
      </w:pPr>
    </w:p>
    <w:p w14:paraId="76EB0159" w14:textId="77777777" w:rsidR="00202C92" w:rsidRDefault="00202C92" w:rsidP="00202C92">
      <w:pPr>
        <w:pStyle w:val="a4"/>
        <w:keepNext/>
        <w:rPr>
          <w:rtl/>
        </w:rPr>
      </w:pPr>
      <w:r w:rsidRPr="002A107D">
        <w:rPr>
          <w:rStyle w:val="TagStyle"/>
          <w:rtl/>
        </w:rPr>
        <w:t xml:space="preserve">&lt;&lt; דובר &gt;&gt; </w:t>
      </w:r>
      <w:r>
        <w:rPr>
          <w:rtl/>
        </w:rPr>
        <w:t>טלי גוטליב (הליכוד):</w:t>
      </w:r>
      <w:r w:rsidRPr="002A107D">
        <w:rPr>
          <w:rStyle w:val="TagStyle"/>
          <w:rtl/>
        </w:rPr>
        <w:t xml:space="preserve"> &lt;&lt; דובר &gt;&gt;</w:t>
      </w:r>
      <w:r>
        <w:rPr>
          <w:rtl/>
        </w:rPr>
        <w:t xml:space="preserve">   </w:t>
      </w:r>
    </w:p>
    <w:p w14:paraId="34A91F9B" w14:textId="77777777" w:rsidR="00202C92" w:rsidRDefault="00202C92" w:rsidP="00202C92">
      <w:pPr>
        <w:rPr>
          <w:rFonts w:ascii="David" w:hAnsi="David"/>
          <w:rtl/>
        </w:rPr>
      </w:pPr>
    </w:p>
    <w:p w14:paraId="798682C9" w14:textId="0A7C4439" w:rsidR="00202C92" w:rsidRDefault="00202C92" w:rsidP="00202C92">
      <w:pPr>
        <w:rPr>
          <w:rFonts w:ascii="David" w:hAnsi="David"/>
          <w:rtl/>
        </w:rPr>
      </w:pPr>
      <w:r>
        <w:rPr>
          <w:rFonts w:ascii="David" w:hAnsi="David" w:hint="cs"/>
          <w:rtl/>
        </w:rPr>
        <w:t>נכון.</w:t>
      </w:r>
    </w:p>
    <w:p w14:paraId="4C57E2AE" w14:textId="77777777" w:rsidR="00202C92" w:rsidRDefault="00202C92" w:rsidP="00202C92">
      <w:pPr>
        <w:rPr>
          <w:rFonts w:ascii="David" w:hAnsi="David"/>
          <w:rtl/>
        </w:rPr>
      </w:pPr>
    </w:p>
    <w:p w14:paraId="315502B9" w14:textId="04158E16" w:rsidR="00202C92" w:rsidRDefault="00202C92" w:rsidP="00202C92">
      <w:pPr>
        <w:pStyle w:val="af6"/>
        <w:keepNext/>
        <w:rPr>
          <w:rtl/>
        </w:rPr>
      </w:pPr>
      <w:bookmarkStart w:id="1625" w:name="ET_yor_6157_395"/>
      <w:r w:rsidRPr="00202C92">
        <w:rPr>
          <w:rStyle w:val="TagStyle"/>
          <w:rtl/>
        </w:rPr>
        <w:t xml:space="preserve"> &lt;&lt; יור &gt;&gt; </w:t>
      </w:r>
      <w:r>
        <w:rPr>
          <w:rtl/>
        </w:rPr>
        <w:t xml:space="preserve">היו"ר שמחה </w:t>
      </w:r>
      <w:proofErr w:type="spellStart"/>
      <w:r>
        <w:rPr>
          <w:rtl/>
        </w:rPr>
        <w:t>רוטמן</w:t>
      </w:r>
      <w:proofErr w:type="spellEnd"/>
      <w:r>
        <w:rPr>
          <w:rtl/>
        </w:rPr>
        <w:t>:</w:t>
      </w:r>
      <w:r w:rsidRPr="00202C92">
        <w:rPr>
          <w:rStyle w:val="TagStyle"/>
          <w:rtl/>
        </w:rPr>
        <w:t xml:space="preserve"> &lt;&lt; יור &gt;&gt;</w:t>
      </w:r>
      <w:r>
        <w:rPr>
          <w:rtl/>
        </w:rPr>
        <w:t xml:space="preserve">   </w:t>
      </w:r>
      <w:bookmarkEnd w:id="1625"/>
    </w:p>
    <w:p w14:paraId="5F8163FC" w14:textId="77777777" w:rsidR="00202C92" w:rsidRPr="00202C92" w:rsidRDefault="00202C92" w:rsidP="00202C92">
      <w:pPr>
        <w:rPr>
          <w:rtl/>
        </w:rPr>
      </w:pPr>
    </w:p>
    <w:p w14:paraId="0021CB8E" w14:textId="5E80421E" w:rsidR="00202C92" w:rsidRDefault="00202C92" w:rsidP="00202C92">
      <w:pPr>
        <w:rPr>
          <w:rFonts w:ascii="David" w:hAnsi="David"/>
          <w:rtl/>
        </w:rPr>
      </w:pPr>
      <w:r>
        <w:rPr>
          <w:rFonts w:ascii="David" w:hAnsi="David" w:hint="cs"/>
          <w:rtl/>
        </w:rPr>
        <w:t>"</w:t>
      </w:r>
      <w:r w:rsidRPr="00202C92">
        <w:rPr>
          <w:rFonts w:ascii="David" w:hAnsi="David"/>
          <w:rtl/>
        </w:rPr>
        <w:t>אלא אם כן החליט על כך יושב הראש</w:t>
      </w:r>
      <w:r>
        <w:rPr>
          <w:rFonts w:ascii="David" w:hAnsi="David" w:hint="cs"/>
          <w:rtl/>
        </w:rPr>
        <w:t>,</w:t>
      </w:r>
      <w:r w:rsidRPr="00202C92">
        <w:rPr>
          <w:rFonts w:ascii="David" w:hAnsi="David"/>
          <w:rtl/>
        </w:rPr>
        <w:t xml:space="preserve"> מטעמים שיירשמו</w:t>
      </w:r>
      <w:r>
        <w:rPr>
          <w:rFonts w:ascii="David" w:hAnsi="David" w:hint="cs"/>
          <w:rtl/>
        </w:rPr>
        <w:t xml:space="preserve">, </w:t>
      </w:r>
      <w:r w:rsidR="00EA0524">
        <w:rPr>
          <w:rFonts w:ascii="David" w:hAnsi="David"/>
          <w:rtl/>
        </w:rPr>
        <w:t xml:space="preserve">ולאחר שנתן </w:t>
      </w:r>
      <w:r>
        <w:rPr>
          <w:rFonts w:ascii="David" w:hAnsi="David" w:hint="cs"/>
          <w:rtl/>
        </w:rPr>
        <w:t>ל</w:t>
      </w:r>
      <w:r w:rsidR="00EA0524">
        <w:rPr>
          <w:rFonts w:ascii="David" w:hAnsi="David"/>
          <w:rtl/>
        </w:rPr>
        <w:t>צדדים להביע את עמדתם בנושא</w:t>
      </w:r>
      <w:r>
        <w:rPr>
          <w:rFonts w:ascii="David" w:hAnsi="David" w:hint="cs"/>
          <w:rtl/>
        </w:rPr>
        <w:t>".</w:t>
      </w:r>
      <w:bookmarkStart w:id="1626" w:name="_ETM_Q1_7381476"/>
      <w:bookmarkStart w:id="1627" w:name="_ETM_Q1_7381752"/>
      <w:bookmarkStart w:id="1628" w:name="_ETM_Q1_7381789"/>
      <w:bookmarkStart w:id="1629" w:name="_ETM_Q1_7381918"/>
      <w:bookmarkStart w:id="1630" w:name="_ETM_Q1_7382015"/>
      <w:bookmarkStart w:id="1631" w:name="_ETM_Q1_7382165"/>
      <w:bookmarkEnd w:id="1626"/>
      <w:bookmarkEnd w:id="1627"/>
      <w:bookmarkEnd w:id="1628"/>
      <w:bookmarkEnd w:id="1629"/>
      <w:bookmarkEnd w:id="1630"/>
      <w:bookmarkEnd w:id="1631"/>
      <w:r>
        <w:rPr>
          <w:rFonts w:ascii="David" w:hAnsi="David" w:hint="cs"/>
          <w:rtl/>
        </w:rPr>
        <w:t xml:space="preserve"> </w:t>
      </w:r>
      <w:r w:rsidR="00EA0524">
        <w:rPr>
          <w:rFonts w:ascii="David" w:hAnsi="David"/>
          <w:rtl/>
        </w:rPr>
        <w:t>וזה גם</w:t>
      </w:r>
      <w:r w:rsidRPr="00202C92">
        <w:rPr>
          <w:rFonts w:ascii="David" w:hAnsi="David"/>
          <w:rtl/>
        </w:rPr>
        <w:t xml:space="preserve"> </w:t>
      </w:r>
      <w:r>
        <w:rPr>
          <w:rFonts w:ascii="David" w:hAnsi="David"/>
          <w:rtl/>
        </w:rPr>
        <w:t>מתפרסם</w:t>
      </w:r>
      <w:r w:rsidR="00EA0524">
        <w:rPr>
          <w:rFonts w:ascii="David" w:hAnsi="David"/>
          <w:rtl/>
        </w:rPr>
        <w:t xml:space="preserve"> לאחר הבחירות</w:t>
      </w:r>
      <w:r>
        <w:rPr>
          <w:rFonts w:ascii="David" w:hAnsi="David" w:hint="cs"/>
          <w:rtl/>
        </w:rPr>
        <w:t>.</w:t>
      </w:r>
    </w:p>
    <w:p w14:paraId="05BFF617" w14:textId="77777777" w:rsidR="00202C92" w:rsidRDefault="00202C92" w:rsidP="00202C92">
      <w:pPr>
        <w:rPr>
          <w:rFonts w:ascii="David" w:hAnsi="David"/>
          <w:rtl/>
        </w:rPr>
      </w:pPr>
    </w:p>
    <w:p w14:paraId="61384E8A" w14:textId="77777777" w:rsidR="00C071E5" w:rsidRDefault="00C071E5" w:rsidP="00202C92">
      <w:pPr>
        <w:rPr>
          <w:rFonts w:ascii="David" w:hAnsi="David"/>
          <w:rtl/>
        </w:rPr>
      </w:pPr>
    </w:p>
    <w:p w14:paraId="0AEA577A" w14:textId="77777777" w:rsidR="00C071E5" w:rsidRDefault="00C071E5" w:rsidP="00202C92">
      <w:pPr>
        <w:rPr>
          <w:rFonts w:ascii="David" w:hAnsi="David"/>
          <w:rtl/>
        </w:rPr>
      </w:pPr>
    </w:p>
    <w:p w14:paraId="76DD4222" w14:textId="77777777" w:rsidR="00826CE2" w:rsidRDefault="00826CE2" w:rsidP="00826CE2">
      <w:pPr>
        <w:pStyle w:val="af9"/>
        <w:keepNext/>
        <w:rPr>
          <w:rtl/>
          <w:lang w:eastAsia="he-IL"/>
        </w:rPr>
      </w:pPr>
      <w:r w:rsidRPr="00B46FC2">
        <w:rPr>
          <w:rStyle w:val="TagStyle"/>
          <w:rtl/>
        </w:rPr>
        <w:t xml:space="preserve">&lt;&lt; אורח &gt;&gt; </w:t>
      </w:r>
      <w:r>
        <w:rPr>
          <w:rtl/>
          <w:lang w:eastAsia="he-IL"/>
        </w:rPr>
        <w:t>מירה סלומון:</w:t>
      </w:r>
      <w:r w:rsidRPr="00B46FC2">
        <w:rPr>
          <w:rStyle w:val="TagStyle"/>
          <w:rtl/>
        </w:rPr>
        <w:t xml:space="preserve"> &lt;&lt; אורח &gt;&gt;</w:t>
      </w:r>
      <w:r>
        <w:rPr>
          <w:rtl/>
          <w:lang w:eastAsia="he-IL"/>
        </w:rPr>
        <w:t xml:space="preserve">   </w:t>
      </w:r>
    </w:p>
    <w:p w14:paraId="26D00AE1" w14:textId="77777777" w:rsidR="00826CE2" w:rsidRDefault="00826CE2" w:rsidP="00202C92">
      <w:pPr>
        <w:rPr>
          <w:rFonts w:ascii="David" w:hAnsi="David"/>
          <w:rtl/>
        </w:rPr>
      </w:pPr>
    </w:p>
    <w:p w14:paraId="1A835C04" w14:textId="4C468DDA" w:rsidR="00826CE2" w:rsidRDefault="00EA0524" w:rsidP="00202C92">
      <w:pPr>
        <w:rPr>
          <w:rFonts w:ascii="David" w:hAnsi="David"/>
          <w:rtl/>
        </w:rPr>
      </w:pPr>
      <w:r>
        <w:rPr>
          <w:rFonts w:ascii="David" w:hAnsi="David"/>
          <w:rtl/>
        </w:rPr>
        <w:t>גם ההחלטה לפרסם מטעמים מיוחדים</w:t>
      </w:r>
      <w:r w:rsidR="00826CE2">
        <w:rPr>
          <w:rFonts w:ascii="David" w:hAnsi="David" w:hint="cs"/>
          <w:rtl/>
        </w:rPr>
        <w:t>,</w:t>
      </w:r>
      <w:r>
        <w:rPr>
          <w:rFonts w:ascii="David" w:hAnsi="David"/>
          <w:rtl/>
        </w:rPr>
        <w:t xml:space="preserve"> לאחר שניתנה אפשרות עיון</w:t>
      </w:r>
      <w:r w:rsidR="00826CE2">
        <w:rPr>
          <w:rFonts w:ascii="David" w:hAnsi="David" w:hint="cs"/>
          <w:rtl/>
        </w:rPr>
        <w:t>,</w:t>
      </w:r>
      <w:r>
        <w:rPr>
          <w:rFonts w:ascii="David" w:hAnsi="David"/>
          <w:rtl/>
        </w:rPr>
        <w:t xml:space="preserve"> </w:t>
      </w:r>
      <w:r w:rsidR="00826CE2">
        <w:rPr>
          <w:rFonts w:ascii="David" w:hAnsi="David" w:hint="cs"/>
          <w:rtl/>
        </w:rPr>
        <w:t xml:space="preserve">זה </w:t>
      </w:r>
      <w:r>
        <w:rPr>
          <w:rFonts w:ascii="David" w:hAnsi="David"/>
          <w:rtl/>
        </w:rPr>
        <w:t>גם רק לאחר הבחירות</w:t>
      </w:r>
      <w:r w:rsidR="00826CE2">
        <w:rPr>
          <w:rFonts w:ascii="David" w:hAnsi="David" w:hint="cs"/>
          <w:rtl/>
        </w:rPr>
        <w:t>,</w:t>
      </w:r>
      <w:r>
        <w:rPr>
          <w:rFonts w:ascii="David" w:hAnsi="David"/>
          <w:rtl/>
        </w:rPr>
        <w:t xml:space="preserve"> לא בתוך התקופה של</w:t>
      </w:r>
      <w:r w:rsidR="00826CE2">
        <w:rPr>
          <w:rFonts w:ascii="David" w:hAnsi="David" w:hint="cs"/>
          <w:rtl/>
        </w:rPr>
        <w:t xml:space="preserve"> הבחירות?</w:t>
      </w:r>
    </w:p>
    <w:p w14:paraId="5870733A" w14:textId="77777777" w:rsidR="00826CE2" w:rsidRDefault="00826CE2" w:rsidP="00202C92">
      <w:pPr>
        <w:rPr>
          <w:rFonts w:ascii="David" w:hAnsi="David"/>
          <w:rtl/>
        </w:rPr>
      </w:pPr>
    </w:p>
    <w:p w14:paraId="6C4E48D9" w14:textId="4B053C6E" w:rsidR="00826CE2" w:rsidRDefault="00826CE2" w:rsidP="00826CE2">
      <w:pPr>
        <w:pStyle w:val="af5"/>
        <w:keepNext/>
        <w:rPr>
          <w:rtl/>
        </w:rPr>
      </w:pPr>
      <w:bookmarkStart w:id="1632" w:name="ET_interruption_קריאה_396"/>
      <w:r w:rsidRPr="00826CE2">
        <w:rPr>
          <w:rStyle w:val="TagStyle"/>
          <w:rtl/>
        </w:rPr>
        <w:t xml:space="preserve"> &lt;&lt; קריאה &gt;&gt; </w:t>
      </w:r>
      <w:r>
        <w:rPr>
          <w:rtl/>
        </w:rPr>
        <w:t>קריאה:</w:t>
      </w:r>
      <w:r w:rsidRPr="00826CE2">
        <w:rPr>
          <w:rStyle w:val="TagStyle"/>
          <w:rtl/>
        </w:rPr>
        <w:t xml:space="preserve"> &lt;&lt; קריאה &gt;&gt;</w:t>
      </w:r>
      <w:r>
        <w:rPr>
          <w:rtl/>
        </w:rPr>
        <w:t xml:space="preserve">   </w:t>
      </w:r>
      <w:bookmarkEnd w:id="1632"/>
    </w:p>
    <w:p w14:paraId="472818B5" w14:textId="77777777" w:rsidR="00826CE2" w:rsidRDefault="00826CE2" w:rsidP="00826CE2">
      <w:pPr>
        <w:pStyle w:val="KeepWithNext"/>
        <w:rPr>
          <w:rtl/>
        </w:rPr>
      </w:pPr>
    </w:p>
    <w:p w14:paraId="11985840" w14:textId="0C82A386" w:rsidR="00826CE2" w:rsidRDefault="00826CE2" w:rsidP="00826CE2">
      <w:pPr>
        <w:rPr>
          <w:rtl/>
        </w:rPr>
      </w:pPr>
      <w:r>
        <w:rPr>
          <w:rFonts w:hint="cs"/>
          <w:rtl/>
        </w:rPr>
        <w:t>אבל אם הצדדים רוצים לפרסם?</w:t>
      </w:r>
    </w:p>
    <w:p w14:paraId="342A4380" w14:textId="77777777" w:rsidR="00826CE2" w:rsidRDefault="00826CE2" w:rsidP="00826CE2">
      <w:pPr>
        <w:rPr>
          <w:rtl/>
        </w:rPr>
      </w:pPr>
    </w:p>
    <w:p w14:paraId="7DE3E517" w14:textId="77777777" w:rsidR="00826CE2" w:rsidRDefault="00826CE2" w:rsidP="00826CE2">
      <w:pPr>
        <w:pStyle w:val="af9"/>
        <w:keepNext/>
        <w:rPr>
          <w:rtl/>
          <w:lang w:eastAsia="he-IL"/>
        </w:rPr>
      </w:pPr>
      <w:r w:rsidRPr="00B46FC2">
        <w:rPr>
          <w:rStyle w:val="TagStyle"/>
          <w:rtl/>
        </w:rPr>
        <w:t xml:space="preserve">&lt;&lt; אורח &gt;&gt; </w:t>
      </w:r>
      <w:r>
        <w:rPr>
          <w:rtl/>
          <w:lang w:eastAsia="he-IL"/>
        </w:rPr>
        <w:t>מירה סלומון:</w:t>
      </w:r>
      <w:r w:rsidRPr="00B46FC2">
        <w:rPr>
          <w:rStyle w:val="TagStyle"/>
          <w:rtl/>
        </w:rPr>
        <w:t xml:space="preserve"> &lt;&lt; אורח &gt;&gt;</w:t>
      </w:r>
      <w:r>
        <w:rPr>
          <w:rtl/>
          <w:lang w:eastAsia="he-IL"/>
        </w:rPr>
        <w:t xml:space="preserve">   </w:t>
      </w:r>
    </w:p>
    <w:p w14:paraId="445EA4C5" w14:textId="77777777" w:rsidR="00826CE2" w:rsidRDefault="00826CE2" w:rsidP="00826CE2">
      <w:pPr>
        <w:rPr>
          <w:rtl/>
        </w:rPr>
      </w:pPr>
    </w:p>
    <w:p w14:paraId="5491707D" w14:textId="386C97CD" w:rsidR="00826CE2" w:rsidRDefault="00826CE2" w:rsidP="00826CE2">
      <w:pPr>
        <w:rPr>
          <w:rtl/>
        </w:rPr>
      </w:pPr>
      <w:r>
        <w:rPr>
          <w:rFonts w:hint="cs"/>
          <w:rtl/>
        </w:rPr>
        <w:t>הם יודעים לפרסם.</w:t>
      </w:r>
    </w:p>
    <w:p w14:paraId="74B3E599" w14:textId="77777777" w:rsidR="00826CE2" w:rsidRDefault="00826CE2" w:rsidP="00826CE2">
      <w:pPr>
        <w:rPr>
          <w:rtl/>
        </w:rPr>
      </w:pPr>
      <w:bookmarkStart w:id="1633" w:name="_ETM_Q1_7398239"/>
      <w:bookmarkStart w:id="1634" w:name="_ETM_Q1_7398330"/>
      <w:bookmarkEnd w:id="1633"/>
      <w:bookmarkEnd w:id="1634"/>
    </w:p>
    <w:p w14:paraId="59D4FDD5" w14:textId="4E99754C" w:rsidR="00826CE2" w:rsidRDefault="00826CE2" w:rsidP="00826CE2">
      <w:pPr>
        <w:pStyle w:val="af6"/>
        <w:keepNext/>
        <w:rPr>
          <w:rtl/>
        </w:rPr>
      </w:pPr>
      <w:bookmarkStart w:id="1635" w:name="ET_yor_6157_397"/>
      <w:r w:rsidRPr="00826CE2">
        <w:rPr>
          <w:rStyle w:val="TagStyle"/>
          <w:rtl/>
        </w:rPr>
        <w:t xml:space="preserve"> &lt;&lt; יור &gt;&gt; </w:t>
      </w:r>
      <w:r>
        <w:rPr>
          <w:rtl/>
        </w:rPr>
        <w:t xml:space="preserve">היו"ר שמחה </w:t>
      </w:r>
      <w:proofErr w:type="spellStart"/>
      <w:r>
        <w:rPr>
          <w:rtl/>
        </w:rPr>
        <w:t>רוטמן</w:t>
      </w:r>
      <w:proofErr w:type="spellEnd"/>
      <w:r>
        <w:rPr>
          <w:rtl/>
        </w:rPr>
        <w:t>:</w:t>
      </w:r>
      <w:r w:rsidRPr="00826CE2">
        <w:rPr>
          <w:rStyle w:val="TagStyle"/>
          <w:rtl/>
        </w:rPr>
        <w:t xml:space="preserve"> &lt;&lt; יור &gt;&gt;</w:t>
      </w:r>
      <w:r>
        <w:rPr>
          <w:rtl/>
        </w:rPr>
        <w:t xml:space="preserve">   </w:t>
      </w:r>
      <w:bookmarkEnd w:id="1635"/>
    </w:p>
    <w:p w14:paraId="0B3ECF17" w14:textId="77777777" w:rsidR="00826CE2" w:rsidRPr="00826CE2" w:rsidRDefault="00826CE2" w:rsidP="00826CE2">
      <w:pPr>
        <w:rPr>
          <w:rtl/>
        </w:rPr>
      </w:pPr>
    </w:p>
    <w:p w14:paraId="26B259EE" w14:textId="77777777" w:rsidR="00CA551F" w:rsidRDefault="00EA0524" w:rsidP="00826CE2">
      <w:pPr>
        <w:rPr>
          <w:rFonts w:ascii="David" w:hAnsi="David"/>
          <w:rtl/>
        </w:rPr>
      </w:pPr>
      <w:r>
        <w:rPr>
          <w:rFonts w:ascii="David" w:hAnsi="David"/>
        </w:rPr>
        <w:t xml:space="preserve"> </w:t>
      </w:r>
      <w:r>
        <w:rPr>
          <w:rFonts w:ascii="David" w:hAnsi="David"/>
          <w:rtl/>
        </w:rPr>
        <w:t>לא</w:t>
      </w:r>
      <w:r w:rsidR="00826CE2">
        <w:rPr>
          <w:rFonts w:ascii="David" w:hAnsi="David" w:hint="cs"/>
          <w:rtl/>
        </w:rPr>
        <w:t>,</w:t>
      </w:r>
      <w:r>
        <w:rPr>
          <w:rFonts w:ascii="David" w:hAnsi="David"/>
          <w:rtl/>
        </w:rPr>
        <w:t xml:space="preserve"> </w:t>
      </w:r>
      <w:r w:rsidR="00826CE2">
        <w:rPr>
          <w:rFonts w:ascii="David" w:hAnsi="David" w:hint="cs"/>
          <w:rtl/>
        </w:rPr>
        <w:t xml:space="preserve">אין צדדים. </w:t>
      </w:r>
      <w:bookmarkStart w:id="1636" w:name="_ETM_Q1_7405736"/>
      <w:bookmarkEnd w:id="1636"/>
    </w:p>
    <w:p w14:paraId="227AC2C1" w14:textId="77777777" w:rsidR="00CA551F" w:rsidRDefault="00CA551F" w:rsidP="00826CE2">
      <w:pPr>
        <w:rPr>
          <w:rFonts w:ascii="David" w:hAnsi="David"/>
          <w:rtl/>
        </w:rPr>
      </w:pPr>
      <w:bookmarkStart w:id="1637" w:name="_ETM_Q1_7405866"/>
      <w:bookmarkStart w:id="1638" w:name="_ETM_Q1_7406005"/>
      <w:bookmarkEnd w:id="1637"/>
      <w:bookmarkEnd w:id="1638"/>
    </w:p>
    <w:p w14:paraId="5AEC17E9" w14:textId="77777777" w:rsidR="00CA551F" w:rsidRDefault="00CA551F" w:rsidP="00CA551F">
      <w:pPr>
        <w:pStyle w:val="af9"/>
        <w:keepNext/>
        <w:rPr>
          <w:rtl/>
          <w:lang w:eastAsia="he-IL"/>
        </w:rPr>
      </w:pPr>
      <w:bookmarkStart w:id="1639" w:name="_ETM_Q1_7406119"/>
      <w:bookmarkStart w:id="1640" w:name="_ETM_Q1_7406263"/>
      <w:bookmarkStart w:id="1641" w:name="_ETM_Q1_7406364"/>
      <w:bookmarkStart w:id="1642" w:name="_ETM_Q1_7406472"/>
      <w:bookmarkEnd w:id="1639"/>
      <w:bookmarkEnd w:id="1640"/>
      <w:bookmarkEnd w:id="1641"/>
      <w:bookmarkEnd w:id="1642"/>
      <w:r w:rsidRPr="00B46FC2">
        <w:rPr>
          <w:rStyle w:val="TagStyle"/>
          <w:rtl/>
        </w:rPr>
        <w:t xml:space="preserve">&lt;&lt; אורח &gt;&gt; </w:t>
      </w:r>
      <w:r>
        <w:rPr>
          <w:rtl/>
          <w:lang w:eastAsia="he-IL"/>
        </w:rPr>
        <w:t>מירה סלומון:</w:t>
      </w:r>
      <w:r w:rsidRPr="00B46FC2">
        <w:rPr>
          <w:rStyle w:val="TagStyle"/>
          <w:rtl/>
        </w:rPr>
        <w:t xml:space="preserve"> &lt;&lt; אורח &gt;&gt;</w:t>
      </w:r>
      <w:r>
        <w:rPr>
          <w:rtl/>
          <w:lang w:eastAsia="he-IL"/>
        </w:rPr>
        <w:t xml:space="preserve">   </w:t>
      </w:r>
    </w:p>
    <w:p w14:paraId="78931663" w14:textId="77777777" w:rsidR="00CA551F" w:rsidRDefault="00CA551F" w:rsidP="00826CE2">
      <w:pPr>
        <w:rPr>
          <w:rFonts w:ascii="David" w:hAnsi="David"/>
          <w:rtl/>
        </w:rPr>
      </w:pPr>
    </w:p>
    <w:p w14:paraId="3BE2073F" w14:textId="6690D8F4" w:rsidR="00CA551F" w:rsidRDefault="00CA551F" w:rsidP="00826CE2">
      <w:pPr>
        <w:rPr>
          <w:rFonts w:ascii="David" w:hAnsi="David"/>
          <w:rtl/>
        </w:rPr>
      </w:pPr>
      <w:r>
        <w:rPr>
          <w:rFonts w:ascii="David" w:hAnsi="David" w:hint="cs"/>
          <w:rtl/>
        </w:rPr>
        <w:t>נכון, אין צדדים. צד אחד.</w:t>
      </w:r>
    </w:p>
    <w:p w14:paraId="75E2C219" w14:textId="77777777" w:rsidR="00CA551F" w:rsidRDefault="00CA551F" w:rsidP="00826CE2">
      <w:pPr>
        <w:rPr>
          <w:rFonts w:ascii="David" w:hAnsi="David"/>
          <w:rtl/>
        </w:rPr>
      </w:pPr>
    </w:p>
    <w:p w14:paraId="1E8A0835" w14:textId="381A9FFF" w:rsidR="00CA551F" w:rsidRDefault="00CA551F" w:rsidP="00CA551F">
      <w:pPr>
        <w:pStyle w:val="af6"/>
        <w:keepNext/>
        <w:rPr>
          <w:rtl/>
        </w:rPr>
      </w:pPr>
      <w:r w:rsidRPr="00CA551F">
        <w:rPr>
          <w:rStyle w:val="TagStyle"/>
          <w:rtl/>
        </w:rPr>
        <w:t xml:space="preserve"> &lt;&lt; יור &gt;&gt; </w:t>
      </w:r>
      <w:r>
        <w:rPr>
          <w:rtl/>
        </w:rPr>
        <w:t xml:space="preserve">היו"ר שמחה </w:t>
      </w:r>
      <w:proofErr w:type="spellStart"/>
      <w:r>
        <w:rPr>
          <w:rtl/>
        </w:rPr>
        <w:t>רוטמן</w:t>
      </w:r>
      <w:proofErr w:type="spellEnd"/>
      <w:r>
        <w:rPr>
          <w:rtl/>
        </w:rPr>
        <w:t>:</w:t>
      </w:r>
      <w:r w:rsidRPr="00CA551F">
        <w:rPr>
          <w:rStyle w:val="TagStyle"/>
          <w:rtl/>
        </w:rPr>
        <w:t xml:space="preserve"> &lt;&lt; יור &gt;&gt;</w:t>
      </w:r>
      <w:r>
        <w:rPr>
          <w:rtl/>
        </w:rPr>
        <w:t xml:space="preserve">   </w:t>
      </w:r>
    </w:p>
    <w:p w14:paraId="6050A52D" w14:textId="77777777" w:rsidR="00CA551F" w:rsidRDefault="00CA551F" w:rsidP="00CA551F">
      <w:pPr>
        <w:pStyle w:val="KeepWithNext"/>
        <w:rPr>
          <w:rtl/>
        </w:rPr>
      </w:pPr>
    </w:p>
    <w:p w14:paraId="0AF7CB71" w14:textId="77777777" w:rsidR="00CD1043" w:rsidRDefault="00EA0524" w:rsidP="00826CE2">
      <w:pPr>
        <w:rPr>
          <w:rFonts w:ascii="David" w:hAnsi="David"/>
          <w:rtl/>
        </w:rPr>
      </w:pPr>
      <w:bookmarkStart w:id="1643" w:name="_ETM_Q1_7406774"/>
      <w:bookmarkEnd w:id="1643"/>
      <w:r>
        <w:rPr>
          <w:rFonts w:ascii="David" w:hAnsi="David"/>
          <w:rtl/>
        </w:rPr>
        <w:t>שוב</w:t>
      </w:r>
      <w:r w:rsidR="00CA551F">
        <w:rPr>
          <w:rFonts w:ascii="David" w:hAnsi="David" w:hint="cs"/>
          <w:rtl/>
        </w:rPr>
        <w:t>,</w:t>
      </w:r>
      <w:r>
        <w:rPr>
          <w:rFonts w:ascii="David" w:hAnsi="David"/>
          <w:rtl/>
        </w:rPr>
        <w:t xml:space="preserve"> הדוגמ</w:t>
      </w:r>
      <w:r w:rsidR="00CA551F">
        <w:rPr>
          <w:rFonts w:ascii="David" w:hAnsi="David" w:hint="cs"/>
          <w:rtl/>
        </w:rPr>
        <w:t>ה</w:t>
      </w:r>
      <w:r>
        <w:rPr>
          <w:rFonts w:ascii="David" w:hAnsi="David"/>
          <w:rtl/>
        </w:rPr>
        <w:t xml:space="preserve"> שהוא דיבר עלי</w:t>
      </w:r>
      <w:r w:rsidR="00CA551F">
        <w:rPr>
          <w:rFonts w:ascii="David" w:hAnsi="David" w:hint="cs"/>
          <w:rtl/>
        </w:rPr>
        <w:t>ה, ש</w:t>
      </w:r>
      <w:r>
        <w:rPr>
          <w:rFonts w:ascii="David" w:hAnsi="David"/>
          <w:rtl/>
        </w:rPr>
        <w:t>יש לי פה רשות שהופעלו עליה תוך כדי בחירות לחצים פוליטיים</w:t>
      </w:r>
      <w:r w:rsidR="00CD1043">
        <w:rPr>
          <w:rFonts w:ascii="David" w:hAnsi="David" w:hint="cs"/>
          <w:rtl/>
        </w:rPr>
        <w:t>,</w:t>
      </w:r>
      <w:r>
        <w:rPr>
          <w:rFonts w:ascii="David" w:hAnsi="David"/>
          <w:rtl/>
        </w:rPr>
        <w:t xml:space="preserve"> ו</w:t>
      </w:r>
      <w:r w:rsidR="00CA551F">
        <w:rPr>
          <w:rFonts w:ascii="David" w:hAnsi="David" w:hint="cs"/>
          <w:rtl/>
        </w:rPr>
        <w:t xml:space="preserve">הם </w:t>
      </w:r>
      <w:bookmarkStart w:id="1644" w:name="_ETM_Q1_7410216"/>
      <w:bookmarkEnd w:id="1644"/>
      <w:r>
        <w:rPr>
          <w:rFonts w:ascii="David" w:hAnsi="David"/>
          <w:rtl/>
        </w:rPr>
        <w:t>פתחו בחקירה נגד המפלגה היריבה</w:t>
      </w:r>
      <w:r w:rsidR="00CA551F">
        <w:rPr>
          <w:rFonts w:ascii="David" w:hAnsi="David" w:hint="cs"/>
          <w:rtl/>
        </w:rPr>
        <w:t>.</w:t>
      </w:r>
      <w:r>
        <w:rPr>
          <w:rFonts w:ascii="David" w:hAnsi="David"/>
          <w:rtl/>
        </w:rPr>
        <w:t xml:space="preserve"> </w:t>
      </w:r>
      <w:r w:rsidR="00CA551F">
        <w:rPr>
          <w:rFonts w:ascii="David" w:hAnsi="David" w:hint="cs"/>
          <w:rtl/>
        </w:rPr>
        <w:t>אומר</w:t>
      </w:r>
      <w:r>
        <w:rPr>
          <w:rFonts w:ascii="David" w:hAnsi="David"/>
          <w:rtl/>
        </w:rPr>
        <w:t xml:space="preserve"> יושב ראש ועדת הבחירות</w:t>
      </w:r>
      <w:r w:rsidR="00CA551F">
        <w:rPr>
          <w:rFonts w:ascii="David" w:hAnsi="David" w:hint="cs"/>
          <w:rtl/>
        </w:rPr>
        <w:t>:</w:t>
      </w:r>
      <w:r>
        <w:rPr>
          <w:rFonts w:ascii="David" w:hAnsi="David"/>
          <w:rtl/>
        </w:rPr>
        <w:t xml:space="preserve"> אני רוצה לפרסם את ההחלטה הזאת</w:t>
      </w:r>
      <w:r w:rsidR="00CA551F">
        <w:rPr>
          <w:rFonts w:ascii="David" w:hAnsi="David" w:hint="cs"/>
          <w:rtl/>
        </w:rPr>
        <w:t>;</w:t>
      </w:r>
      <w:r>
        <w:rPr>
          <w:rFonts w:ascii="David" w:hAnsi="David"/>
        </w:rPr>
        <w:t xml:space="preserve"> </w:t>
      </w:r>
      <w:r>
        <w:rPr>
          <w:rFonts w:ascii="David" w:hAnsi="David"/>
          <w:rtl/>
        </w:rPr>
        <w:t xml:space="preserve">אני פונה עכשיו </w:t>
      </w:r>
      <w:r w:rsidR="00CA551F">
        <w:rPr>
          <w:rFonts w:ascii="David" w:hAnsi="David" w:hint="cs"/>
          <w:rtl/>
        </w:rPr>
        <w:t>באופן</w:t>
      </w:r>
      <w:r>
        <w:rPr>
          <w:rFonts w:ascii="David" w:hAnsi="David"/>
          <w:rtl/>
        </w:rPr>
        <w:t xml:space="preserve"> יזום לצד</w:t>
      </w:r>
      <w:r w:rsidR="00CA551F">
        <w:rPr>
          <w:rFonts w:ascii="David" w:hAnsi="David" w:hint="cs"/>
          <w:rtl/>
        </w:rPr>
        <w:t>,</w:t>
      </w:r>
      <w:r>
        <w:rPr>
          <w:rFonts w:ascii="David" w:hAnsi="David"/>
          <w:rtl/>
        </w:rPr>
        <w:t xml:space="preserve"> אומר</w:t>
      </w:r>
      <w:r w:rsidR="00CA551F">
        <w:rPr>
          <w:rFonts w:ascii="David" w:hAnsi="David" w:hint="cs"/>
          <w:rtl/>
        </w:rPr>
        <w:t>,</w:t>
      </w:r>
      <w:r>
        <w:rPr>
          <w:rFonts w:ascii="David" w:hAnsi="David"/>
          <w:rtl/>
        </w:rPr>
        <w:t xml:space="preserve"> תדע לך שהרשות להגנת הפרטיות ניסתה ללכת לך </w:t>
      </w:r>
      <w:r w:rsidR="007062C0">
        <w:rPr>
          <w:rFonts w:ascii="David" w:hAnsi="David" w:hint="cs"/>
          <w:rtl/>
        </w:rPr>
        <w:t>על הראש,</w:t>
      </w:r>
      <w:r>
        <w:rPr>
          <w:rFonts w:ascii="David" w:hAnsi="David"/>
          <w:rtl/>
        </w:rPr>
        <w:t xml:space="preserve"> דחיתי </w:t>
      </w:r>
      <w:r w:rsidR="007062C0">
        <w:rPr>
          <w:rFonts w:ascii="David" w:hAnsi="David" w:hint="cs"/>
          <w:rtl/>
        </w:rPr>
        <w:t xml:space="preserve">להם </w:t>
      </w:r>
      <w:r>
        <w:rPr>
          <w:rFonts w:ascii="David" w:hAnsi="David"/>
          <w:rtl/>
        </w:rPr>
        <w:t>את הבקשה במעמד צד אחד</w:t>
      </w:r>
      <w:r w:rsidR="007062C0">
        <w:rPr>
          <w:rFonts w:ascii="David" w:hAnsi="David" w:hint="cs"/>
          <w:rtl/>
        </w:rPr>
        <w:t>,</w:t>
      </w:r>
      <w:r>
        <w:rPr>
          <w:rFonts w:ascii="David" w:hAnsi="David"/>
          <w:rtl/>
        </w:rPr>
        <w:t xml:space="preserve"> נורא ואיום מה שהם עשו</w:t>
      </w:r>
      <w:r w:rsidR="007062C0">
        <w:rPr>
          <w:rFonts w:ascii="David" w:hAnsi="David" w:hint="cs"/>
          <w:rtl/>
        </w:rPr>
        <w:t>;</w:t>
      </w:r>
      <w:r>
        <w:rPr>
          <w:rFonts w:ascii="David" w:hAnsi="David"/>
          <w:rtl/>
        </w:rPr>
        <w:t xml:space="preserve"> אני רוצה לפרסם את זה כבר עכשיו</w:t>
      </w:r>
      <w:r w:rsidR="007062C0">
        <w:rPr>
          <w:rFonts w:ascii="David" w:hAnsi="David" w:hint="cs"/>
          <w:rtl/>
        </w:rPr>
        <w:t>,</w:t>
      </w:r>
      <w:r>
        <w:rPr>
          <w:rFonts w:ascii="David" w:hAnsi="David"/>
          <w:rtl/>
        </w:rPr>
        <w:t xml:space="preserve"> כי אני רואה פה התערבות בוטה על ידי הרשות להגנת הפרטיות</w:t>
      </w:r>
      <w:r w:rsidR="007062C0" w:rsidRPr="007062C0">
        <w:rPr>
          <w:rFonts w:ascii="David" w:hAnsi="David"/>
          <w:rtl/>
        </w:rPr>
        <w:t xml:space="preserve"> </w:t>
      </w:r>
      <w:r w:rsidR="007062C0">
        <w:rPr>
          <w:rFonts w:ascii="David" w:hAnsi="David"/>
          <w:rtl/>
        </w:rPr>
        <w:t>בהליך הבחירות</w:t>
      </w:r>
      <w:r w:rsidR="007062C0">
        <w:rPr>
          <w:rFonts w:ascii="David" w:hAnsi="David" w:hint="cs"/>
          <w:rtl/>
        </w:rPr>
        <w:t xml:space="preserve">. </w:t>
      </w:r>
    </w:p>
    <w:p w14:paraId="5F9A4FFA" w14:textId="77777777" w:rsidR="00CD1043" w:rsidRDefault="00CD1043" w:rsidP="00826CE2">
      <w:pPr>
        <w:rPr>
          <w:rFonts w:ascii="David" w:hAnsi="David"/>
          <w:rtl/>
        </w:rPr>
      </w:pPr>
    </w:p>
    <w:p w14:paraId="704CCB23" w14:textId="77777777" w:rsidR="00FE3F2A" w:rsidRDefault="00EA0524" w:rsidP="00CD1043">
      <w:pPr>
        <w:rPr>
          <w:rFonts w:ascii="David" w:hAnsi="David"/>
          <w:rtl/>
        </w:rPr>
      </w:pPr>
      <w:r>
        <w:rPr>
          <w:rFonts w:ascii="David" w:hAnsi="David"/>
          <w:rtl/>
        </w:rPr>
        <w:t>תרחיש דמיוני</w:t>
      </w:r>
      <w:r w:rsidR="007062C0">
        <w:rPr>
          <w:rFonts w:ascii="David" w:hAnsi="David" w:hint="cs"/>
          <w:rtl/>
        </w:rPr>
        <w:t xml:space="preserve"> </w:t>
      </w:r>
      <w:r>
        <w:rPr>
          <w:rFonts w:ascii="David" w:hAnsi="David"/>
          <w:rtl/>
        </w:rPr>
        <w:t>לחלוטין</w:t>
      </w:r>
      <w:r w:rsidR="007062C0">
        <w:rPr>
          <w:rFonts w:ascii="David" w:hAnsi="David" w:hint="cs"/>
          <w:rtl/>
        </w:rPr>
        <w:t>.</w:t>
      </w:r>
      <w:r>
        <w:rPr>
          <w:rFonts w:ascii="David" w:hAnsi="David"/>
          <w:rtl/>
        </w:rPr>
        <w:t xml:space="preserve"> אני רוצה לפרסם אותה</w:t>
      </w:r>
      <w:r w:rsidR="007062C0">
        <w:rPr>
          <w:rFonts w:ascii="David" w:hAnsi="David" w:hint="cs"/>
          <w:rtl/>
        </w:rPr>
        <w:t>.</w:t>
      </w:r>
      <w:r>
        <w:rPr>
          <w:rFonts w:ascii="David" w:hAnsi="David"/>
          <w:rtl/>
        </w:rPr>
        <w:t xml:space="preserve"> האם אני יכול לפרסם את זה</w:t>
      </w:r>
      <w:r w:rsidR="007062C0">
        <w:rPr>
          <w:rFonts w:ascii="David" w:hAnsi="David" w:hint="cs"/>
          <w:rtl/>
        </w:rPr>
        <w:t>?</w:t>
      </w:r>
      <w:r>
        <w:rPr>
          <w:rFonts w:ascii="David" w:hAnsi="David"/>
        </w:rPr>
        <w:t xml:space="preserve"> </w:t>
      </w:r>
      <w:r>
        <w:rPr>
          <w:rFonts w:ascii="David" w:hAnsi="David"/>
          <w:rtl/>
        </w:rPr>
        <w:t>אומר לו הצד</w:t>
      </w:r>
      <w:r w:rsidR="007062C0">
        <w:rPr>
          <w:rFonts w:ascii="David" w:hAnsi="David" w:hint="cs"/>
          <w:rtl/>
        </w:rPr>
        <w:t>:</w:t>
      </w:r>
      <w:r>
        <w:rPr>
          <w:rFonts w:ascii="David" w:hAnsi="David"/>
          <w:rtl/>
        </w:rPr>
        <w:t xml:space="preserve"> כן</w:t>
      </w:r>
      <w:r w:rsidR="007062C0">
        <w:rPr>
          <w:rFonts w:ascii="David" w:hAnsi="David" w:hint="cs"/>
          <w:rtl/>
        </w:rPr>
        <w:t>,</w:t>
      </w:r>
      <w:r>
        <w:rPr>
          <w:rFonts w:ascii="David" w:hAnsi="David"/>
          <w:rtl/>
        </w:rPr>
        <w:t xml:space="preserve"> לא</w:t>
      </w:r>
      <w:r w:rsidR="007062C0">
        <w:rPr>
          <w:rFonts w:ascii="David" w:hAnsi="David" w:hint="cs"/>
          <w:rtl/>
        </w:rPr>
        <w:t>,</w:t>
      </w:r>
      <w:r>
        <w:rPr>
          <w:rFonts w:ascii="David" w:hAnsi="David"/>
          <w:rtl/>
        </w:rPr>
        <w:t xml:space="preserve"> אולי</w:t>
      </w:r>
      <w:r w:rsidR="007062C0">
        <w:rPr>
          <w:rFonts w:ascii="David" w:hAnsi="David" w:hint="cs"/>
          <w:rtl/>
        </w:rPr>
        <w:t>,</w:t>
      </w:r>
      <w:r>
        <w:rPr>
          <w:rFonts w:ascii="David" w:hAnsi="David"/>
          <w:rtl/>
        </w:rPr>
        <w:t xml:space="preserve"> </w:t>
      </w:r>
      <w:r w:rsidR="007062C0">
        <w:rPr>
          <w:rFonts w:ascii="David" w:hAnsi="David" w:hint="cs"/>
          <w:rtl/>
        </w:rPr>
        <w:t>למה לא.</w:t>
      </w:r>
      <w:r>
        <w:rPr>
          <w:rFonts w:ascii="David" w:hAnsi="David"/>
          <w:rtl/>
        </w:rPr>
        <w:t xml:space="preserve"> הסמכות הזאת אמורה להישמר למקרים סופר</w:t>
      </w:r>
      <w:r w:rsidR="007062C0">
        <w:rPr>
          <w:rFonts w:ascii="David" w:hAnsi="David" w:hint="cs"/>
          <w:rtl/>
        </w:rPr>
        <w:t>-</w:t>
      </w:r>
      <w:r>
        <w:rPr>
          <w:rFonts w:ascii="David" w:hAnsi="David"/>
          <w:rtl/>
        </w:rPr>
        <w:t>קיצוניים</w:t>
      </w:r>
      <w:r w:rsidR="007062C0">
        <w:rPr>
          <w:rFonts w:ascii="David" w:hAnsi="David" w:hint="cs"/>
          <w:rtl/>
        </w:rPr>
        <w:t>,</w:t>
      </w:r>
      <w:r>
        <w:rPr>
          <w:rFonts w:ascii="David" w:hAnsi="David"/>
          <w:rtl/>
        </w:rPr>
        <w:t xml:space="preserve"> גם לפני הבחירות וגם לאחר הבחירות</w:t>
      </w:r>
      <w:r w:rsidR="007062C0">
        <w:rPr>
          <w:rFonts w:ascii="David" w:hAnsi="David" w:hint="cs"/>
          <w:rtl/>
        </w:rPr>
        <w:t>.</w:t>
      </w:r>
      <w:r>
        <w:rPr>
          <w:rFonts w:ascii="David" w:hAnsi="David"/>
          <w:rtl/>
        </w:rPr>
        <w:t xml:space="preserve"> אגב</w:t>
      </w:r>
      <w:r w:rsidR="007062C0">
        <w:rPr>
          <w:rFonts w:ascii="David" w:hAnsi="David" w:hint="cs"/>
          <w:rtl/>
        </w:rPr>
        <w:t>,</w:t>
      </w:r>
      <w:r>
        <w:rPr>
          <w:rFonts w:ascii="David" w:hAnsi="David"/>
          <w:rtl/>
        </w:rPr>
        <w:t xml:space="preserve"> פה בהקשר הזה אין הבדל בין לפני ולאחר הבחירות</w:t>
      </w:r>
      <w:r w:rsidR="007062C0">
        <w:rPr>
          <w:rFonts w:ascii="David" w:hAnsi="David" w:hint="cs"/>
          <w:rtl/>
        </w:rPr>
        <w:t>,</w:t>
      </w:r>
      <w:r>
        <w:rPr>
          <w:rFonts w:ascii="David" w:hAnsi="David"/>
          <w:rtl/>
        </w:rPr>
        <w:t xml:space="preserve"> כאשר זה מתנהל בהליך זה</w:t>
      </w:r>
      <w:r w:rsidR="007062C0">
        <w:rPr>
          <w:rFonts w:ascii="David" w:hAnsi="David" w:hint="cs"/>
          <w:rtl/>
        </w:rPr>
        <w:t>,</w:t>
      </w:r>
      <w:r>
        <w:rPr>
          <w:rFonts w:ascii="David" w:hAnsi="David"/>
          <w:rtl/>
        </w:rPr>
        <w:t xml:space="preserve"> </w:t>
      </w:r>
      <w:r w:rsidR="00FE3F2A">
        <w:rPr>
          <w:rFonts w:ascii="David" w:hAnsi="David" w:hint="cs"/>
          <w:rtl/>
        </w:rPr>
        <w:t>זה</w:t>
      </w:r>
      <w:r>
        <w:rPr>
          <w:rFonts w:ascii="David" w:hAnsi="David"/>
          <w:rtl/>
        </w:rPr>
        <w:t xml:space="preserve"> לא אמור להתפרסם אף פעם</w:t>
      </w:r>
      <w:r w:rsidR="007062C0">
        <w:rPr>
          <w:rFonts w:ascii="David" w:hAnsi="David" w:hint="cs"/>
          <w:rtl/>
        </w:rPr>
        <w:t>.</w:t>
      </w:r>
      <w:r>
        <w:rPr>
          <w:rFonts w:ascii="David" w:hAnsi="David"/>
          <w:rtl/>
        </w:rPr>
        <w:t xml:space="preserve"> </w:t>
      </w:r>
    </w:p>
    <w:p w14:paraId="783A9D2F" w14:textId="77777777" w:rsidR="00FE3F2A" w:rsidRDefault="00FE3F2A" w:rsidP="00CD1043">
      <w:pPr>
        <w:rPr>
          <w:rFonts w:ascii="David" w:hAnsi="David"/>
          <w:rtl/>
        </w:rPr>
      </w:pPr>
    </w:p>
    <w:p w14:paraId="09211BA3" w14:textId="4D19F78C" w:rsidR="007062C0" w:rsidRDefault="00EA0524" w:rsidP="00CD1043">
      <w:pPr>
        <w:rPr>
          <w:rFonts w:ascii="David" w:hAnsi="David"/>
          <w:rtl/>
        </w:rPr>
      </w:pPr>
      <w:r>
        <w:rPr>
          <w:rFonts w:ascii="David" w:hAnsi="David"/>
          <w:rtl/>
        </w:rPr>
        <w:t>האם אתם</w:t>
      </w:r>
      <w:r>
        <w:rPr>
          <w:rFonts w:ascii="David" w:hAnsi="David"/>
        </w:rPr>
        <w:t xml:space="preserve"> </w:t>
      </w:r>
      <w:r w:rsidR="007062C0">
        <w:rPr>
          <w:rFonts w:ascii="David" w:hAnsi="David" w:hint="cs"/>
          <w:rtl/>
        </w:rPr>
        <w:t>כ</w:t>
      </w:r>
      <w:r>
        <w:rPr>
          <w:rFonts w:ascii="David" w:hAnsi="David"/>
          <w:rtl/>
        </w:rPr>
        <w:t>רשות</w:t>
      </w:r>
      <w:r w:rsidR="007062C0">
        <w:rPr>
          <w:rFonts w:ascii="David" w:hAnsi="David" w:hint="cs"/>
          <w:rtl/>
        </w:rPr>
        <w:t>,</w:t>
      </w:r>
      <w:r>
        <w:rPr>
          <w:rFonts w:ascii="David" w:hAnsi="David"/>
          <w:rtl/>
        </w:rPr>
        <w:t xml:space="preserve"> </w:t>
      </w:r>
      <w:r w:rsidR="007062C0">
        <w:rPr>
          <w:rFonts w:ascii="David" w:hAnsi="David" w:hint="cs"/>
          <w:rtl/>
        </w:rPr>
        <w:t>כו</w:t>
      </w:r>
      <w:r>
        <w:rPr>
          <w:rFonts w:ascii="David" w:hAnsi="David"/>
          <w:rtl/>
        </w:rPr>
        <w:t xml:space="preserve">ועדת </w:t>
      </w:r>
      <w:r w:rsidR="007062C0">
        <w:rPr>
          <w:rFonts w:ascii="David" w:hAnsi="David" w:hint="cs"/>
          <w:rtl/>
        </w:rPr>
        <w:t>ה</w:t>
      </w:r>
      <w:r>
        <w:rPr>
          <w:rFonts w:ascii="David" w:hAnsi="David"/>
          <w:rtl/>
        </w:rPr>
        <w:t>בחירות</w:t>
      </w:r>
      <w:r w:rsidR="007062C0">
        <w:rPr>
          <w:rFonts w:ascii="David" w:hAnsi="David" w:hint="cs"/>
          <w:rtl/>
        </w:rPr>
        <w:t>,</w:t>
      </w:r>
      <w:r>
        <w:rPr>
          <w:rFonts w:ascii="David" w:hAnsi="David"/>
          <w:rtl/>
        </w:rPr>
        <w:t xml:space="preserve"> תוכלו לפרסם בפרפרזה שהיו</w:t>
      </w:r>
      <w:r>
        <w:rPr>
          <w:rFonts w:ascii="David" w:hAnsi="David"/>
        </w:rPr>
        <w:t xml:space="preserve"> </w:t>
      </w:r>
      <w:r>
        <w:rPr>
          <w:rFonts w:ascii="David" w:hAnsi="David"/>
          <w:rtl/>
        </w:rPr>
        <w:t>בקשות כאלו</w:t>
      </w:r>
      <w:r w:rsidR="007062C0">
        <w:rPr>
          <w:rFonts w:ascii="David" w:hAnsi="David" w:hint="cs"/>
          <w:rtl/>
        </w:rPr>
        <w:t>,</w:t>
      </w:r>
      <w:r>
        <w:rPr>
          <w:rFonts w:ascii="David" w:hAnsi="David"/>
          <w:rtl/>
        </w:rPr>
        <w:t xml:space="preserve"> ולא על הליך</w:t>
      </w:r>
      <w:r w:rsidR="007062C0">
        <w:rPr>
          <w:rFonts w:ascii="David" w:hAnsi="David" w:hint="cs"/>
          <w:rtl/>
        </w:rPr>
        <w:t>,</w:t>
      </w:r>
      <w:r>
        <w:rPr>
          <w:rFonts w:ascii="David" w:hAnsi="David"/>
          <w:rtl/>
        </w:rPr>
        <w:t xml:space="preserve"> אלא להגיד</w:t>
      </w:r>
      <w:r w:rsidR="007062C0">
        <w:rPr>
          <w:rFonts w:ascii="David" w:hAnsi="David" w:hint="cs"/>
          <w:rtl/>
        </w:rPr>
        <w:t xml:space="preserve">: </w:t>
      </w:r>
      <w:r>
        <w:rPr>
          <w:rFonts w:ascii="David" w:hAnsi="David"/>
          <w:rtl/>
        </w:rPr>
        <w:t xml:space="preserve">הוגשו אלינו </w:t>
      </w:r>
      <w:r w:rsidR="007062C0">
        <w:rPr>
          <w:rFonts w:ascii="David" w:hAnsi="David"/>
        </w:rPr>
        <w:t>x</w:t>
      </w:r>
      <w:r>
        <w:rPr>
          <w:rFonts w:ascii="David" w:hAnsi="David"/>
          <w:rtl/>
        </w:rPr>
        <w:t xml:space="preserve"> בקשות במסגרת הדיווח שלכם</w:t>
      </w:r>
      <w:r w:rsidR="007062C0">
        <w:rPr>
          <w:rFonts w:ascii="David" w:hAnsi="David" w:hint="cs"/>
          <w:rtl/>
        </w:rPr>
        <w:t>?</w:t>
      </w:r>
    </w:p>
    <w:p w14:paraId="3D50D3F4" w14:textId="77777777" w:rsidR="007062C0" w:rsidRDefault="007062C0" w:rsidP="00826CE2">
      <w:pPr>
        <w:rPr>
          <w:rFonts w:ascii="David" w:hAnsi="David"/>
          <w:rtl/>
        </w:rPr>
      </w:pPr>
      <w:bookmarkStart w:id="1645" w:name="_ETM_Q1_7478817"/>
      <w:bookmarkStart w:id="1646" w:name="_ETM_Q1_7479088"/>
      <w:bookmarkEnd w:id="1645"/>
      <w:bookmarkEnd w:id="1646"/>
    </w:p>
    <w:p w14:paraId="14515D38" w14:textId="23892858" w:rsidR="007062C0" w:rsidRDefault="007062C0" w:rsidP="007062C0">
      <w:pPr>
        <w:pStyle w:val="af9"/>
        <w:keepNext/>
        <w:rPr>
          <w:rtl/>
        </w:rPr>
      </w:pPr>
      <w:bookmarkStart w:id="1647" w:name="ET_guest_534241_399"/>
      <w:r w:rsidRPr="007062C0">
        <w:rPr>
          <w:rStyle w:val="TagStyle"/>
          <w:rtl/>
        </w:rPr>
        <w:t xml:space="preserve"> &lt;&lt; אורח &gt;&gt; </w:t>
      </w:r>
      <w:r>
        <w:rPr>
          <w:rtl/>
        </w:rPr>
        <w:t xml:space="preserve">דין ליבנה </w:t>
      </w:r>
      <w:proofErr w:type="spellStart"/>
      <w:r>
        <w:rPr>
          <w:rtl/>
        </w:rPr>
        <w:t>אנצויג</w:t>
      </w:r>
      <w:proofErr w:type="spellEnd"/>
      <w:r>
        <w:rPr>
          <w:rtl/>
        </w:rPr>
        <w:t>:</w:t>
      </w:r>
      <w:r w:rsidRPr="007062C0">
        <w:rPr>
          <w:rStyle w:val="TagStyle"/>
          <w:rtl/>
        </w:rPr>
        <w:t xml:space="preserve"> &lt;&lt; אורח &gt;&gt;</w:t>
      </w:r>
      <w:r>
        <w:rPr>
          <w:rtl/>
        </w:rPr>
        <w:t xml:space="preserve">   </w:t>
      </w:r>
      <w:bookmarkEnd w:id="1647"/>
    </w:p>
    <w:p w14:paraId="7B12B23C" w14:textId="77777777" w:rsidR="007062C0" w:rsidRDefault="007062C0" w:rsidP="007062C0">
      <w:pPr>
        <w:pStyle w:val="KeepWithNext"/>
        <w:rPr>
          <w:rtl/>
        </w:rPr>
      </w:pPr>
    </w:p>
    <w:p w14:paraId="063D777B" w14:textId="5F5F170A" w:rsidR="007062C0" w:rsidRDefault="007062C0" w:rsidP="007062C0">
      <w:pPr>
        <w:rPr>
          <w:rtl/>
        </w:rPr>
      </w:pPr>
      <w:r>
        <w:rPr>
          <w:rFonts w:hint="cs"/>
          <w:rtl/>
        </w:rPr>
        <w:t>לזה אני לא צריך סמכות.</w:t>
      </w:r>
    </w:p>
    <w:p w14:paraId="539BE4AC" w14:textId="77777777" w:rsidR="007062C0" w:rsidRDefault="007062C0" w:rsidP="007062C0">
      <w:pPr>
        <w:rPr>
          <w:rtl/>
        </w:rPr>
      </w:pPr>
    </w:p>
    <w:p w14:paraId="1952C21D" w14:textId="4C057671" w:rsidR="007062C0" w:rsidRPr="007062C0" w:rsidRDefault="007062C0" w:rsidP="007062C0">
      <w:pPr>
        <w:pStyle w:val="af6"/>
        <w:keepNext/>
        <w:rPr>
          <w:rtl/>
        </w:rPr>
      </w:pPr>
      <w:r w:rsidRPr="007062C0">
        <w:rPr>
          <w:rStyle w:val="TagStyle"/>
          <w:rtl/>
        </w:rPr>
        <w:t xml:space="preserve"> &lt;&lt; יור &gt;&gt; </w:t>
      </w:r>
      <w:r>
        <w:rPr>
          <w:rtl/>
        </w:rPr>
        <w:t xml:space="preserve">היו"ר שמחה </w:t>
      </w:r>
      <w:proofErr w:type="spellStart"/>
      <w:r>
        <w:rPr>
          <w:rtl/>
        </w:rPr>
        <w:t>רוטמן</w:t>
      </w:r>
      <w:proofErr w:type="spellEnd"/>
      <w:r>
        <w:rPr>
          <w:rtl/>
        </w:rPr>
        <w:t>:</w:t>
      </w:r>
      <w:r w:rsidRPr="007062C0">
        <w:rPr>
          <w:rStyle w:val="TagStyle"/>
          <w:rtl/>
        </w:rPr>
        <w:t xml:space="preserve"> &lt;&lt; יור &gt;&gt;</w:t>
      </w:r>
      <w:r>
        <w:rPr>
          <w:rtl/>
        </w:rPr>
        <w:t xml:space="preserve">   </w:t>
      </w:r>
    </w:p>
    <w:p w14:paraId="0E47F627" w14:textId="77777777" w:rsidR="007062C0" w:rsidRDefault="007062C0" w:rsidP="00826CE2">
      <w:pPr>
        <w:rPr>
          <w:rFonts w:ascii="David" w:hAnsi="David"/>
          <w:rtl/>
        </w:rPr>
      </w:pPr>
      <w:bookmarkStart w:id="1648" w:name="_ETM_Q1_7479287"/>
      <w:bookmarkStart w:id="1649" w:name="_ETM_Q1_7479342"/>
      <w:bookmarkEnd w:id="1648"/>
      <w:bookmarkEnd w:id="1649"/>
    </w:p>
    <w:p w14:paraId="6FA11AAA" w14:textId="77777777" w:rsidR="007062C0" w:rsidRDefault="007062C0" w:rsidP="00826CE2">
      <w:pPr>
        <w:rPr>
          <w:rFonts w:ascii="David" w:hAnsi="David"/>
          <w:rtl/>
        </w:rPr>
      </w:pPr>
      <w:bookmarkStart w:id="1650" w:name="_ETM_Q1_7479657"/>
      <w:bookmarkStart w:id="1651" w:name="_ETM_Q1_7479769"/>
      <w:bookmarkEnd w:id="1650"/>
      <w:bookmarkEnd w:id="1651"/>
      <w:r>
        <w:rPr>
          <w:rFonts w:ascii="David" w:hAnsi="David" w:hint="cs"/>
          <w:rtl/>
        </w:rPr>
        <w:t>ל</w:t>
      </w:r>
      <w:r w:rsidR="00EA0524">
        <w:rPr>
          <w:rFonts w:ascii="David" w:hAnsi="David"/>
          <w:rtl/>
        </w:rPr>
        <w:t>זה אתם לא צריכים סמכות</w:t>
      </w:r>
      <w:r>
        <w:rPr>
          <w:rFonts w:ascii="David" w:hAnsi="David" w:hint="cs"/>
          <w:rtl/>
        </w:rPr>
        <w:t>, את</w:t>
      </w:r>
      <w:r w:rsidR="00EA0524">
        <w:rPr>
          <w:rFonts w:ascii="David" w:hAnsi="David"/>
          <w:rtl/>
        </w:rPr>
        <w:t xml:space="preserve"> זה תוכלו לעשות</w:t>
      </w:r>
      <w:r>
        <w:rPr>
          <w:rFonts w:ascii="David" w:hAnsi="David" w:hint="cs"/>
          <w:rtl/>
        </w:rPr>
        <w:t>.</w:t>
      </w:r>
      <w:r w:rsidR="00EA0524">
        <w:rPr>
          <w:rFonts w:ascii="David" w:hAnsi="David"/>
          <w:rtl/>
        </w:rPr>
        <w:t xml:space="preserve"> אבל בלי לפרסם את ההחלטה</w:t>
      </w:r>
      <w:r>
        <w:rPr>
          <w:rFonts w:ascii="David" w:hAnsi="David" w:hint="cs"/>
          <w:rtl/>
        </w:rPr>
        <w:t>.</w:t>
      </w:r>
      <w:r w:rsidR="00EA0524">
        <w:rPr>
          <w:rFonts w:ascii="David" w:hAnsi="David"/>
          <w:rtl/>
        </w:rPr>
        <w:t xml:space="preserve"> </w:t>
      </w:r>
    </w:p>
    <w:p w14:paraId="49F52793" w14:textId="77777777" w:rsidR="007062C0" w:rsidRDefault="007062C0" w:rsidP="00826CE2">
      <w:pPr>
        <w:rPr>
          <w:rFonts w:ascii="David" w:hAnsi="David"/>
          <w:rtl/>
        </w:rPr>
      </w:pPr>
      <w:bookmarkStart w:id="1652" w:name="_ETM_Q1_7482887"/>
      <w:bookmarkStart w:id="1653" w:name="_ETM_Q1_7483170"/>
      <w:bookmarkStart w:id="1654" w:name="_ETM_Q1_7483240"/>
      <w:bookmarkEnd w:id="1652"/>
      <w:bookmarkEnd w:id="1653"/>
      <w:bookmarkEnd w:id="1654"/>
    </w:p>
    <w:p w14:paraId="4D48EE5E" w14:textId="73DC94B1" w:rsidR="007062C0" w:rsidRDefault="007062C0" w:rsidP="007062C0">
      <w:pPr>
        <w:pStyle w:val="a4"/>
        <w:keepNext/>
        <w:rPr>
          <w:rtl/>
        </w:rPr>
      </w:pPr>
      <w:bookmarkStart w:id="1655" w:name="ET_speaker_6345_401"/>
      <w:r w:rsidRPr="007062C0">
        <w:rPr>
          <w:rStyle w:val="TagStyle"/>
          <w:rtl/>
        </w:rPr>
        <w:t xml:space="preserve"> &lt;&lt; דובר &gt;&gt; </w:t>
      </w:r>
      <w:r>
        <w:rPr>
          <w:rtl/>
        </w:rPr>
        <w:t>טלי גוטליב (הליכוד):</w:t>
      </w:r>
      <w:r w:rsidRPr="007062C0">
        <w:rPr>
          <w:rStyle w:val="TagStyle"/>
          <w:rtl/>
        </w:rPr>
        <w:t xml:space="preserve"> &lt;&lt; דובר &gt;&gt;</w:t>
      </w:r>
      <w:r>
        <w:rPr>
          <w:rtl/>
        </w:rPr>
        <w:t xml:space="preserve">   </w:t>
      </w:r>
      <w:bookmarkEnd w:id="1655"/>
    </w:p>
    <w:p w14:paraId="0A6BB83A" w14:textId="77777777" w:rsidR="007062C0" w:rsidRDefault="007062C0" w:rsidP="007062C0">
      <w:pPr>
        <w:pStyle w:val="KeepWithNext"/>
        <w:rPr>
          <w:rtl/>
        </w:rPr>
      </w:pPr>
    </w:p>
    <w:p w14:paraId="74EB73AC" w14:textId="1C851972" w:rsidR="007062C0" w:rsidRDefault="007062C0" w:rsidP="007062C0">
      <w:pPr>
        <w:rPr>
          <w:rFonts w:ascii="David" w:hAnsi="David"/>
          <w:rtl/>
        </w:rPr>
      </w:pPr>
      <w:r>
        <w:rPr>
          <w:rtl/>
        </w:rPr>
        <w:t>שמחה</w:t>
      </w:r>
      <w:r>
        <w:rPr>
          <w:rFonts w:hint="cs"/>
          <w:rtl/>
        </w:rPr>
        <w:t xml:space="preserve">, אתה צריך לשים נקודה אחרי </w:t>
      </w:r>
      <w:bookmarkStart w:id="1656" w:name="_ETM_Q1_7483375"/>
      <w:bookmarkStart w:id="1657" w:name="_ETM_Q1_7483523"/>
      <w:bookmarkStart w:id="1658" w:name="_ETM_Q1_7483626"/>
      <w:bookmarkEnd w:id="1656"/>
      <w:bookmarkEnd w:id="1657"/>
      <w:bookmarkEnd w:id="1658"/>
      <w:r>
        <w:rPr>
          <w:rFonts w:hint="cs"/>
          <w:rtl/>
        </w:rPr>
        <w:t xml:space="preserve">"ההחלטה </w:t>
      </w:r>
      <w:r w:rsidR="00EA0524">
        <w:rPr>
          <w:rFonts w:ascii="David" w:hAnsi="David"/>
          <w:rtl/>
        </w:rPr>
        <w:t>תימסר לצדדים</w:t>
      </w:r>
      <w:r>
        <w:rPr>
          <w:rFonts w:ascii="David" w:hAnsi="David" w:hint="cs"/>
          <w:rtl/>
        </w:rPr>
        <w:t>"</w:t>
      </w:r>
      <w:r w:rsidR="00FE3F2A">
        <w:rPr>
          <w:rFonts w:ascii="David" w:hAnsi="David" w:hint="cs"/>
          <w:rtl/>
        </w:rPr>
        <w:t xml:space="preserve">, </w:t>
      </w:r>
      <w:r w:rsidR="00EA0524">
        <w:rPr>
          <w:rFonts w:ascii="David" w:hAnsi="David"/>
          <w:rtl/>
        </w:rPr>
        <w:t xml:space="preserve">כי אחרת </w:t>
      </w:r>
      <w:r w:rsidR="00FE3F2A">
        <w:rPr>
          <w:rFonts w:ascii="David" w:hAnsi="David" w:hint="cs"/>
          <w:rtl/>
        </w:rPr>
        <w:t xml:space="preserve">זה גם </w:t>
      </w:r>
      <w:r w:rsidR="00EA0524">
        <w:rPr>
          <w:rFonts w:ascii="David" w:hAnsi="David"/>
          <w:rtl/>
        </w:rPr>
        <w:t xml:space="preserve">ההחלטה תימסר </w:t>
      </w:r>
      <w:r>
        <w:rPr>
          <w:rFonts w:ascii="David" w:hAnsi="David" w:hint="cs"/>
          <w:rtl/>
        </w:rPr>
        <w:t>ל</w:t>
      </w:r>
      <w:r w:rsidR="00EA0524">
        <w:rPr>
          <w:rFonts w:ascii="David" w:hAnsi="David"/>
          <w:rtl/>
        </w:rPr>
        <w:t xml:space="preserve">צדדים </w:t>
      </w:r>
      <w:r w:rsidR="00FE3F2A">
        <w:rPr>
          <w:rFonts w:ascii="David" w:hAnsi="David" w:hint="cs"/>
          <w:rtl/>
        </w:rPr>
        <w:t>ו</w:t>
      </w:r>
      <w:r w:rsidR="00EA0524">
        <w:rPr>
          <w:rFonts w:ascii="David" w:hAnsi="David"/>
          <w:rtl/>
        </w:rPr>
        <w:t>רק לאחר הבחירות</w:t>
      </w:r>
      <w:r>
        <w:rPr>
          <w:rFonts w:ascii="David" w:hAnsi="David" w:hint="cs"/>
          <w:rtl/>
        </w:rPr>
        <w:t>.</w:t>
      </w:r>
      <w:r w:rsidR="00EA0524">
        <w:rPr>
          <w:rFonts w:ascii="David" w:hAnsi="David"/>
          <w:rtl/>
        </w:rPr>
        <w:t xml:space="preserve"> </w:t>
      </w:r>
    </w:p>
    <w:p w14:paraId="256018E5" w14:textId="77777777" w:rsidR="007062C0" w:rsidRDefault="007062C0" w:rsidP="007062C0">
      <w:pPr>
        <w:rPr>
          <w:rFonts w:ascii="David" w:hAnsi="David"/>
          <w:rtl/>
        </w:rPr>
      </w:pPr>
      <w:bookmarkStart w:id="1659" w:name="_ETM_Q1_7493329"/>
      <w:bookmarkStart w:id="1660" w:name="_ETM_Q1_7493512"/>
      <w:bookmarkStart w:id="1661" w:name="_ETM_Q1_7493584"/>
      <w:bookmarkEnd w:id="1659"/>
      <w:bookmarkEnd w:id="1660"/>
      <w:bookmarkEnd w:id="1661"/>
    </w:p>
    <w:p w14:paraId="38377BF0" w14:textId="28E1F3FC" w:rsidR="007062C0" w:rsidRDefault="007062C0" w:rsidP="007062C0">
      <w:pPr>
        <w:pStyle w:val="af9"/>
        <w:keepNext/>
        <w:rPr>
          <w:rtl/>
        </w:rPr>
      </w:pPr>
      <w:bookmarkStart w:id="1662" w:name="ET_guest_798703_402"/>
      <w:r w:rsidRPr="007062C0">
        <w:rPr>
          <w:rStyle w:val="TagStyle"/>
          <w:rtl/>
        </w:rPr>
        <w:t xml:space="preserve"> &lt;&lt; אורח &gt;&gt; </w:t>
      </w:r>
      <w:r>
        <w:rPr>
          <w:rtl/>
        </w:rPr>
        <w:t>מירה סלומון:</w:t>
      </w:r>
      <w:r w:rsidRPr="007062C0">
        <w:rPr>
          <w:rStyle w:val="TagStyle"/>
          <w:rtl/>
        </w:rPr>
        <w:t xml:space="preserve"> &lt;&lt; אורח &gt;&gt;</w:t>
      </w:r>
      <w:r>
        <w:rPr>
          <w:rtl/>
        </w:rPr>
        <w:t xml:space="preserve">   </w:t>
      </w:r>
      <w:bookmarkEnd w:id="1662"/>
    </w:p>
    <w:p w14:paraId="15B3464F" w14:textId="77777777" w:rsidR="007062C0" w:rsidRDefault="007062C0" w:rsidP="007062C0">
      <w:pPr>
        <w:pStyle w:val="KeepWithNext"/>
        <w:rPr>
          <w:rtl/>
        </w:rPr>
      </w:pPr>
    </w:p>
    <w:p w14:paraId="62DDBE8F" w14:textId="2D15BADD" w:rsidR="007062C0" w:rsidRDefault="007062C0" w:rsidP="007062C0">
      <w:pPr>
        <w:rPr>
          <w:rtl/>
        </w:rPr>
      </w:pPr>
      <w:r>
        <w:rPr>
          <w:rFonts w:hint="cs"/>
          <w:rtl/>
        </w:rPr>
        <w:t>נכון.</w:t>
      </w:r>
    </w:p>
    <w:p w14:paraId="0157FD6F" w14:textId="77777777" w:rsidR="007062C0" w:rsidRDefault="007062C0" w:rsidP="007062C0">
      <w:pPr>
        <w:rPr>
          <w:rtl/>
        </w:rPr>
      </w:pPr>
    </w:p>
    <w:p w14:paraId="1669EEFC" w14:textId="4F4FEA28" w:rsidR="007062C0" w:rsidRDefault="007062C0" w:rsidP="007062C0">
      <w:pPr>
        <w:pStyle w:val="af6"/>
        <w:keepNext/>
        <w:rPr>
          <w:rtl/>
        </w:rPr>
      </w:pPr>
      <w:bookmarkStart w:id="1663" w:name="ET_yor_6157_403"/>
      <w:r w:rsidRPr="007062C0">
        <w:rPr>
          <w:rStyle w:val="TagStyle"/>
          <w:rtl/>
        </w:rPr>
        <w:t xml:space="preserve"> &lt;&lt; יור &gt;&gt; </w:t>
      </w:r>
      <w:r>
        <w:rPr>
          <w:rtl/>
        </w:rPr>
        <w:t xml:space="preserve">היו"ר שמחה </w:t>
      </w:r>
      <w:proofErr w:type="spellStart"/>
      <w:r>
        <w:rPr>
          <w:rtl/>
        </w:rPr>
        <w:t>רוטמן</w:t>
      </w:r>
      <w:proofErr w:type="spellEnd"/>
      <w:r>
        <w:rPr>
          <w:rtl/>
        </w:rPr>
        <w:t>:</w:t>
      </w:r>
      <w:r w:rsidRPr="007062C0">
        <w:rPr>
          <w:rStyle w:val="TagStyle"/>
          <w:rtl/>
        </w:rPr>
        <w:t xml:space="preserve"> &lt;&lt; יור &gt;&gt;</w:t>
      </w:r>
      <w:r>
        <w:rPr>
          <w:rtl/>
        </w:rPr>
        <w:t xml:space="preserve">   </w:t>
      </w:r>
      <w:bookmarkEnd w:id="1663"/>
    </w:p>
    <w:p w14:paraId="5BC7AB93" w14:textId="77777777" w:rsidR="007062C0" w:rsidRDefault="007062C0" w:rsidP="007062C0">
      <w:pPr>
        <w:pStyle w:val="KeepWithNext"/>
        <w:rPr>
          <w:rtl/>
        </w:rPr>
      </w:pPr>
    </w:p>
    <w:p w14:paraId="342DB82D" w14:textId="7DF064CF" w:rsidR="00007559" w:rsidRDefault="007062C0" w:rsidP="00007559">
      <w:pPr>
        <w:rPr>
          <w:rFonts w:ascii="David" w:hAnsi="David"/>
          <w:rtl/>
        </w:rPr>
      </w:pPr>
      <w:r>
        <w:rPr>
          <w:rFonts w:hint="cs"/>
          <w:rtl/>
        </w:rPr>
        <w:t>נכון.</w:t>
      </w:r>
      <w:r w:rsidR="00321C10">
        <w:rPr>
          <w:rFonts w:hint="cs"/>
          <w:rtl/>
        </w:rPr>
        <w:t xml:space="preserve"> "ההחלטה </w:t>
      </w:r>
      <w:r w:rsidR="00321C10">
        <w:rPr>
          <w:rFonts w:ascii="David" w:hAnsi="David"/>
          <w:rtl/>
        </w:rPr>
        <w:t>תימסר לצדדים</w:t>
      </w:r>
      <w:r w:rsidR="00FE3F2A">
        <w:rPr>
          <w:rFonts w:ascii="David" w:hAnsi="David" w:hint="cs"/>
          <w:rtl/>
        </w:rPr>
        <w:t>". נקודה</w:t>
      </w:r>
      <w:r w:rsidR="00321C10">
        <w:rPr>
          <w:rFonts w:ascii="David" w:hAnsi="David" w:hint="cs"/>
          <w:rtl/>
        </w:rPr>
        <w:t xml:space="preserve">. </w:t>
      </w:r>
      <w:r w:rsidR="00FE3F2A">
        <w:rPr>
          <w:rFonts w:ascii="David" w:hAnsi="David" w:hint="cs"/>
          <w:rtl/>
        </w:rPr>
        <w:t>"</w:t>
      </w:r>
      <w:r w:rsidR="00321C10">
        <w:rPr>
          <w:rFonts w:hint="cs"/>
          <w:rtl/>
        </w:rPr>
        <w:t xml:space="preserve">ההחלטה </w:t>
      </w:r>
      <w:r w:rsidR="00EA0524">
        <w:rPr>
          <w:rFonts w:ascii="David" w:hAnsi="David"/>
          <w:rtl/>
        </w:rPr>
        <w:t>תימסר לצדדים עם נתינתה</w:t>
      </w:r>
      <w:r w:rsidR="00007559">
        <w:rPr>
          <w:rFonts w:ascii="David" w:hAnsi="David" w:hint="cs"/>
          <w:rtl/>
        </w:rPr>
        <w:t>.</w:t>
      </w:r>
      <w:r w:rsidR="00EA0524">
        <w:rPr>
          <w:rFonts w:ascii="David" w:hAnsi="David"/>
          <w:rtl/>
        </w:rPr>
        <w:t xml:space="preserve"> </w:t>
      </w:r>
      <w:r w:rsidR="00007559">
        <w:rPr>
          <w:rFonts w:hint="cs"/>
          <w:rtl/>
        </w:rPr>
        <w:t>ההחלטה</w:t>
      </w:r>
      <w:r w:rsidR="00007559">
        <w:rPr>
          <w:rFonts w:ascii="David" w:hAnsi="David" w:hint="cs"/>
          <w:rtl/>
        </w:rPr>
        <w:t xml:space="preserve"> </w:t>
      </w:r>
      <w:r w:rsidR="00EA0524">
        <w:rPr>
          <w:rFonts w:ascii="David" w:hAnsi="David"/>
          <w:rtl/>
        </w:rPr>
        <w:t xml:space="preserve">תפורסם באתר </w:t>
      </w:r>
      <w:r w:rsidR="00007559">
        <w:rPr>
          <w:rFonts w:ascii="David" w:hAnsi="David" w:hint="cs"/>
          <w:rtl/>
        </w:rPr>
        <w:t>המרשתת</w:t>
      </w:r>
      <w:r w:rsidR="00EA0524">
        <w:rPr>
          <w:rFonts w:ascii="David" w:hAnsi="David"/>
          <w:rtl/>
        </w:rPr>
        <w:t xml:space="preserve"> של הוועדה לאחר מועד הבחירות</w:t>
      </w:r>
      <w:r w:rsidR="00007559">
        <w:rPr>
          <w:rFonts w:ascii="David" w:hAnsi="David" w:hint="cs"/>
          <w:rtl/>
        </w:rPr>
        <w:t>,</w:t>
      </w:r>
      <w:r w:rsidR="00EA0524">
        <w:rPr>
          <w:rFonts w:ascii="David" w:hAnsi="David"/>
          <w:rtl/>
        </w:rPr>
        <w:t xml:space="preserve"> זולת אם החליט יושב ראש אחרת</w:t>
      </w:r>
      <w:r w:rsidR="00007559">
        <w:rPr>
          <w:rFonts w:ascii="David" w:hAnsi="David" w:hint="cs"/>
          <w:rtl/>
        </w:rPr>
        <w:t>,</w:t>
      </w:r>
      <w:r w:rsidR="00EA0524">
        <w:rPr>
          <w:rFonts w:ascii="David" w:hAnsi="David"/>
          <w:rtl/>
        </w:rPr>
        <w:t xml:space="preserve"> מטעמים שיירשמו</w:t>
      </w:r>
      <w:r w:rsidR="00007559">
        <w:rPr>
          <w:rFonts w:ascii="David" w:hAnsi="David" w:hint="cs"/>
          <w:rtl/>
        </w:rPr>
        <w:t>,</w:t>
      </w:r>
      <w:r w:rsidR="00EA0524">
        <w:rPr>
          <w:rFonts w:ascii="David" w:hAnsi="David"/>
          <w:rtl/>
        </w:rPr>
        <w:t xml:space="preserve"> לאחר </w:t>
      </w:r>
      <w:r w:rsidR="00007559">
        <w:rPr>
          <w:rFonts w:ascii="David" w:hAnsi="David" w:hint="cs"/>
          <w:rtl/>
        </w:rPr>
        <w:t>שנתן</w:t>
      </w:r>
      <w:r w:rsidR="00EA0524">
        <w:rPr>
          <w:rFonts w:ascii="David" w:hAnsi="David"/>
          <w:rtl/>
        </w:rPr>
        <w:t xml:space="preserve"> </w:t>
      </w:r>
      <w:r w:rsidR="00007559">
        <w:rPr>
          <w:rFonts w:ascii="David" w:hAnsi="David" w:hint="cs"/>
          <w:rtl/>
        </w:rPr>
        <w:t>ל</w:t>
      </w:r>
      <w:r w:rsidR="00EA0524">
        <w:rPr>
          <w:rFonts w:ascii="David" w:hAnsi="David"/>
          <w:rtl/>
        </w:rPr>
        <w:t>צדדים להביע את עמדתם</w:t>
      </w:r>
      <w:r w:rsidR="00007559">
        <w:rPr>
          <w:rFonts w:ascii="David" w:hAnsi="David" w:hint="cs"/>
          <w:rtl/>
        </w:rPr>
        <w:t>".</w:t>
      </w:r>
    </w:p>
    <w:p w14:paraId="585D8BAE" w14:textId="77777777" w:rsidR="00007559" w:rsidRDefault="00007559" w:rsidP="00007559">
      <w:pPr>
        <w:rPr>
          <w:rFonts w:ascii="David" w:hAnsi="David"/>
          <w:rtl/>
        </w:rPr>
      </w:pPr>
    </w:p>
    <w:p w14:paraId="17755F97" w14:textId="77777777" w:rsidR="00007559" w:rsidRDefault="00007559" w:rsidP="00007559">
      <w:pPr>
        <w:pStyle w:val="a4"/>
        <w:keepNext/>
        <w:rPr>
          <w:rtl/>
        </w:rPr>
      </w:pPr>
      <w:r w:rsidRPr="007062C0">
        <w:rPr>
          <w:rStyle w:val="TagStyle"/>
          <w:rtl/>
        </w:rPr>
        <w:t xml:space="preserve">&lt;&lt; דובר &gt;&gt; </w:t>
      </w:r>
      <w:r>
        <w:rPr>
          <w:rtl/>
        </w:rPr>
        <w:t>טלי גוטליב (הליכוד):</w:t>
      </w:r>
      <w:r w:rsidRPr="007062C0">
        <w:rPr>
          <w:rStyle w:val="TagStyle"/>
          <w:rtl/>
        </w:rPr>
        <w:t xml:space="preserve"> &lt;&lt; דובר &gt;&gt;</w:t>
      </w:r>
      <w:r>
        <w:rPr>
          <w:rtl/>
        </w:rPr>
        <w:t xml:space="preserve">   </w:t>
      </w:r>
    </w:p>
    <w:p w14:paraId="67BC6603" w14:textId="77777777" w:rsidR="00007559" w:rsidRDefault="00007559" w:rsidP="00007559">
      <w:pPr>
        <w:rPr>
          <w:rFonts w:ascii="David" w:hAnsi="David"/>
          <w:rtl/>
        </w:rPr>
      </w:pPr>
    </w:p>
    <w:p w14:paraId="29164507" w14:textId="60D6827E" w:rsidR="00007559" w:rsidRDefault="00007559" w:rsidP="00007559">
      <w:pPr>
        <w:rPr>
          <w:rFonts w:ascii="David" w:hAnsi="David"/>
          <w:rtl/>
        </w:rPr>
      </w:pPr>
      <w:r>
        <w:rPr>
          <w:rFonts w:ascii="David" w:hAnsi="David" w:hint="cs"/>
          <w:rtl/>
        </w:rPr>
        <w:t>"ובלבד שנתן</w:t>
      </w:r>
      <w:r>
        <w:rPr>
          <w:rFonts w:ascii="David" w:hAnsi="David"/>
          <w:rtl/>
        </w:rPr>
        <w:t xml:space="preserve"> </w:t>
      </w:r>
      <w:r>
        <w:rPr>
          <w:rFonts w:ascii="David" w:hAnsi="David" w:hint="cs"/>
          <w:rtl/>
        </w:rPr>
        <w:t>ל</w:t>
      </w:r>
      <w:r>
        <w:rPr>
          <w:rFonts w:ascii="David" w:hAnsi="David"/>
          <w:rtl/>
        </w:rPr>
        <w:t>צדדים להביע את עמדתם</w:t>
      </w:r>
      <w:r>
        <w:rPr>
          <w:rFonts w:ascii="David" w:hAnsi="David" w:hint="cs"/>
          <w:rtl/>
        </w:rPr>
        <w:t>".</w:t>
      </w:r>
    </w:p>
    <w:p w14:paraId="2949CF5C" w14:textId="77777777" w:rsidR="00007559" w:rsidRDefault="00007559" w:rsidP="00007559">
      <w:pPr>
        <w:rPr>
          <w:rFonts w:ascii="David" w:hAnsi="David"/>
          <w:rtl/>
        </w:rPr>
      </w:pPr>
    </w:p>
    <w:p w14:paraId="10E74D4B" w14:textId="495474CC" w:rsidR="00007559" w:rsidRDefault="00007559" w:rsidP="00007559">
      <w:pPr>
        <w:pStyle w:val="af9"/>
        <w:keepNext/>
        <w:rPr>
          <w:rtl/>
        </w:rPr>
      </w:pPr>
      <w:bookmarkStart w:id="1664" w:name="ET_guest_534241_404"/>
      <w:r w:rsidRPr="00007559">
        <w:rPr>
          <w:rStyle w:val="TagStyle"/>
          <w:rtl/>
        </w:rPr>
        <w:t xml:space="preserve"> &lt;&lt; אורח &gt;&gt; </w:t>
      </w:r>
      <w:r>
        <w:rPr>
          <w:rtl/>
        </w:rPr>
        <w:t xml:space="preserve">דין ליבנה </w:t>
      </w:r>
      <w:proofErr w:type="spellStart"/>
      <w:r>
        <w:rPr>
          <w:rtl/>
        </w:rPr>
        <w:t>אנצויג</w:t>
      </w:r>
      <w:proofErr w:type="spellEnd"/>
      <w:r>
        <w:rPr>
          <w:rtl/>
        </w:rPr>
        <w:t>:</w:t>
      </w:r>
      <w:r w:rsidRPr="00007559">
        <w:rPr>
          <w:rStyle w:val="TagStyle"/>
          <w:rtl/>
        </w:rPr>
        <w:t xml:space="preserve"> &lt;&lt; אורח &gt;&gt;</w:t>
      </w:r>
      <w:r>
        <w:rPr>
          <w:rtl/>
        </w:rPr>
        <w:t xml:space="preserve">   </w:t>
      </w:r>
      <w:bookmarkEnd w:id="1664"/>
    </w:p>
    <w:p w14:paraId="00D1C323" w14:textId="77777777" w:rsidR="00007559" w:rsidRDefault="00007559" w:rsidP="00007559">
      <w:pPr>
        <w:pStyle w:val="KeepWithNext"/>
        <w:rPr>
          <w:rtl/>
        </w:rPr>
      </w:pPr>
    </w:p>
    <w:p w14:paraId="46FD6878" w14:textId="10DC4CEC" w:rsidR="00007559" w:rsidRDefault="00007559" w:rsidP="00007559">
      <w:pPr>
        <w:rPr>
          <w:rFonts w:ascii="David" w:hAnsi="David"/>
          <w:rtl/>
        </w:rPr>
      </w:pPr>
      <w:bookmarkStart w:id="1665" w:name="_ETM_Q1_7524440"/>
      <w:bookmarkEnd w:id="1665"/>
      <w:r>
        <w:rPr>
          <w:rFonts w:ascii="David" w:hAnsi="David" w:hint="cs"/>
          <w:rtl/>
        </w:rPr>
        <w:t>"הזדמנות</w:t>
      </w:r>
      <w:r>
        <w:rPr>
          <w:rFonts w:ascii="David" w:hAnsi="David"/>
          <w:rtl/>
        </w:rPr>
        <w:t xml:space="preserve"> להביע את עמדתם</w:t>
      </w:r>
      <w:r>
        <w:rPr>
          <w:rFonts w:ascii="David" w:hAnsi="David" w:hint="cs"/>
          <w:rtl/>
        </w:rPr>
        <w:t>".</w:t>
      </w:r>
      <w:r w:rsidR="00FA6182">
        <w:rPr>
          <w:rFonts w:ascii="David" w:hAnsi="David" w:hint="cs"/>
          <w:rtl/>
        </w:rPr>
        <w:t xml:space="preserve"> קורה שאנחנו מבקשים והם לא רוצים להגיב, זה כבר לא מעניין אותם.</w:t>
      </w:r>
    </w:p>
    <w:p w14:paraId="32220DEE" w14:textId="77777777" w:rsidR="00FA6182" w:rsidRDefault="00FA6182" w:rsidP="00007559">
      <w:pPr>
        <w:rPr>
          <w:rFonts w:ascii="David" w:hAnsi="David"/>
          <w:rtl/>
        </w:rPr>
      </w:pPr>
    </w:p>
    <w:p w14:paraId="60AB9B67" w14:textId="4735025A" w:rsidR="00FA6182" w:rsidRDefault="00FA6182" w:rsidP="00FA6182">
      <w:pPr>
        <w:pStyle w:val="af6"/>
        <w:keepNext/>
        <w:rPr>
          <w:rtl/>
        </w:rPr>
      </w:pPr>
      <w:bookmarkStart w:id="1666" w:name="ET_yor_6157_405"/>
      <w:r w:rsidRPr="00FA6182">
        <w:rPr>
          <w:rStyle w:val="TagStyle"/>
          <w:rtl/>
        </w:rPr>
        <w:t xml:space="preserve"> &lt;&lt; יור &gt;&gt; </w:t>
      </w:r>
      <w:r>
        <w:rPr>
          <w:rtl/>
        </w:rPr>
        <w:t xml:space="preserve">היו"ר שמחה </w:t>
      </w:r>
      <w:proofErr w:type="spellStart"/>
      <w:r>
        <w:rPr>
          <w:rtl/>
        </w:rPr>
        <w:t>רוטמן</w:t>
      </w:r>
      <w:proofErr w:type="spellEnd"/>
      <w:r>
        <w:rPr>
          <w:rtl/>
        </w:rPr>
        <w:t>:</w:t>
      </w:r>
      <w:r w:rsidRPr="00FA6182">
        <w:rPr>
          <w:rStyle w:val="TagStyle"/>
          <w:rtl/>
        </w:rPr>
        <w:t xml:space="preserve"> &lt;&lt; יור &gt;&gt;</w:t>
      </w:r>
      <w:r>
        <w:rPr>
          <w:rtl/>
        </w:rPr>
        <w:t xml:space="preserve">   </w:t>
      </w:r>
      <w:bookmarkEnd w:id="1666"/>
    </w:p>
    <w:p w14:paraId="6983726A" w14:textId="77777777" w:rsidR="00FA6182" w:rsidRDefault="00FA6182" w:rsidP="00FA6182">
      <w:pPr>
        <w:pStyle w:val="KeepWithNext"/>
        <w:rPr>
          <w:rtl/>
        </w:rPr>
      </w:pPr>
    </w:p>
    <w:p w14:paraId="0055D3D7" w14:textId="51C69C69" w:rsidR="00FA6182" w:rsidRDefault="00FA6182" w:rsidP="00FA6182">
      <w:pPr>
        <w:rPr>
          <w:rFonts w:ascii="David" w:hAnsi="David"/>
          <w:rtl/>
        </w:rPr>
      </w:pPr>
      <w:r>
        <w:rPr>
          <w:rFonts w:hint="cs"/>
          <w:rtl/>
        </w:rPr>
        <w:t>"</w:t>
      </w:r>
      <w:r w:rsidRPr="00FA6182">
        <w:rPr>
          <w:rtl/>
        </w:rPr>
        <w:t>ניתנה ההחלטה על יסוד העתירה בלבד לפי סעיף 15(ג), לא תימסר ההחלטה למשיבים ולא תפורסם, אלא אם כן החליט על כך יושב הראש מטעמים שיירשמו</w:t>
      </w:r>
      <w:r>
        <w:rPr>
          <w:rFonts w:ascii="David" w:hAnsi="David" w:hint="cs"/>
          <w:rtl/>
        </w:rPr>
        <w:t>,</w:t>
      </w:r>
      <w:r w:rsidR="00EA0524">
        <w:rPr>
          <w:rFonts w:ascii="David" w:hAnsi="David"/>
          <w:rtl/>
        </w:rPr>
        <w:t xml:space="preserve"> לאחר שנתן לצדדים להביע </w:t>
      </w:r>
      <w:r>
        <w:rPr>
          <w:rFonts w:ascii="David" w:hAnsi="David" w:hint="cs"/>
          <w:rtl/>
        </w:rPr>
        <w:t xml:space="preserve">את עמדתם </w:t>
      </w:r>
      <w:r w:rsidR="00EA0524">
        <w:rPr>
          <w:rFonts w:ascii="David" w:hAnsi="David"/>
          <w:rtl/>
        </w:rPr>
        <w:t>בנושא</w:t>
      </w:r>
      <w:r>
        <w:rPr>
          <w:rFonts w:ascii="David" w:hAnsi="David" w:hint="cs"/>
          <w:rtl/>
        </w:rPr>
        <w:t>".</w:t>
      </w:r>
    </w:p>
    <w:p w14:paraId="2F94D16E" w14:textId="77777777" w:rsidR="00FA6182" w:rsidRDefault="00FA6182" w:rsidP="00FA6182">
      <w:pPr>
        <w:rPr>
          <w:rFonts w:ascii="David" w:hAnsi="David"/>
          <w:rtl/>
        </w:rPr>
      </w:pPr>
    </w:p>
    <w:p w14:paraId="2CF09709" w14:textId="0CCF34E8" w:rsidR="00FA6182" w:rsidRDefault="00FA6182" w:rsidP="00FA6182">
      <w:pPr>
        <w:pStyle w:val="af9"/>
        <w:keepNext/>
        <w:rPr>
          <w:rtl/>
        </w:rPr>
      </w:pPr>
      <w:bookmarkStart w:id="1667" w:name="ET_guest_798703_406"/>
      <w:r w:rsidRPr="00FA6182">
        <w:rPr>
          <w:rStyle w:val="TagStyle"/>
          <w:rtl/>
        </w:rPr>
        <w:t xml:space="preserve"> &lt;&lt; אורח &gt;&gt; </w:t>
      </w:r>
      <w:r>
        <w:rPr>
          <w:rtl/>
        </w:rPr>
        <w:t>מירה סלומון:</w:t>
      </w:r>
      <w:r w:rsidRPr="00FA6182">
        <w:rPr>
          <w:rStyle w:val="TagStyle"/>
          <w:rtl/>
        </w:rPr>
        <w:t xml:space="preserve"> &lt;&lt; אורח &gt;&gt;</w:t>
      </w:r>
      <w:r>
        <w:rPr>
          <w:rtl/>
        </w:rPr>
        <w:t xml:space="preserve">   </w:t>
      </w:r>
      <w:bookmarkEnd w:id="1667"/>
    </w:p>
    <w:p w14:paraId="17AF4D94" w14:textId="77777777" w:rsidR="00FA6182" w:rsidRDefault="00FA6182" w:rsidP="00FA6182">
      <w:pPr>
        <w:pStyle w:val="KeepWithNext"/>
        <w:rPr>
          <w:rtl/>
        </w:rPr>
      </w:pPr>
    </w:p>
    <w:p w14:paraId="5075BDC8" w14:textId="1295CC99" w:rsidR="00536B4A" w:rsidRDefault="00536B4A" w:rsidP="00FA6182">
      <w:pPr>
        <w:rPr>
          <w:rFonts w:ascii="David" w:hAnsi="David"/>
          <w:rtl/>
        </w:rPr>
      </w:pPr>
      <w:r w:rsidRPr="00FA6182">
        <w:rPr>
          <w:rtl/>
        </w:rPr>
        <w:t>מטעמים שיירשמו</w:t>
      </w:r>
      <w:r>
        <w:rPr>
          <w:rFonts w:hint="cs"/>
          <w:rtl/>
        </w:rPr>
        <w:t xml:space="preserve"> או </w:t>
      </w:r>
      <w:r w:rsidRPr="00FA6182">
        <w:rPr>
          <w:rtl/>
        </w:rPr>
        <w:t>מטעמים</w:t>
      </w:r>
      <w:r>
        <w:rPr>
          <w:rFonts w:ascii="David" w:hAnsi="David"/>
          <w:rtl/>
        </w:rPr>
        <w:t xml:space="preserve"> </w:t>
      </w:r>
      <w:r w:rsidR="00EA0524">
        <w:rPr>
          <w:rFonts w:ascii="David" w:hAnsi="David"/>
          <w:rtl/>
        </w:rPr>
        <w:t>מיוחדים</w:t>
      </w:r>
      <w:r>
        <w:rPr>
          <w:rFonts w:ascii="David" w:hAnsi="David" w:hint="cs"/>
          <w:rtl/>
        </w:rPr>
        <w:t xml:space="preserve"> </w:t>
      </w:r>
      <w:r w:rsidRPr="00FA6182">
        <w:rPr>
          <w:rtl/>
        </w:rPr>
        <w:t>שיירשמו</w:t>
      </w:r>
      <w:r>
        <w:rPr>
          <w:rFonts w:ascii="David" w:hAnsi="David" w:hint="cs"/>
          <w:rtl/>
        </w:rPr>
        <w:t>?</w:t>
      </w:r>
      <w:r w:rsidR="00EA0524">
        <w:rPr>
          <w:rFonts w:ascii="David" w:hAnsi="David"/>
          <w:rtl/>
        </w:rPr>
        <w:t xml:space="preserve"> </w:t>
      </w:r>
    </w:p>
    <w:p w14:paraId="2C4E141B" w14:textId="77777777" w:rsidR="00536B4A" w:rsidRDefault="00536B4A" w:rsidP="00FA6182">
      <w:pPr>
        <w:rPr>
          <w:rFonts w:ascii="David" w:hAnsi="David"/>
          <w:rtl/>
        </w:rPr>
      </w:pPr>
      <w:bookmarkStart w:id="1668" w:name="_ETM_Q1_7541899"/>
      <w:bookmarkEnd w:id="1668"/>
    </w:p>
    <w:p w14:paraId="497E77D3" w14:textId="2BDEEF01" w:rsidR="00536B4A" w:rsidRDefault="00536B4A" w:rsidP="00536B4A">
      <w:pPr>
        <w:pStyle w:val="a4"/>
        <w:keepNext/>
        <w:rPr>
          <w:rtl/>
        </w:rPr>
      </w:pPr>
      <w:bookmarkStart w:id="1669" w:name="ET_speaker_6345_407"/>
      <w:r w:rsidRPr="00536B4A">
        <w:rPr>
          <w:rStyle w:val="TagStyle"/>
          <w:rtl/>
        </w:rPr>
        <w:t xml:space="preserve"> &lt;&lt; דובר &gt;&gt; </w:t>
      </w:r>
      <w:r>
        <w:rPr>
          <w:rtl/>
        </w:rPr>
        <w:t>טלי גוטליב (הליכוד):</w:t>
      </w:r>
      <w:r w:rsidRPr="00536B4A">
        <w:rPr>
          <w:rStyle w:val="TagStyle"/>
          <w:rtl/>
        </w:rPr>
        <w:t xml:space="preserve"> &lt;&lt; דובר &gt;&gt;</w:t>
      </w:r>
      <w:r>
        <w:rPr>
          <w:rtl/>
        </w:rPr>
        <w:t xml:space="preserve">   </w:t>
      </w:r>
      <w:bookmarkEnd w:id="1669"/>
    </w:p>
    <w:p w14:paraId="70D02856" w14:textId="77777777" w:rsidR="00536B4A" w:rsidRDefault="00536B4A" w:rsidP="00536B4A">
      <w:pPr>
        <w:pStyle w:val="KeepWithNext"/>
        <w:rPr>
          <w:rtl/>
        </w:rPr>
      </w:pPr>
    </w:p>
    <w:p w14:paraId="73F65396" w14:textId="102E0CF0" w:rsidR="00536B4A" w:rsidRDefault="00536B4A" w:rsidP="00536B4A">
      <w:pPr>
        <w:rPr>
          <w:rFonts w:ascii="David" w:hAnsi="David"/>
          <w:rtl/>
        </w:rPr>
      </w:pPr>
      <w:bookmarkStart w:id="1670" w:name="_ETM_Q1_7545163"/>
      <w:bookmarkStart w:id="1671" w:name="_ETM_Q1_7545239"/>
      <w:bookmarkEnd w:id="1670"/>
      <w:bookmarkEnd w:id="1671"/>
      <w:r>
        <w:rPr>
          <w:rFonts w:hint="cs"/>
          <w:rtl/>
        </w:rPr>
        <w:t xml:space="preserve">אני גם חושבת שצריך </w:t>
      </w:r>
      <w:r w:rsidRPr="00FA6182">
        <w:rPr>
          <w:rtl/>
        </w:rPr>
        <w:t>טעמים</w:t>
      </w:r>
      <w:r>
        <w:rPr>
          <w:rFonts w:ascii="David" w:hAnsi="David"/>
          <w:rtl/>
        </w:rPr>
        <w:t xml:space="preserve"> מיוחדים</w:t>
      </w:r>
      <w:r w:rsidRPr="00536B4A">
        <w:rPr>
          <w:rtl/>
        </w:rPr>
        <w:t xml:space="preserve"> </w:t>
      </w:r>
      <w:r w:rsidRPr="00FA6182">
        <w:rPr>
          <w:rtl/>
        </w:rPr>
        <w:t>שיירשמו</w:t>
      </w:r>
      <w:r>
        <w:rPr>
          <w:rFonts w:ascii="David" w:hAnsi="David" w:hint="cs"/>
          <w:rtl/>
        </w:rPr>
        <w:t>.</w:t>
      </w:r>
    </w:p>
    <w:p w14:paraId="5498B91D" w14:textId="77777777" w:rsidR="00536B4A" w:rsidRDefault="00536B4A" w:rsidP="00536B4A">
      <w:pPr>
        <w:rPr>
          <w:rFonts w:ascii="David" w:hAnsi="David"/>
          <w:rtl/>
        </w:rPr>
      </w:pPr>
      <w:bookmarkStart w:id="1672" w:name="_ETM_Q1_7547368"/>
      <w:bookmarkStart w:id="1673" w:name="_ETM_Q1_7547490"/>
      <w:bookmarkStart w:id="1674" w:name="_ETM_Q1_7547559"/>
      <w:bookmarkEnd w:id="1672"/>
      <w:bookmarkEnd w:id="1673"/>
      <w:bookmarkEnd w:id="1674"/>
    </w:p>
    <w:p w14:paraId="365E4372" w14:textId="77777777" w:rsidR="00536B4A" w:rsidRDefault="00536B4A" w:rsidP="00536B4A">
      <w:pPr>
        <w:pStyle w:val="af9"/>
        <w:keepNext/>
        <w:rPr>
          <w:rtl/>
        </w:rPr>
      </w:pPr>
      <w:bookmarkStart w:id="1675" w:name="_ETM_Q1_7547672"/>
      <w:bookmarkEnd w:id="1675"/>
      <w:r w:rsidRPr="00FA6182">
        <w:rPr>
          <w:rStyle w:val="TagStyle"/>
          <w:rtl/>
        </w:rPr>
        <w:t xml:space="preserve">&lt;&lt; אורח &gt;&gt; </w:t>
      </w:r>
      <w:r>
        <w:rPr>
          <w:rtl/>
        </w:rPr>
        <w:t>מירה סלומון:</w:t>
      </w:r>
      <w:r w:rsidRPr="00FA6182">
        <w:rPr>
          <w:rStyle w:val="TagStyle"/>
          <w:rtl/>
        </w:rPr>
        <w:t xml:space="preserve"> &lt;&lt; אורח &gt;&gt;</w:t>
      </w:r>
      <w:r>
        <w:rPr>
          <w:rtl/>
        </w:rPr>
        <w:t xml:space="preserve">   </w:t>
      </w:r>
    </w:p>
    <w:p w14:paraId="327B1195" w14:textId="7723ACFB" w:rsidR="00536B4A" w:rsidRDefault="00536B4A" w:rsidP="00536B4A">
      <w:pPr>
        <w:rPr>
          <w:rtl/>
        </w:rPr>
      </w:pPr>
      <w:bookmarkStart w:id="1676" w:name="_ETM_Q1_7545070"/>
      <w:bookmarkEnd w:id="1676"/>
    </w:p>
    <w:p w14:paraId="60EC042A" w14:textId="356E32F9" w:rsidR="00536B4A" w:rsidRDefault="00536B4A" w:rsidP="00536B4A">
      <w:pPr>
        <w:rPr>
          <w:rFonts w:ascii="David" w:hAnsi="David"/>
          <w:rtl/>
        </w:rPr>
      </w:pPr>
      <w:bookmarkStart w:id="1677" w:name="_ETM_Q1_7545144"/>
      <w:bookmarkEnd w:id="1677"/>
      <w:r>
        <w:rPr>
          <w:rFonts w:hint="cs"/>
          <w:rtl/>
        </w:rPr>
        <w:t xml:space="preserve">בדיוק, לא </w:t>
      </w:r>
      <w:r w:rsidRPr="00FA6182">
        <w:rPr>
          <w:rtl/>
        </w:rPr>
        <w:t>מטעמים</w:t>
      </w:r>
      <w:r>
        <w:rPr>
          <w:rFonts w:ascii="David" w:hAnsi="David"/>
          <w:rtl/>
        </w:rPr>
        <w:t xml:space="preserve"> מיוחדים</w:t>
      </w:r>
      <w:r>
        <w:rPr>
          <w:rFonts w:ascii="David" w:hAnsi="David" w:hint="cs"/>
          <w:rtl/>
        </w:rPr>
        <w:t xml:space="preserve">? </w:t>
      </w:r>
      <w:bookmarkStart w:id="1678" w:name="_ETM_Q1_7542152"/>
      <w:bookmarkStart w:id="1679" w:name="_ETM_Q1_7542223"/>
      <w:bookmarkStart w:id="1680" w:name="_ETM_Q1_7542259"/>
      <w:bookmarkStart w:id="1681" w:name="_ETM_Q1_7542285"/>
      <w:bookmarkStart w:id="1682" w:name="_ETM_Q1_7542415"/>
      <w:bookmarkEnd w:id="1678"/>
      <w:bookmarkEnd w:id="1679"/>
      <w:bookmarkEnd w:id="1680"/>
      <w:bookmarkEnd w:id="1681"/>
      <w:bookmarkEnd w:id="1682"/>
      <w:r>
        <w:rPr>
          <w:rFonts w:hint="cs"/>
          <w:rtl/>
        </w:rPr>
        <w:t xml:space="preserve">אמרת שזה </w:t>
      </w:r>
      <w:bookmarkStart w:id="1683" w:name="_ETM_Q1_7546377"/>
      <w:bookmarkEnd w:id="1683"/>
      <w:r w:rsidR="00EA0524">
        <w:rPr>
          <w:rFonts w:ascii="David" w:hAnsi="David"/>
          <w:rtl/>
        </w:rPr>
        <w:t>המקרה של החריג שבחריגים</w:t>
      </w:r>
      <w:r>
        <w:rPr>
          <w:rFonts w:ascii="David" w:hAnsi="David" w:hint="cs"/>
          <w:rtl/>
        </w:rPr>
        <w:t>.</w:t>
      </w:r>
    </w:p>
    <w:p w14:paraId="1C86E89A" w14:textId="77777777" w:rsidR="00536B4A" w:rsidRDefault="00536B4A" w:rsidP="00536B4A">
      <w:pPr>
        <w:rPr>
          <w:rFonts w:ascii="David" w:hAnsi="David"/>
          <w:rtl/>
        </w:rPr>
      </w:pPr>
      <w:bookmarkStart w:id="1684" w:name="_ETM_Q1_7551566"/>
      <w:bookmarkEnd w:id="1684"/>
    </w:p>
    <w:p w14:paraId="2F74AB44" w14:textId="77777777" w:rsidR="00536B4A" w:rsidRDefault="00536B4A" w:rsidP="00536B4A">
      <w:pPr>
        <w:pStyle w:val="a4"/>
        <w:keepNext/>
        <w:rPr>
          <w:rtl/>
        </w:rPr>
      </w:pPr>
      <w:r w:rsidRPr="00536B4A">
        <w:rPr>
          <w:rStyle w:val="TagStyle"/>
          <w:rtl/>
        </w:rPr>
        <w:t xml:space="preserve">&lt;&lt; דובר &gt;&gt; </w:t>
      </w:r>
      <w:r>
        <w:rPr>
          <w:rtl/>
        </w:rPr>
        <w:t>טלי גוטליב (הליכוד):</w:t>
      </w:r>
      <w:r w:rsidRPr="00536B4A">
        <w:rPr>
          <w:rStyle w:val="TagStyle"/>
          <w:rtl/>
        </w:rPr>
        <w:t xml:space="preserve"> &lt;&lt; דובר &gt;&gt;</w:t>
      </w:r>
      <w:r>
        <w:rPr>
          <w:rtl/>
        </w:rPr>
        <w:t xml:space="preserve">   </w:t>
      </w:r>
    </w:p>
    <w:p w14:paraId="29DB1BD5" w14:textId="77777777" w:rsidR="00536B4A" w:rsidRDefault="00536B4A" w:rsidP="00536B4A">
      <w:pPr>
        <w:pStyle w:val="KeepWithNext"/>
        <w:rPr>
          <w:rtl/>
        </w:rPr>
      </w:pPr>
    </w:p>
    <w:p w14:paraId="55C782D5" w14:textId="3BDE31A7" w:rsidR="00536B4A" w:rsidRDefault="00536B4A" w:rsidP="00536B4A">
      <w:pPr>
        <w:rPr>
          <w:rFonts w:ascii="David" w:hAnsi="David"/>
          <w:rtl/>
        </w:rPr>
      </w:pPr>
      <w:r>
        <w:rPr>
          <w:rFonts w:hint="cs"/>
          <w:rtl/>
        </w:rPr>
        <w:t>מ</w:t>
      </w:r>
      <w:r w:rsidRPr="00FA6182">
        <w:rPr>
          <w:rtl/>
        </w:rPr>
        <w:t>טעמים</w:t>
      </w:r>
      <w:r>
        <w:rPr>
          <w:rFonts w:ascii="David" w:hAnsi="David"/>
          <w:rtl/>
        </w:rPr>
        <w:t xml:space="preserve"> מיוחדים</w:t>
      </w:r>
      <w:r w:rsidRPr="00536B4A">
        <w:rPr>
          <w:rtl/>
        </w:rPr>
        <w:t xml:space="preserve"> </w:t>
      </w:r>
      <w:r w:rsidRPr="00FA6182">
        <w:rPr>
          <w:rtl/>
        </w:rPr>
        <w:t>שיירשמו</w:t>
      </w:r>
      <w:r>
        <w:rPr>
          <w:rFonts w:ascii="David" w:hAnsi="David" w:hint="cs"/>
          <w:rtl/>
        </w:rPr>
        <w:t>.</w:t>
      </w:r>
    </w:p>
    <w:p w14:paraId="64D3E13C" w14:textId="77777777" w:rsidR="00536B4A" w:rsidRDefault="00536B4A" w:rsidP="00536B4A">
      <w:pPr>
        <w:rPr>
          <w:rFonts w:ascii="David" w:hAnsi="David"/>
          <w:rtl/>
        </w:rPr>
      </w:pPr>
    </w:p>
    <w:p w14:paraId="315CAA8E" w14:textId="705782E0" w:rsidR="00536B4A" w:rsidRDefault="00536B4A" w:rsidP="00536B4A">
      <w:pPr>
        <w:pStyle w:val="af6"/>
        <w:keepNext/>
        <w:rPr>
          <w:rtl/>
        </w:rPr>
      </w:pPr>
      <w:r w:rsidRPr="00536B4A">
        <w:rPr>
          <w:rStyle w:val="TagStyle"/>
          <w:rtl/>
        </w:rPr>
        <w:t xml:space="preserve"> &lt;&lt; יור &gt;&gt; </w:t>
      </w:r>
      <w:r>
        <w:rPr>
          <w:rtl/>
        </w:rPr>
        <w:t xml:space="preserve">היו"ר שמחה </w:t>
      </w:r>
      <w:proofErr w:type="spellStart"/>
      <w:r>
        <w:rPr>
          <w:rtl/>
        </w:rPr>
        <w:t>רוטמן</w:t>
      </w:r>
      <w:proofErr w:type="spellEnd"/>
      <w:r>
        <w:rPr>
          <w:rtl/>
        </w:rPr>
        <w:t>:</w:t>
      </w:r>
      <w:r w:rsidRPr="00536B4A">
        <w:rPr>
          <w:rStyle w:val="TagStyle"/>
          <w:rtl/>
        </w:rPr>
        <w:t xml:space="preserve"> &lt;&lt; יור &gt;&gt;</w:t>
      </w:r>
      <w:r>
        <w:rPr>
          <w:rtl/>
        </w:rPr>
        <w:t xml:space="preserve">   </w:t>
      </w:r>
    </w:p>
    <w:p w14:paraId="07D7E7D8" w14:textId="77777777" w:rsidR="00536B4A" w:rsidRDefault="00536B4A" w:rsidP="00536B4A">
      <w:pPr>
        <w:pStyle w:val="KeepWithNext"/>
        <w:rPr>
          <w:rtl/>
        </w:rPr>
      </w:pPr>
    </w:p>
    <w:p w14:paraId="07A13FF4" w14:textId="77777777" w:rsidR="00536B4A" w:rsidRDefault="00536B4A" w:rsidP="00536B4A">
      <w:pPr>
        <w:rPr>
          <w:rFonts w:ascii="David" w:hAnsi="David"/>
          <w:rtl/>
        </w:rPr>
      </w:pPr>
      <w:r>
        <w:rPr>
          <w:rFonts w:ascii="David" w:hAnsi="David"/>
          <w:rtl/>
        </w:rPr>
        <w:t>מיוחדים</w:t>
      </w:r>
      <w:bookmarkStart w:id="1685" w:name="_ETM_Q1_7551781"/>
      <w:bookmarkStart w:id="1686" w:name="_ETM_Q1_7551838"/>
      <w:bookmarkStart w:id="1687" w:name="_ETM_Q1_7551911"/>
      <w:bookmarkStart w:id="1688" w:name="_ETM_Q1_7551963"/>
      <w:bookmarkStart w:id="1689" w:name="_ETM_Q1_7552070"/>
      <w:bookmarkEnd w:id="1685"/>
      <w:bookmarkEnd w:id="1686"/>
      <w:bookmarkEnd w:id="1687"/>
      <w:bookmarkEnd w:id="1688"/>
      <w:bookmarkEnd w:id="1689"/>
      <w:r>
        <w:rPr>
          <w:rFonts w:hint="cs"/>
          <w:rtl/>
        </w:rPr>
        <w:t xml:space="preserve">, </w:t>
      </w:r>
      <w:r w:rsidR="00EA0524">
        <w:rPr>
          <w:rFonts w:ascii="David" w:hAnsi="David"/>
          <w:rtl/>
        </w:rPr>
        <w:t>מיוחדים</w:t>
      </w:r>
      <w:r>
        <w:rPr>
          <w:rFonts w:ascii="David" w:hAnsi="David" w:hint="cs"/>
          <w:rtl/>
        </w:rPr>
        <w:t>.</w:t>
      </w:r>
    </w:p>
    <w:p w14:paraId="56CA9475" w14:textId="77777777" w:rsidR="00536B4A" w:rsidRDefault="00536B4A" w:rsidP="00536B4A">
      <w:pPr>
        <w:rPr>
          <w:rFonts w:ascii="David" w:hAnsi="David"/>
          <w:rtl/>
        </w:rPr>
      </w:pPr>
    </w:p>
    <w:p w14:paraId="1877AA57" w14:textId="4090A58D" w:rsidR="00536B4A" w:rsidRDefault="00536B4A" w:rsidP="00536B4A">
      <w:pPr>
        <w:pStyle w:val="af9"/>
        <w:keepNext/>
        <w:rPr>
          <w:rtl/>
        </w:rPr>
      </w:pPr>
      <w:bookmarkStart w:id="1690" w:name="ET_guest_632994_409"/>
      <w:r w:rsidRPr="00536B4A">
        <w:rPr>
          <w:rStyle w:val="TagStyle"/>
          <w:rtl/>
        </w:rPr>
        <w:t xml:space="preserve"> &lt;&lt; אורח &gt;&gt; </w:t>
      </w:r>
      <w:r>
        <w:rPr>
          <w:rtl/>
        </w:rPr>
        <w:t>ראובן אידלמן:</w:t>
      </w:r>
      <w:r w:rsidRPr="00536B4A">
        <w:rPr>
          <w:rStyle w:val="TagStyle"/>
          <w:rtl/>
        </w:rPr>
        <w:t xml:space="preserve"> &lt;&lt; אורח &gt;&gt;</w:t>
      </w:r>
      <w:r>
        <w:rPr>
          <w:rtl/>
        </w:rPr>
        <w:t xml:space="preserve">   </w:t>
      </w:r>
      <w:bookmarkEnd w:id="1690"/>
    </w:p>
    <w:p w14:paraId="0DCD8ADE" w14:textId="77777777" w:rsidR="00536B4A" w:rsidRPr="00536B4A" w:rsidRDefault="00536B4A" w:rsidP="00536B4A">
      <w:pPr>
        <w:ind w:firstLine="0"/>
        <w:rPr>
          <w:rtl/>
        </w:rPr>
      </w:pPr>
    </w:p>
    <w:p w14:paraId="66A46847" w14:textId="77777777" w:rsidR="00536B4A" w:rsidRDefault="00536B4A" w:rsidP="00536B4A">
      <w:pPr>
        <w:rPr>
          <w:rFonts w:ascii="David" w:hAnsi="David"/>
          <w:rtl/>
        </w:rPr>
      </w:pPr>
      <w:r>
        <w:rPr>
          <w:rFonts w:ascii="David" w:hAnsi="David" w:hint="cs"/>
          <w:rtl/>
        </w:rPr>
        <w:t xml:space="preserve">מכיוון שזה </w:t>
      </w:r>
      <w:r w:rsidR="00EA0524">
        <w:rPr>
          <w:rFonts w:ascii="David" w:hAnsi="David"/>
          <w:rtl/>
        </w:rPr>
        <w:t>הליך במעמד צד אחד</w:t>
      </w:r>
      <w:r>
        <w:rPr>
          <w:rFonts w:ascii="David" w:hAnsi="David" w:hint="cs"/>
          <w:rtl/>
        </w:rPr>
        <w:t>, ו</w:t>
      </w:r>
      <w:r w:rsidR="00EA0524">
        <w:rPr>
          <w:rFonts w:ascii="David" w:hAnsi="David"/>
          <w:rtl/>
        </w:rPr>
        <w:t>הצד השני לא יודע בכלל שיש הליך</w:t>
      </w:r>
      <w:r>
        <w:rPr>
          <w:rFonts w:ascii="David" w:hAnsi="David" w:hint="cs"/>
          <w:rtl/>
        </w:rPr>
        <w:t>,</w:t>
      </w:r>
      <w:r w:rsidR="00EA0524">
        <w:rPr>
          <w:rFonts w:ascii="David" w:hAnsi="David"/>
          <w:rtl/>
        </w:rPr>
        <w:t xml:space="preserve"> צריך לשמוע </w:t>
      </w:r>
      <w:r>
        <w:rPr>
          <w:rFonts w:ascii="David" w:hAnsi="David" w:hint="cs"/>
          <w:rtl/>
        </w:rPr>
        <w:t xml:space="preserve">פה </w:t>
      </w:r>
      <w:r w:rsidR="00EA0524">
        <w:rPr>
          <w:rFonts w:ascii="David" w:hAnsi="David"/>
          <w:rtl/>
        </w:rPr>
        <w:t>קודם את הרשות לגבי שאלת הפרסום</w:t>
      </w:r>
      <w:r>
        <w:rPr>
          <w:rFonts w:ascii="David" w:hAnsi="David" w:hint="cs"/>
          <w:rtl/>
        </w:rPr>
        <w:t>.</w:t>
      </w:r>
      <w:r w:rsidR="00EA0524">
        <w:rPr>
          <w:rFonts w:ascii="David" w:hAnsi="David"/>
          <w:rtl/>
        </w:rPr>
        <w:t xml:space="preserve"> הוא לא יכול אוטומטית לפנות לאותו צד שלא יודע על ההליך</w:t>
      </w:r>
      <w:r>
        <w:rPr>
          <w:rFonts w:ascii="David" w:hAnsi="David" w:hint="cs"/>
          <w:rtl/>
        </w:rPr>
        <w:t>,</w:t>
      </w:r>
      <w:r w:rsidR="00EA0524">
        <w:rPr>
          <w:rFonts w:ascii="David" w:hAnsi="David"/>
          <w:rtl/>
        </w:rPr>
        <w:t xml:space="preserve"> ויש סיבה שבגללה הוא לא יודע</w:t>
      </w:r>
      <w:r>
        <w:rPr>
          <w:rFonts w:ascii="David" w:hAnsi="David" w:hint="cs"/>
          <w:rtl/>
        </w:rPr>
        <w:t>.</w:t>
      </w:r>
      <w:r w:rsidR="00EA0524">
        <w:rPr>
          <w:rFonts w:ascii="David" w:hAnsi="David"/>
          <w:rtl/>
        </w:rPr>
        <w:t xml:space="preserve"> </w:t>
      </w:r>
    </w:p>
    <w:p w14:paraId="01A88C0B" w14:textId="77777777" w:rsidR="00536B4A" w:rsidRDefault="00536B4A" w:rsidP="00536B4A">
      <w:pPr>
        <w:rPr>
          <w:rFonts w:ascii="David" w:hAnsi="David"/>
          <w:rtl/>
        </w:rPr>
      </w:pPr>
    </w:p>
    <w:p w14:paraId="3E5795FF" w14:textId="56B28F51" w:rsidR="00536B4A" w:rsidRDefault="00536B4A" w:rsidP="00536B4A">
      <w:pPr>
        <w:pStyle w:val="af6"/>
        <w:keepNext/>
        <w:rPr>
          <w:rtl/>
        </w:rPr>
      </w:pPr>
      <w:bookmarkStart w:id="1691" w:name="ET_yor_6157_410"/>
      <w:r w:rsidRPr="00536B4A">
        <w:rPr>
          <w:rStyle w:val="TagStyle"/>
          <w:rtl/>
        </w:rPr>
        <w:t xml:space="preserve"> &lt;&lt; יור &gt;&gt; </w:t>
      </w:r>
      <w:r>
        <w:rPr>
          <w:rtl/>
        </w:rPr>
        <w:t xml:space="preserve">היו"ר שמחה </w:t>
      </w:r>
      <w:proofErr w:type="spellStart"/>
      <w:r>
        <w:rPr>
          <w:rtl/>
        </w:rPr>
        <w:t>רוטמן</w:t>
      </w:r>
      <w:proofErr w:type="spellEnd"/>
      <w:r>
        <w:rPr>
          <w:rtl/>
        </w:rPr>
        <w:t>:</w:t>
      </w:r>
      <w:r w:rsidRPr="00536B4A">
        <w:rPr>
          <w:rStyle w:val="TagStyle"/>
          <w:rtl/>
        </w:rPr>
        <w:t xml:space="preserve"> &lt;&lt; יור &gt;&gt;</w:t>
      </w:r>
      <w:r>
        <w:rPr>
          <w:rtl/>
        </w:rPr>
        <w:t xml:space="preserve">   </w:t>
      </w:r>
      <w:bookmarkEnd w:id="1691"/>
    </w:p>
    <w:p w14:paraId="57D3C6DD" w14:textId="77777777" w:rsidR="00536B4A" w:rsidRDefault="00536B4A" w:rsidP="00536B4A">
      <w:pPr>
        <w:pStyle w:val="KeepWithNext"/>
        <w:rPr>
          <w:rtl/>
        </w:rPr>
      </w:pPr>
    </w:p>
    <w:p w14:paraId="0C5C57DF" w14:textId="79948220" w:rsidR="00536B4A" w:rsidRDefault="00536B4A" w:rsidP="00536B4A">
      <w:pPr>
        <w:rPr>
          <w:rtl/>
        </w:rPr>
      </w:pPr>
      <w:r>
        <w:rPr>
          <w:rFonts w:hint="cs"/>
          <w:rtl/>
        </w:rPr>
        <w:t>נכון.</w:t>
      </w:r>
      <w:bookmarkStart w:id="1692" w:name="_ETM_Q1_7566755"/>
      <w:bookmarkEnd w:id="1692"/>
    </w:p>
    <w:p w14:paraId="287C9441" w14:textId="77777777" w:rsidR="00536B4A" w:rsidRDefault="00536B4A" w:rsidP="00536B4A">
      <w:pPr>
        <w:rPr>
          <w:rtl/>
        </w:rPr>
      </w:pPr>
      <w:bookmarkStart w:id="1693" w:name="_ETM_Q1_7566848"/>
      <w:bookmarkEnd w:id="1693"/>
    </w:p>
    <w:p w14:paraId="650D7FFA" w14:textId="77777777" w:rsidR="00F10F56" w:rsidRDefault="00F10F56" w:rsidP="00F10F56">
      <w:pPr>
        <w:pStyle w:val="af9"/>
        <w:keepNext/>
        <w:rPr>
          <w:rtl/>
        </w:rPr>
      </w:pPr>
      <w:r w:rsidRPr="00536B4A">
        <w:rPr>
          <w:rStyle w:val="TagStyle"/>
          <w:rtl/>
        </w:rPr>
        <w:t xml:space="preserve">&lt;&lt; אורח &gt;&gt; </w:t>
      </w:r>
      <w:r>
        <w:rPr>
          <w:rtl/>
        </w:rPr>
        <w:t>ראובן אידלמן:</w:t>
      </w:r>
      <w:r w:rsidRPr="00536B4A">
        <w:rPr>
          <w:rStyle w:val="TagStyle"/>
          <w:rtl/>
        </w:rPr>
        <w:t xml:space="preserve"> &lt;&lt; אורח &gt;&gt;</w:t>
      </w:r>
      <w:r>
        <w:rPr>
          <w:rtl/>
        </w:rPr>
        <w:t xml:space="preserve">   </w:t>
      </w:r>
    </w:p>
    <w:p w14:paraId="4F2BF973" w14:textId="77777777" w:rsidR="00F10F56" w:rsidRPr="00536B4A" w:rsidRDefault="00F10F56" w:rsidP="00536B4A">
      <w:pPr>
        <w:rPr>
          <w:rtl/>
        </w:rPr>
      </w:pPr>
    </w:p>
    <w:p w14:paraId="28CFDEBF" w14:textId="51448D09" w:rsidR="00F10F56" w:rsidRDefault="00EA0524" w:rsidP="00536B4A">
      <w:pPr>
        <w:rPr>
          <w:rFonts w:ascii="David" w:hAnsi="David"/>
          <w:rtl/>
        </w:rPr>
      </w:pPr>
      <w:r>
        <w:rPr>
          <w:rFonts w:ascii="David" w:hAnsi="David"/>
          <w:rtl/>
        </w:rPr>
        <w:t>אז אולי נכון להגיד</w:t>
      </w:r>
      <w:r w:rsidR="00F10F56">
        <w:rPr>
          <w:rFonts w:ascii="David" w:hAnsi="David" w:hint="cs"/>
          <w:rtl/>
        </w:rPr>
        <w:t>:</w:t>
      </w:r>
      <w:r>
        <w:rPr>
          <w:rFonts w:ascii="David" w:hAnsi="David"/>
          <w:rtl/>
        </w:rPr>
        <w:t xml:space="preserve"> </w:t>
      </w:r>
      <w:r w:rsidR="00F10F56">
        <w:rPr>
          <w:rFonts w:ascii="David" w:hAnsi="David" w:hint="cs"/>
          <w:rtl/>
        </w:rPr>
        <w:t>"</w:t>
      </w:r>
      <w:r>
        <w:rPr>
          <w:rFonts w:ascii="David" w:hAnsi="David"/>
          <w:rtl/>
        </w:rPr>
        <w:t>לאחר ששמע את עמדת הרשות</w:t>
      </w:r>
      <w:r w:rsidR="00F10F56">
        <w:rPr>
          <w:rFonts w:ascii="David" w:hAnsi="David" w:hint="cs"/>
          <w:rtl/>
        </w:rPr>
        <w:t>"</w:t>
      </w:r>
      <w:r>
        <w:rPr>
          <w:rFonts w:ascii="David" w:hAnsi="David"/>
          <w:rtl/>
        </w:rPr>
        <w:t xml:space="preserve"> ו</w:t>
      </w:r>
      <w:r w:rsidR="00F10F56">
        <w:rPr>
          <w:rFonts w:ascii="David" w:hAnsi="David" w:hint="cs"/>
          <w:rtl/>
        </w:rPr>
        <w:t>"</w:t>
      </w:r>
      <w:r>
        <w:rPr>
          <w:rFonts w:ascii="David" w:hAnsi="David"/>
          <w:rtl/>
        </w:rPr>
        <w:t xml:space="preserve">רשאי הוא </w:t>
      </w:r>
      <w:r w:rsidR="00F10F56">
        <w:rPr>
          <w:rFonts w:ascii="David" w:hAnsi="David" w:hint="cs"/>
          <w:rtl/>
        </w:rPr>
        <w:t>ל</w:t>
      </w:r>
      <w:r>
        <w:rPr>
          <w:rFonts w:ascii="David" w:hAnsi="David"/>
          <w:rtl/>
        </w:rPr>
        <w:t>בקש את עמדת</w:t>
      </w:r>
      <w:r>
        <w:rPr>
          <w:rFonts w:ascii="David" w:hAnsi="David"/>
        </w:rPr>
        <w:t xml:space="preserve"> </w:t>
      </w:r>
      <w:r w:rsidR="00F10F56">
        <w:rPr>
          <w:rFonts w:ascii="David" w:hAnsi="David" w:hint="cs"/>
          <w:rtl/>
        </w:rPr>
        <w:t>המשיב".</w:t>
      </w:r>
      <w:r>
        <w:rPr>
          <w:rFonts w:ascii="David" w:hAnsi="David"/>
          <w:rtl/>
        </w:rPr>
        <w:t xml:space="preserve"> זאת אומרת ליצור איזשהו מדרג</w:t>
      </w:r>
      <w:r w:rsidR="00EA68D1">
        <w:rPr>
          <w:rFonts w:ascii="David" w:hAnsi="David" w:hint="cs"/>
          <w:rtl/>
        </w:rPr>
        <w:t>,</w:t>
      </w:r>
      <w:r>
        <w:rPr>
          <w:rFonts w:ascii="David" w:hAnsi="David"/>
          <w:rtl/>
        </w:rPr>
        <w:t xml:space="preserve"> אחרת נוצר מנגנון</w:t>
      </w:r>
      <w:r w:rsidR="00F10F56">
        <w:rPr>
          <w:rFonts w:ascii="David" w:hAnsi="David" w:hint="cs"/>
          <w:rtl/>
        </w:rPr>
        <w:t xml:space="preserve"> - - -</w:t>
      </w:r>
    </w:p>
    <w:p w14:paraId="406F3CD6" w14:textId="77777777" w:rsidR="00F10F56" w:rsidRDefault="00F10F56" w:rsidP="00536B4A">
      <w:pPr>
        <w:rPr>
          <w:rFonts w:ascii="David" w:hAnsi="David"/>
          <w:rtl/>
        </w:rPr>
      </w:pPr>
    </w:p>
    <w:p w14:paraId="2BD65BE5" w14:textId="77777777" w:rsidR="00EA68D1" w:rsidRDefault="00EA68D1" w:rsidP="00536B4A">
      <w:pPr>
        <w:rPr>
          <w:rFonts w:ascii="David" w:hAnsi="David"/>
          <w:rtl/>
        </w:rPr>
      </w:pPr>
    </w:p>
    <w:p w14:paraId="1E88B15B" w14:textId="71CBA6E5" w:rsidR="00F10F56" w:rsidRDefault="00F10F56" w:rsidP="00F10F56">
      <w:pPr>
        <w:pStyle w:val="af6"/>
        <w:keepNext/>
        <w:rPr>
          <w:rtl/>
        </w:rPr>
      </w:pPr>
      <w:r w:rsidRPr="00F10F56">
        <w:rPr>
          <w:rStyle w:val="TagStyle"/>
          <w:rtl/>
        </w:rPr>
        <w:t xml:space="preserve"> &lt;&lt; יור &gt;&gt; </w:t>
      </w:r>
      <w:r>
        <w:rPr>
          <w:rtl/>
        </w:rPr>
        <w:t xml:space="preserve">היו"ר שמחה </w:t>
      </w:r>
      <w:proofErr w:type="spellStart"/>
      <w:r>
        <w:rPr>
          <w:rtl/>
        </w:rPr>
        <w:t>רוטמן</w:t>
      </w:r>
      <w:proofErr w:type="spellEnd"/>
      <w:r>
        <w:rPr>
          <w:rtl/>
        </w:rPr>
        <w:t>:</w:t>
      </w:r>
      <w:r w:rsidRPr="00F10F56">
        <w:rPr>
          <w:rStyle w:val="TagStyle"/>
          <w:rtl/>
        </w:rPr>
        <w:t xml:space="preserve"> &lt;&lt; יור &gt;&gt;</w:t>
      </w:r>
      <w:r>
        <w:rPr>
          <w:rtl/>
        </w:rPr>
        <w:t xml:space="preserve">   </w:t>
      </w:r>
    </w:p>
    <w:p w14:paraId="4F1004DC" w14:textId="77777777" w:rsidR="00F10F56" w:rsidRPr="00F10F56" w:rsidRDefault="00F10F56" w:rsidP="00F10F56">
      <w:pPr>
        <w:ind w:firstLine="0"/>
        <w:rPr>
          <w:rtl/>
        </w:rPr>
      </w:pPr>
    </w:p>
    <w:p w14:paraId="720DEBF4" w14:textId="60030907" w:rsidR="00F6283A" w:rsidRDefault="00EA0524" w:rsidP="00F6283A">
      <w:pPr>
        <w:rPr>
          <w:rFonts w:ascii="David" w:hAnsi="David"/>
          <w:rtl/>
        </w:rPr>
      </w:pPr>
      <w:r>
        <w:rPr>
          <w:rFonts w:ascii="David" w:hAnsi="David"/>
          <w:rtl/>
        </w:rPr>
        <w:t>הוא מבוגר מספיק אחראי</w:t>
      </w:r>
      <w:r w:rsidR="00F10F56">
        <w:rPr>
          <w:rFonts w:ascii="David" w:hAnsi="David" w:hint="cs"/>
          <w:rtl/>
        </w:rPr>
        <w:t>.</w:t>
      </w:r>
      <w:r>
        <w:rPr>
          <w:rFonts w:ascii="David" w:hAnsi="David"/>
          <w:rtl/>
        </w:rPr>
        <w:t xml:space="preserve"> אתה גם תכתוב לו למה אסור לו לפנות לצד ולמה זה </w:t>
      </w:r>
      <w:r w:rsidR="00F10F56">
        <w:rPr>
          <w:rFonts w:ascii="David" w:hAnsi="David" w:hint="cs"/>
          <w:rtl/>
        </w:rPr>
        <w:t xml:space="preserve">יסכל? </w:t>
      </w:r>
      <w:r>
        <w:rPr>
          <w:rFonts w:ascii="David" w:hAnsi="David"/>
          <w:rtl/>
        </w:rPr>
        <w:t>אתה כבר כתבת את זה בעתירה שלך</w:t>
      </w:r>
      <w:r w:rsidR="00F10F56">
        <w:rPr>
          <w:rFonts w:ascii="David" w:hAnsi="David" w:hint="cs"/>
          <w:rtl/>
        </w:rPr>
        <w:t>.</w:t>
      </w:r>
      <w:r>
        <w:rPr>
          <w:rFonts w:ascii="David" w:hAnsi="David"/>
          <w:rtl/>
        </w:rPr>
        <w:t xml:space="preserve"> הוא ישמע </w:t>
      </w:r>
      <w:r w:rsidR="00F10F56">
        <w:rPr>
          <w:rFonts w:ascii="David" w:hAnsi="David" w:hint="cs"/>
          <w:rtl/>
        </w:rPr>
        <w:t>אותך</w:t>
      </w:r>
      <w:r>
        <w:rPr>
          <w:rFonts w:ascii="David" w:hAnsi="David"/>
          <w:rtl/>
        </w:rPr>
        <w:t xml:space="preserve"> בדיון</w:t>
      </w:r>
      <w:r w:rsidR="00F10F56">
        <w:rPr>
          <w:rFonts w:ascii="David" w:hAnsi="David" w:hint="cs"/>
          <w:rtl/>
        </w:rPr>
        <w:t>,</w:t>
      </w:r>
      <w:r>
        <w:rPr>
          <w:rFonts w:ascii="David" w:hAnsi="David"/>
          <w:rtl/>
        </w:rPr>
        <w:t xml:space="preserve"> יזמין אותך ו</w:t>
      </w:r>
      <w:r w:rsidR="00F10F56">
        <w:rPr>
          <w:rFonts w:ascii="David" w:hAnsi="David" w:hint="cs"/>
          <w:rtl/>
        </w:rPr>
        <w:t>י</w:t>
      </w:r>
      <w:r>
        <w:rPr>
          <w:rFonts w:ascii="David" w:hAnsi="David"/>
          <w:rtl/>
        </w:rPr>
        <w:t>גיד לך</w:t>
      </w:r>
      <w:r w:rsidR="00F10F56">
        <w:rPr>
          <w:rFonts w:ascii="David" w:hAnsi="David" w:hint="cs"/>
          <w:rtl/>
        </w:rPr>
        <w:t>:</w:t>
      </w:r>
      <w:r>
        <w:rPr>
          <w:rFonts w:ascii="David" w:hAnsi="David"/>
          <w:rtl/>
        </w:rPr>
        <w:t xml:space="preserve"> תגיד</w:t>
      </w:r>
      <w:r w:rsidR="00F10F56">
        <w:rPr>
          <w:rFonts w:ascii="David" w:hAnsi="David" w:hint="cs"/>
          <w:rtl/>
        </w:rPr>
        <w:t>,</w:t>
      </w:r>
      <w:r>
        <w:rPr>
          <w:rFonts w:ascii="David" w:hAnsi="David"/>
          <w:rtl/>
        </w:rPr>
        <w:t xml:space="preserve"> אתה</w:t>
      </w:r>
      <w:r w:rsidR="00F10F56">
        <w:rPr>
          <w:rFonts w:ascii="David" w:hAnsi="David" w:hint="cs"/>
          <w:rtl/>
        </w:rPr>
        <w:t xml:space="preserve"> התחרפנת?</w:t>
      </w:r>
      <w:r>
        <w:rPr>
          <w:rFonts w:ascii="David" w:hAnsi="David"/>
          <w:rtl/>
        </w:rPr>
        <w:t xml:space="preserve"> </w:t>
      </w:r>
      <w:r w:rsidR="00F10F56">
        <w:rPr>
          <w:rFonts w:ascii="David" w:hAnsi="David" w:hint="cs"/>
          <w:rtl/>
        </w:rPr>
        <w:t xml:space="preserve">אתה </w:t>
      </w:r>
      <w:r>
        <w:rPr>
          <w:rFonts w:ascii="David" w:hAnsi="David"/>
          <w:rtl/>
        </w:rPr>
        <w:t xml:space="preserve">מוטה פוליטית </w:t>
      </w:r>
      <w:proofErr w:type="spellStart"/>
      <w:r w:rsidR="00F10F56">
        <w:rPr>
          <w:rFonts w:ascii="David" w:hAnsi="David" w:hint="cs"/>
          <w:rtl/>
        </w:rPr>
        <w:t>וכו</w:t>
      </w:r>
      <w:proofErr w:type="spellEnd"/>
      <w:r w:rsidR="00F10F56">
        <w:rPr>
          <w:rFonts w:ascii="David" w:hAnsi="David" w:hint="cs"/>
          <w:rtl/>
        </w:rPr>
        <w:t>'</w:t>
      </w:r>
      <w:bookmarkStart w:id="1694" w:name="_ETM_Q1_7597664"/>
      <w:bookmarkStart w:id="1695" w:name="_ETM_Q1_7597832"/>
      <w:bookmarkStart w:id="1696" w:name="_ETM_Q1_7597918"/>
      <w:bookmarkStart w:id="1697" w:name="_ETM_Q1_7598052"/>
      <w:bookmarkEnd w:id="1694"/>
      <w:bookmarkEnd w:id="1695"/>
      <w:bookmarkEnd w:id="1696"/>
      <w:bookmarkEnd w:id="1697"/>
      <w:r w:rsidR="00F6283A">
        <w:rPr>
          <w:rFonts w:ascii="David" w:hAnsi="David" w:hint="cs"/>
          <w:rtl/>
        </w:rPr>
        <w:t xml:space="preserve">, </w:t>
      </w:r>
      <w:r>
        <w:rPr>
          <w:rFonts w:ascii="David" w:hAnsi="David"/>
          <w:rtl/>
        </w:rPr>
        <w:t xml:space="preserve">תדע </w:t>
      </w:r>
      <w:r w:rsidR="00F6283A">
        <w:rPr>
          <w:rFonts w:ascii="David" w:hAnsi="David" w:hint="cs"/>
          <w:rtl/>
        </w:rPr>
        <w:t>לך,</w:t>
      </w:r>
      <w:r>
        <w:rPr>
          <w:rFonts w:ascii="David" w:hAnsi="David"/>
          <w:rtl/>
        </w:rPr>
        <w:t xml:space="preserve"> אני הולך</w:t>
      </w:r>
      <w:r>
        <w:rPr>
          <w:rFonts w:ascii="David" w:hAnsi="David"/>
        </w:rPr>
        <w:t xml:space="preserve"> </w:t>
      </w:r>
      <w:r w:rsidR="00F6283A">
        <w:rPr>
          <w:rFonts w:ascii="David" w:hAnsi="David" w:hint="cs"/>
          <w:rtl/>
        </w:rPr>
        <w:t>לגלות את זה לצדדים.</w:t>
      </w:r>
    </w:p>
    <w:p w14:paraId="591A904D" w14:textId="77777777" w:rsidR="00F6283A" w:rsidRDefault="00F6283A" w:rsidP="00F6283A">
      <w:pPr>
        <w:rPr>
          <w:rFonts w:ascii="David" w:hAnsi="David"/>
          <w:rtl/>
        </w:rPr>
      </w:pPr>
      <w:bookmarkStart w:id="1698" w:name="_ETM_Q1_7602362"/>
      <w:bookmarkStart w:id="1699" w:name="_ETM_Q1_7602514"/>
      <w:bookmarkEnd w:id="1698"/>
      <w:bookmarkEnd w:id="1699"/>
    </w:p>
    <w:p w14:paraId="35A06A9B" w14:textId="77777777" w:rsidR="00F6283A" w:rsidRDefault="00EA0524" w:rsidP="00F6283A">
      <w:pPr>
        <w:rPr>
          <w:rFonts w:ascii="David" w:hAnsi="David"/>
          <w:rtl/>
        </w:rPr>
      </w:pPr>
      <w:r>
        <w:rPr>
          <w:rFonts w:ascii="David" w:hAnsi="David"/>
          <w:rtl/>
        </w:rPr>
        <w:t>אתה בתוך האירוע כל הזמן</w:t>
      </w:r>
      <w:r w:rsidR="00F6283A">
        <w:rPr>
          <w:rFonts w:ascii="David" w:hAnsi="David" w:hint="cs"/>
          <w:rtl/>
        </w:rPr>
        <w:t>.</w:t>
      </w:r>
      <w:r>
        <w:rPr>
          <w:rFonts w:ascii="David" w:hAnsi="David"/>
          <w:rtl/>
        </w:rPr>
        <w:t xml:space="preserve"> אתה לא צריך עוד הגנה</w:t>
      </w:r>
      <w:r w:rsidR="00F6283A">
        <w:rPr>
          <w:rFonts w:ascii="David" w:hAnsi="David" w:hint="cs"/>
          <w:rtl/>
        </w:rPr>
        <w:t>.</w:t>
      </w:r>
      <w:r>
        <w:rPr>
          <w:rFonts w:ascii="David" w:hAnsi="David"/>
          <w:rtl/>
        </w:rPr>
        <w:t xml:space="preserve"> אתה בתוך האירוע מלכתחילה</w:t>
      </w:r>
      <w:r w:rsidR="00F6283A">
        <w:rPr>
          <w:rFonts w:ascii="David" w:hAnsi="David" w:hint="cs"/>
          <w:rtl/>
        </w:rPr>
        <w:t>.</w:t>
      </w:r>
      <w:r>
        <w:rPr>
          <w:rFonts w:ascii="David" w:hAnsi="David"/>
          <w:rtl/>
        </w:rPr>
        <w:t xml:space="preserve"> אתה גם מחליט האם ליזום או לא ליזום</w:t>
      </w:r>
      <w:r w:rsidR="00F6283A">
        <w:rPr>
          <w:rFonts w:ascii="David" w:hAnsi="David" w:hint="cs"/>
          <w:rtl/>
        </w:rPr>
        <w:t>,</w:t>
      </w:r>
      <w:r>
        <w:rPr>
          <w:rFonts w:ascii="David" w:hAnsi="David"/>
          <w:rtl/>
        </w:rPr>
        <w:t xml:space="preserve"> ואתה גם מסביר לו מה הסכנה בגילוי</w:t>
      </w:r>
      <w:r w:rsidR="00F6283A">
        <w:rPr>
          <w:rFonts w:ascii="David" w:hAnsi="David" w:hint="cs"/>
          <w:rtl/>
        </w:rPr>
        <w:t>.</w:t>
      </w:r>
      <w:r>
        <w:rPr>
          <w:rFonts w:ascii="David" w:hAnsi="David"/>
          <w:rtl/>
        </w:rPr>
        <w:t xml:space="preserve"> </w:t>
      </w:r>
    </w:p>
    <w:p w14:paraId="2E02DB6B" w14:textId="77777777" w:rsidR="00F6283A" w:rsidRDefault="00F6283A" w:rsidP="00F6283A">
      <w:pPr>
        <w:rPr>
          <w:rFonts w:ascii="David" w:hAnsi="David"/>
          <w:rtl/>
        </w:rPr>
      </w:pPr>
    </w:p>
    <w:p w14:paraId="5EDA27E4" w14:textId="7B673F7F" w:rsidR="00F6283A" w:rsidRDefault="00F6283A" w:rsidP="00F6283A">
      <w:pPr>
        <w:pStyle w:val="a4"/>
        <w:keepNext/>
        <w:rPr>
          <w:rtl/>
        </w:rPr>
      </w:pPr>
      <w:bookmarkStart w:id="1700" w:name="ET_speaker_6345_412"/>
      <w:r w:rsidRPr="00F6283A">
        <w:rPr>
          <w:rStyle w:val="TagStyle"/>
          <w:rtl/>
        </w:rPr>
        <w:t xml:space="preserve"> &lt;&lt; דובר &gt;&gt; </w:t>
      </w:r>
      <w:r>
        <w:rPr>
          <w:rtl/>
        </w:rPr>
        <w:t>טלי גוטליב (הליכוד):</w:t>
      </w:r>
      <w:r w:rsidRPr="00F6283A">
        <w:rPr>
          <w:rStyle w:val="TagStyle"/>
          <w:rtl/>
        </w:rPr>
        <w:t xml:space="preserve"> &lt;&lt; דובר &gt;&gt;</w:t>
      </w:r>
      <w:r>
        <w:rPr>
          <w:rtl/>
        </w:rPr>
        <w:t xml:space="preserve">   </w:t>
      </w:r>
      <w:bookmarkEnd w:id="1700"/>
    </w:p>
    <w:p w14:paraId="1A281F4B" w14:textId="77777777" w:rsidR="00F6283A" w:rsidRDefault="00F6283A" w:rsidP="00F6283A">
      <w:pPr>
        <w:pStyle w:val="KeepWithNext"/>
        <w:rPr>
          <w:rtl/>
        </w:rPr>
      </w:pPr>
    </w:p>
    <w:p w14:paraId="6048ACBC" w14:textId="1BA8B624" w:rsidR="00F6283A" w:rsidRDefault="00F6283A" w:rsidP="00F6283A">
      <w:pPr>
        <w:rPr>
          <w:rtl/>
        </w:rPr>
      </w:pPr>
      <w:r>
        <w:rPr>
          <w:rFonts w:hint="cs"/>
          <w:rtl/>
        </w:rPr>
        <w:t>תעשה את</w:t>
      </w:r>
      <w:r w:rsidR="00EA68D1">
        <w:rPr>
          <w:rFonts w:hint="cs"/>
          <w:rtl/>
        </w:rPr>
        <w:t xml:space="preserve"> זה</w:t>
      </w:r>
      <w:r>
        <w:rPr>
          <w:rFonts w:hint="cs"/>
          <w:rtl/>
        </w:rPr>
        <w:t xml:space="preserve"> בפעם הראשונה כשאתה בפניו.</w:t>
      </w:r>
    </w:p>
    <w:p w14:paraId="72BA4766" w14:textId="77777777" w:rsidR="00F6283A" w:rsidRDefault="00F6283A" w:rsidP="00F6283A">
      <w:pPr>
        <w:rPr>
          <w:rtl/>
        </w:rPr>
      </w:pPr>
    </w:p>
    <w:p w14:paraId="39676A97" w14:textId="1BA0C4B9" w:rsidR="00F6283A" w:rsidRDefault="00F6283A" w:rsidP="00F6283A">
      <w:pPr>
        <w:pStyle w:val="af6"/>
        <w:keepNext/>
        <w:rPr>
          <w:rtl/>
        </w:rPr>
      </w:pPr>
      <w:bookmarkStart w:id="1701" w:name="ET_yor_6157_413"/>
      <w:r w:rsidRPr="00F6283A">
        <w:rPr>
          <w:rStyle w:val="TagStyle"/>
          <w:rtl/>
        </w:rPr>
        <w:t xml:space="preserve"> &lt;&lt; יור &gt;&gt; </w:t>
      </w:r>
      <w:r>
        <w:rPr>
          <w:rtl/>
        </w:rPr>
        <w:t xml:space="preserve">היו"ר שמחה </w:t>
      </w:r>
      <w:proofErr w:type="spellStart"/>
      <w:r>
        <w:rPr>
          <w:rtl/>
        </w:rPr>
        <w:t>רוטמן</w:t>
      </w:r>
      <w:proofErr w:type="spellEnd"/>
      <w:r>
        <w:rPr>
          <w:rtl/>
        </w:rPr>
        <w:t>:</w:t>
      </w:r>
      <w:r w:rsidRPr="00F6283A">
        <w:rPr>
          <w:rStyle w:val="TagStyle"/>
          <w:rtl/>
        </w:rPr>
        <w:t xml:space="preserve"> &lt;&lt; יור &gt;&gt;</w:t>
      </w:r>
      <w:r>
        <w:rPr>
          <w:rtl/>
        </w:rPr>
        <w:t xml:space="preserve">   </w:t>
      </w:r>
      <w:bookmarkEnd w:id="1701"/>
    </w:p>
    <w:p w14:paraId="3CF70633" w14:textId="77777777" w:rsidR="00F6283A" w:rsidRDefault="00F6283A" w:rsidP="00F6283A">
      <w:pPr>
        <w:pStyle w:val="KeepWithNext"/>
        <w:rPr>
          <w:rtl/>
        </w:rPr>
      </w:pPr>
    </w:p>
    <w:p w14:paraId="1A365DD2" w14:textId="77777777" w:rsidR="000C153A" w:rsidRDefault="00EA0524" w:rsidP="00F6283A">
      <w:pPr>
        <w:rPr>
          <w:rFonts w:ascii="David" w:hAnsi="David"/>
          <w:rtl/>
        </w:rPr>
      </w:pPr>
      <w:r>
        <w:rPr>
          <w:rFonts w:ascii="David" w:hAnsi="David"/>
          <w:rtl/>
        </w:rPr>
        <w:t>יושב</w:t>
      </w:r>
      <w:r>
        <w:rPr>
          <w:rFonts w:ascii="David" w:hAnsi="David"/>
        </w:rPr>
        <w:t xml:space="preserve"> </w:t>
      </w:r>
      <w:r>
        <w:rPr>
          <w:rFonts w:ascii="David" w:hAnsi="David"/>
          <w:rtl/>
        </w:rPr>
        <w:t>שופט של בית המשפט העליון</w:t>
      </w:r>
      <w:r w:rsidR="00F6283A">
        <w:rPr>
          <w:rFonts w:ascii="David" w:hAnsi="David" w:hint="cs"/>
          <w:rtl/>
        </w:rPr>
        <w:t>,</w:t>
      </w:r>
      <w:r>
        <w:rPr>
          <w:rFonts w:ascii="David" w:hAnsi="David"/>
          <w:rtl/>
        </w:rPr>
        <w:t xml:space="preserve"> שהוא גם יושב ראש ועדת הבחירות המרכזית</w:t>
      </w:r>
      <w:r w:rsidR="00F6283A">
        <w:rPr>
          <w:rFonts w:ascii="David" w:hAnsi="David" w:hint="cs"/>
          <w:rtl/>
        </w:rPr>
        <w:t>,</w:t>
      </w:r>
      <w:r>
        <w:rPr>
          <w:rFonts w:ascii="David" w:hAnsi="David"/>
          <w:rtl/>
        </w:rPr>
        <w:t xml:space="preserve"> ואומר</w:t>
      </w:r>
      <w:r w:rsidR="00F6283A">
        <w:rPr>
          <w:rFonts w:ascii="David" w:hAnsi="David" w:hint="cs"/>
          <w:rtl/>
        </w:rPr>
        <w:t>:</w:t>
      </w:r>
      <w:r>
        <w:rPr>
          <w:rFonts w:ascii="David" w:hAnsi="David"/>
          <w:rtl/>
        </w:rPr>
        <w:t xml:space="preserve"> אני מזהה פה ניסיון בעייתי להתערבות בבחירות על ידיכם</w:t>
      </w:r>
      <w:r w:rsidR="00F6283A">
        <w:rPr>
          <w:rFonts w:ascii="David" w:hAnsi="David" w:hint="cs"/>
          <w:rtl/>
        </w:rPr>
        <w:t xml:space="preserve">, </w:t>
      </w:r>
      <w:r>
        <w:rPr>
          <w:rFonts w:ascii="David" w:hAnsi="David"/>
          <w:rtl/>
        </w:rPr>
        <w:t>אני חושב שצריך לעדכן בזה את הצד השני</w:t>
      </w:r>
      <w:r w:rsidR="00F6283A">
        <w:rPr>
          <w:rFonts w:ascii="David" w:hAnsi="David" w:hint="cs"/>
          <w:rtl/>
        </w:rPr>
        <w:t>.</w:t>
      </w:r>
      <w:r>
        <w:rPr>
          <w:rFonts w:ascii="David" w:hAnsi="David"/>
          <w:rtl/>
        </w:rPr>
        <w:t xml:space="preserve"> </w:t>
      </w:r>
    </w:p>
    <w:p w14:paraId="241507B0" w14:textId="77777777" w:rsidR="000C153A" w:rsidRDefault="000C153A" w:rsidP="00F6283A">
      <w:pPr>
        <w:rPr>
          <w:rFonts w:ascii="David" w:hAnsi="David"/>
          <w:rtl/>
        </w:rPr>
      </w:pPr>
    </w:p>
    <w:p w14:paraId="62BAAC62" w14:textId="32B9FC69" w:rsidR="00F6283A" w:rsidRDefault="00EA0524" w:rsidP="00F6283A">
      <w:pPr>
        <w:rPr>
          <w:rFonts w:ascii="David" w:hAnsi="David"/>
          <w:rtl/>
        </w:rPr>
      </w:pPr>
      <w:r>
        <w:rPr>
          <w:rFonts w:ascii="David" w:hAnsi="David"/>
          <w:rtl/>
        </w:rPr>
        <w:t xml:space="preserve">הוא ישקול </w:t>
      </w:r>
      <w:r w:rsidR="00F6283A">
        <w:rPr>
          <w:rFonts w:ascii="David" w:hAnsi="David" w:hint="cs"/>
          <w:rtl/>
        </w:rPr>
        <w:t xml:space="preserve">את </w:t>
      </w:r>
      <w:r>
        <w:rPr>
          <w:rFonts w:ascii="David" w:hAnsi="David"/>
          <w:rtl/>
        </w:rPr>
        <w:t>זה</w:t>
      </w:r>
      <w:r w:rsidR="00F6283A">
        <w:rPr>
          <w:rFonts w:ascii="David" w:hAnsi="David" w:hint="cs"/>
          <w:rtl/>
        </w:rPr>
        <w:t>.</w:t>
      </w:r>
      <w:r>
        <w:rPr>
          <w:rFonts w:ascii="David" w:hAnsi="David"/>
          <w:rtl/>
        </w:rPr>
        <w:t xml:space="preserve"> אתה חושב </w:t>
      </w:r>
      <w:r w:rsidR="00F6283A">
        <w:rPr>
          <w:rFonts w:ascii="David" w:hAnsi="David" w:hint="cs"/>
          <w:rtl/>
        </w:rPr>
        <w:t>ש</w:t>
      </w:r>
      <w:r>
        <w:rPr>
          <w:rFonts w:ascii="David" w:hAnsi="David"/>
          <w:rtl/>
        </w:rPr>
        <w:t>אסור לו לעשות את זה</w:t>
      </w:r>
      <w:r w:rsidR="00F6283A">
        <w:rPr>
          <w:rFonts w:ascii="David" w:hAnsi="David" w:hint="cs"/>
          <w:rtl/>
        </w:rPr>
        <w:t>?</w:t>
      </w:r>
      <w:r>
        <w:rPr>
          <w:rFonts w:ascii="David" w:hAnsi="David"/>
        </w:rPr>
        <w:t xml:space="preserve"> </w:t>
      </w:r>
      <w:r w:rsidR="00F6283A">
        <w:rPr>
          <w:rFonts w:ascii="David" w:hAnsi="David" w:hint="cs"/>
          <w:rtl/>
        </w:rPr>
        <w:t>אולי אפילו</w:t>
      </w:r>
      <w:r>
        <w:rPr>
          <w:rFonts w:ascii="David" w:hAnsi="David"/>
          <w:rtl/>
        </w:rPr>
        <w:t xml:space="preserve"> תפנה </w:t>
      </w:r>
      <w:r w:rsidR="00F6283A">
        <w:rPr>
          <w:rFonts w:ascii="David" w:hAnsi="David" w:hint="cs"/>
          <w:rtl/>
        </w:rPr>
        <w:t>אליו בעתירה</w:t>
      </w:r>
      <w:r>
        <w:rPr>
          <w:rFonts w:ascii="David" w:hAnsi="David"/>
          <w:rtl/>
        </w:rPr>
        <w:t xml:space="preserve"> דחופה לבג</w:t>
      </w:r>
      <w:r w:rsidR="00F6283A">
        <w:rPr>
          <w:rFonts w:ascii="David" w:hAnsi="David" w:hint="cs"/>
          <w:rtl/>
        </w:rPr>
        <w:t>"ץ.</w:t>
      </w:r>
      <w:r>
        <w:rPr>
          <w:rFonts w:ascii="David" w:hAnsi="David"/>
          <w:rtl/>
        </w:rPr>
        <w:t xml:space="preserve"> </w:t>
      </w:r>
      <w:r w:rsidR="00F6283A">
        <w:rPr>
          <w:rFonts w:ascii="David" w:hAnsi="David" w:hint="cs"/>
          <w:rtl/>
        </w:rPr>
        <w:t>הכלי</w:t>
      </w:r>
      <w:bookmarkStart w:id="1702" w:name="_ETM_Q1_7634207"/>
      <w:bookmarkStart w:id="1703" w:name="_ETM_Q1_7634346"/>
      <w:bookmarkStart w:id="1704" w:name="_ETM_Q1_7634390"/>
      <w:bookmarkStart w:id="1705" w:name="_ETM_Q1_7634490"/>
      <w:bookmarkEnd w:id="1702"/>
      <w:bookmarkEnd w:id="1703"/>
      <w:bookmarkEnd w:id="1704"/>
      <w:bookmarkEnd w:id="1705"/>
      <w:r w:rsidR="00F6283A">
        <w:rPr>
          <w:rFonts w:ascii="David" w:hAnsi="David" w:hint="cs"/>
          <w:rtl/>
        </w:rPr>
        <w:t xml:space="preserve"> ב</w:t>
      </w:r>
      <w:r>
        <w:rPr>
          <w:rFonts w:ascii="David" w:hAnsi="David"/>
          <w:rtl/>
        </w:rPr>
        <w:t>ידיים שלך</w:t>
      </w:r>
      <w:r w:rsidR="00F6283A">
        <w:rPr>
          <w:rFonts w:ascii="David" w:hAnsi="David" w:hint="cs"/>
          <w:rtl/>
        </w:rPr>
        <w:t>.</w:t>
      </w:r>
      <w:r>
        <w:rPr>
          <w:rFonts w:ascii="David" w:hAnsi="David"/>
          <w:rtl/>
        </w:rPr>
        <w:t xml:space="preserve"> </w:t>
      </w:r>
    </w:p>
    <w:p w14:paraId="340191B9" w14:textId="77777777" w:rsidR="00F6283A" w:rsidRDefault="00F6283A" w:rsidP="00F6283A">
      <w:pPr>
        <w:rPr>
          <w:rFonts w:ascii="David" w:hAnsi="David"/>
          <w:rtl/>
        </w:rPr>
      </w:pPr>
      <w:bookmarkStart w:id="1706" w:name="_ETM_Q1_7638556"/>
      <w:bookmarkStart w:id="1707" w:name="_ETM_Q1_7638719"/>
      <w:bookmarkStart w:id="1708" w:name="_ETM_Q1_7638750"/>
      <w:bookmarkEnd w:id="1706"/>
      <w:bookmarkEnd w:id="1707"/>
      <w:bookmarkEnd w:id="1708"/>
    </w:p>
    <w:p w14:paraId="7691FA9D" w14:textId="77777777" w:rsidR="00F6283A" w:rsidRDefault="00F6283A" w:rsidP="00F6283A">
      <w:pPr>
        <w:pStyle w:val="a4"/>
        <w:keepNext/>
        <w:rPr>
          <w:rtl/>
        </w:rPr>
      </w:pPr>
      <w:bookmarkStart w:id="1709" w:name="_ETM_Q1_7638841"/>
      <w:bookmarkStart w:id="1710" w:name="_ETM_Q1_7638976"/>
      <w:bookmarkEnd w:id="1709"/>
      <w:bookmarkEnd w:id="1710"/>
      <w:r w:rsidRPr="00F6283A">
        <w:rPr>
          <w:rStyle w:val="TagStyle"/>
          <w:rtl/>
        </w:rPr>
        <w:t xml:space="preserve">&lt;&lt; דובר &gt;&gt; </w:t>
      </w:r>
      <w:r>
        <w:rPr>
          <w:rtl/>
        </w:rPr>
        <w:t>טלי גוטליב (הליכוד):</w:t>
      </w:r>
      <w:r w:rsidRPr="00F6283A">
        <w:rPr>
          <w:rStyle w:val="TagStyle"/>
          <w:rtl/>
        </w:rPr>
        <w:t xml:space="preserve"> &lt;&lt; דובר &gt;&gt;</w:t>
      </w:r>
      <w:r>
        <w:rPr>
          <w:rtl/>
        </w:rPr>
        <w:t xml:space="preserve">   </w:t>
      </w:r>
    </w:p>
    <w:p w14:paraId="2AD49ECF" w14:textId="77777777" w:rsidR="00F6283A" w:rsidRDefault="00F6283A" w:rsidP="00F6283A">
      <w:pPr>
        <w:rPr>
          <w:rFonts w:ascii="David" w:hAnsi="David"/>
          <w:rtl/>
        </w:rPr>
      </w:pPr>
    </w:p>
    <w:p w14:paraId="273F6626" w14:textId="77777777" w:rsidR="00F6283A" w:rsidRDefault="00EA0524" w:rsidP="00F6283A">
      <w:pPr>
        <w:rPr>
          <w:rFonts w:ascii="David" w:hAnsi="David"/>
          <w:rtl/>
        </w:rPr>
      </w:pPr>
      <w:bookmarkStart w:id="1711" w:name="_ETM_Q1_7639084"/>
      <w:bookmarkEnd w:id="1711"/>
      <w:r>
        <w:rPr>
          <w:rFonts w:ascii="David" w:hAnsi="David"/>
          <w:rtl/>
        </w:rPr>
        <w:t>אני חושב</w:t>
      </w:r>
      <w:r w:rsidR="00F6283A">
        <w:rPr>
          <w:rFonts w:ascii="David" w:hAnsi="David" w:hint="cs"/>
          <w:rtl/>
        </w:rPr>
        <w:t>ת</w:t>
      </w:r>
      <w:r>
        <w:rPr>
          <w:rFonts w:ascii="David" w:hAnsi="David"/>
          <w:rtl/>
        </w:rPr>
        <w:t xml:space="preserve"> שזה </w:t>
      </w:r>
      <w:r w:rsidR="00F6283A">
        <w:rPr>
          <w:rFonts w:ascii="David" w:hAnsi="David" w:hint="cs"/>
          <w:rtl/>
        </w:rPr>
        <w:t>כלי ש</w:t>
      </w:r>
      <w:r>
        <w:rPr>
          <w:rFonts w:ascii="David" w:hAnsi="David"/>
          <w:rtl/>
        </w:rPr>
        <w:t>מזהיר אתכם</w:t>
      </w:r>
      <w:r w:rsidR="00F6283A">
        <w:rPr>
          <w:rFonts w:ascii="David" w:hAnsi="David" w:hint="cs"/>
          <w:rtl/>
        </w:rPr>
        <w:t>.</w:t>
      </w:r>
      <w:r>
        <w:rPr>
          <w:rFonts w:ascii="David" w:hAnsi="David"/>
          <w:rtl/>
        </w:rPr>
        <w:t xml:space="preserve"> אני חושבת </w:t>
      </w:r>
      <w:r w:rsidR="00F6283A">
        <w:rPr>
          <w:rFonts w:ascii="David" w:hAnsi="David" w:hint="cs"/>
          <w:rtl/>
        </w:rPr>
        <w:t>ש</w:t>
      </w:r>
      <w:r>
        <w:rPr>
          <w:rFonts w:ascii="David" w:hAnsi="David"/>
          <w:rtl/>
        </w:rPr>
        <w:t>שמחה צודק בהקשר הזה</w:t>
      </w:r>
      <w:r w:rsidR="00F6283A">
        <w:rPr>
          <w:rFonts w:ascii="David" w:hAnsi="David" w:hint="cs"/>
          <w:rtl/>
        </w:rPr>
        <w:t>.</w:t>
      </w:r>
      <w:r>
        <w:rPr>
          <w:rFonts w:ascii="David" w:hAnsi="David"/>
          <w:rtl/>
        </w:rPr>
        <w:t xml:space="preserve"> </w:t>
      </w:r>
    </w:p>
    <w:p w14:paraId="6A6842CF" w14:textId="77777777" w:rsidR="00F6283A" w:rsidRDefault="00F6283A" w:rsidP="00F6283A">
      <w:pPr>
        <w:rPr>
          <w:rFonts w:ascii="David" w:hAnsi="David"/>
          <w:rtl/>
        </w:rPr>
      </w:pPr>
      <w:bookmarkStart w:id="1712" w:name="_ETM_Q1_7646325"/>
      <w:bookmarkStart w:id="1713" w:name="_ETM_Q1_7646563"/>
      <w:bookmarkEnd w:id="1712"/>
      <w:bookmarkEnd w:id="1713"/>
    </w:p>
    <w:p w14:paraId="445CD060" w14:textId="12C3C981" w:rsidR="00F6283A" w:rsidRDefault="00F6283A" w:rsidP="00F6283A">
      <w:pPr>
        <w:pStyle w:val="af6"/>
        <w:keepNext/>
        <w:rPr>
          <w:rtl/>
        </w:rPr>
      </w:pPr>
      <w:r w:rsidRPr="00F6283A">
        <w:rPr>
          <w:rStyle w:val="TagStyle"/>
          <w:rtl/>
        </w:rPr>
        <w:t xml:space="preserve"> &lt;&lt; יור &gt;&gt; </w:t>
      </w:r>
      <w:r>
        <w:rPr>
          <w:rtl/>
        </w:rPr>
        <w:t xml:space="preserve">היו"ר שמחה </w:t>
      </w:r>
      <w:proofErr w:type="spellStart"/>
      <w:r>
        <w:rPr>
          <w:rtl/>
        </w:rPr>
        <w:t>רוטמן</w:t>
      </w:r>
      <w:proofErr w:type="spellEnd"/>
      <w:r>
        <w:rPr>
          <w:rtl/>
        </w:rPr>
        <w:t>:</w:t>
      </w:r>
      <w:r w:rsidRPr="00F6283A">
        <w:rPr>
          <w:rStyle w:val="TagStyle"/>
          <w:rtl/>
        </w:rPr>
        <w:t xml:space="preserve"> &lt;&lt; יור &gt;&gt;</w:t>
      </w:r>
      <w:r>
        <w:rPr>
          <w:rtl/>
        </w:rPr>
        <w:t xml:space="preserve">   </w:t>
      </w:r>
    </w:p>
    <w:p w14:paraId="6280ED59" w14:textId="77777777" w:rsidR="00F6283A" w:rsidRDefault="00F6283A" w:rsidP="00F6283A">
      <w:pPr>
        <w:pStyle w:val="KeepWithNext"/>
        <w:rPr>
          <w:rtl/>
        </w:rPr>
      </w:pPr>
    </w:p>
    <w:p w14:paraId="5B727381" w14:textId="7BDCF412" w:rsidR="00F6283A" w:rsidRDefault="00EA0524" w:rsidP="00F6283A">
      <w:pPr>
        <w:rPr>
          <w:rFonts w:ascii="David" w:hAnsi="David"/>
          <w:rtl/>
        </w:rPr>
      </w:pPr>
      <w:bookmarkStart w:id="1714" w:name="_ETM_Q1_7653428"/>
      <w:bookmarkStart w:id="1715" w:name="_ETM_Q1_7646599"/>
      <w:bookmarkStart w:id="1716" w:name="_ETM_Q1_7646772"/>
      <w:bookmarkEnd w:id="1714"/>
      <w:bookmarkEnd w:id="1715"/>
      <w:bookmarkEnd w:id="1716"/>
      <w:r>
        <w:rPr>
          <w:rFonts w:ascii="David" w:hAnsi="David"/>
          <w:rtl/>
        </w:rPr>
        <w:t xml:space="preserve">אתה לא יכול להגיד </w:t>
      </w:r>
      <w:r w:rsidR="00F6283A">
        <w:rPr>
          <w:rFonts w:ascii="David" w:hAnsi="David" w:hint="cs"/>
          <w:rtl/>
        </w:rPr>
        <w:t xml:space="preserve">ליושב ראש ועדת </w:t>
      </w:r>
      <w:r>
        <w:rPr>
          <w:rFonts w:ascii="David" w:hAnsi="David"/>
          <w:rtl/>
        </w:rPr>
        <w:t>הבחירות</w:t>
      </w:r>
      <w:r w:rsidR="00F6283A">
        <w:rPr>
          <w:rFonts w:ascii="David" w:hAnsi="David" w:hint="cs"/>
          <w:rtl/>
        </w:rPr>
        <w:t xml:space="preserve">: אתה בן אדם </w:t>
      </w:r>
      <w:r>
        <w:rPr>
          <w:rFonts w:ascii="David" w:hAnsi="David"/>
          <w:rtl/>
        </w:rPr>
        <w:t>חסר אחריות שאתה תפרסם את זה</w:t>
      </w:r>
      <w:r w:rsidR="00F6283A">
        <w:rPr>
          <w:rFonts w:ascii="David" w:hAnsi="David" w:hint="cs"/>
          <w:rtl/>
        </w:rPr>
        <w:t>.</w:t>
      </w:r>
      <w:r>
        <w:rPr>
          <w:rFonts w:ascii="David" w:hAnsi="David"/>
          <w:rtl/>
        </w:rPr>
        <w:t xml:space="preserve"> </w:t>
      </w:r>
      <w:bookmarkStart w:id="1717" w:name="_ETM_Q1_7647335"/>
      <w:bookmarkEnd w:id="1717"/>
      <w:r w:rsidR="00F6283A">
        <w:rPr>
          <w:rFonts w:ascii="David" w:hAnsi="David" w:hint="cs"/>
          <w:rtl/>
        </w:rPr>
        <w:t>זה לא עובד ככה.</w:t>
      </w:r>
      <w:bookmarkStart w:id="1718" w:name="_ETM_Q1_7652903"/>
      <w:bookmarkEnd w:id="1718"/>
    </w:p>
    <w:p w14:paraId="30924CA7" w14:textId="77777777" w:rsidR="00F6283A" w:rsidRDefault="00F6283A" w:rsidP="00F6283A">
      <w:pPr>
        <w:rPr>
          <w:rFonts w:ascii="David" w:hAnsi="David"/>
          <w:rtl/>
        </w:rPr>
      </w:pPr>
      <w:bookmarkStart w:id="1719" w:name="_ETM_Q1_7653033"/>
      <w:bookmarkEnd w:id="1719"/>
    </w:p>
    <w:p w14:paraId="6C9E611E" w14:textId="77777777" w:rsidR="00F6283A" w:rsidRDefault="00F6283A" w:rsidP="00F6283A">
      <w:pPr>
        <w:pStyle w:val="a4"/>
        <w:keepNext/>
        <w:rPr>
          <w:rtl/>
        </w:rPr>
      </w:pPr>
      <w:r w:rsidRPr="00F6283A">
        <w:rPr>
          <w:rStyle w:val="TagStyle"/>
          <w:rtl/>
        </w:rPr>
        <w:t xml:space="preserve">&lt;&lt; דובר &gt;&gt; </w:t>
      </w:r>
      <w:r>
        <w:rPr>
          <w:rtl/>
        </w:rPr>
        <w:t>טלי גוטליב (הליכוד):</w:t>
      </w:r>
      <w:r w:rsidRPr="00F6283A">
        <w:rPr>
          <w:rStyle w:val="TagStyle"/>
          <w:rtl/>
        </w:rPr>
        <w:t xml:space="preserve"> &lt;&lt; דובר &gt;&gt;</w:t>
      </w:r>
      <w:r>
        <w:rPr>
          <w:rtl/>
        </w:rPr>
        <w:t xml:space="preserve">   </w:t>
      </w:r>
    </w:p>
    <w:p w14:paraId="55BA88B3" w14:textId="77777777" w:rsidR="00F6283A" w:rsidRDefault="00F6283A" w:rsidP="00F6283A">
      <w:pPr>
        <w:rPr>
          <w:rFonts w:ascii="David" w:hAnsi="David"/>
          <w:rtl/>
        </w:rPr>
      </w:pPr>
    </w:p>
    <w:p w14:paraId="4ECB0186" w14:textId="55D49F9C" w:rsidR="00F6283A" w:rsidRDefault="00F6283A" w:rsidP="00F6283A">
      <w:pPr>
        <w:rPr>
          <w:rFonts w:ascii="David" w:hAnsi="David"/>
          <w:rtl/>
        </w:rPr>
      </w:pPr>
      <w:bookmarkStart w:id="1720" w:name="_ETM_Q1_7647606"/>
      <w:bookmarkStart w:id="1721" w:name="_ETM_Q1_7647670"/>
      <w:bookmarkStart w:id="1722" w:name="_ETM_Q1_7647713"/>
      <w:bookmarkEnd w:id="1720"/>
      <w:bookmarkEnd w:id="1721"/>
      <w:bookmarkEnd w:id="1722"/>
      <w:r>
        <w:rPr>
          <w:rFonts w:ascii="David" w:hAnsi="David" w:hint="cs"/>
          <w:rtl/>
        </w:rPr>
        <w:t xml:space="preserve">אני דווקא חושבת שזה </w:t>
      </w:r>
      <w:r w:rsidR="00EA0524">
        <w:rPr>
          <w:rFonts w:ascii="David" w:hAnsi="David"/>
          <w:rtl/>
        </w:rPr>
        <w:t xml:space="preserve">סמן </w:t>
      </w:r>
      <w:r>
        <w:rPr>
          <w:rFonts w:ascii="David" w:hAnsi="David" w:hint="cs"/>
          <w:rtl/>
        </w:rPr>
        <w:t>זהירות</w:t>
      </w:r>
      <w:r w:rsidR="00EA0524">
        <w:rPr>
          <w:rFonts w:ascii="David" w:hAnsi="David"/>
          <w:rtl/>
        </w:rPr>
        <w:t xml:space="preserve"> עבורכם</w:t>
      </w:r>
      <w:r>
        <w:rPr>
          <w:rFonts w:ascii="David" w:hAnsi="David" w:hint="cs"/>
          <w:rtl/>
        </w:rPr>
        <w:t>.</w:t>
      </w:r>
      <w:r w:rsidR="00EA0524">
        <w:rPr>
          <w:rFonts w:ascii="David" w:hAnsi="David"/>
          <w:rtl/>
        </w:rPr>
        <w:t xml:space="preserve"> </w:t>
      </w:r>
      <w:r>
        <w:rPr>
          <w:rFonts w:ascii="David" w:hAnsi="David" w:hint="cs"/>
          <w:rtl/>
        </w:rPr>
        <w:t xml:space="preserve">דווקא </w:t>
      </w:r>
      <w:r w:rsidR="00EA0524">
        <w:rPr>
          <w:rFonts w:ascii="David" w:hAnsi="David"/>
          <w:rtl/>
        </w:rPr>
        <w:t>העובדה שאת</w:t>
      </w:r>
      <w:r>
        <w:rPr>
          <w:rFonts w:ascii="David" w:hAnsi="David" w:hint="cs"/>
          <w:rtl/>
        </w:rPr>
        <w:t>ם</w:t>
      </w:r>
      <w:r w:rsidR="00EA0524">
        <w:rPr>
          <w:rFonts w:ascii="David" w:hAnsi="David"/>
          <w:rtl/>
        </w:rPr>
        <w:t xml:space="preserve"> לא יכולים שלא יפנו אליכם</w:t>
      </w:r>
      <w:r>
        <w:rPr>
          <w:rFonts w:ascii="David" w:hAnsi="David" w:hint="cs"/>
          <w:rtl/>
        </w:rPr>
        <w:t>,</w:t>
      </w:r>
      <w:r w:rsidR="00EA0524">
        <w:rPr>
          <w:rFonts w:ascii="David" w:hAnsi="David"/>
          <w:rtl/>
        </w:rPr>
        <w:t xml:space="preserve"> </w:t>
      </w:r>
      <w:r>
        <w:rPr>
          <w:rFonts w:ascii="David" w:hAnsi="David" w:hint="cs"/>
          <w:rtl/>
        </w:rPr>
        <w:t>ו</w:t>
      </w:r>
      <w:r w:rsidR="00EA0524">
        <w:rPr>
          <w:rFonts w:ascii="David" w:hAnsi="David"/>
          <w:rtl/>
        </w:rPr>
        <w:t>אתם תגידו</w:t>
      </w:r>
      <w:r>
        <w:rPr>
          <w:rFonts w:ascii="David" w:hAnsi="David" w:hint="cs"/>
          <w:rtl/>
        </w:rPr>
        <w:t>:</w:t>
      </w:r>
      <w:r w:rsidR="00EA0524">
        <w:rPr>
          <w:rFonts w:ascii="David" w:hAnsi="David"/>
          <w:rtl/>
        </w:rPr>
        <w:t xml:space="preserve"> </w:t>
      </w:r>
      <w:r>
        <w:rPr>
          <w:rFonts w:ascii="David" w:hAnsi="David" w:hint="cs"/>
          <w:rtl/>
        </w:rPr>
        <w:t>"אל</w:t>
      </w:r>
      <w:r w:rsidR="00EA0524">
        <w:rPr>
          <w:rFonts w:ascii="David" w:hAnsi="David"/>
          <w:rtl/>
        </w:rPr>
        <w:t xml:space="preserve"> תפרסם כי</w:t>
      </w:r>
      <w:r>
        <w:rPr>
          <w:rFonts w:ascii="David" w:hAnsi="David" w:hint="cs"/>
          <w:rtl/>
        </w:rPr>
        <w:t>" –</w:t>
      </w:r>
      <w:r w:rsidR="00EA0524">
        <w:rPr>
          <w:rFonts w:ascii="David" w:hAnsi="David"/>
          <w:rtl/>
        </w:rPr>
        <w:t xml:space="preserve"> זה סמן </w:t>
      </w:r>
      <w:r>
        <w:rPr>
          <w:rFonts w:ascii="David" w:hAnsi="David" w:hint="cs"/>
          <w:rtl/>
        </w:rPr>
        <w:t>זהירות</w:t>
      </w:r>
      <w:r>
        <w:rPr>
          <w:rFonts w:ascii="David" w:hAnsi="David"/>
          <w:rtl/>
        </w:rPr>
        <w:t xml:space="preserve"> </w:t>
      </w:r>
      <w:r>
        <w:rPr>
          <w:rFonts w:ascii="David" w:hAnsi="David" w:hint="cs"/>
          <w:rtl/>
        </w:rPr>
        <w:t xml:space="preserve">עליכם </w:t>
      </w:r>
      <w:r w:rsidR="00EA0524">
        <w:rPr>
          <w:rFonts w:ascii="David" w:hAnsi="David"/>
          <w:rtl/>
        </w:rPr>
        <w:t xml:space="preserve">בהליך הראשון </w:t>
      </w:r>
      <w:r w:rsidR="000C153A">
        <w:rPr>
          <w:rFonts w:ascii="David" w:hAnsi="David" w:hint="cs"/>
          <w:rtl/>
        </w:rPr>
        <w:t>כ</w:t>
      </w:r>
      <w:r w:rsidR="00EA0524">
        <w:rPr>
          <w:rFonts w:ascii="David" w:hAnsi="David"/>
          <w:rtl/>
        </w:rPr>
        <w:t xml:space="preserve">שאתה עושה </w:t>
      </w:r>
      <w:r>
        <w:rPr>
          <w:rFonts w:ascii="David" w:hAnsi="David" w:hint="cs"/>
          <w:rtl/>
        </w:rPr>
        <w:t>במעמד</w:t>
      </w:r>
      <w:r w:rsidR="00EA0524">
        <w:rPr>
          <w:rFonts w:ascii="David" w:hAnsi="David"/>
          <w:rtl/>
        </w:rPr>
        <w:t xml:space="preserve"> צד אחד</w:t>
      </w:r>
      <w:r>
        <w:rPr>
          <w:rFonts w:ascii="David" w:hAnsi="David" w:hint="cs"/>
          <w:rtl/>
        </w:rPr>
        <w:t>.</w:t>
      </w:r>
      <w:r w:rsidR="00EA0524">
        <w:rPr>
          <w:rFonts w:ascii="David" w:hAnsi="David"/>
          <w:rtl/>
        </w:rPr>
        <w:t xml:space="preserve"> </w:t>
      </w:r>
      <w:bookmarkStart w:id="1723" w:name="_ETM_Q1_7663378"/>
      <w:bookmarkEnd w:id="1723"/>
    </w:p>
    <w:p w14:paraId="5701AE2D" w14:textId="77777777" w:rsidR="00F6283A" w:rsidRDefault="00F6283A" w:rsidP="00F6283A">
      <w:pPr>
        <w:rPr>
          <w:rFonts w:ascii="David" w:hAnsi="David"/>
          <w:rtl/>
        </w:rPr>
      </w:pPr>
    </w:p>
    <w:p w14:paraId="20D0DACD" w14:textId="004DCE99" w:rsidR="00F6283A" w:rsidRDefault="00F6283A" w:rsidP="00F6283A">
      <w:pPr>
        <w:pStyle w:val="af6"/>
        <w:keepNext/>
        <w:rPr>
          <w:rtl/>
        </w:rPr>
      </w:pPr>
      <w:r w:rsidRPr="00F6283A">
        <w:rPr>
          <w:rStyle w:val="TagStyle"/>
          <w:rtl/>
        </w:rPr>
        <w:t xml:space="preserve"> &lt;&lt; יור &gt;&gt; </w:t>
      </w:r>
      <w:r>
        <w:rPr>
          <w:rtl/>
        </w:rPr>
        <w:t xml:space="preserve">היו"ר שמחה </w:t>
      </w:r>
      <w:proofErr w:type="spellStart"/>
      <w:r>
        <w:rPr>
          <w:rtl/>
        </w:rPr>
        <w:t>רוטמן</w:t>
      </w:r>
      <w:proofErr w:type="spellEnd"/>
      <w:r>
        <w:rPr>
          <w:rtl/>
        </w:rPr>
        <w:t>:</w:t>
      </w:r>
      <w:r w:rsidRPr="00F6283A">
        <w:rPr>
          <w:rStyle w:val="TagStyle"/>
          <w:rtl/>
        </w:rPr>
        <w:t xml:space="preserve"> &lt;&lt; יור &gt;&gt;</w:t>
      </w:r>
      <w:r>
        <w:rPr>
          <w:rtl/>
        </w:rPr>
        <w:t xml:space="preserve">   </w:t>
      </w:r>
    </w:p>
    <w:p w14:paraId="0B32D200" w14:textId="77777777" w:rsidR="00F6283A" w:rsidRDefault="00F6283A" w:rsidP="00F6283A">
      <w:pPr>
        <w:pStyle w:val="KeepWithNext"/>
        <w:rPr>
          <w:rtl/>
        </w:rPr>
      </w:pPr>
    </w:p>
    <w:p w14:paraId="3FC8FE81" w14:textId="77777777" w:rsidR="00F6283A" w:rsidRDefault="00F6283A" w:rsidP="00F6283A">
      <w:pPr>
        <w:rPr>
          <w:rFonts w:ascii="David" w:hAnsi="David"/>
          <w:rtl/>
        </w:rPr>
      </w:pPr>
      <w:bookmarkStart w:id="1724" w:name="_ETM_Q1_7664021"/>
      <w:bookmarkStart w:id="1725" w:name="_ETM_Q1_7664110"/>
      <w:bookmarkStart w:id="1726" w:name="_ETM_Q1_7664256"/>
      <w:bookmarkStart w:id="1727" w:name="_ETM_Q1_7664343"/>
      <w:bookmarkStart w:id="1728" w:name="_ETM_Q1_7664419"/>
      <w:bookmarkStart w:id="1729" w:name="_ETM_Q1_7664478"/>
      <w:bookmarkStart w:id="1730" w:name="_ETM_Q1_7664563"/>
      <w:bookmarkEnd w:id="1724"/>
      <w:bookmarkEnd w:id="1725"/>
      <w:bookmarkEnd w:id="1726"/>
      <w:bookmarkEnd w:id="1727"/>
      <w:bookmarkEnd w:id="1728"/>
      <w:bookmarkEnd w:id="1729"/>
      <w:bookmarkEnd w:id="1730"/>
      <w:r>
        <w:rPr>
          <w:rFonts w:ascii="David" w:hAnsi="David" w:hint="cs"/>
          <w:rtl/>
        </w:rPr>
        <w:t>הוא</w:t>
      </w:r>
      <w:r w:rsidR="00EA0524">
        <w:rPr>
          <w:rFonts w:ascii="David" w:hAnsi="David"/>
        </w:rPr>
        <w:t xml:space="preserve"> </w:t>
      </w:r>
      <w:r w:rsidR="00EA0524">
        <w:rPr>
          <w:rFonts w:ascii="David" w:hAnsi="David"/>
          <w:rtl/>
        </w:rPr>
        <w:t xml:space="preserve">בוודאי </w:t>
      </w:r>
      <w:r>
        <w:rPr>
          <w:rFonts w:ascii="David" w:hAnsi="David" w:hint="cs"/>
          <w:rtl/>
        </w:rPr>
        <w:t>יפנה</w:t>
      </w:r>
      <w:r w:rsidR="00EA0524">
        <w:rPr>
          <w:rFonts w:ascii="David" w:hAnsi="David"/>
          <w:rtl/>
        </w:rPr>
        <w:t xml:space="preserve"> </w:t>
      </w:r>
      <w:r>
        <w:rPr>
          <w:rFonts w:ascii="David" w:hAnsi="David" w:hint="cs"/>
          <w:rtl/>
        </w:rPr>
        <w:t xml:space="preserve">אליכם. </w:t>
      </w:r>
    </w:p>
    <w:p w14:paraId="365576D3" w14:textId="77777777" w:rsidR="00F6283A" w:rsidRDefault="00F6283A" w:rsidP="00F6283A">
      <w:pPr>
        <w:rPr>
          <w:rFonts w:ascii="David" w:hAnsi="David"/>
          <w:rtl/>
        </w:rPr>
      </w:pPr>
    </w:p>
    <w:p w14:paraId="5D722DC2" w14:textId="77777777" w:rsidR="00F6283A" w:rsidRDefault="00F6283A" w:rsidP="00F6283A">
      <w:pPr>
        <w:pStyle w:val="a4"/>
        <w:keepNext/>
        <w:rPr>
          <w:rtl/>
        </w:rPr>
      </w:pPr>
      <w:r w:rsidRPr="00F6283A">
        <w:rPr>
          <w:rStyle w:val="TagStyle"/>
          <w:rtl/>
        </w:rPr>
        <w:t xml:space="preserve">&lt;&lt; דובר &gt;&gt; </w:t>
      </w:r>
      <w:r>
        <w:rPr>
          <w:rtl/>
        </w:rPr>
        <w:t>טלי גוטליב (הליכוד):</w:t>
      </w:r>
      <w:r w:rsidRPr="00F6283A">
        <w:rPr>
          <w:rStyle w:val="TagStyle"/>
          <w:rtl/>
        </w:rPr>
        <w:t xml:space="preserve"> &lt;&lt; דובר &gt;&gt;</w:t>
      </w:r>
      <w:r>
        <w:rPr>
          <w:rtl/>
        </w:rPr>
        <w:t xml:space="preserve">   </w:t>
      </w:r>
    </w:p>
    <w:p w14:paraId="5C0D56F3" w14:textId="77777777" w:rsidR="00F6283A" w:rsidRDefault="00F6283A" w:rsidP="00F6283A">
      <w:pPr>
        <w:rPr>
          <w:rFonts w:ascii="David" w:hAnsi="David"/>
          <w:rtl/>
        </w:rPr>
      </w:pPr>
    </w:p>
    <w:p w14:paraId="6F09284B" w14:textId="622DC713" w:rsidR="00F6283A" w:rsidRDefault="00F6283A" w:rsidP="00F6283A">
      <w:pPr>
        <w:rPr>
          <w:rFonts w:ascii="David" w:hAnsi="David"/>
          <w:rtl/>
        </w:rPr>
      </w:pPr>
      <w:r>
        <w:rPr>
          <w:rFonts w:ascii="David" w:hAnsi="David" w:hint="cs"/>
          <w:rtl/>
        </w:rPr>
        <w:t>בדיוק.</w:t>
      </w:r>
    </w:p>
    <w:p w14:paraId="20F11F01" w14:textId="77777777" w:rsidR="00F6283A" w:rsidRDefault="00F6283A" w:rsidP="00F6283A">
      <w:pPr>
        <w:rPr>
          <w:rFonts w:ascii="David" w:hAnsi="David"/>
          <w:rtl/>
        </w:rPr>
      </w:pPr>
    </w:p>
    <w:p w14:paraId="03A2C592" w14:textId="438FC287" w:rsidR="00F6283A" w:rsidRPr="00F6283A" w:rsidRDefault="00F6283A" w:rsidP="00F6283A">
      <w:pPr>
        <w:pStyle w:val="af6"/>
        <w:keepNext/>
        <w:rPr>
          <w:rtl/>
        </w:rPr>
      </w:pPr>
      <w:r w:rsidRPr="00F6283A">
        <w:rPr>
          <w:rStyle w:val="TagStyle"/>
          <w:rtl/>
        </w:rPr>
        <w:t xml:space="preserve"> &lt;&lt; יור &gt;&gt; </w:t>
      </w:r>
      <w:r>
        <w:rPr>
          <w:rtl/>
        </w:rPr>
        <w:t xml:space="preserve">היו"ר שמחה </w:t>
      </w:r>
      <w:proofErr w:type="spellStart"/>
      <w:r>
        <w:rPr>
          <w:rtl/>
        </w:rPr>
        <w:t>רוטמן</w:t>
      </w:r>
      <w:proofErr w:type="spellEnd"/>
      <w:r>
        <w:rPr>
          <w:rtl/>
        </w:rPr>
        <w:t>:</w:t>
      </w:r>
      <w:r w:rsidRPr="00F6283A">
        <w:rPr>
          <w:rStyle w:val="TagStyle"/>
          <w:rtl/>
        </w:rPr>
        <w:t xml:space="preserve"> &lt;&lt; יור &gt;&gt;</w:t>
      </w:r>
      <w:r>
        <w:rPr>
          <w:rtl/>
        </w:rPr>
        <w:t xml:space="preserve">   </w:t>
      </w:r>
    </w:p>
    <w:p w14:paraId="15D48143" w14:textId="77777777" w:rsidR="00F6283A" w:rsidRDefault="00F6283A" w:rsidP="00F6283A">
      <w:pPr>
        <w:rPr>
          <w:rFonts w:ascii="David" w:hAnsi="David"/>
          <w:rtl/>
        </w:rPr>
      </w:pPr>
    </w:p>
    <w:p w14:paraId="0739343A" w14:textId="145E0222" w:rsidR="00F6283A" w:rsidRDefault="00F6283A" w:rsidP="00F6283A">
      <w:pPr>
        <w:rPr>
          <w:rFonts w:ascii="David" w:hAnsi="David"/>
          <w:rtl/>
        </w:rPr>
      </w:pPr>
      <w:r>
        <w:rPr>
          <w:rFonts w:ascii="David" w:hAnsi="David" w:hint="cs"/>
          <w:rtl/>
        </w:rPr>
        <w:t>והוא</w:t>
      </w:r>
      <w:r>
        <w:rPr>
          <w:rFonts w:ascii="David" w:hAnsi="David"/>
        </w:rPr>
        <w:t xml:space="preserve"> </w:t>
      </w:r>
      <w:r>
        <w:rPr>
          <w:rFonts w:ascii="David" w:hAnsi="David"/>
          <w:rtl/>
        </w:rPr>
        <w:t xml:space="preserve">בוודאי </w:t>
      </w:r>
      <w:r>
        <w:rPr>
          <w:rFonts w:ascii="David" w:hAnsi="David" w:hint="cs"/>
          <w:rtl/>
        </w:rPr>
        <w:t>יפנה</w:t>
      </w:r>
      <w:r>
        <w:rPr>
          <w:rFonts w:ascii="David" w:hAnsi="David"/>
          <w:rtl/>
        </w:rPr>
        <w:t xml:space="preserve"> </w:t>
      </w:r>
      <w:r>
        <w:rPr>
          <w:rFonts w:ascii="David" w:hAnsi="David" w:hint="cs"/>
          <w:rtl/>
        </w:rPr>
        <w:t>אליכם</w:t>
      </w:r>
      <w:r w:rsidR="00EA0524">
        <w:rPr>
          <w:rFonts w:ascii="David" w:hAnsi="David"/>
          <w:rtl/>
        </w:rPr>
        <w:t xml:space="preserve"> לפני שהוא </w:t>
      </w:r>
      <w:r>
        <w:rPr>
          <w:rFonts w:ascii="David" w:hAnsi="David" w:hint="cs"/>
          <w:rtl/>
        </w:rPr>
        <w:t>יפנה ל</w:t>
      </w:r>
      <w:r w:rsidR="00EA0524">
        <w:rPr>
          <w:rFonts w:ascii="David" w:hAnsi="David"/>
          <w:rtl/>
        </w:rPr>
        <w:t>צד השני</w:t>
      </w:r>
      <w:r>
        <w:rPr>
          <w:rFonts w:ascii="David" w:hAnsi="David" w:hint="cs"/>
          <w:rtl/>
        </w:rPr>
        <w:t>,</w:t>
      </w:r>
      <w:r w:rsidR="00EA0524">
        <w:rPr>
          <w:rFonts w:ascii="David" w:hAnsi="David"/>
          <w:rtl/>
        </w:rPr>
        <w:t xml:space="preserve"> כי את</w:t>
      </w:r>
      <w:r>
        <w:rPr>
          <w:rFonts w:ascii="David" w:hAnsi="David" w:hint="cs"/>
          <w:rtl/>
        </w:rPr>
        <w:t>ם</w:t>
      </w:r>
      <w:r w:rsidR="00EA0524">
        <w:rPr>
          <w:rFonts w:ascii="David" w:hAnsi="David"/>
          <w:rtl/>
        </w:rPr>
        <w:t xml:space="preserve"> בתוך ההליך מההתחלה</w:t>
      </w:r>
      <w:r>
        <w:rPr>
          <w:rFonts w:ascii="David" w:hAnsi="David" w:hint="cs"/>
          <w:rtl/>
        </w:rPr>
        <w:t>.</w:t>
      </w:r>
      <w:r w:rsidR="00EA0524">
        <w:rPr>
          <w:rFonts w:ascii="David" w:hAnsi="David"/>
          <w:rtl/>
        </w:rPr>
        <w:t xml:space="preserve"> </w:t>
      </w:r>
      <w:bookmarkStart w:id="1731" w:name="_ETM_Q1_7669172"/>
      <w:bookmarkStart w:id="1732" w:name="_ETM_Q1_7669298"/>
      <w:bookmarkStart w:id="1733" w:name="_ETM_Q1_7669472"/>
      <w:bookmarkStart w:id="1734" w:name="_ETM_Q1_7669608"/>
      <w:bookmarkStart w:id="1735" w:name="_ETM_Q1_7669703"/>
      <w:bookmarkEnd w:id="1731"/>
      <w:bookmarkEnd w:id="1732"/>
      <w:bookmarkEnd w:id="1733"/>
      <w:bookmarkEnd w:id="1734"/>
      <w:bookmarkEnd w:id="1735"/>
    </w:p>
    <w:p w14:paraId="59ADFDBD" w14:textId="77777777" w:rsidR="00F6283A" w:rsidRDefault="00F6283A" w:rsidP="00F6283A">
      <w:pPr>
        <w:rPr>
          <w:rFonts w:ascii="David" w:hAnsi="David"/>
          <w:rtl/>
        </w:rPr>
      </w:pPr>
    </w:p>
    <w:p w14:paraId="35DC42DB" w14:textId="527B6A43" w:rsidR="00F6283A" w:rsidRDefault="00F6283A" w:rsidP="00F6283A">
      <w:pPr>
        <w:pStyle w:val="a4"/>
        <w:keepNext/>
        <w:rPr>
          <w:rtl/>
        </w:rPr>
      </w:pPr>
      <w:r w:rsidRPr="00F6283A">
        <w:rPr>
          <w:rStyle w:val="TagStyle"/>
          <w:rtl/>
        </w:rPr>
        <w:t xml:space="preserve"> &lt;&lt; דובר &gt;&gt; </w:t>
      </w:r>
      <w:r>
        <w:rPr>
          <w:rtl/>
        </w:rPr>
        <w:t>טלי גוטליב (הליכוד):</w:t>
      </w:r>
      <w:r w:rsidRPr="00F6283A">
        <w:rPr>
          <w:rStyle w:val="TagStyle"/>
          <w:rtl/>
        </w:rPr>
        <w:t xml:space="preserve"> &lt;&lt; דובר &gt;&gt;</w:t>
      </w:r>
      <w:r>
        <w:rPr>
          <w:rtl/>
        </w:rPr>
        <w:t xml:space="preserve">   </w:t>
      </w:r>
    </w:p>
    <w:p w14:paraId="0AF7E9C3" w14:textId="77777777" w:rsidR="00F6283A" w:rsidRPr="00F6283A" w:rsidRDefault="00F6283A" w:rsidP="00F6283A">
      <w:pPr>
        <w:rPr>
          <w:rtl/>
        </w:rPr>
      </w:pPr>
    </w:p>
    <w:p w14:paraId="5B958CBE" w14:textId="01663441" w:rsidR="00F6283A" w:rsidRDefault="00F6283A" w:rsidP="00F6283A">
      <w:pPr>
        <w:rPr>
          <w:rFonts w:ascii="David" w:hAnsi="David"/>
          <w:rtl/>
        </w:rPr>
      </w:pPr>
      <w:bookmarkStart w:id="1736" w:name="_ETM_Q1_7669772"/>
      <w:bookmarkStart w:id="1737" w:name="_ETM_Q1_7676735"/>
      <w:bookmarkEnd w:id="1736"/>
      <w:bookmarkEnd w:id="1737"/>
      <w:r>
        <w:rPr>
          <w:rFonts w:ascii="David" w:hAnsi="David" w:hint="cs"/>
          <w:rtl/>
        </w:rPr>
        <w:t xml:space="preserve">אנחנו רוצים להאמין. </w:t>
      </w:r>
      <w:bookmarkStart w:id="1738" w:name="_ETM_Q1_7676856"/>
      <w:bookmarkEnd w:id="1738"/>
      <w:r>
        <w:rPr>
          <w:rFonts w:ascii="David" w:hAnsi="David" w:hint="cs"/>
          <w:rtl/>
        </w:rPr>
        <w:t>א</w:t>
      </w:r>
      <w:r w:rsidR="00EA0524">
        <w:rPr>
          <w:rFonts w:ascii="David" w:hAnsi="David"/>
          <w:rtl/>
        </w:rPr>
        <w:t xml:space="preserve">ני לא רוצה לחשוב </w:t>
      </w:r>
      <w:r>
        <w:rPr>
          <w:rFonts w:ascii="David" w:hAnsi="David" w:hint="cs"/>
          <w:rtl/>
        </w:rPr>
        <w:t xml:space="preserve">שאתם </w:t>
      </w:r>
      <w:r w:rsidR="00EA0524">
        <w:rPr>
          <w:rFonts w:ascii="David" w:hAnsi="David"/>
          <w:rtl/>
        </w:rPr>
        <w:t xml:space="preserve">תעשו בזה משחק </w:t>
      </w:r>
      <w:bookmarkStart w:id="1739" w:name="_ETM_Q1_7673314"/>
      <w:bookmarkEnd w:id="1739"/>
      <w:r>
        <w:rPr>
          <w:rFonts w:ascii="David" w:hAnsi="David" w:hint="cs"/>
          <w:rtl/>
        </w:rPr>
        <w:t>פוליטי.</w:t>
      </w:r>
      <w:bookmarkStart w:id="1740" w:name="_ETM_Q1_7673455"/>
      <w:bookmarkStart w:id="1741" w:name="_ETM_Q1_7673511"/>
      <w:bookmarkStart w:id="1742" w:name="_ETM_Q1_7673620"/>
      <w:bookmarkEnd w:id="1740"/>
      <w:bookmarkEnd w:id="1741"/>
      <w:bookmarkEnd w:id="1742"/>
      <w:r>
        <w:rPr>
          <w:rFonts w:ascii="David" w:hAnsi="David" w:hint="cs"/>
          <w:rtl/>
        </w:rPr>
        <w:t xml:space="preserve"> </w:t>
      </w:r>
      <w:r w:rsidR="00EA0524">
        <w:rPr>
          <w:rFonts w:ascii="David" w:hAnsi="David"/>
          <w:rtl/>
        </w:rPr>
        <w:t xml:space="preserve">המקרים הנדירים </w:t>
      </w:r>
      <w:r>
        <w:rPr>
          <w:rFonts w:ascii="David" w:hAnsi="David" w:hint="cs"/>
          <w:rtl/>
        </w:rPr>
        <w:t>שב</w:t>
      </w:r>
      <w:r>
        <w:rPr>
          <w:rFonts w:ascii="David" w:hAnsi="David"/>
          <w:rtl/>
        </w:rPr>
        <w:t>נדירים</w:t>
      </w:r>
      <w:r>
        <w:rPr>
          <w:rFonts w:ascii="David" w:hAnsi="David" w:hint="cs"/>
          <w:rtl/>
        </w:rPr>
        <w:t>, הדמיוניים ביותר, יהיו ראויים לפרסום ממילא.</w:t>
      </w:r>
    </w:p>
    <w:p w14:paraId="21B4189E" w14:textId="77777777" w:rsidR="00F6283A" w:rsidRDefault="00F6283A" w:rsidP="00F6283A">
      <w:pPr>
        <w:rPr>
          <w:rFonts w:ascii="David" w:hAnsi="David"/>
          <w:rtl/>
        </w:rPr>
      </w:pPr>
    </w:p>
    <w:p w14:paraId="7AC4C69B" w14:textId="2198831F" w:rsidR="009B2915" w:rsidRDefault="009B2915" w:rsidP="009B2915">
      <w:pPr>
        <w:pStyle w:val="af6"/>
        <w:keepNext/>
        <w:rPr>
          <w:rtl/>
        </w:rPr>
      </w:pPr>
      <w:r w:rsidRPr="009B2915">
        <w:rPr>
          <w:rStyle w:val="TagStyle"/>
          <w:rtl/>
        </w:rPr>
        <w:t xml:space="preserve"> &lt;&lt; יור &gt;&gt; </w:t>
      </w:r>
      <w:r>
        <w:rPr>
          <w:rtl/>
        </w:rPr>
        <w:t xml:space="preserve">היו"ר שמחה </w:t>
      </w:r>
      <w:proofErr w:type="spellStart"/>
      <w:r>
        <w:rPr>
          <w:rtl/>
        </w:rPr>
        <w:t>רוטמן</w:t>
      </w:r>
      <w:proofErr w:type="spellEnd"/>
      <w:r>
        <w:rPr>
          <w:rtl/>
        </w:rPr>
        <w:t>:</w:t>
      </w:r>
      <w:r w:rsidRPr="009B2915">
        <w:rPr>
          <w:rStyle w:val="TagStyle"/>
          <w:rtl/>
        </w:rPr>
        <w:t xml:space="preserve"> &lt;&lt; יור &gt;&gt;</w:t>
      </w:r>
      <w:r>
        <w:rPr>
          <w:rtl/>
        </w:rPr>
        <w:t xml:space="preserve">   </w:t>
      </w:r>
    </w:p>
    <w:p w14:paraId="3B372B10" w14:textId="77777777" w:rsidR="009B2915" w:rsidRDefault="009B2915" w:rsidP="009B2915">
      <w:pPr>
        <w:pStyle w:val="KeepWithNext"/>
        <w:rPr>
          <w:rtl/>
        </w:rPr>
      </w:pPr>
    </w:p>
    <w:p w14:paraId="3897BA10" w14:textId="12C7946B" w:rsidR="009B2915" w:rsidRDefault="009B2915" w:rsidP="009B2915">
      <w:pPr>
        <w:rPr>
          <w:rtl/>
        </w:rPr>
      </w:pPr>
      <w:bookmarkStart w:id="1743" w:name="_ETM_Q1_7681216"/>
      <w:bookmarkEnd w:id="1743"/>
      <w:r>
        <w:rPr>
          <w:rFonts w:hint="cs"/>
          <w:rtl/>
        </w:rPr>
        <w:t>נתקדם.</w:t>
      </w:r>
    </w:p>
    <w:p w14:paraId="3C4F9DA9" w14:textId="77777777" w:rsidR="009B2915" w:rsidRDefault="009B2915" w:rsidP="009B2915">
      <w:pPr>
        <w:rPr>
          <w:rtl/>
        </w:rPr>
      </w:pPr>
      <w:bookmarkStart w:id="1744" w:name="_ETM_Q1_7683484"/>
      <w:bookmarkStart w:id="1745" w:name="_ETM_Q1_7683594"/>
      <w:bookmarkEnd w:id="1744"/>
      <w:bookmarkEnd w:id="1745"/>
    </w:p>
    <w:p w14:paraId="6392558F" w14:textId="3BC2EFF2" w:rsidR="009B2915" w:rsidRDefault="009B2915" w:rsidP="009B2915">
      <w:pPr>
        <w:pStyle w:val="a4"/>
        <w:keepNext/>
        <w:rPr>
          <w:rtl/>
        </w:rPr>
      </w:pPr>
      <w:r w:rsidRPr="009B2915">
        <w:rPr>
          <w:rStyle w:val="TagStyle"/>
          <w:rtl/>
        </w:rPr>
        <w:t xml:space="preserve"> &lt;&lt; דובר &gt;&gt; </w:t>
      </w:r>
      <w:r>
        <w:rPr>
          <w:rtl/>
        </w:rPr>
        <w:t>נעמה מנחמי:</w:t>
      </w:r>
      <w:r w:rsidRPr="009B2915">
        <w:rPr>
          <w:rStyle w:val="TagStyle"/>
          <w:rtl/>
        </w:rPr>
        <w:t xml:space="preserve"> &lt;&lt; דובר &gt;&gt;</w:t>
      </w:r>
      <w:r>
        <w:rPr>
          <w:rtl/>
        </w:rPr>
        <w:t xml:space="preserve">   </w:t>
      </w:r>
    </w:p>
    <w:p w14:paraId="30780BEA" w14:textId="77777777" w:rsidR="009B2915" w:rsidRDefault="009B2915" w:rsidP="009B2915">
      <w:pPr>
        <w:pStyle w:val="KeepWithNext"/>
        <w:rPr>
          <w:rtl/>
        </w:rPr>
      </w:pPr>
    </w:p>
    <w:p w14:paraId="0349DD92" w14:textId="17E42D3C" w:rsidR="009B2915" w:rsidRDefault="009B2915" w:rsidP="009B2915">
      <w:pPr>
        <w:rPr>
          <w:rtl/>
        </w:rPr>
      </w:pPr>
      <w:r>
        <w:rPr>
          <w:rFonts w:hint="cs"/>
          <w:rtl/>
        </w:rPr>
        <w:t>(ג).</w:t>
      </w:r>
    </w:p>
    <w:p w14:paraId="76E676D8" w14:textId="77777777" w:rsidR="009B2915" w:rsidRDefault="009B2915" w:rsidP="009B2915">
      <w:pPr>
        <w:rPr>
          <w:rtl/>
        </w:rPr>
      </w:pPr>
    </w:p>
    <w:p w14:paraId="601DE637" w14:textId="5C696ACD" w:rsidR="00F6283A" w:rsidRDefault="009B2915" w:rsidP="009B2915">
      <w:pPr>
        <w:pStyle w:val="af9"/>
        <w:keepNext/>
        <w:rPr>
          <w:rtl/>
        </w:rPr>
      </w:pPr>
      <w:r w:rsidRPr="009B2915">
        <w:rPr>
          <w:rStyle w:val="TagStyle"/>
          <w:rtl/>
        </w:rPr>
        <w:t xml:space="preserve"> &lt;&lt;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664264FD" w14:textId="77777777" w:rsidR="009B2915" w:rsidRDefault="009B2915" w:rsidP="00F6283A">
      <w:pPr>
        <w:rPr>
          <w:rFonts w:ascii="David" w:hAnsi="David"/>
          <w:rtl/>
        </w:rPr>
      </w:pPr>
    </w:p>
    <w:p w14:paraId="5841FBD5" w14:textId="77777777" w:rsidR="009B2915" w:rsidRDefault="009B2915" w:rsidP="009B2915">
      <w:pPr>
        <w:pStyle w:val="TableBlock"/>
        <w:numPr>
          <w:ilvl w:val="0"/>
          <w:numId w:val="29"/>
        </w:numPr>
        <w:autoSpaceDE w:val="0"/>
        <w:autoSpaceDN w:val="0"/>
        <w:adjustRightInd w:val="0"/>
        <w:ind w:left="2419"/>
        <w:textAlignment w:val="center"/>
        <w:rPr>
          <w:sz w:val="18"/>
          <w:szCs w:val="24"/>
        </w:rPr>
      </w:pPr>
      <w:r>
        <w:rPr>
          <w:sz w:val="18"/>
          <w:szCs w:val="24"/>
          <w:rtl/>
        </w:rPr>
        <w:t>החלטתו של יושב ראש הוועדה המרכזית בעתירה או בערר היא החלטה סופית.</w:t>
      </w:r>
    </w:p>
    <w:p w14:paraId="6F9DB120" w14:textId="487EDFB2" w:rsidR="009B2915" w:rsidRDefault="009B2915" w:rsidP="00F6283A">
      <w:pPr>
        <w:rPr>
          <w:rFonts w:ascii="David" w:hAnsi="David"/>
          <w:rtl/>
        </w:rPr>
      </w:pPr>
      <w:r>
        <w:rPr>
          <w:rFonts w:ascii="David" w:hAnsi="David" w:hint="cs"/>
          <w:rtl/>
        </w:rPr>
        <w:t xml:space="preserve">כמובן </w:t>
      </w:r>
      <w:r>
        <w:rPr>
          <w:rFonts w:ascii="David" w:hAnsi="David"/>
          <w:rtl/>
        </w:rPr>
        <w:t>–</w:t>
      </w:r>
      <w:r>
        <w:rPr>
          <w:rFonts w:ascii="David" w:hAnsi="David" w:hint="cs"/>
          <w:rtl/>
        </w:rPr>
        <w:t xml:space="preserve"> בכפוף לבג"ץ.</w:t>
      </w:r>
    </w:p>
    <w:p w14:paraId="4C3E5B71" w14:textId="77777777" w:rsidR="009B2915" w:rsidRDefault="009B2915" w:rsidP="00F6283A">
      <w:pPr>
        <w:rPr>
          <w:rFonts w:ascii="David" w:hAnsi="David"/>
          <w:rtl/>
        </w:rPr>
      </w:pPr>
    </w:p>
    <w:p w14:paraId="2CFD2A2E" w14:textId="75FA6397" w:rsidR="009B2915" w:rsidRDefault="009B2915" w:rsidP="009B2915">
      <w:pPr>
        <w:pStyle w:val="af6"/>
        <w:keepNext/>
        <w:rPr>
          <w:rtl/>
        </w:rPr>
      </w:pPr>
      <w:r w:rsidRPr="009B2915">
        <w:rPr>
          <w:rStyle w:val="TagStyle"/>
          <w:rtl/>
        </w:rPr>
        <w:t xml:space="preserve"> &lt;&lt; יור &gt;&gt; </w:t>
      </w:r>
      <w:r>
        <w:rPr>
          <w:rtl/>
        </w:rPr>
        <w:t xml:space="preserve">היו"ר שמחה </w:t>
      </w:r>
      <w:proofErr w:type="spellStart"/>
      <w:r>
        <w:rPr>
          <w:rtl/>
        </w:rPr>
        <w:t>רוטמן</w:t>
      </w:r>
      <w:proofErr w:type="spellEnd"/>
      <w:r>
        <w:rPr>
          <w:rtl/>
        </w:rPr>
        <w:t>:</w:t>
      </w:r>
      <w:r w:rsidRPr="009B2915">
        <w:rPr>
          <w:rStyle w:val="TagStyle"/>
          <w:rtl/>
        </w:rPr>
        <w:t xml:space="preserve"> &lt;&lt; יור &gt;&gt;</w:t>
      </w:r>
      <w:r>
        <w:rPr>
          <w:rtl/>
        </w:rPr>
        <w:t xml:space="preserve">   </w:t>
      </w:r>
    </w:p>
    <w:p w14:paraId="6FD9D7F0" w14:textId="77777777" w:rsidR="009B2915" w:rsidRDefault="009B2915" w:rsidP="009B2915">
      <w:pPr>
        <w:pStyle w:val="KeepWithNext"/>
        <w:rPr>
          <w:rtl/>
        </w:rPr>
      </w:pPr>
    </w:p>
    <w:p w14:paraId="336DF25E" w14:textId="77777777" w:rsidR="00E46CB0" w:rsidRDefault="00EA0524" w:rsidP="00F6283A">
      <w:pPr>
        <w:rPr>
          <w:rFonts w:ascii="David" w:hAnsi="David"/>
          <w:rtl/>
        </w:rPr>
      </w:pPr>
      <w:r>
        <w:rPr>
          <w:rFonts w:ascii="David" w:hAnsi="David"/>
          <w:rtl/>
        </w:rPr>
        <w:t>יש חוק במדינה שאומר שלא</w:t>
      </w:r>
      <w:r w:rsidR="00E46CB0">
        <w:rPr>
          <w:rFonts w:ascii="David" w:hAnsi="David" w:hint="cs"/>
          <w:rtl/>
        </w:rPr>
        <w:t>.</w:t>
      </w:r>
      <w:r>
        <w:rPr>
          <w:rFonts w:ascii="David" w:hAnsi="David"/>
          <w:rtl/>
        </w:rPr>
        <w:t xml:space="preserve"> אבל יש בג</w:t>
      </w:r>
      <w:r w:rsidR="00E46CB0">
        <w:rPr>
          <w:rFonts w:ascii="David" w:hAnsi="David" w:hint="cs"/>
          <w:rtl/>
        </w:rPr>
        <w:t>"</w:t>
      </w:r>
      <w:r>
        <w:rPr>
          <w:rFonts w:ascii="David" w:hAnsi="David"/>
          <w:rtl/>
        </w:rPr>
        <w:t xml:space="preserve">ץ </w:t>
      </w:r>
      <w:r w:rsidR="00E46CB0">
        <w:rPr>
          <w:rFonts w:ascii="David" w:hAnsi="David" w:hint="cs"/>
          <w:rtl/>
        </w:rPr>
        <w:t>שביטל</w:t>
      </w:r>
      <w:r>
        <w:rPr>
          <w:rFonts w:ascii="David" w:hAnsi="David"/>
          <w:rtl/>
        </w:rPr>
        <w:t xml:space="preserve"> את החוק</w:t>
      </w:r>
      <w:r w:rsidR="00E46CB0">
        <w:rPr>
          <w:rFonts w:ascii="David" w:hAnsi="David" w:hint="cs"/>
          <w:rtl/>
        </w:rPr>
        <w:t>.</w:t>
      </w:r>
      <w:r>
        <w:rPr>
          <w:rFonts w:ascii="David" w:hAnsi="David"/>
          <w:rtl/>
        </w:rPr>
        <w:t xml:space="preserve"> </w:t>
      </w:r>
    </w:p>
    <w:p w14:paraId="0CFFC145" w14:textId="77777777" w:rsidR="00E46CB0" w:rsidRDefault="00E46CB0" w:rsidP="00F6283A">
      <w:pPr>
        <w:rPr>
          <w:rFonts w:ascii="David" w:hAnsi="David"/>
          <w:rtl/>
        </w:rPr>
      </w:pPr>
    </w:p>
    <w:p w14:paraId="5223FF14" w14:textId="77777777" w:rsidR="00E46CB0" w:rsidRDefault="00E46CB0" w:rsidP="00E46CB0">
      <w:pPr>
        <w:pStyle w:val="af9"/>
        <w:keepNext/>
        <w:rPr>
          <w:rtl/>
        </w:rPr>
      </w:pPr>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6264BB62" w14:textId="77777777" w:rsidR="00E46CB0" w:rsidRDefault="00E46CB0" w:rsidP="00F6283A">
      <w:pPr>
        <w:rPr>
          <w:rFonts w:ascii="David" w:hAnsi="David"/>
          <w:rtl/>
        </w:rPr>
      </w:pPr>
    </w:p>
    <w:p w14:paraId="743B5360" w14:textId="36FED74D" w:rsidR="00E46CB0" w:rsidRDefault="00E46CB0" w:rsidP="00F6283A">
      <w:pPr>
        <w:rPr>
          <w:rFonts w:ascii="David" w:hAnsi="David"/>
          <w:rtl/>
        </w:rPr>
      </w:pPr>
      <w:r>
        <w:rPr>
          <w:rFonts w:ascii="David" w:hAnsi="David" w:hint="cs"/>
          <w:rtl/>
        </w:rPr>
        <w:t xml:space="preserve">לא </w:t>
      </w:r>
      <w:r w:rsidR="00EA0524">
        <w:rPr>
          <w:rFonts w:ascii="David" w:hAnsi="David"/>
          <w:rtl/>
        </w:rPr>
        <w:t>על זה</w:t>
      </w:r>
      <w:r>
        <w:rPr>
          <w:rFonts w:ascii="David" w:hAnsi="David" w:hint="cs"/>
          <w:rtl/>
        </w:rPr>
        <w:t>. החלטות לפי חוק הבחירות.</w:t>
      </w:r>
    </w:p>
    <w:p w14:paraId="7CC45EB9" w14:textId="77777777" w:rsidR="00E46CB0" w:rsidRDefault="00E46CB0" w:rsidP="00F6283A">
      <w:pPr>
        <w:rPr>
          <w:rFonts w:ascii="David" w:hAnsi="David"/>
          <w:rtl/>
        </w:rPr>
      </w:pPr>
    </w:p>
    <w:p w14:paraId="12F21359" w14:textId="1D08A290" w:rsidR="00E46CB0" w:rsidRDefault="00E46CB0" w:rsidP="00E46CB0">
      <w:pPr>
        <w:pStyle w:val="af6"/>
        <w:keepNext/>
        <w:rPr>
          <w:rtl/>
        </w:rPr>
      </w:pPr>
      <w:bookmarkStart w:id="1746" w:name="ET_yor_6157_377"/>
      <w:r w:rsidRPr="00E46CB0">
        <w:rPr>
          <w:rStyle w:val="TagStyle"/>
          <w:rtl/>
        </w:rPr>
        <w:t xml:space="preserve"> &lt;&lt; יור &gt;&gt; </w:t>
      </w:r>
      <w:r>
        <w:rPr>
          <w:rtl/>
        </w:rPr>
        <w:t xml:space="preserve">היו"ר שמחה </w:t>
      </w:r>
      <w:proofErr w:type="spellStart"/>
      <w:r>
        <w:rPr>
          <w:rtl/>
        </w:rPr>
        <w:t>רוטמן</w:t>
      </w:r>
      <w:proofErr w:type="spellEnd"/>
      <w:r>
        <w:rPr>
          <w:rtl/>
        </w:rPr>
        <w:t>:</w:t>
      </w:r>
      <w:r w:rsidRPr="00E46CB0">
        <w:rPr>
          <w:rStyle w:val="TagStyle"/>
          <w:rtl/>
        </w:rPr>
        <w:t xml:space="preserve"> &lt;&lt; יור &gt;&gt;</w:t>
      </w:r>
      <w:r>
        <w:rPr>
          <w:rtl/>
        </w:rPr>
        <w:t xml:space="preserve">   </w:t>
      </w:r>
      <w:bookmarkEnd w:id="1746"/>
    </w:p>
    <w:p w14:paraId="19E8FA84" w14:textId="77777777" w:rsidR="00E46CB0" w:rsidRDefault="00E46CB0" w:rsidP="00E46CB0">
      <w:pPr>
        <w:pStyle w:val="KeepWithNext"/>
        <w:rPr>
          <w:rtl/>
        </w:rPr>
      </w:pPr>
    </w:p>
    <w:p w14:paraId="5ADE0ED1" w14:textId="7823BD81" w:rsidR="00E46CB0" w:rsidRDefault="00EA0524" w:rsidP="00F6283A">
      <w:pPr>
        <w:rPr>
          <w:rFonts w:ascii="David" w:hAnsi="David"/>
          <w:rtl/>
        </w:rPr>
      </w:pPr>
      <w:r>
        <w:rPr>
          <w:rFonts w:ascii="David" w:hAnsi="David"/>
          <w:rtl/>
        </w:rPr>
        <w:t>נכון</w:t>
      </w:r>
      <w:r w:rsidR="00E46CB0">
        <w:rPr>
          <w:rFonts w:ascii="David" w:hAnsi="David" w:hint="cs"/>
          <w:rtl/>
        </w:rPr>
        <w:t>,</w:t>
      </w:r>
      <w:r>
        <w:rPr>
          <w:rFonts w:ascii="David" w:hAnsi="David"/>
          <w:rtl/>
        </w:rPr>
        <w:t xml:space="preserve"> </w:t>
      </w:r>
      <w:r w:rsidR="00E46CB0">
        <w:rPr>
          <w:rFonts w:ascii="David" w:hAnsi="David" w:hint="cs"/>
          <w:rtl/>
        </w:rPr>
        <w:t>לפי חוק הבחירות. בדרכי תעמולה יש - - -</w:t>
      </w:r>
    </w:p>
    <w:p w14:paraId="7B0F598F" w14:textId="77777777" w:rsidR="00E46CB0" w:rsidRDefault="00E46CB0" w:rsidP="00F6283A">
      <w:pPr>
        <w:rPr>
          <w:rFonts w:ascii="David" w:hAnsi="David"/>
          <w:rtl/>
        </w:rPr>
      </w:pPr>
    </w:p>
    <w:p w14:paraId="6EDB3334" w14:textId="2C66A47F" w:rsidR="00E46CB0" w:rsidRDefault="00E46CB0" w:rsidP="00E46CB0">
      <w:pPr>
        <w:pStyle w:val="a4"/>
        <w:keepNext/>
        <w:rPr>
          <w:rtl/>
        </w:rPr>
      </w:pPr>
      <w:bookmarkStart w:id="1747" w:name="ET_speaker_6345_378"/>
      <w:r w:rsidRPr="00E46CB0">
        <w:rPr>
          <w:rStyle w:val="TagStyle"/>
          <w:rtl/>
        </w:rPr>
        <w:t xml:space="preserve"> &lt;&lt; דובר &gt;&gt; </w:t>
      </w:r>
      <w:r>
        <w:rPr>
          <w:rtl/>
        </w:rPr>
        <w:t>טלי גוטליב (הליכוד):</w:t>
      </w:r>
      <w:r w:rsidRPr="00E46CB0">
        <w:rPr>
          <w:rStyle w:val="TagStyle"/>
          <w:rtl/>
        </w:rPr>
        <w:t xml:space="preserve"> &lt;&lt; דובר &gt;&gt;</w:t>
      </w:r>
      <w:r>
        <w:rPr>
          <w:rtl/>
        </w:rPr>
        <w:t xml:space="preserve">   </w:t>
      </w:r>
      <w:bookmarkEnd w:id="1747"/>
    </w:p>
    <w:p w14:paraId="724322BE" w14:textId="77777777" w:rsidR="00E46CB0" w:rsidRDefault="00E46CB0" w:rsidP="00E46CB0">
      <w:pPr>
        <w:pStyle w:val="KeepWithNext"/>
        <w:rPr>
          <w:rtl/>
        </w:rPr>
      </w:pPr>
    </w:p>
    <w:p w14:paraId="4A6DDA8B" w14:textId="398FEAC3" w:rsidR="00570B49" w:rsidRDefault="00570B49" w:rsidP="00570B49">
      <w:pPr>
        <w:rPr>
          <w:rFonts w:ascii="David" w:hAnsi="David"/>
          <w:rtl/>
        </w:rPr>
      </w:pPr>
      <w:r>
        <w:rPr>
          <w:rFonts w:hint="cs"/>
          <w:rtl/>
        </w:rPr>
        <w:t xml:space="preserve">למה צריך </w:t>
      </w:r>
      <w:bookmarkStart w:id="1748" w:name="_ETM_Q1_7695089"/>
      <w:bookmarkStart w:id="1749" w:name="_ETM_Q1_7695783"/>
      <w:bookmarkStart w:id="1750" w:name="_ETM_Q1_7695947"/>
      <w:bookmarkStart w:id="1751" w:name="_ETM_Q1_7696051"/>
      <w:bookmarkStart w:id="1752" w:name="_ETM_Q1_7696110"/>
      <w:bookmarkStart w:id="1753" w:name="_ETM_Q1_7696212"/>
      <w:bookmarkEnd w:id="1748"/>
      <w:bookmarkEnd w:id="1749"/>
      <w:bookmarkEnd w:id="1750"/>
      <w:bookmarkEnd w:id="1751"/>
      <w:bookmarkEnd w:id="1752"/>
      <w:bookmarkEnd w:id="1753"/>
      <w:r w:rsidR="00EA0524">
        <w:rPr>
          <w:rFonts w:ascii="David" w:hAnsi="David"/>
          <w:rtl/>
        </w:rPr>
        <w:t>לכתוב את המשפט הזה בכלל</w:t>
      </w:r>
      <w:r>
        <w:rPr>
          <w:rFonts w:ascii="David" w:hAnsi="David" w:hint="cs"/>
          <w:rtl/>
        </w:rPr>
        <w:t xml:space="preserve"> –</w:t>
      </w:r>
      <w:r w:rsidR="00EA0524">
        <w:rPr>
          <w:rFonts w:ascii="David" w:hAnsi="David"/>
          <w:rtl/>
        </w:rPr>
        <w:t xml:space="preserve"> </w:t>
      </w:r>
      <w:r>
        <w:rPr>
          <w:rFonts w:ascii="David" w:hAnsi="David" w:hint="cs"/>
          <w:rtl/>
        </w:rPr>
        <w:t>"</w:t>
      </w:r>
      <w:r w:rsidRPr="00570B49">
        <w:rPr>
          <w:rFonts w:ascii="David" w:hAnsi="David"/>
          <w:rtl/>
        </w:rPr>
        <w:t>החלטתו של יושב ראש הוועדה בעתירה</w:t>
      </w:r>
      <w:r>
        <w:rPr>
          <w:rFonts w:ascii="David" w:hAnsi="David" w:hint="cs"/>
          <w:rtl/>
        </w:rPr>
        <w:t>"?</w:t>
      </w:r>
    </w:p>
    <w:p w14:paraId="28D19898" w14:textId="77777777" w:rsidR="00570B49" w:rsidRDefault="00570B49" w:rsidP="00570B49">
      <w:pPr>
        <w:rPr>
          <w:rFonts w:ascii="David" w:hAnsi="David"/>
          <w:rtl/>
        </w:rPr>
      </w:pPr>
    </w:p>
    <w:p w14:paraId="4E9D18A2" w14:textId="77777777" w:rsidR="00570B49" w:rsidRDefault="00570B49" w:rsidP="00570B49">
      <w:pPr>
        <w:pStyle w:val="af9"/>
        <w:keepNext/>
        <w:rPr>
          <w:rtl/>
        </w:rPr>
      </w:pPr>
      <w:bookmarkStart w:id="1754" w:name="_ETM_Q1_7700945"/>
      <w:bookmarkEnd w:id="1754"/>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577A2A6D" w14:textId="77777777" w:rsidR="00570B49" w:rsidRDefault="00570B49" w:rsidP="00570B49">
      <w:pPr>
        <w:rPr>
          <w:rFonts w:ascii="David" w:hAnsi="David"/>
          <w:rtl/>
        </w:rPr>
      </w:pPr>
    </w:p>
    <w:p w14:paraId="550187C7" w14:textId="77777777" w:rsidR="00570B49" w:rsidRDefault="00570B49" w:rsidP="00570B49">
      <w:pPr>
        <w:rPr>
          <w:rFonts w:ascii="David" w:hAnsi="David"/>
          <w:rtl/>
        </w:rPr>
      </w:pPr>
      <w:r>
        <w:rPr>
          <w:rFonts w:ascii="David" w:hAnsi="David" w:hint="cs"/>
          <w:rtl/>
        </w:rPr>
        <w:t xml:space="preserve">כדי </w:t>
      </w:r>
      <w:r w:rsidR="00EA0524">
        <w:rPr>
          <w:rFonts w:ascii="David" w:hAnsi="David"/>
          <w:rtl/>
        </w:rPr>
        <w:t>שלא יבקשו ממני שוב</w:t>
      </w:r>
      <w:r>
        <w:rPr>
          <w:rFonts w:ascii="David" w:hAnsi="David" w:hint="cs"/>
          <w:rtl/>
        </w:rPr>
        <w:t>.</w:t>
      </w:r>
      <w:r w:rsidR="00EA0524">
        <w:rPr>
          <w:rFonts w:ascii="David" w:hAnsi="David"/>
        </w:rPr>
        <w:t xml:space="preserve"> </w:t>
      </w:r>
      <w:bookmarkStart w:id="1755" w:name="_ETM_Q1_7702294"/>
      <w:bookmarkEnd w:id="1755"/>
      <w:r>
        <w:rPr>
          <w:rFonts w:ascii="David" w:hAnsi="David" w:hint="cs"/>
          <w:rtl/>
        </w:rPr>
        <w:t>הרי מה קורה? יש החלטה – ואז יש דיון חוזר ועוד דיון חוזר,</w:t>
      </w:r>
      <w:bookmarkStart w:id="1756" w:name="_ETM_Q1_7702952"/>
      <w:bookmarkStart w:id="1757" w:name="_ETM_Q1_7703212"/>
      <w:bookmarkStart w:id="1758" w:name="_ETM_Q1_7703322"/>
      <w:bookmarkEnd w:id="1756"/>
      <w:bookmarkEnd w:id="1757"/>
      <w:bookmarkEnd w:id="1758"/>
      <w:r>
        <w:rPr>
          <w:rFonts w:ascii="David" w:hAnsi="David" w:hint="cs"/>
          <w:rtl/>
        </w:rPr>
        <w:t xml:space="preserve"> ו</w:t>
      </w:r>
      <w:r w:rsidR="00EA0524">
        <w:rPr>
          <w:rFonts w:ascii="David" w:hAnsi="David"/>
          <w:rtl/>
        </w:rPr>
        <w:t>בקשה לעיין</w:t>
      </w:r>
      <w:r>
        <w:rPr>
          <w:rFonts w:ascii="David" w:hAnsi="David" w:hint="cs"/>
          <w:rtl/>
        </w:rPr>
        <w:t>, ו</w:t>
      </w:r>
      <w:r w:rsidR="00EA0524">
        <w:rPr>
          <w:rFonts w:ascii="David" w:hAnsi="David"/>
          <w:rtl/>
        </w:rPr>
        <w:t>בקשה לראות</w:t>
      </w:r>
      <w:r>
        <w:rPr>
          <w:rFonts w:ascii="David" w:hAnsi="David" w:hint="cs"/>
          <w:rtl/>
        </w:rPr>
        <w:t>,</w:t>
      </w:r>
      <w:r w:rsidR="00EA0524">
        <w:rPr>
          <w:rFonts w:ascii="David" w:hAnsi="David"/>
          <w:rtl/>
        </w:rPr>
        <w:t xml:space="preserve"> ובקשה לזה</w:t>
      </w:r>
      <w:r>
        <w:rPr>
          <w:rFonts w:ascii="David" w:hAnsi="David" w:hint="cs"/>
          <w:rtl/>
        </w:rPr>
        <w:t>,</w:t>
      </w:r>
      <w:r w:rsidR="00EA0524">
        <w:rPr>
          <w:rFonts w:ascii="David" w:hAnsi="David"/>
          <w:rtl/>
        </w:rPr>
        <w:t xml:space="preserve"> ותעשה ככה</w:t>
      </w:r>
      <w:r>
        <w:rPr>
          <w:rFonts w:ascii="David" w:hAnsi="David" w:hint="cs"/>
          <w:rtl/>
        </w:rPr>
        <w:t>,</w:t>
      </w:r>
      <w:r w:rsidR="00EA0524">
        <w:rPr>
          <w:rFonts w:ascii="David" w:hAnsi="David"/>
          <w:rtl/>
        </w:rPr>
        <w:t xml:space="preserve"> ותחזור אלי</w:t>
      </w:r>
      <w:bookmarkStart w:id="1759" w:name="_ETM_Q1_7714670"/>
      <w:bookmarkStart w:id="1760" w:name="_ETM_Q1_7715166"/>
      <w:bookmarkEnd w:id="1759"/>
      <w:bookmarkEnd w:id="1760"/>
      <w:r w:rsidR="00EA0524">
        <w:rPr>
          <w:rFonts w:ascii="David" w:hAnsi="David"/>
          <w:rtl/>
        </w:rPr>
        <w:t>י</w:t>
      </w:r>
      <w:r>
        <w:rPr>
          <w:rFonts w:ascii="David" w:hAnsi="David" w:hint="cs"/>
          <w:rtl/>
        </w:rPr>
        <w:t xml:space="preserve"> ו</w:t>
      </w:r>
      <w:r w:rsidR="00EA0524">
        <w:rPr>
          <w:rFonts w:ascii="David" w:hAnsi="David"/>
          <w:rtl/>
        </w:rPr>
        <w:t>תחזור אליי</w:t>
      </w:r>
      <w:r>
        <w:rPr>
          <w:rFonts w:ascii="David" w:hAnsi="David" w:hint="cs"/>
          <w:rtl/>
        </w:rPr>
        <w:t>.</w:t>
      </w:r>
      <w:r w:rsidR="00EA0524">
        <w:rPr>
          <w:rFonts w:ascii="David" w:hAnsi="David"/>
          <w:rtl/>
        </w:rPr>
        <w:t xml:space="preserve"> </w:t>
      </w:r>
    </w:p>
    <w:p w14:paraId="65E7514F" w14:textId="77777777" w:rsidR="00570B49" w:rsidRDefault="00570B49" w:rsidP="00570B49">
      <w:pPr>
        <w:rPr>
          <w:rFonts w:ascii="David" w:hAnsi="David"/>
          <w:rtl/>
        </w:rPr>
      </w:pPr>
      <w:bookmarkStart w:id="1761" w:name="_ETM_Q1_7710432"/>
      <w:bookmarkEnd w:id="1761"/>
    </w:p>
    <w:p w14:paraId="56C19C00" w14:textId="64E0B7D8" w:rsidR="00570B49" w:rsidRDefault="00570B49" w:rsidP="00570B49">
      <w:pPr>
        <w:pStyle w:val="af6"/>
        <w:keepNext/>
        <w:rPr>
          <w:rtl/>
        </w:rPr>
      </w:pPr>
      <w:bookmarkStart w:id="1762" w:name="ET_yor_6157_379"/>
      <w:r w:rsidRPr="00570B49">
        <w:rPr>
          <w:rStyle w:val="TagStyle"/>
          <w:rtl/>
        </w:rPr>
        <w:t xml:space="preserve"> &lt;&lt; יור &gt;&gt; </w:t>
      </w:r>
      <w:r>
        <w:rPr>
          <w:rtl/>
        </w:rPr>
        <w:t xml:space="preserve">היו"ר שמחה </w:t>
      </w:r>
      <w:proofErr w:type="spellStart"/>
      <w:r>
        <w:rPr>
          <w:rtl/>
        </w:rPr>
        <w:t>רוטמן</w:t>
      </w:r>
      <w:proofErr w:type="spellEnd"/>
      <w:r>
        <w:rPr>
          <w:rtl/>
        </w:rPr>
        <w:t>:</w:t>
      </w:r>
      <w:r w:rsidRPr="00570B49">
        <w:rPr>
          <w:rStyle w:val="TagStyle"/>
          <w:rtl/>
        </w:rPr>
        <w:t xml:space="preserve"> &lt;&lt; יור &gt;&gt;</w:t>
      </w:r>
      <w:r>
        <w:rPr>
          <w:rtl/>
        </w:rPr>
        <w:t xml:space="preserve">   </w:t>
      </w:r>
      <w:bookmarkEnd w:id="1762"/>
    </w:p>
    <w:p w14:paraId="31BB0D56" w14:textId="2C4929F4" w:rsidR="00570B49" w:rsidRPr="00570B49" w:rsidRDefault="00570B49" w:rsidP="00570B49">
      <w:pPr>
        <w:tabs>
          <w:tab w:val="left" w:pos="1162"/>
        </w:tabs>
        <w:ind w:firstLine="0"/>
        <w:rPr>
          <w:rtl/>
        </w:rPr>
      </w:pPr>
    </w:p>
    <w:p w14:paraId="6EE5EFC6" w14:textId="77777777" w:rsidR="00570B49" w:rsidRDefault="00EA0524" w:rsidP="00570B49">
      <w:pPr>
        <w:rPr>
          <w:rFonts w:ascii="David" w:hAnsi="David"/>
          <w:rtl/>
        </w:rPr>
      </w:pPr>
      <w:bookmarkStart w:id="1763" w:name="_ETM_Q1_7711004"/>
      <w:bookmarkStart w:id="1764" w:name="_ETM_Q1_7711110"/>
      <w:bookmarkStart w:id="1765" w:name="_ETM_Q1_7711210"/>
      <w:bookmarkEnd w:id="1763"/>
      <w:bookmarkEnd w:id="1764"/>
      <w:bookmarkEnd w:id="1765"/>
      <w:r>
        <w:rPr>
          <w:rFonts w:ascii="David" w:hAnsi="David"/>
          <w:rtl/>
        </w:rPr>
        <w:t>סבבה</w:t>
      </w:r>
      <w:r w:rsidR="00570B49">
        <w:rPr>
          <w:rFonts w:ascii="David" w:hAnsi="David" w:hint="cs"/>
          <w:rtl/>
        </w:rPr>
        <w:t>.</w:t>
      </w:r>
      <w:r>
        <w:rPr>
          <w:rFonts w:ascii="David" w:hAnsi="David"/>
          <w:rtl/>
        </w:rPr>
        <w:t xml:space="preserve"> </w:t>
      </w:r>
    </w:p>
    <w:p w14:paraId="7086D62B" w14:textId="77777777" w:rsidR="00570B49" w:rsidRDefault="00570B49" w:rsidP="00570B49">
      <w:pPr>
        <w:rPr>
          <w:rFonts w:ascii="David" w:hAnsi="David"/>
          <w:rtl/>
        </w:rPr>
      </w:pPr>
    </w:p>
    <w:p w14:paraId="10372888" w14:textId="77777777" w:rsidR="00570B49" w:rsidRDefault="00570B49" w:rsidP="00570B49">
      <w:pPr>
        <w:pStyle w:val="af9"/>
        <w:keepNext/>
        <w:rPr>
          <w:rtl/>
        </w:rPr>
      </w:pPr>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6071CAEB" w14:textId="77777777" w:rsidR="00570B49" w:rsidRDefault="00570B49" w:rsidP="00570B49">
      <w:pPr>
        <w:rPr>
          <w:rFonts w:ascii="David" w:hAnsi="David"/>
          <w:rtl/>
        </w:rPr>
      </w:pPr>
    </w:p>
    <w:p w14:paraId="2EA191ED" w14:textId="77777777" w:rsidR="00570B49" w:rsidRDefault="00EA0524" w:rsidP="00570B49">
      <w:pPr>
        <w:rPr>
          <w:rFonts w:ascii="David" w:hAnsi="David"/>
          <w:rtl/>
        </w:rPr>
      </w:pPr>
      <w:r>
        <w:rPr>
          <w:rFonts w:ascii="David" w:hAnsi="David"/>
          <w:rtl/>
        </w:rPr>
        <w:t>אני יכול להראות לך עשרות בקשות</w:t>
      </w:r>
      <w:r w:rsidR="00570B49">
        <w:rPr>
          <w:rFonts w:ascii="David" w:hAnsi="David" w:hint="cs"/>
          <w:rtl/>
        </w:rPr>
        <w:t>.</w:t>
      </w:r>
    </w:p>
    <w:p w14:paraId="1FD1F06D" w14:textId="77777777" w:rsidR="00570B49" w:rsidRDefault="00570B49" w:rsidP="00570B49">
      <w:pPr>
        <w:rPr>
          <w:rFonts w:ascii="David" w:hAnsi="David"/>
          <w:rtl/>
        </w:rPr>
      </w:pPr>
      <w:bookmarkStart w:id="1766" w:name="_ETM_Q1_7712587"/>
      <w:bookmarkEnd w:id="1766"/>
    </w:p>
    <w:p w14:paraId="5321A415" w14:textId="0E640AF7" w:rsidR="00570B49" w:rsidRDefault="00570B49" w:rsidP="00570B49">
      <w:pPr>
        <w:pStyle w:val="a4"/>
        <w:keepNext/>
        <w:rPr>
          <w:rtl/>
        </w:rPr>
      </w:pPr>
      <w:bookmarkStart w:id="1767" w:name="ET_speaker_6345_380"/>
      <w:r w:rsidRPr="00570B49">
        <w:rPr>
          <w:rStyle w:val="TagStyle"/>
          <w:rtl/>
        </w:rPr>
        <w:t xml:space="preserve"> &lt;&lt; דובר &gt;&gt; </w:t>
      </w:r>
      <w:r>
        <w:rPr>
          <w:rtl/>
        </w:rPr>
        <w:t>טלי גוטליב (הליכוד):</w:t>
      </w:r>
      <w:r w:rsidRPr="00570B49">
        <w:rPr>
          <w:rStyle w:val="TagStyle"/>
          <w:rtl/>
        </w:rPr>
        <w:t xml:space="preserve"> &lt;&lt; דובר &gt;&gt;</w:t>
      </w:r>
      <w:r>
        <w:rPr>
          <w:rtl/>
        </w:rPr>
        <w:t xml:space="preserve">   </w:t>
      </w:r>
      <w:bookmarkEnd w:id="1767"/>
    </w:p>
    <w:p w14:paraId="4A934E3E" w14:textId="77777777" w:rsidR="00570B49" w:rsidRDefault="00570B49" w:rsidP="00570B49">
      <w:pPr>
        <w:pStyle w:val="KeepWithNext"/>
        <w:rPr>
          <w:rtl/>
        </w:rPr>
      </w:pPr>
    </w:p>
    <w:p w14:paraId="44DF8EA5" w14:textId="5B5DC1B4" w:rsidR="00570B49" w:rsidRDefault="00570B49" w:rsidP="00570B49">
      <w:pPr>
        <w:rPr>
          <w:rtl/>
        </w:rPr>
      </w:pPr>
      <w:r>
        <w:rPr>
          <w:rFonts w:hint="cs"/>
          <w:rtl/>
        </w:rPr>
        <w:t>אין צורך.</w:t>
      </w:r>
    </w:p>
    <w:p w14:paraId="55C7CFCB" w14:textId="77777777" w:rsidR="00570B49" w:rsidRDefault="00570B49" w:rsidP="00570B49">
      <w:pPr>
        <w:rPr>
          <w:rtl/>
        </w:rPr>
      </w:pPr>
    </w:p>
    <w:p w14:paraId="372EFD21" w14:textId="1D4B5991" w:rsidR="00570B49" w:rsidRPr="00570B49" w:rsidRDefault="00570B49" w:rsidP="00570B49">
      <w:pPr>
        <w:pStyle w:val="af9"/>
        <w:keepNext/>
        <w:rPr>
          <w:rtl/>
        </w:rPr>
      </w:pPr>
      <w:bookmarkStart w:id="1768" w:name="ET_guest_798703_381"/>
      <w:r w:rsidRPr="00570B49">
        <w:rPr>
          <w:rStyle w:val="TagStyle"/>
          <w:rtl/>
        </w:rPr>
        <w:t xml:space="preserve"> &lt;&lt; אורח &gt;&gt; </w:t>
      </w:r>
      <w:r>
        <w:rPr>
          <w:rtl/>
        </w:rPr>
        <w:t>מירה סלומון:</w:t>
      </w:r>
      <w:r w:rsidRPr="00570B49">
        <w:rPr>
          <w:rStyle w:val="TagStyle"/>
          <w:rtl/>
        </w:rPr>
        <w:t xml:space="preserve"> &lt;&lt; אורח &gt;&gt;</w:t>
      </w:r>
      <w:r>
        <w:rPr>
          <w:rtl/>
        </w:rPr>
        <w:t xml:space="preserve">   </w:t>
      </w:r>
      <w:bookmarkEnd w:id="1768"/>
    </w:p>
    <w:p w14:paraId="3643935A" w14:textId="77777777" w:rsidR="00570B49" w:rsidRPr="00570B49" w:rsidRDefault="00570B49" w:rsidP="00570B49">
      <w:pPr>
        <w:rPr>
          <w:rtl/>
        </w:rPr>
      </w:pPr>
      <w:bookmarkStart w:id="1769" w:name="_ETM_Q1_7712979"/>
      <w:bookmarkStart w:id="1770" w:name="_ETM_Q1_7713350"/>
      <w:bookmarkEnd w:id="1769"/>
      <w:bookmarkEnd w:id="1770"/>
    </w:p>
    <w:p w14:paraId="2D911BB9" w14:textId="77777777" w:rsidR="00570B49" w:rsidRDefault="00570B49" w:rsidP="00570B49">
      <w:pPr>
        <w:rPr>
          <w:rFonts w:ascii="David" w:hAnsi="David"/>
          <w:rtl/>
        </w:rPr>
      </w:pPr>
      <w:bookmarkStart w:id="1771" w:name="_ETM_Q1_7713200"/>
      <w:bookmarkStart w:id="1772" w:name="_ETM_Q1_7713290"/>
      <w:bookmarkStart w:id="1773" w:name="_ETM_Q1_7713768"/>
      <w:bookmarkStart w:id="1774" w:name="_ETM_Q1_7713892"/>
      <w:bookmarkStart w:id="1775" w:name="_ETM_Q1_7714337"/>
      <w:bookmarkEnd w:id="1771"/>
      <w:bookmarkEnd w:id="1772"/>
      <w:bookmarkEnd w:id="1773"/>
      <w:bookmarkEnd w:id="1774"/>
      <w:bookmarkEnd w:id="1775"/>
      <w:r>
        <w:rPr>
          <w:rFonts w:ascii="David" w:hAnsi="David" w:hint="cs"/>
          <w:rtl/>
        </w:rPr>
        <w:t xml:space="preserve">למה </w:t>
      </w:r>
      <w:r w:rsidR="00EA0524">
        <w:rPr>
          <w:rFonts w:ascii="David" w:hAnsi="David"/>
          <w:rtl/>
        </w:rPr>
        <w:t>יושב ראש ה</w:t>
      </w:r>
      <w:r>
        <w:rPr>
          <w:rFonts w:ascii="David" w:hAnsi="David" w:hint="cs"/>
          <w:rtl/>
        </w:rPr>
        <w:t>ו</w:t>
      </w:r>
      <w:r w:rsidR="00EA0524">
        <w:rPr>
          <w:rFonts w:ascii="David" w:hAnsi="David"/>
          <w:rtl/>
        </w:rPr>
        <w:t>ועדה המרכזית</w:t>
      </w:r>
      <w:r>
        <w:rPr>
          <w:rFonts w:ascii="David" w:hAnsi="David" w:hint="cs"/>
          <w:rtl/>
        </w:rPr>
        <w:t>?</w:t>
      </w:r>
      <w:r w:rsidR="00EA0524">
        <w:rPr>
          <w:rFonts w:ascii="David" w:hAnsi="David"/>
          <w:rtl/>
        </w:rPr>
        <w:t xml:space="preserve"> </w:t>
      </w:r>
      <w:bookmarkStart w:id="1776" w:name="_ETM_Q1_7716465"/>
      <w:bookmarkEnd w:id="1776"/>
    </w:p>
    <w:p w14:paraId="098CCE47" w14:textId="77777777" w:rsidR="00570B49" w:rsidRDefault="00570B49" w:rsidP="00570B49">
      <w:pPr>
        <w:rPr>
          <w:rFonts w:ascii="David" w:hAnsi="David"/>
          <w:rtl/>
        </w:rPr>
      </w:pPr>
      <w:bookmarkStart w:id="1777" w:name="_ETM_Q1_7718903"/>
      <w:bookmarkEnd w:id="1777"/>
    </w:p>
    <w:p w14:paraId="29E24899" w14:textId="77777777" w:rsidR="00570B49" w:rsidRDefault="00570B49" w:rsidP="00570B49">
      <w:pPr>
        <w:pStyle w:val="af9"/>
        <w:keepNext/>
        <w:rPr>
          <w:rtl/>
        </w:rPr>
      </w:pPr>
      <w:bookmarkStart w:id="1778" w:name="_ETM_Q1_7719102"/>
      <w:bookmarkEnd w:id="1778"/>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2615B58A" w14:textId="77777777" w:rsidR="00570B49" w:rsidRDefault="00570B49" w:rsidP="00570B49">
      <w:pPr>
        <w:rPr>
          <w:rFonts w:ascii="David" w:hAnsi="David"/>
          <w:rtl/>
        </w:rPr>
      </w:pPr>
    </w:p>
    <w:p w14:paraId="11CBA2F6" w14:textId="1E2272E6" w:rsidR="00570B49" w:rsidRDefault="00570B49" w:rsidP="00570B49">
      <w:pPr>
        <w:rPr>
          <w:rFonts w:ascii="David" w:hAnsi="David"/>
          <w:rtl/>
        </w:rPr>
      </w:pPr>
      <w:r>
        <w:rPr>
          <w:rFonts w:ascii="David" w:hAnsi="David" w:hint="cs"/>
          <w:rtl/>
        </w:rPr>
        <w:t>כי רק הוא דן בערר.</w:t>
      </w:r>
    </w:p>
    <w:p w14:paraId="2088E86D" w14:textId="77777777" w:rsidR="00570B49" w:rsidRDefault="00570B49" w:rsidP="00570B49">
      <w:pPr>
        <w:rPr>
          <w:rFonts w:ascii="David" w:hAnsi="David"/>
          <w:rtl/>
        </w:rPr>
      </w:pPr>
    </w:p>
    <w:p w14:paraId="2FE9DC37" w14:textId="77777777" w:rsidR="00570B49" w:rsidRPr="00570B49" w:rsidRDefault="00570B49" w:rsidP="00570B49">
      <w:pPr>
        <w:pStyle w:val="af9"/>
        <w:keepNext/>
        <w:rPr>
          <w:rtl/>
        </w:rPr>
      </w:pPr>
      <w:r w:rsidRPr="00570B49">
        <w:rPr>
          <w:rStyle w:val="TagStyle"/>
          <w:rtl/>
        </w:rPr>
        <w:t xml:space="preserve">&lt;&lt; אורח &gt;&gt; </w:t>
      </w:r>
      <w:r>
        <w:rPr>
          <w:rtl/>
        </w:rPr>
        <w:t>מירה סלומון:</w:t>
      </w:r>
      <w:r w:rsidRPr="00570B49">
        <w:rPr>
          <w:rStyle w:val="TagStyle"/>
          <w:rtl/>
        </w:rPr>
        <w:t xml:space="preserve"> &lt;&lt; אורח &gt;&gt;</w:t>
      </w:r>
      <w:r>
        <w:rPr>
          <w:rtl/>
        </w:rPr>
        <w:t xml:space="preserve">   </w:t>
      </w:r>
    </w:p>
    <w:p w14:paraId="31589F73" w14:textId="77777777" w:rsidR="00570B49" w:rsidRDefault="00570B49" w:rsidP="00570B49">
      <w:pPr>
        <w:rPr>
          <w:rFonts w:ascii="David" w:hAnsi="David"/>
          <w:rtl/>
        </w:rPr>
      </w:pPr>
    </w:p>
    <w:p w14:paraId="7A7221AD" w14:textId="12011A42" w:rsidR="00570B49" w:rsidRDefault="00570B49" w:rsidP="00570B49">
      <w:pPr>
        <w:rPr>
          <w:rFonts w:ascii="David" w:hAnsi="David"/>
          <w:rtl/>
        </w:rPr>
      </w:pPr>
      <w:r>
        <w:rPr>
          <w:rFonts w:ascii="David" w:hAnsi="David" w:hint="cs"/>
          <w:rtl/>
        </w:rPr>
        <w:t>אבל למה בעתירה הזאת?</w:t>
      </w:r>
    </w:p>
    <w:p w14:paraId="25313FCC" w14:textId="77777777" w:rsidR="00570B49" w:rsidRDefault="00570B49" w:rsidP="00570B49">
      <w:pPr>
        <w:rPr>
          <w:rFonts w:ascii="David" w:hAnsi="David"/>
          <w:rtl/>
        </w:rPr>
      </w:pPr>
    </w:p>
    <w:p w14:paraId="5A35CE5A" w14:textId="77777777" w:rsidR="000C153A" w:rsidRDefault="000C153A" w:rsidP="00570B49">
      <w:pPr>
        <w:rPr>
          <w:rFonts w:ascii="David" w:hAnsi="David"/>
          <w:rtl/>
        </w:rPr>
      </w:pPr>
    </w:p>
    <w:p w14:paraId="51068843" w14:textId="77777777" w:rsidR="00570B49" w:rsidRDefault="00570B49" w:rsidP="00570B49">
      <w:pPr>
        <w:pStyle w:val="af9"/>
        <w:keepNext/>
        <w:rPr>
          <w:rtl/>
        </w:rPr>
      </w:pPr>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7AD01FEA" w14:textId="77777777" w:rsidR="00570B49" w:rsidRDefault="00570B49" w:rsidP="00570B49">
      <w:pPr>
        <w:rPr>
          <w:rFonts w:ascii="David" w:hAnsi="David"/>
          <w:rtl/>
        </w:rPr>
      </w:pPr>
    </w:p>
    <w:p w14:paraId="07C26372" w14:textId="13F8A3A5" w:rsidR="0031530A" w:rsidRDefault="0031530A" w:rsidP="00570B49">
      <w:pPr>
        <w:rPr>
          <w:rFonts w:ascii="David" w:hAnsi="David"/>
          <w:rtl/>
        </w:rPr>
      </w:pPr>
      <w:bookmarkStart w:id="1779" w:name="_ETM_Q1_7716863"/>
      <w:bookmarkStart w:id="1780" w:name="_ETM_Q1_7716934"/>
      <w:bookmarkStart w:id="1781" w:name="_ETM_Q1_7717033"/>
      <w:bookmarkEnd w:id="1779"/>
      <w:bookmarkEnd w:id="1780"/>
      <w:bookmarkEnd w:id="1781"/>
      <w:r>
        <w:rPr>
          <w:rFonts w:ascii="David" w:hAnsi="David" w:hint="cs"/>
          <w:rtl/>
        </w:rPr>
        <w:t>כי אם הוא דן כ</w:t>
      </w:r>
      <w:r w:rsidRPr="0031530A">
        <w:rPr>
          <w:rFonts w:ascii="David" w:hAnsi="David"/>
          <w:rtl/>
        </w:rPr>
        <w:t xml:space="preserve">ערכאה </w:t>
      </w:r>
      <w:r w:rsidR="00EA0524">
        <w:rPr>
          <w:rFonts w:ascii="David" w:hAnsi="David"/>
          <w:rtl/>
        </w:rPr>
        <w:t>ראשונה</w:t>
      </w:r>
      <w:r w:rsidR="000C153A">
        <w:rPr>
          <w:rFonts w:ascii="David" w:hAnsi="David" w:hint="cs"/>
          <w:rtl/>
        </w:rPr>
        <w:t>,</w:t>
      </w:r>
      <w:r w:rsidR="00EA0524">
        <w:rPr>
          <w:rFonts w:ascii="David" w:hAnsi="David"/>
          <w:rtl/>
        </w:rPr>
        <w:t xml:space="preserve"> אין </w:t>
      </w:r>
      <w:r>
        <w:rPr>
          <w:rFonts w:ascii="David" w:hAnsi="David" w:hint="cs"/>
          <w:rtl/>
        </w:rPr>
        <w:t xml:space="preserve">עליו </w:t>
      </w:r>
      <w:bookmarkStart w:id="1782" w:name="_ETM_Q1_7719876"/>
      <w:bookmarkEnd w:id="1782"/>
      <w:r>
        <w:rPr>
          <w:rFonts w:ascii="David" w:hAnsi="David" w:hint="cs"/>
          <w:rtl/>
        </w:rPr>
        <w:t>ערר.</w:t>
      </w:r>
    </w:p>
    <w:p w14:paraId="5A55C941" w14:textId="77777777" w:rsidR="0031530A" w:rsidRDefault="0031530A" w:rsidP="00570B49">
      <w:pPr>
        <w:rPr>
          <w:rFonts w:ascii="David" w:hAnsi="David"/>
          <w:rtl/>
        </w:rPr>
      </w:pPr>
    </w:p>
    <w:p w14:paraId="7E12DD40" w14:textId="77777777" w:rsidR="0031530A" w:rsidRPr="00570B49" w:rsidRDefault="0031530A" w:rsidP="0031530A">
      <w:pPr>
        <w:pStyle w:val="af9"/>
        <w:keepNext/>
        <w:rPr>
          <w:rtl/>
        </w:rPr>
      </w:pPr>
      <w:r w:rsidRPr="00570B49">
        <w:rPr>
          <w:rStyle w:val="TagStyle"/>
          <w:rtl/>
        </w:rPr>
        <w:t xml:space="preserve">&lt;&lt; אורח &gt;&gt; </w:t>
      </w:r>
      <w:r>
        <w:rPr>
          <w:rtl/>
        </w:rPr>
        <w:t>מירה סלומון:</w:t>
      </w:r>
      <w:r w:rsidRPr="00570B49">
        <w:rPr>
          <w:rStyle w:val="TagStyle"/>
          <w:rtl/>
        </w:rPr>
        <w:t xml:space="preserve"> &lt;&lt; אורח &gt;&gt;</w:t>
      </w:r>
      <w:r>
        <w:rPr>
          <w:rtl/>
        </w:rPr>
        <w:t xml:space="preserve">   </w:t>
      </w:r>
    </w:p>
    <w:p w14:paraId="430DA8D5" w14:textId="77777777" w:rsidR="0031530A" w:rsidRDefault="0031530A" w:rsidP="00570B49">
      <w:pPr>
        <w:rPr>
          <w:rFonts w:ascii="David" w:hAnsi="David"/>
          <w:rtl/>
        </w:rPr>
      </w:pPr>
    </w:p>
    <w:p w14:paraId="10A33B65" w14:textId="77777777" w:rsidR="0031530A" w:rsidRDefault="00EA0524" w:rsidP="0031530A">
      <w:pPr>
        <w:rPr>
          <w:rFonts w:ascii="David" w:hAnsi="David"/>
          <w:rtl/>
        </w:rPr>
      </w:pPr>
      <w:r>
        <w:rPr>
          <w:rFonts w:ascii="David" w:hAnsi="David"/>
          <w:rtl/>
        </w:rPr>
        <w:t>זה ברור</w:t>
      </w:r>
      <w:r w:rsidR="0031530A">
        <w:rPr>
          <w:rFonts w:ascii="David" w:hAnsi="David" w:hint="cs"/>
          <w:rtl/>
        </w:rPr>
        <w:t>.</w:t>
      </w:r>
      <w:r>
        <w:rPr>
          <w:rFonts w:ascii="David" w:hAnsi="David"/>
          <w:rtl/>
        </w:rPr>
        <w:t xml:space="preserve"> אבל למה לא יושב ראש הוועדה המוסמך</w:t>
      </w:r>
      <w:r w:rsidR="0031530A">
        <w:rPr>
          <w:rFonts w:ascii="David" w:hAnsi="David" w:hint="cs"/>
          <w:rtl/>
        </w:rPr>
        <w:t xml:space="preserve">? המחוזי </w:t>
      </w:r>
      <w:r>
        <w:rPr>
          <w:rFonts w:ascii="David" w:hAnsi="David"/>
          <w:rtl/>
        </w:rPr>
        <w:t>ל</w:t>
      </w:r>
      <w:bookmarkStart w:id="1783" w:name="_ETM_Q1_7722608"/>
      <w:bookmarkStart w:id="1784" w:name="_ETM_Q1_7723114"/>
      <w:bookmarkStart w:id="1785" w:name="_ETM_Q1_7723240"/>
      <w:bookmarkStart w:id="1786" w:name="_ETM_Q1_7723477"/>
      <w:bookmarkEnd w:id="1783"/>
      <w:bookmarkEnd w:id="1784"/>
      <w:bookmarkEnd w:id="1785"/>
      <w:bookmarkEnd w:id="1786"/>
      <w:r>
        <w:rPr>
          <w:rFonts w:ascii="David" w:hAnsi="David"/>
          <w:rtl/>
        </w:rPr>
        <w:t>א יכול לדון בעתירה</w:t>
      </w:r>
      <w:r w:rsidR="0031530A">
        <w:rPr>
          <w:rFonts w:ascii="David" w:hAnsi="David" w:hint="cs"/>
          <w:rtl/>
        </w:rPr>
        <w:t>,</w:t>
      </w:r>
      <w:r>
        <w:rPr>
          <w:rFonts w:ascii="David" w:hAnsi="David"/>
          <w:rtl/>
        </w:rPr>
        <w:t xml:space="preserve"> בהחלטתו</w:t>
      </w:r>
      <w:r w:rsidR="0031530A">
        <w:rPr>
          <w:rFonts w:ascii="David" w:hAnsi="David" w:hint="cs"/>
          <w:rtl/>
        </w:rPr>
        <w:t>?</w:t>
      </w:r>
    </w:p>
    <w:p w14:paraId="2F2AA318" w14:textId="77777777" w:rsidR="0031530A" w:rsidRDefault="0031530A" w:rsidP="0031530A">
      <w:pPr>
        <w:rPr>
          <w:rFonts w:ascii="David" w:hAnsi="David"/>
          <w:rtl/>
        </w:rPr>
      </w:pPr>
    </w:p>
    <w:p w14:paraId="67A4545E" w14:textId="77777777" w:rsidR="0031530A" w:rsidRDefault="0031530A" w:rsidP="0031530A">
      <w:pPr>
        <w:pStyle w:val="af9"/>
        <w:keepNext/>
        <w:rPr>
          <w:rtl/>
        </w:rPr>
      </w:pPr>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7F20D868" w14:textId="77777777" w:rsidR="0031530A" w:rsidRDefault="0031530A" w:rsidP="0031530A">
      <w:pPr>
        <w:rPr>
          <w:rFonts w:ascii="David" w:hAnsi="David"/>
          <w:rtl/>
        </w:rPr>
      </w:pPr>
    </w:p>
    <w:p w14:paraId="5564F5B4" w14:textId="02D6B84B" w:rsidR="0031530A" w:rsidRDefault="0031530A" w:rsidP="0031530A">
      <w:pPr>
        <w:rPr>
          <w:rFonts w:ascii="David" w:hAnsi="David"/>
          <w:rtl/>
        </w:rPr>
      </w:pPr>
      <w:r>
        <w:rPr>
          <w:rFonts w:ascii="David" w:hAnsi="David" w:hint="cs"/>
          <w:rtl/>
        </w:rPr>
        <w:t>לא.</w:t>
      </w:r>
    </w:p>
    <w:p w14:paraId="0A6A618E" w14:textId="77777777" w:rsidR="0031530A" w:rsidRDefault="0031530A" w:rsidP="0031530A">
      <w:pPr>
        <w:rPr>
          <w:rFonts w:ascii="David" w:hAnsi="David"/>
          <w:rtl/>
        </w:rPr>
      </w:pPr>
    </w:p>
    <w:p w14:paraId="18E8F4B2" w14:textId="5E2B8C1F" w:rsidR="0031530A" w:rsidRDefault="0031530A" w:rsidP="0031530A">
      <w:pPr>
        <w:pStyle w:val="af6"/>
        <w:keepNext/>
        <w:rPr>
          <w:rtl/>
        </w:rPr>
      </w:pPr>
      <w:bookmarkStart w:id="1787" w:name="ET_yor_6157_382"/>
      <w:r w:rsidRPr="0031530A">
        <w:rPr>
          <w:rStyle w:val="TagStyle"/>
          <w:rtl/>
        </w:rPr>
        <w:t xml:space="preserve"> &lt;&lt; יור &gt;&gt; </w:t>
      </w:r>
      <w:r>
        <w:rPr>
          <w:rtl/>
        </w:rPr>
        <w:t xml:space="preserve">היו"ר שמחה </w:t>
      </w:r>
      <w:proofErr w:type="spellStart"/>
      <w:r>
        <w:rPr>
          <w:rtl/>
        </w:rPr>
        <w:t>רוטמן</w:t>
      </w:r>
      <w:proofErr w:type="spellEnd"/>
      <w:r>
        <w:rPr>
          <w:rtl/>
        </w:rPr>
        <w:t>:</w:t>
      </w:r>
      <w:r w:rsidRPr="0031530A">
        <w:rPr>
          <w:rStyle w:val="TagStyle"/>
          <w:rtl/>
        </w:rPr>
        <w:t xml:space="preserve"> &lt;&lt; יור &gt;&gt;</w:t>
      </w:r>
      <w:r>
        <w:rPr>
          <w:rtl/>
        </w:rPr>
        <w:t xml:space="preserve">   </w:t>
      </w:r>
      <w:bookmarkEnd w:id="1787"/>
    </w:p>
    <w:p w14:paraId="6B3DC19F" w14:textId="77777777" w:rsidR="0031530A" w:rsidRDefault="0031530A" w:rsidP="0031530A">
      <w:pPr>
        <w:pStyle w:val="KeepWithNext"/>
        <w:rPr>
          <w:rtl/>
        </w:rPr>
      </w:pPr>
    </w:p>
    <w:p w14:paraId="585474BA" w14:textId="03B2A3B0" w:rsidR="0031530A" w:rsidRDefault="0031530A" w:rsidP="0031530A">
      <w:pPr>
        <w:rPr>
          <w:rtl/>
        </w:rPr>
      </w:pPr>
      <w:r>
        <w:rPr>
          <w:rFonts w:hint="cs"/>
          <w:rtl/>
        </w:rPr>
        <w:t>הוא יכול לדון בעתירה, אך זה לא סופי.</w:t>
      </w:r>
    </w:p>
    <w:p w14:paraId="5310743E" w14:textId="77777777" w:rsidR="0031530A" w:rsidRDefault="0031530A" w:rsidP="0031530A">
      <w:pPr>
        <w:rPr>
          <w:rtl/>
        </w:rPr>
      </w:pPr>
    </w:p>
    <w:p w14:paraId="629B53E9" w14:textId="77777777" w:rsidR="0031530A" w:rsidRDefault="0031530A" w:rsidP="0031530A">
      <w:pPr>
        <w:pStyle w:val="af9"/>
        <w:keepNext/>
        <w:rPr>
          <w:rtl/>
        </w:rPr>
      </w:pPr>
      <w:bookmarkStart w:id="1788" w:name="_ETM_Q1_7734839"/>
      <w:bookmarkStart w:id="1789" w:name="_ETM_Q1_7735159"/>
      <w:bookmarkEnd w:id="1788"/>
      <w:bookmarkEnd w:id="1789"/>
      <w:r w:rsidRPr="009B2915">
        <w:rPr>
          <w:rStyle w:val="TagStyle"/>
          <w:rtl/>
        </w:rPr>
        <w:t xml:space="preserve">&lt;&lt; אורח &gt;&gt; </w:t>
      </w:r>
      <w:r>
        <w:rPr>
          <w:rtl/>
        </w:rPr>
        <w:t xml:space="preserve">דין ליבנה </w:t>
      </w:r>
      <w:proofErr w:type="spellStart"/>
      <w:r>
        <w:rPr>
          <w:rtl/>
        </w:rPr>
        <w:t>אנצויג</w:t>
      </w:r>
      <w:proofErr w:type="spellEnd"/>
      <w:r>
        <w:rPr>
          <w:rtl/>
        </w:rPr>
        <w:t>:</w:t>
      </w:r>
      <w:r w:rsidRPr="009B2915">
        <w:rPr>
          <w:rStyle w:val="TagStyle"/>
          <w:rtl/>
        </w:rPr>
        <w:t xml:space="preserve"> &lt;&lt; אורח &gt;&gt;</w:t>
      </w:r>
      <w:r>
        <w:rPr>
          <w:rtl/>
        </w:rPr>
        <w:t xml:space="preserve">   </w:t>
      </w:r>
    </w:p>
    <w:p w14:paraId="0DCF3E72" w14:textId="77777777" w:rsidR="0031530A" w:rsidRDefault="0031530A" w:rsidP="0031530A">
      <w:pPr>
        <w:rPr>
          <w:rtl/>
        </w:rPr>
      </w:pPr>
    </w:p>
    <w:p w14:paraId="24B0ED99" w14:textId="51470562" w:rsidR="0031530A" w:rsidRDefault="0031530A" w:rsidP="0031530A">
      <w:pPr>
        <w:rPr>
          <w:rtl/>
        </w:rPr>
      </w:pPr>
      <w:r>
        <w:rPr>
          <w:rFonts w:hint="cs"/>
          <w:rtl/>
        </w:rPr>
        <w:t>יש ערר.</w:t>
      </w:r>
    </w:p>
    <w:p w14:paraId="03C61FCA" w14:textId="77777777" w:rsidR="0031530A" w:rsidRDefault="0031530A" w:rsidP="0031530A">
      <w:pPr>
        <w:rPr>
          <w:rtl/>
        </w:rPr>
      </w:pPr>
    </w:p>
    <w:p w14:paraId="178D8891" w14:textId="6EEBC257" w:rsidR="0031530A" w:rsidRDefault="0031530A" w:rsidP="0031530A">
      <w:pPr>
        <w:pStyle w:val="af6"/>
        <w:keepNext/>
        <w:rPr>
          <w:rtl/>
        </w:rPr>
      </w:pPr>
      <w:bookmarkStart w:id="1790" w:name="ET_yor_6157_383"/>
      <w:r w:rsidRPr="0031530A">
        <w:rPr>
          <w:rStyle w:val="TagStyle"/>
          <w:rtl/>
        </w:rPr>
        <w:t xml:space="preserve"> &lt;&lt; יור &gt;&gt; </w:t>
      </w:r>
      <w:r>
        <w:rPr>
          <w:rtl/>
        </w:rPr>
        <w:t xml:space="preserve">היו"ר שמחה </w:t>
      </w:r>
      <w:proofErr w:type="spellStart"/>
      <w:r>
        <w:rPr>
          <w:rtl/>
        </w:rPr>
        <w:t>רוטמן</w:t>
      </w:r>
      <w:proofErr w:type="spellEnd"/>
      <w:r>
        <w:rPr>
          <w:rtl/>
        </w:rPr>
        <w:t>:</w:t>
      </w:r>
      <w:r w:rsidRPr="0031530A">
        <w:rPr>
          <w:rStyle w:val="TagStyle"/>
          <w:rtl/>
        </w:rPr>
        <w:t xml:space="preserve"> &lt;&lt; יור &gt;&gt;</w:t>
      </w:r>
      <w:r>
        <w:rPr>
          <w:rtl/>
        </w:rPr>
        <w:t xml:space="preserve">   </w:t>
      </w:r>
      <w:bookmarkEnd w:id="1790"/>
    </w:p>
    <w:p w14:paraId="0875D091" w14:textId="77777777" w:rsidR="0031530A" w:rsidRDefault="0031530A" w:rsidP="0031530A">
      <w:pPr>
        <w:pStyle w:val="KeepWithNext"/>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D0331C" w14:paraId="52DADD7D" w14:textId="77777777" w:rsidTr="00D0331C">
        <w:trPr>
          <w:cantSplit/>
          <w:trHeight w:val="60"/>
        </w:trPr>
        <w:tc>
          <w:tcPr>
            <w:tcW w:w="1787" w:type="dxa"/>
          </w:tcPr>
          <w:p w14:paraId="7CEE4E16" w14:textId="77777777" w:rsidR="00D0331C" w:rsidRDefault="00D0331C">
            <w:pPr>
              <w:pStyle w:val="TableSideHeading"/>
              <w:keepLines w:val="0"/>
              <w:rPr>
                <w:sz w:val="18"/>
                <w:szCs w:val="24"/>
              </w:rPr>
            </w:pPr>
            <w:r>
              <w:rPr>
                <w:sz w:val="18"/>
                <w:szCs w:val="24"/>
                <w:rtl/>
              </w:rPr>
              <w:t>ערר</w:t>
            </w:r>
          </w:p>
          <w:p w14:paraId="5D36AAA9" w14:textId="77777777" w:rsidR="00D0331C" w:rsidRDefault="00D0331C">
            <w:pPr>
              <w:pStyle w:val="TableSideHeading"/>
              <w:keepLines w:val="0"/>
              <w:rPr>
                <w:sz w:val="18"/>
                <w:szCs w:val="24"/>
                <w:rtl/>
              </w:rPr>
            </w:pPr>
          </w:p>
        </w:tc>
        <w:tc>
          <w:tcPr>
            <w:tcW w:w="597" w:type="dxa"/>
          </w:tcPr>
          <w:p w14:paraId="153DFB3A" w14:textId="77777777" w:rsidR="00D0331C" w:rsidRDefault="00D0331C" w:rsidP="00D0331C">
            <w:pPr>
              <w:pStyle w:val="TableText"/>
              <w:keepLines w:val="0"/>
              <w:numPr>
                <w:ilvl w:val="0"/>
                <w:numId w:val="3"/>
              </w:numPr>
              <w:autoSpaceDE w:val="0"/>
              <w:autoSpaceDN w:val="0"/>
              <w:adjustRightInd w:val="0"/>
              <w:ind w:right="57"/>
              <w:textAlignment w:val="center"/>
              <w:rPr>
                <w:sz w:val="18"/>
                <w:szCs w:val="24"/>
                <w:rtl/>
              </w:rPr>
            </w:pPr>
          </w:p>
        </w:tc>
        <w:tc>
          <w:tcPr>
            <w:tcW w:w="6704" w:type="dxa"/>
            <w:hideMark/>
          </w:tcPr>
          <w:p w14:paraId="05DB8DC8" w14:textId="020518C2" w:rsidR="00D0331C" w:rsidRDefault="00D0331C">
            <w:pPr>
              <w:pStyle w:val="TableBlock"/>
              <w:tabs>
                <w:tab w:val="clear" w:pos="624"/>
              </w:tabs>
              <w:rPr>
                <w:sz w:val="18"/>
                <w:szCs w:val="24"/>
              </w:rPr>
            </w:pPr>
            <w:r>
              <w:rPr>
                <w:sz w:val="18"/>
                <w:szCs w:val="24"/>
                <w:rtl/>
              </w:rPr>
              <w:t>על החלטה של יושב ראש ועדה אזורית לפי סעיף 23נט(ב)(2) לחוק ניתן לערור ליושב ראש הוועדה המרכזית</w:t>
            </w:r>
            <w:r>
              <w:rPr>
                <w:rFonts w:hint="cs"/>
                <w:sz w:val="18"/>
                <w:szCs w:val="24"/>
                <w:rtl/>
              </w:rPr>
              <w:t xml:space="preserve">, </w:t>
            </w:r>
            <w:r>
              <w:rPr>
                <w:sz w:val="18"/>
                <w:szCs w:val="24"/>
                <w:rtl/>
              </w:rPr>
              <w:t>בהתאם לסעיף 17ד לחוק דרכי תעמולה כפי שהוחל בסעיף 23נט(ז) לחוק, ויחולו על הדיון בערר סעיפים 17 עד 29 להוראות הבחירות (דרכי תעמולה) (סדרי הדין בבקשות ועררים), התשע"ה-2015, בשינויים המחויבים.</w:t>
            </w:r>
          </w:p>
        </w:tc>
      </w:tr>
    </w:tbl>
    <w:p w14:paraId="26A07D22" w14:textId="1DC27612" w:rsidR="0031530A" w:rsidRDefault="00D0331C" w:rsidP="00D0331C">
      <w:pPr>
        <w:tabs>
          <w:tab w:val="left" w:pos="1230"/>
        </w:tabs>
        <w:rPr>
          <w:rtl/>
        </w:rPr>
      </w:pPr>
      <w:r>
        <w:rPr>
          <w:rFonts w:hint="cs"/>
          <w:rtl/>
        </w:rPr>
        <w:t xml:space="preserve">ויש פה את ה"איך זה עובד". </w:t>
      </w:r>
      <w:r>
        <w:rPr>
          <w:rFonts w:ascii="David" w:hAnsi="David"/>
          <w:rtl/>
        </w:rPr>
        <w:t>בסדר גמור</w:t>
      </w:r>
      <w:r>
        <w:rPr>
          <w:rFonts w:ascii="David" w:hAnsi="David" w:hint="cs"/>
          <w:rtl/>
        </w:rPr>
        <w:t>.</w:t>
      </w:r>
    </w:p>
    <w:p w14:paraId="15F42D90" w14:textId="77777777" w:rsidR="00D0331C" w:rsidRDefault="00D0331C" w:rsidP="00D0331C">
      <w:pPr>
        <w:pStyle w:val="KeepWithNext"/>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597848" w14:paraId="0BA0E530" w14:textId="77777777" w:rsidTr="00597848">
        <w:trPr>
          <w:cantSplit/>
          <w:trHeight w:val="60"/>
        </w:trPr>
        <w:tc>
          <w:tcPr>
            <w:tcW w:w="1787" w:type="dxa"/>
            <w:hideMark/>
          </w:tcPr>
          <w:p w14:paraId="20C5123D" w14:textId="77777777" w:rsidR="00597848" w:rsidRDefault="00597848">
            <w:pPr>
              <w:pStyle w:val="TableSideHeading"/>
              <w:keepLines w:val="0"/>
              <w:rPr>
                <w:sz w:val="18"/>
                <w:szCs w:val="24"/>
              </w:rPr>
            </w:pPr>
            <w:r>
              <w:rPr>
                <w:sz w:val="18"/>
                <w:szCs w:val="24"/>
                <w:rtl/>
              </w:rPr>
              <w:t xml:space="preserve">הוצאות </w:t>
            </w:r>
          </w:p>
        </w:tc>
        <w:tc>
          <w:tcPr>
            <w:tcW w:w="597" w:type="dxa"/>
          </w:tcPr>
          <w:p w14:paraId="4359824E" w14:textId="77777777" w:rsidR="00597848" w:rsidRDefault="00597848" w:rsidP="00597848">
            <w:pPr>
              <w:pStyle w:val="TableText"/>
              <w:keepLines w:val="0"/>
              <w:numPr>
                <w:ilvl w:val="0"/>
                <w:numId w:val="3"/>
              </w:numPr>
              <w:autoSpaceDE w:val="0"/>
              <w:autoSpaceDN w:val="0"/>
              <w:adjustRightInd w:val="0"/>
              <w:ind w:right="57"/>
              <w:textAlignment w:val="center"/>
              <w:rPr>
                <w:sz w:val="18"/>
                <w:szCs w:val="24"/>
              </w:rPr>
            </w:pPr>
          </w:p>
        </w:tc>
        <w:tc>
          <w:tcPr>
            <w:tcW w:w="6704" w:type="dxa"/>
            <w:hideMark/>
          </w:tcPr>
          <w:p w14:paraId="5BE8C380" w14:textId="77777777" w:rsidR="00597848" w:rsidRDefault="00597848">
            <w:pPr>
              <w:pStyle w:val="TableBlock"/>
              <w:tabs>
                <w:tab w:val="clear" w:pos="624"/>
                <w:tab w:val="left" w:pos="205"/>
              </w:tabs>
              <w:rPr>
                <w:sz w:val="18"/>
                <w:szCs w:val="24"/>
              </w:rPr>
            </w:pPr>
            <w:r>
              <w:rPr>
                <w:sz w:val="18"/>
                <w:szCs w:val="24"/>
                <w:rtl/>
              </w:rPr>
              <w:t>על פסיקת הוצאות ותשלום שכר טרחת עורך דין שיושב הראש רשאי לחייב בהם, יחולו, בשינויים המחויבים, הוראות פרק י"ח לתקנות סדר הדין האזרחי.</w:t>
            </w:r>
          </w:p>
        </w:tc>
      </w:tr>
    </w:tbl>
    <w:p w14:paraId="1F8C1FB0" w14:textId="77777777" w:rsidR="00597848" w:rsidRDefault="00EA0524" w:rsidP="0031530A">
      <w:pPr>
        <w:rPr>
          <w:rFonts w:ascii="David" w:hAnsi="David"/>
          <w:rtl/>
        </w:rPr>
      </w:pPr>
      <w:r>
        <w:rPr>
          <w:rFonts w:ascii="David" w:hAnsi="David"/>
          <w:rtl/>
        </w:rPr>
        <w:t>פסיקת הוצאות</w:t>
      </w:r>
      <w:r w:rsidR="00597848">
        <w:rPr>
          <w:rFonts w:ascii="David" w:hAnsi="David" w:hint="cs"/>
          <w:rtl/>
        </w:rPr>
        <w:t xml:space="preserve"> – הורדנו.</w:t>
      </w:r>
      <w:r>
        <w:rPr>
          <w:rFonts w:ascii="David" w:hAnsi="David"/>
          <w:rtl/>
        </w:rPr>
        <w:t xml:space="preserve"> </w:t>
      </w:r>
    </w:p>
    <w:p w14:paraId="1E38CFFC" w14:textId="77777777" w:rsidR="00597848" w:rsidRDefault="00597848" w:rsidP="0031530A">
      <w:pPr>
        <w:rPr>
          <w:rFonts w:ascii="David" w:hAnsi="David"/>
          <w:rtl/>
        </w:rPr>
      </w:pPr>
    </w:p>
    <w:p w14:paraId="0CFD4C35" w14:textId="3040B275" w:rsidR="00597848" w:rsidRDefault="00597848" w:rsidP="00597848">
      <w:pPr>
        <w:pStyle w:val="af9"/>
        <w:keepNext/>
        <w:rPr>
          <w:rtl/>
        </w:rPr>
      </w:pPr>
      <w:bookmarkStart w:id="1791" w:name="ET_guest_534241_387"/>
      <w:r w:rsidRPr="00597848">
        <w:rPr>
          <w:rStyle w:val="TagStyle"/>
          <w:rtl/>
        </w:rPr>
        <w:t xml:space="preserve"> &lt;&lt; אורח &gt;&gt; </w:t>
      </w:r>
      <w:r>
        <w:rPr>
          <w:rtl/>
        </w:rPr>
        <w:t xml:space="preserve">דין ליבנה </w:t>
      </w:r>
      <w:proofErr w:type="spellStart"/>
      <w:r>
        <w:rPr>
          <w:rtl/>
        </w:rPr>
        <w:t>אנצויג</w:t>
      </w:r>
      <w:proofErr w:type="spellEnd"/>
      <w:r>
        <w:rPr>
          <w:rtl/>
        </w:rPr>
        <w:t>:</w:t>
      </w:r>
      <w:r w:rsidRPr="00597848">
        <w:rPr>
          <w:rStyle w:val="TagStyle"/>
          <w:rtl/>
        </w:rPr>
        <w:t xml:space="preserve"> &lt;&lt; אורח &gt;&gt;</w:t>
      </w:r>
      <w:r>
        <w:rPr>
          <w:rtl/>
        </w:rPr>
        <w:t xml:space="preserve">   </w:t>
      </w:r>
      <w:bookmarkEnd w:id="1791"/>
    </w:p>
    <w:p w14:paraId="6C3EDD9C" w14:textId="77777777" w:rsidR="00597848" w:rsidRDefault="00597848" w:rsidP="00597848">
      <w:pPr>
        <w:pStyle w:val="KeepWithNext"/>
        <w:rPr>
          <w:rtl/>
        </w:rPr>
      </w:pPr>
    </w:p>
    <w:p w14:paraId="67BDCD7D" w14:textId="5FD38112" w:rsidR="00597848" w:rsidRDefault="00597848" w:rsidP="00597848">
      <w:pPr>
        <w:rPr>
          <w:rtl/>
        </w:rPr>
      </w:pPr>
      <w:r>
        <w:rPr>
          <w:rFonts w:hint="cs"/>
          <w:rtl/>
        </w:rPr>
        <w:t>אנחנו מורידים את הסעיף הזה.</w:t>
      </w:r>
    </w:p>
    <w:p w14:paraId="607D63EB" w14:textId="77777777" w:rsidR="00597848" w:rsidRDefault="00597848" w:rsidP="00597848">
      <w:pPr>
        <w:rPr>
          <w:rtl/>
        </w:rPr>
      </w:pPr>
    </w:p>
    <w:p w14:paraId="516F5C35" w14:textId="2BBA96FD" w:rsidR="00597848" w:rsidRDefault="00597848" w:rsidP="00597848">
      <w:pPr>
        <w:pStyle w:val="af6"/>
        <w:keepNext/>
        <w:rPr>
          <w:rtl/>
        </w:rPr>
      </w:pPr>
      <w:bookmarkStart w:id="1792" w:name="ET_yor_6157_388"/>
      <w:r w:rsidRPr="00597848">
        <w:rPr>
          <w:rStyle w:val="TagStyle"/>
          <w:rtl/>
        </w:rPr>
        <w:t xml:space="preserve"> &lt;&lt; יור &gt;&gt; </w:t>
      </w:r>
      <w:r>
        <w:rPr>
          <w:rtl/>
        </w:rPr>
        <w:t xml:space="preserve">היו"ר שמחה </w:t>
      </w:r>
      <w:proofErr w:type="spellStart"/>
      <w:r>
        <w:rPr>
          <w:rtl/>
        </w:rPr>
        <w:t>רוטמן</w:t>
      </w:r>
      <w:proofErr w:type="spellEnd"/>
      <w:r>
        <w:rPr>
          <w:rtl/>
        </w:rPr>
        <w:t>:</w:t>
      </w:r>
      <w:r w:rsidRPr="00597848">
        <w:rPr>
          <w:rStyle w:val="TagStyle"/>
          <w:rtl/>
        </w:rPr>
        <w:t xml:space="preserve"> &lt;&lt; יור &gt;&gt;</w:t>
      </w:r>
      <w:r>
        <w:rPr>
          <w:rtl/>
        </w:rPr>
        <w:t xml:space="preserve">   </w:t>
      </w:r>
      <w:bookmarkEnd w:id="1792"/>
    </w:p>
    <w:p w14:paraId="17690F1F" w14:textId="77777777" w:rsidR="00597848" w:rsidRDefault="00597848" w:rsidP="0031530A">
      <w:pPr>
        <w:rPr>
          <w:rFonts w:ascii="David" w:hAnsi="David"/>
          <w:rtl/>
        </w:rPr>
      </w:pPr>
    </w:p>
    <w:p w14:paraId="0DA884F9" w14:textId="44AAA312" w:rsidR="00597848" w:rsidRDefault="00EA0524" w:rsidP="0031530A">
      <w:pPr>
        <w:rPr>
          <w:rFonts w:ascii="David" w:hAnsi="David"/>
          <w:rtl/>
        </w:rPr>
      </w:pPr>
      <w:r>
        <w:rPr>
          <w:rFonts w:ascii="David" w:hAnsi="David"/>
          <w:rtl/>
        </w:rPr>
        <w:t>וגם שכר טרחת עו</w:t>
      </w:r>
      <w:r w:rsidR="00597848">
        <w:rPr>
          <w:rFonts w:ascii="David" w:hAnsi="David" w:hint="cs"/>
          <w:rtl/>
        </w:rPr>
        <w:t>רך דין</w:t>
      </w:r>
      <w:r>
        <w:rPr>
          <w:rFonts w:ascii="David" w:hAnsi="David"/>
          <w:rtl/>
        </w:rPr>
        <w:t xml:space="preserve"> לכאורה </w:t>
      </w:r>
      <w:r w:rsidR="00597848">
        <w:rPr>
          <w:rFonts w:ascii="David" w:hAnsi="David" w:hint="cs"/>
          <w:rtl/>
        </w:rPr>
        <w:t>אין בהקשר הזה.</w:t>
      </w:r>
    </w:p>
    <w:p w14:paraId="21F805C8" w14:textId="77777777" w:rsidR="00597848" w:rsidRDefault="00597848" w:rsidP="0031530A">
      <w:pPr>
        <w:rPr>
          <w:rFonts w:ascii="David" w:hAnsi="David"/>
          <w:rtl/>
        </w:rPr>
      </w:pPr>
    </w:p>
    <w:p w14:paraId="3E38E731" w14:textId="77777777" w:rsidR="00597848" w:rsidRDefault="00597848" w:rsidP="00597848">
      <w:pPr>
        <w:pStyle w:val="af9"/>
        <w:keepNext/>
        <w:rPr>
          <w:rtl/>
        </w:rPr>
      </w:pPr>
      <w:r w:rsidRPr="00597848">
        <w:rPr>
          <w:rStyle w:val="TagStyle"/>
          <w:rtl/>
        </w:rPr>
        <w:t xml:space="preserve">&lt;&lt; אורח &gt;&gt; </w:t>
      </w:r>
      <w:r>
        <w:rPr>
          <w:rtl/>
        </w:rPr>
        <w:t xml:space="preserve">דין ליבנה </w:t>
      </w:r>
      <w:proofErr w:type="spellStart"/>
      <w:r>
        <w:rPr>
          <w:rtl/>
        </w:rPr>
        <w:t>אנצויג</w:t>
      </w:r>
      <w:proofErr w:type="spellEnd"/>
      <w:r>
        <w:rPr>
          <w:rtl/>
        </w:rPr>
        <w:t>:</w:t>
      </w:r>
      <w:r w:rsidRPr="00597848">
        <w:rPr>
          <w:rStyle w:val="TagStyle"/>
          <w:rtl/>
        </w:rPr>
        <w:t xml:space="preserve"> &lt;&lt; אורח &gt;&gt;</w:t>
      </w:r>
      <w:r>
        <w:rPr>
          <w:rtl/>
        </w:rPr>
        <w:t xml:space="preserve">   </w:t>
      </w:r>
    </w:p>
    <w:p w14:paraId="280A2688" w14:textId="77777777" w:rsidR="00597848" w:rsidRDefault="00597848" w:rsidP="00597848">
      <w:pPr>
        <w:pStyle w:val="KeepWithNext"/>
        <w:rPr>
          <w:rtl/>
        </w:rPr>
      </w:pPr>
    </w:p>
    <w:p w14:paraId="2875002E" w14:textId="43ECA150" w:rsidR="00597848" w:rsidRDefault="00597848" w:rsidP="00597848">
      <w:pPr>
        <w:rPr>
          <w:rtl/>
        </w:rPr>
      </w:pPr>
      <w:r>
        <w:rPr>
          <w:rFonts w:hint="cs"/>
          <w:rtl/>
        </w:rPr>
        <w:t>הורדנו את הסעיף הזה.</w:t>
      </w:r>
    </w:p>
    <w:p w14:paraId="569A9891" w14:textId="77777777" w:rsidR="00597848" w:rsidRDefault="00597848" w:rsidP="0031530A">
      <w:pPr>
        <w:rPr>
          <w:rFonts w:ascii="David" w:hAnsi="David"/>
          <w:rtl/>
        </w:rPr>
      </w:pPr>
    </w:p>
    <w:p w14:paraId="48B4E132" w14:textId="44B72F68" w:rsidR="00597848" w:rsidRDefault="00597848" w:rsidP="00597848">
      <w:pPr>
        <w:pStyle w:val="af6"/>
        <w:keepNext/>
        <w:rPr>
          <w:rtl/>
        </w:rPr>
      </w:pPr>
      <w:bookmarkStart w:id="1793" w:name="ET_yor_6157_389"/>
      <w:r w:rsidRPr="00597848">
        <w:rPr>
          <w:rStyle w:val="TagStyle"/>
          <w:rtl/>
        </w:rPr>
        <w:t xml:space="preserve"> &lt;&lt; יור &gt;&gt; </w:t>
      </w:r>
      <w:r>
        <w:rPr>
          <w:rtl/>
        </w:rPr>
        <w:t xml:space="preserve">היו"ר שמחה </w:t>
      </w:r>
      <w:proofErr w:type="spellStart"/>
      <w:r>
        <w:rPr>
          <w:rtl/>
        </w:rPr>
        <w:t>רוטמן</w:t>
      </w:r>
      <w:proofErr w:type="spellEnd"/>
      <w:r>
        <w:rPr>
          <w:rtl/>
        </w:rPr>
        <w:t>:</w:t>
      </w:r>
      <w:r w:rsidRPr="00597848">
        <w:rPr>
          <w:rStyle w:val="TagStyle"/>
          <w:rtl/>
        </w:rPr>
        <w:t xml:space="preserve"> &lt;&lt; יור &gt;&gt;</w:t>
      </w:r>
      <w:r>
        <w:rPr>
          <w:rtl/>
        </w:rPr>
        <w:t xml:space="preserve">   </w:t>
      </w:r>
      <w:bookmarkEnd w:id="1793"/>
    </w:p>
    <w:p w14:paraId="7477A67B" w14:textId="77777777" w:rsidR="00597848" w:rsidRDefault="00597848" w:rsidP="00597848">
      <w:pPr>
        <w:pStyle w:val="KeepWithNext"/>
        <w:rPr>
          <w:rtl/>
        </w:rPr>
      </w:pPr>
    </w:p>
    <w:p w14:paraId="47092CED" w14:textId="77777777" w:rsidR="00597848" w:rsidRDefault="00597848" w:rsidP="0031530A">
      <w:pPr>
        <w:rPr>
          <w:rFonts w:ascii="David" w:hAnsi="David"/>
          <w:rtl/>
        </w:rPr>
      </w:pPr>
      <w:bookmarkStart w:id="1794" w:name="_ETM_Q1_7773083"/>
      <w:bookmarkEnd w:id="1794"/>
      <w:r>
        <w:rPr>
          <w:rFonts w:ascii="David" w:hAnsi="David" w:hint="cs"/>
          <w:rtl/>
        </w:rPr>
        <w:t>אז</w:t>
      </w:r>
      <w:r w:rsidR="00EA0524">
        <w:rPr>
          <w:rFonts w:ascii="David" w:hAnsi="David"/>
          <w:rtl/>
        </w:rPr>
        <w:t xml:space="preserve"> הסעיף הזה ירד</w:t>
      </w:r>
      <w:r>
        <w:rPr>
          <w:rFonts w:ascii="David" w:hAnsi="David" w:hint="cs"/>
          <w:rtl/>
        </w:rPr>
        <w:t>.</w:t>
      </w:r>
    </w:p>
    <w:p w14:paraId="09377E40" w14:textId="77777777" w:rsidR="00597848" w:rsidRDefault="00597848" w:rsidP="0031530A">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597"/>
        <w:gridCol w:w="6107"/>
      </w:tblGrid>
      <w:tr w:rsidR="00597848" w14:paraId="473B205E" w14:textId="77777777" w:rsidTr="00597848">
        <w:trPr>
          <w:cantSplit/>
          <w:trHeight w:val="60"/>
        </w:trPr>
        <w:tc>
          <w:tcPr>
            <w:tcW w:w="1787" w:type="dxa"/>
            <w:hideMark/>
          </w:tcPr>
          <w:p w14:paraId="570DAB79" w14:textId="20248F37" w:rsidR="00597848" w:rsidRDefault="00597848">
            <w:pPr>
              <w:pStyle w:val="TableSideHeading"/>
              <w:keepLines w:val="0"/>
              <w:rPr>
                <w:sz w:val="18"/>
                <w:szCs w:val="24"/>
              </w:rPr>
            </w:pPr>
            <w:r>
              <w:rPr>
                <w:sz w:val="18"/>
                <w:szCs w:val="24"/>
                <w:rtl/>
              </w:rPr>
              <w:t>אי</w:t>
            </w:r>
            <w:r w:rsidR="00FC2718">
              <w:rPr>
                <w:rFonts w:hint="cs"/>
                <w:sz w:val="18"/>
                <w:szCs w:val="24"/>
                <w:rtl/>
              </w:rPr>
              <w:t>-</w:t>
            </w:r>
            <w:r>
              <w:rPr>
                <w:sz w:val="18"/>
                <w:szCs w:val="24"/>
                <w:rtl/>
              </w:rPr>
              <w:t>התייצבות או אי</w:t>
            </w:r>
            <w:r w:rsidR="00FC2718">
              <w:rPr>
                <w:rFonts w:hint="cs"/>
                <w:sz w:val="18"/>
                <w:szCs w:val="24"/>
                <w:rtl/>
              </w:rPr>
              <w:t>-</w:t>
            </w:r>
            <w:r>
              <w:rPr>
                <w:sz w:val="18"/>
                <w:szCs w:val="24"/>
                <w:rtl/>
              </w:rPr>
              <w:t>הגשת מסמכים לפי החלטת יושב הראש</w:t>
            </w:r>
          </w:p>
        </w:tc>
        <w:tc>
          <w:tcPr>
            <w:tcW w:w="597" w:type="dxa"/>
          </w:tcPr>
          <w:p w14:paraId="42782D14" w14:textId="77777777" w:rsidR="00597848" w:rsidRDefault="00597848" w:rsidP="00597848">
            <w:pPr>
              <w:pStyle w:val="TableText"/>
              <w:keepLines w:val="0"/>
              <w:numPr>
                <w:ilvl w:val="0"/>
                <w:numId w:val="3"/>
              </w:numPr>
              <w:autoSpaceDE w:val="0"/>
              <w:autoSpaceDN w:val="0"/>
              <w:adjustRightInd w:val="0"/>
              <w:ind w:right="57"/>
              <w:textAlignment w:val="center"/>
              <w:rPr>
                <w:sz w:val="18"/>
                <w:szCs w:val="24"/>
              </w:rPr>
            </w:pPr>
          </w:p>
        </w:tc>
        <w:tc>
          <w:tcPr>
            <w:tcW w:w="6704" w:type="dxa"/>
            <w:gridSpan w:val="2"/>
            <w:hideMark/>
          </w:tcPr>
          <w:p w14:paraId="1766363A" w14:textId="77777777" w:rsidR="00597848" w:rsidRDefault="00597848" w:rsidP="00597848">
            <w:pPr>
              <w:pStyle w:val="TableBlock"/>
              <w:numPr>
                <w:ilvl w:val="0"/>
                <w:numId w:val="32"/>
              </w:numPr>
              <w:tabs>
                <w:tab w:val="left" w:pos="624"/>
              </w:tabs>
              <w:autoSpaceDE w:val="0"/>
              <w:autoSpaceDN w:val="0"/>
              <w:adjustRightInd w:val="0"/>
              <w:textAlignment w:val="center"/>
              <w:rPr>
                <w:sz w:val="18"/>
                <w:szCs w:val="24"/>
              </w:rPr>
            </w:pPr>
            <w:r>
              <w:rPr>
                <w:sz w:val="18"/>
                <w:szCs w:val="24"/>
                <w:rtl/>
              </w:rPr>
              <w:t>נמסרה הודעה בדבר דיון, רשאי יושב הראש –</w:t>
            </w:r>
          </w:p>
        </w:tc>
      </w:tr>
      <w:tr w:rsidR="00597848" w14:paraId="7B002560" w14:textId="77777777" w:rsidTr="00597848">
        <w:trPr>
          <w:cantSplit/>
          <w:trHeight w:val="60"/>
        </w:trPr>
        <w:tc>
          <w:tcPr>
            <w:tcW w:w="1787" w:type="dxa"/>
          </w:tcPr>
          <w:p w14:paraId="4255930F" w14:textId="77777777" w:rsidR="00597848" w:rsidRDefault="00597848">
            <w:pPr>
              <w:pStyle w:val="TableSideHeading"/>
              <w:rPr>
                <w:sz w:val="18"/>
                <w:szCs w:val="24"/>
              </w:rPr>
            </w:pPr>
          </w:p>
        </w:tc>
        <w:tc>
          <w:tcPr>
            <w:tcW w:w="597" w:type="dxa"/>
          </w:tcPr>
          <w:p w14:paraId="67F78947" w14:textId="77777777" w:rsidR="00597848" w:rsidRDefault="00597848">
            <w:pPr>
              <w:pStyle w:val="TableText"/>
              <w:rPr>
                <w:sz w:val="18"/>
                <w:szCs w:val="24"/>
              </w:rPr>
            </w:pPr>
          </w:p>
        </w:tc>
        <w:tc>
          <w:tcPr>
            <w:tcW w:w="597" w:type="dxa"/>
          </w:tcPr>
          <w:p w14:paraId="1E5A590A" w14:textId="77777777" w:rsidR="00597848" w:rsidRDefault="00597848">
            <w:pPr>
              <w:pStyle w:val="TableText"/>
              <w:rPr>
                <w:sz w:val="18"/>
                <w:szCs w:val="24"/>
              </w:rPr>
            </w:pPr>
          </w:p>
        </w:tc>
        <w:tc>
          <w:tcPr>
            <w:tcW w:w="6107" w:type="dxa"/>
            <w:hideMark/>
          </w:tcPr>
          <w:p w14:paraId="0B168BDC" w14:textId="77777777" w:rsidR="00597848" w:rsidRDefault="00597848" w:rsidP="00597848">
            <w:pPr>
              <w:pStyle w:val="TableBlock"/>
              <w:numPr>
                <w:ilvl w:val="0"/>
                <w:numId w:val="33"/>
              </w:numPr>
              <w:tabs>
                <w:tab w:val="left" w:pos="624"/>
              </w:tabs>
              <w:autoSpaceDE w:val="0"/>
              <w:autoSpaceDN w:val="0"/>
              <w:adjustRightInd w:val="0"/>
              <w:textAlignment w:val="center"/>
              <w:rPr>
                <w:sz w:val="18"/>
                <w:szCs w:val="24"/>
              </w:rPr>
            </w:pPr>
            <w:r>
              <w:rPr>
                <w:sz w:val="18"/>
                <w:szCs w:val="24"/>
                <w:rtl/>
              </w:rPr>
              <w:t>אם לא התייצב איש מבעלי הדין – למחוק או לדחות את העתירה או לדחות את הדיון למועד אחר;</w:t>
            </w:r>
          </w:p>
        </w:tc>
      </w:tr>
      <w:tr w:rsidR="00597848" w14:paraId="2382EAE8" w14:textId="77777777" w:rsidTr="00597848">
        <w:trPr>
          <w:cantSplit/>
          <w:trHeight w:val="60"/>
        </w:trPr>
        <w:tc>
          <w:tcPr>
            <w:tcW w:w="1787" w:type="dxa"/>
          </w:tcPr>
          <w:p w14:paraId="4FA6C564" w14:textId="77777777" w:rsidR="00597848" w:rsidRDefault="00597848">
            <w:pPr>
              <w:pStyle w:val="TableSideHeading"/>
              <w:rPr>
                <w:sz w:val="18"/>
                <w:szCs w:val="24"/>
              </w:rPr>
            </w:pPr>
          </w:p>
        </w:tc>
        <w:tc>
          <w:tcPr>
            <w:tcW w:w="597" w:type="dxa"/>
          </w:tcPr>
          <w:p w14:paraId="4BEF6E5C" w14:textId="77777777" w:rsidR="00597848" w:rsidRDefault="00597848">
            <w:pPr>
              <w:pStyle w:val="TableText"/>
              <w:rPr>
                <w:sz w:val="18"/>
                <w:szCs w:val="24"/>
              </w:rPr>
            </w:pPr>
          </w:p>
        </w:tc>
        <w:tc>
          <w:tcPr>
            <w:tcW w:w="597" w:type="dxa"/>
          </w:tcPr>
          <w:p w14:paraId="3B69A1E1" w14:textId="77777777" w:rsidR="00597848" w:rsidRDefault="00597848">
            <w:pPr>
              <w:pStyle w:val="TableText"/>
              <w:rPr>
                <w:sz w:val="18"/>
                <w:szCs w:val="24"/>
              </w:rPr>
            </w:pPr>
          </w:p>
        </w:tc>
        <w:tc>
          <w:tcPr>
            <w:tcW w:w="6107" w:type="dxa"/>
            <w:hideMark/>
          </w:tcPr>
          <w:p w14:paraId="5E740223" w14:textId="77777777" w:rsidR="00597848" w:rsidRDefault="00597848" w:rsidP="00597848">
            <w:pPr>
              <w:pStyle w:val="TableBlock"/>
              <w:numPr>
                <w:ilvl w:val="0"/>
                <w:numId w:val="33"/>
              </w:numPr>
              <w:tabs>
                <w:tab w:val="left" w:pos="624"/>
              </w:tabs>
              <w:autoSpaceDE w:val="0"/>
              <w:autoSpaceDN w:val="0"/>
              <w:adjustRightInd w:val="0"/>
              <w:textAlignment w:val="center"/>
              <w:rPr>
                <w:sz w:val="18"/>
                <w:szCs w:val="24"/>
              </w:rPr>
            </w:pPr>
            <w:r>
              <w:rPr>
                <w:sz w:val="18"/>
                <w:szCs w:val="24"/>
                <w:rtl/>
              </w:rPr>
              <w:t>אם התייצב העותר והמשיב לא התייצב – לקיים דיון בעתירה בהעדר המשיב או לדחות את הדיון למועד אחר;</w:t>
            </w:r>
          </w:p>
        </w:tc>
      </w:tr>
      <w:tr w:rsidR="00597848" w14:paraId="40FCEED7" w14:textId="77777777" w:rsidTr="00597848">
        <w:trPr>
          <w:cantSplit/>
          <w:trHeight w:val="60"/>
        </w:trPr>
        <w:tc>
          <w:tcPr>
            <w:tcW w:w="1787" w:type="dxa"/>
          </w:tcPr>
          <w:p w14:paraId="707A9939" w14:textId="77777777" w:rsidR="00597848" w:rsidRDefault="00597848">
            <w:pPr>
              <w:pStyle w:val="TableSideHeading"/>
              <w:rPr>
                <w:sz w:val="18"/>
                <w:szCs w:val="24"/>
              </w:rPr>
            </w:pPr>
          </w:p>
        </w:tc>
        <w:tc>
          <w:tcPr>
            <w:tcW w:w="597" w:type="dxa"/>
          </w:tcPr>
          <w:p w14:paraId="2A5522D5" w14:textId="77777777" w:rsidR="00597848" w:rsidRDefault="00597848">
            <w:pPr>
              <w:pStyle w:val="TableText"/>
              <w:rPr>
                <w:sz w:val="18"/>
                <w:szCs w:val="24"/>
              </w:rPr>
            </w:pPr>
          </w:p>
        </w:tc>
        <w:tc>
          <w:tcPr>
            <w:tcW w:w="597" w:type="dxa"/>
          </w:tcPr>
          <w:p w14:paraId="1F261A6D" w14:textId="77777777" w:rsidR="00597848" w:rsidRDefault="00597848">
            <w:pPr>
              <w:pStyle w:val="TableText"/>
              <w:rPr>
                <w:sz w:val="18"/>
                <w:szCs w:val="24"/>
              </w:rPr>
            </w:pPr>
          </w:p>
        </w:tc>
        <w:tc>
          <w:tcPr>
            <w:tcW w:w="6107" w:type="dxa"/>
            <w:hideMark/>
          </w:tcPr>
          <w:p w14:paraId="13D0814C" w14:textId="77777777" w:rsidR="00597848" w:rsidRDefault="00597848" w:rsidP="00597848">
            <w:pPr>
              <w:pStyle w:val="TableBlock"/>
              <w:numPr>
                <w:ilvl w:val="0"/>
                <w:numId w:val="33"/>
              </w:numPr>
              <w:tabs>
                <w:tab w:val="left" w:pos="624"/>
              </w:tabs>
              <w:autoSpaceDE w:val="0"/>
              <w:autoSpaceDN w:val="0"/>
              <w:adjustRightInd w:val="0"/>
              <w:textAlignment w:val="center"/>
              <w:rPr>
                <w:sz w:val="18"/>
                <w:szCs w:val="24"/>
              </w:rPr>
            </w:pPr>
            <w:r>
              <w:rPr>
                <w:sz w:val="18"/>
                <w:szCs w:val="24"/>
                <w:rtl/>
              </w:rPr>
              <w:t>אם התייצב המשיב והעותר לא התייצב – למחוק או לדחות את העתירה או לדחות את הדיון למועד אחר.</w:t>
            </w:r>
          </w:p>
        </w:tc>
      </w:tr>
      <w:tr w:rsidR="00597848" w14:paraId="42D18AFB" w14:textId="77777777" w:rsidTr="00597848">
        <w:trPr>
          <w:cantSplit/>
          <w:trHeight w:val="60"/>
        </w:trPr>
        <w:tc>
          <w:tcPr>
            <w:tcW w:w="1787" w:type="dxa"/>
          </w:tcPr>
          <w:p w14:paraId="42638AB8" w14:textId="77777777" w:rsidR="00597848" w:rsidRDefault="00597848">
            <w:pPr>
              <w:pStyle w:val="TableSideHeading"/>
              <w:keepLines w:val="0"/>
              <w:rPr>
                <w:sz w:val="18"/>
                <w:szCs w:val="24"/>
              </w:rPr>
            </w:pPr>
          </w:p>
        </w:tc>
        <w:tc>
          <w:tcPr>
            <w:tcW w:w="597" w:type="dxa"/>
          </w:tcPr>
          <w:p w14:paraId="7FCD7BCC" w14:textId="77777777" w:rsidR="00597848" w:rsidRDefault="00597848">
            <w:pPr>
              <w:pStyle w:val="TableText"/>
              <w:rPr>
                <w:sz w:val="18"/>
                <w:szCs w:val="24"/>
                <w:rtl/>
              </w:rPr>
            </w:pPr>
          </w:p>
        </w:tc>
        <w:tc>
          <w:tcPr>
            <w:tcW w:w="6704" w:type="dxa"/>
            <w:gridSpan w:val="2"/>
            <w:hideMark/>
          </w:tcPr>
          <w:p w14:paraId="091341D7" w14:textId="0E685409" w:rsidR="00597848" w:rsidRDefault="00597848" w:rsidP="00597848">
            <w:pPr>
              <w:pStyle w:val="TableBlock"/>
              <w:numPr>
                <w:ilvl w:val="0"/>
                <w:numId w:val="32"/>
              </w:numPr>
              <w:tabs>
                <w:tab w:val="left" w:pos="624"/>
              </w:tabs>
              <w:autoSpaceDE w:val="0"/>
              <w:autoSpaceDN w:val="0"/>
              <w:adjustRightInd w:val="0"/>
              <w:textAlignment w:val="center"/>
              <w:rPr>
                <w:sz w:val="18"/>
                <w:szCs w:val="24"/>
              </w:rPr>
            </w:pPr>
            <w:r>
              <w:rPr>
                <w:sz w:val="18"/>
                <w:szCs w:val="24"/>
                <w:rtl/>
              </w:rPr>
              <w:t>ניתנה החלטה לפי סעיף זה, רשאי העותר או המשיב, לפי העניין, לבקש את ביטולה או שינויה בתוך ארבעה ימים מיום המצאתה.</w:t>
            </w:r>
          </w:p>
        </w:tc>
      </w:tr>
    </w:tbl>
    <w:p w14:paraId="5071043B" w14:textId="77777777" w:rsidR="00635143" w:rsidRDefault="00635143" w:rsidP="0031530A">
      <w:pPr>
        <w:rPr>
          <w:rFonts w:ascii="David" w:hAnsi="David"/>
          <w:rtl/>
        </w:rPr>
      </w:pPr>
    </w:p>
    <w:p w14:paraId="40C62AE4" w14:textId="17C6D611" w:rsidR="00635143" w:rsidRDefault="00635143" w:rsidP="00635143">
      <w:pPr>
        <w:pStyle w:val="a4"/>
        <w:keepNext/>
        <w:rPr>
          <w:rtl/>
        </w:rPr>
      </w:pPr>
      <w:bookmarkStart w:id="1795" w:name="ET_speaker_6345_390"/>
      <w:r w:rsidRPr="00635143">
        <w:rPr>
          <w:rStyle w:val="TagStyle"/>
          <w:rtl/>
        </w:rPr>
        <w:t xml:space="preserve"> &lt;&lt; דובר &gt;&gt; </w:t>
      </w:r>
      <w:r>
        <w:rPr>
          <w:rtl/>
        </w:rPr>
        <w:t>טלי גוטליב (הליכוד):</w:t>
      </w:r>
      <w:r w:rsidRPr="00635143">
        <w:rPr>
          <w:rStyle w:val="TagStyle"/>
          <w:rtl/>
        </w:rPr>
        <w:t xml:space="preserve"> &lt;&lt; דובר &gt;&gt;</w:t>
      </w:r>
      <w:r>
        <w:rPr>
          <w:rtl/>
        </w:rPr>
        <w:t xml:space="preserve">   </w:t>
      </w:r>
      <w:bookmarkEnd w:id="1795"/>
    </w:p>
    <w:p w14:paraId="768E0738" w14:textId="77777777" w:rsidR="00635143" w:rsidRDefault="00635143" w:rsidP="00635143">
      <w:pPr>
        <w:pStyle w:val="KeepWithNext"/>
        <w:rPr>
          <w:rtl/>
        </w:rPr>
      </w:pPr>
    </w:p>
    <w:p w14:paraId="44C0EE78" w14:textId="436B6F4A" w:rsidR="00635143" w:rsidRDefault="00635143" w:rsidP="00635143">
      <w:pPr>
        <w:rPr>
          <w:rtl/>
        </w:rPr>
      </w:pPr>
      <w:bookmarkStart w:id="1796" w:name="_ETM_Q1_7798186"/>
      <w:bookmarkStart w:id="1797" w:name="_ETM_Q1_7798396"/>
      <w:bookmarkEnd w:id="1796"/>
      <w:bookmarkEnd w:id="1797"/>
      <w:r>
        <w:rPr>
          <w:rFonts w:hint="cs"/>
          <w:rtl/>
        </w:rPr>
        <w:t>זה לא יותר מדי?</w:t>
      </w:r>
    </w:p>
    <w:p w14:paraId="5A2B1FAF" w14:textId="77777777" w:rsidR="00635143" w:rsidRDefault="00635143" w:rsidP="00635143">
      <w:pPr>
        <w:rPr>
          <w:rtl/>
        </w:rPr>
      </w:pPr>
    </w:p>
    <w:p w14:paraId="124EFBCE" w14:textId="2DB57E41" w:rsidR="00635143" w:rsidRDefault="00635143" w:rsidP="00635143">
      <w:pPr>
        <w:pStyle w:val="af9"/>
        <w:keepNext/>
        <w:rPr>
          <w:rtl/>
        </w:rPr>
      </w:pPr>
      <w:bookmarkStart w:id="1798" w:name="ET_guest_534241_391"/>
      <w:r w:rsidRPr="00635143">
        <w:rPr>
          <w:rStyle w:val="TagStyle"/>
          <w:rtl/>
        </w:rPr>
        <w:t xml:space="preserve"> &lt;&lt; אורח &gt;&gt; </w:t>
      </w:r>
      <w:r>
        <w:rPr>
          <w:rtl/>
        </w:rPr>
        <w:t xml:space="preserve">דין ליבנה </w:t>
      </w:r>
      <w:proofErr w:type="spellStart"/>
      <w:r>
        <w:rPr>
          <w:rtl/>
        </w:rPr>
        <w:t>אנצויג</w:t>
      </w:r>
      <w:proofErr w:type="spellEnd"/>
      <w:r>
        <w:rPr>
          <w:rtl/>
        </w:rPr>
        <w:t>:</w:t>
      </w:r>
      <w:r w:rsidRPr="00635143">
        <w:rPr>
          <w:rStyle w:val="TagStyle"/>
          <w:rtl/>
        </w:rPr>
        <w:t xml:space="preserve"> &lt;&lt; אורח &gt;&gt;</w:t>
      </w:r>
      <w:r>
        <w:rPr>
          <w:rtl/>
        </w:rPr>
        <w:t xml:space="preserve">   </w:t>
      </w:r>
      <w:bookmarkEnd w:id="1798"/>
    </w:p>
    <w:p w14:paraId="6591CFBE" w14:textId="77777777" w:rsidR="00635143" w:rsidRDefault="00635143" w:rsidP="00635143">
      <w:pPr>
        <w:pStyle w:val="KeepWithNext"/>
        <w:rPr>
          <w:rtl/>
        </w:rPr>
      </w:pPr>
    </w:p>
    <w:p w14:paraId="1F231B54" w14:textId="06470072" w:rsidR="00635143" w:rsidRPr="00635143" w:rsidRDefault="00635143" w:rsidP="00635143">
      <w:pPr>
        <w:rPr>
          <w:rtl/>
        </w:rPr>
      </w:pPr>
      <w:r>
        <w:rPr>
          <w:rFonts w:hint="cs"/>
          <w:rtl/>
        </w:rPr>
        <w:t xml:space="preserve">הייעוץ המשפטי הציע יומיים. </w:t>
      </w:r>
    </w:p>
    <w:p w14:paraId="2868A74D" w14:textId="77777777" w:rsidR="00635143" w:rsidRDefault="00635143" w:rsidP="0031530A">
      <w:pPr>
        <w:rPr>
          <w:rFonts w:ascii="David" w:hAnsi="David"/>
          <w:rtl/>
        </w:rPr>
      </w:pPr>
      <w:bookmarkStart w:id="1799" w:name="_ETM_Q1_7795492"/>
      <w:bookmarkStart w:id="1800" w:name="_ETM_Q1_7795789"/>
      <w:bookmarkStart w:id="1801" w:name="_ETM_Q1_7801929"/>
      <w:bookmarkEnd w:id="1799"/>
      <w:bookmarkEnd w:id="1800"/>
      <w:bookmarkEnd w:id="1801"/>
    </w:p>
    <w:p w14:paraId="282A537F" w14:textId="6ABA9C72" w:rsidR="00635143" w:rsidRDefault="00635143" w:rsidP="00635143">
      <w:pPr>
        <w:pStyle w:val="a4"/>
        <w:keepNext/>
        <w:rPr>
          <w:rtl/>
        </w:rPr>
      </w:pPr>
      <w:bookmarkStart w:id="1802" w:name="ET_speaker_6345_392"/>
      <w:r w:rsidRPr="00635143">
        <w:rPr>
          <w:rStyle w:val="TagStyle"/>
          <w:rtl/>
        </w:rPr>
        <w:t xml:space="preserve"> &lt;&lt; דובר &gt;&gt; </w:t>
      </w:r>
      <w:r>
        <w:rPr>
          <w:rtl/>
        </w:rPr>
        <w:t>טלי גוטליב (הליכוד):</w:t>
      </w:r>
      <w:r w:rsidRPr="00635143">
        <w:rPr>
          <w:rStyle w:val="TagStyle"/>
          <w:rtl/>
        </w:rPr>
        <w:t xml:space="preserve"> &lt;&lt; דובר &gt;&gt;</w:t>
      </w:r>
      <w:r>
        <w:rPr>
          <w:rtl/>
        </w:rPr>
        <w:t xml:space="preserve">   </w:t>
      </w:r>
      <w:bookmarkEnd w:id="1802"/>
    </w:p>
    <w:p w14:paraId="621A6541" w14:textId="77777777" w:rsidR="00635143" w:rsidRDefault="00635143" w:rsidP="00635143">
      <w:pPr>
        <w:pStyle w:val="KeepWithNext"/>
        <w:rPr>
          <w:rtl/>
        </w:rPr>
      </w:pPr>
    </w:p>
    <w:p w14:paraId="72689B04" w14:textId="2E071D45" w:rsidR="00635143" w:rsidRDefault="00635143" w:rsidP="00635143">
      <w:pPr>
        <w:rPr>
          <w:rtl/>
        </w:rPr>
      </w:pPr>
      <w:r>
        <w:rPr>
          <w:rFonts w:hint="cs"/>
          <w:rtl/>
        </w:rPr>
        <w:t>בגלל הסופיות של הדבר.</w:t>
      </w:r>
    </w:p>
    <w:p w14:paraId="68F77F41" w14:textId="77777777" w:rsidR="00635143" w:rsidRDefault="00635143" w:rsidP="00635143">
      <w:pPr>
        <w:rPr>
          <w:rtl/>
        </w:rPr>
      </w:pPr>
    </w:p>
    <w:p w14:paraId="35BAED4C" w14:textId="26D0B5E6" w:rsidR="00635143" w:rsidRDefault="00635143" w:rsidP="00635143">
      <w:pPr>
        <w:pStyle w:val="a4"/>
        <w:keepNext/>
        <w:rPr>
          <w:rtl/>
        </w:rPr>
      </w:pPr>
      <w:bookmarkStart w:id="1803" w:name="ET_speaker_נעמה_מנחמי_393"/>
      <w:r w:rsidRPr="00635143">
        <w:rPr>
          <w:rStyle w:val="TagStyle"/>
          <w:rtl/>
        </w:rPr>
        <w:t xml:space="preserve"> &lt;&lt; דובר &gt;&gt; </w:t>
      </w:r>
      <w:r>
        <w:rPr>
          <w:rtl/>
        </w:rPr>
        <w:t>נעמה מנחמי:</w:t>
      </w:r>
      <w:r w:rsidRPr="00635143">
        <w:rPr>
          <w:rStyle w:val="TagStyle"/>
          <w:rtl/>
        </w:rPr>
        <w:t xml:space="preserve"> &lt;&lt; דובר &gt;&gt;</w:t>
      </w:r>
      <w:r>
        <w:rPr>
          <w:rtl/>
        </w:rPr>
        <w:t xml:space="preserve">   </w:t>
      </w:r>
      <w:bookmarkEnd w:id="1803"/>
    </w:p>
    <w:p w14:paraId="34710084" w14:textId="77777777" w:rsidR="00635143" w:rsidRPr="00635143" w:rsidRDefault="00635143" w:rsidP="00635143">
      <w:pPr>
        <w:rPr>
          <w:rtl/>
        </w:rPr>
      </w:pPr>
    </w:p>
    <w:p w14:paraId="543638BD" w14:textId="77777777" w:rsidR="00635143" w:rsidRDefault="00EA0524" w:rsidP="0031530A">
      <w:pPr>
        <w:rPr>
          <w:rFonts w:ascii="David" w:hAnsi="David"/>
          <w:rtl/>
        </w:rPr>
      </w:pPr>
      <w:bookmarkStart w:id="1804" w:name="_ETM_Q1_7802366"/>
      <w:bookmarkEnd w:id="1804"/>
      <w:r>
        <w:rPr>
          <w:rFonts w:ascii="David" w:hAnsi="David"/>
          <w:rtl/>
        </w:rPr>
        <w:t>צרי</w:t>
      </w:r>
      <w:r w:rsidR="00635143">
        <w:rPr>
          <w:rFonts w:ascii="David" w:hAnsi="David" w:hint="cs"/>
          <w:rtl/>
        </w:rPr>
        <w:t>ך</w:t>
      </w:r>
      <w:r>
        <w:rPr>
          <w:rFonts w:ascii="David" w:hAnsi="David"/>
          <w:rtl/>
        </w:rPr>
        <w:t xml:space="preserve"> לזכור </w:t>
      </w:r>
      <w:r w:rsidR="00635143">
        <w:rPr>
          <w:rFonts w:ascii="David" w:hAnsi="David" w:hint="cs"/>
          <w:rtl/>
        </w:rPr>
        <w:t>גם ש</w:t>
      </w:r>
      <w:r>
        <w:rPr>
          <w:rFonts w:ascii="David" w:hAnsi="David"/>
          <w:rtl/>
        </w:rPr>
        <w:t>באותו זמן הרשות עדיין יכולה ללכת ולהתחיל את החקירה הזאת</w:t>
      </w:r>
      <w:r w:rsidR="00635143">
        <w:rPr>
          <w:rFonts w:ascii="David" w:hAnsi="David" w:hint="cs"/>
          <w:rtl/>
        </w:rPr>
        <w:t>.</w:t>
      </w:r>
      <w:r>
        <w:rPr>
          <w:rFonts w:ascii="David" w:hAnsi="David"/>
          <w:rtl/>
        </w:rPr>
        <w:t xml:space="preserve"> </w:t>
      </w:r>
    </w:p>
    <w:p w14:paraId="06C2CEEE" w14:textId="77777777" w:rsidR="00635143" w:rsidRDefault="00635143" w:rsidP="0031530A">
      <w:pPr>
        <w:rPr>
          <w:rFonts w:ascii="David" w:hAnsi="David"/>
          <w:rtl/>
        </w:rPr>
      </w:pPr>
    </w:p>
    <w:p w14:paraId="7CE50C7E" w14:textId="0630C1B2" w:rsidR="00635143" w:rsidRDefault="00635143" w:rsidP="00635143">
      <w:pPr>
        <w:pStyle w:val="af9"/>
        <w:keepNext/>
        <w:rPr>
          <w:rtl/>
        </w:rPr>
      </w:pPr>
      <w:bookmarkStart w:id="1805" w:name="ET_guest_534241_394"/>
      <w:r w:rsidRPr="00635143">
        <w:rPr>
          <w:rStyle w:val="TagStyle"/>
          <w:rtl/>
        </w:rPr>
        <w:t xml:space="preserve"> &lt;&lt; אורח &gt;&gt; </w:t>
      </w:r>
      <w:r>
        <w:rPr>
          <w:rtl/>
        </w:rPr>
        <w:t xml:space="preserve">דין ליבנה </w:t>
      </w:r>
      <w:proofErr w:type="spellStart"/>
      <w:r>
        <w:rPr>
          <w:rtl/>
        </w:rPr>
        <w:t>אנצויג</w:t>
      </w:r>
      <w:proofErr w:type="spellEnd"/>
      <w:r>
        <w:rPr>
          <w:rtl/>
        </w:rPr>
        <w:t>:</w:t>
      </w:r>
      <w:r w:rsidRPr="00635143">
        <w:rPr>
          <w:rStyle w:val="TagStyle"/>
          <w:rtl/>
        </w:rPr>
        <w:t xml:space="preserve"> &lt;&lt; אורח &gt;&gt;</w:t>
      </w:r>
      <w:r>
        <w:rPr>
          <w:rtl/>
        </w:rPr>
        <w:t xml:space="preserve">   </w:t>
      </w:r>
      <w:bookmarkEnd w:id="1805"/>
    </w:p>
    <w:p w14:paraId="43D1A611" w14:textId="77777777" w:rsidR="00635143" w:rsidRPr="00635143" w:rsidRDefault="00635143" w:rsidP="00635143">
      <w:pPr>
        <w:rPr>
          <w:rtl/>
        </w:rPr>
      </w:pPr>
    </w:p>
    <w:p w14:paraId="0CAD4068" w14:textId="7919CAC8" w:rsidR="00635143" w:rsidRDefault="00635143" w:rsidP="0031530A">
      <w:pPr>
        <w:rPr>
          <w:rFonts w:ascii="David" w:hAnsi="David"/>
          <w:rtl/>
        </w:rPr>
      </w:pPr>
      <w:r>
        <w:rPr>
          <w:rFonts w:ascii="David" w:hAnsi="David" w:hint="cs"/>
          <w:rtl/>
        </w:rPr>
        <w:t>רק</w:t>
      </w:r>
      <w:r w:rsidR="00EA0524">
        <w:rPr>
          <w:rFonts w:ascii="David" w:hAnsi="David"/>
          <w:rtl/>
        </w:rPr>
        <w:t xml:space="preserve"> אם היא קיבלה </w:t>
      </w:r>
      <w:r>
        <w:rPr>
          <w:rFonts w:ascii="David" w:hAnsi="David" w:hint="cs"/>
          <w:rtl/>
        </w:rPr>
        <w:t>היתר.</w:t>
      </w:r>
    </w:p>
    <w:p w14:paraId="30601738" w14:textId="77777777" w:rsidR="00635143" w:rsidRDefault="00635143" w:rsidP="0031530A">
      <w:pPr>
        <w:rPr>
          <w:rFonts w:ascii="David" w:hAnsi="David"/>
          <w:rtl/>
        </w:rPr>
      </w:pPr>
    </w:p>
    <w:p w14:paraId="2C168CA6" w14:textId="109BB6BF" w:rsidR="00635143" w:rsidRDefault="00635143" w:rsidP="00635143">
      <w:pPr>
        <w:pStyle w:val="a4"/>
        <w:keepNext/>
        <w:rPr>
          <w:rtl/>
        </w:rPr>
      </w:pPr>
      <w:bookmarkStart w:id="1806" w:name="ET_speaker_נעמה_מנחמי_395"/>
      <w:r w:rsidRPr="00635143">
        <w:rPr>
          <w:rStyle w:val="TagStyle"/>
          <w:rtl/>
        </w:rPr>
        <w:t xml:space="preserve"> &lt;&lt; דובר &gt;&gt; </w:t>
      </w:r>
      <w:r>
        <w:rPr>
          <w:rtl/>
        </w:rPr>
        <w:t>נעמה מנחמי:</w:t>
      </w:r>
      <w:r w:rsidRPr="00635143">
        <w:rPr>
          <w:rStyle w:val="TagStyle"/>
          <w:rtl/>
        </w:rPr>
        <w:t xml:space="preserve"> &lt;&lt; דובר &gt;&gt;</w:t>
      </w:r>
      <w:r>
        <w:rPr>
          <w:rtl/>
        </w:rPr>
        <w:t xml:space="preserve">   </w:t>
      </w:r>
      <w:bookmarkEnd w:id="1806"/>
    </w:p>
    <w:p w14:paraId="44A18716" w14:textId="77777777" w:rsidR="00635143" w:rsidRDefault="00635143" w:rsidP="00635143">
      <w:pPr>
        <w:pStyle w:val="KeepWithNext"/>
        <w:rPr>
          <w:rtl/>
        </w:rPr>
      </w:pPr>
    </w:p>
    <w:p w14:paraId="460A116D" w14:textId="60F622E5" w:rsidR="00635143" w:rsidRDefault="00635143" w:rsidP="00635143">
      <w:pPr>
        <w:rPr>
          <w:rFonts w:ascii="David" w:hAnsi="David"/>
          <w:rtl/>
        </w:rPr>
      </w:pPr>
      <w:r>
        <w:rPr>
          <w:rFonts w:hint="cs"/>
          <w:rtl/>
        </w:rPr>
        <w:t xml:space="preserve">ברור. אבל אם היא קיבלה היתר, </w:t>
      </w:r>
      <w:r w:rsidR="00EA0524">
        <w:rPr>
          <w:rFonts w:ascii="David" w:hAnsi="David"/>
          <w:rtl/>
        </w:rPr>
        <w:t>אז היא יכולה להתחיל</w:t>
      </w:r>
      <w:r>
        <w:rPr>
          <w:rFonts w:ascii="David" w:hAnsi="David" w:hint="cs"/>
          <w:rtl/>
        </w:rPr>
        <w:t>.</w:t>
      </w:r>
      <w:r w:rsidR="00EA0524">
        <w:rPr>
          <w:rFonts w:ascii="David" w:hAnsi="David"/>
          <w:rtl/>
        </w:rPr>
        <w:t xml:space="preserve"> אז דווקא מתן הזמן של הארבעה </w:t>
      </w:r>
      <w:r>
        <w:rPr>
          <w:rFonts w:ascii="David" w:hAnsi="David" w:hint="cs"/>
          <w:rtl/>
        </w:rPr>
        <w:t>ימים - - -</w:t>
      </w:r>
    </w:p>
    <w:p w14:paraId="625D266E" w14:textId="77777777" w:rsidR="00635143" w:rsidRDefault="00635143" w:rsidP="00635143">
      <w:pPr>
        <w:rPr>
          <w:rFonts w:ascii="David" w:hAnsi="David"/>
          <w:rtl/>
        </w:rPr>
      </w:pPr>
    </w:p>
    <w:p w14:paraId="35097797" w14:textId="77EB7359" w:rsidR="00635143" w:rsidRDefault="00635143" w:rsidP="00635143">
      <w:pPr>
        <w:pStyle w:val="af6"/>
        <w:keepNext/>
        <w:rPr>
          <w:rtl/>
        </w:rPr>
      </w:pPr>
      <w:bookmarkStart w:id="1807" w:name="ET_yor_6157_396"/>
      <w:r w:rsidRPr="00635143">
        <w:rPr>
          <w:rStyle w:val="TagStyle"/>
          <w:rtl/>
        </w:rPr>
        <w:t xml:space="preserve"> &lt;&lt; יור &gt;&gt; </w:t>
      </w:r>
      <w:r>
        <w:rPr>
          <w:rtl/>
        </w:rPr>
        <w:t xml:space="preserve">היו"ר שמחה </w:t>
      </w:r>
      <w:proofErr w:type="spellStart"/>
      <w:r>
        <w:rPr>
          <w:rtl/>
        </w:rPr>
        <w:t>רוטמן</w:t>
      </w:r>
      <w:proofErr w:type="spellEnd"/>
      <w:r>
        <w:rPr>
          <w:rtl/>
        </w:rPr>
        <w:t>:</w:t>
      </w:r>
      <w:r w:rsidRPr="00635143">
        <w:rPr>
          <w:rStyle w:val="TagStyle"/>
          <w:rtl/>
        </w:rPr>
        <w:t xml:space="preserve"> &lt;&lt; יור &gt;&gt;</w:t>
      </w:r>
      <w:r>
        <w:rPr>
          <w:rtl/>
        </w:rPr>
        <w:t xml:space="preserve">   </w:t>
      </w:r>
      <w:bookmarkEnd w:id="1807"/>
    </w:p>
    <w:p w14:paraId="24E6458C" w14:textId="77777777" w:rsidR="00635143" w:rsidRDefault="00635143" w:rsidP="00635143">
      <w:pPr>
        <w:pStyle w:val="KeepWithNext"/>
        <w:rPr>
          <w:rtl/>
        </w:rPr>
      </w:pPr>
    </w:p>
    <w:p w14:paraId="29A9E83F" w14:textId="77777777" w:rsidR="00635143" w:rsidRDefault="00635143" w:rsidP="00635143">
      <w:pPr>
        <w:rPr>
          <w:rFonts w:ascii="David" w:hAnsi="David"/>
          <w:rtl/>
        </w:rPr>
      </w:pPr>
      <w:r>
        <w:rPr>
          <w:rFonts w:hint="cs"/>
          <w:rtl/>
        </w:rPr>
        <w:t xml:space="preserve">בסדר גמור. </w:t>
      </w:r>
      <w:r w:rsidR="00EA0524">
        <w:rPr>
          <w:rFonts w:ascii="David" w:hAnsi="David"/>
          <w:rtl/>
        </w:rPr>
        <w:t>מצד שני</w:t>
      </w:r>
      <w:r>
        <w:rPr>
          <w:rFonts w:ascii="David" w:hAnsi="David" w:hint="cs"/>
          <w:rtl/>
        </w:rPr>
        <w:t>,</w:t>
      </w:r>
      <w:r w:rsidR="00EA0524">
        <w:rPr>
          <w:rFonts w:ascii="David" w:hAnsi="David"/>
          <w:rtl/>
        </w:rPr>
        <w:t xml:space="preserve"> אם המשיב לא התייצב</w:t>
      </w:r>
      <w:r>
        <w:rPr>
          <w:rFonts w:ascii="David" w:hAnsi="David" w:hint="cs"/>
          <w:rtl/>
        </w:rPr>
        <w:t xml:space="preserve"> –</w:t>
      </w:r>
      <w:r w:rsidR="00EA0524">
        <w:rPr>
          <w:rFonts w:ascii="David" w:hAnsi="David"/>
          <w:rtl/>
        </w:rPr>
        <w:t xml:space="preserve"> בסדר</w:t>
      </w:r>
      <w:r>
        <w:rPr>
          <w:rFonts w:ascii="David" w:hAnsi="David" w:hint="cs"/>
          <w:rtl/>
        </w:rPr>
        <w:t>,</w:t>
      </w:r>
      <w:r w:rsidR="00EA0524">
        <w:rPr>
          <w:rFonts w:ascii="David" w:hAnsi="David"/>
          <w:rtl/>
        </w:rPr>
        <w:t xml:space="preserve"> אני חושב שיו</w:t>
      </w:r>
      <w:r>
        <w:rPr>
          <w:rFonts w:ascii="David" w:hAnsi="David" w:hint="cs"/>
          <w:rtl/>
        </w:rPr>
        <w:t xml:space="preserve">מיים </w:t>
      </w:r>
      <w:r w:rsidR="00EA0524">
        <w:rPr>
          <w:rFonts w:ascii="David" w:hAnsi="David"/>
          <w:rtl/>
        </w:rPr>
        <w:t>אפשר</w:t>
      </w:r>
      <w:r>
        <w:rPr>
          <w:rFonts w:ascii="David" w:hAnsi="David" w:hint="cs"/>
          <w:rtl/>
        </w:rPr>
        <w:t>.</w:t>
      </w:r>
      <w:r w:rsidR="00EA0524">
        <w:rPr>
          <w:rFonts w:ascii="David" w:hAnsi="David"/>
          <w:rtl/>
        </w:rPr>
        <w:t xml:space="preserve"> </w:t>
      </w:r>
    </w:p>
    <w:p w14:paraId="002638A9" w14:textId="77777777" w:rsidR="00635143" w:rsidRDefault="00635143" w:rsidP="00635143">
      <w:pPr>
        <w:rPr>
          <w:rFonts w:ascii="David" w:hAnsi="David"/>
          <w:rtl/>
        </w:rPr>
      </w:pPr>
      <w:bookmarkStart w:id="1808" w:name="_ETM_Q1_7829238"/>
      <w:bookmarkEnd w:id="1808"/>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9780"/>
      </w:tblGrid>
      <w:tr w:rsidR="00635143" w14:paraId="59AE76F8" w14:textId="77777777" w:rsidTr="00635143">
        <w:trPr>
          <w:cantSplit/>
          <w:trHeight w:val="60"/>
        </w:trPr>
        <w:tc>
          <w:tcPr>
            <w:tcW w:w="9780" w:type="dxa"/>
            <w:hideMark/>
          </w:tcPr>
          <w:p w14:paraId="1F10919A" w14:textId="4A358107" w:rsidR="00635143" w:rsidRDefault="0041396B" w:rsidP="0041396B">
            <w:pPr>
              <w:pStyle w:val="TableBlock"/>
              <w:autoSpaceDE w:val="0"/>
              <w:autoSpaceDN w:val="0"/>
              <w:adjustRightInd w:val="0"/>
              <w:ind w:left="2284" w:right="693"/>
              <w:textAlignment w:val="center"/>
              <w:rPr>
                <w:sz w:val="18"/>
                <w:szCs w:val="24"/>
              </w:rPr>
            </w:pPr>
            <w:r>
              <w:rPr>
                <w:rFonts w:hint="cs"/>
                <w:sz w:val="18"/>
                <w:szCs w:val="24"/>
                <w:rtl/>
              </w:rPr>
              <w:t xml:space="preserve">(ב) </w:t>
            </w:r>
            <w:r w:rsidR="00635143">
              <w:rPr>
                <w:rFonts w:hint="cs"/>
                <w:sz w:val="18"/>
                <w:szCs w:val="24"/>
                <w:rtl/>
              </w:rPr>
              <w:t xml:space="preserve">- - - </w:t>
            </w:r>
            <w:r w:rsidR="00635143">
              <w:rPr>
                <w:sz w:val="18"/>
                <w:szCs w:val="24"/>
                <w:rtl/>
              </w:rPr>
              <w:t xml:space="preserve">לבקש את ביטולה או שינויה בתוך </w:t>
            </w:r>
            <w:r w:rsidR="00635143">
              <w:rPr>
                <w:rFonts w:hint="cs"/>
                <w:sz w:val="18"/>
                <w:szCs w:val="24"/>
                <w:rtl/>
              </w:rPr>
              <w:t>יומיים</w:t>
            </w:r>
            <w:r w:rsidR="00635143">
              <w:rPr>
                <w:sz w:val="18"/>
                <w:szCs w:val="24"/>
                <w:rtl/>
              </w:rPr>
              <w:t xml:space="preserve"> מיום המצאתה, ורשאי יושב הראש לבטלה או לשנותה בתנאים שייראו לו, בין השאר לעניין הוצאות.</w:t>
            </w:r>
          </w:p>
        </w:tc>
      </w:tr>
    </w:tbl>
    <w:p w14:paraId="78C00480" w14:textId="613EB0DE" w:rsidR="00635143" w:rsidRDefault="00635143" w:rsidP="00635143">
      <w:pPr>
        <w:pStyle w:val="a4"/>
        <w:keepNext/>
        <w:rPr>
          <w:rtl/>
          <w:lang w:val="aa-ET"/>
        </w:rPr>
      </w:pPr>
      <w:bookmarkStart w:id="1809" w:name="ET_speaker_6345_397"/>
      <w:r w:rsidRPr="00635143">
        <w:rPr>
          <w:rStyle w:val="TagStyle"/>
          <w:rtl/>
        </w:rPr>
        <w:t xml:space="preserve">&lt;&lt; דובר &gt;&gt; </w:t>
      </w:r>
      <w:r>
        <w:rPr>
          <w:rtl/>
          <w:lang w:val="aa-ET"/>
        </w:rPr>
        <w:t>טלי גוטליב (הליכוד):</w:t>
      </w:r>
      <w:r w:rsidRPr="00635143">
        <w:rPr>
          <w:rStyle w:val="TagStyle"/>
          <w:rtl/>
        </w:rPr>
        <w:t xml:space="preserve"> &lt;&lt; דובר &gt;&gt;</w:t>
      </w:r>
      <w:r>
        <w:rPr>
          <w:rtl/>
          <w:lang w:val="aa-ET"/>
        </w:rPr>
        <w:t xml:space="preserve">   </w:t>
      </w:r>
      <w:bookmarkEnd w:id="1809"/>
    </w:p>
    <w:p w14:paraId="4AAB81D4" w14:textId="77777777" w:rsidR="00635143" w:rsidRDefault="00635143" w:rsidP="00635143">
      <w:pPr>
        <w:pStyle w:val="KeepWithNext"/>
        <w:rPr>
          <w:rtl/>
          <w:lang w:val="aa-ET"/>
        </w:rPr>
      </w:pPr>
    </w:p>
    <w:p w14:paraId="731A0463" w14:textId="6E8EE5C8" w:rsidR="00635143" w:rsidRDefault="00635143" w:rsidP="00635143">
      <w:pPr>
        <w:rPr>
          <w:rtl/>
          <w:lang w:val="aa-ET"/>
        </w:rPr>
      </w:pPr>
      <w:r>
        <w:rPr>
          <w:rFonts w:hint="cs"/>
          <w:rtl/>
          <w:lang w:val="aa-ET"/>
        </w:rPr>
        <w:t>כבר יהיו ארבעה ימים, החקירה כבר התנהלה.</w:t>
      </w:r>
    </w:p>
    <w:p w14:paraId="0BC009A8" w14:textId="77777777" w:rsidR="00635143" w:rsidRDefault="00635143" w:rsidP="00635143">
      <w:pPr>
        <w:rPr>
          <w:rtl/>
          <w:lang w:val="aa-ET"/>
        </w:rPr>
      </w:pPr>
    </w:p>
    <w:p w14:paraId="50212BCB" w14:textId="2830308C" w:rsidR="00635143" w:rsidRDefault="00635143" w:rsidP="00635143">
      <w:pPr>
        <w:pStyle w:val="af6"/>
        <w:keepNext/>
        <w:rPr>
          <w:rtl/>
          <w:lang w:val="aa-ET"/>
        </w:rPr>
      </w:pPr>
      <w:bookmarkStart w:id="1810" w:name="ET_yor_6157_398"/>
      <w:r w:rsidRPr="00635143">
        <w:rPr>
          <w:rStyle w:val="TagStyle"/>
          <w:rtl/>
        </w:rPr>
        <w:t xml:space="preserve"> &lt;&lt; יור &gt;&gt; </w:t>
      </w:r>
      <w:r>
        <w:rPr>
          <w:rtl/>
          <w:lang w:val="aa-ET"/>
        </w:rPr>
        <w:t xml:space="preserve">היו"ר שמחה </w:t>
      </w:r>
      <w:proofErr w:type="spellStart"/>
      <w:r>
        <w:rPr>
          <w:rtl/>
          <w:lang w:val="aa-ET"/>
        </w:rPr>
        <w:t>רוטמן</w:t>
      </w:r>
      <w:proofErr w:type="spellEnd"/>
      <w:r>
        <w:rPr>
          <w:rtl/>
          <w:lang w:val="aa-ET"/>
        </w:rPr>
        <w:t>:</w:t>
      </w:r>
      <w:r w:rsidRPr="00635143">
        <w:rPr>
          <w:rStyle w:val="TagStyle"/>
          <w:rtl/>
        </w:rPr>
        <w:t xml:space="preserve"> &lt;&lt; יור &gt;&gt;</w:t>
      </w:r>
      <w:r>
        <w:rPr>
          <w:rtl/>
          <w:lang w:val="aa-ET"/>
        </w:rPr>
        <w:t xml:space="preserve">   </w:t>
      </w:r>
      <w:bookmarkEnd w:id="1810"/>
    </w:p>
    <w:p w14:paraId="61986386" w14:textId="77777777" w:rsidR="00635143" w:rsidRDefault="00635143" w:rsidP="00635143">
      <w:pPr>
        <w:pStyle w:val="KeepWithNext"/>
        <w:rPr>
          <w:rtl/>
          <w:lang w:val="aa-ET"/>
        </w:rPr>
      </w:pPr>
    </w:p>
    <w:p w14:paraId="29438853" w14:textId="77777777" w:rsidR="00635143" w:rsidRDefault="00635143" w:rsidP="00635143">
      <w:pPr>
        <w:rPr>
          <w:rFonts w:ascii="David" w:hAnsi="David"/>
          <w:rtl/>
        </w:rPr>
      </w:pPr>
      <w:bookmarkStart w:id="1811" w:name="_ETM_Q1_7830016"/>
      <w:bookmarkStart w:id="1812" w:name="_ETM_Q1_7830108"/>
      <w:bookmarkStart w:id="1813" w:name="_ETM_Q1_7830243"/>
      <w:bookmarkEnd w:id="1811"/>
      <w:bookmarkEnd w:id="1812"/>
      <w:bookmarkEnd w:id="1813"/>
      <w:r>
        <w:rPr>
          <w:rFonts w:ascii="David" w:hAnsi="David" w:hint="cs"/>
          <w:rtl/>
        </w:rPr>
        <w:t>וגם יהיה מועד המצאה. בינתיים</w:t>
      </w:r>
      <w:r w:rsidR="00EA0524">
        <w:rPr>
          <w:rFonts w:ascii="David" w:hAnsi="David"/>
          <w:rtl/>
        </w:rPr>
        <w:t xml:space="preserve"> כבר יגיעו </w:t>
      </w:r>
      <w:r>
        <w:rPr>
          <w:rFonts w:ascii="David" w:hAnsi="David" w:hint="cs"/>
          <w:rtl/>
        </w:rPr>
        <w:t>ויחפשו</w:t>
      </w:r>
      <w:r w:rsidR="00EA0524">
        <w:rPr>
          <w:rFonts w:ascii="David" w:hAnsi="David"/>
          <w:rtl/>
        </w:rPr>
        <w:t xml:space="preserve"> בו</w:t>
      </w:r>
      <w:r>
        <w:rPr>
          <w:rFonts w:ascii="David" w:hAnsi="David" w:hint="cs"/>
          <w:rtl/>
        </w:rPr>
        <w:t>.</w:t>
      </w:r>
    </w:p>
    <w:p w14:paraId="69C95B6E" w14:textId="77777777" w:rsidR="00635143" w:rsidRDefault="00635143" w:rsidP="00635143">
      <w:pPr>
        <w:rPr>
          <w:rFonts w:ascii="David" w:hAnsi="David"/>
          <w:rtl/>
        </w:rPr>
      </w:pPr>
      <w:bookmarkStart w:id="1814" w:name="_ETM_Q1_7840638"/>
      <w:bookmarkEnd w:id="1814"/>
    </w:p>
    <w:p w14:paraId="136E5D6A" w14:textId="77777777" w:rsidR="00635143" w:rsidRDefault="00635143" w:rsidP="00635143">
      <w:pPr>
        <w:pStyle w:val="a4"/>
        <w:keepNext/>
        <w:rPr>
          <w:rtl/>
          <w:lang w:val="aa-ET"/>
        </w:rPr>
      </w:pPr>
      <w:bookmarkStart w:id="1815" w:name="_ETM_Q1_7842239"/>
      <w:bookmarkEnd w:id="1815"/>
      <w:r w:rsidRPr="00635143">
        <w:rPr>
          <w:rStyle w:val="TagStyle"/>
          <w:rtl/>
        </w:rPr>
        <w:t xml:space="preserve">&lt;&lt; דובר &gt;&gt; </w:t>
      </w:r>
      <w:r>
        <w:rPr>
          <w:rtl/>
          <w:lang w:val="aa-ET"/>
        </w:rPr>
        <w:t>טלי גוטליב (הליכוד):</w:t>
      </w:r>
      <w:r w:rsidRPr="00635143">
        <w:rPr>
          <w:rStyle w:val="TagStyle"/>
          <w:rtl/>
        </w:rPr>
        <w:t xml:space="preserve"> &lt;&lt; דובר &gt;&gt;</w:t>
      </w:r>
      <w:r>
        <w:rPr>
          <w:rtl/>
          <w:lang w:val="aa-ET"/>
        </w:rPr>
        <w:t xml:space="preserve">   </w:t>
      </w:r>
    </w:p>
    <w:p w14:paraId="71225FCF" w14:textId="77777777" w:rsidR="00635143" w:rsidRDefault="00635143" w:rsidP="00635143">
      <w:pPr>
        <w:rPr>
          <w:rFonts w:ascii="David" w:hAnsi="David"/>
          <w:rtl/>
        </w:rPr>
      </w:pPr>
    </w:p>
    <w:p w14:paraId="55473595" w14:textId="73F89D60" w:rsidR="00635143" w:rsidRDefault="00635143" w:rsidP="00635143">
      <w:pPr>
        <w:rPr>
          <w:rFonts w:ascii="David" w:hAnsi="David"/>
          <w:rtl/>
        </w:rPr>
      </w:pPr>
      <w:r>
        <w:rPr>
          <w:rFonts w:ascii="David" w:hAnsi="David" w:hint="cs"/>
          <w:rtl/>
        </w:rPr>
        <w:t>בדיוק, כבר יעשו את העבודה.</w:t>
      </w:r>
    </w:p>
    <w:p w14:paraId="401C20AC" w14:textId="77777777" w:rsidR="00635143" w:rsidRDefault="00635143" w:rsidP="00635143">
      <w:pPr>
        <w:rPr>
          <w:rFonts w:ascii="David" w:hAnsi="David"/>
          <w:rtl/>
        </w:rPr>
      </w:pPr>
    </w:p>
    <w:p w14:paraId="2AB3C310" w14:textId="488FC8AF" w:rsidR="00635143" w:rsidRDefault="00635143" w:rsidP="00635143">
      <w:pPr>
        <w:pStyle w:val="a4"/>
        <w:keepNext/>
        <w:rPr>
          <w:rtl/>
        </w:rPr>
      </w:pPr>
      <w:bookmarkStart w:id="1816" w:name="ET_speaker_נעמה_מנחמי_399"/>
      <w:r w:rsidRPr="00635143">
        <w:rPr>
          <w:rStyle w:val="TagStyle"/>
          <w:rtl/>
        </w:rPr>
        <w:t xml:space="preserve"> &lt;&lt; דובר &gt;&gt; </w:t>
      </w:r>
      <w:r>
        <w:rPr>
          <w:rtl/>
        </w:rPr>
        <w:t>נעמה מנחמי:</w:t>
      </w:r>
      <w:r w:rsidRPr="00635143">
        <w:rPr>
          <w:rStyle w:val="TagStyle"/>
          <w:rtl/>
        </w:rPr>
        <w:t xml:space="preserve"> &lt;&lt; דובר &gt;&gt;</w:t>
      </w:r>
      <w:r>
        <w:rPr>
          <w:rtl/>
        </w:rPr>
        <w:t xml:space="preserve">   </w:t>
      </w:r>
      <w:bookmarkEnd w:id="1816"/>
    </w:p>
    <w:p w14:paraId="6BD1D11C" w14:textId="77777777" w:rsidR="00635143" w:rsidRDefault="00635143" w:rsidP="00635143">
      <w:pPr>
        <w:pStyle w:val="KeepWithNext"/>
        <w:rPr>
          <w:rtl/>
        </w:rPr>
      </w:pPr>
    </w:p>
    <w:p w14:paraId="5B74F54F" w14:textId="7479D83A" w:rsidR="00635143" w:rsidRDefault="00635143" w:rsidP="00635143">
      <w:pPr>
        <w:rPr>
          <w:sz w:val="18"/>
          <w:rtl/>
        </w:rPr>
      </w:pPr>
      <w:bookmarkStart w:id="1817" w:name="_ETM_Q1_7840391"/>
      <w:bookmarkEnd w:id="1817"/>
      <w:r>
        <w:rPr>
          <w:rFonts w:hint="cs"/>
          <w:sz w:val="18"/>
          <w:rtl/>
        </w:rPr>
        <w:t>"</w:t>
      </w:r>
      <w:r>
        <w:rPr>
          <w:sz w:val="18"/>
          <w:rtl/>
        </w:rPr>
        <w:t>בין השאר לעניין הוצאות</w:t>
      </w:r>
      <w:bookmarkStart w:id="1818" w:name="_ETM_Q1_7844861"/>
      <w:bookmarkEnd w:id="1818"/>
      <w:r>
        <w:rPr>
          <w:rFonts w:hint="cs"/>
          <w:sz w:val="18"/>
          <w:rtl/>
        </w:rPr>
        <w:t xml:space="preserve">" </w:t>
      </w:r>
      <w:r>
        <w:rPr>
          <w:rFonts w:hint="eastAsia"/>
          <w:sz w:val="18"/>
          <w:rtl/>
        </w:rPr>
        <w:t>–</w:t>
      </w:r>
      <w:r>
        <w:rPr>
          <w:rFonts w:hint="cs"/>
          <w:sz w:val="18"/>
          <w:rtl/>
        </w:rPr>
        <w:t xml:space="preserve"> מוחקים?</w:t>
      </w:r>
    </w:p>
    <w:p w14:paraId="13A7D854" w14:textId="77777777" w:rsidR="00635143" w:rsidRDefault="00635143" w:rsidP="00635143">
      <w:pPr>
        <w:rPr>
          <w:sz w:val="18"/>
          <w:rtl/>
        </w:rPr>
      </w:pPr>
      <w:bookmarkStart w:id="1819" w:name="_ETM_Q1_7844189"/>
      <w:bookmarkStart w:id="1820" w:name="_ETM_Q1_7844515"/>
      <w:bookmarkEnd w:id="1819"/>
      <w:bookmarkEnd w:id="1820"/>
    </w:p>
    <w:p w14:paraId="3534020D" w14:textId="4EE32E0B" w:rsidR="00635143" w:rsidRDefault="00635143" w:rsidP="00635143">
      <w:pPr>
        <w:pStyle w:val="af6"/>
        <w:keepNext/>
        <w:rPr>
          <w:rtl/>
        </w:rPr>
      </w:pPr>
      <w:bookmarkStart w:id="1821" w:name="ET_yor_6157_400"/>
      <w:r w:rsidRPr="00635143">
        <w:rPr>
          <w:rStyle w:val="TagStyle"/>
          <w:rtl/>
        </w:rPr>
        <w:t xml:space="preserve"> &lt;&lt; יור &gt;&gt; </w:t>
      </w:r>
      <w:r>
        <w:rPr>
          <w:rtl/>
        </w:rPr>
        <w:t xml:space="preserve">היו"ר שמחה </w:t>
      </w:r>
      <w:proofErr w:type="spellStart"/>
      <w:r>
        <w:rPr>
          <w:rtl/>
        </w:rPr>
        <w:t>רוטמן</w:t>
      </w:r>
      <w:proofErr w:type="spellEnd"/>
      <w:r>
        <w:rPr>
          <w:rtl/>
        </w:rPr>
        <w:t>:</w:t>
      </w:r>
      <w:r w:rsidRPr="00635143">
        <w:rPr>
          <w:rStyle w:val="TagStyle"/>
          <w:rtl/>
        </w:rPr>
        <w:t xml:space="preserve"> &lt;&lt; יור &gt;&gt;</w:t>
      </w:r>
      <w:r>
        <w:rPr>
          <w:rtl/>
        </w:rPr>
        <w:t xml:space="preserve">   </w:t>
      </w:r>
      <w:bookmarkEnd w:id="1821"/>
    </w:p>
    <w:p w14:paraId="489BF0B2" w14:textId="77777777" w:rsidR="00635143" w:rsidRDefault="00635143" w:rsidP="00635143">
      <w:pPr>
        <w:pStyle w:val="KeepWithNext"/>
        <w:rPr>
          <w:rtl/>
        </w:rPr>
      </w:pPr>
    </w:p>
    <w:p w14:paraId="35D6C0A7" w14:textId="271F996B" w:rsidR="00635143" w:rsidRDefault="00635143" w:rsidP="00635143">
      <w:pPr>
        <w:rPr>
          <w:rtl/>
        </w:rPr>
      </w:pPr>
      <w:bookmarkStart w:id="1822" w:name="_ETM_Q1_7845859"/>
      <w:bookmarkEnd w:id="1822"/>
      <w:r>
        <w:rPr>
          <w:rFonts w:hint="cs"/>
          <w:rtl/>
        </w:rPr>
        <w:t>כן, נכון.</w:t>
      </w:r>
    </w:p>
    <w:p w14:paraId="6EC2EC22" w14:textId="77777777" w:rsidR="00635143" w:rsidRDefault="00635143" w:rsidP="00635143">
      <w:pPr>
        <w:rPr>
          <w:rtl/>
        </w:rPr>
      </w:pPr>
    </w:p>
    <w:p w14:paraId="13CB716B" w14:textId="69459969" w:rsidR="00635143" w:rsidRDefault="00635143" w:rsidP="00635143">
      <w:pPr>
        <w:pStyle w:val="af9"/>
        <w:keepNext/>
        <w:rPr>
          <w:rtl/>
        </w:rPr>
      </w:pPr>
      <w:bookmarkStart w:id="1823" w:name="ET_guest_534241_401"/>
      <w:r w:rsidRPr="00635143">
        <w:rPr>
          <w:rStyle w:val="TagStyle"/>
          <w:rtl/>
        </w:rPr>
        <w:t xml:space="preserve"> &lt;&lt; אורח &gt;&gt; </w:t>
      </w:r>
      <w:r>
        <w:rPr>
          <w:rtl/>
        </w:rPr>
        <w:t xml:space="preserve">דין ליבנה </w:t>
      </w:r>
      <w:proofErr w:type="spellStart"/>
      <w:r>
        <w:rPr>
          <w:rtl/>
        </w:rPr>
        <w:t>אנצויג</w:t>
      </w:r>
      <w:proofErr w:type="spellEnd"/>
      <w:r>
        <w:rPr>
          <w:rtl/>
        </w:rPr>
        <w:t>:</w:t>
      </w:r>
      <w:r w:rsidRPr="00635143">
        <w:rPr>
          <w:rStyle w:val="TagStyle"/>
          <w:rtl/>
        </w:rPr>
        <w:t xml:space="preserve"> &lt;&lt; אורח &gt;&gt;</w:t>
      </w:r>
      <w:r>
        <w:rPr>
          <w:rtl/>
        </w:rPr>
        <w:t xml:space="preserve">   </w:t>
      </w:r>
      <w:bookmarkEnd w:id="1823"/>
    </w:p>
    <w:p w14:paraId="46D73345" w14:textId="77777777" w:rsidR="00635143" w:rsidRDefault="00635143" w:rsidP="00635143">
      <w:pPr>
        <w:pStyle w:val="KeepWithNext"/>
        <w:rPr>
          <w:rtl/>
        </w:rPr>
      </w:pPr>
    </w:p>
    <w:p w14:paraId="64EBC87B" w14:textId="77777777" w:rsidR="0057386F" w:rsidRDefault="00635143" w:rsidP="0057386F">
      <w:pPr>
        <w:rPr>
          <w:rFonts w:ascii="David" w:hAnsi="David"/>
          <w:rtl/>
        </w:rPr>
      </w:pPr>
      <w:r>
        <w:rPr>
          <w:rFonts w:hint="cs"/>
          <w:rtl/>
        </w:rPr>
        <w:t xml:space="preserve">למרות שדווקא כאן מתאים </w:t>
      </w:r>
      <w:r>
        <w:rPr>
          <w:sz w:val="18"/>
          <w:rtl/>
        </w:rPr>
        <w:t>הוצאות</w:t>
      </w:r>
      <w:r w:rsidR="0057386F">
        <w:rPr>
          <w:rFonts w:hint="cs"/>
          <w:sz w:val="18"/>
          <w:rtl/>
        </w:rPr>
        <w:t xml:space="preserve"> </w:t>
      </w:r>
      <w:r w:rsidR="0057386F">
        <w:rPr>
          <w:sz w:val="18"/>
          <w:rtl/>
        </w:rPr>
        <w:t>–</w:t>
      </w:r>
      <w:r w:rsidR="0057386F">
        <w:rPr>
          <w:rFonts w:hint="cs"/>
          <w:sz w:val="18"/>
          <w:rtl/>
        </w:rPr>
        <w:t xml:space="preserve"> אם </w:t>
      </w:r>
      <w:bookmarkStart w:id="1824" w:name="_ETM_Q1_7846849"/>
      <w:bookmarkEnd w:id="1824"/>
      <w:r w:rsidR="0057386F">
        <w:rPr>
          <w:rFonts w:hint="cs"/>
          <w:sz w:val="18"/>
          <w:rtl/>
        </w:rPr>
        <w:t xml:space="preserve">מישהו החליט לא </w:t>
      </w:r>
      <w:bookmarkStart w:id="1825" w:name="_ETM_Q1_7845116"/>
      <w:bookmarkStart w:id="1826" w:name="_ETM_Q1_7841326"/>
      <w:bookmarkStart w:id="1827" w:name="_ETM_Q1_7841480"/>
      <w:bookmarkStart w:id="1828" w:name="_ETM_Q1_7841804"/>
      <w:bookmarkStart w:id="1829" w:name="_ETM_Q1_7841935"/>
      <w:bookmarkEnd w:id="1825"/>
      <w:bookmarkEnd w:id="1826"/>
      <w:bookmarkEnd w:id="1827"/>
      <w:bookmarkEnd w:id="1828"/>
      <w:bookmarkEnd w:id="1829"/>
      <w:r w:rsidR="0057386F">
        <w:rPr>
          <w:rFonts w:hint="cs"/>
          <w:rtl/>
        </w:rPr>
        <w:t>לה</w:t>
      </w:r>
      <w:r w:rsidR="00EA0524">
        <w:rPr>
          <w:rFonts w:ascii="David" w:hAnsi="David"/>
          <w:rtl/>
        </w:rPr>
        <w:t>תייצב</w:t>
      </w:r>
      <w:r w:rsidR="0057386F">
        <w:rPr>
          <w:rFonts w:ascii="David" w:hAnsi="David" w:hint="cs"/>
          <w:rtl/>
        </w:rPr>
        <w:t>,</w:t>
      </w:r>
      <w:r w:rsidR="00EA0524">
        <w:rPr>
          <w:rFonts w:ascii="David" w:hAnsi="David"/>
          <w:rtl/>
        </w:rPr>
        <w:t xml:space="preserve"> לא להגיב</w:t>
      </w:r>
      <w:r w:rsidR="0057386F">
        <w:rPr>
          <w:rFonts w:ascii="David" w:hAnsi="David" w:hint="cs"/>
          <w:rtl/>
        </w:rPr>
        <w:t>,</w:t>
      </w:r>
      <w:r w:rsidR="00EA0524">
        <w:rPr>
          <w:rFonts w:ascii="David" w:hAnsi="David"/>
          <w:rtl/>
        </w:rPr>
        <w:t xml:space="preserve"> קיבל החלטות שהוא לא </w:t>
      </w:r>
      <w:r w:rsidR="0057386F">
        <w:rPr>
          <w:rFonts w:ascii="David" w:hAnsi="David" w:hint="cs"/>
          <w:rtl/>
        </w:rPr>
        <w:t>מגיב, ראה את</w:t>
      </w:r>
      <w:r w:rsidR="00EA0524">
        <w:rPr>
          <w:rFonts w:ascii="David" w:hAnsi="David"/>
          <w:rtl/>
        </w:rPr>
        <w:t xml:space="preserve"> ההחלטות</w:t>
      </w:r>
      <w:r w:rsidR="0057386F">
        <w:rPr>
          <w:rFonts w:ascii="David" w:hAnsi="David" w:hint="cs"/>
          <w:rtl/>
        </w:rPr>
        <w:t>.</w:t>
      </w:r>
      <w:r w:rsidR="00EA0524">
        <w:rPr>
          <w:rFonts w:ascii="David" w:hAnsi="David"/>
          <w:rtl/>
        </w:rPr>
        <w:t xml:space="preserve"> </w:t>
      </w:r>
    </w:p>
    <w:p w14:paraId="276837A1" w14:textId="77777777" w:rsidR="0057386F" w:rsidRDefault="0057386F" w:rsidP="0057386F">
      <w:pPr>
        <w:rPr>
          <w:rFonts w:ascii="David" w:hAnsi="David"/>
          <w:rtl/>
        </w:rPr>
      </w:pPr>
    </w:p>
    <w:p w14:paraId="585E74B8" w14:textId="77777777" w:rsidR="0057386F" w:rsidRDefault="0057386F" w:rsidP="0057386F">
      <w:pPr>
        <w:pStyle w:val="a4"/>
        <w:keepNext/>
        <w:rPr>
          <w:rtl/>
          <w:lang w:val="aa-ET"/>
        </w:rPr>
      </w:pPr>
      <w:r w:rsidRPr="00635143">
        <w:rPr>
          <w:rStyle w:val="TagStyle"/>
          <w:rtl/>
        </w:rPr>
        <w:t xml:space="preserve">&lt;&lt; דובר &gt;&gt; </w:t>
      </w:r>
      <w:r>
        <w:rPr>
          <w:rtl/>
          <w:lang w:val="aa-ET"/>
        </w:rPr>
        <w:t>טלי גוטליב (הליכוד):</w:t>
      </w:r>
      <w:r w:rsidRPr="00635143">
        <w:rPr>
          <w:rStyle w:val="TagStyle"/>
          <w:rtl/>
        </w:rPr>
        <w:t xml:space="preserve"> &lt;&lt; דובר &gt;&gt;</w:t>
      </w:r>
      <w:r>
        <w:rPr>
          <w:rtl/>
          <w:lang w:val="aa-ET"/>
        </w:rPr>
        <w:t xml:space="preserve">   </w:t>
      </w:r>
    </w:p>
    <w:p w14:paraId="42EBCAAF" w14:textId="54F5DC31" w:rsidR="0057386F" w:rsidRDefault="0057386F" w:rsidP="0057386F">
      <w:pPr>
        <w:tabs>
          <w:tab w:val="left" w:pos="1108"/>
        </w:tabs>
        <w:ind w:firstLine="0"/>
        <w:rPr>
          <w:rFonts w:ascii="David" w:hAnsi="David"/>
          <w:rtl/>
        </w:rPr>
      </w:pPr>
    </w:p>
    <w:p w14:paraId="23D92DAB" w14:textId="7A8CB428" w:rsidR="0057386F" w:rsidRDefault="00EA0524" w:rsidP="0057386F">
      <w:pPr>
        <w:rPr>
          <w:rFonts w:ascii="David" w:hAnsi="David"/>
          <w:rtl/>
        </w:rPr>
      </w:pPr>
      <w:r>
        <w:rPr>
          <w:rFonts w:ascii="David" w:hAnsi="David"/>
          <w:rtl/>
        </w:rPr>
        <w:t>לא</w:t>
      </w:r>
      <w:r w:rsidR="0057386F">
        <w:rPr>
          <w:rFonts w:ascii="David" w:hAnsi="David" w:hint="cs"/>
          <w:rtl/>
        </w:rPr>
        <w:t>, לא.</w:t>
      </w:r>
    </w:p>
    <w:p w14:paraId="274BE19E" w14:textId="77777777" w:rsidR="0057386F" w:rsidRDefault="0057386F" w:rsidP="0057386F">
      <w:pPr>
        <w:rPr>
          <w:rFonts w:ascii="David" w:hAnsi="David"/>
          <w:rtl/>
        </w:rPr>
      </w:pPr>
    </w:p>
    <w:p w14:paraId="1D055B2A" w14:textId="33A7FD83" w:rsidR="0057386F" w:rsidRDefault="0057386F" w:rsidP="0057386F">
      <w:pPr>
        <w:pStyle w:val="af6"/>
        <w:keepNext/>
        <w:rPr>
          <w:rtl/>
        </w:rPr>
      </w:pPr>
      <w:bookmarkStart w:id="1830" w:name="ET_yor_6157_402"/>
      <w:r w:rsidRPr="0057386F">
        <w:rPr>
          <w:rStyle w:val="TagStyle"/>
          <w:rtl/>
        </w:rPr>
        <w:t xml:space="preserve"> &lt;&lt; יור &gt;&gt; </w:t>
      </w:r>
      <w:r>
        <w:rPr>
          <w:rtl/>
        </w:rPr>
        <w:t xml:space="preserve">היו"ר שמחה </w:t>
      </w:r>
      <w:proofErr w:type="spellStart"/>
      <w:r>
        <w:rPr>
          <w:rtl/>
        </w:rPr>
        <w:t>רוטמן</w:t>
      </w:r>
      <w:proofErr w:type="spellEnd"/>
      <w:r>
        <w:rPr>
          <w:rtl/>
        </w:rPr>
        <w:t>:</w:t>
      </w:r>
      <w:r w:rsidRPr="0057386F">
        <w:rPr>
          <w:rStyle w:val="TagStyle"/>
          <w:rtl/>
        </w:rPr>
        <w:t xml:space="preserve"> &lt;&lt; יור &gt;&gt;</w:t>
      </w:r>
      <w:r>
        <w:rPr>
          <w:rtl/>
        </w:rPr>
        <w:t xml:space="preserve">   </w:t>
      </w:r>
      <w:bookmarkEnd w:id="1830"/>
    </w:p>
    <w:p w14:paraId="664BE9C7" w14:textId="77777777" w:rsidR="0057386F" w:rsidRDefault="0057386F" w:rsidP="0057386F">
      <w:pPr>
        <w:pStyle w:val="KeepWithNext"/>
        <w:rPr>
          <w:rtl/>
        </w:rPr>
      </w:pPr>
    </w:p>
    <w:p w14:paraId="7CE909F5" w14:textId="097CB2D9" w:rsidR="0057386F" w:rsidRPr="0057386F" w:rsidRDefault="0057386F" w:rsidP="0057386F">
      <w:pPr>
        <w:rPr>
          <w:rtl/>
        </w:rPr>
      </w:pPr>
      <w:bookmarkStart w:id="1831" w:name="_ETM_Q1_7853380"/>
      <w:bookmarkEnd w:id="1831"/>
      <w:r>
        <w:rPr>
          <w:rFonts w:hint="cs"/>
          <w:rtl/>
        </w:rPr>
        <w:t xml:space="preserve">אבל שוב, אנחנו בהליך קדם פלילי </w:t>
      </w:r>
      <w:r>
        <w:rPr>
          <w:rtl/>
        </w:rPr>
        <w:t>–</w:t>
      </w:r>
      <w:r>
        <w:rPr>
          <w:rFonts w:hint="cs"/>
          <w:rtl/>
        </w:rPr>
        <w:t xml:space="preserve"> אין הוצאות.</w:t>
      </w:r>
    </w:p>
    <w:p w14:paraId="3B32AC4F" w14:textId="77777777" w:rsidR="0057386F" w:rsidRDefault="0057386F" w:rsidP="0057386F">
      <w:pPr>
        <w:rPr>
          <w:rFonts w:ascii="David" w:hAnsi="David"/>
          <w:rtl/>
        </w:rPr>
      </w:pPr>
    </w:p>
    <w:p w14:paraId="72C43D02" w14:textId="77777777" w:rsidR="0041396B" w:rsidRDefault="0041396B" w:rsidP="0041396B">
      <w:pPr>
        <w:pStyle w:val="TableBlock"/>
        <w:numPr>
          <w:ilvl w:val="0"/>
          <w:numId w:val="32"/>
        </w:numPr>
        <w:autoSpaceDE w:val="0"/>
        <w:autoSpaceDN w:val="0"/>
        <w:adjustRightInd w:val="0"/>
        <w:ind w:left="2278"/>
        <w:textAlignment w:val="center"/>
        <w:rPr>
          <w:sz w:val="18"/>
          <w:szCs w:val="24"/>
        </w:rPr>
      </w:pPr>
      <w:bookmarkStart w:id="1832" w:name="_ETM_Q1_7857040"/>
      <w:bookmarkStart w:id="1833" w:name="_ETM_Q1_7857728"/>
      <w:bookmarkStart w:id="1834" w:name="_ETM_Q1_7857997"/>
      <w:bookmarkEnd w:id="1832"/>
      <w:bookmarkEnd w:id="1833"/>
      <w:bookmarkEnd w:id="1834"/>
      <w:r>
        <w:rPr>
          <w:sz w:val="18"/>
          <w:szCs w:val="24"/>
          <w:rtl/>
        </w:rPr>
        <w:t>החליט יושב הראש כי על אחד מבעלי הדין להגיש כתב תשובה או עיקרי טיעון בהליך שלפניו, או הורה לאחד מבעלי הדין להשלים פרטים או טיעונים או להעמיד מצהיר לחקירה באמצעות שאלונים או באמצעות בקשת פרטים נוספים, והמסמכים לא הוגשו למזכירות הוועדה במועד שהורה עליו – יראו את בעל הדין שלא הגיש את המסמכים במועד כבעל דין שלא התייצב לדיון, ויחולו הוראות סעיפים קטנים (א) ו-(ב), בשינויים המחויבים.</w:t>
      </w: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591"/>
        <w:gridCol w:w="6113"/>
      </w:tblGrid>
      <w:tr w:rsidR="00D006C5" w14:paraId="03056DE4" w14:textId="77777777" w:rsidTr="00D006C5">
        <w:trPr>
          <w:cantSplit/>
          <w:trHeight w:val="60"/>
        </w:trPr>
        <w:tc>
          <w:tcPr>
            <w:tcW w:w="1787" w:type="dxa"/>
            <w:hideMark/>
          </w:tcPr>
          <w:p w14:paraId="663D7E26" w14:textId="77777777" w:rsidR="00D006C5" w:rsidRDefault="00D006C5">
            <w:pPr>
              <w:pStyle w:val="TableSideHeading"/>
              <w:keepLines w:val="0"/>
              <w:rPr>
                <w:sz w:val="18"/>
                <w:szCs w:val="24"/>
              </w:rPr>
            </w:pPr>
            <w:r>
              <w:rPr>
                <w:sz w:val="18"/>
                <w:szCs w:val="24"/>
                <w:rtl/>
              </w:rPr>
              <w:t xml:space="preserve">פרוטוקול </w:t>
            </w:r>
          </w:p>
        </w:tc>
        <w:tc>
          <w:tcPr>
            <w:tcW w:w="597" w:type="dxa"/>
          </w:tcPr>
          <w:p w14:paraId="601D6533" w14:textId="77777777" w:rsidR="00D006C5" w:rsidRDefault="00D006C5" w:rsidP="00D006C5">
            <w:pPr>
              <w:pStyle w:val="TableText"/>
              <w:keepLines w:val="0"/>
              <w:numPr>
                <w:ilvl w:val="0"/>
                <w:numId w:val="3"/>
              </w:numPr>
              <w:autoSpaceDE w:val="0"/>
              <w:autoSpaceDN w:val="0"/>
              <w:adjustRightInd w:val="0"/>
              <w:ind w:right="57"/>
              <w:textAlignment w:val="center"/>
              <w:rPr>
                <w:sz w:val="18"/>
                <w:szCs w:val="24"/>
              </w:rPr>
            </w:pPr>
          </w:p>
        </w:tc>
        <w:tc>
          <w:tcPr>
            <w:tcW w:w="6704" w:type="dxa"/>
            <w:gridSpan w:val="2"/>
            <w:hideMark/>
          </w:tcPr>
          <w:p w14:paraId="62C036DB" w14:textId="77777777" w:rsidR="00D006C5" w:rsidRDefault="00D006C5">
            <w:pPr>
              <w:pStyle w:val="TableBlock"/>
              <w:tabs>
                <w:tab w:val="clear" w:pos="624"/>
              </w:tabs>
              <w:rPr>
                <w:sz w:val="18"/>
                <w:szCs w:val="24"/>
              </w:rPr>
            </w:pPr>
            <w:r>
              <w:rPr>
                <w:sz w:val="18"/>
                <w:szCs w:val="24"/>
                <w:rtl/>
              </w:rPr>
              <w:t xml:space="preserve">נערך דיון לפני יושב הראש – </w:t>
            </w:r>
          </w:p>
        </w:tc>
      </w:tr>
      <w:tr w:rsidR="00D006C5" w14:paraId="469123B6" w14:textId="77777777" w:rsidTr="00D006C5">
        <w:trPr>
          <w:cantSplit/>
          <w:trHeight w:val="60"/>
        </w:trPr>
        <w:tc>
          <w:tcPr>
            <w:tcW w:w="1787" w:type="dxa"/>
          </w:tcPr>
          <w:p w14:paraId="025580C0" w14:textId="77777777" w:rsidR="00D006C5" w:rsidRDefault="00D006C5">
            <w:pPr>
              <w:pStyle w:val="TableSideHeading"/>
              <w:keepLines w:val="0"/>
              <w:rPr>
                <w:sz w:val="18"/>
                <w:szCs w:val="24"/>
              </w:rPr>
            </w:pPr>
          </w:p>
        </w:tc>
        <w:tc>
          <w:tcPr>
            <w:tcW w:w="597" w:type="dxa"/>
          </w:tcPr>
          <w:p w14:paraId="2538ECB8" w14:textId="77777777" w:rsidR="00D006C5" w:rsidRDefault="00D006C5">
            <w:pPr>
              <w:pStyle w:val="TableText"/>
              <w:keepLines w:val="0"/>
              <w:rPr>
                <w:sz w:val="18"/>
                <w:szCs w:val="24"/>
                <w:rtl/>
              </w:rPr>
            </w:pPr>
          </w:p>
        </w:tc>
        <w:tc>
          <w:tcPr>
            <w:tcW w:w="591" w:type="dxa"/>
          </w:tcPr>
          <w:p w14:paraId="13DE0457" w14:textId="77777777" w:rsidR="00D006C5" w:rsidRDefault="00D006C5">
            <w:pPr>
              <w:pStyle w:val="TableBlock"/>
              <w:tabs>
                <w:tab w:val="clear" w:pos="624"/>
              </w:tabs>
              <w:rPr>
                <w:sz w:val="18"/>
                <w:szCs w:val="24"/>
              </w:rPr>
            </w:pPr>
          </w:p>
        </w:tc>
        <w:tc>
          <w:tcPr>
            <w:tcW w:w="6113" w:type="dxa"/>
            <w:hideMark/>
          </w:tcPr>
          <w:p w14:paraId="475943F7" w14:textId="650DCCA7" w:rsidR="00D006C5" w:rsidRDefault="00D006C5">
            <w:pPr>
              <w:pStyle w:val="TableBlock"/>
              <w:tabs>
                <w:tab w:val="left" w:pos="567"/>
              </w:tabs>
              <w:rPr>
                <w:sz w:val="18"/>
                <w:szCs w:val="24"/>
                <w:rtl/>
              </w:rPr>
            </w:pPr>
            <w:r>
              <w:rPr>
                <w:sz w:val="18"/>
                <w:szCs w:val="24"/>
                <w:rtl/>
              </w:rPr>
              <w:t>(1)</w:t>
            </w:r>
            <w:r>
              <w:rPr>
                <w:sz w:val="18"/>
                <w:szCs w:val="24"/>
                <w:rtl/>
              </w:rPr>
              <w:tab/>
              <w:t xml:space="preserve">ינוהל פרוטוקול שישקף את כל הנאמר והמתרחש בדיון והנוגע לו, לרבות שאלות והערות יושב הראש, ואולם יושב הראש רשאי, בהסכמת בעלי הדין, לכלול בפרוטוקול את עיקרי הדברים שבדיון; יושב הראש יורה </w:t>
            </w:r>
            <w:r w:rsidR="00A90398">
              <w:rPr>
                <w:rFonts w:hint="cs"/>
                <w:sz w:val="18"/>
                <w:szCs w:val="24"/>
                <w:rtl/>
              </w:rPr>
              <w:t>על</w:t>
            </w:r>
            <w:r>
              <w:rPr>
                <w:sz w:val="18"/>
                <w:szCs w:val="24"/>
                <w:rtl/>
              </w:rPr>
              <w:t xml:space="preserve"> דרך רישום הפרוטוקול</w:t>
            </w:r>
            <w:r w:rsidR="00A90398">
              <w:rPr>
                <w:rFonts w:hint="cs"/>
                <w:sz w:val="18"/>
                <w:szCs w:val="24"/>
                <w:rtl/>
              </w:rPr>
              <w:t>,</w:t>
            </w:r>
            <w:r>
              <w:rPr>
                <w:sz w:val="18"/>
                <w:szCs w:val="24"/>
                <w:rtl/>
              </w:rPr>
              <w:t xml:space="preserve"> ויכול שייערך גם בדרך של הקלטה ברשמקול או באופן אחר שיורה יושב הראש, ובלבד שפרוטוקול שנערך כאמור, יועלה על הכתב ויצורף לתיק העתירה או הערר, לפי העניין; </w:t>
            </w:r>
          </w:p>
        </w:tc>
      </w:tr>
    </w:tbl>
    <w:p w14:paraId="5A0526D8" w14:textId="77777777" w:rsidR="00963BC5" w:rsidRDefault="001F3909" w:rsidP="00963BC5">
      <w:pPr>
        <w:ind w:firstLine="0"/>
        <w:rPr>
          <w:rFonts w:ascii="David" w:hAnsi="David"/>
          <w:rtl/>
        </w:rPr>
      </w:pPr>
      <w:bookmarkStart w:id="1835" w:name="_ETM_Q1_7857617"/>
      <w:bookmarkEnd w:id="1835"/>
      <w:r>
        <w:rPr>
          <w:rFonts w:ascii="David" w:hAnsi="David"/>
          <w:rtl/>
        </w:rPr>
        <w:tab/>
      </w:r>
      <w:r>
        <w:rPr>
          <w:rFonts w:ascii="David" w:hAnsi="David" w:hint="cs"/>
          <w:rtl/>
        </w:rPr>
        <w:t>אני הייתי מוריד פה את הנושא של עיקרי דברים.</w:t>
      </w:r>
      <w:r w:rsidR="00963BC5">
        <w:rPr>
          <w:rFonts w:ascii="David" w:hAnsi="David" w:hint="cs"/>
          <w:rtl/>
        </w:rPr>
        <w:t xml:space="preserve"> </w:t>
      </w:r>
      <w:r w:rsidR="00EA0524">
        <w:rPr>
          <w:rFonts w:ascii="David" w:hAnsi="David"/>
          <w:rtl/>
        </w:rPr>
        <w:t>אנחנו בהליך</w:t>
      </w:r>
      <w:r w:rsidR="00963BC5">
        <w:rPr>
          <w:rFonts w:ascii="David" w:hAnsi="David" w:hint="cs"/>
          <w:rtl/>
        </w:rPr>
        <w:t>,</w:t>
      </w:r>
      <w:r w:rsidR="00EA0524">
        <w:rPr>
          <w:rFonts w:ascii="David" w:hAnsi="David"/>
          <w:rtl/>
        </w:rPr>
        <w:t xml:space="preserve"> שבסופו של דבר ההליך הזה יכול להתבצע והוא יהיה חלק מחומרי חקירה</w:t>
      </w:r>
      <w:r w:rsidR="00963BC5">
        <w:rPr>
          <w:rFonts w:ascii="David" w:hAnsi="David" w:hint="cs"/>
          <w:rtl/>
        </w:rPr>
        <w:t>.</w:t>
      </w:r>
      <w:r w:rsidR="00EA0524">
        <w:rPr>
          <w:rFonts w:ascii="David" w:hAnsi="David"/>
          <w:rtl/>
        </w:rPr>
        <w:t xml:space="preserve"> הוא גם יכול להתבצע אולי בדיון</w:t>
      </w:r>
      <w:r w:rsidR="00EA0524">
        <w:rPr>
          <w:rFonts w:ascii="David" w:hAnsi="David"/>
        </w:rPr>
        <w:t xml:space="preserve"> </w:t>
      </w:r>
      <w:r w:rsidR="00963BC5">
        <w:rPr>
          <w:rFonts w:ascii="David" w:hAnsi="David" w:hint="cs"/>
          <w:rtl/>
        </w:rPr>
        <w:t>במעמד</w:t>
      </w:r>
      <w:r w:rsidR="00EA0524">
        <w:rPr>
          <w:rFonts w:ascii="David" w:hAnsi="David"/>
          <w:rtl/>
        </w:rPr>
        <w:t xml:space="preserve"> צד אחד</w:t>
      </w:r>
      <w:r w:rsidR="00963BC5">
        <w:rPr>
          <w:rFonts w:ascii="David" w:hAnsi="David" w:hint="cs"/>
          <w:rtl/>
        </w:rPr>
        <w:t>.</w:t>
      </w:r>
      <w:r w:rsidR="00EA0524">
        <w:rPr>
          <w:rFonts w:ascii="David" w:hAnsi="David"/>
          <w:rtl/>
        </w:rPr>
        <w:t xml:space="preserve"> </w:t>
      </w:r>
    </w:p>
    <w:p w14:paraId="360D6810" w14:textId="77777777" w:rsidR="00963BC5" w:rsidRDefault="00963BC5" w:rsidP="00963BC5">
      <w:pPr>
        <w:ind w:firstLine="0"/>
        <w:rPr>
          <w:rFonts w:ascii="David" w:hAnsi="David"/>
          <w:rtl/>
        </w:rPr>
      </w:pPr>
    </w:p>
    <w:p w14:paraId="21F0BC7D" w14:textId="07DA0111" w:rsidR="00963BC5" w:rsidRDefault="00963BC5" w:rsidP="00963BC5">
      <w:pPr>
        <w:pStyle w:val="a4"/>
        <w:keepNext/>
        <w:rPr>
          <w:rtl/>
        </w:rPr>
      </w:pPr>
      <w:bookmarkStart w:id="1836" w:name="ET_speaker_6345_403"/>
      <w:r w:rsidRPr="00963BC5">
        <w:rPr>
          <w:rStyle w:val="TagStyle"/>
          <w:rtl/>
        </w:rPr>
        <w:t xml:space="preserve"> &lt;&lt; דובר &gt;&gt; </w:t>
      </w:r>
      <w:r>
        <w:rPr>
          <w:rtl/>
        </w:rPr>
        <w:t>טלי גוטליב (הליכוד):</w:t>
      </w:r>
      <w:r w:rsidRPr="00963BC5">
        <w:rPr>
          <w:rStyle w:val="TagStyle"/>
          <w:rtl/>
        </w:rPr>
        <w:t xml:space="preserve"> &lt;&lt; דובר &gt;&gt;</w:t>
      </w:r>
      <w:r>
        <w:rPr>
          <w:rtl/>
        </w:rPr>
        <w:t xml:space="preserve">   </w:t>
      </w:r>
      <w:bookmarkEnd w:id="1836"/>
    </w:p>
    <w:p w14:paraId="466F749C" w14:textId="77777777" w:rsidR="00963BC5" w:rsidRDefault="00963BC5" w:rsidP="00963BC5">
      <w:pPr>
        <w:pStyle w:val="KeepWithNext"/>
        <w:rPr>
          <w:rtl/>
        </w:rPr>
      </w:pPr>
    </w:p>
    <w:p w14:paraId="60996380" w14:textId="3A2E8EA0" w:rsidR="00963BC5" w:rsidRDefault="00963BC5" w:rsidP="00963BC5">
      <w:pPr>
        <w:rPr>
          <w:rtl/>
        </w:rPr>
      </w:pPr>
      <w:r>
        <w:rPr>
          <w:rFonts w:hint="cs"/>
          <w:rtl/>
        </w:rPr>
        <w:t>אני גם לא חושבת. פרוטוקול.</w:t>
      </w:r>
    </w:p>
    <w:p w14:paraId="34E80AE5" w14:textId="77777777" w:rsidR="00963BC5" w:rsidRDefault="00963BC5" w:rsidP="00963BC5">
      <w:pPr>
        <w:rPr>
          <w:rtl/>
        </w:rPr>
      </w:pPr>
    </w:p>
    <w:p w14:paraId="4B77D9D4" w14:textId="49D53AF6" w:rsidR="00963BC5" w:rsidRDefault="00963BC5" w:rsidP="00963BC5">
      <w:pPr>
        <w:pStyle w:val="af6"/>
        <w:keepNext/>
        <w:rPr>
          <w:rtl/>
        </w:rPr>
      </w:pPr>
      <w:bookmarkStart w:id="1837" w:name="ET_yor_6157_404"/>
      <w:r w:rsidRPr="00963BC5">
        <w:rPr>
          <w:rStyle w:val="TagStyle"/>
          <w:rtl/>
        </w:rPr>
        <w:t xml:space="preserve"> &lt;&lt; יור &gt;&gt; </w:t>
      </w:r>
      <w:r>
        <w:rPr>
          <w:rtl/>
        </w:rPr>
        <w:t xml:space="preserve">היו"ר שמחה </w:t>
      </w:r>
      <w:proofErr w:type="spellStart"/>
      <w:r>
        <w:rPr>
          <w:rtl/>
        </w:rPr>
        <w:t>רוטמן</w:t>
      </w:r>
      <w:proofErr w:type="spellEnd"/>
      <w:r>
        <w:rPr>
          <w:rtl/>
        </w:rPr>
        <w:t>:</w:t>
      </w:r>
      <w:r w:rsidRPr="00963BC5">
        <w:rPr>
          <w:rStyle w:val="TagStyle"/>
          <w:rtl/>
        </w:rPr>
        <w:t xml:space="preserve"> &lt;&lt; יור &gt;&gt;</w:t>
      </w:r>
      <w:r>
        <w:rPr>
          <w:rtl/>
        </w:rPr>
        <w:t xml:space="preserve">   </w:t>
      </w:r>
      <w:bookmarkEnd w:id="1837"/>
    </w:p>
    <w:p w14:paraId="3C6A92A3" w14:textId="77777777" w:rsidR="00963BC5" w:rsidRDefault="00963BC5" w:rsidP="00963BC5">
      <w:pPr>
        <w:pStyle w:val="KeepWithNext"/>
        <w:rPr>
          <w:rtl/>
        </w:rPr>
      </w:pPr>
    </w:p>
    <w:p w14:paraId="16CF50D2" w14:textId="05E01D32" w:rsidR="00963BC5" w:rsidRDefault="00EA0524" w:rsidP="00963BC5">
      <w:pPr>
        <w:rPr>
          <w:rFonts w:ascii="David" w:hAnsi="David"/>
          <w:rtl/>
        </w:rPr>
      </w:pPr>
      <w:r>
        <w:rPr>
          <w:rFonts w:ascii="David" w:hAnsi="David"/>
          <w:rtl/>
        </w:rPr>
        <w:t xml:space="preserve">לא הייתי עושה פה </w:t>
      </w:r>
      <w:r w:rsidR="00963BC5">
        <w:rPr>
          <w:rFonts w:ascii="David" w:hAnsi="David" w:hint="cs"/>
          <w:rtl/>
        </w:rPr>
        <w:t xml:space="preserve">עיקרים. </w:t>
      </w:r>
      <w:r>
        <w:rPr>
          <w:rFonts w:ascii="David" w:hAnsi="David"/>
          <w:rtl/>
        </w:rPr>
        <w:t xml:space="preserve">בסופו של דבר זה </w:t>
      </w:r>
      <w:r w:rsidR="00963BC5">
        <w:rPr>
          <w:rFonts w:ascii="David" w:hAnsi="David" w:hint="cs"/>
          <w:rtl/>
        </w:rPr>
        <w:t xml:space="preserve">יכול להיות </w:t>
      </w:r>
      <w:r>
        <w:rPr>
          <w:rFonts w:ascii="David" w:hAnsi="David"/>
          <w:rtl/>
        </w:rPr>
        <w:t>אחר כך</w:t>
      </w:r>
      <w:r w:rsidR="00963BC5">
        <w:rPr>
          <w:rFonts w:ascii="David" w:hAnsi="David" w:hint="cs"/>
          <w:rtl/>
        </w:rPr>
        <w:t xml:space="preserve"> חומרי חקירה בתיק.</w:t>
      </w:r>
    </w:p>
    <w:p w14:paraId="01FAF054" w14:textId="77777777" w:rsidR="00963BC5" w:rsidRDefault="00963BC5" w:rsidP="00963BC5">
      <w:pPr>
        <w:rPr>
          <w:rFonts w:ascii="David" w:hAnsi="David"/>
          <w:rtl/>
        </w:rPr>
      </w:pPr>
    </w:p>
    <w:p w14:paraId="12415B8D" w14:textId="76DF967C" w:rsidR="00963BC5" w:rsidRDefault="00963BC5" w:rsidP="00963BC5">
      <w:pPr>
        <w:pStyle w:val="a4"/>
        <w:keepNext/>
        <w:rPr>
          <w:rtl/>
        </w:rPr>
      </w:pPr>
      <w:bookmarkStart w:id="1838" w:name="ET_speaker_6345_405"/>
      <w:r w:rsidRPr="00963BC5">
        <w:rPr>
          <w:rStyle w:val="TagStyle"/>
          <w:rtl/>
        </w:rPr>
        <w:t xml:space="preserve"> &lt;&lt; דובר &gt;&gt; </w:t>
      </w:r>
      <w:r>
        <w:rPr>
          <w:rtl/>
        </w:rPr>
        <w:t>טלי גוטליב (הליכוד):</w:t>
      </w:r>
      <w:r w:rsidRPr="00963BC5">
        <w:rPr>
          <w:rStyle w:val="TagStyle"/>
          <w:rtl/>
        </w:rPr>
        <w:t xml:space="preserve"> &lt;&lt; דובר &gt;&gt;</w:t>
      </w:r>
      <w:r>
        <w:rPr>
          <w:rtl/>
        </w:rPr>
        <w:t xml:space="preserve">   </w:t>
      </w:r>
      <w:bookmarkEnd w:id="1838"/>
    </w:p>
    <w:p w14:paraId="7657DC79" w14:textId="77777777" w:rsidR="00963BC5" w:rsidRDefault="00963BC5" w:rsidP="00963BC5">
      <w:pPr>
        <w:pStyle w:val="KeepWithNext"/>
        <w:rPr>
          <w:rtl/>
        </w:rPr>
      </w:pPr>
    </w:p>
    <w:p w14:paraId="0905506C" w14:textId="1123BB8E" w:rsidR="00963BC5" w:rsidRDefault="00963BC5" w:rsidP="00963BC5">
      <w:pPr>
        <w:rPr>
          <w:rtl/>
        </w:rPr>
      </w:pPr>
      <w:r>
        <w:rPr>
          <w:rFonts w:hint="cs"/>
          <w:rtl/>
        </w:rPr>
        <w:t>בדיוק.</w:t>
      </w:r>
    </w:p>
    <w:p w14:paraId="5C2260DB" w14:textId="77777777" w:rsidR="00963BC5" w:rsidRDefault="00963BC5" w:rsidP="00963BC5">
      <w:pPr>
        <w:rPr>
          <w:rtl/>
        </w:rPr>
      </w:pPr>
      <w:bookmarkStart w:id="1839" w:name="_ETM_Q1_7902235"/>
      <w:bookmarkStart w:id="1840" w:name="_ETM_Q1_7902443"/>
      <w:bookmarkEnd w:id="1839"/>
      <w:bookmarkEnd w:id="1840"/>
    </w:p>
    <w:p w14:paraId="1A96725C" w14:textId="79744BFF" w:rsidR="00963BC5" w:rsidRDefault="00963BC5" w:rsidP="00963BC5">
      <w:pPr>
        <w:pStyle w:val="af9"/>
        <w:keepNext/>
        <w:rPr>
          <w:rtl/>
        </w:rPr>
      </w:pPr>
      <w:bookmarkStart w:id="1841" w:name="ET_guest_534241_406"/>
      <w:r w:rsidRPr="00963BC5">
        <w:rPr>
          <w:rStyle w:val="TagStyle"/>
          <w:rtl/>
        </w:rPr>
        <w:t xml:space="preserve"> &lt;&lt; אורח &gt;&gt; </w:t>
      </w:r>
      <w:r>
        <w:rPr>
          <w:rtl/>
        </w:rPr>
        <w:t xml:space="preserve">דין ליבנה </w:t>
      </w:r>
      <w:proofErr w:type="spellStart"/>
      <w:r>
        <w:rPr>
          <w:rtl/>
        </w:rPr>
        <w:t>אנצויג</w:t>
      </w:r>
      <w:proofErr w:type="spellEnd"/>
      <w:r>
        <w:rPr>
          <w:rtl/>
        </w:rPr>
        <w:t>:</w:t>
      </w:r>
      <w:r w:rsidRPr="00963BC5">
        <w:rPr>
          <w:rStyle w:val="TagStyle"/>
          <w:rtl/>
        </w:rPr>
        <w:t xml:space="preserve"> &lt;&lt; אורח &gt;&gt;</w:t>
      </w:r>
      <w:r>
        <w:rPr>
          <w:rtl/>
        </w:rPr>
        <w:t xml:space="preserve">   </w:t>
      </w:r>
      <w:bookmarkEnd w:id="1841"/>
    </w:p>
    <w:p w14:paraId="61B98026" w14:textId="77777777" w:rsidR="00963BC5" w:rsidRDefault="00963BC5" w:rsidP="00963BC5">
      <w:pPr>
        <w:pStyle w:val="KeepWithNext"/>
        <w:rPr>
          <w:rtl/>
        </w:rPr>
      </w:pPr>
    </w:p>
    <w:p w14:paraId="3CE020A7" w14:textId="22B44241" w:rsidR="00963BC5" w:rsidRDefault="00963BC5" w:rsidP="00963BC5">
      <w:pPr>
        <w:rPr>
          <w:rFonts w:ascii="David" w:hAnsi="David"/>
          <w:rtl/>
        </w:rPr>
      </w:pPr>
      <w:r>
        <w:rPr>
          <w:rFonts w:hint="cs"/>
          <w:rtl/>
        </w:rPr>
        <w:t xml:space="preserve">טוב. </w:t>
      </w:r>
      <w:r w:rsidR="00EA0524">
        <w:rPr>
          <w:rFonts w:ascii="David" w:hAnsi="David"/>
          <w:rtl/>
        </w:rPr>
        <w:t>אנחנו גם ככה</w:t>
      </w:r>
      <w:r>
        <w:rPr>
          <w:rFonts w:ascii="David" w:hAnsi="David" w:hint="cs"/>
          <w:rtl/>
        </w:rPr>
        <w:t xml:space="preserve"> עושים</w:t>
      </w:r>
      <w:r w:rsidR="00EA0524">
        <w:rPr>
          <w:rFonts w:ascii="David" w:hAnsi="David"/>
          <w:rtl/>
        </w:rPr>
        <w:t xml:space="preserve"> </w:t>
      </w:r>
      <w:r>
        <w:rPr>
          <w:rFonts w:ascii="David" w:hAnsi="David" w:hint="cs"/>
          <w:rtl/>
        </w:rPr>
        <w:t>תמלול.</w:t>
      </w:r>
      <w:r w:rsidR="00EA0524">
        <w:rPr>
          <w:rFonts w:ascii="David" w:hAnsi="David"/>
          <w:rtl/>
        </w:rPr>
        <w:t xml:space="preserve"> </w:t>
      </w:r>
      <w:bookmarkStart w:id="1842" w:name="_ETM_Q1_7908774"/>
      <w:bookmarkEnd w:id="1842"/>
      <w:r>
        <w:rPr>
          <w:rFonts w:ascii="David" w:hAnsi="David" w:hint="cs"/>
          <w:rtl/>
        </w:rPr>
        <w:t>יש דיון, יש תמלול מלא.</w:t>
      </w:r>
    </w:p>
    <w:p w14:paraId="7EB0C552" w14:textId="77777777" w:rsidR="00963BC5" w:rsidRDefault="00963BC5" w:rsidP="00963BC5">
      <w:pPr>
        <w:rPr>
          <w:rFonts w:ascii="David" w:hAnsi="David"/>
          <w:rtl/>
        </w:rPr>
      </w:pPr>
    </w:p>
    <w:p w14:paraId="4EA5BD9E" w14:textId="18B4569D" w:rsidR="00963BC5" w:rsidRPr="00963BC5" w:rsidRDefault="00963BC5" w:rsidP="00963BC5">
      <w:pPr>
        <w:pStyle w:val="af6"/>
        <w:keepNext/>
        <w:rPr>
          <w:rtl/>
        </w:rPr>
      </w:pPr>
      <w:bookmarkStart w:id="1843" w:name="ET_yor_6157_407"/>
      <w:r w:rsidRPr="00963BC5">
        <w:rPr>
          <w:rStyle w:val="TagStyle"/>
          <w:rtl/>
        </w:rPr>
        <w:t xml:space="preserve"> &lt;&lt; יור &gt;&gt; </w:t>
      </w:r>
      <w:r>
        <w:rPr>
          <w:rtl/>
        </w:rPr>
        <w:t xml:space="preserve">היו"ר שמחה </w:t>
      </w:r>
      <w:proofErr w:type="spellStart"/>
      <w:r>
        <w:rPr>
          <w:rtl/>
        </w:rPr>
        <w:t>רוטמן</w:t>
      </w:r>
      <w:proofErr w:type="spellEnd"/>
      <w:r>
        <w:rPr>
          <w:rtl/>
        </w:rPr>
        <w:t>:</w:t>
      </w:r>
      <w:r w:rsidRPr="00963BC5">
        <w:rPr>
          <w:rStyle w:val="TagStyle"/>
          <w:rtl/>
        </w:rPr>
        <w:t xml:space="preserve"> &lt;&lt; יור &gt;&gt;</w:t>
      </w:r>
      <w:r>
        <w:rPr>
          <w:rtl/>
        </w:rPr>
        <w:t xml:space="preserve">   </w:t>
      </w:r>
      <w:bookmarkEnd w:id="1843"/>
    </w:p>
    <w:p w14:paraId="38B3844F" w14:textId="77777777" w:rsidR="00963BC5" w:rsidRDefault="00963BC5" w:rsidP="00963BC5">
      <w:pPr>
        <w:rPr>
          <w:rFonts w:ascii="David" w:hAnsi="David"/>
          <w:rtl/>
        </w:rPr>
      </w:pPr>
      <w:bookmarkStart w:id="1844" w:name="_ETM_Q1_7908995"/>
      <w:bookmarkStart w:id="1845" w:name="_ETM_Q1_7909057"/>
      <w:bookmarkEnd w:id="1844"/>
      <w:bookmarkEnd w:id="1845"/>
    </w:p>
    <w:p w14:paraId="5CD1256C" w14:textId="77777777" w:rsidR="00B65091" w:rsidRDefault="00963BC5" w:rsidP="00B65091">
      <w:pPr>
        <w:rPr>
          <w:rFonts w:ascii="David" w:hAnsi="David"/>
          <w:rtl/>
        </w:rPr>
      </w:pPr>
      <w:bookmarkStart w:id="1846" w:name="_ETM_Q1_7909231"/>
      <w:bookmarkEnd w:id="1846"/>
      <w:r>
        <w:rPr>
          <w:rFonts w:ascii="David" w:hAnsi="David" w:hint="cs"/>
          <w:rtl/>
        </w:rPr>
        <w:t>אז</w:t>
      </w:r>
      <w:r w:rsidR="00EA0524">
        <w:rPr>
          <w:rFonts w:ascii="David" w:hAnsi="David"/>
          <w:rtl/>
        </w:rPr>
        <w:t xml:space="preserve"> תשאיר את זה</w:t>
      </w:r>
      <w:bookmarkStart w:id="1847" w:name="_ETM_Q1_7910585"/>
      <w:bookmarkStart w:id="1848" w:name="_ETM_Q1_7910803"/>
      <w:bookmarkStart w:id="1849" w:name="_ETM_Q1_7910889"/>
      <w:bookmarkStart w:id="1850" w:name="_ETM_Q1_7911061"/>
      <w:bookmarkEnd w:id="1847"/>
      <w:bookmarkEnd w:id="1848"/>
      <w:bookmarkEnd w:id="1849"/>
      <w:bookmarkEnd w:id="1850"/>
      <w:r>
        <w:rPr>
          <w:rFonts w:ascii="David" w:hAnsi="David" w:hint="cs"/>
          <w:rtl/>
        </w:rPr>
        <w:t xml:space="preserve"> כתמלול.</w:t>
      </w:r>
    </w:p>
    <w:p w14:paraId="278FFB8B" w14:textId="77777777" w:rsidR="00B65091" w:rsidRDefault="00B65091" w:rsidP="00B65091">
      <w:pPr>
        <w:rPr>
          <w:rFonts w:ascii="David" w:hAnsi="David"/>
          <w:rtl/>
        </w:rPr>
      </w:pPr>
    </w:p>
    <w:p w14:paraId="0423AAFE" w14:textId="6E4B6278" w:rsidR="00E85641" w:rsidRDefault="00B65091" w:rsidP="00B65091">
      <w:pPr>
        <w:rPr>
          <w:rFonts w:ascii="David" w:hAnsi="David"/>
          <w:rtl/>
        </w:rPr>
      </w:pPr>
      <w:r>
        <w:rPr>
          <w:rFonts w:ascii="David" w:hAnsi="David" w:hint="cs"/>
          <w:rtl/>
        </w:rPr>
        <w:t xml:space="preserve">אין </w:t>
      </w:r>
      <w:bookmarkStart w:id="1851" w:name="_ETM_Q1_7915455"/>
      <w:bookmarkEnd w:id="1851"/>
      <w:r w:rsidR="00E85641">
        <w:rPr>
          <w:rFonts w:ascii="David" w:hAnsi="David" w:hint="cs"/>
          <w:rtl/>
        </w:rPr>
        <w:t>"</w:t>
      </w:r>
      <w:r w:rsidR="00EA0524">
        <w:rPr>
          <w:rFonts w:ascii="David" w:hAnsi="David"/>
          <w:rtl/>
        </w:rPr>
        <w:t>יושב הראש</w:t>
      </w:r>
      <w:r w:rsidR="00E85641">
        <w:rPr>
          <w:rFonts w:ascii="David" w:hAnsi="David" w:hint="cs"/>
          <w:rtl/>
        </w:rPr>
        <w:t>,</w:t>
      </w:r>
      <w:r w:rsidR="00EA0524">
        <w:rPr>
          <w:rFonts w:ascii="David" w:hAnsi="David"/>
          <w:rtl/>
        </w:rPr>
        <w:t xml:space="preserve"> בהסכמת בעלי הדין</w:t>
      </w:r>
      <w:r w:rsidR="00E85641">
        <w:rPr>
          <w:rFonts w:ascii="David" w:hAnsi="David" w:hint="cs"/>
          <w:rtl/>
        </w:rPr>
        <w:t>, יכלול</w:t>
      </w:r>
      <w:r w:rsidR="00EA0524">
        <w:rPr>
          <w:rFonts w:ascii="David" w:hAnsi="David"/>
          <w:rtl/>
        </w:rPr>
        <w:t xml:space="preserve"> בפרוטוקול</w:t>
      </w:r>
      <w:r w:rsidR="00E85641">
        <w:rPr>
          <w:rFonts w:ascii="David" w:hAnsi="David" w:hint="cs"/>
          <w:rtl/>
        </w:rPr>
        <w:t>".</w:t>
      </w:r>
      <w:r w:rsidR="00EA0524">
        <w:rPr>
          <w:rFonts w:ascii="David" w:hAnsi="David"/>
          <w:rtl/>
        </w:rPr>
        <w:t xml:space="preserve"> </w:t>
      </w:r>
      <w:r w:rsidR="00E85641">
        <w:rPr>
          <w:rFonts w:ascii="David" w:hAnsi="David" w:hint="cs"/>
          <w:rtl/>
        </w:rPr>
        <w:t xml:space="preserve">אם </w:t>
      </w:r>
      <w:r w:rsidR="00EA0524">
        <w:rPr>
          <w:rFonts w:ascii="David" w:hAnsi="David"/>
          <w:rtl/>
        </w:rPr>
        <w:t>אנחנו בהליך</w:t>
      </w:r>
      <w:r w:rsidR="00EA0524">
        <w:rPr>
          <w:rFonts w:ascii="David" w:hAnsi="David"/>
        </w:rPr>
        <w:t xml:space="preserve"> </w:t>
      </w:r>
      <w:r w:rsidR="00E85641">
        <w:rPr>
          <w:rFonts w:ascii="David" w:hAnsi="David" w:hint="cs"/>
          <w:rtl/>
        </w:rPr>
        <w:t>קדם פלילי, אז אין פה עניין של הסכמות.</w:t>
      </w:r>
    </w:p>
    <w:p w14:paraId="3AA2B2E0" w14:textId="77777777" w:rsidR="00E85641" w:rsidRDefault="00E85641" w:rsidP="00B65091">
      <w:pPr>
        <w:rPr>
          <w:rFonts w:ascii="David" w:hAnsi="David"/>
          <w:rtl/>
        </w:rPr>
      </w:pPr>
    </w:p>
    <w:p w14:paraId="5540820A" w14:textId="1FDAC4C2" w:rsidR="00E85641" w:rsidRDefault="00E85641" w:rsidP="00E85641">
      <w:pPr>
        <w:pStyle w:val="a4"/>
        <w:keepNext/>
        <w:rPr>
          <w:rtl/>
        </w:rPr>
      </w:pPr>
      <w:bookmarkStart w:id="1852" w:name="ET_speaker_6345_410"/>
      <w:r w:rsidRPr="00E85641">
        <w:rPr>
          <w:rStyle w:val="TagStyle"/>
          <w:rtl/>
        </w:rPr>
        <w:t xml:space="preserve"> &lt;&lt; דובר &gt;&gt; </w:t>
      </w:r>
      <w:r>
        <w:rPr>
          <w:rtl/>
        </w:rPr>
        <w:t>טלי גוטליב (הליכוד):</w:t>
      </w:r>
      <w:r w:rsidRPr="00E85641">
        <w:rPr>
          <w:rStyle w:val="TagStyle"/>
          <w:rtl/>
        </w:rPr>
        <w:t xml:space="preserve"> &lt;&lt; דובר &gt;&gt;</w:t>
      </w:r>
      <w:r>
        <w:rPr>
          <w:rtl/>
        </w:rPr>
        <w:t xml:space="preserve">   </w:t>
      </w:r>
      <w:bookmarkEnd w:id="1852"/>
    </w:p>
    <w:p w14:paraId="1D4E0497" w14:textId="77777777" w:rsidR="00E85641" w:rsidRDefault="00E85641" w:rsidP="00E85641">
      <w:pPr>
        <w:pStyle w:val="KeepWithNext"/>
        <w:rPr>
          <w:rtl/>
        </w:rPr>
      </w:pPr>
    </w:p>
    <w:p w14:paraId="13B806C8" w14:textId="228ADCF6" w:rsidR="00E85641" w:rsidRPr="00E85641" w:rsidRDefault="00E85641" w:rsidP="00E85641">
      <w:pPr>
        <w:rPr>
          <w:rtl/>
        </w:rPr>
      </w:pPr>
      <w:r>
        <w:rPr>
          <w:rFonts w:hint="cs"/>
          <w:rtl/>
        </w:rPr>
        <w:t>את זה אתה מוחק. בדיוק.</w:t>
      </w:r>
    </w:p>
    <w:p w14:paraId="72705880" w14:textId="77777777" w:rsidR="00E85641" w:rsidRDefault="00E85641" w:rsidP="00B65091">
      <w:pPr>
        <w:rPr>
          <w:rFonts w:ascii="David" w:hAnsi="David"/>
          <w:rtl/>
        </w:rPr>
      </w:pPr>
      <w:bookmarkStart w:id="1853" w:name="_ETM_Q1_7921824"/>
      <w:bookmarkEnd w:id="1853"/>
    </w:p>
    <w:p w14:paraId="2106A4DD" w14:textId="67DB5F71" w:rsidR="00E85641" w:rsidRDefault="00E85641" w:rsidP="00E85641">
      <w:pPr>
        <w:pStyle w:val="af6"/>
        <w:keepNext/>
        <w:rPr>
          <w:rtl/>
        </w:rPr>
      </w:pPr>
      <w:r w:rsidRPr="00E85641">
        <w:rPr>
          <w:rStyle w:val="TagStyle"/>
          <w:rtl/>
        </w:rPr>
        <w:t xml:space="preserve"> &lt;&lt; יור &gt;&gt; </w:t>
      </w:r>
      <w:r>
        <w:rPr>
          <w:rtl/>
        </w:rPr>
        <w:t xml:space="preserve">היו"ר שמחה </w:t>
      </w:r>
      <w:proofErr w:type="spellStart"/>
      <w:r>
        <w:rPr>
          <w:rtl/>
        </w:rPr>
        <w:t>רוטמן</w:t>
      </w:r>
      <w:proofErr w:type="spellEnd"/>
      <w:r>
        <w:rPr>
          <w:rtl/>
        </w:rPr>
        <w:t>:</w:t>
      </w:r>
      <w:r w:rsidRPr="00E85641">
        <w:rPr>
          <w:rStyle w:val="TagStyle"/>
          <w:rtl/>
        </w:rPr>
        <w:t xml:space="preserve"> &lt;&lt; יור &gt;&gt;</w:t>
      </w:r>
      <w:r>
        <w:rPr>
          <w:rtl/>
        </w:rPr>
        <w:t xml:space="preserve">   </w:t>
      </w:r>
    </w:p>
    <w:p w14:paraId="7CDFD050" w14:textId="77777777" w:rsidR="00E85641" w:rsidRDefault="00E85641" w:rsidP="00E85641">
      <w:pPr>
        <w:pStyle w:val="KeepWithNext"/>
        <w:rPr>
          <w:rt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9780"/>
      </w:tblGrid>
      <w:tr w:rsidR="00E85641" w14:paraId="78DED75A" w14:textId="77777777" w:rsidTr="00E85641">
        <w:trPr>
          <w:cantSplit/>
          <w:trHeight w:val="60"/>
        </w:trPr>
        <w:tc>
          <w:tcPr>
            <w:tcW w:w="6804" w:type="dxa"/>
            <w:hideMark/>
          </w:tcPr>
          <w:p w14:paraId="62A1EBC5" w14:textId="77777777" w:rsidR="00E85641" w:rsidRDefault="00E85641" w:rsidP="00E85641">
            <w:pPr>
              <w:pStyle w:val="TableBlock"/>
              <w:tabs>
                <w:tab w:val="left" w:pos="567"/>
              </w:tabs>
              <w:ind w:left="2284" w:right="693"/>
              <w:rPr>
                <w:sz w:val="18"/>
                <w:szCs w:val="24"/>
              </w:rPr>
            </w:pPr>
            <w:bookmarkStart w:id="1854" w:name="_ETM_Q1_7926646"/>
            <w:bookmarkEnd w:id="1854"/>
            <w:r>
              <w:rPr>
                <w:sz w:val="18"/>
                <w:szCs w:val="24"/>
                <w:rtl/>
              </w:rPr>
              <w:t>(2)</w:t>
            </w:r>
            <w:r>
              <w:rPr>
                <w:sz w:val="18"/>
                <w:szCs w:val="24"/>
                <w:rtl/>
              </w:rPr>
              <w:tab/>
              <w:t>יושב הראש רשאי להורות שלא יירשמו בפרוטוקול דברי גידוף, נאצה, השמצה או ביזוי, ובלבד ששוכנע כי אין טעם המצדיק את רישומם בפרוטוקול;</w:t>
            </w:r>
          </w:p>
        </w:tc>
      </w:tr>
      <w:tr w:rsidR="00E85641" w14:paraId="387A9232" w14:textId="77777777" w:rsidTr="00E85641">
        <w:trPr>
          <w:cantSplit/>
          <w:trHeight w:val="60"/>
        </w:trPr>
        <w:tc>
          <w:tcPr>
            <w:tcW w:w="6804" w:type="dxa"/>
            <w:hideMark/>
          </w:tcPr>
          <w:p w14:paraId="17F8A264" w14:textId="77777777" w:rsidR="00E85641" w:rsidRDefault="00E85641" w:rsidP="00E85641">
            <w:pPr>
              <w:pStyle w:val="TableBlock"/>
              <w:tabs>
                <w:tab w:val="left" w:pos="567"/>
              </w:tabs>
              <w:ind w:left="2284" w:right="693"/>
              <w:rPr>
                <w:sz w:val="18"/>
                <w:szCs w:val="24"/>
                <w:rtl/>
              </w:rPr>
            </w:pPr>
            <w:r>
              <w:rPr>
                <w:sz w:val="18"/>
                <w:szCs w:val="24"/>
                <w:rtl/>
              </w:rPr>
              <w:t>(3)</w:t>
            </w:r>
            <w:r>
              <w:rPr>
                <w:sz w:val="18"/>
                <w:szCs w:val="24"/>
                <w:rtl/>
              </w:rPr>
              <w:tab/>
              <w:t>בעל דין זכאי לקבל עותק של הפרוטוקול, בסמוך לאחר עריכתו;</w:t>
            </w:r>
          </w:p>
        </w:tc>
      </w:tr>
      <w:tr w:rsidR="00E85641" w14:paraId="3B48295F" w14:textId="77777777" w:rsidTr="00E85641">
        <w:trPr>
          <w:cantSplit/>
          <w:trHeight w:val="60"/>
        </w:trPr>
        <w:tc>
          <w:tcPr>
            <w:tcW w:w="6804" w:type="dxa"/>
            <w:hideMark/>
          </w:tcPr>
          <w:p w14:paraId="51476706" w14:textId="77777777" w:rsidR="00E85641" w:rsidRDefault="00E85641" w:rsidP="00E85641">
            <w:pPr>
              <w:pStyle w:val="TableBlock"/>
              <w:tabs>
                <w:tab w:val="left" w:pos="567"/>
              </w:tabs>
              <w:ind w:left="2284" w:right="693"/>
              <w:rPr>
                <w:sz w:val="18"/>
                <w:szCs w:val="24"/>
                <w:rtl/>
              </w:rPr>
            </w:pPr>
            <w:r>
              <w:rPr>
                <w:sz w:val="18"/>
                <w:szCs w:val="24"/>
                <w:rtl/>
              </w:rPr>
              <w:t>(4)</w:t>
            </w:r>
            <w:r>
              <w:rPr>
                <w:sz w:val="18"/>
                <w:szCs w:val="24"/>
                <w:rtl/>
              </w:rPr>
              <w:tab/>
              <w:t>יושב הראש רשאי, לפי בקשת בעל דין ולאחר שנתן לשאר בעלי הדין הזדמנות לטעון את טענותיהם, לתקן רישום בפרוטוקול כדי להעמידו על דיוקו; בעל דין רשאי להגיש בקשה לתקן רישום בפרוטוקול בתוך עשרה ימים מיום שהומצא לו הפרוטוקול;</w:t>
            </w:r>
          </w:p>
        </w:tc>
      </w:tr>
      <w:tr w:rsidR="00E85641" w14:paraId="60EEEB34" w14:textId="77777777" w:rsidTr="00E85641">
        <w:trPr>
          <w:cantSplit/>
          <w:trHeight w:val="60"/>
        </w:trPr>
        <w:tc>
          <w:tcPr>
            <w:tcW w:w="6804" w:type="dxa"/>
            <w:hideMark/>
          </w:tcPr>
          <w:p w14:paraId="5A67F355" w14:textId="77777777" w:rsidR="00E85641" w:rsidRDefault="00E85641" w:rsidP="00E85641">
            <w:pPr>
              <w:pStyle w:val="TableBlock"/>
              <w:tabs>
                <w:tab w:val="left" w:pos="567"/>
              </w:tabs>
              <w:ind w:left="2284" w:right="693"/>
              <w:rPr>
                <w:sz w:val="18"/>
                <w:szCs w:val="24"/>
                <w:rtl/>
              </w:rPr>
            </w:pPr>
            <w:r>
              <w:rPr>
                <w:sz w:val="18"/>
                <w:szCs w:val="24"/>
                <w:rtl/>
              </w:rPr>
              <w:t>(5)</w:t>
            </w:r>
            <w:r>
              <w:rPr>
                <w:sz w:val="18"/>
                <w:szCs w:val="24"/>
                <w:rtl/>
              </w:rPr>
              <w:tab/>
              <w:t>כתבי טענות וכל תעודה או מסמך שהוגשו בדיון ושיושב הראש קיבל אותם, יצורפו לפרוטוקול ויהיו חלק ממנו, ואולם לעניין כתבי טענות, תעודה או מסמך שצורפו לפרוטוקול לא יחול האמור בפסקאות (2) ו-(4).</w:t>
            </w:r>
          </w:p>
        </w:tc>
      </w:tr>
    </w:tbl>
    <w:p w14:paraId="388343C9" w14:textId="02F53566" w:rsidR="00961ACE" w:rsidRDefault="00961ACE" w:rsidP="00961ACE">
      <w:pPr>
        <w:pStyle w:val="af9"/>
        <w:keepNext/>
        <w:rPr>
          <w:rtl/>
          <w:lang w:val="aa-ET"/>
        </w:rPr>
      </w:pPr>
      <w:bookmarkStart w:id="1855" w:name="ET_guest_798703_412"/>
      <w:r w:rsidRPr="00961ACE">
        <w:rPr>
          <w:rStyle w:val="TagStyle"/>
          <w:rtl/>
        </w:rPr>
        <w:t xml:space="preserve"> &lt;&lt; אורח &gt;&gt; </w:t>
      </w:r>
      <w:r>
        <w:rPr>
          <w:rtl/>
          <w:lang w:val="aa-ET"/>
        </w:rPr>
        <w:t>מירה סלומון:</w:t>
      </w:r>
      <w:r w:rsidRPr="00961ACE">
        <w:rPr>
          <w:rStyle w:val="TagStyle"/>
          <w:rtl/>
        </w:rPr>
        <w:t xml:space="preserve"> &lt;&lt; אורח &gt;&gt;</w:t>
      </w:r>
      <w:r>
        <w:rPr>
          <w:rtl/>
          <w:lang w:val="aa-ET"/>
        </w:rPr>
        <w:t xml:space="preserve">   </w:t>
      </w:r>
      <w:bookmarkEnd w:id="1855"/>
    </w:p>
    <w:p w14:paraId="20796D14" w14:textId="77777777" w:rsidR="00961ACE" w:rsidRDefault="00961ACE" w:rsidP="00961ACE">
      <w:pPr>
        <w:pStyle w:val="KeepWithNext"/>
        <w:rPr>
          <w:rtl/>
          <w:lang w:val="aa-ET"/>
        </w:rPr>
      </w:pPr>
    </w:p>
    <w:p w14:paraId="7E64D6B2" w14:textId="461412C8" w:rsidR="00961ACE" w:rsidRDefault="00961ACE" w:rsidP="00961ACE">
      <w:pPr>
        <w:rPr>
          <w:sz w:val="18"/>
          <w:rtl/>
        </w:rPr>
      </w:pPr>
      <w:r>
        <w:rPr>
          <w:rFonts w:hint="cs"/>
          <w:rtl/>
          <w:lang w:val="aa-ET"/>
        </w:rPr>
        <w:t xml:space="preserve">פסקה (3) </w:t>
      </w:r>
      <w:r>
        <w:rPr>
          <w:rtl/>
          <w:lang w:val="aa-ET"/>
        </w:rPr>
        <w:t>–</w:t>
      </w:r>
      <w:r>
        <w:rPr>
          <w:rFonts w:hint="cs"/>
          <w:rtl/>
          <w:lang w:val="aa-ET"/>
        </w:rPr>
        <w:t xml:space="preserve"> </w:t>
      </w:r>
      <w:r>
        <w:rPr>
          <w:sz w:val="18"/>
          <w:rtl/>
        </w:rPr>
        <w:t>בעל דין זכאי לקבל עותק של הפרוטוקול</w:t>
      </w:r>
      <w:r>
        <w:rPr>
          <w:rFonts w:hint="cs"/>
          <w:sz w:val="18"/>
          <w:rtl/>
        </w:rPr>
        <w:t xml:space="preserve"> - </w:t>
      </w:r>
      <w:bookmarkStart w:id="1856" w:name="_ETM_Q1_7960646"/>
      <w:bookmarkEnd w:id="1856"/>
      <w:r>
        <w:rPr>
          <w:rFonts w:hint="cs"/>
          <w:sz w:val="18"/>
          <w:rtl/>
        </w:rPr>
        <w:t xml:space="preserve">- </w:t>
      </w:r>
      <w:bookmarkStart w:id="1857" w:name="_ETM_Q1_7961838"/>
      <w:bookmarkEnd w:id="1857"/>
    </w:p>
    <w:p w14:paraId="2AB883B1" w14:textId="77777777" w:rsidR="00961ACE" w:rsidRDefault="00961ACE" w:rsidP="00961ACE">
      <w:pPr>
        <w:rPr>
          <w:sz w:val="18"/>
          <w:rtl/>
        </w:rPr>
      </w:pPr>
      <w:bookmarkStart w:id="1858" w:name="_ETM_Q1_7962054"/>
      <w:bookmarkEnd w:id="1858"/>
    </w:p>
    <w:p w14:paraId="4E78914E" w14:textId="7E9B4FA0" w:rsidR="00961ACE" w:rsidRDefault="00961ACE" w:rsidP="00961ACE">
      <w:pPr>
        <w:pStyle w:val="af9"/>
        <w:keepNext/>
        <w:rPr>
          <w:rtl/>
          <w:lang w:val="aa-ET"/>
        </w:rPr>
      </w:pPr>
      <w:r w:rsidRPr="00961ACE">
        <w:rPr>
          <w:rStyle w:val="TagStyle"/>
          <w:rtl/>
        </w:rPr>
        <w:t xml:space="preserve"> &lt;&lt; אורח &gt;&gt; </w:t>
      </w:r>
      <w:r>
        <w:rPr>
          <w:rtl/>
          <w:lang w:val="aa-ET"/>
        </w:rPr>
        <w:t xml:space="preserve">דין ליבנה </w:t>
      </w:r>
      <w:proofErr w:type="spellStart"/>
      <w:r>
        <w:rPr>
          <w:rtl/>
          <w:lang w:val="aa-ET"/>
        </w:rPr>
        <w:t>אנצויג</w:t>
      </w:r>
      <w:proofErr w:type="spellEnd"/>
      <w:r>
        <w:rPr>
          <w:rtl/>
          <w:lang w:val="aa-ET"/>
        </w:rPr>
        <w:t>:</w:t>
      </w:r>
      <w:r w:rsidRPr="00961ACE">
        <w:rPr>
          <w:rStyle w:val="TagStyle"/>
          <w:rtl/>
        </w:rPr>
        <w:t xml:space="preserve"> &lt;&lt; אורח &gt;&gt;</w:t>
      </w:r>
      <w:r>
        <w:rPr>
          <w:rtl/>
          <w:lang w:val="aa-ET"/>
        </w:rPr>
        <w:t xml:space="preserve">   </w:t>
      </w:r>
    </w:p>
    <w:p w14:paraId="6755BDD4" w14:textId="77777777" w:rsidR="00961ACE" w:rsidRDefault="00961ACE" w:rsidP="00961ACE">
      <w:pPr>
        <w:pStyle w:val="KeepWithNext"/>
        <w:rPr>
          <w:rtl/>
          <w:lang w:val="aa-ET"/>
        </w:rPr>
      </w:pPr>
    </w:p>
    <w:p w14:paraId="6E7131A1" w14:textId="77777777" w:rsidR="00961ACE" w:rsidRDefault="00961ACE" w:rsidP="00B65091">
      <w:pPr>
        <w:rPr>
          <w:rFonts w:ascii="David" w:hAnsi="David"/>
          <w:rtl/>
        </w:rPr>
      </w:pPr>
      <w:bookmarkStart w:id="1859" w:name="_ETM_Q1_7962426"/>
      <w:bookmarkEnd w:id="1859"/>
      <w:r>
        <w:rPr>
          <w:rFonts w:ascii="David" w:hAnsi="David" w:hint="cs"/>
          <w:rtl/>
        </w:rPr>
        <w:t xml:space="preserve">יחד </w:t>
      </w:r>
      <w:r w:rsidR="00EA0524">
        <w:rPr>
          <w:rFonts w:ascii="David" w:hAnsi="David"/>
          <w:rtl/>
        </w:rPr>
        <w:t xml:space="preserve">עם כל </w:t>
      </w:r>
      <w:r>
        <w:rPr>
          <w:rFonts w:ascii="David" w:hAnsi="David" w:hint="cs"/>
          <w:rtl/>
        </w:rPr>
        <w:t>ה</w:t>
      </w:r>
      <w:r w:rsidR="00EA0524">
        <w:rPr>
          <w:rFonts w:ascii="David" w:hAnsi="David"/>
          <w:rtl/>
        </w:rPr>
        <w:t>מצורפים</w:t>
      </w:r>
      <w:r>
        <w:rPr>
          <w:rFonts w:ascii="David" w:hAnsi="David" w:hint="cs"/>
          <w:rtl/>
        </w:rPr>
        <w:t>.</w:t>
      </w:r>
    </w:p>
    <w:p w14:paraId="4D76DED4" w14:textId="77777777" w:rsidR="00961ACE" w:rsidRDefault="00961ACE" w:rsidP="00B65091">
      <w:pPr>
        <w:rPr>
          <w:rFonts w:ascii="David" w:hAnsi="David"/>
          <w:rtl/>
        </w:rPr>
      </w:pPr>
    </w:p>
    <w:p w14:paraId="6981ED4D" w14:textId="77777777" w:rsidR="00961ACE" w:rsidRDefault="00961ACE" w:rsidP="00961ACE">
      <w:pPr>
        <w:pStyle w:val="af9"/>
        <w:keepNext/>
        <w:rPr>
          <w:rtl/>
          <w:lang w:val="aa-ET"/>
        </w:rPr>
      </w:pPr>
      <w:r w:rsidRPr="00961ACE">
        <w:rPr>
          <w:rStyle w:val="TagStyle"/>
          <w:rtl/>
        </w:rPr>
        <w:t xml:space="preserve">&lt;&lt; אורח &gt;&gt; </w:t>
      </w:r>
      <w:r>
        <w:rPr>
          <w:rtl/>
          <w:lang w:val="aa-ET"/>
        </w:rPr>
        <w:t>מירה סלומון:</w:t>
      </w:r>
      <w:r w:rsidRPr="00961ACE">
        <w:rPr>
          <w:rStyle w:val="TagStyle"/>
          <w:rtl/>
        </w:rPr>
        <w:t xml:space="preserve"> &lt;&lt; אורח &gt;&gt;</w:t>
      </w:r>
      <w:r>
        <w:rPr>
          <w:rtl/>
          <w:lang w:val="aa-ET"/>
        </w:rPr>
        <w:t xml:space="preserve">   </w:t>
      </w:r>
    </w:p>
    <w:p w14:paraId="5133AA2B" w14:textId="77777777" w:rsidR="00961ACE" w:rsidRDefault="00961ACE" w:rsidP="00B65091">
      <w:pPr>
        <w:rPr>
          <w:rFonts w:ascii="David" w:hAnsi="David"/>
          <w:rtl/>
        </w:rPr>
      </w:pPr>
    </w:p>
    <w:p w14:paraId="285FA19B" w14:textId="66FCEBDF" w:rsidR="00961ACE" w:rsidRDefault="00961ACE" w:rsidP="00961ACE">
      <w:pPr>
        <w:rPr>
          <w:rFonts w:ascii="David" w:hAnsi="David"/>
          <w:rtl/>
        </w:rPr>
      </w:pPr>
      <w:bookmarkStart w:id="1860" w:name="_ETM_Q1_7966140"/>
      <w:bookmarkStart w:id="1861" w:name="_ETM_Q1_7966364"/>
      <w:bookmarkEnd w:id="1860"/>
      <w:bookmarkEnd w:id="1861"/>
      <w:r w:rsidRPr="00961ACE">
        <w:rPr>
          <w:rFonts w:ascii="David" w:hAnsi="David" w:hint="cs"/>
          <w:rtl/>
        </w:rPr>
        <w:t xml:space="preserve">- - רק אם זה </w:t>
      </w:r>
      <w:r>
        <w:rPr>
          <w:rFonts w:ascii="David" w:hAnsi="David"/>
          <w:rtl/>
        </w:rPr>
        <w:t>לא</w:t>
      </w:r>
      <w:r>
        <w:rPr>
          <w:rFonts w:ascii="David" w:hAnsi="David" w:hint="cs"/>
          <w:rtl/>
        </w:rPr>
        <w:t xml:space="preserve"> במעמד צד אחד?</w:t>
      </w:r>
    </w:p>
    <w:p w14:paraId="48DC1DAE" w14:textId="77777777" w:rsidR="00961ACE" w:rsidRDefault="00961ACE" w:rsidP="00961ACE">
      <w:pPr>
        <w:rPr>
          <w:rFonts w:ascii="David" w:hAnsi="David"/>
          <w:rtl/>
        </w:rPr>
      </w:pPr>
    </w:p>
    <w:p w14:paraId="1418DDD2" w14:textId="235D5A5C" w:rsidR="00961ACE" w:rsidRDefault="00961ACE" w:rsidP="00961ACE">
      <w:pPr>
        <w:pStyle w:val="af6"/>
        <w:keepNext/>
        <w:rPr>
          <w:rtl/>
        </w:rPr>
      </w:pPr>
      <w:r w:rsidRPr="00961ACE">
        <w:rPr>
          <w:rStyle w:val="TagStyle"/>
          <w:rtl/>
        </w:rPr>
        <w:t xml:space="preserve"> &lt;&lt; יור &gt;&gt; </w:t>
      </w:r>
      <w:r>
        <w:rPr>
          <w:rtl/>
        </w:rPr>
        <w:t xml:space="preserve">היו"ר שמחה </w:t>
      </w:r>
      <w:proofErr w:type="spellStart"/>
      <w:r>
        <w:rPr>
          <w:rtl/>
        </w:rPr>
        <w:t>רוטמן</w:t>
      </w:r>
      <w:proofErr w:type="spellEnd"/>
      <w:r>
        <w:rPr>
          <w:rtl/>
        </w:rPr>
        <w:t>:</w:t>
      </w:r>
      <w:r w:rsidRPr="00961ACE">
        <w:rPr>
          <w:rStyle w:val="TagStyle"/>
          <w:rtl/>
        </w:rPr>
        <w:t xml:space="preserve"> &lt;&lt; יור &gt;&gt;</w:t>
      </w:r>
      <w:r>
        <w:rPr>
          <w:rtl/>
        </w:rPr>
        <w:t xml:space="preserve">   </w:t>
      </w:r>
    </w:p>
    <w:p w14:paraId="0DC7DA92" w14:textId="77777777" w:rsidR="00961ACE" w:rsidRDefault="00961ACE" w:rsidP="00961ACE">
      <w:pPr>
        <w:pStyle w:val="KeepWithNext"/>
        <w:rPr>
          <w:rtl/>
        </w:rPr>
      </w:pPr>
    </w:p>
    <w:p w14:paraId="02F45F17" w14:textId="77777777" w:rsidR="00961ACE" w:rsidRDefault="00EA0524" w:rsidP="00B65091">
      <w:pPr>
        <w:rPr>
          <w:rFonts w:ascii="David" w:hAnsi="David"/>
          <w:rtl/>
        </w:rPr>
      </w:pPr>
      <w:r>
        <w:rPr>
          <w:rFonts w:ascii="David" w:hAnsi="David"/>
          <w:rtl/>
        </w:rPr>
        <w:t>ברור</w:t>
      </w:r>
      <w:r w:rsidR="00961ACE">
        <w:rPr>
          <w:rFonts w:ascii="David" w:hAnsi="David" w:hint="cs"/>
          <w:rtl/>
        </w:rPr>
        <w:t>.</w:t>
      </w:r>
      <w:r>
        <w:rPr>
          <w:rFonts w:ascii="David" w:hAnsi="David"/>
          <w:rtl/>
        </w:rPr>
        <w:t xml:space="preserve"> </w:t>
      </w:r>
    </w:p>
    <w:p w14:paraId="45498FD0" w14:textId="77777777" w:rsidR="00961ACE" w:rsidRDefault="00961ACE" w:rsidP="00B65091">
      <w:pPr>
        <w:rPr>
          <w:rFonts w:ascii="David" w:hAnsi="David"/>
          <w:rtl/>
        </w:rPr>
      </w:pPr>
    </w:p>
    <w:p w14:paraId="67520E6D" w14:textId="1829BC1A" w:rsidR="00961ACE" w:rsidRDefault="00961ACE" w:rsidP="00961ACE">
      <w:pPr>
        <w:pStyle w:val="a4"/>
        <w:keepNext/>
        <w:rPr>
          <w:rtl/>
        </w:rPr>
      </w:pPr>
      <w:bookmarkStart w:id="1862" w:name="ET_speaker_6345_415"/>
      <w:r w:rsidRPr="00961ACE">
        <w:rPr>
          <w:rStyle w:val="TagStyle"/>
          <w:rtl/>
        </w:rPr>
        <w:t xml:space="preserve"> &lt;&lt; דובר &gt;&gt; </w:t>
      </w:r>
      <w:r>
        <w:rPr>
          <w:rtl/>
        </w:rPr>
        <w:t>טלי גוטליב (הליכוד):</w:t>
      </w:r>
      <w:r w:rsidRPr="00961ACE">
        <w:rPr>
          <w:rStyle w:val="TagStyle"/>
          <w:rtl/>
        </w:rPr>
        <w:t xml:space="preserve"> &lt;&lt; דובר &gt;&gt;</w:t>
      </w:r>
      <w:r>
        <w:rPr>
          <w:rtl/>
        </w:rPr>
        <w:t xml:space="preserve">   </w:t>
      </w:r>
      <w:bookmarkEnd w:id="1862"/>
    </w:p>
    <w:p w14:paraId="1DBFFB69" w14:textId="77777777" w:rsidR="00961ACE" w:rsidRPr="00961ACE" w:rsidRDefault="00961ACE" w:rsidP="00961ACE">
      <w:pPr>
        <w:rPr>
          <w:rtl/>
        </w:rPr>
      </w:pPr>
    </w:p>
    <w:p w14:paraId="67E12EFC" w14:textId="77777777" w:rsidR="00961ACE" w:rsidRDefault="00EA0524" w:rsidP="00B65091">
      <w:pPr>
        <w:rPr>
          <w:rFonts w:ascii="David" w:hAnsi="David"/>
          <w:rtl/>
        </w:rPr>
      </w:pPr>
      <w:r>
        <w:rPr>
          <w:rFonts w:ascii="David" w:hAnsi="David"/>
          <w:rtl/>
        </w:rPr>
        <w:t>ברור</w:t>
      </w:r>
      <w:r w:rsidR="00961ACE">
        <w:rPr>
          <w:rFonts w:ascii="David" w:hAnsi="David" w:hint="cs"/>
          <w:rtl/>
        </w:rPr>
        <w:t>.</w:t>
      </w:r>
      <w:r>
        <w:rPr>
          <w:rFonts w:ascii="David" w:hAnsi="David"/>
          <w:rtl/>
        </w:rPr>
        <w:t xml:space="preserve"> </w:t>
      </w:r>
    </w:p>
    <w:p w14:paraId="25EDD0D2" w14:textId="77777777" w:rsidR="00961ACE" w:rsidRDefault="00961ACE" w:rsidP="00B65091">
      <w:pPr>
        <w:rPr>
          <w:rFonts w:ascii="David" w:hAnsi="David"/>
          <w:rtl/>
        </w:rPr>
      </w:pPr>
      <w:bookmarkStart w:id="1863" w:name="_ETM_Q1_7965415"/>
      <w:bookmarkStart w:id="1864" w:name="_ETM_Q1_7966005"/>
      <w:bookmarkStart w:id="1865" w:name="_ETM_Q1_7966902"/>
      <w:bookmarkEnd w:id="1863"/>
      <w:bookmarkEnd w:id="1864"/>
      <w:bookmarkEnd w:id="1865"/>
    </w:p>
    <w:p w14:paraId="056B59E8" w14:textId="77777777" w:rsidR="00961ACE" w:rsidRPr="00961ACE" w:rsidRDefault="00961ACE" w:rsidP="00961ACE">
      <w:pPr>
        <w:pStyle w:val="af9"/>
        <w:keepNext/>
        <w:rPr>
          <w:rtl/>
          <w:lang w:val="aa-ET"/>
        </w:rPr>
      </w:pPr>
      <w:r w:rsidRPr="00961ACE">
        <w:rPr>
          <w:rStyle w:val="TagStyle"/>
          <w:rtl/>
        </w:rPr>
        <w:t xml:space="preserve">&lt;&lt; אורח &gt;&gt; </w:t>
      </w:r>
      <w:r>
        <w:rPr>
          <w:rtl/>
          <w:lang w:val="aa-ET"/>
        </w:rPr>
        <w:t xml:space="preserve">דין ליבנה </w:t>
      </w:r>
      <w:proofErr w:type="spellStart"/>
      <w:r>
        <w:rPr>
          <w:rtl/>
          <w:lang w:val="aa-ET"/>
        </w:rPr>
        <w:t>אנצויג</w:t>
      </w:r>
      <w:proofErr w:type="spellEnd"/>
      <w:r>
        <w:rPr>
          <w:rtl/>
          <w:lang w:val="aa-ET"/>
        </w:rPr>
        <w:t>:</w:t>
      </w:r>
      <w:r w:rsidRPr="00961ACE">
        <w:rPr>
          <w:rStyle w:val="TagStyle"/>
          <w:rtl/>
        </w:rPr>
        <w:t xml:space="preserve"> &lt;&lt; אורח &gt;&gt;</w:t>
      </w:r>
      <w:r>
        <w:rPr>
          <w:rtl/>
          <w:lang w:val="aa-ET"/>
        </w:rPr>
        <w:t xml:space="preserve">   </w:t>
      </w:r>
    </w:p>
    <w:p w14:paraId="168EF575" w14:textId="77777777" w:rsidR="00961ACE" w:rsidRDefault="00961ACE" w:rsidP="00B65091">
      <w:pPr>
        <w:rPr>
          <w:rFonts w:ascii="David" w:hAnsi="David"/>
          <w:rtl/>
        </w:rPr>
      </w:pPr>
      <w:bookmarkStart w:id="1866" w:name="_ETM_Q1_7967228"/>
      <w:bookmarkEnd w:id="1866"/>
    </w:p>
    <w:p w14:paraId="6F7D66BE" w14:textId="3980DDD7" w:rsidR="00961ACE" w:rsidRDefault="00961ACE" w:rsidP="00B65091">
      <w:pPr>
        <w:rPr>
          <w:rFonts w:ascii="David" w:hAnsi="David"/>
          <w:rtl/>
        </w:rPr>
      </w:pPr>
      <w:bookmarkStart w:id="1867" w:name="_ETM_Q1_7968847"/>
      <w:bookmarkStart w:id="1868" w:name="_ETM_Q1_7969111"/>
      <w:bookmarkEnd w:id="1867"/>
      <w:bookmarkEnd w:id="1868"/>
      <w:r>
        <w:rPr>
          <w:rFonts w:ascii="David" w:hAnsi="David" w:hint="cs"/>
          <w:rtl/>
        </w:rPr>
        <w:t>ברור.</w:t>
      </w:r>
      <w:bookmarkStart w:id="1869" w:name="_ETM_Q1_7970582"/>
      <w:bookmarkEnd w:id="1869"/>
    </w:p>
    <w:p w14:paraId="58725BD1" w14:textId="77777777" w:rsidR="00961ACE" w:rsidRDefault="00961ACE" w:rsidP="00B65091">
      <w:pPr>
        <w:rPr>
          <w:rFonts w:ascii="David" w:hAnsi="David"/>
          <w:rtl/>
        </w:rPr>
      </w:pPr>
    </w:p>
    <w:p w14:paraId="223EA788" w14:textId="77777777" w:rsidR="00961ACE" w:rsidRDefault="00961ACE" w:rsidP="00961ACE">
      <w:pPr>
        <w:pStyle w:val="af9"/>
        <w:keepNext/>
        <w:rPr>
          <w:rtl/>
          <w:lang w:val="aa-ET"/>
        </w:rPr>
      </w:pPr>
      <w:bookmarkStart w:id="1870" w:name="_ETM_Q1_7970825"/>
      <w:bookmarkStart w:id="1871" w:name="_ETM_Q1_7970919"/>
      <w:bookmarkStart w:id="1872" w:name="_ETM_Q1_7971047"/>
      <w:bookmarkEnd w:id="1870"/>
      <w:bookmarkEnd w:id="1871"/>
      <w:bookmarkEnd w:id="1872"/>
      <w:r w:rsidRPr="00961ACE">
        <w:rPr>
          <w:rStyle w:val="TagStyle"/>
          <w:rtl/>
        </w:rPr>
        <w:t xml:space="preserve">&lt;&lt; אורח &gt;&gt; </w:t>
      </w:r>
      <w:r>
        <w:rPr>
          <w:rtl/>
          <w:lang w:val="aa-ET"/>
        </w:rPr>
        <w:t>מירה סלומון:</w:t>
      </w:r>
      <w:r w:rsidRPr="00961ACE">
        <w:rPr>
          <w:rStyle w:val="TagStyle"/>
          <w:rtl/>
        </w:rPr>
        <w:t xml:space="preserve"> &lt;&lt; אורח &gt;&gt;</w:t>
      </w:r>
      <w:r>
        <w:rPr>
          <w:rtl/>
          <w:lang w:val="aa-ET"/>
        </w:rPr>
        <w:t xml:space="preserve">   </w:t>
      </w:r>
    </w:p>
    <w:p w14:paraId="4DC994C7" w14:textId="77777777" w:rsidR="00961ACE" w:rsidRDefault="00961ACE" w:rsidP="00B65091">
      <w:pPr>
        <w:rPr>
          <w:rFonts w:ascii="David" w:hAnsi="David"/>
          <w:rtl/>
        </w:rPr>
      </w:pPr>
    </w:p>
    <w:p w14:paraId="2041C943" w14:textId="1E2156E6" w:rsidR="00961ACE" w:rsidRDefault="00EA0524" w:rsidP="00B65091">
      <w:pPr>
        <w:rPr>
          <w:rFonts w:ascii="David" w:hAnsi="David"/>
          <w:rtl/>
        </w:rPr>
      </w:pPr>
      <w:bookmarkStart w:id="1873" w:name="_ETM_Q1_7965834"/>
      <w:bookmarkStart w:id="1874" w:name="_ETM_Q1_7965899"/>
      <w:bookmarkEnd w:id="1873"/>
      <w:bookmarkEnd w:id="1874"/>
      <w:r>
        <w:rPr>
          <w:rFonts w:ascii="David" w:hAnsi="David"/>
          <w:rtl/>
        </w:rPr>
        <w:t xml:space="preserve">לא יודעת אם צריך </w:t>
      </w:r>
      <w:r w:rsidR="00961ACE">
        <w:rPr>
          <w:rFonts w:ascii="David" w:hAnsi="David"/>
          <w:rtl/>
        </w:rPr>
        <w:t>להגיד את זה</w:t>
      </w:r>
      <w:r w:rsidR="00961ACE">
        <w:rPr>
          <w:rFonts w:ascii="David" w:hAnsi="David" w:hint="cs"/>
          <w:rtl/>
        </w:rPr>
        <w:t>.</w:t>
      </w:r>
    </w:p>
    <w:p w14:paraId="6D4546A8" w14:textId="77777777" w:rsidR="00961ACE" w:rsidRDefault="00961ACE" w:rsidP="00B65091">
      <w:pPr>
        <w:rPr>
          <w:rFonts w:ascii="David" w:hAnsi="David"/>
          <w:rtl/>
        </w:rPr>
      </w:pPr>
    </w:p>
    <w:p w14:paraId="44DC7431" w14:textId="77777777" w:rsidR="00961ACE" w:rsidRPr="00961ACE" w:rsidRDefault="00961ACE" w:rsidP="00961ACE">
      <w:pPr>
        <w:pStyle w:val="af9"/>
        <w:keepNext/>
        <w:rPr>
          <w:rtl/>
          <w:lang w:val="aa-ET"/>
        </w:rPr>
      </w:pPr>
      <w:r w:rsidRPr="00961ACE">
        <w:rPr>
          <w:rStyle w:val="TagStyle"/>
          <w:rtl/>
        </w:rPr>
        <w:t xml:space="preserve">&lt;&lt; אורח &gt;&gt; </w:t>
      </w:r>
      <w:r>
        <w:rPr>
          <w:rtl/>
          <w:lang w:val="aa-ET"/>
        </w:rPr>
        <w:t xml:space="preserve">דין ליבנה </w:t>
      </w:r>
      <w:proofErr w:type="spellStart"/>
      <w:r>
        <w:rPr>
          <w:rtl/>
          <w:lang w:val="aa-ET"/>
        </w:rPr>
        <w:t>אנצויג</w:t>
      </w:r>
      <w:proofErr w:type="spellEnd"/>
      <w:r>
        <w:rPr>
          <w:rtl/>
          <w:lang w:val="aa-ET"/>
        </w:rPr>
        <w:t>:</w:t>
      </w:r>
      <w:r w:rsidRPr="00961ACE">
        <w:rPr>
          <w:rStyle w:val="TagStyle"/>
          <w:rtl/>
        </w:rPr>
        <w:t xml:space="preserve"> &lt;&lt; אורח &gt;&gt;</w:t>
      </w:r>
      <w:r>
        <w:rPr>
          <w:rtl/>
          <w:lang w:val="aa-ET"/>
        </w:rPr>
        <w:t xml:space="preserve">   </w:t>
      </w:r>
    </w:p>
    <w:p w14:paraId="31711C1A" w14:textId="77777777" w:rsidR="00961ACE" w:rsidRDefault="00961ACE" w:rsidP="00B65091">
      <w:pPr>
        <w:rPr>
          <w:rFonts w:ascii="David" w:hAnsi="David"/>
          <w:rtl/>
        </w:rPr>
      </w:pPr>
    </w:p>
    <w:p w14:paraId="4397A22C" w14:textId="20643D8D" w:rsidR="00961ACE" w:rsidRDefault="00EA0524" w:rsidP="00B65091">
      <w:pPr>
        <w:rPr>
          <w:rFonts w:ascii="David" w:hAnsi="David"/>
          <w:rtl/>
        </w:rPr>
      </w:pPr>
      <w:r>
        <w:rPr>
          <w:rFonts w:ascii="David" w:hAnsi="David"/>
          <w:rtl/>
        </w:rPr>
        <w:t>לא צריך להגיד את זה</w:t>
      </w:r>
      <w:bookmarkStart w:id="1875" w:name="_ETM_Q1_7970574"/>
      <w:bookmarkStart w:id="1876" w:name="_ETM_Q1_7971180"/>
      <w:bookmarkStart w:id="1877" w:name="_ETM_Q1_7971267"/>
      <w:bookmarkStart w:id="1878" w:name="_ETM_Q1_7971395"/>
      <w:bookmarkEnd w:id="1875"/>
      <w:bookmarkEnd w:id="1876"/>
      <w:bookmarkEnd w:id="1877"/>
      <w:bookmarkEnd w:id="1878"/>
      <w:r w:rsidR="00961ACE">
        <w:rPr>
          <w:rFonts w:ascii="David" w:hAnsi="David" w:hint="cs"/>
          <w:rtl/>
        </w:rPr>
        <w:t>, אם זה במעמד צד אחד - - -</w:t>
      </w:r>
    </w:p>
    <w:p w14:paraId="71C5A9BE" w14:textId="77777777" w:rsidR="00961ACE" w:rsidRDefault="00961ACE" w:rsidP="00B65091">
      <w:pPr>
        <w:rPr>
          <w:rFonts w:ascii="David" w:hAnsi="David"/>
          <w:rtl/>
        </w:rPr>
      </w:pPr>
    </w:p>
    <w:p w14:paraId="7ACB2089" w14:textId="77777777" w:rsidR="00961ACE" w:rsidRDefault="00961ACE" w:rsidP="00961ACE">
      <w:pPr>
        <w:pStyle w:val="a4"/>
        <w:keepNext/>
        <w:rPr>
          <w:rtl/>
        </w:rPr>
      </w:pPr>
      <w:r w:rsidRPr="00961ACE">
        <w:rPr>
          <w:rStyle w:val="TagStyle"/>
          <w:rtl/>
        </w:rPr>
        <w:t xml:space="preserve">&lt;&lt; דובר &gt;&gt; </w:t>
      </w:r>
      <w:r>
        <w:rPr>
          <w:rtl/>
        </w:rPr>
        <w:t>טלי גוטליב (הליכוד):</w:t>
      </w:r>
      <w:r w:rsidRPr="00961ACE">
        <w:rPr>
          <w:rStyle w:val="TagStyle"/>
          <w:rtl/>
        </w:rPr>
        <w:t xml:space="preserve"> &lt;&lt; דובר &gt;&gt;</w:t>
      </w:r>
      <w:r>
        <w:rPr>
          <w:rtl/>
        </w:rPr>
        <w:t xml:space="preserve">   </w:t>
      </w:r>
    </w:p>
    <w:p w14:paraId="36E70C9C" w14:textId="77777777" w:rsidR="00961ACE" w:rsidRDefault="00961ACE" w:rsidP="00B65091">
      <w:pPr>
        <w:rPr>
          <w:rFonts w:ascii="David" w:hAnsi="David"/>
          <w:rtl/>
        </w:rPr>
      </w:pPr>
    </w:p>
    <w:p w14:paraId="1DBC18A5" w14:textId="77777777" w:rsidR="00961ACE" w:rsidRDefault="00961ACE" w:rsidP="00961ACE">
      <w:pPr>
        <w:rPr>
          <w:rFonts w:ascii="David" w:hAnsi="David"/>
          <w:rtl/>
        </w:rPr>
      </w:pPr>
      <w:r>
        <w:rPr>
          <w:rFonts w:ascii="David" w:hAnsi="David" w:hint="cs"/>
          <w:rtl/>
        </w:rPr>
        <w:t xml:space="preserve">הכי </w:t>
      </w:r>
      <w:r w:rsidR="00EA0524">
        <w:rPr>
          <w:rFonts w:ascii="David" w:hAnsi="David"/>
          <w:rtl/>
        </w:rPr>
        <w:t>פשיטא</w:t>
      </w:r>
      <w:r>
        <w:rPr>
          <w:rFonts w:ascii="David" w:hAnsi="David" w:hint="cs"/>
          <w:rtl/>
        </w:rPr>
        <w:t>.</w:t>
      </w:r>
    </w:p>
    <w:p w14:paraId="240DEE43" w14:textId="77777777" w:rsidR="00961ACE" w:rsidRDefault="00961ACE" w:rsidP="00961ACE">
      <w:pPr>
        <w:rPr>
          <w:rFonts w:ascii="David" w:hAnsi="David"/>
          <w:rtl/>
        </w:rPr>
      </w:pPr>
    </w:p>
    <w:p w14:paraId="4791B02D" w14:textId="77777777" w:rsidR="00961ACE" w:rsidRPr="00961ACE" w:rsidRDefault="00961ACE" w:rsidP="00961ACE">
      <w:pPr>
        <w:pStyle w:val="af9"/>
        <w:keepNext/>
        <w:rPr>
          <w:rtl/>
          <w:lang w:val="aa-ET"/>
        </w:rPr>
      </w:pPr>
      <w:r w:rsidRPr="00961ACE">
        <w:rPr>
          <w:rStyle w:val="TagStyle"/>
          <w:rtl/>
        </w:rPr>
        <w:t xml:space="preserve">&lt;&lt; אורח &gt;&gt; </w:t>
      </w:r>
      <w:r>
        <w:rPr>
          <w:rtl/>
          <w:lang w:val="aa-ET"/>
        </w:rPr>
        <w:t xml:space="preserve">דין ליבנה </w:t>
      </w:r>
      <w:proofErr w:type="spellStart"/>
      <w:r>
        <w:rPr>
          <w:rtl/>
          <w:lang w:val="aa-ET"/>
        </w:rPr>
        <w:t>אנצויג</w:t>
      </w:r>
      <w:proofErr w:type="spellEnd"/>
      <w:r>
        <w:rPr>
          <w:rtl/>
          <w:lang w:val="aa-ET"/>
        </w:rPr>
        <w:t>:</w:t>
      </w:r>
      <w:r w:rsidRPr="00961ACE">
        <w:rPr>
          <w:rStyle w:val="TagStyle"/>
          <w:rtl/>
        </w:rPr>
        <w:t xml:space="preserve"> &lt;&lt; אורח &gt;&gt;</w:t>
      </w:r>
      <w:r>
        <w:rPr>
          <w:rtl/>
          <w:lang w:val="aa-ET"/>
        </w:rPr>
        <w:t xml:space="preserve">   </w:t>
      </w:r>
    </w:p>
    <w:p w14:paraId="7D89FA6E" w14:textId="77777777" w:rsidR="00961ACE" w:rsidRDefault="00961ACE" w:rsidP="00961ACE">
      <w:pPr>
        <w:rPr>
          <w:rFonts w:ascii="David" w:hAnsi="David"/>
          <w:rtl/>
        </w:rPr>
      </w:pPr>
    </w:p>
    <w:p w14:paraId="6D14E894" w14:textId="046F6D69" w:rsidR="00961ACE" w:rsidRDefault="00961ACE" w:rsidP="00961ACE">
      <w:pPr>
        <w:rPr>
          <w:rFonts w:ascii="David" w:hAnsi="David"/>
          <w:rtl/>
        </w:rPr>
      </w:pPr>
      <w:r>
        <w:rPr>
          <w:rFonts w:ascii="David" w:hAnsi="David"/>
          <w:rtl/>
        </w:rPr>
        <w:t>פשיטא</w:t>
      </w:r>
      <w:r>
        <w:rPr>
          <w:rFonts w:ascii="David" w:hAnsi="David" w:hint="cs"/>
          <w:rtl/>
        </w:rPr>
        <w:t>.</w:t>
      </w:r>
    </w:p>
    <w:p w14:paraId="403BBE2C" w14:textId="77777777" w:rsidR="00961ACE" w:rsidRDefault="00961ACE" w:rsidP="00961ACE">
      <w:pPr>
        <w:rPr>
          <w:rFonts w:ascii="David" w:hAnsi="David"/>
          <w:rtl/>
        </w:rPr>
      </w:pPr>
    </w:p>
    <w:p w14:paraId="2AC9848B" w14:textId="1DF6CA17" w:rsidR="00FA532F" w:rsidRDefault="00FA532F" w:rsidP="00FA532F">
      <w:pPr>
        <w:pStyle w:val="af6"/>
        <w:keepNext/>
        <w:rPr>
          <w:rtl/>
        </w:rPr>
      </w:pPr>
      <w:r w:rsidRPr="00FA532F">
        <w:rPr>
          <w:rStyle w:val="TagStyle"/>
          <w:rtl/>
        </w:rPr>
        <w:t xml:space="preserve"> &lt;&lt; יור &gt;&gt; </w:t>
      </w:r>
      <w:r>
        <w:rPr>
          <w:rtl/>
        </w:rPr>
        <w:t xml:space="preserve">היו"ר שמחה </w:t>
      </w:r>
      <w:proofErr w:type="spellStart"/>
      <w:r>
        <w:rPr>
          <w:rtl/>
        </w:rPr>
        <w:t>רוטמן</w:t>
      </w:r>
      <w:proofErr w:type="spellEnd"/>
      <w:r>
        <w:rPr>
          <w:rtl/>
        </w:rPr>
        <w:t>:</w:t>
      </w:r>
      <w:r w:rsidRPr="00FA532F">
        <w:rPr>
          <w:rStyle w:val="TagStyle"/>
          <w:rtl/>
        </w:rPr>
        <w:t xml:space="preserve"> &lt;&lt; יור &gt;&gt;</w:t>
      </w:r>
      <w:r>
        <w:rPr>
          <w:rtl/>
        </w:rPr>
        <w:t xml:space="preserve">   </w:t>
      </w:r>
    </w:p>
    <w:p w14:paraId="4C86C093" w14:textId="77777777" w:rsidR="00FA532F" w:rsidRDefault="00FA532F" w:rsidP="00FA532F">
      <w:pPr>
        <w:pStyle w:val="KeepWithNext"/>
        <w:rPr>
          <w:rtl/>
        </w:rPr>
      </w:pPr>
    </w:p>
    <w:p w14:paraId="1C2150EB" w14:textId="3AE6CABA" w:rsidR="00FA532F" w:rsidRDefault="00FA532F" w:rsidP="00FA532F">
      <w:pPr>
        <w:rPr>
          <w:rFonts w:ascii="David" w:hAnsi="David"/>
          <w:rtl/>
        </w:rPr>
      </w:pPr>
      <w:r>
        <w:rPr>
          <w:rFonts w:hint="cs"/>
          <w:rtl/>
        </w:rPr>
        <w:t xml:space="preserve">זה </w:t>
      </w:r>
      <w:r>
        <w:rPr>
          <w:rFonts w:ascii="David" w:hAnsi="David"/>
          <w:rtl/>
        </w:rPr>
        <w:t>פשיטא</w:t>
      </w:r>
      <w:r>
        <w:rPr>
          <w:rFonts w:ascii="David" w:hAnsi="David" w:hint="cs"/>
          <w:rtl/>
        </w:rPr>
        <w:t>.</w:t>
      </w:r>
    </w:p>
    <w:p w14:paraId="5D4F95D5" w14:textId="77777777" w:rsidR="00FA532F" w:rsidRDefault="00FA532F" w:rsidP="00FA532F">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FA532F" w14:paraId="2762F011" w14:textId="77777777" w:rsidTr="00FA532F">
        <w:trPr>
          <w:cantSplit/>
          <w:trHeight w:val="60"/>
        </w:trPr>
        <w:tc>
          <w:tcPr>
            <w:tcW w:w="1787" w:type="dxa"/>
            <w:hideMark/>
          </w:tcPr>
          <w:p w14:paraId="37D22FCA" w14:textId="77777777" w:rsidR="00FA532F" w:rsidRDefault="00FA532F">
            <w:pPr>
              <w:pStyle w:val="TableSideHeading"/>
              <w:keepLines w:val="0"/>
              <w:rPr>
                <w:sz w:val="18"/>
                <w:szCs w:val="24"/>
              </w:rPr>
            </w:pPr>
            <w:r>
              <w:rPr>
                <w:sz w:val="18"/>
                <w:szCs w:val="24"/>
                <w:rtl/>
              </w:rPr>
              <w:t>סטייה מהוראות</w:t>
            </w:r>
          </w:p>
        </w:tc>
        <w:tc>
          <w:tcPr>
            <w:tcW w:w="597" w:type="dxa"/>
          </w:tcPr>
          <w:p w14:paraId="15802D21" w14:textId="77777777" w:rsidR="00FA532F" w:rsidRDefault="00FA532F" w:rsidP="00FA532F">
            <w:pPr>
              <w:pStyle w:val="TableText"/>
              <w:keepLines w:val="0"/>
              <w:numPr>
                <w:ilvl w:val="0"/>
                <w:numId w:val="3"/>
              </w:numPr>
              <w:autoSpaceDE w:val="0"/>
              <w:autoSpaceDN w:val="0"/>
              <w:adjustRightInd w:val="0"/>
              <w:ind w:right="57"/>
              <w:textAlignment w:val="center"/>
              <w:rPr>
                <w:sz w:val="18"/>
                <w:szCs w:val="24"/>
              </w:rPr>
            </w:pPr>
          </w:p>
        </w:tc>
        <w:tc>
          <w:tcPr>
            <w:tcW w:w="6704" w:type="dxa"/>
            <w:hideMark/>
          </w:tcPr>
          <w:p w14:paraId="71500F2C" w14:textId="77777777" w:rsidR="00FA532F" w:rsidRDefault="00FA532F">
            <w:pPr>
              <w:pStyle w:val="TableBlock"/>
              <w:keepLines w:val="0"/>
              <w:rPr>
                <w:sz w:val="18"/>
                <w:szCs w:val="24"/>
              </w:rPr>
            </w:pPr>
            <w:r>
              <w:rPr>
                <w:sz w:val="18"/>
                <w:szCs w:val="24"/>
                <w:rtl/>
              </w:rPr>
              <w:t xml:space="preserve">יושב הראש רשאי לסטות מהוראות אלה בהיבטים דיוניים, ככל הנדרש, כפי שיורה, אם נראה לו כי יעיל וצודק להורות על כך בנסיבות העניין, מטעמים שיירשמו. </w:t>
            </w:r>
          </w:p>
        </w:tc>
      </w:tr>
      <w:tr w:rsidR="00FA532F" w14:paraId="7B078D8B" w14:textId="77777777" w:rsidTr="00FA532F">
        <w:trPr>
          <w:cantSplit/>
          <w:trHeight w:val="60"/>
        </w:trPr>
        <w:tc>
          <w:tcPr>
            <w:tcW w:w="1787" w:type="dxa"/>
            <w:hideMark/>
          </w:tcPr>
          <w:p w14:paraId="0171020A" w14:textId="77777777" w:rsidR="00FA532F" w:rsidRDefault="00FA532F">
            <w:pPr>
              <w:pStyle w:val="TableSideHeading"/>
              <w:keepLines w:val="0"/>
              <w:rPr>
                <w:sz w:val="18"/>
                <w:szCs w:val="24"/>
              </w:rPr>
            </w:pPr>
            <w:r>
              <w:rPr>
                <w:sz w:val="18"/>
                <w:szCs w:val="24"/>
                <w:rtl/>
              </w:rPr>
              <w:t>העברת דיון בעתירה</w:t>
            </w:r>
          </w:p>
        </w:tc>
        <w:tc>
          <w:tcPr>
            <w:tcW w:w="597" w:type="dxa"/>
          </w:tcPr>
          <w:p w14:paraId="6767F68C" w14:textId="77777777" w:rsidR="00FA532F" w:rsidRDefault="00FA532F" w:rsidP="00FA532F">
            <w:pPr>
              <w:pStyle w:val="TableText"/>
              <w:keepLines w:val="0"/>
              <w:numPr>
                <w:ilvl w:val="0"/>
                <w:numId w:val="3"/>
              </w:numPr>
              <w:autoSpaceDE w:val="0"/>
              <w:autoSpaceDN w:val="0"/>
              <w:adjustRightInd w:val="0"/>
              <w:ind w:right="57"/>
              <w:textAlignment w:val="center"/>
              <w:rPr>
                <w:sz w:val="18"/>
                <w:szCs w:val="24"/>
                <w:rtl/>
              </w:rPr>
            </w:pPr>
          </w:p>
        </w:tc>
        <w:tc>
          <w:tcPr>
            <w:tcW w:w="6704" w:type="dxa"/>
            <w:hideMark/>
          </w:tcPr>
          <w:p w14:paraId="1A6A4C8D" w14:textId="4CDB89DC" w:rsidR="00FA532F" w:rsidRDefault="00FA532F" w:rsidP="00FA532F">
            <w:pPr>
              <w:pStyle w:val="TableBlock"/>
              <w:numPr>
                <w:ilvl w:val="0"/>
                <w:numId w:val="35"/>
              </w:numPr>
              <w:autoSpaceDE w:val="0"/>
              <w:autoSpaceDN w:val="0"/>
              <w:adjustRightInd w:val="0"/>
              <w:textAlignment w:val="center"/>
              <w:rPr>
                <w:sz w:val="18"/>
                <w:szCs w:val="24"/>
              </w:rPr>
            </w:pPr>
            <w:r>
              <w:rPr>
                <w:sz w:val="18"/>
                <w:szCs w:val="24"/>
                <w:rtl/>
              </w:rPr>
              <w:t>בקשה להעברת דיון בעתירה ליושב ראש הוועדה המרכזית, לפי סעיף 23נט(ה) לחוק (להלן</w:t>
            </w:r>
            <w:r w:rsidR="000D3E82">
              <w:rPr>
                <w:rFonts w:hint="cs"/>
                <w:sz w:val="18"/>
                <w:szCs w:val="24"/>
                <w:rtl/>
              </w:rPr>
              <w:t>:</w:t>
            </w:r>
            <w:r>
              <w:rPr>
                <w:sz w:val="18"/>
                <w:szCs w:val="24"/>
                <w:rtl/>
              </w:rPr>
              <w:t xml:space="preserve"> בקשה להעברת דיון), המוגשת מטעם העותר, תוגש בהקדם האפשרי. </w:t>
            </w:r>
          </w:p>
        </w:tc>
      </w:tr>
      <w:tr w:rsidR="00FA532F" w14:paraId="2DCC84A9" w14:textId="77777777" w:rsidTr="00FA532F">
        <w:trPr>
          <w:cantSplit/>
          <w:trHeight w:val="60"/>
        </w:trPr>
        <w:tc>
          <w:tcPr>
            <w:tcW w:w="1787" w:type="dxa"/>
          </w:tcPr>
          <w:p w14:paraId="6BCE02E8" w14:textId="77777777" w:rsidR="00FA532F" w:rsidRDefault="00FA532F">
            <w:pPr>
              <w:pStyle w:val="TableSideHeading"/>
              <w:keepLines w:val="0"/>
              <w:rPr>
                <w:sz w:val="18"/>
                <w:szCs w:val="24"/>
                <w:rtl/>
              </w:rPr>
            </w:pPr>
          </w:p>
        </w:tc>
        <w:tc>
          <w:tcPr>
            <w:tcW w:w="597" w:type="dxa"/>
          </w:tcPr>
          <w:p w14:paraId="59527065" w14:textId="77777777" w:rsidR="00FA532F" w:rsidRDefault="00FA532F">
            <w:pPr>
              <w:pStyle w:val="TableText"/>
              <w:rPr>
                <w:sz w:val="18"/>
                <w:szCs w:val="24"/>
                <w:rtl/>
              </w:rPr>
            </w:pPr>
          </w:p>
        </w:tc>
        <w:tc>
          <w:tcPr>
            <w:tcW w:w="6704" w:type="dxa"/>
            <w:hideMark/>
          </w:tcPr>
          <w:p w14:paraId="4AAEC51B" w14:textId="77777777" w:rsidR="00FA532F" w:rsidRDefault="00FA532F" w:rsidP="00FA532F">
            <w:pPr>
              <w:pStyle w:val="TableBlock"/>
              <w:numPr>
                <w:ilvl w:val="0"/>
                <w:numId w:val="35"/>
              </w:numPr>
              <w:autoSpaceDE w:val="0"/>
              <w:autoSpaceDN w:val="0"/>
              <w:adjustRightInd w:val="0"/>
              <w:textAlignment w:val="center"/>
              <w:rPr>
                <w:sz w:val="18"/>
                <w:szCs w:val="24"/>
              </w:rPr>
            </w:pPr>
            <w:r>
              <w:rPr>
                <w:sz w:val="18"/>
                <w:szCs w:val="24"/>
                <w:rtl/>
              </w:rPr>
              <w:t>בקשה להעברת דיון המוגשת מטעם המשיב, תוגש בהקדם האפשרי; ציווה יושב הראש על הגשת כתב תשובה בלי לקיים דיון מוקדם בעתירה, תוגש הבקשה לא יאוחר מהמועד שנקבע להגשת כתב התשובה.</w:t>
            </w:r>
          </w:p>
        </w:tc>
      </w:tr>
      <w:tr w:rsidR="00FA532F" w14:paraId="573B4839" w14:textId="77777777" w:rsidTr="00FA532F">
        <w:trPr>
          <w:cantSplit/>
          <w:trHeight w:val="60"/>
        </w:trPr>
        <w:tc>
          <w:tcPr>
            <w:tcW w:w="1787" w:type="dxa"/>
          </w:tcPr>
          <w:p w14:paraId="1A0A17CC" w14:textId="77777777" w:rsidR="00FA532F" w:rsidRDefault="00FA532F">
            <w:pPr>
              <w:pStyle w:val="TableSideHeading"/>
              <w:keepLines w:val="0"/>
              <w:rPr>
                <w:sz w:val="18"/>
                <w:szCs w:val="24"/>
                <w:rtl/>
              </w:rPr>
            </w:pPr>
          </w:p>
        </w:tc>
        <w:tc>
          <w:tcPr>
            <w:tcW w:w="597" w:type="dxa"/>
          </w:tcPr>
          <w:p w14:paraId="103F9CC4" w14:textId="77777777" w:rsidR="00FA532F" w:rsidRDefault="00FA532F">
            <w:pPr>
              <w:pStyle w:val="TableText"/>
              <w:rPr>
                <w:sz w:val="18"/>
                <w:szCs w:val="24"/>
                <w:rtl/>
              </w:rPr>
            </w:pPr>
          </w:p>
        </w:tc>
        <w:tc>
          <w:tcPr>
            <w:tcW w:w="6704" w:type="dxa"/>
            <w:hideMark/>
          </w:tcPr>
          <w:p w14:paraId="736DD2C2" w14:textId="77777777" w:rsidR="00FA532F" w:rsidRDefault="00FA532F" w:rsidP="00FA532F">
            <w:pPr>
              <w:pStyle w:val="TableBlock"/>
              <w:numPr>
                <w:ilvl w:val="0"/>
                <w:numId w:val="35"/>
              </w:numPr>
              <w:autoSpaceDE w:val="0"/>
              <w:autoSpaceDN w:val="0"/>
              <w:adjustRightInd w:val="0"/>
              <w:textAlignment w:val="center"/>
              <w:rPr>
                <w:sz w:val="18"/>
                <w:szCs w:val="24"/>
              </w:rPr>
            </w:pPr>
            <w:r>
              <w:rPr>
                <w:sz w:val="18"/>
                <w:szCs w:val="24"/>
                <w:rtl/>
              </w:rPr>
              <w:t xml:space="preserve">בקשה להעברת דיון תיערך בכתב, ויפורטו בה הנסיבות המצדיקות להעביר את הדיון ליושב ראש הועדה המרכזית. </w:t>
            </w:r>
          </w:p>
        </w:tc>
      </w:tr>
      <w:tr w:rsidR="00FA532F" w14:paraId="6BE7EF6B" w14:textId="77777777" w:rsidTr="00FA532F">
        <w:trPr>
          <w:cantSplit/>
          <w:trHeight w:val="60"/>
        </w:trPr>
        <w:tc>
          <w:tcPr>
            <w:tcW w:w="1787" w:type="dxa"/>
          </w:tcPr>
          <w:p w14:paraId="184E9457" w14:textId="77777777" w:rsidR="00FA532F" w:rsidRDefault="00FA532F">
            <w:pPr>
              <w:pStyle w:val="TableSideHeading"/>
              <w:keepLines w:val="0"/>
              <w:rPr>
                <w:sz w:val="18"/>
                <w:szCs w:val="24"/>
                <w:rtl/>
              </w:rPr>
            </w:pPr>
          </w:p>
        </w:tc>
        <w:tc>
          <w:tcPr>
            <w:tcW w:w="597" w:type="dxa"/>
          </w:tcPr>
          <w:p w14:paraId="199D9B16" w14:textId="77777777" w:rsidR="00FA532F" w:rsidRDefault="00FA532F">
            <w:pPr>
              <w:pStyle w:val="TableText"/>
              <w:rPr>
                <w:sz w:val="18"/>
                <w:szCs w:val="24"/>
                <w:rtl/>
              </w:rPr>
            </w:pPr>
          </w:p>
        </w:tc>
        <w:tc>
          <w:tcPr>
            <w:tcW w:w="6704" w:type="dxa"/>
            <w:hideMark/>
          </w:tcPr>
          <w:p w14:paraId="4E53476D" w14:textId="77777777" w:rsidR="00FA532F" w:rsidRDefault="00FA532F" w:rsidP="00FA532F">
            <w:pPr>
              <w:pStyle w:val="TableBlock"/>
              <w:numPr>
                <w:ilvl w:val="0"/>
                <w:numId w:val="35"/>
              </w:numPr>
              <w:autoSpaceDE w:val="0"/>
              <w:autoSpaceDN w:val="0"/>
              <w:adjustRightInd w:val="0"/>
              <w:textAlignment w:val="center"/>
              <w:rPr>
                <w:sz w:val="18"/>
                <w:szCs w:val="24"/>
              </w:rPr>
            </w:pPr>
            <w:r>
              <w:rPr>
                <w:sz w:val="18"/>
                <w:szCs w:val="24"/>
                <w:rtl/>
              </w:rPr>
              <w:t xml:space="preserve">החליט יושב הראש שהבקשה אינה מצריכה תגובה, ידחה אותה על אתר. </w:t>
            </w:r>
          </w:p>
        </w:tc>
      </w:tr>
    </w:tbl>
    <w:p w14:paraId="64DCFBBF" w14:textId="396517F1" w:rsidR="000D3E82" w:rsidRDefault="005C7FF9" w:rsidP="005C7FF9">
      <w:pPr>
        <w:tabs>
          <w:tab w:val="left" w:pos="1855"/>
        </w:tabs>
        <w:ind w:firstLine="0"/>
        <w:rPr>
          <w:rtl/>
        </w:rPr>
      </w:pPr>
      <w:r>
        <w:rPr>
          <w:rtl/>
        </w:rPr>
        <w:tab/>
      </w:r>
    </w:p>
    <w:p w14:paraId="3FF787B2" w14:textId="777C5EDD" w:rsidR="000D3E82" w:rsidRDefault="000D3E82" w:rsidP="000D3E82">
      <w:pPr>
        <w:pStyle w:val="a4"/>
        <w:keepNext/>
        <w:rPr>
          <w:rtl/>
        </w:rPr>
      </w:pPr>
      <w:bookmarkStart w:id="1879" w:name="ET_speaker_6345_418"/>
      <w:r w:rsidRPr="000D3E82">
        <w:rPr>
          <w:rStyle w:val="TagStyle"/>
          <w:rtl/>
        </w:rPr>
        <w:t xml:space="preserve"> &lt;&lt; דובר &gt;&gt; </w:t>
      </w:r>
      <w:r>
        <w:rPr>
          <w:rtl/>
        </w:rPr>
        <w:t>טלי גוטליב (הליכוד):</w:t>
      </w:r>
      <w:r w:rsidRPr="000D3E82">
        <w:rPr>
          <w:rStyle w:val="TagStyle"/>
          <w:rtl/>
        </w:rPr>
        <w:t xml:space="preserve"> &lt;&lt; דובר &gt;&gt;</w:t>
      </w:r>
      <w:r>
        <w:rPr>
          <w:rtl/>
        </w:rPr>
        <w:t xml:space="preserve">   </w:t>
      </w:r>
      <w:bookmarkEnd w:id="1879"/>
    </w:p>
    <w:p w14:paraId="06AEBBB0" w14:textId="77777777" w:rsidR="000D3E82" w:rsidRDefault="000D3E82" w:rsidP="000D3E82">
      <w:pPr>
        <w:pStyle w:val="KeepWithNext"/>
        <w:rPr>
          <w:rtl/>
        </w:rPr>
      </w:pPr>
    </w:p>
    <w:p w14:paraId="57DDBE59" w14:textId="0F315AFD" w:rsidR="000D3E82" w:rsidRDefault="000D3E82" w:rsidP="000D3E82">
      <w:pPr>
        <w:rPr>
          <w:rtl/>
        </w:rPr>
      </w:pPr>
      <w:r>
        <w:rPr>
          <w:rFonts w:hint="cs"/>
          <w:rtl/>
        </w:rPr>
        <w:t>תחליטו לכתוב איזה יושב ראש</w:t>
      </w:r>
      <w:bookmarkStart w:id="1880" w:name="_ETM_Q1_8017294"/>
      <w:bookmarkEnd w:id="1880"/>
      <w:r>
        <w:rPr>
          <w:rFonts w:hint="cs"/>
          <w:rtl/>
        </w:rPr>
        <w:t xml:space="preserve"> כל פעם.</w:t>
      </w:r>
    </w:p>
    <w:p w14:paraId="4DD47F1A" w14:textId="77777777" w:rsidR="000D3E82" w:rsidRDefault="000D3E82" w:rsidP="000D3E82">
      <w:pPr>
        <w:rPr>
          <w:rtl/>
        </w:rPr>
      </w:pPr>
    </w:p>
    <w:p w14:paraId="2E40F83D" w14:textId="5E7500E8" w:rsidR="000D3E82" w:rsidRDefault="000D3E82" w:rsidP="000D3E82">
      <w:pPr>
        <w:pStyle w:val="af6"/>
        <w:keepNext/>
        <w:rPr>
          <w:rtl/>
        </w:rPr>
      </w:pPr>
      <w:bookmarkStart w:id="1881" w:name="ET_yor_6157_419"/>
      <w:r w:rsidRPr="000D3E82">
        <w:rPr>
          <w:rStyle w:val="TagStyle"/>
          <w:rtl/>
        </w:rPr>
        <w:t xml:space="preserve"> &lt;&lt; יור &gt;&gt; </w:t>
      </w:r>
      <w:r>
        <w:rPr>
          <w:rtl/>
        </w:rPr>
        <w:t xml:space="preserve">היו"ר שמחה </w:t>
      </w:r>
      <w:proofErr w:type="spellStart"/>
      <w:r>
        <w:rPr>
          <w:rtl/>
        </w:rPr>
        <w:t>רוטמן</w:t>
      </w:r>
      <w:proofErr w:type="spellEnd"/>
      <w:r>
        <w:rPr>
          <w:rtl/>
        </w:rPr>
        <w:t>:</w:t>
      </w:r>
      <w:r w:rsidRPr="000D3E82">
        <w:rPr>
          <w:rStyle w:val="TagStyle"/>
          <w:rtl/>
        </w:rPr>
        <w:t xml:space="preserve"> &lt;&lt; יור &gt;&gt;</w:t>
      </w:r>
      <w:r>
        <w:rPr>
          <w:rtl/>
        </w:rPr>
        <w:t xml:space="preserve">   </w:t>
      </w:r>
      <w:bookmarkEnd w:id="1881"/>
    </w:p>
    <w:p w14:paraId="7231C183" w14:textId="77777777" w:rsidR="000D3E82" w:rsidRDefault="000D3E82" w:rsidP="000D3E82">
      <w:pPr>
        <w:pStyle w:val="KeepWithNext"/>
        <w:rPr>
          <w:rtl/>
        </w:rPr>
      </w:pPr>
    </w:p>
    <w:p w14:paraId="2E7E353E" w14:textId="77777777" w:rsidR="000D3E82" w:rsidRDefault="000D3E82" w:rsidP="000D3E82">
      <w:pPr>
        <w:rPr>
          <w:rtl/>
        </w:rPr>
      </w:pPr>
      <w:r>
        <w:rPr>
          <w:rFonts w:hint="cs"/>
          <w:rtl/>
        </w:rPr>
        <w:t>יושב ראש הדן בתיק.</w:t>
      </w:r>
    </w:p>
    <w:p w14:paraId="740FB9F4" w14:textId="77777777" w:rsidR="000D3E82" w:rsidRDefault="000D3E82" w:rsidP="000D3E82">
      <w:pPr>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4"/>
        <w:gridCol w:w="543"/>
        <w:gridCol w:w="24"/>
        <w:gridCol w:w="567"/>
        <w:gridCol w:w="6113"/>
      </w:tblGrid>
      <w:tr w:rsidR="000D3E82" w14:paraId="2D44596C" w14:textId="77777777" w:rsidTr="00743154">
        <w:trPr>
          <w:cantSplit/>
          <w:trHeight w:val="60"/>
        </w:trPr>
        <w:tc>
          <w:tcPr>
            <w:tcW w:w="1787" w:type="dxa"/>
          </w:tcPr>
          <w:p w14:paraId="1A5DCE3D" w14:textId="77777777" w:rsidR="000D3E82" w:rsidRDefault="000D3E82" w:rsidP="00743154">
            <w:pPr>
              <w:pStyle w:val="TableSideHeading"/>
              <w:keepLines w:val="0"/>
              <w:rPr>
                <w:sz w:val="18"/>
                <w:szCs w:val="24"/>
                <w:rtl/>
              </w:rPr>
            </w:pPr>
          </w:p>
        </w:tc>
        <w:tc>
          <w:tcPr>
            <w:tcW w:w="597" w:type="dxa"/>
            <w:gridSpan w:val="2"/>
          </w:tcPr>
          <w:p w14:paraId="1BBDB2BC" w14:textId="77777777" w:rsidR="000D3E82" w:rsidRDefault="000D3E82" w:rsidP="00743154">
            <w:pPr>
              <w:pStyle w:val="TableText"/>
              <w:rPr>
                <w:sz w:val="18"/>
                <w:szCs w:val="24"/>
                <w:rtl/>
              </w:rPr>
            </w:pPr>
          </w:p>
        </w:tc>
        <w:tc>
          <w:tcPr>
            <w:tcW w:w="6704" w:type="dxa"/>
            <w:gridSpan w:val="3"/>
            <w:hideMark/>
          </w:tcPr>
          <w:p w14:paraId="577E8F17" w14:textId="77777777" w:rsidR="000D3E82" w:rsidRDefault="000D3E82" w:rsidP="00743154">
            <w:pPr>
              <w:pStyle w:val="TableBlock"/>
              <w:numPr>
                <w:ilvl w:val="0"/>
                <w:numId w:val="35"/>
              </w:numPr>
              <w:autoSpaceDE w:val="0"/>
              <w:autoSpaceDN w:val="0"/>
              <w:adjustRightInd w:val="0"/>
              <w:textAlignment w:val="center"/>
              <w:rPr>
                <w:sz w:val="18"/>
                <w:szCs w:val="24"/>
              </w:rPr>
            </w:pPr>
            <w:r>
              <w:rPr>
                <w:sz w:val="18"/>
                <w:szCs w:val="24"/>
                <w:rtl/>
              </w:rPr>
              <w:t xml:space="preserve">החליט יושב הראש שהבקשה מצריכה תגובה, יבקש מבעל הדין שכנגד להגיב עליה, בכתב או בעל פה, במועד שיורה. </w:t>
            </w:r>
          </w:p>
        </w:tc>
      </w:tr>
      <w:tr w:rsidR="000D3E82" w14:paraId="499F77AB" w14:textId="77777777" w:rsidTr="00743154">
        <w:trPr>
          <w:cantSplit/>
          <w:trHeight w:val="60"/>
        </w:trPr>
        <w:tc>
          <w:tcPr>
            <w:tcW w:w="1787" w:type="dxa"/>
          </w:tcPr>
          <w:p w14:paraId="32274593" w14:textId="77777777" w:rsidR="000D3E82" w:rsidRDefault="000D3E82" w:rsidP="00743154">
            <w:pPr>
              <w:pStyle w:val="TableSideHeading"/>
              <w:keepLines w:val="0"/>
              <w:rPr>
                <w:sz w:val="18"/>
                <w:szCs w:val="24"/>
                <w:rtl/>
              </w:rPr>
            </w:pPr>
          </w:p>
        </w:tc>
        <w:tc>
          <w:tcPr>
            <w:tcW w:w="597" w:type="dxa"/>
            <w:gridSpan w:val="2"/>
          </w:tcPr>
          <w:p w14:paraId="27A4DADE" w14:textId="77777777" w:rsidR="000D3E82" w:rsidRDefault="000D3E82" w:rsidP="00743154">
            <w:pPr>
              <w:pStyle w:val="TableText"/>
              <w:rPr>
                <w:sz w:val="18"/>
                <w:szCs w:val="24"/>
                <w:rtl/>
              </w:rPr>
            </w:pPr>
          </w:p>
        </w:tc>
        <w:tc>
          <w:tcPr>
            <w:tcW w:w="6704" w:type="dxa"/>
            <w:gridSpan w:val="3"/>
            <w:hideMark/>
          </w:tcPr>
          <w:p w14:paraId="7A6D2E8B" w14:textId="77777777" w:rsidR="000D3E82" w:rsidRDefault="000D3E82" w:rsidP="00743154">
            <w:pPr>
              <w:pStyle w:val="TableBlock"/>
              <w:numPr>
                <w:ilvl w:val="0"/>
                <w:numId w:val="35"/>
              </w:numPr>
              <w:autoSpaceDE w:val="0"/>
              <w:autoSpaceDN w:val="0"/>
              <w:adjustRightInd w:val="0"/>
              <w:textAlignment w:val="center"/>
              <w:rPr>
                <w:sz w:val="18"/>
                <w:szCs w:val="24"/>
              </w:rPr>
            </w:pPr>
            <w:r>
              <w:rPr>
                <w:sz w:val="18"/>
                <w:szCs w:val="24"/>
                <w:rtl/>
              </w:rPr>
              <w:t>על אף האמור בסעיפים קטנים (א) ו-(ב), רשאי יושב הראש, בכל שלב של הדיון, אם ראה הצדקה לכך –</w:t>
            </w:r>
          </w:p>
        </w:tc>
      </w:tr>
      <w:tr w:rsidR="000D3E82" w14:paraId="19C225BA" w14:textId="77777777" w:rsidTr="00743154">
        <w:trPr>
          <w:cantSplit/>
          <w:trHeight w:val="60"/>
        </w:trPr>
        <w:tc>
          <w:tcPr>
            <w:tcW w:w="1841" w:type="dxa"/>
            <w:gridSpan w:val="2"/>
          </w:tcPr>
          <w:p w14:paraId="05BEA7A0" w14:textId="77777777" w:rsidR="000D3E82" w:rsidRDefault="000D3E82" w:rsidP="00743154">
            <w:pPr>
              <w:pStyle w:val="TableSideHeading"/>
              <w:rPr>
                <w:sz w:val="18"/>
                <w:szCs w:val="24"/>
                <w:rtl/>
              </w:rPr>
            </w:pPr>
          </w:p>
        </w:tc>
        <w:tc>
          <w:tcPr>
            <w:tcW w:w="567" w:type="dxa"/>
            <w:gridSpan w:val="2"/>
          </w:tcPr>
          <w:p w14:paraId="7E316A0E" w14:textId="77777777" w:rsidR="000D3E82" w:rsidRDefault="000D3E82" w:rsidP="00743154">
            <w:pPr>
              <w:pStyle w:val="TableText"/>
              <w:rPr>
                <w:sz w:val="18"/>
                <w:szCs w:val="24"/>
              </w:rPr>
            </w:pPr>
          </w:p>
        </w:tc>
        <w:tc>
          <w:tcPr>
            <w:tcW w:w="567" w:type="dxa"/>
          </w:tcPr>
          <w:p w14:paraId="48BE9F7C" w14:textId="77777777" w:rsidR="000D3E82" w:rsidRDefault="000D3E82" w:rsidP="00743154">
            <w:pPr>
              <w:pStyle w:val="TableText"/>
              <w:rPr>
                <w:sz w:val="18"/>
                <w:szCs w:val="24"/>
              </w:rPr>
            </w:pPr>
          </w:p>
        </w:tc>
        <w:tc>
          <w:tcPr>
            <w:tcW w:w="6113" w:type="dxa"/>
            <w:hideMark/>
          </w:tcPr>
          <w:p w14:paraId="53F93063" w14:textId="77777777" w:rsidR="000D3E82" w:rsidRDefault="000D3E82" w:rsidP="00743154">
            <w:pPr>
              <w:pStyle w:val="TableBlock"/>
              <w:numPr>
                <w:ilvl w:val="0"/>
                <w:numId w:val="36"/>
              </w:numPr>
              <w:tabs>
                <w:tab w:val="left" w:pos="624"/>
              </w:tabs>
              <w:autoSpaceDE w:val="0"/>
              <w:autoSpaceDN w:val="0"/>
              <w:adjustRightInd w:val="0"/>
              <w:textAlignment w:val="center"/>
              <w:rPr>
                <w:sz w:val="18"/>
                <w:szCs w:val="24"/>
              </w:rPr>
            </w:pPr>
            <w:r>
              <w:rPr>
                <w:sz w:val="18"/>
                <w:szCs w:val="24"/>
                <w:rtl/>
              </w:rPr>
              <w:t xml:space="preserve">להתיר לבעל דין להעלות בקשה להעברת הדיון, בכתב או בעל פה; </w:t>
            </w:r>
          </w:p>
        </w:tc>
      </w:tr>
      <w:tr w:rsidR="000D3E82" w14:paraId="09015454" w14:textId="77777777" w:rsidTr="00743154">
        <w:trPr>
          <w:cantSplit/>
          <w:trHeight w:val="60"/>
        </w:trPr>
        <w:tc>
          <w:tcPr>
            <w:tcW w:w="1841" w:type="dxa"/>
            <w:gridSpan w:val="2"/>
          </w:tcPr>
          <w:p w14:paraId="482E094A" w14:textId="77777777" w:rsidR="000D3E82" w:rsidRDefault="000D3E82" w:rsidP="00743154">
            <w:pPr>
              <w:pStyle w:val="TableSideHeading"/>
              <w:rPr>
                <w:sz w:val="18"/>
                <w:szCs w:val="24"/>
              </w:rPr>
            </w:pPr>
          </w:p>
        </w:tc>
        <w:tc>
          <w:tcPr>
            <w:tcW w:w="567" w:type="dxa"/>
            <w:gridSpan w:val="2"/>
          </w:tcPr>
          <w:p w14:paraId="292748FB" w14:textId="77777777" w:rsidR="000D3E82" w:rsidRDefault="000D3E82" w:rsidP="00743154">
            <w:pPr>
              <w:pStyle w:val="TableText"/>
              <w:rPr>
                <w:sz w:val="18"/>
                <w:szCs w:val="24"/>
              </w:rPr>
            </w:pPr>
          </w:p>
        </w:tc>
        <w:tc>
          <w:tcPr>
            <w:tcW w:w="567" w:type="dxa"/>
          </w:tcPr>
          <w:p w14:paraId="63278AA4" w14:textId="77777777" w:rsidR="000D3E82" w:rsidRDefault="000D3E82" w:rsidP="00743154">
            <w:pPr>
              <w:pStyle w:val="TableText"/>
              <w:rPr>
                <w:sz w:val="18"/>
                <w:szCs w:val="24"/>
              </w:rPr>
            </w:pPr>
          </w:p>
        </w:tc>
        <w:tc>
          <w:tcPr>
            <w:tcW w:w="6113" w:type="dxa"/>
            <w:hideMark/>
          </w:tcPr>
          <w:p w14:paraId="7EFE9E06" w14:textId="77777777" w:rsidR="000D3E82" w:rsidRDefault="000D3E82" w:rsidP="00743154">
            <w:pPr>
              <w:pStyle w:val="TableBlock"/>
              <w:numPr>
                <w:ilvl w:val="0"/>
                <w:numId w:val="36"/>
              </w:numPr>
              <w:tabs>
                <w:tab w:val="left" w:pos="624"/>
              </w:tabs>
              <w:autoSpaceDE w:val="0"/>
              <w:autoSpaceDN w:val="0"/>
              <w:adjustRightInd w:val="0"/>
              <w:textAlignment w:val="center"/>
              <w:rPr>
                <w:sz w:val="18"/>
                <w:szCs w:val="24"/>
              </w:rPr>
            </w:pPr>
            <w:r>
              <w:rPr>
                <w:sz w:val="18"/>
                <w:szCs w:val="24"/>
                <w:rtl/>
              </w:rPr>
              <w:t>להחליט על העברת הדיון ליושב ראש הוועדה המרכזית, לאחר שנתקבלה תגובת בעל הדין שכנגד, בכתב או בעל פה.</w:t>
            </w:r>
          </w:p>
        </w:tc>
      </w:tr>
    </w:tbl>
    <w:p w14:paraId="4D759522" w14:textId="77777777" w:rsidR="00787367" w:rsidRDefault="000D3E82" w:rsidP="000D3E82">
      <w:pPr>
        <w:rPr>
          <w:rtl/>
        </w:rPr>
      </w:pPr>
      <w:r>
        <w:rPr>
          <w:rFonts w:hint="cs"/>
          <w:rtl/>
        </w:rPr>
        <w:t xml:space="preserve"> </w:t>
      </w: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787367" w:rsidRPr="00787367" w14:paraId="7F7F4B4C" w14:textId="77777777" w:rsidTr="00787367">
        <w:trPr>
          <w:cantSplit/>
          <w:trHeight w:val="60"/>
        </w:trPr>
        <w:tc>
          <w:tcPr>
            <w:tcW w:w="1787" w:type="dxa"/>
            <w:hideMark/>
          </w:tcPr>
          <w:p w14:paraId="32E721E1" w14:textId="77777777" w:rsidR="00787367" w:rsidRPr="00787367" w:rsidRDefault="00787367" w:rsidP="00787367">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787367">
              <w:rPr>
                <w:rFonts w:ascii="Arial" w:eastAsia="Arial Unicode MS" w:hAnsi="Arial"/>
                <w:sz w:val="18"/>
                <w:rtl/>
              </w:rPr>
              <w:t>תחולת הוראות תקנות סדר הדין האזרחי בעניין פסלות</w:t>
            </w:r>
          </w:p>
        </w:tc>
        <w:tc>
          <w:tcPr>
            <w:tcW w:w="597" w:type="dxa"/>
          </w:tcPr>
          <w:p w14:paraId="680B771F" w14:textId="77777777" w:rsidR="00787367" w:rsidRPr="00787367" w:rsidRDefault="00787367" w:rsidP="00787367">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tl/>
              </w:rPr>
            </w:pPr>
          </w:p>
        </w:tc>
        <w:tc>
          <w:tcPr>
            <w:tcW w:w="6704" w:type="dxa"/>
            <w:hideMark/>
          </w:tcPr>
          <w:p w14:paraId="1AE5DDEB" w14:textId="5F9198F5" w:rsidR="00787367" w:rsidRPr="00787367" w:rsidRDefault="00787367" w:rsidP="00787367">
            <w:pPr>
              <w:widowControl w:val="0"/>
              <w:tabs>
                <w:tab w:val="left" w:pos="624"/>
                <w:tab w:val="left" w:pos="1247"/>
              </w:tabs>
              <w:snapToGrid w:val="0"/>
              <w:spacing w:line="360" w:lineRule="auto"/>
              <w:ind w:firstLine="0"/>
              <w:contextualSpacing/>
              <w:rPr>
                <w:rFonts w:ascii="Arial" w:eastAsia="Arial Unicode MS" w:hAnsi="Arial"/>
                <w:sz w:val="18"/>
              </w:rPr>
            </w:pPr>
            <w:r w:rsidRPr="00787367">
              <w:rPr>
                <w:rFonts w:ascii="Arial" w:eastAsia="Arial Unicode MS" w:hAnsi="Arial"/>
                <w:sz w:val="18"/>
                <w:rtl/>
              </w:rPr>
              <w:t xml:space="preserve">על בקשות לפי סעיף 17ה(ד) לחוק דרכי תעמולה </w:t>
            </w:r>
            <w:r>
              <w:rPr>
                <w:rFonts w:ascii="Arial" w:eastAsia="Arial Unicode MS" w:hAnsi="Arial" w:hint="cs"/>
                <w:sz w:val="18"/>
                <w:rtl/>
              </w:rPr>
              <w:t>- -</w:t>
            </w:r>
          </w:p>
        </w:tc>
      </w:tr>
    </w:tbl>
    <w:p w14:paraId="69BEE7A6" w14:textId="7ACE0A7F" w:rsidR="000D3E82" w:rsidRDefault="000D3E82" w:rsidP="000D3E82">
      <w:pPr>
        <w:rPr>
          <w:rtl/>
          <w:lang w:val="aa-ET"/>
        </w:rPr>
      </w:pPr>
    </w:p>
    <w:p w14:paraId="6754D85B" w14:textId="476A0B1E" w:rsidR="00787367" w:rsidRDefault="00787367" w:rsidP="00787367">
      <w:pPr>
        <w:pStyle w:val="af9"/>
        <w:keepNext/>
        <w:rPr>
          <w:rtl/>
          <w:lang w:val="aa-ET"/>
        </w:rPr>
      </w:pPr>
      <w:bookmarkStart w:id="1882" w:name="ET_guest_534241_420"/>
      <w:r w:rsidRPr="00787367">
        <w:rPr>
          <w:rStyle w:val="TagStyle"/>
          <w:rtl/>
        </w:rPr>
        <w:t xml:space="preserve"> &lt;&lt; אורח &gt;&gt; </w:t>
      </w:r>
      <w:r>
        <w:rPr>
          <w:rtl/>
          <w:lang w:val="aa-ET"/>
        </w:rPr>
        <w:t xml:space="preserve">דין ליבנה </w:t>
      </w:r>
      <w:proofErr w:type="spellStart"/>
      <w:r>
        <w:rPr>
          <w:rtl/>
          <w:lang w:val="aa-ET"/>
        </w:rPr>
        <w:t>אנצויג</w:t>
      </w:r>
      <w:proofErr w:type="spellEnd"/>
      <w:r>
        <w:rPr>
          <w:rtl/>
          <w:lang w:val="aa-ET"/>
        </w:rPr>
        <w:t>:</w:t>
      </w:r>
      <w:r w:rsidRPr="00787367">
        <w:rPr>
          <w:rStyle w:val="TagStyle"/>
          <w:rtl/>
        </w:rPr>
        <w:t xml:space="preserve"> &lt;&lt; אורח &gt;&gt;</w:t>
      </w:r>
      <w:r>
        <w:rPr>
          <w:rtl/>
          <w:lang w:val="aa-ET"/>
        </w:rPr>
        <w:t xml:space="preserve">   </w:t>
      </w:r>
      <w:bookmarkEnd w:id="1882"/>
    </w:p>
    <w:p w14:paraId="54147622" w14:textId="77777777" w:rsidR="00787367" w:rsidRDefault="00787367" w:rsidP="00787367">
      <w:pPr>
        <w:pStyle w:val="KeepWithNext"/>
        <w:rPr>
          <w:rtl/>
          <w:lang w:val="aa-ET"/>
        </w:rPr>
      </w:pPr>
    </w:p>
    <w:p w14:paraId="0CD792E6" w14:textId="74F688D4" w:rsidR="00787367" w:rsidRPr="00787367" w:rsidRDefault="00787367" w:rsidP="00787367">
      <w:pPr>
        <w:rPr>
          <w:rtl/>
          <w:lang w:val="aa-ET"/>
        </w:rPr>
      </w:pPr>
      <w:r>
        <w:rPr>
          <w:rFonts w:hint="cs"/>
          <w:rtl/>
          <w:lang w:val="aa-ET"/>
        </w:rPr>
        <w:t>שזה הפסלות שופט.</w:t>
      </w:r>
    </w:p>
    <w:p w14:paraId="6260CB48" w14:textId="77777777" w:rsidR="000D3E82" w:rsidRDefault="000D3E82" w:rsidP="000D3E82">
      <w:pPr>
        <w:rPr>
          <w:rtl/>
        </w:rPr>
      </w:pPr>
      <w:bookmarkStart w:id="1883" w:name="_ETM_Q1_8015804"/>
      <w:bookmarkStart w:id="1884" w:name="_ETM_Q1_8016260"/>
      <w:bookmarkEnd w:id="1883"/>
      <w:bookmarkEnd w:id="1884"/>
    </w:p>
    <w:p w14:paraId="48AEDA44" w14:textId="1F4E2C8D" w:rsidR="00787367" w:rsidRDefault="00787367" w:rsidP="00787367">
      <w:pPr>
        <w:pStyle w:val="af6"/>
        <w:keepNext/>
        <w:rPr>
          <w:rtl/>
        </w:rPr>
      </w:pPr>
      <w:r w:rsidRPr="00787367">
        <w:rPr>
          <w:rStyle w:val="TagStyle"/>
          <w:rtl/>
        </w:rPr>
        <w:t xml:space="preserve"> &lt;&lt; יור &gt;&gt; </w:t>
      </w:r>
      <w:r>
        <w:rPr>
          <w:rtl/>
        </w:rPr>
        <w:t xml:space="preserve">היו"ר שמחה </w:t>
      </w:r>
      <w:proofErr w:type="spellStart"/>
      <w:r>
        <w:rPr>
          <w:rtl/>
        </w:rPr>
        <w:t>רוטמן</w:t>
      </w:r>
      <w:proofErr w:type="spellEnd"/>
      <w:r>
        <w:rPr>
          <w:rtl/>
        </w:rPr>
        <w:t>:</w:t>
      </w:r>
      <w:r w:rsidRPr="00787367">
        <w:rPr>
          <w:rStyle w:val="TagStyle"/>
          <w:rtl/>
        </w:rPr>
        <w:t xml:space="preserve"> &lt;&lt; יור &gt;&gt;</w:t>
      </w:r>
      <w:r>
        <w:rPr>
          <w:rtl/>
        </w:rPr>
        <w:t xml:space="preserve">   </w:t>
      </w:r>
    </w:p>
    <w:p w14:paraId="2D3A2688" w14:textId="77777777" w:rsidR="00787367" w:rsidRDefault="00787367" w:rsidP="00787367">
      <w:pPr>
        <w:pStyle w:val="KeepWithNext"/>
        <w:rPr>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597"/>
        <w:gridCol w:w="8491"/>
      </w:tblGrid>
      <w:tr w:rsidR="00787367" w14:paraId="0B4F9852" w14:textId="77777777" w:rsidTr="00787367">
        <w:trPr>
          <w:cantSplit/>
          <w:trHeight w:val="60"/>
        </w:trPr>
        <w:tc>
          <w:tcPr>
            <w:tcW w:w="597" w:type="dxa"/>
          </w:tcPr>
          <w:p w14:paraId="69E14FA8" w14:textId="77777777" w:rsidR="00787367" w:rsidRDefault="00787367" w:rsidP="00787367">
            <w:pPr>
              <w:pStyle w:val="TableText"/>
              <w:keepLines w:val="0"/>
              <w:autoSpaceDE w:val="0"/>
              <w:autoSpaceDN w:val="0"/>
              <w:adjustRightInd w:val="0"/>
              <w:ind w:right="57"/>
              <w:textAlignment w:val="center"/>
              <w:rPr>
                <w:sz w:val="18"/>
                <w:szCs w:val="24"/>
                <w:rtl/>
              </w:rPr>
            </w:pPr>
            <w:bookmarkStart w:id="1885" w:name="_ETM_Q1_8040240"/>
            <w:bookmarkEnd w:id="1885"/>
          </w:p>
        </w:tc>
        <w:tc>
          <w:tcPr>
            <w:tcW w:w="8491" w:type="dxa"/>
            <w:hideMark/>
          </w:tcPr>
          <w:p w14:paraId="03B9D5E6" w14:textId="451330C4" w:rsidR="00787367" w:rsidRDefault="00787367" w:rsidP="00787367">
            <w:pPr>
              <w:pStyle w:val="TableBlock"/>
              <w:keepLines w:val="0"/>
              <w:ind w:left="1828"/>
              <w:rPr>
                <w:sz w:val="18"/>
                <w:szCs w:val="24"/>
              </w:rPr>
            </w:pPr>
            <w:r>
              <w:rPr>
                <w:rFonts w:hint="cs"/>
                <w:sz w:val="18"/>
                <w:szCs w:val="24"/>
                <w:rtl/>
              </w:rPr>
              <w:t xml:space="preserve">- - </w:t>
            </w:r>
            <w:r>
              <w:rPr>
                <w:sz w:val="18"/>
                <w:szCs w:val="24"/>
                <w:rtl/>
              </w:rPr>
              <w:t xml:space="preserve">יחולו הוראות תקנות 173 </w:t>
            </w:r>
            <w:r w:rsidR="00E40CAD">
              <w:rPr>
                <w:rFonts w:hint="cs"/>
                <w:sz w:val="18"/>
                <w:szCs w:val="24"/>
                <w:rtl/>
              </w:rPr>
              <w:t>ו-</w:t>
            </w:r>
            <w:r>
              <w:rPr>
                <w:sz w:val="18"/>
                <w:szCs w:val="24"/>
                <w:rtl/>
              </w:rPr>
              <w:t>174 לתקנות סדר הדין האזרחי, בשינויים המפורטים בפסקאות (1) ו-(2) לסעיף 17ה(ד) האמור.</w:t>
            </w:r>
          </w:p>
        </w:tc>
      </w:tr>
    </w:tbl>
    <w:p w14:paraId="7547920F" w14:textId="77777777" w:rsidR="00E40CAD" w:rsidRDefault="00E40CAD" w:rsidP="00E40CAD">
      <w:pPr>
        <w:pStyle w:val="af9"/>
        <w:keepNext/>
        <w:rPr>
          <w:rtl/>
          <w:lang w:val="aa-ET"/>
        </w:rPr>
      </w:pPr>
      <w:r w:rsidRPr="00787367">
        <w:rPr>
          <w:rStyle w:val="TagStyle"/>
          <w:rtl/>
        </w:rPr>
        <w:t xml:space="preserve">&lt;&lt; אורח &gt;&gt; </w:t>
      </w:r>
      <w:r>
        <w:rPr>
          <w:rtl/>
          <w:lang w:val="aa-ET"/>
        </w:rPr>
        <w:t xml:space="preserve">דין ליבנה </w:t>
      </w:r>
      <w:proofErr w:type="spellStart"/>
      <w:r>
        <w:rPr>
          <w:rtl/>
          <w:lang w:val="aa-ET"/>
        </w:rPr>
        <w:t>אנצויג</w:t>
      </w:r>
      <w:proofErr w:type="spellEnd"/>
      <w:r>
        <w:rPr>
          <w:rtl/>
          <w:lang w:val="aa-ET"/>
        </w:rPr>
        <w:t>:</w:t>
      </w:r>
      <w:r w:rsidRPr="00787367">
        <w:rPr>
          <w:rStyle w:val="TagStyle"/>
          <w:rtl/>
        </w:rPr>
        <w:t xml:space="preserve"> &lt;&lt; אורח &gt;&gt;</w:t>
      </w:r>
      <w:r>
        <w:rPr>
          <w:rtl/>
          <w:lang w:val="aa-ET"/>
        </w:rPr>
        <w:t xml:space="preserve">   </w:t>
      </w:r>
    </w:p>
    <w:p w14:paraId="6B54B2BF" w14:textId="77777777" w:rsidR="00787367" w:rsidRPr="00E40CAD" w:rsidRDefault="00787367" w:rsidP="00787367">
      <w:pPr>
        <w:rPr>
          <w:lang w:val="aa-ET"/>
        </w:rPr>
      </w:pPr>
    </w:p>
    <w:p w14:paraId="5D33881C" w14:textId="7BA114C5" w:rsidR="00E40CAD" w:rsidRDefault="00EA0524" w:rsidP="00E40CAD">
      <w:pPr>
        <w:rPr>
          <w:rFonts w:ascii="David" w:hAnsi="David"/>
          <w:rtl/>
        </w:rPr>
      </w:pPr>
      <w:r>
        <w:rPr>
          <w:rFonts w:ascii="David" w:hAnsi="David"/>
          <w:rtl/>
        </w:rPr>
        <w:t xml:space="preserve">זה פשוט אומר שלא </w:t>
      </w:r>
      <w:r w:rsidR="00E40CAD">
        <w:rPr>
          <w:rFonts w:ascii="David" w:hAnsi="David" w:hint="cs"/>
          <w:rtl/>
        </w:rPr>
        <w:t>מערערים לנשיא</w:t>
      </w:r>
      <w:r>
        <w:rPr>
          <w:rFonts w:ascii="David" w:hAnsi="David"/>
          <w:rtl/>
        </w:rPr>
        <w:t xml:space="preserve"> בית המשפט </w:t>
      </w:r>
      <w:r w:rsidR="00E40CAD">
        <w:rPr>
          <w:rFonts w:ascii="David" w:hAnsi="David" w:hint="cs"/>
          <w:rtl/>
        </w:rPr>
        <w:t>העליון על</w:t>
      </w:r>
      <w:r>
        <w:rPr>
          <w:rFonts w:ascii="David" w:hAnsi="David"/>
          <w:rtl/>
        </w:rPr>
        <w:t xml:space="preserve"> </w:t>
      </w:r>
      <w:r w:rsidR="00E40CAD">
        <w:rPr>
          <w:rFonts w:ascii="David" w:hAnsi="David" w:hint="cs"/>
          <w:rtl/>
        </w:rPr>
        <w:t>ה</w:t>
      </w:r>
      <w:r>
        <w:rPr>
          <w:rFonts w:ascii="David" w:hAnsi="David"/>
          <w:rtl/>
        </w:rPr>
        <w:t>פסלות</w:t>
      </w:r>
      <w:r w:rsidR="00E40CAD">
        <w:rPr>
          <w:rFonts w:ascii="David" w:hAnsi="David" w:hint="cs"/>
          <w:rtl/>
        </w:rPr>
        <w:t>,</w:t>
      </w:r>
      <w:r>
        <w:rPr>
          <w:rFonts w:ascii="David" w:hAnsi="David"/>
          <w:rtl/>
        </w:rPr>
        <w:t xml:space="preserve"> אל</w:t>
      </w:r>
      <w:r w:rsidR="00E40CAD">
        <w:rPr>
          <w:rFonts w:ascii="David" w:hAnsi="David" w:hint="cs"/>
          <w:rtl/>
        </w:rPr>
        <w:t>א</w:t>
      </w:r>
      <w:r>
        <w:rPr>
          <w:rFonts w:ascii="David" w:hAnsi="David"/>
          <w:rtl/>
        </w:rPr>
        <w:t xml:space="preserve"> </w:t>
      </w:r>
      <w:r w:rsidR="00E40CAD">
        <w:rPr>
          <w:rFonts w:ascii="David" w:hAnsi="David" w:hint="cs"/>
          <w:rtl/>
        </w:rPr>
        <w:t xml:space="preserve">מערערים </w:t>
      </w:r>
      <w:r>
        <w:rPr>
          <w:rFonts w:ascii="David" w:hAnsi="David"/>
          <w:rtl/>
        </w:rPr>
        <w:t xml:space="preserve">ליושב ראש ועדת </w:t>
      </w:r>
      <w:r w:rsidR="00E40CAD">
        <w:rPr>
          <w:rFonts w:ascii="David" w:hAnsi="David" w:hint="cs"/>
          <w:rtl/>
        </w:rPr>
        <w:t xml:space="preserve">הבחירות </w:t>
      </w:r>
      <w:r>
        <w:rPr>
          <w:rFonts w:ascii="David" w:hAnsi="David"/>
          <w:rtl/>
        </w:rPr>
        <w:t>המרכזית</w:t>
      </w:r>
      <w:r w:rsidR="009B094E">
        <w:rPr>
          <w:rFonts w:ascii="David" w:hAnsi="David" w:hint="cs"/>
          <w:rtl/>
        </w:rPr>
        <w:t>;</w:t>
      </w:r>
      <w:r>
        <w:rPr>
          <w:rFonts w:ascii="David" w:hAnsi="David"/>
          <w:rtl/>
        </w:rPr>
        <w:t xml:space="preserve"> ואם זה </w:t>
      </w:r>
      <w:r w:rsidR="00E40CAD">
        <w:rPr>
          <w:rFonts w:ascii="David" w:hAnsi="David"/>
          <w:rtl/>
        </w:rPr>
        <w:t xml:space="preserve">יושב ראש ועדת </w:t>
      </w:r>
      <w:r w:rsidR="00E40CAD">
        <w:rPr>
          <w:rFonts w:ascii="David" w:hAnsi="David" w:hint="cs"/>
          <w:rtl/>
        </w:rPr>
        <w:t xml:space="preserve">הבחירות </w:t>
      </w:r>
      <w:r w:rsidR="00E40CAD">
        <w:rPr>
          <w:rFonts w:ascii="David" w:hAnsi="David"/>
          <w:rtl/>
        </w:rPr>
        <w:t>המרכזית</w:t>
      </w:r>
      <w:r w:rsidR="00E40CAD">
        <w:rPr>
          <w:rFonts w:ascii="David" w:hAnsi="David" w:hint="cs"/>
          <w:rtl/>
        </w:rPr>
        <w:t xml:space="preserve"> – </w:t>
      </w:r>
      <w:r>
        <w:rPr>
          <w:rFonts w:ascii="David" w:hAnsi="David"/>
          <w:rtl/>
        </w:rPr>
        <w:t>לנשיא בית המשפט העליון</w:t>
      </w:r>
      <w:r w:rsidR="00E40CAD">
        <w:rPr>
          <w:rFonts w:ascii="David" w:hAnsi="David" w:hint="cs"/>
          <w:rtl/>
        </w:rPr>
        <w:t>.</w:t>
      </w:r>
      <w:r>
        <w:rPr>
          <w:rFonts w:ascii="David" w:hAnsi="David"/>
        </w:rPr>
        <w:t xml:space="preserve"> </w:t>
      </w:r>
      <w:bookmarkStart w:id="1886" w:name="_ETM_Q1_8056816"/>
      <w:bookmarkEnd w:id="1886"/>
      <w:r w:rsidR="00E40CAD">
        <w:rPr>
          <w:rFonts w:ascii="David" w:hAnsi="David" w:hint="cs"/>
          <w:rtl/>
        </w:rPr>
        <w:t>זה כתוב בחוק.</w:t>
      </w:r>
    </w:p>
    <w:p w14:paraId="2B400D9B" w14:textId="77777777" w:rsidR="00E40CAD" w:rsidRDefault="00E40CAD" w:rsidP="00E40CAD">
      <w:pPr>
        <w:rPr>
          <w:rFonts w:ascii="David" w:hAnsi="David"/>
          <w:rtl/>
        </w:rPr>
      </w:pPr>
    </w:p>
    <w:p w14:paraId="60CA5F2E" w14:textId="1C088DB6" w:rsidR="00E40CAD" w:rsidRDefault="00E40CAD" w:rsidP="00E40CAD">
      <w:pPr>
        <w:pStyle w:val="af6"/>
        <w:keepNext/>
        <w:rPr>
          <w:rtl/>
        </w:rPr>
      </w:pPr>
      <w:r w:rsidRPr="00E40CAD">
        <w:rPr>
          <w:rStyle w:val="TagStyle"/>
          <w:rtl/>
        </w:rPr>
        <w:t xml:space="preserve"> &lt;&lt; יור &gt;&gt; </w:t>
      </w:r>
      <w:r>
        <w:rPr>
          <w:rtl/>
        </w:rPr>
        <w:t xml:space="preserve">היו"ר שמחה </w:t>
      </w:r>
      <w:proofErr w:type="spellStart"/>
      <w:r>
        <w:rPr>
          <w:rtl/>
        </w:rPr>
        <w:t>רוטמן</w:t>
      </w:r>
      <w:proofErr w:type="spellEnd"/>
      <w:r>
        <w:rPr>
          <w:rtl/>
        </w:rPr>
        <w:t>:</w:t>
      </w:r>
      <w:r w:rsidRPr="00E40CAD">
        <w:rPr>
          <w:rStyle w:val="TagStyle"/>
          <w:rtl/>
        </w:rPr>
        <w:t xml:space="preserve"> &lt;&lt; יור &gt;&gt;</w:t>
      </w:r>
      <w:r>
        <w:rPr>
          <w:rtl/>
        </w:rPr>
        <w:t xml:space="preserve">   </w:t>
      </w:r>
    </w:p>
    <w:p w14:paraId="679860F0" w14:textId="77777777" w:rsidR="00E40CAD" w:rsidRPr="00E40CAD" w:rsidRDefault="00E40CAD" w:rsidP="00E40CAD">
      <w:pPr>
        <w:ind w:firstLine="0"/>
        <w:rPr>
          <w:rtl/>
        </w:rPr>
      </w:pPr>
    </w:p>
    <w:p w14:paraId="1FA26EB1" w14:textId="77777777" w:rsidR="00E40CAD" w:rsidRDefault="00EA0524" w:rsidP="00E40CAD">
      <w:pPr>
        <w:rPr>
          <w:rFonts w:ascii="David" w:hAnsi="David"/>
          <w:rtl/>
        </w:rPr>
      </w:pPr>
      <w:bookmarkStart w:id="1887" w:name="_ETM_Q1_8057452"/>
      <w:bookmarkStart w:id="1888" w:name="_ETM_Q1_8057619"/>
      <w:bookmarkStart w:id="1889" w:name="_ETM_Q1_8057721"/>
      <w:bookmarkEnd w:id="1887"/>
      <w:bookmarkEnd w:id="1888"/>
      <w:bookmarkEnd w:id="1889"/>
      <w:r>
        <w:rPr>
          <w:rFonts w:ascii="David" w:hAnsi="David"/>
          <w:rtl/>
        </w:rPr>
        <w:t>בסדר גמור</w:t>
      </w:r>
      <w:r w:rsidR="00E40CAD">
        <w:rPr>
          <w:rFonts w:ascii="David" w:hAnsi="David" w:hint="cs"/>
          <w:rtl/>
        </w:rPr>
        <w:t>.</w:t>
      </w:r>
      <w:r>
        <w:rPr>
          <w:rFonts w:ascii="David" w:hAnsi="David"/>
          <w:rtl/>
        </w:rPr>
        <w:t xml:space="preserve"> </w:t>
      </w:r>
    </w:p>
    <w:p w14:paraId="23366213" w14:textId="77777777" w:rsidR="00E40CAD" w:rsidRDefault="00E40CAD" w:rsidP="00E40CAD">
      <w:pPr>
        <w:rPr>
          <w:rFonts w:ascii="David" w:hAnsi="David"/>
          <w:rtl/>
        </w:rPr>
      </w:pPr>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372827" w:rsidRPr="00372827" w14:paraId="191F4FB2" w14:textId="77777777" w:rsidTr="00372827">
        <w:trPr>
          <w:cantSplit/>
          <w:trHeight w:val="60"/>
        </w:trPr>
        <w:tc>
          <w:tcPr>
            <w:tcW w:w="1787" w:type="dxa"/>
            <w:hideMark/>
          </w:tcPr>
          <w:p w14:paraId="77700623" w14:textId="77777777" w:rsidR="00372827" w:rsidRPr="00372827" w:rsidRDefault="00372827" w:rsidP="00372827">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372827">
              <w:rPr>
                <w:rFonts w:ascii="Arial" w:eastAsia="Arial Unicode MS" w:hAnsi="Arial"/>
                <w:sz w:val="18"/>
                <w:rtl/>
              </w:rPr>
              <w:t>פרסומים</w:t>
            </w:r>
          </w:p>
        </w:tc>
        <w:tc>
          <w:tcPr>
            <w:tcW w:w="597" w:type="dxa"/>
          </w:tcPr>
          <w:p w14:paraId="1FA867D3" w14:textId="77777777" w:rsidR="00372827" w:rsidRPr="00372827" w:rsidRDefault="00372827" w:rsidP="00372827">
            <w:pPr>
              <w:widowControl w:val="0"/>
              <w:numPr>
                <w:ilvl w:val="0"/>
                <w:numId w:val="3"/>
              </w:numPr>
              <w:tabs>
                <w:tab w:val="left" w:pos="624"/>
                <w:tab w:val="left" w:pos="1247"/>
              </w:tabs>
              <w:autoSpaceDE w:val="0"/>
              <w:autoSpaceDN w:val="0"/>
              <w:adjustRightInd w:val="0"/>
              <w:snapToGrid w:val="0"/>
              <w:spacing w:line="360" w:lineRule="auto"/>
              <w:ind w:right="57"/>
              <w:contextualSpacing/>
              <w:jc w:val="left"/>
              <w:textAlignment w:val="center"/>
              <w:rPr>
                <w:rFonts w:ascii="Arial" w:eastAsia="Arial Unicode MS" w:hAnsi="Arial"/>
                <w:sz w:val="18"/>
                <w:rtl/>
              </w:rPr>
            </w:pPr>
          </w:p>
        </w:tc>
        <w:tc>
          <w:tcPr>
            <w:tcW w:w="6704" w:type="dxa"/>
            <w:hideMark/>
          </w:tcPr>
          <w:p w14:paraId="1AA3CDEA" w14:textId="77777777" w:rsidR="00372827" w:rsidRPr="00372827" w:rsidRDefault="00372827" w:rsidP="00372827">
            <w:pPr>
              <w:widowControl w:val="0"/>
              <w:tabs>
                <w:tab w:val="left" w:pos="624"/>
                <w:tab w:val="left" w:pos="1247"/>
              </w:tabs>
              <w:snapToGrid w:val="0"/>
              <w:spacing w:line="360" w:lineRule="auto"/>
              <w:ind w:firstLine="0"/>
              <w:contextualSpacing/>
              <w:rPr>
                <w:rFonts w:ascii="Arial" w:eastAsia="Arial Unicode MS" w:hAnsi="Arial"/>
                <w:sz w:val="18"/>
              </w:rPr>
            </w:pPr>
            <w:r w:rsidRPr="00372827">
              <w:rPr>
                <w:rFonts w:ascii="Arial" w:eastAsia="Arial Unicode MS" w:hAnsi="Arial"/>
                <w:sz w:val="18"/>
                <w:rtl/>
              </w:rPr>
              <w:t>באתר המרשתת של ועדת הבחירות המרכזית לכנסת יפורסמו –</w:t>
            </w:r>
          </w:p>
        </w:tc>
      </w:tr>
      <w:tr w:rsidR="00372827" w:rsidRPr="00372827" w14:paraId="0CBED39A" w14:textId="77777777" w:rsidTr="00372827">
        <w:trPr>
          <w:cantSplit/>
          <w:trHeight w:val="60"/>
        </w:trPr>
        <w:tc>
          <w:tcPr>
            <w:tcW w:w="1787" w:type="dxa"/>
          </w:tcPr>
          <w:p w14:paraId="6141104A" w14:textId="77777777" w:rsidR="00372827" w:rsidRPr="00372827" w:rsidRDefault="00372827" w:rsidP="00372827">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181AE2AB" w14:textId="77777777" w:rsidR="00372827" w:rsidRPr="00372827" w:rsidRDefault="00372827" w:rsidP="00372827">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5A76704B" w14:textId="77777777" w:rsidR="00372827" w:rsidRPr="00372827" w:rsidRDefault="00372827" w:rsidP="00372827">
            <w:pPr>
              <w:keepLines/>
              <w:widowControl w:val="0"/>
              <w:numPr>
                <w:ilvl w:val="0"/>
                <w:numId w:val="38"/>
              </w:numPr>
              <w:tabs>
                <w:tab w:val="left" w:pos="624"/>
                <w:tab w:val="left" w:pos="1247"/>
              </w:tabs>
              <w:autoSpaceDE w:val="0"/>
              <w:autoSpaceDN w:val="0"/>
              <w:adjustRightInd w:val="0"/>
              <w:snapToGrid w:val="0"/>
              <w:spacing w:line="360" w:lineRule="auto"/>
              <w:contextualSpacing/>
              <w:textAlignment w:val="center"/>
              <w:rPr>
                <w:rFonts w:ascii="Arial" w:eastAsia="Arial Unicode MS" w:hAnsi="Arial"/>
                <w:sz w:val="18"/>
              </w:rPr>
            </w:pPr>
            <w:r w:rsidRPr="00372827">
              <w:rPr>
                <w:rFonts w:ascii="Arial" w:eastAsia="Arial Unicode MS" w:hAnsi="Arial"/>
                <w:sz w:val="18"/>
                <w:rtl/>
              </w:rPr>
              <w:t>הוראות פרק ד'5 לחוק הגנת הפרטיות והוראות אלה;</w:t>
            </w:r>
          </w:p>
        </w:tc>
      </w:tr>
    </w:tbl>
    <w:p w14:paraId="6A27AC79" w14:textId="77777777" w:rsidR="00B51867" w:rsidRDefault="00B51867" w:rsidP="00372827">
      <w:pPr>
        <w:tabs>
          <w:tab w:val="left" w:pos="1828"/>
        </w:tabs>
        <w:ind w:firstLine="0"/>
        <w:rPr>
          <w:rFonts w:ascii="David" w:hAnsi="David"/>
          <w:rtl/>
        </w:rPr>
      </w:pPr>
    </w:p>
    <w:p w14:paraId="0A5CCA68" w14:textId="500F084F" w:rsidR="00B51867" w:rsidRDefault="00B51867" w:rsidP="00B51867">
      <w:pPr>
        <w:pStyle w:val="a4"/>
        <w:keepNext/>
        <w:rPr>
          <w:rtl/>
        </w:rPr>
      </w:pPr>
      <w:bookmarkStart w:id="1890" w:name="ET_speaker_6345_423"/>
      <w:r w:rsidRPr="00B51867">
        <w:rPr>
          <w:rStyle w:val="TagStyle"/>
          <w:rtl/>
        </w:rPr>
        <w:t xml:space="preserve"> &lt;&lt; דובר &gt;&gt; </w:t>
      </w:r>
      <w:r>
        <w:rPr>
          <w:rtl/>
        </w:rPr>
        <w:t>טלי גוטליב (הליכוד):</w:t>
      </w:r>
      <w:r w:rsidRPr="00B51867">
        <w:rPr>
          <w:rStyle w:val="TagStyle"/>
          <w:rtl/>
        </w:rPr>
        <w:t xml:space="preserve"> &lt;&lt; דובר &gt;&gt;</w:t>
      </w:r>
      <w:r>
        <w:rPr>
          <w:rtl/>
        </w:rPr>
        <w:t xml:space="preserve">   </w:t>
      </w:r>
      <w:bookmarkEnd w:id="1890"/>
    </w:p>
    <w:p w14:paraId="03F5D4B5" w14:textId="77777777" w:rsidR="00B51867" w:rsidRDefault="00B51867" w:rsidP="00B51867">
      <w:pPr>
        <w:pStyle w:val="KeepWithNext"/>
        <w:rPr>
          <w:rtl/>
        </w:rPr>
      </w:pPr>
    </w:p>
    <w:p w14:paraId="3861B775" w14:textId="08A5050F" w:rsidR="00B51867" w:rsidRDefault="00B51867" w:rsidP="00B51867">
      <w:pPr>
        <w:rPr>
          <w:rFonts w:ascii="David" w:hAnsi="David"/>
          <w:rtl/>
        </w:rPr>
      </w:pPr>
      <w:r>
        <w:rPr>
          <w:rFonts w:hint="cs"/>
          <w:rtl/>
        </w:rPr>
        <w:t xml:space="preserve">רגע, אבל </w:t>
      </w:r>
      <w:bookmarkStart w:id="1891" w:name="_ETM_Q1_8078909"/>
      <w:bookmarkEnd w:id="1891"/>
      <w:r>
        <w:rPr>
          <w:rFonts w:hint="cs"/>
          <w:rtl/>
        </w:rPr>
        <w:t xml:space="preserve">פה כן יש עניין של הוצאות, </w:t>
      </w:r>
      <w:r w:rsidR="00EA0524">
        <w:rPr>
          <w:rFonts w:ascii="David" w:hAnsi="David"/>
          <w:rtl/>
        </w:rPr>
        <w:t>על פסלות שופט</w:t>
      </w:r>
      <w:r>
        <w:rPr>
          <w:rFonts w:ascii="David" w:hAnsi="David" w:hint="cs"/>
          <w:rtl/>
        </w:rPr>
        <w:t>.</w:t>
      </w:r>
      <w:r w:rsidR="00EA0524">
        <w:rPr>
          <w:rFonts w:ascii="David" w:hAnsi="David"/>
          <w:rtl/>
        </w:rPr>
        <w:t xml:space="preserve"> </w:t>
      </w:r>
    </w:p>
    <w:p w14:paraId="6B019970" w14:textId="77777777" w:rsidR="00B51867" w:rsidRDefault="00B51867" w:rsidP="00B51867">
      <w:pPr>
        <w:rPr>
          <w:rFonts w:ascii="David" w:hAnsi="David"/>
          <w:rtl/>
        </w:rPr>
      </w:pPr>
    </w:p>
    <w:p w14:paraId="6B6E15CF" w14:textId="77777777" w:rsidR="00B51867" w:rsidRDefault="00B51867" w:rsidP="00B51867">
      <w:pPr>
        <w:pStyle w:val="af6"/>
        <w:keepNext/>
        <w:rPr>
          <w:rtl/>
        </w:rPr>
      </w:pPr>
      <w:r w:rsidRPr="00E40CAD">
        <w:rPr>
          <w:rStyle w:val="TagStyle"/>
          <w:rtl/>
        </w:rPr>
        <w:t xml:space="preserve">&lt;&lt; יור &gt;&gt; </w:t>
      </w:r>
      <w:r>
        <w:rPr>
          <w:rtl/>
        </w:rPr>
        <w:t xml:space="preserve">היו"ר שמחה </w:t>
      </w:r>
      <w:proofErr w:type="spellStart"/>
      <w:r>
        <w:rPr>
          <w:rtl/>
        </w:rPr>
        <w:t>רוטמן</w:t>
      </w:r>
      <w:proofErr w:type="spellEnd"/>
      <w:r>
        <w:rPr>
          <w:rtl/>
        </w:rPr>
        <w:t>:</w:t>
      </w:r>
      <w:r w:rsidRPr="00E40CAD">
        <w:rPr>
          <w:rStyle w:val="TagStyle"/>
          <w:rtl/>
        </w:rPr>
        <w:t xml:space="preserve"> &lt;&lt; יור &gt;&gt;</w:t>
      </w:r>
      <w:r>
        <w:rPr>
          <w:rtl/>
        </w:rPr>
        <w:t xml:space="preserve">   </w:t>
      </w:r>
    </w:p>
    <w:p w14:paraId="382EF970" w14:textId="77777777" w:rsidR="00B51867" w:rsidRDefault="00B51867" w:rsidP="00B51867">
      <w:pPr>
        <w:rPr>
          <w:rFonts w:ascii="David" w:hAnsi="David"/>
          <w:rtl/>
        </w:rPr>
      </w:pPr>
    </w:p>
    <w:p w14:paraId="5FDDD1CA" w14:textId="77777777" w:rsidR="00B51867" w:rsidRDefault="00B51867" w:rsidP="00B51867">
      <w:pPr>
        <w:rPr>
          <w:rFonts w:ascii="David" w:hAnsi="David"/>
          <w:rtl/>
        </w:rPr>
      </w:pPr>
      <w:r>
        <w:rPr>
          <w:rFonts w:ascii="David" w:hAnsi="David"/>
          <w:rtl/>
        </w:rPr>
        <w:t xml:space="preserve">על פסלות שופט </w:t>
      </w:r>
      <w:r w:rsidR="00EA0524">
        <w:rPr>
          <w:rFonts w:ascii="David" w:hAnsi="David"/>
          <w:rtl/>
        </w:rPr>
        <w:t xml:space="preserve">יש </w:t>
      </w:r>
      <w:bookmarkStart w:id="1892" w:name="_ETM_Q1_8084083"/>
      <w:bookmarkEnd w:id="1892"/>
      <w:r>
        <w:rPr>
          <w:rFonts w:hint="cs"/>
          <w:rtl/>
        </w:rPr>
        <w:t>הוצאות</w:t>
      </w:r>
      <w:bookmarkStart w:id="1893" w:name="_ETM_Q1_8084693"/>
      <w:bookmarkStart w:id="1894" w:name="_ETM_Q1_8084979"/>
      <w:bookmarkStart w:id="1895" w:name="_ETM_Q1_8085168"/>
      <w:bookmarkEnd w:id="1893"/>
      <w:bookmarkEnd w:id="1894"/>
      <w:bookmarkEnd w:id="1895"/>
      <w:r>
        <w:rPr>
          <w:rFonts w:ascii="David" w:hAnsi="David" w:hint="cs"/>
          <w:rtl/>
        </w:rPr>
        <w:t xml:space="preserve"> </w:t>
      </w:r>
      <w:r w:rsidR="00EA0524">
        <w:rPr>
          <w:rFonts w:ascii="David" w:hAnsi="David"/>
          <w:rtl/>
        </w:rPr>
        <w:t>לדעתי</w:t>
      </w:r>
      <w:r>
        <w:rPr>
          <w:rFonts w:ascii="David" w:hAnsi="David" w:hint="cs"/>
          <w:rtl/>
        </w:rPr>
        <w:t>,</w:t>
      </w:r>
      <w:r w:rsidR="00EA0524">
        <w:rPr>
          <w:rFonts w:ascii="David" w:hAnsi="David"/>
          <w:rtl/>
        </w:rPr>
        <w:t xml:space="preserve"> גם בפלילי</w:t>
      </w:r>
      <w:r>
        <w:rPr>
          <w:rFonts w:ascii="David" w:hAnsi="David" w:hint="cs"/>
          <w:rtl/>
        </w:rPr>
        <w:t>,</w:t>
      </w:r>
      <w:r w:rsidR="00EA0524">
        <w:rPr>
          <w:rFonts w:ascii="David" w:hAnsi="David"/>
        </w:rPr>
        <w:t xml:space="preserve"> </w:t>
      </w:r>
      <w:r w:rsidR="00EA0524">
        <w:rPr>
          <w:rFonts w:ascii="David" w:hAnsi="David"/>
          <w:rtl/>
        </w:rPr>
        <w:t>לא</w:t>
      </w:r>
      <w:r>
        <w:rPr>
          <w:rFonts w:ascii="David" w:hAnsi="David" w:hint="cs"/>
          <w:rtl/>
        </w:rPr>
        <w:t>?</w:t>
      </w:r>
      <w:r w:rsidR="00EA0524">
        <w:rPr>
          <w:rFonts w:ascii="David" w:hAnsi="David"/>
          <w:rtl/>
        </w:rPr>
        <w:t xml:space="preserve"> </w:t>
      </w:r>
    </w:p>
    <w:p w14:paraId="5C9E0107" w14:textId="77777777" w:rsidR="00B51867" w:rsidRDefault="00B51867" w:rsidP="00B51867">
      <w:pPr>
        <w:rPr>
          <w:rFonts w:ascii="David" w:hAnsi="David"/>
          <w:rtl/>
        </w:rPr>
      </w:pPr>
    </w:p>
    <w:p w14:paraId="30A052DF" w14:textId="77777777" w:rsidR="009B094E" w:rsidRDefault="009B094E" w:rsidP="00B51867">
      <w:pPr>
        <w:rPr>
          <w:rFonts w:ascii="David" w:hAnsi="David"/>
          <w:rtl/>
        </w:rPr>
      </w:pPr>
    </w:p>
    <w:p w14:paraId="1866CBEC" w14:textId="77777777" w:rsidR="00B51867" w:rsidRDefault="00B51867" w:rsidP="00B51867">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1764FDBC" w14:textId="77777777" w:rsidR="00B51867" w:rsidRDefault="00B51867" w:rsidP="00B51867">
      <w:pPr>
        <w:rPr>
          <w:rFonts w:ascii="David" w:hAnsi="David"/>
          <w:rtl/>
        </w:rPr>
      </w:pPr>
    </w:p>
    <w:p w14:paraId="092937D9" w14:textId="4C957966" w:rsidR="00B51867" w:rsidRDefault="00EA0524" w:rsidP="00B51867">
      <w:pPr>
        <w:rPr>
          <w:rtl/>
        </w:rPr>
      </w:pPr>
      <w:r>
        <w:rPr>
          <w:rFonts w:ascii="David" w:hAnsi="David"/>
          <w:rtl/>
        </w:rPr>
        <w:t xml:space="preserve">אפשר להגיש </w:t>
      </w:r>
      <w:r w:rsidR="00B51867">
        <w:rPr>
          <w:rFonts w:hint="cs"/>
          <w:rtl/>
        </w:rPr>
        <w:t>הוצאות.</w:t>
      </w:r>
    </w:p>
    <w:p w14:paraId="62FC6B2F" w14:textId="77777777" w:rsidR="00B51867" w:rsidRDefault="00B51867" w:rsidP="00B51867">
      <w:pPr>
        <w:rPr>
          <w:rFonts w:ascii="David" w:hAnsi="David"/>
          <w:rtl/>
        </w:rPr>
      </w:pPr>
      <w:bookmarkStart w:id="1896" w:name="_ETM_Q1_8092516"/>
      <w:bookmarkStart w:id="1897" w:name="_ETM_Q1_8092873"/>
      <w:bookmarkEnd w:id="1896"/>
      <w:bookmarkEnd w:id="1897"/>
    </w:p>
    <w:p w14:paraId="19FD4CA7" w14:textId="77777777" w:rsidR="00B51867" w:rsidRDefault="00B51867" w:rsidP="00B51867">
      <w:pPr>
        <w:pStyle w:val="af6"/>
        <w:keepNext/>
        <w:rPr>
          <w:rtl/>
        </w:rPr>
      </w:pPr>
      <w:r w:rsidRPr="00E40CAD">
        <w:rPr>
          <w:rStyle w:val="TagStyle"/>
          <w:rtl/>
        </w:rPr>
        <w:t xml:space="preserve">&lt;&lt; יור &gt;&gt; </w:t>
      </w:r>
      <w:r>
        <w:rPr>
          <w:rtl/>
        </w:rPr>
        <w:t xml:space="preserve">היו"ר שמחה </w:t>
      </w:r>
      <w:proofErr w:type="spellStart"/>
      <w:r>
        <w:rPr>
          <w:rtl/>
        </w:rPr>
        <w:t>רוטמן</w:t>
      </w:r>
      <w:proofErr w:type="spellEnd"/>
      <w:r>
        <w:rPr>
          <w:rtl/>
        </w:rPr>
        <w:t>:</w:t>
      </w:r>
      <w:r w:rsidRPr="00E40CAD">
        <w:rPr>
          <w:rStyle w:val="TagStyle"/>
          <w:rtl/>
        </w:rPr>
        <w:t xml:space="preserve"> &lt;&lt; יור &gt;&gt;</w:t>
      </w:r>
      <w:r>
        <w:rPr>
          <w:rtl/>
        </w:rPr>
        <w:t xml:space="preserve">   </w:t>
      </w:r>
    </w:p>
    <w:p w14:paraId="59430A11" w14:textId="77777777" w:rsidR="00B51867" w:rsidRDefault="00B51867" w:rsidP="00B51867">
      <w:pPr>
        <w:rPr>
          <w:rFonts w:ascii="David" w:hAnsi="David"/>
          <w:rtl/>
        </w:rPr>
      </w:pPr>
    </w:p>
    <w:p w14:paraId="17525BF0" w14:textId="533D51D0" w:rsidR="002413DE" w:rsidRDefault="00B51867" w:rsidP="002413DE">
      <w:pPr>
        <w:rPr>
          <w:rFonts w:ascii="David" w:hAnsi="David"/>
          <w:rtl/>
        </w:rPr>
      </w:pPr>
      <w:r>
        <w:rPr>
          <w:rFonts w:ascii="David" w:hAnsi="David" w:hint="cs"/>
          <w:rtl/>
        </w:rPr>
        <w:t xml:space="preserve">הנהלת בתי המשפט, אם מגישים </w:t>
      </w:r>
      <w:r w:rsidR="00EA0524">
        <w:rPr>
          <w:rFonts w:ascii="David" w:hAnsi="David"/>
          <w:rtl/>
        </w:rPr>
        <w:t>פסלות שופט על פלילי</w:t>
      </w:r>
      <w:r w:rsidR="002413DE">
        <w:rPr>
          <w:rFonts w:ascii="David" w:hAnsi="David" w:hint="cs"/>
          <w:rtl/>
        </w:rPr>
        <w:t xml:space="preserve"> בהליכים האלו יש </w:t>
      </w:r>
      <w:r w:rsidR="002413DE">
        <w:rPr>
          <w:rFonts w:hint="cs"/>
          <w:rtl/>
        </w:rPr>
        <w:t>הוצאות?</w:t>
      </w:r>
      <w:r w:rsidR="002413DE">
        <w:rPr>
          <w:rFonts w:ascii="David" w:hAnsi="David" w:hint="cs"/>
          <w:rtl/>
        </w:rPr>
        <w:t xml:space="preserve"> </w:t>
      </w:r>
      <w:r w:rsidR="00EA0524">
        <w:rPr>
          <w:rFonts w:ascii="David" w:hAnsi="David"/>
          <w:rtl/>
        </w:rPr>
        <w:t xml:space="preserve">כי </w:t>
      </w:r>
      <w:r w:rsidR="002413DE">
        <w:rPr>
          <w:rFonts w:ascii="David" w:hAnsi="David" w:hint="cs"/>
          <w:rtl/>
        </w:rPr>
        <w:t>אלה</w:t>
      </w:r>
      <w:r w:rsidR="00EA0524">
        <w:rPr>
          <w:rFonts w:ascii="David" w:hAnsi="David"/>
          <w:rtl/>
        </w:rPr>
        <w:t xml:space="preserve"> לא בקשות לפי סדר דין פלילי</w:t>
      </w:r>
      <w:r w:rsidR="002413DE">
        <w:rPr>
          <w:rFonts w:ascii="David" w:hAnsi="David" w:hint="cs"/>
          <w:rtl/>
        </w:rPr>
        <w:t>.</w:t>
      </w:r>
      <w:r w:rsidR="00EA0524">
        <w:rPr>
          <w:rFonts w:ascii="David" w:hAnsi="David"/>
          <w:rtl/>
        </w:rPr>
        <w:t xml:space="preserve"> </w:t>
      </w:r>
      <w:r w:rsidR="002413DE">
        <w:rPr>
          <w:rFonts w:ascii="David" w:hAnsi="David" w:hint="cs"/>
          <w:rtl/>
        </w:rPr>
        <w:t>אלה</w:t>
      </w:r>
      <w:r w:rsidR="00EA0524">
        <w:rPr>
          <w:rFonts w:ascii="David" w:hAnsi="David"/>
          <w:rtl/>
        </w:rPr>
        <w:t xml:space="preserve"> בקשות לפי </w:t>
      </w:r>
      <w:r w:rsidR="002413DE" w:rsidRPr="002413DE">
        <w:rPr>
          <w:rFonts w:ascii="David" w:hAnsi="David"/>
          <w:rtl/>
        </w:rPr>
        <w:t>חוק בתי המשפט</w:t>
      </w:r>
      <w:r w:rsidR="002413DE">
        <w:rPr>
          <w:rFonts w:ascii="David" w:hAnsi="David" w:hint="cs"/>
          <w:rtl/>
        </w:rPr>
        <w:t>.</w:t>
      </w:r>
    </w:p>
    <w:p w14:paraId="363A9841" w14:textId="77777777" w:rsidR="002413DE" w:rsidRDefault="002413DE" w:rsidP="002413DE">
      <w:pPr>
        <w:rPr>
          <w:rFonts w:ascii="David" w:hAnsi="David"/>
          <w:rtl/>
        </w:rPr>
      </w:pPr>
      <w:bookmarkStart w:id="1898" w:name="_ETM_Q1_8098747"/>
      <w:bookmarkEnd w:id="1898"/>
    </w:p>
    <w:p w14:paraId="2B56ABED" w14:textId="77777777" w:rsidR="002413DE" w:rsidRDefault="002413DE" w:rsidP="002413D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33324A3C" w14:textId="77777777" w:rsidR="002413DE" w:rsidRDefault="002413DE" w:rsidP="002413DE">
      <w:pPr>
        <w:rPr>
          <w:rFonts w:ascii="David" w:hAnsi="David"/>
          <w:rtl/>
        </w:rPr>
      </w:pPr>
    </w:p>
    <w:p w14:paraId="6840FE5E" w14:textId="77777777" w:rsidR="002413DE" w:rsidRDefault="00EA0524" w:rsidP="002413DE">
      <w:pPr>
        <w:rPr>
          <w:rFonts w:ascii="David" w:hAnsi="David"/>
          <w:rtl/>
        </w:rPr>
      </w:pPr>
      <w:bookmarkStart w:id="1899" w:name="_ETM_Q1_8099416"/>
      <w:bookmarkStart w:id="1900" w:name="_ETM_Q1_8099503"/>
      <w:bookmarkStart w:id="1901" w:name="_ETM_Q1_8099718"/>
      <w:bookmarkEnd w:id="1899"/>
      <w:bookmarkEnd w:id="1900"/>
      <w:bookmarkEnd w:id="1901"/>
      <w:r>
        <w:rPr>
          <w:rFonts w:ascii="David" w:hAnsi="David"/>
        </w:rPr>
        <w:t xml:space="preserve"> </w:t>
      </w:r>
      <w:r w:rsidR="002413DE">
        <w:rPr>
          <w:rFonts w:ascii="David" w:hAnsi="David" w:hint="cs"/>
          <w:rtl/>
        </w:rPr>
        <w:t>אני הגשתי</w:t>
      </w:r>
      <w:r>
        <w:rPr>
          <w:rFonts w:ascii="David" w:hAnsi="David"/>
          <w:rtl/>
        </w:rPr>
        <w:t xml:space="preserve"> בשם לקוחות שלי</w:t>
      </w:r>
      <w:r w:rsidR="002413DE">
        <w:rPr>
          <w:rFonts w:ascii="David" w:hAnsi="David" w:hint="cs"/>
          <w:rtl/>
        </w:rPr>
        <w:t>.</w:t>
      </w:r>
      <w:r>
        <w:rPr>
          <w:rFonts w:ascii="David" w:hAnsi="David"/>
          <w:rtl/>
        </w:rPr>
        <w:t xml:space="preserve"> </w:t>
      </w:r>
      <w:r w:rsidR="002413DE">
        <w:rPr>
          <w:rFonts w:ascii="David" w:hAnsi="David" w:hint="cs"/>
          <w:rtl/>
        </w:rPr>
        <w:t>זה</w:t>
      </w:r>
      <w:r>
        <w:rPr>
          <w:rFonts w:ascii="David" w:hAnsi="David"/>
          <w:rtl/>
        </w:rPr>
        <w:t xml:space="preserve"> בשם הלקוח</w:t>
      </w:r>
      <w:r w:rsidR="002413DE">
        <w:rPr>
          <w:rFonts w:ascii="David" w:hAnsi="David" w:hint="cs"/>
          <w:rtl/>
        </w:rPr>
        <w:t>,</w:t>
      </w:r>
      <w:r>
        <w:rPr>
          <w:rFonts w:ascii="David" w:hAnsi="David"/>
          <w:rtl/>
        </w:rPr>
        <w:t xml:space="preserve"> בשם הנאשם</w:t>
      </w:r>
      <w:r w:rsidR="002413DE">
        <w:rPr>
          <w:rFonts w:ascii="David" w:hAnsi="David" w:hint="cs"/>
          <w:rtl/>
        </w:rPr>
        <w:t>.</w:t>
      </w:r>
      <w:r>
        <w:rPr>
          <w:rFonts w:ascii="David" w:hAnsi="David"/>
          <w:rtl/>
        </w:rPr>
        <w:t xml:space="preserve"> אתה לא מגיש בשם עצמך</w:t>
      </w:r>
      <w:r w:rsidR="002413DE">
        <w:rPr>
          <w:rFonts w:ascii="David" w:hAnsi="David" w:hint="cs"/>
          <w:rtl/>
        </w:rPr>
        <w:t>.</w:t>
      </w:r>
    </w:p>
    <w:p w14:paraId="17D4BB4C" w14:textId="77777777" w:rsidR="002413DE" w:rsidRDefault="002413DE" w:rsidP="002413DE">
      <w:pPr>
        <w:rPr>
          <w:rFonts w:ascii="David" w:hAnsi="David"/>
          <w:rtl/>
        </w:rPr>
      </w:pPr>
      <w:bookmarkStart w:id="1902" w:name="_ETM_Q1_8102699"/>
      <w:bookmarkStart w:id="1903" w:name="_ETM_Q1_8103045"/>
      <w:bookmarkEnd w:id="1902"/>
      <w:bookmarkEnd w:id="1903"/>
    </w:p>
    <w:p w14:paraId="51727317" w14:textId="7E58142A" w:rsidR="002413DE" w:rsidRDefault="002413DE" w:rsidP="002413DE">
      <w:pPr>
        <w:pStyle w:val="af6"/>
        <w:keepNext/>
        <w:rPr>
          <w:rtl/>
        </w:rPr>
      </w:pPr>
      <w:r w:rsidRPr="002413DE">
        <w:rPr>
          <w:rStyle w:val="TagStyle"/>
          <w:rtl/>
        </w:rPr>
        <w:t xml:space="preserve"> &lt;&lt; יור &gt;&gt; </w:t>
      </w:r>
      <w:r>
        <w:rPr>
          <w:rtl/>
        </w:rPr>
        <w:t xml:space="preserve">היו"ר שמחה </w:t>
      </w:r>
      <w:proofErr w:type="spellStart"/>
      <w:r>
        <w:rPr>
          <w:rtl/>
        </w:rPr>
        <w:t>רוטמן</w:t>
      </w:r>
      <w:proofErr w:type="spellEnd"/>
      <w:r>
        <w:rPr>
          <w:rtl/>
        </w:rPr>
        <w:t>:</w:t>
      </w:r>
      <w:r w:rsidRPr="002413DE">
        <w:rPr>
          <w:rStyle w:val="TagStyle"/>
          <w:rtl/>
        </w:rPr>
        <w:t xml:space="preserve"> &lt;&lt; יור &gt;&gt;</w:t>
      </w:r>
      <w:r>
        <w:rPr>
          <w:rtl/>
        </w:rPr>
        <w:t xml:space="preserve">   </w:t>
      </w:r>
    </w:p>
    <w:p w14:paraId="30C5E603" w14:textId="77777777" w:rsidR="002413DE" w:rsidRDefault="002413DE" w:rsidP="002413DE">
      <w:pPr>
        <w:pStyle w:val="KeepWithNext"/>
        <w:rPr>
          <w:rtl/>
        </w:rPr>
      </w:pPr>
    </w:p>
    <w:p w14:paraId="761BC752" w14:textId="5ED3BDF1" w:rsidR="002413DE" w:rsidRDefault="002413DE" w:rsidP="002413DE">
      <w:pPr>
        <w:rPr>
          <w:rtl/>
        </w:rPr>
      </w:pPr>
      <w:bookmarkStart w:id="1904" w:name="_ETM_Q1_8110352"/>
      <w:bookmarkEnd w:id="1904"/>
      <w:r>
        <w:rPr>
          <w:rFonts w:hint="cs"/>
          <w:rtl/>
        </w:rPr>
        <w:t>נכון. האם יש פסיקת הוצאות?</w:t>
      </w:r>
    </w:p>
    <w:p w14:paraId="4FF6CF0F" w14:textId="6F3C4479" w:rsidR="002413DE" w:rsidRDefault="00EA0524" w:rsidP="002413DE">
      <w:pPr>
        <w:rPr>
          <w:rtl/>
        </w:rPr>
      </w:pPr>
      <w:r>
        <w:rPr>
          <w:rtl/>
        </w:rPr>
        <w:t xml:space="preserve"> </w:t>
      </w:r>
      <w:bookmarkStart w:id="1905" w:name="_ETM_Q1_8104297"/>
      <w:bookmarkEnd w:id="1905"/>
    </w:p>
    <w:p w14:paraId="1C33C795" w14:textId="77777777" w:rsidR="002413DE" w:rsidRDefault="002413DE" w:rsidP="002413D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7BCDAB5B" w14:textId="77777777" w:rsidR="002413DE" w:rsidRDefault="002413DE" w:rsidP="002413DE">
      <w:pPr>
        <w:rPr>
          <w:rtl/>
        </w:rPr>
      </w:pPr>
    </w:p>
    <w:p w14:paraId="056DA876" w14:textId="073AE776" w:rsidR="002413DE" w:rsidRDefault="002413DE" w:rsidP="002413DE">
      <w:pPr>
        <w:rPr>
          <w:rtl/>
        </w:rPr>
      </w:pPr>
      <w:r>
        <w:rPr>
          <w:rFonts w:hint="cs"/>
          <w:rtl/>
        </w:rPr>
        <w:t>אני לא חושבת שיש פסיקת הוצאות בפלילי. לא.</w:t>
      </w:r>
    </w:p>
    <w:p w14:paraId="47243FC0" w14:textId="77777777" w:rsidR="002413DE" w:rsidRDefault="002413DE" w:rsidP="002413DE">
      <w:pPr>
        <w:rPr>
          <w:rtl/>
        </w:rPr>
      </w:pPr>
    </w:p>
    <w:p w14:paraId="7D7F37D9" w14:textId="77777777" w:rsidR="002413DE" w:rsidRDefault="002413DE" w:rsidP="002413DE">
      <w:pPr>
        <w:pStyle w:val="af9"/>
        <w:keepNext/>
        <w:rPr>
          <w:rtl/>
        </w:rPr>
      </w:pPr>
      <w:r w:rsidRPr="00D018BB">
        <w:rPr>
          <w:rStyle w:val="TagStyle"/>
          <w:rtl/>
        </w:rPr>
        <w:t xml:space="preserve">&lt;&lt; אורח &gt;&gt; </w:t>
      </w:r>
      <w:r>
        <w:rPr>
          <w:rtl/>
        </w:rPr>
        <w:t>הילה בוסקילה:</w:t>
      </w:r>
      <w:r w:rsidRPr="00D018BB">
        <w:rPr>
          <w:rStyle w:val="TagStyle"/>
          <w:rtl/>
        </w:rPr>
        <w:t xml:space="preserve"> &lt;&lt; אורח &gt;&gt;</w:t>
      </w:r>
      <w:r>
        <w:rPr>
          <w:rtl/>
        </w:rPr>
        <w:t xml:space="preserve">   </w:t>
      </w:r>
    </w:p>
    <w:p w14:paraId="1EE838EB" w14:textId="77777777" w:rsidR="002413DE" w:rsidRDefault="002413DE" w:rsidP="002413DE">
      <w:pPr>
        <w:rPr>
          <w:rFonts w:ascii="David" w:hAnsi="David"/>
          <w:rtl/>
        </w:rPr>
      </w:pPr>
    </w:p>
    <w:p w14:paraId="478F589C" w14:textId="37F7B2E4" w:rsidR="002413DE" w:rsidRDefault="00EA0524" w:rsidP="002413DE">
      <w:pPr>
        <w:rPr>
          <w:rFonts w:ascii="David" w:hAnsi="David"/>
          <w:rtl/>
        </w:rPr>
      </w:pPr>
      <w:bookmarkStart w:id="1906" w:name="_ETM_Q1_8104727"/>
      <w:bookmarkStart w:id="1907" w:name="_ETM_Q1_8104848"/>
      <w:bookmarkStart w:id="1908" w:name="_ETM_Q1_8105024"/>
      <w:bookmarkEnd w:id="1906"/>
      <w:bookmarkEnd w:id="1907"/>
      <w:bookmarkEnd w:id="1908"/>
      <w:r>
        <w:rPr>
          <w:rFonts w:ascii="David" w:hAnsi="David"/>
          <w:rtl/>
        </w:rPr>
        <w:t xml:space="preserve">אני לא </w:t>
      </w:r>
      <w:r w:rsidR="002413DE">
        <w:rPr>
          <w:rFonts w:ascii="David" w:hAnsi="David" w:hint="cs"/>
          <w:rtl/>
        </w:rPr>
        <w:t>מכירה את זה. אני יכולה לבדוק.</w:t>
      </w:r>
    </w:p>
    <w:p w14:paraId="1DD83D86" w14:textId="77777777" w:rsidR="002413DE" w:rsidRDefault="002413DE" w:rsidP="002413DE">
      <w:pPr>
        <w:rPr>
          <w:rFonts w:ascii="David" w:hAnsi="David"/>
          <w:rtl/>
        </w:rPr>
      </w:pPr>
    </w:p>
    <w:p w14:paraId="3A5CA4CF" w14:textId="0A7D9308" w:rsidR="002413DE" w:rsidRDefault="002413DE" w:rsidP="002413DE">
      <w:pPr>
        <w:pStyle w:val="af6"/>
        <w:keepNext/>
        <w:rPr>
          <w:rtl/>
        </w:rPr>
      </w:pPr>
      <w:r w:rsidRPr="002413DE">
        <w:rPr>
          <w:rStyle w:val="TagStyle"/>
          <w:rtl/>
        </w:rPr>
        <w:t xml:space="preserve"> &lt;&lt; יור &gt;&gt; </w:t>
      </w:r>
      <w:r>
        <w:rPr>
          <w:rtl/>
        </w:rPr>
        <w:t xml:space="preserve">היו"ר שמחה </w:t>
      </w:r>
      <w:proofErr w:type="spellStart"/>
      <w:r>
        <w:rPr>
          <w:rtl/>
        </w:rPr>
        <w:t>רוטמן</w:t>
      </w:r>
      <w:proofErr w:type="spellEnd"/>
      <w:r>
        <w:rPr>
          <w:rtl/>
        </w:rPr>
        <w:t>:</w:t>
      </w:r>
      <w:r w:rsidRPr="002413DE">
        <w:rPr>
          <w:rStyle w:val="TagStyle"/>
          <w:rtl/>
        </w:rPr>
        <w:t xml:space="preserve"> &lt;&lt; יור &gt;&gt;</w:t>
      </w:r>
      <w:r>
        <w:rPr>
          <w:rtl/>
        </w:rPr>
        <w:t xml:space="preserve">   </w:t>
      </w:r>
    </w:p>
    <w:p w14:paraId="14352AED" w14:textId="77777777" w:rsidR="002413DE" w:rsidRPr="002413DE" w:rsidRDefault="002413DE" w:rsidP="002413DE">
      <w:pPr>
        <w:ind w:firstLine="0"/>
        <w:rPr>
          <w:rtl/>
        </w:rPr>
      </w:pPr>
      <w:bookmarkStart w:id="1909" w:name="_ETM_Q1_8109521"/>
      <w:bookmarkEnd w:id="1909"/>
    </w:p>
    <w:p w14:paraId="14869E7C" w14:textId="72786CA1" w:rsidR="002413DE" w:rsidRDefault="002413DE" w:rsidP="00C6300B">
      <w:pPr>
        <w:rPr>
          <w:rFonts w:ascii="David" w:hAnsi="David"/>
          <w:rtl/>
        </w:rPr>
      </w:pPr>
      <w:r>
        <w:rPr>
          <w:rFonts w:ascii="David" w:hAnsi="David" w:hint="cs"/>
          <w:rtl/>
        </w:rPr>
        <w:t>תבדקי את זה.</w:t>
      </w:r>
      <w:bookmarkStart w:id="1910" w:name="_ETM_Q1_8107958"/>
      <w:bookmarkStart w:id="1911" w:name="_ETM_Q1_8108389"/>
      <w:bookmarkEnd w:id="1910"/>
      <w:bookmarkEnd w:id="1911"/>
    </w:p>
    <w:p w14:paraId="3FBC47DF" w14:textId="77777777" w:rsidR="002413DE" w:rsidRDefault="002413DE" w:rsidP="002413DE">
      <w:pPr>
        <w:rPr>
          <w:rFonts w:ascii="David" w:hAnsi="David"/>
          <w:rtl/>
        </w:rPr>
      </w:pPr>
      <w:bookmarkStart w:id="1912" w:name="_ETM_Q1_8109701"/>
      <w:bookmarkStart w:id="1913" w:name="_ETM_Q1_8110038"/>
      <w:bookmarkStart w:id="1914" w:name="_ETM_Q1_8112341"/>
      <w:bookmarkEnd w:id="1912"/>
      <w:bookmarkEnd w:id="1913"/>
      <w:bookmarkEnd w:id="1914"/>
    </w:p>
    <w:p w14:paraId="6D6252C9" w14:textId="77777777" w:rsidR="002413DE" w:rsidRDefault="002413DE" w:rsidP="002413D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63129D4A" w14:textId="65298E14" w:rsidR="002413DE" w:rsidRPr="002413DE" w:rsidRDefault="002413DE" w:rsidP="002413DE">
      <w:pPr>
        <w:tabs>
          <w:tab w:val="left" w:pos="1244"/>
        </w:tabs>
        <w:ind w:firstLine="0"/>
        <w:rPr>
          <w:rFonts w:ascii="David" w:hAnsi="David"/>
          <w:color w:val="EE0000"/>
          <w:rtl/>
        </w:rPr>
      </w:pPr>
      <w:bookmarkStart w:id="1915" w:name="_ETM_Q1_8112832"/>
      <w:bookmarkEnd w:id="1915"/>
    </w:p>
    <w:p w14:paraId="46D6C657" w14:textId="77777777" w:rsidR="002413DE" w:rsidRDefault="00EA0524" w:rsidP="002413DE">
      <w:pPr>
        <w:rPr>
          <w:rFonts w:ascii="David" w:hAnsi="David"/>
          <w:rtl/>
        </w:rPr>
      </w:pPr>
      <w:r>
        <w:rPr>
          <w:rFonts w:ascii="David" w:hAnsi="David"/>
          <w:rtl/>
        </w:rPr>
        <w:t xml:space="preserve">אני </w:t>
      </w:r>
      <w:r w:rsidR="002413DE">
        <w:rPr>
          <w:rFonts w:ascii="David" w:hAnsi="David" w:hint="cs"/>
          <w:rtl/>
        </w:rPr>
        <w:t>זוכרת מבית המשפט לענייני</w:t>
      </w:r>
      <w:r>
        <w:rPr>
          <w:rFonts w:ascii="David" w:hAnsi="David"/>
        </w:rPr>
        <w:t xml:space="preserve"> </w:t>
      </w:r>
      <w:r>
        <w:rPr>
          <w:rFonts w:ascii="David" w:hAnsi="David"/>
          <w:rtl/>
        </w:rPr>
        <w:t>משפחה</w:t>
      </w:r>
      <w:r w:rsidR="002413DE">
        <w:rPr>
          <w:rFonts w:ascii="David" w:hAnsi="David" w:hint="cs"/>
          <w:rtl/>
        </w:rPr>
        <w:t>.</w:t>
      </w:r>
      <w:r>
        <w:rPr>
          <w:rFonts w:ascii="David" w:hAnsi="David"/>
          <w:rtl/>
        </w:rPr>
        <w:t xml:space="preserve"> אז לא</w:t>
      </w:r>
      <w:r w:rsidR="002413DE">
        <w:rPr>
          <w:rFonts w:ascii="David" w:hAnsi="David" w:hint="cs"/>
          <w:rtl/>
        </w:rPr>
        <w:t>,</w:t>
      </w:r>
      <w:r>
        <w:rPr>
          <w:rFonts w:ascii="David" w:hAnsi="David"/>
          <w:rtl/>
        </w:rPr>
        <w:t xml:space="preserve"> בפלילי</w:t>
      </w:r>
      <w:r w:rsidR="002413DE">
        <w:rPr>
          <w:rFonts w:ascii="David" w:hAnsi="David" w:hint="cs"/>
          <w:rtl/>
        </w:rPr>
        <w:t>,</w:t>
      </w:r>
      <w:r>
        <w:rPr>
          <w:rFonts w:ascii="David" w:hAnsi="David"/>
          <w:rtl/>
        </w:rPr>
        <w:t xml:space="preserve"> מי שמגיש </w:t>
      </w:r>
      <w:r w:rsidR="002413DE">
        <w:rPr>
          <w:rFonts w:ascii="David" w:hAnsi="David" w:hint="cs"/>
          <w:rtl/>
        </w:rPr>
        <w:t>את הערעור פסלות</w:t>
      </w:r>
      <w:r>
        <w:rPr>
          <w:rFonts w:ascii="David" w:hAnsi="David"/>
          <w:rtl/>
        </w:rPr>
        <w:t xml:space="preserve"> זה הנאשם</w:t>
      </w:r>
      <w:r w:rsidR="002413DE">
        <w:rPr>
          <w:rFonts w:ascii="David" w:hAnsi="David" w:hint="cs"/>
          <w:rtl/>
        </w:rPr>
        <w:t>.</w:t>
      </w:r>
      <w:r>
        <w:rPr>
          <w:rFonts w:ascii="David" w:hAnsi="David"/>
          <w:rtl/>
        </w:rPr>
        <w:t xml:space="preserve"> </w:t>
      </w:r>
    </w:p>
    <w:p w14:paraId="3285A56B" w14:textId="77777777" w:rsidR="002413DE" w:rsidRDefault="002413DE" w:rsidP="002413DE">
      <w:pPr>
        <w:rPr>
          <w:rFonts w:ascii="David" w:hAnsi="David"/>
          <w:rtl/>
        </w:rPr>
      </w:pPr>
    </w:p>
    <w:p w14:paraId="74F5B7F1" w14:textId="1614EFAC" w:rsidR="002413DE" w:rsidRDefault="002413DE" w:rsidP="002413DE">
      <w:pPr>
        <w:pStyle w:val="af6"/>
        <w:keepNext/>
        <w:rPr>
          <w:rtl/>
        </w:rPr>
      </w:pPr>
      <w:r w:rsidRPr="002413DE">
        <w:rPr>
          <w:rStyle w:val="TagStyle"/>
          <w:rtl/>
        </w:rPr>
        <w:t xml:space="preserve"> &lt;&lt; יור &gt;&gt; </w:t>
      </w:r>
      <w:r>
        <w:rPr>
          <w:rtl/>
        </w:rPr>
        <w:t xml:space="preserve">היו"ר שמחה </w:t>
      </w:r>
      <w:proofErr w:type="spellStart"/>
      <w:r>
        <w:rPr>
          <w:rtl/>
        </w:rPr>
        <w:t>רוטמן</w:t>
      </w:r>
      <w:proofErr w:type="spellEnd"/>
      <w:r>
        <w:rPr>
          <w:rtl/>
        </w:rPr>
        <w:t>:</w:t>
      </w:r>
      <w:r w:rsidRPr="002413DE">
        <w:rPr>
          <w:rStyle w:val="TagStyle"/>
          <w:rtl/>
        </w:rPr>
        <w:t xml:space="preserve"> &lt;&lt; יור &gt;&gt;</w:t>
      </w:r>
      <w:r>
        <w:rPr>
          <w:rtl/>
        </w:rPr>
        <w:t xml:space="preserve">   </w:t>
      </w:r>
    </w:p>
    <w:p w14:paraId="0A460DA9" w14:textId="77777777" w:rsidR="002413DE" w:rsidRDefault="002413DE" w:rsidP="002413DE">
      <w:pPr>
        <w:pStyle w:val="KeepWithNext"/>
        <w:rPr>
          <w:rtl/>
        </w:rPr>
      </w:pPr>
    </w:p>
    <w:p w14:paraId="52252468" w14:textId="51C5DE81" w:rsidR="002413DE" w:rsidRDefault="002413DE" w:rsidP="002413DE">
      <w:pPr>
        <w:rPr>
          <w:rtl/>
        </w:rPr>
      </w:pPr>
      <w:r>
        <w:rPr>
          <w:rFonts w:hint="cs"/>
          <w:rtl/>
        </w:rPr>
        <w:t>אז מה?</w:t>
      </w:r>
      <w:bookmarkStart w:id="1916" w:name="_ETM_Q1_8112604"/>
      <w:bookmarkEnd w:id="1916"/>
      <w:r>
        <w:rPr>
          <w:rFonts w:hint="cs"/>
          <w:rtl/>
        </w:rPr>
        <w:t xml:space="preserve"> אין עליו הוצאות?</w:t>
      </w:r>
    </w:p>
    <w:p w14:paraId="19B3BF46" w14:textId="77777777" w:rsidR="002413DE" w:rsidRPr="002413DE" w:rsidRDefault="002413DE" w:rsidP="002413DE">
      <w:pPr>
        <w:rPr>
          <w:rtl/>
        </w:rPr>
      </w:pPr>
      <w:bookmarkStart w:id="1917" w:name="_ETM_Q1_8112819"/>
      <w:bookmarkEnd w:id="1917"/>
    </w:p>
    <w:p w14:paraId="0C43471A" w14:textId="77777777" w:rsidR="002413DE" w:rsidRDefault="002413DE" w:rsidP="002413D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2B6567A8" w14:textId="77777777" w:rsidR="002413DE" w:rsidRDefault="002413DE" w:rsidP="002413DE">
      <w:pPr>
        <w:rPr>
          <w:rFonts w:ascii="David" w:hAnsi="David"/>
          <w:rtl/>
        </w:rPr>
      </w:pPr>
    </w:p>
    <w:p w14:paraId="2F5DBFDE" w14:textId="5E7CDC28" w:rsidR="002413DE" w:rsidRDefault="002413DE" w:rsidP="002413DE">
      <w:pPr>
        <w:rPr>
          <w:rFonts w:ascii="David" w:hAnsi="David"/>
          <w:rtl/>
        </w:rPr>
      </w:pPr>
      <w:r>
        <w:rPr>
          <w:rFonts w:ascii="David" w:hAnsi="David" w:hint="cs"/>
          <w:rtl/>
        </w:rPr>
        <w:t>בפלילי לא.</w:t>
      </w:r>
    </w:p>
    <w:p w14:paraId="3F9DA081" w14:textId="77777777" w:rsidR="002413DE" w:rsidRDefault="002413DE" w:rsidP="002413DE">
      <w:pPr>
        <w:rPr>
          <w:rFonts w:ascii="David" w:hAnsi="David"/>
          <w:rtl/>
        </w:rPr>
      </w:pPr>
    </w:p>
    <w:p w14:paraId="6C393BF6" w14:textId="68A887B8" w:rsidR="002413DE" w:rsidRDefault="002413DE" w:rsidP="002413DE">
      <w:pPr>
        <w:pStyle w:val="af6"/>
        <w:keepNext/>
        <w:rPr>
          <w:rtl/>
        </w:rPr>
      </w:pPr>
      <w:bookmarkStart w:id="1918" w:name="ET_yor_6157_427"/>
      <w:r w:rsidRPr="002413DE">
        <w:rPr>
          <w:rStyle w:val="TagStyle"/>
          <w:rtl/>
        </w:rPr>
        <w:t xml:space="preserve"> &lt;&lt; יור &gt;&gt; </w:t>
      </w:r>
      <w:r>
        <w:rPr>
          <w:rtl/>
        </w:rPr>
        <w:t xml:space="preserve">היו"ר שמחה </w:t>
      </w:r>
      <w:proofErr w:type="spellStart"/>
      <w:r>
        <w:rPr>
          <w:rtl/>
        </w:rPr>
        <w:t>רוטמן</w:t>
      </w:r>
      <w:proofErr w:type="spellEnd"/>
      <w:r>
        <w:rPr>
          <w:rtl/>
        </w:rPr>
        <w:t>:</w:t>
      </w:r>
      <w:r w:rsidRPr="002413DE">
        <w:rPr>
          <w:rStyle w:val="TagStyle"/>
          <w:rtl/>
        </w:rPr>
        <w:t xml:space="preserve"> &lt;&lt; יור &gt;&gt;</w:t>
      </w:r>
      <w:r>
        <w:rPr>
          <w:rtl/>
        </w:rPr>
        <w:t xml:space="preserve">   </w:t>
      </w:r>
      <w:bookmarkEnd w:id="1918"/>
    </w:p>
    <w:p w14:paraId="1DB53B05" w14:textId="77777777" w:rsidR="002413DE" w:rsidRDefault="002413DE" w:rsidP="002413DE">
      <w:pPr>
        <w:pStyle w:val="KeepWithNext"/>
        <w:rPr>
          <w:rtl/>
        </w:rPr>
      </w:pPr>
    </w:p>
    <w:p w14:paraId="56D80BA7" w14:textId="32827ED4" w:rsidR="002413DE" w:rsidRDefault="002413DE" w:rsidP="002413DE">
      <w:pPr>
        <w:rPr>
          <w:rtl/>
        </w:rPr>
      </w:pPr>
      <w:r>
        <w:rPr>
          <w:rFonts w:hint="cs"/>
          <w:rtl/>
        </w:rPr>
        <w:t xml:space="preserve">אם הוא מגיש פסלות סתם, וסתם בקשות מיותרות </w:t>
      </w:r>
      <w:r w:rsidR="00C359EE">
        <w:rPr>
          <w:rFonts w:hint="cs"/>
          <w:rtl/>
        </w:rPr>
        <w:t>לפסלות, אי-אפשר להטיל עליו הוצאות?</w:t>
      </w:r>
    </w:p>
    <w:p w14:paraId="1C65EAD1" w14:textId="77777777" w:rsidR="00C359EE" w:rsidRDefault="00C359EE" w:rsidP="002413DE">
      <w:pPr>
        <w:rPr>
          <w:rtl/>
        </w:rPr>
      </w:pPr>
      <w:bookmarkStart w:id="1919" w:name="_ETM_Q1_8120364"/>
      <w:bookmarkStart w:id="1920" w:name="_ETM_Q1_8120747"/>
      <w:bookmarkEnd w:id="1919"/>
      <w:bookmarkEnd w:id="1920"/>
    </w:p>
    <w:p w14:paraId="4C3385EA" w14:textId="77777777" w:rsidR="00C359EE" w:rsidRDefault="00C359EE" w:rsidP="00C359E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2D5A7171" w14:textId="77777777" w:rsidR="002413DE" w:rsidRDefault="002413DE" w:rsidP="002413DE">
      <w:pPr>
        <w:rPr>
          <w:rtl/>
        </w:rPr>
      </w:pPr>
    </w:p>
    <w:p w14:paraId="7F6F7FA0" w14:textId="6FA44CF2" w:rsidR="00C359EE" w:rsidRDefault="00C359EE" w:rsidP="00C359EE">
      <w:pPr>
        <w:rPr>
          <w:rFonts w:ascii="David" w:hAnsi="David"/>
          <w:rtl/>
        </w:rPr>
      </w:pPr>
      <w:r>
        <w:rPr>
          <w:rFonts w:hint="cs"/>
          <w:rtl/>
        </w:rPr>
        <w:t xml:space="preserve">מבחינת בית משפט כל הבקשות לפסלות הן סתם. הן לא מתקבלות. </w:t>
      </w:r>
      <w:r w:rsidR="00EA0524">
        <w:rPr>
          <w:rFonts w:ascii="David" w:hAnsi="David"/>
          <w:rtl/>
        </w:rPr>
        <w:t>לא</w:t>
      </w:r>
      <w:r>
        <w:rPr>
          <w:rFonts w:ascii="David" w:hAnsi="David" w:hint="cs"/>
          <w:rtl/>
        </w:rPr>
        <w:t>,</w:t>
      </w:r>
      <w:r w:rsidR="00EA0524">
        <w:rPr>
          <w:rFonts w:ascii="David" w:hAnsi="David"/>
          <w:rtl/>
        </w:rPr>
        <w:t xml:space="preserve"> לא</w:t>
      </w:r>
      <w:r>
        <w:rPr>
          <w:rFonts w:ascii="David" w:hAnsi="David" w:hint="cs"/>
          <w:rtl/>
        </w:rPr>
        <w:t>.</w:t>
      </w:r>
      <w:r w:rsidR="00EA0524">
        <w:rPr>
          <w:rFonts w:ascii="David" w:hAnsi="David"/>
        </w:rPr>
        <w:t xml:space="preserve"> </w:t>
      </w:r>
      <w:r w:rsidR="00EA0524">
        <w:rPr>
          <w:rFonts w:ascii="David" w:hAnsi="David"/>
          <w:rtl/>
        </w:rPr>
        <w:t>תסתכלו רגע</w:t>
      </w:r>
      <w:r>
        <w:rPr>
          <w:rFonts w:ascii="David" w:hAnsi="David" w:hint="cs"/>
          <w:rtl/>
        </w:rPr>
        <w:t>, אל תעשו.</w:t>
      </w:r>
    </w:p>
    <w:p w14:paraId="7192AE71" w14:textId="77777777" w:rsidR="00C359EE" w:rsidRDefault="00C359EE" w:rsidP="00C359EE">
      <w:pPr>
        <w:rPr>
          <w:rFonts w:ascii="David" w:hAnsi="David"/>
          <w:rtl/>
        </w:rPr>
      </w:pPr>
      <w:bookmarkStart w:id="1921" w:name="_ETM_Q1_8132817"/>
      <w:bookmarkStart w:id="1922" w:name="_ETM_Q1_8133191"/>
      <w:bookmarkEnd w:id="1921"/>
      <w:bookmarkEnd w:id="1922"/>
    </w:p>
    <w:p w14:paraId="2DEEAD80" w14:textId="2355235E" w:rsidR="00C359EE" w:rsidRDefault="00C359EE" w:rsidP="00C359EE">
      <w:pPr>
        <w:pStyle w:val="af6"/>
        <w:keepNext/>
        <w:rPr>
          <w:rtl/>
        </w:rPr>
      </w:pPr>
      <w:r w:rsidRPr="00C359EE">
        <w:rPr>
          <w:rStyle w:val="TagStyle"/>
          <w:rtl/>
        </w:rPr>
        <w:t xml:space="preserve"> &lt;&lt; יור &gt;&gt; </w:t>
      </w:r>
      <w:r>
        <w:rPr>
          <w:rtl/>
        </w:rPr>
        <w:t xml:space="preserve">היו"ר שמחה </w:t>
      </w:r>
      <w:proofErr w:type="spellStart"/>
      <w:r>
        <w:rPr>
          <w:rtl/>
        </w:rPr>
        <w:t>רוטמן</w:t>
      </w:r>
      <w:proofErr w:type="spellEnd"/>
      <w:r>
        <w:rPr>
          <w:rtl/>
        </w:rPr>
        <w:t>:</w:t>
      </w:r>
      <w:r w:rsidRPr="00C359EE">
        <w:rPr>
          <w:rStyle w:val="TagStyle"/>
          <w:rtl/>
        </w:rPr>
        <w:t xml:space="preserve"> &lt;&lt; יור &gt;&gt;</w:t>
      </w:r>
      <w:r>
        <w:rPr>
          <w:rtl/>
        </w:rPr>
        <w:t xml:space="preserve">   </w:t>
      </w:r>
    </w:p>
    <w:p w14:paraId="0B73ED2D" w14:textId="77777777" w:rsidR="00C359EE" w:rsidRDefault="00C359EE" w:rsidP="00C359EE">
      <w:pPr>
        <w:pStyle w:val="KeepWithNext"/>
        <w:rPr>
          <w:rtl/>
        </w:rPr>
      </w:pPr>
    </w:p>
    <w:p w14:paraId="13372D78" w14:textId="10EC550D" w:rsidR="00C359EE" w:rsidRDefault="00C359EE" w:rsidP="00C359EE">
      <w:pPr>
        <w:rPr>
          <w:rFonts w:ascii="David" w:hAnsi="David"/>
          <w:rtl/>
        </w:rPr>
      </w:pPr>
      <w:bookmarkStart w:id="1923" w:name="_ETM_Q1_8134824"/>
      <w:bookmarkEnd w:id="1923"/>
      <w:r>
        <w:rPr>
          <w:rFonts w:hint="cs"/>
          <w:rtl/>
        </w:rPr>
        <w:t xml:space="preserve">שנייה, </w:t>
      </w:r>
      <w:r w:rsidR="00EA0524">
        <w:rPr>
          <w:rFonts w:ascii="David" w:hAnsi="David"/>
          <w:rtl/>
        </w:rPr>
        <w:t>אני שואל</w:t>
      </w:r>
      <w:r>
        <w:rPr>
          <w:rFonts w:ascii="David" w:hAnsi="David" w:hint="cs"/>
          <w:rtl/>
        </w:rPr>
        <w:t>,</w:t>
      </w:r>
      <w:r w:rsidR="00EA0524">
        <w:rPr>
          <w:rFonts w:ascii="David" w:hAnsi="David"/>
          <w:rtl/>
        </w:rPr>
        <w:t xml:space="preserve"> מבקש לברר בדיוק את זה</w:t>
      </w:r>
      <w:r>
        <w:rPr>
          <w:rFonts w:ascii="David" w:hAnsi="David" w:hint="cs"/>
          <w:rtl/>
        </w:rPr>
        <w:t>.</w:t>
      </w:r>
      <w:r w:rsidR="00EA0524">
        <w:rPr>
          <w:rFonts w:ascii="David" w:hAnsi="David"/>
          <w:rtl/>
        </w:rPr>
        <w:t xml:space="preserve"> על פניו</w:t>
      </w:r>
      <w:r>
        <w:rPr>
          <w:rFonts w:ascii="David" w:hAnsi="David" w:hint="cs"/>
          <w:rtl/>
        </w:rPr>
        <w:t>,</w:t>
      </w:r>
      <w:r w:rsidR="00EA0524">
        <w:rPr>
          <w:rFonts w:ascii="David" w:hAnsi="David"/>
          <w:rtl/>
        </w:rPr>
        <w:t xml:space="preserve"> בקשות </w:t>
      </w:r>
      <w:r>
        <w:rPr>
          <w:rFonts w:ascii="David" w:hAnsi="David" w:hint="cs"/>
          <w:rtl/>
        </w:rPr>
        <w:t>לפסלות</w:t>
      </w:r>
      <w:r w:rsidR="00EA0524">
        <w:rPr>
          <w:rFonts w:ascii="David" w:hAnsi="David"/>
          <w:rtl/>
        </w:rPr>
        <w:t xml:space="preserve"> שופט</w:t>
      </w:r>
      <w:r>
        <w:rPr>
          <w:rFonts w:ascii="David" w:hAnsi="David" w:hint="cs"/>
          <w:rtl/>
        </w:rPr>
        <w:t>,</w:t>
      </w:r>
      <w:r w:rsidR="00EA0524">
        <w:rPr>
          <w:rFonts w:ascii="David" w:hAnsi="David"/>
          <w:rtl/>
        </w:rPr>
        <w:t xml:space="preserve"> זה לא סדר </w:t>
      </w:r>
      <w:r>
        <w:rPr>
          <w:rFonts w:ascii="David" w:hAnsi="David" w:hint="cs"/>
          <w:rtl/>
        </w:rPr>
        <w:t xml:space="preserve">דין פלילי. </w:t>
      </w:r>
      <w:r w:rsidR="00EA0524">
        <w:rPr>
          <w:rFonts w:ascii="David" w:hAnsi="David"/>
          <w:rtl/>
        </w:rPr>
        <w:t>זה הליך נפרד ש</w:t>
      </w:r>
      <w:r>
        <w:rPr>
          <w:rFonts w:ascii="David" w:hAnsi="David" w:hint="cs"/>
          <w:rtl/>
        </w:rPr>
        <w:t xml:space="preserve">ל </w:t>
      </w:r>
      <w:r w:rsidR="00EA0524">
        <w:rPr>
          <w:rFonts w:ascii="David" w:hAnsi="David"/>
          <w:rtl/>
        </w:rPr>
        <w:t>בקש</w:t>
      </w:r>
      <w:r>
        <w:rPr>
          <w:rFonts w:ascii="David" w:hAnsi="David" w:hint="cs"/>
          <w:rtl/>
        </w:rPr>
        <w:t xml:space="preserve">ה לפסלות </w:t>
      </w:r>
      <w:r w:rsidR="00EA0524">
        <w:rPr>
          <w:rFonts w:ascii="David" w:hAnsi="David"/>
          <w:rtl/>
        </w:rPr>
        <w:t>שופט</w:t>
      </w:r>
      <w:r>
        <w:rPr>
          <w:rFonts w:ascii="David" w:hAnsi="David" w:hint="cs"/>
          <w:rtl/>
        </w:rPr>
        <w:t>,</w:t>
      </w:r>
      <w:r w:rsidR="00EA0524">
        <w:rPr>
          <w:rFonts w:ascii="David" w:hAnsi="David"/>
          <w:rtl/>
        </w:rPr>
        <w:t xml:space="preserve"> </w:t>
      </w:r>
      <w:r>
        <w:rPr>
          <w:rFonts w:ascii="David" w:hAnsi="David" w:hint="cs"/>
          <w:rtl/>
        </w:rPr>
        <w:t>ש</w:t>
      </w:r>
      <w:r w:rsidR="00EA0524">
        <w:rPr>
          <w:rFonts w:ascii="David" w:hAnsi="David"/>
          <w:rtl/>
        </w:rPr>
        <w:t>יכולות להיות על</w:t>
      </w:r>
      <w:r>
        <w:rPr>
          <w:rFonts w:ascii="David" w:hAnsi="David" w:hint="cs"/>
          <w:rtl/>
        </w:rPr>
        <w:t>יו</w:t>
      </w:r>
      <w:r w:rsidR="00EA0524">
        <w:rPr>
          <w:rFonts w:ascii="David" w:hAnsi="David"/>
          <w:rtl/>
        </w:rPr>
        <w:t xml:space="preserve"> הוצאות</w:t>
      </w:r>
      <w:r>
        <w:rPr>
          <w:rFonts w:ascii="David" w:hAnsi="David" w:hint="cs"/>
          <w:rtl/>
        </w:rPr>
        <w:t>,</w:t>
      </w:r>
      <w:r w:rsidR="00EA0524">
        <w:rPr>
          <w:rFonts w:ascii="David" w:hAnsi="David"/>
          <w:rtl/>
        </w:rPr>
        <w:t xml:space="preserve"> יכולה להיות עליו אגרה</w:t>
      </w:r>
      <w:r>
        <w:rPr>
          <w:rFonts w:ascii="David" w:hAnsi="David" w:hint="cs"/>
          <w:rtl/>
        </w:rPr>
        <w:t>.</w:t>
      </w:r>
      <w:r w:rsidR="00EA0524">
        <w:rPr>
          <w:rFonts w:ascii="David" w:hAnsi="David"/>
          <w:rtl/>
        </w:rPr>
        <w:t xml:space="preserve"> בלי קשר</w:t>
      </w:r>
      <w:r w:rsidR="00EA0524">
        <w:rPr>
          <w:rFonts w:ascii="David" w:hAnsi="David"/>
        </w:rPr>
        <w:t xml:space="preserve"> </w:t>
      </w:r>
      <w:r w:rsidR="00EA0524">
        <w:rPr>
          <w:rFonts w:ascii="David" w:hAnsi="David"/>
          <w:rtl/>
        </w:rPr>
        <w:t>ל</w:t>
      </w:r>
      <w:r>
        <w:rPr>
          <w:rFonts w:ascii="David" w:hAnsi="David" w:hint="cs"/>
          <w:rtl/>
        </w:rPr>
        <w:t>כלום.</w:t>
      </w:r>
      <w:r w:rsidR="00EA0524">
        <w:rPr>
          <w:rFonts w:ascii="David" w:hAnsi="David"/>
          <w:rtl/>
        </w:rPr>
        <w:t xml:space="preserve"> </w:t>
      </w:r>
    </w:p>
    <w:p w14:paraId="6BAE8133" w14:textId="77777777" w:rsidR="00C359EE" w:rsidRDefault="00C359EE" w:rsidP="00C359EE">
      <w:pPr>
        <w:rPr>
          <w:rFonts w:ascii="David" w:hAnsi="David"/>
          <w:rtl/>
        </w:rPr>
      </w:pPr>
    </w:p>
    <w:p w14:paraId="69BC123C" w14:textId="77777777" w:rsidR="00C359EE" w:rsidRDefault="00C359EE" w:rsidP="00C359E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1F60D5CA" w14:textId="77777777" w:rsidR="00C359EE" w:rsidRDefault="00C359EE" w:rsidP="00C359EE">
      <w:pPr>
        <w:rPr>
          <w:rFonts w:ascii="David" w:hAnsi="David"/>
          <w:rtl/>
        </w:rPr>
      </w:pPr>
    </w:p>
    <w:p w14:paraId="7CC45271" w14:textId="48FB1F87" w:rsidR="00C359EE" w:rsidRDefault="00C359EE" w:rsidP="00C359EE">
      <w:pPr>
        <w:rPr>
          <w:rFonts w:ascii="David" w:hAnsi="David"/>
          <w:rtl/>
        </w:rPr>
      </w:pPr>
      <w:r>
        <w:rPr>
          <w:rFonts w:ascii="David" w:hAnsi="David" w:hint="cs"/>
          <w:rtl/>
        </w:rPr>
        <w:t>אין אגרה בהליך פלילי על ערעור פסלות.</w:t>
      </w:r>
    </w:p>
    <w:p w14:paraId="395CDC7E" w14:textId="77777777" w:rsidR="00C359EE" w:rsidRDefault="00C359EE" w:rsidP="00C359EE">
      <w:pPr>
        <w:rPr>
          <w:rFonts w:ascii="David" w:hAnsi="David"/>
          <w:rtl/>
        </w:rPr>
      </w:pPr>
    </w:p>
    <w:p w14:paraId="63F94F4A" w14:textId="1D8474F0" w:rsidR="00C359EE" w:rsidRDefault="00C359EE" w:rsidP="00C359EE">
      <w:pPr>
        <w:pStyle w:val="af6"/>
        <w:keepNext/>
        <w:rPr>
          <w:rtl/>
        </w:rPr>
      </w:pPr>
      <w:r w:rsidRPr="00C359EE">
        <w:rPr>
          <w:rStyle w:val="TagStyle"/>
          <w:rtl/>
        </w:rPr>
        <w:t xml:space="preserve"> &lt;&lt; יור &gt;&gt; </w:t>
      </w:r>
      <w:r>
        <w:rPr>
          <w:rtl/>
        </w:rPr>
        <w:t xml:space="preserve">היו"ר שמחה </w:t>
      </w:r>
      <w:proofErr w:type="spellStart"/>
      <w:r>
        <w:rPr>
          <w:rtl/>
        </w:rPr>
        <w:t>רוטמן</w:t>
      </w:r>
      <w:proofErr w:type="spellEnd"/>
      <w:r>
        <w:rPr>
          <w:rtl/>
        </w:rPr>
        <w:t>:</w:t>
      </w:r>
      <w:r w:rsidRPr="00C359EE">
        <w:rPr>
          <w:rStyle w:val="TagStyle"/>
          <w:rtl/>
        </w:rPr>
        <w:t xml:space="preserve"> &lt;&lt; יור &gt;&gt;</w:t>
      </w:r>
      <w:r>
        <w:rPr>
          <w:rtl/>
        </w:rPr>
        <w:t xml:space="preserve">   </w:t>
      </w:r>
    </w:p>
    <w:p w14:paraId="00A39557" w14:textId="77777777" w:rsidR="00C359EE" w:rsidRDefault="00C359EE" w:rsidP="00C359EE">
      <w:pPr>
        <w:pStyle w:val="KeepWithNext"/>
        <w:rPr>
          <w:rtl/>
        </w:rPr>
      </w:pPr>
    </w:p>
    <w:p w14:paraId="0B44309F" w14:textId="043A9CC6" w:rsidR="00C359EE" w:rsidRPr="00C359EE" w:rsidRDefault="00C359EE" w:rsidP="00C359EE">
      <w:pPr>
        <w:rPr>
          <w:rtl/>
        </w:rPr>
      </w:pPr>
      <w:r>
        <w:rPr>
          <w:rFonts w:ascii="David" w:hAnsi="David" w:hint="cs"/>
          <w:rtl/>
        </w:rPr>
        <w:t>על ערעור פסלות או על בקשת פסלות?</w:t>
      </w:r>
    </w:p>
    <w:p w14:paraId="24966B3F" w14:textId="77777777" w:rsidR="00C359EE" w:rsidRDefault="00C359EE" w:rsidP="00C359EE">
      <w:pPr>
        <w:rPr>
          <w:rFonts w:ascii="David" w:hAnsi="David"/>
          <w:rtl/>
        </w:rPr>
      </w:pPr>
    </w:p>
    <w:p w14:paraId="4123027E" w14:textId="77777777" w:rsidR="00C359EE" w:rsidRDefault="00C359EE" w:rsidP="00C359EE">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5C738075" w14:textId="77777777" w:rsidR="00C359EE" w:rsidRDefault="00C359EE" w:rsidP="00C359EE">
      <w:pPr>
        <w:rPr>
          <w:rFonts w:ascii="David" w:hAnsi="David"/>
          <w:rtl/>
        </w:rPr>
      </w:pPr>
    </w:p>
    <w:p w14:paraId="50D693FF" w14:textId="222592B8" w:rsidR="00C359EE" w:rsidRDefault="00C359EE" w:rsidP="00C359EE">
      <w:pPr>
        <w:rPr>
          <w:rFonts w:ascii="David" w:hAnsi="David"/>
          <w:rtl/>
        </w:rPr>
      </w:pPr>
      <w:r>
        <w:rPr>
          <w:rFonts w:ascii="David" w:hAnsi="David" w:hint="cs"/>
          <w:rtl/>
        </w:rPr>
        <w:t xml:space="preserve">כשאתה טוען </w:t>
      </w:r>
      <w:bookmarkStart w:id="1924" w:name="_ETM_Q1_8145347"/>
      <w:bookmarkEnd w:id="1924"/>
      <w:r w:rsidR="00EA0524">
        <w:rPr>
          <w:rFonts w:ascii="David" w:hAnsi="David"/>
          <w:rtl/>
        </w:rPr>
        <w:t>בבקש</w:t>
      </w:r>
      <w:r>
        <w:rPr>
          <w:rFonts w:ascii="David" w:hAnsi="David" w:hint="cs"/>
          <w:rtl/>
        </w:rPr>
        <w:t>ת פסלות בפלילי,</w:t>
      </w:r>
      <w:r w:rsidR="00EA0524">
        <w:rPr>
          <w:rFonts w:ascii="David" w:hAnsi="David"/>
          <w:rtl/>
        </w:rPr>
        <w:t xml:space="preserve"> ואתה מגיש </w:t>
      </w:r>
      <w:r>
        <w:rPr>
          <w:rFonts w:ascii="David" w:hAnsi="David" w:hint="cs"/>
          <w:rtl/>
        </w:rPr>
        <w:t>ערעור</w:t>
      </w:r>
      <w:r w:rsidR="00EA0524">
        <w:rPr>
          <w:rFonts w:ascii="David" w:hAnsi="David"/>
          <w:rtl/>
        </w:rPr>
        <w:t xml:space="preserve"> בתוך </w:t>
      </w:r>
      <w:r>
        <w:rPr>
          <w:rFonts w:ascii="David" w:hAnsi="David" w:hint="cs"/>
          <w:rtl/>
        </w:rPr>
        <w:t>חמישה</w:t>
      </w:r>
      <w:r w:rsidR="00EA0524">
        <w:rPr>
          <w:rFonts w:ascii="David" w:hAnsi="David"/>
          <w:rtl/>
        </w:rPr>
        <w:t xml:space="preserve"> ימים </w:t>
      </w:r>
      <w:r>
        <w:rPr>
          <w:rFonts w:ascii="David" w:hAnsi="David" w:hint="cs"/>
          <w:rtl/>
        </w:rPr>
        <w:t>–</w:t>
      </w:r>
      <w:r w:rsidR="00EA0524">
        <w:rPr>
          <w:rFonts w:ascii="David" w:hAnsi="David"/>
        </w:rPr>
        <w:t xml:space="preserve"> </w:t>
      </w:r>
      <w:r w:rsidR="00EA0524">
        <w:rPr>
          <w:rFonts w:ascii="David" w:hAnsi="David"/>
          <w:rtl/>
        </w:rPr>
        <w:t>אין</w:t>
      </w:r>
      <w:r w:rsidR="00FE2B9D">
        <w:rPr>
          <w:rFonts w:ascii="David" w:hAnsi="David" w:hint="cs"/>
          <w:rtl/>
        </w:rPr>
        <w:t>. בהליכים פליליים אין.</w:t>
      </w:r>
    </w:p>
    <w:p w14:paraId="6F6AB44F" w14:textId="77777777" w:rsidR="00FE2B9D" w:rsidRDefault="00FE2B9D" w:rsidP="00C359EE">
      <w:pPr>
        <w:rPr>
          <w:rFonts w:ascii="David" w:hAnsi="David"/>
          <w:rtl/>
        </w:rPr>
      </w:pPr>
      <w:bookmarkStart w:id="1925" w:name="_ETM_Q1_8155225"/>
      <w:bookmarkStart w:id="1926" w:name="_ETM_Q1_8155527"/>
      <w:bookmarkEnd w:id="1925"/>
      <w:bookmarkEnd w:id="1926"/>
    </w:p>
    <w:p w14:paraId="2F42F180" w14:textId="77777777" w:rsidR="00FE2B9D" w:rsidRDefault="00FE2B9D" w:rsidP="00FE2B9D">
      <w:pPr>
        <w:pStyle w:val="af9"/>
        <w:keepNext/>
        <w:rPr>
          <w:rtl/>
        </w:rPr>
      </w:pPr>
      <w:r w:rsidRPr="00D018BB">
        <w:rPr>
          <w:rStyle w:val="TagStyle"/>
          <w:rtl/>
        </w:rPr>
        <w:t xml:space="preserve">&lt;&lt; אורח &gt;&gt; </w:t>
      </w:r>
      <w:r>
        <w:rPr>
          <w:rtl/>
        </w:rPr>
        <w:t>הילה בוסקילה:</w:t>
      </w:r>
      <w:r w:rsidRPr="00D018BB">
        <w:rPr>
          <w:rStyle w:val="TagStyle"/>
          <w:rtl/>
        </w:rPr>
        <w:t xml:space="preserve"> &lt;&lt; אורח &gt;&gt;</w:t>
      </w:r>
      <w:r>
        <w:rPr>
          <w:rtl/>
        </w:rPr>
        <w:t xml:space="preserve">   </w:t>
      </w:r>
    </w:p>
    <w:p w14:paraId="24E648A3" w14:textId="77777777" w:rsidR="00C359EE" w:rsidRDefault="00C359EE" w:rsidP="00C359EE">
      <w:pPr>
        <w:rPr>
          <w:rFonts w:ascii="David" w:hAnsi="David"/>
          <w:rtl/>
        </w:rPr>
      </w:pPr>
    </w:p>
    <w:p w14:paraId="08D4310C" w14:textId="5E6939B7" w:rsidR="00FE2B9D" w:rsidRDefault="00FE2B9D" w:rsidP="00C359EE">
      <w:pPr>
        <w:rPr>
          <w:rFonts w:ascii="David" w:hAnsi="David"/>
          <w:rtl/>
        </w:rPr>
      </w:pPr>
      <w:r>
        <w:rPr>
          <w:rFonts w:ascii="David" w:hAnsi="David" w:hint="cs"/>
          <w:rtl/>
        </w:rPr>
        <w:t xml:space="preserve">אגרות חלות בהליכים אזרחיים </w:t>
      </w:r>
      <w:proofErr w:type="spellStart"/>
      <w:r>
        <w:rPr>
          <w:rFonts w:ascii="David" w:hAnsi="David" w:hint="cs"/>
          <w:rtl/>
        </w:rPr>
        <w:t>ומינהלי</w:t>
      </w:r>
      <w:bookmarkStart w:id="1927" w:name="_ETM_Q1_8156840"/>
      <w:bookmarkEnd w:id="1927"/>
      <w:r>
        <w:rPr>
          <w:rFonts w:ascii="David" w:hAnsi="David" w:hint="cs"/>
          <w:rtl/>
        </w:rPr>
        <w:t>ים</w:t>
      </w:r>
      <w:proofErr w:type="spellEnd"/>
      <w:r>
        <w:rPr>
          <w:rFonts w:ascii="David" w:hAnsi="David" w:hint="cs"/>
          <w:rtl/>
        </w:rPr>
        <w:t xml:space="preserve">. </w:t>
      </w:r>
      <w:bookmarkStart w:id="1928" w:name="_ETM_Q1_8162674"/>
      <w:bookmarkEnd w:id="1928"/>
      <w:r>
        <w:rPr>
          <w:rFonts w:ascii="David" w:hAnsi="David" w:hint="cs"/>
          <w:rtl/>
        </w:rPr>
        <w:t>בפליליים - - -</w:t>
      </w:r>
    </w:p>
    <w:p w14:paraId="495E4FA2" w14:textId="77777777" w:rsidR="00FE2B9D" w:rsidRDefault="00FE2B9D" w:rsidP="00C359EE">
      <w:pPr>
        <w:rPr>
          <w:rFonts w:ascii="David" w:hAnsi="David"/>
          <w:rtl/>
        </w:rPr>
      </w:pPr>
    </w:p>
    <w:p w14:paraId="374BDAB4" w14:textId="31181CD8" w:rsidR="00FE2B9D" w:rsidRPr="00FE2B9D" w:rsidRDefault="00FE2B9D" w:rsidP="00FE2B9D">
      <w:pPr>
        <w:pStyle w:val="af6"/>
        <w:keepNext/>
        <w:rPr>
          <w:rtl/>
        </w:rPr>
      </w:pPr>
      <w:bookmarkStart w:id="1929" w:name="ET_yor_6157_430"/>
      <w:r w:rsidRPr="00FE2B9D">
        <w:rPr>
          <w:rStyle w:val="TagStyle"/>
          <w:rtl/>
        </w:rPr>
        <w:t xml:space="preserve"> &lt;&lt; יור &gt;&gt; </w:t>
      </w:r>
      <w:r>
        <w:rPr>
          <w:rtl/>
        </w:rPr>
        <w:t xml:space="preserve">היו"ר שמחה </w:t>
      </w:r>
      <w:proofErr w:type="spellStart"/>
      <w:r>
        <w:rPr>
          <w:rtl/>
        </w:rPr>
        <w:t>רוטמן</w:t>
      </w:r>
      <w:proofErr w:type="spellEnd"/>
      <w:r>
        <w:rPr>
          <w:rtl/>
        </w:rPr>
        <w:t>:</w:t>
      </w:r>
      <w:r w:rsidRPr="00FE2B9D">
        <w:rPr>
          <w:rStyle w:val="TagStyle"/>
          <w:rtl/>
        </w:rPr>
        <w:t xml:space="preserve"> &lt;&lt; יור &gt;&gt;</w:t>
      </w:r>
      <w:r>
        <w:rPr>
          <w:rtl/>
        </w:rPr>
        <w:t xml:space="preserve">   </w:t>
      </w:r>
      <w:bookmarkEnd w:id="1929"/>
    </w:p>
    <w:p w14:paraId="3293AFBA" w14:textId="77777777" w:rsidR="00FE2B9D" w:rsidRDefault="00FE2B9D" w:rsidP="00C359EE">
      <w:pPr>
        <w:rPr>
          <w:rFonts w:ascii="David" w:hAnsi="David"/>
          <w:rtl/>
        </w:rPr>
      </w:pPr>
      <w:bookmarkStart w:id="1930" w:name="_ETM_Q1_8163075"/>
      <w:bookmarkEnd w:id="1930"/>
    </w:p>
    <w:p w14:paraId="535C9D32" w14:textId="77777777" w:rsidR="00FE2B9D" w:rsidRDefault="00FE2B9D" w:rsidP="00C359EE">
      <w:pPr>
        <w:rPr>
          <w:rFonts w:ascii="David" w:hAnsi="David"/>
          <w:rtl/>
        </w:rPr>
      </w:pPr>
      <w:r>
        <w:rPr>
          <w:rFonts w:ascii="David" w:hAnsi="David" w:hint="cs"/>
          <w:rtl/>
        </w:rPr>
        <w:t>אין אגרה.</w:t>
      </w:r>
      <w:r w:rsidR="00EA0524">
        <w:rPr>
          <w:rFonts w:ascii="David" w:hAnsi="David"/>
        </w:rPr>
        <w:t xml:space="preserve"> </w:t>
      </w:r>
      <w:r w:rsidR="00EA0524">
        <w:rPr>
          <w:rFonts w:ascii="David" w:hAnsi="David"/>
          <w:rtl/>
        </w:rPr>
        <w:t>בסדר</w:t>
      </w:r>
      <w:r>
        <w:rPr>
          <w:rFonts w:ascii="David" w:hAnsi="David" w:hint="cs"/>
          <w:rtl/>
        </w:rPr>
        <w:t>.</w:t>
      </w:r>
      <w:r w:rsidR="00EA0524">
        <w:rPr>
          <w:rFonts w:ascii="David" w:hAnsi="David"/>
          <w:rtl/>
        </w:rPr>
        <w:t xml:space="preserve"> השאלה </w:t>
      </w:r>
      <w:r>
        <w:rPr>
          <w:rFonts w:ascii="David" w:hAnsi="David" w:hint="cs"/>
          <w:rtl/>
        </w:rPr>
        <w:t>מה יחול פה –</w:t>
      </w:r>
      <w:r w:rsidR="00EA0524">
        <w:rPr>
          <w:rFonts w:ascii="David" w:hAnsi="David"/>
          <w:rtl/>
        </w:rPr>
        <w:t xml:space="preserve"> סדר הדין האזרחי </w:t>
      </w:r>
      <w:r>
        <w:rPr>
          <w:rFonts w:ascii="David" w:hAnsi="David" w:hint="cs"/>
          <w:rtl/>
        </w:rPr>
        <w:t xml:space="preserve">או </w:t>
      </w:r>
      <w:r w:rsidR="00EA0524">
        <w:rPr>
          <w:rFonts w:ascii="David" w:hAnsi="David"/>
          <w:rtl/>
        </w:rPr>
        <w:t xml:space="preserve">סדר </w:t>
      </w:r>
      <w:r>
        <w:rPr>
          <w:rFonts w:ascii="David" w:hAnsi="David" w:hint="cs"/>
          <w:rtl/>
        </w:rPr>
        <w:t>ה</w:t>
      </w:r>
      <w:r w:rsidR="00EA0524">
        <w:rPr>
          <w:rFonts w:ascii="David" w:hAnsi="David"/>
          <w:rtl/>
        </w:rPr>
        <w:t xml:space="preserve">דין </w:t>
      </w:r>
      <w:r>
        <w:rPr>
          <w:rFonts w:ascii="David" w:hAnsi="David" w:hint="cs"/>
          <w:rtl/>
        </w:rPr>
        <w:t>ה</w:t>
      </w:r>
      <w:r w:rsidR="00EA0524">
        <w:rPr>
          <w:rFonts w:ascii="David" w:hAnsi="David"/>
          <w:rtl/>
        </w:rPr>
        <w:t>פלילי</w:t>
      </w:r>
      <w:r>
        <w:rPr>
          <w:rFonts w:ascii="David" w:hAnsi="David" w:hint="cs"/>
          <w:rtl/>
        </w:rPr>
        <w:t>?</w:t>
      </w:r>
    </w:p>
    <w:p w14:paraId="6E0FCA4C" w14:textId="77777777" w:rsidR="00FE2B9D" w:rsidRDefault="00FE2B9D" w:rsidP="00C359EE">
      <w:pPr>
        <w:rPr>
          <w:rFonts w:ascii="David" w:hAnsi="David"/>
          <w:rtl/>
        </w:rPr>
      </w:pPr>
      <w:bookmarkStart w:id="1931" w:name="_ETM_Q1_8165133"/>
      <w:bookmarkEnd w:id="1931"/>
    </w:p>
    <w:p w14:paraId="1DE2080E" w14:textId="77777777" w:rsidR="00FE2B9D" w:rsidRDefault="00FE2B9D" w:rsidP="00FE2B9D">
      <w:pPr>
        <w:pStyle w:val="a4"/>
        <w:keepNext/>
        <w:rPr>
          <w:rtl/>
        </w:rPr>
      </w:pPr>
      <w:r w:rsidRPr="00B51867">
        <w:rPr>
          <w:rStyle w:val="TagStyle"/>
          <w:rtl/>
        </w:rPr>
        <w:t xml:space="preserve">&lt;&lt; דובר &gt;&gt; </w:t>
      </w:r>
      <w:r>
        <w:rPr>
          <w:rtl/>
        </w:rPr>
        <w:t>טלי גוטליב (הליכוד):</w:t>
      </w:r>
      <w:r w:rsidRPr="00B51867">
        <w:rPr>
          <w:rStyle w:val="TagStyle"/>
          <w:rtl/>
        </w:rPr>
        <w:t xml:space="preserve"> &lt;&lt; דובר &gt;&gt;</w:t>
      </w:r>
      <w:r>
        <w:rPr>
          <w:rtl/>
        </w:rPr>
        <w:t xml:space="preserve">   </w:t>
      </w:r>
    </w:p>
    <w:p w14:paraId="5AABE973" w14:textId="77777777" w:rsidR="00FE2B9D" w:rsidRDefault="00FE2B9D" w:rsidP="00C359EE">
      <w:pPr>
        <w:rPr>
          <w:rFonts w:ascii="David" w:hAnsi="David"/>
          <w:rtl/>
        </w:rPr>
      </w:pPr>
    </w:p>
    <w:p w14:paraId="749FF6A4" w14:textId="0B5DD1B0" w:rsidR="00FE2B9D" w:rsidRDefault="00FE2B9D" w:rsidP="00C359EE">
      <w:pPr>
        <w:rPr>
          <w:rFonts w:ascii="David" w:hAnsi="David"/>
          <w:rtl/>
        </w:rPr>
      </w:pPr>
      <w:r>
        <w:rPr>
          <w:rFonts w:ascii="David" w:hAnsi="David" w:hint="cs"/>
          <w:rtl/>
        </w:rPr>
        <w:t>זה כמו פלילי. זה פעולות חקירה, אתם צריכים להפעיל סמכות.</w:t>
      </w:r>
    </w:p>
    <w:p w14:paraId="64F12A59" w14:textId="77777777" w:rsidR="00FE2B9D" w:rsidRDefault="00FE2B9D" w:rsidP="00C359EE">
      <w:pPr>
        <w:rPr>
          <w:rFonts w:ascii="David" w:hAnsi="David"/>
          <w:rtl/>
        </w:rPr>
      </w:pPr>
      <w:bookmarkStart w:id="1932" w:name="_ETM_Q1_8169749"/>
      <w:bookmarkStart w:id="1933" w:name="_ETM_Q1_8170145"/>
      <w:bookmarkEnd w:id="1932"/>
      <w:bookmarkEnd w:id="1933"/>
    </w:p>
    <w:p w14:paraId="7ECFDD14" w14:textId="2117B368" w:rsidR="00FE2B9D" w:rsidRDefault="00FE2B9D" w:rsidP="00FE2B9D">
      <w:pPr>
        <w:pStyle w:val="af9"/>
        <w:keepNext/>
        <w:rPr>
          <w:rtl/>
        </w:rPr>
      </w:pPr>
      <w:bookmarkStart w:id="1934" w:name="ET_guest_534241_431"/>
      <w:r w:rsidRPr="00FE2B9D">
        <w:rPr>
          <w:rStyle w:val="TagStyle"/>
          <w:rtl/>
        </w:rPr>
        <w:t xml:space="preserve"> &lt;&lt;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bookmarkEnd w:id="1934"/>
    </w:p>
    <w:p w14:paraId="382C0C1A" w14:textId="77777777" w:rsidR="00FE2B9D" w:rsidRDefault="00FE2B9D" w:rsidP="00FE2B9D">
      <w:pPr>
        <w:pStyle w:val="KeepWithNext"/>
        <w:rPr>
          <w:rtl/>
        </w:rPr>
      </w:pPr>
    </w:p>
    <w:p w14:paraId="37D24CBE" w14:textId="78F0FF46" w:rsidR="00FE2B9D" w:rsidRDefault="00FE2B9D" w:rsidP="00FE2B9D">
      <w:pPr>
        <w:rPr>
          <w:rtl/>
        </w:rPr>
      </w:pPr>
      <w:r>
        <w:rPr>
          <w:rFonts w:hint="cs"/>
          <w:rtl/>
        </w:rPr>
        <w:t>לדעתי ערעור פסלות זה רק אזרחי.</w:t>
      </w:r>
    </w:p>
    <w:p w14:paraId="5E28D1B2" w14:textId="77777777" w:rsidR="00FE2B9D" w:rsidRDefault="00FE2B9D" w:rsidP="00FE2B9D">
      <w:pPr>
        <w:rPr>
          <w:rtl/>
        </w:rPr>
      </w:pPr>
    </w:p>
    <w:p w14:paraId="592B65D5" w14:textId="6B9A9441" w:rsidR="00FE2B9D" w:rsidRDefault="00FE2B9D" w:rsidP="00FE2B9D">
      <w:pPr>
        <w:pStyle w:val="af6"/>
        <w:keepNext/>
        <w:rPr>
          <w:rtl/>
        </w:rPr>
      </w:pPr>
      <w:r w:rsidRPr="00FE2B9D">
        <w:rPr>
          <w:rStyle w:val="TagStyle"/>
          <w:rtl/>
        </w:rPr>
        <w:t xml:space="preserve"> &lt;&lt; יור &gt;&gt; </w:t>
      </w:r>
      <w:r>
        <w:rPr>
          <w:rtl/>
        </w:rPr>
        <w:t xml:space="preserve">היו"ר שמחה </w:t>
      </w:r>
      <w:proofErr w:type="spellStart"/>
      <w:r>
        <w:rPr>
          <w:rtl/>
        </w:rPr>
        <w:t>רוטמן</w:t>
      </w:r>
      <w:proofErr w:type="spellEnd"/>
      <w:r>
        <w:rPr>
          <w:rtl/>
        </w:rPr>
        <w:t>:</w:t>
      </w:r>
      <w:r w:rsidRPr="00FE2B9D">
        <w:rPr>
          <w:rStyle w:val="TagStyle"/>
          <w:rtl/>
        </w:rPr>
        <w:t xml:space="preserve"> &lt;&lt; יור &gt;&gt;</w:t>
      </w:r>
      <w:r>
        <w:rPr>
          <w:rtl/>
        </w:rPr>
        <w:t xml:space="preserve">   </w:t>
      </w:r>
    </w:p>
    <w:p w14:paraId="0748735F" w14:textId="77777777" w:rsidR="00FE2B9D" w:rsidRDefault="00FE2B9D" w:rsidP="00FE2B9D">
      <w:pPr>
        <w:pStyle w:val="KeepWithNext"/>
        <w:rPr>
          <w:rtl/>
        </w:rPr>
      </w:pPr>
    </w:p>
    <w:p w14:paraId="3FAA4790" w14:textId="6BB9140C" w:rsidR="00FE2B9D" w:rsidRDefault="00FE2B9D" w:rsidP="00FE2B9D">
      <w:pPr>
        <w:rPr>
          <w:rtl/>
        </w:rPr>
      </w:pPr>
      <w:r>
        <w:rPr>
          <w:rFonts w:hint="cs"/>
          <w:rtl/>
        </w:rPr>
        <w:t>לא.</w:t>
      </w:r>
    </w:p>
    <w:p w14:paraId="5D0FAB10" w14:textId="77777777" w:rsidR="00FE2B9D" w:rsidRDefault="00FE2B9D" w:rsidP="00FE2B9D">
      <w:pPr>
        <w:rPr>
          <w:rtl/>
        </w:rPr>
      </w:pPr>
    </w:p>
    <w:p w14:paraId="6F16AA7A" w14:textId="6FF3A503" w:rsidR="00FE2B9D" w:rsidRDefault="00FE2B9D" w:rsidP="00FE2B9D">
      <w:pPr>
        <w:pStyle w:val="a4"/>
        <w:keepNext/>
        <w:rPr>
          <w:rtl/>
        </w:rPr>
      </w:pPr>
      <w:r w:rsidRPr="00FE2B9D">
        <w:rPr>
          <w:rStyle w:val="TagStyle"/>
          <w:rtl/>
        </w:rPr>
        <w:t xml:space="preserve"> &lt;&lt; דובר &gt;&gt; </w:t>
      </w:r>
      <w:r>
        <w:rPr>
          <w:rtl/>
        </w:rPr>
        <w:t>טלי גוטליב (הליכוד):</w:t>
      </w:r>
      <w:r w:rsidRPr="00FE2B9D">
        <w:rPr>
          <w:rStyle w:val="TagStyle"/>
          <w:rtl/>
        </w:rPr>
        <w:t xml:space="preserve"> &lt;&lt; דובר &gt;&gt;</w:t>
      </w:r>
      <w:r>
        <w:rPr>
          <w:rtl/>
        </w:rPr>
        <w:t xml:space="preserve">   </w:t>
      </w:r>
    </w:p>
    <w:p w14:paraId="63FA2E52" w14:textId="77777777" w:rsidR="00FE2B9D" w:rsidRDefault="00FE2B9D" w:rsidP="00FE2B9D">
      <w:pPr>
        <w:pStyle w:val="KeepWithNext"/>
        <w:rPr>
          <w:rtl/>
        </w:rPr>
      </w:pPr>
    </w:p>
    <w:p w14:paraId="3923E2DF" w14:textId="26F156AE" w:rsidR="00FE2B9D" w:rsidRDefault="00FE2B9D" w:rsidP="00FE2B9D">
      <w:pPr>
        <w:rPr>
          <w:rtl/>
        </w:rPr>
      </w:pPr>
      <w:r>
        <w:rPr>
          <w:rFonts w:hint="cs"/>
          <w:rtl/>
        </w:rPr>
        <w:t>לא.</w:t>
      </w:r>
    </w:p>
    <w:p w14:paraId="23E9421F" w14:textId="77777777" w:rsidR="00FE2B9D" w:rsidRDefault="00FE2B9D" w:rsidP="00FE2B9D">
      <w:pPr>
        <w:rPr>
          <w:rtl/>
        </w:rPr>
      </w:pPr>
    </w:p>
    <w:p w14:paraId="75F029DC" w14:textId="77777777" w:rsidR="00FE2B9D" w:rsidRDefault="00FE2B9D" w:rsidP="00FE2B9D">
      <w:pPr>
        <w:pStyle w:val="af9"/>
        <w:keepNext/>
        <w:rPr>
          <w:rtl/>
        </w:rPr>
      </w:pPr>
      <w:bookmarkStart w:id="1935" w:name="ET_guest_865489_183"/>
      <w:r w:rsidRPr="00D018BB">
        <w:rPr>
          <w:rStyle w:val="TagStyle"/>
          <w:rtl/>
        </w:rPr>
        <w:t xml:space="preserve">&lt;&lt; אורח &gt;&gt; </w:t>
      </w:r>
      <w:r>
        <w:rPr>
          <w:rtl/>
        </w:rPr>
        <w:t>הילה בוסקילה:</w:t>
      </w:r>
      <w:r w:rsidRPr="00D018BB">
        <w:rPr>
          <w:rStyle w:val="TagStyle"/>
          <w:rtl/>
        </w:rPr>
        <w:t xml:space="preserve"> &lt;&lt; אורח &gt;&gt;</w:t>
      </w:r>
      <w:r>
        <w:rPr>
          <w:rtl/>
        </w:rPr>
        <w:t xml:space="preserve">   </w:t>
      </w:r>
      <w:bookmarkEnd w:id="1935"/>
    </w:p>
    <w:p w14:paraId="1982D4BC" w14:textId="77777777" w:rsidR="00FE2B9D" w:rsidRDefault="00FE2B9D" w:rsidP="00FE2B9D">
      <w:pPr>
        <w:pStyle w:val="KeepWithNext"/>
        <w:rPr>
          <w:rtl/>
        </w:rPr>
      </w:pPr>
    </w:p>
    <w:p w14:paraId="4B27F4DB" w14:textId="77777777" w:rsidR="00FE2B9D" w:rsidRPr="00D018BB" w:rsidRDefault="00FE2B9D" w:rsidP="00FE2B9D">
      <w:pPr>
        <w:rPr>
          <w:rtl/>
        </w:rPr>
      </w:pPr>
      <w:bookmarkStart w:id="1936" w:name="_ETM_Q1_8168082"/>
      <w:bookmarkEnd w:id="1936"/>
      <w:r>
        <w:rPr>
          <w:rFonts w:hint="cs"/>
          <w:rtl/>
        </w:rPr>
        <w:t xml:space="preserve">אני לא בטוחה. יש סיכוי </w:t>
      </w:r>
      <w:bookmarkStart w:id="1937" w:name="_ETM_Q1_8192615"/>
      <w:bookmarkEnd w:id="1937"/>
      <w:r>
        <w:rPr>
          <w:rFonts w:hint="cs"/>
          <w:rtl/>
        </w:rPr>
        <w:t>שזה נכון.</w:t>
      </w:r>
    </w:p>
    <w:p w14:paraId="723F0001" w14:textId="77777777" w:rsidR="00FE2B9D" w:rsidRDefault="00FE2B9D" w:rsidP="00FE2B9D">
      <w:pPr>
        <w:rPr>
          <w:rtl/>
        </w:rPr>
      </w:pPr>
    </w:p>
    <w:p w14:paraId="5B89BD7A" w14:textId="77777777" w:rsidR="00FE2B9D" w:rsidRDefault="00FE2B9D" w:rsidP="00FE2B9D">
      <w:pPr>
        <w:pStyle w:val="af9"/>
        <w:keepNext/>
        <w:rPr>
          <w:rtl/>
        </w:rPr>
      </w:pPr>
      <w:bookmarkStart w:id="1938" w:name="_ETM_Q1_8183803"/>
      <w:bookmarkStart w:id="1939" w:name="_ETM_Q1_8184222"/>
      <w:bookmarkEnd w:id="1938"/>
      <w:bookmarkEnd w:id="1939"/>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50BFE068" w14:textId="77777777" w:rsidR="00FE2B9D" w:rsidRDefault="00FE2B9D" w:rsidP="00FE2B9D">
      <w:pPr>
        <w:rPr>
          <w:rtl/>
        </w:rPr>
      </w:pPr>
    </w:p>
    <w:p w14:paraId="10FE6324" w14:textId="757CD375" w:rsidR="00FE2B9D" w:rsidRDefault="00EA0524" w:rsidP="00C359EE">
      <w:pPr>
        <w:rPr>
          <w:rFonts w:ascii="David" w:hAnsi="David"/>
          <w:rtl/>
        </w:rPr>
      </w:pPr>
      <w:bookmarkStart w:id="1940" w:name="_ETM_Q1_8165638"/>
      <w:bookmarkStart w:id="1941" w:name="_ETM_Q1_8165786"/>
      <w:bookmarkStart w:id="1942" w:name="_ETM_Q1_8165986"/>
      <w:bookmarkStart w:id="1943" w:name="_ETM_Q1_8166071"/>
      <w:bookmarkStart w:id="1944" w:name="_ETM_Q1_8166270"/>
      <w:bookmarkEnd w:id="1940"/>
      <w:bookmarkEnd w:id="1941"/>
      <w:bookmarkEnd w:id="1942"/>
      <w:bookmarkEnd w:id="1943"/>
      <w:bookmarkEnd w:id="1944"/>
      <w:r>
        <w:rPr>
          <w:rFonts w:ascii="David" w:hAnsi="David"/>
          <w:rtl/>
        </w:rPr>
        <w:t xml:space="preserve">אני לא מכיר </w:t>
      </w:r>
      <w:r w:rsidR="00FE2B9D" w:rsidRPr="00FE2B9D">
        <w:rPr>
          <w:rFonts w:ascii="David" w:hAnsi="David"/>
          <w:rtl/>
        </w:rPr>
        <w:t>בחוק סדר הדין הפלילי</w:t>
      </w:r>
      <w:r w:rsidR="00FE2B9D">
        <w:rPr>
          <w:rFonts w:ascii="David" w:hAnsi="David" w:hint="cs"/>
          <w:rtl/>
        </w:rPr>
        <w:t xml:space="preserve"> את הליכי הפסלות. יכול להיות שיש.</w:t>
      </w:r>
    </w:p>
    <w:p w14:paraId="4F077DA5" w14:textId="77777777" w:rsidR="00FE2B9D" w:rsidRDefault="00FE2B9D" w:rsidP="00C359EE">
      <w:pPr>
        <w:rPr>
          <w:rFonts w:ascii="David" w:hAnsi="David"/>
          <w:rtl/>
        </w:rPr>
      </w:pPr>
    </w:p>
    <w:p w14:paraId="626E7A98" w14:textId="253B4250" w:rsidR="00FE2B9D" w:rsidRDefault="00FE2B9D" w:rsidP="00FE2B9D">
      <w:pPr>
        <w:pStyle w:val="af6"/>
        <w:keepNext/>
        <w:rPr>
          <w:rtl/>
        </w:rPr>
      </w:pPr>
      <w:r w:rsidRPr="00FE2B9D">
        <w:rPr>
          <w:rStyle w:val="TagStyle"/>
          <w:rtl/>
        </w:rPr>
        <w:t xml:space="preserve"> &lt;&lt; יור &gt;&gt; </w:t>
      </w:r>
      <w:r>
        <w:rPr>
          <w:rtl/>
        </w:rPr>
        <w:t xml:space="preserve">היו"ר שמחה </w:t>
      </w:r>
      <w:proofErr w:type="spellStart"/>
      <w:r>
        <w:rPr>
          <w:rtl/>
        </w:rPr>
        <w:t>רוטמן</w:t>
      </w:r>
      <w:proofErr w:type="spellEnd"/>
      <w:r>
        <w:rPr>
          <w:rtl/>
        </w:rPr>
        <w:t>:</w:t>
      </w:r>
      <w:r w:rsidRPr="00FE2B9D">
        <w:rPr>
          <w:rStyle w:val="TagStyle"/>
          <w:rtl/>
        </w:rPr>
        <w:t xml:space="preserve"> &lt;&lt; יור &gt;&gt;</w:t>
      </w:r>
      <w:r>
        <w:rPr>
          <w:rtl/>
        </w:rPr>
        <w:t xml:space="preserve">   </w:t>
      </w:r>
    </w:p>
    <w:p w14:paraId="22C9F4B0" w14:textId="77777777" w:rsidR="00FE2B9D" w:rsidRDefault="00FE2B9D" w:rsidP="00FE2B9D">
      <w:pPr>
        <w:pStyle w:val="KeepWithNext"/>
        <w:rPr>
          <w:rtl/>
        </w:rPr>
      </w:pPr>
    </w:p>
    <w:p w14:paraId="4FD4EF1D" w14:textId="0BBA4AE7" w:rsidR="00FE2B9D" w:rsidRDefault="00FE2B9D" w:rsidP="00FE2B9D">
      <w:pPr>
        <w:rPr>
          <w:rFonts w:ascii="David" w:hAnsi="David"/>
          <w:rtl/>
        </w:rPr>
      </w:pPr>
      <w:r>
        <w:rPr>
          <w:rFonts w:hint="cs"/>
          <w:rtl/>
        </w:rPr>
        <w:t xml:space="preserve">לא, </w:t>
      </w:r>
      <w:r>
        <w:rPr>
          <w:rFonts w:ascii="David" w:hAnsi="David" w:hint="cs"/>
          <w:rtl/>
        </w:rPr>
        <w:t xml:space="preserve">הליכי פסלות לא מופיעים </w:t>
      </w:r>
      <w:r w:rsidRPr="00FE2B9D">
        <w:rPr>
          <w:rFonts w:ascii="David" w:hAnsi="David"/>
          <w:rtl/>
        </w:rPr>
        <w:t>בחוק סדר הדין הפלילי</w:t>
      </w:r>
      <w:r>
        <w:rPr>
          <w:rFonts w:ascii="David" w:hAnsi="David" w:hint="cs"/>
          <w:rtl/>
        </w:rPr>
        <w:t>.</w:t>
      </w:r>
    </w:p>
    <w:p w14:paraId="731C13AC" w14:textId="77777777" w:rsidR="00FE2B9D" w:rsidRPr="00FE2B9D" w:rsidRDefault="00FE2B9D" w:rsidP="00FE2B9D">
      <w:pPr>
        <w:rPr>
          <w:rtl/>
        </w:rPr>
      </w:pPr>
      <w:bookmarkStart w:id="1945" w:name="_ETM_Q1_8191130"/>
      <w:bookmarkStart w:id="1946" w:name="_ETM_Q1_8191526"/>
      <w:bookmarkEnd w:id="1945"/>
      <w:bookmarkEnd w:id="1946"/>
    </w:p>
    <w:p w14:paraId="4A889DA7" w14:textId="77777777" w:rsidR="00FE2B9D" w:rsidRDefault="00FE2B9D" w:rsidP="00FE2B9D">
      <w:pPr>
        <w:pStyle w:val="af9"/>
        <w:keepNext/>
        <w:rPr>
          <w:rtl/>
        </w:rPr>
      </w:pPr>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24E962D2" w14:textId="77777777" w:rsidR="00FE2B9D" w:rsidRDefault="00FE2B9D" w:rsidP="00C359EE">
      <w:pPr>
        <w:rPr>
          <w:rFonts w:ascii="David" w:hAnsi="David"/>
          <w:rtl/>
        </w:rPr>
      </w:pPr>
    </w:p>
    <w:p w14:paraId="69EE8B10" w14:textId="77777777" w:rsidR="00FE2B9D" w:rsidRDefault="00FE2B9D" w:rsidP="00FE2B9D">
      <w:pPr>
        <w:rPr>
          <w:rFonts w:ascii="David" w:hAnsi="David"/>
          <w:rtl/>
        </w:rPr>
      </w:pPr>
      <w:r>
        <w:rPr>
          <w:rFonts w:ascii="David" w:hAnsi="David" w:hint="cs"/>
          <w:rtl/>
        </w:rPr>
        <w:t xml:space="preserve">נכון, זה מופיע רק </w:t>
      </w:r>
      <w:proofErr w:type="spellStart"/>
      <w:r>
        <w:rPr>
          <w:rFonts w:ascii="David" w:hAnsi="David" w:hint="cs"/>
          <w:rtl/>
        </w:rPr>
        <w:t>ב</w:t>
      </w:r>
      <w:r w:rsidRPr="00FE2B9D">
        <w:rPr>
          <w:rFonts w:ascii="David" w:hAnsi="David"/>
          <w:rtl/>
        </w:rPr>
        <w:t>תקסד"א</w:t>
      </w:r>
      <w:proofErr w:type="spellEnd"/>
      <w:r>
        <w:rPr>
          <w:rFonts w:ascii="David" w:hAnsi="David" w:hint="cs"/>
          <w:rtl/>
        </w:rPr>
        <w:t xml:space="preserve"> וב</w:t>
      </w:r>
      <w:r w:rsidR="00EA0524">
        <w:rPr>
          <w:rFonts w:ascii="David" w:hAnsi="David"/>
          <w:rtl/>
        </w:rPr>
        <w:t>חוק בתי המשפט</w:t>
      </w:r>
      <w:r>
        <w:rPr>
          <w:rFonts w:ascii="David" w:hAnsi="David" w:hint="cs"/>
          <w:rtl/>
        </w:rPr>
        <w:t>.</w:t>
      </w:r>
      <w:r w:rsidR="00EA0524">
        <w:rPr>
          <w:rFonts w:ascii="David" w:hAnsi="David"/>
          <w:rtl/>
        </w:rPr>
        <w:t xml:space="preserve"> </w:t>
      </w:r>
      <w:bookmarkStart w:id="1947" w:name="_ETM_Q1_8194554"/>
      <w:bookmarkStart w:id="1948" w:name="_ETM_Q1_8195067"/>
      <w:bookmarkStart w:id="1949" w:name="_ETM_Q1_8195219"/>
      <w:bookmarkStart w:id="1950" w:name="_ETM_Q1_8195486"/>
      <w:bookmarkEnd w:id="1947"/>
      <w:bookmarkEnd w:id="1948"/>
      <w:bookmarkEnd w:id="1949"/>
      <w:bookmarkEnd w:id="1950"/>
    </w:p>
    <w:p w14:paraId="0D37CFF2" w14:textId="77777777" w:rsidR="00FE2B9D" w:rsidRDefault="00FE2B9D" w:rsidP="00FE2B9D">
      <w:pPr>
        <w:rPr>
          <w:rFonts w:ascii="David" w:hAnsi="David"/>
          <w:rtl/>
        </w:rPr>
      </w:pPr>
    </w:p>
    <w:p w14:paraId="48E74FD6" w14:textId="77777777" w:rsidR="00FE2B9D" w:rsidRDefault="00FE2B9D" w:rsidP="00FE2B9D">
      <w:pPr>
        <w:pStyle w:val="af9"/>
        <w:keepNext/>
        <w:rPr>
          <w:rtl/>
        </w:rPr>
      </w:pPr>
      <w:r w:rsidRPr="00D018BB">
        <w:rPr>
          <w:rStyle w:val="TagStyle"/>
          <w:rtl/>
        </w:rPr>
        <w:t xml:space="preserve">&lt;&lt; אורח &gt;&gt; </w:t>
      </w:r>
      <w:r>
        <w:rPr>
          <w:rtl/>
        </w:rPr>
        <w:t>הילה בוסקילה:</w:t>
      </w:r>
      <w:r w:rsidRPr="00D018BB">
        <w:rPr>
          <w:rStyle w:val="TagStyle"/>
          <w:rtl/>
        </w:rPr>
        <w:t xml:space="preserve"> &lt;&lt; אורח &gt;&gt;</w:t>
      </w:r>
      <w:r>
        <w:rPr>
          <w:rtl/>
        </w:rPr>
        <w:t xml:space="preserve">   </w:t>
      </w:r>
    </w:p>
    <w:p w14:paraId="441A882F" w14:textId="77777777" w:rsidR="00FE2B9D" w:rsidRDefault="00FE2B9D" w:rsidP="00FE2B9D">
      <w:pPr>
        <w:rPr>
          <w:rFonts w:ascii="David" w:hAnsi="David"/>
          <w:rtl/>
        </w:rPr>
      </w:pPr>
    </w:p>
    <w:p w14:paraId="1888D457" w14:textId="5E6D53B2" w:rsidR="00FE2B9D" w:rsidRDefault="00FE2B9D" w:rsidP="00FE2B9D">
      <w:pPr>
        <w:rPr>
          <w:rFonts w:ascii="David" w:hAnsi="David"/>
          <w:rtl/>
        </w:rPr>
      </w:pPr>
      <w:r>
        <w:rPr>
          <w:rFonts w:ascii="David" w:hAnsi="David" w:hint="cs"/>
          <w:rtl/>
        </w:rPr>
        <w:t>ב</w:t>
      </w:r>
      <w:r>
        <w:rPr>
          <w:rFonts w:ascii="David" w:hAnsi="David"/>
          <w:rtl/>
        </w:rPr>
        <w:t>חוק בתי המשפט</w:t>
      </w:r>
      <w:r>
        <w:rPr>
          <w:rFonts w:ascii="David" w:hAnsi="David" w:hint="cs"/>
          <w:rtl/>
        </w:rPr>
        <w:t xml:space="preserve"> </w:t>
      </w:r>
      <w:proofErr w:type="spellStart"/>
      <w:r>
        <w:rPr>
          <w:rFonts w:ascii="David" w:hAnsi="David" w:hint="cs"/>
          <w:rtl/>
        </w:rPr>
        <w:t>וב</w:t>
      </w:r>
      <w:r w:rsidRPr="00FE2B9D">
        <w:rPr>
          <w:rFonts w:ascii="David" w:hAnsi="David"/>
          <w:rtl/>
        </w:rPr>
        <w:t>תקסד"א</w:t>
      </w:r>
      <w:proofErr w:type="spellEnd"/>
      <w:r>
        <w:rPr>
          <w:rFonts w:ascii="David" w:hAnsi="David" w:hint="cs"/>
          <w:rtl/>
        </w:rPr>
        <w:t>.</w:t>
      </w:r>
    </w:p>
    <w:p w14:paraId="36CAFEF3" w14:textId="77777777" w:rsidR="00FE2B9D" w:rsidRDefault="00FE2B9D" w:rsidP="00FE2B9D">
      <w:pPr>
        <w:rPr>
          <w:rFonts w:ascii="David" w:hAnsi="David"/>
          <w:rtl/>
        </w:rPr>
      </w:pPr>
      <w:bookmarkStart w:id="1951" w:name="_ETM_Q1_8195797"/>
      <w:bookmarkStart w:id="1952" w:name="_ETM_Q1_8196699"/>
      <w:bookmarkEnd w:id="1951"/>
      <w:bookmarkEnd w:id="1952"/>
    </w:p>
    <w:p w14:paraId="2D3EFD61" w14:textId="643D561B" w:rsidR="00FE2B9D" w:rsidRDefault="00FE2B9D" w:rsidP="00FE2B9D">
      <w:pPr>
        <w:pStyle w:val="a4"/>
        <w:keepNext/>
        <w:rPr>
          <w:rtl/>
        </w:rPr>
      </w:pPr>
      <w:bookmarkStart w:id="1953" w:name="ET_speaker_6345_435"/>
      <w:r w:rsidRPr="00FE2B9D">
        <w:rPr>
          <w:rStyle w:val="TagStyle"/>
          <w:rtl/>
        </w:rPr>
        <w:t xml:space="preserve"> &lt;&lt; דובר &gt;&gt; </w:t>
      </w:r>
      <w:r>
        <w:rPr>
          <w:rtl/>
        </w:rPr>
        <w:t>טלי גוטליב (הליכוד):</w:t>
      </w:r>
      <w:r w:rsidRPr="00FE2B9D">
        <w:rPr>
          <w:rStyle w:val="TagStyle"/>
          <w:rtl/>
        </w:rPr>
        <w:t xml:space="preserve"> &lt;&lt; דובר &gt;&gt;</w:t>
      </w:r>
      <w:r>
        <w:rPr>
          <w:rtl/>
        </w:rPr>
        <w:t xml:space="preserve">   </w:t>
      </w:r>
      <w:bookmarkEnd w:id="1953"/>
    </w:p>
    <w:p w14:paraId="4C54AB12" w14:textId="77777777" w:rsidR="00FE2B9D" w:rsidRDefault="00FE2B9D" w:rsidP="00FE2B9D">
      <w:pPr>
        <w:pStyle w:val="KeepWithNext"/>
        <w:rPr>
          <w:rtl/>
        </w:rPr>
      </w:pPr>
    </w:p>
    <w:p w14:paraId="48D3DCFC" w14:textId="3652A643" w:rsidR="00FE2B9D" w:rsidRDefault="00FE2B9D" w:rsidP="00FE2B9D">
      <w:pPr>
        <w:rPr>
          <w:rtl/>
        </w:rPr>
      </w:pPr>
      <w:bookmarkStart w:id="1954" w:name="_ETM_Q1_8200936"/>
      <w:bookmarkStart w:id="1955" w:name="_ETM_Q1_8201115"/>
      <w:bookmarkEnd w:id="1954"/>
      <w:bookmarkEnd w:id="1955"/>
      <w:r>
        <w:rPr>
          <w:rFonts w:hint="cs"/>
          <w:rtl/>
        </w:rPr>
        <w:t>אז מה?</w:t>
      </w:r>
    </w:p>
    <w:p w14:paraId="5D16873C" w14:textId="77777777" w:rsidR="00FE2B9D" w:rsidRDefault="00FE2B9D" w:rsidP="00FE2B9D">
      <w:pPr>
        <w:rPr>
          <w:rtl/>
        </w:rPr>
      </w:pPr>
    </w:p>
    <w:p w14:paraId="1910868E" w14:textId="77777777" w:rsidR="00FE2B9D" w:rsidRDefault="00FE2B9D" w:rsidP="00FE2B9D">
      <w:pPr>
        <w:pStyle w:val="af9"/>
        <w:keepNext/>
        <w:rPr>
          <w:rtl/>
        </w:rPr>
      </w:pPr>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25448BC1" w14:textId="77777777" w:rsidR="00FE2B9D" w:rsidRPr="00FE2B9D" w:rsidRDefault="00FE2B9D" w:rsidP="00FE2B9D">
      <w:pPr>
        <w:rPr>
          <w:rtl/>
        </w:rPr>
      </w:pPr>
    </w:p>
    <w:p w14:paraId="578C11DA" w14:textId="578170E9" w:rsidR="00FE2B9D" w:rsidRDefault="00EA0524" w:rsidP="00FE2B9D">
      <w:pPr>
        <w:rPr>
          <w:rFonts w:ascii="David" w:hAnsi="David"/>
          <w:rtl/>
        </w:rPr>
      </w:pPr>
      <w:bookmarkStart w:id="1956" w:name="_ETM_Q1_8196170"/>
      <w:bookmarkStart w:id="1957" w:name="_ETM_Q1_8196289"/>
      <w:bookmarkEnd w:id="1956"/>
      <w:bookmarkEnd w:id="1957"/>
      <w:r>
        <w:rPr>
          <w:rFonts w:ascii="David" w:hAnsi="David"/>
          <w:rtl/>
        </w:rPr>
        <w:t xml:space="preserve">איפה </w:t>
      </w:r>
      <w:r w:rsidR="00FE2B9D">
        <w:rPr>
          <w:rFonts w:ascii="David" w:hAnsi="David" w:hint="cs"/>
          <w:rtl/>
        </w:rPr>
        <w:t>ה</w:t>
      </w:r>
      <w:r>
        <w:rPr>
          <w:rFonts w:ascii="David" w:hAnsi="David"/>
          <w:rtl/>
        </w:rPr>
        <w:t>התייחסות להוצאות</w:t>
      </w:r>
      <w:r w:rsidR="00FE2B9D">
        <w:rPr>
          <w:rFonts w:ascii="David" w:hAnsi="David" w:hint="cs"/>
          <w:rtl/>
        </w:rPr>
        <w:t>, חברת הכנסת גוטליב</w:t>
      </w:r>
      <w:r w:rsidR="006D13D8">
        <w:rPr>
          <w:rFonts w:ascii="David" w:hAnsi="David" w:hint="cs"/>
          <w:rtl/>
        </w:rPr>
        <w:t>,</w:t>
      </w:r>
      <w:r w:rsidR="00FE2B9D">
        <w:rPr>
          <w:rFonts w:ascii="David" w:hAnsi="David" w:hint="cs"/>
          <w:rtl/>
        </w:rPr>
        <w:t xml:space="preserve"> שנדע רק</w:t>
      </w:r>
      <w:r w:rsidR="006D13D8">
        <w:rPr>
          <w:rFonts w:ascii="David" w:hAnsi="David" w:hint="cs"/>
          <w:rtl/>
        </w:rPr>
        <w:t>?</w:t>
      </w:r>
    </w:p>
    <w:p w14:paraId="1376B6F1" w14:textId="77777777" w:rsidR="00FE2B9D" w:rsidRDefault="00FE2B9D" w:rsidP="00FE2B9D">
      <w:pPr>
        <w:rPr>
          <w:rFonts w:ascii="David" w:hAnsi="David"/>
          <w:rtl/>
        </w:rPr>
      </w:pPr>
    </w:p>
    <w:p w14:paraId="4FEBAE56" w14:textId="36E0DE0D" w:rsidR="00FE2B9D" w:rsidRDefault="00FE2B9D" w:rsidP="00FE2B9D">
      <w:pPr>
        <w:pStyle w:val="af6"/>
        <w:keepNext/>
        <w:rPr>
          <w:rtl/>
        </w:rPr>
      </w:pPr>
      <w:r w:rsidRPr="00FE2B9D">
        <w:rPr>
          <w:rStyle w:val="TagStyle"/>
          <w:rtl/>
        </w:rPr>
        <w:t xml:space="preserve"> &lt;&lt; יור &gt;&gt; </w:t>
      </w:r>
      <w:r>
        <w:rPr>
          <w:rtl/>
        </w:rPr>
        <w:t xml:space="preserve">היו"ר שמחה </w:t>
      </w:r>
      <w:proofErr w:type="spellStart"/>
      <w:r>
        <w:rPr>
          <w:rtl/>
        </w:rPr>
        <w:t>רוטמן</w:t>
      </w:r>
      <w:proofErr w:type="spellEnd"/>
      <w:r>
        <w:rPr>
          <w:rtl/>
        </w:rPr>
        <w:t>:</w:t>
      </w:r>
      <w:r w:rsidRPr="00FE2B9D">
        <w:rPr>
          <w:rStyle w:val="TagStyle"/>
          <w:rtl/>
        </w:rPr>
        <w:t xml:space="preserve"> &lt;&lt; יור &gt;&gt;</w:t>
      </w:r>
      <w:r>
        <w:rPr>
          <w:rtl/>
        </w:rPr>
        <w:t xml:space="preserve">   </w:t>
      </w:r>
    </w:p>
    <w:p w14:paraId="578EB793" w14:textId="77777777" w:rsidR="00FE2B9D" w:rsidRDefault="00FE2B9D" w:rsidP="00FE2B9D">
      <w:pPr>
        <w:pStyle w:val="KeepWithNext"/>
        <w:rPr>
          <w:rtl/>
        </w:rPr>
      </w:pPr>
    </w:p>
    <w:p w14:paraId="7A3BCE5B" w14:textId="68141A8D" w:rsidR="00FE2B9D" w:rsidRDefault="00FE2B9D" w:rsidP="00FE2B9D">
      <w:pPr>
        <w:rPr>
          <w:rFonts w:ascii="David" w:hAnsi="David"/>
          <w:rtl/>
        </w:rPr>
      </w:pPr>
      <w:r>
        <w:rPr>
          <w:rFonts w:hint="cs"/>
          <w:rtl/>
        </w:rPr>
        <w:t>סדרי דין והוצאות. ב</w:t>
      </w:r>
      <w:r w:rsidR="006D13D8">
        <w:rPr>
          <w:rFonts w:hint="cs"/>
          <w:rtl/>
        </w:rPr>
        <w:t>-</w:t>
      </w:r>
      <w:r>
        <w:rPr>
          <w:rFonts w:hint="cs"/>
          <w:rtl/>
        </w:rPr>
        <w:t xml:space="preserve">17ה </w:t>
      </w:r>
      <w:r w:rsidR="00EA0524">
        <w:rPr>
          <w:rFonts w:ascii="David" w:hAnsi="David"/>
          <w:rtl/>
        </w:rPr>
        <w:t xml:space="preserve">כתוב </w:t>
      </w:r>
      <w:r>
        <w:rPr>
          <w:rFonts w:ascii="David" w:hAnsi="David" w:hint="cs"/>
          <w:rtl/>
        </w:rPr>
        <w:t>"</w:t>
      </w:r>
      <w:r w:rsidR="00EA0524">
        <w:rPr>
          <w:rFonts w:ascii="David" w:hAnsi="David"/>
          <w:rtl/>
        </w:rPr>
        <w:t>הוצאות</w:t>
      </w:r>
      <w:r>
        <w:rPr>
          <w:rFonts w:ascii="David" w:hAnsi="David" w:hint="cs"/>
          <w:rtl/>
        </w:rPr>
        <w:t>".</w:t>
      </w:r>
      <w:r w:rsidR="00EA0524">
        <w:rPr>
          <w:rFonts w:ascii="David" w:hAnsi="David"/>
          <w:rtl/>
        </w:rPr>
        <w:t xml:space="preserve"> </w:t>
      </w:r>
    </w:p>
    <w:p w14:paraId="3AD2A792" w14:textId="77777777" w:rsidR="00FE2B9D" w:rsidRDefault="00FE2B9D" w:rsidP="00FE2B9D">
      <w:pPr>
        <w:rPr>
          <w:rFonts w:ascii="David" w:hAnsi="David"/>
          <w:rtl/>
        </w:rPr>
      </w:pPr>
      <w:bookmarkStart w:id="1958" w:name="_ETM_Q1_8205421"/>
      <w:bookmarkEnd w:id="1958"/>
    </w:p>
    <w:p w14:paraId="31D48034" w14:textId="77777777" w:rsidR="00FE2B9D" w:rsidRDefault="00FE2B9D" w:rsidP="00FE2B9D">
      <w:pPr>
        <w:pStyle w:val="af9"/>
        <w:keepNext/>
        <w:rPr>
          <w:rtl/>
        </w:rPr>
      </w:pPr>
      <w:bookmarkStart w:id="1959" w:name="_ETM_Q1_8205905"/>
      <w:bookmarkEnd w:id="1959"/>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6CEFD0B5" w14:textId="77777777" w:rsidR="00FE2B9D" w:rsidRDefault="00FE2B9D" w:rsidP="00FE2B9D">
      <w:pPr>
        <w:rPr>
          <w:rFonts w:ascii="David" w:hAnsi="David"/>
          <w:rtl/>
        </w:rPr>
      </w:pPr>
    </w:p>
    <w:p w14:paraId="2FD38E0F" w14:textId="664B87BC" w:rsidR="00FE2B9D" w:rsidRDefault="00FE2B9D" w:rsidP="00FE2B9D">
      <w:pPr>
        <w:rPr>
          <w:rFonts w:ascii="David" w:hAnsi="David"/>
          <w:rtl/>
        </w:rPr>
      </w:pPr>
      <w:bookmarkStart w:id="1960" w:name="_ETM_Q1_8206058"/>
      <w:bookmarkStart w:id="1961" w:name="_ETM_Q1_8206308"/>
      <w:bookmarkStart w:id="1962" w:name="_ETM_Q1_8206429"/>
      <w:bookmarkStart w:id="1963" w:name="_ETM_Q1_8206607"/>
      <w:bookmarkEnd w:id="1960"/>
      <w:bookmarkEnd w:id="1961"/>
      <w:bookmarkEnd w:id="1962"/>
      <w:bookmarkEnd w:id="1963"/>
      <w:r>
        <w:rPr>
          <w:rFonts w:ascii="David" w:hAnsi="David" w:hint="cs"/>
          <w:rtl/>
        </w:rPr>
        <w:t xml:space="preserve">זאת רק הכותרת </w:t>
      </w:r>
      <w:r w:rsidR="00EA0524">
        <w:rPr>
          <w:rFonts w:ascii="David" w:hAnsi="David"/>
          <w:rtl/>
        </w:rPr>
        <w:t>של הסעיף</w:t>
      </w:r>
      <w:r>
        <w:rPr>
          <w:rFonts w:ascii="David" w:hAnsi="David" w:hint="cs"/>
          <w:rtl/>
        </w:rPr>
        <w:t>.</w:t>
      </w:r>
      <w:r w:rsidR="00EA0524">
        <w:rPr>
          <w:rFonts w:ascii="David" w:hAnsi="David"/>
          <w:rtl/>
        </w:rPr>
        <w:t xml:space="preserve"> זה לא אומר שיש פה הוצאות</w:t>
      </w:r>
      <w:r>
        <w:rPr>
          <w:rFonts w:ascii="David" w:hAnsi="David" w:hint="cs"/>
          <w:rtl/>
        </w:rPr>
        <w:t>.</w:t>
      </w:r>
      <w:r w:rsidR="00EA0524">
        <w:rPr>
          <w:rFonts w:ascii="David" w:hAnsi="David"/>
          <w:rtl/>
        </w:rPr>
        <w:t xml:space="preserve"> </w:t>
      </w:r>
      <w:r w:rsidR="009E2BD1">
        <w:rPr>
          <w:rFonts w:ascii="David" w:hAnsi="David"/>
          <w:rtl/>
        </w:rPr>
        <w:t>זה פשוט כותרת שוליים של הסעיף</w:t>
      </w:r>
      <w:r w:rsidR="009E2BD1">
        <w:rPr>
          <w:rFonts w:ascii="David" w:hAnsi="David" w:hint="cs"/>
          <w:rtl/>
        </w:rPr>
        <w:t>.</w:t>
      </w:r>
    </w:p>
    <w:p w14:paraId="5C123D5D" w14:textId="77777777" w:rsidR="00FE2B9D" w:rsidRDefault="00FE2B9D" w:rsidP="00FE2B9D">
      <w:pPr>
        <w:rPr>
          <w:rFonts w:ascii="David" w:hAnsi="David"/>
          <w:rtl/>
        </w:rPr>
      </w:pPr>
    </w:p>
    <w:p w14:paraId="5AA5EBD2" w14:textId="7323AE4A" w:rsidR="00FE2B9D" w:rsidRDefault="00FE2B9D" w:rsidP="00FE2B9D">
      <w:pPr>
        <w:pStyle w:val="af6"/>
        <w:keepNext/>
        <w:rPr>
          <w:rtl/>
        </w:rPr>
      </w:pPr>
      <w:r w:rsidRPr="00FE2B9D">
        <w:rPr>
          <w:rStyle w:val="TagStyle"/>
          <w:rtl/>
        </w:rPr>
        <w:t xml:space="preserve"> &lt;&lt; יור &gt;&gt; </w:t>
      </w:r>
      <w:r>
        <w:rPr>
          <w:rtl/>
        </w:rPr>
        <w:t xml:space="preserve">היו"ר שמחה </w:t>
      </w:r>
      <w:proofErr w:type="spellStart"/>
      <w:r>
        <w:rPr>
          <w:rtl/>
        </w:rPr>
        <w:t>רוטמן</w:t>
      </w:r>
      <w:proofErr w:type="spellEnd"/>
      <w:r>
        <w:rPr>
          <w:rtl/>
        </w:rPr>
        <w:t>:</w:t>
      </w:r>
      <w:r w:rsidRPr="00FE2B9D">
        <w:rPr>
          <w:rStyle w:val="TagStyle"/>
          <w:rtl/>
        </w:rPr>
        <w:t xml:space="preserve"> &lt;&lt; יור &gt;&gt;</w:t>
      </w:r>
      <w:r>
        <w:rPr>
          <w:rtl/>
        </w:rPr>
        <w:t xml:space="preserve">   </w:t>
      </w:r>
    </w:p>
    <w:p w14:paraId="10FBEF8E" w14:textId="77777777" w:rsidR="00FE2B9D" w:rsidRDefault="00FE2B9D" w:rsidP="00FE2B9D">
      <w:pPr>
        <w:pStyle w:val="KeepWithNext"/>
        <w:rPr>
          <w:rtl/>
        </w:rPr>
      </w:pPr>
    </w:p>
    <w:p w14:paraId="794D2A29" w14:textId="77777777" w:rsidR="009E2BD1" w:rsidRDefault="00FE2B9D" w:rsidP="009E2BD1">
      <w:pPr>
        <w:rPr>
          <w:rFonts w:ascii="David" w:hAnsi="David"/>
          <w:rtl/>
        </w:rPr>
      </w:pPr>
      <w:r>
        <w:rPr>
          <w:rFonts w:hint="cs"/>
          <w:rtl/>
        </w:rPr>
        <w:t>הבנתי.</w:t>
      </w:r>
      <w:r w:rsidR="009E2BD1">
        <w:rPr>
          <w:rFonts w:hint="cs"/>
          <w:rtl/>
        </w:rPr>
        <w:t xml:space="preserve"> אוקיי. </w:t>
      </w:r>
      <w:r w:rsidR="00EA0524">
        <w:rPr>
          <w:rFonts w:ascii="David" w:hAnsi="David"/>
          <w:rtl/>
        </w:rPr>
        <w:t>זה מה שאני שואל</w:t>
      </w:r>
      <w:r w:rsidR="009E2BD1">
        <w:rPr>
          <w:rFonts w:ascii="David" w:hAnsi="David" w:hint="cs"/>
          <w:rtl/>
        </w:rPr>
        <w:t>.</w:t>
      </w:r>
    </w:p>
    <w:p w14:paraId="551230B5" w14:textId="77777777" w:rsidR="009E2BD1" w:rsidRDefault="009E2BD1" w:rsidP="009E2BD1">
      <w:pPr>
        <w:rPr>
          <w:rFonts w:ascii="David" w:hAnsi="David"/>
          <w:rtl/>
        </w:rPr>
      </w:pPr>
      <w:bookmarkStart w:id="1964" w:name="_ETM_Q1_8212489"/>
      <w:bookmarkEnd w:id="1964"/>
    </w:p>
    <w:p w14:paraId="57FBFB86" w14:textId="77777777" w:rsidR="00AA2E9F" w:rsidRDefault="00AA2E9F" w:rsidP="00AA2E9F">
      <w:pPr>
        <w:pStyle w:val="af9"/>
        <w:keepNext/>
        <w:rPr>
          <w:rtl/>
        </w:rPr>
      </w:pPr>
      <w:bookmarkStart w:id="1965" w:name="_ETM_Q1_8215172"/>
      <w:bookmarkEnd w:id="1965"/>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3E6F8988" w14:textId="77777777" w:rsidR="00AA2E9F" w:rsidRDefault="00AA2E9F" w:rsidP="009E2BD1">
      <w:pPr>
        <w:rPr>
          <w:rFonts w:ascii="David" w:hAnsi="David"/>
          <w:rtl/>
        </w:rPr>
      </w:pPr>
      <w:bookmarkStart w:id="1966" w:name="_ETM_Q1_8215551"/>
      <w:bookmarkEnd w:id="1966"/>
    </w:p>
    <w:p w14:paraId="3D8C323A" w14:textId="1839A6DA" w:rsidR="00AA2E9F" w:rsidRDefault="00AA2E9F" w:rsidP="009E2BD1">
      <w:pPr>
        <w:rPr>
          <w:rFonts w:ascii="David" w:hAnsi="David"/>
          <w:rtl/>
        </w:rPr>
      </w:pPr>
      <w:bookmarkStart w:id="1967" w:name="_ETM_Q1_8215655"/>
      <w:bookmarkStart w:id="1968" w:name="_ETM_Q1_8216080"/>
      <w:bookmarkEnd w:id="1967"/>
      <w:bookmarkEnd w:id="1968"/>
      <w:r>
        <w:rPr>
          <w:rFonts w:ascii="David" w:hAnsi="David" w:hint="cs"/>
          <w:rtl/>
        </w:rPr>
        <w:t>זה סעיף אחר מחוק אחר.</w:t>
      </w:r>
    </w:p>
    <w:p w14:paraId="2749FE6E" w14:textId="77777777" w:rsidR="00AA2E9F" w:rsidRDefault="00AA2E9F" w:rsidP="009E2BD1">
      <w:pPr>
        <w:rPr>
          <w:rFonts w:ascii="David" w:hAnsi="David"/>
          <w:rtl/>
        </w:rPr>
      </w:pPr>
    </w:p>
    <w:p w14:paraId="4ABF5CC4" w14:textId="2EE30CBF" w:rsidR="00AA2E9F" w:rsidRDefault="00AA2E9F" w:rsidP="00AA2E9F">
      <w:pPr>
        <w:pStyle w:val="af9"/>
        <w:keepNext/>
        <w:rPr>
          <w:rtl/>
        </w:rPr>
      </w:pPr>
      <w:bookmarkStart w:id="1969" w:name="ET_guest_632994_438"/>
      <w:r w:rsidRPr="00AA2E9F">
        <w:rPr>
          <w:rStyle w:val="TagStyle"/>
          <w:rtl/>
        </w:rPr>
        <w:t xml:space="preserve"> &lt;&lt; אורח &gt;&gt; </w:t>
      </w:r>
      <w:r>
        <w:rPr>
          <w:rtl/>
        </w:rPr>
        <w:t>ראובן אידלמן:</w:t>
      </w:r>
      <w:r w:rsidRPr="00AA2E9F">
        <w:rPr>
          <w:rStyle w:val="TagStyle"/>
          <w:rtl/>
        </w:rPr>
        <w:t xml:space="preserve"> &lt;&lt; אורח &gt;&gt;</w:t>
      </w:r>
      <w:r>
        <w:rPr>
          <w:rtl/>
        </w:rPr>
        <w:t xml:space="preserve">   </w:t>
      </w:r>
      <w:bookmarkEnd w:id="1969"/>
    </w:p>
    <w:p w14:paraId="5900A8ED" w14:textId="77777777" w:rsidR="00AA2E9F" w:rsidRDefault="00AA2E9F" w:rsidP="00AA2E9F">
      <w:pPr>
        <w:pStyle w:val="KeepWithNext"/>
        <w:rPr>
          <w:rtl/>
        </w:rPr>
      </w:pPr>
    </w:p>
    <w:p w14:paraId="4648AE80" w14:textId="0DE54300" w:rsidR="00AA2E9F" w:rsidRDefault="00AA2E9F" w:rsidP="00AA2E9F">
      <w:pPr>
        <w:rPr>
          <w:rtl/>
        </w:rPr>
      </w:pPr>
      <w:bookmarkStart w:id="1970" w:name="_ETM_Q1_8215790"/>
      <w:bookmarkEnd w:id="1970"/>
      <w:r>
        <w:rPr>
          <w:rFonts w:hint="cs"/>
          <w:rtl/>
        </w:rPr>
        <w:t>גם ההפניה כאן היא ל-17ה(ד), שימו לב.</w:t>
      </w:r>
    </w:p>
    <w:p w14:paraId="275C3B4B" w14:textId="77777777" w:rsidR="00AA2E9F" w:rsidRDefault="00AA2E9F" w:rsidP="00AA2E9F">
      <w:pPr>
        <w:rPr>
          <w:rtl/>
        </w:rPr>
      </w:pPr>
    </w:p>
    <w:p w14:paraId="35718043" w14:textId="77777777" w:rsidR="00AA2E9F" w:rsidRDefault="00AA2E9F" w:rsidP="00AA2E9F">
      <w:pPr>
        <w:pStyle w:val="af9"/>
        <w:keepNext/>
        <w:rPr>
          <w:rtl/>
        </w:rPr>
      </w:pPr>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07E3A64F" w14:textId="77777777" w:rsidR="00AA2E9F" w:rsidRDefault="00AA2E9F" w:rsidP="00AA2E9F">
      <w:pPr>
        <w:rPr>
          <w:rtl/>
        </w:rPr>
      </w:pPr>
    </w:p>
    <w:p w14:paraId="173968A6" w14:textId="353BC92E" w:rsidR="00AA2E9F" w:rsidRDefault="00AA2E9F" w:rsidP="00AA2E9F">
      <w:pPr>
        <w:rPr>
          <w:rtl/>
        </w:rPr>
      </w:pPr>
      <w:bookmarkStart w:id="1971" w:name="_ETM_Q1_8217108"/>
      <w:bookmarkStart w:id="1972" w:name="_ETM_Q1_8217465"/>
      <w:bookmarkEnd w:id="1971"/>
      <w:bookmarkEnd w:id="1972"/>
      <w:r>
        <w:rPr>
          <w:rFonts w:hint="cs"/>
          <w:rtl/>
        </w:rPr>
        <w:t>נכון. זה לא מחיל פה הוצאות.</w:t>
      </w:r>
    </w:p>
    <w:p w14:paraId="469B411A" w14:textId="77777777" w:rsidR="00AA2E9F" w:rsidRDefault="00AA2E9F" w:rsidP="00AA2E9F">
      <w:pPr>
        <w:rPr>
          <w:rtl/>
        </w:rPr>
      </w:pPr>
    </w:p>
    <w:p w14:paraId="2DB95041" w14:textId="77777777" w:rsidR="00AA2E9F" w:rsidRDefault="00AA2E9F" w:rsidP="00AA2E9F">
      <w:pPr>
        <w:pStyle w:val="af9"/>
        <w:keepNext/>
        <w:rPr>
          <w:rtl/>
        </w:rPr>
      </w:pPr>
      <w:r w:rsidRPr="00AA2E9F">
        <w:rPr>
          <w:rStyle w:val="TagStyle"/>
          <w:rtl/>
        </w:rPr>
        <w:t xml:space="preserve">&lt;&lt; אורח &gt;&gt; </w:t>
      </w:r>
      <w:r>
        <w:rPr>
          <w:rtl/>
        </w:rPr>
        <w:t>ראובן אידלמן:</w:t>
      </w:r>
      <w:r w:rsidRPr="00AA2E9F">
        <w:rPr>
          <w:rStyle w:val="TagStyle"/>
          <w:rtl/>
        </w:rPr>
        <w:t xml:space="preserve"> &lt;&lt; אורח &gt;&gt;</w:t>
      </w:r>
      <w:r>
        <w:rPr>
          <w:rtl/>
        </w:rPr>
        <w:t xml:space="preserve">   </w:t>
      </w:r>
    </w:p>
    <w:p w14:paraId="0DEBE4E8" w14:textId="77777777" w:rsidR="00AA2E9F" w:rsidRPr="00AA2E9F" w:rsidRDefault="00AA2E9F" w:rsidP="00AA2E9F">
      <w:pPr>
        <w:rPr>
          <w:rtl/>
        </w:rPr>
      </w:pPr>
    </w:p>
    <w:p w14:paraId="6FF2226A" w14:textId="526CEB7F" w:rsidR="009E2BD1" w:rsidRDefault="00AA2E9F" w:rsidP="009E2BD1">
      <w:pPr>
        <w:rPr>
          <w:rtl/>
        </w:rPr>
      </w:pPr>
      <w:bookmarkStart w:id="1973" w:name="_ETM_Q1_8212986"/>
      <w:bookmarkStart w:id="1974" w:name="_ETM_Q1_8213111"/>
      <w:bookmarkEnd w:id="1973"/>
      <w:bookmarkEnd w:id="1974"/>
      <w:r>
        <w:rPr>
          <w:rFonts w:hint="cs"/>
          <w:rtl/>
        </w:rPr>
        <w:t>17ה(ד) לא עוסק בהוצאות.</w:t>
      </w:r>
    </w:p>
    <w:p w14:paraId="2A134742" w14:textId="77777777" w:rsidR="00AA2E9F" w:rsidRDefault="00AA2E9F" w:rsidP="009E2BD1">
      <w:pPr>
        <w:rPr>
          <w:rtl/>
        </w:rPr>
      </w:pPr>
    </w:p>
    <w:p w14:paraId="0C7B5499" w14:textId="241E450B" w:rsidR="00AA2E9F" w:rsidRDefault="00AA2E9F" w:rsidP="00AA2E9F">
      <w:pPr>
        <w:pStyle w:val="af6"/>
        <w:keepNext/>
        <w:rPr>
          <w:rtl/>
        </w:rPr>
      </w:pPr>
      <w:r w:rsidRPr="00AA2E9F">
        <w:rPr>
          <w:rStyle w:val="TagStyle"/>
          <w:rtl/>
        </w:rPr>
        <w:t xml:space="preserve"> &lt;&lt; יור &gt;&gt; </w:t>
      </w:r>
      <w:r>
        <w:rPr>
          <w:rtl/>
        </w:rPr>
        <w:t xml:space="preserve">היו"ר שמחה </w:t>
      </w:r>
      <w:proofErr w:type="spellStart"/>
      <w:r>
        <w:rPr>
          <w:rtl/>
        </w:rPr>
        <w:t>רוטמן</w:t>
      </w:r>
      <w:proofErr w:type="spellEnd"/>
      <w:r>
        <w:rPr>
          <w:rtl/>
        </w:rPr>
        <w:t>:</w:t>
      </w:r>
      <w:r w:rsidRPr="00AA2E9F">
        <w:rPr>
          <w:rStyle w:val="TagStyle"/>
          <w:rtl/>
        </w:rPr>
        <w:t xml:space="preserve"> &lt;&lt; יור &gt;&gt;</w:t>
      </w:r>
      <w:r>
        <w:rPr>
          <w:rtl/>
        </w:rPr>
        <w:t xml:space="preserve">   </w:t>
      </w:r>
    </w:p>
    <w:p w14:paraId="46FBDF68" w14:textId="77777777" w:rsidR="00AA2E9F" w:rsidRDefault="00AA2E9F" w:rsidP="00AA2E9F">
      <w:pPr>
        <w:pStyle w:val="KeepWithNext"/>
        <w:rPr>
          <w:rtl/>
        </w:rPr>
      </w:pPr>
    </w:p>
    <w:p w14:paraId="129E2EC1" w14:textId="0D2AE606" w:rsidR="00AA2E9F" w:rsidRDefault="00AA2E9F" w:rsidP="00AA2E9F">
      <w:pPr>
        <w:rPr>
          <w:rtl/>
        </w:rPr>
      </w:pPr>
      <w:r>
        <w:rPr>
          <w:rFonts w:hint="cs"/>
          <w:rtl/>
        </w:rPr>
        <w:t>אין לי שום בעיה.</w:t>
      </w:r>
    </w:p>
    <w:p w14:paraId="131D891E" w14:textId="77777777" w:rsidR="00AA2E9F" w:rsidRDefault="00AA2E9F" w:rsidP="00AA2E9F">
      <w:pPr>
        <w:rPr>
          <w:rtl/>
        </w:rPr>
      </w:pPr>
    </w:p>
    <w:p w14:paraId="0B338E94" w14:textId="77777777" w:rsidR="00AA2E9F" w:rsidRDefault="00AA2E9F" w:rsidP="00AA2E9F">
      <w:pPr>
        <w:pStyle w:val="af9"/>
        <w:keepNext/>
        <w:rPr>
          <w:rtl/>
        </w:rPr>
      </w:pPr>
      <w:r w:rsidRPr="00AA2E9F">
        <w:rPr>
          <w:rStyle w:val="TagStyle"/>
          <w:rtl/>
        </w:rPr>
        <w:t xml:space="preserve">&lt;&lt; אורח &gt;&gt; </w:t>
      </w:r>
      <w:r>
        <w:rPr>
          <w:rtl/>
        </w:rPr>
        <w:t>ראובן אידלמן:</w:t>
      </w:r>
      <w:r w:rsidRPr="00AA2E9F">
        <w:rPr>
          <w:rStyle w:val="TagStyle"/>
          <w:rtl/>
        </w:rPr>
        <w:t xml:space="preserve"> &lt;&lt; אורח &gt;&gt;</w:t>
      </w:r>
      <w:r>
        <w:rPr>
          <w:rtl/>
        </w:rPr>
        <w:t xml:space="preserve">   </w:t>
      </w:r>
    </w:p>
    <w:p w14:paraId="729AAA21" w14:textId="77777777" w:rsidR="00AA2E9F" w:rsidRPr="00AA2E9F" w:rsidRDefault="00AA2E9F" w:rsidP="00AA2E9F">
      <w:pPr>
        <w:rPr>
          <w:rtl/>
        </w:rPr>
      </w:pPr>
    </w:p>
    <w:p w14:paraId="7F28D7C6" w14:textId="5DA918BE" w:rsidR="00AA2E9F" w:rsidRPr="00AA2E9F" w:rsidRDefault="00EA0524" w:rsidP="00AA2E9F">
      <w:pPr>
        <w:rPr>
          <w:rFonts w:ascii="David" w:hAnsi="David"/>
          <w:rtl/>
        </w:rPr>
      </w:pPr>
      <w:bookmarkStart w:id="1975" w:name="_ETM_Q1_8213409"/>
      <w:bookmarkStart w:id="1976" w:name="_ETM_Q1_8213507"/>
      <w:bookmarkStart w:id="1977" w:name="_ETM_Q1_8213857"/>
      <w:bookmarkEnd w:id="1975"/>
      <w:bookmarkEnd w:id="1976"/>
      <w:bookmarkEnd w:id="1977"/>
      <w:r>
        <w:rPr>
          <w:rFonts w:ascii="David" w:hAnsi="David"/>
        </w:rPr>
        <w:t xml:space="preserve"> </w:t>
      </w:r>
      <w:r>
        <w:rPr>
          <w:rFonts w:ascii="David" w:hAnsi="David"/>
          <w:rtl/>
        </w:rPr>
        <w:t>וגם הסעיפים</w:t>
      </w:r>
      <w:r w:rsidR="00AA2E9F" w:rsidRPr="00AA2E9F">
        <w:rPr>
          <w:rFonts w:ascii="David" w:hAnsi="David" w:hint="cs"/>
          <w:rtl/>
        </w:rPr>
        <w:t xml:space="preserve"> </w:t>
      </w:r>
      <w:proofErr w:type="spellStart"/>
      <w:r w:rsidR="00AA2E9F">
        <w:rPr>
          <w:rFonts w:ascii="David" w:hAnsi="David" w:hint="cs"/>
          <w:rtl/>
        </w:rPr>
        <w:t>ב</w:t>
      </w:r>
      <w:r w:rsidR="00AA2E9F" w:rsidRPr="00FE2B9D">
        <w:rPr>
          <w:rFonts w:ascii="David" w:hAnsi="David"/>
          <w:rtl/>
        </w:rPr>
        <w:t>תקסד"א</w:t>
      </w:r>
      <w:proofErr w:type="spellEnd"/>
      <w:r w:rsidR="00AA2E9F">
        <w:rPr>
          <w:rFonts w:ascii="David" w:hAnsi="David" w:hint="cs"/>
          <w:rtl/>
        </w:rPr>
        <w:t xml:space="preserve"> לא עוסקים בהוצאות.</w:t>
      </w:r>
    </w:p>
    <w:p w14:paraId="05F2D4B8" w14:textId="77777777" w:rsidR="00AA2E9F" w:rsidRDefault="00AA2E9F" w:rsidP="00AA2E9F">
      <w:pPr>
        <w:rPr>
          <w:rtl/>
        </w:rPr>
      </w:pPr>
      <w:bookmarkStart w:id="1978" w:name="_ETM_Q1_8221289"/>
      <w:bookmarkEnd w:id="1978"/>
    </w:p>
    <w:p w14:paraId="08EAEF47" w14:textId="385089E2" w:rsidR="00AA2E9F" w:rsidRPr="00AA2E9F" w:rsidRDefault="00AA2E9F" w:rsidP="00AA2E9F">
      <w:pPr>
        <w:pStyle w:val="a4"/>
        <w:keepNext/>
        <w:rPr>
          <w:rtl/>
        </w:rPr>
      </w:pPr>
      <w:r w:rsidRPr="00AA2E9F">
        <w:rPr>
          <w:rStyle w:val="TagStyle"/>
          <w:rtl/>
        </w:rPr>
        <w:t xml:space="preserve"> &lt;&lt; דובר &gt;&gt; </w:t>
      </w:r>
      <w:r>
        <w:rPr>
          <w:rtl/>
        </w:rPr>
        <w:t>טל</w:t>
      </w:r>
      <w:bookmarkStart w:id="1979" w:name="_ETM_Q1_8233528"/>
      <w:bookmarkEnd w:id="1979"/>
      <w:r>
        <w:rPr>
          <w:rtl/>
        </w:rPr>
        <w:t>י גוטליב (הליכוד):</w:t>
      </w:r>
      <w:r w:rsidRPr="00AA2E9F">
        <w:rPr>
          <w:rStyle w:val="TagStyle"/>
          <w:rtl/>
        </w:rPr>
        <w:t xml:space="preserve"> &lt;&lt; דובר &gt;&gt;</w:t>
      </w:r>
      <w:r>
        <w:rPr>
          <w:rtl/>
        </w:rPr>
        <w:t xml:space="preserve">   </w:t>
      </w:r>
    </w:p>
    <w:p w14:paraId="00487D4F" w14:textId="77777777" w:rsidR="00AA2E9F" w:rsidRDefault="00AA2E9F" w:rsidP="009E2BD1">
      <w:pPr>
        <w:rPr>
          <w:rFonts w:ascii="David" w:hAnsi="David"/>
          <w:rtl/>
        </w:rPr>
      </w:pPr>
    </w:p>
    <w:p w14:paraId="444113EC" w14:textId="77777777" w:rsidR="00AA2E9F" w:rsidRDefault="00EA0524" w:rsidP="009E2BD1">
      <w:pPr>
        <w:rPr>
          <w:rFonts w:ascii="David" w:hAnsi="David"/>
          <w:rtl/>
        </w:rPr>
      </w:pPr>
      <w:r>
        <w:rPr>
          <w:rFonts w:ascii="David" w:hAnsi="David"/>
          <w:rtl/>
        </w:rPr>
        <w:t>למרות שכתוב בכותרת</w:t>
      </w:r>
      <w:r w:rsidR="00AA2E9F">
        <w:rPr>
          <w:rFonts w:ascii="David" w:hAnsi="David" w:hint="cs"/>
          <w:rtl/>
        </w:rPr>
        <w:t>?</w:t>
      </w:r>
      <w:r>
        <w:rPr>
          <w:rFonts w:ascii="David" w:hAnsi="David"/>
          <w:rtl/>
        </w:rPr>
        <w:t xml:space="preserve"> </w:t>
      </w:r>
    </w:p>
    <w:p w14:paraId="706EBBE9" w14:textId="77777777" w:rsidR="00AA2E9F" w:rsidRDefault="00AA2E9F" w:rsidP="009E2BD1">
      <w:pPr>
        <w:rPr>
          <w:rFonts w:ascii="David" w:hAnsi="David"/>
          <w:rtl/>
        </w:rPr>
      </w:pPr>
    </w:p>
    <w:p w14:paraId="01C7B291" w14:textId="77777777" w:rsidR="00AA2E9F" w:rsidRDefault="00AA2E9F" w:rsidP="00AA2E9F">
      <w:pPr>
        <w:pStyle w:val="af9"/>
        <w:keepNext/>
        <w:rPr>
          <w:rtl/>
        </w:rPr>
      </w:pPr>
      <w:r w:rsidRPr="00FE2B9D">
        <w:rPr>
          <w:rStyle w:val="TagStyle"/>
          <w:rtl/>
        </w:rPr>
        <w:t xml:space="preserve">&lt;&lt; אורח &gt;&gt; </w:t>
      </w:r>
      <w:r>
        <w:rPr>
          <w:rtl/>
        </w:rPr>
        <w:t xml:space="preserve">דין ליבנה </w:t>
      </w:r>
      <w:proofErr w:type="spellStart"/>
      <w:r>
        <w:rPr>
          <w:rtl/>
        </w:rPr>
        <w:t>אנצויג</w:t>
      </w:r>
      <w:proofErr w:type="spellEnd"/>
      <w:r>
        <w:rPr>
          <w:rtl/>
        </w:rPr>
        <w:t>:</w:t>
      </w:r>
      <w:r w:rsidRPr="00FE2B9D">
        <w:rPr>
          <w:rStyle w:val="TagStyle"/>
          <w:rtl/>
        </w:rPr>
        <w:t xml:space="preserve"> &lt;&lt; אורח &gt;&gt;</w:t>
      </w:r>
      <w:r>
        <w:rPr>
          <w:rtl/>
        </w:rPr>
        <w:t xml:space="preserve">   </w:t>
      </w:r>
    </w:p>
    <w:p w14:paraId="23FDCF68" w14:textId="77777777" w:rsidR="00AA2E9F" w:rsidRDefault="00AA2E9F" w:rsidP="009E2BD1">
      <w:pPr>
        <w:rPr>
          <w:rFonts w:ascii="David" w:hAnsi="David"/>
          <w:rtl/>
        </w:rPr>
      </w:pPr>
    </w:p>
    <w:p w14:paraId="74B70FE6" w14:textId="77777777" w:rsidR="00D669CC" w:rsidRDefault="00AA2E9F" w:rsidP="009E2BD1">
      <w:pPr>
        <w:rPr>
          <w:rFonts w:ascii="David" w:hAnsi="David"/>
          <w:rtl/>
        </w:rPr>
      </w:pPr>
      <w:r>
        <w:rPr>
          <w:rFonts w:ascii="David" w:hAnsi="David" w:hint="cs"/>
          <w:rtl/>
        </w:rPr>
        <w:t>זאת</w:t>
      </w:r>
      <w:r w:rsidR="00EA0524">
        <w:rPr>
          <w:rFonts w:ascii="David" w:hAnsi="David"/>
          <w:rtl/>
        </w:rPr>
        <w:t xml:space="preserve"> כותרת של סעיף </w:t>
      </w:r>
      <w:r>
        <w:rPr>
          <w:rFonts w:ascii="David" w:hAnsi="David" w:hint="cs"/>
          <w:rtl/>
        </w:rPr>
        <w:t>מ</w:t>
      </w:r>
      <w:r w:rsidR="00EA0524">
        <w:rPr>
          <w:rFonts w:ascii="David" w:hAnsi="David"/>
          <w:rtl/>
        </w:rPr>
        <w:t>חוק אחר</w:t>
      </w:r>
      <w:r w:rsidR="00D669CC">
        <w:rPr>
          <w:rFonts w:ascii="David" w:hAnsi="David" w:hint="cs"/>
          <w:rtl/>
        </w:rPr>
        <w:t>,</w:t>
      </w:r>
      <w:r w:rsidR="00EA0524">
        <w:rPr>
          <w:rFonts w:ascii="David" w:hAnsi="David"/>
          <w:rtl/>
        </w:rPr>
        <w:t xml:space="preserve"> </w:t>
      </w:r>
      <w:r w:rsidR="00D669CC">
        <w:rPr>
          <w:rFonts w:ascii="David" w:hAnsi="David" w:hint="cs"/>
          <w:rtl/>
        </w:rPr>
        <w:t xml:space="preserve">זאת </w:t>
      </w:r>
      <w:r w:rsidR="00EA0524">
        <w:rPr>
          <w:rFonts w:ascii="David" w:hAnsi="David"/>
          <w:rtl/>
        </w:rPr>
        <w:t xml:space="preserve">רק </w:t>
      </w:r>
      <w:r w:rsidR="00D669CC">
        <w:rPr>
          <w:rFonts w:ascii="David" w:hAnsi="David" w:hint="cs"/>
          <w:rtl/>
        </w:rPr>
        <w:t>ה</w:t>
      </w:r>
      <w:r w:rsidR="00EA0524">
        <w:rPr>
          <w:rFonts w:ascii="David" w:hAnsi="David"/>
          <w:rtl/>
        </w:rPr>
        <w:t>כותרת של כל הסעיף</w:t>
      </w:r>
      <w:r w:rsidR="00D669CC">
        <w:rPr>
          <w:rFonts w:ascii="David" w:hAnsi="David" w:hint="cs"/>
          <w:rtl/>
        </w:rPr>
        <w:t>,</w:t>
      </w:r>
      <w:r w:rsidR="00EA0524">
        <w:rPr>
          <w:rFonts w:ascii="David" w:hAnsi="David"/>
          <w:rtl/>
        </w:rPr>
        <w:t xml:space="preserve"> </w:t>
      </w:r>
      <w:r w:rsidR="00D669CC">
        <w:rPr>
          <w:rFonts w:ascii="David" w:hAnsi="David" w:hint="cs"/>
          <w:rtl/>
        </w:rPr>
        <w:t xml:space="preserve">ומפנים </w:t>
      </w:r>
      <w:r w:rsidR="00EA0524">
        <w:rPr>
          <w:rFonts w:ascii="David" w:hAnsi="David"/>
          <w:rtl/>
        </w:rPr>
        <w:t>רק לסעיף קטן אחד מתוכו</w:t>
      </w:r>
      <w:r w:rsidR="00D669CC">
        <w:rPr>
          <w:rFonts w:ascii="David" w:hAnsi="David" w:hint="cs"/>
          <w:rtl/>
        </w:rPr>
        <w:t>.</w:t>
      </w:r>
      <w:r w:rsidR="00EA0524">
        <w:rPr>
          <w:rFonts w:ascii="David" w:hAnsi="David"/>
          <w:rtl/>
        </w:rPr>
        <w:t xml:space="preserve"> </w:t>
      </w:r>
    </w:p>
    <w:p w14:paraId="01758B16" w14:textId="77777777" w:rsidR="00D669CC" w:rsidRDefault="00D669CC" w:rsidP="009E2BD1">
      <w:pPr>
        <w:rPr>
          <w:rFonts w:ascii="David" w:hAnsi="David"/>
          <w:rtl/>
        </w:rPr>
      </w:pPr>
    </w:p>
    <w:p w14:paraId="73919DAB" w14:textId="526412FB" w:rsidR="00D669CC" w:rsidRDefault="00D669CC" w:rsidP="00D669CC">
      <w:pPr>
        <w:pStyle w:val="af6"/>
        <w:keepNext/>
        <w:rPr>
          <w:rtl/>
        </w:rPr>
      </w:pPr>
      <w:bookmarkStart w:id="1980" w:name="ET_yor_6157_406"/>
      <w:r w:rsidRPr="00D669CC">
        <w:rPr>
          <w:rStyle w:val="TagStyle"/>
          <w:rtl/>
        </w:rPr>
        <w:t xml:space="preserve"> &lt;&lt; יור &gt;&gt; </w:t>
      </w:r>
      <w:r>
        <w:rPr>
          <w:rtl/>
        </w:rPr>
        <w:t xml:space="preserve">היו"ר שמחה </w:t>
      </w:r>
      <w:proofErr w:type="spellStart"/>
      <w:r>
        <w:rPr>
          <w:rtl/>
        </w:rPr>
        <w:t>רוטמן</w:t>
      </w:r>
      <w:proofErr w:type="spellEnd"/>
      <w:r>
        <w:rPr>
          <w:rtl/>
        </w:rPr>
        <w:t>:</w:t>
      </w:r>
      <w:r w:rsidRPr="00D669CC">
        <w:rPr>
          <w:rStyle w:val="TagStyle"/>
          <w:rtl/>
        </w:rPr>
        <w:t xml:space="preserve"> &lt;&lt; יור &gt;&gt;</w:t>
      </w:r>
      <w:r>
        <w:rPr>
          <w:rtl/>
        </w:rPr>
        <w:t xml:space="preserve">   </w:t>
      </w:r>
      <w:bookmarkEnd w:id="1980"/>
    </w:p>
    <w:p w14:paraId="2C54D8CF" w14:textId="77777777" w:rsidR="00D669CC" w:rsidRPr="00D669CC" w:rsidRDefault="00D669CC" w:rsidP="00D669CC">
      <w:pPr>
        <w:ind w:firstLine="0"/>
        <w:rPr>
          <w:rtl/>
        </w:rPr>
      </w:pPr>
    </w:p>
    <w:p w14:paraId="2856D057" w14:textId="77777777" w:rsidR="00D669CC" w:rsidRDefault="00EA0524" w:rsidP="009E2BD1">
      <w:pPr>
        <w:rPr>
          <w:rFonts w:ascii="David" w:hAnsi="David"/>
          <w:rtl/>
        </w:rPr>
      </w:pPr>
      <w:r>
        <w:rPr>
          <w:rFonts w:ascii="David" w:hAnsi="David"/>
          <w:rtl/>
        </w:rPr>
        <w:t>בסדר גמור</w:t>
      </w:r>
      <w:r w:rsidR="00D669CC">
        <w:rPr>
          <w:rFonts w:ascii="David" w:hAnsi="David" w:hint="cs"/>
          <w:rtl/>
        </w:rPr>
        <w:t>.</w:t>
      </w:r>
      <w:bookmarkStart w:id="1981" w:name="_ETM_Q1_8231866"/>
      <w:bookmarkEnd w:id="1981"/>
    </w:p>
    <w:p w14:paraId="3BCBD24C" w14:textId="77777777" w:rsidR="00D669CC" w:rsidRDefault="00D669CC" w:rsidP="009E2BD1">
      <w:pPr>
        <w:rPr>
          <w:rFonts w:ascii="David" w:hAnsi="David"/>
          <w:rtl/>
        </w:rPr>
      </w:pPr>
    </w:p>
    <w:p w14:paraId="6033B149" w14:textId="77777777" w:rsidR="00D669CC" w:rsidRPr="00AA2E9F" w:rsidRDefault="00D669CC" w:rsidP="00D669CC">
      <w:pPr>
        <w:pStyle w:val="a4"/>
        <w:keepNext/>
        <w:rPr>
          <w:rtl/>
        </w:rPr>
      </w:pPr>
      <w:r w:rsidRPr="00AA2E9F">
        <w:rPr>
          <w:rStyle w:val="TagStyle"/>
          <w:rtl/>
        </w:rPr>
        <w:t xml:space="preserve">&lt;&lt; דובר &gt;&gt; </w:t>
      </w:r>
      <w:r>
        <w:rPr>
          <w:rtl/>
        </w:rPr>
        <w:t>טלי גוטליב (הליכוד):</w:t>
      </w:r>
      <w:r w:rsidRPr="00AA2E9F">
        <w:rPr>
          <w:rStyle w:val="TagStyle"/>
          <w:rtl/>
        </w:rPr>
        <w:t xml:space="preserve"> &lt;&lt; דובר &gt;&gt;</w:t>
      </w:r>
      <w:r>
        <w:rPr>
          <w:rtl/>
        </w:rPr>
        <w:t xml:space="preserve">   </w:t>
      </w:r>
    </w:p>
    <w:p w14:paraId="276DD40E" w14:textId="77777777" w:rsidR="00D669CC" w:rsidRDefault="00D669CC" w:rsidP="009E2BD1">
      <w:pPr>
        <w:rPr>
          <w:rFonts w:ascii="David" w:hAnsi="David"/>
          <w:rtl/>
        </w:rPr>
      </w:pPr>
    </w:p>
    <w:p w14:paraId="14C1E7FF" w14:textId="418E14F6" w:rsidR="00D669CC" w:rsidRDefault="00D669CC" w:rsidP="00D669CC">
      <w:pPr>
        <w:rPr>
          <w:rFonts w:ascii="David" w:hAnsi="David"/>
          <w:rtl/>
        </w:rPr>
      </w:pPr>
      <w:r>
        <w:rPr>
          <w:rFonts w:ascii="David" w:hAnsi="David" w:hint="cs"/>
          <w:rtl/>
        </w:rPr>
        <w:t xml:space="preserve">הבנתי, </w:t>
      </w:r>
      <w:r>
        <w:rPr>
          <w:rFonts w:ascii="David" w:hAnsi="David"/>
          <w:rtl/>
        </w:rPr>
        <w:t>בסדר גמור</w:t>
      </w:r>
      <w:r>
        <w:rPr>
          <w:rFonts w:ascii="David" w:hAnsi="David" w:hint="cs"/>
          <w:rtl/>
        </w:rPr>
        <w:t>.</w:t>
      </w:r>
    </w:p>
    <w:p w14:paraId="40D7BE3A" w14:textId="77777777" w:rsidR="00D669CC" w:rsidRDefault="00D669CC" w:rsidP="009E2BD1">
      <w:pPr>
        <w:rPr>
          <w:rFonts w:ascii="David" w:hAnsi="David"/>
          <w:rtl/>
        </w:rPr>
      </w:pPr>
    </w:p>
    <w:p w14:paraId="103FEF3F" w14:textId="4726174E" w:rsidR="00D669CC" w:rsidRDefault="00D669CC" w:rsidP="00D669CC">
      <w:pPr>
        <w:pStyle w:val="af9"/>
        <w:keepNext/>
        <w:rPr>
          <w:rtl/>
        </w:rPr>
      </w:pPr>
      <w:bookmarkStart w:id="1982" w:name="ET_guest_865489_407"/>
      <w:r w:rsidRPr="00D669CC">
        <w:rPr>
          <w:rStyle w:val="TagStyle"/>
          <w:rtl/>
        </w:rPr>
        <w:t xml:space="preserve"> &lt;&lt; אורח &gt;&gt; </w:t>
      </w:r>
      <w:r>
        <w:rPr>
          <w:rtl/>
        </w:rPr>
        <w:t>הילה בוסקילה:</w:t>
      </w:r>
      <w:r w:rsidRPr="00D669CC">
        <w:rPr>
          <w:rStyle w:val="TagStyle"/>
          <w:rtl/>
        </w:rPr>
        <w:t xml:space="preserve"> &lt;&lt; אורח &gt;&gt;</w:t>
      </w:r>
      <w:r>
        <w:rPr>
          <w:rtl/>
        </w:rPr>
        <w:t xml:space="preserve">   </w:t>
      </w:r>
      <w:bookmarkEnd w:id="1982"/>
    </w:p>
    <w:p w14:paraId="42AA510F" w14:textId="77777777" w:rsidR="00D669CC" w:rsidRPr="00D669CC" w:rsidRDefault="00D669CC" w:rsidP="00D669CC">
      <w:pPr>
        <w:ind w:firstLine="0"/>
        <w:rPr>
          <w:rtl/>
        </w:rPr>
      </w:pPr>
    </w:p>
    <w:p w14:paraId="13E4A94E" w14:textId="6A4C3DBB" w:rsidR="004761A2" w:rsidRDefault="00D669CC" w:rsidP="009E2BD1">
      <w:pPr>
        <w:rPr>
          <w:rFonts w:ascii="David" w:hAnsi="David"/>
          <w:rtl/>
        </w:rPr>
      </w:pPr>
      <w:bookmarkStart w:id="1983" w:name="_ETM_Q1_8232574"/>
      <w:bookmarkStart w:id="1984" w:name="_ETM_Q1_8232737"/>
      <w:bookmarkStart w:id="1985" w:name="_ETM_Q1_8233119"/>
      <w:bookmarkStart w:id="1986" w:name="_ETM_Q1_8233287"/>
      <w:bookmarkEnd w:id="1983"/>
      <w:bookmarkEnd w:id="1984"/>
      <w:bookmarkEnd w:id="1985"/>
      <w:bookmarkEnd w:id="1986"/>
      <w:r>
        <w:rPr>
          <w:rFonts w:ascii="David" w:hAnsi="David" w:hint="cs"/>
          <w:rtl/>
        </w:rPr>
        <w:t>לעניין</w:t>
      </w:r>
      <w:r w:rsidR="00EA0524">
        <w:rPr>
          <w:rFonts w:ascii="David" w:hAnsi="David"/>
        </w:rPr>
        <w:t xml:space="preserve"> </w:t>
      </w:r>
      <w:r w:rsidR="00EA0524">
        <w:rPr>
          <w:rFonts w:ascii="David" w:hAnsi="David"/>
          <w:rtl/>
        </w:rPr>
        <w:t>ההוצאות</w:t>
      </w:r>
      <w:r>
        <w:rPr>
          <w:rFonts w:ascii="David" w:hAnsi="David" w:hint="cs"/>
          <w:rtl/>
        </w:rPr>
        <w:t>.</w:t>
      </w:r>
      <w:r w:rsidR="00EA0524">
        <w:rPr>
          <w:rFonts w:ascii="David" w:hAnsi="David"/>
          <w:rtl/>
        </w:rPr>
        <w:t xml:space="preserve"> יש סמכות בדין הפלילי ל</w:t>
      </w:r>
      <w:r w:rsidR="004761A2">
        <w:rPr>
          <w:rFonts w:ascii="David" w:hAnsi="David" w:hint="cs"/>
          <w:rtl/>
        </w:rPr>
        <w:t xml:space="preserve">הטיל </w:t>
      </w:r>
      <w:r w:rsidR="00EA0524">
        <w:rPr>
          <w:rFonts w:ascii="David" w:hAnsi="David"/>
          <w:rtl/>
        </w:rPr>
        <w:t xml:space="preserve">הוצאות מכוח תקנה 21 </w:t>
      </w:r>
      <w:proofErr w:type="spellStart"/>
      <w:r w:rsidR="004761A2">
        <w:rPr>
          <w:rFonts w:ascii="David" w:hAnsi="David" w:hint="cs"/>
          <w:rtl/>
        </w:rPr>
        <w:t>ל</w:t>
      </w:r>
      <w:r w:rsidR="004761A2" w:rsidRPr="00FE2B9D">
        <w:rPr>
          <w:rFonts w:ascii="David" w:hAnsi="David"/>
          <w:rtl/>
        </w:rPr>
        <w:t>תקסד"א</w:t>
      </w:r>
      <w:proofErr w:type="spellEnd"/>
      <w:r w:rsidR="004761A2">
        <w:rPr>
          <w:rFonts w:ascii="David" w:hAnsi="David" w:hint="cs"/>
          <w:rtl/>
        </w:rPr>
        <w:t xml:space="preserve">, </w:t>
      </w:r>
      <w:r w:rsidR="00EA0524">
        <w:rPr>
          <w:rFonts w:ascii="David" w:hAnsi="David"/>
          <w:rtl/>
        </w:rPr>
        <w:t xml:space="preserve">תקנות סדר </w:t>
      </w:r>
      <w:r w:rsidR="004761A2">
        <w:rPr>
          <w:rFonts w:ascii="David" w:hAnsi="David" w:hint="cs"/>
          <w:rtl/>
        </w:rPr>
        <w:t>ה</w:t>
      </w:r>
      <w:r w:rsidR="00EA0524">
        <w:rPr>
          <w:rFonts w:ascii="David" w:hAnsi="David"/>
          <w:rtl/>
        </w:rPr>
        <w:t xml:space="preserve">דין </w:t>
      </w:r>
      <w:r w:rsidR="004761A2">
        <w:rPr>
          <w:rFonts w:ascii="David" w:hAnsi="David" w:hint="cs"/>
          <w:rtl/>
        </w:rPr>
        <w:t>ה</w:t>
      </w:r>
      <w:r w:rsidR="00EA0524">
        <w:rPr>
          <w:rFonts w:ascii="David" w:hAnsi="David"/>
          <w:rtl/>
        </w:rPr>
        <w:t>פלילי</w:t>
      </w:r>
      <w:r w:rsidR="004761A2">
        <w:rPr>
          <w:rFonts w:ascii="David" w:hAnsi="David" w:hint="cs"/>
          <w:rtl/>
        </w:rPr>
        <w:t>.</w:t>
      </w:r>
      <w:r w:rsidR="00EA0524">
        <w:rPr>
          <w:rFonts w:ascii="David" w:hAnsi="David"/>
          <w:rtl/>
        </w:rPr>
        <w:t xml:space="preserve"> </w:t>
      </w:r>
    </w:p>
    <w:p w14:paraId="1697B5CA" w14:textId="77777777" w:rsidR="004761A2" w:rsidRDefault="004761A2" w:rsidP="009E2BD1">
      <w:pPr>
        <w:rPr>
          <w:rFonts w:ascii="David" w:hAnsi="David"/>
          <w:rtl/>
        </w:rPr>
      </w:pPr>
    </w:p>
    <w:p w14:paraId="27968DB6" w14:textId="7988A575" w:rsidR="004761A2" w:rsidRDefault="004761A2" w:rsidP="004761A2">
      <w:pPr>
        <w:pStyle w:val="a4"/>
        <w:keepNext/>
        <w:rPr>
          <w:rtl/>
        </w:rPr>
      </w:pPr>
      <w:r w:rsidRPr="00AA2E9F">
        <w:rPr>
          <w:rStyle w:val="TagStyle"/>
          <w:rtl/>
        </w:rPr>
        <w:t xml:space="preserve">&lt;&lt; דובר &gt;&gt; </w:t>
      </w:r>
      <w:r>
        <w:rPr>
          <w:rtl/>
        </w:rPr>
        <w:t>טלי גוטליב (הליכוד):</w:t>
      </w:r>
      <w:r w:rsidRPr="00AA2E9F">
        <w:rPr>
          <w:rStyle w:val="TagStyle"/>
          <w:rtl/>
        </w:rPr>
        <w:t xml:space="preserve"> &lt;&lt; דובר &gt;&gt;</w:t>
      </w:r>
      <w:r>
        <w:rPr>
          <w:rtl/>
        </w:rPr>
        <w:t xml:space="preserve">   </w:t>
      </w:r>
    </w:p>
    <w:p w14:paraId="5820298B" w14:textId="77777777" w:rsidR="004761A2" w:rsidRDefault="004761A2" w:rsidP="009E2BD1">
      <w:pPr>
        <w:rPr>
          <w:rFonts w:ascii="David" w:hAnsi="David"/>
          <w:rtl/>
        </w:rPr>
      </w:pPr>
    </w:p>
    <w:p w14:paraId="58324F38" w14:textId="5D53C30E" w:rsidR="004761A2" w:rsidRDefault="004761A2" w:rsidP="004761A2">
      <w:pPr>
        <w:rPr>
          <w:rFonts w:ascii="David" w:hAnsi="David"/>
          <w:rtl/>
        </w:rPr>
      </w:pPr>
      <w:r>
        <w:rPr>
          <w:rFonts w:ascii="David" w:hAnsi="David" w:hint="cs"/>
          <w:rtl/>
        </w:rPr>
        <w:t xml:space="preserve">איזה תקנות? </w:t>
      </w:r>
      <w:r w:rsidR="00EA0524">
        <w:rPr>
          <w:rFonts w:ascii="David" w:hAnsi="David"/>
          <w:rtl/>
        </w:rPr>
        <w:t xml:space="preserve">יש </w:t>
      </w:r>
      <w:bookmarkStart w:id="1987" w:name="_ETM_Q1_8243352"/>
      <w:bookmarkEnd w:id="1987"/>
      <w:r>
        <w:rPr>
          <w:rFonts w:ascii="David" w:hAnsi="David" w:hint="cs"/>
          <w:rtl/>
        </w:rPr>
        <w:t xml:space="preserve">מלא תקנות </w:t>
      </w:r>
      <w:r>
        <w:rPr>
          <w:rFonts w:ascii="David" w:hAnsi="David"/>
          <w:rtl/>
        </w:rPr>
        <w:t xml:space="preserve">סדר </w:t>
      </w:r>
      <w:r>
        <w:rPr>
          <w:rFonts w:ascii="David" w:hAnsi="David" w:hint="cs"/>
          <w:rtl/>
        </w:rPr>
        <w:t>ה</w:t>
      </w:r>
      <w:r>
        <w:rPr>
          <w:rFonts w:ascii="David" w:hAnsi="David"/>
          <w:rtl/>
        </w:rPr>
        <w:t xml:space="preserve">דין </w:t>
      </w:r>
      <w:r>
        <w:rPr>
          <w:rFonts w:ascii="David" w:hAnsi="David" w:hint="cs"/>
          <w:rtl/>
        </w:rPr>
        <w:t>ה</w:t>
      </w:r>
      <w:r>
        <w:rPr>
          <w:rFonts w:ascii="David" w:hAnsi="David"/>
          <w:rtl/>
        </w:rPr>
        <w:t>פלילי</w:t>
      </w:r>
      <w:r>
        <w:rPr>
          <w:rFonts w:ascii="David" w:hAnsi="David" w:hint="cs"/>
          <w:rtl/>
        </w:rPr>
        <w:t>.</w:t>
      </w:r>
      <w:r>
        <w:rPr>
          <w:rFonts w:ascii="David" w:hAnsi="David"/>
          <w:rtl/>
        </w:rPr>
        <w:t xml:space="preserve"> </w:t>
      </w:r>
      <w:r>
        <w:rPr>
          <w:rFonts w:ascii="David" w:hAnsi="David" w:hint="cs"/>
          <w:rtl/>
        </w:rPr>
        <w:t>מכוח מה?</w:t>
      </w:r>
    </w:p>
    <w:p w14:paraId="6CF233D5" w14:textId="77777777" w:rsidR="004761A2" w:rsidRDefault="004761A2" w:rsidP="009E2BD1">
      <w:pPr>
        <w:rPr>
          <w:rFonts w:ascii="David" w:hAnsi="David"/>
          <w:rtl/>
        </w:rPr>
      </w:pPr>
    </w:p>
    <w:p w14:paraId="55D5E7E7" w14:textId="1AC39696" w:rsidR="00B9056E" w:rsidRDefault="00B9056E" w:rsidP="00B9056E">
      <w:pPr>
        <w:pStyle w:val="af6"/>
        <w:keepNext/>
        <w:rPr>
          <w:rtl/>
        </w:rPr>
      </w:pPr>
      <w:bookmarkStart w:id="1988" w:name="ET_yor_6157_408"/>
      <w:r w:rsidRPr="00B9056E">
        <w:rPr>
          <w:rStyle w:val="TagStyle"/>
          <w:rtl/>
        </w:rPr>
        <w:t xml:space="preserve"> &lt;&lt; יור &gt;&gt; </w:t>
      </w:r>
      <w:r>
        <w:rPr>
          <w:rtl/>
        </w:rPr>
        <w:t xml:space="preserve">היו"ר שמחה </w:t>
      </w:r>
      <w:proofErr w:type="spellStart"/>
      <w:r>
        <w:rPr>
          <w:rtl/>
        </w:rPr>
        <w:t>רוטמן</w:t>
      </w:r>
      <w:proofErr w:type="spellEnd"/>
      <w:r>
        <w:rPr>
          <w:rtl/>
        </w:rPr>
        <w:t>:</w:t>
      </w:r>
      <w:r w:rsidRPr="00B9056E">
        <w:rPr>
          <w:rStyle w:val="TagStyle"/>
          <w:rtl/>
        </w:rPr>
        <w:t xml:space="preserve"> &lt;&lt; יור &gt;&gt;</w:t>
      </w:r>
      <w:r>
        <w:rPr>
          <w:rtl/>
        </w:rPr>
        <w:t xml:space="preserve">   </w:t>
      </w:r>
      <w:bookmarkEnd w:id="1988"/>
    </w:p>
    <w:p w14:paraId="32E56340" w14:textId="77777777" w:rsidR="00B9056E" w:rsidRDefault="00B9056E" w:rsidP="00B9056E">
      <w:pPr>
        <w:pStyle w:val="KeepWithNext"/>
        <w:rPr>
          <w:rtl/>
        </w:rPr>
      </w:pPr>
    </w:p>
    <w:p w14:paraId="4449F7B3" w14:textId="11FDE61B" w:rsidR="00B9056E" w:rsidRDefault="00B9056E" w:rsidP="00B9056E">
      <w:pPr>
        <w:rPr>
          <w:rFonts w:ascii="David" w:hAnsi="David"/>
          <w:rtl/>
        </w:rPr>
      </w:pPr>
      <w:r>
        <w:rPr>
          <w:rFonts w:hint="cs"/>
          <w:rtl/>
        </w:rPr>
        <w:t xml:space="preserve">אין </w:t>
      </w:r>
      <w:r>
        <w:rPr>
          <w:rFonts w:ascii="David" w:hAnsi="David"/>
          <w:rtl/>
        </w:rPr>
        <w:t xml:space="preserve">תקנות סדר </w:t>
      </w:r>
      <w:r>
        <w:rPr>
          <w:rFonts w:ascii="David" w:hAnsi="David" w:hint="cs"/>
          <w:rtl/>
        </w:rPr>
        <w:t>ה</w:t>
      </w:r>
      <w:r>
        <w:rPr>
          <w:rFonts w:ascii="David" w:hAnsi="David"/>
          <w:rtl/>
        </w:rPr>
        <w:t xml:space="preserve">דין </w:t>
      </w:r>
      <w:r>
        <w:rPr>
          <w:rFonts w:ascii="David" w:hAnsi="David" w:hint="cs"/>
          <w:rtl/>
        </w:rPr>
        <w:t>ה</w:t>
      </w:r>
      <w:r>
        <w:rPr>
          <w:rFonts w:ascii="David" w:hAnsi="David"/>
          <w:rtl/>
        </w:rPr>
        <w:t>פלילי</w:t>
      </w:r>
      <w:r>
        <w:rPr>
          <w:rFonts w:ascii="David" w:hAnsi="David" w:hint="cs"/>
          <w:rtl/>
        </w:rPr>
        <w:t>.</w:t>
      </w:r>
      <w:r>
        <w:rPr>
          <w:rFonts w:ascii="David" w:hAnsi="David"/>
          <w:rtl/>
        </w:rPr>
        <w:t xml:space="preserve"> </w:t>
      </w:r>
      <w:r>
        <w:rPr>
          <w:rFonts w:ascii="David" w:hAnsi="David" w:hint="cs"/>
          <w:rtl/>
        </w:rPr>
        <w:t xml:space="preserve">חוק </w:t>
      </w:r>
      <w:r>
        <w:rPr>
          <w:rFonts w:ascii="David" w:hAnsi="David"/>
          <w:rtl/>
        </w:rPr>
        <w:t xml:space="preserve">סדר </w:t>
      </w:r>
      <w:r>
        <w:rPr>
          <w:rFonts w:ascii="David" w:hAnsi="David" w:hint="cs"/>
          <w:rtl/>
        </w:rPr>
        <w:t>ה</w:t>
      </w:r>
      <w:r>
        <w:rPr>
          <w:rFonts w:ascii="David" w:hAnsi="David"/>
          <w:rtl/>
        </w:rPr>
        <w:t xml:space="preserve">דין </w:t>
      </w:r>
      <w:r>
        <w:rPr>
          <w:rFonts w:ascii="David" w:hAnsi="David" w:hint="cs"/>
          <w:rtl/>
        </w:rPr>
        <w:t>ה</w:t>
      </w:r>
      <w:r>
        <w:rPr>
          <w:rFonts w:ascii="David" w:hAnsi="David"/>
          <w:rtl/>
        </w:rPr>
        <w:t>פלילי</w:t>
      </w:r>
      <w:r>
        <w:rPr>
          <w:rFonts w:ascii="David" w:hAnsi="David" w:hint="cs"/>
          <w:rtl/>
        </w:rPr>
        <w:t>.</w:t>
      </w:r>
      <w:bookmarkStart w:id="1989" w:name="_ETM_Q1_8244287"/>
      <w:bookmarkEnd w:id="1989"/>
    </w:p>
    <w:p w14:paraId="19F3B817" w14:textId="77777777" w:rsidR="00B9056E" w:rsidRDefault="00B9056E" w:rsidP="00B9056E">
      <w:pPr>
        <w:rPr>
          <w:rFonts w:ascii="David" w:hAnsi="David"/>
          <w:rtl/>
        </w:rPr>
      </w:pPr>
    </w:p>
    <w:p w14:paraId="5690C807" w14:textId="77777777" w:rsidR="00B9056E" w:rsidRDefault="00B9056E" w:rsidP="00B9056E">
      <w:pPr>
        <w:pStyle w:val="a4"/>
        <w:keepNext/>
        <w:rPr>
          <w:rtl/>
        </w:rPr>
      </w:pPr>
      <w:bookmarkStart w:id="1990" w:name="_ETM_Q1_8244801"/>
      <w:bookmarkStart w:id="1991" w:name="_ETM_Q1_8244885"/>
      <w:bookmarkStart w:id="1992" w:name="_ETM_Q1_8245138"/>
      <w:bookmarkEnd w:id="1990"/>
      <w:bookmarkEnd w:id="1991"/>
      <w:bookmarkEnd w:id="1992"/>
      <w:r w:rsidRPr="00AA2E9F">
        <w:rPr>
          <w:rStyle w:val="TagStyle"/>
          <w:rtl/>
        </w:rPr>
        <w:t xml:space="preserve">&lt;&lt; דובר &gt;&gt; </w:t>
      </w:r>
      <w:r>
        <w:rPr>
          <w:rtl/>
        </w:rPr>
        <w:t>טלי גוטליב (הליכוד):</w:t>
      </w:r>
      <w:r w:rsidRPr="00AA2E9F">
        <w:rPr>
          <w:rStyle w:val="TagStyle"/>
          <w:rtl/>
        </w:rPr>
        <w:t xml:space="preserve"> &lt;&lt; דובר &gt;&gt;</w:t>
      </w:r>
      <w:r>
        <w:rPr>
          <w:rtl/>
        </w:rPr>
        <w:t xml:space="preserve">   </w:t>
      </w:r>
    </w:p>
    <w:p w14:paraId="6F174AE4" w14:textId="77777777" w:rsidR="00B9056E" w:rsidRDefault="00B9056E" w:rsidP="00B9056E">
      <w:pPr>
        <w:rPr>
          <w:rFonts w:ascii="David" w:hAnsi="David"/>
          <w:rtl/>
        </w:rPr>
      </w:pPr>
    </w:p>
    <w:p w14:paraId="1FBFBC4E" w14:textId="77C63C29" w:rsidR="00B9056E" w:rsidRDefault="00B9056E" w:rsidP="00B9056E">
      <w:pPr>
        <w:rPr>
          <w:rFonts w:ascii="David" w:hAnsi="David"/>
          <w:rtl/>
        </w:rPr>
      </w:pPr>
      <w:bookmarkStart w:id="1993" w:name="_ETM_Q1_8243651"/>
      <w:bookmarkStart w:id="1994" w:name="_ETM_Q1_8243799"/>
      <w:bookmarkStart w:id="1995" w:name="_ETM_Q1_8243851"/>
      <w:bookmarkEnd w:id="1993"/>
      <w:bookmarkEnd w:id="1994"/>
      <w:bookmarkEnd w:id="1995"/>
      <w:r>
        <w:rPr>
          <w:rFonts w:ascii="David" w:hAnsi="David" w:hint="cs"/>
          <w:rtl/>
        </w:rPr>
        <w:t xml:space="preserve">יש </w:t>
      </w:r>
      <w:r>
        <w:rPr>
          <w:rFonts w:ascii="David" w:hAnsi="David"/>
          <w:rtl/>
        </w:rPr>
        <w:t xml:space="preserve">תקנות סדר </w:t>
      </w:r>
      <w:r>
        <w:rPr>
          <w:rFonts w:ascii="David" w:hAnsi="David" w:hint="cs"/>
          <w:rtl/>
        </w:rPr>
        <w:t>ה</w:t>
      </w:r>
      <w:r>
        <w:rPr>
          <w:rFonts w:ascii="David" w:hAnsi="David"/>
          <w:rtl/>
        </w:rPr>
        <w:t xml:space="preserve">דין </w:t>
      </w:r>
      <w:r>
        <w:rPr>
          <w:rFonts w:ascii="David" w:hAnsi="David" w:hint="cs"/>
          <w:rtl/>
        </w:rPr>
        <w:t>ה</w:t>
      </w:r>
      <w:r>
        <w:rPr>
          <w:rFonts w:ascii="David" w:hAnsi="David"/>
          <w:rtl/>
        </w:rPr>
        <w:t>פלילי</w:t>
      </w:r>
      <w:r>
        <w:rPr>
          <w:rFonts w:ascii="David" w:hAnsi="David" w:hint="cs"/>
          <w:rtl/>
        </w:rPr>
        <w:t xml:space="preserve">, כל מיני עניינים. </w:t>
      </w:r>
      <w:r w:rsidR="00EA0524">
        <w:rPr>
          <w:rFonts w:ascii="David" w:hAnsi="David"/>
          <w:rtl/>
        </w:rPr>
        <w:t xml:space="preserve">יש חוק </w:t>
      </w:r>
      <w:r>
        <w:rPr>
          <w:rFonts w:ascii="David" w:hAnsi="David"/>
          <w:rtl/>
        </w:rPr>
        <w:t xml:space="preserve">סדר </w:t>
      </w:r>
      <w:r>
        <w:rPr>
          <w:rFonts w:ascii="David" w:hAnsi="David" w:hint="cs"/>
          <w:rtl/>
        </w:rPr>
        <w:t>ה</w:t>
      </w:r>
      <w:r>
        <w:rPr>
          <w:rFonts w:ascii="David" w:hAnsi="David"/>
          <w:rtl/>
        </w:rPr>
        <w:t xml:space="preserve">דין </w:t>
      </w:r>
      <w:r>
        <w:rPr>
          <w:rFonts w:ascii="David" w:hAnsi="David" w:hint="cs"/>
          <w:rtl/>
        </w:rPr>
        <w:t>ה</w:t>
      </w:r>
      <w:r>
        <w:rPr>
          <w:rFonts w:ascii="David" w:hAnsi="David"/>
          <w:rtl/>
        </w:rPr>
        <w:t>פלילי</w:t>
      </w:r>
      <w:r>
        <w:rPr>
          <w:rFonts w:ascii="David" w:hAnsi="David" w:hint="cs"/>
          <w:rtl/>
        </w:rPr>
        <w:t xml:space="preserve"> ויש גם תקנות. אבל על איזה </w:t>
      </w:r>
      <w:r>
        <w:rPr>
          <w:rFonts w:ascii="David" w:hAnsi="David"/>
          <w:rtl/>
        </w:rPr>
        <w:t xml:space="preserve">תקנות סדר </w:t>
      </w:r>
      <w:r>
        <w:rPr>
          <w:rFonts w:ascii="David" w:hAnsi="David" w:hint="cs"/>
          <w:rtl/>
        </w:rPr>
        <w:t>ה</w:t>
      </w:r>
      <w:r>
        <w:rPr>
          <w:rFonts w:ascii="David" w:hAnsi="David"/>
          <w:rtl/>
        </w:rPr>
        <w:t xml:space="preserve">דין </w:t>
      </w:r>
      <w:r>
        <w:rPr>
          <w:rFonts w:ascii="David" w:hAnsi="David" w:hint="cs"/>
          <w:rtl/>
        </w:rPr>
        <w:t>ה</w:t>
      </w:r>
      <w:r>
        <w:rPr>
          <w:rFonts w:ascii="David" w:hAnsi="David"/>
          <w:rtl/>
        </w:rPr>
        <w:t>פלילי</w:t>
      </w:r>
      <w:r>
        <w:rPr>
          <w:rFonts w:ascii="David" w:hAnsi="David" w:hint="cs"/>
          <w:rtl/>
        </w:rPr>
        <w:t xml:space="preserve"> את מדברת?</w:t>
      </w:r>
    </w:p>
    <w:p w14:paraId="701B2D58" w14:textId="77777777" w:rsidR="00B9056E" w:rsidRDefault="00B9056E" w:rsidP="00B9056E">
      <w:pPr>
        <w:rPr>
          <w:rFonts w:ascii="David" w:hAnsi="David"/>
          <w:rtl/>
        </w:rPr>
      </w:pPr>
    </w:p>
    <w:p w14:paraId="4542257B" w14:textId="78E84898" w:rsidR="00B9056E" w:rsidRPr="00B9056E" w:rsidRDefault="00B9056E" w:rsidP="00B9056E">
      <w:pPr>
        <w:pStyle w:val="af6"/>
        <w:keepNext/>
        <w:rPr>
          <w:rtl/>
        </w:rPr>
      </w:pPr>
      <w:bookmarkStart w:id="1996" w:name="ET_yor_6157_409"/>
      <w:r w:rsidRPr="00B9056E">
        <w:rPr>
          <w:rStyle w:val="TagStyle"/>
          <w:rtl/>
        </w:rPr>
        <w:t xml:space="preserve"> &lt;&lt; יור &gt;&gt; </w:t>
      </w:r>
      <w:r>
        <w:rPr>
          <w:rtl/>
        </w:rPr>
        <w:t xml:space="preserve">היו"ר שמחה </w:t>
      </w:r>
      <w:proofErr w:type="spellStart"/>
      <w:r>
        <w:rPr>
          <w:rtl/>
        </w:rPr>
        <w:t>רוטמן</w:t>
      </w:r>
      <w:proofErr w:type="spellEnd"/>
      <w:r>
        <w:rPr>
          <w:rtl/>
        </w:rPr>
        <w:t>:</w:t>
      </w:r>
      <w:r w:rsidRPr="00B9056E">
        <w:rPr>
          <w:rStyle w:val="TagStyle"/>
          <w:rtl/>
        </w:rPr>
        <w:t xml:space="preserve"> &lt;&lt; יור &gt;&gt;</w:t>
      </w:r>
      <w:r>
        <w:rPr>
          <w:rtl/>
        </w:rPr>
        <w:t xml:space="preserve">   </w:t>
      </w:r>
      <w:bookmarkEnd w:id="1996"/>
    </w:p>
    <w:p w14:paraId="52C57C93" w14:textId="77777777" w:rsidR="00B9056E" w:rsidRDefault="00B9056E" w:rsidP="009E2BD1">
      <w:pPr>
        <w:rPr>
          <w:rFonts w:ascii="David" w:hAnsi="David"/>
          <w:rtl/>
        </w:rPr>
      </w:pPr>
    </w:p>
    <w:p w14:paraId="4320CED4" w14:textId="77777777" w:rsidR="00B9056E" w:rsidRDefault="00EA0524" w:rsidP="009E2BD1">
      <w:pPr>
        <w:rPr>
          <w:rFonts w:ascii="David" w:hAnsi="David"/>
          <w:rtl/>
        </w:rPr>
      </w:pPr>
      <w:r>
        <w:rPr>
          <w:rFonts w:ascii="David" w:hAnsi="David"/>
          <w:rtl/>
        </w:rPr>
        <w:t xml:space="preserve">אבל פה אין </w:t>
      </w:r>
      <w:r w:rsidR="00B9056E">
        <w:rPr>
          <w:rFonts w:ascii="David" w:hAnsi="David" w:hint="cs"/>
          <w:rtl/>
        </w:rPr>
        <w:t>הסמכה</w:t>
      </w:r>
      <w:r>
        <w:rPr>
          <w:rFonts w:ascii="David" w:hAnsi="David"/>
          <w:rtl/>
        </w:rPr>
        <w:t xml:space="preserve"> להוצאות</w:t>
      </w:r>
      <w:r w:rsidR="00B9056E">
        <w:rPr>
          <w:rFonts w:ascii="David" w:hAnsi="David" w:hint="cs"/>
          <w:rtl/>
        </w:rPr>
        <w:t>.</w:t>
      </w:r>
      <w:r>
        <w:rPr>
          <w:rFonts w:ascii="David" w:hAnsi="David"/>
          <w:rtl/>
        </w:rPr>
        <w:t xml:space="preserve"> זה לא משנה</w:t>
      </w:r>
      <w:r w:rsidR="00B9056E">
        <w:rPr>
          <w:rFonts w:ascii="David" w:hAnsi="David" w:hint="cs"/>
          <w:rtl/>
        </w:rPr>
        <w:t>.</w:t>
      </w:r>
      <w:bookmarkStart w:id="1997" w:name="_ETM_Q1_8251656"/>
      <w:bookmarkEnd w:id="1997"/>
    </w:p>
    <w:p w14:paraId="394A003F" w14:textId="77777777" w:rsidR="00B9056E" w:rsidRDefault="00B9056E" w:rsidP="009E2BD1">
      <w:pPr>
        <w:rPr>
          <w:rFonts w:ascii="David" w:hAnsi="David"/>
          <w:rtl/>
        </w:rPr>
      </w:pPr>
    </w:p>
    <w:p w14:paraId="5F6B86D3" w14:textId="4F19DFB7" w:rsidR="00B9056E" w:rsidRDefault="00B9056E" w:rsidP="00B9056E">
      <w:pPr>
        <w:pStyle w:val="af9"/>
        <w:keepNext/>
        <w:rPr>
          <w:rtl/>
        </w:rPr>
      </w:pPr>
      <w:bookmarkStart w:id="1998" w:name="ET_guest_534241_410"/>
      <w:r w:rsidRPr="00B9056E">
        <w:rPr>
          <w:rStyle w:val="TagStyle"/>
          <w:rtl/>
        </w:rPr>
        <w:t xml:space="preserve"> &lt;&lt; אורח &gt;&gt; </w:t>
      </w:r>
      <w:r>
        <w:rPr>
          <w:rtl/>
        </w:rPr>
        <w:t xml:space="preserve">דין ליבנה </w:t>
      </w:r>
      <w:proofErr w:type="spellStart"/>
      <w:r>
        <w:rPr>
          <w:rtl/>
        </w:rPr>
        <w:t>אנצויג</w:t>
      </w:r>
      <w:proofErr w:type="spellEnd"/>
      <w:r>
        <w:rPr>
          <w:rtl/>
        </w:rPr>
        <w:t>:</w:t>
      </w:r>
      <w:r w:rsidRPr="00B9056E">
        <w:rPr>
          <w:rStyle w:val="TagStyle"/>
          <w:rtl/>
        </w:rPr>
        <w:t xml:space="preserve"> &lt;&lt; אורח &gt;&gt;</w:t>
      </w:r>
      <w:r>
        <w:rPr>
          <w:rtl/>
        </w:rPr>
        <w:t xml:space="preserve">   </w:t>
      </w:r>
      <w:bookmarkEnd w:id="1998"/>
    </w:p>
    <w:p w14:paraId="5F5414B2" w14:textId="77777777" w:rsidR="00B9056E" w:rsidRDefault="00B9056E" w:rsidP="00B9056E">
      <w:pPr>
        <w:pStyle w:val="KeepWithNext"/>
        <w:rPr>
          <w:rtl/>
        </w:rPr>
      </w:pPr>
    </w:p>
    <w:p w14:paraId="777BCAA3" w14:textId="5650FA81" w:rsidR="00B9056E" w:rsidRDefault="00B9056E" w:rsidP="00B9056E">
      <w:pPr>
        <w:rPr>
          <w:rtl/>
        </w:rPr>
      </w:pPr>
      <w:r>
        <w:rPr>
          <w:rFonts w:hint="cs"/>
          <w:rtl/>
        </w:rPr>
        <w:t>נכון.</w:t>
      </w:r>
    </w:p>
    <w:p w14:paraId="5374684D" w14:textId="77777777" w:rsidR="00CF364E" w:rsidRDefault="00CF364E" w:rsidP="00B9056E">
      <w:pPr>
        <w:rPr>
          <w:rFonts w:ascii="David" w:hAnsi="David"/>
          <w:rtl/>
        </w:rPr>
      </w:pPr>
    </w:p>
    <w:p w14:paraId="00678309" w14:textId="77777777" w:rsidR="00CF364E" w:rsidRDefault="00CF364E" w:rsidP="00CF364E">
      <w:pPr>
        <w:pStyle w:val="a4"/>
        <w:keepNext/>
        <w:rPr>
          <w:rtl/>
        </w:rPr>
      </w:pPr>
      <w:r w:rsidRPr="00AA2E9F">
        <w:rPr>
          <w:rStyle w:val="TagStyle"/>
          <w:rtl/>
        </w:rPr>
        <w:t xml:space="preserve">&lt;&lt; דובר &gt;&gt; </w:t>
      </w:r>
      <w:r>
        <w:rPr>
          <w:rtl/>
        </w:rPr>
        <w:t>טלי גוטליב (הליכוד):</w:t>
      </w:r>
      <w:r w:rsidRPr="00AA2E9F">
        <w:rPr>
          <w:rStyle w:val="TagStyle"/>
          <w:rtl/>
        </w:rPr>
        <w:t xml:space="preserve"> &lt;&lt; דובר &gt;&gt;</w:t>
      </w:r>
      <w:r>
        <w:rPr>
          <w:rtl/>
        </w:rPr>
        <w:t xml:space="preserve">   </w:t>
      </w:r>
    </w:p>
    <w:p w14:paraId="005021AE" w14:textId="77777777" w:rsidR="00CF364E" w:rsidRDefault="00CF364E" w:rsidP="00B9056E">
      <w:pPr>
        <w:rPr>
          <w:rFonts w:ascii="David" w:hAnsi="David"/>
          <w:rtl/>
        </w:rPr>
      </w:pPr>
    </w:p>
    <w:p w14:paraId="4D510D02" w14:textId="1E3C1A6D" w:rsidR="00CF364E" w:rsidRDefault="00CF364E" w:rsidP="00CF364E">
      <w:pPr>
        <w:rPr>
          <w:rFonts w:ascii="David" w:hAnsi="David"/>
          <w:rtl/>
        </w:rPr>
      </w:pPr>
      <w:r>
        <w:rPr>
          <w:rFonts w:ascii="David" w:hAnsi="David" w:hint="cs"/>
          <w:rtl/>
        </w:rPr>
        <w:t>זה לא נכון, חברתי.</w:t>
      </w:r>
    </w:p>
    <w:p w14:paraId="59AB6437" w14:textId="77777777" w:rsidR="00CF364E" w:rsidRDefault="00CF364E" w:rsidP="00CF364E">
      <w:pPr>
        <w:rPr>
          <w:rFonts w:ascii="David" w:hAnsi="David"/>
          <w:rtl/>
        </w:rPr>
      </w:pPr>
    </w:p>
    <w:p w14:paraId="20A871B6" w14:textId="0EC21E46" w:rsidR="00CF364E" w:rsidRPr="00CF364E" w:rsidRDefault="00CF364E" w:rsidP="00CF364E">
      <w:pPr>
        <w:pStyle w:val="af6"/>
        <w:keepNext/>
        <w:rPr>
          <w:rtl/>
        </w:rPr>
      </w:pPr>
      <w:bookmarkStart w:id="1999" w:name="ET_yor_6157_412"/>
      <w:r w:rsidRPr="00CF364E">
        <w:rPr>
          <w:rStyle w:val="TagStyle"/>
          <w:rtl/>
        </w:rPr>
        <w:t xml:space="preserve"> &lt;&lt; יור &gt;&gt; </w:t>
      </w:r>
      <w:r>
        <w:rPr>
          <w:rtl/>
        </w:rPr>
        <w:t xml:space="preserve">היו"ר שמחה </w:t>
      </w:r>
      <w:proofErr w:type="spellStart"/>
      <w:r>
        <w:rPr>
          <w:rtl/>
        </w:rPr>
        <w:t>רוטמן</w:t>
      </w:r>
      <w:proofErr w:type="spellEnd"/>
      <w:r>
        <w:rPr>
          <w:rtl/>
        </w:rPr>
        <w:t>:</w:t>
      </w:r>
      <w:r w:rsidRPr="00CF364E">
        <w:rPr>
          <w:rStyle w:val="TagStyle"/>
          <w:rtl/>
        </w:rPr>
        <w:t xml:space="preserve"> &lt;&lt; יור &gt;&gt;</w:t>
      </w:r>
      <w:r>
        <w:rPr>
          <w:rtl/>
        </w:rPr>
        <w:t xml:space="preserve">   </w:t>
      </w:r>
      <w:bookmarkEnd w:id="1999"/>
    </w:p>
    <w:p w14:paraId="26C9DD1C" w14:textId="77777777" w:rsidR="00B9056E" w:rsidRDefault="00B9056E" w:rsidP="00B9056E">
      <w:pPr>
        <w:rPr>
          <w:rFonts w:ascii="David" w:hAnsi="David"/>
          <w:rtl/>
        </w:rPr>
      </w:pPr>
      <w:bookmarkStart w:id="2000" w:name="_ETM_Q1_8257752"/>
      <w:bookmarkEnd w:id="2000"/>
    </w:p>
    <w:tbl>
      <w:tblPr>
        <w:bidiVisual/>
        <w:tblW w:w="9088" w:type="dxa"/>
        <w:tblLayout w:type="fixed"/>
        <w:tblCellMar>
          <w:top w:w="57" w:type="dxa"/>
          <w:left w:w="0" w:type="dxa"/>
          <w:bottom w:w="57" w:type="dxa"/>
          <w:right w:w="0" w:type="dxa"/>
        </w:tblCellMar>
        <w:tblLook w:val="01E0" w:firstRow="1" w:lastRow="1" w:firstColumn="1" w:lastColumn="1" w:noHBand="0" w:noVBand="0"/>
      </w:tblPr>
      <w:tblGrid>
        <w:gridCol w:w="1787"/>
        <w:gridCol w:w="597"/>
        <w:gridCol w:w="6704"/>
      </w:tblGrid>
      <w:tr w:rsidR="00CF364E" w:rsidRPr="00CF364E" w14:paraId="696157CF" w14:textId="77777777" w:rsidTr="00CF364E">
        <w:trPr>
          <w:cantSplit/>
          <w:trHeight w:val="60"/>
        </w:trPr>
        <w:tc>
          <w:tcPr>
            <w:tcW w:w="1787" w:type="dxa"/>
            <w:hideMark/>
          </w:tcPr>
          <w:p w14:paraId="4B4AAB61" w14:textId="77777777" w:rsidR="00CF364E" w:rsidRPr="00CF364E" w:rsidRDefault="00CF364E" w:rsidP="00CF364E">
            <w:pPr>
              <w:widowControl w:val="0"/>
              <w:tabs>
                <w:tab w:val="left" w:pos="624"/>
                <w:tab w:val="left" w:pos="1247"/>
              </w:tabs>
              <w:snapToGrid w:val="0"/>
              <w:spacing w:line="360" w:lineRule="auto"/>
              <w:ind w:firstLine="0"/>
              <w:contextualSpacing/>
              <w:jc w:val="left"/>
              <w:outlineLvl w:val="2"/>
              <w:rPr>
                <w:rFonts w:ascii="Arial" w:eastAsia="Arial Unicode MS" w:hAnsi="Arial"/>
                <w:sz w:val="18"/>
              </w:rPr>
            </w:pPr>
            <w:r w:rsidRPr="00CF364E">
              <w:rPr>
                <w:rFonts w:ascii="Arial" w:eastAsia="Arial Unicode MS" w:hAnsi="Arial"/>
                <w:sz w:val="18"/>
                <w:rtl/>
              </w:rPr>
              <w:t>פרסומים</w:t>
            </w:r>
          </w:p>
        </w:tc>
        <w:tc>
          <w:tcPr>
            <w:tcW w:w="597" w:type="dxa"/>
          </w:tcPr>
          <w:p w14:paraId="0A9D829B" w14:textId="5F2457CD" w:rsidR="00CF364E" w:rsidRPr="00CF364E" w:rsidRDefault="00CF364E" w:rsidP="00CF364E">
            <w:pPr>
              <w:widowControl w:val="0"/>
              <w:tabs>
                <w:tab w:val="left" w:pos="624"/>
                <w:tab w:val="left" w:pos="1247"/>
              </w:tabs>
              <w:autoSpaceDE w:val="0"/>
              <w:autoSpaceDN w:val="0"/>
              <w:adjustRightInd w:val="0"/>
              <w:snapToGrid w:val="0"/>
              <w:spacing w:line="360" w:lineRule="auto"/>
              <w:ind w:right="57" w:firstLine="0"/>
              <w:contextualSpacing/>
              <w:jc w:val="left"/>
              <w:textAlignment w:val="center"/>
              <w:rPr>
                <w:rFonts w:ascii="Arial" w:eastAsia="Arial Unicode MS" w:hAnsi="Arial"/>
                <w:sz w:val="18"/>
                <w:rtl/>
              </w:rPr>
            </w:pPr>
            <w:r>
              <w:rPr>
                <w:rFonts w:ascii="Arial" w:eastAsia="Arial Unicode MS" w:hAnsi="Arial" w:hint="cs"/>
                <w:sz w:val="18"/>
                <w:rtl/>
              </w:rPr>
              <w:t>26.</w:t>
            </w:r>
          </w:p>
        </w:tc>
        <w:tc>
          <w:tcPr>
            <w:tcW w:w="6704" w:type="dxa"/>
            <w:hideMark/>
          </w:tcPr>
          <w:p w14:paraId="57A82A08" w14:textId="77777777" w:rsidR="00CF364E" w:rsidRPr="00CF364E" w:rsidRDefault="00CF364E" w:rsidP="00CF364E">
            <w:pPr>
              <w:widowControl w:val="0"/>
              <w:tabs>
                <w:tab w:val="left" w:pos="624"/>
                <w:tab w:val="left" w:pos="1247"/>
              </w:tabs>
              <w:snapToGrid w:val="0"/>
              <w:spacing w:line="360" w:lineRule="auto"/>
              <w:ind w:firstLine="0"/>
              <w:contextualSpacing/>
              <w:rPr>
                <w:rFonts w:ascii="Arial" w:eastAsia="Arial Unicode MS" w:hAnsi="Arial"/>
                <w:sz w:val="18"/>
              </w:rPr>
            </w:pPr>
            <w:r w:rsidRPr="00CF364E">
              <w:rPr>
                <w:rFonts w:ascii="Arial" w:eastAsia="Arial Unicode MS" w:hAnsi="Arial"/>
                <w:sz w:val="18"/>
                <w:rtl/>
              </w:rPr>
              <w:t>באתר המרשתת של ועדת הבחירות המרכזית לכנסת יפורסמו –</w:t>
            </w:r>
          </w:p>
        </w:tc>
      </w:tr>
      <w:tr w:rsidR="00CF364E" w:rsidRPr="00CF364E" w14:paraId="10DA3D48" w14:textId="77777777" w:rsidTr="00CF364E">
        <w:trPr>
          <w:cantSplit/>
          <w:trHeight w:val="60"/>
        </w:trPr>
        <w:tc>
          <w:tcPr>
            <w:tcW w:w="1787" w:type="dxa"/>
          </w:tcPr>
          <w:p w14:paraId="56729769" w14:textId="77777777" w:rsidR="00CF364E" w:rsidRPr="00CF364E" w:rsidRDefault="00CF364E" w:rsidP="00CF364E">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0527709D" w14:textId="77777777" w:rsidR="00CF364E" w:rsidRPr="00CF364E" w:rsidRDefault="00CF364E" w:rsidP="00CF364E">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5517E5DD" w14:textId="073B9A6B" w:rsidR="00CF364E" w:rsidRPr="00CF364E" w:rsidRDefault="00CF364E" w:rsidP="00CF364E">
            <w:pPr>
              <w:pStyle w:val="afe"/>
              <w:keepLines/>
              <w:widowControl w:val="0"/>
              <w:numPr>
                <w:ilvl w:val="1"/>
                <w:numId w:val="3"/>
              </w:numPr>
              <w:tabs>
                <w:tab w:val="left" w:pos="624"/>
                <w:tab w:val="left" w:pos="1247"/>
              </w:tabs>
              <w:autoSpaceDE w:val="0"/>
              <w:autoSpaceDN w:val="0"/>
              <w:adjustRightInd w:val="0"/>
              <w:snapToGrid w:val="0"/>
              <w:spacing w:line="360" w:lineRule="auto"/>
              <w:textAlignment w:val="center"/>
              <w:rPr>
                <w:rFonts w:ascii="Arial" w:eastAsia="Arial Unicode MS" w:hAnsi="Arial"/>
                <w:sz w:val="18"/>
              </w:rPr>
            </w:pPr>
            <w:r w:rsidRPr="00CF364E">
              <w:rPr>
                <w:rFonts w:ascii="Arial" w:eastAsia="Arial Unicode MS" w:hAnsi="Arial"/>
                <w:sz w:val="18"/>
                <w:rtl/>
              </w:rPr>
              <w:t>הוראות פרק ד'5 לחוק הגנת הפרטיות והוראות אלה;</w:t>
            </w:r>
          </w:p>
        </w:tc>
      </w:tr>
      <w:tr w:rsidR="00CF364E" w:rsidRPr="00CF364E" w14:paraId="53FE1015" w14:textId="77777777" w:rsidTr="00CF364E">
        <w:trPr>
          <w:cantSplit/>
          <w:trHeight w:val="60"/>
        </w:trPr>
        <w:tc>
          <w:tcPr>
            <w:tcW w:w="1787" w:type="dxa"/>
          </w:tcPr>
          <w:p w14:paraId="1F6DBF83" w14:textId="77777777" w:rsidR="00CF364E" w:rsidRPr="00CF364E" w:rsidRDefault="00CF364E" w:rsidP="00CF364E">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5058BB96" w14:textId="77777777" w:rsidR="00CF364E" w:rsidRPr="00CF364E" w:rsidRDefault="00CF364E" w:rsidP="00CF364E">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77214FC4" w14:textId="19E710F9" w:rsidR="00CF364E" w:rsidRPr="00CF364E" w:rsidRDefault="00CF364E" w:rsidP="00CF364E">
            <w:pPr>
              <w:pStyle w:val="afe"/>
              <w:keepLines/>
              <w:widowControl w:val="0"/>
              <w:numPr>
                <w:ilvl w:val="1"/>
                <w:numId w:val="3"/>
              </w:numPr>
              <w:tabs>
                <w:tab w:val="left" w:pos="624"/>
                <w:tab w:val="left" w:pos="1247"/>
              </w:tabs>
              <w:autoSpaceDE w:val="0"/>
              <w:autoSpaceDN w:val="0"/>
              <w:adjustRightInd w:val="0"/>
              <w:snapToGrid w:val="0"/>
              <w:spacing w:line="360" w:lineRule="auto"/>
              <w:textAlignment w:val="center"/>
              <w:rPr>
                <w:rFonts w:ascii="Arial" w:eastAsia="Arial Unicode MS" w:hAnsi="Arial"/>
                <w:sz w:val="18"/>
              </w:rPr>
            </w:pPr>
            <w:r w:rsidRPr="00CF364E">
              <w:rPr>
                <w:rFonts w:ascii="Arial" w:eastAsia="Arial Unicode MS" w:hAnsi="Arial"/>
                <w:sz w:val="18"/>
                <w:rtl/>
              </w:rPr>
              <w:t>רשימת יושבי ראש הוועדות האזוריות וסמכותם המקומית;</w:t>
            </w:r>
          </w:p>
        </w:tc>
      </w:tr>
      <w:tr w:rsidR="00CF364E" w:rsidRPr="00CF364E" w14:paraId="5FAF192A" w14:textId="77777777" w:rsidTr="00CF364E">
        <w:trPr>
          <w:cantSplit/>
          <w:trHeight w:val="60"/>
        </w:trPr>
        <w:tc>
          <w:tcPr>
            <w:tcW w:w="1787" w:type="dxa"/>
          </w:tcPr>
          <w:p w14:paraId="54BBD576" w14:textId="77777777" w:rsidR="00CF364E" w:rsidRPr="00CF364E" w:rsidRDefault="00CF364E" w:rsidP="00CF364E">
            <w:pPr>
              <w:widowControl w:val="0"/>
              <w:tabs>
                <w:tab w:val="left" w:pos="624"/>
                <w:tab w:val="left" w:pos="1247"/>
              </w:tabs>
              <w:snapToGrid w:val="0"/>
              <w:spacing w:line="360" w:lineRule="auto"/>
              <w:ind w:firstLine="0"/>
              <w:contextualSpacing/>
              <w:jc w:val="left"/>
              <w:outlineLvl w:val="2"/>
              <w:rPr>
                <w:rFonts w:ascii="Arial" w:eastAsia="Arial Unicode MS" w:hAnsi="Arial"/>
                <w:sz w:val="18"/>
                <w:rtl/>
              </w:rPr>
            </w:pPr>
          </w:p>
        </w:tc>
        <w:tc>
          <w:tcPr>
            <w:tcW w:w="597" w:type="dxa"/>
          </w:tcPr>
          <w:p w14:paraId="44F8F5EB" w14:textId="77777777" w:rsidR="00CF364E" w:rsidRPr="00CF364E" w:rsidRDefault="00CF364E" w:rsidP="00CF364E">
            <w:pPr>
              <w:keepLines/>
              <w:widowControl w:val="0"/>
              <w:tabs>
                <w:tab w:val="left" w:pos="624"/>
                <w:tab w:val="left" w:pos="1247"/>
              </w:tabs>
              <w:snapToGrid w:val="0"/>
              <w:spacing w:line="360" w:lineRule="auto"/>
              <w:ind w:firstLine="0"/>
              <w:contextualSpacing/>
              <w:jc w:val="left"/>
              <w:rPr>
                <w:rFonts w:ascii="Arial" w:eastAsia="Arial Unicode MS" w:hAnsi="Arial"/>
                <w:sz w:val="18"/>
                <w:rtl/>
              </w:rPr>
            </w:pPr>
          </w:p>
        </w:tc>
        <w:tc>
          <w:tcPr>
            <w:tcW w:w="6704" w:type="dxa"/>
            <w:hideMark/>
          </w:tcPr>
          <w:p w14:paraId="1DFF2159" w14:textId="0C726A3C" w:rsidR="00CF364E" w:rsidRPr="00CF364E" w:rsidRDefault="00CF364E" w:rsidP="00CF364E">
            <w:pPr>
              <w:pStyle w:val="afe"/>
              <w:keepLines/>
              <w:widowControl w:val="0"/>
              <w:numPr>
                <w:ilvl w:val="1"/>
                <w:numId w:val="3"/>
              </w:numPr>
              <w:tabs>
                <w:tab w:val="left" w:pos="624"/>
                <w:tab w:val="left" w:pos="1247"/>
              </w:tabs>
              <w:autoSpaceDE w:val="0"/>
              <w:autoSpaceDN w:val="0"/>
              <w:adjustRightInd w:val="0"/>
              <w:snapToGrid w:val="0"/>
              <w:spacing w:line="360" w:lineRule="auto"/>
              <w:textAlignment w:val="center"/>
              <w:rPr>
                <w:rFonts w:ascii="Arial" w:eastAsia="Arial Unicode MS" w:hAnsi="Arial"/>
                <w:sz w:val="18"/>
              </w:rPr>
            </w:pPr>
            <w:r w:rsidRPr="00CF364E">
              <w:rPr>
                <w:rFonts w:ascii="Arial" w:eastAsia="Arial Unicode MS" w:hAnsi="Arial"/>
                <w:sz w:val="18"/>
                <w:rtl/>
              </w:rPr>
              <w:t>החלטות סופיות של יושבי ראש הוועדות האזוריות ויושב ראש הוועדה המרכזית שיש לפרסמן לפי סעיף 18(ב), וכן החלטות ביניים, שיושב הראש ראה טעם לפרסמן.</w:t>
            </w:r>
          </w:p>
        </w:tc>
      </w:tr>
    </w:tbl>
    <w:p w14:paraId="172E9286" w14:textId="6C15D92C" w:rsidR="00B9056E" w:rsidRPr="00B9056E" w:rsidRDefault="00D45EC2" w:rsidP="00D45EC2">
      <w:pPr>
        <w:tabs>
          <w:tab w:val="left" w:pos="1271"/>
        </w:tabs>
        <w:ind w:firstLine="0"/>
        <w:rPr>
          <w:rtl/>
        </w:rPr>
      </w:pPr>
      <w:r>
        <w:rPr>
          <w:rtl/>
        </w:rPr>
        <w:tab/>
      </w:r>
      <w:r>
        <w:rPr>
          <w:rFonts w:hint="cs"/>
          <w:rtl/>
        </w:rPr>
        <w:t xml:space="preserve"> </w:t>
      </w:r>
    </w:p>
    <w:p w14:paraId="37F21D95" w14:textId="1D6302C8" w:rsidR="00D45EC2" w:rsidRDefault="00EA0524" w:rsidP="00D45EC2">
      <w:pPr>
        <w:rPr>
          <w:rFonts w:ascii="David" w:hAnsi="David"/>
          <w:rtl/>
        </w:rPr>
      </w:pPr>
      <w:bookmarkStart w:id="2001" w:name="_ETM_Q1_8252292"/>
      <w:bookmarkStart w:id="2002" w:name="_ETM_Q1_8252428"/>
      <w:bookmarkStart w:id="2003" w:name="_ETM_Q1_8252701"/>
      <w:bookmarkEnd w:id="2001"/>
      <w:bookmarkEnd w:id="2002"/>
      <w:bookmarkEnd w:id="2003"/>
      <w:r>
        <w:rPr>
          <w:rFonts w:ascii="David" w:hAnsi="David"/>
        </w:rPr>
        <w:t xml:space="preserve"> </w:t>
      </w:r>
      <w:r w:rsidR="00D45EC2">
        <w:rPr>
          <w:rFonts w:hint="cs"/>
          <w:rtl/>
        </w:rPr>
        <w:t xml:space="preserve">לא דיברנו על הליכי פרסום של </w:t>
      </w:r>
      <w:r w:rsidR="00D45EC2" w:rsidRPr="00CF364E">
        <w:rPr>
          <w:rFonts w:ascii="Arial" w:eastAsia="Arial Unicode MS" w:hAnsi="Arial"/>
          <w:sz w:val="18"/>
          <w:rtl/>
        </w:rPr>
        <w:t>החלטות ביניים</w:t>
      </w:r>
      <w:r w:rsidR="00D45EC2">
        <w:rPr>
          <w:rFonts w:ascii="Arial" w:eastAsia="Arial Unicode MS" w:hAnsi="Arial" w:hint="cs"/>
          <w:sz w:val="18"/>
          <w:rtl/>
        </w:rPr>
        <w:t>.</w:t>
      </w:r>
      <w:bookmarkStart w:id="2004" w:name="_ETM_Q1_8279934"/>
      <w:bookmarkStart w:id="2005" w:name="_ETM_Q1_8280420"/>
      <w:bookmarkEnd w:id="2004"/>
      <w:bookmarkEnd w:id="2005"/>
      <w:r w:rsidR="00D45EC2">
        <w:rPr>
          <w:rFonts w:ascii="Arial" w:eastAsia="Arial Unicode MS" w:hAnsi="Arial" w:hint="cs"/>
          <w:sz w:val="18"/>
          <w:rtl/>
        </w:rPr>
        <w:t xml:space="preserve"> </w:t>
      </w:r>
      <w:r>
        <w:rPr>
          <w:rFonts w:ascii="David" w:hAnsi="David"/>
          <w:rtl/>
        </w:rPr>
        <w:t>לא עשינו הסדר</w:t>
      </w:r>
      <w:r>
        <w:rPr>
          <w:rFonts w:ascii="David" w:hAnsi="David"/>
        </w:rPr>
        <w:t xml:space="preserve"> </w:t>
      </w:r>
      <w:r w:rsidR="00D45EC2">
        <w:rPr>
          <w:rFonts w:ascii="David" w:hAnsi="David" w:hint="cs"/>
          <w:rtl/>
        </w:rPr>
        <w:t>איך מפרסמים.</w:t>
      </w:r>
    </w:p>
    <w:p w14:paraId="78D25233" w14:textId="77777777" w:rsidR="00D45EC2" w:rsidRDefault="00D45EC2" w:rsidP="00D45EC2">
      <w:pPr>
        <w:rPr>
          <w:rFonts w:ascii="David" w:hAnsi="David"/>
          <w:rtl/>
        </w:rPr>
      </w:pPr>
      <w:bookmarkStart w:id="2006" w:name="_ETM_Q1_8285426"/>
      <w:bookmarkEnd w:id="2006"/>
    </w:p>
    <w:p w14:paraId="27D39017" w14:textId="77777777" w:rsidR="00D45EC2" w:rsidRDefault="00D45EC2" w:rsidP="00D45EC2">
      <w:pPr>
        <w:pStyle w:val="a4"/>
        <w:keepNext/>
        <w:rPr>
          <w:rtl/>
        </w:rPr>
      </w:pPr>
      <w:bookmarkStart w:id="2007" w:name="_ETM_Q1_8285996"/>
      <w:bookmarkStart w:id="2008" w:name="_ETM_Q1_8286117"/>
      <w:bookmarkStart w:id="2009" w:name="_ETM_Q1_8286397"/>
      <w:bookmarkEnd w:id="2007"/>
      <w:bookmarkEnd w:id="2008"/>
      <w:bookmarkEnd w:id="2009"/>
      <w:r w:rsidRPr="00AA2E9F">
        <w:rPr>
          <w:rStyle w:val="TagStyle"/>
          <w:rtl/>
        </w:rPr>
        <w:t xml:space="preserve">&lt;&lt; דובר &gt;&gt; </w:t>
      </w:r>
      <w:r>
        <w:rPr>
          <w:rtl/>
        </w:rPr>
        <w:t>טלי גוטליב (הליכוד):</w:t>
      </w:r>
      <w:r w:rsidRPr="00AA2E9F">
        <w:rPr>
          <w:rStyle w:val="TagStyle"/>
          <w:rtl/>
        </w:rPr>
        <w:t xml:space="preserve"> &lt;&lt; דובר &gt;&gt;</w:t>
      </w:r>
      <w:r>
        <w:rPr>
          <w:rtl/>
        </w:rPr>
        <w:t xml:space="preserve">   </w:t>
      </w:r>
    </w:p>
    <w:p w14:paraId="5492C355" w14:textId="77777777" w:rsidR="00D45EC2" w:rsidRDefault="00D45EC2" w:rsidP="00D45EC2">
      <w:pPr>
        <w:rPr>
          <w:rFonts w:ascii="David" w:hAnsi="David"/>
          <w:rtl/>
        </w:rPr>
      </w:pPr>
    </w:p>
    <w:p w14:paraId="3F472346" w14:textId="7FC325D6" w:rsidR="00D45EC2" w:rsidRDefault="00D45EC2" w:rsidP="00D45EC2">
      <w:pPr>
        <w:rPr>
          <w:rFonts w:ascii="David" w:hAnsi="David"/>
          <w:rtl/>
        </w:rPr>
      </w:pPr>
      <w:r>
        <w:rPr>
          <w:rFonts w:ascii="David" w:hAnsi="David" w:hint="cs"/>
          <w:rtl/>
        </w:rPr>
        <w:t>לא עשינו.</w:t>
      </w:r>
    </w:p>
    <w:p w14:paraId="258E930B" w14:textId="77777777" w:rsidR="00D45EC2" w:rsidRDefault="00D45EC2" w:rsidP="00D45EC2">
      <w:pPr>
        <w:rPr>
          <w:rFonts w:ascii="David" w:hAnsi="David"/>
          <w:rtl/>
        </w:rPr>
      </w:pPr>
    </w:p>
    <w:p w14:paraId="6E009317" w14:textId="2A047F47" w:rsidR="00D45EC2" w:rsidRPr="00D45EC2" w:rsidRDefault="00D45EC2" w:rsidP="00D45EC2">
      <w:pPr>
        <w:pStyle w:val="af9"/>
        <w:keepNext/>
        <w:rPr>
          <w:rtl/>
        </w:rPr>
      </w:pPr>
      <w:bookmarkStart w:id="2010" w:name="ET_guest_534241_413"/>
      <w:r w:rsidRPr="00D45EC2">
        <w:rPr>
          <w:rStyle w:val="TagStyle"/>
          <w:rtl/>
        </w:rPr>
        <w:t xml:space="preserve"> &lt;&lt; אורח &gt;&gt; </w:t>
      </w:r>
      <w:r>
        <w:rPr>
          <w:rtl/>
        </w:rPr>
        <w:t xml:space="preserve">דין ליבנה </w:t>
      </w:r>
      <w:proofErr w:type="spellStart"/>
      <w:r>
        <w:rPr>
          <w:rtl/>
        </w:rPr>
        <w:t>אנצויג</w:t>
      </w:r>
      <w:proofErr w:type="spellEnd"/>
      <w:r>
        <w:rPr>
          <w:rtl/>
        </w:rPr>
        <w:t>:</w:t>
      </w:r>
      <w:r w:rsidRPr="00D45EC2">
        <w:rPr>
          <w:rStyle w:val="TagStyle"/>
          <w:rtl/>
        </w:rPr>
        <w:t xml:space="preserve"> &lt;&lt; אורח &gt;&gt;</w:t>
      </w:r>
      <w:r>
        <w:rPr>
          <w:rtl/>
        </w:rPr>
        <w:t xml:space="preserve">   </w:t>
      </w:r>
      <w:bookmarkEnd w:id="2010"/>
    </w:p>
    <w:p w14:paraId="00EC06A1" w14:textId="77777777" w:rsidR="00D45EC2" w:rsidRDefault="00D45EC2" w:rsidP="00D45EC2">
      <w:pPr>
        <w:rPr>
          <w:rFonts w:ascii="David" w:hAnsi="David"/>
          <w:rtl/>
        </w:rPr>
      </w:pPr>
    </w:p>
    <w:p w14:paraId="4A45B1EE" w14:textId="2A81B2EC" w:rsidR="00D45EC2" w:rsidRDefault="00D45EC2" w:rsidP="00D45EC2">
      <w:pPr>
        <w:rPr>
          <w:rFonts w:ascii="David" w:hAnsi="David"/>
          <w:rtl/>
        </w:rPr>
      </w:pPr>
      <w:r>
        <w:rPr>
          <w:rFonts w:ascii="David" w:hAnsi="David" w:hint="cs"/>
          <w:rtl/>
        </w:rPr>
        <w:t xml:space="preserve">לדעתי ברור שזה </w:t>
      </w:r>
      <w:r w:rsidR="00EA0524">
        <w:rPr>
          <w:rFonts w:ascii="David" w:hAnsi="David"/>
          <w:rtl/>
        </w:rPr>
        <w:t>אותו הסדר כמו סעיף 18</w:t>
      </w:r>
      <w:r w:rsidR="00D30DF2">
        <w:rPr>
          <w:rFonts w:ascii="David" w:hAnsi="David" w:hint="cs"/>
          <w:rtl/>
        </w:rPr>
        <w:t>(ב).</w:t>
      </w:r>
    </w:p>
    <w:p w14:paraId="0444D6AC" w14:textId="77777777" w:rsidR="00D45EC2" w:rsidRDefault="00D45EC2" w:rsidP="00D45EC2">
      <w:pPr>
        <w:rPr>
          <w:rFonts w:ascii="David" w:hAnsi="David"/>
          <w:rtl/>
        </w:rPr>
      </w:pPr>
    </w:p>
    <w:p w14:paraId="0481E62A" w14:textId="764602B3" w:rsidR="00D45EC2" w:rsidRDefault="00D45EC2" w:rsidP="00D45EC2">
      <w:pPr>
        <w:pStyle w:val="af6"/>
        <w:keepNext/>
        <w:rPr>
          <w:rtl/>
        </w:rPr>
      </w:pPr>
      <w:bookmarkStart w:id="2011" w:name="ET_yor_6157_414"/>
      <w:r w:rsidRPr="00D45EC2">
        <w:rPr>
          <w:rStyle w:val="TagStyle"/>
          <w:rtl/>
        </w:rPr>
        <w:t xml:space="preserve"> &lt;&lt; יור &gt;&gt; </w:t>
      </w:r>
      <w:r>
        <w:rPr>
          <w:rtl/>
        </w:rPr>
        <w:t xml:space="preserve">היו"ר שמחה </w:t>
      </w:r>
      <w:proofErr w:type="spellStart"/>
      <w:r>
        <w:rPr>
          <w:rtl/>
        </w:rPr>
        <w:t>רוטמן</w:t>
      </w:r>
      <w:proofErr w:type="spellEnd"/>
      <w:r>
        <w:rPr>
          <w:rtl/>
        </w:rPr>
        <w:t>:</w:t>
      </w:r>
      <w:r w:rsidRPr="00D45EC2">
        <w:rPr>
          <w:rStyle w:val="TagStyle"/>
          <w:rtl/>
        </w:rPr>
        <w:t xml:space="preserve"> &lt;&lt; יור &gt;&gt;</w:t>
      </w:r>
      <w:r>
        <w:rPr>
          <w:rtl/>
        </w:rPr>
        <w:t xml:space="preserve">   </w:t>
      </w:r>
      <w:bookmarkEnd w:id="2011"/>
    </w:p>
    <w:p w14:paraId="14A5F9E9" w14:textId="77777777" w:rsidR="00D45EC2" w:rsidRPr="00D45EC2" w:rsidRDefault="00D45EC2" w:rsidP="00D45EC2">
      <w:pPr>
        <w:ind w:firstLine="0"/>
        <w:rPr>
          <w:rtl/>
        </w:rPr>
      </w:pPr>
    </w:p>
    <w:p w14:paraId="71430CB2" w14:textId="77777777" w:rsidR="00D30DF2" w:rsidRDefault="00EA0524" w:rsidP="00D30DF2">
      <w:pPr>
        <w:rPr>
          <w:rFonts w:ascii="David" w:hAnsi="David"/>
          <w:rtl/>
        </w:rPr>
      </w:pPr>
      <w:r>
        <w:rPr>
          <w:rFonts w:ascii="David" w:hAnsi="David"/>
          <w:rtl/>
        </w:rPr>
        <w:t>אז כדאי לכתוב את זה ב-18</w:t>
      </w:r>
      <w:bookmarkStart w:id="2012" w:name="_ETM_Q1_8292080"/>
      <w:bookmarkEnd w:id="2012"/>
      <w:r w:rsidR="00D30DF2">
        <w:rPr>
          <w:rFonts w:ascii="David" w:hAnsi="David" w:hint="cs"/>
          <w:rtl/>
        </w:rPr>
        <w:t>(ב)</w:t>
      </w:r>
      <w:r w:rsidR="00D45EC2">
        <w:rPr>
          <w:rFonts w:ascii="David" w:hAnsi="David" w:hint="cs"/>
          <w:rtl/>
        </w:rPr>
        <w:t>: "</w:t>
      </w:r>
      <w:bookmarkStart w:id="2013" w:name="_ETM_Q1_8292567"/>
      <w:bookmarkEnd w:id="2013"/>
      <w:r>
        <w:rPr>
          <w:rFonts w:ascii="David" w:hAnsi="David"/>
          <w:rtl/>
        </w:rPr>
        <w:t>הוראות סעיף זה יחולו גם על החלטות ביניים</w:t>
      </w:r>
      <w:r w:rsidR="00D30DF2">
        <w:rPr>
          <w:rFonts w:ascii="David" w:hAnsi="David" w:hint="cs"/>
          <w:rtl/>
        </w:rPr>
        <w:t>".</w:t>
      </w:r>
      <w:r>
        <w:rPr>
          <w:rFonts w:ascii="David" w:hAnsi="David"/>
          <w:rtl/>
        </w:rPr>
        <w:t xml:space="preserve"> </w:t>
      </w:r>
    </w:p>
    <w:p w14:paraId="3C0D9080" w14:textId="77777777" w:rsidR="00D30DF2" w:rsidRDefault="00D30DF2" w:rsidP="00D30DF2">
      <w:pPr>
        <w:rPr>
          <w:rFonts w:ascii="David" w:hAnsi="David"/>
          <w:rtl/>
        </w:rPr>
      </w:pPr>
    </w:p>
    <w:p w14:paraId="34F152DE" w14:textId="77777777" w:rsidR="00D30DF2" w:rsidRPr="00D45EC2" w:rsidRDefault="00D30DF2" w:rsidP="00D30DF2">
      <w:pPr>
        <w:pStyle w:val="af9"/>
        <w:keepNext/>
        <w:rPr>
          <w:rtl/>
        </w:rPr>
      </w:pPr>
      <w:r w:rsidRPr="00D45EC2">
        <w:rPr>
          <w:rStyle w:val="TagStyle"/>
          <w:rtl/>
        </w:rPr>
        <w:t xml:space="preserve">&lt;&lt; אורח &gt;&gt; </w:t>
      </w:r>
      <w:r>
        <w:rPr>
          <w:rtl/>
        </w:rPr>
        <w:t xml:space="preserve">דין ליבנה </w:t>
      </w:r>
      <w:proofErr w:type="spellStart"/>
      <w:r>
        <w:rPr>
          <w:rtl/>
        </w:rPr>
        <w:t>אנצויג</w:t>
      </w:r>
      <w:proofErr w:type="spellEnd"/>
      <w:r>
        <w:rPr>
          <w:rtl/>
        </w:rPr>
        <w:t>:</w:t>
      </w:r>
      <w:r w:rsidRPr="00D45EC2">
        <w:rPr>
          <w:rStyle w:val="TagStyle"/>
          <w:rtl/>
        </w:rPr>
        <w:t xml:space="preserve"> &lt;&lt; אורח &gt;&gt;</w:t>
      </w:r>
      <w:r>
        <w:rPr>
          <w:rtl/>
        </w:rPr>
        <w:t xml:space="preserve">   </w:t>
      </w:r>
    </w:p>
    <w:p w14:paraId="52166570" w14:textId="77777777" w:rsidR="00D30DF2" w:rsidRDefault="00D30DF2" w:rsidP="00D30DF2">
      <w:pPr>
        <w:rPr>
          <w:rFonts w:ascii="David" w:hAnsi="David"/>
          <w:rtl/>
        </w:rPr>
      </w:pPr>
    </w:p>
    <w:p w14:paraId="3AA2E8BD" w14:textId="5B8D903D" w:rsidR="00D30DF2" w:rsidRDefault="00D30DF2" w:rsidP="00D30DF2">
      <w:pPr>
        <w:rPr>
          <w:rFonts w:ascii="David" w:hAnsi="David"/>
          <w:rtl/>
        </w:rPr>
      </w:pPr>
      <w:bookmarkStart w:id="2014" w:name="_ETM_Q1_8295370"/>
      <w:bookmarkStart w:id="2015" w:name="_ETM_Q1_8295761"/>
      <w:bookmarkEnd w:id="2014"/>
      <w:bookmarkEnd w:id="2015"/>
      <w:r>
        <w:rPr>
          <w:rFonts w:ascii="David" w:hAnsi="David" w:hint="cs"/>
          <w:rtl/>
        </w:rPr>
        <w:t>אוקיי.</w:t>
      </w:r>
    </w:p>
    <w:p w14:paraId="0BCF60B1" w14:textId="77777777" w:rsidR="00D30DF2" w:rsidRDefault="00D30DF2" w:rsidP="00D30DF2">
      <w:pPr>
        <w:rPr>
          <w:rFonts w:ascii="David" w:hAnsi="David"/>
          <w:rtl/>
        </w:rPr>
      </w:pPr>
    </w:p>
    <w:p w14:paraId="4BA6AC8D" w14:textId="0D83AE72" w:rsidR="00D30DF2" w:rsidRDefault="00D30DF2" w:rsidP="00D30DF2">
      <w:pPr>
        <w:pStyle w:val="af6"/>
        <w:keepNext/>
        <w:rPr>
          <w:rtl/>
        </w:rPr>
      </w:pPr>
      <w:bookmarkStart w:id="2016" w:name="ET_yor_6157_415"/>
      <w:r w:rsidRPr="00D30DF2">
        <w:rPr>
          <w:rStyle w:val="TagStyle"/>
          <w:rtl/>
        </w:rPr>
        <w:t xml:space="preserve"> &lt;&lt; יור &gt;&gt; </w:t>
      </w:r>
      <w:r>
        <w:rPr>
          <w:rtl/>
        </w:rPr>
        <w:t xml:space="preserve">היו"ר שמחה </w:t>
      </w:r>
      <w:proofErr w:type="spellStart"/>
      <w:r>
        <w:rPr>
          <w:rtl/>
        </w:rPr>
        <w:t>רוטמן</w:t>
      </w:r>
      <w:proofErr w:type="spellEnd"/>
      <w:r>
        <w:rPr>
          <w:rtl/>
        </w:rPr>
        <w:t>:</w:t>
      </w:r>
      <w:r w:rsidRPr="00D30DF2">
        <w:rPr>
          <w:rStyle w:val="TagStyle"/>
          <w:rtl/>
        </w:rPr>
        <w:t xml:space="preserve"> &lt;&lt; יור &gt;&gt;</w:t>
      </w:r>
      <w:r>
        <w:rPr>
          <w:rtl/>
        </w:rPr>
        <w:t xml:space="preserve">   </w:t>
      </w:r>
      <w:bookmarkEnd w:id="2016"/>
    </w:p>
    <w:p w14:paraId="6164EDB3" w14:textId="77777777" w:rsidR="00D30DF2" w:rsidRPr="00D30DF2" w:rsidRDefault="00D30DF2" w:rsidP="00D30DF2">
      <w:pPr>
        <w:rPr>
          <w:rtl/>
        </w:rPr>
      </w:pPr>
    </w:p>
    <w:p w14:paraId="1D876BBB" w14:textId="779BD9F7" w:rsidR="00D30DF2" w:rsidRDefault="00EA0524" w:rsidP="00D30DF2">
      <w:pPr>
        <w:rPr>
          <w:rFonts w:ascii="David" w:hAnsi="David"/>
          <w:rtl/>
        </w:rPr>
      </w:pPr>
      <w:r>
        <w:rPr>
          <w:rFonts w:ascii="David" w:hAnsi="David"/>
          <w:rtl/>
        </w:rPr>
        <w:t>זאת אומרת</w:t>
      </w:r>
      <w:r w:rsidR="00D30DF2">
        <w:rPr>
          <w:rFonts w:ascii="David" w:hAnsi="David" w:hint="cs"/>
          <w:rtl/>
        </w:rPr>
        <w:t>,</w:t>
      </w:r>
      <w:r>
        <w:rPr>
          <w:rFonts w:ascii="David" w:hAnsi="David"/>
          <w:rtl/>
        </w:rPr>
        <w:t xml:space="preserve"> אותו דבר</w:t>
      </w:r>
      <w:r w:rsidR="00D30DF2">
        <w:rPr>
          <w:rFonts w:ascii="David" w:hAnsi="David" w:hint="cs"/>
          <w:rtl/>
        </w:rPr>
        <w:t>,</w:t>
      </w:r>
      <w:r>
        <w:rPr>
          <w:rFonts w:ascii="David" w:hAnsi="David"/>
          <w:rtl/>
        </w:rPr>
        <w:t xml:space="preserve"> שאם זה במעמד צד אחד</w:t>
      </w:r>
      <w:r w:rsidR="009C7D6C">
        <w:rPr>
          <w:rFonts w:ascii="David" w:hAnsi="David" w:hint="cs"/>
          <w:rtl/>
        </w:rPr>
        <w:t>,</w:t>
      </w:r>
      <w:r>
        <w:rPr>
          <w:rFonts w:ascii="David" w:hAnsi="David"/>
          <w:rtl/>
        </w:rPr>
        <w:t xml:space="preserve"> אז זה רק אחרי הבחירות</w:t>
      </w:r>
      <w:r w:rsidR="00D30DF2">
        <w:rPr>
          <w:rFonts w:ascii="David" w:hAnsi="David" w:hint="cs"/>
          <w:rtl/>
        </w:rPr>
        <w:t>,</w:t>
      </w:r>
      <w:r>
        <w:rPr>
          <w:rFonts w:ascii="David" w:hAnsi="David"/>
          <w:rtl/>
        </w:rPr>
        <w:t xml:space="preserve"> וכל הדברים האלו</w:t>
      </w:r>
      <w:r w:rsidR="00D30DF2">
        <w:rPr>
          <w:rFonts w:ascii="David" w:hAnsi="David" w:hint="cs"/>
          <w:rtl/>
        </w:rPr>
        <w:t>.</w:t>
      </w:r>
      <w:r>
        <w:rPr>
          <w:rFonts w:ascii="David" w:hAnsi="David"/>
          <w:rtl/>
        </w:rPr>
        <w:t xml:space="preserve"> אותו רציונל</w:t>
      </w:r>
      <w:r w:rsidR="00D30DF2">
        <w:rPr>
          <w:rFonts w:ascii="David" w:hAnsi="David" w:hint="cs"/>
          <w:rtl/>
        </w:rPr>
        <w:t>.</w:t>
      </w:r>
    </w:p>
    <w:p w14:paraId="05DD4139" w14:textId="77777777" w:rsidR="00D30DF2" w:rsidRDefault="00D30DF2" w:rsidP="00D30DF2">
      <w:pPr>
        <w:rPr>
          <w:rFonts w:ascii="David" w:hAnsi="David"/>
          <w:rtl/>
        </w:rPr>
      </w:pPr>
      <w:bookmarkStart w:id="2017" w:name="_ETM_Q1_8304628"/>
      <w:bookmarkEnd w:id="2017"/>
    </w:p>
    <w:p w14:paraId="40B403F1" w14:textId="77777777" w:rsidR="00CD7D76" w:rsidRDefault="00CD7D76" w:rsidP="00CD7D76">
      <w:pPr>
        <w:pStyle w:val="a4"/>
        <w:keepNext/>
        <w:rPr>
          <w:rtl/>
        </w:rPr>
      </w:pPr>
      <w:r w:rsidRPr="00AA2E9F">
        <w:rPr>
          <w:rStyle w:val="TagStyle"/>
          <w:rtl/>
        </w:rPr>
        <w:t xml:space="preserve">&lt;&lt; דובר &gt;&gt; </w:t>
      </w:r>
      <w:r>
        <w:rPr>
          <w:rtl/>
        </w:rPr>
        <w:t>טלי גוטליב (הליכוד):</w:t>
      </w:r>
      <w:r w:rsidRPr="00AA2E9F">
        <w:rPr>
          <w:rStyle w:val="TagStyle"/>
          <w:rtl/>
        </w:rPr>
        <w:t xml:space="preserve"> &lt;&lt; דובר &gt;&gt;</w:t>
      </w:r>
      <w:r>
        <w:rPr>
          <w:rtl/>
        </w:rPr>
        <w:t xml:space="preserve">   </w:t>
      </w:r>
    </w:p>
    <w:p w14:paraId="0958C6E8" w14:textId="77777777" w:rsidR="00D30DF2" w:rsidRDefault="00D30DF2" w:rsidP="00D30DF2">
      <w:pPr>
        <w:rPr>
          <w:rFonts w:ascii="David" w:hAnsi="David"/>
          <w:rtl/>
        </w:rPr>
      </w:pPr>
    </w:p>
    <w:p w14:paraId="60E250E0" w14:textId="0A69302D" w:rsidR="00CD7D76" w:rsidRDefault="00CD7D76" w:rsidP="00D30DF2">
      <w:pPr>
        <w:rPr>
          <w:rFonts w:ascii="David" w:hAnsi="David"/>
          <w:rtl/>
        </w:rPr>
      </w:pPr>
      <w:bookmarkStart w:id="2018" w:name="_ETM_Q1_8305374"/>
      <w:bookmarkStart w:id="2019" w:name="_ETM_Q1_8305541"/>
      <w:bookmarkStart w:id="2020" w:name="_ETM_Q1_8305765"/>
      <w:bookmarkStart w:id="2021" w:name="_ETM_Q1_8305897"/>
      <w:bookmarkStart w:id="2022" w:name="_ETM_Q1_8306066"/>
      <w:bookmarkEnd w:id="2018"/>
      <w:bookmarkEnd w:id="2019"/>
      <w:bookmarkEnd w:id="2020"/>
      <w:bookmarkEnd w:id="2021"/>
      <w:bookmarkEnd w:id="2022"/>
      <w:r>
        <w:rPr>
          <w:rFonts w:ascii="David" w:hAnsi="David" w:hint="cs"/>
          <w:rtl/>
        </w:rPr>
        <w:t xml:space="preserve">אבל </w:t>
      </w:r>
      <w:r w:rsidR="00EA0524">
        <w:rPr>
          <w:rFonts w:ascii="David" w:hAnsi="David"/>
          <w:rtl/>
        </w:rPr>
        <w:t xml:space="preserve">ברור שזה כמובן בכפוף לכל מה שאמרנו </w:t>
      </w:r>
      <w:r>
        <w:rPr>
          <w:rFonts w:ascii="David" w:hAnsi="David" w:hint="cs"/>
          <w:rtl/>
        </w:rPr>
        <w:t>בסעיף 18?</w:t>
      </w:r>
    </w:p>
    <w:p w14:paraId="77F8199B" w14:textId="77777777" w:rsidR="00CD7D76" w:rsidRDefault="00CD7D76" w:rsidP="00D30DF2">
      <w:pPr>
        <w:rPr>
          <w:rFonts w:ascii="David" w:hAnsi="David"/>
          <w:rtl/>
        </w:rPr>
      </w:pPr>
    </w:p>
    <w:p w14:paraId="5C42C7D8" w14:textId="2D5B0DC8" w:rsidR="00CD7D76" w:rsidRDefault="00CD7D76" w:rsidP="00CD7D76">
      <w:pPr>
        <w:pStyle w:val="af6"/>
        <w:keepNext/>
        <w:rPr>
          <w:rtl/>
        </w:rPr>
      </w:pPr>
      <w:r w:rsidRPr="00CD7D76">
        <w:rPr>
          <w:rStyle w:val="TagStyle"/>
          <w:rtl/>
        </w:rPr>
        <w:t xml:space="preserve"> &lt;&lt; יור &gt;&gt; </w:t>
      </w:r>
      <w:r>
        <w:rPr>
          <w:rtl/>
        </w:rPr>
        <w:t xml:space="preserve">היו"ר שמחה </w:t>
      </w:r>
      <w:proofErr w:type="spellStart"/>
      <w:r>
        <w:rPr>
          <w:rtl/>
        </w:rPr>
        <w:t>רוטמן</w:t>
      </w:r>
      <w:proofErr w:type="spellEnd"/>
      <w:r>
        <w:rPr>
          <w:rtl/>
        </w:rPr>
        <w:t>:</w:t>
      </w:r>
      <w:r w:rsidRPr="00CD7D76">
        <w:rPr>
          <w:rStyle w:val="TagStyle"/>
          <w:rtl/>
        </w:rPr>
        <w:t xml:space="preserve"> &lt;&lt; יור &gt;&gt;</w:t>
      </w:r>
      <w:r>
        <w:rPr>
          <w:rtl/>
        </w:rPr>
        <w:t xml:space="preserve">   </w:t>
      </w:r>
    </w:p>
    <w:p w14:paraId="687F903D" w14:textId="77777777" w:rsidR="00CD7D76" w:rsidRDefault="00CD7D76" w:rsidP="00CD7D76">
      <w:pPr>
        <w:pStyle w:val="KeepWithNext"/>
        <w:rPr>
          <w:rtl/>
        </w:rPr>
      </w:pPr>
    </w:p>
    <w:p w14:paraId="1678847E" w14:textId="1A134A59" w:rsidR="00CD7D76" w:rsidRDefault="00CD7D76" w:rsidP="00CD7D76">
      <w:pPr>
        <w:rPr>
          <w:rtl/>
        </w:rPr>
      </w:pPr>
      <w:r>
        <w:rPr>
          <w:rFonts w:hint="cs"/>
          <w:rtl/>
        </w:rPr>
        <w:t>כן, זה מה שכתוב.</w:t>
      </w:r>
    </w:p>
    <w:p w14:paraId="57BFFCCE" w14:textId="77777777" w:rsidR="00CD7D76" w:rsidRDefault="00CD7D76" w:rsidP="00CD7D76">
      <w:pPr>
        <w:rPr>
          <w:rtl/>
        </w:rPr>
      </w:pPr>
    </w:p>
    <w:p w14:paraId="025AEF5F" w14:textId="02B40EAD" w:rsidR="00CD7D76" w:rsidRDefault="00CD7D76" w:rsidP="00CD7D76">
      <w:pPr>
        <w:pStyle w:val="af9"/>
        <w:keepNext/>
        <w:rPr>
          <w:rtl/>
        </w:rPr>
      </w:pPr>
      <w:r w:rsidRPr="00CD7D76">
        <w:rPr>
          <w:rStyle w:val="TagStyle"/>
          <w:rtl/>
        </w:rPr>
        <w:t xml:space="preserve"> &lt;&lt; אורח &gt;&gt; </w:t>
      </w:r>
      <w:r>
        <w:rPr>
          <w:rtl/>
        </w:rPr>
        <w:t xml:space="preserve">דין ליבנה </w:t>
      </w:r>
      <w:proofErr w:type="spellStart"/>
      <w:r>
        <w:rPr>
          <w:rtl/>
        </w:rPr>
        <w:t>אנצויג</w:t>
      </w:r>
      <w:proofErr w:type="spellEnd"/>
      <w:r>
        <w:rPr>
          <w:rtl/>
        </w:rPr>
        <w:t>:</w:t>
      </w:r>
      <w:r w:rsidRPr="00CD7D76">
        <w:rPr>
          <w:rStyle w:val="TagStyle"/>
          <w:rtl/>
        </w:rPr>
        <w:t xml:space="preserve"> &lt;&lt; אורח &gt;&gt;</w:t>
      </w:r>
      <w:r>
        <w:rPr>
          <w:rtl/>
        </w:rPr>
        <w:t xml:space="preserve">   </w:t>
      </w:r>
    </w:p>
    <w:p w14:paraId="3DC492D0" w14:textId="77777777" w:rsidR="00CD7D76" w:rsidRDefault="00CD7D76" w:rsidP="00CD7D76">
      <w:pPr>
        <w:pStyle w:val="KeepWithNext"/>
        <w:rPr>
          <w:rtl/>
        </w:rPr>
      </w:pPr>
    </w:p>
    <w:p w14:paraId="7351ECFA" w14:textId="054C2527" w:rsidR="00CD7D76" w:rsidRDefault="00CD7D76" w:rsidP="00CD7D76">
      <w:pPr>
        <w:rPr>
          <w:rtl/>
        </w:rPr>
      </w:pPr>
      <w:bookmarkStart w:id="2023" w:name="_ETM_Q1_8322684"/>
      <w:bookmarkEnd w:id="2023"/>
      <w:r>
        <w:rPr>
          <w:rFonts w:hint="cs"/>
          <w:rtl/>
        </w:rPr>
        <w:t xml:space="preserve">כן, כי כתבתי שיש לפרסם </w:t>
      </w:r>
      <w:bookmarkStart w:id="2024" w:name="_ETM_Q1_8315672"/>
      <w:bookmarkEnd w:id="2024"/>
      <w:r>
        <w:rPr>
          <w:rFonts w:hint="cs"/>
          <w:rtl/>
        </w:rPr>
        <w:t>לפי סעיף 18.</w:t>
      </w:r>
      <w:bookmarkStart w:id="2025" w:name="_ETM_Q1_8318743"/>
      <w:bookmarkEnd w:id="2025"/>
    </w:p>
    <w:p w14:paraId="2DA68BB7" w14:textId="77777777" w:rsidR="00CD7D76" w:rsidRDefault="00CD7D76" w:rsidP="00CD7D76">
      <w:pPr>
        <w:rPr>
          <w:rtl/>
        </w:rPr>
      </w:pPr>
      <w:bookmarkStart w:id="2026" w:name="_ETM_Q1_8319136"/>
      <w:bookmarkEnd w:id="2026"/>
    </w:p>
    <w:p w14:paraId="751BE579" w14:textId="6CFC0889" w:rsidR="00CD7D76" w:rsidRDefault="00CD7D76" w:rsidP="00CD7D76">
      <w:pPr>
        <w:pStyle w:val="af6"/>
        <w:keepNext/>
        <w:rPr>
          <w:rtl/>
        </w:rPr>
      </w:pPr>
      <w:r w:rsidRPr="00CD7D76">
        <w:rPr>
          <w:rStyle w:val="TagStyle"/>
          <w:rtl/>
        </w:rPr>
        <w:t xml:space="preserve"> &lt;&lt; יור &gt;&gt; </w:t>
      </w:r>
      <w:r>
        <w:rPr>
          <w:rtl/>
        </w:rPr>
        <w:t xml:space="preserve">היו"ר שמחה </w:t>
      </w:r>
      <w:proofErr w:type="spellStart"/>
      <w:r>
        <w:rPr>
          <w:rtl/>
        </w:rPr>
        <w:t>רוטמן</w:t>
      </w:r>
      <w:proofErr w:type="spellEnd"/>
      <w:r>
        <w:rPr>
          <w:rtl/>
        </w:rPr>
        <w:t>:</w:t>
      </w:r>
      <w:r w:rsidRPr="00CD7D76">
        <w:rPr>
          <w:rStyle w:val="TagStyle"/>
          <w:rtl/>
        </w:rPr>
        <w:t xml:space="preserve"> &lt;&lt; יור &gt;&gt;</w:t>
      </w:r>
      <w:r>
        <w:rPr>
          <w:rtl/>
        </w:rPr>
        <w:t xml:space="preserve">   </w:t>
      </w:r>
    </w:p>
    <w:p w14:paraId="3AA80433" w14:textId="77777777" w:rsidR="00CD7D76" w:rsidRDefault="00CD7D76" w:rsidP="00D30DF2">
      <w:pPr>
        <w:rPr>
          <w:rFonts w:ascii="David" w:hAnsi="David"/>
          <w:rtl/>
        </w:rPr>
      </w:pPr>
    </w:p>
    <w:p w14:paraId="2887605B" w14:textId="22A71A98" w:rsidR="00CD7D76" w:rsidRDefault="00CD7D76" w:rsidP="00D30DF2">
      <w:pPr>
        <w:rPr>
          <w:rFonts w:ascii="David" w:hAnsi="David"/>
          <w:rtl/>
        </w:rPr>
      </w:pPr>
      <w:r>
        <w:rPr>
          <w:rFonts w:ascii="David" w:hAnsi="David" w:hint="cs"/>
          <w:rtl/>
        </w:rPr>
        <w:t>בסדר גמור,</w:t>
      </w:r>
      <w:r w:rsidR="00EA0524">
        <w:rPr>
          <w:rFonts w:ascii="David" w:hAnsi="David"/>
          <w:rtl/>
        </w:rPr>
        <w:t xml:space="preserve"> אנחנו סיימנו </w:t>
      </w:r>
      <w:r w:rsidR="009C7D6C">
        <w:rPr>
          <w:rFonts w:ascii="David" w:hAnsi="David" w:hint="cs"/>
          <w:rtl/>
        </w:rPr>
        <w:t xml:space="preserve">את </w:t>
      </w:r>
      <w:r>
        <w:rPr>
          <w:rFonts w:ascii="David" w:hAnsi="David" w:hint="cs"/>
          <w:rtl/>
        </w:rPr>
        <w:t>ההקראה.</w:t>
      </w:r>
    </w:p>
    <w:p w14:paraId="41674E85" w14:textId="77777777" w:rsidR="00CD7D76" w:rsidRDefault="00CD7D76" w:rsidP="00D30DF2">
      <w:pPr>
        <w:rPr>
          <w:rFonts w:ascii="David" w:hAnsi="David"/>
          <w:rtl/>
        </w:rPr>
      </w:pPr>
    </w:p>
    <w:p w14:paraId="25D1AE41" w14:textId="5C50CB60" w:rsidR="00CD7D76" w:rsidRDefault="00CD7D76" w:rsidP="00CD7D76">
      <w:pPr>
        <w:pStyle w:val="a4"/>
        <w:keepNext/>
        <w:rPr>
          <w:rtl/>
        </w:rPr>
      </w:pPr>
      <w:bookmarkStart w:id="2027" w:name="ET_speaker_נעמה_מנחמי_419"/>
      <w:r w:rsidRPr="00CD7D76">
        <w:rPr>
          <w:rStyle w:val="TagStyle"/>
          <w:rtl/>
        </w:rPr>
        <w:t xml:space="preserve"> &lt;&lt; דובר &gt;&gt; </w:t>
      </w:r>
      <w:r>
        <w:rPr>
          <w:rtl/>
        </w:rPr>
        <w:t>נעמה מנחמי:</w:t>
      </w:r>
      <w:r w:rsidRPr="00CD7D76">
        <w:rPr>
          <w:rStyle w:val="TagStyle"/>
          <w:rtl/>
        </w:rPr>
        <w:t xml:space="preserve"> &lt;&lt; דובר &gt;&gt;</w:t>
      </w:r>
      <w:r>
        <w:rPr>
          <w:rtl/>
        </w:rPr>
        <w:t xml:space="preserve">   </w:t>
      </w:r>
      <w:bookmarkEnd w:id="2027"/>
    </w:p>
    <w:p w14:paraId="24232FF2" w14:textId="77777777" w:rsidR="00CD7D76" w:rsidRPr="00CD7D76" w:rsidRDefault="00CD7D76" w:rsidP="00CD7D76">
      <w:pPr>
        <w:ind w:firstLine="0"/>
        <w:rPr>
          <w:rtl/>
        </w:rPr>
      </w:pPr>
    </w:p>
    <w:p w14:paraId="19137B16" w14:textId="19848CC9" w:rsidR="008F32B5" w:rsidRDefault="008F32B5" w:rsidP="00D30DF2">
      <w:pPr>
        <w:rPr>
          <w:rFonts w:ascii="David" w:hAnsi="David"/>
          <w:rtl/>
        </w:rPr>
      </w:pPr>
      <w:r>
        <w:rPr>
          <w:rFonts w:ascii="David" w:hAnsi="David" w:hint="cs"/>
          <w:rtl/>
        </w:rPr>
        <w:t>אתה רוצה להצביע?</w:t>
      </w:r>
    </w:p>
    <w:p w14:paraId="30CEA734" w14:textId="77777777" w:rsidR="008F32B5" w:rsidRDefault="008F32B5" w:rsidP="00D30DF2">
      <w:pPr>
        <w:rPr>
          <w:rFonts w:ascii="David" w:hAnsi="David"/>
          <w:rtl/>
        </w:rPr>
      </w:pPr>
    </w:p>
    <w:p w14:paraId="0BE6E2CD" w14:textId="1ECCA249" w:rsidR="008F32B5" w:rsidRPr="008F32B5" w:rsidRDefault="008F32B5" w:rsidP="008F32B5">
      <w:pPr>
        <w:pStyle w:val="af6"/>
        <w:keepNext/>
        <w:rPr>
          <w:rtl/>
        </w:rPr>
      </w:pPr>
      <w:r w:rsidRPr="008F32B5">
        <w:rPr>
          <w:rStyle w:val="TagStyle"/>
          <w:rtl/>
        </w:rPr>
        <w:t xml:space="preserve"> &lt;&lt; יור &gt;&gt; </w:t>
      </w:r>
      <w:r>
        <w:rPr>
          <w:rtl/>
        </w:rPr>
        <w:t xml:space="preserve">היו"ר שמחה </w:t>
      </w:r>
      <w:proofErr w:type="spellStart"/>
      <w:r>
        <w:rPr>
          <w:rtl/>
        </w:rPr>
        <w:t>רוטמן</w:t>
      </w:r>
      <w:proofErr w:type="spellEnd"/>
      <w:r>
        <w:rPr>
          <w:rtl/>
        </w:rPr>
        <w:t>:</w:t>
      </w:r>
      <w:r w:rsidRPr="008F32B5">
        <w:rPr>
          <w:rStyle w:val="TagStyle"/>
          <w:rtl/>
        </w:rPr>
        <w:t xml:space="preserve"> &lt;&lt; יור &gt;&gt;</w:t>
      </w:r>
      <w:r>
        <w:rPr>
          <w:rtl/>
        </w:rPr>
        <w:t xml:space="preserve">   </w:t>
      </w:r>
    </w:p>
    <w:p w14:paraId="2644EA61" w14:textId="77777777" w:rsidR="008F32B5" w:rsidRDefault="008F32B5" w:rsidP="00D30DF2">
      <w:pPr>
        <w:rPr>
          <w:rFonts w:ascii="David" w:hAnsi="David"/>
          <w:rtl/>
        </w:rPr>
      </w:pPr>
    </w:p>
    <w:p w14:paraId="6D26AD31" w14:textId="2DA7602C" w:rsidR="005B42DA" w:rsidRDefault="00EA0524" w:rsidP="005B42DA">
      <w:pPr>
        <w:rPr>
          <w:rFonts w:ascii="David" w:hAnsi="David"/>
          <w:rtl/>
        </w:rPr>
      </w:pPr>
      <w:r>
        <w:rPr>
          <w:rFonts w:ascii="David" w:hAnsi="David"/>
          <w:rtl/>
        </w:rPr>
        <w:t>נעשה הצבעה על זה</w:t>
      </w:r>
      <w:r w:rsidR="008F32B5">
        <w:rPr>
          <w:rFonts w:ascii="David" w:hAnsi="David" w:hint="cs"/>
          <w:rtl/>
        </w:rPr>
        <w:t>,</w:t>
      </w:r>
      <w:bookmarkStart w:id="2028" w:name="_ETM_Q1_8331855"/>
      <w:bookmarkEnd w:id="2028"/>
      <w:r w:rsidR="008F32B5">
        <w:rPr>
          <w:rFonts w:ascii="David" w:hAnsi="David" w:hint="cs"/>
          <w:rtl/>
        </w:rPr>
        <w:t xml:space="preserve"> נסיים את זה. </w:t>
      </w:r>
      <w:r w:rsidR="008F32B5">
        <w:rPr>
          <w:rtl/>
        </w:rPr>
        <w:t xml:space="preserve">הצעת הוראות הגנת הפרטיות (סדרי דין בבקשות למתן אישור להפעלת סמכות בתקופת בחירות, בבקשות לפסלות שופט </w:t>
      </w:r>
      <w:proofErr w:type="spellStart"/>
      <w:r w:rsidR="008F32B5">
        <w:rPr>
          <w:rtl/>
        </w:rPr>
        <w:t>ובעררים</w:t>
      </w:r>
      <w:proofErr w:type="spellEnd"/>
      <w:r w:rsidR="008F32B5">
        <w:rPr>
          <w:rtl/>
        </w:rPr>
        <w:t>), התשפ"ה-202</w:t>
      </w:r>
      <w:r w:rsidR="005B42DA">
        <w:rPr>
          <w:rFonts w:hint="cs"/>
          <w:rtl/>
        </w:rPr>
        <w:t>5</w:t>
      </w:r>
      <w:r w:rsidR="008F32B5">
        <w:rPr>
          <w:rFonts w:hint="cs"/>
          <w:rtl/>
        </w:rPr>
        <w:t>,</w:t>
      </w:r>
      <w:bookmarkStart w:id="2029" w:name="_ETM_Q1_8332286"/>
      <w:bookmarkStart w:id="2030" w:name="_ETM_Q1_8332402"/>
      <w:bookmarkStart w:id="2031" w:name="_ETM_Q1_8332480"/>
      <w:bookmarkEnd w:id="2029"/>
      <w:bookmarkEnd w:id="2030"/>
      <w:bookmarkEnd w:id="2031"/>
      <w:r w:rsidR="005B42DA">
        <w:rPr>
          <w:rFonts w:ascii="David" w:hAnsi="David" w:hint="cs"/>
          <w:rtl/>
        </w:rPr>
        <w:t xml:space="preserve"> </w:t>
      </w:r>
      <w:r>
        <w:rPr>
          <w:rFonts w:ascii="David" w:hAnsi="David"/>
          <w:rtl/>
        </w:rPr>
        <w:t>בנוסח שהוקרא</w:t>
      </w:r>
      <w:r w:rsidR="005B42DA">
        <w:rPr>
          <w:rFonts w:ascii="David" w:hAnsi="David" w:hint="cs"/>
          <w:rtl/>
        </w:rPr>
        <w:t>.</w:t>
      </w:r>
      <w:r>
        <w:rPr>
          <w:rFonts w:ascii="David" w:hAnsi="David"/>
          <w:rtl/>
        </w:rPr>
        <w:t xml:space="preserve"> מי בעד</w:t>
      </w:r>
      <w:r w:rsidR="005B42DA">
        <w:rPr>
          <w:rFonts w:ascii="David" w:hAnsi="David" w:hint="cs"/>
          <w:rtl/>
        </w:rPr>
        <w:t>? י</w:t>
      </w:r>
      <w:r>
        <w:rPr>
          <w:rFonts w:ascii="David" w:hAnsi="David"/>
          <w:rtl/>
        </w:rPr>
        <w:t>רים את ידו</w:t>
      </w:r>
      <w:r w:rsidR="005B42DA">
        <w:rPr>
          <w:rFonts w:ascii="David" w:hAnsi="David" w:hint="cs"/>
          <w:rtl/>
        </w:rPr>
        <w:t>.</w:t>
      </w:r>
    </w:p>
    <w:p w14:paraId="4733AC2B" w14:textId="77777777" w:rsidR="005B42DA" w:rsidRDefault="005B42DA" w:rsidP="005B42DA">
      <w:pPr>
        <w:rPr>
          <w:rFonts w:ascii="David" w:hAnsi="David"/>
          <w:rtl/>
        </w:rPr>
      </w:pPr>
    </w:p>
    <w:p w14:paraId="1C034505" w14:textId="77777777" w:rsidR="005B42DA" w:rsidRDefault="005B42DA" w:rsidP="005B42DA">
      <w:pPr>
        <w:pStyle w:val="af1"/>
        <w:keepNext/>
        <w:rPr>
          <w:rtl/>
        </w:rPr>
      </w:pPr>
      <w:r>
        <w:rPr>
          <w:rtl/>
        </w:rPr>
        <w:t>הצבעה</w:t>
      </w:r>
    </w:p>
    <w:p w14:paraId="447BA496" w14:textId="77777777" w:rsidR="005B42DA" w:rsidRDefault="005B42DA" w:rsidP="005B42DA">
      <w:pPr>
        <w:pStyle w:val="--"/>
        <w:keepNext/>
        <w:rPr>
          <w:rtl/>
        </w:rPr>
      </w:pPr>
    </w:p>
    <w:p w14:paraId="5665EB2D" w14:textId="77777777" w:rsidR="005B42DA" w:rsidRDefault="005B42DA" w:rsidP="005B42DA">
      <w:pPr>
        <w:pStyle w:val="--"/>
        <w:keepNext/>
        <w:rPr>
          <w:rtl/>
        </w:rPr>
      </w:pPr>
      <w:r>
        <w:rPr>
          <w:rtl/>
        </w:rPr>
        <w:t xml:space="preserve">בעד – </w:t>
      </w:r>
      <w:r>
        <w:rPr>
          <w:rFonts w:hint="cs"/>
          <w:rtl/>
        </w:rPr>
        <w:t>2</w:t>
      </w:r>
    </w:p>
    <w:p w14:paraId="1EFC11A4" w14:textId="77777777" w:rsidR="005B42DA" w:rsidRDefault="005B42DA" w:rsidP="005B42DA">
      <w:pPr>
        <w:pStyle w:val="--"/>
        <w:keepNext/>
        <w:rPr>
          <w:rtl/>
        </w:rPr>
      </w:pPr>
      <w:r>
        <w:rPr>
          <w:rtl/>
        </w:rPr>
        <w:t xml:space="preserve">נגד – </w:t>
      </w:r>
      <w:r>
        <w:rPr>
          <w:rFonts w:hint="cs"/>
          <w:rtl/>
        </w:rPr>
        <w:t>אין</w:t>
      </w:r>
    </w:p>
    <w:p w14:paraId="473D7075" w14:textId="77777777" w:rsidR="005B42DA" w:rsidRDefault="005B42DA" w:rsidP="005B42DA">
      <w:pPr>
        <w:pStyle w:val="--"/>
        <w:keepNext/>
        <w:rPr>
          <w:rtl/>
        </w:rPr>
      </w:pPr>
      <w:r>
        <w:rPr>
          <w:rtl/>
        </w:rPr>
        <w:t xml:space="preserve">נמנעים – </w:t>
      </w:r>
      <w:r>
        <w:rPr>
          <w:rFonts w:hint="cs"/>
          <w:rtl/>
        </w:rPr>
        <w:t>אין</w:t>
      </w:r>
    </w:p>
    <w:p w14:paraId="1B1014F8" w14:textId="77777777" w:rsidR="005B42DA" w:rsidRDefault="005B42DA" w:rsidP="005B42DA">
      <w:pPr>
        <w:jc w:val="center"/>
        <w:rPr>
          <w:rtl/>
        </w:rPr>
      </w:pPr>
      <w:bookmarkStart w:id="2032" w:name="_ETM_Q1_8361135"/>
      <w:bookmarkStart w:id="2033" w:name="_ETM_Q1_8361201"/>
      <w:bookmarkEnd w:id="2032"/>
      <w:bookmarkEnd w:id="2033"/>
      <w:r>
        <w:rPr>
          <w:rFonts w:hint="cs"/>
          <w:rtl/>
        </w:rPr>
        <w:t>אושר.</w:t>
      </w:r>
    </w:p>
    <w:p w14:paraId="2D97A526" w14:textId="77777777" w:rsidR="005B42DA" w:rsidRDefault="005B42DA" w:rsidP="005B42DA">
      <w:pPr>
        <w:rPr>
          <w:rFonts w:ascii="David" w:hAnsi="David"/>
          <w:rtl/>
        </w:rPr>
      </w:pPr>
    </w:p>
    <w:p w14:paraId="6E466623" w14:textId="26B82BA4" w:rsidR="005B42DA" w:rsidRDefault="005B42DA" w:rsidP="005B42DA">
      <w:pPr>
        <w:pStyle w:val="af6"/>
        <w:keepNext/>
        <w:rPr>
          <w:rtl/>
        </w:rPr>
      </w:pPr>
      <w:r w:rsidRPr="005B42DA">
        <w:rPr>
          <w:rStyle w:val="TagStyle"/>
          <w:rtl/>
        </w:rPr>
        <w:t xml:space="preserve"> &lt;&lt; יור &gt;&gt; </w:t>
      </w:r>
      <w:r>
        <w:rPr>
          <w:rtl/>
        </w:rPr>
        <w:t xml:space="preserve">היו"ר שמחה </w:t>
      </w:r>
      <w:proofErr w:type="spellStart"/>
      <w:r>
        <w:rPr>
          <w:rtl/>
        </w:rPr>
        <w:t>רוטמן</w:t>
      </w:r>
      <w:proofErr w:type="spellEnd"/>
      <w:r>
        <w:rPr>
          <w:rtl/>
        </w:rPr>
        <w:t>:</w:t>
      </w:r>
      <w:r w:rsidRPr="005B42DA">
        <w:rPr>
          <w:rStyle w:val="TagStyle"/>
          <w:rtl/>
        </w:rPr>
        <w:t xml:space="preserve"> &lt;&lt; יור &gt;&gt;</w:t>
      </w:r>
      <w:r>
        <w:rPr>
          <w:rtl/>
        </w:rPr>
        <w:t xml:space="preserve">   </w:t>
      </w:r>
    </w:p>
    <w:p w14:paraId="4ED22288" w14:textId="77777777" w:rsidR="005B42DA" w:rsidRDefault="005B42DA" w:rsidP="005B42DA">
      <w:pPr>
        <w:pStyle w:val="KeepWithNext"/>
        <w:rPr>
          <w:rtl/>
        </w:rPr>
      </w:pPr>
    </w:p>
    <w:p w14:paraId="3DC7E4D1" w14:textId="550D75DD" w:rsidR="00BC29A2" w:rsidRDefault="00BC29A2" w:rsidP="00BC29A2">
      <w:pPr>
        <w:pStyle w:val="--"/>
        <w:keepNext/>
        <w:jc w:val="both"/>
        <w:rPr>
          <w:rtl/>
        </w:rPr>
      </w:pPr>
      <w:r>
        <w:rPr>
          <w:rtl/>
        </w:rPr>
        <w:t xml:space="preserve">בעד – </w:t>
      </w:r>
      <w:r>
        <w:rPr>
          <w:rFonts w:hint="cs"/>
          <w:rtl/>
        </w:rPr>
        <w:t>2, אין מתנגדים, אין נמנעים. אושר בנוסח שהוקרא.</w:t>
      </w:r>
    </w:p>
    <w:p w14:paraId="4B2E76F4" w14:textId="77777777" w:rsidR="00BC29A2" w:rsidRDefault="00BC29A2" w:rsidP="00BC29A2">
      <w:pPr>
        <w:rPr>
          <w:rtl/>
        </w:rPr>
      </w:pPr>
    </w:p>
    <w:p w14:paraId="5440F39B" w14:textId="4D0A6D1F" w:rsidR="00BC29A2" w:rsidRPr="00BC29A2" w:rsidRDefault="00BC29A2" w:rsidP="00BC29A2">
      <w:pPr>
        <w:pStyle w:val="a4"/>
        <w:keepNext/>
        <w:rPr>
          <w:rtl/>
        </w:rPr>
      </w:pPr>
      <w:bookmarkStart w:id="2034" w:name="ET_speaker_6345_422"/>
      <w:r w:rsidRPr="00BC29A2">
        <w:rPr>
          <w:rStyle w:val="TagStyle"/>
          <w:rtl/>
        </w:rPr>
        <w:t xml:space="preserve"> &lt;&lt; דובר &gt;&gt; </w:t>
      </w:r>
      <w:r>
        <w:rPr>
          <w:rtl/>
        </w:rPr>
        <w:t>טלי גוטליב (הליכוד):</w:t>
      </w:r>
      <w:r w:rsidRPr="00BC29A2">
        <w:rPr>
          <w:rStyle w:val="TagStyle"/>
          <w:rtl/>
        </w:rPr>
        <w:t xml:space="preserve"> &lt;&lt; דובר &gt;&gt;</w:t>
      </w:r>
      <w:r>
        <w:rPr>
          <w:rtl/>
        </w:rPr>
        <w:t xml:space="preserve">   </w:t>
      </w:r>
      <w:bookmarkEnd w:id="2034"/>
    </w:p>
    <w:p w14:paraId="79F561A0" w14:textId="0B7E542A" w:rsidR="00BC29A2" w:rsidRPr="005B42DA" w:rsidRDefault="00BC29A2" w:rsidP="00BC29A2">
      <w:pPr>
        <w:tabs>
          <w:tab w:val="left" w:pos="1705"/>
        </w:tabs>
        <w:ind w:firstLine="0"/>
        <w:rPr>
          <w:rtl/>
        </w:rPr>
      </w:pPr>
      <w:bookmarkStart w:id="2035" w:name="_ETM_Q1_8359363"/>
      <w:bookmarkStart w:id="2036" w:name="_ETM_Q1_8359741"/>
      <w:bookmarkEnd w:id="2035"/>
      <w:bookmarkEnd w:id="2036"/>
    </w:p>
    <w:p w14:paraId="3559B261" w14:textId="5D73820B" w:rsidR="00BC29A2" w:rsidRDefault="00EA0524" w:rsidP="005B42DA">
      <w:pPr>
        <w:rPr>
          <w:rFonts w:ascii="David" w:hAnsi="David"/>
          <w:rtl/>
        </w:rPr>
      </w:pPr>
      <w:r>
        <w:rPr>
          <w:rFonts w:ascii="David" w:hAnsi="David"/>
          <w:rtl/>
        </w:rPr>
        <w:t>אני רק מבקש</w:t>
      </w:r>
      <w:r w:rsidR="00BC29A2">
        <w:rPr>
          <w:rFonts w:ascii="David" w:hAnsi="David" w:hint="cs"/>
          <w:rtl/>
        </w:rPr>
        <w:t>ת</w:t>
      </w:r>
      <w:r>
        <w:rPr>
          <w:rFonts w:ascii="David" w:hAnsi="David"/>
          <w:rtl/>
        </w:rPr>
        <w:t xml:space="preserve"> לומר לפרוטוקול</w:t>
      </w:r>
      <w:r w:rsidR="00BC29A2">
        <w:rPr>
          <w:rFonts w:ascii="David" w:hAnsi="David" w:hint="cs"/>
          <w:rtl/>
        </w:rPr>
        <w:t>,</w:t>
      </w:r>
      <w:r>
        <w:rPr>
          <w:rFonts w:ascii="David" w:hAnsi="David"/>
          <w:rtl/>
        </w:rPr>
        <w:t xml:space="preserve"> ש</w:t>
      </w:r>
      <w:r w:rsidR="00BC29A2">
        <w:rPr>
          <w:rFonts w:ascii="David" w:hAnsi="David" w:hint="cs"/>
          <w:rtl/>
        </w:rPr>
        <w:t>מ</w:t>
      </w:r>
      <w:r>
        <w:rPr>
          <w:rFonts w:ascii="David" w:hAnsi="David"/>
          <w:rtl/>
        </w:rPr>
        <w:t>כיוון שהוראת סעיף 19 לפקודת הפרשנות לא בוטלה בחוק הפרשנות בהוראה מפורשת</w:t>
      </w:r>
      <w:r w:rsidR="00BC29A2">
        <w:rPr>
          <w:rFonts w:ascii="David" w:hAnsi="David" w:hint="cs"/>
          <w:rtl/>
        </w:rPr>
        <w:t>,</w:t>
      </w:r>
      <w:r>
        <w:rPr>
          <w:rFonts w:ascii="David" w:hAnsi="David"/>
          <w:rtl/>
        </w:rPr>
        <w:t xml:space="preserve"> רק נבהיר </w:t>
      </w:r>
      <w:r w:rsidR="00BC29A2">
        <w:rPr>
          <w:rFonts w:ascii="David" w:hAnsi="David" w:hint="cs"/>
          <w:rtl/>
        </w:rPr>
        <w:t>ש</w:t>
      </w:r>
      <w:r>
        <w:rPr>
          <w:rFonts w:ascii="David" w:hAnsi="David"/>
          <w:rtl/>
        </w:rPr>
        <w:t xml:space="preserve">ההוראות </w:t>
      </w:r>
      <w:r w:rsidR="00BC29A2">
        <w:rPr>
          <w:rFonts w:ascii="David" w:hAnsi="David" w:hint="cs"/>
          <w:rtl/>
        </w:rPr>
        <w:t>שהצבענו עליהן</w:t>
      </w:r>
      <w:r>
        <w:rPr>
          <w:rFonts w:ascii="David" w:hAnsi="David"/>
          <w:rtl/>
        </w:rPr>
        <w:t xml:space="preserve"> עכשיו</w:t>
      </w:r>
      <w:r w:rsidR="005870C4">
        <w:rPr>
          <w:rFonts w:ascii="David" w:hAnsi="David" w:hint="cs"/>
          <w:rtl/>
        </w:rPr>
        <w:t>,</w:t>
      </w:r>
      <w:r>
        <w:rPr>
          <w:rFonts w:ascii="David" w:hAnsi="David"/>
          <w:rtl/>
        </w:rPr>
        <w:t xml:space="preserve"> ה</w:t>
      </w:r>
      <w:r w:rsidR="00BC29A2">
        <w:rPr>
          <w:rFonts w:ascii="David" w:hAnsi="David" w:hint="cs"/>
          <w:rtl/>
        </w:rPr>
        <w:t>ן</w:t>
      </w:r>
      <w:r>
        <w:rPr>
          <w:rFonts w:ascii="David" w:hAnsi="David"/>
          <w:rtl/>
        </w:rPr>
        <w:t xml:space="preserve"> לגבי חוק שנותן לנו סמכות רק </w:t>
      </w:r>
      <w:r w:rsidR="00BC29A2">
        <w:rPr>
          <w:rFonts w:ascii="David" w:hAnsi="David" w:hint="cs"/>
          <w:rtl/>
        </w:rPr>
        <w:t>כ</w:t>
      </w:r>
      <w:r>
        <w:rPr>
          <w:rFonts w:ascii="David" w:hAnsi="David"/>
          <w:rtl/>
        </w:rPr>
        <w:t>שייכנס לתוקף</w:t>
      </w:r>
      <w:r w:rsidR="00BC29A2">
        <w:rPr>
          <w:rFonts w:ascii="David" w:hAnsi="David" w:hint="cs"/>
          <w:rtl/>
        </w:rPr>
        <w:t>.</w:t>
      </w:r>
    </w:p>
    <w:p w14:paraId="6FADDCDF" w14:textId="77777777" w:rsidR="00BC29A2" w:rsidRDefault="00BC29A2" w:rsidP="005B42DA">
      <w:pPr>
        <w:rPr>
          <w:rFonts w:ascii="David" w:hAnsi="David"/>
          <w:rtl/>
        </w:rPr>
      </w:pPr>
    </w:p>
    <w:p w14:paraId="7B5BD9B8" w14:textId="00FD3508" w:rsidR="00BC29A2" w:rsidRDefault="00BC29A2" w:rsidP="00BC29A2">
      <w:pPr>
        <w:pStyle w:val="af6"/>
        <w:keepNext/>
        <w:rPr>
          <w:rtl/>
        </w:rPr>
      </w:pPr>
      <w:r w:rsidRPr="00BC29A2">
        <w:rPr>
          <w:rStyle w:val="TagStyle"/>
          <w:rtl/>
        </w:rPr>
        <w:t xml:space="preserve"> &lt;&lt; יור &gt;&gt; </w:t>
      </w:r>
      <w:r>
        <w:rPr>
          <w:rtl/>
        </w:rPr>
        <w:t xml:space="preserve">היו"ר שמחה </w:t>
      </w:r>
      <w:proofErr w:type="spellStart"/>
      <w:r>
        <w:rPr>
          <w:rtl/>
        </w:rPr>
        <w:t>רוטמן</w:t>
      </w:r>
      <w:proofErr w:type="spellEnd"/>
      <w:r>
        <w:rPr>
          <w:rtl/>
        </w:rPr>
        <w:t>:</w:t>
      </w:r>
      <w:r w:rsidRPr="00BC29A2">
        <w:rPr>
          <w:rStyle w:val="TagStyle"/>
          <w:rtl/>
        </w:rPr>
        <w:t xml:space="preserve"> &lt;&lt; יור &gt;&gt;</w:t>
      </w:r>
      <w:r>
        <w:rPr>
          <w:rtl/>
        </w:rPr>
        <w:t xml:space="preserve">   </w:t>
      </w:r>
    </w:p>
    <w:p w14:paraId="101E640A" w14:textId="77777777" w:rsidR="00BC29A2" w:rsidRDefault="00BC29A2" w:rsidP="00BC29A2">
      <w:pPr>
        <w:pStyle w:val="KeepWithNext"/>
        <w:rPr>
          <w:rtl/>
        </w:rPr>
      </w:pPr>
    </w:p>
    <w:p w14:paraId="7C9BCF75" w14:textId="3350B770" w:rsidR="00BC29A2" w:rsidRDefault="00BC29A2" w:rsidP="005870C4">
      <w:pPr>
        <w:rPr>
          <w:rFonts w:ascii="David" w:hAnsi="David"/>
          <w:rtl/>
        </w:rPr>
      </w:pPr>
      <w:r>
        <w:rPr>
          <w:rFonts w:ascii="David" w:hAnsi="David" w:hint="cs"/>
          <w:rtl/>
        </w:rPr>
        <w:t>אוקיי, ל</w:t>
      </w:r>
      <w:r w:rsidR="00EA0524">
        <w:rPr>
          <w:rFonts w:ascii="David" w:hAnsi="David"/>
          <w:rtl/>
        </w:rPr>
        <w:t>נושא הבא</w:t>
      </w:r>
      <w:r>
        <w:rPr>
          <w:rFonts w:ascii="David" w:hAnsi="David" w:hint="cs"/>
          <w:rtl/>
        </w:rPr>
        <w:t>.</w:t>
      </w:r>
      <w:r w:rsidR="00EA0524">
        <w:rPr>
          <w:rFonts w:ascii="David" w:hAnsi="David"/>
          <w:rtl/>
        </w:rPr>
        <w:t xml:space="preserve"> </w:t>
      </w:r>
    </w:p>
    <w:p w14:paraId="4961C57D" w14:textId="77777777" w:rsidR="00BC29A2" w:rsidRDefault="00BC29A2" w:rsidP="00BC29A2">
      <w:pPr>
        <w:rPr>
          <w:rFonts w:ascii="David" w:hAnsi="David"/>
          <w:rtl/>
        </w:rPr>
      </w:pPr>
    </w:p>
    <w:p w14:paraId="0DF8E15B" w14:textId="77777777" w:rsidR="00BC29A2" w:rsidRDefault="00BC29A2" w:rsidP="00BC29A2">
      <w:pPr>
        <w:pStyle w:val="a6"/>
        <w:keepNext/>
        <w:rPr>
          <w:rtl/>
        </w:rPr>
      </w:pPr>
      <w:bookmarkStart w:id="2037" w:name="ET_subject_645791_3"/>
      <w:r w:rsidRPr="003B7B60">
        <w:rPr>
          <w:rStyle w:val="TagStyle"/>
          <w:rtl/>
        </w:rPr>
        <w:t xml:space="preserve">&lt;&lt; נושא &gt;&gt; </w:t>
      </w:r>
      <w:r>
        <w:rPr>
          <w:rtl/>
        </w:rPr>
        <w:t>הצעת הוראות הבחירות (דרכי תעמולה) (סדרי הדין בבקשות ועררים) (תיקון), התשפ"ה-2024</w:t>
      </w:r>
      <w:r w:rsidRPr="003B7B60">
        <w:rPr>
          <w:rStyle w:val="TagStyle"/>
          <w:rtl/>
        </w:rPr>
        <w:t xml:space="preserve"> &lt;&lt; נושא &gt;&gt;</w:t>
      </w:r>
      <w:r>
        <w:rPr>
          <w:rtl/>
        </w:rPr>
        <w:t xml:space="preserve">   </w:t>
      </w:r>
      <w:bookmarkEnd w:id="2037"/>
    </w:p>
    <w:p w14:paraId="6C44297F" w14:textId="77777777" w:rsidR="00BC29A2" w:rsidRDefault="00BC29A2" w:rsidP="00BC29A2">
      <w:pPr>
        <w:rPr>
          <w:rFonts w:ascii="David" w:hAnsi="David"/>
          <w:rtl/>
        </w:rPr>
      </w:pPr>
    </w:p>
    <w:p w14:paraId="7069D28B" w14:textId="75C9C2FB" w:rsidR="00BC29A2" w:rsidRDefault="00BC29A2" w:rsidP="00BC29A2">
      <w:pPr>
        <w:pStyle w:val="a4"/>
        <w:keepNext/>
        <w:rPr>
          <w:rtl/>
        </w:rPr>
      </w:pPr>
      <w:bookmarkStart w:id="2038" w:name="ET_speaker_נעמה_מנחמי_424"/>
      <w:r w:rsidRPr="00BC29A2">
        <w:rPr>
          <w:rStyle w:val="TagStyle"/>
          <w:rtl/>
        </w:rPr>
        <w:t xml:space="preserve"> &lt;&lt; דובר &gt;&gt; </w:t>
      </w:r>
      <w:r>
        <w:rPr>
          <w:rtl/>
        </w:rPr>
        <w:t>נעמה מנחמי:</w:t>
      </w:r>
      <w:r w:rsidRPr="00BC29A2">
        <w:rPr>
          <w:rStyle w:val="TagStyle"/>
          <w:rtl/>
        </w:rPr>
        <w:t xml:space="preserve"> &lt;&lt; דובר &gt;&gt;</w:t>
      </w:r>
      <w:r>
        <w:rPr>
          <w:rtl/>
        </w:rPr>
        <w:t xml:space="preserve">   </w:t>
      </w:r>
      <w:bookmarkEnd w:id="2038"/>
    </w:p>
    <w:p w14:paraId="0D31C8F8" w14:textId="77777777" w:rsidR="00BC29A2" w:rsidRDefault="00BC29A2" w:rsidP="00BC29A2">
      <w:pPr>
        <w:pStyle w:val="KeepWithNext"/>
        <w:rPr>
          <w:rtl/>
        </w:rPr>
      </w:pPr>
    </w:p>
    <w:p w14:paraId="1601D511" w14:textId="44F834C0" w:rsidR="00BC29A2" w:rsidRPr="00BC29A2" w:rsidRDefault="00BC29A2" w:rsidP="00BC29A2">
      <w:pPr>
        <w:rPr>
          <w:rtl/>
        </w:rPr>
      </w:pPr>
      <w:r>
        <w:rPr>
          <w:rtl/>
        </w:rPr>
        <w:t>הצעת הוראות הבחירות (דרכי תעמולה) (סדרי הדין בבקשות ועררים) (תיקון), התשפ"ה-202</w:t>
      </w:r>
      <w:r>
        <w:rPr>
          <w:rFonts w:hint="cs"/>
          <w:rtl/>
        </w:rPr>
        <w:t>5.</w:t>
      </w:r>
    </w:p>
    <w:p w14:paraId="13CAA8EC" w14:textId="77777777" w:rsidR="00BC29A2" w:rsidRDefault="00BC29A2" w:rsidP="00BC29A2">
      <w:pPr>
        <w:rPr>
          <w:rFonts w:ascii="David" w:hAnsi="David"/>
          <w:rtl/>
        </w:rPr>
      </w:pPr>
    </w:p>
    <w:p w14:paraId="1F173434" w14:textId="00911366" w:rsidR="00BC29A2" w:rsidRDefault="00BC29A2" w:rsidP="00BC29A2">
      <w:pPr>
        <w:pStyle w:val="a4"/>
        <w:keepNext/>
        <w:rPr>
          <w:rtl/>
        </w:rPr>
      </w:pPr>
      <w:bookmarkStart w:id="2039" w:name="ET_speaker_6345_425"/>
      <w:r w:rsidRPr="00BC29A2">
        <w:rPr>
          <w:rStyle w:val="TagStyle"/>
          <w:rtl/>
        </w:rPr>
        <w:t xml:space="preserve"> &lt;&lt; דובר &gt;&gt; </w:t>
      </w:r>
      <w:r>
        <w:rPr>
          <w:rtl/>
        </w:rPr>
        <w:t>טלי גוטליב (הליכוד):</w:t>
      </w:r>
      <w:r w:rsidRPr="00BC29A2">
        <w:rPr>
          <w:rStyle w:val="TagStyle"/>
          <w:rtl/>
        </w:rPr>
        <w:t xml:space="preserve"> &lt;&lt; דובר &gt;&gt;</w:t>
      </w:r>
      <w:r>
        <w:rPr>
          <w:rtl/>
        </w:rPr>
        <w:t xml:space="preserve">   </w:t>
      </w:r>
      <w:bookmarkEnd w:id="2039"/>
    </w:p>
    <w:p w14:paraId="565D5978" w14:textId="77777777" w:rsidR="00BC29A2" w:rsidRDefault="00BC29A2" w:rsidP="00BC29A2">
      <w:pPr>
        <w:pStyle w:val="KeepWithNext"/>
        <w:rPr>
          <w:rtl/>
        </w:rPr>
      </w:pPr>
    </w:p>
    <w:p w14:paraId="5E20A74A" w14:textId="79602A02" w:rsidR="00BC29A2" w:rsidRDefault="00EA0524" w:rsidP="00BC29A2">
      <w:pPr>
        <w:rPr>
          <w:rFonts w:ascii="David" w:hAnsi="David"/>
          <w:rtl/>
        </w:rPr>
      </w:pPr>
      <w:r>
        <w:rPr>
          <w:rFonts w:ascii="David" w:hAnsi="David"/>
          <w:rtl/>
        </w:rPr>
        <w:t>רגע</w:t>
      </w:r>
      <w:r w:rsidR="00BC29A2">
        <w:rPr>
          <w:rFonts w:ascii="David" w:hAnsi="David" w:hint="cs"/>
          <w:rtl/>
        </w:rPr>
        <w:t>,</w:t>
      </w:r>
      <w:r>
        <w:rPr>
          <w:rFonts w:ascii="David" w:hAnsi="David"/>
          <w:rtl/>
        </w:rPr>
        <w:t xml:space="preserve"> </w:t>
      </w:r>
      <w:bookmarkStart w:id="2040" w:name="_ETM_Q1_8386472"/>
      <w:bookmarkEnd w:id="2040"/>
      <w:r w:rsidR="00BC29A2">
        <w:rPr>
          <w:rFonts w:ascii="David" w:hAnsi="David" w:hint="cs"/>
          <w:rtl/>
        </w:rPr>
        <w:t>מה אנחנו עכשיו?</w:t>
      </w:r>
    </w:p>
    <w:p w14:paraId="1FEF7146" w14:textId="77777777" w:rsidR="00BC29A2" w:rsidRDefault="00BC29A2" w:rsidP="00BC29A2">
      <w:pPr>
        <w:rPr>
          <w:rFonts w:ascii="David" w:hAnsi="David"/>
          <w:rtl/>
        </w:rPr>
      </w:pPr>
    </w:p>
    <w:p w14:paraId="0B2342F3" w14:textId="1EECE719" w:rsidR="00BC29A2" w:rsidRDefault="00BC29A2" w:rsidP="00BC29A2">
      <w:pPr>
        <w:pStyle w:val="af9"/>
        <w:keepNext/>
        <w:rPr>
          <w:rtl/>
        </w:rPr>
      </w:pPr>
      <w:bookmarkStart w:id="2041" w:name="ET_guest_534241_426"/>
      <w:r w:rsidRPr="00BC29A2">
        <w:rPr>
          <w:rStyle w:val="TagStyle"/>
          <w:rtl/>
        </w:rPr>
        <w:t xml:space="preserve"> &lt;&lt; אורח &gt;&gt; </w:t>
      </w:r>
      <w:r>
        <w:rPr>
          <w:rtl/>
        </w:rPr>
        <w:t xml:space="preserve">דין ליבנה </w:t>
      </w:r>
      <w:proofErr w:type="spellStart"/>
      <w:r>
        <w:rPr>
          <w:rtl/>
        </w:rPr>
        <w:t>אנצויג</w:t>
      </w:r>
      <w:proofErr w:type="spellEnd"/>
      <w:r>
        <w:rPr>
          <w:rtl/>
        </w:rPr>
        <w:t>:</w:t>
      </w:r>
      <w:r w:rsidRPr="00BC29A2">
        <w:rPr>
          <w:rStyle w:val="TagStyle"/>
          <w:rtl/>
        </w:rPr>
        <w:t xml:space="preserve"> &lt;&lt; אורח &gt;&gt;</w:t>
      </w:r>
      <w:r>
        <w:rPr>
          <w:rtl/>
        </w:rPr>
        <w:t xml:space="preserve">   </w:t>
      </w:r>
      <w:bookmarkEnd w:id="2041"/>
    </w:p>
    <w:p w14:paraId="372FBF8D" w14:textId="77777777" w:rsidR="00BC29A2" w:rsidRPr="00BC29A2" w:rsidRDefault="00BC29A2" w:rsidP="00BC29A2">
      <w:pPr>
        <w:ind w:firstLine="0"/>
        <w:rPr>
          <w:rtl/>
        </w:rPr>
      </w:pPr>
      <w:bookmarkStart w:id="2042" w:name="_ETM_Q1_8391632"/>
      <w:bookmarkEnd w:id="2042"/>
    </w:p>
    <w:p w14:paraId="49FF14A1" w14:textId="45463765" w:rsidR="00BC29A2" w:rsidRDefault="00EA0524" w:rsidP="00BC29A2">
      <w:pPr>
        <w:rPr>
          <w:rFonts w:ascii="David" w:hAnsi="David"/>
          <w:rtl/>
        </w:rPr>
      </w:pPr>
      <w:r>
        <w:rPr>
          <w:rFonts w:ascii="David" w:hAnsi="David"/>
          <w:rtl/>
        </w:rPr>
        <w:t xml:space="preserve">עוד סט קטן של </w:t>
      </w:r>
      <w:r w:rsidR="00BC29A2">
        <w:rPr>
          <w:rFonts w:ascii="David" w:hAnsi="David" w:hint="cs"/>
          <w:rtl/>
        </w:rPr>
        <w:t xml:space="preserve">התאמה בתקנות </w:t>
      </w:r>
      <w:r w:rsidR="00BC29A2">
        <w:rPr>
          <w:rtl/>
        </w:rPr>
        <w:t>סדרי</w:t>
      </w:r>
      <w:r w:rsidR="00BC29A2" w:rsidRPr="00BC29A2">
        <w:rPr>
          <w:rtl/>
        </w:rPr>
        <w:t xml:space="preserve"> </w:t>
      </w:r>
      <w:r w:rsidR="00BC29A2">
        <w:rPr>
          <w:rFonts w:hint="cs"/>
          <w:rtl/>
        </w:rPr>
        <w:t>ה</w:t>
      </w:r>
      <w:r w:rsidR="00BC29A2">
        <w:rPr>
          <w:rtl/>
        </w:rPr>
        <w:t>תעמולה</w:t>
      </w:r>
      <w:r w:rsidR="00BC29A2">
        <w:rPr>
          <w:rFonts w:hint="cs"/>
          <w:rtl/>
        </w:rPr>
        <w:t>.</w:t>
      </w:r>
    </w:p>
    <w:p w14:paraId="4C446776" w14:textId="77777777" w:rsidR="00BC29A2" w:rsidRDefault="00BC29A2" w:rsidP="00BC29A2">
      <w:pPr>
        <w:rPr>
          <w:rFonts w:ascii="David" w:hAnsi="David"/>
          <w:rtl/>
        </w:rPr>
      </w:pPr>
    </w:p>
    <w:p w14:paraId="450387E1" w14:textId="77777777" w:rsidR="00BC29A2" w:rsidRDefault="00BC29A2" w:rsidP="00BC29A2">
      <w:pPr>
        <w:pStyle w:val="a4"/>
        <w:keepNext/>
        <w:rPr>
          <w:rtl/>
        </w:rPr>
      </w:pPr>
      <w:bookmarkStart w:id="2043" w:name="_ETM_Q1_8393237"/>
      <w:bookmarkStart w:id="2044" w:name="_ETM_Q1_8393860"/>
      <w:bookmarkStart w:id="2045" w:name="_ETM_Q1_8393917"/>
      <w:bookmarkStart w:id="2046" w:name="_ETM_Q1_8394043"/>
      <w:bookmarkEnd w:id="2043"/>
      <w:bookmarkEnd w:id="2044"/>
      <w:bookmarkEnd w:id="2045"/>
      <w:bookmarkEnd w:id="2046"/>
      <w:r w:rsidRPr="00BC29A2">
        <w:rPr>
          <w:rStyle w:val="TagStyle"/>
          <w:rtl/>
        </w:rPr>
        <w:t xml:space="preserve">&lt;&lt; דובר &gt;&gt; </w:t>
      </w:r>
      <w:r>
        <w:rPr>
          <w:rtl/>
        </w:rPr>
        <w:t>נעמה מנחמי:</w:t>
      </w:r>
      <w:r w:rsidRPr="00BC29A2">
        <w:rPr>
          <w:rStyle w:val="TagStyle"/>
          <w:rtl/>
        </w:rPr>
        <w:t xml:space="preserve"> &lt;&lt; דובר &gt;&gt;</w:t>
      </w:r>
      <w:r>
        <w:rPr>
          <w:rtl/>
        </w:rPr>
        <w:t xml:space="preserve">   </w:t>
      </w:r>
    </w:p>
    <w:p w14:paraId="1ACC132F" w14:textId="77777777" w:rsidR="00BC29A2" w:rsidRDefault="00BC29A2" w:rsidP="00BC29A2">
      <w:pPr>
        <w:rPr>
          <w:rFonts w:ascii="David" w:hAnsi="David"/>
          <w:rtl/>
        </w:rPr>
      </w:pPr>
    </w:p>
    <w:p w14:paraId="66BEDA0D" w14:textId="6D7A3ED9" w:rsidR="00BC29A2" w:rsidRDefault="00BC29A2" w:rsidP="00BC29A2">
      <w:pPr>
        <w:rPr>
          <w:rFonts w:ascii="David" w:hAnsi="David"/>
          <w:rtl/>
        </w:rPr>
      </w:pPr>
      <w:r>
        <w:rPr>
          <w:rFonts w:ascii="David" w:hAnsi="David" w:hint="cs"/>
          <w:rtl/>
        </w:rPr>
        <w:t>ממש קצר, באמת.</w:t>
      </w:r>
    </w:p>
    <w:p w14:paraId="127A389B" w14:textId="77777777" w:rsidR="00BC29A2" w:rsidRDefault="00BC29A2" w:rsidP="00BC29A2">
      <w:pPr>
        <w:rPr>
          <w:rFonts w:ascii="David" w:hAnsi="David"/>
          <w:rtl/>
        </w:rPr>
      </w:pPr>
    </w:p>
    <w:p w14:paraId="556B76E2" w14:textId="0BC5860F" w:rsidR="00BC29A2" w:rsidRDefault="00BC29A2" w:rsidP="00BC29A2">
      <w:pPr>
        <w:pStyle w:val="a4"/>
        <w:keepNext/>
        <w:rPr>
          <w:rtl/>
        </w:rPr>
      </w:pPr>
      <w:r w:rsidRPr="00BC29A2">
        <w:rPr>
          <w:rStyle w:val="TagStyle"/>
          <w:rtl/>
        </w:rPr>
        <w:t xml:space="preserve"> &lt;&lt; דובר &gt;&gt; </w:t>
      </w:r>
      <w:r>
        <w:rPr>
          <w:rtl/>
        </w:rPr>
        <w:t>טלי גוטליב (הליכוד):</w:t>
      </w:r>
      <w:r w:rsidRPr="00BC29A2">
        <w:rPr>
          <w:rStyle w:val="TagStyle"/>
          <w:rtl/>
        </w:rPr>
        <w:t xml:space="preserve"> &lt;&lt; דובר &gt;&gt;</w:t>
      </w:r>
      <w:r>
        <w:rPr>
          <w:rtl/>
        </w:rPr>
        <w:t xml:space="preserve">   </w:t>
      </w:r>
    </w:p>
    <w:p w14:paraId="7457FB9E" w14:textId="77777777" w:rsidR="00BC29A2" w:rsidRPr="00BC29A2" w:rsidRDefault="00BC29A2" w:rsidP="00BC29A2">
      <w:pPr>
        <w:rPr>
          <w:rtl/>
        </w:rPr>
      </w:pPr>
    </w:p>
    <w:p w14:paraId="0AA692ED" w14:textId="403CCB1E" w:rsidR="00BC29A2" w:rsidRDefault="00EA0524" w:rsidP="00BC29A2">
      <w:pPr>
        <w:rPr>
          <w:rFonts w:ascii="David" w:hAnsi="David"/>
          <w:rtl/>
        </w:rPr>
      </w:pPr>
      <w:r>
        <w:rPr>
          <w:rFonts w:ascii="David" w:hAnsi="David"/>
          <w:rtl/>
        </w:rPr>
        <w:t xml:space="preserve">אני לא </w:t>
      </w:r>
      <w:r w:rsidR="00BC29A2">
        <w:rPr>
          <w:rFonts w:ascii="David" w:hAnsi="David" w:hint="cs"/>
          <w:rtl/>
        </w:rPr>
        <w:t>מ</w:t>
      </w:r>
      <w:r>
        <w:rPr>
          <w:rFonts w:ascii="David" w:hAnsi="David"/>
          <w:rtl/>
        </w:rPr>
        <w:t>צביע</w:t>
      </w:r>
      <w:r w:rsidR="00BC29A2">
        <w:rPr>
          <w:rFonts w:ascii="David" w:hAnsi="David" w:hint="cs"/>
          <w:rtl/>
        </w:rPr>
        <w:t>ה</w:t>
      </w:r>
      <w:r>
        <w:rPr>
          <w:rFonts w:ascii="David" w:hAnsi="David"/>
          <w:rtl/>
        </w:rPr>
        <w:t xml:space="preserve"> על זה</w:t>
      </w:r>
      <w:r w:rsidR="00BC29A2">
        <w:rPr>
          <w:rFonts w:ascii="David" w:hAnsi="David" w:hint="cs"/>
          <w:rtl/>
        </w:rPr>
        <w:t>, שמחה</w:t>
      </w:r>
      <w:r w:rsidR="005870C4">
        <w:rPr>
          <w:rFonts w:ascii="David" w:hAnsi="David" w:hint="cs"/>
          <w:rtl/>
        </w:rPr>
        <w:t>.</w:t>
      </w:r>
    </w:p>
    <w:p w14:paraId="696BEA2D" w14:textId="77777777" w:rsidR="00BC29A2" w:rsidRDefault="00BC29A2" w:rsidP="00BC29A2">
      <w:pPr>
        <w:rPr>
          <w:rFonts w:ascii="David" w:hAnsi="David"/>
          <w:rtl/>
        </w:rPr>
      </w:pPr>
      <w:bookmarkStart w:id="2047" w:name="_ETM_Q1_8396667"/>
      <w:bookmarkEnd w:id="2047"/>
    </w:p>
    <w:p w14:paraId="0B7E1EA0" w14:textId="1743A3CD" w:rsidR="00BC29A2" w:rsidRPr="00BC29A2" w:rsidRDefault="00BC29A2" w:rsidP="00BC29A2">
      <w:pPr>
        <w:pStyle w:val="af6"/>
        <w:keepNext/>
        <w:rPr>
          <w:rtl/>
        </w:rPr>
      </w:pPr>
      <w:r w:rsidRPr="00BC29A2">
        <w:rPr>
          <w:rStyle w:val="TagStyle"/>
          <w:rtl/>
        </w:rPr>
        <w:t xml:space="preserve"> &lt;&lt; יור &gt;&gt; </w:t>
      </w:r>
      <w:r>
        <w:rPr>
          <w:rtl/>
        </w:rPr>
        <w:t xml:space="preserve">היו"ר שמחה </w:t>
      </w:r>
      <w:proofErr w:type="spellStart"/>
      <w:r>
        <w:rPr>
          <w:rtl/>
        </w:rPr>
        <w:t>רוטמן</w:t>
      </w:r>
      <w:proofErr w:type="spellEnd"/>
      <w:r>
        <w:rPr>
          <w:rtl/>
        </w:rPr>
        <w:t>:</w:t>
      </w:r>
      <w:r w:rsidRPr="00BC29A2">
        <w:rPr>
          <w:rStyle w:val="TagStyle"/>
          <w:rtl/>
        </w:rPr>
        <w:t xml:space="preserve"> &lt;&lt; יור &gt;&gt;</w:t>
      </w:r>
      <w:r>
        <w:rPr>
          <w:rtl/>
        </w:rPr>
        <w:t xml:space="preserve">   </w:t>
      </w:r>
    </w:p>
    <w:p w14:paraId="61DA2E20" w14:textId="77777777" w:rsidR="00BC29A2" w:rsidRDefault="00BC29A2" w:rsidP="00BC29A2">
      <w:pPr>
        <w:rPr>
          <w:rFonts w:ascii="David" w:hAnsi="David"/>
          <w:rtl/>
        </w:rPr>
      </w:pPr>
      <w:bookmarkStart w:id="2048" w:name="_ETM_Q1_8396939"/>
      <w:bookmarkEnd w:id="2048"/>
    </w:p>
    <w:p w14:paraId="42FFCEB9" w14:textId="77777777" w:rsidR="00BC29A2" w:rsidRDefault="00BC29A2" w:rsidP="00BC29A2">
      <w:pPr>
        <w:rPr>
          <w:rFonts w:ascii="David" w:hAnsi="David"/>
          <w:rtl/>
        </w:rPr>
      </w:pPr>
      <w:bookmarkStart w:id="2049" w:name="_ETM_Q1_8397194"/>
      <w:bookmarkStart w:id="2050" w:name="_ETM_Q1_8397310"/>
      <w:bookmarkStart w:id="2051" w:name="_ETM_Q1_8397328"/>
      <w:bookmarkStart w:id="2052" w:name="_ETM_Q1_8397367"/>
      <w:bookmarkEnd w:id="2049"/>
      <w:bookmarkEnd w:id="2050"/>
      <w:bookmarkEnd w:id="2051"/>
      <w:bookmarkEnd w:id="2052"/>
      <w:r>
        <w:rPr>
          <w:rFonts w:ascii="David" w:hAnsi="David" w:hint="cs"/>
          <w:rtl/>
        </w:rPr>
        <w:t>אין בעיה,</w:t>
      </w:r>
      <w:r w:rsidR="00EA0524">
        <w:rPr>
          <w:rFonts w:ascii="David" w:hAnsi="David"/>
          <w:rtl/>
        </w:rPr>
        <w:t xml:space="preserve"> הכול בסדר</w:t>
      </w:r>
      <w:r>
        <w:rPr>
          <w:rFonts w:ascii="David" w:hAnsi="David" w:hint="cs"/>
          <w:rtl/>
        </w:rPr>
        <w:t>.</w:t>
      </w:r>
      <w:r w:rsidR="00EA0524">
        <w:rPr>
          <w:rFonts w:ascii="David" w:hAnsi="David"/>
          <w:rtl/>
        </w:rPr>
        <w:t xml:space="preserve"> </w:t>
      </w:r>
    </w:p>
    <w:p w14:paraId="4C38F28C" w14:textId="77777777" w:rsidR="00BC29A2" w:rsidRDefault="00BC29A2" w:rsidP="00BC29A2">
      <w:pPr>
        <w:rPr>
          <w:rFonts w:ascii="David" w:hAnsi="David"/>
          <w:rtl/>
        </w:rPr>
      </w:pPr>
    </w:p>
    <w:p w14:paraId="0B6F8EED" w14:textId="77777777" w:rsidR="00BC29A2" w:rsidRDefault="00BC29A2" w:rsidP="00BC29A2">
      <w:pPr>
        <w:pStyle w:val="a4"/>
        <w:keepNext/>
        <w:rPr>
          <w:rtl/>
        </w:rPr>
      </w:pPr>
      <w:r w:rsidRPr="00BC29A2">
        <w:rPr>
          <w:rStyle w:val="TagStyle"/>
          <w:rtl/>
        </w:rPr>
        <w:t xml:space="preserve">&lt;&lt; דובר &gt;&gt; </w:t>
      </w:r>
      <w:r>
        <w:rPr>
          <w:rtl/>
        </w:rPr>
        <w:t>נעמה מנחמי:</w:t>
      </w:r>
      <w:r w:rsidRPr="00BC29A2">
        <w:rPr>
          <w:rStyle w:val="TagStyle"/>
          <w:rtl/>
        </w:rPr>
        <w:t xml:space="preserve"> &lt;&lt; דובר &gt;&gt;</w:t>
      </w:r>
      <w:r>
        <w:rPr>
          <w:rtl/>
        </w:rPr>
        <w:t xml:space="preserve">   </w:t>
      </w:r>
    </w:p>
    <w:p w14:paraId="7009EB03" w14:textId="77777777" w:rsidR="00BC29A2" w:rsidRDefault="00BC29A2" w:rsidP="00BC29A2">
      <w:pPr>
        <w:rPr>
          <w:rFonts w:ascii="David" w:hAnsi="David"/>
          <w:rtl/>
        </w:rPr>
      </w:pPr>
    </w:p>
    <w:p w14:paraId="231A0BD4" w14:textId="58A5A6B8" w:rsidR="00AF12DB" w:rsidRDefault="00EA0524" w:rsidP="00BC29A2">
      <w:pPr>
        <w:rPr>
          <w:rFonts w:ascii="David" w:hAnsi="David"/>
          <w:rtl/>
        </w:rPr>
      </w:pPr>
      <w:r>
        <w:rPr>
          <w:rFonts w:ascii="David" w:hAnsi="David"/>
          <w:rtl/>
        </w:rPr>
        <w:t>אני מציע</w:t>
      </w:r>
      <w:r w:rsidR="00BC29A2">
        <w:rPr>
          <w:rFonts w:ascii="David" w:hAnsi="David" w:hint="cs"/>
          <w:rtl/>
        </w:rPr>
        <w:t>ה</w:t>
      </w:r>
      <w:r>
        <w:rPr>
          <w:rFonts w:ascii="David" w:hAnsi="David"/>
          <w:rtl/>
        </w:rPr>
        <w:t xml:space="preserve"> </w:t>
      </w:r>
      <w:r w:rsidR="00BC29A2">
        <w:rPr>
          <w:rFonts w:ascii="David" w:hAnsi="David" w:hint="cs"/>
          <w:rtl/>
        </w:rPr>
        <w:t>ש</w:t>
      </w:r>
      <w:r>
        <w:rPr>
          <w:rFonts w:ascii="David" w:hAnsi="David"/>
          <w:rtl/>
        </w:rPr>
        <w:t>נלך לנוסח המשולב</w:t>
      </w:r>
      <w:r w:rsidR="00776813">
        <w:rPr>
          <w:rFonts w:ascii="David" w:hAnsi="David" w:hint="cs"/>
          <w:rtl/>
        </w:rPr>
        <w:t>,</w:t>
      </w:r>
      <w:r>
        <w:rPr>
          <w:rFonts w:ascii="David" w:hAnsi="David"/>
          <w:rtl/>
        </w:rPr>
        <w:t xml:space="preserve"> ואז </w:t>
      </w:r>
      <w:r w:rsidR="00BC29A2">
        <w:rPr>
          <w:rFonts w:ascii="David" w:hAnsi="David" w:hint="cs"/>
          <w:rtl/>
        </w:rPr>
        <w:t>נ</w:t>
      </w:r>
      <w:r>
        <w:rPr>
          <w:rFonts w:ascii="David" w:hAnsi="David"/>
          <w:rtl/>
        </w:rPr>
        <w:t>וכל לראות את זה</w:t>
      </w:r>
      <w:r w:rsidR="00776813">
        <w:rPr>
          <w:rFonts w:ascii="David" w:hAnsi="David" w:hint="cs"/>
          <w:rtl/>
        </w:rPr>
        <w:t>.</w:t>
      </w:r>
      <w:r>
        <w:rPr>
          <w:rFonts w:ascii="David" w:hAnsi="David"/>
          <w:rtl/>
        </w:rPr>
        <w:t xml:space="preserve"> הנוסח המשולב עם הוראות הבחירות של דרכי תעמולה</w:t>
      </w:r>
      <w:r w:rsidR="00AF12DB">
        <w:rPr>
          <w:rFonts w:ascii="David" w:hAnsi="David" w:hint="cs"/>
          <w:rtl/>
        </w:rPr>
        <w:t>.</w:t>
      </w:r>
      <w:r>
        <w:rPr>
          <w:rFonts w:ascii="David" w:hAnsi="David"/>
        </w:rPr>
        <w:t xml:space="preserve"> </w:t>
      </w:r>
    </w:p>
    <w:p w14:paraId="14919876" w14:textId="77777777" w:rsidR="00AF12DB" w:rsidRDefault="00AF12DB" w:rsidP="00BC29A2">
      <w:pPr>
        <w:rPr>
          <w:rFonts w:ascii="David" w:hAnsi="David"/>
          <w:rtl/>
        </w:rPr>
      </w:pPr>
    </w:p>
    <w:p w14:paraId="07654389" w14:textId="43225A87" w:rsidR="00AF12DB" w:rsidRDefault="00AF12DB" w:rsidP="00AF12DB">
      <w:pPr>
        <w:pStyle w:val="af6"/>
        <w:keepNext/>
        <w:rPr>
          <w:rtl/>
        </w:rPr>
      </w:pPr>
      <w:bookmarkStart w:id="2053" w:name="ET_yor_6157_429"/>
      <w:r w:rsidRPr="00AF12DB">
        <w:rPr>
          <w:rStyle w:val="TagStyle"/>
          <w:rtl/>
        </w:rPr>
        <w:t xml:space="preserve"> &lt;&lt; יור &gt;&gt; </w:t>
      </w:r>
      <w:r>
        <w:rPr>
          <w:rtl/>
        </w:rPr>
        <w:t xml:space="preserve">היו"ר שמחה </w:t>
      </w:r>
      <w:proofErr w:type="spellStart"/>
      <w:r>
        <w:rPr>
          <w:rtl/>
        </w:rPr>
        <w:t>רוטמן</w:t>
      </w:r>
      <w:proofErr w:type="spellEnd"/>
      <w:r>
        <w:rPr>
          <w:rtl/>
        </w:rPr>
        <w:t>:</w:t>
      </w:r>
      <w:r w:rsidRPr="00AF12DB">
        <w:rPr>
          <w:rStyle w:val="TagStyle"/>
          <w:rtl/>
        </w:rPr>
        <w:t xml:space="preserve"> &lt;&lt; יור &gt;&gt;</w:t>
      </w:r>
      <w:r>
        <w:rPr>
          <w:rtl/>
        </w:rPr>
        <w:t xml:space="preserve">   </w:t>
      </w:r>
      <w:bookmarkEnd w:id="2053"/>
    </w:p>
    <w:p w14:paraId="04047027" w14:textId="77777777" w:rsidR="00AF12DB" w:rsidRPr="00AF12DB" w:rsidRDefault="00AF12DB" w:rsidP="00AF12DB">
      <w:pPr>
        <w:ind w:firstLine="0"/>
        <w:rPr>
          <w:rtl/>
        </w:rPr>
      </w:pPr>
    </w:p>
    <w:p w14:paraId="19AFFC51" w14:textId="77777777" w:rsidR="00F90908" w:rsidRDefault="00AF12DB" w:rsidP="00BC29A2">
      <w:pPr>
        <w:rPr>
          <w:rFonts w:ascii="David" w:hAnsi="David"/>
          <w:rtl/>
        </w:rPr>
      </w:pPr>
      <w:r>
        <w:rPr>
          <w:rFonts w:ascii="David" w:hAnsi="David" w:hint="cs"/>
          <w:rtl/>
        </w:rPr>
        <w:t xml:space="preserve">שבמקום שיפנו לאימייל יש את </w:t>
      </w:r>
      <w:r w:rsidR="00EA0524">
        <w:rPr>
          <w:rFonts w:ascii="David" w:hAnsi="David"/>
          <w:rtl/>
        </w:rPr>
        <w:t>המערכת הממוחשבת של הו</w:t>
      </w:r>
      <w:r w:rsidR="00F90908">
        <w:rPr>
          <w:rFonts w:ascii="David" w:hAnsi="David" w:hint="cs"/>
          <w:rtl/>
        </w:rPr>
        <w:t>ו</w:t>
      </w:r>
      <w:r w:rsidR="00EA0524">
        <w:rPr>
          <w:rFonts w:ascii="David" w:hAnsi="David"/>
          <w:rtl/>
        </w:rPr>
        <w:t>עדה</w:t>
      </w:r>
      <w:r w:rsidR="00F90908">
        <w:rPr>
          <w:rFonts w:ascii="David" w:hAnsi="David" w:hint="cs"/>
          <w:rtl/>
        </w:rPr>
        <w:t>,</w:t>
      </w:r>
      <w:r w:rsidR="00EA0524">
        <w:rPr>
          <w:rFonts w:ascii="David" w:hAnsi="David"/>
          <w:rtl/>
        </w:rPr>
        <w:t xml:space="preserve"> בהתאם למה שיפורסם באתר הוועדה</w:t>
      </w:r>
      <w:r w:rsidR="00F90908">
        <w:rPr>
          <w:rFonts w:ascii="David" w:hAnsi="David" w:hint="cs"/>
          <w:rtl/>
        </w:rPr>
        <w:t>,</w:t>
      </w:r>
      <w:r w:rsidR="00EA0524">
        <w:rPr>
          <w:rFonts w:ascii="David" w:hAnsi="David"/>
        </w:rPr>
        <w:t xml:space="preserve"> </w:t>
      </w:r>
      <w:r w:rsidR="00F90908">
        <w:rPr>
          <w:rFonts w:ascii="David" w:hAnsi="David" w:hint="cs"/>
          <w:rtl/>
        </w:rPr>
        <w:t xml:space="preserve">אתר המרשתת </w:t>
      </w:r>
      <w:r w:rsidR="00EA0524">
        <w:rPr>
          <w:rFonts w:ascii="David" w:hAnsi="David"/>
          <w:rtl/>
        </w:rPr>
        <w:t>של הוועדה</w:t>
      </w:r>
      <w:r w:rsidR="00F90908">
        <w:rPr>
          <w:rFonts w:ascii="David" w:hAnsi="David" w:hint="cs"/>
          <w:rtl/>
        </w:rPr>
        <w:t>.</w:t>
      </w:r>
    </w:p>
    <w:p w14:paraId="3F7FA619" w14:textId="77777777" w:rsidR="00F90908" w:rsidRDefault="00F90908" w:rsidP="00BC29A2">
      <w:pPr>
        <w:rPr>
          <w:rFonts w:ascii="David" w:hAnsi="David"/>
          <w:rtl/>
        </w:rPr>
      </w:pPr>
      <w:bookmarkStart w:id="2054" w:name="_ETM_Q1_8417173"/>
      <w:bookmarkEnd w:id="2054"/>
    </w:p>
    <w:p w14:paraId="72CB14F8" w14:textId="2F8632B4" w:rsidR="00F90908" w:rsidRPr="00F90908" w:rsidRDefault="00F90908" w:rsidP="00F90908">
      <w:pPr>
        <w:pStyle w:val="a4"/>
        <w:keepNext/>
        <w:rPr>
          <w:rtl/>
        </w:rPr>
      </w:pPr>
      <w:bookmarkStart w:id="2055" w:name="ET_speaker_נעמה_מנחמי_430"/>
      <w:r w:rsidRPr="00F90908">
        <w:rPr>
          <w:rStyle w:val="TagStyle"/>
          <w:rtl/>
        </w:rPr>
        <w:t xml:space="preserve"> &lt;&lt; דובר &gt;&gt; </w:t>
      </w:r>
      <w:r>
        <w:rPr>
          <w:rtl/>
        </w:rPr>
        <w:t>נעמה מנחמי:</w:t>
      </w:r>
      <w:r w:rsidRPr="00F90908">
        <w:rPr>
          <w:rStyle w:val="TagStyle"/>
          <w:rtl/>
        </w:rPr>
        <w:t xml:space="preserve"> &lt;&lt; דובר &gt;&gt;</w:t>
      </w:r>
      <w:r>
        <w:rPr>
          <w:rtl/>
        </w:rPr>
        <w:t xml:space="preserve">   </w:t>
      </w:r>
      <w:bookmarkEnd w:id="2055"/>
    </w:p>
    <w:p w14:paraId="5A101796" w14:textId="77777777" w:rsidR="00F90908" w:rsidRDefault="00F90908" w:rsidP="00BC29A2">
      <w:pPr>
        <w:rPr>
          <w:rFonts w:ascii="David" w:hAnsi="David"/>
          <w:rtl/>
        </w:rPr>
      </w:pPr>
    </w:p>
    <w:p w14:paraId="49D70680" w14:textId="27523A5A" w:rsidR="00F90908" w:rsidRDefault="00EA0524" w:rsidP="00BC29A2">
      <w:pPr>
        <w:rPr>
          <w:rFonts w:ascii="David" w:hAnsi="David"/>
          <w:rtl/>
        </w:rPr>
      </w:pPr>
      <w:bookmarkStart w:id="2056" w:name="_ETM_Q1_8417882"/>
      <w:bookmarkStart w:id="2057" w:name="_ETM_Q1_8417998"/>
      <w:bookmarkStart w:id="2058" w:name="_ETM_Q1_8418205"/>
      <w:bookmarkStart w:id="2059" w:name="_ETM_Q1_8418343"/>
      <w:bookmarkStart w:id="2060" w:name="_ETM_Q1_8418519"/>
      <w:bookmarkEnd w:id="2056"/>
      <w:bookmarkEnd w:id="2057"/>
      <w:bookmarkEnd w:id="2058"/>
      <w:bookmarkEnd w:id="2059"/>
      <w:bookmarkEnd w:id="2060"/>
      <w:r>
        <w:rPr>
          <w:rFonts w:ascii="David" w:hAnsi="David"/>
        </w:rPr>
        <w:t xml:space="preserve"> </w:t>
      </w:r>
      <w:r w:rsidR="00F90908">
        <w:rPr>
          <w:rFonts w:ascii="David" w:hAnsi="David" w:hint="cs"/>
          <w:rtl/>
        </w:rPr>
        <w:t xml:space="preserve">אגב, פה כן מופיע </w:t>
      </w:r>
      <w:r>
        <w:rPr>
          <w:rFonts w:ascii="David" w:hAnsi="David"/>
          <w:rtl/>
        </w:rPr>
        <w:t xml:space="preserve">אינטרנט </w:t>
      </w:r>
      <w:r w:rsidR="00F90908">
        <w:rPr>
          <w:rFonts w:ascii="David" w:hAnsi="David" w:hint="cs"/>
          <w:rtl/>
        </w:rPr>
        <w:t>כמה פעמים.</w:t>
      </w:r>
    </w:p>
    <w:p w14:paraId="6A6DB66E" w14:textId="77777777" w:rsidR="00F90908" w:rsidRDefault="00F90908" w:rsidP="00BC29A2">
      <w:pPr>
        <w:rPr>
          <w:rFonts w:ascii="David" w:hAnsi="David"/>
          <w:rtl/>
        </w:rPr>
      </w:pPr>
      <w:bookmarkStart w:id="2061" w:name="_ETM_Q1_8415181"/>
      <w:bookmarkEnd w:id="2061"/>
    </w:p>
    <w:p w14:paraId="148F883B" w14:textId="77777777" w:rsidR="00F90908" w:rsidRDefault="00F90908" w:rsidP="00F90908">
      <w:pPr>
        <w:pStyle w:val="af9"/>
        <w:keepNext/>
        <w:rPr>
          <w:rtl/>
        </w:rPr>
      </w:pPr>
      <w:r w:rsidRPr="00BC29A2">
        <w:rPr>
          <w:rStyle w:val="TagStyle"/>
          <w:rtl/>
        </w:rPr>
        <w:t xml:space="preserve">&lt;&lt; אורח &gt;&gt; </w:t>
      </w:r>
      <w:r>
        <w:rPr>
          <w:rtl/>
        </w:rPr>
        <w:t xml:space="preserve">דין ליבנה </w:t>
      </w:r>
      <w:proofErr w:type="spellStart"/>
      <w:r>
        <w:rPr>
          <w:rtl/>
        </w:rPr>
        <w:t>אנצויג</w:t>
      </w:r>
      <w:proofErr w:type="spellEnd"/>
      <w:r>
        <w:rPr>
          <w:rtl/>
        </w:rPr>
        <w:t>:</w:t>
      </w:r>
      <w:r w:rsidRPr="00BC29A2">
        <w:rPr>
          <w:rStyle w:val="TagStyle"/>
          <w:rtl/>
        </w:rPr>
        <w:t xml:space="preserve"> &lt;&lt; אורח &gt;&gt;</w:t>
      </w:r>
      <w:r>
        <w:rPr>
          <w:rtl/>
        </w:rPr>
        <w:t xml:space="preserve">   </w:t>
      </w:r>
    </w:p>
    <w:p w14:paraId="6CF52B6B" w14:textId="77777777" w:rsidR="00F90908" w:rsidRDefault="00F90908" w:rsidP="00BC29A2">
      <w:pPr>
        <w:rPr>
          <w:rFonts w:ascii="David" w:hAnsi="David"/>
          <w:rtl/>
        </w:rPr>
      </w:pPr>
    </w:p>
    <w:p w14:paraId="0FAF3FCC" w14:textId="519D3ABB" w:rsidR="00F90908" w:rsidRDefault="00F90908" w:rsidP="00BC29A2">
      <w:pPr>
        <w:rPr>
          <w:rFonts w:ascii="David" w:hAnsi="David"/>
          <w:rtl/>
        </w:rPr>
      </w:pPr>
      <w:bookmarkStart w:id="2062" w:name="_ETM_Q1_8415545"/>
      <w:bookmarkStart w:id="2063" w:name="_ETM_Q1_8415838"/>
      <w:bookmarkStart w:id="2064" w:name="_ETM_Q1_8415886"/>
      <w:bookmarkEnd w:id="2062"/>
      <w:bookmarkEnd w:id="2063"/>
      <w:bookmarkEnd w:id="2064"/>
      <w:r>
        <w:rPr>
          <w:rFonts w:ascii="David" w:hAnsi="David" w:hint="cs"/>
          <w:rtl/>
        </w:rPr>
        <w:t xml:space="preserve">אז </w:t>
      </w:r>
      <w:r w:rsidR="00EA0524">
        <w:rPr>
          <w:rFonts w:ascii="David" w:hAnsi="David"/>
          <w:rtl/>
        </w:rPr>
        <w:t>נשנה את זה</w:t>
      </w:r>
      <w:r>
        <w:rPr>
          <w:rFonts w:ascii="David" w:hAnsi="David" w:hint="cs"/>
          <w:rtl/>
        </w:rPr>
        <w:t>.</w:t>
      </w:r>
      <w:r w:rsidR="00EA0524">
        <w:rPr>
          <w:rFonts w:ascii="David" w:hAnsi="David"/>
          <w:rtl/>
        </w:rPr>
        <w:t xml:space="preserve"> </w:t>
      </w:r>
    </w:p>
    <w:p w14:paraId="17A26646" w14:textId="77777777" w:rsidR="00F90908" w:rsidRDefault="00F90908" w:rsidP="00BC29A2">
      <w:pPr>
        <w:rPr>
          <w:rFonts w:ascii="David" w:hAnsi="David"/>
          <w:rtl/>
        </w:rPr>
      </w:pPr>
    </w:p>
    <w:p w14:paraId="38FFA924" w14:textId="77777777" w:rsidR="00F90908" w:rsidRPr="00F90908" w:rsidRDefault="00F90908" w:rsidP="00F90908">
      <w:pPr>
        <w:pStyle w:val="a4"/>
        <w:keepNext/>
        <w:rPr>
          <w:rtl/>
        </w:rPr>
      </w:pPr>
      <w:r w:rsidRPr="00F90908">
        <w:rPr>
          <w:rStyle w:val="TagStyle"/>
          <w:rtl/>
        </w:rPr>
        <w:t xml:space="preserve">&lt;&lt; דובר &gt;&gt; </w:t>
      </w:r>
      <w:r>
        <w:rPr>
          <w:rtl/>
        </w:rPr>
        <w:t>נעמה מנחמי:</w:t>
      </w:r>
      <w:r w:rsidRPr="00F90908">
        <w:rPr>
          <w:rStyle w:val="TagStyle"/>
          <w:rtl/>
        </w:rPr>
        <w:t xml:space="preserve"> &lt;&lt; דובר &gt;&gt;</w:t>
      </w:r>
      <w:r>
        <w:rPr>
          <w:rtl/>
        </w:rPr>
        <w:t xml:space="preserve">   </w:t>
      </w:r>
    </w:p>
    <w:p w14:paraId="71B45A24" w14:textId="77777777" w:rsidR="00F90908" w:rsidRDefault="00F90908" w:rsidP="00BC29A2">
      <w:pPr>
        <w:rPr>
          <w:rFonts w:ascii="David" w:hAnsi="David"/>
          <w:rtl/>
        </w:rPr>
      </w:pPr>
    </w:p>
    <w:p w14:paraId="0A1F7E66" w14:textId="4FD6E942" w:rsidR="00F90908" w:rsidRDefault="00F90908" w:rsidP="00BC29A2">
      <w:pPr>
        <w:rPr>
          <w:rFonts w:ascii="David" w:hAnsi="David"/>
          <w:rtl/>
        </w:rPr>
      </w:pPr>
      <w:r>
        <w:rPr>
          <w:rFonts w:ascii="David" w:hAnsi="David" w:hint="cs"/>
          <w:rtl/>
        </w:rPr>
        <w:t>נ</w:t>
      </w:r>
      <w:r w:rsidR="00EA0524">
        <w:rPr>
          <w:rFonts w:ascii="David" w:hAnsi="David"/>
          <w:rtl/>
        </w:rPr>
        <w:t xml:space="preserve">שאיר את זה </w:t>
      </w:r>
      <w:proofErr w:type="spellStart"/>
      <w:r>
        <w:rPr>
          <w:rFonts w:ascii="David" w:hAnsi="David" w:hint="cs"/>
          <w:rtl/>
        </w:rPr>
        <w:t>לנסחות</w:t>
      </w:r>
      <w:proofErr w:type="spellEnd"/>
      <w:r>
        <w:rPr>
          <w:rFonts w:ascii="David" w:hAnsi="David" w:hint="cs"/>
          <w:rtl/>
        </w:rPr>
        <w:t xml:space="preserve"> </w:t>
      </w:r>
      <w:r w:rsidR="00EA0524">
        <w:rPr>
          <w:rFonts w:ascii="David" w:hAnsi="David"/>
          <w:rtl/>
        </w:rPr>
        <w:t>ש</w:t>
      </w:r>
      <w:r>
        <w:rPr>
          <w:rFonts w:ascii="David" w:hAnsi="David" w:hint="cs"/>
          <w:rtl/>
        </w:rPr>
        <w:t>י</w:t>
      </w:r>
      <w:r w:rsidR="00EA0524">
        <w:rPr>
          <w:rFonts w:ascii="David" w:hAnsi="David"/>
          <w:rtl/>
        </w:rPr>
        <w:t>חליט</w:t>
      </w:r>
      <w:r>
        <w:rPr>
          <w:rFonts w:ascii="David" w:hAnsi="David" w:hint="cs"/>
          <w:rtl/>
        </w:rPr>
        <w:t>ו – "</w:t>
      </w:r>
      <w:r>
        <w:rPr>
          <w:rFonts w:ascii="David" w:hAnsi="David"/>
          <w:rtl/>
        </w:rPr>
        <w:t>יושב ראש</w:t>
      </w:r>
      <w:r>
        <w:rPr>
          <w:rFonts w:ascii="David" w:hAnsi="David" w:hint="cs"/>
          <w:rtl/>
        </w:rPr>
        <w:t>",</w:t>
      </w:r>
      <w:r>
        <w:rPr>
          <w:rFonts w:ascii="David" w:hAnsi="David"/>
          <w:rtl/>
        </w:rPr>
        <w:t xml:space="preserve"> </w:t>
      </w:r>
      <w:r>
        <w:rPr>
          <w:rFonts w:ascii="David" w:hAnsi="David" w:hint="cs"/>
          <w:rtl/>
        </w:rPr>
        <w:t>"</w:t>
      </w:r>
      <w:r>
        <w:rPr>
          <w:rFonts w:ascii="David" w:hAnsi="David"/>
          <w:rtl/>
        </w:rPr>
        <w:t>היושב ראש</w:t>
      </w:r>
      <w:r>
        <w:rPr>
          <w:rFonts w:ascii="David" w:hAnsi="David" w:hint="cs"/>
          <w:rtl/>
        </w:rPr>
        <w:t>".</w:t>
      </w:r>
    </w:p>
    <w:p w14:paraId="51EF1C02" w14:textId="77777777" w:rsidR="00F90908" w:rsidRDefault="00F90908" w:rsidP="00BC29A2">
      <w:pPr>
        <w:rPr>
          <w:rFonts w:ascii="David" w:hAnsi="David"/>
          <w:rtl/>
        </w:rPr>
      </w:pPr>
    </w:p>
    <w:p w14:paraId="4529CA3A" w14:textId="77777777" w:rsidR="00F90908" w:rsidRDefault="00F90908" w:rsidP="00F90908">
      <w:pPr>
        <w:pStyle w:val="af9"/>
        <w:keepNext/>
        <w:rPr>
          <w:rtl/>
        </w:rPr>
      </w:pPr>
      <w:r w:rsidRPr="00BC29A2">
        <w:rPr>
          <w:rStyle w:val="TagStyle"/>
          <w:rtl/>
        </w:rPr>
        <w:t xml:space="preserve">&lt;&lt; אורח &gt;&gt; </w:t>
      </w:r>
      <w:r>
        <w:rPr>
          <w:rtl/>
        </w:rPr>
        <w:t xml:space="preserve">דין ליבנה </w:t>
      </w:r>
      <w:proofErr w:type="spellStart"/>
      <w:r>
        <w:rPr>
          <w:rtl/>
        </w:rPr>
        <w:t>אנצויג</w:t>
      </w:r>
      <w:proofErr w:type="spellEnd"/>
      <w:r>
        <w:rPr>
          <w:rtl/>
        </w:rPr>
        <w:t>:</w:t>
      </w:r>
      <w:r w:rsidRPr="00BC29A2">
        <w:rPr>
          <w:rStyle w:val="TagStyle"/>
          <w:rtl/>
        </w:rPr>
        <w:t xml:space="preserve"> &lt;&lt; אורח &gt;&gt;</w:t>
      </w:r>
      <w:r>
        <w:rPr>
          <w:rtl/>
        </w:rPr>
        <w:t xml:space="preserve">   </w:t>
      </w:r>
    </w:p>
    <w:p w14:paraId="21E262C4" w14:textId="77777777" w:rsidR="00F90908" w:rsidRDefault="00F90908" w:rsidP="00BC29A2">
      <w:pPr>
        <w:rPr>
          <w:rFonts w:ascii="David" w:hAnsi="David"/>
          <w:rtl/>
        </w:rPr>
      </w:pPr>
    </w:p>
    <w:p w14:paraId="7F8AD9AE" w14:textId="47F8E19C" w:rsidR="00F90908" w:rsidRDefault="00F90908" w:rsidP="00BC29A2">
      <w:pPr>
        <w:rPr>
          <w:rFonts w:ascii="David" w:hAnsi="David"/>
          <w:rtl/>
        </w:rPr>
      </w:pPr>
      <w:bookmarkStart w:id="2065" w:name="_ETM_Q1_8420938"/>
      <w:bookmarkStart w:id="2066" w:name="_ETM_Q1_8421358"/>
      <w:bookmarkEnd w:id="2065"/>
      <w:bookmarkEnd w:id="2066"/>
      <w:r>
        <w:rPr>
          <w:rFonts w:ascii="David" w:hAnsi="David" w:hint="cs"/>
          <w:rtl/>
        </w:rPr>
        <w:t>אין בעיה.</w:t>
      </w:r>
    </w:p>
    <w:p w14:paraId="7731B0D8" w14:textId="77777777" w:rsidR="00F90908" w:rsidRDefault="00F90908" w:rsidP="00BC29A2">
      <w:pPr>
        <w:rPr>
          <w:rFonts w:ascii="David" w:hAnsi="David"/>
          <w:rtl/>
        </w:rPr>
      </w:pPr>
    </w:p>
    <w:p w14:paraId="4C52252E" w14:textId="2F0F2DC4" w:rsidR="00F90908" w:rsidRDefault="00F90908" w:rsidP="00F90908">
      <w:pPr>
        <w:pStyle w:val="af6"/>
        <w:keepNext/>
        <w:rPr>
          <w:rtl/>
        </w:rPr>
      </w:pPr>
      <w:r w:rsidRPr="00F90908">
        <w:rPr>
          <w:rStyle w:val="TagStyle"/>
          <w:rtl/>
        </w:rPr>
        <w:t xml:space="preserve"> &lt;&lt; יור &gt;&gt; </w:t>
      </w:r>
      <w:r>
        <w:rPr>
          <w:rtl/>
        </w:rPr>
        <w:t xml:space="preserve">היו"ר שמחה </w:t>
      </w:r>
      <w:proofErr w:type="spellStart"/>
      <w:r>
        <w:rPr>
          <w:rtl/>
        </w:rPr>
        <w:t>רוטמן</w:t>
      </w:r>
      <w:proofErr w:type="spellEnd"/>
      <w:r>
        <w:rPr>
          <w:rtl/>
        </w:rPr>
        <w:t>:</w:t>
      </w:r>
      <w:r w:rsidRPr="00F90908">
        <w:rPr>
          <w:rStyle w:val="TagStyle"/>
          <w:rtl/>
        </w:rPr>
        <w:t xml:space="preserve"> &lt;&lt; יור &gt;&gt;</w:t>
      </w:r>
      <w:r>
        <w:rPr>
          <w:rtl/>
        </w:rPr>
        <w:t xml:space="preserve">   </w:t>
      </w:r>
    </w:p>
    <w:p w14:paraId="0A4F7D0C" w14:textId="77777777" w:rsidR="00F90908" w:rsidRDefault="00F90908" w:rsidP="00F90908">
      <w:pPr>
        <w:pStyle w:val="KeepWithNext"/>
        <w:rPr>
          <w:rtl/>
        </w:rPr>
      </w:pPr>
    </w:p>
    <w:p w14:paraId="454C4B46" w14:textId="0DACC898" w:rsidR="00F90908" w:rsidRDefault="00F90908" w:rsidP="00F90908">
      <w:pPr>
        <w:rPr>
          <w:rtl/>
        </w:rPr>
      </w:pPr>
      <w:r>
        <w:rPr>
          <w:rFonts w:hint="cs"/>
          <w:rtl/>
        </w:rPr>
        <w:t>סבבה. זה (א). מה זה (ג)?</w:t>
      </w:r>
      <w:r w:rsidR="00C0473E">
        <w:rPr>
          <w:rFonts w:hint="cs"/>
          <w:rtl/>
        </w:rPr>
        <w:t xml:space="preserve"> "ע</w:t>
      </w:r>
      <w:r w:rsidR="00C0473E" w:rsidRPr="00C0473E">
        <w:rPr>
          <w:rtl/>
        </w:rPr>
        <w:t>תירה תיערך לפי</w:t>
      </w:r>
      <w:r w:rsidR="00C0473E">
        <w:rPr>
          <w:rFonts w:hint="cs"/>
          <w:rtl/>
        </w:rPr>
        <w:t xml:space="preserve"> הדוגמה לע</w:t>
      </w:r>
      <w:r w:rsidR="00C0473E" w:rsidRPr="00C0473E">
        <w:rPr>
          <w:rtl/>
        </w:rPr>
        <w:t>תירה</w:t>
      </w:r>
      <w:r w:rsidR="00C0473E">
        <w:rPr>
          <w:rFonts w:hint="cs"/>
          <w:rtl/>
        </w:rPr>
        <w:t xml:space="preserve"> שתפורסם - -</w:t>
      </w:r>
    </w:p>
    <w:p w14:paraId="42970B63" w14:textId="77777777" w:rsidR="00C0473E" w:rsidRDefault="00C0473E" w:rsidP="00F90908">
      <w:pPr>
        <w:rPr>
          <w:rtl/>
        </w:rPr>
      </w:pPr>
    </w:p>
    <w:p w14:paraId="2883F2D9" w14:textId="77777777" w:rsidR="00C0473E" w:rsidRDefault="00C0473E" w:rsidP="00C0473E">
      <w:pPr>
        <w:pStyle w:val="af9"/>
        <w:keepNext/>
        <w:rPr>
          <w:rtl/>
        </w:rPr>
      </w:pPr>
      <w:r w:rsidRPr="00BC29A2">
        <w:rPr>
          <w:rStyle w:val="TagStyle"/>
          <w:rtl/>
        </w:rPr>
        <w:t xml:space="preserve">&lt;&lt; אורח &gt;&gt; </w:t>
      </w:r>
      <w:r>
        <w:rPr>
          <w:rtl/>
        </w:rPr>
        <w:t xml:space="preserve">דין ליבנה </w:t>
      </w:r>
      <w:proofErr w:type="spellStart"/>
      <w:r>
        <w:rPr>
          <w:rtl/>
        </w:rPr>
        <w:t>אנצויג</w:t>
      </w:r>
      <w:proofErr w:type="spellEnd"/>
      <w:r>
        <w:rPr>
          <w:rtl/>
        </w:rPr>
        <w:t>:</w:t>
      </w:r>
      <w:r w:rsidRPr="00BC29A2">
        <w:rPr>
          <w:rStyle w:val="TagStyle"/>
          <w:rtl/>
        </w:rPr>
        <w:t xml:space="preserve"> &lt;&lt; אורח &gt;&gt;</w:t>
      </w:r>
      <w:r>
        <w:rPr>
          <w:rtl/>
        </w:rPr>
        <w:t xml:space="preserve">   </w:t>
      </w:r>
    </w:p>
    <w:p w14:paraId="5499BA11" w14:textId="77777777" w:rsidR="00C0473E" w:rsidRDefault="00C0473E" w:rsidP="00F90908">
      <w:pPr>
        <w:rPr>
          <w:rtl/>
        </w:rPr>
      </w:pPr>
    </w:p>
    <w:p w14:paraId="798EB18E" w14:textId="5ACB7F34" w:rsidR="00C0473E" w:rsidRDefault="00C0473E" w:rsidP="00F90908">
      <w:pPr>
        <w:rPr>
          <w:rtl/>
        </w:rPr>
      </w:pPr>
      <w:r>
        <w:rPr>
          <w:rFonts w:hint="cs"/>
          <w:rtl/>
        </w:rPr>
        <w:t>במקום הטופס.</w:t>
      </w:r>
    </w:p>
    <w:p w14:paraId="4A7B97BE" w14:textId="77777777" w:rsidR="00C0473E" w:rsidRDefault="00C0473E" w:rsidP="00F90908">
      <w:pPr>
        <w:rPr>
          <w:rtl/>
        </w:rPr>
      </w:pPr>
    </w:p>
    <w:p w14:paraId="7DAD8B48" w14:textId="6690117E" w:rsidR="00C0473E" w:rsidRDefault="00C0473E" w:rsidP="00C0473E">
      <w:pPr>
        <w:pStyle w:val="af6"/>
        <w:keepNext/>
        <w:rPr>
          <w:rtl/>
        </w:rPr>
      </w:pPr>
      <w:r w:rsidRPr="00C0473E">
        <w:rPr>
          <w:rStyle w:val="TagStyle"/>
          <w:rtl/>
        </w:rPr>
        <w:t xml:space="preserve"> &lt;&lt; יור &gt;&gt; </w:t>
      </w:r>
      <w:r>
        <w:rPr>
          <w:rtl/>
        </w:rPr>
        <w:t xml:space="preserve">היו"ר שמחה </w:t>
      </w:r>
      <w:proofErr w:type="spellStart"/>
      <w:r>
        <w:rPr>
          <w:rtl/>
        </w:rPr>
        <w:t>רוטמן</w:t>
      </w:r>
      <w:proofErr w:type="spellEnd"/>
      <w:r>
        <w:rPr>
          <w:rtl/>
        </w:rPr>
        <w:t>:</w:t>
      </w:r>
      <w:r w:rsidRPr="00C0473E">
        <w:rPr>
          <w:rStyle w:val="TagStyle"/>
          <w:rtl/>
        </w:rPr>
        <w:t xml:space="preserve"> &lt;&lt; יור &gt;&gt;</w:t>
      </w:r>
      <w:r>
        <w:rPr>
          <w:rtl/>
        </w:rPr>
        <w:t xml:space="preserve">   </w:t>
      </w:r>
    </w:p>
    <w:p w14:paraId="14EF0CF8" w14:textId="77777777" w:rsidR="00F90908" w:rsidRDefault="00F90908" w:rsidP="00BC29A2">
      <w:pPr>
        <w:rPr>
          <w:rFonts w:ascii="David" w:hAnsi="David"/>
          <w:rtl/>
        </w:rPr>
      </w:pPr>
    </w:p>
    <w:p w14:paraId="2D4BF69D" w14:textId="4B39EAD6" w:rsidR="00C0473E" w:rsidRDefault="00C0473E" w:rsidP="00C0473E">
      <w:pPr>
        <w:rPr>
          <w:rFonts w:ascii="David" w:hAnsi="David"/>
          <w:rtl/>
        </w:rPr>
      </w:pPr>
      <w:r w:rsidRPr="00C0473E">
        <w:rPr>
          <w:rFonts w:ascii="David" w:hAnsi="David" w:hint="cs"/>
          <w:rtl/>
        </w:rPr>
        <w:t>- -</w:t>
      </w:r>
      <w:r w:rsidR="00EA0524" w:rsidRPr="00C0473E">
        <w:rPr>
          <w:rFonts w:ascii="David" w:hAnsi="David"/>
        </w:rPr>
        <w:t xml:space="preserve"> </w:t>
      </w:r>
      <w:r w:rsidR="00EA0524" w:rsidRPr="00C0473E">
        <w:rPr>
          <w:rFonts w:ascii="David" w:hAnsi="David"/>
          <w:rtl/>
        </w:rPr>
        <w:t xml:space="preserve">באתר </w:t>
      </w:r>
      <w:r>
        <w:rPr>
          <w:rFonts w:ascii="David" w:hAnsi="David" w:hint="cs"/>
          <w:rtl/>
        </w:rPr>
        <w:t>המרשתת".</w:t>
      </w:r>
      <w:r w:rsidR="00EA0524" w:rsidRPr="00C0473E">
        <w:rPr>
          <w:rFonts w:ascii="David" w:hAnsi="David"/>
          <w:rtl/>
        </w:rPr>
        <w:t xml:space="preserve"> כן</w:t>
      </w:r>
      <w:r>
        <w:rPr>
          <w:rFonts w:ascii="David" w:hAnsi="David" w:hint="cs"/>
          <w:rtl/>
        </w:rPr>
        <w:t>,</w:t>
      </w:r>
      <w:r w:rsidR="00EA0524" w:rsidRPr="00C0473E">
        <w:rPr>
          <w:rFonts w:ascii="David" w:hAnsi="David"/>
          <w:rtl/>
        </w:rPr>
        <w:t xml:space="preserve"> בסדר גמור</w:t>
      </w:r>
      <w:r>
        <w:rPr>
          <w:rFonts w:ascii="David" w:hAnsi="David" w:hint="cs"/>
          <w:rtl/>
        </w:rPr>
        <w:t>.</w:t>
      </w:r>
      <w:r w:rsidR="00EA0524" w:rsidRPr="00C0473E">
        <w:rPr>
          <w:rFonts w:ascii="David" w:hAnsi="David"/>
          <w:rtl/>
        </w:rPr>
        <w:t xml:space="preserve"> </w:t>
      </w:r>
      <w:r w:rsidRPr="00C0473E">
        <w:rPr>
          <w:rtl/>
        </w:rPr>
        <w:t xml:space="preserve">העובדות </w:t>
      </w:r>
      <w:r>
        <w:rPr>
          <w:rFonts w:hint="cs"/>
          <w:rtl/>
        </w:rPr>
        <w:t>שבעתירה - - -</w:t>
      </w:r>
    </w:p>
    <w:p w14:paraId="0B801937" w14:textId="77777777" w:rsidR="00C0473E" w:rsidRDefault="00C0473E" w:rsidP="00C0473E">
      <w:pPr>
        <w:rPr>
          <w:rFonts w:ascii="David" w:hAnsi="David"/>
          <w:rtl/>
        </w:rPr>
      </w:pPr>
    </w:p>
    <w:p w14:paraId="05CA7F14" w14:textId="0663C6EE" w:rsidR="00C0473E" w:rsidRDefault="00C0473E" w:rsidP="00C0473E">
      <w:pPr>
        <w:pStyle w:val="a4"/>
        <w:keepNext/>
        <w:rPr>
          <w:rtl/>
        </w:rPr>
      </w:pPr>
      <w:bookmarkStart w:id="2067" w:name="ET_speaker_נעמה_מנחמי_433"/>
      <w:r w:rsidRPr="00C0473E">
        <w:rPr>
          <w:rStyle w:val="TagStyle"/>
          <w:rtl/>
        </w:rPr>
        <w:t xml:space="preserve"> &lt;&lt; דובר &gt;&gt; </w:t>
      </w:r>
      <w:r>
        <w:rPr>
          <w:rtl/>
        </w:rPr>
        <w:t>נעמה מנחמי:</w:t>
      </w:r>
      <w:r w:rsidRPr="00C0473E">
        <w:rPr>
          <w:rStyle w:val="TagStyle"/>
          <w:rtl/>
        </w:rPr>
        <w:t xml:space="preserve"> &lt;&lt; דובר &gt;&gt;</w:t>
      </w:r>
      <w:r>
        <w:rPr>
          <w:rtl/>
        </w:rPr>
        <w:t xml:space="preserve">   </w:t>
      </w:r>
      <w:bookmarkEnd w:id="2067"/>
    </w:p>
    <w:p w14:paraId="117F8665" w14:textId="77777777" w:rsidR="00C0473E" w:rsidRDefault="00C0473E" w:rsidP="00C0473E">
      <w:pPr>
        <w:pStyle w:val="KeepWithNext"/>
        <w:rPr>
          <w:rtl/>
        </w:rPr>
      </w:pPr>
    </w:p>
    <w:p w14:paraId="0934FEAB" w14:textId="6F48F616" w:rsidR="00C0473E" w:rsidRDefault="00C0473E" w:rsidP="00C0473E">
      <w:pPr>
        <w:rPr>
          <w:rFonts w:ascii="David" w:hAnsi="David"/>
          <w:rtl/>
        </w:rPr>
      </w:pPr>
      <w:r w:rsidRPr="00C0473E">
        <w:rPr>
          <w:rtl/>
        </w:rPr>
        <w:t xml:space="preserve">יאומתו בתצהיר </w:t>
      </w:r>
      <w:r>
        <w:rPr>
          <w:rFonts w:hint="cs"/>
          <w:rtl/>
        </w:rPr>
        <w:t>ש</w:t>
      </w:r>
      <w:r w:rsidRPr="00C0473E">
        <w:rPr>
          <w:rtl/>
        </w:rPr>
        <w:t>יצורף אליה</w:t>
      </w:r>
      <w:r>
        <w:rPr>
          <w:rFonts w:hint="cs"/>
          <w:rtl/>
        </w:rPr>
        <w:t xml:space="preserve">. </w:t>
      </w:r>
      <w:r w:rsidRPr="00C0473E">
        <w:rPr>
          <w:rtl/>
        </w:rPr>
        <w:t>בתצהיר</w:t>
      </w:r>
      <w:r>
        <w:rPr>
          <w:rFonts w:hint="cs"/>
          <w:rtl/>
        </w:rPr>
        <w:t xml:space="preserve"> </w:t>
      </w:r>
      <w:r w:rsidR="00EA0524" w:rsidRPr="00C0473E">
        <w:rPr>
          <w:rFonts w:ascii="David" w:hAnsi="David"/>
          <w:rtl/>
        </w:rPr>
        <w:t xml:space="preserve">תהיה הפרדה </w:t>
      </w:r>
      <w:proofErr w:type="spellStart"/>
      <w:r w:rsidR="00EA0524" w:rsidRPr="00C0473E">
        <w:rPr>
          <w:rFonts w:ascii="David" w:hAnsi="David"/>
          <w:rtl/>
        </w:rPr>
        <w:t>וכו</w:t>
      </w:r>
      <w:proofErr w:type="spellEnd"/>
      <w:r>
        <w:rPr>
          <w:rFonts w:ascii="David" w:hAnsi="David" w:hint="cs"/>
          <w:rtl/>
        </w:rPr>
        <w:t>'.</w:t>
      </w:r>
    </w:p>
    <w:p w14:paraId="024FED9B" w14:textId="77777777" w:rsidR="00C0473E" w:rsidRDefault="00C0473E" w:rsidP="00C0473E">
      <w:pPr>
        <w:rPr>
          <w:rFonts w:ascii="David" w:hAnsi="David"/>
          <w:rtl/>
        </w:rPr>
      </w:pPr>
      <w:bookmarkStart w:id="2068" w:name="_ETM_Q1_8448199"/>
      <w:bookmarkEnd w:id="2068"/>
    </w:p>
    <w:p w14:paraId="113D3DE9" w14:textId="4088B79D" w:rsidR="00C0473E" w:rsidRPr="00C0473E" w:rsidRDefault="00C0473E" w:rsidP="00C0473E">
      <w:pPr>
        <w:pStyle w:val="af6"/>
        <w:keepNext/>
        <w:rPr>
          <w:rtl/>
        </w:rPr>
      </w:pPr>
      <w:r w:rsidRPr="00C0473E">
        <w:rPr>
          <w:rStyle w:val="TagStyle"/>
          <w:rtl/>
        </w:rPr>
        <w:t xml:space="preserve"> &lt;&lt; יור &gt;&gt; </w:t>
      </w:r>
      <w:r>
        <w:rPr>
          <w:rtl/>
        </w:rPr>
        <w:t xml:space="preserve">היו"ר שמחה </w:t>
      </w:r>
      <w:proofErr w:type="spellStart"/>
      <w:r>
        <w:rPr>
          <w:rtl/>
        </w:rPr>
        <w:t>רוטמן</w:t>
      </w:r>
      <w:proofErr w:type="spellEnd"/>
      <w:r>
        <w:rPr>
          <w:rtl/>
        </w:rPr>
        <w:t>:</w:t>
      </w:r>
      <w:r w:rsidRPr="00C0473E">
        <w:rPr>
          <w:rStyle w:val="TagStyle"/>
          <w:rtl/>
        </w:rPr>
        <w:t xml:space="preserve"> &lt;&lt; יור &gt;&gt;</w:t>
      </w:r>
      <w:r>
        <w:rPr>
          <w:rtl/>
        </w:rPr>
        <w:t xml:space="preserve">   </w:t>
      </w:r>
      <w:bookmarkStart w:id="2069" w:name="_ETM_Q1_8451293"/>
      <w:bookmarkEnd w:id="2069"/>
    </w:p>
    <w:p w14:paraId="725F5BD9" w14:textId="77777777" w:rsidR="00C0473E" w:rsidRDefault="00C0473E" w:rsidP="00C0473E">
      <w:pPr>
        <w:rPr>
          <w:rFonts w:ascii="David" w:hAnsi="David"/>
          <w:rtl/>
        </w:rPr>
      </w:pPr>
    </w:p>
    <w:p w14:paraId="1C995DBC" w14:textId="77777777" w:rsidR="00C0473E" w:rsidRDefault="00EA0524" w:rsidP="00C0473E">
      <w:pPr>
        <w:rPr>
          <w:rFonts w:ascii="David" w:hAnsi="David"/>
          <w:rtl/>
        </w:rPr>
      </w:pPr>
      <w:bookmarkStart w:id="2070" w:name="_ETM_Q1_8448981"/>
      <w:bookmarkStart w:id="2071" w:name="_ETM_Q1_8449159"/>
      <w:bookmarkStart w:id="2072" w:name="_ETM_Q1_8449575"/>
      <w:bookmarkStart w:id="2073" w:name="_ETM_Q1_8449687"/>
      <w:bookmarkStart w:id="2074" w:name="_ETM_Q1_8449986"/>
      <w:bookmarkEnd w:id="2070"/>
      <w:bookmarkEnd w:id="2071"/>
      <w:bookmarkEnd w:id="2072"/>
      <w:bookmarkEnd w:id="2073"/>
      <w:bookmarkEnd w:id="2074"/>
      <w:r w:rsidRPr="00C0473E">
        <w:rPr>
          <w:rFonts w:ascii="David" w:hAnsi="David"/>
        </w:rPr>
        <w:t xml:space="preserve"> </w:t>
      </w:r>
      <w:r w:rsidRPr="00C0473E">
        <w:rPr>
          <w:rFonts w:ascii="David" w:hAnsi="David"/>
          <w:rtl/>
        </w:rPr>
        <w:t>אוקיי</w:t>
      </w:r>
      <w:r w:rsidR="00C0473E">
        <w:rPr>
          <w:rFonts w:ascii="David" w:hAnsi="David" w:hint="cs"/>
          <w:rtl/>
        </w:rPr>
        <w:t>.</w:t>
      </w:r>
      <w:r w:rsidRPr="00C0473E">
        <w:rPr>
          <w:rFonts w:ascii="David" w:hAnsi="David"/>
          <w:rtl/>
        </w:rPr>
        <w:t xml:space="preserve"> </w:t>
      </w:r>
    </w:p>
    <w:p w14:paraId="1B199506" w14:textId="77777777" w:rsidR="00C0473E" w:rsidRDefault="00C0473E" w:rsidP="00C0473E">
      <w:pPr>
        <w:rPr>
          <w:rFonts w:ascii="David" w:hAnsi="David"/>
          <w:rtl/>
        </w:rPr>
      </w:pPr>
      <w:bookmarkStart w:id="2075" w:name="_ETM_Q1_8451091"/>
      <w:bookmarkEnd w:id="2075"/>
    </w:p>
    <w:p w14:paraId="32D39062" w14:textId="77777777" w:rsidR="00C0473E" w:rsidRDefault="00C0473E" w:rsidP="00C0473E">
      <w:pPr>
        <w:pStyle w:val="a4"/>
        <w:keepNext/>
        <w:rPr>
          <w:rtl/>
        </w:rPr>
      </w:pPr>
      <w:r w:rsidRPr="00C0473E">
        <w:rPr>
          <w:rStyle w:val="TagStyle"/>
          <w:rtl/>
        </w:rPr>
        <w:t xml:space="preserve">&lt;&lt; דובר &gt;&gt; </w:t>
      </w:r>
      <w:r>
        <w:rPr>
          <w:rtl/>
        </w:rPr>
        <w:t>נעמה מנחמי:</w:t>
      </w:r>
      <w:r w:rsidRPr="00C0473E">
        <w:rPr>
          <w:rStyle w:val="TagStyle"/>
          <w:rtl/>
        </w:rPr>
        <w:t xml:space="preserve"> &lt;&lt; דובר &gt;&gt;</w:t>
      </w:r>
      <w:r>
        <w:rPr>
          <w:rtl/>
        </w:rPr>
        <w:t xml:space="preserve">   </w:t>
      </w:r>
    </w:p>
    <w:p w14:paraId="4D0B20DA" w14:textId="77777777" w:rsidR="00C0473E" w:rsidRDefault="00C0473E" w:rsidP="00C0473E">
      <w:pPr>
        <w:rPr>
          <w:rFonts w:ascii="David" w:hAnsi="David"/>
          <w:rtl/>
        </w:rPr>
      </w:pPr>
    </w:p>
    <w:p w14:paraId="1741F568" w14:textId="77777777" w:rsidR="00791007" w:rsidRDefault="00EA0524" w:rsidP="00C0473E">
      <w:pPr>
        <w:rPr>
          <w:rFonts w:ascii="David" w:hAnsi="David"/>
          <w:rtl/>
        </w:rPr>
      </w:pPr>
      <w:bookmarkStart w:id="2076" w:name="_ETM_Q1_8451611"/>
      <w:bookmarkStart w:id="2077" w:name="_ETM_Q1_8451965"/>
      <w:bookmarkStart w:id="2078" w:name="_ETM_Q1_8452198"/>
      <w:bookmarkStart w:id="2079" w:name="_ETM_Q1_8452304"/>
      <w:bookmarkStart w:id="2080" w:name="_ETM_Q1_8452520"/>
      <w:bookmarkEnd w:id="2076"/>
      <w:bookmarkEnd w:id="2077"/>
      <w:bookmarkEnd w:id="2078"/>
      <w:bookmarkEnd w:id="2079"/>
      <w:bookmarkEnd w:id="2080"/>
      <w:r w:rsidRPr="00C0473E">
        <w:rPr>
          <w:rFonts w:ascii="David" w:hAnsi="David"/>
          <w:rtl/>
        </w:rPr>
        <w:t>הדבר הבא</w:t>
      </w:r>
      <w:r w:rsidR="00C0473E">
        <w:rPr>
          <w:rFonts w:ascii="David" w:hAnsi="David" w:hint="cs"/>
          <w:rtl/>
        </w:rPr>
        <w:t>,</w:t>
      </w:r>
      <w:r w:rsidRPr="00C0473E">
        <w:rPr>
          <w:rFonts w:ascii="David" w:hAnsi="David"/>
          <w:rtl/>
        </w:rPr>
        <w:t xml:space="preserve"> זה מה שאמרנו קודם</w:t>
      </w:r>
      <w:r w:rsidR="00C0473E">
        <w:rPr>
          <w:rFonts w:ascii="David" w:hAnsi="David" w:hint="cs"/>
          <w:rtl/>
        </w:rPr>
        <w:t>,</w:t>
      </w:r>
      <w:r w:rsidRPr="00C0473E">
        <w:rPr>
          <w:rFonts w:ascii="David" w:hAnsi="David"/>
          <w:rtl/>
        </w:rPr>
        <w:t xml:space="preserve"> </w:t>
      </w:r>
      <w:r w:rsidR="00791007">
        <w:rPr>
          <w:rFonts w:ascii="David" w:hAnsi="David" w:hint="cs"/>
          <w:rtl/>
        </w:rPr>
        <w:t xml:space="preserve">בסעיף (ב), </w:t>
      </w:r>
      <w:r w:rsidR="00C0473E">
        <w:rPr>
          <w:rFonts w:ascii="David" w:hAnsi="David" w:hint="cs"/>
          <w:rtl/>
        </w:rPr>
        <w:t>בתקנה</w:t>
      </w:r>
      <w:r w:rsidRPr="00C0473E">
        <w:rPr>
          <w:rFonts w:ascii="David" w:hAnsi="David"/>
          <w:rtl/>
        </w:rPr>
        <w:t xml:space="preserve"> 6</w:t>
      </w:r>
      <w:r w:rsidR="00C0473E">
        <w:rPr>
          <w:rFonts w:ascii="David" w:hAnsi="David" w:hint="cs"/>
          <w:rtl/>
        </w:rPr>
        <w:t>,</w:t>
      </w:r>
      <w:r w:rsidRPr="00C0473E">
        <w:rPr>
          <w:rFonts w:ascii="David" w:hAnsi="David"/>
          <w:rtl/>
        </w:rPr>
        <w:t xml:space="preserve"> הודעה טלפונית על הגשת עתירה</w:t>
      </w:r>
      <w:r w:rsidR="00791007">
        <w:rPr>
          <w:rFonts w:ascii="David" w:hAnsi="David" w:hint="cs"/>
          <w:rtl/>
        </w:rPr>
        <w:t>.</w:t>
      </w:r>
      <w:r w:rsidRPr="00C0473E">
        <w:rPr>
          <w:rFonts w:ascii="David" w:hAnsi="David"/>
          <w:rtl/>
        </w:rPr>
        <w:t xml:space="preserve"> </w:t>
      </w:r>
      <w:r w:rsidR="00791007">
        <w:rPr>
          <w:rFonts w:ascii="David" w:hAnsi="David" w:hint="cs"/>
          <w:rtl/>
        </w:rPr>
        <w:t>נוסיף:</w:t>
      </w:r>
      <w:r w:rsidRPr="00C0473E">
        <w:rPr>
          <w:rFonts w:ascii="David" w:hAnsi="David"/>
          <w:rtl/>
        </w:rPr>
        <w:t xml:space="preserve"> </w:t>
      </w:r>
      <w:r w:rsidR="00791007">
        <w:rPr>
          <w:rFonts w:ascii="David" w:hAnsi="David" w:hint="cs"/>
          <w:rtl/>
        </w:rPr>
        <w:t>"</w:t>
      </w:r>
      <w:r w:rsidRPr="00C0473E">
        <w:rPr>
          <w:rFonts w:ascii="David" w:hAnsi="David"/>
          <w:rtl/>
        </w:rPr>
        <w:t xml:space="preserve">בכל אמצעי אחר </w:t>
      </w:r>
      <w:r w:rsidR="00791007">
        <w:rPr>
          <w:rFonts w:ascii="David" w:hAnsi="David" w:hint="cs"/>
          <w:rtl/>
        </w:rPr>
        <w:t>שיקבע היושב</w:t>
      </w:r>
      <w:r w:rsidRPr="00C0473E">
        <w:rPr>
          <w:rFonts w:ascii="David" w:hAnsi="David"/>
          <w:rtl/>
        </w:rPr>
        <w:t xml:space="preserve"> ראש</w:t>
      </w:r>
      <w:r w:rsidR="00791007">
        <w:rPr>
          <w:rFonts w:ascii="David" w:hAnsi="David" w:hint="cs"/>
          <w:rtl/>
        </w:rPr>
        <w:t>".</w:t>
      </w:r>
    </w:p>
    <w:p w14:paraId="6B4744D2" w14:textId="77777777" w:rsidR="00791007" w:rsidRDefault="00791007" w:rsidP="00C0473E">
      <w:pPr>
        <w:rPr>
          <w:rFonts w:ascii="David" w:hAnsi="David"/>
          <w:rtl/>
        </w:rPr>
      </w:pPr>
    </w:p>
    <w:p w14:paraId="50446670" w14:textId="7A84CF8A" w:rsidR="00791007" w:rsidRPr="00791007" w:rsidRDefault="00791007" w:rsidP="00791007">
      <w:pPr>
        <w:pStyle w:val="af6"/>
        <w:keepNext/>
        <w:rPr>
          <w:rtl/>
        </w:rPr>
      </w:pPr>
      <w:r w:rsidRPr="00791007">
        <w:rPr>
          <w:rStyle w:val="TagStyle"/>
          <w:rtl/>
        </w:rPr>
        <w:t xml:space="preserve"> &lt;&lt; יור &gt;&gt; </w:t>
      </w:r>
      <w:r>
        <w:rPr>
          <w:rtl/>
        </w:rPr>
        <w:t xml:space="preserve">היו"ר שמחה </w:t>
      </w:r>
      <w:proofErr w:type="spellStart"/>
      <w:r>
        <w:rPr>
          <w:rtl/>
        </w:rPr>
        <w:t>רוטמן</w:t>
      </w:r>
      <w:proofErr w:type="spellEnd"/>
      <w:r>
        <w:rPr>
          <w:rtl/>
        </w:rPr>
        <w:t>:</w:t>
      </w:r>
      <w:r w:rsidRPr="00791007">
        <w:rPr>
          <w:rStyle w:val="TagStyle"/>
          <w:rtl/>
        </w:rPr>
        <w:t xml:space="preserve"> &lt;&lt; יור &gt;&gt;</w:t>
      </w:r>
      <w:r>
        <w:rPr>
          <w:rtl/>
        </w:rPr>
        <w:t xml:space="preserve">   </w:t>
      </w:r>
    </w:p>
    <w:p w14:paraId="26EF5EBA" w14:textId="77777777" w:rsidR="00791007" w:rsidRDefault="00791007" w:rsidP="00C0473E">
      <w:pPr>
        <w:rPr>
          <w:rFonts w:ascii="David" w:hAnsi="David"/>
          <w:rtl/>
        </w:rPr>
      </w:pPr>
    </w:p>
    <w:p w14:paraId="23A2D041" w14:textId="1476FD0C" w:rsidR="00791007" w:rsidRDefault="00791007" w:rsidP="00C0473E">
      <w:pPr>
        <w:rPr>
          <w:rFonts w:ascii="David" w:hAnsi="David"/>
          <w:rtl/>
        </w:rPr>
      </w:pPr>
      <w:r>
        <w:rPr>
          <w:rFonts w:ascii="David" w:hAnsi="David" w:hint="cs"/>
          <w:rtl/>
        </w:rPr>
        <w:t>ש</w:t>
      </w:r>
      <w:r w:rsidR="00EA0524" w:rsidRPr="00C0473E">
        <w:rPr>
          <w:rFonts w:ascii="David" w:hAnsi="David"/>
          <w:rtl/>
        </w:rPr>
        <w:t xml:space="preserve">זה לא </w:t>
      </w:r>
      <w:r>
        <w:rPr>
          <w:rFonts w:ascii="David" w:hAnsi="David" w:hint="cs"/>
          <w:rtl/>
        </w:rPr>
        <w:t>כתוב פה עכשיו?</w:t>
      </w:r>
    </w:p>
    <w:p w14:paraId="2725ECBA" w14:textId="77777777" w:rsidR="00791007" w:rsidRDefault="00791007" w:rsidP="00C0473E">
      <w:pPr>
        <w:rPr>
          <w:rFonts w:ascii="David" w:hAnsi="David"/>
          <w:rtl/>
        </w:rPr>
      </w:pPr>
    </w:p>
    <w:p w14:paraId="0E21178E" w14:textId="77777777" w:rsidR="00791007" w:rsidRDefault="00791007" w:rsidP="00791007">
      <w:pPr>
        <w:pStyle w:val="a4"/>
        <w:keepNext/>
        <w:rPr>
          <w:rtl/>
        </w:rPr>
      </w:pPr>
      <w:r w:rsidRPr="00C0473E">
        <w:rPr>
          <w:rStyle w:val="TagStyle"/>
          <w:rtl/>
        </w:rPr>
        <w:t xml:space="preserve">&lt;&lt; דובר &gt;&gt; </w:t>
      </w:r>
      <w:r>
        <w:rPr>
          <w:rtl/>
        </w:rPr>
        <w:t>נעמה מנחמי:</w:t>
      </w:r>
      <w:r w:rsidRPr="00C0473E">
        <w:rPr>
          <w:rStyle w:val="TagStyle"/>
          <w:rtl/>
        </w:rPr>
        <w:t xml:space="preserve"> &lt;&lt; דובר &gt;&gt;</w:t>
      </w:r>
      <w:r>
        <w:rPr>
          <w:rtl/>
        </w:rPr>
        <w:t xml:space="preserve">   </w:t>
      </w:r>
    </w:p>
    <w:p w14:paraId="5A9B2D2E" w14:textId="77777777" w:rsidR="00791007" w:rsidRDefault="00791007" w:rsidP="00C0473E">
      <w:pPr>
        <w:rPr>
          <w:rFonts w:ascii="David" w:hAnsi="David"/>
          <w:rtl/>
        </w:rPr>
      </w:pPr>
    </w:p>
    <w:p w14:paraId="20AF2493" w14:textId="77777777" w:rsidR="00791007" w:rsidRDefault="00EA0524" w:rsidP="00C0473E">
      <w:pPr>
        <w:rPr>
          <w:rFonts w:ascii="David" w:hAnsi="David"/>
          <w:rtl/>
        </w:rPr>
      </w:pPr>
      <w:r w:rsidRPr="00C0473E">
        <w:rPr>
          <w:rFonts w:ascii="David" w:hAnsi="David"/>
          <w:rtl/>
        </w:rPr>
        <w:t xml:space="preserve">כי דיברנו </w:t>
      </w:r>
      <w:r w:rsidR="00791007">
        <w:rPr>
          <w:rFonts w:ascii="David" w:hAnsi="David" w:hint="cs"/>
          <w:rtl/>
        </w:rPr>
        <w:t xml:space="preserve">על זה </w:t>
      </w:r>
      <w:r w:rsidRPr="00C0473E">
        <w:rPr>
          <w:rFonts w:ascii="David" w:hAnsi="David"/>
          <w:rtl/>
        </w:rPr>
        <w:t>עכשיו</w:t>
      </w:r>
      <w:r w:rsidR="00791007">
        <w:rPr>
          <w:rFonts w:ascii="David" w:hAnsi="David" w:hint="cs"/>
          <w:rtl/>
        </w:rPr>
        <w:t>.</w:t>
      </w:r>
      <w:r w:rsidRPr="00C0473E">
        <w:rPr>
          <w:rFonts w:ascii="David" w:hAnsi="David"/>
          <w:rtl/>
        </w:rPr>
        <w:t xml:space="preserve"> </w:t>
      </w:r>
      <w:bookmarkStart w:id="2081" w:name="_ETM_Q1_8462588"/>
      <w:bookmarkEnd w:id="2081"/>
    </w:p>
    <w:p w14:paraId="75E34CD7" w14:textId="77777777" w:rsidR="00791007" w:rsidRDefault="00791007" w:rsidP="00C0473E">
      <w:pPr>
        <w:rPr>
          <w:rFonts w:ascii="David" w:hAnsi="David"/>
          <w:rtl/>
        </w:rPr>
      </w:pPr>
    </w:p>
    <w:p w14:paraId="44EDBAFD" w14:textId="77777777" w:rsidR="00791007" w:rsidRPr="00791007" w:rsidRDefault="00791007" w:rsidP="00791007">
      <w:pPr>
        <w:pStyle w:val="af6"/>
        <w:keepNext/>
        <w:rPr>
          <w:rtl/>
        </w:rPr>
      </w:pPr>
      <w:r w:rsidRPr="00791007">
        <w:rPr>
          <w:rStyle w:val="TagStyle"/>
          <w:rtl/>
        </w:rPr>
        <w:t xml:space="preserve">&lt;&lt; יור &gt;&gt; </w:t>
      </w:r>
      <w:r>
        <w:rPr>
          <w:rtl/>
        </w:rPr>
        <w:t xml:space="preserve">היו"ר שמחה </w:t>
      </w:r>
      <w:proofErr w:type="spellStart"/>
      <w:r>
        <w:rPr>
          <w:rtl/>
        </w:rPr>
        <w:t>רוטמן</w:t>
      </w:r>
      <w:proofErr w:type="spellEnd"/>
      <w:r>
        <w:rPr>
          <w:rtl/>
        </w:rPr>
        <w:t>:</w:t>
      </w:r>
      <w:r w:rsidRPr="00791007">
        <w:rPr>
          <w:rStyle w:val="TagStyle"/>
          <w:rtl/>
        </w:rPr>
        <w:t xml:space="preserve"> &lt;&lt; יור &gt;&gt;</w:t>
      </w:r>
      <w:r>
        <w:rPr>
          <w:rtl/>
        </w:rPr>
        <w:t xml:space="preserve">   </w:t>
      </w:r>
    </w:p>
    <w:p w14:paraId="43576D39" w14:textId="77777777" w:rsidR="00791007" w:rsidRDefault="00791007" w:rsidP="00C0473E">
      <w:pPr>
        <w:rPr>
          <w:rFonts w:ascii="David" w:hAnsi="David"/>
          <w:rtl/>
        </w:rPr>
      </w:pPr>
    </w:p>
    <w:p w14:paraId="1618D759" w14:textId="79708FFC" w:rsidR="00791007" w:rsidRDefault="00791007" w:rsidP="00C0473E">
      <w:pPr>
        <w:rPr>
          <w:rFonts w:ascii="David" w:hAnsi="David"/>
          <w:rtl/>
        </w:rPr>
      </w:pPr>
      <w:bookmarkStart w:id="2082" w:name="_ETM_Q1_8463182"/>
      <w:bookmarkStart w:id="2083" w:name="_ETM_Q1_8463442"/>
      <w:bookmarkStart w:id="2084" w:name="_ETM_Q1_8463630"/>
      <w:bookmarkStart w:id="2085" w:name="_ETM_Q1_8463764"/>
      <w:bookmarkStart w:id="2086" w:name="_ETM_Q1_8463910"/>
      <w:bookmarkEnd w:id="2082"/>
      <w:bookmarkEnd w:id="2083"/>
      <w:bookmarkEnd w:id="2084"/>
      <w:bookmarkEnd w:id="2085"/>
      <w:bookmarkEnd w:id="2086"/>
      <w:r>
        <w:rPr>
          <w:rFonts w:ascii="David" w:hAnsi="David" w:hint="cs"/>
          <w:rtl/>
        </w:rPr>
        <w:t>כן, בסדר גמור.</w:t>
      </w:r>
    </w:p>
    <w:p w14:paraId="6DB3C285" w14:textId="77777777" w:rsidR="00791007" w:rsidRDefault="00791007" w:rsidP="00C0473E">
      <w:pPr>
        <w:rPr>
          <w:rFonts w:ascii="David" w:hAnsi="David"/>
          <w:rtl/>
        </w:rPr>
      </w:pPr>
    </w:p>
    <w:p w14:paraId="0B69753B" w14:textId="77777777" w:rsidR="00645A0B" w:rsidRDefault="00EA0524" w:rsidP="00C0473E">
      <w:pPr>
        <w:rPr>
          <w:rFonts w:ascii="David" w:hAnsi="David"/>
          <w:rtl/>
        </w:rPr>
      </w:pPr>
      <w:r w:rsidRPr="00C0473E">
        <w:rPr>
          <w:rFonts w:ascii="David" w:hAnsi="David"/>
          <w:rtl/>
        </w:rPr>
        <w:t>כתב תשובה</w:t>
      </w:r>
      <w:r w:rsidR="00791007">
        <w:rPr>
          <w:rFonts w:ascii="David" w:hAnsi="David" w:hint="cs"/>
          <w:rtl/>
        </w:rPr>
        <w:t xml:space="preserve"> –</w:t>
      </w:r>
      <w:r w:rsidRPr="00C0473E">
        <w:rPr>
          <w:rFonts w:ascii="David" w:hAnsi="David"/>
          <w:rtl/>
        </w:rPr>
        <w:t xml:space="preserve"> אותו דבר</w:t>
      </w:r>
      <w:r w:rsidR="00791007">
        <w:rPr>
          <w:rFonts w:ascii="David" w:hAnsi="David" w:hint="cs"/>
          <w:rtl/>
        </w:rPr>
        <w:t>.</w:t>
      </w:r>
      <w:r w:rsidRPr="00C0473E">
        <w:rPr>
          <w:rFonts w:ascii="David" w:hAnsi="David"/>
          <w:rtl/>
        </w:rPr>
        <w:t xml:space="preserve"> שינוי של </w:t>
      </w:r>
      <w:r w:rsidR="00645A0B">
        <w:rPr>
          <w:rFonts w:ascii="David" w:hAnsi="David" w:hint="cs"/>
          <w:rtl/>
        </w:rPr>
        <w:t>"</w:t>
      </w:r>
      <w:r w:rsidRPr="00C0473E">
        <w:rPr>
          <w:rFonts w:ascii="David" w:hAnsi="David"/>
          <w:rtl/>
        </w:rPr>
        <w:t>יועץ משפטי</w:t>
      </w:r>
      <w:r w:rsidR="00645A0B">
        <w:rPr>
          <w:rFonts w:ascii="David" w:hAnsi="David" w:hint="cs"/>
          <w:rtl/>
        </w:rPr>
        <w:t>":</w:t>
      </w:r>
      <w:r w:rsidRPr="00C0473E">
        <w:rPr>
          <w:rFonts w:ascii="David" w:hAnsi="David"/>
          <w:rtl/>
        </w:rPr>
        <w:t xml:space="preserve"> במקום </w:t>
      </w:r>
      <w:r w:rsidR="00645A0B">
        <w:rPr>
          <w:rFonts w:ascii="David" w:hAnsi="David" w:hint="cs"/>
          <w:rtl/>
        </w:rPr>
        <w:t>"</w:t>
      </w:r>
      <w:r w:rsidR="00645A0B" w:rsidRPr="00C0473E">
        <w:rPr>
          <w:rFonts w:ascii="David" w:hAnsi="David"/>
          <w:rtl/>
        </w:rPr>
        <w:t>יועץ משפטי</w:t>
      </w:r>
      <w:r w:rsidR="00645A0B">
        <w:rPr>
          <w:rFonts w:ascii="David" w:hAnsi="David" w:hint="cs"/>
          <w:rtl/>
        </w:rPr>
        <w:t>" –</w:t>
      </w:r>
      <w:r w:rsidR="00645A0B" w:rsidRPr="00C0473E">
        <w:rPr>
          <w:rFonts w:ascii="David" w:hAnsi="David"/>
          <w:rtl/>
        </w:rPr>
        <w:t xml:space="preserve"> </w:t>
      </w:r>
      <w:r w:rsidR="00645A0B">
        <w:rPr>
          <w:rFonts w:ascii="David" w:hAnsi="David" w:hint="cs"/>
          <w:rtl/>
        </w:rPr>
        <w:t>"</w:t>
      </w:r>
      <w:r w:rsidRPr="00C0473E">
        <w:rPr>
          <w:rFonts w:ascii="David" w:hAnsi="David"/>
          <w:rtl/>
        </w:rPr>
        <w:t>יפורסם באתר</w:t>
      </w:r>
      <w:r w:rsidR="00645A0B">
        <w:rPr>
          <w:rFonts w:ascii="David" w:hAnsi="David" w:hint="cs"/>
          <w:rtl/>
        </w:rPr>
        <w:t>".</w:t>
      </w:r>
      <w:r w:rsidRPr="00C0473E">
        <w:rPr>
          <w:rFonts w:ascii="David" w:hAnsi="David"/>
          <w:rtl/>
        </w:rPr>
        <w:t xml:space="preserve"> תצהיר</w:t>
      </w:r>
      <w:r w:rsidR="00645A0B">
        <w:rPr>
          <w:rFonts w:ascii="David" w:hAnsi="David" w:hint="cs"/>
          <w:rtl/>
        </w:rPr>
        <w:t xml:space="preserve"> </w:t>
      </w:r>
      <w:r w:rsidR="00645A0B">
        <w:rPr>
          <w:rFonts w:ascii="David" w:hAnsi="David" w:hint="eastAsia"/>
          <w:rtl/>
        </w:rPr>
        <w:t>–</w:t>
      </w:r>
      <w:r w:rsidRPr="00C0473E">
        <w:rPr>
          <w:rFonts w:ascii="David" w:hAnsi="David"/>
          <w:rtl/>
        </w:rPr>
        <w:t xml:space="preserve"> אותו דבר</w:t>
      </w:r>
      <w:r w:rsidR="00645A0B">
        <w:rPr>
          <w:rFonts w:ascii="David" w:hAnsi="David" w:hint="cs"/>
          <w:rtl/>
        </w:rPr>
        <w:t>,</w:t>
      </w:r>
      <w:r w:rsidRPr="00C0473E">
        <w:rPr>
          <w:rFonts w:ascii="David" w:hAnsi="David"/>
          <w:rtl/>
        </w:rPr>
        <w:t xml:space="preserve"> לפי דוגמה</w:t>
      </w:r>
      <w:r w:rsidR="00645A0B">
        <w:rPr>
          <w:rFonts w:ascii="David" w:hAnsi="David" w:hint="cs"/>
          <w:rtl/>
        </w:rPr>
        <w:t>.</w:t>
      </w:r>
      <w:r w:rsidRPr="00C0473E">
        <w:rPr>
          <w:rFonts w:ascii="David" w:hAnsi="David"/>
          <w:rtl/>
        </w:rPr>
        <w:t xml:space="preserve"> </w:t>
      </w:r>
    </w:p>
    <w:p w14:paraId="403120E1" w14:textId="77777777" w:rsidR="00645A0B" w:rsidRDefault="00645A0B" w:rsidP="00C0473E">
      <w:pPr>
        <w:rPr>
          <w:rFonts w:ascii="David" w:hAnsi="David"/>
          <w:rtl/>
        </w:rPr>
      </w:pPr>
    </w:p>
    <w:p w14:paraId="736EAAB1" w14:textId="77777777" w:rsidR="00645A0B" w:rsidRDefault="00645A0B" w:rsidP="00645A0B">
      <w:pPr>
        <w:pStyle w:val="a4"/>
        <w:keepNext/>
        <w:rPr>
          <w:rtl/>
        </w:rPr>
      </w:pPr>
      <w:r w:rsidRPr="00C0473E">
        <w:rPr>
          <w:rStyle w:val="TagStyle"/>
          <w:rtl/>
        </w:rPr>
        <w:t xml:space="preserve">&lt;&lt; דובר &gt;&gt; </w:t>
      </w:r>
      <w:r>
        <w:rPr>
          <w:rtl/>
        </w:rPr>
        <w:t>נעמה</w:t>
      </w:r>
      <w:bookmarkStart w:id="2087" w:name="_ETM_Q1_8494218"/>
      <w:bookmarkEnd w:id="2087"/>
      <w:r>
        <w:rPr>
          <w:rtl/>
        </w:rPr>
        <w:t xml:space="preserve"> מנחמי:</w:t>
      </w:r>
      <w:r w:rsidRPr="00C0473E">
        <w:rPr>
          <w:rStyle w:val="TagStyle"/>
          <w:rtl/>
        </w:rPr>
        <w:t xml:space="preserve"> &lt;&lt; דובר &gt;&gt;</w:t>
      </w:r>
      <w:r>
        <w:rPr>
          <w:rtl/>
        </w:rPr>
        <w:t xml:space="preserve">   </w:t>
      </w:r>
    </w:p>
    <w:p w14:paraId="6D84066E" w14:textId="77777777" w:rsidR="00645A0B" w:rsidRDefault="00645A0B" w:rsidP="00C0473E">
      <w:pPr>
        <w:rPr>
          <w:rFonts w:ascii="David" w:hAnsi="David"/>
          <w:rtl/>
        </w:rPr>
      </w:pPr>
    </w:p>
    <w:p w14:paraId="7ED7106F" w14:textId="7AE4F350" w:rsidR="00645A0B" w:rsidRDefault="00645A0B" w:rsidP="00645A0B">
      <w:pPr>
        <w:tabs>
          <w:tab w:val="left" w:pos="1434"/>
        </w:tabs>
        <w:rPr>
          <w:rFonts w:ascii="David" w:hAnsi="David"/>
          <w:rtl/>
        </w:rPr>
      </w:pPr>
      <w:r>
        <w:rPr>
          <w:rFonts w:ascii="David" w:hAnsi="David" w:hint="cs"/>
          <w:rtl/>
        </w:rPr>
        <w:t>כן. "</w:t>
      </w:r>
      <w:r w:rsidRPr="00645A0B">
        <w:rPr>
          <w:rFonts w:ascii="David" w:hAnsi="David"/>
          <w:rtl/>
        </w:rPr>
        <w:t>העובדות שבכתב התשובה יאומתו בתצהיר אשר יצורף אליו כאמור בסעיף 2(ג)".</w:t>
      </w:r>
    </w:p>
    <w:p w14:paraId="41DDDABC" w14:textId="77777777" w:rsidR="00645A0B" w:rsidRDefault="00645A0B" w:rsidP="00C0473E">
      <w:pPr>
        <w:rPr>
          <w:rFonts w:ascii="David" w:hAnsi="David"/>
          <w:rtl/>
        </w:rPr>
      </w:pPr>
    </w:p>
    <w:p w14:paraId="7BB03D3D" w14:textId="7E4ED514" w:rsidR="00645A0B" w:rsidRDefault="00645A0B" w:rsidP="00645A0B">
      <w:pPr>
        <w:pStyle w:val="af6"/>
        <w:keepNext/>
        <w:rPr>
          <w:rtl/>
        </w:rPr>
      </w:pPr>
      <w:r w:rsidRPr="00645A0B">
        <w:rPr>
          <w:rStyle w:val="TagStyle"/>
          <w:rtl/>
        </w:rPr>
        <w:t xml:space="preserve"> &lt;&lt; יור &gt;&gt; </w:t>
      </w:r>
      <w:r>
        <w:rPr>
          <w:rtl/>
        </w:rPr>
        <w:t xml:space="preserve">היו"ר שמחה </w:t>
      </w:r>
      <w:proofErr w:type="spellStart"/>
      <w:r>
        <w:rPr>
          <w:rtl/>
        </w:rPr>
        <w:t>רוטמן</w:t>
      </w:r>
      <w:proofErr w:type="spellEnd"/>
      <w:r>
        <w:rPr>
          <w:rtl/>
        </w:rPr>
        <w:t>:</w:t>
      </w:r>
      <w:r w:rsidRPr="00645A0B">
        <w:rPr>
          <w:rStyle w:val="TagStyle"/>
          <w:rtl/>
        </w:rPr>
        <w:t xml:space="preserve"> &lt;&lt; יור &gt;&gt;</w:t>
      </w:r>
      <w:r>
        <w:rPr>
          <w:rtl/>
        </w:rPr>
        <w:t xml:space="preserve">   </w:t>
      </w:r>
    </w:p>
    <w:p w14:paraId="79646B27" w14:textId="77777777" w:rsidR="00645A0B" w:rsidRPr="00645A0B" w:rsidRDefault="00645A0B" w:rsidP="00645A0B">
      <w:pPr>
        <w:ind w:firstLine="0"/>
        <w:rPr>
          <w:rtl/>
        </w:rPr>
      </w:pPr>
    </w:p>
    <w:p w14:paraId="474017C0" w14:textId="77777777" w:rsidR="00645A0B" w:rsidRDefault="00645A0B" w:rsidP="00C0473E">
      <w:pPr>
        <w:rPr>
          <w:rFonts w:ascii="David" w:hAnsi="David"/>
          <w:rtl/>
        </w:rPr>
      </w:pPr>
      <w:r>
        <w:rPr>
          <w:rFonts w:ascii="David" w:hAnsi="David" w:hint="cs"/>
          <w:rtl/>
        </w:rPr>
        <w:t xml:space="preserve">כנ"ל </w:t>
      </w:r>
      <w:r w:rsidR="00EA0524" w:rsidRPr="00C0473E">
        <w:rPr>
          <w:rFonts w:ascii="David" w:hAnsi="David"/>
          <w:rtl/>
        </w:rPr>
        <w:t>לעניין כתב ערר</w:t>
      </w:r>
      <w:r>
        <w:rPr>
          <w:rFonts w:ascii="David" w:hAnsi="David" w:hint="cs"/>
          <w:rtl/>
        </w:rPr>
        <w:t>,</w:t>
      </w:r>
      <w:r w:rsidR="00EA0524" w:rsidRPr="00C0473E">
        <w:rPr>
          <w:rFonts w:ascii="David" w:hAnsi="David"/>
          <w:rtl/>
        </w:rPr>
        <w:t xml:space="preserve"> אנחנו מחל</w:t>
      </w:r>
      <w:r>
        <w:rPr>
          <w:rFonts w:ascii="David" w:hAnsi="David" w:hint="cs"/>
          <w:rtl/>
        </w:rPr>
        <w:t>י</w:t>
      </w:r>
      <w:r w:rsidR="00EA0524" w:rsidRPr="00C0473E">
        <w:rPr>
          <w:rFonts w:ascii="David" w:hAnsi="David"/>
          <w:rtl/>
        </w:rPr>
        <w:t xml:space="preserve">פים טופס בדוגמה </w:t>
      </w:r>
      <w:r>
        <w:rPr>
          <w:rFonts w:ascii="David" w:hAnsi="David" w:hint="cs"/>
          <w:rtl/>
        </w:rPr>
        <w:t>ו</w:t>
      </w:r>
      <w:r w:rsidR="00EA0524" w:rsidRPr="00C0473E">
        <w:rPr>
          <w:rFonts w:ascii="David" w:hAnsi="David"/>
          <w:rtl/>
        </w:rPr>
        <w:t xml:space="preserve">מפרסמים באתר המרשתת את </w:t>
      </w:r>
      <w:r>
        <w:rPr>
          <w:rFonts w:ascii="David" w:hAnsi="David" w:hint="cs"/>
          <w:rtl/>
        </w:rPr>
        <w:t>אינטרנ</w:t>
      </w:r>
      <w:r>
        <w:rPr>
          <w:rFonts w:ascii="David" w:hAnsi="David" w:hint="eastAsia"/>
          <w:rtl/>
        </w:rPr>
        <w:t>ט</w:t>
      </w:r>
      <w:r>
        <w:rPr>
          <w:rFonts w:ascii="David" w:hAnsi="David" w:hint="cs"/>
          <w:rtl/>
        </w:rPr>
        <w:t xml:space="preserve">, לפי </w:t>
      </w:r>
      <w:r w:rsidR="00EA0524" w:rsidRPr="00C0473E">
        <w:rPr>
          <w:rFonts w:ascii="David" w:hAnsi="David"/>
          <w:rtl/>
        </w:rPr>
        <w:t>העניין</w:t>
      </w:r>
      <w:r>
        <w:rPr>
          <w:rFonts w:ascii="David" w:hAnsi="David" w:hint="cs"/>
          <w:rtl/>
        </w:rPr>
        <w:t>.</w:t>
      </w:r>
      <w:r w:rsidR="00EA0524" w:rsidRPr="00C0473E">
        <w:rPr>
          <w:rFonts w:ascii="David" w:hAnsi="David"/>
          <w:rtl/>
        </w:rPr>
        <w:t xml:space="preserve"> </w:t>
      </w:r>
    </w:p>
    <w:p w14:paraId="1082B78B" w14:textId="77777777" w:rsidR="00645A0B" w:rsidRDefault="00645A0B" w:rsidP="00C0473E">
      <w:pPr>
        <w:rPr>
          <w:rFonts w:ascii="David" w:hAnsi="David"/>
          <w:rtl/>
        </w:rPr>
      </w:pPr>
      <w:bookmarkStart w:id="2088" w:name="_ETM_Q1_8492461"/>
      <w:bookmarkEnd w:id="2088"/>
    </w:p>
    <w:p w14:paraId="122AB984" w14:textId="77777777" w:rsidR="00645A0B" w:rsidRDefault="00645A0B" w:rsidP="00645A0B">
      <w:pPr>
        <w:pStyle w:val="a4"/>
        <w:keepNext/>
        <w:rPr>
          <w:rtl/>
        </w:rPr>
      </w:pPr>
      <w:bookmarkStart w:id="2089" w:name="_ETM_Q1_8492985"/>
      <w:bookmarkEnd w:id="2089"/>
      <w:r w:rsidRPr="00C0473E">
        <w:rPr>
          <w:rStyle w:val="TagStyle"/>
          <w:rtl/>
        </w:rPr>
        <w:t xml:space="preserve">&lt;&lt; דובר &gt;&gt; </w:t>
      </w:r>
      <w:r>
        <w:rPr>
          <w:rtl/>
        </w:rPr>
        <w:t>נעמה מנחמי:</w:t>
      </w:r>
      <w:r w:rsidRPr="00C0473E">
        <w:rPr>
          <w:rStyle w:val="TagStyle"/>
          <w:rtl/>
        </w:rPr>
        <w:t xml:space="preserve"> &lt;&lt; דובר &gt;&gt;</w:t>
      </w:r>
      <w:r>
        <w:rPr>
          <w:rtl/>
        </w:rPr>
        <w:t xml:space="preserve">   </w:t>
      </w:r>
    </w:p>
    <w:p w14:paraId="6FE2163E" w14:textId="77777777" w:rsidR="00645A0B" w:rsidRDefault="00645A0B" w:rsidP="00C0473E">
      <w:pPr>
        <w:rPr>
          <w:rFonts w:ascii="David" w:hAnsi="David"/>
          <w:rtl/>
        </w:rPr>
      </w:pPr>
    </w:p>
    <w:p w14:paraId="220F1E2B" w14:textId="65F9D894" w:rsidR="00E1102F" w:rsidRDefault="00645A0B" w:rsidP="00C0473E">
      <w:pPr>
        <w:rPr>
          <w:rFonts w:ascii="David" w:hAnsi="David"/>
          <w:rtl/>
        </w:rPr>
      </w:pPr>
      <w:bookmarkStart w:id="2090" w:name="_ETM_Q1_8493373"/>
      <w:bookmarkStart w:id="2091" w:name="_ETM_Q1_8493997"/>
      <w:bookmarkStart w:id="2092" w:name="_ETM_Q1_8494026"/>
      <w:bookmarkEnd w:id="2090"/>
      <w:bookmarkEnd w:id="2091"/>
      <w:bookmarkEnd w:id="2092"/>
      <w:r>
        <w:rPr>
          <w:rFonts w:ascii="David" w:hAnsi="David" w:hint="cs"/>
          <w:rtl/>
        </w:rPr>
        <w:t xml:space="preserve">נכון. </w:t>
      </w:r>
      <w:r w:rsidR="00EA0524" w:rsidRPr="00C0473E">
        <w:rPr>
          <w:rFonts w:ascii="David" w:hAnsi="David"/>
          <w:rtl/>
        </w:rPr>
        <w:t xml:space="preserve">יש לנו עוד </w:t>
      </w:r>
      <w:r>
        <w:rPr>
          <w:rFonts w:ascii="David" w:hAnsi="David" w:hint="cs"/>
          <w:rtl/>
        </w:rPr>
        <w:t>תיקון אחד</w:t>
      </w:r>
      <w:r w:rsidR="00EA0524" w:rsidRPr="00C0473E">
        <w:rPr>
          <w:rFonts w:ascii="David" w:hAnsi="David"/>
          <w:rtl/>
        </w:rPr>
        <w:t xml:space="preserve"> אחרון</w:t>
      </w:r>
      <w:r w:rsidR="00E1102F">
        <w:rPr>
          <w:rFonts w:ascii="David" w:hAnsi="David" w:hint="cs"/>
          <w:rtl/>
        </w:rPr>
        <w:t>:</w:t>
      </w:r>
    </w:p>
    <w:p w14:paraId="1E2C31F4" w14:textId="77777777" w:rsidR="00776813" w:rsidRDefault="00776813" w:rsidP="00C0473E">
      <w:pPr>
        <w:rPr>
          <w:rFonts w:ascii="David" w:hAnsi="David"/>
          <w:rtl/>
        </w:rPr>
      </w:pPr>
    </w:p>
    <w:p w14:paraId="0DF88C7B" w14:textId="3CF689A5" w:rsidR="00E1102F" w:rsidRDefault="00E1102F" w:rsidP="00C0473E">
      <w:pPr>
        <w:rPr>
          <w:rFonts w:ascii="David" w:hAnsi="David"/>
          <w:rtl/>
        </w:rPr>
      </w:pPr>
      <w:r w:rsidRPr="00E1102F">
        <w:rPr>
          <w:rFonts w:ascii="David" w:hAnsi="David"/>
          <w:rtl/>
        </w:rPr>
        <w:t xml:space="preserve">32. </w:t>
      </w:r>
      <w:r>
        <w:rPr>
          <w:rFonts w:ascii="David" w:hAnsi="David" w:hint="cs"/>
          <w:rtl/>
        </w:rPr>
        <w:t xml:space="preserve">  </w:t>
      </w:r>
      <w:r w:rsidRPr="00E1102F">
        <w:rPr>
          <w:rFonts w:ascii="David" w:hAnsi="David"/>
          <w:rtl/>
        </w:rPr>
        <w:t>נערך דיון לפני היושב ראש, יחולו ההוראות כלהלן:</w:t>
      </w:r>
    </w:p>
    <w:p w14:paraId="5BD744F5" w14:textId="77777777" w:rsidR="00E1102F" w:rsidRDefault="00E1102F" w:rsidP="00C0473E">
      <w:pPr>
        <w:rPr>
          <w:rFonts w:ascii="David" w:hAnsi="David"/>
          <w:rtl/>
        </w:rPr>
      </w:pPr>
    </w:p>
    <w:p w14:paraId="1C316ADE" w14:textId="1CB0A2AA" w:rsidR="00E1102F" w:rsidRDefault="00E1102F" w:rsidP="00776813">
      <w:pPr>
        <w:ind w:left="1569" w:hanging="272"/>
        <w:rPr>
          <w:rFonts w:ascii="David" w:hAnsi="David"/>
          <w:rtl/>
        </w:rPr>
      </w:pPr>
      <w:r w:rsidRPr="00E1102F">
        <w:rPr>
          <w:rFonts w:ascii="David" w:hAnsi="David"/>
          <w:rtl/>
        </w:rPr>
        <w:t>(5) כתבי טענות וכל תעודה או מסמך שהוגשו בדיון ושהיושב ראש קיבל אותם, יצורפו לפרוטוקול ויהיו חלק ממנו</w:t>
      </w:r>
      <w:r w:rsidR="00AA3EE3">
        <w:rPr>
          <w:rFonts w:ascii="David" w:hAnsi="David" w:hint="cs"/>
          <w:rtl/>
        </w:rPr>
        <w:t>;</w:t>
      </w:r>
      <w:r w:rsidRPr="00E1102F">
        <w:rPr>
          <w:rFonts w:ascii="David" w:hAnsi="David"/>
          <w:rtl/>
        </w:rPr>
        <w:t xml:space="preserve"> ואולם</w:t>
      </w:r>
      <w:r w:rsidR="00AA3EE3">
        <w:rPr>
          <w:rFonts w:ascii="David" w:hAnsi="David" w:hint="cs"/>
          <w:rtl/>
        </w:rPr>
        <w:t>,</w:t>
      </w:r>
      <w:r w:rsidRPr="00E1102F">
        <w:rPr>
          <w:rFonts w:ascii="David" w:hAnsi="David"/>
          <w:rtl/>
        </w:rPr>
        <w:t xml:space="preserve"> לעניין כתבי טענות, תעודה או מסמך שצורפו לפרוטוקול לא יחול האמור בפסקאות (2) ו-(4).</w:t>
      </w:r>
      <w:r w:rsidR="00AA3EE3">
        <w:rPr>
          <w:rFonts w:ascii="David" w:hAnsi="David" w:hint="cs"/>
          <w:rtl/>
        </w:rPr>
        <w:t xml:space="preserve"> </w:t>
      </w:r>
    </w:p>
    <w:p w14:paraId="2D027128" w14:textId="77777777" w:rsidR="00776813" w:rsidRDefault="00776813" w:rsidP="00776813">
      <w:pPr>
        <w:rPr>
          <w:rFonts w:ascii="David" w:hAnsi="David"/>
          <w:rtl/>
        </w:rPr>
      </w:pPr>
    </w:p>
    <w:p w14:paraId="3F5D21FC" w14:textId="20851850" w:rsidR="00776813" w:rsidRDefault="00776813" w:rsidP="00776813">
      <w:pPr>
        <w:rPr>
          <w:rFonts w:ascii="David" w:hAnsi="David"/>
          <w:rtl/>
        </w:rPr>
      </w:pPr>
      <w:r>
        <w:rPr>
          <w:rFonts w:ascii="David" w:hAnsi="David" w:hint="cs"/>
          <w:rtl/>
        </w:rPr>
        <w:t>במקום (2) עד (4) שהיה.</w:t>
      </w:r>
    </w:p>
    <w:p w14:paraId="16027C28" w14:textId="77777777" w:rsidR="00E1102F" w:rsidRDefault="00E1102F" w:rsidP="00C0473E">
      <w:pPr>
        <w:rPr>
          <w:rFonts w:ascii="David" w:hAnsi="David"/>
          <w:rtl/>
        </w:rPr>
      </w:pPr>
    </w:p>
    <w:p w14:paraId="3A1BD09F" w14:textId="5DEB34B6" w:rsidR="00AA3EE3" w:rsidRDefault="00AA3EE3" w:rsidP="00AA3EE3">
      <w:pPr>
        <w:pStyle w:val="af9"/>
        <w:keepNext/>
        <w:rPr>
          <w:rtl/>
        </w:rPr>
      </w:pPr>
      <w:bookmarkStart w:id="2093" w:name="ET_guest_534241_437"/>
      <w:r w:rsidRPr="00AA3EE3">
        <w:rPr>
          <w:rStyle w:val="TagStyle"/>
          <w:rtl/>
        </w:rPr>
        <w:t xml:space="preserve"> &lt;&lt; אורח &gt;&gt; </w:t>
      </w:r>
      <w:r>
        <w:rPr>
          <w:rtl/>
        </w:rPr>
        <w:t xml:space="preserve">דין ליבנה </w:t>
      </w:r>
      <w:proofErr w:type="spellStart"/>
      <w:r>
        <w:rPr>
          <w:rtl/>
        </w:rPr>
        <w:t>אנצויג</w:t>
      </w:r>
      <w:proofErr w:type="spellEnd"/>
      <w:r>
        <w:rPr>
          <w:rtl/>
        </w:rPr>
        <w:t>:</w:t>
      </w:r>
      <w:r w:rsidRPr="00AA3EE3">
        <w:rPr>
          <w:rStyle w:val="TagStyle"/>
          <w:rtl/>
        </w:rPr>
        <w:t xml:space="preserve"> &lt;&lt; אורח &gt;&gt;</w:t>
      </w:r>
      <w:r>
        <w:rPr>
          <w:rtl/>
        </w:rPr>
        <w:t xml:space="preserve">   </w:t>
      </w:r>
      <w:bookmarkEnd w:id="2093"/>
    </w:p>
    <w:p w14:paraId="3F660752" w14:textId="77777777" w:rsidR="00AA3EE3" w:rsidRDefault="00AA3EE3" w:rsidP="00AA3EE3">
      <w:pPr>
        <w:pStyle w:val="KeepWithNext"/>
        <w:rPr>
          <w:rtl/>
        </w:rPr>
      </w:pPr>
    </w:p>
    <w:p w14:paraId="4A6AFD7D" w14:textId="77777777" w:rsidR="00684D06" w:rsidRDefault="00AA3EE3" w:rsidP="00684D06">
      <w:pPr>
        <w:rPr>
          <w:rFonts w:ascii="David" w:hAnsi="David"/>
          <w:rtl/>
        </w:rPr>
      </w:pPr>
      <w:r>
        <w:rPr>
          <w:rFonts w:hint="cs"/>
          <w:rtl/>
        </w:rPr>
        <w:t>כי (3) הוא לא רלוונטי.</w:t>
      </w:r>
      <w:r w:rsidR="00684D06">
        <w:rPr>
          <w:rFonts w:hint="cs"/>
          <w:rtl/>
        </w:rPr>
        <w:t xml:space="preserve"> (3) </w:t>
      </w:r>
      <w:r w:rsidR="00684D06">
        <w:rPr>
          <w:rtl/>
        </w:rPr>
        <w:t>–</w:t>
      </w:r>
      <w:r w:rsidR="00684D06">
        <w:rPr>
          <w:rFonts w:hint="cs"/>
          <w:rtl/>
        </w:rPr>
        <w:t xml:space="preserve"> זה למסור. </w:t>
      </w:r>
      <w:r w:rsidR="00EA0524" w:rsidRPr="00C0473E">
        <w:rPr>
          <w:rFonts w:ascii="David" w:hAnsi="David"/>
          <w:rtl/>
        </w:rPr>
        <w:t>אנחנו רוצים למסור אותם</w:t>
      </w:r>
      <w:r w:rsidR="00684D06">
        <w:rPr>
          <w:rFonts w:ascii="David" w:hAnsi="David" w:hint="cs"/>
          <w:rtl/>
        </w:rPr>
        <w:t>.</w:t>
      </w:r>
      <w:r w:rsidR="00EA0524" w:rsidRPr="00C0473E">
        <w:rPr>
          <w:rFonts w:ascii="David" w:hAnsi="David"/>
          <w:rtl/>
        </w:rPr>
        <w:t xml:space="preserve"> </w:t>
      </w:r>
    </w:p>
    <w:p w14:paraId="52F5D4BE" w14:textId="77777777" w:rsidR="00684D06" w:rsidRDefault="00684D06" w:rsidP="00684D06">
      <w:pPr>
        <w:rPr>
          <w:rFonts w:ascii="David" w:hAnsi="David"/>
          <w:rtl/>
        </w:rPr>
      </w:pPr>
      <w:bookmarkStart w:id="2094" w:name="_ETM_Q1_8520545"/>
      <w:bookmarkStart w:id="2095" w:name="_ETM_Q1_8520749"/>
      <w:bookmarkEnd w:id="2094"/>
      <w:bookmarkEnd w:id="2095"/>
    </w:p>
    <w:p w14:paraId="66DE99B9" w14:textId="5A2315A2" w:rsidR="00684D06" w:rsidRDefault="00684D06" w:rsidP="00684D06">
      <w:pPr>
        <w:pStyle w:val="af6"/>
        <w:keepNext/>
        <w:rPr>
          <w:rtl/>
        </w:rPr>
      </w:pPr>
      <w:bookmarkStart w:id="2096" w:name="ET_yor_6157_438"/>
      <w:r w:rsidRPr="00684D06">
        <w:rPr>
          <w:rStyle w:val="TagStyle"/>
          <w:rtl/>
        </w:rPr>
        <w:t xml:space="preserve"> &lt;&lt; יור &gt;&gt; </w:t>
      </w:r>
      <w:r>
        <w:rPr>
          <w:rtl/>
        </w:rPr>
        <w:t xml:space="preserve">היו"ר שמחה </w:t>
      </w:r>
      <w:proofErr w:type="spellStart"/>
      <w:r>
        <w:rPr>
          <w:rtl/>
        </w:rPr>
        <w:t>רוטמן</w:t>
      </w:r>
      <w:proofErr w:type="spellEnd"/>
      <w:r>
        <w:rPr>
          <w:rtl/>
        </w:rPr>
        <w:t>:</w:t>
      </w:r>
      <w:r w:rsidRPr="00684D06">
        <w:rPr>
          <w:rStyle w:val="TagStyle"/>
          <w:rtl/>
        </w:rPr>
        <w:t xml:space="preserve"> &lt;&lt; יור &gt;&gt;</w:t>
      </w:r>
      <w:r>
        <w:rPr>
          <w:rtl/>
        </w:rPr>
        <w:t xml:space="preserve">   </w:t>
      </w:r>
      <w:bookmarkEnd w:id="2096"/>
    </w:p>
    <w:p w14:paraId="53199D59" w14:textId="77777777" w:rsidR="00684D06" w:rsidRPr="00684D06" w:rsidRDefault="00684D06" w:rsidP="00684D06">
      <w:pPr>
        <w:ind w:firstLine="0"/>
        <w:rPr>
          <w:rtl/>
        </w:rPr>
      </w:pPr>
      <w:bookmarkStart w:id="2097" w:name="_ETM_Q1_8525598"/>
      <w:bookmarkEnd w:id="2097"/>
    </w:p>
    <w:p w14:paraId="6CE44E0E" w14:textId="77777777" w:rsidR="00684D06" w:rsidRDefault="00EA0524" w:rsidP="00684D06">
      <w:pPr>
        <w:rPr>
          <w:rFonts w:ascii="David" w:hAnsi="David"/>
          <w:rtl/>
        </w:rPr>
      </w:pPr>
      <w:r w:rsidRPr="00C0473E">
        <w:rPr>
          <w:rFonts w:ascii="David" w:hAnsi="David"/>
          <w:rtl/>
        </w:rPr>
        <w:t>בסדר</w:t>
      </w:r>
      <w:r w:rsidR="00684D06">
        <w:rPr>
          <w:rFonts w:ascii="David" w:hAnsi="David" w:hint="cs"/>
          <w:rtl/>
        </w:rPr>
        <w:t xml:space="preserve"> גמור.</w:t>
      </w:r>
      <w:r w:rsidRPr="00C0473E">
        <w:rPr>
          <w:rFonts w:ascii="David" w:hAnsi="David"/>
        </w:rPr>
        <w:t xml:space="preserve"> </w:t>
      </w:r>
      <w:r w:rsidRPr="00C0473E">
        <w:rPr>
          <w:rFonts w:ascii="David" w:hAnsi="David"/>
          <w:rtl/>
        </w:rPr>
        <w:t>גם את הנספחים</w:t>
      </w:r>
      <w:r w:rsidR="00684D06">
        <w:rPr>
          <w:rFonts w:ascii="David" w:hAnsi="David" w:hint="cs"/>
          <w:rtl/>
        </w:rPr>
        <w:t>?</w:t>
      </w:r>
    </w:p>
    <w:p w14:paraId="6855A757" w14:textId="77777777" w:rsidR="00684D06" w:rsidRDefault="00684D06" w:rsidP="00684D06">
      <w:pPr>
        <w:rPr>
          <w:rFonts w:ascii="David" w:hAnsi="David"/>
          <w:rtl/>
        </w:rPr>
      </w:pPr>
    </w:p>
    <w:p w14:paraId="24CC7739" w14:textId="77777777" w:rsidR="00684D06" w:rsidRDefault="00684D06" w:rsidP="00684D06">
      <w:pPr>
        <w:pStyle w:val="af9"/>
        <w:keepNext/>
        <w:rPr>
          <w:rtl/>
        </w:rPr>
      </w:pPr>
      <w:r w:rsidRPr="00AA3EE3">
        <w:rPr>
          <w:rStyle w:val="TagStyle"/>
          <w:rtl/>
        </w:rPr>
        <w:t xml:space="preserve">&lt;&lt; אורח &gt;&gt; </w:t>
      </w:r>
      <w:r>
        <w:rPr>
          <w:rtl/>
        </w:rPr>
        <w:t xml:space="preserve">דין ליבנה </w:t>
      </w:r>
      <w:proofErr w:type="spellStart"/>
      <w:r>
        <w:rPr>
          <w:rtl/>
        </w:rPr>
        <w:t>אנצויג</w:t>
      </w:r>
      <w:proofErr w:type="spellEnd"/>
      <w:r>
        <w:rPr>
          <w:rtl/>
        </w:rPr>
        <w:t>:</w:t>
      </w:r>
      <w:r w:rsidRPr="00AA3EE3">
        <w:rPr>
          <w:rStyle w:val="TagStyle"/>
          <w:rtl/>
        </w:rPr>
        <w:t xml:space="preserve"> &lt;&lt; אורח &gt;&gt;</w:t>
      </w:r>
      <w:r>
        <w:rPr>
          <w:rtl/>
        </w:rPr>
        <w:t xml:space="preserve">   </w:t>
      </w:r>
    </w:p>
    <w:p w14:paraId="0E82BD68" w14:textId="77777777" w:rsidR="00684D06" w:rsidRDefault="00684D06" w:rsidP="00684D06">
      <w:pPr>
        <w:rPr>
          <w:rFonts w:ascii="David" w:hAnsi="David"/>
          <w:rtl/>
        </w:rPr>
      </w:pPr>
    </w:p>
    <w:p w14:paraId="5A39791D" w14:textId="53485AC0" w:rsidR="00684D06" w:rsidRDefault="00684D06" w:rsidP="00684D06">
      <w:pPr>
        <w:rPr>
          <w:rFonts w:ascii="David" w:hAnsi="David"/>
          <w:rtl/>
        </w:rPr>
      </w:pPr>
      <w:bookmarkStart w:id="2098" w:name="_ETM_Q1_8531183"/>
      <w:bookmarkEnd w:id="2098"/>
      <w:r>
        <w:rPr>
          <w:rFonts w:ascii="David" w:hAnsi="David" w:hint="cs"/>
          <w:rtl/>
        </w:rPr>
        <w:t>כן,</w:t>
      </w:r>
      <w:bookmarkStart w:id="2099" w:name="_ETM_Q1_8531596"/>
      <w:bookmarkEnd w:id="2099"/>
      <w:r w:rsidR="00EA0524" w:rsidRPr="00C0473E">
        <w:rPr>
          <w:rFonts w:ascii="David" w:hAnsi="David"/>
        </w:rPr>
        <w:t xml:space="preserve"> </w:t>
      </w:r>
      <w:r w:rsidR="00EA0524" w:rsidRPr="00C0473E">
        <w:rPr>
          <w:rFonts w:ascii="David" w:hAnsi="David"/>
          <w:rtl/>
        </w:rPr>
        <w:t xml:space="preserve">כדי שהצדדים יקבלו כל מה שהיושב ראש </w:t>
      </w:r>
      <w:r>
        <w:rPr>
          <w:rFonts w:ascii="David" w:hAnsi="David" w:hint="cs"/>
          <w:rtl/>
        </w:rPr>
        <w:t>קיבל.</w:t>
      </w:r>
    </w:p>
    <w:p w14:paraId="09CE2477" w14:textId="77777777" w:rsidR="00684D06" w:rsidRDefault="00684D06" w:rsidP="00684D06">
      <w:pPr>
        <w:rPr>
          <w:rFonts w:ascii="David" w:hAnsi="David"/>
          <w:rtl/>
        </w:rPr>
      </w:pPr>
      <w:bookmarkStart w:id="2100" w:name="_ETM_Q1_8533855"/>
      <w:bookmarkEnd w:id="2100"/>
    </w:p>
    <w:p w14:paraId="66D4FB4C" w14:textId="77777777" w:rsidR="00684D06" w:rsidRDefault="00684D06" w:rsidP="00684D06">
      <w:pPr>
        <w:pStyle w:val="af6"/>
        <w:keepNext/>
        <w:rPr>
          <w:rtl/>
        </w:rPr>
      </w:pPr>
      <w:bookmarkStart w:id="2101" w:name="_ETM_Q1_8534093"/>
      <w:bookmarkEnd w:id="2101"/>
      <w:r w:rsidRPr="00684D06">
        <w:rPr>
          <w:rStyle w:val="TagStyle"/>
          <w:rtl/>
        </w:rPr>
        <w:t xml:space="preserve">&lt;&lt; יור &gt;&gt; </w:t>
      </w:r>
      <w:r>
        <w:rPr>
          <w:rtl/>
        </w:rPr>
        <w:t xml:space="preserve">היו"ר שמחה </w:t>
      </w:r>
      <w:proofErr w:type="spellStart"/>
      <w:r>
        <w:rPr>
          <w:rtl/>
        </w:rPr>
        <w:t>רוטמן</w:t>
      </w:r>
      <w:proofErr w:type="spellEnd"/>
      <w:r>
        <w:rPr>
          <w:rtl/>
        </w:rPr>
        <w:t>:</w:t>
      </w:r>
      <w:r w:rsidRPr="00684D06">
        <w:rPr>
          <w:rStyle w:val="TagStyle"/>
          <w:rtl/>
        </w:rPr>
        <w:t xml:space="preserve"> &lt;&lt; יור &gt;&gt;</w:t>
      </w:r>
      <w:r>
        <w:rPr>
          <w:rtl/>
        </w:rPr>
        <w:t xml:space="preserve">   </w:t>
      </w:r>
    </w:p>
    <w:p w14:paraId="13B9803C" w14:textId="77777777" w:rsidR="00684D06" w:rsidRPr="00684D06" w:rsidRDefault="00684D06" w:rsidP="00684D06">
      <w:pPr>
        <w:ind w:firstLine="0"/>
        <w:rPr>
          <w:rtl/>
        </w:rPr>
      </w:pPr>
    </w:p>
    <w:p w14:paraId="0E7755F3" w14:textId="17DBECCD" w:rsidR="00F42F60" w:rsidRDefault="00684D06" w:rsidP="00F42F60">
      <w:pPr>
        <w:rPr>
          <w:rFonts w:ascii="David" w:hAnsi="David"/>
          <w:rtl/>
        </w:rPr>
      </w:pPr>
      <w:r w:rsidRPr="00C0473E">
        <w:rPr>
          <w:rFonts w:ascii="David" w:hAnsi="David"/>
          <w:rtl/>
        </w:rPr>
        <w:t>בסדר</w:t>
      </w:r>
      <w:r>
        <w:rPr>
          <w:rFonts w:ascii="David" w:hAnsi="David" w:hint="cs"/>
          <w:rtl/>
        </w:rPr>
        <w:t xml:space="preserve"> גמור</w:t>
      </w:r>
      <w:r w:rsidR="00776813">
        <w:rPr>
          <w:rFonts w:ascii="David" w:hAnsi="David" w:hint="cs"/>
          <w:rtl/>
        </w:rPr>
        <w:t xml:space="preserve">, </w:t>
      </w:r>
      <w:r w:rsidR="00F42F60">
        <w:rPr>
          <w:rFonts w:ascii="David" w:hAnsi="David" w:hint="cs"/>
          <w:rtl/>
        </w:rPr>
        <w:t xml:space="preserve">ומבטלים </w:t>
      </w:r>
      <w:r w:rsidR="00EA0524" w:rsidRPr="00C0473E">
        <w:rPr>
          <w:rFonts w:ascii="David" w:hAnsi="David"/>
          <w:rtl/>
        </w:rPr>
        <w:t xml:space="preserve">את הטפסים של </w:t>
      </w:r>
      <w:bookmarkStart w:id="2102" w:name="_ETM_Q1_8534645"/>
      <w:bookmarkEnd w:id="2102"/>
      <w:r w:rsidR="00F42F60">
        <w:rPr>
          <w:rFonts w:ascii="David" w:hAnsi="David" w:hint="cs"/>
          <w:rtl/>
        </w:rPr>
        <w:t>התוספת.</w:t>
      </w:r>
      <w:bookmarkStart w:id="2103" w:name="_ETM_Q1_8540150"/>
      <w:bookmarkEnd w:id="2103"/>
    </w:p>
    <w:p w14:paraId="667231F1" w14:textId="77777777" w:rsidR="00F42F60" w:rsidRDefault="00F42F60" w:rsidP="00F42F60">
      <w:pPr>
        <w:rPr>
          <w:rFonts w:ascii="David" w:hAnsi="David"/>
          <w:rtl/>
        </w:rPr>
      </w:pPr>
      <w:bookmarkStart w:id="2104" w:name="_ETM_Q1_8540477"/>
      <w:bookmarkEnd w:id="2104"/>
    </w:p>
    <w:p w14:paraId="109B1D04" w14:textId="1D6D995F" w:rsidR="00F42F60" w:rsidRDefault="00F42F60" w:rsidP="00F42F60">
      <w:pPr>
        <w:pStyle w:val="a4"/>
        <w:keepNext/>
        <w:rPr>
          <w:rtl/>
        </w:rPr>
      </w:pPr>
      <w:bookmarkStart w:id="2105" w:name="ET_speaker_נעמה_מנחמי_439"/>
      <w:r w:rsidRPr="00F42F60">
        <w:rPr>
          <w:rStyle w:val="TagStyle"/>
          <w:rtl/>
        </w:rPr>
        <w:t xml:space="preserve"> &lt;&lt; דובר &gt;&gt; </w:t>
      </w:r>
      <w:r>
        <w:rPr>
          <w:rtl/>
        </w:rPr>
        <w:t>נעמה מנחמי:</w:t>
      </w:r>
      <w:r w:rsidRPr="00F42F60">
        <w:rPr>
          <w:rStyle w:val="TagStyle"/>
          <w:rtl/>
        </w:rPr>
        <w:t xml:space="preserve"> &lt;&lt; דובר &gt;&gt;</w:t>
      </w:r>
      <w:r>
        <w:rPr>
          <w:rtl/>
        </w:rPr>
        <w:t xml:space="preserve">   </w:t>
      </w:r>
      <w:bookmarkEnd w:id="2105"/>
    </w:p>
    <w:p w14:paraId="1B06CB8C" w14:textId="77777777" w:rsidR="00F42F60" w:rsidRDefault="00F42F60" w:rsidP="00F42F60">
      <w:pPr>
        <w:pStyle w:val="KeepWithNext"/>
        <w:rPr>
          <w:rtl/>
        </w:rPr>
      </w:pPr>
    </w:p>
    <w:p w14:paraId="51378D0C" w14:textId="2599ED0D" w:rsidR="00F42F60" w:rsidRDefault="00F42F60" w:rsidP="00F42F60">
      <w:pPr>
        <w:rPr>
          <w:rtl/>
        </w:rPr>
      </w:pPr>
      <w:r>
        <w:rPr>
          <w:rFonts w:hint="cs"/>
          <w:rtl/>
        </w:rPr>
        <w:t>כן.</w:t>
      </w:r>
    </w:p>
    <w:p w14:paraId="191576BF" w14:textId="77777777" w:rsidR="00F42F60" w:rsidRDefault="00F42F60" w:rsidP="00F42F60">
      <w:pPr>
        <w:rPr>
          <w:rtl/>
        </w:rPr>
      </w:pPr>
    </w:p>
    <w:p w14:paraId="2F06C373" w14:textId="05B7F709" w:rsidR="00F42F60" w:rsidRDefault="00F42F60" w:rsidP="00F42F60">
      <w:pPr>
        <w:pStyle w:val="af6"/>
        <w:keepNext/>
        <w:rPr>
          <w:rtl/>
        </w:rPr>
      </w:pPr>
      <w:r w:rsidRPr="00F42F60">
        <w:rPr>
          <w:rStyle w:val="TagStyle"/>
          <w:rtl/>
        </w:rPr>
        <w:t xml:space="preserve"> &lt;&lt; יור &gt;&gt; </w:t>
      </w:r>
      <w:r>
        <w:rPr>
          <w:rtl/>
        </w:rPr>
        <w:t xml:space="preserve">היו"ר שמחה </w:t>
      </w:r>
      <w:proofErr w:type="spellStart"/>
      <w:r>
        <w:rPr>
          <w:rtl/>
        </w:rPr>
        <w:t>רוטמן</w:t>
      </w:r>
      <w:proofErr w:type="spellEnd"/>
      <w:r>
        <w:rPr>
          <w:rtl/>
        </w:rPr>
        <w:t>:</w:t>
      </w:r>
      <w:r w:rsidRPr="00F42F60">
        <w:rPr>
          <w:rStyle w:val="TagStyle"/>
          <w:rtl/>
        </w:rPr>
        <w:t xml:space="preserve"> &lt;&lt; יור &gt;&gt;</w:t>
      </w:r>
      <w:r>
        <w:rPr>
          <w:rtl/>
        </w:rPr>
        <w:t xml:space="preserve">   </w:t>
      </w:r>
    </w:p>
    <w:p w14:paraId="2A513ACA" w14:textId="77777777" w:rsidR="00F42F60" w:rsidRDefault="00F42F60" w:rsidP="00F42F60">
      <w:pPr>
        <w:rPr>
          <w:rFonts w:ascii="David" w:hAnsi="David"/>
          <w:rtl/>
        </w:rPr>
      </w:pPr>
      <w:bookmarkStart w:id="2106" w:name="_ETM_Q1_8539442"/>
      <w:bookmarkEnd w:id="2106"/>
    </w:p>
    <w:p w14:paraId="08A786EB" w14:textId="77777777" w:rsidR="00911E6C" w:rsidRDefault="00EA0524" w:rsidP="00F42F60">
      <w:pPr>
        <w:rPr>
          <w:rFonts w:ascii="David" w:hAnsi="David"/>
          <w:rtl/>
        </w:rPr>
      </w:pPr>
      <w:bookmarkStart w:id="2107" w:name="_ETM_Q1_8535059"/>
      <w:bookmarkStart w:id="2108" w:name="_ETM_Q1_8535080"/>
      <w:bookmarkStart w:id="2109" w:name="_ETM_Q1_8535124"/>
      <w:bookmarkEnd w:id="2107"/>
      <w:bookmarkEnd w:id="2108"/>
      <w:bookmarkEnd w:id="2109"/>
      <w:r w:rsidRPr="00C0473E">
        <w:rPr>
          <w:rFonts w:ascii="David" w:hAnsi="David"/>
          <w:rtl/>
        </w:rPr>
        <w:t xml:space="preserve">שינויים טכניים שמתאימים </w:t>
      </w:r>
      <w:r w:rsidR="00911E6C">
        <w:rPr>
          <w:rFonts w:ascii="David" w:hAnsi="David" w:hint="cs"/>
          <w:rtl/>
        </w:rPr>
        <w:t>למה שעשינו</w:t>
      </w:r>
      <w:r w:rsidRPr="00C0473E">
        <w:rPr>
          <w:rFonts w:ascii="David" w:hAnsi="David"/>
          <w:rtl/>
        </w:rPr>
        <w:t xml:space="preserve"> עכשיו</w:t>
      </w:r>
      <w:r w:rsidR="00911E6C">
        <w:rPr>
          <w:rFonts w:ascii="David" w:hAnsi="David" w:hint="cs"/>
          <w:rtl/>
        </w:rPr>
        <w:t>?</w:t>
      </w:r>
      <w:r w:rsidRPr="00C0473E">
        <w:rPr>
          <w:rFonts w:ascii="David" w:hAnsi="David"/>
          <w:rtl/>
        </w:rPr>
        <w:t xml:space="preserve"> </w:t>
      </w:r>
    </w:p>
    <w:p w14:paraId="0A8B5CBC" w14:textId="77777777" w:rsidR="00911E6C" w:rsidRDefault="00911E6C" w:rsidP="00F42F60">
      <w:pPr>
        <w:rPr>
          <w:rFonts w:ascii="David" w:hAnsi="David"/>
          <w:rtl/>
        </w:rPr>
      </w:pPr>
    </w:p>
    <w:p w14:paraId="7DF2DC44" w14:textId="77777777" w:rsidR="00911E6C" w:rsidRDefault="00911E6C" w:rsidP="00911E6C">
      <w:pPr>
        <w:pStyle w:val="af9"/>
        <w:keepNext/>
        <w:rPr>
          <w:rtl/>
        </w:rPr>
      </w:pPr>
      <w:bookmarkStart w:id="2110" w:name="ET_guest_884212_198"/>
      <w:r w:rsidRPr="00D018BB">
        <w:rPr>
          <w:rStyle w:val="TagStyle"/>
          <w:rtl/>
        </w:rPr>
        <w:t xml:space="preserve">&lt;&lt; אורח &gt;&gt; </w:t>
      </w:r>
      <w:r>
        <w:rPr>
          <w:rtl/>
        </w:rPr>
        <w:t>יוגב עזרא:</w:t>
      </w:r>
      <w:r w:rsidRPr="00D018BB">
        <w:rPr>
          <w:rStyle w:val="TagStyle"/>
          <w:rtl/>
        </w:rPr>
        <w:t xml:space="preserve"> &lt;&lt; אורח &gt;&gt;</w:t>
      </w:r>
      <w:r>
        <w:rPr>
          <w:rtl/>
        </w:rPr>
        <w:t xml:space="preserve">   </w:t>
      </w:r>
      <w:bookmarkEnd w:id="2110"/>
    </w:p>
    <w:p w14:paraId="57554988" w14:textId="77777777" w:rsidR="00911E6C" w:rsidRDefault="00911E6C" w:rsidP="00F42F60">
      <w:pPr>
        <w:rPr>
          <w:rFonts w:ascii="David" w:hAnsi="David"/>
          <w:rtl/>
        </w:rPr>
      </w:pPr>
    </w:p>
    <w:p w14:paraId="65FE43DB" w14:textId="4F1401D2" w:rsidR="00911E6C" w:rsidRDefault="00EA0524" w:rsidP="00F42F60">
      <w:pPr>
        <w:rPr>
          <w:rFonts w:ascii="David" w:hAnsi="David"/>
          <w:rtl/>
        </w:rPr>
      </w:pPr>
      <w:r w:rsidRPr="00C0473E">
        <w:rPr>
          <w:rFonts w:ascii="David" w:hAnsi="David"/>
          <w:rtl/>
        </w:rPr>
        <w:t xml:space="preserve">אני הייתי </w:t>
      </w:r>
      <w:r w:rsidR="00911E6C">
        <w:rPr>
          <w:rFonts w:ascii="David" w:hAnsi="David" w:hint="cs"/>
          <w:rtl/>
        </w:rPr>
        <w:t>מ</w:t>
      </w:r>
      <w:r w:rsidRPr="00C0473E">
        <w:rPr>
          <w:rFonts w:ascii="David" w:hAnsi="David"/>
          <w:rtl/>
        </w:rPr>
        <w:t xml:space="preserve">בקש פה במקרה הזה </w:t>
      </w:r>
      <w:r w:rsidR="00911E6C">
        <w:rPr>
          <w:rFonts w:ascii="David" w:hAnsi="David" w:hint="cs"/>
          <w:rtl/>
        </w:rPr>
        <w:t>ש</w:t>
      </w:r>
      <w:r w:rsidRPr="00C0473E">
        <w:rPr>
          <w:rFonts w:ascii="David" w:hAnsi="David"/>
          <w:rtl/>
        </w:rPr>
        <w:t xml:space="preserve">כל ההחלטות </w:t>
      </w:r>
      <w:r w:rsidR="00911E6C">
        <w:rPr>
          <w:rFonts w:ascii="David" w:hAnsi="David" w:hint="cs"/>
          <w:rtl/>
        </w:rPr>
        <w:t>י</w:t>
      </w:r>
      <w:r w:rsidRPr="00C0473E">
        <w:rPr>
          <w:rFonts w:ascii="David" w:hAnsi="David"/>
          <w:rtl/>
        </w:rPr>
        <w:t>תפרסמו</w:t>
      </w:r>
      <w:r w:rsidR="00911E6C">
        <w:rPr>
          <w:rFonts w:ascii="David" w:hAnsi="David" w:hint="cs"/>
          <w:rtl/>
        </w:rPr>
        <w:t>,</w:t>
      </w:r>
      <w:r w:rsidRPr="00C0473E">
        <w:rPr>
          <w:rFonts w:ascii="David" w:hAnsi="David"/>
          <w:rtl/>
        </w:rPr>
        <w:t xml:space="preserve"> ולא רק החלטה סופית</w:t>
      </w:r>
      <w:r w:rsidR="00911E6C">
        <w:rPr>
          <w:rFonts w:ascii="David" w:hAnsi="David" w:hint="cs"/>
          <w:rtl/>
        </w:rPr>
        <w:t>,</w:t>
      </w:r>
      <w:r w:rsidRPr="00C0473E">
        <w:rPr>
          <w:rFonts w:ascii="David" w:hAnsi="David"/>
          <w:rtl/>
        </w:rPr>
        <w:t xml:space="preserve"> וגם שמות הצדדים ועצם קיום ההליכים</w:t>
      </w:r>
      <w:r w:rsidR="00911E6C">
        <w:rPr>
          <w:rFonts w:ascii="David" w:hAnsi="David" w:hint="cs"/>
          <w:rtl/>
        </w:rPr>
        <w:t>,</w:t>
      </w:r>
      <w:r w:rsidRPr="00C0473E">
        <w:rPr>
          <w:rFonts w:ascii="David" w:hAnsi="David"/>
          <w:rtl/>
        </w:rPr>
        <w:t xml:space="preserve"> כמו באתר נט המשפט</w:t>
      </w:r>
      <w:r w:rsidR="00911E6C">
        <w:rPr>
          <w:rFonts w:ascii="David" w:hAnsi="David" w:hint="cs"/>
          <w:rtl/>
        </w:rPr>
        <w:t>.</w:t>
      </w:r>
      <w:r w:rsidRPr="00C0473E">
        <w:rPr>
          <w:rFonts w:ascii="David" w:hAnsi="David"/>
          <w:rtl/>
        </w:rPr>
        <w:t xml:space="preserve"> כרגע </w:t>
      </w:r>
      <w:r w:rsidR="00911E6C">
        <w:rPr>
          <w:rFonts w:ascii="David" w:hAnsi="David" w:hint="cs"/>
          <w:rtl/>
        </w:rPr>
        <w:t>ב</w:t>
      </w:r>
      <w:r w:rsidRPr="00C0473E">
        <w:rPr>
          <w:rFonts w:ascii="David" w:hAnsi="David"/>
          <w:rtl/>
        </w:rPr>
        <w:t>מערכת החדשה שהם העלו רק הצדדים להליך יכולים לראות את ההליך עצמו</w:t>
      </w:r>
      <w:r w:rsidR="00911E6C">
        <w:rPr>
          <w:rFonts w:ascii="David" w:hAnsi="David" w:hint="cs"/>
          <w:rtl/>
        </w:rPr>
        <w:t>.</w:t>
      </w:r>
      <w:r w:rsidRPr="00C0473E">
        <w:rPr>
          <w:rFonts w:ascii="David" w:hAnsi="David"/>
          <w:rtl/>
        </w:rPr>
        <w:t xml:space="preserve"> מישהו שהוא לא צד להליך</w:t>
      </w:r>
      <w:r w:rsidR="00911E6C">
        <w:rPr>
          <w:rFonts w:ascii="David" w:hAnsi="David" w:hint="cs"/>
          <w:rtl/>
        </w:rPr>
        <w:t>,</w:t>
      </w:r>
      <w:r w:rsidRPr="00C0473E">
        <w:rPr>
          <w:rFonts w:ascii="David" w:hAnsi="David"/>
        </w:rPr>
        <w:t xml:space="preserve"> </w:t>
      </w:r>
      <w:r w:rsidRPr="00C0473E">
        <w:rPr>
          <w:rFonts w:ascii="David" w:hAnsi="David"/>
          <w:rtl/>
        </w:rPr>
        <w:t>לא יכול בכלל לדעת על קיומו של ההליך</w:t>
      </w:r>
      <w:r w:rsidR="00911E6C">
        <w:rPr>
          <w:rFonts w:ascii="David" w:hAnsi="David" w:hint="cs"/>
          <w:rtl/>
        </w:rPr>
        <w:t xml:space="preserve"> עד שהיא מפורסמת.</w:t>
      </w:r>
    </w:p>
    <w:p w14:paraId="0B45D3B2" w14:textId="77777777" w:rsidR="00911E6C" w:rsidRDefault="00911E6C" w:rsidP="00F42F60">
      <w:pPr>
        <w:rPr>
          <w:rFonts w:ascii="David" w:hAnsi="David"/>
          <w:rtl/>
        </w:rPr>
      </w:pPr>
      <w:bookmarkStart w:id="2111" w:name="_ETM_Q1_8569365"/>
      <w:bookmarkEnd w:id="2111"/>
    </w:p>
    <w:p w14:paraId="023B56CF" w14:textId="77777777" w:rsidR="00911E6C" w:rsidRDefault="00911E6C" w:rsidP="00911E6C">
      <w:pPr>
        <w:pStyle w:val="a4"/>
        <w:keepNext/>
        <w:rPr>
          <w:rtl/>
        </w:rPr>
      </w:pPr>
      <w:bookmarkStart w:id="2112" w:name="ET_speaker_6345_199"/>
      <w:r w:rsidRPr="00D018BB">
        <w:rPr>
          <w:rStyle w:val="TagStyle"/>
          <w:rtl/>
        </w:rPr>
        <w:t xml:space="preserve">&lt;&lt; דובר &gt;&gt; </w:t>
      </w:r>
      <w:r>
        <w:rPr>
          <w:rtl/>
        </w:rPr>
        <w:t>טלי גוטליב (הליכוד):</w:t>
      </w:r>
      <w:r w:rsidRPr="00D018BB">
        <w:rPr>
          <w:rStyle w:val="TagStyle"/>
          <w:rtl/>
        </w:rPr>
        <w:t xml:space="preserve"> &lt;&lt; דובר &gt;&gt;</w:t>
      </w:r>
      <w:r>
        <w:rPr>
          <w:rtl/>
        </w:rPr>
        <w:t xml:space="preserve">   </w:t>
      </w:r>
      <w:bookmarkEnd w:id="2112"/>
    </w:p>
    <w:p w14:paraId="397DFB3F" w14:textId="77777777" w:rsidR="00911E6C" w:rsidRDefault="00911E6C" w:rsidP="00911E6C">
      <w:pPr>
        <w:pStyle w:val="KeepWithNext"/>
        <w:rPr>
          <w:rtl/>
        </w:rPr>
      </w:pPr>
    </w:p>
    <w:p w14:paraId="311C74A2" w14:textId="77777777" w:rsidR="00911E6C" w:rsidRDefault="00911E6C" w:rsidP="00911E6C">
      <w:pPr>
        <w:rPr>
          <w:rtl/>
        </w:rPr>
      </w:pPr>
      <w:bookmarkStart w:id="2113" w:name="_ETM_Q1_8569738"/>
      <w:bookmarkStart w:id="2114" w:name="_ETM_Q1_8569772"/>
      <w:bookmarkEnd w:id="2113"/>
      <w:bookmarkEnd w:id="2114"/>
      <w:r>
        <w:rPr>
          <w:rFonts w:hint="cs"/>
          <w:rtl/>
        </w:rPr>
        <w:t>מבחינה טכנית הוא אומר.</w:t>
      </w:r>
    </w:p>
    <w:p w14:paraId="24F77937" w14:textId="77777777" w:rsidR="00911E6C" w:rsidRDefault="00911E6C" w:rsidP="00F42F60">
      <w:pPr>
        <w:rPr>
          <w:rFonts w:ascii="David" w:hAnsi="David"/>
          <w:rtl/>
        </w:rPr>
      </w:pPr>
    </w:p>
    <w:p w14:paraId="63987EB5" w14:textId="77777777" w:rsidR="00911E6C" w:rsidRDefault="00911E6C" w:rsidP="00911E6C">
      <w:pPr>
        <w:pStyle w:val="af9"/>
        <w:keepNext/>
        <w:rPr>
          <w:rtl/>
        </w:rPr>
      </w:pPr>
      <w:r w:rsidRPr="00D018BB">
        <w:rPr>
          <w:rStyle w:val="TagStyle"/>
          <w:rtl/>
        </w:rPr>
        <w:t xml:space="preserve">&lt;&lt; אורח &gt;&gt; </w:t>
      </w:r>
      <w:r>
        <w:rPr>
          <w:rtl/>
        </w:rPr>
        <w:t>יוגב עזרא:</w:t>
      </w:r>
      <w:r w:rsidRPr="00D018BB">
        <w:rPr>
          <w:rStyle w:val="TagStyle"/>
          <w:rtl/>
        </w:rPr>
        <w:t xml:space="preserve"> &lt;&lt; אורח &gt;&gt;</w:t>
      </w:r>
      <w:r>
        <w:rPr>
          <w:rtl/>
        </w:rPr>
        <w:t xml:space="preserve">   </w:t>
      </w:r>
    </w:p>
    <w:p w14:paraId="754E9AE0" w14:textId="77777777" w:rsidR="00911E6C" w:rsidRDefault="00911E6C" w:rsidP="00F42F60">
      <w:pPr>
        <w:rPr>
          <w:rFonts w:ascii="David" w:hAnsi="David"/>
          <w:rtl/>
        </w:rPr>
      </w:pPr>
    </w:p>
    <w:p w14:paraId="416F0F15" w14:textId="77777777" w:rsidR="00911E6C" w:rsidRDefault="00EA0524" w:rsidP="00911E6C">
      <w:pPr>
        <w:rPr>
          <w:rFonts w:ascii="David" w:hAnsi="David"/>
          <w:rtl/>
        </w:rPr>
      </w:pPr>
      <w:bookmarkStart w:id="2115" w:name="_ETM_Q1_8569980"/>
      <w:bookmarkStart w:id="2116" w:name="_ETM_Q1_8570215"/>
      <w:bookmarkStart w:id="2117" w:name="_ETM_Q1_8570458"/>
      <w:bookmarkStart w:id="2118" w:name="_ETM_Q1_8570533"/>
      <w:bookmarkStart w:id="2119" w:name="_ETM_Q1_8570667"/>
      <w:bookmarkEnd w:id="2115"/>
      <w:bookmarkEnd w:id="2116"/>
      <w:bookmarkEnd w:id="2117"/>
      <w:bookmarkEnd w:id="2118"/>
      <w:bookmarkEnd w:id="2119"/>
      <w:r w:rsidRPr="00C0473E">
        <w:rPr>
          <w:rFonts w:ascii="David" w:hAnsi="David"/>
          <w:rtl/>
        </w:rPr>
        <w:t>כן</w:t>
      </w:r>
      <w:r w:rsidR="00911E6C">
        <w:rPr>
          <w:rFonts w:ascii="David" w:hAnsi="David" w:hint="cs"/>
          <w:rtl/>
        </w:rPr>
        <w:t>,</w:t>
      </w:r>
      <w:r w:rsidRPr="00C0473E">
        <w:rPr>
          <w:rFonts w:ascii="David" w:hAnsi="David"/>
          <w:rtl/>
        </w:rPr>
        <w:t xml:space="preserve"> </w:t>
      </w:r>
      <w:bookmarkStart w:id="2120" w:name="_ETM_Q1_8571451"/>
      <w:bookmarkStart w:id="2121" w:name="_ETM_Q1_8572339"/>
      <w:bookmarkStart w:id="2122" w:name="_ETM_Q1_8572547"/>
      <w:bookmarkStart w:id="2123" w:name="_ETM_Q1_8572719"/>
      <w:bookmarkStart w:id="2124" w:name="_ETM_Q1_8572826"/>
      <w:bookmarkStart w:id="2125" w:name="_ETM_Q1_8572969"/>
      <w:bookmarkEnd w:id="2120"/>
      <w:bookmarkEnd w:id="2121"/>
      <w:bookmarkEnd w:id="2122"/>
      <w:bookmarkEnd w:id="2123"/>
      <w:bookmarkEnd w:id="2124"/>
      <w:bookmarkEnd w:id="2125"/>
      <w:r w:rsidRPr="00C0473E">
        <w:rPr>
          <w:rFonts w:ascii="David" w:hAnsi="David"/>
          <w:rtl/>
        </w:rPr>
        <w:t xml:space="preserve">אני אומר </w:t>
      </w:r>
      <w:r w:rsidR="00911E6C">
        <w:rPr>
          <w:rFonts w:hint="cs"/>
          <w:rtl/>
        </w:rPr>
        <w:t xml:space="preserve">מבחינה </w:t>
      </w:r>
      <w:r w:rsidRPr="00C0473E">
        <w:rPr>
          <w:rFonts w:ascii="David" w:hAnsi="David"/>
          <w:rtl/>
        </w:rPr>
        <w:t>טכנית</w:t>
      </w:r>
      <w:r w:rsidR="00911E6C">
        <w:rPr>
          <w:rFonts w:ascii="David" w:hAnsi="David" w:hint="cs"/>
          <w:rtl/>
        </w:rPr>
        <w:t>.</w:t>
      </w:r>
    </w:p>
    <w:p w14:paraId="5C6AB5A8" w14:textId="77777777" w:rsidR="00911E6C" w:rsidRDefault="00911E6C" w:rsidP="00911E6C">
      <w:pPr>
        <w:rPr>
          <w:rFonts w:ascii="David" w:hAnsi="David"/>
          <w:rtl/>
        </w:rPr>
      </w:pPr>
      <w:bookmarkStart w:id="2126" w:name="_ETM_Q1_8572888"/>
      <w:bookmarkStart w:id="2127" w:name="_ETM_Q1_8574127"/>
      <w:bookmarkStart w:id="2128" w:name="_ETM_Q1_8574304"/>
      <w:bookmarkEnd w:id="2126"/>
      <w:bookmarkEnd w:id="2127"/>
      <w:bookmarkEnd w:id="2128"/>
    </w:p>
    <w:p w14:paraId="3B80A316" w14:textId="7D3F55BE" w:rsidR="00911E6C" w:rsidRDefault="00911E6C" w:rsidP="00911E6C">
      <w:pPr>
        <w:pStyle w:val="af6"/>
        <w:keepNext/>
        <w:rPr>
          <w:rtl/>
        </w:rPr>
      </w:pPr>
      <w:bookmarkStart w:id="2129" w:name="ET_yor_6157_416"/>
      <w:r w:rsidRPr="00911E6C">
        <w:rPr>
          <w:rStyle w:val="TagStyle"/>
          <w:rtl/>
        </w:rPr>
        <w:t xml:space="preserve"> &lt;&lt; יור &gt;&gt; </w:t>
      </w:r>
      <w:r>
        <w:rPr>
          <w:rtl/>
        </w:rPr>
        <w:t xml:space="preserve">היו"ר שמחה </w:t>
      </w:r>
      <w:proofErr w:type="spellStart"/>
      <w:r>
        <w:rPr>
          <w:rtl/>
        </w:rPr>
        <w:t>רוטמן</w:t>
      </w:r>
      <w:proofErr w:type="spellEnd"/>
      <w:r>
        <w:rPr>
          <w:rtl/>
        </w:rPr>
        <w:t>:</w:t>
      </w:r>
      <w:r w:rsidRPr="00911E6C">
        <w:rPr>
          <w:rStyle w:val="TagStyle"/>
          <w:rtl/>
        </w:rPr>
        <w:t xml:space="preserve"> &lt;&lt; יור &gt;&gt;</w:t>
      </w:r>
      <w:r>
        <w:rPr>
          <w:rtl/>
        </w:rPr>
        <w:t xml:space="preserve">   </w:t>
      </w:r>
      <w:bookmarkEnd w:id="2129"/>
    </w:p>
    <w:p w14:paraId="22EAA889" w14:textId="77777777" w:rsidR="00911E6C" w:rsidRDefault="00911E6C" w:rsidP="00911E6C">
      <w:pPr>
        <w:pStyle w:val="KeepWithNext"/>
        <w:rPr>
          <w:rtl/>
        </w:rPr>
      </w:pPr>
    </w:p>
    <w:p w14:paraId="38A6AC09" w14:textId="6A2728D5" w:rsidR="00911E6C" w:rsidRDefault="00911E6C" w:rsidP="00911E6C">
      <w:pPr>
        <w:rPr>
          <w:rtl/>
        </w:rPr>
      </w:pPr>
      <w:r>
        <w:rPr>
          <w:rFonts w:hint="cs"/>
          <w:rtl/>
        </w:rPr>
        <w:t>לא הבנתי.</w:t>
      </w:r>
    </w:p>
    <w:p w14:paraId="3A783C86" w14:textId="77777777" w:rsidR="00911E6C" w:rsidRDefault="00911E6C" w:rsidP="00911E6C">
      <w:pPr>
        <w:rPr>
          <w:rtl/>
        </w:rPr>
      </w:pPr>
    </w:p>
    <w:p w14:paraId="47FC2A8F" w14:textId="6400A5E8" w:rsidR="00911E6C" w:rsidRPr="00911E6C" w:rsidRDefault="00911E6C" w:rsidP="00911E6C">
      <w:pPr>
        <w:pStyle w:val="af9"/>
        <w:keepNext/>
        <w:rPr>
          <w:rtl/>
        </w:rPr>
      </w:pPr>
      <w:r w:rsidRPr="00D018BB">
        <w:rPr>
          <w:rStyle w:val="TagStyle"/>
          <w:rtl/>
        </w:rPr>
        <w:t xml:space="preserve">&lt;&lt; אורח &gt;&gt; </w:t>
      </w:r>
      <w:r>
        <w:rPr>
          <w:rtl/>
        </w:rPr>
        <w:t>יוגב עזרא:</w:t>
      </w:r>
      <w:r w:rsidRPr="00D018BB">
        <w:rPr>
          <w:rStyle w:val="TagStyle"/>
          <w:rtl/>
        </w:rPr>
        <w:t xml:space="preserve"> &lt;&lt; אורח &gt;&gt;</w:t>
      </w:r>
      <w:r>
        <w:rPr>
          <w:rtl/>
        </w:rPr>
        <w:t xml:space="preserve">   </w:t>
      </w:r>
    </w:p>
    <w:p w14:paraId="00A1984C" w14:textId="77777777" w:rsidR="00911E6C" w:rsidRDefault="00911E6C" w:rsidP="00911E6C">
      <w:pPr>
        <w:rPr>
          <w:rFonts w:ascii="David" w:hAnsi="David"/>
          <w:rtl/>
        </w:rPr>
      </w:pPr>
      <w:bookmarkStart w:id="2130" w:name="_ETM_Q1_8573818"/>
      <w:bookmarkStart w:id="2131" w:name="_ETM_Q1_8574031"/>
      <w:bookmarkEnd w:id="2130"/>
      <w:bookmarkEnd w:id="2131"/>
    </w:p>
    <w:p w14:paraId="182A395E" w14:textId="630E88E4" w:rsidR="00911E6C" w:rsidRDefault="00EA0524" w:rsidP="00911E6C">
      <w:pPr>
        <w:rPr>
          <w:rFonts w:ascii="David" w:hAnsi="David"/>
          <w:rtl/>
        </w:rPr>
      </w:pPr>
      <w:bookmarkStart w:id="2132" w:name="_ETM_Q1_8573684"/>
      <w:bookmarkEnd w:id="2132"/>
      <w:r w:rsidRPr="00C0473E">
        <w:rPr>
          <w:rFonts w:ascii="David" w:hAnsi="David"/>
          <w:rtl/>
        </w:rPr>
        <w:t>לקראת הבחירות לרשויות המקומיות ה</w:t>
      </w:r>
      <w:r w:rsidR="00911E6C">
        <w:rPr>
          <w:rFonts w:ascii="David" w:hAnsi="David" w:hint="cs"/>
          <w:rtl/>
        </w:rPr>
        <w:t>ם השיקו</w:t>
      </w:r>
      <w:r w:rsidRPr="00C0473E">
        <w:rPr>
          <w:rFonts w:ascii="David" w:hAnsi="David"/>
          <w:rtl/>
        </w:rPr>
        <w:t xml:space="preserve"> מערכת חדשה</w:t>
      </w:r>
      <w:r w:rsidR="00911E6C">
        <w:rPr>
          <w:rFonts w:ascii="David" w:hAnsi="David" w:hint="cs"/>
          <w:rtl/>
        </w:rPr>
        <w:t>,</w:t>
      </w:r>
      <w:r w:rsidRPr="00C0473E">
        <w:rPr>
          <w:rFonts w:ascii="David" w:hAnsi="David"/>
          <w:rtl/>
        </w:rPr>
        <w:t xml:space="preserve"> כמו נט המשפט</w:t>
      </w:r>
      <w:r w:rsidR="00911E6C">
        <w:rPr>
          <w:rFonts w:ascii="David" w:hAnsi="David" w:hint="cs"/>
          <w:rtl/>
        </w:rPr>
        <w:t>,</w:t>
      </w:r>
      <w:r w:rsidRPr="00C0473E">
        <w:rPr>
          <w:rFonts w:ascii="David" w:hAnsi="David"/>
          <w:rtl/>
        </w:rPr>
        <w:t xml:space="preserve"> רק אחרת</w:t>
      </w:r>
      <w:r w:rsidR="00911E6C">
        <w:rPr>
          <w:rFonts w:ascii="David" w:hAnsi="David" w:hint="cs"/>
          <w:rtl/>
        </w:rPr>
        <w:t>.</w:t>
      </w:r>
      <w:r w:rsidRPr="00C0473E">
        <w:rPr>
          <w:rFonts w:ascii="David" w:hAnsi="David"/>
          <w:rtl/>
        </w:rPr>
        <w:t xml:space="preserve"> </w:t>
      </w:r>
    </w:p>
    <w:p w14:paraId="1C951368" w14:textId="77777777" w:rsidR="00911E6C" w:rsidRDefault="00911E6C" w:rsidP="00911E6C">
      <w:pPr>
        <w:rPr>
          <w:rFonts w:ascii="David" w:hAnsi="David"/>
          <w:rtl/>
        </w:rPr>
      </w:pPr>
    </w:p>
    <w:p w14:paraId="78C5D100" w14:textId="56D5A70E" w:rsidR="00911E6C" w:rsidRPr="00911E6C" w:rsidRDefault="00911E6C" w:rsidP="00911E6C">
      <w:pPr>
        <w:pStyle w:val="af9"/>
        <w:keepNext/>
        <w:rPr>
          <w:rtl/>
        </w:rPr>
      </w:pPr>
      <w:bookmarkStart w:id="2133" w:name="ET_guest_534241_417"/>
      <w:r w:rsidRPr="00911E6C">
        <w:rPr>
          <w:rStyle w:val="TagStyle"/>
          <w:rtl/>
        </w:rPr>
        <w:t xml:space="preserve"> &lt;&lt; אורח &gt;&gt; </w:t>
      </w:r>
      <w:r>
        <w:rPr>
          <w:rtl/>
        </w:rPr>
        <w:t xml:space="preserve">דין ליבנה </w:t>
      </w:r>
      <w:proofErr w:type="spellStart"/>
      <w:r>
        <w:rPr>
          <w:rtl/>
        </w:rPr>
        <w:t>אנצויג</w:t>
      </w:r>
      <w:proofErr w:type="spellEnd"/>
      <w:r>
        <w:rPr>
          <w:rtl/>
        </w:rPr>
        <w:t>:</w:t>
      </w:r>
      <w:r w:rsidRPr="00911E6C">
        <w:rPr>
          <w:rStyle w:val="TagStyle"/>
          <w:rtl/>
        </w:rPr>
        <w:t xml:space="preserve"> &lt;&lt; אורח &gt;&gt;</w:t>
      </w:r>
      <w:r>
        <w:rPr>
          <w:rtl/>
        </w:rPr>
        <w:t xml:space="preserve">   </w:t>
      </w:r>
      <w:bookmarkEnd w:id="2133"/>
    </w:p>
    <w:p w14:paraId="588D5460" w14:textId="77777777" w:rsidR="00911E6C" w:rsidRDefault="00911E6C" w:rsidP="00911E6C">
      <w:pPr>
        <w:rPr>
          <w:rFonts w:ascii="David" w:hAnsi="David"/>
          <w:rtl/>
        </w:rPr>
      </w:pPr>
    </w:p>
    <w:p w14:paraId="0F244A1B" w14:textId="72162616" w:rsidR="00911E6C" w:rsidRDefault="00911E6C" w:rsidP="00911E6C">
      <w:pPr>
        <w:rPr>
          <w:rFonts w:ascii="David" w:hAnsi="David"/>
          <w:rtl/>
        </w:rPr>
      </w:pPr>
      <w:r>
        <w:rPr>
          <w:rFonts w:ascii="David" w:hAnsi="David" w:hint="cs"/>
          <w:rtl/>
        </w:rPr>
        <w:t>אדוני,</w:t>
      </w:r>
      <w:r w:rsidR="00CC134F">
        <w:rPr>
          <w:rFonts w:ascii="David" w:hAnsi="David" w:hint="cs"/>
          <w:rtl/>
        </w:rPr>
        <w:t xml:space="preserve"> </w:t>
      </w:r>
      <w:r w:rsidR="00EA0524" w:rsidRPr="00C0473E">
        <w:rPr>
          <w:rFonts w:ascii="David" w:hAnsi="David"/>
          <w:rtl/>
        </w:rPr>
        <w:t xml:space="preserve">אני אסביר </w:t>
      </w:r>
      <w:r>
        <w:rPr>
          <w:rFonts w:ascii="David" w:hAnsi="David" w:hint="cs"/>
          <w:rtl/>
        </w:rPr>
        <w:t>את ה</w:t>
      </w:r>
      <w:r w:rsidR="00EA0524" w:rsidRPr="00C0473E">
        <w:rPr>
          <w:rFonts w:ascii="David" w:hAnsi="David"/>
          <w:rtl/>
        </w:rPr>
        <w:t>בקשה שלך</w:t>
      </w:r>
      <w:r>
        <w:rPr>
          <w:rFonts w:ascii="David" w:hAnsi="David" w:hint="cs"/>
          <w:rtl/>
        </w:rPr>
        <w:t>.</w:t>
      </w:r>
      <w:bookmarkStart w:id="2134" w:name="_ETM_Q1_8579207"/>
      <w:bookmarkEnd w:id="2134"/>
      <w:r>
        <w:rPr>
          <w:rFonts w:ascii="David" w:hAnsi="David" w:hint="cs"/>
          <w:rtl/>
        </w:rPr>
        <w:t xml:space="preserve"> הוא</w:t>
      </w:r>
      <w:r w:rsidR="00EA0524" w:rsidRPr="00C0473E">
        <w:rPr>
          <w:rFonts w:ascii="David" w:hAnsi="David"/>
          <w:rtl/>
        </w:rPr>
        <w:t xml:space="preserve"> רוצה </w:t>
      </w:r>
      <w:r>
        <w:rPr>
          <w:rFonts w:ascii="David" w:hAnsi="David" w:hint="cs"/>
          <w:rtl/>
        </w:rPr>
        <w:t>ש</w:t>
      </w:r>
      <w:r w:rsidR="00EA0524" w:rsidRPr="00C0473E">
        <w:rPr>
          <w:rFonts w:ascii="David" w:hAnsi="David"/>
          <w:rtl/>
        </w:rPr>
        <w:t xml:space="preserve">עוד לפני שיש החלטה </w:t>
      </w:r>
      <w:r>
        <w:rPr>
          <w:rFonts w:ascii="David" w:hAnsi="David" w:hint="cs"/>
          <w:rtl/>
        </w:rPr>
        <w:t>י</w:t>
      </w:r>
      <w:r w:rsidR="00EA0524" w:rsidRPr="00C0473E">
        <w:rPr>
          <w:rFonts w:ascii="David" w:hAnsi="David"/>
          <w:rtl/>
        </w:rPr>
        <w:t>פורסמו ההליכים הפתוחים והצדדים</w:t>
      </w:r>
      <w:r>
        <w:rPr>
          <w:rFonts w:ascii="David" w:hAnsi="David" w:hint="cs"/>
          <w:rtl/>
        </w:rPr>
        <w:t>.</w:t>
      </w:r>
      <w:r w:rsidR="00EA0524" w:rsidRPr="00C0473E">
        <w:rPr>
          <w:rFonts w:ascii="David" w:hAnsi="David"/>
          <w:rtl/>
        </w:rPr>
        <w:t xml:space="preserve"> עוד לפני שיש החלטה סופית</w:t>
      </w:r>
      <w:r>
        <w:rPr>
          <w:rFonts w:ascii="David" w:hAnsi="David" w:hint="cs"/>
          <w:rtl/>
        </w:rPr>
        <w:t>.</w:t>
      </w:r>
      <w:r w:rsidR="00EA0524" w:rsidRPr="00C0473E">
        <w:rPr>
          <w:rFonts w:ascii="David" w:hAnsi="David"/>
          <w:rtl/>
        </w:rPr>
        <w:t xml:space="preserve"> </w:t>
      </w:r>
    </w:p>
    <w:p w14:paraId="506AE1E8" w14:textId="77777777" w:rsidR="00911E6C" w:rsidRDefault="00911E6C" w:rsidP="00911E6C">
      <w:pPr>
        <w:rPr>
          <w:rFonts w:ascii="David" w:hAnsi="David"/>
          <w:rtl/>
        </w:rPr>
      </w:pPr>
      <w:bookmarkStart w:id="2135" w:name="_ETM_Q1_8594130"/>
      <w:bookmarkEnd w:id="2135"/>
    </w:p>
    <w:p w14:paraId="4088B4D4" w14:textId="77777777" w:rsidR="00911E6C" w:rsidRPr="00911E6C" w:rsidRDefault="00911E6C" w:rsidP="00911E6C">
      <w:pPr>
        <w:pStyle w:val="af9"/>
        <w:keepNext/>
        <w:rPr>
          <w:rtl/>
        </w:rPr>
      </w:pPr>
      <w:r w:rsidRPr="00D018BB">
        <w:rPr>
          <w:rStyle w:val="TagStyle"/>
          <w:rtl/>
        </w:rPr>
        <w:t xml:space="preserve">&lt;&lt; אורח &gt;&gt; </w:t>
      </w:r>
      <w:r>
        <w:rPr>
          <w:rtl/>
        </w:rPr>
        <w:t>יוגב עזרא:</w:t>
      </w:r>
      <w:r w:rsidRPr="00D018BB">
        <w:rPr>
          <w:rStyle w:val="TagStyle"/>
          <w:rtl/>
        </w:rPr>
        <w:t xml:space="preserve"> &lt;&lt; אורח &gt;&gt;</w:t>
      </w:r>
      <w:r>
        <w:rPr>
          <w:rtl/>
        </w:rPr>
        <w:t xml:space="preserve">   </w:t>
      </w:r>
    </w:p>
    <w:p w14:paraId="7943B5A3" w14:textId="77777777" w:rsidR="00911E6C" w:rsidRDefault="00911E6C" w:rsidP="00911E6C">
      <w:pPr>
        <w:rPr>
          <w:rFonts w:ascii="David" w:hAnsi="David"/>
          <w:rtl/>
        </w:rPr>
      </w:pPr>
    </w:p>
    <w:p w14:paraId="6363E335" w14:textId="36E24FC3" w:rsidR="00911E6C" w:rsidRDefault="00EA0524" w:rsidP="00911E6C">
      <w:pPr>
        <w:rPr>
          <w:rFonts w:ascii="David" w:hAnsi="David"/>
          <w:rtl/>
        </w:rPr>
      </w:pPr>
      <w:bookmarkStart w:id="2136" w:name="_ETM_Q1_8594722"/>
      <w:bookmarkStart w:id="2137" w:name="_ETM_Q1_8594970"/>
      <w:bookmarkStart w:id="2138" w:name="_ETM_Q1_8595228"/>
      <w:bookmarkStart w:id="2139" w:name="_ETM_Q1_8595320"/>
      <w:bookmarkStart w:id="2140" w:name="_ETM_Q1_8595506"/>
      <w:bookmarkEnd w:id="2136"/>
      <w:bookmarkEnd w:id="2137"/>
      <w:bookmarkEnd w:id="2138"/>
      <w:bookmarkEnd w:id="2139"/>
      <w:bookmarkEnd w:id="2140"/>
      <w:r w:rsidRPr="00C0473E">
        <w:rPr>
          <w:rFonts w:ascii="David" w:hAnsi="David"/>
          <w:rtl/>
        </w:rPr>
        <w:t>ו</w:t>
      </w:r>
      <w:r w:rsidR="00911E6C">
        <w:rPr>
          <w:rFonts w:ascii="David" w:hAnsi="David" w:hint="cs"/>
          <w:rtl/>
        </w:rPr>
        <w:t xml:space="preserve">שיפורסמו גם </w:t>
      </w:r>
      <w:r w:rsidRPr="00C0473E">
        <w:rPr>
          <w:rFonts w:ascii="David" w:hAnsi="David"/>
          <w:rtl/>
        </w:rPr>
        <w:t>החלטות הביניים</w:t>
      </w:r>
      <w:r w:rsidR="00911E6C">
        <w:rPr>
          <w:rFonts w:ascii="David" w:hAnsi="David" w:hint="cs"/>
          <w:rtl/>
        </w:rPr>
        <w:t>,</w:t>
      </w:r>
      <w:r w:rsidRPr="00C0473E">
        <w:rPr>
          <w:rFonts w:ascii="David" w:hAnsi="David"/>
          <w:rtl/>
        </w:rPr>
        <w:t xml:space="preserve"> לא רק</w:t>
      </w:r>
      <w:r w:rsidRPr="00C0473E">
        <w:rPr>
          <w:rFonts w:ascii="David" w:hAnsi="David"/>
        </w:rPr>
        <w:t xml:space="preserve"> </w:t>
      </w:r>
      <w:r w:rsidR="00911E6C">
        <w:rPr>
          <w:rFonts w:ascii="David" w:hAnsi="David" w:hint="cs"/>
          <w:rtl/>
        </w:rPr>
        <w:t xml:space="preserve">הסופיות. </w:t>
      </w:r>
      <w:r w:rsidR="00911E6C" w:rsidRPr="00C0473E">
        <w:rPr>
          <w:rFonts w:ascii="David" w:hAnsi="David"/>
          <w:rtl/>
        </w:rPr>
        <w:t>אני אסביר למה</w:t>
      </w:r>
      <w:r w:rsidR="00911E6C">
        <w:rPr>
          <w:rFonts w:ascii="David" w:hAnsi="David" w:hint="cs"/>
          <w:rtl/>
        </w:rPr>
        <w:t>.</w:t>
      </w:r>
    </w:p>
    <w:p w14:paraId="191144E2" w14:textId="77777777" w:rsidR="00911E6C" w:rsidRDefault="00911E6C" w:rsidP="00911E6C">
      <w:pPr>
        <w:rPr>
          <w:rFonts w:ascii="David" w:hAnsi="David"/>
          <w:rtl/>
        </w:rPr>
      </w:pPr>
    </w:p>
    <w:p w14:paraId="3EB0F254" w14:textId="42BEE1A1" w:rsidR="00911E6C" w:rsidRPr="00911E6C" w:rsidRDefault="00911E6C" w:rsidP="00911E6C">
      <w:pPr>
        <w:pStyle w:val="af6"/>
        <w:keepNext/>
        <w:rPr>
          <w:rtl/>
        </w:rPr>
      </w:pPr>
      <w:bookmarkStart w:id="2141" w:name="ET_yor_6157_418"/>
      <w:r w:rsidRPr="00911E6C">
        <w:rPr>
          <w:rStyle w:val="TagStyle"/>
          <w:rtl/>
        </w:rPr>
        <w:t xml:space="preserve"> &lt;&lt; יור &gt;&gt; </w:t>
      </w:r>
      <w:r>
        <w:rPr>
          <w:rtl/>
        </w:rPr>
        <w:t xml:space="preserve">היו"ר שמחה </w:t>
      </w:r>
      <w:proofErr w:type="spellStart"/>
      <w:r>
        <w:rPr>
          <w:rtl/>
        </w:rPr>
        <w:t>רוטמן</w:t>
      </w:r>
      <w:proofErr w:type="spellEnd"/>
      <w:r>
        <w:rPr>
          <w:rtl/>
        </w:rPr>
        <w:t>:</w:t>
      </w:r>
      <w:r w:rsidRPr="00911E6C">
        <w:rPr>
          <w:rStyle w:val="TagStyle"/>
          <w:rtl/>
        </w:rPr>
        <w:t xml:space="preserve"> &lt;&lt; יור &gt;&gt;</w:t>
      </w:r>
      <w:r>
        <w:rPr>
          <w:rtl/>
        </w:rPr>
        <w:t xml:space="preserve">   </w:t>
      </w:r>
      <w:bookmarkEnd w:id="2141"/>
    </w:p>
    <w:p w14:paraId="2F98C3CD" w14:textId="77777777" w:rsidR="00911E6C" w:rsidRDefault="00911E6C" w:rsidP="00911E6C">
      <w:pPr>
        <w:rPr>
          <w:rFonts w:ascii="David" w:hAnsi="David"/>
          <w:rtl/>
        </w:rPr>
      </w:pPr>
    </w:p>
    <w:p w14:paraId="6E82F54F" w14:textId="77777777" w:rsidR="000306F1" w:rsidRDefault="00EA0524" w:rsidP="00911E6C">
      <w:pPr>
        <w:rPr>
          <w:rFonts w:ascii="David" w:hAnsi="David"/>
          <w:rtl/>
        </w:rPr>
      </w:pPr>
      <w:r w:rsidRPr="00C0473E">
        <w:rPr>
          <w:rFonts w:ascii="David" w:hAnsi="David"/>
          <w:rtl/>
        </w:rPr>
        <w:t>שנייה</w:t>
      </w:r>
      <w:r w:rsidR="00911E6C">
        <w:rPr>
          <w:rFonts w:ascii="David" w:hAnsi="David" w:hint="cs"/>
          <w:rtl/>
        </w:rPr>
        <w:t>.</w:t>
      </w:r>
      <w:r w:rsidRPr="00C0473E">
        <w:rPr>
          <w:rFonts w:ascii="David" w:hAnsi="David"/>
          <w:rtl/>
        </w:rPr>
        <w:t xml:space="preserve"> לא צריך להסביר</w:t>
      </w:r>
      <w:r w:rsidR="00911E6C">
        <w:rPr>
          <w:rFonts w:ascii="David" w:hAnsi="David" w:hint="cs"/>
          <w:rtl/>
        </w:rPr>
        <w:t>.</w:t>
      </w:r>
      <w:r w:rsidRPr="00C0473E">
        <w:rPr>
          <w:rFonts w:ascii="David" w:hAnsi="David"/>
          <w:rtl/>
        </w:rPr>
        <w:t xml:space="preserve"> קודם כ</w:t>
      </w:r>
      <w:r w:rsidR="00911E6C">
        <w:rPr>
          <w:rFonts w:ascii="David" w:hAnsi="David" w:hint="cs"/>
          <w:rtl/>
        </w:rPr>
        <w:t>ו</w:t>
      </w:r>
      <w:r w:rsidRPr="00C0473E">
        <w:rPr>
          <w:rFonts w:ascii="David" w:hAnsi="David"/>
          <w:rtl/>
        </w:rPr>
        <w:t>ל</w:t>
      </w:r>
      <w:r w:rsidR="00911E6C">
        <w:rPr>
          <w:rFonts w:ascii="David" w:hAnsi="David" w:hint="cs"/>
          <w:rtl/>
        </w:rPr>
        <w:t>,</w:t>
      </w:r>
      <w:r w:rsidRPr="00C0473E">
        <w:rPr>
          <w:rFonts w:ascii="David" w:hAnsi="David"/>
          <w:rtl/>
        </w:rPr>
        <w:t xml:space="preserve"> כרגע סעיף הפרסום מדבר על החלטות סופיות ש</w:t>
      </w:r>
      <w:r w:rsidR="00911E6C">
        <w:rPr>
          <w:rFonts w:ascii="David" w:hAnsi="David" w:hint="cs"/>
          <w:rtl/>
        </w:rPr>
        <w:t xml:space="preserve">מתפרסמות </w:t>
      </w:r>
      <w:r w:rsidRPr="00C0473E">
        <w:rPr>
          <w:rFonts w:ascii="David" w:hAnsi="David"/>
          <w:rtl/>
        </w:rPr>
        <w:t>והחלטות ביניים שיש טעם בפרסומ</w:t>
      </w:r>
      <w:r w:rsidR="00911E6C">
        <w:rPr>
          <w:rFonts w:ascii="David" w:hAnsi="David" w:hint="cs"/>
          <w:rtl/>
        </w:rPr>
        <w:t>ן.</w:t>
      </w:r>
      <w:r w:rsidRPr="00C0473E">
        <w:rPr>
          <w:rFonts w:ascii="David" w:hAnsi="David"/>
          <w:rtl/>
        </w:rPr>
        <w:t xml:space="preserve"> יש המון החלטות ביניים שאין טעם לפרסם אות</w:t>
      </w:r>
      <w:r w:rsidR="00911E6C">
        <w:rPr>
          <w:rFonts w:ascii="David" w:hAnsi="David" w:hint="cs"/>
          <w:rtl/>
        </w:rPr>
        <w:t>ן</w:t>
      </w:r>
      <w:r w:rsidR="000306F1">
        <w:rPr>
          <w:rFonts w:ascii="David" w:hAnsi="David" w:hint="cs"/>
          <w:rtl/>
        </w:rPr>
        <w:t xml:space="preserve"> – כמו</w:t>
      </w:r>
      <w:r w:rsidRPr="00C0473E">
        <w:rPr>
          <w:rFonts w:ascii="David" w:hAnsi="David"/>
          <w:rtl/>
        </w:rPr>
        <w:t xml:space="preserve"> החלטות</w:t>
      </w:r>
      <w:r w:rsidR="000306F1">
        <w:rPr>
          <w:rFonts w:ascii="David" w:hAnsi="David" w:hint="cs"/>
          <w:rtl/>
        </w:rPr>
        <w:t>:</w:t>
      </w:r>
      <w:r w:rsidRPr="00C0473E">
        <w:rPr>
          <w:rFonts w:ascii="David" w:hAnsi="David"/>
          <w:rtl/>
        </w:rPr>
        <w:t xml:space="preserve"> </w:t>
      </w:r>
      <w:r w:rsidR="000306F1">
        <w:rPr>
          <w:rFonts w:ascii="David" w:hAnsi="David" w:hint="cs"/>
          <w:rtl/>
        </w:rPr>
        <w:t>"</w:t>
      </w:r>
      <w:r w:rsidRPr="00C0473E">
        <w:rPr>
          <w:rFonts w:ascii="David" w:hAnsi="David"/>
          <w:rtl/>
        </w:rPr>
        <w:t>תגישו בתוך שבוע</w:t>
      </w:r>
      <w:r w:rsidR="000306F1">
        <w:rPr>
          <w:rFonts w:ascii="David" w:hAnsi="David" w:hint="cs"/>
          <w:rtl/>
        </w:rPr>
        <w:t>".</w:t>
      </w:r>
      <w:r w:rsidRPr="00C0473E">
        <w:rPr>
          <w:rFonts w:ascii="David" w:hAnsi="David"/>
          <w:rtl/>
        </w:rPr>
        <w:t xml:space="preserve"> </w:t>
      </w:r>
    </w:p>
    <w:p w14:paraId="4E2A9AC2" w14:textId="77777777" w:rsidR="000306F1" w:rsidRDefault="000306F1" w:rsidP="00911E6C">
      <w:pPr>
        <w:rPr>
          <w:rFonts w:ascii="David" w:hAnsi="David"/>
          <w:rtl/>
        </w:rPr>
      </w:pPr>
    </w:p>
    <w:p w14:paraId="6E189D39" w14:textId="2CDB0C2F" w:rsidR="000306F1" w:rsidRDefault="000306F1" w:rsidP="000306F1">
      <w:pPr>
        <w:pStyle w:val="a4"/>
        <w:keepNext/>
        <w:rPr>
          <w:rtl/>
        </w:rPr>
      </w:pPr>
      <w:bookmarkStart w:id="2142" w:name="ET_speaker_6345_419"/>
      <w:r w:rsidRPr="000306F1">
        <w:rPr>
          <w:rStyle w:val="TagStyle"/>
          <w:rtl/>
        </w:rPr>
        <w:t xml:space="preserve"> &lt;&lt; דובר &gt;&gt; </w:t>
      </w:r>
      <w:r>
        <w:rPr>
          <w:rtl/>
        </w:rPr>
        <w:t>טלי גוטליב (הליכוד):</w:t>
      </w:r>
      <w:r w:rsidRPr="000306F1">
        <w:rPr>
          <w:rStyle w:val="TagStyle"/>
          <w:rtl/>
        </w:rPr>
        <w:t xml:space="preserve"> &lt;&lt; דובר &gt;&gt;</w:t>
      </w:r>
      <w:r>
        <w:rPr>
          <w:rtl/>
        </w:rPr>
        <w:t xml:space="preserve">   </w:t>
      </w:r>
      <w:bookmarkEnd w:id="2142"/>
    </w:p>
    <w:p w14:paraId="5FFB3A05" w14:textId="77777777" w:rsidR="000306F1" w:rsidRDefault="000306F1" w:rsidP="000306F1">
      <w:pPr>
        <w:pStyle w:val="KeepWithNext"/>
        <w:rPr>
          <w:rtl/>
        </w:rPr>
      </w:pPr>
    </w:p>
    <w:p w14:paraId="275AE699" w14:textId="5158651D" w:rsidR="000306F1" w:rsidRDefault="000306F1" w:rsidP="000306F1">
      <w:pPr>
        <w:rPr>
          <w:rtl/>
        </w:rPr>
      </w:pPr>
      <w:r>
        <w:rPr>
          <w:rFonts w:hint="cs"/>
          <w:rtl/>
        </w:rPr>
        <w:t>ברור.</w:t>
      </w:r>
    </w:p>
    <w:p w14:paraId="7C98CAB2" w14:textId="77777777" w:rsidR="000306F1" w:rsidRDefault="000306F1" w:rsidP="000306F1">
      <w:pPr>
        <w:rPr>
          <w:rtl/>
        </w:rPr>
      </w:pPr>
    </w:p>
    <w:p w14:paraId="3183400E" w14:textId="61365A2E" w:rsidR="000306F1" w:rsidRDefault="000306F1" w:rsidP="000306F1">
      <w:pPr>
        <w:pStyle w:val="af6"/>
        <w:keepNext/>
        <w:rPr>
          <w:rtl/>
        </w:rPr>
      </w:pPr>
      <w:bookmarkStart w:id="2143" w:name="ET_yor_6157_420"/>
      <w:r w:rsidRPr="000306F1">
        <w:rPr>
          <w:rStyle w:val="TagStyle"/>
          <w:rtl/>
        </w:rPr>
        <w:t xml:space="preserve"> &lt;&lt; יור &gt;&gt; </w:t>
      </w:r>
      <w:r>
        <w:rPr>
          <w:rtl/>
        </w:rPr>
        <w:t xml:space="preserve">היו"ר שמחה </w:t>
      </w:r>
      <w:proofErr w:type="spellStart"/>
      <w:r>
        <w:rPr>
          <w:rtl/>
        </w:rPr>
        <w:t>רוטמן</w:t>
      </w:r>
      <w:proofErr w:type="spellEnd"/>
      <w:r>
        <w:rPr>
          <w:rtl/>
        </w:rPr>
        <w:t>:</w:t>
      </w:r>
      <w:r w:rsidRPr="000306F1">
        <w:rPr>
          <w:rStyle w:val="TagStyle"/>
          <w:rtl/>
        </w:rPr>
        <w:t xml:space="preserve"> &lt;&lt; יור &gt;&gt;</w:t>
      </w:r>
      <w:r>
        <w:rPr>
          <w:rtl/>
        </w:rPr>
        <w:t xml:space="preserve">   </w:t>
      </w:r>
      <w:bookmarkEnd w:id="2143"/>
    </w:p>
    <w:p w14:paraId="344553FB" w14:textId="77777777" w:rsidR="000306F1" w:rsidRPr="000306F1" w:rsidRDefault="000306F1" w:rsidP="000306F1">
      <w:pPr>
        <w:rPr>
          <w:rtl/>
        </w:rPr>
      </w:pPr>
    </w:p>
    <w:p w14:paraId="623C2099" w14:textId="77777777" w:rsidR="000F275C" w:rsidRDefault="00EA0524" w:rsidP="00911E6C">
      <w:pPr>
        <w:rPr>
          <w:rFonts w:ascii="David" w:hAnsi="David"/>
          <w:rtl/>
        </w:rPr>
      </w:pPr>
      <w:r w:rsidRPr="00C0473E">
        <w:rPr>
          <w:rFonts w:ascii="David" w:hAnsi="David"/>
          <w:rtl/>
        </w:rPr>
        <w:t>זה חסר משמעות</w:t>
      </w:r>
      <w:r w:rsidR="000306F1">
        <w:rPr>
          <w:rFonts w:ascii="David" w:hAnsi="David" w:hint="cs"/>
          <w:rtl/>
        </w:rPr>
        <w:t>.</w:t>
      </w:r>
      <w:r w:rsidRPr="00C0473E">
        <w:rPr>
          <w:rFonts w:ascii="David" w:hAnsi="David"/>
          <w:rtl/>
        </w:rPr>
        <w:t xml:space="preserve"> זה להציף את האתר במידע שלא רלוונטי לכלום</w:t>
      </w:r>
      <w:r w:rsidR="000F275C">
        <w:rPr>
          <w:rFonts w:ascii="David" w:hAnsi="David" w:hint="cs"/>
          <w:rtl/>
        </w:rPr>
        <w:t>.</w:t>
      </w:r>
      <w:r w:rsidRPr="00C0473E">
        <w:rPr>
          <w:rFonts w:ascii="David" w:hAnsi="David"/>
        </w:rPr>
        <w:t xml:space="preserve"> </w:t>
      </w:r>
      <w:r w:rsidR="000F275C">
        <w:rPr>
          <w:rFonts w:ascii="David" w:hAnsi="David" w:hint="cs"/>
          <w:rtl/>
        </w:rPr>
        <w:t>יש החלטות</w:t>
      </w:r>
      <w:r w:rsidRPr="00C0473E">
        <w:rPr>
          <w:rFonts w:ascii="David" w:hAnsi="David"/>
          <w:rtl/>
        </w:rPr>
        <w:t xml:space="preserve"> ביניים שה</w:t>
      </w:r>
      <w:r w:rsidR="000F275C">
        <w:rPr>
          <w:rFonts w:ascii="David" w:hAnsi="David" w:hint="cs"/>
          <w:rtl/>
        </w:rPr>
        <w:t>ן</w:t>
      </w:r>
      <w:r w:rsidRPr="00C0473E">
        <w:rPr>
          <w:rFonts w:ascii="David" w:hAnsi="David"/>
          <w:rtl/>
        </w:rPr>
        <w:t xml:space="preserve"> רלוונטי</w:t>
      </w:r>
      <w:r w:rsidR="000F275C">
        <w:rPr>
          <w:rFonts w:ascii="David" w:hAnsi="David" w:hint="cs"/>
          <w:rtl/>
        </w:rPr>
        <w:t>ות</w:t>
      </w:r>
      <w:r w:rsidRPr="00C0473E">
        <w:rPr>
          <w:rFonts w:ascii="David" w:hAnsi="David"/>
          <w:rtl/>
        </w:rPr>
        <w:t xml:space="preserve"> ואז מפרסמים אות</w:t>
      </w:r>
      <w:r w:rsidR="000F275C">
        <w:rPr>
          <w:rFonts w:ascii="David" w:hAnsi="David" w:hint="cs"/>
          <w:rtl/>
        </w:rPr>
        <w:t>ן.</w:t>
      </w:r>
      <w:r w:rsidRPr="00C0473E">
        <w:rPr>
          <w:rFonts w:ascii="David" w:hAnsi="David"/>
          <w:rtl/>
        </w:rPr>
        <w:t xml:space="preserve"> לדעתי </w:t>
      </w:r>
      <w:r w:rsidR="000F275C">
        <w:rPr>
          <w:rFonts w:ascii="David" w:hAnsi="David" w:hint="cs"/>
          <w:rtl/>
        </w:rPr>
        <w:t xml:space="preserve">על </w:t>
      </w:r>
      <w:r w:rsidRPr="00C0473E">
        <w:rPr>
          <w:rFonts w:ascii="David" w:hAnsi="David"/>
          <w:rtl/>
        </w:rPr>
        <w:t>חלק מה</w:t>
      </w:r>
      <w:r w:rsidR="000F275C">
        <w:rPr>
          <w:rFonts w:ascii="David" w:hAnsi="David" w:hint="cs"/>
          <w:rtl/>
        </w:rPr>
        <w:t xml:space="preserve">ן </w:t>
      </w:r>
      <w:r w:rsidR="000F275C" w:rsidRPr="00C0473E">
        <w:rPr>
          <w:rFonts w:ascii="David" w:hAnsi="David"/>
          <w:rtl/>
        </w:rPr>
        <w:t>אפילו</w:t>
      </w:r>
      <w:r w:rsidRPr="00C0473E">
        <w:rPr>
          <w:rFonts w:ascii="David" w:hAnsi="David"/>
          <w:rtl/>
        </w:rPr>
        <w:t xml:space="preserve"> </w:t>
      </w:r>
      <w:r w:rsidR="000F275C">
        <w:rPr>
          <w:rFonts w:ascii="David" w:hAnsi="David" w:hint="cs"/>
          <w:rtl/>
        </w:rPr>
        <w:t>מפרסמים</w:t>
      </w:r>
      <w:r w:rsidRPr="00C0473E">
        <w:rPr>
          <w:rFonts w:ascii="David" w:hAnsi="David"/>
          <w:rtl/>
        </w:rPr>
        <w:t xml:space="preserve"> את הפרוטוקול</w:t>
      </w:r>
      <w:r w:rsidR="000F275C">
        <w:rPr>
          <w:rFonts w:ascii="David" w:hAnsi="David" w:hint="cs"/>
          <w:rtl/>
        </w:rPr>
        <w:t>.</w:t>
      </w:r>
      <w:r w:rsidRPr="00C0473E">
        <w:rPr>
          <w:rFonts w:ascii="David" w:hAnsi="David"/>
          <w:rtl/>
        </w:rPr>
        <w:t xml:space="preserve"> </w:t>
      </w:r>
    </w:p>
    <w:p w14:paraId="30A5B06B" w14:textId="77777777" w:rsidR="000F275C" w:rsidRDefault="000F275C" w:rsidP="00911E6C">
      <w:pPr>
        <w:rPr>
          <w:rFonts w:ascii="David" w:hAnsi="David"/>
          <w:rtl/>
        </w:rPr>
      </w:pPr>
      <w:bookmarkStart w:id="2144" w:name="_ETM_Q1_8617932"/>
      <w:bookmarkEnd w:id="2144"/>
    </w:p>
    <w:p w14:paraId="64F63CF3" w14:textId="65897093" w:rsidR="000F275C" w:rsidRDefault="000F275C" w:rsidP="000F275C">
      <w:pPr>
        <w:pStyle w:val="af9"/>
        <w:keepNext/>
        <w:rPr>
          <w:rtl/>
        </w:rPr>
      </w:pPr>
      <w:bookmarkStart w:id="2145" w:name="ET_guest_534241_421"/>
      <w:r w:rsidRPr="000F275C">
        <w:rPr>
          <w:rStyle w:val="TagStyle"/>
          <w:rtl/>
        </w:rPr>
        <w:t xml:space="preserve"> &lt;&lt; אורח &gt;&gt; </w:t>
      </w:r>
      <w:r>
        <w:rPr>
          <w:rtl/>
        </w:rPr>
        <w:t xml:space="preserve">דין ליבנה </w:t>
      </w:r>
      <w:proofErr w:type="spellStart"/>
      <w:r>
        <w:rPr>
          <w:rtl/>
        </w:rPr>
        <w:t>אנצויג</w:t>
      </w:r>
      <w:proofErr w:type="spellEnd"/>
      <w:r>
        <w:rPr>
          <w:rtl/>
        </w:rPr>
        <w:t>:</w:t>
      </w:r>
      <w:r w:rsidRPr="000F275C">
        <w:rPr>
          <w:rStyle w:val="TagStyle"/>
          <w:rtl/>
        </w:rPr>
        <w:t xml:space="preserve"> &lt;&lt; אורח &gt;&gt;</w:t>
      </w:r>
      <w:r>
        <w:rPr>
          <w:rtl/>
        </w:rPr>
        <w:t xml:space="preserve">   </w:t>
      </w:r>
      <w:bookmarkEnd w:id="2145"/>
    </w:p>
    <w:p w14:paraId="2364B5E5" w14:textId="77777777" w:rsidR="000F275C" w:rsidRDefault="000F275C" w:rsidP="000F275C">
      <w:pPr>
        <w:pStyle w:val="KeepWithNext"/>
        <w:rPr>
          <w:rtl/>
        </w:rPr>
      </w:pPr>
    </w:p>
    <w:p w14:paraId="381952FC" w14:textId="5339CFD1" w:rsidR="000F275C" w:rsidRDefault="000F275C" w:rsidP="000F275C">
      <w:pPr>
        <w:rPr>
          <w:rtl/>
        </w:rPr>
      </w:pPr>
      <w:r>
        <w:rPr>
          <w:rFonts w:hint="cs"/>
          <w:rtl/>
        </w:rPr>
        <w:t>נכון.</w:t>
      </w:r>
    </w:p>
    <w:p w14:paraId="7E4D2833" w14:textId="77777777" w:rsidR="000F275C" w:rsidRDefault="000F275C" w:rsidP="000F275C">
      <w:pPr>
        <w:rPr>
          <w:rtl/>
        </w:rPr>
      </w:pPr>
    </w:p>
    <w:p w14:paraId="60788A88" w14:textId="26EB2159" w:rsidR="000F275C" w:rsidRPr="000F275C" w:rsidRDefault="000F275C" w:rsidP="000F275C">
      <w:pPr>
        <w:pStyle w:val="af6"/>
        <w:keepNext/>
        <w:rPr>
          <w:rtl/>
        </w:rPr>
      </w:pPr>
      <w:bookmarkStart w:id="2146" w:name="ET_yor_6157_422"/>
      <w:r w:rsidRPr="000F275C">
        <w:rPr>
          <w:rStyle w:val="TagStyle"/>
          <w:rtl/>
        </w:rPr>
        <w:t xml:space="preserve"> &lt;&lt;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bookmarkEnd w:id="2146"/>
    </w:p>
    <w:p w14:paraId="10C6BDFC" w14:textId="77777777" w:rsidR="000F275C" w:rsidRDefault="000F275C" w:rsidP="00911E6C">
      <w:pPr>
        <w:rPr>
          <w:rFonts w:ascii="David" w:hAnsi="David"/>
          <w:rtl/>
        </w:rPr>
      </w:pPr>
      <w:bookmarkStart w:id="2147" w:name="_ETM_Q1_8618238"/>
      <w:bookmarkStart w:id="2148" w:name="_ETM_Q1_8618427"/>
      <w:bookmarkEnd w:id="2147"/>
      <w:bookmarkEnd w:id="2148"/>
    </w:p>
    <w:p w14:paraId="5AEFCD09" w14:textId="77777777" w:rsidR="000F275C" w:rsidRDefault="00EA0524" w:rsidP="00911E6C">
      <w:pPr>
        <w:rPr>
          <w:rFonts w:ascii="David" w:hAnsi="David"/>
          <w:rtl/>
        </w:rPr>
      </w:pPr>
      <w:bookmarkStart w:id="2149" w:name="_ETM_Q1_8618646"/>
      <w:bookmarkStart w:id="2150" w:name="_ETM_Q1_8618712"/>
      <w:bookmarkStart w:id="2151" w:name="_ETM_Q1_8618842"/>
      <w:bookmarkEnd w:id="2149"/>
      <w:bookmarkEnd w:id="2150"/>
      <w:bookmarkEnd w:id="2151"/>
      <w:r w:rsidRPr="00C0473E">
        <w:rPr>
          <w:rFonts w:ascii="David" w:hAnsi="David"/>
          <w:rtl/>
        </w:rPr>
        <w:t>מפרסמים את כתבי העתירה</w:t>
      </w:r>
      <w:r w:rsidR="000F275C">
        <w:rPr>
          <w:rFonts w:ascii="David" w:hAnsi="David" w:hint="cs"/>
          <w:rtl/>
        </w:rPr>
        <w:t>.</w:t>
      </w:r>
      <w:r w:rsidRPr="00C0473E">
        <w:rPr>
          <w:rFonts w:ascii="David" w:hAnsi="David"/>
          <w:rtl/>
        </w:rPr>
        <w:t xml:space="preserve"> מפרסמים הרבה יותר ממה שכתוב פה </w:t>
      </w:r>
      <w:r w:rsidR="000F275C">
        <w:rPr>
          <w:rFonts w:ascii="David" w:hAnsi="David" w:hint="cs"/>
          <w:rtl/>
        </w:rPr>
        <w:t>ו</w:t>
      </w:r>
      <w:r w:rsidRPr="00C0473E">
        <w:rPr>
          <w:rFonts w:ascii="David" w:hAnsi="David"/>
          <w:rtl/>
        </w:rPr>
        <w:t>שיש חובה לפרסמו</w:t>
      </w:r>
      <w:r w:rsidR="000F275C">
        <w:rPr>
          <w:rFonts w:ascii="David" w:hAnsi="David" w:hint="cs"/>
          <w:rtl/>
        </w:rPr>
        <w:t>,</w:t>
      </w:r>
      <w:r w:rsidRPr="00C0473E">
        <w:rPr>
          <w:rFonts w:ascii="David" w:hAnsi="David"/>
          <w:rtl/>
        </w:rPr>
        <w:t xml:space="preserve"> בהתאם לצורך</w:t>
      </w:r>
      <w:r w:rsidR="000F275C">
        <w:rPr>
          <w:rFonts w:ascii="David" w:hAnsi="David" w:hint="cs"/>
          <w:rtl/>
        </w:rPr>
        <w:t>.</w:t>
      </w:r>
      <w:r w:rsidRPr="00C0473E">
        <w:rPr>
          <w:rFonts w:ascii="David" w:hAnsi="David"/>
          <w:rtl/>
        </w:rPr>
        <w:t xml:space="preserve"> ככה היום עובד האתר של ועדת הבחירות</w:t>
      </w:r>
      <w:r w:rsidR="000F275C">
        <w:rPr>
          <w:rFonts w:ascii="David" w:hAnsi="David" w:hint="cs"/>
          <w:rtl/>
        </w:rPr>
        <w:t>.</w:t>
      </w:r>
      <w:r w:rsidRPr="00C0473E">
        <w:rPr>
          <w:rFonts w:ascii="David" w:hAnsi="David"/>
          <w:rtl/>
        </w:rPr>
        <w:t xml:space="preserve"> </w:t>
      </w:r>
    </w:p>
    <w:p w14:paraId="6E472186" w14:textId="77777777" w:rsidR="000F275C" w:rsidRDefault="000F275C" w:rsidP="00911E6C">
      <w:pPr>
        <w:rPr>
          <w:rFonts w:ascii="David" w:hAnsi="David"/>
          <w:rtl/>
        </w:rPr>
      </w:pPr>
    </w:p>
    <w:p w14:paraId="13D76584" w14:textId="67657C1C" w:rsidR="000F275C" w:rsidRDefault="000F275C" w:rsidP="000F275C">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3BDB7525" w14:textId="77777777" w:rsidR="000F275C" w:rsidRDefault="000F275C" w:rsidP="00911E6C">
      <w:pPr>
        <w:rPr>
          <w:rFonts w:ascii="David" w:hAnsi="David"/>
          <w:rtl/>
        </w:rPr>
      </w:pPr>
    </w:p>
    <w:p w14:paraId="5874A431" w14:textId="679B37E9" w:rsidR="000F275C" w:rsidRDefault="00EA0524" w:rsidP="00911E6C">
      <w:pPr>
        <w:rPr>
          <w:rFonts w:ascii="David" w:hAnsi="David"/>
          <w:rtl/>
        </w:rPr>
      </w:pPr>
      <w:r w:rsidRPr="00C0473E">
        <w:rPr>
          <w:rFonts w:ascii="David" w:hAnsi="David"/>
          <w:rtl/>
        </w:rPr>
        <w:t>לא</w:t>
      </w:r>
      <w:r w:rsidR="000F275C">
        <w:rPr>
          <w:rFonts w:ascii="David" w:hAnsi="David" w:hint="cs"/>
          <w:rtl/>
        </w:rPr>
        <w:t>,</w:t>
      </w:r>
      <w:r w:rsidRPr="00C0473E">
        <w:rPr>
          <w:rFonts w:ascii="David" w:hAnsi="David"/>
          <w:rtl/>
        </w:rPr>
        <w:t xml:space="preserve"> ממש לא</w:t>
      </w:r>
      <w:r w:rsidR="000F275C">
        <w:rPr>
          <w:rFonts w:ascii="David" w:hAnsi="David" w:hint="cs"/>
          <w:rtl/>
        </w:rPr>
        <w:t>.</w:t>
      </w:r>
      <w:r w:rsidRPr="00C0473E">
        <w:rPr>
          <w:rFonts w:ascii="David" w:hAnsi="David"/>
          <w:rtl/>
        </w:rPr>
        <w:t xml:space="preserve"> את כתבי </w:t>
      </w:r>
      <w:r w:rsidR="000F275C" w:rsidRPr="00C0473E">
        <w:rPr>
          <w:rFonts w:ascii="David" w:hAnsi="David"/>
          <w:rtl/>
        </w:rPr>
        <w:t xml:space="preserve">העתירה </w:t>
      </w:r>
      <w:r w:rsidRPr="00C0473E">
        <w:rPr>
          <w:rFonts w:ascii="David" w:hAnsi="David"/>
          <w:rtl/>
        </w:rPr>
        <w:t>לא מפרסמים</w:t>
      </w:r>
      <w:r w:rsidR="000F275C">
        <w:rPr>
          <w:rFonts w:ascii="David" w:hAnsi="David" w:hint="cs"/>
          <w:rtl/>
        </w:rPr>
        <w:t xml:space="preserve"> שם.</w:t>
      </w:r>
      <w:r w:rsidRPr="00C0473E">
        <w:rPr>
          <w:rFonts w:ascii="David" w:hAnsi="David"/>
          <w:rtl/>
        </w:rPr>
        <w:t xml:space="preserve"> </w:t>
      </w:r>
    </w:p>
    <w:p w14:paraId="6007B81E" w14:textId="77777777" w:rsidR="000F275C" w:rsidRDefault="000F275C" w:rsidP="00911E6C">
      <w:pPr>
        <w:rPr>
          <w:rFonts w:ascii="David" w:hAnsi="David"/>
          <w:rtl/>
        </w:rPr>
      </w:pPr>
      <w:bookmarkStart w:id="2152" w:name="_ETM_Q1_8627223"/>
      <w:bookmarkStart w:id="2153" w:name="_ETM_Q1_8627792"/>
      <w:bookmarkStart w:id="2154" w:name="_ETM_Q1_8627849"/>
      <w:bookmarkStart w:id="2155" w:name="_ETM_Q1_8628015"/>
      <w:bookmarkEnd w:id="2152"/>
      <w:bookmarkEnd w:id="2153"/>
      <w:bookmarkEnd w:id="2154"/>
      <w:bookmarkEnd w:id="2155"/>
    </w:p>
    <w:p w14:paraId="6431370C" w14:textId="5C1D5844" w:rsidR="000F275C" w:rsidRDefault="000F275C" w:rsidP="000F275C">
      <w:pPr>
        <w:pStyle w:val="af6"/>
        <w:keepNext/>
        <w:rPr>
          <w:rtl/>
        </w:rPr>
      </w:pPr>
      <w:bookmarkStart w:id="2156" w:name="ET_yor_6157_423"/>
      <w:r w:rsidRPr="000F275C">
        <w:rPr>
          <w:rStyle w:val="TagStyle"/>
          <w:rtl/>
        </w:rPr>
        <w:t xml:space="preserve"> &lt;&lt;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bookmarkEnd w:id="2156"/>
    </w:p>
    <w:p w14:paraId="31F18113" w14:textId="77777777" w:rsidR="000F275C" w:rsidRPr="000F275C" w:rsidRDefault="000F275C" w:rsidP="000F275C">
      <w:pPr>
        <w:ind w:firstLine="0"/>
        <w:rPr>
          <w:rtl/>
        </w:rPr>
      </w:pPr>
      <w:bookmarkStart w:id="2157" w:name="_ETM_Q1_8630894"/>
      <w:bookmarkEnd w:id="2157"/>
    </w:p>
    <w:p w14:paraId="460A3138" w14:textId="77777777" w:rsidR="000F275C" w:rsidRDefault="00EA0524" w:rsidP="00911E6C">
      <w:pPr>
        <w:rPr>
          <w:rFonts w:ascii="David" w:hAnsi="David"/>
          <w:rtl/>
        </w:rPr>
      </w:pPr>
      <w:r w:rsidRPr="00C0473E">
        <w:rPr>
          <w:rFonts w:ascii="David" w:hAnsi="David"/>
          <w:rtl/>
        </w:rPr>
        <w:t>לפעמים כן</w:t>
      </w:r>
      <w:r w:rsidR="000F275C">
        <w:rPr>
          <w:rFonts w:ascii="David" w:hAnsi="David" w:hint="cs"/>
          <w:rtl/>
        </w:rPr>
        <w:t>.</w:t>
      </w:r>
      <w:r w:rsidRPr="00C0473E">
        <w:rPr>
          <w:rFonts w:ascii="David" w:hAnsi="David"/>
          <w:rtl/>
        </w:rPr>
        <w:t xml:space="preserve"> </w:t>
      </w:r>
    </w:p>
    <w:p w14:paraId="2D85CC3A" w14:textId="77777777" w:rsidR="000F275C" w:rsidRDefault="000F275C" w:rsidP="00911E6C">
      <w:pPr>
        <w:rPr>
          <w:rFonts w:ascii="David" w:hAnsi="David"/>
          <w:rtl/>
        </w:rPr>
      </w:pPr>
    </w:p>
    <w:p w14:paraId="5EB7C3D9" w14:textId="0E8B2301" w:rsidR="000F275C" w:rsidRDefault="000F275C" w:rsidP="000F275C">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40613BC1" w14:textId="77777777" w:rsidR="000F275C" w:rsidRDefault="000F275C" w:rsidP="00911E6C">
      <w:pPr>
        <w:rPr>
          <w:rFonts w:ascii="David" w:hAnsi="David"/>
          <w:rtl/>
        </w:rPr>
      </w:pPr>
    </w:p>
    <w:p w14:paraId="297FD868" w14:textId="0E031F3D" w:rsidR="000F275C" w:rsidRDefault="00EA0524" w:rsidP="00911E6C">
      <w:pPr>
        <w:rPr>
          <w:rFonts w:ascii="David" w:hAnsi="David"/>
          <w:rtl/>
        </w:rPr>
      </w:pPr>
      <w:r w:rsidRPr="00C0473E">
        <w:rPr>
          <w:rFonts w:ascii="David" w:hAnsi="David"/>
          <w:rtl/>
        </w:rPr>
        <w:t>לא</w:t>
      </w:r>
      <w:r w:rsidR="000F275C">
        <w:rPr>
          <w:rFonts w:ascii="David" w:hAnsi="David" w:hint="cs"/>
          <w:rtl/>
        </w:rPr>
        <w:t>.</w:t>
      </w:r>
      <w:r w:rsidRPr="00C0473E">
        <w:rPr>
          <w:rFonts w:ascii="David" w:hAnsi="David"/>
          <w:rtl/>
        </w:rPr>
        <w:t xml:space="preserve"> רק </w:t>
      </w:r>
      <w:r w:rsidR="000F275C">
        <w:rPr>
          <w:rFonts w:ascii="David" w:hAnsi="David" w:hint="cs"/>
          <w:rtl/>
        </w:rPr>
        <w:t>א</w:t>
      </w:r>
      <w:r w:rsidRPr="00C0473E">
        <w:rPr>
          <w:rFonts w:ascii="David" w:hAnsi="David"/>
          <w:rtl/>
        </w:rPr>
        <w:t>ם מישהו באופן פרטי</w:t>
      </w:r>
      <w:r w:rsidR="000F275C">
        <w:rPr>
          <w:rFonts w:ascii="David" w:hAnsi="David" w:hint="cs"/>
          <w:rtl/>
        </w:rPr>
        <w:t>,</w:t>
      </w:r>
      <w:r w:rsidRPr="00C0473E">
        <w:rPr>
          <w:rFonts w:ascii="David" w:hAnsi="David"/>
          <w:rtl/>
        </w:rPr>
        <w:t xml:space="preserve"> </w:t>
      </w:r>
      <w:proofErr w:type="spellStart"/>
      <w:r w:rsidR="000F275C">
        <w:rPr>
          <w:rFonts w:ascii="David" w:hAnsi="David" w:hint="cs"/>
          <w:rtl/>
        </w:rPr>
        <w:t>בטלגרם</w:t>
      </w:r>
      <w:proofErr w:type="spellEnd"/>
      <w:r w:rsidR="000F275C">
        <w:rPr>
          <w:rFonts w:ascii="David" w:hAnsi="David" w:hint="cs"/>
          <w:rtl/>
        </w:rPr>
        <w:t xml:space="preserve"> שלו או </w:t>
      </w:r>
      <w:proofErr w:type="spellStart"/>
      <w:r w:rsidR="000F275C">
        <w:rPr>
          <w:rFonts w:ascii="David" w:hAnsi="David" w:hint="cs"/>
          <w:rtl/>
        </w:rPr>
        <w:t>בטוויטר</w:t>
      </w:r>
      <w:proofErr w:type="spellEnd"/>
      <w:r w:rsidR="000F275C">
        <w:rPr>
          <w:rFonts w:ascii="David" w:hAnsi="David" w:hint="cs"/>
          <w:rtl/>
        </w:rPr>
        <w:t>.</w:t>
      </w:r>
    </w:p>
    <w:p w14:paraId="1F1B337A" w14:textId="77777777" w:rsidR="000F275C" w:rsidRDefault="000F275C" w:rsidP="00911E6C">
      <w:pPr>
        <w:rPr>
          <w:rFonts w:ascii="David" w:hAnsi="David"/>
          <w:rtl/>
        </w:rPr>
      </w:pPr>
    </w:p>
    <w:p w14:paraId="1D79D4BB" w14:textId="0310509D" w:rsidR="000F275C" w:rsidRDefault="000F275C" w:rsidP="000F275C">
      <w:pPr>
        <w:pStyle w:val="af6"/>
        <w:keepNext/>
        <w:rPr>
          <w:rtl/>
        </w:rPr>
      </w:pPr>
      <w:bookmarkStart w:id="2158" w:name="ET_yor_6157_424"/>
      <w:r w:rsidRPr="000F275C">
        <w:rPr>
          <w:rStyle w:val="TagStyle"/>
          <w:rtl/>
        </w:rPr>
        <w:t xml:space="preserve"> &lt;&lt;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bookmarkEnd w:id="2158"/>
    </w:p>
    <w:p w14:paraId="493B17C7" w14:textId="77777777" w:rsidR="000F275C" w:rsidRDefault="000F275C" w:rsidP="000F275C">
      <w:pPr>
        <w:pStyle w:val="KeepWithNext"/>
        <w:rPr>
          <w:rtl/>
        </w:rPr>
      </w:pPr>
    </w:p>
    <w:p w14:paraId="18791BB3" w14:textId="77777777" w:rsidR="000F275C" w:rsidRDefault="000F275C" w:rsidP="000F275C">
      <w:pPr>
        <w:rPr>
          <w:rFonts w:ascii="David" w:hAnsi="David"/>
          <w:rtl/>
        </w:rPr>
      </w:pPr>
      <w:r>
        <w:rPr>
          <w:rFonts w:hint="cs"/>
          <w:rtl/>
        </w:rPr>
        <w:t xml:space="preserve">לא, לא. </w:t>
      </w:r>
      <w:r w:rsidR="00EA0524" w:rsidRPr="00C0473E">
        <w:rPr>
          <w:rFonts w:ascii="David" w:hAnsi="David"/>
          <w:rtl/>
        </w:rPr>
        <w:t>אני יכול להגיד לך שאני הגשתי</w:t>
      </w:r>
      <w:r w:rsidRPr="000F275C">
        <w:rPr>
          <w:rFonts w:ascii="David" w:hAnsi="David"/>
          <w:rtl/>
        </w:rPr>
        <w:t xml:space="preserve"> </w:t>
      </w:r>
      <w:r w:rsidRPr="00C0473E">
        <w:rPr>
          <w:rFonts w:ascii="David" w:hAnsi="David"/>
          <w:rtl/>
        </w:rPr>
        <w:t>כמה פעמים</w:t>
      </w:r>
      <w:r w:rsidR="00EA0524" w:rsidRPr="00C0473E">
        <w:rPr>
          <w:rFonts w:ascii="David" w:hAnsi="David"/>
          <w:rtl/>
        </w:rPr>
        <w:t xml:space="preserve"> וראיתי את זה </w:t>
      </w:r>
      <w:r>
        <w:rPr>
          <w:rFonts w:ascii="David" w:hAnsi="David" w:hint="cs"/>
          <w:rtl/>
        </w:rPr>
        <w:t xml:space="preserve">עולה </w:t>
      </w:r>
      <w:r w:rsidR="00EA0524" w:rsidRPr="00C0473E">
        <w:rPr>
          <w:rFonts w:ascii="David" w:hAnsi="David"/>
          <w:rtl/>
        </w:rPr>
        <w:t>באתר מסודר</w:t>
      </w:r>
      <w:r>
        <w:rPr>
          <w:rFonts w:ascii="David" w:hAnsi="David" w:hint="cs"/>
          <w:rtl/>
        </w:rPr>
        <w:t>.</w:t>
      </w:r>
      <w:r w:rsidR="00EA0524" w:rsidRPr="00C0473E">
        <w:rPr>
          <w:rFonts w:ascii="David" w:hAnsi="David"/>
          <w:rtl/>
        </w:rPr>
        <w:t xml:space="preserve"> </w:t>
      </w:r>
    </w:p>
    <w:p w14:paraId="1DA9AD6A" w14:textId="77777777" w:rsidR="000F275C" w:rsidRDefault="000F275C" w:rsidP="000F275C">
      <w:pPr>
        <w:rPr>
          <w:rFonts w:ascii="David" w:hAnsi="David"/>
          <w:rtl/>
        </w:rPr>
      </w:pPr>
      <w:bookmarkStart w:id="2159" w:name="_ETM_Q1_8636364"/>
      <w:bookmarkEnd w:id="2159"/>
    </w:p>
    <w:p w14:paraId="1CA0D10C" w14:textId="77777777" w:rsidR="000F275C" w:rsidRDefault="000F275C" w:rsidP="000F275C">
      <w:pPr>
        <w:pStyle w:val="af9"/>
        <w:keepNext/>
        <w:rPr>
          <w:rtl/>
        </w:rPr>
      </w:pPr>
      <w:r w:rsidRPr="000F275C">
        <w:rPr>
          <w:rStyle w:val="TagStyle"/>
          <w:rtl/>
        </w:rPr>
        <w:t xml:space="preserve">&lt;&lt; אורח &gt;&gt; </w:t>
      </w:r>
      <w:r>
        <w:rPr>
          <w:rtl/>
        </w:rPr>
        <w:t xml:space="preserve">דין ליבנה </w:t>
      </w:r>
      <w:proofErr w:type="spellStart"/>
      <w:r>
        <w:rPr>
          <w:rtl/>
        </w:rPr>
        <w:t>אנצויג</w:t>
      </w:r>
      <w:proofErr w:type="spellEnd"/>
      <w:r>
        <w:rPr>
          <w:rtl/>
        </w:rPr>
        <w:t>:</w:t>
      </w:r>
      <w:r w:rsidRPr="000F275C">
        <w:rPr>
          <w:rStyle w:val="TagStyle"/>
          <w:rtl/>
        </w:rPr>
        <w:t xml:space="preserve"> &lt;&lt; אורח &gt;&gt;</w:t>
      </w:r>
      <w:r>
        <w:rPr>
          <w:rtl/>
        </w:rPr>
        <w:t xml:space="preserve">   </w:t>
      </w:r>
    </w:p>
    <w:p w14:paraId="564DF814" w14:textId="77777777" w:rsidR="000F275C" w:rsidRDefault="000F275C" w:rsidP="000F275C">
      <w:pPr>
        <w:rPr>
          <w:rFonts w:ascii="David" w:hAnsi="David"/>
          <w:rtl/>
        </w:rPr>
      </w:pPr>
    </w:p>
    <w:p w14:paraId="5E4119D9" w14:textId="77777777" w:rsidR="000F275C" w:rsidRDefault="000F275C" w:rsidP="000F275C">
      <w:pPr>
        <w:rPr>
          <w:rFonts w:ascii="David" w:hAnsi="David"/>
          <w:rtl/>
        </w:rPr>
      </w:pPr>
      <w:bookmarkStart w:id="2160" w:name="_ETM_Q1_8636890"/>
      <w:bookmarkStart w:id="2161" w:name="_ETM_Q1_8637146"/>
      <w:bookmarkStart w:id="2162" w:name="_ETM_Q1_8637343"/>
      <w:bookmarkStart w:id="2163" w:name="_ETM_Q1_8637464"/>
      <w:bookmarkStart w:id="2164" w:name="_ETM_Q1_8637667"/>
      <w:bookmarkEnd w:id="2160"/>
      <w:bookmarkEnd w:id="2161"/>
      <w:bookmarkEnd w:id="2162"/>
      <w:bookmarkEnd w:id="2163"/>
      <w:bookmarkEnd w:id="2164"/>
      <w:r>
        <w:rPr>
          <w:rFonts w:ascii="David" w:hAnsi="David" w:hint="cs"/>
          <w:rtl/>
        </w:rPr>
        <w:t xml:space="preserve">נכון, </w:t>
      </w:r>
      <w:r w:rsidR="00EA0524" w:rsidRPr="00C0473E">
        <w:rPr>
          <w:rFonts w:ascii="David" w:hAnsi="David"/>
          <w:rtl/>
        </w:rPr>
        <w:t>יש הליכים</w:t>
      </w:r>
      <w:r>
        <w:rPr>
          <w:rFonts w:ascii="David" w:hAnsi="David" w:hint="cs"/>
          <w:rtl/>
        </w:rPr>
        <w:t>.</w:t>
      </w:r>
      <w:r w:rsidR="00EA0524" w:rsidRPr="00C0473E">
        <w:rPr>
          <w:rFonts w:ascii="David" w:hAnsi="David"/>
          <w:rtl/>
        </w:rPr>
        <w:t xml:space="preserve"> </w:t>
      </w:r>
    </w:p>
    <w:p w14:paraId="6DBA2411" w14:textId="77777777" w:rsidR="000F275C" w:rsidRDefault="000F275C" w:rsidP="000F275C">
      <w:pPr>
        <w:rPr>
          <w:rFonts w:ascii="David" w:hAnsi="David"/>
          <w:rtl/>
        </w:rPr>
      </w:pPr>
    </w:p>
    <w:p w14:paraId="71B9693A" w14:textId="77777777" w:rsidR="000F275C" w:rsidRDefault="000F275C" w:rsidP="000F275C">
      <w:pPr>
        <w:pStyle w:val="af6"/>
        <w:keepNext/>
        <w:rPr>
          <w:rtl/>
        </w:rPr>
      </w:pPr>
      <w:r w:rsidRPr="000F275C">
        <w:rPr>
          <w:rStyle w:val="TagStyle"/>
          <w:rtl/>
        </w:rPr>
        <w:t xml:space="preserve">&lt;&lt;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p>
    <w:p w14:paraId="2EAB0D42" w14:textId="77777777" w:rsidR="000F275C" w:rsidRDefault="000F275C" w:rsidP="000F275C">
      <w:pPr>
        <w:rPr>
          <w:rFonts w:ascii="David" w:hAnsi="David"/>
          <w:rtl/>
        </w:rPr>
      </w:pPr>
    </w:p>
    <w:p w14:paraId="2E030D65" w14:textId="3A40E7B3" w:rsidR="000F275C" w:rsidRDefault="00EA0524" w:rsidP="000F275C">
      <w:pPr>
        <w:rPr>
          <w:rFonts w:ascii="David" w:hAnsi="David"/>
          <w:rtl/>
        </w:rPr>
      </w:pPr>
      <w:r w:rsidRPr="00C0473E">
        <w:rPr>
          <w:rFonts w:ascii="David" w:hAnsi="David"/>
          <w:rtl/>
        </w:rPr>
        <w:t>זה תלוי בהליך</w:t>
      </w:r>
      <w:r w:rsidR="000F275C">
        <w:rPr>
          <w:rFonts w:ascii="David" w:hAnsi="David" w:hint="cs"/>
          <w:rtl/>
        </w:rPr>
        <w:t>,</w:t>
      </w:r>
      <w:r w:rsidRPr="00C0473E">
        <w:rPr>
          <w:rFonts w:ascii="David" w:hAnsi="David"/>
          <w:rtl/>
        </w:rPr>
        <w:t xml:space="preserve"> זה </w:t>
      </w:r>
      <w:r w:rsidR="000F275C">
        <w:rPr>
          <w:rFonts w:ascii="David" w:hAnsi="David" w:hint="cs"/>
          <w:rtl/>
        </w:rPr>
        <w:t>לבחירה.</w:t>
      </w:r>
    </w:p>
    <w:p w14:paraId="5D6C0823" w14:textId="77777777" w:rsidR="000F275C" w:rsidRDefault="000F275C" w:rsidP="000F275C">
      <w:pPr>
        <w:rPr>
          <w:rFonts w:ascii="David" w:hAnsi="David"/>
          <w:rtl/>
        </w:rPr>
      </w:pPr>
    </w:p>
    <w:p w14:paraId="3612E155" w14:textId="77777777" w:rsidR="000F275C" w:rsidRDefault="000F275C" w:rsidP="000F275C">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2C50BB02" w14:textId="77777777" w:rsidR="000F275C" w:rsidRDefault="000F275C" w:rsidP="000F275C">
      <w:pPr>
        <w:rPr>
          <w:rFonts w:ascii="David" w:hAnsi="David"/>
          <w:rtl/>
        </w:rPr>
      </w:pPr>
    </w:p>
    <w:p w14:paraId="38FBB4C0" w14:textId="5D85DF6B" w:rsidR="000F275C" w:rsidRDefault="000F275C" w:rsidP="000F275C">
      <w:pPr>
        <w:rPr>
          <w:rFonts w:ascii="David" w:hAnsi="David"/>
          <w:rtl/>
        </w:rPr>
      </w:pPr>
      <w:r>
        <w:rPr>
          <w:rFonts w:ascii="David" w:hAnsi="David" w:hint="cs"/>
          <w:rtl/>
        </w:rPr>
        <w:t xml:space="preserve">אנחנו מדברים על </w:t>
      </w:r>
      <w:r w:rsidR="00EA0524" w:rsidRPr="00C0473E">
        <w:rPr>
          <w:rFonts w:ascii="David" w:hAnsi="David"/>
          <w:rtl/>
        </w:rPr>
        <w:t>פסלות מ</w:t>
      </w:r>
      <w:r>
        <w:rPr>
          <w:rFonts w:ascii="David" w:hAnsi="David" w:hint="cs"/>
          <w:rtl/>
        </w:rPr>
        <w:t>ו</w:t>
      </w:r>
      <w:r w:rsidR="00EA0524" w:rsidRPr="00C0473E">
        <w:rPr>
          <w:rFonts w:ascii="David" w:hAnsi="David"/>
          <w:rtl/>
        </w:rPr>
        <w:t>עמד</w:t>
      </w:r>
      <w:r>
        <w:rPr>
          <w:rFonts w:ascii="David" w:hAnsi="David" w:hint="cs"/>
          <w:rtl/>
        </w:rPr>
        <w:t>.</w:t>
      </w:r>
      <w:r w:rsidR="00EA0524" w:rsidRPr="00C0473E">
        <w:rPr>
          <w:rFonts w:ascii="David" w:hAnsi="David"/>
          <w:rtl/>
        </w:rPr>
        <w:t xml:space="preserve"> אני לא מדבר על הליכים של </w:t>
      </w:r>
      <w:r>
        <w:rPr>
          <w:rFonts w:ascii="David" w:hAnsi="David" w:hint="cs"/>
          <w:rtl/>
        </w:rPr>
        <w:t>דרכי תעמולה.</w:t>
      </w:r>
    </w:p>
    <w:p w14:paraId="65FC45BD" w14:textId="77777777" w:rsidR="000F275C" w:rsidRDefault="000F275C" w:rsidP="000F275C">
      <w:pPr>
        <w:rPr>
          <w:rFonts w:ascii="David" w:hAnsi="David"/>
          <w:rtl/>
        </w:rPr>
      </w:pPr>
    </w:p>
    <w:p w14:paraId="4946C412" w14:textId="7848FB38" w:rsidR="000F275C" w:rsidRPr="000F275C" w:rsidRDefault="000F275C" w:rsidP="000F275C">
      <w:pPr>
        <w:pStyle w:val="af6"/>
        <w:keepNext/>
        <w:rPr>
          <w:rtl/>
        </w:rPr>
      </w:pPr>
      <w:bookmarkStart w:id="2165" w:name="ET_yor_6157_425"/>
      <w:r w:rsidRPr="000F275C">
        <w:rPr>
          <w:rStyle w:val="TagStyle"/>
          <w:rtl/>
        </w:rPr>
        <w:t xml:space="preserve"> &lt;&lt;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bookmarkEnd w:id="2165"/>
    </w:p>
    <w:p w14:paraId="00D43266" w14:textId="77777777" w:rsidR="000F275C" w:rsidRDefault="000F275C" w:rsidP="000F275C">
      <w:pPr>
        <w:rPr>
          <w:rFonts w:ascii="David" w:hAnsi="David"/>
          <w:rtl/>
        </w:rPr>
      </w:pPr>
    </w:p>
    <w:p w14:paraId="33F9CF06" w14:textId="063AA1CA" w:rsidR="000F275C" w:rsidRDefault="000F275C" w:rsidP="000F275C">
      <w:pPr>
        <w:rPr>
          <w:rFonts w:ascii="David" w:hAnsi="David"/>
          <w:rtl/>
        </w:rPr>
      </w:pPr>
      <w:bookmarkStart w:id="2166" w:name="_ETM_Q1_8646888"/>
      <w:bookmarkStart w:id="2167" w:name="_ETM_Q1_8647457"/>
      <w:bookmarkEnd w:id="2166"/>
      <w:bookmarkEnd w:id="2167"/>
      <w:r>
        <w:rPr>
          <w:rFonts w:ascii="David" w:hAnsi="David" w:hint="cs"/>
          <w:rtl/>
        </w:rPr>
        <w:t xml:space="preserve">לא, לא על </w:t>
      </w:r>
      <w:r w:rsidRPr="00C0473E">
        <w:rPr>
          <w:rFonts w:ascii="David" w:hAnsi="David"/>
          <w:rtl/>
        </w:rPr>
        <w:t>פסלות מ</w:t>
      </w:r>
      <w:r>
        <w:rPr>
          <w:rFonts w:ascii="David" w:hAnsi="David" w:hint="cs"/>
          <w:rtl/>
        </w:rPr>
        <w:t>ו</w:t>
      </w:r>
      <w:r w:rsidRPr="00C0473E">
        <w:rPr>
          <w:rFonts w:ascii="David" w:hAnsi="David"/>
          <w:rtl/>
        </w:rPr>
        <w:t>עמד</w:t>
      </w:r>
      <w:r>
        <w:rPr>
          <w:rFonts w:ascii="David" w:hAnsi="David" w:hint="cs"/>
          <w:rtl/>
        </w:rPr>
        <w:t>.</w:t>
      </w:r>
    </w:p>
    <w:p w14:paraId="272F7C3E" w14:textId="77777777" w:rsidR="000F275C" w:rsidRDefault="000F275C" w:rsidP="000F275C">
      <w:pPr>
        <w:rPr>
          <w:rFonts w:ascii="David" w:hAnsi="David"/>
          <w:rtl/>
        </w:rPr>
      </w:pPr>
    </w:p>
    <w:p w14:paraId="03BB787F" w14:textId="77777777" w:rsidR="000F275C" w:rsidRDefault="000F275C" w:rsidP="000F275C">
      <w:pPr>
        <w:pStyle w:val="af9"/>
        <w:keepNext/>
        <w:rPr>
          <w:rtl/>
        </w:rPr>
      </w:pPr>
      <w:r w:rsidRPr="000F275C">
        <w:rPr>
          <w:rStyle w:val="TagStyle"/>
          <w:rtl/>
        </w:rPr>
        <w:t xml:space="preserve">&lt;&lt; אורח &gt;&gt; </w:t>
      </w:r>
      <w:r>
        <w:rPr>
          <w:rtl/>
        </w:rPr>
        <w:t xml:space="preserve">דין ליבנה </w:t>
      </w:r>
      <w:proofErr w:type="spellStart"/>
      <w:r>
        <w:rPr>
          <w:rtl/>
        </w:rPr>
        <w:t>אנצויג</w:t>
      </w:r>
      <w:proofErr w:type="spellEnd"/>
      <w:r>
        <w:rPr>
          <w:rtl/>
        </w:rPr>
        <w:t>:</w:t>
      </w:r>
      <w:r w:rsidRPr="000F275C">
        <w:rPr>
          <w:rStyle w:val="TagStyle"/>
          <w:rtl/>
        </w:rPr>
        <w:t xml:space="preserve"> &lt;&lt; אורח &gt;&gt;</w:t>
      </w:r>
      <w:r>
        <w:rPr>
          <w:rtl/>
        </w:rPr>
        <w:t xml:space="preserve">   </w:t>
      </w:r>
    </w:p>
    <w:p w14:paraId="6D2A1D85" w14:textId="77777777" w:rsidR="000F275C" w:rsidRDefault="000F275C" w:rsidP="000F275C">
      <w:pPr>
        <w:rPr>
          <w:rFonts w:ascii="David" w:hAnsi="David"/>
          <w:rtl/>
        </w:rPr>
      </w:pPr>
    </w:p>
    <w:p w14:paraId="0A10F5E2" w14:textId="617ECE51" w:rsidR="000F275C" w:rsidRDefault="000F275C" w:rsidP="000F275C">
      <w:pPr>
        <w:rPr>
          <w:rFonts w:ascii="David" w:hAnsi="David"/>
          <w:rtl/>
        </w:rPr>
      </w:pPr>
      <w:r w:rsidRPr="00C0473E">
        <w:rPr>
          <w:rFonts w:ascii="David" w:hAnsi="David"/>
          <w:rtl/>
        </w:rPr>
        <w:t>תלוי בהליך</w:t>
      </w:r>
      <w:r>
        <w:rPr>
          <w:rFonts w:ascii="David" w:hAnsi="David" w:hint="cs"/>
          <w:rtl/>
        </w:rPr>
        <w:t>.</w:t>
      </w:r>
    </w:p>
    <w:p w14:paraId="053F0ACD" w14:textId="77777777" w:rsidR="000F275C" w:rsidRDefault="000F275C" w:rsidP="000F275C">
      <w:pPr>
        <w:rPr>
          <w:rFonts w:ascii="David" w:hAnsi="David"/>
          <w:rtl/>
        </w:rPr>
      </w:pPr>
    </w:p>
    <w:p w14:paraId="0BB409B4" w14:textId="7C870748" w:rsidR="000F275C" w:rsidRDefault="000F275C" w:rsidP="000F275C">
      <w:pPr>
        <w:pStyle w:val="af6"/>
        <w:keepNext/>
        <w:rPr>
          <w:rtl/>
        </w:rPr>
      </w:pPr>
      <w:bookmarkStart w:id="2168" w:name="ET_yor_6157_426"/>
      <w:r w:rsidRPr="000F275C">
        <w:rPr>
          <w:rStyle w:val="TagStyle"/>
          <w:rtl/>
        </w:rPr>
        <w:t xml:space="preserve"> &lt;&lt;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bookmarkEnd w:id="2168"/>
    </w:p>
    <w:p w14:paraId="2C119AFD" w14:textId="77777777" w:rsidR="000F275C" w:rsidRDefault="000F275C" w:rsidP="000F275C">
      <w:pPr>
        <w:pStyle w:val="KeepWithNext"/>
        <w:rPr>
          <w:rtl/>
        </w:rPr>
      </w:pPr>
    </w:p>
    <w:p w14:paraId="71B2339A" w14:textId="09637C73" w:rsidR="000F275C" w:rsidRDefault="000F275C" w:rsidP="000F275C">
      <w:pPr>
        <w:rPr>
          <w:rFonts w:ascii="David" w:hAnsi="David"/>
          <w:rtl/>
        </w:rPr>
      </w:pPr>
      <w:r w:rsidRPr="00C0473E">
        <w:rPr>
          <w:rFonts w:ascii="David" w:hAnsi="David"/>
          <w:rtl/>
        </w:rPr>
        <w:t>תלוי בהליך</w:t>
      </w:r>
      <w:r>
        <w:rPr>
          <w:rFonts w:ascii="David" w:hAnsi="David" w:hint="cs"/>
          <w:rtl/>
        </w:rPr>
        <w:t>, לפי דרכי תעמולה.</w:t>
      </w:r>
    </w:p>
    <w:p w14:paraId="49340D72" w14:textId="77777777" w:rsidR="00DF29E1" w:rsidRDefault="00DF29E1" w:rsidP="000F275C">
      <w:pPr>
        <w:rPr>
          <w:rFonts w:ascii="David" w:hAnsi="David"/>
          <w:rtl/>
        </w:rPr>
      </w:pPr>
    </w:p>
    <w:p w14:paraId="5D7055EF" w14:textId="77777777" w:rsidR="00DF29E1" w:rsidRDefault="00DF29E1" w:rsidP="00DF29E1">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00D09853" w14:textId="77777777" w:rsidR="00DF29E1" w:rsidRDefault="00DF29E1" w:rsidP="000F275C">
      <w:pPr>
        <w:rPr>
          <w:rFonts w:ascii="David" w:hAnsi="David"/>
          <w:rtl/>
        </w:rPr>
      </w:pPr>
    </w:p>
    <w:p w14:paraId="6BE9F70E" w14:textId="07E26357" w:rsidR="00DF29E1" w:rsidRDefault="00DF29E1" w:rsidP="000F275C">
      <w:pPr>
        <w:rPr>
          <w:rFonts w:ascii="David" w:hAnsi="David"/>
          <w:rtl/>
        </w:rPr>
      </w:pPr>
      <w:r>
        <w:rPr>
          <w:rFonts w:ascii="David" w:hAnsi="David" w:hint="cs"/>
          <w:rtl/>
        </w:rPr>
        <w:t>אבל אני הגשתי הליכים, ואני רואה איך זה עובד.</w:t>
      </w:r>
    </w:p>
    <w:p w14:paraId="1363415C" w14:textId="77777777" w:rsidR="000F275C" w:rsidRDefault="000F275C" w:rsidP="000F275C">
      <w:pPr>
        <w:rPr>
          <w:rFonts w:ascii="David" w:hAnsi="David"/>
          <w:rtl/>
        </w:rPr>
      </w:pPr>
      <w:bookmarkStart w:id="2169" w:name="_ETM_Q1_8646463"/>
      <w:bookmarkEnd w:id="2169"/>
    </w:p>
    <w:p w14:paraId="62970D6A" w14:textId="260B72B2" w:rsidR="000F275C" w:rsidRDefault="000F275C" w:rsidP="000F275C">
      <w:pPr>
        <w:pStyle w:val="a4"/>
        <w:keepNext/>
        <w:rPr>
          <w:rtl/>
        </w:rPr>
      </w:pPr>
      <w:bookmarkStart w:id="2170" w:name="ET_speaker_6345_427"/>
      <w:r w:rsidRPr="000F275C">
        <w:rPr>
          <w:rStyle w:val="TagStyle"/>
          <w:rtl/>
        </w:rPr>
        <w:t xml:space="preserve"> &lt;&lt; דובר &gt;&gt; </w:t>
      </w:r>
      <w:r>
        <w:rPr>
          <w:rtl/>
        </w:rPr>
        <w:t>טלי גוטליב (הליכוד):</w:t>
      </w:r>
      <w:r w:rsidRPr="000F275C">
        <w:rPr>
          <w:rStyle w:val="TagStyle"/>
          <w:rtl/>
        </w:rPr>
        <w:t xml:space="preserve"> &lt;&lt; דובר &gt;&gt;</w:t>
      </w:r>
      <w:r>
        <w:rPr>
          <w:rtl/>
        </w:rPr>
        <w:t xml:space="preserve">   </w:t>
      </w:r>
      <w:bookmarkEnd w:id="2170"/>
    </w:p>
    <w:p w14:paraId="58C72773" w14:textId="77777777" w:rsidR="000F275C" w:rsidRDefault="000F275C" w:rsidP="000F275C">
      <w:pPr>
        <w:pStyle w:val="KeepWithNext"/>
        <w:rPr>
          <w:rtl/>
        </w:rPr>
      </w:pPr>
    </w:p>
    <w:p w14:paraId="18E4EA51" w14:textId="11F4C04E" w:rsidR="000F275C" w:rsidRDefault="000F275C" w:rsidP="000F275C">
      <w:pPr>
        <w:rPr>
          <w:rtl/>
        </w:rPr>
      </w:pPr>
      <w:bookmarkStart w:id="2171" w:name="_ETM_Q1_8648744"/>
      <w:bookmarkStart w:id="2172" w:name="_ETM_Q1_8648872"/>
      <w:bookmarkEnd w:id="2171"/>
      <w:bookmarkEnd w:id="2172"/>
      <w:r>
        <w:rPr>
          <w:rFonts w:hint="cs"/>
          <w:rtl/>
        </w:rPr>
        <w:t>הוא אומר משהו הגיוני. יש טעם בטענה שלו.</w:t>
      </w:r>
    </w:p>
    <w:p w14:paraId="1AEA0827" w14:textId="77777777" w:rsidR="000F275C" w:rsidRDefault="000F275C" w:rsidP="000F275C">
      <w:pPr>
        <w:rPr>
          <w:rtl/>
        </w:rPr>
      </w:pPr>
    </w:p>
    <w:p w14:paraId="163A2F71" w14:textId="5E9F0C62" w:rsidR="000F275C" w:rsidRDefault="000F275C" w:rsidP="000F275C">
      <w:pPr>
        <w:pStyle w:val="af6"/>
        <w:keepNext/>
        <w:rPr>
          <w:rtl/>
        </w:rPr>
      </w:pPr>
      <w:bookmarkStart w:id="2173" w:name="ET_yor_6157_428"/>
      <w:r w:rsidRPr="000F275C">
        <w:rPr>
          <w:rStyle w:val="TagStyle"/>
          <w:rtl/>
        </w:rPr>
        <w:t xml:space="preserve"> &lt;&lt; יור &gt;&gt; </w:t>
      </w:r>
      <w:r>
        <w:rPr>
          <w:rtl/>
        </w:rPr>
        <w:t xml:space="preserve">היו"ר שמחה </w:t>
      </w:r>
      <w:proofErr w:type="spellStart"/>
      <w:r>
        <w:rPr>
          <w:rtl/>
        </w:rPr>
        <w:t>רוטמן</w:t>
      </w:r>
      <w:proofErr w:type="spellEnd"/>
      <w:r>
        <w:rPr>
          <w:rtl/>
        </w:rPr>
        <w:t>:</w:t>
      </w:r>
      <w:r w:rsidRPr="000F275C">
        <w:rPr>
          <w:rStyle w:val="TagStyle"/>
          <w:rtl/>
        </w:rPr>
        <w:t xml:space="preserve"> &lt;&lt; יור &gt;&gt;</w:t>
      </w:r>
      <w:r>
        <w:rPr>
          <w:rtl/>
        </w:rPr>
        <w:t xml:space="preserve">   </w:t>
      </w:r>
      <w:bookmarkEnd w:id="2173"/>
    </w:p>
    <w:p w14:paraId="52FF9CF9" w14:textId="77777777" w:rsidR="000F275C" w:rsidRDefault="000F275C" w:rsidP="000F275C">
      <w:pPr>
        <w:pStyle w:val="KeepWithNext"/>
        <w:rPr>
          <w:rtl/>
        </w:rPr>
      </w:pPr>
    </w:p>
    <w:p w14:paraId="0E75C9E9" w14:textId="6A6878E9" w:rsidR="00A768C1" w:rsidRDefault="000F275C" w:rsidP="00DF29E1">
      <w:pPr>
        <w:rPr>
          <w:rFonts w:ascii="David" w:hAnsi="David"/>
          <w:rtl/>
        </w:rPr>
      </w:pPr>
      <w:r>
        <w:rPr>
          <w:rFonts w:hint="cs"/>
          <w:rtl/>
        </w:rPr>
        <w:t>יכול להיות</w:t>
      </w:r>
      <w:r w:rsidR="00DF29E1">
        <w:rPr>
          <w:rFonts w:hint="cs"/>
          <w:rtl/>
        </w:rPr>
        <w:t xml:space="preserve">. אבל </w:t>
      </w:r>
      <w:r w:rsidR="00EA0524" w:rsidRPr="00C0473E">
        <w:rPr>
          <w:rFonts w:ascii="David" w:hAnsi="David"/>
          <w:rtl/>
        </w:rPr>
        <w:t>כרגע הוראות הפרסום הן כאלו</w:t>
      </w:r>
      <w:r w:rsidR="00DF29E1">
        <w:rPr>
          <w:rFonts w:ascii="David" w:hAnsi="David" w:hint="cs"/>
          <w:rtl/>
        </w:rPr>
        <w:t xml:space="preserve"> –</w:t>
      </w:r>
      <w:r w:rsidR="00EA0524" w:rsidRPr="00C0473E">
        <w:rPr>
          <w:rFonts w:ascii="David" w:hAnsi="David"/>
          <w:rtl/>
        </w:rPr>
        <w:t xml:space="preserve"> גם החלטות ביניים שיש </w:t>
      </w:r>
      <w:r w:rsidR="00DF29E1">
        <w:rPr>
          <w:rFonts w:ascii="David" w:hAnsi="David" w:hint="cs"/>
          <w:rtl/>
        </w:rPr>
        <w:t>טעם לפרסמן</w:t>
      </w:r>
      <w:r w:rsidR="00EA0524" w:rsidRPr="00C0473E">
        <w:rPr>
          <w:rFonts w:ascii="David" w:hAnsi="David"/>
          <w:rtl/>
        </w:rPr>
        <w:t xml:space="preserve"> וגם החלטות סופיות מתפרסמות</w:t>
      </w:r>
      <w:r w:rsidR="00DF29E1">
        <w:rPr>
          <w:rFonts w:ascii="David" w:hAnsi="David" w:hint="cs"/>
          <w:rtl/>
        </w:rPr>
        <w:t>.</w:t>
      </w:r>
      <w:r w:rsidR="00EA0524" w:rsidRPr="00C0473E">
        <w:rPr>
          <w:rFonts w:ascii="David" w:hAnsi="David"/>
          <w:rtl/>
        </w:rPr>
        <w:t xml:space="preserve"> בפועל</w:t>
      </w:r>
      <w:r w:rsidR="00DF29E1">
        <w:rPr>
          <w:rFonts w:ascii="David" w:hAnsi="David" w:hint="cs"/>
          <w:rtl/>
        </w:rPr>
        <w:t>,</w:t>
      </w:r>
      <w:r w:rsidR="00EA0524" w:rsidRPr="00C0473E">
        <w:rPr>
          <w:rFonts w:ascii="David" w:hAnsi="David"/>
          <w:rtl/>
        </w:rPr>
        <w:t xml:space="preserve"> בלי הוראות </w:t>
      </w:r>
      <w:r w:rsidR="00DF29E1">
        <w:rPr>
          <w:rFonts w:ascii="David" w:hAnsi="David" w:hint="cs"/>
          <w:rtl/>
        </w:rPr>
        <w:t>ל</w:t>
      </w:r>
      <w:r w:rsidR="00EA0524" w:rsidRPr="00C0473E">
        <w:rPr>
          <w:rFonts w:ascii="David" w:hAnsi="David"/>
          <w:rtl/>
        </w:rPr>
        <w:t>זה</w:t>
      </w:r>
      <w:r w:rsidR="00D0169B">
        <w:rPr>
          <w:rFonts w:ascii="David" w:hAnsi="David" w:hint="cs"/>
          <w:rtl/>
        </w:rPr>
        <w:t>,</w:t>
      </w:r>
      <w:r w:rsidR="00EA0524" w:rsidRPr="00C0473E">
        <w:rPr>
          <w:rFonts w:ascii="David" w:hAnsi="David"/>
          <w:rtl/>
        </w:rPr>
        <w:t xml:space="preserve"> מפרסמים יותר</w:t>
      </w:r>
      <w:r w:rsidR="00A768C1">
        <w:rPr>
          <w:rFonts w:ascii="David" w:hAnsi="David" w:hint="cs"/>
          <w:rtl/>
        </w:rPr>
        <w:t>,</w:t>
      </w:r>
      <w:r w:rsidR="00EA0524" w:rsidRPr="00C0473E">
        <w:rPr>
          <w:rFonts w:ascii="David" w:hAnsi="David"/>
          <w:rtl/>
        </w:rPr>
        <w:t xml:space="preserve"> לפעמים </w:t>
      </w:r>
      <w:r w:rsidR="00A768C1">
        <w:rPr>
          <w:rFonts w:ascii="David" w:hAnsi="David" w:hint="cs"/>
          <w:rtl/>
        </w:rPr>
        <w:t xml:space="preserve">גם </w:t>
      </w:r>
      <w:r w:rsidR="00EA0524" w:rsidRPr="00C0473E">
        <w:rPr>
          <w:rFonts w:ascii="David" w:hAnsi="David"/>
          <w:rtl/>
        </w:rPr>
        <w:t>כתבי עתירות</w:t>
      </w:r>
      <w:r w:rsidR="00A768C1">
        <w:rPr>
          <w:rFonts w:ascii="David" w:hAnsi="David" w:hint="cs"/>
          <w:rtl/>
        </w:rPr>
        <w:t>,</w:t>
      </w:r>
      <w:r w:rsidR="00EA0524" w:rsidRPr="00C0473E">
        <w:rPr>
          <w:rFonts w:ascii="David" w:hAnsi="David"/>
          <w:rtl/>
        </w:rPr>
        <w:t xml:space="preserve"> פרוטוקולים</w:t>
      </w:r>
      <w:r w:rsidR="00A768C1">
        <w:rPr>
          <w:rFonts w:ascii="David" w:hAnsi="David" w:hint="cs"/>
          <w:rtl/>
        </w:rPr>
        <w:t>,</w:t>
      </w:r>
      <w:r w:rsidR="00EA0524" w:rsidRPr="00C0473E">
        <w:rPr>
          <w:rFonts w:ascii="David" w:hAnsi="David"/>
          <w:rtl/>
        </w:rPr>
        <w:t xml:space="preserve"> בהתאם למה שרואים לנכון</w:t>
      </w:r>
      <w:r w:rsidR="00A768C1">
        <w:rPr>
          <w:rFonts w:ascii="David" w:hAnsi="David" w:hint="cs"/>
          <w:rtl/>
        </w:rPr>
        <w:t>.</w:t>
      </w:r>
      <w:r w:rsidR="00EA0524" w:rsidRPr="00C0473E">
        <w:rPr>
          <w:rFonts w:ascii="David" w:hAnsi="David"/>
          <w:rtl/>
        </w:rPr>
        <w:t xml:space="preserve"> זה המצב היום</w:t>
      </w:r>
      <w:r w:rsidR="00A768C1">
        <w:rPr>
          <w:rFonts w:ascii="David" w:hAnsi="David" w:hint="cs"/>
          <w:rtl/>
        </w:rPr>
        <w:t>.</w:t>
      </w:r>
      <w:r w:rsidR="00EA0524" w:rsidRPr="00C0473E">
        <w:rPr>
          <w:rFonts w:ascii="David" w:hAnsi="David"/>
          <w:rtl/>
        </w:rPr>
        <w:t xml:space="preserve"> </w:t>
      </w:r>
    </w:p>
    <w:p w14:paraId="545E262C" w14:textId="77777777" w:rsidR="00A768C1" w:rsidRDefault="00A768C1" w:rsidP="00DF29E1">
      <w:pPr>
        <w:rPr>
          <w:rFonts w:ascii="David" w:hAnsi="David"/>
          <w:rtl/>
        </w:rPr>
      </w:pPr>
    </w:p>
    <w:p w14:paraId="711B6F5E" w14:textId="6BD01615" w:rsidR="00A768C1" w:rsidRDefault="00A768C1" w:rsidP="00A768C1">
      <w:pPr>
        <w:pStyle w:val="af9"/>
        <w:keepNext/>
        <w:rPr>
          <w:rtl/>
        </w:rPr>
      </w:pPr>
      <w:bookmarkStart w:id="2174" w:name="ET_guest_534241_429"/>
      <w:r w:rsidRPr="00A768C1">
        <w:rPr>
          <w:rStyle w:val="TagStyle"/>
          <w:rtl/>
        </w:rPr>
        <w:t xml:space="preserve"> &lt;&lt; אורח &gt;&gt; </w:t>
      </w:r>
      <w:r>
        <w:rPr>
          <w:rtl/>
        </w:rPr>
        <w:t xml:space="preserve">דין ליבנה </w:t>
      </w:r>
      <w:proofErr w:type="spellStart"/>
      <w:r>
        <w:rPr>
          <w:rtl/>
        </w:rPr>
        <w:t>אנצויג</w:t>
      </w:r>
      <w:proofErr w:type="spellEnd"/>
      <w:r>
        <w:rPr>
          <w:rtl/>
        </w:rPr>
        <w:t>:</w:t>
      </w:r>
      <w:r w:rsidRPr="00A768C1">
        <w:rPr>
          <w:rStyle w:val="TagStyle"/>
          <w:rtl/>
        </w:rPr>
        <w:t xml:space="preserve"> &lt;&lt; אורח &gt;&gt;</w:t>
      </w:r>
      <w:r>
        <w:rPr>
          <w:rtl/>
        </w:rPr>
        <w:t xml:space="preserve">   </w:t>
      </w:r>
      <w:bookmarkEnd w:id="2174"/>
    </w:p>
    <w:p w14:paraId="5A6A6B2A" w14:textId="77777777" w:rsidR="00A768C1" w:rsidRDefault="00A768C1" w:rsidP="00A768C1">
      <w:pPr>
        <w:pStyle w:val="KeepWithNext"/>
        <w:rPr>
          <w:rtl/>
        </w:rPr>
      </w:pPr>
    </w:p>
    <w:p w14:paraId="359EB8A9" w14:textId="72CAD6D3" w:rsidR="00A768C1" w:rsidRDefault="00A768C1" w:rsidP="00A768C1">
      <w:pPr>
        <w:rPr>
          <w:rtl/>
        </w:rPr>
      </w:pPr>
      <w:bookmarkStart w:id="2175" w:name="_ETM_Q1_8678159"/>
      <w:bookmarkEnd w:id="2175"/>
      <w:r>
        <w:rPr>
          <w:rFonts w:hint="cs"/>
          <w:rtl/>
        </w:rPr>
        <w:t>נכון.</w:t>
      </w:r>
    </w:p>
    <w:p w14:paraId="22EC4858" w14:textId="77777777" w:rsidR="00A768C1" w:rsidRDefault="00A768C1" w:rsidP="00A768C1">
      <w:pPr>
        <w:rPr>
          <w:rtl/>
        </w:rPr>
      </w:pPr>
    </w:p>
    <w:p w14:paraId="0805FD8D" w14:textId="77777777" w:rsidR="00A768C1" w:rsidRDefault="00A768C1" w:rsidP="00A768C1">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4AD27CAE" w14:textId="77777777" w:rsidR="00A768C1" w:rsidRPr="00A768C1" w:rsidRDefault="00A768C1" w:rsidP="00A768C1">
      <w:pPr>
        <w:rPr>
          <w:rtl/>
        </w:rPr>
      </w:pPr>
    </w:p>
    <w:p w14:paraId="65ACB1C4" w14:textId="44F363E7" w:rsidR="00A768C1" w:rsidRDefault="00A768C1" w:rsidP="00DF29E1">
      <w:pPr>
        <w:rPr>
          <w:rFonts w:ascii="David" w:hAnsi="David"/>
          <w:rtl/>
        </w:rPr>
      </w:pPr>
      <w:r>
        <w:rPr>
          <w:rFonts w:ascii="David" w:hAnsi="David" w:hint="cs"/>
          <w:rtl/>
        </w:rPr>
        <w:t xml:space="preserve">לא, </w:t>
      </w:r>
      <w:r w:rsidR="00EA0524" w:rsidRPr="00C0473E">
        <w:rPr>
          <w:rFonts w:ascii="David" w:hAnsi="David"/>
          <w:rtl/>
        </w:rPr>
        <w:t>זה לא נכון</w:t>
      </w:r>
      <w:r>
        <w:rPr>
          <w:rFonts w:ascii="David" w:hAnsi="David" w:hint="cs"/>
          <w:rtl/>
        </w:rPr>
        <w:t xml:space="preserve"> אדוני.</w:t>
      </w:r>
    </w:p>
    <w:p w14:paraId="03AC6E1F" w14:textId="77777777" w:rsidR="00A768C1" w:rsidRDefault="00A768C1" w:rsidP="00DF29E1">
      <w:pPr>
        <w:rPr>
          <w:rFonts w:ascii="David" w:hAnsi="David"/>
          <w:rtl/>
        </w:rPr>
      </w:pPr>
    </w:p>
    <w:p w14:paraId="429A974D" w14:textId="757EFBD9" w:rsidR="00A768C1" w:rsidRDefault="00A768C1" w:rsidP="00A768C1">
      <w:pPr>
        <w:pStyle w:val="a4"/>
        <w:keepNext/>
        <w:rPr>
          <w:rtl/>
        </w:rPr>
      </w:pPr>
      <w:bookmarkStart w:id="2176" w:name="ET_speaker_6345_430"/>
      <w:r w:rsidRPr="00A768C1">
        <w:rPr>
          <w:rStyle w:val="TagStyle"/>
          <w:rtl/>
        </w:rPr>
        <w:t xml:space="preserve"> &lt;&lt; דובר &gt;&gt; </w:t>
      </w:r>
      <w:r>
        <w:rPr>
          <w:rtl/>
        </w:rPr>
        <w:t>טלי גוטליב (הליכוד):</w:t>
      </w:r>
      <w:r w:rsidRPr="00A768C1">
        <w:rPr>
          <w:rStyle w:val="TagStyle"/>
          <w:rtl/>
        </w:rPr>
        <w:t xml:space="preserve"> &lt;&lt; דובר &gt;&gt;</w:t>
      </w:r>
      <w:r>
        <w:rPr>
          <w:rtl/>
        </w:rPr>
        <w:t xml:space="preserve">   </w:t>
      </w:r>
      <w:bookmarkEnd w:id="2176"/>
    </w:p>
    <w:p w14:paraId="27E03FE0" w14:textId="77777777" w:rsidR="00A768C1" w:rsidRDefault="00A768C1" w:rsidP="00A768C1">
      <w:pPr>
        <w:pStyle w:val="KeepWithNext"/>
        <w:rPr>
          <w:rtl/>
        </w:rPr>
      </w:pPr>
    </w:p>
    <w:p w14:paraId="4B796E54" w14:textId="484C65EA" w:rsidR="00A768C1" w:rsidRDefault="00A768C1" w:rsidP="00A768C1">
      <w:pPr>
        <w:rPr>
          <w:rtl/>
        </w:rPr>
      </w:pPr>
      <w:r>
        <w:rPr>
          <w:rFonts w:ascii="David" w:hAnsi="David" w:hint="cs"/>
          <w:rtl/>
        </w:rPr>
        <w:t xml:space="preserve">לא, </w:t>
      </w:r>
      <w:r w:rsidRPr="00C0473E">
        <w:rPr>
          <w:rFonts w:ascii="David" w:hAnsi="David"/>
          <w:rtl/>
        </w:rPr>
        <w:t>זה לא נכון</w:t>
      </w:r>
      <w:r w:rsidRPr="00A768C1">
        <w:rPr>
          <w:rtl/>
        </w:rPr>
        <w:t xml:space="preserve"> </w:t>
      </w:r>
      <w:r>
        <w:rPr>
          <w:rtl/>
        </w:rPr>
        <w:t>שמחה</w:t>
      </w:r>
      <w:r>
        <w:rPr>
          <w:rFonts w:hint="cs"/>
          <w:rtl/>
        </w:rPr>
        <w:t>.</w:t>
      </w:r>
      <w:bookmarkStart w:id="2177" w:name="_ETM_Q1_8680283"/>
      <w:bookmarkEnd w:id="2177"/>
    </w:p>
    <w:p w14:paraId="45777D5E" w14:textId="77777777" w:rsidR="00A768C1" w:rsidRDefault="00A768C1" w:rsidP="00A768C1">
      <w:pPr>
        <w:rPr>
          <w:rtl/>
        </w:rPr>
      </w:pPr>
      <w:bookmarkStart w:id="2178" w:name="_ETM_Q1_8680692"/>
      <w:bookmarkEnd w:id="2178"/>
    </w:p>
    <w:p w14:paraId="1DFB1720" w14:textId="3D1E0813" w:rsidR="00A768C1" w:rsidRPr="00A768C1" w:rsidRDefault="00A768C1" w:rsidP="00A768C1">
      <w:pPr>
        <w:pStyle w:val="af6"/>
        <w:keepNext/>
        <w:rPr>
          <w:rtl/>
        </w:rPr>
      </w:pPr>
      <w:bookmarkStart w:id="2179" w:name="ET_yor_6157_431"/>
      <w:r w:rsidRPr="00A768C1">
        <w:rPr>
          <w:rStyle w:val="TagStyle"/>
          <w:rtl/>
        </w:rPr>
        <w:t xml:space="preserve"> &lt;&lt; יור &gt;&gt; </w:t>
      </w:r>
      <w:r>
        <w:rPr>
          <w:rtl/>
        </w:rPr>
        <w:t xml:space="preserve">היו"ר שמחה </w:t>
      </w:r>
      <w:proofErr w:type="spellStart"/>
      <w:r>
        <w:rPr>
          <w:rtl/>
        </w:rPr>
        <w:t>רוטמן</w:t>
      </w:r>
      <w:proofErr w:type="spellEnd"/>
      <w:r>
        <w:rPr>
          <w:rtl/>
        </w:rPr>
        <w:t>:</w:t>
      </w:r>
      <w:r w:rsidRPr="00A768C1">
        <w:rPr>
          <w:rStyle w:val="TagStyle"/>
          <w:rtl/>
        </w:rPr>
        <w:t xml:space="preserve"> &lt;&lt; יור &gt;&gt;</w:t>
      </w:r>
      <w:r>
        <w:rPr>
          <w:rtl/>
        </w:rPr>
        <w:t xml:space="preserve">   </w:t>
      </w:r>
      <w:bookmarkStart w:id="2180" w:name="_ETM_Q1_8682129"/>
      <w:bookmarkEnd w:id="2179"/>
      <w:bookmarkEnd w:id="2180"/>
    </w:p>
    <w:p w14:paraId="21C2D2CA" w14:textId="77777777" w:rsidR="00A768C1" w:rsidRDefault="00A768C1" w:rsidP="00DF29E1">
      <w:pPr>
        <w:rPr>
          <w:rFonts w:ascii="David" w:hAnsi="David"/>
          <w:rtl/>
        </w:rPr>
      </w:pPr>
    </w:p>
    <w:p w14:paraId="62CB5374" w14:textId="6A02F6D6" w:rsidR="00A768C1" w:rsidRDefault="00A768C1" w:rsidP="00DF29E1">
      <w:pPr>
        <w:rPr>
          <w:rFonts w:ascii="David" w:hAnsi="David"/>
          <w:rtl/>
        </w:rPr>
      </w:pPr>
      <w:r>
        <w:rPr>
          <w:rFonts w:ascii="David" w:hAnsi="David" w:hint="cs"/>
          <w:rtl/>
        </w:rPr>
        <w:t xml:space="preserve">אל תגידו לא נכון, אני </w:t>
      </w:r>
      <w:r w:rsidR="00CC1C75">
        <w:rPr>
          <w:rFonts w:ascii="David" w:hAnsi="David" w:hint="cs"/>
          <w:rtl/>
        </w:rPr>
        <w:t>נכנס ל</w:t>
      </w:r>
      <w:r>
        <w:rPr>
          <w:rFonts w:ascii="David" w:hAnsi="David" w:hint="cs"/>
          <w:rtl/>
        </w:rPr>
        <w:t>אתר שלהם.</w:t>
      </w:r>
    </w:p>
    <w:p w14:paraId="740BF2E7" w14:textId="77777777" w:rsidR="00A768C1" w:rsidRDefault="00A768C1" w:rsidP="00DF29E1">
      <w:pPr>
        <w:rPr>
          <w:rFonts w:ascii="David" w:hAnsi="David"/>
          <w:rtl/>
        </w:rPr>
      </w:pPr>
    </w:p>
    <w:p w14:paraId="7A558DB8" w14:textId="77777777" w:rsidR="00A768C1" w:rsidRDefault="00A768C1" w:rsidP="00A768C1">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5EFBBB84" w14:textId="77777777" w:rsidR="00A768C1" w:rsidRDefault="00A768C1" w:rsidP="00DF29E1">
      <w:pPr>
        <w:rPr>
          <w:rFonts w:ascii="David" w:hAnsi="David"/>
          <w:rtl/>
        </w:rPr>
      </w:pPr>
    </w:p>
    <w:p w14:paraId="09923737" w14:textId="77777777" w:rsidR="00CC1C75" w:rsidRDefault="00CC1C75" w:rsidP="00CC1C75">
      <w:pPr>
        <w:rPr>
          <w:rFonts w:ascii="David" w:hAnsi="David"/>
          <w:rtl/>
        </w:rPr>
      </w:pPr>
      <w:r>
        <w:rPr>
          <w:rFonts w:ascii="David" w:hAnsi="David" w:hint="cs"/>
          <w:rtl/>
        </w:rPr>
        <w:t>לא, אבל אני הגשתי עתירות</w:t>
      </w:r>
      <w:r w:rsidR="00EA0524" w:rsidRPr="00C0473E">
        <w:rPr>
          <w:rFonts w:ascii="David" w:hAnsi="David"/>
          <w:rtl/>
        </w:rPr>
        <w:t xml:space="preserve"> בעצמי</w:t>
      </w:r>
      <w:r>
        <w:rPr>
          <w:rFonts w:ascii="David" w:hAnsi="David" w:hint="cs"/>
          <w:rtl/>
        </w:rPr>
        <w:t>.</w:t>
      </w:r>
      <w:r w:rsidR="00EA0524" w:rsidRPr="00C0473E">
        <w:rPr>
          <w:rFonts w:ascii="David" w:hAnsi="David"/>
          <w:rtl/>
        </w:rPr>
        <w:t xml:space="preserve"> </w:t>
      </w:r>
      <w:r>
        <w:rPr>
          <w:rFonts w:ascii="David" w:hAnsi="David" w:hint="cs"/>
          <w:rtl/>
        </w:rPr>
        <w:t>רק ב</w:t>
      </w:r>
      <w:r w:rsidR="00EA0524" w:rsidRPr="00C0473E">
        <w:rPr>
          <w:rFonts w:ascii="David" w:hAnsi="David"/>
          <w:rtl/>
        </w:rPr>
        <w:t xml:space="preserve">בקשות </w:t>
      </w:r>
      <w:r>
        <w:rPr>
          <w:rFonts w:ascii="David" w:hAnsi="David" w:hint="cs"/>
          <w:rtl/>
        </w:rPr>
        <w:t>לפסלות</w:t>
      </w:r>
      <w:r w:rsidR="00EA0524" w:rsidRPr="00C0473E">
        <w:rPr>
          <w:rFonts w:ascii="David" w:hAnsi="David"/>
          <w:rtl/>
        </w:rPr>
        <w:t xml:space="preserve"> מועמד או פסלות רשימה</w:t>
      </w:r>
      <w:r>
        <w:rPr>
          <w:rFonts w:ascii="David" w:hAnsi="David" w:hint="cs"/>
          <w:rtl/>
        </w:rPr>
        <w:t xml:space="preserve"> –</w:t>
      </w:r>
      <w:r w:rsidR="00EA0524" w:rsidRPr="00C0473E">
        <w:rPr>
          <w:rFonts w:ascii="David" w:hAnsi="David"/>
          <w:rtl/>
        </w:rPr>
        <w:t xml:space="preserve"> רק שם מפרסמים את העתירה </w:t>
      </w:r>
      <w:bookmarkStart w:id="2181" w:name="_ETM_Q1_8686076"/>
      <w:bookmarkEnd w:id="2181"/>
      <w:r>
        <w:rPr>
          <w:rFonts w:ascii="David" w:hAnsi="David" w:hint="cs"/>
          <w:rtl/>
        </w:rPr>
        <w:t>עצמה. עתירות</w:t>
      </w:r>
      <w:bookmarkStart w:id="2182" w:name="_ETM_Q1_8686460"/>
      <w:bookmarkStart w:id="2183" w:name="_ETM_Q1_8686523"/>
      <w:bookmarkStart w:id="2184" w:name="_ETM_Q1_8686573"/>
      <w:bookmarkEnd w:id="2182"/>
      <w:bookmarkEnd w:id="2183"/>
      <w:bookmarkEnd w:id="2184"/>
      <w:r>
        <w:rPr>
          <w:rFonts w:ascii="David" w:hAnsi="David" w:hint="cs"/>
          <w:rtl/>
        </w:rPr>
        <w:t xml:space="preserve"> </w:t>
      </w:r>
      <w:r w:rsidR="00EA0524" w:rsidRPr="00C0473E">
        <w:rPr>
          <w:rFonts w:ascii="David" w:hAnsi="David"/>
          <w:rtl/>
        </w:rPr>
        <w:t>דרכי תעמולה לא מפרסמים</w:t>
      </w:r>
      <w:r>
        <w:rPr>
          <w:rFonts w:ascii="David" w:hAnsi="David" w:hint="cs"/>
          <w:rtl/>
        </w:rPr>
        <w:t>.</w:t>
      </w:r>
      <w:r w:rsidR="00EA0524" w:rsidRPr="00C0473E">
        <w:rPr>
          <w:rFonts w:ascii="David" w:hAnsi="David"/>
          <w:rtl/>
        </w:rPr>
        <w:t xml:space="preserve"> </w:t>
      </w:r>
    </w:p>
    <w:p w14:paraId="10211110" w14:textId="77777777" w:rsidR="00CC1C75" w:rsidRDefault="00CC1C75" w:rsidP="00CC1C75">
      <w:pPr>
        <w:rPr>
          <w:rFonts w:ascii="David" w:hAnsi="David"/>
          <w:rtl/>
        </w:rPr>
      </w:pPr>
    </w:p>
    <w:p w14:paraId="67175BBD" w14:textId="77777777" w:rsidR="00CC1C75" w:rsidRDefault="00CC1C75" w:rsidP="00CC1C75">
      <w:pPr>
        <w:pStyle w:val="af9"/>
        <w:keepNext/>
        <w:rPr>
          <w:rtl/>
        </w:rPr>
      </w:pPr>
      <w:r w:rsidRPr="00A768C1">
        <w:rPr>
          <w:rStyle w:val="TagStyle"/>
          <w:rtl/>
        </w:rPr>
        <w:t xml:space="preserve">&lt;&lt; אורח &gt;&gt; </w:t>
      </w:r>
      <w:r>
        <w:rPr>
          <w:rtl/>
        </w:rPr>
        <w:t xml:space="preserve">דין ליבנה </w:t>
      </w:r>
      <w:proofErr w:type="spellStart"/>
      <w:r>
        <w:rPr>
          <w:rtl/>
        </w:rPr>
        <w:t>אנצויג</w:t>
      </w:r>
      <w:proofErr w:type="spellEnd"/>
      <w:r>
        <w:rPr>
          <w:rtl/>
        </w:rPr>
        <w:t>:</w:t>
      </w:r>
      <w:r w:rsidRPr="00A768C1">
        <w:rPr>
          <w:rStyle w:val="TagStyle"/>
          <w:rtl/>
        </w:rPr>
        <w:t xml:space="preserve"> &lt;&lt; אורח &gt;&gt;</w:t>
      </w:r>
      <w:r>
        <w:rPr>
          <w:rtl/>
        </w:rPr>
        <w:t xml:space="preserve">   </w:t>
      </w:r>
    </w:p>
    <w:p w14:paraId="70B62C14" w14:textId="77777777" w:rsidR="00CC1C75" w:rsidRDefault="00CC1C75" w:rsidP="00CC1C75">
      <w:pPr>
        <w:rPr>
          <w:rFonts w:ascii="David" w:hAnsi="David"/>
          <w:rtl/>
        </w:rPr>
      </w:pPr>
    </w:p>
    <w:p w14:paraId="6845DEFE" w14:textId="77777777" w:rsidR="00CC1C75" w:rsidRDefault="00CC1C75" w:rsidP="00CC1C75">
      <w:pPr>
        <w:rPr>
          <w:rFonts w:ascii="David" w:hAnsi="David"/>
          <w:rtl/>
        </w:rPr>
      </w:pPr>
      <w:r>
        <w:rPr>
          <w:rFonts w:ascii="David" w:hAnsi="David" w:hint="cs"/>
          <w:rtl/>
        </w:rPr>
        <w:t xml:space="preserve">את העתירות שלך </w:t>
      </w:r>
      <w:r w:rsidR="00EA0524" w:rsidRPr="00C0473E">
        <w:rPr>
          <w:rFonts w:ascii="David" w:hAnsi="David"/>
          <w:rtl/>
        </w:rPr>
        <w:t>לא פרסמ</w:t>
      </w:r>
      <w:r>
        <w:rPr>
          <w:rFonts w:ascii="David" w:hAnsi="David" w:hint="cs"/>
          <w:rtl/>
        </w:rPr>
        <w:t>נ</w:t>
      </w:r>
      <w:r w:rsidR="00EA0524" w:rsidRPr="00C0473E">
        <w:rPr>
          <w:rFonts w:ascii="David" w:hAnsi="David"/>
          <w:rtl/>
        </w:rPr>
        <w:t>ו</w:t>
      </w:r>
      <w:r>
        <w:rPr>
          <w:rFonts w:ascii="David" w:hAnsi="David" w:hint="cs"/>
          <w:rtl/>
        </w:rPr>
        <w:t>.</w:t>
      </w:r>
      <w:r w:rsidR="00EA0524" w:rsidRPr="00C0473E">
        <w:rPr>
          <w:rFonts w:ascii="David" w:hAnsi="David"/>
          <w:rtl/>
        </w:rPr>
        <w:t xml:space="preserve"> </w:t>
      </w:r>
    </w:p>
    <w:p w14:paraId="25492974" w14:textId="77777777" w:rsidR="00CC1C75" w:rsidRDefault="00CC1C75" w:rsidP="00CC1C75">
      <w:pPr>
        <w:rPr>
          <w:rFonts w:ascii="David" w:hAnsi="David"/>
          <w:rtl/>
        </w:rPr>
      </w:pPr>
      <w:bookmarkStart w:id="2185" w:name="_ETM_Q1_8690324"/>
      <w:bookmarkEnd w:id="2185"/>
    </w:p>
    <w:p w14:paraId="4FB7D09C" w14:textId="2AED76B2" w:rsidR="00CC1C75" w:rsidRDefault="00CC1C75" w:rsidP="00CC1C75">
      <w:pPr>
        <w:pStyle w:val="af9"/>
        <w:keepNext/>
        <w:rPr>
          <w:rtl/>
        </w:rPr>
      </w:pPr>
      <w:bookmarkStart w:id="2186" w:name="_ETM_Q1_8690667"/>
      <w:bookmarkEnd w:id="2186"/>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53ED4A95" w14:textId="77777777" w:rsidR="00CC1C75" w:rsidRDefault="00CC1C75" w:rsidP="00CC1C75">
      <w:pPr>
        <w:rPr>
          <w:rFonts w:ascii="David" w:hAnsi="David"/>
          <w:rtl/>
        </w:rPr>
      </w:pPr>
      <w:bookmarkStart w:id="2187" w:name="_ETM_Q1_8690758"/>
      <w:bookmarkEnd w:id="2187"/>
    </w:p>
    <w:p w14:paraId="5F0351E9" w14:textId="697A4FD9" w:rsidR="00CC1C75" w:rsidRDefault="00EA0524" w:rsidP="00CC1C75">
      <w:pPr>
        <w:rPr>
          <w:rFonts w:ascii="David" w:hAnsi="David"/>
          <w:rtl/>
        </w:rPr>
      </w:pPr>
      <w:bookmarkStart w:id="2188" w:name="_ETM_Q1_8690994"/>
      <w:bookmarkStart w:id="2189" w:name="_ETM_Q1_8691079"/>
      <w:bookmarkStart w:id="2190" w:name="_ETM_Q1_8691252"/>
      <w:bookmarkStart w:id="2191" w:name="_ETM_Q1_8691359"/>
      <w:bookmarkStart w:id="2192" w:name="_ETM_Q1_8691454"/>
      <w:bookmarkEnd w:id="2188"/>
      <w:bookmarkEnd w:id="2189"/>
      <w:bookmarkEnd w:id="2190"/>
      <w:bookmarkEnd w:id="2191"/>
      <w:bookmarkEnd w:id="2192"/>
      <w:r w:rsidRPr="00C0473E">
        <w:rPr>
          <w:rFonts w:ascii="David" w:hAnsi="David"/>
          <w:rtl/>
        </w:rPr>
        <w:t>לא</w:t>
      </w:r>
      <w:r w:rsidR="008318A5">
        <w:rPr>
          <w:rFonts w:ascii="David" w:hAnsi="David" w:hint="cs"/>
          <w:rtl/>
        </w:rPr>
        <w:t>.</w:t>
      </w:r>
      <w:r w:rsidR="00CC1C75">
        <w:rPr>
          <w:rFonts w:ascii="David" w:hAnsi="David" w:hint="cs"/>
          <w:rtl/>
        </w:rPr>
        <w:t xml:space="preserve"> אחרות גם לא פרסמתם.</w:t>
      </w:r>
    </w:p>
    <w:p w14:paraId="0D7AB96A" w14:textId="77777777" w:rsidR="00CC1C75" w:rsidRDefault="00CC1C75" w:rsidP="00CC1C75">
      <w:pPr>
        <w:rPr>
          <w:rFonts w:ascii="David" w:hAnsi="David"/>
          <w:rtl/>
        </w:rPr>
      </w:pPr>
    </w:p>
    <w:p w14:paraId="391D7907" w14:textId="77777777" w:rsidR="00CC1C75" w:rsidRDefault="00CC1C75" w:rsidP="00CC1C75">
      <w:pPr>
        <w:pStyle w:val="af9"/>
        <w:keepNext/>
        <w:rPr>
          <w:rtl/>
        </w:rPr>
      </w:pPr>
      <w:r w:rsidRPr="00A768C1">
        <w:rPr>
          <w:rStyle w:val="TagStyle"/>
          <w:rtl/>
        </w:rPr>
        <w:t xml:space="preserve">&lt;&lt; אורח &gt;&gt; </w:t>
      </w:r>
      <w:r>
        <w:rPr>
          <w:rtl/>
        </w:rPr>
        <w:t xml:space="preserve">דין ליבנה </w:t>
      </w:r>
      <w:proofErr w:type="spellStart"/>
      <w:r>
        <w:rPr>
          <w:rtl/>
        </w:rPr>
        <w:t>אנצויג</w:t>
      </w:r>
      <w:proofErr w:type="spellEnd"/>
      <w:r>
        <w:rPr>
          <w:rtl/>
        </w:rPr>
        <w:t>:</w:t>
      </w:r>
      <w:r w:rsidRPr="00A768C1">
        <w:rPr>
          <w:rStyle w:val="TagStyle"/>
          <w:rtl/>
        </w:rPr>
        <w:t xml:space="preserve"> &lt;&lt; אורח &gt;&gt;</w:t>
      </w:r>
      <w:r>
        <w:rPr>
          <w:rtl/>
        </w:rPr>
        <w:t xml:space="preserve">   </w:t>
      </w:r>
    </w:p>
    <w:p w14:paraId="53BA9CC8" w14:textId="77777777" w:rsidR="00CC1C75" w:rsidRDefault="00CC1C75" w:rsidP="00CC1C75">
      <w:pPr>
        <w:rPr>
          <w:rFonts w:ascii="David" w:hAnsi="David"/>
          <w:rtl/>
        </w:rPr>
      </w:pPr>
    </w:p>
    <w:p w14:paraId="6529D3F1" w14:textId="77777777" w:rsidR="00CC1C75" w:rsidRDefault="00CC1C75" w:rsidP="00CC1C75">
      <w:pPr>
        <w:rPr>
          <w:rFonts w:ascii="David" w:hAnsi="David"/>
          <w:rtl/>
        </w:rPr>
      </w:pPr>
      <w:r>
        <w:rPr>
          <w:rFonts w:ascii="David" w:hAnsi="David" w:hint="cs"/>
          <w:rtl/>
        </w:rPr>
        <w:t>היושב ראש לא מצא טעם לפרסם - - -</w:t>
      </w:r>
    </w:p>
    <w:p w14:paraId="7D5266CE" w14:textId="77777777" w:rsidR="00CC1C75" w:rsidRDefault="00CC1C75" w:rsidP="00CC1C75">
      <w:pPr>
        <w:rPr>
          <w:rFonts w:ascii="David" w:hAnsi="David"/>
          <w:rtl/>
        </w:rPr>
      </w:pPr>
      <w:bookmarkStart w:id="2193" w:name="_ETM_Q1_8693510"/>
      <w:bookmarkStart w:id="2194" w:name="_ETM_Q1_8693866"/>
      <w:bookmarkEnd w:id="2193"/>
      <w:bookmarkEnd w:id="2194"/>
    </w:p>
    <w:p w14:paraId="49FE4AF6" w14:textId="77777777" w:rsidR="008318A5" w:rsidRDefault="008318A5" w:rsidP="00CC1C75">
      <w:pPr>
        <w:rPr>
          <w:rFonts w:ascii="David" w:hAnsi="David"/>
          <w:rtl/>
        </w:rPr>
      </w:pPr>
    </w:p>
    <w:p w14:paraId="6692EF34" w14:textId="77777777" w:rsidR="008318A5" w:rsidRDefault="008318A5" w:rsidP="00CC1C75">
      <w:pPr>
        <w:rPr>
          <w:rFonts w:ascii="David" w:hAnsi="David"/>
          <w:rtl/>
        </w:rPr>
      </w:pPr>
    </w:p>
    <w:p w14:paraId="5E0D6F92" w14:textId="12FE39A8" w:rsidR="00CC1C75" w:rsidRDefault="00CC1C75" w:rsidP="00CC1C75">
      <w:pPr>
        <w:pStyle w:val="af6"/>
        <w:keepNext/>
        <w:rPr>
          <w:rtl/>
        </w:rPr>
      </w:pPr>
      <w:bookmarkStart w:id="2195" w:name="ET_yor_6157_432"/>
      <w:r w:rsidRPr="00CC1C75">
        <w:rPr>
          <w:rStyle w:val="TagStyle"/>
          <w:rtl/>
        </w:rPr>
        <w:t xml:space="preserve"> &lt;&lt; יור &gt;&gt; </w:t>
      </w:r>
      <w:r>
        <w:rPr>
          <w:rtl/>
        </w:rPr>
        <w:t xml:space="preserve">היו"ר שמחה </w:t>
      </w:r>
      <w:proofErr w:type="spellStart"/>
      <w:r>
        <w:rPr>
          <w:rtl/>
        </w:rPr>
        <w:t>רוטמן</w:t>
      </w:r>
      <w:proofErr w:type="spellEnd"/>
      <w:r>
        <w:rPr>
          <w:rtl/>
        </w:rPr>
        <w:t>:</w:t>
      </w:r>
      <w:r w:rsidRPr="00CC1C75">
        <w:rPr>
          <w:rStyle w:val="TagStyle"/>
          <w:rtl/>
        </w:rPr>
        <w:t xml:space="preserve"> &lt;&lt; יור &gt;&gt;</w:t>
      </w:r>
      <w:r>
        <w:rPr>
          <w:rtl/>
        </w:rPr>
        <w:t xml:space="preserve">   </w:t>
      </w:r>
      <w:bookmarkStart w:id="2196" w:name="_ETM_Q1_8695290"/>
      <w:bookmarkEnd w:id="2195"/>
      <w:bookmarkEnd w:id="2196"/>
      <w:r>
        <w:rPr>
          <w:rFonts w:hint="cs"/>
          <w:rtl/>
        </w:rPr>
        <w:t xml:space="preserve"> </w:t>
      </w:r>
    </w:p>
    <w:p w14:paraId="3548E4A9" w14:textId="77777777" w:rsidR="00CC1C75" w:rsidRDefault="00CC1C75" w:rsidP="00CC1C75">
      <w:pPr>
        <w:rPr>
          <w:rFonts w:ascii="David" w:hAnsi="David"/>
          <w:rtl/>
        </w:rPr>
      </w:pPr>
    </w:p>
    <w:p w14:paraId="09B5ABE2" w14:textId="7D1FB035" w:rsidR="00607423" w:rsidRDefault="00EA0524" w:rsidP="00607423">
      <w:pPr>
        <w:rPr>
          <w:rFonts w:ascii="David" w:hAnsi="David"/>
          <w:rtl/>
        </w:rPr>
      </w:pPr>
      <w:r w:rsidRPr="00C0473E">
        <w:rPr>
          <w:rFonts w:ascii="David" w:hAnsi="David"/>
          <w:rtl/>
        </w:rPr>
        <w:t>לא אמרתי שאת כל העתירות מפרסמים</w:t>
      </w:r>
      <w:r w:rsidR="00CC1C75">
        <w:rPr>
          <w:rFonts w:ascii="David" w:hAnsi="David" w:hint="cs"/>
          <w:rtl/>
        </w:rPr>
        <w:t>.</w:t>
      </w:r>
      <w:r w:rsidRPr="00C0473E">
        <w:rPr>
          <w:rFonts w:ascii="David" w:hAnsi="David"/>
          <w:rtl/>
        </w:rPr>
        <w:t xml:space="preserve"> אמרתי שאת ההחלטות מפרסמים</w:t>
      </w:r>
      <w:r w:rsidR="00A0718E">
        <w:rPr>
          <w:rFonts w:ascii="David" w:hAnsi="David" w:hint="cs"/>
          <w:rtl/>
        </w:rPr>
        <w:t>,</w:t>
      </w:r>
      <w:r w:rsidRPr="00C0473E">
        <w:rPr>
          <w:rFonts w:ascii="David" w:hAnsi="David"/>
        </w:rPr>
        <w:t xml:space="preserve"> </w:t>
      </w:r>
      <w:r w:rsidRPr="00C0473E">
        <w:rPr>
          <w:rFonts w:ascii="David" w:hAnsi="David"/>
          <w:rtl/>
        </w:rPr>
        <w:t>עתירות</w:t>
      </w:r>
      <w:r w:rsidR="00607423">
        <w:rPr>
          <w:rFonts w:ascii="David" w:hAnsi="David" w:hint="cs"/>
          <w:rtl/>
        </w:rPr>
        <w:t>, החלטות ביניים ו</w:t>
      </w:r>
      <w:r w:rsidRPr="00C0473E">
        <w:rPr>
          <w:rFonts w:ascii="David" w:hAnsi="David"/>
          <w:rtl/>
        </w:rPr>
        <w:t>פרוטוקולים</w:t>
      </w:r>
      <w:r w:rsidR="00A0718E">
        <w:rPr>
          <w:rFonts w:ascii="David" w:hAnsi="David" w:hint="cs"/>
          <w:rtl/>
        </w:rPr>
        <w:t>,</w:t>
      </w:r>
      <w:r w:rsidRPr="00C0473E">
        <w:rPr>
          <w:rFonts w:ascii="David" w:hAnsi="David"/>
          <w:rtl/>
        </w:rPr>
        <w:t xml:space="preserve"> כאשר מוצאים בזה טעם</w:t>
      </w:r>
      <w:r w:rsidR="00607423">
        <w:rPr>
          <w:rFonts w:ascii="David" w:hAnsi="David" w:hint="cs"/>
          <w:rtl/>
        </w:rPr>
        <w:t>.</w:t>
      </w:r>
      <w:r w:rsidRPr="00C0473E">
        <w:rPr>
          <w:rFonts w:ascii="David" w:hAnsi="David"/>
          <w:rtl/>
        </w:rPr>
        <w:t xml:space="preserve"> כך היום נוהגים</w:t>
      </w:r>
      <w:r w:rsidR="00607423">
        <w:rPr>
          <w:rFonts w:ascii="David" w:hAnsi="David" w:hint="cs"/>
          <w:rtl/>
        </w:rPr>
        <w:t>.</w:t>
      </w:r>
      <w:r w:rsidRPr="00C0473E">
        <w:rPr>
          <w:rFonts w:ascii="David" w:hAnsi="David"/>
          <w:rtl/>
        </w:rPr>
        <w:t xml:space="preserve"> </w:t>
      </w:r>
    </w:p>
    <w:p w14:paraId="081879DD" w14:textId="77777777" w:rsidR="00607423" w:rsidRDefault="00607423" w:rsidP="00607423">
      <w:pPr>
        <w:rPr>
          <w:rFonts w:ascii="David" w:hAnsi="David"/>
          <w:rtl/>
        </w:rPr>
      </w:pPr>
      <w:bookmarkStart w:id="2197" w:name="_ETM_Q1_8714365"/>
      <w:bookmarkEnd w:id="2197"/>
    </w:p>
    <w:p w14:paraId="71EB775C" w14:textId="7DB7818E" w:rsidR="00607423" w:rsidRDefault="00607423" w:rsidP="00607423">
      <w:pPr>
        <w:pStyle w:val="a4"/>
        <w:keepNext/>
        <w:rPr>
          <w:rtl/>
        </w:rPr>
      </w:pPr>
      <w:bookmarkStart w:id="2198" w:name="ET_speaker_6345_433"/>
      <w:r w:rsidRPr="00607423">
        <w:rPr>
          <w:rStyle w:val="TagStyle"/>
          <w:rtl/>
        </w:rPr>
        <w:t xml:space="preserve"> &lt;&lt; דובר &gt;&gt; </w:t>
      </w:r>
      <w:r>
        <w:rPr>
          <w:rtl/>
        </w:rPr>
        <w:t>טלי גוטליב (הליכוד):</w:t>
      </w:r>
      <w:r w:rsidRPr="00607423">
        <w:rPr>
          <w:rStyle w:val="TagStyle"/>
          <w:rtl/>
        </w:rPr>
        <w:t xml:space="preserve"> &lt;&lt; דובר &gt;&gt;</w:t>
      </w:r>
      <w:r>
        <w:rPr>
          <w:rtl/>
        </w:rPr>
        <w:t xml:space="preserve">   </w:t>
      </w:r>
      <w:bookmarkEnd w:id="2198"/>
    </w:p>
    <w:p w14:paraId="63132BC9" w14:textId="77777777" w:rsidR="00607423" w:rsidRPr="00607423" w:rsidRDefault="00607423" w:rsidP="00607423">
      <w:pPr>
        <w:rPr>
          <w:rtl/>
        </w:rPr>
      </w:pPr>
      <w:bookmarkStart w:id="2199" w:name="_ETM_Q1_8713371"/>
      <w:bookmarkEnd w:id="2199"/>
    </w:p>
    <w:p w14:paraId="058D0B82" w14:textId="17DEC0E6" w:rsidR="00607423" w:rsidRDefault="00607423" w:rsidP="00607423">
      <w:pPr>
        <w:rPr>
          <w:rtl/>
        </w:rPr>
      </w:pPr>
      <w:bookmarkStart w:id="2200" w:name="_ETM_Q1_8721363"/>
      <w:bookmarkStart w:id="2201" w:name="_ETM_Q1_8721517"/>
      <w:bookmarkEnd w:id="2200"/>
      <w:bookmarkEnd w:id="2201"/>
      <w:r>
        <w:rPr>
          <w:rFonts w:hint="cs"/>
          <w:rtl/>
        </w:rPr>
        <w:t>למה שזה לא יהיה פתוח?</w:t>
      </w:r>
    </w:p>
    <w:p w14:paraId="7CFE39BE" w14:textId="77777777" w:rsidR="00607423" w:rsidRDefault="00607423" w:rsidP="00607423">
      <w:pPr>
        <w:rPr>
          <w:rtl/>
        </w:rPr>
      </w:pPr>
    </w:p>
    <w:p w14:paraId="7AEEE2D9" w14:textId="3A94270D" w:rsidR="00607423" w:rsidRDefault="00607423" w:rsidP="00607423">
      <w:pPr>
        <w:pStyle w:val="af6"/>
        <w:keepNext/>
        <w:rPr>
          <w:rtl/>
        </w:rPr>
      </w:pPr>
      <w:bookmarkStart w:id="2202" w:name="ET_yor_6157_434"/>
      <w:r w:rsidRPr="00607423">
        <w:rPr>
          <w:rStyle w:val="TagStyle"/>
          <w:rtl/>
        </w:rPr>
        <w:t xml:space="preserve">&lt;&lt; יור &gt;&gt; </w:t>
      </w:r>
      <w:r>
        <w:rPr>
          <w:rtl/>
        </w:rPr>
        <w:t xml:space="preserve">היו"ר שמחה </w:t>
      </w:r>
      <w:proofErr w:type="spellStart"/>
      <w:r>
        <w:rPr>
          <w:rtl/>
        </w:rPr>
        <w:t>רוטמן</w:t>
      </w:r>
      <w:proofErr w:type="spellEnd"/>
      <w:r>
        <w:rPr>
          <w:rtl/>
        </w:rPr>
        <w:t>:</w:t>
      </w:r>
      <w:r w:rsidRPr="00607423">
        <w:rPr>
          <w:rStyle w:val="TagStyle"/>
          <w:rtl/>
        </w:rPr>
        <w:t xml:space="preserve"> &lt;&lt; יור &gt;&gt;</w:t>
      </w:r>
      <w:r>
        <w:rPr>
          <w:rtl/>
        </w:rPr>
        <w:t xml:space="preserve">   </w:t>
      </w:r>
      <w:bookmarkEnd w:id="2202"/>
    </w:p>
    <w:p w14:paraId="70CF3A31" w14:textId="77777777" w:rsidR="00607423" w:rsidRPr="00607423" w:rsidRDefault="00607423" w:rsidP="00607423">
      <w:pPr>
        <w:rPr>
          <w:rtl/>
        </w:rPr>
      </w:pPr>
      <w:bookmarkStart w:id="2203" w:name="_ETM_Q1_8720536"/>
      <w:bookmarkStart w:id="2204" w:name="_ETM_Q1_8720822"/>
      <w:bookmarkEnd w:id="2203"/>
      <w:bookmarkEnd w:id="2204"/>
    </w:p>
    <w:p w14:paraId="6CEA783E" w14:textId="65333DA2" w:rsidR="00536B12" w:rsidRDefault="00EA0524" w:rsidP="00607423">
      <w:pPr>
        <w:rPr>
          <w:rFonts w:ascii="David" w:hAnsi="David"/>
          <w:rtl/>
        </w:rPr>
      </w:pPr>
      <w:bookmarkStart w:id="2205" w:name="_ETM_Q1_8714775"/>
      <w:bookmarkStart w:id="2206" w:name="_ETM_Q1_8714866"/>
      <w:bookmarkStart w:id="2207" w:name="_ETM_Q1_8714968"/>
      <w:bookmarkEnd w:id="2205"/>
      <w:bookmarkEnd w:id="2206"/>
      <w:bookmarkEnd w:id="2207"/>
      <w:r w:rsidRPr="00C0473E">
        <w:rPr>
          <w:rFonts w:ascii="David" w:hAnsi="David"/>
          <w:rtl/>
        </w:rPr>
        <w:t xml:space="preserve">החובה בחוק </w:t>
      </w:r>
      <w:r w:rsidR="00536B12">
        <w:rPr>
          <w:rFonts w:ascii="David" w:hAnsi="David" w:hint="cs"/>
          <w:rtl/>
        </w:rPr>
        <w:t xml:space="preserve">היום </w:t>
      </w:r>
      <w:r w:rsidRPr="00C0473E">
        <w:rPr>
          <w:rFonts w:ascii="David" w:hAnsi="David"/>
          <w:rtl/>
        </w:rPr>
        <w:t>היא לפרסם רק החלטות סופיות</w:t>
      </w:r>
      <w:r w:rsidR="00536B12">
        <w:rPr>
          <w:rFonts w:ascii="David" w:hAnsi="David" w:hint="cs"/>
          <w:rtl/>
        </w:rPr>
        <w:t xml:space="preserve"> - -</w:t>
      </w:r>
      <w:r w:rsidRPr="00C0473E">
        <w:rPr>
          <w:rFonts w:ascii="David" w:hAnsi="David"/>
          <w:rtl/>
        </w:rPr>
        <w:t xml:space="preserve"> </w:t>
      </w:r>
    </w:p>
    <w:p w14:paraId="63CBFAE8" w14:textId="77777777" w:rsidR="00536B12" w:rsidRDefault="00536B12" w:rsidP="00607423">
      <w:pPr>
        <w:rPr>
          <w:rFonts w:ascii="David" w:hAnsi="David"/>
          <w:rtl/>
        </w:rPr>
      </w:pPr>
    </w:p>
    <w:p w14:paraId="479E6D34" w14:textId="77777777" w:rsidR="00536B12" w:rsidRDefault="00536B12" w:rsidP="00536B12">
      <w:pPr>
        <w:pStyle w:val="af9"/>
        <w:keepNext/>
        <w:rPr>
          <w:rtl/>
        </w:rPr>
      </w:pPr>
      <w:bookmarkStart w:id="2208" w:name="_ETM_Q1_8717990"/>
      <w:bookmarkEnd w:id="2208"/>
      <w:r w:rsidRPr="00A768C1">
        <w:rPr>
          <w:rStyle w:val="TagStyle"/>
          <w:rtl/>
        </w:rPr>
        <w:t xml:space="preserve">&lt;&lt; אורח &gt;&gt; </w:t>
      </w:r>
      <w:r>
        <w:rPr>
          <w:rtl/>
        </w:rPr>
        <w:t xml:space="preserve">דין ליבנה </w:t>
      </w:r>
      <w:proofErr w:type="spellStart"/>
      <w:r>
        <w:rPr>
          <w:rtl/>
        </w:rPr>
        <w:t>אנצויג</w:t>
      </w:r>
      <w:proofErr w:type="spellEnd"/>
      <w:r>
        <w:rPr>
          <w:rtl/>
        </w:rPr>
        <w:t>:</w:t>
      </w:r>
      <w:r w:rsidRPr="00A768C1">
        <w:rPr>
          <w:rStyle w:val="TagStyle"/>
          <w:rtl/>
        </w:rPr>
        <w:t xml:space="preserve"> &lt;&lt; אורח &gt;&gt;</w:t>
      </w:r>
      <w:r>
        <w:rPr>
          <w:rtl/>
        </w:rPr>
        <w:t xml:space="preserve">   </w:t>
      </w:r>
    </w:p>
    <w:p w14:paraId="596660DA" w14:textId="77777777" w:rsidR="00536B12" w:rsidRDefault="00536B12" w:rsidP="00607423">
      <w:pPr>
        <w:rPr>
          <w:rFonts w:ascii="David" w:hAnsi="David"/>
          <w:rtl/>
        </w:rPr>
      </w:pPr>
      <w:bookmarkStart w:id="2209" w:name="_ETM_Q1_8718321"/>
      <w:bookmarkStart w:id="2210" w:name="_ETM_Q1_8718536"/>
      <w:bookmarkEnd w:id="2209"/>
      <w:bookmarkEnd w:id="2210"/>
    </w:p>
    <w:p w14:paraId="047B9C07" w14:textId="0648DEC4" w:rsidR="00536B12" w:rsidRDefault="00536B12" w:rsidP="00607423">
      <w:pPr>
        <w:rPr>
          <w:rFonts w:ascii="David" w:hAnsi="David"/>
          <w:rtl/>
        </w:rPr>
      </w:pPr>
      <w:bookmarkStart w:id="2211" w:name="_ETM_Q1_8718920"/>
      <w:bookmarkEnd w:id="2211"/>
      <w:r>
        <w:rPr>
          <w:rFonts w:ascii="David" w:hAnsi="David" w:hint="cs"/>
          <w:rtl/>
        </w:rPr>
        <w:t>נכון.</w:t>
      </w:r>
    </w:p>
    <w:p w14:paraId="162EF1C3" w14:textId="77777777" w:rsidR="00536B12" w:rsidRDefault="00536B12" w:rsidP="00607423">
      <w:pPr>
        <w:rPr>
          <w:rFonts w:ascii="David" w:hAnsi="David"/>
          <w:rtl/>
        </w:rPr>
      </w:pPr>
    </w:p>
    <w:p w14:paraId="1873B870" w14:textId="23DF726B" w:rsidR="00536B12" w:rsidRDefault="00536B12" w:rsidP="00536B12">
      <w:pPr>
        <w:pStyle w:val="af6"/>
        <w:keepNext/>
        <w:rPr>
          <w:rtl/>
        </w:rPr>
      </w:pPr>
      <w:bookmarkStart w:id="2212" w:name="ET_yor_6157_435"/>
      <w:r w:rsidRPr="00536B12">
        <w:rPr>
          <w:rStyle w:val="TagStyle"/>
          <w:rtl/>
        </w:rPr>
        <w:t xml:space="preserve"> &lt;&lt; יור &gt;&gt; </w:t>
      </w:r>
      <w:r>
        <w:rPr>
          <w:rtl/>
        </w:rPr>
        <w:t xml:space="preserve">היו"ר שמחה </w:t>
      </w:r>
      <w:proofErr w:type="spellStart"/>
      <w:r>
        <w:rPr>
          <w:rtl/>
        </w:rPr>
        <w:t>רוטמן</w:t>
      </w:r>
      <w:proofErr w:type="spellEnd"/>
      <w:r>
        <w:rPr>
          <w:rtl/>
        </w:rPr>
        <w:t>:</w:t>
      </w:r>
      <w:r w:rsidRPr="00536B12">
        <w:rPr>
          <w:rStyle w:val="TagStyle"/>
          <w:rtl/>
        </w:rPr>
        <w:t xml:space="preserve"> &lt;&lt; יור &gt;&gt;</w:t>
      </w:r>
      <w:r>
        <w:rPr>
          <w:rtl/>
        </w:rPr>
        <w:t xml:space="preserve">   </w:t>
      </w:r>
      <w:bookmarkEnd w:id="2212"/>
    </w:p>
    <w:p w14:paraId="4323300B" w14:textId="77777777" w:rsidR="00536B12" w:rsidRDefault="00536B12" w:rsidP="00536B12">
      <w:pPr>
        <w:pStyle w:val="KeepWithNext"/>
        <w:rPr>
          <w:rtl/>
        </w:rPr>
      </w:pPr>
    </w:p>
    <w:p w14:paraId="0F58A9B3" w14:textId="77777777" w:rsidR="00FB10D3" w:rsidRDefault="00536B12" w:rsidP="00536B12">
      <w:pPr>
        <w:rPr>
          <w:rFonts w:ascii="David" w:hAnsi="David"/>
          <w:rtl/>
        </w:rPr>
      </w:pPr>
      <w:r w:rsidRPr="00536B12">
        <w:rPr>
          <w:rFonts w:ascii="David" w:hAnsi="David" w:hint="cs"/>
          <w:rtl/>
        </w:rPr>
        <w:t>- -</w:t>
      </w:r>
      <w:r w:rsidR="00EA0524" w:rsidRPr="00536B12">
        <w:rPr>
          <w:rFonts w:ascii="David" w:hAnsi="David"/>
          <w:rtl/>
        </w:rPr>
        <w:t xml:space="preserve"> והחלטות ביניים שיש טעם לפרס</w:t>
      </w:r>
      <w:r w:rsidR="00250365">
        <w:rPr>
          <w:rFonts w:ascii="David" w:hAnsi="David" w:hint="cs"/>
          <w:rtl/>
        </w:rPr>
        <w:t>מן.</w:t>
      </w:r>
      <w:r w:rsidR="00EA0524" w:rsidRPr="00536B12">
        <w:rPr>
          <w:rFonts w:ascii="David" w:hAnsi="David"/>
          <w:rtl/>
        </w:rPr>
        <w:t xml:space="preserve"> בפועל מפרסמים יותר</w:t>
      </w:r>
      <w:r w:rsidR="00250365">
        <w:rPr>
          <w:rFonts w:ascii="David" w:hAnsi="David" w:hint="cs"/>
          <w:rtl/>
        </w:rPr>
        <w:t>.</w:t>
      </w:r>
      <w:r w:rsidR="00EA0524" w:rsidRPr="00536B12">
        <w:rPr>
          <w:rFonts w:ascii="David" w:hAnsi="David"/>
          <w:rtl/>
        </w:rPr>
        <w:t xml:space="preserve"> האם הפרסום היותר הזה</w:t>
      </w:r>
      <w:r w:rsidR="00250365">
        <w:rPr>
          <w:rFonts w:ascii="David" w:hAnsi="David" w:hint="cs"/>
          <w:rtl/>
        </w:rPr>
        <w:t>,</w:t>
      </w:r>
      <w:r w:rsidR="00EA0524" w:rsidRPr="00536B12">
        <w:rPr>
          <w:rFonts w:ascii="David" w:hAnsi="David"/>
          <w:rtl/>
        </w:rPr>
        <w:t xml:space="preserve"> האם אני רוצה לחייב אותם לעשות אותו</w:t>
      </w:r>
      <w:r w:rsidR="00250365">
        <w:rPr>
          <w:rFonts w:ascii="David" w:hAnsi="David" w:hint="cs"/>
          <w:rtl/>
        </w:rPr>
        <w:t>,</w:t>
      </w:r>
      <w:r w:rsidR="00EA0524" w:rsidRPr="00536B12">
        <w:rPr>
          <w:rFonts w:ascii="David" w:hAnsi="David"/>
          <w:rtl/>
        </w:rPr>
        <w:t xml:space="preserve"> האם אני רוצה לחייב אותם</w:t>
      </w:r>
      <w:r w:rsidR="00EA0524" w:rsidRPr="00536B12">
        <w:rPr>
          <w:rFonts w:ascii="David" w:hAnsi="David"/>
        </w:rPr>
        <w:t xml:space="preserve"> </w:t>
      </w:r>
      <w:r w:rsidR="00EA0524" w:rsidRPr="00536B12">
        <w:rPr>
          <w:rFonts w:ascii="David" w:hAnsi="David"/>
          <w:rtl/>
        </w:rPr>
        <w:t>לעשות את זה בהוראות</w:t>
      </w:r>
      <w:r w:rsidR="00250365">
        <w:rPr>
          <w:rFonts w:ascii="David" w:hAnsi="David" w:hint="cs"/>
          <w:rtl/>
        </w:rPr>
        <w:t>,</w:t>
      </w:r>
      <w:r w:rsidR="00EA0524" w:rsidRPr="00536B12">
        <w:rPr>
          <w:rFonts w:ascii="David" w:hAnsi="David"/>
          <w:rtl/>
        </w:rPr>
        <w:t xml:space="preserve"> והאם אני מחייב אותם לפרסם כל עתירה גם כאשר העתירה נדחית אפילו בלי צורך בתגובה</w:t>
      </w:r>
      <w:r w:rsidR="00250365">
        <w:rPr>
          <w:rFonts w:ascii="David" w:hAnsi="David" w:hint="cs"/>
          <w:rtl/>
        </w:rPr>
        <w:t>,</w:t>
      </w:r>
      <w:r w:rsidR="00EA0524" w:rsidRPr="00536B12">
        <w:rPr>
          <w:rFonts w:ascii="David" w:hAnsi="David"/>
          <w:rtl/>
        </w:rPr>
        <w:t xml:space="preserve"> לפרסם את כתב העתירה ואת כל ההחלטות</w:t>
      </w:r>
      <w:r w:rsidR="00250365">
        <w:rPr>
          <w:rFonts w:ascii="David" w:hAnsi="David" w:hint="cs"/>
          <w:rtl/>
        </w:rPr>
        <w:t xml:space="preserve"> –</w:t>
      </w:r>
      <w:r w:rsidR="00EA0524" w:rsidRPr="00536B12">
        <w:rPr>
          <w:rFonts w:ascii="David" w:hAnsi="David"/>
          <w:rtl/>
        </w:rPr>
        <w:t xml:space="preserve"> אני לא חושב</w:t>
      </w:r>
      <w:r w:rsidR="00250365">
        <w:rPr>
          <w:rFonts w:ascii="David" w:hAnsi="David" w:hint="cs"/>
          <w:rtl/>
        </w:rPr>
        <w:t xml:space="preserve">. </w:t>
      </w:r>
    </w:p>
    <w:p w14:paraId="6ECA2525" w14:textId="77777777" w:rsidR="00FB10D3" w:rsidRDefault="00FB10D3" w:rsidP="00536B12">
      <w:pPr>
        <w:rPr>
          <w:rFonts w:ascii="David" w:hAnsi="David"/>
          <w:rtl/>
        </w:rPr>
      </w:pPr>
    </w:p>
    <w:p w14:paraId="59D7D268" w14:textId="5772EBBA" w:rsidR="00250365" w:rsidRDefault="00EA0524" w:rsidP="00536B12">
      <w:pPr>
        <w:rPr>
          <w:rFonts w:ascii="David" w:hAnsi="David"/>
          <w:rtl/>
        </w:rPr>
      </w:pPr>
      <w:r w:rsidRPr="00536B12">
        <w:rPr>
          <w:rFonts w:ascii="David" w:hAnsi="David"/>
          <w:rtl/>
        </w:rPr>
        <w:t>זה לא הסטנדרט שבתי המשפט פועלים לפיו</w:t>
      </w:r>
      <w:r w:rsidR="00250365">
        <w:rPr>
          <w:rFonts w:ascii="David" w:hAnsi="David" w:hint="cs"/>
          <w:rtl/>
        </w:rPr>
        <w:t>.</w:t>
      </w:r>
      <w:r w:rsidRPr="00536B12">
        <w:rPr>
          <w:rFonts w:ascii="David" w:hAnsi="David"/>
          <w:rtl/>
        </w:rPr>
        <w:t xml:space="preserve"> זה לא הסטנדרט שהכנסת פועלת לפיו</w:t>
      </w:r>
      <w:r w:rsidR="00250365">
        <w:rPr>
          <w:rFonts w:ascii="David" w:hAnsi="David" w:hint="cs"/>
          <w:rtl/>
        </w:rPr>
        <w:t>.</w:t>
      </w:r>
      <w:r w:rsidRPr="00536B12">
        <w:rPr>
          <w:rFonts w:ascii="David" w:hAnsi="David"/>
          <w:rtl/>
        </w:rPr>
        <w:t xml:space="preserve"> זה לא הסטנדרט</w:t>
      </w:r>
      <w:r w:rsidR="00250365">
        <w:rPr>
          <w:rFonts w:ascii="David" w:hAnsi="David" w:hint="cs"/>
          <w:rtl/>
        </w:rPr>
        <w:t>,</w:t>
      </w:r>
      <w:r w:rsidRPr="00536B12">
        <w:rPr>
          <w:rFonts w:ascii="David" w:hAnsi="David"/>
          <w:rtl/>
        </w:rPr>
        <w:t xml:space="preserve"> כמעט אף גוף לא</w:t>
      </w:r>
      <w:r w:rsidRPr="00536B12">
        <w:rPr>
          <w:rFonts w:ascii="David" w:hAnsi="David"/>
        </w:rPr>
        <w:t xml:space="preserve"> </w:t>
      </w:r>
      <w:r w:rsidRPr="00536B12">
        <w:rPr>
          <w:rFonts w:ascii="David" w:hAnsi="David"/>
          <w:rtl/>
        </w:rPr>
        <w:t>פועל לפיו</w:t>
      </w:r>
      <w:r w:rsidR="00250365">
        <w:rPr>
          <w:rFonts w:ascii="David" w:hAnsi="David" w:hint="cs"/>
          <w:rtl/>
        </w:rPr>
        <w:t>.</w:t>
      </w:r>
      <w:r w:rsidRPr="00536B12">
        <w:rPr>
          <w:rFonts w:ascii="David" w:hAnsi="David"/>
          <w:rtl/>
        </w:rPr>
        <w:t xml:space="preserve"> אני לא מפרסם כל מכתב שאני מקבל כיושב ראש ועדה</w:t>
      </w:r>
      <w:r w:rsidR="00250365">
        <w:rPr>
          <w:rFonts w:ascii="David" w:hAnsi="David" w:hint="cs"/>
          <w:rtl/>
        </w:rPr>
        <w:t>.</w:t>
      </w:r>
      <w:r w:rsidRPr="00536B12">
        <w:rPr>
          <w:rFonts w:ascii="David" w:hAnsi="David"/>
          <w:rtl/>
        </w:rPr>
        <w:t xml:space="preserve"> </w:t>
      </w:r>
      <w:bookmarkStart w:id="2213" w:name="_ETM_Q1_8748161"/>
      <w:bookmarkEnd w:id="2213"/>
    </w:p>
    <w:p w14:paraId="3FE0475A" w14:textId="77777777" w:rsidR="00250365" w:rsidRDefault="00250365" w:rsidP="00536B12">
      <w:pPr>
        <w:rPr>
          <w:rFonts w:ascii="David" w:hAnsi="David"/>
          <w:rtl/>
        </w:rPr>
      </w:pPr>
    </w:p>
    <w:p w14:paraId="0636CD40" w14:textId="77777777" w:rsidR="00250365" w:rsidRDefault="00250365" w:rsidP="00250365">
      <w:pPr>
        <w:pStyle w:val="a4"/>
        <w:keepNext/>
        <w:rPr>
          <w:rtl/>
        </w:rPr>
      </w:pPr>
      <w:bookmarkStart w:id="2214" w:name="_ETM_Q1_8748770"/>
      <w:bookmarkEnd w:id="2214"/>
      <w:r w:rsidRPr="00BA063E">
        <w:rPr>
          <w:rStyle w:val="TagStyle"/>
          <w:rtl/>
        </w:rPr>
        <w:t xml:space="preserve">&lt;&lt; דובר &gt;&gt; </w:t>
      </w:r>
      <w:r>
        <w:rPr>
          <w:rtl/>
        </w:rPr>
        <w:t>טלי גוטליב (הליכוד):</w:t>
      </w:r>
      <w:r w:rsidRPr="00BA063E">
        <w:rPr>
          <w:rStyle w:val="TagStyle"/>
          <w:rtl/>
        </w:rPr>
        <w:t xml:space="preserve"> &lt;&lt; דובר &gt;&gt;</w:t>
      </w:r>
      <w:r>
        <w:rPr>
          <w:rtl/>
        </w:rPr>
        <w:t xml:space="preserve">   </w:t>
      </w:r>
    </w:p>
    <w:p w14:paraId="0E6CD3CD" w14:textId="77777777" w:rsidR="00250365" w:rsidRDefault="00250365" w:rsidP="00536B12">
      <w:pPr>
        <w:rPr>
          <w:rFonts w:ascii="David" w:hAnsi="David"/>
          <w:rtl/>
        </w:rPr>
      </w:pPr>
    </w:p>
    <w:p w14:paraId="7301C972" w14:textId="77777777" w:rsidR="00250365" w:rsidRDefault="00EA0524" w:rsidP="00536B12">
      <w:pPr>
        <w:rPr>
          <w:rFonts w:ascii="David" w:hAnsi="David"/>
          <w:rtl/>
        </w:rPr>
      </w:pPr>
      <w:bookmarkStart w:id="2215" w:name="_ETM_Q1_8748925"/>
      <w:bookmarkStart w:id="2216" w:name="_ETM_Q1_8749252"/>
      <w:bookmarkStart w:id="2217" w:name="_ETM_Q1_8749485"/>
      <w:bookmarkStart w:id="2218" w:name="_ETM_Q1_8749783"/>
      <w:bookmarkEnd w:id="2215"/>
      <w:bookmarkEnd w:id="2216"/>
      <w:bookmarkEnd w:id="2217"/>
      <w:bookmarkEnd w:id="2218"/>
      <w:r w:rsidRPr="00536B12">
        <w:rPr>
          <w:rFonts w:ascii="David" w:hAnsi="David"/>
          <w:rtl/>
        </w:rPr>
        <w:t>אני דווקא מתחברת לעובדה שאתה רוצה שזה יהיה מונגש</w:t>
      </w:r>
      <w:r w:rsidR="00250365">
        <w:rPr>
          <w:rFonts w:ascii="David" w:hAnsi="David" w:hint="cs"/>
          <w:rtl/>
        </w:rPr>
        <w:t>.</w:t>
      </w:r>
      <w:r w:rsidRPr="00536B12">
        <w:rPr>
          <w:rFonts w:ascii="David" w:hAnsi="David"/>
          <w:rtl/>
        </w:rPr>
        <w:t xml:space="preserve"> </w:t>
      </w:r>
    </w:p>
    <w:p w14:paraId="7D419C14" w14:textId="77777777" w:rsidR="00250365" w:rsidRDefault="00250365" w:rsidP="00536B12">
      <w:pPr>
        <w:rPr>
          <w:rFonts w:ascii="David" w:hAnsi="David"/>
          <w:rtl/>
        </w:rPr>
      </w:pPr>
      <w:bookmarkStart w:id="2219" w:name="_ETM_Q1_8755976"/>
      <w:bookmarkEnd w:id="2219"/>
    </w:p>
    <w:p w14:paraId="60304F66" w14:textId="77777777" w:rsidR="008C7725" w:rsidRDefault="008C7725" w:rsidP="008C7725">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46F0331B" w14:textId="77777777" w:rsidR="008C7725" w:rsidRDefault="008C7725" w:rsidP="00536B12">
      <w:pPr>
        <w:rPr>
          <w:rFonts w:ascii="David" w:hAnsi="David"/>
          <w:rtl/>
        </w:rPr>
      </w:pPr>
    </w:p>
    <w:p w14:paraId="70A69E40" w14:textId="77777777" w:rsidR="008C7725" w:rsidRDefault="008C7725" w:rsidP="00536B12">
      <w:pPr>
        <w:rPr>
          <w:rFonts w:ascii="David" w:hAnsi="David"/>
          <w:rtl/>
        </w:rPr>
      </w:pPr>
      <w:bookmarkStart w:id="2220" w:name="_ETM_Q1_8756470"/>
      <w:bookmarkStart w:id="2221" w:name="_ETM_Q1_8756621"/>
      <w:bookmarkStart w:id="2222" w:name="_ETM_Q1_8756799"/>
      <w:bookmarkEnd w:id="2220"/>
      <w:bookmarkEnd w:id="2221"/>
      <w:bookmarkEnd w:id="2222"/>
      <w:r>
        <w:rPr>
          <w:rFonts w:ascii="David" w:hAnsi="David" w:hint="cs"/>
          <w:rtl/>
        </w:rPr>
        <w:t xml:space="preserve">אני רציתי </w:t>
      </w:r>
      <w:r w:rsidR="00EA0524" w:rsidRPr="00536B12">
        <w:rPr>
          <w:rFonts w:ascii="David" w:hAnsi="David"/>
          <w:rtl/>
        </w:rPr>
        <w:t>להסביר את הסיבה למה</w:t>
      </w:r>
      <w:r>
        <w:rPr>
          <w:rFonts w:ascii="David" w:hAnsi="David" w:hint="cs"/>
          <w:rtl/>
        </w:rPr>
        <w:t>.</w:t>
      </w:r>
    </w:p>
    <w:p w14:paraId="22E4CC18" w14:textId="77777777" w:rsidR="008C7725" w:rsidRDefault="008C7725" w:rsidP="00536B12">
      <w:pPr>
        <w:rPr>
          <w:rFonts w:ascii="David" w:hAnsi="David"/>
          <w:rtl/>
        </w:rPr>
      </w:pPr>
      <w:bookmarkStart w:id="2223" w:name="_ETM_Q1_8758397"/>
      <w:bookmarkEnd w:id="2223"/>
    </w:p>
    <w:p w14:paraId="5A81E414" w14:textId="77777777" w:rsidR="008C7725" w:rsidRDefault="008C7725" w:rsidP="008C7725">
      <w:pPr>
        <w:pStyle w:val="a4"/>
        <w:keepNext/>
        <w:rPr>
          <w:rtl/>
        </w:rPr>
      </w:pPr>
      <w:r w:rsidRPr="00BA063E">
        <w:rPr>
          <w:rStyle w:val="TagStyle"/>
          <w:rtl/>
        </w:rPr>
        <w:t xml:space="preserve">&lt;&lt; דובר &gt;&gt; </w:t>
      </w:r>
      <w:r>
        <w:rPr>
          <w:rtl/>
        </w:rPr>
        <w:t>טלי גוטליב (הליכוד):</w:t>
      </w:r>
      <w:r w:rsidRPr="00BA063E">
        <w:rPr>
          <w:rStyle w:val="TagStyle"/>
          <w:rtl/>
        </w:rPr>
        <w:t xml:space="preserve"> &lt;&lt; דובר &gt;&gt;</w:t>
      </w:r>
      <w:r>
        <w:rPr>
          <w:rtl/>
        </w:rPr>
        <w:t xml:space="preserve">   </w:t>
      </w:r>
    </w:p>
    <w:p w14:paraId="64D1FAEC" w14:textId="77777777" w:rsidR="008C7725" w:rsidRDefault="008C7725" w:rsidP="00536B12">
      <w:pPr>
        <w:rPr>
          <w:rFonts w:ascii="David" w:hAnsi="David"/>
          <w:rtl/>
        </w:rPr>
      </w:pPr>
    </w:p>
    <w:p w14:paraId="5E6F1016" w14:textId="2F2C964B" w:rsidR="008C7725" w:rsidRDefault="00EA0524" w:rsidP="008C7725">
      <w:pPr>
        <w:rPr>
          <w:rFonts w:ascii="David" w:hAnsi="David"/>
          <w:rtl/>
        </w:rPr>
      </w:pPr>
      <w:bookmarkStart w:id="2224" w:name="_ETM_Q1_8758925"/>
      <w:bookmarkStart w:id="2225" w:name="_ETM_Q1_8759161"/>
      <w:bookmarkStart w:id="2226" w:name="_ETM_Q1_8759473"/>
      <w:bookmarkStart w:id="2227" w:name="_ETM_Q1_8759560"/>
      <w:bookmarkStart w:id="2228" w:name="_ETM_Q1_8759777"/>
      <w:bookmarkEnd w:id="2224"/>
      <w:bookmarkEnd w:id="2225"/>
      <w:bookmarkEnd w:id="2226"/>
      <w:bookmarkEnd w:id="2227"/>
      <w:bookmarkEnd w:id="2228"/>
      <w:r w:rsidRPr="00536B12">
        <w:rPr>
          <w:rFonts w:ascii="David" w:hAnsi="David"/>
          <w:rtl/>
        </w:rPr>
        <w:t>ברשותך</w:t>
      </w:r>
      <w:r w:rsidR="008C7725">
        <w:rPr>
          <w:rFonts w:ascii="David" w:hAnsi="David" w:hint="cs"/>
          <w:rtl/>
        </w:rPr>
        <w:t>,</w:t>
      </w:r>
      <w:r w:rsidRPr="00536B12">
        <w:rPr>
          <w:rFonts w:ascii="David" w:hAnsi="David"/>
          <w:rtl/>
        </w:rPr>
        <w:t xml:space="preserve"> </w:t>
      </w:r>
      <w:r w:rsidR="008C7725">
        <w:rPr>
          <w:rFonts w:ascii="David" w:hAnsi="David" w:hint="cs"/>
          <w:rtl/>
        </w:rPr>
        <w:t xml:space="preserve">אני אשאל </w:t>
      </w:r>
      <w:r w:rsidRPr="00536B12">
        <w:rPr>
          <w:rFonts w:ascii="David" w:hAnsi="David"/>
          <w:rtl/>
        </w:rPr>
        <w:t>שאלה</w:t>
      </w:r>
      <w:r w:rsidR="008C7725">
        <w:rPr>
          <w:rFonts w:ascii="David" w:hAnsi="David" w:hint="cs"/>
          <w:rtl/>
        </w:rPr>
        <w:t>.</w:t>
      </w:r>
      <w:r w:rsidRPr="00536B12">
        <w:rPr>
          <w:rFonts w:ascii="David" w:hAnsi="David"/>
          <w:rtl/>
        </w:rPr>
        <w:t xml:space="preserve"> האם כשהוא פונה אליך לבקש עתירה </w:t>
      </w:r>
      <w:r w:rsidR="008C7725">
        <w:rPr>
          <w:rFonts w:ascii="David" w:hAnsi="David" w:hint="cs"/>
          <w:rtl/>
        </w:rPr>
        <w:t>ב</w:t>
      </w:r>
      <w:r w:rsidR="008C7725" w:rsidRPr="00536B12">
        <w:rPr>
          <w:rFonts w:ascii="David" w:hAnsi="David"/>
          <w:rtl/>
        </w:rPr>
        <w:t>איזשהו עניין</w:t>
      </w:r>
      <w:r w:rsidR="008C7725">
        <w:rPr>
          <w:rFonts w:ascii="David" w:hAnsi="David" w:hint="cs"/>
          <w:rtl/>
        </w:rPr>
        <w:t>, מ</w:t>
      </w:r>
      <w:r w:rsidRPr="00536B12">
        <w:rPr>
          <w:rFonts w:ascii="David" w:hAnsi="David"/>
          <w:rtl/>
        </w:rPr>
        <w:t>בקש את המסמכים שהם לא אסורים לפרסום</w:t>
      </w:r>
      <w:r w:rsidR="008C7725">
        <w:rPr>
          <w:rFonts w:ascii="David" w:hAnsi="David" w:hint="cs"/>
          <w:rtl/>
        </w:rPr>
        <w:t>,</w:t>
      </w:r>
      <w:r w:rsidRPr="00536B12">
        <w:rPr>
          <w:rFonts w:ascii="David" w:hAnsi="David"/>
          <w:rtl/>
        </w:rPr>
        <w:t xml:space="preserve"> הוא יקבל אותם</w:t>
      </w:r>
      <w:r w:rsidR="008C7725">
        <w:rPr>
          <w:rFonts w:ascii="David" w:hAnsi="David" w:hint="cs"/>
          <w:rtl/>
        </w:rPr>
        <w:t>,</w:t>
      </w:r>
      <w:r w:rsidRPr="00536B12">
        <w:rPr>
          <w:rFonts w:ascii="David" w:hAnsi="David"/>
          <w:rtl/>
        </w:rPr>
        <w:t xml:space="preserve"> לפי חוק</w:t>
      </w:r>
      <w:r w:rsidRPr="00536B12">
        <w:rPr>
          <w:rFonts w:ascii="David" w:hAnsi="David"/>
        </w:rPr>
        <w:t xml:space="preserve"> </w:t>
      </w:r>
      <w:r w:rsidR="008C7725">
        <w:rPr>
          <w:rFonts w:ascii="David" w:hAnsi="David" w:hint="cs"/>
          <w:rtl/>
        </w:rPr>
        <w:t>חופש המידע אפילו?</w:t>
      </w:r>
    </w:p>
    <w:p w14:paraId="6DBBEDCF" w14:textId="77777777" w:rsidR="008C7725" w:rsidRDefault="008C7725" w:rsidP="008C7725">
      <w:pPr>
        <w:rPr>
          <w:rFonts w:ascii="David" w:hAnsi="David"/>
          <w:rtl/>
        </w:rPr>
      </w:pPr>
    </w:p>
    <w:p w14:paraId="5097E7A3" w14:textId="77777777" w:rsidR="008C7725" w:rsidRDefault="008C7725" w:rsidP="008C7725">
      <w:pPr>
        <w:pStyle w:val="af9"/>
        <w:keepNext/>
        <w:rPr>
          <w:rtl/>
        </w:rPr>
      </w:pPr>
      <w:bookmarkStart w:id="2229" w:name="_ETM_Q1_8772993"/>
      <w:bookmarkEnd w:id="2229"/>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753D6D52" w14:textId="77777777" w:rsidR="008C7725" w:rsidRDefault="008C7725" w:rsidP="008C7725">
      <w:pPr>
        <w:rPr>
          <w:rFonts w:ascii="David" w:hAnsi="David"/>
          <w:rtl/>
        </w:rPr>
      </w:pPr>
    </w:p>
    <w:p w14:paraId="45DD7C8C" w14:textId="77777777" w:rsidR="008C7725" w:rsidRDefault="008C7725" w:rsidP="008C7725">
      <w:pPr>
        <w:rPr>
          <w:rFonts w:ascii="David" w:hAnsi="David"/>
          <w:rtl/>
        </w:rPr>
      </w:pPr>
      <w:bookmarkStart w:id="2230" w:name="_ETM_Q1_8773491"/>
      <w:bookmarkStart w:id="2231" w:name="_ETM_Q1_8773687"/>
      <w:bookmarkStart w:id="2232" w:name="_ETM_Q1_8773858"/>
      <w:bookmarkEnd w:id="2230"/>
      <w:bookmarkEnd w:id="2231"/>
      <w:bookmarkEnd w:id="2232"/>
      <w:r>
        <w:rPr>
          <w:rFonts w:ascii="David" w:hAnsi="David" w:hint="cs"/>
          <w:rtl/>
        </w:rPr>
        <w:t xml:space="preserve">לא, ממש לא. </w:t>
      </w:r>
    </w:p>
    <w:p w14:paraId="6116B0C8" w14:textId="77777777" w:rsidR="008C7725" w:rsidRDefault="008C7725" w:rsidP="008C7725">
      <w:pPr>
        <w:rPr>
          <w:rFonts w:ascii="David" w:hAnsi="David"/>
          <w:rtl/>
        </w:rPr>
      </w:pPr>
      <w:bookmarkStart w:id="2233" w:name="_ETM_Q1_8774442"/>
      <w:bookmarkEnd w:id="2233"/>
    </w:p>
    <w:p w14:paraId="12DC0184" w14:textId="77777777" w:rsidR="008C7725" w:rsidRDefault="008C7725" w:rsidP="008C7725">
      <w:pPr>
        <w:pStyle w:val="a4"/>
        <w:keepNext/>
        <w:rPr>
          <w:rtl/>
        </w:rPr>
      </w:pPr>
      <w:bookmarkStart w:id="2234" w:name="_ETM_Q1_8774745"/>
      <w:bookmarkEnd w:id="2234"/>
      <w:r w:rsidRPr="00BA063E">
        <w:rPr>
          <w:rStyle w:val="TagStyle"/>
          <w:rtl/>
        </w:rPr>
        <w:t xml:space="preserve">&lt;&lt; דובר &gt;&gt; </w:t>
      </w:r>
      <w:r>
        <w:rPr>
          <w:rtl/>
        </w:rPr>
        <w:t>טלי גוטליב (הליכוד):</w:t>
      </w:r>
      <w:r w:rsidRPr="00BA063E">
        <w:rPr>
          <w:rStyle w:val="TagStyle"/>
          <w:rtl/>
        </w:rPr>
        <w:t xml:space="preserve"> &lt;&lt; דובר &gt;&gt;</w:t>
      </w:r>
      <w:r>
        <w:rPr>
          <w:rtl/>
        </w:rPr>
        <w:t xml:space="preserve">   </w:t>
      </w:r>
    </w:p>
    <w:p w14:paraId="2229B653" w14:textId="77777777" w:rsidR="008C7725" w:rsidRDefault="008C7725" w:rsidP="008C7725">
      <w:pPr>
        <w:rPr>
          <w:rFonts w:ascii="David" w:hAnsi="David"/>
          <w:rtl/>
        </w:rPr>
      </w:pPr>
      <w:bookmarkStart w:id="2235" w:name="_ETM_Q1_8771339"/>
      <w:bookmarkEnd w:id="2235"/>
    </w:p>
    <w:p w14:paraId="43AB59DD" w14:textId="2676F966" w:rsidR="008C7725" w:rsidRDefault="008C7725" w:rsidP="008C7725">
      <w:pPr>
        <w:rPr>
          <w:rFonts w:ascii="David" w:hAnsi="David"/>
          <w:rtl/>
        </w:rPr>
      </w:pPr>
      <w:bookmarkStart w:id="2236" w:name="_ETM_Q1_8771651"/>
      <w:bookmarkEnd w:id="2236"/>
      <w:r>
        <w:rPr>
          <w:rFonts w:ascii="David" w:hAnsi="David" w:hint="cs"/>
          <w:rtl/>
        </w:rPr>
        <w:t>זהו,</w:t>
      </w:r>
      <w:bookmarkStart w:id="2237" w:name="_ETM_Q1_8774563"/>
      <w:bookmarkEnd w:id="2237"/>
      <w:r>
        <w:rPr>
          <w:rFonts w:ascii="David" w:hAnsi="David" w:hint="cs"/>
          <w:rtl/>
        </w:rPr>
        <w:t xml:space="preserve"> כן, הוא צודק.</w:t>
      </w:r>
    </w:p>
    <w:p w14:paraId="71AC3E1F" w14:textId="77777777" w:rsidR="008C7725" w:rsidRDefault="008C7725" w:rsidP="008C7725">
      <w:pPr>
        <w:rPr>
          <w:rFonts w:ascii="David" w:hAnsi="David"/>
          <w:rtl/>
        </w:rPr>
      </w:pPr>
    </w:p>
    <w:p w14:paraId="231983F6" w14:textId="77777777" w:rsidR="008C7725" w:rsidRDefault="008C7725" w:rsidP="008C7725">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36737ABE" w14:textId="77777777" w:rsidR="008C7725" w:rsidRDefault="008C7725" w:rsidP="008C7725">
      <w:pPr>
        <w:rPr>
          <w:rFonts w:ascii="David" w:hAnsi="David"/>
          <w:rtl/>
        </w:rPr>
      </w:pPr>
    </w:p>
    <w:p w14:paraId="113C5B5C" w14:textId="25BC4AF9" w:rsidR="008C7725" w:rsidRDefault="008C7725" w:rsidP="008C7725">
      <w:pPr>
        <w:rPr>
          <w:rFonts w:ascii="David" w:hAnsi="David"/>
          <w:rtl/>
        </w:rPr>
      </w:pPr>
      <w:bookmarkStart w:id="2238" w:name="_ETM_Q1_8774849"/>
      <w:bookmarkStart w:id="2239" w:name="_ETM_Q1_8775045"/>
      <w:bookmarkStart w:id="2240" w:name="_ETM_Q1_8775141"/>
      <w:bookmarkStart w:id="2241" w:name="_ETM_Q1_8775257"/>
      <w:bookmarkEnd w:id="2238"/>
      <w:bookmarkEnd w:id="2239"/>
      <w:bookmarkEnd w:id="2240"/>
      <w:bookmarkEnd w:id="2241"/>
      <w:r>
        <w:rPr>
          <w:rFonts w:ascii="David" w:hAnsi="David" w:hint="cs"/>
          <w:rtl/>
        </w:rPr>
        <w:t>פניתי, והם אמרו:</w:t>
      </w:r>
      <w:r>
        <w:rPr>
          <w:rFonts w:ascii="David" w:hAnsi="David"/>
        </w:rPr>
        <w:t xml:space="preserve"> </w:t>
      </w:r>
      <w:r>
        <w:rPr>
          <w:rFonts w:ascii="David" w:hAnsi="David" w:hint="cs"/>
          <w:rtl/>
        </w:rPr>
        <w:t xml:space="preserve">אתה </w:t>
      </w:r>
      <w:r w:rsidR="00EA0524" w:rsidRPr="00536B12">
        <w:rPr>
          <w:rFonts w:ascii="David" w:hAnsi="David"/>
          <w:rtl/>
        </w:rPr>
        <w:t xml:space="preserve">צריך להגיש בקשה לעיון בתיק </w:t>
      </w:r>
      <w:r>
        <w:rPr>
          <w:rFonts w:ascii="David" w:hAnsi="David" w:hint="cs"/>
          <w:rtl/>
        </w:rPr>
        <w:t>ל</w:t>
      </w:r>
      <w:r w:rsidR="00EA0524" w:rsidRPr="00536B12">
        <w:rPr>
          <w:rFonts w:ascii="David" w:hAnsi="David"/>
          <w:rtl/>
        </w:rPr>
        <w:t>יושב ראש ועדת הבחירות</w:t>
      </w:r>
      <w:r>
        <w:rPr>
          <w:rFonts w:ascii="David" w:hAnsi="David" w:hint="cs"/>
          <w:rtl/>
        </w:rPr>
        <w:t>.</w:t>
      </w:r>
    </w:p>
    <w:p w14:paraId="61C285F4" w14:textId="77777777" w:rsidR="008C7725" w:rsidRDefault="008C7725" w:rsidP="008C7725">
      <w:pPr>
        <w:rPr>
          <w:rFonts w:ascii="David" w:hAnsi="David"/>
          <w:rtl/>
        </w:rPr>
      </w:pPr>
    </w:p>
    <w:p w14:paraId="24A18317" w14:textId="46E0CA3C" w:rsidR="008C7725" w:rsidRDefault="008C7725" w:rsidP="008C7725">
      <w:pPr>
        <w:pStyle w:val="af6"/>
        <w:keepNext/>
        <w:rPr>
          <w:rtl/>
        </w:rPr>
      </w:pPr>
      <w:bookmarkStart w:id="2242" w:name="ET_yor_6157_436"/>
      <w:r w:rsidRPr="008C7725">
        <w:rPr>
          <w:rStyle w:val="TagStyle"/>
          <w:rtl/>
        </w:rPr>
        <w:t xml:space="preserve"> &lt;&lt; יור &gt;&gt; </w:t>
      </w:r>
      <w:r>
        <w:rPr>
          <w:rtl/>
        </w:rPr>
        <w:t xml:space="preserve">היו"ר שמחה </w:t>
      </w:r>
      <w:proofErr w:type="spellStart"/>
      <w:r>
        <w:rPr>
          <w:rtl/>
        </w:rPr>
        <w:t>רוטמן</w:t>
      </w:r>
      <w:proofErr w:type="spellEnd"/>
      <w:r>
        <w:rPr>
          <w:rtl/>
        </w:rPr>
        <w:t>:</w:t>
      </w:r>
      <w:r w:rsidRPr="008C7725">
        <w:rPr>
          <w:rStyle w:val="TagStyle"/>
          <w:rtl/>
        </w:rPr>
        <w:t xml:space="preserve"> &lt;&lt; יור &gt;&gt;</w:t>
      </w:r>
      <w:r>
        <w:rPr>
          <w:rtl/>
        </w:rPr>
        <w:t xml:space="preserve">   </w:t>
      </w:r>
      <w:bookmarkEnd w:id="2242"/>
    </w:p>
    <w:p w14:paraId="14315BFE" w14:textId="77777777" w:rsidR="008C7725" w:rsidRDefault="008C7725" w:rsidP="008C7725">
      <w:pPr>
        <w:pStyle w:val="KeepWithNext"/>
        <w:rPr>
          <w:rtl/>
        </w:rPr>
      </w:pPr>
    </w:p>
    <w:p w14:paraId="5B61D77B" w14:textId="4403195A" w:rsidR="008C7725" w:rsidRDefault="008C7725" w:rsidP="008C7725">
      <w:pPr>
        <w:rPr>
          <w:rtl/>
        </w:rPr>
      </w:pPr>
      <w:r>
        <w:rPr>
          <w:rFonts w:hint="cs"/>
          <w:rtl/>
        </w:rPr>
        <w:t>בקשה לעיון בתיק.</w:t>
      </w:r>
    </w:p>
    <w:p w14:paraId="3490AA7A" w14:textId="77777777" w:rsidR="008C7725" w:rsidRDefault="008C7725" w:rsidP="008C7725">
      <w:pPr>
        <w:rPr>
          <w:rtl/>
        </w:rPr>
      </w:pPr>
    </w:p>
    <w:p w14:paraId="54A31840" w14:textId="77777777" w:rsidR="007D105B" w:rsidRDefault="007D105B" w:rsidP="008C7725">
      <w:pPr>
        <w:rPr>
          <w:rtl/>
        </w:rPr>
      </w:pPr>
    </w:p>
    <w:p w14:paraId="172A58CF" w14:textId="77777777" w:rsidR="008C7725" w:rsidRDefault="008C7725" w:rsidP="008C7725">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79FF332C" w14:textId="77777777" w:rsidR="008C7725" w:rsidRDefault="008C7725" w:rsidP="008C7725">
      <w:pPr>
        <w:rPr>
          <w:rtl/>
        </w:rPr>
      </w:pPr>
    </w:p>
    <w:p w14:paraId="0F4E1CE4" w14:textId="77777777" w:rsidR="008C7725" w:rsidRDefault="008C7725" w:rsidP="008C7725">
      <w:pPr>
        <w:rPr>
          <w:rFonts w:ascii="David" w:hAnsi="David"/>
          <w:rtl/>
        </w:rPr>
      </w:pPr>
      <w:r w:rsidRPr="008C7725">
        <w:rPr>
          <w:rFonts w:ascii="David" w:hAnsi="David" w:hint="cs"/>
          <w:rtl/>
        </w:rPr>
        <w:t>ו</w:t>
      </w:r>
      <w:r w:rsidRPr="008C7725">
        <w:rPr>
          <w:rFonts w:ascii="David" w:hAnsi="David"/>
          <w:rtl/>
        </w:rPr>
        <w:t>יושב ראש ועדת הבחירות</w:t>
      </w:r>
      <w:r>
        <w:rPr>
          <w:rFonts w:hint="cs"/>
          <w:rtl/>
        </w:rPr>
        <w:t xml:space="preserve"> </w:t>
      </w:r>
      <w:r w:rsidR="00EA0524" w:rsidRPr="00536B12">
        <w:rPr>
          <w:rFonts w:ascii="David" w:hAnsi="David"/>
          <w:rtl/>
        </w:rPr>
        <w:t>אומר</w:t>
      </w:r>
      <w:r>
        <w:rPr>
          <w:rFonts w:ascii="David" w:hAnsi="David" w:hint="cs"/>
          <w:rtl/>
        </w:rPr>
        <w:t>:</w:t>
      </w:r>
      <w:r w:rsidR="00EA0524" w:rsidRPr="00536B12">
        <w:rPr>
          <w:rFonts w:ascii="David" w:hAnsi="David"/>
          <w:rtl/>
        </w:rPr>
        <w:t xml:space="preserve"> אין לי סמכות לדון בבקשה</w:t>
      </w:r>
      <w:r>
        <w:rPr>
          <w:rFonts w:ascii="David" w:hAnsi="David" w:hint="cs"/>
          <w:rtl/>
        </w:rPr>
        <w:t>,</w:t>
      </w:r>
      <w:r w:rsidR="00EA0524" w:rsidRPr="00536B12">
        <w:rPr>
          <w:rFonts w:ascii="David" w:hAnsi="David"/>
          <w:rtl/>
        </w:rPr>
        <w:t xml:space="preserve"> לכן אני דוחה לך אותה</w:t>
      </w:r>
      <w:r>
        <w:rPr>
          <w:rFonts w:ascii="David" w:hAnsi="David" w:hint="cs"/>
          <w:rtl/>
        </w:rPr>
        <w:t>.</w:t>
      </w:r>
      <w:r w:rsidR="00EA0524" w:rsidRPr="00536B12">
        <w:rPr>
          <w:rFonts w:ascii="David" w:hAnsi="David"/>
          <w:rtl/>
        </w:rPr>
        <w:t xml:space="preserve"> </w:t>
      </w:r>
    </w:p>
    <w:p w14:paraId="021BEF22" w14:textId="77777777" w:rsidR="008C7725" w:rsidRDefault="008C7725" w:rsidP="008C7725">
      <w:pPr>
        <w:rPr>
          <w:rFonts w:ascii="David" w:hAnsi="David"/>
          <w:rtl/>
        </w:rPr>
      </w:pPr>
    </w:p>
    <w:p w14:paraId="5D8F015F" w14:textId="77777777" w:rsidR="00893F24" w:rsidRDefault="00893F24" w:rsidP="00893F24">
      <w:pPr>
        <w:pStyle w:val="af9"/>
        <w:keepNext/>
        <w:rPr>
          <w:rtl/>
        </w:rPr>
      </w:pPr>
      <w:r w:rsidRPr="00BA063E">
        <w:rPr>
          <w:rStyle w:val="TagStyle"/>
          <w:rtl/>
        </w:rPr>
        <w:t xml:space="preserve">&lt;&lt; אורח &gt;&gt; </w:t>
      </w:r>
      <w:r>
        <w:rPr>
          <w:rtl/>
        </w:rPr>
        <w:t xml:space="preserve">דין ליבנה </w:t>
      </w:r>
      <w:proofErr w:type="spellStart"/>
      <w:r>
        <w:rPr>
          <w:rtl/>
        </w:rPr>
        <w:t>אנצויג</w:t>
      </w:r>
      <w:proofErr w:type="spellEnd"/>
      <w:r>
        <w:rPr>
          <w:rtl/>
        </w:rPr>
        <w:t>:</w:t>
      </w:r>
      <w:r w:rsidRPr="00BA063E">
        <w:rPr>
          <w:rStyle w:val="TagStyle"/>
          <w:rtl/>
        </w:rPr>
        <w:t xml:space="preserve"> &lt;&lt; אורח &gt;&gt;</w:t>
      </w:r>
      <w:r>
        <w:rPr>
          <w:rtl/>
        </w:rPr>
        <w:t xml:space="preserve">   </w:t>
      </w:r>
    </w:p>
    <w:p w14:paraId="2E746DB0" w14:textId="77777777" w:rsidR="008C7725" w:rsidRDefault="008C7725" w:rsidP="008C7725">
      <w:pPr>
        <w:rPr>
          <w:rFonts w:ascii="David" w:hAnsi="David"/>
          <w:rtl/>
        </w:rPr>
      </w:pPr>
    </w:p>
    <w:p w14:paraId="0D050CF3" w14:textId="22CB2237" w:rsidR="00893F24" w:rsidRDefault="00EA0524" w:rsidP="008C7725">
      <w:pPr>
        <w:rPr>
          <w:rFonts w:ascii="David" w:hAnsi="David"/>
          <w:rtl/>
        </w:rPr>
      </w:pPr>
      <w:r w:rsidRPr="00536B12">
        <w:rPr>
          <w:rFonts w:ascii="David" w:hAnsi="David"/>
          <w:rtl/>
        </w:rPr>
        <w:t xml:space="preserve">אתה </w:t>
      </w:r>
      <w:r w:rsidR="00893F24">
        <w:rPr>
          <w:rFonts w:ascii="David" w:hAnsi="David" w:hint="cs"/>
          <w:rtl/>
        </w:rPr>
        <w:t>הגשת את זה פשוט לא נכון.</w:t>
      </w:r>
    </w:p>
    <w:p w14:paraId="38257600" w14:textId="77777777" w:rsidR="00893F24" w:rsidRDefault="00893F24" w:rsidP="008C7725">
      <w:pPr>
        <w:rPr>
          <w:rFonts w:ascii="David" w:hAnsi="David"/>
          <w:rtl/>
        </w:rPr>
      </w:pPr>
    </w:p>
    <w:p w14:paraId="1D42540A" w14:textId="0ABD8FB7" w:rsidR="00893F24" w:rsidRDefault="00344047" w:rsidP="00344047">
      <w:pPr>
        <w:pStyle w:val="af9"/>
        <w:keepNext/>
        <w:rPr>
          <w:rtl/>
        </w:rPr>
      </w:pPr>
      <w:r w:rsidRPr="00BA063E">
        <w:rPr>
          <w:rStyle w:val="TagStyle"/>
          <w:rtl/>
        </w:rPr>
        <w:t xml:space="preserve">&lt;&lt; אורח &gt;&gt; </w:t>
      </w:r>
      <w:r>
        <w:rPr>
          <w:rtl/>
        </w:rPr>
        <w:t>יוגב עזרא:</w:t>
      </w:r>
      <w:r w:rsidRPr="00BA063E">
        <w:rPr>
          <w:rStyle w:val="TagStyle"/>
          <w:rtl/>
        </w:rPr>
        <w:t xml:space="preserve"> &lt;&lt; אורח &gt;&gt;</w:t>
      </w:r>
      <w:r>
        <w:rPr>
          <w:rtl/>
        </w:rPr>
        <w:t xml:space="preserve">   </w:t>
      </w:r>
    </w:p>
    <w:p w14:paraId="2BCE820C" w14:textId="77777777" w:rsidR="00893F24" w:rsidRDefault="00893F24" w:rsidP="008C7725">
      <w:pPr>
        <w:rPr>
          <w:rFonts w:ascii="David" w:hAnsi="David"/>
          <w:rtl/>
        </w:rPr>
      </w:pPr>
    </w:p>
    <w:p w14:paraId="418316AF" w14:textId="77777777" w:rsidR="00344047" w:rsidRDefault="00EA0524" w:rsidP="008C7725">
      <w:pPr>
        <w:rPr>
          <w:rFonts w:ascii="David" w:hAnsi="David"/>
          <w:rtl/>
        </w:rPr>
      </w:pPr>
      <w:r w:rsidRPr="00536B12">
        <w:rPr>
          <w:rFonts w:ascii="David" w:hAnsi="David"/>
          <w:rtl/>
        </w:rPr>
        <w:t>כן הגשתי</w:t>
      </w:r>
      <w:r w:rsidR="00344047">
        <w:rPr>
          <w:rFonts w:ascii="David" w:hAnsi="David" w:hint="cs"/>
          <w:rtl/>
        </w:rPr>
        <w:t>.</w:t>
      </w:r>
      <w:r w:rsidRPr="00536B12">
        <w:rPr>
          <w:rFonts w:ascii="David" w:hAnsi="David"/>
          <w:rtl/>
        </w:rPr>
        <w:t xml:space="preserve"> </w:t>
      </w:r>
    </w:p>
    <w:p w14:paraId="6525AE5E" w14:textId="77777777" w:rsidR="00344047" w:rsidRDefault="00344047" w:rsidP="008C7725">
      <w:pPr>
        <w:rPr>
          <w:rFonts w:ascii="David" w:hAnsi="David"/>
          <w:rtl/>
        </w:rPr>
      </w:pPr>
    </w:p>
    <w:p w14:paraId="464F1FA0" w14:textId="2C294773" w:rsidR="00344047" w:rsidRDefault="00344047" w:rsidP="00344047">
      <w:pPr>
        <w:pStyle w:val="af9"/>
        <w:keepNext/>
        <w:rPr>
          <w:rtl/>
        </w:rPr>
      </w:pPr>
      <w:r w:rsidRPr="00BA063E">
        <w:rPr>
          <w:rStyle w:val="TagStyle"/>
          <w:rtl/>
        </w:rPr>
        <w:t xml:space="preserve">&lt;&lt; אורח &gt;&gt; </w:t>
      </w:r>
      <w:r>
        <w:rPr>
          <w:rtl/>
        </w:rPr>
        <w:t xml:space="preserve">דין ליבנה </w:t>
      </w:r>
      <w:proofErr w:type="spellStart"/>
      <w:r>
        <w:rPr>
          <w:rtl/>
        </w:rPr>
        <w:t>אנצויג</w:t>
      </w:r>
      <w:proofErr w:type="spellEnd"/>
      <w:r>
        <w:rPr>
          <w:rtl/>
        </w:rPr>
        <w:t>:</w:t>
      </w:r>
      <w:r w:rsidRPr="00BA063E">
        <w:rPr>
          <w:rStyle w:val="TagStyle"/>
          <w:rtl/>
        </w:rPr>
        <w:t xml:space="preserve"> &lt;&lt; אורח &gt;&gt;</w:t>
      </w:r>
      <w:r>
        <w:rPr>
          <w:rtl/>
        </w:rPr>
        <w:t xml:space="preserve">   </w:t>
      </w:r>
    </w:p>
    <w:p w14:paraId="06F06DFE" w14:textId="77777777" w:rsidR="00344047" w:rsidRDefault="00344047" w:rsidP="008C7725">
      <w:pPr>
        <w:rPr>
          <w:rFonts w:ascii="David" w:hAnsi="David"/>
          <w:rtl/>
        </w:rPr>
      </w:pPr>
    </w:p>
    <w:p w14:paraId="7DAF0927" w14:textId="5A7EACC9" w:rsidR="00344047" w:rsidRDefault="00EA0524" w:rsidP="008C7725">
      <w:pPr>
        <w:rPr>
          <w:rtl/>
        </w:rPr>
      </w:pPr>
      <w:r w:rsidRPr="00536B12">
        <w:rPr>
          <w:rFonts w:ascii="David" w:hAnsi="David"/>
          <w:rtl/>
        </w:rPr>
        <w:t>אדו</w:t>
      </w:r>
      <w:r w:rsidR="00344047">
        <w:rPr>
          <w:rFonts w:ascii="David" w:hAnsi="David" w:hint="cs"/>
          <w:rtl/>
        </w:rPr>
        <w:t xml:space="preserve">ן </w:t>
      </w:r>
      <w:r w:rsidR="00344047">
        <w:rPr>
          <w:rtl/>
        </w:rPr>
        <w:t>עזרא</w:t>
      </w:r>
      <w:r w:rsidR="00344047">
        <w:rPr>
          <w:rFonts w:hint="cs"/>
          <w:rtl/>
        </w:rPr>
        <w:t xml:space="preserve">, </w:t>
      </w:r>
      <w:bookmarkStart w:id="2243" w:name="_ETM_Q1_8787516"/>
      <w:bookmarkEnd w:id="2243"/>
      <w:r w:rsidR="00344047">
        <w:rPr>
          <w:rFonts w:hint="cs"/>
          <w:rtl/>
        </w:rPr>
        <w:t>אתה מדבר על מקרה קונקרטי.</w:t>
      </w:r>
    </w:p>
    <w:p w14:paraId="42B73A53" w14:textId="77777777" w:rsidR="00344047" w:rsidRDefault="00344047" w:rsidP="008C7725">
      <w:pPr>
        <w:rPr>
          <w:rtl/>
        </w:rPr>
      </w:pPr>
    </w:p>
    <w:p w14:paraId="50742FB2" w14:textId="3FD9F9DB" w:rsidR="00344047" w:rsidRPr="00344047" w:rsidRDefault="00344047" w:rsidP="00344047">
      <w:pPr>
        <w:pStyle w:val="af6"/>
        <w:keepNext/>
        <w:rPr>
          <w:rtl/>
        </w:rPr>
      </w:pPr>
      <w:bookmarkStart w:id="2244" w:name="ET_yor_6157_437"/>
      <w:r w:rsidRPr="00344047">
        <w:rPr>
          <w:rStyle w:val="TagStyle"/>
          <w:rtl/>
        </w:rPr>
        <w:t xml:space="preserve"> &lt;&lt; יור &gt;&gt; </w:t>
      </w:r>
      <w:r>
        <w:rPr>
          <w:rtl/>
        </w:rPr>
        <w:t xml:space="preserve">היו"ר שמחה </w:t>
      </w:r>
      <w:proofErr w:type="spellStart"/>
      <w:r>
        <w:rPr>
          <w:rtl/>
        </w:rPr>
        <w:t>רוטמן</w:t>
      </w:r>
      <w:proofErr w:type="spellEnd"/>
      <w:r>
        <w:rPr>
          <w:rtl/>
        </w:rPr>
        <w:t>:</w:t>
      </w:r>
      <w:r w:rsidRPr="00344047">
        <w:rPr>
          <w:rStyle w:val="TagStyle"/>
          <w:rtl/>
        </w:rPr>
        <w:t xml:space="preserve"> &lt;&lt; יור &gt;&gt;</w:t>
      </w:r>
      <w:r>
        <w:rPr>
          <w:rtl/>
        </w:rPr>
        <w:t xml:space="preserve">   </w:t>
      </w:r>
      <w:bookmarkEnd w:id="2244"/>
    </w:p>
    <w:p w14:paraId="5B759E80" w14:textId="77777777" w:rsidR="00344047" w:rsidRDefault="00344047" w:rsidP="008C7725">
      <w:pPr>
        <w:rPr>
          <w:rFonts w:ascii="David" w:hAnsi="David"/>
          <w:rtl/>
        </w:rPr>
      </w:pPr>
    </w:p>
    <w:p w14:paraId="43CE889C" w14:textId="0FE637C7" w:rsidR="00CF458E" w:rsidRDefault="00344047" w:rsidP="008C7725">
      <w:pPr>
        <w:rPr>
          <w:rFonts w:ascii="David" w:hAnsi="David"/>
          <w:rtl/>
        </w:rPr>
      </w:pPr>
      <w:r>
        <w:rPr>
          <w:rFonts w:ascii="David" w:hAnsi="David" w:hint="cs"/>
          <w:rtl/>
        </w:rPr>
        <w:t>את הבעיות</w:t>
      </w:r>
      <w:r w:rsidR="00EA0524" w:rsidRPr="00536B12">
        <w:rPr>
          <w:rFonts w:ascii="David" w:hAnsi="David"/>
          <w:rtl/>
        </w:rPr>
        <w:t xml:space="preserve"> </w:t>
      </w:r>
      <w:r w:rsidR="007D105B">
        <w:rPr>
          <w:rFonts w:ascii="David" w:hAnsi="David" w:hint="cs"/>
          <w:rtl/>
        </w:rPr>
        <w:t>ה</w:t>
      </w:r>
      <w:r w:rsidR="00EA0524" w:rsidRPr="00536B12">
        <w:rPr>
          <w:rFonts w:ascii="David" w:hAnsi="David"/>
          <w:rtl/>
        </w:rPr>
        <w:t xml:space="preserve">פרטניות שלכם </w:t>
      </w:r>
      <w:r>
        <w:rPr>
          <w:rFonts w:ascii="David" w:hAnsi="David" w:hint="cs"/>
          <w:rtl/>
        </w:rPr>
        <w:t>נ</w:t>
      </w:r>
      <w:r w:rsidR="00EA0524" w:rsidRPr="00536B12">
        <w:rPr>
          <w:rFonts w:ascii="David" w:hAnsi="David"/>
          <w:rtl/>
        </w:rPr>
        <w:t>פתור בפעם אחרת</w:t>
      </w:r>
      <w:r>
        <w:rPr>
          <w:rFonts w:ascii="David" w:hAnsi="David" w:hint="cs"/>
          <w:rtl/>
        </w:rPr>
        <w:t>.</w:t>
      </w:r>
      <w:r w:rsidR="00EA0524" w:rsidRPr="00536B12">
        <w:rPr>
          <w:rFonts w:ascii="David" w:hAnsi="David"/>
          <w:rtl/>
        </w:rPr>
        <w:t xml:space="preserve"> </w:t>
      </w:r>
    </w:p>
    <w:p w14:paraId="36154F39" w14:textId="77777777" w:rsidR="00CF458E" w:rsidRDefault="00CF458E" w:rsidP="008C7725">
      <w:pPr>
        <w:rPr>
          <w:rFonts w:ascii="David" w:hAnsi="David"/>
          <w:rtl/>
        </w:rPr>
      </w:pPr>
      <w:bookmarkStart w:id="2245" w:name="_ETM_Q1_8789801"/>
      <w:bookmarkEnd w:id="2245"/>
    </w:p>
    <w:p w14:paraId="4215044C" w14:textId="60FF8869" w:rsidR="00CF458E" w:rsidRDefault="00CF458E" w:rsidP="00CF458E">
      <w:pPr>
        <w:pStyle w:val="a4"/>
        <w:keepNext/>
        <w:rPr>
          <w:rtl/>
        </w:rPr>
      </w:pPr>
      <w:bookmarkStart w:id="2246" w:name="ET_speaker_6345_438"/>
      <w:r w:rsidRPr="00CF458E">
        <w:rPr>
          <w:rStyle w:val="TagStyle"/>
          <w:rtl/>
        </w:rPr>
        <w:t xml:space="preserve"> &lt;&lt; דובר &gt;&gt; </w:t>
      </w:r>
      <w:r>
        <w:rPr>
          <w:rtl/>
        </w:rPr>
        <w:t>טלי גוטליב (הליכוד):</w:t>
      </w:r>
      <w:r w:rsidRPr="00CF458E">
        <w:rPr>
          <w:rStyle w:val="TagStyle"/>
          <w:rtl/>
        </w:rPr>
        <w:t xml:space="preserve"> &lt;&lt; דובר &gt;&gt;</w:t>
      </w:r>
      <w:r>
        <w:rPr>
          <w:rtl/>
        </w:rPr>
        <w:t xml:space="preserve">   </w:t>
      </w:r>
      <w:bookmarkEnd w:id="2246"/>
    </w:p>
    <w:p w14:paraId="702BE667" w14:textId="77777777" w:rsidR="00CF458E" w:rsidRDefault="00CF458E" w:rsidP="00CF458E">
      <w:pPr>
        <w:pStyle w:val="KeepWithNext"/>
        <w:rPr>
          <w:rtl/>
        </w:rPr>
      </w:pPr>
    </w:p>
    <w:p w14:paraId="06AEFC1E" w14:textId="0EB9EF36" w:rsidR="00CF458E" w:rsidRDefault="00CF458E" w:rsidP="00CF458E">
      <w:pPr>
        <w:rPr>
          <w:rtl/>
        </w:rPr>
      </w:pPr>
      <w:bookmarkStart w:id="2247" w:name="_ETM_Q1_8794938"/>
      <w:bookmarkStart w:id="2248" w:name="_ETM_Q1_8795074"/>
      <w:bookmarkEnd w:id="2247"/>
      <w:bookmarkEnd w:id="2248"/>
      <w:r>
        <w:rPr>
          <w:rFonts w:hint="cs"/>
          <w:rtl/>
        </w:rPr>
        <w:t>זאת לא בעיה פרטנית.</w:t>
      </w:r>
    </w:p>
    <w:p w14:paraId="30E1B15B" w14:textId="77777777" w:rsidR="00CF458E" w:rsidRDefault="00CF458E" w:rsidP="00CF458E">
      <w:pPr>
        <w:rPr>
          <w:rtl/>
        </w:rPr>
      </w:pPr>
    </w:p>
    <w:p w14:paraId="6D8842BB" w14:textId="1D5E2F95" w:rsidR="00CF458E" w:rsidRDefault="00CF458E" w:rsidP="00CF458E">
      <w:pPr>
        <w:pStyle w:val="af6"/>
        <w:keepNext/>
        <w:rPr>
          <w:rtl/>
        </w:rPr>
      </w:pPr>
      <w:bookmarkStart w:id="2249" w:name="ET_yor_6157_439"/>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End w:id="2249"/>
    </w:p>
    <w:p w14:paraId="79CEFF62" w14:textId="77777777" w:rsidR="00CF458E" w:rsidRDefault="00CF458E" w:rsidP="008C7725">
      <w:pPr>
        <w:rPr>
          <w:rFonts w:ascii="David" w:hAnsi="David"/>
          <w:rtl/>
        </w:rPr>
      </w:pPr>
    </w:p>
    <w:p w14:paraId="5CBD5417" w14:textId="4AD36006" w:rsidR="00CF458E" w:rsidRDefault="00EA0524" w:rsidP="008C7725">
      <w:pPr>
        <w:rPr>
          <w:rFonts w:ascii="David" w:hAnsi="David"/>
          <w:rtl/>
        </w:rPr>
      </w:pPr>
      <w:bookmarkStart w:id="2250" w:name="_ETM_Q1_8790258"/>
      <w:bookmarkStart w:id="2251" w:name="_ETM_Q1_8790344"/>
      <w:bookmarkStart w:id="2252" w:name="_ETM_Q1_8790524"/>
      <w:bookmarkStart w:id="2253" w:name="_ETM_Q1_8790617"/>
      <w:bookmarkStart w:id="2254" w:name="_ETM_Q1_8790766"/>
      <w:bookmarkEnd w:id="2250"/>
      <w:bookmarkEnd w:id="2251"/>
      <w:bookmarkEnd w:id="2252"/>
      <w:bookmarkEnd w:id="2253"/>
      <w:bookmarkEnd w:id="2254"/>
      <w:r w:rsidRPr="00536B12">
        <w:rPr>
          <w:rFonts w:ascii="David" w:hAnsi="David"/>
          <w:rtl/>
        </w:rPr>
        <w:t>אני אומר שוב</w:t>
      </w:r>
      <w:r w:rsidR="00CF458E">
        <w:rPr>
          <w:rFonts w:ascii="David" w:hAnsi="David" w:hint="cs"/>
          <w:rtl/>
        </w:rPr>
        <w:t>,</w:t>
      </w:r>
      <w:r w:rsidRPr="00536B12">
        <w:rPr>
          <w:rFonts w:ascii="David" w:hAnsi="David"/>
          <w:rtl/>
        </w:rPr>
        <w:t xml:space="preserve"> </w:t>
      </w:r>
      <w:r w:rsidR="00CF458E">
        <w:rPr>
          <w:rFonts w:ascii="David" w:hAnsi="David" w:hint="cs"/>
          <w:rtl/>
        </w:rPr>
        <w:t>מ</w:t>
      </w:r>
      <w:r w:rsidRPr="00536B12">
        <w:rPr>
          <w:rFonts w:ascii="David" w:hAnsi="David"/>
          <w:rtl/>
        </w:rPr>
        <w:t>היכרות מעמיקה עם אתר האינטרנט של ועדת הבחירות המרכזית</w:t>
      </w:r>
      <w:r w:rsidR="00CF458E">
        <w:rPr>
          <w:rFonts w:ascii="David" w:hAnsi="David" w:hint="cs"/>
          <w:rtl/>
        </w:rPr>
        <w:t>,</w:t>
      </w:r>
      <w:r w:rsidRPr="00536B12">
        <w:rPr>
          <w:rFonts w:ascii="David" w:hAnsi="David"/>
          <w:rtl/>
        </w:rPr>
        <w:t xml:space="preserve"> כמי </w:t>
      </w:r>
      <w:r w:rsidR="00B3245B" w:rsidRPr="00536B12">
        <w:rPr>
          <w:rFonts w:ascii="David" w:hAnsi="David" w:hint="cs"/>
          <w:rtl/>
        </w:rPr>
        <w:t>שייצ</w:t>
      </w:r>
      <w:r w:rsidR="00B3245B" w:rsidRPr="00536B12">
        <w:rPr>
          <w:rFonts w:ascii="David" w:hAnsi="David" w:hint="eastAsia"/>
          <w:rtl/>
        </w:rPr>
        <w:t>ג</w:t>
      </w:r>
      <w:r w:rsidRPr="00536B12">
        <w:rPr>
          <w:rFonts w:ascii="David" w:hAnsi="David"/>
          <w:rtl/>
        </w:rPr>
        <w:t xml:space="preserve"> בכמה וכמה הליכים</w:t>
      </w:r>
      <w:r w:rsidR="00CF458E">
        <w:rPr>
          <w:rFonts w:ascii="David" w:hAnsi="David" w:hint="cs"/>
          <w:rtl/>
        </w:rPr>
        <w:t>,</w:t>
      </w:r>
      <w:r w:rsidRPr="00536B12">
        <w:rPr>
          <w:rFonts w:ascii="David" w:hAnsi="David"/>
          <w:rtl/>
        </w:rPr>
        <w:t xml:space="preserve"> </w:t>
      </w:r>
      <w:r w:rsidR="00CF458E">
        <w:rPr>
          <w:rFonts w:ascii="David" w:hAnsi="David" w:hint="cs"/>
          <w:rtl/>
        </w:rPr>
        <w:t>ו</w:t>
      </w:r>
      <w:r w:rsidRPr="00536B12">
        <w:rPr>
          <w:rFonts w:ascii="David" w:hAnsi="David"/>
          <w:rtl/>
        </w:rPr>
        <w:t xml:space="preserve">גם </w:t>
      </w:r>
      <w:r w:rsidR="00CF458E">
        <w:rPr>
          <w:rFonts w:ascii="David" w:hAnsi="David" w:hint="cs"/>
          <w:rtl/>
        </w:rPr>
        <w:t>ה</w:t>
      </w:r>
      <w:r w:rsidRPr="00536B12">
        <w:rPr>
          <w:rFonts w:ascii="David" w:hAnsi="David"/>
          <w:rtl/>
        </w:rPr>
        <w:t>גיש בעצמו כמה עוד כעורך דין</w:t>
      </w:r>
      <w:r w:rsidR="00B3245B">
        <w:rPr>
          <w:rFonts w:ascii="David" w:hAnsi="David" w:hint="cs"/>
          <w:rtl/>
        </w:rPr>
        <w:t>,</w:t>
      </w:r>
      <w:r w:rsidRPr="00536B12">
        <w:rPr>
          <w:rFonts w:ascii="David" w:hAnsi="David"/>
          <w:rtl/>
        </w:rPr>
        <w:t xml:space="preserve"> וגם כחבר ועדת הבחירות המרכזית</w:t>
      </w:r>
      <w:r w:rsidR="00CF458E">
        <w:rPr>
          <w:rFonts w:ascii="David" w:hAnsi="David" w:hint="cs"/>
          <w:rtl/>
        </w:rPr>
        <w:t>.</w:t>
      </w:r>
      <w:r w:rsidRPr="00536B12">
        <w:rPr>
          <w:rFonts w:ascii="David" w:hAnsi="David"/>
          <w:rtl/>
        </w:rPr>
        <w:t xml:space="preserve"> אני כבר לא יודע אם אני עדיין</w:t>
      </w:r>
      <w:r w:rsidR="00CF458E">
        <w:rPr>
          <w:rFonts w:ascii="David" w:hAnsi="David" w:hint="cs"/>
          <w:rtl/>
        </w:rPr>
        <w:t xml:space="preserve"> או שהייתי.</w:t>
      </w:r>
    </w:p>
    <w:p w14:paraId="6B37C51C" w14:textId="77777777" w:rsidR="00CF458E" w:rsidRDefault="00CF458E" w:rsidP="008C7725">
      <w:pPr>
        <w:rPr>
          <w:rFonts w:ascii="David" w:hAnsi="David"/>
          <w:rtl/>
        </w:rPr>
      </w:pPr>
    </w:p>
    <w:p w14:paraId="39B579B2" w14:textId="77777777" w:rsidR="00CF458E" w:rsidRDefault="00CF458E" w:rsidP="00CF458E">
      <w:pPr>
        <w:pStyle w:val="af9"/>
        <w:keepNext/>
        <w:rPr>
          <w:rtl/>
        </w:rPr>
      </w:pPr>
      <w:r w:rsidRPr="00BA063E">
        <w:rPr>
          <w:rStyle w:val="TagStyle"/>
          <w:rtl/>
        </w:rPr>
        <w:t xml:space="preserve">&lt;&lt; אורח &gt;&gt; </w:t>
      </w:r>
      <w:r>
        <w:rPr>
          <w:rtl/>
        </w:rPr>
        <w:t xml:space="preserve">דין ליבנה </w:t>
      </w:r>
      <w:proofErr w:type="spellStart"/>
      <w:r>
        <w:rPr>
          <w:rtl/>
        </w:rPr>
        <w:t>אנצויג</w:t>
      </w:r>
      <w:proofErr w:type="spellEnd"/>
      <w:r>
        <w:rPr>
          <w:rtl/>
        </w:rPr>
        <w:t>:</w:t>
      </w:r>
      <w:r w:rsidRPr="00BA063E">
        <w:rPr>
          <w:rStyle w:val="TagStyle"/>
          <w:rtl/>
        </w:rPr>
        <w:t xml:space="preserve"> &lt;&lt; אורח &gt;&gt;</w:t>
      </w:r>
      <w:r>
        <w:rPr>
          <w:rtl/>
        </w:rPr>
        <w:t xml:space="preserve">   </w:t>
      </w:r>
    </w:p>
    <w:p w14:paraId="1FC79645" w14:textId="77777777" w:rsidR="00CF458E" w:rsidRDefault="00CF458E" w:rsidP="008C7725">
      <w:pPr>
        <w:rPr>
          <w:rFonts w:ascii="David" w:hAnsi="David"/>
          <w:rtl/>
        </w:rPr>
      </w:pPr>
    </w:p>
    <w:p w14:paraId="66731E12" w14:textId="766B4CFC" w:rsidR="00CF458E" w:rsidRDefault="00CF458E" w:rsidP="008C7725">
      <w:pPr>
        <w:rPr>
          <w:rFonts w:ascii="David" w:hAnsi="David"/>
          <w:rtl/>
        </w:rPr>
      </w:pPr>
      <w:bookmarkStart w:id="2255" w:name="_ETM_Q1_8804969"/>
      <w:bookmarkStart w:id="2256" w:name="_ETM_Q1_8805459"/>
      <w:bookmarkEnd w:id="2255"/>
      <w:bookmarkEnd w:id="2256"/>
      <w:r>
        <w:rPr>
          <w:rFonts w:ascii="David" w:hAnsi="David" w:hint="cs"/>
          <w:rtl/>
        </w:rPr>
        <w:t>אתה עדיין.</w:t>
      </w:r>
    </w:p>
    <w:p w14:paraId="6BCFEFF2" w14:textId="77777777" w:rsidR="00CF458E" w:rsidRDefault="00CF458E" w:rsidP="008C7725">
      <w:pPr>
        <w:rPr>
          <w:rFonts w:ascii="David" w:hAnsi="David"/>
          <w:rtl/>
        </w:rPr>
      </w:pPr>
    </w:p>
    <w:p w14:paraId="42AB7AED" w14:textId="6D918644" w:rsidR="00CF458E" w:rsidRDefault="00CF458E" w:rsidP="00CF458E">
      <w:pPr>
        <w:pStyle w:val="af6"/>
        <w:keepNext/>
        <w:rPr>
          <w:rtl/>
        </w:rPr>
      </w:pPr>
      <w:bookmarkStart w:id="2257" w:name="ET_yor_6157_440"/>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End w:id="2257"/>
    </w:p>
    <w:p w14:paraId="7359D9A3" w14:textId="77777777" w:rsidR="00CF458E" w:rsidRPr="00CF458E" w:rsidRDefault="00CF458E" w:rsidP="00CF458E">
      <w:pPr>
        <w:rPr>
          <w:rtl/>
        </w:rPr>
      </w:pPr>
    </w:p>
    <w:p w14:paraId="6BECC081" w14:textId="6EEE3A55" w:rsidR="00CF458E" w:rsidRDefault="00EA0524" w:rsidP="00CF458E">
      <w:pPr>
        <w:rPr>
          <w:rFonts w:ascii="David" w:hAnsi="David"/>
          <w:rtl/>
        </w:rPr>
      </w:pPr>
      <w:r w:rsidRPr="00536B12">
        <w:rPr>
          <w:rFonts w:ascii="David" w:hAnsi="David"/>
          <w:rtl/>
        </w:rPr>
        <w:t>אני עדיין</w:t>
      </w:r>
      <w:r w:rsidR="00CF458E">
        <w:rPr>
          <w:rFonts w:ascii="David" w:hAnsi="David" w:hint="cs"/>
          <w:rtl/>
        </w:rPr>
        <w:t>.</w:t>
      </w:r>
      <w:r w:rsidRPr="00536B12">
        <w:rPr>
          <w:rFonts w:ascii="David" w:hAnsi="David"/>
        </w:rPr>
        <w:t xml:space="preserve"> </w:t>
      </w:r>
      <w:r w:rsidRPr="00536B12">
        <w:rPr>
          <w:rFonts w:ascii="David" w:hAnsi="David"/>
          <w:rtl/>
        </w:rPr>
        <w:t>ביקשתי שיחליפו אותי</w:t>
      </w:r>
      <w:r w:rsidR="00CF458E">
        <w:rPr>
          <w:rFonts w:ascii="David" w:hAnsi="David" w:hint="cs"/>
          <w:rtl/>
        </w:rPr>
        <w:t>,</w:t>
      </w:r>
      <w:r w:rsidRPr="00536B12">
        <w:rPr>
          <w:rFonts w:ascii="David" w:hAnsi="David"/>
          <w:rtl/>
        </w:rPr>
        <w:t xml:space="preserve"> אני לא יודע אם זה </w:t>
      </w:r>
      <w:r w:rsidR="00CF458E">
        <w:rPr>
          <w:rFonts w:ascii="David" w:hAnsi="David" w:hint="cs"/>
          <w:rtl/>
        </w:rPr>
        <w:t>כבר</w:t>
      </w:r>
      <w:r w:rsidRPr="00536B12">
        <w:rPr>
          <w:rFonts w:ascii="David" w:hAnsi="David"/>
          <w:rtl/>
        </w:rPr>
        <w:t xml:space="preserve"> נכנס</w:t>
      </w:r>
      <w:r w:rsidR="00CF458E">
        <w:rPr>
          <w:rFonts w:ascii="David" w:hAnsi="David" w:hint="cs"/>
          <w:rtl/>
        </w:rPr>
        <w:t>.</w:t>
      </w:r>
      <w:r w:rsidRPr="00536B12">
        <w:rPr>
          <w:rFonts w:ascii="David" w:hAnsi="David"/>
          <w:rtl/>
        </w:rPr>
        <w:t xml:space="preserve"> אני לא יודע</w:t>
      </w:r>
      <w:r w:rsidR="00CF458E">
        <w:rPr>
          <w:rFonts w:ascii="David" w:hAnsi="David" w:hint="cs"/>
          <w:rtl/>
        </w:rPr>
        <w:t>,</w:t>
      </w:r>
      <w:r w:rsidRPr="00536B12">
        <w:rPr>
          <w:rFonts w:ascii="David" w:hAnsi="David"/>
          <w:rtl/>
        </w:rPr>
        <w:t xml:space="preserve"> יכול להיות שאני </w:t>
      </w:r>
      <w:bookmarkStart w:id="2258" w:name="_ETM_Q1_8812139"/>
      <w:bookmarkEnd w:id="2258"/>
      <w:r w:rsidR="00CF458E">
        <w:rPr>
          <w:rFonts w:ascii="David" w:hAnsi="David" w:hint="cs"/>
          <w:rtl/>
        </w:rPr>
        <w:t>אישאר,</w:t>
      </w:r>
      <w:bookmarkStart w:id="2259" w:name="_ETM_Q1_8812480"/>
      <w:bookmarkStart w:id="2260" w:name="_ETM_Q1_8812667"/>
      <w:bookmarkStart w:id="2261" w:name="_ETM_Q1_8812985"/>
      <w:bookmarkEnd w:id="2259"/>
      <w:bookmarkEnd w:id="2260"/>
      <w:bookmarkEnd w:id="2261"/>
      <w:r w:rsidR="00CF458E">
        <w:rPr>
          <w:rFonts w:ascii="David" w:hAnsi="David" w:hint="cs"/>
          <w:rtl/>
        </w:rPr>
        <w:t xml:space="preserve"> אין </w:t>
      </w:r>
      <w:r w:rsidRPr="00536B12">
        <w:rPr>
          <w:rFonts w:ascii="David" w:hAnsi="David"/>
          <w:rtl/>
        </w:rPr>
        <w:t>לי מושג</w:t>
      </w:r>
      <w:r w:rsidR="00CF458E">
        <w:rPr>
          <w:rFonts w:ascii="David" w:hAnsi="David" w:hint="cs"/>
          <w:rtl/>
        </w:rPr>
        <w:t>.</w:t>
      </w:r>
      <w:r w:rsidRPr="00536B12">
        <w:rPr>
          <w:rFonts w:ascii="David" w:hAnsi="David"/>
          <w:rtl/>
        </w:rPr>
        <w:t xml:space="preserve"> הייתי חבר ועדת הבחירות</w:t>
      </w:r>
      <w:r w:rsidR="00CF458E">
        <w:rPr>
          <w:rFonts w:ascii="David" w:hAnsi="David" w:hint="cs"/>
          <w:rtl/>
        </w:rPr>
        <w:t>.</w:t>
      </w:r>
      <w:r w:rsidRPr="00536B12">
        <w:rPr>
          <w:rFonts w:ascii="David" w:hAnsi="David"/>
        </w:rPr>
        <w:t xml:space="preserve"> </w:t>
      </w:r>
      <w:r w:rsidRPr="00536B12">
        <w:rPr>
          <w:rFonts w:ascii="David" w:hAnsi="David"/>
          <w:rtl/>
        </w:rPr>
        <w:t xml:space="preserve">האתר מאוד </w:t>
      </w:r>
      <w:r w:rsidR="00CF458E">
        <w:rPr>
          <w:rFonts w:ascii="David" w:hAnsi="David" w:hint="cs"/>
          <w:rtl/>
        </w:rPr>
        <w:t>מונגש.</w:t>
      </w:r>
      <w:r w:rsidRPr="00536B12">
        <w:rPr>
          <w:rFonts w:ascii="David" w:hAnsi="David"/>
          <w:rtl/>
        </w:rPr>
        <w:t xml:space="preserve"> הרבה מאוד החלטות</w:t>
      </w:r>
      <w:r w:rsidR="00CF458E">
        <w:rPr>
          <w:rFonts w:ascii="David" w:hAnsi="David" w:hint="cs"/>
          <w:rtl/>
        </w:rPr>
        <w:t>.</w:t>
      </w:r>
      <w:r w:rsidRPr="00536B12">
        <w:rPr>
          <w:rFonts w:ascii="David" w:hAnsi="David"/>
          <w:rtl/>
        </w:rPr>
        <w:t xml:space="preserve"> הרבה מאוד פרוטוקולים</w:t>
      </w:r>
      <w:r w:rsidR="00CF458E">
        <w:rPr>
          <w:rFonts w:ascii="David" w:hAnsi="David" w:hint="cs"/>
          <w:rtl/>
        </w:rPr>
        <w:t>.</w:t>
      </w:r>
      <w:r w:rsidRPr="00536B12">
        <w:rPr>
          <w:rFonts w:ascii="David" w:hAnsi="David"/>
          <w:rtl/>
        </w:rPr>
        <w:t xml:space="preserve"> האם נותנים לעיין</w:t>
      </w:r>
      <w:r w:rsidR="00CF458E">
        <w:rPr>
          <w:rFonts w:ascii="David" w:hAnsi="David" w:hint="cs"/>
          <w:rtl/>
        </w:rPr>
        <w:t>,</w:t>
      </w:r>
      <w:r w:rsidRPr="00536B12">
        <w:rPr>
          <w:rFonts w:ascii="David" w:hAnsi="David"/>
          <w:rtl/>
        </w:rPr>
        <w:t xml:space="preserve"> האם מפרסמים כל תיק</w:t>
      </w:r>
      <w:r w:rsidR="00CF458E">
        <w:rPr>
          <w:rFonts w:ascii="David" w:hAnsi="David" w:hint="cs"/>
          <w:rtl/>
        </w:rPr>
        <w:t>,</w:t>
      </w:r>
      <w:r w:rsidRPr="00536B12">
        <w:rPr>
          <w:rFonts w:ascii="David" w:hAnsi="David"/>
          <w:rtl/>
        </w:rPr>
        <w:t xml:space="preserve"> כל עתירה</w:t>
      </w:r>
      <w:r w:rsidR="00CF458E">
        <w:rPr>
          <w:rFonts w:ascii="David" w:hAnsi="David" w:hint="cs"/>
          <w:rtl/>
        </w:rPr>
        <w:t>,</w:t>
      </w:r>
      <w:r w:rsidRPr="00536B12">
        <w:rPr>
          <w:rFonts w:ascii="David" w:hAnsi="David"/>
          <w:rtl/>
        </w:rPr>
        <w:t xml:space="preserve"> את כל </w:t>
      </w:r>
      <w:r w:rsidR="00CF458E">
        <w:rPr>
          <w:rFonts w:ascii="David" w:hAnsi="David" w:hint="cs"/>
          <w:rtl/>
        </w:rPr>
        <w:t>כתבי - - -</w:t>
      </w:r>
    </w:p>
    <w:p w14:paraId="2B73E179" w14:textId="77777777" w:rsidR="00CF458E" w:rsidRDefault="00CF458E" w:rsidP="00CF458E">
      <w:pPr>
        <w:rPr>
          <w:rFonts w:ascii="David" w:hAnsi="David"/>
          <w:rtl/>
        </w:rPr>
      </w:pPr>
    </w:p>
    <w:p w14:paraId="13F8F323" w14:textId="4604EBE1" w:rsidR="00CF458E" w:rsidRDefault="00CF458E" w:rsidP="00CF458E">
      <w:pPr>
        <w:pStyle w:val="a4"/>
        <w:keepNext/>
        <w:rPr>
          <w:rtl/>
        </w:rPr>
      </w:pPr>
      <w:bookmarkStart w:id="2262" w:name="ET_speaker_6345_441"/>
      <w:r w:rsidRPr="00CF458E">
        <w:rPr>
          <w:rStyle w:val="TagStyle"/>
          <w:rtl/>
        </w:rPr>
        <w:t xml:space="preserve"> &lt;&lt; דובר &gt;&gt; </w:t>
      </w:r>
      <w:r>
        <w:rPr>
          <w:rtl/>
        </w:rPr>
        <w:t>טלי גוטליב (הליכוד):</w:t>
      </w:r>
      <w:r w:rsidRPr="00CF458E">
        <w:rPr>
          <w:rStyle w:val="TagStyle"/>
          <w:rtl/>
        </w:rPr>
        <w:t xml:space="preserve"> &lt;&lt; דובר &gt;&gt;</w:t>
      </w:r>
      <w:r>
        <w:rPr>
          <w:rtl/>
        </w:rPr>
        <w:t xml:space="preserve">   </w:t>
      </w:r>
      <w:bookmarkEnd w:id="2262"/>
    </w:p>
    <w:p w14:paraId="612F20CC" w14:textId="77777777" w:rsidR="00CF458E" w:rsidRDefault="00CF458E" w:rsidP="00CF458E">
      <w:pPr>
        <w:pStyle w:val="KeepWithNext"/>
        <w:rPr>
          <w:rtl/>
        </w:rPr>
      </w:pPr>
    </w:p>
    <w:p w14:paraId="39C2827B" w14:textId="77BDD2EE" w:rsidR="00CF458E" w:rsidRDefault="00CF458E" w:rsidP="00CF458E">
      <w:pPr>
        <w:rPr>
          <w:rtl/>
        </w:rPr>
      </w:pPr>
      <w:r>
        <w:rPr>
          <w:rFonts w:hint="cs"/>
          <w:rtl/>
        </w:rPr>
        <w:t>לא, לא.</w:t>
      </w:r>
    </w:p>
    <w:p w14:paraId="0C46425F" w14:textId="77777777" w:rsidR="00CF458E" w:rsidRDefault="00CF458E" w:rsidP="00CF458E">
      <w:pPr>
        <w:rPr>
          <w:rtl/>
        </w:rPr>
      </w:pPr>
      <w:bookmarkStart w:id="2263" w:name="_ETM_Q1_8828209"/>
      <w:bookmarkStart w:id="2264" w:name="_ETM_Q1_8828506"/>
      <w:bookmarkEnd w:id="2263"/>
      <w:bookmarkEnd w:id="2264"/>
    </w:p>
    <w:p w14:paraId="0EDE78C4" w14:textId="3644FDD2" w:rsidR="00CF458E" w:rsidRPr="00CF458E" w:rsidRDefault="00CF458E" w:rsidP="00CF458E">
      <w:pPr>
        <w:pStyle w:val="af6"/>
        <w:keepNext/>
        <w:rPr>
          <w:rtl/>
        </w:rPr>
      </w:pPr>
      <w:bookmarkStart w:id="2265" w:name="ET_yor_6157_442"/>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Start w:id="2266" w:name="_ETM_Q1_8830085"/>
      <w:bookmarkEnd w:id="2265"/>
      <w:bookmarkEnd w:id="2266"/>
    </w:p>
    <w:p w14:paraId="063D7F50" w14:textId="77777777" w:rsidR="00CF458E" w:rsidRDefault="00CF458E" w:rsidP="00CF458E">
      <w:pPr>
        <w:rPr>
          <w:rFonts w:ascii="David" w:hAnsi="David"/>
          <w:rtl/>
        </w:rPr>
      </w:pPr>
    </w:p>
    <w:p w14:paraId="7323C916" w14:textId="07EE34E5" w:rsidR="00CF458E" w:rsidRDefault="00EA0524" w:rsidP="00CF458E">
      <w:pPr>
        <w:rPr>
          <w:rFonts w:ascii="David" w:hAnsi="David"/>
          <w:rtl/>
        </w:rPr>
      </w:pPr>
      <w:r w:rsidRPr="00536B12">
        <w:rPr>
          <w:rFonts w:ascii="David" w:hAnsi="David"/>
          <w:rtl/>
        </w:rPr>
        <w:t>לא</w:t>
      </w:r>
      <w:r w:rsidR="00CF458E">
        <w:rPr>
          <w:rFonts w:ascii="David" w:hAnsi="David" w:hint="cs"/>
          <w:rtl/>
        </w:rPr>
        <w:t xml:space="preserve">, ולדעתי גם </w:t>
      </w:r>
      <w:r w:rsidRPr="00536B12">
        <w:rPr>
          <w:rFonts w:ascii="David" w:hAnsi="David"/>
          <w:rtl/>
        </w:rPr>
        <w:t>לא צריך</w:t>
      </w:r>
      <w:r w:rsidR="00CF458E">
        <w:rPr>
          <w:rFonts w:ascii="David" w:hAnsi="David" w:hint="cs"/>
          <w:rtl/>
        </w:rPr>
        <w:t>,</w:t>
      </w:r>
      <w:r w:rsidRPr="00536B12">
        <w:rPr>
          <w:rFonts w:ascii="David" w:hAnsi="David"/>
          <w:rtl/>
        </w:rPr>
        <w:t xml:space="preserve"> כי אחרת זה יציף את האתר</w:t>
      </w:r>
      <w:r w:rsidR="00CF458E">
        <w:rPr>
          <w:rFonts w:ascii="David" w:hAnsi="David" w:hint="cs"/>
          <w:rtl/>
        </w:rPr>
        <w:t xml:space="preserve"> וילכו לאיבוד שם.</w:t>
      </w:r>
    </w:p>
    <w:p w14:paraId="56944CEF" w14:textId="77777777" w:rsidR="00CF458E" w:rsidRDefault="00CF458E" w:rsidP="00CF458E">
      <w:pPr>
        <w:rPr>
          <w:rFonts w:ascii="David" w:hAnsi="David"/>
          <w:rtl/>
        </w:rPr>
      </w:pPr>
    </w:p>
    <w:p w14:paraId="78318CB0" w14:textId="77777777" w:rsidR="00CF458E" w:rsidRDefault="00CF458E" w:rsidP="00CF458E">
      <w:pPr>
        <w:pStyle w:val="a4"/>
        <w:keepNext/>
        <w:rPr>
          <w:rtl/>
        </w:rPr>
      </w:pPr>
      <w:r w:rsidRPr="00CF458E">
        <w:rPr>
          <w:rStyle w:val="TagStyle"/>
          <w:rtl/>
        </w:rPr>
        <w:t xml:space="preserve">&lt;&lt; דובר &gt;&gt; </w:t>
      </w:r>
      <w:r>
        <w:rPr>
          <w:rtl/>
        </w:rPr>
        <w:t>טלי גוטליב (הליכוד):</w:t>
      </w:r>
      <w:r w:rsidRPr="00CF458E">
        <w:rPr>
          <w:rStyle w:val="TagStyle"/>
          <w:rtl/>
        </w:rPr>
        <w:t xml:space="preserve"> &lt;&lt; דובר &gt;&gt;</w:t>
      </w:r>
      <w:r>
        <w:rPr>
          <w:rtl/>
        </w:rPr>
        <w:t xml:space="preserve">   </w:t>
      </w:r>
    </w:p>
    <w:p w14:paraId="5EF500EE" w14:textId="77777777" w:rsidR="00CF458E" w:rsidRDefault="00CF458E" w:rsidP="00CF458E">
      <w:pPr>
        <w:rPr>
          <w:rFonts w:ascii="David" w:hAnsi="David"/>
          <w:rtl/>
        </w:rPr>
      </w:pPr>
    </w:p>
    <w:p w14:paraId="38A39A3C" w14:textId="1B5B633B" w:rsidR="00CF458E" w:rsidRDefault="00CF458E" w:rsidP="00CF458E">
      <w:pPr>
        <w:rPr>
          <w:rFonts w:ascii="David" w:hAnsi="David"/>
          <w:rtl/>
        </w:rPr>
      </w:pPr>
      <w:r>
        <w:rPr>
          <w:rFonts w:ascii="David" w:hAnsi="David" w:hint="cs"/>
          <w:rtl/>
        </w:rPr>
        <w:t>נכון. זה בסדר, זה מוסכם.</w:t>
      </w:r>
    </w:p>
    <w:p w14:paraId="21B914FB" w14:textId="77777777" w:rsidR="00CF458E" w:rsidRDefault="00CF458E" w:rsidP="00CF458E">
      <w:pPr>
        <w:rPr>
          <w:rFonts w:ascii="David" w:hAnsi="David"/>
          <w:rtl/>
        </w:rPr>
      </w:pPr>
    </w:p>
    <w:p w14:paraId="4C998D1C" w14:textId="0FE16425" w:rsidR="00CF458E" w:rsidRPr="00CF458E" w:rsidRDefault="00CF458E" w:rsidP="00CF458E">
      <w:pPr>
        <w:pStyle w:val="af6"/>
        <w:keepNext/>
        <w:rPr>
          <w:rtl/>
        </w:rPr>
      </w:pPr>
      <w:bookmarkStart w:id="2267" w:name="ET_yor_6157_443"/>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Start w:id="2268" w:name="_ETM_Q1_8828874"/>
      <w:bookmarkEnd w:id="2267"/>
      <w:bookmarkEnd w:id="2268"/>
    </w:p>
    <w:p w14:paraId="2156247D" w14:textId="77777777" w:rsidR="00CF458E" w:rsidRDefault="00CF458E" w:rsidP="00CF458E">
      <w:pPr>
        <w:rPr>
          <w:rFonts w:ascii="David" w:hAnsi="David"/>
          <w:rtl/>
        </w:rPr>
      </w:pPr>
      <w:bookmarkStart w:id="2269" w:name="_ETM_Q1_8827800"/>
      <w:bookmarkStart w:id="2270" w:name="_ETM_Q1_8828092"/>
      <w:bookmarkEnd w:id="2269"/>
      <w:bookmarkEnd w:id="2270"/>
    </w:p>
    <w:p w14:paraId="6AB7340C" w14:textId="3ADFBFA9" w:rsidR="00CF458E" w:rsidRDefault="00CF458E" w:rsidP="00CF458E">
      <w:pPr>
        <w:rPr>
          <w:rFonts w:ascii="David" w:hAnsi="David"/>
          <w:rtl/>
        </w:rPr>
      </w:pPr>
      <w:bookmarkStart w:id="2271" w:name="_ETM_Q1_8828275"/>
      <w:bookmarkStart w:id="2272" w:name="_ETM_Q1_8828518"/>
      <w:bookmarkEnd w:id="2271"/>
      <w:bookmarkEnd w:id="2272"/>
      <w:r>
        <w:rPr>
          <w:rFonts w:ascii="David" w:hAnsi="David" w:hint="cs"/>
          <w:rtl/>
        </w:rPr>
        <w:t>ה</w:t>
      </w:r>
      <w:r w:rsidR="00EA0524" w:rsidRPr="00536B12">
        <w:rPr>
          <w:rFonts w:ascii="David" w:hAnsi="David"/>
          <w:rtl/>
        </w:rPr>
        <w:t>אם יש מנגנון ונהלים לעיון בתיק</w:t>
      </w:r>
      <w:r w:rsidR="00EA1FB1">
        <w:rPr>
          <w:rFonts w:ascii="David" w:hAnsi="David" w:hint="cs"/>
          <w:rtl/>
        </w:rPr>
        <w:t>?</w:t>
      </w:r>
      <w:r w:rsidR="00EA0524" w:rsidRPr="00536B12">
        <w:rPr>
          <w:rFonts w:ascii="David" w:hAnsi="David"/>
          <w:rtl/>
        </w:rPr>
        <w:t xml:space="preserve"> </w:t>
      </w:r>
      <w:r>
        <w:rPr>
          <w:rFonts w:ascii="David" w:hAnsi="David" w:hint="cs"/>
          <w:rtl/>
        </w:rPr>
        <w:t>והאם</w:t>
      </w:r>
      <w:r w:rsidR="00EA0524" w:rsidRPr="00536B12">
        <w:rPr>
          <w:rFonts w:ascii="David" w:hAnsi="David"/>
          <w:rtl/>
        </w:rPr>
        <w:t xml:space="preserve"> הכללים של </w:t>
      </w:r>
      <w:r>
        <w:rPr>
          <w:rFonts w:ascii="David" w:hAnsi="David" w:hint="cs"/>
          <w:rtl/>
        </w:rPr>
        <w:t>עיונים</w:t>
      </w:r>
      <w:r w:rsidR="00EA0524" w:rsidRPr="00536B12">
        <w:rPr>
          <w:rFonts w:ascii="David" w:hAnsi="David"/>
          <w:rtl/>
        </w:rPr>
        <w:t xml:space="preserve"> עובדים</w:t>
      </w:r>
      <w:r w:rsidR="00EA0524" w:rsidRPr="00536B12">
        <w:rPr>
          <w:rFonts w:ascii="David" w:hAnsi="David"/>
        </w:rPr>
        <w:t xml:space="preserve"> </w:t>
      </w:r>
      <w:r w:rsidR="00EA0524" w:rsidRPr="00536B12">
        <w:rPr>
          <w:rFonts w:ascii="David" w:hAnsi="David"/>
          <w:rtl/>
        </w:rPr>
        <w:t>בדומה לבתי המשפט</w:t>
      </w:r>
      <w:r>
        <w:rPr>
          <w:rFonts w:ascii="David" w:hAnsi="David" w:hint="cs"/>
          <w:rtl/>
        </w:rPr>
        <w:t xml:space="preserve">? התשובה היא כן. </w:t>
      </w:r>
    </w:p>
    <w:p w14:paraId="65FF31C4" w14:textId="77777777" w:rsidR="00CF458E" w:rsidRDefault="00CF458E" w:rsidP="00CF458E">
      <w:pPr>
        <w:rPr>
          <w:rFonts w:ascii="David" w:hAnsi="David"/>
          <w:rtl/>
        </w:rPr>
      </w:pPr>
    </w:p>
    <w:p w14:paraId="4CC3FEDF" w14:textId="77777777" w:rsidR="00CF458E" w:rsidRDefault="00CF458E" w:rsidP="00CF458E">
      <w:pPr>
        <w:pStyle w:val="a4"/>
        <w:keepNext/>
        <w:rPr>
          <w:rtl/>
        </w:rPr>
      </w:pPr>
      <w:r w:rsidRPr="00CF458E">
        <w:rPr>
          <w:rStyle w:val="TagStyle"/>
          <w:rtl/>
        </w:rPr>
        <w:t xml:space="preserve">&lt;&lt; דובר &gt;&gt; </w:t>
      </w:r>
      <w:r>
        <w:rPr>
          <w:rtl/>
        </w:rPr>
        <w:t>טלי גוטליב (הליכוד):</w:t>
      </w:r>
      <w:r w:rsidRPr="00CF458E">
        <w:rPr>
          <w:rStyle w:val="TagStyle"/>
          <w:rtl/>
        </w:rPr>
        <w:t xml:space="preserve"> &lt;&lt; דובר &gt;&gt;</w:t>
      </w:r>
      <w:r>
        <w:rPr>
          <w:rtl/>
        </w:rPr>
        <w:t xml:space="preserve">   </w:t>
      </w:r>
    </w:p>
    <w:p w14:paraId="796AF174" w14:textId="77777777" w:rsidR="00CF458E" w:rsidRDefault="00CF458E" w:rsidP="00CF458E">
      <w:pPr>
        <w:rPr>
          <w:rFonts w:ascii="David" w:hAnsi="David"/>
          <w:rtl/>
        </w:rPr>
      </w:pPr>
    </w:p>
    <w:p w14:paraId="521DEEA5" w14:textId="672C07F8" w:rsidR="00CF458E" w:rsidRDefault="00CF458E" w:rsidP="00CF458E">
      <w:pPr>
        <w:rPr>
          <w:rFonts w:ascii="David" w:hAnsi="David"/>
          <w:rtl/>
        </w:rPr>
      </w:pPr>
      <w:r>
        <w:rPr>
          <w:rFonts w:ascii="David" w:hAnsi="David" w:hint="cs"/>
          <w:rtl/>
        </w:rPr>
        <w:t>יש כללים כאלה?</w:t>
      </w:r>
    </w:p>
    <w:p w14:paraId="2A4156AC" w14:textId="77777777" w:rsidR="00CF458E" w:rsidRDefault="00CF458E" w:rsidP="00CF458E">
      <w:pPr>
        <w:rPr>
          <w:rFonts w:ascii="David" w:hAnsi="David"/>
          <w:rtl/>
        </w:rPr>
      </w:pPr>
    </w:p>
    <w:p w14:paraId="104ED3A6" w14:textId="77777777" w:rsidR="00CF458E" w:rsidRDefault="00CF458E" w:rsidP="00CF458E">
      <w:pPr>
        <w:pStyle w:val="af9"/>
        <w:keepNext/>
        <w:rPr>
          <w:rtl/>
        </w:rPr>
      </w:pPr>
      <w:r w:rsidRPr="00BA063E">
        <w:rPr>
          <w:rStyle w:val="TagStyle"/>
          <w:rtl/>
        </w:rPr>
        <w:t xml:space="preserve">&lt;&lt; אורח &gt;&gt; </w:t>
      </w:r>
      <w:r>
        <w:rPr>
          <w:rtl/>
        </w:rPr>
        <w:t xml:space="preserve">דין ליבנה </w:t>
      </w:r>
      <w:proofErr w:type="spellStart"/>
      <w:r>
        <w:rPr>
          <w:rtl/>
        </w:rPr>
        <w:t>אנצויג</w:t>
      </w:r>
      <w:proofErr w:type="spellEnd"/>
      <w:r>
        <w:rPr>
          <w:rtl/>
        </w:rPr>
        <w:t>:</w:t>
      </w:r>
      <w:r w:rsidRPr="00BA063E">
        <w:rPr>
          <w:rStyle w:val="TagStyle"/>
          <w:rtl/>
        </w:rPr>
        <w:t xml:space="preserve"> &lt;&lt; אורח &gt;&gt;</w:t>
      </w:r>
      <w:r>
        <w:rPr>
          <w:rtl/>
        </w:rPr>
        <w:t xml:space="preserve">   </w:t>
      </w:r>
    </w:p>
    <w:p w14:paraId="19D15FA4" w14:textId="77777777" w:rsidR="00CF458E" w:rsidRDefault="00CF458E" w:rsidP="00CF458E">
      <w:pPr>
        <w:rPr>
          <w:rFonts w:ascii="David" w:hAnsi="David"/>
          <w:rtl/>
        </w:rPr>
      </w:pPr>
    </w:p>
    <w:p w14:paraId="0D1E955D" w14:textId="77777777" w:rsidR="00CF458E" w:rsidRDefault="00EA0524" w:rsidP="00CF458E">
      <w:pPr>
        <w:rPr>
          <w:rFonts w:ascii="David" w:hAnsi="David"/>
          <w:rtl/>
        </w:rPr>
      </w:pPr>
      <w:r w:rsidRPr="00536B12">
        <w:rPr>
          <w:rFonts w:ascii="David" w:hAnsi="David"/>
        </w:rPr>
        <w:t xml:space="preserve"> </w:t>
      </w:r>
      <w:r w:rsidRPr="00536B12">
        <w:rPr>
          <w:rFonts w:ascii="David" w:hAnsi="David"/>
          <w:rtl/>
        </w:rPr>
        <w:t>כן</w:t>
      </w:r>
      <w:r w:rsidR="00CF458E">
        <w:rPr>
          <w:rFonts w:ascii="David" w:hAnsi="David" w:hint="cs"/>
          <w:rtl/>
        </w:rPr>
        <w:t>,</w:t>
      </w:r>
      <w:r w:rsidRPr="00536B12">
        <w:rPr>
          <w:rFonts w:ascii="David" w:hAnsi="David"/>
          <w:rtl/>
        </w:rPr>
        <w:t xml:space="preserve"> כן</w:t>
      </w:r>
      <w:r w:rsidR="00CF458E">
        <w:rPr>
          <w:rFonts w:ascii="David" w:hAnsi="David" w:hint="cs"/>
          <w:rtl/>
        </w:rPr>
        <w:t>.</w:t>
      </w:r>
      <w:r w:rsidRPr="00536B12">
        <w:rPr>
          <w:rFonts w:ascii="David" w:hAnsi="David"/>
          <w:rtl/>
        </w:rPr>
        <w:t xml:space="preserve"> </w:t>
      </w:r>
    </w:p>
    <w:p w14:paraId="73563761" w14:textId="77777777" w:rsidR="00CF458E" w:rsidRDefault="00CF458E" w:rsidP="00CF458E">
      <w:pPr>
        <w:rPr>
          <w:rFonts w:ascii="David" w:hAnsi="David"/>
          <w:rtl/>
        </w:rPr>
      </w:pPr>
      <w:bookmarkStart w:id="2273" w:name="_ETM_Q1_8840688"/>
      <w:bookmarkEnd w:id="2273"/>
    </w:p>
    <w:p w14:paraId="013A6A4C" w14:textId="57B52C19" w:rsidR="00CF458E" w:rsidRDefault="00CF458E" w:rsidP="00CF458E">
      <w:pPr>
        <w:pStyle w:val="af6"/>
        <w:keepNext/>
        <w:rPr>
          <w:rtl/>
        </w:rPr>
      </w:pPr>
      <w:bookmarkStart w:id="2274" w:name="ET_yor_6157_444"/>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End w:id="2274"/>
    </w:p>
    <w:p w14:paraId="32489EF4" w14:textId="77777777" w:rsidR="00CF458E" w:rsidRDefault="00CF458E" w:rsidP="00CF458E">
      <w:pPr>
        <w:pStyle w:val="KeepWithNext"/>
        <w:rPr>
          <w:rtl/>
        </w:rPr>
      </w:pPr>
    </w:p>
    <w:p w14:paraId="347AE2F3" w14:textId="2E56F789" w:rsidR="00CF458E" w:rsidRPr="00CF458E" w:rsidRDefault="00CF458E" w:rsidP="00CF458E">
      <w:pPr>
        <w:rPr>
          <w:rFonts w:ascii="David" w:hAnsi="David"/>
          <w:rtl/>
        </w:rPr>
      </w:pPr>
      <w:bookmarkStart w:id="2275" w:name="_ETM_Q1_8836749"/>
      <w:bookmarkStart w:id="2276" w:name="_ETM_Q1_8836949"/>
      <w:bookmarkEnd w:id="2275"/>
      <w:bookmarkEnd w:id="2276"/>
      <w:r>
        <w:rPr>
          <w:rFonts w:hint="cs"/>
          <w:rtl/>
        </w:rPr>
        <w:t xml:space="preserve">תודה, </w:t>
      </w:r>
      <w:r>
        <w:rPr>
          <w:rFonts w:ascii="David" w:hAnsi="David" w:hint="cs"/>
          <w:rtl/>
        </w:rPr>
        <w:t>מצוין, נחה דעתי.</w:t>
      </w:r>
    </w:p>
    <w:p w14:paraId="49648D5A" w14:textId="77777777" w:rsidR="00CF458E" w:rsidRDefault="00CF458E" w:rsidP="00CF458E">
      <w:pPr>
        <w:rPr>
          <w:rFonts w:ascii="David" w:hAnsi="David"/>
          <w:rtl/>
        </w:rPr>
      </w:pPr>
    </w:p>
    <w:p w14:paraId="500052F2" w14:textId="62D8ADBF" w:rsidR="00CF458E" w:rsidRDefault="00EA0524" w:rsidP="00CF458E">
      <w:pPr>
        <w:rPr>
          <w:rFonts w:ascii="David" w:hAnsi="David"/>
          <w:rtl/>
        </w:rPr>
      </w:pPr>
      <w:bookmarkStart w:id="2277" w:name="_ETM_Q1_8841026"/>
      <w:bookmarkStart w:id="2278" w:name="_ETM_Q1_8841227"/>
      <w:bookmarkStart w:id="2279" w:name="_ETM_Q1_8841378"/>
      <w:bookmarkStart w:id="2280" w:name="_ETM_Q1_8841630"/>
      <w:bookmarkStart w:id="2281" w:name="_ETM_Q1_8841818"/>
      <w:bookmarkStart w:id="2282" w:name="_ETM_Q1_8841986"/>
      <w:bookmarkStart w:id="2283" w:name="_ETM_Q1_8842212"/>
      <w:bookmarkEnd w:id="2277"/>
      <w:bookmarkEnd w:id="2278"/>
      <w:bookmarkEnd w:id="2279"/>
      <w:bookmarkEnd w:id="2280"/>
      <w:bookmarkEnd w:id="2281"/>
      <w:bookmarkEnd w:id="2282"/>
      <w:bookmarkEnd w:id="2283"/>
      <w:r w:rsidRPr="00536B12">
        <w:rPr>
          <w:rFonts w:ascii="David" w:hAnsi="David"/>
          <w:rtl/>
        </w:rPr>
        <w:t>אנחנו מצביעים על התיקונים</w:t>
      </w:r>
      <w:r w:rsidR="00CF458E">
        <w:rPr>
          <w:rFonts w:ascii="David" w:hAnsi="David" w:hint="cs"/>
          <w:rtl/>
        </w:rPr>
        <w:t>.</w:t>
      </w:r>
      <w:r w:rsidRPr="00536B12">
        <w:rPr>
          <w:rFonts w:ascii="David" w:hAnsi="David"/>
          <w:rtl/>
        </w:rPr>
        <w:t xml:space="preserve"> התיקונים האלו </w:t>
      </w:r>
      <w:r w:rsidR="00CF458E">
        <w:rPr>
          <w:rFonts w:ascii="David" w:hAnsi="David" w:hint="cs"/>
          <w:rtl/>
        </w:rPr>
        <w:t>הם</w:t>
      </w:r>
      <w:r w:rsidRPr="00536B12">
        <w:rPr>
          <w:rFonts w:ascii="David" w:hAnsi="David"/>
          <w:rtl/>
        </w:rPr>
        <w:t xml:space="preserve"> כמעט ברמת הנוסח</w:t>
      </w:r>
      <w:r w:rsidR="00CF458E">
        <w:rPr>
          <w:rFonts w:ascii="David" w:hAnsi="David" w:hint="cs"/>
          <w:rtl/>
        </w:rPr>
        <w:t>.</w:t>
      </w:r>
      <w:r w:rsidRPr="00536B12">
        <w:rPr>
          <w:rFonts w:ascii="David" w:hAnsi="David"/>
          <w:rtl/>
        </w:rPr>
        <w:t xml:space="preserve"> אבל למען הבהירות והזהירות</w:t>
      </w:r>
      <w:r w:rsidR="00EA1FB1" w:rsidRPr="00EA1FB1">
        <w:rPr>
          <w:rFonts w:ascii="David" w:hAnsi="David"/>
          <w:rtl/>
        </w:rPr>
        <w:t xml:space="preserve"> </w:t>
      </w:r>
      <w:r w:rsidR="00EA1FB1" w:rsidRPr="00536B12">
        <w:rPr>
          <w:rFonts w:ascii="David" w:hAnsi="David"/>
          <w:rtl/>
        </w:rPr>
        <w:t>אנחנו בכל זאת</w:t>
      </w:r>
      <w:r w:rsidRPr="00536B12">
        <w:rPr>
          <w:rFonts w:ascii="David" w:hAnsi="David"/>
          <w:rtl/>
        </w:rPr>
        <w:t xml:space="preserve"> מצביעים עליהם</w:t>
      </w:r>
      <w:r w:rsidR="00CF458E">
        <w:rPr>
          <w:rFonts w:ascii="David" w:hAnsi="David" w:hint="cs"/>
          <w:rtl/>
        </w:rPr>
        <w:t>.</w:t>
      </w:r>
      <w:r w:rsidRPr="00536B12">
        <w:rPr>
          <w:rFonts w:ascii="David" w:hAnsi="David"/>
          <w:rtl/>
        </w:rPr>
        <w:t xml:space="preserve"> </w:t>
      </w:r>
    </w:p>
    <w:p w14:paraId="01EE5F38" w14:textId="77777777" w:rsidR="00CF458E" w:rsidRDefault="00CF458E" w:rsidP="00CF458E">
      <w:pPr>
        <w:rPr>
          <w:rFonts w:ascii="David" w:hAnsi="David"/>
          <w:rtl/>
        </w:rPr>
      </w:pPr>
      <w:bookmarkStart w:id="2284" w:name="_ETM_Q1_8850603"/>
      <w:bookmarkEnd w:id="2284"/>
    </w:p>
    <w:p w14:paraId="73860E0D" w14:textId="77777777" w:rsidR="00CF458E" w:rsidRDefault="00CF458E" w:rsidP="00CF458E">
      <w:pPr>
        <w:pStyle w:val="a4"/>
        <w:keepNext/>
        <w:rPr>
          <w:rtl/>
        </w:rPr>
      </w:pPr>
      <w:bookmarkStart w:id="2285" w:name="_ETM_Q1_8850897"/>
      <w:bookmarkEnd w:id="2285"/>
      <w:r w:rsidRPr="00CF458E">
        <w:rPr>
          <w:rStyle w:val="TagStyle"/>
          <w:rtl/>
        </w:rPr>
        <w:t xml:space="preserve">&lt;&lt; דובר &gt;&gt; </w:t>
      </w:r>
      <w:r>
        <w:rPr>
          <w:rtl/>
        </w:rPr>
        <w:t>טלי גוטליב (הליכוד):</w:t>
      </w:r>
      <w:r w:rsidRPr="00CF458E">
        <w:rPr>
          <w:rStyle w:val="TagStyle"/>
          <w:rtl/>
        </w:rPr>
        <w:t xml:space="preserve"> &lt;&lt; דובר &gt;&gt;</w:t>
      </w:r>
      <w:r>
        <w:rPr>
          <w:rtl/>
        </w:rPr>
        <w:t xml:space="preserve">   </w:t>
      </w:r>
    </w:p>
    <w:p w14:paraId="74C4B960" w14:textId="77777777" w:rsidR="00CF458E" w:rsidRDefault="00CF458E" w:rsidP="00CF458E">
      <w:pPr>
        <w:rPr>
          <w:rFonts w:ascii="David" w:hAnsi="David"/>
          <w:rtl/>
        </w:rPr>
      </w:pPr>
    </w:p>
    <w:p w14:paraId="4515E9F2" w14:textId="7FF8F3B3" w:rsidR="00CF458E" w:rsidRDefault="00CF458E" w:rsidP="00CF458E">
      <w:pPr>
        <w:rPr>
          <w:rFonts w:ascii="David" w:hAnsi="David"/>
          <w:rtl/>
        </w:rPr>
      </w:pPr>
      <w:r>
        <w:rPr>
          <w:rFonts w:ascii="David" w:hAnsi="David" w:hint="cs"/>
          <w:rtl/>
        </w:rPr>
        <w:t>אני לא מצביעה.</w:t>
      </w:r>
    </w:p>
    <w:p w14:paraId="74B75B70" w14:textId="77777777" w:rsidR="00CF458E" w:rsidRDefault="00CF458E" w:rsidP="00CF458E">
      <w:pPr>
        <w:rPr>
          <w:rFonts w:ascii="David" w:hAnsi="David"/>
          <w:rtl/>
        </w:rPr>
      </w:pPr>
    </w:p>
    <w:p w14:paraId="444CA03D" w14:textId="2049D01A" w:rsidR="00CF458E" w:rsidRDefault="00CF458E" w:rsidP="00CF458E">
      <w:pPr>
        <w:pStyle w:val="af6"/>
        <w:keepNext/>
        <w:rPr>
          <w:rtl/>
        </w:rPr>
      </w:pPr>
      <w:bookmarkStart w:id="2286" w:name="ET_yor_6157_445"/>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End w:id="2286"/>
    </w:p>
    <w:p w14:paraId="5F413913" w14:textId="77777777" w:rsidR="00CF458E" w:rsidRPr="00CF458E" w:rsidRDefault="00CF458E" w:rsidP="00CF458E">
      <w:pPr>
        <w:rPr>
          <w:rtl/>
        </w:rPr>
      </w:pPr>
    </w:p>
    <w:p w14:paraId="2FB163AE" w14:textId="77777777" w:rsidR="00CF458E" w:rsidRDefault="00EA0524" w:rsidP="00CF458E">
      <w:pPr>
        <w:rPr>
          <w:rFonts w:ascii="David" w:hAnsi="David"/>
          <w:rtl/>
        </w:rPr>
      </w:pPr>
      <w:bookmarkStart w:id="2287" w:name="_ETM_Q1_8851134"/>
      <w:bookmarkStart w:id="2288" w:name="_ETM_Q1_8851373"/>
      <w:bookmarkStart w:id="2289" w:name="_ETM_Q1_8851438"/>
      <w:bookmarkStart w:id="2290" w:name="_ETM_Q1_8851566"/>
      <w:bookmarkEnd w:id="2287"/>
      <w:bookmarkEnd w:id="2288"/>
      <w:bookmarkEnd w:id="2289"/>
      <w:bookmarkEnd w:id="2290"/>
      <w:r w:rsidRPr="00536B12">
        <w:rPr>
          <w:rFonts w:ascii="David" w:hAnsi="David"/>
          <w:rtl/>
        </w:rPr>
        <w:t>בסדר גמור</w:t>
      </w:r>
      <w:r w:rsidR="00CF458E">
        <w:rPr>
          <w:rFonts w:ascii="David" w:hAnsi="David" w:hint="cs"/>
          <w:rtl/>
        </w:rPr>
        <w:t>.</w:t>
      </w:r>
      <w:r w:rsidRPr="00536B12">
        <w:rPr>
          <w:rFonts w:ascii="David" w:hAnsi="David"/>
          <w:rtl/>
        </w:rPr>
        <w:t xml:space="preserve"> </w:t>
      </w:r>
      <w:bookmarkStart w:id="2291" w:name="_ETM_Q1_8853682"/>
      <w:bookmarkEnd w:id="2291"/>
    </w:p>
    <w:p w14:paraId="04401E17" w14:textId="77777777" w:rsidR="00CF458E" w:rsidRDefault="00CF458E" w:rsidP="00CF458E">
      <w:pPr>
        <w:rPr>
          <w:rFonts w:ascii="David" w:hAnsi="David"/>
          <w:rtl/>
        </w:rPr>
      </w:pPr>
      <w:bookmarkStart w:id="2292" w:name="_ETM_Q1_8853924"/>
      <w:bookmarkEnd w:id="2292"/>
    </w:p>
    <w:p w14:paraId="48802128" w14:textId="77777777" w:rsidR="00CF458E" w:rsidRDefault="00EA0524" w:rsidP="00CF458E">
      <w:pPr>
        <w:rPr>
          <w:rFonts w:ascii="David" w:hAnsi="David"/>
          <w:rtl/>
        </w:rPr>
      </w:pPr>
      <w:bookmarkStart w:id="2293" w:name="_ETM_Q1_8854055"/>
      <w:bookmarkStart w:id="2294" w:name="_ETM_Q1_8854380"/>
      <w:bookmarkEnd w:id="2293"/>
      <w:bookmarkEnd w:id="2294"/>
      <w:r w:rsidRPr="00536B12">
        <w:rPr>
          <w:rFonts w:ascii="David" w:hAnsi="David"/>
          <w:rtl/>
        </w:rPr>
        <w:t>מי בעד</w:t>
      </w:r>
      <w:r w:rsidR="00CF458E">
        <w:rPr>
          <w:rFonts w:ascii="David" w:hAnsi="David" w:hint="cs"/>
          <w:rtl/>
        </w:rPr>
        <w:t>?</w:t>
      </w:r>
      <w:r w:rsidRPr="00536B12">
        <w:rPr>
          <w:rFonts w:ascii="David" w:hAnsi="David"/>
          <w:rtl/>
        </w:rPr>
        <w:t xml:space="preserve"> ירים את ידו</w:t>
      </w:r>
      <w:r w:rsidR="00CF458E">
        <w:rPr>
          <w:rFonts w:ascii="David" w:hAnsi="David" w:hint="cs"/>
          <w:rtl/>
        </w:rPr>
        <w:t>.</w:t>
      </w:r>
      <w:r w:rsidRPr="00536B12">
        <w:rPr>
          <w:rFonts w:ascii="David" w:hAnsi="David"/>
          <w:rtl/>
        </w:rPr>
        <w:t xml:space="preserve"> </w:t>
      </w:r>
    </w:p>
    <w:p w14:paraId="612E2CDB" w14:textId="77777777" w:rsidR="00CF458E" w:rsidRDefault="00CF458E" w:rsidP="00CF458E">
      <w:pPr>
        <w:rPr>
          <w:rFonts w:ascii="David" w:hAnsi="David"/>
          <w:rtl/>
        </w:rPr>
      </w:pPr>
    </w:p>
    <w:p w14:paraId="3BC498A9" w14:textId="77777777" w:rsidR="00CF458E" w:rsidRDefault="00CF458E" w:rsidP="00CF458E">
      <w:pPr>
        <w:pStyle w:val="af1"/>
        <w:keepNext/>
        <w:rPr>
          <w:rtl/>
        </w:rPr>
      </w:pPr>
      <w:r>
        <w:rPr>
          <w:rtl/>
        </w:rPr>
        <w:t>הצבעה</w:t>
      </w:r>
    </w:p>
    <w:p w14:paraId="002151FB" w14:textId="77777777" w:rsidR="00CF458E" w:rsidRDefault="00CF458E" w:rsidP="00CF458E">
      <w:pPr>
        <w:pStyle w:val="--"/>
        <w:keepNext/>
        <w:rPr>
          <w:rtl/>
        </w:rPr>
      </w:pPr>
    </w:p>
    <w:p w14:paraId="1952C1B5" w14:textId="77777777" w:rsidR="00CF458E" w:rsidRDefault="00CF458E" w:rsidP="00CF458E">
      <w:pPr>
        <w:pStyle w:val="--"/>
        <w:keepNext/>
        <w:rPr>
          <w:rtl/>
        </w:rPr>
      </w:pPr>
      <w:r>
        <w:rPr>
          <w:rtl/>
        </w:rPr>
        <w:t xml:space="preserve">בעד – </w:t>
      </w:r>
      <w:r>
        <w:rPr>
          <w:rFonts w:hint="cs"/>
          <w:rtl/>
        </w:rPr>
        <w:t>1</w:t>
      </w:r>
    </w:p>
    <w:p w14:paraId="16DE0716" w14:textId="77777777" w:rsidR="00CF458E" w:rsidRDefault="00CF458E" w:rsidP="00CF458E">
      <w:pPr>
        <w:pStyle w:val="--"/>
        <w:keepNext/>
        <w:rPr>
          <w:rtl/>
        </w:rPr>
      </w:pPr>
      <w:r>
        <w:rPr>
          <w:rtl/>
        </w:rPr>
        <w:t xml:space="preserve">נגד – </w:t>
      </w:r>
      <w:r>
        <w:rPr>
          <w:rFonts w:hint="cs"/>
          <w:rtl/>
        </w:rPr>
        <w:t>אין</w:t>
      </w:r>
    </w:p>
    <w:p w14:paraId="5EC2A007" w14:textId="77777777" w:rsidR="00CF458E" w:rsidRDefault="00CF458E" w:rsidP="00CF458E">
      <w:pPr>
        <w:pStyle w:val="--"/>
        <w:keepNext/>
        <w:rPr>
          <w:rtl/>
        </w:rPr>
      </w:pPr>
      <w:r>
        <w:rPr>
          <w:rtl/>
        </w:rPr>
        <w:t xml:space="preserve">נמנעים – </w:t>
      </w:r>
      <w:r>
        <w:rPr>
          <w:rFonts w:hint="cs"/>
          <w:rtl/>
        </w:rPr>
        <w:t>אין</w:t>
      </w:r>
    </w:p>
    <w:p w14:paraId="6B82120D" w14:textId="77777777" w:rsidR="00CF458E" w:rsidRPr="00772CC9" w:rsidRDefault="00CF458E" w:rsidP="00CF458E">
      <w:pPr>
        <w:jc w:val="center"/>
        <w:rPr>
          <w:rtl/>
        </w:rPr>
      </w:pPr>
      <w:r>
        <w:rPr>
          <w:rFonts w:hint="cs"/>
          <w:rtl/>
        </w:rPr>
        <w:t>אושר.</w:t>
      </w:r>
    </w:p>
    <w:p w14:paraId="7A22421A" w14:textId="77777777" w:rsidR="00CF458E" w:rsidRDefault="00CF458E" w:rsidP="00CF458E">
      <w:pPr>
        <w:rPr>
          <w:rFonts w:ascii="David" w:hAnsi="David"/>
          <w:rtl/>
        </w:rPr>
      </w:pPr>
    </w:p>
    <w:p w14:paraId="02178E56" w14:textId="11CAA708" w:rsidR="00CF458E" w:rsidRDefault="00CF458E" w:rsidP="00CF458E">
      <w:pPr>
        <w:pStyle w:val="af6"/>
        <w:keepNext/>
        <w:rPr>
          <w:rtl/>
        </w:rPr>
      </w:pPr>
      <w:bookmarkStart w:id="2295" w:name="ET_yor_6157_446"/>
      <w:r w:rsidRPr="00CF458E">
        <w:rPr>
          <w:rStyle w:val="TagStyle"/>
          <w:rtl/>
        </w:rPr>
        <w:t xml:space="preserve"> &lt;&lt; יור &gt;&gt; </w:t>
      </w:r>
      <w:r>
        <w:rPr>
          <w:rtl/>
        </w:rPr>
        <w:t xml:space="preserve">היו"ר שמחה </w:t>
      </w:r>
      <w:proofErr w:type="spellStart"/>
      <w:r>
        <w:rPr>
          <w:rtl/>
        </w:rPr>
        <w:t>רוטמן</w:t>
      </w:r>
      <w:proofErr w:type="spellEnd"/>
      <w:r>
        <w:rPr>
          <w:rtl/>
        </w:rPr>
        <w:t>:</w:t>
      </w:r>
      <w:r w:rsidRPr="00CF458E">
        <w:rPr>
          <w:rStyle w:val="TagStyle"/>
          <w:rtl/>
        </w:rPr>
        <w:t xml:space="preserve"> &lt;&lt; יור &gt;&gt;</w:t>
      </w:r>
      <w:r>
        <w:rPr>
          <w:rtl/>
        </w:rPr>
        <w:t xml:space="preserve">   </w:t>
      </w:r>
      <w:bookmarkEnd w:id="2295"/>
    </w:p>
    <w:p w14:paraId="3AC4583E" w14:textId="77777777" w:rsidR="00CF458E" w:rsidRDefault="00CF458E" w:rsidP="00CF458E">
      <w:pPr>
        <w:pStyle w:val="KeepWithNext"/>
        <w:rPr>
          <w:rtl/>
        </w:rPr>
      </w:pPr>
    </w:p>
    <w:p w14:paraId="7D34F0D0" w14:textId="77777777" w:rsidR="00907E14" w:rsidRDefault="00CF458E" w:rsidP="00CF458E">
      <w:pPr>
        <w:rPr>
          <w:rFonts w:ascii="David" w:hAnsi="David"/>
          <w:rtl/>
        </w:rPr>
      </w:pPr>
      <w:r>
        <w:rPr>
          <w:rFonts w:hint="cs"/>
          <w:rtl/>
        </w:rPr>
        <w:t xml:space="preserve">בעד </w:t>
      </w:r>
      <w:r>
        <w:rPr>
          <w:rtl/>
        </w:rPr>
        <w:t>–</w:t>
      </w:r>
      <w:r>
        <w:rPr>
          <w:rFonts w:hint="cs"/>
          <w:rtl/>
        </w:rPr>
        <w:t xml:space="preserve"> 1, </w:t>
      </w:r>
      <w:r w:rsidR="00EA0524" w:rsidRPr="00536B12">
        <w:rPr>
          <w:rFonts w:ascii="David" w:hAnsi="David"/>
          <w:rtl/>
        </w:rPr>
        <w:t>אין מתנגדים</w:t>
      </w:r>
      <w:r w:rsidR="00907E14">
        <w:rPr>
          <w:rFonts w:ascii="David" w:hAnsi="David" w:hint="cs"/>
          <w:rtl/>
        </w:rPr>
        <w:t>,</w:t>
      </w:r>
      <w:r w:rsidR="00EA0524" w:rsidRPr="00536B12">
        <w:rPr>
          <w:rFonts w:ascii="David" w:hAnsi="David"/>
          <w:rtl/>
        </w:rPr>
        <w:t xml:space="preserve"> אין נמנעים</w:t>
      </w:r>
      <w:r w:rsidR="00907E14">
        <w:rPr>
          <w:rFonts w:ascii="David" w:hAnsi="David" w:hint="cs"/>
          <w:rtl/>
        </w:rPr>
        <w:t>.</w:t>
      </w:r>
      <w:r w:rsidR="00EA0524" w:rsidRPr="00536B12">
        <w:rPr>
          <w:rFonts w:ascii="David" w:hAnsi="David"/>
          <w:rtl/>
        </w:rPr>
        <w:t xml:space="preserve"> נכון</w:t>
      </w:r>
      <w:r w:rsidR="00907E14">
        <w:rPr>
          <w:rFonts w:ascii="David" w:hAnsi="David" w:hint="cs"/>
          <w:rtl/>
        </w:rPr>
        <w:t>?</w:t>
      </w:r>
      <w:r w:rsidR="00EA0524" w:rsidRPr="00536B12">
        <w:rPr>
          <w:rFonts w:ascii="David" w:hAnsi="David"/>
          <w:rtl/>
        </w:rPr>
        <w:t xml:space="preserve"> </w:t>
      </w:r>
    </w:p>
    <w:p w14:paraId="798100BE" w14:textId="77777777" w:rsidR="00907E14" w:rsidRDefault="00907E14" w:rsidP="00CF458E">
      <w:pPr>
        <w:rPr>
          <w:rFonts w:ascii="David" w:hAnsi="David"/>
          <w:rtl/>
        </w:rPr>
      </w:pPr>
    </w:p>
    <w:p w14:paraId="6B8EE585" w14:textId="77777777" w:rsidR="00907E14" w:rsidRDefault="00907E14" w:rsidP="00907E14">
      <w:pPr>
        <w:pStyle w:val="a4"/>
        <w:keepNext/>
        <w:rPr>
          <w:rtl/>
        </w:rPr>
      </w:pPr>
      <w:r w:rsidRPr="00CF458E">
        <w:rPr>
          <w:rStyle w:val="TagStyle"/>
          <w:rtl/>
        </w:rPr>
        <w:t xml:space="preserve">&lt;&lt; דובר &gt;&gt; </w:t>
      </w:r>
      <w:r>
        <w:rPr>
          <w:rtl/>
        </w:rPr>
        <w:t>טלי גוטליב (הליכוד):</w:t>
      </w:r>
      <w:r w:rsidRPr="00CF458E">
        <w:rPr>
          <w:rStyle w:val="TagStyle"/>
          <w:rtl/>
        </w:rPr>
        <w:t xml:space="preserve"> &lt;&lt; דובר &gt;&gt;</w:t>
      </w:r>
      <w:r>
        <w:rPr>
          <w:rtl/>
        </w:rPr>
        <w:t xml:space="preserve">   </w:t>
      </w:r>
    </w:p>
    <w:p w14:paraId="41B396DB" w14:textId="77777777" w:rsidR="00907E14" w:rsidRDefault="00907E14" w:rsidP="00CF458E">
      <w:pPr>
        <w:rPr>
          <w:rFonts w:ascii="David" w:hAnsi="David"/>
          <w:rtl/>
        </w:rPr>
      </w:pPr>
    </w:p>
    <w:p w14:paraId="2643A7ED" w14:textId="2D1FEC55" w:rsidR="00907E14" w:rsidRDefault="00907E14" w:rsidP="00CF458E">
      <w:pPr>
        <w:rPr>
          <w:rFonts w:ascii="David" w:hAnsi="David"/>
          <w:rtl/>
        </w:rPr>
      </w:pPr>
      <w:r>
        <w:rPr>
          <w:rFonts w:ascii="David" w:hAnsi="David" w:hint="cs"/>
          <w:rtl/>
        </w:rPr>
        <w:t>נכון.</w:t>
      </w:r>
    </w:p>
    <w:p w14:paraId="52ADF265" w14:textId="77777777" w:rsidR="00907E14" w:rsidRDefault="00907E14" w:rsidP="00CF458E">
      <w:pPr>
        <w:rPr>
          <w:rFonts w:ascii="David" w:hAnsi="David"/>
          <w:rtl/>
        </w:rPr>
      </w:pPr>
    </w:p>
    <w:p w14:paraId="73F6EB77" w14:textId="5DCC0B93" w:rsidR="00907E14" w:rsidRPr="00907E14" w:rsidRDefault="00907E14" w:rsidP="00907E14">
      <w:pPr>
        <w:pStyle w:val="af6"/>
        <w:keepNext/>
        <w:rPr>
          <w:rtl/>
        </w:rPr>
      </w:pPr>
      <w:bookmarkStart w:id="2296" w:name="ET_yor_6157_447"/>
      <w:r w:rsidRPr="00907E14">
        <w:rPr>
          <w:rStyle w:val="TagStyle"/>
          <w:rtl/>
        </w:rPr>
        <w:t xml:space="preserve"> &lt;&lt; יור &gt;&gt; </w:t>
      </w:r>
      <w:r>
        <w:rPr>
          <w:rtl/>
        </w:rPr>
        <w:t xml:space="preserve">היו"ר שמחה </w:t>
      </w:r>
      <w:proofErr w:type="spellStart"/>
      <w:r>
        <w:rPr>
          <w:rtl/>
        </w:rPr>
        <w:t>רוטמן</w:t>
      </w:r>
      <w:proofErr w:type="spellEnd"/>
      <w:r>
        <w:rPr>
          <w:rtl/>
        </w:rPr>
        <w:t>:</w:t>
      </w:r>
      <w:r w:rsidRPr="00907E14">
        <w:rPr>
          <w:rStyle w:val="TagStyle"/>
          <w:rtl/>
        </w:rPr>
        <w:t xml:space="preserve"> &lt;&lt; יור &gt;&gt;</w:t>
      </w:r>
      <w:r>
        <w:rPr>
          <w:rtl/>
        </w:rPr>
        <w:t xml:space="preserve">   </w:t>
      </w:r>
      <w:bookmarkEnd w:id="2296"/>
    </w:p>
    <w:p w14:paraId="578C22F5" w14:textId="77777777" w:rsidR="00907E14" w:rsidRDefault="00907E14" w:rsidP="00CF458E">
      <w:pPr>
        <w:rPr>
          <w:rFonts w:ascii="David" w:hAnsi="David"/>
          <w:rtl/>
        </w:rPr>
      </w:pPr>
    </w:p>
    <w:p w14:paraId="22D6DAB1" w14:textId="77777777" w:rsidR="00907E14" w:rsidRDefault="00EA0524" w:rsidP="00907E14">
      <w:pPr>
        <w:rPr>
          <w:rFonts w:ascii="David" w:hAnsi="David"/>
          <w:rtl/>
        </w:rPr>
      </w:pPr>
      <w:r w:rsidRPr="00536B12">
        <w:rPr>
          <w:rFonts w:ascii="David" w:hAnsi="David"/>
          <w:rtl/>
        </w:rPr>
        <w:t>אושר</w:t>
      </w:r>
      <w:r w:rsidRPr="00536B12">
        <w:rPr>
          <w:rFonts w:ascii="David" w:hAnsi="David"/>
        </w:rPr>
        <w:t xml:space="preserve"> </w:t>
      </w:r>
      <w:r w:rsidRPr="00536B12">
        <w:rPr>
          <w:rFonts w:ascii="David" w:hAnsi="David"/>
          <w:rtl/>
        </w:rPr>
        <w:t xml:space="preserve">בנוסח </w:t>
      </w:r>
      <w:r w:rsidR="00907E14">
        <w:rPr>
          <w:rFonts w:ascii="David" w:hAnsi="David" w:hint="cs"/>
          <w:rtl/>
        </w:rPr>
        <w:t xml:space="preserve">שהוקרא, כי </w:t>
      </w:r>
      <w:r w:rsidRPr="00536B12">
        <w:rPr>
          <w:rFonts w:ascii="David" w:hAnsi="David"/>
          <w:rtl/>
        </w:rPr>
        <w:t xml:space="preserve">יש </w:t>
      </w:r>
      <w:r w:rsidR="00907E14">
        <w:rPr>
          <w:rFonts w:ascii="David" w:hAnsi="David" w:hint="cs"/>
          <w:rtl/>
        </w:rPr>
        <w:t xml:space="preserve">פה כמה שינויים ממה </w:t>
      </w:r>
      <w:r w:rsidRPr="00536B12">
        <w:rPr>
          <w:rFonts w:ascii="David" w:hAnsi="David"/>
          <w:rtl/>
        </w:rPr>
        <w:t>שהיה כתוב</w:t>
      </w:r>
      <w:r w:rsidR="00907E14">
        <w:rPr>
          <w:rFonts w:ascii="David" w:hAnsi="David" w:hint="cs"/>
          <w:rtl/>
        </w:rPr>
        <w:t>.</w:t>
      </w:r>
      <w:r w:rsidRPr="00536B12">
        <w:rPr>
          <w:rFonts w:ascii="David" w:hAnsi="David"/>
          <w:rtl/>
        </w:rPr>
        <w:t xml:space="preserve"> בנוסח </w:t>
      </w:r>
      <w:r w:rsidR="00907E14">
        <w:rPr>
          <w:rFonts w:ascii="David" w:hAnsi="David" w:hint="cs"/>
          <w:rtl/>
        </w:rPr>
        <w:t xml:space="preserve">שהוקרא. </w:t>
      </w:r>
    </w:p>
    <w:p w14:paraId="6BAE7583" w14:textId="77777777" w:rsidR="00907E14" w:rsidRDefault="00907E14" w:rsidP="00907E14">
      <w:pPr>
        <w:rPr>
          <w:rFonts w:ascii="David" w:hAnsi="David"/>
          <w:rtl/>
        </w:rPr>
      </w:pPr>
    </w:p>
    <w:p w14:paraId="74055C43" w14:textId="703863A6" w:rsidR="00907E14" w:rsidRDefault="00EA0524" w:rsidP="00907E14">
      <w:pPr>
        <w:rPr>
          <w:rFonts w:ascii="David" w:hAnsi="David"/>
          <w:rtl/>
        </w:rPr>
      </w:pPr>
      <w:r w:rsidRPr="00536B12">
        <w:rPr>
          <w:rFonts w:ascii="David" w:hAnsi="David"/>
          <w:rtl/>
        </w:rPr>
        <w:t>אני רוצה להודות מאוד לכל הנוכחים</w:t>
      </w:r>
      <w:r w:rsidR="00907E14">
        <w:rPr>
          <w:rFonts w:ascii="David" w:hAnsi="David" w:hint="cs"/>
          <w:rtl/>
        </w:rPr>
        <w:t>.</w:t>
      </w:r>
      <w:r w:rsidRPr="00536B12">
        <w:rPr>
          <w:rFonts w:ascii="David" w:hAnsi="David"/>
          <w:rtl/>
        </w:rPr>
        <w:t xml:space="preserve"> </w:t>
      </w:r>
      <w:r w:rsidR="00907E14">
        <w:rPr>
          <w:rFonts w:ascii="David" w:hAnsi="David" w:hint="cs"/>
          <w:rtl/>
        </w:rPr>
        <w:t xml:space="preserve">ניפגש בשמחות בעזרת ה'. והאיחול </w:t>
      </w:r>
      <w:r w:rsidRPr="00536B12">
        <w:rPr>
          <w:rFonts w:ascii="David" w:hAnsi="David"/>
          <w:rtl/>
        </w:rPr>
        <w:t>האישי שלי</w:t>
      </w:r>
      <w:r w:rsidR="00907E14">
        <w:rPr>
          <w:rFonts w:ascii="David" w:hAnsi="David" w:hint="cs"/>
          <w:rtl/>
        </w:rPr>
        <w:t xml:space="preserve">, טלי, שתשתמשי בזה רק בנובמבר 26'. </w:t>
      </w:r>
    </w:p>
    <w:p w14:paraId="0B701E90" w14:textId="77777777" w:rsidR="00907E14" w:rsidRDefault="00907E14" w:rsidP="00907E14">
      <w:pPr>
        <w:rPr>
          <w:rFonts w:ascii="David" w:hAnsi="David"/>
          <w:rtl/>
        </w:rPr>
      </w:pPr>
    </w:p>
    <w:p w14:paraId="15C058C1" w14:textId="49AAA5EF" w:rsidR="00EA0524" w:rsidRPr="00907E14" w:rsidRDefault="00EA0524" w:rsidP="00907E14">
      <w:pPr>
        <w:rPr>
          <w:rFonts w:ascii="David" w:hAnsi="David"/>
          <w:rtl/>
        </w:rPr>
      </w:pPr>
      <w:r w:rsidRPr="00536B12">
        <w:rPr>
          <w:rFonts w:ascii="David" w:hAnsi="David"/>
          <w:rtl/>
        </w:rPr>
        <w:t>תודה רבה לכולם</w:t>
      </w:r>
      <w:r w:rsidR="00907E14">
        <w:rPr>
          <w:rFonts w:ascii="David" w:hAnsi="David" w:hint="cs"/>
          <w:rtl/>
        </w:rPr>
        <w:t>.</w:t>
      </w:r>
      <w:r w:rsidRPr="00536B12">
        <w:rPr>
          <w:rFonts w:ascii="David" w:hAnsi="David"/>
          <w:rtl/>
        </w:rPr>
        <w:t xml:space="preserve"> ישיבה זו נעולה</w:t>
      </w:r>
      <w:r w:rsidRPr="00536B12">
        <w:rPr>
          <w:rFonts w:ascii="David" w:hAnsi="David" w:hint="cs"/>
          <w:rtl/>
        </w:rPr>
        <w:t>.</w:t>
      </w:r>
      <w:bookmarkStart w:id="2297" w:name="_ETM_Q1_8153731"/>
      <w:bookmarkStart w:id="2298" w:name="_ETM_Q1_8174898"/>
      <w:bookmarkStart w:id="2299" w:name="_ETM_Q1_8174985"/>
      <w:bookmarkStart w:id="2300" w:name="_ETM_Q1_8346485"/>
      <w:bookmarkStart w:id="2301" w:name="_ETM_Q1_8346551"/>
      <w:bookmarkStart w:id="2302" w:name="_ETM_Q1_8586789"/>
      <w:bookmarkStart w:id="2303" w:name="_ETM_Q1_8586855"/>
      <w:bookmarkStart w:id="2304" w:name="_ETM_Q1_8242100"/>
      <w:bookmarkStart w:id="2305" w:name="_ETM_Q1_8242183"/>
      <w:bookmarkStart w:id="2306" w:name="_ETM_Q1_7827359"/>
      <w:bookmarkStart w:id="2307" w:name="_ETM_Q1_7827425"/>
      <w:bookmarkEnd w:id="2297"/>
      <w:bookmarkEnd w:id="2298"/>
      <w:bookmarkEnd w:id="2299"/>
      <w:bookmarkEnd w:id="2300"/>
      <w:bookmarkEnd w:id="2301"/>
      <w:bookmarkEnd w:id="2302"/>
      <w:bookmarkEnd w:id="2303"/>
      <w:bookmarkEnd w:id="2304"/>
      <w:bookmarkEnd w:id="2305"/>
      <w:bookmarkEnd w:id="2306"/>
      <w:bookmarkEnd w:id="2307"/>
    </w:p>
    <w:p w14:paraId="0F19A7DA" w14:textId="77777777" w:rsidR="00EA0524" w:rsidRDefault="00EA0524" w:rsidP="00EA0524">
      <w:pPr>
        <w:rPr>
          <w:rtl/>
        </w:rPr>
      </w:pPr>
    </w:p>
    <w:p w14:paraId="65C1A77C" w14:textId="77777777" w:rsidR="007752C6" w:rsidRDefault="007752C6" w:rsidP="00EA0524">
      <w:pPr>
        <w:rPr>
          <w:rtl/>
        </w:rPr>
      </w:pPr>
      <w:bookmarkStart w:id="2308" w:name="_GoBack"/>
      <w:bookmarkEnd w:id="2308"/>
    </w:p>
    <w:p w14:paraId="66491176" w14:textId="77777777" w:rsidR="00EA0524" w:rsidRPr="00D018BB" w:rsidRDefault="00EA0524" w:rsidP="00EA0524">
      <w:pPr>
        <w:pStyle w:val="afc"/>
        <w:keepNext/>
        <w:rPr>
          <w:rtl/>
        </w:rPr>
      </w:pPr>
      <w:bookmarkStart w:id="2309" w:name="ET_meetingend_6"/>
      <w:r w:rsidRPr="00D018BB">
        <w:rPr>
          <w:rStyle w:val="TagStyle"/>
          <w:color w:val="auto"/>
          <w:rtl/>
        </w:rPr>
        <w:t xml:space="preserve"> &lt;&lt; סיום &gt;&gt; </w:t>
      </w:r>
      <w:r w:rsidRPr="00D018BB">
        <w:rPr>
          <w:rtl/>
        </w:rPr>
        <w:t xml:space="preserve">הישיבה ננעלה בשעה </w:t>
      </w:r>
      <w:r w:rsidRPr="00D018BB">
        <w:rPr>
          <w:rFonts w:hint="cs"/>
          <w:rtl/>
        </w:rPr>
        <w:t>11</w:t>
      </w:r>
      <w:r w:rsidRPr="00D018BB">
        <w:rPr>
          <w:rtl/>
        </w:rPr>
        <w:t>:</w:t>
      </w:r>
      <w:r>
        <w:rPr>
          <w:rFonts w:hint="cs"/>
          <w:rtl/>
        </w:rPr>
        <w:t>53</w:t>
      </w:r>
      <w:r w:rsidRPr="00D018BB">
        <w:rPr>
          <w:rtl/>
        </w:rPr>
        <w:t>.</w:t>
      </w:r>
      <w:r w:rsidRPr="00D018BB">
        <w:rPr>
          <w:rStyle w:val="TagStyle"/>
          <w:color w:val="auto"/>
          <w:rtl/>
        </w:rPr>
        <w:t xml:space="preserve"> &lt;&lt; סיום &gt;&gt;</w:t>
      </w:r>
      <w:r w:rsidRPr="00D018BB">
        <w:rPr>
          <w:rtl/>
        </w:rPr>
        <w:t xml:space="preserve">   </w:t>
      </w:r>
      <w:bookmarkEnd w:id="2309"/>
    </w:p>
    <w:p w14:paraId="5863F692" w14:textId="77777777" w:rsidR="003B7B60" w:rsidRPr="00EA0524" w:rsidRDefault="003B7B60" w:rsidP="00EA0524">
      <w:pPr>
        <w:ind w:firstLine="0"/>
      </w:pPr>
    </w:p>
    <w:sectPr w:rsidR="003B7B60" w:rsidRPr="00EA0524" w:rsidSect="007752C6">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A0CFC7" w14:textId="77777777" w:rsidR="00A42723" w:rsidRDefault="00A42723">
      <w:r>
        <w:separator/>
      </w:r>
    </w:p>
  </w:endnote>
  <w:endnote w:type="continuationSeparator" w:id="0">
    <w:p w14:paraId="269E2D2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DaunPenh">
    <w:altName w:val="Leelawadee UI"/>
    <w:charset w:val="00"/>
    <w:family w:val="auto"/>
    <w:pitch w:val="variable"/>
    <w:sig w:usb0="00000003" w:usb1="00000000" w:usb2="00010000" w:usb3="00000000" w:csb0="0000000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D266C4" w14:textId="77777777" w:rsidR="00A42723" w:rsidRDefault="00A42723">
      <w:r>
        <w:separator/>
      </w:r>
    </w:p>
  </w:footnote>
  <w:footnote w:type="continuationSeparator" w:id="0">
    <w:p w14:paraId="5C4C09C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D610C" w14:textId="77777777" w:rsidR="00EA0524" w:rsidRDefault="00EA052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B0E67E" w14:textId="77777777" w:rsidR="00EA0524" w:rsidRDefault="00EA052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9ACA1C" w14:textId="77777777" w:rsidR="00EA0524" w:rsidRDefault="00EA052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23</w:t>
    </w:r>
    <w:r>
      <w:rPr>
        <w:rStyle w:val="af7"/>
      </w:rPr>
      <w:fldChar w:fldCharType="end"/>
    </w:r>
  </w:p>
  <w:p w14:paraId="28484C85" w14:textId="77777777" w:rsidR="00EA0524" w:rsidRPr="00CC5815" w:rsidRDefault="00EA0524" w:rsidP="008E5E3F">
    <w:pPr>
      <w:pStyle w:val="a3"/>
      <w:ind w:firstLine="0"/>
    </w:pPr>
    <w:r>
      <w:rPr>
        <w:rtl/>
      </w:rPr>
      <w:t>ועדת החוקה, חוק ומשפט</w:t>
    </w:r>
  </w:p>
  <w:p w14:paraId="78AC5491" w14:textId="77777777" w:rsidR="00EA0524" w:rsidRPr="00CC5815" w:rsidRDefault="00EA0524" w:rsidP="008E5E3F">
    <w:pPr>
      <w:pStyle w:val="a3"/>
      <w:ind w:firstLine="0"/>
      <w:rPr>
        <w:rtl/>
      </w:rPr>
    </w:pPr>
    <w:r>
      <w:rPr>
        <w:rtl/>
      </w:rPr>
      <w:t>22/04/2025</w:t>
    </w:r>
  </w:p>
  <w:p w14:paraId="06353F1B" w14:textId="77777777" w:rsidR="00EA0524" w:rsidRPr="00CC5815" w:rsidRDefault="00EA052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C705F3" w14:textId="77777777" w:rsidR="00EA0524" w:rsidRDefault="00EA0524" w:rsidP="000A17C6">
    <w:pPr>
      <w:keepNext/>
      <w:spacing w:line="240" w:lineRule="atLeast"/>
      <w:ind w:firstLine="0"/>
      <w:jc w:val="center"/>
      <w:outlineLvl w:val="0"/>
      <w:rPr>
        <w:rtl/>
      </w:rPr>
    </w:pPr>
    <w:r>
      <w:rPr>
        <w:noProof/>
      </w:rPr>
      <w:drawing>
        <wp:inline distT="0" distB="0" distL="0" distR="0" wp14:anchorId="030CC280" wp14:editId="1B8E4C18">
          <wp:extent cx="510540" cy="624840"/>
          <wp:effectExtent l="0" t="0" r="3810" b="3810"/>
          <wp:docPr id="755695648" name="תמונה 755695648"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3C0262" w14:textId="77777777" w:rsidR="00EA0524" w:rsidRDefault="00EA052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3451E7" w14:textId="77777777" w:rsidR="00EA0524" w:rsidRDefault="00EA0524">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3F82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B7BB437"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5B490"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752C6">
      <w:rPr>
        <w:rStyle w:val="af7"/>
        <w:noProof/>
        <w:rtl/>
      </w:rPr>
      <w:t>93</w:t>
    </w:r>
    <w:r>
      <w:rPr>
        <w:rStyle w:val="af7"/>
      </w:rPr>
      <w:fldChar w:fldCharType="end"/>
    </w:r>
  </w:p>
  <w:p w14:paraId="0B0CDF0B" w14:textId="77777777" w:rsidR="00D86E57" w:rsidRPr="00CC5815" w:rsidRDefault="005761BE" w:rsidP="008E5E3F">
    <w:pPr>
      <w:pStyle w:val="a3"/>
      <w:ind w:firstLine="0"/>
    </w:pPr>
    <w:r>
      <w:rPr>
        <w:rtl/>
      </w:rPr>
      <w:t>ועדת החוקה, חוק ומשפט</w:t>
    </w:r>
  </w:p>
  <w:p w14:paraId="07D55D99" w14:textId="77777777" w:rsidR="00D86E57" w:rsidRPr="00CC5815" w:rsidRDefault="005761BE" w:rsidP="008E5E3F">
    <w:pPr>
      <w:pStyle w:val="a3"/>
      <w:ind w:firstLine="0"/>
      <w:rPr>
        <w:rtl/>
      </w:rPr>
    </w:pPr>
    <w:r>
      <w:rPr>
        <w:rtl/>
      </w:rPr>
      <w:t>22/04/2025</w:t>
    </w:r>
  </w:p>
  <w:p w14:paraId="1F747DB1"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CA4501" w14:textId="77777777" w:rsidR="000A17C6" w:rsidRDefault="00E33AE3" w:rsidP="000A17C6">
    <w:pPr>
      <w:keepNext/>
      <w:spacing w:line="240" w:lineRule="atLeast"/>
      <w:ind w:firstLine="0"/>
      <w:jc w:val="center"/>
      <w:outlineLvl w:val="0"/>
      <w:rPr>
        <w:rtl/>
      </w:rPr>
    </w:pPr>
    <w:r>
      <w:rPr>
        <w:noProof/>
      </w:rPr>
      <w:drawing>
        <wp:inline distT="0" distB="0" distL="0" distR="0" wp14:anchorId="1BC27B91" wp14:editId="0F0B2E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C61B0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0758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CF5418"/>
    <w:multiLevelType w:val="hybridMultilevel"/>
    <w:tmpl w:val="BAE0AE00"/>
    <w:lvl w:ilvl="0" w:tplc="72F4882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0D2C97"/>
    <w:multiLevelType w:val="hybridMultilevel"/>
    <w:tmpl w:val="6674070E"/>
    <w:lvl w:ilvl="0" w:tplc="A76A33E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0B78294F"/>
    <w:multiLevelType w:val="hybridMultilevel"/>
    <w:tmpl w:val="8FA88274"/>
    <w:lvl w:ilvl="0" w:tplc="0B3C3D34">
      <w:start w:val="1"/>
      <w:numFmt w:val="decimal"/>
      <w:lvlText w:val="(%1)"/>
      <w:lvlJc w:val="left"/>
      <w:pPr>
        <w:tabs>
          <w:tab w:val="num" w:pos="624"/>
        </w:tabs>
        <w:ind w:left="0" w:firstLine="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837C8A"/>
    <w:multiLevelType w:val="hybridMultilevel"/>
    <w:tmpl w:val="98C069E4"/>
    <w:lvl w:ilvl="0" w:tplc="E75C3A22">
      <w:start w:val="9"/>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143B4B5C"/>
    <w:multiLevelType w:val="hybridMultilevel"/>
    <w:tmpl w:val="30E2A008"/>
    <w:lvl w:ilvl="0" w:tplc="6B7258EE">
      <w:start w:val="9"/>
      <w:numFmt w:val="bullet"/>
      <w:lvlText w:val="-"/>
      <w:lvlJc w:val="left"/>
      <w:pPr>
        <w:ind w:left="720" w:hanging="360"/>
      </w:pPr>
      <w:rPr>
        <w:rFonts w:ascii="David" w:eastAsia="Arial Unicode MS" w:hAnsi="David" w:cs="David" w:hint="default"/>
        <w:sz w:val="24"/>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8D30A14"/>
    <w:multiLevelType w:val="hybridMultilevel"/>
    <w:tmpl w:val="1BAC1770"/>
    <w:lvl w:ilvl="0" w:tplc="C1F8F3D0">
      <w:start w:val="9"/>
      <w:numFmt w:val="bullet"/>
      <w:lvlText w:val="-"/>
      <w:lvlJc w:val="left"/>
      <w:pPr>
        <w:ind w:left="2496" w:hanging="360"/>
      </w:pPr>
      <w:rPr>
        <w:rFonts w:ascii="David" w:eastAsia="Arial Unicode MS" w:hAnsi="David" w:cs="David" w:hint="default"/>
      </w:rPr>
    </w:lvl>
    <w:lvl w:ilvl="1" w:tplc="20000003" w:tentative="1">
      <w:start w:val="1"/>
      <w:numFmt w:val="bullet"/>
      <w:lvlText w:val="o"/>
      <w:lvlJc w:val="left"/>
      <w:pPr>
        <w:ind w:left="3216" w:hanging="360"/>
      </w:pPr>
      <w:rPr>
        <w:rFonts w:ascii="Courier New" w:hAnsi="Courier New" w:cs="Courier New" w:hint="default"/>
      </w:rPr>
    </w:lvl>
    <w:lvl w:ilvl="2" w:tplc="20000005" w:tentative="1">
      <w:start w:val="1"/>
      <w:numFmt w:val="bullet"/>
      <w:lvlText w:val=""/>
      <w:lvlJc w:val="left"/>
      <w:pPr>
        <w:ind w:left="3936" w:hanging="360"/>
      </w:pPr>
      <w:rPr>
        <w:rFonts w:ascii="Wingdings" w:hAnsi="Wingdings" w:hint="default"/>
      </w:rPr>
    </w:lvl>
    <w:lvl w:ilvl="3" w:tplc="20000001" w:tentative="1">
      <w:start w:val="1"/>
      <w:numFmt w:val="bullet"/>
      <w:lvlText w:val=""/>
      <w:lvlJc w:val="left"/>
      <w:pPr>
        <w:ind w:left="4656" w:hanging="360"/>
      </w:pPr>
      <w:rPr>
        <w:rFonts w:ascii="Symbol" w:hAnsi="Symbol" w:hint="default"/>
      </w:rPr>
    </w:lvl>
    <w:lvl w:ilvl="4" w:tplc="20000003" w:tentative="1">
      <w:start w:val="1"/>
      <w:numFmt w:val="bullet"/>
      <w:lvlText w:val="o"/>
      <w:lvlJc w:val="left"/>
      <w:pPr>
        <w:ind w:left="5376" w:hanging="360"/>
      </w:pPr>
      <w:rPr>
        <w:rFonts w:ascii="Courier New" w:hAnsi="Courier New" w:cs="Courier New" w:hint="default"/>
      </w:rPr>
    </w:lvl>
    <w:lvl w:ilvl="5" w:tplc="20000005" w:tentative="1">
      <w:start w:val="1"/>
      <w:numFmt w:val="bullet"/>
      <w:lvlText w:val=""/>
      <w:lvlJc w:val="left"/>
      <w:pPr>
        <w:ind w:left="6096" w:hanging="360"/>
      </w:pPr>
      <w:rPr>
        <w:rFonts w:ascii="Wingdings" w:hAnsi="Wingdings" w:hint="default"/>
      </w:rPr>
    </w:lvl>
    <w:lvl w:ilvl="6" w:tplc="20000001" w:tentative="1">
      <w:start w:val="1"/>
      <w:numFmt w:val="bullet"/>
      <w:lvlText w:val=""/>
      <w:lvlJc w:val="left"/>
      <w:pPr>
        <w:ind w:left="6816" w:hanging="360"/>
      </w:pPr>
      <w:rPr>
        <w:rFonts w:ascii="Symbol" w:hAnsi="Symbol" w:hint="default"/>
      </w:rPr>
    </w:lvl>
    <w:lvl w:ilvl="7" w:tplc="20000003" w:tentative="1">
      <w:start w:val="1"/>
      <w:numFmt w:val="bullet"/>
      <w:lvlText w:val="o"/>
      <w:lvlJc w:val="left"/>
      <w:pPr>
        <w:ind w:left="7536" w:hanging="360"/>
      </w:pPr>
      <w:rPr>
        <w:rFonts w:ascii="Courier New" w:hAnsi="Courier New" w:cs="Courier New" w:hint="default"/>
      </w:rPr>
    </w:lvl>
    <w:lvl w:ilvl="8" w:tplc="20000005" w:tentative="1">
      <w:start w:val="1"/>
      <w:numFmt w:val="bullet"/>
      <w:lvlText w:val=""/>
      <w:lvlJc w:val="left"/>
      <w:pPr>
        <w:ind w:left="8256" w:hanging="360"/>
      </w:pPr>
      <w:rPr>
        <w:rFonts w:ascii="Wingdings" w:hAnsi="Wingdings" w:hint="default"/>
      </w:rPr>
    </w:lvl>
  </w:abstractNum>
  <w:abstractNum w:abstractNumId="7" w15:restartNumberingAfterBreak="0">
    <w:nsid w:val="19910C4D"/>
    <w:multiLevelType w:val="hybridMultilevel"/>
    <w:tmpl w:val="490846A2"/>
    <w:lvl w:ilvl="0" w:tplc="721AEB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D8B1AD1"/>
    <w:multiLevelType w:val="hybridMultilevel"/>
    <w:tmpl w:val="DE448B42"/>
    <w:lvl w:ilvl="0" w:tplc="46E666E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1FEA1180"/>
    <w:multiLevelType w:val="hybridMultilevel"/>
    <w:tmpl w:val="160C1AA0"/>
    <w:lvl w:ilvl="0" w:tplc="DC66F1D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FF76CFC"/>
    <w:multiLevelType w:val="hybridMultilevel"/>
    <w:tmpl w:val="7C38D548"/>
    <w:lvl w:ilvl="0" w:tplc="9914122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1626959"/>
    <w:multiLevelType w:val="hybridMultilevel"/>
    <w:tmpl w:val="7B6E89EC"/>
    <w:lvl w:ilvl="0" w:tplc="E0D61B8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62358FF"/>
    <w:multiLevelType w:val="hybridMultilevel"/>
    <w:tmpl w:val="AA7CC164"/>
    <w:lvl w:ilvl="0" w:tplc="D096B65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2E8A2B7F"/>
    <w:multiLevelType w:val="hybridMultilevel"/>
    <w:tmpl w:val="2BD25AFA"/>
    <w:lvl w:ilvl="0" w:tplc="4F48DE48">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331C6C22"/>
    <w:multiLevelType w:val="hybridMultilevel"/>
    <w:tmpl w:val="DA9AC23A"/>
    <w:lvl w:ilvl="0" w:tplc="176290D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42D5949"/>
    <w:multiLevelType w:val="hybridMultilevel"/>
    <w:tmpl w:val="23189264"/>
    <w:lvl w:ilvl="0" w:tplc="4CC695E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6" w15:restartNumberingAfterBreak="0">
    <w:nsid w:val="362B47C6"/>
    <w:multiLevelType w:val="hybridMultilevel"/>
    <w:tmpl w:val="669AB88E"/>
    <w:lvl w:ilvl="0" w:tplc="BA863308">
      <w:start w:val="1"/>
      <w:numFmt w:val="decimal"/>
      <w:lvlText w:val="(%1)"/>
      <w:lvlJc w:val="left"/>
      <w:pPr>
        <w:tabs>
          <w:tab w:val="num" w:pos="624"/>
        </w:tabs>
        <w:ind w:left="0" w:firstLine="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E3123BB"/>
    <w:multiLevelType w:val="hybridMultilevel"/>
    <w:tmpl w:val="10DE7ADC"/>
    <w:lvl w:ilvl="0" w:tplc="3EE653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8" w15:restartNumberingAfterBreak="0">
    <w:nsid w:val="3E5E5DA9"/>
    <w:multiLevelType w:val="hybridMultilevel"/>
    <w:tmpl w:val="DA9AC23A"/>
    <w:lvl w:ilvl="0" w:tplc="176290D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5F75715"/>
    <w:multiLevelType w:val="hybridMultilevel"/>
    <w:tmpl w:val="FC3C4248"/>
    <w:lvl w:ilvl="0" w:tplc="C926540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80B0008"/>
    <w:multiLevelType w:val="hybridMultilevel"/>
    <w:tmpl w:val="ABA2D5B2"/>
    <w:lvl w:ilvl="0" w:tplc="AAB680B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8B341F6"/>
    <w:multiLevelType w:val="hybridMultilevel"/>
    <w:tmpl w:val="B5A05060"/>
    <w:lvl w:ilvl="0" w:tplc="D5CA55E8">
      <w:start w:val="1"/>
      <w:numFmt w:val="decimal"/>
      <w:lvlText w:val="(%1)"/>
      <w:lvlJc w:val="left"/>
      <w:pPr>
        <w:tabs>
          <w:tab w:val="num" w:pos="624"/>
        </w:tabs>
        <w:ind w:left="0" w:firstLine="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A043361"/>
    <w:multiLevelType w:val="hybridMultilevel"/>
    <w:tmpl w:val="99D034AC"/>
    <w:lvl w:ilvl="0" w:tplc="1FC04EDA">
      <w:start w:val="31"/>
      <w:numFmt w:val="bullet"/>
      <w:lvlText w:val="-"/>
      <w:lvlJc w:val="left"/>
      <w:pPr>
        <w:ind w:left="1140" w:hanging="360"/>
      </w:pPr>
      <w:rPr>
        <w:rFonts w:ascii="David" w:eastAsia="Times New Roman" w:hAnsi="David" w:cs="David" w:hint="default"/>
      </w:rPr>
    </w:lvl>
    <w:lvl w:ilvl="1" w:tplc="20000003" w:tentative="1">
      <w:start w:val="1"/>
      <w:numFmt w:val="bullet"/>
      <w:lvlText w:val="o"/>
      <w:lvlJc w:val="left"/>
      <w:pPr>
        <w:ind w:left="1860" w:hanging="360"/>
      </w:pPr>
      <w:rPr>
        <w:rFonts w:ascii="Courier New" w:hAnsi="Courier New" w:cs="Courier New" w:hint="default"/>
      </w:rPr>
    </w:lvl>
    <w:lvl w:ilvl="2" w:tplc="20000005" w:tentative="1">
      <w:start w:val="1"/>
      <w:numFmt w:val="bullet"/>
      <w:lvlText w:val=""/>
      <w:lvlJc w:val="left"/>
      <w:pPr>
        <w:ind w:left="2580" w:hanging="360"/>
      </w:pPr>
      <w:rPr>
        <w:rFonts w:ascii="Wingdings" w:hAnsi="Wingdings" w:hint="default"/>
      </w:rPr>
    </w:lvl>
    <w:lvl w:ilvl="3" w:tplc="20000001" w:tentative="1">
      <w:start w:val="1"/>
      <w:numFmt w:val="bullet"/>
      <w:lvlText w:val=""/>
      <w:lvlJc w:val="left"/>
      <w:pPr>
        <w:ind w:left="3300" w:hanging="360"/>
      </w:pPr>
      <w:rPr>
        <w:rFonts w:ascii="Symbol" w:hAnsi="Symbol" w:hint="default"/>
      </w:rPr>
    </w:lvl>
    <w:lvl w:ilvl="4" w:tplc="20000003" w:tentative="1">
      <w:start w:val="1"/>
      <w:numFmt w:val="bullet"/>
      <w:lvlText w:val="o"/>
      <w:lvlJc w:val="left"/>
      <w:pPr>
        <w:ind w:left="4020" w:hanging="360"/>
      </w:pPr>
      <w:rPr>
        <w:rFonts w:ascii="Courier New" w:hAnsi="Courier New" w:cs="Courier New" w:hint="default"/>
      </w:rPr>
    </w:lvl>
    <w:lvl w:ilvl="5" w:tplc="20000005" w:tentative="1">
      <w:start w:val="1"/>
      <w:numFmt w:val="bullet"/>
      <w:lvlText w:val=""/>
      <w:lvlJc w:val="left"/>
      <w:pPr>
        <w:ind w:left="4740" w:hanging="360"/>
      </w:pPr>
      <w:rPr>
        <w:rFonts w:ascii="Wingdings" w:hAnsi="Wingdings" w:hint="default"/>
      </w:rPr>
    </w:lvl>
    <w:lvl w:ilvl="6" w:tplc="20000001" w:tentative="1">
      <w:start w:val="1"/>
      <w:numFmt w:val="bullet"/>
      <w:lvlText w:val=""/>
      <w:lvlJc w:val="left"/>
      <w:pPr>
        <w:ind w:left="5460" w:hanging="360"/>
      </w:pPr>
      <w:rPr>
        <w:rFonts w:ascii="Symbol" w:hAnsi="Symbol" w:hint="default"/>
      </w:rPr>
    </w:lvl>
    <w:lvl w:ilvl="7" w:tplc="20000003" w:tentative="1">
      <w:start w:val="1"/>
      <w:numFmt w:val="bullet"/>
      <w:lvlText w:val="o"/>
      <w:lvlJc w:val="left"/>
      <w:pPr>
        <w:ind w:left="6180" w:hanging="360"/>
      </w:pPr>
      <w:rPr>
        <w:rFonts w:ascii="Courier New" w:hAnsi="Courier New" w:cs="Courier New" w:hint="default"/>
      </w:rPr>
    </w:lvl>
    <w:lvl w:ilvl="8" w:tplc="20000005" w:tentative="1">
      <w:start w:val="1"/>
      <w:numFmt w:val="bullet"/>
      <w:lvlText w:val=""/>
      <w:lvlJc w:val="left"/>
      <w:pPr>
        <w:ind w:left="6900" w:hanging="360"/>
      </w:pPr>
      <w:rPr>
        <w:rFonts w:ascii="Wingdings" w:hAnsi="Wingdings" w:hint="default"/>
      </w:rPr>
    </w:lvl>
  </w:abstractNum>
  <w:abstractNum w:abstractNumId="24" w15:restartNumberingAfterBreak="0">
    <w:nsid w:val="50FD334A"/>
    <w:multiLevelType w:val="hybridMultilevel"/>
    <w:tmpl w:val="C136C6CC"/>
    <w:lvl w:ilvl="0" w:tplc="FA40FFF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BE0024"/>
    <w:multiLevelType w:val="hybridMultilevel"/>
    <w:tmpl w:val="914E00EE"/>
    <w:lvl w:ilvl="0" w:tplc="2E54CE8C">
      <w:start w:val="1"/>
      <w:numFmt w:val="bullet"/>
      <w:lvlText w:val="-"/>
      <w:lvlJc w:val="left"/>
      <w:pPr>
        <w:ind w:left="1905" w:hanging="360"/>
      </w:pPr>
      <w:rPr>
        <w:rFonts w:ascii="David" w:eastAsia="Arial Unicode MS" w:hAnsi="David" w:cs="David" w:hint="default"/>
        <w:sz w:val="24"/>
      </w:rPr>
    </w:lvl>
    <w:lvl w:ilvl="1" w:tplc="20000003" w:tentative="1">
      <w:start w:val="1"/>
      <w:numFmt w:val="bullet"/>
      <w:lvlText w:val="o"/>
      <w:lvlJc w:val="left"/>
      <w:pPr>
        <w:ind w:left="2625" w:hanging="360"/>
      </w:pPr>
      <w:rPr>
        <w:rFonts w:ascii="Courier New" w:hAnsi="Courier New" w:cs="Courier New" w:hint="default"/>
      </w:rPr>
    </w:lvl>
    <w:lvl w:ilvl="2" w:tplc="20000005" w:tentative="1">
      <w:start w:val="1"/>
      <w:numFmt w:val="bullet"/>
      <w:lvlText w:val=""/>
      <w:lvlJc w:val="left"/>
      <w:pPr>
        <w:ind w:left="3345" w:hanging="360"/>
      </w:pPr>
      <w:rPr>
        <w:rFonts w:ascii="Wingdings" w:hAnsi="Wingdings" w:hint="default"/>
      </w:rPr>
    </w:lvl>
    <w:lvl w:ilvl="3" w:tplc="20000001" w:tentative="1">
      <w:start w:val="1"/>
      <w:numFmt w:val="bullet"/>
      <w:lvlText w:val=""/>
      <w:lvlJc w:val="left"/>
      <w:pPr>
        <w:ind w:left="4065" w:hanging="360"/>
      </w:pPr>
      <w:rPr>
        <w:rFonts w:ascii="Symbol" w:hAnsi="Symbol" w:hint="default"/>
      </w:rPr>
    </w:lvl>
    <w:lvl w:ilvl="4" w:tplc="20000003" w:tentative="1">
      <w:start w:val="1"/>
      <w:numFmt w:val="bullet"/>
      <w:lvlText w:val="o"/>
      <w:lvlJc w:val="left"/>
      <w:pPr>
        <w:ind w:left="4785" w:hanging="360"/>
      </w:pPr>
      <w:rPr>
        <w:rFonts w:ascii="Courier New" w:hAnsi="Courier New" w:cs="Courier New" w:hint="default"/>
      </w:rPr>
    </w:lvl>
    <w:lvl w:ilvl="5" w:tplc="20000005" w:tentative="1">
      <w:start w:val="1"/>
      <w:numFmt w:val="bullet"/>
      <w:lvlText w:val=""/>
      <w:lvlJc w:val="left"/>
      <w:pPr>
        <w:ind w:left="5505" w:hanging="360"/>
      </w:pPr>
      <w:rPr>
        <w:rFonts w:ascii="Wingdings" w:hAnsi="Wingdings" w:hint="default"/>
      </w:rPr>
    </w:lvl>
    <w:lvl w:ilvl="6" w:tplc="20000001" w:tentative="1">
      <w:start w:val="1"/>
      <w:numFmt w:val="bullet"/>
      <w:lvlText w:val=""/>
      <w:lvlJc w:val="left"/>
      <w:pPr>
        <w:ind w:left="6225" w:hanging="360"/>
      </w:pPr>
      <w:rPr>
        <w:rFonts w:ascii="Symbol" w:hAnsi="Symbol" w:hint="default"/>
      </w:rPr>
    </w:lvl>
    <w:lvl w:ilvl="7" w:tplc="20000003" w:tentative="1">
      <w:start w:val="1"/>
      <w:numFmt w:val="bullet"/>
      <w:lvlText w:val="o"/>
      <w:lvlJc w:val="left"/>
      <w:pPr>
        <w:ind w:left="6945" w:hanging="360"/>
      </w:pPr>
      <w:rPr>
        <w:rFonts w:ascii="Courier New" w:hAnsi="Courier New" w:cs="Courier New" w:hint="default"/>
      </w:rPr>
    </w:lvl>
    <w:lvl w:ilvl="8" w:tplc="20000005" w:tentative="1">
      <w:start w:val="1"/>
      <w:numFmt w:val="bullet"/>
      <w:lvlText w:val=""/>
      <w:lvlJc w:val="left"/>
      <w:pPr>
        <w:ind w:left="7665" w:hanging="360"/>
      </w:pPr>
      <w:rPr>
        <w:rFonts w:ascii="Wingdings" w:hAnsi="Wingdings" w:hint="default"/>
      </w:rPr>
    </w:lvl>
  </w:abstractNum>
  <w:abstractNum w:abstractNumId="26" w15:restartNumberingAfterBreak="0">
    <w:nsid w:val="53605700"/>
    <w:multiLevelType w:val="hybridMultilevel"/>
    <w:tmpl w:val="2118F0FE"/>
    <w:lvl w:ilvl="0" w:tplc="FFFFFFFF">
      <w:start w:val="1"/>
      <w:numFmt w:val="hebrew1"/>
      <w:lvlText w:val="(%1)"/>
      <w:lvlJc w:val="left"/>
      <w:pPr>
        <w:tabs>
          <w:tab w:val="num" w:pos="624"/>
        </w:tabs>
        <w:ind w:left="0" w:firstLine="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5370365C"/>
    <w:multiLevelType w:val="hybridMultilevel"/>
    <w:tmpl w:val="A410A52A"/>
    <w:lvl w:ilvl="0" w:tplc="11CAEFCA">
      <w:start w:val="9"/>
      <w:numFmt w:val="bullet"/>
      <w:lvlText w:val="-"/>
      <w:lvlJc w:val="left"/>
      <w:pPr>
        <w:ind w:left="720" w:hanging="360"/>
      </w:pPr>
      <w:rPr>
        <w:rFonts w:ascii="David" w:eastAsia="Arial Unicode MS"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D2D457E"/>
    <w:multiLevelType w:val="hybridMultilevel"/>
    <w:tmpl w:val="76EE1BF6"/>
    <w:lvl w:ilvl="0" w:tplc="633A27A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EEF4B4B"/>
    <w:multiLevelType w:val="hybridMultilevel"/>
    <w:tmpl w:val="8BBC5336"/>
    <w:lvl w:ilvl="0" w:tplc="C6F2A852">
      <w:start w:val="1"/>
      <w:numFmt w:val="hebrew1"/>
      <w:lvlText w:val="(%1)"/>
      <w:lvlJc w:val="left"/>
      <w:pPr>
        <w:tabs>
          <w:tab w:val="num" w:pos="624"/>
        </w:tabs>
        <w:ind w:left="0" w:firstLine="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F6312FB"/>
    <w:multiLevelType w:val="hybridMultilevel"/>
    <w:tmpl w:val="18E427A4"/>
    <w:lvl w:ilvl="0" w:tplc="E40AD1B8">
      <w:numFmt w:val="bullet"/>
      <w:lvlText w:val="-"/>
      <w:lvlJc w:val="left"/>
      <w:pPr>
        <w:ind w:left="2638" w:hanging="360"/>
      </w:pPr>
      <w:rPr>
        <w:rFonts w:ascii="David" w:eastAsia="Arial Unicode MS" w:hAnsi="David" w:cs="David" w:hint="default"/>
        <w:sz w:val="24"/>
      </w:rPr>
    </w:lvl>
    <w:lvl w:ilvl="1" w:tplc="20000003" w:tentative="1">
      <w:start w:val="1"/>
      <w:numFmt w:val="bullet"/>
      <w:lvlText w:val="o"/>
      <w:lvlJc w:val="left"/>
      <w:pPr>
        <w:ind w:left="3358" w:hanging="360"/>
      </w:pPr>
      <w:rPr>
        <w:rFonts w:ascii="Courier New" w:hAnsi="Courier New" w:cs="Courier New" w:hint="default"/>
      </w:rPr>
    </w:lvl>
    <w:lvl w:ilvl="2" w:tplc="20000005" w:tentative="1">
      <w:start w:val="1"/>
      <w:numFmt w:val="bullet"/>
      <w:lvlText w:val=""/>
      <w:lvlJc w:val="left"/>
      <w:pPr>
        <w:ind w:left="4078" w:hanging="360"/>
      </w:pPr>
      <w:rPr>
        <w:rFonts w:ascii="Wingdings" w:hAnsi="Wingdings" w:hint="default"/>
      </w:rPr>
    </w:lvl>
    <w:lvl w:ilvl="3" w:tplc="20000001" w:tentative="1">
      <w:start w:val="1"/>
      <w:numFmt w:val="bullet"/>
      <w:lvlText w:val=""/>
      <w:lvlJc w:val="left"/>
      <w:pPr>
        <w:ind w:left="4798" w:hanging="360"/>
      </w:pPr>
      <w:rPr>
        <w:rFonts w:ascii="Symbol" w:hAnsi="Symbol" w:hint="default"/>
      </w:rPr>
    </w:lvl>
    <w:lvl w:ilvl="4" w:tplc="20000003" w:tentative="1">
      <w:start w:val="1"/>
      <w:numFmt w:val="bullet"/>
      <w:lvlText w:val="o"/>
      <w:lvlJc w:val="left"/>
      <w:pPr>
        <w:ind w:left="5518" w:hanging="360"/>
      </w:pPr>
      <w:rPr>
        <w:rFonts w:ascii="Courier New" w:hAnsi="Courier New" w:cs="Courier New" w:hint="default"/>
      </w:rPr>
    </w:lvl>
    <w:lvl w:ilvl="5" w:tplc="20000005" w:tentative="1">
      <w:start w:val="1"/>
      <w:numFmt w:val="bullet"/>
      <w:lvlText w:val=""/>
      <w:lvlJc w:val="left"/>
      <w:pPr>
        <w:ind w:left="6238" w:hanging="360"/>
      </w:pPr>
      <w:rPr>
        <w:rFonts w:ascii="Wingdings" w:hAnsi="Wingdings" w:hint="default"/>
      </w:rPr>
    </w:lvl>
    <w:lvl w:ilvl="6" w:tplc="20000001" w:tentative="1">
      <w:start w:val="1"/>
      <w:numFmt w:val="bullet"/>
      <w:lvlText w:val=""/>
      <w:lvlJc w:val="left"/>
      <w:pPr>
        <w:ind w:left="6958" w:hanging="360"/>
      </w:pPr>
      <w:rPr>
        <w:rFonts w:ascii="Symbol" w:hAnsi="Symbol" w:hint="default"/>
      </w:rPr>
    </w:lvl>
    <w:lvl w:ilvl="7" w:tplc="20000003" w:tentative="1">
      <w:start w:val="1"/>
      <w:numFmt w:val="bullet"/>
      <w:lvlText w:val="o"/>
      <w:lvlJc w:val="left"/>
      <w:pPr>
        <w:ind w:left="7678" w:hanging="360"/>
      </w:pPr>
      <w:rPr>
        <w:rFonts w:ascii="Courier New" w:hAnsi="Courier New" w:cs="Courier New" w:hint="default"/>
      </w:rPr>
    </w:lvl>
    <w:lvl w:ilvl="8" w:tplc="20000005" w:tentative="1">
      <w:start w:val="1"/>
      <w:numFmt w:val="bullet"/>
      <w:lvlText w:val=""/>
      <w:lvlJc w:val="left"/>
      <w:pPr>
        <w:ind w:left="8398" w:hanging="360"/>
      </w:pPr>
      <w:rPr>
        <w:rFonts w:ascii="Wingdings" w:hAnsi="Wingdings" w:hint="default"/>
      </w:rPr>
    </w:lvl>
  </w:abstractNum>
  <w:abstractNum w:abstractNumId="31" w15:restartNumberingAfterBreak="0">
    <w:nsid w:val="613E4994"/>
    <w:multiLevelType w:val="hybridMultilevel"/>
    <w:tmpl w:val="F594E914"/>
    <w:lvl w:ilvl="0" w:tplc="9902874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1F42AE7"/>
    <w:multiLevelType w:val="hybridMultilevel"/>
    <w:tmpl w:val="D256CE80"/>
    <w:lvl w:ilvl="0" w:tplc="E598B434">
      <w:start w:val="3"/>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3" w15:restartNumberingAfterBreak="0">
    <w:nsid w:val="646540A1"/>
    <w:multiLevelType w:val="hybridMultilevel"/>
    <w:tmpl w:val="D102D4D2"/>
    <w:lvl w:ilvl="0" w:tplc="51FC995C">
      <w:start w:val="9"/>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4" w15:restartNumberingAfterBreak="0">
    <w:nsid w:val="6C670793"/>
    <w:multiLevelType w:val="hybridMultilevel"/>
    <w:tmpl w:val="E3A6D9F0"/>
    <w:lvl w:ilvl="0" w:tplc="51AE1472">
      <w:start w:val="1"/>
      <w:numFmt w:val="decimal"/>
      <w:lvlText w:val="(%1)"/>
      <w:lvlJc w:val="left"/>
      <w:pPr>
        <w:tabs>
          <w:tab w:val="num" w:pos="624"/>
        </w:tabs>
        <w:ind w:left="0" w:firstLine="0"/>
      </w:pPr>
      <w:rPr>
        <w:rFonts w:ascii="DaunPenh" w:hAnsi="DaunPenh" w:cs="David" w:hint="default"/>
        <w:sz w:val="24"/>
        <w:szCs w:val="24"/>
        <w:lang w:bidi="he-I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7450694B"/>
    <w:multiLevelType w:val="hybridMultilevel"/>
    <w:tmpl w:val="7B501A32"/>
    <w:lvl w:ilvl="0" w:tplc="E4763E8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74DB4C01"/>
    <w:multiLevelType w:val="hybridMultilevel"/>
    <w:tmpl w:val="FDF8D6A6"/>
    <w:lvl w:ilvl="0" w:tplc="77346E9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53C544D"/>
    <w:multiLevelType w:val="hybridMultilevel"/>
    <w:tmpl w:val="B9DA9612"/>
    <w:lvl w:ilvl="0" w:tplc="9F4497EE">
      <w:start w:val="1"/>
      <w:numFmt w:val="decimal"/>
      <w:lvlText w:val="%1."/>
      <w:lvlJc w:val="left"/>
      <w:pPr>
        <w:tabs>
          <w:tab w:val="num" w:pos="0"/>
        </w:tabs>
        <w:ind w:left="0" w:firstLine="0"/>
      </w:pPr>
      <w:rPr>
        <w:lang w:bidi="he-IL"/>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7A753B44"/>
    <w:multiLevelType w:val="hybridMultilevel"/>
    <w:tmpl w:val="BE426BF0"/>
    <w:lvl w:ilvl="0" w:tplc="902C696C">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C8A09A2"/>
    <w:multiLevelType w:val="hybridMultilevel"/>
    <w:tmpl w:val="6DCA610A"/>
    <w:lvl w:ilvl="0" w:tplc="5852CA4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0"/>
  </w:num>
  <w:num w:numId="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num>
  <w:num w:numId="11">
    <w:abstractNumId w:val="26"/>
  </w:num>
  <w:num w:numId="12">
    <w:abstractNumId w:val="30"/>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6"/>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39"/>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num>
  <w:num w:numId="40">
    <w:abstractNumId w:val="15"/>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06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559"/>
    <w:rsid w:val="000076C5"/>
    <w:rsid w:val="00007BC8"/>
    <w:rsid w:val="00010E7F"/>
    <w:rsid w:val="0001162A"/>
    <w:rsid w:val="0001171D"/>
    <w:rsid w:val="000173C3"/>
    <w:rsid w:val="0002047E"/>
    <w:rsid w:val="0002089D"/>
    <w:rsid w:val="000271B6"/>
    <w:rsid w:val="000271BA"/>
    <w:rsid w:val="000306F1"/>
    <w:rsid w:val="000322FA"/>
    <w:rsid w:val="000326A5"/>
    <w:rsid w:val="00036344"/>
    <w:rsid w:val="00037279"/>
    <w:rsid w:val="000377C6"/>
    <w:rsid w:val="00042537"/>
    <w:rsid w:val="00045A93"/>
    <w:rsid w:val="00046CD6"/>
    <w:rsid w:val="00047825"/>
    <w:rsid w:val="00054094"/>
    <w:rsid w:val="000544CD"/>
    <w:rsid w:val="00055B66"/>
    <w:rsid w:val="00055DEE"/>
    <w:rsid w:val="00057388"/>
    <w:rsid w:val="00060721"/>
    <w:rsid w:val="00066624"/>
    <w:rsid w:val="0006769D"/>
    <w:rsid w:val="00067F42"/>
    <w:rsid w:val="00070444"/>
    <w:rsid w:val="000710EB"/>
    <w:rsid w:val="000760FB"/>
    <w:rsid w:val="0008261A"/>
    <w:rsid w:val="00083B89"/>
    <w:rsid w:val="000873CD"/>
    <w:rsid w:val="00087C01"/>
    <w:rsid w:val="00090935"/>
    <w:rsid w:val="00091DD9"/>
    <w:rsid w:val="00092B80"/>
    <w:rsid w:val="00094F6C"/>
    <w:rsid w:val="00097087"/>
    <w:rsid w:val="00097C6A"/>
    <w:rsid w:val="000A0980"/>
    <w:rsid w:val="000A17C6"/>
    <w:rsid w:val="000A48B8"/>
    <w:rsid w:val="000A584A"/>
    <w:rsid w:val="000B060C"/>
    <w:rsid w:val="000B18AB"/>
    <w:rsid w:val="000B2935"/>
    <w:rsid w:val="000B2EE6"/>
    <w:rsid w:val="000B3260"/>
    <w:rsid w:val="000B5081"/>
    <w:rsid w:val="000B7281"/>
    <w:rsid w:val="000C153A"/>
    <w:rsid w:val="000C33B8"/>
    <w:rsid w:val="000C3AF9"/>
    <w:rsid w:val="000C47F5"/>
    <w:rsid w:val="000C4BB6"/>
    <w:rsid w:val="000C5195"/>
    <w:rsid w:val="000D2117"/>
    <w:rsid w:val="000D3167"/>
    <w:rsid w:val="000D3E82"/>
    <w:rsid w:val="000E2AEF"/>
    <w:rsid w:val="000E3314"/>
    <w:rsid w:val="000F0EA3"/>
    <w:rsid w:val="000F2356"/>
    <w:rsid w:val="000F2459"/>
    <w:rsid w:val="000F275C"/>
    <w:rsid w:val="000F40C4"/>
    <w:rsid w:val="000F5A3B"/>
    <w:rsid w:val="000F5D8D"/>
    <w:rsid w:val="001124AE"/>
    <w:rsid w:val="00115FA5"/>
    <w:rsid w:val="00117D68"/>
    <w:rsid w:val="0012331E"/>
    <w:rsid w:val="001244EF"/>
    <w:rsid w:val="0013240F"/>
    <w:rsid w:val="001370D8"/>
    <w:rsid w:val="00137803"/>
    <w:rsid w:val="001503F3"/>
    <w:rsid w:val="00150436"/>
    <w:rsid w:val="001562B3"/>
    <w:rsid w:val="001565D3"/>
    <w:rsid w:val="00163523"/>
    <w:rsid w:val="00163C79"/>
    <w:rsid w:val="00165836"/>
    <w:rsid w:val="0016689F"/>
    <w:rsid w:val="00167294"/>
    <w:rsid w:val="001673D4"/>
    <w:rsid w:val="00171E7F"/>
    <w:rsid w:val="001749D8"/>
    <w:rsid w:val="00174BF3"/>
    <w:rsid w:val="001758C1"/>
    <w:rsid w:val="0017609A"/>
    <w:rsid w:val="00176EF7"/>
    <w:rsid w:val="0017779F"/>
    <w:rsid w:val="00181EA3"/>
    <w:rsid w:val="0018412C"/>
    <w:rsid w:val="001872DB"/>
    <w:rsid w:val="00194626"/>
    <w:rsid w:val="001A0BB2"/>
    <w:rsid w:val="001A2AB4"/>
    <w:rsid w:val="001A4215"/>
    <w:rsid w:val="001A589B"/>
    <w:rsid w:val="001A58B3"/>
    <w:rsid w:val="001A70B2"/>
    <w:rsid w:val="001A74E9"/>
    <w:rsid w:val="001A7A1B"/>
    <w:rsid w:val="001B02C2"/>
    <w:rsid w:val="001B0404"/>
    <w:rsid w:val="001B2E13"/>
    <w:rsid w:val="001B32E7"/>
    <w:rsid w:val="001B3A0B"/>
    <w:rsid w:val="001C1103"/>
    <w:rsid w:val="001C187C"/>
    <w:rsid w:val="001C44DA"/>
    <w:rsid w:val="001C4FDA"/>
    <w:rsid w:val="001D440C"/>
    <w:rsid w:val="001D77DF"/>
    <w:rsid w:val="001E481D"/>
    <w:rsid w:val="001F1986"/>
    <w:rsid w:val="001F3909"/>
    <w:rsid w:val="001F5C5D"/>
    <w:rsid w:val="001F6FA1"/>
    <w:rsid w:val="002016FF"/>
    <w:rsid w:val="00202C92"/>
    <w:rsid w:val="00203172"/>
    <w:rsid w:val="00211409"/>
    <w:rsid w:val="002158E0"/>
    <w:rsid w:val="0022516D"/>
    <w:rsid w:val="00225FA6"/>
    <w:rsid w:val="00227FEF"/>
    <w:rsid w:val="00230198"/>
    <w:rsid w:val="00230939"/>
    <w:rsid w:val="00236D2F"/>
    <w:rsid w:val="00237985"/>
    <w:rsid w:val="002406FB"/>
    <w:rsid w:val="002413DE"/>
    <w:rsid w:val="0024283A"/>
    <w:rsid w:val="002465C2"/>
    <w:rsid w:val="00246746"/>
    <w:rsid w:val="00247BD8"/>
    <w:rsid w:val="00250365"/>
    <w:rsid w:val="00253E89"/>
    <w:rsid w:val="002614AE"/>
    <w:rsid w:val="00261554"/>
    <w:rsid w:val="0026445A"/>
    <w:rsid w:val="002648D4"/>
    <w:rsid w:val="00264FF4"/>
    <w:rsid w:val="00266290"/>
    <w:rsid w:val="002754F9"/>
    <w:rsid w:val="00275C03"/>
    <w:rsid w:val="00276BC2"/>
    <w:rsid w:val="00280D58"/>
    <w:rsid w:val="0028244D"/>
    <w:rsid w:val="002845F5"/>
    <w:rsid w:val="00286F01"/>
    <w:rsid w:val="00287EB4"/>
    <w:rsid w:val="00291679"/>
    <w:rsid w:val="00291CC5"/>
    <w:rsid w:val="00293C95"/>
    <w:rsid w:val="00296C7B"/>
    <w:rsid w:val="002970FE"/>
    <w:rsid w:val="002A107D"/>
    <w:rsid w:val="002A7FFC"/>
    <w:rsid w:val="002B7F74"/>
    <w:rsid w:val="002C0003"/>
    <w:rsid w:val="002C01B0"/>
    <w:rsid w:val="002C614B"/>
    <w:rsid w:val="002C7CD7"/>
    <w:rsid w:val="002D1DDC"/>
    <w:rsid w:val="002D341F"/>
    <w:rsid w:val="002D4BDB"/>
    <w:rsid w:val="002D5A02"/>
    <w:rsid w:val="002E2AC4"/>
    <w:rsid w:val="002E547E"/>
    <w:rsid w:val="002E5C93"/>
    <w:rsid w:val="002E5E31"/>
    <w:rsid w:val="002E7498"/>
    <w:rsid w:val="002F0DA9"/>
    <w:rsid w:val="002F5CA3"/>
    <w:rsid w:val="0030086E"/>
    <w:rsid w:val="00303B4C"/>
    <w:rsid w:val="00305C06"/>
    <w:rsid w:val="00306E7E"/>
    <w:rsid w:val="00310378"/>
    <w:rsid w:val="00311134"/>
    <w:rsid w:val="003141FD"/>
    <w:rsid w:val="0031530A"/>
    <w:rsid w:val="0031614F"/>
    <w:rsid w:val="00317FB9"/>
    <w:rsid w:val="00321C10"/>
    <w:rsid w:val="00321E62"/>
    <w:rsid w:val="003231F7"/>
    <w:rsid w:val="003254B1"/>
    <w:rsid w:val="0032597D"/>
    <w:rsid w:val="00327BF8"/>
    <w:rsid w:val="003304EE"/>
    <w:rsid w:val="00331633"/>
    <w:rsid w:val="00333827"/>
    <w:rsid w:val="00337AB7"/>
    <w:rsid w:val="0034084C"/>
    <w:rsid w:val="00340AFA"/>
    <w:rsid w:val="00342A10"/>
    <w:rsid w:val="00344047"/>
    <w:rsid w:val="00346C5E"/>
    <w:rsid w:val="00347AED"/>
    <w:rsid w:val="00347D5B"/>
    <w:rsid w:val="003530C0"/>
    <w:rsid w:val="00355ED2"/>
    <w:rsid w:val="00360753"/>
    <w:rsid w:val="003637AE"/>
    <w:rsid w:val="003658CB"/>
    <w:rsid w:val="00366324"/>
    <w:rsid w:val="00366CFB"/>
    <w:rsid w:val="0036794C"/>
    <w:rsid w:val="003717EF"/>
    <w:rsid w:val="00372488"/>
    <w:rsid w:val="00372827"/>
    <w:rsid w:val="0037289A"/>
    <w:rsid w:val="00373508"/>
    <w:rsid w:val="00375527"/>
    <w:rsid w:val="00375FCF"/>
    <w:rsid w:val="003832C1"/>
    <w:rsid w:val="0039194C"/>
    <w:rsid w:val="00392C8D"/>
    <w:rsid w:val="003934F6"/>
    <w:rsid w:val="003946A0"/>
    <w:rsid w:val="00394D18"/>
    <w:rsid w:val="00396023"/>
    <w:rsid w:val="0039758C"/>
    <w:rsid w:val="003A10B5"/>
    <w:rsid w:val="003A36EC"/>
    <w:rsid w:val="003A5DCA"/>
    <w:rsid w:val="003A67C5"/>
    <w:rsid w:val="003A7D8D"/>
    <w:rsid w:val="003B7B60"/>
    <w:rsid w:val="003C0C81"/>
    <w:rsid w:val="003C16F8"/>
    <w:rsid w:val="003C279D"/>
    <w:rsid w:val="003C2EF2"/>
    <w:rsid w:val="003C48A7"/>
    <w:rsid w:val="003C56AA"/>
    <w:rsid w:val="003D4121"/>
    <w:rsid w:val="003D73C1"/>
    <w:rsid w:val="003D76A2"/>
    <w:rsid w:val="003E1448"/>
    <w:rsid w:val="003E25AC"/>
    <w:rsid w:val="003E42EA"/>
    <w:rsid w:val="003E480D"/>
    <w:rsid w:val="003E7C0C"/>
    <w:rsid w:val="003F0A5F"/>
    <w:rsid w:val="003F2A78"/>
    <w:rsid w:val="003F3E13"/>
    <w:rsid w:val="003F7D54"/>
    <w:rsid w:val="00400F61"/>
    <w:rsid w:val="00401CB6"/>
    <w:rsid w:val="0040591F"/>
    <w:rsid w:val="004063A3"/>
    <w:rsid w:val="00406F24"/>
    <w:rsid w:val="00410CA8"/>
    <w:rsid w:val="004116B0"/>
    <w:rsid w:val="00412830"/>
    <w:rsid w:val="00412876"/>
    <w:rsid w:val="0041396B"/>
    <w:rsid w:val="00415077"/>
    <w:rsid w:val="00420211"/>
    <w:rsid w:val="004206AC"/>
    <w:rsid w:val="00420E41"/>
    <w:rsid w:val="00422E91"/>
    <w:rsid w:val="00423AB1"/>
    <w:rsid w:val="00424C94"/>
    <w:rsid w:val="00430184"/>
    <w:rsid w:val="00433740"/>
    <w:rsid w:val="0044447A"/>
    <w:rsid w:val="00446071"/>
    <w:rsid w:val="004460E1"/>
    <w:rsid w:val="00447608"/>
    <w:rsid w:val="00451746"/>
    <w:rsid w:val="00452D9A"/>
    <w:rsid w:val="004614AF"/>
    <w:rsid w:val="004614D2"/>
    <w:rsid w:val="00462142"/>
    <w:rsid w:val="00470821"/>
    <w:rsid w:val="00470EAC"/>
    <w:rsid w:val="00473368"/>
    <w:rsid w:val="0047458A"/>
    <w:rsid w:val="004747A0"/>
    <w:rsid w:val="004761A2"/>
    <w:rsid w:val="004772D0"/>
    <w:rsid w:val="00482947"/>
    <w:rsid w:val="00482F04"/>
    <w:rsid w:val="00484C02"/>
    <w:rsid w:val="00484D03"/>
    <w:rsid w:val="00486DBB"/>
    <w:rsid w:val="00487527"/>
    <w:rsid w:val="00492939"/>
    <w:rsid w:val="00493693"/>
    <w:rsid w:val="0049458B"/>
    <w:rsid w:val="00495C52"/>
    <w:rsid w:val="00495FD8"/>
    <w:rsid w:val="00496535"/>
    <w:rsid w:val="004B0295"/>
    <w:rsid w:val="004B0A65"/>
    <w:rsid w:val="004B1BE9"/>
    <w:rsid w:val="004B250B"/>
    <w:rsid w:val="004B4DD3"/>
    <w:rsid w:val="004B62C2"/>
    <w:rsid w:val="004C6E53"/>
    <w:rsid w:val="004D121F"/>
    <w:rsid w:val="004D1523"/>
    <w:rsid w:val="004D283C"/>
    <w:rsid w:val="004D2CD4"/>
    <w:rsid w:val="004D3D0B"/>
    <w:rsid w:val="004D4ECD"/>
    <w:rsid w:val="004E0A7C"/>
    <w:rsid w:val="004E10D2"/>
    <w:rsid w:val="004E650D"/>
    <w:rsid w:val="004E7942"/>
    <w:rsid w:val="004F4F77"/>
    <w:rsid w:val="004F5DF2"/>
    <w:rsid w:val="004F76FD"/>
    <w:rsid w:val="005002CA"/>
    <w:rsid w:val="005003EB"/>
    <w:rsid w:val="00500606"/>
    <w:rsid w:val="00500C0C"/>
    <w:rsid w:val="00503709"/>
    <w:rsid w:val="00504F15"/>
    <w:rsid w:val="005051F8"/>
    <w:rsid w:val="00507774"/>
    <w:rsid w:val="00512161"/>
    <w:rsid w:val="005124A8"/>
    <w:rsid w:val="005164C2"/>
    <w:rsid w:val="00516F0E"/>
    <w:rsid w:val="0052071D"/>
    <w:rsid w:val="00527508"/>
    <w:rsid w:val="00530102"/>
    <w:rsid w:val="00536B12"/>
    <w:rsid w:val="00536B4A"/>
    <w:rsid w:val="00543CC0"/>
    <w:rsid w:val="00544D28"/>
    <w:rsid w:val="00546678"/>
    <w:rsid w:val="005506B9"/>
    <w:rsid w:val="005610A9"/>
    <w:rsid w:val="0056289D"/>
    <w:rsid w:val="00563893"/>
    <w:rsid w:val="00566B7B"/>
    <w:rsid w:val="00570434"/>
    <w:rsid w:val="00570B49"/>
    <w:rsid w:val="005728E5"/>
    <w:rsid w:val="00573826"/>
    <w:rsid w:val="0057386F"/>
    <w:rsid w:val="005761BE"/>
    <w:rsid w:val="005809F9"/>
    <w:rsid w:val="005817EC"/>
    <w:rsid w:val="005870C4"/>
    <w:rsid w:val="00590B77"/>
    <w:rsid w:val="00591008"/>
    <w:rsid w:val="00597848"/>
    <w:rsid w:val="005A2E04"/>
    <w:rsid w:val="005A342D"/>
    <w:rsid w:val="005B058F"/>
    <w:rsid w:val="005B170A"/>
    <w:rsid w:val="005B1D9A"/>
    <w:rsid w:val="005B2B0C"/>
    <w:rsid w:val="005B42DA"/>
    <w:rsid w:val="005B52D6"/>
    <w:rsid w:val="005C1FA4"/>
    <w:rsid w:val="005C2B3B"/>
    <w:rsid w:val="005C363E"/>
    <w:rsid w:val="005C3E5C"/>
    <w:rsid w:val="005C7FF9"/>
    <w:rsid w:val="005D1FB8"/>
    <w:rsid w:val="005D61F3"/>
    <w:rsid w:val="005E09A0"/>
    <w:rsid w:val="005E1C6B"/>
    <w:rsid w:val="005E5C8C"/>
    <w:rsid w:val="005F18E2"/>
    <w:rsid w:val="005F1D42"/>
    <w:rsid w:val="005F7213"/>
    <w:rsid w:val="005F76B0"/>
    <w:rsid w:val="00601A7A"/>
    <w:rsid w:val="006023D7"/>
    <w:rsid w:val="00602598"/>
    <w:rsid w:val="00604514"/>
    <w:rsid w:val="00607423"/>
    <w:rsid w:val="00613663"/>
    <w:rsid w:val="0061561A"/>
    <w:rsid w:val="00617AD2"/>
    <w:rsid w:val="0062097B"/>
    <w:rsid w:val="00621C73"/>
    <w:rsid w:val="00625488"/>
    <w:rsid w:val="00625B55"/>
    <w:rsid w:val="00626805"/>
    <w:rsid w:val="00631393"/>
    <w:rsid w:val="0063247E"/>
    <w:rsid w:val="00634139"/>
    <w:rsid w:val="00634F61"/>
    <w:rsid w:val="00635143"/>
    <w:rsid w:val="00635E8F"/>
    <w:rsid w:val="00636A2C"/>
    <w:rsid w:val="006375B0"/>
    <w:rsid w:val="00637F59"/>
    <w:rsid w:val="00643E58"/>
    <w:rsid w:val="0064419B"/>
    <w:rsid w:val="006452F1"/>
    <w:rsid w:val="006456CB"/>
    <w:rsid w:val="00645A0B"/>
    <w:rsid w:val="00650770"/>
    <w:rsid w:val="006519D3"/>
    <w:rsid w:val="00653E90"/>
    <w:rsid w:val="00654BF2"/>
    <w:rsid w:val="00660B85"/>
    <w:rsid w:val="00661626"/>
    <w:rsid w:val="0066343C"/>
    <w:rsid w:val="00670EE2"/>
    <w:rsid w:val="0068002A"/>
    <w:rsid w:val="00684D06"/>
    <w:rsid w:val="00691C8F"/>
    <w:rsid w:val="00695753"/>
    <w:rsid w:val="00695A47"/>
    <w:rsid w:val="00697B85"/>
    <w:rsid w:val="006A08C4"/>
    <w:rsid w:val="006A0CB7"/>
    <w:rsid w:val="006A2006"/>
    <w:rsid w:val="006A3630"/>
    <w:rsid w:val="006A5633"/>
    <w:rsid w:val="006B1152"/>
    <w:rsid w:val="006B5A7B"/>
    <w:rsid w:val="006B5C7B"/>
    <w:rsid w:val="006C38A0"/>
    <w:rsid w:val="006C71F7"/>
    <w:rsid w:val="006D13D8"/>
    <w:rsid w:val="006D27CB"/>
    <w:rsid w:val="006D637C"/>
    <w:rsid w:val="006D77B3"/>
    <w:rsid w:val="006E3F79"/>
    <w:rsid w:val="006F0259"/>
    <w:rsid w:val="006F09CF"/>
    <w:rsid w:val="006F110E"/>
    <w:rsid w:val="006F39DB"/>
    <w:rsid w:val="006F5F3E"/>
    <w:rsid w:val="006F62D9"/>
    <w:rsid w:val="00700433"/>
    <w:rsid w:val="007006DB"/>
    <w:rsid w:val="007023F1"/>
    <w:rsid w:val="00702755"/>
    <w:rsid w:val="00702FE9"/>
    <w:rsid w:val="0070472C"/>
    <w:rsid w:val="00705681"/>
    <w:rsid w:val="007062C0"/>
    <w:rsid w:val="00710668"/>
    <w:rsid w:val="00710932"/>
    <w:rsid w:val="00714CC0"/>
    <w:rsid w:val="00722260"/>
    <w:rsid w:val="00726123"/>
    <w:rsid w:val="00727A91"/>
    <w:rsid w:val="007322AD"/>
    <w:rsid w:val="00732655"/>
    <w:rsid w:val="00741576"/>
    <w:rsid w:val="007418FC"/>
    <w:rsid w:val="00744D0B"/>
    <w:rsid w:val="007460B5"/>
    <w:rsid w:val="007467FE"/>
    <w:rsid w:val="007509A6"/>
    <w:rsid w:val="00752D5A"/>
    <w:rsid w:val="00753BFF"/>
    <w:rsid w:val="0075544E"/>
    <w:rsid w:val="0075671E"/>
    <w:rsid w:val="00763233"/>
    <w:rsid w:val="007654C0"/>
    <w:rsid w:val="00772CC9"/>
    <w:rsid w:val="00773344"/>
    <w:rsid w:val="007752C6"/>
    <w:rsid w:val="00775F9B"/>
    <w:rsid w:val="00776813"/>
    <w:rsid w:val="00777EAD"/>
    <w:rsid w:val="00781E35"/>
    <w:rsid w:val="0078278D"/>
    <w:rsid w:val="007872B4"/>
    <w:rsid w:val="00787367"/>
    <w:rsid w:val="00791007"/>
    <w:rsid w:val="00791CBE"/>
    <w:rsid w:val="00793412"/>
    <w:rsid w:val="00793438"/>
    <w:rsid w:val="00793E73"/>
    <w:rsid w:val="007952BC"/>
    <w:rsid w:val="007A32A7"/>
    <w:rsid w:val="007A395B"/>
    <w:rsid w:val="007A3BD0"/>
    <w:rsid w:val="007A47DF"/>
    <w:rsid w:val="007A6985"/>
    <w:rsid w:val="007B0D6E"/>
    <w:rsid w:val="007B212D"/>
    <w:rsid w:val="007C1FAD"/>
    <w:rsid w:val="007C31CD"/>
    <w:rsid w:val="007C693F"/>
    <w:rsid w:val="007C6ADD"/>
    <w:rsid w:val="007D105B"/>
    <w:rsid w:val="007D65B7"/>
    <w:rsid w:val="007F0A67"/>
    <w:rsid w:val="007F3DBA"/>
    <w:rsid w:val="007F40A7"/>
    <w:rsid w:val="007F5DEA"/>
    <w:rsid w:val="007F7201"/>
    <w:rsid w:val="00802C29"/>
    <w:rsid w:val="00804E82"/>
    <w:rsid w:val="0081077A"/>
    <w:rsid w:val="00811DEA"/>
    <w:rsid w:val="0082136D"/>
    <w:rsid w:val="008245A4"/>
    <w:rsid w:val="00826CE2"/>
    <w:rsid w:val="008273AD"/>
    <w:rsid w:val="008303E5"/>
    <w:rsid w:val="008318A5"/>
    <w:rsid w:val="00831FCA"/>
    <w:rsid w:val="008320F6"/>
    <w:rsid w:val="00832457"/>
    <w:rsid w:val="008337F4"/>
    <w:rsid w:val="00837C0E"/>
    <w:rsid w:val="008403DE"/>
    <w:rsid w:val="00840712"/>
    <w:rsid w:val="00841223"/>
    <w:rsid w:val="00846BE9"/>
    <w:rsid w:val="00850FF1"/>
    <w:rsid w:val="00851816"/>
    <w:rsid w:val="00852863"/>
    <w:rsid w:val="00852A91"/>
    <w:rsid w:val="00853207"/>
    <w:rsid w:val="0085322C"/>
    <w:rsid w:val="0085429D"/>
    <w:rsid w:val="00855DE3"/>
    <w:rsid w:val="008576D8"/>
    <w:rsid w:val="008635D5"/>
    <w:rsid w:val="00867B1C"/>
    <w:rsid w:val="00870B56"/>
    <w:rsid w:val="008713A4"/>
    <w:rsid w:val="00872B62"/>
    <w:rsid w:val="00875F10"/>
    <w:rsid w:val="00880707"/>
    <w:rsid w:val="00881273"/>
    <w:rsid w:val="008813A4"/>
    <w:rsid w:val="00892E0F"/>
    <w:rsid w:val="00893F24"/>
    <w:rsid w:val="00896E8E"/>
    <w:rsid w:val="008A0C15"/>
    <w:rsid w:val="008A3A65"/>
    <w:rsid w:val="008A46F6"/>
    <w:rsid w:val="008A4E09"/>
    <w:rsid w:val="008A514D"/>
    <w:rsid w:val="008A5BB6"/>
    <w:rsid w:val="008A5BFA"/>
    <w:rsid w:val="008B1CCB"/>
    <w:rsid w:val="008B529B"/>
    <w:rsid w:val="008B67E3"/>
    <w:rsid w:val="008B6FDC"/>
    <w:rsid w:val="008C3D6F"/>
    <w:rsid w:val="008C50D9"/>
    <w:rsid w:val="008C6035"/>
    <w:rsid w:val="008C661A"/>
    <w:rsid w:val="008C7015"/>
    <w:rsid w:val="008C7725"/>
    <w:rsid w:val="008D05AB"/>
    <w:rsid w:val="008D153C"/>
    <w:rsid w:val="008D1DFB"/>
    <w:rsid w:val="008D79D8"/>
    <w:rsid w:val="008E03B4"/>
    <w:rsid w:val="008E1223"/>
    <w:rsid w:val="008E27FC"/>
    <w:rsid w:val="008E46EC"/>
    <w:rsid w:val="008E576B"/>
    <w:rsid w:val="008E5E3F"/>
    <w:rsid w:val="008E6863"/>
    <w:rsid w:val="008F0064"/>
    <w:rsid w:val="008F0321"/>
    <w:rsid w:val="008F32B5"/>
    <w:rsid w:val="008F4C2B"/>
    <w:rsid w:val="008F5FFD"/>
    <w:rsid w:val="008F6C0A"/>
    <w:rsid w:val="0090279B"/>
    <w:rsid w:val="009037B4"/>
    <w:rsid w:val="009039BB"/>
    <w:rsid w:val="00904F61"/>
    <w:rsid w:val="009062CE"/>
    <w:rsid w:val="00907E14"/>
    <w:rsid w:val="00911E6C"/>
    <w:rsid w:val="00912326"/>
    <w:rsid w:val="00914904"/>
    <w:rsid w:val="00916D11"/>
    <w:rsid w:val="009235D9"/>
    <w:rsid w:val="00923B15"/>
    <w:rsid w:val="009250F4"/>
    <w:rsid w:val="009258CE"/>
    <w:rsid w:val="00930ABF"/>
    <w:rsid w:val="009317E8"/>
    <w:rsid w:val="0093288D"/>
    <w:rsid w:val="00940909"/>
    <w:rsid w:val="0094503D"/>
    <w:rsid w:val="00945AB9"/>
    <w:rsid w:val="009515F0"/>
    <w:rsid w:val="00961A79"/>
    <w:rsid w:val="00961ACE"/>
    <w:rsid w:val="009630B6"/>
    <w:rsid w:val="00963AA9"/>
    <w:rsid w:val="00963B8C"/>
    <w:rsid w:val="00963BC5"/>
    <w:rsid w:val="00965650"/>
    <w:rsid w:val="00966C70"/>
    <w:rsid w:val="009674B0"/>
    <w:rsid w:val="00971105"/>
    <w:rsid w:val="00972244"/>
    <w:rsid w:val="00973554"/>
    <w:rsid w:val="00973681"/>
    <w:rsid w:val="00977857"/>
    <w:rsid w:val="00977D33"/>
    <w:rsid w:val="009830CB"/>
    <w:rsid w:val="00984852"/>
    <w:rsid w:val="00984D3D"/>
    <w:rsid w:val="00986F98"/>
    <w:rsid w:val="009947BC"/>
    <w:rsid w:val="009956DA"/>
    <w:rsid w:val="00996F15"/>
    <w:rsid w:val="00997E9B"/>
    <w:rsid w:val="009A2F8C"/>
    <w:rsid w:val="009A331E"/>
    <w:rsid w:val="009A48DB"/>
    <w:rsid w:val="009B094E"/>
    <w:rsid w:val="009B2915"/>
    <w:rsid w:val="009B6D13"/>
    <w:rsid w:val="009C4B00"/>
    <w:rsid w:val="009C5B03"/>
    <w:rsid w:val="009C7D6C"/>
    <w:rsid w:val="009D1C14"/>
    <w:rsid w:val="009D2358"/>
    <w:rsid w:val="009D3699"/>
    <w:rsid w:val="009D478A"/>
    <w:rsid w:val="009E03AA"/>
    <w:rsid w:val="009E13CD"/>
    <w:rsid w:val="009E2BD1"/>
    <w:rsid w:val="009E437E"/>
    <w:rsid w:val="009E6E93"/>
    <w:rsid w:val="009F064C"/>
    <w:rsid w:val="009F1518"/>
    <w:rsid w:val="009F1C43"/>
    <w:rsid w:val="009F5773"/>
    <w:rsid w:val="00A01E63"/>
    <w:rsid w:val="00A02CC6"/>
    <w:rsid w:val="00A049BD"/>
    <w:rsid w:val="00A0718E"/>
    <w:rsid w:val="00A12360"/>
    <w:rsid w:val="00A13DA0"/>
    <w:rsid w:val="00A15971"/>
    <w:rsid w:val="00A22C90"/>
    <w:rsid w:val="00A23405"/>
    <w:rsid w:val="00A23B97"/>
    <w:rsid w:val="00A2730B"/>
    <w:rsid w:val="00A424A2"/>
    <w:rsid w:val="00A42723"/>
    <w:rsid w:val="00A47F2C"/>
    <w:rsid w:val="00A52764"/>
    <w:rsid w:val="00A64A6D"/>
    <w:rsid w:val="00A66020"/>
    <w:rsid w:val="00A71B31"/>
    <w:rsid w:val="00A768C1"/>
    <w:rsid w:val="00A8481E"/>
    <w:rsid w:val="00A878C8"/>
    <w:rsid w:val="00A90398"/>
    <w:rsid w:val="00A97906"/>
    <w:rsid w:val="00AA2E9F"/>
    <w:rsid w:val="00AA3EE3"/>
    <w:rsid w:val="00AA460C"/>
    <w:rsid w:val="00AB02A6"/>
    <w:rsid w:val="00AB02EE"/>
    <w:rsid w:val="00AB3F3A"/>
    <w:rsid w:val="00AB41AE"/>
    <w:rsid w:val="00AB4739"/>
    <w:rsid w:val="00AC1F9C"/>
    <w:rsid w:val="00AC5E46"/>
    <w:rsid w:val="00AC651B"/>
    <w:rsid w:val="00AD253B"/>
    <w:rsid w:val="00AD3E0E"/>
    <w:rsid w:val="00AD49B6"/>
    <w:rsid w:val="00AD4EC9"/>
    <w:rsid w:val="00AD5829"/>
    <w:rsid w:val="00AD6FFC"/>
    <w:rsid w:val="00AD7252"/>
    <w:rsid w:val="00AD755C"/>
    <w:rsid w:val="00AE603C"/>
    <w:rsid w:val="00AF12DB"/>
    <w:rsid w:val="00AF31E6"/>
    <w:rsid w:val="00AF4150"/>
    <w:rsid w:val="00AF4D25"/>
    <w:rsid w:val="00B03E49"/>
    <w:rsid w:val="00B0509A"/>
    <w:rsid w:val="00B06117"/>
    <w:rsid w:val="00B10BC7"/>
    <w:rsid w:val="00B120B2"/>
    <w:rsid w:val="00B15DD4"/>
    <w:rsid w:val="00B17F0C"/>
    <w:rsid w:val="00B214B9"/>
    <w:rsid w:val="00B2437E"/>
    <w:rsid w:val="00B247CD"/>
    <w:rsid w:val="00B26AD7"/>
    <w:rsid w:val="00B26C93"/>
    <w:rsid w:val="00B27F81"/>
    <w:rsid w:val="00B304F1"/>
    <w:rsid w:val="00B30A3E"/>
    <w:rsid w:val="00B30E86"/>
    <w:rsid w:val="00B3245B"/>
    <w:rsid w:val="00B34AF5"/>
    <w:rsid w:val="00B35922"/>
    <w:rsid w:val="00B379C3"/>
    <w:rsid w:val="00B414C1"/>
    <w:rsid w:val="00B42735"/>
    <w:rsid w:val="00B457FF"/>
    <w:rsid w:val="00B46FC2"/>
    <w:rsid w:val="00B50301"/>
    <w:rsid w:val="00B50340"/>
    <w:rsid w:val="00B51867"/>
    <w:rsid w:val="00B52234"/>
    <w:rsid w:val="00B556BA"/>
    <w:rsid w:val="00B57716"/>
    <w:rsid w:val="00B646D3"/>
    <w:rsid w:val="00B648ED"/>
    <w:rsid w:val="00B65091"/>
    <w:rsid w:val="00B65508"/>
    <w:rsid w:val="00B66893"/>
    <w:rsid w:val="00B73BA4"/>
    <w:rsid w:val="00B80739"/>
    <w:rsid w:val="00B81172"/>
    <w:rsid w:val="00B8517A"/>
    <w:rsid w:val="00B9056E"/>
    <w:rsid w:val="00B920D6"/>
    <w:rsid w:val="00BA063E"/>
    <w:rsid w:val="00BA58CA"/>
    <w:rsid w:val="00BA6446"/>
    <w:rsid w:val="00BA6942"/>
    <w:rsid w:val="00BA7F39"/>
    <w:rsid w:val="00BB33C3"/>
    <w:rsid w:val="00BB54C9"/>
    <w:rsid w:val="00BB69C0"/>
    <w:rsid w:val="00BC29A2"/>
    <w:rsid w:val="00BC75DC"/>
    <w:rsid w:val="00BD17FB"/>
    <w:rsid w:val="00BD47B7"/>
    <w:rsid w:val="00BE06F0"/>
    <w:rsid w:val="00BE2D71"/>
    <w:rsid w:val="00BE614C"/>
    <w:rsid w:val="00BE6E89"/>
    <w:rsid w:val="00BE7620"/>
    <w:rsid w:val="00BF1F58"/>
    <w:rsid w:val="00BF4182"/>
    <w:rsid w:val="00BF62AD"/>
    <w:rsid w:val="00BF77DA"/>
    <w:rsid w:val="00C014C8"/>
    <w:rsid w:val="00C0220F"/>
    <w:rsid w:val="00C0473E"/>
    <w:rsid w:val="00C053E6"/>
    <w:rsid w:val="00C05A58"/>
    <w:rsid w:val="00C071E5"/>
    <w:rsid w:val="00C1074F"/>
    <w:rsid w:val="00C135D5"/>
    <w:rsid w:val="00C13A9E"/>
    <w:rsid w:val="00C1455C"/>
    <w:rsid w:val="00C22DCB"/>
    <w:rsid w:val="00C234C4"/>
    <w:rsid w:val="00C241AF"/>
    <w:rsid w:val="00C3197C"/>
    <w:rsid w:val="00C3598A"/>
    <w:rsid w:val="00C359EE"/>
    <w:rsid w:val="00C360BC"/>
    <w:rsid w:val="00C3747F"/>
    <w:rsid w:val="00C403CB"/>
    <w:rsid w:val="00C43CE4"/>
    <w:rsid w:val="00C44800"/>
    <w:rsid w:val="00C52EC2"/>
    <w:rsid w:val="00C560F4"/>
    <w:rsid w:val="00C57638"/>
    <w:rsid w:val="00C61DC1"/>
    <w:rsid w:val="00C6300B"/>
    <w:rsid w:val="00C64AFF"/>
    <w:rsid w:val="00C661EE"/>
    <w:rsid w:val="00C7189A"/>
    <w:rsid w:val="00C72438"/>
    <w:rsid w:val="00C73E88"/>
    <w:rsid w:val="00C73F52"/>
    <w:rsid w:val="00C763E4"/>
    <w:rsid w:val="00C81671"/>
    <w:rsid w:val="00C832C6"/>
    <w:rsid w:val="00C858D0"/>
    <w:rsid w:val="00C8624A"/>
    <w:rsid w:val="00C92AA1"/>
    <w:rsid w:val="00C94E21"/>
    <w:rsid w:val="00C959F9"/>
    <w:rsid w:val="00C97F28"/>
    <w:rsid w:val="00CA2A31"/>
    <w:rsid w:val="00CA4027"/>
    <w:rsid w:val="00CA5363"/>
    <w:rsid w:val="00CA551F"/>
    <w:rsid w:val="00CA6B22"/>
    <w:rsid w:val="00CB1939"/>
    <w:rsid w:val="00CB6988"/>
    <w:rsid w:val="00CB6D60"/>
    <w:rsid w:val="00CB77C3"/>
    <w:rsid w:val="00CC11B9"/>
    <w:rsid w:val="00CC134F"/>
    <w:rsid w:val="00CC1C75"/>
    <w:rsid w:val="00CC370B"/>
    <w:rsid w:val="00CC5815"/>
    <w:rsid w:val="00CD1043"/>
    <w:rsid w:val="00CD18AC"/>
    <w:rsid w:val="00CD28D7"/>
    <w:rsid w:val="00CD3A7D"/>
    <w:rsid w:val="00CD4FFF"/>
    <w:rsid w:val="00CD721E"/>
    <w:rsid w:val="00CD7D76"/>
    <w:rsid w:val="00CE24B8"/>
    <w:rsid w:val="00CE5358"/>
    <w:rsid w:val="00CE5849"/>
    <w:rsid w:val="00CE6405"/>
    <w:rsid w:val="00CE6E6E"/>
    <w:rsid w:val="00CF2936"/>
    <w:rsid w:val="00CF364E"/>
    <w:rsid w:val="00CF458E"/>
    <w:rsid w:val="00CF6CAC"/>
    <w:rsid w:val="00D005C3"/>
    <w:rsid w:val="00D006C5"/>
    <w:rsid w:val="00D0169B"/>
    <w:rsid w:val="00D018BB"/>
    <w:rsid w:val="00D02EB1"/>
    <w:rsid w:val="00D0331C"/>
    <w:rsid w:val="00D044D7"/>
    <w:rsid w:val="00D11217"/>
    <w:rsid w:val="00D11517"/>
    <w:rsid w:val="00D22454"/>
    <w:rsid w:val="00D278F7"/>
    <w:rsid w:val="00D3001C"/>
    <w:rsid w:val="00D30DF2"/>
    <w:rsid w:val="00D31C14"/>
    <w:rsid w:val="00D3421A"/>
    <w:rsid w:val="00D35738"/>
    <w:rsid w:val="00D37550"/>
    <w:rsid w:val="00D40A29"/>
    <w:rsid w:val="00D40D85"/>
    <w:rsid w:val="00D428A7"/>
    <w:rsid w:val="00D45D27"/>
    <w:rsid w:val="00D45EC2"/>
    <w:rsid w:val="00D508E9"/>
    <w:rsid w:val="00D50F4C"/>
    <w:rsid w:val="00D52672"/>
    <w:rsid w:val="00D5276A"/>
    <w:rsid w:val="00D54F9C"/>
    <w:rsid w:val="00D616A8"/>
    <w:rsid w:val="00D625E8"/>
    <w:rsid w:val="00D64413"/>
    <w:rsid w:val="00D669CC"/>
    <w:rsid w:val="00D746C1"/>
    <w:rsid w:val="00D75303"/>
    <w:rsid w:val="00D77A47"/>
    <w:rsid w:val="00D80D93"/>
    <w:rsid w:val="00D84D54"/>
    <w:rsid w:val="00D85039"/>
    <w:rsid w:val="00D86E57"/>
    <w:rsid w:val="00D96B24"/>
    <w:rsid w:val="00DA0108"/>
    <w:rsid w:val="00DA6122"/>
    <w:rsid w:val="00DB59C7"/>
    <w:rsid w:val="00DC047D"/>
    <w:rsid w:val="00DE0D0F"/>
    <w:rsid w:val="00DE1DDC"/>
    <w:rsid w:val="00DE5829"/>
    <w:rsid w:val="00DE5B80"/>
    <w:rsid w:val="00DF0D65"/>
    <w:rsid w:val="00DF29E1"/>
    <w:rsid w:val="00DF36AB"/>
    <w:rsid w:val="00E0299E"/>
    <w:rsid w:val="00E04716"/>
    <w:rsid w:val="00E0690F"/>
    <w:rsid w:val="00E1102F"/>
    <w:rsid w:val="00E1234A"/>
    <w:rsid w:val="00E146DB"/>
    <w:rsid w:val="00E177D7"/>
    <w:rsid w:val="00E21484"/>
    <w:rsid w:val="00E23CBE"/>
    <w:rsid w:val="00E25479"/>
    <w:rsid w:val="00E30133"/>
    <w:rsid w:val="00E3017E"/>
    <w:rsid w:val="00E3273B"/>
    <w:rsid w:val="00E33292"/>
    <w:rsid w:val="00E33AE3"/>
    <w:rsid w:val="00E40CAD"/>
    <w:rsid w:val="00E420C4"/>
    <w:rsid w:val="00E44CB3"/>
    <w:rsid w:val="00E46CB0"/>
    <w:rsid w:val="00E471AE"/>
    <w:rsid w:val="00E50F79"/>
    <w:rsid w:val="00E55BC9"/>
    <w:rsid w:val="00E61903"/>
    <w:rsid w:val="00E63A88"/>
    <w:rsid w:val="00E64116"/>
    <w:rsid w:val="00E64C2C"/>
    <w:rsid w:val="00E66635"/>
    <w:rsid w:val="00E67BBA"/>
    <w:rsid w:val="00E70A8D"/>
    <w:rsid w:val="00E71668"/>
    <w:rsid w:val="00E72726"/>
    <w:rsid w:val="00E73C70"/>
    <w:rsid w:val="00E753E8"/>
    <w:rsid w:val="00E8108C"/>
    <w:rsid w:val="00E83F00"/>
    <w:rsid w:val="00E84A55"/>
    <w:rsid w:val="00E85641"/>
    <w:rsid w:val="00E85C6F"/>
    <w:rsid w:val="00EA0524"/>
    <w:rsid w:val="00EA1FB1"/>
    <w:rsid w:val="00EA28BD"/>
    <w:rsid w:val="00EA5AEB"/>
    <w:rsid w:val="00EA624B"/>
    <w:rsid w:val="00EA68D1"/>
    <w:rsid w:val="00EB057D"/>
    <w:rsid w:val="00EB0582"/>
    <w:rsid w:val="00EB0CE6"/>
    <w:rsid w:val="00EB18E4"/>
    <w:rsid w:val="00EB2B9A"/>
    <w:rsid w:val="00EB5C85"/>
    <w:rsid w:val="00EC04B9"/>
    <w:rsid w:val="00EC082B"/>
    <w:rsid w:val="00EC0A32"/>
    <w:rsid w:val="00EC0AC2"/>
    <w:rsid w:val="00EC1FB3"/>
    <w:rsid w:val="00EC2CD4"/>
    <w:rsid w:val="00EC7088"/>
    <w:rsid w:val="00EC78E5"/>
    <w:rsid w:val="00ED209E"/>
    <w:rsid w:val="00EE09AD"/>
    <w:rsid w:val="00EE274F"/>
    <w:rsid w:val="00EE2ECE"/>
    <w:rsid w:val="00EE58F6"/>
    <w:rsid w:val="00EE7002"/>
    <w:rsid w:val="00EF1030"/>
    <w:rsid w:val="00EF2FA0"/>
    <w:rsid w:val="00EF40A5"/>
    <w:rsid w:val="00F002C8"/>
    <w:rsid w:val="00F00E0D"/>
    <w:rsid w:val="00F02CCE"/>
    <w:rsid w:val="00F053E5"/>
    <w:rsid w:val="00F10059"/>
    <w:rsid w:val="00F10D2D"/>
    <w:rsid w:val="00F10F56"/>
    <w:rsid w:val="00F13662"/>
    <w:rsid w:val="00F16831"/>
    <w:rsid w:val="00F1698A"/>
    <w:rsid w:val="00F17F6C"/>
    <w:rsid w:val="00F2037C"/>
    <w:rsid w:val="00F2144D"/>
    <w:rsid w:val="00F23421"/>
    <w:rsid w:val="00F2493E"/>
    <w:rsid w:val="00F25B68"/>
    <w:rsid w:val="00F260F7"/>
    <w:rsid w:val="00F27280"/>
    <w:rsid w:val="00F276C3"/>
    <w:rsid w:val="00F3623F"/>
    <w:rsid w:val="00F37C2C"/>
    <w:rsid w:val="00F41C33"/>
    <w:rsid w:val="00F4228C"/>
    <w:rsid w:val="00F423F1"/>
    <w:rsid w:val="00F42F60"/>
    <w:rsid w:val="00F435DB"/>
    <w:rsid w:val="00F43A64"/>
    <w:rsid w:val="00F46B79"/>
    <w:rsid w:val="00F4792E"/>
    <w:rsid w:val="00F534DE"/>
    <w:rsid w:val="00F53584"/>
    <w:rsid w:val="00F549E5"/>
    <w:rsid w:val="00F55AD3"/>
    <w:rsid w:val="00F561B8"/>
    <w:rsid w:val="00F56CE7"/>
    <w:rsid w:val="00F571C5"/>
    <w:rsid w:val="00F60009"/>
    <w:rsid w:val="00F627E5"/>
    <w:rsid w:val="00F6283A"/>
    <w:rsid w:val="00F63707"/>
    <w:rsid w:val="00F63F05"/>
    <w:rsid w:val="00F665B9"/>
    <w:rsid w:val="00F70114"/>
    <w:rsid w:val="00F702D0"/>
    <w:rsid w:val="00F70DB5"/>
    <w:rsid w:val="00F72368"/>
    <w:rsid w:val="00F7762E"/>
    <w:rsid w:val="00F821F6"/>
    <w:rsid w:val="00F82693"/>
    <w:rsid w:val="00F84D49"/>
    <w:rsid w:val="00F87F79"/>
    <w:rsid w:val="00F90908"/>
    <w:rsid w:val="00F92D9E"/>
    <w:rsid w:val="00F9454C"/>
    <w:rsid w:val="00F945B9"/>
    <w:rsid w:val="00F95D94"/>
    <w:rsid w:val="00F96462"/>
    <w:rsid w:val="00F9718B"/>
    <w:rsid w:val="00FA4032"/>
    <w:rsid w:val="00FA532F"/>
    <w:rsid w:val="00FA6182"/>
    <w:rsid w:val="00FB0275"/>
    <w:rsid w:val="00FB0768"/>
    <w:rsid w:val="00FB10D3"/>
    <w:rsid w:val="00FB17E4"/>
    <w:rsid w:val="00FB3B39"/>
    <w:rsid w:val="00FB4DA7"/>
    <w:rsid w:val="00FC0A41"/>
    <w:rsid w:val="00FC2718"/>
    <w:rsid w:val="00FC634D"/>
    <w:rsid w:val="00FD51A9"/>
    <w:rsid w:val="00FD57F1"/>
    <w:rsid w:val="00FD6B1F"/>
    <w:rsid w:val="00FE0FE5"/>
    <w:rsid w:val="00FE2B9D"/>
    <w:rsid w:val="00FE3474"/>
    <w:rsid w:val="00FE3F2A"/>
    <w:rsid w:val="00FE5243"/>
    <w:rsid w:val="00FF1439"/>
    <w:rsid w:val="00FF1E31"/>
    <w:rsid w:val="00FF550D"/>
    <w:rsid w:val="00FF61EF"/>
    <w:rsid w:val="00FF692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0657"/>
    <o:shapelayout v:ext="edit">
      <o:idmap v:ext="edit" data="1"/>
    </o:shapelayout>
  </w:shapeDefaults>
  <w:decimalSymbol w:val="."/>
  <w:listSeparator w:val=","/>
  <w14:docId w14:val="17D06FC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761BE"/>
    <w:rPr>
      <w:rFonts w:cs="Arial"/>
      <w:b/>
      <w:bCs w:val="0"/>
      <w:vanish/>
      <w:color w:val="010000"/>
      <w:bdr w:val="single" w:sz="4" w:space="0" w:color="FF66FF"/>
    </w:rPr>
  </w:style>
  <w:style w:type="table" w:styleId="afd">
    <w:name w:val="Table Grid"/>
    <w:basedOn w:val="a1"/>
    <w:rsid w:val="005761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DA612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
    <w:name w:val="Table Block"/>
    <w:basedOn w:val="a"/>
    <w:rsid w:val="00DA6122"/>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TableText">
    <w:name w:val="Table Text"/>
    <w:basedOn w:val="a"/>
    <w:rsid w:val="000E2AE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0E2AEF"/>
    <w:pPr>
      <w:outlineLvl w:val="2"/>
    </w:pPr>
  </w:style>
  <w:style w:type="paragraph" w:customStyle="1" w:styleId="TableBlockOutdent">
    <w:name w:val="Table BlockOutdent"/>
    <w:basedOn w:val="TableBlock"/>
    <w:rsid w:val="000E2AEF"/>
    <w:pPr>
      <w:ind w:left="624" w:hanging="624"/>
    </w:pPr>
  </w:style>
  <w:style w:type="paragraph" w:styleId="afe">
    <w:name w:val="List Paragraph"/>
    <w:basedOn w:val="a"/>
    <w:uiPriority w:val="34"/>
    <w:qFormat/>
    <w:rsid w:val="00811DEA"/>
    <w:pPr>
      <w:ind w:left="720"/>
      <w:contextualSpacing/>
    </w:pPr>
  </w:style>
  <w:style w:type="paragraph" w:styleId="aff">
    <w:name w:val="footnote text"/>
    <w:basedOn w:val="a"/>
    <w:link w:val="aff0"/>
    <w:autoRedefine/>
    <w:semiHidden/>
    <w:unhideWhenUsed/>
    <w:rsid w:val="00D0331C"/>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D0331C"/>
    <w:rPr>
      <w:rFonts w:ascii="Arial" w:eastAsia="Arial Unicode MS" w:hAnsi="Arial" w:cs="David"/>
      <w:sz w:val="14"/>
    </w:rPr>
  </w:style>
  <w:style w:type="character" w:styleId="aff1">
    <w:name w:val="footnote reference"/>
    <w:aliases w:val="Footnote Reference"/>
    <w:basedOn w:val="a0"/>
    <w:semiHidden/>
    <w:unhideWhenUsed/>
    <w:rsid w:val="00D033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591545">
      <w:bodyDiv w:val="1"/>
      <w:marLeft w:val="0"/>
      <w:marRight w:val="0"/>
      <w:marTop w:val="0"/>
      <w:marBottom w:val="0"/>
      <w:divBdr>
        <w:top w:val="none" w:sz="0" w:space="0" w:color="auto"/>
        <w:left w:val="none" w:sz="0" w:space="0" w:color="auto"/>
        <w:bottom w:val="none" w:sz="0" w:space="0" w:color="auto"/>
        <w:right w:val="none" w:sz="0" w:space="0" w:color="auto"/>
      </w:divBdr>
    </w:div>
    <w:div w:id="42872300">
      <w:bodyDiv w:val="1"/>
      <w:marLeft w:val="0"/>
      <w:marRight w:val="0"/>
      <w:marTop w:val="0"/>
      <w:marBottom w:val="0"/>
      <w:divBdr>
        <w:top w:val="none" w:sz="0" w:space="0" w:color="auto"/>
        <w:left w:val="none" w:sz="0" w:space="0" w:color="auto"/>
        <w:bottom w:val="none" w:sz="0" w:space="0" w:color="auto"/>
        <w:right w:val="none" w:sz="0" w:space="0" w:color="auto"/>
      </w:divBdr>
    </w:div>
    <w:div w:id="64960279">
      <w:bodyDiv w:val="1"/>
      <w:marLeft w:val="0"/>
      <w:marRight w:val="0"/>
      <w:marTop w:val="0"/>
      <w:marBottom w:val="0"/>
      <w:divBdr>
        <w:top w:val="none" w:sz="0" w:space="0" w:color="auto"/>
        <w:left w:val="none" w:sz="0" w:space="0" w:color="auto"/>
        <w:bottom w:val="none" w:sz="0" w:space="0" w:color="auto"/>
        <w:right w:val="none" w:sz="0" w:space="0" w:color="auto"/>
      </w:divBdr>
    </w:div>
    <w:div w:id="140466633">
      <w:bodyDiv w:val="1"/>
      <w:marLeft w:val="0"/>
      <w:marRight w:val="0"/>
      <w:marTop w:val="0"/>
      <w:marBottom w:val="0"/>
      <w:divBdr>
        <w:top w:val="none" w:sz="0" w:space="0" w:color="auto"/>
        <w:left w:val="none" w:sz="0" w:space="0" w:color="auto"/>
        <w:bottom w:val="none" w:sz="0" w:space="0" w:color="auto"/>
        <w:right w:val="none" w:sz="0" w:space="0" w:color="auto"/>
      </w:divBdr>
    </w:div>
    <w:div w:id="261841099">
      <w:bodyDiv w:val="1"/>
      <w:marLeft w:val="0"/>
      <w:marRight w:val="0"/>
      <w:marTop w:val="0"/>
      <w:marBottom w:val="0"/>
      <w:divBdr>
        <w:top w:val="none" w:sz="0" w:space="0" w:color="auto"/>
        <w:left w:val="none" w:sz="0" w:space="0" w:color="auto"/>
        <w:bottom w:val="none" w:sz="0" w:space="0" w:color="auto"/>
        <w:right w:val="none" w:sz="0" w:space="0" w:color="auto"/>
      </w:divBdr>
    </w:div>
    <w:div w:id="269318819">
      <w:bodyDiv w:val="1"/>
      <w:marLeft w:val="0"/>
      <w:marRight w:val="0"/>
      <w:marTop w:val="0"/>
      <w:marBottom w:val="0"/>
      <w:divBdr>
        <w:top w:val="none" w:sz="0" w:space="0" w:color="auto"/>
        <w:left w:val="none" w:sz="0" w:space="0" w:color="auto"/>
        <w:bottom w:val="none" w:sz="0" w:space="0" w:color="auto"/>
        <w:right w:val="none" w:sz="0" w:space="0" w:color="auto"/>
      </w:divBdr>
    </w:div>
    <w:div w:id="278800293">
      <w:bodyDiv w:val="1"/>
      <w:marLeft w:val="0"/>
      <w:marRight w:val="0"/>
      <w:marTop w:val="0"/>
      <w:marBottom w:val="0"/>
      <w:divBdr>
        <w:top w:val="none" w:sz="0" w:space="0" w:color="auto"/>
        <w:left w:val="none" w:sz="0" w:space="0" w:color="auto"/>
        <w:bottom w:val="none" w:sz="0" w:space="0" w:color="auto"/>
        <w:right w:val="none" w:sz="0" w:space="0" w:color="auto"/>
      </w:divBdr>
    </w:div>
    <w:div w:id="2805725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4695653">
      <w:bodyDiv w:val="1"/>
      <w:marLeft w:val="0"/>
      <w:marRight w:val="0"/>
      <w:marTop w:val="0"/>
      <w:marBottom w:val="0"/>
      <w:divBdr>
        <w:top w:val="none" w:sz="0" w:space="0" w:color="auto"/>
        <w:left w:val="none" w:sz="0" w:space="0" w:color="auto"/>
        <w:bottom w:val="none" w:sz="0" w:space="0" w:color="auto"/>
        <w:right w:val="none" w:sz="0" w:space="0" w:color="auto"/>
      </w:divBdr>
    </w:div>
    <w:div w:id="430008670">
      <w:bodyDiv w:val="1"/>
      <w:marLeft w:val="0"/>
      <w:marRight w:val="0"/>
      <w:marTop w:val="0"/>
      <w:marBottom w:val="0"/>
      <w:divBdr>
        <w:top w:val="none" w:sz="0" w:space="0" w:color="auto"/>
        <w:left w:val="none" w:sz="0" w:space="0" w:color="auto"/>
        <w:bottom w:val="none" w:sz="0" w:space="0" w:color="auto"/>
        <w:right w:val="none" w:sz="0" w:space="0" w:color="auto"/>
      </w:divBdr>
    </w:div>
    <w:div w:id="442648818">
      <w:bodyDiv w:val="1"/>
      <w:marLeft w:val="0"/>
      <w:marRight w:val="0"/>
      <w:marTop w:val="0"/>
      <w:marBottom w:val="0"/>
      <w:divBdr>
        <w:top w:val="none" w:sz="0" w:space="0" w:color="auto"/>
        <w:left w:val="none" w:sz="0" w:space="0" w:color="auto"/>
        <w:bottom w:val="none" w:sz="0" w:space="0" w:color="auto"/>
        <w:right w:val="none" w:sz="0" w:space="0" w:color="auto"/>
      </w:divBdr>
    </w:div>
    <w:div w:id="444885791">
      <w:bodyDiv w:val="1"/>
      <w:marLeft w:val="0"/>
      <w:marRight w:val="0"/>
      <w:marTop w:val="0"/>
      <w:marBottom w:val="0"/>
      <w:divBdr>
        <w:top w:val="none" w:sz="0" w:space="0" w:color="auto"/>
        <w:left w:val="none" w:sz="0" w:space="0" w:color="auto"/>
        <w:bottom w:val="none" w:sz="0" w:space="0" w:color="auto"/>
        <w:right w:val="none" w:sz="0" w:space="0" w:color="auto"/>
      </w:divBdr>
    </w:div>
    <w:div w:id="452485240">
      <w:bodyDiv w:val="1"/>
      <w:marLeft w:val="0"/>
      <w:marRight w:val="0"/>
      <w:marTop w:val="0"/>
      <w:marBottom w:val="0"/>
      <w:divBdr>
        <w:top w:val="none" w:sz="0" w:space="0" w:color="auto"/>
        <w:left w:val="none" w:sz="0" w:space="0" w:color="auto"/>
        <w:bottom w:val="none" w:sz="0" w:space="0" w:color="auto"/>
        <w:right w:val="none" w:sz="0" w:space="0" w:color="auto"/>
      </w:divBdr>
    </w:div>
    <w:div w:id="478545617">
      <w:bodyDiv w:val="1"/>
      <w:marLeft w:val="0"/>
      <w:marRight w:val="0"/>
      <w:marTop w:val="0"/>
      <w:marBottom w:val="0"/>
      <w:divBdr>
        <w:top w:val="none" w:sz="0" w:space="0" w:color="auto"/>
        <w:left w:val="none" w:sz="0" w:space="0" w:color="auto"/>
        <w:bottom w:val="none" w:sz="0" w:space="0" w:color="auto"/>
        <w:right w:val="none" w:sz="0" w:space="0" w:color="auto"/>
      </w:divBdr>
    </w:div>
    <w:div w:id="489951782">
      <w:bodyDiv w:val="1"/>
      <w:marLeft w:val="0"/>
      <w:marRight w:val="0"/>
      <w:marTop w:val="0"/>
      <w:marBottom w:val="0"/>
      <w:divBdr>
        <w:top w:val="none" w:sz="0" w:space="0" w:color="auto"/>
        <w:left w:val="none" w:sz="0" w:space="0" w:color="auto"/>
        <w:bottom w:val="none" w:sz="0" w:space="0" w:color="auto"/>
        <w:right w:val="none" w:sz="0" w:space="0" w:color="auto"/>
      </w:divBdr>
    </w:div>
    <w:div w:id="490415997">
      <w:bodyDiv w:val="1"/>
      <w:marLeft w:val="0"/>
      <w:marRight w:val="0"/>
      <w:marTop w:val="0"/>
      <w:marBottom w:val="0"/>
      <w:divBdr>
        <w:top w:val="none" w:sz="0" w:space="0" w:color="auto"/>
        <w:left w:val="none" w:sz="0" w:space="0" w:color="auto"/>
        <w:bottom w:val="none" w:sz="0" w:space="0" w:color="auto"/>
        <w:right w:val="none" w:sz="0" w:space="0" w:color="auto"/>
      </w:divBdr>
    </w:div>
    <w:div w:id="502008865">
      <w:bodyDiv w:val="1"/>
      <w:marLeft w:val="0"/>
      <w:marRight w:val="0"/>
      <w:marTop w:val="0"/>
      <w:marBottom w:val="0"/>
      <w:divBdr>
        <w:top w:val="none" w:sz="0" w:space="0" w:color="auto"/>
        <w:left w:val="none" w:sz="0" w:space="0" w:color="auto"/>
        <w:bottom w:val="none" w:sz="0" w:space="0" w:color="auto"/>
        <w:right w:val="none" w:sz="0" w:space="0" w:color="auto"/>
      </w:divBdr>
    </w:div>
    <w:div w:id="590046401">
      <w:bodyDiv w:val="1"/>
      <w:marLeft w:val="0"/>
      <w:marRight w:val="0"/>
      <w:marTop w:val="0"/>
      <w:marBottom w:val="0"/>
      <w:divBdr>
        <w:top w:val="none" w:sz="0" w:space="0" w:color="auto"/>
        <w:left w:val="none" w:sz="0" w:space="0" w:color="auto"/>
        <w:bottom w:val="none" w:sz="0" w:space="0" w:color="auto"/>
        <w:right w:val="none" w:sz="0" w:space="0" w:color="auto"/>
      </w:divBdr>
    </w:div>
    <w:div w:id="625350038">
      <w:bodyDiv w:val="1"/>
      <w:marLeft w:val="0"/>
      <w:marRight w:val="0"/>
      <w:marTop w:val="0"/>
      <w:marBottom w:val="0"/>
      <w:divBdr>
        <w:top w:val="none" w:sz="0" w:space="0" w:color="auto"/>
        <w:left w:val="none" w:sz="0" w:space="0" w:color="auto"/>
        <w:bottom w:val="none" w:sz="0" w:space="0" w:color="auto"/>
        <w:right w:val="none" w:sz="0" w:space="0" w:color="auto"/>
      </w:divBdr>
    </w:div>
    <w:div w:id="637875513">
      <w:bodyDiv w:val="1"/>
      <w:marLeft w:val="0"/>
      <w:marRight w:val="0"/>
      <w:marTop w:val="0"/>
      <w:marBottom w:val="0"/>
      <w:divBdr>
        <w:top w:val="none" w:sz="0" w:space="0" w:color="auto"/>
        <w:left w:val="none" w:sz="0" w:space="0" w:color="auto"/>
        <w:bottom w:val="none" w:sz="0" w:space="0" w:color="auto"/>
        <w:right w:val="none" w:sz="0" w:space="0" w:color="auto"/>
      </w:divBdr>
    </w:div>
    <w:div w:id="647829625">
      <w:bodyDiv w:val="1"/>
      <w:marLeft w:val="0"/>
      <w:marRight w:val="0"/>
      <w:marTop w:val="0"/>
      <w:marBottom w:val="0"/>
      <w:divBdr>
        <w:top w:val="none" w:sz="0" w:space="0" w:color="auto"/>
        <w:left w:val="none" w:sz="0" w:space="0" w:color="auto"/>
        <w:bottom w:val="none" w:sz="0" w:space="0" w:color="auto"/>
        <w:right w:val="none" w:sz="0" w:space="0" w:color="auto"/>
      </w:divBdr>
    </w:div>
    <w:div w:id="654915831">
      <w:bodyDiv w:val="1"/>
      <w:marLeft w:val="0"/>
      <w:marRight w:val="0"/>
      <w:marTop w:val="0"/>
      <w:marBottom w:val="0"/>
      <w:divBdr>
        <w:top w:val="none" w:sz="0" w:space="0" w:color="auto"/>
        <w:left w:val="none" w:sz="0" w:space="0" w:color="auto"/>
        <w:bottom w:val="none" w:sz="0" w:space="0" w:color="auto"/>
        <w:right w:val="none" w:sz="0" w:space="0" w:color="auto"/>
      </w:divBdr>
    </w:div>
    <w:div w:id="663707807">
      <w:bodyDiv w:val="1"/>
      <w:marLeft w:val="0"/>
      <w:marRight w:val="0"/>
      <w:marTop w:val="0"/>
      <w:marBottom w:val="0"/>
      <w:divBdr>
        <w:top w:val="none" w:sz="0" w:space="0" w:color="auto"/>
        <w:left w:val="none" w:sz="0" w:space="0" w:color="auto"/>
        <w:bottom w:val="none" w:sz="0" w:space="0" w:color="auto"/>
        <w:right w:val="none" w:sz="0" w:space="0" w:color="auto"/>
      </w:divBdr>
    </w:div>
    <w:div w:id="673532092">
      <w:bodyDiv w:val="1"/>
      <w:marLeft w:val="0"/>
      <w:marRight w:val="0"/>
      <w:marTop w:val="0"/>
      <w:marBottom w:val="0"/>
      <w:divBdr>
        <w:top w:val="none" w:sz="0" w:space="0" w:color="auto"/>
        <w:left w:val="none" w:sz="0" w:space="0" w:color="auto"/>
        <w:bottom w:val="none" w:sz="0" w:space="0" w:color="auto"/>
        <w:right w:val="none" w:sz="0" w:space="0" w:color="auto"/>
      </w:divBdr>
    </w:div>
    <w:div w:id="732701602">
      <w:bodyDiv w:val="1"/>
      <w:marLeft w:val="0"/>
      <w:marRight w:val="0"/>
      <w:marTop w:val="0"/>
      <w:marBottom w:val="0"/>
      <w:divBdr>
        <w:top w:val="none" w:sz="0" w:space="0" w:color="auto"/>
        <w:left w:val="none" w:sz="0" w:space="0" w:color="auto"/>
        <w:bottom w:val="none" w:sz="0" w:space="0" w:color="auto"/>
        <w:right w:val="none" w:sz="0" w:space="0" w:color="auto"/>
      </w:divBdr>
    </w:div>
    <w:div w:id="748311597">
      <w:bodyDiv w:val="1"/>
      <w:marLeft w:val="0"/>
      <w:marRight w:val="0"/>
      <w:marTop w:val="0"/>
      <w:marBottom w:val="0"/>
      <w:divBdr>
        <w:top w:val="none" w:sz="0" w:space="0" w:color="auto"/>
        <w:left w:val="none" w:sz="0" w:space="0" w:color="auto"/>
        <w:bottom w:val="none" w:sz="0" w:space="0" w:color="auto"/>
        <w:right w:val="none" w:sz="0" w:space="0" w:color="auto"/>
      </w:divBdr>
    </w:div>
    <w:div w:id="800729872">
      <w:bodyDiv w:val="1"/>
      <w:marLeft w:val="0"/>
      <w:marRight w:val="0"/>
      <w:marTop w:val="0"/>
      <w:marBottom w:val="0"/>
      <w:divBdr>
        <w:top w:val="none" w:sz="0" w:space="0" w:color="auto"/>
        <w:left w:val="none" w:sz="0" w:space="0" w:color="auto"/>
        <w:bottom w:val="none" w:sz="0" w:space="0" w:color="auto"/>
        <w:right w:val="none" w:sz="0" w:space="0" w:color="auto"/>
      </w:divBdr>
    </w:div>
    <w:div w:id="949821077">
      <w:bodyDiv w:val="1"/>
      <w:marLeft w:val="0"/>
      <w:marRight w:val="0"/>
      <w:marTop w:val="0"/>
      <w:marBottom w:val="0"/>
      <w:divBdr>
        <w:top w:val="none" w:sz="0" w:space="0" w:color="auto"/>
        <w:left w:val="none" w:sz="0" w:space="0" w:color="auto"/>
        <w:bottom w:val="none" w:sz="0" w:space="0" w:color="auto"/>
        <w:right w:val="none" w:sz="0" w:space="0" w:color="auto"/>
      </w:divBdr>
    </w:div>
    <w:div w:id="951009718">
      <w:bodyDiv w:val="1"/>
      <w:marLeft w:val="0"/>
      <w:marRight w:val="0"/>
      <w:marTop w:val="0"/>
      <w:marBottom w:val="0"/>
      <w:divBdr>
        <w:top w:val="none" w:sz="0" w:space="0" w:color="auto"/>
        <w:left w:val="none" w:sz="0" w:space="0" w:color="auto"/>
        <w:bottom w:val="none" w:sz="0" w:space="0" w:color="auto"/>
        <w:right w:val="none" w:sz="0" w:space="0" w:color="auto"/>
      </w:divBdr>
    </w:div>
    <w:div w:id="955333649">
      <w:bodyDiv w:val="1"/>
      <w:marLeft w:val="0"/>
      <w:marRight w:val="0"/>
      <w:marTop w:val="0"/>
      <w:marBottom w:val="0"/>
      <w:divBdr>
        <w:top w:val="none" w:sz="0" w:space="0" w:color="auto"/>
        <w:left w:val="none" w:sz="0" w:space="0" w:color="auto"/>
        <w:bottom w:val="none" w:sz="0" w:space="0" w:color="auto"/>
        <w:right w:val="none" w:sz="0" w:space="0" w:color="auto"/>
      </w:divBdr>
    </w:div>
    <w:div w:id="962345381">
      <w:bodyDiv w:val="1"/>
      <w:marLeft w:val="0"/>
      <w:marRight w:val="0"/>
      <w:marTop w:val="0"/>
      <w:marBottom w:val="0"/>
      <w:divBdr>
        <w:top w:val="none" w:sz="0" w:space="0" w:color="auto"/>
        <w:left w:val="none" w:sz="0" w:space="0" w:color="auto"/>
        <w:bottom w:val="none" w:sz="0" w:space="0" w:color="auto"/>
        <w:right w:val="none" w:sz="0" w:space="0" w:color="auto"/>
      </w:divBdr>
    </w:div>
    <w:div w:id="997225380">
      <w:bodyDiv w:val="1"/>
      <w:marLeft w:val="0"/>
      <w:marRight w:val="0"/>
      <w:marTop w:val="0"/>
      <w:marBottom w:val="0"/>
      <w:divBdr>
        <w:top w:val="none" w:sz="0" w:space="0" w:color="auto"/>
        <w:left w:val="none" w:sz="0" w:space="0" w:color="auto"/>
        <w:bottom w:val="none" w:sz="0" w:space="0" w:color="auto"/>
        <w:right w:val="none" w:sz="0" w:space="0" w:color="auto"/>
      </w:divBdr>
    </w:div>
    <w:div w:id="1003630801">
      <w:bodyDiv w:val="1"/>
      <w:marLeft w:val="0"/>
      <w:marRight w:val="0"/>
      <w:marTop w:val="0"/>
      <w:marBottom w:val="0"/>
      <w:divBdr>
        <w:top w:val="none" w:sz="0" w:space="0" w:color="auto"/>
        <w:left w:val="none" w:sz="0" w:space="0" w:color="auto"/>
        <w:bottom w:val="none" w:sz="0" w:space="0" w:color="auto"/>
        <w:right w:val="none" w:sz="0" w:space="0" w:color="auto"/>
      </w:divBdr>
    </w:div>
    <w:div w:id="1020938048">
      <w:bodyDiv w:val="1"/>
      <w:marLeft w:val="0"/>
      <w:marRight w:val="0"/>
      <w:marTop w:val="0"/>
      <w:marBottom w:val="0"/>
      <w:divBdr>
        <w:top w:val="none" w:sz="0" w:space="0" w:color="auto"/>
        <w:left w:val="none" w:sz="0" w:space="0" w:color="auto"/>
        <w:bottom w:val="none" w:sz="0" w:space="0" w:color="auto"/>
        <w:right w:val="none" w:sz="0" w:space="0" w:color="auto"/>
      </w:divBdr>
    </w:div>
    <w:div w:id="1060327682">
      <w:bodyDiv w:val="1"/>
      <w:marLeft w:val="0"/>
      <w:marRight w:val="0"/>
      <w:marTop w:val="0"/>
      <w:marBottom w:val="0"/>
      <w:divBdr>
        <w:top w:val="none" w:sz="0" w:space="0" w:color="auto"/>
        <w:left w:val="none" w:sz="0" w:space="0" w:color="auto"/>
        <w:bottom w:val="none" w:sz="0" w:space="0" w:color="auto"/>
        <w:right w:val="none" w:sz="0" w:space="0" w:color="auto"/>
      </w:divBdr>
    </w:div>
    <w:div w:id="1103038526">
      <w:bodyDiv w:val="1"/>
      <w:marLeft w:val="0"/>
      <w:marRight w:val="0"/>
      <w:marTop w:val="0"/>
      <w:marBottom w:val="0"/>
      <w:divBdr>
        <w:top w:val="none" w:sz="0" w:space="0" w:color="auto"/>
        <w:left w:val="none" w:sz="0" w:space="0" w:color="auto"/>
        <w:bottom w:val="none" w:sz="0" w:space="0" w:color="auto"/>
        <w:right w:val="none" w:sz="0" w:space="0" w:color="auto"/>
      </w:divBdr>
    </w:div>
    <w:div w:id="1149513566">
      <w:bodyDiv w:val="1"/>
      <w:marLeft w:val="0"/>
      <w:marRight w:val="0"/>
      <w:marTop w:val="0"/>
      <w:marBottom w:val="0"/>
      <w:divBdr>
        <w:top w:val="none" w:sz="0" w:space="0" w:color="auto"/>
        <w:left w:val="none" w:sz="0" w:space="0" w:color="auto"/>
        <w:bottom w:val="none" w:sz="0" w:space="0" w:color="auto"/>
        <w:right w:val="none" w:sz="0" w:space="0" w:color="auto"/>
      </w:divBdr>
    </w:div>
    <w:div w:id="1154833432">
      <w:bodyDiv w:val="1"/>
      <w:marLeft w:val="0"/>
      <w:marRight w:val="0"/>
      <w:marTop w:val="0"/>
      <w:marBottom w:val="0"/>
      <w:divBdr>
        <w:top w:val="none" w:sz="0" w:space="0" w:color="auto"/>
        <w:left w:val="none" w:sz="0" w:space="0" w:color="auto"/>
        <w:bottom w:val="none" w:sz="0" w:space="0" w:color="auto"/>
        <w:right w:val="none" w:sz="0" w:space="0" w:color="auto"/>
      </w:divBdr>
    </w:div>
    <w:div w:id="1172642951">
      <w:bodyDiv w:val="1"/>
      <w:marLeft w:val="0"/>
      <w:marRight w:val="0"/>
      <w:marTop w:val="0"/>
      <w:marBottom w:val="0"/>
      <w:divBdr>
        <w:top w:val="none" w:sz="0" w:space="0" w:color="auto"/>
        <w:left w:val="none" w:sz="0" w:space="0" w:color="auto"/>
        <w:bottom w:val="none" w:sz="0" w:space="0" w:color="auto"/>
        <w:right w:val="none" w:sz="0" w:space="0" w:color="auto"/>
      </w:divBdr>
    </w:div>
    <w:div w:id="1186677469">
      <w:bodyDiv w:val="1"/>
      <w:marLeft w:val="0"/>
      <w:marRight w:val="0"/>
      <w:marTop w:val="0"/>
      <w:marBottom w:val="0"/>
      <w:divBdr>
        <w:top w:val="none" w:sz="0" w:space="0" w:color="auto"/>
        <w:left w:val="none" w:sz="0" w:space="0" w:color="auto"/>
        <w:bottom w:val="none" w:sz="0" w:space="0" w:color="auto"/>
        <w:right w:val="none" w:sz="0" w:space="0" w:color="auto"/>
      </w:divBdr>
    </w:div>
    <w:div w:id="1199243491">
      <w:bodyDiv w:val="1"/>
      <w:marLeft w:val="0"/>
      <w:marRight w:val="0"/>
      <w:marTop w:val="0"/>
      <w:marBottom w:val="0"/>
      <w:divBdr>
        <w:top w:val="none" w:sz="0" w:space="0" w:color="auto"/>
        <w:left w:val="none" w:sz="0" w:space="0" w:color="auto"/>
        <w:bottom w:val="none" w:sz="0" w:space="0" w:color="auto"/>
        <w:right w:val="none" w:sz="0" w:space="0" w:color="auto"/>
      </w:divBdr>
    </w:div>
    <w:div w:id="1228764144">
      <w:bodyDiv w:val="1"/>
      <w:marLeft w:val="0"/>
      <w:marRight w:val="0"/>
      <w:marTop w:val="0"/>
      <w:marBottom w:val="0"/>
      <w:divBdr>
        <w:top w:val="none" w:sz="0" w:space="0" w:color="auto"/>
        <w:left w:val="none" w:sz="0" w:space="0" w:color="auto"/>
        <w:bottom w:val="none" w:sz="0" w:space="0" w:color="auto"/>
        <w:right w:val="none" w:sz="0" w:space="0" w:color="auto"/>
      </w:divBdr>
    </w:div>
    <w:div w:id="1245070129">
      <w:bodyDiv w:val="1"/>
      <w:marLeft w:val="0"/>
      <w:marRight w:val="0"/>
      <w:marTop w:val="0"/>
      <w:marBottom w:val="0"/>
      <w:divBdr>
        <w:top w:val="none" w:sz="0" w:space="0" w:color="auto"/>
        <w:left w:val="none" w:sz="0" w:space="0" w:color="auto"/>
        <w:bottom w:val="none" w:sz="0" w:space="0" w:color="auto"/>
        <w:right w:val="none" w:sz="0" w:space="0" w:color="auto"/>
      </w:divBdr>
    </w:div>
    <w:div w:id="1264265075">
      <w:bodyDiv w:val="1"/>
      <w:marLeft w:val="0"/>
      <w:marRight w:val="0"/>
      <w:marTop w:val="0"/>
      <w:marBottom w:val="0"/>
      <w:divBdr>
        <w:top w:val="none" w:sz="0" w:space="0" w:color="auto"/>
        <w:left w:val="none" w:sz="0" w:space="0" w:color="auto"/>
        <w:bottom w:val="none" w:sz="0" w:space="0" w:color="auto"/>
        <w:right w:val="none" w:sz="0" w:space="0" w:color="auto"/>
      </w:divBdr>
    </w:div>
    <w:div w:id="1424957386">
      <w:bodyDiv w:val="1"/>
      <w:marLeft w:val="0"/>
      <w:marRight w:val="0"/>
      <w:marTop w:val="0"/>
      <w:marBottom w:val="0"/>
      <w:divBdr>
        <w:top w:val="none" w:sz="0" w:space="0" w:color="auto"/>
        <w:left w:val="none" w:sz="0" w:space="0" w:color="auto"/>
        <w:bottom w:val="none" w:sz="0" w:space="0" w:color="auto"/>
        <w:right w:val="none" w:sz="0" w:space="0" w:color="auto"/>
      </w:divBdr>
    </w:div>
    <w:div w:id="1432890631">
      <w:bodyDiv w:val="1"/>
      <w:marLeft w:val="0"/>
      <w:marRight w:val="0"/>
      <w:marTop w:val="0"/>
      <w:marBottom w:val="0"/>
      <w:divBdr>
        <w:top w:val="none" w:sz="0" w:space="0" w:color="auto"/>
        <w:left w:val="none" w:sz="0" w:space="0" w:color="auto"/>
        <w:bottom w:val="none" w:sz="0" w:space="0" w:color="auto"/>
        <w:right w:val="none" w:sz="0" w:space="0" w:color="auto"/>
      </w:divBdr>
    </w:div>
    <w:div w:id="1514953944">
      <w:bodyDiv w:val="1"/>
      <w:marLeft w:val="0"/>
      <w:marRight w:val="0"/>
      <w:marTop w:val="0"/>
      <w:marBottom w:val="0"/>
      <w:divBdr>
        <w:top w:val="none" w:sz="0" w:space="0" w:color="auto"/>
        <w:left w:val="none" w:sz="0" w:space="0" w:color="auto"/>
        <w:bottom w:val="none" w:sz="0" w:space="0" w:color="auto"/>
        <w:right w:val="none" w:sz="0" w:space="0" w:color="auto"/>
      </w:divBdr>
    </w:div>
    <w:div w:id="1520269802">
      <w:bodyDiv w:val="1"/>
      <w:marLeft w:val="0"/>
      <w:marRight w:val="0"/>
      <w:marTop w:val="0"/>
      <w:marBottom w:val="0"/>
      <w:divBdr>
        <w:top w:val="none" w:sz="0" w:space="0" w:color="auto"/>
        <w:left w:val="none" w:sz="0" w:space="0" w:color="auto"/>
        <w:bottom w:val="none" w:sz="0" w:space="0" w:color="auto"/>
        <w:right w:val="none" w:sz="0" w:space="0" w:color="auto"/>
      </w:divBdr>
    </w:div>
    <w:div w:id="1525943133">
      <w:bodyDiv w:val="1"/>
      <w:marLeft w:val="0"/>
      <w:marRight w:val="0"/>
      <w:marTop w:val="0"/>
      <w:marBottom w:val="0"/>
      <w:divBdr>
        <w:top w:val="none" w:sz="0" w:space="0" w:color="auto"/>
        <w:left w:val="none" w:sz="0" w:space="0" w:color="auto"/>
        <w:bottom w:val="none" w:sz="0" w:space="0" w:color="auto"/>
        <w:right w:val="none" w:sz="0" w:space="0" w:color="auto"/>
      </w:divBdr>
    </w:div>
    <w:div w:id="1563978014">
      <w:bodyDiv w:val="1"/>
      <w:marLeft w:val="0"/>
      <w:marRight w:val="0"/>
      <w:marTop w:val="0"/>
      <w:marBottom w:val="0"/>
      <w:divBdr>
        <w:top w:val="none" w:sz="0" w:space="0" w:color="auto"/>
        <w:left w:val="none" w:sz="0" w:space="0" w:color="auto"/>
        <w:bottom w:val="none" w:sz="0" w:space="0" w:color="auto"/>
        <w:right w:val="none" w:sz="0" w:space="0" w:color="auto"/>
      </w:divBdr>
    </w:div>
    <w:div w:id="1652824839">
      <w:bodyDiv w:val="1"/>
      <w:marLeft w:val="0"/>
      <w:marRight w:val="0"/>
      <w:marTop w:val="0"/>
      <w:marBottom w:val="0"/>
      <w:divBdr>
        <w:top w:val="none" w:sz="0" w:space="0" w:color="auto"/>
        <w:left w:val="none" w:sz="0" w:space="0" w:color="auto"/>
        <w:bottom w:val="none" w:sz="0" w:space="0" w:color="auto"/>
        <w:right w:val="none" w:sz="0" w:space="0" w:color="auto"/>
      </w:divBdr>
    </w:div>
    <w:div w:id="1668824475">
      <w:bodyDiv w:val="1"/>
      <w:marLeft w:val="0"/>
      <w:marRight w:val="0"/>
      <w:marTop w:val="0"/>
      <w:marBottom w:val="0"/>
      <w:divBdr>
        <w:top w:val="none" w:sz="0" w:space="0" w:color="auto"/>
        <w:left w:val="none" w:sz="0" w:space="0" w:color="auto"/>
        <w:bottom w:val="none" w:sz="0" w:space="0" w:color="auto"/>
        <w:right w:val="none" w:sz="0" w:space="0" w:color="auto"/>
      </w:divBdr>
    </w:div>
    <w:div w:id="1671447488">
      <w:bodyDiv w:val="1"/>
      <w:marLeft w:val="0"/>
      <w:marRight w:val="0"/>
      <w:marTop w:val="0"/>
      <w:marBottom w:val="0"/>
      <w:divBdr>
        <w:top w:val="none" w:sz="0" w:space="0" w:color="auto"/>
        <w:left w:val="none" w:sz="0" w:space="0" w:color="auto"/>
        <w:bottom w:val="none" w:sz="0" w:space="0" w:color="auto"/>
        <w:right w:val="none" w:sz="0" w:space="0" w:color="auto"/>
      </w:divBdr>
    </w:div>
    <w:div w:id="1682778502">
      <w:bodyDiv w:val="1"/>
      <w:marLeft w:val="0"/>
      <w:marRight w:val="0"/>
      <w:marTop w:val="0"/>
      <w:marBottom w:val="0"/>
      <w:divBdr>
        <w:top w:val="none" w:sz="0" w:space="0" w:color="auto"/>
        <w:left w:val="none" w:sz="0" w:space="0" w:color="auto"/>
        <w:bottom w:val="none" w:sz="0" w:space="0" w:color="auto"/>
        <w:right w:val="none" w:sz="0" w:space="0" w:color="auto"/>
      </w:divBdr>
    </w:div>
    <w:div w:id="1689091427">
      <w:bodyDiv w:val="1"/>
      <w:marLeft w:val="0"/>
      <w:marRight w:val="0"/>
      <w:marTop w:val="0"/>
      <w:marBottom w:val="0"/>
      <w:divBdr>
        <w:top w:val="none" w:sz="0" w:space="0" w:color="auto"/>
        <w:left w:val="none" w:sz="0" w:space="0" w:color="auto"/>
        <w:bottom w:val="none" w:sz="0" w:space="0" w:color="auto"/>
        <w:right w:val="none" w:sz="0" w:space="0" w:color="auto"/>
      </w:divBdr>
    </w:div>
    <w:div w:id="1773743330">
      <w:bodyDiv w:val="1"/>
      <w:marLeft w:val="0"/>
      <w:marRight w:val="0"/>
      <w:marTop w:val="0"/>
      <w:marBottom w:val="0"/>
      <w:divBdr>
        <w:top w:val="none" w:sz="0" w:space="0" w:color="auto"/>
        <w:left w:val="none" w:sz="0" w:space="0" w:color="auto"/>
        <w:bottom w:val="none" w:sz="0" w:space="0" w:color="auto"/>
        <w:right w:val="none" w:sz="0" w:space="0" w:color="auto"/>
      </w:divBdr>
    </w:div>
    <w:div w:id="1778403221">
      <w:bodyDiv w:val="1"/>
      <w:marLeft w:val="0"/>
      <w:marRight w:val="0"/>
      <w:marTop w:val="0"/>
      <w:marBottom w:val="0"/>
      <w:divBdr>
        <w:top w:val="none" w:sz="0" w:space="0" w:color="auto"/>
        <w:left w:val="none" w:sz="0" w:space="0" w:color="auto"/>
        <w:bottom w:val="none" w:sz="0" w:space="0" w:color="auto"/>
        <w:right w:val="none" w:sz="0" w:space="0" w:color="auto"/>
      </w:divBdr>
    </w:div>
    <w:div w:id="1894923218">
      <w:bodyDiv w:val="1"/>
      <w:marLeft w:val="0"/>
      <w:marRight w:val="0"/>
      <w:marTop w:val="0"/>
      <w:marBottom w:val="0"/>
      <w:divBdr>
        <w:top w:val="none" w:sz="0" w:space="0" w:color="auto"/>
        <w:left w:val="none" w:sz="0" w:space="0" w:color="auto"/>
        <w:bottom w:val="none" w:sz="0" w:space="0" w:color="auto"/>
        <w:right w:val="none" w:sz="0" w:space="0" w:color="auto"/>
      </w:divBdr>
    </w:div>
    <w:div w:id="1896159441">
      <w:bodyDiv w:val="1"/>
      <w:marLeft w:val="0"/>
      <w:marRight w:val="0"/>
      <w:marTop w:val="0"/>
      <w:marBottom w:val="0"/>
      <w:divBdr>
        <w:top w:val="none" w:sz="0" w:space="0" w:color="auto"/>
        <w:left w:val="none" w:sz="0" w:space="0" w:color="auto"/>
        <w:bottom w:val="none" w:sz="0" w:space="0" w:color="auto"/>
        <w:right w:val="none" w:sz="0" w:space="0" w:color="auto"/>
      </w:divBdr>
    </w:div>
    <w:div w:id="1897859168">
      <w:bodyDiv w:val="1"/>
      <w:marLeft w:val="0"/>
      <w:marRight w:val="0"/>
      <w:marTop w:val="0"/>
      <w:marBottom w:val="0"/>
      <w:divBdr>
        <w:top w:val="none" w:sz="0" w:space="0" w:color="auto"/>
        <w:left w:val="none" w:sz="0" w:space="0" w:color="auto"/>
        <w:bottom w:val="none" w:sz="0" w:space="0" w:color="auto"/>
        <w:right w:val="none" w:sz="0" w:space="0" w:color="auto"/>
      </w:divBdr>
    </w:div>
    <w:div w:id="1919486361">
      <w:bodyDiv w:val="1"/>
      <w:marLeft w:val="0"/>
      <w:marRight w:val="0"/>
      <w:marTop w:val="0"/>
      <w:marBottom w:val="0"/>
      <w:divBdr>
        <w:top w:val="none" w:sz="0" w:space="0" w:color="auto"/>
        <w:left w:val="none" w:sz="0" w:space="0" w:color="auto"/>
        <w:bottom w:val="none" w:sz="0" w:space="0" w:color="auto"/>
        <w:right w:val="none" w:sz="0" w:space="0" w:color="auto"/>
      </w:divBdr>
    </w:div>
    <w:div w:id="1943222690">
      <w:bodyDiv w:val="1"/>
      <w:marLeft w:val="0"/>
      <w:marRight w:val="0"/>
      <w:marTop w:val="0"/>
      <w:marBottom w:val="0"/>
      <w:divBdr>
        <w:top w:val="none" w:sz="0" w:space="0" w:color="auto"/>
        <w:left w:val="none" w:sz="0" w:space="0" w:color="auto"/>
        <w:bottom w:val="none" w:sz="0" w:space="0" w:color="auto"/>
        <w:right w:val="none" w:sz="0" w:space="0" w:color="auto"/>
      </w:divBdr>
    </w:div>
    <w:div w:id="201499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91209-FA3D-4E45-8E66-DF14B5F29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3501</TotalTime>
  <Pages>93</Pages>
  <Words>22169</Words>
  <Characters>126364</Characters>
  <Application>Microsoft Office Word</Application>
  <DocSecurity>0</DocSecurity>
  <Lines>1053</Lines>
  <Paragraphs>296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1229</cp:revision>
  <cp:lastPrinted>2015-07-20T08:20:00Z</cp:lastPrinted>
  <dcterms:created xsi:type="dcterms:W3CDTF">2018-05-03T11:21:00Z</dcterms:created>
  <dcterms:modified xsi:type="dcterms:W3CDTF">2025-06-30T04:18:00Z</dcterms:modified>
</cp:coreProperties>
</file>