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36BCF0" w14:textId="1D0F2DDA" w:rsidR="00E64116" w:rsidRPr="005817EC" w:rsidRDefault="000C17F3" w:rsidP="00EC1FB3">
      <w:pPr>
        <w:ind w:firstLine="0"/>
        <w:rPr>
          <w:b/>
          <w:bCs/>
          <w:rtl/>
        </w:rPr>
      </w:pPr>
      <w:r>
        <w:rPr>
          <w:b/>
          <w:bCs/>
          <w:rtl/>
        </w:rPr>
        <w:t>הכנסת העשרים-וחמש</w:t>
      </w:r>
    </w:p>
    <w:p w14:paraId="5EFB18C1" w14:textId="77777777" w:rsidR="00A22C90" w:rsidRDefault="00A22C90" w:rsidP="00327BF8">
      <w:pPr>
        <w:ind w:firstLine="0"/>
        <w:outlineLvl w:val="0"/>
        <w:rPr>
          <w:b/>
          <w:bCs/>
          <w:rtl/>
        </w:rPr>
        <w:sectPr w:rsidR="00A22C90" w:rsidSect="005F104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AF7EE9B" w14:textId="6A5ECFCC" w:rsidR="00E64116" w:rsidRPr="008713A4" w:rsidRDefault="000C17F3" w:rsidP="008320F6">
      <w:pPr>
        <w:ind w:firstLine="0"/>
        <w:rPr>
          <w:b/>
          <w:bCs/>
          <w:rtl/>
        </w:rPr>
      </w:pPr>
      <w:r>
        <w:rPr>
          <w:b/>
          <w:bCs/>
          <w:rtl/>
        </w:rPr>
        <w:t>מושב שלישי</w:t>
      </w:r>
    </w:p>
    <w:p w14:paraId="6489692D" w14:textId="77777777" w:rsidR="00E64116" w:rsidRPr="008713A4" w:rsidRDefault="00E64116" w:rsidP="0049458B">
      <w:pPr>
        <w:rPr>
          <w:rtl/>
        </w:rPr>
      </w:pPr>
    </w:p>
    <w:p w14:paraId="0694DE62" w14:textId="77777777" w:rsidR="00E64116" w:rsidRPr="008713A4" w:rsidRDefault="00E64116" w:rsidP="0049458B">
      <w:pPr>
        <w:rPr>
          <w:rtl/>
        </w:rPr>
      </w:pPr>
    </w:p>
    <w:p w14:paraId="182412D2" w14:textId="77777777" w:rsidR="00E64116" w:rsidRPr="008713A4" w:rsidRDefault="00E64116" w:rsidP="007509A6">
      <w:pPr>
        <w:ind w:firstLine="0"/>
        <w:jc w:val="center"/>
        <w:rPr>
          <w:b/>
          <w:bCs/>
          <w:rtl/>
        </w:rPr>
      </w:pPr>
    </w:p>
    <w:p w14:paraId="3AF2C520" w14:textId="05BA99B2" w:rsidR="00E64116" w:rsidRPr="008713A4" w:rsidRDefault="000C17F3" w:rsidP="008320F6">
      <w:pPr>
        <w:ind w:firstLine="0"/>
        <w:jc w:val="center"/>
        <w:outlineLvl w:val="0"/>
        <w:rPr>
          <w:b/>
          <w:bCs/>
          <w:rtl/>
        </w:rPr>
      </w:pPr>
      <w:r>
        <w:rPr>
          <w:b/>
          <w:bCs/>
          <w:rtl/>
        </w:rPr>
        <w:t xml:space="preserve">פרוטוקול מס' </w:t>
      </w:r>
      <w:r>
        <w:rPr>
          <w:rFonts w:hint="cs"/>
          <w:b/>
          <w:bCs/>
          <w:rtl/>
        </w:rPr>
        <w:t>733</w:t>
      </w:r>
    </w:p>
    <w:p w14:paraId="0E81375E" w14:textId="555D5AEF" w:rsidR="00E64116" w:rsidRPr="008713A4" w:rsidRDefault="000C17F3" w:rsidP="008320F6">
      <w:pPr>
        <w:ind w:firstLine="0"/>
        <w:jc w:val="center"/>
        <w:outlineLvl w:val="0"/>
        <w:rPr>
          <w:b/>
          <w:bCs/>
          <w:rtl/>
        </w:rPr>
      </w:pPr>
      <w:r>
        <w:rPr>
          <w:b/>
          <w:bCs/>
          <w:rtl/>
        </w:rPr>
        <w:t>מישיבת ועדת הכלכלה</w:t>
      </w:r>
    </w:p>
    <w:p w14:paraId="0E35C35B" w14:textId="179290C7" w:rsidR="00E64116" w:rsidRPr="008713A4" w:rsidRDefault="000C17F3" w:rsidP="008320F6">
      <w:pPr>
        <w:ind w:firstLine="0"/>
        <w:jc w:val="center"/>
        <w:outlineLvl w:val="0"/>
        <w:rPr>
          <w:b/>
          <w:bCs/>
          <w:u w:val="single"/>
          <w:rtl/>
        </w:rPr>
      </w:pPr>
      <w:r>
        <w:rPr>
          <w:b/>
          <w:bCs/>
          <w:u w:val="single"/>
          <w:rtl/>
        </w:rPr>
        <w:t xml:space="preserve">יום רביעי, י"ג בתמוז </w:t>
      </w:r>
      <w:proofErr w:type="spellStart"/>
      <w:r>
        <w:rPr>
          <w:b/>
          <w:bCs/>
          <w:u w:val="single"/>
          <w:rtl/>
        </w:rPr>
        <w:t>התשפ"ה</w:t>
      </w:r>
      <w:proofErr w:type="spellEnd"/>
      <w:r>
        <w:rPr>
          <w:b/>
          <w:bCs/>
          <w:u w:val="single"/>
          <w:rtl/>
        </w:rPr>
        <w:t xml:space="preserve"> (09 ביולי 2025), שעה 9:</w:t>
      </w:r>
      <w:r>
        <w:rPr>
          <w:rFonts w:hint="cs"/>
          <w:b/>
          <w:bCs/>
          <w:u w:val="single"/>
          <w:rtl/>
        </w:rPr>
        <w:t>10</w:t>
      </w:r>
    </w:p>
    <w:p w14:paraId="3F9421FF" w14:textId="77777777" w:rsidR="00E64116" w:rsidRPr="008713A4" w:rsidRDefault="00E64116" w:rsidP="008320F6">
      <w:pPr>
        <w:ind w:firstLine="0"/>
        <w:rPr>
          <w:rtl/>
        </w:rPr>
      </w:pPr>
    </w:p>
    <w:p w14:paraId="30E9065C" w14:textId="77777777" w:rsidR="00E64116" w:rsidRPr="008713A4" w:rsidRDefault="00E64116" w:rsidP="008320F6">
      <w:pPr>
        <w:ind w:firstLine="0"/>
        <w:rPr>
          <w:rtl/>
        </w:rPr>
      </w:pPr>
    </w:p>
    <w:p w14:paraId="76A5BF46" w14:textId="77777777" w:rsidR="00E64116" w:rsidRPr="008713A4" w:rsidRDefault="00E64116" w:rsidP="008320F6">
      <w:pPr>
        <w:ind w:firstLine="0"/>
        <w:rPr>
          <w:rtl/>
        </w:rPr>
      </w:pPr>
    </w:p>
    <w:p w14:paraId="4FA7E80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77E0BDE" w14:textId="43FE66FA" w:rsidR="00E64116" w:rsidRPr="008713A4" w:rsidRDefault="000C17F3" w:rsidP="000C17F3">
      <w:pPr>
        <w:spacing w:before="60"/>
        <w:ind w:firstLine="0"/>
        <w:rPr>
          <w:rtl/>
        </w:rPr>
      </w:pPr>
      <w:bookmarkStart w:id="0" w:name="ET_hatsach_643254_1"/>
      <w:r w:rsidRPr="000C17F3">
        <w:rPr>
          <w:rStyle w:val="TagStyle"/>
          <w:rtl/>
        </w:rPr>
        <w:t xml:space="preserve"> &lt;&lt; הצח &gt;&gt; </w:t>
      </w:r>
      <w:r w:rsidRPr="000C17F3">
        <w:rPr>
          <w:rtl/>
        </w:rPr>
        <w:t>1. הצעת חוק הגנת הצרכן (תיקון מס' 70) (חובת הקלטת שיחות, שמירתן ומסירתן לצרכן), התשפ"ד</w:t>
      </w:r>
      <w:r>
        <w:rPr>
          <w:rFonts w:hint="cs"/>
          <w:rtl/>
        </w:rPr>
        <w:t>-2024, (מ/1767)</w:t>
      </w:r>
      <w:r w:rsidRPr="000C17F3">
        <w:rPr>
          <w:rStyle w:val="TagStyle"/>
          <w:rtl/>
        </w:rPr>
        <w:t xml:space="preserve"> &lt;&lt; הצח &gt;&gt;</w:t>
      </w:r>
      <w:r w:rsidR="004B5123">
        <w:rPr>
          <w:rtl/>
        </w:rPr>
        <w:t xml:space="preserve"> </w:t>
      </w:r>
      <w:r w:rsidRPr="000C17F3">
        <w:rPr>
          <w:rtl/>
        </w:rPr>
        <w:t xml:space="preserve"> </w:t>
      </w:r>
      <w:bookmarkEnd w:id="0"/>
    </w:p>
    <w:p w14:paraId="399A38FD" w14:textId="43C37AC5" w:rsidR="00E64116" w:rsidRDefault="000C17F3" w:rsidP="000C17F3">
      <w:pPr>
        <w:spacing w:before="60"/>
        <w:ind w:firstLine="0"/>
        <w:rPr>
          <w:rtl/>
        </w:rPr>
      </w:pPr>
      <w:bookmarkStart w:id="1" w:name="ET_hatsach_643257_2"/>
      <w:r w:rsidRPr="000C17F3">
        <w:rPr>
          <w:rStyle w:val="TagStyle"/>
          <w:rtl/>
        </w:rPr>
        <w:t xml:space="preserve"> &lt;&lt; הצח &gt;&gt; </w:t>
      </w:r>
      <w:r w:rsidRPr="000C17F3">
        <w:rPr>
          <w:rtl/>
        </w:rPr>
        <w:t>2. הצעת חוק הגנת הצרכן (תיקון - חובת הקלטת שיחות, שמירתן ומסירתן לצרכן), התשפ"ג-2023,</w:t>
      </w:r>
      <w:r>
        <w:rPr>
          <w:rFonts w:hint="cs"/>
          <w:rtl/>
        </w:rPr>
        <w:t xml:space="preserve"> (פ/3535/25)</w:t>
      </w:r>
      <w:r w:rsidRPr="000C17F3">
        <w:rPr>
          <w:rtl/>
        </w:rPr>
        <w:t xml:space="preserve"> של ח"כ מירב כה</w:t>
      </w:r>
      <w:r>
        <w:rPr>
          <w:rFonts w:hint="cs"/>
          <w:rtl/>
        </w:rPr>
        <w:t>ן וחה"כ דוד ביט</w:t>
      </w:r>
      <w:r w:rsidRPr="000C17F3">
        <w:rPr>
          <w:rtl/>
        </w:rPr>
        <w:t>ן</w:t>
      </w:r>
      <w:r w:rsidRPr="000C17F3">
        <w:rPr>
          <w:rStyle w:val="TagStyle"/>
          <w:rtl/>
        </w:rPr>
        <w:t xml:space="preserve"> &lt;&lt; הצח &gt;&gt;</w:t>
      </w:r>
      <w:r w:rsidR="004B5123">
        <w:rPr>
          <w:rtl/>
        </w:rPr>
        <w:t xml:space="preserve"> </w:t>
      </w:r>
      <w:r w:rsidRPr="000C17F3">
        <w:rPr>
          <w:rtl/>
        </w:rPr>
        <w:t xml:space="preserve"> </w:t>
      </w:r>
      <w:bookmarkEnd w:id="1"/>
    </w:p>
    <w:p w14:paraId="72B0ECC0" w14:textId="51C29673" w:rsidR="000C17F3" w:rsidRDefault="000C17F3" w:rsidP="000C17F3">
      <w:pPr>
        <w:spacing w:before="60"/>
        <w:ind w:firstLine="0"/>
        <w:rPr>
          <w:rtl/>
        </w:rPr>
      </w:pPr>
      <w:bookmarkStart w:id="2" w:name="ET_hatsach_643276_3"/>
      <w:r w:rsidRPr="000C17F3">
        <w:rPr>
          <w:rStyle w:val="TagStyle"/>
          <w:rtl/>
        </w:rPr>
        <w:t xml:space="preserve"> &lt;&lt; הצח &gt;&gt; </w:t>
      </w:r>
      <w:r w:rsidRPr="000C17F3">
        <w:rPr>
          <w:rtl/>
        </w:rPr>
        <w:t xml:space="preserve">3. הצעת חוק הגנת הצרכן (תיקון - חובת הקלטה של עסקה טלפונית), התשפ"ג-2023, </w:t>
      </w:r>
      <w:r>
        <w:rPr>
          <w:rFonts w:hint="cs"/>
          <w:rtl/>
        </w:rPr>
        <w:t xml:space="preserve">(פ/2936/25), </w:t>
      </w:r>
      <w:r w:rsidRPr="000C17F3">
        <w:rPr>
          <w:rtl/>
        </w:rPr>
        <w:t xml:space="preserve">של ח"כ </w:t>
      </w:r>
      <w:proofErr w:type="spellStart"/>
      <w:r w:rsidRPr="000C17F3">
        <w:rPr>
          <w:rtl/>
        </w:rPr>
        <w:t>אימאן</w:t>
      </w:r>
      <w:proofErr w:type="spellEnd"/>
      <w:r w:rsidRPr="000C17F3">
        <w:rPr>
          <w:rtl/>
        </w:rPr>
        <w:t xml:space="preserve"> </w:t>
      </w:r>
      <w:proofErr w:type="spellStart"/>
      <w:r w:rsidRPr="000C17F3">
        <w:rPr>
          <w:rtl/>
        </w:rPr>
        <w:t>ח'טיב</w:t>
      </w:r>
      <w:proofErr w:type="spellEnd"/>
      <w:r w:rsidRPr="000C17F3">
        <w:rPr>
          <w:rtl/>
        </w:rPr>
        <w:t xml:space="preserve"> יאסין</w:t>
      </w:r>
      <w:r w:rsidRPr="000C17F3">
        <w:rPr>
          <w:rStyle w:val="TagStyle"/>
          <w:rtl/>
        </w:rPr>
        <w:t xml:space="preserve"> &lt;&lt; הצח &gt;&gt;</w:t>
      </w:r>
      <w:r w:rsidR="004B5123">
        <w:rPr>
          <w:rtl/>
        </w:rPr>
        <w:t xml:space="preserve"> </w:t>
      </w:r>
      <w:r w:rsidRPr="000C17F3">
        <w:rPr>
          <w:rtl/>
        </w:rPr>
        <w:t xml:space="preserve"> </w:t>
      </w:r>
      <w:bookmarkEnd w:id="2"/>
    </w:p>
    <w:p w14:paraId="7DE9814D" w14:textId="77777777" w:rsidR="000C17F3" w:rsidRDefault="000C17F3" w:rsidP="007C693F">
      <w:pPr>
        <w:spacing w:before="60"/>
        <w:ind w:firstLine="0"/>
        <w:rPr>
          <w:rtl/>
        </w:rPr>
      </w:pPr>
    </w:p>
    <w:p w14:paraId="7F1D7432" w14:textId="77777777" w:rsidR="000C17F3" w:rsidRPr="008713A4" w:rsidRDefault="000C17F3" w:rsidP="007C693F">
      <w:pPr>
        <w:spacing w:before="60"/>
        <w:ind w:firstLine="0"/>
        <w:rPr>
          <w:rtl/>
        </w:rPr>
      </w:pPr>
    </w:p>
    <w:p w14:paraId="6C8906C4" w14:textId="77777777" w:rsidR="00E64116" w:rsidRPr="008713A4" w:rsidRDefault="00E64116" w:rsidP="00EC1FB3">
      <w:pPr>
        <w:ind w:firstLine="0"/>
        <w:outlineLvl w:val="1"/>
        <w:rPr>
          <w:b/>
          <w:bCs/>
          <w:u w:val="single"/>
          <w:rtl/>
        </w:rPr>
      </w:pPr>
      <w:r w:rsidRPr="008713A4">
        <w:rPr>
          <w:b/>
          <w:bCs/>
          <w:u w:val="single"/>
          <w:rtl/>
        </w:rPr>
        <w:t>נכחו:</w:t>
      </w:r>
    </w:p>
    <w:p w14:paraId="5FD58AA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E344564" w14:textId="4E7B800A" w:rsidR="00E64116" w:rsidRPr="000C17F3" w:rsidRDefault="000C17F3" w:rsidP="00EC1FB3">
      <w:pPr>
        <w:ind w:firstLine="0"/>
        <w:rPr>
          <w:rtl/>
        </w:rPr>
      </w:pPr>
      <w:r w:rsidRPr="000C17F3">
        <w:rPr>
          <w:rtl/>
        </w:rPr>
        <w:t>דוד ביטן – היו"ר</w:t>
      </w:r>
    </w:p>
    <w:p w14:paraId="0F4BE9F0" w14:textId="6E5A55F4" w:rsidR="000C17F3" w:rsidRPr="005572FA" w:rsidRDefault="000C17F3" w:rsidP="00EC1FB3">
      <w:pPr>
        <w:ind w:firstLine="0"/>
        <w:rPr>
          <w:rtl/>
        </w:rPr>
      </w:pPr>
      <w:r w:rsidRPr="005572FA">
        <w:rPr>
          <w:rtl/>
        </w:rPr>
        <w:t>אברהם בצלאל</w:t>
      </w:r>
    </w:p>
    <w:p w14:paraId="379E31FC" w14:textId="4AF06717" w:rsidR="000C17F3" w:rsidRPr="005572FA" w:rsidRDefault="000C17F3" w:rsidP="00EC1FB3">
      <w:pPr>
        <w:ind w:firstLine="0"/>
        <w:rPr>
          <w:rtl/>
        </w:rPr>
      </w:pPr>
      <w:r w:rsidRPr="005572FA">
        <w:rPr>
          <w:rtl/>
        </w:rPr>
        <w:t>משה פסל</w:t>
      </w:r>
    </w:p>
    <w:p w14:paraId="3274B595" w14:textId="4266EA19" w:rsidR="000C17F3" w:rsidRDefault="000C17F3" w:rsidP="00EC1FB3">
      <w:pPr>
        <w:ind w:firstLine="0"/>
        <w:rPr>
          <w:rtl/>
        </w:rPr>
      </w:pPr>
      <w:r w:rsidRPr="005572FA">
        <w:rPr>
          <w:rtl/>
        </w:rPr>
        <w:t xml:space="preserve">אלון </w:t>
      </w:r>
      <w:proofErr w:type="spellStart"/>
      <w:r w:rsidRPr="005572FA">
        <w:rPr>
          <w:rtl/>
        </w:rPr>
        <w:t>שוסטר</w:t>
      </w:r>
      <w:bookmarkStart w:id="3" w:name="_ETM_Q1_429311"/>
      <w:bookmarkStart w:id="4" w:name="_ETM_Q1_427709"/>
      <w:bookmarkStart w:id="5" w:name="_ETM_Q1_426023"/>
      <w:bookmarkStart w:id="6" w:name="_ETM_Q1_424308"/>
      <w:bookmarkStart w:id="7" w:name="_ETM_Q1_422597"/>
      <w:bookmarkStart w:id="8" w:name="_ETM_Q1_420879"/>
      <w:bookmarkStart w:id="9" w:name="_ETM_Q1_419409"/>
      <w:bookmarkStart w:id="10" w:name="_ETM_Q1_417689"/>
      <w:bookmarkStart w:id="11" w:name="_ETM_Q1_415995"/>
      <w:bookmarkStart w:id="12" w:name="_ETM_Q1_414336"/>
      <w:bookmarkEnd w:id="3"/>
      <w:bookmarkEnd w:id="4"/>
      <w:bookmarkEnd w:id="5"/>
      <w:bookmarkEnd w:id="6"/>
      <w:bookmarkEnd w:id="7"/>
      <w:bookmarkEnd w:id="8"/>
      <w:bookmarkEnd w:id="9"/>
      <w:bookmarkEnd w:id="10"/>
      <w:bookmarkEnd w:id="11"/>
      <w:bookmarkEnd w:id="12"/>
      <w:proofErr w:type="spellEnd"/>
    </w:p>
    <w:p w14:paraId="1A3A62B4" w14:textId="77777777" w:rsidR="000C17F3" w:rsidRPr="008713A4" w:rsidRDefault="000C17F3" w:rsidP="00EC1FB3">
      <w:pPr>
        <w:ind w:firstLine="0"/>
        <w:rPr>
          <w:u w:val="single"/>
        </w:rPr>
      </w:pPr>
    </w:p>
    <w:p w14:paraId="5656CD51" w14:textId="77777777" w:rsidR="00E64116" w:rsidRDefault="00E64116" w:rsidP="00DE5B80">
      <w:pPr>
        <w:ind w:firstLine="0"/>
        <w:rPr>
          <w:rtl/>
        </w:rPr>
      </w:pPr>
    </w:p>
    <w:p w14:paraId="5B0F7AE9" w14:textId="77777777" w:rsidR="000C47F5" w:rsidRDefault="000C47F5" w:rsidP="00EC1FB3">
      <w:pPr>
        <w:ind w:firstLine="0"/>
        <w:outlineLvl w:val="1"/>
        <w:rPr>
          <w:b/>
          <w:bCs/>
          <w:u w:val="single"/>
          <w:rtl/>
        </w:rPr>
      </w:pPr>
      <w:r w:rsidRPr="000C47F5">
        <w:rPr>
          <w:rFonts w:hint="cs"/>
          <w:b/>
          <w:bCs/>
          <w:u w:val="single"/>
          <w:rtl/>
        </w:rPr>
        <w:t>חברי הכנסת:</w:t>
      </w:r>
    </w:p>
    <w:p w14:paraId="7BEB185A" w14:textId="6E54E62D" w:rsidR="000C47F5" w:rsidRPr="0082136D" w:rsidRDefault="000C17F3" w:rsidP="00DE5B80">
      <w:pPr>
        <w:ind w:firstLine="0"/>
        <w:rPr>
          <w:rtl/>
        </w:rPr>
      </w:pPr>
      <w:r>
        <w:rPr>
          <w:rFonts w:hint="cs"/>
          <w:rtl/>
        </w:rPr>
        <w:t>מירב כהן</w:t>
      </w:r>
    </w:p>
    <w:p w14:paraId="0512417D" w14:textId="77777777" w:rsidR="002E5E31" w:rsidRDefault="002E5E31" w:rsidP="00DE5B80">
      <w:pPr>
        <w:ind w:firstLine="0"/>
        <w:rPr>
          <w:b/>
          <w:bCs/>
          <w:u w:val="single"/>
          <w:rtl/>
        </w:rPr>
      </w:pPr>
    </w:p>
    <w:p w14:paraId="357EB552" w14:textId="77777777" w:rsidR="005F1045" w:rsidRPr="000C47F5" w:rsidRDefault="005F1045" w:rsidP="00DE5B80">
      <w:pPr>
        <w:ind w:firstLine="0"/>
        <w:rPr>
          <w:b/>
          <w:bCs/>
          <w:u w:val="single"/>
          <w:rtl/>
        </w:rPr>
      </w:pPr>
    </w:p>
    <w:p w14:paraId="2867179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8"/>
        <w:gridCol w:w="336"/>
        <w:gridCol w:w="5509"/>
      </w:tblGrid>
      <w:tr w:rsidR="005572FA" w14:paraId="22AFE0D5" w14:textId="77777777" w:rsidTr="005572FA">
        <w:tc>
          <w:tcPr>
            <w:tcW w:w="0" w:type="auto"/>
          </w:tcPr>
          <w:p w14:paraId="2781587A" w14:textId="62F211C7" w:rsidR="005572FA" w:rsidRDefault="005572FA" w:rsidP="00DE5B80">
            <w:pPr>
              <w:ind w:firstLine="0"/>
              <w:rPr>
                <w:rtl/>
              </w:rPr>
            </w:pPr>
            <w:bookmarkStart w:id="13" w:name="_Hlk207189720"/>
            <w:proofErr w:type="spellStart"/>
            <w:r>
              <w:rPr>
                <w:rtl/>
              </w:rPr>
              <w:t>ודיע</w:t>
            </w:r>
            <w:proofErr w:type="spellEnd"/>
            <w:r>
              <w:rPr>
                <w:rtl/>
              </w:rPr>
              <w:t xml:space="preserve"> </w:t>
            </w:r>
            <w:proofErr w:type="spellStart"/>
            <w:r>
              <w:rPr>
                <w:rtl/>
              </w:rPr>
              <w:t>עואד</w:t>
            </w:r>
            <w:proofErr w:type="spellEnd"/>
          </w:p>
        </w:tc>
        <w:tc>
          <w:tcPr>
            <w:tcW w:w="0" w:type="auto"/>
          </w:tcPr>
          <w:p w14:paraId="282BF8BE" w14:textId="7BA0DEF0" w:rsidR="005572FA" w:rsidRDefault="005572FA" w:rsidP="00DE5B80">
            <w:pPr>
              <w:ind w:firstLine="0"/>
              <w:rPr>
                <w:rtl/>
              </w:rPr>
            </w:pPr>
            <w:r>
              <w:rPr>
                <w:rtl/>
              </w:rPr>
              <w:t>–</w:t>
            </w:r>
          </w:p>
        </w:tc>
        <w:tc>
          <w:tcPr>
            <w:tcW w:w="0" w:type="auto"/>
          </w:tcPr>
          <w:p w14:paraId="39F2623F" w14:textId="65958509" w:rsidR="005572FA" w:rsidRDefault="005572FA" w:rsidP="00DE5B80">
            <w:pPr>
              <w:ind w:firstLine="0"/>
              <w:rPr>
                <w:rtl/>
              </w:rPr>
            </w:pPr>
            <w:r>
              <w:rPr>
                <w:rtl/>
              </w:rPr>
              <w:t>מנהל מחלקת ביטוח חבויות שוק ההון, משרד האוצר</w:t>
            </w:r>
          </w:p>
        </w:tc>
      </w:tr>
      <w:tr w:rsidR="005572FA" w14:paraId="4289215D" w14:textId="77777777" w:rsidTr="005572FA">
        <w:tc>
          <w:tcPr>
            <w:tcW w:w="0" w:type="auto"/>
          </w:tcPr>
          <w:p w14:paraId="50510BF7" w14:textId="341DA12F" w:rsidR="005572FA" w:rsidRDefault="005572FA" w:rsidP="00DE5B80">
            <w:pPr>
              <w:ind w:firstLine="0"/>
              <w:rPr>
                <w:rtl/>
              </w:rPr>
            </w:pPr>
            <w:r>
              <w:rPr>
                <w:rtl/>
              </w:rPr>
              <w:t>אילת שמעון</w:t>
            </w:r>
          </w:p>
        </w:tc>
        <w:tc>
          <w:tcPr>
            <w:tcW w:w="0" w:type="auto"/>
          </w:tcPr>
          <w:p w14:paraId="5044F299" w14:textId="6FBD45AA" w:rsidR="005572FA" w:rsidRDefault="005572FA" w:rsidP="00DE5B80">
            <w:pPr>
              <w:ind w:firstLine="0"/>
              <w:rPr>
                <w:rtl/>
              </w:rPr>
            </w:pPr>
            <w:r>
              <w:rPr>
                <w:rtl/>
              </w:rPr>
              <w:t>–</w:t>
            </w:r>
          </w:p>
        </w:tc>
        <w:tc>
          <w:tcPr>
            <w:tcW w:w="0" w:type="auto"/>
          </w:tcPr>
          <w:p w14:paraId="001BB8B1" w14:textId="4B26706F" w:rsidR="005572FA" w:rsidRDefault="005572FA" w:rsidP="00DE5B80">
            <w:pPr>
              <w:ind w:firstLine="0"/>
              <w:rPr>
                <w:rtl/>
              </w:rPr>
            </w:pPr>
            <w:r>
              <w:rPr>
                <w:rtl/>
              </w:rPr>
              <w:t>עו"ד בלשכה משפטית בשוק ההון, משרד האוצר</w:t>
            </w:r>
          </w:p>
        </w:tc>
      </w:tr>
      <w:tr w:rsidR="005572FA" w14:paraId="74414AEB" w14:textId="77777777" w:rsidTr="005572FA">
        <w:tc>
          <w:tcPr>
            <w:tcW w:w="0" w:type="auto"/>
          </w:tcPr>
          <w:p w14:paraId="21D1B612" w14:textId="1CB43EE6" w:rsidR="005572FA" w:rsidRDefault="005572FA" w:rsidP="00DE5B80">
            <w:pPr>
              <w:ind w:firstLine="0"/>
              <w:rPr>
                <w:rtl/>
              </w:rPr>
            </w:pPr>
            <w:r>
              <w:rPr>
                <w:rtl/>
              </w:rPr>
              <w:t xml:space="preserve">תמר </w:t>
            </w:r>
            <w:proofErr w:type="spellStart"/>
            <w:r>
              <w:rPr>
                <w:rtl/>
              </w:rPr>
              <w:t>מירסקי</w:t>
            </w:r>
            <w:proofErr w:type="spellEnd"/>
          </w:p>
        </w:tc>
        <w:tc>
          <w:tcPr>
            <w:tcW w:w="0" w:type="auto"/>
          </w:tcPr>
          <w:p w14:paraId="054284C5" w14:textId="49DDB899" w:rsidR="005572FA" w:rsidRDefault="005572FA" w:rsidP="00DE5B80">
            <w:pPr>
              <w:ind w:firstLine="0"/>
              <w:rPr>
                <w:rtl/>
              </w:rPr>
            </w:pPr>
            <w:r>
              <w:rPr>
                <w:rtl/>
              </w:rPr>
              <w:t>–</w:t>
            </w:r>
          </w:p>
        </w:tc>
        <w:tc>
          <w:tcPr>
            <w:tcW w:w="0" w:type="auto"/>
          </w:tcPr>
          <w:p w14:paraId="63EC1DD4" w14:textId="59FFA484" w:rsidR="005572FA" w:rsidRDefault="005572FA" w:rsidP="00DE5B80">
            <w:pPr>
              <w:ind w:firstLine="0"/>
              <w:rPr>
                <w:rtl/>
              </w:rPr>
            </w:pPr>
            <w:r>
              <w:rPr>
                <w:rtl/>
              </w:rPr>
              <w:t>הסוכנות לעסקים קטנים ובינוניים, משרד הכלכלה והתעשייה</w:t>
            </w:r>
          </w:p>
        </w:tc>
      </w:tr>
      <w:tr w:rsidR="005572FA" w14:paraId="2C0581F7" w14:textId="77777777" w:rsidTr="005572FA">
        <w:tc>
          <w:tcPr>
            <w:tcW w:w="0" w:type="auto"/>
          </w:tcPr>
          <w:p w14:paraId="07E411B6" w14:textId="3F573B1D" w:rsidR="005572FA" w:rsidRDefault="005572FA" w:rsidP="00DE5B80">
            <w:pPr>
              <w:ind w:firstLine="0"/>
              <w:rPr>
                <w:rtl/>
              </w:rPr>
            </w:pPr>
            <w:r>
              <w:rPr>
                <w:rtl/>
              </w:rPr>
              <w:t xml:space="preserve">אביה </w:t>
            </w:r>
            <w:proofErr w:type="spellStart"/>
            <w:r>
              <w:rPr>
                <w:rtl/>
              </w:rPr>
              <w:t>ויזל</w:t>
            </w:r>
            <w:proofErr w:type="spellEnd"/>
          </w:p>
        </w:tc>
        <w:tc>
          <w:tcPr>
            <w:tcW w:w="0" w:type="auto"/>
          </w:tcPr>
          <w:p w14:paraId="53881BCD" w14:textId="1083953D" w:rsidR="005572FA" w:rsidRDefault="005572FA" w:rsidP="00DE5B80">
            <w:pPr>
              <w:ind w:firstLine="0"/>
              <w:rPr>
                <w:rtl/>
              </w:rPr>
            </w:pPr>
            <w:r>
              <w:rPr>
                <w:rtl/>
              </w:rPr>
              <w:t>–</w:t>
            </w:r>
          </w:p>
        </w:tc>
        <w:tc>
          <w:tcPr>
            <w:tcW w:w="0" w:type="auto"/>
          </w:tcPr>
          <w:p w14:paraId="279F7984" w14:textId="23010680" w:rsidR="005572FA" w:rsidRDefault="005572FA" w:rsidP="00DE5B80">
            <w:pPr>
              <w:ind w:firstLine="0"/>
              <w:rPr>
                <w:rtl/>
              </w:rPr>
            </w:pPr>
            <w:r>
              <w:rPr>
                <w:rtl/>
              </w:rPr>
              <w:t>עוזרת ראשית, לשכה משפטית, משרד הכלכלה והתעשייה</w:t>
            </w:r>
          </w:p>
        </w:tc>
      </w:tr>
      <w:tr w:rsidR="005572FA" w14:paraId="64C636D8" w14:textId="77777777" w:rsidTr="005572FA">
        <w:tc>
          <w:tcPr>
            <w:tcW w:w="0" w:type="auto"/>
          </w:tcPr>
          <w:p w14:paraId="6A579F5E" w14:textId="79631EF5" w:rsidR="005572FA" w:rsidRDefault="005572FA" w:rsidP="00DE5B80">
            <w:pPr>
              <w:ind w:firstLine="0"/>
              <w:rPr>
                <w:rtl/>
              </w:rPr>
            </w:pPr>
            <w:r>
              <w:rPr>
                <w:rtl/>
              </w:rPr>
              <w:t>הילה דוידוביץ' בלומנטל</w:t>
            </w:r>
          </w:p>
        </w:tc>
        <w:tc>
          <w:tcPr>
            <w:tcW w:w="0" w:type="auto"/>
          </w:tcPr>
          <w:p w14:paraId="3E89D3A8" w14:textId="6AA7A1A0" w:rsidR="005572FA" w:rsidRDefault="005572FA" w:rsidP="00DE5B80">
            <w:pPr>
              <w:ind w:firstLine="0"/>
              <w:rPr>
                <w:rtl/>
              </w:rPr>
            </w:pPr>
            <w:r>
              <w:rPr>
                <w:rtl/>
              </w:rPr>
              <w:t>–</w:t>
            </w:r>
          </w:p>
        </w:tc>
        <w:tc>
          <w:tcPr>
            <w:tcW w:w="0" w:type="auto"/>
          </w:tcPr>
          <w:p w14:paraId="4889AD32" w14:textId="3BF06472" w:rsidR="005572FA" w:rsidRDefault="005572FA" w:rsidP="00DE5B80">
            <w:pPr>
              <w:ind w:firstLine="0"/>
              <w:rPr>
                <w:rtl/>
              </w:rPr>
            </w:pPr>
            <w:r>
              <w:rPr>
                <w:rtl/>
              </w:rPr>
              <w:t>עו"ד, ייעוץ וחקיקה (אזרחי), משרד המשפטים</w:t>
            </w:r>
          </w:p>
        </w:tc>
      </w:tr>
      <w:tr w:rsidR="005572FA" w14:paraId="617B5672" w14:textId="77777777" w:rsidTr="005572FA">
        <w:tc>
          <w:tcPr>
            <w:tcW w:w="0" w:type="auto"/>
          </w:tcPr>
          <w:p w14:paraId="2332FAF3" w14:textId="104A43C8" w:rsidR="005572FA" w:rsidRDefault="005572FA" w:rsidP="00DE5B80">
            <w:pPr>
              <w:ind w:firstLine="0"/>
              <w:rPr>
                <w:rtl/>
              </w:rPr>
            </w:pPr>
            <w:r>
              <w:rPr>
                <w:rtl/>
              </w:rPr>
              <w:t>איה דביר רג'ואן</w:t>
            </w:r>
          </w:p>
        </w:tc>
        <w:tc>
          <w:tcPr>
            <w:tcW w:w="0" w:type="auto"/>
          </w:tcPr>
          <w:p w14:paraId="75D20721" w14:textId="0C170562" w:rsidR="005572FA" w:rsidRDefault="005572FA" w:rsidP="00DE5B80">
            <w:pPr>
              <w:ind w:firstLine="0"/>
              <w:rPr>
                <w:rtl/>
              </w:rPr>
            </w:pPr>
            <w:r>
              <w:rPr>
                <w:rtl/>
              </w:rPr>
              <w:t>–</w:t>
            </w:r>
          </w:p>
        </w:tc>
        <w:tc>
          <w:tcPr>
            <w:tcW w:w="0" w:type="auto"/>
          </w:tcPr>
          <w:p w14:paraId="15686870" w14:textId="6A363D24" w:rsidR="005572FA" w:rsidRDefault="005572FA" w:rsidP="00DE5B80">
            <w:pPr>
              <w:ind w:firstLine="0"/>
              <w:rPr>
                <w:rtl/>
              </w:rPr>
            </w:pPr>
            <w:r>
              <w:rPr>
                <w:rtl/>
              </w:rPr>
              <w:t>יועצת משפטית, הרשות להגנת הצרכן והסחר ההוגן</w:t>
            </w:r>
          </w:p>
        </w:tc>
      </w:tr>
      <w:tr w:rsidR="005572FA" w14:paraId="29F12106" w14:textId="77777777" w:rsidTr="005572FA">
        <w:tc>
          <w:tcPr>
            <w:tcW w:w="0" w:type="auto"/>
          </w:tcPr>
          <w:p w14:paraId="53B03160" w14:textId="3DD4854A" w:rsidR="005572FA" w:rsidRDefault="005572FA" w:rsidP="00DE5B80">
            <w:pPr>
              <w:ind w:firstLine="0"/>
              <w:rPr>
                <w:rtl/>
              </w:rPr>
            </w:pPr>
            <w:r>
              <w:rPr>
                <w:rtl/>
              </w:rPr>
              <w:t xml:space="preserve">בתיה </w:t>
            </w:r>
            <w:proofErr w:type="spellStart"/>
            <w:r>
              <w:rPr>
                <w:rtl/>
              </w:rPr>
              <w:t>גוטל</w:t>
            </w:r>
            <w:proofErr w:type="spellEnd"/>
          </w:p>
        </w:tc>
        <w:tc>
          <w:tcPr>
            <w:tcW w:w="0" w:type="auto"/>
          </w:tcPr>
          <w:p w14:paraId="2963012D" w14:textId="1D0A415A" w:rsidR="005572FA" w:rsidRDefault="005572FA" w:rsidP="00DE5B80">
            <w:pPr>
              <w:ind w:firstLine="0"/>
              <w:rPr>
                <w:rtl/>
              </w:rPr>
            </w:pPr>
            <w:r>
              <w:rPr>
                <w:rtl/>
              </w:rPr>
              <w:t>–</w:t>
            </w:r>
          </w:p>
        </w:tc>
        <w:tc>
          <w:tcPr>
            <w:tcW w:w="0" w:type="auto"/>
          </w:tcPr>
          <w:p w14:paraId="5630D1E5" w14:textId="2D79C887" w:rsidR="005572FA" w:rsidRDefault="005572FA" w:rsidP="00DE5B80">
            <w:pPr>
              <w:ind w:firstLine="0"/>
              <w:rPr>
                <w:rtl/>
              </w:rPr>
            </w:pPr>
            <w:r>
              <w:rPr>
                <w:rtl/>
              </w:rPr>
              <w:t>אסטרטגיה, הרשות להגנת הצרכן והסחר ההוגן</w:t>
            </w:r>
          </w:p>
        </w:tc>
      </w:tr>
      <w:tr w:rsidR="005572FA" w14:paraId="3F391982" w14:textId="77777777" w:rsidTr="005572FA">
        <w:tc>
          <w:tcPr>
            <w:tcW w:w="0" w:type="auto"/>
          </w:tcPr>
          <w:p w14:paraId="228CAD10" w14:textId="340EAAAD" w:rsidR="005572FA" w:rsidRDefault="005572FA" w:rsidP="00DE5B80">
            <w:pPr>
              <w:ind w:firstLine="0"/>
              <w:rPr>
                <w:rtl/>
              </w:rPr>
            </w:pPr>
            <w:r>
              <w:rPr>
                <w:rtl/>
              </w:rPr>
              <w:t xml:space="preserve">חן </w:t>
            </w:r>
            <w:proofErr w:type="spellStart"/>
            <w:r>
              <w:rPr>
                <w:rtl/>
              </w:rPr>
              <w:t>פליישר</w:t>
            </w:r>
            <w:proofErr w:type="spellEnd"/>
          </w:p>
        </w:tc>
        <w:tc>
          <w:tcPr>
            <w:tcW w:w="0" w:type="auto"/>
          </w:tcPr>
          <w:p w14:paraId="09D7F60A" w14:textId="31B67B33" w:rsidR="005572FA" w:rsidRDefault="005572FA" w:rsidP="00DE5B80">
            <w:pPr>
              <w:ind w:firstLine="0"/>
              <w:rPr>
                <w:rtl/>
              </w:rPr>
            </w:pPr>
            <w:r>
              <w:rPr>
                <w:rtl/>
              </w:rPr>
              <w:t>–</w:t>
            </w:r>
          </w:p>
        </w:tc>
        <w:tc>
          <w:tcPr>
            <w:tcW w:w="0" w:type="auto"/>
          </w:tcPr>
          <w:p w14:paraId="3D068C17" w14:textId="40A130E3" w:rsidR="005572FA" w:rsidRDefault="005572FA" w:rsidP="00DE5B80">
            <w:pPr>
              <w:ind w:firstLine="0"/>
              <w:rPr>
                <w:rtl/>
              </w:rPr>
            </w:pPr>
            <w:r>
              <w:rPr>
                <w:rtl/>
              </w:rPr>
              <w:t>עו"ד, מחלקה משפטית, בנק ישראל</w:t>
            </w:r>
          </w:p>
        </w:tc>
      </w:tr>
      <w:tr w:rsidR="005572FA" w14:paraId="79455931" w14:textId="77777777" w:rsidTr="005572FA">
        <w:tc>
          <w:tcPr>
            <w:tcW w:w="0" w:type="auto"/>
          </w:tcPr>
          <w:p w14:paraId="0C947130" w14:textId="02DD5ABF" w:rsidR="005572FA" w:rsidRDefault="005572FA" w:rsidP="00DE5B80">
            <w:pPr>
              <w:ind w:firstLine="0"/>
              <w:rPr>
                <w:rtl/>
              </w:rPr>
            </w:pPr>
            <w:r>
              <w:rPr>
                <w:rtl/>
              </w:rPr>
              <w:t>מירב ולדמן</w:t>
            </w:r>
          </w:p>
        </w:tc>
        <w:tc>
          <w:tcPr>
            <w:tcW w:w="0" w:type="auto"/>
          </w:tcPr>
          <w:p w14:paraId="35C6F390" w14:textId="00EF028B" w:rsidR="005572FA" w:rsidRDefault="005572FA" w:rsidP="00DE5B80">
            <w:pPr>
              <w:ind w:firstLine="0"/>
              <w:rPr>
                <w:rtl/>
              </w:rPr>
            </w:pPr>
            <w:r>
              <w:rPr>
                <w:rtl/>
              </w:rPr>
              <w:t>–</w:t>
            </w:r>
          </w:p>
        </w:tc>
        <w:tc>
          <w:tcPr>
            <w:tcW w:w="0" w:type="auto"/>
          </w:tcPr>
          <w:p w14:paraId="2C7AACD6" w14:textId="6C4147F7" w:rsidR="005572FA" w:rsidRDefault="005572FA" w:rsidP="00DE5B80">
            <w:pPr>
              <w:ind w:firstLine="0"/>
              <w:rPr>
                <w:rtl/>
              </w:rPr>
            </w:pPr>
            <w:r>
              <w:rPr>
                <w:rtl/>
              </w:rPr>
              <w:t>עו"ד, יועצת משפטית איגוד לשכות המסחר</w:t>
            </w:r>
          </w:p>
        </w:tc>
      </w:tr>
      <w:tr w:rsidR="005572FA" w14:paraId="27B8FF26" w14:textId="77777777" w:rsidTr="005572FA">
        <w:tc>
          <w:tcPr>
            <w:tcW w:w="0" w:type="auto"/>
          </w:tcPr>
          <w:p w14:paraId="747BA9A1" w14:textId="1F72CBC8" w:rsidR="005572FA" w:rsidRDefault="005572FA" w:rsidP="00DE5B80">
            <w:pPr>
              <w:ind w:firstLine="0"/>
              <w:rPr>
                <w:rtl/>
              </w:rPr>
            </w:pPr>
            <w:r>
              <w:rPr>
                <w:rtl/>
              </w:rPr>
              <w:t>כרמל פלדמן אביטבול</w:t>
            </w:r>
          </w:p>
        </w:tc>
        <w:tc>
          <w:tcPr>
            <w:tcW w:w="0" w:type="auto"/>
          </w:tcPr>
          <w:p w14:paraId="47277701" w14:textId="12008476" w:rsidR="005572FA" w:rsidRDefault="005572FA" w:rsidP="00DE5B80">
            <w:pPr>
              <w:ind w:firstLine="0"/>
              <w:rPr>
                <w:rtl/>
              </w:rPr>
            </w:pPr>
            <w:r>
              <w:rPr>
                <w:rtl/>
              </w:rPr>
              <w:t>–</w:t>
            </w:r>
          </w:p>
        </w:tc>
        <w:tc>
          <w:tcPr>
            <w:tcW w:w="0" w:type="auto"/>
          </w:tcPr>
          <w:p w14:paraId="500D4265" w14:textId="38E65D50" w:rsidR="005572FA" w:rsidRDefault="005572FA" w:rsidP="00DE5B80">
            <w:pPr>
              <w:ind w:firstLine="0"/>
              <w:rPr>
                <w:rtl/>
              </w:rPr>
            </w:pPr>
            <w:r>
              <w:rPr>
                <w:rtl/>
              </w:rPr>
              <w:t>סגנית מנהל איגוד הכימיה, התאחדות התעשיינים</w:t>
            </w:r>
          </w:p>
        </w:tc>
      </w:tr>
      <w:tr w:rsidR="005572FA" w14:paraId="48C70B2A" w14:textId="77777777" w:rsidTr="005572FA">
        <w:tc>
          <w:tcPr>
            <w:tcW w:w="0" w:type="auto"/>
          </w:tcPr>
          <w:p w14:paraId="7F212234" w14:textId="7896939C" w:rsidR="005572FA" w:rsidRDefault="005572FA" w:rsidP="00DE5B80">
            <w:pPr>
              <w:ind w:firstLine="0"/>
              <w:rPr>
                <w:rtl/>
              </w:rPr>
            </w:pPr>
            <w:r>
              <w:rPr>
                <w:rtl/>
              </w:rPr>
              <w:t>הדס מרמלשטיין</w:t>
            </w:r>
          </w:p>
        </w:tc>
        <w:tc>
          <w:tcPr>
            <w:tcW w:w="0" w:type="auto"/>
          </w:tcPr>
          <w:p w14:paraId="352A1715" w14:textId="43A9C7CD" w:rsidR="005572FA" w:rsidRDefault="005572FA" w:rsidP="00DE5B80">
            <w:pPr>
              <w:ind w:firstLine="0"/>
              <w:rPr>
                <w:rtl/>
              </w:rPr>
            </w:pPr>
            <w:r>
              <w:rPr>
                <w:rtl/>
              </w:rPr>
              <w:t>–</w:t>
            </w:r>
          </w:p>
        </w:tc>
        <w:tc>
          <w:tcPr>
            <w:tcW w:w="0" w:type="auto"/>
          </w:tcPr>
          <w:p w14:paraId="2AC45393" w14:textId="6362CE53" w:rsidR="005572FA" w:rsidRDefault="005572FA" w:rsidP="00DE5B80">
            <w:pPr>
              <w:ind w:firstLine="0"/>
              <w:rPr>
                <w:rtl/>
              </w:rPr>
            </w:pPr>
            <w:r>
              <w:rPr>
                <w:rtl/>
              </w:rPr>
              <w:t xml:space="preserve">עו"ד, מנהלת מחלקה משפטית, כרטיסי אשראי לישראל </w:t>
            </w:r>
            <w:proofErr w:type="spellStart"/>
            <w:r>
              <w:rPr>
                <w:rtl/>
              </w:rPr>
              <w:t>בכ"מ</w:t>
            </w:r>
            <w:proofErr w:type="spellEnd"/>
          </w:p>
        </w:tc>
      </w:tr>
      <w:tr w:rsidR="005572FA" w14:paraId="1863CAB5" w14:textId="77777777" w:rsidTr="005572FA">
        <w:tc>
          <w:tcPr>
            <w:tcW w:w="0" w:type="auto"/>
          </w:tcPr>
          <w:p w14:paraId="17041F28" w14:textId="60923199" w:rsidR="005572FA" w:rsidRDefault="005572FA" w:rsidP="00DE5B80">
            <w:pPr>
              <w:ind w:firstLine="0"/>
              <w:rPr>
                <w:rtl/>
              </w:rPr>
            </w:pPr>
            <w:r>
              <w:rPr>
                <w:rtl/>
              </w:rPr>
              <w:t>גל דניאלי</w:t>
            </w:r>
          </w:p>
        </w:tc>
        <w:tc>
          <w:tcPr>
            <w:tcW w:w="0" w:type="auto"/>
          </w:tcPr>
          <w:p w14:paraId="142BED4B" w14:textId="6385A68D" w:rsidR="005572FA" w:rsidRDefault="005572FA" w:rsidP="00DE5B80">
            <w:pPr>
              <w:ind w:firstLine="0"/>
              <w:rPr>
                <w:rtl/>
              </w:rPr>
            </w:pPr>
            <w:r>
              <w:rPr>
                <w:rtl/>
              </w:rPr>
              <w:t>–</w:t>
            </w:r>
          </w:p>
        </w:tc>
        <w:tc>
          <w:tcPr>
            <w:tcW w:w="0" w:type="auto"/>
          </w:tcPr>
          <w:p w14:paraId="743B0CB7" w14:textId="1953659D" w:rsidR="005572FA" w:rsidRDefault="005572FA" w:rsidP="00DE5B80">
            <w:pPr>
              <w:ind w:firstLine="0"/>
              <w:rPr>
                <w:rtl/>
              </w:rPr>
            </w:pPr>
            <w:r>
              <w:rPr>
                <w:rtl/>
              </w:rPr>
              <w:t xml:space="preserve">עו"ד, צוות רגולציה ודיני תחרות, </w:t>
            </w:r>
            <w:proofErr w:type="spellStart"/>
            <w:r>
              <w:rPr>
                <w:rtl/>
              </w:rPr>
              <w:t>כ.א.ל</w:t>
            </w:r>
            <w:proofErr w:type="spellEnd"/>
          </w:p>
        </w:tc>
      </w:tr>
      <w:tr w:rsidR="005572FA" w14:paraId="3E78E603" w14:textId="77777777" w:rsidTr="005572FA">
        <w:tc>
          <w:tcPr>
            <w:tcW w:w="0" w:type="auto"/>
          </w:tcPr>
          <w:p w14:paraId="47644FE7" w14:textId="2F6DEB36" w:rsidR="005572FA" w:rsidRDefault="005572FA" w:rsidP="00DE5B80">
            <w:pPr>
              <w:ind w:firstLine="0"/>
              <w:rPr>
                <w:rtl/>
              </w:rPr>
            </w:pPr>
            <w:r>
              <w:rPr>
                <w:rtl/>
              </w:rPr>
              <w:t>רן מלמד</w:t>
            </w:r>
          </w:p>
        </w:tc>
        <w:tc>
          <w:tcPr>
            <w:tcW w:w="0" w:type="auto"/>
          </w:tcPr>
          <w:p w14:paraId="6E5A3C10" w14:textId="26E552C8" w:rsidR="005572FA" w:rsidRDefault="005572FA" w:rsidP="00DE5B80">
            <w:pPr>
              <w:ind w:firstLine="0"/>
              <w:rPr>
                <w:rtl/>
              </w:rPr>
            </w:pPr>
            <w:r>
              <w:rPr>
                <w:rtl/>
              </w:rPr>
              <w:t>–</w:t>
            </w:r>
          </w:p>
        </w:tc>
        <w:tc>
          <w:tcPr>
            <w:tcW w:w="0" w:type="auto"/>
          </w:tcPr>
          <w:p w14:paraId="16BF2847" w14:textId="46A5862B" w:rsidR="005572FA" w:rsidRDefault="005572FA" w:rsidP="00DE5B80">
            <w:pPr>
              <w:ind w:firstLine="0"/>
              <w:rPr>
                <w:rtl/>
              </w:rPr>
            </w:pPr>
            <w:r>
              <w:rPr>
                <w:rtl/>
              </w:rPr>
              <w:t>מנכ"ל נקודת מפנה, המרכז לקידום מדיניות של רווחה</w:t>
            </w:r>
          </w:p>
        </w:tc>
      </w:tr>
      <w:tr w:rsidR="005572FA" w14:paraId="1A83103E" w14:textId="77777777" w:rsidTr="005572FA">
        <w:tc>
          <w:tcPr>
            <w:tcW w:w="0" w:type="auto"/>
          </w:tcPr>
          <w:p w14:paraId="3F1CE019" w14:textId="5718EC59" w:rsidR="005572FA" w:rsidRDefault="005572FA" w:rsidP="00DE5B80">
            <w:pPr>
              <w:ind w:firstLine="0"/>
              <w:rPr>
                <w:rtl/>
              </w:rPr>
            </w:pPr>
            <w:r>
              <w:rPr>
                <w:rtl/>
              </w:rPr>
              <w:t xml:space="preserve">ירון </w:t>
            </w:r>
            <w:proofErr w:type="spellStart"/>
            <w:r>
              <w:rPr>
                <w:rtl/>
              </w:rPr>
              <w:t>לוינסון</w:t>
            </w:r>
            <w:proofErr w:type="spellEnd"/>
          </w:p>
        </w:tc>
        <w:tc>
          <w:tcPr>
            <w:tcW w:w="0" w:type="auto"/>
          </w:tcPr>
          <w:p w14:paraId="51CE0535" w14:textId="722FEC2B" w:rsidR="005572FA" w:rsidRDefault="005572FA" w:rsidP="00DE5B80">
            <w:pPr>
              <w:ind w:firstLine="0"/>
              <w:rPr>
                <w:rtl/>
              </w:rPr>
            </w:pPr>
            <w:r>
              <w:rPr>
                <w:rtl/>
              </w:rPr>
              <w:t>–</w:t>
            </w:r>
          </w:p>
        </w:tc>
        <w:tc>
          <w:tcPr>
            <w:tcW w:w="0" w:type="auto"/>
          </w:tcPr>
          <w:p w14:paraId="67AAB232" w14:textId="338425A8" w:rsidR="005572FA" w:rsidRDefault="005572FA" w:rsidP="00DE5B80">
            <w:pPr>
              <w:ind w:firstLine="0"/>
              <w:rPr>
                <w:rtl/>
              </w:rPr>
            </w:pPr>
            <w:r>
              <w:rPr>
                <w:rtl/>
              </w:rPr>
              <w:t>עו"ד, מנכ"ל רשות ההסתדרות לצרכנות, ההסתדרות החדשה</w:t>
            </w:r>
          </w:p>
        </w:tc>
      </w:tr>
      <w:tr w:rsidR="005572FA" w14:paraId="3F1730A0" w14:textId="77777777" w:rsidTr="005572FA">
        <w:tc>
          <w:tcPr>
            <w:tcW w:w="0" w:type="auto"/>
          </w:tcPr>
          <w:p w14:paraId="3112D977" w14:textId="6FA57791" w:rsidR="005572FA" w:rsidRDefault="005572FA" w:rsidP="00DE5B80">
            <w:pPr>
              <w:ind w:firstLine="0"/>
              <w:rPr>
                <w:rtl/>
              </w:rPr>
            </w:pPr>
            <w:r>
              <w:rPr>
                <w:rtl/>
              </w:rPr>
              <w:t xml:space="preserve">שלמה </w:t>
            </w:r>
            <w:proofErr w:type="spellStart"/>
            <w:r>
              <w:rPr>
                <w:rtl/>
              </w:rPr>
              <w:t>פרלוב</w:t>
            </w:r>
            <w:proofErr w:type="spellEnd"/>
          </w:p>
        </w:tc>
        <w:tc>
          <w:tcPr>
            <w:tcW w:w="0" w:type="auto"/>
          </w:tcPr>
          <w:p w14:paraId="3B2D73E3" w14:textId="39E8F834" w:rsidR="005572FA" w:rsidRDefault="005572FA" w:rsidP="00DE5B80">
            <w:pPr>
              <w:ind w:firstLine="0"/>
              <w:rPr>
                <w:rtl/>
              </w:rPr>
            </w:pPr>
            <w:r>
              <w:rPr>
                <w:rtl/>
              </w:rPr>
              <w:t>–</w:t>
            </w:r>
          </w:p>
        </w:tc>
        <w:tc>
          <w:tcPr>
            <w:tcW w:w="0" w:type="auto"/>
          </w:tcPr>
          <w:p w14:paraId="59C39425" w14:textId="3986A68D" w:rsidR="005572FA" w:rsidRDefault="005572FA" w:rsidP="00DE5B80">
            <w:pPr>
              <w:ind w:firstLine="0"/>
              <w:rPr>
                <w:rtl/>
              </w:rPr>
            </w:pPr>
            <w:r>
              <w:rPr>
                <w:rtl/>
              </w:rPr>
              <w:t xml:space="preserve">ראש האיגוד המקצועי, הסתדרות </w:t>
            </w:r>
            <w:proofErr w:type="spellStart"/>
            <w:r>
              <w:rPr>
                <w:rtl/>
              </w:rPr>
              <w:t>הגימלאים</w:t>
            </w:r>
            <w:proofErr w:type="spellEnd"/>
            <w:r>
              <w:rPr>
                <w:rtl/>
              </w:rPr>
              <w:t xml:space="preserve"> בישראל</w:t>
            </w:r>
          </w:p>
        </w:tc>
      </w:tr>
      <w:tr w:rsidR="005572FA" w14:paraId="0A6E4C84" w14:textId="77777777" w:rsidTr="005572FA">
        <w:tc>
          <w:tcPr>
            <w:tcW w:w="0" w:type="auto"/>
          </w:tcPr>
          <w:p w14:paraId="77B13427" w14:textId="7DB049E2" w:rsidR="005572FA" w:rsidRDefault="005572FA" w:rsidP="00DE5B80">
            <w:pPr>
              <w:ind w:firstLine="0"/>
              <w:rPr>
                <w:rtl/>
              </w:rPr>
            </w:pPr>
            <w:r>
              <w:rPr>
                <w:rtl/>
              </w:rPr>
              <w:t>ירון אליאס</w:t>
            </w:r>
          </w:p>
        </w:tc>
        <w:tc>
          <w:tcPr>
            <w:tcW w:w="0" w:type="auto"/>
          </w:tcPr>
          <w:p w14:paraId="642AA7B0" w14:textId="6F0F5B0F" w:rsidR="005572FA" w:rsidRDefault="005572FA" w:rsidP="00DE5B80">
            <w:pPr>
              <w:ind w:firstLine="0"/>
              <w:rPr>
                <w:rtl/>
              </w:rPr>
            </w:pPr>
            <w:r>
              <w:rPr>
                <w:rtl/>
              </w:rPr>
              <w:t>–</w:t>
            </w:r>
          </w:p>
        </w:tc>
        <w:tc>
          <w:tcPr>
            <w:tcW w:w="0" w:type="auto"/>
          </w:tcPr>
          <w:p w14:paraId="536FFDF4" w14:textId="3B25474F" w:rsidR="005572FA" w:rsidRDefault="005572FA" w:rsidP="00DE5B80">
            <w:pPr>
              <w:ind w:firstLine="0"/>
              <w:rPr>
                <w:rtl/>
              </w:rPr>
            </w:pPr>
            <w:r>
              <w:rPr>
                <w:rtl/>
              </w:rPr>
              <w:t>עו"ד, יועץ משפטי, איגוד חברות הביטוח</w:t>
            </w:r>
          </w:p>
        </w:tc>
      </w:tr>
      <w:tr w:rsidR="005572FA" w14:paraId="546EB5CC" w14:textId="77777777" w:rsidTr="005572FA">
        <w:tc>
          <w:tcPr>
            <w:tcW w:w="0" w:type="auto"/>
          </w:tcPr>
          <w:p w14:paraId="447A1362" w14:textId="202D7B17" w:rsidR="005572FA" w:rsidRDefault="005572FA" w:rsidP="00DE5B80">
            <w:pPr>
              <w:ind w:firstLine="0"/>
              <w:rPr>
                <w:rtl/>
              </w:rPr>
            </w:pPr>
            <w:r>
              <w:rPr>
                <w:rtl/>
              </w:rPr>
              <w:t>יניב מאיר</w:t>
            </w:r>
          </w:p>
        </w:tc>
        <w:tc>
          <w:tcPr>
            <w:tcW w:w="0" w:type="auto"/>
          </w:tcPr>
          <w:p w14:paraId="1A466F9E" w14:textId="0BD7EF96" w:rsidR="005572FA" w:rsidRDefault="005572FA" w:rsidP="00DE5B80">
            <w:pPr>
              <w:ind w:firstLine="0"/>
              <w:rPr>
                <w:rtl/>
              </w:rPr>
            </w:pPr>
            <w:r>
              <w:rPr>
                <w:rtl/>
              </w:rPr>
              <w:t>–</w:t>
            </w:r>
          </w:p>
        </w:tc>
        <w:tc>
          <w:tcPr>
            <w:tcW w:w="0" w:type="auto"/>
          </w:tcPr>
          <w:p w14:paraId="1B34D226" w14:textId="760EF2E1" w:rsidR="005572FA" w:rsidRDefault="005572FA" w:rsidP="00DE5B80">
            <w:pPr>
              <w:ind w:firstLine="0"/>
              <w:rPr>
                <w:rtl/>
              </w:rPr>
            </w:pPr>
            <w:r>
              <w:rPr>
                <w:rtl/>
              </w:rPr>
              <w:t>עו"ד, יועץ מקצועי, לשכת סוכני הביטוח</w:t>
            </w:r>
          </w:p>
        </w:tc>
      </w:tr>
      <w:tr w:rsidR="005572FA" w14:paraId="24E09196" w14:textId="77777777" w:rsidTr="005572FA">
        <w:tc>
          <w:tcPr>
            <w:tcW w:w="0" w:type="auto"/>
          </w:tcPr>
          <w:p w14:paraId="36414394" w14:textId="36889414" w:rsidR="005572FA" w:rsidRDefault="005572FA" w:rsidP="00DE5B80">
            <w:pPr>
              <w:ind w:firstLine="0"/>
              <w:rPr>
                <w:rtl/>
              </w:rPr>
            </w:pPr>
            <w:r>
              <w:rPr>
                <w:rtl/>
              </w:rPr>
              <w:t>שלמה אייזיק</w:t>
            </w:r>
          </w:p>
        </w:tc>
        <w:tc>
          <w:tcPr>
            <w:tcW w:w="0" w:type="auto"/>
          </w:tcPr>
          <w:p w14:paraId="00CA50E6" w14:textId="30A5A44D" w:rsidR="005572FA" w:rsidRDefault="005572FA" w:rsidP="00DE5B80">
            <w:pPr>
              <w:ind w:firstLine="0"/>
              <w:rPr>
                <w:rtl/>
              </w:rPr>
            </w:pPr>
            <w:r>
              <w:rPr>
                <w:rtl/>
              </w:rPr>
              <w:t>–</w:t>
            </w:r>
          </w:p>
        </w:tc>
        <w:tc>
          <w:tcPr>
            <w:tcW w:w="0" w:type="auto"/>
          </w:tcPr>
          <w:p w14:paraId="6C8E29A5" w14:textId="5D9CDA10" w:rsidR="005572FA" w:rsidRDefault="005572FA" w:rsidP="00DE5B80">
            <w:pPr>
              <w:ind w:firstLine="0"/>
              <w:rPr>
                <w:rtl/>
              </w:rPr>
            </w:pPr>
            <w:r>
              <w:rPr>
                <w:rtl/>
              </w:rPr>
              <w:t>סוכן ביטוח, נשיא לשכת סוכני הביטוח</w:t>
            </w:r>
          </w:p>
        </w:tc>
      </w:tr>
      <w:tr w:rsidR="005572FA" w14:paraId="570E1857" w14:textId="77777777" w:rsidTr="005572FA">
        <w:tc>
          <w:tcPr>
            <w:tcW w:w="0" w:type="auto"/>
          </w:tcPr>
          <w:p w14:paraId="563DE30F" w14:textId="65668B93" w:rsidR="005572FA" w:rsidRDefault="005572FA" w:rsidP="00DE5B80">
            <w:pPr>
              <w:ind w:firstLine="0"/>
              <w:rPr>
                <w:rtl/>
              </w:rPr>
            </w:pPr>
            <w:r>
              <w:rPr>
                <w:rtl/>
              </w:rPr>
              <w:t xml:space="preserve">יערה </w:t>
            </w:r>
            <w:proofErr w:type="spellStart"/>
            <w:r>
              <w:rPr>
                <w:rtl/>
              </w:rPr>
              <w:t>ברקול</w:t>
            </w:r>
            <w:proofErr w:type="spellEnd"/>
          </w:p>
        </w:tc>
        <w:tc>
          <w:tcPr>
            <w:tcW w:w="0" w:type="auto"/>
          </w:tcPr>
          <w:p w14:paraId="1F3C9FCD" w14:textId="2A057898" w:rsidR="005572FA" w:rsidRDefault="005572FA" w:rsidP="00DE5B80">
            <w:pPr>
              <w:ind w:firstLine="0"/>
              <w:rPr>
                <w:rtl/>
              </w:rPr>
            </w:pPr>
            <w:r>
              <w:rPr>
                <w:rtl/>
              </w:rPr>
              <w:t>–</w:t>
            </w:r>
          </w:p>
        </w:tc>
        <w:tc>
          <w:tcPr>
            <w:tcW w:w="0" w:type="auto"/>
          </w:tcPr>
          <w:p w14:paraId="73CB3DC8" w14:textId="2EF0322A" w:rsidR="005572FA" w:rsidRDefault="005572FA" w:rsidP="00DE5B80">
            <w:pPr>
              <w:ind w:firstLine="0"/>
              <w:rPr>
                <w:rtl/>
              </w:rPr>
            </w:pPr>
            <w:r>
              <w:rPr>
                <w:rtl/>
              </w:rPr>
              <w:t>ראש תחום פיננסים, איגוד חברות האשראי</w:t>
            </w:r>
          </w:p>
        </w:tc>
      </w:tr>
      <w:tr w:rsidR="005572FA" w14:paraId="62329F85" w14:textId="77777777" w:rsidTr="005572FA">
        <w:tc>
          <w:tcPr>
            <w:tcW w:w="0" w:type="auto"/>
          </w:tcPr>
          <w:p w14:paraId="52C8B704" w14:textId="4FC15205" w:rsidR="005572FA" w:rsidRDefault="005572FA" w:rsidP="00DE5B80">
            <w:pPr>
              <w:ind w:firstLine="0"/>
              <w:rPr>
                <w:rtl/>
              </w:rPr>
            </w:pPr>
            <w:r>
              <w:rPr>
                <w:rtl/>
              </w:rPr>
              <w:t>עודד אופק</w:t>
            </w:r>
          </w:p>
        </w:tc>
        <w:tc>
          <w:tcPr>
            <w:tcW w:w="0" w:type="auto"/>
          </w:tcPr>
          <w:p w14:paraId="7922067E" w14:textId="46745EB6" w:rsidR="005572FA" w:rsidRDefault="005572FA" w:rsidP="00DE5B80">
            <w:pPr>
              <w:ind w:firstLine="0"/>
              <w:rPr>
                <w:rtl/>
              </w:rPr>
            </w:pPr>
            <w:r>
              <w:rPr>
                <w:rtl/>
              </w:rPr>
              <w:t>–</w:t>
            </w:r>
          </w:p>
        </w:tc>
        <w:tc>
          <w:tcPr>
            <w:tcW w:w="0" w:type="auto"/>
          </w:tcPr>
          <w:p w14:paraId="295FFB26" w14:textId="79623E3C" w:rsidR="005572FA" w:rsidRDefault="005572FA" w:rsidP="00DE5B80">
            <w:pPr>
              <w:ind w:firstLine="0"/>
              <w:rPr>
                <w:rtl/>
              </w:rPr>
            </w:pPr>
            <w:r>
              <w:rPr>
                <w:rtl/>
              </w:rPr>
              <w:t>יועץ משפטי, איגוד חברות האשראי</w:t>
            </w:r>
          </w:p>
        </w:tc>
      </w:tr>
      <w:tr w:rsidR="005572FA" w14:paraId="748686FA" w14:textId="77777777" w:rsidTr="005572FA">
        <w:tc>
          <w:tcPr>
            <w:tcW w:w="0" w:type="auto"/>
          </w:tcPr>
          <w:p w14:paraId="4B1E8C6E" w14:textId="48FA86FF" w:rsidR="005572FA" w:rsidRDefault="005572FA" w:rsidP="00DE5B80">
            <w:pPr>
              <w:ind w:firstLine="0"/>
              <w:rPr>
                <w:rtl/>
              </w:rPr>
            </w:pPr>
            <w:r>
              <w:rPr>
                <w:rtl/>
              </w:rPr>
              <w:t xml:space="preserve">עינת </w:t>
            </w:r>
            <w:proofErr w:type="spellStart"/>
            <w:r>
              <w:rPr>
                <w:rtl/>
              </w:rPr>
              <w:t>יוסוב</w:t>
            </w:r>
            <w:proofErr w:type="spellEnd"/>
          </w:p>
        </w:tc>
        <w:tc>
          <w:tcPr>
            <w:tcW w:w="0" w:type="auto"/>
          </w:tcPr>
          <w:p w14:paraId="6DFE2D01" w14:textId="4E19C093" w:rsidR="005572FA" w:rsidRDefault="005572FA" w:rsidP="00DE5B80">
            <w:pPr>
              <w:ind w:firstLine="0"/>
              <w:rPr>
                <w:rtl/>
              </w:rPr>
            </w:pPr>
            <w:r>
              <w:rPr>
                <w:rtl/>
              </w:rPr>
              <w:t>–</w:t>
            </w:r>
          </w:p>
        </w:tc>
        <w:tc>
          <w:tcPr>
            <w:tcW w:w="0" w:type="auto"/>
          </w:tcPr>
          <w:p w14:paraId="4B115F6C" w14:textId="4CFD9C5F" w:rsidR="005572FA" w:rsidRDefault="005572FA" w:rsidP="00DE5B80">
            <w:pPr>
              <w:ind w:firstLine="0"/>
              <w:rPr>
                <w:rtl/>
              </w:rPr>
            </w:pPr>
            <w:r>
              <w:rPr>
                <w:rtl/>
              </w:rPr>
              <w:t>עו"ד, איגוד הבנקים</w:t>
            </w:r>
          </w:p>
        </w:tc>
      </w:tr>
      <w:tr w:rsidR="005572FA" w14:paraId="523BEDE6" w14:textId="77777777" w:rsidTr="005572FA">
        <w:tc>
          <w:tcPr>
            <w:tcW w:w="0" w:type="auto"/>
          </w:tcPr>
          <w:p w14:paraId="67F50F5E" w14:textId="3864C19A" w:rsidR="005572FA" w:rsidRDefault="005572FA" w:rsidP="00DE5B80">
            <w:pPr>
              <w:ind w:firstLine="0"/>
              <w:rPr>
                <w:rtl/>
              </w:rPr>
            </w:pPr>
            <w:r>
              <w:rPr>
                <w:rtl/>
              </w:rPr>
              <w:lastRenderedPageBreak/>
              <w:t xml:space="preserve">טיבי </w:t>
            </w:r>
            <w:proofErr w:type="spellStart"/>
            <w:r>
              <w:rPr>
                <w:rtl/>
              </w:rPr>
              <w:t>רבינוביץ</w:t>
            </w:r>
            <w:proofErr w:type="spellEnd"/>
          </w:p>
        </w:tc>
        <w:tc>
          <w:tcPr>
            <w:tcW w:w="0" w:type="auto"/>
          </w:tcPr>
          <w:p w14:paraId="3F5B6E60" w14:textId="0C6409AA" w:rsidR="005572FA" w:rsidRDefault="005572FA" w:rsidP="00DE5B80">
            <w:pPr>
              <w:ind w:firstLine="0"/>
              <w:rPr>
                <w:rtl/>
              </w:rPr>
            </w:pPr>
            <w:r>
              <w:rPr>
                <w:rtl/>
              </w:rPr>
              <w:t>–</w:t>
            </w:r>
          </w:p>
        </w:tc>
        <w:tc>
          <w:tcPr>
            <w:tcW w:w="0" w:type="auto"/>
          </w:tcPr>
          <w:p w14:paraId="31A641ED" w14:textId="74D374A1" w:rsidR="005572FA" w:rsidRDefault="005572FA" w:rsidP="00DE5B80">
            <w:pPr>
              <w:ind w:firstLine="0"/>
              <w:rPr>
                <w:rtl/>
              </w:rPr>
            </w:pPr>
            <w:r>
              <w:rPr>
                <w:rtl/>
              </w:rPr>
              <w:t>מנהל קשי חוץ, איגוד הבנקים</w:t>
            </w:r>
          </w:p>
        </w:tc>
      </w:tr>
      <w:tr w:rsidR="005572FA" w14:paraId="39F05A6E" w14:textId="77777777" w:rsidTr="005572FA">
        <w:tc>
          <w:tcPr>
            <w:tcW w:w="0" w:type="auto"/>
          </w:tcPr>
          <w:p w14:paraId="6022715C" w14:textId="6F2E3554" w:rsidR="005572FA" w:rsidRDefault="005572FA" w:rsidP="00DE5B80">
            <w:pPr>
              <w:ind w:firstLine="0"/>
              <w:rPr>
                <w:rtl/>
              </w:rPr>
            </w:pPr>
            <w:r>
              <w:rPr>
                <w:rtl/>
              </w:rPr>
              <w:t>שלומי נחמני</w:t>
            </w:r>
          </w:p>
        </w:tc>
        <w:tc>
          <w:tcPr>
            <w:tcW w:w="0" w:type="auto"/>
          </w:tcPr>
          <w:p w14:paraId="2463CA57" w14:textId="5AC0C6A2" w:rsidR="005572FA" w:rsidRDefault="005572FA" w:rsidP="00DE5B80">
            <w:pPr>
              <w:ind w:firstLine="0"/>
              <w:rPr>
                <w:rtl/>
              </w:rPr>
            </w:pPr>
            <w:r>
              <w:rPr>
                <w:rtl/>
              </w:rPr>
              <w:t>–</w:t>
            </w:r>
          </w:p>
        </w:tc>
        <w:tc>
          <w:tcPr>
            <w:tcW w:w="0" w:type="auto"/>
          </w:tcPr>
          <w:p w14:paraId="23561F02" w14:textId="30911D14" w:rsidR="005572FA" w:rsidRDefault="005572FA" w:rsidP="00DE5B80">
            <w:pPr>
              <w:ind w:firstLine="0"/>
              <w:rPr>
                <w:rtl/>
              </w:rPr>
            </w:pPr>
            <w:r>
              <w:rPr>
                <w:rtl/>
              </w:rPr>
              <w:t>עוזר ראשי, חברות אשראי חוץ בנקאיות</w:t>
            </w:r>
          </w:p>
        </w:tc>
      </w:tr>
      <w:tr w:rsidR="005572FA" w14:paraId="7FC9E489" w14:textId="77777777" w:rsidTr="005572FA">
        <w:tc>
          <w:tcPr>
            <w:tcW w:w="0" w:type="auto"/>
          </w:tcPr>
          <w:p w14:paraId="54CA0B78" w14:textId="4A155524" w:rsidR="005572FA" w:rsidRDefault="005572FA" w:rsidP="00DE5B80">
            <w:pPr>
              <w:ind w:firstLine="0"/>
              <w:rPr>
                <w:rtl/>
              </w:rPr>
            </w:pPr>
            <w:r>
              <w:rPr>
                <w:rtl/>
              </w:rPr>
              <w:t>שלומי תורג'מן</w:t>
            </w:r>
          </w:p>
        </w:tc>
        <w:tc>
          <w:tcPr>
            <w:tcW w:w="0" w:type="auto"/>
          </w:tcPr>
          <w:p w14:paraId="6626EECE" w14:textId="2F702DDB" w:rsidR="005572FA" w:rsidRDefault="005572FA" w:rsidP="00DE5B80">
            <w:pPr>
              <w:ind w:firstLine="0"/>
              <w:rPr>
                <w:rtl/>
              </w:rPr>
            </w:pPr>
            <w:r>
              <w:rPr>
                <w:rtl/>
              </w:rPr>
              <w:t>–</w:t>
            </w:r>
          </w:p>
        </w:tc>
        <w:tc>
          <w:tcPr>
            <w:tcW w:w="0" w:type="auto"/>
          </w:tcPr>
          <w:p w14:paraId="7EA44A78" w14:textId="7D9BF3FC" w:rsidR="005572FA" w:rsidRDefault="005572FA" w:rsidP="00DE5B80">
            <w:pPr>
              <w:ind w:firstLine="0"/>
              <w:rPr>
                <w:rtl/>
              </w:rPr>
            </w:pPr>
            <w:r>
              <w:rPr>
                <w:rtl/>
              </w:rPr>
              <w:t xml:space="preserve">מנהל חברת </w:t>
            </w:r>
            <w:r>
              <w:t>BTB</w:t>
            </w:r>
            <w:r>
              <w:rPr>
                <w:rtl/>
              </w:rPr>
              <w:t>, פלטפורמת השקעות והלוואות</w:t>
            </w:r>
          </w:p>
        </w:tc>
      </w:tr>
      <w:tr w:rsidR="005572FA" w14:paraId="3200C77F" w14:textId="77777777" w:rsidTr="005572FA">
        <w:tc>
          <w:tcPr>
            <w:tcW w:w="0" w:type="auto"/>
          </w:tcPr>
          <w:p w14:paraId="7F516137" w14:textId="62EC0B0C" w:rsidR="005572FA" w:rsidRDefault="005572FA" w:rsidP="00DE5B80">
            <w:pPr>
              <w:ind w:firstLine="0"/>
              <w:rPr>
                <w:rtl/>
              </w:rPr>
            </w:pPr>
            <w:r>
              <w:rPr>
                <w:rtl/>
              </w:rPr>
              <w:t>רונן רגב כביר</w:t>
            </w:r>
          </w:p>
        </w:tc>
        <w:tc>
          <w:tcPr>
            <w:tcW w:w="0" w:type="auto"/>
          </w:tcPr>
          <w:p w14:paraId="700B6826" w14:textId="1470B8FC" w:rsidR="005572FA" w:rsidRDefault="005572FA" w:rsidP="00DE5B80">
            <w:pPr>
              <w:ind w:firstLine="0"/>
              <w:rPr>
                <w:rtl/>
              </w:rPr>
            </w:pPr>
            <w:r>
              <w:rPr>
                <w:rtl/>
              </w:rPr>
              <w:t>–</w:t>
            </w:r>
          </w:p>
        </w:tc>
        <w:tc>
          <w:tcPr>
            <w:tcW w:w="0" w:type="auto"/>
          </w:tcPr>
          <w:p w14:paraId="00A76CAD" w14:textId="4375450F" w:rsidR="005572FA" w:rsidRDefault="005572FA" w:rsidP="00DE5B80">
            <w:pPr>
              <w:ind w:firstLine="0"/>
              <w:rPr>
                <w:rtl/>
              </w:rPr>
            </w:pPr>
            <w:r>
              <w:rPr>
                <w:rtl/>
              </w:rPr>
              <w:t>מנהל פיתוח מקצועי, אמון הציבור</w:t>
            </w:r>
          </w:p>
        </w:tc>
      </w:tr>
      <w:bookmarkEnd w:id="13"/>
    </w:tbl>
    <w:p w14:paraId="160040F7" w14:textId="4CE94944" w:rsidR="00E64116" w:rsidRPr="008713A4" w:rsidRDefault="00E64116" w:rsidP="00DE5B80">
      <w:pPr>
        <w:ind w:firstLine="0"/>
        <w:rPr>
          <w:rtl/>
        </w:rPr>
      </w:pPr>
    </w:p>
    <w:p w14:paraId="22C9000D" w14:textId="77777777" w:rsidR="00E64116" w:rsidRDefault="00E64116" w:rsidP="00DE5B80">
      <w:pPr>
        <w:ind w:firstLine="0"/>
        <w:rPr>
          <w:rtl/>
        </w:rPr>
      </w:pPr>
    </w:p>
    <w:p w14:paraId="1413AEAB" w14:textId="77777777" w:rsidR="00D37550" w:rsidRPr="008713A4" w:rsidRDefault="00D37550" w:rsidP="00DE5B80">
      <w:pPr>
        <w:ind w:firstLine="0"/>
        <w:rPr>
          <w:rtl/>
        </w:rPr>
      </w:pPr>
    </w:p>
    <w:p w14:paraId="5220959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7176F90" w14:textId="72778FCA" w:rsidR="00E64116" w:rsidRDefault="000C17F3" w:rsidP="00D40A29">
      <w:pPr>
        <w:ind w:firstLine="0"/>
        <w:rPr>
          <w:rtl/>
        </w:rPr>
      </w:pPr>
      <w:r>
        <w:rPr>
          <w:rtl/>
        </w:rPr>
        <w:t>איתי עצמון</w:t>
      </w:r>
    </w:p>
    <w:p w14:paraId="1367621B" w14:textId="6F35BB83" w:rsidR="00D94C1B" w:rsidRPr="008713A4" w:rsidRDefault="00D94C1B" w:rsidP="00D40A29">
      <w:pPr>
        <w:ind w:firstLine="0"/>
      </w:pPr>
      <w:r>
        <w:rPr>
          <w:rFonts w:hint="cs"/>
          <w:rtl/>
        </w:rPr>
        <w:t>אביגיל כספי</w:t>
      </w:r>
      <w:bookmarkStart w:id="14" w:name="_ETM_Q1_122004"/>
      <w:bookmarkEnd w:id="14"/>
    </w:p>
    <w:p w14:paraId="691FB982" w14:textId="77777777" w:rsidR="00E64116" w:rsidRPr="008713A4" w:rsidRDefault="00E64116" w:rsidP="00DE5B80">
      <w:pPr>
        <w:ind w:firstLine="0"/>
        <w:rPr>
          <w:rtl/>
        </w:rPr>
      </w:pPr>
    </w:p>
    <w:p w14:paraId="011C9409" w14:textId="1EAE3C3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067CEA6" w14:textId="38444A01" w:rsidR="00E64116" w:rsidRPr="008713A4" w:rsidRDefault="000C17F3" w:rsidP="00D40A29">
      <w:pPr>
        <w:ind w:firstLine="0"/>
        <w:rPr>
          <w:u w:val="single"/>
        </w:rPr>
      </w:pPr>
      <w:r>
        <w:rPr>
          <w:rtl/>
        </w:rPr>
        <w:t>ד"ר עידית חנוכה</w:t>
      </w:r>
    </w:p>
    <w:p w14:paraId="696F84AE" w14:textId="77777777" w:rsidR="00E64116" w:rsidRPr="008713A4" w:rsidRDefault="00E64116" w:rsidP="00DE5B80">
      <w:pPr>
        <w:ind w:firstLine="0"/>
        <w:rPr>
          <w:rtl/>
        </w:rPr>
      </w:pPr>
    </w:p>
    <w:p w14:paraId="7641EC5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158DDD" w14:textId="49535C50" w:rsidR="00E64116" w:rsidRDefault="000C17F3" w:rsidP="008320F6">
      <w:pPr>
        <w:ind w:firstLine="0"/>
        <w:rPr>
          <w:rtl/>
        </w:rPr>
      </w:pPr>
      <w:r>
        <w:rPr>
          <w:rtl/>
        </w:rPr>
        <w:t xml:space="preserve">חבר </w:t>
      </w:r>
      <w:r w:rsidR="007F71E1">
        <w:rPr>
          <w:rFonts w:hint="cs"/>
          <w:rtl/>
        </w:rPr>
        <w:t>תרגומים,</w:t>
      </w:r>
      <w:r>
        <w:rPr>
          <w:rFonts w:hint="cs"/>
          <w:rtl/>
        </w:rPr>
        <w:t xml:space="preserve"> מיטל פורמוזה</w:t>
      </w:r>
    </w:p>
    <w:p w14:paraId="6064748C" w14:textId="77777777" w:rsidR="005572FA" w:rsidRDefault="005572FA" w:rsidP="008320F6">
      <w:pPr>
        <w:ind w:firstLine="0"/>
        <w:rPr>
          <w:rtl/>
        </w:rPr>
      </w:pPr>
    </w:p>
    <w:p w14:paraId="4FAC68F6" w14:textId="77777777" w:rsidR="000C17F3" w:rsidRDefault="000C17F3" w:rsidP="008320F6">
      <w:pPr>
        <w:ind w:firstLine="0"/>
        <w:rPr>
          <w:rtl/>
        </w:rPr>
      </w:pPr>
    </w:p>
    <w:p w14:paraId="4F034870" w14:textId="77777777" w:rsidR="000C17F3" w:rsidRDefault="000C17F3" w:rsidP="008320F6">
      <w:pPr>
        <w:ind w:firstLine="0"/>
        <w:rPr>
          <w:rtl/>
        </w:rPr>
      </w:pPr>
    </w:p>
    <w:p w14:paraId="0B868DDF" w14:textId="58FED531" w:rsidR="000C17F3" w:rsidRDefault="000C17F3" w:rsidP="008320F6">
      <w:pPr>
        <w:ind w:firstLine="0"/>
        <w:rPr>
          <w:rtl/>
        </w:rPr>
      </w:pPr>
      <w:r w:rsidRPr="005572FA">
        <w:rPr>
          <w:rFonts w:hint="cs"/>
          <w:color w:val="808080" w:themeColor="background1" w:themeShade="80"/>
          <w:rtl/>
        </w:rPr>
        <w:t>רשימת הנוכחים על תואריהם מבוססת על המידע שהוזן במערכת המוזמנים הממוחשבת. ייתכנו אי-דיוקים והשמטות.</w:t>
      </w:r>
    </w:p>
    <w:p w14:paraId="087CD0C5" w14:textId="77777777" w:rsidR="000C17F3" w:rsidRDefault="000C17F3" w:rsidP="008320F6">
      <w:pPr>
        <w:ind w:firstLine="0"/>
        <w:rPr>
          <w:rtl/>
        </w:rPr>
      </w:pPr>
    </w:p>
    <w:p w14:paraId="45C8081D" w14:textId="25EC17E7" w:rsidR="000C17F3" w:rsidRDefault="000C17F3">
      <w:pPr>
        <w:bidi w:val="0"/>
        <w:spacing w:line="240" w:lineRule="auto"/>
        <w:ind w:firstLine="0"/>
        <w:jc w:val="left"/>
        <w:rPr>
          <w:rtl/>
        </w:rPr>
      </w:pPr>
      <w:r>
        <w:rPr>
          <w:rtl/>
        </w:rPr>
        <w:br w:type="page"/>
      </w:r>
    </w:p>
    <w:p w14:paraId="6D5DCAD0" w14:textId="523A3494" w:rsidR="000C17F3" w:rsidRDefault="000C17F3" w:rsidP="000C17F3">
      <w:pPr>
        <w:pStyle w:val="a6"/>
        <w:keepNext/>
        <w:rPr>
          <w:rtl/>
        </w:rPr>
      </w:pPr>
      <w:bookmarkStart w:id="15" w:name="ET_subject_643254_4"/>
      <w:r w:rsidRPr="000C17F3">
        <w:rPr>
          <w:rStyle w:val="TagStyle"/>
          <w:rtl/>
        </w:rPr>
        <w:lastRenderedPageBreak/>
        <w:t xml:space="preserve"> &lt;&lt; נושא &gt;&gt; </w:t>
      </w:r>
      <w:r>
        <w:rPr>
          <w:rtl/>
        </w:rPr>
        <w:t>הצעת חוק הגנת הצרכן (תיקון מס' 70) (חובת הקלטת שיחות, שמירתן ומסירתן לצרכן), התשפ"ד-2024,</w:t>
      </w:r>
      <w:r w:rsidR="004B5123">
        <w:rPr>
          <w:rtl/>
        </w:rPr>
        <w:t xml:space="preserve"> </w:t>
      </w:r>
      <w:r>
        <w:rPr>
          <w:rtl/>
        </w:rPr>
        <w:t>מ/1767</w:t>
      </w:r>
      <w:r w:rsidRPr="000C17F3">
        <w:rPr>
          <w:rStyle w:val="TagStyle"/>
          <w:rtl/>
        </w:rPr>
        <w:t xml:space="preserve"> &lt;&lt; נושא &gt;&gt;</w:t>
      </w:r>
      <w:r w:rsidR="004B5123">
        <w:rPr>
          <w:rtl/>
        </w:rPr>
        <w:t xml:space="preserve"> </w:t>
      </w:r>
      <w:r>
        <w:rPr>
          <w:rtl/>
        </w:rPr>
        <w:t xml:space="preserve"> </w:t>
      </w:r>
      <w:bookmarkEnd w:id="15"/>
    </w:p>
    <w:p w14:paraId="49D941F8" w14:textId="4141567B" w:rsidR="00D94C1B" w:rsidRDefault="00D94C1B">
      <w:pPr>
        <w:bidi w:val="0"/>
        <w:spacing w:line="240" w:lineRule="auto"/>
        <w:ind w:firstLine="0"/>
        <w:jc w:val="left"/>
        <w:rPr>
          <w:rtl/>
        </w:rPr>
      </w:pPr>
    </w:p>
    <w:p w14:paraId="46EED30D" w14:textId="00F548D8" w:rsidR="00D94C1B" w:rsidRDefault="00D94C1B" w:rsidP="00D94C1B">
      <w:pPr>
        <w:pStyle w:val="a6"/>
        <w:keepNext/>
        <w:rPr>
          <w:rtl/>
        </w:rPr>
      </w:pPr>
      <w:bookmarkStart w:id="16" w:name="ET_subject_643257_5"/>
      <w:r w:rsidRPr="00D94C1B">
        <w:rPr>
          <w:rStyle w:val="TagStyle"/>
          <w:rtl/>
        </w:rPr>
        <w:t xml:space="preserve"> &lt;&lt; נושא &gt;&gt; </w:t>
      </w:r>
      <w:r>
        <w:rPr>
          <w:rtl/>
        </w:rPr>
        <w:t>הצעת חוק הגנת הצרכן (תיקון - חובת הקלטת שיחות, שמירתן ומסירתן לצרכן), התשפ"ג-2023, פ/3535/25</w:t>
      </w:r>
      <w:r w:rsidRPr="00D94C1B">
        <w:rPr>
          <w:rStyle w:val="TagStyle"/>
          <w:rtl/>
        </w:rPr>
        <w:t xml:space="preserve"> &lt;&lt; נושא &gt;&gt;</w:t>
      </w:r>
      <w:r w:rsidR="004B5123">
        <w:rPr>
          <w:rtl/>
        </w:rPr>
        <w:t xml:space="preserve"> </w:t>
      </w:r>
      <w:r>
        <w:rPr>
          <w:rtl/>
        </w:rPr>
        <w:t xml:space="preserve"> </w:t>
      </w:r>
      <w:bookmarkEnd w:id="16"/>
    </w:p>
    <w:p w14:paraId="5C0EE04A" w14:textId="029F87F3" w:rsidR="00D94C1B" w:rsidRDefault="00D94C1B">
      <w:pPr>
        <w:bidi w:val="0"/>
        <w:spacing w:line="240" w:lineRule="auto"/>
        <w:ind w:firstLine="0"/>
        <w:jc w:val="left"/>
        <w:rPr>
          <w:rtl/>
        </w:rPr>
      </w:pPr>
    </w:p>
    <w:p w14:paraId="674E6F6C" w14:textId="37B1A329" w:rsidR="00D94C1B" w:rsidRDefault="00D94C1B" w:rsidP="00D94C1B">
      <w:pPr>
        <w:pStyle w:val="a6"/>
        <w:keepNext/>
        <w:rPr>
          <w:rtl/>
        </w:rPr>
      </w:pPr>
      <w:bookmarkStart w:id="17" w:name="ET_subject_643276_6"/>
      <w:r w:rsidRPr="00D94C1B">
        <w:rPr>
          <w:rStyle w:val="TagStyle"/>
          <w:rtl/>
        </w:rPr>
        <w:t xml:space="preserve"> &lt;&lt; נושא &gt;&gt; </w:t>
      </w:r>
      <w:r>
        <w:rPr>
          <w:rtl/>
        </w:rPr>
        <w:t>הצעת חוק הגנת הצרכן (תיקון - חובת הקלטה של עסקה טלפונית), התשפ"ג-2023, פ/2936/25</w:t>
      </w:r>
      <w:r w:rsidRPr="00D94C1B">
        <w:rPr>
          <w:rStyle w:val="TagStyle"/>
          <w:rtl/>
        </w:rPr>
        <w:t xml:space="preserve"> &lt;&lt; נושא &gt;&gt;</w:t>
      </w:r>
      <w:r w:rsidR="004B5123">
        <w:rPr>
          <w:rtl/>
        </w:rPr>
        <w:t xml:space="preserve"> </w:t>
      </w:r>
      <w:r>
        <w:rPr>
          <w:rtl/>
        </w:rPr>
        <w:t xml:space="preserve"> </w:t>
      </w:r>
      <w:bookmarkEnd w:id="17"/>
    </w:p>
    <w:p w14:paraId="0DF7D3C8" w14:textId="77777777" w:rsidR="00D94C1B" w:rsidRDefault="00D94C1B" w:rsidP="00D94C1B">
      <w:pPr>
        <w:pStyle w:val="KeepWithNext"/>
        <w:rPr>
          <w:rtl/>
        </w:rPr>
      </w:pPr>
    </w:p>
    <w:p w14:paraId="04F1DACB" w14:textId="77777777" w:rsidR="00D94C1B" w:rsidRDefault="00D94C1B" w:rsidP="00D94C1B">
      <w:pPr>
        <w:rPr>
          <w:rtl/>
        </w:rPr>
      </w:pPr>
    </w:p>
    <w:p w14:paraId="77DC161B" w14:textId="3DD5B304" w:rsidR="00D94C1B" w:rsidRDefault="00D94C1B" w:rsidP="00D94C1B">
      <w:pPr>
        <w:pStyle w:val="af6"/>
        <w:keepNext/>
        <w:rPr>
          <w:rtl/>
        </w:rPr>
      </w:pPr>
      <w:bookmarkStart w:id="18" w:name="ET_yor_5159_7"/>
      <w:r w:rsidRPr="00D94C1B">
        <w:rPr>
          <w:rStyle w:val="TagStyle"/>
          <w:rtl/>
        </w:rPr>
        <w:t xml:space="preserve"> &lt;&lt; יור &gt;&gt; </w:t>
      </w:r>
      <w:r>
        <w:rPr>
          <w:rtl/>
        </w:rPr>
        <w:t>היו"ר דוד ביטן:</w:t>
      </w:r>
      <w:r w:rsidRPr="00D94C1B">
        <w:rPr>
          <w:rStyle w:val="TagStyle"/>
          <w:rtl/>
        </w:rPr>
        <w:t xml:space="preserve"> &lt;&lt; יור &gt;&gt;</w:t>
      </w:r>
      <w:r w:rsidR="004B5123">
        <w:rPr>
          <w:rtl/>
        </w:rPr>
        <w:t xml:space="preserve"> </w:t>
      </w:r>
      <w:r>
        <w:rPr>
          <w:rtl/>
        </w:rPr>
        <w:t xml:space="preserve"> </w:t>
      </w:r>
      <w:bookmarkEnd w:id="18"/>
    </w:p>
    <w:p w14:paraId="511F63CA" w14:textId="77777777" w:rsidR="00D94C1B" w:rsidRDefault="00D94C1B" w:rsidP="00D94C1B">
      <w:pPr>
        <w:pStyle w:val="KeepWithNext"/>
        <w:rPr>
          <w:rtl/>
          <w:lang w:eastAsia="he-IL"/>
        </w:rPr>
      </w:pPr>
    </w:p>
    <w:p w14:paraId="1BEFD08D" w14:textId="1E0767D8" w:rsidR="00D94C1B" w:rsidRDefault="00D94C1B" w:rsidP="00D94C1B">
      <w:pPr>
        <w:rPr>
          <w:rtl/>
          <w:lang w:eastAsia="he-IL"/>
        </w:rPr>
      </w:pPr>
      <w:bookmarkStart w:id="19" w:name="_ETM_Q1_1590"/>
      <w:bookmarkEnd w:id="19"/>
      <w:r>
        <w:rPr>
          <w:rFonts w:hint="cs"/>
          <w:rtl/>
          <w:lang w:eastAsia="he-IL"/>
        </w:rPr>
        <w:t>בוקר טוב. הצעת חוק הגנת הצר</w:t>
      </w:r>
      <w:bookmarkStart w:id="20" w:name="_ETM_Q1_45143"/>
      <w:bookmarkEnd w:id="20"/>
      <w:r>
        <w:rPr>
          <w:rFonts w:hint="cs"/>
          <w:rtl/>
          <w:lang w:eastAsia="he-IL"/>
        </w:rPr>
        <w:t>כן (תיקון מסק 70</w:t>
      </w:r>
      <w:bookmarkStart w:id="21" w:name="_ETM_Q1_46800"/>
      <w:bookmarkEnd w:id="21"/>
      <w:r>
        <w:rPr>
          <w:rFonts w:hint="cs"/>
          <w:rtl/>
          <w:lang w:eastAsia="he-IL"/>
        </w:rPr>
        <w:t xml:space="preserve">) (חובת </w:t>
      </w:r>
      <w:bookmarkStart w:id="22" w:name="_ETM_Q1_49435"/>
      <w:bookmarkEnd w:id="22"/>
      <w:r>
        <w:rPr>
          <w:rFonts w:hint="cs"/>
          <w:rtl/>
          <w:lang w:eastAsia="he-IL"/>
        </w:rPr>
        <w:t>הקלטת שיח</w:t>
      </w:r>
      <w:bookmarkStart w:id="23" w:name="_ETM_Q1_48704"/>
      <w:bookmarkEnd w:id="23"/>
      <w:r>
        <w:rPr>
          <w:rFonts w:hint="cs"/>
          <w:rtl/>
          <w:lang w:eastAsia="he-IL"/>
        </w:rPr>
        <w:t>ות, שמירתן ומסירתן לצרכן)</w:t>
      </w:r>
      <w:bookmarkStart w:id="24" w:name="_ETM_Q1_51396"/>
      <w:bookmarkEnd w:id="24"/>
      <w:r>
        <w:rPr>
          <w:rFonts w:hint="cs"/>
          <w:rtl/>
          <w:lang w:eastAsia="he-IL"/>
        </w:rPr>
        <w:t>, התשפ</w:t>
      </w:r>
      <w:bookmarkStart w:id="25" w:name="_ETM_Q1_51335"/>
      <w:bookmarkEnd w:id="25"/>
      <w:r>
        <w:rPr>
          <w:rFonts w:hint="cs"/>
          <w:rtl/>
          <w:lang w:eastAsia="he-IL"/>
        </w:rPr>
        <w:t xml:space="preserve">"ד-2024 </w:t>
      </w:r>
      <w:r>
        <w:rPr>
          <w:rtl/>
          <w:lang w:eastAsia="he-IL"/>
        </w:rPr>
        <w:t>–</w:t>
      </w:r>
      <w:r>
        <w:rPr>
          <w:rFonts w:hint="cs"/>
          <w:rtl/>
          <w:lang w:eastAsia="he-IL"/>
        </w:rPr>
        <w:t xml:space="preserve"> הצעת </w:t>
      </w:r>
      <w:bookmarkStart w:id="26" w:name="_ETM_Q1_70477"/>
      <w:bookmarkEnd w:id="26"/>
      <w:r>
        <w:rPr>
          <w:rFonts w:hint="cs"/>
          <w:rtl/>
          <w:lang w:eastAsia="he-IL"/>
        </w:rPr>
        <w:t>חוק ממשלתית. ה</w:t>
      </w:r>
      <w:bookmarkStart w:id="27" w:name="_ETM_Q1_68540"/>
      <w:bookmarkEnd w:id="27"/>
      <w:r>
        <w:rPr>
          <w:rFonts w:hint="cs"/>
          <w:rtl/>
          <w:lang w:eastAsia="he-IL"/>
        </w:rPr>
        <w:t>צעת</w:t>
      </w:r>
      <w:bookmarkStart w:id="28" w:name="_ETM_Q1_54114"/>
      <w:bookmarkEnd w:id="28"/>
      <w:r>
        <w:rPr>
          <w:rFonts w:hint="cs"/>
          <w:rtl/>
          <w:lang w:eastAsia="he-IL"/>
        </w:rPr>
        <w:t xml:space="preserve"> חוק הגנת הצרכן</w:t>
      </w:r>
      <w:bookmarkStart w:id="29" w:name="_ETM_Q1_56263"/>
      <w:bookmarkEnd w:id="29"/>
      <w:r>
        <w:rPr>
          <w:rFonts w:hint="cs"/>
          <w:rtl/>
          <w:lang w:eastAsia="he-IL"/>
        </w:rPr>
        <w:t xml:space="preserve"> (ת</w:t>
      </w:r>
      <w:bookmarkStart w:id="30" w:name="_ETM_Q1_66054"/>
      <w:bookmarkEnd w:id="30"/>
      <w:r>
        <w:rPr>
          <w:rFonts w:hint="cs"/>
          <w:rtl/>
          <w:lang w:eastAsia="he-IL"/>
        </w:rPr>
        <w:t xml:space="preserve">יקון </w:t>
      </w:r>
      <w:r>
        <w:rPr>
          <w:rtl/>
          <w:lang w:eastAsia="he-IL"/>
        </w:rPr>
        <w:t>–</w:t>
      </w:r>
      <w:r>
        <w:rPr>
          <w:rFonts w:hint="cs"/>
          <w:rtl/>
          <w:lang w:eastAsia="he-IL"/>
        </w:rPr>
        <w:t xml:space="preserve"> חובת הקלטת שיחות, שמירתן ומסי</w:t>
      </w:r>
      <w:bookmarkStart w:id="31" w:name="_ETM_Q1_61037"/>
      <w:bookmarkEnd w:id="31"/>
      <w:r>
        <w:rPr>
          <w:rFonts w:hint="cs"/>
          <w:rtl/>
          <w:lang w:eastAsia="he-IL"/>
        </w:rPr>
        <w:t xml:space="preserve">רתן לצרכן), </w:t>
      </w:r>
      <w:bookmarkStart w:id="32" w:name="_ETM_Q1_61987"/>
      <w:bookmarkStart w:id="33" w:name="_ETM_Q1_67252"/>
      <w:bookmarkEnd w:id="32"/>
      <w:bookmarkEnd w:id="33"/>
      <w:r>
        <w:rPr>
          <w:rFonts w:hint="cs"/>
          <w:rtl/>
          <w:lang w:eastAsia="he-IL"/>
        </w:rPr>
        <w:t>התשפ"ג-2023, של</w:t>
      </w:r>
      <w:bookmarkStart w:id="34" w:name="_ETM_Q1_66292"/>
      <w:bookmarkEnd w:id="34"/>
      <w:r>
        <w:rPr>
          <w:rFonts w:hint="cs"/>
          <w:rtl/>
          <w:lang w:eastAsia="he-IL"/>
        </w:rPr>
        <w:t xml:space="preserve"> חה"כ מירב כהן ו</w:t>
      </w:r>
      <w:bookmarkStart w:id="35" w:name="_ETM_Q1_66732"/>
      <w:bookmarkEnd w:id="35"/>
      <w:r>
        <w:rPr>
          <w:rFonts w:hint="cs"/>
          <w:rtl/>
          <w:lang w:eastAsia="he-IL"/>
        </w:rPr>
        <w:t>חה"כ דוד ביטן.</w:t>
      </w:r>
      <w:bookmarkStart w:id="36" w:name="_ETM_Q1_69721"/>
      <w:bookmarkStart w:id="37" w:name="_ETM_Q1_68566"/>
      <w:bookmarkStart w:id="38" w:name="_ETM_Q1_67387"/>
      <w:bookmarkEnd w:id="36"/>
      <w:bookmarkEnd w:id="37"/>
      <w:bookmarkEnd w:id="38"/>
      <w:r>
        <w:rPr>
          <w:rFonts w:hint="cs"/>
          <w:rtl/>
          <w:lang w:eastAsia="he-IL"/>
        </w:rPr>
        <w:t xml:space="preserve"> והצעת </w:t>
      </w:r>
      <w:bookmarkStart w:id="39" w:name="_ETM_Q1_72796"/>
      <w:bookmarkEnd w:id="39"/>
      <w:r>
        <w:rPr>
          <w:rFonts w:hint="cs"/>
          <w:rtl/>
          <w:lang w:eastAsia="he-IL"/>
        </w:rPr>
        <w:t>חוק הגנת הצרכן (תי</w:t>
      </w:r>
      <w:bookmarkStart w:id="40" w:name="_ETM_Q1_75235"/>
      <w:bookmarkEnd w:id="40"/>
      <w:r>
        <w:rPr>
          <w:rFonts w:hint="cs"/>
          <w:rtl/>
          <w:lang w:eastAsia="he-IL"/>
        </w:rPr>
        <w:t xml:space="preserve">קון </w:t>
      </w:r>
      <w:r>
        <w:rPr>
          <w:rtl/>
          <w:lang w:eastAsia="he-IL"/>
        </w:rPr>
        <w:t>–</w:t>
      </w:r>
      <w:r>
        <w:rPr>
          <w:rFonts w:hint="cs"/>
          <w:rtl/>
          <w:lang w:eastAsia="he-IL"/>
        </w:rPr>
        <w:t xml:space="preserve"> חובת </w:t>
      </w:r>
      <w:bookmarkStart w:id="41" w:name="_ETM_Q1_76652"/>
      <w:bookmarkEnd w:id="41"/>
      <w:r>
        <w:rPr>
          <w:rFonts w:hint="cs"/>
          <w:rtl/>
          <w:lang w:eastAsia="he-IL"/>
        </w:rPr>
        <w:t>הקלטה</w:t>
      </w:r>
      <w:bookmarkStart w:id="42" w:name="_ETM_Q1_76180"/>
      <w:bookmarkEnd w:id="42"/>
      <w:r>
        <w:rPr>
          <w:rFonts w:hint="cs"/>
          <w:rtl/>
          <w:lang w:eastAsia="he-IL"/>
        </w:rPr>
        <w:t xml:space="preserve"> של עסקה טלפו</w:t>
      </w:r>
      <w:bookmarkStart w:id="43" w:name="_ETM_Q1_76906"/>
      <w:bookmarkEnd w:id="43"/>
      <w:r>
        <w:rPr>
          <w:rFonts w:hint="cs"/>
          <w:rtl/>
          <w:lang w:eastAsia="he-IL"/>
        </w:rPr>
        <w:t xml:space="preserve">נית), התשפ"ג-2023 של חה"כ </w:t>
      </w:r>
      <w:proofErr w:type="spellStart"/>
      <w:r>
        <w:rPr>
          <w:rFonts w:hint="cs"/>
          <w:rtl/>
          <w:lang w:eastAsia="he-IL"/>
        </w:rPr>
        <w:t>אימאן</w:t>
      </w:r>
      <w:bookmarkStart w:id="44" w:name="_ETM_Q1_85227"/>
      <w:bookmarkEnd w:id="44"/>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w:t>
      </w:r>
      <w:bookmarkStart w:id="45" w:name="_ETM_Q1_90883"/>
      <w:bookmarkEnd w:id="45"/>
    </w:p>
    <w:p w14:paraId="124F7ACB" w14:textId="77777777" w:rsidR="00D94C1B" w:rsidRDefault="00D94C1B" w:rsidP="00D94C1B">
      <w:pPr>
        <w:rPr>
          <w:rtl/>
          <w:lang w:eastAsia="he-IL"/>
        </w:rPr>
      </w:pPr>
      <w:bookmarkStart w:id="46" w:name="_ETM_Q1_90937"/>
      <w:bookmarkStart w:id="47" w:name="_ETM_Q1_91027"/>
      <w:bookmarkEnd w:id="46"/>
      <w:bookmarkEnd w:id="47"/>
    </w:p>
    <w:p w14:paraId="7273B927" w14:textId="3AA1D65E" w:rsidR="00D94C1B" w:rsidRDefault="00D94C1B" w:rsidP="00D94C1B">
      <w:pPr>
        <w:rPr>
          <w:rtl/>
          <w:lang w:eastAsia="he-IL"/>
        </w:rPr>
      </w:pPr>
      <w:bookmarkStart w:id="48" w:name="_ETM_Q1_91072"/>
      <w:bookmarkEnd w:id="48"/>
      <w:r>
        <w:rPr>
          <w:rFonts w:hint="cs"/>
          <w:rtl/>
          <w:lang w:eastAsia="he-IL"/>
        </w:rPr>
        <w:t>איפה אנחנו עומדים?</w:t>
      </w:r>
      <w:bookmarkStart w:id="49" w:name="_ETM_Q1_93746"/>
      <w:bookmarkStart w:id="50" w:name="_ETM_Q1_94045"/>
      <w:bookmarkEnd w:id="49"/>
      <w:bookmarkEnd w:id="50"/>
    </w:p>
    <w:p w14:paraId="1E15EFF0" w14:textId="77777777" w:rsidR="00D94C1B" w:rsidRDefault="00D94C1B" w:rsidP="00D94C1B">
      <w:pPr>
        <w:rPr>
          <w:rtl/>
          <w:lang w:eastAsia="he-IL"/>
        </w:rPr>
      </w:pPr>
      <w:bookmarkStart w:id="51" w:name="_ETM_Q1_94090"/>
      <w:bookmarkStart w:id="52" w:name="_ETM_Q1_92296"/>
      <w:bookmarkEnd w:id="51"/>
      <w:bookmarkEnd w:id="52"/>
    </w:p>
    <w:p w14:paraId="569C15DA" w14:textId="4AE998D8" w:rsidR="00D94C1B" w:rsidRDefault="00D94C1B" w:rsidP="00D94C1B">
      <w:pPr>
        <w:pStyle w:val="a4"/>
        <w:keepNext/>
        <w:rPr>
          <w:rtl/>
        </w:rPr>
      </w:pPr>
      <w:bookmarkStart w:id="53" w:name="ET_speaker_איתי_עצמון_8"/>
      <w:r w:rsidRPr="00D94C1B">
        <w:rPr>
          <w:rStyle w:val="TagStyle"/>
          <w:rtl/>
        </w:rPr>
        <w:t xml:space="preserve"> &lt;&lt; דובר &gt;&gt; </w:t>
      </w:r>
      <w:r>
        <w:rPr>
          <w:rtl/>
        </w:rPr>
        <w:t>איתי עצמון:</w:t>
      </w:r>
      <w:r w:rsidRPr="00D94C1B">
        <w:rPr>
          <w:rStyle w:val="TagStyle"/>
          <w:rtl/>
        </w:rPr>
        <w:t xml:space="preserve"> &lt;&lt; דובר &gt;&gt;</w:t>
      </w:r>
      <w:r w:rsidR="004B5123">
        <w:rPr>
          <w:rtl/>
        </w:rPr>
        <w:t xml:space="preserve"> </w:t>
      </w:r>
      <w:r>
        <w:rPr>
          <w:rtl/>
        </w:rPr>
        <w:t xml:space="preserve"> </w:t>
      </w:r>
      <w:bookmarkEnd w:id="53"/>
    </w:p>
    <w:p w14:paraId="1895AA42" w14:textId="77777777" w:rsidR="00D94C1B" w:rsidRDefault="00D94C1B" w:rsidP="00D94C1B">
      <w:pPr>
        <w:pStyle w:val="KeepWithNext"/>
        <w:rPr>
          <w:rtl/>
          <w:lang w:eastAsia="he-IL"/>
        </w:rPr>
      </w:pPr>
    </w:p>
    <w:p w14:paraId="31E55B69" w14:textId="196DA872" w:rsidR="00D94C1B" w:rsidRDefault="00D94C1B" w:rsidP="00D94C1B">
      <w:pPr>
        <w:rPr>
          <w:rtl/>
          <w:lang w:eastAsia="he-IL"/>
        </w:rPr>
      </w:pPr>
      <w:bookmarkStart w:id="54" w:name="_ETM_Q1_93381"/>
      <w:bookmarkStart w:id="55" w:name="_ETM_Q1_93403"/>
      <w:bookmarkEnd w:id="54"/>
      <w:bookmarkEnd w:id="55"/>
      <w:r>
        <w:rPr>
          <w:rFonts w:hint="cs"/>
          <w:rtl/>
          <w:lang w:eastAsia="he-IL"/>
        </w:rPr>
        <w:t xml:space="preserve">בוקר טוב. כזכור, </w:t>
      </w:r>
      <w:bookmarkStart w:id="56" w:name="_ETM_Q1_96741"/>
      <w:bookmarkStart w:id="57" w:name="_ETM_Q1_95413"/>
      <w:bookmarkStart w:id="58" w:name="_ETM_Q1_97763"/>
      <w:bookmarkEnd w:id="56"/>
      <w:bookmarkEnd w:id="57"/>
      <w:bookmarkEnd w:id="58"/>
      <w:r>
        <w:rPr>
          <w:rFonts w:hint="cs"/>
          <w:rtl/>
          <w:lang w:eastAsia="he-IL"/>
        </w:rPr>
        <w:t xml:space="preserve">בדיון אם </w:t>
      </w:r>
      <w:bookmarkStart w:id="59" w:name="_ETM_Q1_99452"/>
      <w:bookmarkEnd w:id="59"/>
      <w:r>
        <w:rPr>
          <w:rFonts w:hint="cs"/>
          <w:rtl/>
          <w:lang w:eastAsia="he-IL"/>
        </w:rPr>
        <w:t>אינני טועה, כבר בדיון הראשון ש</w:t>
      </w:r>
      <w:bookmarkStart w:id="60" w:name="_ETM_Q1_101763"/>
      <w:bookmarkEnd w:id="60"/>
      <w:r>
        <w:rPr>
          <w:rFonts w:hint="cs"/>
          <w:rtl/>
          <w:lang w:eastAsia="he-IL"/>
        </w:rPr>
        <w:t xml:space="preserve">התקיים בהצעת החוק הזאת ביקשת </w:t>
      </w:r>
      <w:bookmarkStart w:id="61" w:name="_ETM_Q1_105895"/>
      <w:bookmarkEnd w:id="61"/>
      <w:r>
        <w:rPr>
          <w:rFonts w:hint="cs"/>
          <w:rtl/>
          <w:lang w:eastAsia="he-IL"/>
        </w:rPr>
        <w:t>לבחון הפעלה של ההסדרים שמוצעים גם לגבי הגופים הפיננסיים שהיו</w:t>
      </w:r>
      <w:bookmarkStart w:id="62" w:name="_ETM_Q1_114095"/>
      <w:bookmarkEnd w:id="62"/>
      <w:r>
        <w:rPr>
          <w:rFonts w:hint="cs"/>
          <w:rtl/>
          <w:lang w:eastAsia="he-IL"/>
        </w:rPr>
        <w:t xml:space="preserve"> מוחרגים</w:t>
      </w:r>
      <w:bookmarkStart w:id="63" w:name="_ETM_Q1_113438"/>
      <w:bookmarkEnd w:id="63"/>
      <w:r>
        <w:rPr>
          <w:rFonts w:hint="cs"/>
          <w:rtl/>
          <w:lang w:eastAsia="he-IL"/>
        </w:rPr>
        <w:t xml:space="preserve"> מתחולת </w:t>
      </w:r>
      <w:bookmarkStart w:id="64" w:name="_ETM_Q1_113764"/>
      <w:bookmarkEnd w:id="64"/>
      <w:r>
        <w:rPr>
          <w:rFonts w:hint="cs"/>
          <w:rtl/>
          <w:lang w:eastAsia="he-IL"/>
        </w:rPr>
        <w:t>חוק הגנ</w:t>
      </w:r>
      <w:bookmarkStart w:id="65" w:name="_ETM_Q1_114308"/>
      <w:bookmarkEnd w:id="65"/>
      <w:r>
        <w:rPr>
          <w:rFonts w:hint="cs"/>
          <w:rtl/>
          <w:lang w:eastAsia="he-IL"/>
        </w:rPr>
        <w:t xml:space="preserve">ת הצרכן לפי סעיף 39 לאותו חוק. </w:t>
      </w:r>
      <w:bookmarkStart w:id="66" w:name="_ETM_Q1_118746"/>
      <w:bookmarkStart w:id="67" w:name="_ETM_Q1_119522"/>
      <w:bookmarkStart w:id="68" w:name="_ETM_Q1_119569"/>
      <w:bookmarkStart w:id="69" w:name="_ETM_Q1_119666"/>
      <w:bookmarkStart w:id="70" w:name="_ETM_Q1_119708"/>
      <w:bookmarkEnd w:id="66"/>
      <w:bookmarkEnd w:id="67"/>
      <w:bookmarkEnd w:id="68"/>
      <w:bookmarkEnd w:id="69"/>
      <w:bookmarkEnd w:id="70"/>
      <w:r>
        <w:rPr>
          <w:rFonts w:hint="cs"/>
          <w:rtl/>
          <w:lang w:eastAsia="he-IL"/>
        </w:rPr>
        <w:t xml:space="preserve">הנושא הזה נבחן </w:t>
      </w:r>
      <w:bookmarkStart w:id="71" w:name="_ETM_Q1_119641"/>
      <w:bookmarkEnd w:id="71"/>
      <w:r>
        <w:rPr>
          <w:rFonts w:hint="cs"/>
          <w:rtl/>
          <w:lang w:eastAsia="he-IL"/>
        </w:rPr>
        <w:t>ונדון בי</w:t>
      </w:r>
      <w:bookmarkStart w:id="72" w:name="_ETM_Q1_122814"/>
      <w:bookmarkEnd w:id="72"/>
      <w:r>
        <w:rPr>
          <w:rFonts w:hint="cs"/>
          <w:rtl/>
          <w:lang w:eastAsia="he-IL"/>
        </w:rPr>
        <w:t xml:space="preserve">נינו ובין נציגי הממשלה ובנק </w:t>
      </w:r>
      <w:bookmarkStart w:id="73" w:name="_ETM_Q1_129627"/>
      <w:bookmarkEnd w:id="73"/>
      <w:r>
        <w:rPr>
          <w:rFonts w:hint="cs"/>
          <w:rtl/>
          <w:lang w:eastAsia="he-IL"/>
        </w:rPr>
        <w:t>ישראל. ולשמחתי וגם אני רוצה בהזדמנות הזאת להודות לנצי</w:t>
      </w:r>
      <w:bookmarkStart w:id="74" w:name="_ETM_Q1_137185"/>
      <w:bookmarkEnd w:id="74"/>
      <w:r>
        <w:rPr>
          <w:rFonts w:hint="cs"/>
          <w:rtl/>
          <w:lang w:eastAsia="he-IL"/>
        </w:rPr>
        <w:t>גות בנק</w:t>
      </w:r>
      <w:bookmarkStart w:id="75" w:name="_ETM_Q1_138376"/>
      <w:bookmarkEnd w:id="75"/>
      <w:r>
        <w:rPr>
          <w:rFonts w:hint="cs"/>
          <w:rtl/>
          <w:lang w:eastAsia="he-IL"/>
        </w:rPr>
        <w:t xml:space="preserve"> ישראל ורשות שוק ההון על שיתוף הפע</w:t>
      </w:r>
      <w:bookmarkStart w:id="76" w:name="_ETM_Q1_140951"/>
      <w:bookmarkEnd w:id="76"/>
      <w:r>
        <w:rPr>
          <w:rFonts w:hint="cs"/>
          <w:rtl/>
          <w:lang w:eastAsia="he-IL"/>
        </w:rPr>
        <w:t xml:space="preserve">ולה הפורה והפתיחות </w:t>
      </w:r>
      <w:bookmarkStart w:id="77" w:name="_ETM_Q1_142064"/>
      <w:bookmarkEnd w:id="77"/>
      <w:r>
        <w:rPr>
          <w:rFonts w:hint="cs"/>
          <w:rtl/>
          <w:lang w:eastAsia="he-IL"/>
        </w:rPr>
        <w:t xml:space="preserve">שהן </w:t>
      </w:r>
      <w:bookmarkStart w:id="78" w:name="_ETM_Q1_147461"/>
      <w:bookmarkEnd w:id="78"/>
      <w:r>
        <w:rPr>
          <w:rFonts w:hint="cs"/>
          <w:rtl/>
          <w:lang w:eastAsia="he-IL"/>
        </w:rPr>
        <w:t>גילו. לשמחתי הן הצ</w:t>
      </w:r>
      <w:bookmarkStart w:id="79" w:name="_ETM_Q1_147918"/>
      <w:bookmarkEnd w:id="79"/>
      <w:r>
        <w:rPr>
          <w:rFonts w:hint="cs"/>
          <w:rtl/>
          <w:lang w:eastAsia="he-IL"/>
        </w:rPr>
        <w:t xml:space="preserve">יעו לנו מתווה להחלת ההוראות האלה </w:t>
      </w:r>
      <w:bookmarkStart w:id="80" w:name="_ETM_Q1_150921"/>
      <w:bookmarkEnd w:id="80"/>
      <w:r>
        <w:rPr>
          <w:rFonts w:hint="cs"/>
          <w:rtl/>
          <w:lang w:eastAsia="he-IL"/>
        </w:rPr>
        <w:t>א</w:t>
      </w:r>
      <w:bookmarkStart w:id="81" w:name="_ETM_Q1_151143"/>
      <w:bookmarkEnd w:id="81"/>
      <w:r>
        <w:rPr>
          <w:rFonts w:hint="cs"/>
          <w:rtl/>
          <w:lang w:eastAsia="he-IL"/>
        </w:rPr>
        <w:t>ו לעיגון ההור</w:t>
      </w:r>
      <w:bookmarkStart w:id="82" w:name="_ETM_Q1_152630"/>
      <w:bookmarkEnd w:id="82"/>
      <w:r>
        <w:rPr>
          <w:rFonts w:hint="cs"/>
          <w:rtl/>
          <w:lang w:eastAsia="he-IL"/>
        </w:rPr>
        <w:t>אות האלה כתיקונים עקיפ</w:t>
      </w:r>
      <w:bookmarkStart w:id="83" w:name="_ETM_Q1_154382"/>
      <w:bookmarkEnd w:id="83"/>
      <w:r>
        <w:rPr>
          <w:rFonts w:hint="cs"/>
          <w:rtl/>
          <w:lang w:eastAsia="he-IL"/>
        </w:rPr>
        <w:t>ים בחוקים הפיננסיים,</w:t>
      </w:r>
      <w:bookmarkStart w:id="84" w:name="_ETM_Q1_158667"/>
      <w:bookmarkEnd w:id="84"/>
      <w:r>
        <w:rPr>
          <w:rFonts w:hint="cs"/>
          <w:rtl/>
          <w:lang w:eastAsia="he-IL"/>
        </w:rPr>
        <w:t xml:space="preserve"> שאני תכף אציג. </w:t>
      </w:r>
      <w:bookmarkStart w:id="85" w:name="_ETM_Q1_160549"/>
      <w:bookmarkEnd w:id="85"/>
    </w:p>
    <w:p w14:paraId="285823E5" w14:textId="77777777" w:rsidR="00D94C1B" w:rsidRDefault="00D94C1B" w:rsidP="00D94C1B">
      <w:pPr>
        <w:rPr>
          <w:rtl/>
          <w:lang w:eastAsia="he-IL"/>
        </w:rPr>
      </w:pPr>
      <w:bookmarkStart w:id="86" w:name="_ETM_Q1_160596"/>
      <w:bookmarkEnd w:id="86"/>
    </w:p>
    <w:p w14:paraId="5358CFB9" w14:textId="103569B6" w:rsidR="00D94C1B" w:rsidRDefault="00D94C1B" w:rsidP="00D94C1B">
      <w:pPr>
        <w:rPr>
          <w:rtl/>
          <w:lang w:eastAsia="he-IL"/>
        </w:rPr>
      </w:pPr>
      <w:bookmarkStart w:id="87" w:name="_ETM_Q1_160676"/>
      <w:bookmarkStart w:id="88" w:name="_ETM_Q1_160719"/>
      <w:bookmarkEnd w:id="87"/>
      <w:bookmarkEnd w:id="88"/>
      <w:r>
        <w:rPr>
          <w:rFonts w:hint="cs"/>
          <w:rtl/>
          <w:lang w:eastAsia="he-IL"/>
        </w:rPr>
        <w:t>בנוס</w:t>
      </w:r>
      <w:bookmarkStart w:id="89" w:name="_ETM_Q1_159267"/>
      <w:bookmarkEnd w:id="89"/>
      <w:r>
        <w:rPr>
          <w:rFonts w:hint="cs"/>
          <w:rtl/>
          <w:lang w:eastAsia="he-IL"/>
        </w:rPr>
        <w:t>ף לכך נותרו שתי נקודות פתו</w:t>
      </w:r>
      <w:bookmarkStart w:id="90" w:name="_ETM_Q1_162409"/>
      <w:bookmarkEnd w:id="90"/>
      <w:r>
        <w:rPr>
          <w:rFonts w:hint="cs"/>
          <w:rtl/>
          <w:lang w:eastAsia="he-IL"/>
        </w:rPr>
        <w:t xml:space="preserve">חות </w:t>
      </w:r>
      <w:bookmarkStart w:id="91" w:name="_ETM_Q1_162967"/>
      <w:bookmarkEnd w:id="91"/>
      <w:r>
        <w:rPr>
          <w:rFonts w:hint="cs"/>
          <w:rtl/>
          <w:lang w:eastAsia="he-IL"/>
        </w:rPr>
        <w:t>בתיקון לחוק הגנת הצרכן</w:t>
      </w:r>
      <w:bookmarkStart w:id="92" w:name="_ETM_Q1_164823"/>
      <w:bookmarkEnd w:id="92"/>
      <w:r>
        <w:rPr>
          <w:rFonts w:hint="cs"/>
          <w:rtl/>
          <w:lang w:eastAsia="he-IL"/>
        </w:rPr>
        <w:t xml:space="preserve">. </w:t>
      </w:r>
    </w:p>
    <w:p w14:paraId="43570340" w14:textId="77777777" w:rsidR="00D94C1B" w:rsidRDefault="00D94C1B" w:rsidP="00D94C1B">
      <w:pPr>
        <w:rPr>
          <w:rtl/>
          <w:lang w:eastAsia="he-IL"/>
        </w:rPr>
      </w:pPr>
      <w:bookmarkStart w:id="93" w:name="_ETM_Q1_165189"/>
      <w:bookmarkStart w:id="94" w:name="_ETM_Q1_165232"/>
      <w:bookmarkStart w:id="95" w:name="_ETM_Q1_166805"/>
      <w:bookmarkEnd w:id="93"/>
      <w:bookmarkEnd w:id="94"/>
      <w:bookmarkEnd w:id="95"/>
    </w:p>
    <w:p w14:paraId="1E974246" w14:textId="5EAA418D" w:rsidR="00D94C1B" w:rsidRDefault="00D94C1B" w:rsidP="00D94C1B">
      <w:pPr>
        <w:pStyle w:val="af6"/>
        <w:keepNext/>
        <w:rPr>
          <w:rtl/>
        </w:rPr>
      </w:pPr>
      <w:bookmarkStart w:id="96" w:name="ET_yor_5159_9"/>
      <w:r w:rsidRPr="00D94C1B">
        <w:rPr>
          <w:rStyle w:val="TagStyle"/>
          <w:rtl/>
        </w:rPr>
        <w:t xml:space="preserve"> &lt;&lt; יור &gt;&gt; </w:t>
      </w:r>
      <w:r>
        <w:rPr>
          <w:rtl/>
        </w:rPr>
        <w:t>היו"ר דוד ביטן:</w:t>
      </w:r>
      <w:r w:rsidRPr="00D94C1B">
        <w:rPr>
          <w:rStyle w:val="TagStyle"/>
          <w:rtl/>
        </w:rPr>
        <w:t xml:space="preserve"> &lt;&lt; יור &gt;&gt;</w:t>
      </w:r>
      <w:r w:rsidR="004B5123">
        <w:rPr>
          <w:rtl/>
        </w:rPr>
        <w:t xml:space="preserve"> </w:t>
      </w:r>
      <w:r>
        <w:rPr>
          <w:rtl/>
        </w:rPr>
        <w:t xml:space="preserve"> </w:t>
      </w:r>
      <w:bookmarkEnd w:id="96"/>
    </w:p>
    <w:p w14:paraId="0DAEEFD0" w14:textId="77777777" w:rsidR="00D94C1B" w:rsidRDefault="00D94C1B" w:rsidP="00D94C1B">
      <w:pPr>
        <w:pStyle w:val="KeepWithNext"/>
        <w:rPr>
          <w:rtl/>
          <w:lang w:eastAsia="he-IL"/>
        </w:rPr>
      </w:pPr>
    </w:p>
    <w:p w14:paraId="34188D78" w14:textId="141E9299" w:rsidR="00D94C1B" w:rsidRDefault="00D94C1B" w:rsidP="00D94C1B">
      <w:pPr>
        <w:rPr>
          <w:rtl/>
          <w:lang w:eastAsia="he-IL"/>
        </w:rPr>
      </w:pPr>
      <w:bookmarkStart w:id="97" w:name="_ETM_Q1_167024"/>
      <w:bookmarkStart w:id="98" w:name="_ETM_Q1_167052"/>
      <w:bookmarkEnd w:id="97"/>
      <w:bookmarkEnd w:id="98"/>
      <w:r>
        <w:rPr>
          <w:rFonts w:hint="cs"/>
          <w:rtl/>
          <w:lang w:eastAsia="he-IL"/>
        </w:rPr>
        <w:t>וזה דבר שמוסכם</w:t>
      </w:r>
      <w:bookmarkStart w:id="99" w:name="_ETM_Q1_166732"/>
      <w:bookmarkEnd w:id="99"/>
      <w:r>
        <w:rPr>
          <w:rFonts w:hint="cs"/>
          <w:rtl/>
          <w:lang w:eastAsia="he-IL"/>
        </w:rPr>
        <w:t xml:space="preserve"> על המדינה, כן?</w:t>
      </w:r>
    </w:p>
    <w:p w14:paraId="547D0A4A" w14:textId="77777777" w:rsidR="00D94C1B" w:rsidRDefault="00D94C1B" w:rsidP="00D94C1B">
      <w:pPr>
        <w:rPr>
          <w:rtl/>
          <w:lang w:eastAsia="he-IL"/>
        </w:rPr>
      </w:pPr>
      <w:bookmarkStart w:id="100" w:name="_ETM_Q1_168413"/>
      <w:bookmarkStart w:id="101" w:name="_ETM_Q1_168458"/>
      <w:bookmarkEnd w:id="100"/>
      <w:bookmarkEnd w:id="101"/>
    </w:p>
    <w:p w14:paraId="1EB021DF" w14:textId="09DFC69F" w:rsidR="00D94C1B" w:rsidRDefault="00D94C1B" w:rsidP="00D94C1B">
      <w:pPr>
        <w:pStyle w:val="a4"/>
        <w:keepNext/>
        <w:rPr>
          <w:rtl/>
        </w:rPr>
      </w:pPr>
      <w:bookmarkStart w:id="102" w:name="ET_speaker_איתי_עצמון_10"/>
      <w:r w:rsidRPr="00D94C1B">
        <w:rPr>
          <w:rStyle w:val="TagStyle"/>
          <w:rtl/>
        </w:rPr>
        <w:t xml:space="preserve"> &lt;&lt; דובר &gt;&gt; </w:t>
      </w:r>
      <w:r>
        <w:rPr>
          <w:rtl/>
        </w:rPr>
        <w:t>איתי עצמון:</w:t>
      </w:r>
      <w:r w:rsidRPr="00D94C1B">
        <w:rPr>
          <w:rStyle w:val="TagStyle"/>
          <w:rtl/>
        </w:rPr>
        <w:t xml:space="preserve"> &lt;&lt; דובר &gt;&gt;</w:t>
      </w:r>
      <w:r w:rsidR="004B5123">
        <w:rPr>
          <w:rtl/>
        </w:rPr>
        <w:t xml:space="preserve"> </w:t>
      </w:r>
      <w:r>
        <w:rPr>
          <w:rtl/>
        </w:rPr>
        <w:t xml:space="preserve"> </w:t>
      </w:r>
      <w:bookmarkEnd w:id="102"/>
    </w:p>
    <w:p w14:paraId="71BF9982" w14:textId="77777777" w:rsidR="00D94C1B" w:rsidRDefault="00D94C1B" w:rsidP="00D94C1B">
      <w:pPr>
        <w:pStyle w:val="KeepWithNext"/>
        <w:rPr>
          <w:rtl/>
          <w:lang w:eastAsia="he-IL"/>
        </w:rPr>
      </w:pPr>
    </w:p>
    <w:p w14:paraId="2E712D19" w14:textId="5A6F5CE3" w:rsidR="00D94C1B" w:rsidRDefault="00D94C1B" w:rsidP="00D94C1B">
      <w:pPr>
        <w:rPr>
          <w:rtl/>
          <w:lang w:eastAsia="he-IL"/>
        </w:rPr>
      </w:pPr>
      <w:bookmarkStart w:id="103" w:name="_ETM_Q1_170633"/>
      <w:bookmarkStart w:id="104" w:name="_ETM_Q1_170657"/>
      <w:bookmarkEnd w:id="103"/>
      <w:bookmarkEnd w:id="104"/>
      <w:r>
        <w:rPr>
          <w:rFonts w:hint="cs"/>
          <w:rtl/>
          <w:lang w:eastAsia="he-IL"/>
        </w:rPr>
        <w:t>נכון.</w:t>
      </w:r>
      <w:bookmarkStart w:id="105" w:name="_ETM_Q1_171330"/>
      <w:bookmarkEnd w:id="105"/>
      <w:r>
        <w:rPr>
          <w:rFonts w:hint="cs"/>
          <w:rtl/>
          <w:lang w:eastAsia="he-IL"/>
        </w:rPr>
        <w:t xml:space="preserve"> בעצם נעשתה </w:t>
      </w:r>
      <w:bookmarkStart w:id="106" w:name="_ETM_Q1_170760"/>
      <w:bookmarkEnd w:id="106"/>
      <w:r>
        <w:rPr>
          <w:rFonts w:hint="cs"/>
          <w:rtl/>
          <w:lang w:eastAsia="he-IL"/>
        </w:rPr>
        <w:t xml:space="preserve">עבודה מקצועית בבנק </w:t>
      </w:r>
      <w:bookmarkStart w:id="107" w:name="_ETM_Q1_171889"/>
      <w:bookmarkEnd w:id="107"/>
      <w:r>
        <w:rPr>
          <w:rFonts w:hint="cs"/>
          <w:rtl/>
          <w:lang w:eastAsia="he-IL"/>
        </w:rPr>
        <w:t>ישראל וברשות שוק ההון שניסתה</w:t>
      </w:r>
      <w:bookmarkStart w:id="108" w:name="_ETM_Q1_176037"/>
      <w:bookmarkEnd w:id="108"/>
      <w:r>
        <w:rPr>
          <w:rFonts w:hint="cs"/>
          <w:rtl/>
          <w:lang w:eastAsia="he-IL"/>
        </w:rPr>
        <w:t xml:space="preserve"> לזקק את המקרים שבהם רלוונטי </w:t>
      </w:r>
      <w:bookmarkStart w:id="109" w:name="_ETM_Q1_178268"/>
      <w:bookmarkEnd w:id="109"/>
      <w:r>
        <w:rPr>
          <w:rFonts w:hint="cs"/>
          <w:rtl/>
          <w:lang w:eastAsia="he-IL"/>
        </w:rPr>
        <w:t>להחיל את חובת ההקלטה גם</w:t>
      </w:r>
      <w:bookmarkStart w:id="110" w:name="_ETM_Q1_181501"/>
      <w:bookmarkEnd w:id="110"/>
      <w:r>
        <w:rPr>
          <w:rFonts w:hint="cs"/>
          <w:rtl/>
          <w:lang w:eastAsia="he-IL"/>
        </w:rPr>
        <w:t xml:space="preserve"> על אותם גופים כ</w:t>
      </w:r>
      <w:bookmarkStart w:id="111" w:name="_ETM_Q1_181765"/>
      <w:bookmarkEnd w:id="111"/>
      <w:r>
        <w:rPr>
          <w:rFonts w:hint="cs"/>
          <w:rtl/>
          <w:lang w:eastAsia="he-IL"/>
        </w:rPr>
        <w:t>פי שכידוע גם בתי</w:t>
      </w:r>
      <w:bookmarkStart w:id="112" w:name="_ETM_Q1_182709"/>
      <w:bookmarkEnd w:id="112"/>
      <w:r>
        <w:rPr>
          <w:rFonts w:hint="cs"/>
          <w:rtl/>
          <w:lang w:eastAsia="he-IL"/>
        </w:rPr>
        <w:t>קון לחוק הגנת הצרכן</w:t>
      </w:r>
      <w:bookmarkStart w:id="113" w:name="_ETM_Q1_186474"/>
      <w:bookmarkEnd w:id="113"/>
      <w:r>
        <w:rPr>
          <w:rFonts w:hint="cs"/>
          <w:rtl/>
          <w:lang w:eastAsia="he-IL"/>
        </w:rPr>
        <w:t xml:space="preserve"> התח</w:t>
      </w:r>
      <w:bookmarkStart w:id="114" w:name="_ETM_Q1_185202"/>
      <w:bookmarkEnd w:id="114"/>
      <w:r>
        <w:rPr>
          <w:rFonts w:hint="cs"/>
          <w:rtl/>
          <w:lang w:eastAsia="he-IL"/>
        </w:rPr>
        <w:t>ולה</w:t>
      </w:r>
      <w:bookmarkStart w:id="115" w:name="_ETM_Q1_184583"/>
      <w:bookmarkEnd w:id="115"/>
      <w:r>
        <w:rPr>
          <w:rFonts w:hint="cs"/>
          <w:rtl/>
          <w:lang w:eastAsia="he-IL"/>
        </w:rPr>
        <w:t xml:space="preserve"> היא לא גורפת אלא תחולה שבעצם היא נוגעת רק </w:t>
      </w:r>
      <w:bookmarkStart w:id="116" w:name="_ETM_Q1_192538"/>
      <w:bookmarkEnd w:id="116"/>
      <w:r>
        <w:rPr>
          <w:rFonts w:hint="cs"/>
          <w:rtl/>
          <w:lang w:eastAsia="he-IL"/>
        </w:rPr>
        <w:t>לסוג</w:t>
      </w:r>
      <w:bookmarkStart w:id="117" w:name="_ETM_Q1_191034"/>
      <w:bookmarkEnd w:id="117"/>
      <w:r>
        <w:rPr>
          <w:rFonts w:hint="cs"/>
          <w:rtl/>
          <w:lang w:eastAsia="he-IL"/>
        </w:rPr>
        <w:t>י עוסקים המפורטים בתוספת. אז ג</w:t>
      </w:r>
      <w:bookmarkStart w:id="118" w:name="_ETM_Q1_194253"/>
      <w:bookmarkEnd w:id="118"/>
      <w:r>
        <w:rPr>
          <w:rFonts w:hint="cs"/>
          <w:rtl/>
          <w:lang w:eastAsia="he-IL"/>
        </w:rPr>
        <w:t xml:space="preserve">ם בעצם בתיקונים לחוקים פיננסיים </w:t>
      </w:r>
      <w:bookmarkStart w:id="119" w:name="_ETM_Q1_197836"/>
      <w:bookmarkEnd w:id="119"/>
      <w:r>
        <w:rPr>
          <w:rFonts w:hint="cs"/>
          <w:rtl/>
          <w:lang w:eastAsia="he-IL"/>
        </w:rPr>
        <w:t>ניסינו לע</w:t>
      </w:r>
      <w:bookmarkStart w:id="120" w:name="_ETM_Q1_197011"/>
      <w:bookmarkEnd w:id="120"/>
      <w:r>
        <w:rPr>
          <w:rFonts w:hint="cs"/>
          <w:rtl/>
          <w:lang w:eastAsia="he-IL"/>
        </w:rPr>
        <w:t xml:space="preserve">שות את אותו דבר. כלומר את אותו מתווה, </w:t>
      </w:r>
      <w:bookmarkStart w:id="121" w:name="_ETM_Q1_202840"/>
      <w:bookmarkEnd w:id="121"/>
      <w:r>
        <w:rPr>
          <w:rFonts w:hint="cs"/>
          <w:rtl/>
          <w:lang w:eastAsia="he-IL"/>
        </w:rPr>
        <w:t xml:space="preserve">בעצם החלה יחסית מצומצמת, אבל </w:t>
      </w:r>
      <w:bookmarkStart w:id="122" w:name="_ETM_Q1_204798"/>
      <w:bookmarkEnd w:id="122"/>
      <w:r>
        <w:rPr>
          <w:rFonts w:hint="cs"/>
          <w:rtl/>
          <w:lang w:eastAsia="he-IL"/>
        </w:rPr>
        <w:t>רלוונטית בעצם לסוג המקרים שאי</w:t>
      </w:r>
      <w:bookmarkStart w:id="123" w:name="_ETM_Q1_206695"/>
      <w:bookmarkEnd w:id="123"/>
      <w:r>
        <w:rPr>
          <w:rFonts w:hint="cs"/>
          <w:rtl/>
          <w:lang w:eastAsia="he-IL"/>
        </w:rPr>
        <w:t xml:space="preserve">תם </w:t>
      </w:r>
      <w:bookmarkStart w:id="124" w:name="_ETM_Q1_207006"/>
      <w:bookmarkEnd w:id="124"/>
      <w:r>
        <w:rPr>
          <w:rFonts w:hint="cs"/>
          <w:rtl/>
          <w:lang w:eastAsia="he-IL"/>
        </w:rPr>
        <w:t>אנחנו מבק</w:t>
      </w:r>
      <w:bookmarkStart w:id="125" w:name="_ETM_Q1_208342"/>
      <w:bookmarkEnd w:id="125"/>
      <w:r>
        <w:rPr>
          <w:rFonts w:hint="cs"/>
          <w:rtl/>
          <w:lang w:eastAsia="he-IL"/>
        </w:rPr>
        <w:t>שים להתמודד בע</w:t>
      </w:r>
      <w:bookmarkStart w:id="126" w:name="_ETM_Q1_209614"/>
      <w:bookmarkStart w:id="127" w:name="_ETM_Q1_208435"/>
      <w:bookmarkEnd w:id="126"/>
      <w:bookmarkEnd w:id="127"/>
      <w:r>
        <w:rPr>
          <w:rFonts w:hint="cs"/>
          <w:rtl/>
          <w:lang w:eastAsia="he-IL"/>
        </w:rPr>
        <w:t>ניין החלת ח</w:t>
      </w:r>
      <w:bookmarkStart w:id="128" w:name="_ETM_Q1_210078"/>
      <w:bookmarkEnd w:id="128"/>
      <w:r>
        <w:rPr>
          <w:rFonts w:hint="cs"/>
          <w:rtl/>
          <w:lang w:eastAsia="he-IL"/>
        </w:rPr>
        <w:t xml:space="preserve">ובת ההקלטה. </w:t>
      </w:r>
    </w:p>
    <w:p w14:paraId="13B3BBAB" w14:textId="77777777" w:rsidR="00D94C1B" w:rsidRDefault="00D94C1B" w:rsidP="00D94C1B">
      <w:pPr>
        <w:rPr>
          <w:rtl/>
          <w:lang w:eastAsia="he-IL"/>
        </w:rPr>
      </w:pPr>
      <w:bookmarkStart w:id="129" w:name="_ETM_Q1_211492"/>
      <w:bookmarkStart w:id="130" w:name="_ETM_Q1_211540"/>
      <w:bookmarkStart w:id="131" w:name="_ETM_Q1_212099"/>
      <w:bookmarkEnd w:id="129"/>
      <w:bookmarkEnd w:id="130"/>
      <w:bookmarkEnd w:id="131"/>
    </w:p>
    <w:p w14:paraId="5A68C3E6" w14:textId="1384B3FD" w:rsidR="00D94C1B" w:rsidRDefault="00D94C1B" w:rsidP="00D94C1B">
      <w:pPr>
        <w:pStyle w:val="af6"/>
        <w:keepNext/>
        <w:rPr>
          <w:rtl/>
        </w:rPr>
      </w:pPr>
      <w:bookmarkStart w:id="132" w:name="ET_yor_5159_11"/>
      <w:r w:rsidRPr="00D94C1B">
        <w:rPr>
          <w:rStyle w:val="TagStyle"/>
          <w:rtl/>
        </w:rPr>
        <w:t xml:space="preserve"> &lt;&lt; יור &gt;&gt; </w:t>
      </w:r>
      <w:r>
        <w:rPr>
          <w:rtl/>
        </w:rPr>
        <w:t>היו"ר דוד ביטן:</w:t>
      </w:r>
      <w:r w:rsidRPr="00D94C1B">
        <w:rPr>
          <w:rStyle w:val="TagStyle"/>
          <w:rtl/>
        </w:rPr>
        <w:t xml:space="preserve"> &lt;&lt; יור &gt;&gt;</w:t>
      </w:r>
      <w:r w:rsidR="004B5123">
        <w:rPr>
          <w:rtl/>
        </w:rPr>
        <w:t xml:space="preserve"> </w:t>
      </w:r>
      <w:r>
        <w:rPr>
          <w:rtl/>
        </w:rPr>
        <w:t xml:space="preserve"> </w:t>
      </w:r>
      <w:bookmarkEnd w:id="132"/>
    </w:p>
    <w:p w14:paraId="2FCD7BB0" w14:textId="77777777" w:rsidR="00D94C1B" w:rsidRDefault="00D94C1B" w:rsidP="00D94C1B">
      <w:pPr>
        <w:pStyle w:val="KeepWithNext"/>
        <w:rPr>
          <w:rtl/>
          <w:lang w:eastAsia="he-IL"/>
        </w:rPr>
      </w:pPr>
    </w:p>
    <w:p w14:paraId="47D79C13" w14:textId="3F09D2A7" w:rsidR="00D94C1B" w:rsidRDefault="00D94C1B" w:rsidP="00D94C1B">
      <w:pPr>
        <w:rPr>
          <w:rtl/>
          <w:lang w:eastAsia="he-IL"/>
        </w:rPr>
      </w:pPr>
      <w:bookmarkStart w:id="133" w:name="_ETM_Q1_212376"/>
      <w:bookmarkStart w:id="134" w:name="_ETM_Q1_212409"/>
      <w:bookmarkEnd w:id="133"/>
      <w:bookmarkEnd w:id="134"/>
      <w:r>
        <w:rPr>
          <w:rFonts w:hint="cs"/>
          <w:rtl/>
          <w:lang w:eastAsia="he-IL"/>
        </w:rPr>
        <w:t xml:space="preserve">בוא </w:t>
      </w:r>
      <w:bookmarkStart w:id="135" w:name="_ETM_Q1_212740"/>
      <w:bookmarkEnd w:id="135"/>
      <w:r>
        <w:rPr>
          <w:rFonts w:hint="cs"/>
          <w:rtl/>
          <w:lang w:eastAsia="he-IL"/>
        </w:rPr>
        <w:t>נסיים שנייה לפני שמתחילים לקרוא, נסיים את התיקו</w:t>
      </w:r>
      <w:bookmarkStart w:id="136" w:name="_ETM_Q1_216098"/>
      <w:bookmarkEnd w:id="136"/>
      <w:r>
        <w:rPr>
          <w:rFonts w:hint="cs"/>
          <w:rtl/>
          <w:lang w:eastAsia="he-IL"/>
        </w:rPr>
        <w:t xml:space="preserve">נים האלה. </w:t>
      </w:r>
      <w:bookmarkStart w:id="137" w:name="_ETM_Q1_217294"/>
      <w:bookmarkEnd w:id="137"/>
    </w:p>
    <w:p w14:paraId="6A92C102" w14:textId="77777777" w:rsidR="00D94C1B" w:rsidRDefault="00D94C1B" w:rsidP="00D94C1B">
      <w:pPr>
        <w:rPr>
          <w:rtl/>
          <w:lang w:eastAsia="he-IL"/>
        </w:rPr>
      </w:pPr>
      <w:bookmarkStart w:id="138" w:name="_ETM_Q1_217341"/>
      <w:bookmarkEnd w:id="138"/>
    </w:p>
    <w:p w14:paraId="6D769BF5" w14:textId="5BBC1240" w:rsidR="00D94C1B" w:rsidRDefault="00D94C1B" w:rsidP="00D94C1B">
      <w:pPr>
        <w:pStyle w:val="a4"/>
        <w:keepNext/>
        <w:rPr>
          <w:rtl/>
        </w:rPr>
      </w:pPr>
      <w:bookmarkStart w:id="139" w:name="ET_speaker_איתי_עצמון_12"/>
      <w:r w:rsidRPr="00D94C1B">
        <w:rPr>
          <w:rStyle w:val="TagStyle"/>
          <w:rtl/>
        </w:rPr>
        <w:t xml:space="preserve"> &lt;&lt; דובר &gt;&gt; </w:t>
      </w:r>
      <w:r>
        <w:rPr>
          <w:rtl/>
        </w:rPr>
        <w:t>איתי עצמון:</w:t>
      </w:r>
      <w:r w:rsidRPr="00D94C1B">
        <w:rPr>
          <w:rStyle w:val="TagStyle"/>
          <w:rtl/>
        </w:rPr>
        <w:t xml:space="preserve"> &lt;&lt; דובר &gt;&gt;</w:t>
      </w:r>
      <w:r w:rsidR="004B5123">
        <w:rPr>
          <w:rtl/>
        </w:rPr>
        <w:t xml:space="preserve"> </w:t>
      </w:r>
      <w:r>
        <w:rPr>
          <w:rtl/>
        </w:rPr>
        <w:t xml:space="preserve"> </w:t>
      </w:r>
      <w:bookmarkEnd w:id="139"/>
    </w:p>
    <w:p w14:paraId="7D3C8CD1" w14:textId="77777777" w:rsidR="00D94C1B" w:rsidRDefault="00D94C1B" w:rsidP="00D94C1B">
      <w:pPr>
        <w:pStyle w:val="KeepWithNext"/>
        <w:rPr>
          <w:rtl/>
          <w:lang w:eastAsia="he-IL"/>
        </w:rPr>
      </w:pPr>
    </w:p>
    <w:p w14:paraId="09B37FF2" w14:textId="2FA00158" w:rsidR="00D94C1B" w:rsidRDefault="00D94C1B" w:rsidP="00D94C1B">
      <w:pPr>
        <w:rPr>
          <w:rtl/>
          <w:lang w:eastAsia="he-IL"/>
        </w:rPr>
      </w:pPr>
      <w:bookmarkStart w:id="140" w:name="_ETM_Q1_218668"/>
      <w:bookmarkStart w:id="141" w:name="_ETM_Q1_218699"/>
      <w:bookmarkEnd w:id="140"/>
      <w:bookmarkEnd w:id="141"/>
      <w:r>
        <w:rPr>
          <w:rFonts w:hint="cs"/>
          <w:rtl/>
          <w:lang w:eastAsia="he-IL"/>
        </w:rPr>
        <w:t xml:space="preserve">הנוסח </w:t>
      </w:r>
      <w:bookmarkStart w:id="142" w:name="_ETM_Q1_219309"/>
      <w:bookmarkEnd w:id="142"/>
      <w:r>
        <w:rPr>
          <w:rFonts w:hint="cs"/>
          <w:rtl/>
          <w:lang w:eastAsia="he-IL"/>
        </w:rPr>
        <w:t xml:space="preserve">שמונח </w:t>
      </w:r>
      <w:bookmarkStart w:id="143" w:name="_ETM_Q1_218229"/>
      <w:bookmarkEnd w:id="143"/>
      <w:r>
        <w:rPr>
          <w:rFonts w:hint="cs"/>
          <w:rtl/>
          <w:lang w:eastAsia="he-IL"/>
        </w:rPr>
        <w:t xml:space="preserve">כרגע בפני הוועדה הופץ </w:t>
      </w:r>
      <w:bookmarkStart w:id="144" w:name="_ETM_Q1_219512"/>
      <w:bookmarkEnd w:id="144"/>
      <w:r>
        <w:rPr>
          <w:rFonts w:hint="cs"/>
          <w:rtl/>
          <w:lang w:eastAsia="he-IL"/>
        </w:rPr>
        <w:t>ביום ראשון. נוסח מתוקן. בעמוד</w:t>
      </w:r>
      <w:bookmarkStart w:id="145" w:name="_ETM_Q1_226550"/>
      <w:bookmarkStart w:id="146" w:name="_ETM_Q1_226802"/>
      <w:bookmarkStart w:id="147" w:name="_ETM_Q1_227518"/>
      <w:bookmarkStart w:id="148" w:name="_ETM_Q1_225769"/>
      <w:bookmarkStart w:id="149" w:name="_ETM_Q1_224643"/>
      <w:bookmarkEnd w:id="145"/>
      <w:bookmarkEnd w:id="146"/>
      <w:bookmarkEnd w:id="147"/>
      <w:bookmarkEnd w:id="148"/>
      <w:bookmarkEnd w:id="149"/>
      <w:r w:rsidR="007E0384">
        <w:rPr>
          <w:rFonts w:hint="cs"/>
          <w:rtl/>
          <w:lang w:eastAsia="he-IL"/>
        </w:rPr>
        <w:t>ים 6 ו-7 בנוסח מופיעים שני סימונים בצהוב לגבי פרט</w:t>
      </w:r>
      <w:bookmarkStart w:id="150" w:name="_ETM_Q1_232201"/>
      <w:bookmarkEnd w:id="150"/>
      <w:r w:rsidR="007E0384">
        <w:rPr>
          <w:rFonts w:hint="cs"/>
          <w:rtl/>
          <w:lang w:eastAsia="he-IL"/>
        </w:rPr>
        <w:t>ים</w:t>
      </w:r>
      <w:bookmarkStart w:id="151" w:name="_ETM_Q1_232491"/>
      <w:bookmarkEnd w:id="151"/>
      <w:r w:rsidR="007E0384">
        <w:rPr>
          <w:rFonts w:hint="cs"/>
          <w:rtl/>
          <w:lang w:eastAsia="he-IL"/>
        </w:rPr>
        <w:t xml:space="preserve"> 1 ו-7 לתוספת. התוספת, אני מזכיר, כוללת </w:t>
      </w:r>
      <w:bookmarkStart w:id="152" w:name="_ETM_Q1_241164"/>
      <w:bookmarkEnd w:id="152"/>
      <w:r w:rsidR="007E0384">
        <w:rPr>
          <w:rFonts w:hint="cs"/>
          <w:rtl/>
          <w:lang w:eastAsia="he-IL"/>
        </w:rPr>
        <w:t>את סוגי העס</w:t>
      </w:r>
      <w:bookmarkStart w:id="153" w:name="_ETM_Q1_240611"/>
      <w:bookmarkEnd w:id="153"/>
      <w:r w:rsidR="007E0384">
        <w:rPr>
          <w:rFonts w:hint="cs"/>
          <w:rtl/>
          <w:lang w:eastAsia="he-IL"/>
        </w:rPr>
        <w:t>קאות וגם סוגי העוסקים בעצם שחלה עליהם חובת</w:t>
      </w:r>
      <w:bookmarkStart w:id="154" w:name="_ETM_Q1_245753"/>
      <w:bookmarkEnd w:id="154"/>
      <w:r w:rsidR="007E0384">
        <w:rPr>
          <w:rFonts w:hint="cs"/>
          <w:rtl/>
          <w:lang w:eastAsia="he-IL"/>
        </w:rPr>
        <w:t xml:space="preserve"> הקלטת השיחות. </w:t>
      </w:r>
      <w:bookmarkStart w:id="155" w:name="_ETM_Q1_247632"/>
      <w:bookmarkEnd w:id="155"/>
    </w:p>
    <w:p w14:paraId="11895096" w14:textId="77777777" w:rsidR="007E0384" w:rsidRDefault="007E0384" w:rsidP="00D94C1B">
      <w:pPr>
        <w:rPr>
          <w:rtl/>
          <w:lang w:eastAsia="he-IL"/>
        </w:rPr>
      </w:pPr>
      <w:bookmarkStart w:id="156" w:name="_ETM_Q1_247679"/>
      <w:bookmarkEnd w:id="156"/>
    </w:p>
    <w:p w14:paraId="063C111D" w14:textId="2AAB115A" w:rsidR="007E0384" w:rsidRDefault="007E0384" w:rsidP="00D94C1B">
      <w:pPr>
        <w:rPr>
          <w:rtl/>
          <w:lang w:eastAsia="he-IL"/>
        </w:rPr>
      </w:pPr>
      <w:bookmarkStart w:id="157" w:name="_ETM_Q1_247776"/>
      <w:bookmarkStart w:id="158" w:name="_ETM_Q1_247822"/>
      <w:bookmarkEnd w:id="157"/>
      <w:bookmarkEnd w:id="158"/>
      <w:r>
        <w:rPr>
          <w:rFonts w:hint="cs"/>
          <w:rtl/>
          <w:lang w:eastAsia="he-IL"/>
        </w:rPr>
        <w:t>בפרט הראשון, הפרט הראשון נוגע ל</w:t>
      </w:r>
      <w:bookmarkStart w:id="159" w:name="_ETM_Q1_249791"/>
      <w:bookmarkEnd w:id="159"/>
      <w:r>
        <w:rPr>
          <w:rFonts w:hint="cs"/>
          <w:rtl/>
          <w:lang w:eastAsia="he-IL"/>
        </w:rPr>
        <w:t>עסקה למכירת טובין</w:t>
      </w:r>
      <w:bookmarkStart w:id="160" w:name="_ETM_Q1_252107"/>
      <w:bookmarkEnd w:id="160"/>
      <w:r>
        <w:rPr>
          <w:rFonts w:hint="cs"/>
          <w:rtl/>
          <w:lang w:eastAsia="he-IL"/>
        </w:rPr>
        <w:t xml:space="preserve"> למעט מזון שכללה פנייה שיווקית. ה</w:t>
      </w:r>
      <w:bookmarkStart w:id="161" w:name="_ETM_Q1_254617"/>
      <w:bookmarkEnd w:id="161"/>
      <w:r>
        <w:rPr>
          <w:rFonts w:hint="cs"/>
          <w:rtl/>
          <w:lang w:eastAsia="he-IL"/>
        </w:rPr>
        <w:t>יה כאן דיון בוועדה לגבי</w:t>
      </w:r>
      <w:bookmarkStart w:id="162" w:name="_ETM_Q1_257018"/>
      <w:bookmarkEnd w:id="162"/>
      <w:r>
        <w:rPr>
          <w:rFonts w:hint="cs"/>
          <w:rtl/>
          <w:lang w:eastAsia="he-IL"/>
        </w:rPr>
        <w:t xml:space="preserve"> הנושא הזה. כלומר איך נכון להחיל את החוק, על אילו </w:t>
      </w:r>
      <w:bookmarkStart w:id="163" w:name="_ETM_Q1_264401"/>
      <w:bookmarkEnd w:id="163"/>
      <w:r>
        <w:rPr>
          <w:rFonts w:hint="cs"/>
          <w:rtl/>
          <w:lang w:eastAsia="he-IL"/>
        </w:rPr>
        <w:t>פ</w:t>
      </w:r>
      <w:bookmarkStart w:id="164" w:name="_ETM_Q1_262577"/>
      <w:bookmarkEnd w:id="164"/>
      <w:r>
        <w:rPr>
          <w:rFonts w:hint="cs"/>
          <w:rtl/>
          <w:lang w:eastAsia="he-IL"/>
        </w:rPr>
        <w:t xml:space="preserve">ניות שיווקיות. אנחנו בתיאום עם הרשות להגנת הצרכן ערכנו כאן </w:t>
      </w:r>
      <w:bookmarkStart w:id="165" w:name="_ETM_Q1_271316"/>
      <w:bookmarkEnd w:id="165"/>
      <w:r>
        <w:rPr>
          <w:rFonts w:hint="cs"/>
          <w:rtl/>
          <w:lang w:eastAsia="he-IL"/>
        </w:rPr>
        <w:t xml:space="preserve">תיקון </w:t>
      </w:r>
      <w:bookmarkStart w:id="166" w:name="_ETM_Q1_269939"/>
      <w:bookmarkEnd w:id="166"/>
      <w:r>
        <w:rPr>
          <w:rFonts w:hint="cs"/>
          <w:rtl/>
          <w:lang w:eastAsia="he-IL"/>
        </w:rPr>
        <w:t xml:space="preserve">בפרט הזה, אני אקרא אותו. </w:t>
      </w:r>
      <w:bookmarkStart w:id="167" w:name="_ETM_Q1_271629"/>
      <w:bookmarkStart w:id="168" w:name="_ETM_Q1_276479"/>
      <w:bookmarkStart w:id="169" w:name="_ETM_Q1_275047"/>
      <w:bookmarkStart w:id="170" w:name="_ETM_Q1_273643"/>
      <w:bookmarkStart w:id="171" w:name="_ETM_Q1_272626"/>
      <w:bookmarkStart w:id="172" w:name="_ETM_Q1_272929"/>
      <w:bookmarkEnd w:id="167"/>
      <w:bookmarkEnd w:id="168"/>
      <w:bookmarkEnd w:id="169"/>
      <w:bookmarkEnd w:id="170"/>
      <w:bookmarkEnd w:id="171"/>
      <w:bookmarkEnd w:id="172"/>
    </w:p>
    <w:p w14:paraId="56B8B76D" w14:textId="77777777" w:rsidR="007E0384" w:rsidRDefault="007E0384" w:rsidP="00D94C1B">
      <w:pPr>
        <w:rPr>
          <w:rtl/>
          <w:lang w:eastAsia="he-IL"/>
        </w:rPr>
      </w:pPr>
      <w:bookmarkStart w:id="173" w:name="_ETM_Q1_272977"/>
      <w:bookmarkEnd w:id="173"/>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50"/>
      </w:tblGrid>
      <w:tr w:rsidR="007E0384" w14:paraId="3E9B65FC" w14:textId="77777777" w:rsidTr="00F76A5A">
        <w:trPr>
          <w:cantSplit/>
        </w:trPr>
        <w:tc>
          <w:tcPr>
            <w:tcW w:w="1871" w:type="dxa"/>
            <w:tcMar>
              <w:top w:w="91" w:type="dxa"/>
              <w:left w:w="0" w:type="dxa"/>
              <w:bottom w:w="91" w:type="dxa"/>
              <w:right w:w="0" w:type="dxa"/>
            </w:tcMar>
          </w:tcPr>
          <w:p w14:paraId="52C30FCB" w14:textId="77777777" w:rsidR="007E0384" w:rsidRDefault="007E0384">
            <w:pPr>
              <w:pStyle w:val="TableSideHeading"/>
              <w:outlineLvl w:val="9"/>
              <w:rPr>
                <w:rFonts w:ascii="David" w:hAnsi="David"/>
                <w:sz w:val="24"/>
                <w:szCs w:val="24"/>
              </w:rPr>
            </w:pPr>
            <w:bookmarkStart w:id="174" w:name="_ETM_Q1_273105"/>
            <w:bookmarkStart w:id="175" w:name="_ETM_Q1_273149"/>
            <w:bookmarkStart w:id="176" w:name="_ETM_Q1_271361"/>
            <w:bookmarkStart w:id="177" w:name="_ETM_Q1_283086" w:colFirst="3" w:colLast="3"/>
            <w:bookmarkEnd w:id="174"/>
            <w:bookmarkEnd w:id="175"/>
            <w:bookmarkEnd w:id="176"/>
          </w:p>
        </w:tc>
        <w:tc>
          <w:tcPr>
            <w:tcW w:w="624" w:type="dxa"/>
            <w:tcMar>
              <w:top w:w="91" w:type="dxa"/>
              <w:left w:w="0" w:type="dxa"/>
              <w:bottom w:w="91" w:type="dxa"/>
              <w:right w:w="0" w:type="dxa"/>
            </w:tcMar>
          </w:tcPr>
          <w:p w14:paraId="2041C6C0" w14:textId="77777777" w:rsidR="007E0384" w:rsidRDefault="007E0384">
            <w:pPr>
              <w:pStyle w:val="TableText"/>
              <w:jc w:val="both"/>
              <w:rPr>
                <w:rFonts w:ascii="David" w:hAnsi="David"/>
                <w:sz w:val="24"/>
                <w:szCs w:val="24"/>
                <w:rtl/>
              </w:rPr>
            </w:pPr>
          </w:p>
        </w:tc>
        <w:tc>
          <w:tcPr>
            <w:tcW w:w="7150" w:type="dxa"/>
            <w:tcMar>
              <w:top w:w="91" w:type="dxa"/>
              <w:left w:w="0" w:type="dxa"/>
              <w:bottom w:w="91" w:type="dxa"/>
              <w:right w:w="0" w:type="dxa"/>
            </w:tcMar>
            <w:hideMark/>
          </w:tcPr>
          <w:p w14:paraId="16726BB9" w14:textId="77777777" w:rsidR="007E0384" w:rsidRDefault="007E0384">
            <w:pPr>
              <w:pStyle w:val="TableBlock"/>
              <w:rPr>
                <w:rFonts w:ascii="David" w:hAnsi="David"/>
                <w:sz w:val="24"/>
                <w:szCs w:val="24"/>
                <w:rtl/>
              </w:rPr>
            </w:pPr>
            <w:r>
              <w:rPr>
                <w:rFonts w:ascii="David" w:hAnsi="David"/>
                <w:sz w:val="24"/>
                <w:szCs w:val="24"/>
                <w:rtl/>
              </w:rPr>
              <w:t>(1)</w:t>
            </w:r>
            <w:r>
              <w:rPr>
                <w:rFonts w:ascii="David" w:hAnsi="David"/>
                <w:sz w:val="24"/>
                <w:szCs w:val="24"/>
                <w:rtl/>
              </w:rPr>
              <w:tab/>
              <w:t>עסקה למכירת טובין למעט מזון שכללה פנייה שיווקית כהגדרתה בסעיף 16ב(א), למעט פנייה שיווקית שנעשתה לאחר שהצרכן פנה לעוסק וביקש ממנו שיחזור אליו;</w:t>
            </w:r>
          </w:p>
        </w:tc>
      </w:tr>
    </w:tbl>
    <w:p w14:paraId="479DEA54" w14:textId="77777777" w:rsidR="007E0384" w:rsidRDefault="007E0384" w:rsidP="00D94C1B">
      <w:pPr>
        <w:rPr>
          <w:rtl/>
          <w:lang w:eastAsia="he-IL"/>
        </w:rPr>
      </w:pPr>
      <w:bookmarkStart w:id="178" w:name="_ETM_Q1_285570"/>
      <w:bookmarkStart w:id="179" w:name="_ETM_Q1_283928"/>
      <w:bookmarkEnd w:id="177"/>
      <w:bookmarkEnd w:id="178"/>
      <w:bookmarkEnd w:id="179"/>
    </w:p>
    <w:p w14:paraId="5B61BA1B" w14:textId="56BD072F" w:rsidR="007E0384" w:rsidRDefault="007E0384" w:rsidP="00D94C1B">
      <w:pPr>
        <w:rPr>
          <w:rtl/>
          <w:lang w:eastAsia="he-IL"/>
        </w:rPr>
      </w:pPr>
      <w:bookmarkStart w:id="180" w:name="_ETM_Q1_286303"/>
      <w:bookmarkStart w:id="181" w:name="_ETM_Q1_286356"/>
      <w:bookmarkEnd w:id="180"/>
      <w:bookmarkEnd w:id="181"/>
      <w:r>
        <w:rPr>
          <w:rFonts w:hint="cs"/>
          <w:rtl/>
          <w:lang w:eastAsia="he-IL"/>
        </w:rPr>
        <w:t xml:space="preserve">בעצם </w:t>
      </w:r>
      <w:bookmarkStart w:id="182" w:name="_ETM_Q1_285373"/>
      <w:bookmarkEnd w:id="182"/>
      <w:r>
        <w:rPr>
          <w:rFonts w:hint="cs"/>
          <w:rtl/>
          <w:lang w:eastAsia="he-IL"/>
        </w:rPr>
        <w:t>ניסינו לחדד</w:t>
      </w:r>
      <w:bookmarkStart w:id="183" w:name="_ETM_Q1_286150"/>
      <w:bookmarkStart w:id="184" w:name="_ETM_Q1_286373"/>
      <w:bookmarkEnd w:id="183"/>
      <w:bookmarkEnd w:id="184"/>
      <w:r>
        <w:rPr>
          <w:rFonts w:hint="cs"/>
          <w:rtl/>
          <w:lang w:eastAsia="he-IL"/>
        </w:rPr>
        <w:t xml:space="preserve"> כאן שמדובר ממש על פנייה שנעשתה ביוזמת העוסק, לא </w:t>
      </w:r>
      <w:bookmarkStart w:id="185" w:name="_ETM_Q1_292183"/>
      <w:bookmarkStart w:id="186" w:name="_ETM_Q1_290703"/>
      <w:bookmarkEnd w:id="185"/>
      <w:bookmarkEnd w:id="186"/>
      <w:r>
        <w:rPr>
          <w:rFonts w:hint="cs"/>
          <w:rtl/>
          <w:lang w:eastAsia="he-IL"/>
        </w:rPr>
        <w:t xml:space="preserve">אם הצרכן פנה והעוסק חזר אליו. זאת לאור ההגדרה היחסית </w:t>
      </w:r>
      <w:bookmarkStart w:id="187" w:name="_ETM_Q1_297810"/>
      <w:bookmarkEnd w:id="187"/>
      <w:r>
        <w:rPr>
          <w:rFonts w:hint="cs"/>
          <w:rtl/>
          <w:lang w:eastAsia="he-IL"/>
        </w:rPr>
        <w:t>רחבה יותר</w:t>
      </w:r>
      <w:bookmarkStart w:id="188" w:name="_ETM_Q1_297059"/>
      <w:bookmarkEnd w:id="188"/>
      <w:r>
        <w:rPr>
          <w:rFonts w:hint="cs"/>
          <w:rtl/>
          <w:lang w:eastAsia="he-IL"/>
        </w:rPr>
        <w:t xml:space="preserve"> של פנייה שיווקי</w:t>
      </w:r>
      <w:bookmarkStart w:id="189" w:name="_ETM_Q1_298315"/>
      <w:bookmarkEnd w:id="189"/>
      <w:r>
        <w:rPr>
          <w:rFonts w:hint="cs"/>
          <w:rtl/>
          <w:lang w:eastAsia="he-IL"/>
        </w:rPr>
        <w:t xml:space="preserve">ת שמופיעה היום </w:t>
      </w:r>
      <w:bookmarkStart w:id="190" w:name="_ETM_Q1_298976"/>
      <w:bookmarkEnd w:id="190"/>
      <w:r>
        <w:rPr>
          <w:rFonts w:hint="cs"/>
          <w:rtl/>
          <w:lang w:eastAsia="he-IL"/>
        </w:rPr>
        <w:t>בסעיף 16ב.</w:t>
      </w:r>
      <w:bookmarkStart w:id="191" w:name="_ETM_Q1_301669"/>
      <w:bookmarkEnd w:id="191"/>
      <w:r>
        <w:rPr>
          <w:rFonts w:hint="cs"/>
          <w:rtl/>
          <w:lang w:eastAsia="he-IL"/>
        </w:rPr>
        <w:t xml:space="preserve"> </w:t>
      </w:r>
      <w:bookmarkStart w:id="192" w:name="_ETM_Q1_303957"/>
      <w:bookmarkEnd w:id="192"/>
    </w:p>
    <w:p w14:paraId="4977D76B" w14:textId="77777777" w:rsidR="007E0384" w:rsidRDefault="007E0384" w:rsidP="00D94C1B">
      <w:pPr>
        <w:rPr>
          <w:rtl/>
          <w:lang w:eastAsia="he-IL"/>
        </w:rPr>
      </w:pPr>
      <w:bookmarkStart w:id="193" w:name="_ETM_Q1_304004"/>
      <w:bookmarkStart w:id="194" w:name="_ETM_Q1_304101"/>
      <w:bookmarkEnd w:id="193"/>
      <w:bookmarkEnd w:id="194"/>
    </w:p>
    <w:p w14:paraId="4F2A8A9E" w14:textId="21FECEAB" w:rsidR="007E0384" w:rsidRDefault="007E0384" w:rsidP="00D94C1B">
      <w:pPr>
        <w:rPr>
          <w:rtl/>
          <w:lang w:eastAsia="he-IL"/>
        </w:rPr>
      </w:pPr>
      <w:bookmarkStart w:id="195" w:name="_ETM_Q1_304149"/>
      <w:bookmarkEnd w:id="195"/>
      <w:r>
        <w:rPr>
          <w:rFonts w:hint="cs"/>
          <w:rtl/>
          <w:lang w:eastAsia="he-IL"/>
        </w:rPr>
        <w:t>היו</w:t>
      </w:r>
      <w:bookmarkStart w:id="196" w:name="_ETM_Q1_302596"/>
      <w:bookmarkEnd w:id="196"/>
      <w:r>
        <w:rPr>
          <w:rFonts w:hint="cs"/>
          <w:rtl/>
          <w:lang w:eastAsia="he-IL"/>
        </w:rPr>
        <w:t>עצת המשפטית של הרש</w:t>
      </w:r>
      <w:bookmarkStart w:id="197" w:name="_ETM_Q1_303383"/>
      <w:bookmarkEnd w:id="197"/>
      <w:r>
        <w:rPr>
          <w:rFonts w:hint="cs"/>
          <w:rtl/>
          <w:lang w:eastAsia="he-IL"/>
        </w:rPr>
        <w:t>ות להגנת הצרכן, את רוצה להוסיף?</w:t>
      </w:r>
      <w:bookmarkStart w:id="198" w:name="_ETM_Q1_306942"/>
      <w:bookmarkEnd w:id="198"/>
    </w:p>
    <w:p w14:paraId="7A1496A2" w14:textId="77777777" w:rsidR="007E0384" w:rsidRDefault="007E0384" w:rsidP="00D94C1B">
      <w:pPr>
        <w:rPr>
          <w:rtl/>
          <w:lang w:eastAsia="he-IL"/>
        </w:rPr>
      </w:pPr>
      <w:bookmarkStart w:id="199" w:name="_ETM_Q1_306985"/>
      <w:bookmarkEnd w:id="199"/>
    </w:p>
    <w:p w14:paraId="41B244E4" w14:textId="18780A6C" w:rsidR="007E0384" w:rsidRDefault="007E0384" w:rsidP="007E0384">
      <w:pPr>
        <w:pStyle w:val="af9"/>
        <w:keepNext/>
        <w:rPr>
          <w:rtl/>
          <w:lang w:eastAsia="he-IL"/>
        </w:rPr>
      </w:pPr>
      <w:bookmarkStart w:id="200" w:name="ET_guest_איה_דביר_רגואן_13"/>
      <w:r w:rsidRPr="007E0384">
        <w:rPr>
          <w:rStyle w:val="TagStyle"/>
          <w:rtl/>
        </w:rPr>
        <w:t xml:space="preserve"> &lt;&lt; אורח &gt;&gt; </w:t>
      </w:r>
      <w:r>
        <w:rPr>
          <w:rtl/>
          <w:lang w:eastAsia="he-IL"/>
        </w:rPr>
        <w:t>איה דביר רג'ואן:</w:t>
      </w:r>
      <w:r w:rsidRPr="007E0384">
        <w:rPr>
          <w:rStyle w:val="TagStyle"/>
          <w:rtl/>
        </w:rPr>
        <w:t xml:space="preserve"> &lt;&lt; אורח &gt;&gt;</w:t>
      </w:r>
      <w:r w:rsidR="004B5123">
        <w:rPr>
          <w:rtl/>
          <w:lang w:eastAsia="he-IL"/>
        </w:rPr>
        <w:t xml:space="preserve"> </w:t>
      </w:r>
      <w:r>
        <w:rPr>
          <w:rtl/>
          <w:lang w:eastAsia="he-IL"/>
        </w:rPr>
        <w:t xml:space="preserve"> </w:t>
      </w:r>
      <w:bookmarkEnd w:id="200"/>
    </w:p>
    <w:p w14:paraId="08D5B72B" w14:textId="77777777" w:rsidR="007E0384" w:rsidRDefault="007E0384" w:rsidP="007E0384">
      <w:pPr>
        <w:pStyle w:val="KeepWithNext"/>
        <w:rPr>
          <w:rtl/>
          <w:lang w:eastAsia="he-IL"/>
        </w:rPr>
      </w:pPr>
    </w:p>
    <w:p w14:paraId="071A8B66" w14:textId="1C2050B7" w:rsidR="007E0384" w:rsidRDefault="007E0384" w:rsidP="007E0384">
      <w:pPr>
        <w:rPr>
          <w:rtl/>
          <w:lang w:eastAsia="he-IL"/>
        </w:rPr>
      </w:pPr>
      <w:bookmarkStart w:id="201" w:name="_ETM_Q1_310351"/>
      <w:bookmarkStart w:id="202" w:name="_ETM_Q1_310370"/>
      <w:bookmarkEnd w:id="201"/>
      <w:bookmarkEnd w:id="202"/>
      <w:r>
        <w:rPr>
          <w:rFonts w:hint="cs"/>
          <w:rtl/>
          <w:lang w:eastAsia="he-IL"/>
        </w:rPr>
        <w:t>בוק</w:t>
      </w:r>
      <w:bookmarkStart w:id="203" w:name="_ETM_Q1_308948"/>
      <w:bookmarkEnd w:id="203"/>
      <w:r>
        <w:rPr>
          <w:rFonts w:hint="cs"/>
          <w:rtl/>
          <w:lang w:eastAsia="he-IL"/>
        </w:rPr>
        <w:t>ר טוב,</w:t>
      </w:r>
      <w:bookmarkStart w:id="204" w:name="_ETM_Q1_309597"/>
      <w:bookmarkEnd w:id="204"/>
      <w:r>
        <w:rPr>
          <w:rFonts w:hint="cs"/>
          <w:rtl/>
          <w:lang w:eastAsia="he-IL"/>
        </w:rPr>
        <w:t xml:space="preserve"> איה דבי</w:t>
      </w:r>
      <w:bookmarkStart w:id="205" w:name="_ETM_Q1_308868"/>
      <w:bookmarkEnd w:id="205"/>
      <w:r>
        <w:rPr>
          <w:rFonts w:hint="cs"/>
          <w:rtl/>
          <w:lang w:eastAsia="he-IL"/>
        </w:rPr>
        <w:t>ר, היועצ</w:t>
      </w:r>
      <w:bookmarkStart w:id="206" w:name="_ETM_Q1_308488"/>
      <w:bookmarkEnd w:id="206"/>
      <w:r>
        <w:rPr>
          <w:rFonts w:hint="cs"/>
          <w:rtl/>
          <w:lang w:eastAsia="he-IL"/>
        </w:rPr>
        <w:t xml:space="preserve">ת המשפטית של הרשות להגנת הצרכן. </w:t>
      </w:r>
      <w:bookmarkStart w:id="207" w:name="_ETM_Q1_313749"/>
      <w:bookmarkEnd w:id="207"/>
    </w:p>
    <w:p w14:paraId="6967F1A6" w14:textId="77777777" w:rsidR="007E0384" w:rsidRDefault="007E0384" w:rsidP="007E0384">
      <w:pPr>
        <w:rPr>
          <w:rtl/>
          <w:lang w:eastAsia="he-IL"/>
        </w:rPr>
      </w:pPr>
      <w:bookmarkStart w:id="208" w:name="_ETM_Q1_313793"/>
      <w:bookmarkStart w:id="209" w:name="_ETM_Q1_311931"/>
      <w:bookmarkStart w:id="210" w:name="_ETM_Q1_312819"/>
      <w:bookmarkEnd w:id="208"/>
      <w:bookmarkEnd w:id="209"/>
      <w:bookmarkEnd w:id="210"/>
    </w:p>
    <w:p w14:paraId="79605BA7" w14:textId="0B4F7AB9" w:rsidR="007E0384" w:rsidRDefault="007E0384" w:rsidP="007E0384">
      <w:pPr>
        <w:pStyle w:val="a4"/>
        <w:keepNext/>
        <w:rPr>
          <w:rtl/>
        </w:rPr>
      </w:pPr>
      <w:bookmarkStart w:id="211" w:name="ET_speaker_איתי_עצמון_14"/>
      <w:r w:rsidRPr="007E0384">
        <w:rPr>
          <w:rStyle w:val="TagStyle"/>
          <w:rtl/>
        </w:rPr>
        <w:t xml:space="preserve"> &lt;&lt; דובר &gt;&gt; </w:t>
      </w:r>
      <w:r>
        <w:rPr>
          <w:rtl/>
        </w:rPr>
        <w:t>איתי עצמון:</w:t>
      </w:r>
      <w:r w:rsidRPr="007E0384">
        <w:rPr>
          <w:rStyle w:val="TagStyle"/>
          <w:rtl/>
        </w:rPr>
        <w:t xml:space="preserve"> &lt;&lt; דובר &gt;&gt;</w:t>
      </w:r>
      <w:r w:rsidR="004B5123">
        <w:rPr>
          <w:rtl/>
        </w:rPr>
        <w:t xml:space="preserve"> </w:t>
      </w:r>
      <w:r>
        <w:rPr>
          <w:rtl/>
        </w:rPr>
        <w:t xml:space="preserve"> </w:t>
      </w:r>
      <w:bookmarkEnd w:id="211"/>
    </w:p>
    <w:p w14:paraId="071B1EAB" w14:textId="77777777" w:rsidR="007E0384" w:rsidRDefault="007E0384" w:rsidP="007E0384">
      <w:pPr>
        <w:pStyle w:val="KeepWithNext"/>
        <w:rPr>
          <w:rtl/>
          <w:lang w:eastAsia="he-IL"/>
        </w:rPr>
      </w:pPr>
    </w:p>
    <w:p w14:paraId="22514596" w14:textId="3E06B63D" w:rsidR="007E0384" w:rsidRDefault="007E0384" w:rsidP="007E0384">
      <w:pPr>
        <w:rPr>
          <w:rtl/>
          <w:lang w:eastAsia="he-IL"/>
        </w:rPr>
      </w:pPr>
      <w:bookmarkStart w:id="212" w:name="_ETM_Q1_313077"/>
      <w:bookmarkStart w:id="213" w:name="_ETM_Q1_313095"/>
      <w:bookmarkEnd w:id="212"/>
      <w:bookmarkEnd w:id="213"/>
      <w:r>
        <w:rPr>
          <w:rFonts w:hint="cs"/>
          <w:rtl/>
          <w:lang w:eastAsia="he-IL"/>
        </w:rPr>
        <w:t>ברכות על</w:t>
      </w:r>
      <w:bookmarkStart w:id="214" w:name="_ETM_Q1_314154"/>
      <w:bookmarkEnd w:id="214"/>
      <w:r>
        <w:rPr>
          <w:rFonts w:hint="cs"/>
          <w:rtl/>
          <w:lang w:eastAsia="he-IL"/>
        </w:rPr>
        <w:t xml:space="preserve"> כניסתך לתפקיד. </w:t>
      </w:r>
      <w:bookmarkStart w:id="215" w:name="_ETM_Q1_316291"/>
      <w:bookmarkStart w:id="216" w:name="_ETM_Q1_316415"/>
      <w:bookmarkEnd w:id="215"/>
      <w:bookmarkEnd w:id="216"/>
    </w:p>
    <w:p w14:paraId="44E28BC5" w14:textId="77777777" w:rsidR="007E0384" w:rsidRDefault="007E0384" w:rsidP="007E0384">
      <w:pPr>
        <w:rPr>
          <w:rtl/>
          <w:lang w:eastAsia="he-IL"/>
        </w:rPr>
      </w:pPr>
      <w:bookmarkStart w:id="217" w:name="_ETM_Q1_316460"/>
      <w:bookmarkEnd w:id="217"/>
    </w:p>
    <w:p w14:paraId="510A5714" w14:textId="0C3D5DEC" w:rsidR="007E0384" w:rsidRDefault="007E0384" w:rsidP="007E0384">
      <w:pPr>
        <w:pStyle w:val="a4"/>
        <w:keepNext/>
        <w:rPr>
          <w:rtl/>
        </w:rPr>
      </w:pPr>
      <w:bookmarkStart w:id="218" w:name="ET_speaker_5783_16"/>
      <w:r w:rsidRPr="007E0384">
        <w:rPr>
          <w:rStyle w:val="TagStyle"/>
          <w:rtl/>
        </w:rPr>
        <w:t xml:space="preserve"> &lt;&lt; דובר &gt;&gt; </w:t>
      </w:r>
      <w:r>
        <w:rPr>
          <w:rtl/>
        </w:rPr>
        <w:t>מירב כהן (יש עתיד):</w:t>
      </w:r>
      <w:r w:rsidRPr="007E0384">
        <w:rPr>
          <w:rStyle w:val="TagStyle"/>
          <w:rtl/>
        </w:rPr>
        <w:t xml:space="preserve"> &lt;&lt; דובר &gt;&gt;</w:t>
      </w:r>
      <w:r w:rsidR="004B5123">
        <w:rPr>
          <w:rtl/>
        </w:rPr>
        <w:t xml:space="preserve"> </w:t>
      </w:r>
      <w:r>
        <w:rPr>
          <w:rtl/>
        </w:rPr>
        <w:t xml:space="preserve"> </w:t>
      </w:r>
      <w:bookmarkEnd w:id="218"/>
    </w:p>
    <w:p w14:paraId="65ACCB72" w14:textId="77777777" w:rsidR="007E0384" w:rsidRDefault="007E0384" w:rsidP="007E0384">
      <w:pPr>
        <w:pStyle w:val="KeepWithNext"/>
        <w:rPr>
          <w:rtl/>
          <w:lang w:eastAsia="he-IL"/>
        </w:rPr>
      </w:pPr>
    </w:p>
    <w:p w14:paraId="42EC3A6C" w14:textId="7E034D8C" w:rsidR="007E0384" w:rsidRDefault="007E0384" w:rsidP="007E0384">
      <w:pPr>
        <w:rPr>
          <w:rtl/>
          <w:lang w:eastAsia="he-IL"/>
        </w:rPr>
      </w:pPr>
      <w:bookmarkStart w:id="219" w:name="_ETM_Q1_318161"/>
      <w:bookmarkStart w:id="220" w:name="_ETM_Q1_318186"/>
      <w:bookmarkEnd w:id="219"/>
      <w:bookmarkEnd w:id="220"/>
      <w:r>
        <w:rPr>
          <w:rFonts w:hint="cs"/>
          <w:rtl/>
          <w:lang w:eastAsia="he-IL"/>
        </w:rPr>
        <w:t xml:space="preserve">רגע, </w:t>
      </w:r>
      <w:bookmarkStart w:id="221" w:name="_ETM_Q1_316669"/>
      <w:bookmarkEnd w:id="221"/>
      <w:r>
        <w:rPr>
          <w:rFonts w:hint="cs"/>
          <w:rtl/>
          <w:lang w:eastAsia="he-IL"/>
        </w:rPr>
        <w:t>איפה היית קודם? אני מכירה אותך,</w:t>
      </w:r>
      <w:bookmarkStart w:id="222" w:name="_ETM_Q1_317839"/>
      <w:bookmarkEnd w:id="222"/>
      <w:r>
        <w:rPr>
          <w:rFonts w:hint="cs"/>
          <w:rtl/>
          <w:lang w:eastAsia="he-IL"/>
        </w:rPr>
        <w:t xml:space="preserve"> אני </w:t>
      </w:r>
      <w:bookmarkStart w:id="223" w:name="_ETM_Q1_318329"/>
      <w:bookmarkEnd w:id="223"/>
      <w:r>
        <w:rPr>
          <w:rFonts w:hint="cs"/>
          <w:rtl/>
          <w:lang w:eastAsia="he-IL"/>
        </w:rPr>
        <w:t xml:space="preserve">לא זוכרת מאיפה. </w:t>
      </w:r>
      <w:bookmarkStart w:id="224" w:name="_ETM_Q1_320049"/>
      <w:bookmarkEnd w:id="224"/>
    </w:p>
    <w:p w14:paraId="4DCF0424" w14:textId="77777777" w:rsidR="007E0384" w:rsidRDefault="007E0384" w:rsidP="007E0384">
      <w:pPr>
        <w:rPr>
          <w:rtl/>
          <w:lang w:eastAsia="he-IL"/>
        </w:rPr>
      </w:pPr>
      <w:bookmarkStart w:id="225" w:name="_ETM_Q1_320097"/>
      <w:bookmarkStart w:id="226" w:name="_ETM_Q1_318663"/>
      <w:bookmarkEnd w:id="225"/>
      <w:bookmarkEnd w:id="226"/>
    </w:p>
    <w:p w14:paraId="1231B423" w14:textId="6DDF1023" w:rsidR="007E0384" w:rsidRDefault="007E0384" w:rsidP="007E0384">
      <w:pPr>
        <w:pStyle w:val="af9"/>
        <w:keepNext/>
        <w:rPr>
          <w:rtl/>
          <w:lang w:eastAsia="he-IL"/>
        </w:rPr>
      </w:pPr>
      <w:bookmarkStart w:id="227" w:name="ET_guest_איה_דביר_רגואן_17"/>
      <w:r w:rsidRPr="007E0384">
        <w:rPr>
          <w:rStyle w:val="TagStyle"/>
          <w:rtl/>
        </w:rPr>
        <w:t xml:space="preserve"> &lt;&lt; אורח &gt;&gt; </w:t>
      </w:r>
      <w:r>
        <w:rPr>
          <w:rtl/>
          <w:lang w:eastAsia="he-IL"/>
        </w:rPr>
        <w:t>איה דביר רג'ואן:</w:t>
      </w:r>
      <w:r w:rsidRPr="007E0384">
        <w:rPr>
          <w:rStyle w:val="TagStyle"/>
          <w:rtl/>
        </w:rPr>
        <w:t xml:space="preserve"> &lt;&lt; אורח &gt;&gt;</w:t>
      </w:r>
      <w:r w:rsidR="004B5123">
        <w:rPr>
          <w:rtl/>
          <w:lang w:eastAsia="he-IL"/>
        </w:rPr>
        <w:t xml:space="preserve"> </w:t>
      </w:r>
      <w:r>
        <w:rPr>
          <w:rtl/>
          <w:lang w:eastAsia="he-IL"/>
        </w:rPr>
        <w:t xml:space="preserve"> </w:t>
      </w:r>
      <w:bookmarkEnd w:id="227"/>
    </w:p>
    <w:p w14:paraId="2E47D6B2" w14:textId="77777777" w:rsidR="007E0384" w:rsidRDefault="007E0384" w:rsidP="007E0384">
      <w:pPr>
        <w:pStyle w:val="KeepWithNext"/>
        <w:rPr>
          <w:rtl/>
          <w:lang w:eastAsia="he-IL"/>
        </w:rPr>
      </w:pPr>
    </w:p>
    <w:p w14:paraId="5B49EE23" w14:textId="2911F77E" w:rsidR="007E0384" w:rsidRDefault="007E0384" w:rsidP="007E0384">
      <w:pPr>
        <w:rPr>
          <w:rtl/>
          <w:lang w:eastAsia="he-IL"/>
        </w:rPr>
      </w:pPr>
      <w:bookmarkStart w:id="228" w:name="_ETM_Q1_319737"/>
      <w:bookmarkStart w:id="229" w:name="_ETM_Q1_319766"/>
      <w:bookmarkStart w:id="230" w:name="_ETM_Q1_319100"/>
      <w:bookmarkEnd w:id="228"/>
      <w:bookmarkEnd w:id="229"/>
      <w:bookmarkEnd w:id="230"/>
      <w:proofErr w:type="spellStart"/>
      <w:r>
        <w:rPr>
          <w:rFonts w:hint="cs"/>
          <w:rtl/>
          <w:lang w:eastAsia="he-IL"/>
        </w:rPr>
        <w:t>הלמ"ס</w:t>
      </w:r>
      <w:proofErr w:type="spellEnd"/>
      <w:r>
        <w:rPr>
          <w:rFonts w:hint="cs"/>
          <w:rtl/>
          <w:lang w:eastAsia="he-IL"/>
        </w:rPr>
        <w:t>, משפטי</w:t>
      </w:r>
      <w:bookmarkStart w:id="231" w:name="_ETM_Q1_320373"/>
      <w:bookmarkStart w:id="232" w:name="_ETM_Q1_319626"/>
      <w:bookmarkEnd w:id="231"/>
      <w:bookmarkEnd w:id="232"/>
      <w:r>
        <w:rPr>
          <w:rFonts w:hint="cs"/>
          <w:rtl/>
          <w:lang w:eastAsia="he-IL"/>
        </w:rPr>
        <w:t>ם.</w:t>
      </w:r>
      <w:bookmarkStart w:id="233" w:name="_ETM_Q1_318716"/>
      <w:bookmarkStart w:id="234" w:name="_ETM_Q1_320905"/>
      <w:bookmarkEnd w:id="233"/>
      <w:bookmarkEnd w:id="234"/>
    </w:p>
    <w:p w14:paraId="4284E06F" w14:textId="77777777" w:rsidR="007E0384" w:rsidRDefault="007E0384" w:rsidP="007E0384">
      <w:pPr>
        <w:rPr>
          <w:rtl/>
          <w:lang w:eastAsia="he-IL"/>
        </w:rPr>
      </w:pPr>
      <w:bookmarkStart w:id="235" w:name="_ETM_Q1_320953"/>
      <w:bookmarkEnd w:id="235"/>
    </w:p>
    <w:p w14:paraId="48C28A7B" w14:textId="08F0EF7B" w:rsidR="007E0384" w:rsidRDefault="007E0384" w:rsidP="007E0384">
      <w:pPr>
        <w:pStyle w:val="a4"/>
        <w:keepNext/>
        <w:rPr>
          <w:rtl/>
        </w:rPr>
      </w:pPr>
      <w:bookmarkStart w:id="236" w:name="ET_speaker_5783_18"/>
      <w:r w:rsidRPr="007E0384">
        <w:rPr>
          <w:rStyle w:val="TagStyle"/>
          <w:rtl/>
        </w:rPr>
        <w:t xml:space="preserve"> &lt;&lt; דובר &gt;&gt; </w:t>
      </w:r>
      <w:r>
        <w:rPr>
          <w:rtl/>
        </w:rPr>
        <w:t>מירב כהן (יש עתיד):</w:t>
      </w:r>
      <w:r w:rsidRPr="007E0384">
        <w:rPr>
          <w:rStyle w:val="TagStyle"/>
          <w:rtl/>
        </w:rPr>
        <w:t xml:space="preserve"> &lt;&lt; דובר &gt;&gt;</w:t>
      </w:r>
      <w:r w:rsidR="004B5123">
        <w:rPr>
          <w:rtl/>
        </w:rPr>
        <w:t xml:space="preserve"> </w:t>
      </w:r>
      <w:r>
        <w:rPr>
          <w:rtl/>
        </w:rPr>
        <w:t xml:space="preserve"> </w:t>
      </w:r>
      <w:bookmarkEnd w:id="236"/>
    </w:p>
    <w:p w14:paraId="5A39E984" w14:textId="77777777" w:rsidR="007E0384" w:rsidRDefault="007E0384" w:rsidP="007E0384">
      <w:pPr>
        <w:pStyle w:val="KeepWithNext"/>
        <w:rPr>
          <w:rtl/>
          <w:lang w:eastAsia="he-IL"/>
        </w:rPr>
      </w:pPr>
    </w:p>
    <w:p w14:paraId="3E4BC134" w14:textId="793EE4E6" w:rsidR="007E0384" w:rsidRDefault="007E0384" w:rsidP="007E0384">
      <w:pPr>
        <w:rPr>
          <w:rtl/>
          <w:lang w:eastAsia="he-IL"/>
        </w:rPr>
      </w:pPr>
      <w:bookmarkStart w:id="237" w:name="_ETM_Q1_322597"/>
      <w:bookmarkStart w:id="238" w:name="_ETM_Q1_322624"/>
      <w:bookmarkEnd w:id="237"/>
      <w:bookmarkEnd w:id="238"/>
      <w:proofErr w:type="spellStart"/>
      <w:r>
        <w:rPr>
          <w:rFonts w:hint="cs"/>
          <w:rtl/>
          <w:lang w:eastAsia="he-IL"/>
        </w:rPr>
        <w:t>הלמ"ס</w:t>
      </w:r>
      <w:proofErr w:type="spellEnd"/>
      <w:r>
        <w:rPr>
          <w:rFonts w:hint="cs"/>
          <w:rtl/>
          <w:lang w:eastAsia="he-IL"/>
        </w:rPr>
        <w:t xml:space="preserve">. </w:t>
      </w:r>
      <w:bookmarkStart w:id="239" w:name="_ETM_Q1_324576"/>
      <w:bookmarkEnd w:id="239"/>
    </w:p>
    <w:p w14:paraId="5A7413C6" w14:textId="77777777" w:rsidR="007E0384" w:rsidRDefault="007E0384" w:rsidP="007E0384">
      <w:pPr>
        <w:rPr>
          <w:rtl/>
          <w:lang w:eastAsia="he-IL"/>
        </w:rPr>
      </w:pPr>
      <w:bookmarkStart w:id="240" w:name="_ETM_Q1_324621"/>
      <w:bookmarkEnd w:id="240"/>
    </w:p>
    <w:p w14:paraId="3110EA5F" w14:textId="4E17F485" w:rsidR="007E0384" w:rsidRDefault="007E0384" w:rsidP="007E0384">
      <w:pPr>
        <w:pStyle w:val="af9"/>
        <w:keepNext/>
        <w:rPr>
          <w:rtl/>
          <w:lang w:eastAsia="he-IL"/>
        </w:rPr>
      </w:pPr>
      <w:bookmarkStart w:id="241" w:name="ET_guest_איה_דביר_רגואן_19"/>
      <w:r w:rsidRPr="007E0384">
        <w:rPr>
          <w:rStyle w:val="TagStyle"/>
          <w:rtl/>
        </w:rPr>
        <w:t xml:space="preserve"> &lt;&lt; אורח &gt;&gt; </w:t>
      </w:r>
      <w:r>
        <w:rPr>
          <w:rtl/>
          <w:lang w:eastAsia="he-IL"/>
        </w:rPr>
        <w:t>איה דביר רג'ואן:</w:t>
      </w:r>
      <w:r w:rsidRPr="007E0384">
        <w:rPr>
          <w:rStyle w:val="TagStyle"/>
          <w:rtl/>
        </w:rPr>
        <w:t xml:space="preserve"> &lt;&lt; אורח &gt;&gt;</w:t>
      </w:r>
      <w:r w:rsidR="004B5123">
        <w:rPr>
          <w:rtl/>
          <w:lang w:eastAsia="he-IL"/>
        </w:rPr>
        <w:t xml:space="preserve"> </w:t>
      </w:r>
      <w:r>
        <w:rPr>
          <w:rtl/>
          <w:lang w:eastAsia="he-IL"/>
        </w:rPr>
        <w:t xml:space="preserve"> </w:t>
      </w:r>
      <w:bookmarkEnd w:id="241"/>
    </w:p>
    <w:p w14:paraId="2667C4BB" w14:textId="77777777" w:rsidR="007E0384" w:rsidRDefault="007E0384" w:rsidP="007E0384">
      <w:pPr>
        <w:pStyle w:val="KeepWithNext"/>
        <w:rPr>
          <w:rtl/>
          <w:lang w:eastAsia="he-IL"/>
        </w:rPr>
      </w:pPr>
    </w:p>
    <w:p w14:paraId="05900F8B" w14:textId="7163C4FB" w:rsidR="007E0384" w:rsidRDefault="007E0384" w:rsidP="007E0384">
      <w:pPr>
        <w:rPr>
          <w:rtl/>
          <w:lang w:eastAsia="he-IL"/>
        </w:rPr>
      </w:pPr>
      <w:bookmarkStart w:id="242" w:name="_ETM_Q1_325803"/>
      <w:bookmarkStart w:id="243" w:name="_ETM_Q1_325832"/>
      <w:bookmarkEnd w:id="242"/>
      <w:bookmarkEnd w:id="243"/>
      <w:r>
        <w:rPr>
          <w:rFonts w:hint="cs"/>
          <w:rtl/>
          <w:lang w:eastAsia="he-IL"/>
        </w:rPr>
        <w:t>בגדול</w:t>
      </w:r>
      <w:bookmarkStart w:id="244" w:name="_ETM_Q1_324431"/>
      <w:bookmarkEnd w:id="244"/>
      <w:r>
        <w:rPr>
          <w:rFonts w:hint="cs"/>
          <w:rtl/>
          <w:lang w:eastAsia="he-IL"/>
        </w:rPr>
        <w:t xml:space="preserve"> מה שניסינו </w:t>
      </w:r>
      <w:bookmarkStart w:id="245" w:name="_ETM_Q1_325619"/>
      <w:bookmarkEnd w:id="245"/>
      <w:r>
        <w:rPr>
          <w:rFonts w:hint="cs"/>
          <w:rtl/>
          <w:lang w:eastAsia="he-IL"/>
        </w:rPr>
        <w:t>להשיג כאן זה לנסות לברור את העוסקים</w:t>
      </w:r>
      <w:r w:rsidR="00D241F9">
        <w:rPr>
          <w:rFonts w:hint="cs"/>
          <w:rtl/>
          <w:lang w:eastAsia="he-IL"/>
        </w:rPr>
        <w:t>, להו</w:t>
      </w:r>
      <w:bookmarkStart w:id="246" w:name="_ETM_Q1_339643"/>
      <w:bookmarkEnd w:id="246"/>
      <w:r w:rsidR="00D241F9">
        <w:rPr>
          <w:rFonts w:hint="cs"/>
          <w:rtl/>
          <w:lang w:eastAsia="he-IL"/>
        </w:rPr>
        <w:t>ריד ולהפחית את</w:t>
      </w:r>
      <w:bookmarkStart w:id="247" w:name="_ETM_Q1_341241"/>
      <w:bookmarkEnd w:id="247"/>
      <w:r w:rsidR="00D241F9">
        <w:rPr>
          <w:rFonts w:hint="cs"/>
          <w:rtl/>
          <w:lang w:eastAsia="he-IL"/>
        </w:rPr>
        <w:t xml:space="preserve"> הנטל </w:t>
      </w:r>
      <w:proofErr w:type="spellStart"/>
      <w:r w:rsidR="00D241F9">
        <w:rPr>
          <w:rFonts w:hint="cs"/>
          <w:rtl/>
          <w:lang w:eastAsia="he-IL"/>
        </w:rPr>
        <w:t>מעוסקים</w:t>
      </w:r>
      <w:proofErr w:type="spellEnd"/>
      <w:r w:rsidR="00D241F9">
        <w:rPr>
          <w:rFonts w:hint="cs"/>
          <w:rtl/>
          <w:lang w:eastAsia="he-IL"/>
        </w:rPr>
        <w:t xml:space="preserve"> שבאופן רנדומלי מקבלים טלפו</w:t>
      </w:r>
      <w:bookmarkStart w:id="248" w:name="_ETM_Q1_344224"/>
      <w:bookmarkEnd w:id="248"/>
      <w:r w:rsidR="00D241F9">
        <w:rPr>
          <w:rFonts w:hint="cs"/>
          <w:rtl/>
          <w:lang w:eastAsia="he-IL"/>
        </w:rPr>
        <w:t>נים ומחזירים טלפונ</w:t>
      </w:r>
      <w:bookmarkStart w:id="249" w:name="_ETM_Q1_345914"/>
      <w:bookmarkEnd w:id="249"/>
      <w:r w:rsidR="00D241F9">
        <w:rPr>
          <w:rFonts w:hint="cs"/>
          <w:rtl/>
          <w:lang w:eastAsia="he-IL"/>
        </w:rPr>
        <w:t xml:space="preserve">ים. זה </w:t>
      </w:r>
      <w:bookmarkStart w:id="250" w:name="_ETM_Q1_346526"/>
      <w:bookmarkEnd w:id="250"/>
      <w:r w:rsidR="00D241F9">
        <w:rPr>
          <w:rFonts w:hint="cs"/>
          <w:rtl/>
          <w:lang w:eastAsia="he-IL"/>
        </w:rPr>
        <w:t xml:space="preserve">לא מצב שצריך להפעיל את חובת ההקלטה באופן גורף. זה </w:t>
      </w:r>
      <w:bookmarkStart w:id="251" w:name="_ETM_Q1_351773"/>
      <w:bookmarkEnd w:id="251"/>
      <w:r w:rsidR="00D241F9">
        <w:rPr>
          <w:rFonts w:hint="cs"/>
          <w:rtl/>
          <w:lang w:eastAsia="he-IL"/>
        </w:rPr>
        <w:t xml:space="preserve">לא </w:t>
      </w:r>
      <w:bookmarkStart w:id="252" w:name="_ETM_Q1_350180"/>
      <w:bookmarkEnd w:id="252"/>
      <w:r w:rsidR="00D241F9">
        <w:rPr>
          <w:rFonts w:hint="cs"/>
          <w:rtl/>
          <w:lang w:eastAsia="he-IL"/>
        </w:rPr>
        <w:t xml:space="preserve">יהיה אירוע שצריך להקים את כל המערכת הזאת רק </w:t>
      </w:r>
      <w:bookmarkStart w:id="253" w:name="_ETM_Q1_354868"/>
      <w:bookmarkEnd w:id="253"/>
      <w:r w:rsidR="00D241F9">
        <w:rPr>
          <w:rFonts w:hint="cs"/>
          <w:rtl/>
          <w:lang w:eastAsia="he-IL"/>
        </w:rPr>
        <w:t>בעב</w:t>
      </w:r>
      <w:bookmarkStart w:id="254" w:name="_ETM_Q1_353315"/>
      <w:bookmarkEnd w:id="254"/>
      <w:r w:rsidR="00D241F9">
        <w:rPr>
          <w:rFonts w:hint="cs"/>
          <w:rtl/>
          <w:lang w:eastAsia="he-IL"/>
        </w:rPr>
        <w:t>ור טלפון כזה או אחר בודד שנעשה. וזה כן מ</w:t>
      </w:r>
      <w:bookmarkStart w:id="255" w:name="_ETM_Q1_356553"/>
      <w:bookmarkEnd w:id="255"/>
      <w:r w:rsidR="00D241F9">
        <w:rPr>
          <w:rFonts w:hint="cs"/>
          <w:rtl/>
          <w:lang w:eastAsia="he-IL"/>
        </w:rPr>
        <w:t>שאיר</w:t>
      </w:r>
      <w:bookmarkStart w:id="256" w:name="_ETM_Q1_357012"/>
      <w:bookmarkEnd w:id="256"/>
      <w:r w:rsidR="00D241F9">
        <w:rPr>
          <w:rFonts w:hint="cs"/>
          <w:rtl/>
          <w:lang w:eastAsia="he-IL"/>
        </w:rPr>
        <w:t xml:space="preserve"> בפנים קבוצות שזו </w:t>
      </w:r>
      <w:bookmarkStart w:id="257" w:name="_ETM_Q1_357771"/>
      <w:bookmarkEnd w:id="257"/>
      <w:r w:rsidR="00D241F9">
        <w:rPr>
          <w:rFonts w:hint="cs"/>
          <w:rtl/>
          <w:lang w:eastAsia="he-IL"/>
        </w:rPr>
        <w:t>פרקטיקה שיווקית נפוצה שלהם. בעצם אם זאת</w:t>
      </w:r>
      <w:bookmarkStart w:id="258" w:name="_ETM_Q1_363015"/>
      <w:bookmarkEnd w:id="258"/>
      <w:r w:rsidR="00D241F9">
        <w:rPr>
          <w:rFonts w:hint="cs"/>
          <w:rtl/>
          <w:lang w:eastAsia="he-IL"/>
        </w:rPr>
        <w:t xml:space="preserve"> הדרך</w:t>
      </w:r>
      <w:bookmarkStart w:id="259" w:name="_ETM_Q1_361494"/>
      <w:bookmarkEnd w:id="259"/>
      <w:r w:rsidR="00D241F9">
        <w:rPr>
          <w:rFonts w:hint="cs"/>
          <w:rtl/>
          <w:lang w:eastAsia="he-IL"/>
        </w:rPr>
        <w:t>, אם הם יוזמים בפוש כניסה טלפ</w:t>
      </w:r>
      <w:bookmarkStart w:id="260" w:name="_ETM_Q1_363595"/>
      <w:bookmarkEnd w:id="260"/>
      <w:r w:rsidR="00D241F9">
        <w:rPr>
          <w:rFonts w:hint="cs"/>
          <w:rtl/>
          <w:lang w:eastAsia="he-IL"/>
        </w:rPr>
        <w:t xml:space="preserve">ונית, הרמת טלפון ללקוח, </w:t>
      </w:r>
      <w:bookmarkStart w:id="261" w:name="_ETM_Q1_367470"/>
      <w:bookmarkEnd w:id="261"/>
      <w:r w:rsidR="00D241F9">
        <w:rPr>
          <w:rFonts w:hint="cs"/>
          <w:rtl/>
          <w:lang w:eastAsia="he-IL"/>
        </w:rPr>
        <w:t>אז במקרים האלה</w:t>
      </w:r>
      <w:bookmarkStart w:id="262" w:name="_ETM_Q1_367133"/>
      <w:bookmarkEnd w:id="262"/>
      <w:r w:rsidR="00D241F9">
        <w:rPr>
          <w:rFonts w:hint="cs"/>
          <w:rtl/>
          <w:lang w:eastAsia="he-IL"/>
        </w:rPr>
        <w:t xml:space="preserve"> עליהם להפעיל את המערכת</w:t>
      </w:r>
      <w:bookmarkStart w:id="263" w:name="_ETM_Q1_369153"/>
      <w:bookmarkEnd w:id="263"/>
      <w:r w:rsidR="00D241F9">
        <w:rPr>
          <w:rFonts w:hint="cs"/>
          <w:rtl/>
          <w:lang w:eastAsia="he-IL"/>
        </w:rPr>
        <w:t xml:space="preserve">. זה </w:t>
      </w:r>
      <w:bookmarkStart w:id="264" w:name="_ETM_Q1_371017"/>
      <w:bookmarkEnd w:id="264"/>
      <w:r w:rsidR="00D241F9">
        <w:rPr>
          <w:rFonts w:hint="cs"/>
          <w:rtl/>
          <w:lang w:eastAsia="he-IL"/>
        </w:rPr>
        <w:t>מדלל</w:t>
      </w:r>
      <w:bookmarkStart w:id="265" w:name="_ETM_Q1_369552"/>
      <w:bookmarkEnd w:id="265"/>
      <w:r w:rsidR="00D241F9">
        <w:rPr>
          <w:rFonts w:hint="cs"/>
          <w:rtl/>
          <w:lang w:eastAsia="he-IL"/>
        </w:rPr>
        <w:t xml:space="preserve"> החוצה את </w:t>
      </w:r>
      <w:bookmarkStart w:id="266" w:name="_ETM_Q1_369187"/>
      <w:bookmarkEnd w:id="266"/>
      <w:r w:rsidR="00D241F9">
        <w:rPr>
          <w:rFonts w:hint="cs"/>
          <w:rtl/>
          <w:lang w:eastAsia="he-IL"/>
        </w:rPr>
        <w:t xml:space="preserve">כל אותם עוסקים שזה לא </w:t>
      </w:r>
      <w:bookmarkStart w:id="267" w:name="_ETM_Q1_370361"/>
      <w:bookmarkEnd w:id="267"/>
      <w:r w:rsidR="00D241F9">
        <w:rPr>
          <w:rFonts w:hint="cs"/>
          <w:rtl/>
          <w:lang w:eastAsia="he-IL"/>
        </w:rPr>
        <w:t xml:space="preserve">דפוס העבודה </w:t>
      </w:r>
      <w:bookmarkStart w:id="268" w:name="_ETM_Q1_372169"/>
      <w:bookmarkEnd w:id="268"/>
      <w:r w:rsidR="00D241F9">
        <w:rPr>
          <w:rFonts w:hint="cs"/>
          <w:rtl/>
          <w:lang w:eastAsia="he-IL"/>
        </w:rPr>
        <w:t xml:space="preserve">שלהם. </w:t>
      </w:r>
      <w:bookmarkStart w:id="269" w:name="_ETM_Q1_371691"/>
      <w:bookmarkStart w:id="270" w:name="_ETM_Q1_371627"/>
      <w:bookmarkStart w:id="271" w:name="_ETM_Q1_373647"/>
      <w:bookmarkEnd w:id="269"/>
      <w:bookmarkEnd w:id="270"/>
      <w:bookmarkEnd w:id="271"/>
      <w:r w:rsidR="00D241F9">
        <w:rPr>
          <w:rFonts w:hint="cs"/>
          <w:rtl/>
          <w:lang w:eastAsia="he-IL"/>
        </w:rPr>
        <w:t xml:space="preserve">כי מעת לעת כן לקוח </w:t>
      </w:r>
      <w:bookmarkStart w:id="272" w:name="_ETM_Q1_374836"/>
      <w:bookmarkEnd w:id="272"/>
      <w:r w:rsidR="00D241F9">
        <w:rPr>
          <w:rFonts w:hint="cs"/>
          <w:rtl/>
          <w:lang w:eastAsia="he-IL"/>
        </w:rPr>
        <w:t>יכול להתקשר, להשאיר הו</w:t>
      </w:r>
      <w:bookmarkStart w:id="273" w:name="_ETM_Q1_376370"/>
      <w:bookmarkEnd w:id="273"/>
      <w:r w:rsidR="00D241F9">
        <w:rPr>
          <w:rFonts w:hint="cs"/>
          <w:rtl/>
          <w:lang w:eastAsia="he-IL"/>
        </w:rPr>
        <w:t xml:space="preserve">דעה, </w:t>
      </w:r>
      <w:bookmarkStart w:id="274" w:name="_ETM_Q1_376769"/>
      <w:bookmarkEnd w:id="274"/>
      <w:r w:rsidR="00D241F9">
        <w:rPr>
          <w:rFonts w:hint="cs"/>
          <w:rtl/>
          <w:lang w:eastAsia="he-IL"/>
        </w:rPr>
        <w:t>לבקש שיחזרו אליו. רצינו להבהי</w:t>
      </w:r>
      <w:bookmarkStart w:id="275" w:name="_ETM_Q1_378850"/>
      <w:bookmarkEnd w:id="275"/>
      <w:r w:rsidR="00D241F9">
        <w:rPr>
          <w:rFonts w:hint="cs"/>
          <w:rtl/>
          <w:lang w:eastAsia="he-IL"/>
        </w:rPr>
        <w:t xml:space="preserve">ר שבמקרה כזה לא חלה חובת </w:t>
      </w:r>
      <w:bookmarkStart w:id="276" w:name="_ETM_Q1_382281"/>
      <w:bookmarkEnd w:id="276"/>
      <w:r w:rsidR="00D241F9">
        <w:rPr>
          <w:rFonts w:hint="cs"/>
          <w:rtl/>
          <w:lang w:eastAsia="he-IL"/>
        </w:rPr>
        <w:t>הקלטה. אנח</w:t>
      </w:r>
      <w:bookmarkStart w:id="277" w:name="_ETM_Q1_381638"/>
      <w:bookmarkEnd w:id="277"/>
      <w:r w:rsidR="00D241F9">
        <w:rPr>
          <w:rFonts w:hint="cs"/>
          <w:rtl/>
          <w:lang w:eastAsia="he-IL"/>
        </w:rPr>
        <w:t>נו חושבים שזה יוצר איזו</w:t>
      </w:r>
      <w:bookmarkStart w:id="278" w:name="_ETM_Q1_382931"/>
      <w:bookmarkEnd w:id="278"/>
      <w:r w:rsidR="00D241F9">
        <w:rPr>
          <w:rFonts w:hint="cs"/>
          <w:rtl/>
          <w:lang w:eastAsia="he-IL"/>
        </w:rPr>
        <w:t xml:space="preserve">ן טוב בין המקרים שרצינו </w:t>
      </w:r>
      <w:bookmarkStart w:id="279" w:name="_ETM_Q1_386877"/>
      <w:bookmarkEnd w:id="279"/>
      <w:r w:rsidR="00D241F9">
        <w:rPr>
          <w:rFonts w:hint="cs"/>
          <w:rtl/>
          <w:lang w:eastAsia="he-IL"/>
        </w:rPr>
        <w:t xml:space="preserve">לתפוס, של </w:t>
      </w:r>
      <w:bookmarkStart w:id="280" w:name="_ETM_Q1_386976"/>
      <w:bookmarkStart w:id="281" w:name="_ETM_Q1_385610"/>
      <w:bookmarkEnd w:id="280"/>
      <w:bookmarkEnd w:id="281"/>
      <w:r w:rsidR="00D241F9">
        <w:rPr>
          <w:rFonts w:hint="cs"/>
          <w:rtl/>
          <w:lang w:eastAsia="he-IL"/>
        </w:rPr>
        <w:t>פנייה בשיווקי טובין גם כשה</w:t>
      </w:r>
      <w:bookmarkStart w:id="282" w:name="_ETM_Q1_388194"/>
      <w:bookmarkEnd w:id="282"/>
      <w:r w:rsidR="00D241F9">
        <w:rPr>
          <w:rFonts w:hint="cs"/>
          <w:rtl/>
          <w:lang w:eastAsia="he-IL"/>
        </w:rPr>
        <w:t xml:space="preserve">ם לא מאוד נחוצים </w:t>
      </w:r>
      <w:bookmarkStart w:id="283" w:name="_ETM_Q1_390607"/>
      <w:bookmarkEnd w:id="283"/>
      <w:r w:rsidR="00D241F9">
        <w:rPr>
          <w:rFonts w:hint="cs"/>
          <w:rtl/>
          <w:lang w:eastAsia="he-IL"/>
        </w:rPr>
        <w:t>לצרכ</w:t>
      </w:r>
      <w:bookmarkStart w:id="284" w:name="_ETM_Q1_390042"/>
      <w:bookmarkEnd w:id="284"/>
      <w:r w:rsidR="00D241F9">
        <w:rPr>
          <w:rFonts w:hint="cs"/>
          <w:rtl/>
          <w:lang w:eastAsia="he-IL"/>
        </w:rPr>
        <w:t xml:space="preserve">ן ואז תהיה חובה לעומת </w:t>
      </w:r>
      <w:bookmarkStart w:id="285" w:name="_ETM_Q1_391432"/>
      <w:bookmarkEnd w:id="285"/>
      <w:r w:rsidR="00D241F9">
        <w:rPr>
          <w:rFonts w:hint="cs"/>
          <w:rtl/>
          <w:lang w:eastAsia="he-IL"/>
        </w:rPr>
        <w:t>מקרים אחר</w:t>
      </w:r>
      <w:bookmarkStart w:id="286" w:name="_ETM_Q1_390820"/>
      <w:bookmarkEnd w:id="286"/>
      <w:r w:rsidR="00D241F9">
        <w:rPr>
          <w:rFonts w:hint="cs"/>
          <w:rtl/>
          <w:lang w:eastAsia="he-IL"/>
        </w:rPr>
        <w:t xml:space="preserve">ים שיכולים </w:t>
      </w:r>
      <w:bookmarkStart w:id="287" w:name="_ETM_Q1_392911"/>
      <w:bookmarkEnd w:id="287"/>
      <w:r w:rsidR="00D241F9">
        <w:rPr>
          <w:rFonts w:hint="cs"/>
          <w:rtl/>
          <w:lang w:eastAsia="he-IL"/>
        </w:rPr>
        <w:t xml:space="preserve">להישאר בחוץ </w:t>
      </w:r>
      <w:bookmarkStart w:id="288" w:name="_ETM_Q1_395066"/>
      <w:bookmarkEnd w:id="288"/>
      <w:r w:rsidR="00D241F9">
        <w:rPr>
          <w:rFonts w:hint="cs"/>
          <w:rtl/>
          <w:lang w:eastAsia="he-IL"/>
        </w:rPr>
        <w:t>ולא להכביד ע</w:t>
      </w:r>
      <w:bookmarkStart w:id="289" w:name="_ETM_Q1_394897"/>
      <w:bookmarkEnd w:id="289"/>
      <w:r w:rsidR="00D241F9">
        <w:rPr>
          <w:rFonts w:hint="cs"/>
          <w:rtl/>
          <w:lang w:eastAsia="he-IL"/>
        </w:rPr>
        <w:t xml:space="preserve">ל העוסק. </w:t>
      </w:r>
      <w:bookmarkStart w:id="290" w:name="_ETM_Q1_394007"/>
      <w:bookmarkStart w:id="291" w:name="_ETM_Q1_393336"/>
      <w:bookmarkStart w:id="292" w:name="_ETM_Q1_399495"/>
      <w:bookmarkStart w:id="293" w:name="_ETM_Q1_400293"/>
      <w:bookmarkEnd w:id="290"/>
      <w:bookmarkEnd w:id="291"/>
      <w:bookmarkEnd w:id="292"/>
      <w:bookmarkEnd w:id="293"/>
    </w:p>
    <w:p w14:paraId="2C1EA43F" w14:textId="77777777" w:rsidR="00D241F9" w:rsidRDefault="00D241F9" w:rsidP="007E0384">
      <w:pPr>
        <w:rPr>
          <w:rtl/>
          <w:lang w:eastAsia="he-IL"/>
        </w:rPr>
      </w:pPr>
      <w:bookmarkStart w:id="294" w:name="_ETM_Q1_400363"/>
      <w:bookmarkEnd w:id="294"/>
    </w:p>
    <w:p w14:paraId="5CBD0124" w14:textId="5EE8F459" w:rsidR="00D241F9" w:rsidRDefault="00D241F9" w:rsidP="00D241F9">
      <w:pPr>
        <w:pStyle w:val="a4"/>
        <w:keepNext/>
        <w:rPr>
          <w:rtl/>
        </w:rPr>
      </w:pPr>
      <w:bookmarkStart w:id="295" w:name="ET_speaker_5783_20"/>
      <w:r w:rsidRPr="00D241F9">
        <w:rPr>
          <w:rStyle w:val="TagStyle"/>
          <w:rtl/>
        </w:rPr>
        <w:t xml:space="preserve"> &lt;&lt; דובר &gt;&gt; </w:t>
      </w:r>
      <w:r>
        <w:rPr>
          <w:rtl/>
        </w:rPr>
        <w:t>מירב כהן (יש עתיד):</w:t>
      </w:r>
      <w:r w:rsidRPr="00D241F9">
        <w:rPr>
          <w:rStyle w:val="TagStyle"/>
          <w:rtl/>
        </w:rPr>
        <w:t xml:space="preserve"> &lt;&lt; דובר &gt;&gt;</w:t>
      </w:r>
      <w:r w:rsidR="004B5123">
        <w:rPr>
          <w:rtl/>
        </w:rPr>
        <w:t xml:space="preserve"> </w:t>
      </w:r>
      <w:r>
        <w:rPr>
          <w:rtl/>
        </w:rPr>
        <w:t xml:space="preserve"> </w:t>
      </w:r>
      <w:bookmarkEnd w:id="295"/>
    </w:p>
    <w:p w14:paraId="1D838D23" w14:textId="77777777" w:rsidR="00D241F9" w:rsidRDefault="00D241F9" w:rsidP="00D241F9">
      <w:pPr>
        <w:pStyle w:val="KeepWithNext"/>
        <w:rPr>
          <w:rtl/>
          <w:lang w:eastAsia="he-IL"/>
        </w:rPr>
      </w:pPr>
    </w:p>
    <w:p w14:paraId="1D265797" w14:textId="25EB8331" w:rsidR="00D241F9" w:rsidRDefault="00D241F9" w:rsidP="00D241F9">
      <w:pPr>
        <w:rPr>
          <w:rtl/>
          <w:lang w:eastAsia="he-IL"/>
        </w:rPr>
      </w:pPr>
      <w:bookmarkStart w:id="296" w:name="_ETM_Q1_401707"/>
      <w:bookmarkStart w:id="297" w:name="_ETM_Q1_401736"/>
      <w:bookmarkEnd w:id="296"/>
      <w:bookmarkEnd w:id="297"/>
      <w:r>
        <w:rPr>
          <w:rFonts w:hint="cs"/>
          <w:rtl/>
          <w:lang w:eastAsia="he-IL"/>
        </w:rPr>
        <w:t>נשמע מ</w:t>
      </w:r>
      <w:bookmarkStart w:id="298" w:name="_ETM_Q1_400425"/>
      <w:bookmarkEnd w:id="298"/>
      <w:r>
        <w:rPr>
          <w:rFonts w:hint="cs"/>
          <w:rtl/>
          <w:lang w:eastAsia="he-IL"/>
        </w:rPr>
        <w:t xml:space="preserve">אוזן. </w:t>
      </w:r>
    </w:p>
    <w:p w14:paraId="77157841" w14:textId="77777777" w:rsidR="00D241F9" w:rsidRDefault="00D241F9" w:rsidP="00D241F9">
      <w:pPr>
        <w:rPr>
          <w:rtl/>
          <w:lang w:eastAsia="he-IL"/>
        </w:rPr>
      </w:pPr>
      <w:bookmarkStart w:id="299" w:name="_ETM_Q1_401573"/>
      <w:bookmarkStart w:id="300" w:name="_ETM_Q1_401628"/>
      <w:bookmarkStart w:id="301" w:name="_ETM_Q1_402282"/>
      <w:bookmarkEnd w:id="299"/>
      <w:bookmarkEnd w:id="300"/>
      <w:bookmarkEnd w:id="301"/>
    </w:p>
    <w:p w14:paraId="326EECEE" w14:textId="681ADB9B" w:rsidR="00D241F9" w:rsidRDefault="00D241F9" w:rsidP="00D241F9">
      <w:pPr>
        <w:pStyle w:val="af6"/>
        <w:keepNext/>
        <w:rPr>
          <w:rtl/>
        </w:rPr>
      </w:pPr>
      <w:bookmarkStart w:id="302" w:name="ET_yor_5159_21"/>
      <w:r w:rsidRPr="00D241F9">
        <w:rPr>
          <w:rStyle w:val="TagStyle"/>
          <w:rtl/>
        </w:rPr>
        <w:t xml:space="preserve"> &lt;&lt; </w:t>
      </w:r>
      <w:proofErr w:type="spellStart"/>
      <w:r w:rsidRPr="00D241F9">
        <w:rPr>
          <w:rStyle w:val="TagStyle"/>
          <w:rtl/>
        </w:rPr>
        <w:t>יור</w:t>
      </w:r>
      <w:proofErr w:type="spellEnd"/>
      <w:r w:rsidRPr="00D241F9">
        <w:rPr>
          <w:rStyle w:val="TagStyle"/>
          <w:rtl/>
        </w:rPr>
        <w:t xml:space="preserve"> &gt;&gt; </w:t>
      </w:r>
      <w:r>
        <w:rPr>
          <w:rtl/>
        </w:rPr>
        <w:t>היו"ר דוד ביטן:</w:t>
      </w:r>
      <w:r w:rsidRPr="00D241F9">
        <w:rPr>
          <w:rStyle w:val="TagStyle"/>
          <w:rtl/>
        </w:rPr>
        <w:t xml:space="preserve"> &lt;&lt; </w:t>
      </w:r>
      <w:proofErr w:type="spellStart"/>
      <w:r w:rsidRPr="00D241F9">
        <w:rPr>
          <w:rStyle w:val="TagStyle"/>
          <w:rtl/>
        </w:rPr>
        <w:t>יור</w:t>
      </w:r>
      <w:proofErr w:type="spellEnd"/>
      <w:r w:rsidRPr="00D241F9">
        <w:rPr>
          <w:rStyle w:val="TagStyle"/>
          <w:rtl/>
        </w:rPr>
        <w:t xml:space="preserve"> &gt;&gt;</w:t>
      </w:r>
      <w:r w:rsidR="004B5123">
        <w:rPr>
          <w:rtl/>
        </w:rPr>
        <w:t xml:space="preserve"> </w:t>
      </w:r>
      <w:r>
        <w:rPr>
          <w:rtl/>
        </w:rPr>
        <w:t xml:space="preserve"> </w:t>
      </w:r>
      <w:bookmarkEnd w:id="302"/>
    </w:p>
    <w:p w14:paraId="0C7496B2" w14:textId="77777777" w:rsidR="00D241F9" w:rsidRDefault="00D241F9" w:rsidP="00D241F9">
      <w:pPr>
        <w:pStyle w:val="KeepWithNext"/>
        <w:rPr>
          <w:rtl/>
          <w:lang w:eastAsia="he-IL"/>
        </w:rPr>
      </w:pPr>
    </w:p>
    <w:p w14:paraId="131ED151" w14:textId="0951B1F1" w:rsidR="00D241F9" w:rsidRDefault="00D241F9" w:rsidP="00D241F9">
      <w:pPr>
        <w:rPr>
          <w:rtl/>
          <w:lang w:eastAsia="he-IL"/>
        </w:rPr>
      </w:pPr>
      <w:bookmarkStart w:id="303" w:name="_ETM_Q1_402641"/>
      <w:bookmarkStart w:id="304" w:name="_ETM_Q1_402665"/>
      <w:bookmarkEnd w:id="303"/>
      <w:bookmarkEnd w:id="304"/>
      <w:r>
        <w:rPr>
          <w:rFonts w:hint="cs"/>
          <w:rtl/>
          <w:lang w:eastAsia="he-IL"/>
        </w:rPr>
        <w:t>היה על</w:t>
      </w:r>
      <w:bookmarkStart w:id="305" w:name="_ETM_Q1_401502"/>
      <w:bookmarkEnd w:id="305"/>
      <w:r>
        <w:rPr>
          <w:rFonts w:hint="cs"/>
          <w:rtl/>
          <w:lang w:eastAsia="he-IL"/>
        </w:rPr>
        <w:t xml:space="preserve"> זה כבר </w:t>
      </w:r>
      <w:bookmarkStart w:id="306" w:name="_ETM_Q1_402410"/>
      <w:bookmarkEnd w:id="306"/>
      <w:r>
        <w:rPr>
          <w:rFonts w:hint="cs"/>
          <w:rtl/>
          <w:lang w:eastAsia="he-IL"/>
        </w:rPr>
        <w:t>דיון, כן?</w:t>
      </w:r>
    </w:p>
    <w:p w14:paraId="6609B8BA" w14:textId="77777777" w:rsidR="00D241F9" w:rsidRDefault="00D241F9" w:rsidP="00D241F9">
      <w:pPr>
        <w:rPr>
          <w:rtl/>
          <w:lang w:eastAsia="he-IL"/>
        </w:rPr>
      </w:pPr>
      <w:bookmarkStart w:id="307" w:name="_ETM_Q1_403929"/>
      <w:bookmarkStart w:id="308" w:name="_ETM_Q1_403989"/>
      <w:bookmarkEnd w:id="307"/>
      <w:bookmarkEnd w:id="308"/>
    </w:p>
    <w:p w14:paraId="1ADF2C64" w14:textId="4A4EFEEE" w:rsidR="00D241F9" w:rsidRDefault="00D241F9" w:rsidP="00D241F9">
      <w:pPr>
        <w:pStyle w:val="a4"/>
        <w:keepNext/>
        <w:rPr>
          <w:rtl/>
        </w:rPr>
      </w:pPr>
      <w:bookmarkStart w:id="309" w:name="ET_speaker_איתי_עצמון_22"/>
      <w:r w:rsidRPr="00D241F9">
        <w:rPr>
          <w:rStyle w:val="TagStyle"/>
          <w:rtl/>
        </w:rPr>
        <w:t xml:space="preserve"> &lt;&lt; דובר &gt;&gt; </w:t>
      </w:r>
      <w:r>
        <w:rPr>
          <w:rtl/>
        </w:rPr>
        <w:t>איתי עצמון:</w:t>
      </w:r>
      <w:r w:rsidRPr="00D241F9">
        <w:rPr>
          <w:rStyle w:val="TagStyle"/>
          <w:rtl/>
        </w:rPr>
        <w:t xml:space="preserve"> &lt;&lt; דובר &gt;&gt;</w:t>
      </w:r>
      <w:r w:rsidR="004B5123">
        <w:rPr>
          <w:rtl/>
        </w:rPr>
        <w:t xml:space="preserve"> </w:t>
      </w:r>
      <w:r>
        <w:rPr>
          <w:rtl/>
        </w:rPr>
        <w:t xml:space="preserve"> </w:t>
      </w:r>
      <w:bookmarkEnd w:id="309"/>
    </w:p>
    <w:p w14:paraId="0E542B44" w14:textId="77777777" w:rsidR="00D241F9" w:rsidRDefault="00D241F9" w:rsidP="00D241F9">
      <w:pPr>
        <w:pStyle w:val="KeepWithNext"/>
        <w:rPr>
          <w:rtl/>
          <w:lang w:eastAsia="he-IL"/>
        </w:rPr>
      </w:pPr>
    </w:p>
    <w:p w14:paraId="51DA8454" w14:textId="3F81DC1A" w:rsidR="00D241F9" w:rsidRDefault="00D241F9" w:rsidP="00D241F9">
      <w:pPr>
        <w:rPr>
          <w:rtl/>
          <w:lang w:eastAsia="he-IL"/>
        </w:rPr>
      </w:pPr>
      <w:bookmarkStart w:id="310" w:name="_ETM_Q1_404225"/>
      <w:bookmarkStart w:id="311" w:name="_ETM_Q1_404257"/>
      <w:bookmarkEnd w:id="310"/>
      <w:bookmarkEnd w:id="311"/>
      <w:r>
        <w:rPr>
          <w:rFonts w:hint="cs"/>
          <w:rtl/>
          <w:lang w:eastAsia="he-IL"/>
        </w:rPr>
        <w:t>כן, כן. אז על מה אנחנו מ</w:t>
      </w:r>
      <w:bookmarkStart w:id="312" w:name="_ETM_Q1_405661"/>
      <w:bookmarkEnd w:id="312"/>
      <w:r>
        <w:rPr>
          <w:rFonts w:hint="cs"/>
          <w:rtl/>
          <w:lang w:eastAsia="he-IL"/>
        </w:rPr>
        <w:t>תחילים עכשיו?</w:t>
      </w:r>
      <w:bookmarkStart w:id="313" w:name="_ETM_Q1_408687"/>
      <w:bookmarkEnd w:id="313"/>
    </w:p>
    <w:p w14:paraId="50B627FD" w14:textId="77777777" w:rsidR="00D241F9" w:rsidRDefault="00D241F9" w:rsidP="00D241F9">
      <w:pPr>
        <w:rPr>
          <w:rtl/>
          <w:lang w:eastAsia="he-IL"/>
        </w:rPr>
      </w:pPr>
      <w:bookmarkStart w:id="314" w:name="_ETM_Q1_408741"/>
      <w:bookmarkStart w:id="315" w:name="_ETM_Q1_408820"/>
      <w:bookmarkStart w:id="316" w:name="_ETM_Q1_407165"/>
      <w:bookmarkStart w:id="317" w:name="_ETM_Q1_409559"/>
      <w:bookmarkStart w:id="318" w:name="_ETM_Q1_407912"/>
      <w:bookmarkEnd w:id="314"/>
      <w:bookmarkEnd w:id="315"/>
      <w:bookmarkEnd w:id="316"/>
      <w:bookmarkEnd w:id="317"/>
      <w:bookmarkEnd w:id="318"/>
    </w:p>
    <w:p w14:paraId="7ADFF073" w14:textId="5B79D688" w:rsidR="00D241F9" w:rsidRDefault="00D241F9" w:rsidP="00D241F9">
      <w:pPr>
        <w:pStyle w:val="af9"/>
        <w:keepNext/>
        <w:rPr>
          <w:rtl/>
          <w:lang w:eastAsia="he-IL"/>
        </w:rPr>
      </w:pPr>
      <w:bookmarkStart w:id="319" w:name="ET_guest_קריאה_23"/>
      <w:r w:rsidRPr="00D241F9">
        <w:rPr>
          <w:rStyle w:val="TagStyle"/>
          <w:rtl/>
        </w:rPr>
        <w:lastRenderedPageBreak/>
        <w:t xml:space="preserve"> &lt;&lt; אורח &gt;&gt; </w:t>
      </w:r>
      <w:r>
        <w:rPr>
          <w:rtl/>
          <w:lang w:eastAsia="he-IL"/>
        </w:rPr>
        <w:t>קריאה:</w:t>
      </w:r>
      <w:r w:rsidRPr="00D241F9">
        <w:rPr>
          <w:rStyle w:val="TagStyle"/>
          <w:rtl/>
        </w:rPr>
        <w:t xml:space="preserve"> &lt;&lt; אורח &gt;&gt;</w:t>
      </w:r>
      <w:r w:rsidR="004B5123">
        <w:rPr>
          <w:rtl/>
          <w:lang w:eastAsia="he-IL"/>
        </w:rPr>
        <w:t xml:space="preserve"> </w:t>
      </w:r>
      <w:r>
        <w:rPr>
          <w:rtl/>
          <w:lang w:eastAsia="he-IL"/>
        </w:rPr>
        <w:t xml:space="preserve"> </w:t>
      </w:r>
      <w:bookmarkEnd w:id="319"/>
    </w:p>
    <w:p w14:paraId="5CD991A2" w14:textId="77777777" w:rsidR="00D241F9" w:rsidRDefault="00D241F9" w:rsidP="00D241F9">
      <w:pPr>
        <w:pStyle w:val="KeepWithNext"/>
        <w:rPr>
          <w:rtl/>
          <w:lang w:eastAsia="he-IL"/>
        </w:rPr>
      </w:pPr>
    </w:p>
    <w:p w14:paraId="3431E3B6" w14:textId="46E319AB" w:rsidR="00D241F9" w:rsidRDefault="00D241F9" w:rsidP="00D241F9">
      <w:pPr>
        <w:rPr>
          <w:rtl/>
          <w:lang w:eastAsia="he-IL"/>
        </w:rPr>
      </w:pPr>
      <w:bookmarkStart w:id="320" w:name="_ETM_Q1_408074"/>
      <w:bookmarkStart w:id="321" w:name="_ETM_Q1_408119"/>
      <w:bookmarkEnd w:id="320"/>
      <w:bookmarkEnd w:id="321"/>
      <w:r>
        <w:rPr>
          <w:rFonts w:hint="cs"/>
          <w:rtl/>
          <w:lang w:eastAsia="he-IL"/>
        </w:rPr>
        <w:t xml:space="preserve">על ההצעה, </w:t>
      </w:r>
      <w:bookmarkStart w:id="322" w:name="_ETM_Q1_410447"/>
      <w:bookmarkEnd w:id="322"/>
      <w:r>
        <w:rPr>
          <w:rFonts w:hint="cs"/>
          <w:rtl/>
          <w:lang w:eastAsia="he-IL"/>
        </w:rPr>
        <w:t>אם אפש</w:t>
      </w:r>
      <w:bookmarkStart w:id="323" w:name="_ETM_Q1_409097"/>
      <w:bookmarkEnd w:id="323"/>
      <w:r>
        <w:rPr>
          <w:rFonts w:hint="cs"/>
          <w:rtl/>
          <w:lang w:eastAsia="he-IL"/>
        </w:rPr>
        <w:t xml:space="preserve">ר להתייחס. </w:t>
      </w:r>
      <w:bookmarkStart w:id="324" w:name="_ETM_Q1_410700"/>
      <w:bookmarkEnd w:id="324"/>
    </w:p>
    <w:p w14:paraId="66538750" w14:textId="77777777" w:rsidR="00D241F9" w:rsidRDefault="00D241F9" w:rsidP="00D241F9">
      <w:pPr>
        <w:rPr>
          <w:rtl/>
          <w:lang w:eastAsia="he-IL"/>
        </w:rPr>
      </w:pPr>
      <w:bookmarkStart w:id="325" w:name="_ETM_Q1_410760"/>
      <w:bookmarkStart w:id="326" w:name="_ETM_Q1_409575"/>
      <w:bookmarkStart w:id="327" w:name="_ETM_Q1_411674"/>
      <w:bookmarkEnd w:id="325"/>
      <w:bookmarkEnd w:id="326"/>
      <w:bookmarkEnd w:id="327"/>
    </w:p>
    <w:p w14:paraId="63C52CB3" w14:textId="55079241" w:rsidR="00D241F9" w:rsidRDefault="00D241F9" w:rsidP="00D241F9">
      <w:pPr>
        <w:pStyle w:val="a4"/>
        <w:keepNext/>
        <w:rPr>
          <w:rtl/>
        </w:rPr>
      </w:pPr>
      <w:bookmarkStart w:id="328" w:name="ET_speaker_איתי_עצמון_24"/>
      <w:r w:rsidRPr="00D241F9">
        <w:rPr>
          <w:rStyle w:val="TagStyle"/>
          <w:rtl/>
        </w:rPr>
        <w:t xml:space="preserve"> &lt;&lt; דובר &gt;&gt; </w:t>
      </w:r>
      <w:r>
        <w:rPr>
          <w:rtl/>
        </w:rPr>
        <w:t>איתי עצמון:</w:t>
      </w:r>
      <w:r w:rsidRPr="00D241F9">
        <w:rPr>
          <w:rStyle w:val="TagStyle"/>
          <w:rtl/>
        </w:rPr>
        <w:t xml:space="preserve"> &lt;&lt; דובר &gt;&gt;</w:t>
      </w:r>
      <w:r w:rsidR="004B5123">
        <w:rPr>
          <w:rtl/>
        </w:rPr>
        <w:t xml:space="preserve"> </w:t>
      </w:r>
      <w:r>
        <w:rPr>
          <w:rtl/>
        </w:rPr>
        <w:t xml:space="preserve"> </w:t>
      </w:r>
      <w:bookmarkEnd w:id="328"/>
    </w:p>
    <w:p w14:paraId="0FB5F89F" w14:textId="77777777" w:rsidR="00D241F9" w:rsidRDefault="00D241F9" w:rsidP="00D241F9">
      <w:pPr>
        <w:pStyle w:val="KeepWithNext"/>
        <w:rPr>
          <w:rtl/>
          <w:lang w:eastAsia="he-IL"/>
        </w:rPr>
      </w:pPr>
    </w:p>
    <w:p w14:paraId="187F62CB" w14:textId="1D9052CB" w:rsidR="00D241F9" w:rsidRDefault="00D241F9" w:rsidP="00D241F9">
      <w:pPr>
        <w:rPr>
          <w:rtl/>
          <w:lang w:eastAsia="he-IL"/>
        </w:rPr>
      </w:pPr>
      <w:bookmarkStart w:id="329" w:name="_ETM_Q1_412016"/>
      <w:bookmarkStart w:id="330" w:name="_ETM_Q1_412048"/>
      <w:bookmarkEnd w:id="329"/>
      <w:bookmarkEnd w:id="330"/>
      <w:r>
        <w:rPr>
          <w:rFonts w:hint="cs"/>
          <w:rtl/>
          <w:lang w:eastAsia="he-IL"/>
        </w:rPr>
        <w:t xml:space="preserve">היה </w:t>
      </w:r>
      <w:bookmarkStart w:id="331" w:name="_ETM_Q1_410570"/>
      <w:bookmarkEnd w:id="331"/>
      <w:r>
        <w:rPr>
          <w:rFonts w:hint="cs"/>
          <w:rtl/>
          <w:lang w:eastAsia="he-IL"/>
        </w:rPr>
        <w:t xml:space="preserve">דיון. אבל עכשיו זה נוסח </w:t>
      </w:r>
      <w:bookmarkStart w:id="332" w:name="_ETM_Q1_412734"/>
      <w:bookmarkEnd w:id="332"/>
      <w:r>
        <w:rPr>
          <w:rFonts w:hint="cs"/>
          <w:rtl/>
          <w:lang w:eastAsia="he-IL"/>
        </w:rPr>
        <w:t xml:space="preserve">מתוקן </w:t>
      </w:r>
      <w:bookmarkStart w:id="333" w:name="_ETM_Q1_414675"/>
      <w:bookmarkEnd w:id="333"/>
      <w:r>
        <w:rPr>
          <w:rFonts w:hint="cs"/>
          <w:rtl/>
          <w:lang w:eastAsia="he-IL"/>
        </w:rPr>
        <w:t>בעקבות הדיון</w:t>
      </w:r>
      <w:bookmarkStart w:id="334" w:name="_ETM_Q1_414230"/>
      <w:bookmarkEnd w:id="334"/>
      <w:r>
        <w:rPr>
          <w:rFonts w:hint="cs"/>
          <w:rtl/>
          <w:lang w:eastAsia="he-IL"/>
        </w:rPr>
        <w:t xml:space="preserve">. </w:t>
      </w:r>
      <w:bookmarkStart w:id="335" w:name="_ETM_Q1_414686"/>
      <w:bookmarkEnd w:id="335"/>
    </w:p>
    <w:p w14:paraId="63B32776" w14:textId="77777777" w:rsidR="00D241F9" w:rsidRDefault="00D241F9" w:rsidP="00D241F9">
      <w:pPr>
        <w:rPr>
          <w:rtl/>
          <w:lang w:eastAsia="he-IL"/>
        </w:rPr>
      </w:pPr>
      <w:bookmarkStart w:id="336" w:name="_ETM_Q1_414738"/>
      <w:bookmarkStart w:id="337" w:name="_ETM_Q1_413204"/>
      <w:bookmarkEnd w:id="336"/>
      <w:bookmarkEnd w:id="337"/>
    </w:p>
    <w:p w14:paraId="22CFADD3" w14:textId="17D70A04" w:rsidR="00D241F9" w:rsidRDefault="00D241F9" w:rsidP="00D241F9">
      <w:pPr>
        <w:pStyle w:val="a4"/>
        <w:keepNext/>
        <w:rPr>
          <w:rtl/>
        </w:rPr>
      </w:pPr>
      <w:bookmarkStart w:id="338" w:name="ET_speaker_5783_25"/>
      <w:r w:rsidRPr="00D241F9">
        <w:rPr>
          <w:rStyle w:val="TagStyle"/>
          <w:rtl/>
        </w:rPr>
        <w:t xml:space="preserve"> &lt;&lt; דובר &gt;&gt; </w:t>
      </w:r>
      <w:r>
        <w:rPr>
          <w:rtl/>
        </w:rPr>
        <w:t>מירב כהן (יש עתיד):</w:t>
      </w:r>
      <w:r w:rsidRPr="00D241F9">
        <w:rPr>
          <w:rStyle w:val="TagStyle"/>
          <w:rtl/>
        </w:rPr>
        <w:t xml:space="preserve"> &lt;&lt; דובר &gt;&gt;</w:t>
      </w:r>
      <w:r w:rsidR="004B5123">
        <w:rPr>
          <w:rtl/>
        </w:rPr>
        <w:t xml:space="preserve"> </w:t>
      </w:r>
      <w:r>
        <w:rPr>
          <w:rtl/>
        </w:rPr>
        <w:t xml:space="preserve"> </w:t>
      </w:r>
      <w:bookmarkEnd w:id="338"/>
    </w:p>
    <w:p w14:paraId="35315194" w14:textId="77777777" w:rsidR="00D241F9" w:rsidRDefault="00D241F9" w:rsidP="00D241F9">
      <w:pPr>
        <w:pStyle w:val="KeepWithNext"/>
        <w:rPr>
          <w:rtl/>
          <w:lang w:eastAsia="he-IL"/>
        </w:rPr>
      </w:pPr>
    </w:p>
    <w:p w14:paraId="45DD4AF0" w14:textId="3B3C4997" w:rsidR="00D241F9" w:rsidRDefault="00D241F9" w:rsidP="00D241F9">
      <w:pPr>
        <w:rPr>
          <w:rtl/>
          <w:lang w:eastAsia="he-IL"/>
        </w:rPr>
      </w:pPr>
      <w:bookmarkStart w:id="339" w:name="_ETM_Q1_417307"/>
      <w:bookmarkStart w:id="340" w:name="_ETM_Q1_417334"/>
      <w:bookmarkEnd w:id="339"/>
      <w:bookmarkEnd w:id="340"/>
      <w:r>
        <w:rPr>
          <w:rFonts w:hint="cs"/>
          <w:rtl/>
          <w:lang w:eastAsia="he-IL"/>
        </w:rPr>
        <w:t>אז א</w:t>
      </w:r>
      <w:bookmarkStart w:id="341" w:name="_ETM_Q1_415865"/>
      <w:bookmarkEnd w:id="341"/>
      <w:r>
        <w:rPr>
          <w:rFonts w:hint="cs"/>
          <w:rtl/>
          <w:lang w:eastAsia="he-IL"/>
        </w:rPr>
        <w:t>ולי בסעיפים השונים שמקריא</w:t>
      </w:r>
      <w:bookmarkStart w:id="342" w:name="_ETM_Q1_417000"/>
      <w:bookmarkEnd w:id="342"/>
      <w:r>
        <w:rPr>
          <w:rFonts w:hint="cs"/>
          <w:rtl/>
          <w:lang w:eastAsia="he-IL"/>
        </w:rPr>
        <w:t>ים נעשה - - -</w:t>
      </w:r>
      <w:bookmarkStart w:id="343" w:name="_ETM_Q1_418916"/>
      <w:bookmarkEnd w:id="343"/>
    </w:p>
    <w:p w14:paraId="2E0260C9" w14:textId="77777777" w:rsidR="00D241F9" w:rsidRDefault="00D241F9" w:rsidP="00D241F9">
      <w:pPr>
        <w:rPr>
          <w:rtl/>
          <w:lang w:eastAsia="he-IL"/>
        </w:rPr>
      </w:pPr>
      <w:bookmarkStart w:id="344" w:name="_ETM_Q1_418972"/>
      <w:bookmarkEnd w:id="344"/>
    </w:p>
    <w:p w14:paraId="57E7A92B" w14:textId="5CE6FFB2" w:rsidR="00D241F9" w:rsidRDefault="00D241F9" w:rsidP="00D241F9">
      <w:pPr>
        <w:pStyle w:val="af6"/>
        <w:keepNext/>
        <w:rPr>
          <w:rtl/>
        </w:rPr>
      </w:pPr>
      <w:bookmarkStart w:id="345" w:name="ET_yor_5159_26"/>
      <w:r w:rsidRPr="00D241F9">
        <w:rPr>
          <w:rStyle w:val="TagStyle"/>
          <w:rtl/>
        </w:rPr>
        <w:t xml:space="preserve"> &lt;&lt; </w:t>
      </w:r>
      <w:proofErr w:type="spellStart"/>
      <w:r w:rsidRPr="00D241F9">
        <w:rPr>
          <w:rStyle w:val="TagStyle"/>
          <w:rtl/>
        </w:rPr>
        <w:t>יור</w:t>
      </w:r>
      <w:proofErr w:type="spellEnd"/>
      <w:r w:rsidRPr="00D241F9">
        <w:rPr>
          <w:rStyle w:val="TagStyle"/>
          <w:rtl/>
        </w:rPr>
        <w:t xml:space="preserve"> &gt;&gt; </w:t>
      </w:r>
      <w:r>
        <w:rPr>
          <w:rtl/>
        </w:rPr>
        <w:t>היו"ר דוד ביטן:</w:t>
      </w:r>
      <w:r w:rsidRPr="00D241F9">
        <w:rPr>
          <w:rStyle w:val="TagStyle"/>
          <w:rtl/>
        </w:rPr>
        <w:t xml:space="preserve"> &lt;&lt; </w:t>
      </w:r>
      <w:proofErr w:type="spellStart"/>
      <w:r w:rsidRPr="00D241F9">
        <w:rPr>
          <w:rStyle w:val="TagStyle"/>
          <w:rtl/>
        </w:rPr>
        <w:t>יור</w:t>
      </w:r>
      <w:proofErr w:type="spellEnd"/>
      <w:r w:rsidRPr="00D241F9">
        <w:rPr>
          <w:rStyle w:val="TagStyle"/>
          <w:rtl/>
        </w:rPr>
        <w:t xml:space="preserve"> &gt;&gt;</w:t>
      </w:r>
      <w:r w:rsidR="004B5123">
        <w:rPr>
          <w:rtl/>
        </w:rPr>
        <w:t xml:space="preserve"> </w:t>
      </w:r>
      <w:r>
        <w:rPr>
          <w:rtl/>
        </w:rPr>
        <w:t xml:space="preserve"> </w:t>
      </w:r>
      <w:bookmarkEnd w:id="345"/>
    </w:p>
    <w:p w14:paraId="296447C7" w14:textId="77777777" w:rsidR="00D241F9" w:rsidRDefault="00D241F9" w:rsidP="00D241F9">
      <w:pPr>
        <w:pStyle w:val="KeepWithNext"/>
        <w:rPr>
          <w:rtl/>
          <w:lang w:eastAsia="he-IL"/>
        </w:rPr>
      </w:pPr>
    </w:p>
    <w:p w14:paraId="4E21DD77" w14:textId="6261C67A" w:rsidR="00D241F9" w:rsidRDefault="00D241F9" w:rsidP="00D241F9">
      <w:pPr>
        <w:rPr>
          <w:rtl/>
          <w:lang w:eastAsia="he-IL"/>
        </w:rPr>
      </w:pPr>
      <w:bookmarkStart w:id="346" w:name="_ETM_Q1_420020"/>
      <w:bookmarkStart w:id="347" w:name="_ETM_Q1_420045"/>
      <w:bookmarkEnd w:id="346"/>
      <w:bookmarkEnd w:id="347"/>
      <w:r>
        <w:rPr>
          <w:rFonts w:hint="cs"/>
          <w:rtl/>
          <w:lang w:eastAsia="he-IL"/>
        </w:rPr>
        <w:t xml:space="preserve">לא, לא, </w:t>
      </w:r>
      <w:bookmarkStart w:id="348" w:name="_ETM_Q1_421040"/>
      <w:bookmarkEnd w:id="348"/>
      <w:r>
        <w:rPr>
          <w:rFonts w:hint="cs"/>
          <w:rtl/>
          <w:lang w:eastAsia="he-IL"/>
        </w:rPr>
        <w:t>זה משהו א</w:t>
      </w:r>
      <w:bookmarkStart w:id="349" w:name="_ETM_Q1_419895"/>
      <w:bookmarkEnd w:id="349"/>
      <w:r>
        <w:rPr>
          <w:rFonts w:hint="cs"/>
          <w:rtl/>
          <w:lang w:eastAsia="he-IL"/>
        </w:rPr>
        <w:t xml:space="preserve">חר. </w:t>
      </w:r>
      <w:bookmarkStart w:id="350" w:name="_ETM_Q1_418367"/>
      <w:bookmarkStart w:id="351" w:name="_ETM_Q1_416763"/>
      <w:bookmarkEnd w:id="350"/>
      <w:bookmarkEnd w:id="351"/>
      <w:r>
        <w:rPr>
          <w:rFonts w:hint="cs"/>
          <w:rtl/>
          <w:lang w:eastAsia="he-IL"/>
        </w:rPr>
        <w:t xml:space="preserve">אני לא רוצה להתחיל הכול מאפס. כן, </w:t>
      </w:r>
      <w:bookmarkStart w:id="352" w:name="_ETM_Q1_428600"/>
      <w:bookmarkEnd w:id="352"/>
      <w:r>
        <w:rPr>
          <w:rFonts w:hint="cs"/>
          <w:rtl/>
          <w:lang w:eastAsia="he-IL"/>
        </w:rPr>
        <w:t>בבקשה</w:t>
      </w:r>
      <w:bookmarkStart w:id="353" w:name="_ETM_Q1_428393"/>
      <w:bookmarkEnd w:id="353"/>
      <w:r>
        <w:rPr>
          <w:rFonts w:hint="cs"/>
          <w:rtl/>
          <w:lang w:eastAsia="he-IL"/>
        </w:rPr>
        <w:t xml:space="preserve">, תתייחס. </w:t>
      </w:r>
      <w:bookmarkStart w:id="354" w:name="_ETM_Q1_430557"/>
      <w:bookmarkEnd w:id="354"/>
    </w:p>
    <w:p w14:paraId="0652CAE4" w14:textId="77777777" w:rsidR="00D241F9" w:rsidRDefault="00D241F9" w:rsidP="00D241F9">
      <w:pPr>
        <w:rPr>
          <w:rtl/>
          <w:lang w:eastAsia="he-IL"/>
        </w:rPr>
      </w:pPr>
      <w:bookmarkStart w:id="355" w:name="_ETM_Q1_430617"/>
      <w:bookmarkStart w:id="356" w:name="_ETM_Q1_428632"/>
      <w:bookmarkEnd w:id="355"/>
      <w:bookmarkEnd w:id="356"/>
    </w:p>
    <w:p w14:paraId="3DDF2EDE" w14:textId="138B0555" w:rsidR="00D241F9" w:rsidRDefault="00D241F9" w:rsidP="00D241F9">
      <w:pPr>
        <w:pStyle w:val="af9"/>
        <w:keepNext/>
        <w:rPr>
          <w:rtl/>
          <w:lang w:eastAsia="he-IL"/>
        </w:rPr>
      </w:pPr>
      <w:bookmarkStart w:id="357" w:name="ET_guest_רונן_רגב_כביר_27"/>
      <w:r w:rsidRPr="00D241F9">
        <w:rPr>
          <w:rStyle w:val="TagStyle"/>
          <w:rtl/>
        </w:rPr>
        <w:t xml:space="preserve"> &lt;&lt; אורח &gt;&gt; </w:t>
      </w:r>
      <w:r>
        <w:rPr>
          <w:rtl/>
          <w:lang w:eastAsia="he-IL"/>
        </w:rPr>
        <w:t>רונן רגב כביר:</w:t>
      </w:r>
      <w:r w:rsidRPr="00D241F9">
        <w:rPr>
          <w:rStyle w:val="TagStyle"/>
          <w:rtl/>
        </w:rPr>
        <w:t xml:space="preserve"> &lt;&lt; אורח &gt;&gt;</w:t>
      </w:r>
      <w:r w:rsidR="004B5123">
        <w:rPr>
          <w:rtl/>
          <w:lang w:eastAsia="he-IL"/>
        </w:rPr>
        <w:t xml:space="preserve"> </w:t>
      </w:r>
      <w:r>
        <w:rPr>
          <w:rtl/>
          <w:lang w:eastAsia="he-IL"/>
        </w:rPr>
        <w:t xml:space="preserve"> </w:t>
      </w:r>
      <w:bookmarkEnd w:id="357"/>
    </w:p>
    <w:p w14:paraId="089B6CA6" w14:textId="77777777" w:rsidR="00D241F9" w:rsidRDefault="00D241F9" w:rsidP="00D241F9">
      <w:pPr>
        <w:pStyle w:val="KeepWithNext"/>
        <w:rPr>
          <w:rtl/>
          <w:lang w:eastAsia="he-IL"/>
        </w:rPr>
      </w:pPr>
    </w:p>
    <w:p w14:paraId="1FCBC450" w14:textId="50EBBA91" w:rsidR="00D241F9" w:rsidRDefault="00D241F9" w:rsidP="00D241F9">
      <w:pPr>
        <w:rPr>
          <w:rtl/>
          <w:lang w:eastAsia="he-IL"/>
        </w:rPr>
      </w:pPr>
      <w:bookmarkStart w:id="358" w:name="_ETM_Q1_430094"/>
      <w:bookmarkStart w:id="359" w:name="_ETM_Q1_430112"/>
      <w:bookmarkEnd w:id="358"/>
      <w:bookmarkEnd w:id="359"/>
      <w:r>
        <w:rPr>
          <w:rFonts w:hint="cs"/>
          <w:rtl/>
          <w:lang w:eastAsia="he-IL"/>
        </w:rPr>
        <w:t>רונ</w:t>
      </w:r>
      <w:bookmarkStart w:id="360" w:name="_ETM_Q1_429579"/>
      <w:bookmarkEnd w:id="360"/>
      <w:r>
        <w:rPr>
          <w:rFonts w:hint="cs"/>
          <w:rtl/>
          <w:lang w:eastAsia="he-IL"/>
        </w:rPr>
        <w:t xml:space="preserve">ן רגב כביר, אמון הציבור. אני </w:t>
      </w:r>
      <w:bookmarkStart w:id="361" w:name="_ETM_Q1_433803"/>
      <w:bookmarkEnd w:id="361"/>
      <w:r>
        <w:rPr>
          <w:rFonts w:hint="cs"/>
          <w:rtl/>
          <w:lang w:eastAsia="he-IL"/>
        </w:rPr>
        <w:t xml:space="preserve">מבין את הרצון לייצר פה איזון מול הנטל על העסקים. </w:t>
      </w:r>
      <w:bookmarkStart w:id="362" w:name="_ETM_Q1_440671"/>
      <w:bookmarkEnd w:id="362"/>
      <w:r>
        <w:rPr>
          <w:rFonts w:hint="cs"/>
          <w:rtl/>
          <w:lang w:eastAsia="he-IL"/>
        </w:rPr>
        <w:t>צריך לקחת בחשבון שמבחינת עסקים ש</w:t>
      </w:r>
      <w:bookmarkStart w:id="363" w:name="_ETM_Q1_443287"/>
      <w:bookmarkEnd w:id="363"/>
      <w:r>
        <w:rPr>
          <w:rFonts w:hint="cs"/>
          <w:rtl/>
          <w:lang w:eastAsia="he-IL"/>
        </w:rPr>
        <w:t>בונים את האסטרטגיה השיווקית שלהם</w:t>
      </w:r>
      <w:bookmarkStart w:id="364" w:name="_ETM_Q1_448223"/>
      <w:bookmarkEnd w:id="364"/>
      <w:r>
        <w:rPr>
          <w:rFonts w:hint="cs"/>
          <w:rtl/>
          <w:lang w:eastAsia="he-IL"/>
        </w:rPr>
        <w:t xml:space="preserve"> על שי</w:t>
      </w:r>
      <w:bookmarkStart w:id="365" w:name="_ETM_Q1_447057"/>
      <w:bookmarkEnd w:id="365"/>
      <w:r>
        <w:rPr>
          <w:rFonts w:hint="cs"/>
          <w:rtl/>
          <w:lang w:eastAsia="he-IL"/>
        </w:rPr>
        <w:t>חות שהם מאוד לא רוצים שיהיו מוקלטות</w:t>
      </w:r>
      <w:bookmarkStart w:id="366" w:name="_ETM_Q1_450931"/>
      <w:bookmarkStart w:id="367" w:name="_ETM_Q1_450114"/>
      <w:bookmarkEnd w:id="366"/>
      <w:bookmarkEnd w:id="367"/>
      <w:r>
        <w:rPr>
          <w:rFonts w:hint="cs"/>
          <w:rtl/>
          <w:lang w:eastAsia="he-IL"/>
        </w:rPr>
        <w:t xml:space="preserve">. </w:t>
      </w:r>
      <w:bookmarkStart w:id="368" w:name="_ETM_Q1_451481"/>
      <w:bookmarkEnd w:id="368"/>
      <w:r>
        <w:rPr>
          <w:rFonts w:hint="cs"/>
          <w:rtl/>
          <w:lang w:eastAsia="he-IL"/>
        </w:rPr>
        <w:t>מה שנבנה כאן ז</w:t>
      </w:r>
      <w:bookmarkStart w:id="369" w:name="_ETM_Q1_451423"/>
      <w:bookmarkEnd w:id="369"/>
      <w:r>
        <w:rPr>
          <w:rFonts w:hint="cs"/>
          <w:rtl/>
          <w:lang w:eastAsia="he-IL"/>
        </w:rPr>
        <w:t xml:space="preserve">ו פשוט אסטרטגיה לעשות את כל השיווק </w:t>
      </w:r>
      <w:bookmarkStart w:id="370" w:name="_ETM_Q1_456493"/>
      <w:bookmarkEnd w:id="370"/>
      <w:r>
        <w:rPr>
          <w:rFonts w:hint="cs"/>
          <w:rtl/>
          <w:lang w:eastAsia="he-IL"/>
        </w:rPr>
        <w:t xml:space="preserve">אחרת. להשאיר פרטים בדף נחיתה, למצוא </w:t>
      </w:r>
      <w:bookmarkStart w:id="371" w:name="_ETM_Q1_460493"/>
      <w:bookmarkEnd w:id="371"/>
      <w:r>
        <w:rPr>
          <w:rFonts w:hint="cs"/>
          <w:rtl/>
          <w:lang w:eastAsia="he-IL"/>
        </w:rPr>
        <w:t xml:space="preserve">את הדרכים </w:t>
      </w:r>
      <w:bookmarkStart w:id="372" w:name="_ETM_Q1_460392"/>
      <w:bookmarkEnd w:id="372"/>
      <w:r>
        <w:rPr>
          <w:rFonts w:hint="cs"/>
          <w:rtl/>
          <w:lang w:eastAsia="he-IL"/>
        </w:rPr>
        <w:t xml:space="preserve">פשוט </w:t>
      </w:r>
      <w:bookmarkStart w:id="373" w:name="_ETM_Q1_461041"/>
      <w:bookmarkEnd w:id="373"/>
      <w:r>
        <w:rPr>
          <w:rFonts w:hint="cs"/>
          <w:rtl/>
          <w:lang w:eastAsia="he-IL"/>
        </w:rPr>
        <w:t>לעקוף</w:t>
      </w:r>
      <w:bookmarkStart w:id="374" w:name="_ETM_Q1_462123"/>
      <w:bookmarkEnd w:id="374"/>
      <w:r>
        <w:rPr>
          <w:rFonts w:hint="cs"/>
          <w:rtl/>
          <w:lang w:eastAsia="he-IL"/>
        </w:rPr>
        <w:t>. אלה בדי</w:t>
      </w:r>
      <w:bookmarkStart w:id="375" w:name="_ETM_Q1_462398"/>
      <w:bookmarkEnd w:id="375"/>
      <w:r>
        <w:rPr>
          <w:rFonts w:hint="cs"/>
          <w:rtl/>
          <w:lang w:eastAsia="he-IL"/>
        </w:rPr>
        <w:t>וק העסקים האחרונים שאנחנו ר</w:t>
      </w:r>
      <w:bookmarkStart w:id="376" w:name="_ETM_Q1_465629"/>
      <w:bookmarkEnd w:id="376"/>
      <w:r>
        <w:rPr>
          <w:rFonts w:hint="cs"/>
          <w:rtl/>
          <w:lang w:eastAsia="he-IL"/>
        </w:rPr>
        <w:t xml:space="preserve">וצים </w:t>
      </w:r>
      <w:bookmarkStart w:id="377" w:name="_ETM_Q1_466355"/>
      <w:bookmarkEnd w:id="377"/>
      <w:r>
        <w:rPr>
          <w:rFonts w:hint="cs"/>
          <w:rtl/>
          <w:lang w:eastAsia="he-IL"/>
        </w:rPr>
        <w:t xml:space="preserve">שיוחרגו מחובת ההקלטה. </w:t>
      </w:r>
      <w:bookmarkStart w:id="378" w:name="_ETM_Q1_474989"/>
      <w:bookmarkEnd w:id="378"/>
    </w:p>
    <w:p w14:paraId="034129C9" w14:textId="77777777" w:rsidR="00D241F9" w:rsidRDefault="00D241F9" w:rsidP="00D241F9">
      <w:pPr>
        <w:rPr>
          <w:rtl/>
          <w:lang w:eastAsia="he-IL"/>
        </w:rPr>
      </w:pPr>
      <w:bookmarkStart w:id="379" w:name="_ETM_Q1_475053"/>
      <w:bookmarkStart w:id="380" w:name="_ETM_Q1_475145"/>
      <w:bookmarkEnd w:id="379"/>
      <w:bookmarkEnd w:id="380"/>
    </w:p>
    <w:p w14:paraId="17565D26" w14:textId="38862AA8" w:rsidR="00D241F9" w:rsidRDefault="00D241F9" w:rsidP="00D241F9">
      <w:pPr>
        <w:rPr>
          <w:rtl/>
          <w:lang w:eastAsia="he-IL"/>
        </w:rPr>
      </w:pPr>
      <w:bookmarkStart w:id="381" w:name="_ETM_Q1_475197"/>
      <w:bookmarkEnd w:id="381"/>
      <w:r>
        <w:rPr>
          <w:rFonts w:hint="cs"/>
          <w:rtl/>
          <w:lang w:eastAsia="he-IL"/>
        </w:rPr>
        <w:t>ה</w:t>
      </w:r>
      <w:bookmarkStart w:id="382" w:name="_ETM_Q1_474344"/>
      <w:bookmarkEnd w:id="382"/>
      <w:r>
        <w:rPr>
          <w:rFonts w:hint="cs"/>
          <w:rtl/>
          <w:lang w:eastAsia="he-IL"/>
        </w:rPr>
        <w:t xml:space="preserve">נוסח הזה יעצב פרקטיקה </w:t>
      </w:r>
      <w:bookmarkStart w:id="383" w:name="_ETM_Q1_475199"/>
      <w:bookmarkEnd w:id="383"/>
      <w:r>
        <w:rPr>
          <w:rFonts w:hint="cs"/>
          <w:rtl/>
          <w:lang w:eastAsia="he-IL"/>
        </w:rPr>
        <w:t>שיווקית חדשה, זאת</w:t>
      </w:r>
      <w:bookmarkStart w:id="384" w:name="_ETM_Q1_477794"/>
      <w:bookmarkEnd w:id="384"/>
      <w:r>
        <w:rPr>
          <w:rFonts w:hint="cs"/>
          <w:rtl/>
          <w:lang w:eastAsia="he-IL"/>
        </w:rPr>
        <w:t xml:space="preserve"> המשמעות</w:t>
      </w:r>
      <w:bookmarkStart w:id="385" w:name="_ETM_Q1_477897"/>
      <w:bookmarkEnd w:id="385"/>
      <w:r>
        <w:rPr>
          <w:rFonts w:hint="cs"/>
          <w:rtl/>
          <w:lang w:eastAsia="he-IL"/>
        </w:rPr>
        <w:t xml:space="preserve">, אצל העסקים הגרועים ביותר. </w:t>
      </w:r>
    </w:p>
    <w:p w14:paraId="41E1C2C9" w14:textId="77777777" w:rsidR="00D241F9" w:rsidRDefault="00D241F9" w:rsidP="00D241F9">
      <w:pPr>
        <w:rPr>
          <w:rtl/>
          <w:lang w:eastAsia="he-IL"/>
        </w:rPr>
      </w:pPr>
      <w:bookmarkStart w:id="386" w:name="_ETM_Q1_481684"/>
      <w:bookmarkStart w:id="387" w:name="_ETM_Q1_481737"/>
      <w:bookmarkStart w:id="388" w:name="_ETM_Q1_480961"/>
      <w:bookmarkStart w:id="389" w:name="_ETM_Q1_482028"/>
      <w:bookmarkEnd w:id="386"/>
      <w:bookmarkEnd w:id="387"/>
      <w:bookmarkEnd w:id="388"/>
      <w:bookmarkEnd w:id="389"/>
    </w:p>
    <w:p w14:paraId="7FDE6A8A" w14:textId="6ED8DCDA" w:rsidR="00D241F9" w:rsidRDefault="00D241F9" w:rsidP="00D241F9">
      <w:pPr>
        <w:pStyle w:val="af9"/>
        <w:keepNext/>
        <w:rPr>
          <w:rtl/>
          <w:lang w:eastAsia="he-IL"/>
        </w:rPr>
      </w:pPr>
      <w:bookmarkStart w:id="390" w:name="ET_guest_בתיה_גוטל_28"/>
      <w:r w:rsidRPr="00D241F9">
        <w:rPr>
          <w:rStyle w:val="TagStyle"/>
          <w:rtl/>
        </w:rPr>
        <w:t xml:space="preserve"> &lt;&lt; אורח &gt;&gt; </w:t>
      </w:r>
      <w:r>
        <w:rPr>
          <w:rtl/>
          <w:lang w:eastAsia="he-IL"/>
        </w:rPr>
        <w:t xml:space="preserve">בתיה </w:t>
      </w:r>
      <w:proofErr w:type="spellStart"/>
      <w:r>
        <w:rPr>
          <w:rtl/>
          <w:lang w:eastAsia="he-IL"/>
        </w:rPr>
        <w:t>גוטל</w:t>
      </w:r>
      <w:proofErr w:type="spellEnd"/>
      <w:r>
        <w:rPr>
          <w:rtl/>
          <w:lang w:eastAsia="he-IL"/>
        </w:rPr>
        <w:t>:</w:t>
      </w:r>
      <w:r w:rsidRPr="00D241F9">
        <w:rPr>
          <w:rStyle w:val="TagStyle"/>
          <w:rtl/>
        </w:rPr>
        <w:t xml:space="preserve"> &lt;&lt; אורח &gt;&gt;</w:t>
      </w:r>
      <w:r w:rsidR="004B5123">
        <w:rPr>
          <w:rtl/>
          <w:lang w:eastAsia="he-IL"/>
        </w:rPr>
        <w:t xml:space="preserve"> </w:t>
      </w:r>
      <w:r>
        <w:rPr>
          <w:rtl/>
          <w:lang w:eastAsia="he-IL"/>
        </w:rPr>
        <w:t xml:space="preserve"> </w:t>
      </w:r>
      <w:bookmarkEnd w:id="390"/>
    </w:p>
    <w:p w14:paraId="6422FE3D" w14:textId="77777777" w:rsidR="00D241F9" w:rsidRDefault="00D241F9" w:rsidP="00D241F9">
      <w:pPr>
        <w:pStyle w:val="KeepWithNext"/>
        <w:rPr>
          <w:rtl/>
          <w:lang w:eastAsia="he-IL"/>
        </w:rPr>
      </w:pPr>
    </w:p>
    <w:p w14:paraId="2F8F0536" w14:textId="07AAFAFA" w:rsidR="00D241F9" w:rsidRDefault="00D241F9" w:rsidP="00D241F9">
      <w:pPr>
        <w:rPr>
          <w:rtl/>
          <w:lang w:eastAsia="he-IL"/>
        </w:rPr>
      </w:pPr>
      <w:bookmarkStart w:id="391" w:name="_ETM_Q1_482359"/>
      <w:bookmarkStart w:id="392" w:name="_ETM_Q1_482392"/>
      <w:bookmarkEnd w:id="391"/>
      <w:bookmarkEnd w:id="392"/>
      <w:r>
        <w:rPr>
          <w:rFonts w:hint="cs"/>
          <w:rtl/>
          <w:lang w:eastAsia="he-IL"/>
        </w:rPr>
        <w:t xml:space="preserve">אני </w:t>
      </w:r>
      <w:bookmarkStart w:id="393" w:name="_ETM_Q1_481024"/>
      <w:bookmarkEnd w:id="393"/>
      <w:r>
        <w:rPr>
          <w:rFonts w:hint="cs"/>
          <w:rtl/>
          <w:lang w:eastAsia="he-IL"/>
        </w:rPr>
        <w:t>מבינה מה אתה</w:t>
      </w:r>
      <w:bookmarkStart w:id="394" w:name="_ETM_Q1_482988"/>
      <w:bookmarkEnd w:id="394"/>
      <w:r>
        <w:rPr>
          <w:rFonts w:hint="cs"/>
          <w:rtl/>
          <w:lang w:eastAsia="he-IL"/>
        </w:rPr>
        <w:t xml:space="preserve"> אומר, אנחנ</w:t>
      </w:r>
      <w:bookmarkStart w:id="395" w:name="_ETM_Q1_482293"/>
      <w:bookmarkEnd w:id="395"/>
      <w:r>
        <w:rPr>
          <w:rFonts w:hint="cs"/>
          <w:rtl/>
          <w:lang w:eastAsia="he-IL"/>
        </w:rPr>
        <w:t>ו מנסים לבנו</w:t>
      </w:r>
      <w:bookmarkStart w:id="396" w:name="_ETM_Q1_481779"/>
      <w:bookmarkEnd w:id="396"/>
      <w:r>
        <w:rPr>
          <w:rFonts w:hint="cs"/>
          <w:rtl/>
          <w:lang w:eastAsia="he-IL"/>
        </w:rPr>
        <w:t xml:space="preserve">ת משהו מאוזן. </w:t>
      </w:r>
      <w:bookmarkStart w:id="397" w:name="_ETM_Q1_482109"/>
      <w:bookmarkEnd w:id="397"/>
      <w:r>
        <w:rPr>
          <w:rFonts w:hint="cs"/>
          <w:rtl/>
          <w:lang w:eastAsia="he-IL"/>
        </w:rPr>
        <w:t>הבעיה של אלה שבאמ</w:t>
      </w:r>
      <w:bookmarkStart w:id="398" w:name="_ETM_Q1_485679"/>
      <w:bookmarkEnd w:id="398"/>
      <w:r>
        <w:rPr>
          <w:rFonts w:hint="cs"/>
          <w:rtl/>
          <w:lang w:eastAsia="he-IL"/>
        </w:rPr>
        <w:t>ת</w:t>
      </w:r>
      <w:bookmarkStart w:id="399" w:name="_ETM_Q1_485949"/>
      <w:bookmarkEnd w:id="399"/>
      <w:r>
        <w:rPr>
          <w:rFonts w:hint="cs"/>
          <w:rtl/>
          <w:lang w:eastAsia="he-IL"/>
        </w:rPr>
        <w:t xml:space="preserve"> מרימים טלפון </w:t>
      </w:r>
      <w:bookmarkStart w:id="400" w:name="_ETM_Q1_486695"/>
      <w:bookmarkEnd w:id="400"/>
      <w:r>
        <w:rPr>
          <w:rFonts w:hint="cs"/>
          <w:rtl/>
          <w:lang w:eastAsia="he-IL"/>
        </w:rPr>
        <w:t>כדרך עיסוק זה שאין פה שום יוזמה של</w:t>
      </w:r>
      <w:bookmarkStart w:id="401" w:name="_ETM_Q1_489484"/>
      <w:bookmarkEnd w:id="401"/>
      <w:r>
        <w:rPr>
          <w:rFonts w:hint="cs"/>
          <w:rtl/>
          <w:lang w:eastAsia="he-IL"/>
        </w:rPr>
        <w:t xml:space="preserve"> </w:t>
      </w:r>
      <w:bookmarkStart w:id="402" w:name="_ETM_Q1_489749"/>
      <w:bookmarkEnd w:id="402"/>
      <w:r>
        <w:rPr>
          <w:rFonts w:hint="cs"/>
          <w:rtl/>
          <w:lang w:eastAsia="he-IL"/>
        </w:rPr>
        <w:t>הצרכן. תופסים את הצרכן שאין לו ענ</w:t>
      </w:r>
      <w:bookmarkStart w:id="403" w:name="_ETM_Q1_491316"/>
      <w:bookmarkEnd w:id="403"/>
      <w:r>
        <w:rPr>
          <w:rFonts w:hint="cs"/>
          <w:rtl/>
          <w:lang w:eastAsia="he-IL"/>
        </w:rPr>
        <w:t xml:space="preserve">יין, שלא התעניין בשום </w:t>
      </w:r>
      <w:bookmarkStart w:id="404" w:name="_ETM_Q1_494852"/>
      <w:bookmarkEnd w:id="404"/>
      <w:r>
        <w:rPr>
          <w:rFonts w:hint="cs"/>
          <w:rtl/>
          <w:lang w:eastAsia="he-IL"/>
        </w:rPr>
        <w:t xml:space="preserve">צורה. זה הכי מועד לפורענות. </w:t>
      </w:r>
      <w:bookmarkStart w:id="405" w:name="_ETM_Q1_497520"/>
      <w:bookmarkStart w:id="406" w:name="_ETM_Q1_496415"/>
      <w:bookmarkEnd w:id="405"/>
      <w:bookmarkEnd w:id="406"/>
      <w:r>
        <w:rPr>
          <w:rFonts w:hint="cs"/>
          <w:rtl/>
          <w:lang w:eastAsia="he-IL"/>
        </w:rPr>
        <w:t>ככל שאנחנו מתרחקים מהפר</w:t>
      </w:r>
      <w:bookmarkStart w:id="407" w:name="_ETM_Q1_502192"/>
      <w:bookmarkStart w:id="408" w:name="_ETM_Q1_501085"/>
      <w:bookmarkStart w:id="409" w:name="_ETM_Q1_499863"/>
      <w:bookmarkEnd w:id="407"/>
      <w:bookmarkEnd w:id="408"/>
      <w:bookmarkEnd w:id="409"/>
      <w:r>
        <w:rPr>
          <w:rFonts w:hint="cs"/>
          <w:rtl/>
          <w:lang w:eastAsia="he-IL"/>
        </w:rPr>
        <w:t>קטיקה</w:t>
      </w:r>
      <w:bookmarkStart w:id="410" w:name="_ETM_Q1_500746"/>
      <w:bookmarkEnd w:id="410"/>
      <w:r>
        <w:rPr>
          <w:rFonts w:hint="cs"/>
          <w:rtl/>
          <w:lang w:eastAsia="he-IL"/>
        </w:rPr>
        <w:t xml:space="preserve"> הזאת, אנחנו פשוט צריכים ל</w:t>
      </w:r>
      <w:bookmarkStart w:id="411" w:name="_ETM_Q1_501831"/>
      <w:bookmarkEnd w:id="411"/>
      <w:r>
        <w:rPr>
          <w:rFonts w:hint="cs"/>
          <w:rtl/>
          <w:lang w:eastAsia="he-IL"/>
        </w:rPr>
        <w:t xml:space="preserve">מצוא דרך </w:t>
      </w:r>
      <w:bookmarkStart w:id="412" w:name="_ETM_Q1_502110"/>
      <w:bookmarkEnd w:id="412"/>
      <w:r>
        <w:rPr>
          <w:rFonts w:hint="cs"/>
          <w:rtl/>
          <w:lang w:eastAsia="he-IL"/>
        </w:rPr>
        <w:t>לא</w:t>
      </w:r>
      <w:bookmarkStart w:id="413" w:name="_ETM_Q1_502358"/>
      <w:bookmarkEnd w:id="413"/>
      <w:r>
        <w:rPr>
          <w:rFonts w:hint="cs"/>
          <w:rtl/>
          <w:lang w:eastAsia="he-IL"/>
        </w:rPr>
        <w:t xml:space="preserve">זן בין הנטל. </w:t>
      </w:r>
      <w:bookmarkStart w:id="414" w:name="_ETM_Q1_503907"/>
      <w:bookmarkStart w:id="415" w:name="_ETM_Q1_504217"/>
      <w:bookmarkEnd w:id="414"/>
      <w:bookmarkEnd w:id="415"/>
    </w:p>
    <w:p w14:paraId="74589408" w14:textId="77777777" w:rsidR="00D241F9" w:rsidRDefault="00D241F9" w:rsidP="00D241F9">
      <w:pPr>
        <w:rPr>
          <w:rtl/>
          <w:lang w:eastAsia="he-IL"/>
        </w:rPr>
      </w:pPr>
      <w:bookmarkStart w:id="416" w:name="_ETM_Q1_504279"/>
      <w:bookmarkStart w:id="417" w:name="_ETM_Q1_502635"/>
      <w:bookmarkStart w:id="418" w:name="_ETM_Q1_503702"/>
      <w:bookmarkEnd w:id="416"/>
      <w:bookmarkEnd w:id="417"/>
      <w:bookmarkEnd w:id="418"/>
    </w:p>
    <w:p w14:paraId="361A393B" w14:textId="0453A905" w:rsidR="00D241F9" w:rsidRDefault="00D241F9" w:rsidP="00D241F9">
      <w:pPr>
        <w:pStyle w:val="a4"/>
        <w:keepNext/>
        <w:rPr>
          <w:rtl/>
        </w:rPr>
      </w:pPr>
      <w:bookmarkStart w:id="419" w:name="ET_speaker_5783_29"/>
      <w:r w:rsidRPr="00D241F9">
        <w:rPr>
          <w:rStyle w:val="TagStyle"/>
          <w:rtl/>
        </w:rPr>
        <w:t xml:space="preserve"> &lt;&lt; דובר &gt;&gt; </w:t>
      </w:r>
      <w:r>
        <w:rPr>
          <w:rtl/>
        </w:rPr>
        <w:t>מירב כהן (יש עתיד):</w:t>
      </w:r>
      <w:r w:rsidRPr="00D241F9">
        <w:rPr>
          <w:rStyle w:val="TagStyle"/>
          <w:rtl/>
        </w:rPr>
        <w:t xml:space="preserve"> &lt;&lt; דובר &gt;&gt;</w:t>
      </w:r>
      <w:r w:rsidR="004B5123">
        <w:rPr>
          <w:rtl/>
        </w:rPr>
        <w:t xml:space="preserve"> </w:t>
      </w:r>
      <w:r>
        <w:rPr>
          <w:rtl/>
        </w:rPr>
        <w:t xml:space="preserve"> </w:t>
      </w:r>
      <w:bookmarkEnd w:id="419"/>
    </w:p>
    <w:p w14:paraId="686E4116" w14:textId="77777777" w:rsidR="00D241F9" w:rsidRDefault="00D241F9" w:rsidP="00D241F9">
      <w:pPr>
        <w:pStyle w:val="KeepWithNext"/>
        <w:rPr>
          <w:rtl/>
          <w:lang w:eastAsia="he-IL"/>
        </w:rPr>
      </w:pPr>
    </w:p>
    <w:p w14:paraId="3ECA755B" w14:textId="553FEF09" w:rsidR="00D241F9" w:rsidRDefault="00D241F9" w:rsidP="00D241F9">
      <w:pPr>
        <w:rPr>
          <w:rtl/>
          <w:lang w:eastAsia="he-IL"/>
        </w:rPr>
      </w:pPr>
      <w:bookmarkStart w:id="420" w:name="_ETM_Q1_504034"/>
      <w:bookmarkStart w:id="421" w:name="_ETM_Q1_504062"/>
      <w:bookmarkEnd w:id="420"/>
      <w:bookmarkEnd w:id="421"/>
      <w:r>
        <w:rPr>
          <w:rFonts w:hint="cs"/>
          <w:rtl/>
          <w:lang w:eastAsia="he-IL"/>
        </w:rPr>
        <w:t>אני מבינה את מה שרונן אומר. יכ</w:t>
      </w:r>
      <w:bookmarkStart w:id="422" w:name="_ETM_Q1_505565"/>
      <w:bookmarkEnd w:id="422"/>
      <w:r>
        <w:rPr>
          <w:rFonts w:hint="cs"/>
          <w:rtl/>
          <w:lang w:eastAsia="he-IL"/>
        </w:rPr>
        <w:t xml:space="preserve">ול להיות שיעקפו את </w:t>
      </w:r>
      <w:bookmarkStart w:id="423" w:name="_ETM_Q1_507940"/>
      <w:bookmarkEnd w:id="423"/>
      <w:r>
        <w:rPr>
          <w:rFonts w:hint="cs"/>
          <w:rtl/>
          <w:lang w:eastAsia="he-IL"/>
        </w:rPr>
        <w:t xml:space="preserve">זה ויעשו, ימשכו אותו בדרכים אחרות. אבל בוא נגיד מישהו </w:t>
      </w:r>
      <w:bookmarkStart w:id="424" w:name="_ETM_Q1_514594"/>
      <w:bookmarkEnd w:id="424"/>
      <w:r>
        <w:rPr>
          <w:rFonts w:hint="cs"/>
          <w:rtl/>
          <w:lang w:eastAsia="he-IL"/>
        </w:rPr>
        <w:t>שהשאי</w:t>
      </w:r>
      <w:bookmarkStart w:id="425" w:name="_ETM_Q1_513362"/>
      <w:bookmarkEnd w:id="425"/>
      <w:r>
        <w:rPr>
          <w:rFonts w:hint="cs"/>
          <w:rtl/>
          <w:lang w:eastAsia="he-IL"/>
        </w:rPr>
        <w:t>ר פרטים בדף נח</w:t>
      </w:r>
      <w:bookmarkStart w:id="426" w:name="_ETM_Q1_514151"/>
      <w:bookmarkEnd w:id="426"/>
      <w:r>
        <w:rPr>
          <w:rFonts w:hint="cs"/>
          <w:rtl/>
          <w:lang w:eastAsia="he-IL"/>
        </w:rPr>
        <w:t>יתה זו בעיה מסדר שני. אנחנו</w:t>
      </w:r>
      <w:bookmarkStart w:id="427" w:name="_ETM_Q1_519037"/>
      <w:bookmarkEnd w:id="427"/>
      <w:r>
        <w:rPr>
          <w:rFonts w:hint="cs"/>
          <w:rtl/>
          <w:lang w:eastAsia="he-IL"/>
        </w:rPr>
        <w:t xml:space="preserve"> כ</w:t>
      </w:r>
      <w:bookmarkStart w:id="428" w:name="_ETM_Q1_517275"/>
      <w:bookmarkEnd w:id="428"/>
      <w:r>
        <w:rPr>
          <w:rFonts w:hint="cs"/>
          <w:rtl/>
          <w:lang w:eastAsia="he-IL"/>
        </w:rPr>
        <w:t xml:space="preserve">רגע </w:t>
      </w:r>
      <w:bookmarkStart w:id="429" w:name="_ETM_Q1_517445"/>
      <w:bookmarkEnd w:id="429"/>
      <w:r>
        <w:rPr>
          <w:rFonts w:hint="cs"/>
          <w:rtl/>
          <w:lang w:eastAsia="he-IL"/>
        </w:rPr>
        <w:t xml:space="preserve">עוד </w:t>
      </w:r>
      <w:bookmarkStart w:id="430" w:name="_ETM_Q1_517146"/>
      <w:bookmarkEnd w:id="430"/>
      <w:r>
        <w:rPr>
          <w:rFonts w:hint="cs"/>
          <w:rtl/>
          <w:lang w:eastAsia="he-IL"/>
        </w:rPr>
        <w:t>מתמקד</w:t>
      </w:r>
      <w:bookmarkStart w:id="431" w:name="_ETM_Q1_517960"/>
      <w:bookmarkEnd w:id="431"/>
      <w:r>
        <w:rPr>
          <w:rFonts w:hint="cs"/>
          <w:rtl/>
          <w:lang w:eastAsia="he-IL"/>
        </w:rPr>
        <w:t xml:space="preserve">ים לפתור את </w:t>
      </w:r>
      <w:bookmarkStart w:id="432" w:name="_ETM_Q1_518658"/>
      <w:bookmarkEnd w:id="432"/>
      <w:r>
        <w:rPr>
          <w:rFonts w:hint="cs"/>
          <w:rtl/>
          <w:lang w:eastAsia="he-IL"/>
        </w:rPr>
        <w:t xml:space="preserve">הבעיה מסדר ראשון, </w:t>
      </w:r>
      <w:bookmarkStart w:id="433" w:name="_ETM_Q1_521143"/>
      <w:bookmarkEnd w:id="433"/>
      <w:r>
        <w:rPr>
          <w:rFonts w:hint="cs"/>
          <w:rtl/>
          <w:lang w:eastAsia="he-IL"/>
        </w:rPr>
        <w:t>של אנשים של</w:t>
      </w:r>
      <w:bookmarkStart w:id="434" w:name="_ETM_Q1_520287"/>
      <w:bookmarkEnd w:id="434"/>
      <w:r>
        <w:rPr>
          <w:rFonts w:hint="cs"/>
          <w:rtl/>
          <w:lang w:eastAsia="he-IL"/>
        </w:rPr>
        <w:t>א עוזבים אותם בטלפון ע</w:t>
      </w:r>
      <w:bookmarkStart w:id="435" w:name="_ETM_Q1_521345"/>
      <w:bookmarkEnd w:id="435"/>
      <w:r>
        <w:rPr>
          <w:rFonts w:hint="cs"/>
          <w:rtl/>
          <w:lang w:eastAsia="he-IL"/>
        </w:rPr>
        <w:t>ד שהם נותנים מספר</w:t>
      </w:r>
      <w:bookmarkStart w:id="436" w:name="_ETM_Q1_523871"/>
      <w:bookmarkEnd w:id="436"/>
      <w:r>
        <w:rPr>
          <w:rFonts w:hint="cs"/>
          <w:rtl/>
          <w:lang w:eastAsia="he-IL"/>
        </w:rPr>
        <w:t xml:space="preserve"> כרטיס אשראי</w:t>
      </w:r>
      <w:bookmarkStart w:id="437" w:name="_ETM_Q1_523675"/>
      <w:bookmarkEnd w:id="437"/>
      <w:r>
        <w:rPr>
          <w:rFonts w:hint="cs"/>
          <w:rtl/>
          <w:lang w:eastAsia="he-IL"/>
        </w:rPr>
        <w:t>. אז אני מבינה את מה שאתה</w:t>
      </w:r>
      <w:bookmarkStart w:id="438" w:name="_ETM_Q1_524669"/>
      <w:bookmarkEnd w:id="438"/>
      <w:r>
        <w:rPr>
          <w:rFonts w:hint="cs"/>
          <w:rtl/>
          <w:lang w:eastAsia="he-IL"/>
        </w:rPr>
        <w:t xml:space="preserve"> אומר. יכול </w:t>
      </w:r>
      <w:bookmarkStart w:id="439" w:name="_ETM_Q1_526076"/>
      <w:bookmarkEnd w:id="439"/>
      <w:r>
        <w:rPr>
          <w:rFonts w:hint="cs"/>
          <w:rtl/>
          <w:lang w:eastAsia="he-IL"/>
        </w:rPr>
        <w:t xml:space="preserve">להיות שבהמשך </w:t>
      </w:r>
      <w:bookmarkStart w:id="440" w:name="_ETM_Q1_525811"/>
      <w:bookmarkEnd w:id="440"/>
      <w:r>
        <w:rPr>
          <w:rFonts w:hint="cs"/>
          <w:rtl/>
          <w:lang w:eastAsia="he-IL"/>
        </w:rPr>
        <w:t>אם נראה שזה לא עוזר, צריך להרחיב. אבל</w:t>
      </w:r>
      <w:bookmarkStart w:id="441" w:name="_ETM_Q1_530785"/>
      <w:bookmarkEnd w:id="441"/>
      <w:r>
        <w:rPr>
          <w:rFonts w:hint="cs"/>
          <w:rtl/>
          <w:lang w:eastAsia="he-IL"/>
        </w:rPr>
        <w:t xml:space="preserve"> אני מב</w:t>
      </w:r>
      <w:bookmarkStart w:id="442" w:name="_ETM_Q1_529765"/>
      <w:bookmarkEnd w:id="442"/>
      <w:r>
        <w:rPr>
          <w:rFonts w:hint="cs"/>
          <w:rtl/>
          <w:lang w:eastAsia="he-IL"/>
        </w:rPr>
        <w:t xml:space="preserve">ינה גם את הרצון לאזן. </w:t>
      </w:r>
      <w:bookmarkStart w:id="443" w:name="_ETM_Q1_533342"/>
      <w:bookmarkEnd w:id="443"/>
    </w:p>
    <w:p w14:paraId="24868A0E" w14:textId="77777777" w:rsidR="00D241F9" w:rsidRDefault="00D241F9" w:rsidP="00D241F9">
      <w:pPr>
        <w:rPr>
          <w:rtl/>
          <w:lang w:eastAsia="he-IL"/>
        </w:rPr>
      </w:pPr>
      <w:bookmarkStart w:id="444" w:name="_ETM_Q1_533397"/>
      <w:bookmarkStart w:id="445" w:name="_ETM_Q1_533069"/>
      <w:bookmarkStart w:id="446" w:name="_ETM_Q1_532493"/>
      <w:bookmarkStart w:id="447" w:name="_ETM_Q1_532043"/>
      <w:bookmarkStart w:id="448" w:name="_ETM_Q1_532787"/>
      <w:bookmarkStart w:id="449" w:name="_ETM_Q1_533260"/>
      <w:bookmarkEnd w:id="444"/>
      <w:bookmarkEnd w:id="445"/>
      <w:bookmarkEnd w:id="446"/>
      <w:bookmarkEnd w:id="447"/>
      <w:bookmarkEnd w:id="448"/>
      <w:bookmarkEnd w:id="449"/>
    </w:p>
    <w:p w14:paraId="1E8D3F97" w14:textId="2CD53A30" w:rsidR="00D241F9" w:rsidRDefault="00D241F9" w:rsidP="00D241F9">
      <w:pPr>
        <w:pStyle w:val="af9"/>
        <w:keepNext/>
        <w:rPr>
          <w:rtl/>
          <w:lang w:eastAsia="he-IL"/>
        </w:rPr>
      </w:pPr>
      <w:bookmarkStart w:id="450" w:name="ET_guest_איה_דביר_רגואן_30"/>
      <w:r w:rsidRPr="00D241F9">
        <w:rPr>
          <w:rStyle w:val="TagStyle"/>
          <w:rtl/>
        </w:rPr>
        <w:t xml:space="preserve"> &lt;&lt; אורח &gt;&gt; </w:t>
      </w:r>
      <w:r>
        <w:rPr>
          <w:rtl/>
          <w:lang w:eastAsia="he-IL"/>
        </w:rPr>
        <w:t>איה דביר רג'ואן:</w:t>
      </w:r>
      <w:r w:rsidRPr="00D241F9">
        <w:rPr>
          <w:rStyle w:val="TagStyle"/>
          <w:rtl/>
        </w:rPr>
        <w:t xml:space="preserve"> &lt;&lt; אורח &gt;&gt;</w:t>
      </w:r>
      <w:r w:rsidR="004B5123">
        <w:rPr>
          <w:rtl/>
          <w:lang w:eastAsia="he-IL"/>
        </w:rPr>
        <w:t xml:space="preserve"> </w:t>
      </w:r>
      <w:r>
        <w:rPr>
          <w:rtl/>
          <w:lang w:eastAsia="he-IL"/>
        </w:rPr>
        <w:t xml:space="preserve"> </w:t>
      </w:r>
      <w:bookmarkEnd w:id="450"/>
    </w:p>
    <w:p w14:paraId="49E9B794" w14:textId="77777777" w:rsidR="00D241F9" w:rsidRDefault="00D241F9" w:rsidP="00D241F9">
      <w:pPr>
        <w:pStyle w:val="KeepWithNext"/>
        <w:rPr>
          <w:rtl/>
          <w:lang w:eastAsia="he-IL"/>
        </w:rPr>
      </w:pPr>
    </w:p>
    <w:p w14:paraId="4A5D6522" w14:textId="32069637" w:rsidR="00D241F9" w:rsidRDefault="00D241F9" w:rsidP="00D241F9">
      <w:pPr>
        <w:rPr>
          <w:rtl/>
          <w:lang w:eastAsia="he-IL"/>
        </w:rPr>
      </w:pPr>
      <w:bookmarkStart w:id="451" w:name="_ETM_Q1_536096"/>
      <w:bookmarkStart w:id="452" w:name="_ETM_Q1_536129"/>
      <w:bookmarkEnd w:id="451"/>
      <w:bookmarkEnd w:id="452"/>
      <w:r>
        <w:rPr>
          <w:rFonts w:hint="cs"/>
          <w:rtl/>
          <w:lang w:eastAsia="he-IL"/>
        </w:rPr>
        <w:t>ו</w:t>
      </w:r>
      <w:bookmarkStart w:id="453" w:name="_ETM_Q1_534353"/>
      <w:bookmarkEnd w:id="453"/>
      <w:r>
        <w:rPr>
          <w:rFonts w:hint="cs"/>
          <w:rtl/>
          <w:lang w:eastAsia="he-IL"/>
        </w:rPr>
        <w:t>כן נאמר שה</w:t>
      </w:r>
      <w:bookmarkStart w:id="454" w:name="_ETM_Q1_534198"/>
      <w:bookmarkEnd w:id="454"/>
      <w:r>
        <w:rPr>
          <w:rFonts w:hint="cs"/>
          <w:rtl/>
          <w:lang w:eastAsia="he-IL"/>
        </w:rPr>
        <w:t>סמכות קיימת</w:t>
      </w:r>
      <w:bookmarkStart w:id="455" w:name="_ETM_Q1_535973"/>
      <w:bookmarkEnd w:id="455"/>
      <w:r>
        <w:rPr>
          <w:rFonts w:hint="cs"/>
          <w:rtl/>
          <w:lang w:eastAsia="he-IL"/>
        </w:rPr>
        <w:t xml:space="preserve"> באמת לתקן את התוספת</w:t>
      </w:r>
      <w:bookmarkStart w:id="456" w:name="_ETM_Q1_536697"/>
      <w:bookmarkEnd w:id="456"/>
      <w:r>
        <w:rPr>
          <w:rFonts w:hint="cs"/>
          <w:rtl/>
          <w:lang w:eastAsia="he-IL"/>
        </w:rPr>
        <w:t xml:space="preserve"> ולכן ניתן יהיה להרחיב. א</w:t>
      </w:r>
      <w:bookmarkStart w:id="457" w:name="_ETM_Q1_538158"/>
      <w:bookmarkEnd w:id="457"/>
      <w:r>
        <w:rPr>
          <w:rFonts w:hint="cs"/>
          <w:rtl/>
          <w:lang w:eastAsia="he-IL"/>
        </w:rPr>
        <w:t>נחנו מנסים</w:t>
      </w:r>
      <w:bookmarkStart w:id="458" w:name="_ETM_Q1_538391"/>
      <w:bookmarkEnd w:id="458"/>
      <w:r>
        <w:rPr>
          <w:rFonts w:hint="cs"/>
          <w:rtl/>
          <w:lang w:eastAsia="he-IL"/>
        </w:rPr>
        <w:t xml:space="preserve"> </w:t>
      </w:r>
      <w:bookmarkStart w:id="459" w:name="_ETM_Q1_538654"/>
      <w:bookmarkEnd w:id="459"/>
      <w:r>
        <w:rPr>
          <w:rFonts w:hint="cs"/>
          <w:rtl/>
          <w:lang w:eastAsia="he-IL"/>
        </w:rPr>
        <w:t xml:space="preserve">לשרטט איזה שהוא קו גבול שיחתוך את הנטל. יש </w:t>
      </w:r>
      <w:bookmarkStart w:id="460" w:name="_ETM_Q1_542290"/>
      <w:bookmarkEnd w:id="460"/>
      <w:r>
        <w:rPr>
          <w:rFonts w:hint="cs"/>
          <w:rtl/>
          <w:lang w:eastAsia="he-IL"/>
        </w:rPr>
        <w:t xml:space="preserve">הרבה </w:t>
      </w:r>
      <w:bookmarkStart w:id="461" w:name="_ETM_Q1_543105"/>
      <w:bookmarkEnd w:id="461"/>
      <w:r>
        <w:rPr>
          <w:rFonts w:hint="cs"/>
          <w:rtl/>
          <w:lang w:eastAsia="he-IL"/>
        </w:rPr>
        <w:t xml:space="preserve">עוסקים תמימים, </w:t>
      </w:r>
      <w:bookmarkStart w:id="462" w:name="_ETM_Q1_543243"/>
      <w:bookmarkEnd w:id="462"/>
      <w:r>
        <w:rPr>
          <w:rFonts w:hint="cs"/>
          <w:rtl/>
          <w:lang w:eastAsia="he-IL"/>
        </w:rPr>
        <w:t>הוגנים, שלא נרצה להכביד עליהם ב</w:t>
      </w:r>
      <w:bookmarkStart w:id="463" w:name="_ETM_Q1_545114"/>
      <w:bookmarkEnd w:id="463"/>
      <w:r>
        <w:rPr>
          <w:rFonts w:hint="cs"/>
          <w:rtl/>
          <w:lang w:eastAsia="he-IL"/>
        </w:rPr>
        <w:t xml:space="preserve">עלויות של הקמת </w:t>
      </w:r>
      <w:bookmarkStart w:id="464" w:name="_ETM_Q1_547319"/>
      <w:bookmarkEnd w:id="464"/>
      <w:r>
        <w:rPr>
          <w:rFonts w:hint="cs"/>
          <w:rtl/>
          <w:lang w:eastAsia="he-IL"/>
        </w:rPr>
        <w:t>מערכת כזאת</w:t>
      </w:r>
      <w:bookmarkStart w:id="465" w:name="_ETM_Q1_547617"/>
      <w:bookmarkEnd w:id="465"/>
      <w:r>
        <w:rPr>
          <w:rFonts w:hint="cs"/>
          <w:rtl/>
          <w:lang w:eastAsia="he-IL"/>
        </w:rPr>
        <w:t xml:space="preserve"> ונתמודד עם הצרה הבאה אם היא תבוא</w:t>
      </w:r>
      <w:bookmarkStart w:id="466" w:name="_ETM_Q1_551532"/>
      <w:bookmarkEnd w:id="466"/>
      <w:r>
        <w:rPr>
          <w:rFonts w:hint="cs"/>
          <w:rtl/>
          <w:lang w:eastAsia="he-IL"/>
        </w:rPr>
        <w:t xml:space="preserve">, נוכל </w:t>
      </w:r>
      <w:bookmarkStart w:id="467" w:name="_ETM_Q1_553415"/>
      <w:bookmarkEnd w:id="467"/>
      <w:r>
        <w:rPr>
          <w:rFonts w:hint="cs"/>
          <w:rtl/>
          <w:lang w:eastAsia="he-IL"/>
        </w:rPr>
        <w:t>לשרטט גבול</w:t>
      </w:r>
      <w:bookmarkStart w:id="468" w:name="_ETM_Q1_553435"/>
      <w:bookmarkEnd w:id="468"/>
      <w:r>
        <w:rPr>
          <w:rFonts w:hint="cs"/>
          <w:rtl/>
          <w:lang w:eastAsia="he-IL"/>
        </w:rPr>
        <w:t xml:space="preserve"> חדש. </w:t>
      </w:r>
      <w:bookmarkStart w:id="469" w:name="_ETM_Q1_554409"/>
      <w:bookmarkEnd w:id="469"/>
    </w:p>
    <w:p w14:paraId="0BAD9E1F" w14:textId="77777777" w:rsidR="00D241F9" w:rsidRDefault="00D241F9" w:rsidP="00D241F9">
      <w:pPr>
        <w:rPr>
          <w:rtl/>
          <w:lang w:eastAsia="he-IL"/>
        </w:rPr>
      </w:pPr>
      <w:bookmarkStart w:id="470" w:name="_ETM_Q1_554469"/>
      <w:bookmarkEnd w:id="470"/>
    </w:p>
    <w:p w14:paraId="3CD69D58" w14:textId="50355EDA" w:rsidR="00D241F9" w:rsidRDefault="00D241F9" w:rsidP="00D241F9">
      <w:pPr>
        <w:pStyle w:val="af9"/>
        <w:keepNext/>
        <w:rPr>
          <w:rtl/>
          <w:lang w:eastAsia="he-IL"/>
        </w:rPr>
      </w:pPr>
      <w:bookmarkStart w:id="471" w:name="ET_guest_ירון_לוינסון_31"/>
      <w:r w:rsidRPr="00D241F9">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D241F9">
        <w:rPr>
          <w:rStyle w:val="TagStyle"/>
          <w:rtl/>
        </w:rPr>
        <w:t xml:space="preserve"> &lt;&lt; אורח &gt;&gt;</w:t>
      </w:r>
      <w:r w:rsidR="004B5123">
        <w:rPr>
          <w:rtl/>
          <w:lang w:eastAsia="he-IL"/>
        </w:rPr>
        <w:t xml:space="preserve"> </w:t>
      </w:r>
      <w:r>
        <w:rPr>
          <w:rtl/>
          <w:lang w:eastAsia="he-IL"/>
        </w:rPr>
        <w:t xml:space="preserve"> </w:t>
      </w:r>
      <w:bookmarkEnd w:id="471"/>
    </w:p>
    <w:p w14:paraId="39F03B58" w14:textId="77777777" w:rsidR="00D241F9" w:rsidRDefault="00D241F9" w:rsidP="00D241F9">
      <w:pPr>
        <w:pStyle w:val="KeepWithNext"/>
        <w:rPr>
          <w:rtl/>
          <w:lang w:eastAsia="he-IL"/>
        </w:rPr>
      </w:pPr>
    </w:p>
    <w:p w14:paraId="2F5DEC49" w14:textId="000B2D73" w:rsidR="00D241F9" w:rsidRDefault="00D241F9" w:rsidP="00D241F9">
      <w:pPr>
        <w:rPr>
          <w:rtl/>
          <w:lang w:eastAsia="he-IL"/>
        </w:rPr>
      </w:pPr>
      <w:bookmarkStart w:id="472" w:name="_ETM_Q1_556940"/>
      <w:bookmarkStart w:id="473" w:name="_ETM_Q1_556963"/>
      <w:bookmarkEnd w:id="472"/>
      <w:bookmarkEnd w:id="473"/>
      <w:r>
        <w:rPr>
          <w:rFonts w:hint="cs"/>
          <w:rtl/>
          <w:lang w:eastAsia="he-IL"/>
        </w:rPr>
        <w:t>אפשר שאל</w:t>
      </w:r>
      <w:bookmarkStart w:id="474" w:name="_ETM_Q1_555885"/>
      <w:bookmarkEnd w:id="474"/>
      <w:r>
        <w:rPr>
          <w:rFonts w:hint="cs"/>
          <w:rtl/>
          <w:lang w:eastAsia="he-IL"/>
        </w:rPr>
        <w:t xml:space="preserve">ה? אם במקרה </w:t>
      </w:r>
      <w:bookmarkStart w:id="475" w:name="_ETM_Q1_556714"/>
      <w:bookmarkStart w:id="476" w:name="_ETM_Q1_555436"/>
      <w:bookmarkStart w:id="477" w:name="_ETM_Q1_558734"/>
      <w:bookmarkEnd w:id="475"/>
      <w:bookmarkEnd w:id="476"/>
      <w:bookmarkEnd w:id="477"/>
      <w:r>
        <w:rPr>
          <w:rFonts w:hint="cs"/>
          <w:rtl/>
          <w:lang w:eastAsia="he-IL"/>
        </w:rPr>
        <w:t xml:space="preserve">יש פרסום של </w:t>
      </w:r>
      <w:bookmarkStart w:id="478" w:name="_ETM_Q1_560281"/>
      <w:bookmarkEnd w:id="478"/>
      <w:r>
        <w:rPr>
          <w:rFonts w:hint="cs"/>
          <w:rtl/>
          <w:lang w:eastAsia="he-IL"/>
        </w:rPr>
        <w:t>אותו גוף. בעקבות הפרסום הלקוח מתקשר. מי יזם את השיחה?</w:t>
      </w:r>
      <w:bookmarkStart w:id="479" w:name="_ETM_Q1_567084"/>
      <w:bookmarkEnd w:id="479"/>
      <w:r>
        <w:rPr>
          <w:rFonts w:hint="cs"/>
          <w:rtl/>
          <w:lang w:eastAsia="he-IL"/>
        </w:rPr>
        <w:t xml:space="preserve"> יש פרסום, שיטה כמו שרונן אומר. יהפכ</w:t>
      </w:r>
      <w:bookmarkStart w:id="480" w:name="_ETM_Q1_571056"/>
      <w:bookmarkEnd w:id="480"/>
      <w:r>
        <w:rPr>
          <w:rFonts w:hint="cs"/>
          <w:rtl/>
          <w:lang w:eastAsia="he-IL"/>
        </w:rPr>
        <w:t>ו את זה.</w:t>
      </w:r>
      <w:bookmarkStart w:id="481" w:name="_ETM_Q1_571803"/>
      <w:bookmarkEnd w:id="481"/>
      <w:r>
        <w:rPr>
          <w:rFonts w:hint="cs"/>
          <w:rtl/>
          <w:lang w:eastAsia="he-IL"/>
        </w:rPr>
        <w:t xml:space="preserve"> יהיה פרסום</w:t>
      </w:r>
      <w:bookmarkStart w:id="482" w:name="_ETM_Q1_571608"/>
      <w:bookmarkEnd w:id="482"/>
      <w:r>
        <w:rPr>
          <w:rFonts w:hint="cs"/>
          <w:rtl/>
          <w:lang w:eastAsia="he-IL"/>
        </w:rPr>
        <w:t xml:space="preserve"> מקדים בעיתון כ</w:t>
      </w:r>
      <w:bookmarkStart w:id="483" w:name="_ETM_Q1_573629"/>
      <w:bookmarkEnd w:id="483"/>
      <w:r>
        <w:rPr>
          <w:rFonts w:hint="cs"/>
          <w:rtl/>
          <w:lang w:eastAsia="he-IL"/>
        </w:rPr>
        <w:t>ך וכך, איז</w:t>
      </w:r>
      <w:bookmarkStart w:id="484" w:name="_ETM_Q1_574532"/>
      <w:bookmarkEnd w:id="484"/>
      <w:r>
        <w:rPr>
          <w:rFonts w:hint="cs"/>
          <w:rtl/>
          <w:lang w:eastAsia="he-IL"/>
        </w:rPr>
        <w:t>ה משהו</w:t>
      </w:r>
      <w:bookmarkStart w:id="485" w:name="_ETM_Q1_575054"/>
      <w:bookmarkEnd w:id="485"/>
      <w:r>
        <w:rPr>
          <w:rFonts w:hint="cs"/>
          <w:rtl/>
          <w:lang w:eastAsia="he-IL"/>
        </w:rPr>
        <w:t xml:space="preserve"> </w:t>
      </w:r>
      <w:bookmarkStart w:id="486" w:name="_ETM_Q1_575364"/>
      <w:bookmarkEnd w:id="486"/>
      <w:r>
        <w:rPr>
          <w:rFonts w:hint="cs"/>
          <w:rtl/>
          <w:lang w:eastAsia="he-IL"/>
        </w:rPr>
        <w:t>מפתה. בן אדם י</w:t>
      </w:r>
      <w:bookmarkStart w:id="487" w:name="_ETM_Q1_576953"/>
      <w:bookmarkEnd w:id="487"/>
      <w:r>
        <w:rPr>
          <w:rFonts w:hint="cs"/>
          <w:rtl/>
          <w:lang w:eastAsia="he-IL"/>
        </w:rPr>
        <w:t xml:space="preserve">ראה את הפרסום, ייזום </w:t>
      </w:r>
      <w:bookmarkStart w:id="488" w:name="_ETM_Q1_578706"/>
      <w:bookmarkEnd w:id="488"/>
      <w:r>
        <w:rPr>
          <w:rFonts w:hint="cs"/>
          <w:rtl/>
          <w:lang w:eastAsia="he-IL"/>
        </w:rPr>
        <w:t xml:space="preserve">שיחה לחברה, </w:t>
      </w:r>
      <w:bookmarkStart w:id="489" w:name="_ETM_Q1_580762"/>
      <w:bookmarkEnd w:id="489"/>
      <w:r>
        <w:rPr>
          <w:rFonts w:hint="cs"/>
          <w:rtl/>
          <w:lang w:eastAsia="he-IL"/>
        </w:rPr>
        <w:t>ייקח את הפ</w:t>
      </w:r>
      <w:bookmarkStart w:id="490" w:name="_ETM_Q1_580593"/>
      <w:bookmarkEnd w:id="490"/>
      <w:r>
        <w:rPr>
          <w:rFonts w:hint="cs"/>
          <w:rtl/>
          <w:lang w:eastAsia="he-IL"/>
        </w:rPr>
        <w:t xml:space="preserve">יתוי. אז לא תהיה חובת הקלטה? זה יעשו </w:t>
      </w:r>
      <w:bookmarkStart w:id="491" w:name="_ETM_Q1_586315"/>
      <w:bookmarkEnd w:id="491"/>
      <w:r>
        <w:rPr>
          <w:rFonts w:hint="cs"/>
          <w:rtl/>
          <w:lang w:eastAsia="he-IL"/>
        </w:rPr>
        <w:t>את זה כול</w:t>
      </w:r>
      <w:bookmarkStart w:id="492" w:name="_ETM_Q1_585331"/>
      <w:bookmarkEnd w:id="492"/>
      <w:r>
        <w:rPr>
          <w:rFonts w:hint="cs"/>
          <w:rtl/>
          <w:lang w:eastAsia="he-IL"/>
        </w:rPr>
        <w:t xml:space="preserve">ם. </w:t>
      </w:r>
      <w:bookmarkStart w:id="493" w:name="_ETM_Q1_584096"/>
      <w:bookmarkStart w:id="494" w:name="_ETM_Q1_587834"/>
      <w:bookmarkStart w:id="495" w:name="_ETM_Q1_587114"/>
      <w:bookmarkStart w:id="496" w:name="_ETM_Q1_585997"/>
      <w:bookmarkStart w:id="497" w:name="_ETM_Q1_586728"/>
      <w:bookmarkEnd w:id="493"/>
      <w:bookmarkEnd w:id="494"/>
      <w:bookmarkEnd w:id="495"/>
      <w:bookmarkEnd w:id="496"/>
      <w:bookmarkEnd w:id="497"/>
    </w:p>
    <w:p w14:paraId="2EA77357" w14:textId="77777777" w:rsidR="00607B2B" w:rsidRDefault="00607B2B" w:rsidP="00D241F9">
      <w:pPr>
        <w:rPr>
          <w:rtl/>
          <w:lang w:eastAsia="he-IL"/>
        </w:rPr>
      </w:pPr>
      <w:bookmarkStart w:id="498" w:name="_ETM_Q1_586794"/>
      <w:bookmarkEnd w:id="498"/>
    </w:p>
    <w:p w14:paraId="58E850F9" w14:textId="406B5561" w:rsidR="00607B2B" w:rsidRDefault="00607B2B" w:rsidP="00607B2B">
      <w:pPr>
        <w:pStyle w:val="af9"/>
        <w:keepNext/>
        <w:rPr>
          <w:rtl/>
          <w:lang w:eastAsia="he-IL"/>
        </w:rPr>
      </w:pPr>
      <w:bookmarkStart w:id="499" w:name="ET_guest_איה_דביר_רגואן_32"/>
      <w:r w:rsidRPr="00607B2B">
        <w:rPr>
          <w:rStyle w:val="TagStyle"/>
          <w:rtl/>
        </w:rPr>
        <w:t xml:space="preserve"> &lt;&lt; אורח &gt;&gt; </w:t>
      </w:r>
      <w:r>
        <w:rPr>
          <w:rtl/>
          <w:lang w:eastAsia="he-IL"/>
        </w:rPr>
        <w:t>איה דביר רג'ואן:</w:t>
      </w:r>
      <w:r w:rsidRPr="00607B2B">
        <w:rPr>
          <w:rStyle w:val="TagStyle"/>
          <w:rtl/>
        </w:rPr>
        <w:t xml:space="preserve"> &lt;&lt; אורח &gt;&gt;</w:t>
      </w:r>
      <w:r w:rsidR="004B5123">
        <w:rPr>
          <w:rtl/>
          <w:lang w:eastAsia="he-IL"/>
        </w:rPr>
        <w:t xml:space="preserve"> </w:t>
      </w:r>
      <w:r>
        <w:rPr>
          <w:rtl/>
          <w:lang w:eastAsia="he-IL"/>
        </w:rPr>
        <w:t xml:space="preserve"> </w:t>
      </w:r>
      <w:bookmarkEnd w:id="499"/>
    </w:p>
    <w:p w14:paraId="7AF3BA08" w14:textId="77777777" w:rsidR="00607B2B" w:rsidRDefault="00607B2B" w:rsidP="00607B2B">
      <w:pPr>
        <w:pStyle w:val="KeepWithNext"/>
        <w:rPr>
          <w:rtl/>
          <w:lang w:eastAsia="he-IL"/>
        </w:rPr>
      </w:pPr>
    </w:p>
    <w:p w14:paraId="46AF00A1" w14:textId="2345159B" w:rsidR="00607B2B" w:rsidRDefault="00607B2B" w:rsidP="00607B2B">
      <w:pPr>
        <w:rPr>
          <w:rtl/>
          <w:lang w:eastAsia="he-IL"/>
        </w:rPr>
      </w:pPr>
      <w:bookmarkStart w:id="500" w:name="_ETM_Q1_587155"/>
      <w:bookmarkStart w:id="501" w:name="_ETM_Q1_587176"/>
      <w:bookmarkEnd w:id="500"/>
      <w:bookmarkEnd w:id="501"/>
      <w:r>
        <w:rPr>
          <w:rFonts w:hint="cs"/>
          <w:rtl/>
          <w:lang w:eastAsia="he-IL"/>
        </w:rPr>
        <w:t>נכון. א</w:t>
      </w:r>
      <w:bookmarkStart w:id="502" w:name="_ETM_Q1_586158"/>
      <w:bookmarkEnd w:id="502"/>
      <w:r>
        <w:rPr>
          <w:rFonts w:hint="cs"/>
          <w:rtl/>
          <w:lang w:eastAsia="he-IL"/>
        </w:rPr>
        <w:t xml:space="preserve">בל אנחנו חושבים שבסוף אתה בכל </w:t>
      </w:r>
      <w:bookmarkStart w:id="503" w:name="_ETM_Q1_589764"/>
      <w:bookmarkEnd w:id="503"/>
      <w:r>
        <w:rPr>
          <w:rFonts w:hint="cs"/>
          <w:rtl/>
          <w:lang w:eastAsia="he-IL"/>
        </w:rPr>
        <w:t>זאת יכול ל</w:t>
      </w:r>
      <w:bookmarkStart w:id="504" w:name="_ETM_Q1_589126"/>
      <w:bookmarkEnd w:id="504"/>
      <w:r>
        <w:rPr>
          <w:rFonts w:hint="cs"/>
          <w:rtl/>
          <w:lang w:eastAsia="he-IL"/>
        </w:rPr>
        <w:t xml:space="preserve">חתוך ולבדל את האוכלוסייה התמימה לחלוטין </w:t>
      </w:r>
      <w:bookmarkStart w:id="505" w:name="_ETM_Q1_592442"/>
      <w:bookmarkEnd w:id="505"/>
      <w:r>
        <w:rPr>
          <w:rFonts w:hint="cs"/>
          <w:rtl/>
          <w:lang w:eastAsia="he-IL"/>
        </w:rPr>
        <w:t xml:space="preserve">שבכלל לא </w:t>
      </w:r>
      <w:bookmarkStart w:id="506" w:name="_ETM_Q1_593516"/>
      <w:bookmarkEnd w:id="506"/>
      <w:r>
        <w:rPr>
          <w:rFonts w:hint="cs"/>
          <w:rtl/>
          <w:lang w:eastAsia="he-IL"/>
        </w:rPr>
        <w:t xml:space="preserve">הלכה וביקשה שיפנו אליה. </w:t>
      </w:r>
      <w:bookmarkStart w:id="507" w:name="_ETM_Q1_597038"/>
      <w:bookmarkEnd w:id="507"/>
    </w:p>
    <w:p w14:paraId="7BA45BC5" w14:textId="77777777" w:rsidR="00607B2B" w:rsidRDefault="00607B2B" w:rsidP="00607B2B">
      <w:pPr>
        <w:rPr>
          <w:rtl/>
          <w:lang w:eastAsia="he-IL"/>
        </w:rPr>
      </w:pPr>
      <w:bookmarkStart w:id="508" w:name="_ETM_Q1_597104"/>
      <w:bookmarkStart w:id="509" w:name="_ETM_Q1_596613"/>
      <w:bookmarkEnd w:id="508"/>
      <w:bookmarkEnd w:id="509"/>
    </w:p>
    <w:p w14:paraId="1761B4AA" w14:textId="41346B04" w:rsidR="00607B2B" w:rsidRDefault="00607B2B" w:rsidP="00607B2B">
      <w:pPr>
        <w:pStyle w:val="af9"/>
        <w:keepNext/>
        <w:rPr>
          <w:rtl/>
          <w:lang w:eastAsia="he-IL"/>
        </w:rPr>
      </w:pPr>
      <w:bookmarkStart w:id="510" w:name="ET_guest_ירון_לוינסון_33"/>
      <w:r w:rsidRPr="00607B2B">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607B2B">
        <w:rPr>
          <w:rStyle w:val="TagStyle"/>
          <w:rtl/>
        </w:rPr>
        <w:t xml:space="preserve"> &lt;&lt; אורח &gt;&gt;</w:t>
      </w:r>
      <w:r w:rsidR="004B5123">
        <w:rPr>
          <w:rtl/>
          <w:lang w:eastAsia="he-IL"/>
        </w:rPr>
        <w:t xml:space="preserve"> </w:t>
      </w:r>
      <w:r>
        <w:rPr>
          <w:rtl/>
          <w:lang w:eastAsia="he-IL"/>
        </w:rPr>
        <w:t xml:space="preserve"> </w:t>
      </w:r>
      <w:bookmarkEnd w:id="510"/>
    </w:p>
    <w:p w14:paraId="312CDE5C" w14:textId="77777777" w:rsidR="00607B2B" w:rsidRDefault="00607B2B" w:rsidP="00607B2B">
      <w:pPr>
        <w:pStyle w:val="KeepWithNext"/>
        <w:rPr>
          <w:rtl/>
          <w:lang w:eastAsia="he-IL"/>
        </w:rPr>
      </w:pPr>
    </w:p>
    <w:p w14:paraId="4275EAC9" w14:textId="041558D0" w:rsidR="00607B2B" w:rsidRDefault="00607B2B" w:rsidP="00607B2B">
      <w:pPr>
        <w:rPr>
          <w:rtl/>
          <w:lang w:eastAsia="he-IL"/>
        </w:rPr>
      </w:pPr>
      <w:bookmarkStart w:id="511" w:name="_ETM_Q1_596925"/>
      <w:bookmarkStart w:id="512" w:name="_ETM_Q1_596954"/>
      <w:bookmarkEnd w:id="511"/>
      <w:bookmarkEnd w:id="512"/>
      <w:r>
        <w:rPr>
          <w:rFonts w:hint="cs"/>
          <w:rtl/>
          <w:lang w:eastAsia="he-IL"/>
        </w:rPr>
        <w:t>צריך עוד איזה סינ</w:t>
      </w:r>
      <w:bookmarkStart w:id="513" w:name="_ETM_Q1_597031"/>
      <w:bookmarkEnd w:id="513"/>
      <w:r>
        <w:rPr>
          <w:rFonts w:hint="cs"/>
          <w:rtl/>
          <w:lang w:eastAsia="he-IL"/>
        </w:rPr>
        <w:t xml:space="preserve">ון, כי זה </w:t>
      </w:r>
      <w:bookmarkStart w:id="514" w:name="_ETM_Q1_597879"/>
      <w:bookmarkEnd w:id="514"/>
      <w:r>
        <w:rPr>
          <w:rFonts w:hint="cs"/>
          <w:rtl/>
          <w:lang w:eastAsia="he-IL"/>
        </w:rPr>
        <w:t xml:space="preserve">לא מספיק מסונן. </w:t>
      </w:r>
      <w:bookmarkStart w:id="515" w:name="_ETM_Q1_600442"/>
      <w:bookmarkEnd w:id="515"/>
    </w:p>
    <w:p w14:paraId="206E5681" w14:textId="77777777" w:rsidR="00607B2B" w:rsidRDefault="00607B2B" w:rsidP="00607B2B">
      <w:pPr>
        <w:rPr>
          <w:rtl/>
          <w:lang w:eastAsia="he-IL"/>
        </w:rPr>
      </w:pPr>
      <w:bookmarkStart w:id="516" w:name="_ETM_Q1_600499"/>
      <w:bookmarkEnd w:id="516"/>
    </w:p>
    <w:p w14:paraId="4FE3888F" w14:textId="286D5655" w:rsidR="00607B2B" w:rsidRDefault="00607B2B" w:rsidP="00607B2B">
      <w:pPr>
        <w:pStyle w:val="a4"/>
        <w:keepNext/>
        <w:rPr>
          <w:rtl/>
        </w:rPr>
      </w:pPr>
      <w:bookmarkStart w:id="517" w:name="ET_speaker_5783_34"/>
      <w:r w:rsidRPr="00607B2B">
        <w:rPr>
          <w:rStyle w:val="TagStyle"/>
          <w:rtl/>
        </w:rPr>
        <w:t xml:space="preserve"> &lt;&lt; דובר &gt;&gt; </w:t>
      </w:r>
      <w:r>
        <w:rPr>
          <w:rtl/>
        </w:rPr>
        <w:t>מירב כהן (יש עתיד):</w:t>
      </w:r>
      <w:r w:rsidRPr="00607B2B">
        <w:rPr>
          <w:rStyle w:val="TagStyle"/>
          <w:rtl/>
        </w:rPr>
        <w:t xml:space="preserve"> &lt;&lt; דובר &gt;&gt;</w:t>
      </w:r>
      <w:r w:rsidR="004B5123">
        <w:rPr>
          <w:rtl/>
        </w:rPr>
        <w:t xml:space="preserve"> </w:t>
      </w:r>
      <w:r>
        <w:rPr>
          <w:rtl/>
        </w:rPr>
        <w:t xml:space="preserve"> </w:t>
      </w:r>
      <w:bookmarkEnd w:id="517"/>
    </w:p>
    <w:p w14:paraId="0E0CB014" w14:textId="77777777" w:rsidR="00607B2B" w:rsidRDefault="00607B2B" w:rsidP="00607B2B">
      <w:pPr>
        <w:pStyle w:val="KeepWithNext"/>
        <w:rPr>
          <w:rtl/>
          <w:lang w:eastAsia="he-IL"/>
        </w:rPr>
      </w:pPr>
    </w:p>
    <w:p w14:paraId="79D328D5" w14:textId="03F7EB8C" w:rsidR="00607B2B" w:rsidRDefault="00607B2B" w:rsidP="00607B2B">
      <w:pPr>
        <w:rPr>
          <w:rtl/>
          <w:lang w:eastAsia="he-IL"/>
        </w:rPr>
      </w:pPr>
      <w:bookmarkStart w:id="518" w:name="_ETM_Q1_601622"/>
      <w:bookmarkStart w:id="519" w:name="_ETM_Q1_601646"/>
      <w:bookmarkEnd w:id="518"/>
      <w:bookmarkEnd w:id="519"/>
      <w:r>
        <w:rPr>
          <w:rFonts w:hint="cs"/>
          <w:rtl/>
          <w:lang w:eastAsia="he-IL"/>
        </w:rPr>
        <w:t>זה</w:t>
      </w:r>
      <w:bookmarkStart w:id="520" w:name="_ETM_Q1_599921"/>
      <w:bookmarkEnd w:id="520"/>
      <w:r>
        <w:rPr>
          <w:rFonts w:hint="cs"/>
          <w:rtl/>
          <w:lang w:eastAsia="he-IL"/>
        </w:rPr>
        <w:t xml:space="preserve"> סינון משמ</w:t>
      </w:r>
      <w:bookmarkStart w:id="521" w:name="_ETM_Q1_599193"/>
      <w:bookmarkEnd w:id="521"/>
      <w:r>
        <w:rPr>
          <w:rFonts w:hint="cs"/>
          <w:rtl/>
          <w:lang w:eastAsia="he-IL"/>
        </w:rPr>
        <w:t xml:space="preserve">עותי. </w:t>
      </w:r>
    </w:p>
    <w:p w14:paraId="06AB8DD2" w14:textId="77777777" w:rsidR="00607B2B" w:rsidRDefault="00607B2B" w:rsidP="00607B2B">
      <w:pPr>
        <w:rPr>
          <w:rtl/>
          <w:lang w:eastAsia="he-IL"/>
        </w:rPr>
      </w:pPr>
      <w:bookmarkStart w:id="522" w:name="_ETM_Q1_600802"/>
      <w:bookmarkStart w:id="523" w:name="_ETM_Q1_600856"/>
      <w:bookmarkStart w:id="524" w:name="_ETM_Q1_601695"/>
      <w:bookmarkEnd w:id="522"/>
      <w:bookmarkEnd w:id="523"/>
      <w:bookmarkEnd w:id="524"/>
    </w:p>
    <w:p w14:paraId="20DDF3CE" w14:textId="5F22B31E" w:rsidR="00607B2B" w:rsidRDefault="00607B2B" w:rsidP="00607B2B">
      <w:pPr>
        <w:pStyle w:val="af9"/>
        <w:keepNext/>
        <w:rPr>
          <w:rtl/>
          <w:lang w:eastAsia="he-IL"/>
        </w:rPr>
      </w:pPr>
      <w:bookmarkStart w:id="525" w:name="ET_guest_איה_דביר_רגואן_35"/>
      <w:r w:rsidRPr="00607B2B">
        <w:rPr>
          <w:rStyle w:val="TagStyle"/>
          <w:rtl/>
        </w:rPr>
        <w:t xml:space="preserve"> &lt;&lt; אורח &gt;&gt; </w:t>
      </w:r>
      <w:r>
        <w:rPr>
          <w:rtl/>
          <w:lang w:eastAsia="he-IL"/>
        </w:rPr>
        <w:t>איה דביר רג'ואן:</w:t>
      </w:r>
      <w:r w:rsidRPr="00607B2B">
        <w:rPr>
          <w:rStyle w:val="TagStyle"/>
          <w:rtl/>
        </w:rPr>
        <w:t xml:space="preserve"> &lt;&lt; אורח &gt;&gt;</w:t>
      </w:r>
      <w:r w:rsidR="004B5123">
        <w:rPr>
          <w:rtl/>
          <w:lang w:eastAsia="he-IL"/>
        </w:rPr>
        <w:t xml:space="preserve"> </w:t>
      </w:r>
      <w:r>
        <w:rPr>
          <w:rtl/>
          <w:lang w:eastAsia="he-IL"/>
        </w:rPr>
        <w:t xml:space="preserve"> </w:t>
      </w:r>
      <w:bookmarkEnd w:id="525"/>
    </w:p>
    <w:p w14:paraId="329B5B09" w14:textId="77777777" w:rsidR="00607B2B" w:rsidRDefault="00607B2B" w:rsidP="00607B2B">
      <w:pPr>
        <w:pStyle w:val="KeepWithNext"/>
        <w:rPr>
          <w:rtl/>
          <w:lang w:eastAsia="he-IL"/>
        </w:rPr>
      </w:pPr>
    </w:p>
    <w:p w14:paraId="5D768388" w14:textId="443791E1" w:rsidR="00607B2B" w:rsidRDefault="00607B2B" w:rsidP="00607B2B">
      <w:pPr>
        <w:rPr>
          <w:rtl/>
          <w:lang w:eastAsia="he-IL"/>
        </w:rPr>
      </w:pPr>
      <w:bookmarkStart w:id="526" w:name="_ETM_Q1_601970"/>
      <w:bookmarkStart w:id="527" w:name="_ETM_Q1_601991"/>
      <w:bookmarkStart w:id="528" w:name="_ETM_Q1_600004"/>
      <w:bookmarkEnd w:id="526"/>
      <w:bookmarkEnd w:id="527"/>
      <w:bookmarkEnd w:id="528"/>
      <w:r>
        <w:rPr>
          <w:rFonts w:hint="cs"/>
          <w:rtl/>
          <w:lang w:eastAsia="he-IL"/>
        </w:rPr>
        <w:t xml:space="preserve">כמות גדולה. </w:t>
      </w:r>
    </w:p>
    <w:p w14:paraId="222B079C" w14:textId="77777777" w:rsidR="00607B2B" w:rsidRDefault="00607B2B" w:rsidP="00607B2B">
      <w:pPr>
        <w:rPr>
          <w:rtl/>
          <w:lang w:eastAsia="he-IL"/>
        </w:rPr>
      </w:pPr>
      <w:bookmarkStart w:id="529" w:name="_ETM_Q1_603106"/>
      <w:bookmarkStart w:id="530" w:name="_ETM_Q1_603164"/>
      <w:bookmarkStart w:id="531" w:name="_ETM_Q1_601617"/>
      <w:bookmarkStart w:id="532" w:name="_ETM_Q1_602389"/>
      <w:bookmarkEnd w:id="529"/>
      <w:bookmarkEnd w:id="530"/>
      <w:bookmarkEnd w:id="531"/>
      <w:bookmarkEnd w:id="532"/>
    </w:p>
    <w:p w14:paraId="23D9DDD0" w14:textId="65807291" w:rsidR="00607B2B" w:rsidRDefault="00607B2B" w:rsidP="00607B2B">
      <w:pPr>
        <w:pStyle w:val="a4"/>
        <w:keepNext/>
        <w:rPr>
          <w:rtl/>
        </w:rPr>
      </w:pPr>
      <w:bookmarkStart w:id="533" w:name="ET_speaker_5783_36"/>
      <w:r w:rsidRPr="00607B2B">
        <w:rPr>
          <w:rStyle w:val="TagStyle"/>
          <w:rtl/>
        </w:rPr>
        <w:t xml:space="preserve"> &lt;&lt; דובר &gt;&gt; </w:t>
      </w:r>
      <w:r>
        <w:rPr>
          <w:rtl/>
        </w:rPr>
        <w:t>מירב כהן (יש עתיד):</w:t>
      </w:r>
      <w:r w:rsidRPr="00607B2B">
        <w:rPr>
          <w:rStyle w:val="TagStyle"/>
          <w:rtl/>
        </w:rPr>
        <w:t xml:space="preserve"> &lt;&lt; דובר &gt;&gt;</w:t>
      </w:r>
      <w:r w:rsidR="004B5123">
        <w:rPr>
          <w:rtl/>
        </w:rPr>
        <w:t xml:space="preserve"> </w:t>
      </w:r>
      <w:r>
        <w:rPr>
          <w:rtl/>
        </w:rPr>
        <w:t xml:space="preserve"> </w:t>
      </w:r>
      <w:bookmarkEnd w:id="533"/>
    </w:p>
    <w:p w14:paraId="6AF1AEFC" w14:textId="77777777" w:rsidR="00607B2B" w:rsidRDefault="00607B2B" w:rsidP="00607B2B">
      <w:pPr>
        <w:pStyle w:val="KeepWithNext"/>
        <w:rPr>
          <w:rtl/>
          <w:lang w:eastAsia="he-IL"/>
        </w:rPr>
      </w:pPr>
    </w:p>
    <w:p w14:paraId="3CF7CA2B" w14:textId="0A9387A8" w:rsidR="00607B2B" w:rsidRDefault="00607B2B" w:rsidP="00607B2B">
      <w:pPr>
        <w:rPr>
          <w:rtl/>
          <w:lang w:eastAsia="he-IL"/>
        </w:rPr>
      </w:pPr>
      <w:bookmarkStart w:id="534" w:name="_ETM_Q1_602703"/>
      <w:bookmarkStart w:id="535" w:name="_ETM_Q1_602724"/>
      <w:bookmarkEnd w:id="534"/>
      <w:bookmarkEnd w:id="535"/>
      <w:r>
        <w:rPr>
          <w:rFonts w:hint="cs"/>
          <w:rtl/>
          <w:lang w:eastAsia="he-IL"/>
        </w:rPr>
        <w:t xml:space="preserve">הנה, אתה </w:t>
      </w:r>
      <w:bookmarkStart w:id="536" w:name="_ETM_Q1_603827"/>
      <w:bookmarkEnd w:id="536"/>
      <w:r>
        <w:rPr>
          <w:rFonts w:hint="cs"/>
          <w:rtl/>
          <w:lang w:eastAsia="he-IL"/>
        </w:rPr>
        <w:t>בעצמך</w:t>
      </w:r>
      <w:bookmarkStart w:id="537" w:name="_ETM_Q1_602614"/>
      <w:bookmarkEnd w:id="537"/>
      <w:r>
        <w:rPr>
          <w:rFonts w:hint="cs"/>
          <w:rtl/>
          <w:lang w:eastAsia="he-IL"/>
        </w:rPr>
        <w:t xml:space="preserve"> אומר כולם יעשו את זה. מאה אחוז, אני מ</w:t>
      </w:r>
      <w:bookmarkStart w:id="538" w:name="_ETM_Q1_605513"/>
      <w:bookmarkEnd w:id="538"/>
      <w:r>
        <w:rPr>
          <w:rFonts w:hint="cs"/>
          <w:rtl/>
          <w:lang w:eastAsia="he-IL"/>
        </w:rPr>
        <w:t>ודה</w:t>
      </w:r>
      <w:bookmarkStart w:id="539" w:name="_ETM_Q1_606056"/>
      <w:bookmarkEnd w:id="539"/>
      <w:r>
        <w:rPr>
          <w:rFonts w:hint="cs"/>
          <w:rtl/>
          <w:lang w:eastAsia="he-IL"/>
        </w:rPr>
        <w:t xml:space="preserve"> </w:t>
      </w:r>
      <w:bookmarkStart w:id="540" w:name="_ETM_Q1_604352"/>
      <w:bookmarkEnd w:id="540"/>
      <w:r>
        <w:rPr>
          <w:rFonts w:hint="cs"/>
          <w:rtl/>
          <w:lang w:eastAsia="he-IL"/>
        </w:rPr>
        <w:t>- - -</w:t>
      </w:r>
      <w:bookmarkStart w:id="541" w:name="_ETM_Q1_604980"/>
      <w:bookmarkEnd w:id="541"/>
    </w:p>
    <w:p w14:paraId="2F39F9FE" w14:textId="77777777" w:rsidR="00607B2B" w:rsidRDefault="00607B2B" w:rsidP="00607B2B">
      <w:pPr>
        <w:rPr>
          <w:rtl/>
          <w:lang w:eastAsia="he-IL"/>
        </w:rPr>
      </w:pPr>
      <w:bookmarkStart w:id="542" w:name="_ETM_Q1_605041"/>
      <w:bookmarkEnd w:id="542"/>
    </w:p>
    <w:p w14:paraId="3191E522" w14:textId="2D979506" w:rsidR="00607B2B" w:rsidRDefault="00607B2B" w:rsidP="00607B2B">
      <w:pPr>
        <w:pStyle w:val="af9"/>
        <w:keepNext/>
        <w:rPr>
          <w:rtl/>
          <w:lang w:eastAsia="he-IL"/>
        </w:rPr>
      </w:pPr>
      <w:bookmarkStart w:id="543" w:name="ET_guest_ירון_לוינסון_37"/>
      <w:r w:rsidRPr="00607B2B">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607B2B">
        <w:rPr>
          <w:rStyle w:val="TagStyle"/>
          <w:rtl/>
        </w:rPr>
        <w:t xml:space="preserve"> &lt;&lt; אורח &gt;&gt;</w:t>
      </w:r>
      <w:r w:rsidR="004B5123">
        <w:rPr>
          <w:rtl/>
          <w:lang w:eastAsia="he-IL"/>
        </w:rPr>
        <w:t xml:space="preserve"> </w:t>
      </w:r>
      <w:r>
        <w:rPr>
          <w:rtl/>
          <w:lang w:eastAsia="he-IL"/>
        </w:rPr>
        <w:t xml:space="preserve"> </w:t>
      </w:r>
      <w:bookmarkEnd w:id="543"/>
    </w:p>
    <w:p w14:paraId="642D4256" w14:textId="77777777" w:rsidR="00607B2B" w:rsidRDefault="00607B2B" w:rsidP="00607B2B">
      <w:pPr>
        <w:pStyle w:val="KeepWithNext"/>
        <w:rPr>
          <w:rtl/>
          <w:lang w:eastAsia="he-IL"/>
        </w:rPr>
      </w:pPr>
    </w:p>
    <w:p w14:paraId="151C2DE8" w14:textId="5B6D6759" w:rsidR="00607B2B" w:rsidRDefault="00607B2B" w:rsidP="00607B2B">
      <w:pPr>
        <w:rPr>
          <w:rtl/>
          <w:lang w:eastAsia="he-IL"/>
        </w:rPr>
      </w:pPr>
      <w:bookmarkStart w:id="544" w:name="_ETM_Q1_606389"/>
      <w:bookmarkStart w:id="545" w:name="_ETM_Q1_606412"/>
      <w:bookmarkEnd w:id="544"/>
      <w:bookmarkEnd w:id="545"/>
      <w:r>
        <w:rPr>
          <w:rFonts w:hint="cs"/>
          <w:rtl/>
          <w:lang w:eastAsia="he-IL"/>
        </w:rPr>
        <w:t xml:space="preserve">הנוכלים </w:t>
      </w:r>
      <w:bookmarkStart w:id="546" w:name="_ETM_Q1_605378"/>
      <w:bookmarkEnd w:id="546"/>
      <w:r>
        <w:rPr>
          <w:rFonts w:hint="cs"/>
          <w:rtl/>
          <w:lang w:eastAsia="he-IL"/>
        </w:rPr>
        <w:t xml:space="preserve">יעשו את זה הכי טוב. </w:t>
      </w:r>
    </w:p>
    <w:p w14:paraId="66E1D5B9" w14:textId="77777777" w:rsidR="00607B2B" w:rsidRDefault="00607B2B" w:rsidP="00607B2B">
      <w:pPr>
        <w:rPr>
          <w:rtl/>
          <w:lang w:eastAsia="he-IL"/>
        </w:rPr>
      </w:pPr>
      <w:bookmarkStart w:id="547" w:name="_ETM_Q1_610463"/>
      <w:bookmarkEnd w:id="547"/>
    </w:p>
    <w:p w14:paraId="6FB88DC8" w14:textId="54DA04CE" w:rsidR="00607B2B" w:rsidRDefault="00607B2B" w:rsidP="00607B2B">
      <w:pPr>
        <w:pStyle w:val="af9"/>
        <w:keepNext/>
        <w:rPr>
          <w:rtl/>
          <w:lang w:eastAsia="he-IL"/>
        </w:rPr>
      </w:pPr>
      <w:bookmarkStart w:id="548" w:name="ET_guest_בתיה_גוטל_38"/>
      <w:r w:rsidRPr="00607B2B">
        <w:rPr>
          <w:rStyle w:val="TagStyle"/>
          <w:rtl/>
        </w:rPr>
        <w:t xml:space="preserve"> &lt;&lt; אורח &gt;&gt; </w:t>
      </w:r>
      <w:r>
        <w:rPr>
          <w:rtl/>
          <w:lang w:eastAsia="he-IL"/>
        </w:rPr>
        <w:t xml:space="preserve">בתיה </w:t>
      </w:r>
      <w:proofErr w:type="spellStart"/>
      <w:r>
        <w:rPr>
          <w:rtl/>
          <w:lang w:eastAsia="he-IL"/>
        </w:rPr>
        <w:t>גוטל</w:t>
      </w:r>
      <w:proofErr w:type="spellEnd"/>
      <w:r>
        <w:rPr>
          <w:rtl/>
          <w:lang w:eastAsia="he-IL"/>
        </w:rPr>
        <w:t>:</w:t>
      </w:r>
      <w:r w:rsidRPr="00607B2B">
        <w:rPr>
          <w:rStyle w:val="TagStyle"/>
          <w:rtl/>
        </w:rPr>
        <w:t xml:space="preserve"> &lt;&lt; אורח &gt;&gt;</w:t>
      </w:r>
      <w:r w:rsidR="004B5123">
        <w:rPr>
          <w:rtl/>
          <w:lang w:eastAsia="he-IL"/>
        </w:rPr>
        <w:t xml:space="preserve"> </w:t>
      </w:r>
      <w:r>
        <w:rPr>
          <w:rtl/>
          <w:lang w:eastAsia="he-IL"/>
        </w:rPr>
        <w:t xml:space="preserve"> </w:t>
      </w:r>
      <w:bookmarkEnd w:id="548"/>
    </w:p>
    <w:p w14:paraId="4787379A" w14:textId="77777777" w:rsidR="00607B2B" w:rsidRDefault="00607B2B" w:rsidP="00607B2B">
      <w:pPr>
        <w:pStyle w:val="KeepWithNext"/>
        <w:rPr>
          <w:rtl/>
          <w:lang w:eastAsia="he-IL"/>
        </w:rPr>
      </w:pPr>
    </w:p>
    <w:p w14:paraId="5347CBE3" w14:textId="177ECE91" w:rsidR="00607B2B" w:rsidRDefault="00607B2B" w:rsidP="00607B2B">
      <w:pPr>
        <w:rPr>
          <w:rtl/>
          <w:lang w:eastAsia="he-IL"/>
        </w:rPr>
      </w:pPr>
      <w:bookmarkStart w:id="549" w:name="_ETM_Q1_610319"/>
      <w:bookmarkStart w:id="550" w:name="_ETM_Q1_610349"/>
      <w:bookmarkStart w:id="551" w:name="_ETM_Q1_608561"/>
      <w:bookmarkEnd w:id="549"/>
      <w:bookmarkEnd w:id="550"/>
      <w:bookmarkEnd w:id="551"/>
      <w:r>
        <w:rPr>
          <w:rFonts w:hint="cs"/>
          <w:rtl/>
          <w:lang w:eastAsia="he-IL"/>
        </w:rPr>
        <w:t>אבל ירון,</w:t>
      </w:r>
      <w:bookmarkStart w:id="552" w:name="_ETM_Q1_607974"/>
      <w:bookmarkEnd w:id="552"/>
      <w:r>
        <w:rPr>
          <w:rFonts w:hint="cs"/>
          <w:rtl/>
          <w:lang w:eastAsia="he-IL"/>
        </w:rPr>
        <w:t xml:space="preserve"> זה מחייב </w:t>
      </w:r>
      <w:bookmarkStart w:id="553" w:name="_ETM_Q1_609884"/>
      <w:bookmarkEnd w:id="553"/>
      <w:r>
        <w:rPr>
          <w:rFonts w:hint="cs"/>
          <w:rtl/>
          <w:lang w:eastAsia="he-IL"/>
        </w:rPr>
        <w:t>את הצרכן לעשות משהו אקטיבי</w:t>
      </w:r>
      <w:bookmarkStart w:id="554" w:name="_ETM_Q1_611416"/>
      <w:bookmarkEnd w:id="554"/>
      <w:r>
        <w:rPr>
          <w:rFonts w:hint="cs"/>
          <w:rtl/>
          <w:lang w:eastAsia="he-IL"/>
        </w:rPr>
        <w:t>. זה כבר באמת סדר</w:t>
      </w:r>
      <w:bookmarkStart w:id="555" w:name="_ETM_Q1_612423"/>
      <w:bookmarkEnd w:id="555"/>
      <w:r>
        <w:rPr>
          <w:rFonts w:hint="cs"/>
          <w:rtl/>
          <w:lang w:eastAsia="he-IL"/>
        </w:rPr>
        <w:t xml:space="preserve"> שני. </w:t>
      </w:r>
      <w:bookmarkStart w:id="556" w:name="_ETM_Q1_613131"/>
      <w:bookmarkEnd w:id="556"/>
      <w:r>
        <w:rPr>
          <w:rFonts w:hint="cs"/>
          <w:rtl/>
          <w:lang w:eastAsia="he-IL"/>
        </w:rPr>
        <w:t>אם הצרכן פתח אינטרנ</w:t>
      </w:r>
      <w:bookmarkStart w:id="557" w:name="_ETM_Q1_614099"/>
      <w:bookmarkEnd w:id="557"/>
      <w:r>
        <w:rPr>
          <w:rFonts w:hint="cs"/>
          <w:rtl/>
          <w:lang w:eastAsia="he-IL"/>
        </w:rPr>
        <w:t>ט</w:t>
      </w:r>
      <w:bookmarkStart w:id="558" w:name="_ETM_Q1_614581"/>
      <w:bookmarkEnd w:id="558"/>
      <w:r>
        <w:rPr>
          <w:rFonts w:hint="cs"/>
          <w:rtl/>
          <w:lang w:eastAsia="he-IL"/>
        </w:rPr>
        <w:t xml:space="preserve">, הסתכל, ראה. הוא הרים </w:t>
      </w:r>
      <w:bookmarkStart w:id="559" w:name="_ETM_Q1_617173"/>
      <w:bookmarkEnd w:id="559"/>
      <w:r>
        <w:rPr>
          <w:rFonts w:hint="cs"/>
          <w:rtl/>
          <w:lang w:eastAsia="he-IL"/>
        </w:rPr>
        <w:t>את הטלפון, בכל זאת זה לא א</w:t>
      </w:r>
      <w:bookmarkStart w:id="560" w:name="_ETM_Q1_618494"/>
      <w:bookmarkEnd w:id="560"/>
      <w:r>
        <w:rPr>
          <w:rFonts w:hint="cs"/>
          <w:rtl/>
          <w:lang w:eastAsia="he-IL"/>
        </w:rPr>
        <w:t>ותו מקרה כמו שי</w:t>
      </w:r>
      <w:bookmarkStart w:id="561" w:name="_ETM_Q1_619289"/>
      <w:bookmarkEnd w:id="561"/>
      <w:r>
        <w:rPr>
          <w:rFonts w:hint="cs"/>
          <w:rtl/>
          <w:lang w:eastAsia="he-IL"/>
        </w:rPr>
        <w:t>רימו</w:t>
      </w:r>
      <w:bookmarkStart w:id="562" w:name="_ETM_Q1_620302"/>
      <w:bookmarkEnd w:id="562"/>
      <w:r>
        <w:rPr>
          <w:rFonts w:hint="cs"/>
          <w:rtl/>
          <w:lang w:eastAsia="he-IL"/>
        </w:rPr>
        <w:t xml:space="preserve"> טלפון לצ</w:t>
      </w:r>
      <w:bookmarkStart w:id="563" w:name="_ETM_Q1_619931"/>
      <w:bookmarkEnd w:id="563"/>
      <w:r>
        <w:rPr>
          <w:rFonts w:hint="cs"/>
          <w:rtl/>
          <w:lang w:eastAsia="he-IL"/>
        </w:rPr>
        <w:t>רכן שיושב בבית ובכלל לא גילה אי</w:t>
      </w:r>
      <w:bookmarkStart w:id="564" w:name="_ETM_Q1_622531"/>
      <w:bookmarkEnd w:id="564"/>
      <w:r>
        <w:rPr>
          <w:rFonts w:hint="cs"/>
          <w:rtl/>
          <w:lang w:eastAsia="he-IL"/>
        </w:rPr>
        <w:t xml:space="preserve">זה שהוא </w:t>
      </w:r>
      <w:bookmarkStart w:id="565" w:name="_ETM_Q1_622190"/>
      <w:bookmarkEnd w:id="565"/>
      <w:r>
        <w:rPr>
          <w:rFonts w:hint="cs"/>
          <w:rtl/>
          <w:lang w:eastAsia="he-IL"/>
        </w:rPr>
        <w:t xml:space="preserve">עניין. </w:t>
      </w:r>
      <w:bookmarkStart w:id="566" w:name="_ETM_Q1_622978"/>
      <w:bookmarkStart w:id="567" w:name="_ETM_Q1_623252"/>
      <w:bookmarkEnd w:id="566"/>
      <w:bookmarkEnd w:id="567"/>
    </w:p>
    <w:p w14:paraId="524D8264" w14:textId="77777777" w:rsidR="00607B2B" w:rsidRDefault="00607B2B" w:rsidP="00607B2B">
      <w:pPr>
        <w:rPr>
          <w:rtl/>
          <w:lang w:eastAsia="he-IL"/>
        </w:rPr>
      </w:pPr>
      <w:bookmarkStart w:id="568" w:name="_ETM_Q1_623309"/>
      <w:bookmarkEnd w:id="568"/>
    </w:p>
    <w:p w14:paraId="6A47E49F" w14:textId="0814F38A" w:rsidR="00607B2B" w:rsidRDefault="00607B2B" w:rsidP="00607B2B">
      <w:pPr>
        <w:pStyle w:val="a4"/>
        <w:keepNext/>
        <w:rPr>
          <w:rtl/>
        </w:rPr>
      </w:pPr>
      <w:bookmarkStart w:id="569" w:name="ET_speaker_5783_39"/>
      <w:r w:rsidRPr="00607B2B">
        <w:rPr>
          <w:rStyle w:val="TagStyle"/>
          <w:rtl/>
        </w:rPr>
        <w:t xml:space="preserve"> &lt;&lt; דובר &gt;&gt; </w:t>
      </w:r>
      <w:r>
        <w:rPr>
          <w:rtl/>
        </w:rPr>
        <w:t>מירב כהן (יש עתיד):</w:t>
      </w:r>
      <w:r w:rsidRPr="00607B2B">
        <w:rPr>
          <w:rStyle w:val="TagStyle"/>
          <w:rtl/>
        </w:rPr>
        <w:t xml:space="preserve"> &lt;&lt; דובר &gt;&gt;</w:t>
      </w:r>
      <w:r w:rsidR="004B5123">
        <w:rPr>
          <w:rtl/>
        </w:rPr>
        <w:t xml:space="preserve"> </w:t>
      </w:r>
      <w:r>
        <w:rPr>
          <w:rtl/>
        </w:rPr>
        <w:t xml:space="preserve"> </w:t>
      </w:r>
      <w:bookmarkEnd w:id="569"/>
    </w:p>
    <w:p w14:paraId="7E86861D" w14:textId="77777777" w:rsidR="00607B2B" w:rsidRDefault="00607B2B" w:rsidP="00607B2B">
      <w:pPr>
        <w:pStyle w:val="KeepWithNext"/>
        <w:rPr>
          <w:rtl/>
          <w:lang w:eastAsia="he-IL"/>
        </w:rPr>
      </w:pPr>
    </w:p>
    <w:p w14:paraId="27246633" w14:textId="5A35A013" w:rsidR="00607B2B" w:rsidRDefault="00607B2B" w:rsidP="00607B2B">
      <w:pPr>
        <w:rPr>
          <w:rtl/>
          <w:lang w:eastAsia="he-IL"/>
        </w:rPr>
      </w:pPr>
      <w:bookmarkStart w:id="570" w:name="_ETM_Q1_624516"/>
      <w:bookmarkStart w:id="571" w:name="_ETM_Q1_624547"/>
      <w:bookmarkEnd w:id="570"/>
      <w:bookmarkEnd w:id="571"/>
      <w:r>
        <w:rPr>
          <w:rFonts w:hint="cs"/>
          <w:rtl/>
          <w:lang w:eastAsia="he-IL"/>
        </w:rPr>
        <w:t>ו</w:t>
      </w:r>
      <w:bookmarkStart w:id="572" w:name="_ETM_Q1_622745"/>
      <w:bookmarkEnd w:id="572"/>
      <w:r>
        <w:rPr>
          <w:rFonts w:hint="cs"/>
          <w:rtl/>
          <w:lang w:eastAsia="he-IL"/>
        </w:rPr>
        <w:t xml:space="preserve">לא מרפים ממנו. </w:t>
      </w:r>
      <w:bookmarkStart w:id="573" w:name="_ETM_Q1_624938"/>
      <w:bookmarkEnd w:id="573"/>
    </w:p>
    <w:p w14:paraId="5B36C094" w14:textId="77777777" w:rsidR="00607B2B" w:rsidRDefault="00607B2B" w:rsidP="00607B2B">
      <w:pPr>
        <w:rPr>
          <w:rtl/>
          <w:lang w:eastAsia="he-IL"/>
        </w:rPr>
      </w:pPr>
      <w:bookmarkStart w:id="574" w:name="_ETM_Q1_625004"/>
      <w:bookmarkStart w:id="575" w:name="_ETM_Q1_623883"/>
      <w:bookmarkEnd w:id="574"/>
      <w:bookmarkEnd w:id="575"/>
    </w:p>
    <w:p w14:paraId="7644F8B7" w14:textId="08982DEF" w:rsidR="00607B2B" w:rsidRDefault="00607B2B" w:rsidP="00607B2B">
      <w:pPr>
        <w:pStyle w:val="af9"/>
        <w:keepNext/>
        <w:rPr>
          <w:rtl/>
          <w:lang w:eastAsia="he-IL"/>
        </w:rPr>
      </w:pPr>
      <w:bookmarkStart w:id="576" w:name="ET_guest_בתיה_גוטל_40"/>
      <w:r w:rsidRPr="00607B2B">
        <w:rPr>
          <w:rStyle w:val="TagStyle"/>
          <w:rtl/>
        </w:rPr>
        <w:t xml:space="preserve"> &lt;&lt; אורח &gt;&gt; </w:t>
      </w:r>
      <w:r>
        <w:rPr>
          <w:rtl/>
          <w:lang w:eastAsia="he-IL"/>
        </w:rPr>
        <w:t xml:space="preserve">בתיה </w:t>
      </w:r>
      <w:proofErr w:type="spellStart"/>
      <w:r>
        <w:rPr>
          <w:rtl/>
          <w:lang w:eastAsia="he-IL"/>
        </w:rPr>
        <w:t>גוטל</w:t>
      </w:r>
      <w:proofErr w:type="spellEnd"/>
      <w:r>
        <w:rPr>
          <w:rtl/>
          <w:lang w:eastAsia="he-IL"/>
        </w:rPr>
        <w:t>:</w:t>
      </w:r>
      <w:r w:rsidRPr="00607B2B">
        <w:rPr>
          <w:rStyle w:val="TagStyle"/>
          <w:rtl/>
        </w:rPr>
        <w:t xml:space="preserve"> &lt;&lt; אורח &gt;&gt;</w:t>
      </w:r>
      <w:r w:rsidR="004B5123">
        <w:rPr>
          <w:rtl/>
          <w:lang w:eastAsia="he-IL"/>
        </w:rPr>
        <w:t xml:space="preserve"> </w:t>
      </w:r>
      <w:r>
        <w:rPr>
          <w:rtl/>
          <w:lang w:eastAsia="he-IL"/>
        </w:rPr>
        <w:t xml:space="preserve"> </w:t>
      </w:r>
      <w:bookmarkEnd w:id="576"/>
    </w:p>
    <w:p w14:paraId="02701284" w14:textId="77777777" w:rsidR="00607B2B" w:rsidRDefault="00607B2B" w:rsidP="00607B2B">
      <w:pPr>
        <w:pStyle w:val="KeepWithNext"/>
        <w:rPr>
          <w:rtl/>
          <w:lang w:eastAsia="he-IL"/>
        </w:rPr>
      </w:pPr>
    </w:p>
    <w:p w14:paraId="5E5FD407" w14:textId="15E91269" w:rsidR="00607B2B" w:rsidRDefault="00607B2B" w:rsidP="00607B2B">
      <w:pPr>
        <w:rPr>
          <w:rtl/>
          <w:lang w:eastAsia="he-IL"/>
        </w:rPr>
      </w:pPr>
      <w:bookmarkStart w:id="577" w:name="_ETM_Q1_624191"/>
      <w:bookmarkStart w:id="578" w:name="_ETM_Q1_624219"/>
      <w:bookmarkEnd w:id="577"/>
      <w:bookmarkEnd w:id="578"/>
      <w:r>
        <w:rPr>
          <w:rFonts w:hint="cs"/>
          <w:rtl/>
          <w:lang w:eastAsia="he-IL"/>
        </w:rPr>
        <w:t xml:space="preserve">אם יש הטעיה בפרסומת אז יש פה </w:t>
      </w:r>
      <w:bookmarkStart w:id="579" w:name="_ETM_Q1_628569"/>
      <w:bookmarkEnd w:id="579"/>
      <w:r>
        <w:rPr>
          <w:rFonts w:hint="cs"/>
          <w:rtl/>
          <w:lang w:eastAsia="he-IL"/>
        </w:rPr>
        <w:t>גם דרך</w:t>
      </w:r>
      <w:bookmarkStart w:id="580" w:name="_ETM_Q1_627799"/>
      <w:bookmarkEnd w:id="580"/>
      <w:r>
        <w:rPr>
          <w:rFonts w:hint="cs"/>
          <w:rtl/>
          <w:lang w:eastAsia="he-IL"/>
        </w:rPr>
        <w:t xml:space="preserve"> לאכוף את ההטעיה. </w:t>
      </w:r>
    </w:p>
    <w:p w14:paraId="5780E366" w14:textId="77777777" w:rsidR="00607B2B" w:rsidRDefault="00607B2B" w:rsidP="00607B2B">
      <w:pPr>
        <w:rPr>
          <w:rtl/>
          <w:lang w:eastAsia="he-IL"/>
        </w:rPr>
      </w:pPr>
      <w:bookmarkStart w:id="581" w:name="_ETM_Q1_631098"/>
      <w:bookmarkStart w:id="582" w:name="_ETM_Q1_631155"/>
      <w:bookmarkStart w:id="583" w:name="_ETM_Q1_632391"/>
      <w:bookmarkEnd w:id="581"/>
      <w:bookmarkEnd w:id="582"/>
      <w:bookmarkEnd w:id="583"/>
    </w:p>
    <w:p w14:paraId="5A90141D" w14:textId="59277A1D" w:rsidR="00607B2B" w:rsidRDefault="00607B2B" w:rsidP="00607B2B">
      <w:pPr>
        <w:pStyle w:val="af9"/>
        <w:keepNext/>
        <w:rPr>
          <w:rtl/>
          <w:lang w:eastAsia="he-IL"/>
        </w:rPr>
      </w:pPr>
      <w:bookmarkStart w:id="584" w:name="ET_guest_ירון_לוינסון_41"/>
      <w:r w:rsidRPr="00607B2B">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607B2B">
        <w:rPr>
          <w:rStyle w:val="TagStyle"/>
          <w:rtl/>
        </w:rPr>
        <w:t xml:space="preserve"> &lt;&lt; אורח &gt;&gt;</w:t>
      </w:r>
      <w:r w:rsidR="004B5123">
        <w:rPr>
          <w:rtl/>
          <w:lang w:eastAsia="he-IL"/>
        </w:rPr>
        <w:t xml:space="preserve"> </w:t>
      </w:r>
      <w:r>
        <w:rPr>
          <w:rtl/>
          <w:lang w:eastAsia="he-IL"/>
        </w:rPr>
        <w:t xml:space="preserve"> </w:t>
      </w:r>
      <w:bookmarkEnd w:id="584"/>
    </w:p>
    <w:p w14:paraId="0A5FDDF2" w14:textId="77777777" w:rsidR="00607B2B" w:rsidRDefault="00607B2B" w:rsidP="00607B2B">
      <w:pPr>
        <w:pStyle w:val="KeepWithNext"/>
        <w:rPr>
          <w:rtl/>
          <w:lang w:eastAsia="he-IL"/>
        </w:rPr>
      </w:pPr>
    </w:p>
    <w:p w14:paraId="0D875ED1" w14:textId="5CBB2EF2" w:rsidR="00607B2B" w:rsidRDefault="00607B2B" w:rsidP="00607B2B">
      <w:pPr>
        <w:rPr>
          <w:rtl/>
          <w:lang w:eastAsia="he-IL"/>
        </w:rPr>
      </w:pPr>
      <w:bookmarkStart w:id="585" w:name="_ETM_Q1_632758"/>
      <w:bookmarkStart w:id="586" w:name="_ETM_Q1_632786"/>
      <w:bookmarkEnd w:id="585"/>
      <w:bookmarkEnd w:id="586"/>
      <w:r>
        <w:rPr>
          <w:rFonts w:hint="cs"/>
          <w:rtl/>
          <w:lang w:eastAsia="he-IL"/>
        </w:rPr>
        <w:t>זה</w:t>
      </w:r>
      <w:bookmarkStart w:id="587" w:name="_ETM_Q1_630997"/>
      <w:bookmarkEnd w:id="587"/>
      <w:r>
        <w:rPr>
          <w:rFonts w:hint="cs"/>
          <w:rtl/>
          <w:lang w:eastAsia="he-IL"/>
        </w:rPr>
        <w:t xml:space="preserve"> לא הטעיה. הוא יוצר</w:t>
      </w:r>
      <w:bookmarkStart w:id="588" w:name="_ETM_Q1_633400"/>
      <w:bookmarkEnd w:id="588"/>
      <w:r>
        <w:rPr>
          <w:rFonts w:hint="cs"/>
          <w:rtl/>
          <w:lang w:eastAsia="he-IL"/>
        </w:rPr>
        <w:t xml:space="preserve"> א</w:t>
      </w:r>
      <w:bookmarkStart w:id="589" w:name="_ETM_Q1_632197"/>
      <w:bookmarkEnd w:id="589"/>
      <w:r>
        <w:rPr>
          <w:rFonts w:hint="cs"/>
          <w:rtl/>
          <w:lang w:eastAsia="he-IL"/>
        </w:rPr>
        <w:t>יזה מצג מסוים, בן אדם קורא א</w:t>
      </w:r>
      <w:bookmarkStart w:id="590" w:name="_ETM_Q1_634779"/>
      <w:bookmarkEnd w:id="590"/>
      <w:r>
        <w:rPr>
          <w:rFonts w:hint="cs"/>
          <w:rtl/>
          <w:lang w:eastAsia="he-IL"/>
        </w:rPr>
        <w:t xml:space="preserve">ת זה. </w:t>
      </w:r>
    </w:p>
    <w:p w14:paraId="12CC6C8E" w14:textId="77777777" w:rsidR="00607B2B" w:rsidRDefault="00607B2B" w:rsidP="00607B2B">
      <w:pPr>
        <w:rPr>
          <w:rtl/>
          <w:lang w:eastAsia="he-IL"/>
        </w:rPr>
      </w:pPr>
      <w:bookmarkStart w:id="591" w:name="_ETM_Q1_635737"/>
      <w:bookmarkStart w:id="592" w:name="_ETM_Q1_635795"/>
      <w:bookmarkStart w:id="593" w:name="_ETM_Q1_634640"/>
      <w:bookmarkEnd w:id="591"/>
      <w:bookmarkEnd w:id="592"/>
      <w:bookmarkEnd w:id="593"/>
    </w:p>
    <w:p w14:paraId="47334C76" w14:textId="27CEB472" w:rsidR="00607B2B" w:rsidRDefault="00607B2B" w:rsidP="00607B2B">
      <w:pPr>
        <w:pStyle w:val="a4"/>
        <w:keepNext/>
        <w:rPr>
          <w:rtl/>
        </w:rPr>
      </w:pPr>
      <w:bookmarkStart w:id="594" w:name="ET_speaker_5783_42"/>
      <w:r w:rsidRPr="00607B2B">
        <w:rPr>
          <w:rStyle w:val="TagStyle"/>
          <w:rtl/>
        </w:rPr>
        <w:t xml:space="preserve"> &lt;&lt; דובר &gt;&gt; </w:t>
      </w:r>
      <w:r>
        <w:rPr>
          <w:rtl/>
        </w:rPr>
        <w:t>מירב כהן (יש עתיד):</w:t>
      </w:r>
      <w:r w:rsidRPr="00607B2B">
        <w:rPr>
          <w:rStyle w:val="TagStyle"/>
          <w:rtl/>
        </w:rPr>
        <w:t xml:space="preserve"> &lt;&lt; דובר &gt;&gt;</w:t>
      </w:r>
      <w:r w:rsidR="004B5123">
        <w:rPr>
          <w:rtl/>
        </w:rPr>
        <w:t xml:space="preserve"> </w:t>
      </w:r>
      <w:r>
        <w:rPr>
          <w:rtl/>
        </w:rPr>
        <w:t xml:space="preserve"> </w:t>
      </w:r>
      <w:bookmarkEnd w:id="594"/>
    </w:p>
    <w:p w14:paraId="42918B1C" w14:textId="77777777" w:rsidR="00607B2B" w:rsidRDefault="00607B2B" w:rsidP="00607B2B">
      <w:pPr>
        <w:pStyle w:val="KeepWithNext"/>
        <w:rPr>
          <w:rtl/>
          <w:lang w:eastAsia="he-IL"/>
        </w:rPr>
      </w:pPr>
    </w:p>
    <w:p w14:paraId="677B2646" w14:textId="5E239FE3" w:rsidR="00607B2B" w:rsidRDefault="00607B2B" w:rsidP="00607B2B">
      <w:pPr>
        <w:rPr>
          <w:rtl/>
          <w:lang w:eastAsia="he-IL"/>
        </w:rPr>
      </w:pPr>
      <w:bookmarkStart w:id="595" w:name="_ETM_Q1_634984"/>
      <w:bookmarkStart w:id="596" w:name="_ETM_Q1_635015"/>
      <w:bookmarkEnd w:id="595"/>
      <w:bookmarkEnd w:id="596"/>
      <w:r>
        <w:rPr>
          <w:rFonts w:hint="cs"/>
          <w:rtl/>
          <w:lang w:eastAsia="he-IL"/>
        </w:rPr>
        <w:t xml:space="preserve">נכון, אתה </w:t>
      </w:r>
      <w:bookmarkStart w:id="597" w:name="_ETM_Q1_636109"/>
      <w:bookmarkEnd w:id="597"/>
      <w:r>
        <w:rPr>
          <w:rFonts w:hint="cs"/>
          <w:rtl/>
          <w:lang w:eastAsia="he-IL"/>
        </w:rPr>
        <w:t>צודק שיכו</w:t>
      </w:r>
      <w:bookmarkStart w:id="598" w:name="_ETM_Q1_635454"/>
      <w:bookmarkEnd w:id="598"/>
      <w:r>
        <w:rPr>
          <w:rFonts w:hint="cs"/>
          <w:rtl/>
          <w:lang w:eastAsia="he-IL"/>
        </w:rPr>
        <w:t xml:space="preserve">ל להיות שגם פה תהיה הטעיה. אנחנו לא </w:t>
      </w:r>
      <w:bookmarkStart w:id="599" w:name="_ETM_Q1_638598"/>
      <w:bookmarkEnd w:id="599"/>
      <w:r>
        <w:rPr>
          <w:rFonts w:hint="cs"/>
          <w:rtl/>
          <w:lang w:eastAsia="he-IL"/>
        </w:rPr>
        <w:t xml:space="preserve">רוצים </w:t>
      </w:r>
      <w:bookmarkStart w:id="600" w:name="_ETM_Q1_639251"/>
      <w:bookmarkEnd w:id="600"/>
      <w:r>
        <w:rPr>
          <w:rFonts w:hint="cs"/>
          <w:rtl/>
          <w:lang w:eastAsia="he-IL"/>
        </w:rPr>
        <w:t xml:space="preserve">להתחיל </w:t>
      </w:r>
      <w:bookmarkStart w:id="601" w:name="_ETM_Q1_639421"/>
      <w:bookmarkEnd w:id="601"/>
      <w:r>
        <w:rPr>
          <w:rFonts w:hint="cs"/>
          <w:rtl/>
          <w:lang w:eastAsia="he-IL"/>
        </w:rPr>
        <w:t>במש</w:t>
      </w:r>
      <w:bookmarkStart w:id="602" w:name="_ETM_Q1_639335"/>
      <w:bookmarkEnd w:id="602"/>
      <w:r>
        <w:rPr>
          <w:rFonts w:hint="cs"/>
          <w:rtl/>
          <w:lang w:eastAsia="he-IL"/>
        </w:rPr>
        <w:t xml:space="preserve">הו </w:t>
      </w:r>
      <w:bookmarkStart w:id="603" w:name="_ETM_Q1_638764"/>
      <w:bookmarkEnd w:id="603"/>
      <w:r>
        <w:rPr>
          <w:rFonts w:hint="cs"/>
          <w:rtl/>
          <w:lang w:eastAsia="he-IL"/>
        </w:rPr>
        <w:t>כ</w:t>
      </w:r>
      <w:bookmarkStart w:id="604" w:name="_ETM_Q1_641016"/>
      <w:bookmarkStart w:id="605" w:name="_ETM_Q1_642104"/>
      <w:bookmarkStart w:id="606" w:name="_ETM_Q1_642121"/>
      <w:bookmarkStart w:id="607" w:name="_ETM_Q1_640516"/>
      <w:bookmarkStart w:id="608" w:name="_ETM_Q1_639926"/>
      <w:bookmarkEnd w:id="604"/>
      <w:bookmarkEnd w:id="605"/>
      <w:bookmarkEnd w:id="606"/>
      <w:bookmarkEnd w:id="607"/>
      <w:bookmarkEnd w:id="608"/>
      <w:r>
        <w:rPr>
          <w:rFonts w:hint="cs"/>
          <w:rtl/>
          <w:lang w:eastAsia="he-IL"/>
        </w:rPr>
        <w:t xml:space="preserve">אסח, אנחנו רוצים דווקא אם </w:t>
      </w:r>
      <w:bookmarkStart w:id="609" w:name="_ETM_Q1_643937"/>
      <w:bookmarkEnd w:id="609"/>
      <w:r>
        <w:rPr>
          <w:rFonts w:hint="cs"/>
          <w:rtl/>
          <w:lang w:eastAsia="he-IL"/>
        </w:rPr>
        <w:t xml:space="preserve">בן אדם </w:t>
      </w:r>
      <w:bookmarkStart w:id="610" w:name="_ETM_Q1_643001"/>
      <w:bookmarkEnd w:id="610"/>
      <w:r>
        <w:rPr>
          <w:rFonts w:hint="cs"/>
          <w:rtl/>
          <w:lang w:eastAsia="he-IL"/>
        </w:rPr>
        <w:t>הרים טלפון בעצמו בעקבות פרסום יש לו אח</w:t>
      </w:r>
      <w:bookmarkStart w:id="611" w:name="_ETM_Q1_646646"/>
      <w:bookmarkStart w:id="612" w:name="_ETM_Q1_646906"/>
      <w:bookmarkEnd w:id="611"/>
      <w:bookmarkEnd w:id="612"/>
      <w:r>
        <w:rPr>
          <w:rFonts w:hint="cs"/>
          <w:rtl/>
          <w:lang w:eastAsia="he-IL"/>
        </w:rPr>
        <w:t>ר</w:t>
      </w:r>
      <w:bookmarkStart w:id="613" w:name="_ETM_Q1_646385"/>
      <w:bookmarkEnd w:id="613"/>
      <w:r>
        <w:rPr>
          <w:rFonts w:hint="cs"/>
          <w:rtl/>
          <w:lang w:eastAsia="he-IL"/>
        </w:rPr>
        <w:t xml:space="preserve">יות יותר גדולה מאדם שישב בביתו והתקשרו אליו. </w:t>
      </w:r>
      <w:bookmarkStart w:id="614" w:name="_ETM_Q1_652731"/>
      <w:bookmarkEnd w:id="614"/>
    </w:p>
    <w:p w14:paraId="78003D90" w14:textId="77777777" w:rsidR="00607B2B" w:rsidRDefault="00607B2B" w:rsidP="00607B2B">
      <w:pPr>
        <w:rPr>
          <w:rtl/>
          <w:lang w:eastAsia="he-IL"/>
        </w:rPr>
      </w:pPr>
      <w:bookmarkStart w:id="615" w:name="_ETM_Q1_652791"/>
      <w:bookmarkStart w:id="616" w:name="_ETM_Q1_651144"/>
      <w:bookmarkEnd w:id="615"/>
      <w:bookmarkEnd w:id="616"/>
    </w:p>
    <w:p w14:paraId="7EF2D8F1" w14:textId="0DE1FED3" w:rsidR="00607B2B" w:rsidRDefault="00607B2B" w:rsidP="00607B2B">
      <w:pPr>
        <w:pStyle w:val="af9"/>
        <w:keepNext/>
        <w:rPr>
          <w:rtl/>
          <w:lang w:eastAsia="he-IL"/>
        </w:rPr>
      </w:pPr>
      <w:bookmarkStart w:id="617" w:name="ET_guest_איה_דביר_רגואן_43"/>
      <w:r w:rsidRPr="00607B2B">
        <w:rPr>
          <w:rStyle w:val="TagStyle"/>
          <w:rtl/>
        </w:rPr>
        <w:t xml:space="preserve"> &lt;&lt; אורח &gt;&gt; </w:t>
      </w:r>
      <w:r>
        <w:rPr>
          <w:rtl/>
          <w:lang w:eastAsia="he-IL"/>
        </w:rPr>
        <w:t>איה דביר רג'ואן:</w:t>
      </w:r>
      <w:r w:rsidRPr="00607B2B">
        <w:rPr>
          <w:rStyle w:val="TagStyle"/>
          <w:rtl/>
        </w:rPr>
        <w:t xml:space="preserve"> &lt;&lt; אורח &gt;&gt;</w:t>
      </w:r>
      <w:r w:rsidR="004B5123">
        <w:rPr>
          <w:rtl/>
          <w:lang w:eastAsia="he-IL"/>
        </w:rPr>
        <w:t xml:space="preserve"> </w:t>
      </w:r>
      <w:r>
        <w:rPr>
          <w:rtl/>
          <w:lang w:eastAsia="he-IL"/>
        </w:rPr>
        <w:t xml:space="preserve"> </w:t>
      </w:r>
      <w:bookmarkEnd w:id="617"/>
    </w:p>
    <w:p w14:paraId="0166AB3F" w14:textId="77777777" w:rsidR="00607B2B" w:rsidRDefault="00607B2B" w:rsidP="00607B2B">
      <w:pPr>
        <w:pStyle w:val="KeepWithNext"/>
        <w:rPr>
          <w:rtl/>
          <w:lang w:eastAsia="he-IL"/>
        </w:rPr>
      </w:pPr>
    </w:p>
    <w:p w14:paraId="36A994D7" w14:textId="5E51E2F1" w:rsidR="00607B2B" w:rsidRDefault="00607B2B" w:rsidP="00607B2B">
      <w:pPr>
        <w:rPr>
          <w:rtl/>
          <w:lang w:eastAsia="he-IL"/>
        </w:rPr>
      </w:pPr>
      <w:bookmarkStart w:id="618" w:name="_ETM_Q1_653165"/>
      <w:bookmarkStart w:id="619" w:name="_ETM_Q1_653196"/>
      <w:bookmarkEnd w:id="618"/>
      <w:bookmarkEnd w:id="619"/>
      <w:r>
        <w:rPr>
          <w:rFonts w:hint="cs"/>
          <w:rtl/>
          <w:lang w:eastAsia="he-IL"/>
        </w:rPr>
        <w:t>וא</w:t>
      </w:r>
      <w:bookmarkStart w:id="620" w:name="_ETM_Q1_651480"/>
      <w:bookmarkEnd w:id="620"/>
      <w:r>
        <w:rPr>
          <w:rFonts w:hint="cs"/>
          <w:rtl/>
          <w:lang w:eastAsia="he-IL"/>
        </w:rPr>
        <w:t xml:space="preserve">ני רוצה </w:t>
      </w:r>
      <w:bookmarkStart w:id="621" w:name="_ETM_Q1_652395"/>
      <w:bookmarkEnd w:id="621"/>
      <w:r>
        <w:rPr>
          <w:rFonts w:hint="cs"/>
          <w:rtl/>
          <w:lang w:eastAsia="he-IL"/>
        </w:rPr>
        <w:t>להוסיף ולהזכיר, אנחנו כללנו בתוך</w:t>
      </w:r>
      <w:bookmarkStart w:id="622" w:name="_ETM_Q1_654953"/>
      <w:bookmarkEnd w:id="622"/>
      <w:r>
        <w:rPr>
          <w:rFonts w:hint="cs"/>
          <w:rtl/>
          <w:lang w:eastAsia="he-IL"/>
        </w:rPr>
        <w:t xml:space="preserve"> התוספת הזאת ענפ</w:t>
      </w:r>
      <w:bookmarkStart w:id="623" w:name="_ETM_Q1_656295"/>
      <w:bookmarkEnd w:id="623"/>
      <w:r>
        <w:rPr>
          <w:rFonts w:hint="cs"/>
          <w:rtl/>
          <w:lang w:eastAsia="he-IL"/>
        </w:rPr>
        <w:t>ים שאנחנו מזהים</w:t>
      </w:r>
      <w:bookmarkStart w:id="624" w:name="_ETM_Q1_658456"/>
      <w:bookmarkEnd w:id="624"/>
      <w:r>
        <w:rPr>
          <w:rFonts w:hint="cs"/>
          <w:rtl/>
          <w:lang w:eastAsia="he-IL"/>
        </w:rPr>
        <w:t xml:space="preserve"> בהם שיש בהם נתונים </w:t>
      </w:r>
      <w:bookmarkStart w:id="625" w:name="_ETM_Q1_659124"/>
      <w:bookmarkEnd w:id="625"/>
      <w:r>
        <w:rPr>
          <w:rFonts w:hint="cs"/>
          <w:rtl/>
          <w:lang w:eastAsia="he-IL"/>
        </w:rPr>
        <w:t xml:space="preserve">על בעיה, על פגיעה מאסיבית בצרכנים, </w:t>
      </w:r>
      <w:bookmarkStart w:id="626" w:name="_ETM_Q1_663449"/>
      <w:bookmarkEnd w:id="626"/>
      <w:r>
        <w:rPr>
          <w:rFonts w:hint="cs"/>
          <w:rtl/>
          <w:lang w:eastAsia="he-IL"/>
        </w:rPr>
        <w:t>בדפוס שהוא בעייתי מאוד</w:t>
      </w:r>
      <w:bookmarkStart w:id="627" w:name="_ETM_Q1_664375"/>
      <w:bookmarkEnd w:id="627"/>
      <w:r>
        <w:rPr>
          <w:rFonts w:hint="cs"/>
          <w:rtl/>
          <w:lang w:eastAsia="he-IL"/>
        </w:rPr>
        <w:t xml:space="preserve"> שפוגש אנשים פאסיביים</w:t>
      </w:r>
      <w:bookmarkStart w:id="628" w:name="_ETM_Q1_665678"/>
      <w:bookmarkEnd w:id="628"/>
      <w:r>
        <w:rPr>
          <w:rFonts w:hint="cs"/>
          <w:rtl/>
          <w:lang w:eastAsia="he-IL"/>
        </w:rPr>
        <w:t xml:space="preserve"> שיושבים בבית ומקבלים </w:t>
      </w:r>
      <w:bookmarkStart w:id="629" w:name="_ETM_Q1_668276"/>
      <w:bookmarkEnd w:id="629"/>
      <w:r>
        <w:rPr>
          <w:rFonts w:hint="cs"/>
          <w:rtl/>
          <w:lang w:eastAsia="he-IL"/>
        </w:rPr>
        <w:t xml:space="preserve">טלפונים. </w:t>
      </w:r>
    </w:p>
    <w:p w14:paraId="726E03B4" w14:textId="77777777" w:rsidR="00607B2B" w:rsidRDefault="00607B2B" w:rsidP="00607B2B">
      <w:pPr>
        <w:rPr>
          <w:rtl/>
          <w:lang w:eastAsia="he-IL"/>
        </w:rPr>
      </w:pPr>
      <w:bookmarkStart w:id="630" w:name="_ETM_Q1_670107"/>
      <w:bookmarkStart w:id="631" w:name="_ETM_Q1_670169"/>
      <w:bookmarkEnd w:id="630"/>
      <w:bookmarkEnd w:id="631"/>
    </w:p>
    <w:p w14:paraId="32F4A309" w14:textId="4FC0F67D" w:rsidR="00607B2B" w:rsidRDefault="00607B2B" w:rsidP="00607B2B">
      <w:pPr>
        <w:pStyle w:val="a4"/>
        <w:keepNext/>
        <w:rPr>
          <w:rtl/>
        </w:rPr>
      </w:pPr>
      <w:bookmarkStart w:id="632" w:name="ET_speaker_5783_44"/>
      <w:r w:rsidRPr="00607B2B">
        <w:rPr>
          <w:rStyle w:val="TagStyle"/>
          <w:rtl/>
        </w:rPr>
        <w:t xml:space="preserve"> &lt;&lt; דובר &gt;&gt; </w:t>
      </w:r>
      <w:r>
        <w:rPr>
          <w:rtl/>
        </w:rPr>
        <w:t>מירב כהן (יש עתיד):</w:t>
      </w:r>
      <w:r w:rsidRPr="00607B2B">
        <w:rPr>
          <w:rStyle w:val="TagStyle"/>
          <w:rtl/>
        </w:rPr>
        <w:t xml:space="preserve"> &lt;&lt; דובר &gt;&gt;</w:t>
      </w:r>
      <w:r w:rsidR="004B5123">
        <w:rPr>
          <w:rtl/>
        </w:rPr>
        <w:t xml:space="preserve"> </w:t>
      </w:r>
      <w:r>
        <w:rPr>
          <w:rtl/>
        </w:rPr>
        <w:t xml:space="preserve"> </w:t>
      </w:r>
      <w:bookmarkEnd w:id="632"/>
    </w:p>
    <w:p w14:paraId="310F67D3" w14:textId="77777777" w:rsidR="00607B2B" w:rsidRDefault="00607B2B" w:rsidP="00607B2B">
      <w:pPr>
        <w:pStyle w:val="KeepWithNext"/>
        <w:rPr>
          <w:rtl/>
          <w:lang w:eastAsia="he-IL"/>
        </w:rPr>
      </w:pPr>
    </w:p>
    <w:p w14:paraId="51E3C2D0" w14:textId="7749CF4C" w:rsidR="00607B2B" w:rsidRDefault="00607B2B" w:rsidP="00607B2B">
      <w:pPr>
        <w:rPr>
          <w:rtl/>
          <w:lang w:eastAsia="he-IL"/>
        </w:rPr>
      </w:pPr>
      <w:bookmarkStart w:id="633" w:name="_ETM_Q1_671379"/>
      <w:bookmarkStart w:id="634" w:name="_ETM_Q1_671415"/>
      <w:bookmarkEnd w:id="633"/>
      <w:bookmarkEnd w:id="634"/>
      <w:r>
        <w:rPr>
          <w:rFonts w:hint="cs"/>
          <w:rtl/>
          <w:lang w:eastAsia="he-IL"/>
        </w:rPr>
        <w:t>אנ</w:t>
      </w:r>
      <w:bookmarkStart w:id="635" w:name="_ETM_Q1_669700"/>
      <w:bookmarkEnd w:id="635"/>
      <w:r>
        <w:rPr>
          <w:rFonts w:hint="cs"/>
          <w:rtl/>
          <w:lang w:eastAsia="he-IL"/>
        </w:rPr>
        <w:t>חנו באמת</w:t>
      </w:r>
      <w:bookmarkStart w:id="636" w:name="_ETM_Q1_668890"/>
      <w:bookmarkEnd w:id="636"/>
      <w:r>
        <w:rPr>
          <w:rFonts w:hint="cs"/>
          <w:rtl/>
          <w:lang w:eastAsia="he-IL"/>
        </w:rPr>
        <w:t xml:space="preserve"> לא רוצים לייצר נטל סתם על עסקים. </w:t>
      </w:r>
      <w:bookmarkStart w:id="637" w:name="_ETM_Q1_673946"/>
      <w:bookmarkEnd w:id="637"/>
    </w:p>
    <w:p w14:paraId="6077DB64" w14:textId="77777777" w:rsidR="00607B2B" w:rsidRDefault="00607B2B" w:rsidP="00607B2B">
      <w:pPr>
        <w:rPr>
          <w:rtl/>
          <w:lang w:eastAsia="he-IL"/>
        </w:rPr>
      </w:pPr>
      <w:bookmarkStart w:id="638" w:name="_ETM_Q1_674561"/>
      <w:bookmarkStart w:id="639" w:name="_ETM_Q1_674633"/>
      <w:bookmarkStart w:id="640" w:name="_ETM_Q1_672839"/>
      <w:bookmarkStart w:id="641" w:name="_ETM_Q1_674037"/>
      <w:bookmarkEnd w:id="638"/>
      <w:bookmarkEnd w:id="639"/>
      <w:bookmarkEnd w:id="640"/>
      <w:bookmarkEnd w:id="641"/>
    </w:p>
    <w:p w14:paraId="3969EA01" w14:textId="4206845B" w:rsidR="00607B2B" w:rsidRDefault="00607B2B" w:rsidP="00607B2B">
      <w:pPr>
        <w:pStyle w:val="af9"/>
        <w:keepNext/>
        <w:rPr>
          <w:rtl/>
          <w:lang w:eastAsia="he-IL"/>
        </w:rPr>
      </w:pPr>
      <w:bookmarkStart w:id="642" w:name="ET_guest_איה_דביר_רגואן_45"/>
      <w:r w:rsidRPr="00607B2B">
        <w:rPr>
          <w:rStyle w:val="TagStyle"/>
          <w:rtl/>
        </w:rPr>
        <w:lastRenderedPageBreak/>
        <w:t xml:space="preserve"> &lt;&lt; אורח &gt;&gt; </w:t>
      </w:r>
      <w:r>
        <w:rPr>
          <w:rtl/>
          <w:lang w:eastAsia="he-IL"/>
        </w:rPr>
        <w:t>איה דביר רג'ואן:</w:t>
      </w:r>
      <w:r w:rsidRPr="00607B2B">
        <w:rPr>
          <w:rStyle w:val="TagStyle"/>
          <w:rtl/>
        </w:rPr>
        <w:t xml:space="preserve"> &lt;&lt; אורח &gt;&gt;</w:t>
      </w:r>
      <w:r w:rsidR="004B5123">
        <w:rPr>
          <w:rtl/>
          <w:lang w:eastAsia="he-IL"/>
        </w:rPr>
        <w:t xml:space="preserve"> </w:t>
      </w:r>
      <w:r>
        <w:rPr>
          <w:rtl/>
          <w:lang w:eastAsia="he-IL"/>
        </w:rPr>
        <w:t xml:space="preserve"> </w:t>
      </w:r>
      <w:bookmarkEnd w:id="642"/>
    </w:p>
    <w:p w14:paraId="28463039" w14:textId="77777777" w:rsidR="00607B2B" w:rsidRDefault="00607B2B" w:rsidP="00607B2B">
      <w:pPr>
        <w:pStyle w:val="KeepWithNext"/>
        <w:rPr>
          <w:rtl/>
          <w:lang w:eastAsia="he-IL"/>
        </w:rPr>
      </w:pPr>
    </w:p>
    <w:p w14:paraId="5B9BFAF3" w14:textId="10B1E3A7" w:rsidR="00607B2B" w:rsidRDefault="00607B2B" w:rsidP="00607B2B">
      <w:pPr>
        <w:rPr>
          <w:rtl/>
          <w:lang w:eastAsia="he-IL"/>
        </w:rPr>
      </w:pPr>
      <w:bookmarkStart w:id="643" w:name="_ETM_Q1_674376"/>
      <w:bookmarkStart w:id="644" w:name="_ETM_Q1_674410"/>
      <w:bookmarkEnd w:id="643"/>
      <w:bookmarkEnd w:id="644"/>
      <w:r>
        <w:rPr>
          <w:rFonts w:hint="cs"/>
          <w:rtl/>
          <w:lang w:eastAsia="he-IL"/>
        </w:rPr>
        <w:t>ברור שיש, השמיכה קצרה מ</w:t>
      </w:r>
      <w:bookmarkStart w:id="645" w:name="_ETM_Q1_676207"/>
      <w:bookmarkEnd w:id="645"/>
      <w:r>
        <w:rPr>
          <w:rFonts w:hint="cs"/>
          <w:rtl/>
          <w:lang w:eastAsia="he-IL"/>
        </w:rPr>
        <w:t>ידי. אבל השאלה אם יהיה נכון</w:t>
      </w:r>
      <w:bookmarkStart w:id="646" w:name="_ETM_Q1_679736"/>
      <w:bookmarkEnd w:id="646"/>
      <w:r>
        <w:rPr>
          <w:rFonts w:hint="cs"/>
          <w:rtl/>
          <w:lang w:eastAsia="he-IL"/>
        </w:rPr>
        <w:t xml:space="preserve"> בגלל ש</w:t>
      </w:r>
      <w:bookmarkStart w:id="647" w:name="_ETM_Q1_678521"/>
      <w:bookmarkEnd w:id="647"/>
      <w:r>
        <w:rPr>
          <w:rFonts w:hint="cs"/>
          <w:rtl/>
          <w:lang w:eastAsia="he-IL"/>
        </w:rPr>
        <w:t xml:space="preserve">יש איזה שהוא </w:t>
      </w:r>
      <w:bookmarkStart w:id="648" w:name="_ETM_Q1_678919"/>
      <w:bookmarkEnd w:id="648"/>
      <w:r>
        <w:rPr>
          <w:rFonts w:hint="cs"/>
          <w:rtl/>
          <w:lang w:eastAsia="he-IL"/>
        </w:rPr>
        <w:t>שול שעדיין נמצא אולי בסיכון</w:t>
      </w:r>
      <w:bookmarkStart w:id="649" w:name="_ETM_Q1_682072"/>
      <w:bookmarkEnd w:id="649"/>
      <w:r>
        <w:rPr>
          <w:rFonts w:hint="cs"/>
          <w:rtl/>
          <w:lang w:eastAsia="he-IL"/>
        </w:rPr>
        <w:t xml:space="preserve"> </w:t>
      </w:r>
      <w:bookmarkStart w:id="650" w:name="_ETM_Q1_682638"/>
      <w:bookmarkEnd w:id="650"/>
      <w:r>
        <w:rPr>
          <w:rFonts w:hint="cs"/>
          <w:rtl/>
          <w:lang w:eastAsia="he-IL"/>
        </w:rPr>
        <w:t xml:space="preserve">ללכת </w:t>
      </w:r>
      <w:bookmarkStart w:id="651" w:name="_ETM_Q1_681933"/>
      <w:bookmarkEnd w:id="651"/>
      <w:r>
        <w:rPr>
          <w:rFonts w:hint="cs"/>
          <w:rtl/>
          <w:lang w:eastAsia="he-IL"/>
        </w:rPr>
        <w:t>ולהרחיב חובה רגולטו</w:t>
      </w:r>
      <w:bookmarkStart w:id="652" w:name="_ETM_Q1_683566"/>
      <w:bookmarkEnd w:id="652"/>
      <w:r>
        <w:rPr>
          <w:rFonts w:hint="cs"/>
          <w:rtl/>
          <w:lang w:eastAsia="he-IL"/>
        </w:rPr>
        <w:t xml:space="preserve">רית כבדה כזאת על קהל רחב ובלתי </w:t>
      </w:r>
      <w:bookmarkStart w:id="653" w:name="_ETM_Q1_688464"/>
      <w:bookmarkEnd w:id="653"/>
      <w:r>
        <w:rPr>
          <w:rFonts w:hint="cs"/>
          <w:rtl/>
          <w:lang w:eastAsia="he-IL"/>
        </w:rPr>
        <w:t>מסוים של ע</w:t>
      </w:r>
      <w:bookmarkStart w:id="654" w:name="_ETM_Q1_687650"/>
      <w:bookmarkEnd w:id="654"/>
      <w:r>
        <w:rPr>
          <w:rFonts w:hint="cs"/>
          <w:rtl/>
          <w:lang w:eastAsia="he-IL"/>
        </w:rPr>
        <w:t>וסקים שרק מעת לעת מקבלים טלפון כזה. יש</w:t>
      </w:r>
      <w:bookmarkStart w:id="655" w:name="_ETM_Q1_690697"/>
      <w:bookmarkEnd w:id="655"/>
      <w:r>
        <w:rPr>
          <w:rFonts w:hint="cs"/>
          <w:rtl/>
          <w:lang w:eastAsia="he-IL"/>
        </w:rPr>
        <w:t xml:space="preserve"> </w:t>
      </w:r>
      <w:bookmarkStart w:id="656" w:name="_ETM_Q1_690956"/>
      <w:bookmarkEnd w:id="656"/>
      <w:r>
        <w:rPr>
          <w:rFonts w:hint="cs"/>
          <w:rtl/>
          <w:lang w:eastAsia="he-IL"/>
        </w:rPr>
        <w:t>קבוצה שלמה, מצוינת</w:t>
      </w:r>
      <w:bookmarkStart w:id="657" w:name="_ETM_Q1_691738"/>
      <w:bookmarkEnd w:id="657"/>
      <w:r>
        <w:rPr>
          <w:rFonts w:hint="cs"/>
          <w:rtl/>
          <w:lang w:eastAsia="he-IL"/>
        </w:rPr>
        <w:t>, של עוסק</w:t>
      </w:r>
      <w:bookmarkStart w:id="658" w:name="_ETM_Q1_693227"/>
      <w:bookmarkEnd w:id="658"/>
      <w:r>
        <w:rPr>
          <w:rFonts w:hint="cs"/>
          <w:rtl/>
          <w:lang w:eastAsia="he-IL"/>
        </w:rPr>
        <w:t xml:space="preserve">ים שאין סיבה </w:t>
      </w:r>
      <w:bookmarkStart w:id="659" w:name="_ETM_Q1_693022"/>
      <w:bookmarkEnd w:id="659"/>
      <w:r>
        <w:rPr>
          <w:rFonts w:hint="cs"/>
          <w:rtl/>
          <w:lang w:eastAsia="he-IL"/>
        </w:rPr>
        <w:t>להכביד עלי</w:t>
      </w:r>
      <w:bookmarkStart w:id="660" w:name="_ETM_Q1_693453"/>
      <w:bookmarkEnd w:id="660"/>
      <w:r>
        <w:rPr>
          <w:rFonts w:hint="cs"/>
          <w:rtl/>
          <w:lang w:eastAsia="he-IL"/>
        </w:rPr>
        <w:t xml:space="preserve">הם. </w:t>
      </w:r>
      <w:bookmarkStart w:id="661" w:name="_ETM_Q1_694213"/>
      <w:bookmarkEnd w:id="661"/>
    </w:p>
    <w:p w14:paraId="795D729A" w14:textId="77777777" w:rsidR="00607B2B" w:rsidRDefault="00607B2B" w:rsidP="00607B2B">
      <w:pPr>
        <w:rPr>
          <w:rtl/>
          <w:lang w:eastAsia="he-IL"/>
        </w:rPr>
      </w:pPr>
      <w:bookmarkStart w:id="662" w:name="_ETM_Q1_694286"/>
      <w:bookmarkEnd w:id="662"/>
    </w:p>
    <w:p w14:paraId="27B9C909" w14:textId="048E7BD1" w:rsidR="00607B2B" w:rsidRDefault="00607B2B" w:rsidP="00607B2B">
      <w:pPr>
        <w:pStyle w:val="af9"/>
        <w:keepNext/>
        <w:rPr>
          <w:rtl/>
          <w:lang w:eastAsia="he-IL"/>
        </w:rPr>
      </w:pPr>
      <w:bookmarkStart w:id="663" w:name="ET_guest_ירון_לוינסון_46"/>
      <w:r w:rsidRPr="00607B2B">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607B2B">
        <w:rPr>
          <w:rStyle w:val="TagStyle"/>
          <w:rtl/>
        </w:rPr>
        <w:t xml:space="preserve"> &lt;&lt; אורח &gt;&gt;</w:t>
      </w:r>
      <w:r w:rsidR="004B5123">
        <w:rPr>
          <w:rtl/>
          <w:lang w:eastAsia="he-IL"/>
        </w:rPr>
        <w:t xml:space="preserve"> </w:t>
      </w:r>
      <w:r>
        <w:rPr>
          <w:rtl/>
          <w:lang w:eastAsia="he-IL"/>
        </w:rPr>
        <w:t xml:space="preserve"> </w:t>
      </w:r>
      <w:bookmarkEnd w:id="663"/>
    </w:p>
    <w:p w14:paraId="0C38EB55" w14:textId="77777777" w:rsidR="00607B2B" w:rsidRDefault="00607B2B" w:rsidP="00607B2B">
      <w:pPr>
        <w:pStyle w:val="KeepWithNext"/>
        <w:rPr>
          <w:rtl/>
          <w:lang w:eastAsia="he-IL"/>
        </w:rPr>
      </w:pPr>
    </w:p>
    <w:p w14:paraId="2CEE2A52" w14:textId="2D5104BA" w:rsidR="00607B2B" w:rsidRDefault="00607B2B" w:rsidP="00607B2B">
      <w:pPr>
        <w:rPr>
          <w:rtl/>
          <w:lang w:eastAsia="he-IL"/>
        </w:rPr>
      </w:pPr>
      <w:bookmarkStart w:id="664" w:name="_ETM_Q1_694732"/>
      <w:bookmarkStart w:id="665" w:name="_ETM_Q1_694766"/>
      <w:bookmarkEnd w:id="664"/>
      <w:bookmarkEnd w:id="665"/>
      <w:r>
        <w:rPr>
          <w:rFonts w:hint="cs"/>
          <w:rtl/>
          <w:lang w:eastAsia="he-IL"/>
        </w:rPr>
        <w:t xml:space="preserve">זה </w:t>
      </w:r>
      <w:bookmarkStart w:id="666" w:name="_ETM_Q1_695253"/>
      <w:bookmarkEnd w:id="666"/>
      <w:r>
        <w:rPr>
          <w:rFonts w:hint="cs"/>
          <w:rtl/>
          <w:lang w:eastAsia="he-IL"/>
        </w:rPr>
        <w:t>ברור, לא לה</w:t>
      </w:r>
      <w:bookmarkStart w:id="667" w:name="_ETM_Q1_695132"/>
      <w:bookmarkEnd w:id="667"/>
      <w:r>
        <w:rPr>
          <w:rFonts w:hint="cs"/>
          <w:rtl/>
          <w:lang w:eastAsia="he-IL"/>
        </w:rPr>
        <w:t>כביד סתם. אבל ע</w:t>
      </w:r>
      <w:bookmarkStart w:id="668" w:name="_ETM_Q1_695802"/>
      <w:bookmarkEnd w:id="668"/>
      <w:r>
        <w:rPr>
          <w:rFonts w:hint="cs"/>
          <w:rtl/>
          <w:lang w:eastAsia="he-IL"/>
        </w:rPr>
        <w:t xml:space="preserve">ל השול הזה צריך </w:t>
      </w:r>
      <w:bookmarkStart w:id="669" w:name="_ETM_Q1_695562"/>
      <w:bookmarkEnd w:id="669"/>
      <w:r>
        <w:rPr>
          <w:rFonts w:hint="cs"/>
          <w:rtl/>
          <w:lang w:eastAsia="he-IL"/>
        </w:rPr>
        <w:t xml:space="preserve">לחשוב. </w:t>
      </w:r>
      <w:bookmarkStart w:id="670" w:name="_ETM_Q1_696294"/>
      <w:bookmarkStart w:id="671" w:name="_ETM_Q1_694351"/>
      <w:bookmarkStart w:id="672" w:name="_ETM_Q1_697833"/>
      <w:bookmarkEnd w:id="670"/>
      <w:bookmarkEnd w:id="671"/>
      <w:bookmarkEnd w:id="672"/>
    </w:p>
    <w:p w14:paraId="7BB58CC9" w14:textId="77777777" w:rsidR="00607B2B" w:rsidRDefault="00607B2B" w:rsidP="00607B2B">
      <w:pPr>
        <w:rPr>
          <w:rtl/>
          <w:lang w:eastAsia="he-IL"/>
        </w:rPr>
      </w:pPr>
      <w:bookmarkStart w:id="673" w:name="_ETM_Q1_697893"/>
      <w:bookmarkEnd w:id="673"/>
    </w:p>
    <w:p w14:paraId="7CCADC43" w14:textId="0D4EDC0A" w:rsidR="00607B2B" w:rsidRDefault="00607B2B" w:rsidP="00607B2B">
      <w:pPr>
        <w:pStyle w:val="af9"/>
        <w:keepNext/>
        <w:rPr>
          <w:rtl/>
          <w:lang w:eastAsia="he-IL"/>
        </w:rPr>
      </w:pPr>
      <w:bookmarkStart w:id="674" w:name="ET_guest_איה_דביר_רגואן_47"/>
      <w:r w:rsidRPr="00607B2B">
        <w:rPr>
          <w:rStyle w:val="TagStyle"/>
          <w:rtl/>
        </w:rPr>
        <w:t xml:space="preserve"> &lt;&lt; אורח &gt;&gt; </w:t>
      </w:r>
      <w:r>
        <w:rPr>
          <w:rtl/>
          <w:lang w:eastAsia="he-IL"/>
        </w:rPr>
        <w:t>איה דביר רג'ואן:</w:t>
      </w:r>
      <w:r w:rsidRPr="00607B2B">
        <w:rPr>
          <w:rStyle w:val="TagStyle"/>
          <w:rtl/>
        </w:rPr>
        <w:t xml:space="preserve"> &lt;&lt; אורח &gt;&gt;</w:t>
      </w:r>
      <w:r w:rsidR="004B5123">
        <w:rPr>
          <w:rtl/>
          <w:lang w:eastAsia="he-IL"/>
        </w:rPr>
        <w:t xml:space="preserve"> </w:t>
      </w:r>
      <w:r>
        <w:rPr>
          <w:rtl/>
          <w:lang w:eastAsia="he-IL"/>
        </w:rPr>
        <w:t xml:space="preserve"> </w:t>
      </w:r>
      <w:bookmarkEnd w:id="674"/>
    </w:p>
    <w:p w14:paraId="202DE661" w14:textId="77777777" w:rsidR="00607B2B" w:rsidRDefault="00607B2B" w:rsidP="00607B2B">
      <w:pPr>
        <w:pStyle w:val="KeepWithNext"/>
        <w:rPr>
          <w:rtl/>
          <w:lang w:eastAsia="he-IL"/>
        </w:rPr>
      </w:pPr>
    </w:p>
    <w:p w14:paraId="3F59A553" w14:textId="1B3CB2B2" w:rsidR="00607B2B" w:rsidRDefault="00607B2B" w:rsidP="00607B2B">
      <w:pPr>
        <w:rPr>
          <w:rtl/>
          <w:lang w:eastAsia="he-IL"/>
        </w:rPr>
      </w:pPr>
      <w:bookmarkStart w:id="675" w:name="_ETM_Q1_697193"/>
      <w:bookmarkStart w:id="676" w:name="_ETM_Q1_697228"/>
      <w:bookmarkStart w:id="677" w:name="_ETM_Q1_695250"/>
      <w:bookmarkEnd w:id="675"/>
      <w:bookmarkEnd w:id="676"/>
      <w:bookmarkEnd w:id="677"/>
      <w:r>
        <w:rPr>
          <w:rFonts w:hint="cs"/>
          <w:rtl/>
          <w:lang w:eastAsia="he-IL"/>
        </w:rPr>
        <w:t>לכן מצאנו פתרון שתופס לנו את ה</w:t>
      </w:r>
      <w:bookmarkStart w:id="678" w:name="_ETM_Q1_699058"/>
      <w:bookmarkEnd w:id="678"/>
      <w:r>
        <w:rPr>
          <w:rFonts w:hint="cs"/>
          <w:rtl/>
          <w:lang w:eastAsia="he-IL"/>
        </w:rPr>
        <w:t xml:space="preserve">-90% הכי כבדים </w:t>
      </w:r>
      <w:bookmarkStart w:id="679" w:name="_ETM_Q1_700652"/>
      <w:bookmarkEnd w:id="679"/>
      <w:r>
        <w:rPr>
          <w:rFonts w:hint="cs"/>
          <w:rtl/>
          <w:lang w:eastAsia="he-IL"/>
        </w:rPr>
        <w:t xml:space="preserve">ואנחנו </w:t>
      </w:r>
      <w:bookmarkStart w:id="680" w:name="_ETM_Q1_701587"/>
      <w:bookmarkEnd w:id="680"/>
      <w:r>
        <w:rPr>
          <w:rFonts w:hint="cs"/>
          <w:rtl/>
          <w:lang w:eastAsia="he-IL"/>
        </w:rPr>
        <w:t xml:space="preserve">חושבים שהצלחנו להציע פתרון </w:t>
      </w:r>
      <w:bookmarkStart w:id="681" w:name="_ETM_Q1_703157"/>
      <w:bookmarkEnd w:id="681"/>
      <w:r>
        <w:rPr>
          <w:rFonts w:hint="cs"/>
          <w:rtl/>
          <w:lang w:eastAsia="he-IL"/>
        </w:rPr>
        <w:t xml:space="preserve">הולם. </w:t>
      </w:r>
    </w:p>
    <w:p w14:paraId="2FCD100F" w14:textId="77777777" w:rsidR="00607B2B" w:rsidRDefault="00607B2B" w:rsidP="00607B2B">
      <w:pPr>
        <w:rPr>
          <w:rtl/>
          <w:lang w:eastAsia="he-IL"/>
        </w:rPr>
      </w:pPr>
      <w:bookmarkStart w:id="682" w:name="_ETM_Q1_704222"/>
      <w:bookmarkStart w:id="683" w:name="_ETM_Q1_704280"/>
      <w:bookmarkStart w:id="684" w:name="_ETM_Q1_703325"/>
      <w:bookmarkEnd w:id="682"/>
      <w:bookmarkEnd w:id="683"/>
      <w:bookmarkEnd w:id="684"/>
    </w:p>
    <w:p w14:paraId="07CE4812" w14:textId="5CD427CE" w:rsidR="00607B2B" w:rsidRDefault="00607B2B" w:rsidP="00607B2B">
      <w:pPr>
        <w:pStyle w:val="a4"/>
        <w:keepNext/>
        <w:rPr>
          <w:rtl/>
        </w:rPr>
      </w:pPr>
      <w:bookmarkStart w:id="685" w:name="ET_speaker_איתי_עצמון_48"/>
      <w:r w:rsidRPr="00607B2B">
        <w:rPr>
          <w:rStyle w:val="TagStyle"/>
          <w:rtl/>
        </w:rPr>
        <w:t xml:space="preserve"> &lt;&lt; דובר &gt;&gt; </w:t>
      </w:r>
      <w:r>
        <w:rPr>
          <w:rtl/>
        </w:rPr>
        <w:t>איתי עצמון:</w:t>
      </w:r>
      <w:r w:rsidRPr="00607B2B">
        <w:rPr>
          <w:rStyle w:val="TagStyle"/>
          <w:rtl/>
        </w:rPr>
        <w:t xml:space="preserve"> &lt;&lt; דובר &gt;&gt;</w:t>
      </w:r>
      <w:r w:rsidR="004B5123">
        <w:rPr>
          <w:rtl/>
        </w:rPr>
        <w:t xml:space="preserve"> </w:t>
      </w:r>
      <w:r>
        <w:rPr>
          <w:rtl/>
        </w:rPr>
        <w:t xml:space="preserve"> </w:t>
      </w:r>
      <w:bookmarkEnd w:id="685"/>
    </w:p>
    <w:p w14:paraId="471BC94C" w14:textId="77777777" w:rsidR="00607B2B" w:rsidRDefault="00607B2B" w:rsidP="00607B2B">
      <w:pPr>
        <w:pStyle w:val="KeepWithNext"/>
        <w:rPr>
          <w:rtl/>
          <w:lang w:eastAsia="he-IL"/>
        </w:rPr>
      </w:pPr>
    </w:p>
    <w:p w14:paraId="5CEAB388" w14:textId="3964E60A" w:rsidR="00607B2B" w:rsidRDefault="00607B2B" w:rsidP="00607B2B">
      <w:pPr>
        <w:rPr>
          <w:rtl/>
          <w:lang w:eastAsia="he-IL"/>
        </w:rPr>
      </w:pPr>
      <w:bookmarkStart w:id="686" w:name="_ETM_Q1_703649"/>
      <w:bookmarkStart w:id="687" w:name="_ETM_Q1_703675"/>
      <w:bookmarkEnd w:id="686"/>
      <w:bookmarkEnd w:id="687"/>
      <w:r>
        <w:rPr>
          <w:rFonts w:hint="cs"/>
          <w:rtl/>
          <w:lang w:eastAsia="he-IL"/>
        </w:rPr>
        <w:t xml:space="preserve">אני גם חושב במידת הצורך </w:t>
      </w:r>
      <w:bookmarkStart w:id="688" w:name="_ETM_Q1_706667"/>
      <w:bookmarkEnd w:id="688"/>
      <w:r>
        <w:rPr>
          <w:rFonts w:hint="cs"/>
          <w:rtl/>
          <w:lang w:eastAsia="he-IL"/>
        </w:rPr>
        <w:t>כ</w:t>
      </w:r>
      <w:bookmarkStart w:id="689" w:name="_ETM_Q1_704905"/>
      <w:bookmarkEnd w:id="689"/>
      <w:r>
        <w:rPr>
          <w:rFonts w:hint="cs"/>
          <w:rtl/>
          <w:lang w:eastAsia="he-IL"/>
        </w:rPr>
        <w:t>מובן שניתן לתקן בצו, בא</w:t>
      </w:r>
      <w:bookmarkStart w:id="690" w:name="_ETM_Q1_706686"/>
      <w:bookmarkEnd w:id="690"/>
      <w:r>
        <w:rPr>
          <w:rFonts w:hint="cs"/>
          <w:rtl/>
          <w:lang w:eastAsia="he-IL"/>
        </w:rPr>
        <w:t xml:space="preserve">ישור ועדה, את התוספת. </w:t>
      </w:r>
      <w:bookmarkStart w:id="691" w:name="_ETM_Q1_709734"/>
      <w:bookmarkEnd w:id="691"/>
    </w:p>
    <w:p w14:paraId="292C8F76" w14:textId="77777777" w:rsidR="00607B2B" w:rsidRDefault="00607B2B" w:rsidP="00607B2B">
      <w:pPr>
        <w:rPr>
          <w:rtl/>
          <w:lang w:eastAsia="he-IL"/>
        </w:rPr>
      </w:pPr>
      <w:bookmarkStart w:id="692" w:name="_ETM_Q1_709788"/>
      <w:bookmarkStart w:id="693" w:name="_ETM_Q1_709959"/>
      <w:bookmarkEnd w:id="692"/>
      <w:bookmarkEnd w:id="693"/>
    </w:p>
    <w:p w14:paraId="64586A74" w14:textId="14E6E7D0" w:rsidR="00607B2B" w:rsidRDefault="00607B2B" w:rsidP="00607B2B">
      <w:pPr>
        <w:pStyle w:val="af9"/>
        <w:keepNext/>
        <w:rPr>
          <w:rtl/>
          <w:lang w:eastAsia="he-IL"/>
        </w:rPr>
      </w:pPr>
      <w:bookmarkStart w:id="694" w:name="ET_guest_עודד_אופק_49"/>
      <w:r w:rsidRPr="00607B2B">
        <w:rPr>
          <w:rStyle w:val="TagStyle"/>
          <w:rtl/>
        </w:rPr>
        <w:t xml:space="preserve"> &lt;&lt; אורח &gt;&gt; </w:t>
      </w:r>
      <w:r>
        <w:rPr>
          <w:rtl/>
          <w:lang w:eastAsia="he-IL"/>
        </w:rPr>
        <w:t>עודד אופק:</w:t>
      </w:r>
      <w:r w:rsidRPr="00607B2B">
        <w:rPr>
          <w:rStyle w:val="TagStyle"/>
          <w:rtl/>
        </w:rPr>
        <w:t xml:space="preserve"> &lt;&lt; אורח &gt;&gt;</w:t>
      </w:r>
      <w:r w:rsidR="004B5123">
        <w:rPr>
          <w:rtl/>
          <w:lang w:eastAsia="he-IL"/>
        </w:rPr>
        <w:t xml:space="preserve"> </w:t>
      </w:r>
      <w:r>
        <w:rPr>
          <w:rtl/>
          <w:lang w:eastAsia="he-IL"/>
        </w:rPr>
        <w:t xml:space="preserve"> </w:t>
      </w:r>
      <w:bookmarkEnd w:id="694"/>
    </w:p>
    <w:p w14:paraId="2952D815" w14:textId="77777777" w:rsidR="00607B2B" w:rsidRDefault="00607B2B" w:rsidP="00607B2B">
      <w:pPr>
        <w:pStyle w:val="KeepWithNext"/>
        <w:rPr>
          <w:rtl/>
          <w:lang w:eastAsia="he-IL"/>
        </w:rPr>
      </w:pPr>
    </w:p>
    <w:p w14:paraId="0E7DBF9F" w14:textId="461DE4E0" w:rsidR="00607B2B" w:rsidRDefault="00607B2B" w:rsidP="00607B2B">
      <w:pPr>
        <w:rPr>
          <w:rtl/>
          <w:lang w:eastAsia="he-IL"/>
        </w:rPr>
      </w:pPr>
      <w:bookmarkStart w:id="695" w:name="_ETM_Q1_711454"/>
      <w:bookmarkStart w:id="696" w:name="_ETM_Q1_711480"/>
      <w:bookmarkEnd w:id="695"/>
      <w:bookmarkEnd w:id="696"/>
      <w:r>
        <w:rPr>
          <w:rFonts w:hint="cs"/>
          <w:rtl/>
          <w:lang w:eastAsia="he-IL"/>
        </w:rPr>
        <w:t>סלי</w:t>
      </w:r>
      <w:bookmarkStart w:id="697" w:name="_ETM_Q1_710071"/>
      <w:bookmarkEnd w:id="697"/>
      <w:r>
        <w:rPr>
          <w:rFonts w:hint="cs"/>
          <w:rtl/>
          <w:lang w:eastAsia="he-IL"/>
        </w:rPr>
        <w:t xml:space="preserve">חה, שאלה </w:t>
      </w:r>
      <w:bookmarkStart w:id="698" w:name="_ETM_Q1_711162"/>
      <w:bookmarkEnd w:id="698"/>
      <w:r>
        <w:rPr>
          <w:rFonts w:hint="cs"/>
          <w:rtl/>
          <w:lang w:eastAsia="he-IL"/>
        </w:rPr>
        <w:t>רק.</w:t>
      </w:r>
      <w:bookmarkStart w:id="699" w:name="_ETM_Q1_710858"/>
      <w:bookmarkEnd w:id="699"/>
      <w:r>
        <w:rPr>
          <w:rFonts w:hint="cs"/>
          <w:rtl/>
          <w:lang w:eastAsia="he-IL"/>
        </w:rPr>
        <w:t xml:space="preserve"> </w:t>
      </w:r>
      <w:bookmarkStart w:id="700" w:name="_ETM_Q1_711109"/>
      <w:bookmarkEnd w:id="700"/>
      <w:r>
        <w:rPr>
          <w:rFonts w:hint="cs"/>
          <w:rtl/>
          <w:lang w:eastAsia="he-IL"/>
        </w:rPr>
        <w:t>ה</w:t>
      </w:r>
      <w:bookmarkStart w:id="701" w:name="_ETM_Q1_710810"/>
      <w:bookmarkEnd w:id="701"/>
      <w:r>
        <w:rPr>
          <w:rFonts w:hint="cs"/>
          <w:rtl/>
          <w:lang w:eastAsia="he-IL"/>
        </w:rPr>
        <w:t>-למעט שתיארת</w:t>
      </w:r>
      <w:bookmarkStart w:id="702" w:name="_ETM_Q1_710846"/>
      <w:bookmarkEnd w:id="702"/>
      <w:r>
        <w:rPr>
          <w:rFonts w:hint="cs"/>
          <w:rtl/>
          <w:lang w:eastAsia="he-IL"/>
        </w:rPr>
        <w:t>ם</w:t>
      </w:r>
      <w:bookmarkStart w:id="703" w:name="_ETM_Q1_712458"/>
      <w:bookmarkEnd w:id="703"/>
      <w:r>
        <w:rPr>
          <w:rFonts w:hint="cs"/>
          <w:rtl/>
          <w:lang w:eastAsia="he-IL"/>
        </w:rPr>
        <w:t xml:space="preserve"> מופיע בכל החוק, בכל הת</w:t>
      </w:r>
      <w:bookmarkStart w:id="704" w:name="_ETM_Q1_714361"/>
      <w:bookmarkEnd w:id="704"/>
      <w:r>
        <w:rPr>
          <w:rFonts w:hint="cs"/>
          <w:rtl/>
          <w:lang w:eastAsia="he-IL"/>
        </w:rPr>
        <w:t>יקונים?</w:t>
      </w:r>
    </w:p>
    <w:p w14:paraId="57212435" w14:textId="77777777" w:rsidR="00607B2B" w:rsidRDefault="00607B2B" w:rsidP="00607B2B">
      <w:pPr>
        <w:rPr>
          <w:rtl/>
          <w:lang w:eastAsia="he-IL"/>
        </w:rPr>
      </w:pPr>
      <w:bookmarkStart w:id="705" w:name="_ETM_Q1_715596"/>
      <w:bookmarkStart w:id="706" w:name="_ETM_Q1_715657"/>
      <w:bookmarkEnd w:id="705"/>
      <w:bookmarkEnd w:id="706"/>
    </w:p>
    <w:p w14:paraId="480B22D8" w14:textId="3B640B79" w:rsidR="00607B2B" w:rsidRDefault="00607B2B" w:rsidP="00607B2B">
      <w:pPr>
        <w:pStyle w:val="a4"/>
        <w:keepNext/>
        <w:rPr>
          <w:rtl/>
        </w:rPr>
      </w:pPr>
      <w:bookmarkStart w:id="707" w:name="ET_speaker_איתי_עצמון_50"/>
      <w:r w:rsidRPr="00607B2B">
        <w:rPr>
          <w:rStyle w:val="TagStyle"/>
          <w:rtl/>
        </w:rPr>
        <w:t xml:space="preserve"> &lt;&lt; דובר &gt;&gt; </w:t>
      </w:r>
      <w:r>
        <w:rPr>
          <w:rtl/>
        </w:rPr>
        <w:t>איתי עצמון:</w:t>
      </w:r>
      <w:r w:rsidRPr="00607B2B">
        <w:rPr>
          <w:rStyle w:val="TagStyle"/>
          <w:rtl/>
        </w:rPr>
        <w:t xml:space="preserve"> &lt;&lt; דובר &gt;&gt;</w:t>
      </w:r>
      <w:r w:rsidR="004B5123">
        <w:rPr>
          <w:rtl/>
        </w:rPr>
        <w:t xml:space="preserve"> </w:t>
      </w:r>
      <w:r>
        <w:rPr>
          <w:rtl/>
        </w:rPr>
        <w:t xml:space="preserve"> </w:t>
      </w:r>
      <w:bookmarkEnd w:id="707"/>
    </w:p>
    <w:p w14:paraId="527AB6DB" w14:textId="77777777" w:rsidR="00607B2B" w:rsidRDefault="00607B2B" w:rsidP="00607B2B">
      <w:pPr>
        <w:pStyle w:val="KeepWithNext"/>
        <w:rPr>
          <w:rtl/>
          <w:lang w:eastAsia="he-IL"/>
        </w:rPr>
      </w:pPr>
    </w:p>
    <w:p w14:paraId="669B41EC" w14:textId="008DFB44" w:rsidR="00607B2B" w:rsidRDefault="00607B2B" w:rsidP="00607B2B">
      <w:pPr>
        <w:rPr>
          <w:rtl/>
          <w:lang w:eastAsia="he-IL"/>
        </w:rPr>
      </w:pPr>
      <w:bookmarkStart w:id="708" w:name="_ETM_Q1_716998"/>
      <w:bookmarkStart w:id="709" w:name="_ETM_Q1_717022"/>
      <w:bookmarkEnd w:id="708"/>
      <w:bookmarkEnd w:id="709"/>
      <w:r>
        <w:rPr>
          <w:rFonts w:hint="cs"/>
          <w:rtl/>
          <w:lang w:eastAsia="he-IL"/>
        </w:rPr>
        <w:t>אנחנו בתיקון ע</w:t>
      </w:r>
      <w:bookmarkStart w:id="710" w:name="_ETM_Q1_718307"/>
      <w:bookmarkEnd w:id="710"/>
      <w:r>
        <w:rPr>
          <w:rFonts w:hint="cs"/>
          <w:rtl/>
          <w:lang w:eastAsia="he-IL"/>
        </w:rPr>
        <w:t>קיף</w:t>
      </w:r>
      <w:bookmarkStart w:id="711" w:name="_ETM_Q1_719274"/>
      <w:bookmarkStart w:id="712" w:name="_ETM_Q1_717907"/>
      <w:bookmarkEnd w:id="711"/>
      <w:bookmarkEnd w:id="712"/>
      <w:r>
        <w:rPr>
          <w:rFonts w:hint="cs"/>
          <w:rtl/>
          <w:lang w:eastAsia="he-IL"/>
        </w:rPr>
        <w:t>, בתיקון כרגע לחו</w:t>
      </w:r>
      <w:bookmarkStart w:id="713" w:name="_ETM_Q1_718937"/>
      <w:bookmarkEnd w:id="713"/>
      <w:r>
        <w:rPr>
          <w:rFonts w:hint="cs"/>
          <w:rtl/>
          <w:lang w:eastAsia="he-IL"/>
        </w:rPr>
        <w:t>ק הגנת הצרכן. אתה מדבר ע</w:t>
      </w:r>
      <w:bookmarkStart w:id="714" w:name="_ETM_Q1_720594"/>
      <w:bookmarkEnd w:id="714"/>
      <w:r>
        <w:rPr>
          <w:rFonts w:hint="cs"/>
          <w:rtl/>
          <w:lang w:eastAsia="he-IL"/>
        </w:rPr>
        <w:t>ל</w:t>
      </w:r>
      <w:bookmarkStart w:id="715" w:name="_ETM_Q1_720851"/>
      <w:bookmarkEnd w:id="715"/>
      <w:r>
        <w:rPr>
          <w:rFonts w:hint="cs"/>
          <w:rtl/>
          <w:lang w:eastAsia="he-IL"/>
        </w:rPr>
        <w:t xml:space="preserve"> תיקונים ע</w:t>
      </w:r>
      <w:bookmarkStart w:id="716" w:name="_ETM_Q1_721292"/>
      <w:bookmarkEnd w:id="716"/>
      <w:r>
        <w:rPr>
          <w:rFonts w:hint="cs"/>
          <w:rtl/>
          <w:lang w:eastAsia="he-IL"/>
        </w:rPr>
        <w:t>קיפים. כאשר נג</w:t>
      </w:r>
      <w:bookmarkStart w:id="717" w:name="_ETM_Q1_721743"/>
      <w:bookmarkEnd w:id="717"/>
      <w:r>
        <w:rPr>
          <w:rFonts w:hint="cs"/>
          <w:rtl/>
          <w:lang w:eastAsia="he-IL"/>
        </w:rPr>
        <w:t>יע לתיקונים העקי</w:t>
      </w:r>
      <w:bookmarkStart w:id="718" w:name="_ETM_Q1_722902"/>
      <w:bookmarkEnd w:id="718"/>
      <w:r>
        <w:rPr>
          <w:rFonts w:hint="cs"/>
          <w:rtl/>
          <w:lang w:eastAsia="he-IL"/>
        </w:rPr>
        <w:t>פים זה יוכל</w:t>
      </w:r>
      <w:bookmarkStart w:id="719" w:name="_ETM_Q1_722989"/>
      <w:bookmarkEnd w:id="719"/>
      <w:r>
        <w:rPr>
          <w:rFonts w:hint="cs"/>
          <w:rtl/>
          <w:lang w:eastAsia="he-IL"/>
        </w:rPr>
        <w:t xml:space="preserve"> לעלות. </w:t>
      </w:r>
      <w:bookmarkStart w:id="720" w:name="_ETM_Q1_724257"/>
      <w:bookmarkEnd w:id="720"/>
    </w:p>
    <w:p w14:paraId="2B3DA823" w14:textId="77777777" w:rsidR="00607B2B" w:rsidRDefault="00607B2B" w:rsidP="00607B2B">
      <w:pPr>
        <w:rPr>
          <w:rtl/>
          <w:lang w:eastAsia="he-IL"/>
        </w:rPr>
      </w:pPr>
      <w:bookmarkStart w:id="721" w:name="_ETM_Q1_724311"/>
      <w:bookmarkEnd w:id="721"/>
    </w:p>
    <w:p w14:paraId="6FB02506" w14:textId="40D03BFD" w:rsidR="00607B2B" w:rsidRDefault="00607B2B" w:rsidP="00607B2B">
      <w:pPr>
        <w:pStyle w:val="af9"/>
        <w:keepNext/>
        <w:rPr>
          <w:rtl/>
          <w:lang w:eastAsia="he-IL"/>
        </w:rPr>
      </w:pPr>
      <w:bookmarkStart w:id="722" w:name="ET_guest_עודד_אופק_51"/>
      <w:r w:rsidRPr="00607B2B">
        <w:rPr>
          <w:rStyle w:val="TagStyle"/>
          <w:rtl/>
        </w:rPr>
        <w:t xml:space="preserve"> &lt;&lt; אורח &gt;&gt; </w:t>
      </w:r>
      <w:r>
        <w:rPr>
          <w:rtl/>
          <w:lang w:eastAsia="he-IL"/>
        </w:rPr>
        <w:t>עודד אופק:</w:t>
      </w:r>
      <w:r w:rsidRPr="00607B2B">
        <w:rPr>
          <w:rStyle w:val="TagStyle"/>
          <w:rtl/>
        </w:rPr>
        <w:t xml:space="preserve"> &lt;&lt; אורח &gt;&gt;</w:t>
      </w:r>
      <w:r w:rsidR="004B5123">
        <w:rPr>
          <w:rtl/>
          <w:lang w:eastAsia="he-IL"/>
        </w:rPr>
        <w:t xml:space="preserve"> </w:t>
      </w:r>
      <w:r>
        <w:rPr>
          <w:rtl/>
          <w:lang w:eastAsia="he-IL"/>
        </w:rPr>
        <w:t xml:space="preserve"> </w:t>
      </w:r>
      <w:bookmarkEnd w:id="722"/>
    </w:p>
    <w:p w14:paraId="77C11E0E" w14:textId="77777777" w:rsidR="00607B2B" w:rsidRDefault="00607B2B" w:rsidP="00607B2B">
      <w:pPr>
        <w:pStyle w:val="KeepWithNext"/>
        <w:rPr>
          <w:rtl/>
          <w:lang w:eastAsia="he-IL"/>
        </w:rPr>
      </w:pPr>
    </w:p>
    <w:p w14:paraId="26C34638" w14:textId="5C3B47ED" w:rsidR="00607B2B" w:rsidRDefault="00607B2B" w:rsidP="00607B2B">
      <w:pPr>
        <w:rPr>
          <w:rtl/>
          <w:lang w:eastAsia="he-IL"/>
        </w:rPr>
      </w:pPr>
      <w:bookmarkStart w:id="723" w:name="_ETM_Q1_724905"/>
      <w:bookmarkStart w:id="724" w:name="_ETM_Q1_724930"/>
      <w:bookmarkStart w:id="725" w:name="_ETM_Q1_722946"/>
      <w:bookmarkEnd w:id="723"/>
      <w:bookmarkEnd w:id="724"/>
      <w:bookmarkEnd w:id="725"/>
      <w:r>
        <w:rPr>
          <w:rFonts w:hint="cs"/>
          <w:rtl/>
          <w:lang w:eastAsia="he-IL"/>
        </w:rPr>
        <w:t>זה</w:t>
      </w:r>
      <w:bookmarkStart w:id="726" w:name="_ETM_Q1_724356"/>
      <w:bookmarkEnd w:id="726"/>
      <w:r>
        <w:rPr>
          <w:rFonts w:hint="cs"/>
          <w:rtl/>
          <w:lang w:eastAsia="he-IL"/>
        </w:rPr>
        <w:t xml:space="preserve"> יוחס גם שם?</w:t>
      </w:r>
      <w:bookmarkStart w:id="727" w:name="_ETM_Q1_726375"/>
      <w:bookmarkEnd w:id="727"/>
    </w:p>
    <w:p w14:paraId="2CBBB66E" w14:textId="77777777" w:rsidR="00607B2B" w:rsidRDefault="00607B2B" w:rsidP="00607B2B">
      <w:pPr>
        <w:rPr>
          <w:rtl/>
          <w:lang w:eastAsia="he-IL"/>
        </w:rPr>
      </w:pPr>
      <w:bookmarkStart w:id="728" w:name="_ETM_Q1_726428"/>
      <w:bookmarkEnd w:id="728"/>
    </w:p>
    <w:p w14:paraId="496BA81C" w14:textId="2A6E77DA" w:rsidR="00607B2B" w:rsidRDefault="00607B2B" w:rsidP="00607B2B">
      <w:pPr>
        <w:pStyle w:val="a4"/>
        <w:keepNext/>
        <w:rPr>
          <w:rtl/>
        </w:rPr>
      </w:pPr>
      <w:bookmarkStart w:id="729" w:name="ET_speaker_איתי_עצמון_52"/>
      <w:r w:rsidRPr="00607B2B">
        <w:rPr>
          <w:rStyle w:val="TagStyle"/>
          <w:rtl/>
        </w:rPr>
        <w:t xml:space="preserve"> &lt;&lt; דובר &gt;&gt; </w:t>
      </w:r>
      <w:r>
        <w:rPr>
          <w:rtl/>
        </w:rPr>
        <w:t>איתי עצמון:</w:t>
      </w:r>
      <w:r w:rsidRPr="00607B2B">
        <w:rPr>
          <w:rStyle w:val="TagStyle"/>
          <w:rtl/>
        </w:rPr>
        <w:t xml:space="preserve"> &lt;&lt; דובר &gt;&gt;</w:t>
      </w:r>
      <w:r w:rsidR="004B5123">
        <w:rPr>
          <w:rtl/>
        </w:rPr>
        <w:t xml:space="preserve"> </w:t>
      </w:r>
      <w:r>
        <w:rPr>
          <w:rtl/>
        </w:rPr>
        <w:t xml:space="preserve"> </w:t>
      </w:r>
      <w:bookmarkEnd w:id="729"/>
    </w:p>
    <w:p w14:paraId="03A62320" w14:textId="77777777" w:rsidR="00607B2B" w:rsidRDefault="00607B2B" w:rsidP="00607B2B">
      <w:pPr>
        <w:pStyle w:val="KeepWithNext"/>
        <w:rPr>
          <w:rtl/>
          <w:lang w:eastAsia="he-IL"/>
        </w:rPr>
      </w:pPr>
    </w:p>
    <w:p w14:paraId="2BC212CA" w14:textId="06A5A31B" w:rsidR="00607B2B" w:rsidRDefault="00607B2B" w:rsidP="00607B2B">
      <w:pPr>
        <w:rPr>
          <w:rtl/>
          <w:lang w:eastAsia="he-IL"/>
        </w:rPr>
      </w:pPr>
      <w:bookmarkStart w:id="730" w:name="_ETM_Q1_727889"/>
      <w:bookmarkStart w:id="731" w:name="_ETM_Q1_727915"/>
      <w:bookmarkEnd w:id="730"/>
      <w:bookmarkEnd w:id="731"/>
      <w:r>
        <w:rPr>
          <w:rFonts w:hint="cs"/>
          <w:rtl/>
          <w:lang w:eastAsia="he-IL"/>
        </w:rPr>
        <w:t xml:space="preserve">לא </w:t>
      </w:r>
      <w:bookmarkStart w:id="732" w:name="_ETM_Q1_726350"/>
      <w:bookmarkEnd w:id="732"/>
      <w:r>
        <w:rPr>
          <w:rFonts w:hint="cs"/>
          <w:rtl/>
          <w:lang w:eastAsia="he-IL"/>
        </w:rPr>
        <w:t>יודע, נראה. שוב אני אומר,</w:t>
      </w:r>
      <w:bookmarkStart w:id="733" w:name="_ETM_Q1_727480"/>
      <w:bookmarkEnd w:id="733"/>
      <w:r>
        <w:rPr>
          <w:rFonts w:hint="cs"/>
          <w:rtl/>
          <w:lang w:eastAsia="he-IL"/>
        </w:rPr>
        <w:t xml:space="preserve"> ניסינו בעצם </w:t>
      </w:r>
      <w:bookmarkStart w:id="734" w:name="_ETM_Q1_729379"/>
      <w:bookmarkEnd w:id="734"/>
      <w:r>
        <w:rPr>
          <w:rFonts w:hint="cs"/>
          <w:rtl/>
          <w:lang w:eastAsia="he-IL"/>
        </w:rPr>
        <w:t>בשיתוף</w:t>
      </w:r>
      <w:bookmarkStart w:id="735" w:name="_ETM_Q1_728211"/>
      <w:bookmarkEnd w:id="735"/>
      <w:r>
        <w:rPr>
          <w:rFonts w:hint="cs"/>
          <w:rtl/>
          <w:lang w:eastAsia="he-IL"/>
        </w:rPr>
        <w:t xml:space="preserve"> פעולה לתפור איזה שהיא חליפה מותאמת</w:t>
      </w:r>
      <w:bookmarkStart w:id="736" w:name="_ETM_Q1_731165"/>
      <w:bookmarkEnd w:id="736"/>
      <w:r>
        <w:rPr>
          <w:rFonts w:hint="cs"/>
          <w:rtl/>
          <w:lang w:eastAsia="he-IL"/>
        </w:rPr>
        <w:t xml:space="preserve"> לכל אחד מהגופים</w:t>
      </w:r>
      <w:bookmarkStart w:id="737" w:name="_ETM_Q1_733622"/>
      <w:bookmarkEnd w:id="737"/>
      <w:r>
        <w:rPr>
          <w:rFonts w:hint="cs"/>
          <w:rtl/>
          <w:lang w:eastAsia="he-IL"/>
        </w:rPr>
        <w:t xml:space="preserve"> בחוקים הספציפי</w:t>
      </w:r>
      <w:bookmarkStart w:id="738" w:name="_ETM_Q1_733669"/>
      <w:bookmarkEnd w:id="738"/>
      <w:r>
        <w:rPr>
          <w:rFonts w:hint="cs"/>
          <w:rtl/>
          <w:lang w:eastAsia="he-IL"/>
        </w:rPr>
        <w:t>ים. זה לא יכול להיות העת</w:t>
      </w:r>
      <w:bookmarkStart w:id="739" w:name="_ETM_Q1_735054"/>
      <w:bookmarkEnd w:id="739"/>
      <w:r>
        <w:rPr>
          <w:rFonts w:hint="cs"/>
          <w:rtl/>
          <w:lang w:eastAsia="he-IL"/>
        </w:rPr>
        <w:t xml:space="preserve">ק הדבק מחוק הגנת </w:t>
      </w:r>
      <w:bookmarkStart w:id="740" w:name="_ETM_Q1_739043"/>
      <w:bookmarkEnd w:id="740"/>
      <w:r>
        <w:rPr>
          <w:rFonts w:hint="cs"/>
          <w:rtl/>
          <w:lang w:eastAsia="he-IL"/>
        </w:rPr>
        <w:t>הצרכן. כ</w:t>
      </w:r>
      <w:bookmarkStart w:id="741" w:name="_ETM_Q1_738087"/>
      <w:bookmarkEnd w:id="741"/>
      <w:r>
        <w:rPr>
          <w:rFonts w:hint="cs"/>
          <w:rtl/>
          <w:lang w:eastAsia="he-IL"/>
        </w:rPr>
        <w:t>אשר נגיע לתיקון הספ</w:t>
      </w:r>
      <w:bookmarkStart w:id="742" w:name="_ETM_Q1_739359"/>
      <w:bookmarkEnd w:id="742"/>
      <w:r>
        <w:rPr>
          <w:rFonts w:hint="cs"/>
          <w:rtl/>
          <w:lang w:eastAsia="he-IL"/>
        </w:rPr>
        <w:t xml:space="preserve">ציפי תוכל להעיר. </w:t>
      </w:r>
      <w:bookmarkStart w:id="743" w:name="_ETM_Q1_742356"/>
      <w:bookmarkEnd w:id="743"/>
    </w:p>
    <w:p w14:paraId="2FBAF97A" w14:textId="77777777" w:rsidR="00607B2B" w:rsidRDefault="00607B2B" w:rsidP="00607B2B">
      <w:pPr>
        <w:rPr>
          <w:rtl/>
          <w:lang w:eastAsia="he-IL"/>
        </w:rPr>
      </w:pPr>
      <w:bookmarkStart w:id="744" w:name="_ETM_Q1_742419"/>
      <w:bookmarkEnd w:id="744"/>
    </w:p>
    <w:p w14:paraId="5AD80231" w14:textId="6425685A" w:rsidR="00607B2B" w:rsidRDefault="00607B2B" w:rsidP="00607B2B">
      <w:pPr>
        <w:pStyle w:val="af6"/>
        <w:keepNext/>
        <w:rPr>
          <w:rtl/>
        </w:rPr>
      </w:pPr>
      <w:bookmarkStart w:id="745" w:name="ET_yor_5159_53"/>
      <w:r w:rsidRPr="00607B2B">
        <w:rPr>
          <w:rStyle w:val="TagStyle"/>
          <w:rtl/>
        </w:rPr>
        <w:t xml:space="preserve"> &lt;&lt; </w:t>
      </w:r>
      <w:proofErr w:type="spellStart"/>
      <w:r w:rsidRPr="00607B2B">
        <w:rPr>
          <w:rStyle w:val="TagStyle"/>
          <w:rtl/>
        </w:rPr>
        <w:t>יור</w:t>
      </w:r>
      <w:proofErr w:type="spellEnd"/>
      <w:r w:rsidRPr="00607B2B">
        <w:rPr>
          <w:rStyle w:val="TagStyle"/>
          <w:rtl/>
        </w:rPr>
        <w:t xml:space="preserve"> &gt;&gt; </w:t>
      </w:r>
      <w:r>
        <w:rPr>
          <w:rtl/>
        </w:rPr>
        <w:t>היו"ר דוד ביטן:</w:t>
      </w:r>
      <w:r w:rsidRPr="00607B2B">
        <w:rPr>
          <w:rStyle w:val="TagStyle"/>
          <w:rtl/>
        </w:rPr>
        <w:t xml:space="preserve"> &lt;&lt; </w:t>
      </w:r>
      <w:proofErr w:type="spellStart"/>
      <w:r w:rsidRPr="00607B2B">
        <w:rPr>
          <w:rStyle w:val="TagStyle"/>
          <w:rtl/>
        </w:rPr>
        <w:t>יור</w:t>
      </w:r>
      <w:proofErr w:type="spellEnd"/>
      <w:r w:rsidRPr="00607B2B">
        <w:rPr>
          <w:rStyle w:val="TagStyle"/>
          <w:rtl/>
        </w:rPr>
        <w:t xml:space="preserve"> &gt;&gt;</w:t>
      </w:r>
      <w:r w:rsidR="004B5123">
        <w:rPr>
          <w:rtl/>
        </w:rPr>
        <w:t xml:space="preserve"> </w:t>
      </w:r>
      <w:r>
        <w:rPr>
          <w:rtl/>
        </w:rPr>
        <w:t xml:space="preserve"> </w:t>
      </w:r>
      <w:bookmarkEnd w:id="745"/>
    </w:p>
    <w:p w14:paraId="53F80A07" w14:textId="77777777" w:rsidR="00607B2B" w:rsidRDefault="00607B2B" w:rsidP="00607B2B">
      <w:pPr>
        <w:pStyle w:val="KeepWithNext"/>
        <w:rPr>
          <w:rtl/>
          <w:lang w:eastAsia="he-IL"/>
        </w:rPr>
      </w:pPr>
    </w:p>
    <w:p w14:paraId="1E819A49" w14:textId="754EC007" w:rsidR="00607B2B" w:rsidRDefault="00607B2B" w:rsidP="00607B2B">
      <w:pPr>
        <w:rPr>
          <w:rtl/>
          <w:lang w:eastAsia="he-IL"/>
        </w:rPr>
      </w:pPr>
      <w:bookmarkStart w:id="746" w:name="_ETM_Q1_743501"/>
      <w:bookmarkStart w:id="747" w:name="_ETM_Q1_743532"/>
      <w:bookmarkEnd w:id="746"/>
      <w:bookmarkEnd w:id="747"/>
      <w:r>
        <w:rPr>
          <w:rFonts w:hint="cs"/>
          <w:rtl/>
          <w:lang w:eastAsia="he-IL"/>
        </w:rPr>
        <w:t>כל אח</w:t>
      </w:r>
      <w:bookmarkStart w:id="748" w:name="_ETM_Q1_742063"/>
      <w:bookmarkEnd w:id="748"/>
      <w:r>
        <w:rPr>
          <w:rFonts w:hint="cs"/>
          <w:rtl/>
          <w:lang w:eastAsia="he-IL"/>
        </w:rPr>
        <w:t>ד שמדבר</w:t>
      </w:r>
      <w:bookmarkStart w:id="749" w:name="_ETM_Q1_742997"/>
      <w:bookmarkEnd w:id="749"/>
      <w:r>
        <w:rPr>
          <w:rFonts w:hint="cs"/>
          <w:rtl/>
          <w:lang w:eastAsia="he-IL"/>
        </w:rPr>
        <w:t xml:space="preserve"> שיגיד את שם, לפרוטוקול </w:t>
      </w:r>
      <w:bookmarkStart w:id="750" w:name="_ETM_Q1_743744"/>
      <w:bookmarkEnd w:id="750"/>
      <w:r>
        <w:rPr>
          <w:rFonts w:hint="cs"/>
          <w:rtl/>
          <w:lang w:eastAsia="he-IL"/>
        </w:rPr>
        <w:t xml:space="preserve">אנחנו צריכים. </w:t>
      </w:r>
      <w:bookmarkStart w:id="751" w:name="_ETM_Q1_746182"/>
      <w:bookmarkStart w:id="752" w:name="_ETM_Q1_746237"/>
      <w:bookmarkStart w:id="753" w:name="_ETM_Q1_750224"/>
      <w:bookmarkEnd w:id="751"/>
      <w:bookmarkEnd w:id="752"/>
      <w:bookmarkEnd w:id="753"/>
      <w:r>
        <w:rPr>
          <w:rFonts w:hint="cs"/>
          <w:rtl/>
          <w:lang w:eastAsia="he-IL"/>
        </w:rPr>
        <w:t>נמשי</w:t>
      </w:r>
      <w:bookmarkStart w:id="754" w:name="_ETM_Q1_749361"/>
      <w:bookmarkEnd w:id="754"/>
      <w:r>
        <w:rPr>
          <w:rFonts w:hint="cs"/>
          <w:rtl/>
          <w:lang w:eastAsia="he-IL"/>
        </w:rPr>
        <w:t xml:space="preserve">ך בבקשה. </w:t>
      </w:r>
      <w:bookmarkStart w:id="755" w:name="_ETM_Q1_750535"/>
      <w:bookmarkEnd w:id="755"/>
    </w:p>
    <w:p w14:paraId="294121B7" w14:textId="77777777" w:rsidR="00607B2B" w:rsidRDefault="00607B2B" w:rsidP="00607B2B">
      <w:pPr>
        <w:rPr>
          <w:rtl/>
          <w:lang w:eastAsia="he-IL"/>
        </w:rPr>
      </w:pPr>
      <w:bookmarkStart w:id="756" w:name="_ETM_Q1_750590"/>
      <w:bookmarkEnd w:id="756"/>
    </w:p>
    <w:p w14:paraId="0B1A386A" w14:textId="38770793" w:rsidR="00607B2B" w:rsidRDefault="00607B2B" w:rsidP="00607B2B">
      <w:pPr>
        <w:pStyle w:val="a4"/>
        <w:keepNext/>
        <w:rPr>
          <w:rtl/>
        </w:rPr>
      </w:pPr>
      <w:bookmarkStart w:id="757" w:name="ET_speaker_איתי_עצמון_54"/>
      <w:r w:rsidRPr="00607B2B">
        <w:rPr>
          <w:rStyle w:val="TagStyle"/>
          <w:rtl/>
        </w:rPr>
        <w:t xml:space="preserve"> &lt;&lt; דובר &gt;&gt; </w:t>
      </w:r>
      <w:r>
        <w:rPr>
          <w:rtl/>
        </w:rPr>
        <w:t>איתי עצמון:</w:t>
      </w:r>
      <w:r w:rsidRPr="00607B2B">
        <w:rPr>
          <w:rStyle w:val="TagStyle"/>
          <w:rtl/>
        </w:rPr>
        <w:t xml:space="preserve"> &lt;&lt; דובר &gt;&gt;</w:t>
      </w:r>
      <w:r w:rsidR="004B5123">
        <w:rPr>
          <w:rtl/>
        </w:rPr>
        <w:t xml:space="preserve"> </w:t>
      </w:r>
      <w:r>
        <w:rPr>
          <w:rtl/>
        </w:rPr>
        <w:t xml:space="preserve"> </w:t>
      </w:r>
      <w:bookmarkEnd w:id="757"/>
    </w:p>
    <w:p w14:paraId="3A2ABF30" w14:textId="77777777" w:rsidR="00607B2B" w:rsidRDefault="00607B2B" w:rsidP="00607B2B">
      <w:pPr>
        <w:pStyle w:val="KeepWithNext"/>
        <w:rPr>
          <w:rtl/>
          <w:lang w:eastAsia="he-IL"/>
        </w:rPr>
      </w:pPr>
    </w:p>
    <w:p w14:paraId="259496FA" w14:textId="4C1F3D47" w:rsidR="00607B2B" w:rsidRDefault="00607B2B" w:rsidP="00607B2B">
      <w:pPr>
        <w:rPr>
          <w:rtl/>
          <w:lang w:eastAsia="he-IL"/>
        </w:rPr>
      </w:pPr>
      <w:bookmarkStart w:id="758" w:name="_ETM_Q1_752226"/>
      <w:bookmarkStart w:id="759" w:name="_ETM_Q1_752251"/>
      <w:bookmarkEnd w:id="758"/>
      <w:bookmarkEnd w:id="759"/>
      <w:r>
        <w:rPr>
          <w:rFonts w:hint="cs"/>
          <w:rtl/>
          <w:lang w:eastAsia="he-IL"/>
        </w:rPr>
        <w:t xml:space="preserve">הפרט הבא </w:t>
      </w:r>
      <w:bookmarkStart w:id="760" w:name="_ETM_Q1_753484"/>
      <w:bookmarkEnd w:id="760"/>
      <w:r>
        <w:rPr>
          <w:rFonts w:hint="cs"/>
          <w:rtl/>
          <w:lang w:eastAsia="he-IL"/>
        </w:rPr>
        <w:t xml:space="preserve">בתוספת שהתקיים לגביו דיון בישיבה </w:t>
      </w:r>
      <w:bookmarkStart w:id="761" w:name="_ETM_Q1_756725"/>
      <w:bookmarkEnd w:id="761"/>
      <w:r>
        <w:rPr>
          <w:rFonts w:hint="cs"/>
          <w:rtl/>
          <w:lang w:eastAsia="he-IL"/>
        </w:rPr>
        <w:t>הקודמת, פרט 7. אנ</w:t>
      </w:r>
      <w:bookmarkStart w:id="762" w:name="_ETM_Q1_758233"/>
      <w:bookmarkEnd w:id="762"/>
      <w:r>
        <w:rPr>
          <w:rFonts w:hint="cs"/>
          <w:rtl/>
          <w:lang w:eastAsia="he-IL"/>
        </w:rPr>
        <w:t xml:space="preserve">י אקרא </w:t>
      </w:r>
      <w:bookmarkStart w:id="763" w:name="_ETM_Q1_759122"/>
      <w:bookmarkEnd w:id="763"/>
      <w:r>
        <w:rPr>
          <w:rFonts w:hint="cs"/>
          <w:rtl/>
          <w:lang w:eastAsia="he-IL"/>
        </w:rPr>
        <w:t>א</w:t>
      </w:r>
      <w:bookmarkStart w:id="764" w:name="_ETM_Q1_757274"/>
      <w:bookmarkEnd w:id="764"/>
      <w:r>
        <w:rPr>
          <w:rFonts w:hint="cs"/>
          <w:rtl/>
          <w:lang w:eastAsia="he-IL"/>
        </w:rPr>
        <w:t xml:space="preserve">ותו. </w:t>
      </w:r>
    </w:p>
    <w:p w14:paraId="4835963A" w14:textId="77777777" w:rsidR="00607B2B" w:rsidRDefault="00607B2B" w:rsidP="00607B2B">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50"/>
      </w:tblGrid>
      <w:tr w:rsidR="00607B2B" w14:paraId="27F74815" w14:textId="77777777" w:rsidTr="00F76A5A">
        <w:trPr>
          <w:cantSplit/>
        </w:trPr>
        <w:tc>
          <w:tcPr>
            <w:tcW w:w="1869" w:type="dxa"/>
            <w:tcMar>
              <w:top w:w="91" w:type="dxa"/>
              <w:left w:w="0" w:type="dxa"/>
              <w:bottom w:w="91" w:type="dxa"/>
              <w:right w:w="0" w:type="dxa"/>
            </w:tcMar>
          </w:tcPr>
          <w:p w14:paraId="7A3A6100" w14:textId="77777777" w:rsidR="00607B2B" w:rsidRDefault="00607B2B">
            <w:pPr>
              <w:pStyle w:val="TableSideHeading"/>
              <w:outlineLvl w:val="9"/>
              <w:rPr>
                <w:rFonts w:ascii="David" w:hAnsi="David"/>
                <w:sz w:val="24"/>
                <w:szCs w:val="24"/>
              </w:rPr>
            </w:pPr>
            <w:bookmarkStart w:id="765" w:name="_ETM_Q1_756598"/>
            <w:bookmarkEnd w:id="765"/>
          </w:p>
        </w:tc>
        <w:tc>
          <w:tcPr>
            <w:tcW w:w="624" w:type="dxa"/>
            <w:tcMar>
              <w:top w:w="91" w:type="dxa"/>
              <w:left w:w="0" w:type="dxa"/>
              <w:bottom w:w="91" w:type="dxa"/>
              <w:right w:w="0" w:type="dxa"/>
            </w:tcMar>
          </w:tcPr>
          <w:p w14:paraId="2CA827B3" w14:textId="77777777" w:rsidR="00607B2B" w:rsidRDefault="00607B2B">
            <w:pPr>
              <w:pStyle w:val="TableText"/>
              <w:jc w:val="both"/>
              <w:rPr>
                <w:rFonts w:ascii="David" w:hAnsi="David"/>
                <w:sz w:val="24"/>
                <w:szCs w:val="24"/>
                <w:rtl/>
              </w:rPr>
            </w:pPr>
          </w:p>
        </w:tc>
        <w:tc>
          <w:tcPr>
            <w:tcW w:w="7145" w:type="dxa"/>
            <w:tcMar>
              <w:top w:w="91" w:type="dxa"/>
              <w:left w:w="0" w:type="dxa"/>
              <w:bottom w:w="91" w:type="dxa"/>
              <w:right w:w="0" w:type="dxa"/>
            </w:tcMar>
            <w:hideMark/>
          </w:tcPr>
          <w:p w14:paraId="4A07CAAE" w14:textId="77777777" w:rsidR="00607B2B" w:rsidRDefault="00607B2B">
            <w:pPr>
              <w:pStyle w:val="TableBlock"/>
              <w:rPr>
                <w:rFonts w:ascii="David" w:hAnsi="David"/>
                <w:sz w:val="24"/>
                <w:szCs w:val="24"/>
                <w:rtl/>
              </w:rPr>
            </w:pPr>
            <w:r>
              <w:rPr>
                <w:rFonts w:ascii="David" w:hAnsi="David"/>
                <w:sz w:val="24"/>
                <w:szCs w:val="24"/>
                <w:rtl/>
              </w:rPr>
              <w:t>(7)</w:t>
            </w:r>
            <w:r>
              <w:rPr>
                <w:rFonts w:ascii="David" w:hAnsi="David"/>
                <w:sz w:val="24"/>
                <w:szCs w:val="24"/>
                <w:rtl/>
              </w:rPr>
              <w:tab/>
              <w:t xml:space="preserve">עסקה למתן שירות בעניין תיקון, שיפור או מחיקה של נתוני אשראי או שיפור דירוג אשראי כהגדרתו בחוק נתוני אשראי, </w:t>
            </w:r>
            <w:proofErr w:type="spellStart"/>
            <w:r>
              <w:rPr>
                <w:rFonts w:ascii="David" w:hAnsi="David"/>
                <w:sz w:val="24"/>
                <w:szCs w:val="24"/>
                <w:rtl/>
              </w:rPr>
              <w:t>התשע"ו</w:t>
            </w:r>
            <w:proofErr w:type="spellEnd"/>
            <w:r>
              <w:rPr>
                <w:rFonts w:ascii="David" w:hAnsi="David"/>
                <w:sz w:val="24"/>
                <w:szCs w:val="24"/>
                <w:rtl/>
              </w:rPr>
              <w:t>–2016‏, שלא בידי מי שקיבל רישיון לשכת אשראי מכוח החוק כאמור;</w:t>
            </w:r>
          </w:p>
        </w:tc>
      </w:tr>
    </w:tbl>
    <w:p w14:paraId="52EA8650" w14:textId="77777777" w:rsidR="00607B2B" w:rsidRDefault="00607B2B" w:rsidP="00607B2B">
      <w:pPr>
        <w:rPr>
          <w:rtl/>
          <w:lang w:eastAsia="he-IL"/>
        </w:rPr>
      </w:pPr>
      <w:bookmarkStart w:id="766" w:name="_ETM_Q1_772658"/>
      <w:bookmarkEnd w:id="766"/>
    </w:p>
    <w:p w14:paraId="789524AD" w14:textId="77777777" w:rsidR="00607B2B" w:rsidRDefault="00607B2B" w:rsidP="00607B2B">
      <w:pPr>
        <w:rPr>
          <w:rtl/>
          <w:lang w:eastAsia="he-IL"/>
        </w:rPr>
      </w:pPr>
      <w:bookmarkStart w:id="767" w:name="_ETM_Q1_772729"/>
      <w:bookmarkEnd w:id="767"/>
      <w:r>
        <w:rPr>
          <w:rFonts w:hint="cs"/>
          <w:rtl/>
          <w:lang w:eastAsia="he-IL"/>
        </w:rPr>
        <w:t>כאן עלתה איזה שהיא טענה שאני לא ח</w:t>
      </w:r>
      <w:bookmarkStart w:id="768" w:name="_ETM_Q1_775630"/>
      <w:bookmarkEnd w:id="768"/>
      <w:r>
        <w:rPr>
          <w:rFonts w:hint="cs"/>
          <w:rtl/>
          <w:lang w:eastAsia="he-IL"/>
        </w:rPr>
        <w:t xml:space="preserve">ושב שהיא </w:t>
      </w:r>
      <w:bookmarkStart w:id="769" w:name="_ETM_Q1_776773"/>
      <w:bookmarkEnd w:id="769"/>
      <w:r>
        <w:rPr>
          <w:rFonts w:hint="cs"/>
          <w:rtl/>
          <w:lang w:eastAsia="he-IL"/>
        </w:rPr>
        <w:t>נכונה, שברגע שכתבנו שמדובר על עסקה ש</w:t>
      </w:r>
      <w:bookmarkStart w:id="770" w:name="_ETM_Q1_779812"/>
      <w:bookmarkEnd w:id="770"/>
      <w:r>
        <w:rPr>
          <w:rFonts w:hint="cs"/>
          <w:rtl/>
          <w:lang w:eastAsia="he-IL"/>
        </w:rPr>
        <w:t xml:space="preserve">לא בידי מי שקיבל </w:t>
      </w:r>
      <w:bookmarkStart w:id="771" w:name="_ETM_Q1_782334"/>
      <w:bookmarkEnd w:id="771"/>
      <w:r>
        <w:rPr>
          <w:rFonts w:hint="cs"/>
          <w:rtl/>
          <w:lang w:eastAsia="he-IL"/>
        </w:rPr>
        <w:t>רישיון לשכת אשראי</w:t>
      </w:r>
      <w:bookmarkStart w:id="772" w:name="_ETM_Q1_782899"/>
      <w:bookmarkEnd w:id="772"/>
      <w:r>
        <w:rPr>
          <w:rFonts w:hint="cs"/>
          <w:rtl/>
          <w:lang w:eastAsia="he-IL"/>
        </w:rPr>
        <w:t xml:space="preserve"> אז אנ</w:t>
      </w:r>
      <w:bookmarkStart w:id="773" w:name="_ETM_Q1_783174"/>
      <w:bookmarkEnd w:id="773"/>
      <w:r>
        <w:rPr>
          <w:rFonts w:hint="cs"/>
          <w:rtl/>
          <w:lang w:eastAsia="he-IL"/>
        </w:rPr>
        <w:t xml:space="preserve">חנו בעצם נכנסים כאן לשאלת </w:t>
      </w:r>
      <w:bookmarkStart w:id="774" w:name="_ETM_Q1_786301"/>
      <w:bookmarkEnd w:id="774"/>
      <w:r>
        <w:rPr>
          <w:rFonts w:hint="cs"/>
          <w:rtl/>
          <w:lang w:eastAsia="he-IL"/>
        </w:rPr>
        <w:t>התח</w:t>
      </w:r>
      <w:bookmarkStart w:id="775" w:name="_ETM_Q1_784708"/>
      <w:bookmarkEnd w:id="775"/>
      <w:r>
        <w:rPr>
          <w:rFonts w:hint="cs"/>
          <w:rtl/>
          <w:lang w:eastAsia="he-IL"/>
        </w:rPr>
        <w:t>ולה על גופים פינ</w:t>
      </w:r>
      <w:bookmarkStart w:id="776" w:name="_ETM_Q1_786554"/>
      <w:bookmarkEnd w:id="776"/>
      <w:r>
        <w:rPr>
          <w:rFonts w:hint="cs"/>
          <w:rtl/>
          <w:lang w:eastAsia="he-IL"/>
        </w:rPr>
        <w:t>נסיים. השאלה הזאת היא לא רלוונטית בע</w:t>
      </w:r>
      <w:bookmarkStart w:id="777" w:name="_ETM_Q1_789212"/>
      <w:bookmarkEnd w:id="777"/>
      <w:r>
        <w:rPr>
          <w:rFonts w:hint="cs"/>
          <w:rtl/>
          <w:lang w:eastAsia="he-IL"/>
        </w:rPr>
        <w:t xml:space="preserve">יניי. </w:t>
      </w:r>
      <w:bookmarkStart w:id="778" w:name="_ETM_Q1_790446"/>
      <w:bookmarkEnd w:id="778"/>
      <w:r>
        <w:rPr>
          <w:rFonts w:hint="cs"/>
          <w:rtl/>
          <w:lang w:eastAsia="he-IL"/>
        </w:rPr>
        <w:t>בעצם המתווה כאן מאוד ד</w:t>
      </w:r>
      <w:bookmarkStart w:id="779" w:name="_ETM_Q1_791426"/>
      <w:bookmarkEnd w:id="779"/>
      <w:r>
        <w:rPr>
          <w:rFonts w:hint="cs"/>
          <w:rtl/>
          <w:lang w:eastAsia="he-IL"/>
        </w:rPr>
        <w:t>ומה למתווה שכבר הוחלט על</w:t>
      </w:r>
      <w:bookmarkStart w:id="780" w:name="_ETM_Q1_792864"/>
      <w:bookmarkEnd w:id="780"/>
      <w:r>
        <w:rPr>
          <w:rFonts w:hint="cs"/>
          <w:rtl/>
          <w:lang w:eastAsia="he-IL"/>
        </w:rPr>
        <w:t xml:space="preserve">יו בפרט </w:t>
      </w:r>
      <w:bookmarkStart w:id="781" w:name="_ETM_Q1_794077"/>
      <w:bookmarkEnd w:id="781"/>
      <w:r>
        <w:rPr>
          <w:rFonts w:hint="cs"/>
          <w:rtl/>
          <w:lang w:eastAsia="he-IL"/>
        </w:rPr>
        <w:t>(5) שגם בו מדובר על עסקה בעצם ש</w:t>
      </w:r>
      <w:bookmarkStart w:id="782" w:name="_ETM_Q1_797901"/>
      <w:bookmarkEnd w:id="782"/>
      <w:r>
        <w:rPr>
          <w:rFonts w:hint="cs"/>
          <w:rtl/>
          <w:lang w:eastAsia="he-IL"/>
        </w:rPr>
        <w:t>לא בידי מי</w:t>
      </w:r>
      <w:bookmarkStart w:id="783" w:name="_ETM_Q1_800346"/>
      <w:bookmarkEnd w:id="783"/>
      <w:r>
        <w:rPr>
          <w:rFonts w:hint="cs"/>
          <w:rtl/>
          <w:lang w:eastAsia="he-IL"/>
        </w:rPr>
        <w:t xml:space="preserve"> שקיבל רישיון. </w:t>
      </w:r>
      <w:bookmarkStart w:id="784" w:name="_ETM_Q1_800383"/>
      <w:bookmarkEnd w:id="784"/>
      <w:r>
        <w:rPr>
          <w:rFonts w:hint="cs"/>
          <w:rtl/>
          <w:lang w:eastAsia="he-IL"/>
        </w:rPr>
        <w:t>שם זה לפי חוק רואי חשבון</w:t>
      </w:r>
      <w:bookmarkStart w:id="785" w:name="_ETM_Q1_801527"/>
      <w:bookmarkEnd w:id="785"/>
      <w:r>
        <w:rPr>
          <w:rFonts w:hint="cs"/>
          <w:rtl/>
          <w:lang w:eastAsia="he-IL"/>
        </w:rPr>
        <w:t xml:space="preserve"> או חוק</w:t>
      </w:r>
      <w:bookmarkStart w:id="786" w:name="_ETM_Q1_803230"/>
      <w:bookmarkEnd w:id="786"/>
      <w:r>
        <w:rPr>
          <w:rFonts w:hint="cs"/>
          <w:rtl/>
          <w:lang w:eastAsia="he-IL"/>
        </w:rPr>
        <w:t xml:space="preserve"> הסד</w:t>
      </w:r>
      <w:bookmarkStart w:id="787" w:name="_ETM_Q1_802198"/>
      <w:bookmarkEnd w:id="787"/>
      <w:r>
        <w:rPr>
          <w:rFonts w:hint="cs"/>
          <w:rtl/>
          <w:lang w:eastAsia="he-IL"/>
        </w:rPr>
        <w:t xml:space="preserve">רת העיסוק בייצוג על ידי יועצי מס. </w:t>
      </w:r>
      <w:bookmarkStart w:id="788" w:name="_ETM_Q1_817612"/>
      <w:bookmarkEnd w:id="788"/>
    </w:p>
    <w:p w14:paraId="621FC340" w14:textId="77777777" w:rsidR="00607B2B" w:rsidRDefault="00607B2B" w:rsidP="00607B2B">
      <w:pPr>
        <w:rPr>
          <w:rtl/>
          <w:lang w:eastAsia="he-IL"/>
        </w:rPr>
      </w:pPr>
      <w:bookmarkStart w:id="789" w:name="_ETM_Q1_817678"/>
      <w:bookmarkStart w:id="790" w:name="_ETM_Q1_817785"/>
      <w:bookmarkEnd w:id="789"/>
      <w:bookmarkEnd w:id="790"/>
    </w:p>
    <w:p w14:paraId="68BA176A" w14:textId="6B473808" w:rsidR="00607B2B" w:rsidRDefault="00607B2B" w:rsidP="00607B2B">
      <w:pPr>
        <w:rPr>
          <w:rtl/>
          <w:lang w:eastAsia="he-IL"/>
        </w:rPr>
      </w:pPr>
      <w:bookmarkStart w:id="791" w:name="_ETM_Q1_817835"/>
      <w:bookmarkEnd w:id="791"/>
      <w:r>
        <w:rPr>
          <w:rFonts w:hint="cs"/>
          <w:rtl/>
          <w:lang w:eastAsia="he-IL"/>
        </w:rPr>
        <w:lastRenderedPageBreak/>
        <w:t>אני השת</w:t>
      </w:r>
      <w:bookmarkStart w:id="792" w:name="_ETM_Q1_807447"/>
      <w:bookmarkEnd w:id="792"/>
      <w:r>
        <w:rPr>
          <w:rFonts w:hint="cs"/>
          <w:rtl/>
          <w:lang w:eastAsia="he-IL"/>
        </w:rPr>
        <w:t xml:space="preserve">כנעתי שנכון </w:t>
      </w:r>
      <w:bookmarkStart w:id="793" w:name="_ETM_Q1_809053"/>
      <w:bookmarkEnd w:id="793"/>
      <w:r>
        <w:rPr>
          <w:rFonts w:hint="cs"/>
          <w:rtl/>
          <w:lang w:eastAsia="he-IL"/>
        </w:rPr>
        <w:t>להשאיר את הנוסח של הפ</w:t>
      </w:r>
      <w:bookmarkStart w:id="794" w:name="_ETM_Q1_810861"/>
      <w:bookmarkEnd w:id="794"/>
      <w:r>
        <w:rPr>
          <w:rFonts w:hint="cs"/>
          <w:rtl/>
          <w:lang w:eastAsia="he-IL"/>
        </w:rPr>
        <w:t>רט הזה כפי שהוא ולא</w:t>
      </w:r>
      <w:bookmarkStart w:id="795" w:name="_ETM_Q1_814852"/>
      <w:bookmarkEnd w:id="795"/>
      <w:r>
        <w:rPr>
          <w:rFonts w:hint="cs"/>
          <w:rtl/>
          <w:lang w:eastAsia="he-IL"/>
        </w:rPr>
        <w:t xml:space="preserve"> להרחיב אותו. כיוון שמה שאנ</w:t>
      </w:r>
      <w:bookmarkStart w:id="796" w:name="_ETM_Q1_816372"/>
      <w:bookmarkEnd w:id="796"/>
      <w:r>
        <w:rPr>
          <w:rFonts w:hint="cs"/>
          <w:rtl/>
          <w:lang w:eastAsia="he-IL"/>
        </w:rPr>
        <w:t>חנו הבנ</w:t>
      </w:r>
      <w:bookmarkStart w:id="797" w:name="_ETM_Q1_815626"/>
      <w:bookmarkEnd w:id="797"/>
      <w:r>
        <w:rPr>
          <w:rFonts w:hint="cs"/>
          <w:rtl/>
          <w:lang w:eastAsia="he-IL"/>
        </w:rPr>
        <w:t xml:space="preserve">ו </w:t>
      </w:r>
      <w:bookmarkStart w:id="798" w:name="_ETM_Q1_818060"/>
      <w:bookmarkEnd w:id="798"/>
      <w:r>
        <w:rPr>
          <w:rFonts w:hint="cs"/>
          <w:rtl/>
          <w:lang w:eastAsia="he-IL"/>
        </w:rPr>
        <w:t>גם מבנק ישראל שבעצם</w:t>
      </w:r>
      <w:bookmarkStart w:id="799" w:name="_ETM_Q1_821003"/>
      <w:bookmarkEnd w:id="799"/>
      <w:r>
        <w:rPr>
          <w:rFonts w:hint="cs"/>
          <w:rtl/>
          <w:lang w:eastAsia="he-IL"/>
        </w:rPr>
        <w:t xml:space="preserve"> יש היום</w:t>
      </w:r>
      <w:bookmarkStart w:id="800" w:name="_ETM_Q1_819925"/>
      <w:bookmarkEnd w:id="800"/>
      <w:r>
        <w:rPr>
          <w:rFonts w:hint="cs"/>
          <w:rtl/>
          <w:lang w:eastAsia="he-IL"/>
        </w:rPr>
        <w:t xml:space="preserve"> פיקוח מאוד הדוק על בעלי רישיון לשכת אשראי</w:t>
      </w:r>
      <w:bookmarkStart w:id="801" w:name="_ETM_Q1_826440"/>
      <w:bookmarkEnd w:id="801"/>
      <w:r>
        <w:rPr>
          <w:rFonts w:hint="cs"/>
          <w:rtl/>
          <w:lang w:eastAsia="he-IL"/>
        </w:rPr>
        <w:t xml:space="preserve"> והמיקוד כאן בתו</w:t>
      </w:r>
      <w:bookmarkStart w:id="802" w:name="_ETM_Q1_826940"/>
      <w:bookmarkEnd w:id="802"/>
      <w:r>
        <w:rPr>
          <w:rFonts w:hint="cs"/>
          <w:rtl/>
          <w:lang w:eastAsia="he-IL"/>
        </w:rPr>
        <w:t>ספת צריך להיות על ידי</w:t>
      </w:r>
      <w:bookmarkStart w:id="803" w:name="_ETM_Q1_829028"/>
      <w:bookmarkEnd w:id="803"/>
      <w:r>
        <w:rPr>
          <w:rFonts w:hint="cs"/>
          <w:rtl/>
          <w:lang w:eastAsia="he-IL"/>
        </w:rPr>
        <w:t xml:space="preserve">, בעצם על </w:t>
      </w:r>
      <w:bookmarkStart w:id="804" w:name="_ETM_Q1_830168"/>
      <w:bookmarkEnd w:id="804"/>
      <w:r>
        <w:rPr>
          <w:rFonts w:hint="cs"/>
          <w:rtl/>
          <w:lang w:eastAsia="he-IL"/>
        </w:rPr>
        <w:t>עסקה או על מ</w:t>
      </w:r>
      <w:bookmarkStart w:id="805" w:name="_ETM_Q1_829790"/>
      <w:bookmarkEnd w:id="805"/>
      <w:r>
        <w:rPr>
          <w:rFonts w:hint="cs"/>
          <w:rtl/>
          <w:lang w:eastAsia="he-IL"/>
        </w:rPr>
        <w:t xml:space="preserve">תן שירות כזה שלא בידי מי </w:t>
      </w:r>
      <w:bookmarkStart w:id="806" w:name="_ETM_Q1_831539"/>
      <w:bookmarkEnd w:id="806"/>
      <w:r>
        <w:rPr>
          <w:rFonts w:hint="cs"/>
          <w:rtl/>
          <w:lang w:eastAsia="he-IL"/>
        </w:rPr>
        <w:t>שקיבל</w:t>
      </w:r>
      <w:bookmarkStart w:id="807" w:name="_ETM_Q1_832767"/>
      <w:bookmarkEnd w:id="807"/>
      <w:r>
        <w:rPr>
          <w:rFonts w:hint="cs"/>
          <w:rtl/>
          <w:lang w:eastAsia="he-IL"/>
        </w:rPr>
        <w:t xml:space="preserve"> רישיון. </w:t>
      </w:r>
      <w:bookmarkStart w:id="808" w:name="_ETM_Q1_834525"/>
      <w:bookmarkEnd w:id="808"/>
    </w:p>
    <w:p w14:paraId="0BFFA6AB" w14:textId="77777777" w:rsidR="00607B2B" w:rsidRDefault="00607B2B" w:rsidP="00607B2B">
      <w:pPr>
        <w:rPr>
          <w:rtl/>
          <w:lang w:eastAsia="he-IL"/>
        </w:rPr>
      </w:pPr>
      <w:bookmarkStart w:id="809" w:name="_ETM_Q1_834589"/>
      <w:bookmarkEnd w:id="809"/>
    </w:p>
    <w:p w14:paraId="2E70AC3F" w14:textId="106033E0" w:rsidR="00607B2B" w:rsidRDefault="00607B2B" w:rsidP="00607B2B">
      <w:pPr>
        <w:pStyle w:val="af6"/>
        <w:keepNext/>
        <w:rPr>
          <w:rtl/>
        </w:rPr>
      </w:pPr>
      <w:bookmarkStart w:id="810" w:name="ET_yor_5159_55"/>
      <w:r w:rsidRPr="00607B2B">
        <w:rPr>
          <w:rStyle w:val="TagStyle"/>
          <w:rtl/>
        </w:rPr>
        <w:t xml:space="preserve"> &lt;&lt; </w:t>
      </w:r>
      <w:proofErr w:type="spellStart"/>
      <w:r w:rsidRPr="00607B2B">
        <w:rPr>
          <w:rStyle w:val="TagStyle"/>
          <w:rtl/>
        </w:rPr>
        <w:t>יור</w:t>
      </w:r>
      <w:proofErr w:type="spellEnd"/>
      <w:r w:rsidRPr="00607B2B">
        <w:rPr>
          <w:rStyle w:val="TagStyle"/>
          <w:rtl/>
        </w:rPr>
        <w:t xml:space="preserve"> &gt;&gt; </w:t>
      </w:r>
      <w:r>
        <w:rPr>
          <w:rtl/>
        </w:rPr>
        <w:t>היו"ר דוד ביטן:</w:t>
      </w:r>
      <w:r w:rsidRPr="00607B2B">
        <w:rPr>
          <w:rStyle w:val="TagStyle"/>
          <w:rtl/>
        </w:rPr>
        <w:t xml:space="preserve"> &lt;&lt; </w:t>
      </w:r>
      <w:proofErr w:type="spellStart"/>
      <w:r w:rsidRPr="00607B2B">
        <w:rPr>
          <w:rStyle w:val="TagStyle"/>
          <w:rtl/>
        </w:rPr>
        <w:t>יור</w:t>
      </w:r>
      <w:proofErr w:type="spellEnd"/>
      <w:r w:rsidRPr="00607B2B">
        <w:rPr>
          <w:rStyle w:val="TagStyle"/>
          <w:rtl/>
        </w:rPr>
        <w:t xml:space="preserve"> &gt;&gt;</w:t>
      </w:r>
      <w:r w:rsidR="004B5123">
        <w:rPr>
          <w:rtl/>
        </w:rPr>
        <w:t xml:space="preserve"> </w:t>
      </w:r>
      <w:r>
        <w:rPr>
          <w:rtl/>
        </w:rPr>
        <w:t xml:space="preserve"> </w:t>
      </w:r>
      <w:bookmarkEnd w:id="810"/>
    </w:p>
    <w:p w14:paraId="6368E7B6" w14:textId="77777777" w:rsidR="00607B2B" w:rsidRDefault="00607B2B" w:rsidP="00607B2B">
      <w:pPr>
        <w:pStyle w:val="KeepWithNext"/>
        <w:rPr>
          <w:rtl/>
          <w:lang w:eastAsia="he-IL"/>
        </w:rPr>
      </w:pPr>
    </w:p>
    <w:p w14:paraId="47389FD0" w14:textId="05D4316C" w:rsidR="00607B2B" w:rsidRDefault="00607B2B" w:rsidP="00607B2B">
      <w:pPr>
        <w:rPr>
          <w:rtl/>
          <w:lang w:eastAsia="he-IL"/>
        </w:rPr>
      </w:pPr>
      <w:bookmarkStart w:id="811" w:name="_ETM_Q1_835677"/>
      <w:bookmarkStart w:id="812" w:name="_ETM_Q1_835702"/>
      <w:bookmarkEnd w:id="811"/>
      <w:bookmarkEnd w:id="812"/>
      <w:r>
        <w:rPr>
          <w:rFonts w:hint="cs"/>
          <w:rtl/>
          <w:lang w:eastAsia="he-IL"/>
        </w:rPr>
        <w:t>אז מ</w:t>
      </w:r>
      <w:bookmarkStart w:id="813" w:name="_ETM_Q1_834071"/>
      <w:bookmarkEnd w:id="813"/>
      <w:r>
        <w:rPr>
          <w:rFonts w:hint="cs"/>
          <w:rtl/>
          <w:lang w:eastAsia="he-IL"/>
        </w:rPr>
        <w:t>ה לעשות?</w:t>
      </w:r>
      <w:bookmarkStart w:id="814" w:name="_ETM_Q1_835389"/>
      <w:bookmarkEnd w:id="814"/>
    </w:p>
    <w:p w14:paraId="2B45C393" w14:textId="77777777" w:rsidR="00607B2B" w:rsidRDefault="00607B2B" w:rsidP="00607B2B">
      <w:pPr>
        <w:rPr>
          <w:rtl/>
          <w:lang w:eastAsia="he-IL"/>
        </w:rPr>
      </w:pPr>
      <w:bookmarkStart w:id="815" w:name="_ETM_Q1_835442"/>
      <w:bookmarkEnd w:id="815"/>
    </w:p>
    <w:p w14:paraId="16CECEC8" w14:textId="4720BD6B" w:rsidR="00607B2B" w:rsidRDefault="00607B2B" w:rsidP="00607B2B">
      <w:pPr>
        <w:pStyle w:val="a4"/>
        <w:keepNext/>
        <w:rPr>
          <w:rtl/>
        </w:rPr>
      </w:pPr>
      <w:bookmarkStart w:id="816" w:name="ET_speaker_איתי_עצמון_56"/>
      <w:r w:rsidRPr="00607B2B">
        <w:rPr>
          <w:rStyle w:val="TagStyle"/>
          <w:rtl/>
        </w:rPr>
        <w:t xml:space="preserve"> &lt;&lt; דובר &gt;&gt; </w:t>
      </w:r>
      <w:r>
        <w:rPr>
          <w:rtl/>
        </w:rPr>
        <w:t>איתי עצמון:</w:t>
      </w:r>
      <w:r w:rsidRPr="00607B2B">
        <w:rPr>
          <w:rStyle w:val="TagStyle"/>
          <w:rtl/>
        </w:rPr>
        <w:t xml:space="preserve"> &lt;&lt; דובר &gt;&gt;</w:t>
      </w:r>
      <w:r w:rsidR="004B5123">
        <w:rPr>
          <w:rtl/>
        </w:rPr>
        <w:t xml:space="preserve"> </w:t>
      </w:r>
      <w:r>
        <w:rPr>
          <w:rtl/>
        </w:rPr>
        <w:t xml:space="preserve"> </w:t>
      </w:r>
      <w:bookmarkEnd w:id="816"/>
    </w:p>
    <w:p w14:paraId="647C424B" w14:textId="77777777" w:rsidR="00607B2B" w:rsidRDefault="00607B2B" w:rsidP="00607B2B">
      <w:pPr>
        <w:pStyle w:val="KeepWithNext"/>
        <w:rPr>
          <w:rtl/>
          <w:lang w:eastAsia="he-IL"/>
        </w:rPr>
      </w:pPr>
    </w:p>
    <w:p w14:paraId="6A10A1CB" w14:textId="2C160963" w:rsidR="00607B2B" w:rsidRDefault="00607B2B" w:rsidP="00607B2B">
      <w:pPr>
        <w:rPr>
          <w:rtl/>
          <w:lang w:eastAsia="he-IL"/>
        </w:rPr>
      </w:pPr>
      <w:bookmarkStart w:id="817" w:name="_ETM_Q1_836836"/>
      <w:bookmarkStart w:id="818" w:name="_ETM_Q1_836860"/>
      <w:bookmarkEnd w:id="817"/>
      <w:bookmarkEnd w:id="818"/>
      <w:r>
        <w:rPr>
          <w:rFonts w:hint="cs"/>
          <w:rtl/>
          <w:lang w:eastAsia="he-IL"/>
        </w:rPr>
        <w:t>בעי</w:t>
      </w:r>
      <w:bookmarkStart w:id="819" w:name="_ETM_Q1_835308"/>
      <w:bookmarkEnd w:id="819"/>
      <w:r>
        <w:rPr>
          <w:rFonts w:hint="cs"/>
          <w:rtl/>
          <w:lang w:eastAsia="he-IL"/>
        </w:rPr>
        <w:t>ניי להשאיר את זה כפי ש</w:t>
      </w:r>
      <w:bookmarkStart w:id="820" w:name="_ETM_Q1_836268"/>
      <w:bookmarkEnd w:id="820"/>
      <w:r>
        <w:rPr>
          <w:rFonts w:hint="cs"/>
          <w:rtl/>
          <w:lang w:eastAsia="he-IL"/>
        </w:rPr>
        <w:t xml:space="preserve">זה. </w:t>
      </w:r>
      <w:bookmarkStart w:id="821" w:name="_ETM_Q1_836822"/>
      <w:bookmarkEnd w:id="821"/>
    </w:p>
    <w:p w14:paraId="239510BA" w14:textId="77777777" w:rsidR="00607B2B" w:rsidRDefault="00607B2B" w:rsidP="00607B2B">
      <w:pPr>
        <w:rPr>
          <w:rtl/>
          <w:lang w:eastAsia="he-IL"/>
        </w:rPr>
      </w:pPr>
      <w:bookmarkStart w:id="822" w:name="_ETM_Q1_836877"/>
      <w:bookmarkStart w:id="823" w:name="_ETM_Q1_837556"/>
      <w:bookmarkEnd w:id="822"/>
      <w:bookmarkEnd w:id="823"/>
    </w:p>
    <w:p w14:paraId="71039524" w14:textId="4707C46D" w:rsidR="00607B2B" w:rsidRDefault="00607B2B" w:rsidP="00607B2B">
      <w:pPr>
        <w:pStyle w:val="af6"/>
        <w:keepNext/>
        <w:rPr>
          <w:rtl/>
        </w:rPr>
      </w:pPr>
      <w:bookmarkStart w:id="824" w:name="ET_yor_5159_57"/>
      <w:r w:rsidRPr="00607B2B">
        <w:rPr>
          <w:rStyle w:val="TagStyle"/>
          <w:rtl/>
        </w:rPr>
        <w:t xml:space="preserve"> &lt;&lt; </w:t>
      </w:r>
      <w:proofErr w:type="spellStart"/>
      <w:r w:rsidRPr="00607B2B">
        <w:rPr>
          <w:rStyle w:val="TagStyle"/>
          <w:rtl/>
        </w:rPr>
        <w:t>יור</w:t>
      </w:r>
      <w:proofErr w:type="spellEnd"/>
      <w:r w:rsidRPr="00607B2B">
        <w:rPr>
          <w:rStyle w:val="TagStyle"/>
          <w:rtl/>
        </w:rPr>
        <w:t xml:space="preserve"> &gt;&gt; </w:t>
      </w:r>
      <w:r>
        <w:rPr>
          <w:rtl/>
        </w:rPr>
        <w:t>היו"ר דוד ביטן:</w:t>
      </w:r>
      <w:r w:rsidRPr="00607B2B">
        <w:rPr>
          <w:rStyle w:val="TagStyle"/>
          <w:rtl/>
        </w:rPr>
        <w:t xml:space="preserve"> &lt;&lt; </w:t>
      </w:r>
      <w:proofErr w:type="spellStart"/>
      <w:r w:rsidRPr="00607B2B">
        <w:rPr>
          <w:rStyle w:val="TagStyle"/>
          <w:rtl/>
        </w:rPr>
        <w:t>יור</w:t>
      </w:r>
      <w:proofErr w:type="spellEnd"/>
      <w:r w:rsidRPr="00607B2B">
        <w:rPr>
          <w:rStyle w:val="TagStyle"/>
          <w:rtl/>
        </w:rPr>
        <w:t xml:space="preserve"> &gt;&gt;</w:t>
      </w:r>
      <w:r w:rsidR="004B5123">
        <w:rPr>
          <w:rtl/>
        </w:rPr>
        <w:t xml:space="preserve"> </w:t>
      </w:r>
      <w:r>
        <w:rPr>
          <w:rtl/>
        </w:rPr>
        <w:t xml:space="preserve"> </w:t>
      </w:r>
      <w:bookmarkEnd w:id="824"/>
    </w:p>
    <w:p w14:paraId="5ADCBCB7" w14:textId="77777777" w:rsidR="00607B2B" w:rsidRDefault="00607B2B" w:rsidP="00607B2B">
      <w:pPr>
        <w:pStyle w:val="KeepWithNext"/>
        <w:rPr>
          <w:rtl/>
          <w:lang w:eastAsia="he-IL"/>
        </w:rPr>
      </w:pPr>
    </w:p>
    <w:p w14:paraId="062B9A9A" w14:textId="28E7E05E" w:rsidR="00607B2B" w:rsidRDefault="00607B2B" w:rsidP="00607B2B">
      <w:pPr>
        <w:rPr>
          <w:rtl/>
          <w:lang w:eastAsia="he-IL"/>
        </w:rPr>
      </w:pPr>
      <w:bookmarkStart w:id="825" w:name="_ETM_Q1_837894"/>
      <w:bookmarkStart w:id="826" w:name="_ETM_Q1_837922"/>
      <w:bookmarkEnd w:id="825"/>
      <w:bookmarkEnd w:id="826"/>
      <w:r>
        <w:rPr>
          <w:rFonts w:hint="cs"/>
          <w:rtl/>
          <w:lang w:eastAsia="he-IL"/>
        </w:rPr>
        <w:t xml:space="preserve">איך </w:t>
      </w:r>
      <w:bookmarkStart w:id="827" w:name="_ETM_Q1_838253"/>
      <w:bookmarkEnd w:id="827"/>
      <w:r>
        <w:rPr>
          <w:rFonts w:hint="cs"/>
          <w:rtl/>
          <w:lang w:eastAsia="he-IL"/>
        </w:rPr>
        <w:t>שזה?</w:t>
      </w:r>
      <w:r>
        <w:rPr>
          <w:lang w:eastAsia="he-IL"/>
        </w:rPr>
        <w:t xml:space="preserve"> </w:t>
      </w:r>
      <w:proofErr w:type="spellStart"/>
      <w:r>
        <w:rPr>
          <w:rFonts w:hint="cs"/>
          <w:rtl/>
          <w:lang w:eastAsia="he-IL"/>
        </w:rPr>
        <w:t>אוקי</w:t>
      </w:r>
      <w:bookmarkStart w:id="828" w:name="_ETM_Q1_837512"/>
      <w:bookmarkEnd w:id="828"/>
      <w:r>
        <w:rPr>
          <w:rFonts w:hint="cs"/>
          <w:rtl/>
          <w:lang w:eastAsia="he-IL"/>
        </w:rPr>
        <w:t>י</w:t>
      </w:r>
      <w:proofErr w:type="spellEnd"/>
      <w:r>
        <w:rPr>
          <w:rFonts w:hint="cs"/>
          <w:rtl/>
          <w:lang w:eastAsia="he-IL"/>
        </w:rPr>
        <w:t xml:space="preserve">. </w:t>
      </w:r>
    </w:p>
    <w:p w14:paraId="71DEE7A4" w14:textId="77777777" w:rsidR="00607B2B" w:rsidRDefault="00607B2B" w:rsidP="00607B2B">
      <w:pPr>
        <w:rPr>
          <w:rtl/>
          <w:lang w:eastAsia="he-IL"/>
        </w:rPr>
      </w:pPr>
      <w:bookmarkStart w:id="829" w:name="_ETM_Q1_837974"/>
      <w:bookmarkStart w:id="830" w:name="_ETM_Q1_838031"/>
      <w:bookmarkEnd w:id="829"/>
      <w:bookmarkEnd w:id="830"/>
    </w:p>
    <w:p w14:paraId="5BECBF17" w14:textId="04F7A2F4" w:rsidR="00607B2B" w:rsidRDefault="00607B2B" w:rsidP="00607B2B">
      <w:pPr>
        <w:pStyle w:val="a4"/>
        <w:keepNext/>
        <w:rPr>
          <w:rtl/>
        </w:rPr>
      </w:pPr>
      <w:bookmarkStart w:id="831" w:name="ET_speaker_5783_58"/>
      <w:r w:rsidRPr="00607B2B">
        <w:rPr>
          <w:rStyle w:val="TagStyle"/>
          <w:rtl/>
        </w:rPr>
        <w:t xml:space="preserve"> &lt;&lt; דובר &gt;&gt; </w:t>
      </w:r>
      <w:r>
        <w:rPr>
          <w:rtl/>
        </w:rPr>
        <w:t>מירב כהן (יש עתיד):</w:t>
      </w:r>
      <w:r w:rsidRPr="00607B2B">
        <w:rPr>
          <w:rStyle w:val="TagStyle"/>
          <w:rtl/>
        </w:rPr>
        <w:t xml:space="preserve"> &lt;&lt; דובר &gt;&gt;</w:t>
      </w:r>
      <w:r w:rsidR="004B5123">
        <w:rPr>
          <w:rtl/>
        </w:rPr>
        <w:t xml:space="preserve"> </w:t>
      </w:r>
      <w:r>
        <w:rPr>
          <w:rtl/>
        </w:rPr>
        <w:t xml:space="preserve"> </w:t>
      </w:r>
      <w:bookmarkEnd w:id="831"/>
    </w:p>
    <w:p w14:paraId="0B0D7221" w14:textId="77777777" w:rsidR="00607B2B" w:rsidRDefault="00607B2B" w:rsidP="00607B2B">
      <w:pPr>
        <w:pStyle w:val="KeepWithNext"/>
        <w:rPr>
          <w:rtl/>
          <w:lang w:eastAsia="he-IL"/>
        </w:rPr>
      </w:pPr>
    </w:p>
    <w:p w14:paraId="3722E0E3" w14:textId="57343609" w:rsidR="00607B2B" w:rsidRDefault="00607B2B" w:rsidP="00607B2B">
      <w:pPr>
        <w:rPr>
          <w:rtl/>
          <w:lang w:eastAsia="he-IL"/>
        </w:rPr>
      </w:pPr>
      <w:bookmarkStart w:id="832" w:name="_ETM_Q1_839260"/>
      <w:bookmarkStart w:id="833" w:name="_ETM_Q1_839285"/>
      <w:bookmarkEnd w:id="832"/>
      <w:bookmarkEnd w:id="833"/>
      <w:r>
        <w:rPr>
          <w:rFonts w:hint="cs"/>
          <w:rtl/>
          <w:lang w:eastAsia="he-IL"/>
        </w:rPr>
        <w:t>בסדר ג</w:t>
      </w:r>
      <w:bookmarkStart w:id="834" w:name="_ETM_Q1_838115"/>
      <w:bookmarkEnd w:id="834"/>
      <w:r>
        <w:rPr>
          <w:rFonts w:hint="cs"/>
          <w:rtl/>
          <w:lang w:eastAsia="he-IL"/>
        </w:rPr>
        <w:t xml:space="preserve">מור. </w:t>
      </w:r>
      <w:bookmarkStart w:id="835" w:name="_ETM_Q1_839032"/>
      <w:bookmarkEnd w:id="835"/>
    </w:p>
    <w:p w14:paraId="2321A6C5" w14:textId="77777777" w:rsidR="00607B2B" w:rsidRDefault="00607B2B" w:rsidP="00607B2B">
      <w:pPr>
        <w:rPr>
          <w:rtl/>
          <w:lang w:eastAsia="he-IL"/>
        </w:rPr>
      </w:pPr>
      <w:bookmarkStart w:id="836" w:name="_ETM_Q1_839090"/>
      <w:bookmarkEnd w:id="836"/>
    </w:p>
    <w:p w14:paraId="0A3B2477" w14:textId="60C71136" w:rsidR="00607B2B" w:rsidRDefault="00607B2B" w:rsidP="00607B2B">
      <w:pPr>
        <w:pStyle w:val="af6"/>
        <w:keepNext/>
        <w:rPr>
          <w:rtl/>
        </w:rPr>
      </w:pPr>
      <w:bookmarkStart w:id="837" w:name="ET_yor_5159_59"/>
      <w:r w:rsidRPr="00607B2B">
        <w:rPr>
          <w:rStyle w:val="TagStyle"/>
          <w:rtl/>
        </w:rPr>
        <w:t xml:space="preserve"> &lt;&lt; </w:t>
      </w:r>
      <w:proofErr w:type="spellStart"/>
      <w:r w:rsidRPr="00607B2B">
        <w:rPr>
          <w:rStyle w:val="TagStyle"/>
          <w:rtl/>
        </w:rPr>
        <w:t>יור</w:t>
      </w:r>
      <w:proofErr w:type="spellEnd"/>
      <w:r w:rsidRPr="00607B2B">
        <w:rPr>
          <w:rStyle w:val="TagStyle"/>
          <w:rtl/>
        </w:rPr>
        <w:t xml:space="preserve"> &gt;&gt; </w:t>
      </w:r>
      <w:r>
        <w:rPr>
          <w:rtl/>
        </w:rPr>
        <w:t>היו"ר דוד ביטן:</w:t>
      </w:r>
      <w:r w:rsidRPr="00607B2B">
        <w:rPr>
          <w:rStyle w:val="TagStyle"/>
          <w:rtl/>
        </w:rPr>
        <w:t xml:space="preserve"> &lt;&lt; </w:t>
      </w:r>
      <w:proofErr w:type="spellStart"/>
      <w:r w:rsidRPr="00607B2B">
        <w:rPr>
          <w:rStyle w:val="TagStyle"/>
          <w:rtl/>
        </w:rPr>
        <w:t>יור</w:t>
      </w:r>
      <w:proofErr w:type="spellEnd"/>
      <w:r w:rsidRPr="00607B2B">
        <w:rPr>
          <w:rStyle w:val="TagStyle"/>
          <w:rtl/>
        </w:rPr>
        <w:t xml:space="preserve"> &gt;&gt;</w:t>
      </w:r>
      <w:r w:rsidR="004B5123">
        <w:rPr>
          <w:rtl/>
        </w:rPr>
        <w:t xml:space="preserve"> </w:t>
      </w:r>
      <w:r>
        <w:rPr>
          <w:rtl/>
        </w:rPr>
        <w:t xml:space="preserve"> </w:t>
      </w:r>
      <w:bookmarkEnd w:id="837"/>
    </w:p>
    <w:p w14:paraId="638C32AB" w14:textId="77777777" w:rsidR="00607B2B" w:rsidRDefault="00607B2B" w:rsidP="00607B2B">
      <w:pPr>
        <w:pStyle w:val="KeepWithNext"/>
        <w:rPr>
          <w:rtl/>
          <w:lang w:eastAsia="he-IL"/>
        </w:rPr>
      </w:pPr>
    </w:p>
    <w:p w14:paraId="2B26AC1A" w14:textId="38A10ADF" w:rsidR="00607B2B" w:rsidRDefault="00607B2B" w:rsidP="00607B2B">
      <w:pPr>
        <w:rPr>
          <w:rtl/>
          <w:lang w:eastAsia="he-IL"/>
        </w:rPr>
      </w:pPr>
      <w:bookmarkStart w:id="838" w:name="_ETM_Q1_840167"/>
      <w:bookmarkStart w:id="839" w:name="_ETM_Q1_840202"/>
      <w:bookmarkEnd w:id="838"/>
      <w:bookmarkEnd w:id="839"/>
      <w:r>
        <w:rPr>
          <w:rFonts w:hint="cs"/>
          <w:rtl/>
          <w:lang w:eastAsia="he-IL"/>
        </w:rPr>
        <w:t xml:space="preserve">יש למישהו </w:t>
      </w:r>
      <w:bookmarkStart w:id="840" w:name="_ETM_Q1_840494"/>
      <w:bookmarkEnd w:id="840"/>
      <w:r>
        <w:rPr>
          <w:rFonts w:hint="cs"/>
          <w:rtl/>
          <w:lang w:eastAsia="he-IL"/>
        </w:rPr>
        <w:t xml:space="preserve">הערות? </w:t>
      </w:r>
      <w:proofErr w:type="spellStart"/>
      <w:r>
        <w:rPr>
          <w:rFonts w:hint="cs"/>
          <w:rtl/>
          <w:lang w:eastAsia="he-IL"/>
        </w:rPr>
        <w:t>אוקיי</w:t>
      </w:r>
      <w:proofErr w:type="spellEnd"/>
      <w:r>
        <w:rPr>
          <w:rFonts w:hint="cs"/>
          <w:rtl/>
          <w:lang w:eastAsia="he-IL"/>
        </w:rPr>
        <w:t xml:space="preserve">, נתקדם. </w:t>
      </w:r>
    </w:p>
    <w:p w14:paraId="2BE8B90D" w14:textId="77777777" w:rsidR="00607B2B" w:rsidRDefault="00607B2B" w:rsidP="00607B2B">
      <w:pPr>
        <w:rPr>
          <w:rtl/>
          <w:lang w:eastAsia="he-IL"/>
        </w:rPr>
      </w:pPr>
      <w:bookmarkStart w:id="841" w:name="_ETM_Q1_844711"/>
      <w:bookmarkStart w:id="842" w:name="_ETM_Q1_844772"/>
      <w:bookmarkStart w:id="843" w:name="_ETM_Q1_845887"/>
      <w:bookmarkEnd w:id="841"/>
      <w:bookmarkEnd w:id="842"/>
      <w:bookmarkEnd w:id="843"/>
    </w:p>
    <w:p w14:paraId="7163D6A4" w14:textId="3105B86B" w:rsidR="00607B2B" w:rsidRDefault="00607B2B" w:rsidP="00607B2B">
      <w:pPr>
        <w:pStyle w:val="a4"/>
        <w:keepNext/>
        <w:rPr>
          <w:rtl/>
        </w:rPr>
      </w:pPr>
      <w:bookmarkStart w:id="844" w:name="ET_speaker_איתי_עצמון_60"/>
      <w:r w:rsidRPr="00607B2B">
        <w:rPr>
          <w:rStyle w:val="TagStyle"/>
          <w:rtl/>
        </w:rPr>
        <w:t xml:space="preserve"> &lt;&lt; דובר &gt;&gt; </w:t>
      </w:r>
      <w:r>
        <w:rPr>
          <w:rtl/>
        </w:rPr>
        <w:t>איתי עצמון:</w:t>
      </w:r>
      <w:r w:rsidRPr="00607B2B">
        <w:rPr>
          <w:rStyle w:val="TagStyle"/>
          <w:rtl/>
        </w:rPr>
        <w:t xml:space="preserve"> &lt;&lt; דובר &gt;&gt;</w:t>
      </w:r>
      <w:r w:rsidR="004B5123">
        <w:rPr>
          <w:rtl/>
        </w:rPr>
        <w:t xml:space="preserve"> </w:t>
      </w:r>
      <w:r>
        <w:rPr>
          <w:rtl/>
        </w:rPr>
        <w:t xml:space="preserve"> </w:t>
      </w:r>
      <w:bookmarkEnd w:id="844"/>
    </w:p>
    <w:p w14:paraId="20C272E4" w14:textId="77777777" w:rsidR="00607B2B" w:rsidRDefault="00607B2B" w:rsidP="00607B2B">
      <w:pPr>
        <w:pStyle w:val="KeepWithNext"/>
        <w:rPr>
          <w:rtl/>
          <w:lang w:eastAsia="he-IL"/>
        </w:rPr>
      </w:pPr>
    </w:p>
    <w:p w14:paraId="47ABCA32" w14:textId="2D413FDB" w:rsidR="00607B2B" w:rsidRDefault="00607B2B" w:rsidP="00607B2B">
      <w:pPr>
        <w:rPr>
          <w:rtl/>
          <w:lang w:eastAsia="he-IL"/>
        </w:rPr>
      </w:pPr>
      <w:bookmarkStart w:id="845" w:name="_ETM_Q1_846216"/>
      <w:bookmarkStart w:id="846" w:name="_ETM_Q1_846241"/>
      <w:bookmarkEnd w:id="845"/>
      <w:bookmarkEnd w:id="846"/>
      <w:r>
        <w:rPr>
          <w:rFonts w:hint="cs"/>
          <w:rtl/>
          <w:lang w:eastAsia="he-IL"/>
        </w:rPr>
        <w:t xml:space="preserve">בעמוד </w:t>
      </w:r>
      <w:bookmarkStart w:id="847" w:name="_ETM_Q1_848695"/>
      <w:bookmarkEnd w:id="847"/>
      <w:r>
        <w:rPr>
          <w:rFonts w:hint="cs"/>
          <w:rtl/>
          <w:lang w:eastAsia="he-IL"/>
        </w:rPr>
        <w:t xml:space="preserve">8, סעיף </w:t>
      </w:r>
      <w:bookmarkStart w:id="848" w:name="_ETM_Q1_848728"/>
      <w:bookmarkEnd w:id="848"/>
      <w:r>
        <w:rPr>
          <w:rFonts w:hint="cs"/>
          <w:rtl/>
          <w:lang w:eastAsia="he-IL"/>
        </w:rPr>
        <w:t xml:space="preserve">5. אנחנו הוספנו בעצם תיקון </w:t>
      </w:r>
      <w:bookmarkStart w:id="849" w:name="_ETM_Q1_851588"/>
      <w:bookmarkEnd w:id="849"/>
      <w:r>
        <w:rPr>
          <w:rFonts w:hint="cs"/>
          <w:rtl/>
          <w:lang w:eastAsia="he-IL"/>
        </w:rPr>
        <w:t>עקיף לחוק הבנקאות</w:t>
      </w:r>
      <w:bookmarkStart w:id="850" w:name="_ETM_Q1_852471"/>
      <w:bookmarkStart w:id="851" w:name="_ETM_Q1_852740"/>
      <w:bookmarkEnd w:id="850"/>
      <w:bookmarkEnd w:id="851"/>
      <w:r>
        <w:rPr>
          <w:rFonts w:hint="cs"/>
          <w:rtl/>
          <w:lang w:eastAsia="he-IL"/>
        </w:rPr>
        <w:t xml:space="preserve"> (שירות ללקוח) שבעצם קובע </w:t>
      </w:r>
      <w:bookmarkStart w:id="852" w:name="_ETM_Q1_855890"/>
      <w:bookmarkEnd w:id="852"/>
      <w:r>
        <w:rPr>
          <w:rFonts w:hint="cs"/>
          <w:rtl/>
          <w:lang w:eastAsia="he-IL"/>
        </w:rPr>
        <w:t xml:space="preserve">תחולה </w:t>
      </w:r>
      <w:bookmarkStart w:id="853" w:name="_ETM_Q1_856396"/>
      <w:bookmarkEnd w:id="853"/>
      <w:r>
        <w:rPr>
          <w:rFonts w:hint="cs"/>
          <w:rtl/>
          <w:lang w:eastAsia="he-IL"/>
        </w:rPr>
        <w:t>לעניין תאגידים בנקיים, כאש</w:t>
      </w:r>
      <w:bookmarkStart w:id="854" w:name="_ETM_Q1_858148"/>
      <w:bookmarkEnd w:id="854"/>
      <w:r>
        <w:rPr>
          <w:rFonts w:hint="cs"/>
          <w:rtl/>
          <w:lang w:eastAsia="he-IL"/>
        </w:rPr>
        <w:t>ר אנחנו</w:t>
      </w:r>
      <w:bookmarkStart w:id="855" w:name="_ETM_Q1_859359"/>
      <w:bookmarkEnd w:id="855"/>
      <w:r>
        <w:rPr>
          <w:rFonts w:hint="cs"/>
          <w:rtl/>
          <w:lang w:eastAsia="he-IL"/>
        </w:rPr>
        <w:t xml:space="preserve"> מדברים כמו</w:t>
      </w:r>
      <w:bookmarkStart w:id="856" w:name="_ETM_Q1_859481"/>
      <w:bookmarkEnd w:id="856"/>
      <w:r>
        <w:rPr>
          <w:rFonts w:hint="cs"/>
          <w:rtl/>
          <w:lang w:eastAsia="he-IL"/>
        </w:rPr>
        <w:t xml:space="preserve">בן על בנקים ועל חברות כרטיסי אשראי בין אלה </w:t>
      </w:r>
      <w:bookmarkStart w:id="857" w:name="_ETM_Q1_864940"/>
      <w:bookmarkEnd w:id="857"/>
      <w:r>
        <w:rPr>
          <w:rFonts w:hint="cs"/>
          <w:rtl/>
          <w:lang w:eastAsia="he-IL"/>
        </w:rPr>
        <w:t>שהופ</w:t>
      </w:r>
      <w:bookmarkStart w:id="858" w:name="_ETM_Q1_864008"/>
      <w:bookmarkEnd w:id="858"/>
      <w:r>
        <w:rPr>
          <w:rFonts w:hint="cs"/>
          <w:rtl/>
          <w:lang w:eastAsia="he-IL"/>
        </w:rPr>
        <w:t>רדו</w:t>
      </w:r>
      <w:bookmarkStart w:id="859" w:name="_ETM_Q1_865033"/>
      <w:bookmarkEnd w:id="859"/>
      <w:r>
        <w:rPr>
          <w:rFonts w:hint="cs"/>
          <w:rtl/>
          <w:lang w:eastAsia="he-IL"/>
        </w:rPr>
        <w:t xml:space="preserve"> ובין אלה שלא הופרדו</w:t>
      </w:r>
      <w:bookmarkStart w:id="860" w:name="_ETM_Q1_865852"/>
      <w:bookmarkEnd w:id="860"/>
      <w:r>
        <w:rPr>
          <w:rFonts w:hint="cs"/>
          <w:rtl/>
          <w:lang w:eastAsia="he-IL"/>
        </w:rPr>
        <w:t>. כלומר גם כולל תאגידי עזר.</w:t>
      </w:r>
      <w:bookmarkStart w:id="861" w:name="_ETM_Q1_869451"/>
      <w:bookmarkEnd w:id="861"/>
      <w:r>
        <w:rPr>
          <w:rFonts w:hint="cs"/>
          <w:rtl/>
          <w:lang w:eastAsia="he-IL"/>
        </w:rPr>
        <w:t xml:space="preserve"> </w:t>
      </w:r>
      <w:bookmarkStart w:id="862" w:name="_ETM_Q1_869977"/>
      <w:bookmarkEnd w:id="862"/>
    </w:p>
    <w:p w14:paraId="727D22A5" w14:textId="77777777" w:rsidR="00607B2B" w:rsidRDefault="00607B2B" w:rsidP="00607B2B">
      <w:pPr>
        <w:rPr>
          <w:rtl/>
          <w:lang w:eastAsia="he-IL"/>
        </w:rPr>
      </w:pPr>
      <w:bookmarkStart w:id="863" w:name="_ETM_Q1_870040"/>
      <w:bookmarkStart w:id="864" w:name="_ETM_Q1_870151"/>
      <w:bookmarkEnd w:id="863"/>
      <w:bookmarkEnd w:id="864"/>
    </w:p>
    <w:p w14:paraId="3297C567" w14:textId="40B5C718" w:rsidR="00607B2B" w:rsidRDefault="00607B2B" w:rsidP="00607B2B">
      <w:pPr>
        <w:rPr>
          <w:rtl/>
          <w:lang w:eastAsia="he-IL"/>
        </w:rPr>
      </w:pPr>
      <w:bookmarkStart w:id="865" w:name="_ETM_Q1_870213"/>
      <w:bookmarkEnd w:id="865"/>
      <w:r>
        <w:rPr>
          <w:rFonts w:hint="cs"/>
          <w:rtl/>
          <w:lang w:eastAsia="he-IL"/>
        </w:rPr>
        <w:t>התיקון ממוקד, כמו שאמרתי</w:t>
      </w:r>
      <w:bookmarkStart w:id="866" w:name="_ETM_Q1_871799"/>
      <w:bookmarkEnd w:id="866"/>
      <w:r>
        <w:rPr>
          <w:rFonts w:hint="cs"/>
          <w:rtl/>
          <w:lang w:eastAsia="he-IL"/>
        </w:rPr>
        <w:t xml:space="preserve"> בפתח הדברים, התיקון ממ</w:t>
      </w:r>
      <w:bookmarkStart w:id="867" w:name="_ETM_Q1_873950"/>
      <w:bookmarkEnd w:id="867"/>
      <w:r>
        <w:rPr>
          <w:rFonts w:hint="cs"/>
          <w:rtl/>
          <w:lang w:eastAsia="he-IL"/>
        </w:rPr>
        <w:t xml:space="preserve">וקד </w:t>
      </w:r>
      <w:bookmarkStart w:id="868" w:name="_ETM_Q1_874556"/>
      <w:bookmarkEnd w:id="868"/>
      <w:r>
        <w:rPr>
          <w:rFonts w:hint="cs"/>
          <w:rtl/>
          <w:lang w:eastAsia="he-IL"/>
        </w:rPr>
        <w:t>וחל על שיחות יזומו</w:t>
      </w:r>
      <w:bookmarkStart w:id="869" w:name="_ETM_Q1_875502"/>
      <w:bookmarkEnd w:id="869"/>
      <w:r>
        <w:rPr>
          <w:rFonts w:hint="cs"/>
          <w:rtl/>
          <w:lang w:eastAsia="he-IL"/>
        </w:rPr>
        <w:t xml:space="preserve">ת, שכן לדעת גורמי המקצוע בבנק </w:t>
      </w:r>
      <w:bookmarkStart w:id="870" w:name="_ETM_Q1_879739"/>
      <w:bookmarkEnd w:id="870"/>
      <w:r>
        <w:rPr>
          <w:rFonts w:hint="cs"/>
          <w:rtl/>
          <w:lang w:eastAsia="he-IL"/>
        </w:rPr>
        <w:t>ישראל</w:t>
      </w:r>
      <w:bookmarkStart w:id="871" w:name="_ETM_Q1_878391"/>
      <w:bookmarkEnd w:id="871"/>
      <w:r>
        <w:rPr>
          <w:rFonts w:hint="cs"/>
          <w:rtl/>
          <w:lang w:eastAsia="he-IL"/>
        </w:rPr>
        <w:t xml:space="preserve"> והם כמובן יוכלו להרחיב, שם ט</w:t>
      </w:r>
      <w:bookmarkStart w:id="872" w:name="_ETM_Q1_880123"/>
      <w:bookmarkEnd w:id="872"/>
      <w:r>
        <w:rPr>
          <w:rFonts w:hint="cs"/>
          <w:rtl/>
          <w:lang w:eastAsia="he-IL"/>
        </w:rPr>
        <w:t xml:space="preserve">מון הפוטנציאל למאמצי שיווק </w:t>
      </w:r>
      <w:bookmarkStart w:id="873" w:name="_ETM_Q1_886154"/>
      <w:bookmarkEnd w:id="873"/>
      <w:r>
        <w:rPr>
          <w:rFonts w:hint="cs"/>
          <w:rtl/>
          <w:lang w:eastAsia="he-IL"/>
        </w:rPr>
        <w:t>מול הלקוח שיכולים בעצם להצדיק את חובת ההקל</w:t>
      </w:r>
      <w:bookmarkStart w:id="874" w:name="_ETM_Q1_890241"/>
      <w:bookmarkEnd w:id="874"/>
      <w:r>
        <w:rPr>
          <w:rFonts w:hint="cs"/>
          <w:rtl/>
          <w:lang w:eastAsia="he-IL"/>
        </w:rPr>
        <w:t>טה ואת החובה</w:t>
      </w:r>
      <w:bookmarkStart w:id="875" w:name="_ETM_Q1_891825"/>
      <w:bookmarkEnd w:id="875"/>
      <w:r>
        <w:rPr>
          <w:rFonts w:hint="cs"/>
          <w:rtl/>
          <w:lang w:eastAsia="he-IL"/>
        </w:rPr>
        <w:t xml:space="preserve"> להעביר את ההקלטה ללקוח. </w:t>
      </w:r>
      <w:bookmarkStart w:id="876" w:name="_ETM_Q1_896555"/>
      <w:bookmarkEnd w:id="876"/>
      <w:r>
        <w:rPr>
          <w:rFonts w:hint="cs"/>
          <w:rtl/>
          <w:lang w:eastAsia="he-IL"/>
        </w:rPr>
        <w:t>חן, את רוצה להוסיף</w:t>
      </w:r>
      <w:bookmarkStart w:id="877" w:name="_ETM_Q1_900935"/>
      <w:bookmarkEnd w:id="877"/>
      <w:r>
        <w:rPr>
          <w:rFonts w:hint="cs"/>
          <w:rtl/>
          <w:lang w:eastAsia="he-IL"/>
        </w:rPr>
        <w:t xml:space="preserve"> משהו?</w:t>
      </w:r>
      <w:r>
        <w:rPr>
          <w:lang w:eastAsia="he-IL"/>
        </w:rPr>
        <w:t xml:space="preserve"> </w:t>
      </w:r>
      <w:r>
        <w:rPr>
          <w:rFonts w:hint="cs"/>
          <w:rtl/>
          <w:lang w:eastAsia="he-IL"/>
        </w:rPr>
        <w:t xml:space="preserve">אני אקרא את התיקון. </w:t>
      </w:r>
    </w:p>
    <w:p w14:paraId="106C3B4D" w14:textId="77777777" w:rsidR="0046589E" w:rsidRDefault="0046589E" w:rsidP="00607B2B">
      <w:pPr>
        <w:rPr>
          <w:rtl/>
          <w:lang w:eastAsia="he-IL"/>
        </w:rPr>
      </w:pPr>
      <w:bookmarkStart w:id="878" w:name="_ETM_Q1_940395"/>
      <w:bookmarkStart w:id="879" w:name="_ETM_Q1_940464"/>
      <w:bookmarkEnd w:id="878"/>
      <w:bookmarkEnd w:id="879"/>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4028"/>
      </w:tblGrid>
      <w:tr w:rsidR="0046589E" w14:paraId="41449466" w14:textId="77777777" w:rsidTr="00F76A5A">
        <w:trPr>
          <w:cantSplit/>
        </w:trPr>
        <w:tc>
          <w:tcPr>
            <w:tcW w:w="1871" w:type="dxa"/>
            <w:tcMar>
              <w:top w:w="91" w:type="dxa"/>
              <w:left w:w="0" w:type="dxa"/>
              <w:bottom w:w="91" w:type="dxa"/>
              <w:right w:w="0" w:type="dxa"/>
            </w:tcMar>
            <w:hideMark/>
          </w:tcPr>
          <w:p w14:paraId="5414DD0C" w14:textId="77777777" w:rsidR="0046589E" w:rsidRDefault="0046589E">
            <w:pPr>
              <w:pStyle w:val="TableSideHeading"/>
              <w:outlineLvl w:val="9"/>
              <w:rPr>
                <w:rFonts w:ascii="David" w:hAnsi="David"/>
                <w:sz w:val="24"/>
                <w:szCs w:val="24"/>
              </w:rPr>
            </w:pPr>
            <w:bookmarkStart w:id="880" w:name="_ETM_Q1_940566"/>
            <w:bookmarkStart w:id="881" w:name="_ETM_Q1_940627"/>
            <w:bookmarkStart w:id="882" w:name="_ETM_Q1_939089"/>
            <w:bookmarkStart w:id="883" w:name="_ETM_Q1_937392"/>
            <w:bookmarkStart w:id="884" w:name="_ETM_Q1_935705"/>
            <w:bookmarkEnd w:id="880"/>
            <w:bookmarkEnd w:id="881"/>
            <w:bookmarkEnd w:id="882"/>
            <w:bookmarkEnd w:id="883"/>
            <w:bookmarkEnd w:id="884"/>
            <w:r>
              <w:rPr>
                <w:rFonts w:ascii="David" w:hAnsi="David"/>
                <w:sz w:val="24"/>
                <w:szCs w:val="24"/>
                <w:rtl/>
              </w:rPr>
              <w:t>תיקון חוק הבנקאות (שירות ללקוח)</w:t>
            </w:r>
          </w:p>
        </w:tc>
        <w:tc>
          <w:tcPr>
            <w:tcW w:w="625" w:type="dxa"/>
            <w:tcMar>
              <w:top w:w="91" w:type="dxa"/>
              <w:left w:w="0" w:type="dxa"/>
              <w:bottom w:w="91" w:type="dxa"/>
              <w:right w:w="0" w:type="dxa"/>
            </w:tcMar>
            <w:hideMark/>
          </w:tcPr>
          <w:p w14:paraId="3F70E755" w14:textId="77777777" w:rsidR="0046589E" w:rsidRDefault="0046589E">
            <w:pPr>
              <w:pStyle w:val="TableText"/>
              <w:rPr>
                <w:rFonts w:ascii="David" w:hAnsi="David"/>
                <w:sz w:val="24"/>
                <w:szCs w:val="24"/>
                <w:rtl/>
              </w:rPr>
            </w:pPr>
            <w:r>
              <w:rPr>
                <w:rFonts w:ascii="David" w:hAnsi="David"/>
                <w:sz w:val="24"/>
                <w:szCs w:val="24"/>
                <w:rtl/>
              </w:rPr>
              <w:t>5.</w:t>
            </w:r>
          </w:p>
        </w:tc>
        <w:tc>
          <w:tcPr>
            <w:tcW w:w="7149" w:type="dxa"/>
            <w:gridSpan w:val="6"/>
            <w:tcMar>
              <w:top w:w="91" w:type="dxa"/>
              <w:left w:w="0" w:type="dxa"/>
              <w:bottom w:w="91" w:type="dxa"/>
              <w:right w:w="0" w:type="dxa"/>
            </w:tcMar>
            <w:hideMark/>
          </w:tcPr>
          <w:p w14:paraId="696776C7" w14:textId="77777777" w:rsidR="0046589E" w:rsidRDefault="0046589E">
            <w:pPr>
              <w:pStyle w:val="TableBlock"/>
              <w:rPr>
                <w:rFonts w:ascii="David" w:hAnsi="David"/>
                <w:sz w:val="24"/>
                <w:szCs w:val="24"/>
                <w:rtl/>
              </w:rPr>
            </w:pPr>
            <w:r>
              <w:rPr>
                <w:rFonts w:ascii="David" w:hAnsi="David"/>
                <w:sz w:val="24"/>
                <w:szCs w:val="24"/>
                <w:rtl/>
              </w:rPr>
              <w:t xml:space="preserve">בחוק הבנקאות (שירות ללקוח), </w:t>
            </w:r>
            <w:proofErr w:type="spellStart"/>
            <w:r>
              <w:rPr>
                <w:rFonts w:ascii="David" w:hAnsi="David"/>
                <w:sz w:val="24"/>
                <w:szCs w:val="24"/>
                <w:rtl/>
              </w:rPr>
              <w:t>התשמ"א</w:t>
            </w:r>
            <w:proofErr w:type="spellEnd"/>
            <w:r>
              <w:rPr>
                <w:rFonts w:ascii="David" w:hAnsi="David"/>
                <w:sz w:val="24"/>
                <w:szCs w:val="24"/>
                <w:rtl/>
              </w:rPr>
              <w:t xml:space="preserve">–1981 – </w:t>
            </w:r>
          </w:p>
        </w:tc>
      </w:tr>
      <w:tr w:rsidR="0046589E" w14:paraId="0E35C3D4" w14:textId="77777777" w:rsidTr="00F76A5A">
        <w:trPr>
          <w:cantSplit/>
        </w:trPr>
        <w:tc>
          <w:tcPr>
            <w:tcW w:w="1871" w:type="dxa"/>
            <w:tcMar>
              <w:top w:w="91" w:type="dxa"/>
              <w:left w:w="0" w:type="dxa"/>
              <w:bottom w:w="91" w:type="dxa"/>
              <w:right w:w="0" w:type="dxa"/>
            </w:tcMar>
          </w:tcPr>
          <w:p w14:paraId="7EFDDA4D" w14:textId="77777777" w:rsidR="0046589E" w:rsidRDefault="0046589E">
            <w:pPr>
              <w:pStyle w:val="TableSideHeading"/>
              <w:outlineLvl w:val="9"/>
              <w:rPr>
                <w:rFonts w:ascii="David" w:hAnsi="David"/>
                <w:sz w:val="24"/>
                <w:szCs w:val="24"/>
                <w:rtl/>
              </w:rPr>
            </w:pPr>
          </w:p>
        </w:tc>
        <w:tc>
          <w:tcPr>
            <w:tcW w:w="625" w:type="dxa"/>
            <w:tcMar>
              <w:top w:w="91" w:type="dxa"/>
              <w:left w:w="0" w:type="dxa"/>
              <w:bottom w:w="91" w:type="dxa"/>
              <w:right w:w="0" w:type="dxa"/>
            </w:tcMar>
          </w:tcPr>
          <w:p w14:paraId="6BACC696" w14:textId="77777777" w:rsidR="0046589E" w:rsidRDefault="0046589E">
            <w:pPr>
              <w:pStyle w:val="TableText"/>
              <w:rPr>
                <w:rFonts w:ascii="David" w:hAnsi="David"/>
                <w:sz w:val="24"/>
                <w:szCs w:val="24"/>
                <w:rtl/>
              </w:rPr>
            </w:pPr>
          </w:p>
        </w:tc>
        <w:tc>
          <w:tcPr>
            <w:tcW w:w="7149" w:type="dxa"/>
            <w:gridSpan w:val="6"/>
            <w:tcMar>
              <w:top w:w="91" w:type="dxa"/>
              <w:left w:w="0" w:type="dxa"/>
              <w:bottom w:w="91" w:type="dxa"/>
              <w:right w:w="0" w:type="dxa"/>
            </w:tcMar>
            <w:hideMark/>
          </w:tcPr>
          <w:p w14:paraId="5E4B6A31" w14:textId="77777777" w:rsidR="0046589E" w:rsidRDefault="0046589E">
            <w:pPr>
              <w:pStyle w:val="TableBlock"/>
              <w:rPr>
                <w:rFonts w:ascii="David" w:hAnsi="David"/>
                <w:sz w:val="24"/>
                <w:szCs w:val="24"/>
                <w:rtl/>
              </w:rPr>
            </w:pPr>
            <w:r>
              <w:rPr>
                <w:rFonts w:ascii="David" w:hAnsi="David"/>
                <w:sz w:val="24"/>
                <w:szCs w:val="24"/>
                <w:rtl/>
              </w:rPr>
              <w:t>(1)</w:t>
            </w:r>
            <w:r>
              <w:rPr>
                <w:rFonts w:ascii="David" w:hAnsi="David"/>
                <w:sz w:val="24"/>
                <w:szCs w:val="24"/>
                <w:rtl/>
              </w:rPr>
              <w:tab/>
              <w:t>אחרי סעיף 5א4 יבוא:</w:t>
            </w:r>
          </w:p>
        </w:tc>
      </w:tr>
      <w:tr w:rsidR="0046589E" w14:paraId="0EBCF4A1" w14:textId="77777777" w:rsidTr="00F76A5A">
        <w:trPr>
          <w:cantSplit/>
          <w:trHeight w:val="60"/>
        </w:trPr>
        <w:tc>
          <w:tcPr>
            <w:tcW w:w="1871" w:type="dxa"/>
          </w:tcPr>
          <w:p w14:paraId="3FA65051" w14:textId="77777777" w:rsidR="0046589E" w:rsidRDefault="0046589E">
            <w:pPr>
              <w:pStyle w:val="TableSideHeading"/>
              <w:keepLines w:val="0"/>
              <w:rPr>
                <w:rFonts w:ascii="David" w:hAnsi="David"/>
                <w:sz w:val="24"/>
                <w:szCs w:val="24"/>
                <w:rtl/>
              </w:rPr>
            </w:pPr>
          </w:p>
        </w:tc>
        <w:tc>
          <w:tcPr>
            <w:tcW w:w="625" w:type="dxa"/>
          </w:tcPr>
          <w:p w14:paraId="6A640505" w14:textId="77777777" w:rsidR="0046589E" w:rsidRDefault="0046589E">
            <w:pPr>
              <w:pStyle w:val="TableText"/>
              <w:keepLines w:val="0"/>
              <w:rPr>
                <w:rFonts w:ascii="David" w:hAnsi="David"/>
                <w:sz w:val="24"/>
                <w:szCs w:val="24"/>
              </w:rPr>
            </w:pPr>
          </w:p>
        </w:tc>
        <w:tc>
          <w:tcPr>
            <w:tcW w:w="1873" w:type="dxa"/>
            <w:gridSpan w:val="3"/>
            <w:hideMark/>
          </w:tcPr>
          <w:p w14:paraId="1A21899A" w14:textId="77777777" w:rsidR="0046589E" w:rsidRDefault="0046589E">
            <w:pPr>
              <w:pStyle w:val="TableInnerSideHeading"/>
              <w:rPr>
                <w:rFonts w:ascii="David" w:hAnsi="David"/>
                <w:sz w:val="24"/>
                <w:szCs w:val="24"/>
              </w:rPr>
            </w:pPr>
            <w:r>
              <w:rPr>
                <w:rFonts w:ascii="David" w:hAnsi="David"/>
                <w:sz w:val="24"/>
                <w:szCs w:val="24"/>
                <w:rtl/>
              </w:rPr>
              <w:t>"חובת הקלטת שיחות, שמירתן ומסירתן ללקוח</w:t>
            </w:r>
          </w:p>
        </w:tc>
        <w:tc>
          <w:tcPr>
            <w:tcW w:w="624" w:type="dxa"/>
            <w:hideMark/>
          </w:tcPr>
          <w:p w14:paraId="13A8AB4B" w14:textId="77777777" w:rsidR="0046589E" w:rsidRDefault="0046589E">
            <w:pPr>
              <w:pStyle w:val="TableText"/>
              <w:rPr>
                <w:rFonts w:ascii="David" w:hAnsi="David"/>
                <w:sz w:val="24"/>
                <w:szCs w:val="24"/>
              </w:rPr>
            </w:pPr>
            <w:r>
              <w:rPr>
                <w:rFonts w:ascii="David" w:hAnsi="David"/>
                <w:sz w:val="24"/>
                <w:szCs w:val="24"/>
                <w:rtl/>
              </w:rPr>
              <w:t>5א5.</w:t>
            </w:r>
          </w:p>
        </w:tc>
        <w:tc>
          <w:tcPr>
            <w:tcW w:w="4652" w:type="dxa"/>
            <w:gridSpan w:val="2"/>
            <w:hideMark/>
          </w:tcPr>
          <w:p w14:paraId="48C027A0" w14:textId="77777777" w:rsidR="0046589E" w:rsidRDefault="0046589E">
            <w:pPr>
              <w:pStyle w:val="TableBlock"/>
              <w:rPr>
                <w:rFonts w:ascii="David" w:hAnsi="David"/>
                <w:sz w:val="24"/>
                <w:szCs w:val="24"/>
              </w:rPr>
            </w:pPr>
            <w:r>
              <w:rPr>
                <w:rFonts w:ascii="David" w:hAnsi="David"/>
                <w:sz w:val="24"/>
                <w:szCs w:val="24"/>
                <w:rtl/>
              </w:rPr>
              <w:t>(א)</w:t>
            </w:r>
            <w:r>
              <w:rPr>
                <w:rFonts w:ascii="David" w:hAnsi="David"/>
                <w:sz w:val="24"/>
                <w:szCs w:val="24"/>
                <w:rtl/>
              </w:rPr>
              <w:tab/>
              <w:t xml:space="preserve">תאגיד בנקאי, המשווק שירותים ומוצרים באמצעות שיחות טלפון יזומות מטעמו, יפעל כאמור להלן, לעניין שיחות הטלפון האמורות: </w:t>
            </w:r>
          </w:p>
        </w:tc>
      </w:tr>
      <w:tr w:rsidR="0046589E" w14:paraId="774364D2" w14:textId="77777777" w:rsidTr="00F76A5A">
        <w:trPr>
          <w:cantSplit/>
          <w:trHeight w:val="60"/>
        </w:trPr>
        <w:tc>
          <w:tcPr>
            <w:tcW w:w="1871" w:type="dxa"/>
          </w:tcPr>
          <w:p w14:paraId="02016D41" w14:textId="77777777" w:rsidR="0046589E" w:rsidRDefault="0046589E">
            <w:pPr>
              <w:pStyle w:val="TableSideHeading"/>
              <w:rPr>
                <w:rFonts w:ascii="David" w:hAnsi="David"/>
                <w:sz w:val="24"/>
                <w:szCs w:val="24"/>
              </w:rPr>
            </w:pPr>
          </w:p>
        </w:tc>
        <w:tc>
          <w:tcPr>
            <w:tcW w:w="625" w:type="dxa"/>
          </w:tcPr>
          <w:p w14:paraId="0BC902E6" w14:textId="77777777" w:rsidR="0046589E" w:rsidRDefault="0046589E">
            <w:pPr>
              <w:pStyle w:val="TableText"/>
              <w:rPr>
                <w:rFonts w:ascii="David" w:hAnsi="David"/>
                <w:sz w:val="24"/>
                <w:szCs w:val="24"/>
              </w:rPr>
            </w:pPr>
          </w:p>
        </w:tc>
        <w:tc>
          <w:tcPr>
            <w:tcW w:w="625" w:type="dxa"/>
          </w:tcPr>
          <w:p w14:paraId="3980F272" w14:textId="77777777" w:rsidR="0046589E" w:rsidRDefault="0046589E">
            <w:pPr>
              <w:pStyle w:val="TableText"/>
              <w:rPr>
                <w:rFonts w:ascii="David" w:hAnsi="David"/>
                <w:sz w:val="24"/>
                <w:szCs w:val="24"/>
              </w:rPr>
            </w:pPr>
          </w:p>
        </w:tc>
        <w:tc>
          <w:tcPr>
            <w:tcW w:w="624" w:type="dxa"/>
          </w:tcPr>
          <w:p w14:paraId="22E1D56D" w14:textId="77777777" w:rsidR="0046589E" w:rsidRDefault="0046589E">
            <w:pPr>
              <w:pStyle w:val="TableText"/>
              <w:rPr>
                <w:rFonts w:ascii="David" w:hAnsi="David"/>
                <w:sz w:val="24"/>
                <w:szCs w:val="24"/>
              </w:rPr>
            </w:pPr>
          </w:p>
        </w:tc>
        <w:tc>
          <w:tcPr>
            <w:tcW w:w="624" w:type="dxa"/>
          </w:tcPr>
          <w:p w14:paraId="4CC56EDE" w14:textId="77777777" w:rsidR="0046589E" w:rsidRDefault="0046589E">
            <w:pPr>
              <w:pStyle w:val="TableText"/>
              <w:rPr>
                <w:rFonts w:ascii="David" w:hAnsi="David"/>
                <w:sz w:val="24"/>
                <w:szCs w:val="24"/>
              </w:rPr>
            </w:pPr>
          </w:p>
        </w:tc>
        <w:tc>
          <w:tcPr>
            <w:tcW w:w="624" w:type="dxa"/>
          </w:tcPr>
          <w:p w14:paraId="4D3B244C" w14:textId="77777777" w:rsidR="0046589E" w:rsidRDefault="0046589E">
            <w:pPr>
              <w:pStyle w:val="TableText"/>
              <w:rPr>
                <w:rFonts w:ascii="David" w:hAnsi="David"/>
                <w:sz w:val="24"/>
                <w:szCs w:val="24"/>
              </w:rPr>
            </w:pPr>
          </w:p>
        </w:tc>
        <w:tc>
          <w:tcPr>
            <w:tcW w:w="624" w:type="dxa"/>
          </w:tcPr>
          <w:p w14:paraId="70EC55CB" w14:textId="77777777" w:rsidR="0046589E" w:rsidRDefault="0046589E">
            <w:pPr>
              <w:pStyle w:val="TableText"/>
              <w:rPr>
                <w:rFonts w:ascii="David" w:hAnsi="David"/>
                <w:sz w:val="24"/>
                <w:szCs w:val="24"/>
              </w:rPr>
            </w:pPr>
          </w:p>
        </w:tc>
        <w:tc>
          <w:tcPr>
            <w:tcW w:w="4028" w:type="dxa"/>
            <w:hideMark/>
          </w:tcPr>
          <w:p w14:paraId="35A432F3" w14:textId="77777777" w:rsidR="0046589E" w:rsidRDefault="0046589E">
            <w:pPr>
              <w:pStyle w:val="TableBlock"/>
              <w:rPr>
                <w:rFonts w:ascii="David" w:hAnsi="David"/>
                <w:sz w:val="24"/>
                <w:szCs w:val="24"/>
              </w:rPr>
            </w:pPr>
            <w:r>
              <w:rPr>
                <w:rFonts w:ascii="David" w:hAnsi="David"/>
                <w:sz w:val="24"/>
                <w:szCs w:val="24"/>
                <w:rtl/>
              </w:rPr>
              <w:t>(1)</w:t>
            </w:r>
            <w:r>
              <w:rPr>
                <w:rFonts w:ascii="David" w:hAnsi="David"/>
                <w:sz w:val="24"/>
                <w:szCs w:val="24"/>
                <w:rtl/>
              </w:rPr>
              <w:tab/>
              <w:t xml:space="preserve">יקליט כל שיחה קולית למספר טלפון, לרבות שיחה כאמור שבוצעה באמצעות תקשורת אלקטרונית, בלא נוכחות משותפת של נציג התאגיד הבנקאי והלקוח; </w:t>
            </w:r>
          </w:p>
        </w:tc>
      </w:tr>
    </w:tbl>
    <w:p w14:paraId="5F71F334" w14:textId="77777777" w:rsidR="0046589E" w:rsidRDefault="0046589E" w:rsidP="00607B2B">
      <w:pPr>
        <w:rPr>
          <w:rtl/>
          <w:lang w:eastAsia="he-IL"/>
        </w:rPr>
      </w:pPr>
      <w:bookmarkStart w:id="885" w:name="_ETM_Q1_936634"/>
      <w:bookmarkStart w:id="886" w:name="_ETM_Q1_934970"/>
      <w:bookmarkStart w:id="887" w:name="_ETM_Q1_933323"/>
      <w:bookmarkStart w:id="888" w:name="_ETM_Q1_932936"/>
      <w:bookmarkStart w:id="889" w:name="_ETM_Q1_934110"/>
      <w:bookmarkStart w:id="890" w:name="_ETM_Q1_933903"/>
      <w:bookmarkStart w:id="891" w:name="_ETM_Q1_933126"/>
      <w:bookmarkStart w:id="892" w:name="_ETM_Q1_932800"/>
      <w:bookmarkStart w:id="893" w:name="_ETM_Q1_932088"/>
      <w:bookmarkStart w:id="894" w:name="_ETM_Q1_930920"/>
      <w:bookmarkStart w:id="895" w:name="_ETM_Q1_929871"/>
      <w:bookmarkStart w:id="896" w:name="_ETM_Q1_928425"/>
      <w:bookmarkStart w:id="897" w:name="_ETM_Q1_929909"/>
      <w:bookmarkEnd w:id="885"/>
      <w:bookmarkEnd w:id="886"/>
      <w:bookmarkEnd w:id="887"/>
      <w:bookmarkEnd w:id="888"/>
      <w:bookmarkEnd w:id="889"/>
      <w:bookmarkEnd w:id="890"/>
      <w:bookmarkEnd w:id="891"/>
      <w:bookmarkEnd w:id="892"/>
      <w:bookmarkEnd w:id="893"/>
      <w:bookmarkEnd w:id="894"/>
      <w:bookmarkEnd w:id="895"/>
      <w:bookmarkEnd w:id="896"/>
      <w:bookmarkEnd w:id="897"/>
    </w:p>
    <w:p w14:paraId="4D3834CD" w14:textId="1C149A71" w:rsidR="0046589E" w:rsidRDefault="0046589E" w:rsidP="00607B2B">
      <w:pPr>
        <w:rPr>
          <w:rtl/>
          <w:lang w:eastAsia="he-IL"/>
        </w:rPr>
      </w:pPr>
      <w:bookmarkStart w:id="898" w:name="_ETM_Q1_929977"/>
      <w:bookmarkEnd w:id="898"/>
      <w:r>
        <w:rPr>
          <w:rFonts w:hint="cs"/>
          <w:rtl/>
          <w:lang w:eastAsia="he-IL"/>
        </w:rPr>
        <w:t xml:space="preserve">כאן אני רק רוצה להעיר, </w:t>
      </w:r>
      <w:bookmarkStart w:id="899" w:name="_ETM_Q1_939280"/>
      <w:bookmarkEnd w:id="899"/>
      <w:r>
        <w:rPr>
          <w:rFonts w:hint="cs"/>
          <w:rtl/>
          <w:lang w:eastAsia="he-IL"/>
        </w:rPr>
        <w:t>שמנו לב</w:t>
      </w:r>
      <w:bookmarkStart w:id="900" w:name="_ETM_Q1_938324"/>
      <w:bookmarkEnd w:id="900"/>
      <w:r>
        <w:rPr>
          <w:rFonts w:hint="cs"/>
          <w:rtl/>
          <w:lang w:eastAsia="he-IL"/>
        </w:rPr>
        <w:t xml:space="preserve"> לזה אתמול, </w:t>
      </w:r>
      <w:proofErr w:type="spellStart"/>
      <w:r>
        <w:rPr>
          <w:rFonts w:hint="cs"/>
          <w:rtl/>
          <w:lang w:eastAsia="he-IL"/>
        </w:rPr>
        <w:t>הסיפה</w:t>
      </w:r>
      <w:proofErr w:type="spellEnd"/>
      <w:r>
        <w:rPr>
          <w:rFonts w:hint="cs"/>
          <w:rtl/>
          <w:lang w:eastAsia="he-IL"/>
        </w:rPr>
        <w:t xml:space="preserve"> </w:t>
      </w:r>
      <w:bookmarkStart w:id="901" w:name="_ETM_Q1_939147"/>
      <w:bookmarkEnd w:id="901"/>
      <w:r>
        <w:rPr>
          <w:rFonts w:hint="cs"/>
          <w:rtl/>
          <w:lang w:eastAsia="he-IL"/>
        </w:rPr>
        <w:t>"</w:t>
      </w:r>
      <w:bookmarkStart w:id="902" w:name="_ETM_Q1_939332"/>
      <w:bookmarkStart w:id="903" w:name="_ETM_Q1_939255"/>
      <w:bookmarkEnd w:id="902"/>
      <w:bookmarkEnd w:id="903"/>
      <w:r>
        <w:rPr>
          <w:rFonts w:hint="cs"/>
          <w:rtl/>
          <w:lang w:eastAsia="he-IL"/>
        </w:rPr>
        <w:t xml:space="preserve">בלא </w:t>
      </w:r>
      <w:bookmarkStart w:id="904" w:name="_ETM_Q1_939907"/>
      <w:bookmarkEnd w:id="904"/>
      <w:r>
        <w:rPr>
          <w:rFonts w:hint="cs"/>
          <w:rtl/>
          <w:lang w:eastAsia="he-IL"/>
        </w:rPr>
        <w:t>נוכ</w:t>
      </w:r>
      <w:bookmarkStart w:id="905" w:name="_ETM_Q1_939800"/>
      <w:bookmarkEnd w:id="905"/>
      <w:r>
        <w:rPr>
          <w:rFonts w:hint="cs"/>
          <w:rtl/>
          <w:lang w:eastAsia="he-IL"/>
        </w:rPr>
        <w:t>חות משותפת</w:t>
      </w:r>
      <w:bookmarkStart w:id="906" w:name="_ETM_Q1_941220"/>
      <w:bookmarkEnd w:id="906"/>
      <w:r>
        <w:rPr>
          <w:rFonts w:hint="cs"/>
          <w:rtl/>
          <w:lang w:eastAsia="he-IL"/>
        </w:rPr>
        <w:t>", אני לא</w:t>
      </w:r>
      <w:bookmarkStart w:id="907" w:name="_ETM_Q1_943448"/>
      <w:bookmarkEnd w:id="907"/>
      <w:r>
        <w:rPr>
          <w:rFonts w:hint="cs"/>
          <w:rtl/>
          <w:lang w:eastAsia="he-IL"/>
        </w:rPr>
        <w:t xml:space="preserve"> בטוח </w:t>
      </w:r>
      <w:proofErr w:type="spellStart"/>
      <w:r>
        <w:rPr>
          <w:rFonts w:hint="cs"/>
          <w:rtl/>
          <w:lang w:eastAsia="he-IL"/>
        </w:rPr>
        <w:t>שהסיפה</w:t>
      </w:r>
      <w:proofErr w:type="spellEnd"/>
      <w:r>
        <w:rPr>
          <w:rFonts w:hint="cs"/>
          <w:rtl/>
          <w:lang w:eastAsia="he-IL"/>
        </w:rPr>
        <w:t xml:space="preserve"> נדרשת</w:t>
      </w:r>
      <w:bookmarkStart w:id="908" w:name="_ETM_Q1_943888"/>
      <w:bookmarkStart w:id="909" w:name="_ETM_Q1_945069"/>
      <w:bookmarkEnd w:id="908"/>
      <w:bookmarkEnd w:id="909"/>
      <w:r>
        <w:rPr>
          <w:rFonts w:hint="cs"/>
          <w:rtl/>
          <w:lang w:eastAsia="he-IL"/>
        </w:rPr>
        <w:t>, כי מדובר על ש</w:t>
      </w:r>
      <w:bookmarkStart w:id="910" w:name="_ETM_Q1_945186"/>
      <w:bookmarkEnd w:id="910"/>
      <w:r>
        <w:rPr>
          <w:rFonts w:hint="cs"/>
          <w:rtl/>
          <w:lang w:eastAsia="he-IL"/>
        </w:rPr>
        <w:t xml:space="preserve">יחה שבוצעה </w:t>
      </w:r>
      <w:bookmarkStart w:id="911" w:name="_ETM_Q1_946788"/>
      <w:bookmarkEnd w:id="911"/>
      <w:r>
        <w:rPr>
          <w:rFonts w:hint="cs"/>
          <w:rtl/>
          <w:lang w:eastAsia="he-IL"/>
        </w:rPr>
        <w:t>באמצעות תקשורת אלקטרו</w:t>
      </w:r>
      <w:bookmarkStart w:id="912" w:name="_ETM_Q1_947954"/>
      <w:bookmarkEnd w:id="912"/>
      <w:r>
        <w:rPr>
          <w:rFonts w:hint="cs"/>
          <w:rtl/>
          <w:lang w:eastAsia="he-IL"/>
        </w:rPr>
        <w:t>נית או שיחת פתיחה למספר טלפון, אז</w:t>
      </w:r>
      <w:bookmarkStart w:id="913" w:name="_ETM_Q1_951414"/>
      <w:bookmarkEnd w:id="913"/>
      <w:r>
        <w:rPr>
          <w:rFonts w:hint="cs"/>
          <w:rtl/>
          <w:lang w:eastAsia="he-IL"/>
        </w:rPr>
        <w:t xml:space="preserve"> זה</w:t>
      </w:r>
      <w:bookmarkStart w:id="914" w:name="_ETM_Q1_951879"/>
      <w:bookmarkEnd w:id="914"/>
      <w:r>
        <w:rPr>
          <w:rFonts w:hint="cs"/>
          <w:rtl/>
          <w:lang w:eastAsia="he-IL"/>
        </w:rPr>
        <w:t xml:space="preserve"> ברור שאין נוכחות</w:t>
      </w:r>
      <w:bookmarkStart w:id="915" w:name="_ETM_Q1_951954"/>
      <w:bookmarkEnd w:id="915"/>
      <w:r>
        <w:rPr>
          <w:rFonts w:hint="cs"/>
          <w:rtl/>
          <w:lang w:eastAsia="he-IL"/>
        </w:rPr>
        <w:t xml:space="preserve"> משות</w:t>
      </w:r>
      <w:bookmarkStart w:id="916" w:name="_ETM_Q1_951094"/>
      <w:bookmarkEnd w:id="916"/>
      <w:r>
        <w:rPr>
          <w:rFonts w:hint="cs"/>
          <w:rtl/>
          <w:lang w:eastAsia="he-IL"/>
        </w:rPr>
        <w:t xml:space="preserve">פת. </w:t>
      </w:r>
      <w:bookmarkStart w:id="917" w:name="_ETM_Q1_954604"/>
      <w:bookmarkStart w:id="918" w:name="_ETM_Q1_952917"/>
      <w:bookmarkStart w:id="919" w:name="_ETM_Q1_952159"/>
      <w:bookmarkStart w:id="920" w:name="_ETM_Q1_950999"/>
      <w:bookmarkStart w:id="921" w:name="_ETM_Q1_952109"/>
      <w:bookmarkEnd w:id="917"/>
      <w:bookmarkEnd w:id="918"/>
      <w:bookmarkEnd w:id="919"/>
      <w:bookmarkEnd w:id="920"/>
      <w:bookmarkEnd w:id="921"/>
    </w:p>
    <w:p w14:paraId="58D8D765" w14:textId="77777777" w:rsidR="0046589E" w:rsidRDefault="0046589E" w:rsidP="00607B2B">
      <w:pPr>
        <w:rPr>
          <w:rtl/>
          <w:lang w:eastAsia="he-IL"/>
        </w:rPr>
      </w:pPr>
      <w:bookmarkStart w:id="922" w:name="_ETM_Q1_952373"/>
      <w:bookmarkStart w:id="923" w:name="_ETM_Q1_952452"/>
      <w:bookmarkEnd w:id="922"/>
      <w:bookmarkEnd w:id="923"/>
    </w:p>
    <w:p w14:paraId="5CA43A1B" w14:textId="39E7080D" w:rsidR="0046589E" w:rsidRDefault="0046589E" w:rsidP="0046589E">
      <w:pPr>
        <w:pStyle w:val="af9"/>
        <w:keepNext/>
        <w:rPr>
          <w:rtl/>
          <w:lang w:eastAsia="he-IL"/>
        </w:rPr>
      </w:pPr>
      <w:bookmarkStart w:id="924" w:name="ET_guest_חן_פליישר_61"/>
      <w:r w:rsidRPr="0046589E">
        <w:rPr>
          <w:rStyle w:val="TagStyle"/>
          <w:rtl/>
        </w:rPr>
        <w:lastRenderedPageBreak/>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46589E">
        <w:rPr>
          <w:rStyle w:val="TagStyle"/>
          <w:rtl/>
        </w:rPr>
        <w:t xml:space="preserve"> &lt;&lt; אורח &gt;&gt;</w:t>
      </w:r>
      <w:r w:rsidR="004B5123">
        <w:rPr>
          <w:rtl/>
          <w:lang w:eastAsia="he-IL"/>
        </w:rPr>
        <w:t xml:space="preserve"> </w:t>
      </w:r>
      <w:r>
        <w:rPr>
          <w:rtl/>
          <w:lang w:eastAsia="he-IL"/>
        </w:rPr>
        <w:t xml:space="preserve"> </w:t>
      </w:r>
      <w:bookmarkEnd w:id="924"/>
    </w:p>
    <w:p w14:paraId="56C7B40C" w14:textId="77777777" w:rsidR="0046589E" w:rsidRDefault="0046589E" w:rsidP="0046589E">
      <w:pPr>
        <w:pStyle w:val="KeepWithNext"/>
        <w:rPr>
          <w:rtl/>
          <w:lang w:eastAsia="he-IL"/>
        </w:rPr>
      </w:pPr>
    </w:p>
    <w:p w14:paraId="6B11FF5F" w14:textId="44D1C86F" w:rsidR="0046589E" w:rsidRDefault="0046589E" w:rsidP="0046589E">
      <w:pPr>
        <w:rPr>
          <w:rtl/>
          <w:lang w:eastAsia="he-IL"/>
        </w:rPr>
      </w:pPr>
      <w:bookmarkStart w:id="925" w:name="_ETM_Q1_951732"/>
      <w:bookmarkEnd w:id="925"/>
      <w:r>
        <w:rPr>
          <w:rFonts w:hint="cs"/>
          <w:rtl/>
          <w:lang w:eastAsia="he-IL"/>
        </w:rPr>
        <w:t xml:space="preserve">אנחנו גם </w:t>
      </w:r>
      <w:bookmarkStart w:id="926" w:name="_ETM_Q1_952544"/>
      <w:bookmarkEnd w:id="926"/>
      <w:r>
        <w:rPr>
          <w:rFonts w:hint="cs"/>
          <w:rtl/>
          <w:lang w:eastAsia="he-IL"/>
        </w:rPr>
        <w:t xml:space="preserve">קיבלנו פניות על זה </w:t>
      </w:r>
      <w:bookmarkStart w:id="927" w:name="_ETM_Q1_954877"/>
      <w:bookmarkEnd w:id="927"/>
      <w:r>
        <w:rPr>
          <w:rFonts w:hint="cs"/>
          <w:rtl/>
          <w:lang w:eastAsia="he-IL"/>
        </w:rPr>
        <w:t>ואנחנו מס</w:t>
      </w:r>
      <w:bookmarkStart w:id="928" w:name="_ETM_Q1_954318"/>
      <w:bookmarkEnd w:id="928"/>
      <w:r>
        <w:rPr>
          <w:rFonts w:hint="cs"/>
          <w:rtl/>
          <w:lang w:eastAsia="he-IL"/>
        </w:rPr>
        <w:t xml:space="preserve">כימים שזה מיותר ואולי אפילו </w:t>
      </w:r>
      <w:bookmarkStart w:id="929" w:name="_ETM_Q1_955742"/>
      <w:bookmarkEnd w:id="929"/>
      <w:r>
        <w:rPr>
          <w:rFonts w:hint="cs"/>
          <w:rtl/>
          <w:lang w:eastAsia="he-IL"/>
        </w:rPr>
        <w:t>יוצר איזה שהיא</w:t>
      </w:r>
      <w:bookmarkStart w:id="930" w:name="_ETM_Q1_955755"/>
      <w:bookmarkEnd w:id="930"/>
      <w:r>
        <w:rPr>
          <w:rFonts w:hint="cs"/>
          <w:rtl/>
          <w:lang w:eastAsia="he-IL"/>
        </w:rPr>
        <w:t xml:space="preserve"> חו</w:t>
      </w:r>
      <w:bookmarkStart w:id="931" w:name="_ETM_Q1_956329"/>
      <w:bookmarkEnd w:id="931"/>
      <w:r>
        <w:rPr>
          <w:rFonts w:hint="cs"/>
          <w:rtl/>
          <w:lang w:eastAsia="he-IL"/>
        </w:rPr>
        <w:t>סר</w:t>
      </w:r>
      <w:bookmarkStart w:id="932" w:name="_ETM_Q1_957113"/>
      <w:bookmarkEnd w:id="932"/>
      <w:r>
        <w:rPr>
          <w:rFonts w:hint="cs"/>
          <w:rtl/>
          <w:lang w:eastAsia="he-IL"/>
        </w:rPr>
        <w:t xml:space="preserve"> בהירו</w:t>
      </w:r>
      <w:bookmarkStart w:id="933" w:name="_ETM_Q1_956055"/>
      <w:bookmarkEnd w:id="933"/>
      <w:r>
        <w:rPr>
          <w:rFonts w:hint="cs"/>
          <w:rtl/>
          <w:lang w:eastAsia="he-IL"/>
        </w:rPr>
        <w:t xml:space="preserve">ת. </w:t>
      </w:r>
      <w:bookmarkStart w:id="934" w:name="_ETM_Q1_956575"/>
      <w:bookmarkEnd w:id="934"/>
    </w:p>
    <w:p w14:paraId="323EC46E" w14:textId="77777777" w:rsidR="0046589E" w:rsidRDefault="0046589E" w:rsidP="0046589E">
      <w:pPr>
        <w:rPr>
          <w:rtl/>
          <w:lang w:eastAsia="he-IL"/>
        </w:rPr>
      </w:pPr>
      <w:bookmarkStart w:id="935" w:name="_ETM_Q1_956640"/>
      <w:bookmarkStart w:id="936" w:name="_ETM_Q1_955571"/>
      <w:bookmarkStart w:id="937" w:name="_ETM_Q1_956416"/>
      <w:bookmarkEnd w:id="935"/>
      <w:bookmarkEnd w:id="936"/>
      <w:bookmarkEnd w:id="937"/>
    </w:p>
    <w:p w14:paraId="53B862CD" w14:textId="21CFC1B6" w:rsidR="0046589E" w:rsidRDefault="0046589E" w:rsidP="0046589E">
      <w:pPr>
        <w:pStyle w:val="a4"/>
        <w:keepNext/>
        <w:rPr>
          <w:rtl/>
        </w:rPr>
      </w:pPr>
      <w:bookmarkStart w:id="938" w:name="ET_speaker_איתי_עצמון_62"/>
      <w:r w:rsidRPr="0046589E">
        <w:rPr>
          <w:rStyle w:val="TagStyle"/>
          <w:rtl/>
        </w:rPr>
        <w:t xml:space="preserve"> &lt;&lt; דובר &gt;&gt; </w:t>
      </w:r>
      <w:r>
        <w:rPr>
          <w:rtl/>
        </w:rPr>
        <w:t>איתי עצמון:</w:t>
      </w:r>
      <w:r w:rsidRPr="0046589E">
        <w:rPr>
          <w:rStyle w:val="TagStyle"/>
          <w:rtl/>
        </w:rPr>
        <w:t xml:space="preserve"> &lt;&lt; דובר &gt;&gt;</w:t>
      </w:r>
      <w:r w:rsidR="004B5123">
        <w:rPr>
          <w:rtl/>
        </w:rPr>
        <w:t xml:space="preserve"> </w:t>
      </w:r>
      <w:r>
        <w:rPr>
          <w:rtl/>
        </w:rPr>
        <w:t xml:space="preserve"> </w:t>
      </w:r>
      <w:bookmarkEnd w:id="938"/>
    </w:p>
    <w:p w14:paraId="1C44B810" w14:textId="77777777" w:rsidR="0046589E" w:rsidRDefault="0046589E" w:rsidP="0046589E">
      <w:pPr>
        <w:pStyle w:val="KeepWithNext"/>
        <w:rPr>
          <w:rtl/>
          <w:lang w:eastAsia="he-IL"/>
        </w:rPr>
      </w:pPr>
    </w:p>
    <w:p w14:paraId="667A8E7F" w14:textId="05EF528C" w:rsidR="0046589E" w:rsidRDefault="0046589E" w:rsidP="0046589E">
      <w:pPr>
        <w:rPr>
          <w:rtl/>
          <w:lang w:eastAsia="he-IL"/>
        </w:rPr>
      </w:pPr>
      <w:bookmarkStart w:id="939" w:name="_ETM_Q1_957866"/>
      <w:bookmarkStart w:id="940" w:name="_ETM_Q1_957883"/>
      <w:bookmarkEnd w:id="939"/>
      <w:bookmarkEnd w:id="940"/>
      <w:r>
        <w:rPr>
          <w:rFonts w:hint="cs"/>
          <w:rtl/>
          <w:lang w:eastAsia="he-IL"/>
        </w:rPr>
        <w:t xml:space="preserve">גם אני חושב, כן. אז אנחנו את </w:t>
      </w:r>
      <w:proofErr w:type="spellStart"/>
      <w:r>
        <w:rPr>
          <w:rFonts w:hint="cs"/>
          <w:rtl/>
          <w:lang w:eastAsia="he-IL"/>
        </w:rPr>
        <w:t>הסיפה</w:t>
      </w:r>
      <w:proofErr w:type="spellEnd"/>
      <w:r>
        <w:rPr>
          <w:rFonts w:hint="cs"/>
          <w:rtl/>
          <w:lang w:eastAsia="he-IL"/>
        </w:rPr>
        <w:t xml:space="preserve"> הזאת </w:t>
      </w:r>
      <w:bookmarkStart w:id="941" w:name="_ETM_Q1_962529"/>
      <w:bookmarkEnd w:id="941"/>
      <w:r>
        <w:rPr>
          <w:rFonts w:hint="cs"/>
          <w:rtl/>
          <w:lang w:eastAsia="he-IL"/>
        </w:rPr>
        <w:t xml:space="preserve">נמחק. </w:t>
      </w:r>
      <w:bookmarkStart w:id="942" w:name="_ETM_Q1_961491"/>
      <w:bookmarkStart w:id="943" w:name="_ETM_Q1_961907"/>
      <w:bookmarkEnd w:id="942"/>
      <w:bookmarkEnd w:id="943"/>
    </w:p>
    <w:p w14:paraId="7EB1F4DB" w14:textId="77777777" w:rsidR="0046589E" w:rsidRDefault="0046589E" w:rsidP="0046589E">
      <w:pPr>
        <w:rPr>
          <w:rtl/>
          <w:lang w:eastAsia="he-IL"/>
        </w:rPr>
      </w:pPr>
      <w:bookmarkStart w:id="944" w:name="_ETM_Q1_961969"/>
      <w:bookmarkStart w:id="945" w:name="_ETM_Q1_964633"/>
      <w:bookmarkEnd w:id="944"/>
      <w:bookmarkEnd w:id="945"/>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4028"/>
      </w:tblGrid>
      <w:tr w:rsidR="0046589E" w14:paraId="2DD64B36" w14:textId="77777777" w:rsidTr="00F76A5A">
        <w:trPr>
          <w:cantSplit/>
          <w:trHeight w:val="60"/>
        </w:trPr>
        <w:tc>
          <w:tcPr>
            <w:tcW w:w="1871" w:type="dxa"/>
          </w:tcPr>
          <w:p w14:paraId="255E816A" w14:textId="77777777" w:rsidR="0046589E" w:rsidRDefault="0046589E" w:rsidP="00331E5A">
            <w:pPr>
              <w:pStyle w:val="TableSideHeading"/>
              <w:rPr>
                <w:rFonts w:ascii="David" w:hAnsi="David"/>
                <w:sz w:val="24"/>
                <w:szCs w:val="24"/>
              </w:rPr>
            </w:pPr>
            <w:bookmarkStart w:id="946" w:name="_ETM_Q1_964691"/>
            <w:bookmarkStart w:id="947" w:name="_ETM_Q1_963014"/>
            <w:bookmarkEnd w:id="946"/>
            <w:bookmarkEnd w:id="947"/>
          </w:p>
        </w:tc>
        <w:tc>
          <w:tcPr>
            <w:tcW w:w="625" w:type="dxa"/>
          </w:tcPr>
          <w:p w14:paraId="35978B1D" w14:textId="77777777" w:rsidR="0046589E" w:rsidRDefault="0046589E" w:rsidP="00331E5A">
            <w:pPr>
              <w:pStyle w:val="TableText"/>
              <w:rPr>
                <w:rFonts w:ascii="David" w:hAnsi="David"/>
                <w:sz w:val="24"/>
                <w:szCs w:val="24"/>
              </w:rPr>
            </w:pPr>
          </w:p>
        </w:tc>
        <w:tc>
          <w:tcPr>
            <w:tcW w:w="625" w:type="dxa"/>
          </w:tcPr>
          <w:p w14:paraId="11C09594" w14:textId="77777777" w:rsidR="0046589E" w:rsidRDefault="0046589E" w:rsidP="00331E5A">
            <w:pPr>
              <w:pStyle w:val="TableText"/>
              <w:rPr>
                <w:rFonts w:ascii="David" w:hAnsi="David"/>
                <w:sz w:val="24"/>
                <w:szCs w:val="24"/>
              </w:rPr>
            </w:pPr>
          </w:p>
        </w:tc>
        <w:tc>
          <w:tcPr>
            <w:tcW w:w="624" w:type="dxa"/>
          </w:tcPr>
          <w:p w14:paraId="24371187" w14:textId="77777777" w:rsidR="0046589E" w:rsidRDefault="0046589E" w:rsidP="00331E5A">
            <w:pPr>
              <w:pStyle w:val="TableText"/>
              <w:rPr>
                <w:rFonts w:ascii="David" w:hAnsi="David"/>
                <w:sz w:val="24"/>
                <w:szCs w:val="24"/>
              </w:rPr>
            </w:pPr>
          </w:p>
        </w:tc>
        <w:tc>
          <w:tcPr>
            <w:tcW w:w="624" w:type="dxa"/>
          </w:tcPr>
          <w:p w14:paraId="6FA83BCF" w14:textId="77777777" w:rsidR="0046589E" w:rsidRDefault="0046589E" w:rsidP="00331E5A">
            <w:pPr>
              <w:pStyle w:val="TableText"/>
              <w:rPr>
                <w:rFonts w:ascii="David" w:hAnsi="David"/>
                <w:sz w:val="24"/>
                <w:szCs w:val="24"/>
              </w:rPr>
            </w:pPr>
          </w:p>
        </w:tc>
        <w:tc>
          <w:tcPr>
            <w:tcW w:w="624" w:type="dxa"/>
          </w:tcPr>
          <w:p w14:paraId="240B7740" w14:textId="77777777" w:rsidR="0046589E" w:rsidRDefault="0046589E" w:rsidP="00331E5A">
            <w:pPr>
              <w:pStyle w:val="TableText"/>
              <w:rPr>
                <w:rFonts w:ascii="David" w:hAnsi="David"/>
                <w:sz w:val="24"/>
                <w:szCs w:val="24"/>
              </w:rPr>
            </w:pPr>
          </w:p>
        </w:tc>
        <w:tc>
          <w:tcPr>
            <w:tcW w:w="624" w:type="dxa"/>
          </w:tcPr>
          <w:p w14:paraId="66EAA040" w14:textId="77777777" w:rsidR="0046589E" w:rsidRDefault="0046589E" w:rsidP="00331E5A">
            <w:pPr>
              <w:pStyle w:val="TableText"/>
              <w:rPr>
                <w:rFonts w:ascii="David" w:hAnsi="David"/>
                <w:sz w:val="24"/>
                <w:szCs w:val="24"/>
              </w:rPr>
            </w:pPr>
          </w:p>
        </w:tc>
        <w:tc>
          <w:tcPr>
            <w:tcW w:w="4028" w:type="dxa"/>
            <w:hideMark/>
          </w:tcPr>
          <w:p w14:paraId="52129476" w14:textId="54E70F21" w:rsidR="0046589E" w:rsidRDefault="0046589E" w:rsidP="00331E5A">
            <w:pPr>
              <w:pStyle w:val="TableBlock"/>
              <w:rPr>
                <w:rFonts w:ascii="David" w:hAnsi="David"/>
                <w:sz w:val="24"/>
                <w:szCs w:val="24"/>
              </w:rPr>
            </w:pPr>
            <w:r>
              <w:rPr>
                <w:rFonts w:ascii="David" w:hAnsi="David"/>
                <w:sz w:val="24"/>
                <w:szCs w:val="24"/>
                <w:rtl/>
              </w:rPr>
              <w:t>(2)</w:t>
            </w:r>
            <w:r>
              <w:rPr>
                <w:rFonts w:ascii="David" w:hAnsi="David"/>
                <w:sz w:val="24"/>
                <w:szCs w:val="24"/>
                <w:rtl/>
              </w:rPr>
              <w:tab/>
            </w:r>
            <w:r>
              <w:rPr>
                <w:rFonts w:ascii="David" w:hAnsi="David"/>
                <w:spacing w:val="-4"/>
                <w:sz w:val="24"/>
                <w:szCs w:val="24"/>
                <w:rtl/>
              </w:rPr>
              <w:t>יודיע ללקוח בתחילת כל שיחה</w:t>
            </w:r>
            <w:r w:rsidR="004B5123">
              <w:rPr>
                <w:rFonts w:ascii="David" w:hAnsi="David"/>
                <w:spacing w:val="-4"/>
                <w:sz w:val="24"/>
                <w:szCs w:val="24"/>
                <w:rtl/>
              </w:rPr>
              <w:t xml:space="preserve"> </w:t>
            </w:r>
            <w:r>
              <w:rPr>
                <w:rFonts w:ascii="David" w:hAnsi="David"/>
                <w:spacing w:val="-4"/>
                <w:sz w:val="24"/>
                <w:szCs w:val="24"/>
                <w:rtl/>
              </w:rPr>
              <w:t>כאמור בפסקה (1)</w:t>
            </w:r>
            <w:r>
              <w:rPr>
                <w:rFonts w:ascii="David" w:hAnsi="David"/>
                <w:sz w:val="24"/>
                <w:szCs w:val="24"/>
                <w:rtl/>
              </w:rPr>
              <w:t xml:space="preserve"> כי השיחה מוקלטת וכי הוא זכאי, אם יבקש זאת, לקבל מהתאגיד הבנקאי את השיחה המוקלטת לפי הוראות פסקה (4), וכן יציין את הפרטים בהתאם לסעיף 11 לחוק הגנת הפרטיות;</w:t>
            </w:r>
          </w:p>
        </w:tc>
      </w:tr>
      <w:tr w:rsidR="0046589E" w14:paraId="20A8478C" w14:textId="77777777" w:rsidTr="00F76A5A">
        <w:trPr>
          <w:cantSplit/>
          <w:trHeight w:val="60"/>
        </w:trPr>
        <w:tc>
          <w:tcPr>
            <w:tcW w:w="1871" w:type="dxa"/>
          </w:tcPr>
          <w:p w14:paraId="11101004" w14:textId="77777777" w:rsidR="0046589E" w:rsidRDefault="0046589E" w:rsidP="00331E5A">
            <w:pPr>
              <w:pStyle w:val="TableSideHeading"/>
              <w:rPr>
                <w:rFonts w:ascii="David" w:hAnsi="David"/>
                <w:sz w:val="24"/>
                <w:szCs w:val="24"/>
              </w:rPr>
            </w:pPr>
          </w:p>
        </w:tc>
        <w:tc>
          <w:tcPr>
            <w:tcW w:w="625" w:type="dxa"/>
          </w:tcPr>
          <w:p w14:paraId="3043222D" w14:textId="77777777" w:rsidR="0046589E" w:rsidRDefault="0046589E" w:rsidP="00331E5A">
            <w:pPr>
              <w:pStyle w:val="TableText"/>
              <w:rPr>
                <w:rFonts w:ascii="David" w:hAnsi="David"/>
                <w:sz w:val="24"/>
                <w:szCs w:val="24"/>
              </w:rPr>
            </w:pPr>
          </w:p>
        </w:tc>
        <w:tc>
          <w:tcPr>
            <w:tcW w:w="625" w:type="dxa"/>
          </w:tcPr>
          <w:p w14:paraId="1A82DF15" w14:textId="77777777" w:rsidR="0046589E" w:rsidRDefault="0046589E" w:rsidP="00331E5A">
            <w:pPr>
              <w:pStyle w:val="TableText"/>
              <w:rPr>
                <w:rFonts w:ascii="David" w:hAnsi="David"/>
                <w:sz w:val="24"/>
                <w:szCs w:val="24"/>
              </w:rPr>
            </w:pPr>
          </w:p>
        </w:tc>
        <w:tc>
          <w:tcPr>
            <w:tcW w:w="624" w:type="dxa"/>
          </w:tcPr>
          <w:p w14:paraId="29B4EE17" w14:textId="77777777" w:rsidR="0046589E" w:rsidRDefault="0046589E" w:rsidP="00331E5A">
            <w:pPr>
              <w:pStyle w:val="TableText"/>
              <w:rPr>
                <w:rFonts w:ascii="David" w:hAnsi="David"/>
                <w:sz w:val="24"/>
                <w:szCs w:val="24"/>
              </w:rPr>
            </w:pPr>
          </w:p>
        </w:tc>
        <w:tc>
          <w:tcPr>
            <w:tcW w:w="624" w:type="dxa"/>
          </w:tcPr>
          <w:p w14:paraId="1D1EAA72" w14:textId="77777777" w:rsidR="0046589E" w:rsidRDefault="0046589E" w:rsidP="00331E5A">
            <w:pPr>
              <w:pStyle w:val="TableText"/>
              <w:rPr>
                <w:rFonts w:ascii="David" w:hAnsi="David"/>
                <w:sz w:val="24"/>
                <w:szCs w:val="24"/>
              </w:rPr>
            </w:pPr>
          </w:p>
        </w:tc>
        <w:tc>
          <w:tcPr>
            <w:tcW w:w="624" w:type="dxa"/>
          </w:tcPr>
          <w:p w14:paraId="3C7D92D5" w14:textId="77777777" w:rsidR="0046589E" w:rsidRDefault="0046589E" w:rsidP="00331E5A">
            <w:pPr>
              <w:pStyle w:val="TableText"/>
              <w:rPr>
                <w:rFonts w:ascii="David" w:hAnsi="David"/>
                <w:sz w:val="24"/>
                <w:szCs w:val="24"/>
              </w:rPr>
            </w:pPr>
          </w:p>
        </w:tc>
        <w:tc>
          <w:tcPr>
            <w:tcW w:w="624" w:type="dxa"/>
          </w:tcPr>
          <w:p w14:paraId="3876D0CB" w14:textId="77777777" w:rsidR="0046589E" w:rsidRDefault="0046589E" w:rsidP="00331E5A">
            <w:pPr>
              <w:pStyle w:val="TableText"/>
              <w:rPr>
                <w:rFonts w:ascii="David" w:hAnsi="David"/>
                <w:sz w:val="24"/>
                <w:szCs w:val="24"/>
              </w:rPr>
            </w:pPr>
          </w:p>
        </w:tc>
        <w:tc>
          <w:tcPr>
            <w:tcW w:w="4028" w:type="dxa"/>
            <w:hideMark/>
          </w:tcPr>
          <w:p w14:paraId="4134C64D" w14:textId="77777777" w:rsidR="0046589E" w:rsidRDefault="0046589E" w:rsidP="00331E5A">
            <w:pPr>
              <w:pStyle w:val="TableBlock"/>
              <w:rPr>
                <w:rFonts w:ascii="David" w:hAnsi="David"/>
                <w:sz w:val="24"/>
                <w:szCs w:val="24"/>
              </w:rPr>
            </w:pPr>
            <w:r>
              <w:rPr>
                <w:rFonts w:ascii="David" w:hAnsi="David"/>
                <w:spacing w:val="-6"/>
                <w:sz w:val="24"/>
                <w:szCs w:val="24"/>
                <w:rtl/>
              </w:rPr>
              <w:t>(3)</w:t>
            </w:r>
            <w:r>
              <w:rPr>
                <w:rFonts w:ascii="David" w:hAnsi="David"/>
                <w:spacing w:val="-6"/>
                <w:sz w:val="24"/>
                <w:szCs w:val="24"/>
                <w:rtl/>
              </w:rPr>
              <w:tab/>
              <w:t xml:space="preserve">ישמור את השיחה המוקלטת למשך שנתיים לפחות מיום ביצועה; </w:t>
            </w:r>
          </w:p>
        </w:tc>
      </w:tr>
      <w:tr w:rsidR="0046589E" w14:paraId="1031711B" w14:textId="77777777" w:rsidTr="00F76A5A">
        <w:trPr>
          <w:cantSplit/>
          <w:trHeight w:val="60"/>
        </w:trPr>
        <w:tc>
          <w:tcPr>
            <w:tcW w:w="1871" w:type="dxa"/>
          </w:tcPr>
          <w:p w14:paraId="72CD9BF3" w14:textId="77777777" w:rsidR="0046589E" w:rsidRDefault="0046589E" w:rsidP="00331E5A">
            <w:pPr>
              <w:pStyle w:val="TableSideHeading"/>
              <w:rPr>
                <w:rFonts w:ascii="David" w:hAnsi="David"/>
                <w:sz w:val="24"/>
                <w:szCs w:val="24"/>
              </w:rPr>
            </w:pPr>
          </w:p>
        </w:tc>
        <w:tc>
          <w:tcPr>
            <w:tcW w:w="625" w:type="dxa"/>
          </w:tcPr>
          <w:p w14:paraId="54E4AE2A" w14:textId="77777777" w:rsidR="0046589E" w:rsidRDefault="0046589E" w:rsidP="00331E5A">
            <w:pPr>
              <w:pStyle w:val="TableText"/>
              <w:rPr>
                <w:rFonts w:ascii="David" w:hAnsi="David"/>
                <w:sz w:val="24"/>
                <w:szCs w:val="24"/>
              </w:rPr>
            </w:pPr>
          </w:p>
        </w:tc>
        <w:tc>
          <w:tcPr>
            <w:tcW w:w="625" w:type="dxa"/>
          </w:tcPr>
          <w:p w14:paraId="63FA68E2" w14:textId="77777777" w:rsidR="0046589E" w:rsidRDefault="0046589E" w:rsidP="00331E5A">
            <w:pPr>
              <w:pStyle w:val="TableText"/>
              <w:rPr>
                <w:rFonts w:ascii="David" w:hAnsi="David"/>
                <w:sz w:val="24"/>
                <w:szCs w:val="24"/>
              </w:rPr>
            </w:pPr>
          </w:p>
        </w:tc>
        <w:tc>
          <w:tcPr>
            <w:tcW w:w="624" w:type="dxa"/>
          </w:tcPr>
          <w:p w14:paraId="189687F6" w14:textId="77777777" w:rsidR="0046589E" w:rsidRDefault="0046589E" w:rsidP="00331E5A">
            <w:pPr>
              <w:pStyle w:val="TableText"/>
              <w:rPr>
                <w:rFonts w:ascii="David" w:hAnsi="David"/>
                <w:sz w:val="24"/>
                <w:szCs w:val="24"/>
              </w:rPr>
            </w:pPr>
          </w:p>
        </w:tc>
        <w:tc>
          <w:tcPr>
            <w:tcW w:w="624" w:type="dxa"/>
          </w:tcPr>
          <w:p w14:paraId="61EAA462" w14:textId="77777777" w:rsidR="0046589E" w:rsidRDefault="0046589E" w:rsidP="00331E5A">
            <w:pPr>
              <w:pStyle w:val="TableText"/>
              <w:rPr>
                <w:rFonts w:ascii="David" w:hAnsi="David"/>
                <w:sz w:val="24"/>
                <w:szCs w:val="24"/>
              </w:rPr>
            </w:pPr>
          </w:p>
        </w:tc>
        <w:tc>
          <w:tcPr>
            <w:tcW w:w="624" w:type="dxa"/>
          </w:tcPr>
          <w:p w14:paraId="01B13067" w14:textId="77777777" w:rsidR="0046589E" w:rsidRDefault="0046589E" w:rsidP="00331E5A">
            <w:pPr>
              <w:pStyle w:val="TableText"/>
              <w:rPr>
                <w:rFonts w:ascii="David" w:hAnsi="David"/>
                <w:sz w:val="24"/>
                <w:szCs w:val="24"/>
              </w:rPr>
            </w:pPr>
          </w:p>
        </w:tc>
        <w:tc>
          <w:tcPr>
            <w:tcW w:w="624" w:type="dxa"/>
          </w:tcPr>
          <w:p w14:paraId="059A8902" w14:textId="77777777" w:rsidR="0046589E" w:rsidRDefault="0046589E" w:rsidP="00331E5A">
            <w:pPr>
              <w:pStyle w:val="TableText"/>
              <w:rPr>
                <w:rFonts w:ascii="David" w:hAnsi="David"/>
                <w:sz w:val="24"/>
                <w:szCs w:val="24"/>
              </w:rPr>
            </w:pPr>
          </w:p>
        </w:tc>
        <w:tc>
          <w:tcPr>
            <w:tcW w:w="4028" w:type="dxa"/>
            <w:hideMark/>
          </w:tcPr>
          <w:p w14:paraId="1486BDF1" w14:textId="77777777" w:rsidR="0046589E" w:rsidRDefault="0046589E" w:rsidP="00331E5A">
            <w:pPr>
              <w:pStyle w:val="TableBlock"/>
              <w:rPr>
                <w:rFonts w:ascii="David" w:hAnsi="David"/>
                <w:sz w:val="24"/>
                <w:szCs w:val="24"/>
              </w:rPr>
            </w:pPr>
            <w:r>
              <w:rPr>
                <w:rFonts w:ascii="David" w:hAnsi="David"/>
                <w:sz w:val="24"/>
                <w:szCs w:val="24"/>
                <w:rtl/>
              </w:rPr>
              <w:t>(4)</w:t>
            </w:r>
            <w:r>
              <w:rPr>
                <w:rFonts w:ascii="David" w:hAnsi="David"/>
                <w:sz w:val="24"/>
                <w:szCs w:val="24"/>
                <w:rtl/>
              </w:rPr>
              <w:tab/>
              <w:t>ימסור ללקוח שביקש זאת כל שיחה מוקלטת שהלקוח הוא צד לה אשר שמורה בידי התאגיד הבנקאי, וכן פירוט בכתב בדבר מועדי השיחות כאמור, בתוך 10 ימי עסקים ממועד הבקשה.</w:t>
            </w:r>
          </w:p>
        </w:tc>
      </w:tr>
      <w:tr w:rsidR="0046589E" w14:paraId="5976122B" w14:textId="77777777" w:rsidTr="00F76A5A">
        <w:trPr>
          <w:cantSplit/>
          <w:trHeight w:val="60"/>
        </w:trPr>
        <w:tc>
          <w:tcPr>
            <w:tcW w:w="1871" w:type="dxa"/>
          </w:tcPr>
          <w:p w14:paraId="53CCC3A1" w14:textId="77777777" w:rsidR="0046589E" w:rsidRDefault="0046589E" w:rsidP="00331E5A">
            <w:pPr>
              <w:pStyle w:val="TableSideHeading"/>
              <w:rPr>
                <w:rFonts w:ascii="David" w:hAnsi="David"/>
                <w:sz w:val="24"/>
                <w:szCs w:val="24"/>
              </w:rPr>
            </w:pPr>
          </w:p>
        </w:tc>
        <w:tc>
          <w:tcPr>
            <w:tcW w:w="625" w:type="dxa"/>
          </w:tcPr>
          <w:p w14:paraId="7179DD20" w14:textId="77777777" w:rsidR="0046589E" w:rsidRDefault="0046589E" w:rsidP="00331E5A">
            <w:pPr>
              <w:pStyle w:val="TableText"/>
              <w:rPr>
                <w:rFonts w:ascii="David" w:hAnsi="David"/>
                <w:sz w:val="24"/>
                <w:szCs w:val="24"/>
              </w:rPr>
            </w:pPr>
          </w:p>
        </w:tc>
        <w:tc>
          <w:tcPr>
            <w:tcW w:w="625" w:type="dxa"/>
          </w:tcPr>
          <w:p w14:paraId="6B2510DB" w14:textId="77777777" w:rsidR="0046589E" w:rsidRDefault="0046589E" w:rsidP="00331E5A">
            <w:pPr>
              <w:pStyle w:val="TableText"/>
              <w:rPr>
                <w:rFonts w:ascii="David" w:hAnsi="David"/>
                <w:sz w:val="24"/>
                <w:szCs w:val="24"/>
              </w:rPr>
            </w:pPr>
          </w:p>
        </w:tc>
        <w:tc>
          <w:tcPr>
            <w:tcW w:w="624" w:type="dxa"/>
          </w:tcPr>
          <w:p w14:paraId="080481B2" w14:textId="77777777" w:rsidR="0046589E" w:rsidRDefault="0046589E" w:rsidP="00331E5A">
            <w:pPr>
              <w:pStyle w:val="TableText"/>
              <w:rPr>
                <w:rFonts w:ascii="David" w:hAnsi="David"/>
                <w:sz w:val="24"/>
                <w:szCs w:val="24"/>
              </w:rPr>
            </w:pPr>
          </w:p>
        </w:tc>
        <w:tc>
          <w:tcPr>
            <w:tcW w:w="624" w:type="dxa"/>
          </w:tcPr>
          <w:p w14:paraId="2FF03EF0" w14:textId="77777777" w:rsidR="0046589E" w:rsidRDefault="0046589E" w:rsidP="00331E5A">
            <w:pPr>
              <w:pStyle w:val="TableText"/>
              <w:rPr>
                <w:rFonts w:ascii="David" w:hAnsi="David"/>
                <w:sz w:val="24"/>
                <w:szCs w:val="24"/>
              </w:rPr>
            </w:pPr>
          </w:p>
        </w:tc>
        <w:tc>
          <w:tcPr>
            <w:tcW w:w="624" w:type="dxa"/>
          </w:tcPr>
          <w:p w14:paraId="2EAB5CA6" w14:textId="77777777" w:rsidR="0046589E" w:rsidRDefault="0046589E" w:rsidP="00331E5A">
            <w:pPr>
              <w:pStyle w:val="TableText"/>
              <w:rPr>
                <w:rFonts w:ascii="David" w:hAnsi="David"/>
                <w:sz w:val="24"/>
                <w:szCs w:val="24"/>
              </w:rPr>
            </w:pPr>
          </w:p>
        </w:tc>
        <w:tc>
          <w:tcPr>
            <w:tcW w:w="4652" w:type="dxa"/>
            <w:gridSpan w:val="2"/>
            <w:hideMark/>
          </w:tcPr>
          <w:p w14:paraId="7F0E0F83" w14:textId="77777777" w:rsidR="0046589E" w:rsidRDefault="0046589E" w:rsidP="00331E5A">
            <w:pPr>
              <w:pStyle w:val="TableBlock"/>
              <w:rPr>
                <w:rFonts w:ascii="David" w:hAnsi="David"/>
                <w:sz w:val="24"/>
                <w:szCs w:val="24"/>
              </w:rPr>
            </w:pPr>
            <w:r>
              <w:rPr>
                <w:rFonts w:ascii="David" w:hAnsi="David"/>
                <w:sz w:val="24"/>
                <w:szCs w:val="24"/>
                <w:rtl/>
              </w:rPr>
              <w:t>(ב)</w:t>
            </w:r>
            <w:r>
              <w:rPr>
                <w:rFonts w:ascii="David" w:hAnsi="David"/>
                <w:sz w:val="24"/>
                <w:szCs w:val="24"/>
                <w:rtl/>
              </w:rPr>
              <w:tab/>
              <w:t>תאגיד בנקאי לא יגבה כל תמורה מלקוח בעד מסירת שיחה מוקלטת שהלקוח הוא צד לה, אלא בהתקיים נסיבות או תנאים שקבע הנגיד לפי פרק ב'2; ואולם, ביקש הלקוח מהתאגיד הבנקאי למסור לו פעם נוספת את אותה שיחה, רשאי התאגיד הבנקאי לגבות תמורה סבירה בעד מסירתה ללקוח בכפוף להוראות לפי פרק ב'2.</w:t>
            </w:r>
          </w:p>
        </w:tc>
      </w:tr>
    </w:tbl>
    <w:p w14:paraId="2EBD0B12" w14:textId="77777777" w:rsidR="0046589E" w:rsidRDefault="0046589E" w:rsidP="0046589E">
      <w:pPr>
        <w:rPr>
          <w:rtl/>
          <w:lang w:eastAsia="he-IL"/>
        </w:rPr>
      </w:pPr>
      <w:bookmarkStart w:id="948" w:name="_ETM_Q1_1017358"/>
      <w:bookmarkStart w:id="949" w:name="_ETM_Q1_1016079"/>
      <w:bookmarkStart w:id="950" w:name="_ETM_Q1_1015411"/>
      <w:bookmarkStart w:id="951" w:name="_ETM_Q1_1014726"/>
      <w:bookmarkStart w:id="952" w:name="_ETM_Q1_1014294"/>
      <w:bookmarkStart w:id="953" w:name="_ETM_Q1_1014374"/>
      <w:bookmarkStart w:id="954" w:name="_ETM_Q1_1016779"/>
      <w:bookmarkEnd w:id="948"/>
      <w:bookmarkEnd w:id="949"/>
      <w:bookmarkEnd w:id="950"/>
      <w:bookmarkEnd w:id="951"/>
      <w:bookmarkEnd w:id="952"/>
      <w:bookmarkEnd w:id="953"/>
      <w:bookmarkEnd w:id="954"/>
    </w:p>
    <w:p w14:paraId="156F58BF" w14:textId="0A76605F" w:rsidR="0046589E" w:rsidRDefault="0046589E" w:rsidP="0046589E">
      <w:pPr>
        <w:rPr>
          <w:rtl/>
          <w:lang w:eastAsia="he-IL"/>
        </w:rPr>
      </w:pPr>
      <w:bookmarkStart w:id="955" w:name="_ETM_Q1_1016840"/>
      <w:bookmarkEnd w:id="955"/>
      <w:r>
        <w:rPr>
          <w:rFonts w:hint="cs"/>
          <w:rtl/>
          <w:lang w:eastAsia="he-IL"/>
        </w:rPr>
        <w:t>כלומר אם יגבו תמורה, אז ז</w:t>
      </w:r>
      <w:bookmarkStart w:id="956" w:name="_ETM_Q1_1018090"/>
      <w:bookmarkEnd w:id="956"/>
      <w:r>
        <w:rPr>
          <w:rFonts w:hint="cs"/>
          <w:rtl/>
          <w:lang w:eastAsia="he-IL"/>
        </w:rPr>
        <w:t xml:space="preserve">ה בעצם יהיה בכפוף </w:t>
      </w:r>
      <w:bookmarkStart w:id="957" w:name="_ETM_Q1_1020459"/>
      <w:bookmarkEnd w:id="957"/>
      <w:r>
        <w:rPr>
          <w:rFonts w:hint="cs"/>
          <w:rtl/>
          <w:lang w:eastAsia="he-IL"/>
        </w:rPr>
        <w:t>לפ</w:t>
      </w:r>
      <w:bookmarkStart w:id="958" w:name="_ETM_Q1_1018878"/>
      <w:bookmarkEnd w:id="958"/>
      <w:r>
        <w:rPr>
          <w:rFonts w:hint="cs"/>
          <w:rtl/>
          <w:lang w:eastAsia="he-IL"/>
        </w:rPr>
        <w:t>רק שנוגע לפיקוח על</w:t>
      </w:r>
      <w:bookmarkStart w:id="959" w:name="_ETM_Q1_1020179"/>
      <w:bookmarkEnd w:id="959"/>
      <w:r>
        <w:rPr>
          <w:rFonts w:hint="cs"/>
          <w:rtl/>
          <w:lang w:eastAsia="he-IL"/>
        </w:rPr>
        <w:t xml:space="preserve"> עמלות</w:t>
      </w:r>
      <w:bookmarkStart w:id="960" w:name="_ETM_Q1_1021425"/>
      <w:bookmarkEnd w:id="960"/>
      <w:r>
        <w:rPr>
          <w:rFonts w:hint="cs"/>
          <w:rtl/>
          <w:lang w:eastAsia="he-IL"/>
        </w:rPr>
        <w:t xml:space="preserve">. </w:t>
      </w:r>
      <w:bookmarkStart w:id="961" w:name="_ETM_Q1_1022225"/>
      <w:bookmarkStart w:id="962" w:name="_ETM_Q1_1036482"/>
      <w:bookmarkEnd w:id="961"/>
      <w:bookmarkEnd w:id="962"/>
    </w:p>
    <w:p w14:paraId="5907378F" w14:textId="77777777" w:rsidR="0046589E" w:rsidRDefault="0046589E" w:rsidP="0046589E">
      <w:pPr>
        <w:rPr>
          <w:rtl/>
          <w:lang w:eastAsia="he-IL"/>
        </w:rPr>
      </w:pPr>
      <w:bookmarkStart w:id="963" w:name="_ETM_Q1_1036541"/>
      <w:bookmarkEnd w:id="963"/>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4028"/>
      </w:tblGrid>
      <w:tr w:rsidR="0046589E" w14:paraId="2EE888DE" w14:textId="77777777" w:rsidTr="00F76A5A">
        <w:trPr>
          <w:cantSplit/>
          <w:trHeight w:val="60"/>
        </w:trPr>
        <w:tc>
          <w:tcPr>
            <w:tcW w:w="1871" w:type="dxa"/>
          </w:tcPr>
          <w:p w14:paraId="23BD562E" w14:textId="77777777" w:rsidR="0046589E" w:rsidRDefault="0046589E" w:rsidP="00331E5A">
            <w:pPr>
              <w:pStyle w:val="TableSideHeading"/>
              <w:rPr>
                <w:rFonts w:ascii="David" w:hAnsi="David"/>
                <w:sz w:val="24"/>
                <w:szCs w:val="24"/>
              </w:rPr>
            </w:pPr>
            <w:bookmarkStart w:id="964" w:name="_ETM_Q1_1036636"/>
            <w:bookmarkStart w:id="965" w:name="_ETM_Q1_1036690"/>
            <w:bookmarkEnd w:id="964"/>
            <w:bookmarkEnd w:id="965"/>
          </w:p>
        </w:tc>
        <w:tc>
          <w:tcPr>
            <w:tcW w:w="625" w:type="dxa"/>
          </w:tcPr>
          <w:p w14:paraId="319FE0D4" w14:textId="77777777" w:rsidR="0046589E" w:rsidRDefault="0046589E" w:rsidP="00331E5A">
            <w:pPr>
              <w:pStyle w:val="TableText"/>
              <w:rPr>
                <w:rFonts w:ascii="David" w:hAnsi="David"/>
                <w:sz w:val="24"/>
                <w:szCs w:val="24"/>
              </w:rPr>
            </w:pPr>
          </w:p>
        </w:tc>
        <w:tc>
          <w:tcPr>
            <w:tcW w:w="625" w:type="dxa"/>
          </w:tcPr>
          <w:p w14:paraId="5D80EEBE" w14:textId="77777777" w:rsidR="0046589E" w:rsidRDefault="0046589E" w:rsidP="00331E5A">
            <w:pPr>
              <w:pStyle w:val="TableText"/>
              <w:rPr>
                <w:rFonts w:ascii="David" w:hAnsi="David"/>
                <w:sz w:val="24"/>
                <w:szCs w:val="24"/>
              </w:rPr>
            </w:pPr>
          </w:p>
        </w:tc>
        <w:tc>
          <w:tcPr>
            <w:tcW w:w="624" w:type="dxa"/>
          </w:tcPr>
          <w:p w14:paraId="3653E509" w14:textId="77777777" w:rsidR="0046589E" w:rsidRDefault="0046589E" w:rsidP="00331E5A">
            <w:pPr>
              <w:pStyle w:val="TableText"/>
              <w:rPr>
                <w:rFonts w:ascii="David" w:hAnsi="David"/>
                <w:sz w:val="24"/>
                <w:szCs w:val="24"/>
              </w:rPr>
            </w:pPr>
          </w:p>
        </w:tc>
        <w:tc>
          <w:tcPr>
            <w:tcW w:w="624" w:type="dxa"/>
          </w:tcPr>
          <w:p w14:paraId="4B866755" w14:textId="77777777" w:rsidR="0046589E" w:rsidRDefault="0046589E" w:rsidP="00331E5A">
            <w:pPr>
              <w:pStyle w:val="TableText"/>
              <w:rPr>
                <w:rFonts w:ascii="David" w:hAnsi="David"/>
                <w:sz w:val="24"/>
                <w:szCs w:val="24"/>
              </w:rPr>
            </w:pPr>
          </w:p>
        </w:tc>
        <w:tc>
          <w:tcPr>
            <w:tcW w:w="624" w:type="dxa"/>
          </w:tcPr>
          <w:p w14:paraId="7E36F247" w14:textId="77777777" w:rsidR="0046589E" w:rsidRDefault="0046589E" w:rsidP="00331E5A">
            <w:pPr>
              <w:pStyle w:val="TableText"/>
              <w:rPr>
                <w:rFonts w:ascii="David" w:hAnsi="David"/>
                <w:sz w:val="24"/>
                <w:szCs w:val="24"/>
              </w:rPr>
            </w:pPr>
          </w:p>
        </w:tc>
        <w:tc>
          <w:tcPr>
            <w:tcW w:w="4652" w:type="dxa"/>
            <w:gridSpan w:val="2"/>
            <w:hideMark/>
          </w:tcPr>
          <w:p w14:paraId="1CF99C29" w14:textId="086238BD" w:rsidR="0046589E" w:rsidRDefault="0046589E" w:rsidP="00331E5A">
            <w:pPr>
              <w:pStyle w:val="TableBlock"/>
              <w:rPr>
                <w:rFonts w:ascii="David" w:hAnsi="David"/>
                <w:sz w:val="24"/>
                <w:szCs w:val="24"/>
              </w:rPr>
            </w:pPr>
            <w:r>
              <w:rPr>
                <w:rFonts w:ascii="David" w:hAnsi="David"/>
                <w:sz w:val="24"/>
                <w:szCs w:val="24"/>
                <w:rtl/>
              </w:rPr>
              <w:t>(ג)</w:t>
            </w:r>
            <w:r>
              <w:rPr>
                <w:rFonts w:ascii="David" w:hAnsi="David"/>
                <w:sz w:val="24"/>
                <w:szCs w:val="24"/>
                <w:rtl/>
              </w:rPr>
              <w:tab/>
              <w:t>לא מסר תאגיד בנקאי שיחה מוקלטת או פירוט מועד שיחה ללקוח שביקש זאת לפי הוראת סעיף קטן (א)</w:t>
            </w:r>
            <w:r w:rsidR="004B5123">
              <w:rPr>
                <w:rFonts w:ascii="David" w:hAnsi="David"/>
                <w:sz w:val="24"/>
                <w:szCs w:val="24"/>
                <w:rtl/>
              </w:rPr>
              <w:t xml:space="preserve"> </w:t>
            </w:r>
            <w:r>
              <w:rPr>
                <w:rFonts w:ascii="David" w:hAnsi="David"/>
                <w:sz w:val="24"/>
                <w:szCs w:val="24"/>
                <w:rtl/>
              </w:rPr>
              <w:t>–</w:t>
            </w:r>
          </w:p>
        </w:tc>
      </w:tr>
      <w:tr w:rsidR="0046589E" w14:paraId="2A184BAA" w14:textId="77777777" w:rsidTr="00F76A5A">
        <w:trPr>
          <w:cantSplit/>
          <w:trHeight w:val="60"/>
        </w:trPr>
        <w:tc>
          <w:tcPr>
            <w:tcW w:w="1871" w:type="dxa"/>
          </w:tcPr>
          <w:p w14:paraId="29D77A6D" w14:textId="77777777" w:rsidR="0046589E" w:rsidRDefault="0046589E" w:rsidP="00331E5A">
            <w:pPr>
              <w:pStyle w:val="TableSideHeading"/>
              <w:rPr>
                <w:rFonts w:ascii="David" w:hAnsi="David"/>
                <w:sz w:val="24"/>
                <w:szCs w:val="24"/>
                <w:rtl/>
              </w:rPr>
            </w:pPr>
          </w:p>
        </w:tc>
        <w:tc>
          <w:tcPr>
            <w:tcW w:w="625" w:type="dxa"/>
          </w:tcPr>
          <w:p w14:paraId="4A806FE7" w14:textId="77777777" w:rsidR="0046589E" w:rsidRDefault="0046589E" w:rsidP="00331E5A">
            <w:pPr>
              <w:pStyle w:val="TableText"/>
              <w:rPr>
                <w:rFonts w:ascii="David" w:hAnsi="David"/>
                <w:sz w:val="24"/>
                <w:szCs w:val="24"/>
              </w:rPr>
            </w:pPr>
          </w:p>
        </w:tc>
        <w:tc>
          <w:tcPr>
            <w:tcW w:w="625" w:type="dxa"/>
          </w:tcPr>
          <w:p w14:paraId="3C51D59F" w14:textId="77777777" w:rsidR="0046589E" w:rsidRDefault="0046589E" w:rsidP="00331E5A">
            <w:pPr>
              <w:pStyle w:val="TableText"/>
              <w:rPr>
                <w:rFonts w:ascii="David" w:hAnsi="David"/>
                <w:sz w:val="24"/>
                <w:szCs w:val="24"/>
              </w:rPr>
            </w:pPr>
          </w:p>
        </w:tc>
        <w:tc>
          <w:tcPr>
            <w:tcW w:w="624" w:type="dxa"/>
          </w:tcPr>
          <w:p w14:paraId="2A7D1366" w14:textId="77777777" w:rsidR="0046589E" w:rsidRDefault="0046589E" w:rsidP="00331E5A">
            <w:pPr>
              <w:pStyle w:val="TableText"/>
              <w:rPr>
                <w:rFonts w:ascii="David" w:hAnsi="David"/>
                <w:sz w:val="24"/>
                <w:szCs w:val="24"/>
              </w:rPr>
            </w:pPr>
          </w:p>
        </w:tc>
        <w:tc>
          <w:tcPr>
            <w:tcW w:w="624" w:type="dxa"/>
          </w:tcPr>
          <w:p w14:paraId="1B5DF358" w14:textId="77777777" w:rsidR="0046589E" w:rsidRDefault="0046589E" w:rsidP="00331E5A">
            <w:pPr>
              <w:pStyle w:val="TableText"/>
              <w:rPr>
                <w:rFonts w:ascii="David" w:hAnsi="David"/>
                <w:sz w:val="24"/>
                <w:szCs w:val="24"/>
              </w:rPr>
            </w:pPr>
          </w:p>
        </w:tc>
        <w:tc>
          <w:tcPr>
            <w:tcW w:w="624" w:type="dxa"/>
          </w:tcPr>
          <w:p w14:paraId="7E4D2EC9" w14:textId="77777777" w:rsidR="0046589E" w:rsidRDefault="0046589E" w:rsidP="00331E5A">
            <w:pPr>
              <w:pStyle w:val="TableText"/>
              <w:rPr>
                <w:rFonts w:ascii="David" w:hAnsi="David"/>
                <w:sz w:val="24"/>
                <w:szCs w:val="24"/>
              </w:rPr>
            </w:pPr>
          </w:p>
        </w:tc>
        <w:tc>
          <w:tcPr>
            <w:tcW w:w="624" w:type="dxa"/>
          </w:tcPr>
          <w:p w14:paraId="7208E195" w14:textId="77777777" w:rsidR="0046589E" w:rsidRDefault="0046589E" w:rsidP="00331E5A">
            <w:pPr>
              <w:pStyle w:val="TableText"/>
              <w:rPr>
                <w:rFonts w:ascii="David" w:hAnsi="David"/>
                <w:sz w:val="24"/>
                <w:szCs w:val="24"/>
              </w:rPr>
            </w:pPr>
          </w:p>
        </w:tc>
        <w:tc>
          <w:tcPr>
            <w:tcW w:w="4028" w:type="dxa"/>
            <w:hideMark/>
          </w:tcPr>
          <w:p w14:paraId="59C3080A" w14:textId="77777777" w:rsidR="0046589E" w:rsidRDefault="0046589E" w:rsidP="00331E5A">
            <w:pPr>
              <w:pStyle w:val="TableBlock"/>
              <w:rPr>
                <w:rFonts w:ascii="David" w:hAnsi="David"/>
                <w:sz w:val="24"/>
                <w:szCs w:val="24"/>
              </w:rPr>
            </w:pPr>
            <w:r>
              <w:rPr>
                <w:rFonts w:ascii="David" w:hAnsi="David"/>
                <w:sz w:val="24"/>
                <w:szCs w:val="24"/>
                <w:rtl/>
              </w:rPr>
              <w:t>(1)</w:t>
            </w:r>
            <w:r>
              <w:rPr>
                <w:rFonts w:ascii="David" w:hAnsi="David"/>
                <w:sz w:val="24"/>
                <w:szCs w:val="24"/>
                <w:rtl/>
              </w:rPr>
              <w:tab/>
              <w:t>רואים את התאגיד הבנקאי, בהליך אזרחי, כמי שהודה בגרסתו של הלקוח לגבי תוכן השיחה או קיומה; ואולם רשאי בית המשפט לאפשר לתאגיד הבנקאי לסתור את גרסת הלקוח כאמור אם נוכח כי היה הצדק סביר לאי מסירת השיחה המוקלטת או הפירוט, או כי קיים טעם מיוחד אחר המצדיק זאת;</w:t>
            </w:r>
          </w:p>
        </w:tc>
      </w:tr>
      <w:tr w:rsidR="0046589E" w14:paraId="7ED30679" w14:textId="77777777" w:rsidTr="00F76A5A">
        <w:trPr>
          <w:cantSplit/>
          <w:trHeight w:val="60"/>
        </w:trPr>
        <w:tc>
          <w:tcPr>
            <w:tcW w:w="1871" w:type="dxa"/>
          </w:tcPr>
          <w:p w14:paraId="011B7F0B" w14:textId="77777777" w:rsidR="0046589E" w:rsidRDefault="0046589E" w:rsidP="00331E5A">
            <w:pPr>
              <w:pStyle w:val="TableSideHeading"/>
              <w:rPr>
                <w:rFonts w:ascii="David" w:hAnsi="David"/>
                <w:sz w:val="24"/>
                <w:szCs w:val="24"/>
              </w:rPr>
            </w:pPr>
          </w:p>
        </w:tc>
        <w:tc>
          <w:tcPr>
            <w:tcW w:w="625" w:type="dxa"/>
          </w:tcPr>
          <w:p w14:paraId="16E58B03" w14:textId="77777777" w:rsidR="0046589E" w:rsidRDefault="0046589E" w:rsidP="00331E5A">
            <w:pPr>
              <w:pStyle w:val="TableText"/>
              <w:rPr>
                <w:rFonts w:ascii="David" w:hAnsi="David"/>
                <w:sz w:val="24"/>
                <w:szCs w:val="24"/>
              </w:rPr>
            </w:pPr>
          </w:p>
        </w:tc>
        <w:tc>
          <w:tcPr>
            <w:tcW w:w="625" w:type="dxa"/>
          </w:tcPr>
          <w:p w14:paraId="7F12A68A" w14:textId="77777777" w:rsidR="0046589E" w:rsidRDefault="0046589E" w:rsidP="00331E5A">
            <w:pPr>
              <w:pStyle w:val="TableText"/>
              <w:rPr>
                <w:rFonts w:ascii="David" w:hAnsi="David"/>
                <w:sz w:val="24"/>
                <w:szCs w:val="24"/>
              </w:rPr>
            </w:pPr>
          </w:p>
        </w:tc>
        <w:tc>
          <w:tcPr>
            <w:tcW w:w="624" w:type="dxa"/>
          </w:tcPr>
          <w:p w14:paraId="098BE72C" w14:textId="77777777" w:rsidR="0046589E" w:rsidRDefault="0046589E" w:rsidP="00331E5A">
            <w:pPr>
              <w:pStyle w:val="TableText"/>
              <w:rPr>
                <w:rFonts w:ascii="David" w:hAnsi="David"/>
                <w:sz w:val="24"/>
                <w:szCs w:val="24"/>
              </w:rPr>
            </w:pPr>
          </w:p>
        </w:tc>
        <w:tc>
          <w:tcPr>
            <w:tcW w:w="624" w:type="dxa"/>
          </w:tcPr>
          <w:p w14:paraId="5730358F" w14:textId="77777777" w:rsidR="0046589E" w:rsidRDefault="0046589E" w:rsidP="00331E5A">
            <w:pPr>
              <w:pStyle w:val="TableText"/>
              <w:rPr>
                <w:rFonts w:ascii="David" w:hAnsi="David"/>
                <w:sz w:val="24"/>
                <w:szCs w:val="24"/>
              </w:rPr>
            </w:pPr>
          </w:p>
        </w:tc>
        <w:tc>
          <w:tcPr>
            <w:tcW w:w="624" w:type="dxa"/>
          </w:tcPr>
          <w:p w14:paraId="6F83A017" w14:textId="77777777" w:rsidR="0046589E" w:rsidRDefault="0046589E" w:rsidP="00331E5A">
            <w:pPr>
              <w:pStyle w:val="TableText"/>
              <w:rPr>
                <w:rFonts w:ascii="David" w:hAnsi="David"/>
                <w:sz w:val="24"/>
                <w:szCs w:val="24"/>
              </w:rPr>
            </w:pPr>
          </w:p>
        </w:tc>
        <w:tc>
          <w:tcPr>
            <w:tcW w:w="624" w:type="dxa"/>
          </w:tcPr>
          <w:p w14:paraId="27A176D6" w14:textId="77777777" w:rsidR="0046589E" w:rsidRDefault="0046589E" w:rsidP="00331E5A">
            <w:pPr>
              <w:pStyle w:val="TableText"/>
              <w:rPr>
                <w:rFonts w:ascii="David" w:hAnsi="David"/>
                <w:sz w:val="24"/>
                <w:szCs w:val="24"/>
              </w:rPr>
            </w:pPr>
          </w:p>
        </w:tc>
        <w:tc>
          <w:tcPr>
            <w:tcW w:w="4028" w:type="dxa"/>
            <w:hideMark/>
          </w:tcPr>
          <w:p w14:paraId="7858B98B" w14:textId="77777777" w:rsidR="0046589E" w:rsidRDefault="0046589E" w:rsidP="00331E5A">
            <w:pPr>
              <w:pStyle w:val="TableBlock"/>
              <w:rPr>
                <w:rFonts w:ascii="David" w:hAnsi="David"/>
                <w:sz w:val="24"/>
                <w:szCs w:val="24"/>
              </w:rPr>
            </w:pPr>
            <w:r>
              <w:rPr>
                <w:rFonts w:ascii="David" w:hAnsi="David"/>
                <w:sz w:val="24"/>
                <w:szCs w:val="24"/>
                <w:rtl/>
              </w:rPr>
              <w:t>(2)</w:t>
            </w:r>
            <w:r>
              <w:rPr>
                <w:rFonts w:ascii="David" w:hAnsi="David"/>
                <w:sz w:val="24"/>
                <w:szCs w:val="24"/>
                <w:rtl/>
              </w:rPr>
              <w:tab/>
              <w:t>לא יהיה התאגיד הבנקאי רשאי להגיש את השיחה המוקלטת או הפירוט כראיה בהליך אזרחי, אלא ברשות בית המשפט לאחר שנוכח כי היה הצדק סביר למחדלו של התאגיד הבנקאי; בפסקה זו, "שיחה מוקלטת" – לרבות תמליל של שיחה כאמור.</w:t>
            </w:r>
          </w:p>
        </w:tc>
      </w:tr>
      <w:tr w:rsidR="0046589E" w14:paraId="2D699BAC" w14:textId="77777777" w:rsidTr="00F76A5A">
        <w:trPr>
          <w:cantSplit/>
          <w:trHeight w:val="60"/>
        </w:trPr>
        <w:tc>
          <w:tcPr>
            <w:tcW w:w="1871" w:type="dxa"/>
          </w:tcPr>
          <w:p w14:paraId="00AC4F44" w14:textId="77777777" w:rsidR="0046589E" w:rsidRDefault="0046589E" w:rsidP="00331E5A">
            <w:pPr>
              <w:pStyle w:val="TableSideHeading"/>
              <w:rPr>
                <w:rFonts w:ascii="David" w:hAnsi="David"/>
                <w:sz w:val="24"/>
                <w:szCs w:val="24"/>
              </w:rPr>
            </w:pPr>
          </w:p>
        </w:tc>
        <w:tc>
          <w:tcPr>
            <w:tcW w:w="625" w:type="dxa"/>
          </w:tcPr>
          <w:p w14:paraId="6D698831" w14:textId="77777777" w:rsidR="0046589E" w:rsidRDefault="0046589E" w:rsidP="00331E5A">
            <w:pPr>
              <w:pStyle w:val="TableText"/>
              <w:rPr>
                <w:rFonts w:ascii="David" w:hAnsi="David"/>
                <w:sz w:val="24"/>
                <w:szCs w:val="24"/>
              </w:rPr>
            </w:pPr>
          </w:p>
        </w:tc>
        <w:tc>
          <w:tcPr>
            <w:tcW w:w="625" w:type="dxa"/>
          </w:tcPr>
          <w:p w14:paraId="049AAB41" w14:textId="77777777" w:rsidR="0046589E" w:rsidRDefault="0046589E" w:rsidP="00331E5A">
            <w:pPr>
              <w:pStyle w:val="TableText"/>
              <w:rPr>
                <w:rFonts w:ascii="David" w:hAnsi="David"/>
                <w:sz w:val="24"/>
                <w:szCs w:val="24"/>
              </w:rPr>
            </w:pPr>
          </w:p>
        </w:tc>
        <w:tc>
          <w:tcPr>
            <w:tcW w:w="624" w:type="dxa"/>
          </w:tcPr>
          <w:p w14:paraId="3CA88766" w14:textId="77777777" w:rsidR="0046589E" w:rsidRDefault="0046589E" w:rsidP="00331E5A">
            <w:pPr>
              <w:pStyle w:val="TableText"/>
              <w:rPr>
                <w:rFonts w:ascii="David" w:hAnsi="David"/>
                <w:sz w:val="24"/>
                <w:szCs w:val="24"/>
              </w:rPr>
            </w:pPr>
          </w:p>
        </w:tc>
        <w:tc>
          <w:tcPr>
            <w:tcW w:w="624" w:type="dxa"/>
          </w:tcPr>
          <w:p w14:paraId="285F2308" w14:textId="77777777" w:rsidR="0046589E" w:rsidRDefault="0046589E" w:rsidP="00331E5A">
            <w:pPr>
              <w:pStyle w:val="TableText"/>
              <w:rPr>
                <w:rFonts w:ascii="David" w:hAnsi="David"/>
                <w:sz w:val="24"/>
                <w:szCs w:val="24"/>
              </w:rPr>
            </w:pPr>
          </w:p>
        </w:tc>
        <w:tc>
          <w:tcPr>
            <w:tcW w:w="624" w:type="dxa"/>
          </w:tcPr>
          <w:p w14:paraId="64CFAE9D" w14:textId="77777777" w:rsidR="0046589E" w:rsidRDefault="0046589E" w:rsidP="00331E5A">
            <w:pPr>
              <w:pStyle w:val="TableText"/>
              <w:rPr>
                <w:rFonts w:ascii="David" w:hAnsi="David"/>
                <w:sz w:val="24"/>
                <w:szCs w:val="24"/>
              </w:rPr>
            </w:pPr>
          </w:p>
        </w:tc>
        <w:tc>
          <w:tcPr>
            <w:tcW w:w="4652" w:type="dxa"/>
            <w:gridSpan w:val="2"/>
            <w:hideMark/>
          </w:tcPr>
          <w:p w14:paraId="0E6AAC88" w14:textId="77777777" w:rsidR="0046589E" w:rsidRDefault="0046589E" w:rsidP="00331E5A">
            <w:pPr>
              <w:pStyle w:val="TableBlock"/>
              <w:rPr>
                <w:rFonts w:ascii="David" w:hAnsi="David"/>
                <w:sz w:val="24"/>
                <w:szCs w:val="24"/>
              </w:rPr>
            </w:pPr>
            <w:r>
              <w:rPr>
                <w:rFonts w:ascii="David" w:hAnsi="David"/>
                <w:sz w:val="24"/>
                <w:szCs w:val="24"/>
                <w:rtl/>
              </w:rPr>
              <w:t>(ד)</w:t>
            </w:r>
            <w:r>
              <w:rPr>
                <w:rFonts w:ascii="David" w:hAnsi="David"/>
                <w:sz w:val="24"/>
                <w:szCs w:val="24"/>
                <w:rtl/>
              </w:rPr>
              <w:tab/>
              <w:t>בלי לגרוע מסמכות המפקח לפי דין, המפקח רשאי לקבוע בהוראות ניהול בנקאי תקין כי הוראות סעיף זה יחולו, בשינויים כפי שיקבע או ללא שינויים, על שיחה שאינה שיחה קולית, ובכלל זה על שיחה המתבצעת באמצעות החלפת מסרים כתובים, או סוגי שיחות נוספים כפי שיקבע.";</w:t>
            </w:r>
          </w:p>
        </w:tc>
      </w:tr>
    </w:tbl>
    <w:p w14:paraId="4FF2769D" w14:textId="77777777" w:rsidR="0046589E" w:rsidRDefault="0046589E" w:rsidP="0046589E">
      <w:pPr>
        <w:rPr>
          <w:rtl/>
          <w:lang w:eastAsia="he-IL"/>
        </w:rPr>
      </w:pPr>
      <w:bookmarkStart w:id="966" w:name="_ETM_Q1_1079828"/>
      <w:bookmarkStart w:id="967" w:name="_ETM_Q1_1080570"/>
      <w:bookmarkEnd w:id="966"/>
      <w:bookmarkEnd w:id="967"/>
    </w:p>
    <w:p w14:paraId="14BD5CAF" w14:textId="3EA94A50" w:rsidR="0046589E" w:rsidRDefault="0046589E" w:rsidP="0046589E">
      <w:pPr>
        <w:rPr>
          <w:rtl/>
          <w:lang w:eastAsia="he-IL"/>
        </w:rPr>
      </w:pPr>
      <w:bookmarkStart w:id="968" w:name="_ETM_Q1_1080635"/>
      <w:bookmarkEnd w:id="968"/>
      <w:r>
        <w:rPr>
          <w:rFonts w:hint="cs"/>
          <w:rtl/>
          <w:lang w:eastAsia="he-IL"/>
        </w:rPr>
        <w:t>כמו שניתן לראות, הנוסח פחות</w:t>
      </w:r>
      <w:bookmarkStart w:id="969" w:name="_ETM_Q1_1085830"/>
      <w:bookmarkEnd w:id="969"/>
      <w:r>
        <w:rPr>
          <w:rFonts w:hint="cs"/>
          <w:rtl/>
          <w:lang w:eastAsia="he-IL"/>
        </w:rPr>
        <w:t xml:space="preserve"> או יותר ת</w:t>
      </w:r>
      <w:bookmarkStart w:id="970" w:name="_ETM_Q1_1085232"/>
      <w:bookmarkEnd w:id="970"/>
      <w:r>
        <w:rPr>
          <w:rFonts w:hint="cs"/>
          <w:rtl/>
          <w:lang w:eastAsia="he-IL"/>
        </w:rPr>
        <w:t>ואם את הנוסח שמ</w:t>
      </w:r>
      <w:bookmarkStart w:id="971" w:name="_ETM_Q1_1085877"/>
      <w:bookmarkEnd w:id="971"/>
      <w:r>
        <w:rPr>
          <w:rFonts w:hint="cs"/>
          <w:rtl/>
          <w:lang w:eastAsia="he-IL"/>
        </w:rPr>
        <w:t>ופיע בחוק הגנת הצרכן</w:t>
      </w:r>
      <w:bookmarkStart w:id="972" w:name="_ETM_Q1_1088620"/>
      <w:bookmarkStart w:id="973" w:name="_ETM_Q1_1089020"/>
      <w:bookmarkEnd w:id="972"/>
      <w:bookmarkEnd w:id="973"/>
      <w:r>
        <w:rPr>
          <w:rFonts w:hint="cs"/>
          <w:rtl/>
          <w:lang w:eastAsia="he-IL"/>
        </w:rPr>
        <w:t xml:space="preserve"> עם כמה שי</w:t>
      </w:r>
      <w:bookmarkStart w:id="974" w:name="_ETM_Q1_1089773"/>
      <w:bookmarkEnd w:id="974"/>
      <w:r>
        <w:rPr>
          <w:rFonts w:hint="cs"/>
          <w:rtl/>
          <w:lang w:eastAsia="he-IL"/>
        </w:rPr>
        <w:t>נויים מתחייבים. בין הית</w:t>
      </w:r>
      <w:bookmarkStart w:id="975" w:name="_ETM_Q1_1091967"/>
      <w:bookmarkEnd w:id="975"/>
      <w:r>
        <w:rPr>
          <w:rFonts w:hint="cs"/>
          <w:rtl/>
          <w:lang w:eastAsia="he-IL"/>
        </w:rPr>
        <w:t xml:space="preserve">ר ההסכם כאן </w:t>
      </w:r>
      <w:bookmarkStart w:id="976" w:name="_ETM_Q1_1093673"/>
      <w:bookmarkEnd w:id="976"/>
      <w:r>
        <w:rPr>
          <w:rFonts w:hint="cs"/>
          <w:rtl/>
          <w:lang w:eastAsia="he-IL"/>
        </w:rPr>
        <w:t>הוא יותר</w:t>
      </w:r>
      <w:bookmarkStart w:id="977" w:name="_ETM_Q1_1093468"/>
      <w:bookmarkEnd w:id="977"/>
      <w:r>
        <w:rPr>
          <w:rFonts w:hint="cs"/>
          <w:rtl/>
          <w:lang w:eastAsia="he-IL"/>
        </w:rPr>
        <w:t>, אני חושב שהוא יותר פ</w:t>
      </w:r>
      <w:bookmarkStart w:id="978" w:name="_ETM_Q1_1094618"/>
      <w:bookmarkEnd w:id="978"/>
      <w:r>
        <w:rPr>
          <w:rFonts w:hint="cs"/>
          <w:rtl/>
          <w:lang w:eastAsia="he-IL"/>
        </w:rPr>
        <w:t xml:space="preserve">שוט מההסדר שמוצע </w:t>
      </w:r>
      <w:bookmarkStart w:id="979" w:name="_ETM_Q1_1097395"/>
      <w:bookmarkEnd w:id="979"/>
      <w:r>
        <w:rPr>
          <w:rFonts w:hint="cs"/>
          <w:rtl/>
          <w:lang w:eastAsia="he-IL"/>
        </w:rPr>
        <w:t>בח</w:t>
      </w:r>
      <w:bookmarkStart w:id="980" w:name="_ETM_Q1_1095735"/>
      <w:bookmarkEnd w:id="980"/>
      <w:r>
        <w:rPr>
          <w:rFonts w:hint="cs"/>
          <w:rtl/>
          <w:lang w:eastAsia="he-IL"/>
        </w:rPr>
        <w:t>וק הגנת הצרכן. וכן מוצע כאן להס</w:t>
      </w:r>
      <w:bookmarkStart w:id="981" w:name="_ETM_Q1_1100348"/>
      <w:bookmarkEnd w:id="981"/>
      <w:r>
        <w:rPr>
          <w:rFonts w:hint="cs"/>
          <w:rtl/>
          <w:lang w:eastAsia="he-IL"/>
        </w:rPr>
        <w:t xml:space="preserve">מיך את המפקח על </w:t>
      </w:r>
      <w:bookmarkStart w:id="982" w:name="_ETM_Q1_1102840"/>
      <w:bookmarkEnd w:id="982"/>
      <w:r>
        <w:rPr>
          <w:rFonts w:hint="cs"/>
          <w:rtl/>
          <w:lang w:eastAsia="he-IL"/>
        </w:rPr>
        <w:t>הבנקים לקבוע בהו</w:t>
      </w:r>
      <w:bookmarkStart w:id="983" w:name="_ETM_Q1_1103431"/>
      <w:bookmarkEnd w:id="983"/>
      <w:r>
        <w:rPr>
          <w:rFonts w:hint="cs"/>
          <w:rtl/>
          <w:lang w:eastAsia="he-IL"/>
        </w:rPr>
        <w:t>ראות ניהול בנקאי תקין את אותן הרחב</w:t>
      </w:r>
      <w:bookmarkStart w:id="984" w:name="_ETM_Q1_1106538"/>
      <w:bookmarkEnd w:id="984"/>
      <w:r>
        <w:rPr>
          <w:rFonts w:hint="cs"/>
          <w:rtl/>
          <w:lang w:eastAsia="he-IL"/>
        </w:rPr>
        <w:t xml:space="preserve">ות שהצענו </w:t>
      </w:r>
      <w:bookmarkStart w:id="985" w:name="_ETM_Q1_1108012"/>
      <w:bookmarkEnd w:id="985"/>
      <w:r>
        <w:rPr>
          <w:rFonts w:hint="cs"/>
          <w:rtl/>
          <w:lang w:eastAsia="he-IL"/>
        </w:rPr>
        <w:t>גם בתיקון לחוק הגנת הצרכן</w:t>
      </w:r>
      <w:bookmarkStart w:id="986" w:name="_ETM_Q1_1109247"/>
      <w:bookmarkEnd w:id="986"/>
      <w:r>
        <w:rPr>
          <w:rFonts w:hint="cs"/>
          <w:rtl/>
          <w:lang w:eastAsia="he-IL"/>
        </w:rPr>
        <w:t xml:space="preserve">. </w:t>
      </w:r>
      <w:bookmarkStart w:id="987" w:name="_ETM_Q1_1109602"/>
      <w:bookmarkEnd w:id="987"/>
    </w:p>
    <w:p w14:paraId="61BCCC1A" w14:textId="77777777" w:rsidR="0046589E" w:rsidRDefault="0046589E" w:rsidP="0046589E">
      <w:pPr>
        <w:rPr>
          <w:rtl/>
          <w:lang w:eastAsia="he-IL"/>
        </w:rPr>
      </w:pPr>
      <w:bookmarkStart w:id="988" w:name="_ETM_Q1_1109674"/>
      <w:bookmarkStart w:id="989" w:name="_ETM_Q1_1108203"/>
      <w:bookmarkEnd w:id="988"/>
      <w:bookmarkEnd w:id="989"/>
    </w:p>
    <w:p w14:paraId="40878F62" w14:textId="710B2E1B" w:rsidR="0046589E" w:rsidRDefault="0046589E" w:rsidP="0046589E">
      <w:pPr>
        <w:pStyle w:val="af9"/>
        <w:keepNext/>
        <w:rPr>
          <w:rtl/>
          <w:lang w:eastAsia="he-IL"/>
        </w:rPr>
      </w:pPr>
      <w:bookmarkStart w:id="990" w:name="ET_guest_חן_פליישר_63"/>
      <w:r w:rsidRPr="0046589E">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46589E">
        <w:rPr>
          <w:rStyle w:val="TagStyle"/>
          <w:rtl/>
        </w:rPr>
        <w:t xml:space="preserve"> &lt;&lt; אורח &gt;&gt;</w:t>
      </w:r>
      <w:r w:rsidR="004B5123">
        <w:rPr>
          <w:rtl/>
          <w:lang w:eastAsia="he-IL"/>
        </w:rPr>
        <w:t xml:space="preserve"> </w:t>
      </w:r>
      <w:r>
        <w:rPr>
          <w:rtl/>
          <w:lang w:eastAsia="he-IL"/>
        </w:rPr>
        <w:t xml:space="preserve"> </w:t>
      </w:r>
      <w:bookmarkEnd w:id="990"/>
    </w:p>
    <w:p w14:paraId="0B5FA9CE" w14:textId="77777777" w:rsidR="0046589E" w:rsidRDefault="0046589E" w:rsidP="0046589E">
      <w:pPr>
        <w:pStyle w:val="KeepWithNext"/>
        <w:rPr>
          <w:rtl/>
          <w:lang w:eastAsia="he-IL"/>
        </w:rPr>
      </w:pPr>
    </w:p>
    <w:p w14:paraId="41460E9B" w14:textId="4963D380" w:rsidR="005D56E9" w:rsidRDefault="0046589E" w:rsidP="005D56E9">
      <w:pPr>
        <w:rPr>
          <w:rtl/>
          <w:lang w:eastAsia="he-IL"/>
        </w:rPr>
      </w:pPr>
      <w:bookmarkStart w:id="991" w:name="_ETM_Q1_1110114"/>
      <w:bookmarkStart w:id="992" w:name="_ETM_Q1_1110140"/>
      <w:bookmarkEnd w:id="991"/>
      <w:bookmarkEnd w:id="992"/>
      <w:r>
        <w:rPr>
          <w:rFonts w:hint="cs"/>
          <w:rtl/>
          <w:lang w:eastAsia="he-IL"/>
        </w:rPr>
        <w:t>אני יכולה להעיר משהו על</w:t>
      </w:r>
      <w:bookmarkStart w:id="993" w:name="_ETM_Q1_1110822"/>
      <w:bookmarkEnd w:id="993"/>
      <w:r>
        <w:rPr>
          <w:rFonts w:hint="cs"/>
          <w:rtl/>
          <w:lang w:eastAsia="he-IL"/>
        </w:rPr>
        <w:t xml:space="preserve"> </w:t>
      </w:r>
      <w:bookmarkStart w:id="994" w:name="_ETM_Q1_1111094"/>
      <w:bookmarkEnd w:id="994"/>
      <w:r>
        <w:rPr>
          <w:rFonts w:hint="cs"/>
          <w:rtl/>
          <w:lang w:eastAsia="he-IL"/>
        </w:rPr>
        <w:t>סעיף קט</w:t>
      </w:r>
      <w:bookmarkStart w:id="995" w:name="_ETM_Q1_1111482"/>
      <w:bookmarkEnd w:id="995"/>
      <w:r>
        <w:rPr>
          <w:rFonts w:hint="cs"/>
          <w:rtl/>
          <w:lang w:eastAsia="he-IL"/>
        </w:rPr>
        <w:t>ן (ד)?</w:t>
      </w:r>
      <w:bookmarkStart w:id="996" w:name="_ETM_Q1_1114524"/>
      <w:bookmarkStart w:id="997" w:name="_ETM_Q1_1112824"/>
      <w:bookmarkEnd w:id="996"/>
      <w:bookmarkEnd w:id="997"/>
      <w:r>
        <w:rPr>
          <w:rFonts w:hint="cs"/>
          <w:rtl/>
          <w:lang w:eastAsia="he-IL"/>
        </w:rPr>
        <w:t xml:space="preserve"> חשוב לי לה</w:t>
      </w:r>
      <w:bookmarkStart w:id="998" w:name="_ETM_Q1_1112872"/>
      <w:bookmarkEnd w:id="998"/>
      <w:r>
        <w:rPr>
          <w:rFonts w:hint="cs"/>
          <w:rtl/>
          <w:lang w:eastAsia="he-IL"/>
        </w:rPr>
        <w:t>דגיש בעצם שאחד הערכ</w:t>
      </w:r>
      <w:bookmarkStart w:id="999" w:name="_ETM_Q1_1115087"/>
      <w:bookmarkEnd w:id="999"/>
      <w:r>
        <w:rPr>
          <w:rFonts w:hint="cs"/>
          <w:rtl/>
          <w:lang w:eastAsia="he-IL"/>
        </w:rPr>
        <w:t xml:space="preserve">ים המוספים </w:t>
      </w:r>
      <w:bookmarkStart w:id="1000" w:name="_ETM_Q1_1116378"/>
      <w:bookmarkEnd w:id="1000"/>
      <w:r>
        <w:rPr>
          <w:rFonts w:hint="cs"/>
          <w:rtl/>
          <w:lang w:eastAsia="he-IL"/>
        </w:rPr>
        <w:t>של הסעיף הזה</w:t>
      </w:r>
      <w:bookmarkStart w:id="1001" w:name="_ETM_Q1_1116961"/>
      <w:bookmarkEnd w:id="1001"/>
      <w:r>
        <w:rPr>
          <w:rFonts w:hint="cs"/>
          <w:rtl/>
          <w:lang w:eastAsia="he-IL"/>
        </w:rPr>
        <w:t xml:space="preserve"> במערכת הב</w:t>
      </w:r>
      <w:bookmarkStart w:id="1002" w:name="_ETM_Q1_1118562"/>
      <w:bookmarkEnd w:id="1002"/>
      <w:r>
        <w:rPr>
          <w:rFonts w:hint="cs"/>
          <w:rtl/>
          <w:lang w:eastAsia="he-IL"/>
        </w:rPr>
        <w:t>נקאית זה אותו סעיף (</w:t>
      </w:r>
      <w:bookmarkStart w:id="1003" w:name="_ETM_Q1_1119346"/>
      <w:bookmarkEnd w:id="1003"/>
      <w:r>
        <w:rPr>
          <w:rFonts w:hint="cs"/>
          <w:rtl/>
          <w:lang w:eastAsia="he-IL"/>
        </w:rPr>
        <w:t>ג) שבעצם</w:t>
      </w:r>
      <w:r w:rsidR="005D56E9">
        <w:rPr>
          <w:rFonts w:hint="cs"/>
          <w:rtl/>
          <w:lang w:eastAsia="he-IL"/>
        </w:rPr>
        <w:t xml:space="preserve"> משפיע על אם </w:t>
      </w:r>
      <w:bookmarkStart w:id="1004" w:name="_ETM_Q1_1122287"/>
      <w:bookmarkEnd w:id="1004"/>
      <w:r w:rsidR="005D56E9">
        <w:rPr>
          <w:rFonts w:hint="cs"/>
          <w:rtl/>
          <w:lang w:eastAsia="he-IL"/>
        </w:rPr>
        <w:t xml:space="preserve">מגיעים להליך בבית המשפט על היכולת </w:t>
      </w:r>
      <w:bookmarkStart w:id="1005" w:name="_ETM_Q1_1126460"/>
      <w:bookmarkEnd w:id="1005"/>
      <w:r w:rsidR="005D56E9">
        <w:rPr>
          <w:rFonts w:hint="cs"/>
          <w:rtl/>
          <w:lang w:eastAsia="he-IL"/>
        </w:rPr>
        <w:t>לה</w:t>
      </w:r>
      <w:bookmarkStart w:id="1006" w:name="_ETM_Q1_1124675"/>
      <w:bookmarkEnd w:id="1006"/>
      <w:r w:rsidR="005D56E9">
        <w:rPr>
          <w:rFonts w:hint="cs"/>
          <w:rtl/>
          <w:lang w:eastAsia="he-IL"/>
        </w:rPr>
        <w:t>שתמש בהקלטו</w:t>
      </w:r>
      <w:bookmarkStart w:id="1007" w:name="_ETM_Q1_1125196"/>
      <w:bookmarkEnd w:id="1007"/>
      <w:r w:rsidR="005D56E9">
        <w:rPr>
          <w:rFonts w:hint="cs"/>
          <w:rtl/>
          <w:lang w:eastAsia="he-IL"/>
        </w:rPr>
        <w:t>ת שלא נמסרו. וכ</w:t>
      </w:r>
      <w:bookmarkStart w:id="1008" w:name="_ETM_Q1_1128054"/>
      <w:bookmarkEnd w:id="1008"/>
      <w:r w:rsidR="005D56E9">
        <w:rPr>
          <w:rFonts w:hint="cs"/>
          <w:rtl/>
          <w:lang w:eastAsia="he-IL"/>
        </w:rPr>
        <w:t>אשר אנחנו מסתכלים ע</w:t>
      </w:r>
      <w:bookmarkStart w:id="1009" w:name="_ETM_Q1_1128430"/>
      <w:bookmarkEnd w:id="1009"/>
      <w:r w:rsidR="005D56E9">
        <w:rPr>
          <w:rFonts w:hint="cs"/>
          <w:rtl/>
          <w:lang w:eastAsia="he-IL"/>
        </w:rPr>
        <w:t>ל</w:t>
      </w:r>
      <w:bookmarkStart w:id="1010" w:name="_ETM_Q1_1128650"/>
      <w:bookmarkEnd w:id="1010"/>
      <w:r w:rsidR="005D56E9">
        <w:rPr>
          <w:rFonts w:hint="cs"/>
          <w:rtl/>
          <w:lang w:eastAsia="he-IL"/>
        </w:rPr>
        <w:t xml:space="preserve"> סעיף (ד) אז חשוב לי להדגיש את </w:t>
      </w:r>
      <w:proofErr w:type="spellStart"/>
      <w:r w:rsidR="005D56E9">
        <w:rPr>
          <w:rFonts w:hint="cs"/>
          <w:rtl/>
          <w:lang w:eastAsia="he-IL"/>
        </w:rPr>
        <w:t>הר</w:t>
      </w:r>
      <w:bookmarkStart w:id="1011" w:name="_ETM_Q1_1131150"/>
      <w:bookmarkEnd w:id="1011"/>
      <w:r w:rsidR="005D56E9">
        <w:rPr>
          <w:rFonts w:hint="cs"/>
          <w:rtl/>
          <w:lang w:eastAsia="he-IL"/>
        </w:rPr>
        <w:t>ישה</w:t>
      </w:r>
      <w:proofErr w:type="spellEnd"/>
      <w:r w:rsidR="005D56E9">
        <w:rPr>
          <w:rFonts w:hint="cs"/>
          <w:rtl/>
          <w:lang w:eastAsia="he-IL"/>
        </w:rPr>
        <w:t>,</w:t>
      </w:r>
      <w:bookmarkStart w:id="1012" w:name="_ETM_Q1_1132368"/>
      <w:bookmarkStart w:id="1013" w:name="_ETM_Q1_1132438"/>
      <w:bookmarkStart w:id="1014" w:name="_ETM_Q1_1131088"/>
      <w:bookmarkEnd w:id="1012"/>
      <w:bookmarkEnd w:id="1013"/>
      <w:bookmarkEnd w:id="1014"/>
      <w:r w:rsidR="005D56E9">
        <w:rPr>
          <w:rFonts w:hint="cs"/>
          <w:rtl/>
          <w:lang w:eastAsia="he-IL"/>
        </w:rPr>
        <w:t xml:space="preserve"> שזה</w:t>
      </w:r>
      <w:bookmarkStart w:id="1015" w:name="_ETM_Q1_1132575"/>
      <w:bookmarkEnd w:id="1015"/>
      <w:r w:rsidR="005D56E9">
        <w:rPr>
          <w:rFonts w:hint="cs"/>
          <w:rtl/>
          <w:lang w:eastAsia="he-IL"/>
        </w:rPr>
        <w:t xml:space="preserve"> לא גורע </w:t>
      </w:r>
      <w:bookmarkStart w:id="1016" w:name="_ETM_Q1_1131631"/>
      <w:bookmarkEnd w:id="1016"/>
      <w:r w:rsidR="005D56E9">
        <w:rPr>
          <w:rFonts w:hint="cs"/>
          <w:rtl/>
          <w:lang w:eastAsia="he-IL"/>
        </w:rPr>
        <w:t>מסמכויות</w:t>
      </w:r>
      <w:bookmarkStart w:id="1017" w:name="_ETM_Q1_1132676"/>
      <w:bookmarkEnd w:id="1017"/>
      <w:r w:rsidR="005D56E9">
        <w:rPr>
          <w:rFonts w:hint="cs"/>
          <w:rtl/>
          <w:lang w:eastAsia="he-IL"/>
        </w:rPr>
        <w:t xml:space="preserve"> של המפקח על הבנ</w:t>
      </w:r>
      <w:bookmarkStart w:id="1018" w:name="_ETM_Q1_1134331"/>
      <w:bookmarkEnd w:id="1018"/>
      <w:r w:rsidR="005D56E9">
        <w:rPr>
          <w:rFonts w:hint="cs"/>
          <w:rtl/>
          <w:lang w:eastAsia="he-IL"/>
        </w:rPr>
        <w:t>קים</w:t>
      </w:r>
      <w:bookmarkStart w:id="1019" w:name="_ETM_Q1_1134972"/>
      <w:bookmarkEnd w:id="1019"/>
      <w:r w:rsidR="005D56E9">
        <w:rPr>
          <w:rFonts w:hint="cs"/>
          <w:rtl/>
          <w:lang w:eastAsia="he-IL"/>
        </w:rPr>
        <w:t xml:space="preserve"> לקבוע הוראות נוס</w:t>
      </w:r>
      <w:bookmarkStart w:id="1020" w:name="_ETM_Q1_1135403"/>
      <w:bookmarkEnd w:id="1020"/>
      <w:r w:rsidR="005D56E9">
        <w:rPr>
          <w:rFonts w:hint="cs"/>
          <w:rtl/>
          <w:lang w:eastAsia="he-IL"/>
        </w:rPr>
        <w:t>פות. אני לא חושבת שה</w:t>
      </w:r>
      <w:bookmarkStart w:id="1021" w:name="_ETM_Q1_1136366"/>
      <w:bookmarkEnd w:id="1021"/>
      <w:r w:rsidR="005D56E9">
        <w:rPr>
          <w:rFonts w:hint="cs"/>
          <w:rtl/>
          <w:lang w:eastAsia="he-IL"/>
        </w:rPr>
        <w:t xml:space="preserve">מפקח יכול לקבוע על </w:t>
      </w:r>
      <w:bookmarkStart w:id="1022" w:name="_ETM_Q1_1139395"/>
      <w:bookmarkEnd w:id="1022"/>
      <w:r w:rsidR="005D56E9">
        <w:rPr>
          <w:rFonts w:hint="cs"/>
          <w:rtl/>
          <w:lang w:eastAsia="he-IL"/>
        </w:rPr>
        <w:t>מה שקורה בבית משפט, אבל</w:t>
      </w:r>
      <w:bookmarkStart w:id="1023" w:name="_ETM_Q1_1140547"/>
      <w:bookmarkEnd w:id="1023"/>
      <w:r w:rsidR="005D56E9">
        <w:rPr>
          <w:rFonts w:hint="cs"/>
          <w:rtl/>
          <w:lang w:eastAsia="he-IL"/>
        </w:rPr>
        <w:t xml:space="preserve"> הוא כן יכול דרך</w:t>
      </w:r>
      <w:bookmarkStart w:id="1024" w:name="_ETM_Q1_1142017"/>
      <w:bookmarkEnd w:id="1024"/>
      <w:r w:rsidR="005D56E9">
        <w:rPr>
          <w:rFonts w:hint="cs"/>
          <w:rtl/>
          <w:lang w:eastAsia="he-IL"/>
        </w:rPr>
        <w:t xml:space="preserve"> סעיף (ד) לייצר הרחבות כך שגם </w:t>
      </w:r>
      <w:bookmarkStart w:id="1025" w:name="_ETM_Q1_1144536"/>
      <w:bookmarkEnd w:id="1025"/>
      <w:r w:rsidR="005D56E9">
        <w:rPr>
          <w:rFonts w:hint="cs"/>
          <w:rtl/>
          <w:lang w:eastAsia="he-IL"/>
        </w:rPr>
        <w:t>סעי</w:t>
      </w:r>
      <w:bookmarkStart w:id="1026" w:name="_ETM_Q1_1144898"/>
      <w:bookmarkEnd w:id="1026"/>
      <w:r w:rsidR="005D56E9">
        <w:rPr>
          <w:rFonts w:hint="cs"/>
          <w:rtl/>
          <w:lang w:eastAsia="he-IL"/>
        </w:rPr>
        <w:t xml:space="preserve">ף (ג) יחול על </w:t>
      </w:r>
      <w:bookmarkStart w:id="1027" w:name="_ETM_Q1_1146909"/>
      <w:bookmarkEnd w:id="1027"/>
      <w:r w:rsidR="005D56E9">
        <w:rPr>
          <w:rFonts w:hint="cs"/>
          <w:rtl/>
          <w:lang w:eastAsia="he-IL"/>
        </w:rPr>
        <w:t xml:space="preserve">עוד. </w:t>
      </w:r>
      <w:bookmarkStart w:id="1028" w:name="_ETM_Q1_1147854"/>
      <w:bookmarkEnd w:id="1028"/>
    </w:p>
    <w:p w14:paraId="7F402BC3" w14:textId="77777777" w:rsidR="005D56E9" w:rsidRDefault="005D56E9" w:rsidP="005D56E9">
      <w:pPr>
        <w:rPr>
          <w:rtl/>
          <w:lang w:eastAsia="he-IL"/>
        </w:rPr>
      </w:pPr>
      <w:bookmarkStart w:id="1029" w:name="_ETM_Q1_1148069"/>
      <w:bookmarkStart w:id="1030" w:name="_ETM_Q1_1148118"/>
      <w:bookmarkStart w:id="1031" w:name="_ETM_Q1_1149021"/>
      <w:bookmarkEnd w:id="1029"/>
      <w:bookmarkEnd w:id="1030"/>
      <w:bookmarkEnd w:id="1031"/>
    </w:p>
    <w:p w14:paraId="1921D098" w14:textId="4D6A7756" w:rsidR="005D56E9" w:rsidRDefault="005D56E9" w:rsidP="005D56E9">
      <w:pPr>
        <w:pStyle w:val="a4"/>
        <w:keepNext/>
        <w:rPr>
          <w:rtl/>
        </w:rPr>
      </w:pPr>
      <w:bookmarkStart w:id="1032" w:name="ET_speaker_איתי_עצמון_65"/>
      <w:r w:rsidRPr="005D56E9">
        <w:rPr>
          <w:rStyle w:val="TagStyle"/>
          <w:rtl/>
        </w:rPr>
        <w:t xml:space="preserve"> &lt;&lt; דובר &gt;&gt; </w:t>
      </w:r>
      <w:r>
        <w:rPr>
          <w:rtl/>
        </w:rPr>
        <w:t>איתי עצמון:</w:t>
      </w:r>
      <w:r w:rsidRPr="005D56E9">
        <w:rPr>
          <w:rStyle w:val="TagStyle"/>
          <w:rtl/>
        </w:rPr>
        <w:t xml:space="preserve"> &lt;&lt; דובר &gt;&gt;</w:t>
      </w:r>
      <w:r w:rsidR="004B5123">
        <w:rPr>
          <w:rtl/>
        </w:rPr>
        <w:t xml:space="preserve"> </w:t>
      </w:r>
      <w:r>
        <w:rPr>
          <w:rtl/>
        </w:rPr>
        <w:t xml:space="preserve"> </w:t>
      </w:r>
      <w:bookmarkEnd w:id="1032"/>
    </w:p>
    <w:p w14:paraId="08993F28" w14:textId="77777777" w:rsidR="005D56E9" w:rsidRDefault="005D56E9" w:rsidP="005D56E9">
      <w:pPr>
        <w:pStyle w:val="KeepWithNext"/>
        <w:rPr>
          <w:rtl/>
          <w:lang w:eastAsia="he-IL"/>
        </w:rPr>
      </w:pPr>
    </w:p>
    <w:p w14:paraId="1F077DA6" w14:textId="3C37ADBC" w:rsidR="005D56E9" w:rsidRDefault="005D56E9" w:rsidP="005D56E9">
      <w:pPr>
        <w:rPr>
          <w:rtl/>
          <w:lang w:eastAsia="he-IL"/>
        </w:rPr>
      </w:pPr>
      <w:bookmarkStart w:id="1033" w:name="_ETM_Q1_1149302"/>
      <w:bookmarkStart w:id="1034" w:name="_ETM_Q1_1149332"/>
      <w:bookmarkStart w:id="1035" w:name="_ETM_Q1_1147612"/>
      <w:bookmarkEnd w:id="1033"/>
      <w:bookmarkEnd w:id="1034"/>
      <w:bookmarkEnd w:id="1035"/>
      <w:r>
        <w:rPr>
          <w:rFonts w:hint="cs"/>
          <w:rtl/>
          <w:lang w:eastAsia="he-IL"/>
        </w:rPr>
        <w:t>כן, כי מדובר בעצם על החלת הוראות הס</w:t>
      </w:r>
      <w:bookmarkStart w:id="1036" w:name="_ETM_Q1_1149475"/>
      <w:bookmarkEnd w:id="1036"/>
      <w:r>
        <w:rPr>
          <w:rFonts w:hint="cs"/>
          <w:rtl/>
          <w:lang w:eastAsia="he-IL"/>
        </w:rPr>
        <w:t xml:space="preserve">עיף, זאת </w:t>
      </w:r>
      <w:bookmarkStart w:id="1037" w:name="_ETM_Q1_1150672"/>
      <w:bookmarkEnd w:id="1037"/>
      <w:r>
        <w:rPr>
          <w:rFonts w:hint="cs"/>
          <w:rtl/>
          <w:lang w:eastAsia="he-IL"/>
        </w:rPr>
        <w:t xml:space="preserve">הרחבה. </w:t>
      </w:r>
    </w:p>
    <w:p w14:paraId="785C3DB8" w14:textId="77777777" w:rsidR="005D56E9" w:rsidRDefault="005D56E9" w:rsidP="005D56E9">
      <w:pPr>
        <w:rPr>
          <w:rtl/>
          <w:lang w:eastAsia="he-IL"/>
        </w:rPr>
      </w:pPr>
      <w:bookmarkStart w:id="1038" w:name="_ETM_Q1_1151904"/>
      <w:bookmarkStart w:id="1039" w:name="_ETM_Q1_1151950"/>
      <w:bookmarkStart w:id="1040" w:name="_ETM_Q1_1150962"/>
      <w:bookmarkEnd w:id="1038"/>
      <w:bookmarkEnd w:id="1039"/>
      <w:bookmarkEnd w:id="1040"/>
    </w:p>
    <w:p w14:paraId="187AE7E9" w14:textId="7090F34F" w:rsidR="005D56E9" w:rsidRDefault="005D56E9" w:rsidP="005D56E9">
      <w:pPr>
        <w:pStyle w:val="af9"/>
        <w:keepNext/>
        <w:rPr>
          <w:rtl/>
          <w:lang w:eastAsia="he-IL"/>
        </w:rPr>
      </w:pPr>
      <w:bookmarkStart w:id="1041" w:name="ET_guest_חן_פליישר_66"/>
      <w:r w:rsidRPr="005D56E9">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5D56E9">
        <w:rPr>
          <w:rStyle w:val="TagStyle"/>
          <w:rtl/>
        </w:rPr>
        <w:t xml:space="preserve"> &lt;&lt; אורח &gt;&gt;</w:t>
      </w:r>
      <w:r w:rsidR="004B5123">
        <w:rPr>
          <w:rtl/>
          <w:lang w:eastAsia="he-IL"/>
        </w:rPr>
        <w:t xml:space="preserve"> </w:t>
      </w:r>
      <w:r>
        <w:rPr>
          <w:rtl/>
          <w:lang w:eastAsia="he-IL"/>
        </w:rPr>
        <w:t xml:space="preserve"> </w:t>
      </w:r>
      <w:bookmarkEnd w:id="1041"/>
    </w:p>
    <w:p w14:paraId="6BB27F56" w14:textId="77777777" w:rsidR="005D56E9" w:rsidRDefault="005D56E9" w:rsidP="005D56E9">
      <w:pPr>
        <w:pStyle w:val="KeepWithNext"/>
        <w:rPr>
          <w:rtl/>
          <w:lang w:eastAsia="he-IL"/>
        </w:rPr>
      </w:pPr>
    </w:p>
    <w:p w14:paraId="62E0D801" w14:textId="2042216C" w:rsidR="005D56E9" w:rsidRDefault="005D56E9" w:rsidP="005D56E9">
      <w:pPr>
        <w:rPr>
          <w:rtl/>
          <w:lang w:eastAsia="he-IL"/>
        </w:rPr>
      </w:pPr>
      <w:bookmarkStart w:id="1042" w:name="_ETM_Q1_1151331"/>
      <w:bookmarkStart w:id="1043" w:name="_ETM_Q1_1151363"/>
      <w:bookmarkStart w:id="1044" w:name="_ETM_Q1_1149426"/>
      <w:bookmarkEnd w:id="1042"/>
      <w:bookmarkEnd w:id="1043"/>
      <w:bookmarkEnd w:id="1044"/>
      <w:r>
        <w:rPr>
          <w:rFonts w:hint="cs"/>
          <w:rtl/>
          <w:lang w:eastAsia="he-IL"/>
        </w:rPr>
        <w:t>נכון. זה בעינינו הערך המוסף פה של</w:t>
      </w:r>
      <w:bookmarkStart w:id="1045" w:name="_ETM_Q1_1152879"/>
      <w:bookmarkEnd w:id="1045"/>
      <w:r>
        <w:rPr>
          <w:rFonts w:hint="cs"/>
          <w:rtl/>
          <w:lang w:eastAsia="he-IL"/>
        </w:rPr>
        <w:t xml:space="preserve">א יכולנו להגיע </w:t>
      </w:r>
      <w:bookmarkStart w:id="1046" w:name="_ETM_Q1_1154349"/>
      <w:bookmarkEnd w:id="1046"/>
      <w:r>
        <w:rPr>
          <w:rFonts w:hint="cs"/>
          <w:rtl/>
          <w:lang w:eastAsia="he-IL"/>
        </w:rPr>
        <w:t xml:space="preserve">אליו בהוראות מפקח. </w:t>
      </w:r>
      <w:bookmarkStart w:id="1047" w:name="_ETM_Q1_1157126"/>
      <w:bookmarkEnd w:id="1047"/>
    </w:p>
    <w:p w14:paraId="37AADEDA" w14:textId="77777777" w:rsidR="005D56E9" w:rsidRDefault="005D56E9" w:rsidP="005D56E9">
      <w:pPr>
        <w:rPr>
          <w:rtl/>
          <w:lang w:eastAsia="he-IL"/>
        </w:rPr>
      </w:pPr>
      <w:bookmarkStart w:id="1048" w:name="_ETM_Q1_1157176"/>
      <w:bookmarkEnd w:id="1048"/>
    </w:p>
    <w:p w14:paraId="37C5DC91" w14:textId="5143C5E0" w:rsidR="005D56E9" w:rsidRDefault="005D56E9" w:rsidP="005D56E9">
      <w:pPr>
        <w:pStyle w:val="a4"/>
        <w:keepNext/>
        <w:rPr>
          <w:rtl/>
        </w:rPr>
      </w:pPr>
      <w:bookmarkStart w:id="1049" w:name="ET_speaker_איתי_עצמון_67"/>
      <w:r w:rsidRPr="005D56E9">
        <w:rPr>
          <w:rStyle w:val="TagStyle"/>
          <w:rtl/>
        </w:rPr>
        <w:t xml:space="preserve"> &lt;&lt; דובר &gt;&gt; </w:t>
      </w:r>
      <w:r>
        <w:rPr>
          <w:rtl/>
        </w:rPr>
        <w:t>איתי עצמון:</w:t>
      </w:r>
      <w:r w:rsidRPr="005D56E9">
        <w:rPr>
          <w:rStyle w:val="TagStyle"/>
          <w:rtl/>
        </w:rPr>
        <w:t xml:space="preserve"> &lt;&lt; דובר &gt;&gt;</w:t>
      </w:r>
      <w:r w:rsidR="004B5123">
        <w:rPr>
          <w:rtl/>
        </w:rPr>
        <w:t xml:space="preserve"> </w:t>
      </w:r>
      <w:r>
        <w:rPr>
          <w:rtl/>
        </w:rPr>
        <w:t xml:space="preserve"> </w:t>
      </w:r>
      <w:bookmarkEnd w:id="1049"/>
    </w:p>
    <w:p w14:paraId="7F586BA4" w14:textId="77777777" w:rsidR="005D56E9" w:rsidRDefault="005D56E9" w:rsidP="005D56E9">
      <w:pPr>
        <w:pStyle w:val="KeepWithNext"/>
        <w:rPr>
          <w:rtl/>
          <w:lang w:eastAsia="he-IL"/>
        </w:rPr>
      </w:pPr>
    </w:p>
    <w:p w14:paraId="19392AFB" w14:textId="571CDB83" w:rsidR="005D56E9" w:rsidRDefault="005D56E9" w:rsidP="005D56E9">
      <w:pPr>
        <w:rPr>
          <w:rtl/>
          <w:lang w:eastAsia="he-IL"/>
        </w:rPr>
      </w:pPr>
      <w:bookmarkStart w:id="1050" w:name="_ETM_Q1_1158320"/>
      <w:bookmarkStart w:id="1051" w:name="_ETM_Q1_1158354"/>
      <w:bookmarkEnd w:id="1050"/>
      <w:bookmarkEnd w:id="1051"/>
      <w:r>
        <w:rPr>
          <w:rFonts w:hint="cs"/>
          <w:rtl/>
          <w:lang w:eastAsia="he-IL"/>
        </w:rPr>
        <w:t xml:space="preserve">נכון. </w:t>
      </w:r>
      <w:bookmarkStart w:id="1052" w:name="_ETM_Q1_1159421"/>
      <w:bookmarkStart w:id="1053" w:name="_ETM_Q1_1159468"/>
      <w:bookmarkStart w:id="1054" w:name="_ETM_Q1_1157725"/>
      <w:bookmarkStart w:id="1055" w:name="_ETM_Q1_1156691"/>
      <w:bookmarkEnd w:id="1052"/>
      <w:bookmarkEnd w:id="1053"/>
      <w:bookmarkEnd w:id="1054"/>
      <w:bookmarkEnd w:id="1055"/>
      <w:r>
        <w:rPr>
          <w:rFonts w:hint="cs"/>
          <w:rtl/>
          <w:lang w:eastAsia="he-IL"/>
        </w:rPr>
        <w:t>אתה רוצה לשמוע הערות אם יש?</w:t>
      </w:r>
      <w:bookmarkStart w:id="1056" w:name="_ETM_Q1_1159662"/>
      <w:bookmarkEnd w:id="1056"/>
    </w:p>
    <w:p w14:paraId="7CDC7539" w14:textId="77777777" w:rsidR="005D56E9" w:rsidRDefault="005D56E9" w:rsidP="005D56E9">
      <w:pPr>
        <w:rPr>
          <w:rtl/>
          <w:lang w:eastAsia="he-IL"/>
        </w:rPr>
      </w:pPr>
      <w:bookmarkStart w:id="1057" w:name="_ETM_Q1_1159709"/>
      <w:bookmarkEnd w:id="1057"/>
    </w:p>
    <w:p w14:paraId="378DE2B5" w14:textId="2F91C621" w:rsidR="005D56E9" w:rsidRDefault="005D56E9" w:rsidP="005D56E9">
      <w:pPr>
        <w:pStyle w:val="af6"/>
        <w:keepNext/>
        <w:rPr>
          <w:rtl/>
        </w:rPr>
      </w:pPr>
      <w:bookmarkStart w:id="1058" w:name="ET_yor_5159_68"/>
      <w:r w:rsidRPr="005D56E9">
        <w:rPr>
          <w:rStyle w:val="TagStyle"/>
          <w:rtl/>
        </w:rPr>
        <w:lastRenderedPageBreak/>
        <w:t xml:space="preserve"> &lt;&lt; יור &gt;&gt; </w:t>
      </w:r>
      <w:r>
        <w:rPr>
          <w:rtl/>
        </w:rPr>
        <w:t>היו"ר דוד ביטן:</w:t>
      </w:r>
      <w:r w:rsidRPr="005D56E9">
        <w:rPr>
          <w:rStyle w:val="TagStyle"/>
          <w:rtl/>
        </w:rPr>
        <w:t xml:space="preserve"> &lt;&lt; יור &gt;&gt;</w:t>
      </w:r>
      <w:r w:rsidR="004B5123">
        <w:rPr>
          <w:rtl/>
        </w:rPr>
        <w:t xml:space="preserve"> </w:t>
      </w:r>
      <w:r>
        <w:rPr>
          <w:rtl/>
        </w:rPr>
        <w:t xml:space="preserve"> </w:t>
      </w:r>
      <w:bookmarkEnd w:id="1058"/>
    </w:p>
    <w:p w14:paraId="0D63136C" w14:textId="77777777" w:rsidR="005D56E9" w:rsidRDefault="005D56E9" w:rsidP="005D56E9">
      <w:pPr>
        <w:pStyle w:val="KeepWithNext"/>
        <w:rPr>
          <w:rtl/>
          <w:lang w:eastAsia="he-IL"/>
        </w:rPr>
      </w:pPr>
    </w:p>
    <w:p w14:paraId="114E3073" w14:textId="24A5E90C" w:rsidR="005D56E9" w:rsidRDefault="005D56E9" w:rsidP="005D56E9">
      <w:pPr>
        <w:rPr>
          <w:rtl/>
          <w:lang w:eastAsia="he-IL"/>
        </w:rPr>
      </w:pPr>
      <w:bookmarkStart w:id="1059" w:name="_ETM_Q1_1160559"/>
      <w:bookmarkStart w:id="1060" w:name="_ETM_Q1_1160592"/>
      <w:bookmarkEnd w:id="1059"/>
      <w:bookmarkEnd w:id="1060"/>
      <w:r>
        <w:rPr>
          <w:rFonts w:hint="cs"/>
          <w:rtl/>
          <w:lang w:eastAsia="he-IL"/>
        </w:rPr>
        <w:t xml:space="preserve">כן, </w:t>
      </w:r>
      <w:bookmarkStart w:id="1061" w:name="_ETM_Q1_1160869"/>
      <w:bookmarkEnd w:id="1061"/>
      <w:r>
        <w:rPr>
          <w:rFonts w:hint="cs"/>
          <w:rtl/>
          <w:lang w:eastAsia="he-IL"/>
        </w:rPr>
        <w:t xml:space="preserve">אם יש, בבקשה. </w:t>
      </w:r>
      <w:bookmarkStart w:id="1062" w:name="_ETM_Q1_1162223"/>
      <w:bookmarkEnd w:id="1062"/>
    </w:p>
    <w:p w14:paraId="2014833E" w14:textId="77777777" w:rsidR="005D56E9" w:rsidRDefault="005D56E9" w:rsidP="005D56E9">
      <w:pPr>
        <w:rPr>
          <w:rtl/>
          <w:lang w:eastAsia="he-IL"/>
        </w:rPr>
      </w:pPr>
      <w:bookmarkStart w:id="1063" w:name="_ETM_Q1_1162267"/>
      <w:bookmarkEnd w:id="1063"/>
    </w:p>
    <w:p w14:paraId="4B58A717" w14:textId="459EC040" w:rsidR="005D56E9" w:rsidRDefault="005D56E9" w:rsidP="005D56E9">
      <w:pPr>
        <w:pStyle w:val="a4"/>
        <w:keepNext/>
        <w:rPr>
          <w:rtl/>
        </w:rPr>
      </w:pPr>
      <w:bookmarkStart w:id="1064" w:name="ET_speaker_איתי_עצמון_69"/>
      <w:r w:rsidRPr="005D56E9">
        <w:rPr>
          <w:rStyle w:val="TagStyle"/>
          <w:rtl/>
        </w:rPr>
        <w:t xml:space="preserve"> &lt;&lt; דובר &gt;&gt; </w:t>
      </w:r>
      <w:r>
        <w:rPr>
          <w:rtl/>
        </w:rPr>
        <w:t>איתי עצמון:</w:t>
      </w:r>
      <w:r w:rsidRPr="005D56E9">
        <w:rPr>
          <w:rStyle w:val="TagStyle"/>
          <w:rtl/>
        </w:rPr>
        <w:t xml:space="preserve"> &lt;&lt; דובר &gt;&gt;</w:t>
      </w:r>
      <w:r w:rsidR="004B5123">
        <w:rPr>
          <w:rtl/>
        </w:rPr>
        <w:t xml:space="preserve"> </w:t>
      </w:r>
      <w:r>
        <w:rPr>
          <w:rtl/>
        </w:rPr>
        <w:t xml:space="preserve"> </w:t>
      </w:r>
      <w:bookmarkEnd w:id="1064"/>
    </w:p>
    <w:p w14:paraId="39DA92E8" w14:textId="77777777" w:rsidR="005D56E9" w:rsidRDefault="005D56E9" w:rsidP="005D56E9">
      <w:pPr>
        <w:pStyle w:val="KeepWithNext"/>
        <w:rPr>
          <w:rtl/>
          <w:lang w:eastAsia="he-IL"/>
        </w:rPr>
      </w:pPr>
    </w:p>
    <w:p w14:paraId="4543FE6B" w14:textId="31B0AB8A" w:rsidR="005D56E9" w:rsidRDefault="005D56E9" w:rsidP="005D56E9">
      <w:pPr>
        <w:rPr>
          <w:rtl/>
          <w:lang w:eastAsia="he-IL"/>
        </w:rPr>
      </w:pPr>
      <w:bookmarkStart w:id="1065" w:name="_ETM_Q1_1163308"/>
      <w:bookmarkStart w:id="1066" w:name="_ETM_Q1_1163327"/>
      <w:bookmarkEnd w:id="1065"/>
      <w:bookmarkEnd w:id="1066"/>
      <w:r>
        <w:rPr>
          <w:rFonts w:hint="cs"/>
          <w:rtl/>
          <w:lang w:eastAsia="he-IL"/>
        </w:rPr>
        <w:t>יש הערות לגבי הסעיף הזה?</w:t>
      </w:r>
    </w:p>
    <w:p w14:paraId="77F5050C" w14:textId="77777777" w:rsidR="005D56E9" w:rsidRDefault="005D56E9" w:rsidP="005D56E9">
      <w:pPr>
        <w:rPr>
          <w:rtl/>
          <w:lang w:eastAsia="he-IL"/>
        </w:rPr>
      </w:pPr>
      <w:bookmarkStart w:id="1067" w:name="_ETM_Q1_1166214"/>
      <w:bookmarkStart w:id="1068" w:name="_ETM_Q1_1166261"/>
      <w:bookmarkStart w:id="1069" w:name="_ETM_Q1_1165751"/>
      <w:bookmarkEnd w:id="1067"/>
      <w:bookmarkEnd w:id="1068"/>
      <w:bookmarkEnd w:id="1069"/>
    </w:p>
    <w:p w14:paraId="6F4A012A" w14:textId="64C6AC80" w:rsidR="005D56E9" w:rsidRDefault="005D56E9" w:rsidP="005D56E9">
      <w:pPr>
        <w:pStyle w:val="af9"/>
        <w:keepNext/>
        <w:rPr>
          <w:rtl/>
          <w:lang w:eastAsia="he-IL"/>
        </w:rPr>
      </w:pPr>
      <w:bookmarkStart w:id="1070" w:name="ET_guest_רן_מלמד_70"/>
      <w:r w:rsidRPr="005D56E9">
        <w:rPr>
          <w:rStyle w:val="TagStyle"/>
          <w:rtl/>
        </w:rPr>
        <w:t xml:space="preserve"> &lt;&lt; אורח &gt;&gt; </w:t>
      </w:r>
      <w:r>
        <w:rPr>
          <w:rtl/>
          <w:lang w:eastAsia="he-IL"/>
        </w:rPr>
        <w:t>רן מלמד:</w:t>
      </w:r>
      <w:r w:rsidRPr="005D56E9">
        <w:rPr>
          <w:rStyle w:val="TagStyle"/>
          <w:rtl/>
        </w:rPr>
        <w:t xml:space="preserve"> &lt;&lt; אורח &gt;&gt;</w:t>
      </w:r>
      <w:r w:rsidR="004B5123">
        <w:rPr>
          <w:rtl/>
          <w:lang w:eastAsia="he-IL"/>
        </w:rPr>
        <w:t xml:space="preserve"> </w:t>
      </w:r>
      <w:r>
        <w:rPr>
          <w:rtl/>
          <w:lang w:eastAsia="he-IL"/>
        </w:rPr>
        <w:t xml:space="preserve"> </w:t>
      </w:r>
      <w:bookmarkEnd w:id="1070"/>
    </w:p>
    <w:p w14:paraId="60C1145C" w14:textId="77777777" w:rsidR="005D56E9" w:rsidRDefault="005D56E9" w:rsidP="005D56E9">
      <w:pPr>
        <w:pStyle w:val="KeepWithNext"/>
        <w:rPr>
          <w:rtl/>
          <w:lang w:eastAsia="he-IL"/>
        </w:rPr>
      </w:pPr>
    </w:p>
    <w:p w14:paraId="596F2EB2" w14:textId="5D4138F5" w:rsidR="005D56E9" w:rsidRDefault="005D56E9" w:rsidP="005D56E9">
      <w:pPr>
        <w:rPr>
          <w:rtl/>
          <w:lang w:eastAsia="he-IL"/>
        </w:rPr>
      </w:pPr>
      <w:bookmarkStart w:id="1071" w:name="_ETM_Q1_1166094"/>
      <w:bookmarkStart w:id="1072" w:name="_ETM_Q1_1166126"/>
      <w:bookmarkEnd w:id="1071"/>
      <w:bookmarkEnd w:id="1072"/>
      <w:r>
        <w:rPr>
          <w:rFonts w:hint="cs"/>
          <w:rtl/>
          <w:lang w:eastAsia="he-IL"/>
        </w:rPr>
        <w:t>א</w:t>
      </w:r>
      <w:bookmarkStart w:id="1073" w:name="_ETM_Q1_1164797"/>
      <w:bookmarkEnd w:id="1073"/>
      <w:r>
        <w:rPr>
          <w:rFonts w:hint="cs"/>
          <w:rtl/>
          <w:lang w:eastAsia="he-IL"/>
        </w:rPr>
        <w:t>ם אפשר, יש</w:t>
      </w:r>
      <w:bookmarkStart w:id="1074" w:name="_ETM_Q1_1166598"/>
      <w:bookmarkEnd w:id="1074"/>
      <w:r>
        <w:rPr>
          <w:rFonts w:hint="cs"/>
          <w:rtl/>
          <w:lang w:eastAsia="he-IL"/>
        </w:rPr>
        <w:t xml:space="preserve"> לי שתי שאלות. </w:t>
      </w:r>
      <w:bookmarkStart w:id="1075" w:name="_ETM_Q1_1168628"/>
      <w:bookmarkEnd w:id="1075"/>
    </w:p>
    <w:p w14:paraId="5BAF2FEC" w14:textId="77777777" w:rsidR="005D56E9" w:rsidRDefault="005D56E9" w:rsidP="005D56E9">
      <w:pPr>
        <w:rPr>
          <w:rtl/>
          <w:lang w:eastAsia="he-IL"/>
        </w:rPr>
      </w:pPr>
      <w:bookmarkStart w:id="1076" w:name="_ETM_Q1_1168689"/>
      <w:bookmarkStart w:id="1077" w:name="_ETM_Q1_1169368"/>
      <w:bookmarkEnd w:id="1076"/>
      <w:bookmarkEnd w:id="1077"/>
    </w:p>
    <w:p w14:paraId="08576C56" w14:textId="59390004" w:rsidR="005D56E9" w:rsidRDefault="005D56E9" w:rsidP="005D56E9">
      <w:pPr>
        <w:pStyle w:val="af6"/>
        <w:keepNext/>
        <w:rPr>
          <w:rtl/>
        </w:rPr>
      </w:pPr>
      <w:bookmarkStart w:id="1078" w:name="ET_yor_5159_71"/>
      <w:r w:rsidRPr="005D56E9">
        <w:rPr>
          <w:rStyle w:val="TagStyle"/>
          <w:rtl/>
        </w:rPr>
        <w:t xml:space="preserve"> &lt;&lt; יור &gt;&gt; </w:t>
      </w:r>
      <w:r>
        <w:rPr>
          <w:rtl/>
        </w:rPr>
        <w:t>היו"ר דוד ביטן:</w:t>
      </w:r>
      <w:r w:rsidRPr="005D56E9">
        <w:rPr>
          <w:rStyle w:val="TagStyle"/>
          <w:rtl/>
        </w:rPr>
        <w:t xml:space="preserve"> &lt;&lt; יור &gt;&gt;</w:t>
      </w:r>
      <w:r w:rsidR="004B5123">
        <w:rPr>
          <w:rtl/>
        </w:rPr>
        <w:t xml:space="preserve"> </w:t>
      </w:r>
      <w:r>
        <w:rPr>
          <w:rtl/>
        </w:rPr>
        <w:t xml:space="preserve"> </w:t>
      </w:r>
      <w:bookmarkEnd w:id="1078"/>
    </w:p>
    <w:p w14:paraId="507B5D08" w14:textId="77777777" w:rsidR="005D56E9" w:rsidRDefault="005D56E9" w:rsidP="005D56E9">
      <w:pPr>
        <w:pStyle w:val="KeepWithNext"/>
        <w:rPr>
          <w:rtl/>
          <w:lang w:eastAsia="he-IL"/>
        </w:rPr>
      </w:pPr>
    </w:p>
    <w:p w14:paraId="2E45BE67" w14:textId="3502FBD3" w:rsidR="005D56E9" w:rsidRDefault="005D56E9" w:rsidP="005D56E9">
      <w:pPr>
        <w:rPr>
          <w:rtl/>
          <w:lang w:eastAsia="he-IL"/>
        </w:rPr>
      </w:pPr>
      <w:bookmarkStart w:id="1079" w:name="_ETM_Q1_1169649"/>
      <w:bookmarkStart w:id="1080" w:name="_ETM_Q1_1169685"/>
      <w:bookmarkEnd w:id="1079"/>
      <w:bookmarkEnd w:id="1080"/>
      <w:r>
        <w:rPr>
          <w:rFonts w:hint="cs"/>
          <w:rtl/>
          <w:lang w:eastAsia="he-IL"/>
        </w:rPr>
        <w:t>דווקא</w:t>
      </w:r>
      <w:bookmarkStart w:id="1081" w:name="_ETM_Q1_1168180"/>
      <w:bookmarkEnd w:id="1081"/>
      <w:r>
        <w:rPr>
          <w:rFonts w:hint="cs"/>
          <w:rtl/>
          <w:lang w:eastAsia="he-IL"/>
        </w:rPr>
        <w:t xml:space="preserve"> אתה הערה על העניין הזה? נו, </w:t>
      </w:r>
      <w:bookmarkStart w:id="1082" w:name="_ETM_Q1_1172025"/>
      <w:bookmarkEnd w:id="1082"/>
      <w:r>
        <w:rPr>
          <w:rFonts w:hint="cs"/>
          <w:rtl/>
          <w:lang w:eastAsia="he-IL"/>
        </w:rPr>
        <w:t xml:space="preserve">כן. </w:t>
      </w:r>
    </w:p>
    <w:p w14:paraId="08F9FCCF" w14:textId="77777777" w:rsidR="005D56E9" w:rsidRDefault="005D56E9" w:rsidP="005D56E9">
      <w:pPr>
        <w:rPr>
          <w:rtl/>
          <w:lang w:eastAsia="he-IL"/>
        </w:rPr>
      </w:pPr>
      <w:bookmarkStart w:id="1083" w:name="_ETM_Q1_1172633"/>
      <w:bookmarkStart w:id="1084" w:name="_ETM_Q1_1172679"/>
      <w:bookmarkEnd w:id="1083"/>
      <w:bookmarkEnd w:id="1084"/>
    </w:p>
    <w:p w14:paraId="198B516A" w14:textId="1299C13B" w:rsidR="005D56E9" w:rsidRDefault="005D56E9" w:rsidP="005D56E9">
      <w:pPr>
        <w:pStyle w:val="af9"/>
        <w:keepNext/>
        <w:rPr>
          <w:rtl/>
          <w:lang w:eastAsia="he-IL"/>
        </w:rPr>
      </w:pPr>
      <w:bookmarkStart w:id="1085" w:name="ET_guest_רן_מלמד_72"/>
      <w:r w:rsidRPr="005D56E9">
        <w:rPr>
          <w:rStyle w:val="TagStyle"/>
          <w:rtl/>
        </w:rPr>
        <w:t xml:space="preserve"> &lt;&lt; אורח &gt;&gt; </w:t>
      </w:r>
      <w:r>
        <w:rPr>
          <w:rtl/>
          <w:lang w:eastAsia="he-IL"/>
        </w:rPr>
        <w:t>רן מלמד:</w:t>
      </w:r>
      <w:r w:rsidRPr="005D56E9">
        <w:rPr>
          <w:rStyle w:val="TagStyle"/>
          <w:rtl/>
        </w:rPr>
        <w:t xml:space="preserve"> &lt;&lt; אורח &gt;&gt;</w:t>
      </w:r>
      <w:r w:rsidR="004B5123">
        <w:rPr>
          <w:rtl/>
          <w:lang w:eastAsia="he-IL"/>
        </w:rPr>
        <w:t xml:space="preserve"> </w:t>
      </w:r>
      <w:r>
        <w:rPr>
          <w:rtl/>
          <w:lang w:eastAsia="he-IL"/>
        </w:rPr>
        <w:t xml:space="preserve"> </w:t>
      </w:r>
      <w:bookmarkEnd w:id="1085"/>
    </w:p>
    <w:p w14:paraId="29C159D5" w14:textId="77777777" w:rsidR="005D56E9" w:rsidRDefault="005D56E9" w:rsidP="005D56E9">
      <w:pPr>
        <w:pStyle w:val="KeepWithNext"/>
        <w:rPr>
          <w:rtl/>
          <w:lang w:eastAsia="he-IL"/>
        </w:rPr>
      </w:pPr>
    </w:p>
    <w:p w14:paraId="0E48A5F3" w14:textId="3BD5F4C5" w:rsidR="005D56E9" w:rsidRDefault="005D56E9" w:rsidP="005D56E9">
      <w:pPr>
        <w:rPr>
          <w:rtl/>
          <w:lang w:eastAsia="he-IL"/>
        </w:rPr>
      </w:pPr>
      <w:bookmarkStart w:id="1086" w:name="_ETM_Q1_1173673"/>
      <w:bookmarkStart w:id="1087" w:name="_ETM_Q1_1173705"/>
      <w:bookmarkEnd w:id="1086"/>
      <w:bookmarkEnd w:id="1087"/>
      <w:r>
        <w:rPr>
          <w:rFonts w:hint="cs"/>
          <w:rtl/>
          <w:lang w:eastAsia="he-IL"/>
        </w:rPr>
        <w:t xml:space="preserve">יש לי שתי הערות אני חושב עקרוניות שמשליכות גם </w:t>
      </w:r>
      <w:bookmarkStart w:id="1088" w:name="_ETM_Q1_1179009"/>
      <w:bookmarkEnd w:id="1088"/>
      <w:r>
        <w:rPr>
          <w:rFonts w:hint="cs"/>
          <w:rtl/>
          <w:lang w:eastAsia="he-IL"/>
        </w:rPr>
        <w:t>על החו</w:t>
      </w:r>
      <w:bookmarkStart w:id="1089" w:name="_ETM_Q1_1177489"/>
      <w:bookmarkEnd w:id="1089"/>
      <w:r>
        <w:rPr>
          <w:rFonts w:hint="cs"/>
          <w:rtl/>
          <w:lang w:eastAsia="he-IL"/>
        </w:rPr>
        <w:t>ק עצמו. אחד, מה ז</w:t>
      </w:r>
      <w:bookmarkStart w:id="1090" w:name="_ETM_Q1_1178963"/>
      <w:bookmarkEnd w:id="1090"/>
      <w:r>
        <w:rPr>
          <w:rFonts w:hint="cs"/>
          <w:rtl/>
          <w:lang w:eastAsia="he-IL"/>
        </w:rPr>
        <w:t xml:space="preserve">ה תמורה סבירה ואיך היא </w:t>
      </w:r>
      <w:bookmarkStart w:id="1091" w:name="_ETM_Q1_1181330"/>
      <w:bookmarkEnd w:id="1091"/>
      <w:r>
        <w:rPr>
          <w:rFonts w:hint="cs"/>
          <w:rtl/>
          <w:lang w:eastAsia="he-IL"/>
        </w:rPr>
        <w:t xml:space="preserve">נקבעת? שלא נגיע למצב שלוקחים יותר מידי כסף עבור </w:t>
      </w:r>
      <w:bookmarkStart w:id="1092" w:name="_ETM_Q1_1187297"/>
      <w:bookmarkStart w:id="1093" w:name="_ETM_Q1_1185921"/>
      <w:bookmarkEnd w:id="1092"/>
      <w:bookmarkEnd w:id="1093"/>
      <w:r>
        <w:rPr>
          <w:rFonts w:hint="cs"/>
          <w:rtl/>
          <w:lang w:eastAsia="he-IL"/>
        </w:rPr>
        <w:t>אספקת ההקלטות מ</w:t>
      </w:r>
      <w:bookmarkStart w:id="1094" w:name="_ETM_Q1_1186652"/>
      <w:bookmarkEnd w:id="1094"/>
      <w:r>
        <w:rPr>
          <w:rFonts w:hint="cs"/>
          <w:rtl/>
          <w:lang w:eastAsia="he-IL"/>
        </w:rPr>
        <w:t xml:space="preserve">תי שצריך. </w:t>
      </w:r>
      <w:bookmarkStart w:id="1095" w:name="_ETM_Q1_1187679"/>
      <w:bookmarkEnd w:id="1095"/>
    </w:p>
    <w:p w14:paraId="1546D16E" w14:textId="77777777" w:rsidR="005D56E9" w:rsidRDefault="005D56E9" w:rsidP="005D56E9">
      <w:pPr>
        <w:rPr>
          <w:rtl/>
          <w:lang w:eastAsia="he-IL"/>
        </w:rPr>
      </w:pPr>
      <w:bookmarkStart w:id="1096" w:name="_ETM_Q1_1187725"/>
      <w:bookmarkEnd w:id="1096"/>
    </w:p>
    <w:p w14:paraId="38DA60DB" w14:textId="4094F440" w:rsidR="005D56E9" w:rsidRDefault="005D56E9" w:rsidP="005D56E9">
      <w:pPr>
        <w:pStyle w:val="a4"/>
        <w:keepNext/>
        <w:rPr>
          <w:rtl/>
        </w:rPr>
      </w:pPr>
      <w:bookmarkStart w:id="1097" w:name="ET_speaker_איתי_עצמון_73"/>
      <w:r w:rsidRPr="005D56E9">
        <w:rPr>
          <w:rStyle w:val="TagStyle"/>
          <w:rtl/>
        </w:rPr>
        <w:t xml:space="preserve"> &lt;&lt; דובר &gt;&gt; </w:t>
      </w:r>
      <w:r>
        <w:rPr>
          <w:rtl/>
        </w:rPr>
        <w:t>איתי עצמון:</w:t>
      </w:r>
      <w:r w:rsidRPr="005D56E9">
        <w:rPr>
          <w:rStyle w:val="TagStyle"/>
          <w:rtl/>
        </w:rPr>
        <w:t xml:space="preserve"> &lt;&lt; דובר &gt;&gt;</w:t>
      </w:r>
      <w:r w:rsidR="004B5123">
        <w:rPr>
          <w:rtl/>
        </w:rPr>
        <w:t xml:space="preserve"> </w:t>
      </w:r>
      <w:r>
        <w:rPr>
          <w:rtl/>
        </w:rPr>
        <w:t xml:space="preserve"> </w:t>
      </w:r>
      <w:bookmarkEnd w:id="1097"/>
    </w:p>
    <w:p w14:paraId="6889EC7C" w14:textId="77777777" w:rsidR="005D56E9" w:rsidRDefault="005D56E9" w:rsidP="005D56E9">
      <w:pPr>
        <w:pStyle w:val="KeepWithNext"/>
        <w:rPr>
          <w:rtl/>
          <w:lang w:eastAsia="he-IL"/>
        </w:rPr>
      </w:pPr>
    </w:p>
    <w:p w14:paraId="1E48778D" w14:textId="006763B3" w:rsidR="005D56E9" w:rsidRDefault="005D56E9" w:rsidP="005D56E9">
      <w:pPr>
        <w:rPr>
          <w:rtl/>
          <w:lang w:eastAsia="he-IL"/>
        </w:rPr>
      </w:pPr>
      <w:bookmarkStart w:id="1098" w:name="_ETM_Q1_1188798"/>
      <w:bookmarkStart w:id="1099" w:name="_ETM_Q1_1188818"/>
      <w:bookmarkEnd w:id="1098"/>
      <w:bookmarkEnd w:id="1099"/>
      <w:r>
        <w:rPr>
          <w:rFonts w:hint="cs"/>
          <w:rtl/>
          <w:lang w:eastAsia="he-IL"/>
        </w:rPr>
        <w:t xml:space="preserve">לא, אבל זה בפיקוח. </w:t>
      </w:r>
      <w:bookmarkStart w:id="1100" w:name="_ETM_Q1_1188862"/>
      <w:bookmarkEnd w:id="1100"/>
      <w:r>
        <w:rPr>
          <w:rFonts w:hint="cs"/>
          <w:rtl/>
          <w:lang w:eastAsia="he-IL"/>
        </w:rPr>
        <w:t xml:space="preserve">זה תחת </w:t>
      </w:r>
      <w:bookmarkStart w:id="1101" w:name="_ETM_Q1_1189537"/>
      <w:bookmarkEnd w:id="1101"/>
      <w:r>
        <w:rPr>
          <w:rFonts w:hint="cs"/>
          <w:rtl/>
          <w:lang w:eastAsia="he-IL"/>
        </w:rPr>
        <w:t xml:space="preserve">הפיקוח של החוק. </w:t>
      </w:r>
      <w:bookmarkStart w:id="1102" w:name="_ETM_Q1_1189305"/>
      <w:bookmarkStart w:id="1103" w:name="_ETM_Q1_1190677"/>
      <w:bookmarkEnd w:id="1102"/>
      <w:bookmarkEnd w:id="1103"/>
    </w:p>
    <w:p w14:paraId="3CB6E406" w14:textId="77777777" w:rsidR="005D56E9" w:rsidRDefault="005D56E9" w:rsidP="005D56E9">
      <w:pPr>
        <w:rPr>
          <w:rtl/>
          <w:lang w:eastAsia="he-IL"/>
        </w:rPr>
      </w:pPr>
      <w:bookmarkStart w:id="1104" w:name="_ETM_Q1_1191131"/>
      <w:bookmarkStart w:id="1105" w:name="_ETM_Q1_1191173"/>
      <w:bookmarkEnd w:id="1104"/>
      <w:bookmarkEnd w:id="1105"/>
    </w:p>
    <w:p w14:paraId="473FD813" w14:textId="7E8836DF" w:rsidR="005D56E9" w:rsidRDefault="005D56E9" w:rsidP="005D56E9">
      <w:pPr>
        <w:pStyle w:val="af9"/>
        <w:keepNext/>
        <w:rPr>
          <w:rtl/>
          <w:lang w:eastAsia="he-IL"/>
        </w:rPr>
      </w:pPr>
      <w:bookmarkStart w:id="1106" w:name="ET_guest_רן_מלמד_74"/>
      <w:r w:rsidRPr="005D56E9">
        <w:rPr>
          <w:rStyle w:val="TagStyle"/>
          <w:rtl/>
        </w:rPr>
        <w:t xml:space="preserve"> &lt;&lt; אורח &gt;&gt; </w:t>
      </w:r>
      <w:r>
        <w:rPr>
          <w:rtl/>
          <w:lang w:eastAsia="he-IL"/>
        </w:rPr>
        <w:t>רן מלמד:</w:t>
      </w:r>
      <w:r w:rsidRPr="005D56E9">
        <w:rPr>
          <w:rStyle w:val="TagStyle"/>
          <w:rtl/>
        </w:rPr>
        <w:t xml:space="preserve"> &lt;&lt; אורח &gt;&gt;</w:t>
      </w:r>
      <w:r w:rsidR="004B5123">
        <w:rPr>
          <w:rtl/>
          <w:lang w:eastAsia="he-IL"/>
        </w:rPr>
        <w:t xml:space="preserve"> </w:t>
      </w:r>
      <w:r>
        <w:rPr>
          <w:rtl/>
          <w:lang w:eastAsia="he-IL"/>
        </w:rPr>
        <w:t xml:space="preserve"> </w:t>
      </w:r>
      <w:bookmarkEnd w:id="1106"/>
    </w:p>
    <w:p w14:paraId="750CEEE7" w14:textId="77777777" w:rsidR="005D56E9" w:rsidRDefault="005D56E9" w:rsidP="005D56E9">
      <w:pPr>
        <w:pStyle w:val="KeepWithNext"/>
        <w:rPr>
          <w:rtl/>
          <w:lang w:eastAsia="he-IL"/>
        </w:rPr>
      </w:pPr>
    </w:p>
    <w:p w14:paraId="104D2AD8" w14:textId="40B60F2E" w:rsidR="005D56E9" w:rsidRDefault="005D56E9" w:rsidP="005D56E9">
      <w:pPr>
        <w:rPr>
          <w:rtl/>
          <w:lang w:eastAsia="he-IL"/>
        </w:rPr>
      </w:pPr>
      <w:bookmarkStart w:id="1107" w:name="_ETM_Q1_1192095"/>
      <w:bookmarkStart w:id="1108" w:name="_ETM_Q1_1192127"/>
      <w:bookmarkEnd w:id="1107"/>
      <w:bookmarkEnd w:id="1108"/>
      <w:r>
        <w:rPr>
          <w:rFonts w:hint="cs"/>
          <w:rtl/>
          <w:lang w:eastAsia="he-IL"/>
        </w:rPr>
        <w:t xml:space="preserve">לכן אמרתי שההערה שלי לא רק על </w:t>
      </w:r>
      <w:bookmarkStart w:id="1109" w:name="_ETM_Q1_1195203"/>
      <w:bookmarkEnd w:id="1109"/>
      <w:r>
        <w:rPr>
          <w:rFonts w:hint="cs"/>
          <w:rtl/>
          <w:lang w:eastAsia="he-IL"/>
        </w:rPr>
        <w:t>הבנקים, אלא על הח</w:t>
      </w:r>
      <w:bookmarkStart w:id="1110" w:name="_ETM_Q1_1195147"/>
      <w:bookmarkEnd w:id="1110"/>
      <w:r>
        <w:rPr>
          <w:rFonts w:hint="cs"/>
          <w:rtl/>
          <w:lang w:eastAsia="he-IL"/>
        </w:rPr>
        <w:t xml:space="preserve">וק כולו. כיוון שלמרות שהתיקון פה מתייחס </w:t>
      </w:r>
      <w:bookmarkStart w:id="1111" w:name="_ETM_Q1_1199169"/>
      <w:bookmarkEnd w:id="1111"/>
      <w:r>
        <w:rPr>
          <w:rFonts w:hint="cs"/>
          <w:rtl/>
          <w:lang w:eastAsia="he-IL"/>
        </w:rPr>
        <w:t>לתיקון העקיף יש לו השלכה גם על סעיפים קודמי</w:t>
      </w:r>
      <w:bookmarkStart w:id="1112" w:name="_ETM_Q1_1202273"/>
      <w:bookmarkEnd w:id="1112"/>
      <w:r>
        <w:rPr>
          <w:rFonts w:hint="cs"/>
          <w:rtl/>
          <w:lang w:eastAsia="he-IL"/>
        </w:rPr>
        <w:t xml:space="preserve">ם. </w:t>
      </w:r>
    </w:p>
    <w:p w14:paraId="6F25CCFA" w14:textId="77777777" w:rsidR="005D56E9" w:rsidRDefault="005D56E9" w:rsidP="005D56E9">
      <w:pPr>
        <w:rPr>
          <w:rtl/>
          <w:lang w:eastAsia="he-IL"/>
        </w:rPr>
      </w:pPr>
      <w:bookmarkStart w:id="1113" w:name="_ETM_Q1_1202706"/>
      <w:bookmarkStart w:id="1114" w:name="_ETM_Q1_1202754"/>
      <w:bookmarkEnd w:id="1113"/>
      <w:bookmarkEnd w:id="1114"/>
    </w:p>
    <w:p w14:paraId="59732025" w14:textId="10906125" w:rsidR="005D56E9" w:rsidRDefault="005D56E9" w:rsidP="005D56E9">
      <w:pPr>
        <w:pStyle w:val="a4"/>
        <w:keepNext/>
        <w:rPr>
          <w:rtl/>
        </w:rPr>
      </w:pPr>
      <w:bookmarkStart w:id="1115" w:name="ET_speaker_איתי_עצמון_75"/>
      <w:r w:rsidRPr="005D56E9">
        <w:rPr>
          <w:rStyle w:val="TagStyle"/>
          <w:rtl/>
        </w:rPr>
        <w:t xml:space="preserve"> &lt;&lt; דובר &gt;&gt; </w:t>
      </w:r>
      <w:r>
        <w:rPr>
          <w:rtl/>
        </w:rPr>
        <w:t>איתי עצמון:</w:t>
      </w:r>
      <w:r w:rsidRPr="005D56E9">
        <w:rPr>
          <w:rStyle w:val="TagStyle"/>
          <w:rtl/>
        </w:rPr>
        <w:t xml:space="preserve"> &lt;&lt; דובר &gt;&gt;</w:t>
      </w:r>
      <w:r w:rsidR="004B5123">
        <w:rPr>
          <w:rtl/>
        </w:rPr>
        <w:t xml:space="preserve"> </w:t>
      </w:r>
      <w:r>
        <w:rPr>
          <w:rtl/>
        </w:rPr>
        <w:t xml:space="preserve"> </w:t>
      </w:r>
      <w:bookmarkEnd w:id="1115"/>
    </w:p>
    <w:p w14:paraId="4654D550" w14:textId="77777777" w:rsidR="005D56E9" w:rsidRDefault="005D56E9" w:rsidP="005D56E9">
      <w:pPr>
        <w:pStyle w:val="KeepWithNext"/>
        <w:rPr>
          <w:rtl/>
          <w:lang w:eastAsia="he-IL"/>
        </w:rPr>
      </w:pPr>
    </w:p>
    <w:p w14:paraId="697ED773" w14:textId="28DB1E00" w:rsidR="005D56E9" w:rsidRDefault="005D56E9" w:rsidP="005D56E9">
      <w:pPr>
        <w:rPr>
          <w:rtl/>
          <w:lang w:eastAsia="he-IL"/>
        </w:rPr>
      </w:pPr>
      <w:bookmarkStart w:id="1116" w:name="_ETM_Q1_1203860"/>
      <w:bookmarkStart w:id="1117" w:name="_ETM_Q1_1203885"/>
      <w:bookmarkEnd w:id="1116"/>
      <w:bookmarkEnd w:id="1117"/>
      <w:r>
        <w:rPr>
          <w:rFonts w:hint="cs"/>
          <w:rtl/>
          <w:lang w:eastAsia="he-IL"/>
        </w:rPr>
        <w:t xml:space="preserve">לא, </w:t>
      </w:r>
      <w:bookmarkStart w:id="1118" w:name="_ETM_Q1_1204170"/>
      <w:bookmarkEnd w:id="1118"/>
      <w:r>
        <w:rPr>
          <w:rFonts w:hint="cs"/>
          <w:rtl/>
          <w:lang w:eastAsia="he-IL"/>
        </w:rPr>
        <w:t xml:space="preserve">אין לו, סליחה. היה דיון בעניין </w:t>
      </w:r>
      <w:bookmarkStart w:id="1119" w:name="_ETM_Q1_1205170"/>
      <w:bookmarkEnd w:id="1119"/>
      <w:r>
        <w:rPr>
          <w:rFonts w:hint="cs"/>
          <w:rtl/>
          <w:lang w:eastAsia="he-IL"/>
        </w:rPr>
        <w:t xml:space="preserve">הזה. </w:t>
      </w:r>
      <w:bookmarkStart w:id="1120" w:name="_ETM_Q1_1203650"/>
      <w:bookmarkStart w:id="1121" w:name="_ETM_Q1_1203853"/>
      <w:bookmarkEnd w:id="1120"/>
      <w:bookmarkEnd w:id="1121"/>
    </w:p>
    <w:p w14:paraId="613D5D43" w14:textId="77777777" w:rsidR="005D56E9" w:rsidRDefault="005D56E9" w:rsidP="005D56E9">
      <w:pPr>
        <w:rPr>
          <w:rtl/>
          <w:lang w:eastAsia="he-IL"/>
        </w:rPr>
      </w:pPr>
      <w:bookmarkStart w:id="1122" w:name="_ETM_Q1_1203907"/>
      <w:bookmarkStart w:id="1123" w:name="_ETM_Q1_1204604"/>
      <w:bookmarkEnd w:id="1122"/>
      <w:bookmarkEnd w:id="1123"/>
    </w:p>
    <w:p w14:paraId="63108400" w14:textId="20C3B81A" w:rsidR="005D56E9" w:rsidRDefault="005D56E9" w:rsidP="005D56E9">
      <w:pPr>
        <w:pStyle w:val="af9"/>
        <w:keepNext/>
        <w:rPr>
          <w:rtl/>
          <w:lang w:eastAsia="he-IL"/>
        </w:rPr>
      </w:pPr>
      <w:bookmarkStart w:id="1124" w:name="ET_guest_רן_מלמד_76"/>
      <w:r w:rsidRPr="005D56E9">
        <w:rPr>
          <w:rStyle w:val="TagStyle"/>
          <w:rtl/>
        </w:rPr>
        <w:t xml:space="preserve"> &lt;&lt; אורח &gt;&gt; </w:t>
      </w:r>
      <w:r>
        <w:rPr>
          <w:rtl/>
          <w:lang w:eastAsia="he-IL"/>
        </w:rPr>
        <w:t>רן מלמד:</w:t>
      </w:r>
      <w:r w:rsidRPr="005D56E9">
        <w:rPr>
          <w:rStyle w:val="TagStyle"/>
          <w:rtl/>
        </w:rPr>
        <w:t xml:space="preserve"> &lt;&lt; אורח &gt;&gt;</w:t>
      </w:r>
      <w:r w:rsidR="004B5123">
        <w:rPr>
          <w:rtl/>
          <w:lang w:eastAsia="he-IL"/>
        </w:rPr>
        <w:t xml:space="preserve"> </w:t>
      </w:r>
      <w:r>
        <w:rPr>
          <w:rtl/>
          <w:lang w:eastAsia="he-IL"/>
        </w:rPr>
        <w:t xml:space="preserve"> </w:t>
      </w:r>
      <w:bookmarkEnd w:id="1124"/>
    </w:p>
    <w:p w14:paraId="07CC43FC" w14:textId="77777777" w:rsidR="005D56E9" w:rsidRDefault="005D56E9" w:rsidP="005D56E9">
      <w:pPr>
        <w:pStyle w:val="KeepWithNext"/>
        <w:rPr>
          <w:rtl/>
          <w:lang w:eastAsia="he-IL"/>
        </w:rPr>
      </w:pPr>
    </w:p>
    <w:p w14:paraId="66659103" w14:textId="69E4396A" w:rsidR="005D56E9" w:rsidRDefault="005D56E9" w:rsidP="005D56E9">
      <w:pPr>
        <w:rPr>
          <w:rtl/>
          <w:lang w:eastAsia="he-IL"/>
        </w:rPr>
      </w:pPr>
      <w:bookmarkStart w:id="1125" w:name="_ETM_Q1_1204865"/>
      <w:bookmarkStart w:id="1126" w:name="_ETM_Q1_1204887"/>
      <w:bookmarkEnd w:id="1125"/>
      <w:bookmarkEnd w:id="1126"/>
      <w:r>
        <w:rPr>
          <w:rFonts w:hint="cs"/>
          <w:rtl/>
          <w:lang w:eastAsia="he-IL"/>
        </w:rPr>
        <w:t>לכן אני שואל.</w:t>
      </w:r>
      <w:bookmarkStart w:id="1127" w:name="_ETM_Q1_1206228"/>
      <w:bookmarkEnd w:id="1127"/>
      <w:r>
        <w:rPr>
          <w:rFonts w:hint="cs"/>
          <w:rtl/>
          <w:lang w:eastAsia="he-IL"/>
        </w:rPr>
        <w:t xml:space="preserve"> </w:t>
      </w:r>
      <w:bookmarkStart w:id="1128" w:name="_ETM_Q1_1206436"/>
      <w:bookmarkEnd w:id="1128"/>
    </w:p>
    <w:p w14:paraId="17BD797D" w14:textId="77777777" w:rsidR="005D56E9" w:rsidRDefault="005D56E9" w:rsidP="005D56E9">
      <w:pPr>
        <w:rPr>
          <w:rtl/>
          <w:lang w:eastAsia="he-IL"/>
        </w:rPr>
      </w:pPr>
      <w:bookmarkStart w:id="1129" w:name="_ETM_Q1_1206480"/>
      <w:bookmarkEnd w:id="1129"/>
    </w:p>
    <w:p w14:paraId="6DA4E605" w14:textId="69E8A145" w:rsidR="005D56E9" w:rsidRDefault="005D56E9" w:rsidP="005D56E9">
      <w:pPr>
        <w:pStyle w:val="a4"/>
        <w:keepNext/>
        <w:rPr>
          <w:rtl/>
        </w:rPr>
      </w:pPr>
      <w:bookmarkStart w:id="1130" w:name="ET_speaker_איתי_עצמון_77"/>
      <w:r w:rsidRPr="005D56E9">
        <w:rPr>
          <w:rStyle w:val="TagStyle"/>
          <w:rtl/>
        </w:rPr>
        <w:t xml:space="preserve"> &lt;&lt; דובר &gt;&gt; </w:t>
      </w:r>
      <w:r>
        <w:rPr>
          <w:rtl/>
        </w:rPr>
        <w:t>איתי עצמון:</w:t>
      </w:r>
      <w:r w:rsidRPr="005D56E9">
        <w:rPr>
          <w:rStyle w:val="TagStyle"/>
          <w:rtl/>
        </w:rPr>
        <w:t xml:space="preserve"> &lt;&lt; דובר &gt;&gt;</w:t>
      </w:r>
      <w:r w:rsidR="004B5123">
        <w:rPr>
          <w:rtl/>
        </w:rPr>
        <w:t xml:space="preserve"> </w:t>
      </w:r>
      <w:r>
        <w:rPr>
          <w:rtl/>
        </w:rPr>
        <w:t xml:space="preserve"> </w:t>
      </w:r>
      <w:bookmarkEnd w:id="1130"/>
    </w:p>
    <w:p w14:paraId="2366DB48" w14:textId="77777777" w:rsidR="005D56E9" w:rsidRDefault="005D56E9" w:rsidP="005D56E9">
      <w:pPr>
        <w:pStyle w:val="KeepWithNext"/>
        <w:rPr>
          <w:rtl/>
          <w:lang w:eastAsia="he-IL"/>
        </w:rPr>
      </w:pPr>
    </w:p>
    <w:p w14:paraId="13444B24" w14:textId="1A058D86" w:rsidR="005D56E9" w:rsidRDefault="005D56E9" w:rsidP="005D56E9">
      <w:pPr>
        <w:rPr>
          <w:rtl/>
          <w:lang w:eastAsia="he-IL"/>
        </w:rPr>
      </w:pPr>
      <w:bookmarkStart w:id="1131" w:name="_ETM_Q1_1207614"/>
      <w:bookmarkStart w:id="1132" w:name="_ETM_Q1_1207642"/>
      <w:bookmarkEnd w:id="1131"/>
      <w:bookmarkEnd w:id="1132"/>
      <w:r>
        <w:rPr>
          <w:rFonts w:hint="cs"/>
          <w:rtl/>
          <w:lang w:eastAsia="he-IL"/>
        </w:rPr>
        <w:t>לא, ברשו</w:t>
      </w:r>
      <w:bookmarkStart w:id="1133" w:name="_ETM_Q1_1206524"/>
      <w:bookmarkEnd w:id="1133"/>
      <w:r>
        <w:rPr>
          <w:rFonts w:hint="cs"/>
          <w:rtl/>
          <w:lang w:eastAsia="he-IL"/>
        </w:rPr>
        <w:t xml:space="preserve">תך, אני כן רוצה להשיב לך. תשמע, היה דיון </w:t>
      </w:r>
      <w:bookmarkStart w:id="1134" w:name="_ETM_Q1_1210395"/>
      <w:bookmarkEnd w:id="1134"/>
      <w:r>
        <w:rPr>
          <w:rFonts w:hint="cs"/>
          <w:rtl/>
          <w:lang w:eastAsia="he-IL"/>
        </w:rPr>
        <w:t>ארוך בנושא של תיקון לחוק הגנת הצרכן</w:t>
      </w:r>
      <w:bookmarkStart w:id="1135" w:name="_ETM_Q1_1212914"/>
      <w:bookmarkEnd w:id="1135"/>
      <w:r>
        <w:rPr>
          <w:rFonts w:hint="cs"/>
          <w:rtl/>
          <w:lang w:eastAsia="he-IL"/>
        </w:rPr>
        <w:t xml:space="preserve">. אנחנו עכשיו בתיקון </w:t>
      </w:r>
      <w:bookmarkStart w:id="1136" w:name="_ETM_Q1_1214926"/>
      <w:bookmarkEnd w:id="1136"/>
      <w:r>
        <w:rPr>
          <w:rFonts w:hint="cs"/>
          <w:rtl/>
          <w:lang w:eastAsia="he-IL"/>
        </w:rPr>
        <w:t>עקיף ל</w:t>
      </w:r>
      <w:bookmarkStart w:id="1137" w:name="_ETM_Q1_1213806"/>
      <w:bookmarkEnd w:id="1137"/>
      <w:r>
        <w:rPr>
          <w:rFonts w:hint="cs"/>
          <w:rtl/>
          <w:lang w:eastAsia="he-IL"/>
        </w:rPr>
        <w:t>חוק הבנקאות. אנ</w:t>
      </w:r>
      <w:bookmarkStart w:id="1138" w:name="_ETM_Q1_1215259"/>
      <w:bookmarkEnd w:id="1138"/>
      <w:r>
        <w:rPr>
          <w:rFonts w:hint="cs"/>
          <w:rtl/>
          <w:lang w:eastAsia="he-IL"/>
        </w:rPr>
        <w:t>י לא חושב שיושב-ראש הוועדה רוצה לפתו</w:t>
      </w:r>
      <w:bookmarkStart w:id="1139" w:name="_ETM_Q1_1217368"/>
      <w:bookmarkEnd w:id="1139"/>
      <w:r>
        <w:rPr>
          <w:rFonts w:hint="cs"/>
          <w:rtl/>
          <w:lang w:eastAsia="he-IL"/>
        </w:rPr>
        <w:t>ח</w:t>
      </w:r>
      <w:bookmarkStart w:id="1140" w:name="_ETM_Q1_1217578"/>
      <w:bookmarkEnd w:id="1140"/>
      <w:r>
        <w:rPr>
          <w:rFonts w:hint="cs"/>
          <w:rtl/>
          <w:lang w:eastAsia="he-IL"/>
        </w:rPr>
        <w:t xml:space="preserve"> עכשיו שום - - -</w:t>
      </w:r>
    </w:p>
    <w:p w14:paraId="3F5DD4BA" w14:textId="77777777" w:rsidR="005D56E9" w:rsidRDefault="005D56E9" w:rsidP="005D56E9">
      <w:pPr>
        <w:rPr>
          <w:rtl/>
          <w:lang w:eastAsia="he-IL"/>
        </w:rPr>
      </w:pPr>
      <w:bookmarkStart w:id="1141" w:name="_ETM_Q1_1219513"/>
      <w:bookmarkStart w:id="1142" w:name="_ETM_Q1_1219559"/>
      <w:bookmarkEnd w:id="1141"/>
      <w:bookmarkEnd w:id="1142"/>
    </w:p>
    <w:p w14:paraId="33A4B850" w14:textId="6EC2CF74" w:rsidR="005D56E9" w:rsidRDefault="005D56E9" w:rsidP="005D56E9">
      <w:pPr>
        <w:pStyle w:val="af9"/>
        <w:keepNext/>
        <w:rPr>
          <w:rtl/>
          <w:lang w:eastAsia="he-IL"/>
        </w:rPr>
      </w:pPr>
      <w:bookmarkStart w:id="1143" w:name="ET_guest_רן_מלמד_78"/>
      <w:r w:rsidRPr="005D56E9">
        <w:rPr>
          <w:rStyle w:val="TagStyle"/>
          <w:rtl/>
        </w:rPr>
        <w:t xml:space="preserve"> &lt;&lt; אורח &gt;&gt; </w:t>
      </w:r>
      <w:r>
        <w:rPr>
          <w:rtl/>
          <w:lang w:eastAsia="he-IL"/>
        </w:rPr>
        <w:t>רן מלמד:</w:t>
      </w:r>
      <w:r w:rsidRPr="005D56E9">
        <w:rPr>
          <w:rStyle w:val="TagStyle"/>
          <w:rtl/>
        </w:rPr>
        <w:t xml:space="preserve"> &lt;&lt; אורח &gt;&gt;</w:t>
      </w:r>
      <w:r w:rsidR="004B5123">
        <w:rPr>
          <w:rtl/>
          <w:lang w:eastAsia="he-IL"/>
        </w:rPr>
        <w:t xml:space="preserve"> </w:t>
      </w:r>
      <w:r>
        <w:rPr>
          <w:rtl/>
          <w:lang w:eastAsia="he-IL"/>
        </w:rPr>
        <w:t xml:space="preserve"> </w:t>
      </w:r>
      <w:bookmarkEnd w:id="1143"/>
    </w:p>
    <w:p w14:paraId="4EC69950" w14:textId="77777777" w:rsidR="005D56E9" w:rsidRDefault="005D56E9" w:rsidP="005D56E9">
      <w:pPr>
        <w:pStyle w:val="KeepWithNext"/>
        <w:rPr>
          <w:rtl/>
          <w:lang w:eastAsia="he-IL"/>
        </w:rPr>
      </w:pPr>
    </w:p>
    <w:p w14:paraId="427A92FD" w14:textId="2C30112E" w:rsidR="005D56E9" w:rsidRDefault="005D56E9" w:rsidP="005D56E9">
      <w:pPr>
        <w:rPr>
          <w:rtl/>
          <w:lang w:eastAsia="he-IL"/>
        </w:rPr>
      </w:pPr>
      <w:bookmarkStart w:id="1144" w:name="_ETM_Q1_1220469"/>
      <w:bookmarkStart w:id="1145" w:name="_ETM_Q1_1220493"/>
      <w:bookmarkEnd w:id="1144"/>
      <w:bookmarkEnd w:id="1145"/>
      <w:r>
        <w:rPr>
          <w:rFonts w:hint="cs"/>
          <w:rtl/>
          <w:lang w:eastAsia="he-IL"/>
        </w:rPr>
        <w:t>יכו</w:t>
      </w:r>
      <w:bookmarkStart w:id="1146" w:name="_ETM_Q1_1218792"/>
      <w:bookmarkEnd w:id="1146"/>
      <w:r>
        <w:rPr>
          <w:rFonts w:hint="cs"/>
          <w:rtl/>
          <w:lang w:eastAsia="he-IL"/>
        </w:rPr>
        <w:t xml:space="preserve">ל להיות. אתה יכול להגיד לי שלא, אז </w:t>
      </w:r>
      <w:bookmarkStart w:id="1147" w:name="_ETM_Q1_1222479"/>
      <w:bookmarkEnd w:id="1147"/>
      <w:r>
        <w:rPr>
          <w:rFonts w:hint="cs"/>
          <w:rtl/>
          <w:lang w:eastAsia="he-IL"/>
        </w:rPr>
        <w:t>בסדר. אנ</w:t>
      </w:r>
      <w:bookmarkStart w:id="1148" w:name="_ETM_Q1_1221191"/>
      <w:bookmarkEnd w:id="1148"/>
      <w:r>
        <w:rPr>
          <w:rFonts w:hint="cs"/>
          <w:rtl/>
          <w:lang w:eastAsia="he-IL"/>
        </w:rPr>
        <w:t xml:space="preserve">י רוצה רק לשאול את זה. </w:t>
      </w:r>
    </w:p>
    <w:p w14:paraId="38E3FEE7" w14:textId="77777777" w:rsidR="005D56E9" w:rsidRDefault="005D56E9" w:rsidP="005D56E9">
      <w:pPr>
        <w:rPr>
          <w:rtl/>
          <w:lang w:eastAsia="he-IL"/>
        </w:rPr>
      </w:pPr>
      <w:bookmarkStart w:id="1149" w:name="_ETM_Q1_1224017"/>
      <w:bookmarkStart w:id="1150" w:name="_ETM_Q1_1224065"/>
      <w:bookmarkEnd w:id="1149"/>
      <w:bookmarkEnd w:id="1150"/>
    </w:p>
    <w:p w14:paraId="7AFF6AB1" w14:textId="0BC6C05E" w:rsidR="005D56E9" w:rsidRDefault="005D56E9" w:rsidP="005D56E9">
      <w:pPr>
        <w:rPr>
          <w:rtl/>
          <w:lang w:eastAsia="he-IL"/>
        </w:rPr>
      </w:pPr>
      <w:bookmarkStart w:id="1151" w:name="_ETM_Q1_1224160"/>
      <w:bookmarkStart w:id="1152" w:name="_ETM_Q1_1224209"/>
      <w:bookmarkEnd w:id="1151"/>
      <w:bookmarkEnd w:id="1152"/>
      <w:r>
        <w:rPr>
          <w:rFonts w:hint="cs"/>
          <w:rtl/>
          <w:lang w:eastAsia="he-IL"/>
        </w:rPr>
        <w:t xml:space="preserve">השאלה השנייה אדוני, </w:t>
      </w:r>
      <w:bookmarkStart w:id="1153" w:name="_ETM_Q1_1227663"/>
      <w:bookmarkEnd w:id="1153"/>
      <w:r>
        <w:rPr>
          <w:rFonts w:hint="cs"/>
          <w:rtl/>
          <w:lang w:eastAsia="he-IL"/>
        </w:rPr>
        <w:t xml:space="preserve">איך בסופו של דבר על פי מה שמתואר פה, שהוא </w:t>
      </w:r>
      <w:bookmarkStart w:id="1154" w:name="_ETM_Q1_1231975"/>
      <w:bookmarkEnd w:id="1154"/>
      <w:r>
        <w:rPr>
          <w:rFonts w:hint="cs"/>
          <w:rtl/>
          <w:lang w:eastAsia="he-IL"/>
        </w:rPr>
        <w:t>מאוד מפורט</w:t>
      </w:r>
      <w:bookmarkStart w:id="1155" w:name="_ETM_Q1_1230999"/>
      <w:bookmarkEnd w:id="1155"/>
      <w:r>
        <w:rPr>
          <w:rFonts w:hint="cs"/>
          <w:rtl/>
          <w:lang w:eastAsia="he-IL"/>
        </w:rPr>
        <w:t>, בן אדם מגיש את הבקשה כדי לקבל את</w:t>
      </w:r>
      <w:bookmarkStart w:id="1156" w:name="_ETM_Q1_1234633"/>
      <w:bookmarkEnd w:id="1156"/>
      <w:r>
        <w:rPr>
          <w:rFonts w:hint="cs"/>
          <w:rtl/>
          <w:lang w:eastAsia="he-IL"/>
        </w:rPr>
        <w:t xml:space="preserve"> ההקלטות?</w:t>
      </w:r>
      <w:bookmarkStart w:id="1157" w:name="_ETM_Q1_1236569"/>
      <w:bookmarkStart w:id="1158" w:name="_ETM_Q1_1236618"/>
      <w:bookmarkEnd w:id="1157"/>
      <w:bookmarkEnd w:id="1158"/>
      <w:r>
        <w:rPr>
          <w:rFonts w:hint="cs"/>
          <w:rtl/>
          <w:lang w:eastAsia="he-IL"/>
        </w:rPr>
        <w:t xml:space="preserve"> איך בפועל?</w:t>
      </w:r>
      <w:bookmarkStart w:id="1159" w:name="_ETM_Q1_1239138"/>
      <w:bookmarkEnd w:id="1159"/>
    </w:p>
    <w:p w14:paraId="472F479F" w14:textId="77777777" w:rsidR="005D56E9" w:rsidRDefault="005D56E9" w:rsidP="005D56E9">
      <w:pPr>
        <w:rPr>
          <w:rtl/>
          <w:lang w:eastAsia="he-IL"/>
        </w:rPr>
      </w:pPr>
      <w:bookmarkStart w:id="1160" w:name="_ETM_Q1_1239185"/>
      <w:bookmarkEnd w:id="1160"/>
    </w:p>
    <w:p w14:paraId="2E217872" w14:textId="2E1EB4B1" w:rsidR="005D56E9" w:rsidRDefault="005D56E9" w:rsidP="005D56E9">
      <w:pPr>
        <w:pStyle w:val="a4"/>
        <w:keepNext/>
        <w:rPr>
          <w:rtl/>
        </w:rPr>
      </w:pPr>
      <w:bookmarkStart w:id="1161" w:name="ET_speaker_איתי_עצמון_79"/>
      <w:r w:rsidRPr="005D56E9">
        <w:rPr>
          <w:rStyle w:val="TagStyle"/>
          <w:rtl/>
        </w:rPr>
        <w:t xml:space="preserve"> &lt;&lt; דובר &gt;&gt; </w:t>
      </w:r>
      <w:r>
        <w:rPr>
          <w:rtl/>
        </w:rPr>
        <w:t>איתי עצמון:</w:t>
      </w:r>
      <w:r w:rsidRPr="005D56E9">
        <w:rPr>
          <w:rStyle w:val="TagStyle"/>
          <w:rtl/>
        </w:rPr>
        <w:t xml:space="preserve"> &lt;&lt; דובר &gt;&gt;</w:t>
      </w:r>
      <w:r w:rsidR="004B5123">
        <w:rPr>
          <w:rtl/>
        </w:rPr>
        <w:t xml:space="preserve"> </w:t>
      </w:r>
      <w:r>
        <w:rPr>
          <w:rtl/>
        </w:rPr>
        <w:t xml:space="preserve"> </w:t>
      </w:r>
      <w:bookmarkEnd w:id="1161"/>
    </w:p>
    <w:p w14:paraId="7F5483B6" w14:textId="77777777" w:rsidR="005D56E9" w:rsidRDefault="005D56E9" w:rsidP="005D56E9">
      <w:pPr>
        <w:pStyle w:val="KeepWithNext"/>
        <w:rPr>
          <w:rtl/>
          <w:lang w:eastAsia="he-IL"/>
        </w:rPr>
      </w:pPr>
    </w:p>
    <w:p w14:paraId="0ADD8AD2" w14:textId="773995FE" w:rsidR="005D56E9" w:rsidRDefault="005D56E9" w:rsidP="005D56E9">
      <w:pPr>
        <w:rPr>
          <w:rtl/>
          <w:lang w:eastAsia="he-IL"/>
        </w:rPr>
      </w:pPr>
      <w:bookmarkStart w:id="1162" w:name="_ETM_Q1_1238565"/>
      <w:bookmarkStart w:id="1163" w:name="_ETM_Q1_1238590"/>
      <w:bookmarkEnd w:id="1162"/>
      <w:bookmarkEnd w:id="1163"/>
      <w:r>
        <w:rPr>
          <w:rFonts w:hint="cs"/>
          <w:rtl/>
          <w:lang w:eastAsia="he-IL"/>
        </w:rPr>
        <w:t>הנה, נציגת בנק</w:t>
      </w:r>
      <w:bookmarkStart w:id="1164" w:name="_ETM_Q1_1238119"/>
      <w:bookmarkEnd w:id="1164"/>
      <w:r>
        <w:rPr>
          <w:rFonts w:hint="cs"/>
          <w:rtl/>
          <w:lang w:eastAsia="he-IL"/>
        </w:rPr>
        <w:t xml:space="preserve"> ישראל יכולה לענו</w:t>
      </w:r>
      <w:bookmarkStart w:id="1165" w:name="_ETM_Q1_1239048"/>
      <w:bookmarkEnd w:id="1165"/>
      <w:r>
        <w:rPr>
          <w:rFonts w:hint="cs"/>
          <w:rtl/>
          <w:lang w:eastAsia="he-IL"/>
        </w:rPr>
        <w:t xml:space="preserve">ת. </w:t>
      </w:r>
    </w:p>
    <w:p w14:paraId="746B41E4" w14:textId="77777777" w:rsidR="005D56E9" w:rsidRDefault="005D56E9" w:rsidP="005D56E9">
      <w:pPr>
        <w:rPr>
          <w:rtl/>
          <w:lang w:eastAsia="he-IL"/>
        </w:rPr>
      </w:pPr>
      <w:bookmarkStart w:id="1166" w:name="_ETM_Q1_1239521"/>
      <w:bookmarkStart w:id="1167" w:name="_ETM_Q1_1239572"/>
      <w:bookmarkStart w:id="1168" w:name="_ETM_Q1_1240130"/>
      <w:bookmarkEnd w:id="1166"/>
      <w:bookmarkEnd w:id="1167"/>
      <w:bookmarkEnd w:id="1168"/>
    </w:p>
    <w:p w14:paraId="0DC65AB2" w14:textId="7B18A7D8" w:rsidR="005D56E9" w:rsidRDefault="005D56E9" w:rsidP="005D56E9">
      <w:pPr>
        <w:pStyle w:val="af9"/>
        <w:keepNext/>
        <w:rPr>
          <w:rtl/>
          <w:lang w:eastAsia="he-IL"/>
        </w:rPr>
      </w:pPr>
      <w:bookmarkStart w:id="1169" w:name="ET_guest_רן_מלמד_80"/>
      <w:r w:rsidRPr="005D56E9">
        <w:rPr>
          <w:rStyle w:val="TagStyle"/>
          <w:rtl/>
        </w:rPr>
        <w:t xml:space="preserve"> &lt;&lt; אורח &gt;&gt; </w:t>
      </w:r>
      <w:r>
        <w:rPr>
          <w:rtl/>
          <w:lang w:eastAsia="he-IL"/>
        </w:rPr>
        <w:t>רן מלמד:</w:t>
      </w:r>
      <w:r w:rsidRPr="005D56E9">
        <w:rPr>
          <w:rStyle w:val="TagStyle"/>
          <w:rtl/>
        </w:rPr>
        <w:t xml:space="preserve"> &lt;&lt; אורח &gt;&gt;</w:t>
      </w:r>
      <w:r w:rsidR="004B5123">
        <w:rPr>
          <w:rtl/>
          <w:lang w:eastAsia="he-IL"/>
        </w:rPr>
        <w:t xml:space="preserve"> </w:t>
      </w:r>
      <w:r>
        <w:rPr>
          <w:rtl/>
          <w:lang w:eastAsia="he-IL"/>
        </w:rPr>
        <w:t xml:space="preserve"> </w:t>
      </w:r>
      <w:bookmarkEnd w:id="1169"/>
    </w:p>
    <w:p w14:paraId="7BECCBC6" w14:textId="77777777" w:rsidR="005D56E9" w:rsidRDefault="005D56E9" w:rsidP="005D56E9">
      <w:pPr>
        <w:pStyle w:val="KeepWithNext"/>
        <w:rPr>
          <w:rtl/>
          <w:lang w:eastAsia="he-IL"/>
        </w:rPr>
      </w:pPr>
    </w:p>
    <w:p w14:paraId="608C0433" w14:textId="47D001EF" w:rsidR="005D56E9" w:rsidRDefault="005D56E9" w:rsidP="005D56E9">
      <w:pPr>
        <w:rPr>
          <w:rtl/>
          <w:lang w:eastAsia="he-IL"/>
        </w:rPr>
      </w:pPr>
      <w:bookmarkStart w:id="1170" w:name="_ETM_Q1_1240405"/>
      <w:bookmarkStart w:id="1171" w:name="_ETM_Q1_1240423"/>
      <w:bookmarkEnd w:id="1170"/>
      <w:bookmarkEnd w:id="1171"/>
      <w:r>
        <w:rPr>
          <w:rFonts w:hint="cs"/>
          <w:rtl/>
          <w:lang w:eastAsia="he-IL"/>
        </w:rPr>
        <w:t xml:space="preserve">מאה אחוז, </w:t>
      </w:r>
      <w:bookmarkStart w:id="1172" w:name="_ETM_Q1_1241410"/>
      <w:bookmarkEnd w:id="1172"/>
      <w:r>
        <w:rPr>
          <w:rFonts w:hint="cs"/>
          <w:rtl/>
          <w:lang w:eastAsia="he-IL"/>
        </w:rPr>
        <w:t>יופ</w:t>
      </w:r>
      <w:bookmarkStart w:id="1173" w:name="_ETM_Q1_1239809"/>
      <w:bookmarkEnd w:id="1173"/>
      <w:r>
        <w:rPr>
          <w:rFonts w:hint="cs"/>
          <w:rtl/>
          <w:lang w:eastAsia="he-IL"/>
        </w:rPr>
        <w:t>י. אם אפשר את סיפור המעשה, כדי שיהיה ל</w:t>
      </w:r>
      <w:bookmarkStart w:id="1174" w:name="_ETM_Q1_1242514"/>
      <w:bookmarkEnd w:id="1174"/>
      <w:r>
        <w:rPr>
          <w:rFonts w:hint="cs"/>
          <w:rtl/>
          <w:lang w:eastAsia="he-IL"/>
        </w:rPr>
        <w:t xml:space="preserve">נו אותו </w:t>
      </w:r>
      <w:bookmarkStart w:id="1175" w:name="_ETM_Q1_1243841"/>
      <w:bookmarkEnd w:id="1175"/>
      <w:r>
        <w:rPr>
          <w:rFonts w:hint="cs"/>
          <w:rtl/>
          <w:lang w:eastAsia="he-IL"/>
        </w:rPr>
        <w:t xml:space="preserve">מסודר. </w:t>
      </w:r>
      <w:bookmarkStart w:id="1176" w:name="_ETM_Q1_1244866"/>
      <w:bookmarkEnd w:id="1176"/>
    </w:p>
    <w:p w14:paraId="2D349B07" w14:textId="77777777" w:rsidR="005D56E9" w:rsidRDefault="005D56E9" w:rsidP="005D56E9">
      <w:pPr>
        <w:rPr>
          <w:rtl/>
          <w:lang w:eastAsia="he-IL"/>
        </w:rPr>
      </w:pPr>
      <w:bookmarkStart w:id="1177" w:name="_ETM_Q1_1244916"/>
      <w:bookmarkEnd w:id="1177"/>
    </w:p>
    <w:p w14:paraId="78C99380" w14:textId="2A2792A1" w:rsidR="005D56E9" w:rsidRDefault="005D56E9" w:rsidP="005D56E9">
      <w:pPr>
        <w:pStyle w:val="af9"/>
        <w:keepNext/>
        <w:rPr>
          <w:rtl/>
          <w:lang w:eastAsia="he-IL"/>
        </w:rPr>
      </w:pPr>
      <w:bookmarkStart w:id="1178" w:name="ET_guest_חן_פליישר_81"/>
      <w:r w:rsidRPr="005D56E9">
        <w:rPr>
          <w:rStyle w:val="TagStyle"/>
          <w:rtl/>
        </w:rPr>
        <w:lastRenderedPageBreak/>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5D56E9">
        <w:rPr>
          <w:rStyle w:val="TagStyle"/>
          <w:rtl/>
        </w:rPr>
        <w:t xml:space="preserve"> &lt;&lt; אורח &gt;&gt;</w:t>
      </w:r>
      <w:r w:rsidR="004B5123">
        <w:rPr>
          <w:rtl/>
          <w:lang w:eastAsia="he-IL"/>
        </w:rPr>
        <w:t xml:space="preserve"> </w:t>
      </w:r>
      <w:r>
        <w:rPr>
          <w:rtl/>
          <w:lang w:eastAsia="he-IL"/>
        </w:rPr>
        <w:t xml:space="preserve"> </w:t>
      </w:r>
      <w:bookmarkEnd w:id="1178"/>
    </w:p>
    <w:p w14:paraId="3D209819" w14:textId="77777777" w:rsidR="005D56E9" w:rsidRDefault="005D56E9" w:rsidP="005D56E9">
      <w:pPr>
        <w:pStyle w:val="KeepWithNext"/>
        <w:rPr>
          <w:rtl/>
          <w:lang w:eastAsia="he-IL"/>
        </w:rPr>
      </w:pPr>
    </w:p>
    <w:p w14:paraId="5F06AEDA" w14:textId="5778E8F8" w:rsidR="005D56E9" w:rsidRDefault="005D56E9" w:rsidP="005D56E9">
      <w:pPr>
        <w:rPr>
          <w:rtl/>
          <w:lang w:eastAsia="he-IL"/>
        </w:rPr>
      </w:pPr>
      <w:bookmarkStart w:id="1179" w:name="_ETM_Q1_1246591"/>
      <w:bookmarkStart w:id="1180" w:name="_ETM_Q1_1246626"/>
      <w:bookmarkEnd w:id="1179"/>
      <w:bookmarkEnd w:id="1180"/>
      <w:r>
        <w:rPr>
          <w:rFonts w:hint="cs"/>
          <w:rtl/>
          <w:lang w:eastAsia="he-IL"/>
        </w:rPr>
        <w:t xml:space="preserve">אני אתייחס גם לעניין העמלות, כי שוב, בהקשר הזה. </w:t>
      </w:r>
      <w:bookmarkStart w:id="1181" w:name="_ETM_Q1_1251848"/>
      <w:bookmarkEnd w:id="1181"/>
      <w:r>
        <w:rPr>
          <w:rFonts w:hint="cs"/>
          <w:rtl/>
          <w:lang w:eastAsia="he-IL"/>
        </w:rPr>
        <w:t>אני חושב</w:t>
      </w:r>
      <w:bookmarkStart w:id="1182" w:name="_ETM_Q1_1252521"/>
      <w:bookmarkEnd w:id="1182"/>
      <w:r>
        <w:rPr>
          <w:rFonts w:hint="cs"/>
          <w:rtl/>
          <w:lang w:eastAsia="he-IL"/>
        </w:rPr>
        <w:t xml:space="preserve">ת, וגם הגשנו עמדה כזאת לבית המשפט </w:t>
      </w:r>
      <w:bookmarkStart w:id="1183" w:name="_ETM_Q1_1254808"/>
      <w:bookmarkEnd w:id="1183"/>
      <w:r>
        <w:rPr>
          <w:rFonts w:hint="cs"/>
          <w:rtl/>
          <w:lang w:eastAsia="he-IL"/>
        </w:rPr>
        <w:t>באח</w:t>
      </w:r>
      <w:bookmarkStart w:id="1184" w:name="_ETM_Q1_1255304"/>
      <w:bookmarkEnd w:id="1184"/>
      <w:r>
        <w:rPr>
          <w:rFonts w:hint="cs"/>
          <w:rtl/>
          <w:lang w:eastAsia="he-IL"/>
        </w:rPr>
        <w:t xml:space="preserve">ד התיקים שנדרשנו אליהם, שכמובן שלקבוע מחיר שמסכל את הזכות </w:t>
      </w:r>
      <w:bookmarkStart w:id="1185" w:name="_ETM_Q1_1262535"/>
      <w:bookmarkEnd w:id="1185"/>
      <w:r>
        <w:rPr>
          <w:rFonts w:hint="cs"/>
          <w:rtl/>
          <w:lang w:eastAsia="he-IL"/>
        </w:rPr>
        <w:t>של הלקוח לקבל</w:t>
      </w:r>
      <w:bookmarkStart w:id="1186" w:name="_ETM_Q1_1262366"/>
      <w:bookmarkEnd w:id="1186"/>
      <w:r>
        <w:rPr>
          <w:rFonts w:hint="cs"/>
          <w:rtl/>
          <w:lang w:eastAsia="he-IL"/>
        </w:rPr>
        <w:t xml:space="preserve"> את השיחה זה לא תואם את הדין</w:t>
      </w:r>
      <w:bookmarkStart w:id="1187" w:name="_ETM_Q1_1265578"/>
      <w:bookmarkEnd w:id="1187"/>
      <w:r>
        <w:rPr>
          <w:rFonts w:hint="cs"/>
          <w:rtl/>
          <w:lang w:eastAsia="he-IL"/>
        </w:rPr>
        <w:t xml:space="preserve"> ולכן בעניין הזה</w:t>
      </w:r>
      <w:bookmarkStart w:id="1188" w:name="_ETM_Q1_1265209"/>
      <w:bookmarkStart w:id="1189" w:name="_ETM_Q1_1264129"/>
      <w:bookmarkEnd w:id="1188"/>
      <w:bookmarkEnd w:id="1189"/>
      <w:r>
        <w:rPr>
          <w:rFonts w:hint="cs"/>
          <w:rtl/>
          <w:lang w:eastAsia="he-IL"/>
        </w:rPr>
        <w:t xml:space="preserve"> אנחנו מרגישים שגם העמדה כבר ברורה וגם </w:t>
      </w:r>
      <w:bookmarkStart w:id="1190" w:name="_ETM_Q1_1271282"/>
      <w:bookmarkEnd w:id="1190"/>
      <w:r>
        <w:rPr>
          <w:rFonts w:hint="cs"/>
          <w:rtl/>
          <w:lang w:eastAsia="he-IL"/>
        </w:rPr>
        <w:t>יש</w:t>
      </w:r>
      <w:bookmarkStart w:id="1191" w:name="_ETM_Q1_1269578"/>
      <w:bookmarkEnd w:id="1191"/>
      <w:r>
        <w:rPr>
          <w:rFonts w:hint="cs"/>
          <w:rtl/>
          <w:lang w:eastAsia="he-IL"/>
        </w:rPr>
        <w:t xml:space="preserve"> את סמכויות הנגיד שמוקנות לו אם יתב</w:t>
      </w:r>
      <w:bookmarkStart w:id="1192" w:name="_ETM_Q1_1272850"/>
      <w:bookmarkEnd w:id="1192"/>
      <w:r>
        <w:rPr>
          <w:rFonts w:hint="cs"/>
          <w:rtl/>
          <w:lang w:eastAsia="he-IL"/>
        </w:rPr>
        <w:t xml:space="preserve">רר שיש בעיה. </w:t>
      </w:r>
      <w:bookmarkStart w:id="1193" w:name="_ETM_Q1_1274442"/>
      <w:bookmarkEnd w:id="1193"/>
      <w:r>
        <w:rPr>
          <w:rFonts w:hint="cs"/>
          <w:rtl/>
          <w:lang w:eastAsia="he-IL"/>
        </w:rPr>
        <w:t xml:space="preserve">אז זה אזור שלדעתי </w:t>
      </w:r>
      <w:bookmarkStart w:id="1194" w:name="_ETM_Q1_1274888"/>
      <w:bookmarkEnd w:id="1194"/>
      <w:r>
        <w:rPr>
          <w:rFonts w:hint="cs"/>
          <w:rtl/>
          <w:lang w:eastAsia="he-IL"/>
        </w:rPr>
        <w:t xml:space="preserve">מטופל. </w:t>
      </w:r>
      <w:bookmarkStart w:id="1195" w:name="_ETM_Q1_1276454"/>
      <w:bookmarkEnd w:id="1195"/>
    </w:p>
    <w:p w14:paraId="74F7DF7B" w14:textId="77777777" w:rsidR="005D56E9" w:rsidRDefault="005D56E9" w:rsidP="005D56E9">
      <w:pPr>
        <w:rPr>
          <w:rtl/>
          <w:lang w:eastAsia="he-IL"/>
        </w:rPr>
      </w:pPr>
      <w:bookmarkStart w:id="1196" w:name="_ETM_Q1_1276519"/>
      <w:bookmarkEnd w:id="1196"/>
    </w:p>
    <w:p w14:paraId="55AAD498" w14:textId="2F716805" w:rsidR="005D56E9" w:rsidRDefault="005D56E9" w:rsidP="005D56E9">
      <w:pPr>
        <w:rPr>
          <w:rtl/>
          <w:lang w:eastAsia="he-IL"/>
        </w:rPr>
      </w:pPr>
      <w:bookmarkStart w:id="1197" w:name="_ETM_Q1_1277260"/>
      <w:bookmarkStart w:id="1198" w:name="_ETM_Q1_1277319"/>
      <w:bookmarkEnd w:id="1197"/>
      <w:bookmarkEnd w:id="1198"/>
      <w:r>
        <w:rPr>
          <w:rFonts w:hint="cs"/>
          <w:rtl/>
          <w:lang w:eastAsia="he-IL"/>
        </w:rPr>
        <w:t>איך מבקש</w:t>
      </w:r>
      <w:bookmarkStart w:id="1199" w:name="_ETM_Q1_1277226"/>
      <w:bookmarkEnd w:id="1199"/>
      <w:r>
        <w:rPr>
          <w:rFonts w:hint="cs"/>
          <w:rtl/>
          <w:lang w:eastAsia="he-IL"/>
        </w:rPr>
        <w:t xml:space="preserve">ים? </w:t>
      </w:r>
      <w:bookmarkStart w:id="1200" w:name="_ETM_Q1_1277844"/>
      <w:bookmarkStart w:id="1201" w:name="_ETM_Q1_1276993"/>
      <w:bookmarkEnd w:id="1200"/>
      <w:bookmarkEnd w:id="1201"/>
      <w:r>
        <w:rPr>
          <w:rFonts w:hint="cs"/>
          <w:rtl/>
          <w:lang w:eastAsia="he-IL"/>
        </w:rPr>
        <w:t xml:space="preserve">כמו </w:t>
      </w:r>
      <w:bookmarkStart w:id="1202" w:name="_ETM_Q1_1278589"/>
      <w:bookmarkEnd w:id="1202"/>
      <w:r>
        <w:rPr>
          <w:rFonts w:hint="cs"/>
          <w:rtl/>
          <w:lang w:eastAsia="he-IL"/>
        </w:rPr>
        <w:t>שפונים לתאגיד בנקאי שאתה מבק</w:t>
      </w:r>
      <w:bookmarkStart w:id="1203" w:name="_ETM_Q1_1280427"/>
      <w:bookmarkEnd w:id="1203"/>
      <w:r>
        <w:rPr>
          <w:rFonts w:hint="cs"/>
          <w:rtl/>
          <w:lang w:eastAsia="he-IL"/>
        </w:rPr>
        <w:t>ש ממנו שירות. אתה יכול לפנו</w:t>
      </w:r>
      <w:bookmarkStart w:id="1204" w:name="_ETM_Q1_1281827"/>
      <w:bookmarkEnd w:id="1204"/>
      <w:r>
        <w:rPr>
          <w:rFonts w:hint="cs"/>
          <w:rtl/>
          <w:lang w:eastAsia="he-IL"/>
        </w:rPr>
        <w:t>ת</w:t>
      </w:r>
      <w:bookmarkStart w:id="1205" w:name="_ETM_Q1_1282169"/>
      <w:bookmarkEnd w:id="1205"/>
      <w:r>
        <w:rPr>
          <w:rFonts w:hint="cs"/>
          <w:rtl/>
          <w:lang w:eastAsia="he-IL"/>
        </w:rPr>
        <w:t xml:space="preserve"> בטלפון, אתה יכול באפליקצי</w:t>
      </w:r>
      <w:bookmarkStart w:id="1206" w:name="_ETM_Q1_1283594"/>
      <w:bookmarkEnd w:id="1206"/>
      <w:r>
        <w:rPr>
          <w:rFonts w:hint="cs"/>
          <w:rtl/>
          <w:lang w:eastAsia="he-IL"/>
        </w:rPr>
        <w:t xml:space="preserve">ה. </w:t>
      </w:r>
      <w:bookmarkStart w:id="1207" w:name="_ETM_Q1_1284067"/>
      <w:bookmarkEnd w:id="1207"/>
    </w:p>
    <w:p w14:paraId="212F181D" w14:textId="77777777" w:rsidR="005D56E9" w:rsidRDefault="005D56E9" w:rsidP="005D56E9">
      <w:pPr>
        <w:rPr>
          <w:rtl/>
          <w:lang w:eastAsia="he-IL"/>
        </w:rPr>
      </w:pPr>
      <w:bookmarkStart w:id="1208" w:name="_ETM_Q1_1284122"/>
      <w:bookmarkEnd w:id="1208"/>
    </w:p>
    <w:p w14:paraId="3342728E" w14:textId="2ED6C659" w:rsidR="005D56E9" w:rsidRDefault="005D56E9" w:rsidP="005D56E9">
      <w:pPr>
        <w:pStyle w:val="af9"/>
        <w:keepNext/>
        <w:rPr>
          <w:rtl/>
          <w:lang w:eastAsia="he-IL"/>
        </w:rPr>
      </w:pPr>
      <w:bookmarkStart w:id="1209" w:name="ET_guest_רן_מלמד_82"/>
      <w:r w:rsidRPr="005D56E9">
        <w:rPr>
          <w:rStyle w:val="TagStyle"/>
          <w:rtl/>
        </w:rPr>
        <w:t xml:space="preserve"> &lt;&lt; אורח &gt;&gt; </w:t>
      </w:r>
      <w:r>
        <w:rPr>
          <w:rtl/>
          <w:lang w:eastAsia="he-IL"/>
        </w:rPr>
        <w:t>רן מלמד:</w:t>
      </w:r>
      <w:r w:rsidRPr="005D56E9">
        <w:rPr>
          <w:rStyle w:val="TagStyle"/>
          <w:rtl/>
        </w:rPr>
        <w:t xml:space="preserve"> &lt;&lt; אורח &gt;&gt;</w:t>
      </w:r>
      <w:r w:rsidR="004B5123">
        <w:rPr>
          <w:rtl/>
          <w:lang w:eastAsia="he-IL"/>
        </w:rPr>
        <w:t xml:space="preserve"> </w:t>
      </w:r>
      <w:r>
        <w:rPr>
          <w:rtl/>
          <w:lang w:eastAsia="he-IL"/>
        </w:rPr>
        <w:t xml:space="preserve"> </w:t>
      </w:r>
      <w:bookmarkEnd w:id="1209"/>
    </w:p>
    <w:p w14:paraId="4E87395C" w14:textId="77777777" w:rsidR="005D56E9" w:rsidRDefault="005D56E9" w:rsidP="005D56E9">
      <w:pPr>
        <w:pStyle w:val="KeepWithNext"/>
        <w:rPr>
          <w:rtl/>
          <w:lang w:eastAsia="he-IL"/>
        </w:rPr>
      </w:pPr>
    </w:p>
    <w:p w14:paraId="6FC8EAE2" w14:textId="11A4EBCD" w:rsidR="005D56E9" w:rsidRDefault="005D56E9" w:rsidP="005D56E9">
      <w:pPr>
        <w:rPr>
          <w:rtl/>
          <w:lang w:eastAsia="he-IL"/>
        </w:rPr>
      </w:pPr>
      <w:bookmarkStart w:id="1210" w:name="_ETM_Q1_1283949"/>
      <w:bookmarkStart w:id="1211" w:name="_ETM_Q1_1283981"/>
      <w:bookmarkEnd w:id="1210"/>
      <w:bookmarkEnd w:id="1211"/>
      <w:r>
        <w:rPr>
          <w:rFonts w:hint="cs"/>
          <w:rtl/>
          <w:lang w:eastAsia="he-IL"/>
        </w:rPr>
        <w:t>אני ב</w:t>
      </w:r>
      <w:bookmarkStart w:id="1212" w:name="_ETM_Q1_1283958"/>
      <w:bookmarkEnd w:id="1212"/>
      <w:r>
        <w:rPr>
          <w:rFonts w:hint="cs"/>
          <w:rtl/>
          <w:lang w:eastAsia="he-IL"/>
        </w:rPr>
        <w:t>אפליקציה כותב "אנ</w:t>
      </w:r>
      <w:bookmarkStart w:id="1213" w:name="_ETM_Q1_1285357"/>
      <w:bookmarkEnd w:id="1213"/>
      <w:r>
        <w:rPr>
          <w:rFonts w:hint="cs"/>
          <w:rtl/>
          <w:lang w:eastAsia="he-IL"/>
        </w:rPr>
        <w:t xml:space="preserve">י מבקש </w:t>
      </w:r>
      <w:bookmarkStart w:id="1214" w:name="_ETM_Q1_1286045"/>
      <w:bookmarkEnd w:id="1214"/>
      <w:r>
        <w:rPr>
          <w:rFonts w:hint="cs"/>
          <w:rtl/>
          <w:lang w:eastAsia="he-IL"/>
        </w:rPr>
        <w:t>הקלטה של</w:t>
      </w:r>
      <w:bookmarkStart w:id="1215" w:name="_ETM_Q1_1285346"/>
      <w:bookmarkEnd w:id="1215"/>
      <w:r>
        <w:rPr>
          <w:rFonts w:hint="cs"/>
          <w:rtl/>
          <w:lang w:eastAsia="he-IL"/>
        </w:rPr>
        <w:t xml:space="preserve"> שיחה שהתקיימה ביום ככה וככה"? </w:t>
      </w:r>
      <w:bookmarkStart w:id="1216" w:name="_ETM_Q1_1288080"/>
      <w:bookmarkEnd w:id="1216"/>
    </w:p>
    <w:p w14:paraId="0FCCF682" w14:textId="77777777" w:rsidR="005D56E9" w:rsidRDefault="005D56E9" w:rsidP="005D56E9">
      <w:pPr>
        <w:rPr>
          <w:rtl/>
          <w:lang w:eastAsia="he-IL"/>
        </w:rPr>
      </w:pPr>
      <w:bookmarkStart w:id="1217" w:name="_ETM_Q1_1288345"/>
      <w:bookmarkStart w:id="1218" w:name="_ETM_Q1_1288394"/>
      <w:bookmarkEnd w:id="1217"/>
      <w:bookmarkEnd w:id="1218"/>
    </w:p>
    <w:p w14:paraId="02C429B6" w14:textId="6791CF23" w:rsidR="005D56E9" w:rsidRDefault="005D56E9" w:rsidP="005D56E9">
      <w:pPr>
        <w:pStyle w:val="af9"/>
        <w:keepNext/>
        <w:rPr>
          <w:rtl/>
          <w:lang w:eastAsia="he-IL"/>
        </w:rPr>
      </w:pPr>
      <w:bookmarkStart w:id="1219" w:name="ET_guest_חן_פליישר_83"/>
      <w:r w:rsidRPr="005D56E9">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5D56E9">
        <w:rPr>
          <w:rStyle w:val="TagStyle"/>
          <w:rtl/>
        </w:rPr>
        <w:t xml:space="preserve"> &lt;&lt; אורח &gt;&gt;</w:t>
      </w:r>
      <w:r w:rsidR="004B5123">
        <w:rPr>
          <w:rtl/>
          <w:lang w:eastAsia="he-IL"/>
        </w:rPr>
        <w:t xml:space="preserve"> </w:t>
      </w:r>
      <w:r>
        <w:rPr>
          <w:rtl/>
          <w:lang w:eastAsia="he-IL"/>
        </w:rPr>
        <w:t xml:space="preserve"> </w:t>
      </w:r>
      <w:bookmarkEnd w:id="1219"/>
    </w:p>
    <w:p w14:paraId="44E1A9A2" w14:textId="77777777" w:rsidR="005D56E9" w:rsidRDefault="005D56E9" w:rsidP="005D56E9">
      <w:pPr>
        <w:pStyle w:val="KeepWithNext"/>
        <w:rPr>
          <w:rtl/>
          <w:lang w:eastAsia="he-IL"/>
        </w:rPr>
      </w:pPr>
    </w:p>
    <w:p w14:paraId="406AC811" w14:textId="5FC250A8" w:rsidR="005D56E9" w:rsidRDefault="005D56E9" w:rsidP="005D56E9">
      <w:pPr>
        <w:rPr>
          <w:rtl/>
          <w:lang w:eastAsia="he-IL"/>
        </w:rPr>
      </w:pPr>
      <w:bookmarkStart w:id="1220" w:name="_ETM_Q1_1289688"/>
      <w:bookmarkStart w:id="1221" w:name="_ETM_Q1_1289717"/>
      <w:bookmarkStart w:id="1222" w:name="_ETM_Q1_1288538"/>
      <w:bookmarkStart w:id="1223" w:name="_ETM_Q1_1287439"/>
      <w:bookmarkEnd w:id="1220"/>
      <w:bookmarkEnd w:id="1221"/>
      <w:bookmarkEnd w:id="1222"/>
      <w:bookmarkEnd w:id="1223"/>
      <w:r>
        <w:rPr>
          <w:rFonts w:hint="cs"/>
          <w:rtl/>
          <w:lang w:eastAsia="he-IL"/>
        </w:rPr>
        <w:t xml:space="preserve">אני מניחה שכל </w:t>
      </w:r>
      <w:bookmarkStart w:id="1224" w:name="_ETM_Q1_1290101"/>
      <w:bookmarkEnd w:id="1224"/>
      <w:r>
        <w:rPr>
          <w:rFonts w:hint="cs"/>
          <w:rtl/>
          <w:lang w:eastAsia="he-IL"/>
        </w:rPr>
        <w:t>תאגיד בנקאי ייתן את הדרך שבו הוא יקבל את הבקשות</w:t>
      </w:r>
      <w:bookmarkStart w:id="1225" w:name="_ETM_Q1_1295967"/>
      <w:bookmarkEnd w:id="1225"/>
      <w:r>
        <w:rPr>
          <w:rFonts w:hint="cs"/>
          <w:rtl/>
          <w:lang w:eastAsia="he-IL"/>
        </w:rPr>
        <w:t xml:space="preserve"> האלה. א</w:t>
      </w:r>
      <w:bookmarkStart w:id="1226" w:name="_ETM_Q1_1294879"/>
      <w:bookmarkEnd w:id="1226"/>
      <w:r>
        <w:rPr>
          <w:rFonts w:hint="cs"/>
          <w:rtl/>
          <w:lang w:eastAsia="he-IL"/>
        </w:rPr>
        <w:t>בל כמובן שגם כאן, אם בסוף זה מת</w:t>
      </w:r>
      <w:bookmarkStart w:id="1227" w:name="_ETM_Q1_1296768"/>
      <w:bookmarkEnd w:id="1227"/>
      <w:r>
        <w:rPr>
          <w:rFonts w:hint="cs"/>
          <w:rtl/>
          <w:lang w:eastAsia="he-IL"/>
        </w:rPr>
        <w:t xml:space="preserve">חבא איפה </w:t>
      </w:r>
      <w:bookmarkStart w:id="1228" w:name="_ETM_Q1_1298056"/>
      <w:bookmarkEnd w:id="1228"/>
      <w:r>
        <w:rPr>
          <w:rFonts w:hint="cs"/>
          <w:rtl/>
          <w:lang w:eastAsia="he-IL"/>
        </w:rPr>
        <w:t xml:space="preserve">שהוא ואי אפשר </w:t>
      </w:r>
      <w:bookmarkStart w:id="1229" w:name="_ETM_Q1_1297679"/>
      <w:bookmarkEnd w:id="1229"/>
      <w:r>
        <w:rPr>
          <w:rFonts w:hint="cs"/>
          <w:rtl/>
          <w:lang w:eastAsia="he-IL"/>
        </w:rPr>
        <w:t xml:space="preserve">להגיע להקלטה זה </w:t>
      </w:r>
      <w:bookmarkStart w:id="1230" w:name="_ETM_Q1_1298953"/>
      <w:bookmarkEnd w:id="1230"/>
      <w:r>
        <w:rPr>
          <w:rFonts w:hint="cs"/>
          <w:rtl/>
          <w:lang w:eastAsia="he-IL"/>
        </w:rPr>
        <w:t xml:space="preserve">לא רלוונטי. </w:t>
      </w:r>
    </w:p>
    <w:p w14:paraId="75D0607B" w14:textId="77777777" w:rsidR="005D56E9" w:rsidRDefault="005D56E9" w:rsidP="005D56E9">
      <w:pPr>
        <w:rPr>
          <w:rtl/>
          <w:lang w:eastAsia="he-IL"/>
        </w:rPr>
      </w:pPr>
      <w:bookmarkStart w:id="1231" w:name="_ETM_Q1_1300595"/>
      <w:bookmarkStart w:id="1232" w:name="_ETM_Q1_1300653"/>
      <w:bookmarkEnd w:id="1231"/>
      <w:bookmarkEnd w:id="1232"/>
    </w:p>
    <w:p w14:paraId="17B108E8" w14:textId="0BC97EBD" w:rsidR="005D56E9" w:rsidRDefault="005D56E9" w:rsidP="005D56E9">
      <w:pPr>
        <w:pStyle w:val="af9"/>
        <w:keepNext/>
        <w:rPr>
          <w:rtl/>
          <w:lang w:eastAsia="he-IL"/>
        </w:rPr>
      </w:pPr>
      <w:bookmarkStart w:id="1233" w:name="ET_guest_רן_מלמד_84"/>
      <w:r w:rsidRPr="005D56E9">
        <w:rPr>
          <w:rStyle w:val="TagStyle"/>
          <w:rtl/>
        </w:rPr>
        <w:t xml:space="preserve"> &lt;&lt; אורח &gt;&gt; </w:t>
      </w:r>
      <w:r>
        <w:rPr>
          <w:rtl/>
          <w:lang w:eastAsia="he-IL"/>
        </w:rPr>
        <w:t>רן מלמד:</w:t>
      </w:r>
      <w:r w:rsidRPr="005D56E9">
        <w:rPr>
          <w:rStyle w:val="TagStyle"/>
          <w:rtl/>
        </w:rPr>
        <w:t xml:space="preserve"> &lt;&lt; אורח &gt;&gt;</w:t>
      </w:r>
      <w:r w:rsidR="004B5123">
        <w:rPr>
          <w:rtl/>
          <w:lang w:eastAsia="he-IL"/>
        </w:rPr>
        <w:t xml:space="preserve"> </w:t>
      </w:r>
      <w:r>
        <w:rPr>
          <w:rtl/>
          <w:lang w:eastAsia="he-IL"/>
        </w:rPr>
        <w:t xml:space="preserve"> </w:t>
      </w:r>
      <w:bookmarkEnd w:id="1233"/>
    </w:p>
    <w:p w14:paraId="75E7903F" w14:textId="77777777" w:rsidR="005D56E9" w:rsidRDefault="005D56E9" w:rsidP="005D56E9">
      <w:pPr>
        <w:pStyle w:val="KeepWithNext"/>
        <w:rPr>
          <w:rtl/>
          <w:lang w:eastAsia="he-IL"/>
        </w:rPr>
      </w:pPr>
    </w:p>
    <w:p w14:paraId="3F1D611A" w14:textId="36EDD28C" w:rsidR="005D56E9" w:rsidRDefault="005D56E9" w:rsidP="005D56E9">
      <w:pPr>
        <w:rPr>
          <w:rtl/>
          <w:lang w:eastAsia="he-IL"/>
        </w:rPr>
      </w:pPr>
      <w:bookmarkStart w:id="1234" w:name="_ETM_Q1_1300214"/>
      <w:bookmarkStart w:id="1235" w:name="_ETM_Q1_1300241"/>
      <w:bookmarkStart w:id="1236" w:name="_ETM_Q1_1299091"/>
      <w:bookmarkEnd w:id="1234"/>
      <w:bookmarkEnd w:id="1235"/>
      <w:bookmarkEnd w:id="1236"/>
      <w:r>
        <w:rPr>
          <w:rFonts w:hint="cs"/>
          <w:rtl/>
          <w:lang w:eastAsia="he-IL"/>
        </w:rPr>
        <w:t xml:space="preserve">אבל זאת </w:t>
      </w:r>
      <w:bookmarkStart w:id="1237" w:name="_ETM_Q1_1301236"/>
      <w:bookmarkEnd w:id="1237"/>
      <w:r>
        <w:rPr>
          <w:rFonts w:hint="cs"/>
          <w:rtl/>
          <w:lang w:eastAsia="he-IL"/>
        </w:rPr>
        <w:t>הנ</w:t>
      </w:r>
      <w:bookmarkStart w:id="1238" w:name="_ETM_Q1_1299463"/>
      <w:bookmarkEnd w:id="1238"/>
      <w:r>
        <w:rPr>
          <w:rFonts w:hint="cs"/>
          <w:rtl/>
          <w:lang w:eastAsia="he-IL"/>
        </w:rPr>
        <w:t xml:space="preserve">קודה, </w:t>
      </w:r>
      <w:bookmarkStart w:id="1239" w:name="_ETM_Q1_1299068"/>
      <w:bookmarkEnd w:id="1239"/>
      <w:r>
        <w:rPr>
          <w:rFonts w:hint="cs"/>
          <w:rtl/>
          <w:lang w:eastAsia="he-IL"/>
        </w:rPr>
        <w:t xml:space="preserve">אם זה בסוף לא יהיה פשוט וברור אז </w:t>
      </w:r>
      <w:bookmarkStart w:id="1240" w:name="_ETM_Q1_1301605"/>
      <w:bookmarkEnd w:id="1240"/>
      <w:r>
        <w:rPr>
          <w:rFonts w:hint="cs"/>
          <w:rtl/>
          <w:lang w:eastAsia="he-IL"/>
        </w:rPr>
        <w:t xml:space="preserve">התכלית </w:t>
      </w:r>
      <w:bookmarkStart w:id="1241" w:name="_ETM_Q1_1302395"/>
      <w:bookmarkEnd w:id="1241"/>
      <w:r>
        <w:rPr>
          <w:rFonts w:hint="cs"/>
          <w:rtl/>
          <w:lang w:eastAsia="he-IL"/>
        </w:rPr>
        <w:t>של החוק</w:t>
      </w:r>
      <w:bookmarkStart w:id="1242" w:name="_ETM_Q1_1302525"/>
      <w:bookmarkEnd w:id="1242"/>
      <w:r>
        <w:rPr>
          <w:rFonts w:hint="cs"/>
          <w:rtl/>
          <w:lang w:eastAsia="he-IL"/>
        </w:rPr>
        <w:t xml:space="preserve"> הלכה לאיבוד. </w:t>
      </w:r>
    </w:p>
    <w:p w14:paraId="553678FE" w14:textId="77777777" w:rsidR="005D56E9" w:rsidRDefault="005D56E9" w:rsidP="005D56E9">
      <w:pPr>
        <w:rPr>
          <w:rtl/>
          <w:lang w:eastAsia="he-IL"/>
        </w:rPr>
      </w:pPr>
      <w:bookmarkStart w:id="1243" w:name="_ETM_Q1_1304318"/>
      <w:bookmarkStart w:id="1244" w:name="_ETM_Q1_1304391"/>
      <w:bookmarkStart w:id="1245" w:name="_ETM_Q1_1302518"/>
      <w:bookmarkEnd w:id="1243"/>
      <w:bookmarkEnd w:id="1244"/>
      <w:bookmarkEnd w:id="1245"/>
    </w:p>
    <w:p w14:paraId="3503DD8A" w14:textId="156A88A4" w:rsidR="005D56E9" w:rsidRDefault="005D56E9" w:rsidP="005D56E9">
      <w:pPr>
        <w:pStyle w:val="af9"/>
        <w:keepNext/>
        <w:rPr>
          <w:rtl/>
          <w:lang w:eastAsia="he-IL"/>
        </w:rPr>
      </w:pPr>
      <w:bookmarkStart w:id="1246" w:name="ET_guest_חן_פליישר_85"/>
      <w:r w:rsidRPr="005D56E9">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5D56E9">
        <w:rPr>
          <w:rStyle w:val="TagStyle"/>
          <w:rtl/>
        </w:rPr>
        <w:t xml:space="preserve"> &lt;&lt; אורח &gt;&gt;</w:t>
      </w:r>
      <w:r w:rsidR="004B5123">
        <w:rPr>
          <w:rtl/>
          <w:lang w:eastAsia="he-IL"/>
        </w:rPr>
        <w:t xml:space="preserve"> </w:t>
      </w:r>
      <w:r>
        <w:rPr>
          <w:rtl/>
          <w:lang w:eastAsia="he-IL"/>
        </w:rPr>
        <w:t xml:space="preserve"> </w:t>
      </w:r>
      <w:bookmarkEnd w:id="1246"/>
    </w:p>
    <w:p w14:paraId="3D4EC4AB" w14:textId="77777777" w:rsidR="005D56E9" w:rsidRDefault="005D56E9" w:rsidP="005D56E9">
      <w:pPr>
        <w:pStyle w:val="KeepWithNext"/>
        <w:rPr>
          <w:rtl/>
          <w:lang w:eastAsia="he-IL"/>
        </w:rPr>
      </w:pPr>
    </w:p>
    <w:p w14:paraId="32F2B072" w14:textId="580A0170" w:rsidR="005D56E9" w:rsidRDefault="005D56E9" w:rsidP="005D56E9">
      <w:pPr>
        <w:rPr>
          <w:rtl/>
          <w:lang w:eastAsia="he-IL"/>
        </w:rPr>
      </w:pPr>
      <w:bookmarkStart w:id="1247" w:name="_ETM_Q1_1303932"/>
      <w:bookmarkStart w:id="1248" w:name="_ETM_Q1_1303957"/>
      <w:bookmarkEnd w:id="1247"/>
      <w:bookmarkEnd w:id="1248"/>
      <w:r>
        <w:rPr>
          <w:rFonts w:hint="cs"/>
          <w:rtl/>
          <w:lang w:eastAsia="he-IL"/>
        </w:rPr>
        <w:t>אני יודעת שכבר הי</w:t>
      </w:r>
      <w:bookmarkStart w:id="1249" w:name="_ETM_Q1_1304246"/>
      <w:bookmarkEnd w:id="1249"/>
      <w:r>
        <w:rPr>
          <w:rFonts w:hint="cs"/>
          <w:rtl/>
          <w:lang w:eastAsia="he-IL"/>
        </w:rPr>
        <w:t xml:space="preserve">ום יש </w:t>
      </w:r>
      <w:bookmarkStart w:id="1250" w:name="_ETM_Q1_1304813"/>
      <w:bookmarkEnd w:id="1250"/>
      <w:r>
        <w:rPr>
          <w:rFonts w:hint="cs"/>
          <w:rtl/>
          <w:lang w:eastAsia="he-IL"/>
        </w:rPr>
        <w:t xml:space="preserve">בקשות שתאגידים </w:t>
      </w:r>
      <w:bookmarkStart w:id="1251" w:name="_ETM_Q1_1305175"/>
      <w:bookmarkEnd w:id="1251"/>
      <w:r>
        <w:rPr>
          <w:rFonts w:hint="cs"/>
          <w:rtl/>
          <w:lang w:eastAsia="he-IL"/>
        </w:rPr>
        <w:t xml:space="preserve">בנקאיים מתבקשים למסור. </w:t>
      </w:r>
      <w:bookmarkStart w:id="1252" w:name="_ETM_Q1_1308988"/>
      <w:bookmarkEnd w:id="1252"/>
    </w:p>
    <w:p w14:paraId="3EB58863" w14:textId="77777777" w:rsidR="005D56E9" w:rsidRDefault="005D56E9" w:rsidP="005D56E9">
      <w:pPr>
        <w:rPr>
          <w:rtl/>
          <w:lang w:eastAsia="he-IL"/>
        </w:rPr>
      </w:pPr>
      <w:bookmarkStart w:id="1253" w:name="_ETM_Q1_1309046"/>
      <w:bookmarkEnd w:id="1253"/>
    </w:p>
    <w:p w14:paraId="48E7D9BC" w14:textId="6E75A629" w:rsidR="005D56E9" w:rsidRDefault="005D56E9" w:rsidP="005D56E9">
      <w:pPr>
        <w:pStyle w:val="af6"/>
        <w:keepNext/>
        <w:rPr>
          <w:rtl/>
        </w:rPr>
      </w:pPr>
      <w:bookmarkStart w:id="1254" w:name="ET_yor_5159_86"/>
      <w:r w:rsidRPr="005D56E9">
        <w:rPr>
          <w:rStyle w:val="TagStyle"/>
          <w:rtl/>
        </w:rPr>
        <w:t xml:space="preserve"> &lt;&lt; יור &gt;&gt; </w:t>
      </w:r>
      <w:r>
        <w:rPr>
          <w:rtl/>
        </w:rPr>
        <w:t>היו"ר דוד ביטן:</w:t>
      </w:r>
      <w:r w:rsidRPr="005D56E9">
        <w:rPr>
          <w:rStyle w:val="TagStyle"/>
          <w:rtl/>
        </w:rPr>
        <w:t xml:space="preserve"> &lt;&lt; יור &gt;&gt;</w:t>
      </w:r>
      <w:r w:rsidR="004B5123">
        <w:rPr>
          <w:rtl/>
        </w:rPr>
        <w:t xml:space="preserve"> </w:t>
      </w:r>
      <w:r>
        <w:rPr>
          <w:rtl/>
        </w:rPr>
        <w:t xml:space="preserve"> </w:t>
      </w:r>
      <w:bookmarkEnd w:id="1254"/>
    </w:p>
    <w:p w14:paraId="15115657" w14:textId="77777777" w:rsidR="005D56E9" w:rsidRDefault="005D56E9" w:rsidP="005D56E9">
      <w:pPr>
        <w:pStyle w:val="KeepWithNext"/>
        <w:rPr>
          <w:rtl/>
          <w:lang w:eastAsia="he-IL"/>
        </w:rPr>
      </w:pPr>
    </w:p>
    <w:p w14:paraId="4A6EF9D0" w14:textId="7E829E84" w:rsidR="005D56E9" w:rsidRDefault="005D56E9" w:rsidP="005D56E9">
      <w:pPr>
        <w:rPr>
          <w:rtl/>
          <w:lang w:eastAsia="he-IL"/>
        </w:rPr>
      </w:pPr>
      <w:bookmarkStart w:id="1255" w:name="_ETM_Q1_1310299"/>
      <w:bookmarkStart w:id="1256" w:name="_ETM_Q1_1310332"/>
      <w:bookmarkEnd w:id="1255"/>
      <w:bookmarkEnd w:id="1256"/>
      <w:r>
        <w:rPr>
          <w:rFonts w:hint="cs"/>
          <w:rtl/>
          <w:lang w:eastAsia="he-IL"/>
        </w:rPr>
        <w:t xml:space="preserve">זה </w:t>
      </w:r>
      <w:bookmarkStart w:id="1257" w:name="_ETM_Q1_1308657"/>
      <w:bookmarkEnd w:id="1257"/>
      <w:r>
        <w:rPr>
          <w:rFonts w:hint="cs"/>
          <w:rtl/>
          <w:lang w:eastAsia="he-IL"/>
        </w:rPr>
        <w:t>רק תיקון, תיקון ע</w:t>
      </w:r>
      <w:bookmarkStart w:id="1258" w:name="_ETM_Q1_1309567"/>
      <w:bookmarkEnd w:id="1258"/>
      <w:r>
        <w:rPr>
          <w:rFonts w:hint="cs"/>
          <w:rtl/>
          <w:lang w:eastAsia="he-IL"/>
        </w:rPr>
        <w:t xml:space="preserve">קיף, </w:t>
      </w:r>
      <w:bookmarkStart w:id="1259" w:name="_ETM_Q1_1310142"/>
      <w:bookmarkEnd w:id="1259"/>
      <w:r>
        <w:rPr>
          <w:rFonts w:hint="cs"/>
          <w:rtl/>
          <w:lang w:eastAsia="he-IL"/>
        </w:rPr>
        <w:t>כן?</w:t>
      </w:r>
    </w:p>
    <w:p w14:paraId="2BE7359C" w14:textId="77777777" w:rsidR="005D56E9" w:rsidRDefault="005D56E9" w:rsidP="005D56E9">
      <w:pPr>
        <w:rPr>
          <w:rtl/>
          <w:lang w:eastAsia="he-IL"/>
        </w:rPr>
      </w:pPr>
      <w:bookmarkStart w:id="1260" w:name="_ETM_Q1_1310865"/>
      <w:bookmarkStart w:id="1261" w:name="_ETM_Q1_1310931"/>
      <w:bookmarkStart w:id="1262" w:name="_ETM_Q1_1311592"/>
      <w:bookmarkEnd w:id="1260"/>
      <w:bookmarkEnd w:id="1261"/>
      <w:bookmarkEnd w:id="1262"/>
    </w:p>
    <w:p w14:paraId="64275580" w14:textId="384539B2" w:rsidR="005D56E9" w:rsidRDefault="005D56E9" w:rsidP="005D56E9">
      <w:pPr>
        <w:pStyle w:val="af9"/>
        <w:keepNext/>
        <w:rPr>
          <w:rtl/>
          <w:lang w:eastAsia="he-IL"/>
        </w:rPr>
      </w:pPr>
      <w:bookmarkStart w:id="1263" w:name="ET_guest_רן_מלמד_89"/>
      <w:r w:rsidRPr="005D56E9">
        <w:rPr>
          <w:rStyle w:val="TagStyle"/>
          <w:rtl/>
        </w:rPr>
        <w:t xml:space="preserve">&lt;&lt; אורח &gt;&gt; </w:t>
      </w:r>
      <w:r>
        <w:rPr>
          <w:rtl/>
          <w:lang w:eastAsia="he-IL"/>
        </w:rPr>
        <w:t>רן מלמד:</w:t>
      </w:r>
      <w:r w:rsidRPr="005D56E9">
        <w:rPr>
          <w:rStyle w:val="TagStyle"/>
          <w:rtl/>
        </w:rPr>
        <w:t xml:space="preserve"> &lt;&lt; אורח &gt;&gt;</w:t>
      </w:r>
      <w:r w:rsidR="004B5123">
        <w:rPr>
          <w:rtl/>
          <w:lang w:eastAsia="he-IL"/>
        </w:rPr>
        <w:t xml:space="preserve"> </w:t>
      </w:r>
      <w:r>
        <w:rPr>
          <w:rtl/>
          <w:lang w:eastAsia="he-IL"/>
        </w:rPr>
        <w:t xml:space="preserve"> </w:t>
      </w:r>
      <w:bookmarkEnd w:id="1263"/>
    </w:p>
    <w:p w14:paraId="0B99416B" w14:textId="77777777" w:rsidR="005D56E9" w:rsidRDefault="005D56E9" w:rsidP="005D56E9">
      <w:pPr>
        <w:pStyle w:val="KeepWithNext"/>
        <w:rPr>
          <w:rtl/>
          <w:lang w:eastAsia="he-IL"/>
        </w:rPr>
      </w:pPr>
    </w:p>
    <w:p w14:paraId="7A5E5EFF" w14:textId="5AB0A415" w:rsidR="005D56E9" w:rsidRDefault="005D56E9" w:rsidP="005D56E9">
      <w:pPr>
        <w:rPr>
          <w:rtl/>
          <w:lang w:eastAsia="he-IL"/>
        </w:rPr>
      </w:pPr>
      <w:bookmarkStart w:id="1264" w:name="_ETM_Q1_1313272"/>
      <w:bookmarkStart w:id="1265" w:name="_ETM_Q1_1313294"/>
      <w:bookmarkEnd w:id="1264"/>
      <w:bookmarkEnd w:id="1265"/>
      <w:r>
        <w:rPr>
          <w:rFonts w:hint="cs"/>
          <w:rtl/>
          <w:lang w:eastAsia="he-IL"/>
        </w:rPr>
        <w:t>אני</w:t>
      </w:r>
      <w:bookmarkStart w:id="1266" w:name="_ETM_Q1_1313724"/>
      <w:bookmarkEnd w:id="1266"/>
      <w:r>
        <w:rPr>
          <w:rFonts w:hint="cs"/>
          <w:rtl/>
          <w:lang w:eastAsia="he-IL"/>
        </w:rPr>
        <w:t xml:space="preserve"> מסכים </w:t>
      </w:r>
      <w:proofErr w:type="spellStart"/>
      <w:r>
        <w:rPr>
          <w:rFonts w:hint="cs"/>
          <w:rtl/>
          <w:lang w:eastAsia="he-IL"/>
        </w:rPr>
        <w:t>איתך</w:t>
      </w:r>
      <w:proofErr w:type="spellEnd"/>
      <w:r>
        <w:rPr>
          <w:rFonts w:hint="cs"/>
          <w:rtl/>
          <w:lang w:eastAsia="he-IL"/>
        </w:rPr>
        <w:t xml:space="preserve"> שזה תיקון עקיף</w:t>
      </w:r>
      <w:bookmarkStart w:id="1267" w:name="_ETM_Q1_1314754"/>
      <w:bookmarkEnd w:id="1267"/>
      <w:r>
        <w:rPr>
          <w:rFonts w:hint="cs"/>
          <w:rtl/>
          <w:lang w:eastAsia="he-IL"/>
        </w:rPr>
        <w:t xml:space="preserve">, אבל בגלל שהוא מופיע כל </w:t>
      </w:r>
      <w:bookmarkStart w:id="1268" w:name="_ETM_Q1_1317628"/>
      <w:bookmarkEnd w:id="1268"/>
      <w:r>
        <w:rPr>
          <w:rFonts w:hint="cs"/>
          <w:rtl/>
          <w:lang w:eastAsia="he-IL"/>
        </w:rPr>
        <w:t>כך בפירו</w:t>
      </w:r>
      <w:bookmarkStart w:id="1269" w:name="_ETM_Q1_1316720"/>
      <w:bookmarkEnd w:id="1269"/>
      <w:r>
        <w:rPr>
          <w:rFonts w:hint="cs"/>
          <w:rtl/>
          <w:lang w:eastAsia="he-IL"/>
        </w:rPr>
        <w:t xml:space="preserve">ט </w:t>
      </w:r>
      <w:bookmarkStart w:id="1270" w:name="_ETM_Q1_1317356"/>
      <w:bookmarkStart w:id="1271" w:name="_ETM_Q1_1316497"/>
      <w:bookmarkStart w:id="1272" w:name="_ETM_Q1_1316585"/>
      <w:bookmarkEnd w:id="1270"/>
      <w:bookmarkEnd w:id="1271"/>
      <w:bookmarkEnd w:id="1272"/>
      <w:r>
        <w:rPr>
          <w:rFonts w:hint="cs"/>
          <w:rtl/>
          <w:lang w:eastAsia="he-IL"/>
        </w:rPr>
        <w:t>הוא מש</w:t>
      </w:r>
      <w:bookmarkStart w:id="1273" w:name="_ETM_Q1_1317131"/>
      <w:bookmarkEnd w:id="1273"/>
      <w:r>
        <w:rPr>
          <w:rFonts w:hint="cs"/>
          <w:rtl/>
          <w:lang w:eastAsia="he-IL"/>
        </w:rPr>
        <w:t xml:space="preserve">פיע גם על החוק. </w:t>
      </w:r>
    </w:p>
    <w:p w14:paraId="0C2B67E2" w14:textId="77777777" w:rsidR="005D56E9" w:rsidRDefault="005D56E9" w:rsidP="005D56E9">
      <w:pPr>
        <w:rPr>
          <w:rtl/>
          <w:lang w:eastAsia="he-IL"/>
        </w:rPr>
      </w:pPr>
      <w:bookmarkStart w:id="1274" w:name="_ETM_Q1_1319717"/>
      <w:bookmarkStart w:id="1275" w:name="_ETM_Q1_1319773"/>
      <w:bookmarkEnd w:id="1274"/>
      <w:bookmarkEnd w:id="1275"/>
    </w:p>
    <w:p w14:paraId="56F78855" w14:textId="2481500D" w:rsidR="005D56E9" w:rsidRDefault="005D56E9" w:rsidP="005D56E9">
      <w:pPr>
        <w:pStyle w:val="af6"/>
        <w:keepNext/>
        <w:rPr>
          <w:rtl/>
        </w:rPr>
      </w:pPr>
      <w:bookmarkStart w:id="1276" w:name="ET_yor_5159_90"/>
      <w:r w:rsidRPr="005D56E9">
        <w:rPr>
          <w:rStyle w:val="TagStyle"/>
          <w:rtl/>
        </w:rPr>
        <w:t xml:space="preserve"> &lt;&lt; יור &gt;&gt; </w:t>
      </w:r>
      <w:r>
        <w:rPr>
          <w:rtl/>
        </w:rPr>
        <w:t>היו"ר דוד ביטן:</w:t>
      </w:r>
      <w:r w:rsidRPr="005D56E9">
        <w:rPr>
          <w:rStyle w:val="TagStyle"/>
          <w:rtl/>
        </w:rPr>
        <w:t xml:space="preserve"> &lt;&lt; יור &gt;&gt;</w:t>
      </w:r>
      <w:r w:rsidR="004B5123">
        <w:rPr>
          <w:rtl/>
        </w:rPr>
        <w:t xml:space="preserve"> </w:t>
      </w:r>
      <w:r>
        <w:rPr>
          <w:rtl/>
        </w:rPr>
        <w:t xml:space="preserve"> </w:t>
      </w:r>
      <w:bookmarkEnd w:id="1276"/>
    </w:p>
    <w:p w14:paraId="28FB0398" w14:textId="77777777" w:rsidR="005D56E9" w:rsidRDefault="005D56E9" w:rsidP="005D56E9">
      <w:pPr>
        <w:pStyle w:val="KeepWithNext"/>
        <w:rPr>
          <w:rtl/>
          <w:lang w:eastAsia="he-IL"/>
        </w:rPr>
      </w:pPr>
    </w:p>
    <w:p w14:paraId="7910ED33" w14:textId="6A25F36A" w:rsidR="005D56E9" w:rsidRDefault="005D56E9" w:rsidP="005D56E9">
      <w:pPr>
        <w:rPr>
          <w:rtl/>
          <w:lang w:eastAsia="he-IL"/>
        </w:rPr>
      </w:pPr>
      <w:bookmarkStart w:id="1277" w:name="_ETM_Q1_1320705"/>
      <w:bookmarkStart w:id="1278" w:name="_ETM_Q1_1320742"/>
      <w:bookmarkEnd w:id="1277"/>
      <w:bookmarkEnd w:id="1278"/>
      <w:r>
        <w:rPr>
          <w:rFonts w:hint="cs"/>
          <w:rtl/>
          <w:lang w:eastAsia="he-IL"/>
        </w:rPr>
        <w:t xml:space="preserve">קיבלת </w:t>
      </w:r>
      <w:bookmarkStart w:id="1279" w:name="_ETM_Q1_1319562"/>
      <w:bookmarkEnd w:id="1279"/>
      <w:r>
        <w:rPr>
          <w:rFonts w:hint="cs"/>
          <w:rtl/>
          <w:lang w:eastAsia="he-IL"/>
        </w:rPr>
        <w:t xml:space="preserve">תשובה. כן, </w:t>
      </w:r>
      <w:bookmarkStart w:id="1280" w:name="_ETM_Q1_1322541"/>
      <w:bookmarkEnd w:id="1280"/>
      <w:r>
        <w:rPr>
          <w:rFonts w:hint="cs"/>
          <w:rtl/>
          <w:lang w:eastAsia="he-IL"/>
        </w:rPr>
        <w:t xml:space="preserve">נמשיך לקרוא. </w:t>
      </w:r>
      <w:bookmarkStart w:id="1281" w:name="_ETM_Q1_1323375"/>
      <w:bookmarkStart w:id="1282" w:name="_ETM_Q1_1324444"/>
      <w:bookmarkEnd w:id="1281"/>
      <w:bookmarkEnd w:id="1282"/>
    </w:p>
    <w:p w14:paraId="6CC2C9A5" w14:textId="77777777" w:rsidR="005D56E9" w:rsidRDefault="005D56E9" w:rsidP="005D56E9">
      <w:pPr>
        <w:rPr>
          <w:rtl/>
          <w:lang w:eastAsia="he-IL"/>
        </w:rPr>
      </w:pPr>
      <w:bookmarkStart w:id="1283" w:name="_ETM_Q1_1324502"/>
      <w:bookmarkEnd w:id="1283"/>
    </w:p>
    <w:p w14:paraId="372E7470" w14:textId="6DB0F38D" w:rsidR="005D56E9" w:rsidRDefault="005D56E9" w:rsidP="005D56E9">
      <w:pPr>
        <w:pStyle w:val="a4"/>
        <w:keepNext/>
        <w:rPr>
          <w:rtl/>
        </w:rPr>
      </w:pPr>
      <w:bookmarkStart w:id="1284" w:name="ET_speaker_איתי_עצמון_91"/>
      <w:r w:rsidRPr="005D56E9">
        <w:rPr>
          <w:rStyle w:val="TagStyle"/>
          <w:rtl/>
        </w:rPr>
        <w:t xml:space="preserve"> &lt;&lt; דובר &gt;&gt; </w:t>
      </w:r>
      <w:r>
        <w:rPr>
          <w:rtl/>
        </w:rPr>
        <w:t>איתי עצמון:</w:t>
      </w:r>
      <w:r w:rsidRPr="005D56E9">
        <w:rPr>
          <w:rStyle w:val="TagStyle"/>
          <w:rtl/>
        </w:rPr>
        <w:t xml:space="preserve"> &lt;&lt; דובר &gt;&gt;</w:t>
      </w:r>
      <w:r w:rsidR="004B5123">
        <w:rPr>
          <w:rtl/>
        </w:rPr>
        <w:t xml:space="preserve"> </w:t>
      </w:r>
      <w:r>
        <w:rPr>
          <w:rtl/>
        </w:rPr>
        <w:t xml:space="preserve"> </w:t>
      </w:r>
      <w:bookmarkEnd w:id="1284"/>
    </w:p>
    <w:p w14:paraId="511B2601" w14:textId="77777777" w:rsidR="005D56E9" w:rsidRDefault="005D56E9" w:rsidP="005D56E9">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50"/>
      </w:tblGrid>
      <w:tr w:rsidR="00892ABE" w14:paraId="7ED37558" w14:textId="77777777" w:rsidTr="00F76A5A">
        <w:trPr>
          <w:cantSplit/>
          <w:trHeight w:val="60"/>
        </w:trPr>
        <w:tc>
          <w:tcPr>
            <w:tcW w:w="1869" w:type="dxa"/>
          </w:tcPr>
          <w:p w14:paraId="4BB29428" w14:textId="77777777" w:rsidR="00892ABE" w:rsidRDefault="00892ABE" w:rsidP="00706DCE">
            <w:pPr>
              <w:pStyle w:val="TableSideHeading"/>
              <w:rPr>
                <w:rFonts w:ascii="David" w:hAnsi="David"/>
                <w:sz w:val="24"/>
                <w:szCs w:val="24"/>
                <w:rtl/>
              </w:rPr>
            </w:pPr>
            <w:bookmarkStart w:id="1285" w:name="_ETM_Q1_1326031"/>
            <w:bookmarkStart w:id="1286" w:name="_ETM_Q1_1326054"/>
            <w:bookmarkStart w:id="1287" w:name="_ETM_Q1_1325035"/>
            <w:bookmarkStart w:id="1288" w:name="_ETM_Q1_1324009"/>
            <w:bookmarkStart w:id="1289" w:name="_ETM_Q1_1324349"/>
            <w:bookmarkStart w:id="1290" w:name="_ETM_Q1_1328121"/>
            <w:bookmarkStart w:id="1291" w:name="_ETM_Q1_1326880"/>
            <w:bookmarkStart w:id="1292" w:name="_ETM_Q1_1326440"/>
            <w:bookmarkStart w:id="1293" w:name="_ETM_Q1_1325557"/>
            <w:bookmarkStart w:id="1294" w:name="_ETM_Q1_1324369"/>
            <w:bookmarkEnd w:id="1285"/>
            <w:bookmarkEnd w:id="1286"/>
            <w:bookmarkEnd w:id="1287"/>
            <w:bookmarkEnd w:id="1288"/>
            <w:bookmarkEnd w:id="1289"/>
            <w:bookmarkEnd w:id="1290"/>
            <w:bookmarkEnd w:id="1291"/>
            <w:bookmarkEnd w:id="1292"/>
            <w:bookmarkEnd w:id="1293"/>
            <w:bookmarkEnd w:id="1294"/>
          </w:p>
        </w:tc>
        <w:tc>
          <w:tcPr>
            <w:tcW w:w="624" w:type="dxa"/>
          </w:tcPr>
          <w:p w14:paraId="1CEA8E10" w14:textId="77777777" w:rsidR="00892ABE" w:rsidRDefault="00892ABE" w:rsidP="00706DCE">
            <w:pPr>
              <w:pStyle w:val="TableText"/>
              <w:rPr>
                <w:rFonts w:ascii="David" w:hAnsi="David"/>
                <w:sz w:val="24"/>
                <w:szCs w:val="24"/>
              </w:rPr>
            </w:pPr>
          </w:p>
        </w:tc>
        <w:tc>
          <w:tcPr>
            <w:tcW w:w="7145" w:type="dxa"/>
            <w:hideMark/>
          </w:tcPr>
          <w:p w14:paraId="6D58B2E2" w14:textId="77777777" w:rsidR="00892ABE" w:rsidRDefault="00892ABE" w:rsidP="00706DCE">
            <w:pPr>
              <w:pStyle w:val="TableBlock"/>
              <w:rPr>
                <w:rFonts w:ascii="David" w:hAnsi="David"/>
                <w:sz w:val="24"/>
                <w:szCs w:val="24"/>
              </w:rPr>
            </w:pPr>
            <w:r>
              <w:rPr>
                <w:rFonts w:ascii="David" w:hAnsi="David"/>
                <w:sz w:val="24"/>
                <w:szCs w:val="24"/>
                <w:rtl/>
              </w:rPr>
              <w:t>(2)</w:t>
            </w:r>
            <w:r>
              <w:rPr>
                <w:rFonts w:ascii="David" w:hAnsi="David"/>
                <w:sz w:val="24"/>
                <w:szCs w:val="24"/>
                <w:rtl/>
              </w:rPr>
              <w:tab/>
              <w:t>בסעיף 10(1), אחרי המילה "5א4" יבוא "5א5";</w:t>
            </w:r>
          </w:p>
        </w:tc>
      </w:tr>
    </w:tbl>
    <w:p w14:paraId="73F806D9" w14:textId="77777777" w:rsidR="005D56E9" w:rsidRDefault="005D56E9" w:rsidP="005D56E9">
      <w:pPr>
        <w:rPr>
          <w:rtl/>
          <w:lang w:eastAsia="he-IL"/>
        </w:rPr>
      </w:pPr>
      <w:bookmarkStart w:id="1295" w:name="_ETM_Q1_1327102"/>
      <w:bookmarkEnd w:id="1295"/>
    </w:p>
    <w:p w14:paraId="522D4198" w14:textId="7DF76268" w:rsidR="00892ABE" w:rsidRDefault="00892ABE" w:rsidP="005D56E9">
      <w:pPr>
        <w:rPr>
          <w:rtl/>
          <w:lang w:eastAsia="he-IL"/>
        </w:rPr>
      </w:pPr>
      <w:bookmarkStart w:id="1296" w:name="_ETM_Q1_1327163"/>
      <w:bookmarkEnd w:id="1296"/>
      <w:r>
        <w:rPr>
          <w:rFonts w:hint="cs"/>
          <w:rtl/>
          <w:lang w:eastAsia="he-IL"/>
        </w:rPr>
        <w:t>זה תיקון לסעיף העונשין בחוק הב</w:t>
      </w:r>
      <w:bookmarkStart w:id="1297" w:name="_ETM_Q1_1332503"/>
      <w:bookmarkEnd w:id="1297"/>
      <w:r>
        <w:rPr>
          <w:rFonts w:hint="cs"/>
          <w:rtl/>
          <w:lang w:eastAsia="he-IL"/>
        </w:rPr>
        <w:t>נקאות שבעצם מחר</w:t>
      </w:r>
      <w:bookmarkStart w:id="1298" w:name="_ETM_Q1_1333861"/>
      <w:bookmarkEnd w:id="1298"/>
      <w:r>
        <w:rPr>
          <w:rFonts w:hint="cs"/>
          <w:rtl/>
          <w:lang w:eastAsia="he-IL"/>
        </w:rPr>
        <w:t xml:space="preserve">יג </w:t>
      </w:r>
      <w:bookmarkStart w:id="1299" w:name="_ETM_Q1_1334266"/>
      <w:bookmarkEnd w:id="1299"/>
      <w:r>
        <w:rPr>
          <w:rFonts w:hint="cs"/>
          <w:rtl/>
          <w:lang w:eastAsia="he-IL"/>
        </w:rPr>
        <w:t>הוראות מסוימות מתחולתו, כ</w:t>
      </w:r>
      <w:bookmarkStart w:id="1300" w:name="_ETM_Q1_1336471"/>
      <w:bookmarkEnd w:id="1300"/>
      <w:r>
        <w:rPr>
          <w:rFonts w:hint="cs"/>
          <w:rtl/>
          <w:lang w:eastAsia="he-IL"/>
        </w:rPr>
        <w:t>יוון שכפי שנראה בפס</w:t>
      </w:r>
      <w:bookmarkStart w:id="1301" w:name="_ETM_Q1_1337711"/>
      <w:bookmarkEnd w:id="1301"/>
      <w:r>
        <w:rPr>
          <w:rFonts w:hint="cs"/>
          <w:rtl/>
          <w:lang w:eastAsia="he-IL"/>
        </w:rPr>
        <w:t>קה הבאה תהיה סמכו</w:t>
      </w:r>
      <w:bookmarkStart w:id="1302" w:name="_ETM_Q1_1341217"/>
      <w:bookmarkStart w:id="1303" w:name="_ETM_Q1_1339755"/>
      <w:bookmarkEnd w:id="1302"/>
      <w:bookmarkEnd w:id="1303"/>
      <w:r>
        <w:rPr>
          <w:rFonts w:hint="cs"/>
          <w:rtl/>
          <w:lang w:eastAsia="he-IL"/>
        </w:rPr>
        <w:t>ת להטיל עיצום כספי על תא</w:t>
      </w:r>
      <w:bookmarkStart w:id="1304" w:name="_ETM_Q1_1341309"/>
      <w:bookmarkEnd w:id="1304"/>
      <w:r>
        <w:rPr>
          <w:rFonts w:hint="cs"/>
          <w:rtl/>
          <w:lang w:eastAsia="he-IL"/>
        </w:rPr>
        <w:t xml:space="preserve">גיד בנקאי שיפר את הוראות </w:t>
      </w:r>
      <w:bookmarkStart w:id="1305" w:name="_ETM_Q1_1344309"/>
      <w:bookmarkEnd w:id="1305"/>
      <w:r>
        <w:rPr>
          <w:rFonts w:hint="cs"/>
          <w:rtl/>
          <w:lang w:eastAsia="he-IL"/>
        </w:rPr>
        <w:t>החוק</w:t>
      </w:r>
      <w:bookmarkStart w:id="1306" w:name="_ETM_Q1_1342893"/>
      <w:bookmarkEnd w:id="1306"/>
      <w:r>
        <w:rPr>
          <w:rFonts w:hint="cs"/>
          <w:rtl/>
          <w:lang w:eastAsia="he-IL"/>
        </w:rPr>
        <w:t xml:space="preserve"> המוצע. </w:t>
      </w:r>
      <w:bookmarkStart w:id="1307" w:name="_ETM_Q1_1344067"/>
      <w:bookmarkEnd w:id="1307"/>
    </w:p>
    <w:p w14:paraId="785C4B1E" w14:textId="77777777" w:rsidR="00892ABE" w:rsidRDefault="00892ABE" w:rsidP="005D56E9">
      <w:pPr>
        <w:rPr>
          <w:rtl/>
          <w:lang w:eastAsia="he-IL"/>
        </w:rPr>
      </w:pPr>
      <w:bookmarkStart w:id="1308" w:name="_ETM_Q1_1362103"/>
      <w:bookmarkStart w:id="1309" w:name="_ETM_Q1_1362173"/>
      <w:bookmarkEnd w:id="1308"/>
      <w:bookmarkEnd w:id="1309"/>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6"/>
      </w:tblGrid>
      <w:tr w:rsidR="00892ABE" w14:paraId="0188C804" w14:textId="77777777" w:rsidTr="00F76A5A">
        <w:trPr>
          <w:cantSplit/>
          <w:trHeight w:val="60"/>
        </w:trPr>
        <w:tc>
          <w:tcPr>
            <w:tcW w:w="1869" w:type="dxa"/>
          </w:tcPr>
          <w:p w14:paraId="6DDCE820" w14:textId="77777777" w:rsidR="00892ABE" w:rsidRDefault="00892ABE" w:rsidP="00706DCE">
            <w:pPr>
              <w:pStyle w:val="TableSideHeading"/>
              <w:rPr>
                <w:rFonts w:ascii="David" w:hAnsi="David"/>
                <w:sz w:val="24"/>
                <w:szCs w:val="24"/>
                <w:rtl/>
              </w:rPr>
            </w:pPr>
            <w:bookmarkStart w:id="1310" w:name="_ETM_Q1_1362257"/>
            <w:bookmarkStart w:id="1311" w:name="_ETM_Q1_1362316"/>
            <w:bookmarkEnd w:id="1310"/>
            <w:bookmarkEnd w:id="1311"/>
          </w:p>
        </w:tc>
        <w:tc>
          <w:tcPr>
            <w:tcW w:w="624" w:type="dxa"/>
          </w:tcPr>
          <w:p w14:paraId="4EC21553" w14:textId="77777777" w:rsidR="00892ABE" w:rsidRDefault="00892ABE" w:rsidP="00706DCE">
            <w:pPr>
              <w:pStyle w:val="TableText"/>
              <w:rPr>
                <w:rFonts w:ascii="David" w:hAnsi="David"/>
                <w:sz w:val="24"/>
                <w:szCs w:val="24"/>
              </w:rPr>
            </w:pPr>
          </w:p>
        </w:tc>
        <w:tc>
          <w:tcPr>
            <w:tcW w:w="7145" w:type="dxa"/>
            <w:gridSpan w:val="2"/>
            <w:hideMark/>
          </w:tcPr>
          <w:p w14:paraId="06B8FB2E" w14:textId="77777777" w:rsidR="00892ABE" w:rsidRDefault="00892ABE" w:rsidP="00706DCE">
            <w:pPr>
              <w:pStyle w:val="TableBlock"/>
              <w:rPr>
                <w:rFonts w:ascii="David" w:hAnsi="David"/>
                <w:sz w:val="24"/>
                <w:szCs w:val="24"/>
              </w:rPr>
            </w:pPr>
            <w:r>
              <w:rPr>
                <w:rFonts w:ascii="David" w:hAnsi="David"/>
                <w:sz w:val="24"/>
                <w:szCs w:val="24"/>
                <w:rtl/>
              </w:rPr>
              <w:t>(3)</w:t>
            </w:r>
            <w:r>
              <w:rPr>
                <w:rFonts w:ascii="David" w:hAnsi="David"/>
                <w:sz w:val="24"/>
                <w:szCs w:val="24"/>
                <w:rtl/>
              </w:rPr>
              <w:tab/>
              <w:t>בסעיף 11</w:t>
            </w:r>
            <w:r>
              <w:rPr>
                <w:rFonts w:ascii="David" w:hAnsi="David" w:hint="cs"/>
                <w:sz w:val="24"/>
                <w:szCs w:val="24"/>
                <w:rtl/>
              </w:rPr>
              <w:t>א</w:t>
            </w:r>
            <w:r>
              <w:rPr>
                <w:rFonts w:ascii="David" w:hAnsi="David"/>
                <w:sz w:val="24"/>
                <w:szCs w:val="24"/>
                <w:rtl/>
              </w:rPr>
              <w:t>(א1), אחרי פסקה (5) יבוא:</w:t>
            </w:r>
          </w:p>
        </w:tc>
      </w:tr>
      <w:tr w:rsidR="00892ABE" w14:paraId="40A42F93" w14:textId="77777777" w:rsidTr="00F76A5A">
        <w:trPr>
          <w:cantSplit/>
          <w:trHeight w:val="60"/>
        </w:trPr>
        <w:tc>
          <w:tcPr>
            <w:tcW w:w="1869" w:type="dxa"/>
          </w:tcPr>
          <w:p w14:paraId="776DECAF" w14:textId="77777777" w:rsidR="00892ABE" w:rsidRDefault="00892ABE" w:rsidP="00706DCE">
            <w:pPr>
              <w:pStyle w:val="TableSideHeading"/>
              <w:rPr>
                <w:rFonts w:ascii="David" w:hAnsi="David"/>
                <w:sz w:val="24"/>
                <w:szCs w:val="24"/>
                <w:rtl/>
              </w:rPr>
            </w:pPr>
          </w:p>
        </w:tc>
        <w:tc>
          <w:tcPr>
            <w:tcW w:w="624" w:type="dxa"/>
          </w:tcPr>
          <w:p w14:paraId="4F1DEE5C" w14:textId="77777777" w:rsidR="00892ABE" w:rsidRDefault="00892ABE" w:rsidP="00706DCE">
            <w:pPr>
              <w:pStyle w:val="TableText"/>
              <w:rPr>
                <w:rFonts w:ascii="David" w:hAnsi="David"/>
                <w:sz w:val="24"/>
                <w:szCs w:val="24"/>
              </w:rPr>
            </w:pPr>
          </w:p>
        </w:tc>
        <w:tc>
          <w:tcPr>
            <w:tcW w:w="624" w:type="dxa"/>
          </w:tcPr>
          <w:p w14:paraId="4A4E1D4F" w14:textId="77777777" w:rsidR="00892ABE" w:rsidRDefault="00892ABE" w:rsidP="00706DCE">
            <w:pPr>
              <w:pStyle w:val="TableText"/>
              <w:rPr>
                <w:rFonts w:ascii="David" w:hAnsi="David"/>
                <w:sz w:val="24"/>
                <w:szCs w:val="24"/>
              </w:rPr>
            </w:pPr>
          </w:p>
        </w:tc>
        <w:tc>
          <w:tcPr>
            <w:tcW w:w="6521" w:type="dxa"/>
            <w:hideMark/>
          </w:tcPr>
          <w:p w14:paraId="31C72A07" w14:textId="77777777" w:rsidR="00892ABE" w:rsidRDefault="00892ABE" w:rsidP="00706DCE">
            <w:pPr>
              <w:pStyle w:val="TableBlock"/>
              <w:rPr>
                <w:rFonts w:ascii="David" w:hAnsi="David"/>
                <w:sz w:val="24"/>
                <w:szCs w:val="24"/>
              </w:rPr>
            </w:pPr>
            <w:r>
              <w:rPr>
                <w:rFonts w:ascii="David" w:hAnsi="David"/>
                <w:sz w:val="24"/>
                <w:szCs w:val="24"/>
                <w:rtl/>
              </w:rPr>
              <w:t>"(6)</w:t>
            </w:r>
            <w:r>
              <w:rPr>
                <w:rFonts w:ascii="David" w:hAnsi="David"/>
                <w:sz w:val="24"/>
                <w:szCs w:val="24"/>
                <w:rtl/>
              </w:rPr>
              <w:t> </w:t>
            </w:r>
            <w:r>
              <w:rPr>
                <w:rFonts w:ascii="David" w:hAnsi="David"/>
                <w:sz w:val="24"/>
                <w:szCs w:val="24"/>
                <w:rtl/>
              </w:rPr>
              <w:t>לא הקליט שיחה בינו או בין אחר מטעמו לבין הלקוח, בניגוד להוראות סעיף 5א5(א)(1);</w:t>
            </w:r>
          </w:p>
        </w:tc>
      </w:tr>
      <w:tr w:rsidR="00892ABE" w14:paraId="2C38D0A4" w14:textId="77777777" w:rsidTr="00F76A5A">
        <w:trPr>
          <w:cantSplit/>
          <w:trHeight w:val="60"/>
        </w:trPr>
        <w:tc>
          <w:tcPr>
            <w:tcW w:w="1869" w:type="dxa"/>
          </w:tcPr>
          <w:p w14:paraId="75C1FCDB" w14:textId="77777777" w:rsidR="00892ABE" w:rsidRDefault="00892ABE" w:rsidP="00706DCE">
            <w:pPr>
              <w:pStyle w:val="TableSideHeading"/>
              <w:rPr>
                <w:rFonts w:ascii="David" w:hAnsi="David"/>
                <w:sz w:val="24"/>
                <w:szCs w:val="24"/>
              </w:rPr>
            </w:pPr>
          </w:p>
        </w:tc>
        <w:tc>
          <w:tcPr>
            <w:tcW w:w="624" w:type="dxa"/>
          </w:tcPr>
          <w:p w14:paraId="2E0E5153" w14:textId="77777777" w:rsidR="00892ABE" w:rsidRDefault="00892ABE" w:rsidP="00706DCE">
            <w:pPr>
              <w:pStyle w:val="TableText"/>
              <w:rPr>
                <w:rFonts w:ascii="David" w:hAnsi="David"/>
                <w:sz w:val="24"/>
                <w:szCs w:val="24"/>
              </w:rPr>
            </w:pPr>
          </w:p>
        </w:tc>
        <w:tc>
          <w:tcPr>
            <w:tcW w:w="624" w:type="dxa"/>
          </w:tcPr>
          <w:p w14:paraId="7652A90D" w14:textId="77777777" w:rsidR="00892ABE" w:rsidRDefault="00892ABE" w:rsidP="00706DCE">
            <w:pPr>
              <w:pStyle w:val="TableText"/>
              <w:rPr>
                <w:rFonts w:ascii="David" w:hAnsi="David"/>
                <w:sz w:val="24"/>
                <w:szCs w:val="24"/>
              </w:rPr>
            </w:pPr>
          </w:p>
        </w:tc>
        <w:tc>
          <w:tcPr>
            <w:tcW w:w="6521" w:type="dxa"/>
            <w:hideMark/>
          </w:tcPr>
          <w:p w14:paraId="5C2C5800" w14:textId="77777777" w:rsidR="00892ABE" w:rsidRDefault="00892ABE" w:rsidP="00706DCE">
            <w:pPr>
              <w:pStyle w:val="TableBlock"/>
              <w:rPr>
                <w:rFonts w:ascii="David" w:hAnsi="David"/>
                <w:sz w:val="24"/>
                <w:szCs w:val="24"/>
              </w:rPr>
            </w:pPr>
            <w:r>
              <w:rPr>
                <w:rFonts w:ascii="David" w:hAnsi="David"/>
                <w:sz w:val="24"/>
                <w:szCs w:val="24"/>
                <w:rtl/>
              </w:rPr>
              <w:t>(7)</w:t>
            </w:r>
            <w:r>
              <w:rPr>
                <w:rFonts w:ascii="David" w:hAnsi="David"/>
                <w:sz w:val="24"/>
                <w:szCs w:val="24"/>
                <w:rtl/>
              </w:rPr>
              <w:t> </w:t>
            </w:r>
            <w:r>
              <w:rPr>
                <w:rFonts w:ascii="David" w:hAnsi="David"/>
                <w:sz w:val="24"/>
                <w:szCs w:val="24"/>
                <w:rtl/>
              </w:rPr>
              <w:t>לא הודיע ללקוח בתחילת שיחה כאמור בסעיף 5א5(א)(1) כי השיחה מוקלטת וכי הוא זכאי לקבלה, בניגוד להוראות סעיף 5א5(א)(2);</w:t>
            </w:r>
          </w:p>
        </w:tc>
      </w:tr>
      <w:tr w:rsidR="00892ABE" w14:paraId="38CDEE8C" w14:textId="77777777" w:rsidTr="00F76A5A">
        <w:trPr>
          <w:cantSplit/>
          <w:trHeight w:val="60"/>
        </w:trPr>
        <w:tc>
          <w:tcPr>
            <w:tcW w:w="1869" w:type="dxa"/>
          </w:tcPr>
          <w:p w14:paraId="1AA8F8D9" w14:textId="77777777" w:rsidR="00892ABE" w:rsidRDefault="00892ABE" w:rsidP="00706DCE">
            <w:pPr>
              <w:pStyle w:val="TableSideHeading"/>
              <w:rPr>
                <w:rFonts w:ascii="David" w:hAnsi="David"/>
                <w:sz w:val="24"/>
                <w:szCs w:val="24"/>
              </w:rPr>
            </w:pPr>
          </w:p>
        </w:tc>
        <w:tc>
          <w:tcPr>
            <w:tcW w:w="624" w:type="dxa"/>
          </w:tcPr>
          <w:p w14:paraId="5F5F6B6E" w14:textId="77777777" w:rsidR="00892ABE" w:rsidRDefault="00892ABE" w:rsidP="00706DCE">
            <w:pPr>
              <w:pStyle w:val="TableText"/>
              <w:rPr>
                <w:rFonts w:ascii="David" w:hAnsi="David"/>
                <w:sz w:val="24"/>
                <w:szCs w:val="24"/>
              </w:rPr>
            </w:pPr>
          </w:p>
        </w:tc>
        <w:tc>
          <w:tcPr>
            <w:tcW w:w="624" w:type="dxa"/>
          </w:tcPr>
          <w:p w14:paraId="6AA9498E" w14:textId="77777777" w:rsidR="00892ABE" w:rsidRDefault="00892ABE" w:rsidP="00706DCE">
            <w:pPr>
              <w:pStyle w:val="TableText"/>
              <w:rPr>
                <w:rFonts w:ascii="David" w:hAnsi="David"/>
                <w:sz w:val="24"/>
                <w:szCs w:val="24"/>
              </w:rPr>
            </w:pPr>
          </w:p>
        </w:tc>
        <w:tc>
          <w:tcPr>
            <w:tcW w:w="6521" w:type="dxa"/>
            <w:hideMark/>
          </w:tcPr>
          <w:p w14:paraId="7B77AA51" w14:textId="77777777" w:rsidR="00892ABE" w:rsidRDefault="00892ABE" w:rsidP="00706DCE">
            <w:pPr>
              <w:pStyle w:val="TableBlock"/>
              <w:rPr>
                <w:rFonts w:ascii="David" w:hAnsi="David"/>
                <w:sz w:val="24"/>
                <w:szCs w:val="24"/>
              </w:rPr>
            </w:pPr>
            <w:r>
              <w:rPr>
                <w:rFonts w:ascii="David" w:hAnsi="David"/>
                <w:sz w:val="24"/>
                <w:szCs w:val="24"/>
                <w:rtl/>
              </w:rPr>
              <w:t>(8)</w:t>
            </w:r>
            <w:r>
              <w:rPr>
                <w:rFonts w:ascii="David" w:hAnsi="David"/>
                <w:sz w:val="24"/>
                <w:szCs w:val="24"/>
                <w:rtl/>
              </w:rPr>
              <w:t> </w:t>
            </w:r>
            <w:r>
              <w:rPr>
                <w:rFonts w:ascii="David" w:hAnsi="David"/>
                <w:sz w:val="24"/>
                <w:szCs w:val="24"/>
                <w:rtl/>
              </w:rPr>
              <w:t>לא שמר שיחה מוקלטת, בניגוד להוראות לפי סעיף 5א5(א)(3);</w:t>
            </w:r>
          </w:p>
        </w:tc>
      </w:tr>
      <w:tr w:rsidR="00892ABE" w14:paraId="51D48FA9" w14:textId="77777777" w:rsidTr="00F76A5A">
        <w:trPr>
          <w:cantSplit/>
          <w:trHeight w:val="60"/>
        </w:trPr>
        <w:tc>
          <w:tcPr>
            <w:tcW w:w="1869" w:type="dxa"/>
          </w:tcPr>
          <w:p w14:paraId="4F4533EB" w14:textId="77777777" w:rsidR="00892ABE" w:rsidRDefault="00892ABE" w:rsidP="00706DCE">
            <w:pPr>
              <w:pStyle w:val="TableSideHeading"/>
              <w:rPr>
                <w:rFonts w:ascii="David" w:hAnsi="David"/>
                <w:sz w:val="24"/>
                <w:szCs w:val="24"/>
              </w:rPr>
            </w:pPr>
          </w:p>
        </w:tc>
        <w:tc>
          <w:tcPr>
            <w:tcW w:w="624" w:type="dxa"/>
          </w:tcPr>
          <w:p w14:paraId="2CE5AE04" w14:textId="77777777" w:rsidR="00892ABE" w:rsidRDefault="00892ABE" w:rsidP="00706DCE">
            <w:pPr>
              <w:pStyle w:val="TableText"/>
              <w:rPr>
                <w:rFonts w:ascii="David" w:hAnsi="David"/>
                <w:sz w:val="24"/>
                <w:szCs w:val="24"/>
              </w:rPr>
            </w:pPr>
          </w:p>
        </w:tc>
        <w:tc>
          <w:tcPr>
            <w:tcW w:w="624" w:type="dxa"/>
          </w:tcPr>
          <w:p w14:paraId="02519BA9" w14:textId="77777777" w:rsidR="00892ABE" w:rsidRDefault="00892ABE" w:rsidP="00706DCE">
            <w:pPr>
              <w:pStyle w:val="TableText"/>
              <w:rPr>
                <w:rFonts w:ascii="David" w:hAnsi="David"/>
                <w:sz w:val="24"/>
                <w:szCs w:val="24"/>
              </w:rPr>
            </w:pPr>
          </w:p>
        </w:tc>
        <w:tc>
          <w:tcPr>
            <w:tcW w:w="6521" w:type="dxa"/>
            <w:hideMark/>
          </w:tcPr>
          <w:p w14:paraId="0FCD4B75" w14:textId="77777777" w:rsidR="00892ABE" w:rsidRDefault="00892ABE" w:rsidP="00706DCE">
            <w:pPr>
              <w:pStyle w:val="TableBlock"/>
              <w:rPr>
                <w:rFonts w:ascii="David" w:hAnsi="David"/>
                <w:sz w:val="24"/>
                <w:szCs w:val="24"/>
              </w:rPr>
            </w:pPr>
            <w:r>
              <w:rPr>
                <w:rFonts w:ascii="David" w:hAnsi="David"/>
                <w:sz w:val="24"/>
                <w:szCs w:val="24"/>
                <w:rtl/>
              </w:rPr>
              <w:t>(9)</w:t>
            </w:r>
            <w:r>
              <w:rPr>
                <w:rFonts w:ascii="David" w:hAnsi="David"/>
                <w:sz w:val="24"/>
                <w:szCs w:val="24"/>
                <w:rtl/>
              </w:rPr>
              <w:t> </w:t>
            </w:r>
            <w:r>
              <w:rPr>
                <w:rFonts w:ascii="David" w:hAnsi="David"/>
                <w:sz w:val="24"/>
                <w:szCs w:val="24"/>
                <w:rtl/>
              </w:rPr>
              <w:t>לא מסר שיחה מוקלטת או פירוט מועדי שיחות ללקוח שביקש זאת, בניגוד להוראות לפי סעיף 5א5(א)(4);</w:t>
            </w:r>
          </w:p>
        </w:tc>
      </w:tr>
      <w:tr w:rsidR="00892ABE" w14:paraId="7C1E8BD5" w14:textId="77777777" w:rsidTr="00F76A5A">
        <w:trPr>
          <w:cantSplit/>
          <w:trHeight w:val="60"/>
        </w:trPr>
        <w:tc>
          <w:tcPr>
            <w:tcW w:w="1869" w:type="dxa"/>
          </w:tcPr>
          <w:p w14:paraId="6298342A" w14:textId="77777777" w:rsidR="00892ABE" w:rsidRDefault="00892ABE" w:rsidP="00706DCE">
            <w:pPr>
              <w:pStyle w:val="TableSideHeading"/>
              <w:rPr>
                <w:rFonts w:ascii="David" w:hAnsi="David"/>
                <w:sz w:val="24"/>
                <w:szCs w:val="24"/>
              </w:rPr>
            </w:pPr>
          </w:p>
        </w:tc>
        <w:tc>
          <w:tcPr>
            <w:tcW w:w="624" w:type="dxa"/>
          </w:tcPr>
          <w:p w14:paraId="04160D12" w14:textId="77777777" w:rsidR="00892ABE" w:rsidRDefault="00892ABE" w:rsidP="00706DCE">
            <w:pPr>
              <w:pStyle w:val="TableText"/>
              <w:rPr>
                <w:rFonts w:ascii="David" w:hAnsi="David"/>
                <w:sz w:val="24"/>
                <w:szCs w:val="24"/>
              </w:rPr>
            </w:pPr>
          </w:p>
        </w:tc>
        <w:tc>
          <w:tcPr>
            <w:tcW w:w="624" w:type="dxa"/>
          </w:tcPr>
          <w:p w14:paraId="5D002EE6" w14:textId="77777777" w:rsidR="00892ABE" w:rsidRDefault="00892ABE" w:rsidP="00706DCE">
            <w:pPr>
              <w:pStyle w:val="TableText"/>
              <w:rPr>
                <w:rFonts w:ascii="David" w:hAnsi="David"/>
                <w:sz w:val="24"/>
                <w:szCs w:val="24"/>
              </w:rPr>
            </w:pPr>
          </w:p>
        </w:tc>
        <w:tc>
          <w:tcPr>
            <w:tcW w:w="6521" w:type="dxa"/>
            <w:hideMark/>
          </w:tcPr>
          <w:p w14:paraId="6B1412B5" w14:textId="77777777" w:rsidR="00892ABE" w:rsidRDefault="00892ABE" w:rsidP="00706DCE">
            <w:pPr>
              <w:pStyle w:val="TableBlock"/>
              <w:rPr>
                <w:rFonts w:ascii="David" w:hAnsi="David"/>
                <w:sz w:val="24"/>
                <w:szCs w:val="24"/>
              </w:rPr>
            </w:pPr>
            <w:r>
              <w:rPr>
                <w:rFonts w:ascii="David" w:hAnsi="David"/>
                <w:sz w:val="24"/>
                <w:szCs w:val="24"/>
                <w:rtl/>
              </w:rPr>
              <w:t>(10)</w:t>
            </w:r>
            <w:r>
              <w:rPr>
                <w:rFonts w:ascii="David" w:hAnsi="David"/>
                <w:sz w:val="24"/>
                <w:szCs w:val="24"/>
                <w:rtl/>
              </w:rPr>
              <w:tab/>
              <w:t>גבה תשלום בניגוד להוראת סעיף 5א5(ב);".</w:t>
            </w:r>
          </w:p>
        </w:tc>
      </w:tr>
    </w:tbl>
    <w:p w14:paraId="229FF73F" w14:textId="77777777" w:rsidR="00892ABE" w:rsidRDefault="00892ABE" w:rsidP="005D56E9">
      <w:pPr>
        <w:rPr>
          <w:rtl/>
          <w:lang w:eastAsia="he-IL"/>
        </w:rPr>
      </w:pPr>
      <w:bookmarkStart w:id="1312" w:name="_ETM_Q1_1385746"/>
      <w:bookmarkEnd w:id="1312"/>
    </w:p>
    <w:p w14:paraId="599D7723" w14:textId="409F5B41" w:rsidR="00892ABE" w:rsidRDefault="00892ABE" w:rsidP="005D56E9">
      <w:pPr>
        <w:rPr>
          <w:rtl/>
          <w:lang w:eastAsia="he-IL"/>
        </w:rPr>
      </w:pPr>
      <w:bookmarkStart w:id="1313" w:name="_ETM_Q1_1385815"/>
      <w:bookmarkEnd w:id="1313"/>
      <w:r>
        <w:rPr>
          <w:rFonts w:hint="cs"/>
          <w:rtl/>
          <w:lang w:eastAsia="he-IL"/>
        </w:rPr>
        <w:t xml:space="preserve">כאן בעצם מוצע לאפשר למפקח על הבנקים להטיל </w:t>
      </w:r>
      <w:bookmarkStart w:id="1314" w:name="_ETM_Q1_1392016"/>
      <w:bookmarkEnd w:id="1314"/>
      <w:r>
        <w:rPr>
          <w:rFonts w:hint="cs"/>
          <w:rtl/>
          <w:lang w:eastAsia="he-IL"/>
        </w:rPr>
        <w:t xml:space="preserve">עיצום כספי </w:t>
      </w:r>
      <w:bookmarkStart w:id="1315" w:name="_ETM_Q1_1391849"/>
      <w:bookmarkEnd w:id="1315"/>
      <w:r>
        <w:rPr>
          <w:rFonts w:hint="cs"/>
          <w:rtl/>
          <w:lang w:eastAsia="he-IL"/>
        </w:rPr>
        <w:t xml:space="preserve">על תאגידים בנקאיים שיפרו את הוראות החוק. הסכום </w:t>
      </w:r>
      <w:bookmarkStart w:id="1316" w:name="_ETM_Q1_1397047"/>
      <w:bookmarkEnd w:id="1316"/>
      <w:r>
        <w:rPr>
          <w:rFonts w:hint="cs"/>
          <w:rtl/>
          <w:lang w:eastAsia="he-IL"/>
        </w:rPr>
        <w:t xml:space="preserve">הוא </w:t>
      </w:r>
      <w:bookmarkStart w:id="1317" w:name="_ETM_Q1_1395978"/>
      <w:bookmarkEnd w:id="1317"/>
      <w:r>
        <w:rPr>
          <w:rFonts w:hint="cs"/>
          <w:rtl/>
          <w:lang w:eastAsia="he-IL"/>
        </w:rPr>
        <w:t xml:space="preserve">בסך 50,000 שקלים חדשים. </w:t>
      </w:r>
      <w:bookmarkStart w:id="1318" w:name="_ETM_Q1_1402141"/>
      <w:bookmarkEnd w:id="1318"/>
    </w:p>
    <w:p w14:paraId="12F0FA00" w14:textId="77777777" w:rsidR="00892ABE" w:rsidRDefault="00892ABE" w:rsidP="005D56E9">
      <w:pPr>
        <w:rPr>
          <w:rtl/>
          <w:lang w:eastAsia="he-IL"/>
        </w:rPr>
      </w:pPr>
      <w:bookmarkStart w:id="1319" w:name="_ETM_Q1_1402196"/>
      <w:bookmarkEnd w:id="1319"/>
    </w:p>
    <w:p w14:paraId="1F8485F3" w14:textId="2B0F4A51" w:rsidR="00892ABE" w:rsidRDefault="00892ABE" w:rsidP="005D56E9">
      <w:pPr>
        <w:rPr>
          <w:rtl/>
          <w:lang w:eastAsia="he-IL"/>
        </w:rPr>
      </w:pPr>
      <w:bookmarkStart w:id="1320" w:name="_ETM_Q1_1402316"/>
      <w:bookmarkStart w:id="1321" w:name="_ETM_Q1_1402376"/>
      <w:bookmarkEnd w:id="1320"/>
      <w:bookmarkEnd w:id="1321"/>
      <w:r>
        <w:rPr>
          <w:rFonts w:hint="cs"/>
          <w:rtl/>
          <w:lang w:eastAsia="he-IL"/>
        </w:rPr>
        <w:t xml:space="preserve">יש הערות? אין. </w:t>
      </w:r>
      <w:bookmarkStart w:id="1322" w:name="_ETM_Q1_1405538"/>
      <w:bookmarkEnd w:id="1322"/>
    </w:p>
    <w:p w14:paraId="00D04EF1" w14:textId="77777777" w:rsidR="00892ABE" w:rsidRDefault="00892ABE" w:rsidP="005D56E9">
      <w:pPr>
        <w:rPr>
          <w:rtl/>
          <w:lang w:eastAsia="he-IL"/>
        </w:rPr>
      </w:pPr>
      <w:bookmarkStart w:id="1323" w:name="_ETM_Q1_1405607"/>
      <w:bookmarkEnd w:id="1323"/>
    </w:p>
    <w:p w14:paraId="572A294A" w14:textId="149733C3" w:rsidR="00892ABE" w:rsidRDefault="00892ABE" w:rsidP="00892ABE">
      <w:pPr>
        <w:pStyle w:val="af6"/>
        <w:keepNext/>
        <w:rPr>
          <w:rtl/>
        </w:rPr>
      </w:pPr>
      <w:bookmarkStart w:id="1324" w:name="ET_yor_5159_92"/>
      <w:r w:rsidRPr="00892ABE">
        <w:rPr>
          <w:rStyle w:val="TagStyle"/>
          <w:rtl/>
        </w:rPr>
        <w:t xml:space="preserve"> &lt;&lt; יור &gt;&gt; </w:t>
      </w:r>
      <w:r>
        <w:rPr>
          <w:rtl/>
        </w:rPr>
        <w:t>היו"ר דוד ביטן:</w:t>
      </w:r>
      <w:r w:rsidRPr="00892ABE">
        <w:rPr>
          <w:rStyle w:val="TagStyle"/>
          <w:rtl/>
        </w:rPr>
        <w:t xml:space="preserve"> &lt;&lt; יור &gt;&gt;</w:t>
      </w:r>
      <w:r w:rsidR="004B5123">
        <w:rPr>
          <w:rtl/>
        </w:rPr>
        <w:t xml:space="preserve"> </w:t>
      </w:r>
      <w:r>
        <w:rPr>
          <w:rtl/>
        </w:rPr>
        <w:t xml:space="preserve"> </w:t>
      </w:r>
      <w:bookmarkEnd w:id="1324"/>
    </w:p>
    <w:p w14:paraId="61F436D3" w14:textId="77777777" w:rsidR="00892ABE" w:rsidRDefault="00892ABE" w:rsidP="00892ABE">
      <w:pPr>
        <w:pStyle w:val="KeepWithNext"/>
        <w:rPr>
          <w:rtl/>
          <w:lang w:eastAsia="he-IL"/>
        </w:rPr>
      </w:pPr>
    </w:p>
    <w:p w14:paraId="126EB48D" w14:textId="2C07277C" w:rsidR="00892ABE" w:rsidRDefault="00892ABE" w:rsidP="00892ABE">
      <w:pPr>
        <w:rPr>
          <w:rtl/>
          <w:lang w:eastAsia="he-IL"/>
        </w:rPr>
      </w:pPr>
      <w:bookmarkStart w:id="1325" w:name="_ETM_Q1_1406635"/>
      <w:bookmarkStart w:id="1326" w:name="_ETM_Q1_1406670"/>
      <w:bookmarkEnd w:id="1325"/>
      <w:bookmarkEnd w:id="1326"/>
      <w:proofErr w:type="spellStart"/>
      <w:r>
        <w:rPr>
          <w:rFonts w:hint="cs"/>
          <w:rtl/>
          <w:lang w:eastAsia="he-IL"/>
        </w:rPr>
        <w:t>אוקיי</w:t>
      </w:r>
      <w:proofErr w:type="spellEnd"/>
      <w:r>
        <w:rPr>
          <w:rFonts w:hint="cs"/>
          <w:rtl/>
          <w:lang w:eastAsia="he-IL"/>
        </w:rPr>
        <w:t xml:space="preserve">, תמשיך. </w:t>
      </w:r>
      <w:bookmarkStart w:id="1327" w:name="_ETM_Q1_1409676"/>
      <w:bookmarkEnd w:id="1327"/>
    </w:p>
    <w:p w14:paraId="3352E10D" w14:textId="77777777" w:rsidR="00892ABE" w:rsidRDefault="00892ABE" w:rsidP="00892ABE">
      <w:pPr>
        <w:rPr>
          <w:rtl/>
          <w:lang w:eastAsia="he-IL"/>
        </w:rPr>
      </w:pPr>
    </w:p>
    <w:p w14:paraId="78D29AD5" w14:textId="0DD03889" w:rsidR="00892ABE" w:rsidRDefault="00892ABE" w:rsidP="00892ABE">
      <w:pPr>
        <w:pStyle w:val="a4"/>
        <w:keepNext/>
        <w:rPr>
          <w:rtl/>
        </w:rPr>
      </w:pPr>
      <w:bookmarkStart w:id="1328" w:name="ET_speaker_איתי_עצמון_93"/>
      <w:r w:rsidRPr="00892ABE">
        <w:rPr>
          <w:rStyle w:val="TagStyle"/>
          <w:rtl/>
        </w:rPr>
        <w:t xml:space="preserve"> &lt;&lt; דובר &gt;&gt; </w:t>
      </w:r>
      <w:r>
        <w:rPr>
          <w:rtl/>
        </w:rPr>
        <w:t>איתי עצמון:</w:t>
      </w:r>
      <w:r w:rsidRPr="00892ABE">
        <w:rPr>
          <w:rStyle w:val="TagStyle"/>
          <w:rtl/>
        </w:rPr>
        <w:t xml:space="preserve"> &lt;&lt; דובר &gt;&gt;</w:t>
      </w:r>
      <w:r w:rsidR="004B5123">
        <w:rPr>
          <w:rtl/>
        </w:rPr>
        <w:t xml:space="preserve"> </w:t>
      </w:r>
      <w:r>
        <w:rPr>
          <w:rtl/>
        </w:rPr>
        <w:t xml:space="preserve"> </w:t>
      </w:r>
      <w:bookmarkEnd w:id="1328"/>
    </w:p>
    <w:p w14:paraId="5FDE2F4A" w14:textId="77777777" w:rsidR="00892ABE" w:rsidRDefault="00892ABE" w:rsidP="00892ABE">
      <w:pPr>
        <w:pStyle w:val="KeepWithNext"/>
        <w:rPr>
          <w:rtl/>
          <w:lang w:eastAsia="he-IL"/>
        </w:rPr>
      </w:pPr>
    </w:p>
    <w:p w14:paraId="62977FBC" w14:textId="53D832C0" w:rsidR="00892ABE" w:rsidRDefault="00892ABE" w:rsidP="00892ABE">
      <w:pPr>
        <w:rPr>
          <w:rtl/>
          <w:lang w:eastAsia="he-IL"/>
        </w:rPr>
      </w:pPr>
      <w:r>
        <w:rPr>
          <w:rFonts w:hint="cs"/>
          <w:rtl/>
          <w:lang w:eastAsia="he-IL"/>
        </w:rPr>
        <w:t>אני עובר ל</w:t>
      </w:r>
      <w:bookmarkStart w:id="1329" w:name="_ETM_Q1_1408059"/>
      <w:bookmarkStart w:id="1330" w:name="_ETM_Q1_1406611"/>
      <w:bookmarkEnd w:id="1329"/>
      <w:bookmarkEnd w:id="1330"/>
      <w:r>
        <w:rPr>
          <w:rFonts w:hint="cs"/>
          <w:rtl/>
          <w:lang w:eastAsia="he-IL"/>
        </w:rPr>
        <w:t>תיקון העקיף הבא שהוא בחוק הפיקוח על שי</w:t>
      </w:r>
      <w:bookmarkStart w:id="1331" w:name="_ETM_Q1_1411118"/>
      <w:bookmarkEnd w:id="1331"/>
      <w:r>
        <w:rPr>
          <w:rFonts w:hint="cs"/>
          <w:rtl/>
          <w:lang w:eastAsia="he-IL"/>
        </w:rPr>
        <w:t xml:space="preserve">רותים </w:t>
      </w:r>
      <w:bookmarkStart w:id="1332" w:name="_ETM_Q1_1411629"/>
      <w:bookmarkEnd w:id="1332"/>
      <w:r>
        <w:rPr>
          <w:rFonts w:hint="cs"/>
          <w:rtl/>
          <w:lang w:eastAsia="he-IL"/>
        </w:rPr>
        <w:t>פיננסיים</w:t>
      </w:r>
      <w:bookmarkStart w:id="1333" w:name="_ETM_Q1_1411530"/>
      <w:bookmarkEnd w:id="1333"/>
      <w:r>
        <w:rPr>
          <w:rFonts w:hint="cs"/>
          <w:rtl/>
          <w:lang w:eastAsia="he-IL"/>
        </w:rPr>
        <w:t xml:space="preserve"> (ביטוח). כאן מדובר על תחולה על חב</w:t>
      </w:r>
      <w:bookmarkStart w:id="1334" w:name="_ETM_Q1_1418615"/>
      <w:bookmarkEnd w:id="1334"/>
      <w:r>
        <w:rPr>
          <w:rFonts w:hint="cs"/>
          <w:rtl/>
          <w:lang w:eastAsia="he-IL"/>
        </w:rPr>
        <w:t>רות ביטוח</w:t>
      </w:r>
      <w:bookmarkStart w:id="1335" w:name="_ETM_Q1_1420279"/>
      <w:bookmarkEnd w:id="1335"/>
      <w:r>
        <w:rPr>
          <w:rFonts w:hint="cs"/>
          <w:rtl/>
          <w:lang w:eastAsia="he-IL"/>
        </w:rPr>
        <w:t xml:space="preserve"> וסוכני ביטוח. אתה רצ</w:t>
      </w:r>
      <w:bookmarkStart w:id="1336" w:name="_ETM_Q1_1422768"/>
      <w:bookmarkEnd w:id="1336"/>
      <w:r>
        <w:rPr>
          <w:rFonts w:hint="cs"/>
          <w:rtl/>
          <w:lang w:eastAsia="he-IL"/>
        </w:rPr>
        <w:t xml:space="preserve">ית להעיר </w:t>
      </w:r>
      <w:bookmarkStart w:id="1337" w:name="_ETM_Q1_1421959"/>
      <w:bookmarkEnd w:id="1337"/>
      <w:r>
        <w:rPr>
          <w:rFonts w:hint="cs"/>
          <w:rtl/>
          <w:lang w:eastAsia="he-IL"/>
        </w:rPr>
        <w:t>על התיקון הקודם?</w:t>
      </w:r>
      <w:bookmarkStart w:id="1338" w:name="_ETM_Q1_1427122"/>
      <w:bookmarkStart w:id="1339" w:name="_ETM_Q1_1425451"/>
      <w:bookmarkStart w:id="1340" w:name="_ETM_Q1_1424380"/>
      <w:bookmarkStart w:id="1341" w:name="_ETM_Q1_1423099"/>
      <w:bookmarkEnd w:id="1338"/>
      <w:bookmarkEnd w:id="1339"/>
      <w:bookmarkEnd w:id="1340"/>
      <w:bookmarkEnd w:id="1341"/>
    </w:p>
    <w:p w14:paraId="71464DB3" w14:textId="77777777" w:rsidR="00892ABE" w:rsidRDefault="00892ABE" w:rsidP="00892ABE">
      <w:pPr>
        <w:rPr>
          <w:rtl/>
          <w:lang w:eastAsia="he-IL"/>
        </w:rPr>
      </w:pPr>
      <w:bookmarkStart w:id="1342" w:name="_ETM_Q1_1423802"/>
      <w:bookmarkStart w:id="1343" w:name="_ETM_Q1_1423862"/>
      <w:bookmarkStart w:id="1344" w:name="_ETM_Q1_1422174"/>
      <w:bookmarkEnd w:id="1342"/>
      <w:bookmarkEnd w:id="1343"/>
      <w:bookmarkEnd w:id="1344"/>
    </w:p>
    <w:p w14:paraId="2C2FC214" w14:textId="4150EBF1" w:rsidR="00892ABE" w:rsidRDefault="00892ABE" w:rsidP="00892ABE">
      <w:pPr>
        <w:pStyle w:val="af9"/>
        <w:keepNext/>
        <w:rPr>
          <w:rtl/>
          <w:lang w:eastAsia="he-IL"/>
        </w:rPr>
      </w:pPr>
      <w:bookmarkStart w:id="1345" w:name="ET_guest_יניב_מאיר_94"/>
      <w:r w:rsidRPr="00892ABE">
        <w:rPr>
          <w:rStyle w:val="TagStyle"/>
          <w:rtl/>
        </w:rPr>
        <w:t xml:space="preserve"> &lt;&lt; אורח &gt;&gt; </w:t>
      </w:r>
      <w:r>
        <w:rPr>
          <w:rtl/>
          <w:lang w:eastAsia="he-IL"/>
        </w:rPr>
        <w:t>יניב מאיר:</w:t>
      </w:r>
      <w:r w:rsidRPr="00892ABE">
        <w:rPr>
          <w:rStyle w:val="TagStyle"/>
          <w:rtl/>
        </w:rPr>
        <w:t xml:space="preserve"> &lt;&lt; אורח &gt;&gt;</w:t>
      </w:r>
      <w:r w:rsidR="004B5123">
        <w:rPr>
          <w:rtl/>
          <w:lang w:eastAsia="he-IL"/>
        </w:rPr>
        <w:t xml:space="preserve"> </w:t>
      </w:r>
      <w:r>
        <w:rPr>
          <w:rtl/>
          <w:lang w:eastAsia="he-IL"/>
        </w:rPr>
        <w:t xml:space="preserve"> </w:t>
      </w:r>
      <w:bookmarkEnd w:id="1345"/>
    </w:p>
    <w:p w14:paraId="723E34A8" w14:textId="77777777" w:rsidR="00892ABE" w:rsidRDefault="00892ABE" w:rsidP="00892ABE">
      <w:pPr>
        <w:pStyle w:val="KeepWithNext"/>
        <w:rPr>
          <w:rtl/>
          <w:lang w:eastAsia="he-IL"/>
        </w:rPr>
      </w:pPr>
    </w:p>
    <w:p w14:paraId="0B8157B5" w14:textId="5F82AE3E" w:rsidR="00892ABE" w:rsidRDefault="00892ABE" w:rsidP="00892ABE">
      <w:pPr>
        <w:rPr>
          <w:rtl/>
          <w:lang w:eastAsia="he-IL"/>
        </w:rPr>
      </w:pPr>
      <w:bookmarkStart w:id="1346" w:name="_ETM_Q1_1423703"/>
      <w:bookmarkStart w:id="1347" w:name="_ETM_Q1_1423741"/>
      <w:bookmarkEnd w:id="1346"/>
      <w:bookmarkEnd w:id="1347"/>
      <w:r>
        <w:rPr>
          <w:rFonts w:hint="cs"/>
          <w:rtl/>
          <w:lang w:eastAsia="he-IL"/>
        </w:rPr>
        <w:t xml:space="preserve">לא להעיר, אבל </w:t>
      </w:r>
      <w:bookmarkStart w:id="1348" w:name="_ETM_Q1_1425514"/>
      <w:bookmarkEnd w:id="1348"/>
      <w:r>
        <w:rPr>
          <w:rFonts w:hint="cs"/>
          <w:rtl/>
          <w:lang w:eastAsia="he-IL"/>
        </w:rPr>
        <w:t>כיוון שראינו רק לפני יומיים את הת</w:t>
      </w:r>
      <w:bookmarkStart w:id="1349" w:name="_ETM_Q1_1427672"/>
      <w:bookmarkEnd w:id="1349"/>
      <w:r>
        <w:rPr>
          <w:rFonts w:hint="cs"/>
          <w:rtl/>
          <w:lang w:eastAsia="he-IL"/>
        </w:rPr>
        <w:t xml:space="preserve">יקון </w:t>
      </w:r>
      <w:bookmarkStart w:id="1350" w:name="_ETM_Q1_1427820"/>
      <w:bookmarkEnd w:id="1350"/>
      <w:r>
        <w:rPr>
          <w:rFonts w:hint="cs"/>
          <w:rtl/>
          <w:lang w:eastAsia="he-IL"/>
        </w:rPr>
        <w:t>- - -</w:t>
      </w:r>
      <w:bookmarkStart w:id="1351" w:name="_ETM_Q1_1428554"/>
      <w:bookmarkEnd w:id="1351"/>
    </w:p>
    <w:p w14:paraId="4D8A3AEB" w14:textId="77777777" w:rsidR="00892ABE" w:rsidRDefault="00892ABE" w:rsidP="00892ABE">
      <w:pPr>
        <w:rPr>
          <w:rtl/>
          <w:lang w:eastAsia="he-IL"/>
        </w:rPr>
      </w:pPr>
      <w:bookmarkStart w:id="1352" w:name="_ETM_Q1_1428612"/>
      <w:bookmarkStart w:id="1353" w:name="_ETM_Q1_1427954"/>
      <w:bookmarkEnd w:id="1352"/>
      <w:bookmarkEnd w:id="1353"/>
    </w:p>
    <w:p w14:paraId="507C3688" w14:textId="1DD31244" w:rsidR="00892ABE" w:rsidRDefault="00892ABE" w:rsidP="00892ABE">
      <w:pPr>
        <w:pStyle w:val="a4"/>
        <w:keepNext/>
        <w:rPr>
          <w:rtl/>
        </w:rPr>
      </w:pPr>
      <w:bookmarkStart w:id="1354" w:name="ET_speaker_איתי_עצמון_95"/>
      <w:r w:rsidRPr="00892ABE">
        <w:rPr>
          <w:rStyle w:val="TagStyle"/>
          <w:rtl/>
        </w:rPr>
        <w:t xml:space="preserve"> &lt;&lt; דובר &gt;&gt; </w:t>
      </w:r>
      <w:r>
        <w:rPr>
          <w:rtl/>
        </w:rPr>
        <w:t>איתי עצמון:</w:t>
      </w:r>
      <w:r w:rsidRPr="00892ABE">
        <w:rPr>
          <w:rStyle w:val="TagStyle"/>
          <w:rtl/>
        </w:rPr>
        <w:t xml:space="preserve"> &lt;&lt; דובר &gt;&gt;</w:t>
      </w:r>
      <w:r w:rsidR="004B5123">
        <w:rPr>
          <w:rtl/>
        </w:rPr>
        <w:t xml:space="preserve"> </w:t>
      </w:r>
      <w:r>
        <w:rPr>
          <w:rtl/>
        </w:rPr>
        <w:t xml:space="preserve"> </w:t>
      </w:r>
      <w:bookmarkEnd w:id="1354"/>
    </w:p>
    <w:p w14:paraId="46E930EE" w14:textId="77777777" w:rsidR="00892ABE" w:rsidRDefault="00892ABE" w:rsidP="00892ABE">
      <w:pPr>
        <w:pStyle w:val="KeepWithNext"/>
        <w:rPr>
          <w:rtl/>
          <w:lang w:eastAsia="he-IL"/>
        </w:rPr>
      </w:pPr>
    </w:p>
    <w:p w14:paraId="533BF223" w14:textId="0768296D" w:rsidR="00892ABE" w:rsidRDefault="00892ABE" w:rsidP="00892ABE">
      <w:pPr>
        <w:rPr>
          <w:rtl/>
          <w:lang w:eastAsia="he-IL"/>
        </w:rPr>
      </w:pPr>
      <w:bookmarkStart w:id="1355" w:name="_ETM_Q1_1430496"/>
      <w:bookmarkStart w:id="1356" w:name="_ETM_Q1_1430534"/>
      <w:bookmarkEnd w:id="1355"/>
      <w:bookmarkEnd w:id="1356"/>
      <w:r>
        <w:rPr>
          <w:rFonts w:hint="cs"/>
          <w:rtl/>
          <w:lang w:eastAsia="he-IL"/>
        </w:rPr>
        <w:t xml:space="preserve">פרסמתי ביום ראשון. </w:t>
      </w:r>
      <w:bookmarkStart w:id="1357" w:name="_ETM_Q1_1433092"/>
      <w:bookmarkEnd w:id="1357"/>
    </w:p>
    <w:p w14:paraId="0B8DC200" w14:textId="77777777" w:rsidR="00892ABE" w:rsidRDefault="00892ABE" w:rsidP="00892ABE">
      <w:pPr>
        <w:rPr>
          <w:rtl/>
          <w:lang w:eastAsia="he-IL"/>
        </w:rPr>
      </w:pPr>
      <w:bookmarkStart w:id="1358" w:name="_ETM_Q1_1431336"/>
      <w:bookmarkStart w:id="1359" w:name="_ETM_Q1_1431595"/>
      <w:bookmarkEnd w:id="1358"/>
      <w:bookmarkEnd w:id="1359"/>
    </w:p>
    <w:p w14:paraId="4A230F80" w14:textId="08C363E8" w:rsidR="00892ABE" w:rsidRDefault="00892ABE" w:rsidP="00892ABE">
      <w:pPr>
        <w:pStyle w:val="af9"/>
        <w:keepNext/>
        <w:rPr>
          <w:rtl/>
          <w:lang w:eastAsia="he-IL"/>
        </w:rPr>
      </w:pPr>
      <w:bookmarkStart w:id="1360" w:name="ET_guest_יניב_מאיר_96"/>
      <w:r w:rsidRPr="00892ABE">
        <w:rPr>
          <w:rStyle w:val="TagStyle"/>
          <w:rtl/>
        </w:rPr>
        <w:t xml:space="preserve"> &lt;&lt; אורח &gt;&gt; </w:t>
      </w:r>
      <w:r>
        <w:rPr>
          <w:rtl/>
          <w:lang w:eastAsia="he-IL"/>
        </w:rPr>
        <w:t>יניב מאיר:</w:t>
      </w:r>
      <w:r w:rsidRPr="00892ABE">
        <w:rPr>
          <w:rStyle w:val="TagStyle"/>
          <w:rtl/>
        </w:rPr>
        <w:t xml:space="preserve"> &lt;&lt; אורח &gt;&gt;</w:t>
      </w:r>
      <w:r w:rsidR="004B5123">
        <w:rPr>
          <w:rtl/>
          <w:lang w:eastAsia="he-IL"/>
        </w:rPr>
        <w:t xml:space="preserve"> </w:t>
      </w:r>
      <w:r>
        <w:rPr>
          <w:rtl/>
          <w:lang w:eastAsia="he-IL"/>
        </w:rPr>
        <w:t xml:space="preserve"> </w:t>
      </w:r>
      <w:bookmarkEnd w:id="1360"/>
    </w:p>
    <w:p w14:paraId="61C4F79B" w14:textId="77777777" w:rsidR="00892ABE" w:rsidRDefault="00892ABE" w:rsidP="00892ABE">
      <w:pPr>
        <w:pStyle w:val="KeepWithNext"/>
        <w:rPr>
          <w:rtl/>
          <w:lang w:eastAsia="he-IL"/>
        </w:rPr>
      </w:pPr>
    </w:p>
    <w:p w14:paraId="4B9C3A27" w14:textId="613D46F9" w:rsidR="00892ABE" w:rsidRDefault="00892ABE" w:rsidP="00892ABE">
      <w:pPr>
        <w:rPr>
          <w:rtl/>
          <w:lang w:eastAsia="he-IL"/>
        </w:rPr>
      </w:pPr>
      <w:bookmarkStart w:id="1361" w:name="_ETM_Q1_1432587"/>
      <w:bookmarkStart w:id="1362" w:name="_ETM_Q1_1432618"/>
      <w:bookmarkEnd w:id="1361"/>
      <w:bookmarkEnd w:id="1362"/>
      <w:r>
        <w:rPr>
          <w:rFonts w:hint="cs"/>
          <w:rtl/>
          <w:lang w:eastAsia="he-IL"/>
        </w:rPr>
        <w:t>מאה אחוז. על פנ</w:t>
      </w:r>
      <w:bookmarkStart w:id="1363" w:name="_ETM_Q1_1433180"/>
      <w:bookmarkEnd w:id="1363"/>
      <w:r>
        <w:rPr>
          <w:rFonts w:hint="cs"/>
          <w:rtl/>
          <w:lang w:eastAsia="he-IL"/>
        </w:rPr>
        <w:t xml:space="preserve">י הוא נראה בסדר. אנחנו רק רוצים </w:t>
      </w:r>
      <w:bookmarkStart w:id="1364" w:name="_ETM_Q1_1437717"/>
      <w:bookmarkEnd w:id="1364"/>
      <w:r>
        <w:rPr>
          <w:rFonts w:hint="cs"/>
          <w:rtl/>
          <w:lang w:eastAsia="he-IL"/>
        </w:rPr>
        <w:t>ל</w:t>
      </w:r>
      <w:bookmarkStart w:id="1365" w:name="_ETM_Q1_1435840"/>
      <w:bookmarkEnd w:id="1365"/>
      <w:r>
        <w:rPr>
          <w:rFonts w:hint="cs"/>
          <w:rtl/>
          <w:lang w:eastAsia="he-IL"/>
        </w:rPr>
        <w:t xml:space="preserve">ראות </w:t>
      </w:r>
      <w:bookmarkStart w:id="1366" w:name="_ETM_Q1_1435201"/>
      <w:bookmarkEnd w:id="1366"/>
      <w:r>
        <w:rPr>
          <w:rFonts w:hint="cs"/>
          <w:rtl/>
          <w:lang w:eastAsia="he-IL"/>
        </w:rPr>
        <w:t>מבחינת ההיערכות ובמה הוא כרוך. זה נראה בסדר, א</w:t>
      </w:r>
      <w:bookmarkStart w:id="1367" w:name="_ETM_Q1_1440814"/>
      <w:bookmarkEnd w:id="1367"/>
      <w:r>
        <w:rPr>
          <w:rFonts w:hint="cs"/>
          <w:rtl/>
          <w:lang w:eastAsia="he-IL"/>
        </w:rPr>
        <w:t>בל</w:t>
      </w:r>
      <w:bookmarkStart w:id="1368" w:name="_ETM_Q1_1441083"/>
      <w:bookmarkEnd w:id="1368"/>
      <w:r>
        <w:rPr>
          <w:rFonts w:hint="cs"/>
          <w:rtl/>
          <w:lang w:eastAsia="he-IL"/>
        </w:rPr>
        <w:t xml:space="preserve"> אני רוצה לבקש לשמור לעצמי. </w:t>
      </w:r>
    </w:p>
    <w:p w14:paraId="2857DB94" w14:textId="77777777" w:rsidR="00892ABE" w:rsidRDefault="00892ABE" w:rsidP="00892ABE">
      <w:pPr>
        <w:rPr>
          <w:rtl/>
          <w:lang w:eastAsia="he-IL"/>
        </w:rPr>
      </w:pPr>
      <w:bookmarkStart w:id="1369" w:name="_ETM_Q1_1445282"/>
      <w:bookmarkStart w:id="1370" w:name="_ETM_Q1_1445354"/>
      <w:bookmarkEnd w:id="1369"/>
      <w:bookmarkEnd w:id="1370"/>
    </w:p>
    <w:p w14:paraId="16302567" w14:textId="07AB61F8" w:rsidR="00892ABE" w:rsidRDefault="00892ABE" w:rsidP="00892ABE">
      <w:pPr>
        <w:pStyle w:val="a4"/>
        <w:keepNext/>
        <w:rPr>
          <w:rtl/>
        </w:rPr>
      </w:pPr>
      <w:bookmarkStart w:id="1371" w:name="ET_speaker_איתי_עצמון_97"/>
      <w:r w:rsidRPr="00892ABE">
        <w:rPr>
          <w:rStyle w:val="TagStyle"/>
          <w:rtl/>
        </w:rPr>
        <w:t xml:space="preserve"> &lt;&lt; דובר &gt;&gt; </w:t>
      </w:r>
      <w:r>
        <w:rPr>
          <w:rtl/>
        </w:rPr>
        <w:t>איתי עצמון:</w:t>
      </w:r>
      <w:r w:rsidRPr="00892ABE">
        <w:rPr>
          <w:rStyle w:val="TagStyle"/>
          <w:rtl/>
        </w:rPr>
        <w:t xml:space="preserve"> &lt;&lt; דובר &gt;&gt;</w:t>
      </w:r>
      <w:r w:rsidR="004B5123">
        <w:rPr>
          <w:rtl/>
        </w:rPr>
        <w:t xml:space="preserve"> </w:t>
      </w:r>
      <w:r>
        <w:rPr>
          <w:rtl/>
        </w:rPr>
        <w:t xml:space="preserve"> </w:t>
      </w:r>
      <w:bookmarkEnd w:id="1371"/>
    </w:p>
    <w:p w14:paraId="3B025BFB" w14:textId="77777777" w:rsidR="00892ABE" w:rsidRDefault="00892ABE" w:rsidP="00892ABE">
      <w:pPr>
        <w:pStyle w:val="KeepWithNext"/>
        <w:rPr>
          <w:rtl/>
          <w:lang w:eastAsia="he-IL"/>
        </w:rPr>
      </w:pPr>
    </w:p>
    <w:p w14:paraId="6F7D3837" w14:textId="04A5ED0D" w:rsidR="00892ABE" w:rsidRDefault="00892ABE" w:rsidP="00892ABE">
      <w:pPr>
        <w:rPr>
          <w:rtl/>
          <w:lang w:eastAsia="he-IL"/>
        </w:rPr>
      </w:pPr>
      <w:bookmarkStart w:id="1372" w:name="_ETM_Q1_1444644"/>
      <w:bookmarkStart w:id="1373" w:name="_ETM_Q1_1444676"/>
      <w:bookmarkEnd w:id="1372"/>
      <w:bookmarkEnd w:id="1373"/>
      <w:r>
        <w:rPr>
          <w:rFonts w:hint="cs"/>
          <w:rtl/>
          <w:lang w:eastAsia="he-IL"/>
        </w:rPr>
        <w:t>אנחנו נדבר על הת</w:t>
      </w:r>
      <w:bookmarkStart w:id="1374" w:name="_ETM_Q1_1444525"/>
      <w:bookmarkEnd w:id="1374"/>
      <w:r>
        <w:rPr>
          <w:rFonts w:hint="cs"/>
          <w:rtl/>
          <w:lang w:eastAsia="he-IL"/>
        </w:rPr>
        <w:t xml:space="preserve">חילה של </w:t>
      </w:r>
      <w:bookmarkStart w:id="1375" w:name="_ETM_Q1_1445546"/>
      <w:bookmarkEnd w:id="1375"/>
      <w:r>
        <w:rPr>
          <w:rFonts w:hint="cs"/>
          <w:rtl/>
          <w:lang w:eastAsia="he-IL"/>
        </w:rPr>
        <w:t>התיקונים העקיפים כשאני אסי</w:t>
      </w:r>
      <w:bookmarkStart w:id="1376" w:name="_ETM_Q1_1446589"/>
      <w:bookmarkEnd w:id="1376"/>
      <w:r>
        <w:rPr>
          <w:rFonts w:hint="cs"/>
          <w:rtl/>
          <w:lang w:eastAsia="he-IL"/>
        </w:rPr>
        <w:t xml:space="preserve">ים אותם. </w:t>
      </w:r>
    </w:p>
    <w:p w14:paraId="55834B81" w14:textId="77777777" w:rsidR="00892ABE" w:rsidRDefault="00892ABE" w:rsidP="00892ABE">
      <w:pPr>
        <w:rPr>
          <w:rtl/>
          <w:lang w:eastAsia="he-IL"/>
        </w:rPr>
      </w:pPr>
      <w:bookmarkStart w:id="1377" w:name="_ETM_Q1_1447922"/>
      <w:bookmarkStart w:id="1378" w:name="_ETM_Q1_1447981"/>
      <w:bookmarkEnd w:id="1377"/>
      <w:bookmarkEnd w:id="1378"/>
    </w:p>
    <w:p w14:paraId="446940D4" w14:textId="4DA78B4E" w:rsidR="00892ABE" w:rsidRDefault="00892ABE" w:rsidP="00892ABE">
      <w:pPr>
        <w:pStyle w:val="af6"/>
        <w:keepNext/>
        <w:rPr>
          <w:rtl/>
        </w:rPr>
      </w:pPr>
      <w:bookmarkStart w:id="1379" w:name="ET_yor_5159_98"/>
      <w:r w:rsidRPr="00892ABE">
        <w:rPr>
          <w:rStyle w:val="TagStyle"/>
          <w:rtl/>
        </w:rPr>
        <w:t xml:space="preserve"> &lt;&lt; יור &gt;&gt; </w:t>
      </w:r>
      <w:r>
        <w:rPr>
          <w:rtl/>
        </w:rPr>
        <w:t>היו"ר דוד ביטן:</w:t>
      </w:r>
      <w:r w:rsidRPr="00892ABE">
        <w:rPr>
          <w:rStyle w:val="TagStyle"/>
          <w:rtl/>
        </w:rPr>
        <w:t xml:space="preserve"> &lt;&lt; יור &gt;&gt;</w:t>
      </w:r>
      <w:r w:rsidR="004B5123">
        <w:rPr>
          <w:rtl/>
        </w:rPr>
        <w:t xml:space="preserve"> </w:t>
      </w:r>
      <w:r>
        <w:rPr>
          <w:rtl/>
        </w:rPr>
        <w:t xml:space="preserve"> </w:t>
      </w:r>
      <w:bookmarkEnd w:id="1379"/>
    </w:p>
    <w:p w14:paraId="568AAE30" w14:textId="77777777" w:rsidR="00892ABE" w:rsidRDefault="00892ABE" w:rsidP="00892ABE">
      <w:pPr>
        <w:pStyle w:val="KeepWithNext"/>
        <w:rPr>
          <w:rtl/>
          <w:lang w:eastAsia="he-IL"/>
        </w:rPr>
      </w:pPr>
    </w:p>
    <w:p w14:paraId="11E437C5" w14:textId="5D7CF4AE" w:rsidR="00892ABE" w:rsidRDefault="00892ABE" w:rsidP="00892ABE">
      <w:pPr>
        <w:rPr>
          <w:rtl/>
          <w:lang w:eastAsia="he-IL"/>
        </w:rPr>
      </w:pPr>
      <w:bookmarkStart w:id="1380" w:name="_ETM_Q1_1446980"/>
      <w:bookmarkStart w:id="1381" w:name="_ETM_Q1_1447022"/>
      <w:bookmarkEnd w:id="1380"/>
      <w:bookmarkEnd w:id="1381"/>
      <w:r>
        <w:rPr>
          <w:rFonts w:hint="cs"/>
          <w:rtl/>
          <w:lang w:eastAsia="he-IL"/>
        </w:rPr>
        <w:t>אתה לא תבקש פחות מש</w:t>
      </w:r>
      <w:bookmarkStart w:id="1382" w:name="_ETM_Q1_1447820"/>
      <w:bookmarkEnd w:id="1382"/>
      <w:r>
        <w:rPr>
          <w:rFonts w:hint="cs"/>
          <w:rtl/>
          <w:lang w:eastAsia="he-IL"/>
        </w:rPr>
        <w:t xml:space="preserve">נתיים </w:t>
      </w:r>
      <w:bookmarkStart w:id="1383" w:name="_ETM_Q1_1448594"/>
      <w:bookmarkEnd w:id="1383"/>
      <w:r>
        <w:rPr>
          <w:rFonts w:hint="cs"/>
          <w:rtl/>
          <w:lang w:eastAsia="he-IL"/>
        </w:rPr>
        <w:t xml:space="preserve">כמו שאני מכיר. </w:t>
      </w:r>
    </w:p>
    <w:p w14:paraId="71E75BD6" w14:textId="77777777" w:rsidR="00892ABE" w:rsidRDefault="00892ABE" w:rsidP="00892ABE">
      <w:pPr>
        <w:rPr>
          <w:rtl/>
          <w:lang w:eastAsia="he-IL"/>
        </w:rPr>
      </w:pPr>
      <w:bookmarkStart w:id="1384" w:name="_ETM_Q1_1450936"/>
      <w:bookmarkStart w:id="1385" w:name="_ETM_Q1_1450994"/>
      <w:bookmarkStart w:id="1386" w:name="_ETM_Q1_1451559"/>
      <w:bookmarkEnd w:id="1384"/>
      <w:bookmarkEnd w:id="1385"/>
      <w:bookmarkEnd w:id="1386"/>
    </w:p>
    <w:p w14:paraId="4987A842" w14:textId="7953D61C" w:rsidR="00892ABE" w:rsidRDefault="00892ABE" w:rsidP="00892ABE">
      <w:pPr>
        <w:pStyle w:val="af9"/>
        <w:keepNext/>
        <w:rPr>
          <w:rtl/>
          <w:lang w:eastAsia="he-IL"/>
        </w:rPr>
      </w:pPr>
      <w:bookmarkStart w:id="1387" w:name="ET_guest_יניב_מאיר_99"/>
      <w:r w:rsidRPr="00892ABE">
        <w:rPr>
          <w:rStyle w:val="TagStyle"/>
          <w:rtl/>
        </w:rPr>
        <w:t xml:space="preserve"> &lt;&lt; אורח &gt;&gt; </w:t>
      </w:r>
      <w:r>
        <w:rPr>
          <w:rtl/>
          <w:lang w:eastAsia="he-IL"/>
        </w:rPr>
        <w:t>יניב מאיר:</w:t>
      </w:r>
      <w:r w:rsidRPr="00892ABE">
        <w:rPr>
          <w:rStyle w:val="TagStyle"/>
          <w:rtl/>
        </w:rPr>
        <w:t xml:space="preserve"> &lt;&lt; אורח &gt;&gt;</w:t>
      </w:r>
      <w:r w:rsidR="004B5123">
        <w:rPr>
          <w:rtl/>
          <w:lang w:eastAsia="he-IL"/>
        </w:rPr>
        <w:t xml:space="preserve"> </w:t>
      </w:r>
      <w:r>
        <w:rPr>
          <w:rtl/>
          <w:lang w:eastAsia="he-IL"/>
        </w:rPr>
        <w:t xml:space="preserve"> </w:t>
      </w:r>
      <w:bookmarkEnd w:id="1387"/>
    </w:p>
    <w:p w14:paraId="317CE604" w14:textId="77777777" w:rsidR="00892ABE" w:rsidRDefault="00892ABE" w:rsidP="00892ABE">
      <w:pPr>
        <w:pStyle w:val="KeepWithNext"/>
        <w:rPr>
          <w:rtl/>
          <w:lang w:eastAsia="he-IL"/>
        </w:rPr>
      </w:pPr>
    </w:p>
    <w:p w14:paraId="16422A92" w14:textId="545357EE" w:rsidR="00892ABE" w:rsidRDefault="00892ABE" w:rsidP="00892ABE">
      <w:pPr>
        <w:rPr>
          <w:rtl/>
          <w:lang w:eastAsia="he-IL"/>
        </w:rPr>
      </w:pPr>
      <w:bookmarkStart w:id="1388" w:name="_ETM_Q1_1451903"/>
      <w:bookmarkStart w:id="1389" w:name="_ETM_Q1_1451930"/>
      <w:bookmarkEnd w:id="1388"/>
      <w:bookmarkEnd w:id="1389"/>
      <w:r>
        <w:rPr>
          <w:rFonts w:hint="cs"/>
          <w:rtl/>
          <w:lang w:eastAsia="he-IL"/>
        </w:rPr>
        <w:t>זהו, בדיוק. רציתי</w:t>
      </w:r>
      <w:bookmarkStart w:id="1390" w:name="_ETM_Q1_1452306"/>
      <w:bookmarkEnd w:id="1390"/>
      <w:r>
        <w:rPr>
          <w:rFonts w:hint="cs"/>
          <w:rtl/>
          <w:lang w:eastAsia="he-IL"/>
        </w:rPr>
        <w:t xml:space="preserve"> לראות אם אנחנו יכולים</w:t>
      </w:r>
      <w:bookmarkStart w:id="1391" w:name="_ETM_Q1_1455119"/>
      <w:bookmarkEnd w:id="1391"/>
      <w:r>
        <w:rPr>
          <w:rFonts w:hint="cs"/>
          <w:rtl/>
          <w:lang w:eastAsia="he-IL"/>
        </w:rPr>
        <w:t xml:space="preserve"> לרדת משנתיים. </w:t>
      </w:r>
      <w:bookmarkStart w:id="1392" w:name="_ETM_Q1_1458306"/>
      <w:bookmarkEnd w:id="1392"/>
    </w:p>
    <w:p w14:paraId="7B3FDEFC" w14:textId="77777777" w:rsidR="00892ABE" w:rsidRDefault="00892ABE" w:rsidP="00892ABE">
      <w:pPr>
        <w:rPr>
          <w:rtl/>
          <w:lang w:eastAsia="he-IL"/>
        </w:rPr>
      </w:pPr>
      <w:bookmarkStart w:id="1393" w:name="_ETM_Q1_1458367"/>
      <w:bookmarkEnd w:id="1393"/>
    </w:p>
    <w:p w14:paraId="12642A43" w14:textId="4BA671F1" w:rsidR="00892ABE" w:rsidRDefault="00892ABE" w:rsidP="00892ABE">
      <w:pPr>
        <w:pStyle w:val="af6"/>
        <w:keepNext/>
        <w:rPr>
          <w:rtl/>
        </w:rPr>
      </w:pPr>
      <w:bookmarkStart w:id="1394" w:name="ET_yor_5159_100"/>
      <w:r w:rsidRPr="00892ABE">
        <w:rPr>
          <w:rStyle w:val="TagStyle"/>
          <w:rtl/>
        </w:rPr>
        <w:t xml:space="preserve"> &lt;&lt; יור &gt;&gt; </w:t>
      </w:r>
      <w:r>
        <w:rPr>
          <w:rtl/>
        </w:rPr>
        <w:t>היו"ר דוד ביטן:</w:t>
      </w:r>
      <w:r w:rsidRPr="00892ABE">
        <w:rPr>
          <w:rStyle w:val="TagStyle"/>
          <w:rtl/>
        </w:rPr>
        <w:t xml:space="preserve"> &lt;&lt; יור &gt;&gt;</w:t>
      </w:r>
      <w:r w:rsidR="004B5123">
        <w:rPr>
          <w:rtl/>
        </w:rPr>
        <w:t xml:space="preserve"> </w:t>
      </w:r>
      <w:r>
        <w:rPr>
          <w:rtl/>
        </w:rPr>
        <w:t xml:space="preserve"> </w:t>
      </w:r>
      <w:bookmarkEnd w:id="1394"/>
    </w:p>
    <w:p w14:paraId="37A3B6EE" w14:textId="77777777" w:rsidR="00892ABE" w:rsidRDefault="00892ABE" w:rsidP="00892ABE">
      <w:pPr>
        <w:pStyle w:val="KeepWithNext"/>
        <w:rPr>
          <w:rtl/>
          <w:lang w:eastAsia="he-IL"/>
        </w:rPr>
      </w:pPr>
    </w:p>
    <w:p w14:paraId="05BF7B14" w14:textId="5A4DDB8B" w:rsidR="00892ABE" w:rsidRDefault="00892ABE" w:rsidP="00892ABE">
      <w:pPr>
        <w:rPr>
          <w:rtl/>
          <w:lang w:eastAsia="he-IL"/>
        </w:rPr>
      </w:pPr>
      <w:bookmarkStart w:id="1395" w:name="_ETM_Q1_1459390"/>
      <w:bookmarkStart w:id="1396" w:name="_ETM_Q1_1459426"/>
      <w:bookmarkStart w:id="1397" w:name="_ETM_Q1_1457642"/>
      <w:bookmarkStart w:id="1398" w:name="_ETM_Q1_1456420"/>
      <w:bookmarkEnd w:id="1395"/>
      <w:bookmarkEnd w:id="1396"/>
      <w:bookmarkEnd w:id="1397"/>
      <w:bookmarkEnd w:id="1398"/>
      <w:r>
        <w:rPr>
          <w:rFonts w:hint="cs"/>
          <w:rtl/>
          <w:lang w:eastAsia="he-IL"/>
        </w:rPr>
        <w:t xml:space="preserve">אחרי שנתיים אתם מבקשים אורכה של עוד שנה. </w:t>
      </w:r>
      <w:bookmarkStart w:id="1399" w:name="_ETM_Q1_1461243"/>
      <w:bookmarkEnd w:id="1399"/>
      <w:r>
        <w:rPr>
          <w:rFonts w:hint="cs"/>
          <w:rtl/>
          <w:lang w:eastAsia="he-IL"/>
        </w:rPr>
        <w:t xml:space="preserve">יש לנו כבר, אנחנו יודעים בדיוק את הטענות. </w:t>
      </w:r>
      <w:bookmarkStart w:id="1400" w:name="_ETM_Q1_1467083"/>
      <w:bookmarkEnd w:id="1400"/>
    </w:p>
    <w:p w14:paraId="2FF3FD82" w14:textId="77777777" w:rsidR="00892ABE" w:rsidRDefault="00892ABE" w:rsidP="00892ABE">
      <w:pPr>
        <w:rPr>
          <w:rtl/>
          <w:lang w:eastAsia="he-IL"/>
        </w:rPr>
      </w:pPr>
      <w:bookmarkStart w:id="1401" w:name="_ETM_Q1_1467145"/>
      <w:bookmarkStart w:id="1402" w:name="_ETM_Q1_1469655"/>
      <w:bookmarkEnd w:id="1401"/>
      <w:bookmarkEnd w:id="1402"/>
    </w:p>
    <w:p w14:paraId="49041AAE" w14:textId="54E7F64E" w:rsidR="00892ABE" w:rsidRDefault="00892ABE" w:rsidP="00892ABE">
      <w:pPr>
        <w:pStyle w:val="a4"/>
        <w:keepNext/>
        <w:rPr>
          <w:rtl/>
        </w:rPr>
      </w:pPr>
      <w:bookmarkStart w:id="1403" w:name="ET_speaker_איתי_עצמון_101"/>
      <w:r w:rsidRPr="00892ABE">
        <w:rPr>
          <w:rStyle w:val="TagStyle"/>
          <w:rtl/>
        </w:rPr>
        <w:t xml:space="preserve"> &lt;&lt; דובר &gt;&gt; </w:t>
      </w:r>
      <w:r>
        <w:rPr>
          <w:rtl/>
        </w:rPr>
        <w:t>איתי עצמון:</w:t>
      </w:r>
      <w:r w:rsidRPr="00892ABE">
        <w:rPr>
          <w:rStyle w:val="TagStyle"/>
          <w:rtl/>
        </w:rPr>
        <w:t xml:space="preserve"> &lt;&lt; דובר &gt;&gt;</w:t>
      </w:r>
      <w:r w:rsidR="004B5123">
        <w:rPr>
          <w:rtl/>
        </w:rPr>
        <w:t xml:space="preserve"> </w:t>
      </w:r>
      <w:r>
        <w:rPr>
          <w:rtl/>
        </w:rPr>
        <w:t xml:space="preserve"> </w:t>
      </w:r>
      <w:bookmarkEnd w:id="1403"/>
    </w:p>
    <w:p w14:paraId="1DEF5827" w14:textId="77777777" w:rsidR="00892ABE" w:rsidRDefault="00892ABE" w:rsidP="00892ABE">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892ABE" w:rsidRPr="00892ABE" w14:paraId="74ADED62" w14:textId="77777777" w:rsidTr="00F76A5A">
        <w:trPr>
          <w:cantSplit/>
          <w:trHeight w:val="60"/>
        </w:trPr>
        <w:tc>
          <w:tcPr>
            <w:tcW w:w="1869" w:type="dxa"/>
          </w:tcPr>
          <w:p w14:paraId="200CAB4A"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bookmarkStart w:id="1404" w:name="_ETM_Q1_1470010"/>
            <w:bookmarkStart w:id="1405" w:name="_ETM_Q1_1470035"/>
            <w:bookmarkEnd w:id="1404"/>
            <w:bookmarkEnd w:id="1405"/>
            <w:r w:rsidRPr="00892ABE">
              <w:rPr>
                <w:rFonts w:ascii="David" w:eastAsia="Arial Unicode MS" w:hAnsi="David"/>
                <w:snapToGrid w:val="0"/>
                <w:rtl/>
              </w:rPr>
              <w:t>תיקון חוק הפיקוח על שירותים פיננסיים (ביטוח)</w:t>
            </w:r>
          </w:p>
        </w:tc>
        <w:tc>
          <w:tcPr>
            <w:tcW w:w="624" w:type="dxa"/>
          </w:tcPr>
          <w:p w14:paraId="2113FE6A"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r w:rsidRPr="00892ABE">
              <w:rPr>
                <w:rFonts w:ascii="David" w:eastAsia="Arial Unicode MS" w:hAnsi="David"/>
                <w:snapToGrid w:val="0"/>
                <w:rtl/>
              </w:rPr>
              <w:t>6.</w:t>
            </w:r>
          </w:p>
        </w:tc>
        <w:tc>
          <w:tcPr>
            <w:tcW w:w="7145" w:type="dxa"/>
            <w:gridSpan w:val="6"/>
          </w:tcPr>
          <w:p w14:paraId="1713FBC2" w14:textId="77777777" w:rsidR="00892ABE" w:rsidRPr="00892ABE" w:rsidRDefault="00892ABE" w:rsidP="00706DCE">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92ABE">
              <w:rPr>
                <w:rFonts w:ascii="David" w:eastAsia="Arial Unicode MS" w:hAnsi="David"/>
                <w:snapToGrid w:val="0"/>
                <w:rtl/>
              </w:rPr>
              <w:t xml:space="preserve">בחוק הפיקוח על שירותים פיננסיים (ביטוח), </w:t>
            </w:r>
            <w:proofErr w:type="spellStart"/>
            <w:r w:rsidRPr="00892ABE">
              <w:rPr>
                <w:rFonts w:ascii="David" w:eastAsia="Arial Unicode MS" w:hAnsi="David"/>
                <w:snapToGrid w:val="0"/>
                <w:rtl/>
              </w:rPr>
              <w:t>התש</w:t>
            </w:r>
            <w:r>
              <w:rPr>
                <w:rFonts w:ascii="David" w:eastAsia="Arial Unicode MS" w:hAnsi="David" w:hint="cs"/>
                <w:snapToGrid w:val="0"/>
                <w:rtl/>
              </w:rPr>
              <w:t>מ</w:t>
            </w:r>
            <w:r w:rsidRPr="00892ABE">
              <w:rPr>
                <w:rFonts w:ascii="David" w:eastAsia="Arial Unicode MS" w:hAnsi="David"/>
                <w:snapToGrid w:val="0"/>
                <w:rtl/>
              </w:rPr>
              <w:t>"א</w:t>
            </w:r>
            <w:proofErr w:type="spellEnd"/>
            <w:r w:rsidRPr="00892ABE">
              <w:rPr>
                <w:rFonts w:ascii="David" w:eastAsia="Arial Unicode MS" w:hAnsi="David"/>
                <w:snapToGrid w:val="0"/>
                <w:rtl/>
              </w:rPr>
              <w:t xml:space="preserve">–1981 – </w:t>
            </w:r>
          </w:p>
        </w:tc>
      </w:tr>
      <w:tr w:rsidR="00892ABE" w:rsidRPr="00892ABE" w14:paraId="2938E786" w14:textId="77777777" w:rsidTr="00F76A5A">
        <w:trPr>
          <w:cantSplit/>
          <w:trHeight w:val="60"/>
        </w:trPr>
        <w:tc>
          <w:tcPr>
            <w:tcW w:w="1869" w:type="dxa"/>
          </w:tcPr>
          <w:p w14:paraId="4F78B360"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64863D91"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5" w:type="dxa"/>
            <w:gridSpan w:val="6"/>
          </w:tcPr>
          <w:p w14:paraId="0CF4DFC3" w14:textId="77777777" w:rsidR="00892ABE" w:rsidRPr="00892ABE" w:rsidRDefault="00892ABE" w:rsidP="00706DCE">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92ABE">
              <w:rPr>
                <w:rFonts w:ascii="David" w:eastAsia="Arial Unicode MS" w:hAnsi="David"/>
                <w:snapToGrid w:val="0"/>
                <w:rtl/>
              </w:rPr>
              <w:t>(1)</w:t>
            </w:r>
            <w:r w:rsidRPr="00892ABE">
              <w:rPr>
                <w:rFonts w:ascii="David" w:eastAsia="Arial Unicode MS" w:hAnsi="David"/>
                <w:snapToGrid w:val="0"/>
                <w:rtl/>
              </w:rPr>
              <w:tab/>
              <w:t>אחרי סעיף 59ב יבוא:</w:t>
            </w:r>
          </w:p>
        </w:tc>
      </w:tr>
      <w:tr w:rsidR="00892ABE" w:rsidRPr="00892ABE" w14:paraId="557B2717" w14:textId="77777777" w:rsidTr="00F76A5A">
        <w:trPr>
          <w:cantSplit/>
          <w:trHeight w:val="60"/>
        </w:trPr>
        <w:tc>
          <w:tcPr>
            <w:tcW w:w="1869" w:type="dxa"/>
          </w:tcPr>
          <w:p w14:paraId="0716D58D" w14:textId="77777777" w:rsidR="00892ABE" w:rsidRPr="00892ABE" w:rsidRDefault="00892ABE" w:rsidP="00706DCE">
            <w:pPr>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120B3BD8" w14:textId="77777777" w:rsidR="00892ABE" w:rsidRPr="00892ABE" w:rsidRDefault="00892ABE" w:rsidP="00706DCE">
            <w:pPr>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1872" w:type="dxa"/>
            <w:gridSpan w:val="3"/>
          </w:tcPr>
          <w:p w14:paraId="54039B18"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r w:rsidRPr="00892ABE">
              <w:rPr>
                <w:rFonts w:ascii="David" w:eastAsia="Arial Unicode MS" w:hAnsi="David"/>
                <w:snapToGrid w:val="0"/>
                <w:rtl/>
              </w:rPr>
              <w:t>"חובת הקלטת שיחות, שמיתן ומסירתן ללקוח</w:t>
            </w:r>
          </w:p>
        </w:tc>
        <w:tc>
          <w:tcPr>
            <w:tcW w:w="624" w:type="dxa"/>
          </w:tcPr>
          <w:p w14:paraId="2961C874"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r w:rsidRPr="00892ABE">
              <w:rPr>
                <w:rFonts w:ascii="David" w:eastAsia="Arial Unicode MS" w:hAnsi="David"/>
                <w:snapToGrid w:val="0"/>
                <w:rtl/>
              </w:rPr>
              <w:t>59ג.</w:t>
            </w:r>
          </w:p>
        </w:tc>
        <w:tc>
          <w:tcPr>
            <w:tcW w:w="4649" w:type="dxa"/>
            <w:gridSpan w:val="2"/>
          </w:tcPr>
          <w:p w14:paraId="2753D0BA" w14:textId="77777777" w:rsidR="00892ABE" w:rsidRPr="00892ABE" w:rsidRDefault="00892ABE" w:rsidP="00706DCE">
            <w:pPr>
              <w:keepLines/>
              <w:widowControl w:val="0"/>
              <w:numPr>
                <w:ilvl w:val="0"/>
                <w:numId w:val="3"/>
              </w:numPr>
              <w:tabs>
                <w:tab w:val="left" w:pos="624"/>
                <w:tab w:val="left" w:pos="1247"/>
              </w:tabs>
              <w:snapToGrid w:val="0"/>
              <w:spacing w:line="360" w:lineRule="auto"/>
              <w:contextualSpacing/>
              <w:rPr>
                <w:rFonts w:ascii="David" w:eastAsia="Arial Unicode MS" w:hAnsi="David"/>
                <w:snapToGrid w:val="0"/>
              </w:rPr>
            </w:pPr>
            <w:r w:rsidRPr="00892ABE">
              <w:rPr>
                <w:rFonts w:ascii="David" w:eastAsia="Arial Unicode MS" w:hAnsi="David"/>
                <w:snapToGrid w:val="0"/>
                <w:rtl/>
              </w:rPr>
              <w:t>מבטח או סוכן ביטוח, יקליט כל שיחה קולית יזומה עם לקוח שמטרתה פנייה שיווקית מטעמו, לרבות שיחה כאמור שבוצעה באמצעות תקשורת אלקטרונית, ויחולו עליו ההוראות הבאות:</w:t>
            </w:r>
          </w:p>
        </w:tc>
      </w:tr>
      <w:tr w:rsidR="00892ABE" w:rsidRPr="00892ABE" w14:paraId="022F5349" w14:textId="77777777" w:rsidTr="00F76A5A">
        <w:trPr>
          <w:cantSplit/>
          <w:trHeight w:val="60"/>
        </w:trPr>
        <w:tc>
          <w:tcPr>
            <w:tcW w:w="1869" w:type="dxa"/>
          </w:tcPr>
          <w:p w14:paraId="70978E0C"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01314365"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59F335DC"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62660D4A"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018C96C"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51F3D92C"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12DF5BE2"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025" w:type="dxa"/>
          </w:tcPr>
          <w:p w14:paraId="1DD4A79F" w14:textId="77777777" w:rsidR="00892ABE" w:rsidRPr="00892ABE" w:rsidRDefault="00892ABE" w:rsidP="00706DCE">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892ABE">
              <w:rPr>
                <w:rFonts w:ascii="David" w:eastAsia="Arial Unicode MS" w:hAnsi="David"/>
                <w:snapToGrid w:val="0"/>
                <w:rtl/>
              </w:rPr>
              <w:t>(1)</w:t>
            </w:r>
            <w:r w:rsidRPr="00892ABE">
              <w:rPr>
                <w:rFonts w:ascii="David" w:eastAsia="Arial Unicode MS" w:hAnsi="David"/>
                <w:snapToGrid w:val="0"/>
                <w:rtl/>
              </w:rPr>
              <w:tab/>
              <w:t>יידע את הלקוח, בתחילת השיחה, כי השיחה מוקלטת וכי הוא זכאי לקבל את השיחה המוקלטת;</w:t>
            </w:r>
          </w:p>
        </w:tc>
      </w:tr>
      <w:tr w:rsidR="00892ABE" w:rsidRPr="00892ABE" w14:paraId="0E4991A3" w14:textId="77777777" w:rsidTr="00F76A5A">
        <w:trPr>
          <w:cantSplit/>
          <w:trHeight w:val="60"/>
        </w:trPr>
        <w:tc>
          <w:tcPr>
            <w:tcW w:w="1869" w:type="dxa"/>
          </w:tcPr>
          <w:p w14:paraId="6C9AC6CC"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08C9718F"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33161F4A"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2BB3764"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1348EB8C"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6F8102D8"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43570005"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025" w:type="dxa"/>
          </w:tcPr>
          <w:p w14:paraId="7BA89ADA" w14:textId="77777777" w:rsidR="00892ABE" w:rsidRPr="00892ABE" w:rsidRDefault="00892ABE" w:rsidP="00706DCE">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892ABE">
              <w:rPr>
                <w:rFonts w:ascii="David" w:eastAsia="Arial Unicode MS" w:hAnsi="David"/>
                <w:snapToGrid w:val="0"/>
                <w:rtl/>
              </w:rPr>
              <w:t>(2)</w:t>
            </w:r>
            <w:r w:rsidRPr="00892ABE">
              <w:rPr>
                <w:rFonts w:ascii="David" w:eastAsia="Arial Unicode MS" w:hAnsi="David"/>
                <w:snapToGrid w:val="0"/>
                <w:rtl/>
              </w:rPr>
              <w:tab/>
              <w:t>ישמור את ההקלטה לתקופה של שנתיים לפחות ממועד השיחה, אלא אם כן הורה הממונה כי ההקלטות יישמרו לתקופה ארוכה יותר;</w:t>
            </w:r>
          </w:p>
        </w:tc>
      </w:tr>
      <w:tr w:rsidR="00892ABE" w:rsidRPr="00892ABE" w14:paraId="16542471" w14:textId="77777777" w:rsidTr="00F76A5A">
        <w:trPr>
          <w:cantSplit/>
          <w:trHeight w:val="60"/>
        </w:trPr>
        <w:tc>
          <w:tcPr>
            <w:tcW w:w="1869" w:type="dxa"/>
          </w:tcPr>
          <w:p w14:paraId="3764D82E"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32C63EDE"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A66A289"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4E766472"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2EF83ADD"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3F6F4C6"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34190428"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025" w:type="dxa"/>
          </w:tcPr>
          <w:p w14:paraId="3EC13D29" w14:textId="77777777" w:rsidR="00892ABE" w:rsidRPr="00892ABE" w:rsidRDefault="00892ABE" w:rsidP="00706DCE">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892ABE">
              <w:rPr>
                <w:rFonts w:ascii="David" w:eastAsia="Arial Unicode MS" w:hAnsi="David"/>
                <w:snapToGrid w:val="0"/>
                <w:rtl/>
              </w:rPr>
              <w:t>(3)</w:t>
            </w:r>
            <w:r w:rsidRPr="00892ABE">
              <w:rPr>
                <w:rFonts w:ascii="David" w:eastAsia="Arial Unicode MS" w:hAnsi="David"/>
                <w:snapToGrid w:val="0"/>
                <w:rtl/>
              </w:rPr>
              <w:tab/>
              <w:t>ימסור ללקוח, לבקשתו, העתק מההקלטה, פירוט בכתב בדבר מועד השיחה או שניהם, בתוך עשרה ימי עסקים ממועד הבקשה; מבטח או סוכן לא יגבה תשלום בעד מסירת השיחות, אלא אם כן התיר זאת הממונה בהוראות שקבע ובהתאם לאות</w:t>
            </w:r>
            <w:r>
              <w:rPr>
                <w:rFonts w:ascii="David" w:eastAsia="Arial Unicode MS" w:hAnsi="David" w:hint="cs"/>
                <w:snapToGrid w:val="0"/>
                <w:rtl/>
              </w:rPr>
              <w:t>ן</w:t>
            </w:r>
            <w:r w:rsidRPr="00892ABE">
              <w:rPr>
                <w:rFonts w:ascii="David" w:eastAsia="Arial Unicode MS" w:hAnsi="David"/>
                <w:snapToGrid w:val="0"/>
                <w:rtl/>
              </w:rPr>
              <w:t xml:space="preserve"> הוראות.</w:t>
            </w:r>
          </w:p>
        </w:tc>
      </w:tr>
    </w:tbl>
    <w:p w14:paraId="11C67BD2" w14:textId="77777777" w:rsidR="00892ABE" w:rsidRDefault="00892ABE" w:rsidP="00892ABE">
      <w:pPr>
        <w:rPr>
          <w:rtl/>
          <w:lang w:eastAsia="he-IL"/>
        </w:rPr>
      </w:pPr>
      <w:bookmarkStart w:id="1406" w:name="_ETM_Q1_1526388"/>
      <w:bookmarkStart w:id="1407" w:name="_ETM_Q1_1526906"/>
      <w:bookmarkEnd w:id="1406"/>
      <w:bookmarkEnd w:id="1407"/>
    </w:p>
    <w:p w14:paraId="5C67584B" w14:textId="0E06A1E9" w:rsidR="00892ABE" w:rsidRDefault="00892ABE" w:rsidP="00892ABE">
      <w:pPr>
        <w:rPr>
          <w:rtl/>
          <w:lang w:eastAsia="he-IL"/>
        </w:rPr>
      </w:pPr>
      <w:bookmarkStart w:id="1408" w:name="_ETM_Q1_1526976"/>
      <w:bookmarkEnd w:id="1408"/>
      <w:r>
        <w:rPr>
          <w:rFonts w:hint="cs"/>
          <w:rtl/>
          <w:lang w:eastAsia="he-IL"/>
        </w:rPr>
        <w:t>אנ</w:t>
      </w:r>
      <w:bookmarkStart w:id="1409" w:name="_ETM_Q1_1525348"/>
      <w:bookmarkEnd w:id="1409"/>
      <w:r>
        <w:rPr>
          <w:rFonts w:hint="cs"/>
          <w:rtl/>
          <w:lang w:eastAsia="he-IL"/>
        </w:rPr>
        <w:t xml:space="preserve">י עוצר </w:t>
      </w:r>
      <w:bookmarkStart w:id="1410" w:name="_ETM_Q1_1526074"/>
      <w:bookmarkEnd w:id="1410"/>
      <w:r>
        <w:rPr>
          <w:rFonts w:hint="cs"/>
          <w:rtl/>
          <w:lang w:eastAsia="he-IL"/>
        </w:rPr>
        <w:t>כאן. אני ר</w:t>
      </w:r>
      <w:bookmarkStart w:id="1411" w:name="_ETM_Q1_1526909"/>
      <w:bookmarkEnd w:id="1411"/>
      <w:r>
        <w:rPr>
          <w:rFonts w:hint="cs"/>
          <w:rtl/>
          <w:lang w:eastAsia="he-IL"/>
        </w:rPr>
        <w:t>ק אגיד שגם התיקון הזה, כפי</w:t>
      </w:r>
      <w:bookmarkStart w:id="1412" w:name="_ETM_Q1_1529859"/>
      <w:bookmarkEnd w:id="1412"/>
      <w:r>
        <w:rPr>
          <w:rFonts w:hint="cs"/>
          <w:rtl/>
          <w:lang w:eastAsia="he-IL"/>
        </w:rPr>
        <w:t xml:space="preserve"> שאמרתי, ממוקד בשיחות יזו</w:t>
      </w:r>
      <w:bookmarkStart w:id="1413" w:name="_ETM_Q1_1531033"/>
      <w:bookmarkEnd w:id="1413"/>
      <w:r>
        <w:rPr>
          <w:rFonts w:hint="cs"/>
          <w:rtl/>
          <w:lang w:eastAsia="he-IL"/>
        </w:rPr>
        <w:t xml:space="preserve">מות שמטרתן פניות שיווקיות. </w:t>
      </w:r>
      <w:bookmarkStart w:id="1414" w:name="_ETM_Q1_1534523"/>
      <w:bookmarkEnd w:id="1414"/>
      <w:r>
        <w:rPr>
          <w:rFonts w:hint="cs"/>
          <w:rtl/>
          <w:lang w:eastAsia="he-IL"/>
        </w:rPr>
        <w:t>יש כאן חובה</w:t>
      </w:r>
      <w:bookmarkStart w:id="1415" w:name="_ETM_Q1_1536786"/>
      <w:bookmarkEnd w:id="1415"/>
      <w:r>
        <w:rPr>
          <w:rFonts w:hint="cs"/>
          <w:rtl/>
          <w:lang w:eastAsia="he-IL"/>
        </w:rPr>
        <w:t xml:space="preserve"> לשמור את ההקלט</w:t>
      </w:r>
      <w:bookmarkStart w:id="1416" w:name="_ETM_Q1_1536465"/>
      <w:bookmarkEnd w:id="1416"/>
      <w:r>
        <w:rPr>
          <w:rFonts w:hint="cs"/>
          <w:rtl/>
          <w:lang w:eastAsia="he-IL"/>
        </w:rPr>
        <w:t>ה לתקו</w:t>
      </w:r>
      <w:bookmarkStart w:id="1417" w:name="_ETM_Q1_1537102"/>
      <w:bookmarkEnd w:id="1417"/>
      <w:r>
        <w:rPr>
          <w:rFonts w:hint="cs"/>
          <w:rtl/>
          <w:lang w:eastAsia="he-IL"/>
        </w:rPr>
        <w:t>פה של שנתיים לפחות ממו</w:t>
      </w:r>
      <w:bookmarkStart w:id="1418" w:name="_ETM_Q1_1538681"/>
      <w:bookmarkEnd w:id="1418"/>
      <w:r>
        <w:rPr>
          <w:rFonts w:hint="cs"/>
          <w:rtl/>
          <w:lang w:eastAsia="he-IL"/>
        </w:rPr>
        <w:t xml:space="preserve">עד </w:t>
      </w:r>
      <w:bookmarkStart w:id="1419" w:name="_ETM_Q1_1538977"/>
      <w:bookmarkEnd w:id="1419"/>
      <w:r>
        <w:rPr>
          <w:rFonts w:hint="cs"/>
          <w:rtl/>
          <w:lang w:eastAsia="he-IL"/>
        </w:rPr>
        <w:t>השיחה, בדומה למה שנעשה לגבי התאגידים</w:t>
      </w:r>
      <w:bookmarkStart w:id="1420" w:name="_ETM_Q1_1541904"/>
      <w:bookmarkEnd w:id="1420"/>
      <w:r>
        <w:rPr>
          <w:rFonts w:hint="cs"/>
          <w:rtl/>
          <w:lang w:eastAsia="he-IL"/>
        </w:rPr>
        <w:t xml:space="preserve"> הבנק</w:t>
      </w:r>
      <w:bookmarkStart w:id="1421" w:name="_ETM_Q1_1542444"/>
      <w:bookmarkEnd w:id="1421"/>
      <w:r>
        <w:rPr>
          <w:rFonts w:hint="cs"/>
          <w:rtl/>
          <w:lang w:eastAsia="he-IL"/>
        </w:rPr>
        <w:t xml:space="preserve">איים. אבל יש סמכות </w:t>
      </w:r>
      <w:bookmarkStart w:id="1422" w:name="_ETM_Q1_1545629"/>
      <w:bookmarkEnd w:id="1422"/>
      <w:r>
        <w:rPr>
          <w:rFonts w:hint="cs"/>
          <w:rtl/>
          <w:lang w:eastAsia="he-IL"/>
        </w:rPr>
        <w:t>לממונה על שוק ההון בעצם לקבוע ב</w:t>
      </w:r>
      <w:bookmarkStart w:id="1423" w:name="_ETM_Q1_1548143"/>
      <w:bookmarkEnd w:id="1423"/>
      <w:r>
        <w:rPr>
          <w:rFonts w:hint="cs"/>
          <w:rtl/>
          <w:lang w:eastAsia="he-IL"/>
        </w:rPr>
        <w:t>הוראות תקופה ארוכה יותר.</w:t>
      </w:r>
      <w:bookmarkStart w:id="1424" w:name="_ETM_Q1_1549654"/>
      <w:bookmarkStart w:id="1425" w:name="_ETM_Q1_1549915"/>
      <w:bookmarkEnd w:id="1424"/>
      <w:bookmarkEnd w:id="1425"/>
      <w:r>
        <w:rPr>
          <w:rFonts w:hint="cs"/>
          <w:rtl/>
          <w:lang w:eastAsia="he-IL"/>
        </w:rPr>
        <w:t xml:space="preserve"> </w:t>
      </w:r>
      <w:bookmarkStart w:id="1426" w:name="_ETM_Q1_1548555"/>
      <w:bookmarkEnd w:id="1426"/>
      <w:r>
        <w:rPr>
          <w:rFonts w:hint="cs"/>
          <w:rtl/>
          <w:lang w:eastAsia="he-IL"/>
        </w:rPr>
        <w:t xml:space="preserve">כלומר אפשר להרחיב לעומת החוק הראשי. </w:t>
      </w:r>
      <w:bookmarkStart w:id="1427" w:name="_ETM_Q1_1554253"/>
      <w:bookmarkEnd w:id="1427"/>
    </w:p>
    <w:p w14:paraId="1508871D" w14:textId="77777777" w:rsidR="00892ABE" w:rsidRDefault="00892ABE" w:rsidP="00892ABE">
      <w:pPr>
        <w:rPr>
          <w:rtl/>
          <w:lang w:eastAsia="he-IL"/>
        </w:rPr>
      </w:pPr>
      <w:bookmarkStart w:id="1428" w:name="_ETM_Q1_1554319"/>
      <w:bookmarkEnd w:id="1428"/>
    </w:p>
    <w:p w14:paraId="01077865" w14:textId="51AE4D5F" w:rsidR="00892ABE" w:rsidRDefault="00892ABE" w:rsidP="00892ABE">
      <w:pPr>
        <w:rPr>
          <w:rtl/>
          <w:lang w:eastAsia="he-IL"/>
        </w:rPr>
      </w:pPr>
      <w:bookmarkStart w:id="1429" w:name="_ETM_Q1_1554405"/>
      <w:bookmarkStart w:id="1430" w:name="_ETM_Q1_1554466"/>
      <w:bookmarkEnd w:id="1429"/>
      <w:bookmarkEnd w:id="1430"/>
      <w:r>
        <w:rPr>
          <w:rFonts w:hint="cs"/>
          <w:rtl/>
          <w:lang w:eastAsia="he-IL"/>
        </w:rPr>
        <w:t xml:space="preserve">גם לגבי נושא של </w:t>
      </w:r>
      <w:bookmarkStart w:id="1431" w:name="_ETM_Q1_1558172"/>
      <w:bookmarkEnd w:id="1431"/>
      <w:r>
        <w:rPr>
          <w:rFonts w:hint="cs"/>
          <w:rtl/>
          <w:lang w:eastAsia="he-IL"/>
        </w:rPr>
        <w:t xml:space="preserve">גביית תמורה או </w:t>
      </w:r>
      <w:bookmarkStart w:id="1432" w:name="_ETM_Q1_1558818"/>
      <w:bookmarkEnd w:id="1432"/>
      <w:r>
        <w:rPr>
          <w:rFonts w:hint="cs"/>
          <w:rtl/>
          <w:lang w:eastAsia="he-IL"/>
        </w:rPr>
        <w:t>תשלום בעד ההקלטה. הסדר דומה, יש איס</w:t>
      </w:r>
      <w:bookmarkStart w:id="1433" w:name="_ETM_Q1_1562801"/>
      <w:bookmarkEnd w:id="1433"/>
      <w:r>
        <w:rPr>
          <w:rFonts w:hint="cs"/>
          <w:rtl/>
          <w:lang w:eastAsia="he-IL"/>
        </w:rPr>
        <w:t>ור</w:t>
      </w:r>
      <w:bookmarkStart w:id="1434" w:name="_ETM_Q1_1563795"/>
      <w:bookmarkEnd w:id="1434"/>
      <w:r>
        <w:rPr>
          <w:rFonts w:hint="cs"/>
          <w:rtl/>
          <w:lang w:eastAsia="he-IL"/>
        </w:rPr>
        <w:t xml:space="preserve"> אלא אם כן יש הוראות שמאפשרות, הור</w:t>
      </w:r>
      <w:bookmarkStart w:id="1435" w:name="_ETM_Q1_1566864"/>
      <w:bookmarkEnd w:id="1435"/>
      <w:r>
        <w:rPr>
          <w:rFonts w:hint="cs"/>
          <w:rtl/>
          <w:lang w:eastAsia="he-IL"/>
        </w:rPr>
        <w:t>אות שבעצם יוציא הממ</w:t>
      </w:r>
      <w:bookmarkStart w:id="1436" w:name="_ETM_Q1_1568132"/>
      <w:bookmarkEnd w:id="1436"/>
      <w:r>
        <w:rPr>
          <w:rFonts w:hint="cs"/>
          <w:rtl/>
          <w:lang w:eastAsia="he-IL"/>
        </w:rPr>
        <w:t xml:space="preserve">ונה </w:t>
      </w:r>
      <w:bookmarkStart w:id="1437" w:name="_ETM_Q1_1568696"/>
      <w:bookmarkEnd w:id="1437"/>
      <w:r>
        <w:rPr>
          <w:rFonts w:hint="cs"/>
          <w:rtl/>
          <w:lang w:eastAsia="he-IL"/>
        </w:rPr>
        <w:t xml:space="preserve">על שוק ההון שמאפשרות </w:t>
      </w:r>
      <w:bookmarkStart w:id="1438" w:name="_ETM_Q1_1569256"/>
      <w:bookmarkEnd w:id="1438"/>
      <w:r>
        <w:rPr>
          <w:rFonts w:hint="cs"/>
          <w:rtl/>
          <w:lang w:eastAsia="he-IL"/>
        </w:rPr>
        <w:t>את הגבייה בכפוף לאותן הוראו</w:t>
      </w:r>
      <w:bookmarkStart w:id="1439" w:name="_ETM_Q1_1571681"/>
      <w:bookmarkEnd w:id="1439"/>
      <w:r>
        <w:rPr>
          <w:rFonts w:hint="cs"/>
          <w:rtl/>
          <w:lang w:eastAsia="he-IL"/>
        </w:rPr>
        <w:t xml:space="preserve">ת. </w:t>
      </w:r>
      <w:bookmarkStart w:id="1440" w:name="_ETM_Q1_1572522"/>
      <w:bookmarkEnd w:id="1440"/>
    </w:p>
    <w:p w14:paraId="1E7E87DF" w14:textId="77777777" w:rsidR="00892ABE" w:rsidRDefault="00892ABE" w:rsidP="00892ABE">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892ABE" w:rsidRPr="00892ABE" w14:paraId="74D80327" w14:textId="77777777" w:rsidTr="00F76A5A">
        <w:trPr>
          <w:cantSplit/>
          <w:trHeight w:val="60"/>
        </w:trPr>
        <w:tc>
          <w:tcPr>
            <w:tcW w:w="1869" w:type="dxa"/>
          </w:tcPr>
          <w:p w14:paraId="731019FC"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4BC1DDC5"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6765A6E8"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41C0F20A"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221248B8"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327C8194"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649" w:type="dxa"/>
            <w:gridSpan w:val="2"/>
          </w:tcPr>
          <w:p w14:paraId="6D83D039" w14:textId="77777777" w:rsidR="00892ABE" w:rsidRPr="00892ABE" w:rsidRDefault="00892ABE" w:rsidP="00706DCE">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92ABE">
              <w:rPr>
                <w:rFonts w:ascii="David" w:eastAsia="Arial Unicode MS" w:hAnsi="David"/>
                <w:snapToGrid w:val="0"/>
                <w:rtl/>
              </w:rPr>
              <w:t>(ב)</w:t>
            </w:r>
            <w:r w:rsidRPr="00892ABE">
              <w:rPr>
                <w:rFonts w:ascii="David" w:eastAsia="Arial Unicode MS" w:hAnsi="David"/>
                <w:snapToGrid w:val="0"/>
                <w:rtl/>
              </w:rPr>
              <w:tab/>
              <w:t>לא מסר מבטח או סוכן שיחה מוקלטת או פירוט מועד שיחה לקוח שביקש זאת לפי הוראות סעיף (א) –</w:t>
            </w:r>
          </w:p>
        </w:tc>
      </w:tr>
      <w:tr w:rsidR="00892ABE" w:rsidRPr="00892ABE" w14:paraId="57FE21C2" w14:textId="77777777" w:rsidTr="00F76A5A">
        <w:trPr>
          <w:cantSplit/>
          <w:trHeight w:val="60"/>
        </w:trPr>
        <w:tc>
          <w:tcPr>
            <w:tcW w:w="1869" w:type="dxa"/>
          </w:tcPr>
          <w:p w14:paraId="1DFDF777"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330B534B"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54872D86"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60EA603E"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1A7B2050"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0936539"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319EEC1D"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025" w:type="dxa"/>
          </w:tcPr>
          <w:p w14:paraId="38D4D50D" w14:textId="77777777" w:rsidR="00892ABE" w:rsidRPr="00892ABE" w:rsidRDefault="00892ABE" w:rsidP="00706DCE">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892ABE">
              <w:rPr>
                <w:rFonts w:ascii="David" w:eastAsia="Arial Unicode MS" w:hAnsi="David"/>
                <w:snapToGrid w:val="0"/>
                <w:rtl/>
              </w:rPr>
              <w:t>(1)</w:t>
            </w:r>
            <w:r w:rsidRPr="00892ABE">
              <w:rPr>
                <w:rFonts w:ascii="David" w:eastAsia="Arial Unicode MS" w:hAnsi="David"/>
                <w:snapToGrid w:val="0"/>
                <w:rtl/>
              </w:rPr>
              <w:tab/>
              <w:t xml:space="preserve">רואים את המבטח או הסוכן, בהליך אזרחי, כמי שהודה בגרסתו של הלקוח לגבי תוכן השיחה או קיומה; ואולם רשאי בית המשפט לאפשר למבטח או סוכן לסתור את גרסת הלקוח כאמור אם נוכח כי היה הצדק סביר </w:t>
            </w:r>
            <w:proofErr w:type="spellStart"/>
            <w:r w:rsidRPr="00892ABE">
              <w:rPr>
                <w:rFonts w:ascii="David" w:eastAsia="Arial Unicode MS" w:hAnsi="David"/>
                <w:snapToGrid w:val="0"/>
                <w:rtl/>
              </w:rPr>
              <w:t>לאי־מסירת</w:t>
            </w:r>
            <w:proofErr w:type="spellEnd"/>
            <w:r w:rsidRPr="00892ABE">
              <w:rPr>
                <w:rFonts w:ascii="David" w:eastAsia="Arial Unicode MS" w:hAnsi="David"/>
                <w:snapToGrid w:val="0"/>
                <w:rtl/>
              </w:rPr>
              <w:t xml:space="preserve"> השיחה המוקלטת או הפירוט, או כי קיים טעם מיוחד אחר המצדיק זאת;</w:t>
            </w:r>
          </w:p>
        </w:tc>
      </w:tr>
      <w:tr w:rsidR="00892ABE" w:rsidRPr="00892ABE" w14:paraId="48BCFF5D" w14:textId="77777777" w:rsidTr="00F76A5A">
        <w:trPr>
          <w:cantSplit/>
          <w:trHeight w:val="60"/>
        </w:trPr>
        <w:tc>
          <w:tcPr>
            <w:tcW w:w="1869" w:type="dxa"/>
          </w:tcPr>
          <w:p w14:paraId="4B620351"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0A260D3A"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0D61287"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5F91C88A"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6C74DF1"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57060166"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1C7080CC"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025" w:type="dxa"/>
          </w:tcPr>
          <w:p w14:paraId="2309C450" w14:textId="77777777" w:rsidR="00892ABE" w:rsidRPr="00892ABE" w:rsidRDefault="00892ABE" w:rsidP="00706DCE">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892ABE">
              <w:rPr>
                <w:rFonts w:ascii="David" w:eastAsia="Arial Unicode MS" w:hAnsi="David"/>
                <w:snapToGrid w:val="0"/>
                <w:rtl/>
              </w:rPr>
              <w:t>(2)</w:t>
            </w:r>
            <w:r w:rsidRPr="00892ABE">
              <w:rPr>
                <w:rFonts w:ascii="David" w:eastAsia="Arial Unicode MS" w:hAnsi="David"/>
                <w:snapToGrid w:val="0"/>
                <w:rtl/>
              </w:rPr>
              <w:tab/>
              <w:t>מבטח או סוכן לא יהיה רשאי להגיש את השיחה המוקלטת או הפירוט כראיה בהליך אזרחי, אלא ברשות בית המשפט לאחר שנוכח כי היה הצדק סביר למחדלו של העוסק; בפסקה זו, "שיחה מוקלטת" – לרבות תמליל של שיחה כאמור.</w:t>
            </w:r>
          </w:p>
        </w:tc>
      </w:tr>
      <w:tr w:rsidR="00892ABE" w:rsidRPr="00892ABE" w14:paraId="498E4AD6" w14:textId="77777777" w:rsidTr="00F76A5A">
        <w:trPr>
          <w:cantSplit/>
          <w:trHeight w:val="60"/>
        </w:trPr>
        <w:tc>
          <w:tcPr>
            <w:tcW w:w="1869" w:type="dxa"/>
          </w:tcPr>
          <w:p w14:paraId="159D6582"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524BF415"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46DFAAE3"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DAB9777"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ADE7146"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12AC3105" w14:textId="77777777" w:rsidR="00892ABE" w:rsidRPr="00892ABE" w:rsidRDefault="00892ABE"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649" w:type="dxa"/>
            <w:gridSpan w:val="2"/>
          </w:tcPr>
          <w:p w14:paraId="72E15532" w14:textId="77777777" w:rsidR="00892ABE" w:rsidRPr="00892ABE" w:rsidRDefault="00892ABE" w:rsidP="00706DCE">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92ABE">
              <w:rPr>
                <w:rFonts w:ascii="David" w:eastAsia="Arial Unicode MS" w:hAnsi="David"/>
                <w:snapToGrid w:val="0"/>
                <w:rtl/>
              </w:rPr>
              <w:t>(ג)</w:t>
            </w:r>
            <w:r w:rsidRPr="00892ABE">
              <w:rPr>
                <w:rFonts w:ascii="David" w:eastAsia="Arial Unicode MS" w:hAnsi="David"/>
                <w:snapToGrid w:val="0"/>
                <w:rtl/>
              </w:rPr>
              <w:tab/>
              <w:t xml:space="preserve">הממונה רשאי </w:t>
            </w:r>
            <w:proofErr w:type="spellStart"/>
            <w:r w:rsidRPr="00892ABE">
              <w:rPr>
                <w:rFonts w:ascii="David" w:eastAsia="Arial Unicode MS" w:hAnsi="David"/>
                <w:snapToGrid w:val="0"/>
                <w:rtl/>
              </w:rPr>
              <w:t>ליתן</w:t>
            </w:r>
            <w:proofErr w:type="spellEnd"/>
            <w:r w:rsidRPr="00892ABE">
              <w:rPr>
                <w:rFonts w:ascii="David" w:eastAsia="Arial Unicode MS" w:hAnsi="David"/>
                <w:snapToGrid w:val="0"/>
                <w:rtl/>
              </w:rPr>
              <w:t xml:space="preserve"> הוראות בדבר חובת הקלטה גם לגבי שיחות שאינן פנייה שיווקית, כאמור בסעיף קטן (א), וכן לקבוע כי הוראות סעיף זה יחולו, בשינויים כפי שיקבע או ללא שינויים, על שיחה שאינה שיחה קולית, ובכלל זה על שיחה המתבצעת באמצעות החלפת מסרים כתובים.";</w:t>
            </w:r>
          </w:p>
        </w:tc>
      </w:tr>
    </w:tbl>
    <w:p w14:paraId="69B8D6AA" w14:textId="77777777" w:rsidR="00892ABE" w:rsidRDefault="00892ABE" w:rsidP="00892ABE">
      <w:pPr>
        <w:rPr>
          <w:rtl/>
          <w:lang w:eastAsia="he-IL"/>
        </w:rPr>
      </w:pPr>
      <w:bookmarkStart w:id="1441" w:name="_ETM_Q1_1629371"/>
      <w:bookmarkStart w:id="1442" w:name="_ETM_Q1_1630008"/>
      <w:bookmarkEnd w:id="1441"/>
      <w:bookmarkEnd w:id="1442"/>
    </w:p>
    <w:p w14:paraId="28CD5D82" w14:textId="1B779F59" w:rsidR="00892ABE" w:rsidRDefault="00892ABE" w:rsidP="00892ABE">
      <w:pPr>
        <w:rPr>
          <w:rtl/>
          <w:lang w:eastAsia="he-IL"/>
        </w:rPr>
      </w:pPr>
      <w:bookmarkStart w:id="1443" w:name="_ETM_Q1_1630078"/>
      <w:bookmarkEnd w:id="1443"/>
      <w:r>
        <w:rPr>
          <w:rFonts w:hint="cs"/>
          <w:rtl/>
          <w:lang w:eastAsia="he-IL"/>
        </w:rPr>
        <w:t xml:space="preserve">גם </w:t>
      </w:r>
      <w:bookmarkStart w:id="1444" w:name="_ETM_Q1_1630602"/>
      <w:bookmarkEnd w:id="1444"/>
      <w:r>
        <w:rPr>
          <w:rFonts w:hint="cs"/>
          <w:rtl/>
          <w:lang w:eastAsia="he-IL"/>
        </w:rPr>
        <w:t>בסעיפים האלה יש הסדר דומה גם לעניין ההליך</w:t>
      </w:r>
      <w:bookmarkStart w:id="1445" w:name="_ETM_Q1_1638771"/>
      <w:bookmarkEnd w:id="1445"/>
      <w:r>
        <w:rPr>
          <w:rFonts w:hint="cs"/>
          <w:rtl/>
          <w:lang w:eastAsia="he-IL"/>
        </w:rPr>
        <w:t xml:space="preserve"> בבית משפט</w:t>
      </w:r>
      <w:bookmarkStart w:id="1446" w:name="_ETM_Q1_1638021"/>
      <w:bookmarkEnd w:id="1446"/>
      <w:r>
        <w:rPr>
          <w:rFonts w:hint="cs"/>
          <w:rtl/>
          <w:lang w:eastAsia="he-IL"/>
        </w:rPr>
        <w:t>, הליך אזרחי</w:t>
      </w:r>
      <w:bookmarkStart w:id="1447" w:name="_ETM_Q1_1638942"/>
      <w:bookmarkEnd w:id="1447"/>
      <w:r>
        <w:rPr>
          <w:rFonts w:hint="cs"/>
          <w:rtl/>
          <w:lang w:eastAsia="he-IL"/>
        </w:rPr>
        <w:t>, וגם בדבר סמכ</w:t>
      </w:r>
      <w:bookmarkStart w:id="1448" w:name="_ETM_Q1_1639754"/>
      <w:bookmarkEnd w:id="1448"/>
      <w:r>
        <w:rPr>
          <w:rFonts w:hint="cs"/>
          <w:rtl/>
          <w:lang w:eastAsia="he-IL"/>
        </w:rPr>
        <w:t xml:space="preserve">ות הממונה על </w:t>
      </w:r>
      <w:bookmarkStart w:id="1449" w:name="_ETM_Q1_1641428"/>
      <w:bookmarkEnd w:id="1449"/>
      <w:r>
        <w:rPr>
          <w:rFonts w:hint="cs"/>
          <w:rtl/>
          <w:lang w:eastAsia="he-IL"/>
        </w:rPr>
        <w:t>שוק ההון להרחיב את חוב</w:t>
      </w:r>
      <w:bookmarkStart w:id="1450" w:name="_ETM_Q1_1642029"/>
      <w:bookmarkEnd w:id="1450"/>
      <w:r>
        <w:rPr>
          <w:rFonts w:hint="cs"/>
          <w:rtl/>
          <w:lang w:eastAsia="he-IL"/>
        </w:rPr>
        <w:t xml:space="preserve">ת ההקלטה גם לגבי שיחות שאינן </w:t>
      </w:r>
      <w:bookmarkStart w:id="1451" w:name="_ETM_Q1_1645954"/>
      <w:bookmarkEnd w:id="1451"/>
      <w:r>
        <w:rPr>
          <w:rFonts w:hint="cs"/>
          <w:rtl/>
          <w:lang w:eastAsia="he-IL"/>
        </w:rPr>
        <w:t>פנייה שיווקית ו</w:t>
      </w:r>
      <w:bookmarkStart w:id="1452" w:name="_ETM_Q1_1646219"/>
      <w:bookmarkEnd w:id="1452"/>
      <w:r>
        <w:rPr>
          <w:rFonts w:hint="cs"/>
          <w:rtl/>
          <w:lang w:eastAsia="he-IL"/>
        </w:rPr>
        <w:t>גם על שיחה שאינה שיחה קו</w:t>
      </w:r>
      <w:bookmarkStart w:id="1453" w:name="_ETM_Q1_1646984"/>
      <w:bookmarkEnd w:id="1453"/>
      <w:r>
        <w:rPr>
          <w:rFonts w:hint="cs"/>
          <w:rtl/>
          <w:lang w:eastAsia="he-IL"/>
        </w:rPr>
        <w:t xml:space="preserve">לית. כלומר </w:t>
      </w:r>
      <w:bookmarkStart w:id="1454" w:name="_ETM_Q1_1647580"/>
      <w:bookmarkStart w:id="1455" w:name="_ETM_Q1_1648203"/>
      <w:bookmarkStart w:id="1456" w:name="_ETM_Q1_1646469"/>
      <w:bookmarkEnd w:id="1454"/>
      <w:bookmarkEnd w:id="1455"/>
      <w:bookmarkEnd w:id="1456"/>
      <w:r w:rsidR="001A5564">
        <w:rPr>
          <w:rFonts w:hint="cs"/>
          <w:rtl/>
          <w:lang w:eastAsia="he-IL"/>
        </w:rPr>
        <w:t>שיחה</w:t>
      </w:r>
      <w:bookmarkStart w:id="1457" w:name="_ETM_Q1_1649079"/>
      <w:bookmarkEnd w:id="1457"/>
      <w:r w:rsidR="001A5564">
        <w:rPr>
          <w:rFonts w:hint="cs"/>
          <w:rtl/>
          <w:lang w:eastAsia="he-IL"/>
        </w:rPr>
        <w:t xml:space="preserve"> שמתבצעת באמצעות החלפת מסרים כתובים. </w:t>
      </w:r>
      <w:bookmarkStart w:id="1458" w:name="_ETM_Q1_1655225"/>
      <w:bookmarkEnd w:id="1458"/>
    </w:p>
    <w:p w14:paraId="575C43CC" w14:textId="77777777" w:rsidR="001A5564" w:rsidRDefault="001A5564" w:rsidP="00892ABE">
      <w:pPr>
        <w:rPr>
          <w:rtl/>
          <w:lang w:eastAsia="he-IL"/>
        </w:rPr>
      </w:pPr>
      <w:bookmarkStart w:id="1459" w:name="_ETM_Q1_1655288"/>
      <w:bookmarkStart w:id="1460" w:name="_ETM_Q1_1655396"/>
      <w:bookmarkEnd w:id="1459"/>
      <w:bookmarkEnd w:id="1460"/>
    </w:p>
    <w:p w14:paraId="1D19FD74" w14:textId="6FB19F04" w:rsidR="001A5564" w:rsidRDefault="001A5564" w:rsidP="00892ABE">
      <w:pPr>
        <w:rPr>
          <w:rtl/>
          <w:lang w:eastAsia="he-IL"/>
        </w:rPr>
      </w:pPr>
      <w:bookmarkStart w:id="1461" w:name="_ETM_Q1_1655463"/>
      <w:bookmarkStart w:id="1462" w:name="_ETM_Q1_1653691"/>
      <w:bookmarkEnd w:id="1461"/>
      <w:bookmarkEnd w:id="1462"/>
      <w:r>
        <w:rPr>
          <w:rFonts w:hint="cs"/>
          <w:rtl/>
          <w:lang w:eastAsia="he-IL"/>
        </w:rPr>
        <w:t>יש הערות?</w:t>
      </w:r>
    </w:p>
    <w:p w14:paraId="418AA842" w14:textId="77777777" w:rsidR="001A5564" w:rsidRDefault="001A5564" w:rsidP="00892ABE">
      <w:pPr>
        <w:rPr>
          <w:rtl/>
          <w:lang w:eastAsia="he-IL"/>
        </w:rPr>
      </w:pPr>
      <w:bookmarkStart w:id="1463" w:name="_ETM_Q1_1655475"/>
      <w:bookmarkStart w:id="1464" w:name="_ETM_Q1_1655546"/>
      <w:bookmarkEnd w:id="1463"/>
      <w:bookmarkEnd w:id="1464"/>
    </w:p>
    <w:p w14:paraId="0098FB20" w14:textId="0B6041B9" w:rsidR="001A5564" w:rsidRDefault="001A5564" w:rsidP="001A5564">
      <w:pPr>
        <w:pStyle w:val="af9"/>
        <w:keepNext/>
        <w:rPr>
          <w:rtl/>
          <w:lang w:eastAsia="he-IL"/>
        </w:rPr>
      </w:pPr>
      <w:bookmarkStart w:id="1465" w:name="ET_guest_אילת_שמעון_102"/>
      <w:r w:rsidRPr="001A5564">
        <w:rPr>
          <w:rStyle w:val="TagStyle"/>
          <w:rtl/>
        </w:rPr>
        <w:t xml:space="preserve"> &lt;&lt; אורח &gt;&gt; </w:t>
      </w:r>
      <w:r>
        <w:rPr>
          <w:rtl/>
          <w:lang w:eastAsia="he-IL"/>
        </w:rPr>
        <w:t>אילת שמעון:</w:t>
      </w:r>
      <w:r w:rsidRPr="001A5564">
        <w:rPr>
          <w:rStyle w:val="TagStyle"/>
          <w:rtl/>
        </w:rPr>
        <w:t xml:space="preserve"> &lt;&lt; אורח &gt;&gt;</w:t>
      </w:r>
      <w:r w:rsidR="004B5123">
        <w:rPr>
          <w:rtl/>
          <w:lang w:eastAsia="he-IL"/>
        </w:rPr>
        <w:t xml:space="preserve"> </w:t>
      </w:r>
      <w:r>
        <w:rPr>
          <w:rtl/>
          <w:lang w:eastAsia="he-IL"/>
        </w:rPr>
        <w:t xml:space="preserve"> </w:t>
      </w:r>
      <w:bookmarkEnd w:id="1465"/>
    </w:p>
    <w:p w14:paraId="23D061AA" w14:textId="77777777" w:rsidR="001A5564" w:rsidRDefault="001A5564" w:rsidP="001A5564">
      <w:pPr>
        <w:pStyle w:val="KeepWithNext"/>
        <w:rPr>
          <w:rtl/>
          <w:lang w:eastAsia="he-IL"/>
        </w:rPr>
      </w:pPr>
    </w:p>
    <w:p w14:paraId="7856EBE8" w14:textId="650D8307" w:rsidR="001A5564" w:rsidRDefault="001A5564" w:rsidP="001A5564">
      <w:pPr>
        <w:rPr>
          <w:rtl/>
          <w:lang w:eastAsia="he-IL"/>
        </w:rPr>
      </w:pPr>
      <w:bookmarkStart w:id="1466" w:name="_ETM_Q1_1656446"/>
      <w:bookmarkStart w:id="1467" w:name="_ETM_Q1_1656471"/>
      <w:bookmarkEnd w:id="1466"/>
      <w:bookmarkEnd w:id="1467"/>
      <w:r>
        <w:rPr>
          <w:rFonts w:hint="cs"/>
          <w:rtl/>
          <w:lang w:eastAsia="he-IL"/>
        </w:rPr>
        <w:t>אנ</w:t>
      </w:r>
      <w:bookmarkStart w:id="1468" w:name="_ETM_Q1_1654898"/>
      <w:bookmarkEnd w:id="1468"/>
      <w:r>
        <w:rPr>
          <w:rFonts w:hint="cs"/>
          <w:rtl/>
          <w:lang w:eastAsia="he-IL"/>
        </w:rPr>
        <w:t xml:space="preserve">י אשמח להגיד כמה </w:t>
      </w:r>
      <w:bookmarkStart w:id="1469" w:name="_ETM_Q1_1657013"/>
      <w:bookmarkEnd w:id="1469"/>
      <w:r>
        <w:rPr>
          <w:rFonts w:hint="cs"/>
          <w:rtl/>
          <w:lang w:eastAsia="he-IL"/>
        </w:rPr>
        <w:t>מילים</w:t>
      </w:r>
      <w:bookmarkStart w:id="1470" w:name="_ETM_Q1_1655901"/>
      <w:bookmarkEnd w:id="1470"/>
      <w:r>
        <w:rPr>
          <w:rFonts w:hint="cs"/>
          <w:rtl/>
          <w:lang w:eastAsia="he-IL"/>
        </w:rPr>
        <w:t>. אילת שמעון מרשות שוק ההון. כמו שאיתי א</w:t>
      </w:r>
      <w:bookmarkStart w:id="1471" w:name="_ETM_Q1_1659422"/>
      <w:bookmarkEnd w:id="1471"/>
      <w:r>
        <w:rPr>
          <w:rFonts w:hint="cs"/>
          <w:rtl/>
          <w:lang w:eastAsia="he-IL"/>
        </w:rPr>
        <w:t xml:space="preserve">מר, </w:t>
      </w:r>
      <w:bookmarkStart w:id="1472" w:name="_ETM_Q1_1659764"/>
      <w:bookmarkStart w:id="1473" w:name="_ETM_Q1_1659147"/>
      <w:bookmarkStart w:id="1474" w:name="_ETM_Q1_1658674"/>
      <w:bookmarkEnd w:id="1472"/>
      <w:bookmarkEnd w:id="1473"/>
      <w:bookmarkEnd w:id="1474"/>
      <w:r>
        <w:rPr>
          <w:rFonts w:hint="cs"/>
          <w:rtl/>
          <w:lang w:eastAsia="he-IL"/>
        </w:rPr>
        <w:t>וכמו שאמרנ</w:t>
      </w:r>
      <w:bookmarkStart w:id="1475" w:name="_ETM_Q1_1661029"/>
      <w:bookmarkEnd w:id="1475"/>
      <w:r>
        <w:rPr>
          <w:rFonts w:hint="cs"/>
          <w:rtl/>
          <w:lang w:eastAsia="he-IL"/>
        </w:rPr>
        <w:t>ו גם בדיונים הקודמים,</w:t>
      </w:r>
      <w:bookmarkStart w:id="1476" w:name="_ETM_Q1_1662183"/>
      <w:bookmarkEnd w:id="1476"/>
      <w:r>
        <w:rPr>
          <w:rFonts w:hint="cs"/>
          <w:rtl/>
          <w:lang w:eastAsia="he-IL"/>
        </w:rPr>
        <w:t xml:space="preserve"> הוראות הממונה על רשות שו</w:t>
      </w:r>
      <w:bookmarkStart w:id="1477" w:name="_ETM_Q1_1663333"/>
      <w:bookmarkEnd w:id="1477"/>
      <w:r>
        <w:rPr>
          <w:rFonts w:hint="cs"/>
          <w:rtl/>
          <w:lang w:eastAsia="he-IL"/>
        </w:rPr>
        <w:t>ק</w:t>
      </w:r>
      <w:bookmarkStart w:id="1478" w:name="_ETM_Q1_1663596"/>
      <w:bookmarkEnd w:id="1478"/>
      <w:r>
        <w:rPr>
          <w:rFonts w:hint="cs"/>
          <w:rtl/>
          <w:lang w:eastAsia="he-IL"/>
        </w:rPr>
        <w:t xml:space="preserve"> ההון כבר מ</w:t>
      </w:r>
      <w:bookmarkStart w:id="1479" w:name="_ETM_Q1_1664217"/>
      <w:bookmarkStart w:id="1480" w:name="_ETM_Q1_1664080"/>
      <w:bookmarkStart w:id="1481" w:name="_ETM_Q1_1663465"/>
      <w:bookmarkEnd w:id="1479"/>
      <w:bookmarkEnd w:id="1480"/>
      <w:bookmarkEnd w:id="1481"/>
      <w:r>
        <w:rPr>
          <w:rFonts w:hint="cs"/>
          <w:rtl/>
          <w:lang w:eastAsia="he-IL"/>
        </w:rPr>
        <w:t>חילות חובת הקלטה על חלק מהגופים. לכן,</w:t>
      </w:r>
      <w:bookmarkStart w:id="1482" w:name="_ETM_Q1_1669049"/>
      <w:bookmarkEnd w:id="1482"/>
      <w:r>
        <w:rPr>
          <w:rFonts w:hint="cs"/>
          <w:rtl/>
          <w:lang w:eastAsia="he-IL"/>
        </w:rPr>
        <w:t xml:space="preserve"> ובשביל שההוראות האלה, חשוב לי להגי</w:t>
      </w:r>
      <w:bookmarkStart w:id="1483" w:name="_ETM_Q1_1671602"/>
      <w:bookmarkEnd w:id="1483"/>
      <w:r>
        <w:rPr>
          <w:rFonts w:hint="cs"/>
          <w:rtl/>
          <w:lang w:eastAsia="he-IL"/>
        </w:rPr>
        <w:t xml:space="preserve">ד שההוראות שחלות היום </w:t>
      </w:r>
      <w:bookmarkStart w:id="1484" w:name="_ETM_Q1_1672912"/>
      <w:bookmarkEnd w:id="1484"/>
      <w:r>
        <w:rPr>
          <w:rFonts w:hint="cs"/>
          <w:rtl/>
          <w:lang w:eastAsia="he-IL"/>
        </w:rPr>
        <w:t>מכו</w:t>
      </w:r>
      <w:bookmarkStart w:id="1485" w:name="_ETM_Q1_1673890"/>
      <w:bookmarkEnd w:id="1485"/>
      <w:r>
        <w:rPr>
          <w:rFonts w:hint="cs"/>
          <w:rtl/>
          <w:lang w:eastAsia="he-IL"/>
        </w:rPr>
        <w:t xml:space="preserve">ח </w:t>
      </w:r>
      <w:bookmarkStart w:id="1486" w:name="_ETM_Q1_1675269"/>
      <w:bookmarkEnd w:id="1486"/>
      <w:r>
        <w:rPr>
          <w:rFonts w:hint="cs"/>
          <w:rtl/>
          <w:lang w:eastAsia="he-IL"/>
        </w:rPr>
        <w:t>החוזרים של</w:t>
      </w:r>
      <w:bookmarkStart w:id="1487" w:name="_ETM_Q1_1674535"/>
      <w:bookmarkEnd w:id="1487"/>
      <w:r>
        <w:rPr>
          <w:rFonts w:hint="cs"/>
          <w:rtl/>
          <w:lang w:eastAsia="he-IL"/>
        </w:rPr>
        <w:t xml:space="preserve"> רשות שוק ההון ימש</w:t>
      </w:r>
      <w:bookmarkStart w:id="1488" w:name="_ETM_Q1_1675104"/>
      <w:bookmarkEnd w:id="1488"/>
      <w:r>
        <w:rPr>
          <w:rFonts w:hint="cs"/>
          <w:rtl/>
          <w:lang w:eastAsia="he-IL"/>
        </w:rPr>
        <w:t xml:space="preserve">יכו לחול ובאמת כמו שאיתי </w:t>
      </w:r>
      <w:bookmarkStart w:id="1489" w:name="_ETM_Q1_1678324"/>
      <w:bookmarkEnd w:id="1489"/>
      <w:r>
        <w:rPr>
          <w:rFonts w:hint="cs"/>
          <w:rtl/>
          <w:lang w:eastAsia="he-IL"/>
        </w:rPr>
        <w:t>פירט</w:t>
      </w:r>
      <w:bookmarkStart w:id="1490" w:name="_ETM_Q1_1676925"/>
      <w:bookmarkEnd w:id="1490"/>
      <w:r>
        <w:rPr>
          <w:rFonts w:hint="cs"/>
          <w:rtl/>
          <w:lang w:eastAsia="he-IL"/>
        </w:rPr>
        <w:t>, באמת יש פה הור</w:t>
      </w:r>
      <w:bookmarkStart w:id="1491" w:name="_ETM_Q1_1677576"/>
      <w:bookmarkEnd w:id="1491"/>
      <w:r>
        <w:rPr>
          <w:rFonts w:hint="cs"/>
          <w:rtl/>
          <w:lang w:eastAsia="he-IL"/>
        </w:rPr>
        <w:t>אות סמכות ל</w:t>
      </w:r>
      <w:bookmarkStart w:id="1492" w:name="_ETM_Q1_1678094"/>
      <w:bookmarkEnd w:id="1492"/>
      <w:r>
        <w:rPr>
          <w:rFonts w:hint="cs"/>
          <w:rtl/>
          <w:lang w:eastAsia="he-IL"/>
        </w:rPr>
        <w:t xml:space="preserve">ממונה, בין אם זה </w:t>
      </w:r>
      <w:bookmarkStart w:id="1493" w:name="_ETM_Q1_1679918"/>
      <w:bookmarkEnd w:id="1493"/>
      <w:r>
        <w:rPr>
          <w:rFonts w:hint="cs"/>
          <w:rtl/>
          <w:lang w:eastAsia="he-IL"/>
        </w:rPr>
        <w:t>להרחיב את</w:t>
      </w:r>
      <w:bookmarkStart w:id="1494" w:name="_ETM_Q1_1679130"/>
      <w:bookmarkEnd w:id="1494"/>
      <w:r>
        <w:rPr>
          <w:rFonts w:hint="cs"/>
          <w:rtl/>
          <w:lang w:eastAsia="he-IL"/>
        </w:rPr>
        <w:t xml:space="preserve"> מספר ימי השמיר</w:t>
      </w:r>
      <w:bookmarkStart w:id="1495" w:name="_ETM_Q1_1680376"/>
      <w:bookmarkEnd w:id="1495"/>
      <w:r>
        <w:rPr>
          <w:rFonts w:hint="cs"/>
          <w:rtl/>
          <w:lang w:eastAsia="he-IL"/>
        </w:rPr>
        <w:t xml:space="preserve">ה, </w:t>
      </w:r>
      <w:bookmarkStart w:id="1496" w:name="_ETM_Q1_1681159"/>
      <w:bookmarkStart w:id="1497" w:name="_ETM_Q1_1680160"/>
      <w:bookmarkEnd w:id="1496"/>
      <w:bookmarkEnd w:id="1497"/>
      <w:r>
        <w:rPr>
          <w:rFonts w:hint="cs"/>
          <w:rtl/>
          <w:lang w:eastAsia="he-IL"/>
        </w:rPr>
        <w:t>היום ב</w:t>
      </w:r>
      <w:bookmarkStart w:id="1498" w:name="_ETM_Q1_1681697"/>
      <w:bookmarkEnd w:id="1498"/>
      <w:r>
        <w:rPr>
          <w:rFonts w:hint="cs"/>
          <w:rtl/>
          <w:lang w:eastAsia="he-IL"/>
        </w:rPr>
        <w:t>חוזה צרוף מדובר</w:t>
      </w:r>
      <w:bookmarkStart w:id="1499" w:name="_ETM_Q1_1682596"/>
      <w:bookmarkEnd w:id="1499"/>
      <w:r>
        <w:rPr>
          <w:rFonts w:hint="cs"/>
          <w:rtl/>
          <w:lang w:eastAsia="he-IL"/>
        </w:rPr>
        <w:t xml:space="preserve"> על</w:t>
      </w:r>
      <w:bookmarkStart w:id="1500" w:name="_ETM_Q1_1682922"/>
      <w:bookmarkEnd w:id="1500"/>
      <w:r>
        <w:rPr>
          <w:rFonts w:hint="cs"/>
          <w:rtl/>
          <w:lang w:eastAsia="he-IL"/>
        </w:rPr>
        <w:t xml:space="preserve"> שבעה ימים</w:t>
      </w:r>
      <w:bookmarkStart w:id="1501" w:name="_ETM_Q1_1684558"/>
      <w:bookmarkEnd w:id="1501"/>
      <w:r>
        <w:rPr>
          <w:rFonts w:hint="cs"/>
          <w:rtl/>
          <w:lang w:eastAsia="he-IL"/>
        </w:rPr>
        <w:t>, זה יחו</w:t>
      </w:r>
      <w:bookmarkStart w:id="1502" w:name="_ETM_Q1_1685157"/>
      <w:bookmarkEnd w:id="1502"/>
      <w:r>
        <w:rPr>
          <w:rFonts w:hint="cs"/>
          <w:rtl/>
          <w:lang w:eastAsia="he-IL"/>
        </w:rPr>
        <w:t>ל</w:t>
      </w:r>
      <w:bookmarkStart w:id="1503" w:name="_ETM_Q1_1684486"/>
      <w:bookmarkStart w:id="1504" w:name="_ETM_Q1_1683584"/>
      <w:bookmarkEnd w:id="1503"/>
      <w:bookmarkEnd w:id="1504"/>
      <w:r>
        <w:rPr>
          <w:rFonts w:hint="cs"/>
          <w:rtl/>
          <w:lang w:eastAsia="he-IL"/>
        </w:rPr>
        <w:t xml:space="preserve">. </w:t>
      </w:r>
      <w:bookmarkStart w:id="1505" w:name="_ETM_Q1_1684330"/>
      <w:bookmarkEnd w:id="1505"/>
    </w:p>
    <w:p w14:paraId="10174DD3" w14:textId="77777777" w:rsidR="001A5564" w:rsidRDefault="001A5564" w:rsidP="001A5564">
      <w:pPr>
        <w:rPr>
          <w:rtl/>
          <w:lang w:eastAsia="he-IL"/>
        </w:rPr>
      </w:pPr>
      <w:bookmarkStart w:id="1506" w:name="_ETM_Q1_1684407"/>
      <w:bookmarkStart w:id="1507" w:name="_ETM_Q1_1684502"/>
      <w:bookmarkEnd w:id="1506"/>
      <w:bookmarkEnd w:id="1507"/>
    </w:p>
    <w:p w14:paraId="59872B1F" w14:textId="113075A3" w:rsidR="001A5564" w:rsidRDefault="001A5564" w:rsidP="001A5564">
      <w:pPr>
        <w:rPr>
          <w:rtl/>
          <w:lang w:eastAsia="he-IL"/>
        </w:rPr>
      </w:pPr>
      <w:bookmarkStart w:id="1508" w:name="_ETM_Q1_1684560"/>
      <w:bookmarkEnd w:id="1508"/>
      <w:r>
        <w:rPr>
          <w:rFonts w:hint="cs"/>
          <w:rtl/>
          <w:lang w:eastAsia="he-IL"/>
        </w:rPr>
        <w:t>וב</w:t>
      </w:r>
      <w:bookmarkStart w:id="1509" w:name="_ETM_Q1_1685123"/>
      <w:bookmarkEnd w:id="1509"/>
      <w:r>
        <w:rPr>
          <w:rFonts w:hint="cs"/>
          <w:rtl/>
          <w:lang w:eastAsia="he-IL"/>
        </w:rPr>
        <w:t>נוסף</w:t>
      </w:r>
      <w:bookmarkStart w:id="1510" w:name="_ETM_Q1_1685152"/>
      <w:bookmarkEnd w:id="1510"/>
      <w:r>
        <w:rPr>
          <w:rFonts w:hint="cs"/>
          <w:rtl/>
          <w:lang w:eastAsia="he-IL"/>
        </w:rPr>
        <w:t xml:space="preserve">, בהתאם לסעיף </w:t>
      </w:r>
      <w:bookmarkStart w:id="1511" w:name="_ETM_Q1_1687547"/>
      <w:bookmarkEnd w:id="1511"/>
      <w:r>
        <w:rPr>
          <w:rFonts w:hint="cs"/>
          <w:rtl/>
          <w:lang w:eastAsia="he-IL"/>
        </w:rPr>
        <w:t>קטן (ג)</w:t>
      </w:r>
      <w:bookmarkStart w:id="1512" w:name="_ETM_Q1_1686975"/>
      <w:bookmarkEnd w:id="1512"/>
      <w:r>
        <w:rPr>
          <w:rFonts w:hint="cs"/>
          <w:rtl/>
          <w:lang w:eastAsia="he-IL"/>
        </w:rPr>
        <w:t xml:space="preserve"> הממונה רשאי </w:t>
      </w:r>
      <w:proofErr w:type="spellStart"/>
      <w:r>
        <w:rPr>
          <w:rFonts w:hint="cs"/>
          <w:rtl/>
          <w:lang w:eastAsia="he-IL"/>
        </w:rPr>
        <w:t>ליתן</w:t>
      </w:r>
      <w:proofErr w:type="spellEnd"/>
      <w:r>
        <w:rPr>
          <w:rFonts w:hint="cs"/>
          <w:rtl/>
          <w:lang w:eastAsia="he-IL"/>
        </w:rPr>
        <w:t xml:space="preserve"> הוראות נוספות. כלו</w:t>
      </w:r>
      <w:bookmarkStart w:id="1513" w:name="_ETM_Q1_1690185"/>
      <w:bookmarkEnd w:id="1513"/>
      <w:r>
        <w:rPr>
          <w:rFonts w:hint="cs"/>
          <w:rtl/>
          <w:lang w:eastAsia="he-IL"/>
        </w:rPr>
        <w:t>מר על שיחה</w:t>
      </w:r>
      <w:bookmarkStart w:id="1514" w:name="_ETM_Q1_1691488"/>
      <w:bookmarkEnd w:id="1514"/>
      <w:r>
        <w:rPr>
          <w:rFonts w:hint="cs"/>
          <w:rtl/>
          <w:lang w:eastAsia="he-IL"/>
        </w:rPr>
        <w:t xml:space="preserve"> שיווקית כפ</w:t>
      </w:r>
      <w:bookmarkStart w:id="1515" w:name="_ETM_Q1_1691244"/>
      <w:bookmarkEnd w:id="1515"/>
      <w:r>
        <w:rPr>
          <w:rFonts w:hint="cs"/>
          <w:rtl/>
          <w:lang w:eastAsia="he-IL"/>
        </w:rPr>
        <w:t>י שמוגדרת בסעיף קטן (א)</w:t>
      </w:r>
      <w:bookmarkStart w:id="1516" w:name="_ETM_Q1_1692798"/>
      <w:bookmarkEnd w:id="1516"/>
      <w:r>
        <w:rPr>
          <w:rFonts w:hint="cs"/>
          <w:rtl/>
          <w:lang w:eastAsia="he-IL"/>
        </w:rPr>
        <w:t xml:space="preserve"> חל סעיף 59ג. הש</w:t>
      </w:r>
      <w:bookmarkStart w:id="1517" w:name="_ETM_Q1_1693532"/>
      <w:bookmarkEnd w:id="1517"/>
      <w:r>
        <w:rPr>
          <w:rFonts w:hint="cs"/>
          <w:rtl/>
          <w:lang w:eastAsia="he-IL"/>
        </w:rPr>
        <w:t>יחות</w:t>
      </w:r>
      <w:bookmarkStart w:id="1518" w:name="_ETM_Q1_1698426"/>
      <w:bookmarkEnd w:id="1518"/>
      <w:r>
        <w:rPr>
          <w:rFonts w:hint="cs"/>
          <w:rtl/>
          <w:lang w:eastAsia="he-IL"/>
        </w:rPr>
        <w:t xml:space="preserve"> הנוס</w:t>
      </w:r>
      <w:bookmarkStart w:id="1519" w:name="_ETM_Q1_1696984"/>
      <w:bookmarkEnd w:id="1519"/>
      <w:r>
        <w:rPr>
          <w:rFonts w:hint="cs"/>
          <w:rtl/>
          <w:lang w:eastAsia="he-IL"/>
        </w:rPr>
        <w:t xml:space="preserve">פות </w:t>
      </w:r>
      <w:bookmarkStart w:id="1520" w:name="_ETM_Q1_1695972"/>
      <w:bookmarkStart w:id="1521" w:name="_ETM_Q1_1694235"/>
      <w:bookmarkEnd w:id="1520"/>
      <w:bookmarkEnd w:id="1521"/>
      <w:r>
        <w:rPr>
          <w:rFonts w:hint="cs"/>
          <w:rtl/>
          <w:lang w:eastAsia="he-IL"/>
        </w:rPr>
        <w:t>והמ</w:t>
      </w:r>
      <w:bookmarkStart w:id="1522" w:name="_ETM_Q1_1697468"/>
      <w:bookmarkEnd w:id="1522"/>
      <w:r>
        <w:rPr>
          <w:rFonts w:hint="cs"/>
          <w:rtl/>
          <w:lang w:eastAsia="he-IL"/>
        </w:rPr>
        <w:t>צוינות בחוזר הצר</w:t>
      </w:r>
      <w:bookmarkStart w:id="1523" w:name="_ETM_Q1_1699109"/>
      <w:bookmarkEnd w:id="1523"/>
      <w:r>
        <w:rPr>
          <w:rFonts w:hint="cs"/>
          <w:rtl/>
          <w:lang w:eastAsia="he-IL"/>
        </w:rPr>
        <w:t xml:space="preserve">וף או בחוזרים אחרים שהממונה יקבע </w:t>
      </w:r>
      <w:bookmarkStart w:id="1524" w:name="_ETM_Q1_1703389"/>
      <w:bookmarkEnd w:id="1524"/>
      <w:r>
        <w:rPr>
          <w:rFonts w:hint="cs"/>
          <w:rtl/>
          <w:lang w:eastAsia="he-IL"/>
        </w:rPr>
        <w:t>בהתאם לסמכותו יכ</w:t>
      </w:r>
      <w:bookmarkStart w:id="1525" w:name="_ETM_Q1_1703737"/>
      <w:bookmarkEnd w:id="1525"/>
      <w:r>
        <w:rPr>
          <w:rFonts w:hint="cs"/>
          <w:rtl/>
          <w:lang w:eastAsia="he-IL"/>
        </w:rPr>
        <w:t>ול ותחול עליהם עדיין חובת הקלטה מכ</w:t>
      </w:r>
      <w:bookmarkStart w:id="1526" w:name="_ETM_Q1_1706929"/>
      <w:bookmarkEnd w:id="1526"/>
      <w:r>
        <w:rPr>
          <w:rFonts w:hint="cs"/>
          <w:rtl/>
          <w:lang w:eastAsia="he-IL"/>
        </w:rPr>
        <w:t>וח ההוראות</w:t>
      </w:r>
      <w:bookmarkStart w:id="1527" w:name="_ETM_Q1_1708983"/>
      <w:bookmarkEnd w:id="1527"/>
      <w:r>
        <w:rPr>
          <w:rFonts w:hint="cs"/>
          <w:rtl/>
          <w:lang w:eastAsia="he-IL"/>
        </w:rPr>
        <w:t xml:space="preserve"> האלה. </w:t>
      </w:r>
    </w:p>
    <w:p w14:paraId="0CDEDD4F" w14:textId="77777777" w:rsidR="001A5564" w:rsidRDefault="001A5564" w:rsidP="001A5564">
      <w:pPr>
        <w:rPr>
          <w:rtl/>
          <w:lang w:eastAsia="he-IL"/>
        </w:rPr>
      </w:pPr>
      <w:bookmarkStart w:id="1528" w:name="_ETM_Q1_1711064"/>
      <w:bookmarkStart w:id="1529" w:name="_ETM_Q1_1711130"/>
      <w:bookmarkStart w:id="1530" w:name="_ETM_Q1_1711220"/>
      <w:bookmarkEnd w:id="1528"/>
      <w:bookmarkEnd w:id="1529"/>
      <w:bookmarkEnd w:id="1530"/>
    </w:p>
    <w:p w14:paraId="2084012A" w14:textId="642C1ECD" w:rsidR="001A5564" w:rsidRDefault="001A5564" w:rsidP="001A5564">
      <w:pPr>
        <w:rPr>
          <w:rtl/>
          <w:lang w:eastAsia="he-IL"/>
        </w:rPr>
      </w:pPr>
      <w:bookmarkStart w:id="1531" w:name="_ETM_Q1_1711282"/>
      <w:bookmarkEnd w:id="1531"/>
      <w:r>
        <w:rPr>
          <w:rFonts w:hint="cs"/>
          <w:rtl/>
          <w:lang w:eastAsia="he-IL"/>
        </w:rPr>
        <w:t>עוד חשוב לי להגיד שאיתי אמר שהחוק חל על</w:t>
      </w:r>
      <w:bookmarkStart w:id="1532" w:name="_ETM_Q1_1715655"/>
      <w:bookmarkEnd w:id="1532"/>
      <w:r>
        <w:rPr>
          <w:rFonts w:hint="cs"/>
          <w:rtl/>
          <w:lang w:eastAsia="he-IL"/>
        </w:rPr>
        <w:t xml:space="preserve"> </w:t>
      </w:r>
      <w:bookmarkStart w:id="1533" w:name="_ETM_Q1_1716420"/>
      <w:bookmarkStart w:id="1534" w:name="_ETM_Q1_1715826"/>
      <w:bookmarkEnd w:id="1533"/>
      <w:bookmarkEnd w:id="1534"/>
      <w:r>
        <w:rPr>
          <w:rFonts w:hint="cs"/>
          <w:rtl/>
          <w:lang w:eastAsia="he-IL"/>
        </w:rPr>
        <w:t>מבטחים וסוכני ביטוח. שי</w:t>
      </w:r>
      <w:bookmarkStart w:id="1535" w:name="_ETM_Q1_1718263"/>
      <w:bookmarkEnd w:id="1535"/>
      <w:r>
        <w:rPr>
          <w:rFonts w:hint="cs"/>
          <w:rtl/>
          <w:lang w:eastAsia="he-IL"/>
        </w:rPr>
        <w:t xml:space="preserve">מו לב שהסעיפים האלה </w:t>
      </w:r>
      <w:bookmarkStart w:id="1536" w:name="_ETM_Q1_1720319"/>
      <w:bookmarkEnd w:id="1536"/>
      <w:r>
        <w:rPr>
          <w:rFonts w:hint="cs"/>
          <w:rtl/>
          <w:lang w:eastAsia="he-IL"/>
        </w:rPr>
        <w:t xml:space="preserve">מוחלים </w:t>
      </w:r>
      <w:bookmarkStart w:id="1537" w:name="_ETM_Q1_1721782"/>
      <w:bookmarkEnd w:id="1537"/>
      <w:r>
        <w:rPr>
          <w:rFonts w:hint="cs"/>
          <w:rtl/>
          <w:lang w:eastAsia="he-IL"/>
        </w:rPr>
        <w:t>גם בחוק קופות גמל וגם בחו</w:t>
      </w:r>
      <w:bookmarkStart w:id="1538" w:name="_ETM_Q1_1723418"/>
      <w:bookmarkEnd w:id="1538"/>
      <w:r>
        <w:rPr>
          <w:rFonts w:hint="cs"/>
          <w:rtl/>
          <w:lang w:eastAsia="he-IL"/>
        </w:rPr>
        <w:t>ק הייעוץ הפנסי</w:t>
      </w:r>
      <w:bookmarkStart w:id="1539" w:name="_ETM_Q1_1723935"/>
      <w:bookmarkEnd w:id="1539"/>
      <w:r>
        <w:rPr>
          <w:rFonts w:hint="cs"/>
          <w:rtl/>
          <w:lang w:eastAsia="he-IL"/>
        </w:rPr>
        <w:t xml:space="preserve">וני. </w:t>
      </w:r>
      <w:bookmarkStart w:id="1540" w:name="_ETM_Q1_1724955"/>
      <w:bookmarkEnd w:id="1540"/>
    </w:p>
    <w:p w14:paraId="7A0D74B4" w14:textId="77777777" w:rsidR="001A5564" w:rsidRDefault="001A5564" w:rsidP="001A5564">
      <w:pPr>
        <w:rPr>
          <w:rtl/>
          <w:lang w:eastAsia="he-IL"/>
        </w:rPr>
      </w:pPr>
      <w:bookmarkStart w:id="1541" w:name="_ETM_Q1_1725020"/>
      <w:bookmarkStart w:id="1542" w:name="_ETM_Q1_1725472"/>
      <w:bookmarkEnd w:id="1541"/>
      <w:bookmarkEnd w:id="1542"/>
    </w:p>
    <w:p w14:paraId="36E46131" w14:textId="76B06D45" w:rsidR="001A5564" w:rsidRDefault="001A5564" w:rsidP="001A5564">
      <w:pPr>
        <w:pStyle w:val="a4"/>
        <w:keepNext/>
        <w:rPr>
          <w:rtl/>
        </w:rPr>
      </w:pPr>
      <w:bookmarkStart w:id="1543" w:name="ET_speaker_איתי_עצמון_103"/>
      <w:r w:rsidRPr="001A5564">
        <w:rPr>
          <w:rStyle w:val="TagStyle"/>
          <w:rtl/>
        </w:rPr>
        <w:t xml:space="preserve"> &lt;&lt; דובר &gt;&gt; </w:t>
      </w:r>
      <w:r>
        <w:rPr>
          <w:rtl/>
        </w:rPr>
        <w:t>איתי עצמון:</w:t>
      </w:r>
      <w:r w:rsidRPr="001A5564">
        <w:rPr>
          <w:rStyle w:val="TagStyle"/>
          <w:rtl/>
        </w:rPr>
        <w:t xml:space="preserve"> &lt;&lt; דובר &gt;&gt;</w:t>
      </w:r>
      <w:r w:rsidR="004B5123">
        <w:rPr>
          <w:rtl/>
        </w:rPr>
        <w:t xml:space="preserve"> </w:t>
      </w:r>
      <w:r>
        <w:rPr>
          <w:rtl/>
        </w:rPr>
        <w:t xml:space="preserve"> </w:t>
      </w:r>
      <w:bookmarkEnd w:id="1543"/>
    </w:p>
    <w:p w14:paraId="5304563C" w14:textId="77777777" w:rsidR="001A5564" w:rsidRDefault="001A5564" w:rsidP="001A5564">
      <w:pPr>
        <w:pStyle w:val="KeepWithNext"/>
        <w:rPr>
          <w:rtl/>
          <w:lang w:eastAsia="he-IL"/>
        </w:rPr>
      </w:pPr>
    </w:p>
    <w:p w14:paraId="3DBB4AAD" w14:textId="26D9CDF4" w:rsidR="001A5564" w:rsidRDefault="001A5564" w:rsidP="001A5564">
      <w:pPr>
        <w:rPr>
          <w:rtl/>
          <w:lang w:eastAsia="he-IL"/>
        </w:rPr>
      </w:pPr>
      <w:bookmarkStart w:id="1544" w:name="_ETM_Q1_1725876"/>
      <w:bookmarkStart w:id="1545" w:name="_ETM_Q1_1725912"/>
      <w:bookmarkEnd w:id="1544"/>
      <w:bookmarkEnd w:id="1545"/>
      <w:r>
        <w:rPr>
          <w:rFonts w:hint="cs"/>
          <w:rtl/>
          <w:lang w:eastAsia="he-IL"/>
        </w:rPr>
        <w:t xml:space="preserve">כן, </w:t>
      </w:r>
      <w:bookmarkStart w:id="1546" w:name="_ETM_Q1_1724420"/>
      <w:bookmarkEnd w:id="1546"/>
      <w:r>
        <w:rPr>
          <w:rFonts w:hint="cs"/>
          <w:rtl/>
          <w:lang w:eastAsia="he-IL"/>
        </w:rPr>
        <w:t>י</w:t>
      </w:r>
      <w:bookmarkStart w:id="1547" w:name="_ETM_Q1_1724685"/>
      <w:bookmarkEnd w:id="1547"/>
      <w:r>
        <w:rPr>
          <w:rFonts w:hint="cs"/>
          <w:rtl/>
          <w:lang w:eastAsia="he-IL"/>
        </w:rPr>
        <w:t xml:space="preserve">ש בהמשך תיקונים </w:t>
      </w:r>
      <w:bookmarkStart w:id="1548" w:name="_ETM_Q1_1725185"/>
      <w:bookmarkEnd w:id="1548"/>
      <w:r>
        <w:rPr>
          <w:rFonts w:hint="cs"/>
          <w:rtl/>
          <w:lang w:eastAsia="he-IL"/>
        </w:rPr>
        <w:t xml:space="preserve">עקיפים, </w:t>
      </w:r>
      <w:bookmarkStart w:id="1549" w:name="_ETM_Q1_1725208"/>
      <w:bookmarkEnd w:id="1549"/>
      <w:r>
        <w:rPr>
          <w:rFonts w:hint="cs"/>
          <w:rtl/>
          <w:lang w:eastAsia="he-IL"/>
        </w:rPr>
        <w:t xml:space="preserve">נגיע לזה. </w:t>
      </w:r>
    </w:p>
    <w:p w14:paraId="19542748" w14:textId="77777777" w:rsidR="001A5564" w:rsidRDefault="001A5564" w:rsidP="001A5564">
      <w:pPr>
        <w:rPr>
          <w:rtl/>
          <w:lang w:eastAsia="he-IL"/>
        </w:rPr>
      </w:pPr>
      <w:bookmarkStart w:id="1550" w:name="_ETM_Q1_1726331"/>
      <w:bookmarkStart w:id="1551" w:name="_ETM_Q1_1726398"/>
      <w:bookmarkStart w:id="1552" w:name="_ETM_Q1_1726118"/>
      <w:bookmarkEnd w:id="1550"/>
      <w:bookmarkEnd w:id="1551"/>
      <w:bookmarkEnd w:id="1552"/>
    </w:p>
    <w:p w14:paraId="0EC261E0" w14:textId="2AB458AF" w:rsidR="001A5564" w:rsidRDefault="001A5564" w:rsidP="001A5564">
      <w:pPr>
        <w:pStyle w:val="af9"/>
        <w:keepNext/>
        <w:rPr>
          <w:rtl/>
          <w:lang w:eastAsia="he-IL"/>
        </w:rPr>
      </w:pPr>
      <w:bookmarkStart w:id="1553" w:name="ET_guest_אילת_שמעון_104"/>
      <w:r w:rsidRPr="001A5564">
        <w:rPr>
          <w:rStyle w:val="TagStyle"/>
          <w:rtl/>
        </w:rPr>
        <w:t xml:space="preserve"> &lt;&lt; אורח &gt;&gt; </w:t>
      </w:r>
      <w:r>
        <w:rPr>
          <w:rtl/>
          <w:lang w:eastAsia="he-IL"/>
        </w:rPr>
        <w:t>אילת שמעון:</w:t>
      </w:r>
      <w:r w:rsidRPr="001A5564">
        <w:rPr>
          <w:rStyle w:val="TagStyle"/>
          <w:rtl/>
        </w:rPr>
        <w:t xml:space="preserve"> &lt;&lt; אורח &gt;&gt;</w:t>
      </w:r>
      <w:r w:rsidR="004B5123">
        <w:rPr>
          <w:rtl/>
          <w:lang w:eastAsia="he-IL"/>
        </w:rPr>
        <w:t xml:space="preserve"> </w:t>
      </w:r>
      <w:r>
        <w:rPr>
          <w:rtl/>
          <w:lang w:eastAsia="he-IL"/>
        </w:rPr>
        <w:t xml:space="preserve"> </w:t>
      </w:r>
      <w:bookmarkEnd w:id="1553"/>
    </w:p>
    <w:p w14:paraId="39DEA1BD" w14:textId="77777777" w:rsidR="001A5564" w:rsidRDefault="001A5564" w:rsidP="001A5564">
      <w:pPr>
        <w:pStyle w:val="KeepWithNext"/>
        <w:rPr>
          <w:rtl/>
          <w:lang w:eastAsia="he-IL"/>
        </w:rPr>
      </w:pPr>
    </w:p>
    <w:p w14:paraId="7FFEB3E9" w14:textId="0E19DC33" w:rsidR="001A5564" w:rsidRDefault="001A5564" w:rsidP="001A5564">
      <w:pPr>
        <w:rPr>
          <w:rtl/>
          <w:lang w:eastAsia="he-IL"/>
        </w:rPr>
      </w:pPr>
      <w:bookmarkStart w:id="1554" w:name="_ETM_Q1_1726514"/>
      <w:bookmarkEnd w:id="1554"/>
      <w:r>
        <w:rPr>
          <w:rFonts w:hint="cs"/>
          <w:rtl/>
          <w:lang w:eastAsia="he-IL"/>
        </w:rPr>
        <w:t>ב</w:t>
      </w:r>
      <w:bookmarkStart w:id="1555" w:name="_ETM_Q1_1726559"/>
      <w:bookmarkEnd w:id="1555"/>
      <w:r>
        <w:rPr>
          <w:rFonts w:hint="cs"/>
          <w:rtl/>
          <w:lang w:eastAsia="he-IL"/>
        </w:rPr>
        <w:t xml:space="preserve">המשך אנחנו גם </w:t>
      </w:r>
      <w:bookmarkStart w:id="1556" w:name="_ETM_Q1_1726433"/>
      <w:bookmarkEnd w:id="1556"/>
      <w:r>
        <w:rPr>
          <w:rFonts w:hint="cs"/>
          <w:rtl/>
          <w:lang w:eastAsia="he-IL"/>
        </w:rPr>
        <w:t xml:space="preserve">נתייחס </w:t>
      </w:r>
      <w:bookmarkStart w:id="1557" w:name="_ETM_Q1_1727471"/>
      <w:bookmarkEnd w:id="1557"/>
      <w:r>
        <w:rPr>
          <w:rFonts w:hint="cs"/>
          <w:rtl/>
          <w:lang w:eastAsia="he-IL"/>
        </w:rPr>
        <w:t>אליהם בכל מה שק</w:t>
      </w:r>
      <w:bookmarkStart w:id="1558" w:name="_ETM_Q1_1727247"/>
      <w:bookmarkEnd w:id="1558"/>
      <w:r>
        <w:rPr>
          <w:rFonts w:hint="cs"/>
          <w:rtl/>
          <w:lang w:eastAsia="he-IL"/>
        </w:rPr>
        <w:t>שור לעי</w:t>
      </w:r>
      <w:bookmarkStart w:id="1559" w:name="_ETM_Q1_1727369"/>
      <w:bookmarkEnd w:id="1559"/>
      <w:r>
        <w:rPr>
          <w:rFonts w:hint="cs"/>
          <w:rtl/>
          <w:lang w:eastAsia="he-IL"/>
        </w:rPr>
        <w:t xml:space="preserve">צומים. </w:t>
      </w:r>
      <w:bookmarkStart w:id="1560" w:name="_ETM_Q1_1727340"/>
      <w:bookmarkStart w:id="1561" w:name="_ETM_Q1_1730143"/>
      <w:bookmarkEnd w:id="1560"/>
      <w:bookmarkEnd w:id="1561"/>
    </w:p>
    <w:p w14:paraId="1855378F" w14:textId="77777777" w:rsidR="001A5564" w:rsidRDefault="001A5564" w:rsidP="001A5564">
      <w:pPr>
        <w:rPr>
          <w:rtl/>
          <w:lang w:eastAsia="he-IL"/>
        </w:rPr>
      </w:pPr>
      <w:bookmarkStart w:id="1562" w:name="_ETM_Q1_1730199"/>
      <w:bookmarkStart w:id="1563" w:name="_ETM_Q1_1731489"/>
      <w:bookmarkEnd w:id="1562"/>
      <w:bookmarkEnd w:id="1563"/>
    </w:p>
    <w:p w14:paraId="15708D53" w14:textId="16F172DE" w:rsidR="001A5564" w:rsidRDefault="001A5564" w:rsidP="001A5564">
      <w:pPr>
        <w:pStyle w:val="af6"/>
        <w:keepNext/>
        <w:rPr>
          <w:rtl/>
        </w:rPr>
      </w:pPr>
      <w:bookmarkStart w:id="1564" w:name="ET_yor_5159_105"/>
      <w:r w:rsidRPr="001A5564">
        <w:rPr>
          <w:rStyle w:val="TagStyle"/>
          <w:rtl/>
        </w:rPr>
        <w:t xml:space="preserve"> &lt;&lt; יור &gt;&gt; </w:t>
      </w:r>
      <w:r>
        <w:rPr>
          <w:rtl/>
        </w:rPr>
        <w:t>היו"ר דוד ביטן:</w:t>
      </w:r>
      <w:r w:rsidRPr="001A5564">
        <w:rPr>
          <w:rStyle w:val="TagStyle"/>
          <w:rtl/>
        </w:rPr>
        <w:t xml:space="preserve"> &lt;&lt; יור &gt;&gt;</w:t>
      </w:r>
      <w:r w:rsidR="004B5123">
        <w:rPr>
          <w:rtl/>
        </w:rPr>
        <w:t xml:space="preserve"> </w:t>
      </w:r>
      <w:r>
        <w:rPr>
          <w:rtl/>
        </w:rPr>
        <w:t xml:space="preserve"> </w:t>
      </w:r>
      <w:bookmarkEnd w:id="1564"/>
    </w:p>
    <w:p w14:paraId="744568D3" w14:textId="77777777" w:rsidR="001A5564" w:rsidRDefault="001A5564" w:rsidP="001A5564">
      <w:pPr>
        <w:pStyle w:val="KeepWithNext"/>
        <w:rPr>
          <w:rtl/>
          <w:lang w:eastAsia="he-IL"/>
        </w:rPr>
      </w:pPr>
      <w:bookmarkStart w:id="1565" w:name="_ETM_Q1_1788863"/>
      <w:bookmarkStart w:id="1566" w:name="_ETM_Q1_1787567"/>
      <w:bookmarkEnd w:id="1565"/>
      <w:bookmarkEnd w:id="1566"/>
    </w:p>
    <w:p w14:paraId="371B53F7" w14:textId="22B52CCC" w:rsidR="001A5564" w:rsidRDefault="001A5564" w:rsidP="001A5564">
      <w:pPr>
        <w:rPr>
          <w:rtl/>
          <w:lang w:eastAsia="he-IL"/>
        </w:rPr>
      </w:pPr>
      <w:r>
        <w:rPr>
          <w:rFonts w:hint="cs"/>
          <w:rtl/>
          <w:lang w:eastAsia="he-IL"/>
        </w:rPr>
        <w:t>כ</w:t>
      </w:r>
      <w:bookmarkStart w:id="1567" w:name="_ETM_Q1_1731933"/>
      <w:bookmarkStart w:id="1568" w:name="_ETM_Q1_1731972"/>
      <w:bookmarkEnd w:id="1567"/>
      <w:bookmarkEnd w:id="1568"/>
      <w:r>
        <w:rPr>
          <w:rFonts w:hint="cs"/>
          <w:rtl/>
          <w:lang w:eastAsia="he-IL"/>
        </w:rPr>
        <w:t>ן, מ</w:t>
      </w:r>
      <w:bookmarkStart w:id="1569" w:name="_ETM_Q1_1730496"/>
      <w:bookmarkEnd w:id="1569"/>
      <w:r>
        <w:rPr>
          <w:rFonts w:hint="cs"/>
          <w:rtl/>
          <w:lang w:eastAsia="he-IL"/>
        </w:rPr>
        <w:t>י עוד רוצה?</w:t>
      </w:r>
      <w:bookmarkStart w:id="1570" w:name="_ETM_Q1_1731853"/>
      <w:bookmarkStart w:id="1571" w:name="_ETM_Q1_1732533"/>
      <w:bookmarkEnd w:id="1570"/>
      <w:bookmarkEnd w:id="1571"/>
    </w:p>
    <w:p w14:paraId="0807BA8A" w14:textId="77777777" w:rsidR="001A5564" w:rsidRDefault="001A5564" w:rsidP="001A5564">
      <w:pPr>
        <w:rPr>
          <w:rtl/>
          <w:lang w:eastAsia="he-IL"/>
        </w:rPr>
      </w:pPr>
      <w:bookmarkStart w:id="1572" w:name="_ETM_Q1_1732592"/>
      <w:bookmarkStart w:id="1573" w:name="_ETM_Q1_1731414"/>
      <w:bookmarkEnd w:id="1572"/>
      <w:bookmarkEnd w:id="1573"/>
    </w:p>
    <w:p w14:paraId="31C8A7F5" w14:textId="221482FF" w:rsidR="001A5564" w:rsidRDefault="001A5564" w:rsidP="001A5564">
      <w:pPr>
        <w:pStyle w:val="af9"/>
        <w:keepNext/>
        <w:rPr>
          <w:rtl/>
          <w:lang w:eastAsia="he-IL"/>
        </w:rPr>
      </w:pPr>
      <w:bookmarkStart w:id="1574" w:name="ET_guest_שלמה_אייזיק_107"/>
      <w:r w:rsidRPr="001A5564">
        <w:rPr>
          <w:rStyle w:val="TagStyle"/>
          <w:rtl/>
        </w:rPr>
        <w:t xml:space="preserve"> &lt;&lt; אורח &gt;&gt; </w:t>
      </w:r>
      <w:r>
        <w:rPr>
          <w:rtl/>
          <w:lang w:eastAsia="he-IL"/>
        </w:rPr>
        <w:t>שלמה אייזיק:</w:t>
      </w:r>
      <w:r w:rsidRPr="001A5564">
        <w:rPr>
          <w:rStyle w:val="TagStyle"/>
          <w:rtl/>
        </w:rPr>
        <w:t xml:space="preserve"> &lt;&lt; אורח &gt;&gt;</w:t>
      </w:r>
      <w:r w:rsidR="004B5123">
        <w:rPr>
          <w:rtl/>
          <w:lang w:eastAsia="he-IL"/>
        </w:rPr>
        <w:t xml:space="preserve"> </w:t>
      </w:r>
      <w:r>
        <w:rPr>
          <w:rtl/>
          <w:lang w:eastAsia="he-IL"/>
        </w:rPr>
        <w:t xml:space="preserve"> </w:t>
      </w:r>
      <w:bookmarkEnd w:id="1574"/>
    </w:p>
    <w:p w14:paraId="74936F04" w14:textId="77777777" w:rsidR="001A5564" w:rsidRDefault="001A5564" w:rsidP="001A5564">
      <w:pPr>
        <w:pStyle w:val="KeepWithNext"/>
        <w:rPr>
          <w:rtl/>
          <w:lang w:eastAsia="he-IL"/>
        </w:rPr>
      </w:pPr>
    </w:p>
    <w:p w14:paraId="253CBDE2" w14:textId="3ABB5D46" w:rsidR="001A5564" w:rsidRDefault="001A5564" w:rsidP="001A5564">
      <w:pPr>
        <w:rPr>
          <w:rtl/>
          <w:lang w:eastAsia="he-IL"/>
        </w:rPr>
      </w:pPr>
      <w:bookmarkStart w:id="1575" w:name="_ETM_Q1_1732236"/>
      <w:bookmarkEnd w:id="1575"/>
      <w:r>
        <w:rPr>
          <w:rFonts w:hint="cs"/>
          <w:rtl/>
          <w:lang w:eastAsia="he-IL"/>
        </w:rPr>
        <w:t>שלמה</w:t>
      </w:r>
      <w:bookmarkStart w:id="1576" w:name="_ETM_Q1_1733071"/>
      <w:bookmarkEnd w:id="1576"/>
      <w:r>
        <w:rPr>
          <w:rFonts w:hint="cs"/>
          <w:rtl/>
          <w:lang w:eastAsia="he-IL"/>
        </w:rPr>
        <w:t xml:space="preserve"> אייזיק, </w:t>
      </w:r>
      <w:bookmarkStart w:id="1577" w:name="_ETM_Q1_1733537"/>
      <w:bookmarkEnd w:id="1577"/>
      <w:r>
        <w:rPr>
          <w:rFonts w:hint="cs"/>
          <w:rtl/>
          <w:lang w:eastAsia="he-IL"/>
        </w:rPr>
        <w:t xml:space="preserve">נשיא לשכת סוכני הביטוח. יש לנו מספר הערות והדגשים </w:t>
      </w:r>
      <w:bookmarkStart w:id="1578" w:name="_ETM_Q1_1740143"/>
      <w:bookmarkEnd w:id="1578"/>
      <w:r>
        <w:rPr>
          <w:rFonts w:hint="cs"/>
          <w:rtl/>
          <w:lang w:eastAsia="he-IL"/>
        </w:rPr>
        <w:t>לא משמעו</w:t>
      </w:r>
      <w:bookmarkStart w:id="1579" w:name="_ETM_Q1_1739054"/>
      <w:bookmarkEnd w:id="1579"/>
      <w:r>
        <w:rPr>
          <w:rFonts w:hint="cs"/>
          <w:rtl/>
          <w:lang w:eastAsia="he-IL"/>
        </w:rPr>
        <w:t xml:space="preserve">תיים. אנחנו מברכים על החקיקה הזאת. אבל למען התחרות </w:t>
      </w:r>
      <w:bookmarkStart w:id="1580" w:name="_ETM_Q1_1746608"/>
      <w:bookmarkEnd w:id="1580"/>
      <w:r>
        <w:rPr>
          <w:rFonts w:hint="cs"/>
          <w:rtl/>
          <w:lang w:eastAsia="he-IL"/>
        </w:rPr>
        <w:t>ההוגנת אני מבקש שכל מה ש</w:t>
      </w:r>
      <w:bookmarkStart w:id="1581" w:name="_ETM_Q1_1748743"/>
      <w:bookmarkEnd w:id="1581"/>
      <w:r>
        <w:rPr>
          <w:rFonts w:hint="cs"/>
          <w:rtl/>
          <w:lang w:eastAsia="he-IL"/>
        </w:rPr>
        <w:t>יחול</w:t>
      </w:r>
      <w:bookmarkStart w:id="1582" w:name="_ETM_Q1_1748780"/>
      <w:bookmarkEnd w:id="1582"/>
      <w:r>
        <w:rPr>
          <w:rFonts w:hint="cs"/>
          <w:rtl/>
          <w:lang w:eastAsia="he-IL"/>
        </w:rPr>
        <w:t xml:space="preserve"> על ציבור </w:t>
      </w:r>
      <w:bookmarkStart w:id="1583" w:name="_ETM_Q1_1749869"/>
      <w:bookmarkEnd w:id="1583"/>
      <w:r>
        <w:rPr>
          <w:rFonts w:hint="cs"/>
          <w:rtl/>
          <w:lang w:eastAsia="he-IL"/>
        </w:rPr>
        <w:t>סוכני הביטוח העצמאיים יחו</w:t>
      </w:r>
      <w:bookmarkStart w:id="1584" w:name="_ETM_Q1_1752352"/>
      <w:bookmarkEnd w:id="1584"/>
      <w:r>
        <w:rPr>
          <w:rFonts w:hint="cs"/>
          <w:rtl/>
          <w:lang w:eastAsia="he-IL"/>
        </w:rPr>
        <w:t>ל בהקבלה</w:t>
      </w:r>
      <w:bookmarkStart w:id="1585" w:name="_ETM_Q1_1753005"/>
      <w:bookmarkEnd w:id="1585"/>
      <w:r>
        <w:rPr>
          <w:rFonts w:hint="cs"/>
          <w:rtl/>
          <w:lang w:eastAsia="he-IL"/>
        </w:rPr>
        <w:t xml:space="preserve"> על המשווקים הישירים והמוקדים של </w:t>
      </w:r>
      <w:bookmarkStart w:id="1586" w:name="_ETM_Q1_1756745"/>
      <w:bookmarkEnd w:id="1586"/>
      <w:r>
        <w:rPr>
          <w:rFonts w:hint="cs"/>
          <w:rtl/>
          <w:lang w:eastAsia="he-IL"/>
        </w:rPr>
        <w:t>חברות הביטוח. חשוב לי להדג</w:t>
      </w:r>
      <w:bookmarkStart w:id="1587" w:name="_ETM_Q1_1758710"/>
      <w:bookmarkEnd w:id="1587"/>
      <w:r>
        <w:rPr>
          <w:rFonts w:hint="cs"/>
          <w:rtl/>
          <w:lang w:eastAsia="he-IL"/>
        </w:rPr>
        <w:t xml:space="preserve">יש את זה ולא רק להשאיר </w:t>
      </w:r>
      <w:bookmarkStart w:id="1588" w:name="_ETM_Q1_1761324"/>
      <w:bookmarkEnd w:id="1588"/>
      <w:r>
        <w:rPr>
          <w:rFonts w:hint="cs"/>
          <w:rtl/>
          <w:lang w:eastAsia="he-IL"/>
        </w:rPr>
        <w:t>את זה בכו</w:t>
      </w:r>
      <w:bookmarkStart w:id="1589" w:name="_ETM_Q1_1760610"/>
      <w:bookmarkEnd w:id="1589"/>
      <w:r>
        <w:rPr>
          <w:rFonts w:hint="cs"/>
          <w:rtl/>
          <w:lang w:eastAsia="he-IL"/>
        </w:rPr>
        <w:t>תרת של "המב</w:t>
      </w:r>
      <w:bookmarkStart w:id="1590" w:name="_ETM_Q1_1760984"/>
      <w:bookmarkEnd w:id="1590"/>
      <w:r>
        <w:rPr>
          <w:rFonts w:hint="cs"/>
          <w:rtl/>
          <w:lang w:eastAsia="he-IL"/>
        </w:rPr>
        <w:t>טחים או הגופים המוסדיים". לרד</w:t>
      </w:r>
      <w:bookmarkStart w:id="1591" w:name="_ETM_Q1_1763070"/>
      <w:bookmarkEnd w:id="1591"/>
      <w:r>
        <w:rPr>
          <w:rFonts w:hint="cs"/>
          <w:rtl/>
          <w:lang w:eastAsia="he-IL"/>
        </w:rPr>
        <w:t>ת לשורש</w:t>
      </w:r>
      <w:bookmarkStart w:id="1592" w:name="_ETM_Q1_1764611"/>
      <w:bookmarkEnd w:id="1592"/>
      <w:r>
        <w:rPr>
          <w:rFonts w:hint="cs"/>
          <w:rtl/>
          <w:lang w:eastAsia="he-IL"/>
        </w:rPr>
        <w:t xml:space="preserve"> העניין ולדייק גם על</w:t>
      </w:r>
      <w:bookmarkStart w:id="1593" w:name="_ETM_Q1_1766486"/>
      <w:bookmarkEnd w:id="1593"/>
      <w:r>
        <w:rPr>
          <w:rFonts w:hint="cs"/>
          <w:rtl/>
          <w:lang w:eastAsia="he-IL"/>
        </w:rPr>
        <w:t xml:space="preserve"> המשווקים הישירים והמוקדים של ח</w:t>
      </w:r>
      <w:bookmarkStart w:id="1594" w:name="_ETM_Q1_1768965"/>
      <w:bookmarkEnd w:id="1594"/>
      <w:r>
        <w:rPr>
          <w:rFonts w:hint="cs"/>
          <w:rtl/>
          <w:lang w:eastAsia="he-IL"/>
        </w:rPr>
        <w:t xml:space="preserve">ברות הביטוח, </w:t>
      </w:r>
      <w:bookmarkStart w:id="1595" w:name="_ETM_Q1_1770927"/>
      <w:bookmarkEnd w:id="1595"/>
      <w:r>
        <w:rPr>
          <w:rFonts w:hint="cs"/>
          <w:rtl/>
          <w:lang w:eastAsia="he-IL"/>
        </w:rPr>
        <w:t xml:space="preserve">זה קריטי לנו. </w:t>
      </w:r>
    </w:p>
    <w:p w14:paraId="3B581EB9" w14:textId="77777777" w:rsidR="001A5564" w:rsidRDefault="001A5564" w:rsidP="001A5564">
      <w:pPr>
        <w:rPr>
          <w:rtl/>
          <w:lang w:eastAsia="he-IL"/>
        </w:rPr>
      </w:pPr>
      <w:bookmarkStart w:id="1596" w:name="_ETM_Q1_1773386"/>
      <w:bookmarkStart w:id="1597" w:name="_ETM_Q1_1773450"/>
      <w:bookmarkEnd w:id="1596"/>
      <w:bookmarkEnd w:id="1597"/>
    </w:p>
    <w:p w14:paraId="0863827B" w14:textId="4B3DAD3D" w:rsidR="001A5564" w:rsidRDefault="001A5564" w:rsidP="001A5564">
      <w:pPr>
        <w:rPr>
          <w:rtl/>
          <w:lang w:eastAsia="he-IL"/>
        </w:rPr>
      </w:pPr>
      <w:bookmarkStart w:id="1598" w:name="_ETM_Q1_1773539"/>
      <w:bookmarkStart w:id="1599" w:name="_ETM_Q1_1773598"/>
      <w:bookmarkEnd w:id="1598"/>
      <w:bookmarkEnd w:id="1599"/>
      <w:r>
        <w:rPr>
          <w:rFonts w:hint="cs"/>
          <w:rtl/>
          <w:lang w:eastAsia="he-IL"/>
        </w:rPr>
        <w:t xml:space="preserve">אני </w:t>
      </w:r>
      <w:bookmarkStart w:id="1600" w:name="_ETM_Q1_1772076"/>
      <w:bookmarkEnd w:id="1600"/>
      <w:r>
        <w:rPr>
          <w:rFonts w:hint="cs"/>
          <w:rtl/>
          <w:lang w:eastAsia="he-IL"/>
        </w:rPr>
        <w:t>אבקש מהיועץ המשפטי שלנו שי</w:t>
      </w:r>
      <w:bookmarkStart w:id="1601" w:name="_ETM_Q1_1773878"/>
      <w:bookmarkEnd w:id="1601"/>
      <w:r>
        <w:rPr>
          <w:rFonts w:hint="cs"/>
          <w:rtl/>
          <w:lang w:eastAsia="he-IL"/>
        </w:rPr>
        <w:t>דגיש עוד</w:t>
      </w:r>
      <w:bookmarkStart w:id="1602" w:name="_ETM_Q1_1776175"/>
      <w:bookmarkEnd w:id="1602"/>
      <w:r>
        <w:rPr>
          <w:rFonts w:hint="cs"/>
          <w:rtl/>
          <w:lang w:eastAsia="he-IL"/>
        </w:rPr>
        <w:t xml:space="preserve"> שלו</w:t>
      </w:r>
      <w:bookmarkStart w:id="1603" w:name="_ETM_Q1_1774758"/>
      <w:bookmarkEnd w:id="1603"/>
      <w:r>
        <w:rPr>
          <w:rFonts w:hint="cs"/>
          <w:rtl/>
          <w:lang w:eastAsia="he-IL"/>
        </w:rPr>
        <w:t xml:space="preserve">ש-ארבע נקודות חשובות. תודה. </w:t>
      </w:r>
      <w:bookmarkStart w:id="1604" w:name="_ETM_Q1_1779094"/>
      <w:bookmarkEnd w:id="1604"/>
    </w:p>
    <w:p w14:paraId="37EA97D3" w14:textId="77777777" w:rsidR="001A5564" w:rsidRDefault="001A5564" w:rsidP="001A5564">
      <w:pPr>
        <w:rPr>
          <w:rtl/>
          <w:lang w:eastAsia="he-IL"/>
        </w:rPr>
      </w:pPr>
      <w:bookmarkStart w:id="1605" w:name="_ETM_Q1_1779149"/>
      <w:bookmarkStart w:id="1606" w:name="_ETM_Q1_1780041"/>
      <w:bookmarkStart w:id="1607" w:name="_ETM_Q1_1781050"/>
      <w:bookmarkEnd w:id="1605"/>
      <w:bookmarkEnd w:id="1606"/>
      <w:bookmarkEnd w:id="1607"/>
    </w:p>
    <w:p w14:paraId="568091E9" w14:textId="7015560F" w:rsidR="001A5564" w:rsidRDefault="001A5564" w:rsidP="001A5564">
      <w:pPr>
        <w:pStyle w:val="af9"/>
        <w:keepNext/>
        <w:rPr>
          <w:rtl/>
          <w:lang w:eastAsia="he-IL"/>
        </w:rPr>
      </w:pPr>
      <w:bookmarkStart w:id="1608" w:name="ET_guest_יניב_מאיר_108"/>
      <w:r w:rsidRPr="001A5564">
        <w:rPr>
          <w:rStyle w:val="TagStyle"/>
          <w:rtl/>
        </w:rPr>
        <w:t xml:space="preserve"> &lt;&lt; אורח &gt;&gt; </w:t>
      </w:r>
      <w:r>
        <w:rPr>
          <w:rtl/>
          <w:lang w:eastAsia="he-IL"/>
        </w:rPr>
        <w:t>יניב מאיר:</w:t>
      </w:r>
      <w:r w:rsidRPr="001A5564">
        <w:rPr>
          <w:rStyle w:val="TagStyle"/>
          <w:rtl/>
        </w:rPr>
        <w:t xml:space="preserve"> &lt;&lt; אורח &gt;&gt;</w:t>
      </w:r>
      <w:r w:rsidR="004B5123">
        <w:rPr>
          <w:rtl/>
          <w:lang w:eastAsia="he-IL"/>
        </w:rPr>
        <w:t xml:space="preserve"> </w:t>
      </w:r>
      <w:r>
        <w:rPr>
          <w:rtl/>
          <w:lang w:eastAsia="he-IL"/>
        </w:rPr>
        <w:t xml:space="preserve"> </w:t>
      </w:r>
      <w:bookmarkEnd w:id="1608"/>
    </w:p>
    <w:p w14:paraId="42FA15EC" w14:textId="77777777" w:rsidR="001A5564" w:rsidRDefault="001A5564" w:rsidP="001A5564">
      <w:pPr>
        <w:pStyle w:val="KeepWithNext"/>
        <w:rPr>
          <w:rtl/>
          <w:lang w:eastAsia="he-IL"/>
        </w:rPr>
      </w:pPr>
    </w:p>
    <w:p w14:paraId="06395640" w14:textId="03B9225C" w:rsidR="001A5564" w:rsidRDefault="001A5564" w:rsidP="001A5564">
      <w:pPr>
        <w:rPr>
          <w:rtl/>
          <w:lang w:eastAsia="he-IL"/>
        </w:rPr>
      </w:pPr>
      <w:bookmarkStart w:id="1609" w:name="_ETM_Q1_1781407"/>
      <w:bookmarkStart w:id="1610" w:name="_ETM_Q1_1781439"/>
      <w:bookmarkEnd w:id="1609"/>
      <w:bookmarkEnd w:id="1610"/>
      <w:r>
        <w:rPr>
          <w:rFonts w:hint="cs"/>
          <w:rtl/>
          <w:lang w:eastAsia="he-IL"/>
        </w:rPr>
        <w:t>שלום</w:t>
      </w:r>
      <w:bookmarkStart w:id="1611" w:name="_ETM_Q1_1781302"/>
      <w:bookmarkEnd w:id="1611"/>
      <w:r>
        <w:rPr>
          <w:rFonts w:hint="cs"/>
          <w:rtl/>
          <w:lang w:eastAsia="he-IL"/>
        </w:rPr>
        <w:t xml:space="preserve">, עו"ד יניב מאיר. </w:t>
      </w:r>
      <w:bookmarkStart w:id="1612" w:name="_ETM_Q1_1786058"/>
      <w:bookmarkEnd w:id="1612"/>
    </w:p>
    <w:p w14:paraId="6C80B430" w14:textId="77777777" w:rsidR="001A5564" w:rsidRDefault="001A5564" w:rsidP="001A5564">
      <w:pPr>
        <w:rPr>
          <w:rtl/>
          <w:lang w:eastAsia="he-IL"/>
        </w:rPr>
      </w:pPr>
      <w:bookmarkStart w:id="1613" w:name="_ETM_Q1_1786115"/>
      <w:bookmarkEnd w:id="1613"/>
    </w:p>
    <w:p w14:paraId="6FB8C8AB" w14:textId="19CD54F2" w:rsidR="001A5564" w:rsidRDefault="001A5564" w:rsidP="001A5564">
      <w:pPr>
        <w:pStyle w:val="af6"/>
        <w:keepNext/>
        <w:rPr>
          <w:rtl/>
        </w:rPr>
      </w:pPr>
      <w:bookmarkStart w:id="1614" w:name="ET_yor_5159_109"/>
      <w:r w:rsidRPr="001A5564">
        <w:rPr>
          <w:rStyle w:val="TagStyle"/>
          <w:rtl/>
        </w:rPr>
        <w:t xml:space="preserve"> &lt;&lt; יור &gt;&gt; </w:t>
      </w:r>
      <w:r>
        <w:rPr>
          <w:rtl/>
        </w:rPr>
        <w:t>היו"ר דוד ביטן:</w:t>
      </w:r>
      <w:r w:rsidRPr="001A5564">
        <w:rPr>
          <w:rStyle w:val="TagStyle"/>
          <w:rtl/>
        </w:rPr>
        <w:t xml:space="preserve"> &lt;&lt; יור &gt;&gt;</w:t>
      </w:r>
      <w:r w:rsidR="004B5123">
        <w:rPr>
          <w:rtl/>
        </w:rPr>
        <w:t xml:space="preserve"> </w:t>
      </w:r>
      <w:r>
        <w:rPr>
          <w:rtl/>
        </w:rPr>
        <w:t xml:space="preserve"> </w:t>
      </w:r>
      <w:bookmarkEnd w:id="1614"/>
    </w:p>
    <w:p w14:paraId="7CF80E70" w14:textId="77777777" w:rsidR="001A5564" w:rsidRDefault="001A5564" w:rsidP="001A5564">
      <w:pPr>
        <w:pStyle w:val="KeepWithNext"/>
        <w:rPr>
          <w:rtl/>
          <w:lang w:eastAsia="he-IL"/>
        </w:rPr>
      </w:pPr>
    </w:p>
    <w:p w14:paraId="134B2845" w14:textId="64948CAD" w:rsidR="001A5564" w:rsidRDefault="001A5564" w:rsidP="001A5564">
      <w:pPr>
        <w:rPr>
          <w:rtl/>
          <w:lang w:eastAsia="he-IL"/>
        </w:rPr>
      </w:pPr>
      <w:bookmarkStart w:id="1615" w:name="_ETM_Q1_1787049"/>
      <w:bookmarkStart w:id="1616" w:name="_ETM_Q1_1787076"/>
      <w:bookmarkEnd w:id="1615"/>
      <w:bookmarkEnd w:id="1616"/>
      <w:r>
        <w:rPr>
          <w:rFonts w:hint="cs"/>
          <w:rtl/>
          <w:lang w:eastAsia="he-IL"/>
        </w:rPr>
        <w:t>רגע,</w:t>
      </w:r>
      <w:bookmarkStart w:id="1617" w:name="_ETM_Q1_1785574"/>
      <w:bookmarkEnd w:id="1617"/>
      <w:r>
        <w:rPr>
          <w:rFonts w:hint="cs"/>
          <w:rtl/>
          <w:lang w:eastAsia="he-IL"/>
        </w:rPr>
        <w:t xml:space="preserve"> מה </w:t>
      </w:r>
      <w:bookmarkStart w:id="1618" w:name="_ETM_Q1_1786381"/>
      <w:bookmarkEnd w:id="1618"/>
      <w:r>
        <w:rPr>
          <w:rFonts w:hint="cs"/>
          <w:rtl/>
          <w:lang w:eastAsia="he-IL"/>
        </w:rPr>
        <w:t>התש</w:t>
      </w:r>
      <w:bookmarkStart w:id="1619" w:name="_ETM_Q1_1784746"/>
      <w:bookmarkEnd w:id="1619"/>
      <w:r>
        <w:rPr>
          <w:rFonts w:hint="cs"/>
          <w:rtl/>
          <w:lang w:eastAsia="he-IL"/>
        </w:rPr>
        <w:t>ובה שלכם להע</w:t>
      </w:r>
      <w:bookmarkStart w:id="1620" w:name="_ETM_Q1_1784492"/>
      <w:bookmarkEnd w:id="1620"/>
      <w:r>
        <w:rPr>
          <w:rFonts w:hint="cs"/>
          <w:rtl/>
          <w:lang w:eastAsia="he-IL"/>
        </w:rPr>
        <w:t xml:space="preserve">רה הזאת? </w:t>
      </w:r>
      <w:bookmarkStart w:id="1621" w:name="_ETM_Q1_1784091"/>
      <w:bookmarkStart w:id="1622" w:name="_ETM_Q1_1790948"/>
      <w:bookmarkStart w:id="1623" w:name="_ETM_Q1_1790490"/>
      <w:bookmarkEnd w:id="1621"/>
      <w:bookmarkEnd w:id="1622"/>
      <w:bookmarkEnd w:id="1623"/>
    </w:p>
    <w:p w14:paraId="1813A9BE" w14:textId="77777777" w:rsidR="001A5564" w:rsidRDefault="001A5564" w:rsidP="001A5564">
      <w:pPr>
        <w:rPr>
          <w:rtl/>
          <w:lang w:eastAsia="he-IL"/>
        </w:rPr>
      </w:pPr>
      <w:bookmarkStart w:id="1624" w:name="_ETM_Q1_1790543"/>
      <w:bookmarkStart w:id="1625" w:name="_ETM_Q1_1788747"/>
      <w:bookmarkStart w:id="1626" w:name="_ETM_Q1_1788380"/>
      <w:bookmarkEnd w:id="1624"/>
      <w:bookmarkEnd w:id="1625"/>
      <w:bookmarkEnd w:id="1626"/>
    </w:p>
    <w:p w14:paraId="1B66A3EB" w14:textId="44F006D4" w:rsidR="001A5564" w:rsidRDefault="001A5564" w:rsidP="001A5564">
      <w:pPr>
        <w:pStyle w:val="af9"/>
        <w:keepNext/>
        <w:rPr>
          <w:rtl/>
          <w:lang w:eastAsia="he-IL"/>
        </w:rPr>
      </w:pPr>
      <w:bookmarkStart w:id="1627" w:name="ET_guest_שלמה_אייזיק_111"/>
      <w:r w:rsidRPr="001A5564">
        <w:rPr>
          <w:rStyle w:val="TagStyle"/>
          <w:rtl/>
        </w:rPr>
        <w:t xml:space="preserve"> &lt;&lt; אורח &gt;&gt; </w:t>
      </w:r>
      <w:r>
        <w:rPr>
          <w:rtl/>
          <w:lang w:eastAsia="he-IL"/>
        </w:rPr>
        <w:t>שלמה אייזיק:</w:t>
      </w:r>
      <w:r w:rsidRPr="001A5564">
        <w:rPr>
          <w:rStyle w:val="TagStyle"/>
          <w:rtl/>
        </w:rPr>
        <w:t xml:space="preserve"> &lt;&lt; אורח &gt;&gt;</w:t>
      </w:r>
      <w:r w:rsidR="004B5123">
        <w:rPr>
          <w:rtl/>
          <w:lang w:eastAsia="he-IL"/>
        </w:rPr>
        <w:t xml:space="preserve"> </w:t>
      </w:r>
      <w:r>
        <w:rPr>
          <w:rtl/>
          <w:lang w:eastAsia="he-IL"/>
        </w:rPr>
        <w:t xml:space="preserve"> </w:t>
      </w:r>
      <w:bookmarkEnd w:id="1627"/>
    </w:p>
    <w:p w14:paraId="1292614C" w14:textId="77777777" w:rsidR="001A5564" w:rsidRDefault="001A5564" w:rsidP="001A5564">
      <w:pPr>
        <w:pStyle w:val="KeepWithNext"/>
        <w:rPr>
          <w:rtl/>
          <w:lang w:eastAsia="he-IL"/>
        </w:rPr>
      </w:pPr>
    </w:p>
    <w:p w14:paraId="0FD0731C" w14:textId="015A178D" w:rsidR="001A5564" w:rsidRPr="001A5564" w:rsidRDefault="001A5564" w:rsidP="001A5564">
      <w:pPr>
        <w:rPr>
          <w:rtl/>
          <w:lang w:eastAsia="he-IL"/>
        </w:rPr>
      </w:pPr>
      <w:bookmarkStart w:id="1628" w:name="_ETM_Q1_1790561"/>
      <w:bookmarkStart w:id="1629" w:name="_ETM_Q1_1790593"/>
      <w:bookmarkEnd w:id="1628"/>
      <w:bookmarkEnd w:id="1629"/>
      <w:r>
        <w:rPr>
          <w:rFonts w:hint="cs"/>
          <w:rtl/>
          <w:lang w:eastAsia="he-IL"/>
        </w:rPr>
        <w:t>אין סיבה ש</w:t>
      </w:r>
      <w:bookmarkStart w:id="1630" w:name="_ETM_Q1_1790126"/>
      <w:bookmarkEnd w:id="1630"/>
      <w:r>
        <w:rPr>
          <w:rFonts w:hint="cs"/>
          <w:rtl/>
          <w:lang w:eastAsia="he-IL"/>
        </w:rPr>
        <w:t>יתנ</w:t>
      </w:r>
      <w:bookmarkStart w:id="1631" w:name="_ETM_Q1_1790015"/>
      <w:bookmarkEnd w:id="1631"/>
      <w:r>
        <w:rPr>
          <w:rFonts w:hint="cs"/>
          <w:rtl/>
          <w:lang w:eastAsia="he-IL"/>
        </w:rPr>
        <w:t xml:space="preserve">גדו. </w:t>
      </w:r>
    </w:p>
    <w:p w14:paraId="74F6A562" w14:textId="77777777" w:rsidR="001A5564" w:rsidRDefault="001A5564" w:rsidP="001A5564">
      <w:pPr>
        <w:rPr>
          <w:rtl/>
          <w:lang w:eastAsia="he-IL"/>
        </w:rPr>
      </w:pPr>
      <w:bookmarkStart w:id="1632" w:name="_ETM_Q1_1791007"/>
      <w:bookmarkStart w:id="1633" w:name="_ETM_Q1_1790049"/>
      <w:bookmarkStart w:id="1634" w:name="_ETM_Q1_1789526"/>
      <w:bookmarkStart w:id="1635" w:name="_ETM_Q1_1789543"/>
      <w:bookmarkStart w:id="1636" w:name="_ETM_Q1_1791809"/>
      <w:bookmarkStart w:id="1637" w:name="_ETM_Q1_1790591"/>
      <w:bookmarkStart w:id="1638" w:name="_ETM_Q1_1789258"/>
      <w:bookmarkStart w:id="1639" w:name="_ETM_Q1_1788397"/>
      <w:bookmarkStart w:id="1640" w:name="_ETM_Q1_1790586"/>
      <w:bookmarkStart w:id="1641" w:name="_ETM_Q1_1789302"/>
      <w:bookmarkStart w:id="1642" w:name="_ETM_Q1_1806047"/>
      <w:bookmarkStart w:id="1643" w:name="_ETM_Q1_1804366"/>
      <w:bookmarkEnd w:id="1632"/>
      <w:bookmarkEnd w:id="1633"/>
      <w:bookmarkEnd w:id="1634"/>
      <w:bookmarkEnd w:id="1635"/>
      <w:bookmarkEnd w:id="1636"/>
      <w:bookmarkEnd w:id="1637"/>
      <w:bookmarkEnd w:id="1638"/>
      <w:bookmarkEnd w:id="1639"/>
      <w:bookmarkEnd w:id="1640"/>
      <w:bookmarkEnd w:id="1641"/>
      <w:bookmarkEnd w:id="1642"/>
      <w:bookmarkEnd w:id="1643"/>
    </w:p>
    <w:p w14:paraId="17623F62" w14:textId="699FB4E2" w:rsidR="001A5564" w:rsidRDefault="001A5564" w:rsidP="001A5564">
      <w:pPr>
        <w:pStyle w:val="af9"/>
        <w:keepNext/>
        <w:rPr>
          <w:rtl/>
          <w:lang w:eastAsia="he-IL"/>
        </w:rPr>
      </w:pPr>
      <w:bookmarkStart w:id="1644" w:name="ET_guest_אילת_שמעון_110"/>
      <w:r w:rsidRPr="001A5564">
        <w:rPr>
          <w:rStyle w:val="TagStyle"/>
          <w:rtl/>
        </w:rPr>
        <w:t xml:space="preserve"> &lt;&lt; אורח &gt;&gt; </w:t>
      </w:r>
      <w:r>
        <w:rPr>
          <w:rtl/>
          <w:lang w:eastAsia="he-IL"/>
        </w:rPr>
        <w:t>אילת שמעון:</w:t>
      </w:r>
      <w:r w:rsidRPr="001A5564">
        <w:rPr>
          <w:rStyle w:val="TagStyle"/>
          <w:rtl/>
        </w:rPr>
        <w:t xml:space="preserve"> &lt;&lt; אורח &gt;&gt;</w:t>
      </w:r>
      <w:r w:rsidR="004B5123">
        <w:rPr>
          <w:rtl/>
          <w:lang w:eastAsia="he-IL"/>
        </w:rPr>
        <w:t xml:space="preserve"> </w:t>
      </w:r>
      <w:r>
        <w:rPr>
          <w:rtl/>
          <w:lang w:eastAsia="he-IL"/>
        </w:rPr>
        <w:t xml:space="preserve"> </w:t>
      </w:r>
      <w:bookmarkEnd w:id="1644"/>
    </w:p>
    <w:p w14:paraId="50B2CD9F" w14:textId="77777777" w:rsidR="001A5564" w:rsidRDefault="001A5564" w:rsidP="001A5564">
      <w:pPr>
        <w:pStyle w:val="KeepWithNext"/>
        <w:rPr>
          <w:rtl/>
          <w:lang w:eastAsia="he-IL"/>
        </w:rPr>
      </w:pPr>
    </w:p>
    <w:p w14:paraId="3BD4DD1D" w14:textId="333A74E4" w:rsidR="001A5564" w:rsidRDefault="001A5564" w:rsidP="001A5564">
      <w:pPr>
        <w:rPr>
          <w:rtl/>
          <w:lang w:eastAsia="he-IL"/>
        </w:rPr>
      </w:pPr>
      <w:bookmarkStart w:id="1645" w:name="_ETM_Q1_1795896"/>
      <w:bookmarkStart w:id="1646" w:name="_ETM_Q1_1795929"/>
      <w:bookmarkStart w:id="1647" w:name="_ETM_Q1_1794919"/>
      <w:bookmarkStart w:id="1648" w:name="_ETM_Q1_1793798"/>
      <w:bookmarkStart w:id="1649" w:name="_ETM_Q1_1793112"/>
      <w:bookmarkStart w:id="1650" w:name="_ETM_Q1_1791424"/>
      <w:bookmarkStart w:id="1651" w:name="_ETM_Q1_1789972"/>
      <w:bookmarkStart w:id="1652" w:name="_ETM_Q1_1788778"/>
      <w:bookmarkStart w:id="1653" w:name="_ETM_Q1_1788242"/>
      <w:bookmarkEnd w:id="1645"/>
      <w:bookmarkEnd w:id="1646"/>
      <w:bookmarkEnd w:id="1647"/>
      <w:bookmarkEnd w:id="1648"/>
      <w:bookmarkEnd w:id="1649"/>
      <w:bookmarkEnd w:id="1650"/>
      <w:bookmarkEnd w:id="1651"/>
      <w:bookmarkEnd w:id="1652"/>
      <w:bookmarkEnd w:id="1653"/>
      <w:r>
        <w:rPr>
          <w:rFonts w:hint="cs"/>
          <w:rtl/>
          <w:lang w:eastAsia="he-IL"/>
        </w:rPr>
        <w:t>שני</w:t>
      </w:r>
      <w:bookmarkStart w:id="1654" w:name="_ETM_Q1_1791411"/>
      <w:bookmarkStart w:id="1655" w:name="_ETM_Q1_1790363"/>
      <w:bookmarkEnd w:id="1654"/>
      <w:bookmarkEnd w:id="1655"/>
      <w:r>
        <w:rPr>
          <w:rFonts w:hint="cs"/>
          <w:rtl/>
          <w:lang w:eastAsia="he-IL"/>
        </w:rPr>
        <w:t>יה אולי</w:t>
      </w:r>
      <w:bookmarkStart w:id="1656" w:name="_ETM_Q1_1791682"/>
      <w:bookmarkEnd w:id="1656"/>
      <w:r>
        <w:rPr>
          <w:rFonts w:hint="cs"/>
          <w:rtl/>
          <w:lang w:eastAsia="he-IL"/>
        </w:rPr>
        <w:t xml:space="preserve"> יסביר היועץ המשפט</w:t>
      </w:r>
      <w:bookmarkStart w:id="1657" w:name="_ETM_Q1_1791813"/>
      <w:bookmarkEnd w:id="1657"/>
      <w:r>
        <w:rPr>
          <w:rFonts w:hint="cs"/>
          <w:rtl/>
          <w:lang w:eastAsia="he-IL"/>
        </w:rPr>
        <w:t>י למה לדעתכם היום</w:t>
      </w:r>
      <w:bookmarkStart w:id="1658" w:name="_ETM_Q1_1792835"/>
      <w:bookmarkStart w:id="1659" w:name="_ETM_Q1_1792025"/>
      <w:bookmarkEnd w:id="1658"/>
      <w:bookmarkEnd w:id="1659"/>
      <w:r>
        <w:rPr>
          <w:rFonts w:hint="cs"/>
          <w:rtl/>
          <w:lang w:eastAsia="he-IL"/>
        </w:rPr>
        <w:t xml:space="preserve"> זה</w:t>
      </w:r>
      <w:bookmarkStart w:id="1660" w:name="_ETM_Q1_1793719"/>
      <w:bookmarkEnd w:id="1660"/>
      <w:r>
        <w:rPr>
          <w:rFonts w:hint="cs"/>
          <w:rtl/>
          <w:lang w:eastAsia="he-IL"/>
        </w:rPr>
        <w:t xml:space="preserve"> לא חל? זה הנוסח הנוכחי. </w:t>
      </w:r>
      <w:bookmarkStart w:id="1661" w:name="_ETM_Q1_1798249"/>
      <w:bookmarkEnd w:id="1661"/>
    </w:p>
    <w:p w14:paraId="4CC08E55" w14:textId="77777777" w:rsidR="001A5564" w:rsidRDefault="001A5564" w:rsidP="001A5564">
      <w:pPr>
        <w:rPr>
          <w:rtl/>
          <w:lang w:eastAsia="he-IL"/>
        </w:rPr>
      </w:pPr>
      <w:bookmarkStart w:id="1662" w:name="_ETM_Q1_1798309"/>
      <w:bookmarkEnd w:id="1662"/>
    </w:p>
    <w:p w14:paraId="1BF17536" w14:textId="0EE0641A" w:rsidR="001A5564" w:rsidRDefault="001A5564" w:rsidP="001A5564">
      <w:pPr>
        <w:pStyle w:val="af9"/>
        <w:keepNext/>
        <w:rPr>
          <w:rtl/>
          <w:lang w:eastAsia="he-IL"/>
        </w:rPr>
      </w:pPr>
      <w:bookmarkStart w:id="1663" w:name="ET_guest_יניב_מאיר_112"/>
      <w:r w:rsidRPr="001A5564">
        <w:rPr>
          <w:rStyle w:val="TagStyle"/>
          <w:rtl/>
        </w:rPr>
        <w:t xml:space="preserve"> &lt;&lt; אורח &gt;&gt; </w:t>
      </w:r>
      <w:r>
        <w:rPr>
          <w:rtl/>
          <w:lang w:eastAsia="he-IL"/>
        </w:rPr>
        <w:t>יניב מאיר:</w:t>
      </w:r>
      <w:r w:rsidRPr="001A5564">
        <w:rPr>
          <w:rStyle w:val="TagStyle"/>
          <w:rtl/>
        </w:rPr>
        <w:t xml:space="preserve"> &lt;&lt; אורח &gt;&gt;</w:t>
      </w:r>
      <w:r w:rsidR="004B5123">
        <w:rPr>
          <w:rtl/>
          <w:lang w:eastAsia="he-IL"/>
        </w:rPr>
        <w:t xml:space="preserve"> </w:t>
      </w:r>
      <w:r>
        <w:rPr>
          <w:rtl/>
          <w:lang w:eastAsia="he-IL"/>
        </w:rPr>
        <w:t xml:space="preserve"> </w:t>
      </w:r>
      <w:bookmarkEnd w:id="1663"/>
    </w:p>
    <w:p w14:paraId="5EDC8944" w14:textId="77777777" w:rsidR="001A5564" w:rsidRDefault="001A5564" w:rsidP="001A5564">
      <w:pPr>
        <w:pStyle w:val="KeepWithNext"/>
        <w:rPr>
          <w:rtl/>
          <w:lang w:eastAsia="he-IL"/>
        </w:rPr>
      </w:pPr>
    </w:p>
    <w:p w14:paraId="65174D53" w14:textId="424DE26A" w:rsidR="001A5564" w:rsidRDefault="001A5564" w:rsidP="001A5564">
      <w:pPr>
        <w:rPr>
          <w:rtl/>
          <w:lang w:eastAsia="he-IL"/>
        </w:rPr>
      </w:pPr>
      <w:bookmarkStart w:id="1664" w:name="_ETM_Q1_1797534"/>
      <w:bookmarkStart w:id="1665" w:name="_ETM_Q1_1797567"/>
      <w:bookmarkEnd w:id="1664"/>
      <w:bookmarkEnd w:id="1665"/>
      <w:r>
        <w:rPr>
          <w:rFonts w:hint="cs"/>
          <w:rtl/>
          <w:lang w:eastAsia="he-IL"/>
        </w:rPr>
        <w:t>אני חו</w:t>
      </w:r>
      <w:bookmarkStart w:id="1666" w:name="_ETM_Q1_1798166"/>
      <w:bookmarkEnd w:id="1666"/>
      <w:r>
        <w:rPr>
          <w:rFonts w:hint="cs"/>
          <w:rtl/>
          <w:lang w:eastAsia="he-IL"/>
        </w:rPr>
        <w:t>שב ש</w:t>
      </w:r>
      <w:bookmarkStart w:id="1667" w:name="_ETM_Q1_1797431"/>
      <w:bookmarkEnd w:id="1667"/>
      <w:r>
        <w:rPr>
          <w:rFonts w:hint="cs"/>
          <w:rtl/>
          <w:lang w:eastAsia="he-IL"/>
        </w:rPr>
        <w:t>מה ש</w:t>
      </w:r>
      <w:bookmarkStart w:id="1668" w:name="_ETM_Q1_1797415"/>
      <w:bookmarkEnd w:id="1668"/>
      <w:r>
        <w:rPr>
          <w:rFonts w:hint="cs"/>
          <w:rtl/>
          <w:lang w:eastAsia="he-IL"/>
        </w:rPr>
        <w:t>מתכוון</w:t>
      </w:r>
      <w:bookmarkStart w:id="1669" w:name="_ETM_Q1_1798488"/>
      <w:bookmarkEnd w:id="1669"/>
      <w:r>
        <w:rPr>
          <w:rFonts w:hint="cs"/>
          <w:rtl/>
          <w:lang w:eastAsia="he-IL"/>
        </w:rPr>
        <w:t xml:space="preserve"> - - -</w:t>
      </w:r>
      <w:bookmarkStart w:id="1670" w:name="_ETM_Q1_1799515"/>
      <w:bookmarkEnd w:id="1670"/>
    </w:p>
    <w:p w14:paraId="5BA714CB" w14:textId="77777777" w:rsidR="001A5564" w:rsidRDefault="001A5564" w:rsidP="001A5564">
      <w:pPr>
        <w:rPr>
          <w:rtl/>
          <w:lang w:eastAsia="he-IL"/>
        </w:rPr>
      </w:pPr>
      <w:bookmarkStart w:id="1671" w:name="_ETM_Q1_1799575"/>
      <w:bookmarkStart w:id="1672" w:name="_ETM_Q1_1797871"/>
      <w:bookmarkEnd w:id="1671"/>
      <w:bookmarkEnd w:id="1672"/>
    </w:p>
    <w:p w14:paraId="2495B3F0" w14:textId="5C735844" w:rsidR="001A5564" w:rsidRDefault="001A5564" w:rsidP="001A5564">
      <w:pPr>
        <w:pStyle w:val="af9"/>
        <w:keepNext/>
        <w:rPr>
          <w:rtl/>
          <w:lang w:eastAsia="he-IL"/>
        </w:rPr>
      </w:pPr>
      <w:bookmarkStart w:id="1673" w:name="ET_guest_שלמה_אייזיק_113"/>
      <w:r w:rsidRPr="001A5564">
        <w:rPr>
          <w:rStyle w:val="TagStyle"/>
          <w:rtl/>
        </w:rPr>
        <w:t xml:space="preserve"> &lt;&lt; אורח &gt;&gt; </w:t>
      </w:r>
      <w:r>
        <w:rPr>
          <w:rtl/>
          <w:lang w:eastAsia="he-IL"/>
        </w:rPr>
        <w:t>שלמה אייזיק:</w:t>
      </w:r>
      <w:r w:rsidRPr="001A5564">
        <w:rPr>
          <w:rStyle w:val="TagStyle"/>
          <w:rtl/>
        </w:rPr>
        <w:t xml:space="preserve"> &lt;&lt; אורח &gt;&gt;</w:t>
      </w:r>
      <w:r w:rsidR="004B5123">
        <w:rPr>
          <w:rtl/>
          <w:lang w:eastAsia="he-IL"/>
        </w:rPr>
        <w:t xml:space="preserve"> </w:t>
      </w:r>
      <w:r>
        <w:rPr>
          <w:rtl/>
          <w:lang w:eastAsia="he-IL"/>
        </w:rPr>
        <w:t xml:space="preserve"> </w:t>
      </w:r>
      <w:bookmarkEnd w:id="1673"/>
    </w:p>
    <w:p w14:paraId="5736AEBF" w14:textId="77777777" w:rsidR="001A5564" w:rsidRDefault="001A5564" w:rsidP="001A5564">
      <w:pPr>
        <w:pStyle w:val="KeepWithNext"/>
        <w:rPr>
          <w:rtl/>
          <w:lang w:eastAsia="he-IL"/>
        </w:rPr>
      </w:pPr>
    </w:p>
    <w:p w14:paraId="4E49F5AB" w14:textId="0F2A6085" w:rsidR="001A5564" w:rsidRDefault="001A5564" w:rsidP="001A5564">
      <w:pPr>
        <w:rPr>
          <w:rtl/>
          <w:lang w:eastAsia="he-IL"/>
        </w:rPr>
      </w:pPr>
      <w:bookmarkStart w:id="1674" w:name="_ETM_Q1_1799174"/>
      <w:bookmarkStart w:id="1675" w:name="_ETM_Q1_1799207"/>
      <w:bookmarkEnd w:id="1674"/>
      <w:bookmarkEnd w:id="1675"/>
      <w:r>
        <w:rPr>
          <w:rFonts w:hint="cs"/>
          <w:rtl/>
          <w:lang w:eastAsia="he-IL"/>
        </w:rPr>
        <w:t>הוא מבקש להדגיש את ז</w:t>
      </w:r>
      <w:bookmarkStart w:id="1676" w:name="_ETM_Q1_1799252"/>
      <w:bookmarkEnd w:id="1676"/>
      <w:r>
        <w:rPr>
          <w:rFonts w:hint="cs"/>
          <w:rtl/>
          <w:lang w:eastAsia="he-IL"/>
        </w:rPr>
        <w:t xml:space="preserve">ה. </w:t>
      </w:r>
      <w:bookmarkStart w:id="1677" w:name="_ETM_Q1_1799612"/>
      <w:bookmarkEnd w:id="1677"/>
    </w:p>
    <w:p w14:paraId="1FCBF55B" w14:textId="77777777" w:rsidR="001A5564" w:rsidRDefault="001A5564" w:rsidP="001A5564">
      <w:pPr>
        <w:rPr>
          <w:rtl/>
          <w:lang w:eastAsia="he-IL"/>
        </w:rPr>
      </w:pPr>
      <w:bookmarkStart w:id="1678" w:name="_ETM_Q1_1799674"/>
      <w:bookmarkStart w:id="1679" w:name="_ETM_Q1_1799851"/>
      <w:bookmarkEnd w:id="1678"/>
      <w:bookmarkEnd w:id="1679"/>
    </w:p>
    <w:p w14:paraId="344F7F5D" w14:textId="45089A38" w:rsidR="001A5564" w:rsidRDefault="001A5564" w:rsidP="001A5564">
      <w:pPr>
        <w:pStyle w:val="af9"/>
        <w:keepNext/>
        <w:rPr>
          <w:rtl/>
          <w:lang w:eastAsia="he-IL"/>
        </w:rPr>
      </w:pPr>
      <w:bookmarkStart w:id="1680" w:name="ET_guest_אילת_שמעון_114"/>
      <w:r w:rsidRPr="001A5564">
        <w:rPr>
          <w:rStyle w:val="TagStyle"/>
          <w:rtl/>
        </w:rPr>
        <w:t xml:space="preserve"> &lt;&lt; אורח &gt;&gt; </w:t>
      </w:r>
      <w:r>
        <w:rPr>
          <w:rtl/>
          <w:lang w:eastAsia="he-IL"/>
        </w:rPr>
        <w:t>אילת שמעון:</w:t>
      </w:r>
      <w:r w:rsidRPr="001A5564">
        <w:rPr>
          <w:rStyle w:val="TagStyle"/>
          <w:rtl/>
        </w:rPr>
        <w:t xml:space="preserve"> &lt;&lt; אורח &gt;&gt;</w:t>
      </w:r>
      <w:r w:rsidR="004B5123">
        <w:rPr>
          <w:rtl/>
          <w:lang w:eastAsia="he-IL"/>
        </w:rPr>
        <w:t xml:space="preserve"> </w:t>
      </w:r>
      <w:r>
        <w:rPr>
          <w:rtl/>
          <w:lang w:eastAsia="he-IL"/>
        </w:rPr>
        <w:t xml:space="preserve"> </w:t>
      </w:r>
      <w:bookmarkEnd w:id="1680"/>
    </w:p>
    <w:p w14:paraId="77BB11BB" w14:textId="77777777" w:rsidR="001A5564" w:rsidRDefault="001A5564" w:rsidP="001A5564">
      <w:pPr>
        <w:pStyle w:val="KeepWithNext"/>
        <w:rPr>
          <w:rtl/>
          <w:lang w:eastAsia="he-IL"/>
        </w:rPr>
      </w:pPr>
    </w:p>
    <w:p w14:paraId="5AB82991" w14:textId="572E9F5C" w:rsidR="001A5564" w:rsidRDefault="001A5564" w:rsidP="001A5564">
      <w:pPr>
        <w:rPr>
          <w:rtl/>
          <w:lang w:eastAsia="he-IL"/>
        </w:rPr>
      </w:pPr>
      <w:bookmarkStart w:id="1681" w:name="_ETM_Q1_1800130"/>
      <w:bookmarkStart w:id="1682" w:name="_ETM_Q1_1800159"/>
      <w:bookmarkEnd w:id="1681"/>
      <w:bookmarkEnd w:id="1682"/>
      <w:r>
        <w:rPr>
          <w:rFonts w:hint="cs"/>
          <w:rtl/>
          <w:lang w:eastAsia="he-IL"/>
        </w:rPr>
        <w:t xml:space="preserve">אני לא חושבת שיש מה </w:t>
      </w:r>
      <w:bookmarkStart w:id="1683" w:name="_ETM_Q1_1802615"/>
      <w:bookmarkEnd w:id="1683"/>
      <w:r>
        <w:rPr>
          <w:rFonts w:hint="cs"/>
          <w:rtl/>
          <w:lang w:eastAsia="he-IL"/>
        </w:rPr>
        <w:t>להד</w:t>
      </w:r>
      <w:bookmarkStart w:id="1684" w:name="_ETM_Q1_1801188"/>
      <w:bookmarkEnd w:id="1684"/>
      <w:r>
        <w:rPr>
          <w:rFonts w:hint="cs"/>
          <w:rtl/>
          <w:lang w:eastAsia="he-IL"/>
        </w:rPr>
        <w:t xml:space="preserve">גיש. </w:t>
      </w:r>
      <w:bookmarkStart w:id="1685" w:name="_ETM_Q1_1801968"/>
      <w:bookmarkEnd w:id="1685"/>
    </w:p>
    <w:p w14:paraId="05F096DD" w14:textId="77777777" w:rsidR="001A5564" w:rsidRDefault="001A5564" w:rsidP="001A5564">
      <w:pPr>
        <w:rPr>
          <w:rtl/>
          <w:lang w:eastAsia="he-IL"/>
        </w:rPr>
      </w:pPr>
      <w:bookmarkStart w:id="1686" w:name="_ETM_Q1_1802028"/>
      <w:bookmarkEnd w:id="1686"/>
    </w:p>
    <w:p w14:paraId="783CB73F" w14:textId="0CB749A5" w:rsidR="001A5564" w:rsidRDefault="001A5564" w:rsidP="001A5564">
      <w:pPr>
        <w:pStyle w:val="af9"/>
        <w:keepNext/>
        <w:rPr>
          <w:rtl/>
          <w:lang w:eastAsia="he-IL"/>
        </w:rPr>
      </w:pPr>
      <w:bookmarkStart w:id="1687" w:name="ET_guest_שלמה_אייזיק_115"/>
      <w:r w:rsidRPr="001A5564">
        <w:rPr>
          <w:rStyle w:val="TagStyle"/>
          <w:rtl/>
        </w:rPr>
        <w:t xml:space="preserve"> &lt;&lt; אורח &gt;&gt; </w:t>
      </w:r>
      <w:r>
        <w:rPr>
          <w:rtl/>
          <w:lang w:eastAsia="he-IL"/>
        </w:rPr>
        <w:t>שלמה אייזיק:</w:t>
      </w:r>
      <w:r w:rsidRPr="001A5564">
        <w:rPr>
          <w:rStyle w:val="TagStyle"/>
          <w:rtl/>
        </w:rPr>
        <w:t xml:space="preserve"> &lt;&lt; אורח &gt;&gt;</w:t>
      </w:r>
      <w:r w:rsidR="004B5123">
        <w:rPr>
          <w:rtl/>
          <w:lang w:eastAsia="he-IL"/>
        </w:rPr>
        <w:t xml:space="preserve"> </w:t>
      </w:r>
      <w:r>
        <w:rPr>
          <w:rtl/>
          <w:lang w:eastAsia="he-IL"/>
        </w:rPr>
        <w:t xml:space="preserve"> </w:t>
      </w:r>
      <w:bookmarkEnd w:id="1687"/>
    </w:p>
    <w:p w14:paraId="555C7D51" w14:textId="77777777" w:rsidR="001A5564" w:rsidRDefault="001A5564" w:rsidP="001A5564">
      <w:pPr>
        <w:pStyle w:val="KeepWithNext"/>
        <w:rPr>
          <w:rtl/>
          <w:lang w:eastAsia="he-IL"/>
        </w:rPr>
      </w:pPr>
    </w:p>
    <w:p w14:paraId="628CAD42" w14:textId="1522705A" w:rsidR="001A5564" w:rsidRDefault="001A5564" w:rsidP="001A5564">
      <w:pPr>
        <w:rPr>
          <w:rtl/>
          <w:lang w:eastAsia="he-IL"/>
        </w:rPr>
      </w:pPr>
      <w:bookmarkStart w:id="1688" w:name="_ETM_Q1_1802299"/>
      <w:bookmarkStart w:id="1689" w:name="_ETM_Q1_1802330"/>
      <w:bookmarkEnd w:id="1688"/>
      <w:bookmarkEnd w:id="1689"/>
      <w:r>
        <w:rPr>
          <w:rFonts w:hint="cs"/>
          <w:rtl/>
          <w:lang w:eastAsia="he-IL"/>
        </w:rPr>
        <w:t>למה לא?</w:t>
      </w:r>
      <w:r>
        <w:rPr>
          <w:lang w:eastAsia="he-IL"/>
        </w:rPr>
        <w:t xml:space="preserve"> </w:t>
      </w:r>
      <w:r>
        <w:rPr>
          <w:rFonts w:hint="cs"/>
          <w:rtl/>
          <w:lang w:eastAsia="he-IL"/>
        </w:rPr>
        <w:t>למה את</w:t>
      </w:r>
      <w:bookmarkStart w:id="1690" w:name="_ETM_Q1_1802287"/>
      <w:bookmarkEnd w:id="1690"/>
      <w:r>
        <w:rPr>
          <w:rFonts w:hint="cs"/>
          <w:rtl/>
          <w:lang w:eastAsia="he-IL"/>
        </w:rPr>
        <w:t xml:space="preserve"> מתנגדת, מה ר</w:t>
      </w:r>
      <w:bookmarkStart w:id="1691" w:name="_ETM_Q1_1802689"/>
      <w:bookmarkEnd w:id="1691"/>
      <w:r>
        <w:rPr>
          <w:rFonts w:hint="cs"/>
          <w:rtl/>
          <w:lang w:eastAsia="he-IL"/>
        </w:rPr>
        <w:t>ע ב</w:t>
      </w:r>
      <w:bookmarkStart w:id="1692" w:name="_ETM_Q1_1804152"/>
      <w:bookmarkStart w:id="1693" w:name="_ETM_Q1_1804218"/>
      <w:bookmarkStart w:id="1694" w:name="_ETM_Q1_1802295"/>
      <w:bookmarkEnd w:id="1692"/>
      <w:bookmarkEnd w:id="1693"/>
      <w:bookmarkEnd w:id="1694"/>
      <w:r>
        <w:rPr>
          <w:rFonts w:hint="cs"/>
          <w:rtl/>
          <w:lang w:eastAsia="he-IL"/>
        </w:rPr>
        <w:t>זה</w:t>
      </w:r>
      <w:bookmarkStart w:id="1695" w:name="_ETM_Q1_1802354"/>
      <w:bookmarkEnd w:id="1695"/>
      <w:r>
        <w:rPr>
          <w:rFonts w:hint="cs"/>
          <w:rtl/>
          <w:lang w:eastAsia="he-IL"/>
        </w:rPr>
        <w:t>?</w:t>
      </w:r>
      <w:bookmarkStart w:id="1696" w:name="_ETM_Q1_1801898"/>
      <w:bookmarkEnd w:id="1696"/>
    </w:p>
    <w:p w14:paraId="5974BBA4" w14:textId="77777777" w:rsidR="001A5564" w:rsidRDefault="001A5564" w:rsidP="001A5564">
      <w:pPr>
        <w:rPr>
          <w:rtl/>
          <w:lang w:eastAsia="he-IL"/>
        </w:rPr>
      </w:pPr>
      <w:bookmarkStart w:id="1697" w:name="_ETM_Q1_1806879"/>
      <w:bookmarkStart w:id="1698" w:name="_ETM_Q1_1806945"/>
      <w:bookmarkStart w:id="1699" w:name="_ETM_Q1_1804958"/>
      <w:bookmarkStart w:id="1700" w:name="_ETM_Q1_1806914"/>
      <w:bookmarkEnd w:id="1697"/>
      <w:bookmarkEnd w:id="1698"/>
      <w:bookmarkEnd w:id="1699"/>
      <w:bookmarkEnd w:id="1700"/>
    </w:p>
    <w:p w14:paraId="7714B578" w14:textId="4C122920" w:rsidR="001A5564" w:rsidRDefault="001A5564" w:rsidP="001A5564">
      <w:pPr>
        <w:pStyle w:val="af9"/>
        <w:keepNext/>
        <w:rPr>
          <w:rtl/>
          <w:lang w:eastAsia="he-IL"/>
        </w:rPr>
      </w:pPr>
      <w:bookmarkStart w:id="1701" w:name="ET_guest_אילת_שמעון_116"/>
      <w:r w:rsidRPr="001A5564">
        <w:rPr>
          <w:rStyle w:val="TagStyle"/>
          <w:rtl/>
        </w:rPr>
        <w:t xml:space="preserve"> &lt;&lt; אורח &gt;&gt; </w:t>
      </w:r>
      <w:r>
        <w:rPr>
          <w:rtl/>
          <w:lang w:eastAsia="he-IL"/>
        </w:rPr>
        <w:t>אילת שמעון:</w:t>
      </w:r>
      <w:r w:rsidRPr="001A5564">
        <w:rPr>
          <w:rStyle w:val="TagStyle"/>
          <w:rtl/>
        </w:rPr>
        <w:t xml:space="preserve"> &lt;&lt; אורח &gt;&gt;</w:t>
      </w:r>
      <w:r w:rsidR="004B5123">
        <w:rPr>
          <w:rtl/>
          <w:lang w:eastAsia="he-IL"/>
        </w:rPr>
        <w:t xml:space="preserve"> </w:t>
      </w:r>
      <w:r>
        <w:rPr>
          <w:rtl/>
          <w:lang w:eastAsia="he-IL"/>
        </w:rPr>
        <w:t xml:space="preserve"> </w:t>
      </w:r>
      <w:bookmarkEnd w:id="1701"/>
    </w:p>
    <w:p w14:paraId="79C9E134" w14:textId="77777777" w:rsidR="001A5564" w:rsidRDefault="001A5564" w:rsidP="001A5564">
      <w:pPr>
        <w:pStyle w:val="KeepWithNext"/>
        <w:rPr>
          <w:rtl/>
          <w:lang w:eastAsia="he-IL"/>
        </w:rPr>
      </w:pPr>
    </w:p>
    <w:p w14:paraId="4EF24063" w14:textId="7769FC23" w:rsidR="001A5564" w:rsidRDefault="001A5564" w:rsidP="001A5564">
      <w:pPr>
        <w:rPr>
          <w:rtl/>
          <w:lang w:eastAsia="he-IL"/>
        </w:rPr>
      </w:pPr>
      <w:bookmarkStart w:id="1702" w:name="_ETM_Q1_1807290"/>
      <w:bookmarkStart w:id="1703" w:name="_ETM_Q1_1807334"/>
      <w:bookmarkEnd w:id="1702"/>
      <w:bookmarkEnd w:id="1703"/>
      <w:r>
        <w:rPr>
          <w:rFonts w:hint="cs"/>
          <w:rtl/>
          <w:lang w:eastAsia="he-IL"/>
        </w:rPr>
        <w:t>מה</w:t>
      </w:r>
      <w:bookmarkStart w:id="1704" w:name="_ETM_Q1_1805634"/>
      <w:bookmarkEnd w:id="1704"/>
      <w:r>
        <w:rPr>
          <w:rFonts w:hint="cs"/>
          <w:rtl/>
          <w:lang w:eastAsia="he-IL"/>
        </w:rPr>
        <w:t xml:space="preserve"> </w:t>
      </w:r>
      <w:bookmarkStart w:id="1705" w:name="_ETM_Q1_1805892"/>
      <w:bookmarkEnd w:id="1705"/>
      <w:r>
        <w:rPr>
          <w:rFonts w:hint="cs"/>
          <w:rtl/>
          <w:lang w:eastAsia="he-IL"/>
        </w:rPr>
        <w:t>זאת אומ</w:t>
      </w:r>
      <w:bookmarkStart w:id="1706" w:name="_ETM_Q1_1805287"/>
      <w:bookmarkEnd w:id="1706"/>
      <w:r>
        <w:rPr>
          <w:rFonts w:hint="cs"/>
          <w:rtl/>
          <w:lang w:eastAsia="he-IL"/>
        </w:rPr>
        <w:t>רת?</w:t>
      </w:r>
      <w:bookmarkStart w:id="1707" w:name="_ETM_Q1_1806710"/>
      <w:bookmarkStart w:id="1708" w:name="_ETM_Q1_1806773"/>
      <w:bookmarkStart w:id="1709" w:name="_ETM_Q1_1811030"/>
      <w:bookmarkEnd w:id="1707"/>
      <w:bookmarkEnd w:id="1708"/>
      <w:bookmarkEnd w:id="1709"/>
    </w:p>
    <w:p w14:paraId="18909EA2" w14:textId="77777777" w:rsidR="001A5564" w:rsidRDefault="001A5564" w:rsidP="001A5564">
      <w:pPr>
        <w:rPr>
          <w:rtl/>
          <w:lang w:eastAsia="he-IL"/>
        </w:rPr>
      </w:pPr>
      <w:bookmarkStart w:id="1710" w:name="_ETM_Q1_1811089"/>
      <w:bookmarkStart w:id="1711" w:name="_ETM_Q1_1809123"/>
      <w:bookmarkEnd w:id="1710"/>
      <w:bookmarkEnd w:id="1711"/>
    </w:p>
    <w:p w14:paraId="64942B29" w14:textId="49CEBA6B" w:rsidR="001A5564" w:rsidRDefault="001A5564" w:rsidP="001A5564">
      <w:pPr>
        <w:pStyle w:val="af9"/>
        <w:keepNext/>
        <w:rPr>
          <w:rtl/>
          <w:lang w:eastAsia="he-IL"/>
        </w:rPr>
      </w:pPr>
      <w:bookmarkStart w:id="1712" w:name="ET_guest_שלמה_אייזיק_117"/>
      <w:r w:rsidRPr="001A5564">
        <w:rPr>
          <w:rStyle w:val="TagStyle"/>
          <w:rtl/>
        </w:rPr>
        <w:t xml:space="preserve"> &lt;&lt; אורח &gt;&gt; </w:t>
      </w:r>
      <w:r>
        <w:rPr>
          <w:rtl/>
          <w:lang w:eastAsia="he-IL"/>
        </w:rPr>
        <w:t>שלמה אייזיק:</w:t>
      </w:r>
      <w:r w:rsidRPr="001A5564">
        <w:rPr>
          <w:rStyle w:val="TagStyle"/>
          <w:rtl/>
        </w:rPr>
        <w:t xml:space="preserve"> &lt;&lt; אורח &gt;&gt;</w:t>
      </w:r>
      <w:r w:rsidR="004B5123">
        <w:rPr>
          <w:rtl/>
          <w:lang w:eastAsia="he-IL"/>
        </w:rPr>
        <w:t xml:space="preserve"> </w:t>
      </w:r>
      <w:r>
        <w:rPr>
          <w:rtl/>
          <w:lang w:eastAsia="he-IL"/>
        </w:rPr>
        <w:t xml:space="preserve"> </w:t>
      </w:r>
      <w:bookmarkEnd w:id="1712"/>
    </w:p>
    <w:p w14:paraId="505943BA" w14:textId="77777777" w:rsidR="001A5564" w:rsidRDefault="001A5564" w:rsidP="001A5564">
      <w:pPr>
        <w:pStyle w:val="KeepWithNext"/>
        <w:rPr>
          <w:rtl/>
          <w:lang w:eastAsia="he-IL"/>
        </w:rPr>
      </w:pPr>
    </w:p>
    <w:p w14:paraId="7F5D2D21" w14:textId="70DF50AE" w:rsidR="001A5564" w:rsidRDefault="001A5564" w:rsidP="001A5564">
      <w:pPr>
        <w:rPr>
          <w:rtl/>
          <w:lang w:eastAsia="he-IL"/>
        </w:rPr>
      </w:pPr>
      <w:bookmarkStart w:id="1713" w:name="_ETM_Q1_1809174"/>
      <w:bookmarkStart w:id="1714" w:name="_ETM_Q1_1809209"/>
      <w:bookmarkEnd w:id="1713"/>
      <w:bookmarkEnd w:id="1714"/>
      <w:r>
        <w:rPr>
          <w:rFonts w:hint="cs"/>
          <w:rtl/>
          <w:lang w:eastAsia="he-IL"/>
        </w:rPr>
        <w:t>אנחנו חיים את המציאות פ</w:t>
      </w:r>
      <w:bookmarkStart w:id="1715" w:name="_ETM_Q1_1810187"/>
      <w:bookmarkEnd w:id="1715"/>
      <w:r>
        <w:rPr>
          <w:rFonts w:hint="cs"/>
          <w:rtl/>
          <w:lang w:eastAsia="he-IL"/>
        </w:rPr>
        <w:t xml:space="preserve">ה. </w:t>
      </w:r>
    </w:p>
    <w:p w14:paraId="2D21ED6C" w14:textId="77777777" w:rsidR="001A5564" w:rsidRDefault="001A5564" w:rsidP="001A5564">
      <w:pPr>
        <w:rPr>
          <w:rtl/>
          <w:lang w:eastAsia="he-IL"/>
        </w:rPr>
      </w:pPr>
      <w:bookmarkStart w:id="1716" w:name="_ETM_Q1_1810668"/>
      <w:bookmarkStart w:id="1717" w:name="_ETM_Q1_1810731"/>
      <w:bookmarkEnd w:id="1716"/>
      <w:bookmarkEnd w:id="1717"/>
    </w:p>
    <w:p w14:paraId="0EB13111" w14:textId="169ABE61" w:rsidR="001A5564" w:rsidRDefault="001A5564" w:rsidP="001A5564">
      <w:pPr>
        <w:pStyle w:val="a4"/>
        <w:keepNext/>
        <w:rPr>
          <w:rtl/>
        </w:rPr>
      </w:pPr>
      <w:bookmarkStart w:id="1718" w:name="ET_speaker_5783_118"/>
      <w:r w:rsidRPr="001A5564">
        <w:rPr>
          <w:rStyle w:val="TagStyle"/>
          <w:rtl/>
        </w:rPr>
        <w:t xml:space="preserve"> &lt;&lt; דובר &gt;&gt; </w:t>
      </w:r>
      <w:r>
        <w:rPr>
          <w:rtl/>
        </w:rPr>
        <w:t>מירב כהן (יש עתיד):</w:t>
      </w:r>
      <w:r w:rsidRPr="001A5564">
        <w:rPr>
          <w:rStyle w:val="TagStyle"/>
          <w:rtl/>
        </w:rPr>
        <w:t xml:space="preserve"> &lt;&lt; דובר &gt;&gt;</w:t>
      </w:r>
      <w:r w:rsidR="004B5123">
        <w:rPr>
          <w:rtl/>
        </w:rPr>
        <w:t xml:space="preserve"> </w:t>
      </w:r>
      <w:r>
        <w:rPr>
          <w:rtl/>
        </w:rPr>
        <w:t xml:space="preserve"> </w:t>
      </w:r>
      <w:bookmarkEnd w:id="1718"/>
    </w:p>
    <w:p w14:paraId="0C1FB385" w14:textId="77777777" w:rsidR="001A5564" w:rsidRDefault="001A5564" w:rsidP="001A5564">
      <w:pPr>
        <w:pStyle w:val="KeepWithNext"/>
        <w:rPr>
          <w:rtl/>
          <w:lang w:eastAsia="he-IL"/>
        </w:rPr>
      </w:pPr>
    </w:p>
    <w:p w14:paraId="48A29226" w14:textId="399BF23A" w:rsidR="001A5564" w:rsidRDefault="001A5564" w:rsidP="001A5564">
      <w:pPr>
        <w:rPr>
          <w:rtl/>
          <w:lang w:eastAsia="he-IL"/>
        </w:rPr>
      </w:pPr>
      <w:bookmarkStart w:id="1719" w:name="_ETM_Q1_1812005"/>
      <w:bookmarkEnd w:id="1719"/>
      <w:r>
        <w:rPr>
          <w:rFonts w:hint="cs"/>
          <w:rtl/>
          <w:lang w:eastAsia="he-IL"/>
        </w:rPr>
        <w:t>בס</w:t>
      </w:r>
      <w:bookmarkStart w:id="1720" w:name="_ETM_Q1_1812077"/>
      <w:bookmarkEnd w:id="1720"/>
      <w:r>
        <w:rPr>
          <w:rFonts w:hint="cs"/>
          <w:rtl/>
          <w:lang w:eastAsia="he-IL"/>
        </w:rPr>
        <w:t xml:space="preserve">דר, אמירה שנרשמה לפרוטוקול. </w:t>
      </w:r>
      <w:bookmarkStart w:id="1721" w:name="_ETM_Q1_1813109"/>
      <w:bookmarkStart w:id="1722" w:name="_ETM_Q1_1813399"/>
      <w:bookmarkEnd w:id="1721"/>
      <w:bookmarkEnd w:id="1722"/>
    </w:p>
    <w:p w14:paraId="670F5FE6" w14:textId="77777777" w:rsidR="001A5564" w:rsidRDefault="001A5564" w:rsidP="001A5564">
      <w:pPr>
        <w:rPr>
          <w:rtl/>
          <w:lang w:eastAsia="he-IL"/>
        </w:rPr>
      </w:pPr>
      <w:bookmarkStart w:id="1723" w:name="_ETM_Q1_1813459"/>
      <w:bookmarkStart w:id="1724" w:name="_ETM_Q1_1813628"/>
      <w:bookmarkEnd w:id="1723"/>
      <w:bookmarkEnd w:id="1724"/>
    </w:p>
    <w:p w14:paraId="2BD0DB74" w14:textId="3F836F1A" w:rsidR="001A5564" w:rsidRDefault="001A5564" w:rsidP="001A5564">
      <w:pPr>
        <w:pStyle w:val="af9"/>
        <w:keepNext/>
        <w:rPr>
          <w:rtl/>
          <w:lang w:eastAsia="he-IL"/>
        </w:rPr>
      </w:pPr>
      <w:bookmarkStart w:id="1725" w:name="ET_guest_שלמה_אייזיק_119"/>
      <w:r w:rsidRPr="001A5564">
        <w:rPr>
          <w:rStyle w:val="TagStyle"/>
          <w:rtl/>
        </w:rPr>
        <w:t xml:space="preserve"> &lt;&lt; אורח &gt;&gt; </w:t>
      </w:r>
      <w:r>
        <w:rPr>
          <w:rtl/>
          <w:lang w:eastAsia="he-IL"/>
        </w:rPr>
        <w:t>שלמה אייזיק:</w:t>
      </w:r>
      <w:r w:rsidRPr="001A5564">
        <w:rPr>
          <w:rStyle w:val="TagStyle"/>
          <w:rtl/>
        </w:rPr>
        <w:t xml:space="preserve"> &lt;&lt; אורח &gt;&gt;</w:t>
      </w:r>
      <w:r w:rsidR="004B5123">
        <w:rPr>
          <w:rtl/>
          <w:lang w:eastAsia="he-IL"/>
        </w:rPr>
        <w:t xml:space="preserve"> </w:t>
      </w:r>
      <w:r>
        <w:rPr>
          <w:rtl/>
          <w:lang w:eastAsia="he-IL"/>
        </w:rPr>
        <w:t xml:space="preserve"> </w:t>
      </w:r>
      <w:bookmarkEnd w:id="1725"/>
    </w:p>
    <w:p w14:paraId="45E18EF8" w14:textId="77777777" w:rsidR="001A5564" w:rsidRDefault="001A5564" w:rsidP="001A5564">
      <w:pPr>
        <w:pStyle w:val="KeepWithNext"/>
        <w:rPr>
          <w:rtl/>
          <w:lang w:eastAsia="he-IL"/>
        </w:rPr>
      </w:pPr>
    </w:p>
    <w:p w14:paraId="3D8005B9" w14:textId="12613808" w:rsidR="001A5564" w:rsidRDefault="001A5564" w:rsidP="001A5564">
      <w:pPr>
        <w:rPr>
          <w:rtl/>
          <w:lang w:eastAsia="he-IL"/>
        </w:rPr>
      </w:pPr>
      <w:bookmarkStart w:id="1726" w:name="_ETM_Q1_1813983"/>
      <w:bookmarkStart w:id="1727" w:name="_ETM_Q1_1814019"/>
      <w:bookmarkEnd w:id="1726"/>
      <w:bookmarkEnd w:id="1727"/>
      <w:r>
        <w:rPr>
          <w:rFonts w:hint="cs"/>
          <w:rtl/>
          <w:lang w:eastAsia="he-IL"/>
        </w:rPr>
        <w:t xml:space="preserve">בואו, לא חסר. </w:t>
      </w:r>
      <w:bookmarkStart w:id="1728" w:name="_ETM_Q1_1817214"/>
      <w:bookmarkEnd w:id="1728"/>
    </w:p>
    <w:p w14:paraId="09687C62" w14:textId="77777777" w:rsidR="001A5564" w:rsidRDefault="001A5564" w:rsidP="001A5564">
      <w:pPr>
        <w:rPr>
          <w:rtl/>
          <w:lang w:eastAsia="he-IL"/>
        </w:rPr>
      </w:pPr>
      <w:bookmarkStart w:id="1729" w:name="_ETM_Q1_1817271"/>
      <w:bookmarkStart w:id="1730" w:name="_ETM_Q1_1817546"/>
      <w:bookmarkEnd w:id="1729"/>
      <w:bookmarkEnd w:id="1730"/>
    </w:p>
    <w:p w14:paraId="11CE06F9" w14:textId="219E6F5F" w:rsidR="001A5564" w:rsidRDefault="001A5564" w:rsidP="001A5564">
      <w:pPr>
        <w:pStyle w:val="af6"/>
        <w:keepNext/>
        <w:rPr>
          <w:rtl/>
        </w:rPr>
      </w:pPr>
      <w:bookmarkStart w:id="1731" w:name="ET_yor_5159_120"/>
      <w:r w:rsidRPr="001A5564">
        <w:rPr>
          <w:rStyle w:val="TagStyle"/>
          <w:rtl/>
        </w:rPr>
        <w:t xml:space="preserve"> &lt;&lt; יור &gt;&gt; </w:t>
      </w:r>
      <w:r>
        <w:rPr>
          <w:rtl/>
        </w:rPr>
        <w:t>היו"ר דוד ביטן:</w:t>
      </w:r>
      <w:r w:rsidRPr="001A5564">
        <w:rPr>
          <w:rStyle w:val="TagStyle"/>
          <w:rtl/>
        </w:rPr>
        <w:t xml:space="preserve"> &lt;&lt; יור &gt;&gt;</w:t>
      </w:r>
      <w:r w:rsidR="004B5123">
        <w:rPr>
          <w:rtl/>
        </w:rPr>
        <w:t xml:space="preserve"> </w:t>
      </w:r>
      <w:r>
        <w:rPr>
          <w:rtl/>
        </w:rPr>
        <w:t xml:space="preserve"> </w:t>
      </w:r>
      <w:bookmarkEnd w:id="1731"/>
    </w:p>
    <w:p w14:paraId="7CACFA52" w14:textId="77777777" w:rsidR="001A5564" w:rsidRDefault="001A5564" w:rsidP="001A5564">
      <w:pPr>
        <w:pStyle w:val="KeepWithNext"/>
        <w:rPr>
          <w:rtl/>
          <w:lang w:eastAsia="he-IL"/>
        </w:rPr>
      </w:pPr>
    </w:p>
    <w:p w14:paraId="4F1419A1" w14:textId="6D58F239" w:rsidR="001A5564" w:rsidRDefault="001A5564" w:rsidP="001A5564">
      <w:pPr>
        <w:rPr>
          <w:rtl/>
          <w:lang w:eastAsia="he-IL"/>
        </w:rPr>
      </w:pPr>
      <w:bookmarkStart w:id="1732" w:name="_ETM_Q1_1818470"/>
      <w:bookmarkStart w:id="1733" w:name="_ETM_Q1_1818520"/>
      <w:bookmarkEnd w:id="1732"/>
      <w:bookmarkEnd w:id="1733"/>
      <w:r>
        <w:rPr>
          <w:rFonts w:hint="cs"/>
          <w:rtl/>
          <w:lang w:eastAsia="he-IL"/>
        </w:rPr>
        <w:t>רגע, אומרים לך שז</w:t>
      </w:r>
      <w:bookmarkStart w:id="1734" w:name="_ETM_Q1_1818988"/>
      <w:bookmarkEnd w:id="1734"/>
      <w:r>
        <w:rPr>
          <w:rFonts w:hint="cs"/>
          <w:rtl/>
          <w:lang w:eastAsia="he-IL"/>
        </w:rPr>
        <w:t xml:space="preserve">ה חל, אז </w:t>
      </w:r>
      <w:bookmarkStart w:id="1735" w:name="_ETM_Q1_1820120"/>
      <w:bookmarkEnd w:id="1735"/>
      <w:r>
        <w:rPr>
          <w:rFonts w:hint="cs"/>
          <w:rtl/>
          <w:lang w:eastAsia="he-IL"/>
        </w:rPr>
        <w:t xml:space="preserve">אין בעיה. </w:t>
      </w:r>
      <w:bookmarkStart w:id="1736" w:name="_ETM_Q1_1821315"/>
      <w:bookmarkEnd w:id="1736"/>
    </w:p>
    <w:p w14:paraId="3ED00AED" w14:textId="77777777" w:rsidR="001A5564" w:rsidRDefault="001A5564" w:rsidP="001A5564">
      <w:pPr>
        <w:rPr>
          <w:rtl/>
          <w:lang w:eastAsia="he-IL"/>
        </w:rPr>
      </w:pPr>
      <w:bookmarkStart w:id="1737" w:name="_ETM_Q1_1821374"/>
      <w:bookmarkStart w:id="1738" w:name="_ETM_Q1_1820272"/>
      <w:bookmarkEnd w:id="1737"/>
      <w:bookmarkEnd w:id="1738"/>
    </w:p>
    <w:p w14:paraId="04DDB34F" w14:textId="22FE67E0" w:rsidR="001A5564" w:rsidRDefault="001A5564" w:rsidP="001A5564">
      <w:pPr>
        <w:pStyle w:val="a4"/>
        <w:keepNext/>
        <w:rPr>
          <w:rtl/>
        </w:rPr>
      </w:pPr>
      <w:bookmarkStart w:id="1739" w:name="ET_speaker_5783_121"/>
      <w:r w:rsidRPr="001A5564">
        <w:rPr>
          <w:rStyle w:val="TagStyle"/>
          <w:rtl/>
        </w:rPr>
        <w:t xml:space="preserve"> &lt;&lt; דובר &gt;&gt; </w:t>
      </w:r>
      <w:r>
        <w:rPr>
          <w:rtl/>
        </w:rPr>
        <w:t>מירב כהן (יש עתיד):</w:t>
      </w:r>
      <w:r w:rsidRPr="001A5564">
        <w:rPr>
          <w:rStyle w:val="TagStyle"/>
          <w:rtl/>
        </w:rPr>
        <w:t xml:space="preserve"> &lt;&lt; דובר &gt;&gt;</w:t>
      </w:r>
      <w:r w:rsidR="004B5123">
        <w:rPr>
          <w:rtl/>
        </w:rPr>
        <w:t xml:space="preserve"> </w:t>
      </w:r>
      <w:r>
        <w:rPr>
          <w:rtl/>
        </w:rPr>
        <w:t xml:space="preserve"> </w:t>
      </w:r>
      <w:bookmarkEnd w:id="1739"/>
    </w:p>
    <w:p w14:paraId="072CC925" w14:textId="77777777" w:rsidR="001A5564" w:rsidRDefault="001A5564" w:rsidP="001A5564">
      <w:pPr>
        <w:pStyle w:val="KeepWithNext"/>
        <w:rPr>
          <w:rtl/>
          <w:lang w:eastAsia="he-IL"/>
        </w:rPr>
      </w:pPr>
    </w:p>
    <w:p w14:paraId="51D805EB" w14:textId="204872FF" w:rsidR="001A5564" w:rsidRDefault="001A5564" w:rsidP="001A5564">
      <w:pPr>
        <w:rPr>
          <w:rtl/>
          <w:lang w:eastAsia="he-IL"/>
        </w:rPr>
      </w:pPr>
      <w:bookmarkStart w:id="1740" w:name="_ETM_Q1_1820638"/>
      <w:bookmarkStart w:id="1741" w:name="_ETM_Q1_1820677"/>
      <w:bookmarkEnd w:id="1740"/>
      <w:bookmarkEnd w:id="1741"/>
      <w:r>
        <w:rPr>
          <w:rFonts w:hint="cs"/>
          <w:rtl/>
          <w:lang w:eastAsia="he-IL"/>
        </w:rPr>
        <w:t>פשוט ה</w:t>
      </w:r>
      <w:bookmarkStart w:id="1742" w:name="_ETM_Q1_1820287"/>
      <w:bookmarkEnd w:id="1742"/>
      <w:r>
        <w:rPr>
          <w:rFonts w:hint="cs"/>
          <w:rtl/>
          <w:lang w:eastAsia="he-IL"/>
        </w:rPr>
        <w:t>יה לו חש</w:t>
      </w:r>
      <w:bookmarkStart w:id="1743" w:name="_ETM_Q1_1820708"/>
      <w:bookmarkEnd w:id="1743"/>
      <w:r>
        <w:rPr>
          <w:rFonts w:hint="cs"/>
          <w:rtl/>
          <w:lang w:eastAsia="he-IL"/>
        </w:rPr>
        <w:t xml:space="preserve">וב להדגיש, בסדר. </w:t>
      </w:r>
      <w:bookmarkStart w:id="1744" w:name="_ETM_Q1_1820819"/>
      <w:bookmarkEnd w:id="1744"/>
    </w:p>
    <w:p w14:paraId="01E09C09" w14:textId="77777777" w:rsidR="001A5564" w:rsidRDefault="001A5564" w:rsidP="001A5564">
      <w:pPr>
        <w:rPr>
          <w:rtl/>
          <w:lang w:eastAsia="he-IL"/>
        </w:rPr>
      </w:pPr>
      <w:bookmarkStart w:id="1745" w:name="_ETM_Q1_1821074"/>
      <w:bookmarkStart w:id="1746" w:name="_ETM_Q1_1821645"/>
      <w:bookmarkEnd w:id="1745"/>
      <w:bookmarkEnd w:id="1746"/>
    </w:p>
    <w:p w14:paraId="33BDBE24" w14:textId="0153680A" w:rsidR="001A5564" w:rsidRDefault="001A5564" w:rsidP="001A5564">
      <w:pPr>
        <w:pStyle w:val="af6"/>
        <w:keepNext/>
        <w:rPr>
          <w:rtl/>
        </w:rPr>
      </w:pPr>
      <w:bookmarkStart w:id="1747" w:name="ET_yor_5159_122"/>
      <w:r w:rsidRPr="001A5564">
        <w:rPr>
          <w:rStyle w:val="TagStyle"/>
          <w:rtl/>
        </w:rPr>
        <w:t xml:space="preserve"> &lt;&lt; יור &gt;&gt; </w:t>
      </w:r>
      <w:r>
        <w:rPr>
          <w:rtl/>
        </w:rPr>
        <w:t>היו"ר דוד ביטן:</w:t>
      </w:r>
      <w:r w:rsidRPr="001A5564">
        <w:rPr>
          <w:rStyle w:val="TagStyle"/>
          <w:rtl/>
        </w:rPr>
        <w:t xml:space="preserve"> &lt;&lt; יור &gt;&gt;</w:t>
      </w:r>
      <w:r w:rsidR="004B5123">
        <w:rPr>
          <w:rtl/>
        </w:rPr>
        <w:t xml:space="preserve"> </w:t>
      </w:r>
      <w:r>
        <w:rPr>
          <w:rtl/>
        </w:rPr>
        <w:t xml:space="preserve"> </w:t>
      </w:r>
      <w:bookmarkEnd w:id="1747"/>
    </w:p>
    <w:p w14:paraId="1776450D" w14:textId="77777777" w:rsidR="001A5564" w:rsidRDefault="001A5564" w:rsidP="001A5564">
      <w:pPr>
        <w:pStyle w:val="KeepWithNext"/>
        <w:rPr>
          <w:rtl/>
          <w:lang w:eastAsia="he-IL"/>
        </w:rPr>
      </w:pPr>
    </w:p>
    <w:p w14:paraId="579DC5BF" w14:textId="6E3CDF92" w:rsidR="001A5564" w:rsidRDefault="001A5564" w:rsidP="001A5564">
      <w:pPr>
        <w:rPr>
          <w:rtl/>
          <w:lang w:eastAsia="he-IL"/>
        </w:rPr>
      </w:pPr>
      <w:bookmarkStart w:id="1748" w:name="_ETM_Q1_1822017"/>
      <w:bookmarkStart w:id="1749" w:name="_ETM_Q1_1822048"/>
      <w:bookmarkEnd w:id="1748"/>
      <w:bookmarkEnd w:id="1749"/>
      <w:r>
        <w:rPr>
          <w:rFonts w:hint="cs"/>
          <w:rtl/>
          <w:lang w:eastAsia="he-IL"/>
        </w:rPr>
        <w:t>אנחנו</w:t>
      </w:r>
      <w:bookmarkStart w:id="1750" w:name="_ETM_Q1_1822983"/>
      <w:bookmarkEnd w:id="1750"/>
      <w:r>
        <w:rPr>
          <w:rFonts w:hint="cs"/>
          <w:rtl/>
          <w:lang w:eastAsia="he-IL"/>
        </w:rPr>
        <w:t xml:space="preserve"> מדברים פה על הליך</w:t>
      </w:r>
      <w:bookmarkStart w:id="1751" w:name="_ETM_Q1_1822790"/>
      <w:bookmarkEnd w:id="1751"/>
      <w:r>
        <w:rPr>
          <w:rFonts w:hint="cs"/>
          <w:rtl/>
          <w:lang w:eastAsia="he-IL"/>
        </w:rPr>
        <w:t xml:space="preserve"> חקיקה. </w:t>
      </w:r>
      <w:bookmarkStart w:id="1752" w:name="_ETM_Q1_1823924"/>
      <w:bookmarkEnd w:id="1752"/>
    </w:p>
    <w:p w14:paraId="6F98FD0B" w14:textId="77777777" w:rsidR="00EC06DF" w:rsidRDefault="00EC06DF" w:rsidP="001A5564">
      <w:pPr>
        <w:rPr>
          <w:rtl/>
          <w:lang w:eastAsia="he-IL"/>
        </w:rPr>
      </w:pPr>
      <w:bookmarkStart w:id="1753" w:name="_ETM_Q1_1823980"/>
      <w:bookmarkStart w:id="1754" w:name="_ETM_Q1_1822152"/>
      <w:bookmarkEnd w:id="1753"/>
      <w:bookmarkEnd w:id="1754"/>
    </w:p>
    <w:p w14:paraId="6D7FF0E6" w14:textId="40807950" w:rsidR="00EC06DF" w:rsidRDefault="00EC06DF" w:rsidP="00EC06DF">
      <w:pPr>
        <w:pStyle w:val="af9"/>
        <w:keepNext/>
        <w:rPr>
          <w:rtl/>
          <w:lang w:eastAsia="he-IL"/>
        </w:rPr>
      </w:pPr>
      <w:bookmarkStart w:id="1755" w:name="ET_guest_יניב_מאיר_123"/>
      <w:r w:rsidRPr="00EC06DF">
        <w:rPr>
          <w:rStyle w:val="TagStyle"/>
          <w:rtl/>
        </w:rPr>
        <w:t xml:space="preserve"> &lt;&lt; אורח &gt;&gt; </w:t>
      </w:r>
      <w:r>
        <w:rPr>
          <w:rtl/>
          <w:lang w:eastAsia="he-IL"/>
        </w:rPr>
        <w:t>יניב מאיר:</w:t>
      </w:r>
      <w:r w:rsidRPr="00EC06DF">
        <w:rPr>
          <w:rStyle w:val="TagStyle"/>
          <w:rtl/>
        </w:rPr>
        <w:t xml:space="preserve"> &lt;&lt; אורח &gt;&gt;</w:t>
      </w:r>
      <w:r w:rsidR="004B5123">
        <w:rPr>
          <w:rtl/>
          <w:lang w:eastAsia="he-IL"/>
        </w:rPr>
        <w:t xml:space="preserve"> </w:t>
      </w:r>
      <w:r>
        <w:rPr>
          <w:rtl/>
          <w:lang w:eastAsia="he-IL"/>
        </w:rPr>
        <w:t xml:space="preserve"> </w:t>
      </w:r>
      <w:bookmarkEnd w:id="1755"/>
    </w:p>
    <w:p w14:paraId="70EFE43B" w14:textId="77777777" w:rsidR="00EC06DF" w:rsidRDefault="00EC06DF" w:rsidP="00EC06DF">
      <w:pPr>
        <w:pStyle w:val="KeepWithNext"/>
        <w:rPr>
          <w:rtl/>
          <w:lang w:eastAsia="he-IL"/>
        </w:rPr>
      </w:pPr>
    </w:p>
    <w:p w14:paraId="13396323" w14:textId="76D519AF" w:rsidR="00EC06DF" w:rsidRDefault="00EC06DF" w:rsidP="00EC06DF">
      <w:pPr>
        <w:rPr>
          <w:rtl/>
          <w:lang w:eastAsia="he-IL"/>
        </w:rPr>
      </w:pPr>
      <w:bookmarkStart w:id="1756" w:name="_ETM_Q1_1825404"/>
      <w:bookmarkStart w:id="1757" w:name="_ETM_Q1_1825432"/>
      <w:bookmarkStart w:id="1758" w:name="_ETM_Q1_1823567"/>
      <w:bookmarkEnd w:id="1756"/>
      <w:bookmarkEnd w:id="1757"/>
      <w:bookmarkEnd w:id="1758"/>
      <w:r>
        <w:rPr>
          <w:rFonts w:hint="cs"/>
          <w:rtl/>
          <w:lang w:eastAsia="he-IL"/>
        </w:rPr>
        <w:t>אני חושב</w:t>
      </w:r>
      <w:bookmarkStart w:id="1759" w:name="_ETM_Q1_1823011"/>
      <w:bookmarkEnd w:id="1759"/>
      <w:r>
        <w:rPr>
          <w:rFonts w:hint="cs"/>
          <w:rtl/>
          <w:lang w:eastAsia="he-IL"/>
        </w:rPr>
        <w:t xml:space="preserve"> שמה שמתכוון נשיא </w:t>
      </w:r>
      <w:bookmarkStart w:id="1760" w:name="_ETM_Q1_1825874"/>
      <w:bookmarkEnd w:id="1760"/>
      <w:r>
        <w:rPr>
          <w:rFonts w:hint="cs"/>
          <w:rtl/>
          <w:lang w:eastAsia="he-IL"/>
        </w:rPr>
        <w:t>לשכת סוכני ביטוח הו</w:t>
      </w:r>
      <w:bookmarkStart w:id="1761" w:name="_ETM_Q1_1826391"/>
      <w:bookmarkEnd w:id="1761"/>
      <w:r>
        <w:rPr>
          <w:rFonts w:hint="cs"/>
          <w:rtl/>
          <w:lang w:eastAsia="he-IL"/>
        </w:rPr>
        <w:t xml:space="preserve">א לעניין החובה הפרסונלית שחלה על מי </w:t>
      </w:r>
      <w:bookmarkStart w:id="1762" w:name="_ETM_Q1_1831400"/>
      <w:bookmarkEnd w:id="1762"/>
      <w:r>
        <w:rPr>
          <w:rFonts w:hint="cs"/>
          <w:rtl/>
          <w:lang w:eastAsia="he-IL"/>
        </w:rPr>
        <w:t>שמחזיק ברישי</w:t>
      </w:r>
      <w:bookmarkStart w:id="1763" w:name="_ETM_Q1_1830898"/>
      <w:bookmarkEnd w:id="1763"/>
      <w:r>
        <w:rPr>
          <w:rFonts w:hint="cs"/>
          <w:rtl/>
          <w:lang w:eastAsia="he-IL"/>
        </w:rPr>
        <w:t>ון. כלומר, זה נכון שמעצם</w:t>
      </w:r>
      <w:bookmarkStart w:id="1764" w:name="_ETM_Q1_1832837"/>
      <w:bookmarkEnd w:id="1764"/>
      <w:r>
        <w:rPr>
          <w:rFonts w:hint="cs"/>
          <w:rtl/>
          <w:lang w:eastAsia="he-IL"/>
        </w:rPr>
        <w:t xml:space="preserve"> היותו עובד אצל מעסיק </w:t>
      </w:r>
      <w:bookmarkStart w:id="1765" w:name="_ETM_Q1_1836577"/>
      <w:bookmarkEnd w:id="1765"/>
      <w:r>
        <w:rPr>
          <w:rFonts w:hint="cs"/>
          <w:rtl/>
          <w:lang w:eastAsia="he-IL"/>
        </w:rPr>
        <w:t>שהוא במקרה ה</w:t>
      </w:r>
      <w:bookmarkStart w:id="1766" w:name="_ETM_Q1_1835941"/>
      <w:bookmarkEnd w:id="1766"/>
      <w:r>
        <w:rPr>
          <w:rFonts w:hint="cs"/>
          <w:rtl/>
          <w:lang w:eastAsia="he-IL"/>
        </w:rPr>
        <w:t>זה מבטח חלה עלי</w:t>
      </w:r>
      <w:bookmarkStart w:id="1767" w:name="_ETM_Q1_1836810"/>
      <w:bookmarkStart w:id="1768" w:name="_ETM_Q1_1839614"/>
      <w:bookmarkStart w:id="1769" w:name="_ETM_Q1_1838246"/>
      <w:bookmarkStart w:id="1770" w:name="_ETM_Q1_1837186"/>
      <w:bookmarkEnd w:id="1767"/>
      <w:bookmarkEnd w:id="1768"/>
      <w:bookmarkEnd w:id="1769"/>
      <w:bookmarkEnd w:id="1770"/>
      <w:r>
        <w:rPr>
          <w:rFonts w:hint="cs"/>
          <w:rtl/>
          <w:lang w:eastAsia="he-IL"/>
        </w:rPr>
        <w:t xml:space="preserve">ו מחובת השליחות. אבל ההגשה </w:t>
      </w:r>
      <w:bookmarkStart w:id="1771" w:name="_ETM_Q1_1842644"/>
      <w:bookmarkEnd w:id="1771"/>
      <w:r>
        <w:rPr>
          <w:rFonts w:hint="cs"/>
          <w:rtl/>
          <w:lang w:eastAsia="he-IL"/>
        </w:rPr>
        <w:t>צ</w:t>
      </w:r>
      <w:bookmarkStart w:id="1772" w:name="_ETM_Q1_1840943"/>
      <w:bookmarkEnd w:id="1772"/>
      <w:r>
        <w:rPr>
          <w:rFonts w:hint="cs"/>
          <w:rtl/>
          <w:lang w:eastAsia="he-IL"/>
        </w:rPr>
        <w:t>רי</w:t>
      </w:r>
      <w:bookmarkStart w:id="1773" w:name="_ETM_Q1_1840017"/>
      <w:bookmarkEnd w:id="1773"/>
      <w:r>
        <w:rPr>
          <w:rFonts w:hint="cs"/>
          <w:rtl/>
          <w:lang w:eastAsia="he-IL"/>
        </w:rPr>
        <w:t>כה להיות שהחבות היא חבות א</w:t>
      </w:r>
      <w:bookmarkStart w:id="1774" w:name="_ETM_Q1_1844638"/>
      <w:bookmarkEnd w:id="1774"/>
      <w:r>
        <w:rPr>
          <w:rFonts w:hint="cs"/>
          <w:rtl/>
          <w:lang w:eastAsia="he-IL"/>
        </w:rPr>
        <w:t>ישית של המחזיק ברי</w:t>
      </w:r>
      <w:bookmarkStart w:id="1775" w:name="_ETM_Q1_1846000"/>
      <w:bookmarkEnd w:id="1775"/>
      <w:r>
        <w:rPr>
          <w:rFonts w:hint="cs"/>
          <w:rtl/>
          <w:lang w:eastAsia="he-IL"/>
        </w:rPr>
        <w:t>שי</w:t>
      </w:r>
      <w:bookmarkStart w:id="1776" w:name="_ETM_Q1_1845271"/>
      <w:bookmarkEnd w:id="1776"/>
      <w:r>
        <w:rPr>
          <w:rFonts w:hint="cs"/>
          <w:rtl/>
          <w:lang w:eastAsia="he-IL"/>
        </w:rPr>
        <w:t>ון</w:t>
      </w:r>
      <w:bookmarkStart w:id="1777" w:name="_ETM_Q1_1845704"/>
      <w:bookmarkEnd w:id="1777"/>
      <w:r>
        <w:rPr>
          <w:rFonts w:hint="cs"/>
          <w:rtl/>
          <w:lang w:eastAsia="he-IL"/>
        </w:rPr>
        <w:t xml:space="preserve"> </w:t>
      </w:r>
      <w:bookmarkStart w:id="1778" w:name="_ETM_Q1_1845693"/>
      <w:bookmarkEnd w:id="1778"/>
      <w:r>
        <w:rPr>
          <w:rFonts w:hint="cs"/>
          <w:rtl/>
          <w:lang w:eastAsia="he-IL"/>
        </w:rPr>
        <w:t xml:space="preserve">עצמו, של העובד עצמו שמתקשר מול לקוח הקצה. </w:t>
      </w:r>
    </w:p>
    <w:p w14:paraId="4FF134FB" w14:textId="77777777" w:rsidR="00EC06DF" w:rsidRDefault="00EC06DF" w:rsidP="00EC06DF">
      <w:pPr>
        <w:rPr>
          <w:rtl/>
          <w:lang w:eastAsia="he-IL"/>
        </w:rPr>
      </w:pPr>
      <w:bookmarkStart w:id="1779" w:name="_ETM_Q1_1852297"/>
      <w:bookmarkStart w:id="1780" w:name="_ETM_Q1_1852368"/>
      <w:bookmarkStart w:id="1781" w:name="_ETM_Q1_1852790"/>
      <w:bookmarkStart w:id="1782" w:name="_ETM_Q1_1851526"/>
      <w:bookmarkEnd w:id="1779"/>
      <w:bookmarkEnd w:id="1780"/>
      <w:bookmarkEnd w:id="1781"/>
      <w:bookmarkEnd w:id="1782"/>
    </w:p>
    <w:p w14:paraId="1FCCB018" w14:textId="66390517" w:rsidR="00EC06DF" w:rsidRDefault="00EC06DF" w:rsidP="00EC06DF">
      <w:pPr>
        <w:pStyle w:val="af9"/>
        <w:keepNext/>
        <w:rPr>
          <w:rtl/>
          <w:lang w:eastAsia="he-IL"/>
        </w:rPr>
      </w:pPr>
      <w:bookmarkStart w:id="1783" w:name="ET_guest_אילת_שמעון_124"/>
      <w:r w:rsidRPr="00EC06DF">
        <w:rPr>
          <w:rStyle w:val="TagStyle"/>
          <w:rtl/>
        </w:rPr>
        <w:t xml:space="preserve"> &lt;&lt; אורח &gt;&gt; </w:t>
      </w:r>
      <w:r>
        <w:rPr>
          <w:rtl/>
          <w:lang w:eastAsia="he-IL"/>
        </w:rPr>
        <w:t>אילת שמעון:</w:t>
      </w:r>
      <w:r w:rsidRPr="00EC06DF">
        <w:rPr>
          <w:rStyle w:val="TagStyle"/>
          <w:rtl/>
        </w:rPr>
        <w:t xml:space="preserve"> &lt;&lt; אורח &gt;&gt;</w:t>
      </w:r>
      <w:r w:rsidR="004B5123">
        <w:rPr>
          <w:rtl/>
          <w:lang w:eastAsia="he-IL"/>
        </w:rPr>
        <w:t xml:space="preserve"> </w:t>
      </w:r>
      <w:r>
        <w:rPr>
          <w:rtl/>
          <w:lang w:eastAsia="he-IL"/>
        </w:rPr>
        <w:t xml:space="preserve"> </w:t>
      </w:r>
      <w:bookmarkEnd w:id="1783"/>
    </w:p>
    <w:p w14:paraId="0E604EFA" w14:textId="77777777" w:rsidR="00EC06DF" w:rsidRDefault="00EC06DF" w:rsidP="00EC06DF">
      <w:pPr>
        <w:pStyle w:val="KeepWithNext"/>
        <w:rPr>
          <w:rtl/>
          <w:lang w:eastAsia="he-IL"/>
        </w:rPr>
      </w:pPr>
    </w:p>
    <w:p w14:paraId="05D19D7D" w14:textId="16D99CF3" w:rsidR="00EC06DF" w:rsidRDefault="00EC06DF" w:rsidP="00EC06DF">
      <w:pPr>
        <w:rPr>
          <w:rtl/>
          <w:lang w:eastAsia="he-IL"/>
        </w:rPr>
      </w:pPr>
      <w:bookmarkStart w:id="1784" w:name="_ETM_Q1_1853309"/>
      <w:bookmarkStart w:id="1785" w:name="_ETM_Q1_1853338"/>
      <w:bookmarkEnd w:id="1784"/>
      <w:bookmarkEnd w:id="1785"/>
      <w:r>
        <w:rPr>
          <w:rFonts w:hint="cs"/>
          <w:rtl/>
          <w:lang w:eastAsia="he-IL"/>
        </w:rPr>
        <w:t xml:space="preserve">אני חושבת </w:t>
      </w:r>
      <w:bookmarkStart w:id="1786" w:name="_ETM_Q1_1854487"/>
      <w:bookmarkEnd w:id="1786"/>
      <w:r>
        <w:rPr>
          <w:rFonts w:hint="cs"/>
          <w:rtl/>
          <w:lang w:eastAsia="he-IL"/>
        </w:rPr>
        <w:t>שזה ל</w:t>
      </w:r>
      <w:bookmarkStart w:id="1787" w:name="_ETM_Q1_1853165"/>
      <w:bookmarkEnd w:id="1787"/>
      <w:r>
        <w:rPr>
          <w:rFonts w:hint="cs"/>
          <w:rtl/>
          <w:lang w:eastAsia="he-IL"/>
        </w:rPr>
        <w:t>א קשור ל</w:t>
      </w:r>
      <w:bookmarkStart w:id="1788" w:name="_ETM_Q1_1853105"/>
      <w:bookmarkEnd w:id="1788"/>
      <w:r>
        <w:rPr>
          <w:rFonts w:hint="cs"/>
          <w:rtl/>
          <w:lang w:eastAsia="he-IL"/>
        </w:rPr>
        <w:t>תיקון הספציפי הזה</w:t>
      </w:r>
      <w:bookmarkStart w:id="1789" w:name="_ETM_Q1_1854937"/>
      <w:bookmarkEnd w:id="1789"/>
      <w:r>
        <w:rPr>
          <w:rFonts w:hint="cs"/>
          <w:rtl/>
          <w:lang w:eastAsia="he-IL"/>
        </w:rPr>
        <w:t xml:space="preserve">, זו </w:t>
      </w:r>
      <w:bookmarkStart w:id="1790" w:name="_ETM_Q1_1855429"/>
      <w:bookmarkEnd w:id="1790"/>
      <w:r>
        <w:rPr>
          <w:rFonts w:hint="cs"/>
          <w:rtl/>
          <w:lang w:eastAsia="he-IL"/>
        </w:rPr>
        <w:t xml:space="preserve">איזה שהיא הערה כללית </w:t>
      </w:r>
      <w:bookmarkStart w:id="1791" w:name="_ETM_Q1_1856224"/>
      <w:bookmarkEnd w:id="1791"/>
      <w:r>
        <w:rPr>
          <w:rFonts w:hint="cs"/>
          <w:rtl/>
          <w:lang w:eastAsia="he-IL"/>
        </w:rPr>
        <w:t xml:space="preserve">בכלל על החלת החוקים. אני לא </w:t>
      </w:r>
      <w:bookmarkStart w:id="1792" w:name="_ETM_Q1_1859252"/>
      <w:bookmarkEnd w:id="1792"/>
      <w:r>
        <w:rPr>
          <w:rFonts w:hint="cs"/>
          <w:rtl/>
          <w:lang w:eastAsia="he-IL"/>
        </w:rPr>
        <w:t xml:space="preserve">חושבת שיש מקום </w:t>
      </w:r>
      <w:bookmarkStart w:id="1793" w:name="_ETM_Q1_1858795"/>
      <w:bookmarkEnd w:id="1793"/>
      <w:r>
        <w:rPr>
          <w:rFonts w:hint="cs"/>
          <w:rtl/>
          <w:lang w:eastAsia="he-IL"/>
        </w:rPr>
        <w:t xml:space="preserve">לעשות את זה דווקא כאן. </w:t>
      </w:r>
      <w:bookmarkStart w:id="1794" w:name="_ETM_Q1_1861766"/>
      <w:bookmarkEnd w:id="1794"/>
    </w:p>
    <w:p w14:paraId="66F5029C" w14:textId="77777777" w:rsidR="00EC06DF" w:rsidRDefault="00EC06DF" w:rsidP="00EC06DF">
      <w:pPr>
        <w:rPr>
          <w:rtl/>
          <w:lang w:eastAsia="he-IL"/>
        </w:rPr>
      </w:pPr>
      <w:bookmarkStart w:id="1795" w:name="_ETM_Q1_1861838"/>
      <w:bookmarkStart w:id="1796" w:name="_ETM_Q1_1860311"/>
      <w:bookmarkEnd w:id="1795"/>
      <w:bookmarkEnd w:id="1796"/>
    </w:p>
    <w:p w14:paraId="10E8DE4E" w14:textId="75A62BD4" w:rsidR="00EC06DF" w:rsidRDefault="00EC06DF" w:rsidP="00EC06DF">
      <w:pPr>
        <w:pStyle w:val="af9"/>
        <w:keepNext/>
        <w:rPr>
          <w:rtl/>
          <w:lang w:eastAsia="he-IL"/>
        </w:rPr>
      </w:pPr>
      <w:bookmarkStart w:id="1797" w:name="ET_guest_הילה_דוידוביץ_בלומנטל_125"/>
      <w:r w:rsidRPr="00EC06DF">
        <w:rPr>
          <w:rStyle w:val="TagStyle"/>
          <w:rtl/>
        </w:rPr>
        <w:t xml:space="preserve"> &lt;&lt; אורח &gt;&gt; </w:t>
      </w:r>
      <w:r>
        <w:rPr>
          <w:rtl/>
          <w:lang w:eastAsia="he-IL"/>
        </w:rPr>
        <w:t>הילה דוידוביץ' בלומנטל:</w:t>
      </w:r>
      <w:r w:rsidRPr="00EC06DF">
        <w:rPr>
          <w:rStyle w:val="TagStyle"/>
          <w:rtl/>
        </w:rPr>
        <w:t xml:space="preserve"> &lt;&lt; אורח &gt;&gt;</w:t>
      </w:r>
      <w:r w:rsidR="004B5123">
        <w:rPr>
          <w:rtl/>
          <w:lang w:eastAsia="he-IL"/>
        </w:rPr>
        <w:t xml:space="preserve"> </w:t>
      </w:r>
      <w:r>
        <w:rPr>
          <w:rtl/>
          <w:lang w:eastAsia="he-IL"/>
        </w:rPr>
        <w:t xml:space="preserve"> </w:t>
      </w:r>
      <w:bookmarkEnd w:id="1797"/>
    </w:p>
    <w:p w14:paraId="76F707D3" w14:textId="77777777" w:rsidR="00EC06DF" w:rsidRDefault="00EC06DF" w:rsidP="00EC06DF">
      <w:pPr>
        <w:pStyle w:val="KeepWithNext"/>
        <w:rPr>
          <w:rtl/>
          <w:lang w:eastAsia="he-IL"/>
        </w:rPr>
      </w:pPr>
    </w:p>
    <w:p w14:paraId="19B1B6FF" w14:textId="4BF728A6" w:rsidR="00EC06DF" w:rsidRDefault="00EC06DF" w:rsidP="00EC06DF">
      <w:pPr>
        <w:rPr>
          <w:rtl/>
          <w:lang w:eastAsia="he-IL"/>
        </w:rPr>
      </w:pPr>
      <w:bookmarkStart w:id="1798" w:name="_ETM_Q1_1861559"/>
      <w:bookmarkStart w:id="1799" w:name="_ETM_Q1_1861589"/>
      <w:bookmarkEnd w:id="1798"/>
      <w:bookmarkEnd w:id="1799"/>
      <w:r>
        <w:rPr>
          <w:rFonts w:hint="cs"/>
          <w:rtl/>
          <w:lang w:eastAsia="he-IL"/>
        </w:rPr>
        <w:t>יש סעיפים</w:t>
      </w:r>
      <w:bookmarkStart w:id="1800" w:name="_ETM_Q1_1860676"/>
      <w:bookmarkEnd w:id="1800"/>
      <w:r>
        <w:rPr>
          <w:rFonts w:hint="cs"/>
          <w:rtl/>
          <w:lang w:eastAsia="he-IL"/>
        </w:rPr>
        <w:t xml:space="preserve"> </w:t>
      </w:r>
      <w:bookmarkStart w:id="1801" w:name="_ETM_Q1_1860948"/>
      <w:bookmarkEnd w:id="1801"/>
      <w:r>
        <w:rPr>
          <w:rFonts w:hint="cs"/>
          <w:rtl/>
          <w:lang w:eastAsia="he-IL"/>
        </w:rPr>
        <w:t>אחרים שבהם זה נעשה? זאת אומרת, זו טענ</w:t>
      </w:r>
      <w:bookmarkStart w:id="1802" w:name="_ETM_Q1_1863891"/>
      <w:bookmarkEnd w:id="1802"/>
      <w:r>
        <w:rPr>
          <w:rFonts w:hint="cs"/>
          <w:rtl/>
          <w:lang w:eastAsia="he-IL"/>
        </w:rPr>
        <w:t>ה שיכול</w:t>
      </w:r>
      <w:bookmarkStart w:id="1803" w:name="_ETM_Q1_1863839"/>
      <w:bookmarkEnd w:id="1803"/>
      <w:r>
        <w:rPr>
          <w:rFonts w:hint="cs"/>
          <w:rtl/>
          <w:lang w:eastAsia="he-IL"/>
        </w:rPr>
        <w:t>ה</w:t>
      </w:r>
      <w:bookmarkStart w:id="1804" w:name="_ETM_Q1_1864862"/>
      <w:bookmarkEnd w:id="1804"/>
      <w:r>
        <w:rPr>
          <w:rFonts w:hint="cs"/>
          <w:rtl/>
          <w:lang w:eastAsia="he-IL"/>
        </w:rPr>
        <w:t xml:space="preserve"> לעלות לגבי כל מיני תיק</w:t>
      </w:r>
      <w:bookmarkStart w:id="1805" w:name="_ETM_Q1_1865643"/>
      <w:bookmarkEnd w:id="1805"/>
      <w:r>
        <w:rPr>
          <w:rFonts w:hint="cs"/>
          <w:rtl/>
          <w:lang w:eastAsia="he-IL"/>
        </w:rPr>
        <w:t>וני חקיקה בכל מיני סעיפים</w:t>
      </w:r>
      <w:bookmarkStart w:id="1806" w:name="_ETM_Q1_1867296"/>
      <w:bookmarkEnd w:id="1806"/>
      <w:r>
        <w:rPr>
          <w:rFonts w:hint="cs"/>
          <w:rtl/>
          <w:lang w:eastAsia="he-IL"/>
        </w:rPr>
        <w:t>. כשחלה</w:t>
      </w:r>
      <w:bookmarkStart w:id="1807" w:name="_ETM_Q1_1869808"/>
      <w:bookmarkEnd w:id="1807"/>
      <w:r>
        <w:rPr>
          <w:rFonts w:hint="cs"/>
          <w:rtl/>
          <w:lang w:eastAsia="he-IL"/>
        </w:rPr>
        <w:t xml:space="preserve"> </w:t>
      </w:r>
      <w:bookmarkStart w:id="1808" w:name="_ETM_Q1_1867847"/>
      <w:bookmarkEnd w:id="1808"/>
      <w:r>
        <w:rPr>
          <w:rFonts w:hint="cs"/>
          <w:rtl/>
          <w:lang w:eastAsia="he-IL"/>
        </w:rPr>
        <w:t xml:space="preserve">חובה על חברת ביטוח </w:t>
      </w:r>
      <w:bookmarkStart w:id="1809" w:name="_ETM_Q1_1868883"/>
      <w:bookmarkEnd w:id="1809"/>
      <w:r>
        <w:rPr>
          <w:rFonts w:hint="cs"/>
          <w:rtl/>
          <w:lang w:eastAsia="he-IL"/>
        </w:rPr>
        <w:t>היא על חברת ביטוח.</w:t>
      </w:r>
      <w:bookmarkStart w:id="1810" w:name="_ETM_Q1_1872905"/>
      <w:bookmarkEnd w:id="1810"/>
    </w:p>
    <w:p w14:paraId="331700C5" w14:textId="77777777" w:rsidR="00EC06DF" w:rsidRDefault="00EC06DF" w:rsidP="00EC06DF">
      <w:pPr>
        <w:rPr>
          <w:rtl/>
          <w:lang w:eastAsia="he-IL"/>
        </w:rPr>
      </w:pPr>
      <w:bookmarkStart w:id="1811" w:name="_ETM_Q1_1872972"/>
      <w:bookmarkStart w:id="1812" w:name="_ETM_Q1_1871262"/>
      <w:bookmarkStart w:id="1813" w:name="_ETM_Q1_1872272"/>
      <w:bookmarkEnd w:id="1811"/>
      <w:bookmarkEnd w:id="1812"/>
      <w:bookmarkEnd w:id="1813"/>
    </w:p>
    <w:p w14:paraId="573D68E8" w14:textId="3F88E437" w:rsidR="00EC06DF" w:rsidRDefault="00EC06DF" w:rsidP="00EC06DF">
      <w:pPr>
        <w:pStyle w:val="af9"/>
        <w:keepNext/>
        <w:rPr>
          <w:rtl/>
          <w:lang w:eastAsia="he-IL"/>
        </w:rPr>
      </w:pPr>
      <w:bookmarkStart w:id="1814" w:name="ET_guest_יניב_מאיר_126"/>
      <w:r w:rsidRPr="00EC06DF">
        <w:rPr>
          <w:rStyle w:val="TagStyle"/>
          <w:rtl/>
        </w:rPr>
        <w:t xml:space="preserve"> &lt;&lt; אורח &gt;&gt; </w:t>
      </w:r>
      <w:r>
        <w:rPr>
          <w:rtl/>
          <w:lang w:eastAsia="he-IL"/>
        </w:rPr>
        <w:t>יניב מאיר:</w:t>
      </w:r>
      <w:r w:rsidRPr="00EC06DF">
        <w:rPr>
          <w:rStyle w:val="TagStyle"/>
          <w:rtl/>
        </w:rPr>
        <w:t xml:space="preserve"> &lt;&lt; אורח &gt;&gt;</w:t>
      </w:r>
      <w:r w:rsidR="004B5123">
        <w:rPr>
          <w:rtl/>
          <w:lang w:eastAsia="he-IL"/>
        </w:rPr>
        <w:t xml:space="preserve"> </w:t>
      </w:r>
      <w:r>
        <w:rPr>
          <w:rtl/>
          <w:lang w:eastAsia="he-IL"/>
        </w:rPr>
        <w:t xml:space="preserve"> </w:t>
      </w:r>
      <w:bookmarkEnd w:id="1814"/>
    </w:p>
    <w:p w14:paraId="7E7A33C8" w14:textId="77777777" w:rsidR="00EC06DF" w:rsidRDefault="00EC06DF" w:rsidP="00EC06DF">
      <w:pPr>
        <w:pStyle w:val="KeepWithNext"/>
        <w:rPr>
          <w:rtl/>
          <w:lang w:eastAsia="he-IL"/>
        </w:rPr>
      </w:pPr>
    </w:p>
    <w:p w14:paraId="6DA307B3" w14:textId="0211647B" w:rsidR="00EC06DF" w:rsidRDefault="00EC06DF" w:rsidP="00EC06DF">
      <w:pPr>
        <w:rPr>
          <w:rtl/>
          <w:lang w:eastAsia="he-IL"/>
        </w:rPr>
      </w:pPr>
      <w:bookmarkStart w:id="1815" w:name="_ETM_Q1_1872628"/>
      <w:bookmarkStart w:id="1816" w:name="_ETM_Q1_1872656"/>
      <w:bookmarkEnd w:id="1815"/>
      <w:bookmarkEnd w:id="1816"/>
      <w:r>
        <w:rPr>
          <w:rFonts w:hint="cs"/>
          <w:rtl/>
          <w:lang w:eastAsia="he-IL"/>
        </w:rPr>
        <w:t>ההדג</w:t>
      </w:r>
      <w:bookmarkStart w:id="1817" w:name="_ETM_Q1_1871799"/>
      <w:bookmarkEnd w:id="1817"/>
      <w:r>
        <w:rPr>
          <w:rFonts w:hint="cs"/>
          <w:rtl/>
          <w:lang w:eastAsia="he-IL"/>
        </w:rPr>
        <w:t>שה הזאת היא</w:t>
      </w:r>
      <w:bookmarkStart w:id="1818" w:name="_ETM_Q1_1873408"/>
      <w:bookmarkEnd w:id="1818"/>
      <w:r>
        <w:rPr>
          <w:rFonts w:hint="cs"/>
          <w:rtl/>
          <w:lang w:eastAsia="he-IL"/>
        </w:rPr>
        <w:t xml:space="preserve"> לאור העוב</w:t>
      </w:r>
      <w:bookmarkStart w:id="1819" w:name="_ETM_Q1_1874450"/>
      <w:bookmarkEnd w:id="1819"/>
      <w:r>
        <w:rPr>
          <w:rFonts w:hint="cs"/>
          <w:rtl/>
          <w:lang w:eastAsia="he-IL"/>
        </w:rPr>
        <w:t xml:space="preserve">דה שאותם גורמים </w:t>
      </w:r>
      <w:bookmarkStart w:id="1820" w:name="_ETM_Q1_1875203"/>
      <w:bookmarkEnd w:id="1820"/>
      <w:r>
        <w:rPr>
          <w:rFonts w:hint="cs"/>
          <w:rtl/>
          <w:lang w:eastAsia="he-IL"/>
        </w:rPr>
        <w:t>פועלים באמצעות מוקדים ולדעתי זה</w:t>
      </w:r>
      <w:bookmarkStart w:id="1821" w:name="_ETM_Q1_1879347"/>
      <w:bookmarkEnd w:id="1821"/>
      <w:r>
        <w:rPr>
          <w:rFonts w:hint="cs"/>
          <w:rtl/>
          <w:lang w:eastAsia="he-IL"/>
        </w:rPr>
        <w:t xml:space="preserve"> מקור החקיקה הזאת. אותם</w:t>
      </w:r>
      <w:bookmarkStart w:id="1822" w:name="_ETM_Q1_1880401"/>
      <w:bookmarkEnd w:id="1822"/>
      <w:r>
        <w:rPr>
          <w:rFonts w:hint="cs"/>
          <w:rtl/>
          <w:lang w:eastAsia="he-IL"/>
        </w:rPr>
        <w:t xml:space="preserve"> מוקדים שבאמת מייצרים סיט</w:t>
      </w:r>
      <w:bookmarkStart w:id="1823" w:name="_ETM_Q1_1882302"/>
      <w:bookmarkEnd w:id="1823"/>
      <w:r>
        <w:rPr>
          <w:rFonts w:hint="cs"/>
          <w:rtl/>
          <w:lang w:eastAsia="he-IL"/>
        </w:rPr>
        <w:t>ואציה שלקוח הקצה</w:t>
      </w:r>
      <w:bookmarkStart w:id="1824" w:name="_ETM_Q1_1884645"/>
      <w:bookmarkEnd w:id="1824"/>
      <w:r>
        <w:rPr>
          <w:rFonts w:hint="cs"/>
          <w:rtl/>
          <w:lang w:eastAsia="he-IL"/>
        </w:rPr>
        <w:t xml:space="preserve"> בסופו של דבר חלילה יכול ל</w:t>
      </w:r>
      <w:bookmarkStart w:id="1825" w:name="_ETM_Q1_1885833"/>
      <w:bookmarkEnd w:id="1825"/>
      <w:r>
        <w:rPr>
          <w:rFonts w:hint="cs"/>
          <w:rtl/>
          <w:lang w:eastAsia="he-IL"/>
        </w:rPr>
        <w:t>הגיע למצב - - -</w:t>
      </w:r>
      <w:bookmarkStart w:id="1826" w:name="_ETM_Q1_1888033"/>
      <w:bookmarkEnd w:id="1826"/>
    </w:p>
    <w:p w14:paraId="27DE91E4" w14:textId="77777777" w:rsidR="00EC06DF" w:rsidRDefault="00EC06DF" w:rsidP="00EC06DF">
      <w:pPr>
        <w:rPr>
          <w:rtl/>
          <w:lang w:eastAsia="he-IL"/>
        </w:rPr>
      </w:pPr>
      <w:bookmarkStart w:id="1827" w:name="_ETM_Q1_1888107"/>
      <w:bookmarkEnd w:id="1827"/>
    </w:p>
    <w:p w14:paraId="40CB5F62" w14:textId="214E28A2" w:rsidR="00EC06DF" w:rsidRDefault="00EC06DF" w:rsidP="00EC06DF">
      <w:pPr>
        <w:pStyle w:val="a4"/>
        <w:keepNext/>
        <w:rPr>
          <w:rtl/>
        </w:rPr>
      </w:pPr>
      <w:bookmarkStart w:id="1828" w:name="ET_speaker_איתי_עצמון_127"/>
      <w:r w:rsidRPr="00EC06DF">
        <w:rPr>
          <w:rStyle w:val="TagStyle"/>
          <w:rtl/>
        </w:rPr>
        <w:t xml:space="preserve"> &lt;&lt; דובר &gt;&gt; </w:t>
      </w:r>
      <w:r>
        <w:rPr>
          <w:rtl/>
        </w:rPr>
        <w:t>איתי עצמון:</w:t>
      </w:r>
      <w:r w:rsidRPr="00EC06DF">
        <w:rPr>
          <w:rStyle w:val="TagStyle"/>
          <w:rtl/>
        </w:rPr>
        <w:t xml:space="preserve"> &lt;&lt; דובר &gt;&gt;</w:t>
      </w:r>
      <w:r w:rsidR="004B5123">
        <w:rPr>
          <w:rtl/>
        </w:rPr>
        <w:t xml:space="preserve"> </w:t>
      </w:r>
      <w:r>
        <w:rPr>
          <w:rtl/>
        </w:rPr>
        <w:t xml:space="preserve"> </w:t>
      </w:r>
      <w:bookmarkEnd w:id="1828"/>
    </w:p>
    <w:p w14:paraId="1033C0BE" w14:textId="77777777" w:rsidR="00EC06DF" w:rsidRDefault="00EC06DF" w:rsidP="00EC06DF">
      <w:pPr>
        <w:pStyle w:val="KeepWithNext"/>
        <w:rPr>
          <w:rtl/>
          <w:lang w:eastAsia="he-IL"/>
        </w:rPr>
      </w:pPr>
    </w:p>
    <w:p w14:paraId="41DF491B" w14:textId="657EE4FA" w:rsidR="00EC06DF" w:rsidRDefault="00EC06DF" w:rsidP="00EC06DF">
      <w:pPr>
        <w:rPr>
          <w:rtl/>
          <w:lang w:eastAsia="he-IL"/>
        </w:rPr>
      </w:pPr>
      <w:bookmarkStart w:id="1829" w:name="_ETM_Q1_1887559"/>
      <w:bookmarkStart w:id="1830" w:name="_ETM_Q1_1887586"/>
      <w:bookmarkEnd w:id="1829"/>
      <w:bookmarkEnd w:id="1830"/>
      <w:r>
        <w:rPr>
          <w:rFonts w:hint="cs"/>
          <w:rtl/>
          <w:lang w:eastAsia="he-IL"/>
        </w:rPr>
        <w:t>מה ההערה ה</w:t>
      </w:r>
      <w:bookmarkStart w:id="1831" w:name="_ETM_Q1_1887328"/>
      <w:bookmarkEnd w:id="1831"/>
      <w:r>
        <w:rPr>
          <w:rFonts w:hint="cs"/>
          <w:rtl/>
          <w:lang w:eastAsia="he-IL"/>
        </w:rPr>
        <w:t>קונקרטית</w:t>
      </w:r>
      <w:bookmarkStart w:id="1832" w:name="_ETM_Q1_1888652"/>
      <w:bookmarkEnd w:id="1832"/>
      <w:r>
        <w:rPr>
          <w:rFonts w:hint="cs"/>
          <w:rtl/>
          <w:lang w:eastAsia="he-IL"/>
        </w:rPr>
        <w:t xml:space="preserve"> לנוסח? לא</w:t>
      </w:r>
      <w:bookmarkStart w:id="1833" w:name="_ETM_Q1_1889371"/>
      <w:bookmarkEnd w:id="1833"/>
      <w:r>
        <w:rPr>
          <w:rFonts w:hint="cs"/>
          <w:rtl/>
          <w:lang w:eastAsia="he-IL"/>
        </w:rPr>
        <w:t xml:space="preserve"> הבנתי. </w:t>
      </w:r>
    </w:p>
    <w:p w14:paraId="1BDB512A" w14:textId="77777777" w:rsidR="00EC06DF" w:rsidRDefault="00EC06DF" w:rsidP="00EC06DF">
      <w:pPr>
        <w:rPr>
          <w:rtl/>
          <w:lang w:eastAsia="he-IL"/>
        </w:rPr>
      </w:pPr>
      <w:bookmarkStart w:id="1834" w:name="_ETM_Q1_1890467"/>
      <w:bookmarkStart w:id="1835" w:name="_ETM_Q1_1890538"/>
      <w:bookmarkEnd w:id="1834"/>
      <w:bookmarkEnd w:id="1835"/>
    </w:p>
    <w:p w14:paraId="7BE83B49" w14:textId="263EF10E" w:rsidR="00EC06DF" w:rsidRDefault="00EC06DF" w:rsidP="00EC06DF">
      <w:pPr>
        <w:pStyle w:val="af9"/>
        <w:keepNext/>
        <w:rPr>
          <w:rtl/>
          <w:lang w:eastAsia="he-IL"/>
        </w:rPr>
      </w:pPr>
      <w:bookmarkStart w:id="1836" w:name="ET_guest_שלמה_אייזיק_128"/>
      <w:r w:rsidRPr="00EC06DF">
        <w:rPr>
          <w:rStyle w:val="TagStyle"/>
          <w:rtl/>
        </w:rPr>
        <w:t xml:space="preserve"> &lt;&lt; אורח &gt;&gt; </w:t>
      </w:r>
      <w:r>
        <w:rPr>
          <w:rtl/>
          <w:lang w:eastAsia="he-IL"/>
        </w:rPr>
        <w:t>שלמה אייזיק:</w:t>
      </w:r>
      <w:r w:rsidRPr="00EC06DF">
        <w:rPr>
          <w:rStyle w:val="TagStyle"/>
          <w:rtl/>
        </w:rPr>
        <w:t xml:space="preserve"> &lt;&lt; אורח &gt;&gt;</w:t>
      </w:r>
      <w:r w:rsidR="004B5123">
        <w:rPr>
          <w:rtl/>
          <w:lang w:eastAsia="he-IL"/>
        </w:rPr>
        <w:t xml:space="preserve"> </w:t>
      </w:r>
      <w:r>
        <w:rPr>
          <w:rtl/>
          <w:lang w:eastAsia="he-IL"/>
        </w:rPr>
        <w:t xml:space="preserve"> </w:t>
      </w:r>
      <w:bookmarkEnd w:id="1836"/>
    </w:p>
    <w:p w14:paraId="27DBB0BF" w14:textId="77777777" w:rsidR="00EC06DF" w:rsidRDefault="00EC06DF" w:rsidP="00EC06DF">
      <w:pPr>
        <w:pStyle w:val="KeepWithNext"/>
        <w:rPr>
          <w:rtl/>
          <w:lang w:eastAsia="he-IL"/>
        </w:rPr>
      </w:pPr>
    </w:p>
    <w:p w14:paraId="682755C0" w14:textId="59C4F345" w:rsidR="00EC06DF" w:rsidRDefault="00EC06DF" w:rsidP="00EC06DF">
      <w:pPr>
        <w:rPr>
          <w:rtl/>
          <w:lang w:eastAsia="he-IL"/>
        </w:rPr>
      </w:pPr>
      <w:bookmarkStart w:id="1837" w:name="_ETM_Q1_1891933"/>
      <w:bookmarkStart w:id="1838" w:name="_ETM_Q1_1891961"/>
      <w:bookmarkEnd w:id="1837"/>
      <w:bookmarkEnd w:id="1838"/>
      <w:r>
        <w:rPr>
          <w:rFonts w:hint="cs"/>
          <w:rtl/>
          <w:lang w:eastAsia="he-IL"/>
        </w:rPr>
        <w:t>אנחנו מבק</w:t>
      </w:r>
      <w:bookmarkStart w:id="1839" w:name="_ETM_Q1_1892132"/>
      <w:bookmarkEnd w:id="1839"/>
      <w:r>
        <w:rPr>
          <w:rFonts w:hint="cs"/>
          <w:rtl/>
          <w:lang w:eastAsia="he-IL"/>
        </w:rPr>
        <w:t xml:space="preserve">שים תוספת שתדגיש את </w:t>
      </w:r>
      <w:bookmarkStart w:id="1840" w:name="_ETM_Q1_1896416"/>
      <w:bookmarkEnd w:id="1840"/>
      <w:r>
        <w:rPr>
          <w:rFonts w:hint="cs"/>
          <w:rtl/>
          <w:lang w:eastAsia="he-IL"/>
        </w:rPr>
        <w:t>העוב</w:t>
      </w:r>
      <w:bookmarkStart w:id="1841" w:name="_ETM_Q1_1895499"/>
      <w:bookmarkEnd w:id="1841"/>
      <w:r>
        <w:rPr>
          <w:rFonts w:hint="cs"/>
          <w:rtl/>
          <w:lang w:eastAsia="he-IL"/>
        </w:rPr>
        <w:t>דה שהחקיקה הזאת או הס</w:t>
      </w:r>
      <w:bookmarkStart w:id="1842" w:name="_ETM_Q1_1897488"/>
      <w:bookmarkEnd w:id="1842"/>
      <w:r>
        <w:rPr>
          <w:rFonts w:hint="cs"/>
          <w:rtl/>
          <w:lang w:eastAsia="he-IL"/>
        </w:rPr>
        <w:t>עיף הס</w:t>
      </w:r>
      <w:bookmarkStart w:id="1843" w:name="_ETM_Q1_1897913"/>
      <w:bookmarkEnd w:id="1843"/>
      <w:r>
        <w:rPr>
          <w:rFonts w:hint="cs"/>
          <w:rtl/>
          <w:lang w:eastAsia="he-IL"/>
        </w:rPr>
        <w:t>פציפי הזה יחול גם</w:t>
      </w:r>
      <w:bookmarkStart w:id="1844" w:name="_ETM_Q1_1901018"/>
      <w:bookmarkEnd w:id="1844"/>
      <w:r>
        <w:rPr>
          <w:rFonts w:hint="cs"/>
          <w:rtl/>
          <w:lang w:eastAsia="he-IL"/>
        </w:rPr>
        <w:t xml:space="preserve"> על המשוו</w:t>
      </w:r>
      <w:bookmarkStart w:id="1845" w:name="_ETM_Q1_1900087"/>
      <w:bookmarkEnd w:id="1845"/>
      <w:r>
        <w:rPr>
          <w:rFonts w:hint="cs"/>
          <w:rtl/>
          <w:lang w:eastAsia="he-IL"/>
        </w:rPr>
        <w:t>קים הישירים של הגופים המ</w:t>
      </w:r>
      <w:bookmarkStart w:id="1846" w:name="_ETM_Q1_1901139"/>
      <w:bookmarkEnd w:id="1846"/>
      <w:r>
        <w:rPr>
          <w:rFonts w:hint="cs"/>
          <w:rtl/>
          <w:lang w:eastAsia="he-IL"/>
        </w:rPr>
        <w:t>וסדיים שעוסקים בשיווק ובמכירות</w:t>
      </w:r>
      <w:bookmarkStart w:id="1847" w:name="_ETM_Q1_1904083"/>
      <w:bookmarkEnd w:id="1847"/>
      <w:r>
        <w:rPr>
          <w:rFonts w:hint="cs"/>
          <w:rtl/>
          <w:lang w:eastAsia="he-IL"/>
        </w:rPr>
        <w:t xml:space="preserve">. </w:t>
      </w:r>
      <w:bookmarkStart w:id="1848" w:name="_ETM_Q1_1904524"/>
      <w:bookmarkEnd w:id="1848"/>
    </w:p>
    <w:p w14:paraId="09DAF883" w14:textId="77777777" w:rsidR="00EC06DF" w:rsidRDefault="00EC06DF" w:rsidP="00EC06DF">
      <w:pPr>
        <w:rPr>
          <w:rtl/>
          <w:lang w:eastAsia="he-IL"/>
        </w:rPr>
      </w:pPr>
      <w:bookmarkStart w:id="1849" w:name="_ETM_Q1_1904589"/>
      <w:bookmarkEnd w:id="1849"/>
    </w:p>
    <w:p w14:paraId="32B59CBA" w14:textId="7111503F" w:rsidR="00EC06DF" w:rsidRDefault="00EC06DF" w:rsidP="00EC06DF">
      <w:pPr>
        <w:pStyle w:val="af9"/>
        <w:keepNext/>
        <w:rPr>
          <w:rtl/>
          <w:lang w:eastAsia="he-IL"/>
        </w:rPr>
      </w:pPr>
      <w:bookmarkStart w:id="1850" w:name="ET_guest_הילה_דוידוביץ_בלומנטל_129"/>
      <w:r w:rsidRPr="00EC06DF">
        <w:rPr>
          <w:rStyle w:val="TagStyle"/>
          <w:rtl/>
        </w:rPr>
        <w:t xml:space="preserve"> &lt;&lt; אורח &gt;&gt; </w:t>
      </w:r>
      <w:r>
        <w:rPr>
          <w:rtl/>
          <w:lang w:eastAsia="he-IL"/>
        </w:rPr>
        <w:t>הילה דוידוביץ' בלומנטל:</w:t>
      </w:r>
      <w:r w:rsidRPr="00EC06DF">
        <w:rPr>
          <w:rStyle w:val="TagStyle"/>
          <w:rtl/>
        </w:rPr>
        <w:t xml:space="preserve"> &lt;&lt; אורח &gt;&gt;</w:t>
      </w:r>
      <w:r w:rsidR="004B5123">
        <w:rPr>
          <w:rtl/>
          <w:lang w:eastAsia="he-IL"/>
        </w:rPr>
        <w:t xml:space="preserve"> </w:t>
      </w:r>
      <w:r>
        <w:rPr>
          <w:rtl/>
          <w:lang w:eastAsia="he-IL"/>
        </w:rPr>
        <w:t xml:space="preserve"> </w:t>
      </w:r>
      <w:bookmarkEnd w:id="1850"/>
    </w:p>
    <w:p w14:paraId="28F8E55C" w14:textId="77777777" w:rsidR="00EC06DF" w:rsidRDefault="00EC06DF" w:rsidP="00EC06DF">
      <w:pPr>
        <w:pStyle w:val="KeepWithNext"/>
        <w:rPr>
          <w:rtl/>
          <w:lang w:eastAsia="he-IL"/>
        </w:rPr>
      </w:pPr>
    </w:p>
    <w:p w14:paraId="2E78CB44" w14:textId="139FB8E0" w:rsidR="00EC06DF" w:rsidRDefault="00EC06DF" w:rsidP="00EC06DF">
      <w:pPr>
        <w:rPr>
          <w:rtl/>
          <w:lang w:eastAsia="he-IL"/>
        </w:rPr>
      </w:pPr>
      <w:bookmarkStart w:id="1851" w:name="_ETM_Q1_1906115"/>
      <w:bookmarkStart w:id="1852" w:name="_ETM_Q1_1906149"/>
      <w:bookmarkEnd w:id="1851"/>
      <w:bookmarkEnd w:id="1852"/>
      <w:r>
        <w:rPr>
          <w:rFonts w:hint="cs"/>
          <w:rtl/>
          <w:lang w:eastAsia="he-IL"/>
        </w:rPr>
        <w:t xml:space="preserve">אפשר </w:t>
      </w:r>
      <w:bookmarkStart w:id="1853" w:name="_ETM_Q1_1906598"/>
      <w:bookmarkEnd w:id="1853"/>
      <w:r>
        <w:rPr>
          <w:rFonts w:hint="cs"/>
          <w:rtl/>
          <w:lang w:eastAsia="he-IL"/>
        </w:rPr>
        <w:t>לה</w:t>
      </w:r>
      <w:bookmarkStart w:id="1854" w:name="_ETM_Q1_1904839"/>
      <w:bookmarkEnd w:id="1854"/>
      <w:r>
        <w:rPr>
          <w:rFonts w:hint="cs"/>
          <w:rtl/>
          <w:lang w:eastAsia="he-IL"/>
        </w:rPr>
        <w:t>גיד את זה גם בחוק הגנת הצ</w:t>
      </w:r>
      <w:bookmarkStart w:id="1855" w:name="_ETM_Q1_1905779"/>
      <w:bookmarkEnd w:id="1855"/>
      <w:r>
        <w:rPr>
          <w:rFonts w:hint="cs"/>
          <w:rtl/>
          <w:lang w:eastAsia="he-IL"/>
        </w:rPr>
        <w:t xml:space="preserve">רכן, אגב. שאם יש </w:t>
      </w:r>
      <w:bookmarkStart w:id="1856" w:name="_ETM_Q1_1908363"/>
      <w:bookmarkEnd w:id="1856"/>
      <w:r>
        <w:rPr>
          <w:rFonts w:hint="cs"/>
          <w:rtl/>
          <w:lang w:eastAsia="he-IL"/>
        </w:rPr>
        <w:t xml:space="preserve">עוסק והוא פועל עם איזה שהיא חברה. </w:t>
      </w:r>
      <w:bookmarkStart w:id="1857" w:name="_ETM_Q1_1910913"/>
      <w:bookmarkEnd w:id="1857"/>
    </w:p>
    <w:p w14:paraId="71BBD666" w14:textId="77777777" w:rsidR="00EC06DF" w:rsidRDefault="00EC06DF" w:rsidP="00EC06DF">
      <w:pPr>
        <w:rPr>
          <w:rtl/>
          <w:lang w:eastAsia="he-IL"/>
        </w:rPr>
      </w:pPr>
      <w:bookmarkStart w:id="1858" w:name="_ETM_Q1_1910991"/>
      <w:bookmarkEnd w:id="1858"/>
    </w:p>
    <w:p w14:paraId="4975CEB1" w14:textId="060F7C3F" w:rsidR="00EC06DF" w:rsidRDefault="00EC06DF" w:rsidP="00EC06DF">
      <w:pPr>
        <w:pStyle w:val="af9"/>
        <w:keepNext/>
        <w:rPr>
          <w:rtl/>
          <w:lang w:eastAsia="he-IL"/>
        </w:rPr>
      </w:pPr>
      <w:bookmarkStart w:id="1859" w:name="ET_guest_שלמה_אייזיק_130"/>
      <w:r w:rsidRPr="00EC06DF">
        <w:rPr>
          <w:rStyle w:val="TagStyle"/>
          <w:rtl/>
        </w:rPr>
        <w:t xml:space="preserve"> &lt;&lt; אורח &gt;&gt; </w:t>
      </w:r>
      <w:r>
        <w:rPr>
          <w:rtl/>
          <w:lang w:eastAsia="he-IL"/>
        </w:rPr>
        <w:t>שלמה אייזיק:</w:t>
      </w:r>
      <w:r w:rsidRPr="00EC06DF">
        <w:rPr>
          <w:rStyle w:val="TagStyle"/>
          <w:rtl/>
        </w:rPr>
        <w:t xml:space="preserve"> &lt;&lt; אורח &gt;&gt;</w:t>
      </w:r>
      <w:r w:rsidR="004B5123">
        <w:rPr>
          <w:rtl/>
          <w:lang w:eastAsia="he-IL"/>
        </w:rPr>
        <w:t xml:space="preserve"> </w:t>
      </w:r>
      <w:r>
        <w:rPr>
          <w:rtl/>
          <w:lang w:eastAsia="he-IL"/>
        </w:rPr>
        <w:t xml:space="preserve"> </w:t>
      </w:r>
      <w:bookmarkEnd w:id="1859"/>
    </w:p>
    <w:p w14:paraId="0BD12AB9" w14:textId="77777777" w:rsidR="00EC06DF" w:rsidRDefault="00EC06DF" w:rsidP="00EC06DF">
      <w:pPr>
        <w:pStyle w:val="KeepWithNext"/>
        <w:rPr>
          <w:rtl/>
          <w:lang w:eastAsia="he-IL"/>
        </w:rPr>
      </w:pPr>
    </w:p>
    <w:p w14:paraId="026ABDA1" w14:textId="391F461D" w:rsidR="00EC06DF" w:rsidRDefault="00EC06DF" w:rsidP="00EC06DF">
      <w:pPr>
        <w:rPr>
          <w:rtl/>
          <w:lang w:eastAsia="he-IL"/>
        </w:rPr>
      </w:pPr>
      <w:bookmarkStart w:id="1860" w:name="_ETM_Q1_1910705"/>
      <w:bookmarkStart w:id="1861" w:name="_ETM_Q1_1910752"/>
      <w:bookmarkEnd w:id="1860"/>
      <w:bookmarkEnd w:id="1861"/>
      <w:r>
        <w:rPr>
          <w:rFonts w:hint="cs"/>
          <w:rtl/>
          <w:lang w:eastAsia="he-IL"/>
        </w:rPr>
        <w:t>סליחה רבותיי, חל</w:t>
      </w:r>
      <w:bookmarkStart w:id="1862" w:name="_ETM_Q1_1911376"/>
      <w:bookmarkEnd w:id="1862"/>
      <w:r>
        <w:rPr>
          <w:rFonts w:hint="cs"/>
          <w:rtl/>
          <w:lang w:eastAsia="he-IL"/>
        </w:rPr>
        <w:t>ק</w:t>
      </w:r>
      <w:bookmarkStart w:id="1863" w:name="_ETM_Q1_1911642"/>
      <w:bookmarkEnd w:id="1863"/>
      <w:r>
        <w:rPr>
          <w:rFonts w:hint="cs"/>
          <w:rtl/>
          <w:lang w:eastAsia="he-IL"/>
        </w:rPr>
        <w:t xml:space="preserve"> גדול מהמשווקים עובדים ללא רישיון. אין להם רישיון. נכון להיום</w:t>
      </w:r>
      <w:bookmarkStart w:id="1864" w:name="_ETM_Q1_1918698"/>
      <w:bookmarkEnd w:id="1864"/>
      <w:r>
        <w:rPr>
          <w:rFonts w:hint="cs"/>
          <w:rtl/>
          <w:lang w:eastAsia="he-IL"/>
        </w:rPr>
        <w:t xml:space="preserve"> הם נופלים בין הכיסאות. הם עובדים זמניים. בואו, יש פה </w:t>
      </w:r>
      <w:bookmarkStart w:id="1865" w:name="_ETM_Q1_1926265"/>
      <w:bookmarkEnd w:id="1865"/>
      <w:r>
        <w:rPr>
          <w:rFonts w:hint="cs"/>
          <w:rtl/>
          <w:lang w:eastAsia="he-IL"/>
        </w:rPr>
        <w:t xml:space="preserve">בעיה. ואם אתם רוצים שהאזרחים עדיין יסבלו מהעניין הזה </w:t>
      </w:r>
      <w:bookmarkStart w:id="1866" w:name="_ETM_Q1_1931282"/>
      <w:bookmarkEnd w:id="1866"/>
      <w:r>
        <w:rPr>
          <w:rFonts w:hint="cs"/>
          <w:rtl/>
          <w:lang w:eastAsia="he-IL"/>
        </w:rPr>
        <w:t xml:space="preserve">אז </w:t>
      </w:r>
      <w:bookmarkStart w:id="1867" w:name="_ETM_Q1_1931634"/>
      <w:bookmarkEnd w:id="1867"/>
      <w:r>
        <w:rPr>
          <w:rFonts w:hint="cs"/>
          <w:rtl/>
          <w:lang w:eastAsia="he-IL"/>
        </w:rPr>
        <w:t>זה בסדר. אנחנו חושבים שצריך להוסיף</w:t>
      </w:r>
      <w:bookmarkStart w:id="1868" w:name="_ETM_Q1_1935315"/>
      <w:bookmarkEnd w:id="1868"/>
      <w:r>
        <w:rPr>
          <w:rFonts w:hint="cs"/>
          <w:rtl/>
          <w:lang w:eastAsia="he-IL"/>
        </w:rPr>
        <w:t xml:space="preserve"> </w:t>
      </w:r>
      <w:bookmarkStart w:id="1869" w:name="_ETM_Q1_1933800"/>
      <w:bookmarkEnd w:id="1869"/>
      <w:r>
        <w:rPr>
          <w:rFonts w:hint="cs"/>
          <w:rtl/>
          <w:lang w:eastAsia="he-IL"/>
        </w:rPr>
        <w:t>את זה, אני</w:t>
      </w:r>
      <w:bookmarkStart w:id="1870" w:name="_ETM_Q1_1937398"/>
      <w:bookmarkEnd w:id="1870"/>
      <w:r>
        <w:rPr>
          <w:rFonts w:hint="cs"/>
          <w:rtl/>
          <w:lang w:eastAsia="he-IL"/>
        </w:rPr>
        <w:t xml:space="preserve"> חושב </w:t>
      </w:r>
      <w:bookmarkStart w:id="1871" w:name="_ETM_Q1_1938062"/>
      <w:bookmarkEnd w:id="1871"/>
      <w:r>
        <w:rPr>
          <w:rFonts w:hint="cs"/>
          <w:rtl/>
          <w:lang w:eastAsia="he-IL"/>
        </w:rPr>
        <w:t>שזה מאוד חשוב. יש מוקדים חיצוניים לחברות הביט</w:t>
      </w:r>
      <w:bookmarkStart w:id="1872" w:name="_ETM_Q1_1942050"/>
      <w:bookmarkEnd w:id="1872"/>
      <w:r>
        <w:rPr>
          <w:rFonts w:hint="cs"/>
          <w:rtl/>
          <w:lang w:eastAsia="he-IL"/>
        </w:rPr>
        <w:t>וח או לגופים</w:t>
      </w:r>
      <w:bookmarkStart w:id="1873" w:name="_ETM_Q1_1943481"/>
      <w:bookmarkEnd w:id="1873"/>
      <w:r>
        <w:rPr>
          <w:rFonts w:hint="cs"/>
          <w:rtl/>
          <w:lang w:eastAsia="he-IL"/>
        </w:rPr>
        <w:t xml:space="preserve"> המוסדיים. </w:t>
      </w:r>
    </w:p>
    <w:p w14:paraId="5AC9229F" w14:textId="77777777" w:rsidR="00EC06DF" w:rsidRDefault="00EC06DF" w:rsidP="00EC06DF">
      <w:pPr>
        <w:rPr>
          <w:rtl/>
          <w:lang w:eastAsia="he-IL"/>
        </w:rPr>
      </w:pPr>
      <w:bookmarkStart w:id="1874" w:name="_ETM_Q1_1944889"/>
      <w:bookmarkStart w:id="1875" w:name="_ETM_Q1_1944960"/>
      <w:bookmarkStart w:id="1876" w:name="_ETM_Q1_1942978"/>
      <w:bookmarkEnd w:id="1874"/>
      <w:bookmarkEnd w:id="1875"/>
      <w:bookmarkEnd w:id="1876"/>
    </w:p>
    <w:p w14:paraId="0D724D63" w14:textId="7046508D" w:rsidR="00EC06DF" w:rsidRDefault="00EC06DF" w:rsidP="00EC06DF">
      <w:pPr>
        <w:pStyle w:val="a4"/>
        <w:keepNext/>
        <w:rPr>
          <w:rtl/>
        </w:rPr>
      </w:pPr>
      <w:bookmarkStart w:id="1877" w:name="ET_speaker_איתי_עצמון_131"/>
      <w:r w:rsidRPr="00EC06DF">
        <w:rPr>
          <w:rStyle w:val="TagStyle"/>
          <w:rtl/>
        </w:rPr>
        <w:t xml:space="preserve"> &lt;&lt; דובר &gt;&gt; </w:t>
      </w:r>
      <w:r>
        <w:rPr>
          <w:rtl/>
        </w:rPr>
        <w:t>איתי עצמון:</w:t>
      </w:r>
      <w:r w:rsidRPr="00EC06DF">
        <w:rPr>
          <w:rStyle w:val="TagStyle"/>
          <w:rtl/>
        </w:rPr>
        <w:t xml:space="preserve"> &lt;&lt; דובר &gt;&gt;</w:t>
      </w:r>
      <w:r w:rsidR="004B5123">
        <w:rPr>
          <w:rtl/>
        </w:rPr>
        <w:t xml:space="preserve"> </w:t>
      </w:r>
      <w:r>
        <w:rPr>
          <w:rtl/>
        </w:rPr>
        <w:t xml:space="preserve"> </w:t>
      </w:r>
      <w:bookmarkEnd w:id="1877"/>
    </w:p>
    <w:p w14:paraId="257D9C52" w14:textId="77777777" w:rsidR="00EC06DF" w:rsidRDefault="00EC06DF" w:rsidP="00EC06DF">
      <w:pPr>
        <w:pStyle w:val="KeepWithNext"/>
        <w:rPr>
          <w:rtl/>
          <w:lang w:eastAsia="he-IL"/>
        </w:rPr>
      </w:pPr>
    </w:p>
    <w:p w14:paraId="3A53328E" w14:textId="2939DFD9" w:rsidR="00EC06DF" w:rsidRDefault="00EC06DF" w:rsidP="00EC06DF">
      <w:pPr>
        <w:rPr>
          <w:rtl/>
          <w:lang w:eastAsia="he-IL"/>
        </w:rPr>
      </w:pPr>
      <w:bookmarkStart w:id="1878" w:name="_ETM_Q1_1944232"/>
      <w:bookmarkStart w:id="1879" w:name="_ETM_Q1_1944259"/>
      <w:bookmarkEnd w:id="1878"/>
      <w:bookmarkEnd w:id="1879"/>
      <w:r>
        <w:rPr>
          <w:rFonts w:hint="cs"/>
          <w:rtl/>
          <w:lang w:eastAsia="he-IL"/>
        </w:rPr>
        <w:t>אנחנו לא נוסיף</w:t>
      </w:r>
      <w:bookmarkStart w:id="1880" w:name="_ETM_Q1_1944107"/>
      <w:bookmarkEnd w:id="1880"/>
      <w:r>
        <w:rPr>
          <w:rFonts w:hint="cs"/>
          <w:rtl/>
          <w:lang w:eastAsia="he-IL"/>
        </w:rPr>
        <w:t xml:space="preserve"> את זה רק בסעיף הספציפי הזה </w:t>
      </w:r>
      <w:bookmarkStart w:id="1881" w:name="_ETM_Q1_1947467"/>
      <w:bookmarkStart w:id="1882" w:name="_ETM_Q1_1945541"/>
      <w:bookmarkEnd w:id="1881"/>
      <w:bookmarkEnd w:id="1882"/>
      <w:r>
        <w:rPr>
          <w:rFonts w:hint="cs"/>
          <w:rtl/>
          <w:lang w:eastAsia="he-IL"/>
        </w:rPr>
        <w:t>אם זה לא קיים בסעיפים אחר</w:t>
      </w:r>
      <w:bookmarkStart w:id="1883" w:name="_ETM_Q1_1946880"/>
      <w:bookmarkEnd w:id="1883"/>
      <w:r>
        <w:rPr>
          <w:rFonts w:hint="cs"/>
          <w:rtl/>
          <w:lang w:eastAsia="he-IL"/>
        </w:rPr>
        <w:t>ים, כי זה מעלה שאלה</w:t>
      </w:r>
      <w:bookmarkStart w:id="1884" w:name="_ETM_Q1_1948950"/>
      <w:bookmarkEnd w:id="1884"/>
      <w:r>
        <w:rPr>
          <w:rFonts w:hint="cs"/>
          <w:rtl/>
          <w:lang w:eastAsia="he-IL"/>
        </w:rPr>
        <w:t xml:space="preserve"> פרשנית. אם זה קיים ג</w:t>
      </w:r>
      <w:bookmarkStart w:id="1885" w:name="_ETM_Q1_1949530"/>
      <w:bookmarkEnd w:id="1885"/>
      <w:r>
        <w:rPr>
          <w:rFonts w:hint="cs"/>
          <w:rtl/>
          <w:lang w:eastAsia="he-IL"/>
        </w:rPr>
        <w:t xml:space="preserve">ם בסעיפים אחרים, יש מקום. אבל </w:t>
      </w:r>
      <w:bookmarkStart w:id="1886" w:name="_ETM_Q1_1953112"/>
      <w:bookmarkEnd w:id="1886"/>
      <w:r>
        <w:rPr>
          <w:rFonts w:hint="cs"/>
          <w:rtl/>
          <w:lang w:eastAsia="he-IL"/>
        </w:rPr>
        <w:t xml:space="preserve">אם זה </w:t>
      </w:r>
      <w:bookmarkStart w:id="1887" w:name="_ETM_Q1_1951713"/>
      <w:bookmarkEnd w:id="1887"/>
      <w:r>
        <w:rPr>
          <w:rFonts w:hint="cs"/>
          <w:rtl/>
          <w:lang w:eastAsia="he-IL"/>
        </w:rPr>
        <w:t xml:space="preserve">לא קיים אנחנו לא נחדד את הנקודה הזאת </w:t>
      </w:r>
      <w:bookmarkStart w:id="1888" w:name="_ETM_Q1_1956323"/>
      <w:bookmarkStart w:id="1889" w:name="_ETM_Q1_1954369"/>
      <w:bookmarkEnd w:id="1888"/>
      <w:bookmarkEnd w:id="1889"/>
      <w:r>
        <w:rPr>
          <w:rFonts w:hint="cs"/>
          <w:rtl/>
          <w:lang w:eastAsia="he-IL"/>
        </w:rPr>
        <w:t xml:space="preserve">דווקא בתיקון העקיף הזה </w:t>
      </w:r>
      <w:bookmarkStart w:id="1890" w:name="_ETM_Q1_1955736"/>
      <w:bookmarkEnd w:id="1890"/>
      <w:r>
        <w:rPr>
          <w:rFonts w:hint="cs"/>
          <w:rtl/>
          <w:lang w:eastAsia="he-IL"/>
        </w:rPr>
        <w:t xml:space="preserve">לעניין חובת הקלטת שיחות. </w:t>
      </w:r>
    </w:p>
    <w:p w14:paraId="728F3A8C" w14:textId="77777777" w:rsidR="00EC06DF" w:rsidRDefault="00EC06DF" w:rsidP="00EC06DF">
      <w:pPr>
        <w:rPr>
          <w:rtl/>
          <w:lang w:eastAsia="he-IL"/>
        </w:rPr>
      </w:pPr>
      <w:bookmarkStart w:id="1891" w:name="_ETM_Q1_1959441"/>
      <w:bookmarkStart w:id="1892" w:name="_ETM_Q1_1959504"/>
      <w:bookmarkEnd w:id="1891"/>
      <w:bookmarkEnd w:id="1892"/>
    </w:p>
    <w:p w14:paraId="7768D68F" w14:textId="434A06D6" w:rsidR="00EC06DF" w:rsidRDefault="00EC06DF" w:rsidP="00EC06DF">
      <w:pPr>
        <w:pStyle w:val="af9"/>
        <w:keepNext/>
        <w:rPr>
          <w:rtl/>
          <w:lang w:eastAsia="he-IL"/>
        </w:rPr>
      </w:pPr>
      <w:bookmarkStart w:id="1893" w:name="ET_guest_שלמה_אייזיק_132"/>
      <w:r w:rsidRPr="00EC06DF">
        <w:rPr>
          <w:rStyle w:val="TagStyle"/>
          <w:rtl/>
        </w:rPr>
        <w:t xml:space="preserve"> &lt;&lt; אורח &gt;&gt; </w:t>
      </w:r>
      <w:r>
        <w:rPr>
          <w:rtl/>
          <w:lang w:eastAsia="he-IL"/>
        </w:rPr>
        <w:t>שלמה אייזיק:</w:t>
      </w:r>
      <w:r w:rsidRPr="00EC06DF">
        <w:rPr>
          <w:rStyle w:val="TagStyle"/>
          <w:rtl/>
        </w:rPr>
        <w:t xml:space="preserve"> &lt;&lt; אורח &gt;&gt;</w:t>
      </w:r>
      <w:r w:rsidR="004B5123">
        <w:rPr>
          <w:rtl/>
          <w:lang w:eastAsia="he-IL"/>
        </w:rPr>
        <w:t xml:space="preserve"> </w:t>
      </w:r>
      <w:r>
        <w:rPr>
          <w:rtl/>
          <w:lang w:eastAsia="he-IL"/>
        </w:rPr>
        <w:t xml:space="preserve"> </w:t>
      </w:r>
      <w:bookmarkEnd w:id="1893"/>
    </w:p>
    <w:p w14:paraId="01C411D6" w14:textId="77777777" w:rsidR="00EC06DF" w:rsidRDefault="00EC06DF" w:rsidP="00EC06DF">
      <w:pPr>
        <w:pStyle w:val="KeepWithNext"/>
        <w:rPr>
          <w:rtl/>
          <w:lang w:eastAsia="he-IL"/>
        </w:rPr>
      </w:pPr>
    </w:p>
    <w:p w14:paraId="71012C6E" w14:textId="482A7EE0" w:rsidR="00EC06DF" w:rsidRDefault="00EC06DF" w:rsidP="00EC06DF">
      <w:pPr>
        <w:rPr>
          <w:rtl/>
          <w:lang w:eastAsia="he-IL"/>
        </w:rPr>
      </w:pPr>
      <w:bookmarkStart w:id="1894" w:name="_ETM_Q1_1960132"/>
      <w:bookmarkStart w:id="1895" w:name="_ETM_Q1_1960160"/>
      <w:bookmarkStart w:id="1896" w:name="_ETM_Q1_1958297"/>
      <w:bookmarkEnd w:id="1894"/>
      <w:bookmarkEnd w:id="1895"/>
      <w:bookmarkEnd w:id="1896"/>
      <w:r>
        <w:rPr>
          <w:rFonts w:hint="cs"/>
          <w:rtl/>
          <w:lang w:eastAsia="he-IL"/>
        </w:rPr>
        <w:t>אנ</w:t>
      </w:r>
      <w:bookmarkStart w:id="1897" w:name="_ETM_Q1_1957763"/>
      <w:bookmarkEnd w:id="1897"/>
      <w:r>
        <w:rPr>
          <w:rFonts w:hint="cs"/>
          <w:rtl/>
          <w:lang w:eastAsia="he-IL"/>
        </w:rPr>
        <w:t>י</w:t>
      </w:r>
      <w:bookmarkStart w:id="1898" w:name="_ETM_Q1_1958961"/>
      <w:bookmarkEnd w:id="1898"/>
      <w:r>
        <w:rPr>
          <w:rFonts w:hint="cs"/>
          <w:rtl/>
          <w:lang w:eastAsia="he-IL"/>
        </w:rPr>
        <w:t xml:space="preserve"> הקדמתי ואמרתי שבכל מקום שיש חובה על צ</w:t>
      </w:r>
      <w:bookmarkStart w:id="1899" w:name="_ETM_Q1_1961425"/>
      <w:bookmarkEnd w:id="1899"/>
      <w:r>
        <w:rPr>
          <w:rFonts w:hint="cs"/>
          <w:rtl/>
          <w:lang w:eastAsia="he-IL"/>
        </w:rPr>
        <w:t>יבור סוכני ביטוח</w:t>
      </w:r>
      <w:bookmarkStart w:id="1900" w:name="_ETM_Q1_1963605"/>
      <w:bookmarkEnd w:id="1900"/>
      <w:r>
        <w:rPr>
          <w:rFonts w:hint="cs"/>
          <w:rtl/>
          <w:lang w:eastAsia="he-IL"/>
        </w:rPr>
        <w:t xml:space="preserve"> העצמאיים שתהיה חובה </w:t>
      </w:r>
      <w:bookmarkStart w:id="1901" w:name="_ETM_Q1_1964608"/>
      <w:bookmarkEnd w:id="1901"/>
      <w:r>
        <w:rPr>
          <w:rFonts w:hint="cs"/>
          <w:rtl/>
          <w:lang w:eastAsia="he-IL"/>
        </w:rPr>
        <w:t xml:space="preserve">בהקבלה. </w:t>
      </w:r>
      <w:bookmarkStart w:id="1902" w:name="_ETM_Q1_1966206"/>
      <w:bookmarkEnd w:id="1902"/>
    </w:p>
    <w:p w14:paraId="42319572" w14:textId="77777777" w:rsidR="00EC06DF" w:rsidRDefault="00EC06DF" w:rsidP="00EC06DF">
      <w:pPr>
        <w:rPr>
          <w:rtl/>
          <w:lang w:eastAsia="he-IL"/>
        </w:rPr>
      </w:pPr>
      <w:bookmarkStart w:id="1903" w:name="_ETM_Q1_1966271"/>
      <w:bookmarkEnd w:id="1903"/>
    </w:p>
    <w:p w14:paraId="24374C9C" w14:textId="1AD4DB73" w:rsidR="00EC06DF" w:rsidRDefault="00EC06DF" w:rsidP="00EC06DF">
      <w:pPr>
        <w:pStyle w:val="af6"/>
        <w:keepNext/>
        <w:rPr>
          <w:rtl/>
        </w:rPr>
      </w:pPr>
      <w:bookmarkStart w:id="1904" w:name="ET_yor_5159_133"/>
      <w:r w:rsidRPr="00EC06DF">
        <w:rPr>
          <w:rStyle w:val="TagStyle"/>
          <w:rtl/>
        </w:rPr>
        <w:t xml:space="preserve"> &lt;&lt; יור &gt;&gt; </w:t>
      </w:r>
      <w:r>
        <w:rPr>
          <w:rtl/>
        </w:rPr>
        <w:t>היו"ר דוד ביטן:</w:t>
      </w:r>
      <w:r w:rsidRPr="00EC06DF">
        <w:rPr>
          <w:rStyle w:val="TagStyle"/>
          <w:rtl/>
        </w:rPr>
        <w:t xml:space="preserve"> &lt;&lt; יור &gt;&gt;</w:t>
      </w:r>
      <w:r w:rsidR="004B5123">
        <w:rPr>
          <w:rtl/>
        </w:rPr>
        <w:t xml:space="preserve"> </w:t>
      </w:r>
      <w:r>
        <w:rPr>
          <w:rtl/>
        </w:rPr>
        <w:t xml:space="preserve"> </w:t>
      </w:r>
      <w:bookmarkEnd w:id="1904"/>
    </w:p>
    <w:p w14:paraId="69AA3841" w14:textId="77777777" w:rsidR="00EC06DF" w:rsidRDefault="00EC06DF" w:rsidP="00EC06DF">
      <w:pPr>
        <w:pStyle w:val="KeepWithNext"/>
        <w:rPr>
          <w:rtl/>
          <w:lang w:eastAsia="he-IL"/>
        </w:rPr>
      </w:pPr>
    </w:p>
    <w:p w14:paraId="3B02358A" w14:textId="5AE72360" w:rsidR="00EC06DF" w:rsidRDefault="00EC06DF" w:rsidP="00EC06DF">
      <w:pPr>
        <w:rPr>
          <w:rtl/>
          <w:lang w:eastAsia="he-IL"/>
        </w:rPr>
      </w:pPr>
      <w:bookmarkStart w:id="1905" w:name="_ETM_Q1_1967258"/>
      <w:bookmarkStart w:id="1906" w:name="_ETM_Q1_1967284"/>
      <w:bookmarkEnd w:id="1905"/>
      <w:bookmarkEnd w:id="1906"/>
      <w:r>
        <w:rPr>
          <w:rFonts w:hint="cs"/>
          <w:rtl/>
          <w:lang w:eastAsia="he-IL"/>
        </w:rPr>
        <w:t>כן, מה זה בכל מקום</w:t>
      </w:r>
      <w:bookmarkStart w:id="1907" w:name="_ETM_Q1_1968956"/>
      <w:bookmarkEnd w:id="1907"/>
      <w:r>
        <w:rPr>
          <w:rFonts w:hint="cs"/>
          <w:rtl/>
          <w:lang w:eastAsia="he-IL"/>
        </w:rPr>
        <w:t xml:space="preserve">? </w:t>
      </w:r>
      <w:bookmarkStart w:id="1908" w:name="_ETM_Q1_1969437"/>
      <w:bookmarkEnd w:id="1908"/>
      <w:r>
        <w:rPr>
          <w:rFonts w:hint="cs"/>
          <w:rtl/>
          <w:lang w:eastAsia="he-IL"/>
        </w:rPr>
        <w:t>אנחנו פה עושים דבר חריג, שאנחנו ע</w:t>
      </w:r>
      <w:bookmarkStart w:id="1909" w:name="_ETM_Q1_1971751"/>
      <w:bookmarkEnd w:id="1909"/>
      <w:r>
        <w:rPr>
          <w:rFonts w:hint="cs"/>
          <w:rtl/>
          <w:lang w:eastAsia="he-IL"/>
        </w:rPr>
        <w:t xml:space="preserve">ושים </w:t>
      </w:r>
      <w:bookmarkStart w:id="1910" w:name="_ETM_Q1_1970832"/>
      <w:bookmarkStart w:id="1911" w:name="_ETM_Q1_1970210"/>
      <w:bookmarkEnd w:id="1910"/>
      <w:bookmarkEnd w:id="1911"/>
      <w:r>
        <w:rPr>
          <w:rFonts w:hint="cs"/>
          <w:rtl/>
          <w:lang w:eastAsia="he-IL"/>
        </w:rPr>
        <w:t xml:space="preserve">בחוק הזה המון </w:t>
      </w:r>
      <w:bookmarkStart w:id="1912" w:name="_ETM_Q1_1973759"/>
      <w:bookmarkEnd w:id="1912"/>
      <w:r>
        <w:rPr>
          <w:rFonts w:hint="cs"/>
          <w:rtl/>
          <w:lang w:eastAsia="he-IL"/>
        </w:rPr>
        <w:t>תיקונים עקיפים. אבל אתה ד</w:t>
      </w:r>
      <w:bookmarkStart w:id="1913" w:name="_ETM_Q1_1974928"/>
      <w:bookmarkEnd w:id="1913"/>
      <w:r>
        <w:rPr>
          <w:rFonts w:hint="cs"/>
          <w:rtl/>
          <w:lang w:eastAsia="he-IL"/>
        </w:rPr>
        <w:t>ורש עכשיו לפתוח משהו רחב מאוד</w:t>
      </w:r>
      <w:bookmarkStart w:id="1914" w:name="_ETM_Q1_1978633"/>
      <w:bookmarkEnd w:id="1914"/>
      <w:r>
        <w:rPr>
          <w:rFonts w:hint="cs"/>
          <w:rtl/>
          <w:lang w:eastAsia="he-IL"/>
        </w:rPr>
        <w:t xml:space="preserve"> שאי א</w:t>
      </w:r>
      <w:bookmarkStart w:id="1915" w:name="_ETM_Q1_1977211"/>
      <w:bookmarkEnd w:id="1915"/>
      <w:r>
        <w:rPr>
          <w:rFonts w:hint="cs"/>
          <w:rtl/>
          <w:lang w:eastAsia="he-IL"/>
        </w:rPr>
        <w:t>פשר להחיל את זה במסגרת</w:t>
      </w:r>
      <w:bookmarkStart w:id="1916" w:name="_ETM_Q1_1977916"/>
      <w:bookmarkEnd w:id="1916"/>
      <w:r>
        <w:rPr>
          <w:rFonts w:hint="cs"/>
          <w:rtl/>
          <w:lang w:eastAsia="he-IL"/>
        </w:rPr>
        <w:t xml:space="preserve"> התיקון העקי</w:t>
      </w:r>
      <w:bookmarkStart w:id="1917" w:name="_ETM_Q1_1980130"/>
      <w:bookmarkEnd w:id="1917"/>
      <w:r>
        <w:rPr>
          <w:rFonts w:hint="cs"/>
          <w:rtl/>
          <w:lang w:eastAsia="he-IL"/>
        </w:rPr>
        <w:t xml:space="preserve">ף הזה. </w:t>
      </w:r>
      <w:bookmarkStart w:id="1918" w:name="_ETM_Q1_1981959"/>
      <w:bookmarkEnd w:id="1918"/>
    </w:p>
    <w:p w14:paraId="1B27B7D8" w14:textId="77777777" w:rsidR="00EC06DF" w:rsidRDefault="00EC06DF" w:rsidP="00EC06DF">
      <w:pPr>
        <w:rPr>
          <w:rtl/>
          <w:lang w:eastAsia="he-IL"/>
        </w:rPr>
      </w:pPr>
      <w:bookmarkStart w:id="1919" w:name="_ETM_Q1_1982020"/>
      <w:bookmarkStart w:id="1920" w:name="_ETM_Q1_1980219"/>
      <w:bookmarkEnd w:id="1919"/>
      <w:bookmarkEnd w:id="1920"/>
    </w:p>
    <w:p w14:paraId="5A17BDCC" w14:textId="05449280" w:rsidR="00EC06DF" w:rsidRDefault="00EC06DF" w:rsidP="00EC06DF">
      <w:pPr>
        <w:pStyle w:val="af9"/>
        <w:keepNext/>
        <w:rPr>
          <w:rtl/>
          <w:lang w:eastAsia="he-IL"/>
        </w:rPr>
      </w:pPr>
      <w:bookmarkStart w:id="1921" w:name="ET_guest_יניב_מאיר_134"/>
      <w:r w:rsidRPr="00EC06DF">
        <w:rPr>
          <w:rStyle w:val="TagStyle"/>
          <w:rtl/>
        </w:rPr>
        <w:t xml:space="preserve"> &lt;&lt; אורח &gt;&gt; </w:t>
      </w:r>
      <w:r>
        <w:rPr>
          <w:rtl/>
          <w:lang w:eastAsia="he-IL"/>
        </w:rPr>
        <w:t>יניב מאיר:</w:t>
      </w:r>
      <w:r w:rsidRPr="00EC06DF">
        <w:rPr>
          <w:rStyle w:val="TagStyle"/>
          <w:rtl/>
        </w:rPr>
        <w:t xml:space="preserve"> &lt;&lt; אורח &gt;&gt;</w:t>
      </w:r>
      <w:r w:rsidR="004B5123">
        <w:rPr>
          <w:rtl/>
          <w:lang w:eastAsia="he-IL"/>
        </w:rPr>
        <w:t xml:space="preserve"> </w:t>
      </w:r>
      <w:r>
        <w:rPr>
          <w:rtl/>
          <w:lang w:eastAsia="he-IL"/>
        </w:rPr>
        <w:t xml:space="preserve"> </w:t>
      </w:r>
      <w:bookmarkEnd w:id="1921"/>
    </w:p>
    <w:p w14:paraId="060BD968" w14:textId="77777777" w:rsidR="00EC06DF" w:rsidRDefault="00EC06DF" w:rsidP="00EC06DF">
      <w:pPr>
        <w:pStyle w:val="KeepWithNext"/>
        <w:rPr>
          <w:rtl/>
          <w:lang w:eastAsia="he-IL"/>
        </w:rPr>
      </w:pPr>
    </w:p>
    <w:p w14:paraId="0DAFB067" w14:textId="012735F8" w:rsidR="00EC06DF" w:rsidRDefault="00EC06DF" w:rsidP="00EC06DF">
      <w:pPr>
        <w:rPr>
          <w:rtl/>
          <w:lang w:eastAsia="he-IL"/>
        </w:rPr>
      </w:pPr>
      <w:r>
        <w:rPr>
          <w:rFonts w:hint="cs"/>
          <w:rtl/>
          <w:lang w:eastAsia="he-IL"/>
        </w:rPr>
        <w:t>א</w:t>
      </w:r>
      <w:bookmarkStart w:id="1922" w:name="_ETM_Q1_1982530"/>
      <w:bookmarkStart w:id="1923" w:name="_ETM_Q1_1982576"/>
      <w:bookmarkEnd w:id="1922"/>
      <w:bookmarkEnd w:id="1923"/>
      <w:r>
        <w:rPr>
          <w:rFonts w:hint="cs"/>
          <w:rtl/>
          <w:lang w:eastAsia="he-IL"/>
        </w:rPr>
        <w:t xml:space="preserve">פשר </w:t>
      </w:r>
      <w:bookmarkStart w:id="1924" w:name="_ETM_Q1_1982882"/>
      <w:bookmarkEnd w:id="1924"/>
      <w:r>
        <w:rPr>
          <w:rFonts w:hint="cs"/>
          <w:rtl/>
          <w:lang w:eastAsia="he-IL"/>
        </w:rPr>
        <w:t xml:space="preserve">פשוט מאוד </w:t>
      </w:r>
      <w:bookmarkStart w:id="1925" w:name="_ETM_Q1_1982186"/>
      <w:bookmarkEnd w:id="1925"/>
      <w:r>
        <w:rPr>
          <w:rFonts w:hint="cs"/>
          <w:rtl/>
          <w:lang w:eastAsia="he-IL"/>
        </w:rPr>
        <w:t>להגדיר, אני פשוט פונה לי</w:t>
      </w:r>
      <w:bookmarkStart w:id="1926" w:name="_ETM_Q1_1983535"/>
      <w:bookmarkEnd w:id="1926"/>
      <w:r>
        <w:rPr>
          <w:rFonts w:hint="cs"/>
          <w:rtl/>
          <w:lang w:eastAsia="he-IL"/>
        </w:rPr>
        <w:t>ועץ המשפטי</w:t>
      </w:r>
      <w:bookmarkStart w:id="1927" w:name="_ETM_Q1_1984490"/>
      <w:bookmarkStart w:id="1928" w:name="_ETM_Q1_1987131"/>
      <w:bookmarkStart w:id="1929" w:name="_ETM_Q1_1985958"/>
      <w:bookmarkStart w:id="1930" w:name="_ETM_Q1_1984620"/>
      <w:bookmarkStart w:id="1931" w:name="_ETM_Q1_1983640"/>
      <w:bookmarkEnd w:id="1927"/>
      <w:bookmarkEnd w:id="1928"/>
      <w:bookmarkEnd w:id="1929"/>
      <w:bookmarkEnd w:id="1930"/>
      <w:bookmarkEnd w:id="1931"/>
      <w:r w:rsidR="00780F71">
        <w:rPr>
          <w:rFonts w:hint="cs"/>
          <w:rtl/>
          <w:lang w:eastAsia="he-IL"/>
        </w:rPr>
        <w:t xml:space="preserve">, אפשר פשוט </w:t>
      </w:r>
      <w:bookmarkStart w:id="1932" w:name="_ETM_Q1_1986133"/>
      <w:bookmarkEnd w:id="1932"/>
      <w:r w:rsidR="00780F71">
        <w:rPr>
          <w:rFonts w:hint="cs"/>
          <w:rtl/>
          <w:lang w:eastAsia="he-IL"/>
        </w:rPr>
        <w:t>להגדיר מתחת לסעיף כשאומרים מבטח או לתת הגדרה ל</w:t>
      </w:r>
      <w:bookmarkStart w:id="1933" w:name="_ETM_Q1_1990073"/>
      <w:bookmarkEnd w:id="1933"/>
      <w:r w:rsidR="00780F71">
        <w:rPr>
          <w:rFonts w:hint="cs"/>
          <w:rtl/>
          <w:lang w:eastAsia="he-IL"/>
        </w:rPr>
        <w:t>רבות ע</w:t>
      </w:r>
      <w:bookmarkStart w:id="1934" w:name="_ETM_Q1_1990521"/>
      <w:bookmarkEnd w:id="1934"/>
      <w:r w:rsidR="00780F71">
        <w:rPr>
          <w:rFonts w:hint="cs"/>
          <w:rtl/>
          <w:lang w:eastAsia="he-IL"/>
        </w:rPr>
        <w:t>ובדיו</w:t>
      </w:r>
      <w:bookmarkStart w:id="1935" w:name="_ETM_Q1_1990634"/>
      <w:bookmarkEnd w:id="1935"/>
      <w:r w:rsidR="00780F71">
        <w:rPr>
          <w:rFonts w:hint="cs"/>
          <w:rtl/>
          <w:lang w:eastAsia="he-IL"/>
        </w:rPr>
        <w:t>.</w:t>
      </w:r>
      <w:bookmarkStart w:id="1936" w:name="_ETM_Q1_1990892"/>
      <w:bookmarkEnd w:id="1936"/>
      <w:r w:rsidR="00780F71">
        <w:rPr>
          <w:rFonts w:hint="cs"/>
          <w:rtl/>
          <w:lang w:eastAsia="he-IL"/>
        </w:rPr>
        <w:t xml:space="preserve"> </w:t>
      </w:r>
      <w:bookmarkStart w:id="1937" w:name="_ETM_Q1_1991069"/>
      <w:bookmarkEnd w:id="1937"/>
    </w:p>
    <w:p w14:paraId="5A421679" w14:textId="77777777" w:rsidR="00780F71" w:rsidRDefault="00780F71" w:rsidP="00EC06DF">
      <w:pPr>
        <w:rPr>
          <w:rtl/>
          <w:lang w:eastAsia="he-IL"/>
        </w:rPr>
      </w:pPr>
      <w:bookmarkStart w:id="1938" w:name="_ETM_Q1_1991129"/>
      <w:bookmarkEnd w:id="1938"/>
    </w:p>
    <w:p w14:paraId="240313ED" w14:textId="6257A148" w:rsidR="00780F71" w:rsidRDefault="00780F71" w:rsidP="00780F71">
      <w:pPr>
        <w:pStyle w:val="a4"/>
        <w:keepNext/>
        <w:rPr>
          <w:rtl/>
        </w:rPr>
      </w:pPr>
      <w:bookmarkStart w:id="1939" w:name="ET_speaker_איתי_עצמון_135"/>
      <w:r w:rsidRPr="00780F71">
        <w:rPr>
          <w:rStyle w:val="TagStyle"/>
          <w:rtl/>
        </w:rPr>
        <w:t xml:space="preserve"> &lt;&lt; דובר &gt;&gt; </w:t>
      </w:r>
      <w:r>
        <w:rPr>
          <w:rtl/>
        </w:rPr>
        <w:t>איתי עצמון:</w:t>
      </w:r>
      <w:r w:rsidRPr="00780F71">
        <w:rPr>
          <w:rStyle w:val="TagStyle"/>
          <w:rtl/>
        </w:rPr>
        <w:t xml:space="preserve"> &lt;&lt; דובר &gt;&gt;</w:t>
      </w:r>
      <w:r w:rsidR="004B5123">
        <w:rPr>
          <w:rtl/>
        </w:rPr>
        <w:t xml:space="preserve"> </w:t>
      </w:r>
      <w:r>
        <w:rPr>
          <w:rtl/>
        </w:rPr>
        <w:t xml:space="preserve"> </w:t>
      </w:r>
      <w:bookmarkEnd w:id="1939"/>
    </w:p>
    <w:p w14:paraId="7C747A41" w14:textId="77777777" w:rsidR="00780F71" w:rsidRDefault="00780F71" w:rsidP="00780F71">
      <w:pPr>
        <w:pStyle w:val="KeepWithNext"/>
        <w:rPr>
          <w:rtl/>
          <w:lang w:eastAsia="he-IL"/>
        </w:rPr>
      </w:pPr>
    </w:p>
    <w:p w14:paraId="0F6CC661" w14:textId="60D185CA" w:rsidR="00780F71" w:rsidRDefault="00780F71" w:rsidP="00780F71">
      <w:pPr>
        <w:rPr>
          <w:rtl/>
          <w:lang w:eastAsia="he-IL"/>
        </w:rPr>
      </w:pPr>
      <w:bookmarkStart w:id="1940" w:name="_ETM_Q1_1992629"/>
      <w:bookmarkStart w:id="1941" w:name="_ETM_Q1_1992663"/>
      <w:bookmarkEnd w:id="1940"/>
      <w:bookmarkEnd w:id="1941"/>
      <w:r>
        <w:rPr>
          <w:rFonts w:hint="cs"/>
          <w:rtl/>
          <w:lang w:eastAsia="he-IL"/>
        </w:rPr>
        <w:t>לא, א</w:t>
      </w:r>
      <w:bookmarkStart w:id="1942" w:name="_ETM_Q1_1992094"/>
      <w:bookmarkEnd w:id="1942"/>
      <w:r>
        <w:rPr>
          <w:rFonts w:hint="cs"/>
          <w:rtl/>
          <w:lang w:eastAsia="he-IL"/>
        </w:rPr>
        <w:t>בל זה מה שאמרתי. אמרתי, אתה מעלה פה שא</w:t>
      </w:r>
      <w:bookmarkStart w:id="1943" w:name="_ETM_Q1_1993679"/>
      <w:bookmarkEnd w:id="1943"/>
      <w:r>
        <w:rPr>
          <w:rFonts w:hint="cs"/>
          <w:rtl/>
          <w:lang w:eastAsia="he-IL"/>
        </w:rPr>
        <w:t>לה</w:t>
      </w:r>
      <w:bookmarkStart w:id="1944" w:name="_ETM_Q1_1993961"/>
      <w:bookmarkEnd w:id="1944"/>
      <w:r>
        <w:rPr>
          <w:rFonts w:hint="cs"/>
          <w:rtl/>
          <w:lang w:eastAsia="he-IL"/>
        </w:rPr>
        <w:t xml:space="preserve"> שהיא יכולה להיות שאלה רוחבית עם השלכ</w:t>
      </w:r>
      <w:bookmarkStart w:id="1945" w:name="_ETM_Q1_1996248"/>
      <w:bookmarkEnd w:id="1945"/>
      <w:r>
        <w:rPr>
          <w:rFonts w:hint="cs"/>
          <w:rtl/>
          <w:lang w:eastAsia="he-IL"/>
        </w:rPr>
        <w:t xml:space="preserve">ות על הוראות אחרות </w:t>
      </w:r>
      <w:bookmarkStart w:id="1946" w:name="_ETM_Q1_1998339"/>
      <w:bookmarkEnd w:id="1946"/>
      <w:r>
        <w:rPr>
          <w:rFonts w:hint="cs"/>
          <w:rtl/>
          <w:lang w:eastAsia="he-IL"/>
        </w:rPr>
        <w:t>בחוק. אנחנו לא עכשיו נ</w:t>
      </w:r>
      <w:bookmarkStart w:id="1947" w:name="_ETM_Q1_1999738"/>
      <w:bookmarkStart w:id="1948" w:name="_ETM_Q1_1999542"/>
      <w:bookmarkEnd w:id="1947"/>
      <w:bookmarkEnd w:id="1948"/>
      <w:r>
        <w:rPr>
          <w:rFonts w:hint="cs"/>
          <w:rtl/>
          <w:lang w:eastAsia="he-IL"/>
        </w:rPr>
        <w:t>דרש לכל הסעיפים ב</w:t>
      </w:r>
      <w:bookmarkStart w:id="1949" w:name="_ETM_Q1_2000652"/>
      <w:bookmarkEnd w:id="1949"/>
      <w:r>
        <w:rPr>
          <w:rFonts w:hint="cs"/>
          <w:rtl/>
          <w:lang w:eastAsia="he-IL"/>
        </w:rPr>
        <w:t xml:space="preserve">חוק </w:t>
      </w:r>
      <w:bookmarkStart w:id="1950" w:name="_ETM_Q1_2001087"/>
      <w:bookmarkEnd w:id="1950"/>
      <w:r>
        <w:rPr>
          <w:rFonts w:hint="cs"/>
          <w:rtl/>
          <w:lang w:eastAsia="he-IL"/>
        </w:rPr>
        <w:t xml:space="preserve">ונבדוק איפה זה רלוונטי ואיפה </w:t>
      </w:r>
      <w:bookmarkStart w:id="1951" w:name="_ETM_Q1_2002874"/>
      <w:bookmarkEnd w:id="1951"/>
      <w:r>
        <w:rPr>
          <w:rFonts w:hint="cs"/>
          <w:rtl/>
          <w:lang w:eastAsia="he-IL"/>
        </w:rPr>
        <w:t xml:space="preserve">לא </w:t>
      </w:r>
      <w:bookmarkStart w:id="1952" w:name="_ETM_Q1_2002386"/>
      <w:bookmarkEnd w:id="1952"/>
      <w:r>
        <w:rPr>
          <w:rFonts w:hint="cs"/>
          <w:rtl/>
          <w:lang w:eastAsia="he-IL"/>
        </w:rPr>
        <w:t>- - -</w:t>
      </w:r>
      <w:bookmarkStart w:id="1953" w:name="_ETM_Q1_2003322"/>
      <w:bookmarkEnd w:id="1953"/>
    </w:p>
    <w:p w14:paraId="4DDBE209" w14:textId="77777777" w:rsidR="00780F71" w:rsidRDefault="00780F71" w:rsidP="00780F71">
      <w:pPr>
        <w:rPr>
          <w:rtl/>
          <w:lang w:eastAsia="he-IL"/>
        </w:rPr>
      </w:pPr>
      <w:bookmarkStart w:id="1954" w:name="_ETM_Q1_2003382"/>
      <w:bookmarkStart w:id="1955" w:name="_ETM_Q1_2002643"/>
      <w:bookmarkEnd w:id="1954"/>
      <w:bookmarkEnd w:id="1955"/>
    </w:p>
    <w:p w14:paraId="20F954F5" w14:textId="016E3138" w:rsidR="00780F71" w:rsidRDefault="00780F71" w:rsidP="00780F71">
      <w:pPr>
        <w:pStyle w:val="af9"/>
        <w:keepNext/>
        <w:rPr>
          <w:rtl/>
          <w:lang w:eastAsia="he-IL"/>
        </w:rPr>
      </w:pPr>
      <w:bookmarkStart w:id="1956" w:name="ET_guest_יניב_מאיר_136"/>
      <w:r w:rsidRPr="00780F71">
        <w:rPr>
          <w:rStyle w:val="TagStyle"/>
          <w:rtl/>
        </w:rPr>
        <w:t xml:space="preserve"> &lt;&lt; אורח &gt;&gt; </w:t>
      </w:r>
      <w:r>
        <w:rPr>
          <w:rtl/>
          <w:lang w:eastAsia="he-IL"/>
        </w:rPr>
        <w:t>יניב מאיר:</w:t>
      </w:r>
      <w:r w:rsidRPr="00780F71">
        <w:rPr>
          <w:rStyle w:val="TagStyle"/>
          <w:rtl/>
        </w:rPr>
        <w:t xml:space="preserve"> &lt;&lt; אורח &gt;&gt;</w:t>
      </w:r>
      <w:r w:rsidR="004B5123">
        <w:rPr>
          <w:rtl/>
          <w:lang w:eastAsia="he-IL"/>
        </w:rPr>
        <w:t xml:space="preserve"> </w:t>
      </w:r>
      <w:r>
        <w:rPr>
          <w:rtl/>
          <w:lang w:eastAsia="he-IL"/>
        </w:rPr>
        <w:t xml:space="preserve"> </w:t>
      </w:r>
      <w:bookmarkEnd w:id="1956"/>
    </w:p>
    <w:p w14:paraId="1C43B4B3" w14:textId="77777777" w:rsidR="00780F71" w:rsidRDefault="00780F71" w:rsidP="00780F71">
      <w:pPr>
        <w:pStyle w:val="KeepWithNext"/>
        <w:rPr>
          <w:rtl/>
          <w:lang w:eastAsia="he-IL"/>
        </w:rPr>
      </w:pPr>
    </w:p>
    <w:p w14:paraId="4FC82465" w14:textId="5E625EA7" w:rsidR="00780F71" w:rsidRDefault="00780F71" w:rsidP="00780F71">
      <w:pPr>
        <w:rPr>
          <w:rtl/>
          <w:lang w:eastAsia="he-IL"/>
        </w:rPr>
      </w:pPr>
      <w:bookmarkStart w:id="1957" w:name="_ETM_Q1_2003748"/>
      <w:bookmarkStart w:id="1958" w:name="_ETM_Q1_2003774"/>
      <w:bookmarkEnd w:id="1957"/>
      <w:bookmarkEnd w:id="1958"/>
      <w:r>
        <w:rPr>
          <w:rFonts w:hint="cs"/>
          <w:rtl/>
          <w:lang w:eastAsia="he-IL"/>
        </w:rPr>
        <w:t xml:space="preserve">לא, זה לא לכל </w:t>
      </w:r>
      <w:bookmarkStart w:id="1959" w:name="_ETM_Q1_2005112"/>
      <w:bookmarkEnd w:id="1959"/>
      <w:r>
        <w:rPr>
          <w:rFonts w:hint="cs"/>
          <w:rtl/>
          <w:lang w:eastAsia="he-IL"/>
        </w:rPr>
        <w:t>הס</w:t>
      </w:r>
      <w:bookmarkStart w:id="1960" w:name="_ETM_Q1_2003526"/>
      <w:bookmarkEnd w:id="1960"/>
      <w:r>
        <w:rPr>
          <w:rFonts w:hint="cs"/>
          <w:rtl/>
          <w:lang w:eastAsia="he-IL"/>
        </w:rPr>
        <w:t xml:space="preserve">עיפים. </w:t>
      </w:r>
    </w:p>
    <w:p w14:paraId="56243038" w14:textId="77777777" w:rsidR="00780F71" w:rsidRDefault="00780F71" w:rsidP="00780F71">
      <w:pPr>
        <w:rPr>
          <w:rtl/>
          <w:lang w:eastAsia="he-IL"/>
        </w:rPr>
      </w:pPr>
      <w:bookmarkStart w:id="1961" w:name="_ETM_Q1_2004453"/>
      <w:bookmarkStart w:id="1962" w:name="_ETM_Q1_2004526"/>
      <w:bookmarkEnd w:id="1961"/>
      <w:bookmarkEnd w:id="1962"/>
    </w:p>
    <w:p w14:paraId="467988F9" w14:textId="1D3E8EF6" w:rsidR="00780F71" w:rsidRDefault="00780F71" w:rsidP="00780F71">
      <w:pPr>
        <w:pStyle w:val="a4"/>
        <w:keepNext/>
        <w:rPr>
          <w:rtl/>
        </w:rPr>
      </w:pPr>
      <w:bookmarkStart w:id="1963" w:name="ET_speaker_איתי_עצמון_137"/>
      <w:r w:rsidRPr="00780F71">
        <w:rPr>
          <w:rStyle w:val="TagStyle"/>
          <w:rtl/>
        </w:rPr>
        <w:t xml:space="preserve"> &lt;&lt; דובר &gt;&gt; </w:t>
      </w:r>
      <w:r>
        <w:rPr>
          <w:rtl/>
        </w:rPr>
        <w:t>איתי עצמון:</w:t>
      </w:r>
      <w:r w:rsidRPr="00780F71">
        <w:rPr>
          <w:rStyle w:val="TagStyle"/>
          <w:rtl/>
        </w:rPr>
        <w:t xml:space="preserve"> &lt;&lt; דובר &gt;&gt;</w:t>
      </w:r>
      <w:r w:rsidR="004B5123">
        <w:rPr>
          <w:rtl/>
        </w:rPr>
        <w:t xml:space="preserve"> </w:t>
      </w:r>
      <w:r>
        <w:rPr>
          <w:rtl/>
        </w:rPr>
        <w:t xml:space="preserve"> </w:t>
      </w:r>
      <w:bookmarkEnd w:id="1963"/>
    </w:p>
    <w:p w14:paraId="6DA92BE8" w14:textId="77777777" w:rsidR="00780F71" w:rsidRDefault="00780F71" w:rsidP="00780F71">
      <w:pPr>
        <w:pStyle w:val="KeepWithNext"/>
        <w:rPr>
          <w:rtl/>
          <w:lang w:eastAsia="he-IL"/>
        </w:rPr>
      </w:pPr>
    </w:p>
    <w:p w14:paraId="26A797D9" w14:textId="2165586B" w:rsidR="00780F71" w:rsidRDefault="00780F71" w:rsidP="00780F71">
      <w:pPr>
        <w:rPr>
          <w:rtl/>
          <w:lang w:eastAsia="he-IL"/>
        </w:rPr>
      </w:pPr>
      <w:bookmarkStart w:id="1964" w:name="_ETM_Q1_2005866"/>
      <w:bookmarkStart w:id="1965" w:name="_ETM_Q1_2005900"/>
      <w:bookmarkEnd w:id="1964"/>
      <w:bookmarkEnd w:id="1965"/>
      <w:r>
        <w:rPr>
          <w:rFonts w:hint="cs"/>
          <w:rtl/>
          <w:lang w:eastAsia="he-IL"/>
        </w:rPr>
        <w:t xml:space="preserve">רגע, אל תקטע </w:t>
      </w:r>
      <w:bookmarkStart w:id="1966" w:name="_ETM_Q1_2005672"/>
      <w:bookmarkEnd w:id="1966"/>
      <w:r>
        <w:rPr>
          <w:rFonts w:hint="cs"/>
          <w:rtl/>
          <w:lang w:eastAsia="he-IL"/>
        </w:rPr>
        <w:t>אותי. ואיפה זה יוצר שאלה פרשנית.</w:t>
      </w:r>
      <w:bookmarkStart w:id="1967" w:name="_ETM_Q1_2009681"/>
      <w:bookmarkEnd w:id="1967"/>
      <w:r>
        <w:rPr>
          <w:rFonts w:hint="cs"/>
          <w:rtl/>
          <w:lang w:eastAsia="he-IL"/>
        </w:rPr>
        <w:t xml:space="preserve"> יכולה לה</w:t>
      </w:r>
      <w:bookmarkStart w:id="1968" w:name="_ETM_Q1_2009977"/>
      <w:bookmarkStart w:id="1969" w:name="_ETM_Q1_2009106"/>
      <w:bookmarkEnd w:id="1968"/>
      <w:bookmarkEnd w:id="1969"/>
      <w:r>
        <w:rPr>
          <w:rFonts w:hint="cs"/>
          <w:rtl/>
          <w:lang w:eastAsia="he-IL"/>
        </w:rPr>
        <w:t>שלים נציגת רשות שוק ההון אם היא חושבת</w:t>
      </w:r>
      <w:bookmarkStart w:id="1970" w:name="_ETM_Q1_2013815"/>
      <w:bookmarkEnd w:id="1970"/>
      <w:r>
        <w:rPr>
          <w:rFonts w:hint="cs"/>
          <w:rtl/>
          <w:lang w:eastAsia="he-IL"/>
        </w:rPr>
        <w:t xml:space="preserve"> שיש מ</w:t>
      </w:r>
      <w:bookmarkStart w:id="1971" w:name="_ETM_Q1_2012350"/>
      <w:bookmarkEnd w:id="1971"/>
      <w:r>
        <w:rPr>
          <w:rFonts w:hint="cs"/>
          <w:rtl/>
          <w:lang w:eastAsia="he-IL"/>
        </w:rPr>
        <w:t xml:space="preserve">קום להוסיף את התיקון. </w:t>
      </w:r>
      <w:bookmarkStart w:id="1972" w:name="_ETM_Q1_2015253"/>
      <w:bookmarkEnd w:id="1972"/>
    </w:p>
    <w:p w14:paraId="452E6317" w14:textId="77777777" w:rsidR="00780F71" w:rsidRDefault="00780F71" w:rsidP="00780F71">
      <w:pPr>
        <w:rPr>
          <w:rtl/>
          <w:lang w:eastAsia="he-IL"/>
        </w:rPr>
      </w:pPr>
      <w:bookmarkStart w:id="1973" w:name="_ETM_Q1_2015314"/>
      <w:bookmarkStart w:id="1974" w:name="_ETM_Q1_2013554"/>
      <w:bookmarkStart w:id="1975" w:name="_ETM_Q1_2012282"/>
      <w:bookmarkStart w:id="1976" w:name="_ETM_Q1_2015080"/>
      <w:bookmarkStart w:id="1977" w:name="_ETM_Q1_2014086"/>
      <w:bookmarkStart w:id="1978" w:name="_ETM_Q1_2013516"/>
      <w:bookmarkEnd w:id="1973"/>
      <w:bookmarkEnd w:id="1974"/>
      <w:bookmarkEnd w:id="1975"/>
      <w:bookmarkEnd w:id="1976"/>
      <w:bookmarkEnd w:id="1977"/>
      <w:bookmarkEnd w:id="1978"/>
    </w:p>
    <w:p w14:paraId="47CDB237" w14:textId="7344C74E" w:rsidR="00780F71" w:rsidRDefault="00780F71" w:rsidP="00780F71">
      <w:pPr>
        <w:pStyle w:val="a4"/>
        <w:keepNext/>
        <w:rPr>
          <w:rtl/>
        </w:rPr>
      </w:pPr>
      <w:bookmarkStart w:id="1979" w:name="ET_speaker_5783_138"/>
      <w:r w:rsidRPr="00780F71">
        <w:rPr>
          <w:rStyle w:val="TagStyle"/>
          <w:rtl/>
        </w:rPr>
        <w:t xml:space="preserve"> &lt;&lt; דובר &gt;&gt; </w:t>
      </w:r>
      <w:r>
        <w:rPr>
          <w:rtl/>
        </w:rPr>
        <w:t>מירב כהן (יש עתיד):</w:t>
      </w:r>
      <w:r w:rsidRPr="00780F71">
        <w:rPr>
          <w:rStyle w:val="TagStyle"/>
          <w:rtl/>
        </w:rPr>
        <w:t xml:space="preserve"> &lt;&lt; דובר &gt;&gt;</w:t>
      </w:r>
      <w:r w:rsidR="004B5123">
        <w:rPr>
          <w:rtl/>
        </w:rPr>
        <w:t xml:space="preserve"> </w:t>
      </w:r>
      <w:r>
        <w:rPr>
          <w:rtl/>
        </w:rPr>
        <w:t xml:space="preserve"> </w:t>
      </w:r>
      <w:bookmarkEnd w:id="1979"/>
    </w:p>
    <w:p w14:paraId="518F97AC" w14:textId="77777777" w:rsidR="00780F71" w:rsidRDefault="00780F71" w:rsidP="00780F71">
      <w:pPr>
        <w:pStyle w:val="KeepWithNext"/>
        <w:rPr>
          <w:rtl/>
          <w:lang w:eastAsia="he-IL"/>
        </w:rPr>
      </w:pPr>
    </w:p>
    <w:p w14:paraId="6D0DC34D" w14:textId="5B6D2496" w:rsidR="00780F71" w:rsidRDefault="00780F71" w:rsidP="00780F71">
      <w:pPr>
        <w:rPr>
          <w:rtl/>
          <w:lang w:eastAsia="he-IL"/>
        </w:rPr>
      </w:pPr>
      <w:bookmarkStart w:id="1980" w:name="_ETM_Q1_2016807"/>
      <w:bookmarkStart w:id="1981" w:name="_ETM_Q1_2016860"/>
      <w:bookmarkEnd w:id="1980"/>
      <w:bookmarkEnd w:id="1981"/>
      <w:r>
        <w:rPr>
          <w:rFonts w:hint="cs"/>
          <w:rtl/>
          <w:lang w:eastAsia="he-IL"/>
        </w:rPr>
        <w:t>יש לי שאלה</w:t>
      </w:r>
      <w:bookmarkStart w:id="1982" w:name="_ETM_Q1_2015827"/>
      <w:bookmarkEnd w:id="1982"/>
      <w:r>
        <w:rPr>
          <w:rFonts w:hint="cs"/>
          <w:rtl/>
          <w:lang w:eastAsia="he-IL"/>
        </w:rPr>
        <w:t xml:space="preserve">. מה זה </w:t>
      </w:r>
      <w:bookmarkStart w:id="1983" w:name="_ETM_Q1_2016481"/>
      <w:bookmarkEnd w:id="1983"/>
      <w:r>
        <w:rPr>
          <w:rFonts w:hint="cs"/>
          <w:rtl/>
          <w:lang w:eastAsia="he-IL"/>
        </w:rPr>
        <w:t>משנה לצרכן אם מי שיביא לו את ההקלטה או י</w:t>
      </w:r>
      <w:bookmarkStart w:id="1984" w:name="_ETM_Q1_2019597"/>
      <w:bookmarkEnd w:id="1984"/>
      <w:r>
        <w:rPr>
          <w:rFonts w:hint="cs"/>
          <w:rtl/>
          <w:lang w:eastAsia="he-IL"/>
        </w:rPr>
        <w:t xml:space="preserve">יקנס </w:t>
      </w:r>
      <w:bookmarkStart w:id="1985" w:name="_ETM_Q1_2020522"/>
      <w:bookmarkEnd w:id="1985"/>
      <w:r>
        <w:rPr>
          <w:rFonts w:hint="cs"/>
          <w:rtl/>
          <w:lang w:eastAsia="he-IL"/>
        </w:rPr>
        <w:t>זה אדם פרטי או חברה?</w:t>
      </w:r>
      <w:bookmarkStart w:id="1986" w:name="_ETM_Q1_2023342"/>
      <w:bookmarkStart w:id="1987" w:name="_ETM_Q1_2023662"/>
      <w:bookmarkEnd w:id="1986"/>
      <w:bookmarkEnd w:id="1987"/>
    </w:p>
    <w:p w14:paraId="38174B5F" w14:textId="77777777" w:rsidR="00780F71" w:rsidRDefault="00780F71" w:rsidP="00780F71">
      <w:pPr>
        <w:rPr>
          <w:rtl/>
          <w:lang w:eastAsia="he-IL"/>
        </w:rPr>
      </w:pPr>
      <w:bookmarkStart w:id="1988" w:name="_ETM_Q1_2023728"/>
      <w:bookmarkStart w:id="1989" w:name="_ETM_Q1_2024881"/>
      <w:bookmarkEnd w:id="1988"/>
      <w:bookmarkEnd w:id="1989"/>
    </w:p>
    <w:p w14:paraId="2ADE2F5E" w14:textId="5AEE93DE" w:rsidR="00780F71" w:rsidRDefault="00780F71" w:rsidP="00780F71">
      <w:pPr>
        <w:pStyle w:val="af9"/>
        <w:keepNext/>
        <w:rPr>
          <w:rtl/>
          <w:lang w:eastAsia="he-IL"/>
        </w:rPr>
      </w:pPr>
      <w:bookmarkStart w:id="1990" w:name="ET_guest_אילת_שמעון_139"/>
      <w:r w:rsidRPr="00780F71">
        <w:rPr>
          <w:rStyle w:val="TagStyle"/>
          <w:rtl/>
        </w:rPr>
        <w:t xml:space="preserve"> &lt;&lt; אורח &gt;&gt; </w:t>
      </w:r>
      <w:r>
        <w:rPr>
          <w:rtl/>
          <w:lang w:eastAsia="he-IL"/>
        </w:rPr>
        <w:t>אילת שמעון:</w:t>
      </w:r>
      <w:r w:rsidRPr="00780F71">
        <w:rPr>
          <w:rStyle w:val="TagStyle"/>
          <w:rtl/>
        </w:rPr>
        <w:t xml:space="preserve"> &lt;&lt; אורח &gt;&gt;</w:t>
      </w:r>
      <w:r w:rsidR="004B5123">
        <w:rPr>
          <w:rtl/>
          <w:lang w:eastAsia="he-IL"/>
        </w:rPr>
        <w:t xml:space="preserve"> </w:t>
      </w:r>
      <w:r>
        <w:rPr>
          <w:rtl/>
          <w:lang w:eastAsia="he-IL"/>
        </w:rPr>
        <w:t xml:space="preserve"> </w:t>
      </w:r>
      <w:bookmarkEnd w:id="1990"/>
    </w:p>
    <w:p w14:paraId="60EC5A20" w14:textId="77777777" w:rsidR="00780F71" w:rsidRDefault="00780F71" w:rsidP="00780F71">
      <w:pPr>
        <w:pStyle w:val="KeepWithNext"/>
        <w:rPr>
          <w:rtl/>
          <w:lang w:eastAsia="he-IL"/>
        </w:rPr>
      </w:pPr>
    </w:p>
    <w:p w14:paraId="50D5D631" w14:textId="6B32148B" w:rsidR="00780F71" w:rsidRDefault="00780F71" w:rsidP="00780F71">
      <w:pPr>
        <w:rPr>
          <w:rtl/>
          <w:lang w:eastAsia="he-IL"/>
        </w:rPr>
      </w:pPr>
      <w:bookmarkStart w:id="1991" w:name="_ETM_Q1_2025266"/>
      <w:bookmarkStart w:id="1992" w:name="_ETM_Q1_2025294"/>
      <w:bookmarkEnd w:id="1991"/>
      <w:bookmarkEnd w:id="1992"/>
      <w:r>
        <w:rPr>
          <w:rFonts w:hint="cs"/>
          <w:rtl/>
          <w:lang w:eastAsia="he-IL"/>
        </w:rPr>
        <w:t xml:space="preserve">אני חושבת, אם אני </w:t>
      </w:r>
      <w:bookmarkStart w:id="1993" w:name="_ETM_Q1_2025019"/>
      <w:bookmarkEnd w:id="1993"/>
      <w:r>
        <w:rPr>
          <w:rFonts w:hint="cs"/>
          <w:rtl/>
          <w:lang w:eastAsia="he-IL"/>
        </w:rPr>
        <w:t>מבינה נכון</w:t>
      </w:r>
      <w:bookmarkStart w:id="1994" w:name="_ETM_Q1_2026253"/>
      <w:bookmarkEnd w:id="1994"/>
      <w:r>
        <w:rPr>
          <w:rFonts w:hint="cs"/>
          <w:rtl/>
          <w:lang w:eastAsia="he-IL"/>
        </w:rPr>
        <w:t xml:space="preserve"> ו</w:t>
      </w:r>
      <w:bookmarkStart w:id="1995" w:name="_ETM_Q1_2025237"/>
      <w:bookmarkEnd w:id="1995"/>
      <w:r>
        <w:rPr>
          <w:rFonts w:hint="cs"/>
          <w:rtl/>
          <w:lang w:eastAsia="he-IL"/>
        </w:rPr>
        <w:t xml:space="preserve">אם </w:t>
      </w:r>
      <w:bookmarkStart w:id="1996" w:name="_ETM_Q1_2025077"/>
      <w:bookmarkEnd w:id="1996"/>
      <w:r>
        <w:rPr>
          <w:rFonts w:hint="cs"/>
          <w:rtl/>
          <w:lang w:eastAsia="he-IL"/>
        </w:rPr>
        <w:t>אני מבינה נכון את הש</w:t>
      </w:r>
      <w:bookmarkStart w:id="1997" w:name="_ETM_Q1_2025945"/>
      <w:bookmarkEnd w:id="1997"/>
      <w:r>
        <w:rPr>
          <w:rFonts w:hint="cs"/>
          <w:rtl/>
          <w:lang w:eastAsia="he-IL"/>
        </w:rPr>
        <w:t xml:space="preserve">אלה. </w:t>
      </w:r>
    </w:p>
    <w:p w14:paraId="65CEB7D2" w14:textId="77777777" w:rsidR="00780F71" w:rsidRDefault="00780F71" w:rsidP="00780F71">
      <w:pPr>
        <w:rPr>
          <w:rtl/>
          <w:lang w:eastAsia="he-IL"/>
        </w:rPr>
      </w:pPr>
      <w:bookmarkStart w:id="1998" w:name="_ETM_Q1_2026583"/>
      <w:bookmarkStart w:id="1999" w:name="_ETM_Q1_2026649"/>
      <w:bookmarkEnd w:id="1998"/>
      <w:bookmarkEnd w:id="1999"/>
    </w:p>
    <w:p w14:paraId="28C242FC" w14:textId="078EC533" w:rsidR="00780F71" w:rsidRDefault="00780F71" w:rsidP="00780F71">
      <w:pPr>
        <w:pStyle w:val="af9"/>
        <w:keepNext/>
        <w:rPr>
          <w:rtl/>
          <w:lang w:eastAsia="he-IL"/>
        </w:rPr>
      </w:pPr>
      <w:bookmarkStart w:id="2000" w:name="ET_guest_יניב_מאיר_140"/>
      <w:r w:rsidRPr="00780F71">
        <w:rPr>
          <w:rStyle w:val="TagStyle"/>
          <w:rtl/>
        </w:rPr>
        <w:t xml:space="preserve"> &lt;&lt; אורח &gt;&gt; </w:t>
      </w:r>
      <w:r>
        <w:rPr>
          <w:rtl/>
          <w:lang w:eastAsia="he-IL"/>
        </w:rPr>
        <w:t>יניב מאיר:</w:t>
      </w:r>
      <w:r w:rsidRPr="00780F71">
        <w:rPr>
          <w:rStyle w:val="TagStyle"/>
          <w:rtl/>
        </w:rPr>
        <w:t xml:space="preserve"> &lt;&lt; אורח &gt;&gt;</w:t>
      </w:r>
      <w:r w:rsidR="004B5123">
        <w:rPr>
          <w:rtl/>
          <w:lang w:eastAsia="he-IL"/>
        </w:rPr>
        <w:t xml:space="preserve"> </w:t>
      </w:r>
      <w:r>
        <w:rPr>
          <w:rtl/>
          <w:lang w:eastAsia="he-IL"/>
        </w:rPr>
        <w:t xml:space="preserve"> </w:t>
      </w:r>
      <w:bookmarkEnd w:id="2000"/>
    </w:p>
    <w:p w14:paraId="1ADBB10F" w14:textId="77777777" w:rsidR="00780F71" w:rsidRDefault="00780F71" w:rsidP="00780F71">
      <w:pPr>
        <w:pStyle w:val="KeepWithNext"/>
        <w:rPr>
          <w:rtl/>
          <w:lang w:eastAsia="he-IL"/>
        </w:rPr>
      </w:pPr>
    </w:p>
    <w:p w14:paraId="0152FAA4" w14:textId="16C96301" w:rsidR="00780F71" w:rsidRDefault="00780F71" w:rsidP="00780F71">
      <w:pPr>
        <w:rPr>
          <w:rtl/>
          <w:lang w:eastAsia="he-IL"/>
        </w:rPr>
      </w:pPr>
      <w:bookmarkStart w:id="2001" w:name="_ETM_Q1_2025944"/>
      <w:bookmarkStart w:id="2002" w:name="_ETM_Q1_2025973"/>
      <w:bookmarkEnd w:id="2001"/>
      <w:bookmarkEnd w:id="2002"/>
      <w:r>
        <w:rPr>
          <w:rFonts w:hint="cs"/>
          <w:rtl/>
          <w:lang w:eastAsia="he-IL"/>
        </w:rPr>
        <w:t xml:space="preserve">עניין האחריות. </w:t>
      </w:r>
      <w:bookmarkStart w:id="2003" w:name="_ETM_Q1_2028278"/>
      <w:bookmarkEnd w:id="2003"/>
    </w:p>
    <w:p w14:paraId="165EE6A2" w14:textId="77777777" w:rsidR="00780F71" w:rsidRDefault="00780F71" w:rsidP="00780F71">
      <w:pPr>
        <w:rPr>
          <w:rtl/>
          <w:lang w:eastAsia="he-IL"/>
        </w:rPr>
      </w:pPr>
      <w:bookmarkStart w:id="2004" w:name="_ETM_Q1_2028353"/>
      <w:bookmarkEnd w:id="2004"/>
    </w:p>
    <w:p w14:paraId="31369632" w14:textId="477243E4" w:rsidR="00780F71" w:rsidRDefault="00780F71" w:rsidP="00780F71">
      <w:pPr>
        <w:pStyle w:val="af9"/>
        <w:keepNext/>
        <w:rPr>
          <w:rtl/>
          <w:lang w:eastAsia="he-IL"/>
        </w:rPr>
      </w:pPr>
      <w:bookmarkStart w:id="2005" w:name="ET_guest_אילת_שמעון_141"/>
      <w:r w:rsidRPr="00780F71">
        <w:rPr>
          <w:rStyle w:val="TagStyle"/>
          <w:rtl/>
        </w:rPr>
        <w:t xml:space="preserve"> &lt;&lt; אורח &gt;&gt; </w:t>
      </w:r>
      <w:r>
        <w:rPr>
          <w:rtl/>
          <w:lang w:eastAsia="he-IL"/>
        </w:rPr>
        <w:t>אילת שמעון:</w:t>
      </w:r>
      <w:r w:rsidRPr="00780F71">
        <w:rPr>
          <w:rStyle w:val="TagStyle"/>
          <w:rtl/>
        </w:rPr>
        <w:t xml:space="preserve"> &lt;&lt; אורח &gt;&gt;</w:t>
      </w:r>
      <w:r w:rsidR="004B5123">
        <w:rPr>
          <w:rtl/>
          <w:lang w:eastAsia="he-IL"/>
        </w:rPr>
        <w:t xml:space="preserve"> </w:t>
      </w:r>
      <w:r>
        <w:rPr>
          <w:rtl/>
          <w:lang w:eastAsia="he-IL"/>
        </w:rPr>
        <w:t xml:space="preserve"> </w:t>
      </w:r>
      <w:bookmarkEnd w:id="2005"/>
    </w:p>
    <w:p w14:paraId="58A6AAE4" w14:textId="77777777" w:rsidR="00780F71" w:rsidRDefault="00780F71" w:rsidP="00780F71">
      <w:pPr>
        <w:pStyle w:val="KeepWithNext"/>
        <w:rPr>
          <w:rtl/>
          <w:lang w:eastAsia="he-IL"/>
        </w:rPr>
      </w:pPr>
    </w:p>
    <w:p w14:paraId="75DC5580" w14:textId="223AF6B5" w:rsidR="00780F71" w:rsidRDefault="00780F71" w:rsidP="00780F71">
      <w:pPr>
        <w:rPr>
          <w:rtl/>
          <w:lang w:eastAsia="he-IL"/>
        </w:rPr>
      </w:pPr>
      <w:bookmarkStart w:id="2006" w:name="_ETM_Q1_2029734"/>
      <w:bookmarkStart w:id="2007" w:name="_ETM_Q1_2029789"/>
      <w:bookmarkEnd w:id="2006"/>
      <w:bookmarkEnd w:id="2007"/>
      <w:r>
        <w:rPr>
          <w:rFonts w:hint="cs"/>
          <w:rtl/>
          <w:lang w:eastAsia="he-IL"/>
        </w:rPr>
        <w:t>יש</w:t>
      </w:r>
      <w:bookmarkStart w:id="2008" w:name="_ETM_Q1_2028074"/>
      <w:bookmarkEnd w:id="2008"/>
      <w:r>
        <w:rPr>
          <w:rFonts w:hint="cs"/>
          <w:rtl/>
          <w:lang w:eastAsia="he-IL"/>
        </w:rPr>
        <w:t xml:space="preserve"> אחריות.</w:t>
      </w:r>
      <w:bookmarkStart w:id="2009" w:name="_ETM_Q1_2028999"/>
      <w:bookmarkEnd w:id="2009"/>
      <w:r>
        <w:rPr>
          <w:rFonts w:hint="cs"/>
          <w:rtl/>
          <w:lang w:eastAsia="he-IL"/>
        </w:rPr>
        <w:t xml:space="preserve"> האחרי</w:t>
      </w:r>
      <w:bookmarkStart w:id="2010" w:name="_ETM_Q1_2028313"/>
      <w:bookmarkEnd w:id="2010"/>
      <w:r>
        <w:rPr>
          <w:rFonts w:hint="cs"/>
          <w:rtl/>
          <w:lang w:eastAsia="he-IL"/>
        </w:rPr>
        <w:t>ות הי</w:t>
      </w:r>
      <w:bookmarkStart w:id="2011" w:name="_ETM_Q1_2028866"/>
      <w:bookmarkEnd w:id="2011"/>
      <w:r>
        <w:rPr>
          <w:rFonts w:hint="cs"/>
          <w:rtl/>
          <w:lang w:eastAsia="he-IL"/>
        </w:rPr>
        <w:t xml:space="preserve">א על חברת הביטוח, </w:t>
      </w:r>
      <w:bookmarkStart w:id="2012" w:name="_ETM_Q1_2029525"/>
      <w:bookmarkEnd w:id="2012"/>
      <w:r>
        <w:rPr>
          <w:rFonts w:hint="cs"/>
          <w:rtl/>
          <w:lang w:eastAsia="he-IL"/>
        </w:rPr>
        <w:t>המעסיק שלו. ההוראות</w:t>
      </w:r>
      <w:bookmarkStart w:id="2013" w:name="_ETM_Q1_2031965"/>
      <w:bookmarkEnd w:id="2013"/>
      <w:r>
        <w:rPr>
          <w:rFonts w:hint="cs"/>
          <w:rtl/>
          <w:lang w:eastAsia="he-IL"/>
        </w:rPr>
        <w:t xml:space="preserve"> חלות על חברת הבי</w:t>
      </w:r>
      <w:bookmarkStart w:id="2014" w:name="_ETM_Q1_2031836"/>
      <w:bookmarkEnd w:id="2014"/>
      <w:r>
        <w:rPr>
          <w:rFonts w:hint="cs"/>
          <w:rtl/>
          <w:lang w:eastAsia="he-IL"/>
        </w:rPr>
        <w:t>טוח, הן חלות על הסוכנים ו</w:t>
      </w:r>
      <w:bookmarkStart w:id="2015" w:name="_ETM_Q1_2033261"/>
      <w:bookmarkEnd w:id="2015"/>
      <w:r>
        <w:rPr>
          <w:rFonts w:hint="cs"/>
          <w:rtl/>
          <w:lang w:eastAsia="he-IL"/>
        </w:rPr>
        <w:t>אני לא</w:t>
      </w:r>
      <w:bookmarkStart w:id="2016" w:name="_ETM_Q1_2033901"/>
      <w:bookmarkEnd w:id="2016"/>
      <w:r>
        <w:rPr>
          <w:rFonts w:hint="cs"/>
          <w:rtl/>
          <w:lang w:eastAsia="he-IL"/>
        </w:rPr>
        <w:t xml:space="preserve"> רואה פה איזה שהיא בעיה. </w:t>
      </w:r>
      <w:bookmarkStart w:id="2017" w:name="_ETM_Q1_2036762"/>
      <w:bookmarkEnd w:id="2017"/>
    </w:p>
    <w:p w14:paraId="27B5A570" w14:textId="77777777" w:rsidR="00780F71" w:rsidRDefault="00780F71" w:rsidP="00780F71">
      <w:pPr>
        <w:rPr>
          <w:rtl/>
          <w:lang w:eastAsia="he-IL"/>
        </w:rPr>
      </w:pPr>
      <w:bookmarkStart w:id="2018" w:name="_ETM_Q1_2036834"/>
      <w:bookmarkStart w:id="2019" w:name="_ETM_Q1_2034853"/>
      <w:bookmarkEnd w:id="2018"/>
      <w:bookmarkEnd w:id="2019"/>
    </w:p>
    <w:p w14:paraId="3B2A58B4" w14:textId="652BF5DF" w:rsidR="00780F71" w:rsidRDefault="00780F71" w:rsidP="00780F71">
      <w:pPr>
        <w:pStyle w:val="a4"/>
        <w:keepNext/>
        <w:rPr>
          <w:rtl/>
        </w:rPr>
      </w:pPr>
      <w:bookmarkStart w:id="2020" w:name="ET_speaker_5783_142"/>
      <w:r w:rsidRPr="00780F71">
        <w:rPr>
          <w:rStyle w:val="TagStyle"/>
          <w:rtl/>
        </w:rPr>
        <w:t xml:space="preserve"> &lt;&lt; דובר &gt;&gt; </w:t>
      </w:r>
      <w:r>
        <w:rPr>
          <w:rtl/>
        </w:rPr>
        <w:t>מירב כהן (יש עתיד):</w:t>
      </w:r>
      <w:r w:rsidRPr="00780F71">
        <w:rPr>
          <w:rStyle w:val="TagStyle"/>
          <w:rtl/>
        </w:rPr>
        <w:t xml:space="preserve"> &lt;&lt; דובר &gt;&gt;</w:t>
      </w:r>
      <w:r w:rsidR="004B5123">
        <w:rPr>
          <w:rtl/>
        </w:rPr>
        <w:t xml:space="preserve"> </w:t>
      </w:r>
      <w:r>
        <w:rPr>
          <w:rtl/>
        </w:rPr>
        <w:t xml:space="preserve"> </w:t>
      </w:r>
      <w:bookmarkEnd w:id="2020"/>
    </w:p>
    <w:p w14:paraId="6B0B8273" w14:textId="77777777" w:rsidR="00780F71" w:rsidRDefault="00780F71" w:rsidP="00780F71">
      <w:pPr>
        <w:pStyle w:val="KeepWithNext"/>
        <w:rPr>
          <w:rtl/>
          <w:lang w:eastAsia="he-IL"/>
        </w:rPr>
      </w:pPr>
    </w:p>
    <w:p w14:paraId="77F93246" w14:textId="35A1EC42" w:rsidR="00780F71" w:rsidRDefault="00780F71" w:rsidP="00780F71">
      <w:pPr>
        <w:rPr>
          <w:rtl/>
          <w:lang w:eastAsia="he-IL"/>
        </w:rPr>
      </w:pPr>
      <w:bookmarkStart w:id="2021" w:name="_ETM_Q1_2036002"/>
      <w:bookmarkStart w:id="2022" w:name="_ETM_Q1_2036034"/>
      <w:bookmarkEnd w:id="2021"/>
      <w:bookmarkEnd w:id="2022"/>
      <w:r>
        <w:rPr>
          <w:rFonts w:hint="cs"/>
          <w:rtl/>
          <w:lang w:eastAsia="he-IL"/>
        </w:rPr>
        <w:t xml:space="preserve">זה כמו עצמאי מול שכיר. </w:t>
      </w:r>
      <w:bookmarkStart w:id="2023" w:name="_ETM_Q1_2038664"/>
      <w:bookmarkStart w:id="2024" w:name="_ETM_Q1_2036820"/>
      <w:bookmarkEnd w:id="2023"/>
      <w:bookmarkEnd w:id="2024"/>
    </w:p>
    <w:p w14:paraId="1F4F085D" w14:textId="77777777" w:rsidR="00780F71" w:rsidRDefault="00780F71" w:rsidP="00780F71">
      <w:pPr>
        <w:rPr>
          <w:rtl/>
          <w:lang w:eastAsia="he-IL"/>
        </w:rPr>
      </w:pPr>
      <w:bookmarkStart w:id="2025" w:name="_ETM_Q1_2037071"/>
      <w:bookmarkEnd w:id="2025"/>
    </w:p>
    <w:p w14:paraId="4DE2BB66" w14:textId="0A558CE5" w:rsidR="00780F71" w:rsidRDefault="00780F71" w:rsidP="00780F71">
      <w:pPr>
        <w:pStyle w:val="a4"/>
        <w:keepNext/>
        <w:rPr>
          <w:rtl/>
        </w:rPr>
      </w:pPr>
      <w:bookmarkStart w:id="2026" w:name="ET_speaker_איתי_עצמון_143"/>
      <w:r w:rsidRPr="00780F71">
        <w:rPr>
          <w:rStyle w:val="TagStyle"/>
          <w:rtl/>
        </w:rPr>
        <w:t xml:space="preserve"> &lt;&lt; דובר &gt;&gt; </w:t>
      </w:r>
      <w:r>
        <w:rPr>
          <w:rtl/>
        </w:rPr>
        <w:t>איתי עצמון:</w:t>
      </w:r>
      <w:r w:rsidRPr="00780F71">
        <w:rPr>
          <w:rStyle w:val="TagStyle"/>
          <w:rtl/>
        </w:rPr>
        <w:t xml:space="preserve"> &lt;&lt; דובר &gt;&gt;</w:t>
      </w:r>
      <w:r w:rsidR="004B5123">
        <w:rPr>
          <w:rtl/>
        </w:rPr>
        <w:t xml:space="preserve"> </w:t>
      </w:r>
      <w:r>
        <w:rPr>
          <w:rtl/>
        </w:rPr>
        <w:t xml:space="preserve"> </w:t>
      </w:r>
      <w:bookmarkEnd w:id="2026"/>
    </w:p>
    <w:p w14:paraId="263AF74D" w14:textId="77777777" w:rsidR="00780F71" w:rsidRDefault="00780F71" w:rsidP="00780F71">
      <w:pPr>
        <w:pStyle w:val="KeepWithNext"/>
        <w:rPr>
          <w:rtl/>
          <w:lang w:eastAsia="he-IL"/>
        </w:rPr>
      </w:pPr>
    </w:p>
    <w:p w14:paraId="641F48BD" w14:textId="3892001C" w:rsidR="00780F71" w:rsidRDefault="00780F71" w:rsidP="00780F71">
      <w:pPr>
        <w:rPr>
          <w:rtl/>
          <w:lang w:eastAsia="he-IL"/>
        </w:rPr>
      </w:pPr>
      <w:bookmarkStart w:id="2027" w:name="_ETM_Q1_2038229"/>
      <w:bookmarkStart w:id="2028" w:name="_ETM_Q1_2038267"/>
      <w:bookmarkEnd w:id="2027"/>
      <w:bookmarkEnd w:id="2028"/>
      <w:r>
        <w:rPr>
          <w:rFonts w:hint="cs"/>
          <w:rtl/>
          <w:lang w:eastAsia="he-IL"/>
        </w:rPr>
        <w:t xml:space="preserve">לא, </w:t>
      </w:r>
      <w:bookmarkStart w:id="2029" w:name="_ETM_Q1_2036945"/>
      <w:bookmarkEnd w:id="2029"/>
      <w:r>
        <w:rPr>
          <w:rFonts w:hint="cs"/>
          <w:rtl/>
          <w:lang w:eastAsia="he-IL"/>
        </w:rPr>
        <w:t>אבל זאת לא שאלה שמתחדדת גם בהקשרים אחרים</w:t>
      </w:r>
      <w:bookmarkStart w:id="2030" w:name="_ETM_Q1_2039587"/>
      <w:bookmarkEnd w:id="2030"/>
      <w:r>
        <w:rPr>
          <w:rFonts w:hint="cs"/>
          <w:rtl/>
          <w:lang w:eastAsia="he-IL"/>
        </w:rPr>
        <w:t xml:space="preserve">. גם </w:t>
      </w:r>
      <w:bookmarkStart w:id="2031" w:name="_ETM_Q1_2040109"/>
      <w:bookmarkEnd w:id="2031"/>
      <w:r>
        <w:rPr>
          <w:rFonts w:hint="cs"/>
          <w:rtl/>
          <w:lang w:eastAsia="he-IL"/>
        </w:rPr>
        <w:t>לא בחוק הגנת הצרכן</w:t>
      </w:r>
      <w:bookmarkStart w:id="2032" w:name="_ETM_Q1_2041055"/>
      <w:bookmarkEnd w:id="2032"/>
      <w:r>
        <w:rPr>
          <w:rFonts w:hint="cs"/>
          <w:rtl/>
          <w:lang w:eastAsia="he-IL"/>
        </w:rPr>
        <w:t xml:space="preserve"> וגם לא בהוראות אחרות ל</w:t>
      </w:r>
      <w:bookmarkStart w:id="2033" w:name="_ETM_Q1_2042396"/>
      <w:bookmarkEnd w:id="2033"/>
      <w:r>
        <w:rPr>
          <w:rFonts w:hint="cs"/>
          <w:rtl/>
          <w:lang w:eastAsia="he-IL"/>
        </w:rPr>
        <w:t>מיטב ידיעתי</w:t>
      </w:r>
      <w:bookmarkStart w:id="2034" w:name="_ETM_Q1_2043821"/>
      <w:bookmarkEnd w:id="2034"/>
      <w:r>
        <w:rPr>
          <w:rFonts w:hint="cs"/>
          <w:rtl/>
          <w:lang w:eastAsia="he-IL"/>
        </w:rPr>
        <w:t xml:space="preserve"> בחוק</w:t>
      </w:r>
      <w:bookmarkStart w:id="2035" w:name="_ETM_Q1_2043675"/>
      <w:bookmarkEnd w:id="2035"/>
      <w:r>
        <w:rPr>
          <w:rFonts w:hint="cs"/>
          <w:rtl/>
          <w:lang w:eastAsia="he-IL"/>
        </w:rPr>
        <w:t xml:space="preserve"> הפיקוח</w:t>
      </w:r>
      <w:bookmarkStart w:id="2036" w:name="_ETM_Q1_2043917"/>
      <w:bookmarkEnd w:id="2036"/>
      <w:r>
        <w:rPr>
          <w:rFonts w:hint="cs"/>
          <w:rtl/>
          <w:lang w:eastAsia="he-IL"/>
        </w:rPr>
        <w:t xml:space="preserve"> על שירותים פיננס</w:t>
      </w:r>
      <w:bookmarkStart w:id="2037" w:name="_ETM_Q1_2044655"/>
      <w:bookmarkEnd w:id="2037"/>
      <w:r>
        <w:rPr>
          <w:rFonts w:hint="cs"/>
          <w:rtl/>
          <w:lang w:eastAsia="he-IL"/>
        </w:rPr>
        <w:t>יים (ביטו</w:t>
      </w:r>
      <w:bookmarkStart w:id="2038" w:name="_ETM_Q1_2045290"/>
      <w:bookmarkEnd w:id="2038"/>
      <w:r>
        <w:rPr>
          <w:rFonts w:hint="cs"/>
          <w:rtl/>
          <w:lang w:eastAsia="he-IL"/>
        </w:rPr>
        <w:t xml:space="preserve">ח). </w:t>
      </w:r>
      <w:bookmarkStart w:id="2039" w:name="_ETM_Q1_2047341"/>
      <w:bookmarkEnd w:id="2039"/>
    </w:p>
    <w:p w14:paraId="24990F3A" w14:textId="77777777" w:rsidR="00780F71" w:rsidRDefault="00780F71" w:rsidP="00780F71">
      <w:pPr>
        <w:rPr>
          <w:rtl/>
          <w:lang w:eastAsia="he-IL"/>
        </w:rPr>
      </w:pPr>
      <w:bookmarkStart w:id="2040" w:name="_ETM_Q1_2047407"/>
      <w:bookmarkEnd w:id="2040"/>
    </w:p>
    <w:p w14:paraId="0D29DA16" w14:textId="2D06CC91" w:rsidR="00780F71" w:rsidRDefault="00780F71" w:rsidP="00780F71">
      <w:pPr>
        <w:pStyle w:val="af6"/>
        <w:keepNext/>
        <w:rPr>
          <w:rtl/>
        </w:rPr>
      </w:pPr>
      <w:bookmarkStart w:id="2041" w:name="ET_yor_5159_144"/>
      <w:r w:rsidRPr="00780F71">
        <w:rPr>
          <w:rStyle w:val="TagStyle"/>
          <w:rtl/>
        </w:rPr>
        <w:t xml:space="preserve"> &lt;&lt; יור &gt;&gt; </w:t>
      </w:r>
      <w:r>
        <w:rPr>
          <w:rtl/>
        </w:rPr>
        <w:t>היו"ר דוד ביטן:</w:t>
      </w:r>
      <w:r w:rsidRPr="00780F71">
        <w:rPr>
          <w:rStyle w:val="TagStyle"/>
          <w:rtl/>
        </w:rPr>
        <w:t xml:space="preserve"> &lt;&lt; יור &gt;&gt;</w:t>
      </w:r>
      <w:r w:rsidR="004B5123">
        <w:rPr>
          <w:rtl/>
        </w:rPr>
        <w:t xml:space="preserve"> </w:t>
      </w:r>
      <w:r>
        <w:rPr>
          <w:rtl/>
        </w:rPr>
        <w:t xml:space="preserve"> </w:t>
      </w:r>
      <w:bookmarkEnd w:id="2041"/>
    </w:p>
    <w:p w14:paraId="0B646EA3" w14:textId="77777777" w:rsidR="00780F71" w:rsidRDefault="00780F71" w:rsidP="00780F71">
      <w:pPr>
        <w:pStyle w:val="KeepWithNext"/>
        <w:rPr>
          <w:rtl/>
          <w:lang w:eastAsia="he-IL"/>
        </w:rPr>
      </w:pPr>
    </w:p>
    <w:p w14:paraId="26DB4ECA" w14:textId="305CCE71" w:rsidR="00780F71" w:rsidRDefault="00780F71" w:rsidP="00780F71">
      <w:pPr>
        <w:rPr>
          <w:rtl/>
          <w:lang w:eastAsia="he-IL"/>
        </w:rPr>
      </w:pPr>
      <w:bookmarkStart w:id="2042" w:name="_ETM_Q1_2048445"/>
      <w:bookmarkStart w:id="2043" w:name="_ETM_Q1_2048481"/>
      <w:bookmarkEnd w:id="2042"/>
      <w:bookmarkEnd w:id="2043"/>
      <w:r>
        <w:rPr>
          <w:rFonts w:hint="cs"/>
          <w:rtl/>
          <w:lang w:eastAsia="he-IL"/>
        </w:rPr>
        <w:t xml:space="preserve">משרד </w:t>
      </w:r>
      <w:bookmarkStart w:id="2044" w:name="_ETM_Q1_2048177"/>
      <w:bookmarkEnd w:id="2044"/>
      <w:r>
        <w:rPr>
          <w:rFonts w:hint="cs"/>
          <w:rtl/>
          <w:lang w:eastAsia="he-IL"/>
        </w:rPr>
        <w:t xml:space="preserve">המשפטים, </w:t>
      </w:r>
      <w:bookmarkStart w:id="2045" w:name="_ETM_Q1_2049156"/>
      <w:bookmarkEnd w:id="2045"/>
      <w:r>
        <w:rPr>
          <w:rFonts w:hint="cs"/>
          <w:rtl/>
          <w:lang w:eastAsia="he-IL"/>
        </w:rPr>
        <w:t>רוצ</w:t>
      </w:r>
      <w:bookmarkStart w:id="2046" w:name="_ETM_Q1_2048240"/>
      <w:bookmarkEnd w:id="2046"/>
      <w:r>
        <w:rPr>
          <w:rFonts w:hint="cs"/>
          <w:rtl/>
          <w:lang w:eastAsia="he-IL"/>
        </w:rPr>
        <w:t>ה להעיר משהו?</w:t>
      </w:r>
    </w:p>
    <w:p w14:paraId="2BBCF46F" w14:textId="77777777" w:rsidR="00780F71" w:rsidRDefault="00780F71" w:rsidP="00780F71">
      <w:pPr>
        <w:rPr>
          <w:rtl/>
          <w:lang w:eastAsia="he-IL"/>
        </w:rPr>
      </w:pPr>
      <w:bookmarkStart w:id="2047" w:name="_ETM_Q1_2050128"/>
      <w:bookmarkStart w:id="2048" w:name="_ETM_Q1_2050201"/>
      <w:bookmarkEnd w:id="2047"/>
      <w:bookmarkEnd w:id="2048"/>
    </w:p>
    <w:p w14:paraId="33ABD6BD" w14:textId="27255CF8" w:rsidR="00780F71" w:rsidRDefault="00780F71" w:rsidP="00780F71">
      <w:pPr>
        <w:pStyle w:val="af9"/>
        <w:keepNext/>
        <w:rPr>
          <w:rtl/>
          <w:lang w:eastAsia="he-IL"/>
        </w:rPr>
      </w:pPr>
      <w:bookmarkStart w:id="2049" w:name="ET_guest_הילה_דוידוביץ_בלומנטל_145"/>
      <w:r w:rsidRPr="00780F71">
        <w:rPr>
          <w:rStyle w:val="TagStyle"/>
          <w:rtl/>
        </w:rPr>
        <w:t xml:space="preserve"> &lt;&lt; אורח &gt;&gt; </w:t>
      </w:r>
      <w:r>
        <w:rPr>
          <w:rtl/>
          <w:lang w:eastAsia="he-IL"/>
        </w:rPr>
        <w:t>הילה דוידוביץ' בלומנטל:</w:t>
      </w:r>
      <w:r w:rsidRPr="00780F71">
        <w:rPr>
          <w:rStyle w:val="TagStyle"/>
          <w:rtl/>
        </w:rPr>
        <w:t xml:space="preserve"> &lt;&lt; אורח &gt;&gt;</w:t>
      </w:r>
      <w:r w:rsidR="004B5123">
        <w:rPr>
          <w:rtl/>
          <w:lang w:eastAsia="he-IL"/>
        </w:rPr>
        <w:t xml:space="preserve"> </w:t>
      </w:r>
      <w:r>
        <w:rPr>
          <w:rtl/>
          <w:lang w:eastAsia="he-IL"/>
        </w:rPr>
        <w:t xml:space="preserve"> </w:t>
      </w:r>
      <w:bookmarkEnd w:id="2049"/>
    </w:p>
    <w:p w14:paraId="7609F051" w14:textId="77777777" w:rsidR="00780F71" w:rsidRDefault="00780F71" w:rsidP="00780F71">
      <w:pPr>
        <w:pStyle w:val="KeepWithNext"/>
        <w:rPr>
          <w:rtl/>
          <w:lang w:eastAsia="he-IL"/>
        </w:rPr>
      </w:pPr>
    </w:p>
    <w:p w14:paraId="3EB6046E" w14:textId="05905151" w:rsidR="00780F71" w:rsidRDefault="00780F71" w:rsidP="00780F71">
      <w:pPr>
        <w:rPr>
          <w:rtl/>
          <w:lang w:eastAsia="he-IL"/>
        </w:rPr>
      </w:pPr>
      <w:bookmarkStart w:id="2050" w:name="_ETM_Q1_2052076"/>
      <w:bookmarkStart w:id="2051" w:name="_ETM_Q1_2052110"/>
      <w:bookmarkEnd w:id="2050"/>
      <w:bookmarkEnd w:id="2051"/>
      <w:r>
        <w:rPr>
          <w:rFonts w:hint="cs"/>
          <w:rtl/>
          <w:lang w:eastAsia="he-IL"/>
        </w:rPr>
        <w:t>לא, אני</w:t>
      </w:r>
      <w:bookmarkStart w:id="2052" w:name="_ETM_Q1_2051217"/>
      <w:bookmarkEnd w:id="2052"/>
      <w:r>
        <w:rPr>
          <w:rFonts w:hint="cs"/>
          <w:rtl/>
          <w:lang w:eastAsia="he-IL"/>
        </w:rPr>
        <w:t xml:space="preserve"> לא ר</w:t>
      </w:r>
      <w:bookmarkStart w:id="2053" w:name="_ETM_Q1_2051244"/>
      <w:bookmarkEnd w:id="2053"/>
      <w:r>
        <w:rPr>
          <w:rFonts w:hint="cs"/>
          <w:rtl/>
          <w:lang w:eastAsia="he-IL"/>
        </w:rPr>
        <w:t xml:space="preserve">ואה הצדקה לחידוד </w:t>
      </w:r>
      <w:bookmarkStart w:id="2054" w:name="_ETM_Q1_2053223"/>
      <w:bookmarkEnd w:id="2054"/>
      <w:r>
        <w:rPr>
          <w:rFonts w:hint="cs"/>
          <w:rtl/>
          <w:lang w:eastAsia="he-IL"/>
        </w:rPr>
        <w:t xml:space="preserve">הזה. </w:t>
      </w:r>
    </w:p>
    <w:p w14:paraId="6160D139" w14:textId="77777777" w:rsidR="00780F71" w:rsidRDefault="00780F71" w:rsidP="00780F71">
      <w:pPr>
        <w:rPr>
          <w:rtl/>
          <w:lang w:eastAsia="he-IL"/>
        </w:rPr>
      </w:pPr>
      <w:bookmarkStart w:id="2055" w:name="_ETM_Q1_2053848"/>
      <w:bookmarkStart w:id="2056" w:name="_ETM_Q1_2053909"/>
      <w:bookmarkEnd w:id="2055"/>
      <w:bookmarkEnd w:id="2056"/>
    </w:p>
    <w:p w14:paraId="7EB9A663" w14:textId="5BF84D8D" w:rsidR="00780F71" w:rsidRDefault="00780F71" w:rsidP="00780F71">
      <w:pPr>
        <w:pStyle w:val="af6"/>
        <w:keepNext/>
        <w:rPr>
          <w:rtl/>
        </w:rPr>
      </w:pPr>
      <w:bookmarkStart w:id="2057" w:name="ET_yor_5159_146"/>
      <w:r w:rsidRPr="00780F71">
        <w:rPr>
          <w:rStyle w:val="TagStyle"/>
          <w:rtl/>
        </w:rPr>
        <w:t xml:space="preserve"> &lt;&lt; יור &gt;&gt; </w:t>
      </w:r>
      <w:r>
        <w:rPr>
          <w:rtl/>
        </w:rPr>
        <w:t>היו"ר דוד ביטן:</w:t>
      </w:r>
      <w:r w:rsidRPr="00780F71">
        <w:rPr>
          <w:rStyle w:val="TagStyle"/>
          <w:rtl/>
        </w:rPr>
        <w:t xml:space="preserve"> &lt;&lt; יור &gt;&gt;</w:t>
      </w:r>
      <w:r w:rsidR="004B5123">
        <w:rPr>
          <w:rtl/>
        </w:rPr>
        <w:t xml:space="preserve"> </w:t>
      </w:r>
      <w:r>
        <w:rPr>
          <w:rtl/>
        </w:rPr>
        <w:t xml:space="preserve"> </w:t>
      </w:r>
      <w:bookmarkEnd w:id="2057"/>
    </w:p>
    <w:p w14:paraId="10CB9A76" w14:textId="77777777" w:rsidR="00780F71" w:rsidRDefault="00780F71" w:rsidP="00780F71">
      <w:pPr>
        <w:pStyle w:val="KeepWithNext"/>
        <w:rPr>
          <w:rtl/>
          <w:lang w:eastAsia="he-IL"/>
        </w:rPr>
      </w:pPr>
    </w:p>
    <w:p w14:paraId="61D27C62" w14:textId="62769C9F" w:rsidR="00780F71" w:rsidRDefault="00780F71" w:rsidP="00780F71">
      <w:pPr>
        <w:rPr>
          <w:rtl/>
          <w:lang w:eastAsia="he-IL"/>
        </w:rPr>
      </w:pPr>
      <w:bookmarkStart w:id="2058" w:name="_ETM_Q1_2052913"/>
      <w:bookmarkStart w:id="2059" w:name="_ETM_Q1_2052944"/>
      <w:bookmarkEnd w:id="2058"/>
      <w:bookmarkEnd w:id="2059"/>
      <w:r>
        <w:rPr>
          <w:rFonts w:hint="cs"/>
          <w:rtl/>
          <w:lang w:eastAsia="he-IL"/>
        </w:rPr>
        <w:t>אז אם כך, הבקשה לא, אנ</w:t>
      </w:r>
      <w:bookmarkStart w:id="2060" w:name="_ETM_Q1_2054874"/>
      <w:bookmarkEnd w:id="2060"/>
      <w:r>
        <w:rPr>
          <w:rFonts w:hint="cs"/>
          <w:rtl/>
          <w:lang w:eastAsia="he-IL"/>
        </w:rPr>
        <w:t xml:space="preserve">חנו נמשיך הלאה. </w:t>
      </w:r>
      <w:bookmarkStart w:id="2061" w:name="_ETM_Q1_2055543"/>
      <w:bookmarkStart w:id="2062" w:name="_ETM_Q1_2056177"/>
      <w:bookmarkStart w:id="2063" w:name="_ETM_Q1_2057595"/>
      <w:bookmarkEnd w:id="2061"/>
      <w:bookmarkEnd w:id="2062"/>
      <w:bookmarkEnd w:id="2063"/>
    </w:p>
    <w:p w14:paraId="49F2AF79" w14:textId="77777777" w:rsidR="00780F71" w:rsidRDefault="00780F71" w:rsidP="00780F71">
      <w:pPr>
        <w:rPr>
          <w:rtl/>
          <w:lang w:eastAsia="he-IL"/>
        </w:rPr>
      </w:pPr>
      <w:bookmarkStart w:id="2064" w:name="_ETM_Q1_2057656"/>
      <w:bookmarkStart w:id="2065" w:name="_ETM_Q1_2055776"/>
      <w:bookmarkStart w:id="2066" w:name="_ETM_Q1_2057053"/>
      <w:bookmarkEnd w:id="2064"/>
      <w:bookmarkEnd w:id="2065"/>
      <w:bookmarkEnd w:id="2066"/>
    </w:p>
    <w:p w14:paraId="58399321" w14:textId="7B48DD8D" w:rsidR="00780F71" w:rsidRDefault="00780F71" w:rsidP="00780F71">
      <w:pPr>
        <w:pStyle w:val="af9"/>
        <w:keepNext/>
        <w:rPr>
          <w:rtl/>
          <w:lang w:eastAsia="he-IL"/>
        </w:rPr>
      </w:pPr>
      <w:bookmarkStart w:id="2067" w:name="ET_guest_שלמה_אייזיק_147"/>
      <w:r w:rsidRPr="00780F71">
        <w:rPr>
          <w:rStyle w:val="TagStyle"/>
          <w:rtl/>
        </w:rPr>
        <w:t xml:space="preserve"> &lt;&lt; אורח &gt;&gt; </w:t>
      </w:r>
      <w:r>
        <w:rPr>
          <w:rtl/>
          <w:lang w:eastAsia="he-IL"/>
        </w:rPr>
        <w:t>שלמה אייזיק:</w:t>
      </w:r>
      <w:r w:rsidRPr="00780F71">
        <w:rPr>
          <w:rStyle w:val="TagStyle"/>
          <w:rtl/>
        </w:rPr>
        <w:t xml:space="preserve"> &lt;&lt; אורח &gt;&gt;</w:t>
      </w:r>
      <w:r w:rsidR="004B5123">
        <w:rPr>
          <w:rtl/>
          <w:lang w:eastAsia="he-IL"/>
        </w:rPr>
        <w:t xml:space="preserve"> </w:t>
      </w:r>
      <w:r>
        <w:rPr>
          <w:rtl/>
          <w:lang w:eastAsia="he-IL"/>
        </w:rPr>
        <w:t xml:space="preserve"> </w:t>
      </w:r>
      <w:bookmarkEnd w:id="2067"/>
    </w:p>
    <w:p w14:paraId="1E0526E7" w14:textId="77777777" w:rsidR="00780F71" w:rsidRDefault="00780F71" w:rsidP="00780F71">
      <w:pPr>
        <w:pStyle w:val="KeepWithNext"/>
        <w:rPr>
          <w:rtl/>
          <w:lang w:eastAsia="he-IL"/>
        </w:rPr>
      </w:pPr>
    </w:p>
    <w:p w14:paraId="3D25B7F0" w14:textId="247D081E" w:rsidR="00780F71" w:rsidRDefault="00780F71" w:rsidP="00780F71">
      <w:pPr>
        <w:rPr>
          <w:rtl/>
          <w:lang w:eastAsia="he-IL"/>
        </w:rPr>
      </w:pPr>
      <w:bookmarkStart w:id="2068" w:name="_ETM_Q1_2057399"/>
      <w:bookmarkStart w:id="2069" w:name="_ETM_Q1_2057430"/>
      <w:bookmarkEnd w:id="2068"/>
      <w:bookmarkEnd w:id="2069"/>
      <w:r>
        <w:rPr>
          <w:rFonts w:hint="cs"/>
          <w:rtl/>
          <w:lang w:eastAsia="he-IL"/>
        </w:rPr>
        <w:t>אנ</w:t>
      </w:r>
      <w:bookmarkStart w:id="2070" w:name="_ETM_Q1_2056047"/>
      <w:bookmarkEnd w:id="2070"/>
      <w:r>
        <w:rPr>
          <w:rFonts w:hint="cs"/>
          <w:rtl/>
          <w:lang w:eastAsia="he-IL"/>
        </w:rPr>
        <w:t xml:space="preserve">חנו </w:t>
      </w:r>
      <w:bookmarkStart w:id="2071" w:name="_ETM_Q1_2056692"/>
      <w:bookmarkEnd w:id="2071"/>
      <w:r>
        <w:rPr>
          <w:rFonts w:hint="cs"/>
          <w:rtl/>
          <w:lang w:eastAsia="he-IL"/>
        </w:rPr>
        <w:t>רוצים להוסיף עוד מספר דבר</w:t>
      </w:r>
      <w:bookmarkStart w:id="2072" w:name="_ETM_Q1_2057485"/>
      <w:bookmarkEnd w:id="2072"/>
      <w:r>
        <w:rPr>
          <w:rFonts w:hint="cs"/>
          <w:rtl/>
          <w:lang w:eastAsia="he-IL"/>
        </w:rPr>
        <w:t xml:space="preserve">ים. </w:t>
      </w:r>
    </w:p>
    <w:p w14:paraId="3D282733" w14:textId="77777777" w:rsidR="00780F71" w:rsidRDefault="00780F71" w:rsidP="00780F71">
      <w:pPr>
        <w:rPr>
          <w:rtl/>
          <w:lang w:eastAsia="he-IL"/>
        </w:rPr>
      </w:pPr>
      <w:bookmarkStart w:id="2073" w:name="_ETM_Q1_2058025"/>
      <w:bookmarkStart w:id="2074" w:name="_ETM_Q1_2058088"/>
      <w:bookmarkStart w:id="2075" w:name="_ETM_Q1_2059022"/>
      <w:bookmarkEnd w:id="2073"/>
      <w:bookmarkEnd w:id="2074"/>
      <w:bookmarkEnd w:id="2075"/>
    </w:p>
    <w:p w14:paraId="3F7E0237" w14:textId="00187CBF" w:rsidR="00780F71" w:rsidRDefault="00780F71" w:rsidP="00780F71">
      <w:pPr>
        <w:pStyle w:val="af9"/>
        <w:keepNext/>
        <w:rPr>
          <w:rtl/>
          <w:lang w:eastAsia="he-IL"/>
        </w:rPr>
      </w:pPr>
      <w:bookmarkStart w:id="2076" w:name="ET_guest_יניב_מאיר_148"/>
      <w:r w:rsidRPr="00780F71">
        <w:rPr>
          <w:rStyle w:val="TagStyle"/>
          <w:rtl/>
        </w:rPr>
        <w:t xml:space="preserve"> &lt;&lt; אורח &gt;&gt; </w:t>
      </w:r>
      <w:r>
        <w:rPr>
          <w:rtl/>
          <w:lang w:eastAsia="he-IL"/>
        </w:rPr>
        <w:t>יניב מאיר:</w:t>
      </w:r>
      <w:r w:rsidRPr="00780F71">
        <w:rPr>
          <w:rStyle w:val="TagStyle"/>
          <w:rtl/>
        </w:rPr>
        <w:t xml:space="preserve"> &lt;&lt; אורח &gt;&gt;</w:t>
      </w:r>
      <w:r w:rsidR="004B5123">
        <w:rPr>
          <w:rtl/>
          <w:lang w:eastAsia="he-IL"/>
        </w:rPr>
        <w:t xml:space="preserve"> </w:t>
      </w:r>
      <w:r>
        <w:rPr>
          <w:rtl/>
          <w:lang w:eastAsia="he-IL"/>
        </w:rPr>
        <w:t xml:space="preserve"> </w:t>
      </w:r>
      <w:bookmarkEnd w:id="2076"/>
    </w:p>
    <w:p w14:paraId="5E6E070B" w14:textId="77777777" w:rsidR="00780F71" w:rsidRDefault="00780F71" w:rsidP="00780F71">
      <w:pPr>
        <w:pStyle w:val="KeepWithNext"/>
        <w:rPr>
          <w:rtl/>
          <w:lang w:eastAsia="he-IL"/>
        </w:rPr>
      </w:pPr>
    </w:p>
    <w:p w14:paraId="309FB0FB" w14:textId="08C37C09" w:rsidR="00780F71" w:rsidRDefault="00780F71" w:rsidP="00780F71">
      <w:pPr>
        <w:rPr>
          <w:rtl/>
          <w:lang w:eastAsia="he-IL"/>
        </w:rPr>
      </w:pPr>
      <w:bookmarkStart w:id="2077" w:name="_ETM_Q1_2059389"/>
      <w:bookmarkStart w:id="2078" w:name="_ETM_Q1_2059427"/>
      <w:bookmarkEnd w:id="2077"/>
      <w:bookmarkEnd w:id="2078"/>
      <w:r>
        <w:rPr>
          <w:rFonts w:hint="cs"/>
          <w:rtl/>
          <w:lang w:eastAsia="he-IL"/>
        </w:rPr>
        <w:t xml:space="preserve">עוד שתי </w:t>
      </w:r>
      <w:bookmarkStart w:id="2079" w:name="_ETM_Q1_2058662"/>
      <w:bookmarkEnd w:id="2079"/>
      <w:r>
        <w:rPr>
          <w:rFonts w:hint="cs"/>
          <w:rtl/>
          <w:lang w:eastAsia="he-IL"/>
        </w:rPr>
        <w:t xml:space="preserve">נקודות בהתייחס לתיקון </w:t>
      </w:r>
      <w:bookmarkStart w:id="2080" w:name="_ETM_Q1_2061449"/>
      <w:bookmarkEnd w:id="2080"/>
      <w:r>
        <w:rPr>
          <w:rFonts w:hint="cs"/>
          <w:rtl/>
          <w:lang w:eastAsia="he-IL"/>
        </w:rPr>
        <w:t>הספ</w:t>
      </w:r>
      <w:bookmarkStart w:id="2081" w:name="_ETM_Q1_2060320"/>
      <w:bookmarkEnd w:id="2081"/>
      <w:r>
        <w:rPr>
          <w:rFonts w:hint="cs"/>
          <w:rtl/>
          <w:lang w:eastAsia="he-IL"/>
        </w:rPr>
        <w:t>ציפי הזה. אני מתחבר לדברים שאמרה</w:t>
      </w:r>
      <w:bookmarkStart w:id="2082" w:name="_ETM_Q1_2062845"/>
      <w:bookmarkStart w:id="2083" w:name="_ETM_Q1_2062678"/>
      <w:bookmarkStart w:id="2084" w:name="_ETM_Q1_2061185"/>
      <w:bookmarkEnd w:id="2082"/>
      <w:bookmarkEnd w:id="2083"/>
      <w:bookmarkEnd w:id="2084"/>
      <w:r>
        <w:rPr>
          <w:rFonts w:hint="cs"/>
          <w:rtl/>
          <w:lang w:eastAsia="he-IL"/>
        </w:rPr>
        <w:t xml:space="preserve"> נציגת רשות שוק ההון </w:t>
      </w:r>
      <w:bookmarkStart w:id="2085" w:name="_ETM_Q1_2066899"/>
      <w:bookmarkEnd w:id="2085"/>
      <w:r>
        <w:rPr>
          <w:rFonts w:hint="cs"/>
          <w:rtl/>
          <w:lang w:eastAsia="he-IL"/>
        </w:rPr>
        <w:t>בהתייח</w:t>
      </w:r>
      <w:bookmarkStart w:id="2086" w:name="_ETM_Q1_2065787"/>
      <w:bookmarkEnd w:id="2086"/>
      <w:r>
        <w:rPr>
          <w:rFonts w:hint="cs"/>
          <w:rtl/>
          <w:lang w:eastAsia="he-IL"/>
        </w:rPr>
        <w:t>ס להוראות רגולטו</w:t>
      </w:r>
      <w:bookmarkStart w:id="2087" w:name="_ETM_Q1_2066805"/>
      <w:bookmarkEnd w:id="2087"/>
      <w:r>
        <w:rPr>
          <w:rFonts w:hint="cs"/>
          <w:rtl/>
          <w:lang w:eastAsia="he-IL"/>
        </w:rPr>
        <w:t>ריות ספציפיות</w:t>
      </w:r>
      <w:bookmarkStart w:id="2088" w:name="_ETM_Q1_2068430"/>
      <w:bookmarkStart w:id="2089" w:name="_ETM_Q1_2067622"/>
      <w:bookmarkEnd w:id="2088"/>
      <w:bookmarkEnd w:id="2089"/>
      <w:r>
        <w:rPr>
          <w:rFonts w:hint="cs"/>
          <w:rtl/>
          <w:lang w:eastAsia="he-IL"/>
        </w:rPr>
        <w:t>. משנת 2016 חל</w:t>
      </w:r>
      <w:bookmarkStart w:id="2090" w:name="_ETM_Q1_2071141"/>
      <w:bookmarkEnd w:id="2090"/>
      <w:r>
        <w:rPr>
          <w:rFonts w:hint="cs"/>
          <w:rtl/>
          <w:lang w:eastAsia="he-IL"/>
        </w:rPr>
        <w:t xml:space="preserve"> חוז</w:t>
      </w:r>
      <w:bookmarkStart w:id="2091" w:name="_ETM_Q1_2070296"/>
      <w:bookmarkStart w:id="2092" w:name="_ETM_Q1_2069336"/>
      <w:bookmarkEnd w:id="2091"/>
      <w:bookmarkEnd w:id="2092"/>
      <w:r>
        <w:rPr>
          <w:rFonts w:hint="cs"/>
          <w:rtl/>
          <w:lang w:eastAsia="he-IL"/>
        </w:rPr>
        <w:t>ר צירו</w:t>
      </w:r>
      <w:bookmarkStart w:id="2093" w:name="_ETM_Q1_2071541"/>
      <w:bookmarkEnd w:id="2093"/>
      <w:r>
        <w:rPr>
          <w:rFonts w:hint="cs"/>
          <w:rtl/>
          <w:lang w:eastAsia="he-IL"/>
        </w:rPr>
        <w:t xml:space="preserve">ף לביטוח. הוא חוזר מאוד אינטנסיבי </w:t>
      </w:r>
      <w:bookmarkStart w:id="2094" w:name="_ETM_Q1_2075513"/>
      <w:bookmarkEnd w:id="2094"/>
      <w:r>
        <w:rPr>
          <w:rFonts w:hint="cs"/>
          <w:rtl/>
          <w:lang w:eastAsia="he-IL"/>
        </w:rPr>
        <w:t>בפעילות היום יומית של העו</w:t>
      </w:r>
      <w:bookmarkStart w:id="2095" w:name="_ETM_Q1_2077063"/>
      <w:bookmarkEnd w:id="2095"/>
      <w:r>
        <w:rPr>
          <w:rFonts w:hint="cs"/>
          <w:rtl/>
          <w:lang w:eastAsia="he-IL"/>
        </w:rPr>
        <w:t>סקים בביטוח, גם מבטח</w:t>
      </w:r>
      <w:bookmarkStart w:id="2096" w:name="_ETM_Q1_2078580"/>
      <w:bookmarkEnd w:id="2096"/>
      <w:r>
        <w:rPr>
          <w:rFonts w:hint="cs"/>
          <w:rtl/>
          <w:lang w:eastAsia="he-IL"/>
        </w:rPr>
        <w:t xml:space="preserve">ים וגם </w:t>
      </w:r>
      <w:bookmarkStart w:id="2097" w:name="_ETM_Q1_2079353"/>
      <w:bookmarkEnd w:id="2097"/>
      <w:r>
        <w:rPr>
          <w:rFonts w:hint="cs"/>
          <w:rtl/>
          <w:lang w:eastAsia="he-IL"/>
        </w:rPr>
        <w:t>סוכני הביטוח. ויש התייחסות ספציפית בח</w:t>
      </w:r>
      <w:bookmarkStart w:id="2098" w:name="_ETM_Q1_2082574"/>
      <w:bookmarkEnd w:id="2098"/>
      <w:r>
        <w:rPr>
          <w:rFonts w:hint="cs"/>
          <w:rtl/>
          <w:lang w:eastAsia="he-IL"/>
        </w:rPr>
        <w:t xml:space="preserve">וזר הזה לעניין הקלטות שיחה. </w:t>
      </w:r>
      <w:bookmarkStart w:id="2099" w:name="_ETM_Q1_2086662"/>
      <w:bookmarkStart w:id="2100" w:name="_ETM_Q1_2088285"/>
      <w:bookmarkEnd w:id="2099"/>
      <w:bookmarkEnd w:id="2100"/>
    </w:p>
    <w:p w14:paraId="3C61F114" w14:textId="77777777" w:rsidR="00780F71" w:rsidRDefault="00780F71" w:rsidP="00780F71">
      <w:pPr>
        <w:rPr>
          <w:rtl/>
          <w:lang w:eastAsia="he-IL"/>
        </w:rPr>
      </w:pPr>
      <w:bookmarkStart w:id="2101" w:name="_ETM_Q1_2088350"/>
      <w:bookmarkEnd w:id="2101"/>
    </w:p>
    <w:p w14:paraId="4ED682C2" w14:textId="1D687C0F" w:rsidR="00780F71" w:rsidRDefault="00780F71" w:rsidP="00780F71">
      <w:pPr>
        <w:rPr>
          <w:rtl/>
          <w:lang w:eastAsia="he-IL"/>
        </w:rPr>
      </w:pPr>
      <w:bookmarkStart w:id="2102" w:name="_ETM_Q1_2088420"/>
      <w:bookmarkStart w:id="2103" w:name="_ETM_Q1_2088485"/>
      <w:bookmarkEnd w:id="2102"/>
      <w:bookmarkEnd w:id="2103"/>
      <w:r>
        <w:rPr>
          <w:rFonts w:hint="cs"/>
          <w:rtl/>
          <w:lang w:eastAsia="he-IL"/>
        </w:rPr>
        <w:t>אנחנו מ</w:t>
      </w:r>
      <w:bookmarkStart w:id="2104" w:name="_ETM_Q1_2087702"/>
      <w:bookmarkEnd w:id="2104"/>
      <w:r>
        <w:rPr>
          <w:rFonts w:hint="cs"/>
          <w:rtl/>
          <w:lang w:eastAsia="he-IL"/>
        </w:rPr>
        <w:t xml:space="preserve">ציעים שברישה לדברים </w:t>
      </w:r>
      <w:bookmarkStart w:id="2105" w:name="_ETM_Q1_2089355"/>
      <w:bookmarkEnd w:id="2105"/>
      <w:r>
        <w:rPr>
          <w:rFonts w:hint="cs"/>
          <w:rtl/>
          <w:lang w:eastAsia="he-IL"/>
        </w:rPr>
        <w:t>ב-59ג(א)</w:t>
      </w:r>
      <w:bookmarkStart w:id="2106" w:name="_ETM_Q1_2091409"/>
      <w:bookmarkEnd w:id="2106"/>
      <w:r>
        <w:rPr>
          <w:rFonts w:hint="cs"/>
          <w:rtl/>
          <w:lang w:eastAsia="he-IL"/>
        </w:rPr>
        <w:t xml:space="preserve"> מבטח או סוכן ביטוח יקליט </w:t>
      </w:r>
      <w:bookmarkStart w:id="2107" w:name="_ETM_Q1_2094991"/>
      <w:bookmarkEnd w:id="2107"/>
      <w:r>
        <w:rPr>
          <w:rFonts w:hint="cs"/>
          <w:rtl/>
          <w:lang w:eastAsia="he-IL"/>
        </w:rPr>
        <w:t>כל שיחה קולית יזומה. אנ</w:t>
      </w:r>
      <w:bookmarkStart w:id="2108" w:name="_ETM_Q1_2096225"/>
      <w:bookmarkEnd w:id="2108"/>
      <w:r>
        <w:rPr>
          <w:rFonts w:hint="cs"/>
          <w:rtl/>
          <w:lang w:eastAsia="he-IL"/>
        </w:rPr>
        <w:t xml:space="preserve">חנו </w:t>
      </w:r>
      <w:bookmarkStart w:id="2109" w:name="_ETM_Q1_2096458"/>
      <w:bookmarkEnd w:id="2109"/>
      <w:r>
        <w:rPr>
          <w:rFonts w:hint="cs"/>
          <w:rtl/>
          <w:lang w:eastAsia="he-IL"/>
        </w:rPr>
        <w:t>מציעים להוסיף "כפי שייקבע על</w:t>
      </w:r>
      <w:bookmarkStart w:id="2110" w:name="_ETM_Q1_2101265"/>
      <w:bookmarkEnd w:id="2110"/>
      <w:r>
        <w:rPr>
          <w:rFonts w:hint="cs"/>
          <w:rtl/>
          <w:lang w:eastAsia="he-IL"/>
        </w:rPr>
        <w:t xml:space="preserve"> ידי הממ</w:t>
      </w:r>
      <w:bookmarkStart w:id="2111" w:name="_ETM_Q1_2100141"/>
      <w:bookmarkEnd w:id="2111"/>
      <w:r>
        <w:rPr>
          <w:rFonts w:hint="cs"/>
          <w:rtl/>
          <w:lang w:eastAsia="he-IL"/>
        </w:rPr>
        <w:t>ונה". כלומר, אלה הוראות</w:t>
      </w:r>
      <w:bookmarkStart w:id="2112" w:name="_ETM_Q1_2101835"/>
      <w:bookmarkEnd w:id="2112"/>
      <w:r>
        <w:rPr>
          <w:rFonts w:hint="cs"/>
          <w:rtl/>
          <w:lang w:eastAsia="he-IL"/>
        </w:rPr>
        <w:t xml:space="preserve"> ספציפיות שכבר נבחנו על ידי </w:t>
      </w:r>
      <w:bookmarkStart w:id="2113" w:name="_ETM_Q1_2105530"/>
      <w:bookmarkEnd w:id="2113"/>
      <w:r>
        <w:rPr>
          <w:rFonts w:hint="cs"/>
          <w:rtl/>
          <w:lang w:eastAsia="he-IL"/>
        </w:rPr>
        <w:t xml:space="preserve">הממונה. </w:t>
      </w:r>
      <w:bookmarkStart w:id="2114" w:name="_ETM_Q1_2105440"/>
      <w:bookmarkEnd w:id="2114"/>
      <w:r>
        <w:rPr>
          <w:rFonts w:hint="cs"/>
          <w:rtl/>
          <w:lang w:eastAsia="he-IL"/>
        </w:rPr>
        <w:t>אפשר להחיל אותן אחו</w:t>
      </w:r>
      <w:bookmarkStart w:id="2115" w:name="_ETM_Q1_2106729"/>
      <w:bookmarkEnd w:id="2115"/>
      <w:r>
        <w:rPr>
          <w:rFonts w:hint="cs"/>
          <w:rtl/>
          <w:lang w:eastAsia="he-IL"/>
        </w:rPr>
        <w:t xml:space="preserve">רה ואפשר כמובן להחיל אותן גם </w:t>
      </w:r>
      <w:bookmarkStart w:id="2116" w:name="_ETM_Q1_2110561"/>
      <w:bookmarkEnd w:id="2116"/>
      <w:r>
        <w:rPr>
          <w:rFonts w:hint="cs"/>
          <w:rtl/>
          <w:lang w:eastAsia="he-IL"/>
        </w:rPr>
        <w:t>קדימה. ל</w:t>
      </w:r>
      <w:bookmarkStart w:id="2117" w:name="_ETM_Q1_2109520"/>
      <w:bookmarkEnd w:id="2117"/>
      <w:r>
        <w:rPr>
          <w:rFonts w:hint="cs"/>
          <w:rtl/>
          <w:lang w:eastAsia="he-IL"/>
        </w:rPr>
        <w:t xml:space="preserve">כן לטעמנו נכון להוסיף את הפסקה הזאת. אם נציגת </w:t>
      </w:r>
      <w:bookmarkStart w:id="2118" w:name="_ETM_Q1_2116181"/>
      <w:bookmarkEnd w:id="2118"/>
      <w:r>
        <w:rPr>
          <w:rFonts w:hint="cs"/>
          <w:rtl/>
          <w:lang w:eastAsia="he-IL"/>
        </w:rPr>
        <w:t>רשות שוק ההון מסכימה איתי אני חושב שזה ראוי שזה</w:t>
      </w:r>
      <w:bookmarkStart w:id="2119" w:name="_ETM_Q1_2121997"/>
      <w:bookmarkEnd w:id="2119"/>
      <w:r>
        <w:rPr>
          <w:rFonts w:hint="cs"/>
          <w:rtl/>
          <w:lang w:eastAsia="he-IL"/>
        </w:rPr>
        <w:t xml:space="preserve"> י</w:t>
      </w:r>
      <w:bookmarkStart w:id="2120" w:name="_ETM_Q1_2120201"/>
      <w:bookmarkEnd w:id="2120"/>
      <w:r>
        <w:rPr>
          <w:rFonts w:hint="cs"/>
          <w:rtl/>
          <w:lang w:eastAsia="he-IL"/>
        </w:rPr>
        <w:t>תווסף.</w:t>
      </w:r>
      <w:bookmarkStart w:id="2121" w:name="_ETM_Q1_2119149"/>
      <w:bookmarkEnd w:id="2121"/>
      <w:r>
        <w:rPr>
          <w:rFonts w:hint="cs"/>
          <w:rtl/>
          <w:lang w:eastAsia="he-IL"/>
        </w:rPr>
        <w:t xml:space="preserve"> </w:t>
      </w:r>
      <w:bookmarkStart w:id="2122" w:name="_ETM_Q1_2118211"/>
      <w:bookmarkStart w:id="2123" w:name="_ETM_Q1_2123276"/>
      <w:bookmarkEnd w:id="2122"/>
      <w:bookmarkEnd w:id="2123"/>
    </w:p>
    <w:p w14:paraId="76BFB1B7" w14:textId="77777777" w:rsidR="00780F71" w:rsidRDefault="00780F71" w:rsidP="00780F71">
      <w:pPr>
        <w:rPr>
          <w:rtl/>
          <w:lang w:eastAsia="he-IL"/>
        </w:rPr>
      </w:pPr>
      <w:bookmarkStart w:id="2124" w:name="_ETM_Q1_2123345"/>
      <w:bookmarkStart w:id="2125" w:name="_ETM_Q1_2121359"/>
      <w:bookmarkEnd w:id="2124"/>
      <w:bookmarkEnd w:id="2125"/>
    </w:p>
    <w:p w14:paraId="4794DCC6" w14:textId="47C2E335" w:rsidR="00780F71" w:rsidRDefault="00780F71" w:rsidP="00780F71">
      <w:pPr>
        <w:pStyle w:val="a4"/>
        <w:keepNext/>
        <w:rPr>
          <w:rtl/>
        </w:rPr>
      </w:pPr>
      <w:bookmarkStart w:id="2126" w:name="ET_speaker_איתי_עצמון_149"/>
      <w:r w:rsidRPr="00780F71">
        <w:rPr>
          <w:rStyle w:val="TagStyle"/>
          <w:rtl/>
        </w:rPr>
        <w:t xml:space="preserve"> &lt;&lt; דובר &gt;&gt; </w:t>
      </w:r>
      <w:r>
        <w:rPr>
          <w:rtl/>
        </w:rPr>
        <w:t>איתי עצמון:</w:t>
      </w:r>
      <w:r w:rsidRPr="00780F71">
        <w:rPr>
          <w:rStyle w:val="TagStyle"/>
          <w:rtl/>
        </w:rPr>
        <w:t xml:space="preserve"> &lt;&lt; דובר &gt;&gt;</w:t>
      </w:r>
      <w:r w:rsidR="004B5123">
        <w:rPr>
          <w:rtl/>
        </w:rPr>
        <w:t xml:space="preserve"> </w:t>
      </w:r>
      <w:r>
        <w:rPr>
          <w:rtl/>
        </w:rPr>
        <w:t xml:space="preserve"> </w:t>
      </w:r>
      <w:bookmarkEnd w:id="2126"/>
    </w:p>
    <w:p w14:paraId="5D1349A1" w14:textId="77777777" w:rsidR="00780F71" w:rsidRDefault="00780F71" w:rsidP="00780F71">
      <w:pPr>
        <w:pStyle w:val="KeepWithNext"/>
        <w:rPr>
          <w:rtl/>
          <w:lang w:eastAsia="he-IL"/>
        </w:rPr>
      </w:pPr>
    </w:p>
    <w:p w14:paraId="3C7CAD63" w14:textId="447B5F9A" w:rsidR="00780F71" w:rsidRDefault="00780F71" w:rsidP="00780F71">
      <w:pPr>
        <w:rPr>
          <w:rtl/>
          <w:lang w:eastAsia="he-IL"/>
        </w:rPr>
      </w:pPr>
      <w:bookmarkStart w:id="2127" w:name="_ETM_Q1_2122804"/>
      <w:bookmarkStart w:id="2128" w:name="_ETM_Q1_2122830"/>
      <w:bookmarkEnd w:id="2127"/>
      <w:bookmarkEnd w:id="2128"/>
      <w:r>
        <w:rPr>
          <w:rFonts w:hint="cs"/>
          <w:rtl/>
          <w:lang w:eastAsia="he-IL"/>
        </w:rPr>
        <w:t>אני לא בעד התיקון, כיוון שהמשמעו</w:t>
      </w:r>
      <w:bookmarkStart w:id="2129" w:name="_ETM_Q1_2124337"/>
      <w:bookmarkEnd w:id="2129"/>
      <w:r>
        <w:rPr>
          <w:rFonts w:hint="cs"/>
          <w:rtl/>
          <w:lang w:eastAsia="he-IL"/>
        </w:rPr>
        <w:t xml:space="preserve">ת של התיקון הזה </w:t>
      </w:r>
      <w:bookmarkStart w:id="2130" w:name="_ETM_Q1_2125784"/>
      <w:bookmarkEnd w:id="2130"/>
      <w:r>
        <w:rPr>
          <w:rFonts w:hint="cs"/>
          <w:rtl/>
          <w:lang w:eastAsia="he-IL"/>
        </w:rPr>
        <w:t>שבעצם ההוראות של הממונ</w:t>
      </w:r>
      <w:bookmarkStart w:id="2131" w:name="_ETM_Q1_2127399"/>
      <w:bookmarkEnd w:id="2131"/>
      <w:r>
        <w:rPr>
          <w:rFonts w:hint="cs"/>
          <w:rtl/>
          <w:lang w:eastAsia="he-IL"/>
        </w:rPr>
        <w:t xml:space="preserve">ה יקבעו בעצם את </w:t>
      </w:r>
      <w:bookmarkStart w:id="2132" w:name="_ETM_Q1_2128356"/>
      <w:bookmarkEnd w:id="2132"/>
      <w:r>
        <w:rPr>
          <w:rFonts w:hint="cs"/>
          <w:rtl/>
          <w:lang w:eastAsia="he-IL"/>
        </w:rPr>
        <w:t xml:space="preserve">תחולת הסעיף הזה </w:t>
      </w:r>
      <w:bookmarkStart w:id="2133" w:name="_ETM_Q1_2130411"/>
      <w:bookmarkEnd w:id="2133"/>
      <w:r>
        <w:rPr>
          <w:rFonts w:hint="cs"/>
          <w:rtl/>
          <w:lang w:eastAsia="he-IL"/>
        </w:rPr>
        <w:t>שאנחנו מא</w:t>
      </w:r>
      <w:bookmarkStart w:id="2134" w:name="_ETM_Q1_2129897"/>
      <w:bookmarkEnd w:id="2134"/>
      <w:r>
        <w:rPr>
          <w:rFonts w:hint="cs"/>
          <w:rtl/>
          <w:lang w:eastAsia="he-IL"/>
        </w:rPr>
        <w:t xml:space="preserve">גדים כעת בחקיקה ראשית. </w:t>
      </w:r>
      <w:bookmarkStart w:id="2135" w:name="_ETM_Q1_2131559"/>
      <w:bookmarkEnd w:id="2135"/>
      <w:r>
        <w:rPr>
          <w:rFonts w:hint="cs"/>
          <w:rtl/>
          <w:lang w:eastAsia="he-IL"/>
        </w:rPr>
        <w:t>הובהר</w:t>
      </w:r>
      <w:bookmarkStart w:id="2136" w:name="_ETM_Q1_2130582"/>
      <w:bookmarkEnd w:id="2136"/>
      <w:r>
        <w:rPr>
          <w:rFonts w:hint="cs"/>
          <w:rtl/>
          <w:lang w:eastAsia="he-IL"/>
        </w:rPr>
        <w:t xml:space="preserve"> </w:t>
      </w:r>
      <w:bookmarkStart w:id="2137" w:name="_ETM_Q1_2132504"/>
      <w:bookmarkEnd w:id="2137"/>
      <w:r>
        <w:rPr>
          <w:rFonts w:hint="cs"/>
          <w:rtl/>
          <w:lang w:eastAsia="he-IL"/>
        </w:rPr>
        <w:t xml:space="preserve">כאן על </w:t>
      </w:r>
      <w:bookmarkStart w:id="2138" w:name="_ETM_Q1_2131655"/>
      <w:bookmarkEnd w:id="2138"/>
      <w:r>
        <w:rPr>
          <w:rFonts w:hint="cs"/>
          <w:rtl/>
          <w:lang w:eastAsia="he-IL"/>
        </w:rPr>
        <w:t>ידי נציגת</w:t>
      </w:r>
      <w:bookmarkStart w:id="2139" w:name="_ETM_Q1_2133644"/>
      <w:bookmarkEnd w:id="2139"/>
      <w:r>
        <w:rPr>
          <w:rFonts w:hint="cs"/>
          <w:rtl/>
          <w:lang w:eastAsia="he-IL"/>
        </w:rPr>
        <w:t xml:space="preserve"> רשות שוק ההון שהסמכות שלהם </w:t>
      </w:r>
      <w:bookmarkStart w:id="2140" w:name="_ETM_Q1_2135014"/>
      <w:bookmarkEnd w:id="2140"/>
      <w:r>
        <w:rPr>
          <w:rFonts w:hint="cs"/>
          <w:rtl/>
          <w:lang w:eastAsia="he-IL"/>
        </w:rPr>
        <w:t xml:space="preserve">כמובן נותרת בעינה להרחיב, </w:t>
      </w:r>
      <w:bookmarkStart w:id="2141" w:name="_ETM_Q1_2136334"/>
      <w:bookmarkEnd w:id="2141"/>
      <w:r>
        <w:rPr>
          <w:rFonts w:hint="cs"/>
          <w:rtl/>
          <w:lang w:eastAsia="he-IL"/>
        </w:rPr>
        <w:t>לקבוע</w:t>
      </w:r>
      <w:bookmarkStart w:id="2142" w:name="_ETM_Q1_2138422"/>
      <w:bookmarkEnd w:id="2142"/>
      <w:r>
        <w:rPr>
          <w:rFonts w:hint="cs"/>
          <w:rtl/>
          <w:lang w:eastAsia="he-IL"/>
        </w:rPr>
        <w:t xml:space="preserve"> עוד הו</w:t>
      </w:r>
      <w:bookmarkStart w:id="2143" w:name="_ETM_Q1_2137279"/>
      <w:bookmarkEnd w:id="2143"/>
      <w:r>
        <w:rPr>
          <w:rFonts w:hint="cs"/>
          <w:rtl/>
          <w:lang w:eastAsia="he-IL"/>
        </w:rPr>
        <w:t>ראות</w:t>
      </w:r>
      <w:bookmarkStart w:id="2144" w:name="_ETM_Q1_2136985"/>
      <w:bookmarkEnd w:id="2144"/>
      <w:r>
        <w:rPr>
          <w:rFonts w:hint="cs"/>
          <w:rtl/>
          <w:lang w:eastAsia="he-IL"/>
        </w:rPr>
        <w:t>. כאן זה בעצם מיקוד מסוים של הקלטת שיח</w:t>
      </w:r>
      <w:bookmarkStart w:id="2145" w:name="_ETM_Q1_2142508"/>
      <w:bookmarkEnd w:id="2145"/>
      <w:r>
        <w:rPr>
          <w:rFonts w:hint="cs"/>
          <w:rtl/>
          <w:lang w:eastAsia="he-IL"/>
        </w:rPr>
        <w:t>ות</w:t>
      </w:r>
      <w:bookmarkStart w:id="2146" w:name="_ETM_Q1_2142924"/>
      <w:bookmarkEnd w:id="2146"/>
      <w:r>
        <w:rPr>
          <w:rFonts w:hint="cs"/>
          <w:rtl/>
          <w:lang w:eastAsia="he-IL"/>
        </w:rPr>
        <w:t xml:space="preserve"> בעקבות פני</w:t>
      </w:r>
      <w:bookmarkStart w:id="2147" w:name="_ETM_Q1_2144007"/>
      <w:bookmarkEnd w:id="2147"/>
      <w:r>
        <w:rPr>
          <w:rFonts w:hint="cs"/>
          <w:rtl/>
          <w:lang w:eastAsia="he-IL"/>
        </w:rPr>
        <w:t xml:space="preserve">יה שיווקית שאנחנו מעגנים בחקיקה </w:t>
      </w:r>
      <w:bookmarkStart w:id="2148" w:name="_ETM_Q1_2146189"/>
      <w:bookmarkStart w:id="2149" w:name="_ETM_Q1_2145067"/>
      <w:bookmarkEnd w:id="2148"/>
      <w:bookmarkEnd w:id="2149"/>
      <w:r>
        <w:rPr>
          <w:rFonts w:hint="cs"/>
          <w:rtl/>
          <w:lang w:eastAsia="he-IL"/>
        </w:rPr>
        <w:t xml:space="preserve">ראשית. אני לא </w:t>
      </w:r>
      <w:bookmarkStart w:id="2150" w:name="_ETM_Q1_2146772"/>
      <w:bookmarkEnd w:id="2150"/>
      <w:r>
        <w:rPr>
          <w:rFonts w:hint="cs"/>
          <w:rtl/>
          <w:lang w:eastAsia="he-IL"/>
        </w:rPr>
        <w:t>חושב שנכון להכפי</w:t>
      </w:r>
      <w:bookmarkStart w:id="2151" w:name="_ETM_Q1_2148645"/>
      <w:bookmarkEnd w:id="2151"/>
      <w:r>
        <w:rPr>
          <w:rFonts w:hint="cs"/>
          <w:rtl/>
          <w:lang w:eastAsia="he-IL"/>
        </w:rPr>
        <w:t>ף את כל התיקון ה</w:t>
      </w:r>
      <w:bookmarkStart w:id="2152" w:name="_ETM_Q1_2148204"/>
      <w:bookmarkEnd w:id="2152"/>
      <w:r>
        <w:rPr>
          <w:rFonts w:hint="cs"/>
          <w:rtl/>
          <w:lang w:eastAsia="he-IL"/>
        </w:rPr>
        <w:t>זה עכשיו לה</w:t>
      </w:r>
      <w:bookmarkStart w:id="2153" w:name="_ETM_Q1_2147814"/>
      <w:bookmarkStart w:id="2154" w:name="_ETM_Q1_2146213"/>
      <w:bookmarkEnd w:id="2153"/>
      <w:bookmarkEnd w:id="2154"/>
      <w:r>
        <w:rPr>
          <w:rFonts w:hint="cs"/>
          <w:rtl/>
          <w:lang w:eastAsia="he-IL"/>
        </w:rPr>
        <w:t>ו</w:t>
      </w:r>
      <w:bookmarkStart w:id="2155" w:name="_ETM_Q1_2149172"/>
      <w:bookmarkEnd w:id="2155"/>
      <w:r>
        <w:rPr>
          <w:rFonts w:hint="cs"/>
          <w:rtl/>
          <w:lang w:eastAsia="he-IL"/>
        </w:rPr>
        <w:t xml:space="preserve">ראות של </w:t>
      </w:r>
      <w:bookmarkStart w:id="2156" w:name="_ETM_Q1_2150181"/>
      <w:bookmarkEnd w:id="2156"/>
      <w:r>
        <w:rPr>
          <w:rFonts w:hint="cs"/>
          <w:rtl/>
          <w:lang w:eastAsia="he-IL"/>
        </w:rPr>
        <w:t xml:space="preserve">הממונה. </w:t>
      </w:r>
      <w:bookmarkStart w:id="2157" w:name="_ETM_Q1_2151490"/>
      <w:bookmarkEnd w:id="2157"/>
    </w:p>
    <w:p w14:paraId="115CA52A" w14:textId="77777777" w:rsidR="00780F71" w:rsidRDefault="00780F71" w:rsidP="00780F71">
      <w:pPr>
        <w:rPr>
          <w:rtl/>
          <w:lang w:eastAsia="he-IL"/>
        </w:rPr>
      </w:pPr>
      <w:bookmarkStart w:id="2158" w:name="_ETM_Q1_2151558"/>
      <w:bookmarkStart w:id="2159" w:name="_ETM_Q1_2150064"/>
      <w:bookmarkEnd w:id="2158"/>
      <w:bookmarkEnd w:id="2159"/>
    </w:p>
    <w:p w14:paraId="654C113A" w14:textId="1D0553C8" w:rsidR="00780F71" w:rsidRDefault="00780F71" w:rsidP="00780F71">
      <w:pPr>
        <w:pStyle w:val="af9"/>
        <w:keepNext/>
        <w:rPr>
          <w:rtl/>
          <w:lang w:eastAsia="he-IL"/>
        </w:rPr>
      </w:pPr>
      <w:bookmarkStart w:id="2160" w:name="ET_guest_יניב_מאיר_150"/>
      <w:r w:rsidRPr="00780F71">
        <w:rPr>
          <w:rStyle w:val="TagStyle"/>
          <w:rtl/>
        </w:rPr>
        <w:t xml:space="preserve"> &lt;&lt; אורח &gt;&gt; </w:t>
      </w:r>
      <w:r>
        <w:rPr>
          <w:rtl/>
          <w:lang w:eastAsia="he-IL"/>
        </w:rPr>
        <w:t>יניב מאיר:</w:t>
      </w:r>
      <w:r w:rsidRPr="00780F71">
        <w:rPr>
          <w:rStyle w:val="TagStyle"/>
          <w:rtl/>
        </w:rPr>
        <w:t xml:space="preserve"> &lt;&lt; אורח &gt;&gt;</w:t>
      </w:r>
      <w:r w:rsidR="004B5123">
        <w:rPr>
          <w:rtl/>
          <w:lang w:eastAsia="he-IL"/>
        </w:rPr>
        <w:t xml:space="preserve"> </w:t>
      </w:r>
      <w:r>
        <w:rPr>
          <w:rtl/>
          <w:lang w:eastAsia="he-IL"/>
        </w:rPr>
        <w:t xml:space="preserve"> </w:t>
      </w:r>
      <w:bookmarkEnd w:id="2160"/>
    </w:p>
    <w:p w14:paraId="035334DE" w14:textId="77777777" w:rsidR="00780F71" w:rsidRDefault="00780F71" w:rsidP="00780F71">
      <w:pPr>
        <w:pStyle w:val="KeepWithNext"/>
        <w:rPr>
          <w:rtl/>
          <w:lang w:eastAsia="he-IL"/>
        </w:rPr>
      </w:pPr>
    </w:p>
    <w:p w14:paraId="25888F91" w14:textId="01238483" w:rsidR="00780F71" w:rsidRDefault="00780F71" w:rsidP="00780F71">
      <w:pPr>
        <w:rPr>
          <w:rtl/>
          <w:lang w:eastAsia="he-IL"/>
        </w:rPr>
      </w:pPr>
      <w:bookmarkStart w:id="2161" w:name="_ETM_Q1_2151503"/>
      <w:bookmarkStart w:id="2162" w:name="_ETM_Q1_2151536"/>
      <w:bookmarkEnd w:id="2161"/>
      <w:bookmarkEnd w:id="2162"/>
      <w:r>
        <w:rPr>
          <w:rFonts w:hint="cs"/>
          <w:rtl/>
          <w:lang w:eastAsia="he-IL"/>
        </w:rPr>
        <w:t>כן. אבל אני רק אס</w:t>
      </w:r>
      <w:bookmarkStart w:id="2163" w:name="_ETM_Q1_2151501"/>
      <w:bookmarkEnd w:id="2163"/>
      <w:r>
        <w:rPr>
          <w:rFonts w:hint="cs"/>
          <w:rtl/>
          <w:lang w:eastAsia="he-IL"/>
        </w:rPr>
        <w:t xml:space="preserve">ב את תשומת ליבך </w:t>
      </w:r>
      <w:bookmarkStart w:id="2164" w:name="_ETM_Q1_2151957"/>
      <w:bookmarkEnd w:id="2164"/>
      <w:r>
        <w:rPr>
          <w:rFonts w:hint="cs"/>
          <w:rtl/>
          <w:lang w:eastAsia="he-IL"/>
        </w:rPr>
        <w:t xml:space="preserve">להוראה </w:t>
      </w:r>
      <w:bookmarkStart w:id="2165" w:name="_ETM_Q1_2153180"/>
      <w:bookmarkEnd w:id="2165"/>
      <w:r>
        <w:rPr>
          <w:rFonts w:hint="cs"/>
          <w:rtl/>
          <w:lang w:eastAsia="he-IL"/>
        </w:rPr>
        <w:t>רגולטור</w:t>
      </w:r>
      <w:bookmarkStart w:id="2166" w:name="_ETM_Q1_2153117"/>
      <w:bookmarkEnd w:id="2166"/>
      <w:r>
        <w:rPr>
          <w:rFonts w:hint="cs"/>
          <w:rtl/>
          <w:lang w:eastAsia="he-IL"/>
        </w:rPr>
        <w:t>ית לעניין שי</w:t>
      </w:r>
      <w:bookmarkStart w:id="2167" w:name="_ETM_Q1_2153581"/>
      <w:bookmarkEnd w:id="2167"/>
      <w:r>
        <w:rPr>
          <w:rFonts w:hint="cs"/>
          <w:rtl/>
          <w:lang w:eastAsia="he-IL"/>
        </w:rPr>
        <w:t>ווק יזום של מהי</w:t>
      </w:r>
      <w:bookmarkStart w:id="2168" w:name="_ETM_Q1_2154279"/>
      <w:bookmarkEnd w:id="2168"/>
      <w:r>
        <w:rPr>
          <w:rFonts w:hint="cs"/>
          <w:rtl/>
          <w:lang w:eastAsia="he-IL"/>
        </w:rPr>
        <w:t xml:space="preserve"> הגדרת שיווק יזום</w:t>
      </w:r>
      <w:bookmarkStart w:id="2169" w:name="_ETM_Q1_2157002"/>
      <w:bookmarkEnd w:id="2169"/>
      <w:r>
        <w:rPr>
          <w:rFonts w:hint="cs"/>
          <w:rtl/>
          <w:lang w:eastAsia="he-IL"/>
        </w:rPr>
        <w:t xml:space="preserve"> על ידי הרגולטור, </w:t>
      </w:r>
      <w:bookmarkStart w:id="2170" w:name="_ETM_Q1_2158151"/>
      <w:bookmarkEnd w:id="2170"/>
      <w:r>
        <w:rPr>
          <w:rFonts w:hint="cs"/>
          <w:rtl/>
          <w:lang w:eastAsia="he-IL"/>
        </w:rPr>
        <w:t>רשות שוק ההון. שלמשל מחריג נושא של</w:t>
      </w:r>
      <w:bookmarkStart w:id="2171" w:name="_ETM_Q1_2163490"/>
      <w:bookmarkEnd w:id="2171"/>
      <w:r>
        <w:rPr>
          <w:rFonts w:hint="cs"/>
          <w:rtl/>
          <w:lang w:eastAsia="he-IL"/>
        </w:rPr>
        <w:t xml:space="preserve"> חידוש בי</w:t>
      </w:r>
      <w:bookmarkStart w:id="2172" w:name="_ETM_Q1_2162449"/>
      <w:bookmarkEnd w:id="2172"/>
      <w:r>
        <w:rPr>
          <w:rFonts w:hint="cs"/>
          <w:rtl/>
          <w:lang w:eastAsia="he-IL"/>
        </w:rPr>
        <w:t>טוחים. הרי אנחנו מדב</w:t>
      </w:r>
      <w:bookmarkStart w:id="2173" w:name="_ETM_Q1_2163568"/>
      <w:bookmarkEnd w:id="2173"/>
      <w:r>
        <w:rPr>
          <w:rFonts w:hint="cs"/>
          <w:rtl/>
          <w:lang w:eastAsia="he-IL"/>
        </w:rPr>
        <w:t>רים על מערכות יחסים ארוכו</w:t>
      </w:r>
      <w:bookmarkStart w:id="2174" w:name="_ETM_Q1_2165056"/>
      <w:bookmarkEnd w:id="2174"/>
      <w:r>
        <w:rPr>
          <w:rFonts w:hint="cs"/>
          <w:rtl/>
          <w:lang w:eastAsia="he-IL"/>
        </w:rPr>
        <w:t>ת טווח</w:t>
      </w:r>
      <w:bookmarkStart w:id="2175" w:name="_ETM_Q1_2166057"/>
      <w:bookmarkEnd w:id="2175"/>
      <w:r>
        <w:rPr>
          <w:rFonts w:hint="cs"/>
          <w:rtl/>
          <w:lang w:eastAsia="he-IL"/>
        </w:rPr>
        <w:t xml:space="preserve"> שבין סוכן הביטוח לבין הלקוח </w:t>
      </w:r>
      <w:bookmarkStart w:id="2176" w:name="_ETM_Q1_2167803"/>
      <w:bookmarkEnd w:id="2176"/>
      <w:r>
        <w:rPr>
          <w:rFonts w:hint="cs"/>
          <w:rtl/>
          <w:lang w:eastAsia="he-IL"/>
        </w:rPr>
        <w:t>או בין המבטח לבין הלקוח.</w:t>
      </w:r>
      <w:bookmarkStart w:id="2177" w:name="_ETM_Q1_2170624"/>
      <w:bookmarkEnd w:id="2177"/>
      <w:r>
        <w:rPr>
          <w:rFonts w:hint="cs"/>
          <w:rtl/>
          <w:lang w:eastAsia="he-IL"/>
        </w:rPr>
        <w:t xml:space="preserve"> כלומר, לשיטתך</w:t>
      </w:r>
      <w:bookmarkStart w:id="2178" w:name="_ETM_Q1_2172658"/>
      <w:bookmarkEnd w:id="2178"/>
      <w:r>
        <w:rPr>
          <w:rFonts w:hint="cs"/>
          <w:rtl/>
          <w:lang w:eastAsia="he-IL"/>
        </w:rPr>
        <w:t xml:space="preserve"> </w:t>
      </w:r>
      <w:bookmarkStart w:id="2179" w:name="_ETM_Q1_2172694"/>
      <w:bookmarkEnd w:id="2179"/>
      <w:r>
        <w:rPr>
          <w:rFonts w:hint="cs"/>
          <w:rtl/>
          <w:lang w:eastAsia="he-IL"/>
        </w:rPr>
        <w:t>לפי ההגדרה כאן יש סתי</w:t>
      </w:r>
      <w:bookmarkStart w:id="2180" w:name="_ETM_Q1_2175738"/>
      <w:bookmarkStart w:id="2181" w:name="_ETM_Q1_2175612"/>
      <w:bookmarkStart w:id="2182" w:name="_ETM_Q1_2174726"/>
      <w:bookmarkStart w:id="2183" w:name="_ETM_Q1_2175775"/>
      <w:bookmarkEnd w:id="2180"/>
      <w:bookmarkEnd w:id="2181"/>
      <w:bookmarkEnd w:id="2182"/>
      <w:bookmarkEnd w:id="2183"/>
      <w:r w:rsidR="00282EA4">
        <w:rPr>
          <w:rFonts w:hint="cs"/>
          <w:rtl/>
          <w:lang w:eastAsia="he-IL"/>
        </w:rPr>
        <w:t xml:space="preserve">רה בין הוראות חוזר </w:t>
      </w:r>
      <w:bookmarkStart w:id="2184" w:name="_ETM_Q1_2178517"/>
      <w:bookmarkStart w:id="2185" w:name="_ETM_Q1_2177649"/>
      <w:bookmarkEnd w:id="2184"/>
      <w:bookmarkEnd w:id="2185"/>
      <w:r w:rsidR="00282EA4">
        <w:rPr>
          <w:rFonts w:hint="cs"/>
          <w:rtl/>
          <w:lang w:eastAsia="he-IL"/>
        </w:rPr>
        <w:t>צירוף לביטוח לבין הוראות החו</w:t>
      </w:r>
      <w:bookmarkStart w:id="2186" w:name="_ETM_Q1_2180696"/>
      <w:bookmarkEnd w:id="2186"/>
      <w:r w:rsidR="00282EA4">
        <w:rPr>
          <w:rFonts w:hint="cs"/>
          <w:rtl/>
          <w:lang w:eastAsia="he-IL"/>
        </w:rPr>
        <w:t xml:space="preserve">ק הספציפיות האלה. </w:t>
      </w:r>
      <w:bookmarkStart w:id="2187" w:name="_ETM_Q1_2182833"/>
      <w:bookmarkEnd w:id="2187"/>
      <w:r w:rsidR="00282EA4">
        <w:rPr>
          <w:rFonts w:hint="cs"/>
          <w:rtl/>
          <w:lang w:eastAsia="he-IL"/>
        </w:rPr>
        <w:t>כלומר זה חידו</w:t>
      </w:r>
      <w:bookmarkStart w:id="2188" w:name="_ETM_Q1_2184041"/>
      <w:bookmarkEnd w:id="2188"/>
      <w:r w:rsidR="00282EA4">
        <w:rPr>
          <w:rFonts w:hint="cs"/>
          <w:rtl/>
          <w:lang w:eastAsia="he-IL"/>
        </w:rPr>
        <w:t>ש</w:t>
      </w:r>
      <w:bookmarkStart w:id="2189" w:name="_ETM_Q1_2184297"/>
      <w:bookmarkEnd w:id="2189"/>
      <w:r w:rsidR="00282EA4">
        <w:rPr>
          <w:rFonts w:hint="cs"/>
          <w:rtl/>
          <w:lang w:eastAsia="he-IL"/>
        </w:rPr>
        <w:t xml:space="preserve">, לצורך הדוגמה. </w:t>
      </w:r>
      <w:bookmarkStart w:id="2190" w:name="_ETM_Q1_2184199"/>
      <w:bookmarkEnd w:id="2190"/>
    </w:p>
    <w:p w14:paraId="3E31C711" w14:textId="77777777" w:rsidR="00282EA4" w:rsidRDefault="00282EA4" w:rsidP="00780F71">
      <w:pPr>
        <w:rPr>
          <w:rtl/>
          <w:lang w:eastAsia="he-IL"/>
        </w:rPr>
      </w:pPr>
      <w:bookmarkStart w:id="2191" w:name="_ETM_Q1_2184518"/>
      <w:bookmarkStart w:id="2192" w:name="_ETM_Q1_2184571"/>
      <w:bookmarkEnd w:id="2191"/>
      <w:bookmarkEnd w:id="2192"/>
    </w:p>
    <w:p w14:paraId="458206DE" w14:textId="77FEFDF0" w:rsidR="00282EA4" w:rsidRDefault="00282EA4" w:rsidP="00282EA4">
      <w:pPr>
        <w:pStyle w:val="a4"/>
        <w:keepNext/>
        <w:rPr>
          <w:rtl/>
        </w:rPr>
      </w:pPr>
      <w:bookmarkStart w:id="2193" w:name="ET_speaker_איתי_עצמון_151"/>
      <w:r w:rsidRPr="00282EA4">
        <w:rPr>
          <w:rStyle w:val="TagStyle"/>
          <w:rtl/>
        </w:rPr>
        <w:t xml:space="preserve"> &lt;&lt; דובר &gt;&gt; </w:t>
      </w:r>
      <w:r>
        <w:rPr>
          <w:rtl/>
        </w:rPr>
        <w:t>איתי עצמון:</w:t>
      </w:r>
      <w:r w:rsidRPr="00282EA4">
        <w:rPr>
          <w:rStyle w:val="TagStyle"/>
          <w:rtl/>
        </w:rPr>
        <w:t xml:space="preserve"> &lt;&lt; דובר &gt;&gt;</w:t>
      </w:r>
      <w:r w:rsidR="004B5123">
        <w:rPr>
          <w:rtl/>
        </w:rPr>
        <w:t xml:space="preserve"> </w:t>
      </w:r>
      <w:r>
        <w:rPr>
          <w:rtl/>
        </w:rPr>
        <w:t xml:space="preserve"> </w:t>
      </w:r>
      <w:bookmarkEnd w:id="2193"/>
    </w:p>
    <w:p w14:paraId="7DD30EC6" w14:textId="77777777" w:rsidR="00282EA4" w:rsidRDefault="00282EA4" w:rsidP="00282EA4">
      <w:pPr>
        <w:pStyle w:val="KeepWithNext"/>
        <w:rPr>
          <w:rtl/>
          <w:lang w:eastAsia="he-IL"/>
        </w:rPr>
      </w:pPr>
    </w:p>
    <w:p w14:paraId="5CA509FE" w14:textId="3A879893" w:rsidR="00282EA4" w:rsidRDefault="00282EA4" w:rsidP="00282EA4">
      <w:pPr>
        <w:rPr>
          <w:rtl/>
          <w:lang w:eastAsia="he-IL"/>
        </w:rPr>
      </w:pPr>
      <w:bookmarkStart w:id="2194" w:name="_ETM_Q1_2186376"/>
      <w:bookmarkEnd w:id="2194"/>
      <w:r>
        <w:rPr>
          <w:rFonts w:hint="cs"/>
          <w:rtl/>
          <w:lang w:eastAsia="he-IL"/>
        </w:rPr>
        <w:t>א</w:t>
      </w:r>
      <w:bookmarkStart w:id="2195" w:name="_ETM_Q1_2186431"/>
      <w:bookmarkEnd w:id="2195"/>
      <w:r>
        <w:rPr>
          <w:rFonts w:hint="cs"/>
          <w:rtl/>
          <w:lang w:eastAsia="he-IL"/>
        </w:rPr>
        <w:t xml:space="preserve">תה בוודאי </w:t>
      </w:r>
      <w:bookmarkStart w:id="2196" w:name="_ETM_Q1_2185453"/>
      <w:bookmarkEnd w:id="2196"/>
      <w:r>
        <w:rPr>
          <w:rFonts w:hint="cs"/>
          <w:rtl/>
          <w:lang w:eastAsia="he-IL"/>
        </w:rPr>
        <w:t>יודע שחקיקה ראשית גוברת על</w:t>
      </w:r>
      <w:bookmarkStart w:id="2197" w:name="_ETM_Q1_2186798"/>
      <w:bookmarkEnd w:id="2197"/>
      <w:r>
        <w:rPr>
          <w:rFonts w:hint="cs"/>
          <w:rtl/>
          <w:lang w:eastAsia="he-IL"/>
        </w:rPr>
        <w:t xml:space="preserve"> הוראות </w:t>
      </w:r>
      <w:bookmarkStart w:id="2198" w:name="_ETM_Q1_2188250"/>
      <w:bookmarkEnd w:id="2198"/>
      <w:r>
        <w:rPr>
          <w:rFonts w:hint="cs"/>
          <w:rtl/>
          <w:lang w:eastAsia="he-IL"/>
        </w:rPr>
        <w:t>ממונה, נכון?</w:t>
      </w:r>
    </w:p>
    <w:p w14:paraId="784F77C0" w14:textId="77777777" w:rsidR="00282EA4" w:rsidRDefault="00282EA4" w:rsidP="00282EA4">
      <w:pPr>
        <w:rPr>
          <w:rtl/>
          <w:lang w:eastAsia="he-IL"/>
        </w:rPr>
      </w:pPr>
      <w:bookmarkStart w:id="2199" w:name="_ETM_Q1_2190133"/>
      <w:bookmarkStart w:id="2200" w:name="_ETM_Q1_2190194"/>
      <w:bookmarkStart w:id="2201" w:name="_ETM_Q1_2188235"/>
      <w:bookmarkEnd w:id="2199"/>
      <w:bookmarkEnd w:id="2200"/>
      <w:bookmarkEnd w:id="2201"/>
    </w:p>
    <w:p w14:paraId="1368EA05" w14:textId="79038B4D" w:rsidR="00282EA4" w:rsidRDefault="00282EA4" w:rsidP="00282EA4">
      <w:pPr>
        <w:pStyle w:val="af9"/>
        <w:keepNext/>
        <w:rPr>
          <w:rtl/>
          <w:lang w:eastAsia="he-IL"/>
        </w:rPr>
      </w:pPr>
      <w:bookmarkStart w:id="2202" w:name="ET_guest_יניב_מאיר_152"/>
      <w:r w:rsidRPr="00282EA4">
        <w:rPr>
          <w:rStyle w:val="TagStyle"/>
          <w:rtl/>
        </w:rPr>
        <w:t xml:space="preserve"> &lt;&lt; אורח &gt;&gt; </w:t>
      </w:r>
      <w:r>
        <w:rPr>
          <w:rtl/>
          <w:lang w:eastAsia="he-IL"/>
        </w:rPr>
        <w:t>יניב מאיר:</w:t>
      </w:r>
      <w:r w:rsidRPr="00282EA4">
        <w:rPr>
          <w:rStyle w:val="TagStyle"/>
          <w:rtl/>
        </w:rPr>
        <w:t xml:space="preserve"> &lt;&lt; אורח &gt;&gt;</w:t>
      </w:r>
      <w:r w:rsidR="004B5123">
        <w:rPr>
          <w:rtl/>
          <w:lang w:eastAsia="he-IL"/>
        </w:rPr>
        <w:t xml:space="preserve"> </w:t>
      </w:r>
      <w:r>
        <w:rPr>
          <w:rtl/>
          <w:lang w:eastAsia="he-IL"/>
        </w:rPr>
        <w:t xml:space="preserve"> </w:t>
      </w:r>
      <w:bookmarkEnd w:id="2202"/>
    </w:p>
    <w:p w14:paraId="11EED74E" w14:textId="77777777" w:rsidR="00282EA4" w:rsidRDefault="00282EA4" w:rsidP="00282EA4">
      <w:pPr>
        <w:pStyle w:val="KeepWithNext"/>
        <w:rPr>
          <w:rtl/>
          <w:lang w:eastAsia="he-IL"/>
        </w:rPr>
      </w:pPr>
    </w:p>
    <w:p w14:paraId="63C245D2" w14:textId="00214203" w:rsidR="00282EA4" w:rsidRDefault="00282EA4" w:rsidP="00282EA4">
      <w:pPr>
        <w:rPr>
          <w:rtl/>
          <w:lang w:eastAsia="he-IL"/>
        </w:rPr>
      </w:pPr>
      <w:bookmarkStart w:id="2203" w:name="_ETM_Q1_2189413"/>
      <w:bookmarkStart w:id="2204" w:name="_ETM_Q1_2189442"/>
      <w:bookmarkEnd w:id="2203"/>
      <w:bookmarkEnd w:id="2204"/>
      <w:r>
        <w:rPr>
          <w:rFonts w:hint="cs"/>
          <w:rtl/>
          <w:lang w:eastAsia="he-IL"/>
        </w:rPr>
        <w:t xml:space="preserve">נכון. </w:t>
      </w:r>
      <w:bookmarkStart w:id="2205" w:name="_ETM_Q1_2190349"/>
      <w:bookmarkEnd w:id="2205"/>
    </w:p>
    <w:p w14:paraId="2DD46118" w14:textId="77777777" w:rsidR="00282EA4" w:rsidRDefault="00282EA4" w:rsidP="00282EA4">
      <w:pPr>
        <w:rPr>
          <w:rtl/>
          <w:lang w:eastAsia="he-IL"/>
        </w:rPr>
      </w:pPr>
      <w:bookmarkStart w:id="2206" w:name="_ETM_Q1_2190404"/>
      <w:bookmarkEnd w:id="2206"/>
    </w:p>
    <w:p w14:paraId="065F3E65" w14:textId="6AB3599E" w:rsidR="00282EA4" w:rsidRDefault="00282EA4" w:rsidP="00282EA4">
      <w:pPr>
        <w:pStyle w:val="a4"/>
        <w:keepNext/>
        <w:rPr>
          <w:rtl/>
        </w:rPr>
      </w:pPr>
      <w:bookmarkStart w:id="2207" w:name="ET_speaker_איתי_עצמון_153"/>
      <w:r w:rsidRPr="00282EA4">
        <w:rPr>
          <w:rStyle w:val="TagStyle"/>
          <w:rtl/>
        </w:rPr>
        <w:t xml:space="preserve"> &lt;&lt; דובר &gt;&gt; </w:t>
      </w:r>
      <w:r>
        <w:rPr>
          <w:rtl/>
        </w:rPr>
        <w:t>איתי עצמון:</w:t>
      </w:r>
      <w:r w:rsidRPr="00282EA4">
        <w:rPr>
          <w:rStyle w:val="TagStyle"/>
          <w:rtl/>
        </w:rPr>
        <w:t xml:space="preserve"> &lt;&lt; דובר &gt;&gt;</w:t>
      </w:r>
      <w:r w:rsidR="004B5123">
        <w:rPr>
          <w:rtl/>
        </w:rPr>
        <w:t xml:space="preserve"> </w:t>
      </w:r>
      <w:r>
        <w:rPr>
          <w:rtl/>
        </w:rPr>
        <w:t xml:space="preserve"> </w:t>
      </w:r>
      <w:bookmarkEnd w:id="2207"/>
    </w:p>
    <w:p w14:paraId="709C65ED" w14:textId="77777777" w:rsidR="00282EA4" w:rsidRDefault="00282EA4" w:rsidP="00282EA4">
      <w:pPr>
        <w:pStyle w:val="KeepWithNext"/>
        <w:rPr>
          <w:rtl/>
          <w:lang w:eastAsia="he-IL"/>
        </w:rPr>
      </w:pPr>
    </w:p>
    <w:p w14:paraId="6C19D7CD" w14:textId="5572CB22" w:rsidR="00282EA4" w:rsidRDefault="00282EA4" w:rsidP="00282EA4">
      <w:pPr>
        <w:rPr>
          <w:rtl/>
          <w:lang w:eastAsia="he-IL"/>
        </w:rPr>
      </w:pPr>
      <w:bookmarkStart w:id="2208" w:name="_ETM_Q1_2191781"/>
      <w:bookmarkEnd w:id="2208"/>
      <w:r>
        <w:rPr>
          <w:rFonts w:hint="cs"/>
          <w:rtl/>
          <w:lang w:eastAsia="he-IL"/>
        </w:rPr>
        <w:t>ה</w:t>
      </w:r>
      <w:bookmarkStart w:id="2209" w:name="_ETM_Q1_2191822"/>
      <w:bookmarkEnd w:id="2209"/>
      <w:r>
        <w:rPr>
          <w:rFonts w:hint="cs"/>
          <w:rtl/>
          <w:lang w:eastAsia="he-IL"/>
        </w:rPr>
        <w:t>נ</w:t>
      </w:r>
      <w:bookmarkStart w:id="2210" w:name="_ETM_Q1_2190115"/>
      <w:bookmarkEnd w:id="2210"/>
      <w:r>
        <w:rPr>
          <w:rFonts w:hint="cs"/>
          <w:rtl/>
          <w:lang w:eastAsia="he-IL"/>
        </w:rPr>
        <w:t>וסח הזה תואם, נעשה בשי</w:t>
      </w:r>
      <w:bookmarkStart w:id="2211" w:name="_ETM_Q1_2190949"/>
      <w:bookmarkEnd w:id="2211"/>
      <w:r>
        <w:rPr>
          <w:rFonts w:hint="cs"/>
          <w:rtl/>
          <w:lang w:eastAsia="he-IL"/>
        </w:rPr>
        <w:t xml:space="preserve">תוף פעולה ותואם עם </w:t>
      </w:r>
      <w:bookmarkStart w:id="2212" w:name="_ETM_Q1_2193988"/>
      <w:bookmarkEnd w:id="2212"/>
      <w:r>
        <w:rPr>
          <w:rFonts w:hint="cs"/>
          <w:rtl/>
          <w:lang w:eastAsia="he-IL"/>
        </w:rPr>
        <w:t>רשו</w:t>
      </w:r>
      <w:bookmarkStart w:id="2213" w:name="_ETM_Q1_2192461"/>
      <w:bookmarkEnd w:id="2213"/>
      <w:r>
        <w:rPr>
          <w:rFonts w:hint="cs"/>
          <w:rtl/>
          <w:lang w:eastAsia="he-IL"/>
        </w:rPr>
        <w:t xml:space="preserve">ת שוק ההון שאני מניח שמכירה את החוזרים שהם מוציאים. </w:t>
      </w:r>
      <w:bookmarkStart w:id="2214" w:name="_ETM_Q1_2199024"/>
      <w:bookmarkEnd w:id="2214"/>
      <w:r>
        <w:rPr>
          <w:rFonts w:hint="cs"/>
          <w:rtl/>
          <w:lang w:eastAsia="he-IL"/>
        </w:rPr>
        <w:t>אם את ח</w:t>
      </w:r>
      <w:bookmarkStart w:id="2215" w:name="_ETM_Q1_2197831"/>
      <w:bookmarkEnd w:id="2215"/>
      <w:r>
        <w:rPr>
          <w:rFonts w:hint="cs"/>
          <w:rtl/>
          <w:lang w:eastAsia="he-IL"/>
        </w:rPr>
        <w:t>ושבת שצריך ל</w:t>
      </w:r>
      <w:bookmarkStart w:id="2216" w:name="_ETM_Q1_2198427"/>
      <w:bookmarkEnd w:id="2216"/>
      <w:r>
        <w:rPr>
          <w:rFonts w:hint="cs"/>
          <w:rtl/>
          <w:lang w:eastAsia="he-IL"/>
        </w:rPr>
        <w:t xml:space="preserve">דייק </w:t>
      </w:r>
      <w:bookmarkStart w:id="2217" w:name="_ETM_Q1_2198630"/>
      <w:bookmarkEnd w:id="2217"/>
      <w:r>
        <w:rPr>
          <w:rFonts w:hint="cs"/>
          <w:rtl/>
          <w:lang w:eastAsia="he-IL"/>
        </w:rPr>
        <w:t>משהו אנחנו מוכנים לדייק.</w:t>
      </w:r>
      <w:bookmarkStart w:id="2218" w:name="_ETM_Q1_2201645"/>
      <w:bookmarkEnd w:id="2218"/>
      <w:r>
        <w:rPr>
          <w:rFonts w:hint="cs"/>
          <w:rtl/>
          <w:lang w:eastAsia="he-IL"/>
        </w:rPr>
        <w:t xml:space="preserve"> </w:t>
      </w:r>
      <w:bookmarkStart w:id="2219" w:name="_ETM_Q1_2200161"/>
      <w:bookmarkEnd w:id="2219"/>
    </w:p>
    <w:p w14:paraId="7056A6E8" w14:textId="77777777" w:rsidR="00282EA4" w:rsidRDefault="00282EA4" w:rsidP="00282EA4">
      <w:pPr>
        <w:rPr>
          <w:rtl/>
          <w:lang w:eastAsia="he-IL"/>
        </w:rPr>
      </w:pPr>
      <w:bookmarkStart w:id="2220" w:name="_ETM_Q1_2200439"/>
      <w:bookmarkStart w:id="2221" w:name="_ETM_Q1_2200502"/>
      <w:bookmarkEnd w:id="2220"/>
      <w:bookmarkEnd w:id="2221"/>
    </w:p>
    <w:p w14:paraId="195BAE78" w14:textId="7C26E818" w:rsidR="00282EA4" w:rsidRDefault="00282EA4" w:rsidP="00282EA4">
      <w:pPr>
        <w:pStyle w:val="af9"/>
        <w:keepNext/>
        <w:rPr>
          <w:rtl/>
          <w:lang w:eastAsia="he-IL"/>
        </w:rPr>
      </w:pPr>
      <w:bookmarkStart w:id="2222" w:name="ET_guest_יניב_מאיר_154"/>
      <w:r w:rsidRPr="00282EA4">
        <w:rPr>
          <w:rStyle w:val="TagStyle"/>
          <w:rtl/>
        </w:rPr>
        <w:t xml:space="preserve"> &lt;&lt; אורח &gt;&gt; </w:t>
      </w:r>
      <w:r>
        <w:rPr>
          <w:rtl/>
          <w:lang w:eastAsia="he-IL"/>
        </w:rPr>
        <w:t>יניב מאיר:</w:t>
      </w:r>
      <w:r w:rsidRPr="00282EA4">
        <w:rPr>
          <w:rStyle w:val="TagStyle"/>
          <w:rtl/>
        </w:rPr>
        <w:t xml:space="preserve"> &lt;&lt; אורח &gt;&gt;</w:t>
      </w:r>
      <w:r w:rsidR="004B5123">
        <w:rPr>
          <w:rtl/>
          <w:lang w:eastAsia="he-IL"/>
        </w:rPr>
        <w:t xml:space="preserve"> </w:t>
      </w:r>
      <w:r>
        <w:rPr>
          <w:rtl/>
          <w:lang w:eastAsia="he-IL"/>
        </w:rPr>
        <w:t xml:space="preserve"> </w:t>
      </w:r>
      <w:bookmarkEnd w:id="2222"/>
    </w:p>
    <w:p w14:paraId="7DC7A557" w14:textId="77777777" w:rsidR="00282EA4" w:rsidRDefault="00282EA4" w:rsidP="00282EA4">
      <w:pPr>
        <w:pStyle w:val="KeepWithNext"/>
        <w:rPr>
          <w:rtl/>
          <w:lang w:eastAsia="he-IL"/>
        </w:rPr>
      </w:pPr>
    </w:p>
    <w:p w14:paraId="1112F9C3" w14:textId="19303A26" w:rsidR="00282EA4" w:rsidRDefault="00282EA4" w:rsidP="00282EA4">
      <w:pPr>
        <w:rPr>
          <w:rtl/>
          <w:lang w:eastAsia="he-IL"/>
        </w:rPr>
      </w:pPr>
      <w:bookmarkStart w:id="2223" w:name="_ETM_Q1_2202056"/>
      <w:bookmarkStart w:id="2224" w:name="_ETM_Q1_2202088"/>
      <w:bookmarkEnd w:id="2223"/>
      <w:bookmarkEnd w:id="2224"/>
      <w:r>
        <w:rPr>
          <w:rFonts w:hint="cs"/>
          <w:rtl/>
          <w:lang w:eastAsia="he-IL"/>
        </w:rPr>
        <w:t>אבל חידו</w:t>
      </w:r>
      <w:bookmarkStart w:id="2225" w:name="_ETM_Q1_2201383"/>
      <w:bookmarkEnd w:id="2225"/>
      <w:r>
        <w:rPr>
          <w:rFonts w:hint="cs"/>
          <w:rtl/>
          <w:lang w:eastAsia="he-IL"/>
        </w:rPr>
        <w:t>ש ביטוח הוחרג</w:t>
      </w:r>
      <w:bookmarkStart w:id="2226" w:name="_ETM_Q1_2202607"/>
      <w:bookmarkEnd w:id="2226"/>
      <w:r>
        <w:rPr>
          <w:rFonts w:hint="cs"/>
          <w:rtl/>
          <w:lang w:eastAsia="he-IL"/>
        </w:rPr>
        <w:t xml:space="preserve"> מחוזר. </w:t>
      </w:r>
      <w:bookmarkStart w:id="2227" w:name="_ETM_Q1_2204224"/>
      <w:bookmarkEnd w:id="2227"/>
    </w:p>
    <w:p w14:paraId="7D7EEAF8" w14:textId="77777777" w:rsidR="00282EA4" w:rsidRDefault="00282EA4" w:rsidP="00282EA4">
      <w:pPr>
        <w:rPr>
          <w:rtl/>
          <w:lang w:eastAsia="he-IL"/>
        </w:rPr>
      </w:pPr>
      <w:bookmarkStart w:id="2228" w:name="_ETM_Q1_2204287"/>
      <w:bookmarkStart w:id="2229" w:name="_ETM_Q1_2202442"/>
      <w:bookmarkStart w:id="2230" w:name="_ETM_Q1_2201105"/>
      <w:bookmarkStart w:id="2231" w:name="_ETM_Q1_2207867"/>
      <w:bookmarkStart w:id="2232" w:name="_ETM_Q1_2206298"/>
      <w:bookmarkStart w:id="2233" w:name="_ETM_Q1_2203943"/>
      <w:bookmarkEnd w:id="2228"/>
      <w:bookmarkEnd w:id="2229"/>
      <w:bookmarkEnd w:id="2230"/>
      <w:bookmarkEnd w:id="2231"/>
      <w:bookmarkEnd w:id="2232"/>
      <w:bookmarkEnd w:id="2233"/>
    </w:p>
    <w:p w14:paraId="411A642A" w14:textId="30626917" w:rsidR="00282EA4" w:rsidRDefault="00282EA4" w:rsidP="00282EA4">
      <w:pPr>
        <w:pStyle w:val="af9"/>
        <w:keepNext/>
        <w:rPr>
          <w:rtl/>
          <w:lang w:eastAsia="he-IL"/>
        </w:rPr>
      </w:pPr>
      <w:bookmarkStart w:id="2234" w:name="ET_guest_אילת_שמעון_155"/>
      <w:r w:rsidRPr="00282EA4">
        <w:rPr>
          <w:rStyle w:val="TagStyle"/>
          <w:rtl/>
        </w:rPr>
        <w:t xml:space="preserve"> &lt;&lt; אורח &gt;&gt; </w:t>
      </w:r>
      <w:r>
        <w:rPr>
          <w:rtl/>
          <w:lang w:eastAsia="he-IL"/>
        </w:rPr>
        <w:t>אילת שמעון:</w:t>
      </w:r>
      <w:r w:rsidRPr="00282EA4">
        <w:rPr>
          <w:rStyle w:val="TagStyle"/>
          <w:rtl/>
        </w:rPr>
        <w:t xml:space="preserve"> &lt;&lt; אורח &gt;&gt;</w:t>
      </w:r>
      <w:r w:rsidR="004B5123">
        <w:rPr>
          <w:rtl/>
          <w:lang w:eastAsia="he-IL"/>
        </w:rPr>
        <w:t xml:space="preserve"> </w:t>
      </w:r>
      <w:r>
        <w:rPr>
          <w:rtl/>
          <w:lang w:eastAsia="he-IL"/>
        </w:rPr>
        <w:t xml:space="preserve"> </w:t>
      </w:r>
      <w:bookmarkEnd w:id="2234"/>
    </w:p>
    <w:p w14:paraId="3AB06300" w14:textId="77777777" w:rsidR="00282EA4" w:rsidRDefault="00282EA4" w:rsidP="00282EA4">
      <w:pPr>
        <w:pStyle w:val="KeepWithNext"/>
        <w:rPr>
          <w:rtl/>
          <w:lang w:eastAsia="he-IL"/>
        </w:rPr>
      </w:pPr>
    </w:p>
    <w:p w14:paraId="7ECB5A7E" w14:textId="157B53B3" w:rsidR="00282EA4" w:rsidRDefault="00282EA4" w:rsidP="00282EA4">
      <w:pPr>
        <w:rPr>
          <w:rtl/>
          <w:lang w:eastAsia="he-IL"/>
        </w:rPr>
      </w:pPr>
      <w:bookmarkStart w:id="2235" w:name="_ETM_Q1_2204292"/>
      <w:bookmarkStart w:id="2236" w:name="_ETM_Q1_2204327"/>
      <w:bookmarkEnd w:id="2235"/>
      <w:bookmarkEnd w:id="2236"/>
      <w:r>
        <w:rPr>
          <w:rFonts w:hint="cs"/>
          <w:rtl/>
          <w:lang w:eastAsia="he-IL"/>
        </w:rPr>
        <w:t>כמו שאני אמרתי בהתחלה</w:t>
      </w:r>
      <w:bookmarkStart w:id="2237" w:name="_ETM_Q1_2205715"/>
      <w:bookmarkStart w:id="2238" w:name="_ETM_Q1_2205640"/>
      <w:bookmarkEnd w:id="2237"/>
      <w:bookmarkEnd w:id="2238"/>
      <w:r>
        <w:rPr>
          <w:rFonts w:hint="cs"/>
          <w:rtl/>
          <w:lang w:eastAsia="he-IL"/>
        </w:rPr>
        <w:t>,</w:t>
      </w:r>
      <w:bookmarkStart w:id="2239" w:name="_ETM_Q1_2205926"/>
      <w:bookmarkEnd w:id="2239"/>
      <w:r>
        <w:rPr>
          <w:rFonts w:hint="cs"/>
          <w:rtl/>
          <w:lang w:eastAsia="he-IL"/>
        </w:rPr>
        <w:t xml:space="preserve"> לתת איזה שהיא כפילות, ואני גם אמרתי את זה על </w:t>
      </w:r>
      <w:bookmarkStart w:id="2240" w:name="_ETM_Q1_2210533"/>
      <w:bookmarkEnd w:id="2240"/>
      <w:r>
        <w:rPr>
          <w:rFonts w:hint="cs"/>
          <w:rtl/>
          <w:lang w:eastAsia="he-IL"/>
        </w:rPr>
        <w:t>השולחן הזה ול</w:t>
      </w:r>
      <w:bookmarkStart w:id="2241" w:name="_ETM_Q1_2210425"/>
      <w:bookmarkEnd w:id="2241"/>
      <w:r>
        <w:rPr>
          <w:rFonts w:hint="cs"/>
          <w:rtl/>
          <w:lang w:eastAsia="he-IL"/>
        </w:rPr>
        <w:t>איתי. יש איזה שהיא כפילות. היום</w:t>
      </w:r>
      <w:bookmarkStart w:id="2242" w:name="_ETM_Q1_2212879"/>
      <w:bookmarkEnd w:id="2242"/>
      <w:r>
        <w:rPr>
          <w:rFonts w:hint="cs"/>
          <w:rtl/>
          <w:lang w:eastAsia="he-IL"/>
        </w:rPr>
        <w:t xml:space="preserve"> ההו</w:t>
      </w:r>
      <w:bookmarkStart w:id="2243" w:name="_ETM_Q1_2212378"/>
      <w:bookmarkEnd w:id="2243"/>
      <w:r>
        <w:rPr>
          <w:rFonts w:hint="cs"/>
          <w:rtl/>
          <w:lang w:eastAsia="he-IL"/>
        </w:rPr>
        <w:t xml:space="preserve">ראות </w:t>
      </w:r>
      <w:bookmarkStart w:id="2244" w:name="_ETM_Q1_2212956"/>
      <w:bookmarkEnd w:id="2244"/>
      <w:r>
        <w:rPr>
          <w:rFonts w:hint="cs"/>
          <w:rtl/>
          <w:lang w:eastAsia="he-IL"/>
        </w:rPr>
        <w:t>שחלות עליכם זה חוזר</w:t>
      </w:r>
      <w:bookmarkStart w:id="2245" w:name="_ETM_Q1_2213766"/>
      <w:bookmarkEnd w:id="2245"/>
      <w:r>
        <w:rPr>
          <w:rFonts w:hint="cs"/>
          <w:rtl/>
          <w:lang w:eastAsia="he-IL"/>
        </w:rPr>
        <w:t xml:space="preserve"> צרוף ופה יש הוראות נו</w:t>
      </w:r>
      <w:bookmarkStart w:id="2246" w:name="_ETM_Q1_2215211"/>
      <w:bookmarkEnd w:id="2246"/>
      <w:r>
        <w:rPr>
          <w:rFonts w:hint="cs"/>
          <w:rtl/>
          <w:lang w:eastAsia="he-IL"/>
        </w:rPr>
        <w:t xml:space="preserve">ספות שנכללות </w:t>
      </w:r>
      <w:bookmarkStart w:id="2247" w:name="_ETM_Q1_2216952"/>
      <w:bookmarkEnd w:id="2247"/>
      <w:r>
        <w:rPr>
          <w:rFonts w:hint="cs"/>
          <w:rtl/>
          <w:lang w:eastAsia="he-IL"/>
        </w:rPr>
        <w:t xml:space="preserve">כבר היום בחוזר צרוף, נכון. </w:t>
      </w:r>
      <w:bookmarkStart w:id="2248" w:name="_ETM_Q1_2220380"/>
      <w:bookmarkEnd w:id="2248"/>
    </w:p>
    <w:p w14:paraId="47057FE6" w14:textId="77777777" w:rsidR="00282EA4" w:rsidRDefault="00282EA4" w:rsidP="00282EA4">
      <w:pPr>
        <w:rPr>
          <w:rtl/>
          <w:lang w:eastAsia="he-IL"/>
        </w:rPr>
      </w:pPr>
      <w:bookmarkStart w:id="2249" w:name="_ETM_Q1_2220448"/>
      <w:bookmarkStart w:id="2250" w:name="_ETM_Q1_2219343"/>
      <w:bookmarkEnd w:id="2249"/>
      <w:bookmarkEnd w:id="2250"/>
    </w:p>
    <w:p w14:paraId="12F0692E" w14:textId="53DB41D2" w:rsidR="00282EA4" w:rsidRDefault="00282EA4" w:rsidP="00282EA4">
      <w:pPr>
        <w:pStyle w:val="a4"/>
        <w:keepNext/>
        <w:rPr>
          <w:rtl/>
        </w:rPr>
      </w:pPr>
      <w:bookmarkStart w:id="2251" w:name="ET_speaker_איתי_עצמון_156"/>
      <w:r w:rsidRPr="00282EA4">
        <w:rPr>
          <w:rStyle w:val="TagStyle"/>
          <w:rtl/>
        </w:rPr>
        <w:t xml:space="preserve"> &lt;&lt; דובר &gt;&gt; </w:t>
      </w:r>
      <w:r>
        <w:rPr>
          <w:rtl/>
        </w:rPr>
        <w:t>איתי עצמון:</w:t>
      </w:r>
      <w:r w:rsidRPr="00282EA4">
        <w:rPr>
          <w:rStyle w:val="TagStyle"/>
          <w:rtl/>
        </w:rPr>
        <w:t xml:space="preserve"> &lt;&lt; דובר &gt;&gt;</w:t>
      </w:r>
      <w:r w:rsidR="004B5123">
        <w:rPr>
          <w:rtl/>
        </w:rPr>
        <w:t xml:space="preserve"> </w:t>
      </w:r>
      <w:r>
        <w:rPr>
          <w:rtl/>
        </w:rPr>
        <w:t xml:space="preserve"> </w:t>
      </w:r>
      <w:bookmarkEnd w:id="2251"/>
    </w:p>
    <w:p w14:paraId="2E7BB477" w14:textId="77777777" w:rsidR="00282EA4" w:rsidRDefault="00282EA4" w:rsidP="00282EA4">
      <w:pPr>
        <w:pStyle w:val="KeepWithNext"/>
        <w:rPr>
          <w:rtl/>
          <w:lang w:eastAsia="he-IL"/>
        </w:rPr>
      </w:pPr>
    </w:p>
    <w:p w14:paraId="20CC1B61" w14:textId="1483559F" w:rsidR="00282EA4" w:rsidRDefault="00282EA4" w:rsidP="00282EA4">
      <w:pPr>
        <w:rPr>
          <w:rtl/>
          <w:lang w:eastAsia="he-IL"/>
        </w:rPr>
      </w:pPr>
      <w:bookmarkStart w:id="2252" w:name="_ETM_Q1_2219709"/>
      <w:bookmarkStart w:id="2253" w:name="_ETM_Q1_2219743"/>
      <w:bookmarkEnd w:id="2252"/>
      <w:bookmarkEnd w:id="2253"/>
      <w:r>
        <w:rPr>
          <w:rFonts w:hint="cs"/>
          <w:rtl/>
          <w:lang w:eastAsia="he-IL"/>
        </w:rPr>
        <w:t>אבל את רואה איז</w:t>
      </w:r>
      <w:bookmarkStart w:id="2254" w:name="_ETM_Q1_2219624"/>
      <w:bookmarkEnd w:id="2254"/>
      <w:r>
        <w:rPr>
          <w:rFonts w:hint="cs"/>
          <w:rtl/>
          <w:lang w:eastAsia="he-IL"/>
        </w:rPr>
        <w:t xml:space="preserve">ה שהיא </w:t>
      </w:r>
      <w:bookmarkStart w:id="2255" w:name="_ETM_Q1_2220254"/>
      <w:bookmarkEnd w:id="2255"/>
      <w:r>
        <w:rPr>
          <w:rFonts w:hint="cs"/>
          <w:rtl/>
          <w:lang w:eastAsia="he-IL"/>
        </w:rPr>
        <w:t>בעיה מבחינת היחס בין ההו</w:t>
      </w:r>
      <w:bookmarkStart w:id="2256" w:name="_ETM_Q1_2221448"/>
      <w:bookmarkEnd w:id="2256"/>
      <w:r>
        <w:rPr>
          <w:rFonts w:hint="cs"/>
          <w:rtl/>
          <w:lang w:eastAsia="he-IL"/>
        </w:rPr>
        <w:t>ראות האלה?</w:t>
      </w:r>
      <w:bookmarkStart w:id="2257" w:name="_ETM_Q1_2222796"/>
      <w:bookmarkEnd w:id="2257"/>
    </w:p>
    <w:p w14:paraId="32FFECE1" w14:textId="77777777" w:rsidR="00282EA4" w:rsidRDefault="00282EA4" w:rsidP="00282EA4">
      <w:pPr>
        <w:rPr>
          <w:rtl/>
          <w:lang w:eastAsia="he-IL"/>
        </w:rPr>
      </w:pPr>
      <w:bookmarkStart w:id="2258" w:name="_ETM_Q1_2222859"/>
      <w:bookmarkEnd w:id="2258"/>
    </w:p>
    <w:p w14:paraId="729DD102" w14:textId="4790E796" w:rsidR="00282EA4" w:rsidRDefault="00282EA4" w:rsidP="00282EA4">
      <w:pPr>
        <w:pStyle w:val="af9"/>
        <w:keepNext/>
        <w:rPr>
          <w:rtl/>
          <w:lang w:eastAsia="he-IL"/>
        </w:rPr>
      </w:pPr>
      <w:bookmarkStart w:id="2259" w:name="ET_guest_אילת_שמעון_157"/>
      <w:r w:rsidRPr="00282EA4">
        <w:rPr>
          <w:rStyle w:val="TagStyle"/>
          <w:rtl/>
        </w:rPr>
        <w:t xml:space="preserve"> &lt;&lt; אורח &gt;&gt; </w:t>
      </w:r>
      <w:r>
        <w:rPr>
          <w:rtl/>
          <w:lang w:eastAsia="he-IL"/>
        </w:rPr>
        <w:t>אילת שמעון:</w:t>
      </w:r>
      <w:r w:rsidRPr="00282EA4">
        <w:rPr>
          <w:rStyle w:val="TagStyle"/>
          <w:rtl/>
        </w:rPr>
        <w:t xml:space="preserve"> &lt;&lt; אורח &gt;&gt;</w:t>
      </w:r>
      <w:r w:rsidR="004B5123">
        <w:rPr>
          <w:rtl/>
          <w:lang w:eastAsia="he-IL"/>
        </w:rPr>
        <w:t xml:space="preserve"> </w:t>
      </w:r>
      <w:r>
        <w:rPr>
          <w:rtl/>
          <w:lang w:eastAsia="he-IL"/>
        </w:rPr>
        <w:t xml:space="preserve"> </w:t>
      </w:r>
      <w:bookmarkEnd w:id="2259"/>
    </w:p>
    <w:p w14:paraId="1C81364C" w14:textId="77777777" w:rsidR="00282EA4" w:rsidRDefault="00282EA4" w:rsidP="00282EA4">
      <w:pPr>
        <w:pStyle w:val="KeepWithNext"/>
        <w:rPr>
          <w:rtl/>
          <w:lang w:eastAsia="he-IL"/>
        </w:rPr>
      </w:pPr>
    </w:p>
    <w:p w14:paraId="1AC4AE0A" w14:textId="507A6754" w:rsidR="00282EA4" w:rsidRDefault="00282EA4" w:rsidP="00282EA4">
      <w:pPr>
        <w:rPr>
          <w:rtl/>
          <w:lang w:eastAsia="he-IL"/>
        </w:rPr>
      </w:pPr>
      <w:bookmarkStart w:id="2260" w:name="_ETM_Q1_2222709"/>
      <w:bookmarkStart w:id="2261" w:name="_ETM_Q1_2222747"/>
      <w:bookmarkEnd w:id="2260"/>
      <w:bookmarkEnd w:id="2261"/>
      <w:r>
        <w:rPr>
          <w:rFonts w:hint="cs"/>
          <w:rtl/>
          <w:lang w:eastAsia="he-IL"/>
        </w:rPr>
        <w:t>ההוראות של ח</w:t>
      </w:r>
      <w:bookmarkStart w:id="2262" w:name="_ETM_Q1_2222206"/>
      <w:bookmarkEnd w:id="2262"/>
      <w:r>
        <w:rPr>
          <w:rFonts w:hint="cs"/>
          <w:rtl/>
          <w:lang w:eastAsia="he-IL"/>
        </w:rPr>
        <w:t xml:space="preserve">וזר צרוף רחבות </w:t>
      </w:r>
      <w:bookmarkStart w:id="2263" w:name="_ETM_Q1_2224373"/>
      <w:bookmarkEnd w:id="2263"/>
      <w:r>
        <w:rPr>
          <w:rFonts w:hint="cs"/>
          <w:rtl/>
          <w:lang w:eastAsia="he-IL"/>
        </w:rPr>
        <w:t xml:space="preserve">יותר. אם יש איזה שהיא טענה אחרת, שוב, זה קצת </w:t>
      </w:r>
      <w:bookmarkStart w:id="2264" w:name="_ETM_Q1_2229914"/>
      <w:bookmarkEnd w:id="2264"/>
      <w:r>
        <w:rPr>
          <w:rFonts w:hint="cs"/>
          <w:rtl/>
          <w:lang w:eastAsia="he-IL"/>
        </w:rPr>
        <w:t>קשה לעש</w:t>
      </w:r>
      <w:bookmarkStart w:id="2265" w:name="_ETM_Q1_2228773"/>
      <w:bookmarkEnd w:id="2265"/>
      <w:r>
        <w:rPr>
          <w:rFonts w:hint="cs"/>
          <w:rtl/>
          <w:lang w:eastAsia="he-IL"/>
        </w:rPr>
        <w:t xml:space="preserve">ות את זה על השולחן הזה </w:t>
      </w:r>
      <w:bookmarkStart w:id="2266" w:name="_ETM_Q1_2230663"/>
      <w:bookmarkEnd w:id="2266"/>
      <w:r>
        <w:rPr>
          <w:rFonts w:hint="cs"/>
          <w:rtl/>
          <w:lang w:eastAsia="he-IL"/>
        </w:rPr>
        <w:t>וכדאי שהיינו</w:t>
      </w:r>
      <w:bookmarkStart w:id="2267" w:name="_ETM_Q1_2232158"/>
      <w:bookmarkEnd w:id="2267"/>
      <w:r>
        <w:rPr>
          <w:rFonts w:hint="cs"/>
          <w:rtl/>
          <w:lang w:eastAsia="he-IL"/>
        </w:rPr>
        <w:t xml:space="preserve"> בודקים את זה קודם. </w:t>
      </w:r>
    </w:p>
    <w:p w14:paraId="639485C8" w14:textId="77777777" w:rsidR="00282EA4" w:rsidRDefault="00282EA4" w:rsidP="00282EA4">
      <w:pPr>
        <w:rPr>
          <w:rtl/>
          <w:lang w:eastAsia="he-IL"/>
        </w:rPr>
      </w:pPr>
      <w:bookmarkStart w:id="2268" w:name="_ETM_Q1_2236802"/>
      <w:bookmarkStart w:id="2269" w:name="_ETM_Q1_2236865"/>
      <w:bookmarkEnd w:id="2268"/>
      <w:bookmarkEnd w:id="2269"/>
    </w:p>
    <w:p w14:paraId="6A563AE1" w14:textId="3910B90D" w:rsidR="00282EA4" w:rsidRDefault="00282EA4" w:rsidP="00282EA4">
      <w:pPr>
        <w:pStyle w:val="a4"/>
        <w:keepNext/>
        <w:rPr>
          <w:rtl/>
        </w:rPr>
      </w:pPr>
      <w:bookmarkStart w:id="2270" w:name="ET_speaker_איתי_עצמון_158"/>
      <w:r w:rsidRPr="00282EA4">
        <w:rPr>
          <w:rStyle w:val="TagStyle"/>
          <w:rtl/>
        </w:rPr>
        <w:t xml:space="preserve"> &lt;&lt; דובר &gt;&gt; </w:t>
      </w:r>
      <w:r>
        <w:rPr>
          <w:rtl/>
        </w:rPr>
        <w:t>איתי עצמון:</w:t>
      </w:r>
      <w:r w:rsidRPr="00282EA4">
        <w:rPr>
          <w:rStyle w:val="TagStyle"/>
          <w:rtl/>
        </w:rPr>
        <w:t xml:space="preserve"> &lt;&lt; דובר &gt;&gt;</w:t>
      </w:r>
      <w:r w:rsidR="004B5123">
        <w:rPr>
          <w:rtl/>
        </w:rPr>
        <w:t xml:space="preserve"> </w:t>
      </w:r>
      <w:r>
        <w:rPr>
          <w:rtl/>
        </w:rPr>
        <w:t xml:space="preserve"> </w:t>
      </w:r>
      <w:bookmarkEnd w:id="2270"/>
    </w:p>
    <w:p w14:paraId="68B539DB" w14:textId="77777777" w:rsidR="00282EA4" w:rsidRDefault="00282EA4" w:rsidP="00282EA4">
      <w:pPr>
        <w:pStyle w:val="KeepWithNext"/>
        <w:rPr>
          <w:rtl/>
          <w:lang w:eastAsia="he-IL"/>
        </w:rPr>
      </w:pPr>
    </w:p>
    <w:p w14:paraId="2660D58B" w14:textId="3DC89BE6" w:rsidR="00282EA4" w:rsidRDefault="00282EA4" w:rsidP="00282EA4">
      <w:pPr>
        <w:rPr>
          <w:rtl/>
          <w:lang w:eastAsia="he-IL"/>
        </w:rPr>
      </w:pPr>
      <w:bookmarkStart w:id="2271" w:name="_ETM_Q1_2237395"/>
      <w:bookmarkStart w:id="2272" w:name="_ETM_Q1_2237421"/>
      <w:bookmarkEnd w:id="2271"/>
      <w:bookmarkEnd w:id="2272"/>
      <w:r>
        <w:rPr>
          <w:rFonts w:hint="cs"/>
          <w:rtl/>
          <w:lang w:eastAsia="he-IL"/>
        </w:rPr>
        <w:t>אני רק שואל, ה</w:t>
      </w:r>
      <w:bookmarkStart w:id="2273" w:name="_ETM_Q1_2237891"/>
      <w:bookmarkEnd w:id="2273"/>
      <w:r>
        <w:rPr>
          <w:rFonts w:hint="cs"/>
          <w:rtl/>
          <w:lang w:eastAsia="he-IL"/>
        </w:rPr>
        <w:t xml:space="preserve">שאלה אם </w:t>
      </w:r>
      <w:bookmarkStart w:id="2274" w:name="_ETM_Q1_2239689"/>
      <w:bookmarkEnd w:id="2274"/>
      <w:r>
        <w:rPr>
          <w:rFonts w:hint="cs"/>
          <w:rtl/>
          <w:lang w:eastAsia="he-IL"/>
        </w:rPr>
        <w:t>יש מקום לחדד כאן שבעצם ההוראות האלה לא בעצם באו</w:t>
      </w:r>
      <w:bookmarkStart w:id="2275" w:name="_ETM_Q1_2243658"/>
      <w:bookmarkEnd w:id="2275"/>
      <w:r>
        <w:rPr>
          <w:rFonts w:hint="cs"/>
          <w:rtl/>
          <w:lang w:eastAsia="he-IL"/>
        </w:rPr>
        <w:t>ת</w:t>
      </w:r>
      <w:bookmarkStart w:id="2276" w:name="_ETM_Q1_2243924"/>
      <w:bookmarkEnd w:id="2276"/>
      <w:r>
        <w:rPr>
          <w:rFonts w:hint="cs"/>
          <w:rtl/>
          <w:lang w:eastAsia="he-IL"/>
        </w:rPr>
        <w:t xml:space="preserve"> במקום הוראות רחבות יותר של </w:t>
      </w:r>
      <w:bookmarkStart w:id="2277" w:name="_ETM_Q1_2246551"/>
      <w:bookmarkEnd w:id="2277"/>
      <w:r>
        <w:rPr>
          <w:rFonts w:hint="cs"/>
          <w:rtl/>
          <w:lang w:eastAsia="he-IL"/>
        </w:rPr>
        <w:t>הקלטה שקיימות היום בהוראות הממ</w:t>
      </w:r>
      <w:bookmarkStart w:id="2278" w:name="_ETM_Q1_2249649"/>
      <w:bookmarkEnd w:id="2278"/>
      <w:r>
        <w:rPr>
          <w:rFonts w:hint="cs"/>
          <w:rtl/>
          <w:lang w:eastAsia="he-IL"/>
        </w:rPr>
        <w:t>ונה.</w:t>
      </w:r>
      <w:bookmarkStart w:id="2279" w:name="_ETM_Q1_2250176"/>
      <w:bookmarkEnd w:id="2279"/>
      <w:r>
        <w:rPr>
          <w:rFonts w:hint="cs"/>
          <w:rtl/>
          <w:lang w:eastAsia="he-IL"/>
        </w:rPr>
        <w:t xml:space="preserve"> </w:t>
      </w:r>
      <w:bookmarkStart w:id="2280" w:name="_ETM_Q1_2250419"/>
      <w:bookmarkStart w:id="2281" w:name="_ETM_Q1_2250511"/>
      <w:bookmarkStart w:id="2282" w:name="_ETM_Q1_2250195"/>
      <w:bookmarkEnd w:id="2280"/>
      <w:bookmarkEnd w:id="2281"/>
      <w:bookmarkEnd w:id="2282"/>
    </w:p>
    <w:p w14:paraId="056D7929" w14:textId="77777777" w:rsidR="00282EA4" w:rsidRDefault="00282EA4" w:rsidP="00282EA4">
      <w:pPr>
        <w:rPr>
          <w:rtl/>
          <w:lang w:eastAsia="he-IL"/>
        </w:rPr>
      </w:pPr>
      <w:bookmarkStart w:id="2283" w:name="_ETM_Q1_2250443"/>
      <w:bookmarkStart w:id="2284" w:name="_ETM_Q1_2250505"/>
      <w:bookmarkEnd w:id="2283"/>
      <w:bookmarkEnd w:id="2284"/>
    </w:p>
    <w:p w14:paraId="18FC0ACF" w14:textId="50C2B480" w:rsidR="00282EA4" w:rsidRDefault="00282EA4" w:rsidP="00282EA4">
      <w:pPr>
        <w:pStyle w:val="af9"/>
        <w:keepNext/>
        <w:rPr>
          <w:rtl/>
          <w:lang w:eastAsia="he-IL"/>
        </w:rPr>
      </w:pPr>
      <w:bookmarkStart w:id="2285" w:name="ET_guest_אילת_שמעון_159"/>
      <w:r w:rsidRPr="00282EA4">
        <w:rPr>
          <w:rStyle w:val="TagStyle"/>
          <w:rtl/>
        </w:rPr>
        <w:t xml:space="preserve"> &lt;&lt; אורח &gt;&gt; </w:t>
      </w:r>
      <w:r>
        <w:rPr>
          <w:rtl/>
          <w:lang w:eastAsia="he-IL"/>
        </w:rPr>
        <w:t>אילת שמעון:</w:t>
      </w:r>
      <w:r w:rsidRPr="00282EA4">
        <w:rPr>
          <w:rStyle w:val="TagStyle"/>
          <w:rtl/>
        </w:rPr>
        <w:t xml:space="preserve"> &lt;&lt; אורח &gt;&gt;</w:t>
      </w:r>
      <w:r w:rsidR="004B5123">
        <w:rPr>
          <w:rtl/>
          <w:lang w:eastAsia="he-IL"/>
        </w:rPr>
        <w:t xml:space="preserve"> </w:t>
      </w:r>
      <w:r>
        <w:rPr>
          <w:rtl/>
          <w:lang w:eastAsia="he-IL"/>
        </w:rPr>
        <w:t xml:space="preserve"> </w:t>
      </w:r>
      <w:bookmarkEnd w:id="2285"/>
    </w:p>
    <w:p w14:paraId="293A6FEE" w14:textId="77777777" w:rsidR="00282EA4" w:rsidRDefault="00282EA4" w:rsidP="00282EA4">
      <w:pPr>
        <w:pStyle w:val="KeepWithNext"/>
        <w:rPr>
          <w:rtl/>
          <w:lang w:eastAsia="he-IL"/>
        </w:rPr>
      </w:pPr>
    </w:p>
    <w:p w14:paraId="7E3F2F07" w14:textId="1A940215" w:rsidR="00282EA4" w:rsidRDefault="00282EA4" w:rsidP="00282EA4">
      <w:pPr>
        <w:rPr>
          <w:rtl/>
          <w:lang w:eastAsia="he-IL"/>
        </w:rPr>
      </w:pPr>
      <w:bookmarkStart w:id="2286" w:name="_ETM_Q1_2252992"/>
      <w:bookmarkStart w:id="2287" w:name="_ETM_Q1_2253026"/>
      <w:bookmarkEnd w:id="2286"/>
      <w:bookmarkEnd w:id="2287"/>
      <w:r>
        <w:rPr>
          <w:rFonts w:hint="cs"/>
          <w:rtl/>
          <w:lang w:eastAsia="he-IL"/>
        </w:rPr>
        <w:t xml:space="preserve">אם </w:t>
      </w:r>
      <w:bookmarkStart w:id="2288" w:name="_ETM_Q1_2251267"/>
      <w:bookmarkEnd w:id="2288"/>
      <w:r>
        <w:rPr>
          <w:rFonts w:hint="cs"/>
          <w:rtl/>
          <w:lang w:eastAsia="he-IL"/>
        </w:rPr>
        <w:t xml:space="preserve">אתה רואה מקום לחדד אז </w:t>
      </w:r>
      <w:bookmarkStart w:id="2289" w:name="_ETM_Q1_2252394"/>
      <w:bookmarkEnd w:id="2289"/>
      <w:r>
        <w:rPr>
          <w:rFonts w:hint="cs"/>
          <w:rtl/>
          <w:lang w:eastAsia="he-IL"/>
        </w:rPr>
        <w:t xml:space="preserve">כמובן שיש מקום לחדד, </w:t>
      </w:r>
      <w:bookmarkStart w:id="2290" w:name="_ETM_Q1_2255310"/>
      <w:bookmarkEnd w:id="2290"/>
      <w:r>
        <w:rPr>
          <w:rFonts w:hint="cs"/>
          <w:rtl/>
          <w:lang w:eastAsia="he-IL"/>
        </w:rPr>
        <w:t>בג</w:t>
      </w:r>
      <w:bookmarkStart w:id="2291" w:name="_ETM_Q1_2253762"/>
      <w:bookmarkEnd w:id="2291"/>
      <w:r>
        <w:rPr>
          <w:rFonts w:hint="cs"/>
          <w:rtl/>
          <w:lang w:eastAsia="he-IL"/>
        </w:rPr>
        <w:t>לל שזאת הייתה הכוונה. אני אגיד שמב</w:t>
      </w:r>
      <w:bookmarkStart w:id="2292" w:name="_ETM_Q1_2256093"/>
      <w:bookmarkEnd w:id="2292"/>
      <w:r>
        <w:rPr>
          <w:rFonts w:hint="cs"/>
          <w:rtl/>
          <w:lang w:eastAsia="he-IL"/>
        </w:rPr>
        <w:t>חינתנו זה</w:t>
      </w:r>
      <w:bookmarkStart w:id="2293" w:name="_ETM_Q1_2256918"/>
      <w:bookmarkEnd w:id="2293"/>
      <w:r>
        <w:rPr>
          <w:rFonts w:hint="cs"/>
          <w:rtl/>
          <w:lang w:eastAsia="he-IL"/>
        </w:rPr>
        <w:t xml:space="preserve"> מה </w:t>
      </w:r>
      <w:bookmarkStart w:id="2294" w:name="_ETM_Q1_2259058"/>
      <w:bookmarkEnd w:id="2294"/>
      <w:r>
        <w:rPr>
          <w:rFonts w:hint="cs"/>
          <w:rtl/>
          <w:lang w:eastAsia="he-IL"/>
        </w:rPr>
        <w:t>שכתו</w:t>
      </w:r>
      <w:bookmarkStart w:id="2295" w:name="_ETM_Q1_2257537"/>
      <w:bookmarkEnd w:id="2295"/>
      <w:r>
        <w:rPr>
          <w:rFonts w:hint="cs"/>
          <w:rtl/>
          <w:lang w:eastAsia="he-IL"/>
        </w:rPr>
        <w:t xml:space="preserve">ב וזה מה שהסברתי שכתוב </w:t>
      </w:r>
      <w:bookmarkStart w:id="2296" w:name="_ETM_Q1_2258404"/>
      <w:bookmarkEnd w:id="2296"/>
      <w:r>
        <w:rPr>
          <w:rFonts w:hint="cs"/>
          <w:rtl/>
          <w:lang w:eastAsia="he-IL"/>
        </w:rPr>
        <w:t>בריש</w:t>
      </w:r>
      <w:bookmarkStart w:id="2297" w:name="_ETM_Q1_2259226"/>
      <w:bookmarkEnd w:id="2297"/>
      <w:r>
        <w:rPr>
          <w:rFonts w:hint="cs"/>
          <w:rtl/>
          <w:lang w:eastAsia="he-IL"/>
        </w:rPr>
        <w:t>ה של סעיף קטן (ג).</w:t>
      </w:r>
      <w:bookmarkStart w:id="2298" w:name="_ETM_Q1_2262275"/>
      <w:bookmarkEnd w:id="2298"/>
      <w:r>
        <w:rPr>
          <w:rFonts w:hint="cs"/>
          <w:rtl/>
          <w:lang w:eastAsia="he-IL"/>
        </w:rPr>
        <w:t xml:space="preserve"> זו הכוונה. </w:t>
      </w:r>
      <w:bookmarkStart w:id="2299" w:name="_ETM_Q1_2265848"/>
      <w:bookmarkEnd w:id="2299"/>
    </w:p>
    <w:p w14:paraId="6803B1E6" w14:textId="77777777" w:rsidR="00282EA4" w:rsidRDefault="00282EA4" w:rsidP="00282EA4">
      <w:pPr>
        <w:rPr>
          <w:rtl/>
          <w:lang w:eastAsia="he-IL"/>
        </w:rPr>
      </w:pPr>
      <w:bookmarkStart w:id="2300" w:name="_ETM_Q1_2265916"/>
      <w:bookmarkEnd w:id="2300"/>
    </w:p>
    <w:p w14:paraId="7549F5D5" w14:textId="2A70DA20" w:rsidR="00282EA4" w:rsidRDefault="00282EA4" w:rsidP="00282EA4">
      <w:pPr>
        <w:pStyle w:val="af6"/>
        <w:keepNext/>
        <w:rPr>
          <w:rtl/>
        </w:rPr>
      </w:pPr>
      <w:bookmarkStart w:id="2301" w:name="ET_yor_5159_160"/>
      <w:r w:rsidRPr="00282EA4">
        <w:rPr>
          <w:rStyle w:val="TagStyle"/>
          <w:rtl/>
        </w:rPr>
        <w:t xml:space="preserve"> &lt;&lt; יור &gt;&gt; </w:t>
      </w:r>
      <w:r>
        <w:rPr>
          <w:rtl/>
        </w:rPr>
        <w:t>היו"ר דוד ביטן:</w:t>
      </w:r>
      <w:r w:rsidRPr="00282EA4">
        <w:rPr>
          <w:rStyle w:val="TagStyle"/>
          <w:rtl/>
        </w:rPr>
        <w:t xml:space="preserve"> &lt;&lt; יור &gt;&gt;</w:t>
      </w:r>
      <w:r w:rsidR="004B5123">
        <w:rPr>
          <w:rtl/>
        </w:rPr>
        <w:t xml:space="preserve"> </w:t>
      </w:r>
      <w:r>
        <w:rPr>
          <w:rtl/>
        </w:rPr>
        <w:t xml:space="preserve"> </w:t>
      </w:r>
      <w:bookmarkEnd w:id="2301"/>
    </w:p>
    <w:p w14:paraId="5953DF32" w14:textId="77777777" w:rsidR="00282EA4" w:rsidRDefault="00282EA4" w:rsidP="00282EA4">
      <w:pPr>
        <w:pStyle w:val="KeepWithNext"/>
        <w:rPr>
          <w:rtl/>
          <w:lang w:eastAsia="he-IL"/>
        </w:rPr>
      </w:pPr>
    </w:p>
    <w:p w14:paraId="6A3C9626" w14:textId="2550A7D2" w:rsidR="00282EA4" w:rsidRDefault="00282EA4" w:rsidP="00282EA4">
      <w:pPr>
        <w:rPr>
          <w:rtl/>
          <w:lang w:eastAsia="he-IL"/>
        </w:rPr>
      </w:pPr>
      <w:bookmarkStart w:id="2302" w:name="_ETM_Q1_2266879"/>
      <w:bookmarkStart w:id="2303" w:name="_ETM_Q1_2266906"/>
      <w:bookmarkEnd w:id="2302"/>
      <w:bookmarkEnd w:id="2303"/>
      <w:r>
        <w:rPr>
          <w:rFonts w:hint="cs"/>
          <w:rtl/>
          <w:lang w:eastAsia="he-IL"/>
        </w:rPr>
        <w:t>בסד</w:t>
      </w:r>
      <w:bookmarkStart w:id="2304" w:name="_ETM_Q1_2265230"/>
      <w:bookmarkEnd w:id="2304"/>
      <w:r>
        <w:rPr>
          <w:rFonts w:hint="cs"/>
          <w:rtl/>
          <w:lang w:eastAsia="he-IL"/>
        </w:rPr>
        <w:t>ר, אנח</w:t>
      </w:r>
      <w:bookmarkStart w:id="2305" w:name="_ETM_Q1_2263891"/>
      <w:bookmarkEnd w:id="2305"/>
      <w:r>
        <w:rPr>
          <w:rFonts w:hint="cs"/>
          <w:rtl/>
          <w:lang w:eastAsia="he-IL"/>
        </w:rPr>
        <w:t xml:space="preserve">נו נחדד. </w:t>
      </w:r>
    </w:p>
    <w:p w14:paraId="121D3C62" w14:textId="77777777" w:rsidR="00282EA4" w:rsidRDefault="00282EA4" w:rsidP="00282EA4">
      <w:pPr>
        <w:rPr>
          <w:rtl/>
          <w:lang w:eastAsia="he-IL"/>
        </w:rPr>
      </w:pPr>
      <w:bookmarkStart w:id="2306" w:name="_ETM_Q1_2265510"/>
      <w:bookmarkStart w:id="2307" w:name="_ETM_Q1_2265575"/>
      <w:bookmarkEnd w:id="2306"/>
      <w:bookmarkEnd w:id="2307"/>
    </w:p>
    <w:p w14:paraId="1767DEC4" w14:textId="54D86CD6" w:rsidR="00282EA4" w:rsidRDefault="00282EA4" w:rsidP="00282EA4">
      <w:pPr>
        <w:pStyle w:val="af9"/>
        <w:keepNext/>
        <w:rPr>
          <w:rtl/>
          <w:lang w:eastAsia="he-IL"/>
        </w:rPr>
      </w:pPr>
      <w:bookmarkStart w:id="2308" w:name="ET_guest_אילת_שמעון_161"/>
      <w:r w:rsidRPr="00282EA4">
        <w:rPr>
          <w:rStyle w:val="TagStyle"/>
          <w:rtl/>
        </w:rPr>
        <w:t xml:space="preserve"> &lt;&lt; אורח &gt;&gt; </w:t>
      </w:r>
      <w:r>
        <w:rPr>
          <w:rtl/>
          <w:lang w:eastAsia="he-IL"/>
        </w:rPr>
        <w:t>אילת שמעון:</w:t>
      </w:r>
      <w:r w:rsidRPr="00282EA4">
        <w:rPr>
          <w:rStyle w:val="TagStyle"/>
          <w:rtl/>
        </w:rPr>
        <w:t xml:space="preserve"> &lt;&lt; אורח &gt;&gt;</w:t>
      </w:r>
      <w:r w:rsidR="004B5123">
        <w:rPr>
          <w:rtl/>
          <w:lang w:eastAsia="he-IL"/>
        </w:rPr>
        <w:t xml:space="preserve"> </w:t>
      </w:r>
      <w:r>
        <w:rPr>
          <w:rtl/>
          <w:lang w:eastAsia="he-IL"/>
        </w:rPr>
        <w:t xml:space="preserve"> </w:t>
      </w:r>
      <w:bookmarkEnd w:id="2308"/>
    </w:p>
    <w:p w14:paraId="36BD6199" w14:textId="77777777" w:rsidR="00282EA4" w:rsidRDefault="00282EA4" w:rsidP="00282EA4">
      <w:pPr>
        <w:pStyle w:val="KeepWithNext"/>
        <w:rPr>
          <w:rtl/>
          <w:lang w:eastAsia="he-IL"/>
        </w:rPr>
      </w:pPr>
    </w:p>
    <w:p w14:paraId="706A7B1C" w14:textId="43E51FA0" w:rsidR="00282EA4" w:rsidRDefault="00282EA4" w:rsidP="00282EA4">
      <w:pPr>
        <w:rPr>
          <w:rtl/>
          <w:lang w:eastAsia="he-IL"/>
        </w:rPr>
      </w:pPr>
      <w:bookmarkStart w:id="2309" w:name="_ETM_Q1_2267163"/>
      <w:bookmarkEnd w:id="2309"/>
      <w:r>
        <w:rPr>
          <w:rFonts w:hint="cs"/>
          <w:rtl/>
          <w:lang w:eastAsia="he-IL"/>
        </w:rPr>
        <w:t>כ</w:t>
      </w:r>
      <w:bookmarkStart w:id="2310" w:name="_ETM_Q1_2267188"/>
      <w:bookmarkEnd w:id="2310"/>
      <w:r>
        <w:rPr>
          <w:rFonts w:hint="cs"/>
          <w:rtl/>
          <w:lang w:eastAsia="he-IL"/>
        </w:rPr>
        <w:t>ך א</w:t>
      </w:r>
      <w:bookmarkStart w:id="2311" w:name="_ETM_Q1_2265526"/>
      <w:bookmarkEnd w:id="2311"/>
      <w:r>
        <w:rPr>
          <w:rFonts w:hint="cs"/>
          <w:rtl/>
          <w:lang w:eastAsia="he-IL"/>
        </w:rPr>
        <w:t xml:space="preserve">נחנו נפרש את זה. </w:t>
      </w:r>
      <w:bookmarkStart w:id="2312" w:name="_ETM_Q1_2267679"/>
      <w:bookmarkEnd w:id="2312"/>
      <w:r>
        <w:rPr>
          <w:rFonts w:hint="cs"/>
          <w:rtl/>
          <w:lang w:eastAsia="he-IL"/>
        </w:rPr>
        <w:t>אבל אם אתם חושבים שיש צורך</w:t>
      </w:r>
      <w:bookmarkStart w:id="2313" w:name="_ETM_Q1_2268356"/>
      <w:bookmarkEnd w:id="2313"/>
      <w:r>
        <w:rPr>
          <w:rFonts w:hint="cs"/>
          <w:rtl/>
          <w:lang w:eastAsia="he-IL"/>
        </w:rPr>
        <w:t xml:space="preserve"> בחידוד, זו הי</w:t>
      </w:r>
      <w:bookmarkStart w:id="2314" w:name="_ETM_Q1_2268974"/>
      <w:bookmarkEnd w:id="2314"/>
      <w:r>
        <w:rPr>
          <w:rFonts w:hint="cs"/>
          <w:rtl/>
          <w:lang w:eastAsia="he-IL"/>
        </w:rPr>
        <w:t>יתה הכוונה.</w:t>
      </w:r>
      <w:bookmarkStart w:id="2315" w:name="_ETM_Q1_2270341"/>
      <w:bookmarkEnd w:id="2315"/>
      <w:r>
        <w:rPr>
          <w:rFonts w:hint="cs"/>
          <w:rtl/>
          <w:lang w:eastAsia="he-IL"/>
        </w:rPr>
        <w:t xml:space="preserve"> </w:t>
      </w:r>
      <w:bookmarkStart w:id="2316" w:name="_ETM_Q1_2270552"/>
      <w:bookmarkEnd w:id="2316"/>
    </w:p>
    <w:p w14:paraId="05E30E95" w14:textId="77777777" w:rsidR="00282EA4" w:rsidRDefault="00282EA4" w:rsidP="00282EA4">
      <w:pPr>
        <w:rPr>
          <w:rtl/>
          <w:lang w:eastAsia="he-IL"/>
        </w:rPr>
      </w:pPr>
      <w:bookmarkStart w:id="2317" w:name="_ETM_Q1_2270614"/>
      <w:bookmarkEnd w:id="2317"/>
    </w:p>
    <w:p w14:paraId="5A1F6785" w14:textId="22BF659C" w:rsidR="00282EA4" w:rsidRDefault="00282EA4" w:rsidP="00282EA4">
      <w:pPr>
        <w:pStyle w:val="af9"/>
        <w:keepNext/>
        <w:rPr>
          <w:rtl/>
          <w:lang w:eastAsia="he-IL"/>
        </w:rPr>
      </w:pPr>
      <w:bookmarkStart w:id="2318" w:name="ET_guest_יניב_מאיר_162"/>
      <w:r w:rsidRPr="00282EA4">
        <w:rPr>
          <w:rStyle w:val="TagStyle"/>
          <w:rtl/>
        </w:rPr>
        <w:t xml:space="preserve"> &lt;&lt; אורח &gt;&gt; </w:t>
      </w:r>
      <w:r>
        <w:rPr>
          <w:rtl/>
          <w:lang w:eastAsia="he-IL"/>
        </w:rPr>
        <w:t>יניב מאיר:</w:t>
      </w:r>
      <w:r w:rsidRPr="00282EA4">
        <w:rPr>
          <w:rStyle w:val="TagStyle"/>
          <w:rtl/>
        </w:rPr>
        <w:t xml:space="preserve"> &lt;&lt; אורח &gt;&gt;</w:t>
      </w:r>
      <w:r w:rsidR="004B5123">
        <w:rPr>
          <w:rtl/>
          <w:lang w:eastAsia="he-IL"/>
        </w:rPr>
        <w:t xml:space="preserve"> </w:t>
      </w:r>
      <w:r>
        <w:rPr>
          <w:rtl/>
          <w:lang w:eastAsia="he-IL"/>
        </w:rPr>
        <w:t xml:space="preserve"> </w:t>
      </w:r>
      <w:bookmarkEnd w:id="2318"/>
    </w:p>
    <w:p w14:paraId="451DDA16" w14:textId="77777777" w:rsidR="00282EA4" w:rsidRDefault="00282EA4" w:rsidP="00282EA4">
      <w:pPr>
        <w:pStyle w:val="KeepWithNext"/>
        <w:rPr>
          <w:rtl/>
          <w:lang w:eastAsia="he-IL"/>
        </w:rPr>
      </w:pPr>
    </w:p>
    <w:p w14:paraId="49EA580D" w14:textId="691FE19D" w:rsidR="00282EA4" w:rsidRDefault="00282EA4" w:rsidP="00282EA4">
      <w:pPr>
        <w:rPr>
          <w:rtl/>
          <w:lang w:eastAsia="he-IL"/>
        </w:rPr>
      </w:pPr>
      <w:bookmarkStart w:id="2319" w:name="_ETM_Q1_2271948"/>
      <w:bookmarkStart w:id="2320" w:name="_ETM_Q1_2271982"/>
      <w:bookmarkEnd w:id="2319"/>
      <w:bookmarkEnd w:id="2320"/>
      <w:r>
        <w:rPr>
          <w:rFonts w:hint="cs"/>
          <w:rtl/>
          <w:lang w:eastAsia="he-IL"/>
        </w:rPr>
        <w:t>אנח</w:t>
      </w:r>
      <w:bookmarkStart w:id="2321" w:name="_ETM_Q1_2270287"/>
      <w:bookmarkEnd w:id="2321"/>
      <w:r>
        <w:rPr>
          <w:rFonts w:hint="cs"/>
          <w:rtl/>
          <w:lang w:eastAsia="he-IL"/>
        </w:rPr>
        <w:t>נו נשמח לחידוד הנוסח</w:t>
      </w:r>
      <w:bookmarkStart w:id="2322" w:name="_ETM_Q1_2271192"/>
      <w:bookmarkEnd w:id="2322"/>
      <w:r>
        <w:rPr>
          <w:rFonts w:hint="cs"/>
          <w:rtl/>
          <w:lang w:eastAsia="he-IL"/>
        </w:rPr>
        <w:t xml:space="preserve">. </w:t>
      </w:r>
    </w:p>
    <w:p w14:paraId="18D077C1" w14:textId="77777777" w:rsidR="00282EA4" w:rsidRDefault="00282EA4" w:rsidP="00282EA4">
      <w:pPr>
        <w:rPr>
          <w:rtl/>
          <w:lang w:eastAsia="he-IL"/>
        </w:rPr>
      </w:pPr>
      <w:bookmarkStart w:id="2323" w:name="_ETM_Q1_2271570"/>
      <w:bookmarkStart w:id="2324" w:name="_ETM_Q1_2271636"/>
      <w:bookmarkStart w:id="2325" w:name="_ETM_Q1_2272262"/>
      <w:bookmarkEnd w:id="2323"/>
      <w:bookmarkEnd w:id="2324"/>
      <w:bookmarkEnd w:id="2325"/>
    </w:p>
    <w:p w14:paraId="565B8262" w14:textId="439E0D3C" w:rsidR="00282EA4" w:rsidRDefault="00282EA4" w:rsidP="00282EA4">
      <w:pPr>
        <w:pStyle w:val="af6"/>
        <w:keepNext/>
        <w:rPr>
          <w:rtl/>
        </w:rPr>
      </w:pPr>
      <w:bookmarkStart w:id="2326" w:name="ET_yor_5159_163"/>
      <w:r w:rsidRPr="00282EA4">
        <w:rPr>
          <w:rStyle w:val="TagStyle"/>
          <w:rtl/>
        </w:rPr>
        <w:t xml:space="preserve"> &lt;&lt; יור &gt;&gt; </w:t>
      </w:r>
      <w:r>
        <w:rPr>
          <w:rtl/>
        </w:rPr>
        <w:t>היו"ר דוד ביטן:</w:t>
      </w:r>
      <w:r w:rsidRPr="00282EA4">
        <w:rPr>
          <w:rStyle w:val="TagStyle"/>
          <w:rtl/>
        </w:rPr>
        <w:t xml:space="preserve"> &lt;&lt; יור &gt;&gt;</w:t>
      </w:r>
      <w:r w:rsidR="004B5123">
        <w:rPr>
          <w:rtl/>
        </w:rPr>
        <w:t xml:space="preserve"> </w:t>
      </w:r>
      <w:r>
        <w:rPr>
          <w:rtl/>
        </w:rPr>
        <w:t xml:space="preserve"> </w:t>
      </w:r>
      <w:bookmarkEnd w:id="2326"/>
    </w:p>
    <w:p w14:paraId="68541164" w14:textId="77777777" w:rsidR="00282EA4" w:rsidRDefault="00282EA4" w:rsidP="00282EA4">
      <w:pPr>
        <w:pStyle w:val="KeepWithNext"/>
        <w:rPr>
          <w:rtl/>
          <w:lang w:eastAsia="he-IL"/>
        </w:rPr>
      </w:pPr>
    </w:p>
    <w:p w14:paraId="40D2AB29" w14:textId="342FA040" w:rsidR="00282EA4" w:rsidRDefault="00282EA4" w:rsidP="00282EA4">
      <w:pPr>
        <w:rPr>
          <w:rtl/>
          <w:lang w:eastAsia="he-IL"/>
        </w:rPr>
      </w:pPr>
      <w:bookmarkStart w:id="2327" w:name="_ETM_Q1_2272679"/>
      <w:bookmarkEnd w:id="2327"/>
      <w:r>
        <w:rPr>
          <w:rFonts w:hint="cs"/>
          <w:rtl/>
          <w:lang w:eastAsia="he-IL"/>
        </w:rPr>
        <w:t>נ</w:t>
      </w:r>
      <w:bookmarkStart w:id="2328" w:name="_ETM_Q1_2272723"/>
      <w:bookmarkEnd w:id="2328"/>
      <w:r>
        <w:rPr>
          <w:rFonts w:hint="cs"/>
          <w:rtl/>
          <w:lang w:eastAsia="he-IL"/>
        </w:rPr>
        <w:t xml:space="preserve">חדד. </w:t>
      </w:r>
      <w:bookmarkStart w:id="2329" w:name="_ETM_Q1_2273558"/>
      <w:bookmarkEnd w:id="2329"/>
    </w:p>
    <w:p w14:paraId="11F53ABD" w14:textId="77777777" w:rsidR="00282EA4" w:rsidRDefault="00282EA4" w:rsidP="00282EA4">
      <w:pPr>
        <w:rPr>
          <w:rtl/>
          <w:lang w:eastAsia="he-IL"/>
        </w:rPr>
      </w:pPr>
      <w:bookmarkStart w:id="2330" w:name="_ETM_Q1_2273635"/>
      <w:bookmarkStart w:id="2331" w:name="_ETM_Q1_2271648"/>
      <w:bookmarkStart w:id="2332" w:name="_ETM_Q1_2273363"/>
      <w:bookmarkEnd w:id="2330"/>
      <w:bookmarkEnd w:id="2331"/>
      <w:bookmarkEnd w:id="2332"/>
    </w:p>
    <w:p w14:paraId="7F10DC27" w14:textId="298750B3" w:rsidR="00282EA4" w:rsidRDefault="00282EA4" w:rsidP="00282EA4">
      <w:pPr>
        <w:pStyle w:val="a4"/>
        <w:keepNext/>
        <w:rPr>
          <w:rtl/>
        </w:rPr>
      </w:pPr>
      <w:bookmarkStart w:id="2333" w:name="ET_speaker_איתי_עצמון_164"/>
      <w:r w:rsidRPr="00282EA4">
        <w:rPr>
          <w:rStyle w:val="TagStyle"/>
          <w:rtl/>
        </w:rPr>
        <w:t xml:space="preserve"> &lt;&lt; דובר &gt;&gt; </w:t>
      </w:r>
      <w:r>
        <w:rPr>
          <w:rtl/>
        </w:rPr>
        <w:t>איתי עצמון:</w:t>
      </w:r>
      <w:r w:rsidRPr="00282EA4">
        <w:rPr>
          <w:rStyle w:val="TagStyle"/>
          <w:rtl/>
        </w:rPr>
        <w:t xml:space="preserve"> &lt;&lt; דובר &gt;&gt;</w:t>
      </w:r>
      <w:r w:rsidR="004B5123">
        <w:rPr>
          <w:rtl/>
        </w:rPr>
        <w:t xml:space="preserve"> </w:t>
      </w:r>
      <w:r>
        <w:rPr>
          <w:rtl/>
        </w:rPr>
        <w:t xml:space="preserve"> </w:t>
      </w:r>
      <w:bookmarkEnd w:id="2333"/>
    </w:p>
    <w:p w14:paraId="10D9FF38" w14:textId="77777777" w:rsidR="00282EA4" w:rsidRDefault="00282EA4" w:rsidP="00282EA4">
      <w:pPr>
        <w:pStyle w:val="KeepWithNext"/>
        <w:rPr>
          <w:rtl/>
          <w:lang w:eastAsia="he-IL"/>
        </w:rPr>
      </w:pPr>
    </w:p>
    <w:p w14:paraId="01B45011" w14:textId="26460B2A" w:rsidR="00282EA4" w:rsidRDefault="00282EA4" w:rsidP="00282EA4">
      <w:pPr>
        <w:rPr>
          <w:rtl/>
          <w:lang w:eastAsia="he-IL"/>
        </w:rPr>
      </w:pPr>
      <w:bookmarkStart w:id="2334" w:name="_ETM_Q1_2273775"/>
      <w:bookmarkStart w:id="2335" w:name="_ETM_Q1_2273818"/>
      <w:bookmarkEnd w:id="2334"/>
      <w:bookmarkEnd w:id="2335"/>
      <w:r>
        <w:rPr>
          <w:rFonts w:hint="cs"/>
          <w:rtl/>
          <w:lang w:eastAsia="he-IL"/>
        </w:rPr>
        <w:t>בסדר, לקר</w:t>
      </w:r>
      <w:bookmarkStart w:id="2336" w:name="_ETM_Q1_2273298"/>
      <w:bookmarkEnd w:id="2336"/>
      <w:r>
        <w:rPr>
          <w:rFonts w:hint="cs"/>
          <w:rtl/>
          <w:lang w:eastAsia="he-IL"/>
        </w:rPr>
        <w:t>את הנוסח להצ</w:t>
      </w:r>
      <w:bookmarkStart w:id="2337" w:name="_ETM_Q1_2274275"/>
      <w:bookmarkEnd w:id="2337"/>
      <w:r>
        <w:rPr>
          <w:rFonts w:hint="cs"/>
          <w:rtl/>
          <w:lang w:eastAsia="he-IL"/>
        </w:rPr>
        <w:t xml:space="preserve">בעות. </w:t>
      </w:r>
      <w:bookmarkStart w:id="2338" w:name="_ETM_Q1_2275788"/>
      <w:bookmarkEnd w:id="2338"/>
    </w:p>
    <w:p w14:paraId="2D9E973A" w14:textId="77777777" w:rsidR="00282EA4" w:rsidRDefault="00282EA4" w:rsidP="00282EA4">
      <w:pPr>
        <w:rPr>
          <w:rtl/>
          <w:lang w:eastAsia="he-IL"/>
        </w:rPr>
      </w:pPr>
      <w:bookmarkStart w:id="2339" w:name="_ETM_Q1_2275850"/>
      <w:bookmarkStart w:id="2340" w:name="_ETM_Q1_2273959"/>
      <w:bookmarkStart w:id="2341" w:name="_ETM_Q1_2274635"/>
      <w:bookmarkEnd w:id="2339"/>
      <w:bookmarkEnd w:id="2340"/>
      <w:bookmarkEnd w:id="2341"/>
    </w:p>
    <w:p w14:paraId="301D5FC1" w14:textId="0A8203F3" w:rsidR="00282EA4" w:rsidRDefault="00282EA4" w:rsidP="00282EA4">
      <w:pPr>
        <w:pStyle w:val="af6"/>
        <w:keepNext/>
        <w:rPr>
          <w:rtl/>
        </w:rPr>
      </w:pPr>
      <w:bookmarkStart w:id="2342" w:name="ET_yor_5159_165"/>
      <w:r w:rsidRPr="00282EA4">
        <w:rPr>
          <w:rStyle w:val="TagStyle"/>
          <w:rtl/>
        </w:rPr>
        <w:t xml:space="preserve"> &lt;&lt; יור &gt;&gt; </w:t>
      </w:r>
      <w:r>
        <w:rPr>
          <w:rtl/>
        </w:rPr>
        <w:t>היו"ר דוד ביטן:</w:t>
      </w:r>
      <w:r w:rsidRPr="00282EA4">
        <w:rPr>
          <w:rStyle w:val="TagStyle"/>
          <w:rtl/>
        </w:rPr>
        <w:t xml:space="preserve"> &lt;&lt; יור &gt;&gt;</w:t>
      </w:r>
      <w:r w:rsidR="004B5123">
        <w:rPr>
          <w:rtl/>
        </w:rPr>
        <w:t xml:space="preserve"> </w:t>
      </w:r>
      <w:r>
        <w:rPr>
          <w:rtl/>
        </w:rPr>
        <w:t xml:space="preserve"> </w:t>
      </w:r>
      <w:bookmarkEnd w:id="2342"/>
    </w:p>
    <w:p w14:paraId="172F709A" w14:textId="77777777" w:rsidR="00282EA4" w:rsidRDefault="00282EA4" w:rsidP="00282EA4">
      <w:pPr>
        <w:pStyle w:val="KeepWithNext"/>
        <w:rPr>
          <w:rtl/>
          <w:lang w:eastAsia="he-IL"/>
        </w:rPr>
      </w:pPr>
    </w:p>
    <w:p w14:paraId="13343FB9" w14:textId="0142C3E7" w:rsidR="00282EA4" w:rsidRDefault="00282EA4" w:rsidP="00282EA4">
      <w:pPr>
        <w:rPr>
          <w:rtl/>
          <w:lang w:eastAsia="he-IL"/>
        </w:rPr>
      </w:pPr>
      <w:bookmarkStart w:id="2343" w:name="_ETM_Q1_2274994"/>
      <w:bookmarkStart w:id="2344" w:name="_ETM_Q1_2275022"/>
      <w:bookmarkEnd w:id="2343"/>
      <w:bookmarkEnd w:id="2344"/>
      <w:r>
        <w:rPr>
          <w:rFonts w:hint="cs"/>
          <w:rtl/>
          <w:lang w:eastAsia="he-IL"/>
        </w:rPr>
        <w:t>עוד</w:t>
      </w:r>
      <w:bookmarkStart w:id="2345" w:name="_ETM_Q1_2275386"/>
      <w:bookmarkEnd w:id="2345"/>
      <w:r>
        <w:rPr>
          <w:rFonts w:hint="cs"/>
          <w:rtl/>
          <w:lang w:eastAsia="he-IL"/>
        </w:rPr>
        <w:t xml:space="preserve"> מישהו רוצה לה</w:t>
      </w:r>
      <w:bookmarkStart w:id="2346" w:name="_ETM_Q1_2275332"/>
      <w:bookmarkStart w:id="2347" w:name="_ETM_Q1_2274238"/>
      <w:bookmarkStart w:id="2348" w:name="_ETM_Q1_2275360"/>
      <w:bookmarkStart w:id="2349" w:name="_ETM_Q1_2275577"/>
      <w:bookmarkStart w:id="2350" w:name="_ETM_Q1_2274263"/>
      <w:bookmarkEnd w:id="2346"/>
      <w:bookmarkEnd w:id="2347"/>
      <w:bookmarkEnd w:id="2348"/>
      <w:bookmarkEnd w:id="2349"/>
      <w:bookmarkEnd w:id="2350"/>
      <w:r>
        <w:rPr>
          <w:rFonts w:hint="cs"/>
          <w:rtl/>
          <w:lang w:eastAsia="he-IL"/>
        </w:rPr>
        <w:t>עיר משהו?</w:t>
      </w:r>
    </w:p>
    <w:p w14:paraId="152846B6" w14:textId="77777777" w:rsidR="00282EA4" w:rsidRDefault="00282EA4" w:rsidP="00282EA4">
      <w:pPr>
        <w:rPr>
          <w:rtl/>
          <w:lang w:eastAsia="he-IL"/>
        </w:rPr>
      </w:pPr>
      <w:bookmarkStart w:id="2351" w:name="_ETM_Q1_2275101"/>
      <w:bookmarkStart w:id="2352" w:name="_ETM_Q1_2275363"/>
      <w:bookmarkEnd w:id="2351"/>
      <w:bookmarkEnd w:id="2352"/>
    </w:p>
    <w:p w14:paraId="7BCC0E4A" w14:textId="3F21E738" w:rsidR="00282EA4" w:rsidRDefault="00282EA4" w:rsidP="00282EA4">
      <w:pPr>
        <w:pStyle w:val="af9"/>
        <w:keepNext/>
        <w:rPr>
          <w:rtl/>
          <w:lang w:eastAsia="he-IL"/>
        </w:rPr>
      </w:pPr>
      <w:bookmarkStart w:id="2353" w:name="ET_guest_יניב_מאיר_166"/>
      <w:r w:rsidRPr="00282EA4">
        <w:rPr>
          <w:rStyle w:val="TagStyle"/>
          <w:rtl/>
        </w:rPr>
        <w:t xml:space="preserve"> &lt;&lt; אורח &gt;&gt; </w:t>
      </w:r>
      <w:r>
        <w:rPr>
          <w:rtl/>
          <w:lang w:eastAsia="he-IL"/>
        </w:rPr>
        <w:t>יניב מאיר:</w:t>
      </w:r>
      <w:r w:rsidRPr="00282EA4">
        <w:rPr>
          <w:rStyle w:val="TagStyle"/>
          <w:rtl/>
        </w:rPr>
        <w:t xml:space="preserve"> &lt;&lt; אורח &gt;&gt;</w:t>
      </w:r>
      <w:r w:rsidR="004B5123">
        <w:rPr>
          <w:rtl/>
          <w:lang w:eastAsia="he-IL"/>
        </w:rPr>
        <w:t xml:space="preserve"> </w:t>
      </w:r>
      <w:r>
        <w:rPr>
          <w:rtl/>
          <w:lang w:eastAsia="he-IL"/>
        </w:rPr>
        <w:t xml:space="preserve"> </w:t>
      </w:r>
      <w:bookmarkEnd w:id="2353"/>
    </w:p>
    <w:p w14:paraId="12572036" w14:textId="77777777" w:rsidR="00282EA4" w:rsidRDefault="00282EA4" w:rsidP="00282EA4">
      <w:pPr>
        <w:pStyle w:val="KeepWithNext"/>
        <w:rPr>
          <w:rtl/>
          <w:lang w:eastAsia="he-IL"/>
        </w:rPr>
      </w:pPr>
    </w:p>
    <w:p w14:paraId="1F2A5C04" w14:textId="342D69FD" w:rsidR="00282EA4" w:rsidRDefault="00282EA4" w:rsidP="00282EA4">
      <w:pPr>
        <w:rPr>
          <w:rtl/>
          <w:lang w:eastAsia="he-IL"/>
        </w:rPr>
      </w:pPr>
      <w:bookmarkStart w:id="2354" w:name="_ETM_Q1_2276539"/>
      <w:bookmarkStart w:id="2355" w:name="_ETM_Q1_2276575"/>
      <w:bookmarkEnd w:id="2354"/>
      <w:bookmarkEnd w:id="2355"/>
      <w:r>
        <w:rPr>
          <w:rFonts w:hint="cs"/>
          <w:rtl/>
          <w:lang w:eastAsia="he-IL"/>
        </w:rPr>
        <w:t xml:space="preserve">כן, </w:t>
      </w:r>
      <w:bookmarkStart w:id="2356" w:name="_ETM_Q1_2275205"/>
      <w:bookmarkStart w:id="2357" w:name="_ETM_Q1_2275142"/>
      <w:bookmarkEnd w:id="2356"/>
      <w:bookmarkEnd w:id="2357"/>
      <w:r>
        <w:rPr>
          <w:rFonts w:hint="cs"/>
          <w:rtl/>
          <w:lang w:eastAsia="he-IL"/>
        </w:rPr>
        <w:t>עוד הערה קט</w:t>
      </w:r>
      <w:bookmarkStart w:id="2358" w:name="_ETM_Q1_2275903"/>
      <w:bookmarkEnd w:id="2358"/>
      <w:r>
        <w:rPr>
          <w:rFonts w:hint="cs"/>
          <w:rtl/>
          <w:lang w:eastAsia="he-IL"/>
        </w:rPr>
        <w:t xml:space="preserve">נה. היו לי </w:t>
      </w:r>
      <w:bookmarkStart w:id="2359" w:name="_ETM_Q1_2276994"/>
      <w:bookmarkEnd w:id="2359"/>
      <w:r>
        <w:rPr>
          <w:rFonts w:hint="cs"/>
          <w:rtl/>
          <w:lang w:eastAsia="he-IL"/>
        </w:rPr>
        <w:t>שתי הער</w:t>
      </w:r>
      <w:bookmarkStart w:id="2360" w:name="_ETM_Q1_2276163"/>
      <w:bookmarkEnd w:id="2360"/>
      <w:r>
        <w:rPr>
          <w:rFonts w:hint="cs"/>
          <w:rtl/>
          <w:lang w:eastAsia="he-IL"/>
        </w:rPr>
        <w:t xml:space="preserve">ות ברשותך. </w:t>
      </w:r>
      <w:bookmarkStart w:id="2361" w:name="_ETM_Q1_2278177"/>
      <w:bookmarkEnd w:id="2361"/>
    </w:p>
    <w:p w14:paraId="01F30377" w14:textId="77777777" w:rsidR="00282EA4" w:rsidRDefault="00282EA4" w:rsidP="00282EA4">
      <w:pPr>
        <w:rPr>
          <w:rtl/>
          <w:lang w:eastAsia="he-IL"/>
        </w:rPr>
      </w:pPr>
      <w:bookmarkStart w:id="2362" w:name="_ETM_Q1_2278237"/>
      <w:bookmarkEnd w:id="2362"/>
    </w:p>
    <w:p w14:paraId="287CD692" w14:textId="0848E2DB" w:rsidR="00282EA4" w:rsidRDefault="00282EA4" w:rsidP="00282EA4">
      <w:pPr>
        <w:pStyle w:val="af6"/>
        <w:keepNext/>
        <w:rPr>
          <w:rtl/>
        </w:rPr>
      </w:pPr>
      <w:bookmarkStart w:id="2363" w:name="ET_yor_5159_167"/>
      <w:r w:rsidRPr="00282EA4">
        <w:rPr>
          <w:rStyle w:val="TagStyle"/>
          <w:rtl/>
        </w:rPr>
        <w:t xml:space="preserve"> &lt;&lt; יור &gt;&gt; </w:t>
      </w:r>
      <w:r>
        <w:rPr>
          <w:rtl/>
        </w:rPr>
        <w:t>היו"ר דוד ביטן:</w:t>
      </w:r>
      <w:r w:rsidRPr="00282EA4">
        <w:rPr>
          <w:rStyle w:val="TagStyle"/>
          <w:rtl/>
        </w:rPr>
        <w:t xml:space="preserve"> &lt;&lt; יור &gt;&gt;</w:t>
      </w:r>
      <w:r w:rsidR="004B5123">
        <w:rPr>
          <w:rtl/>
        </w:rPr>
        <w:t xml:space="preserve"> </w:t>
      </w:r>
      <w:r>
        <w:rPr>
          <w:rtl/>
        </w:rPr>
        <w:t xml:space="preserve"> </w:t>
      </w:r>
      <w:bookmarkEnd w:id="2363"/>
    </w:p>
    <w:p w14:paraId="08016564" w14:textId="77777777" w:rsidR="00282EA4" w:rsidRDefault="00282EA4" w:rsidP="00282EA4">
      <w:pPr>
        <w:pStyle w:val="KeepWithNext"/>
        <w:rPr>
          <w:rtl/>
          <w:lang w:eastAsia="he-IL"/>
        </w:rPr>
      </w:pPr>
    </w:p>
    <w:p w14:paraId="3C000EF5" w14:textId="57F8F74A" w:rsidR="00282EA4" w:rsidRDefault="00282EA4" w:rsidP="00282EA4">
      <w:pPr>
        <w:rPr>
          <w:rtl/>
          <w:lang w:eastAsia="he-IL"/>
        </w:rPr>
      </w:pPr>
      <w:bookmarkStart w:id="2364" w:name="_ETM_Q1_2279269"/>
      <w:bookmarkStart w:id="2365" w:name="_ETM_Q1_2279297"/>
      <w:bookmarkEnd w:id="2364"/>
      <w:bookmarkEnd w:id="2365"/>
      <w:r>
        <w:rPr>
          <w:rFonts w:hint="cs"/>
          <w:rtl/>
          <w:lang w:eastAsia="he-IL"/>
        </w:rPr>
        <w:t>מס</w:t>
      </w:r>
      <w:bookmarkStart w:id="2366" w:name="_ETM_Q1_2277623"/>
      <w:bookmarkEnd w:id="2366"/>
      <w:r>
        <w:rPr>
          <w:rFonts w:hint="cs"/>
          <w:rtl/>
          <w:lang w:eastAsia="he-IL"/>
        </w:rPr>
        <w:t>פיק</w:t>
      </w:r>
      <w:bookmarkStart w:id="2367" w:name="_ETM_Q1_2278241"/>
      <w:bookmarkEnd w:id="2367"/>
      <w:r>
        <w:rPr>
          <w:rFonts w:hint="cs"/>
          <w:rtl/>
          <w:lang w:eastAsia="he-IL"/>
        </w:rPr>
        <w:t xml:space="preserve">, הגזמת. </w:t>
      </w:r>
      <w:bookmarkStart w:id="2368" w:name="_ETM_Q1_2279769"/>
      <w:bookmarkEnd w:id="2368"/>
      <w:r>
        <w:rPr>
          <w:rFonts w:hint="cs"/>
          <w:rtl/>
          <w:lang w:eastAsia="he-IL"/>
        </w:rPr>
        <w:t>זה לא פיליבסטר.</w:t>
      </w:r>
      <w:bookmarkStart w:id="2369" w:name="_ETM_Q1_2281853"/>
      <w:bookmarkEnd w:id="2369"/>
      <w:r>
        <w:rPr>
          <w:rFonts w:hint="cs"/>
          <w:rtl/>
          <w:lang w:eastAsia="he-IL"/>
        </w:rPr>
        <w:t xml:space="preserve"> </w:t>
      </w:r>
      <w:bookmarkStart w:id="2370" w:name="_ETM_Q1_2282104"/>
      <w:bookmarkEnd w:id="2370"/>
    </w:p>
    <w:p w14:paraId="1C058964" w14:textId="77777777" w:rsidR="00282EA4" w:rsidRDefault="00282EA4" w:rsidP="00282EA4">
      <w:pPr>
        <w:rPr>
          <w:rtl/>
          <w:lang w:eastAsia="he-IL"/>
        </w:rPr>
      </w:pPr>
      <w:bookmarkStart w:id="2371" w:name="_ETM_Q1_2282167"/>
      <w:bookmarkEnd w:id="2371"/>
    </w:p>
    <w:p w14:paraId="603B7747" w14:textId="2D378D9D" w:rsidR="00282EA4" w:rsidRDefault="00282EA4" w:rsidP="00282EA4">
      <w:pPr>
        <w:pStyle w:val="af9"/>
        <w:keepNext/>
        <w:rPr>
          <w:rtl/>
          <w:lang w:eastAsia="he-IL"/>
        </w:rPr>
      </w:pPr>
      <w:bookmarkStart w:id="2372" w:name="ET_guest_יניב_מאיר_168"/>
      <w:r w:rsidRPr="00282EA4">
        <w:rPr>
          <w:rStyle w:val="TagStyle"/>
          <w:rtl/>
        </w:rPr>
        <w:t xml:space="preserve"> &lt;&lt; אורח &gt;&gt; </w:t>
      </w:r>
      <w:r>
        <w:rPr>
          <w:rtl/>
          <w:lang w:eastAsia="he-IL"/>
        </w:rPr>
        <w:t>יניב מאיר:</w:t>
      </w:r>
      <w:r w:rsidRPr="00282EA4">
        <w:rPr>
          <w:rStyle w:val="TagStyle"/>
          <w:rtl/>
        </w:rPr>
        <w:t xml:space="preserve"> &lt;&lt; אורח &gt;&gt;</w:t>
      </w:r>
      <w:r w:rsidR="004B5123">
        <w:rPr>
          <w:rtl/>
          <w:lang w:eastAsia="he-IL"/>
        </w:rPr>
        <w:t xml:space="preserve"> </w:t>
      </w:r>
      <w:r>
        <w:rPr>
          <w:rtl/>
          <w:lang w:eastAsia="he-IL"/>
        </w:rPr>
        <w:t xml:space="preserve"> </w:t>
      </w:r>
      <w:bookmarkEnd w:id="2372"/>
    </w:p>
    <w:p w14:paraId="3E782480" w14:textId="77777777" w:rsidR="00282EA4" w:rsidRDefault="00282EA4" w:rsidP="00282EA4">
      <w:pPr>
        <w:pStyle w:val="KeepWithNext"/>
        <w:rPr>
          <w:rtl/>
          <w:lang w:eastAsia="he-IL"/>
        </w:rPr>
      </w:pPr>
    </w:p>
    <w:p w14:paraId="4EF80841" w14:textId="043F0EEF" w:rsidR="00282EA4" w:rsidRDefault="00282EA4" w:rsidP="00282EA4">
      <w:pPr>
        <w:rPr>
          <w:rtl/>
          <w:lang w:eastAsia="he-IL"/>
        </w:rPr>
      </w:pPr>
      <w:bookmarkStart w:id="2373" w:name="_ETM_Q1_2283638"/>
      <w:bookmarkStart w:id="2374" w:name="_ETM_Q1_2283667"/>
      <w:bookmarkEnd w:id="2373"/>
      <w:bookmarkEnd w:id="2374"/>
      <w:r>
        <w:rPr>
          <w:rFonts w:hint="cs"/>
          <w:rtl/>
          <w:lang w:eastAsia="he-IL"/>
        </w:rPr>
        <w:t xml:space="preserve">אני בסעיף </w:t>
      </w:r>
      <w:bookmarkStart w:id="2375" w:name="_ETM_Q1_2282581"/>
      <w:bookmarkEnd w:id="2375"/>
      <w:r>
        <w:rPr>
          <w:rFonts w:hint="cs"/>
          <w:rtl/>
          <w:lang w:eastAsia="he-IL"/>
        </w:rPr>
        <w:t xml:space="preserve">59ג(ב)(1) </w:t>
      </w:r>
      <w:bookmarkStart w:id="2376" w:name="_ETM_Q1_2284893"/>
      <w:bookmarkEnd w:id="2376"/>
      <w:r>
        <w:rPr>
          <w:rFonts w:hint="cs"/>
          <w:rtl/>
          <w:lang w:eastAsia="he-IL"/>
        </w:rPr>
        <w:t>"רואים את המבטח או</w:t>
      </w:r>
      <w:bookmarkStart w:id="2377" w:name="_ETM_Q1_2285414"/>
      <w:bookmarkEnd w:id="2377"/>
      <w:r>
        <w:rPr>
          <w:rFonts w:hint="cs"/>
          <w:rtl/>
          <w:lang w:eastAsia="he-IL"/>
        </w:rPr>
        <w:t xml:space="preserve"> את הסוכן בהליך </w:t>
      </w:r>
      <w:bookmarkStart w:id="2378" w:name="_ETM_Q1_2287137"/>
      <w:bookmarkEnd w:id="2378"/>
      <w:r>
        <w:rPr>
          <w:rFonts w:hint="cs"/>
          <w:rtl/>
          <w:lang w:eastAsia="he-IL"/>
        </w:rPr>
        <w:t>אזרחי כמי שהוד</w:t>
      </w:r>
      <w:bookmarkStart w:id="2379" w:name="_ETM_Q1_2287480"/>
      <w:bookmarkEnd w:id="2379"/>
      <w:r>
        <w:rPr>
          <w:rFonts w:hint="cs"/>
          <w:rtl/>
          <w:lang w:eastAsia="he-IL"/>
        </w:rPr>
        <w:t xml:space="preserve">ה בגרסתו". אני חושב שיש מקום לעדן את </w:t>
      </w:r>
      <w:bookmarkStart w:id="2380" w:name="_ETM_Q1_2293124"/>
      <w:bookmarkEnd w:id="2380"/>
      <w:r>
        <w:rPr>
          <w:rFonts w:hint="cs"/>
          <w:rtl/>
          <w:lang w:eastAsia="he-IL"/>
        </w:rPr>
        <w:t>חובת החז</w:t>
      </w:r>
      <w:bookmarkStart w:id="2381" w:name="_ETM_Q1_2292535"/>
      <w:bookmarkEnd w:id="2381"/>
      <w:r>
        <w:rPr>
          <w:rFonts w:hint="cs"/>
          <w:rtl/>
          <w:lang w:eastAsia="he-IL"/>
        </w:rPr>
        <w:t>קה במקרה הזה. למשל לסיטואציה ש</w:t>
      </w:r>
      <w:bookmarkStart w:id="2382" w:name="_ETM_Q1_2297438"/>
      <w:bookmarkEnd w:id="2382"/>
      <w:r>
        <w:rPr>
          <w:rFonts w:hint="cs"/>
          <w:rtl/>
          <w:lang w:eastAsia="he-IL"/>
        </w:rPr>
        <w:t xml:space="preserve">לפיה אפשר להתריע </w:t>
      </w:r>
      <w:bookmarkStart w:id="2383" w:name="_ETM_Q1_2300046"/>
      <w:bookmarkEnd w:id="2383"/>
      <w:r>
        <w:rPr>
          <w:rFonts w:hint="cs"/>
          <w:rtl/>
          <w:lang w:eastAsia="he-IL"/>
        </w:rPr>
        <w:t>בטרם נקיטת ההליכים עצמם</w:t>
      </w:r>
      <w:bookmarkStart w:id="2384" w:name="_ETM_Q1_2302836"/>
      <w:bookmarkEnd w:id="2384"/>
      <w:r>
        <w:rPr>
          <w:rFonts w:hint="cs"/>
          <w:rtl/>
          <w:lang w:eastAsia="he-IL"/>
        </w:rPr>
        <w:t>, זה אחד. שתיים</w:t>
      </w:r>
      <w:bookmarkStart w:id="2385" w:name="_ETM_Q1_2303600"/>
      <w:bookmarkEnd w:id="2385"/>
      <w:r>
        <w:rPr>
          <w:rFonts w:hint="cs"/>
          <w:rtl/>
          <w:lang w:eastAsia="he-IL"/>
        </w:rPr>
        <w:t xml:space="preserve">, להעניק סמכות </w:t>
      </w:r>
      <w:bookmarkStart w:id="2386" w:name="_ETM_Q1_2305383"/>
      <w:bookmarkEnd w:id="2386"/>
      <w:r>
        <w:rPr>
          <w:rFonts w:hint="cs"/>
          <w:rtl/>
          <w:lang w:eastAsia="he-IL"/>
        </w:rPr>
        <w:t>לממונה</w:t>
      </w:r>
      <w:bookmarkStart w:id="2387" w:name="_ETM_Q1_2305746"/>
      <w:bookmarkStart w:id="2388" w:name="_ETM_Q1_2304622"/>
      <w:bookmarkEnd w:id="2387"/>
      <w:bookmarkEnd w:id="2388"/>
      <w:r>
        <w:rPr>
          <w:rFonts w:hint="cs"/>
          <w:rtl/>
          <w:lang w:eastAsia="he-IL"/>
        </w:rPr>
        <w:t xml:space="preserve"> בזה, לבית המשפט במקרה הזה, שגם הוא </w:t>
      </w:r>
      <w:bookmarkStart w:id="2389" w:name="_ETM_Q1_2309638"/>
      <w:bookmarkEnd w:id="2389"/>
      <w:r>
        <w:rPr>
          <w:rFonts w:hint="cs"/>
          <w:rtl/>
          <w:lang w:eastAsia="he-IL"/>
        </w:rPr>
        <w:t xml:space="preserve">יכול לאשר </w:t>
      </w:r>
      <w:bookmarkStart w:id="2390" w:name="_ETM_Q1_2308836"/>
      <w:bookmarkEnd w:id="2390"/>
      <w:r>
        <w:rPr>
          <w:rFonts w:hint="cs"/>
          <w:rtl/>
          <w:lang w:eastAsia="he-IL"/>
        </w:rPr>
        <w:t xml:space="preserve">שכן אפשר להסתמך על ההקלטה הזאת. </w:t>
      </w:r>
      <w:bookmarkStart w:id="2391" w:name="_ETM_Q1_2312778"/>
      <w:bookmarkEnd w:id="2391"/>
    </w:p>
    <w:p w14:paraId="5E106DEF" w14:textId="77777777" w:rsidR="00282EA4" w:rsidRDefault="00282EA4" w:rsidP="00282EA4">
      <w:pPr>
        <w:rPr>
          <w:rtl/>
          <w:lang w:eastAsia="he-IL"/>
        </w:rPr>
      </w:pPr>
      <w:bookmarkStart w:id="2392" w:name="_ETM_Q1_2312858"/>
      <w:bookmarkStart w:id="2393" w:name="_ETM_Q1_2315309"/>
      <w:bookmarkEnd w:id="2392"/>
      <w:bookmarkEnd w:id="2393"/>
    </w:p>
    <w:p w14:paraId="086AE903" w14:textId="0F5FB179" w:rsidR="00282EA4" w:rsidRDefault="00282EA4" w:rsidP="00282EA4">
      <w:pPr>
        <w:pStyle w:val="af6"/>
        <w:keepNext/>
        <w:rPr>
          <w:rtl/>
        </w:rPr>
      </w:pPr>
      <w:bookmarkStart w:id="2394" w:name="ET_yor_5159_169"/>
      <w:r w:rsidRPr="00282EA4">
        <w:rPr>
          <w:rStyle w:val="TagStyle"/>
          <w:rtl/>
        </w:rPr>
        <w:t xml:space="preserve"> &lt;&lt; יור &gt;&gt; </w:t>
      </w:r>
      <w:r>
        <w:rPr>
          <w:rtl/>
        </w:rPr>
        <w:t>היו"ר דוד ביטן:</w:t>
      </w:r>
      <w:r w:rsidRPr="00282EA4">
        <w:rPr>
          <w:rStyle w:val="TagStyle"/>
          <w:rtl/>
        </w:rPr>
        <w:t xml:space="preserve"> &lt;&lt; יור &gt;&gt;</w:t>
      </w:r>
      <w:r w:rsidR="004B5123">
        <w:rPr>
          <w:rtl/>
        </w:rPr>
        <w:t xml:space="preserve"> </w:t>
      </w:r>
      <w:r>
        <w:rPr>
          <w:rtl/>
        </w:rPr>
        <w:t xml:space="preserve"> </w:t>
      </w:r>
      <w:bookmarkEnd w:id="2394"/>
    </w:p>
    <w:p w14:paraId="213DC84B" w14:textId="77777777" w:rsidR="00282EA4" w:rsidRDefault="00282EA4" w:rsidP="00282EA4">
      <w:pPr>
        <w:pStyle w:val="KeepWithNext"/>
        <w:rPr>
          <w:rtl/>
          <w:lang w:eastAsia="he-IL"/>
        </w:rPr>
      </w:pPr>
    </w:p>
    <w:p w14:paraId="7000933A" w14:textId="56AC21DD" w:rsidR="00282EA4" w:rsidRDefault="00282EA4" w:rsidP="00282EA4">
      <w:pPr>
        <w:rPr>
          <w:rtl/>
          <w:lang w:eastAsia="he-IL"/>
        </w:rPr>
      </w:pPr>
      <w:bookmarkStart w:id="2395" w:name="_ETM_Q1_2315714"/>
      <w:bookmarkStart w:id="2396" w:name="_ETM_Q1_2315749"/>
      <w:bookmarkEnd w:id="2395"/>
      <w:bookmarkEnd w:id="2396"/>
      <w:r>
        <w:rPr>
          <w:rFonts w:hint="cs"/>
          <w:rtl/>
          <w:lang w:eastAsia="he-IL"/>
        </w:rPr>
        <w:t xml:space="preserve">כן, מה </w:t>
      </w:r>
      <w:bookmarkStart w:id="2397" w:name="_ETM_Q1_2316393"/>
      <w:bookmarkEnd w:id="2397"/>
      <w:r>
        <w:rPr>
          <w:rFonts w:hint="cs"/>
          <w:rtl/>
          <w:lang w:eastAsia="he-IL"/>
        </w:rPr>
        <w:t>התשובה?</w:t>
      </w:r>
      <w:bookmarkStart w:id="2398" w:name="_ETM_Q1_2317613"/>
      <w:bookmarkEnd w:id="2398"/>
    </w:p>
    <w:p w14:paraId="0EFFCB8A" w14:textId="77777777" w:rsidR="00282EA4" w:rsidRDefault="00282EA4" w:rsidP="00282EA4">
      <w:pPr>
        <w:rPr>
          <w:rtl/>
          <w:lang w:eastAsia="he-IL"/>
        </w:rPr>
      </w:pPr>
      <w:bookmarkStart w:id="2399" w:name="_ETM_Q1_2317678"/>
      <w:bookmarkStart w:id="2400" w:name="_ETM_Q1_2316709"/>
      <w:bookmarkEnd w:id="2399"/>
      <w:bookmarkEnd w:id="2400"/>
    </w:p>
    <w:p w14:paraId="7E23A091" w14:textId="4DEC22F2" w:rsidR="00282EA4" w:rsidRDefault="00282EA4" w:rsidP="00282EA4">
      <w:pPr>
        <w:pStyle w:val="af9"/>
        <w:keepNext/>
        <w:rPr>
          <w:rtl/>
          <w:lang w:eastAsia="he-IL"/>
        </w:rPr>
      </w:pPr>
      <w:bookmarkStart w:id="2401" w:name="ET_guest_אילת_שמעון_170"/>
      <w:r w:rsidRPr="00282EA4">
        <w:rPr>
          <w:rStyle w:val="TagStyle"/>
          <w:rtl/>
        </w:rPr>
        <w:t xml:space="preserve"> &lt;&lt; אורח &gt;&gt; </w:t>
      </w:r>
      <w:r>
        <w:rPr>
          <w:rtl/>
          <w:lang w:eastAsia="he-IL"/>
        </w:rPr>
        <w:t>אילת שמעון:</w:t>
      </w:r>
      <w:r w:rsidRPr="00282EA4">
        <w:rPr>
          <w:rStyle w:val="TagStyle"/>
          <w:rtl/>
        </w:rPr>
        <w:t xml:space="preserve"> &lt;&lt; אורח &gt;&gt;</w:t>
      </w:r>
      <w:r w:rsidR="004B5123">
        <w:rPr>
          <w:rtl/>
          <w:lang w:eastAsia="he-IL"/>
        </w:rPr>
        <w:t xml:space="preserve"> </w:t>
      </w:r>
      <w:r>
        <w:rPr>
          <w:rtl/>
          <w:lang w:eastAsia="he-IL"/>
        </w:rPr>
        <w:t xml:space="preserve"> </w:t>
      </w:r>
      <w:bookmarkEnd w:id="2401"/>
    </w:p>
    <w:p w14:paraId="68F42D24" w14:textId="77777777" w:rsidR="00282EA4" w:rsidRDefault="00282EA4" w:rsidP="00282EA4">
      <w:pPr>
        <w:pStyle w:val="KeepWithNext"/>
        <w:rPr>
          <w:rtl/>
          <w:lang w:eastAsia="he-IL"/>
        </w:rPr>
      </w:pPr>
    </w:p>
    <w:p w14:paraId="69F9F5BE" w14:textId="65DA0C9E" w:rsidR="00282EA4" w:rsidRDefault="00282EA4" w:rsidP="00282EA4">
      <w:pPr>
        <w:rPr>
          <w:rtl/>
          <w:lang w:eastAsia="he-IL"/>
        </w:rPr>
      </w:pPr>
      <w:bookmarkStart w:id="2402" w:name="_ETM_Q1_2317083"/>
      <w:bookmarkStart w:id="2403" w:name="_ETM_Q1_2317118"/>
      <w:bookmarkEnd w:id="2402"/>
      <w:bookmarkEnd w:id="2403"/>
      <w:r>
        <w:rPr>
          <w:rFonts w:hint="cs"/>
          <w:rtl/>
          <w:lang w:eastAsia="he-IL"/>
        </w:rPr>
        <w:t>זה הנוסח שמופיע בח</w:t>
      </w:r>
      <w:bookmarkStart w:id="2404" w:name="_ETM_Q1_2317446"/>
      <w:bookmarkEnd w:id="2404"/>
      <w:r>
        <w:rPr>
          <w:rFonts w:hint="cs"/>
          <w:rtl/>
          <w:lang w:eastAsia="he-IL"/>
        </w:rPr>
        <w:t xml:space="preserve">וק הגנת הצרכן. ככל ורוצים, אנחנו </w:t>
      </w:r>
      <w:bookmarkStart w:id="2405" w:name="_ETM_Q1_2319917"/>
      <w:bookmarkEnd w:id="2405"/>
      <w:r>
        <w:rPr>
          <w:rFonts w:hint="cs"/>
          <w:rtl/>
          <w:lang w:eastAsia="he-IL"/>
        </w:rPr>
        <w:t>ל</w:t>
      </w:r>
      <w:bookmarkStart w:id="2406" w:name="_ETM_Q1_2320189"/>
      <w:bookmarkEnd w:id="2406"/>
      <w:r>
        <w:rPr>
          <w:rFonts w:hint="cs"/>
          <w:rtl/>
          <w:lang w:eastAsia="he-IL"/>
        </w:rPr>
        <w:t>א ראינו לנכון לסטות ממנו. שו</w:t>
      </w:r>
      <w:bookmarkStart w:id="2407" w:name="_ETM_Q1_2321940"/>
      <w:bookmarkEnd w:id="2407"/>
      <w:r>
        <w:rPr>
          <w:rFonts w:hint="cs"/>
          <w:rtl/>
          <w:lang w:eastAsia="he-IL"/>
        </w:rPr>
        <w:t>ב, אם יש לך טענות ספציפ</w:t>
      </w:r>
      <w:bookmarkStart w:id="2408" w:name="_ETM_Q1_2323716"/>
      <w:bookmarkEnd w:id="2408"/>
      <w:r>
        <w:rPr>
          <w:rFonts w:hint="cs"/>
          <w:rtl/>
          <w:lang w:eastAsia="he-IL"/>
        </w:rPr>
        <w:t xml:space="preserve">יות </w:t>
      </w:r>
      <w:bookmarkStart w:id="2409" w:name="_ETM_Q1_2324361"/>
      <w:bookmarkEnd w:id="2409"/>
      <w:r>
        <w:rPr>
          <w:rFonts w:hint="cs"/>
          <w:rtl/>
          <w:lang w:eastAsia="he-IL"/>
        </w:rPr>
        <w:t>לגבי משהו מיוחד במקרה שלכם</w:t>
      </w:r>
      <w:bookmarkStart w:id="2410" w:name="_ETM_Q1_2325585"/>
      <w:bookmarkEnd w:id="2410"/>
      <w:r>
        <w:rPr>
          <w:rFonts w:hint="cs"/>
          <w:rtl/>
          <w:lang w:eastAsia="he-IL"/>
        </w:rPr>
        <w:t xml:space="preserve"> אז אפשר לשמוע. </w:t>
      </w:r>
      <w:bookmarkStart w:id="2411" w:name="_ETM_Q1_2327589"/>
      <w:bookmarkEnd w:id="2411"/>
    </w:p>
    <w:p w14:paraId="57AC5F12" w14:textId="77777777" w:rsidR="00282EA4" w:rsidRDefault="00282EA4" w:rsidP="00282EA4">
      <w:pPr>
        <w:rPr>
          <w:rtl/>
          <w:lang w:eastAsia="he-IL"/>
        </w:rPr>
      </w:pPr>
      <w:bookmarkStart w:id="2412" w:name="_ETM_Q1_2327652"/>
      <w:bookmarkStart w:id="2413" w:name="_ETM_Q1_2325667"/>
      <w:bookmarkStart w:id="2414" w:name="_ETM_Q1_2326585"/>
      <w:bookmarkEnd w:id="2412"/>
      <w:bookmarkEnd w:id="2413"/>
      <w:bookmarkEnd w:id="2414"/>
    </w:p>
    <w:p w14:paraId="390E21E2" w14:textId="2A0EDEEC" w:rsidR="00282EA4" w:rsidRDefault="00282EA4" w:rsidP="00282EA4">
      <w:pPr>
        <w:pStyle w:val="af9"/>
        <w:keepNext/>
        <w:rPr>
          <w:rtl/>
          <w:lang w:eastAsia="he-IL"/>
        </w:rPr>
      </w:pPr>
      <w:bookmarkStart w:id="2415" w:name="ET_guest_יניב_מאיר_171"/>
      <w:r w:rsidRPr="00282EA4">
        <w:rPr>
          <w:rStyle w:val="TagStyle"/>
          <w:rtl/>
        </w:rPr>
        <w:t xml:space="preserve"> &lt;&lt; אורח &gt;&gt; </w:t>
      </w:r>
      <w:r>
        <w:rPr>
          <w:rtl/>
          <w:lang w:eastAsia="he-IL"/>
        </w:rPr>
        <w:t>יניב מאיר:</w:t>
      </w:r>
      <w:r w:rsidRPr="00282EA4">
        <w:rPr>
          <w:rStyle w:val="TagStyle"/>
          <w:rtl/>
        </w:rPr>
        <w:t xml:space="preserve"> &lt;&lt; אורח &gt;&gt;</w:t>
      </w:r>
      <w:r w:rsidR="004B5123">
        <w:rPr>
          <w:rtl/>
          <w:lang w:eastAsia="he-IL"/>
        </w:rPr>
        <w:t xml:space="preserve"> </w:t>
      </w:r>
      <w:r>
        <w:rPr>
          <w:rtl/>
          <w:lang w:eastAsia="he-IL"/>
        </w:rPr>
        <w:t xml:space="preserve"> </w:t>
      </w:r>
      <w:bookmarkEnd w:id="2415"/>
    </w:p>
    <w:p w14:paraId="60A1A24B" w14:textId="77777777" w:rsidR="00282EA4" w:rsidRDefault="00282EA4" w:rsidP="00282EA4">
      <w:pPr>
        <w:pStyle w:val="KeepWithNext"/>
        <w:rPr>
          <w:rtl/>
          <w:lang w:eastAsia="he-IL"/>
        </w:rPr>
      </w:pPr>
    </w:p>
    <w:p w14:paraId="61547720" w14:textId="13473354" w:rsidR="00282EA4" w:rsidRDefault="00282EA4" w:rsidP="00282EA4">
      <w:pPr>
        <w:rPr>
          <w:rtl/>
          <w:lang w:eastAsia="he-IL"/>
        </w:rPr>
      </w:pPr>
      <w:bookmarkStart w:id="2416" w:name="_ETM_Q1_2326975"/>
      <w:bookmarkStart w:id="2417" w:name="_ETM_Q1_2327005"/>
      <w:bookmarkEnd w:id="2416"/>
      <w:bookmarkEnd w:id="2417"/>
      <w:r>
        <w:rPr>
          <w:rFonts w:hint="cs"/>
          <w:rtl/>
          <w:lang w:eastAsia="he-IL"/>
        </w:rPr>
        <w:t xml:space="preserve">לא, אני </w:t>
      </w:r>
      <w:bookmarkStart w:id="2418" w:name="_ETM_Q1_2327727"/>
      <w:bookmarkEnd w:id="2418"/>
      <w:r>
        <w:rPr>
          <w:rFonts w:hint="cs"/>
          <w:rtl/>
          <w:lang w:eastAsia="he-IL"/>
        </w:rPr>
        <w:t xml:space="preserve">רק תוהה למה צריך להגיע להליך המשפטי כדי לקבל את </w:t>
      </w:r>
      <w:bookmarkStart w:id="2419" w:name="_ETM_Q1_2332999"/>
      <w:bookmarkEnd w:id="2419"/>
      <w:r>
        <w:rPr>
          <w:rFonts w:hint="cs"/>
          <w:rtl/>
          <w:lang w:eastAsia="he-IL"/>
        </w:rPr>
        <w:t xml:space="preserve">האפשרות להתגונן? </w:t>
      </w:r>
      <w:bookmarkStart w:id="2420" w:name="_ETM_Q1_2335706"/>
      <w:bookmarkStart w:id="2421" w:name="_ETM_Q1_2335776"/>
      <w:bookmarkStart w:id="2422" w:name="_ETM_Q1_2334118"/>
      <w:bookmarkEnd w:id="2420"/>
      <w:bookmarkEnd w:id="2421"/>
      <w:bookmarkEnd w:id="2422"/>
      <w:r>
        <w:rPr>
          <w:rFonts w:hint="cs"/>
          <w:rtl/>
          <w:lang w:eastAsia="he-IL"/>
        </w:rPr>
        <w:t>בואו נקדים את הדבר ו</w:t>
      </w:r>
      <w:bookmarkStart w:id="2423" w:name="_ETM_Q1_2337055"/>
      <w:bookmarkEnd w:id="2423"/>
      <w:r>
        <w:rPr>
          <w:rFonts w:hint="cs"/>
          <w:rtl/>
          <w:lang w:eastAsia="he-IL"/>
        </w:rPr>
        <w:t xml:space="preserve">נגיד ששמורה הזכות להשתמש </w:t>
      </w:r>
      <w:bookmarkStart w:id="2424" w:name="_ETM_Q1_2340249"/>
      <w:bookmarkEnd w:id="2424"/>
      <w:r>
        <w:rPr>
          <w:rFonts w:hint="cs"/>
          <w:rtl/>
          <w:lang w:eastAsia="he-IL"/>
        </w:rPr>
        <w:t>בזה</w:t>
      </w:r>
      <w:bookmarkStart w:id="2425" w:name="_ETM_Q1_2338757"/>
      <w:bookmarkEnd w:id="2425"/>
      <w:r>
        <w:rPr>
          <w:rFonts w:hint="cs"/>
          <w:rtl/>
          <w:lang w:eastAsia="he-IL"/>
        </w:rPr>
        <w:t xml:space="preserve"> </w:t>
      </w:r>
      <w:bookmarkStart w:id="2426" w:name="_ETM_Q1_2337714"/>
      <w:bookmarkStart w:id="2427" w:name="_ETM_Q1_2338406"/>
      <w:bookmarkStart w:id="2428" w:name="_ETM_Q1_2338164"/>
      <w:bookmarkEnd w:id="2426"/>
      <w:bookmarkEnd w:id="2427"/>
      <w:bookmarkEnd w:id="2428"/>
      <w:r>
        <w:rPr>
          <w:rFonts w:hint="cs"/>
          <w:rtl/>
          <w:lang w:eastAsia="he-IL"/>
        </w:rPr>
        <w:t xml:space="preserve">גם ברגע שהוא קיבל </w:t>
      </w:r>
      <w:bookmarkStart w:id="2429" w:name="_ETM_Q1_2341255"/>
      <w:bookmarkEnd w:id="2429"/>
      <w:r>
        <w:rPr>
          <w:rFonts w:hint="cs"/>
          <w:rtl/>
          <w:lang w:eastAsia="he-IL"/>
        </w:rPr>
        <w:t>לצורך העניין מכתב ה</w:t>
      </w:r>
      <w:bookmarkStart w:id="2430" w:name="_ETM_Q1_2342098"/>
      <w:bookmarkEnd w:id="2430"/>
      <w:r>
        <w:rPr>
          <w:rFonts w:hint="cs"/>
          <w:rtl/>
          <w:lang w:eastAsia="he-IL"/>
        </w:rPr>
        <w:t xml:space="preserve">תראה בטרם </w:t>
      </w:r>
      <w:bookmarkStart w:id="2431" w:name="_ETM_Q1_2344067"/>
      <w:bookmarkEnd w:id="2431"/>
      <w:r>
        <w:rPr>
          <w:rFonts w:hint="cs"/>
          <w:rtl/>
          <w:lang w:eastAsia="he-IL"/>
        </w:rPr>
        <w:t>נקי</w:t>
      </w:r>
      <w:bookmarkStart w:id="2432" w:name="_ETM_Q1_2343294"/>
      <w:bookmarkEnd w:id="2432"/>
      <w:r>
        <w:rPr>
          <w:rFonts w:hint="cs"/>
          <w:rtl/>
          <w:lang w:eastAsia="he-IL"/>
        </w:rPr>
        <w:t>טת הליכים או כשהוא פ</w:t>
      </w:r>
      <w:bookmarkStart w:id="2433" w:name="_ETM_Q1_2344852"/>
      <w:bookmarkEnd w:id="2433"/>
      <w:r>
        <w:rPr>
          <w:rFonts w:hint="cs"/>
          <w:rtl/>
          <w:lang w:eastAsia="he-IL"/>
        </w:rPr>
        <w:t>נה לממ</w:t>
      </w:r>
      <w:bookmarkStart w:id="2434" w:name="_ETM_Q1_2345009"/>
      <w:bookmarkEnd w:id="2434"/>
      <w:r>
        <w:rPr>
          <w:rFonts w:hint="cs"/>
          <w:rtl/>
          <w:lang w:eastAsia="he-IL"/>
        </w:rPr>
        <w:t xml:space="preserve">ונה וביקש ממנו אישור לעניין </w:t>
      </w:r>
      <w:bookmarkStart w:id="2435" w:name="_ETM_Q1_2348269"/>
      <w:bookmarkEnd w:id="2435"/>
      <w:r>
        <w:rPr>
          <w:rFonts w:hint="cs"/>
          <w:rtl/>
          <w:lang w:eastAsia="he-IL"/>
        </w:rPr>
        <w:t xml:space="preserve">הזה. </w:t>
      </w:r>
      <w:bookmarkStart w:id="2436" w:name="_ETM_Q1_2346683"/>
      <w:bookmarkEnd w:id="2436"/>
    </w:p>
    <w:p w14:paraId="68E7B4A4" w14:textId="77777777" w:rsidR="00282EA4" w:rsidRDefault="00282EA4" w:rsidP="00282EA4">
      <w:pPr>
        <w:rPr>
          <w:rtl/>
          <w:lang w:eastAsia="he-IL"/>
        </w:rPr>
      </w:pPr>
      <w:bookmarkStart w:id="2437" w:name="_ETM_Q1_2346950"/>
      <w:bookmarkEnd w:id="2437"/>
    </w:p>
    <w:p w14:paraId="41C1CFE0" w14:textId="428EC2AA" w:rsidR="00282EA4" w:rsidRDefault="00282EA4" w:rsidP="00282EA4">
      <w:pPr>
        <w:pStyle w:val="a4"/>
        <w:keepNext/>
        <w:rPr>
          <w:rtl/>
        </w:rPr>
      </w:pPr>
      <w:bookmarkStart w:id="2438" w:name="ET_speaker_איתי_עצמון_172"/>
      <w:r w:rsidRPr="00282EA4">
        <w:rPr>
          <w:rStyle w:val="TagStyle"/>
          <w:rtl/>
        </w:rPr>
        <w:t xml:space="preserve"> &lt;&lt; דובר &gt;&gt; </w:t>
      </w:r>
      <w:r>
        <w:rPr>
          <w:rtl/>
        </w:rPr>
        <w:t>איתי עצמון:</w:t>
      </w:r>
      <w:r w:rsidRPr="00282EA4">
        <w:rPr>
          <w:rStyle w:val="TagStyle"/>
          <w:rtl/>
        </w:rPr>
        <w:t xml:space="preserve"> &lt;&lt; דובר &gt;&gt;</w:t>
      </w:r>
      <w:r w:rsidR="004B5123">
        <w:rPr>
          <w:rtl/>
        </w:rPr>
        <w:t xml:space="preserve"> </w:t>
      </w:r>
      <w:r>
        <w:rPr>
          <w:rtl/>
        </w:rPr>
        <w:t xml:space="preserve"> </w:t>
      </w:r>
      <w:bookmarkEnd w:id="2438"/>
    </w:p>
    <w:p w14:paraId="76F5CABC" w14:textId="77777777" w:rsidR="00282EA4" w:rsidRDefault="00282EA4" w:rsidP="00282EA4">
      <w:pPr>
        <w:pStyle w:val="KeepWithNext"/>
        <w:rPr>
          <w:rtl/>
          <w:lang w:eastAsia="he-IL"/>
        </w:rPr>
      </w:pPr>
    </w:p>
    <w:p w14:paraId="2810FDCE" w14:textId="7512B4F4" w:rsidR="00282EA4" w:rsidRDefault="00282EA4" w:rsidP="00282EA4">
      <w:pPr>
        <w:rPr>
          <w:rtl/>
          <w:lang w:eastAsia="he-IL"/>
        </w:rPr>
      </w:pPr>
      <w:bookmarkStart w:id="2439" w:name="_ETM_Q1_2348191"/>
      <w:bookmarkStart w:id="2440" w:name="_ETM_Q1_2348224"/>
      <w:bookmarkEnd w:id="2439"/>
      <w:bookmarkEnd w:id="2440"/>
      <w:r>
        <w:rPr>
          <w:rFonts w:hint="cs"/>
          <w:rtl/>
          <w:lang w:eastAsia="he-IL"/>
        </w:rPr>
        <w:t>אני גם לא רואה מק</w:t>
      </w:r>
      <w:bookmarkStart w:id="2441" w:name="_ETM_Q1_2348069"/>
      <w:bookmarkEnd w:id="2441"/>
      <w:r>
        <w:rPr>
          <w:rFonts w:hint="cs"/>
          <w:rtl/>
          <w:lang w:eastAsia="he-IL"/>
        </w:rPr>
        <w:t>ום לסטות מהנוסח בחוק הגנת</w:t>
      </w:r>
      <w:bookmarkStart w:id="2442" w:name="_ETM_Q1_2351230"/>
      <w:bookmarkEnd w:id="2442"/>
      <w:r>
        <w:rPr>
          <w:rFonts w:hint="cs"/>
          <w:rtl/>
          <w:lang w:eastAsia="he-IL"/>
        </w:rPr>
        <w:t xml:space="preserve"> הצרכן לעומת החוק</w:t>
      </w:r>
      <w:bookmarkStart w:id="2443" w:name="_ETM_Q1_2351314"/>
      <w:bookmarkEnd w:id="2443"/>
      <w:r>
        <w:rPr>
          <w:rFonts w:hint="cs"/>
          <w:rtl/>
          <w:lang w:eastAsia="he-IL"/>
        </w:rPr>
        <w:t xml:space="preserve"> כאן. דווקא זו הוראה חשו</w:t>
      </w:r>
      <w:bookmarkStart w:id="2444" w:name="_ETM_Q1_2352494"/>
      <w:bookmarkEnd w:id="2444"/>
      <w:r>
        <w:rPr>
          <w:rFonts w:hint="cs"/>
          <w:rtl/>
          <w:lang w:eastAsia="he-IL"/>
        </w:rPr>
        <w:t>בה שבעיניי טוב</w:t>
      </w:r>
      <w:bookmarkStart w:id="2445" w:name="_ETM_Q1_2354716"/>
      <w:bookmarkEnd w:id="2445"/>
      <w:r>
        <w:rPr>
          <w:rFonts w:hint="cs"/>
          <w:rtl/>
          <w:lang w:eastAsia="he-IL"/>
        </w:rPr>
        <w:t xml:space="preserve"> שהיא מעוגנת פה כפי שהיא, בדו</w:t>
      </w:r>
      <w:bookmarkStart w:id="2446" w:name="_ETM_Q1_2355882"/>
      <w:bookmarkEnd w:id="2446"/>
      <w:r>
        <w:rPr>
          <w:rFonts w:hint="cs"/>
          <w:rtl/>
          <w:lang w:eastAsia="he-IL"/>
        </w:rPr>
        <w:t xml:space="preserve">מה לחוק הגנת הצרכן. </w:t>
      </w:r>
      <w:bookmarkStart w:id="2447" w:name="_ETM_Q1_2359084"/>
      <w:bookmarkStart w:id="2448" w:name="_ETM_Q1_2360147"/>
      <w:bookmarkStart w:id="2449" w:name="_ETM_Q1_2359176"/>
      <w:bookmarkStart w:id="2450" w:name="_ETM_Q1_2358085"/>
      <w:bookmarkStart w:id="2451" w:name="_ETM_Q1_2357353"/>
      <w:bookmarkStart w:id="2452" w:name="_ETM_Q1_2356954"/>
      <w:bookmarkStart w:id="2453" w:name="_ETM_Q1_2357046"/>
      <w:bookmarkStart w:id="2454" w:name="_ETM_Q1_2356500"/>
      <w:bookmarkStart w:id="2455" w:name="_ETM_Q1_2356384"/>
      <w:bookmarkStart w:id="2456" w:name="_ETM_Q1_2356955"/>
      <w:bookmarkStart w:id="2457" w:name="_ETM_Q1_2355601"/>
      <w:bookmarkStart w:id="2458" w:name="_ETM_Q1_2356269"/>
      <w:bookmarkEnd w:id="2447"/>
      <w:bookmarkEnd w:id="2448"/>
      <w:bookmarkEnd w:id="2449"/>
      <w:bookmarkEnd w:id="2450"/>
      <w:bookmarkEnd w:id="2451"/>
      <w:bookmarkEnd w:id="2452"/>
      <w:bookmarkEnd w:id="2453"/>
      <w:bookmarkEnd w:id="2454"/>
      <w:bookmarkEnd w:id="2455"/>
      <w:bookmarkEnd w:id="2456"/>
      <w:bookmarkEnd w:id="2457"/>
      <w:bookmarkEnd w:id="2458"/>
    </w:p>
    <w:p w14:paraId="4BF21624" w14:textId="77777777" w:rsidR="00282EA4" w:rsidRDefault="00282EA4" w:rsidP="00282EA4">
      <w:pPr>
        <w:rPr>
          <w:rtl/>
          <w:lang w:eastAsia="he-IL"/>
        </w:rPr>
      </w:pPr>
      <w:bookmarkStart w:id="2459" w:name="_ETM_Q1_2356335"/>
      <w:bookmarkEnd w:id="2459"/>
    </w:p>
    <w:p w14:paraId="6AE2DA37" w14:textId="0E087461" w:rsidR="00282EA4" w:rsidRDefault="00282EA4" w:rsidP="00282EA4">
      <w:pPr>
        <w:pStyle w:val="af9"/>
        <w:keepNext/>
        <w:rPr>
          <w:rtl/>
          <w:lang w:eastAsia="he-IL"/>
        </w:rPr>
      </w:pPr>
      <w:bookmarkStart w:id="2460" w:name="ET_guest_ירון_אליאס_174"/>
      <w:r w:rsidRPr="00282EA4">
        <w:rPr>
          <w:rStyle w:val="TagStyle"/>
          <w:rtl/>
        </w:rPr>
        <w:t xml:space="preserve"> &lt;&lt; אורח &gt;&gt; </w:t>
      </w:r>
      <w:r>
        <w:rPr>
          <w:rtl/>
          <w:lang w:eastAsia="he-IL"/>
        </w:rPr>
        <w:t>ירון אליאס:</w:t>
      </w:r>
      <w:r w:rsidRPr="00282EA4">
        <w:rPr>
          <w:rStyle w:val="TagStyle"/>
          <w:rtl/>
        </w:rPr>
        <w:t xml:space="preserve"> &lt;&lt; אורח &gt;&gt;</w:t>
      </w:r>
      <w:r w:rsidR="004B5123">
        <w:rPr>
          <w:rtl/>
          <w:lang w:eastAsia="he-IL"/>
        </w:rPr>
        <w:t xml:space="preserve"> </w:t>
      </w:r>
      <w:r>
        <w:rPr>
          <w:rtl/>
          <w:lang w:eastAsia="he-IL"/>
        </w:rPr>
        <w:t xml:space="preserve"> </w:t>
      </w:r>
      <w:bookmarkEnd w:id="2460"/>
    </w:p>
    <w:p w14:paraId="72964478" w14:textId="77777777" w:rsidR="00282EA4" w:rsidRDefault="00282EA4" w:rsidP="00282EA4">
      <w:pPr>
        <w:pStyle w:val="KeepWithNext"/>
        <w:rPr>
          <w:rtl/>
          <w:lang w:eastAsia="he-IL"/>
        </w:rPr>
      </w:pPr>
    </w:p>
    <w:p w14:paraId="328D7A7A" w14:textId="7255D515" w:rsidR="00282EA4" w:rsidRDefault="00282EA4" w:rsidP="00282EA4">
      <w:pPr>
        <w:rPr>
          <w:rtl/>
          <w:lang w:eastAsia="he-IL"/>
        </w:rPr>
      </w:pPr>
      <w:bookmarkStart w:id="2461" w:name="_ETM_Q1_2357858"/>
      <w:bookmarkStart w:id="2462" w:name="_ETM_Q1_2357892"/>
      <w:bookmarkEnd w:id="2461"/>
      <w:bookmarkEnd w:id="2462"/>
      <w:r>
        <w:rPr>
          <w:rFonts w:hint="cs"/>
          <w:rtl/>
          <w:lang w:eastAsia="he-IL"/>
        </w:rPr>
        <w:t xml:space="preserve">אם אפשר להוסיף גם בעניין הזה. </w:t>
      </w:r>
      <w:bookmarkStart w:id="2463" w:name="_ETM_Q1_2359547"/>
      <w:bookmarkEnd w:id="2463"/>
      <w:r>
        <w:rPr>
          <w:rFonts w:hint="cs"/>
          <w:rtl/>
          <w:lang w:eastAsia="he-IL"/>
        </w:rPr>
        <w:t xml:space="preserve">ירון אליאס, </w:t>
      </w:r>
      <w:bookmarkStart w:id="2464" w:name="_ETM_Q1_2360776"/>
      <w:bookmarkEnd w:id="2464"/>
      <w:r>
        <w:rPr>
          <w:rFonts w:hint="cs"/>
          <w:rtl/>
          <w:lang w:eastAsia="he-IL"/>
        </w:rPr>
        <w:t>אני היועץ המש</w:t>
      </w:r>
      <w:bookmarkStart w:id="2465" w:name="_ETM_Q1_2360294"/>
      <w:bookmarkEnd w:id="2465"/>
      <w:r>
        <w:rPr>
          <w:rFonts w:hint="cs"/>
          <w:rtl/>
          <w:lang w:eastAsia="he-IL"/>
        </w:rPr>
        <w:t>פטי של איגוד חברות הביטוח. בהקשר הזה אנחנו</w:t>
      </w:r>
      <w:bookmarkStart w:id="2466" w:name="_ETM_Q1_2365823"/>
      <w:bookmarkEnd w:id="2466"/>
      <w:r>
        <w:rPr>
          <w:rFonts w:hint="cs"/>
          <w:rtl/>
          <w:lang w:eastAsia="he-IL"/>
        </w:rPr>
        <w:t xml:space="preserve"> גם סבורים שהחזקה </w:t>
      </w:r>
      <w:bookmarkStart w:id="2467" w:name="_ETM_Q1_2366100"/>
      <w:bookmarkEnd w:id="2467"/>
      <w:r>
        <w:rPr>
          <w:rFonts w:hint="cs"/>
          <w:rtl/>
          <w:lang w:eastAsia="he-IL"/>
        </w:rPr>
        <w:t>היא למעשה החזקה הרא</w:t>
      </w:r>
      <w:bookmarkStart w:id="2468" w:name="_ETM_Q1_2367792"/>
      <w:bookmarkEnd w:id="2468"/>
      <w:r>
        <w:rPr>
          <w:rFonts w:hint="cs"/>
          <w:rtl/>
          <w:lang w:eastAsia="he-IL"/>
        </w:rPr>
        <w:t xml:space="preserve">ייתית הזאת היא חריפה </w:t>
      </w:r>
      <w:bookmarkStart w:id="2469" w:name="_ETM_Q1_2370841"/>
      <w:bookmarkEnd w:id="2469"/>
      <w:r>
        <w:rPr>
          <w:rFonts w:hint="cs"/>
          <w:rtl/>
          <w:lang w:eastAsia="he-IL"/>
        </w:rPr>
        <w:t xml:space="preserve">מידי. ואולי </w:t>
      </w:r>
      <w:bookmarkStart w:id="2470" w:name="_ETM_Q1_2370998"/>
      <w:bookmarkEnd w:id="2470"/>
      <w:r>
        <w:rPr>
          <w:rFonts w:hint="cs"/>
          <w:rtl/>
          <w:lang w:eastAsia="he-IL"/>
        </w:rPr>
        <w:t>לעיתים היא תהיה חריפה מידי גם ל</w:t>
      </w:r>
      <w:bookmarkStart w:id="2471" w:name="_ETM_Q1_2372893"/>
      <w:bookmarkEnd w:id="2471"/>
      <w:r>
        <w:rPr>
          <w:rFonts w:hint="cs"/>
          <w:rtl/>
          <w:lang w:eastAsia="he-IL"/>
        </w:rPr>
        <w:t>שיטתם של</w:t>
      </w:r>
      <w:bookmarkStart w:id="2472" w:name="_ETM_Q1_2373978"/>
      <w:bookmarkEnd w:id="2472"/>
      <w:r>
        <w:rPr>
          <w:rFonts w:hint="cs"/>
          <w:rtl/>
          <w:lang w:eastAsia="he-IL"/>
        </w:rPr>
        <w:t xml:space="preserve"> מנסחי הצעת החוק. </w:t>
      </w:r>
      <w:bookmarkStart w:id="2473" w:name="_ETM_Q1_2374486"/>
      <w:bookmarkStart w:id="2474" w:name="_ETM_Q1_2377208"/>
      <w:bookmarkEnd w:id="2473"/>
      <w:bookmarkEnd w:id="2474"/>
      <w:r>
        <w:rPr>
          <w:rFonts w:hint="cs"/>
          <w:rtl/>
          <w:lang w:eastAsia="he-IL"/>
        </w:rPr>
        <w:t>היינו מציעים למתן אותה ולקבוע שהיא תחול</w:t>
      </w:r>
      <w:bookmarkStart w:id="2475" w:name="_ETM_Q1_2383208"/>
      <w:bookmarkEnd w:id="2475"/>
      <w:r>
        <w:rPr>
          <w:rFonts w:hint="cs"/>
          <w:rtl/>
          <w:lang w:eastAsia="he-IL"/>
        </w:rPr>
        <w:t xml:space="preserve"> בכל מקרה שהיעדר הקלטה הוא למעשה נובע מאיזה שהוא דפוס </w:t>
      </w:r>
      <w:bookmarkStart w:id="2476" w:name="_ETM_Q1_2390195"/>
      <w:bookmarkEnd w:id="2476"/>
      <w:r>
        <w:rPr>
          <w:rFonts w:hint="cs"/>
          <w:rtl/>
          <w:lang w:eastAsia="he-IL"/>
        </w:rPr>
        <w:t xml:space="preserve">או שיטה </w:t>
      </w:r>
      <w:bookmarkStart w:id="2477" w:name="_ETM_Q1_2389105"/>
      <w:bookmarkEnd w:id="2477"/>
      <w:r>
        <w:rPr>
          <w:rFonts w:hint="cs"/>
          <w:rtl/>
          <w:lang w:eastAsia="he-IL"/>
        </w:rPr>
        <w:t xml:space="preserve">ולא כאשר יש איזה שהוא אירוע מקרי של </w:t>
      </w:r>
      <w:bookmarkStart w:id="2478" w:name="_ETM_Q1_2393566"/>
      <w:bookmarkEnd w:id="2478"/>
      <w:r>
        <w:rPr>
          <w:rFonts w:hint="cs"/>
          <w:rtl/>
          <w:lang w:eastAsia="he-IL"/>
        </w:rPr>
        <w:t xml:space="preserve">היעדר הקלטה, שאז המצב שבו העוסק </w:t>
      </w:r>
      <w:bookmarkStart w:id="2479" w:name="_ETM_Q1_2397103"/>
      <w:bookmarkStart w:id="2480" w:name="_ETM_Q1_2396520"/>
      <w:bookmarkStart w:id="2481" w:name="_ETM_Q1_2397846"/>
      <w:bookmarkEnd w:id="2479"/>
      <w:bookmarkEnd w:id="2480"/>
      <w:bookmarkEnd w:id="2481"/>
      <w:r>
        <w:rPr>
          <w:rFonts w:hint="cs"/>
          <w:rtl/>
          <w:lang w:eastAsia="he-IL"/>
        </w:rPr>
        <w:t>נתפס כמי שמודה ב</w:t>
      </w:r>
      <w:bookmarkStart w:id="2482" w:name="_ETM_Q1_2399621"/>
      <w:bookmarkEnd w:id="2482"/>
      <w:r>
        <w:rPr>
          <w:rFonts w:hint="cs"/>
          <w:rtl/>
          <w:lang w:eastAsia="he-IL"/>
        </w:rPr>
        <w:t xml:space="preserve">גרסה </w:t>
      </w:r>
      <w:bookmarkStart w:id="2483" w:name="_ETM_Q1_2400361"/>
      <w:bookmarkEnd w:id="2483"/>
      <w:r>
        <w:rPr>
          <w:rFonts w:hint="cs"/>
          <w:rtl/>
          <w:lang w:eastAsia="he-IL"/>
        </w:rPr>
        <w:t xml:space="preserve">של הלקוח יכול להיות גם מצב קיצוני ואפילו לפעמים חסר </w:t>
      </w:r>
      <w:bookmarkStart w:id="2484" w:name="_ETM_Q1_2407985"/>
      <w:bookmarkEnd w:id="2484"/>
      <w:r>
        <w:rPr>
          <w:rFonts w:hint="cs"/>
          <w:rtl/>
          <w:lang w:eastAsia="he-IL"/>
        </w:rPr>
        <w:t xml:space="preserve">היגיון. </w:t>
      </w:r>
      <w:bookmarkStart w:id="2485" w:name="_ETM_Q1_2409329"/>
      <w:bookmarkEnd w:id="2485"/>
    </w:p>
    <w:p w14:paraId="61AF47D6" w14:textId="77777777" w:rsidR="00282EA4" w:rsidRDefault="00282EA4" w:rsidP="00282EA4">
      <w:pPr>
        <w:rPr>
          <w:rtl/>
          <w:lang w:eastAsia="he-IL"/>
        </w:rPr>
      </w:pPr>
      <w:bookmarkStart w:id="2486" w:name="_ETM_Q1_2409411"/>
      <w:bookmarkEnd w:id="2486"/>
    </w:p>
    <w:p w14:paraId="387A22A3" w14:textId="4CB16293" w:rsidR="00282EA4" w:rsidRDefault="00282EA4" w:rsidP="00282EA4">
      <w:pPr>
        <w:rPr>
          <w:rtl/>
          <w:lang w:eastAsia="he-IL"/>
        </w:rPr>
      </w:pPr>
      <w:bookmarkStart w:id="2487" w:name="_ETM_Q1_2409481"/>
      <w:bookmarkStart w:id="2488" w:name="_ETM_Q1_2409551"/>
      <w:bookmarkStart w:id="2489" w:name="_ETM_Q1_2408712"/>
      <w:bookmarkStart w:id="2490" w:name="_ETM_Q1_2407791"/>
      <w:bookmarkEnd w:id="2487"/>
      <w:bookmarkEnd w:id="2488"/>
      <w:bookmarkEnd w:id="2489"/>
      <w:bookmarkEnd w:id="2490"/>
      <w:r>
        <w:rPr>
          <w:rFonts w:hint="cs"/>
          <w:rtl/>
          <w:lang w:eastAsia="he-IL"/>
        </w:rPr>
        <w:t>אני ח</w:t>
      </w:r>
      <w:bookmarkStart w:id="2491" w:name="_ETM_Q1_2408767"/>
      <w:bookmarkEnd w:id="2491"/>
      <w:r>
        <w:rPr>
          <w:rFonts w:hint="cs"/>
          <w:rtl/>
          <w:lang w:eastAsia="he-IL"/>
        </w:rPr>
        <w:t xml:space="preserve">ושב שגם הרעיון הבסיסי </w:t>
      </w:r>
      <w:bookmarkStart w:id="2492" w:name="_ETM_Q1_2412747"/>
      <w:bookmarkEnd w:id="2492"/>
      <w:r>
        <w:rPr>
          <w:rFonts w:hint="cs"/>
          <w:rtl/>
          <w:lang w:eastAsia="he-IL"/>
        </w:rPr>
        <w:t>הוא שהעוסק לא יוכל ליהנות מהמחדל שלו. והמח</w:t>
      </w:r>
      <w:bookmarkStart w:id="2493" w:name="_ETM_Q1_2417533"/>
      <w:bookmarkEnd w:id="2493"/>
      <w:r>
        <w:rPr>
          <w:rFonts w:hint="cs"/>
          <w:rtl/>
          <w:lang w:eastAsia="he-IL"/>
        </w:rPr>
        <w:t xml:space="preserve">דל שבו </w:t>
      </w:r>
      <w:bookmarkStart w:id="2494" w:name="_ETM_Q1_2418728"/>
      <w:bookmarkEnd w:id="2494"/>
      <w:r>
        <w:rPr>
          <w:rFonts w:hint="cs"/>
          <w:rtl/>
          <w:lang w:eastAsia="he-IL"/>
        </w:rPr>
        <w:t>מדובר זה מחדל שיטתי ול</w:t>
      </w:r>
      <w:bookmarkStart w:id="2495" w:name="_ETM_Q1_2420512"/>
      <w:bookmarkEnd w:id="2495"/>
      <w:r>
        <w:rPr>
          <w:rFonts w:hint="cs"/>
          <w:rtl/>
          <w:lang w:eastAsia="he-IL"/>
        </w:rPr>
        <w:t xml:space="preserve">א איזה שהוא מחדל רגעי שיכול </w:t>
      </w:r>
      <w:bookmarkStart w:id="2496" w:name="_ETM_Q1_2424305"/>
      <w:bookmarkEnd w:id="2496"/>
      <w:r>
        <w:rPr>
          <w:rFonts w:hint="cs"/>
          <w:rtl/>
          <w:lang w:eastAsia="he-IL"/>
        </w:rPr>
        <w:t>ל</w:t>
      </w:r>
      <w:bookmarkStart w:id="2497" w:name="_ETM_Q1_2422551"/>
      <w:bookmarkEnd w:id="2497"/>
      <w:r>
        <w:rPr>
          <w:rFonts w:hint="cs"/>
          <w:rtl/>
          <w:lang w:eastAsia="he-IL"/>
        </w:rPr>
        <w:t>נבוע מאין ספור סיבו</w:t>
      </w:r>
      <w:bookmarkStart w:id="2498" w:name="_ETM_Q1_2424286"/>
      <w:bookmarkEnd w:id="2498"/>
      <w:r>
        <w:rPr>
          <w:rFonts w:hint="cs"/>
          <w:rtl/>
          <w:lang w:eastAsia="he-IL"/>
        </w:rPr>
        <w:t xml:space="preserve">ת. לכן אני חושב שגם ההיגיון של </w:t>
      </w:r>
      <w:bookmarkStart w:id="2499" w:name="_ETM_Q1_2427700"/>
      <w:bookmarkEnd w:id="2499"/>
      <w:r>
        <w:rPr>
          <w:rFonts w:hint="cs"/>
          <w:rtl/>
          <w:lang w:eastAsia="he-IL"/>
        </w:rPr>
        <w:t xml:space="preserve">ההוראה עצמה וגם של החקיקה מצביע על </w:t>
      </w:r>
      <w:bookmarkStart w:id="2500" w:name="_ETM_Q1_2429742"/>
      <w:bookmarkEnd w:id="2500"/>
      <w:r>
        <w:rPr>
          <w:rFonts w:hint="cs"/>
          <w:rtl/>
          <w:lang w:eastAsia="he-IL"/>
        </w:rPr>
        <w:t>כך שנכון יהיה</w:t>
      </w:r>
      <w:bookmarkStart w:id="2501" w:name="_ETM_Q1_2431389"/>
      <w:bookmarkEnd w:id="2501"/>
      <w:r>
        <w:rPr>
          <w:rFonts w:hint="cs"/>
          <w:rtl/>
          <w:lang w:eastAsia="he-IL"/>
        </w:rPr>
        <w:t xml:space="preserve"> לנקוט בחזקה </w:t>
      </w:r>
      <w:bookmarkStart w:id="2502" w:name="_ETM_Q1_2431663"/>
      <w:bookmarkEnd w:id="2502"/>
      <w:r>
        <w:rPr>
          <w:rFonts w:hint="cs"/>
          <w:rtl/>
          <w:lang w:eastAsia="he-IL"/>
        </w:rPr>
        <w:t>הראיי</w:t>
      </w:r>
      <w:bookmarkStart w:id="2503" w:name="_ETM_Q1_2431749"/>
      <w:bookmarkEnd w:id="2503"/>
      <w:r>
        <w:rPr>
          <w:rFonts w:hint="cs"/>
          <w:rtl/>
          <w:lang w:eastAsia="he-IL"/>
        </w:rPr>
        <w:t>תית הזאת כאשר מדובר בדפוס ושיטה ולא כאשר</w:t>
      </w:r>
      <w:bookmarkStart w:id="2504" w:name="_ETM_Q1_2437442"/>
      <w:bookmarkEnd w:id="2504"/>
      <w:r>
        <w:rPr>
          <w:rFonts w:hint="cs"/>
          <w:rtl/>
          <w:lang w:eastAsia="he-IL"/>
        </w:rPr>
        <w:t xml:space="preserve"> מדובר באופן</w:t>
      </w:r>
      <w:bookmarkStart w:id="2505" w:name="_ETM_Q1_2436832"/>
      <w:bookmarkEnd w:id="2505"/>
      <w:r>
        <w:rPr>
          <w:rFonts w:hint="cs"/>
          <w:rtl/>
          <w:lang w:eastAsia="he-IL"/>
        </w:rPr>
        <w:t xml:space="preserve"> מקרי. ואני מזכיר, יכו</w:t>
      </w:r>
      <w:bookmarkStart w:id="2506" w:name="_ETM_Q1_2437864"/>
      <w:bookmarkEnd w:id="2506"/>
      <w:r>
        <w:rPr>
          <w:rFonts w:hint="cs"/>
          <w:rtl/>
          <w:lang w:eastAsia="he-IL"/>
        </w:rPr>
        <w:t xml:space="preserve">לות לצאת עשרות אלפי שיחות </w:t>
      </w:r>
      <w:bookmarkStart w:id="2507" w:name="_ETM_Q1_2441368"/>
      <w:bookmarkEnd w:id="2507"/>
      <w:r>
        <w:rPr>
          <w:rFonts w:hint="cs"/>
          <w:rtl/>
          <w:lang w:eastAsia="he-IL"/>
        </w:rPr>
        <w:t>לאור</w:t>
      </w:r>
      <w:bookmarkStart w:id="2508" w:name="_ETM_Q1_2439916"/>
      <w:bookmarkEnd w:id="2508"/>
      <w:r>
        <w:rPr>
          <w:rFonts w:hint="cs"/>
          <w:rtl/>
          <w:lang w:eastAsia="he-IL"/>
        </w:rPr>
        <w:t xml:space="preserve">ך תקופה. </w:t>
      </w:r>
      <w:bookmarkStart w:id="2509" w:name="_ETM_Q1_2441825"/>
      <w:bookmarkStart w:id="2510" w:name="_ETM_Q1_2441073"/>
      <w:bookmarkEnd w:id="2509"/>
      <w:bookmarkEnd w:id="2510"/>
      <w:r>
        <w:rPr>
          <w:rFonts w:hint="cs"/>
          <w:rtl/>
          <w:lang w:eastAsia="he-IL"/>
        </w:rPr>
        <w:t xml:space="preserve">- - - תקלות נקודתיות. </w:t>
      </w:r>
      <w:bookmarkStart w:id="2511" w:name="_ETM_Q1_2443717"/>
      <w:bookmarkEnd w:id="2511"/>
    </w:p>
    <w:p w14:paraId="65AB9B68" w14:textId="77777777" w:rsidR="00282EA4" w:rsidRDefault="00282EA4" w:rsidP="00282EA4">
      <w:pPr>
        <w:rPr>
          <w:rtl/>
          <w:lang w:eastAsia="he-IL"/>
        </w:rPr>
      </w:pPr>
      <w:bookmarkStart w:id="2512" w:name="_ETM_Q1_2441898"/>
      <w:bookmarkEnd w:id="2512"/>
    </w:p>
    <w:p w14:paraId="5B013EAF" w14:textId="4BE32DAC" w:rsidR="00282EA4" w:rsidRDefault="00282EA4" w:rsidP="00282EA4">
      <w:pPr>
        <w:pStyle w:val="a4"/>
        <w:keepNext/>
        <w:rPr>
          <w:rtl/>
        </w:rPr>
      </w:pPr>
      <w:bookmarkStart w:id="2513" w:name="ET_speaker_5783_175"/>
      <w:r w:rsidRPr="00282EA4">
        <w:rPr>
          <w:rStyle w:val="TagStyle"/>
          <w:rtl/>
        </w:rPr>
        <w:t xml:space="preserve"> &lt;&lt; דובר &gt;&gt; </w:t>
      </w:r>
      <w:r>
        <w:rPr>
          <w:rtl/>
        </w:rPr>
        <w:t>מירב כהן (יש עתיד):</w:t>
      </w:r>
      <w:r w:rsidRPr="00282EA4">
        <w:rPr>
          <w:rStyle w:val="TagStyle"/>
          <w:rtl/>
        </w:rPr>
        <w:t xml:space="preserve"> &lt;&lt; דובר &gt;&gt;</w:t>
      </w:r>
      <w:r w:rsidR="004B5123">
        <w:rPr>
          <w:rtl/>
        </w:rPr>
        <w:t xml:space="preserve"> </w:t>
      </w:r>
      <w:r>
        <w:rPr>
          <w:rtl/>
        </w:rPr>
        <w:t xml:space="preserve"> </w:t>
      </w:r>
      <w:bookmarkEnd w:id="2513"/>
    </w:p>
    <w:p w14:paraId="5EADB32D" w14:textId="77777777" w:rsidR="00282EA4" w:rsidRDefault="00282EA4" w:rsidP="00282EA4">
      <w:pPr>
        <w:pStyle w:val="KeepWithNext"/>
        <w:rPr>
          <w:rtl/>
          <w:lang w:eastAsia="he-IL"/>
        </w:rPr>
      </w:pPr>
    </w:p>
    <w:p w14:paraId="7B2DDBE4" w14:textId="5CD5B98E" w:rsidR="00282EA4" w:rsidRDefault="00282EA4" w:rsidP="00282EA4">
      <w:pPr>
        <w:rPr>
          <w:rtl/>
          <w:lang w:eastAsia="he-IL"/>
        </w:rPr>
      </w:pPr>
      <w:bookmarkStart w:id="2514" w:name="_ETM_Q1_2443167"/>
      <w:bookmarkStart w:id="2515" w:name="_ETM_Q1_2443208"/>
      <w:bookmarkStart w:id="2516" w:name="_ETM_Q1_2441494"/>
      <w:bookmarkEnd w:id="2514"/>
      <w:bookmarkEnd w:id="2515"/>
      <w:bookmarkEnd w:id="2516"/>
      <w:r>
        <w:rPr>
          <w:rFonts w:hint="cs"/>
          <w:rtl/>
          <w:lang w:eastAsia="he-IL"/>
        </w:rPr>
        <w:t>אבל תכלית הח</w:t>
      </w:r>
      <w:bookmarkStart w:id="2517" w:name="_ETM_Q1_2444763"/>
      <w:bookmarkEnd w:id="2517"/>
      <w:r>
        <w:rPr>
          <w:rFonts w:hint="cs"/>
          <w:rtl/>
          <w:lang w:eastAsia="he-IL"/>
        </w:rPr>
        <w:t>וק זה</w:t>
      </w:r>
      <w:bookmarkStart w:id="2518" w:name="_ETM_Q1_2446886"/>
      <w:bookmarkEnd w:id="2518"/>
      <w:r>
        <w:rPr>
          <w:rFonts w:hint="cs"/>
          <w:rtl/>
          <w:lang w:eastAsia="he-IL"/>
        </w:rPr>
        <w:t xml:space="preserve"> לתת סעד במקר</w:t>
      </w:r>
      <w:bookmarkStart w:id="2519" w:name="_ETM_Q1_2446661"/>
      <w:bookmarkEnd w:id="2519"/>
      <w:r>
        <w:rPr>
          <w:rFonts w:hint="cs"/>
          <w:rtl/>
          <w:lang w:eastAsia="he-IL"/>
        </w:rPr>
        <w:t xml:space="preserve">ה פרטי ולא במקרה מצטבר. </w:t>
      </w:r>
    </w:p>
    <w:p w14:paraId="4523CEF4" w14:textId="77777777" w:rsidR="00282EA4" w:rsidRDefault="00282EA4" w:rsidP="00282EA4">
      <w:pPr>
        <w:rPr>
          <w:rtl/>
          <w:lang w:eastAsia="he-IL"/>
        </w:rPr>
      </w:pPr>
      <w:bookmarkStart w:id="2520" w:name="_ETM_Q1_2450735"/>
      <w:bookmarkStart w:id="2521" w:name="_ETM_Q1_2450795"/>
      <w:bookmarkStart w:id="2522" w:name="_ETM_Q1_2449808"/>
      <w:bookmarkStart w:id="2523" w:name="_ETM_Q1_2450762"/>
      <w:bookmarkEnd w:id="2520"/>
      <w:bookmarkEnd w:id="2521"/>
      <w:bookmarkEnd w:id="2522"/>
      <w:bookmarkEnd w:id="2523"/>
    </w:p>
    <w:p w14:paraId="396C5E1A" w14:textId="13CC3E96" w:rsidR="00282EA4" w:rsidRDefault="00282EA4" w:rsidP="00282EA4">
      <w:pPr>
        <w:pStyle w:val="af9"/>
        <w:keepNext/>
        <w:rPr>
          <w:rtl/>
          <w:lang w:eastAsia="he-IL"/>
        </w:rPr>
      </w:pPr>
      <w:bookmarkStart w:id="2524" w:name="ET_guest_ירון_אליאס_176"/>
      <w:r w:rsidRPr="00282EA4">
        <w:rPr>
          <w:rStyle w:val="TagStyle"/>
          <w:rtl/>
        </w:rPr>
        <w:t xml:space="preserve"> &lt;&lt; אורח &gt;&gt; </w:t>
      </w:r>
      <w:r>
        <w:rPr>
          <w:rtl/>
          <w:lang w:eastAsia="he-IL"/>
        </w:rPr>
        <w:t>ירון אליאס:</w:t>
      </w:r>
      <w:r w:rsidRPr="00282EA4">
        <w:rPr>
          <w:rStyle w:val="TagStyle"/>
          <w:rtl/>
        </w:rPr>
        <w:t xml:space="preserve"> &lt;&lt; אורח &gt;&gt;</w:t>
      </w:r>
      <w:r w:rsidR="004B5123">
        <w:rPr>
          <w:rtl/>
          <w:lang w:eastAsia="he-IL"/>
        </w:rPr>
        <w:t xml:space="preserve"> </w:t>
      </w:r>
      <w:r>
        <w:rPr>
          <w:rtl/>
          <w:lang w:eastAsia="he-IL"/>
        </w:rPr>
        <w:t xml:space="preserve"> </w:t>
      </w:r>
      <w:bookmarkEnd w:id="2524"/>
    </w:p>
    <w:p w14:paraId="5C045AA7" w14:textId="77777777" w:rsidR="00282EA4" w:rsidRDefault="00282EA4" w:rsidP="00282EA4">
      <w:pPr>
        <w:pStyle w:val="KeepWithNext"/>
        <w:rPr>
          <w:rtl/>
          <w:lang w:eastAsia="he-IL"/>
        </w:rPr>
      </w:pPr>
    </w:p>
    <w:p w14:paraId="3627128F" w14:textId="5E73FCB9" w:rsidR="00282EA4" w:rsidRDefault="00282EA4" w:rsidP="00282EA4">
      <w:pPr>
        <w:rPr>
          <w:rtl/>
          <w:lang w:eastAsia="he-IL"/>
        </w:rPr>
      </w:pPr>
      <w:r>
        <w:rPr>
          <w:rFonts w:hint="cs"/>
          <w:rtl/>
          <w:lang w:eastAsia="he-IL"/>
        </w:rPr>
        <w:t>כ</w:t>
      </w:r>
      <w:bookmarkStart w:id="2525" w:name="_ETM_Q1_2451185"/>
      <w:bookmarkStart w:id="2526" w:name="_ETM_Q1_2451220"/>
      <w:bookmarkEnd w:id="2525"/>
      <w:bookmarkEnd w:id="2526"/>
      <w:r>
        <w:rPr>
          <w:rFonts w:hint="cs"/>
          <w:rtl/>
          <w:lang w:eastAsia="he-IL"/>
        </w:rPr>
        <w:t xml:space="preserve">ן. אז במקרה </w:t>
      </w:r>
      <w:bookmarkStart w:id="2527" w:name="_ETM_Q1_2452621"/>
      <w:bookmarkEnd w:id="2527"/>
      <w:r>
        <w:rPr>
          <w:rFonts w:hint="cs"/>
          <w:rtl/>
          <w:lang w:eastAsia="he-IL"/>
        </w:rPr>
        <w:t>הפ</w:t>
      </w:r>
      <w:bookmarkStart w:id="2528" w:name="_ETM_Q1_2450878"/>
      <w:bookmarkEnd w:id="2528"/>
      <w:r>
        <w:rPr>
          <w:rFonts w:hint="cs"/>
          <w:rtl/>
          <w:lang w:eastAsia="he-IL"/>
        </w:rPr>
        <w:t xml:space="preserve">רטי הזה אם יצליח העוסק להראות שלא מדובר בשיטה, אז </w:t>
      </w:r>
      <w:bookmarkStart w:id="2529" w:name="_ETM_Q1_2460655"/>
      <w:bookmarkStart w:id="2530" w:name="_ETM_Q1_2458692"/>
      <w:bookmarkEnd w:id="2529"/>
      <w:bookmarkEnd w:id="2530"/>
      <w:r>
        <w:rPr>
          <w:rFonts w:hint="cs"/>
          <w:rtl/>
          <w:lang w:eastAsia="he-IL"/>
        </w:rPr>
        <w:t>- - -</w:t>
      </w:r>
      <w:bookmarkStart w:id="2531" w:name="_ETM_Q1_2459474"/>
      <w:bookmarkEnd w:id="2531"/>
    </w:p>
    <w:p w14:paraId="633B2FC5" w14:textId="77777777" w:rsidR="00282EA4" w:rsidRDefault="00282EA4" w:rsidP="00282EA4">
      <w:pPr>
        <w:rPr>
          <w:rtl/>
          <w:lang w:eastAsia="he-IL"/>
        </w:rPr>
      </w:pPr>
      <w:bookmarkStart w:id="2532" w:name="_ETM_Q1_2459539"/>
      <w:bookmarkStart w:id="2533" w:name="_ETM_Q1_2460398"/>
      <w:bookmarkEnd w:id="2532"/>
      <w:bookmarkEnd w:id="2533"/>
    </w:p>
    <w:p w14:paraId="73B9A3ED" w14:textId="4948260E" w:rsidR="00282EA4" w:rsidRDefault="00282EA4" w:rsidP="00282EA4">
      <w:pPr>
        <w:pStyle w:val="a4"/>
        <w:keepNext/>
        <w:rPr>
          <w:rtl/>
        </w:rPr>
      </w:pPr>
      <w:bookmarkStart w:id="2534" w:name="ET_speaker_5783_177"/>
      <w:r w:rsidRPr="00282EA4">
        <w:rPr>
          <w:rStyle w:val="TagStyle"/>
          <w:rtl/>
        </w:rPr>
        <w:t xml:space="preserve"> &lt;&lt; דובר &gt;&gt; </w:t>
      </w:r>
      <w:r>
        <w:rPr>
          <w:rtl/>
        </w:rPr>
        <w:t>מירב כהן (יש עתיד):</w:t>
      </w:r>
      <w:r w:rsidRPr="00282EA4">
        <w:rPr>
          <w:rStyle w:val="TagStyle"/>
          <w:rtl/>
        </w:rPr>
        <w:t xml:space="preserve"> &lt;&lt; דובר &gt;&gt;</w:t>
      </w:r>
      <w:r w:rsidR="004B5123">
        <w:rPr>
          <w:rtl/>
        </w:rPr>
        <w:t xml:space="preserve"> </w:t>
      </w:r>
      <w:r>
        <w:rPr>
          <w:rtl/>
        </w:rPr>
        <w:t xml:space="preserve"> </w:t>
      </w:r>
      <w:bookmarkEnd w:id="2534"/>
    </w:p>
    <w:p w14:paraId="57768169" w14:textId="77777777" w:rsidR="00282EA4" w:rsidRDefault="00282EA4" w:rsidP="00282EA4">
      <w:pPr>
        <w:pStyle w:val="KeepWithNext"/>
        <w:rPr>
          <w:rtl/>
          <w:lang w:eastAsia="he-IL"/>
        </w:rPr>
      </w:pPr>
    </w:p>
    <w:p w14:paraId="1F450DD2" w14:textId="175271EE" w:rsidR="00282EA4" w:rsidRDefault="00282EA4" w:rsidP="00282EA4">
      <w:pPr>
        <w:rPr>
          <w:rtl/>
          <w:lang w:eastAsia="he-IL"/>
        </w:rPr>
      </w:pPr>
      <w:bookmarkStart w:id="2535" w:name="_ETM_Q1_2460795"/>
      <w:bookmarkStart w:id="2536" w:name="_ETM_Q1_2460838"/>
      <w:bookmarkEnd w:id="2535"/>
      <w:bookmarkEnd w:id="2536"/>
      <w:r>
        <w:rPr>
          <w:rFonts w:hint="cs"/>
          <w:rtl/>
          <w:lang w:eastAsia="he-IL"/>
        </w:rPr>
        <w:t xml:space="preserve">אבל את הצרכן אם הטעו אותו בשיחה והוא טוען אחרת </w:t>
      </w:r>
      <w:bookmarkStart w:id="2537" w:name="_ETM_Q1_2467561"/>
      <w:bookmarkEnd w:id="2537"/>
      <w:r>
        <w:rPr>
          <w:rFonts w:hint="cs"/>
          <w:rtl/>
          <w:lang w:eastAsia="he-IL"/>
        </w:rPr>
        <w:t xml:space="preserve">ממה שהחברה טוענת, זה לא משנה לו אם </w:t>
      </w:r>
      <w:bookmarkStart w:id="2538" w:name="_ETM_Q1_2470270"/>
      <w:bookmarkEnd w:id="2538"/>
      <w:r>
        <w:rPr>
          <w:rFonts w:hint="cs"/>
          <w:rtl/>
          <w:lang w:eastAsia="he-IL"/>
        </w:rPr>
        <w:t>היו עוד</w:t>
      </w:r>
      <w:bookmarkStart w:id="2539" w:name="_ETM_Q1_2471030"/>
      <w:bookmarkEnd w:id="2539"/>
      <w:r>
        <w:rPr>
          <w:rFonts w:hint="cs"/>
          <w:rtl/>
          <w:lang w:eastAsia="he-IL"/>
        </w:rPr>
        <w:t xml:space="preserve"> צרכנים שזה קרה </w:t>
      </w:r>
      <w:bookmarkStart w:id="2540" w:name="_ETM_Q1_2471991"/>
      <w:bookmarkEnd w:id="2540"/>
      <w:r>
        <w:rPr>
          <w:rFonts w:hint="cs"/>
          <w:rtl/>
          <w:lang w:eastAsia="he-IL"/>
        </w:rPr>
        <w:t>להם. לו זה קר</w:t>
      </w:r>
      <w:bookmarkStart w:id="2541" w:name="_ETM_Q1_2472050"/>
      <w:bookmarkEnd w:id="2541"/>
      <w:r>
        <w:rPr>
          <w:rFonts w:hint="cs"/>
          <w:rtl/>
          <w:lang w:eastAsia="he-IL"/>
        </w:rPr>
        <w:t xml:space="preserve">ה. </w:t>
      </w:r>
      <w:bookmarkStart w:id="2542" w:name="_ETM_Q1_2472436"/>
      <w:bookmarkEnd w:id="2542"/>
    </w:p>
    <w:p w14:paraId="542536E0" w14:textId="77777777" w:rsidR="00282EA4" w:rsidRDefault="00282EA4" w:rsidP="00282EA4">
      <w:pPr>
        <w:rPr>
          <w:rtl/>
          <w:lang w:eastAsia="he-IL"/>
        </w:rPr>
      </w:pPr>
      <w:bookmarkStart w:id="2543" w:name="_ETM_Q1_2472500"/>
      <w:bookmarkEnd w:id="2543"/>
    </w:p>
    <w:p w14:paraId="318AA46E" w14:textId="500D0C75" w:rsidR="00282EA4" w:rsidRDefault="00282EA4" w:rsidP="00282EA4">
      <w:pPr>
        <w:pStyle w:val="af9"/>
        <w:keepNext/>
        <w:rPr>
          <w:rtl/>
          <w:lang w:eastAsia="he-IL"/>
        </w:rPr>
      </w:pPr>
      <w:bookmarkStart w:id="2544" w:name="ET_guest_ירון_אליאס_178"/>
      <w:r w:rsidRPr="00282EA4">
        <w:rPr>
          <w:rStyle w:val="TagStyle"/>
          <w:rtl/>
        </w:rPr>
        <w:t xml:space="preserve"> &lt;&lt; אורח &gt;&gt; </w:t>
      </w:r>
      <w:r>
        <w:rPr>
          <w:rtl/>
          <w:lang w:eastAsia="he-IL"/>
        </w:rPr>
        <w:t>ירון אליאס:</w:t>
      </w:r>
      <w:r w:rsidRPr="00282EA4">
        <w:rPr>
          <w:rStyle w:val="TagStyle"/>
          <w:rtl/>
        </w:rPr>
        <w:t xml:space="preserve"> &lt;&lt; אורח &gt;&gt;</w:t>
      </w:r>
      <w:r w:rsidR="004B5123">
        <w:rPr>
          <w:rtl/>
          <w:lang w:eastAsia="he-IL"/>
        </w:rPr>
        <w:t xml:space="preserve"> </w:t>
      </w:r>
      <w:r>
        <w:rPr>
          <w:rtl/>
          <w:lang w:eastAsia="he-IL"/>
        </w:rPr>
        <w:t xml:space="preserve"> </w:t>
      </w:r>
      <w:bookmarkEnd w:id="2544"/>
    </w:p>
    <w:p w14:paraId="54F84733" w14:textId="77777777" w:rsidR="00282EA4" w:rsidRDefault="00282EA4" w:rsidP="00282EA4">
      <w:pPr>
        <w:pStyle w:val="KeepWithNext"/>
        <w:rPr>
          <w:rtl/>
          <w:lang w:eastAsia="he-IL"/>
        </w:rPr>
      </w:pPr>
    </w:p>
    <w:p w14:paraId="783C9116" w14:textId="74024B0B" w:rsidR="00282EA4" w:rsidRDefault="00282EA4" w:rsidP="00282EA4">
      <w:pPr>
        <w:rPr>
          <w:rtl/>
          <w:lang w:eastAsia="he-IL"/>
        </w:rPr>
      </w:pPr>
      <w:bookmarkStart w:id="2545" w:name="_ETM_Q1_2473826"/>
      <w:bookmarkStart w:id="2546" w:name="_ETM_Q1_2473858"/>
      <w:bookmarkEnd w:id="2545"/>
      <w:bookmarkEnd w:id="2546"/>
      <w:r>
        <w:rPr>
          <w:rFonts w:hint="cs"/>
          <w:rtl/>
          <w:lang w:eastAsia="he-IL"/>
        </w:rPr>
        <w:t>את צודקת לגמרי.</w:t>
      </w:r>
      <w:bookmarkStart w:id="2547" w:name="_ETM_Q1_2473523"/>
      <w:bookmarkEnd w:id="2547"/>
      <w:r>
        <w:rPr>
          <w:rFonts w:hint="cs"/>
          <w:rtl/>
          <w:lang w:eastAsia="he-IL"/>
        </w:rPr>
        <w:t xml:space="preserve"> א</w:t>
      </w:r>
      <w:bookmarkStart w:id="2548" w:name="_ETM_Q1_2473801"/>
      <w:bookmarkEnd w:id="2548"/>
      <w:r>
        <w:rPr>
          <w:rFonts w:hint="cs"/>
          <w:rtl/>
          <w:lang w:eastAsia="he-IL"/>
        </w:rPr>
        <w:t>נחנו לא אומרים שבמקרה כזה הגרסה של</w:t>
      </w:r>
      <w:bookmarkStart w:id="2549" w:name="_ETM_Q1_2476003"/>
      <w:bookmarkEnd w:id="2549"/>
      <w:r>
        <w:rPr>
          <w:rFonts w:hint="cs"/>
          <w:rtl/>
          <w:lang w:eastAsia="he-IL"/>
        </w:rPr>
        <w:t xml:space="preserve"> המבטח או של </w:t>
      </w:r>
      <w:bookmarkStart w:id="2550" w:name="_ETM_Q1_2477732"/>
      <w:bookmarkEnd w:id="2550"/>
      <w:r>
        <w:rPr>
          <w:rFonts w:hint="cs"/>
          <w:rtl/>
          <w:lang w:eastAsia="he-IL"/>
        </w:rPr>
        <w:t>העוסק תתקבל</w:t>
      </w:r>
      <w:bookmarkStart w:id="2551" w:name="_ETM_Q1_2477755"/>
      <w:bookmarkEnd w:id="2551"/>
      <w:r>
        <w:rPr>
          <w:rFonts w:hint="cs"/>
          <w:rtl/>
          <w:lang w:eastAsia="he-IL"/>
        </w:rPr>
        <w:t xml:space="preserve">. אנחנו אומרים שבמקרה כזה </w:t>
      </w:r>
      <w:bookmarkStart w:id="2552" w:name="_ETM_Q1_2478936"/>
      <w:bookmarkEnd w:id="2552"/>
      <w:r>
        <w:rPr>
          <w:rFonts w:hint="cs"/>
          <w:rtl/>
          <w:lang w:eastAsia="he-IL"/>
        </w:rPr>
        <w:t>יחולו כללי הראיה הרגילים.</w:t>
      </w:r>
      <w:bookmarkStart w:id="2553" w:name="_ETM_Q1_2482863"/>
      <w:bookmarkEnd w:id="2553"/>
      <w:r>
        <w:rPr>
          <w:rFonts w:hint="cs"/>
          <w:rtl/>
          <w:lang w:eastAsia="he-IL"/>
        </w:rPr>
        <w:t xml:space="preserve"> </w:t>
      </w:r>
      <w:bookmarkStart w:id="2554" w:name="_ETM_Q1_2480951"/>
      <w:bookmarkEnd w:id="2554"/>
      <w:r>
        <w:rPr>
          <w:rFonts w:hint="cs"/>
          <w:rtl/>
          <w:lang w:eastAsia="he-IL"/>
        </w:rPr>
        <w:t xml:space="preserve">נטלי הוכחה רגילים. </w:t>
      </w:r>
      <w:bookmarkStart w:id="2555" w:name="_ETM_Q1_2484204"/>
      <w:bookmarkEnd w:id="2555"/>
    </w:p>
    <w:p w14:paraId="4806A9D8" w14:textId="77777777" w:rsidR="00282EA4" w:rsidRDefault="00282EA4" w:rsidP="00282EA4">
      <w:pPr>
        <w:rPr>
          <w:rtl/>
          <w:lang w:eastAsia="he-IL"/>
        </w:rPr>
      </w:pPr>
      <w:bookmarkStart w:id="2556" w:name="_ETM_Q1_2484270"/>
      <w:bookmarkStart w:id="2557" w:name="_ETM_Q1_2485473"/>
      <w:bookmarkEnd w:id="2556"/>
      <w:bookmarkEnd w:id="2557"/>
    </w:p>
    <w:p w14:paraId="41204280" w14:textId="69457691" w:rsidR="00282EA4" w:rsidRDefault="00282EA4" w:rsidP="00282EA4">
      <w:pPr>
        <w:pStyle w:val="a4"/>
        <w:keepNext/>
        <w:rPr>
          <w:rtl/>
        </w:rPr>
      </w:pPr>
      <w:bookmarkStart w:id="2558" w:name="ET_speaker_5783_179"/>
      <w:r w:rsidRPr="00282EA4">
        <w:rPr>
          <w:rStyle w:val="TagStyle"/>
          <w:rtl/>
        </w:rPr>
        <w:t xml:space="preserve"> &lt;&lt; דובר &gt;&gt; </w:t>
      </w:r>
      <w:r>
        <w:rPr>
          <w:rtl/>
        </w:rPr>
        <w:t>מירב כהן (יש עתיד):</w:t>
      </w:r>
      <w:r w:rsidRPr="00282EA4">
        <w:rPr>
          <w:rStyle w:val="TagStyle"/>
          <w:rtl/>
        </w:rPr>
        <w:t xml:space="preserve"> &lt;&lt; דובר &gt;&gt;</w:t>
      </w:r>
      <w:r w:rsidR="004B5123">
        <w:rPr>
          <w:rtl/>
        </w:rPr>
        <w:t xml:space="preserve"> </w:t>
      </w:r>
      <w:r>
        <w:rPr>
          <w:rtl/>
        </w:rPr>
        <w:t xml:space="preserve"> </w:t>
      </w:r>
      <w:bookmarkEnd w:id="2558"/>
    </w:p>
    <w:p w14:paraId="718CC8F1" w14:textId="77777777" w:rsidR="00282EA4" w:rsidRDefault="00282EA4" w:rsidP="00282EA4">
      <w:pPr>
        <w:pStyle w:val="KeepWithNext"/>
        <w:rPr>
          <w:rtl/>
          <w:lang w:eastAsia="he-IL"/>
        </w:rPr>
      </w:pPr>
    </w:p>
    <w:p w14:paraId="1546D173" w14:textId="11FAE8E4" w:rsidR="00282EA4" w:rsidRDefault="00282EA4" w:rsidP="00282EA4">
      <w:pPr>
        <w:rPr>
          <w:rtl/>
          <w:lang w:eastAsia="he-IL"/>
        </w:rPr>
      </w:pPr>
      <w:bookmarkStart w:id="2559" w:name="_ETM_Q1_2485843"/>
      <w:bookmarkStart w:id="2560" w:name="_ETM_Q1_2485873"/>
      <w:bookmarkEnd w:id="2559"/>
      <w:bookmarkEnd w:id="2560"/>
      <w:r>
        <w:rPr>
          <w:rFonts w:hint="cs"/>
          <w:rtl/>
          <w:lang w:eastAsia="he-IL"/>
        </w:rPr>
        <w:t>הכו</w:t>
      </w:r>
      <w:bookmarkStart w:id="2561" w:name="_ETM_Q1_2484650"/>
      <w:bookmarkEnd w:id="2561"/>
      <w:r>
        <w:rPr>
          <w:rFonts w:hint="cs"/>
          <w:rtl/>
          <w:lang w:eastAsia="he-IL"/>
        </w:rPr>
        <w:t xml:space="preserve">ונה בהחלט הייתה להגן על </w:t>
      </w:r>
      <w:bookmarkStart w:id="2562" w:name="_ETM_Q1_2485727"/>
      <w:bookmarkEnd w:id="2562"/>
      <w:r>
        <w:rPr>
          <w:rFonts w:hint="cs"/>
          <w:rtl/>
          <w:lang w:eastAsia="he-IL"/>
        </w:rPr>
        <w:t>מקרה פרטי.</w:t>
      </w:r>
      <w:bookmarkStart w:id="2563" w:name="_ETM_Q1_2487487"/>
      <w:bookmarkEnd w:id="2563"/>
      <w:r>
        <w:rPr>
          <w:rFonts w:hint="cs"/>
          <w:rtl/>
          <w:lang w:eastAsia="he-IL"/>
        </w:rPr>
        <w:t xml:space="preserve"> </w:t>
      </w:r>
      <w:bookmarkStart w:id="2564" w:name="_ETM_Q1_2487736"/>
      <w:bookmarkEnd w:id="2564"/>
    </w:p>
    <w:p w14:paraId="54420B16" w14:textId="77777777" w:rsidR="00282EA4" w:rsidRDefault="00282EA4" w:rsidP="00282EA4">
      <w:pPr>
        <w:rPr>
          <w:rtl/>
          <w:lang w:eastAsia="he-IL"/>
        </w:rPr>
      </w:pPr>
      <w:bookmarkStart w:id="2565" w:name="_ETM_Q1_2487798"/>
      <w:bookmarkEnd w:id="2565"/>
    </w:p>
    <w:p w14:paraId="75EC00C1" w14:textId="16F60E16" w:rsidR="00282EA4" w:rsidRDefault="00282EA4" w:rsidP="00282EA4">
      <w:pPr>
        <w:pStyle w:val="af6"/>
        <w:keepNext/>
        <w:rPr>
          <w:rtl/>
        </w:rPr>
      </w:pPr>
      <w:bookmarkStart w:id="2566" w:name="ET_yor_5159_180"/>
      <w:r w:rsidRPr="00282EA4">
        <w:rPr>
          <w:rStyle w:val="TagStyle"/>
          <w:rtl/>
        </w:rPr>
        <w:t xml:space="preserve"> &lt;&lt; יור &gt;&gt; </w:t>
      </w:r>
      <w:r>
        <w:rPr>
          <w:rtl/>
        </w:rPr>
        <w:t>היו"ר דוד ביטן:</w:t>
      </w:r>
      <w:r w:rsidRPr="00282EA4">
        <w:rPr>
          <w:rStyle w:val="TagStyle"/>
          <w:rtl/>
        </w:rPr>
        <w:t xml:space="preserve"> &lt;&lt; יור &gt;&gt;</w:t>
      </w:r>
      <w:r w:rsidR="004B5123">
        <w:rPr>
          <w:rtl/>
        </w:rPr>
        <w:t xml:space="preserve"> </w:t>
      </w:r>
      <w:r>
        <w:rPr>
          <w:rtl/>
        </w:rPr>
        <w:t xml:space="preserve"> </w:t>
      </w:r>
      <w:bookmarkEnd w:id="2566"/>
    </w:p>
    <w:p w14:paraId="69D21C4B" w14:textId="77777777" w:rsidR="00282EA4" w:rsidRDefault="00282EA4" w:rsidP="00282EA4">
      <w:pPr>
        <w:pStyle w:val="KeepWithNext"/>
        <w:rPr>
          <w:rtl/>
          <w:lang w:eastAsia="he-IL"/>
        </w:rPr>
      </w:pPr>
    </w:p>
    <w:p w14:paraId="1F8DCCC7" w14:textId="72486E63" w:rsidR="00282EA4" w:rsidRDefault="00282EA4" w:rsidP="00282EA4">
      <w:pPr>
        <w:rPr>
          <w:rtl/>
          <w:lang w:eastAsia="he-IL"/>
        </w:rPr>
      </w:pPr>
      <w:bookmarkStart w:id="2567" w:name="_ETM_Q1_2488861"/>
      <w:bookmarkStart w:id="2568" w:name="_ETM_Q1_2488912"/>
      <w:bookmarkEnd w:id="2567"/>
      <w:bookmarkEnd w:id="2568"/>
      <w:r>
        <w:rPr>
          <w:rFonts w:hint="cs"/>
          <w:rtl/>
          <w:lang w:eastAsia="he-IL"/>
        </w:rPr>
        <w:t>משרד המש</w:t>
      </w:r>
      <w:bookmarkStart w:id="2569" w:name="_ETM_Q1_2487752"/>
      <w:bookmarkEnd w:id="2569"/>
      <w:r>
        <w:rPr>
          <w:rFonts w:hint="cs"/>
          <w:rtl/>
          <w:lang w:eastAsia="he-IL"/>
        </w:rPr>
        <w:t>פטים, מה?</w:t>
      </w:r>
    </w:p>
    <w:p w14:paraId="3387528B" w14:textId="77777777" w:rsidR="00282EA4" w:rsidRDefault="00282EA4" w:rsidP="00282EA4">
      <w:pPr>
        <w:rPr>
          <w:rtl/>
          <w:lang w:eastAsia="he-IL"/>
        </w:rPr>
      </w:pPr>
      <w:bookmarkStart w:id="2570" w:name="_ETM_Q1_2489254"/>
      <w:bookmarkStart w:id="2571" w:name="_ETM_Q1_2489320"/>
      <w:bookmarkEnd w:id="2570"/>
      <w:bookmarkEnd w:id="2571"/>
    </w:p>
    <w:p w14:paraId="7D97DF15" w14:textId="74464C1F" w:rsidR="00282EA4" w:rsidRDefault="00282EA4" w:rsidP="00282EA4">
      <w:pPr>
        <w:pStyle w:val="af9"/>
        <w:keepNext/>
        <w:rPr>
          <w:rtl/>
          <w:lang w:eastAsia="he-IL"/>
        </w:rPr>
      </w:pPr>
      <w:bookmarkStart w:id="2572" w:name="ET_guest_הילה_דוידוביץ_בלומנטל_181"/>
      <w:r w:rsidRPr="00282EA4">
        <w:rPr>
          <w:rStyle w:val="TagStyle"/>
          <w:rtl/>
        </w:rPr>
        <w:t xml:space="preserve"> &lt;&lt; אורח &gt;&gt; </w:t>
      </w:r>
      <w:r>
        <w:rPr>
          <w:rtl/>
          <w:lang w:eastAsia="he-IL"/>
        </w:rPr>
        <w:t>הילה דוידוביץ' בלומנטל:</w:t>
      </w:r>
      <w:r w:rsidRPr="00282EA4">
        <w:rPr>
          <w:rStyle w:val="TagStyle"/>
          <w:rtl/>
        </w:rPr>
        <w:t xml:space="preserve"> &lt;&lt; אורח &gt;&gt;</w:t>
      </w:r>
      <w:r w:rsidR="004B5123">
        <w:rPr>
          <w:rtl/>
          <w:lang w:eastAsia="he-IL"/>
        </w:rPr>
        <w:t xml:space="preserve"> </w:t>
      </w:r>
      <w:r>
        <w:rPr>
          <w:rtl/>
          <w:lang w:eastAsia="he-IL"/>
        </w:rPr>
        <w:t xml:space="preserve"> </w:t>
      </w:r>
      <w:bookmarkEnd w:id="2572"/>
    </w:p>
    <w:p w14:paraId="18372AB3" w14:textId="77777777" w:rsidR="00282EA4" w:rsidRDefault="00282EA4" w:rsidP="00282EA4">
      <w:pPr>
        <w:pStyle w:val="KeepWithNext"/>
        <w:rPr>
          <w:rtl/>
          <w:lang w:eastAsia="he-IL"/>
        </w:rPr>
      </w:pPr>
    </w:p>
    <w:p w14:paraId="6D5244C3" w14:textId="62835FDA" w:rsidR="00282EA4" w:rsidRDefault="00282EA4" w:rsidP="00282EA4">
      <w:pPr>
        <w:rPr>
          <w:rtl/>
          <w:lang w:eastAsia="he-IL"/>
        </w:rPr>
      </w:pPr>
      <w:bookmarkStart w:id="2573" w:name="_ETM_Q1_2490761"/>
      <w:bookmarkStart w:id="2574" w:name="_ETM_Q1_2490810"/>
      <w:bookmarkEnd w:id="2573"/>
      <w:bookmarkEnd w:id="2574"/>
      <w:r>
        <w:rPr>
          <w:rFonts w:hint="cs"/>
          <w:rtl/>
          <w:lang w:eastAsia="he-IL"/>
        </w:rPr>
        <w:t>אני מ</w:t>
      </w:r>
      <w:bookmarkStart w:id="2575" w:name="_ETM_Q1_2489395"/>
      <w:bookmarkEnd w:id="2575"/>
      <w:r>
        <w:rPr>
          <w:rFonts w:hint="cs"/>
          <w:rtl/>
          <w:lang w:eastAsia="he-IL"/>
        </w:rPr>
        <w:t xml:space="preserve">מש מסכימה עם חה"כ מירב </w:t>
      </w:r>
      <w:bookmarkStart w:id="2576" w:name="_ETM_Q1_2489218"/>
      <w:bookmarkStart w:id="2577" w:name="_ETM_Q1_2490730"/>
      <w:bookmarkEnd w:id="2576"/>
      <w:bookmarkEnd w:id="2577"/>
      <w:r>
        <w:rPr>
          <w:rFonts w:hint="cs"/>
          <w:rtl/>
          <w:lang w:eastAsia="he-IL"/>
        </w:rPr>
        <w:t>כהן, זו</w:t>
      </w:r>
      <w:bookmarkStart w:id="2578" w:name="_ETM_Q1_2492469"/>
      <w:bookmarkEnd w:id="2578"/>
      <w:r>
        <w:rPr>
          <w:rFonts w:hint="cs"/>
          <w:rtl/>
          <w:lang w:eastAsia="he-IL"/>
        </w:rPr>
        <w:t xml:space="preserve"> בדיוק היית</w:t>
      </w:r>
      <w:bookmarkStart w:id="2579" w:name="_ETM_Q1_2491993"/>
      <w:bookmarkEnd w:id="2579"/>
      <w:r>
        <w:rPr>
          <w:rFonts w:hint="cs"/>
          <w:rtl/>
          <w:lang w:eastAsia="he-IL"/>
        </w:rPr>
        <w:t xml:space="preserve">ה המטרה. </w:t>
      </w:r>
      <w:bookmarkStart w:id="2580" w:name="_ETM_Q1_2491531"/>
      <w:bookmarkEnd w:id="2580"/>
      <w:r w:rsidR="009A4A6E">
        <w:rPr>
          <w:rFonts w:hint="cs"/>
          <w:rtl/>
          <w:lang w:eastAsia="he-IL"/>
        </w:rPr>
        <w:t xml:space="preserve">המטרה </w:t>
      </w:r>
      <w:bookmarkStart w:id="2581" w:name="_ETM_Q1_2493231"/>
      <w:bookmarkEnd w:id="2581"/>
      <w:r w:rsidR="009A4A6E">
        <w:rPr>
          <w:rFonts w:hint="cs"/>
          <w:rtl/>
          <w:lang w:eastAsia="he-IL"/>
        </w:rPr>
        <w:t>הייתה ל</w:t>
      </w:r>
      <w:bookmarkStart w:id="2582" w:name="_ETM_Q1_2493455"/>
      <w:bookmarkStart w:id="2583" w:name="_ETM_Q1_2492171"/>
      <w:bookmarkStart w:id="2584" w:name="_ETM_Q1_2492918"/>
      <w:bookmarkStart w:id="2585" w:name="_ETM_Q1_2493049"/>
      <w:bookmarkStart w:id="2586" w:name="_ETM_Q1_2492432"/>
      <w:bookmarkStart w:id="2587" w:name="_ETM_Q1_2493508"/>
      <w:bookmarkStart w:id="2588" w:name="_ETM_Q1_2492598"/>
      <w:bookmarkEnd w:id="2582"/>
      <w:bookmarkEnd w:id="2583"/>
      <w:bookmarkEnd w:id="2584"/>
      <w:bookmarkEnd w:id="2585"/>
      <w:bookmarkEnd w:id="2586"/>
      <w:bookmarkEnd w:id="2587"/>
      <w:bookmarkEnd w:id="2588"/>
      <w:r w:rsidR="009A4A6E">
        <w:rPr>
          <w:rFonts w:hint="cs"/>
          <w:rtl/>
          <w:lang w:eastAsia="he-IL"/>
        </w:rPr>
        <w:t>הגן ע</w:t>
      </w:r>
      <w:bookmarkStart w:id="2589" w:name="_ETM_Q1_2495241"/>
      <w:bookmarkEnd w:id="2589"/>
      <w:r w:rsidR="009A4A6E">
        <w:rPr>
          <w:rFonts w:hint="cs"/>
          <w:rtl/>
          <w:lang w:eastAsia="he-IL"/>
        </w:rPr>
        <w:t>ל הצרכן או המבוטח</w:t>
      </w:r>
      <w:bookmarkStart w:id="2590" w:name="_ETM_Q1_2497626"/>
      <w:bookmarkEnd w:id="2590"/>
      <w:r w:rsidR="009A4A6E">
        <w:rPr>
          <w:rFonts w:hint="cs"/>
          <w:rtl/>
          <w:lang w:eastAsia="he-IL"/>
        </w:rPr>
        <w:t xml:space="preserve"> או כל דבר לפי ה</w:t>
      </w:r>
      <w:bookmarkStart w:id="2591" w:name="_ETM_Q1_2498820"/>
      <w:bookmarkEnd w:id="2591"/>
      <w:r w:rsidR="009A4A6E">
        <w:rPr>
          <w:rFonts w:hint="cs"/>
          <w:rtl/>
          <w:lang w:eastAsia="he-IL"/>
        </w:rPr>
        <w:t xml:space="preserve">קשר </w:t>
      </w:r>
      <w:bookmarkStart w:id="2592" w:name="_ETM_Q1_2498702"/>
      <w:bookmarkEnd w:id="2592"/>
      <w:r w:rsidR="009A4A6E">
        <w:rPr>
          <w:rFonts w:hint="cs"/>
          <w:rtl/>
          <w:lang w:eastAsia="he-IL"/>
        </w:rPr>
        <w:t>הספציפי, בסכסוך המסוים. הוא</w:t>
      </w:r>
      <w:bookmarkStart w:id="2593" w:name="_ETM_Q1_2502847"/>
      <w:bookmarkEnd w:id="2593"/>
      <w:r w:rsidR="009A4A6E">
        <w:rPr>
          <w:rFonts w:hint="cs"/>
          <w:rtl/>
          <w:lang w:eastAsia="he-IL"/>
        </w:rPr>
        <w:t xml:space="preserve"> לא קיב</w:t>
      </w:r>
      <w:bookmarkStart w:id="2594" w:name="_ETM_Q1_2501481"/>
      <w:bookmarkEnd w:id="2594"/>
      <w:r w:rsidR="009A4A6E">
        <w:rPr>
          <w:rFonts w:hint="cs"/>
          <w:rtl/>
          <w:lang w:eastAsia="he-IL"/>
        </w:rPr>
        <w:t>ל את ההקלטה. זה יוצר מצב שי</w:t>
      </w:r>
      <w:bookmarkStart w:id="2595" w:name="_ETM_Q1_2503530"/>
      <w:bookmarkEnd w:id="2595"/>
      <w:r w:rsidR="009A4A6E">
        <w:rPr>
          <w:rFonts w:hint="cs"/>
          <w:rtl/>
          <w:lang w:eastAsia="he-IL"/>
        </w:rPr>
        <w:t xml:space="preserve">ש לו בסכסוך </w:t>
      </w:r>
      <w:bookmarkStart w:id="2596" w:name="_ETM_Q1_2504869"/>
      <w:bookmarkEnd w:id="2596"/>
      <w:r w:rsidR="009A4A6E">
        <w:rPr>
          <w:rFonts w:hint="cs"/>
          <w:rtl/>
          <w:lang w:eastAsia="he-IL"/>
        </w:rPr>
        <w:t>הקונקרטי פער ראייתי אל מול המבטח העוסק וזה בדי</w:t>
      </w:r>
      <w:bookmarkStart w:id="2597" w:name="_ETM_Q1_2509332"/>
      <w:bookmarkEnd w:id="2597"/>
      <w:r w:rsidR="009A4A6E">
        <w:rPr>
          <w:rFonts w:hint="cs"/>
          <w:rtl/>
          <w:lang w:eastAsia="he-IL"/>
        </w:rPr>
        <w:t xml:space="preserve">וק מה </w:t>
      </w:r>
      <w:bookmarkStart w:id="2598" w:name="_ETM_Q1_2510077"/>
      <w:bookmarkEnd w:id="2598"/>
      <w:r w:rsidR="009A4A6E">
        <w:rPr>
          <w:rFonts w:hint="cs"/>
          <w:rtl/>
          <w:lang w:eastAsia="he-IL"/>
        </w:rPr>
        <w:t>שזה נועד לפתור. לצמצם את הפער</w:t>
      </w:r>
      <w:bookmarkStart w:id="2599" w:name="_ETM_Q1_2511856"/>
      <w:bookmarkEnd w:id="2599"/>
      <w:r w:rsidR="009A4A6E">
        <w:rPr>
          <w:rFonts w:hint="cs"/>
          <w:rtl/>
          <w:lang w:eastAsia="he-IL"/>
        </w:rPr>
        <w:t xml:space="preserve"> הזה ולהחזיר אותם למצב </w:t>
      </w:r>
      <w:bookmarkStart w:id="2600" w:name="_ETM_Q1_2514674"/>
      <w:bookmarkEnd w:id="2600"/>
      <w:r w:rsidR="009A4A6E">
        <w:rPr>
          <w:rFonts w:hint="cs"/>
          <w:rtl/>
          <w:lang w:eastAsia="he-IL"/>
        </w:rPr>
        <w:t>שבו אין יתרון לאותו צד שנ</w:t>
      </w:r>
      <w:bookmarkStart w:id="2601" w:name="_ETM_Q1_2515994"/>
      <w:bookmarkEnd w:id="2601"/>
      <w:r w:rsidR="009A4A6E">
        <w:rPr>
          <w:rFonts w:hint="cs"/>
          <w:rtl/>
          <w:lang w:eastAsia="he-IL"/>
        </w:rPr>
        <w:t xml:space="preserve">י. ובדיוק כמו שאמרה חברת </w:t>
      </w:r>
      <w:bookmarkStart w:id="2602" w:name="_ETM_Q1_2520018"/>
      <w:bookmarkStart w:id="2603" w:name="_ETM_Q1_2518063"/>
      <w:bookmarkEnd w:id="2602"/>
      <w:bookmarkEnd w:id="2603"/>
      <w:r w:rsidR="009A4A6E">
        <w:rPr>
          <w:rFonts w:hint="cs"/>
          <w:rtl/>
          <w:lang w:eastAsia="he-IL"/>
        </w:rPr>
        <w:t>הכנסת, זה בדיוק נועד לפתור מק</w:t>
      </w:r>
      <w:bookmarkStart w:id="2604" w:name="_ETM_Q1_2519648"/>
      <w:bookmarkEnd w:id="2604"/>
      <w:r w:rsidR="009A4A6E">
        <w:rPr>
          <w:rFonts w:hint="cs"/>
          <w:rtl/>
          <w:lang w:eastAsia="he-IL"/>
        </w:rPr>
        <w:t>רה פרטני. ואת הצרכן המסוי</w:t>
      </w:r>
      <w:bookmarkStart w:id="2605" w:name="_ETM_Q1_2521323"/>
      <w:bookmarkEnd w:id="2605"/>
      <w:r w:rsidR="009A4A6E">
        <w:rPr>
          <w:rFonts w:hint="cs"/>
          <w:rtl/>
          <w:lang w:eastAsia="he-IL"/>
        </w:rPr>
        <w:t>ם</w:t>
      </w:r>
      <w:bookmarkStart w:id="2606" w:name="_ETM_Q1_2521587"/>
      <w:bookmarkEnd w:id="2606"/>
      <w:r w:rsidR="009A4A6E">
        <w:rPr>
          <w:rFonts w:hint="cs"/>
          <w:rtl/>
          <w:lang w:eastAsia="he-IL"/>
        </w:rPr>
        <w:t xml:space="preserve"> זה לא מעניין אם הוא עושה את זה ב</w:t>
      </w:r>
      <w:bookmarkStart w:id="2607" w:name="_ETM_Q1_2523092"/>
      <w:bookmarkEnd w:id="2607"/>
      <w:r w:rsidR="009A4A6E">
        <w:rPr>
          <w:rFonts w:hint="cs"/>
          <w:rtl/>
          <w:lang w:eastAsia="he-IL"/>
        </w:rPr>
        <w:t xml:space="preserve">אופן שיטתי </w:t>
      </w:r>
      <w:bookmarkStart w:id="2608" w:name="_ETM_Q1_2524293"/>
      <w:bookmarkEnd w:id="2608"/>
      <w:r w:rsidR="009A4A6E">
        <w:rPr>
          <w:rFonts w:hint="cs"/>
          <w:rtl/>
          <w:lang w:eastAsia="he-IL"/>
        </w:rPr>
        <w:t>או לא, לצורך המחלוקת שיש לו ו</w:t>
      </w:r>
      <w:bookmarkStart w:id="2609" w:name="_ETM_Q1_2526433"/>
      <w:bookmarkEnd w:id="2609"/>
      <w:r w:rsidR="009A4A6E">
        <w:rPr>
          <w:rFonts w:hint="cs"/>
          <w:rtl/>
          <w:lang w:eastAsia="he-IL"/>
        </w:rPr>
        <w:t xml:space="preserve">מונחת בפני בית משפט. </w:t>
      </w:r>
      <w:bookmarkStart w:id="2610" w:name="_ETM_Q1_2529219"/>
      <w:bookmarkStart w:id="2611" w:name="_ETM_Q1_2529430"/>
      <w:bookmarkEnd w:id="2610"/>
      <w:bookmarkEnd w:id="2611"/>
    </w:p>
    <w:p w14:paraId="195572C8" w14:textId="77777777" w:rsidR="009A4A6E" w:rsidRDefault="009A4A6E" w:rsidP="009A4A6E">
      <w:pPr>
        <w:rPr>
          <w:rtl/>
          <w:lang w:eastAsia="he-IL"/>
        </w:rPr>
      </w:pPr>
      <w:bookmarkStart w:id="2612" w:name="_ETM_Q1_2529514"/>
      <w:bookmarkEnd w:id="2612"/>
    </w:p>
    <w:p w14:paraId="55A5D02C" w14:textId="7236DC4A" w:rsidR="009A4A6E" w:rsidRDefault="009A4A6E" w:rsidP="009A4A6E">
      <w:pPr>
        <w:pStyle w:val="af6"/>
        <w:keepNext/>
        <w:rPr>
          <w:rtl/>
        </w:rPr>
      </w:pPr>
      <w:bookmarkStart w:id="2613" w:name="ET_yor_5159_182"/>
      <w:r w:rsidRPr="009A4A6E">
        <w:rPr>
          <w:rStyle w:val="TagStyle"/>
          <w:rtl/>
        </w:rPr>
        <w:t xml:space="preserve"> &lt;&lt; יור &gt;&gt; </w:t>
      </w:r>
      <w:r>
        <w:rPr>
          <w:rtl/>
        </w:rPr>
        <w:t>היו"ר דוד ביטן:</w:t>
      </w:r>
      <w:r w:rsidRPr="009A4A6E">
        <w:rPr>
          <w:rStyle w:val="TagStyle"/>
          <w:rtl/>
        </w:rPr>
        <w:t xml:space="preserve"> &lt;&lt; יור &gt;&gt;</w:t>
      </w:r>
      <w:r w:rsidR="004B5123">
        <w:rPr>
          <w:rtl/>
        </w:rPr>
        <w:t xml:space="preserve"> </w:t>
      </w:r>
      <w:r>
        <w:rPr>
          <w:rtl/>
        </w:rPr>
        <w:t xml:space="preserve"> </w:t>
      </w:r>
      <w:bookmarkEnd w:id="2613"/>
    </w:p>
    <w:p w14:paraId="6521A331" w14:textId="77777777" w:rsidR="009A4A6E" w:rsidRDefault="009A4A6E" w:rsidP="009A4A6E">
      <w:pPr>
        <w:pStyle w:val="KeepWithNext"/>
        <w:rPr>
          <w:rtl/>
          <w:lang w:eastAsia="he-IL"/>
        </w:rPr>
      </w:pPr>
    </w:p>
    <w:p w14:paraId="4C784501" w14:textId="14D92E5F" w:rsidR="009A4A6E" w:rsidRDefault="009A4A6E" w:rsidP="009A4A6E">
      <w:pPr>
        <w:rPr>
          <w:rtl/>
          <w:lang w:eastAsia="he-IL"/>
        </w:rPr>
      </w:pPr>
      <w:bookmarkStart w:id="2614" w:name="_ETM_Q1_2529773"/>
      <w:bookmarkStart w:id="2615" w:name="_ETM_Q1_2529802"/>
      <w:bookmarkEnd w:id="2614"/>
      <w:bookmarkEnd w:id="2615"/>
      <w:r>
        <w:rPr>
          <w:rFonts w:hint="cs"/>
          <w:rtl/>
          <w:lang w:eastAsia="he-IL"/>
        </w:rPr>
        <w:t>כן</w:t>
      </w:r>
      <w:bookmarkStart w:id="2616" w:name="_ETM_Q1_2528300"/>
      <w:bookmarkEnd w:id="2616"/>
      <w:r>
        <w:rPr>
          <w:rFonts w:hint="cs"/>
          <w:rtl/>
          <w:lang w:eastAsia="he-IL"/>
        </w:rPr>
        <w:t xml:space="preserve">, בבקשה. </w:t>
      </w:r>
      <w:bookmarkStart w:id="2617" w:name="_ETM_Q1_2529451"/>
      <w:bookmarkEnd w:id="2617"/>
    </w:p>
    <w:p w14:paraId="68188FB9" w14:textId="77777777" w:rsidR="009A4A6E" w:rsidRDefault="009A4A6E" w:rsidP="009A4A6E">
      <w:pPr>
        <w:rPr>
          <w:rtl/>
          <w:lang w:eastAsia="he-IL"/>
        </w:rPr>
      </w:pPr>
      <w:bookmarkStart w:id="2618" w:name="_ETM_Q1_2529518"/>
      <w:bookmarkEnd w:id="2618"/>
    </w:p>
    <w:p w14:paraId="0E33F81E" w14:textId="5412FED8" w:rsidR="009A4A6E" w:rsidRDefault="009A4A6E" w:rsidP="009A4A6E">
      <w:pPr>
        <w:pStyle w:val="af9"/>
        <w:keepNext/>
        <w:rPr>
          <w:rtl/>
          <w:lang w:eastAsia="he-IL"/>
        </w:rPr>
      </w:pPr>
      <w:bookmarkStart w:id="2619" w:name="ET_guest_עודד_אופק_183"/>
      <w:r w:rsidRPr="009A4A6E">
        <w:rPr>
          <w:rStyle w:val="TagStyle"/>
          <w:rtl/>
        </w:rPr>
        <w:t xml:space="preserve"> &lt;&lt; אורח &gt;&gt; </w:t>
      </w:r>
      <w:r>
        <w:rPr>
          <w:rtl/>
          <w:lang w:eastAsia="he-IL"/>
        </w:rPr>
        <w:t>עודד אופק:</w:t>
      </w:r>
      <w:r w:rsidRPr="009A4A6E">
        <w:rPr>
          <w:rStyle w:val="TagStyle"/>
          <w:rtl/>
        </w:rPr>
        <w:t xml:space="preserve"> &lt;&lt; אורח &gt;&gt;</w:t>
      </w:r>
      <w:r w:rsidR="004B5123">
        <w:rPr>
          <w:rtl/>
          <w:lang w:eastAsia="he-IL"/>
        </w:rPr>
        <w:t xml:space="preserve"> </w:t>
      </w:r>
      <w:r>
        <w:rPr>
          <w:rtl/>
          <w:lang w:eastAsia="he-IL"/>
        </w:rPr>
        <w:t xml:space="preserve"> </w:t>
      </w:r>
      <w:bookmarkEnd w:id="2619"/>
    </w:p>
    <w:p w14:paraId="3542B504" w14:textId="77777777" w:rsidR="009A4A6E" w:rsidRDefault="009A4A6E" w:rsidP="009A4A6E">
      <w:pPr>
        <w:pStyle w:val="KeepWithNext"/>
        <w:rPr>
          <w:rtl/>
          <w:lang w:eastAsia="he-IL"/>
        </w:rPr>
      </w:pPr>
    </w:p>
    <w:p w14:paraId="0661FD36" w14:textId="43B69E2A" w:rsidR="009A4A6E" w:rsidRDefault="009A4A6E" w:rsidP="009A4A6E">
      <w:pPr>
        <w:rPr>
          <w:rtl/>
          <w:lang w:eastAsia="he-IL"/>
        </w:rPr>
      </w:pPr>
      <w:bookmarkStart w:id="2620" w:name="_ETM_Q1_2530645"/>
      <w:bookmarkStart w:id="2621" w:name="_ETM_Q1_2530670"/>
      <w:bookmarkEnd w:id="2620"/>
      <w:bookmarkEnd w:id="2621"/>
      <w:r>
        <w:rPr>
          <w:rFonts w:hint="cs"/>
          <w:rtl/>
          <w:lang w:eastAsia="he-IL"/>
        </w:rPr>
        <w:t>אדו</w:t>
      </w:r>
      <w:bookmarkStart w:id="2622" w:name="_ETM_Q1_2529253"/>
      <w:bookmarkEnd w:id="2622"/>
      <w:r>
        <w:rPr>
          <w:rFonts w:hint="cs"/>
          <w:rtl/>
          <w:lang w:eastAsia="he-IL"/>
        </w:rPr>
        <w:t>ני, אנחנו חברות האש</w:t>
      </w:r>
      <w:bookmarkStart w:id="2623" w:name="_ETM_Q1_2530579"/>
      <w:bookmarkEnd w:id="2623"/>
      <w:r>
        <w:rPr>
          <w:rFonts w:hint="cs"/>
          <w:rtl/>
          <w:lang w:eastAsia="he-IL"/>
        </w:rPr>
        <w:t>ראי, אבל הנוסח</w:t>
      </w:r>
      <w:bookmarkStart w:id="2624" w:name="_ETM_Q1_2530763"/>
      <w:bookmarkEnd w:id="2624"/>
      <w:r>
        <w:rPr>
          <w:rFonts w:hint="cs"/>
          <w:rtl/>
          <w:lang w:eastAsia="he-IL"/>
        </w:rPr>
        <w:t xml:space="preserve">ים הם אותם </w:t>
      </w:r>
      <w:bookmarkStart w:id="2625" w:name="_ETM_Q1_2532005"/>
      <w:bookmarkEnd w:id="2625"/>
      <w:r>
        <w:rPr>
          <w:rFonts w:hint="cs"/>
          <w:rtl/>
          <w:lang w:eastAsia="he-IL"/>
        </w:rPr>
        <w:t>נוסחים, אז מי</w:t>
      </w:r>
      <w:bookmarkStart w:id="2626" w:name="_ETM_Q1_2532506"/>
      <w:bookmarkEnd w:id="2626"/>
      <w:r>
        <w:rPr>
          <w:rFonts w:hint="cs"/>
          <w:rtl/>
          <w:lang w:eastAsia="he-IL"/>
        </w:rPr>
        <w:t xml:space="preserve">ד נגיע לאותו נוסח שנדון בו גם בפרק </w:t>
      </w:r>
      <w:bookmarkStart w:id="2627" w:name="_ETM_Q1_2537542"/>
      <w:bookmarkEnd w:id="2627"/>
      <w:r>
        <w:rPr>
          <w:rFonts w:hint="cs"/>
          <w:rtl/>
          <w:lang w:eastAsia="he-IL"/>
        </w:rPr>
        <w:t>הזה</w:t>
      </w:r>
      <w:bookmarkStart w:id="2628" w:name="_ETM_Q1_2535847"/>
      <w:bookmarkEnd w:id="2628"/>
      <w:r>
        <w:rPr>
          <w:rFonts w:hint="cs"/>
          <w:rtl/>
          <w:lang w:eastAsia="he-IL"/>
        </w:rPr>
        <w:t>. אני לא אומר לייצר איזון. אני קצת מתחבר להערות</w:t>
      </w:r>
      <w:bookmarkStart w:id="2629" w:name="_ETM_Q1_2539851"/>
      <w:bookmarkEnd w:id="2629"/>
      <w:r>
        <w:rPr>
          <w:rFonts w:hint="cs"/>
          <w:rtl/>
          <w:lang w:eastAsia="he-IL"/>
        </w:rPr>
        <w:t xml:space="preserve"> ש</w:t>
      </w:r>
      <w:bookmarkStart w:id="2630" w:name="_ETM_Q1_2540116"/>
      <w:bookmarkEnd w:id="2630"/>
      <w:r>
        <w:rPr>
          <w:rFonts w:hint="cs"/>
          <w:rtl/>
          <w:lang w:eastAsia="he-IL"/>
        </w:rPr>
        <w:t>היו כאן. לוקחים מקרים שרוצי</w:t>
      </w:r>
      <w:bookmarkStart w:id="2631" w:name="_ETM_Q1_2541123"/>
      <w:bookmarkEnd w:id="2631"/>
      <w:r>
        <w:rPr>
          <w:rFonts w:hint="cs"/>
          <w:rtl/>
          <w:lang w:eastAsia="he-IL"/>
        </w:rPr>
        <w:t>ם להגן על הצרכן ומגיעה לו</w:t>
      </w:r>
      <w:bookmarkStart w:id="2632" w:name="_ETM_Q1_2544388"/>
      <w:bookmarkEnd w:id="2632"/>
      <w:r>
        <w:rPr>
          <w:rFonts w:hint="cs"/>
          <w:rtl/>
          <w:lang w:eastAsia="he-IL"/>
        </w:rPr>
        <w:t xml:space="preserve"> הגנה. אבל אפשר לפת</w:t>
      </w:r>
      <w:bookmarkStart w:id="2633" w:name="_ETM_Q1_2544692"/>
      <w:bookmarkEnd w:id="2633"/>
      <w:r>
        <w:rPr>
          <w:rFonts w:hint="cs"/>
          <w:rtl/>
          <w:lang w:eastAsia="he-IL"/>
        </w:rPr>
        <w:t>ור את זה בדרכים אחרות. לדוגמה לקבוע</w:t>
      </w:r>
      <w:bookmarkStart w:id="2634" w:name="_ETM_Q1_2548478"/>
      <w:bookmarkEnd w:id="2634"/>
      <w:r>
        <w:rPr>
          <w:rFonts w:hint="cs"/>
          <w:rtl/>
          <w:lang w:eastAsia="he-IL"/>
        </w:rPr>
        <w:t xml:space="preserve"> שזה יה</w:t>
      </w:r>
      <w:bookmarkStart w:id="2635" w:name="_ETM_Q1_2547283"/>
      <w:bookmarkEnd w:id="2635"/>
      <w:r>
        <w:rPr>
          <w:rFonts w:hint="cs"/>
          <w:rtl/>
          <w:lang w:eastAsia="he-IL"/>
        </w:rPr>
        <w:t>ווה ראיה לכאורה לנכונות הג</w:t>
      </w:r>
      <w:bookmarkStart w:id="2636" w:name="_ETM_Q1_2549768"/>
      <w:bookmarkEnd w:id="2636"/>
      <w:r>
        <w:rPr>
          <w:rFonts w:hint="cs"/>
          <w:rtl/>
          <w:lang w:eastAsia="he-IL"/>
        </w:rPr>
        <w:t>רסה של הצרכן, אבל ע</w:t>
      </w:r>
      <w:bookmarkStart w:id="2637" w:name="_ETM_Q1_2553127"/>
      <w:bookmarkStart w:id="2638" w:name="_ETM_Q1_2551778"/>
      <w:bookmarkEnd w:id="2637"/>
      <w:bookmarkEnd w:id="2638"/>
      <w:r>
        <w:rPr>
          <w:rFonts w:hint="cs"/>
          <w:rtl/>
          <w:lang w:eastAsia="he-IL"/>
        </w:rPr>
        <w:t xml:space="preserve">דיין </w:t>
      </w:r>
      <w:bookmarkStart w:id="2639" w:name="_ETM_Q1_2551865"/>
      <w:bookmarkEnd w:id="2639"/>
      <w:r>
        <w:rPr>
          <w:rFonts w:hint="cs"/>
          <w:rtl/>
          <w:lang w:eastAsia="he-IL"/>
        </w:rPr>
        <w:t>ניתן לפתור את זה. ב</w:t>
      </w:r>
      <w:bookmarkStart w:id="2640" w:name="_ETM_Q1_2554072"/>
      <w:bookmarkEnd w:id="2640"/>
      <w:r>
        <w:rPr>
          <w:rFonts w:hint="cs"/>
          <w:rtl/>
          <w:lang w:eastAsia="he-IL"/>
        </w:rPr>
        <w:t xml:space="preserve">סוף אנחנו </w:t>
      </w:r>
      <w:bookmarkStart w:id="2641" w:name="_ETM_Q1_2553483"/>
      <w:bookmarkEnd w:id="2641"/>
      <w:r>
        <w:rPr>
          <w:rFonts w:hint="cs"/>
          <w:rtl/>
          <w:lang w:eastAsia="he-IL"/>
        </w:rPr>
        <w:t>לא רוצים</w:t>
      </w:r>
      <w:bookmarkStart w:id="2642" w:name="_ETM_Q1_2554034"/>
      <w:bookmarkEnd w:id="2642"/>
      <w:r>
        <w:rPr>
          <w:rFonts w:hint="cs"/>
          <w:rtl/>
          <w:lang w:eastAsia="he-IL"/>
        </w:rPr>
        <w:t xml:space="preserve"> </w:t>
      </w:r>
      <w:bookmarkStart w:id="2643" w:name="_ETM_Q1_2554310"/>
      <w:bookmarkEnd w:id="2643"/>
      <w:r>
        <w:rPr>
          <w:rFonts w:hint="cs"/>
          <w:rtl/>
          <w:lang w:eastAsia="he-IL"/>
        </w:rPr>
        <w:t>למנוע לחלוטין אפשר</w:t>
      </w:r>
      <w:bookmarkStart w:id="2644" w:name="_ETM_Q1_2555383"/>
      <w:bookmarkEnd w:id="2644"/>
      <w:r>
        <w:rPr>
          <w:rFonts w:hint="cs"/>
          <w:rtl/>
          <w:lang w:eastAsia="he-IL"/>
        </w:rPr>
        <w:t>ות הגנה גם מהגוף וגם מנותני</w:t>
      </w:r>
      <w:bookmarkStart w:id="2645" w:name="_ETM_Q1_2558070"/>
      <w:bookmarkEnd w:id="2645"/>
      <w:r>
        <w:rPr>
          <w:rFonts w:hint="cs"/>
          <w:rtl/>
          <w:lang w:eastAsia="he-IL"/>
        </w:rPr>
        <w:t xml:space="preserve"> ה</w:t>
      </w:r>
      <w:bookmarkStart w:id="2646" w:name="_ETM_Q1_2558331"/>
      <w:bookmarkEnd w:id="2646"/>
      <w:r>
        <w:rPr>
          <w:rFonts w:hint="cs"/>
          <w:rtl/>
          <w:lang w:eastAsia="he-IL"/>
        </w:rPr>
        <w:t>שירותים.</w:t>
      </w:r>
      <w:bookmarkStart w:id="2647" w:name="_ETM_Q1_2557465"/>
      <w:bookmarkEnd w:id="2647"/>
      <w:r>
        <w:rPr>
          <w:rFonts w:hint="cs"/>
          <w:rtl/>
          <w:lang w:eastAsia="he-IL"/>
        </w:rPr>
        <w:t xml:space="preserve"> </w:t>
      </w:r>
    </w:p>
    <w:p w14:paraId="19E320AC" w14:textId="77777777" w:rsidR="009A4A6E" w:rsidRDefault="009A4A6E" w:rsidP="009A4A6E">
      <w:pPr>
        <w:rPr>
          <w:rFonts w:ascii="David" w:hAnsi="David"/>
          <w:u w:val="single"/>
          <w:rtl/>
          <w:lang w:eastAsia="he-IL"/>
        </w:rPr>
      </w:pPr>
      <w:bookmarkStart w:id="2648" w:name="_ETM_Q1_2557777"/>
      <w:bookmarkStart w:id="2649" w:name="_ETM_Q1_2557848"/>
      <w:bookmarkStart w:id="2650" w:name="_ETM_Q1_2560302"/>
      <w:bookmarkEnd w:id="2648"/>
      <w:bookmarkEnd w:id="2649"/>
      <w:bookmarkEnd w:id="2650"/>
    </w:p>
    <w:p w14:paraId="772B2320" w14:textId="3CC97CEA" w:rsidR="009A4A6E" w:rsidRPr="009A4A6E" w:rsidRDefault="009A4A6E" w:rsidP="009A4A6E">
      <w:pPr>
        <w:pStyle w:val="af9"/>
        <w:keepNext/>
        <w:rPr>
          <w:rtl/>
          <w:lang w:eastAsia="he-IL"/>
        </w:rPr>
      </w:pPr>
      <w:bookmarkStart w:id="2651" w:name="ET_guest_הילה_דוידוביץ_בלומנטל_186"/>
      <w:r w:rsidRPr="009A4A6E">
        <w:rPr>
          <w:rStyle w:val="TagStyle"/>
          <w:rtl/>
        </w:rPr>
        <w:t xml:space="preserve"> &lt;&lt; אורח &gt;&gt; </w:t>
      </w:r>
      <w:r>
        <w:rPr>
          <w:rtl/>
          <w:lang w:eastAsia="he-IL"/>
        </w:rPr>
        <w:t>הילה דוידוביץ' בלומנטל:</w:t>
      </w:r>
      <w:r w:rsidRPr="009A4A6E">
        <w:rPr>
          <w:rStyle w:val="TagStyle"/>
          <w:rtl/>
        </w:rPr>
        <w:t xml:space="preserve"> &lt;&lt; אורח &gt;&gt;</w:t>
      </w:r>
      <w:r w:rsidR="004B5123">
        <w:rPr>
          <w:rtl/>
          <w:lang w:eastAsia="he-IL"/>
        </w:rPr>
        <w:t xml:space="preserve"> </w:t>
      </w:r>
      <w:r>
        <w:rPr>
          <w:rtl/>
          <w:lang w:eastAsia="he-IL"/>
        </w:rPr>
        <w:t xml:space="preserve"> </w:t>
      </w:r>
      <w:bookmarkStart w:id="2652" w:name="_ETM_Q1_2561913"/>
      <w:bookmarkStart w:id="2653" w:name="_ETM_Q1_2561938"/>
      <w:bookmarkStart w:id="2654" w:name="_ETM_Q1_2560031"/>
      <w:bookmarkEnd w:id="2651"/>
      <w:bookmarkEnd w:id="2652"/>
      <w:bookmarkEnd w:id="2653"/>
      <w:bookmarkEnd w:id="2654"/>
    </w:p>
    <w:p w14:paraId="45DF25AE" w14:textId="77777777" w:rsidR="009A4A6E" w:rsidRDefault="009A4A6E" w:rsidP="009A4A6E">
      <w:pPr>
        <w:pStyle w:val="KeepWithNext"/>
        <w:rPr>
          <w:rtl/>
          <w:lang w:eastAsia="he-IL"/>
        </w:rPr>
      </w:pPr>
    </w:p>
    <w:p w14:paraId="73285E70" w14:textId="0FE6D6B9" w:rsidR="009A4A6E" w:rsidRDefault="009A4A6E" w:rsidP="009A4A6E">
      <w:pPr>
        <w:rPr>
          <w:rtl/>
          <w:lang w:eastAsia="he-IL"/>
        </w:rPr>
      </w:pPr>
      <w:bookmarkStart w:id="2655" w:name="_ETM_Q1_2560685"/>
      <w:bookmarkEnd w:id="2655"/>
      <w:r>
        <w:rPr>
          <w:rFonts w:hint="cs"/>
          <w:rtl/>
          <w:lang w:eastAsia="he-IL"/>
        </w:rPr>
        <w:t>א</w:t>
      </w:r>
      <w:bookmarkStart w:id="2656" w:name="_ETM_Q1_2560726"/>
      <w:bookmarkEnd w:id="2656"/>
      <w:r>
        <w:rPr>
          <w:rFonts w:hint="cs"/>
          <w:rtl/>
          <w:lang w:eastAsia="he-IL"/>
        </w:rPr>
        <w:t>ז ת</w:t>
      </w:r>
      <w:bookmarkStart w:id="2657" w:name="_ETM_Q1_2559221"/>
      <w:bookmarkEnd w:id="2657"/>
      <w:r>
        <w:rPr>
          <w:rFonts w:hint="cs"/>
          <w:rtl/>
          <w:lang w:eastAsia="he-IL"/>
        </w:rPr>
        <w:t xml:space="preserve">מסרו את ההקלטה. </w:t>
      </w:r>
      <w:bookmarkStart w:id="2658" w:name="_ETM_Q1_2561378"/>
      <w:bookmarkEnd w:id="2658"/>
    </w:p>
    <w:p w14:paraId="4736DE15" w14:textId="77777777" w:rsidR="009A4A6E" w:rsidRDefault="009A4A6E" w:rsidP="009A4A6E">
      <w:pPr>
        <w:rPr>
          <w:rtl/>
          <w:lang w:eastAsia="he-IL"/>
        </w:rPr>
      </w:pPr>
      <w:bookmarkStart w:id="2659" w:name="_ETM_Q1_2561442"/>
      <w:bookmarkStart w:id="2660" w:name="_ETM_Q1_2562472"/>
      <w:bookmarkEnd w:id="2659"/>
      <w:bookmarkEnd w:id="2660"/>
    </w:p>
    <w:p w14:paraId="6071BF5B" w14:textId="141E9664" w:rsidR="009A4A6E" w:rsidRDefault="009A4A6E" w:rsidP="009A4A6E">
      <w:pPr>
        <w:pStyle w:val="af9"/>
        <w:keepNext/>
        <w:rPr>
          <w:rtl/>
          <w:lang w:eastAsia="he-IL"/>
        </w:rPr>
      </w:pPr>
      <w:bookmarkStart w:id="2661" w:name="ET_guest_עודד_אופק_185"/>
      <w:r w:rsidRPr="009A4A6E">
        <w:rPr>
          <w:rStyle w:val="TagStyle"/>
          <w:rtl/>
        </w:rPr>
        <w:t xml:space="preserve"> &lt;&lt; אורח &gt;&gt; </w:t>
      </w:r>
      <w:r>
        <w:rPr>
          <w:rtl/>
          <w:lang w:eastAsia="he-IL"/>
        </w:rPr>
        <w:t>עודד אופק:</w:t>
      </w:r>
      <w:r w:rsidRPr="009A4A6E">
        <w:rPr>
          <w:rStyle w:val="TagStyle"/>
          <w:rtl/>
        </w:rPr>
        <w:t xml:space="preserve"> &lt;&lt; אורח &gt;&gt;</w:t>
      </w:r>
      <w:r w:rsidR="004B5123">
        <w:rPr>
          <w:rtl/>
          <w:lang w:eastAsia="he-IL"/>
        </w:rPr>
        <w:t xml:space="preserve"> </w:t>
      </w:r>
      <w:r>
        <w:rPr>
          <w:rtl/>
          <w:lang w:eastAsia="he-IL"/>
        </w:rPr>
        <w:t xml:space="preserve"> </w:t>
      </w:r>
      <w:bookmarkEnd w:id="2661"/>
    </w:p>
    <w:p w14:paraId="016A299A" w14:textId="77777777" w:rsidR="009A4A6E" w:rsidRDefault="009A4A6E" w:rsidP="009A4A6E">
      <w:pPr>
        <w:pStyle w:val="KeepWithNext"/>
        <w:rPr>
          <w:rtl/>
          <w:lang w:eastAsia="he-IL"/>
        </w:rPr>
      </w:pPr>
    </w:p>
    <w:p w14:paraId="1A74E5B4" w14:textId="119CDA20" w:rsidR="009A4A6E" w:rsidRDefault="009A4A6E" w:rsidP="009A4A6E">
      <w:pPr>
        <w:rPr>
          <w:rtl/>
          <w:lang w:eastAsia="he-IL"/>
        </w:rPr>
      </w:pPr>
      <w:bookmarkStart w:id="2662" w:name="_ETM_Q1_2562892"/>
      <w:bookmarkStart w:id="2663" w:name="_ETM_Q1_2562917"/>
      <w:bookmarkEnd w:id="2662"/>
      <w:bookmarkEnd w:id="2663"/>
      <w:r>
        <w:rPr>
          <w:rFonts w:hint="cs"/>
          <w:rtl/>
          <w:lang w:eastAsia="he-IL"/>
        </w:rPr>
        <w:t>לא, בסדר. ברור</w:t>
      </w:r>
      <w:bookmarkStart w:id="2664" w:name="_ETM_Q1_2562422"/>
      <w:bookmarkEnd w:id="2664"/>
      <w:r>
        <w:rPr>
          <w:rFonts w:hint="cs"/>
          <w:rtl/>
          <w:lang w:eastAsia="he-IL"/>
        </w:rPr>
        <w:t xml:space="preserve">. </w:t>
      </w:r>
      <w:bookmarkStart w:id="2665" w:name="_ETM_Q1_2562986"/>
      <w:bookmarkStart w:id="2666" w:name="_ETM_Q1_2562735"/>
      <w:bookmarkStart w:id="2667" w:name="_ETM_Q1_2562791"/>
      <w:bookmarkStart w:id="2668" w:name="_ETM_Q1_2562481"/>
      <w:bookmarkEnd w:id="2665"/>
      <w:bookmarkEnd w:id="2666"/>
      <w:bookmarkEnd w:id="2667"/>
      <w:bookmarkEnd w:id="2668"/>
    </w:p>
    <w:p w14:paraId="47944A0C" w14:textId="77777777" w:rsidR="009A4A6E" w:rsidRDefault="009A4A6E" w:rsidP="009A4A6E">
      <w:pPr>
        <w:rPr>
          <w:rtl/>
          <w:lang w:eastAsia="he-IL"/>
        </w:rPr>
      </w:pPr>
      <w:bookmarkStart w:id="2669" w:name="_ETM_Q1_2563127"/>
      <w:bookmarkStart w:id="2670" w:name="_ETM_Q1_2563184"/>
      <w:bookmarkStart w:id="2671" w:name="_ETM_Q1_2561443"/>
      <w:bookmarkStart w:id="2672" w:name="_ETM_Q1_2562203"/>
      <w:bookmarkEnd w:id="2669"/>
      <w:bookmarkEnd w:id="2670"/>
      <w:bookmarkEnd w:id="2671"/>
      <w:bookmarkEnd w:id="2672"/>
    </w:p>
    <w:p w14:paraId="7D6EBCFA" w14:textId="5BB980B6" w:rsidR="009A4A6E" w:rsidRDefault="009A4A6E" w:rsidP="009A4A6E">
      <w:pPr>
        <w:pStyle w:val="af9"/>
        <w:keepNext/>
        <w:rPr>
          <w:rtl/>
          <w:lang w:eastAsia="he-IL"/>
        </w:rPr>
      </w:pPr>
      <w:bookmarkStart w:id="2673" w:name="ET_guest_הילה_דוידוביץ_בלומנטל_187"/>
      <w:r w:rsidRPr="009A4A6E">
        <w:rPr>
          <w:rStyle w:val="TagStyle"/>
          <w:rtl/>
        </w:rPr>
        <w:t xml:space="preserve"> &lt;&lt; אורח &gt;&gt; </w:t>
      </w:r>
      <w:r>
        <w:rPr>
          <w:rtl/>
          <w:lang w:eastAsia="he-IL"/>
        </w:rPr>
        <w:t>הילה דוידוביץ' בלומנטל:</w:t>
      </w:r>
      <w:r w:rsidRPr="009A4A6E">
        <w:rPr>
          <w:rStyle w:val="TagStyle"/>
          <w:rtl/>
        </w:rPr>
        <w:t xml:space="preserve"> &lt;&lt; אורח &gt;&gt;</w:t>
      </w:r>
      <w:r w:rsidR="004B5123">
        <w:rPr>
          <w:rtl/>
          <w:lang w:eastAsia="he-IL"/>
        </w:rPr>
        <w:t xml:space="preserve"> </w:t>
      </w:r>
      <w:r>
        <w:rPr>
          <w:rtl/>
          <w:lang w:eastAsia="he-IL"/>
        </w:rPr>
        <w:t xml:space="preserve"> </w:t>
      </w:r>
      <w:bookmarkEnd w:id="2673"/>
    </w:p>
    <w:p w14:paraId="62626DEB" w14:textId="77777777" w:rsidR="009A4A6E" w:rsidRDefault="009A4A6E" w:rsidP="009A4A6E">
      <w:pPr>
        <w:pStyle w:val="KeepWithNext"/>
        <w:rPr>
          <w:rtl/>
          <w:lang w:eastAsia="he-IL"/>
        </w:rPr>
      </w:pPr>
    </w:p>
    <w:p w14:paraId="5CF99275" w14:textId="12B864C1" w:rsidR="009A4A6E" w:rsidRDefault="009A4A6E" w:rsidP="009A4A6E">
      <w:pPr>
        <w:rPr>
          <w:rtl/>
          <w:lang w:eastAsia="he-IL"/>
        </w:rPr>
      </w:pPr>
      <w:bookmarkStart w:id="2674" w:name="_ETM_Q1_2562568"/>
      <w:bookmarkStart w:id="2675" w:name="_ETM_Q1_2562607"/>
      <w:bookmarkEnd w:id="2674"/>
      <w:bookmarkEnd w:id="2675"/>
      <w:r>
        <w:rPr>
          <w:rFonts w:hint="cs"/>
          <w:rtl/>
          <w:lang w:eastAsia="he-IL"/>
        </w:rPr>
        <w:t xml:space="preserve">אם לא </w:t>
      </w:r>
      <w:bookmarkStart w:id="2676" w:name="_ETM_Q1_2563185"/>
      <w:bookmarkEnd w:id="2676"/>
      <w:r>
        <w:rPr>
          <w:rFonts w:hint="cs"/>
          <w:rtl/>
          <w:lang w:eastAsia="he-IL"/>
        </w:rPr>
        <w:t xml:space="preserve">מסרתם אז </w:t>
      </w:r>
      <w:bookmarkStart w:id="2677" w:name="_ETM_Q1_2562934"/>
      <w:bookmarkStart w:id="2678" w:name="_ETM_Q1_2562474"/>
      <w:bookmarkEnd w:id="2677"/>
      <w:bookmarkEnd w:id="2678"/>
      <w:r>
        <w:rPr>
          <w:rFonts w:hint="cs"/>
          <w:rtl/>
          <w:lang w:eastAsia="he-IL"/>
        </w:rPr>
        <w:t xml:space="preserve">למה שלכם תהיה הקלטה? </w:t>
      </w:r>
      <w:bookmarkStart w:id="2679" w:name="_ETM_Q1_2567847"/>
      <w:bookmarkEnd w:id="2679"/>
    </w:p>
    <w:p w14:paraId="13557431" w14:textId="77777777" w:rsidR="009A4A6E" w:rsidRDefault="009A4A6E" w:rsidP="009A4A6E">
      <w:pPr>
        <w:rPr>
          <w:rtl/>
          <w:lang w:eastAsia="he-IL"/>
        </w:rPr>
      </w:pPr>
      <w:bookmarkStart w:id="2680" w:name="_ETM_Q1_2567923"/>
      <w:bookmarkStart w:id="2681" w:name="_ETM_Q1_2569727"/>
      <w:bookmarkEnd w:id="2680"/>
      <w:bookmarkEnd w:id="2681"/>
    </w:p>
    <w:p w14:paraId="3FB71AAF" w14:textId="69781E27" w:rsidR="009A4A6E" w:rsidRDefault="009A4A6E" w:rsidP="009A4A6E">
      <w:pPr>
        <w:pStyle w:val="af9"/>
        <w:keepNext/>
        <w:rPr>
          <w:rtl/>
          <w:lang w:eastAsia="he-IL"/>
        </w:rPr>
      </w:pPr>
      <w:bookmarkStart w:id="2682" w:name="ET_guest_עודד_אופק_188"/>
      <w:r w:rsidRPr="009A4A6E">
        <w:rPr>
          <w:rStyle w:val="TagStyle"/>
          <w:rtl/>
        </w:rPr>
        <w:t xml:space="preserve"> &lt;&lt; אורח &gt;&gt; </w:t>
      </w:r>
      <w:r>
        <w:rPr>
          <w:rtl/>
          <w:lang w:eastAsia="he-IL"/>
        </w:rPr>
        <w:t>עודד אופק:</w:t>
      </w:r>
      <w:r w:rsidRPr="009A4A6E">
        <w:rPr>
          <w:rStyle w:val="TagStyle"/>
          <w:rtl/>
        </w:rPr>
        <w:t xml:space="preserve"> &lt;&lt; אורח &gt;&gt;</w:t>
      </w:r>
      <w:r w:rsidR="004B5123">
        <w:rPr>
          <w:rtl/>
          <w:lang w:eastAsia="he-IL"/>
        </w:rPr>
        <w:t xml:space="preserve"> </w:t>
      </w:r>
      <w:r>
        <w:rPr>
          <w:rtl/>
          <w:lang w:eastAsia="he-IL"/>
        </w:rPr>
        <w:t xml:space="preserve"> </w:t>
      </w:r>
      <w:bookmarkEnd w:id="2682"/>
    </w:p>
    <w:p w14:paraId="1098A872" w14:textId="77777777" w:rsidR="009A4A6E" w:rsidRDefault="009A4A6E" w:rsidP="009A4A6E">
      <w:pPr>
        <w:pStyle w:val="KeepWithNext"/>
        <w:rPr>
          <w:rtl/>
          <w:lang w:eastAsia="he-IL"/>
        </w:rPr>
      </w:pPr>
    </w:p>
    <w:p w14:paraId="738378C8" w14:textId="05F0B8B5" w:rsidR="009A4A6E" w:rsidRDefault="009A4A6E" w:rsidP="009A4A6E">
      <w:pPr>
        <w:rPr>
          <w:rtl/>
          <w:lang w:eastAsia="he-IL"/>
        </w:rPr>
      </w:pPr>
      <w:bookmarkStart w:id="2683" w:name="_ETM_Q1_2570156"/>
      <w:bookmarkStart w:id="2684" w:name="_ETM_Q1_2570189"/>
      <w:bookmarkEnd w:id="2683"/>
      <w:bookmarkEnd w:id="2684"/>
      <w:r>
        <w:rPr>
          <w:rFonts w:hint="cs"/>
          <w:rtl/>
          <w:lang w:eastAsia="he-IL"/>
        </w:rPr>
        <w:t xml:space="preserve">לא, אם </w:t>
      </w:r>
      <w:bookmarkStart w:id="2685" w:name="_ETM_Q1_2568937"/>
      <w:bookmarkEnd w:id="2685"/>
      <w:r>
        <w:rPr>
          <w:rFonts w:hint="cs"/>
          <w:rtl/>
          <w:lang w:eastAsia="he-IL"/>
        </w:rPr>
        <w:t xml:space="preserve">אין הקלטה. </w:t>
      </w:r>
      <w:bookmarkStart w:id="2686" w:name="_ETM_Q1_2570434"/>
      <w:bookmarkEnd w:id="2686"/>
      <w:r>
        <w:rPr>
          <w:rFonts w:hint="cs"/>
          <w:rtl/>
          <w:lang w:eastAsia="he-IL"/>
        </w:rPr>
        <w:t xml:space="preserve">לצורך העניין אנחנו עכשיו, </w:t>
      </w:r>
      <w:bookmarkStart w:id="2687" w:name="_ETM_Q1_2571707"/>
      <w:bookmarkEnd w:id="2687"/>
      <w:r>
        <w:rPr>
          <w:rFonts w:hint="cs"/>
          <w:rtl/>
          <w:lang w:eastAsia="he-IL"/>
        </w:rPr>
        <w:t xml:space="preserve">הייתה תקלה ולא הייתה הקלטה. ואני </w:t>
      </w:r>
      <w:bookmarkStart w:id="2688" w:name="_ETM_Q1_2575823"/>
      <w:bookmarkEnd w:id="2688"/>
      <w:r>
        <w:rPr>
          <w:rFonts w:hint="cs"/>
          <w:rtl/>
          <w:lang w:eastAsia="he-IL"/>
        </w:rPr>
        <w:t>לא מוסר את ההקלטה. א</w:t>
      </w:r>
      <w:bookmarkStart w:id="2689" w:name="_ETM_Q1_2576673"/>
      <w:bookmarkEnd w:id="2689"/>
      <w:r>
        <w:rPr>
          <w:rFonts w:hint="cs"/>
          <w:rtl/>
          <w:lang w:eastAsia="he-IL"/>
        </w:rPr>
        <w:t>ני מבין שצריכה להיות סנקציה. עזב</w:t>
      </w:r>
      <w:bookmarkStart w:id="2690" w:name="_ETM_Q1_2578424"/>
      <w:bookmarkEnd w:id="2690"/>
      <w:r>
        <w:rPr>
          <w:rFonts w:hint="cs"/>
          <w:rtl/>
          <w:lang w:eastAsia="he-IL"/>
        </w:rPr>
        <w:t xml:space="preserve">ו </w:t>
      </w:r>
      <w:bookmarkStart w:id="2691" w:name="_ETM_Q1_2578682"/>
      <w:bookmarkEnd w:id="2691"/>
      <w:r>
        <w:rPr>
          <w:rFonts w:hint="cs"/>
          <w:rtl/>
          <w:lang w:eastAsia="he-IL"/>
        </w:rPr>
        <w:t xml:space="preserve">את הסנקציה הרגולטורית, </w:t>
      </w:r>
      <w:bookmarkStart w:id="2692" w:name="_ETM_Q1_2580147"/>
      <w:bookmarkEnd w:id="2692"/>
      <w:r>
        <w:rPr>
          <w:rFonts w:hint="cs"/>
          <w:rtl/>
          <w:lang w:eastAsia="he-IL"/>
        </w:rPr>
        <w:t>יש סנקציה רגולטורית.</w:t>
      </w:r>
      <w:bookmarkStart w:id="2693" w:name="_ETM_Q1_2581127"/>
      <w:bookmarkEnd w:id="2693"/>
      <w:r>
        <w:rPr>
          <w:rFonts w:hint="cs"/>
          <w:rtl/>
          <w:lang w:eastAsia="he-IL"/>
        </w:rPr>
        <w:t xml:space="preserve"> </w:t>
      </w:r>
      <w:bookmarkStart w:id="2694" w:name="_ETM_Q1_2583387"/>
      <w:bookmarkStart w:id="2695" w:name="_ETM_Q1_2584457"/>
      <w:bookmarkEnd w:id="2694"/>
      <w:bookmarkEnd w:id="2695"/>
    </w:p>
    <w:p w14:paraId="2D113CCB" w14:textId="77777777" w:rsidR="009A4A6E" w:rsidRDefault="009A4A6E" w:rsidP="009A4A6E">
      <w:pPr>
        <w:rPr>
          <w:rtl/>
          <w:lang w:eastAsia="he-IL"/>
        </w:rPr>
      </w:pPr>
      <w:bookmarkStart w:id="2696" w:name="_ETM_Q1_2584519"/>
      <w:bookmarkEnd w:id="2696"/>
    </w:p>
    <w:p w14:paraId="447AA9D9" w14:textId="17C1CA81" w:rsidR="009A4A6E" w:rsidRDefault="009A4A6E" w:rsidP="009A4A6E">
      <w:pPr>
        <w:pStyle w:val="af6"/>
        <w:keepNext/>
        <w:rPr>
          <w:rtl/>
        </w:rPr>
      </w:pPr>
      <w:bookmarkStart w:id="2697" w:name="ET_yor_5159_189"/>
      <w:r w:rsidRPr="009A4A6E">
        <w:rPr>
          <w:rStyle w:val="TagStyle"/>
          <w:rtl/>
        </w:rPr>
        <w:t xml:space="preserve"> &lt;&lt; יור &gt;&gt; </w:t>
      </w:r>
      <w:r>
        <w:rPr>
          <w:rtl/>
        </w:rPr>
        <w:t>היו"ר דוד ביטן:</w:t>
      </w:r>
      <w:r w:rsidRPr="009A4A6E">
        <w:rPr>
          <w:rStyle w:val="TagStyle"/>
          <w:rtl/>
        </w:rPr>
        <w:t xml:space="preserve"> &lt;&lt; יור &gt;&gt;</w:t>
      </w:r>
      <w:r w:rsidR="004B5123">
        <w:rPr>
          <w:rtl/>
        </w:rPr>
        <w:t xml:space="preserve"> </w:t>
      </w:r>
      <w:r>
        <w:rPr>
          <w:rtl/>
        </w:rPr>
        <w:t xml:space="preserve"> </w:t>
      </w:r>
      <w:bookmarkEnd w:id="2697"/>
    </w:p>
    <w:p w14:paraId="4DD209A4" w14:textId="77777777" w:rsidR="009A4A6E" w:rsidRDefault="009A4A6E" w:rsidP="009A4A6E">
      <w:pPr>
        <w:pStyle w:val="KeepWithNext"/>
        <w:rPr>
          <w:rtl/>
          <w:lang w:eastAsia="he-IL"/>
        </w:rPr>
      </w:pPr>
    </w:p>
    <w:p w14:paraId="6A5FC2C9" w14:textId="078BD156" w:rsidR="009A4A6E" w:rsidRDefault="009A4A6E" w:rsidP="009A4A6E">
      <w:pPr>
        <w:rPr>
          <w:rtl/>
          <w:lang w:eastAsia="he-IL"/>
        </w:rPr>
      </w:pPr>
      <w:bookmarkStart w:id="2698" w:name="_ETM_Q1_2583448"/>
      <w:bookmarkStart w:id="2699" w:name="_ETM_Q1_2583487"/>
      <w:bookmarkEnd w:id="2698"/>
      <w:bookmarkEnd w:id="2699"/>
      <w:r>
        <w:rPr>
          <w:rFonts w:hint="cs"/>
          <w:rtl/>
          <w:lang w:eastAsia="he-IL"/>
        </w:rPr>
        <w:t xml:space="preserve">אבל אני לא מבין </w:t>
      </w:r>
      <w:bookmarkStart w:id="2700" w:name="_ETM_Q1_2585013"/>
      <w:bookmarkEnd w:id="2700"/>
      <w:r>
        <w:rPr>
          <w:rFonts w:hint="cs"/>
          <w:rtl/>
          <w:lang w:eastAsia="he-IL"/>
        </w:rPr>
        <w:t>מה הטענה. כתוב במפורש שבית המשפט רשאי</w:t>
      </w:r>
      <w:bookmarkStart w:id="2701" w:name="_ETM_Q1_2590991"/>
      <w:bookmarkEnd w:id="2701"/>
      <w:r>
        <w:rPr>
          <w:rFonts w:hint="cs"/>
          <w:rtl/>
          <w:lang w:eastAsia="he-IL"/>
        </w:rPr>
        <w:t xml:space="preserve">, אז </w:t>
      </w:r>
      <w:bookmarkStart w:id="2702" w:name="_ETM_Q1_2591821"/>
      <w:bookmarkEnd w:id="2702"/>
      <w:r>
        <w:rPr>
          <w:rFonts w:hint="cs"/>
          <w:rtl/>
          <w:lang w:eastAsia="he-IL"/>
        </w:rPr>
        <w:t>א</w:t>
      </w:r>
      <w:bookmarkStart w:id="2703" w:name="_ETM_Q1_2592075"/>
      <w:bookmarkEnd w:id="2703"/>
      <w:r>
        <w:rPr>
          <w:rFonts w:hint="cs"/>
          <w:rtl/>
          <w:lang w:eastAsia="he-IL"/>
        </w:rPr>
        <w:t>ם ככה תטען את הטענות שלך</w:t>
      </w:r>
      <w:bookmarkStart w:id="2704" w:name="_ETM_Q1_2592973"/>
      <w:bookmarkEnd w:id="2704"/>
      <w:r>
        <w:rPr>
          <w:rFonts w:hint="cs"/>
          <w:rtl/>
          <w:lang w:eastAsia="he-IL"/>
        </w:rPr>
        <w:t xml:space="preserve"> בבית משפט. איזה בעיה יש </w:t>
      </w:r>
      <w:bookmarkStart w:id="2705" w:name="_ETM_Q1_2595922"/>
      <w:bookmarkEnd w:id="2705"/>
      <w:r>
        <w:rPr>
          <w:rFonts w:hint="cs"/>
          <w:rtl/>
          <w:lang w:eastAsia="he-IL"/>
        </w:rPr>
        <w:t>עם</w:t>
      </w:r>
      <w:bookmarkStart w:id="2706" w:name="_ETM_Q1_2594150"/>
      <w:bookmarkEnd w:id="2706"/>
      <w:r>
        <w:rPr>
          <w:rFonts w:hint="cs"/>
          <w:rtl/>
          <w:lang w:eastAsia="he-IL"/>
        </w:rPr>
        <w:t xml:space="preserve"> זה?</w:t>
      </w:r>
      <w:bookmarkStart w:id="2707" w:name="_ETM_Q1_2594670"/>
      <w:bookmarkEnd w:id="2707"/>
    </w:p>
    <w:p w14:paraId="42894161" w14:textId="77777777" w:rsidR="009A4A6E" w:rsidRDefault="009A4A6E" w:rsidP="009A4A6E">
      <w:pPr>
        <w:rPr>
          <w:rtl/>
          <w:lang w:eastAsia="he-IL"/>
        </w:rPr>
      </w:pPr>
      <w:bookmarkStart w:id="2708" w:name="_ETM_Q1_2594734"/>
      <w:bookmarkEnd w:id="2708"/>
    </w:p>
    <w:p w14:paraId="18729A0D" w14:textId="26D1964C" w:rsidR="009A4A6E" w:rsidRDefault="009A4A6E" w:rsidP="009A4A6E">
      <w:pPr>
        <w:pStyle w:val="af9"/>
        <w:keepNext/>
        <w:rPr>
          <w:rtl/>
          <w:lang w:eastAsia="he-IL"/>
        </w:rPr>
      </w:pPr>
      <w:bookmarkStart w:id="2709" w:name="ET_guest_עודד_אופק_190"/>
      <w:r w:rsidRPr="009A4A6E">
        <w:rPr>
          <w:rStyle w:val="TagStyle"/>
          <w:rtl/>
        </w:rPr>
        <w:t xml:space="preserve"> &lt;&lt; אורח &gt;&gt; </w:t>
      </w:r>
      <w:r>
        <w:rPr>
          <w:rtl/>
          <w:lang w:eastAsia="he-IL"/>
        </w:rPr>
        <w:t>עודד אופק:</w:t>
      </w:r>
      <w:r w:rsidRPr="009A4A6E">
        <w:rPr>
          <w:rStyle w:val="TagStyle"/>
          <w:rtl/>
        </w:rPr>
        <w:t xml:space="preserve"> &lt;&lt; אורח &gt;&gt;</w:t>
      </w:r>
      <w:r w:rsidR="004B5123">
        <w:rPr>
          <w:rtl/>
          <w:lang w:eastAsia="he-IL"/>
        </w:rPr>
        <w:t xml:space="preserve"> </w:t>
      </w:r>
      <w:r>
        <w:rPr>
          <w:rtl/>
          <w:lang w:eastAsia="he-IL"/>
        </w:rPr>
        <w:t xml:space="preserve"> </w:t>
      </w:r>
      <w:bookmarkEnd w:id="2709"/>
    </w:p>
    <w:p w14:paraId="1AFC7928" w14:textId="77777777" w:rsidR="009A4A6E" w:rsidRDefault="009A4A6E" w:rsidP="009A4A6E">
      <w:pPr>
        <w:pStyle w:val="KeepWithNext"/>
        <w:rPr>
          <w:rtl/>
          <w:lang w:eastAsia="he-IL"/>
        </w:rPr>
      </w:pPr>
    </w:p>
    <w:p w14:paraId="131BD1AE" w14:textId="1339E66D" w:rsidR="009A4A6E" w:rsidRDefault="009A4A6E" w:rsidP="009A4A6E">
      <w:pPr>
        <w:rPr>
          <w:rtl/>
          <w:lang w:eastAsia="he-IL"/>
        </w:rPr>
      </w:pPr>
      <w:bookmarkStart w:id="2710" w:name="_ETM_Q1_2595693"/>
      <w:bookmarkStart w:id="2711" w:name="_ETM_Q1_2595724"/>
      <w:bookmarkEnd w:id="2710"/>
      <w:bookmarkEnd w:id="2711"/>
      <w:r>
        <w:rPr>
          <w:rFonts w:hint="cs"/>
          <w:rtl/>
          <w:lang w:eastAsia="he-IL"/>
        </w:rPr>
        <w:t>אדוני, ו</w:t>
      </w:r>
      <w:bookmarkStart w:id="2712" w:name="_ETM_Q1_2595099"/>
      <w:bookmarkEnd w:id="2712"/>
      <w:r>
        <w:rPr>
          <w:rFonts w:hint="cs"/>
          <w:rtl/>
          <w:lang w:eastAsia="he-IL"/>
        </w:rPr>
        <w:t xml:space="preserve">דאי. </w:t>
      </w:r>
      <w:bookmarkStart w:id="2713" w:name="_ETM_Q1_2596118"/>
      <w:bookmarkEnd w:id="2713"/>
    </w:p>
    <w:p w14:paraId="77373430" w14:textId="77777777" w:rsidR="009A4A6E" w:rsidRDefault="009A4A6E" w:rsidP="009A4A6E">
      <w:pPr>
        <w:rPr>
          <w:rtl/>
          <w:lang w:eastAsia="he-IL"/>
        </w:rPr>
      </w:pPr>
      <w:bookmarkStart w:id="2714" w:name="_ETM_Q1_2596179"/>
      <w:bookmarkEnd w:id="2714"/>
    </w:p>
    <w:p w14:paraId="14D9B03B" w14:textId="279B3DC1" w:rsidR="009A4A6E" w:rsidRDefault="009A4A6E" w:rsidP="009A4A6E">
      <w:pPr>
        <w:pStyle w:val="af6"/>
        <w:keepNext/>
        <w:rPr>
          <w:rtl/>
        </w:rPr>
      </w:pPr>
      <w:bookmarkStart w:id="2715" w:name="ET_yor_5159_191"/>
      <w:r w:rsidRPr="009A4A6E">
        <w:rPr>
          <w:rStyle w:val="TagStyle"/>
          <w:rtl/>
        </w:rPr>
        <w:t xml:space="preserve"> &lt;&lt; יור &gt;&gt; </w:t>
      </w:r>
      <w:r>
        <w:rPr>
          <w:rtl/>
        </w:rPr>
        <w:t>היו"ר דוד ביטן:</w:t>
      </w:r>
      <w:r w:rsidRPr="009A4A6E">
        <w:rPr>
          <w:rStyle w:val="TagStyle"/>
          <w:rtl/>
        </w:rPr>
        <w:t xml:space="preserve"> &lt;&lt; יור &gt;&gt;</w:t>
      </w:r>
      <w:r w:rsidR="004B5123">
        <w:rPr>
          <w:rtl/>
        </w:rPr>
        <w:t xml:space="preserve"> </w:t>
      </w:r>
      <w:r>
        <w:rPr>
          <w:rtl/>
        </w:rPr>
        <w:t xml:space="preserve"> </w:t>
      </w:r>
      <w:bookmarkEnd w:id="2715"/>
    </w:p>
    <w:p w14:paraId="3F819186" w14:textId="77777777" w:rsidR="009A4A6E" w:rsidRDefault="009A4A6E" w:rsidP="009A4A6E">
      <w:pPr>
        <w:pStyle w:val="KeepWithNext"/>
        <w:rPr>
          <w:rtl/>
          <w:lang w:eastAsia="he-IL"/>
        </w:rPr>
      </w:pPr>
    </w:p>
    <w:p w14:paraId="0D38CEBC" w14:textId="1F2E99F1" w:rsidR="009A4A6E" w:rsidRDefault="009A4A6E" w:rsidP="009A4A6E">
      <w:pPr>
        <w:rPr>
          <w:rtl/>
          <w:lang w:eastAsia="he-IL"/>
        </w:rPr>
      </w:pPr>
      <w:bookmarkStart w:id="2716" w:name="_ETM_Q1_2595648"/>
      <w:bookmarkStart w:id="2717" w:name="_ETM_Q1_2595684"/>
      <w:bookmarkEnd w:id="2716"/>
      <w:bookmarkEnd w:id="2717"/>
      <w:r>
        <w:rPr>
          <w:rFonts w:hint="cs"/>
          <w:rtl/>
          <w:lang w:eastAsia="he-IL"/>
        </w:rPr>
        <w:t>נו, אז מה הבעיה?</w:t>
      </w:r>
    </w:p>
    <w:p w14:paraId="5573391F" w14:textId="77777777" w:rsidR="009A4A6E" w:rsidRDefault="009A4A6E" w:rsidP="009A4A6E">
      <w:pPr>
        <w:rPr>
          <w:rtl/>
          <w:lang w:eastAsia="he-IL"/>
        </w:rPr>
      </w:pPr>
      <w:bookmarkStart w:id="2718" w:name="_ETM_Q1_2597914"/>
      <w:bookmarkStart w:id="2719" w:name="_ETM_Q1_2597982"/>
      <w:bookmarkStart w:id="2720" w:name="_ETM_Q1_2598775"/>
      <w:bookmarkEnd w:id="2718"/>
      <w:bookmarkEnd w:id="2719"/>
      <w:bookmarkEnd w:id="2720"/>
    </w:p>
    <w:p w14:paraId="3C17157C" w14:textId="5F1B76C6" w:rsidR="009A4A6E" w:rsidRDefault="009A4A6E" w:rsidP="009A4A6E">
      <w:pPr>
        <w:pStyle w:val="af9"/>
        <w:keepNext/>
        <w:rPr>
          <w:rtl/>
          <w:lang w:eastAsia="he-IL"/>
        </w:rPr>
      </w:pPr>
      <w:bookmarkStart w:id="2721" w:name="ET_guest_עודד_אופק_192"/>
      <w:r w:rsidRPr="009A4A6E">
        <w:rPr>
          <w:rStyle w:val="TagStyle"/>
          <w:rtl/>
        </w:rPr>
        <w:t xml:space="preserve"> &lt;&lt; אורח &gt;&gt; </w:t>
      </w:r>
      <w:r>
        <w:rPr>
          <w:rtl/>
          <w:lang w:eastAsia="he-IL"/>
        </w:rPr>
        <w:t>עודד אופק:</w:t>
      </w:r>
      <w:r w:rsidRPr="009A4A6E">
        <w:rPr>
          <w:rStyle w:val="TagStyle"/>
          <w:rtl/>
        </w:rPr>
        <w:t xml:space="preserve"> &lt;&lt; אורח &gt;&gt;</w:t>
      </w:r>
      <w:r w:rsidR="004B5123">
        <w:rPr>
          <w:rtl/>
          <w:lang w:eastAsia="he-IL"/>
        </w:rPr>
        <w:t xml:space="preserve"> </w:t>
      </w:r>
      <w:r>
        <w:rPr>
          <w:rtl/>
          <w:lang w:eastAsia="he-IL"/>
        </w:rPr>
        <w:t xml:space="preserve"> </w:t>
      </w:r>
      <w:bookmarkEnd w:id="2721"/>
    </w:p>
    <w:p w14:paraId="7778CA91" w14:textId="77777777" w:rsidR="009A4A6E" w:rsidRDefault="009A4A6E" w:rsidP="009A4A6E">
      <w:pPr>
        <w:pStyle w:val="KeepWithNext"/>
        <w:rPr>
          <w:rtl/>
          <w:lang w:eastAsia="he-IL"/>
        </w:rPr>
      </w:pPr>
    </w:p>
    <w:p w14:paraId="4E2763A8" w14:textId="608E1C62" w:rsidR="009A4A6E" w:rsidRDefault="009A4A6E" w:rsidP="009A4A6E">
      <w:pPr>
        <w:rPr>
          <w:rtl/>
          <w:lang w:eastAsia="he-IL"/>
        </w:rPr>
      </w:pPr>
      <w:bookmarkStart w:id="2722" w:name="_ETM_Q1_2599099"/>
      <w:bookmarkStart w:id="2723" w:name="_ETM_Q1_2599135"/>
      <w:bookmarkEnd w:id="2722"/>
      <w:bookmarkEnd w:id="2723"/>
      <w:r>
        <w:rPr>
          <w:rFonts w:hint="cs"/>
          <w:rtl/>
          <w:lang w:eastAsia="he-IL"/>
        </w:rPr>
        <w:t>זה א</w:t>
      </w:r>
      <w:bookmarkStart w:id="2724" w:name="_ETM_Q1_2597458"/>
      <w:bookmarkEnd w:id="2724"/>
      <w:r>
        <w:rPr>
          <w:rFonts w:hint="cs"/>
          <w:rtl/>
          <w:lang w:eastAsia="he-IL"/>
        </w:rPr>
        <w:t xml:space="preserve">ומר שאין זכות </w:t>
      </w:r>
      <w:bookmarkStart w:id="2725" w:name="_ETM_Q1_2598951"/>
      <w:bookmarkEnd w:id="2725"/>
      <w:r>
        <w:rPr>
          <w:rFonts w:hint="cs"/>
          <w:rtl/>
          <w:lang w:eastAsia="he-IL"/>
        </w:rPr>
        <w:t xml:space="preserve">מוקנית </w:t>
      </w:r>
      <w:bookmarkStart w:id="2726" w:name="_ETM_Q1_2598747"/>
      <w:bookmarkEnd w:id="2726"/>
      <w:r>
        <w:rPr>
          <w:rFonts w:hint="cs"/>
          <w:rtl/>
          <w:lang w:eastAsia="he-IL"/>
        </w:rPr>
        <w:t>לטעון ט</w:t>
      </w:r>
      <w:bookmarkStart w:id="2727" w:name="_ETM_Q1_2599409"/>
      <w:bookmarkEnd w:id="2727"/>
      <w:r>
        <w:rPr>
          <w:rFonts w:hint="cs"/>
          <w:rtl/>
          <w:lang w:eastAsia="he-IL"/>
        </w:rPr>
        <w:t>ענות. זה אומר שהזכות המוקנית בו</w:t>
      </w:r>
      <w:bookmarkStart w:id="2728" w:name="_ETM_Q1_2602077"/>
      <w:bookmarkEnd w:id="2728"/>
      <w:r>
        <w:rPr>
          <w:rFonts w:hint="cs"/>
          <w:rtl/>
          <w:lang w:eastAsia="he-IL"/>
        </w:rPr>
        <w:t>טלה ואני צריך</w:t>
      </w:r>
      <w:bookmarkStart w:id="2729" w:name="_ETM_Q1_2604411"/>
      <w:bookmarkEnd w:id="2729"/>
      <w:r>
        <w:rPr>
          <w:rFonts w:hint="cs"/>
          <w:rtl/>
          <w:lang w:eastAsia="he-IL"/>
        </w:rPr>
        <w:t xml:space="preserve"> לבוא ולבקש מבית ה</w:t>
      </w:r>
      <w:bookmarkStart w:id="2730" w:name="_ETM_Q1_2604483"/>
      <w:bookmarkEnd w:id="2730"/>
      <w:r>
        <w:rPr>
          <w:rFonts w:hint="cs"/>
          <w:rtl/>
          <w:lang w:eastAsia="he-IL"/>
        </w:rPr>
        <w:t xml:space="preserve">משפט. </w:t>
      </w:r>
      <w:bookmarkStart w:id="2731" w:name="_ETM_Q1_2605366"/>
      <w:bookmarkEnd w:id="2731"/>
    </w:p>
    <w:p w14:paraId="272F3292" w14:textId="77777777" w:rsidR="009A4A6E" w:rsidRDefault="009A4A6E" w:rsidP="009A4A6E">
      <w:pPr>
        <w:rPr>
          <w:rtl/>
          <w:lang w:eastAsia="he-IL"/>
        </w:rPr>
      </w:pPr>
      <w:bookmarkStart w:id="2732" w:name="_ETM_Q1_2605428"/>
      <w:bookmarkStart w:id="2733" w:name="_ETM_Q1_2603652"/>
      <w:bookmarkEnd w:id="2732"/>
      <w:bookmarkEnd w:id="2733"/>
    </w:p>
    <w:p w14:paraId="082F7F9D" w14:textId="4B0D346E" w:rsidR="009A4A6E" w:rsidRDefault="009A4A6E" w:rsidP="009A4A6E">
      <w:pPr>
        <w:pStyle w:val="af6"/>
        <w:keepNext/>
        <w:rPr>
          <w:rtl/>
        </w:rPr>
      </w:pPr>
      <w:bookmarkStart w:id="2734" w:name="ET_yor_5159_193"/>
      <w:r w:rsidRPr="009A4A6E">
        <w:rPr>
          <w:rStyle w:val="TagStyle"/>
          <w:rtl/>
        </w:rPr>
        <w:t xml:space="preserve"> &lt;&lt; יור &gt;&gt; </w:t>
      </w:r>
      <w:r>
        <w:rPr>
          <w:rtl/>
        </w:rPr>
        <w:t>היו"ר דוד ביטן:</w:t>
      </w:r>
      <w:r w:rsidRPr="009A4A6E">
        <w:rPr>
          <w:rStyle w:val="TagStyle"/>
          <w:rtl/>
        </w:rPr>
        <w:t xml:space="preserve"> &lt;&lt; יור &gt;&gt;</w:t>
      </w:r>
      <w:r w:rsidR="004B5123">
        <w:rPr>
          <w:rtl/>
        </w:rPr>
        <w:t xml:space="preserve"> </w:t>
      </w:r>
      <w:r>
        <w:rPr>
          <w:rtl/>
        </w:rPr>
        <w:t xml:space="preserve"> </w:t>
      </w:r>
      <w:bookmarkEnd w:id="2734"/>
    </w:p>
    <w:p w14:paraId="22DCD505" w14:textId="77777777" w:rsidR="009A4A6E" w:rsidRDefault="009A4A6E" w:rsidP="009A4A6E">
      <w:pPr>
        <w:pStyle w:val="KeepWithNext"/>
        <w:rPr>
          <w:rtl/>
          <w:lang w:eastAsia="he-IL"/>
        </w:rPr>
      </w:pPr>
    </w:p>
    <w:p w14:paraId="441DF6FC" w14:textId="03F2A3F4" w:rsidR="009A4A6E" w:rsidRDefault="009A4A6E" w:rsidP="009A4A6E">
      <w:pPr>
        <w:rPr>
          <w:rtl/>
          <w:lang w:eastAsia="he-IL"/>
        </w:rPr>
      </w:pPr>
      <w:bookmarkStart w:id="2735" w:name="_ETM_Q1_2604673"/>
      <w:bookmarkStart w:id="2736" w:name="_ETM_Q1_2604706"/>
      <w:bookmarkEnd w:id="2735"/>
      <w:bookmarkEnd w:id="2736"/>
      <w:r>
        <w:rPr>
          <w:rFonts w:hint="cs"/>
          <w:rtl/>
          <w:lang w:eastAsia="he-IL"/>
        </w:rPr>
        <w:t xml:space="preserve">נכון. </w:t>
      </w:r>
    </w:p>
    <w:p w14:paraId="065955B4" w14:textId="77777777" w:rsidR="009A4A6E" w:rsidRDefault="009A4A6E" w:rsidP="009A4A6E">
      <w:pPr>
        <w:rPr>
          <w:rtl/>
          <w:lang w:eastAsia="he-IL"/>
        </w:rPr>
      </w:pPr>
      <w:bookmarkStart w:id="2737" w:name="_ETM_Q1_2605547"/>
      <w:bookmarkStart w:id="2738" w:name="_ETM_Q1_2605602"/>
      <w:bookmarkEnd w:id="2737"/>
      <w:bookmarkEnd w:id="2738"/>
    </w:p>
    <w:p w14:paraId="3809E38D" w14:textId="48082116" w:rsidR="009A4A6E" w:rsidRDefault="009A4A6E" w:rsidP="009A4A6E">
      <w:pPr>
        <w:pStyle w:val="a4"/>
        <w:keepNext/>
        <w:rPr>
          <w:rtl/>
        </w:rPr>
      </w:pPr>
      <w:bookmarkStart w:id="2739" w:name="ET_speaker_איתי_עצמון_194"/>
      <w:r w:rsidRPr="009A4A6E">
        <w:rPr>
          <w:rStyle w:val="TagStyle"/>
          <w:rtl/>
        </w:rPr>
        <w:t xml:space="preserve"> &lt;&lt; דובר &gt;&gt; </w:t>
      </w:r>
      <w:r>
        <w:rPr>
          <w:rtl/>
        </w:rPr>
        <w:t>איתי עצמון:</w:t>
      </w:r>
      <w:r w:rsidRPr="009A4A6E">
        <w:rPr>
          <w:rStyle w:val="TagStyle"/>
          <w:rtl/>
        </w:rPr>
        <w:t xml:space="preserve"> &lt;&lt; דובר &gt;&gt;</w:t>
      </w:r>
      <w:r w:rsidR="004B5123">
        <w:rPr>
          <w:rtl/>
        </w:rPr>
        <w:t xml:space="preserve"> </w:t>
      </w:r>
      <w:r>
        <w:rPr>
          <w:rtl/>
        </w:rPr>
        <w:t xml:space="preserve"> </w:t>
      </w:r>
      <w:bookmarkEnd w:id="2739"/>
    </w:p>
    <w:p w14:paraId="7A107879" w14:textId="77777777" w:rsidR="009A4A6E" w:rsidRDefault="009A4A6E" w:rsidP="009A4A6E">
      <w:pPr>
        <w:pStyle w:val="KeepWithNext"/>
        <w:rPr>
          <w:rtl/>
          <w:lang w:eastAsia="he-IL"/>
        </w:rPr>
      </w:pPr>
    </w:p>
    <w:p w14:paraId="1A005F26" w14:textId="6DA7C304" w:rsidR="009A4A6E" w:rsidRDefault="009A4A6E" w:rsidP="009A4A6E">
      <w:pPr>
        <w:rPr>
          <w:rtl/>
          <w:lang w:eastAsia="he-IL"/>
        </w:rPr>
      </w:pPr>
      <w:bookmarkStart w:id="2740" w:name="_ETM_Q1_2606925"/>
      <w:bookmarkStart w:id="2741" w:name="_ETM_Q1_2606963"/>
      <w:bookmarkEnd w:id="2740"/>
      <w:bookmarkEnd w:id="2741"/>
      <w:r>
        <w:rPr>
          <w:rFonts w:hint="cs"/>
          <w:rtl/>
          <w:lang w:eastAsia="he-IL"/>
        </w:rPr>
        <w:t>אבל</w:t>
      </w:r>
      <w:bookmarkStart w:id="2742" w:name="_ETM_Q1_2605928"/>
      <w:bookmarkEnd w:id="2742"/>
      <w:r>
        <w:rPr>
          <w:rFonts w:hint="cs"/>
          <w:rtl/>
          <w:lang w:eastAsia="he-IL"/>
        </w:rPr>
        <w:t xml:space="preserve"> זה מצב שאתה הפרת </w:t>
      </w:r>
      <w:bookmarkStart w:id="2743" w:name="_ETM_Q1_2607967"/>
      <w:bookmarkEnd w:id="2743"/>
      <w:r>
        <w:rPr>
          <w:rFonts w:hint="cs"/>
          <w:rtl/>
          <w:lang w:eastAsia="he-IL"/>
        </w:rPr>
        <w:t>את החוק ולא מסרת הקלט</w:t>
      </w:r>
      <w:bookmarkStart w:id="2744" w:name="_ETM_Q1_2608397"/>
      <w:bookmarkEnd w:id="2744"/>
      <w:r>
        <w:rPr>
          <w:rFonts w:hint="cs"/>
          <w:rtl/>
          <w:lang w:eastAsia="he-IL"/>
        </w:rPr>
        <w:t xml:space="preserve">ה. יש גם פתיח לסעיף הזה. </w:t>
      </w:r>
      <w:bookmarkStart w:id="2745" w:name="_ETM_Q1_2611637"/>
      <w:bookmarkStart w:id="2746" w:name="_ETM_Q1_2609744"/>
      <w:bookmarkEnd w:id="2745"/>
      <w:bookmarkEnd w:id="2746"/>
    </w:p>
    <w:p w14:paraId="732911C3" w14:textId="77777777" w:rsidR="009A4A6E" w:rsidRDefault="009A4A6E" w:rsidP="009A4A6E">
      <w:pPr>
        <w:rPr>
          <w:rtl/>
          <w:lang w:eastAsia="he-IL"/>
        </w:rPr>
      </w:pPr>
      <w:bookmarkStart w:id="2747" w:name="_ETM_Q1_2610020"/>
      <w:bookmarkStart w:id="2748" w:name="_ETM_Q1_2610488"/>
      <w:bookmarkEnd w:id="2747"/>
      <w:bookmarkEnd w:id="2748"/>
    </w:p>
    <w:p w14:paraId="25DAF175" w14:textId="00F9D191" w:rsidR="009A4A6E" w:rsidRDefault="009A4A6E" w:rsidP="009A4A6E">
      <w:pPr>
        <w:pStyle w:val="af9"/>
        <w:keepNext/>
        <w:rPr>
          <w:rtl/>
          <w:lang w:eastAsia="he-IL"/>
        </w:rPr>
      </w:pPr>
      <w:bookmarkStart w:id="2749" w:name="ET_guest_עודד_אופק_195"/>
      <w:r w:rsidRPr="009A4A6E">
        <w:rPr>
          <w:rStyle w:val="TagStyle"/>
          <w:rtl/>
        </w:rPr>
        <w:t xml:space="preserve"> &lt;&lt; אורח &gt;&gt; </w:t>
      </w:r>
      <w:r>
        <w:rPr>
          <w:rtl/>
          <w:lang w:eastAsia="he-IL"/>
        </w:rPr>
        <w:t>עודד אופק:</w:t>
      </w:r>
      <w:r w:rsidRPr="009A4A6E">
        <w:rPr>
          <w:rStyle w:val="TagStyle"/>
          <w:rtl/>
        </w:rPr>
        <w:t xml:space="preserve"> &lt;&lt; אורח &gt;&gt;</w:t>
      </w:r>
      <w:r w:rsidR="004B5123">
        <w:rPr>
          <w:rtl/>
          <w:lang w:eastAsia="he-IL"/>
        </w:rPr>
        <w:t xml:space="preserve"> </w:t>
      </w:r>
      <w:r>
        <w:rPr>
          <w:rtl/>
          <w:lang w:eastAsia="he-IL"/>
        </w:rPr>
        <w:t xml:space="preserve"> </w:t>
      </w:r>
      <w:bookmarkEnd w:id="2749"/>
    </w:p>
    <w:p w14:paraId="131B48A4" w14:textId="77777777" w:rsidR="009A4A6E" w:rsidRDefault="009A4A6E" w:rsidP="009A4A6E">
      <w:pPr>
        <w:pStyle w:val="KeepWithNext"/>
        <w:rPr>
          <w:rtl/>
          <w:lang w:eastAsia="he-IL"/>
        </w:rPr>
      </w:pPr>
    </w:p>
    <w:p w14:paraId="5F3E00A8" w14:textId="782737F7" w:rsidR="009A4A6E" w:rsidRDefault="009A4A6E" w:rsidP="009A4A6E">
      <w:pPr>
        <w:rPr>
          <w:rtl/>
          <w:lang w:eastAsia="he-IL"/>
        </w:rPr>
      </w:pPr>
      <w:bookmarkStart w:id="2750" w:name="_ETM_Q1_2610862"/>
      <w:bookmarkStart w:id="2751" w:name="_ETM_Q1_2610902"/>
      <w:bookmarkEnd w:id="2750"/>
      <w:bookmarkEnd w:id="2751"/>
      <w:r>
        <w:rPr>
          <w:rFonts w:hint="cs"/>
          <w:rtl/>
          <w:lang w:eastAsia="he-IL"/>
        </w:rPr>
        <w:t>אני מסכים. אני רק אומר, לפ</w:t>
      </w:r>
      <w:bookmarkStart w:id="2752" w:name="_ETM_Q1_2611904"/>
      <w:bookmarkEnd w:id="2752"/>
      <w:r>
        <w:rPr>
          <w:rFonts w:hint="cs"/>
          <w:rtl/>
          <w:lang w:eastAsia="he-IL"/>
        </w:rPr>
        <w:t>ני שא</w:t>
      </w:r>
      <w:bookmarkStart w:id="2753" w:name="_ETM_Q1_2612136"/>
      <w:bookmarkEnd w:id="2753"/>
      <w:r>
        <w:rPr>
          <w:rFonts w:hint="cs"/>
          <w:rtl/>
          <w:lang w:eastAsia="he-IL"/>
        </w:rPr>
        <w:t xml:space="preserve">נחנו גוררים את </w:t>
      </w:r>
      <w:bookmarkStart w:id="2754" w:name="_ETM_Q1_2614012"/>
      <w:bookmarkEnd w:id="2754"/>
      <w:r>
        <w:rPr>
          <w:rFonts w:hint="cs"/>
          <w:rtl/>
          <w:lang w:eastAsia="he-IL"/>
        </w:rPr>
        <w:t xml:space="preserve">כל </w:t>
      </w:r>
      <w:bookmarkStart w:id="2755" w:name="_ETM_Q1_2612945"/>
      <w:bookmarkEnd w:id="2755"/>
      <w:r>
        <w:rPr>
          <w:rFonts w:hint="cs"/>
          <w:rtl/>
          <w:lang w:eastAsia="he-IL"/>
        </w:rPr>
        <w:t>הגופים בחצץ ומעבירים אותם בענישה כל כך מח</w:t>
      </w:r>
      <w:bookmarkStart w:id="2756" w:name="_ETM_Q1_2616052"/>
      <w:bookmarkEnd w:id="2756"/>
      <w:r>
        <w:rPr>
          <w:rFonts w:hint="cs"/>
          <w:rtl/>
          <w:lang w:eastAsia="he-IL"/>
        </w:rPr>
        <w:t>מירה.</w:t>
      </w:r>
      <w:bookmarkStart w:id="2757" w:name="_ETM_Q1_2618046"/>
      <w:bookmarkEnd w:id="2757"/>
      <w:r>
        <w:rPr>
          <w:rFonts w:hint="cs"/>
          <w:rtl/>
          <w:lang w:eastAsia="he-IL"/>
        </w:rPr>
        <w:t xml:space="preserve"> אחד, ג</w:t>
      </w:r>
      <w:bookmarkStart w:id="2758" w:name="_ETM_Q1_2616853"/>
      <w:bookmarkEnd w:id="2758"/>
      <w:r>
        <w:rPr>
          <w:rFonts w:hint="cs"/>
          <w:rtl/>
          <w:lang w:eastAsia="he-IL"/>
        </w:rPr>
        <w:t>ם הענישה הרגולטורית</w:t>
      </w:r>
      <w:bookmarkStart w:id="2759" w:name="_ETM_Q1_2618566"/>
      <w:bookmarkStart w:id="2760" w:name="_ETM_Q1_2617428"/>
      <w:bookmarkEnd w:id="2759"/>
      <w:bookmarkEnd w:id="2760"/>
      <w:r>
        <w:rPr>
          <w:rFonts w:hint="cs"/>
          <w:rtl/>
          <w:lang w:eastAsia="he-IL"/>
        </w:rPr>
        <w:t xml:space="preserve">. שתיים, אנחנו גם מונעים </w:t>
      </w:r>
      <w:bookmarkStart w:id="2761" w:name="_ETM_Q1_2619809"/>
      <w:bookmarkEnd w:id="2761"/>
      <w:r>
        <w:rPr>
          <w:rFonts w:hint="cs"/>
          <w:rtl/>
          <w:lang w:eastAsia="he-IL"/>
        </w:rPr>
        <w:t xml:space="preserve">מהם </w:t>
      </w:r>
      <w:bookmarkStart w:id="2762" w:name="_ETM_Q1_2620847"/>
      <w:bookmarkEnd w:id="2762"/>
      <w:r>
        <w:rPr>
          <w:rFonts w:hint="cs"/>
          <w:rtl/>
          <w:lang w:eastAsia="he-IL"/>
        </w:rPr>
        <w:t xml:space="preserve">זכות טיעון. </w:t>
      </w:r>
    </w:p>
    <w:p w14:paraId="658EBE9E" w14:textId="77777777" w:rsidR="009A4A6E" w:rsidRDefault="009A4A6E" w:rsidP="009A4A6E">
      <w:pPr>
        <w:rPr>
          <w:rtl/>
          <w:lang w:eastAsia="he-IL"/>
        </w:rPr>
      </w:pPr>
      <w:bookmarkStart w:id="2763" w:name="_ETM_Q1_2622615"/>
      <w:bookmarkStart w:id="2764" w:name="_ETM_Q1_2622683"/>
      <w:bookmarkStart w:id="2765" w:name="_ETM_Q1_2620697"/>
      <w:bookmarkStart w:id="2766" w:name="_ETM_Q1_2621664"/>
      <w:bookmarkEnd w:id="2763"/>
      <w:bookmarkEnd w:id="2764"/>
      <w:bookmarkEnd w:id="2765"/>
      <w:bookmarkEnd w:id="2766"/>
    </w:p>
    <w:p w14:paraId="454828A0" w14:textId="356BF811" w:rsidR="009A4A6E" w:rsidRDefault="009A4A6E" w:rsidP="009A4A6E">
      <w:pPr>
        <w:pStyle w:val="a4"/>
        <w:keepNext/>
        <w:rPr>
          <w:rtl/>
        </w:rPr>
      </w:pPr>
      <w:bookmarkStart w:id="2767" w:name="ET_speaker_איתי_עצמון_196"/>
      <w:r w:rsidRPr="009A4A6E">
        <w:rPr>
          <w:rStyle w:val="TagStyle"/>
          <w:rtl/>
        </w:rPr>
        <w:t xml:space="preserve"> &lt;&lt; דובר &gt;&gt; </w:t>
      </w:r>
      <w:r>
        <w:rPr>
          <w:rtl/>
        </w:rPr>
        <w:t>איתי עצמון:</w:t>
      </w:r>
      <w:r w:rsidRPr="009A4A6E">
        <w:rPr>
          <w:rStyle w:val="TagStyle"/>
          <w:rtl/>
        </w:rPr>
        <w:t xml:space="preserve"> &lt;&lt; דובר &gt;&gt;</w:t>
      </w:r>
      <w:r w:rsidR="004B5123">
        <w:rPr>
          <w:rtl/>
        </w:rPr>
        <w:t xml:space="preserve"> </w:t>
      </w:r>
      <w:r>
        <w:rPr>
          <w:rtl/>
        </w:rPr>
        <w:t xml:space="preserve"> </w:t>
      </w:r>
      <w:bookmarkEnd w:id="2767"/>
    </w:p>
    <w:p w14:paraId="30B8EA6D" w14:textId="77777777" w:rsidR="009A4A6E" w:rsidRDefault="009A4A6E" w:rsidP="009A4A6E">
      <w:pPr>
        <w:pStyle w:val="KeepWithNext"/>
        <w:rPr>
          <w:rtl/>
          <w:lang w:eastAsia="he-IL"/>
        </w:rPr>
      </w:pPr>
    </w:p>
    <w:p w14:paraId="2663FEB2" w14:textId="6F36A65D" w:rsidR="009A4A6E" w:rsidRDefault="009A4A6E" w:rsidP="009A4A6E">
      <w:pPr>
        <w:rPr>
          <w:rtl/>
          <w:lang w:eastAsia="he-IL"/>
        </w:rPr>
      </w:pPr>
      <w:bookmarkStart w:id="2768" w:name="_ETM_Q1_2622043"/>
      <w:bookmarkStart w:id="2769" w:name="_ETM_Q1_2622075"/>
      <w:bookmarkEnd w:id="2768"/>
      <w:bookmarkEnd w:id="2769"/>
      <w:r>
        <w:rPr>
          <w:rFonts w:hint="cs"/>
          <w:rtl/>
          <w:lang w:eastAsia="he-IL"/>
        </w:rPr>
        <w:t>אז כדאי שהם יקיי</w:t>
      </w:r>
      <w:bookmarkStart w:id="2770" w:name="_ETM_Q1_2622859"/>
      <w:bookmarkEnd w:id="2770"/>
      <w:r>
        <w:rPr>
          <w:rFonts w:hint="cs"/>
          <w:rtl/>
          <w:lang w:eastAsia="he-IL"/>
        </w:rPr>
        <w:t xml:space="preserve">מו את החוק. </w:t>
      </w:r>
    </w:p>
    <w:p w14:paraId="07923683" w14:textId="77777777" w:rsidR="009A4A6E" w:rsidRDefault="009A4A6E" w:rsidP="009A4A6E">
      <w:pPr>
        <w:rPr>
          <w:rtl/>
          <w:lang w:eastAsia="he-IL"/>
        </w:rPr>
      </w:pPr>
      <w:bookmarkStart w:id="2771" w:name="_ETM_Q1_2624438"/>
      <w:bookmarkStart w:id="2772" w:name="_ETM_Q1_2624503"/>
      <w:bookmarkEnd w:id="2771"/>
      <w:bookmarkEnd w:id="2772"/>
    </w:p>
    <w:p w14:paraId="6D70435E" w14:textId="669A98C3" w:rsidR="009A4A6E" w:rsidRDefault="009A4A6E" w:rsidP="009A4A6E">
      <w:pPr>
        <w:pStyle w:val="af9"/>
        <w:keepNext/>
        <w:rPr>
          <w:rtl/>
          <w:lang w:eastAsia="he-IL"/>
        </w:rPr>
      </w:pPr>
      <w:bookmarkStart w:id="2773" w:name="ET_guest_עודד_אופק_197"/>
      <w:r w:rsidRPr="009A4A6E">
        <w:rPr>
          <w:rStyle w:val="TagStyle"/>
          <w:rtl/>
        </w:rPr>
        <w:t xml:space="preserve"> &lt;&lt; אורח &gt;&gt; </w:t>
      </w:r>
      <w:r>
        <w:rPr>
          <w:rtl/>
          <w:lang w:eastAsia="he-IL"/>
        </w:rPr>
        <w:t>עודד אופק:</w:t>
      </w:r>
      <w:r w:rsidRPr="009A4A6E">
        <w:rPr>
          <w:rStyle w:val="TagStyle"/>
          <w:rtl/>
        </w:rPr>
        <w:t xml:space="preserve"> &lt;&lt; אורח &gt;&gt;</w:t>
      </w:r>
      <w:r w:rsidR="004B5123">
        <w:rPr>
          <w:rtl/>
          <w:lang w:eastAsia="he-IL"/>
        </w:rPr>
        <w:t xml:space="preserve"> </w:t>
      </w:r>
      <w:r>
        <w:rPr>
          <w:rtl/>
          <w:lang w:eastAsia="he-IL"/>
        </w:rPr>
        <w:t xml:space="preserve"> </w:t>
      </w:r>
      <w:bookmarkEnd w:id="2773"/>
    </w:p>
    <w:p w14:paraId="593ABF48" w14:textId="77777777" w:rsidR="009A4A6E" w:rsidRDefault="009A4A6E" w:rsidP="009A4A6E">
      <w:pPr>
        <w:pStyle w:val="KeepWithNext"/>
        <w:rPr>
          <w:rtl/>
          <w:lang w:eastAsia="he-IL"/>
        </w:rPr>
      </w:pPr>
    </w:p>
    <w:p w14:paraId="6679DB26" w14:textId="4B1A4A48" w:rsidR="009A4A6E" w:rsidRDefault="009A4A6E" w:rsidP="009A4A6E">
      <w:pPr>
        <w:rPr>
          <w:rtl/>
          <w:lang w:eastAsia="he-IL"/>
        </w:rPr>
      </w:pPr>
      <w:bookmarkStart w:id="2774" w:name="_ETM_Q1_2625523"/>
      <w:bookmarkStart w:id="2775" w:name="_ETM_Q1_2625553"/>
      <w:bookmarkEnd w:id="2774"/>
      <w:bookmarkEnd w:id="2775"/>
      <w:r>
        <w:rPr>
          <w:rFonts w:hint="cs"/>
          <w:rtl/>
          <w:lang w:eastAsia="he-IL"/>
        </w:rPr>
        <w:t>אנ</w:t>
      </w:r>
      <w:bookmarkStart w:id="2776" w:name="_ETM_Q1_2623877"/>
      <w:bookmarkEnd w:id="2776"/>
      <w:r>
        <w:rPr>
          <w:rFonts w:hint="cs"/>
          <w:rtl/>
          <w:lang w:eastAsia="he-IL"/>
        </w:rPr>
        <w:t xml:space="preserve">י מסכים, </w:t>
      </w:r>
      <w:bookmarkStart w:id="2777" w:name="_ETM_Q1_2624605"/>
      <w:bookmarkEnd w:id="2777"/>
      <w:r>
        <w:rPr>
          <w:rFonts w:hint="cs"/>
          <w:rtl/>
          <w:lang w:eastAsia="he-IL"/>
        </w:rPr>
        <w:t xml:space="preserve">אני לא אומר שלא. אני רק מבקש שהוועדה </w:t>
      </w:r>
      <w:proofErr w:type="spellStart"/>
      <w:r>
        <w:rPr>
          <w:rFonts w:hint="cs"/>
          <w:rtl/>
          <w:lang w:eastAsia="he-IL"/>
        </w:rPr>
        <w:t>הנכבדת</w:t>
      </w:r>
      <w:bookmarkStart w:id="2778" w:name="_ETM_Q1_2627691"/>
      <w:bookmarkEnd w:id="2778"/>
      <w:proofErr w:type="spellEnd"/>
      <w:r>
        <w:rPr>
          <w:rFonts w:hint="cs"/>
          <w:rtl/>
          <w:lang w:eastAsia="he-IL"/>
        </w:rPr>
        <w:t xml:space="preserve"> תשקול </w:t>
      </w:r>
      <w:bookmarkStart w:id="2779" w:name="_ETM_Q1_2629524"/>
      <w:bookmarkEnd w:id="2779"/>
      <w:r>
        <w:rPr>
          <w:rFonts w:hint="cs"/>
          <w:rtl/>
          <w:lang w:eastAsia="he-IL"/>
        </w:rPr>
        <w:t>האם לא נכון יותר לאפשר הגנה, אבל יהיה י</w:t>
      </w:r>
      <w:bookmarkStart w:id="2780" w:name="_ETM_Q1_2632372"/>
      <w:bookmarkEnd w:id="2780"/>
      <w:r>
        <w:rPr>
          <w:rFonts w:hint="cs"/>
          <w:rtl/>
          <w:lang w:eastAsia="he-IL"/>
        </w:rPr>
        <w:t xml:space="preserve">תרון דיוני </w:t>
      </w:r>
      <w:bookmarkStart w:id="2781" w:name="_ETM_Q1_2634236"/>
      <w:bookmarkEnd w:id="2781"/>
      <w:r>
        <w:rPr>
          <w:rFonts w:hint="cs"/>
          <w:rtl/>
          <w:lang w:eastAsia="he-IL"/>
        </w:rPr>
        <w:t xml:space="preserve">כפי שמוכר בעולם המשפטי, שזה יהיה </w:t>
      </w:r>
      <w:bookmarkStart w:id="2782" w:name="_ETM_Q1_2636736"/>
      <w:bookmarkEnd w:id="2782"/>
      <w:r>
        <w:rPr>
          <w:rFonts w:hint="cs"/>
          <w:rtl/>
          <w:lang w:eastAsia="he-IL"/>
        </w:rPr>
        <w:t xml:space="preserve">ראיה לכאורה לנכונות הדברים. </w:t>
      </w:r>
      <w:bookmarkStart w:id="2783" w:name="_ETM_Q1_2641007"/>
      <w:bookmarkEnd w:id="2783"/>
      <w:r>
        <w:rPr>
          <w:rFonts w:hint="cs"/>
          <w:rtl/>
          <w:lang w:eastAsia="he-IL"/>
        </w:rPr>
        <w:t>אנ</w:t>
      </w:r>
      <w:bookmarkStart w:id="2784" w:name="_ETM_Q1_2639303"/>
      <w:bookmarkEnd w:id="2784"/>
      <w:r>
        <w:rPr>
          <w:rFonts w:hint="cs"/>
          <w:rtl/>
          <w:lang w:eastAsia="he-IL"/>
        </w:rPr>
        <w:t>י צריך להוכיח אחרת. הדרך שלי לה</w:t>
      </w:r>
      <w:bookmarkStart w:id="2785" w:name="_ETM_Q1_2641610"/>
      <w:bookmarkEnd w:id="2785"/>
      <w:r>
        <w:rPr>
          <w:rFonts w:hint="cs"/>
          <w:rtl/>
          <w:lang w:eastAsia="he-IL"/>
        </w:rPr>
        <w:t xml:space="preserve">וכיח את זה לא </w:t>
      </w:r>
      <w:bookmarkStart w:id="2786" w:name="_ETM_Q1_2643235"/>
      <w:bookmarkEnd w:id="2786"/>
      <w:r>
        <w:rPr>
          <w:rFonts w:hint="cs"/>
          <w:rtl/>
          <w:lang w:eastAsia="he-IL"/>
        </w:rPr>
        <w:t xml:space="preserve">תהיה באמצעות ההקלטה שלא </w:t>
      </w:r>
      <w:bookmarkStart w:id="2787" w:name="_ETM_Q1_2644539"/>
      <w:bookmarkEnd w:id="2787"/>
      <w:r>
        <w:rPr>
          <w:rFonts w:hint="cs"/>
          <w:rtl/>
          <w:lang w:eastAsia="he-IL"/>
        </w:rPr>
        <w:t xml:space="preserve">המצאתי. אני אצטרך להוכיח אחרת. </w:t>
      </w:r>
      <w:bookmarkStart w:id="2788" w:name="_ETM_Q1_2647297"/>
      <w:bookmarkEnd w:id="2788"/>
      <w:r>
        <w:rPr>
          <w:rFonts w:hint="cs"/>
          <w:rtl/>
          <w:lang w:eastAsia="he-IL"/>
        </w:rPr>
        <w:t>ובנינו,</w:t>
      </w:r>
      <w:bookmarkStart w:id="2789" w:name="_ETM_Q1_2648900"/>
      <w:bookmarkEnd w:id="2789"/>
      <w:r>
        <w:rPr>
          <w:rFonts w:hint="cs"/>
          <w:rtl/>
          <w:lang w:eastAsia="he-IL"/>
        </w:rPr>
        <w:t xml:space="preserve"> אין ד</w:t>
      </w:r>
      <w:bookmarkStart w:id="2790" w:name="_ETM_Q1_2648742"/>
      <w:bookmarkEnd w:id="2790"/>
      <w:r>
        <w:rPr>
          <w:rFonts w:hint="cs"/>
          <w:rtl/>
          <w:lang w:eastAsia="he-IL"/>
        </w:rPr>
        <w:t xml:space="preserve">רך אחרת. </w:t>
      </w:r>
      <w:bookmarkStart w:id="2791" w:name="_ETM_Q1_2649166"/>
      <w:bookmarkEnd w:id="2791"/>
    </w:p>
    <w:p w14:paraId="47A2D18C" w14:textId="77777777" w:rsidR="009A4A6E" w:rsidRDefault="009A4A6E" w:rsidP="009A4A6E">
      <w:pPr>
        <w:rPr>
          <w:rtl/>
          <w:lang w:eastAsia="he-IL"/>
        </w:rPr>
      </w:pPr>
      <w:bookmarkStart w:id="2792" w:name="_ETM_Q1_2649430"/>
      <w:bookmarkStart w:id="2793" w:name="_ETM_Q1_2649486"/>
      <w:bookmarkEnd w:id="2792"/>
      <w:bookmarkEnd w:id="2793"/>
    </w:p>
    <w:p w14:paraId="5CB0F159" w14:textId="55A2D99E" w:rsidR="009A4A6E" w:rsidRDefault="009A4A6E" w:rsidP="009A4A6E">
      <w:pPr>
        <w:pStyle w:val="a4"/>
        <w:keepNext/>
        <w:rPr>
          <w:rtl/>
        </w:rPr>
      </w:pPr>
      <w:bookmarkStart w:id="2794" w:name="ET_speaker_5783_198"/>
      <w:r w:rsidRPr="009A4A6E">
        <w:rPr>
          <w:rStyle w:val="TagStyle"/>
          <w:rtl/>
        </w:rPr>
        <w:t xml:space="preserve"> &lt;&lt; דובר &gt;&gt; </w:t>
      </w:r>
      <w:r>
        <w:rPr>
          <w:rtl/>
        </w:rPr>
        <w:t>מירב כהן (יש עתיד):</w:t>
      </w:r>
      <w:r w:rsidRPr="009A4A6E">
        <w:rPr>
          <w:rStyle w:val="TagStyle"/>
          <w:rtl/>
        </w:rPr>
        <w:t xml:space="preserve"> &lt;&lt; דובר &gt;&gt;</w:t>
      </w:r>
      <w:r w:rsidR="004B5123">
        <w:rPr>
          <w:rtl/>
        </w:rPr>
        <w:t xml:space="preserve"> </w:t>
      </w:r>
      <w:r>
        <w:rPr>
          <w:rtl/>
        </w:rPr>
        <w:t xml:space="preserve"> </w:t>
      </w:r>
      <w:bookmarkEnd w:id="2794"/>
    </w:p>
    <w:p w14:paraId="67679482" w14:textId="77777777" w:rsidR="009A4A6E" w:rsidRDefault="009A4A6E" w:rsidP="009A4A6E">
      <w:pPr>
        <w:pStyle w:val="KeepWithNext"/>
        <w:rPr>
          <w:rtl/>
          <w:lang w:eastAsia="he-IL"/>
        </w:rPr>
      </w:pPr>
    </w:p>
    <w:p w14:paraId="5C3936D7" w14:textId="18860014" w:rsidR="009A4A6E" w:rsidRDefault="009A4A6E" w:rsidP="009A4A6E">
      <w:pPr>
        <w:rPr>
          <w:rtl/>
          <w:lang w:eastAsia="he-IL"/>
        </w:rPr>
      </w:pPr>
      <w:bookmarkStart w:id="2795" w:name="_ETM_Q1_2650560"/>
      <w:bookmarkEnd w:id="2795"/>
      <w:r>
        <w:rPr>
          <w:rFonts w:hint="cs"/>
          <w:rtl/>
          <w:lang w:eastAsia="he-IL"/>
        </w:rPr>
        <w:t>ל</w:t>
      </w:r>
      <w:bookmarkStart w:id="2796" w:name="_ETM_Q1_2650617"/>
      <w:bookmarkEnd w:id="2796"/>
      <w:r>
        <w:rPr>
          <w:rFonts w:hint="cs"/>
          <w:rtl/>
          <w:lang w:eastAsia="he-IL"/>
        </w:rPr>
        <w:t>א, סליחה. לחברה יו</w:t>
      </w:r>
      <w:bookmarkStart w:id="2797" w:name="_ETM_Q1_2650652"/>
      <w:bookmarkEnd w:id="2797"/>
      <w:r>
        <w:rPr>
          <w:rFonts w:hint="cs"/>
          <w:rtl/>
          <w:lang w:eastAsia="he-IL"/>
        </w:rPr>
        <w:t>תר קל לגשת</w:t>
      </w:r>
      <w:bookmarkStart w:id="2798" w:name="_ETM_Q1_2652324"/>
      <w:bookmarkEnd w:id="2798"/>
      <w:r>
        <w:rPr>
          <w:rFonts w:hint="cs"/>
          <w:rtl/>
          <w:lang w:eastAsia="he-IL"/>
        </w:rPr>
        <w:t xml:space="preserve"> לבית משפט ולהוכי</w:t>
      </w:r>
      <w:bookmarkStart w:id="2799" w:name="_ETM_Q1_2653155"/>
      <w:bookmarkEnd w:id="2799"/>
      <w:r>
        <w:rPr>
          <w:rFonts w:hint="cs"/>
          <w:rtl/>
          <w:lang w:eastAsia="he-IL"/>
        </w:rPr>
        <w:t>ח שם. הצרכן לא נוח לו להגיע לבית</w:t>
      </w:r>
      <w:bookmarkStart w:id="2800" w:name="_ETM_Q1_2657442"/>
      <w:bookmarkEnd w:id="2800"/>
      <w:r>
        <w:rPr>
          <w:rFonts w:hint="cs"/>
          <w:rtl/>
          <w:lang w:eastAsia="he-IL"/>
        </w:rPr>
        <w:t xml:space="preserve"> המשפט</w:t>
      </w:r>
      <w:bookmarkStart w:id="2801" w:name="_ETM_Q1_2655875"/>
      <w:bookmarkEnd w:id="2801"/>
      <w:r>
        <w:rPr>
          <w:rFonts w:hint="cs"/>
          <w:rtl/>
          <w:lang w:eastAsia="he-IL"/>
        </w:rPr>
        <w:t xml:space="preserve"> וסביר להניח שהוא ירים ידיים לפני כן. לכן קבלת</w:t>
      </w:r>
      <w:bookmarkStart w:id="2802" w:name="_ETM_Q1_2661930"/>
      <w:bookmarkEnd w:id="2802"/>
      <w:r>
        <w:rPr>
          <w:rFonts w:hint="cs"/>
          <w:rtl/>
          <w:lang w:eastAsia="he-IL"/>
        </w:rPr>
        <w:t xml:space="preserve"> ההקלטה יכו</w:t>
      </w:r>
      <w:bookmarkStart w:id="2803" w:name="_ETM_Q1_2661099"/>
      <w:bookmarkEnd w:id="2803"/>
      <w:r>
        <w:rPr>
          <w:rFonts w:hint="cs"/>
          <w:rtl/>
          <w:lang w:eastAsia="he-IL"/>
        </w:rPr>
        <w:t>לה למנוע בכלל את ההגעה לבית המשפט. ואם ה</w:t>
      </w:r>
      <w:bookmarkStart w:id="2804" w:name="_ETM_Q1_2664057"/>
      <w:bookmarkEnd w:id="2804"/>
      <w:r>
        <w:rPr>
          <w:rFonts w:hint="cs"/>
          <w:rtl/>
          <w:lang w:eastAsia="he-IL"/>
        </w:rPr>
        <w:t xml:space="preserve">עסק </w:t>
      </w:r>
      <w:bookmarkStart w:id="2805" w:name="_ETM_Q1_2664706"/>
      <w:bookmarkEnd w:id="2805"/>
      <w:r>
        <w:rPr>
          <w:rFonts w:hint="cs"/>
          <w:rtl/>
          <w:lang w:eastAsia="he-IL"/>
        </w:rPr>
        <w:t>לא ייתן את זה הם פשו</w:t>
      </w:r>
      <w:bookmarkStart w:id="2806" w:name="_ETM_Q1_2665354"/>
      <w:bookmarkEnd w:id="2806"/>
      <w:r>
        <w:rPr>
          <w:rFonts w:hint="cs"/>
          <w:rtl/>
          <w:lang w:eastAsia="he-IL"/>
        </w:rPr>
        <w:t xml:space="preserve">ט יגררו לבית משפט מתוך </w:t>
      </w:r>
      <w:bookmarkStart w:id="2807" w:name="_ETM_Q1_2668846"/>
      <w:bookmarkEnd w:id="2807"/>
      <w:r>
        <w:rPr>
          <w:rFonts w:hint="cs"/>
          <w:rtl/>
          <w:lang w:eastAsia="he-IL"/>
        </w:rPr>
        <w:t>הנחה ש</w:t>
      </w:r>
      <w:bookmarkStart w:id="2808" w:name="_ETM_Q1_2667700"/>
      <w:bookmarkEnd w:id="2808"/>
      <w:r>
        <w:rPr>
          <w:rFonts w:hint="cs"/>
          <w:rtl/>
          <w:lang w:eastAsia="he-IL"/>
        </w:rPr>
        <w:t xml:space="preserve">הצרכן ירים ידיים לפני. </w:t>
      </w:r>
      <w:bookmarkStart w:id="2809" w:name="_ETM_Q1_2669240"/>
      <w:bookmarkStart w:id="2810" w:name="_ETM_Q1_2668148"/>
      <w:bookmarkStart w:id="2811" w:name="_ETM_Q1_2669099"/>
      <w:bookmarkStart w:id="2812" w:name="_ETM_Q1_2668561"/>
      <w:bookmarkStart w:id="2813" w:name="_ETM_Q1_2669661"/>
      <w:bookmarkEnd w:id="2809"/>
      <w:bookmarkEnd w:id="2810"/>
      <w:bookmarkEnd w:id="2811"/>
      <w:bookmarkEnd w:id="2812"/>
      <w:bookmarkEnd w:id="2813"/>
    </w:p>
    <w:p w14:paraId="59943FED" w14:textId="77777777" w:rsidR="009A4A6E" w:rsidRDefault="009A4A6E" w:rsidP="009A4A6E">
      <w:pPr>
        <w:rPr>
          <w:rtl/>
          <w:lang w:eastAsia="he-IL"/>
        </w:rPr>
      </w:pPr>
      <w:bookmarkStart w:id="2814" w:name="_ETM_Q1_2669727"/>
      <w:bookmarkEnd w:id="2814"/>
    </w:p>
    <w:p w14:paraId="74CEEDF5" w14:textId="43B547F8" w:rsidR="009A4A6E" w:rsidRDefault="009A4A6E" w:rsidP="009A4A6E">
      <w:pPr>
        <w:pStyle w:val="af9"/>
        <w:keepNext/>
        <w:rPr>
          <w:rtl/>
          <w:lang w:eastAsia="he-IL"/>
        </w:rPr>
      </w:pPr>
      <w:bookmarkStart w:id="2815" w:name="ET_guest_בתיה_גוטל_199"/>
      <w:r w:rsidRPr="009A4A6E">
        <w:rPr>
          <w:rStyle w:val="TagStyle"/>
          <w:rtl/>
        </w:rPr>
        <w:t xml:space="preserve"> &lt;&lt; אורח &gt;&gt; </w:t>
      </w:r>
      <w:r>
        <w:rPr>
          <w:rtl/>
          <w:lang w:eastAsia="he-IL"/>
        </w:rPr>
        <w:t xml:space="preserve">בתיה </w:t>
      </w:r>
      <w:proofErr w:type="spellStart"/>
      <w:r>
        <w:rPr>
          <w:rtl/>
          <w:lang w:eastAsia="he-IL"/>
        </w:rPr>
        <w:t>גוטל</w:t>
      </w:r>
      <w:proofErr w:type="spellEnd"/>
      <w:r>
        <w:rPr>
          <w:rtl/>
          <w:lang w:eastAsia="he-IL"/>
        </w:rPr>
        <w:t>:</w:t>
      </w:r>
      <w:r w:rsidRPr="009A4A6E">
        <w:rPr>
          <w:rStyle w:val="TagStyle"/>
          <w:rtl/>
        </w:rPr>
        <w:t xml:space="preserve"> &lt;&lt; אורח &gt;&gt;</w:t>
      </w:r>
      <w:r w:rsidR="004B5123">
        <w:rPr>
          <w:rtl/>
          <w:lang w:eastAsia="he-IL"/>
        </w:rPr>
        <w:t xml:space="preserve"> </w:t>
      </w:r>
      <w:r>
        <w:rPr>
          <w:rtl/>
          <w:lang w:eastAsia="he-IL"/>
        </w:rPr>
        <w:t xml:space="preserve"> </w:t>
      </w:r>
      <w:bookmarkEnd w:id="2815"/>
    </w:p>
    <w:p w14:paraId="6BB792D7" w14:textId="77777777" w:rsidR="009A4A6E" w:rsidRDefault="009A4A6E" w:rsidP="009A4A6E">
      <w:pPr>
        <w:pStyle w:val="KeepWithNext"/>
        <w:rPr>
          <w:rtl/>
          <w:lang w:eastAsia="he-IL"/>
        </w:rPr>
      </w:pPr>
    </w:p>
    <w:p w14:paraId="3885453D" w14:textId="3F87F343" w:rsidR="009A4A6E" w:rsidRDefault="009A4A6E" w:rsidP="009A4A6E">
      <w:pPr>
        <w:rPr>
          <w:rtl/>
          <w:lang w:eastAsia="he-IL"/>
        </w:rPr>
      </w:pPr>
      <w:bookmarkStart w:id="2816" w:name="_ETM_Q1_2672062"/>
      <w:bookmarkStart w:id="2817" w:name="_ETM_Q1_2672089"/>
      <w:bookmarkEnd w:id="2816"/>
      <w:bookmarkEnd w:id="2817"/>
      <w:r>
        <w:rPr>
          <w:rFonts w:hint="cs"/>
          <w:rtl/>
          <w:lang w:eastAsia="he-IL"/>
        </w:rPr>
        <w:t>אם אני יכולה להו</w:t>
      </w:r>
      <w:bookmarkStart w:id="2818" w:name="_ETM_Q1_2672505"/>
      <w:bookmarkStart w:id="2819" w:name="_ETM_Q1_2671989"/>
      <w:bookmarkEnd w:id="2818"/>
      <w:bookmarkEnd w:id="2819"/>
      <w:r>
        <w:rPr>
          <w:rFonts w:hint="cs"/>
          <w:rtl/>
          <w:lang w:eastAsia="he-IL"/>
        </w:rPr>
        <w:t xml:space="preserve">סיף, בחלק </w:t>
      </w:r>
      <w:bookmarkStart w:id="2820" w:name="_ETM_Q1_2673477"/>
      <w:bookmarkEnd w:id="2820"/>
      <w:r>
        <w:rPr>
          <w:rFonts w:hint="cs"/>
          <w:rtl/>
          <w:lang w:eastAsia="he-IL"/>
        </w:rPr>
        <w:t>גדול מה</w:t>
      </w:r>
      <w:bookmarkStart w:id="2821" w:name="_ETM_Q1_2672484"/>
      <w:bookmarkEnd w:id="2821"/>
      <w:r>
        <w:rPr>
          <w:rFonts w:hint="cs"/>
          <w:rtl/>
          <w:lang w:eastAsia="he-IL"/>
        </w:rPr>
        <w:t>חברות, אני לא מדב</w:t>
      </w:r>
      <w:bookmarkStart w:id="2822" w:name="_ETM_Q1_2673002"/>
      <w:bookmarkEnd w:id="2822"/>
      <w:r>
        <w:rPr>
          <w:rFonts w:hint="cs"/>
          <w:rtl/>
          <w:lang w:eastAsia="he-IL"/>
        </w:rPr>
        <w:t>רת כמובן על חברות הביט</w:t>
      </w:r>
      <w:bookmarkStart w:id="2823" w:name="_ETM_Q1_2674447"/>
      <w:bookmarkEnd w:id="2823"/>
      <w:r>
        <w:rPr>
          <w:rFonts w:hint="cs"/>
          <w:rtl/>
          <w:lang w:eastAsia="he-IL"/>
        </w:rPr>
        <w:t xml:space="preserve">וח, שמנינו </w:t>
      </w:r>
      <w:bookmarkStart w:id="2824" w:name="_ETM_Q1_2676376"/>
      <w:bookmarkEnd w:id="2824"/>
      <w:r>
        <w:rPr>
          <w:rFonts w:hint="cs"/>
          <w:rtl/>
          <w:lang w:eastAsia="he-IL"/>
        </w:rPr>
        <w:t>פה, אלה חברות ש</w:t>
      </w:r>
      <w:bookmarkStart w:id="2825" w:name="_ETM_Q1_2676035"/>
      <w:bookmarkEnd w:id="2825"/>
      <w:r>
        <w:rPr>
          <w:rFonts w:hint="cs"/>
          <w:rtl/>
          <w:lang w:eastAsia="he-IL"/>
        </w:rPr>
        <w:t>ל נוכלים, סליחה שאני אומרת. חלק מהתופעו</w:t>
      </w:r>
      <w:bookmarkStart w:id="2826" w:name="_ETM_Q1_2679051"/>
      <w:bookmarkEnd w:id="2826"/>
      <w:r>
        <w:rPr>
          <w:rFonts w:hint="cs"/>
          <w:rtl/>
          <w:lang w:eastAsia="he-IL"/>
        </w:rPr>
        <w:t>ת</w:t>
      </w:r>
      <w:bookmarkStart w:id="2827" w:name="_ETM_Q1_2679309"/>
      <w:bookmarkEnd w:id="2827"/>
      <w:r>
        <w:rPr>
          <w:rFonts w:hint="cs"/>
          <w:rtl/>
          <w:lang w:eastAsia="he-IL"/>
        </w:rPr>
        <w:t xml:space="preserve"> פה</w:t>
      </w:r>
      <w:bookmarkStart w:id="2828" w:name="_ETM_Q1_2679488"/>
      <w:bookmarkStart w:id="2829" w:name="_ETM_Q1_2679743"/>
      <w:bookmarkEnd w:id="2828"/>
      <w:bookmarkEnd w:id="2829"/>
      <w:r>
        <w:rPr>
          <w:rFonts w:hint="cs"/>
          <w:rtl/>
          <w:lang w:eastAsia="he-IL"/>
        </w:rPr>
        <w:t>, זה נוכלים בהגדרה</w:t>
      </w:r>
      <w:bookmarkStart w:id="2830" w:name="_ETM_Q1_2681124"/>
      <w:bookmarkEnd w:id="2830"/>
      <w:r>
        <w:rPr>
          <w:rFonts w:hint="cs"/>
          <w:rtl/>
          <w:lang w:eastAsia="he-IL"/>
        </w:rPr>
        <w:t xml:space="preserve">. </w:t>
      </w:r>
    </w:p>
    <w:p w14:paraId="0A34BA66" w14:textId="77777777" w:rsidR="00B4664E" w:rsidRDefault="00B4664E" w:rsidP="00B4664E">
      <w:pPr>
        <w:rPr>
          <w:rFonts w:ascii="David" w:hAnsi="David"/>
          <w:u w:val="single"/>
          <w:rtl/>
          <w:lang w:eastAsia="he-IL"/>
        </w:rPr>
      </w:pPr>
      <w:bookmarkStart w:id="2831" w:name="_ETM_Q1_2681608"/>
      <w:bookmarkStart w:id="2832" w:name="_ETM_Q1_2681684"/>
      <w:bookmarkStart w:id="2833" w:name="_ETM_Q1_2682858"/>
      <w:bookmarkStart w:id="2834" w:name="_ETM_Q1_2681574"/>
      <w:bookmarkStart w:id="2835" w:name="_ETM_Q1_2680755"/>
      <w:bookmarkEnd w:id="2831"/>
      <w:bookmarkEnd w:id="2832"/>
      <w:bookmarkEnd w:id="2833"/>
      <w:bookmarkEnd w:id="2834"/>
      <w:bookmarkEnd w:id="2835"/>
    </w:p>
    <w:p w14:paraId="6BD4DBDC" w14:textId="5DB35958" w:rsidR="00B4664E" w:rsidRPr="00B4664E" w:rsidRDefault="00B4664E" w:rsidP="00B4664E">
      <w:pPr>
        <w:pStyle w:val="af9"/>
        <w:keepNext/>
        <w:rPr>
          <w:rtl/>
          <w:lang w:eastAsia="he-IL"/>
        </w:rPr>
      </w:pPr>
      <w:bookmarkStart w:id="2836" w:name="ET_guest_עודד_אופק_203"/>
      <w:r w:rsidRPr="00B4664E">
        <w:rPr>
          <w:rStyle w:val="TagStyle"/>
          <w:rtl/>
        </w:rPr>
        <w:t xml:space="preserve"> &lt;&lt; אורח &gt;&gt; </w:t>
      </w:r>
      <w:r>
        <w:rPr>
          <w:rtl/>
          <w:lang w:eastAsia="he-IL"/>
        </w:rPr>
        <w:t>עודד אופק:</w:t>
      </w:r>
      <w:r w:rsidRPr="00B4664E">
        <w:rPr>
          <w:rStyle w:val="TagStyle"/>
          <w:rtl/>
        </w:rPr>
        <w:t xml:space="preserve"> &lt;&lt; אורח &gt;&gt;</w:t>
      </w:r>
      <w:r w:rsidR="004B5123">
        <w:rPr>
          <w:rtl/>
          <w:lang w:eastAsia="he-IL"/>
        </w:rPr>
        <w:t xml:space="preserve"> </w:t>
      </w:r>
      <w:r>
        <w:rPr>
          <w:rtl/>
          <w:lang w:eastAsia="he-IL"/>
        </w:rPr>
        <w:t xml:space="preserve"> </w:t>
      </w:r>
      <w:bookmarkStart w:id="2837" w:name="_ETM_Q1_2694910"/>
      <w:bookmarkStart w:id="2838" w:name="_ETM_Q1_2693629"/>
      <w:bookmarkStart w:id="2839" w:name="_ETM_Q1_2692636"/>
      <w:bookmarkStart w:id="2840" w:name="_ETM_Q1_2695736"/>
      <w:bookmarkStart w:id="2841" w:name="_ETM_Q1_2694084"/>
      <w:bookmarkStart w:id="2842" w:name="_ETM_Q1_2693132"/>
      <w:bookmarkEnd w:id="2836"/>
      <w:bookmarkEnd w:id="2837"/>
      <w:bookmarkEnd w:id="2838"/>
      <w:bookmarkEnd w:id="2839"/>
      <w:bookmarkEnd w:id="2840"/>
      <w:bookmarkEnd w:id="2841"/>
      <w:bookmarkEnd w:id="2842"/>
    </w:p>
    <w:p w14:paraId="0FC24FD2" w14:textId="77777777" w:rsidR="009A4A6E" w:rsidRDefault="009A4A6E" w:rsidP="009A4A6E">
      <w:pPr>
        <w:pStyle w:val="KeepWithNext"/>
        <w:rPr>
          <w:rtl/>
          <w:lang w:eastAsia="he-IL"/>
        </w:rPr>
      </w:pPr>
    </w:p>
    <w:p w14:paraId="4E834AFA" w14:textId="026703D9" w:rsidR="009A4A6E" w:rsidRDefault="009A4A6E" w:rsidP="009A4A6E">
      <w:pPr>
        <w:rPr>
          <w:rtl/>
          <w:lang w:eastAsia="he-IL"/>
        </w:rPr>
      </w:pPr>
      <w:bookmarkStart w:id="2843" w:name="_ETM_Q1_2682171"/>
      <w:bookmarkStart w:id="2844" w:name="_ETM_Q1_2682207"/>
      <w:bookmarkEnd w:id="2843"/>
      <w:bookmarkEnd w:id="2844"/>
      <w:r>
        <w:rPr>
          <w:rFonts w:hint="cs"/>
          <w:rtl/>
          <w:lang w:eastAsia="he-IL"/>
        </w:rPr>
        <w:t>לא לגבינו, האמירה לא נאמרה לגבי</w:t>
      </w:r>
      <w:bookmarkStart w:id="2845" w:name="_ETM_Q1_2684073"/>
      <w:bookmarkEnd w:id="2845"/>
      <w:r>
        <w:rPr>
          <w:rFonts w:hint="cs"/>
          <w:rtl/>
          <w:lang w:eastAsia="he-IL"/>
        </w:rPr>
        <w:t xml:space="preserve">נו. </w:t>
      </w:r>
      <w:bookmarkStart w:id="2846" w:name="_ETM_Q1_2684690"/>
      <w:bookmarkStart w:id="2847" w:name="_ETM_Q1_2684903"/>
      <w:bookmarkEnd w:id="2846"/>
      <w:bookmarkEnd w:id="2847"/>
    </w:p>
    <w:p w14:paraId="2CF7C0C2" w14:textId="77777777" w:rsidR="009A4A6E" w:rsidRDefault="009A4A6E" w:rsidP="009A4A6E">
      <w:pPr>
        <w:rPr>
          <w:rtl/>
          <w:lang w:eastAsia="he-IL"/>
        </w:rPr>
      </w:pPr>
      <w:bookmarkStart w:id="2848" w:name="_ETM_Q1_2684965"/>
      <w:bookmarkEnd w:id="2848"/>
    </w:p>
    <w:p w14:paraId="2568A1BA" w14:textId="340F6AC4" w:rsidR="009A4A6E" w:rsidRDefault="009A4A6E" w:rsidP="009A4A6E">
      <w:pPr>
        <w:pStyle w:val="af9"/>
        <w:keepNext/>
        <w:rPr>
          <w:rtl/>
          <w:lang w:eastAsia="he-IL"/>
        </w:rPr>
      </w:pPr>
      <w:bookmarkStart w:id="2849" w:name="ET_guest_בתיה_גוטל_201"/>
      <w:r w:rsidRPr="009A4A6E">
        <w:rPr>
          <w:rStyle w:val="TagStyle"/>
          <w:rtl/>
        </w:rPr>
        <w:t xml:space="preserve"> &lt;&lt; אורח &gt;&gt; </w:t>
      </w:r>
      <w:r>
        <w:rPr>
          <w:rtl/>
          <w:lang w:eastAsia="he-IL"/>
        </w:rPr>
        <w:t xml:space="preserve">בתיה </w:t>
      </w:r>
      <w:proofErr w:type="spellStart"/>
      <w:r>
        <w:rPr>
          <w:rtl/>
          <w:lang w:eastAsia="he-IL"/>
        </w:rPr>
        <w:t>גוטל</w:t>
      </w:r>
      <w:proofErr w:type="spellEnd"/>
      <w:r>
        <w:rPr>
          <w:rtl/>
          <w:lang w:eastAsia="he-IL"/>
        </w:rPr>
        <w:t>:</w:t>
      </w:r>
      <w:r w:rsidRPr="009A4A6E">
        <w:rPr>
          <w:rStyle w:val="TagStyle"/>
          <w:rtl/>
        </w:rPr>
        <w:t xml:space="preserve"> &lt;&lt; אורח &gt;&gt;</w:t>
      </w:r>
      <w:r w:rsidR="004B5123">
        <w:rPr>
          <w:rtl/>
          <w:lang w:eastAsia="he-IL"/>
        </w:rPr>
        <w:t xml:space="preserve"> </w:t>
      </w:r>
      <w:r>
        <w:rPr>
          <w:rtl/>
          <w:lang w:eastAsia="he-IL"/>
        </w:rPr>
        <w:t xml:space="preserve"> </w:t>
      </w:r>
      <w:bookmarkEnd w:id="2849"/>
    </w:p>
    <w:p w14:paraId="56E5009F" w14:textId="77777777" w:rsidR="009A4A6E" w:rsidRDefault="009A4A6E" w:rsidP="009A4A6E">
      <w:pPr>
        <w:pStyle w:val="KeepWithNext"/>
        <w:rPr>
          <w:rtl/>
          <w:lang w:eastAsia="he-IL"/>
        </w:rPr>
      </w:pPr>
    </w:p>
    <w:p w14:paraId="33340727" w14:textId="3C11936B" w:rsidR="009A4A6E" w:rsidRDefault="009A4A6E" w:rsidP="009A4A6E">
      <w:pPr>
        <w:rPr>
          <w:rtl/>
          <w:lang w:eastAsia="he-IL"/>
        </w:rPr>
      </w:pPr>
      <w:bookmarkStart w:id="2850" w:name="_ETM_Q1_2686334"/>
      <w:bookmarkStart w:id="2851" w:name="_ETM_Q1_2686371"/>
      <w:bookmarkEnd w:id="2850"/>
      <w:bookmarkEnd w:id="2851"/>
      <w:r>
        <w:rPr>
          <w:rFonts w:hint="cs"/>
          <w:rtl/>
          <w:lang w:eastAsia="he-IL"/>
        </w:rPr>
        <w:t>אמרתי, סי</w:t>
      </w:r>
      <w:bookmarkStart w:id="2852" w:name="_ETM_Q1_2685273"/>
      <w:bookmarkEnd w:id="2852"/>
      <w:r>
        <w:rPr>
          <w:rFonts w:hint="cs"/>
          <w:rtl/>
          <w:lang w:eastAsia="he-IL"/>
        </w:rPr>
        <w:t>יגתי מראש. סייגתי מראש. אגב, חברו</w:t>
      </w:r>
      <w:bookmarkStart w:id="2853" w:name="_ETM_Q1_2689694"/>
      <w:bookmarkEnd w:id="2853"/>
      <w:r>
        <w:rPr>
          <w:rFonts w:hint="cs"/>
          <w:rtl/>
          <w:lang w:eastAsia="he-IL"/>
        </w:rPr>
        <w:t>ת שמנסות ל</w:t>
      </w:r>
      <w:bookmarkStart w:id="2854" w:name="_ETM_Q1_2690484"/>
      <w:bookmarkEnd w:id="2854"/>
      <w:r>
        <w:rPr>
          <w:rFonts w:hint="cs"/>
          <w:rtl/>
          <w:lang w:eastAsia="he-IL"/>
        </w:rPr>
        <w:t>שפר נת</w:t>
      </w:r>
      <w:bookmarkStart w:id="2855" w:name="_ETM_Q1_2690864"/>
      <w:bookmarkEnd w:id="2855"/>
      <w:r>
        <w:rPr>
          <w:rFonts w:hint="cs"/>
          <w:rtl/>
          <w:lang w:eastAsia="he-IL"/>
        </w:rPr>
        <w:t xml:space="preserve">וני </w:t>
      </w:r>
      <w:bookmarkStart w:id="2856" w:name="_ETM_Q1_2691423"/>
      <w:bookmarkEnd w:id="2856"/>
      <w:r>
        <w:rPr>
          <w:rFonts w:hint="cs"/>
          <w:rtl/>
          <w:lang w:eastAsia="he-IL"/>
        </w:rPr>
        <w:t xml:space="preserve">אשראי הרבה פעמים כן. </w:t>
      </w:r>
      <w:bookmarkStart w:id="2857" w:name="_ETM_Q1_2693534"/>
      <w:bookmarkStart w:id="2858" w:name="_ETM_Q1_2694444"/>
      <w:bookmarkStart w:id="2859" w:name="_ETM_Q1_2692682"/>
      <w:bookmarkStart w:id="2860" w:name="_ETM_Q1_2693753"/>
      <w:bookmarkEnd w:id="2857"/>
      <w:bookmarkEnd w:id="2858"/>
      <w:bookmarkEnd w:id="2859"/>
      <w:bookmarkEnd w:id="2860"/>
    </w:p>
    <w:p w14:paraId="56A80234" w14:textId="77777777" w:rsidR="00B4664E" w:rsidRDefault="00B4664E" w:rsidP="009A4A6E">
      <w:pPr>
        <w:rPr>
          <w:rtl/>
          <w:lang w:eastAsia="he-IL"/>
        </w:rPr>
      </w:pPr>
      <w:bookmarkStart w:id="2861" w:name="_ETM_Q1_2693834"/>
      <w:bookmarkEnd w:id="2861"/>
    </w:p>
    <w:p w14:paraId="164F5BFC" w14:textId="14ECAA09" w:rsidR="00B4664E" w:rsidRDefault="00B4664E" w:rsidP="00B4664E">
      <w:pPr>
        <w:pStyle w:val="af9"/>
        <w:keepNext/>
        <w:rPr>
          <w:rtl/>
          <w:lang w:eastAsia="he-IL"/>
        </w:rPr>
      </w:pPr>
      <w:bookmarkStart w:id="2862" w:name="ET_guest_עודד_אופק_204"/>
      <w:r w:rsidRPr="00B4664E">
        <w:rPr>
          <w:rStyle w:val="TagStyle"/>
          <w:rtl/>
        </w:rPr>
        <w:t xml:space="preserve"> &lt;&lt; אורח &gt;&gt; </w:t>
      </w:r>
      <w:r>
        <w:rPr>
          <w:rtl/>
          <w:lang w:eastAsia="he-IL"/>
        </w:rPr>
        <w:t>עודד אופק:</w:t>
      </w:r>
      <w:r w:rsidRPr="00B4664E">
        <w:rPr>
          <w:rStyle w:val="TagStyle"/>
          <w:rtl/>
        </w:rPr>
        <w:t xml:space="preserve"> &lt;&lt; אורח &gt;&gt;</w:t>
      </w:r>
      <w:r w:rsidR="004B5123">
        <w:rPr>
          <w:rtl/>
          <w:lang w:eastAsia="he-IL"/>
        </w:rPr>
        <w:t xml:space="preserve"> </w:t>
      </w:r>
      <w:r>
        <w:rPr>
          <w:rtl/>
          <w:lang w:eastAsia="he-IL"/>
        </w:rPr>
        <w:t xml:space="preserve"> </w:t>
      </w:r>
      <w:bookmarkEnd w:id="2862"/>
    </w:p>
    <w:p w14:paraId="075B4F0B" w14:textId="77777777" w:rsidR="00B4664E" w:rsidRDefault="00B4664E" w:rsidP="00B4664E">
      <w:pPr>
        <w:pStyle w:val="KeepWithNext"/>
        <w:rPr>
          <w:rtl/>
          <w:lang w:eastAsia="he-IL"/>
        </w:rPr>
      </w:pPr>
    </w:p>
    <w:p w14:paraId="317E1068" w14:textId="5E627E15" w:rsidR="00B4664E" w:rsidRDefault="00B4664E" w:rsidP="00B4664E">
      <w:pPr>
        <w:rPr>
          <w:rtl/>
          <w:lang w:eastAsia="he-IL"/>
        </w:rPr>
      </w:pPr>
      <w:bookmarkStart w:id="2863" w:name="_ETM_Q1_2694853"/>
      <w:bookmarkStart w:id="2864" w:name="_ETM_Q1_2694880"/>
      <w:bookmarkEnd w:id="2863"/>
      <w:bookmarkEnd w:id="2864"/>
      <w:r>
        <w:rPr>
          <w:rFonts w:hint="cs"/>
          <w:rtl/>
          <w:lang w:eastAsia="he-IL"/>
        </w:rPr>
        <w:t>אני חיי</w:t>
      </w:r>
      <w:bookmarkStart w:id="2865" w:name="_ETM_Q1_2693900"/>
      <w:bookmarkEnd w:id="2865"/>
      <w:r>
        <w:rPr>
          <w:rFonts w:hint="cs"/>
          <w:rtl/>
          <w:lang w:eastAsia="he-IL"/>
        </w:rPr>
        <w:t xml:space="preserve">ב למחות על </w:t>
      </w:r>
      <w:bookmarkStart w:id="2866" w:name="_ETM_Q1_2696335"/>
      <w:bookmarkStart w:id="2867" w:name="_ETM_Q1_2694401"/>
      <w:bookmarkEnd w:id="2866"/>
      <w:bookmarkEnd w:id="2867"/>
      <w:r>
        <w:rPr>
          <w:rFonts w:hint="cs"/>
          <w:rtl/>
          <w:lang w:eastAsia="he-IL"/>
        </w:rPr>
        <w:t>האמירה הזאת, עם כל הכב</w:t>
      </w:r>
      <w:bookmarkStart w:id="2868" w:name="_ETM_Q1_2694954"/>
      <w:bookmarkEnd w:id="2868"/>
      <w:r>
        <w:rPr>
          <w:rFonts w:hint="cs"/>
          <w:rtl/>
          <w:lang w:eastAsia="he-IL"/>
        </w:rPr>
        <w:t xml:space="preserve">וד. </w:t>
      </w:r>
      <w:bookmarkStart w:id="2869" w:name="_ETM_Q1_2695710"/>
      <w:bookmarkEnd w:id="2869"/>
    </w:p>
    <w:p w14:paraId="6F4CE47E" w14:textId="77777777" w:rsidR="00B4664E" w:rsidRDefault="00B4664E" w:rsidP="00B4664E">
      <w:pPr>
        <w:rPr>
          <w:rtl/>
          <w:lang w:eastAsia="he-IL"/>
        </w:rPr>
      </w:pPr>
      <w:bookmarkStart w:id="2870" w:name="_ETM_Q1_2695773"/>
      <w:bookmarkStart w:id="2871" w:name="_ETM_Q1_2696694"/>
      <w:bookmarkEnd w:id="2870"/>
      <w:bookmarkEnd w:id="2871"/>
    </w:p>
    <w:p w14:paraId="73E8D4B0" w14:textId="011D558C" w:rsidR="00B4664E" w:rsidRDefault="00B4664E" w:rsidP="00B4664E">
      <w:pPr>
        <w:pStyle w:val="af9"/>
        <w:keepNext/>
        <w:rPr>
          <w:rtl/>
          <w:lang w:eastAsia="he-IL"/>
        </w:rPr>
      </w:pPr>
      <w:bookmarkStart w:id="2872" w:name="ET_guest_בתיה_גוטל_205"/>
      <w:r w:rsidRPr="00B4664E">
        <w:rPr>
          <w:rStyle w:val="TagStyle"/>
          <w:rtl/>
        </w:rPr>
        <w:t xml:space="preserve"> &lt;&lt; אורח &gt;&gt; </w:t>
      </w:r>
      <w:r>
        <w:rPr>
          <w:rtl/>
          <w:lang w:eastAsia="he-IL"/>
        </w:rPr>
        <w:t xml:space="preserve">בתיה </w:t>
      </w:r>
      <w:proofErr w:type="spellStart"/>
      <w:r>
        <w:rPr>
          <w:rtl/>
          <w:lang w:eastAsia="he-IL"/>
        </w:rPr>
        <w:t>גוטל</w:t>
      </w:r>
      <w:proofErr w:type="spellEnd"/>
      <w:r>
        <w:rPr>
          <w:rtl/>
          <w:lang w:eastAsia="he-IL"/>
        </w:rPr>
        <w:t>:</w:t>
      </w:r>
      <w:r w:rsidRPr="00B4664E">
        <w:rPr>
          <w:rStyle w:val="TagStyle"/>
          <w:rtl/>
        </w:rPr>
        <w:t xml:space="preserve"> &lt;&lt; אורח &gt;&gt;</w:t>
      </w:r>
      <w:r w:rsidR="004B5123">
        <w:rPr>
          <w:rtl/>
          <w:lang w:eastAsia="he-IL"/>
        </w:rPr>
        <w:t xml:space="preserve"> </w:t>
      </w:r>
      <w:r>
        <w:rPr>
          <w:rtl/>
          <w:lang w:eastAsia="he-IL"/>
        </w:rPr>
        <w:t xml:space="preserve"> </w:t>
      </w:r>
      <w:bookmarkEnd w:id="2872"/>
    </w:p>
    <w:p w14:paraId="0A198C6B" w14:textId="77777777" w:rsidR="00B4664E" w:rsidRDefault="00B4664E" w:rsidP="00B4664E">
      <w:pPr>
        <w:pStyle w:val="KeepWithNext"/>
        <w:rPr>
          <w:rtl/>
          <w:lang w:eastAsia="he-IL"/>
        </w:rPr>
      </w:pPr>
    </w:p>
    <w:p w14:paraId="74EC1660" w14:textId="1872A7B7" w:rsidR="00B4664E" w:rsidRDefault="00B4664E" w:rsidP="00B4664E">
      <w:pPr>
        <w:rPr>
          <w:rtl/>
          <w:lang w:eastAsia="he-IL"/>
        </w:rPr>
      </w:pPr>
      <w:bookmarkStart w:id="2873" w:name="_ETM_Q1_2696999"/>
      <w:bookmarkStart w:id="2874" w:name="_ETM_Q1_2697032"/>
      <w:bookmarkEnd w:id="2873"/>
      <w:bookmarkEnd w:id="2874"/>
      <w:r>
        <w:rPr>
          <w:rFonts w:hint="cs"/>
          <w:rtl/>
          <w:lang w:eastAsia="he-IL"/>
        </w:rPr>
        <w:t xml:space="preserve">לא, </w:t>
      </w:r>
      <w:bookmarkStart w:id="2875" w:name="_ETM_Q1_2696139"/>
      <w:bookmarkEnd w:id="2875"/>
      <w:r>
        <w:rPr>
          <w:rFonts w:hint="cs"/>
          <w:rtl/>
          <w:lang w:eastAsia="he-IL"/>
        </w:rPr>
        <w:t>לא, בסדר. א</w:t>
      </w:r>
      <w:bookmarkStart w:id="2876" w:name="_ETM_Q1_2695834"/>
      <w:bookmarkEnd w:id="2876"/>
      <w:r>
        <w:rPr>
          <w:rFonts w:hint="cs"/>
          <w:rtl/>
          <w:lang w:eastAsia="he-IL"/>
        </w:rPr>
        <w:t xml:space="preserve">ני </w:t>
      </w:r>
      <w:bookmarkStart w:id="2877" w:name="_ETM_Q1_2697200"/>
      <w:bookmarkEnd w:id="2877"/>
      <w:r>
        <w:rPr>
          <w:rFonts w:hint="cs"/>
          <w:rtl/>
          <w:lang w:eastAsia="he-IL"/>
        </w:rPr>
        <w:t xml:space="preserve">מצטערת, </w:t>
      </w:r>
      <w:bookmarkStart w:id="2878" w:name="_ETM_Q1_2696370"/>
      <w:bookmarkEnd w:id="2878"/>
      <w:r>
        <w:rPr>
          <w:rFonts w:hint="cs"/>
          <w:rtl/>
          <w:lang w:eastAsia="he-IL"/>
        </w:rPr>
        <w:t xml:space="preserve">אני מדברת על חברות לא </w:t>
      </w:r>
      <w:proofErr w:type="spellStart"/>
      <w:r>
        <w:rPr>
          <w:rFonts w:hint="cs"/>
          <w:rtl/>
          <w:lang w:eastAsia="he-IL"/>
        </w:rPr>
        <w:t>מרושות</w:t>
      </w:r>
      <w:proofErr w:type="spellEnd"/>
      <w:r>
        <w:rPr>
          <w:rFonts w:hint="cs"/>
          <w:rtl/>
          <w:lang w:eastAsia="he-IL"/>
        </w:rPr>
        <w:t>, חד משמעית. א</w:t>
      </w:r>
      <w:bookmarkStart w:id="2879" w:name="_ETM_Q1_2700271"/>
      <w:bookmarkEnd w:id="2879"/>
      <w:r>
        <w:rPr>
          <w:rFonts w:hint="cs"/>
          <w:rtl/>
          <w:lang w:eastAsia="he-IL"/>
        </w:rPr>
        <w:t>לה</w:t>
      </w:r>
      <w:bookmarkStart w:id="2880" w:name="_ETM_Q1_2700562"/>
      <w:bookmarkEnd w:id="2880"/>
      <w:r>
        <w:rPr>
          <w:rFonts w:hint="cs"/>
          <w:rtl/>
          <w:lang w:eastAsia="he-IL"/>
        </w:rPr>
        <w:t xml:space="preserve"> שבפיקוח של רשות להגנת הצר</w:t>
      </w:r>
      <w:bookmarkStart w:id="2881" w:name="_ETM_Q1_2701674"/>
      <w:bookmarkEnd w:id="2881"/>
      <w:r>
        <w:rPr>
          <w:rFonts w:hint="cs"/>
          <w:rtl/>
          <w:lang w:eastAsia="he-IL"/>
        </w:rPr>
        <w:t>כן ולא של הגופים הפיננסיים. אבל</w:t>
      </w:r>
      <w:bookmarkStart w:id="2882" w:name="_ETM_Q1_2706088"/>
      <w:bookmarkEnd w:id="2882"/>
      <w:r>
        <w:rPr>
          <w:rFonts w:hint="cs"/>
          <w:rtl/>
          <w:lang w:eastAsia="he-IL"/>
        </w:rPr>
        <w:t xml:space="preserve"> במקרים</w:t>
      </w:r>
      <w:bookmarkStart w:id="2883" w:name="_ETM_Q1_2704704"/>
      <w:bookmarkEnd w:id="2883"/>
      <w:r>
        <w:rPr>
          <w:rFonts w:hint="cs"/>
          <w:rtl/>
          <w:lang w:eastAsia="he-IL"/>
        </w:rPr>
        <w:t xml:space="preserve"> האלה, בגלל שמדובר בנוכלים, כל כך </w:t>
      </w:r>
      <w:bookmarkStart w:id="2884" w:name="_ETM_Q1_2706842"/>
      <w:bookmarkEnd w:id="2884"/>
      <w:r>
        <w:rPr>
          <w:rFonts w:hint="cs"/>
          <w:rtl/>
          <w:lang w:eastAsia="he-IL"/>
        </w:rPr>
        <w:t>קל לאבד הקלטה,</w:t>
      </w:r>
      <w:bookmarkStart w:id="2885" w:name="_ETM_Q1_2709180"/>
      <w:bookmarkEnd w:id="2885"/>
      <w:r>
        <w:rPr>
          <w:rFonts w:hint="cs"/>
          <w:rtl/>
          <w:lang w:eastAsia="he-IL"/>
        </w:rPr>
        <w:t xml:space="preserve"> למחוק הקלטה. זה בנושאים של הגנ</w:t>
      </w:r>
      <w:bookmarkStart w:id="2886" w:name="_ETM_Q1_2712179"/>
      <w:bookmarkEnd w:id="2886"/>
      <w:r>
        <w:rPr>
          <w:rFonts w:hint="cs"/>
          <w:rtl/>
          <w:lang w:eastAsia="he-IL"/>
        </w:rPr>
        <w:t xml:space="preserve">ת הצרכן ולא בפיננסיים </w:t>
      </w:r>
      <w:bookmarkStart w:id="2887" w:name="_ETM_Q1_2713336"/>
      <w:bookmarkEnd w:id="2887"/>
      <w:r>
        <w:rPr>
          <w:rFonts w:hint="cs"/>
          <w:rtl/>
          <w:lang w:eastAsia="he-IL"/>
        </w:rPr>
        <w:t>זה</w:t>
      </w:r>
      <w:bookmarkStart w:id="2888" w:name="_ETM_Q1_2713593"/>
      <w:bookmarkEnd w:id="2888"/>
      <w:r>
        <w:rPr>
          <w:rFonts w:hint="cs"/>
          <w:rtl/>
          <w:lang w:eastAsia="he-IL"/>
        </w:rPr>
        <w:t xml:space="preserve"> בכלל לא יעלה על הדעת </w:t>
      </w:r>
      <w:bookmarkStart w:id="2889" w:name="_ETM_Q1_2714475"/>
      <w:bookmarkEnd w:id="2889"/>
      <w:r>
        <w:rPr>
          <w:rFonts w:hint="cs"/>
          <w:rtl/>
          <w:lang w:eastAsia="he-IL"/>
        </w:rPr>
        <w:t>לעשות את החריג</w:t>
      </w:r>
      <w:bookmarkStart w:id="2890" w:name="_ETM_Q1_2715435"/>
      <w:bookmarkEnd w:id="2890"/>
      <w:r>
        <w:rPr>
          <w:rFonts w:hint="cs"/>
          <w:rtl/>
          <w:lang w:eastAsia="he-IL"/>
        </w:rPr>
        <w:t xml:space="preserve">ה הזאת. </w:t>
      </w:r>
    </w:p>
    <w:p w14:paraId="3B87A571" w14:textId="77777777" w:rsidR="00B4664E" w:rsidRDefault="00B4664E" w:rsidP="00B4664E">
      <w:pPr>
        <w:rPr>
          <w:rtl/>
          <w:lang w:eastAsia="he-IL"/>
        </w:rPr>
      </w:pPr>
      <w:bookmarkStart w:id="2891" w:name="_ETM_Q1_2717237"/>
      <w:bookmarkStart w:id="2892" w:name="_ETM_Q1_2717300"/>
      <w:bookmarkStart w:id="2893" w:name="_ETM_Q1_2716622"/>
      <w:bookmarkEnd w:id="2891"/>
      <w:bookmarkEnd w:id="2892"/>
      <w:bookmarkEnd w:id="2893"/>
    </w:p>
    <w:p w14:paraId="5C13C7BE" w14:textId="690F669F" w:rsidR="00B4664E" w:rsidRDefault="00B4664E" w:rsidP="00B4664E">
      <w:pPr>
        <w:pStyle w:val="af9"/>
        <w:keepNext/>
        <w:rPr>
          <w:rtl/>
          <w:lang w:eastAsia="he-IL"/>
        </w:rPr>
      </w:pPr>
      <w:bookmarkStart w:id="2894" w:name="ET_guest_ירון_אליאס_207"/>
      <w:r w:rsidRPr="00B4664E">
        <w:rPr>
          <w:rStyle w:val="TagStyle"/>
          <w:rtl/>
        </w:rPr>
        <w:t xml:space="preserve"> &lt;&lt; אורח &gt;&gt; </w:t>
      </w:r>
      <w:r>
        <w:rPr>
          <w:rtl/>
          <w:lang w:eastAsia="he-IL"/>
        </w:rPr>
        <w:t>ירון אליאס:</w:t>
      </w:r>
      <w:r w:rsidRPr="00B4664E">
        <w:rPr>
          <w:rStyle w:val="TagStyle"/>
          <w:rtl/>
        </w:rPr>
        <w:t xml:space="preserve"> &lt;&lt; אורח &gt;&gt;</w:t>
      </w:r>
      <w:r w:rsidR="004B5123">
        <w:rPr>
          <w:rtl/>
          <w:lang w:eastAsia="he-IL"/>
        </w:rPr>
        <w:t xml:space="preserve"> </w:t>
      </w:r>
      <w:r>
        <w:rPr>
          <w:rtl/>
          <w:lang w:eastAsia="he-IL"/>
        </w:rPr>
        <w:t xml:space="preserve"> </w:t>
      </w:r>
      <w:bookmarkEnd w:id="2894"/>
    </w:p>
    <w:p w14:paraId="625B6B33" w14:textId="77777777" w:rsidR="00B4664E" w:rsidRDefault="00B4664E" w:rsidP="00B4664E">
      <w:pPr>
        <w:pStyle w:val="KeepWithNext"/>
        <w:rPr>
          <w:rtl/>
          <w:lang w:eastAsia="he-IL"/>
        </w:rPr>
      </w:pPr>
    </w:p>
    <w:p w14:paraId="0D733DDF" w14:textId="460E0AA8" w:rsidR="00B4664E" w:rsidRDefault="00B4664E" w:rsidP="00B4664E">
      <w:pPr>
        <w:rPr>
          <w:rtl/>
          <w:lang w:eastAsia="he-IL"/>
        </w:rPr>
      </w:pPr>
      <w:bookmarkStart w:id="2895" w:name="_ETM_Q1_2716988"/>
      <w:bookmarkStart w:id="2896" w:name="_ETM_Q1_2717019"/>
      <w:bookmarkEnd w:id="2895"/>
      <w:bookmarkEnd w:id="2896"/>
      <w:r>
        <w:rPr>
          <w:rFonts w:hint="cs"/>
          <w:rtl/>
          <w:lang w:eastAsia="he-IL"/>
        </w:rPr>
        <w:t xml:space="preserve">אבל </w:t>
      </w:r>
      <w:bookmarkStart w:id="2897" w:name="_ETM_Q1_2717408"/>
      <w:bookmarkEnd w:id="2897"/>
      <w:r>
        <w:rPr>
          <w:rFonts w:hint="cs"/>
          <w:rtl/>
          <w:lang w:eastAsia="he-IL"/>
        </w:rPr>
        <w:t xml:space="preserve">בואו נלך </w:t>
      </w:r>
      <w:bookmarkStart w:id="2898" w:name="_ETM_Q1_2716463"/>
      <w:bookmarkEnd w:id="2898"/>
      <w:r>
        <w:rPr>
          <w:rFonts w:hint="cs"/>
          <w:rtl/>
          <w:lang w:eastAsia="he-IL"/>
        </w:rPr>
        <w:t>לקיצוניות השנייה. במקרה שב</w:t>
      </w:r>
      <w:bookmarkStart w:id="2899" w:name="_ETM_Q1_2717782"/>
      <w:bookmarkEnd w:id="2899"/>
      <w:r>
        <w:rPr>
          <w:rFonts w:hint="cs"/>
          <w:rtl/>
          <w:lang w:eastAsia="he-IL"/>
        </w:rPr>
        <w:t>אמת אין הקלטה, קרתה,</w:t>
      </w:r>
      <w:bookmarkStart w:id="2900" w:name="_ETM_Q1_2721747"/>
      <w:bookmarkEnd w:id="2900"/>
      <w:r>
        <w:rPr>
          <w:rFonts w:hint="cs"/>
          <w:rtl/>
          <w:lang w:eastAsia="he-IL"/>
        </w:rPr>
        <w:t xml:space="preserve"> נלך </w:t>
      </w:r>
      <w:bookmarkStart w:id="2901" w:name="_ETM_Q1_2720319"/>
      <w:bookmarkEnd w:id="2901"/>
      <w:r>
        <w:rPr>
          <w:rFonts w:hint="cs"/>
          <w:rtl/>
          <w:lang w:eastAsia="he-IL"/>
        </w:rPr>
        <w:t>למצב של עוסק תם לב ש</w:t>
      </w:r>
      <w:bookmarkStart w:id="2902" w:name="_ETM_Q1_2722337"/>
      <w:bookmarkEnd w:id="2902"/>
      <w:r>
        <w:rPr>
          <w:rFonts w:hint="cs"/>
          <w:rtl/>
          <w:lang w:eastAsia="he-IL"/>
        </w:rPr>
        <w:t xml:space="preserve">באמת קרתה תקלה ולא </w:t>
      </w:r>
      <w:bookmarkStart w:id="2903" w:name="_ETM_Q1_2725777"/>
      <w:bookmarkEnd w:id="2903"/>
      <w:r>
        <w:rPr>
          <w:rFonts w:hint="cs"/>
          <w:rtl/>
          <w:lang w:eastAsia="he-IL"/>
        </w:rPr>
        <w:t>הק</w:t>
      </w:r>
      <w:bookmarkStart w:id="2904" w:name="_ETM_Q1_2723968"/>
      <w:bookmarkEnd w:id="2904"/>
      <w:r>
        <w:rPr>
          <w:rFonts w:hint="cs"/>
          <w:rtl/>
          <w:lang w:eastAsia="he-IL"/>
        </w:rPr>
        <w:t>ליטה את השיחה. במצב ה</w:t>
      </w:r>
      <w:bookmarkStart w:id="2905" w:name="_ETM_Q1_2725259"/>
      <w:bookmarkEnd w:id="2905"/>
      <w:r>
        <w:rPr>
          <w:rFonts w:hint="cs"/>
          <w:rtl/>
          <w:lang w:eastAsia="he-IL"/>
        </w:rPr>
        <w:t>זה למעשה הצד השני, הצרכן,</w:t>
      </w:r>
      <w:bookmarkStart w:id="2906" w:name="_ETM_Q1_2729403"/>
      <w:bookmarkEnd w:id="2906"/>
      <w:r>
        <w:rPr>
          <w:rFonts w:hint="cs"/>
          <w:rtl/>
          <w:lang w:eastAsia="he-IL"/>
        </w:rPr>
        <w:t xml:space="preserve"> יכול להעלות כ</w:t>
      </w:r>
      <w:bookmarkStart w:id="2907" w:name="_ETM_Q1_2729016"/>
      <w:bookmarkEnd w:id="2907"/>
      <w:r>
        <w:rPr>
          <w:rFonts w:hint="cs"/>
          <w:rtl/>
          <w:lang w:eastAsia="he-IL"/>
        </w:rPr>
        <w:t>ל גרסה שעולה על רוחו. לכאורה לפי המתכ</w:t>
      </w:r>
      <w:bookmarkStart w:id="2908" w:name="_ETM_Q1_2732027"/>
      <w:bookmarkEnd w:id="2908"/>
      <w:r>
        <w:rPr>
          <w:rFonts w:hint="cs"/>
          <w:rtl/>
          <w:lang w:eastAsia="he-IL"/>
        </w:rPr>
        <w:t xml:space="preserve">ונת </w:t>
      </w:r>
      <w:bookmarkStart w:id="2909" w:name="_ETM_Q1_2732558"/>
      <w:bookmarkEnd w:id="2909"/>
      <w:r>
        <w:rPr>
          <w:rFonts w:hint="cs"/>
          <w:rtl/>
          <w:lang w:eastAsia="he-IL"/>
        </w:rPr>
        <w:t>הזאת הגרסה הזאת כנראה תתקבל, כי לא י</w:t>
      </w:r>
      <w:bookmarkStart w:id="2910" w:name="_ETM_Q1_2736009"/>
      <w:bookmarkEnd w:id="2910"/>
      <w:r>
        <w:rPr>
          <w:rFonts w:hint="cs"/>
          <w:rtl/>
          <w:lang w:eastAsia="he-IL"/>
        </w:rPr>
        <w:t>היה לצד השני</w:t>
      </w:r>
      <w:bookmarkStart w:id="2911" w:name="_ETM_Q1_2737607"/>
      <w:bookmarkEnd w:id="2911"/>
      <w:r>
        <w:rPr>
          <w:rFonts w:hint="cs"/>
          <w:rtl/>
          <w:lang w:eastAsia="he-IL"/>
        </w:rPr>
        <w:t xml:space="preserve"> איזה שהיא דרך לסתור את ה</w:t>
      </w:r>
      <w:bookmarkStart w:id="2912" w:name="_ETM_Q1_2738308"/>
      <w:bookmarkEnd w:id="2912"/>
      <w:r>
        <w:rPr>
          <w:rFonts w:hint="cs"/>
          <w:rtl/>
          <w:lang w:eastAsia="he-IL"/>
        </w:rPr>
        <w:t>גר</w:t>
      </w:r>
      <w:bookmarkStart w:id="2913" w:name="_ETM_Q1_2738299"/>
      <w:bookmarkEnd w:id="2913"/>
      <w:r>
        <w:rPr>
          <w:rFonts w:hint="cs"/>
          <w:rtl/>
          <w:lang w:eastAsia="he-IL"/>
        </w:rPr>
        <w:t>סה הזאת ב</w:t>
      </w:r>
      <w:bookmarkStart w:id="2914" w:name="_ETM_Q1_2738987"/>
      <w:bookmarkEnd w:id="2914"/>
      <w:r>
        <w:rPr>
          <w:rFonts w:hint="cs"/>
          <w:rtl/>
          <w:lang w:eastAsia="he-IL"/>
        </w:rPr>
        <w:t xml:space="preserve">היעדר הקלטה </w:t>
      </w:r>
      <w:bookmarkStart w:id="2915" w:name="_ETM_Q1_2741477"/>
      <w:bookmarkEnd w:id="2915"/>
      <w:r>
        <w:rPr>
          <w:rFonts w:hint="cs"/>
          <w:rtl/>
          <w:lang w:eastAsia="he-IL"/>
        </w:rPr>
        <w:t>ו</w:t>
      </w:r>
      <w:bookmarkStart w:id="2916" w:name="_ETM_Q1_2739776"/>
      <w:bookmarkEnd w:id="2916"/>
      <w:r>
        <w:rPr>
          <w:rFonts w:hint="cs"/>
          <w:rtl/>
          <w:lang w:eastAsia="he-IL"/>
        </w:rPr>
        <w:t>זה דווקא יכול להיות פתח</w:t>
      </w:r>
      <w:bookmarkStart w:id="2917" w:name="_ETM_Q1_2740711"/>
      <w:bookmarkEnd w:id="2917"/>
      <w:r>
        <w:rPr>
          <w:rFonts w:hint="cs"/>
          <w:rtl/>
          <w:lang w:eastAsia="he-IL"/>
        </w:rPr>
        <w:t xml:space="preserve"> למניפולציו</w:t>
      </w:r>
      <w:bookmarkStart w:id="2918" w:name="_ETM_Q1_2741669"/>
      <w:bookmarkEnd w:id="2918"/>
      <w:r>
        <w:rPr>
          <w:rFonts w:hint="cs"/>
          <w:rtl/>
          <w:lang w:eastAsia="he-IL"/>
        </w:rPr>
        <w:t xml:space="preserve">ת. </w:t>
      </w:r>
    </w:p>
    <w:p w14:paraId="66CEBED7" w14:textId="77777777" w:rsidR="00B4664E" w:rsidRDefault="00B4664E" w:rsidP="00B4664E">
      <w:pPr>
        <w:rPr>
          <w:rtl/>
          <w:lang w:eastAsia="he-IL"/>
        </w:rPr>
      </w:pPr>
      <w:bookmarkStart w:id="2919" w:name="_ETM_Q1_2742125"/>
      <w:bookmarkStart w:id="2920" w:name="_ETM_Q1_2742186"/>
      <w:bookmarkStart w:id="2921" w:name="_ETM_Q1_2741216"/>
      <w:bookmarkStart w:id="2922" w:name="_ETM_Q1_2740678"/>
      <w:bookmarkEnd w:id="2919"/>
      <w:bookmarkEnd w:id="2920"/>
      <w:bookmarkEnd w:id="2921"/>
      <w:bookmarkEnd w:id="2922"/>
    </w:p>
    <w:p w14:paraId="4BCB8141" w14:textId="5FC32685" w:rsidR="00B4664E" w:rsidRDefault="00B4664E" w:rsidP="00B4664E">
      <w:pPr>
        <w:pStyle w:val="af9"/>
        <w:keepNext/>
        <w:rPr>
          <w:rtl/>
          <w:lang w:eastAsia="he-IL"/>
        </w:rPr>
      </w:pPr>
      <w:bookmarkStart w:id="2923" w:name="ET_guest_בתיה_גוטל_208"/>
      <w:r w:rsidRPr="00B4664E">
        <w:rPr>
          <w:rStyle w:val="TagStyle"/>
          <w:rtl/>
        </w:rPr>
        <w:t xml:space="preserve"> &lt;&lt; אורח &gt;&gt; </w:t>
      </w:r>
      <w:r>
        <w:rPr>
          <w:rtl/>
          <w:lang w:eastAsia="he-IL"/>
        </w:rPr>
        <w:t xml:space="preserve">בתיה </w:t>
      </w:r>
      <w:proofErr w:type="spellStart"/>
      <w:r>
        <w:rPr>
          <w:rtl/>
          <w:lang w:eastAsia="he-IL"/>
        </w:rPr>
        <w:t>גוטל</w:t>
      </w:r>
      <w:proofErr w:type="spellEnd"/>
      <w:r>
        <w:rPr>
          <w:rtl/>
          <w:lang w:eastAsia="he-IL"/>
        </w:rPr>
        <w:t>:</w:t>
      </w:r>
      <w:r w:rsidRPr="00B4664E">
        <w:rPr>
          <w:rStyle w:val="TagStyle"/>
          <w:rtl/>
        </w:rPr>
        <w:t xml:space="preserve"> &lt;&lt; אורח &gt;&gt;</w:t>
      </w:r>
      <w:r w:rsidR="004B5123">
        <w:rPr>
          <w:rtl/>
          <w:lang w:eastAsia="he-IL"/>
        </w:rPr>
        <w:t xml:space="preserve"> </w:t>
      </w:r>
      <w:r>
        <w:rPr>
          <w:rtl/>
          <w:lang w:eastAsia="he-IL"/>
        </w:rPr>
        <w:t xml:space="preserve"> </w:t>
      </w:r>
      <w:bookmarkEnd w:id="2923"/>
    </w:p>
    <w:p w14:paraId="47725C9D" w14:textId="77777777" w:rsidR="00B4664E" w:rsidRDefault="00B4664E" w:rsidP="00B4664E">
      <w:pPr>
        <w:pStyle w:val="KeepWithNext"/>
        <w:rPr>
          <w:rtl/>
          <w:lang w:eastAsia="he-IL"/>
        </w:rPr>
      </w:pPr>
    </w:p>
    <w:p w14:paraId="08E578D8" w14:textId="420E4C33" w:rsidR="00B4664E" w:rsidRDefault="00B4664E" w:rsidP="00B4664E">
      <w:pPr>
        <w:rPr>
          <w:rtl/>
          <w:lang w:eastAsia="he-IL"/>
        </w:rPr>
      </w:pPr>
      <w:bookmarkStart w:id="2924" w:name="_ETM_Q1_2742955"/>
      <w:bookmarkStart w:id="2925" w:name="_ETM_Q1_2742986"/>
      <w:bookmarkEnd w:id="2924"/>
      <w:bookmarkEnd w:id="2925"/>
      <w:r>
        <w:rPr>
          <w:rFonts w:hint="cs"/>
          <w:rtl/>
          <w:lang w:eastAsia="he-IL"/>
        </w:rPr>
        <w:t xml:space="preserve">אבל </w:t>
      </w:r>
      <w:proofErr w:type="spellStart"/>
      <w:r>
        <w:rPr>
          <w:rFonts w:hint="cs"/>
          <w:rtl/>
          <w:lang w:eastAsia="he-IL"/>
        </w:rPr>
        <w:t>באיזונים</w:t>
      </w:r>
      <w:proofErr w:type="spellEnd"/>
      <w:r>
        <w:rPr>
          <w:rFonts w:hint="cs"/>
          <w:rtl/>
          <w:lang w:eastAsia="he-IL"/>
        </w:rPr>
        <w:t xml:space="preserve"> הסיכוי שעוסק</w:t>
      </w:r>
      <w:bookmarkStart w:id="2926" w:name="_ETM_Q1_2746459"/>
      <w:bookmarkEnd w:id="2926"/>
      <w:r>
        <w:rPr>
          <w:rFonts w:hint="cs"/>
          <w:rtl/>
          <w:lang w:eastAsia="he-IL"/>
        </w:rPr>
        <w:t xml:space="preserve"> בדיוק הצרכן שפונה נמח</w:t>
      </w:r>
      <w:bookmarkStart w:id="2927" w:name="_ETM_Q1_2747924"/>
      <w:bookmarkEnd w:id="2927"/>
      <w:r>
        <w:rPr>
          <w:rFonts w:hint="cs"/>
          <w:rtl/>
          <w:lang w:eastAsia="he-IL"/>
        </w:rPr>
        <w:t xml:space="preserve">קה לו ספציפית השיחה לבין הסיכוי </w:t>
      </w:r>
      <w:bookmarkStart w:id="2928" w:name="_ETM_Q1_2752365"/>
      <w:bookmarkEnd w:id="2928"/>
      <w:r>
        <w:rPr>
          <w:rFonts w:hint="cs"/>
          <w:rtl/>
          <w:lang w:eastAsia="he-IL"/>
        </w:rPr>
        <w:t>שהעוסק יעדיף ל</w:t>
      </w:r>
      <w:bookmarkStart w:id="2929" w:name="_ETM_Q1_2752054"/>
      <w:bookmarkEnd w:id="2929"/>
      <w:r>
        <w:rPr>
          <w:rFonts w:hint="cs"/>
          <w:rtl/>
          <w:lang w:eastAsia="he-IL"/>
        </w:rPr>
        <w:t>הסתיר שיחה</w:t>
      </w:r>
      <w:bookmarkStart w:id="2930" w:name="_ETM_Q1_2753285"/>
      <w:bookmarkEnd w:id="2930"/>
      <w:r>
        <w:rPr>
          <w:rFonts w:hint="cs"/>
          <w:rtl/>
          <w:lang w:eastAsia="he-IL"/>
        </w:rPr>
        <w:t xml:space="preserve">, </w:t>
      </w:r>
      <w:bookmarkStart w:id="2931" w:name="_ETM_Q1_2753244"/>
      <w:bookmarkEnd w:id="2931"/>
      <w:r>
        <w:rPr>
          <w:rFonts w:hint="cs"/>
          <w:rtl/>
          <w:lang w:eastAsia="he-IL"/>
        </w:rPr>
        <w:t xml:space="preserve">לא בגופים שלכם, </w:t>
      </w:r>
      <w:bookmarkStart w:id="2932" w:name="_ETM_Q1_2755704"/>
      <w:bookmarkEnd w:id="2932"/>
      <w:r>
        <w:rPr>
          <w:rFonts w:hint="cs"/>
          <w:rtl/>
          <w:lang w:eastAsia="he-IL"/>
        </w:rPr>
        <w:t>מצרכן שפנה ושהוא ה</w:t>
      </w:r>
      <w:bookmarkStart w:id="2933" w:name="_ETM_Q1_2756400"/>
      <w:bookmarkEnd w:id="2933"/>
      <w:r>
        <w:rPr>
          <w:rFonts w:hint="cs"/>
          <w:rtl/>
          <w:lang w:eastAsia="he-IL"/>
        </w:rPr>
        <w:t xml:space="preserve">יה לא הגון </w:t>
      </w:r>
      <w:proofErr w:type="spellStart"/>
      <w:r>
        <w:rPr>
          <w:rFonts w:hint="cs"/>
          <w:rtl/>
          <w:lang w:eastAsia="he-IL"/>
        </w:rPr>
        <w:t>איתו</w:t>
      </w:r>
      <w:proofErr w:type="spellEnd"/>
      <w:r>
        <w:rPr>
          <w:rFonts w:hint="cs"/>
          <w:rtl/>
          <w:lang w:eastAsia="he-IL"/>
        </w:rPr>
        <w:t>, ה</w:t>
      </w:r>
      <w:bookmarkStart w:id="2934" w:name="_ETM_Q1_2757454"/>
      <w:bookmarkEnd w:id="2934"/>
      <w:r>
        <w:rPr>
          <w:rFonts w:hint="cs"/>
          <w:rtl/>
          <w:lang w:eastAsia="he-IL"/>
        </w:rPr>
        <w:t>כוח אצל העוסק.</w:t>
      </w:r>
      <w:bookmarkStart w:id="2935" w:name="_ETM_Q1_2759479"/>
      <w:bookmarkEnd w:id="2935"/>
      <w:r>
        <w:rPr>
          <w:rFonts w:hint="cs"/>
          <w:rtl/>
          <w:lang w:eastAsia="he-IL"/>
        </w:rPr>
        <w:t xml:space="preserve"> הוא מחז</w:t>
      </w:r>
      <w:bookmarkStart w:id="2936" w:name="_ETM_Q1_2758426"/>
      <w:bookmarkEnd w:id="2936"/>
      <w:r>
        <w:rPr>
          <w:rFonts w:hint="cs"/>
          <w:rtl/>
          <w:lang w:eastAsia="he-IL"/>
        </w:rPr>
        <w:t xml:space="preserve">יק </w:t>
      </w:r>
      <w:bookmarkStart w:id="2937" w:name="_ETM_Q1_2757854"/>
      <w:bookmarkEnd w:id="2937"/>
      <w:r>
        <w:rPr>
          <w:rFonts w:hint="cs"/>
          <w:rtl/>
          <w:lang w:eastAsia="he-IL"/>
        </w:rPr>
        <w:t>את ההקלט</w:t>
      </w:r>
      <w:bookmarkStart w:id="2938" w:name="_ETM_Q1_2759026"/>
      <w:bookmarkEnd w:id="2938"/>
      <w:r>
        <w:rPr>
          <w:rFonts w:hint="cs"/>
          <w:rtl/>
          <w:lang w:eastAsia="he-IL"/>
        </w:rPr>
        <w:t xml:space="preserve">ה. </w:t>
      </w:r>
    </w:p>
    <w:p w14:paraId="3120C5DC" w14:textId="77777777" w:rsidR="00B4664E" w:rsidRDefault="00B4664E" w:rsidP="00B4664E">
      <w:pPr>
        <w:rPr>
          <w:rtl/>
          <w:lang w:eastAsia="he-IL"/>
        </w:rPr>
      </w:pPr>
      <w:bookmarkStart w:id="2939" w:name="_ETM_Q1_2759551"/>
      <w:bookmarkStart w:id="2940" w:name="_ETM_Q1_2759618"/>
      <w:bookmarkEnd w:id="2939"/>
      <w:bookmarkEnd w:id="2940"/>
    </w:p>
    <w:p w14:paraId="06628BA1" w14:textId="728D5BB5" w:rsidR="00B4664E" w:rsidRDefault="00B4664E" w:rsidP="00B4664E">
      <w:pPr>
        <w:pStyle w:val="af9"/>
        <w:keepNext/>
        <w:rPr>
          <w:rtl/>
          <w:lang w:eastAsia="he-IL"/>
        </w:rPr>
      </w:pPr>
      <w:bookmarkStart w:id="2941" w:name="ET_guest_יניב_מאיר_209"/>
      <w:r w:rsidRPr="00B4664E">
        <w:rPr>
          <w:rStyle w:val="TagStyle"/>
          <w:rtl/>
        </w:rPr>
        <w:t xml:space="preserve"> &lt;&lt; אורח &gt;&gt; </w:t>
      </w:r>
      <w:r>
        <w:rPr>
          <w:rtl/>
          <w:lang w:eastAsia="he-IL"/>
        </w:rPr>
        <w:t>יניב מאיר:</w:t>
      </w:r>
      <w:r w:rsidRPr="00B4664E">
        <w:rPr>
          <w:rStyle w:val="TagStyle"/>
          <w:rtl/>
        </w:rPr>
        <w:t xml:space="preserve"> &lt;&lt; אורח &gt;&gt;</w:t>
      </w:r>
      <w:r w:rsidR="004B5123">
        <w:rPr>
          <w:rtl/>
          <w:lang w:eastAsia="he-IL"/>
        </w:rPr>
        <w:t xml:space="preserve"> </w:t>
      </w:r>
      <w:r>
        <w:rPr>
          <w:rtl/>
          <w:lang w:eastAsia="he-IL"/>
        </w:rPr>
        <w:t xml:space="preserve"> </w:t>
      </w:r>
      <w:bookmarkEnd w:id="2941"/>
    </w:p>
    <w:p w14:paraId="01EE66E4" w14:textId="77777777" w:rsidR="00B4664E" w:rsidRDefault="00B4664E" w:rsidP="00B4664E">
      <w:pPr>
        <w:pStyle w:val="KeepWithNext"/>
        <w:rPr>
          <w:rtl/>
          <w:lang w:eastAsia="he-IL"/>
        </w:rPr>
      </w:pPr>
    </w:p>
    <w:p w14:paraId="0CA3DFA3" w14:textId="47E69D77" w:rsidR="00B4664E" w:rsidRDefault="00B4664E" w:rsidP="00B4664E">
      <w:pPr>
        <w:rPr>
          <w:rtl/>
          <w:lang w:eastAsia="he-IL"/>
        </w:rPr>
      </w:pPr>
      <w:bookmarkStart w:id="2942" w:name="_ETM_Q1_2762240"/>
      <w:bookmarkStart w:id="2943" w:name="_ETM_Q1_2762264"/>
      <w:bookmarkEnd w:id="2942"/>
      <w:bookmarkEnd w:id="2943"/>
      <w:r>
        <w:rPr>
          <w:rFonts w:hint="cs"/>
          <w:rtl/>
          <w:lang w:eastAsia="he-IL"/>
        </w:rPr>
        <w:t xml:space="preserve">לכן </w:t>
      </w:r>
      <w:bookmarkStart w:id="2944" w:name="_ETM_Q1_2760880"/>
      <w:bookmarkEnd w:id="2944"/>
      <w:r>
        <w:rPr>
          <w:rFonts w:hint="cs"/>
          <w:rtl/>
          <w:lang w:eastAsia="he-IL"/>
        </w:rPr>
        <w:t xml:space="preserve">עו"ד אליאס הציע לעשות הבחנה </w:t>
      </w:r>
      <w:bookmarkStart w:id="2945" w:name="_ETM_Q1_2764752"/>
      <w:bookmarkEnd w:id="2945"/>
      <w:r>
        <w:rPr>
          <w:rFonts w:hint="cs"/>
          <w:rtl/>
          <w:lang w:eastAsia="he-IL"/>
        </w:rPr>
        <w:t>בין סיטואצ</w:t>
      </w:r>
      <w:bookmarkStart w:id="2946" w:name="_ETM_Q1_2763972"/>
      <w:bookmarkEnd w:id="2946"/>
      <w:r>
        <w:rPr>
          <w:rFonts w:hint="cs"/>
          <w:rtl/>
          <w:lang w:eastAsia="he-IL"/>
        </w:rPr>
        <w:t>יה של מישהו שפועל באופן שיטתי לבין מישהו שנפל</w:t>
      </w:r>
      <w:bookmarkStart w:id="2947" w:name="_ETM_Q1_2767152"/>
      <w:bookmarkStart w:id="2948" w:name="_ETM_Q1_2767418"/>
      <w:bookmarkEnd w:id="2947"/>
      <w:bookmarkEnd w:id="2948"/>
      <w:r>
        <w:rPr>
          <w:rFonts w:hint="cs"/>
          <w:rtl/>
          <w:lang w:eastAsia="he-IL"/>
        </w:rPr>
        <w:t xml:space="preserve"> למקרה ספציפי. </w:t>
      </w:r>
      <w:bookmarkStart w:id="2949" w:name="_ETM_Q1_2770024"/>
      <w:bookmarkEnd w:id="2949"/>
    </w:p>
    <w:p w14:paraId="2CB41239" w14:textId="77777777" w:rsidR="00B4664E" w:rsidRDefault="00B4664E" w:rsidP="00B4664E">
      <w:pPr>
        <w:rPr>
          <w:rtl/>
          <w:lang w:eastAsia="he-IL"/>
        </w:rPr>
      </w:pPr>
      <w:bookmarkStart w:id="2950" w:name="_ETM_Q1_2770085"/>
      <w:bookmarkStart w:id="2951" w:name="_ETM_Q1_2768377"/>
      <w:bookmarkStart w:id="2952" w:name="_ETM_Q1_2767954"/>
      <w:bookmarkStart w:id="2953" w:name="_ETM_Q1_2769445"/>
      <w:bookmarkEnd w:id="2950"/>
      <w:bookmarkEnd w:id="2951"/>
      <w:bookmarkEnd w:id="2952"/>
      <w:bookmarkEnd w:id="2953"/>
    </w:p>
    <w:p w14:paraId="13B98D15" w14:textId="1D653761" w:rsidR="00B4664E" w:rsidRDefault="00B4664E" w:rsidP="00B4664E">
      <w:pPr>
        <w:pStyle w:val="af9"/>
        <w:keepNext/>
        <w:rPr>
          <w:rtl/>
          <w:lang w:eastAsia="he-IL"/>
        </w:rPr>
      </w:pPr>
      <w:bookmarkStart w:id="2954" w:name="ET_guest_הילה_דוידוביץ_בלומנטל_210"/>
      <w:r w:rsidRPr="00B4664E">
        <w:rPr>
          <w:rStyle w:val="TagStyle"/>
          <w:rtl/>
        </w:rPr>
        <w:t xml:space="preserve"> &lt;&lt; אורח &gt;&gt; </w:t>
      </w:r>
      <w:r>
        <w:rPr>
          <w:rtl/>
          <w:lang w:eastAsia="he-IL"/>
        </w:rPr>
        <w:t>הילה דוידוביץ' בלומנטל:</w:t>
      </w:r>
      <w:r w:rsidRPr="00B4664E">
        <w:rPr>
          <w:rStyle w:val="TagStyle"/>
          <w:rtl/>
        </w:rPr>
        <w:t xml:space="preserve"> &lt;&lt; אורח &gt;&gt;</w:t>
      </w:r>
      <w:r w:rsidR="004B5123">
        <w:rPr>
          <w:rtl/>
          <w:lang w:eastAsia="he-IL"/>
        </w:rPr>
        <w:t xml:space="preserve"> </w:t>
      </w:r>
      <w:r>
        <w:rPr>
          <w:rtl/>
          <w:lang w:eastAsia="he-IL"/>
        </w:rPr>
        <w:t xml:space="preserve"> </w:t>
      </w:r>
      <w:bookmarkEnd w:id="2954"/>
    </w:p>
    <w:p w14:paraId="5406290D" w14:textId="77777777" w:rsidR="00B4664E" w:rsidRDefault="00B4664E" w:rsidP="00B4664E">
      <w:pPr>
        <w:pStyle w:val="KeepWithNext"/>
        <w:rPr>
          <w:rtl/>
          <w:lang w:eastAsia="he-IL"/>
        </w:rPr>
      </w:pPr>
    </w:p>
    <w:p w14:paraId="3DC33489" w14:textId="633D3CAA" w:rsidR="00B4664E" w:rsidRDefault="00B4664E" w:rsidP="00B4664E">
      <w:pPr>
        <w:rPr>
          <w:rtl/>
          <w:lang w:eastAsia="he-IL"/>
        </w:rPr>
      </w:pPr>
      <w:bookmarkStart w:id="2955" w:name="_ETM_Q1_2769787"/>
      <w:bookmarkStart w:id="2956" w:name="_ETM_Q1_2769836"/>
      <w:bookmarkEnd w:id="2955"/>
      <w:bookmarkEnd w:id="2956"/>
      <w:r>
        <w:rPr>
          <w:rFonts w:hint="cs"/>
          <w:rtl/>
          <w:lang w:eastAsia="he-IL"/>
        </w:rPr>
        <w:t>אבל תשכ</w:t>
      </w:r>
      <w:bookmarkStart w:id="2957" w:name="_ETM_Q1_2769259"/>
      <w:bookmarkEnd w:id="2957"/>
      <w:r>
        <w:rPr>
          <w:rFonts w:hint="cs"/>
          <w:rtl/>
          <w:lang w:eastAsia="he-IL"/>
        </w:rPr>
        <w:t>נעו במקרה הספציפ</w:t>
      </w:r>
      <w:bookmarkStart w:id="2958" w:name="_ETM_Q1_2770080"/>
      <w:bookmarkEnd w:id="2958"/>
      <w:r>
        <w:rPr>
          <w:rFonts w:hint="cs"/>
          <w:rtl/>
          <w:lang w:eastAsia="he-IL"/>
        </w:rPr>
        <w:t>י את בית משפט שהייתה</w:t>
      </w:r>
      <w:bookmarkStart w:id="2959" w:name="_ETM_Q1_2772551"/>
      <w:bookmarkEnd w:id="2959"/>
      <w:r>
        <w:rPr>
          <w:rFonts w:hint="cs"/>
          <w:rtl/>
          <w:lang w:eastAsia="he-IL"/>
        </w:rPr>
        <w:t xml:space="preserve"> הצדקה ובשביל זה יש בית משפט. </w:t>
      </w:r>
    </w:p>
    <w:p w14:paraId="78918156" w14:textId="77777777" w:rsidR="00B4664E" w:rsidRDefault="00B4664E" w:rsidP="00B4664E">
      <w:pPr>
        <w:rPr>
          <w:rtl/>
          <w:lang w:eastAsia="he-IL"/>
        </w:rPr>
      </w:pPr>
      <w:bookmarkStart w:id="2960" w:name="_ETM_Q1_2776199"/>
      <w:bookmarkStart w:id="2961" w:name="_ETM_Q1_2776262"/>
      <w:bookmarkEnd w:id="2960"/>
      <w:bookmarkEnd w:id="2961"/>
    </w:p>
    <w:p w14:paraId="2067EA87" w14:textId="58F0B7A8" w:rsidR="00B4664E" w:rsidRDefault="00B4664E" w:rsidP="00B4664E">
      <w:pPr>
        <w:pStyle w:val="af6"/>
        <w:keepNext/>
        <w:rPr>
          <w:rtl/>
        </w:rPr>
      </w:pPr>
      <w:bookmarkStart w:id="2962" w:name="ET_yor_5159_211"/>
      <w:r w:rsidRPr="00B4664E">
        <w:rPr>
          <w:rStyle w:val="TagStyle"/>
          <w:rtl/>
        </w:rPr>
        <w:t xml:space="preserve"> &lt;&lt; יור &gt;&gt; </w:t>
      </w:r>
      <w:r>
        <w:rPr>
          <w:rtl/>
        </w:rPr>
        <w:t>היו"ר דוד ביטן:</w:t>
      </w:r>
      <w:r w:rsidRPr="00B4664E">
        <w:rPr>
          <w:rStyle w:val="TagStyle"/>
          <w:rtl/>
        </w:rPr>
        <w:t xml:space="preserve"> &lt;&lt; יור &gt;&gt;</w:t>
      </w:r>
      <w:r w:rsidR="004B5123">
        <w:rPr>
          <w:rtl/>
        </w:rPr>
        <w:t xml:space="preserve"> </w:t>
      </w:r>
      <w:r>
        <w:rPr>
          <w:rtl/>
        </w:rPr>
        <w:t xml:space="preserve"> </w:t>
      </w:r>
      <w:bookmarkEnd w:id="2962"/>
    </w:p>
    <w:p w14:paraId="06FAEFF0" w14:textId="77777777" w:rsidR="00B4664E" w:rsidRDefault="00B4664E" w:rsidP="00B4664E">
      <w:pPr>
        <w:pStyle w:val="KeepWithNext"/>
        <w:rPr>
          <w:rtl/>
          <w:lang w:eastAsia="he-IL"/>
        </w:rPr>
      </w:pPr>
    </w:p>
    <w:p w14:paraId="4606D7B8" w14:textId="74E2920C" w:rsidR="00B4664E" w:rsidRDefault="00B4664E" w:rsidP="00B4664E">
      <w:pPr>
        <w:rPr>
          <w:rtl/>
          <w:lang w:eastAsia="he-IL"/>
        </w:rPr>
      </w:pPr>
      <w:bookmarkStart w:id="2963" w:name="_ETM_Q1_2777300"/>
      <w:bookmarkStart w:id="2964" w:name="_ETM_Q1_2777343"/>
      <w:bookmarkEnd w:id="2963"/>
      <w:bookmarkEnd w:id="2964"/>
      <w:r>
        <w:rPr>
          <w:rFonts w:hint="cs"/>
          <w:rtl/>
          <w:lang w:eastAsia="he-IL"/>
        </w:rPr>
        <w:t xml:space="preserve">בשביל </w:t>
      </w:r>
      <w:bookmarkStart w:id="2965" w:name="_ETM_Q1_2775929"/>
      <w:bookmarkEnd w:id="2965"/>
      <w:r>
        <w:rPr>
          <w:rFonts w:hint="cs"/>
          <w:rtl/>
          <w:lang w:eastAsia="he-IL"/>
        </w:rPr>
        <w:t xml:space="preserve">זה </w:t>
      </w:r>
      <w:bookmarkStart w:id="2966" w:name="_ETM_Q1_2774709"/>
      <w:bookmarkEnd w:id="2966"/>
      <w:r>
        <w:rPr>
          <w:rFonts w:hint="cs"/>
          <w:rtl/>
          <w:lang w:eastAsia="he-IL"/>
        </w:rPr>
        <w:t xml:space="preserve">נותנים בית </w:t>
      </w:r>
      <w:bookmarkStart w:id="2967" w:name="_ETM_Q1_2776699"/>
      <w:bookmarkEnd w:id="2967"/>
      <w:r>
        <w:rPr>
          <w:rFonts w:hint="cs"/>
          <w:rtl/>
          <w:lang w:eastAsia="he-IL"/>
        </w:rPr>
        <w:t>המשפט אחרי טענות להחלי</w:t>
      </w:r>
      <w:bookmarkStart w:id="2968" w:name="_ETM_Q1_2777807"/>
      <w:bookmarkEnd w:id="2968"/>
      <w:r>
        <w:rPr>
          <w:rFonts w:hint="cs"/>
          <w:rtl/>
          <w:lang w:eastAsia="he-IL"/>
        </w:rPr>
        <w:t>ט. מה הבעיה? אנ</w:t>
      </w:r>
      <w:bookmarkStart w:id="2969" w:name="_ETM_Q1_2779596"/>
      <w:bookmarkEnd w:id="2969"/>
      <w:r>
        <w:rPr>
          <w:rFonts w:hint="cs"/>
          <w:rtl/>
          <w:lang w:eastAsia="he-IL"/>
        </w:rPr>
        <w:t xml:space="preserve">י לא מבין. </w:t>
      </w:r>
      <w:bookmarkStart w:id="2970" w:name="_ETM_Q1_2780703"/>
      <w:bookmarkEnd w:id="2970"/>
      <w:r>
        <w:rPr>
          <w:rFonts w:hint="cs"/>
          <w:rtl/>
          <w:lang w:eastAsia="he-IL"/>
        </w:rPr>
        <w:t xml:space="preserve">לא מנענו את הטענות. </w:t>
      </w:r>
      <w:bookmarkStart w:id="2971" w:name="_ETM_Q1_2781122"/>
      <w:bookmarkEnd w:id="2971"/>
      <w:r>
        <w:rPr>
          <w:rFonts w:hint="cs"/>
          <w:rtl/>
          <w:lang w:eastAsia="he-IL"/>
        </w:rPr>
        <w:t>אתה אומר אני לא יכול</w:t>
      </w:r>
      <w:bookmarkStart w:id="2972" w:name="_ETM_Q1_2784367"/>
      <w:bookmarkEnd w:id="2972"/>
      <w:r>
        <w:rPr>
          <w:rFonts w:hint="cs"/>
          <w:rtl/>
          <w:lang w:eastAsia="he-IL"/>
        </w:rPr>
        <w:t xml:space="preserve"> לטעון. זה שאין חזקה שאתה</w:t>
      </w:r>
      <w:bookmarkStart w:id="2973" w:name="_ETM_Q1_2787246"/>
      <w:bookmarkEnd w:id="2973"/>
      <w:r>
        <w:rPr>
          <w:rFonts w:hint="cs"/>
          <w:rtl/>
          <w:lang w:eastAsia="he-IL"/>
        </w:rPr>
        <w:t>, דווקא החזקה היא תופסת</w:t>
      </w:r>
      <w:bookmarkStart w:id="2974" w:name="_ETM_Q1_2789434"/>
      <w:bookmarkEnd w:id="2974"/>
      <w:r>
        <w:rPr>
          <w:rFonts w:hint="cs"/>
          <w:rtl/>
          <w:lang w:eastAsia="he-IL"/>
        </w:rPr>
        <w:t>.</w:t>
      </w:r>
      <w:bookmarkStart w:id="2975" w:name="_ETM_Q1_2789715"/>
      <w:bookmarkEnd w:id="2975"/>
      <w:r>
        <w:rPr>
          <w:rFonts w:hint="cs"/>
          <w:rtl/>
          <w:lang w:eastAsia="he-IL"/>
        </w:rPr>
        <w:t xml:space="preserve"> אתה צריך ל</w:t>
      </w:r>
      <w:bookmarkStart w:id="2976" w:name="_ETM_Q1_2789904"/>
      <w:bookmarkEnd w:id="2976"/>
      <w:r>
        <w:rPr>
          <w:rFonts w:hint="cs"/>
          <w:rtl/>
          <w:lang w:eastAsia="he-IL"/>
        </w:rPr>
        <w:t xml:space="preserve">סתור את החזקה הזאת. </w:t>
      </w:r>
      <w:bookmarkStart w:id="2977" w:name="_ETM_Q1_2790083"/>
      <w:bookmarkStart w:id="2978" w:name="_ETM_Q1_2788773"/>
      <w:bookmarkStart w:id="2979" w:name="_ETM_Q1_2790569"/>
      <w:bookmarkStart w:id="2980" w:name="_ETM_Q1_2789030"/>
      <w:bookmarkStart w:id="2981" w:name="_ETM_Q1_2790179"/>
      <w:bookmarkEnd w:id="2977"/>
      <w:bookmarkEnd w:id="2978"/>
      <w:bookmarkEnd w:id="2979"/>
      <w:bookmarkEnd w:id="2980"/>
      <w:bookmarkEnd w:id="2981"/>
    </w:p>
    <w:p w14:paraId="08987332" w14:textId="77777777" w:rsidR="00B4664E" w:rsidRDefault="00B4664E" w:rsidP="00B4664E">
      <w:pPr>
        <w:rPr>
          <w:rtl/>
          <w:lang w:eastAsia="he-IL"/>
        </w:rPr>
      </w:pPr>
      <w:bookmarkStart w:id="2982" w:name="_ETM_Q1_2790244"/>
      <w:bookmarkEnd w:id="2982"/>
    </w:p>
    <w:p w14:paraId="08FEACE7" w14:textId="32F16EB1" w:rsidR="00B4664E" w:rsidRDefault="00B4664E" w:rsidP="00B4664E">
      <w:pPr>
        <w:pStyle w:val="af9"/>
        <w:keepNext/>
        <w:rPr>
          <w:rtl/>
          <w:lang w:eastAsia="he-IL"/>
        </w:rPr>
      </w:pPr>
      <w:bookmarkStart w:id="2983" w:name="ET_guest_ירון_אליאס_212"/>
      <w:r w:rsidRPr="00B4664E">
        <w:rPr>
          <w:rStyle w:val="TagStyle"/>
          <w:rtl/>
        </w:rPr>
        <w:t xml:space="preserve"> &lt;&lt; אורח &gt;&gt; </w:t>
      </w:r>
      <w:r>
        <w:rPr>
          <w:rtl/>
          <w:lang w:eastAsia="he-IL"/>
        </w:rPr>
        <w:t>ירון אליאס:</w:t>
      </w:r>
      <w:r w:rsidRPr="00B4664E">
        <w:rPr>
          <w:rStyle w:val="TagStyle"/>
          <w:rtl/>
        </w:rPr>
        <w:t xml:space="preserve"> &lt;&lt; אורח &gt;&gt;</w:t>
      </w:r>
      <w:r w:rsidR="004B5123">
        <w:rPr>
          <w:rtl/>
          <w:lang w:eastAsia="he-IL"/>
        </w:rPr>
        <w:t xml:space="preserve"> </w:t>
      </w:r>
      <w:r>
        <w:rPr>
          <w:rtl/>
          <w:lang w:eastAsia="he-IL"/>
        </w:rPr>
        <w:t xml:space="preserve"> </w:t>
      </w:r>
      <w:bookmarkEnd w:id="2983"/>
    </w:p>
    <w:p w14:paraId="4E8CA01A" w14:textId="77777777" w:rsidR="00B4664E" w:rsidRDefault="00B4664E" w:rsidP="00B4664E">
      <w:pPr>
        <w:pStyle w:val="KeepWithNext"/>
        <w:rPr>
          <w:rtl/>
          <w:lang w:eastAsia="he-IL"/>
        </w:rPr>
      </w:pPr>
    </w:p>
    <w:p w14:paraId="4B0265D6" w14:textId="62C646F9" w:rsidR="00B4664E" w:rsidRDefault="00B4664E" w:rsidP="00B4664E">
      <w:pPr>
        <w:rPr>
          <w:rtl/>
          <w:lang w:eastAsia="he-IL"/>
        </w:rPr>
      </w:pPr>
      <w:bookmarkStart w:id="2984" w:name="_ETM_Q1_2791706"/>
      <w:bookmarkStart w:id="2985" w:name="_ETM_Q1_2791733"/>
      <w:bookmarkEnd w:id="2984"/>
      <w:bookmarkEnd w:id="2985"/>
      <w:r>
        <w:rPr>
          <w:rFonts w:hint="cs"/>
          <w:rtl/>
          <w:lang w:eastAsia="he-IL"/>
        </w:rPr>
        <w:t xml:space="preserve">אבל נניח שאין סיבה </w:t>
      </w:r>
      <w:bookmarkStart w:id="2986" w:name="_ETM_Q1_2794028"/>
      <w:bookmarkEnd w:id="2986"/>
      <w:r>
        <w:rPr>
          <w:rFonts w:hint="cs"/>
          <w:rtl/>
          <w:lang w:eastAsia="he-IL"/>
        </w:rPr>
        <w:t>מו</w:t>
      </w:r>
      <w:bookmarkStart w:id="2987" w:name="_ETM_Q1_2792612"/>
      <w:bookmarkEnd w:id="2987"/>
      <w:r>
        <w:rPr>
          <w:rFonts w:hint="cs"/>
          <w:rtl/>
          <w:lang w:eastAsia="he-IL"/>
        </w:rPr>
        <w:t xml:space="preserve">צדקת. נניח שבאמת אין סיבה מוצדקת שאין הקלטה. האם במצב </w:t>
      </w:r>
      <w:bookmarkStart w:id="2988" w:name="_ETM_Q1_2798848"/>
      <w:bookmarkEnd w:id="2988"/>
      <w:r>
        <w:rPr>
          <w:rFonts w:hint="cs"/>
          <w:rtl/>
          <w:lang w:eastAsia="he-IL"/>
        </w:rPr>
        <w:t>כזה כ</w:t>
      </w:r>
      <w:bookmarkStart w:id="2989" w:name="_ETM_Q1_2797502"/>
      <w:bookmarkEnd w:id="2989"/>
      <w:r>
        <w:rPr>
          <w:rFonts w:hint="cs"/>
          <w:rtl/>
          <w:lang w:eastAsia="he-IL"/>
        </w:rPr>
        <w:t>ל גרסה שהיא של הצרכן תתקבל?</w:t>
      </w:r>
    </w:p>
    <w:p w14:paraId="032C4D98" w14:textId="77777777" w:rsidR="00B4664E" w:rsidRDefault="00B4664E" w:rsidP="00B4664E">
      <w:pPr>
        <w:rPr>
          <w:rtl/>
          <w:lang w:eastAsia="he-IL"/>
        </w:rPr>
      </w:pPr>
      <w:bookmarkStart w:id="2990" w:name="_ETM_Q1_2801876"/>
      <w:bookmarkStart w:id="2991" w:name="_ETM_Q1_2801944"/>
      <w:bookmarkStart w:id="2992" w:name="_ETM_Q1_2800200"/>
      <w:bookmarkStart w:id="2993" w:name="_ETM_Q1_2800531"/>
      <w:bookmarkStart w:id="2994" w:name="_ETM_Q1_2801958"/>
      <w:bookmarkEnd w:id="2990"/>
      <w:bookmarkEnd w:id="2991"/>
      <w:bookmarkEnd w:id="2992"/>
      <w:bookmarkEnd w:id="2993"/>
      <w:bookmarkEnd w:id="2994"/>
    </w:p>
    <w:p w14:paraId="61831CEE" w14:textId="1F939E31" w:rsidR="00B4664E" w:rsidRDefault="00B4664E" w:rsidP="00B4664E">
      <w:pPr>
        <w:pStyle w:val="a4"/>
        <w:keepNext/>
        <w:rPr>
          <w:rtl/>
        </w:rPr>
      </w:pPr>
      <w:bookmarkStart w:id="2995" w:name="ET_speaker_איתי_עצמון_213"/>
      <w:r w:rsidRPr="00B4664E">
        <w:rPr>
          <w:rStyle w:val="TagStyle"/>
          <w:rtl/>
        </w:rPr>
        <w:t xml:space="preserve"> &lt;&lt; דובר &gt;&gt; </w:t>
      </w:r>
      <w:r>
        <w:rPr>
          <w:rtl/>
        </w:rPr>
        <w:t>איתי עצמון:</w:t>
      </w:r>
      <w:r w:rsidRPr="00B4664E">
        <w:rPr>
          <w:rStyle w:val="TagStyle"/>
          <w:rtl/>
        </w:rPr>
        <w:t xml:space="preserve"> &lt;&lt; דובר &gt;&gt;</w:t>
      </w:r>
      <w:r w:rsidR="004B5123">
        <w:rPr>
          <w:rtl/>
        </w:rPr>
        <w:t xml:space="preserve"> </w:t>
      </w:r>
      <w:r>
        <w:rPr>
          <w:rtl/>
        </w:rPr>
        <w:t xml:space="preserve"> </w:t>
      </w:r>
      <w:bookmarkEnd w:id="2995"/>
    </w:p>
    <w:p w14:paraId="3B7D2516" w14:textId="77777777" w:rsidR="00B4664E" w:rsidRDefault="00B4664E" w:rsidP="00B4664E">
      <w:pPr>
        <w:pStyle w:val="KeepWithNext"/>
        <w:rPr>
          <w:rtl/>
          <w:lang w:eastAsia="he-IL"/>
        </w:rPr>
      </w:pPr>
    </w:p>
    <w:p w14:paraId="065B2640" w14:textId="6833E87A" w:rsidR="00B4664E" w:rsidRDefault="00B4664E" w:rsidP="00B4664E">
      <w:pPr>
        <w:rPr>
          <w:rtl/>
          <w:lang w:eastAsia="he-IL"/>
        </w:rPr>
      </w:pPr>
      <w:r>
        <w:rPr>
          <w:rFonts w:hint="cs"/>
          <w:rtl/>
          <w:lang w:eastAsia="he-IL"/>
        </w:rPr>
        <w:t>ת</w:t>
      </w:r>
      <w:bookmarkStart w:id="2996" w:name="_ETM_Q1_2802387"/>
      <w:bookmarkStart w:id="2997" w:name="_ETM_Q1_2802420"/>
      <w:bookmarkEnd w:id="2996"/>
      <w:bookmarkEnd w:id="2997"/>
      <w:r>
        <w:rPr>
          <w:rFonts w:hint="cs"/>
          <w:rtl/>
          <w:lang w:eastAsia="he-IL"/>
        </w:rPr>
        <w:t xml:space="preserve">גיעו לבית </w:t>
      </w:r>
      <w:bookmarkStart w:id="2998" w:name="_ETM_Q1_2801548"/>
      <w:bookmarkEnd w:id="2998"/>
      <w:r>
        <w:rPr>
          <w:rFonts w:hint="cs"/>
          <w:rtl/>
          <w:lang w:eastAsia="he-IL"/>
        </w:rPr>
        <w:t xml:space="preserve">משפט. </w:t>
      </w:r>
      <w:bookmarkStart w:id="2999" w:name="_ETM_Q1_2804574"/>
      <w:bookmarkEnd w:id="2999"/>
    </w:p>
    <w:p w14:paraId="1FC41E55" w14:textId="77777777" w:rsidR="00B4664E" w:rsidRDefault="00B4664E" w:rsidP="00B4664E">
      <w:pPr>
        <w:rPr>
          <w:rtl/>
          <w:lang w:eastAsia="he-IL"/>
        </w:rPr>
      </w:pPr>
      <w:bookmarkStart w:id="3000" w:name="_ETM_Q1_2804642"/>
      <w:bookmarkEnd w:id="3000"/>
    </w:p>
    <w:p w14:paraId="580E07BD" w14:textId="18570B60" w:rsidR="00B4664E" w:rsidRDefault="00B4664E" w:rsidP="00B4664E">
      <w:pPr>
        <w:pStyle w:val="af6"/>
        <w:keepNext/>
        <w:rPr>
          <w:rtl/>
        </w:rPr>
      </w:pPr>
      <w:bookmarkStart w:id="3001" w:name="ET_yor_5159_214"/>
      <w:r w:rsidRPr="00B4664E">
        <w:rPr>
          <w:rStyle w:val="TagStyle"/>
          <w:rtl/>
        </w:rPr>
        <w:t xml:space="preserve"> &lt;&lt; יור &gt;&gt; </w:t>
      </w:r>
      <w:r>
        <w:rPr>
          <w:rtl/>
        </w:rPr>
        <w:t>היו"ר דוד ביטן:</w:t>
      </w:r>
      <w:r w:rsidRPr="00B4664E">
        <w:rPr>
          <w:rStyle w:val="TagStyle"/>
          <w:rtl/>
        </w:rPr>
        <w:t xml:space="preserve"> &lt;&lt; יור &gt;&gt;</w:t>
      </w:r>
      <w:r w:rsidR="004B5123">
        <w:rPr>
          <w:rtl/>
        </w:rPr>
        <w:t xml:space="preserve"> </w:t>
      </w:r>
      <w:r>
        <w:rPr>
          <w:rtl/>
        </w:rPr>
        <w:t xml:space="preserve"> </w:t>
      </w:r>
      <w:bookmarkEnd w:id="3001"/>
    </w:p>
    <w:p w14:paraId="267FA4AF" w14:textId="77777777" w:rsidR="00B4664E" w:rsidRDefault="00B4664E" w:rsidP="00B4664E">
      <w:pPr>
        <w:pStyle w:val="KeepWithNext"/>
        <w:rPr>
          <w:rtl/>
          <w:lang w:eastAsia="he-IL"/>
        </w:rPr>
      </w:pPr>
    </w:p>
    <w:p w14:paraId="163BACE4" w14:textId="483E602E" w:rsidR="00B4664E" w:rsidRDefault="00B4664E" w:rsidP="00B4664E">
      <w:pPr>
        <w:rPr>
          <w:rtl/>
          <w:lang w:eastAsia="he-IL"/>
        </w:rPr>
      </w:pPr>
      <w:bookmarkStart w:id="3002" w:name="_ETM_Q1_2805683"/>
      <w:bookmarkStart w:id="3003" w:name="_ETM_Q1_2805726"/>
      <w:bookmarkEnd w:id="3002"/>
      <w:bookmarkEnd w:id="3003"/>
      <w:r>
        <w:rPr>
          <w:rFonts w:hint="cs"/>
          <w:rtl/>
          <w:lang w:eastAsia="he-IL"/>
        </w:rPr>
        <w:t>ב</w:t>
      </w:r>
      <w:bookmarkStart w:id="3004" w:name="_ETM_Q1_2804179"/>
      <w:bookmarkEnd w:id="3004"/>
      <w:r>
        <w:rPr>
          <w:rFonts w:hint="cs"/>
          <w:rtl/>
          <w:lang w:eastAsia="he-IL"/>
        </w:rPr>
        <w:t xml:space="preserve">שביל </w:t>
      </w:r>
      <w:bookmarkStart w:id="3005" w:name="_ETM_Q1_2805222"/>
      <w:bookmarkEnd w:id="3005"/>
      <w:r>
        <w:rPr>
          <w:rFonts w:hint="cs"/>
          <w:rtl/>
          <w:lang w:eastAsia="he-IL"/>
        </w:rPr>
        <w:t>זה יש בית משפט. כתוב במפורש</w:t>
      </w:r>
      <w:bookmarkStart w:id="3006" w:name="_ETM_Q1_2807733"/>
      <w:bookmarkEnd w:id="3006"/>
      <w:r>
        <w:rPr>
          <w:rFonts w:hint="cs"/>
          <w:rtl/>
          <w:lang w:eastAsia="he-IL"/>
        </w:rPr>
        <w:t xml:space="preserve"> רשאי בית המשפט</w:t>
      </w:r>
      <w:bookmarkStart w:id="3007" w:name="_ETM_Q1_2812692"/>
      <w:bookmarkEnd w:id="3007"/>
      <w:r>
        <w:rPr>
          <w:rFonts w:hint="cs"/>
          <w:rtl/>
          <w:lang w:eastAsia="he-IL"/>
        </w:rPr>
        <w:t xml:space="preserve"> ל</w:t>
      </w:r>
      <w:bookmarkStart w:id="3008" w:name="_ETM_Q1_2811615"/>
      <w:bookmarkEnd w:id="3008"/>
      <w:r>
        <w:rPr>
          <w:rFonts w:hint="cs"/>
          <w:rtl/>
          <w:lang w:eastAsia="he-IL"/>
        </w:rPr>
        <w:t>אפשר</w:t>
      </w:r>
      <w:bookmarkStart w:id="3009" w:name="_ETM_Q1_2814068"/>
      <w:bookmarkEnd w:id="3009"/>
      <w:r>
        <w:rPr>
          <w:rFonts w:hint="cs"/>
          <w:rtl/>
          <w:lang w:eastAsia="he-IL"/>
        </w:rPr>
        <w:t xml:space="preserve"> למבטח או</w:t>
      </w:r>
      <w:bookmarkStart w:id="3010" w:name="_ETM_Q1_2814659"/>
      <w:bookmarkEnd w:id="3010"/>
      <w:r>
        <w:rPr>
          <w:rFonts w:hint="cs"/>
          <w:rtl/>
          <w:lang w:eastAsia="he-IL"/>
        </w:rPr>
        <w:t xml:space="preserve"> סוכן לסתור את גרסת הלקוח כאמור. א</w:t>
      </w:r>
      <w:bookmarkStart w:id="3011" w:name="_ETM_Q1_2817778"/>
      <w:bookmarkEnd w:id="3011"/>
      <w:r>
        <w:rPr>
          <w:rFonts w:hint="cs"/>
          <w:rtl/>
          <w:lang w:eastAsia="he-IL"/>
        </w:rPr>
        <w:t>ד</w:t>
      </w:r>
      <w:bookmarkStart w:id="3012" w:name="_ETM_Q1_2818080"/>
      <w:bookmarkEnd w:id="3012"/>
      <w:r>
        <w:rPr>
          <w:rFonts w:hint="cs"/>
          <w:rtl/>
          <w:lang w:eastAsia="he-IL"/>
        </w:rPr>
        <w:t>ם יכול לטעון מה שהוא רוצה. א</w:t>
      </w:r>
      <w:bookmarkStart w:id="3013" w:name="_ETM_Q1_2819195"/>
      <w:bookmarkEnd w:id="3013"/>
      <w:r>
        <w:rPr>
          <w:rFonts w:hint="cs"/>
          <w:rtl/>
          <w:lang w:eastAsia="he-IL"/>
        </w:rPr>
        <w:t>תה רוצה שאני אמנע ממנו</w:t>
      </w:r>
      <w:bookmarkStart w:id="3014" w:name="_ETM_Q1_2822063"/>
      <w:bookmarkEnd w:id="3014"/>
      <w:r>
        <w:rPr>
          <w:rFonts w:hint="cs"/>
          <w:rtl/>
          <w:lang w:eastAsia="he-IL"/>
        </w:rPr>
        <w:t xml:space="preserve"> לטעון? לה</w:t>
      </w:r>
      <w:bookmarkStart w:id="3015" w:name="_ETM_Q1_2821551"/>
      <w:bookmarkEnd w:id="3015"/>
      <w:r>
        <w:rPr>
          <w:rFonts w:hint="cs"/>
          <w:rtl/>
          <w:lang w:eastAsia="he-IL"/>
        </w:rPr>
        <w:t xml:space="preserve">גיד לו רק תטען א', ב', ג'? אני לא </w:t>
      </w:r>
      <w:bookmarkStart w:id="3016" w:name="_ETM_Q1_2826084"/>
      <w:bookmarkEnd w:id="3016"/>
      <w:r>
        <w:rPr>
          <w:rFonts w:hint="cs"/>
          <w:rtl/>
          <w:lang w:eastAsia="he-IL"/>
        </w:rPr>
        <w:t>מבין את הטענה. אני לא יכול למנוע מאדם לטעון. שיטען.</w:t>
      </w:r>
      <w:bookmarkStart w:id="3017" w:name="_ETM_Q1_2832103"/>
      <w:bookmarkEnd w:id="3017"/>
      <w:r>
        <w:rPr>
          <w:rFonts w:hint="cs"/>
          <w:rtl/>
          <w:lang w:eastAsia="he-IL"/>
        </w:rPr>
        <w:t xml:space="preserve"> </w:t>
      </w:r>
      <w:bookmarkStart w:id="3018" w:name="_ETM_Q1_2832701"/>
      <w:bookmarkEnd w:id="3018"/>
    </w:p>
    <w:p w14:paraId="469B6BB8" w14:textId="77777777" w:rsidR="00B4664E" w:rsidRDefault="00B4664E" w:rsidP="00B4664E">
      <w:pPr>
        <w:rPr>
          <w:rFonts w:ascii="David" w:hAnsi="David"/>
          <w:u w:val="single"/>
          <w:rtl/>
          <w:lang w:eastAsia="he-IL"/>
        </w:rPr>
      </w:pPr>
      <w:bookmarkStart w:id="3019" w:name="_ETM_Q1_2832764"/>
      <w:bookmarkStart w:id="3020" w:name="_ETM_Q1_2831480"/>
      <w:bookmarkStart w:id="3021" w:name="_ETM_Q1_2833935"/>
      <w:bookmarkStart w:id="3022" w:name="_ETM_Q1_2832674"/>
      <w:bookmarkStart w:id="3023" w:name="_ETM_Q1_2832122"/>
      <w:bookmarkEnd w:id="3019"/>
      <w:bookmarkEnd w:id="3020"/>
    </w:p>
    <w:p w14:paraId="65DED7A3" w14:textId="0EF9605E" w:rsidR="00B4664E" w:rsidRPr="00B4664E" w:rsidRDefault="00B4664E" w:rsidP="00B4664E">
      <w:pPr>
        <w:pStyle w:val="af9"/>
        <w:keepNext/>
        <w:rPr>
          <w:rtl/>
          <w:lang w:eastAsia="he-IL"/>
        </w:rPr>
      </w:pPr>
      <w:bookmarkStart w:id="3024" w:name="ET_guest_ירון_אליאס_216"/>
      <w:r w:rsidRPr="00B4664E">
        <w:rPr>
          <w:rStyle w:val="TagStyle"/>
          <w:rtl/>
        </w:rPr>
        <w:t xml:space="preserve"> &lt;&lt; אורח &gt;&gt; </w:t>
      </w:r>
      <w:r>
        <w:rPr>
          <w:rtl/>
          <w:lang w:eastAsia="he-IL"/>
        </w:rPr>
        <w:t>ירון אליאס:</w:t>
      </w:r>
      <w:r w:rsidRPr="00B4664E">
        <w:rPr>
          <w:rStyle w:val="TagStyle"/>
          <w:rtl/>
        </w:rPr>
        <w:t xml:space="preserve"> &lt;&lt; אורח &gt;&gt;</w:t>
      </w:r>
      <w:r w:rsidR="004B5123">
        <w:rPr>
          <w:rtl/>
          <w:lang w:eastAsia="he-IL"/>
        </w:rPr>
        <w:t xml:space="preserve"> </w:t>
      </w:r>
      <w:r>
        <w:rPr>
          <w:rtl/>
          <w:lang w:eastAsia="he-IL"/>
        </w:rPr>
        <w:t xml:space="preserve"> </w:t>
      </w:r>
      <w:bookmarkStart w:id="3025" w:name="_ETM_Q1_2834686"/>
      <w:bookmarkStart w:id="3026" w:name="_ETM_Q1_2834720"/>
      <w:bookmarkEnd w:id="3024"/>
      <w:bookmarkEnd w:id="3025"/>
      <w:bookmarkEnd w:id="3026"/>
    </w:p>
    <w:bookmarkEnd w:id="3021"/>
    <w:bookmarkEnd w:id="3022"/>
    <w:bookmarkEnd w:id="3023"/>
    <w:p w14:paraId="24E48DA8" w14:textId="77777777" w:rsidR="00B4664E" w:rsidRDefault="00B4664E" w:rsidP="00B4664E">
      <w:pPr>
        <w:pStyle w:val="KeepWithNext"/>
        <w:rPr>
          <w:rtl/>
          <w:lang w:eastAsia="he-IL"/>
        </w:rPr>
      </w:pPr>
    </w:p>
    <w:p w14:paraId="7FBF4A19" w14:textId="7C8214CA" w:rsidR="00B4664E" w:rsidRDefault="00B4664E" w:rsidP="00B4664E">
      <w:pPr>
        <w:rPr>
          <w:rtl/>
          <w:lang w:eastAsia="he-IL"/>
        </w:rPr>
      </w:pPr>
      <w:bookmarkStart w:id="3027" w:name="_ETM_Q1_2832833"/>
      <w:bookmarkStart w:id="3028" w:name="_ETM_Q1_2832877"/>
      <w:bookmarkEnd w:id="3027"/>
      <w:bookmarkEnd w:id="3028"/>
      <w:r>
        <w:rPr>
          <w:rFonts w:hint="cs"/>
          <w:rtl/>
          <w:lang w:eastAsia="he-IL"/>
        </w:rPr>
        <w:t xml:space="preserve">בהנחה שלא </w:t>
      </w:r>
      <w:bookmarkStart w:id="3029" w:name="_ETM_Q1_2831995"/>
      <w:bookmarkEnd w:id="3029"/>
      <w:r>
        <w:rPr>
          <w:rFonts w:hint="cs"/>
          <w:rtl/>
          <w:lang w:eastAsia="he-IL"/>
        </w:rPr>
        <w:t>היה הצדק סביר להיעד</w:t>
      </w:r>
      <w:bookmarkStart w:id="3030" w:name="_ETM_Q1_2834131"/>
      <w:bookmarkEnd w:id="3030"/>
      <w:r>
        <w:rPr>
          <w:rFonts w:hint="cs"/>
          <w:rtl/>
          <w:lang w:eastAsia="he-IL"/>
        </w:rPr>
        <w:t>ר הקל</w:t>
      </w:r>
      <w:bookmarkStart w:id="3031" w:name="_ETM_Q1_2833554"/>
      <w:bookmarkEnd w:id="3031"/>
      <w:r>
        <w:rPr>
          <w:rFonts w:hint="cs"/>
          <w:rtl/>
          <w:lang w:eastAsia="he-IL"/>
        </w:rPr>
        <w:t>טה, זה התנאי.</w:t>
      </w:r>
      <w:bookmarkStart w:id="3032" w:name="_ETM_Q1_2833025"/>
      <w:bookmarkEnd w:id="3032"/>
      <w:r>
        <w:rPr>
          <w:rFonts w:hint="cs"/>
          <w:rtl/>
          <w:lang w:eastAsia="he-IL"/>
        </w:rPr>
        <w:t xml:space="preserve"> </w:t>
      </w:r>
    </w:p>
    <w:p w14:paraId="7C6844A5" w14:textId="77777777" w:rsidR="00B4664E" w:rsidRDefault="00B4664E" w:rsidP="00B4664E">
      <w:pPr>
        <w:rPr>
          <w:rtl/>
          <w:lang w:eastAsia="he-IL"/>
        </w:rPr>
      </w:pPr>
      <w:bookmarkStart w:id="3033" w:name="_ETM_Q1_2834480"/>
      <w:bookmarkStart w:id="3034" w:name="_ETM_Q1_2834539"/>
      <w:bookmarkEnd w:id="3033"/>
      <w:bookmarkEnd w:id="3034"/>
    </w:p>
    <w:p w14:paraId="73048F53" w14:textId="6E6A4DE0" w:rsidR="00B4664E" w:rsidRDefault="00B4664E" w:rsidP="00B4664E">
      <w:pPr>
        <w:pStyle w:val="a4"/>
        <w:keepNext/>
        <w:rPr>
          <w:rtl/>
        </w:rPr>
      </w:pPr>
      <w:bookmarkStart w:id="3035" w:name="ET_speaker_איתי_עצמון_217"/>
      <w:r w:rsidRPr="00B4664E">
        <w:rPr>
          <w:rStyle w:val="TagStyle"/>
          <w:rtl/>
        </w:rPr>
        <w:t xml:space="preserve"> &lt;&lt; דובר &gt;&gt; </w:t>
      </w:r>
      <w:r>
        <w:rPr>
          <w:rtl/>
        </w:rPr>
        <w:t>איתי עצמון:</w:t>
      </w:r>
      <w:r w:rsidRPr="00B4664E">
        <w:rPr>
          <w:rStyle w:val="TagStyle"/>
          <w:rtl/>
        </w:rPr>
        <w:t xml:space="preserve"> &lt;&lt; דובר &gt;&gt;</w:t>
      </w:r>
      <w:r w:rsidR="004B5123">
        <w:rPr>
          <w:rtl/>
        </w:rPr>
        <w:t xml:space="preserve"> </w:t>
      </w:r>
      <w:r>
        <w:rPr>
          <w:rtl/>
        </w:rPr>
        <w:t xml:space="preserve"> </w:t>
      </w:r>
      <w:bookmarkEnd w:id="3035"/>
    </w:p>
    <w:p w14:paraId="66F9D737" w14:textId="77777777" w:rsidR="00B4664E" w:rsidRDefault="00B4664E" w:rsidP="00B4664E">
      <w:pPr>
        <w:pStyle w:val="KeepWithNext"/>
        <w:rPr>
          <w:rtl/>
          <w:lang w:eastAsia="he-IL"/>
        </w:rPr>
      </w:pPr>
    </w:p>
    <w:p w14:paraId="4EB37F74" w14:textId="081BE816" w:rsidR="00B4664E" w:rsidRDefault="00B4664E" w:rsidP="00B4664E">
      <w:pPr>
        <w:rPr>
          <w:rtl/>
          <w:lang w:eastAsia="he-IL"/>
        </w:rPr>
      </w:pPr>
      <w:bookmarkStart w:id="3036" w:name="_ETM_Q1_2835224"/>
      <w:bookmarkStart w:id="3037" w:name="_ETM_Q1_2835259"/>
      <w:bookmarkEnd w:id="3036"/>
      <w:bookmarkEnd w:id="3037"/>
      <w:r>
        <w:rPr>
          <w:rFonts w:hint="cs"/>
          <w:rtl/>
          <w:lang w:eastAsia="he-IL"/>
        </w:rPr>
        <w:t>בסדר,</w:t>
      </w:r>
      <w:bookmarkStart w:id="3038" w:name="_ETM_Q1_2834257"/>
      <w:bookmarkEnd w:id="3038"/>
      <w:r>
        <w:rPr>
          <w:rFonts w:hint="cs"/>
          <w:rtl/>
          <w:lang w:eastAsia="he-IL"/>
        </w:rPr>
        <w:t xml:space="preserve"> </w:t>
      </w:r>
      <w:bookmarkStart w:id="3039" w:name="_ETM_Q1_2834520"/>
      <w:bookmarkEnd w:id="3039"/>
      <w:r>
        <w:rPr>
          <w:rFonts w:hint="cs"/>
          <w:rtl/>
          <w:lang w:eastAsia="he-IL"/>
        </w:rPr>
        <w:t xml:space="preserve">אבל </w:t>
      </w:r>
      <w:bookmarkStart w:id="3040" w:name="_ETM_Q1_2834475"/>
      <w:bookmarkEnd w:id="3040"/>
      <w:r>
        <w:rPr>
          <w:rFonts w:hint="cs"/>
          <w:rtl/>
          <w:lang w:eastAsia="he-IL"/>
        </w:rPr>
        <w:t>לכן יש בית מש</w:t>
      </w:r>
      <w:bookmarkStart w:id="3041" w:name="_ETM_Q1_2835041"/>
      <w:bookmarkEnd w:id="3041"/>
      <w:r>
        <w:rPr>
          <w:rFonts w:hint="cs"/>
          <w:rtl/>
          <w:lang w:eastAsia="he-IL"/>
        </w:rPr>
        <w:t xml:space="preserve">פט. </w:t>
      </w:r>
      <w:bookmarkStart w:id="3042" w:name="_ETM_Q1_2835830"/>
      <w:bookmarkEnd w:id="3042"/>
    </w:p>
    <w:p w14:paraId="2DB82711" w14:textId="77777777" w:rsidR="00B4664E" w:rsidRDefault="00B4664E" w:rsidP="00B4664E">
      <w:pPr>
        <w:rPr>
          <w:rtl/>
          <w:lang w:eastAsia="he-IL"/>
        </w:rPr>
      </w:pPr>
      <w:bookmarkStart w:id="3043" w:name="_ETM_Q1_2835890"/>
      <w:bookmarkEnd w:id="3043"/>
    </w:p>
    <w:p w14:paraId="2CA6B291" w14:textId="03CC228D" w:rsidR="00B4664E" w:rsidRDefault="00B4664E" w:rsidP="00B4664E">
      <w:pPr>
        <w:pStyle w:val="af9"/>
        <w:keepNext/>
        <w:rPr>
          <w:rtl/>
          <w:lang w:eastAsia="he-IL"/>
        </w:rPr>
      </w:pPr>
      <w:bookmarkStart w:id="3044" w:name="ET_guest_בתיה_גוטל_218"/>
      <w:r w:rsidRPr="00B4664E">
        <w:rPr>
          <w:rStyle w:val="TagStyle"/>
          <w:rtl/>
        </w:rPr>
        <w:t xml:space="preserve"> &lt;&lt; אורח &gt;&gt; </w:t>
      </w:r>
      <w:r>
        <w:rPr>
          <w:rtl/>
          <w:lang w:eastAsia="he-IL"/>
        </w:rPr>
        <w:t xml:space="preserve">בתיה </w:t>
      </w:r>
      <w:proofErr w:type="spellStart"/>
      <w:r>
        <w:rPr>
          <w:rtl/>
          <w:lang w:eastAsia="he-IL"/>
        </w:rPr>
        <w:t>גוטל</w:t>
      </w:r>
      <w:proofErr w:type="spellEnd"/>
      <w:r>
        <w:rPr>
          <w:rtl/>
          <w:lang w:eastAsia="he-IL"/>
        </w:rPr>
        <w:t>:</w:t>
      </w:r>
      <w:r w:rsidRPr="00B4664E">
        <w:rPr>
          <w:rStyle w:val="TagStyle"/>
          <w:rtl/>
        </w:rPr>
        <w:t xml:space="preserve"> &lt;&lt; אורח &gt;&gt;</w:t>
      </w:r>
      <w:r w:rsidR="004B5123">
        <w:rPr>
          <w:rtl/>
          <w:lang w:eastAsia="he-IL"/>
        </w:rPr>
        <w:t xml:space="preserve"> </w:t>
      </w:r>
      <w:r>
        <w:rPr>
          <w:rtl/>
          <w:lang w:eastAsia="he-IL"/>
        </w:rPr>
        <w:t xml:space="preserve"> </w:t>
      </w:r>
      <w:bookmarkEnd w:id="3044"/>
    </w:p>
    <w:p w14:paraId="6CBECB05" w14:textId="77777777" w:rsidR="00B4664E" w:rsidRDefault="00B4664E" w:rsidP="00B4664E">
      <w:pPr>
        <w:pStyle w:val="KeepWithNext"/>
        <w:rPr>
          <w:rtl/>
          <w:lang w:eastAsia="he-IL"/>
        </w:rPr>
      </w:pPr>
    </w:p>
    <w:p w14:paraId="2B72747E" w14:textId="7C6EA3D0" w:rsidR="00B4664E" w:rsidRDefault="00B4664E" w:rsidP="00B4664E">
      <w:pPr>
        <w:rPr>
          <w:rtl/>
          <w:lang w:eastAsia="he-IL"/>
        </w:rPr>
      </w:pPr>
      <w:bookmarkStart w:id="3045" w:name="_ETM_Q1_2837373"/>
      <w:bookmarkStart w:id="3046" w:name="_ETM_Q1_2837403"/>
      <w:bookmarkEnd w:id="3045"/>
      <w:bookmarkEnd w:id="3046"/>
      <w:r>
        <w:rPr>
          <w:rFonts w:hint="cs"/>
          <w:rtl/>
          <w:lang w:eastAsia="he-IL"/>
        </w:rPr>
        <w:t>אז ת</w:t>
      </w:r>
      <w:bookmarkStart w:id="3047" w:name="_ETM_Q1_2835862"/>
      <w:bookmarkEnd w:id="3047"/>
      <w:r>
        <w:rPr>
          <w:rFonts w:hint="cs"/>
          <w:rtl/>
          <w:lang w:eastAsia="he-IL"/>
        </w:rPr>
        <w:t>תמודד עם הטענות</w:t>
      </w:r>
      <w:bookmarkStart w:id="3048" w:name="_ETM_Q1_2838022"/>
      <w:bookmarkEnd w:id="3048"/>
      <w:r>
        <w:rPr>
          <w:rFonts w:hint="cs"/>
          <w:rtl/>
          <w:lang w:eastAsia="he-IL"/>
        </w:rPr>
        <w:t xml:space="preserve"> של הצד השני בלי לה</w:t>
      </w:r>
      <w:bookmarkStart w:id="3049" w:name="_ETM_Q1_2837989"/>
      <w:bookmarkEnd w:id="3049"/>
      <w:r>
        <w:rPr>
          <w:rFonts w:hint="cs"/>
          <w:rtl/>
          <w:lang w:eastAsia="he-IL"/>
        </w:rPr>
        <w:t xml:space="preserve">שתמש </w:t>
      </w:r>
      <w:bookmarkStart w:id="3050" w:name="_ETM_Q1_2839760"/>
      <w:bookmarkEnd w:id="3050"/>
      <w:r>
        <w:rPr>
          <w:rFonts w:hint="cs"/>
          <w:rtl/>
          <w:lang w:eastAsia="he-IL"/>
        </w:rPr>
        <w:t>- - -</w:t>
      </w:r>
    </w:p>
    <w:p w14:paraId="197DC43D" w14:textId="77777777" w:rsidR="00B4664E" w:rsidRDefault="00B4664E" w:rsidP="00B4664E">
      <w:pPr>
        <w:rPr>
          <w:rtl/>
          <w:lang w:eastAsia="he-IL"/>
        </w:rPr>
      </w:pPr>
      <w:bookmarkStart w:id="3051" w:name="_ETM_Q1_2840492"/>
      <w:bookmarkStart w:id="3052" w:name="_ETM_Q1_2840567"/>
      <w:bookmarkStart w:id="3053" w:name="_ETM_Q1_2839660"/>
      <w:bookmarkStart w:id="3054" w:name="_ETM_Q1_2840865"/>
      <w:bookmarkEnd w:id="3051"/>
      <w:bookmarkEnd w:id="3052"/>
      <w:bookmarkEnd w:id="3053"/>
      <w:bookmarkEnd w:id="3054"/>
    </w:p>
    <w:p w14:paraId="4B068BA7" w14:textId="0A7858A2" w:rsidR="00B4664E" w:rsidRDefault="00B4664E" w:rsidP="00B4664E">
      <w:pPr>
        <w:pStyle w:val="af9"/>
        <w:keepNext/>
        <w:rPr>
          <w:rtl/>
          <w:lang w:eastAsia="he-IL"/>
        </w:rPr>
      </w:pPr>
      <w:bookmarkStart w:id="3055" w:name="ET_guest_ירון_אליאס_219"/>
      <w:r w:rsidRPr="00B4664E">
        <w:rPr>
          <w:rStyle w:val="TagStyle"/>
          <w:rtl/>
        </w:rPr>
        <w:t xml:space="preserve"> &lt;&lt; אורח &gt;&gt; </w:t>
      </w:r>
      <w:r>
        <w:rPr>
          <w:rtl/>
          <w:lang w:eastAsia="he-IL"/>
        </w:rPr>
        <w:t>ירון אליאס:</w:t>
      </w:r>
      <w:r w:rsidRPr="00B4664E">
        <w:rPr>
          <w:rStyle w:val="TagStyle"/>
          <w:rtl/>
        </w:rPr>
        <w:t xml:space="preserve"> &lt;&lt; אורח &gt;&gt;</w:t>
      </w:r>
      <w:r w:rsidR="004B5123">
        <w:rPr>
          <w:rtl/>
          <w:lang w:eastAsia="he-IL"/>
        </w:rPr>
        <w:t xml:space="preserve"> </w:t>
      </w:r>
      <w:r>
        <w:rPr>
          <w:rtl/>
          <w:lang w:eastAsia="he-IL"/>
        </w:rPr>
        <w:t xml:space="preserve"> </w:t>
      </w:r>
      <w:bookmarkEnd w:id="3055"/>
    </w:p>
    <w:p w14:paraId="49D1CF8F" w14:textId="77777777" w:rsidR="00B4664E" w:rsidRDefault="00B4664E" w:rsidP="00B4664E">
      <w:pPr>
        <w:pStyle w:val="KeepWithNext"/>
        <w:rPr>
          <w:rtl/>
          <w:lang w:eastAsia="he-IL"/>
        </w:rPr>
      </w:pPr>
    </w:p>
    <w:p w14:paraId="58CBB3A8" w14:textId="5CE67444" w:rsidR="00B4664E" w:rsidRDefault="00B4664E" w:rsidP="00B4664E">
      <w:pPr>
        <w:rPr>
          <w:rtl/>
          <w:lang w:eastAsia="he-IL"/>
        </w:rPr>
      </w:pPr>
      <w:r>
        <w:rPr>
          <w:rFonts w:hint="cs"/>
          <w:rtl/>
          <w:lang w:eastAsia="he-IL"/>
        </w:rPr>
        <w:t>א</w:t>
      </w:r>
      <w:bookmarkStart w:id="3056" w:name="_ETM_Q1_2841250"/>
      <w:bookmarkStart w:id="3057" w:name="_ETM_Q1_2841284"/>
      <w:bookmarkEnd w:id="3056"/>
      <w:bookmarkEnd w:id="3057"/>
      <w:r>
        <w:rPr>
          <w:rFonts w:hint="cs"/>
          <w:rtl/>
          <w:lang w:eastAsia="he-IL"/>
        </w:rPr>
        <w:t>יך א</w:t>
      </w:r>
      <w:bookmarkStart w:id="3058" w:name="_ETM_Q1_2839640"/>
      <w:bookmarkEnd w:id="3058"/>
      <w:r>
        <w:rPr>
          <w:rFonts w:hint="cs"/>
          <w:rtl/>
          <w:lang w:eastAsia="he-IL"/>
        </w:rPr>
        <w:t>ני אתמודד עם החזק</w:t>
      </w:r>
      <w:bookmarkStart w:id="3059" w:name="_ETM_Q1_2840570"/>
      <w:bookmarkEnd w:id="3059"/>
      <w:r>
        <w:rPr>
          <w:rFonts w:hint="cs"/>
          <w:rtl/>
          <w:lang w:eastAsia="he-IL"/>
        </w:rPr>
        <w:t xml:space="preserve">ה </w:t>
      </w:r>
      <w:bookmarkStart w:id="3060" w:name="_ETM_Q1_2840900"/>
      <w:bookmarkEnd w:id="3060"/>
      <w:r>
        <w:rPr>
          <w:rFonts w:hint="cs"/>
          <w:rtl/>
          <w:lang w:eastAsia="he-IL"/>
        </w:rPr>
        <w:t>הראייתית החלוטה הזאת?</w:t>
      </w:r>
      <w:r>
        <w:rPr>
          <w:lang w:eastAsia="he-IL"/>
        </w:rPr>
        <w:t xml:space="preserve"> </w:t>
      </w:r>
      <w:r>
        <w:rPr>
          <w:rFonts w:hint="cs"/>
          <w:rtl/>
          <w:lang w:eastAsia="he-IL"/>
        </w:rPr>
        <w:t>זה העניין. אני אומר, במצב כ</w:t>
      </w:r>
      <w:bookmarkStart w:id="3061" w:name="_ETM_Q1_2846131"/>
      <w:bookmarkEnd w:id="3061"/>
      <w:r>
        <w:rPr>
          <w:rFonts w:hint="cs"/>
          <w:rtl/>
          <w:lang w:eastAsia="he-IL"/>
        </w:rPr>
        <w:t>זה אפשר</w:t>
      </w:r>
      <w:bookmarkStart w:id="3062" w:name="_ETM_Q1_2847131"/>
      <w:bookmarkEnd w:id="3062"/>
      <w:r>
        <w:rPr>
          <w:rFonts w:hint="cs"/>
          <w:rtl/>
          <w:lang w:eastAsia="he-IL"/>
        </w:rPr>
        <w:t xml:space="preserve"> לעבור לכללי הנטל הרגילים. אני </w:t>
      </w:r>
      <w:bookmarkStart w:id="3063" w:name="_ETM_Q1_2849870"/>
      <w:bookmarkEnd w:id="3063"/>
      <w:r>
        <w:rPr>
          <w:rFonts w:hint="cs"/>
          <w:rtl/>
          <w:lang w:eastAsia="he-IL"/>
        </w:rPr>
        <w:t>לא אומר לקבל את גר</w:t>
      </w:r>
      <w:bookmarkStart w:id="3064" w:name="_ETM_Q1_2850154"/>
      <w:bookmarkEnd w:id="3064"/>
      <w:r>
        <w:rPr>
          <w:rFonts w:hint="cs"/>
          <w:rtl/>
          <w:lang w:eastAsia="he-IL"/>
        </w:rPr>
        <w:t>סת</w:t>
      </w:r>
      <w:bookmarkStart w:id="3065" w:name="_ETM_Q1_2851456"/>
      <w:bookmarkEnd w:id="3065"/>
      <w:r>
        <w:rPr>
          <w:rFonts w:hint="cs"/>
          <w:rtl/>
          <w:lang w:eastAsia="he-IL"/>
        </w:rPr>
        <w:t xml:space="preserve"> העוסק. </w:t>
      </w:r>
      <w:bookmarkStart w:id="3066" w:name="_ETM_Q1_2852785"/>
      <w:bookmarkEnd w:id="3066"/>
    </w:p>
    <w:p w14:paraId="583380EF" w14:textId="77777777" w:rsidR="00B4664E" w:rsidRDefault="00B4664E" w:rsidP="00B4664E">
      <w:pPr>
        <w:rPr>
          <w:rtl/>
          <w:lang w:eastAsia="he-IL"/>
        </w:rPr>
      </w:pPr>
      <w:bookmarkStart w:id="3067" w:name="_ETM_Q1_2852860"/>
      <w:bookmarkStart w:id="3068" w:name="_ETM_Q1_2853647"/>
      <w:bookmarkEnd w:id="3067"/>
      <w:bookmarkEnd w:id="3068"/>
    </w:p>
    <w:p w14:paraId="7D94AFAE" w14:textId="2FA60058" w:rsidR="00B4664E" w:rsidRDefault="00B4664E" w:rsidP="00B4664E">
      <w:pPr>
        <w:pStyle w:val="af6"/>
        <w:keepNext/>
        <w:rPr>
          <w:rtl/>
        </w:rPr>
      </w:pPr>
      <w:bookmarkStart w:id="3069" w:name="ET_yor_5159_220"/>
      <w:r w:rsidRPr="00B4664E">
        <w:rPr>
          <w:rStyle w:val="TagStyle"/>
          <w:rtl/>
        </w:rPr>
        <w:t xml:space="preserve"> &lt;&lt; יור &gt;&gt; </w:t>
      </w:r>
      <w:r>
        <w:rPr>
          <w:rtl/>
        </w:rPr>
        <w:t>היו"ר דוד ביטן:</w:t>
      </w:r>
      <w:r w:rsidRPr="00B4664E">
        <w:rPr>
          <w:rStyle w:val="TagStyle"/>
          <w:rtl/>
        </w:rPr>
        <w:t xml:space="preserve"> &lt;&lt; יור &gt;&gt;</w:t>
      </w:r>
      <w:r w:rsidR="004B5123">
        <w:rPr>
          <w:rtl/>
        </w:rPr>
        <w:t xml:space="preserve"> </w:t>
      </w:r>
      <w:r>
        <w:rPr>
          <w:rtl/>
        </w:rPr>
        <w:t xml:space="preserve"> </w:t>
      </w:r>
      <w:bookmarkEnd w:id="3069"/>
    </w:p>
    <w:p w14:paraId="744CA444" w14:textId="77777777" w:rsidR="00B4664E" w:rsidRDefault="00B4664E" w:rsidP="00B4664E">
      <w:pPr>
        <w:pStyle w:val="KeepWithNext"/>
        <w:rPr>
          <w:rtl/>
          <w:lang w:eastAsia="he-IL"/>
        </w:rPr>
      </w:pPr>
    </w:p>
    <w:p w14:paraId="2264C7D4" w14:textId="53F9A949" w:rsidR="00B4664E" w:rsidRDefault="00B4664E" w:rsidP="00B4664E">
      <w:pPr>
        <w:rPr>
          <w:rtl/>
          <w:lang w:eastAsia="he-IL"/>
        </w:rPr>
      </w:pPr>
      <w:bookmarkStart w:id="3070" w:name="_ETM_Q1_2854015"/>
      <w:bookmarkStart w:id="3071" w:name="_ETM_Q1_2854061"/>
      <w:bookmarkEnd w:id="3070"/>
      <w:bookmarkEnd w:id="3071"/>
      <w:r>
        <w:rPr>
          <w:rFonts w:hint="cs"/>
          <w:rtl/>
          <w:lang w:eastAsia="he-IL"/>
        </w:rPr>
        <w:t>מה שהחו</w:t>
      </w:r>
      <w:bookmarkStart w:id="3072" w:name="_ETM_Q1_2852776"/>
      <w:bookmarkEnd w:id="3072"/>
      <w:r>
        <w:rPr>
          <w:rFonts w:hint="cs"/>
          <w:rtl/>
          <w:lang w:eastAsia="he-IL"/>
        </w:rPr>
        <w:t xml:space="preserve">ק הזה אומר בעצם, מה שהתיקון הזה אומר </w:t>
      </w:r>
      <w:bookmarkStart w:id="3073" w:name="_ETM_Q1_2856978"/>
      <w:bookmarkEnd w:id="3073"/>
      <w:r>
        <w:rPr>
          <w:rFonts w:hint="cs"/>
          <w:rtl/>
          <w:lang w:eastAsia="he-IL"/>
        </w:rPr>
        <w:t>שאת</w:t>
      </w:r>
      <w:bookmarkStart w:id="3074" w:name="_ETM_Q1_2855401"/>
      <w:bookmarkEnd w:id="3074"/>
      <w:r>
        <w:rPr>
          <w:rFonts w:hint="cs"/>
          <w:rtl/>
          <w:lang w:eastAsia="he-IL"/>
        </w:rPr>
        <w:t>ה צריך להתאמץ כדי לשכנע את בית המשפט. זה הכול.</w:t>
      </w:r>
      <w:bookmarkStart w:id="3075" w:name="_ETM_Q1_2861490"/>
      <w:bookmarkEnd w:id="3075"/>
      <w:r>
        <w:rPr>
          <w:rFonts w:hint="cs"/>
          <w:rtl/>
          <w:lang w:eastAsia="he-IL"/>
        </w:rPr>
        <w:t xml:space="preserve"> זו בעיה שלך</w:t>
      </w:r>
      <w:bookmarkStart w:id="3076" w:name="_ETM_Q1_2860664"/>
      <w:bookmarkEnd w:id="3076"/>
      <w:r>
        <w:rPr>
          <w:rFonts w:hint="cs"/>
          <w:rtl/>
          <w:lang w:eastAsia="he-IL"/>
        </w:rPr>
        <w:t>, כי אתה לא מסר</w:t>
      </w:r>
      <w:bookmarkStart w:id="3077" w:name="_ETM_Q1_2861309"/>
      <w:bookmarkEnd w:id="3077"/>
      <w:r>
        <w:rPr>
          <w:rFonts w:hint="cs"/>
          <w:rtl/>
          <w:lang w:eastAsia="he-IL"/>
        </w:rPr>
        <w:t xml:space="preserve">ת את </w:t>
      </w:r>
      <w:bookmarkStart w:id="3078" w:name="_ETM_Q1_2862400"/>
      <w:bookmarkEnd w:id="3078"/>
      <w:r>
        <w:rPr>
          <w:rFonts w:hint="cs"/>
          <w:rtl/>
          <w:lang w:eastAsia="he-IL"/>
        </w:rPr>
        <w:t>ההקלטה ואתה צריך לשכנע א</w:t>
      </w:r>
      <w:bookmarkStart w:id="3079" w:name="_ETM_Q1_2863270"/>
      <w:bookmarkEnd w:id="3079"/>
      <w:r>
        <w:rPr>
          <w:rFonts w:hint="cs"/>
          <w:rtl/>
          <w:lang w:eastAsia="he-IL"/>
        </w:rPr>
        <w:t>ת בית המשפט למה</w:t>
      </w:r>
      <w:bookmarkStart w:id="3080" w:name="_ETM_Q1_2863626"/>
      <w:bookmarkEnd w:id="3080"/>
      <w:r>
        <w:rPr>
          <w:rFonts w:hint="cs"/>
          <w:rtl/>
          <w:lang w:eastAsia="he-IL"/>
        </w:rPr>
        <w:t xml:space="preserve"> לא מסרת </w:t>
      </w:r>
      <w:bookmarkStart w:id="3081" w:name="_ETM_Q1_2865237"/>
      <w:bookmarkEnd w:id="3081"/>
      <w:r>
        <w:rPr>
          <w:rFonts w:hint="cs"/>
          <w:rtl/>
          <w:lang w:eastAsia="he-IL"/>
        </w:rPr>
        <w:t>את ההק</w:t>
      </w:r>
      <w:bookmarkStart w:id="3082" w:name="_ETM_Q1_2864495"/>
      <w:bookmarkEnd w:id="3082"/>
      <w:r>
        <w:rPr>
          <w:rFonts w:hint="cs"/>
          <w:rtl/>
          <w:lang w:eastAsia="he-IL"/>
        </w:rPr>
        <w:t xml:space="preserve">לטה. </w:t>
      </w:r>
    </w:p>
    <w:p w14:paraId="730D966C" w14:textId="77777777" w:rsidR="00B4664E" w:rsidRDefault="00B4664E" w:rsidP="00B4664E">
      <w:pPr>
        <w:rPr>
          <w:rtl/>
          <w:lang w:eastAsia="he-IL"/>
        </w:rPr>
      </w:pPr>
      <w:bookmarkStart w:id="3083" w:name="_ETM_Q1_2863802"/>
      <w:bookmarkStart w:id="3084" w:name="_ETM_Q1_2864069"/>
      <w:bookmarkStart w:id="3085" w:name="_ETM_Q1_2864127"/>
      <w:bookmarkStart w:id="3086" w:name="_ETM_Q1_2865954"/>
      <w:bookmarkEnd w:id="3083"/>
      <w:bookmarkEnd w:id="3084"/>
      <w:bookmarkEnd w:id="3085"/>
      <w:bookmarkEnd w:id="3086"/>
    </w:p>
    <w:p w14:paraId="0CBC45D2" w14:textId="437ED339" w:rsidR="00B4664E" w:rsidRDefault="00B4664E" w:rsidP="00B4664E">
      <w:pPr>
        <w:pStyle w:val="af9"/>
        <w:keepNext/>
        <w:rPr>
          <w:rtl/>
          <w:lang w:eastAsia="he-IL"/>
        </w:rPr>
      </w:pPr>
      <w:bookmarkStart w:id="3087" w:name="ET_guest_ירון_אליאס_221"/>
      <w:r w:rsidRPr="00B4664E">
        <w:rPr>
          <w:rStyle w:val="TagStyle"/>
          <w:rtl/>
        </w:rPr>
        <w:t xml:space="preserve"> &lt;&lt; אורח &gt;&gt; </w:t>
      </w:r>
      <w:r>
        <w:rPr>
          <w:rtl/>
          <w:lang w:eastAsia="he-IL"/>
        </w:rPr>
        <w:t>ירון אליאס:</w:t>
      </w:r>
      <w:r w:rsidRPr="00B4664E">
        <w:rPr>
          <w:rStyle w:val="TagStyle"/>
          <w:rtl/>
        </w:rPr>
        <w:t xml:space="preserve"> &lt;&lt; אורח &gt;&gt;</w:t>
      </w:r>
      <w:r w:rsidR="004B5123">
        <w:rPr>
          <w:rtl/>
          <w:lang w:eastAsia="he-IL"/>
        </w:rPr>
        <w:t xml:space="preserve"> </w:t>
      </w:r>
      <w:r>
        <w:rPr>
          <w:rtl/>
          <w:lang w:eastAsia="he-IL"/>
        </w:rPr>
        <w:t xml:space="preserve"> </w:t>
      </w:r>
      <w:bookmarkEnd w:id="3087"/>
    </w:p>
    <w:p w14:paraId="486D1AC9" w14:textId="77777777" w:rsidR="00B4664E" w:rsidRDefault="00B4664E" w:rsidP="00B4664E">
      <w:pPr>
        <w:pStyle w:val="KeepWithNext"/>
        <w:rPr>
          <w:rtl/>
          <w:lang w:eastAsia="he-IL"/>
        </w:rPr>
      </w:pPr>
    </w:p>
    <w:p w14:paraId="29197B3E" w14:textId="0C61493D" w:rsidR="00B4664E" w:rsidRDefault="00B4664E" w:rsidP="00B4664E">
      <w:pPr>
        <w:rPr>
          <w:rtl/>
          <w:lang w:eastAsia="he-IL"/>
        </w:rPr>
      </w:pPr>
      <w:bookmarkStart w:id="3088" w:name="_ETM_Q1_2866365"/>
      <w:bookmarkEnd w:id="3088"/>
      <w:r>
        <w:rPr>
          <w:rFonts w:hint="cs"/>
          <w:rtl/>
          <w:lang w:eastAsia="he-IL"/>
        </w:rPr>
        <w:t>א</w:t>
      </w:r>
      <w:bookmarkStart w:id="3089" w:name="_ETM_Q1_2866405"/>
      <w:bookmarkEnd w:id="3089"/>
      <w:r>
        <w:rPr>
          <w:rFonts w:hint="cs"/>
          <w:rtl/>
          <w:lang w:eastAsia="he-IL"/>
        </w:rPr>
        <w:t>ני</w:t>
      </w:r>
      <w:bookmarkStart w:id="3090" w:name="_ETM_Q1_2864682"/>
      <w:bookmarkEnd w:id="3090"/>
      <w:r>
        <w:rPr>
          <w:rFonts w:hint="cs"/>
          <w:rtl/>
          <w:lang w:eastAsia="he-IL"/>
        </w:rPr>
        <w:t xml:space="preserve"> מסכים שזו בעיה שלי, לכן אמרתי שעליי </w:t>
      </w:r>
      <w:bookmarkStart w:id="3091" w:name="_ETM_Q1_2868430"/>
      <w:bookmarkEnd w:id="3091"/>
      <w:r>
        <w:rPr>
          <w:rFonts w:hint="cs"/>
          <w:rtl/>
          <w:lang w:eastAsia="he-IL"/>
        </w:rPr>
        <w:t>יהיה הנטל להוכי</w:t>
      </w:r>
      <w:bookmarkStart w:id="3092" w:name="_ETM_Q1_2868292"/>
      <w:bookmarkEnd w:id="3092"/>
      <w:r>
        <w:rPr>
          <w:rFonts w:hint="cs"/>
          <w:rtl/>
          <w:lang w:eastAsia="he-IL"/>
        </w:rPr>
        <w:t>ח שזה לא דפוס או שיטה</w:t>
      </w:r>
      <w:bookmarkStart w:id="3093" w:name="_ETM_Q1_2869611"/>
      <w:bookmarkEnd w:id="3093"/>
      <w:r>
        <w:rPr>
          <w:rFonts w:hint="cs"/>
          <w:rtl/>
          <w:lang w:eastAsia="he-IL"/>
        </w:rPr>
        <w:t xml:space="preserve">. </w:t>
      </w:r>
    </w:p>
    <w:p w14:paraId="5A4812B7" w14:textId="77777777" w:rsidR="00B4664E" w:rsidRDefault="00B4664E" w:rsidP="00B4664E">
      <w:pPr>
        <w:rPr>
          <w:rtl/>
          <w:lang w:eastAsia="he-IL"/>
        </w:rPr>
      </w:pPr>
      <w:bookmarkStart w:id="3094" w:name="_ETM_Q1_2869960"/>
      <w:bookmarkStart w:id="3095" w:name="_ETM_Q1_2870026"/>
      <w:bookmarkEnd w:id="3094"/>
      <w:bookmarkEnd w:id="3095"/>
    </w:p>
    <w:p w14:paraId="79A28416" w14:textId="2BE60DDC" w:rsidR="00B4664E" w:rsidRDefault="00B4664E" w:rsidP="00B4664E">
      <w:pPr>
        <w:pStyle w:val="af6"/>
        <w:keepNext/>
        <w:rPr>
          <w:rtl/>
        </w:rPr>
      </w:pPr>
      <w:bookmarkStart w:id="3096" w:name="ET_yor_5159_222"/>
      <w:r w:rsidRPr="00B4664E">
        <w:rPr>
          <w:rStyle w:val="TagStyle"/>
          <w:rtl/>
        </w:rPr>
        <w:t xml:space="preserve"> &lt;&lt; יור &gt;&gt; </w:t>
      </w:r>
      <w:r>
        <w:rPr>
          <w:rtl/>
        </w:rPr>
        <w:t>היו"ר דוד ביטן:</w:t>
      </w:r>
      <w:r w:rsidRPr="00B4664E">
        <w:rPr>
          <w:rStyle w:val="TagStyle"/>
          <w:rtl/>
        </w:rPr>
        <w:t xml:space="preserve"> &lt;&lt; יור &gt;&gt;</w:t>
      </w:r>
      <w:r w:rsidR="004B5123">
        <w:rPr>
          <w:rtl/>
        </w:rPr>
        <w:t xml:space="preserve"> </w:t>
      </w:r>
      <w:r>
        <w:rPr>
          <w:rtl/>
        </w:rPr>
        <w:t xml:space="preserve"> </w:t>
      </w:r>
      <w:bookmarkEnd w:id="3096"/>
    </w:p>
    <w:p w14:paraId="54EEA4D6" w14:textId="77777777" w:rsidR="00B4664E" w:rsidRDefault="00B4664E" w:rsidP="00B4664E">
      <w:pPr>
        <w:pStyle w:val="KeepWithNext"/>
        <w:rPr>
          <w:rtl/>
          <w:lang w:eastAsia="he-IL"/>
        </w:rPr>
      </w:pPr>
    </w:p>
    <w:p w14:paraId="603683E2" w14:textId="11CDC26B" w:rsidR="00B4664E" w:rsidRDefault="00B4664E" w:rsidP="00B4664E">
      <w:pPr>
        <w:rPr>
          <w:rtl/>
          <w:lang w:eastAsia="he-IL"/>
        </w:rPr>
      </w:pPr>
      <w:bookmarkStart w:id="3097" w:name="_ETM_Q1_2871100"/>
      <w:bookmarkStart w:id="3098" w:name="_ETM_Q1_2871131"/>
      <w:bookmarkEnd w:id="3097"/>
      <w:bookmarkEnd w:id="3098"/>
      <w:r>
        <w:rPr>
          <w:rFonts w:hint="cs"/>
          <w:rtl/>
          <w:lang w:eastAsia="he-IL"/>
        </w:rPr>
        <w:t xml:space="preserve">לא, לא, </w:t>
      </w:r>
      <w:bookmarkStart w:id="3099" w:name="_ETM_Q1_2871849"/>
      <w:bookmarkEnd w:id="3099"/>
      <w:r>
        <w:rPr>
          <w:rFonts w:hint="cs"/>
          <w:rtl/>
          <w:lang w:eastAsia="he-IL"/>
        </w:rPr>
        <w:t xml:space="preserve">זה לא </w:t>
      </w:r>
      <w:bookmarkStart w:id="3100" w:name="_ETM_Q1_2870578"/>
      <w:bookmarkEnd w:id="3100"/>
      <w:r>
        <w:rPr>
          <w:rFonts w:hint="cs"/>
          <w:rtl/>
          <w:lang w:eastAsia="he-IL"/>
        </w:rPr>
        <w:t xml:space="preserve">קשור. </w:t>
      </w:r>
    </w:p>
    <w:p w14:paraId="5CEF7A15" w14:textId="77777777" w:rsidR="00B4664E" w:rsidRDefault="00B4664E" w:rsidP="00B4664E">
      <w:pPr>
        <w:rPr>
          <w:rtl/>
          <w:lang w:eastAsia="he-IL"/>
        </w:rPr>
      </w:pPr>
      <w:bookmarkStart w:id="3101" w:name="_ETM_Q1_2871383"/>
      <w:bookmarkStart w:id="3102" w:name="_ETM_Q1_2871451"/>
      <w:bookmarkStart w:id="3103" w:name="_ETM_Q1_2872614"/>
      <w:bookmarkEnd w:id="3101"/>
      <w:bookmarkEnd w:id="3102"/>
      <w:bookmarkEnd w:id="3103"/>
    </w:p>
    <w:p w14:paraId="1D6DBCE9" w14:textId="499B31AF" w:rsidR="00B4664E" w:rsidRDefault="00B4664E" w:rsidP="00B4664E">
      <w:pPr>
        <w:pStyle w:val="af9"/>
        <w:keepNext/>
        <w:rPr>
          <w:rtl/>
          <w:lang w:eastAsia="he-IL"/>
        </w:rPr>
      </w:pPr>
      <w:bookmarkStart w:id="3104" w:name="ET_guest_ירון_אליאס_223"/>
      <w:r w:rsidRPr="00B4664E">
        <w:rPr>
          <w:rStyle w:val="TagStyle"/>
          <w:rtl/>
        </w:rPr>
        <w:t xml:space="preserve"> &lt;&lt; אורח &gt;&gt; </w:t>
      </w:r>
      <w:r>
        <w:rPr>
          <w:rtl/>
          <w:lang w:eastAsia="he-IL"/>
        </w:rPr>
        <w:t>ירון אליאס:</w:t>
      </w:r>
      <w:r w:rsidRPr="00B4664E">
        <w:rPr>
          <w:rStyle w:val="TagStyle"/>
          <w:rtl/>
        </w:rPr>
        <w:t xml:space="preserve"> &lt;&lt; אורח &gt;&gt;</w:t>
      </w:r>
      <w:r w:rsidR="004B5123">
        <w:rPr>
          <w:rtl/>
          <w:lang w:eastAsia="he-IL"/>
        </w:rPr>
        <w:t xml:space="preserve"> </w:t>
      </w:r>
      <w:r>
        <w:rPr>
          <w:rtl/>
          <w:lang w:eastAsia="he-IL"/>
        </w:rPr>
        <w:t xml:space="preserve"> </w:t>
      </w:r>
      <w:bookmarkEnd w:id="3104"/>
    </w:p>
    <w:p w14:paraId="69665888" w14:textId="77777777" w:rsidR="00B4664E" w:rsidRDefault="00B4664E" w:rsidP="00B4664E">
      <w:pPr>
        <w:pStyle w:val="KeepWithNext"/>
        <w:rPr>
          <w:rtl/>
          <w:lang w:eastAsia="he-IL"/>
        </w:rPr>
      </w:pPr>
    </w:p>
    <w:p w14:paraId="60F53EC0" w14:textId="1B7387CA" w:rsidR="00B4664E" w:rsidRDefault="00B4664E" w:rsidP="00B4664E">
      <w:pPr>
        <w:rPr>
          <w:rtl/>
          <w:lang w:eastAsia="he-IL"/>
        </w:rPr>
      </w:pPr>
      <w:r>
        <w:rPr>
          <w:rFonts w:hint="cs"/>
          <w:rtl/>
          <w:lang w:eastAsia="he-IL"/>
        </w:rPr>
        <w:t>ה</w:t>
      </w:r>
      <w:bookmarkStart w:id="3105" w:name="_ETM_Q1_2873039"/>
      <w:bookmarkStart w:id="3106" w:name="_ETM_Q1_2873069"/>
      <w:bookmarkEnd w:id="3105"/>
      <w:bookmarkEnd w:id="3106"/>
      <w:r>
        <w:rPr>
          <w:rFonts w:hint="cs"/>
          <w:rtl/>
          <w:lang w:eastAsia="he-IL"/>
        </w:rPr>
        <w:t xml:space="preserve">ם הצלחתי </w:t>
      </w:r>
      <w:bookmarkStart w:id="3107" w:name="_ETM_Q1_2872136"/>
      <w:bookmarkEnd w:id="3107"/>
      <w:r>
        <w:rPr>
          <w:rFonts w:hint="cs"/>
          <w:rtl/>
          <w:lang w:eastAsia="he-IL"/>
        </w:rPr>
        <w:t xml:space="preserve">להוכיח את זה </w:t>
      </w:r>
      <w:bookmarkStart w:id="3108" w:name="_ETM_Q1_2872226"/>
      <w:bookmarkStart w:id="3109" w:name="_ETM_Q1_2872074"/>
      <w:bookmarkEnd w:id="3108"/>
      <w:bookmarkEnd w:id="3109"/>
      <w:r>
        <w:rPr>
          <w:rFonts w:hint="cs"/>
          <w:rtl/>
          <w:lang w:eastAsia="he-IL"/>
        </w:rPr>
        <w:t>לעבור לכללי</w:t>
      </w:r>
      <w:bookmarkStart w:id="3110" w:name="_ETM_Q1_2873795"/>
      <w:bookmarkEnd w:id="3110"/>
      <w:r>
        <w:rPr>
          <w:rFonts w:hint="cs"/>
          <w:rtl/>
          <w:lang w:eastAsia="he-IL"/>
        </w:rPr>
        <w:t>ם הרג</w:t>
      </w:r>
      <w:bookmarkStart w:id="3111" w:name="_ETM_Q1_2873054"/>
      <w:bookmarkEnd w:id="3111"/>
      <w:r>
        <w:rPr>
          <w:rFonts w:hint="cs"/>
          <w:rtl/>
          <w:lang w:eastAsia="he-IL"/>
        </w:rPr>
        <w:t xml:space="preserve">ילים. </w:t>
      </w:r>
      <w:bookmarkStart w:id="3112" w:name="_ETM_Q1_2873953"/>
      <w:bookmarkEnd w:id="3112"/>
    </w:p>
    <w:p w14:paraId="6968FBB6" w14:textId="77777777" w:rsidR="00B4664E" w:rsidRDefault="00B4664E" w:rsidP="00B4664E">
      <w:pPr>
        <w:rPr>
          <w:rtl/>
          <w:lang w:eastAsia="he-IL"/>
        </w:rPr>
      </w:pPr>
      <w:bookmarkStart w:id="3113" w:name="_ETM_Q1_2874028"/>
      <w:bookmarkEnd w:id="3113"/>
    </w:p>
    <w:p w14:paraId="7A063D0C" w14:textId="33CAC14D" w:rsidR="00B4664E" w:rsidRDefault="00B4664E" w:rsidP="00B4664E">
      <w:pPr>
        <w:pStyle w:val="af6"/>
        <w:keepNext/>
        <w:rPr>
          <w:rtl/>
        </w:rPr>
      </w:pPr>
      <w:bookmarkStart w:id="3114" w:name="ET_yor_5159_224"/>
      <w:r w:rsidRPr="00B4664E">
        <w:rPr>
          <w:rStyle w:val="TagStyle"/>
          <w:rtl/>
        </w:rPr>
        <w:t xml:space="preserve"> &lt;&lt; יור &gt;&gt; </w:t>
      </w:r>
      <w:r>
        <w:rPr>
          <w:rtl/>
        </w:rPr>
        <w:t>היו"ר דוד ביטן:</w:t>
      </w:r>
      <w:r w:rsidRPr="00B4664E">
        <w:rPr>
          <w:rStyle w:val="TagStyle"/>
          <w:rtl/>
        </w:rPr>
        <w:t xml:space="preserve"> &lt;&lt; יור &gt;&gt;</w:t>
      </w:r>
      <w:r w:rsidR="004B5123">
        <w:rPr>
          <w:rtl/>
        </w:rPr>
        <w:t xml:space="preserve"> </w:t>
      </w:r>
      <w:r>
        <w:rPr>
          <w:rtl/>
        </w:rPr>
        <w:t xml:space="preserve"> </w:t>
      </w:r>
      <w:bookmarkEnd w:id="3114"/>
    </w:p>
    <w:p w14:paraId="7BF31A83" w14:textId="77777777" w:rsidR="00B4664E" w:rsidRDefault="00B4664E" w:rsidP="00B4664E">
      <w:pPr>
        <w:pStyle w:val="KeepWithNext"/>
        <w:rPr>
          <w:rtl/>
          <w:lang w:eastAsia="he-IL"/>
        </w:rPr>
      </w:pPr>
    </w:p>
    <w:p w14:paraId="475871AB" w14:textId="270D92CD" w:rsidR="00B4664E" w:rsidRDefault="00B4664E" w:rsidP="00B4664E">
      <w:pPr>
        <w:rPr>
          <w:rtl/>
          <w:lang w:eastAsia="he-IL"/>
        </w:rPr>
      </w:pPr>
      <w:bookmarkStart w:id="3115" w:name="_ETM_Q1_2875174"/>
      <w:bookmarkEnd w:id="3115"/>
      <w:r>
        <w:rPr>
          <w:rFonts w:hint="cs"/>
          <w:rtl/>
          <w:lang w:eastAsia="he-IL"/>
        </w:rPr>
        <w:t>א</w:t>
      </w:r>
      <w:bookmarkStart w:id="3116" w:name="_ETM_Q1_2875217"/>
      <w:bookmarkEnd w:id="3116"/>
      <w:r>
        <w:rPr>
          <w:rFonts w:hint="cs"/>
          <w:rtl/>
          <w:lang w:eastAsia="he-IL"/>
        </w:rPr>
        <w:t>ומרים לך פה משרד המשפטים וגם הרשות לה</w:t>
      </w:r>
      <w:bookmarkStart w:id="3117" w:name="_ETM_Q1_2880098"/>
      <w:bookmarkEnd w:id="3117"/>
      <w:r>
        <w:rPr>
          <w:rFonts w:hint="cs"/>
          <w:rtl/>
          <w:lang w:eastAsia="he-IL"/>
        </w:rPr>
        <w:t>ג</w:t>
      </w:r>
      <w:bookmarkStart w:id="3118" w:name="_ETM_Q1_2879192"/>
      <w:bookmarkEnd w:id="3118"/>
      <w:r>
        <w:rPr>
          <w:rFonts w:hint="cs"/>
          <w:rtl/>
          <w:lang w:eastAsia="he-IL"/>
        </w:rPr>
        <w:t>נת הצרכן שגם בנושא הספציפי אתה צריך להוכ</w:t>
      </w:r>
      <w:bookmarkStart w:id="3119" w:name="_ETM_Q1_2882560"/>
      <w:bookmarkEnd w:id="3119"/>
      <w:r>
        <w:rPr>
          <w:rFonts w:hint="cs"/>
          <w:rtl/>
          <w:lang w:eastAsia="he-IL"/>
        </w:rPr>
        <w:t>יח. זה לא</w:t>
      </w:r>
      <w:bookmarkStart w:id="3120" w:name="_ETM_Q1_2884990"/>
      <w:bookmarkEnd w:id="3120"/>
      <w:r>
        <w:rPr>
          <w:rFonts w:hint="cs"/>
          <w:rtl/>
          <w:lang w:eastAsia="he-IL"/>
        </w:rPr>
        <w:t xml:space="preserve"> קשור לשיטה. אם אתה</w:t>
      </w:r>
      <w:bookmarkStart w:id="3121" w:name="_ETM_Q1_2884899"/>
      <w:bookmarkEnd w:id="3121"/>
      <w:r>
        <w:rPr>
          <w:rFonts w:hint="cs"/>
          <w:rtl/>
          <w:lang w:eastAsia="he-IL"/>
        </w:rPr>
        <w:t xml:space="preserve"> לא מסרת לאדם את ההקלטה אז</w:t>
      </w:r>
      <w:bookmarkStart w:id="3122" w:name="_ETM_Q1_2888697"/>
      <w:bookmarkEnd w:id="3122"/>
      <w:r>
        <w:rPr>
          <w:rFonts w:hint="cs"/>
          <w:rtl/>
          <w:lang w:eastAsia="he-IL"/>
        </w:rPr>
        <w:t xml:space="preserve"> </w:t>
      </w:r>
      <w:bookmarkStart w:id="3123" w:name="_ETM_Q1_2886823"/>
      <w:bookmarkEnd w:id="3123"/>
      <w:r>
        <w:rPr>
          <w:rFonts w:hint="cs"/>
          <w:rtl/>
          <w:lang w:eastAsia="he-IL"/>
        </w:rPr>
        <w:t>פגעת בו. מה זה משנה שזה ל</w:t>
      </w:r>
      <w:bookmarkStart w:id="3124" w:name="_ETM_Q1_2888791"/>
      <w:bookmarkEnd w:id="3124"/>
      <w:r>
        <w:rPr>
          <w:rFonts w:hint="cs"/>
          <w:rtl/>
          <w:lang w:eastAsia="he-IL"/>
        </w:rPr>
        <w:t>א שי</w:t>
      </w:r>
      <w:bookmarkStart w:id="3125" w:name="_ETM_Q1_2888336"/>
      <w:bookmarkEnd w:id="3125"/>
      <w:r>
        <w:rPr>
          <w:rFonts w:hint="cs"/>
          <w:rtl/>
          <w:lang w:eastAsia="he-IL"/>
        </w:rPr>
        <w:t>טה, אני</w:t>
      </w:r>
      <w:bookmarkStart w:id="3126" w:name="_ETM_Q1_2889391"/>
      <w:bookmarkEnd w:id="3126"/>
      <w:r>
        <w:rPr>
          <w:rFonts w:hint="cs"/>
          <w:rtl/>
          <w:lang w:eastAsia="he-IL"/>
        </w:rPr>
        <w:t xml:space="preserve"> לא מבין. אם הוא נפגע אז יש לו איזה שהיא </w:t>
      </w:r>
      <w:bookmarkStart w:id="3127" w:name="_ETM_Q1_2893656"/>
      <w:bookmarkEnd w:id="3127"/>
      <w:r>
        <w:rPr>
          <w:rFonts w:hint="cs"/>
          <w:rtl/>
          <w:lang w:eastAsia="he-IL"/>
        </w:rPr>
        <w:t>זכו</w:t>
      </w:r>
      <w:bookmarkStart w:id="3128" w:name="_ETM_Q1_2892720"/>
      <w:bookmarkEnd w:id="3128"/>
      <w:r>
        <w:rPr>
          <w:rFonts w:hint="cs"/>
          <w:rtl/>
          <w:lang w:eastAsia="he-IL"/>
        </w:rPr>
        <w:t xml:space="preserve">ת טיעון בעניין הזה. אתה צריך להוכיח שהיה לך נסיבות </w:t>
      </w:r>
      <w:bookmarkStart w:id="3129" w:name="_ETM_Q1_2898450"/>
      <w:bookmarkEnd w:id="3129"/>
      <w:r>
        <w:rPr>
          <w:rFonts w:hint="cs"/>
          <w:rtl/>
          <w:lang w:eastAsia="he-IL"/>
        </w:rPr>
        <w:t>כאלה שלא יכולת לספק. זה בסדר</w:t>
      </w:r>
      <w:bookmarkStart w:id="3130" w:name="_ETM_Q1_2900153"/>
      <w:bookmarkEnd w:id="3130"/>
      <w:r>
        <w:rPr>
          <w:rFonts w:hint="cs"/>
          <w:rtl/>
          <w:lang w:eastAsia="he-IL"/>
        </w:rPr>
        <w:t xml:space="preserve"> גמור, לא צריך </w:t>
      </w:r>
      <w:bookmarkStart w:id="3131" w:name="_ETM_Q1_2902616"/>
      <w:bookmarkEnd w:id="3131"/>
      <w:r>
        <w:rPr>
          <w:rFonts w:hint="cs"/>
          <w:rtl/>
          <w:lang w:eastAsia="he-IL"/>
        </w:rPr>
        <w:t>להוכיח שיטה פ</w:t>
      </w:r>
      <w:bookmarkStart w:id="3132" w:name="_ETM_Q1_2902267"/>
      <w:bookmarkEnd w:id="3132"/>
      <w:r>
        <w:rPr>
          <w:rFonts w:hint="cs"/>
          <w:rtl/>
          <w:lang w:eastAsia="he-IL"/>
        </w:rPr>
        <w:t xml:space="preserve">ה. על מה שיטה? מה, אם זה לא </w:t>
      </w:r>
      <w:bookmarkStart w:id="3133" w:name="_ETM_Q1_2905579"/>
      <w:bookmarkEnd w:id="3133"/>
      <w:r>
        <w:rPr>
          <w:rFonts w:hint="cs"/>
          <w:rtl/>
          <w:lang w:eastAsia="he-IL"/>
        </w:rPr>
        <w:t>שיטה אז</w:t>
      </w:r>
      <w:bookmarkStart w:id="3134" w:name="_ETM_Q1_2904578"/>
      <w:bookmarkEnd w:id="3134"/>
      <w:r>
        <w:rPr>
          <w:rFonts w:hint="cs"/>
          <w:rtl/>
          <w:lang w:eastAsia="he-IL"/>
        </w:rPr>
        <w:t xml:space="preserve"> אתה יכול לא לתת לו את ההקלטה? </w:t>
      </w:r>
      <w:bookmarkStart w:id="3135" w:name="_ETM_Q1_2909213"/>
      <w:bookmarkStart w:id="3136" w:name="_ETM_Q1_2909288"/>
      <w:bookmarkStart w:id="3137" w:name="_ETM_Q1_2909384"/>
      <w:bookmarkStart w:id="3138" w:name="_ETM_Q1_2909448"/>
      <w:bookmarkStart w:id="3139" w:name="_ETM_Q1_2910312"/>
      <w:bookmarkStart w:id="3140" w:name="_ETM_Q1_2910925"/>
      <w:bookmarkEnd w:id="3135"/>
      <w:bookmarkEnd w:id="3136"/>
      <w:bookmarkEnd w:id="3137"/>
      <w:bookmarkEnd w:id="3138"/>
      <w:bookmarkEnd w:id="3139"/>
      <w:bookmarkEnd w:id="3140"/>
    </w:p>
    <w:p w14:paraId="5B0D02C2" w14:textId="77777777" w:rsidR="00B4664E" w:rsidRDefault="00B4664E" w:rsidP="00B4664E">
      <w:pPr>
        <w:rPr>
          <w:rtl/>
          <w:lang w:eastAsia="he-IL"/>
        </w:rPr>
      </w:pPr>
      <w:bookmarkStart w:id="3141" w:name="_ETM_Q1_2911008"/>
      <w:bookmarkStart w:id="3142" w:name="_ETM_Q1_2909022"/>
      <w:bookmarkStart w:id="3143" w:name="_ETM_Q1_2907840"/>
      <w:bookmarkEnd w:id="3141"/>
      <w:bookmarkEnd w:id="3142"/>
      <w:bookmarkEnd w:id="3143"/>
    </w:p>
    <w:p w14:paraId="47F26443" w14:textId="67692B46" w:rsidR="00B4664E" w:rsidRDefault="00B4664E" w:rsidP="00B4664E">
      <w:pPr>
        <w:pStyle w:val="af9"/>
        <w:keepNext/>
        <w:rPr>
          <w:rtl/>
          <w:lang w:eastAsia="he-IL"/>
        </w:rPr>
      </w:pPr>
      <w:bookmarkStart w:id="3144" w:name="ET_guest_ירון_אליאס_225"/>
      <w:r w:rsidRPr="00B4664E">
        <w:rPr>
          <w:rStyle w:val="TagStyle"/>
          <w:rtl/>
        </w:rPr>
        <w:t xml:space="preserve"> &lt;&lt; אורח &gt;&gt; </w:t>
      </w:r>
      <w:r>
        <w:rPr>
          <w:rtl/>
          <w:lang w:eastAsia="he-IL"/>
        </w:rPr>
        <w:t>ירון אליאס:</w:t>
      </w:r>
      <w:r w:rsidRPr="00B4664E">
        <w:rPr>
          <w:rStyle w:val="TagStyle"/>
          <w:rtl/>
        </w:rPr>
        <w:t xml:space="preserve"> &lt;&lt; אורח &gt;&gt;</w:t>
      </w:r>
      <w:r w:rsidR="004B5123">
        <w:rPr>
          <w:rtl/>
          <w:lang w:eastAsia="he-IL"/>
        </w:rPr>
        <w:t xml:space="preserve"> </w:t>
      </w:r>
      <w:r>
        <w:rPr>
          <w:rtl/>
          <w:lang w:eastAsia="he-IL"/>
        </w:rPr>
        <w:t xml:space="preserve"> </w:t>
      </w:r>
      <w:bookmarkEnd w:id="3144"/>
    </w:p>
    <w:p w14:paraId="60446B93" w14:textId="77777777" w:rsidR="00B4664E" w:rsidRDefault="00B4664E" w:rsidP="00B4664E">
      <w:pPr>
        <w:pStyle w:val="KeepWithNext"/>
        <w:rPr>
          <w:rtl/>
          <w:lang w:eastAsia="he-IL"/>
        </w:rPr>
      </w:pPr>
    </w:p>
    <w:p w14:paraId="140103A0" w14:textId="37D2BD52" w:rsidR="00B4664E" w:rsidRDefault="00B4664E" w:rsidP="00B4664E">
      <w:pPr>
        <w:rPr>
          <w:rtl/>
          <w:lang w:eastAsia="he-IL"/>
        </w:rPr>
      </w:pPr>
      <w:bookmarkStart w:id="3145" w:name="_ETM_Q1_2909563"/>
      <w:bookmarkEnd w:id="3145"/>
      <w:r>
        <w:rPr>
          <w:rFonts w:hint="cs"/>
          <w:rtl/>
          <w:lang w:eastAsia="he-IL"/>
        </w:rPr>
        <w:t>א</w:t>
      </w:r>
      <w:bookmarkStart w:id="3146" w:name="_ETM_Q1_2909602"/>
      <w:bookmarkEnd w:id="3146"/>
      <w:r>
        <w:rPr>
          <w:rFonts w:hint="cs"/>
          <w:rtl/>
          <w:lang w:eastAsia="he-IL"/>
        </w:rPr>
        <w:t xml:space="preserve">ם </w:t>
      </w:r>
      <w:bookmarkStart w:id="3147" w:name="_ETM_Q1_2909746"/>
      <w:bookmarkEnd w:id="3147"/>
      <w:r>
        <w:rPr>
          <w:rFonts w:hint="cs"/>
          <w:rtl/>
          <w:lang w:eastAsia="he-IL"/>
        </w:rPr>
        <w:t>זה לא שי</w:t>
      </w:r>
      <w:bookmarkStart w:id="3148" w:name="_ETM_Q1_2908755"/>
      <w:bookmarkEnd w:id="3148"/>
      <w:r>
        <w:rPr>
          <w:rFonts w:hint="cs"/>
          <w:rtl/>
          <w:lang w:eastAsia="he-IL"/>
        </w:rPr>
        <w:t xml:space="preserve">טה אז אנחנו עוברים - - - נקודתית. </w:t>
      </w:r>
    </w:p>
    <w:p w14:paraId="1151A4E2" w14:textId="77777777" w:rsidR="00B4664E" w:rsidRDefault="00B4664E" w:rsidP="00B4664E">
      <w:pPr>
        <w:rPr>
          <w:rtl/>
          <w:lang w:eastAsia="he-IL"/>
        </w:rPr>
      </w:pPr>
      <w:bookmarkStart w:id="3149" w:name="_ETM_Q1_2915903"/>
      <w:bookmarkStart w:id="3150" w:name="_ETM_Q1_2915975"/>
      <w:bookmarkEnd w:id="3149"/>
      <w:bookmarkEnd w:id="3150"/>
    </w:p>
    <w:p w14:paraId="1FD58F89" w14:textId="5620B77A" w:rsidR="00B4664E" w:rsidRDefault="00B4664E" w:rsidP="00B4664E">
      <w:pPr>
        <w:pStyle w:val="af6"/>
        <w:keepNext/>
        <w:rPr>
          <w:rtl/>
        </w:rPr>
      </w:pPr>
      <w:bookmarkStart w:id="3151" w:name="ET_yor_5159_226"/>
      <w:r w:rsidRPr="00B4664E">
        <w:rPr>
          <w:rStyle w:val="TagStyle"/>
          <w:rtl/>
        </w:rPr>
        <w:t xml:space="preserve"> &lt;&lt; יור &gt;&gt; </w:t>
      </w:r>
      <w:r>
        <w:rPr>
          <w:rtl/>
        </w:rPr>
        <w:t>היו"ר דוד ביטן:</w:t>
      </w:r>
      <w:r w:rsidRPr="00B4664E">
        <w:rPr>
          <w:rStyle w:val="TagStyle"/>
          <w:rtl/>
        </w:rPr>
        <w:t xml:space="preserve"> &lt;&lt; יור &gt;&gt;</w:t>
      </w:r>
      <w:r w:rsidR="004B5123">
        <w:rPr>
          <w:rtl/>
        </w:rPr>
        <w:t xml:space="preserve"> </w:t>
      </w:r>
      <w:r>
        <w:rPr>
          <w:rtl/>
        </w:rPr>
        <w:t xml:space="preserve"> </w:t>
      </w:r>
      <w:bookmarkEnd w:id="3151"/>
    </w:p>
    <w:p w14:paraId="02EC9FA9" w14:textId="77777777" w:rsidR="00B4664E" w:rsidRDefault="00B4664E" w:rsidP="00B4664E">
      <w:pPr>
        <w:pStyle w:val="KeepWithNext"/>
        <w:rPr>
          <w:rtl/>
          <w:lang w:eastAsia="he-IL"/>
        </w:rPr>
      </w:pPr>
    </w:p>
    <w:p w14:paraId="3D026B2F" w14:textId="4738006D" w:rsidR="00B4664E" w:rsidRDefault="00B4664E" w:rsidP="00B4664E">
      <w:pPr>
        <w:rPr>
          <w:rtl/>
          <w:lang w:eastAsia="he-IL"/>
        </w:rPr>
      </w:pPr>
      <w:bookmarkStart w:id="3152" w:name="_ETM_Q1_2917028"/>
      <w:bookmarkStart w:id="3153" w:name="_ETM_Q1_2917059"/>
      <w:bookmarkEnd w:id="3152"/>
      <w:bookmarkEnd w:id="3153"/>
      <w:r>
        <w:rPr>
          <w:rFonts w:hint="cs"/>
          <w:rtl/>
          <w:lang w:eastAsia="he-IL"/>
        </w:rPr>
        <w:t xml:space="preserve">לא, </w:t>
      </w:r>
      <w:bookmarkStart w:id="3154" w:name="_ETM_Q1_2917300"/>
      <w:bookmarkEnd w:id="3154"/>
      <w:r>
        <w:rPr>
          <w:rFonts w:hint="cs"/>
          <w:rtl/>
          <w:lang w:eastAsia="he-IL"/>
        </w:rPr>
        <w:t>יכול להיות שהייתה איזה בעיה בהקלטות, נמחקו מסי</w:t>
      </w:r>
      <w:bookmarkStart w:id="3155" w:name="_ETM_Q1_2921934"/>
      <w:bookmarkEnd w:id="3155"/>
      <w:r>
        <w:rPr>
          <w:rFonts w:hint="cs"/>
          <w:rtl/>
          <w:lang w:eastAsia="he-IL"/>
        </w:rPr>
        <w:t xml:space="preserve">בה כזו או </w:t>
      </w:r>
      <w:bookmarkStart w:id="3156" w:name="_ETM_Q1_2923297"/>
      <w:bookmarkEnd w:id="3156"/>
      <w:r>
        <w:rPr>
          <w:rFonts w:hint="cs"/>
          <w:rtl/>
          <w:lang w:eastAsia="he-IL"/>
        </w:rPr>
        <w:t>אחרת. בשביל זה יש בית משפט. אנח</w:t>
      </w:r>
      <w:bookmarkStart w:id="3157" w:name="_ETM_Q1_2925045"/>
      <w:bookmarkEnd w:id="3157"/>
      <w:r>
        <w:rPr>
          <w:rFonts w:hint="cs"/>
          <w:rtl/>
          <w:lang w:eastAsia="he-IL"/>
        </w:rPr>
        <w:t>נו לא יכו</w:t>
      </w:r>
      <w:bookmarkStart w:id="3158" w:name="_ETM_Q1_2925771"/>
      <w:bookmarkEnd w:id="3158"/>
      <w:r>
        <w:rPr>
          <w:rFonts w:hint="cs"/>
          <w:rtl/>
          <w:lang w:eastAsia="he-IL"/>
        </w:rPr>
        <w:t>לים</w:t>
      </w:r>
      <w:bookmarkStart w:id="3159" w:name="_ETM_Q1_2926057"/>
      <w:bookmarkEnd w:id="3159"/>
      <w:r>
        <w:rPr>
          <w:rFonts w:hint="cs"/>
          <w:rtl/>
          <w:lang w:eastAsia="he-IL"/>
        </w:rPr>
        <w:t xml:space="preserve"> בחוק לכתוב את</w:t>
      </w:r>
      <w:bookmarkStart w:id="3160" w:name="_ETM_Q1_2926899"/>
      <w:bookmarkEnd w:id="3160"/>
      <w:r>
        <w:rPr>
          <w:rFonts w:hint="cs"/>
          <w:rtl/>
          <w:lang w:eastAsia="he-IL"/>
        </w:rPr>
        <w:t xml:space="preserve"> כל הטענות שאפשר לטעון ומה ב</w:t>
      </w:r>
      <w:bookmarkStart w:id="3161" w:name="_ETM_Q1_2928578"/>
      <w:bookmarkEnd w:id="3161"/>
      <w:r>
        <w:rPr>
          <w:rFonts w:hint="cs"/>
          <w:rtl/>
          <w:lang w:eastAsia="he-IL"/>
        </w:rPr>
        <w:t>י</w:t>
      </w:r>
      <w:bookmarkStart w:id="3162" w:name="_ETM_Q1_2928843"/>
      <w:bookmarkEnd w:id="3162"/>
      <w:r>
        <w:rPr>
          <w:rFonts w:hint="cs"/>
          <w:rtl/>
          <w:lang w:eastAsia="he-IL"/>
        </w:rPr>
        <w:t xml:space="preserve">ת המשפט יחליט. אם ככה לא צריך כלום, נכתוב בחוק מי </w:t>
      </w:r>
      <w:bookmarkStart w:id="3163" w:name="_ETM_Q1_2935416"/>
      <w:bookmarkEnd w:id="3163"/>
      <w:r>
        <w:rPr>
          <w:rFonts w:hint="cs"/>
          <w:rtl/>
          <w:lang w:eastAsia="he-IL"/>
        </w:rPr>
        <w:t>אשם גם, בכל דבר ספ</w:t>
      </w:r>
      <w:bookmarkStart w:id="3164" w:name="_ETM_Q1_2937135"/>
      <w:bookmarkEnd w:id="3164"/>
      <w:r>
        <w:rPr>
          <w:rFonts w:hint="cs"/>
          <w:rtl/>
          <w:lang w:eastAsia="he-IL"/>
        </w:rPr>
        <w:t>ציפי. חבר'ה, זה לא יכ</w:t>
      </w:r>
      <w:bookmarkStart w:id="3165" w:name="_ETM_Q1_2939369"/>
      <w:bookmarkEnd w:id="3165"/>
      <w:r>
        <w:rPr>
          <w:rFonts w:hint="cs"/>
          <w:rtl/>
          <w:lang w:eastAsia="he-IL"/>
        </w:rPr>
        <w:t>ו</w:t>
      </w:r>
      <w:bookmarkStart w:id="3166" w:name="_ETM_Q1_2938888"/>
      <w:bookmarkStart w:id="3167" w:name="_ETM_Q1_2939147"/>
      <w:bookmarkEnd w:id="3166"/>
      <w:bookmarkEnd w:id="3167"/>
      <w:r>
        <w:rPr>
          <w:rFonts w:hint="cs"/>
          <w:rtl/>
          <w:lang w:eastAsia="he-IL"/>
        </w:rPr>
        <w:t>ל ללכת. כן?</w:t>
      </w:r>
    </w:p>
    <w:p w14:paraId="483DB05C" w14:textId="77777777" w:rsidR="00B4664E" w:rsidRDefault="00B4664E" w:rsidP="00B4664E">
      <w:pPr>
        <w:rPr>
          <w:rtl/>
          <w:lang w:eastAsia="he-IL"/>
        </w:rPr>
      </w:pPr>
      <w:bookmarkStart w:id="3168" w:name="_ETM_Q1_2940817"/>
      <w:bookmarkStart w:id="3169" w:name="_ETM_Q1_2940900"/>
      <w:bookmarkEnd w:id="3168"/>
      <w:bookmarkEnd w:id="3169"/>
    </w:p>
    <w:p w14:paraId="7E3801C5" w14:textId="6604EADF" w:rsidR="00B4664E" w:rsidRDefault="00B4664E" w:rsidP="00B4664E">
      <w:pPr>
        <w:pStyle w:val="af9"/>
        <w:keepNext/>
        <w:rPr>
          <w:rtl/>
          <w:lang w:eastAsia="he-IL"/>
        </w:rPr>
      </w:pPr>
      <w:bookmarkStart w:id="3170" w:name="ET_guest_עודד_אופק_227"/>
      <w:r w:rsidRPr="00B4664E">
        <w:rPr>
          <w:rStyle w:val="TagStyle"/>
          <w:rtl/>
        </w:rPr>
        <w:t xml:space="preserve"> &lt;&lt; אורח &gt;&gt; </w:t>
      </w:r>
      <w:r>
        <w:rPr>
          <w:rtl/>
          <w:lang w:eastAsia="he-IL"/>
        </w:rPr>
        <w:t>עודד אופק:</w:t>
      </w:r>
      <w:r w:rsidRPr="00B4664E">
        <w:rPr>
          <w:rStyle w:val="TagStyle"/>
          <w:rtl/>
        </w:rPr>
        <w:t xml:space="preserve"> &lt;&lt; אורח &gt;&gt;</w:t>
      </w:r>
      <w:r w:rsidR="004B5123">
        <w:rPr>
          <w:rtl/>
          <w:lang w:eastAsia="he-IL"/>
        </w:rPr>
        <w:t xml:space="preserve"> </w:t>
      </w:r>
      <w:r>
        <w:rPr>
          <w:rtl/>
          <w:lang w:eastAsia="he-IL"/>
        </w:rPr>
        <w:t xml:space="preserve"> </w:t>
      </w:r>
      <w:bookmarkEnd w:id="3170"/>
    </w:p>
    <w:p w14:paraId="351230DE" w14:textId="77777777" w:rsidR="00B4664E" w:rsidRDefault="00B4664E" w:rsidP="00B4664E">
      <w:pPr>
        <w:pStyle w:val="KeepWithNext"/>
        <w:rPr>
          <w:rtl/>
          <w:lang w:eastAsia="he-IL"/>
        </w:rPr>
      </w:pPr>
    </w:p>
    <w:p w14:paraId="3A9673E5" w14:textId="4B1E30C7" w:rsidR="00B4664E" w:rsidRDefault="00B4664E" w:rsidP="00B4664E">
      <w:pPr>
        <w:rPr>
          <w:rtl/>
          <w:lang w:eastAsia="he-IL"/>
        </w:rPr>
      </w:pPr>
      <w:bookmarkStart w:id="3171" w:name="_ETM_Q1_2942006"/>
      <w:bookmarkStart w:id="3172" w:name="_ETM_Q1_2942043"/>
      <w:bookmarkEnd w:id="3171"/>
      <w:bookmarkEnd w:id="3172"/>
      <w:r>
        <w:rPr>
          <w:rFonts w:hint="cs"/>
          <w:rtl/>
          <w:lang w:eastAsia="he-IL"/>
        </w:rPr>
        <w:t>אול</w:t>
      </w:r>
      <w:bookmarkStart w:id="3173" w:name="_ETM_Q1_2940351"/>
      <w:bookmarkEnd w:id="3173"/>
      <w:r>
        <w:rPr>
          <w:rFonts w:hint="cs"/>
          <w:rtl/>
          <w:lang w:eastAsia="he-IL"/>
        </w:rPr>
        <w:t xml:space="preserve">י רק הערה אחת שכן יכולה להתקבל. </w:t>
      </w:r>
      <w:bookmarkStart w:id="3174" w:name="_ETM_Q1_2942828"/>
      <w:bookmarkStart w:id="3175" w:name="_ETM_Q1_2941932"/>
      <w:bookmarkStart w:id="3176" w:name="_ETM_Q1_2940716"/>
      <w:bookmarkEnd w:id="3174"/>
      <w:bookmarkEnd w:id="3175"/>
      <w:bookmarkEnd w:id="3176"/>
      <w:r w:rsidR="00E178C5">
        <w:rPr>
          <w:rFonts w:hint="cs"/>
          <w:rtl/>
          <w:lang w:eastAsia="he-IL"/>
        </w:rPr>
        <w:t xml:space="preserve">אם אנחנו </w:t>
      </w:r>
      <w:bookmarkStart w:id="3177" w:name="_ETM_Q1_2944225"/>
      <w:bookmarkEnd w:id="3177"/>
      <w:r w:rsidR="00E178C5">
        <w:rPr>
          <w:rFonts w:hint="cs"/>
          <w:rtl/>
          <w:lang w:eastAsia="he-IL"/>
        </w:rPr>
        <w:t>כבר מנסים להיכנס בשערי בית ה</w:t>
      </w:r>
      <w:bookmarkStart w:id="3178" w:name="_ETM_Q1_2945536"/>
      <w:bookmarkEnd w:id="3178"/>
      <w:r w:rsidR="00E178C5">
        <w:rPr>
          <w:rFonts w:hint="cs"/>
          <w:rtl/>
          <w:lang w:eastAsia="he-IL"/>
        </w:rPr>
        <w:t>משפט</w:t>
      </w:r>
      <w:bookmarkStart w:id="3179" w:name="_ETM_Q1_2945503"/>
      <w:bookmarkStart w:id="3180" w:name="_ETM_Q1_2945421"/>
      <w:bookmarkEnd w:id="3179"/>
      <w:bookmarkEnd w:id="3180"/>
      <w:r w:rsidR="00E178C5">
        <w:rPr>
          <w:rFonts w:hint="cs"/>
          <w:rtl/>
          <w:lang w:eastAsia="he-IL"/>
        </w:rPr>
        <w:t>, כתוב כאן</w:t>
      </w:r>
      <w:bookmarkStart w:id="3181" w:name="_ETM_Q1_2946920"/>
      <w:bookmarkEnd w:id="3181"/>
      <w:r w:rsidR="00E178C5">
        <w:rPr>
          <w:rFonts w:hint="cs"/>
          <w:rtl/>
          <w:lang w:eastAsia="he-IL"/>
        </w:rPr>
        <w:t xml:space="preserve"> "או טעם מי</w:t>
      </w:r>
      <w:bookmarkStart w:id="3182" w:name="_ETM_Q1_2947388"/>
      <w:bookmarkEnd w:id="3182"/>
      <w:r w:rsidR="00E178C5">
        <w:rPr>
          <w:rFonts w:hint="cs"/>
          <w:rtl/>
          <w:lang w:eastAsia="he-IL"/>
        </w:rPr>
        <w:t xml:space="preserve">וחד". אז </w:t>
      </w:r>
      <w:bookmarkStart w:id="3183" w:name="_ETM_Q1_2948189"/>
      <w:bookmarkEnd w:id="3183"/>
      <w:r w:rsidR="00E178C5">
        <w:rPr>
          <w:rFonts w:hint="cs"/>
          <w:rtl/>
          <w:lang w:eastAsia="he-IL"/>
        </w:rPr>
        <w:t>טעם אחר שמצדיק את זה</w:t>
      </w:r>
      <w:bookmarkStart w:id="3184" w:name="_ETM_Q1_2948823"/>
      <w:bookmarkStart w:id="3185" w:name="_ETM_Q1_2948203"/>
      <w:bookmarkStart w:id="3186" w:name="_ETM_Q1_2949402"/>
      <w:bookmarkStart w:id="3187" w:name="_ETM_Q1_2949485"/>
      <w:bookmarkStart w:id="3188" w:name="_ETM_Q1_2950037"/>
      <w:bookmarkStart w:id="3189" w:name="_ETM_Q1_2949610"/>
      <w:bookmarkStart w:id="3190" w:name="_ETM_Q1_2950619"/>
      <w:bookmarkStart w:id="3191" w:name="_ETM_Q1_2951736"/>
      <w:bookmarkStart w:id="3192" w:name="_ETM_Q1_2950838"/>
      <w:bookmarkEnd w:id="3184"/>
      <w:bookmarkEnd w:id="3185"/>
      <w:bookmarkEnd w:id="3186"/>
      <w:bookmarkEnd w:id="3187"/>
      <w:bookmarkEnd w:id="3188"/>
      <w:bookmarkEnd w:id="3189"/>
      <w:bookmarkEnd w:id="3190"/>
      <w:bookmarkEnd w:id="3191"/>
      <w:bookmarkEnd w:id="3192"/>
      <w:r w:rsidR="00E178C5">
        <w:rPr>
          <w:rFonts w:hint="cs"/>
          <w:rtl/>
          <w:lang w:eastAsia="he-IL"/>
        </w:rPr>
        <w:t xml:space="preserve">. </w:t>
      </w:r>
      <w:bookmarkStart w:id="3193" w:name="_ETM_Q1_2951373"/>
      <w:bookmarkEnd w:id="3193"/>
      <w:r w:rsidR="00E178C5">
        <w:rPr>
          <w:rFonts w:hint="cs"/>
          <w:rtl/>
          <w:lang w:eastAsia="he-IL"/>
        </w:rPr>
        <w:t>לאו דווקא</w:t>
      </w:r>
      <w:bookmarkStart w:id="3194" w:name="_ETM_Q1_2950928"/>
      <w:bookmarkEnd w:id="3194"/>
      <w:r w:rsidR="00E178C5">
        <w:rPr>
          <w:rFonts w:hint="cs"/>
          <w:rtl/>
          <w:lang w:eastAsia="he-IL"/>
        </w:rPr>
        <w:t xml:space="preserve"> טעם מיוחד, בסוף של הפסקה. </w:t>
      </w:r>
      <w:bookmarkStart w:id="3195" w:name="_ETM_Q1_2953548"/>
      <w:bookmarkStart w:id="3196" w:name="_ETM_Q1_2954692"/>
      <w:bookmarkEnd w:id="3195"/>
      <w:bookmarkEnd w:id="3196"/>
      <w:r w:rsidR="00E178C5">
        <w:rPr>
          <w:rFonts w:hint="cs"/>
          <w:rtl/>
          <w:lang w:eastAsia="he-IL"/>
        </w:rPr>
        <w:t>לכל ה</w:t>
      </w:r>
      <w:bookmarkStart w:id="3197" w:name="_ETM_Q1_2954438"/>
      <w:bookmarkEnd w:id="3197"/>
      <w:r w:rsidR="00E178C5">
        <w:rPr>
          <w:rFonts w:hint="cs"/>
          <w:rtl/>
          <w:lang w:eastAsia="he-IL"/>
        </w:rPr>
        <w:t xml:space="preserve">פחות </w:t>
      </w:r>
      <w:bookmarkStart w:id="3198" w:name="_ETM_Q1_2953349"/>
      <w:bookmarkStart w:id="3199" w:name="_ETM_Q1_2954867"/>
      <w:bookmarkEnd w:id="3198"/>
      <w:bookmarkEnd w:id="3199"/>
      <w:r w:rsidR="00E178C5">
        <w:rPr>
          <w:rFonts w:hint="cs"/>
          <w:rtl/>
          <w:lang w:eastAsia="he-IL"/>
        </w:rPr>
        <w:t>ש</w:t>
      </w:r>
      <w:bookmarkStart w:id="3200" w:name="_ETM_Q1_2955482"/>
      <w:bookmarkEnd w:id="3200"/>
      <w:r w:rsidR="00E178C5">
        <w:rPr>
          <w:rFonts w:hint="cs"/>
          <w:rtl/>
          <w:lang w:eastAsia="he-IL"/>
        </w:rPr>
        <w:t xml:space="preserve">תהיה </w:t>
      </w:r>
      <w:bookmarkStart w:id="3201" w:name="_ETM_Q1_2956167"/>
      <w:bookmarkEnd w:id="3201"/>
      <w:r w:rsidR="00E178C5">
        <w:rPr>
          <w:rFonts w:hint="cs"/>
          <w:rtl/>
          <w:lang w:eastAsia="he-IL"/>
        </w:rPr>
        <w:t xml:space="preserve">אפשרות </w:t>
      </w:r>
      <w:proofErr w:type="spellStart"/>
      <w:r w:rsidR="00E178C5">
        <w:rPr>
          <w:rFonts w:hint="cs"/>
          <w:rtl/>
          <w:lang w:eastAsia="he-IL"/>
        </w:rPr>
        <w:t>אמיתי</w:t>
      </w:r>
      <w:bookmarkStart w:id="3202" w:name="_ETM_Q1_2956870"/>
      <w:bookmarkEnd w:id="3202"/>
      <w:r w:rsidR="00E178C5">
        <w:rPr>
          <w:rFonts w:hint="cs"/>
          <w:rtl/>
          <w:lang w:eastAsia="he-IL"/>
        </w:rPr>
        <w:t>ת</w:t>
      </w:r>
      <w:proofErr w:type="spellEnd"/>
      <w:r w:rsidR="00E178C5">
        <w:rPr>
          <w:rFonts w:hint="cs"/>
          <w:rtl/>
          <w:lang w:eastAsia="he-IL"/>
        </w:rPr>
        <w:t xml:space="preserve"> להיכנס ב</w:t>
      </w:r>
      <w:bookmarkStart w:id="3203" w:name="_ETM_Q1_2957169"/>
      <w:bookmarkEnd w:id="3203"/>
      <w:r w:rsidR="00E178C5">
        <w:rPr>
          <w:rFonts w:hint="cs"/>
          <w:rtl/>
          <w:lang w:eastAsia="he-IL"/>
        </w:rPr>
        <w:t xml:space="preserve">דלתות בית המשפט. </w:t>
      </w:r>
      <w:bookmarkStart w:id="3204" w:name="_ETM_Q1_2960889"/>
      <w:bookmarkEnd w:id="3204"/>
    </w:p>
    <w:p w14:paraId="03661B5E" w14:textId="77777777" w:rsidR="00E178C5" w:rsidRDefault="00E178C5" w:rsidP="00B4664E">
      <w:pPr>
        <w:rPr>
          <w:rtl/>
          <w:lang w:eastAsia="he-IL"/>
        </w:rPr>
      </w:pPr>
      <w:bookmarkStart w:id="3205" w:name="_ETM_Q1_2960959"/>
      <w:bookmarkStart w:id="3206" w:name="_ETM_Q1_2959051"/>
      <w:bookmarkStart w:id="3207" w:name="_ETM_Q1_2959953"/>
      <w:bookmarkEnd w:id="3205"/>
      <w:bookmarkEnd w:id="3206"/>
      <w:bookmarkEnd w:id="3207"/>
    </w:p>
    <w:p w14:paraId="2087FB86" w14:textId="2E4C75D8" w:rsidR="00E178C5" w:rsidRDefault="00E178C5" w:rsidP="00E178C5">
      <w:pPr>
        <w:pStyle w:val="af6"/>
        <w:keepNext/>
        <w:rPr>
          <w:rtl/>
        </w:rPr>
      </w:pPr>
      <w:bookmarkStart w:id="3208" w:name="ET_yor_5159_228"/>
      <w:r w:rsidRPr="00E178C5">
        <w:rPr>
          <w:rStyle w:val="TagStyle"/>
          <w:rtl/>
        </w:rPr>
        <w:t xml:space="preserve"> &lt;&lt; יור &gt;&gt; </w:t>
      </w:r>
      <w:r>
        <w:rPr>
          <w:rtl/>
        </w:rPr>
        <w:t>היו"ר דוד ביטן:</w:t>
      </w:r>
      <w:r w:rsidRPr="00E178C5">
        <w:rPr>
          <w:rStyle w:val="TagStyle"/>
          <w:rtl/>
        </w:rPr>
        <w:t xml:space="preserve"> &lt;&lt; יור &gt;&gt;</w:t>
      </w:r>
      <w:r w:rsidR="004B5123">
        <w:rPr>
          <w:rtl/>
        </w:rPr>
        <w:t xml:space="preserve"> </w:t>
      </w:r>
      <w:r>
        <w:rPr>
          <w:rtl/>
        </w:rPr>
        <w:t xml:space="preserve"> </w:t>
      </w:r>
      <w:bookmarkEnd w:id="3208"/>
    </w:p>
    <w:p w14:paraId="4F32A43B" w14:textId="77777777" w:rsidR="00E178C5" w:rsidRDefault="00E178C5" w:rsidP="00E178C5">
      <w:pPr>
        <w:pStyle w:val="KeepWithNext"/>
        <w:rPr>
          <w:rtl/>
          <w:lang w:eastAsia="he-IL"/>
        </w:rPr>
      </w:pPr>
    </w:p>
    <w:p w14:paraId="19B62D5A" w14:textId="48D2E49F" w:rsidR="00E178C5" w:rsidRDefault="00E178C5" w:rsidP="00E178C5">
      <w:pPr>
        <w:rPr>
          <w:rtl/>
          <w:lang w:eastAsia="he-IL"/>
        </w:rPr>
      </w:pPr>
      <w:bookmarkStart w:id="3209" w:name="_ETM_Q1_2960364"/>
      <w:bookmarkStart w:id="3210" w:name="_ETM_Q1_2960415"/>
      <w:bookmarkEnd w:id="3209"/>
      <w:bookmarkEnd w:id="3210"/>
      <w:r>
        <w:rPr>
          <w:rFonts w:hint="cs"/>
          <w:rtl/>
          <w:lang w:eastAsia="he-IL"/>
        </w:rPr>
        <w:t>טעם מיוחד?</w:t>
      </w:r>
      <w:r>
        <w:rPr>
          <w:lang w:eastAsia="he-IL"/>
        </w:rPr>
        <w:t xml:space="preserve"> </w:t>
      </w:r>
      <w:r>
        <w:rPr>
          <w:rFonts w:hint="cs"/>
          <w:rtl/>
          <w:lang w:eastAsia="he-IL"/>
        </w:rPr>
        <w:t xml:space="preserve">האמת, </w:t>
      </w:r>
      <w:bookmarkStart w:id="3211" w:name="_ETM_Q1_2962590"/>
      <w:bookmarkEnd w:id="3211"/>
      <w:r>
        <w:rPr>
          <w:rFonts w:hint="cs"/>
          <w:rtl/>
          <w:lang w:eastAsia="he-IL"/>
        </w:rPr>
        <w:t>יש מ</w:t>
      </w:r>
      <w:bookmarkStart w:id="3212" w:name="_ETM_Q1_2961098"/>
      <w:bookmarkEnd w:id="3212"/>
      <w:r>
        <w:rPr>
          <w:rFonts w:hint="cs"/>
          <w:rtl/>
          <w:lang w:eastAsia="he-IL"/>
        </w:rPr>
        <w:t xml:space="preserve">שהו בזה. מה זה טעם מיוחד? אם אתם </w:t>
      </w:r>
      <w:bookmarkStart w:id="3213" w:name="_ETM_Q1_2965500"/>
      <w:bookmarkEnd w:id="3213"/>
      <w:r>
        <w:rPr>
          <w:rFonts w:hint="cs"/>
          <w:rtl/>
          <w:lang w:eastAsia="he-IL"/>
        </w:rPr>
        <w:t xml:space="preserve">נותנים </w:t>
      </w:r>
      <w:bookmarkStart w:id="3214" w:name="_ETM_Q1_2966486"/>
      <w:bookmarkEnd w:id="3214"/>
      <w:r>
        <w:rPr>
          <w:rFonts w:hint="cs"/>
          <w:rtl/>
          <w:lang w:eastAsia="he-IL"/>
        </w:rPr>
        <w:t>לבית המשפט להחליט, תנו לו להחליט. ל</w:t>
      </w:r>
      <w:bookmarkStart w:id="3215" w:name="_ETM_Q1_2969238"/>
      <w:bookmarkEnd w:id="3215"/>
      <w:r>
        <w:rPr>
          <w:rFonts w:hint="cs"/>
          <w:rtl/>
          <w:lang w:eastAsia="he-IL"/>
        </w:rPr>
        <w:t>מה המילה "טע</w:t>
      </w:r>
      <w:bookmarkStart w:id="3216" w:name="_ETM_Q1_2970334"/>
      <w:bookmarkEnd w:id="3216"/>
      <w:r>
        <w:rPr>
          <w:rFonts w:hint="cs"/>
          <w:rtl/>
          <w:lang w:eastAsia="he-IL"/>
        </w:rPr>
        <w:t xml:space="preserve">ם </w:t>
      </w:r>
      <w:bookmarkStart w:id="3217" w:name="_ETM_Q1_2971243"/>
      <w:bookmarkEnd w:id="3217"/>
      <w:r>
        <w:rPr>
          <w:rFonts w:hint="cs"/>
          <w:rtl/>
          <w:lang w:eastAsia="he-IL"/>
        </w:rPr>
        <w:t xml:space="preserve">מיוחד". </w:t>
      </w:r>
      <w:bookmarkStart w:id="3218" w:name="_ETM_Q1_2971343"/>
      <w:bookmarkStart w:id="3219" w:name="_ETM_Q1_2970261"/>
      <w:bookmarkStart w:id="3220" w:name="_ETM_Q1_2970842"/>
      <w:bookmarkStart w:id="3221" w:name="_ETM_Q1_2970981"/>
      <w:bookmarkStart w:id="3222" w:name="_ETM_Q1_2971823"/>
      <w:bookmarkEnd w:id="3218"/>
      <w:bookmarkEnd w:id="3219"/>
      <w:bookmarkEnd w:id="3220"/>
      <w:bookmarkEnd w:id="3221"/>
      <w:bookmarkEnd w:id="3222"/>
    </w:p>
    <w:p w14:paraId="226A1C16" w14:textId="77777777" w:rsidR="00E178C5" w:rsidRDefault="00E178C5" w:rsidP="00E178C5">
      <w:pPr>
        <w:rPr>
          <w:rtl/>
          <w:lang w:eastAsia="he-IL"/>
        </w:rPr>
      </w:pPr>
      <w:bookmarkStart w:id="3223" w:name="_ETM_Q1_2971887"/>
      <w:bookmarkEnd w:id="3223"/>
    </w:p>
    <w:p w14:paraId="14143A9C" w14:textId="47EE60FE" w:rsidR="00E178C5" w:rsidRDefault="00E178C5" w:rsidP="00E178C5">
      <w:pPr>
        <w:pStyle w:val="af9"/>
        <w:keepNext/>
        <w:rPr>
          <w:rtl/>
          <w:lang w:eastAsia="he-IL"/>
        </w:rPr>
      </w:pPr>
      <w:bookmarkStart w:id="3224" w:name="ET_guest_איה_דביר_רגואן_229"/>
      <w:r w:rsidRPr="00E178C5">
        <w:rPr>
          <w:rStyle w:val="TagStyle"/>
          <w:rtl/>
        </w:rPr>
        <w:t xml:space="preserve"> &lt;&lt; אורח &gt;&gt; </w:t>
      </w:r>
      <w:r>
        <w:rPr>
          <w:rtl/>
          <w:lang w:eastAsia="he-IL"/>
        </w:rPr>
        <w:t>איה דביר רג'ואן:</w:t>
      </w:r>
      <w:r w:rsidRPr="00E178C5">
        <w:rPr>
          <w:rStyle w:val="TagStyle"/>
          <w:rtl/>
        </w:rPr>
        <w:t xml:space="preserve"> &lt;&lt; אורח &gt;&gt;</w:t>
      </w:r>
      <w:r w:rsidR="004B5123">
        <w:rPr>
          <w:rtl/>
          <w:lang w:eastAsia="he-IL"/>
        </w:rPr>
        <w:t xml:space="preserve"> </w:t>
      </w:r>
      <w:r>
        <w:rPr>
          <w:rtl/>
          <w:lang w:eastAsia="he-IL"/>
        </w:rPr>
        <w:t xml:space="preserve"> </w:t>
      </w:r>
      <w:bookmarkEnd w:id="3224"/>
    </w:p>
    <w:p w14:paraId="1CEDD99E" w14:textId="77777777" w:rsidR="00E178C5" w:rsidRDefault="00E178C5" w:rsidP="00E178C5">
      <w:pPr>
        <w:pStyle w:val="KeepWithNext"/>
        <w:rPr>
          <w:rtl/>
          <w:lang w:eastAsia="he-IL"/>
        </w:rPr>
      </w:pPr>
    </w:p>
    <w:p w14:paraId="193FAE82" w14:textId="43140F70" w:rsidR="00E178C5" w:rsidRDefault="00E178C5" w:rsidP="00E178C5">
      <w:pPr>
        <w:rPr>
          <w:rtl/>
          <w:lang w:eastAsia="he-IL"/>
        </w:rPr>
      </w:pPr>
      <w:bookmarkStart w:id="3225" w:name="_ETM_Q1_2972968"/>
      <w:bookmarkStart w:id="3226" w:name="_ETM_Q1_2973006"/>
      <w:bookmarkEnd w:id="3225"/>
      <w:bookmarkEnd w:id="3226"/>
      <w:r>
        <w:rPr>
          <w:rFonts w:hint="cs"/>
          <w:rtl/>
          <w:lang w:eastAsia="he-IL"/>
        </w:rPr>
        <w:t>זה לא הסעיף ש</w:t>
      </w:r>
      <w:bookmarkStart w:id="3227" w:name="_ETM_Q1_2972441"/>
      <w:bookmarkEnd w:id="3227"/>
      <w:r>
        <w:rPr>
          <w:rFonts w:hint="cs"/>
          <w:rtl/>
          <w:lang w:eastAsia="he-IL"/>
        </w:rPr>
        <w:t xml:space="preserve">לנו, </w:t>
      </w:r>
      <w:bookmarkStart w:id="3228" w:name="_ETM_Q1_2971269"/>
      <w:bookmarkStart w:id="3229" w:name="_ETM_Q1_2971832"/>
      <w:bookmarkEnd w:id="3228"/>
      <w:bookmarkEnd w:id="3229"/>
      <w:r>
        <w:rPr>
          <w:rFonts w:hint="cs"/>
          <w:rtl/>
          <w:lang w:eastAsia="he-IL"/>
        </w:rPr>
        <w:t>אבל אני אגיד כיוון</w:t>
      </w:r>
      <w:bookmarkStart w:id="3230" w:name="_ETM_Q1_2975117"/>
      <w:bookmarkEnd w:id="3230"/>
      <w:r>
        <w:rPr>
          <w:rFonts w:hint="cs"/>
          <w:rtl/>
          <w:lang w:eastAsia="he-IL"/>
        </w:rPr>
        <w:t xml:space="preserve"> שאני</w:t>
      </w:r>
      <w:bookmarkStart w:id="3231" w:name="_ETM_Q1_2973568"/>
      <w:bookmarkEnd w:id="3231"/>
      <w:r>
        <w:rPr>
          <w:rFonts w:hint="cs"/>
          <w:rtl/>
          <w:lang w:eastAsia="he-IL"/>
        </w:rPr>
        <w:t xml:space="preserve"> חושבת שזה ישליך עלינו. הרעיון של טעם מי</w:t>
      </w:r>
      <w:bookmarkStart w:id="3232" w:name="_ETM_Q1_2976422"/>
      <w:bookmarkEnd w:id="3232"/>
      <w:r>
        <w:rPr>
          <w:rFonts w:hint="cs"/>
          <w:rtl/>
          <w:lang w:eastAsia="he-IL"/>
        </w:rPr>
        <w:t xml:space="preserve">וחד נועד </w:t>
      </w:r>
      <w:bookmarkStart w:id="3233" w:name="_ETM_Q1_2977430"/>
      <w:bookmarkEnd w:id="3233"/>
      <w:r>
        <w:rPr>
          <w:rFonts w:hint="cs"/>
          <w:rtl/>
          <w:lang w:eastAsia="he-IL"/>
        </w:rPr>
        <w:t>בדיוק לתפוס את המצבים שא</w:t>
      </w:r>
      <w:bookmarkStart w:id="3234" w:name="_ETM_Q1_2978431"/>
      <w:bookmarkEnd w:id="3234"/>
      <w:r>
        <w:rPr>
          <w:rFonts w:hint="cs"/>
          <w:rtl/>
          <w:lang w:eastAsia="he-IL"/>
        </w:rPr>
        <w:t>תם אומרי</w:t>
      </w:r>
      <w:bookmarkStart w:id="3235" w:name="_ETM_Q1_2979151"/>
      <w:bookmarkEnd w:id="3235"/>
      <w:r>
        <w:rPr>
          <w:rFonts w:hint="cs"/>
          <w:rtl/>
          <w:lang w:eastAsia="he-IL"/>
        </w:rPr>
        <w:t xml:space="preserve">ם, שאתם יכולים </w:t>
      </w:r>
      <w:bookmarkStart w:id="3236" w:name="_ETM_Q1_2979852"/>
      <w:bookmarkEnd w:id="3236"/>
      <w:r>
        <w:rPr>
          <w:rFonts w:hint="cs"/>
          <w:rtl/>
          <w:lang w:eastAsia="he-IL"/>
        </w:rPr>
        <w:t xml:space="preserve">לייחד </w:t>
      </w:r>
      <w:bookmarkStart w:id="3237" w:name="_ETM_Q1_2980582"/>
      <w:bookmarkEnd w:id="3237"/>
      <w:r>
        <w:rPr>
          <w:rFonts w:hint="cs"/>
          <w:rtl/>
          <w:lang w:eastAsia="he-IL"/>
        </w:rPr>
        <w:t>את זה ולבדל את זה</w:t>
      </w:r>
      <w:bookmarkStart w:id="3238" w:name="_ETM_Q1_2980991"/>
      <w:bookmarkEnd w:id="3238"/>
      <w:r>
        <w:rPr>
          <w:rFonts w:hint="cs"/>
          <w:rtl/>
          <w:lang w:eastAsia="he-IL"/>
        </w:rPr>
        <w:t xml:space="preserve"> מהדפוס הקבוע. ב</w:t>
      </w:r>
      <w:bookmarkStart w:id="3239" w:name="_ETM_Q1_2982087"/>
      <w:bookmarkEnd w:id="3239"/>
      <w:r>
        <w:rPr>
          <w:rFonts w:hint="cs"/>
          <w:rtl/>
          <w:lang w:eastAsia="he-IL"/>
        </w:rPr>
        <w:t xml:space="preserve">עיניי, כן? </w:t>
      </w:r>
      <w:bookmarkStart w:id="3240" w:name="_ETM_Q1_2982919"/>
      <w:bookmarkStart w:id="3241" w:name="_ETM_Q1_2981922"/>
      <w:bookmarkEnd w:id="3240"/>
      <w:bookmarkEnd w:id="3241"/>
      <w:r>
        <w:rPr>
          <w:rFonts w:hint="cs"/>
          <w:rtl/>
          <w:lang w:eastAsia="he-IL"/>
        </w:rPr>
        <w:t xml:space="preserve">המילה </w:t>
      </w:r>
      <w:bookmarkStart w:id="3242" w:name="_ETM_Q1_2985578"/>
      <w:bookmarkEnd w:id="3242"/>
      <w:r>
        <w:rPr>
          <w:rFonts w:hint="cs"/>
          <w:rtl/>
          <w:lang w:eastAsia="he-IL"/>
        </w:rPr>
        <w:t xml:space="preserve">מיוחד זה </w:t>
      </w:r>
      <w:bookmarkStart w:id="3243" w:name="_ETM_Q1_2985605"/>
      <w:bookmarkEnd w:id="3243"/>
      <w:r>
        <w:rPr>
          <w:rFonts w:hint="cs"/>
          <w:rtl/>
          <w:lang w:eastAsia="he-IL"/>
        </w:rPr>
        <w:t>שונה מהרגיל. במצ</w:t>
      </w:r>
      <w:bookmarkStart w:id="3244" w:name="_ETM_Q1_2986635"/>
      <w:bookmarkEnd w:id="3244"/>
      <w:r>
        <w:rPr>
          <w:rFonts w:hint="cs"/>
          <w:rtl/>
          <w:lang w:eastAsia="he-IL"/>
        </w:rPr>
        <w:t>ב הרגיל כאשר המ</w:t>
      </w:r>
      <w:bookmarkStart w:id="3245" w:name="_ETM_Q1_2987655"/>
      <w:bookmarkEnd w:id="3245"/>
      <w:r>
        <w:rPr>
          <w:rFonts w:hint="cs"/>
          <w:rtl/>
          <w:lang w:eastAsia="he-IL"/>
        </w:rPr>
        <w:t>ערכות תקינ</w:t>
      </w:r>
      <w:bookmarkStart w:id="3246" w:name="_ETM_Q1_2987922"/>
      <w:bookmarkEnd w:id="3246"/>
      <w:r>
        <w:rPr>
          <w:rFonts w:hint="cs"/>
          <w:rtl/>
          <w:lang w:eastAsia="he-IL"/>
        </w:rPr>
        <w:t>ות אתם</w:t>
      </w:r>
      <w:bookmarkStart w:id="3247" w:name="_ETM_Q1_2988856"/>
      <w:bookmarkEnd w:id="3247"/>
      <w:r>
        <w:rPr>
          <w:rFonts w:hint="cs"/>
          <w:rtl/>
          <w:lang w:eastAsia="he-IL"/>
        </w:rPr>
        <w:t xml:space="preserve"> מקליטים ותוכלו להראות דפוס</w:t>
      </w:r>
      <w:bookmarkStart w:id="3248" w:name="_ETM_Q1_2990876"/>
      <w:bookmarkEnd w:id="3248"/>
      <w:r>
        <w:rPr>
          <w:rFonts w:hint="cs"/>
          <w:rtl/>
          <w:lang w:eastAsia="he-IL"/>
        </w:rPr>
        <w:t xml:space="preserve"> של הקלטה תקינה שעובדת כל הזמן.</w:t>
      </w:r>
      <w:bookmarkStart w:id="3249" w:name="_ETM_Q1_2995075"/>
      <w:bookmarkEnd w:id="3249"/>
      <w:r>
        <w:rPr>
          <w:rFonts w:hint="cs"/>
          <w:rtl/>
          <w:lang w:eastAsia="he-IL"/>
        </w:rPr>
        <w:t xml:space="preserve"> </w:t>
      </w:r>
      <w:bookmarkStart w:id="3250" w:name="_ETM_Q1_2993409"/>
      <w:bookmarkEnd w:id="3250"/>
      <w:r>
        <w:rPr>
          <w:rFonts w:hint="cs"/>
          <w:rtl/>
          <w:lang w:eastAsia="he-IL"/>
        </w:rPr>
        <w:t>ואישור שפניתם לאיש שירות כי נפלה המער</w:t>
      </w:r>
      <w:bookmarkStart w:id="3251" w:name="_ETM_Q1_2996613"/>
      <w:bookmarkEnd w:id="3251"/>
      <w:r>
        <w:rPr>
          <w:rFonts w:hint="cs"/>
          <w:rtl/>
          <w:lang w:eastAsia="he-IL"/>
        </w:rPr>
        <w:t xml:space="preserve">כת וזה נמשך </w:t>
      </w:r>
      <w:bookmarkStart w:id="3252" w:name="_ETM_Q1_2996180"/>
      <w:bookmarkEnd w:id="3252"/>
      <w:r>
        <w:rPr>
          <w:rFonts w:hint="cs"/>
          <w:rtl/>
          <w:lang w:eastAsia="he-IL"/>
        </w:rPr>
        <w:t>- - -</w:t>
      </w:r>
      <w:bookmarkStart w:id="3253" w:name="_ETM_Q1_2997887"/>
      <w:bookmarkEnd w:id="3253"/>
    </w:p>
    <w:p w14:paraId="331BA8AB" w14:textId="77777777" w:rsidR="00E178C5" w:rsidRDefault="00E178C5" w:rsidP="00E178C5">
      <w:pPr>
        <w:rPr>
          <w:rtl/>
          <w:lang w:eastAsia="he-IL"/>
        </w:rPr>
      </w:pPr>
      <w:bookmarkStart w:id="3254" w:name="_ETM_Q1_2997961"/>
      <w:bookmarkStart w:id="3255" w:name="_ETM_Q1_2996220"/>
      <w:bookmarkStart w:id="3256" w:name="_ETM_Q1_2996333"/>
      <w:bookmarkEnd w:id="3254"/>
      <w:bookmarkEnd w:id="3255"/>
      <w:bookmarkEnd w:id="3256"/>
    </w:p>
    <w:p w14:paraId="117ED070" w14:textId="224FCC78" w:rsidR="00E178C5" w:rsidRDefault="00E178C5" w:rsidP="00E178C5">
      <w:pPr>
        <w:pStyle w:val="af9"/>
        <w:keepNext/>
        <w:rPr>
          <w:rtl/>
          <w:lang w:eastAsia="he-IL"/>
        </w:rPr>
      </w:pPr>
      <w:bookmarkStart w:id="3257" w:name="ET_guest_יערה_ברקול_230"/>
      <w:r w:rsidRPr="00E178C5">
        <w:rPr>
          <w:rStyle w:val="TagStyle"/>
          <w:rtl/>
        </w:rPr>
        <w:t xml:space="preserve"> &lt;&lt; אורח &gt;&gt; </w:t>
      </w:r>
      <w:r>
        <w:rPr>
          <w:rtl/>
          <w:lang w:eastAsia="he-IL"/>
        </w:rPr>
        <w:t xml:space="preserve">יערה </w:t>
      </w:r>
      <w:proofErr w:type="spellStart"/>
      <w:r>
        <w:rPr>
          <w:rtl/>
          <w:lang w:eastAsia="he-IL"/>
        </w:rPr>
        <w:t>ברקול</w:t>
      </w:r>
      <w:proofErr w:type="spellEnd"/>
      <w:r>
        <w:rPr>
          <w:rtl/>
          <w:lang w:eastAsia="he-IL"/>
        </w:rPr>
        <w:t>:</w:t>
      </w:r>
      <w:r w:rsidRPr="00E178C5">
        <w:rPr>
          <w:rStyle w:val="TagStyle"/>
          <w:rtl/>
        </w:rPr>
        <w:t xml:space="preserve"> &lt;&lt; אורח &gt;&gt;</w:t>
      </w:r>
      <w:r w:rsidR="004B5123">
        <w:rPr>
          <w:rtl/>
          <w:lang w:eastAsia="he-IL"/>
        </w:rPr>
        <w:t xml:space="preserve"> </w:t>
      </w:r>
      <w:r>
        <w:rPr>
          <w:rtl/>
          <w:lang w:eastAsia="he-IL"/>
        </w:rPr>
        <w:t xml:space="preserve"> </w:t>
      </w:r>
      <w:bookmarkEnd w:id="3257"/>
    </w:p>
    <w:p w14:paraId="1A654887" w14:textId="77777777" w:rsidR="00E178C5" w:rsidRDefault="00E178C5" w:rsidP="00E178C5">
      <w:pPr>
        <w:pStyle w:val="KeepWithNext"/>
        <w:rPr>
          <w:rtl/>
          <w:lang w:eastAsia="he-IL"/>
        </w:rPr>
      </w:pPr>
    </w:p>
    <w:p w14:paraId="15180FF4" w14:textId="1A0E48C6" w:rsidR="00E178C5" w:rsidRDefault="00E178C5" w:rsidP="00E178C5">
      <w:pPr>
        <w:rPr>
          <w:rtl/>
          <w:lang w:eastAsia="he-IL"/>
        </w:rPr>
      </w:pPr>
      <w:bookmarkStart w:id="3258" w:name="_ETM_Q1_2998560"/>
      <w:bookmarkStart w:id="3259" w:name="_ETM_Q1_2998589"/>
      <w:bookmarkStart w:id="3260" w:name="_ETM_Q1_2996606"/>
      <w:bookmarkEnd w:id="3258"/>
      <w:bookmarkEnd w:id="3259"/>
      <w:bookmarkEnd w:id="3260"/>
      <w:r>
        <w:rPr>
          <w:rFonts w:hint="cs"/>
          <w:rtl/>
          <w:lang w:eastAsia="he-IL"/>
        </w:rPr>
        <w:t xml:space="preserve">הבעיה </w:t>
      </w:r>
      <w:bookmarkStart w:id="3261" w:name="_ETM_Q1_2997609"/>
      <w:bookmarkEnd w:id="3261"/>
      <w:r>
        <w:rPr>
          <w:rFonts w:hint="cs"/>
          <w:rtl/>
          <w:lang w:eastAsia="he-IL"/>
        </w:rPr>
        <w:t>של טעם מיוחד שזה נו</w:t>
      </w:r>
      <w:bookmarkStart w:id="3262" w:name="_ETM_Q1_2998854"/>
      <w:bookmarkStart w:id="3263" w:name="_ETM_Q1_2997397"/>
      <w:bookmarkStart w:id="3264" w:name="_ETM_Q1_2997366"/>
      <w:bookmarkStart w:id="3265" w:name="_ETM_Q1_2996997"/>
      <w:bookmarkStart w:id="3266" w:name="_ETM_Q1_2996857"/>
      <w:bookmarkStart w:id="3267" w:name="_ETM_Q1_2996736"/>
      <w:bookmarkEnd w:id="3262"/>
      <w:bookmarkEnd w:id="3263"/>
      <w:bookmarkEnd w:id="3264"/>
      <w:bookmarkEnd w:id="3265"/>
      <w:bookmarkEnd w:id="3266"/>
      <w:bookmarkEnd w:id="3267"/>
      <w:r>
        <w:rPr>
          <w:rFonts w:hint="cs"/>
          <w:rtl/>
          <w:lang w:eastAsia="he-IL"/>
        </w:rPr>
        <w:t>טה לפרש</w:t>
      </w:r>
      <w:bookmarkStart w:id="3268" w:name="_ETM_Q1_2998035"/>
      <w:bookmarkStart w:id="3269" w:name="_ETM_Q1_2997056"/>
      <w:bookmarkStart w:id="3270" w:name="_ETM_Q1_2997176"/>
      <w:bookmarkEnd w:id="3268"/>
      <w:bookmarkEnd w:id="3269"/>
      <w:bookmarkEnd w:id="3270"/>
      <w:r>
        <w:rPr>
          <w:rFonts w:hint="cs"/>
          <w:rtl/>
          <w:lang w:eastAsia="he-IL"/>
        </w:rPr>
        <w:t xml:space="preserve">נות. </w:t>
      </w:r>
    </w:p>
    <w:p w14:paraId="7647D2F0" w14:textId="77777777" w:rsidR="00E178C5" w:rsidRDefault="00E178C5" w:rsidP="00E178C5">
      <w:pPr>
        <w:rPr>
          <w:rtl/>
          <w:lang w:eastAsia="he-IL"/>
        </w:rPr>
      </w:pPr>
      <w:bookmarkStart w:id="3271" w:name="_ETM_Q1_3001842"/>
      <w:bookmarkStart w:id="3272" w:name="_ETM_Q1_3001904"/>
      <w:bookmarkStart w:id="3273" w:name="_ETM_Q1_3001903"/>
      <w:bookmarkEnd w:id="3271"/>
      <w:bookmarkEnd w:id="3272"/>
      <w:bookmarkEnd w:id="3273"/>
    </w:p>
    <w:p w14:paraId="54565B8E" w14:textId="129D35C4" w:rsidR="00E178C5" w:rsidRDefault="00E178C5" w:rsidP="00E178C5">
      <w:pPr>
        <w:pStyle w:val="af9"/>
        <w:keepNext/>
        <w:rPr>
          <w:rtl/>
          <w:lang w:eastAsia="he-IL"/>
        </w:rPr>
      </w:pPr>
      <w:bookmarkStart w:id="3274" w:name="ET_guest_איה_דביר_רגואן_231"/>
      <w:r w:rsidRPr="00E178C5">
        <w:rPr>
          <w:rStyle w:val="TagStyle"/>
          <w:rtl/>
        </w:rPr>
        <w:t xml:space="preserve"> &lt;&lt; אורח &gt;&gt; </w:t>
      </w:r>
      <w:r>
        <w:rPr>
          <w:rtl/>
          <w:lang w:eastAsia="he-IL"/>
        </w:rPr>
        <w:t>איה דביר רג'ואן:</w:t>
      </w:r>
      <w:r w:rsidRPr="00E178C5">
        <w:rPr>
          <w:rStyle w:val="TagStyle"/>
          <w:rtl/>
        </w:rPr>
        <w:t xml:space="preserve"> &lt;&lt; אורח &gt;&gt;</w:t>
      </w:r>
      <w:r w:rsidR="004B5123">
        <w:rPr>
          <w:rtl/>
          <w:lang w:eastAsia="he-IL"/>
        </w:rPr>
        <w:t xml:space="preserve"> </w:t>
      </w:r>
      <w:r>
        <w:rPr>
          <w:rtl/>
          <w:lang w:eastAsia="he-IL"/>
        </w:rPr>
        <w:t xml:space="preserve"> </w:t>
      </w:r>
      <w:bookmarkEnd w:id="3274"/>
    </w:p>
    <w:p w14:paraId="74EA0C47" w14:textId="77777777" w:rsidR="00E178C5" w:rsidRDefault="00E178C5" w:rsidP="00E178C5">
      <w:pPr>
        <w:pStyle w:val="KeepWithNext"/>
        <w:rPr>
          <w:rtl/>
          <w:lang w:eastAsia="he-IL"/>
        </w:rPr>
      </w:pPr>
    </w:p>
    <w:p w14:paraId="7FC009A0" w14:textId="452C294C" w:rsidR="00E178C5" w:rsidRDefault="00E178C5" w:rsidP="00E178C5">
      <w:pPr>
        <w:rPr>
          <w:rtl/>
          <w:lang w:eastAsia="he-IL"/>
        </w:rPr>
      </w:pPr>
      <w:bookmarkStart w:id="3275" w:name="_ETM_Q1_3002241"/>
      <w:bookmarkStart w:id="3276" w:name="_ETM_Q1_3002289"/>
      <w:bookmarkEnd w:id="3275"/>
      <w:bookmarkEnd w:id="3276"/>
      <w:r>
        <w:rPr>
          <w:rFonts w:hint="cs"/>
          <w:rtl/>
          <w:lang w:eastAsia="he-IL"/>
        </w:rPr>
        <w:t xml:space="preserve">אבל </w:t>
      </w:r>
      <w:bookmarkStart w:id="3277" w:name="_ETM_Q1_3000659"/>
      <w:bookmarkEnd w:id="3277"/>
      <w:r>
        <w:rPr>
          <w:rFonts w:hint="cs"/>
          <w:rtl/>
          <w:lang w:eastAsia="he-IL"/>
        </w:rPr>
        <w:t>ז</w:t>
      </w:r>
      <w:bookmarkStart w:id="3278" w:name="_ETM_Q1_3000942"/>
      <w:bookmarkEnd w:id="3278"/>
      <w:r>
        <w:rPr>
          <w:rFonts w:hint="cs"/>
          <w:rtl/>
          <w:lang w:eastAsia="he-IL"/>
        </w:rPr>
        <w:t>ה פרשנות - - -</w:t>
      </w:r>
      <w:bookmarkStart w:id="3279" w:name="_ETM_Q1_3000734"/>
      <w:bookmarkStart w:id="3280" w:name="_ETM_Q1_3000989"/>
      <w:bookmarkEnd w:id="3279"/>
      <w:bookmarkEnd w:id="3280"/>
    </w:p>
    <w:p w14:paraId="4A93FFC8" w14:textId="77777777" w:rsidR="00E178C5" w:rsidRDefault="00E178C5" w:rsidP="00E178C5">
      <w:pPr>
        <w:rPr>
          <w:rtl/>
          <w:lang w:eastAsia="he-IL"/>
        </w:rPr>
      </w:pPr>
      <w:bookmarkStart w:id="3281" w:name="_ETM_Q1_3001057"/>
      <w:bookmarkStart w:id="3282" w:name="_ETM_Q1_3000648"/>
      <w:bookmarkStart w:id="3283" w:name="_ETM_Q1_3002288"/>
      <w:bookmarkEnd w:id="3281"/>
      <w:bookmarkEnd w:id="3282"/>
      <w:bookmarkEnd w:id="3283"/>
    </w:p>
    <w:p w14:paraId="670B5DE9" w14:textId="6F9CD809" w:rsidR="00E178C5" w:rsidRDefault="00E178C5" w:rsidP="00E178C5">
      <w:pPr>
        <w:pStyle w:val="af9"/>
        <w:keepNext/>
        <w:rPr>
          <w:rtl/>
          <w:lang w:eastAsia="he-IL"/>
        </w:rPr>
      </w:pPr>
      <w:bookmarkStart w:id="3284" w:name="ET_guest_יניב_מאיר_232"/>
      <w:r w:rsidRPr="00E178C5">
        <w:rPr>
          <w:rStyle w:val="TagStyle"/>
          <w:rtl/>
        </w:rPr>
        <w:t xml:space="preserve"> &lt;&lt; אורח &gt;&gt; </w:t>
      </w:r>
      <w:r>
        <w:rPr>
          <w:rtl/>
          <w:lang w:eastAsia="he-IL"/>
        </w:rPr>
        <w:t>יניב מאיר:</w:t>
      </w:r>
      <w:r w:rsidRPr="00E178C5">
        <w:rPr>
          <w:rStyle w:val="TagStyle"/>
          <w:rtl/>
        </w:rPr>
        <w:t xml:space="preserve"> &lt;&lt; אורח &gt;&gt;</w:t>
      </w:r>
      <w:r w:rsidR="004B5123">
        <w:rPr>
          <w:rtl/>
          <w:lang w:eastAsia="he-IL"/>
        </w:rPr>
        <w:t xml:space="preserve"> </w:t>
      </w:r>
      <w:r>
        <w:rPr>
          <w:rtl/>
          <w:lang w:eastAsia="he-IL"/>
        </w:rPr>
        <w:t xml:space="preserve"> </w:t>
      </w:r>
      <w:bookmarkEnd w:id="3284"/>
    </w:p>
    <w:p w14:paraId="739812AD" w14:textId="77777777" w:rsidR="00E178C5" w:rsidRDefault="00E178C5" w:rsidP="00E178C5">
      <w:pPr>
        <w:pStyle w:val="KeepWithNext"/>
        <w:rPr>
          <w:rtl/>
          <w:lang w:eastAsia="he-IL"/>
        </w:rPr>
      </w:pPr>
    </w:p>
    <w:p w14:paraId="342DE99D" w14:textId="0935A194" w:rsidR="00E178C5" w:rsidRDefault="00E178C5" w:rsidP="00E178C5">
      <w:pPr>
        <w:rPr>
          <w:rtl/>
          <w:lang w:eastAsia="he-IL"/>
        </w:rPr>
      </w:pPr>
      <w:bookmarkStart w:id="3285" w:name="_ETM_Q1_3002688"/>
      <w:bookmarkStart w:id="3286" w:name="_ETM_Q1_3002717"/>
      <w:bookmarkEnd w:id="3285"/>
      <w:bookmarkEnd w:id="3286"/>
      <w:r>
        <w:rPr>
          <w:rFonts w:hint="cs"/>
          <w:rtl/>
          <w:lang w:eastAsia="he-IL"/>
        </w:rPr>
        <w:t xml:space="preserve">אפשר </w:t>
      </w:r>
      <w:bookmarkStart w:id="3287" w:name="_ETM_Q1_3001284"/>
      <w:bookmarkEnd w:id="3287"/>
      <w:r>
        <w:rPr>
          <w:rFonts w:hint="cs"/>
          <w:rtl/>
          <w:lang w:eastAsia="he-IL"/>
        </w:rPr>
        <w:t xml:space="preserve">פשוט מאוד לציין מטעמים שיירשמו, זהו חברים. </w:t>
      </w:r>
      <w:bookmarkStart w:id="3288" w:name="_ETM_Q1_3004813"/>
      <w:bookmarkEnd w:id="3288"/>
    </w:p>
    <w:p w14:paraId="4505FA7F" w14:textId="77777777" w:rsidR="00E178C5" w:rsidRDefault="00E178C5" w:rsidP="00E178C5">
      <w:pPr>
        <w:rPr>
          <w:rtl/>
          <w:lang w:eastAsia="he-IL"/>
        </w:rPr>
      </w:pPr>
      <w:bookmarkStart w:id="3289" w:name="_ETM_Q1_3005081"/>
      <w:bookmarkStart w:id="3290" w:name="_ETM_Q1_3005137"/>
      <w:bookmarkStart w:id="3291" w:name="_ETM_Q1_3004447"/>
      <w:bookmarkStart w:id="3292" w:name="_ETM_Q1_3003756"/>
      <w:bookmarkStart w:id="3293" w:name="_ETM_Q1_3005047"/>
      <w:bookmarkEnd w:id="3289"/>
      <w:bookmarkEnd w:id="3290"/>
      <w:bookmarkEnd w:id="3291"/>
      <w:bookmarkEnd w:id="3292"/>
      <w:bookmarkEnd w:id="3293"/>
    </w:p>
    <w:p w14:paraId="53228779" w14:textId="26A75B04" w:rsidR="00E178C5" w:rsidRDefault="00E178C5" w:rsidP="00E178C5">
      <w:pPr>
        <w:pStyle w:val="af9"/>
        <w:keepNext/>
        <w:rPr>
          <w:rtl/>
          <w:lang w:eastAsia="he-IL"/>
        </w:rPr>
      </w:pPr>
      <w:bookmarkStart w:id="3294" w:name="ET_guest_איה_דביר_רגואן_233"/>
      <w:r w:rsidRPr="00E178C5">
        <w:rPr>
          <w:rStyle w:val="TagStyle"/>
          <w:rtl/>
        </w:rPr>
        <w:t xml:space="preserve"> &lt;&lt; אורח &gt;&gt; </w:t>
      </w:r>
      <w:r>
        <w:rPr>
          <w:rtl/>
          <w:lang w:eastAsia="he-IL"/>
        </w:rPr>
        <w:t>איה דביר רג'ואן:</w:t>
      </w:r>
      <w:r w:rsidRPr="00E178C5">
        <w:rPr>
          <w:rStyle w:val="TagStyle"/>
          <w:rtl/>
        </w:rPr>
        <w:t xml:space="preserve"> &lt;&lt; אורח &gt;&gt;</w:t>
      </w:r>
      <w:r w:rsidR="004B5123">
        <w:rPr>
          <w:rtl/>
          <w:lang w:eastAsia="he-IL"/>
        </w:rPr>
        <w:t xml:space="preserve"> </w:t>
      </w:r>
      <w:r>
        <w:rPr>
          <w:rtl/>
          <w:lang w:eastAsia="he-IL"/>
        </w:rPr>
        <w:t xml:space="preserve"> </w:t>
      </w:r>
      <w:bookmarkEnd w:id="3294"/>
    </w:p>
    <w:p w14:paraId="7A57C944" w14:textId="77777777" w:rsidR="00E178C5" w:rsidRDefault="00E178C5" w:rsidP="00E178C5">
      <w:pPr>
        <w:pStyle w:val="KeepWithNext"/>
        <w:rPr>
          <w:rtl/>
          <w:lang w:eastAsia="he-IL"/>
        </w:rPr>
      </w:pPr>
    </w:p>
    <w:p w14:paraId="36E0301E" w14:textId="1A5D3849" w:rsidR="00E178C5" w:rsidRDefault="00E178C5" w:rsidP="00E178C5">
      <w:pPr>
        <w:rPr>
          <w:rtl/>
          <w:lang w:eastAsia="he-IL"/>
        </w:rPr>
      </w:pPr>
      <w:bookmarkStart w:id="3295" w:name="_ETM_Q1_3005392"/>
      <w:bookmarkStart w:id="3296" w:name="_ETM_Q1_3005421"/>
      <w:bookmarkEnd w:id="3295"/>
      <w:bookmarkEnd w:id="3296"/>
      <w:r>
        <w:rPr>
          <w:rFonts w:hint="cs"/>
          <w:rtl/>
          <w:lang w:eastAsia="he-IL"/>
        </w:rPr>
        <w:t xml:space="preserve">אבל </w:t>
      </w:r>
      <w:bookmarkStart w:id="3297" w:name="_ETM_Q1_3005792"/>
      <w:bookmarkEnd w:id="3297"/>
      <w:r>
        <w:rPr>
          <w:rFonts w:hint="cs"/>
          <w:rtl/>
          <w:lang w:eastAsia="he-IL"/>
        </w:rPr>
        <w:t>הטעם צריך להיות מיוחד. הכלל הוא</w:t>
      </w:r>
      <w:bookmarkStart w:id="3298" w:name="_ETM_Q1_3007872"/>
      <w:bookmarkEnd w:id="3298"/>
      <w:r>
        <w:rPr>
          <w:rFonts w:hint="cs"/>
          <w:rtl/>
          <w:lang w:eastAsia="he-IL"/>
        </w:rPr>
        <w:t xml:space="preserve"> </w:t>
      </w:r>
      <w:bookmarkStart w:id="3299" w:name="_ETM_Q1_3006710"/>
      <w:bookmarkStart w:id="3300" w:name="_ETM_Q1_3010076"/>
      <w:bookmarkStart w:id="3301" w:name="_ETM_Q1_3008618"/>
      <w:bookmarkStart w:id="3302" w:name="_ETM_Q1_3007254"/>
      <w:bookmarkEnd w:id="3299"/>
      <w:bookmarkEnd w:id="3300"/>
      <w:bookmarkEnd w:id="3301"/>
      <w:bookmarkEnd w:id="3302"/>
      <w:r>
        <w:rPr>
          <w:rFonts w:hint="cs"/>
          <w:rtl/>
          <w:lang w:eastAsia="he-IL"/>
        </w:rPr>
        <w:t>- - -</w:t>
      </w:r>
      <w:bookmarkStart w:id="3303" w:name="_ETM_Q1_3008661"/>
      <w:bookmarkEnd w:id="3303"/>
    </w:p>
    <w:p w14:paraId="63B58804" w14:textId="77777777" w:rsidR="00E178C5" w:rsidRDefault="00E178C5" w:rsidP="00E178C5">
      <w:pPr>
        <w:rPr>
          <w:rtl/>
          <w:lang w:eastAsia="he-IL"/>
        </w:rPr>
      </w:pPr>
      <w:bookmarkStart w:id="3304" w:name="_ETM_Q1_3008729"/>
      <w:bookmarkStart w:id="3305" w:name="_ETM_Q1_3007252"/>
      <w:bookmarkStart w:id="3306" w:name="_ETM_Q1_3008583"/>
      <w:bookmarkEnd w:id="3304"/>
      <w:bookmarkEnd w:id="3305"/>
      <w:bookmarkEnd w:id="3306"/>
    </w:p>
    <w:p w14:paraId="3A54E05C" w14:textId="3771EDA6" w:rsidR="00E178C5" w:rsidRDefault="00E178C5" w:rsidP="00E178C5">
      <w:pPr>
        <w:pStyle w:val="af9"/>
        <w:keepNext/>
        <w:rPr>
          <w:rtl/>
          <w:lang w:eastAsia="he-IL"/>
        </w:rPr>
      </w:pPr>
      <w:bookmarkStart w:id="3307" w:name="ET_guest_יערה_ברקול_234"/>
      <w:r w:rsidRPr="00E178C5">
        <w:rPr>
          <w:rStyle w:val="TagStyle"/>
          <w:rtl/>
        </w:rPr>
        <w:t xml:space="preserve"> &lt;&lt; אורח &gt;&gt; </w:t>
      </w:r>
      <w:r>
        <w:rPr>
          <w:rtl/>
          <w:lang w:eastAsia="he-IL"/>
        </w:rPr>
        <w:t xml:space="preserve">יערה </w:t>
      </w:r>
      <w:proofErr w:type="spellStart"/>
      <w:r>
        <w:rPr>
          <w:rtl/>
          <w:lang w:eastAsia="he-IL"/>
        </w:rPr>
        <w:t>ברקול</w:t>
      </w:r>
      <w:proofErr w:type="spellEnd"/>
      <w:r>
        <w:rPr>
          <w:rtl/>
          <w:lang w:eastAsia="he-IL"/>
        </w:rPr>
        <w:t>:</w:t>
      </w:r>
      <w:r w:rsidRPr="00E178C5">
        <w:rPr>
          <w:rStyle w:val="TagStyle"/>
          <w:rtl/>
        </w:rPr>
        <w:t xml:space="preserve"> &lt;&lt; אורח &gt;&gt;</w:t>
      </w:r>
      <w:r w:rsidR="004B5123">
        <w:rPr>
          <w:rtl/>
          <w:lang w:eastAsia="he-IL"/>
        </w:rPr>
        <w:t xml:space="preserve"> </w:t>
      </w:r>
      <w:r>
        <w:rPr>
          <w:rtl/>
          <w:lang w:eastAsia="he-IL"/>
        </w:rPr>
        <w:t xml:space="preserve"> </w:t>
      </w:r>
      <w:bookmarkEnd w:id="3307"/>
    </w:p>
    <w:p w14:paraId="7F1A9951" w14:textId="77777777" w:rsidR="00E178C5" w:rsidRDefault="00E178C5" w:rsidP="00E178C5">
      <w:pPr>
        <w:pStyle w:val="KeepWithNext"/>
        <w:rPr>
          <w:rtl/>
          <w:lang w:eastAsia="he-IL"/>
        </w:rPr>
      </w:pPr>
    </w:p>
    <w:p w14:paraId="420E044E" w14:textId="7F5406DB" w:rsidR="00E178C5" w:rsidRDefault="00E178C5" w:rsidP="00E178C5">
      <w:pPr>
        <w:rPr>
          <w:rtl/>
          <w:lang w:eastAsia="he-IL"/>
        </w:rPr>
      </w:pPr>
      <w:bookmarkStart w:id="3308" w:name="_ETM_Q1_3008948"/>
      <w:bookmarkStart w:id="3309" w:name="_ETM_Q1_3008982"/>
      <w:bookmarkEnd w:id="3308"/>
      <w:bookmarkEnd w:id="3309"/>
      <w:r>
        <w:rPr>
          <w:rFonts w:hint="cs"/>
          <w:rtl/>
          <w:lang w:eastAsia="he-IL"/>
        </w:rPr>
        <w:t>מה שמיוחד מב</w:t>
      </w:r>
      <w:bookmarkStart w:id="3310" w:name="_ETM_Q1_3008903"/>
      <w:bookmarkEnd w:id="3310"/>
      <w:r>
        <w:rPr>
          <w:rFonts w:hint="cs"/>
          <w:rtl/>
          <w:lang w:eastAsia="he-IL"/>
        </w:rPr>
        <w:t xml:space="preserve">חינתי זה </w:t>
      </w:r>
      <w:bookmarkStart w:id="3311" w:name="_ETM_Q1_3010779"/>
      <w:bookmarkEnd w:id="3311"/>
      <w:r>
        <w:rPr>
          <w:rFonts w:hint="cs"/>
          <w:rtl/>
          <w:lang w:eastAsia="he-IL"/>
        </w:rPr>
        <w:t xml:space="preserve">לא </w:t>
      </w:r>
      <w:bookmarkStart w:id="3312" w:name="_ETM_Q1_3009182"/>
      <w:bookmarkEnd w:id="3312"/>
      <w:r>
        <w:rPr>
          <w:rFonts w:hint="cs"/>
          <w:rtl/>
          <w:lang w:eastAsia="he-IL"/>
        </w:rPr>
        <w:t>מה שמ</w:t>
      </w:r>
      <w:bookmarkStart w:id="3313" w:name="_ETM_Q1_3009741"/>
      <w:bookmarkEnd w:id="3313"/>
      <w:r>
        <w:rPr>
          <w:rFonts w:hint="cs"/>
          <w:rtl/>
          <w:lang w:eastAsia="he-IL"/>
        </w:rPr>
        <w:t>יוחד מבחינת</w:t>
      </w:r>
      <w:bookmarkStart w:id="3314" w:name="_ETM_Q1_3010532"/>
      <w:bookmarkEnd w:id="3314"/>
      <w:r>
        <w:rPr>
          <w:rFonts w:hint="cs"/>
          <w:rtl/>
          <w:lang w:eastAsia="he-IL"/>
        </w:rPr>
        <w:t xml:space="preserve">ך. </w:t>
      </w:r>
      <w:bookmarkStart w:id="3315" w:name="_ETM_Q1_3011212"/>
      <w:bookmarkEnd w:id="3315"/>
    </w:p>
    <w:p w14:paraId="03745280" w14:textId="77777777" w:rsidR="00E178C5" w:rsidRDefault="00E178C5" w:rsidP="00E178C5">
      <w:pPr>
        <w:rPr>
          <w:rtl/>
          <w:lang w:eastAsia="he-IL"/>
        </w:rPr>
      </w:pPr>
      <w:bookmarkStart w:id="3316" w:name="_ETM_Q1_3011278"/>
      <w:bookmarkEnd w:id="3316"/>
    </w:p>
    <w:p w14:paraId="758CED2E" w14:textId="05EF2539" w:rsidR="00E178C5" w:rsidRDefault="00E178C5" w:rsidP="00E178C5">
      <w:pPr>
        <w:pStyle w:val="af9"/>
        <w:keepNext/>
        <w:rPr>
          <w:rtl/>
          <w:lang w:eastAsia="he-IL"/>
        </w:rPr>
      </w:pPr>
      <w:bookmarkStart w:id="3317" w:name="ET_guest_איה_דביר_רגואן_235"/>
      <w:r w:rsidRPr="00E178C5">
        <w:rPr>
          <w:rStyle w:val="TagStyle"/>
          <w:rtl/>
        </w:rPr>
        <w:t xml:space="preserve"> &lt;&lt; אורח &gt;&gt; </w:t>
      </w:r>
      <w:r>
        <w:rPr>
          <w:rtl/>
          <w:lang w:eastAsia="he-IL"/>
        </w:rPr>
        <w:t>איה דביר רג'ואן:</w:t>
      </w:r>
      <w:r w:rsidRPr="00E178C5">
        <w:rPr>
          <w:rStyle w:val="TagStyle"/>
          <w:rtl/>
        </w:rPr>
        <w:t xml:space="preserve"> &lt;&lt; אורח &gt;&gt;</w:t>
      </w:r>
      <w:r w:rsidR="004B5123">
        <w:rPr>
          <w:rtl/>
          <w:lang w:eastAsia="he-IL"/>
        </w:rPr>
        <w:t xml:space="preserve"> </w:t>
      </w:r>
      <w:r>
        <w:rPr>
          <w:rtl/>
          <w:lang w:eastAsia="he-IL"/>
        </w:rPr>
        <w:t xml:space="preserve"> </w:t>
      </w:r>
      <w:bookmarkEnd w:id="3317"/>
    </w:p>
    <w:p w14:paraId="184A5A66" w14:textId="77777777" w:rsidR="00E178C5" w:rsidRDefault="00E178C5" w:rsidP="00E178C5">
      <w:pPr>
        <w:pStyle w:val="KeepWithNext"/>
        <w:rPr>
          <w:rtl/>
          <w:lang w:eastAsia="he-IL"/>
        </w:rPr>
      </w:pPr>
    </w:p>
    <w:p w14:paraId="3CD3578C" w14:textId="0023EC57" w:rsidR="00E178C5" w:rsidRDefault="00E178C5" w:rsidP="00E178C5">
      <w:pPr>
        <w:rPr>
          <w:rtl/>
          <w:lang w:eastAsia="he-IL"/>
        </w:rPr>
      </w:pPr>
      <w:bookmarkStart w:id="3318" w:name="_ETM_Q1_3012871"/>
      <w:bookmarkStart w:id="3319" w:name="_ETM_Q1_3012924"/>
      <w:bookmarkEnd w:id="3318"/>
      <w:bookmarkEnd w:id="3319"/>
      <w:r>
        <w:rPr>
          <w:rFonts w:hint="cs"/>
          <w:rtl/>
          <w:lang w:eastAsia="he-IL"/>
        </w:rPr>
        <w:t>לא,</w:t>
      </w:r>
      <w:bookmarkStart w:id="3320" w:name="_ETM_Q1_3011265"/>
      <w:bookmarkEnd w:id="3320"/>
      <w:r>
        <w:rPr>
          <w:rFonts w:hint="cs"/>
          <w:rtl/>
          <w:lang w:eastAsia="he-IL"/>
        </w:rPr>
        <w:t xml:space="preserve"> אבל אתם הצגת</w:t>
      </w:r>
      <w:bookmarkStart w:id="3321" w:name="_ETM_Q1_3011741"/>
      <w:bookmarkEnd w:id="3321"/>
      <w:r>
        <w:rPr>
          <w:rFonts w:hint="cs"/>
          <w:rtl/>
          <w:lang w:eastAsia="he-IL"/>
        </w:rPr>
        <w:t>ם בדיון הזה</w:t>
      </w:r>
      <w:bookmarkStart w:id="3322" w:name="_ETM_Q1_3012744"/>
      <w:bookmarkEnd w:id="3322"/>
      <w:r>
        <w:rPr>
          <w:rFonts w:hint="cs"/>
          <w:rtl/>
          <w:lang w:eastAsia="he-IL"/>
        </w:rPr>
        <w:t xml:space="preserve"> טעמים מיוחדים. א</w:t>
      </w:r>
      <w:bookmarkStart w:id="3323" w:name="_ETM_Q1_3013646"/>
      <w:bookmarkEnd w:id="3323"/>
      <w:r>
        <w:rPr>
          <w:rFonts w:hint="cs"/>
          <w:rtl/>
          <w:lang w:eastAsia="he-IL"/>
        </w:rPr>
        <w:t>מרתם אנחנו מקליטים,</w:t>
      </w:r>
      <w:bookmarkStart w:id="3324" w:name="_ETM_Q1_3014475"/>
      <w:bookmarkEnd w:id="3324"/>
      <w:r>
        <w:rPr>
          <w:rFonts w:hint="cs"/>
          <w:rtl/>
          <w:lang w:eastAsia="he-IL"/>
        </w:rPr>
        <w:t xml:space="preserve"> אנחנו נוהגים </w:t>
      </w:r>
      <w:bookmarkStart w:id="3325" w:name="_ETM_Q1_3015394"/>
      <w:bookmarkEnd w:id="3325"/>
      <w:r>
        <w:rPr>
          <w:rFonts w:hint="cs"/>
          <w:rtl/>
          <w:lang w:eastAsia="he-IL"/>
        </w:rPr>
        <w:t>בתום לב ונפל</w:t>
      </w:r>
      <w:bookmarkStart w:id="3326" w:name="_ETM_Q1_3017500"/>
      <w:bookmarkStart w:id="3327" w:name="_ETM_Q1_3016106"/>
      <w:bookmarkEnd w:id="3326"/>
      <w:bookmarkEnd w:id="3327"/>
      <w:r>
        <w:rPr>
          <w:rFonts w:hint="cs"/>
          <w:rtl/>
          <w:lang w:eastAsia="he-IL"/>
        </w:rPr>
        <w:t xml:space="preserve">ה המערכת. </w:t>
      </w:r>
      <w:bookmarkStart w:id="3328" w:name="_ETM_Q1_3016431"/>
      <w:bookmarkStart w:id="3329" w:name="_ETM_Q1_3016735"/>
      <w:bookmarkStart w:id="3330" w:name="_ETM_Q1_3016101"/>
      <w:bookmarkStart w:id="3331" w:name="_ETM_Q1_3016882"/>
      <w:bookmarkStart w:id="3332" w:name="_ETM_Q1_3016938"/>
      <w:bookmarkStart w:id="3333" w:name="_ETM_Q1_3017684"/>
      <w:bookmarkStart w:id="3334" w:name="_ETM_Q1_3016584"/>
      <w:bookmarkStart w:id="3335" w:name="_ETM_Q1_3018133"/>
      <w:bookmarkEnd w:id="3328"/>
      <w:bookmarkEnd w:id="3329"/>
      <w:bookmarkEnd w:id="3330"/>
      <w:bookmarkEnd w:id="3331"/>
      <w:bookmarkEnd w:id="3332"/>
      <w:bookmarkEnd w:id="3333"/>
      <w:bookmarkEnd w:id="3334"/>
      <w:bookmarkEnd w:id="3335"/>
    </w:p>
    <w:p w14:paraId="3F05CA1E" w14:textId="77777777" w:rsidR="00E178C5" w:rsidRDefault="00E178C5" w:rsidP="00E178C5">
      <w:pPr>
        <w:rPr>
          <w:rtl/>
          <w:lang w:eastAsia="he-IL"/>
        </w:rPr>
      </w:pPr>
      <w:bookmarkStart w:id="3336" w:name="_ETM_Q1_3018214"/>
      <w:bookmarkStart w:id="3337" w:name="_ETM_Q1_3018864"/>
      <w:bookmarkEnd w:id="3336"/>
      <w:bookmarkEnd w:id="3337"/>
    </w:p>
    <w:p w14:paraId="782019C4" w14:textId="6DE30F6A" w:rsidR="00E178C5" w:rsidRDefault="00E178C5" w:rsidP="00E178C5">
      <w:pPr>
        <w:pStyle w:val="af6"/>
        <w:keepNext/>
        <w:rPr>
          <w:rtl/>
        </w:rPr>
      </w:pPr>
      <w:bookmarkStart w:id="3338" w:name="ET_yor_5159_236"/>
      <w:r w:rsidRPr="00E178C5">
        <w:rPr>
          <w:rStyle w:val="TagStyle"/>
          <w:rtl/>
        </w:rPr>
        <w:t xml:space="preserve"> &lt;&lt; יור &gt;&gt; </w:t>
      </w:r>
      <w:r>
        <w:rPr>
          <w:rtl/>
        </w:rPr>
        <w:t>היו"ר דוד ביטן:</w:t>
      </w:r>
      <w:r w:rsidRPr="00E178C5">
        <w:rPr>
          <w:rStyle w:val="TagStyle"/>
          <w:rtl/>
        </w:rPr>
        <w:t xml:space="preserve"> &lt;&lt; יור &gt;&gt;</w:t>
      </w:r>
      <w:r w:rsidR="004B5123">
        <w:rPr>
          <w:rtl/>
        </w:rPr>
        <w:t xml:space="preserve"> </w:t>
      </w:r>
      <w:r>
        <w:rPr>
          <w:rtl/>
        </w:rPr>
        <w:t xml:space="preserve"> </w:t>
      </w:r>
      <w:bookmarkEnd w:id="3338"/>
    </w:p>
    <w:p w14:paraId="4B8B31C8" w14:textId="77777777" w:rsidR="00E178C5" w:rsidRDefault="00E178C5" w:rsidP="00E178C5">
      <w:pPr>
        <w:pStyle w:val="KeepWithNext"/>
        <w:rPr>
          <w:rtl/>
          <w:lang w:eastAsia="he-IL"/>
        </w:rPr>
      </w:pPr>
    </w:p>
    <w:p w14:paraId="759BBBED" w14:textId="47F4A996" w:rsidR="00E178C5" w:rsidRDefault="00E178C5" w:rsidP="00E178C5">
      <w:pPr>
        <w:rPr>
          <w:rtl/>
          <w:lang w:eastAsia="he-IL"/>
        </w:rPr>
      </w:pPr>
      <w:bookmarkStart w:id="3339" w:name="_ETM_Q1_3019211"/>
      <w:bookmarkStart w:id="3340" w:name="_ETM_Q1_3019238"/>
      <w:bookmarkEnd w:id="3339"/>
      <w:bookmarkEnd w:id="3340"/>
      <w:r>
        <w:rPr>
          <w:rFonts w:hint="cs"/>
          <w:rtl/>
          <w:lang w:eastAsia="he-IL"/>
        </w:rPr>
        <w:t>רגע. מה מ</w:t>
      </w:r>
      <w:bookmarkStart w:id="3341" w:name="_ETM_Q1_3018360"/>
      <w:bookmarkEnd w:id="3341"/>
      <w:r>
        <w:rPr>
          <w:rFonts w:hint="cs"/>
          <w:rtl/>
          <w:lang w:eastAsia="he-IL"/>
        </w:rPr>
        <w:t>שרד המשפטים אומר על זה?</w:t>
      </w:r>
      <w:bookmarkStart w:id="3342" w:name="_ETM_Q1_3020858"/>
      <w:bookmarkEnd w:id="3342"/>
    </w:p>
    <w:p w14:paraId="57C1981F" w14:textId="77777777" w:rsidR="00E178C5" w:rsidRDefault="00E178C5" w:rsidP="00E178C5">
      <w:pPr>
        <w:rPr>
          <w:rtl/>
          <w:lang w:eastAsia="he-IL"/>
        </w:rPr>
      </w:pPr>
      <w:bookmarkStart w:id="3343" w:name="_ETM_Q1_3020930"/>
      <w:bookmarkStart w:id="3344" w:name="_ETM_Q1_3018945"/>
      <w:bookmarkStart w:id="3345" w:name="_ETM_Q1_3019670"/>
      <w:bookmarkEnd w:id="3343"/>
      <w:bookmarkEnd w:id="3344"/>
      <w:bookmarkEnd w:id="3345"/>
    </w:p>
    <w:p w14:paraId="470240A8" w14:textId="538FB249" w:rsidR="00E178C5" w:rsidRDefault="00E178C5" w:rsidP="00E178C5">
      <w:pPr>
        <w:pStyle w:val="af9"/>
        <w:keepNext/>
        <w:rPr>
          <w:rtl/>
          <w:lang w:eastAsia="he-IL"/>
        </w:rPr>
      </w:pPr>
      <w:bookmarkStart w:id="3346" w:name="ET_guest_הילה_דוידוביץ_בלומנטל_237"/>
      <w:r w:rsidRPr="00E178C5">
        <w:rPr>
          <w:rStyle w:val="TagStyle"/>
          <w:rtl/>
        </w:rPr>
        <w:t xml:space="preserve"> &lt;&lt; אורח &gt;&gt; </w:t>
      </w:r>
      <w:r>
        <w:rPr>
          <w:rtl/>
          <w:lang w:eastAsia="he-IL"/>
        </w:rPr>
        <w:t>הילה דוידוביץ' בלומנטל:</w:t>
      </w:r>
      <w:r w:rsidRPr="00E178C5">
        <w:rPr>
          <w:rStyle w:val="TagStyle"/>
          <w:rtl/>
        </w:rPr>
        <w:t xml:space="preserve"> &lt;&lt; אורח &gt;&gt;</w:t>
      </w:r>
      <w:r w:rsidR="004B5123">
        <w:rPr>
          <w:rtl/>
          <w:lang w:eastAsia="he-IL"/>
        </w:rPr>
        <w:t xml:space="preserve"> </w:t>
      </w:r>
      <w:r>
        <w:rPr>
          <w:rtl/>
          <w:lang w:eastAsia="he-IL"/>
        </w:rPr>
        <w:t xml:space="preserve"> </w:t>
      </w:r>
      <w:bookmarkEnd w:id="3346"/>
    </w:p>
    <w:p w14:paraId="6FBD0254" w14:textId="77777777" w:rsidR="00E178C5" w:rsidRDefault="00E178C5" w:rsidP="00E178C5">
      <w:pPr>
        <w:pStyle w:val="KeepWithNext"/>
        <w:rPr>
          <w:rtl/>
          <w:lang w:eastAsia="he-IL"/>
        </w:rPr>
      </w:pPr>
    </w:p>
    <w:p w14:paraId="002E9BE9" w14:textId="13E1D202" w:rsidR="00E178C5" w:rsidRDefault="00E178C5" w:rsidP="00E178C5">
      <w:pPr>
        <w:rPr>
          <w:rtl/>
          <w:lang w:eastAsia="he-IL"/>
        </w:rPr>
      </w:pPr>
      <w:bookmarkStart w:id="3347" w:name="_ETM_Q1_3020036"/>
      <w:bookmarkStart w:id="3348" w:name="_ETM_Q1_3020070"/>
      <w:bookmarkEnd w:id="3347"/>
      <w:bookmarkEnd w:id="3348"/>
      <w:r>
        <w:rPr>
          <w:rFonts w:hint="cs"/>
          <w:rtl/>
          <w:lang w:eastAsia="he-IL"/>
        </w:rPr>
        <w:t>אני חו</w:t>
      </w:r>
      <w:bookmarkStart w:id="3349" w:name="_ETM_Q1_3019243"/>
      <w:bookmarkEnd w:id="3349"/>
      <w:r>
        <w:rPr>
          <w:rFonts w:hint="cs"/>
          <w:rtl/>
          <w:lang w:eastAsia="he-IL"/>
        </w:rPr>
        <w:t>שב</w:t>
      </w:r>
      <w:bookmarkStart w:id="3350" w:name="_ETM_Q1_3019512"/>
      <w:bookmarkEnd w:id="3350"/>
      <w:r>
        <w:rPr>
          <w:rFonts w:hint="cs"/>
          <w:rtl/>
          <w:lang w:eastAsia="he-IL"/>
        </w:rPr>
        <w:t>ת שהכוונה להכווין את בית משפט שלא כל טיעון</w:t>
      </w:r>
      <w:bookmarkStart w:id="3351" w:name="_ETM_Q1_3022414"/>
      <w:bookmarkEnd w:id="3351"/>
      <w:r>
        <w:rPr>
          <w:rFonts w:hint="cs"/>
          <w:rtl/>
          <w:lang w:eastAsia="he-IL"/>
        </w:rPr>
        <w:t xml:space="preserve">. בסוף זה </w:t>
      </w:r>
      <w:bookmarkStart w:id="3352" w:name="_ETM_Q1_3024713"/>
      <w:bookmarkStart w:id="3353" w:name="_ETM_Q1_3024382"/>
      <w:bookmarkStart w:id="3354" w:name="_ETM_Q1_3024918"/>
      <w:bookmarkStart w:id="3355" w:name="_ETM_Q1_3023973"/>
      <w:bookmarkEnd w:id="3352"/>
      <w:bookmarkEnd w:id="3353"/>
      <w:bookmarkEnd w:id="3354"/>
      <w:bookmarkEnd w:id="3355"/>
      <w:r>
        <w:rPr>
          <w:rFonts w:hint="cs"/>
          <w:rtl/>
          <w:lang w:eastAsia="he-IL"/>
        </w:rPr>
        <w:t>שי</w:t>
      </w:r>
      <w:bookmarkStart w:id="3356" w:name="_ETM_Q1_3025688"/>
      <w:bookmarkEnd w:id="3356"/>
      <w:r>
        <w:rPr>
          <w:rFonts w:hint="cs"/>
          <w:rtl/>
          <w:lang w:eastAsia="he-IL"/>
        </w:rPr>
        <w:t>קול דעת לשו</w:t>
      </w:r>
      <w:bookmarkStart w:id="3357" w:name="_ETM_Q1_3025013"/>
      <w:bookmarkEnd w:id="3357"/>
      <w:r>
        <w:rPr>
          <w:rFonts w:hint="cs"/>
          <w:rtl/>
          <w:lang w:eastAsia="he-IL"/>
        </w:rPr>
        <w:t xml:space="preserve">פט. </w:t>
      </w:r>
    </w:p>
    <w:p w14:paraId="61892377" w14:textId="77777777" w:rsidR="00E178C5" w:rsidRDefault="00E178C5" w:rsidP="00E178C5">
      <w:pPr>
        <w:rPr>
          <w:rtl/>
          <w:lang w:eastAsia="he-IL"/>
        </w:rPr>
      </w:pPr>
      <w:bookmarkStart w:id="3358" w:name="_ETM_Q1_3023769"/>
      <w:bookmarkStart w:id="3359" w:name="_ETM_Q1_3024500"/>
      <w:bookmarkEnd w:id="3358"/>
      <w:bookmarkEnd w:id="3359"/>
    </w:p>
    <w:p w14:paraId="7641F4B9" w14:textId="7A316804" w:rsidR="00E178C5" w:rsidRDefault="00E178C5" w:rsidP="00E178C5">
      <w:pPr>
        <w:pStyle w:val="af6"/>
        <w:keepNext/>
        <w:rPr>
          <w:rtl/>
        </w:rPr>
      </w:pPr>
      <w:bookmarkStart w:id="3360" w:name="ET_yor_5159_238"/>
      <w:r w:rsidRPr="00E178C5">
        <w:rPr>
          <w:rStyle w:val="TagStyle"/>
          <w:rtl/>
        </w:rPr>
        <w:t xml:space="preserve"> &lt;&lt; יור &gt;&gt; </w:t>
      </w:r>
      <w:r>
        <w:rPr>
          <w:rtl/>
        </w:rPr>
        <w:t>היו"ר דוד ביטן:</w:t>
      </w:r>
      <w:r w:rsidRPr="00E178C5">
        <w:rPr>
          <w:rStyle w:val="TagStyle"/>
          <w:rtl/>
        </w:rPr>
        <w:t xml:space="preserve"> &lt;&lt; יור &gt;&gt;</w:t>
      </w:r>
      <w:r w:rsidR="004B5123">
        <w:rPr>
          <w:rtl/>
        </w:rPr>
        <w:t xml:space="preserve"> </w:t>
      </w:r>
      <w:r>
        <w:rPr>
          <w:rtl/>
        </w:rPr>
        <w:t xml:space="preserve"> </w:t>
      </w:r>
      <w:bookmarkEnd w:id="3360"/>
    </w:p>
    <w:p w14:paraId="34E53722" w14:textId="77777777" w:rsidR="00E178C5" w:rsidRDefault="00E178C5" w:rsidP="00E178C5">
      <w:pPr>
        <w:pStyle w:val="KeepWithNext"/>
        <w:rPr>
          <w:rtl/>
          <w:lang w:eastAsia="he-IL"/>
        </w:rPr>
      </w:pPr>
    </w:p>
    <w:p w14:paraId="643DCC4D" w14:textId="4095A1EC" w:rsidR="00E178C5" w:rsidRDefault="00E178C5" w:rsidP="00E178C5">
      <w:pPr>
        <w:rPr>
          <w:rtl/>
          <w:lang w:eastAsia="he-IL"/>
        </w:rPr>
      </w:pPr>
      <w:bookmarkStart w:id="3361" w:name="_ETM_Q1_3024942"/>
      <w:bookmarkStart w:id="3362" w:name="_ETM_Q1_3024971"/>
      <w:bookmarkEnd w:id="3361"/>
      <w:bookmarkEnd w:id="3362"/>
      <w:proofErr w:type="spellStart"/>
      <w:r>
        <w:rPr>
          <w:rFonts w:hint="cs"/>
          <w:rtl/>
          <w:lang w:eastAsia="he-IL"/>
        </w:rPr>
        <w:t>אוקיי</w:t>
      </w:r>
      <w:proofErr w:type="spellEnd"/>
      <w:r>
        <w:rPr>
          <w:rFonts w:hint="cs"/>
          <w:rtl/>
          <w:lang w:eastAsia="he-IL"/>
        </w:rPr>
        <w:t>, בואו נמשיך</w:t>
      </w:r>
      <w:bookmarkStart w:id="3363" w:name="_ETM_Q1_3025588"/>
      <w:bookmarkEnd w:id="3363"/>
      <w:r>
        <w:rPr>
          <w:rFonts w:hint="cs"/>
          <w:rtl/>
          <w:lang w:eastAsia="he-IL"/>
        </w:rPr>
        <w:t xml:space="preserve">. אז אם כך, לא </w:t>
      </w:r>
      <w:bookmarkStart w:id="3364" w:name="_ETM_Q1_3028074"/>
      <w:bookmarkStart w:id="3365" w:name="_ETM_Q1_3026206"/>
      <w:bookmarkEnd w:id="3364"/>
      <w:bookmarkEnd w:id="3365"/>
      <w:r>
        <w:rPr>
          <w:rFonts w:hint="cs"/>
          <w:rtl/>
          <w:lang w:eastAsia="he-IL"/>
        </w:rPr>
        <w:t xml:space="preserve">נסטה. </w:t>
      </w:r>
      <w:bookmarkStart w:id="3366" w:name="_ETM_Q1_3027210"/>
      <w:bookmarkEnd w:id="3366"/>
    </w:p>
    <w:p w14:paraId="56C1E025" w14:textId="77777777" w:rsidR="00E178C5" w:rsidRDefault="00E178C5" w:rsidP="00E178C5">
      <w:pPr>
        <w:rPr>
          <w:rtl/>
          <w:lang w:eastAsia="he-IL"/>
        </w:rPr>
      </w:pPr>
      <w:bookmarkStart w:id="3367" w:name="_ETM_Q1_3027278"/>
      <w:bookmarkStart w:id="3368" w:name="_ETM_Q1_3028265"/>
      <w:bookmarkEnd w:id="3367"/>
      <w:bookmarkEnd w:id="3368"/>
    </w:p>
    <w:p w14:paraId="0ED87040" w14:textId="72ECC367" w:rsidR="00E178C5" w:rsidRDefault="00E178C5" w:rsidP="00E178C5">
      <w:pPr>
        <w:pStyle w:val="af9"/>
        <w:keepNext/>
        <w:rPr>
          <w:rtl/>
          <w:lang w:eastAsia="he-IL"/>
        </w:rPr>
      </w:pPr>
      <w:bookmarkStart w:id="3369" w:name="ET_guest_הילה_דוידוביץ_בלומנטל_239"/>
      <w:r w:rsidRPr="00E178C5">
        <w:rPr>
          <w:rStyle w:val="TagStyle"/>
          <w:rtl/>
        </w:rPr>
        <w:t xml:space="preserve"> &lt;&lt; אורח &gt;&gt; </w:t>
      </w:r>
      <w:r>
        <w:rPr>
          <w:rtl/>
          <w:lang w:eastAsia="he-IL"/>
        </w:rPr>
        <w:t>הילה דוידוביץ' בלומנטל:</w:t>
      </w:r>
      <w:r w:rsidRPr="00E178C5">
        <w:rPr>
          <w:rStyle w:val="TagStyle"/>
          <w:rtl/>
        </w:rPr>
        <w:t xml:space="preserve"> &lt;&lt; אורח &gt;&gt;</w:t>
      </w:r>
      <w:r w:rsidR="004B5123">
        <w:rPr>
          <w:rtl/>
          <w:lang w:eastAsia="he-IL"/>
        </w:rPr>
        <w:t xml:space="preserve"> </w:t>
      </w:r>
      <w:r>
        <w:rPr>
          <w:rtl/>
          <w:lang w:eastAsia="he-IL"/>
        </w:rPr>
        <w:t xml:space="preserve"> </w:t>
      </w:r>
      <w:bookmarkEnd w:id="3369"/>
    </w:p>
    <w:p w14:paraId="63EA6E05" w14:textId="77777777" w:rsidR="00E178C5" w:rsidRDefault="00E178C5" w:rsidP="00E178C5">
      <w:pPr>
        <w:pStyle w:val="KeepWithNext"/>
        <w:rPr>
          <w:rtl/>
          <w:lang w:eastAsia="he-IL"/>
        </w:rPr>
      </w:pPr>
    </w:p>
    <w:p w14:paraId="0EA53417" w14:textId="02E78AAC" w:rsidR="00E178C5" w:rsidRDefault="00E178C5" w:rsidP="00E178C5">
      <w:pPr>
        <w:rPr>
          <w:rtl/>
          <w:lang w:eastAsia="he-IL"/>
        </w:rPr>
      </w:pPr>
      <w:r>
        <w:rPr>
          <w:rFonts w:hint="cs"/>
          <w:rtl/>
          <w:lang w:eastAsia="he-IL"/>
        </w:rPr>
        <w:t>א</w:t>
      </w:r>
      <w:bookmarkStart w:id="3370" w:name="_ETM_Q1_3028703"/>
      <w:bookmarkEnd w:id="3370"/>
      <w:r>
        <w:rPr>
          <w:rFonts w:hint="cs"/>
          <w:rtl/>
          <w:lang w:eastAsia="he-IL"/>
        </w:rPr>
        <w:t>נ</w:t>
      </w:r>
      <w:bookmarkStart w:id="3371" w:name="_ETM_Q1_3028762"/>
      <w:bookmarkEnd w:id="3371"/>
      <w:r>
        <w:rPr>
          <w:rFonts w:hint="cs"/>
          <w:rtl/>
          <w:lang w:eastAsia="he-IL"/>
        </w:rPr>
        <w:t>י</w:t>
      </w:r>
      <w:bookmarkStart w:id="3372" w:name="_ETM_Q1_3026901"/>
      <w:bookmarkEnd w:id="3372"/>
      <w:r>
        <w:rPr>
          <w:rFonts w:hint="cs"/>
          <w:rtl/>
          <w:lang w:eastAsia="he-IL"/>
        </w:rPr>
        <w:t xml:space="preserve"> חושבת שיש פה מסר לשופט</w:t>
      </w:r>
      <w:bookmarkStart w:id="3373" w:name="_ETM_Q1_3027871"/>
      <w:bookmarkStart w:id="3374" w:name="_ETM_Q1_3027897"/>
      <w:bookmarkEnd w:id="3373"/>
      <w:bookmarkEnd w:id="3374"/>
      <w:r>
        <w:rPr>
          <w:rFonts w:hint="cs"/>
          <w:rtl/>
          <w:lang w:eastAsia="he-IL"/>
        </w:rPr>
        <w:t xml:space="preserve"> - - -</w:t>
      </w:r>
      <w:bookmarkStart w:id="3375" w:name="_ETM_Q1_3030251"/>
      <w:bookmarkEnd w:id="3375"/>
    </w:p>
    <w:p w14:paraId="3238290A" w14:textId="77777777" w:rsidR="00E178C5" w:rsidRDefault="00E178C5" w:rsidP="00E178C5">
      <w:pPr>
        <w:rPr>
          <w:rtl/>
          <w:lang w:eastAsia="he-IL"/>
        </w:rPr>
      </w:pPr>
      <w:bookmarkStart w:id="3376" w:name="_ETM_Q1_3030317"/>
      <w:bookmarkStart w:id="3377" w:name="_ETM_Q1_3028509"/>
      <w:bookmarkEnd w:id="3376"/>
      <w:bookmarkEnd w:id="3377"/>
    </w:p>
    <w:p w14:paraId="09C65234" w14:textId="319E35C8" w:rsidR="00E178C5" w:rsidRDefault="00E178C5" w:rsidP="00E178C5">
      <w:pPr>
        <w:pStyle w:val="af6"/>
        <w:keepNext/>
        <w:rPr>
          <w:rtl/>
        </w:rPr>
      </w:pPr>
      <w:bookmarkStart w:id="3378" w:name="ET_yor_5159_240"/>
      <w:r w:rsidRPr="00E178C5">
        <w:rPr>
          <w:rStyle w:val="TagStyle"/>
          <w:rtl/>
        </w:rPr>
        <w:t xml:space="preserve"> &lt;&lt; יור &gt;&gt; </w:t>
      </w:r>
      <w:r>
        <w:rPr>
          <w:rtl/>
        </w:rPr>
        <w:t>היו"ר דוד ביטן:</w:t>
      </w:r>
      <w:r w:rsidRPr="00E178C5">
        <w:rPr>
          <w:rStyle w:val="TagStyle"/>
          <w:rtl/>
        </w:rPr>
        <w:t xml:space="preserve"> &lt;&lt; יור &gt;&gt;</w:t>
      </w:r>
      <w:r w:rsidR="004B5123">
        <w:rPr>
          <w:rtl/>
        </w:rPr>
        <w:t xml:space="preserve"> </w:t>
      </w:r>
      <w:r>
        <w:rPr>
          <w:rtl/>
        </w:rPr>
        <w:t xml:space="preserve"> </w:t>
      </w:r>
      <w:bookmarkEnd w:id="3378"/>
    </w:p>
    <w:p w14:paraId="64558A14" w14:textId="77777777" w:rsidR="00E178C5" w:rsidRDefault="00E178C5" w:rsidP="00E178C5">
      <w:pPr>
        <w:pStyle w:val="KeepWithNext"/>
        <w:rPr>
          <w:rtl/>
          <w:lang w:eastAsia="he-IL"/>
        </w:rPr>
      </w:pPr>
    </w:p>
    <w:p w14:paraId="309DAF41" w14:textId="51A7D834" w:rsidR="00E178C5" w:rsidRDefault="00E178C5" w:rsidP="00E178C5">
      <w:pPr>
        <w:rPr>
          <w:rtl/>
          <w:lang w:eastAsia="he-IL"/>
        </w:rPr>
      </w:pPr>
      <w:bookmarkStart w:id="3379" w:name="_ETM_Q1_3029759"/>
      <w:bookmarkStart w:id="3380" w:name="_ETM_Q1_3029788"/>
      <w:bookmarkStart w:id="3381" w:name="_ETM_Q1_3029011"/>
      <w:bookmarkStart w:id="3382" w:name="_ETM_Q1_3028065"/>
      <w:bookmarkEnd w:id="3379"/>
      <w:bookmarkEnd w:id="3380"/>
      <w:bookmarkEnd w:id="3381"/>
      <w:bookmarkEnd w:id="3382"/>
      <w:r>
        <w:rPr>
          <w:rFonts w:hint="cs"/>
          <w:rtl/>
          <w:lang w:eastAsia="he-IL"/>
        </w:rPr>
        <w:t>משרד המשפטי</w:t>
      </w:r>
      <w:bookmarkStart w:id="3383" w:name="_ETM_Q1_3028917"/>
      <w:bookmarkEnd w:id="3383"/>
      <w:r>
        <w:rPr>
          <w:rFonts w:hint="cs"/>
          <w:rtl/>
          <w:lang w:eastAsia="he-IL"/>
        </w:rPr>
        <w:t>ם מבחינתי</w:t>
      </w:r>
      <w:bookmarkStart w:id="3384" w:name="_ETM_Q1_3030182"/>
      <w:bookmarkEnd w:id="3384"/>
      <w:r>
        <w:rPr>
          <w:rFonts w:hint="cs"/>
          <w:rtl/>
          <w:lang w:eastAsia="he-IL"/>
        </w:rPr>
        <w:t xml:space="preserve"> והייעוץ המשפטי שלי מתנגדים לשינוי הזה. אז אני לטובת </w:t>
      </w:r>
      <w:bookmarkStart w:id="3385" w:name="_ETM_Q1_3037537"/>
      <w:bookmarkEnd w:id="3385"/>
      <w:r>
        <w:rPr>
          <w:rFonts w:hint="cs"/>
          <w:rtl/>
          <w:lang w:eastAsia="he-IL"/>
        </w:rPr>
        <w:t>העניין</w:t>
      </w:r>
      <w:bookmarkStart w:id="3386" w:name="_ETM_Q1_3036554"/>
      <w:bookmarkEnd w:id="3386"/>
      <w:r>
        <w:rPr>
          <w:rFonts w:hint="cs"/>
          <w:rtl/>
          <w:lang w:eastAsia="he-IL"/>
        </w:rPr>
        <w:t>, זה עניין משפטי מוחלט אני מעדיף לשמ</w:t>
      </w:r>
      <w:bookmarkStart w:id="3387" w:name="_ETM_Q1_3040787"/>
      <w:bookmarkEnd w:id="3387"/>
      <w:r>
        <w:rPr>
          <w:rFonts w:hint="cs"/>
          <w:rtl/>
          <w:lang w:eastAsia="he-IL"/>
        </w:rPr>
        <w:t xml:space="preserve">וע לעצתם בעניין </w:t>
      </w:r>
      <w:bookmarkStart w:id="3388" w:name="_ETM_Q1_3043571"/>
      <w:bookmarkEnd w:id="3388"/>
      <w:r>
        <w:rPr>
          <w:rFonts w:hint="cs"/>
          <w:rtl/>
          <w:lang w:eastAsia="he-IL"/>
        </w:rPr>
        <w:t xml:space="preserve">הזה. כן, בבקשה, </w:t>
      </w:r>
      <w:bookmarkStart w:id="3389" w:name="_ETM_Q1_3043212"/>
      <w:bookmarkEnd w:id="3389"/>
      <w:r>
        <w:rPr>
          <w:rFonts w:hint="cs"/>
          <w:rtl/>
          <w:lang w:eastAsia="he-IL"/>
        </w:rPr>
        <w:t xml:space="preserve">תמשיכו. </w:t>
      </w:r>
      <w:bookmarkStart w:id="3390" w:name="_ETM_Q1_3045323"/>
      <w:bookmarkEnd w:id="3390"/>
    </w:p>
    <w:p w14:paraId="4740C145" w14:textId="77777777" w:rsidR="00E178C5" w:rsidRDefault="00E178C5" w:rsidP="00E178C5">
      <w:pPr>
        <w:rPr>
          <w:rtl/>
          <w:lang w:eastAsia="he-IL"/>
        </w:rPr>
      </w:pPr>
      <w:bookmarkStart w:id="3391" w:name="_ETM_Q1_3045392"/>
      <w:bookmarkStart w:id="3392" w:name="_ETM_Q1_3044052"/>
      <w:bookmarkStart w:id="3393" w:name="_ETM_Q1_3044376"/>
      <w:bookmarkStart w:id="3394" w:name="_ETM_Q1_3045109"/>
      <w:bookmarkEnd w:id="3391"/>
      <w:bookmarkEnd w:id="3392"/>
      <w:bookmarkEnd w:id="3393"/>
      <w:bookmarkEnd w:id="3394"/>
    </w:p>
    <w:p w14:paraId="256F13AB" w14:textId="233862AE" w:rsidR="00E178C5" w:rsidRDefault="00E178C5" w:rsidP="00E178C5">
      <w:pPr>
        <w:pStyle w:val="af9"/>
        <w:keepNext/>
        <w:rPr>
          <w:rtl/>
          <w:lang w:eastAsia="he-IL"/>
        </w:rPr>
      </w:pPr>
      <w:bookmarkStart w:id="3395" w:name="ET_guest_אילת_שמעון_241"/>
      <w:r w:rsidRPr="00E178C5">
        <w:rPr>
          <w:rStyle w:val="TagStyle"/>
          <w:rtl/>
        </w:rPr>
        <w:t xml:space="preserve"> &lt;&lt; אורח &gt;&gt; </w:t>
      </w:r>
      <w:r>
        <w:rPr>
          <w:rtl/>
          <w:lang w:eastAsia="he-IL"/>
        </w:rPr>
        <w:t>אילת שמעון:</w:t>
      </w:r>
      <w:r w:rsidRPr="00E178C5">
        <w:rPr>
          <w:rStyle w:val="TagStyle"/>
          <w:rtl/>
        </w:rPr>
        <w:t xml:space="preserve"> &lt;&lt; אורח &gt;&gt;</w:t>
      </w:r>
      <w:r w:rsidR="004B5123">
        <w:rPr>
          <w:rtl/>
          <w:lang w:eastAsia="he-IL"/>
        </w:rPr>
        <w:t xml:space="preserve"> </w:t>
      </w:r>
      <w:r>
        <w:rPr>
          <w:rtl/>
          <w:lang w:eastAsia="he-IL"/>
        </w:rPr>
        <w:t xml:space="preserve"> </w:t>
      </w:r>
      <w:bookmarkEnd w:id="3395"/>
    </w:p>
    <w:p w14:paraId="6E43D35C" w14:textId="77777777" w:rsidR="00E178C5" w:rsidRDefault="00E178C5" w:rsidP="00E178C5">
      <w:pPr>
        <w:pStyle w:val="KeepWithNext"/>
        <w:rPr>
          <w:rtl/>
          <w:lang w:eastAsia="he-IL"/>
        </w:rPr>
      </w:pPr>
    </w:p>
    <w:p w14:paraId="01363672" w14:textId="5243BC74" w:rsidR="00E178C5" w:rsidRDefault="00E178C5" w:rsidP="00E178C5">
      <w:pPr>
        <w:rPr>
          <w:rtl/>
          <w:lang w:eastAsia="he-IL"/>
        </w:rPr>
      </w:pPr>
      <w:bookmarkStart w:id="3396" w:name="_ETM_Q1_3047714"/>
      <w:bookmarkStart w:id="3397" w:name="_ETM_Q1_3047753"/>
      <w:bookmarkEnd w:id="3396"/>
      <w:bookmarkEnd w:id="3397"/>
      <w:r>
        <w:rPr>
          <w:rFonts w:hint="cs"/>
          <w:rtl/>
          <w:lang w:eastAsia="he-IL"/>
        </w:rPr>
        <w:t>אי</w:t>
      </w:r>
      <w:bookmarkStart w:id="3398" w:name="_ETM_Q1_3045958"/>
      <w:bookmarkEnd w:id="3398"/>
      <w:r>
        <w:rPr>
          <w:rFonts w:hint="cs"/>
          <w:rtl/>
          <w:lang w:eastAsia="he-IL"/>
        </w:rPr>
        <w:t xml:space="preserve">תי, לפני שאתה ממשיך אני אשמח </w:t>
      </w:r>
      <w:bookmarkStart w:id="3399" w:name="_ETM_Q1_3049326"/>
      <w:bookmarkEnd w:id="3399"/>
      <w:r>
        <w:rPr>
          <w:rFonts w:hint="cs"/>
          <w:rtl/>
          <w:lang w:eastAsia="he-IL"/>
        </w:rPr>
        <w:t>רק לה</w:t>
      </w:r>
      <w:bookmarkStart w:id="3400" w:name="_ETM_Q1_3047968"/>
      <w:bookmarkEnd w:id="3400"/>
      <w:r>
        <w:rPr>
          <w:rFonts w:hint="cs"/>
          <w:rtl/>
          <w:lang w:eastAsia="he-IL"/>
        </w:rPr>
        <w:t>בהיר משהו. דיברנ</w:t>
      </w:r>
      <w:bookmarkStart w:id="3401" w:name="_ETM_Q1_3048631"/>
      <w:bookmarkEnd w:id="3401"/>
      <w:r>
        <w:rPr>
          <w:rFonts w:hint="cs"/>
          <w:rtl/>
          <w:lang w:eastAsia="he-IL"/>
        </w:rPr>
        <w:t>ו על הבהרה לסעיף</w:t>
      </w:r>
      <w:bookmarkStart w:id="3402" w:name="_ETM_Q1_3049706"/>
      <w:bookmarkEnd w:id="3402"/>
      <w:r>
        <w:rPr>
          <w:rFonts w:hint="cs"/>
          <w:rtl/>
          <w:lang w:eastAsia="he-IL"/>
        </w:rPr>
        <w:t>, אז רק אני</w:t>
      </w:r>
      <w:bookmarkStart w:id="3403" w:name="_ETM_Q1_3051046"/>
      <w:bookmarkEnd w:id="3403"/>
      <w:r>
        <w:rPr>
          <w:rFonts w:hint="cs"/>
          <w:rtl/>
          <w:lang w:eastAsia="he-IL"/>
        </w:rPr>
        <w:t xml:space="preserve"> רוצה שנדייק על מה </w:t>
      </w:r>
      <w:bookmarkStart w:id="3404" w:name="_ETM_Q1_3051071"/>
      <w:bookmarkEnd w:id="3404"/>
      <w:r>
        <w:rPr>
          <w:rFonts w:hint="cs"/>
          <w:rtl/>
          <w:lang w:eastAsia="he-IL"/>
        </w:rPr>
        <w:t xml:space="preserve">אנחנו מדברים </w:t>
      </w:r>
      <w:bookmarkStart w:id="3405" w:name="_ETM_Q1_3051811"/>
      <w:bookmarkEnd w:id="3405"/>
      <w:r>
        <w:rPr>
          <w:rFonts w:hint="cs"/>
          <w:rtl/>
          <w:lang w:eastAsia="he-IL"/>
        </w:rPr>
        <w:t>על ההבהרה. כמו שכתוב</w:t>
      </w:r>
      <w:bookmarkStart w:id="3406" w:name="_ETM_Q1_3055208"/>
      <w:bookmarkStart w:id="3407" w:name="_ETM_Q1_3053332"/>
      <w:bookmarkStart w:id="3408" w:name="_ETM_Q1_3052762"/>
      <w:bookmarkStart w:id="3409" w:name="_ETM_Q1_3052673"/>
      <w:bookmarkStart w:id="3410" w:name="_ETM_Q1_3052311"/>
      <w:bookmarkStart w:id="3411" w:name="_ETM_Q1_3052461"/>
      <w:bookmarkStart w:id="3412" w:name="_ETM_Q1_3053450"/>
      <w:bookmarkStart w:id="3413" w:name="_ETM_Q1_3053287"/>
      <w:bookmarkEnd w:id="3406"/>
      <w:bookmarkEnd w:id="3407"/>
      <w:bookmarkEnd w:id="3408"/>
      <w:bookmarkEnd w:id="3409"/>
      <w:bookmarkEnd w:id="3410"/>
      <w:bookmarkEnd w:id="3411"/>
      <w:bookmarkEnd w:id="3412"/>
      <w:bookmarkEnd w:id="3413"/>
      <w:r>
        <w:rPr>
          <w:rFonts w:hint="cs"/>
          <w:rtl/>
          <w:lang w:eastAsia="he-IL"/>
        </w:rPr>
        <w:t xml:space="preserve">, </w:t>
      </w:r>
      <w:proofErr w:type="spellStart"/>
      <w:r>
        <w:rPr>
          <w:rFonts w:hint="cs"/>
          <w:rtl/>
          <w:lang w:eastAsia="he-IL"/>
        </w:rPr>
        <w:t>מאיך</w:t>
      </w:r>
      <w:proofErr w:type="spellEnd"/>
      <w:r>
        <w:rPr>
          <w:rFonts w:hint="cs"/>
          <w:rtl/>
          <w:lang w:eastAsia="he-IL"/>
        </w:rPr>
        <w:t xml:space="preserve"> שאנחנו קוראים את זה</w:t>
      </w:r>
      <w:bookmarkStart w:id="3414" w:name="_ETM_Q1_3054495"/>
      <w:bookmarkEnd w:id="3414"/>
      <w:r>
        <w:rPr>
          <w:rFonts w:hint="cs"/>
          <w:rtl/>
          <w:lang w:eastAsia="he-IL"/>
        </w:rPr>
        <w:t xml:space="preserve"> ברישה של סעיף קטן</w:t>
      </w:r>
      <w:bookmarkStart w:id="3415" w:name="_ETM_Q1_3056976"/>
      <w:bookmarkEnd w:id="3415"/>
      <w:r>
        <w:rPr>
          <w:rFonts w:hint="cs"/>
          <w:rtl/>
          <w:lang w:eastAsia="he-IL"/>
        </w:rPr>
        <w:t xml:space="preserve"> (ג) אין בסעיף הזה כדי לגרוע מס</w:t>
      </w:r>
      <w:bookmarkStart w:id="3416" w:name="_ETM_Q1_3060237"/>
      <w:bookmarkStart w:id="3417" w:name="_ETM_Q1_3059757"/>
      <w:bookmarkEnd w:id="3416"/>
      <w:bookmarkEnd w:id="3417"/>
      <w:r>
        <w:rPr>
          <w:rFonts w:hint="cs"/>
          <w:rtl/>
          <w:lang w:eastAsia="he-IL"/>
        </w:rPr>
        <w:t>מכות הממונה לק</w:t>
      </w:r>
      <w:bookmarkStart w:id="3418" w:name="_ETM_Q1_3060801"/>
      <w:bookmarkEnd w:id="3418"/>
      <w:r>
        <w:rPr>
          <w:rFonts w:hint="cs"/>
          <w:rtl/>
          <w:lang w:eastAsia="he-IL"/>
        </w:rPr>
        <w:t xml:space="preserve">בוע </w:t>
      </w:r>
      <w:bookmarkStart w:id="3419" w:name="_ETM_Q1_3061212"/>
      <w:bookmarkEnd w:id="3419"/>
      <w:r>
        <w:rPr>
          <w:rFonts w:hint="cs"/>
          <w:rtl/>
          <w:lang w:eastAsia="he-IL"/>
        </w:rPr>
        <w:t xml:space="preserve">הוראות בהתאם לסעיף </w:t>
      </w:r>
      <w:bookmarkStart w:id="3420" w:name="_ETM_Q1_3062247"/>
      <w:bookmarkEnd w:id="3420"/>
      <w:r>
        <w:rPr>
          <w:rFonts w:hint="cs"/>
          <w:rtl/>
          <w:lang w:eastAsia="he-IL"/>
        </w:rPr>
        <w:t xml:space="preserve">2(ב) לחוק </w:t>
      </w:r>
      <w:bookmarkStart w:id="3421" w:name="_ETM_Q1_3063279"/>
      <w:bookmarkEnd w:id="3421"/>
      <w:r>
        <w:rPr>
          <w:rFonts w:hint="cs"/>
          <w:rtl/>
          <w:lang w:eastAsia="he-IL"/>
        </w:rPr>
        <w:t xml:space="preserve">הפיקוח על ביטוח. המשמעות של </w:t>
      </w:r>
      <w:bookmarkStart w:id="3422" w:name="_ETM_Q1_3070257"/>
      <w:bookmarkEnd w:id="3422"/>
      <w:r>
        <w:rPr>
          <w:rFonts w:hint="cs"/>
          <w:rtl/>
          <w:lang w:eastAsia="he-IL"/>
        </w:rPr>
        <w:t>זה ש</w:t>
      </w:r>
      <w:bookmarkStart w:id="3423" w:name="_ETM_Q1_3069017"/>
      <w:bookmarkEnd w:id="3423"/>
      <w:r>
        <w:rPr>
          <w:rFonts w:hint="cs"/>
          <w:rtl/>
          <w:lang w:eastAsia="he-IL"/>
        </w:rPr>
        <w:t>חוזרים ש</w:t>
      </w:r>
      <w:bookmarkStart w:id="3424" w:name="_ETM_Q1_3069896"/>
      <w:bookmarkEnd w:id="3424"/>
      <w:r>
        <w:rPr>
          <w:rFonts w:hint="cs"/>
          <w:rtl/>
          <w:lang w:eastAsia="he-IL"/>
        </w:rPr>
        <w:t>כבר קיימים היום ומת</w:t>
      </w:r>
      <w:bookmarkStart w:id="3425" w:name="_ETM_Q1_3070855"/>
      <w:bookmarkEnd w:id="3425"/>
      <w:r>
        <w:rPr>
          <w:rFonts w:hint="cs"/>
          <w:rtl/>
          <w:lang w:eastAsia="he-IL"/>
        </w:rPr>
        <w:t xml:space="preserve">ייחסים להקלטה של שיחות </w:t>
      </w:r>
      <w:bookmarkStart w:id="3426" w:name="_ETM_Q1_3074306"/>
      <w:bookmarkEnd w:id="3426"/>
      <w:r>
        <w:rPr>
          <w:rFonts w:hint="cs"/>
          <w:rtl/>
          <w:lang w:eastAsia="he-IL"/>
        </w:rPr>
        <w:t xml:space="preserve">חלים. </w:t>
      </w:r>
      <w:bookmarkStart w:id="3427" w:name="_ETM_Q1_3073598"/>
      <w:bookmarkStart w:id="3428" w:name="_ETM_Q1_3073193"/>
      <w:bookmarkStart w:id="3429" w:name="_ETM_Q1_3073984"/>
      <w:bookmarkEnd w:id="3427"/>
      <w:bookmarkEnd w:id="3428"/>
      <w:bookmarkEnd w:id="3429"/>
    </w:p>
    <w:p w14:paraId="604DCC9A" w14:textId="77777777" w:rsidR="00E178C5" w:rsidRDefault="00E178C5" w:rsidP="00E178C5">
      <w:pPr>
        <w:rPr>
          <w:rtl/>
          <w:lang w:eastAsia="he-IL"/>
        </w:rPr>
      </w:pPr>
      <w:bookmarkStart w:id="3430" w:name="_ETM_Q1_3074053"/>
      <w:bookmarkEnd w:id="3430"/>
    </w:p>
    <w:p w14:paraId="0CC6B951" w14:textId="20CF9FA3" w:rsidR="00E178C5" w:rsidRDefault="00E178C5" w:rsidP="00E178C5">
      <w:pPr>
        <w:pStyle w:val="a4"/>
        <w:keepNext/>
        <w:rPr>
          <w:rtl/>
        </w:rPr>
      </w:pPr>
      <w:bookmarkStart w:id="3431" w:name="ET_speaker_איתי_עצמון_242"/>
      <w:r w:rsidRPr="00E178C5">
        <w:rPr>
          <w:rStyle w:val="TagStyle"/>
          <w:rtl/>
        </w:rPr>
        <w:t xml:space="preserve"> &lt;&lt; דובר &gt;&gt; </w:t>
      </w:r>
      <w:r>
        <w:rPr>
          <w:rtl/>
        </w:rPr>
        <w:t>איתי עצמון:</w:t>
      </w:r>
      <w:r w:rsidRPr="00E178C5">
        <w:rPr>
          <w:rStyle w:val="TagStyle"/>
          <w:rtl/>
        </w:rPr>
        <w:t xml:space="preserve"> &lt;&lt; דובר &gt;&gt;</w:t>
      </w:r>
      <w:r w:rsidR="004B5123">
        <w:rPr>
          <w:rtl/>
        </w:rPr>
        <w:t xml:space="preserve"> </w:t>
      </w:r>
      <w:r>
        <w:rPr>
          <w:rtl/>
        </w:rPr>
        <w:t xml:space="preserve"> </w:t>
      </w:r>
      <w:bookmarkEnd w:id="3431"/>
    </w:p>
    <w:p w14:paraId="67B40BD8" w14:textId="77777777" w:rsidR="00E178C5" w:rsidRDefault="00E178C5" w:rsidP="00E178C5">
      <w:pPr>
        <w:pStyle w:val="KeepWithNext"/>
        <w:rPr>
          <w:rtl/>
          <w:lang w:eastAsia="he-IL"/>
        </w:rPr>
      </w:pPr>
    </w:p>
    <w:p w14:paraId="3E9F3FE1" w14:textId="2D048BC0" w:rsidR="00E178C5" w:rsidRDefault="00E178C5" w:rsidP="00E178C5">
      <w:pPr>
        <w:rPr>
          <w:rtl/>
          <w:lang w:eastAsia="he-IL"/>
        </w:rPr>
      </w:pPr>
      <w:r>
        <w:rPr>
          <w:rFonts w:hint="cs"/>
          <w:rtl/>
          <w:lang w:eastAsia="he-IL"/>
        </w:rPr>
        <w:t>כ</w:t>
      </w:r>
      <w:bookmarkStart w:id="3432" w:name="_ETM_Q1_3075568"/>
      <w:bookmarkStart w:id="3433" w:name="_ETM_Q1_3075613"/>
      <w:bookmarkEnd w:id="3432"/>
      <w:bookmarkEnd w:id="3433"/>
      <w:r>
        <w:rPr>
          <w:rFonts w:hint="cs"/>
          <w:rtl/>
          <w:lang w:eastAsia="he-IL"/>
        </w:rPr>
        <w:t>ל עוד זה לא</w:t>
      </w:r>
      <w:bookmarkStart w:id="3434" w:name="_ETM_Q1_3074721"/>
      <w:bookmarkEnd w:id="3434"/>
      <w:r>
        <w:rPr>
          <w:rFonts w:hint="cs"/>
          <w:rtl/>
          <w:lang w:eastAsia="he-IL"/>
        </w:rPr>
        <w:t xml:space="preserve"> גורע ממה שקבענו כאן, כמובן.</w:t>
      </w:r>
      <w:bookmarkStart w:id="3435" w:name="_ETM_Q1_3077080"/>
      <w:bookmarkEnd w:id="3435"/>
      <w:r>
        <w:rPr>
          <w:rFonts w:hint="cs"/>
          <w:rtl/>
          <w:lang w:eastAsia="he-IL"/>
        </w:rPr>
        <w:t xml:space="preserve"> </w:t>
      </w:r>
      <w:bookmarkStart w:id="3436" w:name="_ETM_Q1_3077346"/>
      <w:bookmarkEnd w:id="3436"/>
    </w:p>
    <w:p w14:paraId="5DAA141C" w14:textId="77777777" w:rsidR="00E178C5" w:rsidRDefault="00E178C5" w:rsidP="00E178C5">
      <w:pPr>
        <w:rPr>
          <w:rtl/>
          <w:lang w:eastAsia="he-IL"/>
        </w:rPr>
      </w:pPr>
      <w:bookmarkStart w:id="3437" w:name="_ETM_Q1_3077382"/>
      <w:bookmarkStart w:id="3438" w:name="_ETM_Q1_3077428"/>
      <w:bookmarkEnd w:id="3437"/>
      <w:bookmarkEnd w:id="3438"/>
    </w:p>
    <w:p w14:paraId="03CC614B" w14:textId="271E2B39" w:rsidR="00E178C5" w:rsidRDefault="00E178C5" w:rsidP="00E178C5">
      <w:pPr>
        <w:pStyle w:val="af9"/>
        <w:keepNext/>
        <w:rPr>
          <w:rtl/>
          <w:lang w:eastAsia="he-IL"/>
        </w:rPr>
      </w:pPr>
      <w:bookmarkStart w:id="3439" w:name="ET_guest_אילת_שמעון_243"/>
      <w:r w:rsidRPr="00E178C5">
        <w:rPr>
          <w:rStyle w:val="TagStyle"/>
          <w:rtl/>
        </w:rPr>
        <w:t xml:space="preserve"> &lt;&lt; אורח &gt;&gt; </w:t>
      </w:r>
      <w:r>
        <w:rPr>
          <w:rtl/>
          <w:lang w:eastAsia="he-IL"/>
        </w:rPr>
        <w:t>אילת שמעון:</w:t>
      </w:r>
      <w:r w:rsidRPr="00E178C5">
        <w:rPr>
          <w:rStyle w:val="TagStyle"/>
          <w:rtl/>
        </w:rPr>
        <w:t xml:space="preserve"> &lt;&lt; אורח &gt;&gt;</w:t>
      </w:r>
      <w:r w:rsidR="004B5123">
        <w:rPr>
          <w:rtl/>
          <w:lang w:eastAsia="he-IL"/>
        </w:rPr>
        <w:t xml:space="preserve"> </w:t>
      </w:r>
      <w:r>
        <w:rPr>
          <w:rtl/>
          <w:lang w:eastAsia="he-IL"/>
        </w:rPr>
        <w:t xml:space="preserve"> </w:t>
      </w:r>
      <w:bookmarkEnd w:id="3439"/>
    </w:p>
    <w:p w14:paraId="4D755583" w14:textId="77777777" w:rsidR="00E178C5" w:rsidRDefault="00E178C5" w:rsidP="00E178C5">
      <w:pPr>
        <w:pStyle w:val="KeepWithNext"/>
        <w:rPr>
          <w:rtl/>
          <w:lang w:eastAsia="he-IL"/>
        </w:rPr>
      </w:pPr>
    </w:p>
    <w:p w14:paraId="238B5F74" w14:textId="033DD955" w:rsidR="00E178C5" w:rsidRDefault="00E178C5" w:rsidP="00E178C5">
      <w:pPr>
        <w:rPr>
          <w:rtl/>
          <w:lang w:eastAsia="he-IL"/>
        </w:rPr>
      </w:pPr>
      <w:r>
        <w:rPr>
          <w:rFonts w:hint="cs"/>
          <w:rtl/>
          <w:lang w:eastAsia="he-IL"/>
        </w:rPr>
        <w:t>ס</w:t>
      </w:r>
      <w:bookmarkStart w:id="3440" w:name="_ETM_Q1_3078977"/>
      <w:bookmarkStart w:id="3441" w:name="_ETM_Q1_3079015"/>
      <w:bookmarkEnd w:id="3440"/>
      <w:bookmarkEnd w:id="3441"/>
      <w:r>
        <w:rPr>
          <w:rFonts w:hint="cs"/>
          <w:rtl/>
          <w:lang w:eastAsia="he-IL"/>
        </w:rPr>
        <w:t>פציפית לסו</w:t>
      </w:r>
      <w:bookmarkStart w:id="3442" w:name="_ETM_Q1_3078906"/>
      <w:bookmarkEnd w:id="3442"/>
      <w:r>
        <w:rPr>
          <w:rFonts w:hint="cs"/>
          <w:rtl/>
          <w:lang w:eastAsia="he-IL"/>
        </w:rPr>
        <w:t>ג השיחה הנוכחי</w:t>
      </w:r>
      <w:bookmarkStart w:id="3443" w:name="_ETM_Q1_3078961"/>
      <w:bookmarkEnd w:id="3443"/>
      <w:r>
        <w:rPr>
          <w:rFonts w:hint="cs"/>
          <w:rtl/>
          <w:lang w:eastAsia="he-IL"/>
        </w:rPr>
        <w:t xml:space="preserve">ת. </w:t>
      </w:r>
      <w:bookmarkStart w:id="3444" w:name="_ETM_Q1_3079477"/>
      <w:bookmarkEnd w:id="3444"/>
    </w:p>
    <w:p w14:paraId="53A547D5" w14:textId="77777777" w:rsidR="00E178C5" w:rsidRDefault="00E178C5" w:rsidP="00E178C5">
      <w:pPr>
        <w:rPr>
          <w:rtl/>
          <w:lang w:eastAsia="he-IL"/>
        </w:rPr>
      </w:pPr>
      <w:bookmarkStart w:id="3445" w:name="_ETM_Q1_3079536"/>
      <w:bookmarkStart w:id="3446" w:name="_ETM_Q1_3080536"/>
      <w:bookmarkEnd w:id="3445"/>
      <w:bookmarkEnd w:id="3446"/>
    </w:p>
    <w:p w14:paraId="4B61BF08" w14:textId="2F730BF0" w:rsidR="00E178C5" w:rsidRDefault="00E178C5" w:rsidP="00E178C5">
      <w:pPr>
        <w:pStyle w:val="a4"/>
        <w:keepNext/>
        <w:rPr>
          <w:rtl/>
        </w:rPr>
      </w:pPr>
      <w:bookmarkStart w:id="3447" w:name="ET_speaker_איתי_עצמון_244"/>
      <w:r w:rsidRPr="00E178C5">
        <w:rPr>
          <w:rStyle w:val="TagStyle"/>
          <w:rtl/>
        </w:rPr>
        <w:t xml:space="preserve"> &lt;&lt; דובר &gt;&gt; </w:t>
      </w:r>
      <w:r>
        <w:rPr>
          <w:rtl/>
        </w:rPr>
        <w:t>איתי עצמון:</w:t>
      </w:r>
      <w:r w:rsidRPr="00E178C5">
        <w:rPr>
          <w:rStyle w:val="TagStyle"/>
          <w:rtl/>
        </w:rPr>
        <w:t xml:space="preserve"> &lt;&lt; דובר &gt;&gt;</w:t>
      </w:r>
      <w:r w:rsidR="004B5123">
        <w:rPr>
          <w:rtl/>
        </w:rPr>
        <w:t xml:space="preserve"> </w:t>
      </w:r>
      <w:r>
        <w:rPr>
          <w:rtl/>
        </w:rPr>
        <w:t xml:space="preserve"> </w:t>
      </w:r>
      <w:bookmarkEnd w:id="3447"/>
    </w:p>
    <w:p w14:paraId="422AE072" w14:textId="77777777" w:rsidR="00E178C5" w:rsidRDefault="00E178C5" w:rsidP="00E178C5">
      <w:pPr>
        <w:pStyle w:val="KeepWithNext"/>
        <w:rPr>
          <w:rtl/>
          <w:lang w:eastAsia="he-IL"/>
        </w:rPr>
      </w:pPr>
    </w:p>
    <w:p w14:paraId="2240995D" w14:textId="70BDF04C" w:rsidR="00E178C5" w:rsidRDefault="00E178C5" w:rsidP="00E178C5">
      <w:pPr>
        <w:rPr>
          <w:rtl/>
          <w:lang w:eastAsia="he-IL"/>
        </w:rPr>
      </w:pPr>
      <w:bookmarkStart w:id="3448" w:name="_ETM_Q1_3080937"/>
      <w:bookmarkEnd w:id="3448"/>
      <w:r>
        <w:rPr>
          <w:rFonts w:hint="cs"/>
          <w:rtl/>
          <w:lang w:eastAsia="he-IL"/>
        </w:rPr>
        <w:t>ל</w:t>
      </w:r>
      <w:bookmarkStart w:id="3449" w:name="_ETM_Q1_3080973"/>
      <w:bookmarkEnd w:id="3449"/>
      <w:r>
        <w:rPr>
          <w:rFonts w:hint="cs"/>
          <w:rtl/>
          <w:lang w:eastAsia="he-IL"/>
        </w:rPr>
        <w:t>יבת ההסדר</w:t>
      </w:r>
      <w:bookmarkStart w:id="3450" w:name="_ETM_Q1_3080623"/>
      <w:bookmarkEnd w:id="3450"/>
      <w:r>
        <w:rPr>
          <w:rFonts w:hint="cs"/>
          <w:rtl/>
          <w:lang w:eastAsia="he-IL"/>
        </w:rPr>
        <w:t xml:space="preserve"> שאנחנו מעגנים כאן בחקיקה </w:t>
      </w:r>
      <w:bookmarkStart w:id="3451" w:name="_ETM_Q1_3083712"/>
      <w:bookmarkStart w:id="3452" w:name="_ETM_Q1_3081845"/>
      <w:bookmarkEnd w:id="3451"/>
      <w:bookmarkEnd w:id="3452"/>
      <w:r>
        <w:rPr>
          <w:rFonts w:hint="cs"/>
          <w:rtl/>
          <w:lang w:eastAsia="he-IL"/>
        </w:rPr>
        <w:t>ראשית אמורה לחול. אפשר לקבוע</w:t>
      </w:r>
      <w:bookmarkStart w:id="3453" w:name="_ETM_Q1_3083959"/>
      <w:bookmarkEnd w:id="3453"/>
      <w:r>
        <w:rPr>
          <w:rFonts w:hint="cs"/>
          <w:rtl/>
          <w:lang w:eastAsia="he-IL"/>
        </w:rPr>
        <w:t xml:space="preserve"> דברים נוספים, הרחבות </w:t>
      </w:r>
      <w:proofErr w:type="spellStart"/>
      <w:r>
        <w:rPr>
          <w:rFonts w:hint="cs"/>
          <w:rtl/>
          <w:lang w:eastAsia="he-IL"/>
        </w:rPr>
        <w:t>וכו</w:t>
      </w:r>
      <w:proofErr w:type="spellEnd"/>
      <w:r>
        <w:rPr>
          <w:rFonts w:hint="cs"/>
          <w:rtl/>
          <w:lang w:eastAsia="he-IL"/>
        </w:rPr>
        <w:t xml:space="preserve">'. </w:t>
      </w:r>
      <w:bookmarkStart w:id="3454" w:name="_ETM_Q1_3085768"/>
      <w:bookmarkStart w:id="3455" w:name="_ETM_Q1_3086318"/>
      <w:bookmarkStart w:id="3456" w:name="_ETM_Q1_3087174"/>
      <w:bookmarkStart w:id="3457" w:name="_ETM_Q1_3088053"/>
      <w:bookmarkEnd w:id="3454"/>
      <w:bookmarkEnd w:id="3455"/>
      <w:bookmarkEnd w:id="3456"/>
      <w:bookmarkEnd w:id="3457"/>
    </w:p>
    <w:p w14:paraId="29EBC17F" w14:textId="77777777" w:rsidR="00E178C5" w:rsidRDefault="00E178C5" w:rsidP="00E178C5">
      <w:pPr>
        <w:rPr>
          <w:rtl/>
          <w:lang w:eastAsia="he-IL"/>
        </w:rPr>
      </w:pPr>
      <w:bookmarkStart w:id="3458" w:name="_ETM_Q1_3088127"/>
      <w:bookmarkEnd w:id="3458"/>
    </w:p>
    <w:p w14:paraId="230D44D0" w14:textId="20175028" w:rsidR="00E178C5" w:rsidRDefault="00E178C5" w:rsidP="00E178C5">
      <w:pPr>
        <w:pStyle w:val="af9"/>
        <w:keepNext/>
        <w:rPr>
          <w:rtl/>
          <w:lang w:eastAsia="he-IL"/>
        </w:rPr>
      </w:pPr>
      <w:bookmarkStart w:id="3459" w:name="ET_guest_אילת_שמעון_245"/>
      <w:r w:rsidRPr="00E178C5">
        <w:rPr>
          <w:rStyle w:val="TagStyle"/>
          <w:rtl/>
        </w:rPr>
        <w:t xml:space="preserve"> &lt;&lt; אורח &gt;&gt; </w:t>
      </w:r>
      <w:r>
        <w:rPr>
          <w:rtl/>
          <w:lang w:eastAsia="he-IL"/>
        </w:rPr>
        <w:t>אילת שמעון:</w:t>
      </w:r>
      <w:r w:rsidRPr="00E178C5">
        <w:rPr>
          <w:rStyle w:val="TagStyle"/>
          <w:rtl/>
        </w:rPr>
        <w:t xml:space="preserve"> &lt;&lt; אורח &gt;&gt;</w:t>
      </w:r>
      <w:r w:rsidR="004B5123">
        <w:rPr>
          <w:rtl/>
          <w:lang w:eastAsia="he-IL"/>
        </w:rPr>
        <w:t xml:space="preserve"> </w:t>
      </w:r>
      <w:r>
        <w:rPr>
          <w:rtl/>
          <w:lang w:eastAsia="he-IL"/>
        </w:rPr>
        <w:t xml:space="preserve"> </w:t>
      </w:r>
      <w:bookmarkEnd w:id="3459"/>
    </w:p>
    <w:p w14:paraId="56BF26CC" w14:textId="77777777" w:rsidR="00E178C5" w:rsidRDefault="00E178C5" w:rsidP="00E178C5">
      <w:pPr>
        <w:pStyle w:val="KeepWithNext"/>
        <w:rPr>
          <w:rtl/>
          <w:lang w:eastAsia="he-IL"/>
        </w:rPr>
      </w:pPr>
    </w:p>
    <w:p w14:paraId="7FD6BE23" w14:textId="479D968F" w:rsidR="00E178C5" w:rsidRDefault="00E178C5" w:rsidP="00E178C5">
      <w:pPr>
        <w:rPr>
          <w:rtl/>
          <w:lang w:eastAsia="he-IL"/>
        </w:rPr>
      </w:pPr>
      <w:bookmarkStart w:id="3460" w:name="_ETM_Q1_3087746"/>
      <w:bookmarkStart w:id="3461" w:name="_ETM_Q1_3087777"/>
      <w:bookmarkEnd w:id="3460"/>
      <w:bookmarkEnd w:id="3461"/>
      <w:r>
        <w:rPr>
          <w:rFonts w:hint="cs"/>
          <w:rtl/>
          <w:lang w:eastAsia="he-IL"/>
        </w:rPr>
        <w:t xml:space="preserve">אז </w:t>
      </w:r>
      <w:bookmarkStart w:id="3462" w:name="_ETM_Q1_3088267"/>
      <w:bookmarkEnd w:id="3462"/>
      <w:r>
        <w:rPr>
          <w:rFonts w:hint="cs"/>
          <w:rtl/>
          <w:lang w:eastAsia="he-IL"/>
        </w:rPr>
        <w:t xml:space="preserve">ככל שאתם חושבים שיש צורך </w:t>
      </w:r>
      <w:bookmarkStart w:id="3463" w:name="_ETM_Q1_3088933"/>
      <w:bookmarkStart w:id="3464" w:name="_ETM_Q1_3089744"/>
      <w:bookmarkEnd w:id="3463"/>
      <w:bookmarkEnd w:id="3464"/>
      <w:r>
        <w:rPr>
          <w:rFonts w:hint="cs"/>
          <w:rtl/>
          <w:lang w:eastAsia="he-IL"/>
        </w:rPr>
        <w:t xml:space="preserve">- - - אבל </w:t>
      </w:r>
      <w:bookmarkStart w:id="3465" w:name="_ETM_Q1_3091288"/>
      <w:bookmarkEnd w:id="3465"/>
      <w:r>
        <w:rPr>
          <w:rFonts w:hint="cs"/>
          <w:rtl/>
          <w:lang w:eastAsia="he-IL"/>
        </w:rPr>
        <w:t xml:space="preserve">זו הכוונה. </w:t>
      </w:r>
      <w:bookmarkStart w:id="3466" w:name="_ETM_Q1_3092746"/>
      <w:bookmarkEnd w:id="3466"/>
    </w:p>
    <w:p w14:paraId="1D2A3573" w14:textId="77777777" w:rsidR="00E178C5" w:rsidRDefault="00E178C5" w:rsidP="00E178C5">
      <w:pPr>
        <w:rPr>
          <w:rtl/>
          <w:lang w:eastAsia="he-IL"/>
        </w:rPr>
      </w:pPr>
      <w:bookmarkStart w:id="3467" w:name="_ETM_Q1_3092822"/>
      <w:bookmarkEnd w:id="3467"/>
    </w:p>
    <w:p w14:paraId="02BA6803" w14:textId="5316F091" w:rsidR="00E178C5" w:rsidRDefault="00E178C5" w:rsidP="00E178C5">
      <w:pPr>
        <w:pStyle w:val="a4"/>
        <w:keepNext/>
        <w:rPr>
          <w:rtl/>
        </w:rPr>
      </w:pPr>
      <w:bookmarkStart w:id="3468" w:name="ET_speaker_איתי_עצמון_246"/>
      <w:r w:rsidRPr="00E178C5">
        <w:rPr>
          <w:rStyle w:val="TagStyle"/>
          <w:rtl/>
        </w:rPr>
        <w:t xml:space="preserve"> &lt;&lt; דובר &gt;&gt; </w:t>
      </w:r>
      <w:r>
        <w:rPr>
          <w:rtl/>
        </w:rPr>
        <w:t>איתי עצמון:</w:t>
      </w:r>
      <w:r w:rsidRPr="00E178C5">
        <w:rPr>
          <w:rStyle w:val="TagStyle"/>
          <w:rtl/>
        </w:rPr>
        <w:t xml:space="preserve"> &lt;&lt; דובר &gt;&gt;</w:t>
      </w:r>
      <w:r w:rsidR="004B5123">
        <w:rPr>
          <w:rtl/>
        </w:rPr>
        <w:t xml:space="preserve"> </w:t>
      </w:r>
      <w:r>
        <w:rPr>
          <w:rtl/>
        </w:rPr>
        <w:t xml:space="preserve"> </w:t>
      </w:r>
      <w:bookmarkEnd w:id="3468"/>
    </w:p>
    <w:p w14:paraId="393A43C4" w14:textId="77777777" w:rsidR="00E178C5" w:rsidRDefault="00E178C5" w:rsidP="00E178C5">
      <w:pPr>
        <w:pStyle w:val="KeepWithNext"/>
        <w:rPr>
          <w:rtl/>
          <w:lang w:eastAsia="he-IL"/>
        </w:rPr>
      </w:pPr>
    </w:p>
    <w:p w14:paraId="2E55990E" w14:textId="6817CE9A" w:rsidR="00E178C5" w:rsidRDefault="00E178C5" w:rsidP="00E178C5">
      <w:pPr>
        <w:rPr>
          <w:rtl/>
          <w:lang w:eastAsia="he-IL"/>
        </w:rPr>
      </w:pPr>
      <w:bookmarkStart w:id="3469" w:name="_ETM_Q1_3094192"/>
      <w:bookmarkStart w:id="3470" w:name="_ETM_Q1_3094224"/>
      <w:bookmarkEnd w:id="3469"/>
      <w:bookmarkEnd w:id="3470"/>
      <w:proofErr w:type="spellStart"/>
      <w:r>
        <w:rPr>
          <w:rFonts w:hint="cs"/>
          <w:rtl/>
          <w:lang w:eastAsia="he-IL"/>
        </w:rPr>
        <w:t>א</w:t>
      </w:r>
      <w:bookmarkStart w:id="3471" w:name="_ETM_Q1_3093801"/>
      <w:bookmarkEnd w:id="3471"/>
      <w:r>
        <w:rPr>
          <w:rFonts w:hint="cs"/>
          <w:rtl/>
          <w:lang w:eastAsia="he-IL"/>
        </w:rPr>
        <w:t>וקיי</w:t>
      </w:r>
      <w:proofErr w:type="spellEnd"/>
      <w:r>
        <w:rPr>
          <w:rFonts w:hint="cs"/>
          <w:rtl/>
          <w:lang w:eastAsia="he-IL"/>
        </w:rPr>
        <w:t>,</w:t>
      </w:r>
      <w:bookmarkStart w:id="3472" w:name="_ETM_Q1_3094780"/>
      <w:bookmarkEnd w:id="3472"/>
      <w:r>
        <w:rPr>
          <w:rFonts w:hint="cs"/>
          <w:rtl/>
          <w:lang w:eastAsia="he-IL"/>
        </w:rPr>
        <w:t xml:space="preserve"> אנחנו נבדוק. </w:t>
      </w:r>
    </w:p>
    <w:p w14:paraId="25467FAC" w14:textId="77777777" w:rsidR="00E178C5" w:rsidRDefault="00E178C5" w:rsidP="00E178C5">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897"/>
      </w:tblGrid>
      <w:tr w:rsidR="00E178C5" w:rsidRPr="00892ABE" w14:paraId="42A888E2" w14:textId="77777777" w:rsidTr="00F76A5A">
        <w:trPr>
          <w:cantSplit/>
          <w:trHeight w:val="60"/>
        </w:trPr>
        <w:tc>
          <w:tcPr>
            <w:tcW w:w="1869" w:type="dxa"/>
          </w:tcPr>
          <w:p w14:paraId="7EA491CA" w14:textId="77777777" w:rsidR="00E178C5" w:rsidRPr="00892ABE" w:rsidRDefault="00E178C5"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0A79E0FB" w14:textId="77777777" w:rsidR="00E178C5" w:rsidRPr="00892ABE" w:rsidRDefault="00E178C5"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0B8B48F" w14:textId="77777777" w:rsidR="00E178C5" w:rsidRPr="00892ABE" w:rsidRDefault="00E178C5"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21" w:type="dxa"/>
            <w:gridSpan w:val="2"/>
          </w:tcPr>
          <w:p w14:paraId="48F38E57" w14:textId="77777777" w:rsidR="00E178C5" w:rsidRPr="00892ABE" w:rsidRDefault="00E178C5" w:rsidP="00706DCE">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92ABE">
              <w:rPr>
                <w:rFonts w:ascii="David" w:eastAsia="Arial Unicode MS" w:hAnsi="David"/>
                <w:snapToGrid w:val="0"/>
                <w:rtl/>
              </w:rPr>
              <w:t>(2)</w:t>
            </w:r>
            <w:r w:rsidRPr="00892ABE">
              <w:rPr>
                <w:rFonts w:ascii="David" w:eastAsia="Arial Unicode MS" w:hAnsi="David"/>
                <w:snapToGrid w:val="0"/>
                <w:rtl/>
              </w:rPr>
              <w:tab/>
              <w:t>בתוספת השלישית, בחלק ג', אחרי פרט (4א) יבוא:</w:t>
            </w:r>
          </w:p>
        </w:tc>
      </w:tr>
      <w:tr w:rsidR="00E178C5" w:rsidRPr="00892ABE" w14:paraId="50FE20E2" w14:textId="77777777" w:rsidTr="00F76A5A">
        <w:trPr>
          <w:cantSplit/>
          <w:trHeight w:val="60"/>
        </w:trPr>
        <w:tc>
          <w:tcPr>
            <w:tcW w:w="1869" w:type="dxa"/>
          </w:tcPr>
          <w:p w14:paraId="56980CE8" w14:textId="77777777" w:rsidR="00E178C5" w:rsidRPr="00892ABE" w:rsidRDefault="00E178C5"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22341313" w14:textId="77777777" w:rsidR="00E178C5" w:rsidRPr="00892ABE" w:rsidRDefault="00E178C5"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42CC7DDE" w14:textId="77777777" w:rsidR="00E178C5" w:rsidRPr="00892ABE" w:rsidRDefault="00E178C5"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3A058FCE" w14:textId="77777777" w:rsidR="00E178C5" w:rsidRPr="00892ABE" w:rsidRDefault="00E178C5"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5897" w:type="dxa"/>
          </w:tcPr>
          <w:p w14:paraId="026AA9BB" w14:textId="77777777" w:rsidR="00E178C5" w:rsidRPr="00892ABE" w:rsidRDefault="00E178C5" w:rsidP="00706DCE">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892ABE">
              <w:rPr>
                <w:rFonts w:ascii="David" w:eastAsia="Arial Unicode MS" w:hAnsi="David"/>
                <w:snapToGrid w:val="0"/>
                <w:rtl/>
              </w:rPr>
              <w:t>"(4ב)</w:t>
            </w:r>
            <w:r w:rsidRPr="00892ABE">
              <w:rPr>
                <w:rFonts w:ascii="David" w:eastAsia="Arial Unicode MS" w:hAnsi="David"/>
                <w:snapToGrid w:val="0"/>
                <w:rtl/>
              </w:rPr>
              <w:tab/>
              <w:t>לא הקליט שיחה קולית עם לקוח הכוללת פנייה שיווקית יזומה מטעמו, או לא שמר את ההקלטה, או לא מסר את ההקלטה או את פרטי השיחה, או לא יידע את הלקוח בדבר ההקלטה וזכויותיו או גבה תשלום בעד מסירת ההקלטה, הכול בניגוד להוראות סעיף 59ג.".</w:t>
            </w:r>
          </w:p>
        </w:tc>
      </w:tr>
    </w:tbl>
    <w:p w14:paraId="44D01AE5" w14:textId="77777777" w:rsidR="00E178C5" w:rsidRDefault="00E178C5" w:rsidP="00E178C5">
      <w:pPr>
        <w:rPr>
          <w:rtl/>
          <w:lang w:eastAsia="he-IL"/>
        </w:rPr>
      </w:pPr>
      <w:bookmarkStart w:id="3473" w:name="_ETM_Q1_3123800"/>
      <w:bookmarkStart w:id="3474" w:name="_ETM_Q1_3124725"/>
      <w:bookmarkEnd w:id="3473"/>
      <w:bookmarkEnd w:id="3474"/>
    </w:p>
    <w:p w14:paraId="7E38AFB5" w14:textId="5D6E5B54" w:rsidR="00E178C5" w:rsidRDefault="00E178C5" w:rsidP="00E178C5">
      <w:pPr>
        <w:rPr>
          <w:rtl/>
          <w:lang w:eastAsia="he-IL"/>
        </w:rPr>
      </w:pPr>
      <w:bookmarkStart w:id="3475" w:name="_ETM_Q1_3124799"/>
      <w:bookmarkEnd w:id="3475"/>
      <w:r>
        <w:rPr>
          <w:rFonts w:hint="cs"/>
          <w:rtl/>
          <w:lang w:eastAsia="he-IL"/>
        </w:rPr>
        <w:t>יכול להיות</w:t>
      </w:r>
      <w:bookmarkStart w:id="3476" w:name="_ETM_Q1_3124805"/>
      <w:bookmarkEnd w:id="3476"/>
      <w:r>
        <w:rPr>
          <w:rFonts w:hint="cs"/>
          <w:rtl/>
          <w:lang w:eastAsia="he-IL"/>
        </w:rPr>
        <w:t xml:space="preserve"> שאנחנו נפ</w:t>
      </w:r>
      <w:bookmarkStart w:id="3477" w:name="_ETM_Q1_3125307"/>
      <w:bookmarkEnd w:id="3477"/>
      <w:r>
        <w:rPr>
          <w:rFonts w:hint="cs"/>
          <w:rtl/>
          <w:lang w:eastAsia="he-IL"/>
        </w:rPr>
        <w:t>ריד כאן את ההפרות</w:t>
      </w:r>
      <w:bookmarkStart w:id="3478" w:name="_ETM_Q1_3127431"/>
      <w:bookmarkEnd w:id="3478"/>
      <w:r>
        <w:rPr>
          <w:rFonts w:hint="cs"/>
          <w:rtl/>
          <w:lang w:eastAsia="he-IL"/>
        </w:rPr>
        <w:t xml:space="preserve"> השונות, כמו שנע</w:t>
      </w:r>
      <w:bookmarkStart w:id="3479" w:name="_ETM_Q1_3127841"/>
      <w:bookmarkEnd w:id="3479"/>
      <w:r>
        <w:rPr>
          <w:rFonts w:hint="cs"/>
          <w:rtl/>
          <w:lang w:eastAsia="he-IL"/>
        </w:rPr>
        <w:t xml:space="preserve">שה בתיקון לחוק הבנקאות. מדובר כאן </w:t>
      </w:r>
      <w:bookmarkStart w:id="3480" w:name="_ETM_Q1_3134014"/>
      <w:bookmarkStart w:id="3481" w:name="_ETM_Q1_3132071"/>
      <w:bookmarkEnd w:id="3480"/>
      <w:bookmarkEnd w:id="3481"/>
      <w:r>
        <w:rPr>
          <w:rFonts w:hint="cs"/>
          <w:rtl/>
          <w:lang w:eastAsia="he-IL"/>
        </w:rPr>
        <w:t>על הפרות שניתן להטיל בשלהן עיצום כספי,</w:t>
      </w:r>
      <w:bookmarkStart w:id="3482" w:name="_ETM_Q1_3136096"/>
      <w:bookmarkEnd w:id="3482"/>
      <w:r>
        <w:rPr>
          <w:rFonts w:hint="cs"/>
          <w:rtl/>
          <w:lang w:eastAsia="he-IL"/>
        </w:rPr>
        <w:t xml:space="preserve"> סמכות של הממונה. </w:t>
      </w:r>
      <w:bookmarkStart w:id="3483" w:name="_ETM_Q1_3138845"/>
      <w:bookmarkEnd w:id="3483"/>
      <w:r>
        <w:rPr>
          <w:rFonts w:hint="cs"/>
          <w:rtl/>
          <w:lang w:eastAsia="he-IL"/>
        </w:rPr>
        <w:t xml:space="preserve">סכום העיצום הכספי </w:t>
      </w:r>
      <w:bookmarkStart w:id="3484" w:name="_ETM_Q1_3139484"/>
      <w:bookmarkEnd w:id="3484"/>
      <w:r>
        <w:rPr>
          <w:rFonts w:hint="cs"/>
          <w:rtl/>
          <w:lang w:eastAsia="he-IL"/>
        </w:rPr>
        <w:t>משתנה לפי סוג הגוף המפוקח, הי</w:t>
      </w:r>
      <w:bookmarkStart w:id="3485" w:name="_ETM_Q1_3142487"/>
      <w:bookmarkEnd w:id="3485"/>
      <w:r>
        <w:rPr>
          <w:rFonts w:hint="cs"/>
          <w:rtl/>
          <w:lang w:eastAsia="he-IL"/>
        </w:rPr>
        <w:t xml:space="preserve">קף הנכסים </w:t>
      </w:r>
      <w:bookmarkStart w:id="3486" w:name="_ETM_Q1_3143678"/>
      <w:bookmarkEnd w:id="3486"/>
      <w:r>
        <w:rPr>
          <w:rFonts w:hint="cs"/>
          <w:rtl/>
          <w:lang w:eastAsia="he-IL"/>
        </w:rPr>
        <w:t xml:space="preserve">המנוהלים על ידו או </w:t>
      </w:r>
      <w:bookmarkStart w:id="3487" w:name="_ETM_Q1_3143973"/>
      <w:bookmarkEnd w:id="3487"/>
      <w:r>
        <w:rPr>
          <w:rFonts w:hint="cs"/>
          <w:rtl/>
          <w:lang w:eastAsia="he-IL"/>
        </w:rPr>
        <w:t>דמי עמילות. יש תוספת רביע</w:t>
      </w:r>
      <w:bookmarkStart w:id="3488" w:name="_ETM_Q1_3147130"/>
      <w:bookmarkEnd w:id="3488"/>
      <w:r>
        <w:rPr>
          <w:rFonts w:hint="cs"/>
          <w:rtl/>
          <w:lang w:eastAsia="he-IL"/>
        </w:rPr>
        <w:t xml:space="preserve">ית לחוק </w:t>
      </w:r>
      <w:bookmarkStart w:id="3489" w:name="_ETM_Q1_3148166"/>
      <w:bookmarkEnd w:id="3489"/>
      <w:r>
        <w:rPr>
          <w:rFonts w:hint="cs"/>
          <w:rtl/>
          <w:lang w:eastAsia="he-IL"/>
        </w:rPr>
        <w:t xml:space="preserve">הפיקוח על </w:t>
      </w:r>
      <w:bookmarkStart w:id="3490" w:name="_ETM_Q1_3148269"/>
      <w:bookmarkEnd w:id="3490"/>
      <w:r>
        <w:rPr>
          <w:rFonts w:hint="cs"/>
          <w:rtl/>
          <w:lang w:eastAsia="he-IL"/>
        </w:rPr>
        <w:t>שירו</w:t>
      </w:r>
      <w:bookmarkStart w:id="3491" w:name="_ETM_Q1_3148579"/>
      <w:bookmarkEnd w:id="3491"/>
      <w:r>
        <w:rPr>
          <w:rFonts w:hint="cs"/>
          <w:rtl/>
          <w:lang w:eastAsia="he-IL"/>
        </w:rPr>
        <w:t>תים פיננסיים (ביטוח)</w:t>
      </w:r>
      <w:bookmarkStart w:id="3492" w:name="_ETM_Q1_3151838"/>
      <w:bookmarkEnd w:id="3492"/>
      <w:r>
        <w:rPr>
          <w:rFonts w:hint="cs"/>
          <w:rtl/>
          <w:lang w:eastAsia="he-IL"/>
        </w:rPr>
        <w:t>.</w:t>
      </w:r>
      <w:bookmarkStart w:id="3493" w:name="_ETM_Q1_3152285"/>
      <w:bookmarkEnd w:id="3493"/>
    </w:p>
    <w:p w14:paraId="73651C62" w14:textId="77777777" w:rsidR="00E178C5" w:rsidRDefault="00E178C5" w:rsidP="00E178C5">
      <w:pPr>
        <w:rPr>
          <w:rtl/>
          <w:lang w:eastAsia="he-IL"/>
        </w:rPr>
      </w:pPr>
      <w:bookmarkStart w:id="3494" w:name="_ETM_Q1_3152386"/>
      <w:bookmarkEnd w:id="3494"/>
    </w:p>
    <w:p w14:paraId="337448E5" w14:textId="536084DC" w:rsidR="00E178C5" w:rsidRDefault="00E178C5" w:rsidP="00E178C5">
      <w:pPr>
        <w:rPr>
          <w:rtl/>
          <w:lang w:eastAsia="he-IL"/>
        </w:rPr>
      </w:pPr>
      <w:bookmarkStart w:id="3495" w:name="_ETM_Q1_3152918"/>
      <w:bookmarkStart w:id="3496" w:name="_ETM_Q1_3152987"/>
      <w:bookmarkEnd w:id="3495"/>
      <w:bookmarkEnd w:id="3496"/>
      <w:r>
        <w:rPr>
          <w:rFonts w:hint="cs"/>
          <w:rtl/>
          <w:lang w:eastAsia="he-IL"/>
        </w:rPr>
        <w:t>יש הערות לפסקה הזאת?</w:t>
      </w:r>
      <w:bookmarkStart w:id="3497" w:name="_ETM_Q1_3156635"/>
      <w:bookmarkEnd w:id="3497"/>
    </w:p>
    <w:p w14:paraId="04F31D1C" w14:textId="77777777" w:rsidR="00E178C5" w:rsidRDefault="00E178C5" w:rsidP="00E178C5">
      <w:pPr>
        <w:rPr>
          <w:rtl/>
          <w:lang w:eastAsia="he-IL"/>
        </w:rPr>
      </w:pPr>
      <w:bookmarkStart w:id="3498" w:name="_ETM_Q1_3156693"/>
      <w:bookmarkStart w:id="3499" w:name="_ETM_Q1_3156275"/>
      <w:bookmarkStart w:id="3500" w:name="_ETM_Q1_3154629"/>
      <w:bookmarkStart w:id="3501" w:name="_ETM_Q1_3153910"/>
      <w:bookmarkStart w:id="3502" w:name="_ETM_Q1_3153878"/>
      <w:bookmarkStart w:id="3503" w:name="_ETM_Q1_3155307"/>
      <w:bookmarkEnd w:id="3498"/>
      <w:bookmarkEnd w:id="3499"/>
      <w:bookmarkEnd w:id="3500"/>
      <w:bookmarkEnd w:id="3501"/>
      <w:bookmarkEnd w:id="3502"/>
      <w:bookmarkEnd w:id="3503"/>
    </w:p>
    <w:p w14:paraId="7446EB56" w14:textId="544B1417" w:rsidR="00E178C5" w:rsidRDefault="00E178C5" w:rsidP="00E178C5">
      <w:pPr>
        <w:pStyle w:val="af9"/>
        <w:keepNext/>
        <w:rPr>
          <w:rtl/>
          <w:lang w:eastAsia="he-IL"/>
        </w:rPr>
      </w:pPr>
      <w:bookmarkStart w:id="3504" w:name="ET_guest_עודד_אופק_247"/>
      <w:r w:rsidRPr="00E178C5">
        <w:rPr>
          <w:rStyle w:val="TagStyle"/>
          <w:rtl/>
        </w:rPr>
        <w:t xml:space="preserve"> &lt;&lt; אורח &gt;&gt; </w:t>
      </w:r>
      <w:r>
        <w:rPr>
          <w:rtl/>
          <w:lang w:eastAsia="he-IL"/>
        </w:rPr>
        <w:t>עודד אופק:</w:t>
      </w:r>
      <w:r w:rsidRPr="00E178C5">
        <w:rPr>
          <w:rStyle w:val="TagStyle"/>
          <w:rtl/>
        </w:rPr>
        <w:t xml:space="preserve"> &lt;&lt; אורח &gt;&gt;</w:t>
      </w:r>
      <w:r w:rsidR="004B5123">
        <w:rPr>
          <w:rtl/>
          <w:lang w:eastAsia="he-IL"/>
        </w:rPr>
        <w:t xml:space="preserve"> </w:t>
      </w:r>
      <w:r>
        <w:rPr>
          <w:rtl/>
          <w:lang w:eastAsia="he-IL"/>
        </w:rPr>
        <w:t xml:space="preserve"> </w:t>
      </w:r>
      <w:bookmarkEnd w:id="3504"/>
    </w:p>
    <w:p w14:paraId="0F76A16E" w14:textId="77777777" w:rsidR="00E178C5" w:rsidRDefault="00E178C5" w:rsidP="00E178C5">
      <w:pPr>
        <w:pStyle w:val="KeepWithNext"/>
        <w:rPr>
          <w:rtl/>
          <w:lang w:eastAsia="he-IL"/>
        </w:rPr>
      </w:pPr>
    </w:p>
    <w:p w14:paraId="23D53DCA" w14:textId="5EF750B9" w:rsidR="00E178C5" w:rsidRDefault="00E178C5" w:rsidP="00E178C5">
      <w:pPr>
        <w:rPr>
          <w:rtl/>
          <w:lang w:eastAsia="he-IL"/>
        </w:rPr>
      </w:pPr>
      <w:bookmarkStart w:id="3505" w:name="_ETM_Q1_3155055"/>
      <w:bookmarkStart w:id="3506" w:name="_ETM_Q1_3155093"/>
      <w:bookmarkEnd w:id="3505"/>
      <w:bookmarkEnd w:id="3506"/>
      <w:r>
        <w:rPr>
          <w:rFonts w:hint="cs"/>
          <w:rtl/>
          <w:lang w:eastAsia="he-IL"/>
        </w:rPr>
        <w:t xml:space="preserve">אני אשמור </w:t>
      </w:r>
      <w:bookmarkStart w:id="3507" w:name="_ETM_Q1_3156151"/>
      <w:bookmarkEnd w:id="3507"/>
      <w:r>
        <w:rPr>
          <w:rFonts w:hint="cs"/>
          <w:rtl/>
          <w:lang w:eastAsia="he-IL"/>
        </w:rPr>
        <w:t>את ההער</w:t>
      </w:r>
      <w:bookmarkStart w:id="3508" w:name="_ETM_Q1_3155850"/>
      <w:bookmarkEnd w:id="3508"/>
      <w:r>
        <w:rPr>
          <w:rFonts w:hint="cs"/>
          <w:rtl/>
          <w:lang w:eastAsia="he-IL"/>
        </w:rPr>
        <w:t>ות לחלק של חברות האשראי. אני מניח ש</w:t>
      </w:r>
      <w:bookmarkStart w:id="3509" w:name="_ETM_Q1_3158655"/>
      <w:bookmarkEnd w:id="3509"/>
      <w:r>
        <w:rPr>
          <w:rFonts w:hint="cs"/>
          <w:rtl/>
          <w:lang w:eastAsia="he-IL"/>
        </w:rPr>
        <w:t>זה עשוי</w:t>
      </w:r>
      <w:bookmarkStart w:id="3510" w:name="_ETM_Q1_3160322"/>
      <w:bookmarkEnd w:id="3510"/>
      <w:r>
        <w:rPr>
          <w:rFonts w:hint="cs"/>
          <w:rtl/>
          <w:lang w:eastAsia="he-IL"/>
        </w:rPr>
        <w:t xml:space="preserve"> להש</w:t>
      </w:r>
      <w:bookmarkStart w:id="3511" w:name="_ETM_Q1_3159140"/>
      <w:bookmarkEnd w:id="3511"/>
      <w:r>
        <w:rPr>
          <w:rFonts w:hint="cs"/>
          <w:rtl/>
          <w:lang w:eastAsia="he-IL"/>
        </w:rPr>
        <w:t>ליך אחורה, אז אני כבר</w:t>
      </w:r>
      <w:bookmarkStart w:id="3512" w:name="_ETM_Q1_3160964"/>
      <w:bookmarkStart w:id="3513" w:name="_ETM_Q1_3159893"/>
      <w:bookmarkEnd w:id="3512"/>
      <w:bookmarkEnd w:id="3513"/>
      <w:r>
        <w:rPr>
          <w:rFonts w:hint="cs"/>
          <w:rtl/>
          <w:lang w:eastAsia="he-IL"/>
        </w:rPr>
        <w:t xml:space="preserve"> אדון בזה שם.</w:t>
      </w:r>
      <w:bookmarkStart w:id="3514" w:name="_ETM_Q1_3162087"/>
      <w:bookmarkEnd w:id="3514"/>
      <w:r>
        <w:rPr>
          <w:rFonts w:hint="cs"/>
          <w:rtl/>
          <w:lang w:eastAsia="he-IL"/>
        </w:rPr>
        <w:t xml:space="preserve"> </w:t>
      </w:r>
      <w:bookmarkStart w:id="3515" w:name="_ETM_Q1_3162317"/>
      <w:bookmarkEnd w:id="3515"/>
    </w:p>
    <w:p w14:paraId="1800EACA" w14:textId="77777777" w:rsidR="00E178C5" w:rsidRDefault="00E178C5" w:rsidP="00E178C5">
      <w:pPr>
        <w:rPr>
          <w:rtl/>
          <w:lang w:eastAsia="he-IL"/>
        </w:rPr>
      </w:pPr>
      <w:bookmarkStart w:id="3516" w:name="_ETM_Q1_3162408"/>
      <w:bookmarkEnd w:id="3516"/>
    </w:p>
    <w:p w14:paraId="77CB67CE" w14:textId="660F880A" w:rsidR="00E178C5" w:rsidRDefault="00E178C5" w:rsidP="00E178C5">
      <w:pPr>
        <w:pStyle w:val="af6"/>
        <w:keepNext/>
        <w:rPr>
          <w:rtl/>
        </w:rPr>
      </w:pPr>
      <w:bookmarkStart w:id="3517" w:name="ET_yor_5159_248"/>
      <w:r w:rsidRPr="00E178C5">
        <w:rPr>
          <w:rStyle w:val="TagStyle"/>
          <w:rtl/>
        </w:rPr>
        <w:t xml:space="preserve"> &lt;&lt; יור &gt;&gt; </w:t>
      </w:r>
      <w:r>
        <w:rPr>
          <w:rtl/>
        </w:rPr>
        <w:t>היו"ר דוד ביטן:</w:t>
      </w:r>
      <w:r w:rsidRPr="00E178C5">
        <w:rPr>
          <w:rStyle w:val="TagStyle"/>
          <w:rtl/>
        </w:rPr>
        <w:t xml:space="preserve"> &lt;&lt; יור &gt;&gt;</w:t>
      </w:r>
      <w:r w:rsidR="004B5123">
        <w:rPr>
          <w:rtl/>
        </w:rPr>
        <w:t xml:space="preserve"> </w:t>
      </w:r>
      <w:r>
        <w:rPr>
          <w:rtl/>
        </w:rPr>
        <w:t xml:space="preserve"> </w:t>
      </w:r>
      <w:bookmarkEnd w:id="3517"/>
    </w:p>
    <w:p w14:paraId="5218C7BB" w14:textId="77777777" w:rsidR="00E178C5" w:rsidRDefault="00E178C5" w:rsidP="00E178C5">
      <w:pPr>
        <w:pStyle w:val="KeepWithNext"/>
        <w:rPr>
          <w:rtl/>
          <w:lang w:eastAsia="he-IL"/>
        </w:rPr>
      </w:pPr>
    </w:p>
    <w:p w14:paraId="4503AE03" w14:textId="1141871F" w:rsidR="00E178C5" w:rsidRDefault="00E178C5" w:rsidP="00E178C5">
      <w:pPr>
        <w:rPr>
          <w:rtl/>
          <w:lang w:eastAsia="he-IL"/>
        </w:rPr>
      </w:pPr>
      <w:bookmarkStart w:id="3518" w:name="_ETM_Q1_3163406"/>
      <w:bookmarkStart w:id="3519" w:name="_ETM_Q1_3163440"/>
      <w:bookmarkEnd w:id="3518"/>
      <w:bookmarkEnd w:id="3519"/>
      <w:r>
        <w:rPr>
          <w:rFonts w:hint="cs"/>
          <w:rtl/>
          <w:lang w:eastAsia="he-IL"/>
        </w:rPr>
        <w:t>אין בעיה.</w:t>
      </w:r>
      <w:bookmarkStart w:id="3520" w:name="_ETM_Q1_3162228"/>
      <w:bookmarkEnd w:id="3520"/>
      <w:r>
        <w:rPr>
          <w:rFonts w:hint="cs"/>
          <w:rtl/>
          <w:lang w:eastAsia="he-IL"/>
        </w:rPr>
        <w:t xml:space="preserve"> </w:t>
      </w:r>
      <w:bookmarkStart w:id="3521" w:name="_ETM_Q1_3164555"/>
      <w:bookmarkStart w:id="3522" w:name="_ETM_Q1_3163405"/>
      <w:bookmarkStart w:id="3523" w:name="_ETM_Q1_3162790"/>
      <w:bookmarkStart w:id="3524" w:name="_ETM_Q1_3163531"/>
      <w:bookmarkStart w:id="3525" w:name="_ETM_Q1_3163317"/>
      <w:bookmarkEnd w:id="3521"/>
      <w:bookmarkEnd w:id="3522"/>
      <w:bookmarkEnd w:id="3523"/>
      <w:bookmarkEnd w:id="3524"/>
      <w:bookmarkEnd w:id="3525"/>
    </w:p>
    <w:p w14:paraId="4B0DB7C6" w14:textId="77777777" w:rsidR="00E178C5" w:rsidRDefault="00E178C5" w:rsidP="00E178C5">
      <w:pPr>
        <w:rPr>
          <w:rtl/>
          <w:lang w:eastAsia="he-IL"/>
        </w:rPr>
      </w:pPr>
      <w:bookmarkStart w:id="3526" w:name="_ETM_Q1_3164306"/>
      <w:bookmarkStart w:id="3527" w:name="_ETM_Q1_3164368"/>
      <w:bookmarkEnd w:id="3526"/>
      <w:bookmarkEnd w:id="3527"/>
    </w:p>
    <w:p w14:paraId="612BCC60" w14:textId="236CC1E3" w:rsidR="00E178C5" w:rsidRDefault="00E178C5" w:rsidP="00E178C5">
      <w:pPr>
        <w:pStyle w:val="a4"/>
        <w:keepNext/>
        <w:rPr>
          <w:rtl/>
        </w:rPr>
      </w:pPr>
      <w:bookmarkStart w:id="3528" w:name="ET_speaker_איתי_עצמון_249"/>
      <w:r w:rsidRPr="00E178C5">
        <w:rPr>
          <w:rStyle w:val="TagStyle"/>
          <w:rtl/>
        </w:rPr>
        <w:t xml:space="preserve"> &lt;&lt; דובר &gt;&gt; </w:t>
      </w:r>
      <w:r>
        <w:rPr>
          <w:rtl/>
        </w:rPr>
        <w:t>איתי עצמון:</w:t>
      </w:r>
      <w:r w:rsidRPr="00E178C5">
        <w:rPr>
          <w:rStyle w:val="TagStyle"/>
          <w:rtl/>
        </w:rPr>
        <w:t xml:space="preserve"> &lt;&lt; דובר &gt;&gt;</w:t>
      </w:r>
      <w:r w:rsidR="004B5123">
        <w:rPr>
          <w:rtl/>
        </w:rPr>
        <w:t xml:space="preserve"> </w:t>
      </w:r>
      <w:r>
        <w:rPr>
          <w:rtl/>
        </w:rPr>
        <w:t xml:space="preserve"> </w:t>
      </w:r>
      <w:bookmarkEnd w:id="3528"/>
    </w:p>
    <w:p w14:paraId="3E4C1F5B" w14:textId="77777777" w:rsidR="00E178C5" w:rsidRDefault="00E178C5" w:rsidP="00E178C5">
      <w:pPr>
        <w:pStyle w:val="KeepWithNext"/>
        <w:rPr>
          <w:rtl/>
          <w:lang w:eastAsia="he-IL"/>
        </w:rPr>
      </w:pPr>
    </w:p>
    <w:p w14:paraId="209B63B1" w14:textId="530597BC" w:rsidR="00E178C5" w:rsidRDefault="00E178C5" w:rsidP="00E178C5">
      <w:pPr>
        <w:rPr>
          <w:rtl/>
          <w:lang w:eastAsia="he-IL"/>
        </w:rPr>
      </w:pPr>
      <w:bookmarkStart w:id="3529" w:name="_ETM_Q1_3165731"/>
      <w:bookmarkStart w:id="3530" w:name="_ETM_Q1_3165760"/>
      <w:bookmarkEnd w:id="3529"/>
      <w:bookmarkEnd w:id="3530"/>
      <w:r>
        <w:rPr>
          <w:rFonts w:hint="cs"/>
          <w:rtl/>
          <w:lang w:eastAsia="he-IL"/>
        </w:rPr>
        <w:t xml:space="preserve">התיקון </w:t>
      </w:r>
      <w:bookmarkStart w:id="3531" w:name="_ETM_Q1_3165190"/>
      <w:bookmarkEnd w:id="3531"/>
      <w:r>
        <w:rPr>
          <w:rFonts w:hint="cs"/>
          <w:rtl/>
          <w:lang w:eastAsia="he-IL"/>
        </w:rPr>
        <w:t>העקיף הבא בסעיף 7 ל</w:t>
      </w:r>
      <w:bookmarkStart w:id="3532" w:name="_ETM_Q1_3166633"/>
      <w:bookmarkEnd w:id="3532"/>
      <w:r>
        <w:rPr>
          <w:rFonts w:hint="cs"/>
          <w:rtl/>
          <w:lang w:eastAsia="he-IL"/>
        </w:rPr>
        <w:t xml:space="preserve">הצעת החוק הוא </w:t>
      </w:r>
      <w:bookmarkStart w:id="3533" w:name="_ETM_Q1_3168315"/>
      <w:bookmarkEnd w:id="3533"/>
      <w:r>
        <w:rPr>
          <w:rFonts w:hint="cs"/>
          <w:rtl/>
          <w:lang w:eastAsia="he-IL"/>
        </w:rPr>
        <w:t>תיקון לחוק הפיקו</w:t>
      </w:r>
      <w:bookmarkStart w:id="3534" w:name="_ETM_Q1_3168150"/>
      <w:bookmarkEnd w:id="3534"/>
      <w:r>
        <w:rPr>
          <w:rFonts w:hint="cs"/>
          <w:rtl/>
          <w:lang w:eastAsia="he-IL"/>
        </w:rPr>
        <w:t>ח על שירותים פיננסיים, שירותים</w:t>
      </w:r>
      <w:bookmarkStart w:id="3535" w:name="_ETM_Q1_3170433"/>
      <w:bookmarkEnd w:id="3535"/>
      <w:r>
        <w:rPr>
          <w:rFonts w:hint="cs"/>
          <w:rtl/>
          <w:lang w:eastAsia="he-IL"/>
        </w:rPr>
        <w:t xml:space="preserve"> פיננ</w:t>
      </w:r>
      <w:bookmarkStart w:id="3536" w:name="_ETM_Q1_3170393"/>
      <w:bookmarkEnd w:id="3536"/>
      <w:r>
        <w:rPr>
          <w:rFonts w:hint="cs"/>
          <w:rtl/>
          <w:lang w:eastAsia="he-IL"/>
        </w:rPr>
        <w:t xml:space="preserve">סיים </w:t>
      </w:r>
      <w:bookmarkStart w:id="3537" w:name="_ETM_Q1_3170704"/>
      <w:bookmarkEnd w:id="3537"/>
      <w:r>
        <w:rPr>
          <w:rFonts w:hint="cs"/>
          <w:rtl/>
          <w:lang w:eastAsia="he-IL"/>
        </w:rPr>
        <w:t>מוסדרים. זה</w:t>
      </w:r>
      <w:bookmarkStart w:id="3538" w:name="_ETM_Q1_3173977"/>
      <w:bookmarkEnd w:id="3538"/>
      <w:r>
        <w:rPr>
          <w:rFonts w:hint="cs"/>
          <w:rtl/>
          <w:lang w:eastAsia="he-IL"/>
        </w:rPr>
        <w:t xml:space="preserve"> חוק שבעצם מסדיר את רג</w:t>
      </w:r>
      <w:bookmarkStart w:id="3539" w:name="_ETM_Q1_3174624"/>
      <w:bookmarkEnd w:id="3539"/>
      <w:r>
        <w:rPr>
          <w:rFonts w:hint="cs"/>
          <w:rtl/>
          <w:lang w:eastAsia="he-IL"/>
        </w:rPr>
        <w:t xml:space="preserve">ולציה על שורה של גופים חוץ </w:t>
      </w:r>
      <w:bookmarkStart w:id="3540" w:name="_ETM_Q1_3178279"/>
      <w:bookmarkEnd w:id="3540"/>
      <w:r>
        <w:rPr>
          <w:rFonts w:hint="cs"/>
          <w:rtl/>
          <w:lang w:eastAsia="he-IL"/>
        </w:rPr>
        <w:t>בנקאיים</w:t>
      </w:r>
      <w:bookmarkStart w:id="3541" w:name="_ETM_Q1_3178524"/>
      <w:bookmarkEnd w:id="3541"/>
      <w:r>
        <w:rPr>
          <w:rFonts w:hint="cs"/>
          <w:rtl/>
          <w:lang w:eastAsia="he-IL"/>
        </w:rPr>
        <w:t xml:space="preserve">. </w:t>
      </w:r>
    </w:p>
    <w:p w14:paraId="1E39774F" w14:textId="77777777" w:rsidR="007C0AA1" w:rsidRDefault="007C0AA1" w:rsidP="00E178C5">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7C0AA1" w:rsidRPr="00892ABE" w14:paraId="49A8F33D" w14:textId="77777777" w:rsidTr="00F76A5A">
        <w:trPr>
          <w:cantSplit/>
          <w:trHeight w:val="60"/>
        </w:trPr>
        <w:tc>
          <w:tcPr>
            <w:tcW w:w="1869" w:type="dxa"/>
          </w:tcPr>
          <w:p w14:paraId="6C71FA30"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r w:rsidRPr="00892ABE">
              <w:rPr>
                <w:rFonts w:ascii="David" w:eastAsia="Arial Unicode MS" w:hAnsi="David"/>
                <w:snapToGrid w:val="0"/>
                <w:rtl/>
              </w:rPr>
              <w:t>תיקון חוק הפיקוח על שירותים פיננסים (שירותים פיננסים מוסדרים)</w:t>
            </w:r>
          </w:p>
        </w:tc>
        <w:tc>
          <w:tcPr>
            <w:tcW w:w="624" w:type="dxa"/>
          </w:tcPr>
          <w:p w14:paraId="6B97E7B0"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r w:rsidRPr="00892ABE">
              <w:rPr>
                <w:rFonts w:ascii="David" w:eastAsia="Arial Unicode MS" w:hAnsi="David"/>
                <w:snapToGrid w:val="0"/>
                <w:rtl/>
              </w:rPr>
              <w:t>7.</w:t>
            </w:r>
          </w:p>
        </w:tc>
        <w:tc>
          <w:tcPr>
            <w:tcW w:w="7145" w:type="dxa"/>
            <w:gridSpan w:val="6"/>
          </w:tcPr>
          <w:p w14:paraId="3DA04CA4" w14:textId="77777777" w:rsidR="007C0AA1" w:rsidRPr="00892ABE" w:rsidRDefault="007C0AA1" w:rsidP="00706DCE">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92ABE">
              <w:rPr>
                <w:rFonts w:ascii="David" w:eastAsia="Arial Unicode MS" w:hAnsi="David"/>
                <w:snapToGrid w:val="0"/>
                <w:rtl/>
              </w:rPr>
              <w:t xml:space="preserve">בחוק הפיקוח על שירותים פיננסים (שירותים פיננסים מוסדרים), </w:t>
            </w:r>
            <w:proofErr w:type="spellStart"/>
            <w:r w:rsidRPr="00892ABE">
              <w:rPr>
                <w:rFonts w:ascii="David" w:eastAsia="Arial Unicode MS" w:hAnsi="David"/>
                <w:snapToGrid w:val="0"/>
                <w:rtl/>
              </w:rPr>
              <w:t>התשע"ו</w:t>
            </w:r>
            <w:proofErr w:type="spellEnd"/>
            <w:r w:rsidRPr="00892ABE">
              <w:rPr>
                <w:rFonts w:ascii="David" w:eastAsia="Arial Unicode MS" w:hAnsi="David"/>
                <w:snapToGrid w:val="0"/>
                <w:rtl/>
              </w:rPr>
              <w:t xml:space="preserve">–2016 – </w:t>
            </w:r>
          </w:p>
        </w:tc>
      </w:tr>
      <w:tr w:rsidR="007C0AA1" w:rsidRPr="00892ABE" w14:paraId="0708E6B4" w14:textId="77777777" w:rsidTr="00F76A5A">
        <w:trPr>
          <w:cantSplit/>
          <w:trHeight w:val="60"/>
        </w:trPr>
        <w:tc>
          <w:tcPr>
            <w:tcW w:w="1869" w:type="dxa"/>
          </w:tcPr>
          <w:p w14:paraId="718845D2"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13EB8141"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5" w:type="dxa"/>
            <w:gridSpan w:val="6"/>
          </w:tcPr>
          <w:p w14:paraId="4CCA46BF" w14:textId="77777777" w:rsidR="007C0AA1" w:rsidRPr="00892ABE" w:rsidRDefault="007C0AA1" w:rsidP="00706DCE">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92ABE">
              <w:rPr>
                <w:rFonts w:ascii="David" w:eastAsia="Arial Unicode MS" w:hAnsi="David"/>
                <w:snapToGrid w:val="0"/>
                <w:rtl/>
              </w:rPr>
              <w:t>(1)</w:t>
            </w:r>
            <w:r w:rsidRPr="00892ABE">
              <w:rPr>
                <w:rFonts w:ascii="David" w:eastAsia="Arial Unicode MS" w:hAnsi="David"/>
                <w:snapToGrid w:val="0"/>
                <w:rtl/>
              </w:rPr>
              <w:tab/>
              <w:t>אחרי סעיף 49 יבוא:</w:t>
            </w:r>
          </w:p>
        </w:tc>
      </w:tr>
      <w:tr w:rsidR="007C0AA1" w:rsidRPr="00892ABE" w14:paraId="19BA1C3D" w14:textId="77777777" w:rsidTr="00F76A5A">
        <w:trPr>
          <w:cantSplit/>
          <w:trHeight w:val="60"/>
        </w:trPr>
        <w:tc>
          <w:tcPr>
            <w:tcW w:w="1869" w:type="dxa"/>
          </w:tcPr>
          <w:p w14:paraId="7B874EA5" w14:textId="77777777" w:rsidR="007C0AA1" w:rsidRPr="00892ABE" w:rsidRDefault="007C0AA1" w:rsidP="00706DCE">
            <w:pPr>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10E1062E" w14:textId="77777777" w:rsidR="007C0AA1" w:rsidRPr="00892ABE" w:rsidRDefault="007C0AA1" w:rsidP="00706DCE">
            <w:pPr>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1872" w:type="dxa"/>
            <w:gridSpan w:val="3"/>
          </w:tcPr>
          <w:p w14:paraId="23B6DE77"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r w:rsidRPr="00892ABE">
              <w:rPr>
                <w:rFonts w:ascii="David" w:eastAsia="Arial Unicode MS" w:hAnsi="David"/>
                <w:snapToGrid w:val="0"/>
                <w:rtl/>
              </w:rPr>
              <w:t>"חובת הקלטת שיחות, שמיתן ומסירתן ללקוח</w:t>
            </w:r>
          </w:p>
        </w:tc>
        <w:tc>
          <w:tcPr>
            <w:tcW w:w="624" w:type="dxa"/>
          </w:tcPr>
          <w:p w14:paraId="39814735"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r w:rsidRPr="00892ABE">
              <w:rPr>
                <w:rFonts w:ascii="David" w:eastAsia="Arial Unicode MS" w:hAnsi="David"/>
                <w:snapToGrid w:val="0"/>
                <w:rtl/>
              </w:rPr>
              <w:t>49א.</w:t>
            </w:r>
          </w:p>
        </w:tc>
        <w:tc>
          <w:tcPr>
            <w:tcW w:w="4649" w:type="dxa"/>
            <w:gridSpan w:val="2"/>
          </w:tcPr>
          <w:p w14:paraId="2F959D23" w14:textId="77777777" w:rsidR="007C0AA1" w:rsidRPr="00892ABE" w:rsidRDefault="007C0AA1" w:rsidP="00706DCE">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892ABE">
              <w:rPr>
                <w:rFonts w:ascii="David" w:eastAsia="Arial Unicode MS" w:hAnsi="David"/>
                <w:snapToGrid w:val="0"/>
                <w:rtl/>
              </w:rPr>
              <w:t>(א)</w:t>
            </w:r>
            <w:r w:rsidRPr="00892ABE">
              <w:rPr>
                <w:rFonts w:ascii="David" w:eastAsia="Arial Unicode MS" w:hAnsi="David"/>
                <w:snapToGrid w:val="0"/>
                <w:rtl/>
              </w:rPr>
              <w:tab/>
              <w:t>נותן שירותים פיננסיים בעל רישיון מורחב יקליט כל שיחה קולית יזומה עם לקוח שמטרתה פנייה שיווקית מטעמו, לרבות שיחה כאמור שבוצעה באמצעות תקשורת אלקטרונית, ויחולו עליו ההוראות הבאות:</w:t>
            </w:r>
          </w:p>
        </w:tc>
      </w:tr>
      <w:tr w:rsidR="007C0AA1" w:rsidRPr="00892ABE" w14:paraId="0CDDA177" w14:textId="77777777" w:rsidTr="00F76A5A">
        <w:trPr>
          <w:cantSplit/>
          <w:trHeight w:val="60"/>
        </w:trPr>
        <w:tc>
          <w:tcPr>
            <w:tcW w:w="1869" w:type="dxa"/>
          </w:tcPr>
          <w:p w14:paraId="13D9FF71"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2D295D21"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26E694FB"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6EE1A6D"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2778BF1C"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5E486438"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1A39AA63"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025" w:type="dxa"/>
          </w:tcPr>
          <w:p w14:paraId="314A5CFA" w14:textId="77777777" w:rsidR="007C0AA1" w:rsidRPr="00892ABE" w:rsidRDefault="007C0AA1" w:rsidP="00706DCE">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892ABE">
              <w:rPr>
                <w:rFonts w:ascii="David" w:eastAsia="Arial Unicode MS" w:hAnsi="David"/>
                <w:snapToGrid w:val="0"/>
                <w:rtl/>
              </w:rPr>
              <w:t>(1)</w:t>
            </w:r>
            <w:r w:rsidRPr="00892ABE">
              <w:rPr>
                <w:rFonts w:ascii="David" w:eastAsia="Arial Unicode MS" w:hAnsi="David"/>
                <w:snapToGrid w:val="0"/>
                <w:rtl/>
              </w:rPr>
              <w:tab/>
              <w:t>יידע את הלקוח, בתחילת השיחה, כי השיחה מוקלטת וכי הוא זכאי לקבל את השיחה המוקלטת;</w:t>
            </w:r>
          </w:p>
        </w:tc>
      </w:tr>
      <w:tr w:rsidR="007C0AA1" w:rsidRPr="00892ABE" w14:paraId="00BFDAA0" w14:textId="77777777" w:rsidTr="00F76A5A">
        <w:trPr>
          <w:cantSplit/>
          <w:trHeight w:val="60"/>
        </w:trPr>
        <w:tc>
          <w:tcPr>
            <w:tcW w:w="1869" w:type="dxa"/>
          </w:tcPr>
          <w:p w14:paraId="2D880003"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55754C41"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FFB394D"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33D1F0BA"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180CDA6D"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40244CAF"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4B9E9B2F"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025" w:type="dxa"/>
          </w:tcPr>
          <w:p w14:paraId="1EB42A1A" w14:textId="77777777" w:rsidR="007C0AA1" w:rsidRPr="00892ABE" w:rsidRDefault="007C0AA1" w:rsidP="00706DCE">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892ABE">
              <w:rPr>
                <w:rFonts w:ascii="David" w:eastAsia="Arial Unicode MS" w:hAnsi="David"/>
                <w:snapToGrid w:val="0"/>
                <w:rtl/>
              </w:rPr>
              <w:t>(2)</w:t>
            </w:r>
            <w:r w:rsidRPr="00892ABE">
              <w:rPr>
                <w:rFonts w:ascii="David" w:eastAsia="Arial Unicode MS" w:hAnsi="David"/>
                <w:snapToGrid w:val="0"/>
                <w:rtl/>
              </w:rPr>
              <w:tab/>
              <w:t>ישמור את ההקלטה לתקופה של שנתיים לפחות ממועד השיחה, אלא אם הורה המפקח כי ההקלטות יישמרו לתקופה ארוכה יותר;</w:t>
            </w:r>
          </w:p>
        </w:tc>
      </w:tr>
      <w:tr w:rsidR="007C0AA1" w:rsidRPr="00892ABE" w14:paraId="7773B34A" w14:textId="77777777" w:rsidTr="00F76A5A">
        <w:trPr>
          <w:cantSplit/>
          <w:trHeight w:val="60"/>
        </w:trPr>
        <w:tc>
          <w:tcPr>
            <w:tcW w:w="1869" w:type="dxa"/>
          </w:tcPr>
          <w:p w14:paraId="5B32E1EC"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4A12049C"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3047ACDD"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48BF6C1B"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2A32F22"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95417B2"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2A1DFAAE"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025" w:type="dxa"/>
          </w:tcPr>
          <w:p w14:paraId="5B26B828" w14:textId="77777777" w:rsidR="007C0AA1" w:rsidRPr="00892ABE" w:rsidRDefault="007C0AA1" w:rsidP="00706DCE">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892ABE">
              <w:rPr>
                <w:rFonts w:ascii="David" w:eastAsia="Arial Unicode MS" w:hAnsi="David"/>
                <w:snapToGrid w:val="0"/>
                <w:rtl/>
              </w:rPr>
              <w:t>(3)</w:t>
            </w:r>
            <w:r w:rsidRPr="00892ABE">
              <w:rPr>
                <w:rFonts w:ascii="David" w:eastAsia="Arial Unicode MS" w:hAnsi="David"/>
                <w:snapToGrid w:val="0"/>
                <w:rtl/>
              </w:rPr>
              <w:tab/>
              <w:t>ימסור ללקוח, לבקשתו, העתק מההקלטה, פירוט בכתב בדבר מועד השיחה או שניהם, בתוך עשרה ימי עסקים ממועד הבקשה; נותן שירותים פיננסיים בעל רישיון מורחב לא יגבה תשלום בעד מסירת השיחות, אלא אם כן התיר זאת הממונה בהוראות שקבע ובהתאם לאותם הוראות.</w:t>
            </w:r>
          </w:p>
        </w:tc>
      </w:tr>
    </w:tbl>
    <w:p w14:paraId="0C8F31B1" w14:textId="77777777" w:rsidR="007C0AA1" w:rsidRDefault="007C0AA1" w:rsidP="00E178C5">
      <w:pPr>
        <w:rPr>
          <w:rtl/>
          <w:lang w:eastAsia="he-IL"/>
        </w:rPr>
      </w:pPr>
      <w:bookmarkStart w:id="3542" w:name="_ETM_Q1_3242007"/>
      <w:bookmarkStart w:id="3543" w:name="_ETM_Q1_3242411"/>
      <w:bookmarkEnd w:id="3542"/>
      <w:bookmarkEnd w:id="3543"/>
    </w:p>
    <w:p w14:paraId="477B4C46" w14:textId="2F12E490" w:rsidR="007C0AA1" w:rsidRDefault="007C0AA1" w:rsidP="00E178C5">
      <w:pPr>
        <w:rPr>
          <w:rtl/>
          <w:lang w:eastAsia="he-IL"/>
        </w:rPr>
      </w:pPr>
      <w:bookmarkStart w:id="3544" w:name="_ETM_Q1_3242478"/>
      <w:bookmarkEnd w:id="3544"/>
      <w:r>
        <w:rPr>
          <w:rFonts w:hint="cs"/>
          <w:rtl/>
          <w:lang w:eastAsia="he-IL"/>
        </w:rPr>
        <w:t>א</w:t>
      </w:r>
      <w:bookmarkStart w:id="3545" w:name="_ETM_Q1_3240650"/>
      <w:bookmarkEnd w:id="3545"/>
      <w:r>
        <w:rPr>
          <w:rFonts w:hint="cs"/>
          <w:rtl/>
          <w:lang w:eastAsia="he-IL"/>
        </w:rPr>
        <w:t>ני חושב</w:t>
      </w:r>
      <w:bookmarkStart w:id="3546" w:name="_ETM_Q1_3239538"/>
      <w:bookmarkEnd w:id="3546"/>
      <w:r>
        <w:rPr>
          <w:rFonts w:hint="cs"/>
          <w:rtl/>
          <w:lang w:eastAsia="he-IL"/>
        </w:rPr>
        <w:t xml:space="preserve"> שזה צריך </w:t>
      </w:r>
      <w:bookmarkStart w:id="3547" w:name="_ETM_Q1_3238642"/>
      <w:bookmarkEnd w:id="3547"/>
      <w:r>
        <w:rPr>
          <w:rFonts w:hint="cs"/>
          <w:rtl/>
          <w:lang w:eastAsia="he-IL"/>
        </w:rPr>
        <w:t xml:space="preserve">להיות </w:t>
      </w:r>
      <w:bookmarkStart w:id="3548" w:name="_ETM_Q1_3237760"/>
      <w:bookmarkEnd w:id="3548"/>
      <w:r>
        <w:rPr>
          <w:rFonts w:hint="cs"/>
          <w:rtl/>
          <w:lang w:eastAsia="he-IL"/>
        </w:rPr>
        <w:t>המפקח ו</w:t>
      </w:r>
      <w:bookmarkStart w:id="3549" w:name="_ETM_Q1_3237246"/>
      <w:bookmarkEnd w:id="3549"/>
      <w:r>
        <w:rPr>
          <w:rFonts w:hint="cs"/>
          <w:rtl/>
          <w:lang w:eastAsia="he-IL"/>
        </w:rPr>
        <w:t xml:space="preserve">לא הממונה. </w:t>
      </w:r>
    </w:p>
    <w:p w14:paraId="171D2353" w14:textId="77777777" w:rsidR="007C0AA1" w:rsidRDefault="007C0AA1" w:rsidP="00E178C5">
      <w:pPr>
        <w:rPr>
          <w:rtl/>
          <w:lang w:eastAsia="he-IL"/>
        </w:rPr>
      </w:pPr>
      <w:bookmarkStart w:id="3550" w:name="_ETM_Q1_3238886"/>
      <w:bookmarkStart w:id="3551" w:name="_ETM_Q1_3238974"/>
      <w:bookmarkStart w:id="3552" w:name="_ETM_Q1_3239290"/>
      <w:bookmarkEnd w:id="3550"/>
      <w:bookmarkEnd w:id="3551"/>
      <w:bookmarkEnd w:id="3552"/>
    </w:p>
    <w:p w14:paraId="7766562C" w14:textId="6588A27B" w:rsidR="007C0AA1" w:rsidRDefault="007C0AA1" w:rsidP="00E178C5">
      <w:pPr>
        <w:rPr>
          <w:rtl/>
          <w:lang w:eastAsia="he-IL"/>
        </w:rPr>
      </w:pPr>
      <w:bookmarkStart w:id="3553" w:name="_ETM_Q1_3239359"/>
      <w:bookmarkEnd w:id="3553"/>
      <w:r>
        <w:rPr>
          <w:rFonts w:hint="cs"/>
          <w:rtl/>
          <w:lang w:eastAsia="he-IL"/>
        </w:rPr>
        <w:t xml:space="preserve">התחולה </w:t>
      </w:r>
      <w:bookmarkStart w:id="3554" w:name="_ETM_Q1_3242091"/>
      <w:bookmarkEnd w:id="3554"/>
      <w:r>
        <w:rPr>
          <w:rFonts w:hint="cs"/>
          <w:rtl/>
          <w:lang w:eastAsia="he-IL"/>
        </w:rPr>
        <w:t>של התיקון הזה, כמ</w:t>
      </w:r>
      <w:bookmarkStart w:id="3555" w:name="_ETM_Q1_3241887"/>
      <w:bookmarkEnd w:id="3555"/>
      <w:r>
        <w:rPr>
          <w:rFonts w:hint="cs"/>
          <w:rtl/>
          <w:lang w:eastAsia="he-IL"/>
        </w:rPr>
        <w:t>ו שאמרתי, על גופים חוץ בנקאיים. אנ</w:t>
      </w:r>
      <w:bookmarkStart w:id="3556" w:name="_ETM_Q1_3244403"/>
      <w:bookmarkEnd w:id="3556"/>
      <w:r>
        <w:rPr>
          <w:rFonts w:hint="cs"/>
          <w:rtl/>
          <w:lang w:eastAsia="he-IL"/>
        </w:rPr>
        <w:t>חנו</w:t>
      </w:r>
      <w:bookmarkStart w:id="3557" w:name="_ETM_Q1_3244910"/>
      <w:bookmarkEnd w:id="3557"/>
      <w:r>
        <w:rPr>
          <w:rFonts w:hint="cs"/>
          <w:rtl/>
          <w:lang w:eastAsia="he-IL"/>
        </w:rPr>
        <w:t xml:space="preserve"> מדברים כאן ספציפית </w:t>
      </w:r>
      <w:bookmarkStart w:id="3558" w:name="_ETM_Q1_3245434"/>
      <w:bookmarkEnd w:id="3558"/>
      <w:r>
        <w:rPr>
          <w:rFonts w:hint="cs"/>
          <w:rtl/>
          <w:lang w:eastAsia="he-IL"/>
        </w:rPr>
        <w:t>על נותני שירותים פי</w:t>
      </w:r>
      <w:bookmarkStart w:id="3559" w:name="_ETM_Q1_3246631"/>
      <w:bookmarkEnd w:id="3559"/>
      <w:r>
        <w:rPr>
          <w:rFonts w:hint="cs"/>
          <w:rtl/>
          <w:lang w:eastAsia="he-IL"/>
        </w:rPr>
        <w:t>ננסיים ב</w:t>
      </w:r>
      <w:bookmarkStart w:id="3560" w:name="_ETM_Q1_3246835"/>
      <w:bookmarkEnd w:id="3560"/>
      <w:r>
        <w:rPr>
          <w:rFonts w:hint="cs"/>
          <w:rtl/>
          <w:lang w:eastAsia="he-IL"/>
        </w:rPr>
        <w:t xml:space="preserve">עלי היקף פעילות </w:t>
      </w:r>
      <w:bookmarkStart w:id="3561" w:name="_ETM_Q1_3248992"/>
      <w:bookmarkEnd w:id="3561"/>
      <w:r>
        <w:rPr>
          <w:rFonts w:hint="cs"/>
          <w:rtl/>
          <w:lang w:eastAsia="he-IL"/>
        </w:rPr>
        <w:t>נרחב</w:t>
      </w:r>
      <w:bookmarkStart w:id="3562" w:name="_ETM_Q1_3248644"/>
      <w:bookmarkStart w:id="3563" w:name="_ETM_Q1_3248625"/>
      <w:bookmarkStart w:id="3564" w:name="_ETM_Q1_3248729"/>
      <w:bookmarkStart w:id="3565" w:name="_ETM_Q1_3249362"/>
      <w:bookmarkEnd w:id="3562"/>
      <w:bookmarkEnd w:id="3563"/>
      <w:bookmarkEnd w:id="3564"/>
      <w:bookmarkEnd w:id="3565"/>
      <w:r>
        <w:rPr>
          <w:rFonts w:hint="cs"/>
          <w:rtl/>
          <w:lang w:eastAsia="he-IL"/>
        </w:rPr>
        <w:t>. נותני אשראי, נותנ</w:t>
      </w:r>
      <w:bookmarkStart w:id="3566" w:name="_ETM_Q1_3250770"/>
      <w:bookmarkEnd w:id="3566"/>
      <w:r>
        <w:rPr>
          <w:rFonts w:hint="cs"/>
          <w:rtl/>
          <w:lang w:eastAsia="he-IL"/>
        </w:rPr>
        <w:t>י שירות בנכס פיננסי, נותנ</w:t>
      </w:r>
      <w:bookmarkStart w:id="3567" w:name="_ETM_Q1_3253001"/>
      <w:bookmarkEnd w:id="3567"/>
      <w:r>
        <w:rPr>
          <w:rFonts w:hint="cs"/>
          <w:rtl/>
          <w:lang w:eastAsia="he-IL"/>
        </w:rPr>
        <w:t xml:space="preserve">י שירות פיקדון </w:t>
      </w:r>
      <w:bookmarkStart w:id="3568" w:name="_ETM_Q1_3254909"/>
      <w:bookmarkEnd w:id="3568"/>
      <w:r>
        <w:rPr>
          <w:rFonts w:hint="cs"/>
          <w:rtl/>
          <w:lang w:eastAsia="he-IL"/>
        </w:rPr>
        <w:t>ואשראי ובעל רישי</w:t>
      </w:r>
      <w:bookmarkStart w:id="3569" w:name="_ETM_Q1_3254837"/>
      <w:bookmarkEnd w:id="3569"/>
      <w:r>
        <w:rPr>
          <w:rFonts w:hint="cs"/>
          <w:rtl/>
          <w:lang w:eastAsia="he-IL"/>
        </w:rPr>
        <w:t xml:space="preserve">ון להפעלת </w:t>
      </w:r>
      <w:bookmarkStart w:id="3570" w:name="_ETM_Q1_3255056"/>
      <w:bookmarkStart w:id="3571" w:name="_ETM_Q1_3255988"/>
      <w:bookmarkEnd w:id="3570"/>
      <w:bookmarkEnd w:id="3571"/>
      <w:r>
        <w:rPr>
          <w:rFonts w:hint="cs"/>
          <w:rtl/>
          <w:lang w:eastAsia="he-IL"/>
        </w:rPr>
        <w:t>מערכ</w:t>
      </w:r>
      <w:bookmarkStart w:id="3572" w:name="_ETM_Q1_3256923"/>
      <w:bookmarkEnd w:id="3572"/>
      <w:r>
        <w:rPr>
          <w:rFonts w:hint="cs"/>
          <w:rtl/>
          <w:lang w:eastAsia="he-IL"/>
        </w:rPr>
        <w:t xml:space="preserve">ת לתיווך באשראי. </w:t>
      </w:r>
      <w:bookmarkStart w:id="3573" w:name="_ETM_Q1_3261039"/>
      <w:bookmarkEnd w:id="3573"/>
    </w:p>
    <w:p w14:paraId="11A1AE40" w14:textId="77777777" w:rsidR="007C0AA1" w:rsidRDefault="007C0AA1" w:rsidP="00E178C5">
      <w:pPr>
        <w:rPr>
          <w:rtl/>
          <w:lang w:eastAsia="he-IL"/>
        </w:rPr>
      </w:pPr>
      <w:bookmarkStart w:id="3574" w:name="_ETM_Q1_3261112"/>
      <w:bookmarkEnd w:id="3574"/>
    </w:p>
    <w:p w14:paraId="485A749B" w14:textId="10FBCB3E" w:rsidR="007C0AA1" w:rsidRDefault="007C0AA1" w:rsidP="00E178C5">
      <w:pPr>
        <w:rPr>
          <w:rtl/>
          <w:lang w:eastAsia="he-IL"/>
        </w:rPr>
      </w:pPr>
      <w:bookmarkStart w:id="3575" w:name="_ETM_Q1_3261192"/>
      <w:bookmarkStart w:id="3576" w:name="_ETM_Q1_3261262"/>
      <w:bookmarkEnd w:id="3575"/>
      <w:bookmarkEnd w:id="3576"/>
      <w:r>
        <w:rPr>
          <w:rFonts w:hint="cs"/>
          <w:rtl/>
          <w:lang w:eastAsia="he-IL"/>
        </w:rPr>
        <w:t>אילת, את רוצה</w:t>
      </w:r>
      <w:bookmarkStart w:id="3577" w:name="_ETM_Q1_3263063"/>
      <w:bookmarkEnd w:id="3577"/>
      <w:r>
        <w:rPr>
          <w:rFonts w:hint="cs"/>
          <w:rtl/>
          <w:lang w:eastAsia="he-IL"/>
        </w:rPr>
        <w:t xml:space="preserve"> להרחיב?</w:t>
      </w:r>
    </w:p>
    <w:p w14:paraId="19C2060A" w14:textId="77777777" w:rsidR="007C0AA1" w:rsidRDefault="007C0AA1" w:rsidP="00E178C5">
      <w:pPr>
        <w:rPr>
          <w:rtl/>
          <w:lang w:eastAsia="he-IL"/>
        </w:rPr>
      </w:pPr>
      <w:bookmarkStart w:id="3578" w:name="_ETM_Q1_3264272"/>
      <w:bookmarkStart w:id="3579" w:name="_ETM_Q1_3264334"/>
      <w:bookmarkEnd w:id="3578"/>
      <w:bookmarkEnd w:id="3579"/>
    </w:p>
    <w:p w14:paraId="7E33EDF5" w14:textId="08784215" w:rsidR="007C0AA1" w:rsidRDefault="007C0AA1" w:rsidP="007C0AA1">
      <w:pPr>
        <w:pStyle w:val="af9"/>
        <w:keepNext/>
        <w:rPr>
          <w:rtl/>
          <w:lang w:eastAsia="he-IL"/>
        </w:rPr>
      </w:pPr>
      <w:bookmarkStart w:id="3580" w:name="ET_guest_אילת_שמעון_250"/>
      <w:r w:rsidRPr="007C0AA1">
        <w:rPr>
          <w:rStyle w:val="TagStyle"/>
          <w:rtl/>
        </w:rPr>
        <w:t xml:space="preserve"> &lt;&lt; אורח &gt;&gt; </w:t>
      </w:r>
      <w:r>
        <w:rPr>
          <w:rtl/>
          <w:lang w:eastAsia="he-IL"/>
        </w:rPr>
        <w:t>אילת שמעון:</w:t>
      </w:r>
      <w:r w:rsidRPr="007C0AA1">
        <w:rPr>
          <w:rStyle w:val="TagStyle"/>
          <w:rtl/>
        </w:rPr>
        <w:t xml:space="preserve"> &lt;&lt; אורח &gt;&gt;</w:t>
      </w:r>
      <w:r w:rsidR="004B5123">
        <w:rPr>
          <w:rtl/>
          <w:lang w:eastAsia="he-IL"/>
        </w:rPr>
        <w:t xml:space="preserve"> </w:t>
      </w:r>
      <w:r>
        <w:rPr>
          <w:rtl/>
          <w:lang w:eastAsia="he-IL"/>
        </w:rPr>
        <w:t xml:space="preserve"> </w:t>
      </w:r>
      <w:bookmarkEnd w:id="3580"/>
    </w:p>
    <w:p w14:paraId="1E0F2325" w14:textId="77777777" w:rsidR="007C0AA1" w:rsidRDefault="007C0AA1" w:rsidP="007C0AA1">
      <w:pPr>
        <w:pStyle w:val="KeepWithNext"/>
        <w:rPr>
          <w:rtl/>
          <w:lang w:eastAsia="he-IL"/>
        </w:rPr>
      </w:pPr>
    </w:p>
    <w:p w14:paraId="09D50903" w14:textId="790499F7" w:rsidR="007C0AA1" w:rsidRDefault="007C0AA1" w:rsidP="007C0AA1">
      <w:pPr>
        <w:rPr>
          <w:rtl/>
          <w:lang w:eastAsia="he-IL"/>
        </w:rPr>
      </w:pPr>
      <w:bookmarkStart w:id="3581" w:name="_ETM_Q1_3265823"/>
      <w:bookmarkStart w:id="3582" w:name="_ETM_Q1_3265857"/>
      <w:bookmarkEnd w:id="3581"/>
      <w:bookmarkEnd w:id="3582"/>
      <w:r>
        <w:rPr>
          <w:rFonts w:hint="cs"/>
          <w:rtl/>
          <w:lang w:eastAsia="he-IL"/>
        </w:rPr>
        <w:t>בהמשך למה שא</w:t>
      </w:r>
      <w:bookmarkStart w:id="3583" w:name="_ETM_Q1_3265153"/>
      <w:bookmarkEnd w:id="3583"/>
      <w:r>
        <w:rPr>
          <w:rFonts w:hint="cs"/>
          <w:rtl/>
          <w:lang w:eastAsia="he-IL"/>
        </w:rPr>
        <w:t xml:space="preserve">יתי אמר, החוק הזה </w:t>
      </w:r>
      <w:bookmarkStart w:id="3584" w:name="_ETM_Q1_3266936"/>
      <w:bookmarkEnd w:id="3584"/>
      <w:r>
        <w:rPr>
          <w:rFonts w:hint="cs"/>
          <w:rtl/>
          <w:lang w:eastAsia="he-IL"/>
        </w:rPr>
        <w:t xml:space="preserve">יחול על </w:t>
      </w:r>
      <w:bookmarkStart w:id="3585" w:name="_ETM_Q1_3267696"/>
      <w:bookmarkStart w:id="3586" w:name="_ETM_Q1_3267778"/>
      <w:bookmarkEnd w:id="3585"/>
      <w:bookmarkEnd w:id="3586"/>
      <w:r>
        <w:rPr>
          <w:rFonts w:hint="cs"/>
          <w:rtl/>
          <w:lang w:eastAsia="he-IL"/>
        </w:rPr>
        <w:t xml:space="preserve">חוק </w:t>
      </w:r>
      <w:bookmarkStart w:id="3587" w:name="_ETM_Q1_3268078"/>
      <w:bookmarkStart w:id="3588" w:name="_ETM_Q1_3268651"/>
      <w:bookmarkEnd w:id="3587"/>
      <w:bookmarkEnd w:id="3588"/>
      <w:r>
        <w:rPr>
          <w:rFonts w:hint="cs"/>
          <w:rtl/>
          <w:lang w:eastAsia="he-IL"/>
        </w:rPr>
        <w:t xml:space="preserve">הפיקוח </w:t>
      </w:r>
      <w:bookmarkStart w:id="3589" w:name="_ETM_Q1_3273148"/>
      <w:bookmarkEnd w:id="3589"/>
      <w:r>
        <w:rPr>
          <w:rFonts w:hint="cs"/>
          <w:rtl/>
          <w:lang w:eastAsia="he-IL"/>
        </w:rPr>
        <w:t>על שי</w:t>
      </w:r>
      <w:bookmarkStart w:id="3590" w:name="_ETM_Q1_3273378"/>
      <w:bookmarkEnd w:id="3590"/>
      <w:r>
        <w:rPr>
          <w:rFonts w:hint="cs"/>
          <w:rtl/>
          <w:lang w:eastAsia="he-IL"/>
        </w:rPr>
        <w:t>רותים פיננסי</w:t>
      </w:r>
      <w:bookmarkStart w:id="3591" w:name="_ETM_Q1_3274500"/>
      <w:bookmarkEnd w:id="3591"/>
      <w:r>
        <w:rPr>
          <w:rFonts w:hint="cs"/>
          <w:rtl/>
          <w:lang w:eastAsia="he-IL"/>
        </w:rPr>
        <w:t xml:space="preserve">ים </w:t>
      </w:r>
      <w:bookmarkStart w:id="3592" w:name="_ETM_Q1_3274556"/>
      <w:bookmarkEnd w:id="3592"/>
      <w:r>
        <w:rPr>
          <w:rFonts w:hint="cs"/>
          <w:rtl/>
          <w:lang w:eastAsia="he-IL"/>
        </w:rPr>
        <w:t>מוסדרים שחל עליהם</w:t>
      </w:r>
      <w:bookmarkStart w:id="3593" w:name="_ETM_Q1_3276274"/>
      <w:bookmarkEnd w:id="3593"/>
      <w:r>
        <w:rPr>
          <w:rFonts w:hint="cs"/>
          <w:rtl/>
          <w:lang w:eastAsia="he-IL"/>
        </w:rPr>
        <w:t>. ההסדרה</w:t>
      </w:r>
      <w:bookmarkStart w:id="3594" w:name="_ETM_Q1_3277564"/>
      <w:bookmarkEnd w:id="3594"/>
      <w:r>
        <w:rPr>
          <w:rFonts w:hint="cs"/>
          <w:rtl/>
          <w:lang w:eastAsia="he-IL"/>
        </w:rPr>
        <w:t xml:space="preserve"> באמת דומה להסד</w:t>
      </w:r>
      <w:bookmarkStart w:id="3595" w:name="_ETM_Q1_3277809"/>
      <w:bookmarkEnd w:id="3595"/>
      <w:r>
        <w:rPr>
          <w:rFonts w:hint="cs"/>
          <w:rtl/>
          <w:lang w:eastAsia="he-IL"/>
        </w:rPr>
        <w:t>רה שכבר הסברנו וקראנו. אנ</w:t>
      </w:r>
      <w:bookmarkStart w:id="3596" w:name="_ETM_Q1_3280502"/>
      <w:bookmarkEnd w:id="3596"/>
      <w:r>
        <w:rPr>
          <w:rFonts w:hint="cs"/>
          <w:rtl/>
          <w:lang w:eastAsia="he-IL"/>
        </w:rPr>
        <w:t>י אתייחס להער</w:t>
      </w:r>
      <w:bookmarkStart w:id="3597" w:name="_ETM_Q1_3281021"/>
      <w:bookmarkEnd w:id="3597"/>
      <w:r>
        <w:rPr>
          <w:rFonts w:hint="cs"/>
          <w:rtl/>
          <w:lang w:eastAsia="he-IL"/>
        </w:rPr>
        <w:t>ה שלך</w:t>
      </w:r>
      <w:bookmarkStart w:id="3598" w:name="_ETM_Q1_3282886"/>
      <w:bookmarkEnd w:id="3598"/>
      <w:r>
        <w:rPr>
          <w:rFonts w:hint="cs"/>
          <w:rtl/>
          <w:lang w:eastAsia="he-IL"/>
        </w:rPr>
        <w:t xml:space="preserve"> וה</w:t>
      </w:r>
      <w:bookmarkStart w:id="3599" w:name="_ETM_Q1_3282047"/>
      <w:bookmarkStart w:id="3600" w:name="_ETM_Q1_3280810"/>
      <w:bookmarkEnd w:id="3599"/>
      <w:bookmarkEnd w:id="3600"/>
      <w:r>
        <w:rPr>
          <w:rFonts w:hint="cs"/>
          <w:rtl/>
          <w:lang w:eastAsia="he-IL"/>
        </w:rPr>
        <w:t xml:space="preserve">אמת שאתה צודק, זה צריך </w:t>
      </w:r>
      <w:bookmarkStart w:id="3601" w:name="_ETM_Q1_3282927"/>
      <w:bookmarkEnd w:id="3601"/>
      <w:r>
        <w:rPr>
          <w:rFonts w:hint="cs"/>
          <w:rtl/>
          <w:lang w:eastAsia="he-IL"/>
        </w:rPr>
        <w:t xml:space="preserve">להיות המפקח ולא הממונה. </w:t>
      </w:r>
      <w:bookmarkStart w:id="3602" w:name="_ETM_Q1_3286367"/>
      <w:bookmarkEnd w:id="3602"/>
    </w:p>
    <w:p w14:paraId="75970009" w14:textId="77777777" w:rsidR="007C0AA1" w:rsidRDefault="007C0AA1" w:rsidP="007C0AA1">
      <w:pPr>
        <w:rPr>
          <w:rtl/>
          <w:lang w:eastAsia="he-IL"/>
        </w:rPr>
      </w:pPr>
      <w:bookmarkStart w:id="3603" w:name="_ETM_Q1_3286430"/>
      <w:bookmarkStart w:id="3604" w:name="_ETM_Q1_3284915"/>
      <w:bookmarkEnd w:id="3603"/>
      <w:bookmarkEnd w:id="3604"/>
    </w:p>
    <w:p w14:paraId="5DE3D6AB" w14:textId="7825B95B" w:rsidR="007C0AA1" w:rsidRDefault="007C0AA1" w:rsidP="007C0AA1">
      <w:pPr>
        <w:pStyle w:val="a4"/>
        <w:keepNext/>
        <w:rPr>
          <w:rtl/>
        </w:rPr>
      </w:pPr>
      <w:bookmarkStart w:id="3605" w:name="ET_speaker_איתי_עצמון_251"/>
      <w:r w:rsidRPr="007C0AA1">
        <w:rPr>
          <w:rStyle w:val="TagStyle"/>
          <w:rtl/>
        </w:rPr>
        <w:t xml:space="preserve"> &lt;&lt; דובר &gt;&gt; </w:t>
      </w:r>
      <w:r>
        <w:rPr>
          <w:rtl/>
        </w:rPr>
        <w:t>איתי עצמון:</w:t>
      </w:r>
      <w:r w:rsidRPr="007C0AA1">
        <w:rPr>
          <w:rStyle w:val="TagStyle"/>
          <w:rtl/>
        </w:rPr>
        <w:t xml:space="preserve"> &lt;&lt; דובר &gt;&gt;</w:t>
      </w:r>
      <w:r w:rsidR="004B5123">
        <w:rPr>
          <w:rtl/>
        </w:rPr>
        <w:t xml:space="preserve"> </w:t>
      </w:r>
      <w:r>
        <w:rPr>
          <w:rtl/>
        </w:rPr>
        <w:t xml:space="preserve"> </w:t>
      </w:r>
      <w:bookmarkEnd w:id="3605"/>
    </w:p>
    <w:p w14:paraId="7F97822A" w14:textId="77777777" w:rsidR="007C0AA1" w:rsidRDefault="007C0AA1" w:rsidP="007C0AA1">
      <w:pPr>
        <w:pStyle w:val="KeepWithNext"/>
        <w:rPr>
          <w:rtl/>
          <w:lang w:eastAsia="he-IL"/>
        </w:rPr>
      </w:pPr>
    </w:p>
    <w:p w14:paraId="558AEDAE" w14:textId="69509788" w:rsidR="007C0AA1" w:rsidRDefault="007C0AA1" w:rsidP="007C0AA1">
      <w:pPr>
        <w:rPr>
          <w:rtl/>
          <w:lang w:eastAsia="he-IL"/>
        </w:rPr>
      </w:pPr>
      <w:bookmarkStart w:id="3606" w:name="_ETM_Q1_3286384"/>
      <w:bookmarkStart w:id="3607" w:name="_ETM_Q1_3286413"/>
      <w:bookmarkEnd w:id="3606"/>
      <w:bookmarkEnd w:id="3607"/>
      <w:r>
        <w:rPr>
          <w:rFonts w:hint="cs"/>
          <w:rtl/>
          <w:lang w:eastAsia="he-IL"/>
        </w:rPr>
        <w:t xml:space="preserve">ובעצם </w:t>
      </w:r>
      <w:bookmarkStart w:id="3608" w:name="_ETM_Q1_3287139"/>
      <w:bookmarkEnd w:id="3608"/>
      <w:r>
        <w:rPr>
          <w:rFonts w:hint="cs"/>
          <w:rtl/>
          <w:lang w:eastAsia="he-IL"/>
        </w:rPr>
        <w:t>אתם חשבת</w:t>
      </w:r>
      <w:bookmarkStart w:id="3609" w:name="_ETM_Q1_3286116"/>
      <w:bookmarkEnd w:id="3609"/>
      <w:r>
        <w:rPr>
          <w:rFonts w:hint="cs"/>
          <w:rtl/>
          <w:lang w:eastAsia="he-IL"/>
        </w:rPr>
        <w:t>ם שנכון להחיל את הרגולציה הזאת על ב</w:t>
      </w:r>
      <w:bookmarkStart w:id="3610" w:name="_ETM_Q1_3288652"/>
      <w:bookmarkEnd w:id="3610"/>
      <w:r>
        <w:rPr>
          <w:rFonts w:hint="cs"/>
          <w:rtl/>
          <w:lang w:eastAsia="he-IL"/>
        </w:rPr>
        <w:t>על רישיון</w:t>
      </w:r>
      <w:bookmarkStart w:id="3611" w:name="_ETM_Q1_3289679"/>
      <w:bookmarkEnd w:id="3611"/>
      <w:r>
        <w:rPr>
          <w:rFonts w:hint="cs"/>
          <w:rtl/>
          <w:lang w:eastAsia="he-IL"/>
        </w:rPr>
        <w:t xml:space="preserve"> מורחב. </w:t>
      </w:r>
      <w:bookmarkStart w:id="3612" w:name="_ETM_Q1_3289246"/>
      <w:bookmarkStart w:id="3613" w:name="_ETM_Q1_3289047"/>
      <w:bookmarkStart w:id="3614" w:name="_ETM_Q1_3289105"/>
      <w:bookmarkStart w:id="3615" w:name="_ETM_Q1_3288811"/>
      <w:bookmarkStart w:id="3616" w:name="_ETM_Q1_3288754"/>
      <w:bookmarkStart w:id="3617" w:name="_ETM_Q1_3288983"/>
      <w:bookmarkStart w:id="3618" w:name="_ETM_Q1_3289534"/>
      <w:bookmarkStart w:id="3619" w:name="_ETM_Q1_3290117"/>
      <w:bookmarkStart w:id="3620" w:name="_ETM_Q1_3290539"/>
      <w:bookmarkEnd w:id="3612"/>
      <w:bookmarkEnd w:id="3613"/>
      <w:bookmarkEnd w:id="3614"/>
      <w:bookmarkEnd w:id="3615"/>
      <w:bookmarkEnd w:id="3616"/>
      <w:bookmarkEnd w:id="3617"/>
      <w:bookmarkEnd w:id="3618"/>
      <w:bookmarkEnd w:id="3619"/>
      <w:bookmarkEnd w:id="3620"/>
      <w:r>
        <w:rPr>
          <w:rFonts w:hint="cs"/>
          <w:rtl/>
          <w:lang w:eastAsia="he-IL"/>
        </w:rPr>
        <w:t>כלומר על בעלי הר</w:t>
      </w:r>
      <w:bookmarkStart w:id="3621" w:name="_ETM_Q1_3291161"/>
      <w:bookmarkEnd w:id="3621"/>
      <w:r>
        <w:rPr>
          <w:rFonts w:hint="cs"/>
          <w:rtl/>
          <w:lang w:eastAsia="he-IL"/>
        </w:rPr>
        <w:t xml:space="preserve">ישיונות בהיקף רחב. </w:t>
      </w:r>
      <w:bookmarkStart w:id="3622" w:name="_ETM_Q1_3293896"/>
      <w:bookmarkEnd w:id="3622"/>
    </w:p>
    <w:p w14:paraId="527681E2" w14:textId="77777777" w:rsidR="007C0AA1" w:rsidRDefault="007C0AA1" w:rsidP="007C0AA1">
      <w:pPr>
        <w:rPr>
          <w:rtl/>
          <w:lang w:eastAsia="he-IL"/>
        </w:rPr>
      </w:pPr>
      <w:bookmarkStart w:id="3623" w:name="_ETM_Q1_3293960"/>
      <w:bookmarkEnd w:id="3623"/>
    </w:p>
    <w:p w14:paraId="6916CB21" w14:textId="1CB964A5" w:rsidR="007C0AA1" w:rsidRDefault="007C0AA1" w:rsidP="007C0AA1">
      <w:pPr>
        <w:pStyle w:val="af9"/>
        <w:keepNext/>
        <w:rPr>
          <w:rtl/>
          <w:lang w:eastAsia="he-IL"/>
        </w:rPr>
      </w:pPr>
      <w:bookmarkStart w:id="3624" w:name="ET_guest_אילת_שמעון_252"/>
      <w:r w:rsidRPr="007C0AA1">
        <w:rPr>
          <w:rStyle w:val="TagStyle"/>
          <w:rtl/>
        </w:rPr>
        <w:t xml:space="preserve"> &lt;&lt; אורח &gt;&gt; </w:t>
      </w:r>
      <w:r>
        <w:rPr>
          <w:rtl/>
          <w:lang w:eastAsia="he-IL"/>
        </w:rPr>
        <w:t>אילת שמעון:</w:t>
      </w:r>
      <w:r w:rsidRPr="007C0AA1">
        <w:rPr>
          <w:rStyle w:val="TagStyle"/>
          <w:rtl/>
        </w:rPr>
        <w:t xml:space="preserve"> &lt;&lt; אורח &gt;&gt;</w:t>
      </w:r>
      <w:r w:rsidR="004B5123">
        <w:rPr>
          <w:rtl/>
          <w:lang w:eastAsia="he-IL"/>
        </w:rPr>
        <w:t xml:space="preserve"> </w:t>
      </w:r>
      <w:r>
        <w:rPr>
          <w:rtl/>
          <w:lang w:eastAsia="he-IL"/>
        </w:rPr>
        <w:t xml:space="preserve"> </w:t>
      </w:r>
      <w:bookmarkEnd w:id="3624"/>
    </w:p>
    <w:p w14:paraId="524FEC96" w14:textId="77777777" w:rsidR="007C0AA1" w:rsidRDefault="007C0AA1" w:rsidP="007C0AA1">
      <w:pPr>
        <w:pStyle w:val="KeepWithNext"/>
        <w:rPr>
          <w:rtl/>
          <w:lang w:eastAsia="he-IL"/>
        </w:rPr>
      </w:pPr>
    </w:p>
    <w:p w14:paraId="6E90D9F3" w14:textId="58A0BC8C" w:rsidR="007C0AA1" w:rsidRDefault="007C0AA1" w:rsidP="007C0AA1">
      <w:pPr>
        <w:rPr>
          <w:rtl/>
          <w:lang w:eastAsia="he-IL"/>
        </w:rPr>
      </w:pPr>
      <w:bookmarkStart w:id="3625" w:name="_ETM_Q1_3293564"/>
      <w:bookmarkStart w:id="3626" w:name="_ETM_Q1_3293593"/>
      <w:bookmarkEnd w:id="3625"/>
      <w:bookmarkEnd w:id="3626"/>
      <w:r>
        <w:rPr>
          <w:rFonts w:hint="cs"/>
          <w:rtl/>
          <w:lang w:eastAsia="he-IL"/>
        </w:rPr>
        <w:t xml:space="preserve">נכון. </w:t>
      </w:r>
    </w:p>
    <w:p w14:paraId="3F01B1EF" w14:textId="77777777" w:rsidR="007C0AA1" w:rsidRDefault="007C0AA1" w:rsidP="007C0AA1">
      <w:pPr>
        <w:rPr>
          <w:rtl/>
          <w:lang w:eastAsia="he-IL"/>
        </w:rPr>
      </w:pPr>
      <w:bookmarkStart w:id="3627" w:name="_ETM_Q1_3294409"/>
      <w:bookmarkStart w:id="3628" w:name="_ETM_Q1_3294468"/>
      <w:bookmarkEnd w:id="3627"/>
      <w:bookmarkEnd w:id="3628"/>
    </w:p>
    <w:p w14:paraId="7AA9B698" w14:textId="0DD11CD9" w:rsidR="007C0AA1" w:rsidRDefault="007C0AA1" w:rsidP="007C0AA1">
      <w:pPr>
        <w:pStyle w:val="a4"/>
        <w:keepNext/>
        <w:rPr>
          <w:rtl/>
        </w:rPr>
      </w:pPr>
      <w:bookmarkStart w:id="3629" w:name="ET_speaker_איתי_עצמון_253"/>
      <w:r w:rsidRPr="007C0AA1">
        <w:rPr>
          <w:rStyle w:val="TagStyle"/>
          <w:rtl/>
        </w:rPr>
        <w:t xml:space="preserve"> &lt;&lt; דובר &gt;&gt; </w:t>
      </w:r>
      <w:r>
        <w:rPr>
          <w:rtl/>
        </w:rPr>
        <w:t>איתי עצמון:</w:t>
      </w:r>
      <w:r w:rsidRPr="007C0AA1">
        <w:rPr>
          <w:rStyle w:val="TagStyle"/>
          <w:rtl/>
        </w:rPr>
        <w:t xml:space="preserve"> &lt;&lt; דובר &gt;&gt;</w:t>
      </w:r>
      <w:r w:rsidR="004B5123">
        <w:rPr>
          <w:rtl/>
        </w:rPr>
        <w:t xml:space="preserve"> </w:t>
      </w:r>
      <w:r>
        <w:rPr>
          <w:rtl/>
        </w:rPr>
        <w:t xml:space="preserve"> </w:t>
      </w:r>
      <w:bookmarkEnd w:id="3629"/>
    </w:p>
    <w:p w14:paraId="1EC7C7CC" w14:textId="77777777" w:rsidR="007C0AA1" w:rsidRDefault="007C0AA1" w:rsidP="007C0AA1">
      <w:pPr>
        <w:pStyle w:val="KeepWithNext"/>
        <w:rPr>
          <w:rtl/>
          <w:lang w:eastAsia="he-IL"/>
        </w:rPr>
      </w:pPr>
    </w:p>
    <w:p w14:paraId="0B6BF34D" w14:textId="522FE671" w:rsidR="007C0AA1" w:rsidRDefault="007C0AA1" w:rsidP="007C0AA1">
      <w:pPr>
        <w:rPr>
          <w:rtl/>
          <w:lang w:eastAsia="he-IL"/>
        </w:rPr>
      </w:pPr>
      <w:bookmarkStart w:id="3630" w:name="_ETM_Q1_3295844"/>
      <w:bookmarkStart w:id="3631" w:name="_ETM_Q1_3295873"/>
      <w:bookmarkEnd w:id="3630"/>
      <w:bookmarkEnd w:id="3631"/>
      <w:r>
        <w:rPr>
          <w:rFonts w:hint="cs"/>
          <w:rtl/>
          <w:lang w:eastAsia="he-IL"/>
        </w:rPr>
        <w:t xml:space="preserve">למה? </w:t>
      </w:r>
      <w:bookmarkStart w:id="3632" w:name="_ETM_Q1_3298461"/>
      <w:bookmarkEnd w:id="3632"/>
    </w:p>
    <w:p w14:paraId="20DBA90D" w14:textId="77777777" w:rsidR="007C0AA1" w:rsidRDefault="007C0AA1" w:rsidP="007C0AA1">
      <w:pPr>
        <w:rPr>
          <w:rtl/>
          <w:lang w:eastAsia="he-IL"/>
        </w:rPr>
      </w:pPr>
      <w:bookmarkStart w:id="3633" w:name="_ETM_Q1_3298523"/>
      <w:bookmarkStart w:id="3634" w:name="_ETM_Q1_3299667"/>
      <w:bookmarkEnd w:id="3633"/>
      <w:bookmarkEnd w:id="3634"/>
    </w:p>
    <w:p w14:paraId="2C7267C0" w14:textId="51F2C260" w:rsidR="007C0AA1" w:rsidRDefault="007C0AA1" w:rsidP="007C0AA1">
      <w:pPr>
        <w:pStyle w:val="af9"/>
        <w:keepNext/>
        <w:rPr>
          <w:rtl/>
          <w:lang w:eastAsia="he-IL"/>
        </w:rPr>
      </w:pPr>
      <w:bookmarkStart w:id="3635" w:name="ET_guest_אילת_שמעון_254"/>
      <w:r w:rsidRPr="007C0AA1">
        <w:rPr>
          <w:rStyle w:val="TagStyle"/>
          <w:rtl/>
        </w:rPr>
        <w:t xml:space="preserve"> &lt;&lt; אורח &gt;&gt; </w:t>
      </w:r>
      <w:r>
        <w:rPr>
          <w:rtl/>
          <w:lang w:eastAsia="he-IL"/>
        </w:rPr>
        <w:t>אילת שמעון:</w:t>
      </w:r>
      <w:r w:rsidRPr="007C0AA1">
        <w:rPr>
          <w:rStyle w:val="TagStyle"/>
          <w:rtl/>
        </w:rPr>
        <w:t xml:space="preserve"> &lt;&lt; אורח &gt;&gt;</w:t>
      </w:r>
      <w:r w:rsidR="004B5123">
        <w:rPr>
          <w:rtl/>
          <w:lang w:eastAsia="he-IL"/>
        </w:rPr>
        <w:t xml:space="preserve"> </w:t>
      </w:r>
      <w:r>
        <w:rPr>
          <w:rtl/>
          <w:lang w:eastAsia="he-IL"/>
        </w:rPr>
        <w:t xml:space="preserve"> </w:t>
      </w:r>
      <w:bookmarkEnd w:id="3635"/>
    </w:p>
    <w:p w14:paraId="4592C499" w14:textId="77777777" w:rsidR="007C0AA1" w:rsidRDefault="007C0AA1" w:rsidP="007C0AA1">
      <w:pPr>
        <w:pStyle w:val="KeepWithNext"/>
        <w:rPr>
          <w:rtl/>
          <w:lang w:eastAsia="he-IL"/>
        </w:rPr>
      </w:pPr>
    </w:p>
    <w:p w14:paraId="7B238C19" w14:textId="7CAA2615" w:rsidR="007C0AA1" w:rsidRDefault="007C0AA1" w:rsidP="007C0AA1">
      <w:pPr>
        <w:rPr>
          <w:rtl/>
          <w:lang w:eastAsia="he-IL"/>
        </w:rPr>
      </w:pPr>
      <w:r>
        <w:rPr>
          <w:rFonts w:hint="cs"/>
          <w:rtl/>
          <w:lang w:eastAsia="he-IL"/>
        </w:rPr>
        <w:t>א</w:t>
      </w:r>
      <w:bookmarkStart w:id="3636" w:name="_ETM_Q1_3300076"/>
      <w:bookmarkStart w:id="3637" w:name="_ETM_Q1_3300111"/>
      <w:bookmarkEnd w:id="3636"/>
      <w:bookmarkEnd w:id="3637"/>
      <w:r>
        <w:rPr>
          <w:rFonts w:hint="cs"/>
          <w:rtl/>
          <w:lang w:eastAsia="he-IL"/>
        </w:rPr>
        <w:t xml:space="preserve">ני </w:t>
      </w:r>
      <w:bookmarkStart w:id="3638" w:name="_ETM_Q1_3300358"/>
      <w:bookmarkEnd w:id="3638"/>
      <w:r>
        <w:rPr>
          <w:rFonts w:hint="cs"/>
          <w:rtl/>
          <w:lang w:eastAsia="he-IL"/>
        </w:rPr>
        <w:t>אג</w:t>
      </w:r>
      <w:bookmarkStart w:id="3639" w:name="_ETM_Q1_3298711"/>
      <w:bookmarkEnd w:id="3639"/>
      <w:r>
        <w:rPr>
          <w:rFonts w:hint="cs"/>
          <w:rtl/>
          <w:lang w:eastAsia="he-IL"/>
        </w:rPr>
        <w:t>יד שיש נותני אשראי שהם נו</w:t>
      </w:r>
      <w:bookmarkStart w:id="3640" w:name="_ETM_Q1_3299904"/>
      <w:bookmarkEnd w:id="3640"/>
      <w:r>
        <w:rPr>
          <w:rFonts w:hint="cs"/>
          <w:rtl/>
          <w:lang w:eastAsia="he-IL"/>
        </w:rPr>
        <w:t>תני אשראי שהם מאוד קטנים.</w:t>
      </w:r>
      <w:bookmarkStart w:id="3641" w:name="_ETM_Q1_3303112"/>
      <w:bookmarkEnd w:id="3641"/>
      <w:r>
        <w:rPr>
          <w:rFonts w:hint="cs"/>
          <w:rtl/>
          <w:lang w:eastAsia="he-IL"/>
        </w:rPr>
        <w:t xml:space="preserve"> ואנחנו חו</w:t>
      </w:r>
      <w:bookmarkStart w:id="3642" w:name="_ETM_Q1_3302888"/>
      <w:bookmarkEnd w:id="3642"/>
      <w:r>
        <w:rPr>
          <w:rFonts w:hint="cs"/>
          <w:rtl/>
          <w:lang w:eastAsia="he-IL"/>
        </w:rPr>
        <w:t xml:space="preserve">שבים שההסדרה הזאת נכונה יותר </w:t>
      </w:r>
      <w:bookmarkStart w:id="3643" w:name="_ETM_Q1_3305560"/>
      <w:bookmarkEnd w:id="3643"/>
      <w:r>
        <w:rPr>
          <w:rFonts w:hint="cs"/>
          <w:rtl/>
          <w:lang w:eastAsia="he-IL"/>
        </w:rPr>
        <w:t>לגופי אשראי וג</w:t>
      </w:r>
      <w:bookmarkStart w:id="3644" w:name="_ETM_Q1_3307601"/>
      <w:bookmarkStart w:id="3645" w:name="_ETM_Q1_3307916"/>
      <w:bookmarkEnd w:id="3644"/>
      <w:bookmarkEnd w:id="3645"/>
      <w:r>
        <w:rPr>
          <w:rFonts w:hint="cs"/>
          <w:rtl/>
          <w:lang w:eastAsia="he-IL"/>
        </w:rPr>
        <w:t>ופ</w:t>
      </w:r>
      <w:bookmarkStart w:id="3646" w:name="_ETM_Q1_3307155"/>
      <w:bookmarkEnd w:id="3646"/>
      <w:r>
        <w:rPr>
          <w:rFonts w:hint="cs"/>
          <w:rtl/>
          <w:lang w:eastAsia="he-IL"/>
        </w:rPr>
        <w:t xml:space="preserve">ים אחרים שהחוק חל עליהם, שמה שנקרא מורחבים. </w:t>
      </w:r>
      <w:bookmarkStart w:id="3647" w:name="_ETM_Q1_3313574"/>
      <w:bookmarkEnd w:id="3647"/>
    </w:p>
    <w:p w14:paraId="37C49DBC" w14:textId="77777777" w:rsidR="007C0AA1" w:rsidRDefault="007C0AA1" w:rsidP="007C0AA1">
      <w:pPr>
        <w:rPr>
          <w:rtl/>
          <w:lang w:eastAsia="he-IL"/>
        </w:rPr>
      </w:pPr>
      <w:bookmarkStart w:id="3648" w:name="_ETM_Q1_3313650"/>
      <w:bookmarkEnd w:id="3648"/>
    </w:p>
    <w:p w14:paraId="231D0F49" w14:textId="5010E1E6" w:rsidR="007C0AA1" w:rsidRDefault="007C0AA1" w:rsidP="007C0AA1">
      <w:pPr>
        <w:pStyle w:val="a4"/>
        <w:keepNext/>
        <w:rPr>
          <w:rtl/>
        </w:rPr>
      </w:pPr>
      <w:bookmarkStart w:id="3649" w:name="ET_speaker_איתי_עצמון_255"/>
      <w:r w:rsidRPr="007C0AA1">
        <w:rPr>
          <w:rStyle w:val="TagStyle"/>
          <w:rtl/>
        </w:rPr>
        <w:t xml:space="preserve"> &lt;&lt; דובר &gt;&gt; </w:t>
      </w:r>
      <w:r>
        <w:rPr>
          <w:rtl/>
        </w:rPr>
        <w:t>איתי עצמון:</w:t>
      </w:r>
      <w:r w:rsidRPr="007C0AA1">
        <w:rPr>
          <w:rStyle w:val="TagStyle"/>
          <w:rtl/>
        </w:rPr>
        <w:t xml:space="preserve"> &lt;&lt; דובר &gt;&gt;</w:t>
      </w:r>
      <w:r w:rsidR="004B5123">
        <w:rPr>
          <w:rtl/>
        </w:rPr>
        <w:t xml:space="preserve"> </w:t>
      </w:r>
      <w:r>
        <w:rPr>
          <w:rtl/>
        </w:rPr>
        <w:t xml:space="preserve"> </w:t>
      </w:r>
      <w:bookmarkEnd w:id="3649"/>
    </w:p>
    <w:p w14:paraId="0F2C0CD5" w14:textId="77777777" w:rsidR="007C0AA1" w:rsidRDefault="007C0AA1" w:rsidP="007C0AA1">
      <w:pPr>
        <w:pStyle w:val="KeepWithNext"/>
        <w:rPr>
          <w:rtl/>
          <w:lang w:eastAsia="he-IL"/>
        </w:rPr>
      </w:pPr>
    </w:p>
    <w:p w14:paraId="7EA41A12" w14:textId="6F288F90" w:rsidR="007C0AA1" w:rsidRDefault="007C0AA1" w:rsidP="007C0AA1">
      <w:pPr>
        <w:rPr>
          <w:rtl/>
          <w:lang w:eastAsia="he-IL"/>
        </w:rPr>
      </w:pPr>
      <w:bookmarkStart w:id="3650" w:name="_ETM_Q1_3315066"/>
      <w:bookmarkStart w:id="3651" w:name="_ETM_Q1_3315092"/>
      <w:bookmarkEnd w:id="3650"/>
      <w:bookmarkEnd w:id="3651"/>
      <w:proofErr w:type="spellStart"/>
      <w:r>
        <w:rPr>
          <w:rFonts w:hint="cs"/>
          <w:rtl/>
          <w:lang w:eastAsia="he-IL"/>
        </w:rPr>
        <w:t>אוקיי</w:t>
      </w:r>
      <w:proofErr w:type="spellEnd"/>
      <w:r>
        <w:rPr>
          <w:rFonts w:hint="cs"/>
          <w:rtl/>
          <w:lang w:eastAsia="he-IL"/>
        </w:rPr>
        <w:t xml:space="preserve">. אני </w:t>
      </w:r>
      <w:bookmarkStart w:id="3652" w:name="_ETM_Q1_3316244"/>
      <w:bookmarkEnd w:id="3652"/>
      <w:r>
        <w:rPr>
          <w:rFonts w:hint="cs"/>
          <w:rtl/>
          <w:lang w:eastAsia="he-IL"/>
        </w:rPr>
        <w:t xml:space="preserve">אמשיך לקרוא. </w:t>
      </w:r>
    </w:p>
    <w:p w14:paraId="60E1437B" w14:textId="77777777" w:rsidR="007C0AA1" w:rsidRDefault="007C0AA1" w:rsidP="007C0AA1">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7C0AA1" w:rsidRPr="00892ABE" w14:paraId="666A6E59" w14:textId="77777777" w:rsidTr="00F76A5A">
        <w:trPr>
          <w:cantSplit/>
          <w:trHeight w:val="60"/>
        </w:trPr>
        <w:tc>
          <w:tcPr>
            <w:tcW w:w="1869" w:type="dxa"/>
          </w:tcPr>
          <w:p w14:paraId="346C3B01"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37206C35"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1E3F4BC"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5130B513"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549F7F94"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5EE3D44"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649" w:type="dxa"/>
            <w:gridSpan w:val="2"/>
          </w:tcPr>
          <w:p w14:paraId="1FB10DC8" w14:textId="77777777" w:rsidR="007C0AA1" w:rsidRPr="00892ABE" w:rsidRDefault="007C0AA1" w:rsidP="00706DCE">
            <w:pPr>
              <w:keepLines/>
              <w:widowControl w:val="0"/>
              <w:numPr>
                <w:ilvl w:val="0"/>
                <w:numId w:val="3"/>
              </w:numPr>
              <w:tabs>
                <w:tab w:val="left" w:pos="1247"/>
              </w:tabs>
              <w:snapToGrid w:val="0"/>
              <w:spacing w:line="360" w:lineRule="auto"/>
              <w:contextualSpacing/>
              <w:rPr>
                <w:rFonts w:ascii="David" w:eastAsia="Arial Unicode MS" w:hAnsi="David"/>
                <w:snapToGrid w:val="0"/>
                <w:rtl/>
              </w:rPr>
            </w:pPr>
            <w:r w:rsidRPr="00892ABE">
              <w:rPr>
                <w:rFonts w:ascii="David" w:eastAsia="Arial Unicode MS" w:hAnsi="David"/>
                <w:snapToGrid w:val="0"/>
                <w:rtl/>
              </w:rPr>
              <w:t>לא מסר נותן שירותים פיננסיים בעל רישיון מורחב שיחה מוקלטת או פירוט מועד שיחה ללקוח שביקש זאת לפי הוראות סעיף (א) –</w:t>
            </w:r>
          </w:p>
        </w:tc>
      </w:tr>
      <w:tr w:rsidR="007C0AA1" w:rsidRPr="00892ABE" w14:paraId="447DA746" w14:textId="77777777" w:rsidTr="00F76A5A">
        <w:trPr>
          <w:cantSplit/>
          <w:trHeight w:val="60"/>
        </w:trPr>
        <w:tc>
          <w:tcPr>
            <w:tcW w:w="1869" w:type="dxa"/>
          </w:tcPr>
          <w:p w14:paraId="1C182B1E"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663AEF1E"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DF44E33"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206907D8"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85EB31F"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640A9B4E"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5F4E0AC"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025" w:type="dxa"/>
          </w:tcPr>
          <w:p w14:paraId="1E5BD817" w14:textId="34BB5E56" w:rsidR="007C0AA1" w:rsidRPr="00892ABE" w:rsidRDefault="007C0AA1" w:rsidP="00706DCE">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892ABE">
              <w:rPr>
                <w:rFonts w:ascii="David" w:eastAsia="Arial Unicode MS" w:hAnsi="David"/>
                <w:snapToGrid w:val="0"/>
                <w:rtl/>
              </w:rPr>
              <w:t>(1)</w:t>
            </w:r>
            <w:r w:rsidRPr="00892ABE">
              <w:rPr>
                <w:rFonts w:ascii="David" w:eastAsia="Arial Unicode MS" w:hAnsi="David"/>
                <w:snapToGrid w:val="0"/>
                <w:rtl/>
              </w:rPr>
              <w:tab/>
              <w:t>רואים את נותן השירותים הפיננסיים, בהליך אזרחי, כמי שהודה בגרסתו של הלקוח לגבי תוכן השיחה או קיומה; ואולם רשאי בית המשפט לאפשר לנותן שירותים פיננסיים</w:t>
            </w:r>
            <w:r w:rsidR="004B5123">
              <w:rPr>
                <w:rFonts w:ascii="David" w:eastAsia="Arial Unicode MS" w:hAnsi="David"/>
                <w:snapToGrid w:val="0"/>
                <w:rtl/>
              </w:rPr>
              <w:t xml:space="preserve"> </w:t>
            </w:r>
            <w:r w:rsidRPr="00892ABE">
              <w:rPr>
                <w:rFonts w:ascii="David" w:eastAsia="Arial Unicode MS" w:hAnsi="David"/>
                <w:snapToGrid w:val="0"/>
                <w:rtl/>
              </w:rPr>
              <w:t xml:space="preserve">לסתור את גרסת הלקוח כאמור אם נוכח כי היה הצדק סביר </w:t>
            </w:r>
            <w:proofErr w:type="spellStart"/>
            <w:r w:rsidRPr="00892ABE">
              <w:rPr>
                <w:rFonts w:ascii="David" w:eastAsia="Arial Unicode MS" w:hAnsi="David"/>
                <w:snapToGrid w:val="0"/>
                <w:rtl/>
              </w:rPr>
              <w:t>לאי־מסירת</w:t>
            </w:r>
            <w:proofErr w:type="spellEnd"/>
            <w:r w:rsidRPr="00892ABE">
              <w:rPr>
                <w:rFonts w:ascii="David" w:eastAsia="Arial Unicode MS" w:hAnsi="David"/>
                <w:snapToGrid w:val="0"/>
                <w:rtl/>
              </w:rPr>
              <w:t xml:space="preserve"> השיחה המוקלטת או הפירוט, או כי קיים טעם מיוחד אחר המצדיק זאת;</w:t>
            </w:r>
          </w:p>
        </w:tc>
      </w:tr>
      <w:tr w:rsidR="007C0AA1" w:rsidRPr="00892ABE" w14:paraId="68110008" w14:textId="77777777" w:rsidTr="00F76A5A">
        <w:trPr>
          <w:cantSplit/>
          <w:trHeight w:val="60"/>
        </w:trPr>
        <w:tc>
          <w:tcPr>
            <w:tcW w:w="1869" w:type="dxa"/>
          </w:tcPr>
          <w:p w14:paraId="2386F5C2"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0B8ED857"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20E3250"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5ACDD15"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3AA6D6A"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3C342C96"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389F4F5C"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025" w:type="dxa"/>
          </w:tcPr>
          <w:p w14:paraId="52B4403B" w14:textId="77777777" w:rsidR="007C0AA1" w:rsidRPr="00892ABE" w:rsidRDefault="007C0AA1" w:rsidP="00706DCE">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892ABE">
              <w:rPr>
                <w:rFonts w:ascii="David" w:eastAsia="Arial Unicode MS" w:hAnsi="David"/>
                <w:snapToGrid w:val="0"/>
                <w:rtl/>
              </w:rPr>
              <w:t>(2)</w:t>
            </w:r>
            <w:r w:rsidRPr="00892ABE">
              <w:rPr>
                <w:rFonts w:ascii="David" w:eastAsia="Arial Unicode MS" w:hAnsi="David"/>
                <w:snapToGrid w:val="0"/>
                <w:rtl/>
              </w:rPr>
              <w:tab/>
              <w:t>נותן שירותים פיננסיים לא יהיה רשאי להגיש את השיחה המוקלטת או הפירוט כראיה בהליך אזרחי, אלא ברשות בית המשפט לאחר שנוכח כי היה הצדק סביר למחדלו של נותן השירותים הפיננסיים; בפסקה זו, "שיחה מוקלטת" – לרבות תמליל של שיחה כאמור.</w:t>
            </w:r>
          </w:p>
        </w:tc>
      </w:tr>
      <w:tr w:rsidR="007C0AA1" w:rsidRPr="00892ABE" w14:paraId="57E4ED82" w14:textId="77777777" w:rsidTr="00F76A5A">
        <w:trPr>
          <w:cantSplit/>
          <w:trHeight w:val="60"/>
        </w:trPr>
        <w:tc>
          <w:tcPr>
            <w:tcW w:w="1869" w:type="dxa"/>
          </w:tcPr>
          <w:p w14:paraId="6F3B229F"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4AAC274C"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496C5A10"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5CC7EE47"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D0D0B28"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871F6E9" w14:textId="77777777" w:rsidR="007C0AA1" w:rsidRPr="00892ABE" w:rsidRDefault="007C0AA1"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649" w:type="dxa"/>
            <w:gridSpan w:val="2"/>
          </w:tcPr>
          <w:p w14:paraId="471A52BD" w14:textId="77777777" w:rsidR="007C0AA1" w:rsidRPr="00892ABE" w:rsidRDefault="007C0AA1" w:rsidP="00706DCE">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892ABE">
              <w:rPr>
                <w:rFonts w:ascii="David" w:eastAsia="Arial Unicode MS" w:hAnsi="David"/>
                <w:snapToGrid w:val="0"/>
                <w:rtl/>
              </w:rPr>
              <w:t>(ג)</w:t>
            </w:r>
            <w:r w:rsidRPr="00892ABE">
              <w:rPr>
                <w:rFonts w:ascii="David" w:eastAsia="Arial Unicode MS" w:hAnsi="David"/>
                <w:snapToGrid w:val="0"/>
                <w:rtl/>
              </w:rPr>
              <w:tab/>
              <w:t xml:space="preserve">המפקח רשאי </w:t>
            </w:r>
            <w:proofErr w:type="spellStart"/>
            <w:r w:rsidRPr="00892ABE">
              <w:rPr>
                <w:rFonts w:ascii="David" w:eastAsia="Arial Unicode MS" w:hAnsi="David"/>
                <w:snapToGrid w:val="0"/>
                <w:rtl/>
              </w:rPr>
              <w:t>ליתן</w:t>
            </w:r>
            <w:proofErr w:type="spellEnd"/>
            <w:r w:rsidRPr="00892ABE">
              <w:rPr>
                <w:rFonts w:ascii="David" w:eastAsia="Arial Unicode MS" w:hAnsi="David"/>
                <w:snapToGrid w:val="0"/>
                <w:rtl/>
              </w:rPr>
              <w:t xml:space="preserve"> הוראות בדבר חובת הקלטה גם על שיחות שאינן פנייה שיווקית, כאמור בסעיף קטן (א), וכן לקבוע כי הוראות סעיף זה יחולו, בשינויים כפי שיקבע או ללא שינויים, על שיחה שאינה שיחה קולית, ובכלל זה על שיחה המתבצעת באמצעות החלפת מסרים כתובים.";</w:t>
            </w:r>
          </w:p>
        </w:tc>
      </w:tr>
    </w:tbl>
    <w:p w14:paraId="7A373EAC" w14:textId="77777777" w:rsidR="007C0AA1" w:rsidRDefault="007C0AA1" w:rsidP="007C0AA1">
      <w:pPr>
        <w:rPr>
          <w:rtl/>
          <w:lang w:eastAsia="he-IL"/>
        </w:rPr>
      </w:pPr>
      <w:bookmarkStart w:id="3653" w:name="_ETM_Q1_3383177"/>
      <w:bookmarkStart w:id="3654" w:name="_ETM_Q1_3383555"/>
      <w:bookmarkEnd w:id="3653"/>
      <w:bookmarkEnd w:id="3654"/>
    </w:p>
    <w:p w14:paraId="1B14F47F" w14:textId="3E46602A" w:rsidR="007C0AA1" w:rsidRDefault="007C0AA1" w:rsidP="007C0AA1">
      <w:pPr>
        <w:rPr>
          <w:rtl/>
          <w:lang w:eastAsia="he-IL"/>
        </w:rPr>
      </w:pPr>
      <w:bookmarkStart w:id="3655" w:name="_ETM_Q1_3383638"/>
      <w:bookmarkEnd w:id="3655"/>
      <w:r>
        <w:rPr>
          <w:rFonts w:hint="cs"/>
          <w:rtl/>
          <w:lang w:eastAsia="he-IL"/>
        </w:rPr>
        <w:t>זה הסדר מאוד דומה להסדר שה</w:t>
      </w:r>
      <w:bookmarkStart w:id="3656" w:name="_ETM_Q1_3385996"/>
      <w:bookmarkStart w:id="3657" w:name="_ETM_Q1_3386038"/>
      <w:bookmarkStart w:id="3658" w:name="_ETM_Q1_3385261"/>
      <w:bookmarkEnd w:id="3656"/>
      <w:bookmarkEnd w:id="3657"/>
      <w:bookmarkEnd w:id="3658"/>
      <w:r>
        <w:rPr>
          <w:rFonts w:hint="cs"/>
          <w:rtl/>
          <w:lang w:eastAsia="he-IL"/>
        </w:rPr>
        <w:t>חלנו</w:t>
      </w:r>
      <w:bookmarkStart w:id="3659" w:name="_ETM_Q1_3386901"/>
      <w:bookmarkEnd w:id="3659"/>
      <w:r>
        <w:rPr>
          <w:rFonts w:hint="cs"/>
          <w:rtl/>
          <w:lang w:eastAsia="he-IL"/>
        </w:rPr>
        <w:t xml:space="preserve"> לגבי חברות הביטוח וסוכני הביטוח</w:t>
      </w:r>
      <w:bookmarkStart w:id="3660" w:name="_ETM_Q1_3388963"/>
      <w:bookmarkEnd w:id="3660"/>
      <w:r>
        <w:rPr>
          <w:rFonts w:hint="cs"/>
          <w:rtl/>
          <w:lang w:eastAsia="he-IL"/>
        </w:rPr>
        <w:t>, עם השינויים המתחייבים מבחינת המ</w:t>
      </w:r>
      <w:bookmarkStart w:id="3661" w:name="_ETM_Q1_3391651"/>
      <w:bookmarkEnd w:id="3661"/>
      <w:r>
        <w:rPr>
          <w:rFonts w:hint="cs"/>
          <w:rtl/>
          <w:lang w:eastAsia="he-IL"/>
        </w:rPr>
        <w:t>ינוח</w:t>
      </w:r>
      <w:bookmarkStart w:id="3662" w:name="_ETM_Q1_3392757"/>
      <w:bookmarkStart w:id="3663" w:name="_ETM_Q1_3391859"/>
      <w:bookmarkEnd w:id="3662"/>
      <w:bookmarkEnd w:id="3663"/>
      <w:r>
        <w:rPr>
          <w:rFonts w:hint="cs"/>
          <w:rtl/>
          <w:lang w:eastAsia="he-IL"/>
        </w:rPr>
        <w:t xml:space="preserve"> </w:t>
      </w:r>
      <w:bookmarkStart w:id="3664" w:name="_ETM_Q1_3392022"/>
      <w:bookmarkEnd w:id="3664"/>
      <w:r>
        <w:rPr>
          <w:rFonts w:hint="cs"/>
          <w:rtl/>
          <w:lang w:eastAsia="he-IL"/>
        </w:rPr>
        <w:t>כך שיתאימו לחוק</w:t>
      </w:r>
      <w:bookmarkStart w:id="3665" w:name="_ETM_Q1_3392541"/>
      <w:bookmarkEnd w:id="3665"/>
      <w:r>
        <w:rPr>
          <w:rFonts w:hint="cs"/>
          <w:rtl/>
          <w:lang w:eastAsia="he-IL"/>
        </w:rPr>
        <w:t xml:space="preserve"> הפיקוח על שירותים </w:t>
      </w:r>
      <w:bookmarkStart w:id="3666" w:name="_ETM_Q1_3395214"/>
      <w:bookmarkEnd w:id="3666"/>
      <w:r>
        <w:rPr>
          <w:rFonts w:hint="cs"/>
          <w:rtl/>
          <w:lang w:eastAsia="he-IL"/>
        </w:rPr>
        <w:t xml:space="preserve">פיננסיים מוסדרים. </w:t>
      </w:r>
      <w:bookmarkStart w:id="3667" w:name="_ETM_Q1_3397987"/>
      <w:bookmarkEnd w:id="3667"/>
    </w:p>
    <w:p w14:paraId="41778CB9" w14:textId="77777777" w:rsidR="007C0AA1" w:rsidRDefault="007C0AA1" w:rsidP="007C0AA1">
      <w:pPr>
        <w:rPr>
          <w:rtl/>
          <w:lang w:eastAsia="he-IL"/>
        </w:rPr>
      </w:pPr>
      <w:bookmarkStart w:id="3668" w:name="_ETM_Q1_3398052"/>
      <w:bookmarkEnd w:id="3668"/>
    </w:p>
    <w:p w14:paraId="18AC5581" w14:textId="22F78E6F" w:rsidR="007C0AA1" w:rsidRDefault="007C0AA1" w:rsidP="007C0AA1">
      <w:pPr>
        <w:pStyle w:val="af6"/>
        <w:keepNext/>
        <w:rPr>
          <w:rtl/>
        </w:rPr>
      </w:pPr>
      <w:bookmarkStart w:id="3669" w:name="ET_yor_5159_256"/>
      <w:r w:rsidRPr="007C0AA1">
        <w:rPr>
          <w:rStyle w:val="TagStyle"/>
          <w:rtl/>
        </w:rPr>
        <w:t xml:space="preserve"> &lt;&lt; יור &gt;&gt; </w:t>
      </w:r>
      <w:r>
        <w:rPr>
          <w:rtl/>
        </w:rPr>
        <w:t>היו"ר דוד ביטן:</w:t>
      </w:r>
      <w:r w:rsidRPr="007C0AA1">
        <w:rPr>
          <w:rStyle w:val="TagStyle"/>
          <w:rtl/>
        </w:rPr>
        <w:t xml:space="preserve"> &lt;&lt; יור &gt;&gt;</w:t>
      </w:r>
      <w:r w:rsidR="004B5123">
        <w:rPr>
          <w:rtl/>
        </w:rPr>
        <w:t xml:space="preserve"> </w:t>
      </w:r>
      <w:r>
        <w:rPr>
          <w:rtl/>
        </w:rPr>
        <w:t xml:space="preserve"> </w:t>
      </w:r>
      <w:bookmarkEnd w:id="3669"/>
    </w:p>
    <w:p w14:paraId="49E402F5" w14:textId="77777777" w:rsidR="007C0AA1" w:rsidRDefault="007C0AA1" w:rsidP="007C0AA1">
      <w:pPr>
        <w:pStyle w:val="KeepWithNext"/>
        <w:rPr>
          <w:rtl/>
          <w:lang w:eastAsia="he-IL"/>
        </w:rPr>
      </w:pPr>
    </w:p>
    <w:p w14:paraId="2FF127ED" w14:textId="3DBC90C5" w:rsidR="007C0AA1" w:rsidRDefault="007C0AA1" w:rsidP="007C0AA1">
      <w:pPr>
        <w:rPr>
          <w:rtl/>
          <w:lang w:eastAsia="he-IL"/>
        </w:rPr>
      </w:pPr>
      <w:bookmarkStart w:id="3670" w:name="_ETM_Q1_3397016"/>
      <w:bookmarkStart w:id="3671" w:name="_ETM_Q1_3397050"/>
      <w:bookmarkEnd w:id="3670"/>
      <w:bookmarkEnd w:id="3671"/>
      <w:r>
        <w:rPr>
          <w:rFonts w:hint="cs"/>
          <w:rtl/>
          <w:lang w:eastAsia="he-IL"/>
        </w:rPr>
        <w:t>אני עושה הפסקה קצרה</w:t>
      </w:r>
      <w:bookmarkStart w:id="3672" w:name="_ETM_Q1_3398772"/>
      <w:bookmarkEnd w:id="3672"/>
      <w:r>
        <w:rPr>
          <w:rFonts w:hint="cs"/>
          <w:rtl/>
          <w:lang w:eastAsia="he-IL"/>
        </w:rPr>
        <w:t xml:space="preserve">, פשוט </w:t>
      </w:r>
      <w:bookmarkStart w:id="3673" w:name="_ETM_Q1_3400793"/>
      <w:bookmarkEnd w:id="3673"/>
      <w:r>
        <w:rPr>
          <w:rFonts w:hint="cs"/>
          <w:rtl/>
          <w:lang w:eastAsia="he-IL"/>
        </w:rPr>
        <w:t xml:space="preserve">חה"כ פסל רוצה </w:t>
      </w:r>
      <w:bookmarkStart w:id="3674" w:name="_ETM_Q1_3402684"/>
      <w:bookmarkEnd w:id="3674"/>
      <w:r>
        <w:rPr>
          <w:rFonts w:hint="cs"/>
          <w:rtl/>
          <w:lang w:eastAsia="he-IL"/>
        </w:rPr>
        <w:t>לשאול אי</w:t>
      </w:r>
      <w:bookmarkStart w:id="3675" w:name="_ETM_Q1_3401493"/>
      <w:bookmarkEnd w:id="3675"/>
      <w:r>
        <w:rPr>
          <w:rFonts w:hint="cs"/>
          <w:rtl/>
          <w:lang w:eastAsia="he-IL"/>
        </w:rPr>
        <w:t>זה שהיא שאלה לגבי עסקים קטנים. נאפשר לו לשאול</w:t>
      </w:r>
      <w:bookmarkStart w:id="3676" w:name="_ETM_Q1_3407244"/>
      <w:bookmarkEnd w:id="3676"/>
      <w:r>
        <w:rPr>
          <w:rFonts w:hint="cs"/>
          <w:rtl/>
          <w:lang w:eastAsia="he-IL"/>
        </w:rPr>
        <w:t xml:space="preserve"> ונשיב לו </w:t>
      </w:r>
      <w:bookmarkStart w:id="3677" w:name="_ETM_Q1_3409221"/>
      <w:bookmarkEnd w:id="3677"/>
      <w:r>
        <w:rPr>
          <w:rFonts w:hint="cs"/>
          <w:rtl/>
          <w:lang w:eastAsia="he-IL"/>
        </w:rPr>
        <w:t>למרות שהוא איח</w:t>
      </w:r>
      <w:bookmarkStart w:id="3678" w:name="_ETM_Q1_3409628"/>
      <w:bookmarkEnd w:id="3678"/>
      <w:r>
        <w:rPr>
          <w:rFonts w:hint="cs"/>
          <w:rtl/>
          <w:lang w:eastAsia="he-IL"/>
        </w:rPr>
        <w:t xml:space="preserve">ר לנו היום. כן, בבקשה. </w:t>
      </w:r>
      <w:bookmarkStart w:id="3679" w:name="_ETM_Q1_3412259"/>
      <w:bookmarkStart w:id="3680" w:name="_ETM_Q1_3412473"/>
      <w:bookmarkEnd w:id="3679"/>
      <w:bookmarkEnd w:id="3680"/>
    </w:p>
    <w:p w14:paraId="5400F0EE" w14:textId="77777777" w:rsidR="007C0AA1" w:rsidRDefault="007C0AA1" w:rsidP="007C0AA1">
      <w:pPr>
        <w:rPr>
          <w:rtl/>
          <w:lang w:eastAsia="he-IL"/>
        </w:rPr>
      </w:pPr>
      <w:bookmarkStart w:id="3681" w:name="_ETM_Q1_3412552"/>
      <w:bookmarkEnd w:id="3681"/>
    </w:p>
    <w:p w14:paraId="6886F9C0" w14:textId="7A32C2CE" w:rsidR="007C0AA1" w:rsidRDefault="007C0AA1" w:rsidP="007C0AA1">
      <w:pPr>
        <w:pStyle w:val="a4"/>
        <w:keepNext/>
        <w:rPr>
          <w:rtl/>
        </w:rPr>
      </w:pPr>
      <w:bookmarkStart w:id="3682" w:name="ET_speaker_6542_257"/>
      <w:r w:rsidRPr="007C0AA1">
        <w:rPr>
          <w:rStyle w:val="TagStyle"/>
          <w:rtl/>
        </w:rPr>
        <w:t xml:space="preserve"> &lt;&lt; דובר &gt;&gt; </w:t>
      </w:r>
      <w:r>
        <w:rPr>
          <w:rtl/>
        </w:rPr>
        <w:t>משה פסל (הליכוד):</w:t>
      </w:r>
      <w:r w:rsidRPr="007C0AA1">
        <w:rPr>
          <w:rStyle w:val="TagStyle"/>
          <w:rtl/>
        </w:rPr>
        <w:t xml:space="preserve"> &lt;&lt; דובר &gt;&gt;</w:t>
      </w:r>
      <w:r w:rsidR="004B5123">
        <w:rPr>
          <w:rtl/>
        </w:rPr>
        <w:t xml:space="preserve"> </w:t>
      </w:r>
      <w:r>
        <w:rPr>
          <w:rtl/>
        </w:rPr>
        <w:t xml:space="preserve"> </w:t>
      </w:r>
      <w:bookmarkEnd w:id="3682"/>
    </w:p>
    <w:p w14:paraId="152F1721" w14:textId="77777777" w:rsidR="007C0AA1" w:rsidRDefault="007C0AA1" w:rsidP="007C0AA1">
      <w:pPr>
        <w:pStyle w:val="KeepWithNext"/>
        <w:rPr>
          <w:rtl/>
          <w:lang w:eastAsia="he-IL"/>
        </w:rPr>
      </w:pPr>
    </w:p>
    <w:p w14:paraId="1F77F5B4" w14:textId="0E005FD7" w:rsidR="007C0AA1" w:rsidRDefault="007C0AA1" w:rsidP="007C0AA1">
      <w:pPr>
        <w:rPr>
          <w:rtl/>
          <w:lang w:eastAsia="he-IL"/>
        </w:rPr>
      </w:pPr>
      <w:bookmarkStart w:id="3683" w:name="_ETM_Q1_3413868"/>
      <w:bookmarkStart w:id="3684" w:name="_ETM_Q1_3413910"/>
      <w:bookmarkEnd w:id="3683"/>
      <w:bookmarkEnd w:id="3684"/>
      <w:r>
        <w:rPr>
          <w:rFonts w:hint="cs"/>
          <w:rtl/>
          <w:lang w:eastAsia="he-IL"/>
        </w:rPr>
        <w:t xml:space="preserve">חשבתי שאתה מפסיק את הדיון. </w:t>
      </w:r>
    </w:p>
    <w:p w14:paraId="40C0F891" w14:textId="77777777" w:rsidR="007C0AA1" w:rsidRDefault="007C0AA1" w:rsidP="007C0AA1">
      <w:pPr>
        <w:rPr>
          <w:rtl/>
          <w:lang w:eastAsia="he-IL"/>
        </w:rPr>
      </w:pPr>
      <w:bookmarkStart w:id="3685" w:name="_ETM_Q1_3420055"/>
      <w:bookmarkStart w:id="3686" w:name="_ETM_Q1_3420123"/>
      <w:bookmarkEnd w:id="3685"/>
      <w:bookmarkEnd w:id="3686"/>
    </w:p>
    <w:p w14:paraId="6FE6EE40" w14:textId="249758B1" w:rsidR="007C0AA1" w:rsidRDefault="007C0AA1" w:rsidP="007C0AA1">
      <w:pPr>
        <w:pStyle w:val="af6"/>
        <w:keepNext/>
        <w:rPr>
          <w:rtl/>
        </w:rPr>
      </w:pPr>
      <w:bookmarkStart w:id="3687" w:name="ET_yor_5159_258"/>
      <w:r w:rsidRPr="007C0AA1">
        <w:rPr>
          <w:rStyle w:val="TagStyle"/>
          <w:rtl/>
        </w:rPr>
        <w:t xml:space="preserve"> &lt;&lt; יור &gt;&gt; </w:t>
      </w:r>
      <w:r>
        <w:rPr>
          <w:rtl/>
        </w:rPr>
        <w:t>היו"ר דוד ביטן:</w:t>
      </w:r>
      <w:r w:rsidRPr="007C0AA1">
        <w:rPr>
          <w:rStyle w:val="TagStyle"/>
          <w:rtl/>
        </w:rPr>
        <w:t xml:space="preserve"> &lt;&lt; יור &gt;&gt;</w:t>
      </w:r>
      <w:r w:rsidR="004B5123">
        <w:rPr>
          <w:rtl/>
        </w:rPr>
        <w:t xml:space="preserve"> </w:t>
      </w:r>
      <w:r>
        <w:rPr>
          <w:rtl/>
        </w:rPr>
        <w:t xml:space="preserve"> </w:t>
      </w:r>
      <w:bookmarkEnd w:id="3687"/>
    </w:p>
    <w:p w14:paraId="3A85842D" w14:textId="77777777" w:rsidR="007C0AA1" w:rsidRDefault="007C0AA1" w:rsidP="007C0AA1">
      <w:pPr>
        <w:pStyle w:val="KeepWithNext"/>
        <w:rPr>
          <w:rtl/>
          <w:lang w:eastAsia="he-IL"/>
        </w:rPr>
      </w:pPr>
    </w:p>
    <w:p w14:paraId="579586F1" w14:textId="5FB945C3" w:rsidR="007C0AA1" w:rsidRDefault="007C0AA1" w:rsidP="007C0AA1">
      <w:pPr>
        <w:rPr>
          <w:rtl/>
          <w:lang w:eastAsia="he-IL"/>
        </w:rPr>
      </w:pPr>
      <w:bookmarkStart w:id="3688" w:name="_ETM_Q1_3421203"/>
      <w:bookmarkStart w:id="3689" w:name="_ETM_Q1_3421236"/>
      <w:bookmarkEnd w:id="3688"/>
      <w:bookmarkEnd w:id="3689"/>
      <w:r>
        <w:rPr>
          <w:rFonts w:hint="cs"/>
          <w:rtl/>
          <w:lang w:eastAsia="he-IL"/>
        </w:rPr>
        <w:t xml:space="preserve">לא, </w:t>
      </w:r>
      <w:bookmarkStart w:id="3690" w:name="_ETM_Q1_3419596"/>
      <w:bookmarkEnd w:id="3690"/>
      <w:r>
        <w:rPr>
          <w:rFonts w:hint="cs"/>
          <w:rtl/>
          <w:lang w:eastAsia="he-IL"/>
        </w:rPr>
        <w:t xml:space="preserve">לא. </w:t>
      </w:r>
      <w:bookmarkStart w:id="3691" w:name="_ETM_Q1_3420165"/>
      <w:bookmarkEnd w:id="3691"/>
    </w:p>
    <w:p w14:paraId="29F8E618" w14:textId="77777777" w:rsidR="007C0AA1" w:rsidRDefault="007C0AA1" w:rsidP="007C0AA1">
      <w:pPr>
        <w:rPr>
          <w:rtl/>
          <w:lang w:eastAsia="he-IL"/>
        </w:rPr>
      </w:pPr>
      <w:bookmarkStart w:id="3692" w:name="_ETM_Q1_3420231"/>
      <w:bookmarkStart w:id="3693" w:name="_ETM_Q1_3418382"/>
      <w:bookmarkEnd w:id="3692"/>
      <w:bookmarkEnd w:id="3693"/>
    </w:p>
    <w:p w14:paraId="2D8ACA6E" w14:textId="6C896FFC" w:rsidR="007C0AA1" w:rsidRDefault="007C0AA1" w:rsidP="007C0AA1">
      <w:pPr>
        <w:pStyle w:val="a4"/>
        <w:keepNext/>
        <w:rPr>
          <w:rtl/>
        </w:rPr>
      </w:pPr>
      <w:bookmarkStart w:id="3694" w:name="ET_speaker_5783_259"/>
      <w:r w:rsidRPr="007C0AA1">
        <w:rPr>
          <w:rStyle w:val="TagStyle"/>
          <w:rtl/>
        </w:rPr>
        <w:t xml:space="preserve"> &lt;&lt; דובר &gt;&gt; </w:t>
      </w:r>
      <w:r>
        <w:rPr>
          <w:rtl/>
        </w:rPr>
        <w:t>מירב כהן (יש עתיד):</w:t>
      </w:r>
      <w:r w:rsidRPr="007C0AA1">
        <w:rPr>
          <w:rStyle w:val="TagStyle"/>
          <w:rtl/>
        </w:rPr>
        <w:t xml:space="preserve"> &lt;&lt; דובר &gt;&gt;</w:t>
      </w:r>
      <w:r w:rsidR="004B5123">
        <w:rPr>
          <w:rtl/>
        </w:rPr>
        <w:t xml:space="preserve"> </w:t>
      </w:r>
      <w:r>
        <w:rPr>
          <w:rtl/>
        </w:rPr>
        <w:t xml:space="preserve"> </w:t>
      </w:r>
      <w:bookmarkEnd w:id="3694"/>
    </w:p>
    <w:p w14:paraId="094F2D76" w14:textId="77777777" w:rsidR="007C0AA1" w:rsidRDefault="007C0AA1" w:rsidP="007C0AA1">
      <w:pPr>
        <w:pStyle w:val="KeepWithNext"/>
        <w:rPr>
          <w:rtl/>
          <w:lang w:eastAsia="he-IL"/>
        </w:rPr>
      </w:pPr>
    </w:p>
    <w:p w14:paraId="4C86427D" w14:textId="02DC48B1" w:rsidR="007C0AA1" w:rsidRDefault="007C0AA1" w:rsidP="007C0AA1">
      <w:pPr>
        <w:rPr>
          <w:rtl/>
          <w:lang w:eastAsia="he-IL"/>
        </w:rPr>
      </w:pPr>
      <w:bookmarkStart w:id="3695" w:name="_ETM_Q1_3419362"/>
      <w:bookmarkStart w:id="3696" w:name="_ETM_Q1_3419389"/>
      <w:bookmarkEnd w:id="3695"/>
      <w:bookmarkEnd w:id="3696"/>
      <w:r>
        <w:rPr>
          <w:rFonts w:hint="cs"/>
          <w:rtl/>
          <w:lang w:eastAsia="he-IL"/>
        </w:rPr>
        <w:t>לא, פשוט אנחנו</w:t>
      </w:r>
      <w:bookmarkStart w:id="3697" w:name="_ETM_Q1_3419127"/>
      <w:bookmarkEnd w:id="3697"/>
      <w:r>
        <w:rPr>
          <w:rFonts w:hint="cs"/>
          <w:rtl/>
          <w:lang w:eastAsia="he-IL"/>
        </w:rPr>
        <w:t xml:space="preserve"> </w:t>
      </w:r>
      <w:bookmarkStart w:id="3698" w:name="_ETM_Q1_3419395"/>
      <w:bookmarkStart w:id="3699" w:name="_ETM_Q1_3419048"/>
      <w:bookmarkStart w:id="3700" w:name="_ETM_Q1_3418867"/>
      <w:bookmarkStart w:id="3701" w:name="_ETM_Q1_3418955"/>
      <w:bookmarkStart w:id="3702" w:name="_ETM_Q1_3420013"/>
      <w:bookmarkEnd w:id="3698"/>
      <w:bookmarkEnd w:id="3699"/>
      <w:bookmarkEnd w:id="3700"/>
      <w:bookmarkEnd w:id="3701"/>
      <w:bookmarkEnd w:id="3702"/>
      <w:r>
        <w:rPr>
          <w:rFonts w:hint="cs"/>
          <w:rtl/>
          <w:lang w:eastAsia="he-IL"/>
        </w:rPr>
        <w:t>בשירותים פינ</w:t>
      </w:r>
      <w:bookmarkStart w:id="3703" w:name="_ETM_Q1_3420507"/>
      <w:bookmarkEnd w:id="3703"/>
      <w:r>
        <w:rPr>
          <w:rFonts w:hint="cs"/>
          <w:rtl/>
          <w:lang w:eastAsia="he-IL"/>
        </w:rPr>
        <w:t xml:space="preserve">נסיים, אז הוא קופץ. </w:t>
      </w:r>
      <w:bookmarkStart w:id="3704" w:name="_ETM_Q1_3421283"/>
      <w:bookmarkEnd w:id="3704"/>
    </w:p>
    <w:p w14:paraId="2345E156" w14:textId="77777777" w:rsidR="007C0AA1" w:rsidRDefault="007C0AA1" w:rsidP="007C0AA1">
      <w:pPr>
        <w:rPr>
          <w:rtl/>
          <w:lang w:eastAsia="he-IL"/>
        </w:rPr>
      </w:pPr>
      <w:bookmarkStart w:id="3705" w:name="_ETM_Q1_3421534"/>
      <w:bookmarkStart w:id="3706" w:name="_ETM_Q1_3421610"/>
      <w:bookmarkEnd w:id="3705"/>
      <w:bookmarkEnd w:id="3706"/>
    </w:p>
    <w:p w14:paraId="6822A678" w14:textId="03149032" w:rsidR="007C0AA1" w:rsidRDefault="007C0AA1" w:rsidP="007C0AA1">
      <w:pPr>
        <w:pStyle w:val="af6"/>
        <w:keepNext/>
        <w:rPr>
          <w:rtl/>
        </w:rPr>
      </w:pPr>
      <w:bookmarkStart w:id="3707" w:name="ET_yor_5159_260"/>
      <w:r w:rsidRPr="007C0AA1">
        <w:rPr>
          <w:rStyle w:val="TagStyle"/>
          <w:rtl/>
        </w:rPr>
        <w:t xml:space="preserve"> &lt;&lt; יור &gt;&gt; </w:t>
      </w:r>
      <w:r>
        <w:rPr>
          <w:rtl/>
        </w:rPr>
        <w:t>היו"ר דוד ביטן:</w:t>
      </w:r>
      <w:r w:rsidRPr="007C0AA1">
        <w:rPr>
          <w:rStyle w:val="TagStyle"/>
          <w:rtl/>
        </w:rPr>
        <w:t xml:space="preserve"> &lt;&lt; יור &gt;&gt;</w:t>
      </w:r>
      <w:r w:rsidR="004B5123">
        <w:rPr>
          <w:rtl/>
        </w:rPr>
        <w:t xml:space="preserve"> </w:t>
      </w:r>
      <w:r>
        <w:rPr>
          <w:rtl/>
        </w:rPr>
        <w:t xml:space="preserve"> </w:t>
      </w:r>
      <w:bookmarkEnd w:id="3707"/>
    </w:p>
    <w:p w14:paraId="1F01D88C" w14:textId="77777777" w:rsidR="007C0AA1" w:rsidRDefault="007C0AA1" w:rsidP="007C0AA1">
      <w:pPr>
        <w:pStyle w:val="KeepWithNext"/>
        <w:rPr>
          <w:rtl/>
          <w:lang w:eastAsia="he-IL"/>
        </w:rPr>
      </w:pPr>
    </w:p>
    <w:p w14:paraId="55C663E0" w14:textId="2762FD02" w:rsidR="007C0AA1" w:rsidRDefault="007C0AA1" w:rsidP="007C0AA1">
      <w:pPr>
        <w:rPr>
          <w:rtl/>
          <w:lang w:eastAsia="he-IL"/>
        </w:rPr>
      </w:pPr>
      <w:bookmarkStart w:id="3708" w:name="_ETM_Q1_3422501"/>
      <w:bookmarkStart w:id="3709" w:name="_ETM_Q1_3422530"/>
      <w:bookmarkEnd w:id="3708"/>
      <w:bookmarkEnd w:id="3709"/>
      <w:r>
        <w:rPr>
          <w:rFonts w:hint="cs"/>
          <w:rtl/>
          <w:lang w:eastAsia="he-IL"/>
        </w:rPr>
        <w:t xml:space="preserve">לנושא </w:t>
      </w:r>
      <w:bookmarkStart w:id="3710" w:name="_ETM_Q1_3422821"/>
      <w:bookmarkEnd w:id="3710"/>
      <w:r>
        <w:rPr>
          <w:rFonts w:hint="cs"/>
          <w:rtl/>
          <w:lang w:eastAsia="he-IL"/>
        </w:rPr>
        <w:t xml:space="preserve">אחר. נחזור חזרה, </w:t>
      </w:r>
      <w:bookmarkStart w:id="3711" w:name="_ETM_Q1_3424910"/>
      <w:bookmarkEnd w:id="3711"/>
      <w:r>
        <w:rPr>
          <w:rFonts w:hint="cs"/>
          <w:rtl/>
          <w:lang w:eastAsia="he-IL"/>
        </w:rPr>
        <w:t xml:space="preserve">אין בעיה. כן עשינו </w:t>
      </w:r>
      <w:bookmarkStart w:id="3712" w:name="_ETM_Q1_3425625"/>
      <w:bookmarkEnd w:id="3712"/>
      <w:r>
        <w:rPr>
          <w:rFonts w:hint="cs"/>
          <w:rtl/>
          <w:lang w:eastAsia="he-IL"/>
        </w:rPr>
        <w:t>הגבלות, עש</w:t>
      </w:r>
      <w:bookmarkStart w:id="3713" w:name="_ETM_Q1_3426915"/>
      <w:bookmarkEnd w:id="3713"/>
      <w:r>
        <w:rPr>
          <w:rFonts w:hint="cs"/>
          <w:rtl/>
          <w:lang w:eastAsia="he-IL"/>
        </w:rPr>
        <w:t>ינו החרגות. עש</w:t>
      </w:r>
      <w:bookmarkStart w:id="3714" w:name="_ETM_Q1_3427397"/>
      <w:bookmarkEnd w:id="3714"/>
      <w:r>
        <w:rPr>
          <w:rFonts w:hint="cs"/>
          <w:rtl/>
          <w:lang w:eastAsia="he-IL"/>
        </w:rPr>
        <w:t xml:space="preserve">ינו. </w:t>
      </w:r>
      <w:bookmarkStart w:id="3715" w:name="_ETM_Q1_3429058"/>
      <w:bookmarkEnd w:id="3715"/>
    </w:p>
    <w:p w14:paraId="36383DE9" w14:textId="77777777" w:rsidR="007C0AA1" w:rsidRDefault="007C0AA1" w:rsidP="007C0AA1">
      <w:pPr>
        <w:rPr>
          <w:rtl/>
          <w:lang w:eastAsia="he-IL"/>
        </w:rPr>
      </w:pPr>
      <w:bookmarkStart w:id="3716" w:name="_ETM_Q1_3429129"/>
      <w:bookmarkEnd w:id="3716"/>
    </w:p>
    <w:p w14:paraId="28D74CDB" w14:textId="7B83B33F" w:rsidR="007C0AA1" w:rsidRDefault="007C0AA1" w:rsidP="007C0AA1">
      <w:pPr>
        <w:pStyle w:val="a4"/>
        <w:keepNext/>
        <w:rPr>
          <w:rtl/>
        </w:rPr>
      </w:pPr>
      <w:bookmarkStart w:id="3717" w:name="ET_speaker_איתי_עצמון_261"/>
      <w:r w:rsidRPr="007C0AA1">
        <w:rPr>
          <w:rStyle w:val="TagStyle"/>
          <w:rtl/>
        </w:rPr>
        <w:t xml:space="preserve"> &lt;&lt; דובר &gt;&gt; </w:t>
      </w:r>
      <w:r>
        <w:rPr>
          <w:rtl/>
        </w:rPr>
        <w:t>איתי עצמון:</w:t>
      </w:r>
      <w:r w:rsidRPr="007C0AA1">
        <w:rPr>
          <w:rStyle w:val="TagStyle"/>
          <w:rtl/>
        </w:rPr>
        <w:t xml:space="preserve"> &lt;&lt; דובר &gt;&gt;</w:t>
      </w:r>
      <w:r w:rsidR="004B5123">
        <w:rPr>
          <w:rtl/>
        </w:rPr>
        <w:t xml:space="preserve"> </w:t>
      </w:r>
      <w:r>
        <w:rPr>
          <w:rtl/>
        </w:rPr>
        <w:t xml:space="preserve"> </w:t>
      </w:r>
      <w:bookmarkEnd w:id="3717"/>
    </w:p>
    <w:p w14:paraId="3100955E" w14:textId="77777777" w:rsidR="007C0AA1" w:rsidRDefault="007C0AA1" w:rsidP="007C0AA1">
      <w:pPr>
        <w:pStyle w:val="KeepWithNext"/>
        <w:rPr>
          <w:rtl/>
          <w:lang w:eastAsia="he-IL"/>
        </w:rPr>
      </w:pPr>
    </w:p>
    <w:p w14:paraId="0333EAE2" w14:textId="2AC9129D" w:rsidR="007C0AA1" w:rsidRDefault="007C0AA1" w:rsidP="007C0AA1">
      <w:pPr>
        <w:rPr>
          <w:rtl/>
          <w:lang w:eastAsia="he-IL"/>
        </w:rPr>
      </w:pPr>
      <w:bookmarkStart w:id="3718" w:name="_ETM_Q1_3428761"/>
      <w:bookmarkStart w:id="3719" w:name="_ETM_Q1_3428789"/>
      <w:bookmarkEnd w:id="3718"/>
      <w:bookmarkEnd w:id="3719"/>
      <w:r>
        <w:rPr>
          <w:rFonts w:hint="cs"/>
          <w:rtl/>
          <w:lang w:eastAsia="he-IL"/>
        </w:rPr>
        <w:t xml:space="preserve">כל התיקון </w:t>
      </w:r>
      <w:bookmarkStart w:id="3720" w:name="_ETM_Q1_3429808"/>
      <w:bookmarkEnd w:id="3720"/>
      <w:r>
        <w:rPr>
          <w:rFonts w:hint="cs"/>
          <w:rtl/>
          <w:lang w:eastAsia="he-IL"/>
        </w:rPr>
        <w:t>הוא בעל</w:t>
      </w:r>
      <w:bookmarkStart w:id="3721" w:name="_ETM_Q1_3428672"/>
      <w:bookmarkEnd w:id="3721"/>
      <w:r>
        <w:rPr>
          <w:rFonts w:hint="cs"/>
          <w:rtl/>
          <w:lang w:eastAsia="he-IL"/>
        </w:rPr>
        <w:t xml:space="preserve"> </w:t>
      </w:r>
      <w:bookmarkStart w:id="3722" w:name="_ETM_Q1_3428744"/>
      <w:bookmarkEnd w:id="3722"/>
      <w:r>
        <w:rPr>
          <w:rFonts w:hint="cs"/>
          <w:rtl/>
          <w:lang w:eastAsia="he-IL"/>
        </w:rPr>
        <w:t>מצומצמת. רק לגבי סוגי עסקאות שמפורטות בתוספת התשיעי</w:t>
      </w:r>
      <w:bookmarkStart w:id="3723" w:name="_ETM_Q1_3435918"/>
      <w:bookmarkEnd w:id="3723"/>
      <w:r>
        <w:rPr>
          <w:rFonts w:hint="cs"/>
          <w:rtl/>
          <w:lang w:eastAsia="he-IL"/>
        </w:rPr>
        <w:t>ת</w:t>
      </w:r>
      <w:bookmarkStart w:id="3724" w:name="_ETM_Q1_3436191"/>
      <w:bookmarkEnd w:id="3724"/>
      <w:r>
        <w:rPr>
          <w:rFonts w:hint="cs"/>
          <w:rtl/>
          <w:lang w:eastAsia="he-IL"/>
        </w:rPr>
        <w:t>. אין תחולה גורפת</w:t>
      </w:r>
      <w:bookmarkStart w:id="3725" w:name="_ETM_Q1_3437245"/>
      <w:bookmarkStart w:id="3726" w:name="_ETM_Q1_3437719"/>
      <w:bookmarkStart w:id="3727" w:name="_ETM_Q1_3436120"/>
      <w:bookmarkEnd w:id="3725"/>
      <w:bookmarkEnd w:id="3726"/>
      <w:bookmarkEnd w:id="3727"/>
      <w:r w:rsidR="00530085">
        <w:rPr>
          <w:rFonts w:hint="cs"/>
          <w:rtl/>
          <w:lang w:eastAsia="he-IL"/>
        </w:rPr>
        <w:t xml:space="preserve">. </w:t>
      </w:r>
    </w:p>
    <w:p w14:paraId="461D0BA1" w14:textId="77777777" w:rsidR="00530085" w:rsidRDefault="00530085" w:rsidP="007C0AA1">
      <w:pPr>
        <w:rPr>
          <w:rtl/>
          <w:lang w:eastAsia="he-IL"/>
        </w:rPr>
      </w:pPr>
      <w:bookmarkStart w:id="3728" w:name="_ETM_Q1_3439824"/>
      <w:bookmarkStart w:id="3729" w:name="_ETM_Q1_3439909"/>
      <w:bookmarkEnd w:id="3728"/>
      <w:bookmarkEnd w:id="3729"/>
    </w:p>
    <w:p w14:paraId="2668CA83" w14:textId="0A46B3A0" w:rsidR="00530085" w:rsidRDefault="00530085" w:rsidP="00530085">
      <w:pPr>
        <w:pStyle w:val="af6"/>
        <w:keepNext/>
        <w:rPr>
          <w:rtl/>
        </w:rPr>
      </w:pPr>
      <w:bookmarkStart w:id="3730" w:name="ET_yor_5159_262"/>
      <w:r w:rsidRPr="00530085">
        <w:rPr>
          <w:rStyle w:val="TagStyle"/>
          <w:rtl/>
        </w:rPr>
        <w:t xml:space="preserve"> &lt;&lt; יור &gt;&gt; </w:t>
      </w:r>
      <w:r>
        <w:rPr>
          <w:rtl/>
        </w:rPr>
        <w:t>היו"ר דוד ביטן:</w:t>
      </w:r>
      <w:r w:rsidRPr="00530085">
        <w:rPr>
          <w:rStyle w:val="TagStyle"/>
          <w:rtl/>
        </w:rPr>
        <w:t xml:space="preserve"> &lt;&lt; יור &gt;&gt;</w:t>
      </w:r>
      <w:r w:rsidR="004B5123">
        <w:rPr>
          <w:rtl/>
        </w:rPr>
        <w:t xml:space="preserve"> </w:t>
      </w:r>
      <w:r>
        <w:rPr>
          <w:rtl/>
        </w:rPr>
        <w:t xml:space="preserve"> </w:t>
      </w:r>
      <w:bookmarkEnd w:id="3730"/>
    </w:p>
    <w:p w14:paraId="1FF67AA9" w14:textId="77777777" w:rsidR="00530085" w:rsidRDefault="00530085" w:rsidP="00530085">
      <w:pPr>
        <w:pStyle w:val="KeepWithNext"/>
        <w:rPr>
          <w:rtl/>
          <w:lang w:eastAsia="he-IL"/>
        </w:rPr>
      </w:pPr>
    </w:p>
    <w:p w14:paraId="34AAE6FA" w14:textId="655376E8" w:rsidR="00530085" w:rsidRDefault="00530085" w:rsidP="00530085">
      <w:pPr>
        <w:rPr>
          <w:rtl/>
          <w:lang w:eastAsia="he-IL"/>
        </w:rPr>
      </w:pPr>
      <w:bookmarkStart w:id="3731" w:name="_ETM_Q1_3440919"/>
      <w:bookmarkStart w:id="3732" w:name="_ETM_Q1_3440955"/>
      <w:bookmarkEnd w:id="3731"/>
      <w:bookmarkEnd w:id="3732"/>
      <w:r>
        <w:rPr>
          <w:rFonts w:hint="cs"/>
          <w:rtl/>
          <w:lang w:eastAsia="he-IL"/>
        </w:rPr>
        <w:t xml:space="preserve">זה </w:t>
      </w:r>
      <w:bookmarkStart w:id="3733" w:name="_ETM_Q1_3439227"/>
      <w:bookmarkEnd w:id="3733"/>
      <w:r>
        <w:rPr>
          <w:rFonts w:hint="cs"/>
          <w:rtl/>
          <w:lang w:eastAsia="he-IL"/>
        </w:rPr>
        <w:t xml:space="preserve">לא של </w:t>
      </w:r>
      <w:bookmarkStart w:id="3734" w:name="_ETM_Q1_3439314"/>
      <w:bookmarkEnd w:id="3734"/>
      <w:r>
        <w:rPr>
          <w:rFonts w:hint="cs"/>
          <w:rtl/>
          <w:lang w:eastAsia="he-IL"/>
        </w:rPr>
        <w:t xml:space="preserve">כל העסקים. </w:t>
      </w:r>
      <w:bookmarkStart w:id="3735" w:name="_ETM_Q1_3441418"/>
      <w:bookmarkEnd w:id="3735"/>
    </w:p>
    <w:p w14:paraId="2734F9AB" w14:textId="77777777" w:rsidR="00530085" w:rsidRDefault="00530085" w:rsidP="00530085">
      <w:pPr>
        <w:rPr>
          <w:rtl/>
          <w:lang w:eastAsia="he-IL"/>
        </w:rPr>
      </w:pPr>
      <w:bookmarkStart w:id="3736" w:name="_ETM_Q1_3439709"/>
      <w:bookmarkStart w:id="3737" w:name="_ETM_Q1_3439969"/>
      <w:bookmarkStart w:id="3738" w:name="_ETM_Q1_3440010"/>
      <w:bookmarkStart w:id="3739" w:name="_ETM_Q1_3440929"/>
      <w:bookmarkEnd w:id="3736"/>
      <w:bookmarkEnd w:id="3737"/>
      <w:bookmarkEnd w:id="3738"/>
      <w:bookmarkEnd w:id="3739"/>
    </w:p>
    <w:p w14:paraId="56D3A477" w14:textId="39D6E93B" w:rsidR="00530085" w:rsidRDefault="00530085" w:rsidP="00530085">
      <w:pPr>
        <w:pStyle w:val="a4"/>
        <w:keepNext/>
        <w:rPr>
          <w:rtl/>
        </w:rPr>
      </w:pPr>
      <w:bookmarkStart w:id="3740" w:name="ET_speaker_6542_263"/>
      <w:r w:rsidRPr="00530085">
        <w:rPr>
          <w:rStyle w:val="TagStyle"/>
          <w:rtl/>
        </w:rPr>
        <w:t xml:space="preserve"> &lt;&lt; דובר &gt;&gt; </w:t>
      </w:r>
      <w:r>
        <w:rPr>
          <w:rtl/>
        </w:rPr>
        <w:t>משה פסל (הליכוד):</w:t>
      </w:r>
      <w:r w:rsidRPr="00530085">
        <w:rPr>
          <w:rStyle w:val="TagStyle"/>
          <w:rtl/>
        </w:rPr>
        <w:t xml:space="preserve"> &lt;&lt; דובר &gt;&gt;</w:t>
      </w:r>
      <w:r w:rsidR="004B5123">
        <w:rPr>
          <w:rtl/>
        </w:rPr>
        <w:t xml:space="preserve"> </w:t>
      </w:r>
      <w:r>
        <w:rPr>
          <w:rtl/>
        </w:rPr>
        <w:t xml:space="preserve"> </w:t>
      </w:r>
      <w:bookmarkEnd w:id="3740"/>
    </w:p>
    <w:p w14:paraId="7F15619B" w14:textId="77777777" w:rsidR="00530085" w:rsidRDefault="00530085" w:rsidP="00530085">
      <w:pPr>
        <w:pStyle w:val="KeepWithNext"/>
        <w:rPr>
          <w:rtl/>
          <w:lang w:eastAsia="he-IL"/>
        </w:rPr>
      </w:pPr>
    </w:p>
    <w:p w14:paraId="4848A2F5" w14:textId="66F052A1" w:rsidR="00530085" w:rsidRDefault="00530085" w:rsidP="00530085">
      <w:pPr>
        <w:rPr>
          <w:rtl/>
          <w:lang w:eastAsia="he-IL"/>
        </w:rPr>
      </w:pPr>
      <w:bookmarkStart w:id="3741" w:name="_ETM_Q1_3441329"/>
      <w:bookmarkStart w:id="3742" w:name="_ETM_Q1_3441357"/>
      <w:bookmarkEnd w:id="3741"/>
      <w:bookmarkEnd w:id="3742"/>
      <w:r>
        <w:rPr>
          <w:rFonts w:hint="cs"/>
          <w:rtl/>
          <w:lang w:eastAsia="he-IL"/>
        </w:rPr>
        <w:t>מה הצמ</w:t>
      </w:r>
      <w:bookmarkStart w:id="3743" w:name="_ETM_Q1_3440152"/>
      <w:bookmarkEnd w:id="3743"/>
      <w:r>
        <w:rPr>
          <w:rFonts w:hint="cs"/>
          <w:rtl/>
          <w:lang w:eastAsia="he-IL"/>
        </w:rPr>
        <w:t>צום אבל?</w:t>
      </w:r>
      <w:bookmarkStart w:id="3744" w:name="_ETM_Q1_3441662"/>
      <w:bookmarkEnd w:id="3744"/>
    </w:p>
    <w:p w14:paraId="3837B2FA" w14:textId="77777777" w:rsidR="00530085" w:rsidRDefault="00530085" w:rsidP="00530085">
      <w:pPr>
        <w:rPr>
          <w:rtl/>
          <w:lang w:eastAsia="he-IL"/>
        </w:rPr>
      </w:pPr>
      <w:bookmarkStart w:id="3745" w:name="_ETM_Q1_3441734"/>
      <w:bookmarkEnd w:id="3745"/>
    </w:p>
    <w:p w14:paraId="04EAB1A3" w14:textId="13150338" w:rsidR="00530085" w:rsidRDefault="00530085" w:rsidP="00530085">
      <w:pPr>
        <w:pStyle w:val="a4"/>
        <w:keepNext/>
        <w:rPr>
          <w:rtl/>
        </w:rPr>
      </w:pPr>
      <w:bookmarkStart w:id="3746" w:name="ET_speaker_איתי_עצמון_264"/>
      <w:r w:rsidRPr="00530085">
        <w:rPr>
          <w:rStyle w:val="TagStyle"/>
          <w:rtl/>
        </w:rPr>
        <w:t xml:space="preserve"> &lt;&lt; דובר &gt;&gt; </w:t>
      </w:r>
      <w:r>
        <w:rPr>
          <w:rtl/>
        </w:rPr>
        <w:t>איתי עצמון:</w:t>
      </w:r>
      <w:r w:rsidRPr="00530085">
        <w:rPr>
          <w:rStyle w:val="TagStyle"/>
          <w:rtl/>
        </w:rPr>
        <w:t xml:space="preserve"> &lt;&lt; דובר &gt;&gt;</w:t>
      </w:r>
      <w:r w:rsidR="004B5123">
        <w:rPr>
          <w:rtl/>
        </w:rPr>
        <w:t xml:space="preserve"> </w:t>
      </w:r>
      <w:r>
        <w:rPr>
          <w:rtl/>
        </w:rPr>
        <w:t xml:space="preserve"> </w:t>
      </w:r>
      <w:bookmarkEnd w:id="3746"/>
    </w:p>
    <w:p w14:paraId="73BE1F68" w14:textId="77777777" w:rsidR="00530085" w:rsidRDefault="00530085" w:rsidP="00530085">
      <w:pPr>
        <w:pStyle w:val="KeepWithNext"/>
        <w:rPr>
          <w:rtl/>
          <w:lang w:eastAsia="he-IL"/>
        </w:rPr>
      </w:pPr>
    </w:p>
    <w:p w14:paraId="11F000E2" w14:textId="22FAD0D3" w:rsidR="00530085" w:rsidRDefault="00530085" w:rsidP="00530085">
      <w:pPr>
        <w:rPr>
          <w:rtl/>
          <w:lang w:eastAsia="he-IL"/>
        </w:rPr>
      </w:pPr>
      <w:bookmarkStart w:id="3747" w:name="_ETM_Q1_3443118"/>
      <w:bookmarkStart w:id="3748" w:name="_ETM_Q1_3443162"/>
      <w:bookmarkEnd w:id="3747"/>
      <w:bookmarkEnd w:id="3748"/>
      <w:r>
        <w:rPr>
          <w:rFonts w:hint="cs"/>
          <w:rtl/>
          <w:lang w:eastAsia="he-IL"/>
        </w:rPr>
        <w:t>יש רשימה של סוגי עסקאות</w:t>
      </w:r>
      <w:bookmarkStart w:id="3749" w:name="_ETM_Q1_3444066"/>
      <w:bookmarkEnd w:id="3749"/>
      <w:r>
        <w:rPr>
          <w:rFonts w:hint="cs"/>
          <w:rtl/>
          <w:lang w:eastAsia="he-IL"/>
        </w:rPr>
        <w:t xml:space="preserve">. </w:t>
      </w:r>
      <w:bookmarkStart w:id="3750" w:name="_ETM_Q1_3444337"/>
      <w:bookmarkEnd w:id="3750"/>
    </w:p>
    <w:p w14:paraId="63D754CF" w14:textId="77777777" w:rsidR="00530085" w:rsidRDefault="00530085" w:rsidP="00530085">
      <w:pPr>
        <w:rPr>
          <w:rtl/>
          <w:lang w:eastAsia="he-IL"/>
        </w:rPr>
      </w:pPr>
      <w:bookmarkStart w:id="3751" w:name="_ETM_Q1_3444422"/>
      <w:bookmarkStart w:id="3752" w:name="_ETM_Q1_3445278"/>
      <w:bookmarkEnd w:id="3751"/>
      <w:bookmarkEnd w:id="3752"/>
    </w:p>
    <w:p w14:paraId="08DC4966" w14:textId="5104084B" w:rsidR="00530085" w:rsidRDefault="00530085" w:rsidP="00530085">
      <w:pPr>
        <w:pStyle w:val="a4"/>
        <w:keepNext/>
        <w:rPr>
          <w:rtl/>
        </w:rPr>
      </w:pPr>
      <w:bookmarkStart w:id="3753" w:name="ET_speaker_6542_265"/>
      <w:r w:rsidRPr="00530085">
        <w:rPr>
          <w:rStyle w:val="TagStyle"/>
          <w:rtl/>
        </w:rPr>
        <w:t xml:space="preserve"> &lt;&lt; דובר &gt;&gt; </w:t>
      </w:r>
      <w:r>
        <w:rPr>
          <w:rtl/>
        </w:rPr>
        <w:t>משה פסל (הליכוד):</w:t>
      </w:r>
      <w:r w:rsidRPr="00530085">
        <w:rPr>
          <w:rStyle w:val="TagStyle"/>
          <w:rtl/>
        </w:rPr>
        <w:t xml:space="preserve"> &lt;&lt; דובר &gt;&gt;</w:t>
      </w:r>
      <w:r w:rsidR="004B5123">
        <w:rPr>
          <w:rtl/>
        </w:rPr>
        <w:t xml:space="preserve"> </w:t>
      </w:r>
      <w:r>
        <w:rPr>
          <w:rtl/>
        </w:rPr>
        <w:t xml:space="preserve"> </w:t>
      </w:r>
      <w:bookmarkEnd w:id="3753"/>
    </w:p>
    <w:p w14:paraId="2F594026" w14:textId="77777777" w:rsidR="00530085" w:rsidRDefault="00530085" w:rsidP="00530085">
      <w:pPr>
        <w:pStyle w:val="KeepWithNext"/>
        <w:rPr>
          <w:rtl/>
          <w:lang w:eastAsia="he-IL"/>
        </w:rPr>
      </w:pPr>
    </w:p>
    <w:p w14:paraId="01281E04" w14:textId="7B6063DE" w:rsidR="00530085" w:rsidRDefault="00530085" w:rsidP="00530085">
      <w:pPr>
        <w:rPr>
          <w:rtl/>
          <w:lang w:eastAsia="he-IL"/>
        </w:rPr>
      </w:pPr>
      <w:bookmarkStart w:id="3754" w:name="_ETM_Q1_3445634"/>
      <w:bookmarkEnd w:id="3754"/>
      <w:r>
        <w:rPr>
          <w:rFonts w:hint="cs"/>
          <w:rtl/>
          <w:lang w:eastAsia="he-IL"/>
        </w:rPr>
        <w:t>ז</w:t>
      </w:r>
      <w:bookmarkStart w:id="3755" w:name="_ETM_Q1_3445681"/>
      <w:bookmarkEnd w:id="3755"/>
      <w:r>
        <w:rPr>
          <w:rFonts w:hint="cs"/>
          <w:rtl/>
          <w:lang w:eastAsia="he-IL"/>
        </w:rPr>
        <w:t xml:space="preserve">ה אני מכיר, </w:t>
      </w:r>
      <w:bookmarkStart w:id="3756" w:name="_ETM_Q1_3447012"/>
      <w:bookmarkEnd w:id="3756"/>
      <w:r>
        <w:rPr>
          <w:rFonts w:hint="cs"/>
          <w:rtl/>
          <w:lang w:eastAsia="he-IL"/>
        </w:rPr>
        <w:t xml:space="preserve">את כל </w:t>
      </w:r>
      <w:bookmarkStart w:id="3757" w:name="_ETM_Q1_3445666"/>
      <w:bookmarkEnd w:id="3757"/>
      <w:r>
        <w:rPr>
          <w:rFonts w:hint="cs"/>
          <w:rtl/>
          <w:lang w:eastAsia="he-IL"/>
        </w:rPr>
        <w:t>החברות. אבל יש תוספת שהיא כל מוצר טו</w:t>
      </w:r>
      <w:bookmarkStart w:id="3758" w:name="_ETM_Q1_3448172"/>
      <w:bookmarkEnd w:id="3758"/>
      <w:r>
        <w:rPr>
          <w:rFonts w:hint="cs"/>
          <w:rtl/>
          <w:lang w:eastAsia="he-IL"/>
        </w:rPr>
        <w:t xml:space="preserve">בין </w:t>
      </w:r>
      <w:bookmarkStart w:id="3759" w:name="_ETM_Q1_3448716"/>
      <w:bookmarkEnd w:id="3759"/>
      <w:r>
        <w:rPr>
          <w:rFonts w:hint="cs"/>
          <w:rtl/>
          <w:lang w:eastAsia="he-IL"/>
        </w:rPr>
        <w:t xml:space="preserve">בתוך התוספת התשיעית. </w:t>
      </w:r>
      <w:bookmarkStart w:id="3760" w:name="_ETM_Q1_3450211"/>
      <w:bookmarkStart w:id="3761" w:name="_ETM_Q1_3449852"/>
      <w:bookmarkStart w:id="3762" w:name="_ETM_Q1_3451775"/>
      <w:bookmarkEnd w:id="3760"/>
      <w:bookmarkEnd w:id="3761"/>
      <w:bookmarkEnd w:id="3762"/>
    </w:p>
    <w:p w14:paraId="551F1EF0" w14:textId="77777777" w:rsidR="00530085" w:rsidRDefault="00530085" w:rsidP="00530085">
      <w:pPr>
        <w:rPr>
          <w:rtl/>
          <w:lang w:eastAsia="he-IL"/>
        </w:rPr>
      </w:pPr>
      <w:bookmarkStart w:id="3763" w:name="_ETM_Q1_3451836"/>
      <w:bookmarkEnd w:id="3763"/>
    </w:p>
    <w:p w14:paraId="6AFCDDDE" w14:textId="16328AD0" w:rsidR="00530085" w:rsidRDefault="00530085" w:rsidP="00530085">
      <w:pPr>
        <w:pStyle w:val="a4"/>
        <w:keepNext/>
        <w:rPr>
          <w:rtl/>
        </w:rPr>
      </w:pPr>
      <w:bookmarkStart w:id="3764" w:name="ET_speaker_איתי_עצמון_266"/>
      <w:r w:rsidRPr="00530085">
        <w:rPr>
          <w:rStyle w:val="TagStyle"/>
          <w:rtl/>
        </w:rPr>
        <w:t xml:space="preserve"> &lt;&lt; דובר &gt;&gt; </w:t>
      </w:r>
      <w:r>
        <w:rPr>
          <w:rtl/>
        </w:rPr>
        <w:t>איתי עצמון:</w:t>
      </w:r>
      <w:r w:rsidRPr="00530085">
        <w:rPr>
          <w:rStyle w:val="TagStyle"/>
          <w:rtl/>
        </w:rPr>
        <w:t xml:space="preserve"> &lt;&lt; דובר &gt;&gt;</w:t>
      </w:r>
      <w:r w:rsidR="004B5123">
        <w:rPr>
          <w:rtl/>
        </w:rPr>
        <w:t xml:space="preserve"> </w:t>
      </w:r>
      <w:r>
        <w:rPr>
          <w:rtl/>
        </w:rPr>
        <w:t xml:space="preserve"> </w:t>
      </w:r>
      <w:bookmarkEnd w:id="3764"/>
    </w:p>
    <w:p w14:paraId="4F3A137C" w14:textId="77777777" w:rsidR="00530085" w:rsidRDefault="00530085" w:rsidP="00530085">
      <w:pPr>
        <w:pStyle w:val="KeepWithNext"/>
        <w:rPr>
          <w:rtl/>
          <w:lang w:eastAsia="he-IL"/>
        </w:rPr>
      </w:pPr>
    </w:p>
    <w:p w14:paraId="610F3CD3" w14:textId="7C8A87BE" w:rsidR="00530085" w:rsidRDefault="00530085" w:rsidP="00530085">
      <w:pPr>
        <w:rPr>
          <w:rtl/>
          <w:lang w:eastAsia="he-IL"/>
        </w:rPr>
      </w:pPr>
      <w:bookmarkStart w:id="3765" w:name="_ETM_Q1_3453216"/>
      <w:bookmarkStart w:id="3766" w:name="_ETM_Q1_3453250"/>
      <w:bookmarkEnd w:id="3765"/>
      <w:bookmarkEnd w:id="3766"/>
      <w:r>
        <w:rPr>
          <w:rFonts w:hint="cs"/>
          <w:rtl/>
          <w:lang w:eastAsia="he-IL"/>
        </w:rPr>
        <w:t>אנח</w:t>
      </w:r>
      <w:bookmarkStart w:id="3767" w:name="_ETM_Q1_3451673"/>
      <w:bookmarkEnd w:id="3767"/>
      <w:r>
        <w:rPr>
          <w:rFonts w:hint="cs"/>
          <w:rtl/>
          <w:lang w:eastAsia="he-IL"/>
        </w:rPr>
        <w:t xml:space="preserve">נו עסקנו בזה בתחילת הדיון. דיברנו על </w:t>
      </w:r>
      <w:bookmarkStart w:id="3768" w:name="_ETM_Q1_3454267"/>
      <w:bookmarkStart w:id="3769" w:name="_ETM_Q1_3454538"/>
      <w:bookmarkEnd w:id="3768"/>
      <w:bookmarkEnd w:id="3769"/>
      <w:r>
        <w:rPr>
          <w:rFonts w:hint="cs"/>
          <w:rtl/>
          <w:lang w:eastAsia="he-IL"/>
        </w:rPr>
        <w:t>פרט 1 לתוספת התשיעית,</w:t>
      </w:r>
      <w:bookmarkStart w:id="3770" w:name="_ETM_Q1_3456404"/>
      <w:bookmarkEnd w:id="3770"/>
      <w:r>
        <w:rPr>
          <w:rFonts w:hint="cs"/>
          <w:rtl/>
          <w:lang w:eastAsia="he-IL"/>
        </w:rPr>
        <w:t xml:space="preserve"> שזה עסקה למכירת טובין</w:t>
      </w:r>
      <w:bookmarkStart w:id="3771" w:name="_ETM_Q1_3457285"/>
      <w:bookmarkEnd w:id="3771"/>
      <w:r>
        <w:rPr>
          <w:rFonts w:hint="cs"/>
          <w:rtl/>
          <w:lang w:eastAsia="he-IL"/>
        </w:rPr>
        <w:t xml:space="preserve">, למעט מזון, </w:t>
      </w:r>
      <w:bookmarkStart w:id="3772" w:name="_ETM_Q1_3458836"/>
      <w:bookmarkEnd w:id="3772"/>
      <w:r>
        <w:rPr>
          <w:rFonts w:hint="cs"/>
          <w:rtl/>
          <w:lang w:eastAsia="he-IL"/>
        </w:rPr>
        <w:t>שכללה פנ</w:t>
      </w:r>
      <w:bookmarkStart w:id="3773" w:name="_ETM_Q1_3458857"/>
      <w:bookmarkEnd w:id="3773"/>
      <w:r>
        <w:rPr>
          <w:rFonts w:hint="cs"/>
          <w:rtl/>
          <w:lang w:eastAsia="he-IL"/>
        </w:rPr>
        <w:t>ייה שיווקית ומיקדנו בעקבות</w:t>
      </w:r>
      <w:bookmarkStart w:id="3774" w:name="_ETM_Q1_3460816"/>
      <w:bookmarkEnd w:id="3774"/>
      <w:r>
        <w:rPr>
          <w:rFonts w:hint="cs"/>
          <w:rtl/>
          <w:lang w:eastAsia="he-IL"/>
        </w:rPr>
        <w:t xml:space="preserve"> ההערות שלך ובעקבות הדיון הקודם </w:t>
      </w:r>
      <w:bookmarkStart w:id="3775" w:name="_ETM_Q1_3464484"/>
      <w:bookmarkEnd w:id="3775"/>
      <w:r>
        <w:rPr>
          <w:rFonts w:hint="cs"/>
          <w:rtl/>
          <w:lang w:eastAsia="he-IL"/>
        </w:rPr>
        <w:t>שהיה בו</w:t>
      </w:r>
      <w:bookmarkStart w:id="3776" w:name="_ETM_Q1_3463484"/>
      <w:bookmarkEnd w:id="3776"/>
      <w:r>
        <w:rPr>
          <w:rFonts w:hint="cs"/>
          <w:rtl/>
          <w:lang w:eastAsia="he-IL"/>
        </w:rPr>
        <w:t>ועדה, מיקדנו כאן על פנייה</w:t>
      </w:r>
      <w:bookmarkStart w:id="3777" w:name="_ETM_Q1_3464776"/>
      <w:bookmarkStart w:id="3778" w:name="_ETM_Q1_3463918"/>
      <w:bookmarkEnd w:id="3777"/>
      <w:bookmarkEnd w:id="3778"/>
      <w:r>
        <w:rPr>
          <w:rFonts w:hint="cs"/>
          <w:rtl/>
          <w:lang w:eastAsia="he-IL"/>
        </w:rPr>
        <w:t xml:space="preserve">, </w:t>
      </w:r>
      <w:proofErr w:type="spellStart"/>
      <w:r>
        <w:rPr>
          <w:rFonts w:hint="cs"/>
          <w:rtl/>
          <w:lang w:eastAsia="he-IL"/>
        </w:rPr>
        <w:t>החרגנ</w:t>
      </w:r>
      <w:bookmarkStart w:id="3779" w:name="_ETM_Q1_3465853"/>
      <w:bookmarkEnd w:id="3779"/>
      <w:r>
        <w:rPr>
          <w:rFonts w:hint="cs"/>
          <w:rtl/>
          <w:lang w:eastAsia="he-IL"/>
        </w:rPr>
        <w:t>ו</w:t>
      </w:r>
      <w:proofErr w:type="spellEnd"/>
      <w:r>
        <w:rPr>
          <w:rFonts w:hint="cs"/>
          <w:rtl/>
          <w:lang w:eastAsia="he-IL"/>
        </w:rPr>
        <w:t xml:space="preserve"> בעצם פ</w:t>
      </w:r>
      <w:bookmarkStart w:id="3780" w:name="_ETM_Q1_3465924"/>
      <w:bookmarkEnd w:id="3780"/>
      <w:r>
        <w:rPr>
          <w:rFonts w:hint="cs"/>
          <w:rtl/>
          <w:lang w:eastAsia="he-IL"/>
        </w:rPr>
        <w:t xml:space="preserve">נייה </w:t>
      </w:r>
      <w:bookmarkStart w:id="3781" w:name="_ETM_Q1_3466441"/>
      <w:bookmarkEnd w:id="3781"/>
      <w:r>
        <w:rPr>
          <w:rFonts w:hint="cs"/>
          <w:rtl/>
          <w:lang w:eastAsia="he-IL"/>
        </w:rPr>
        <w:t>שיווקית שנעשתה לאחר</w:t>
      </w:r>
      <w:bookmarkStart w:id="3782" w:name="_ETM_Q1_3467454"/>
      <w:bookmarkEnd w:id="3782"/>
      <w:r>
        <w:rPr>
          <w:rFonts w:hint="cs"/>
          <w:rtl/>
          <w:lang w:eastAsia="he-IL"/>
        </w:rPr>
        <w:t xml:space="preserve"> שהצרכן פנ</w:t>
      </w:r>
      <w:bookmarkStart w:id="3783" w:name="_ETM_Q1_3469087"/>
      <w:bookmarkEnd w:id="3783"/>
      <w:r>
        <w:rPr>
          <w:rFonts w:hint="cs"/>
          <w:rtl/>
          <w:lang w:eastAsia="he-IL"/>
        </w:rPr>
        <w:t>ה לעוסק וביקש ממ</w:t>
      </w:r>
      <w:bookmarkStart w:id="3784" w:name="_ETM_Q1_3469820"/>
      <w:bookmarkStart w:id="3785" w:name="_ETM_Q1_3469290"/>
      <w:bookmarkEnd w:id="3784"/>
      <w:bookmarkEnd w:id="3785"/>
      <w:r>
        <w:rPr>
          <w:rFonts w:hint="cs"/>
          <w:rtl/>
          <w:lang w:eastAsia="he-IL"/>
        </w:rPr>
        <w:t>נו לחז</w:t>
      </w:r>
      <w:bookmarkStart w:id="3786" w:name="_ETM_Q1_3467988"/>
      <w:bookmarkStart w:id="3787" w:name="_ETM_Q1_3468255"/>
      <w:bookmarkEnd w:id="3786"/>
      <w:bookmarkEnd w:id="3787"/>
      <w:r>
        <w:rPr>
          <w:rFonts w:hint="cs"/>
          <w:rtl/>
          <w:lang w:eastAsia="he-IL"/>
        </w:rPr>
        <w:t xml:space="preserve">ור אליו. </w:t>
      </w:r>
      <w:bookmarkStart w:id="3788" w:name="_ETM_Q1_3469272"/>
      <w:bookmarkEnd w:id="3788"/>
    </w:p>
    <w:p w14:paraId="6348B14A" w14:textId="77777777" w:rsidR="00530085" w:rsidRDefault="00530085" w:rsidP="00530085">
      <w:pPr>
        <w:rPr>
          <w:rtl/>
          <w:lang w:eastAsia="he-IL"/>
        </w:rPr>
      </w:pPr>
      <w:bookmarkStart w:id="3789" w:name="_ETM_Q1_3469338"/>
      <w:bookmarkEnd w:id="3789"/>
    </w:p>
    <w:p w14:paraId="30F81453" w14:textId="2FB4594C" w:rsidR="00530085" w:rsidRDefault="00530085" w:rsidP="00530085">
      <w:pPr>
        <w:pStyle w:val="af6"/>
        <w:keepNext/>
        <w:rPr>
          <w:rtl/>
        </w:rPr>
      </w:pPr>
      <w:bookmarkStart w:id="3790" w:name="ET_yor_5159_267"/>
      <w:r w:rsidRPr="00530085">
        <w:rPr>
          <w:rStyle w:val="TagStyle"/>
          <w:rtl/>
        </w:rPr>
        <w:t xml:space="preserve"> &lt;&lt; יור &gt;&gt; </w:t>
      </w:r>
      <w:r>
        <w:rPr>
          <w:rtl/>
        </w:rPr>
        <w:t>היו"ר דוד ביטן:</w:t>
      </w:r>
      <w:r w:rsidRPr="00530085">
        <w:rPr>
          <w:rStyle w:val="TagStyle"/>
          <w:rtl/>
        </w:rPr>
        <w:t xml:space="preserve"> &lt;&lt; יור &gt;&gt;</w:t>
      </w:r>
      <w:r w:rsidR="004B5123">
        <w:rPr>
          <w:rtl/>
        </w:rPr>
        <w:t xml:space="preserve"> </w:t>
      </w:r>
      <w:r>
        <w:rPr>
          <w:rtl/>
        </w:rPr>
        <w:t xml:space="preserve"> </w:t>
      </w:r>
      <w:bookmarkEnd w:id="3790"/>
    </w:p>
    <w:p w14:paraId="330BD7D0" w14:textId="77777777" w:rsidR="00530085" w:rsidRDefault="00530085" w:rsidP="00530085">
      <w:pPr>
        <w:pStyle w:val="KeepWithNext"/>
        <w:rPr>
          <w:rtl/>
          <w:lang w:eastAsia="he-IL"/>
        </w:rPr>
      </w:pPr>
    </w:p>
    <w:p w14:paraId="39AEB154" w14:textId="0100A140" w:rsidR="00530085" w:rsidRDefault="00530085" w:rsidP="00530085">
      <w:pPr>
        <w:rPr>
          <w:rtl/>
          <w:lang w:eastAsia="he-IL"/>
        </w:rPr>
      </w:pPr>
      <w:bookmarkStart w:id="3791" w:name="_ETM_Q1_3470435"/>
      <w:bookmarkStart w:id="3792" w:name="_ETM_Q1_3470485"/>
      <w:bookmarkEnd w:id="3791"/>
      <w:bookmarkEnd w:id="3792"/>
      <w:r>
        <w:rPr>
          <w:rFonts w:hint="cs"/>
          <w:rtl/>
          <w:lang w:eastAsia="he-IL"/>
        </w:rPr>
        <w:t>בעקבות ההערו</w:t>
      </w:r>
      <w:bookmarkStart w:id="3793" w:name="_ETM_Q1_3471102"/>
      <w:bookmarkEnd w:id="3793"/>
      <w:r>
        <w:rPr>
          <w:rFonts w:hint="cs"/>
          <w:rtl/>
          <w:lang w:eastAsia="he-IL"/>
        </w:rPr>
        <w:t xml:space="preserve">ת שלכם, של הצעירים, אז עשינו תיקונים. </w:t>
      </w:r>
      <w:bookmarkStart w:id="3794" w:name="_ETM_Q1_3476222"/>
      <w:bookmarkEnd w:id="3794"/>
    </w:p>
    <w:p w14:paraId="299DD77C" w14:textId="77777777" w:rsidR="00530085" w:rsidRDefault="00530085" w:rsidP="00530085">
      <w:pPr>
        <w:rPr>
          <w:rtl/>
          <w:lang w:eastAsia="he-IL"/>
        </w:rPr>
      </w:pPr>
      <w:bookmarkStart w:id="3795" w:name="_ETM_Q1_3476289"/>
      <w:bookmarkStart w:id="3796" w:name="_ETM_Q1_3474304"/>
      <w:bookmarkStart w:id="3797" w:name="_ETM_Q1_3475075"/>
      <w:bookmarkEnd w:id="3795"/>
      <w:bookmarkEnd w:id="3796"/>
      <w:bookmarkEnd w:id="3797"/>
    </w:p>
    <w:p w14:paraId="3C3ACAC9" w14:textId="0DF86F90" w:rsidR="00530085" w:rsidRDefault="00530085" w:rsidP="00530085">
      <w:pPr>
        <w:pStyle w:val="a4"/>
        <w:keepNext/>
        <w:rPr>
          <w:rtl/>
        </w:rPr>
      </w:pPr>
      <w:bookmarkStart w:id="3798" w:name="ET_speaker_5783_268"/>
      <w:r w:rsidRPr="00530085">
        <w:rPr>
          <w:rStyle w:val="TagStyle"/>
          <w:rtl/>
        </w:rPr>
        <w:t xml:space="preserve"> &lt;&lt; דובר &gt;&gt; </w:t>
      </w:r>
      <w:r>
        <w:rPr>
          <w:rtl/>
        </w:rPr>
        <w:t>מירב כהן (יש עתיד):</w:t>
      </w:r>
      <w:r w:rsidRPr="00530085">
        <w:rPr>
          <w:rStyle w:val="TagStyle"/>
          <w:rtl/>
        </w:rPr>
        <w:t xml:space="preserve"> &lt;&lt; דובר &gt;&gt;</w:t>
      </w:r>
      <w:r w:rsidR="004B5123">
        <w:rPr>
          <w:rtl/>
        </w:rPr>
        <w:t xml:space="preserve"> </w:t>
      </w:r>
      <w:r>
        <w:rPr>
          <w:rtl/>
        </w:rPr>
        <w:t xml:space="preserve"> </w:t>
      </w:r>
      <w:bookmarkEnd w:id="3798"/>
    </w:p>
    <w:p w14:paraId="494217B8" w14:textId="77777777" w:rsidR="00530085" w:rsidRDefault="00530085" w:rsidP="00530085">
      <w:pPr>
        <w:pStyle w:val="KeepWithNext"/>
        <w:rPr>
          <w:rtl/>
          <w:lang w:eastAsia="he-IL"/>
        </w:rPr>
      </w:pPr>
    </w:p>
    <w:p w14:paraId="703387F6" w14:textId="78BB82D9" w:rsidR="00530085" w:rsidRDefault="00530085" w:rsidP="00530085">
      <w:pPr>
        <w:rPr>
          <w:rtl/>
          <w:lang w:eastAsia="he-IL"/>
        </w:rPr>
      </w:pPr>
      <w:bookmarkStart w:id="3799" w:name="_ETM_Q1_3475414"/>
      <w:bookmarkStart w:id="3800" w:name="_ETM_Q1_3475439"/>
      <w:bookmarkEnd w:id="3799"/>
      <w:bookmarkEnd w:id="3800"/>
      <w:r>
        <w:rPr>
          <w:rFonts w:hint="cs"/>
          <w:rtl/>
          <w:lang w:eastAsia="he-IL"/>
        </w:rPr>
        <w:t xml:space="preserve">אני </w:t>
      </w:r>
      <w:bookmarkStart w:id="3801" w:name="_ETM_Q1_3475880"/>
      <w:bookmarkEnd w:id="3801"/>
      <w:r>
        <w:rPr>
          <w:rFonts w:hint="cs"/>
          <w:rtl/>
          <w:lang w:eastAsia="he-IL"/>
        </w:rPr>
        <w:t xml:space="preserve">כבר לא בצעירים. </w:t>
      </w:r>
    </w:p>
    <w:p w14:paraId="1BE1BB50" w14:textId="77777777" w:rsidR="00530085" w:rsidRDefault="00530085" w:rsidP="00530085">
      <w:pPr>
        <w:rPr>
          <w:rtl/>
          <w:lang w:eastAsia="he-IL"/>
        </w:rPr>
      </w:pPr>
      <w:bookmarkStart w:id="3802" w:name="_ETM_Q1_3478165"/>
      <w:bookmarkStart w:id="3803" w:name="_ETM_Q1_3478235"/>
      <w:bookmarkEnd w:id="3802"/>
      <w:bookmarkEnd w:id="3803"/>
    </w:p>
    <w:p w14:paraId="2CB54C1E" w14:textId="42AC0C37" w:rsidR="00530085" w:rsidRDefault="00530085" w:rsidP="00530085">
      <w:pPr>
        <w:pStyle w:val="af6"/>
        <w:keepNext/>
        <w:rPr>
          <w:rtl/>
        </w:rPr>
      </w:pPr>
      <w:bookmarkStart w:id="3804" w:name="ET_yor_5159_269"/>
      <w:r w:rsidRPr="00530085">
        <w:rPr>
          <w:rStyle w:val="TagStyle"/>
          <w:rtl/>
        </w:rPr>
        <w:t xml:space="preserve"> &lt;&lt; יור &gt;&gt; </w:t>
      </w:r>
      <w:r>
        <w:rPr>
          <w:rtl/>
        </w:rPr>
        <w:t>היו"ר דוד ביטן:</w:t>
      </w:r>
      <w:r w:rsidRPr="00530085">
        <w:rPr>
          <w:rStyle w:val="TagStyle"/>
          <w:rtl/>
        </w:rPr>
        <w:t xml:space="preserve"> &lt;&lt; יור &gt;&gt;</w:t>
      </w:r>
      <w:r w:rsidR="004B5123">
        <w:rPr>
          <w:rtl/>
        </w:rPr>
        <w:t xml:space="preserve"> </w:t>
      </w:r>
      <w:r>
        <w:rPr>
          <w:rtl/>
        </w:rPr>
        <w:t xml:space="preserve"> </w:t>
      </w:r>
      <w:bookmarkEnd w:id="3804"/>
    </w:p>
    <w:p w14:paraId="0DA98FF2" w14:textId="77777777" w:rsidR="00530085" w:rsidRDefault="00530085" w:rsidP="00530085">
      <w:pPr>
        <w:pStyle w:val="KeepWithNext"/>
        <w:rPr>
          <w:rtl/>
          <w:lang w:eastAsia="he-IL"/>
        </w:rPr>
      </w:pPr>
    </w:p>
    <w:p w14:paraId="5A664E72" w14:textId="227DA501" w:rsidR="00530085" w:rsidRDefault="00530085" w:rsidP="00530085">
      <w:pPr>
        <w:rPr>
          <w:rtl/>
          <w:lang w:eastAsia="he-IL"/>
        </w:rPr>
      </w:pPr>
      <w:r>
        <w:rPr>
          <w:rFonts w:hint="cs"/>
          <w:rtl/>
          <w:lang w:eastAsia="he-IL"/>
        </w:rPr>
        <w:t>ע</w:t>
      </w:r>
      <w:bookmarkStart w:id="3805" w:name="_ETM_Q1_3480427"/>
      <w:bookmarkStart w:id="3806" w:name="_ETM_Q1_3480471"/>
      <w:bookmarkEnd w:id="3805"/>
      <w:bookmarkEnd w:id="3806"/>
      <w:r>
        <w:rPr>
          <w:rFonts w:hint="cs"/>
          <w:rtl/>
          <w:lang w:eastAsia="he-IL"/>
        </w:rPr>
        <w:t>שינו תיקונים לאור ההערו</w:t>
      </w:r>
      <w:bookmarkStart w:id="3807" w:name="_ETM_Q1_3482009"/>
      <w:bookmarkEnd w:id="3807"/>
      <w:r>
        <w:rPr>
          <w:rFonts w:hint="cs"/>
          <w:rtl/>
          <w:lang w:eastAsia="he-IL"/>
        </w:rPr>
        <w:t xml:space="preserve">ת שלכם. אבל, הנה </w:t>
      </w:r>
      <w:bookmarkStart w:id="3808" w:name="_ETM_Q1_3483978"/>
      <w:bookmarkEnd w:id="3808"/>
      <w:r>
        <w:rPr>
          <w:rFonts w:hint="cs"/>
          <w:rtl/>
          <w:lang w:eastAsia="he-IL"/>
        </w:rPr>
        <w:t xml:space="preserve">אני אומר לך, </w:t>
      </w:r>
      <w:bookmarkStart w:id="3809" w:name="_ETM_Q1_3484164"/>
      <w:bookmarkStart w:id="3810" w:name="_ETM_Q1_3488047"/>
      <w:bookmarkStart w:id="3811" w:name="_ETM_Q1_3486378"/>
      <w:bookmarkStart w:id="3812" w:name="_ETM_Q1_3485136"/>
      <w:bookmarkEnd w:id="3809"/>
      <w:bookmarkEnd w:id="3810"/>
      <w:bookmarkEnd w:id="3811"/>
      <w:bookmarkEnd w:id="3812"/>
      <w:r>
        <w:rPr>
          <w:rFonts w:hint="cs"/>
          <w:rtl/>
          <w:lang w:eastAsia="he-IL"/>
        </w:rPr>
        <w:t>י</w:t>
      </w:r>
      <w:bookmarkStart w:id="3813" w:name="_ETM_Q1_3486232"/>
      <w:bookmarkEnd w:id="3813"/>
      <w:r>
        <w:rPr>
          <w:rFonts w:hint="cs"/>
          <w:rtl/>
          <w:lang w:eastAsia="he-IL"/>
        </w:rPr>
        <w:t>היה חופש הצבעה ב</w:t>
      </w:r>
      <w:bookmarkStart w:id="3814" w:name="_ETM_Q1_3487651"/>
      <w:bookmarkEnd w:id="3814"/>
      <w:r>
        <w:rPr>
          <w:rFonts w:hint="cs"/>
          <w:rtl/>
          <w:lang w:eastAsia="he-IL"/>
        </w:rPr>
        <w:t>הצבעות. אתה יכול להגיש</w:t>
      </w:r>
      <w:bookmarkStart w:id="3815" w:name="_ETM_Q1_3490800"/>
      <w:bookmarkEnd w:id="3815"/>
      <w:r>
        <w:rPr>
          <w:rFonts w:hint="cs"/>
          <w:rtl/>
          <w:lang w:eastAsia="he-IL"/>
        </w:rPr>
        <w:t xml:space="preserve"> הסתייגו</w:t>
      </w:r>
      <w:bookmarkStart w:id="3816" w:name="_ETM_Q1_3489980"/>
      <w:bookmarkEnd w:id="3816"/>
      <w:r>
        <w:rPr>
          <w:rFonts w:hint="cs"/>
          <w:rtl/>
          <w:lang w:eastAsia="he-IL"/>
        </w:rPr>
        <w:t>ת אם אתה רוצה וגם להתנגד</w:t>
      </w:r>
      <w:bookmarkStart w:id="3817" w:name="_ETM_Q1_3492005"/>
      <w:bookmarkEnd w:id="3817"/>
      <w:r>
        <w:rPr>
          <w:rFonts w:hint="cs"/>
          <w:rtl/>
          <w:lang w:eastAsia="he-IL"/>
        </w:rPr>
        <w:t xml:space="preserve">. אין בעיה, אני לא </w:t>
      </w:r>
      <w:bookmarkStart w:id="3818" w:name="_ETM_Q1_3494157"/>
      <w:bookmarkEnd w:id="3818"/>
      <w:r>
        <w:rPr>
          <w:rFonts w:hint="cs"/>
          <w:rtl/>
          <w:lang w:eastAsia="he-IL"/>
        </w:rPr>
        <w:t xml:space="preserve">כועס. </w:t>
      </w:r>
      <w:bookmarkStart w:id="3819" w:name="_ETM_Q1_3494824"/>
      <w:bookmarkStart w:id="3820" w:name="_ETM_Q1_3496386"/>
      <w:bookmarkStart w:id="3821" w:name="_ETM_Q1_3497217"/>
      <w:bookmarkStart w:id="3822" w:name="_ETM_Q1_3497912"/>
      <w:bookmarkEnd w:id="3819"/>
      <w:bookmarkEnd w:id="3820"/>
      <w:bookmarkEnd w:id="3821"/>
      <w:bookmarkEnd w:id="3822"/>
    </w:p>
    <w:p w14:paraId="5116FA61" w14:textId="77777777" w:rsidR="00530085" w:rsidRDefault="00530085" w:rsidP="00530085">
      <w:pPr>
        <w:rPr>
          <w:rtl/>
          <w:lang w:eastAsia="he-IL"/>
        </w:rPr>
      </w:pPr>
      <w:bookmarkStart w:id="3823" w:name="_ETM_Q1_3497990"/>
      <w:bookmarkEnd w:id="3823"/>
    </w:p>
    <w:p w14:paraId="2C70B084" w14:textId="6561EEC3" w:rsidR="00530085" w:rsidRDefault="00530085" w:rsidP="00530085">
      <w:pPr>
        <w:pStyle w:val="a4"/>
        <w:keepNext/>
        <w:rPr>
          <w:rtl/>
        </w:rPr>
      </w:pPr>
      <w:bookmarkStart w:id="3824" w:name="ET_speaker_5783_270"/>
      <w:r w:rsidRPr="00530085">
        <w:rPr>
          <w:rStyle w:val="TagStyle"/>
          <w:rtl/>
        </w:rPr>
        <w:t xml:space="preserve"> &lt;&lt; דובר &gt;&gt; </w:t>
      </w:r>
      <w:r>
        <w:rPr>
          <w:rtl/>
        </w:rPr>
        <w:t>מירב כהן (יש עתיד):</w:t>
      </w:r>
      <w:r w:rsidRPr="00530085">
        <w:rPr>
          <w:rStyle w:val="TagStyle"/>
          <w:rtl/>
        </w:rPr>
        <w:t xml:space="preserve"> &lt;&lt; דובר &gt;&gt;</w:t>
      </w:r>
      <w:r w:rsidR="004B5123">
        <w:rPr>
          <w:rtl/>
        </w:rPr>
        <w:t xml:space="preserve"> </w:t>
      </w:r>
      <w:r>
        <w:rPr>
          <w:rtl/>
        </w:rPr>
        <w:t xml:space="preserve"> </w:t>
      </w:r>
      <w:bookmarkEnd w:id="3824"/>
    </w:p>
    <w:p w14:paraId="329CC50E" w14:textId="77777777" w:rsidR="00530085" w:rsidRDefault="00530085" w:rsidP="00530085">
      <w:pPr>
        <w:pStyle w:val="KeepWithNext"/>
        <w:rPr>
          <w:rtl/>
          <w:lang w:eastAsia="he-IL"/>
        </w:rPr>
      </w:pPr>
    </w:p>
    <w:p w14:paraId="1D5F8948" w14:textId="6659368C" w:rsidR="00530085" w:rsidRDefault="00530085" w:rsidP="00530085">
      <w:pPr>
        <w:rPr>
          <w:rtl/>
          <w:lang w:eastAsia="he-IL"/>
        </w:rPr>
      </w:pPr>
      <w:bookmarkStart w:id="3825" w:name="_ETM_Q1_3498183"/>
      <w:bookmarkStart w:id="3826" w:name="_ETM_Q1_3498215"/>
      <w:bookmarkEnd w:id="3825"/>
      <w:bookmarkEnd w:id="3826"/>
      <w:r>
        <w:rPr>
          <w:rFonts w:hint="cs"/>
          <w:rtl/>
          <w:lang w:eastAsia="he-IL"/>
        </w:rPr>
        <w:t>אני אתב</w:t>
      </w:r>
      <w:bookmarkStart w:id="3827" w:name="_ETM_Q1_3497658"/>
      <w:bookmarkEnd w:id="3827"/>
      <w:r>
        <w:rPr>
          <w:rFonts w:hint="cs"/>
          <w:rtl/>
          <w:lang w:eastAsia="he-IL"/>
        </w:rPr>
        <w:t xml:space="preserve">אס עליך אבל. </w:t>
      </w:r>
      <w:bookmarkStart w:id="3828" w:name="_ETM_Q1_3499608"/>
      <w:bookmarkEnd w:id="3828"/>
    </w:p>
    <w:p w14:paraId="052F2EEB" w14:textId="77777777" w:rsidR="00530085" w:rsidRDefault="00530085" w:rsidP="00530085">
      <w:pPr>
        <w:rPr>
          <w:rtl/>
          <w:lang w:eastAsia="he-IL"/>
        </w:rPr>
      </w:pPr>
      <w:bookmarkStart w:id="3829" w:name="_ETM_Q1_3499670"/>
      <w:bookmarkEnd w:id="3829"/>
    </w:p>
    <w:p w14:paraId="527D690E" w14:textId="31A3E226" w:rsidR="00530085" w:rsidRDefault="00530085" w:rsidP="00530085">
      <w:pPr>
        <w:pStyle w:val="af6"/>
        <w:keepNext/>
        <w:rPr>
          <w:rtl/>
        </w:rPr>
      </w:pPr>
      <w:bookmarkStart w:id="3830" w:name="ET_yor_5159_271"/>
      <w:r w:rsidRPr="00530085">
        <w:rPr>
          <w:rStyle w:val="TagStyle"/>
          <w:rtl/>
        </w:rPr>
        <w:t xml:space="preserve"> &lt;&lt; יור &gt;&gt; </w:t>
      </w:r>
      <w:r>
        <w:rPr>
          <w:rtl/>
        </w:rPr>
        <w:t>היו"ר דוד ביטן:</w:t>
      </w:r>
      <w:r w:rsidRPr="00530085">
        <w:rPr>
          <w:rStyle w:val="TagStyle"/>
          <w:rtl/>
        </w:rPr>
        <w:t xml:space="preserve"> &lt;&lt; יור &gt;&gt;</w:t>
      </w:r>
      <w:r w:rsidR="004B5123">
        <w:rPr>
          <w:rtl/>
        </w:rPr>
        <w:t xml:space="preserve"> </w:t>
      </w:r>
      <w:r>
        <w:rPr>
          <w:rtl/>
        </w:rPr>
        <w:t xml:space="preserve"> </w:t>
      </w:r>
      <w:bookmarkEnd w:id="3830"/>
    </w:p>
    <w:p w14:paraId="76003312" w14:textId="77777777" w:rsidR="00530085" w:rsidRDefault="00530085" w:rsidP="00530085">
      <w:pPr>
        <w:pStyle w:val="KeepWithNext"/>
        <w:rPr>
          <w:rtl/>
          <w:lang w:eastAsia="he-IL"/>
        </w:rPr>
      </w:pPr>
    </w:p>
    <w:p w14:paraId="1DFB15A1" w14:textId="2229EDD9" w:rsidR="00530085" w:rsidRDefault="00530085" w:rsidP="00530085">
      <w:pPr>
        <w:rPr>
          <w:rtl/>
          <w:lang w:eastAsia="he-IL"/>
        </w:rPr>
      </w:pPr>
      <w:bookmarkStart w:id="3831" w:name="_ETM_Q1_3500649"/>
      <w:bookmarkStart w:id="3832" w:name="_ETM_Q1_3500680"/>
      <w:bookmarkEnd w:id="3831"/>
      <w:bookmarkEnd w:id="3832"/>
      <w:r>
        <w:rPr>
          <w:rFonts w:hint="cs"/>
          <w:rtl/>
          <w:lang w:eastAsia="he-IL"/>
        </w:rPr>
        <w:t xml:space="preserve">זה לא </w:t>
      </w:r>
      <w:bookmarkStart w:id="3833" w:name="_ETM_Q1_3501508"/>
      <w:bookmarkEnd w:id="3833"/>
      <w:r>
        <w:rPr>
          <w:rFonts w:hint="cs"/>
          <w:rtl/>
          <w:lang w:eastAsia="he-IL"/>
        </w:rPr>
        <w:t xml:space="preserve">חוק שאני, זה </w:t>
      </w:r>
      <w:bookmarkStart w:id="3834" w:name="_ETM_Q1_3500890"/>
      <w:bookmarkEnd w:id="3834"/>
      <w:r>
        <w:rPr>
          <w:rFonts w:hint="cs"/>
          <w:rtl/>
          <w:lang w:eastAsia="he-IL"/>
        </w:rPr>
        <w:t>לא מלחמת עולם. אני חושב שהחוק הזה</w:t>
      </w:r>
      <w:bookmarkStart w:id="3835" w:name="_ETM_Q1_3504213"/>
      <w:bookmarkEnd w:id="3835"/>
      <w:r>
        <w:rPr>
          <w:rFonts w:hint="cs"/>
          <w:rtl/>
          <w:lang w:eastAsia="he-IL"/>
        </w:rPr>
        <w:t xml:space="preserve"> </w:t>
      </w:r>
      <w:bookmarkStart w:id="3836" w:name="_ETM_Q1_3504517"/>
      <w:bookmarkEnd w:id="3836"/>
      <w:r>
        <w:rPr>
          <w:rFonts w:hint="cs"/>
          <w:rtl/>
          <w:lang w:eastAsia="he-IL"/>
        </w:rPr>
        <w:t xml:space="preserve">הוא טוב וגם עשינו החרגות לאור </w:t>
      </w:r>
      <w:bookmarkStart w:id="3837" w:name="_ETM_Q1_3506095"/>
      <w:bookmarkEnd w:id="3837"/>
      <w:r>
        <w:rPr>
          <w:rFonts w:hint="cs"/>
          <w:rtl/>
          <w:lang w:eastAsia="he-IL"/>
        </w:rPr>
        <w:t xml:space="preserve">הבקשות שלכם. </w:t>
      </w:r>
      <w:bookmarkStart w:id="3838" w:name="_ETM_Q1_3508496"/>
      <w:bookmarkStart w:id="3839" w:name="_ETM_Q1_3508311"/>
      <w:bookmarkStart w:id="3840" w:name="_ETM_Q1_3509230"/>
      <w:bookmarkStart w:id="3841" w:name="_ETM_Q1_3509732"/>
      <w:bookmarkStart w:id="3842" w:name="_ETM_Q1_3509440"/>
      <w:bookmarkEnd w:id="3838"/>
      <w:bookmarkEnd w:id="3839"/>
      <w:bookmarkEnd w:id="3840"/>
      <w:bookmarkEnd w:id="3841"/>
      <w:bookmarkEnd w:id="3842"/>
      <w:r>
        <w:rPr>
          <w:rFonts w:hint="cs"/>
          <w:rtl/>
          <w:lang w:eastAsia="he-IL"/>
        </w:rPr>
        <w:t xml:space="preserve">שינינו את הסכומים והכול. </w:t>
      </w:r>
      <w:bookmarkStart w:id="3843" w:name="_ETM_Q1_3511025"/>
      <w:bookmarkEnd w:id="3843"/>
      <w:r>
        <w:rPr>
          <w:rFonts w:hint="cs"/>
          <w:rtl/>
          <w:lang w:eastAsia="he-IL"/>
        </w:rPr>
        <w:t xml:space="preserve">אם אתם חושבים שצריך עוד. </w:t>
      </w:r>
      <w:bookmarkStart w:id="3844" w:name="_ETM_Q1_3515335"/>
      <w:bookmarkStart w:id="3845" w:name="_ETM_Q1_3513615"/>
      <w:bookmarkEnd w:id="3844"/>
      <w:bookmarkEnd w:id="3845"/>
    </w:p>
    <w:p w14:paraId="442FA82D" w14:textId="77777777" w:rsidR="00530085" w:rsidRDefault="00530085" w:rsidP="00530085">
      <w:pPr>
        <w:rPr>
          <w:rtl/>
          <w:lang w:eastAsia="he-IL"/>
        </w:rPr>
      </w:pPr>
      <w:bookmarkStart w:id="3846" w:name="_ETM_Q1_3513878"/>
      <w:bookmarkStart w:id="3847" w:name="_ETM_Q1_3513921"/>
      <w:bookmarkStart w:id="3848" w:name="_ETM_Q1_3512541"/>
      <w:bookmarkEnd w:id="3846"/>
      <w:bookmarkEnd w:id="3847"/>
      <w:bookmarkEnd w:id="3848"/>
    </w:p>
    <w:p w14:paraId="6A35231B" w14:textId="4777B7B3" w:rsidR="00530085" w:rsidRDefault="00530085" w:rsidP="00530085">
      <w:pPr>
        <w:pStyle w:val="a4"/>
        <w:keepNext/>
        <w:rPr>
          <w:rtl/>
        </w:rPr>
      </w:pPr>
      <w:bookmarkStart w:id="3849" w:name="ET_speaker_5783_272"/>
      <w:r w:rsidRPr="00530085">
        <w:rPr>
          <w:rStyle w:val="TagStyle"/>
          <w:rtl/>
        </w:rPr>
        <w:t xml:space="preserve"> &lt;&lt; דובר &gt;&gt; </w:t>
      </w:r>
      <w:r>
        <w:rPr>
          <w:rtl/>
        </w:rPr>
        <w:t>מירב כהן (יש עתיד):</w:t>
      </w:r>
      <w:r w:rsidRPr="00530085">
        <w:rPr>
          <w:rStyle w:val="TagStyle"/>
          <w:rtl/>
        </w:rPr>
        <w:t xml:space="preserve"> &lt;&lt; דובר &gt;&gt;</w:t>
      </w:r>
      <w:r w:rsidR="004B5123">
        <w:rPr>
          <w:rtl/>
        </w:rPr>
        <w:t xml:space="preserve"> </w:t>
      </w:r>
      <w:r>
        <w:rPr>
          <w:rtl/>
        </w:rPr>
        <w:t xml:space="preserve"> </w:t>
      </w:r>
      <w:bookmarkEnd w:id="3849"/>
    </w:p>
    <w:p w14:paraId="283A3A11" w14:textId="77777777" w:rsidR="00530085" w:rsidRDefault="00530085" w:rsidP="00530085">
      <w:pPr>
        <w:pStyle w:val="KeepWithNext"/>
        <w:rPr>
          <w:rtl/>
          <w:lang w:eastAsia="he-IL"/>
        </w:rPr>
      </w:pPr>
    </w:p>
    <w:p w14:paraId="0FAF5603" w14:textId="3B9181A1" w:rsidR="00530085" w:rsidRDefault="00530085" w:rsidP="00530085">
      <w:pPr>
        <w:rPr>
          <w:rtl/>
          <w:lang w:eastAsia="he-IL"/>
        </w:rPr>
      </w:pPr>
      <w:bookmarkStart w:id="3850" w:name="_ETM_Q1_3514944"/>
      <w:bookmarkStart w:id="3851" w:name="_ETM_Q1_3514992"/>
      <w:bookmarkEnd w:id="3850"/>
      <w:bookmarkEnd w:id="3851"/>
      <w:r>
        <w:rPr>
          <w:rFonts w:hint="cs"/>
          <w:rtl/>
          <w:lang w:eastAsia="he-IL"/>
        </w:rPr>
        <w:t xml:space="preserve">נו, </w:t>
      </w:r>
      <w:bookmarkStart w:id="3852" w:name="_ETM_Q1_3513750"/>
      <w:bookmarkEnd w:id="3852"/>
      <w:r>
        <w:rPr>
          <w:rFonts w:hint="cs"/>
          <w:rtl/>
          <w:lang w:eastAsia="he-IL"/>
        </w:rPr>
        <w:t>עשית את כל זה ובסוף ה</w:t>
      </w:r>
      <w:bookmarkStart w:id="3853" w:name="_ETM_Q1_3514261"/>
      <w:bookmarkEnd w:id="3853"/>
      <w:r>
        <w:rPr>
          <w:rFonts w:hint="cs"/>
          <w:rtl/>
          <w:lang w:eastAsia="he-IL"/>
        </w:rPr>
        <w:t>וא לא יצביע בעד?</w:t>
      </w:r>
      <w:bookmarkStart w:id="3854" w:name="_ETM_Q1_3516349"/>
      <w:bookmarkEnd w:id="3854"/>
    </w:p>
    <w:p w14:paraId="78F110D6" w14:textId="77777777" w:rsidR="00530085" w:rsidRDefault="00530085" w:rsidP="00530085">
      <w:pPr>
        <w:rPr>
          <w:rtl/>
          <w:lang w:eastAsia="he-IL"/>
        </w:rPr>
      </w:pPr>
      <w:bookmarkStart w:id="3855" w:name="_ETM_Q1_3516418"/>
      <w:bookmarkEnd w:id="3855"/>
    </w:p>
    <w:p w14:paraId="079F2483" w14:textId="63AF4787" w:rsidR="00530085" w:rsidRDefault="00530085" w:rsidP="00530085">
      <w:pPr>
        <w:pStyle w:val="af6"/>
        <w:keepNext/>
        <w:rPr>
          <w:rtl/>
        </w:rPr>
      </w:pPr>
      <w:bookmarkStart w:id="3856" w:name="ET_yor_5159_273"/>
      <w:r w:rsidRPr="00530085">
        <w:rPr>
          <w:rStyle w:val="TagStyle"/>
          <w:rtl/>
        </w:rPr>
        <w:t xml:space="preserve"> &lt;&lt; יור &gt;&gt; </w:t>
      </w:r>
      <w:r>
        <w:rPr>
          <w:rtl/>
        </w:rPr>
        <w:t>היו"ר דוד ביטן:</w:t>
      </w:r>
      <w:r w:rsidRPr="00530085">
        <w:rPr>
          <w:rStyle w:val="TagStyle"/>
          <w:rtl/>
        </w:rPr>
        <w:t xml:space="preserve"> &lt;&lt; יור &gt;&gt;</w:t>
      </w:r>
      <w:r w:rsidR="004B5123">
        <w:rPr>
          <w:rtl/>
        </w:rPr>
        <w:t xml:space="preserve"> </w:t>
      </w:r>
      <w:r>
        <w:rPr>
          <w:rtl/>
        </w:rPr>
        <w:t xml:space="preserve"> </w:t>
      </w:r>
      <w:bookmarkEnd w:id="3856"/>
    </w:p>
    <w:p w14:paraId="5B223EE0" w14:textId="77777777" w:rsidR="00530085" w:rsidRDefault="00530085" w:rsidP="00530085">
      <w:pPr>
        <w:pStyle w:val="KeepWithNext"/>
        <w:rPr>
          <w:rtl/>
          <w:lang w:eastAsia="he-IL"/>
        </w:rPr>
      </w:pPr>
    </w:p>
    <w:p w14:paraId="78EC6096" w14:textId="1F0C7342" w:rsidR="00530085" w:rsidRDefault="00530085" w:rsidP="00530085">
      <w:pPr>
        <w:rPr>
          <w:rtl/>
          <w:lang w:eastAsia="he-IL"/>
        </w:rPr>
      </w:pPr>
      <w:bookmarkStart w:id="3857" w:name="_ETM_Q1_3517417"/>
      <w:bookmarkStart w:id="3858" w:name="_ETM_Q1_3517446"/>
      <w:bookmarkEnd w:id="3857"/>
      <w:bookmarkEnd w:id="3858"/>
      <w:r>
        <w:rPr>
          <w:rFonts w:hint="cs"/>
          <w:rtl/>
          <w:lang w:eastAsia="he-IL"/>
        </w:rPr>
        <w:t>לא</w:t>
      </w:r>
      <w:bookmarkStart w:id="3859" w:name="_ETM_Q1_3517706"/>
      <w:bookmarkEnd w:id="3859"/>
      <w:r>
        <w:rPr>
          <w:rFonts w:hint="cs"/>
          <w:rtl/>
          <w:lang w:eastAsia="he-IL"/>
        </w:rPr>
        <w:t xml:space="preserve"> נ</w:t>
      </w:r>
      <w:bookmarkStart w:id="3860" w:name="_ETM_Q1_3515923"/>
      <w:bookmarkEnd w:id="3860"/>
      <w:r>
        <w:rPr>
          <w:rFonts w:hint="cs"/>
          <w:rtl/>
          <w:lang w:eastAsia="he-IL"/>
        </w:rPr>
        <w:t xml:space="preserve">ורא, מה שהוא יחליט. </w:t>
      </w:r>
      <w:bookmarkStart w:id="3861" w:name="_ETM_Q1_3518502"/>
      <w:bookmarkEnd w:id="3861"/>
    </w:p>
    <w:p w14:paraId="2A0CC5BF" w14:textId="77777777" w:rsidR="00530085" w:rsidRDefault="00530085" w:rsidP="00530085">
      <w:pPr>
        <w:rPr>
          <w:rtl/>
          <w:lang w:eastAsia="he-IL"/>
        </w:rPr>
      </w:pPr>
      <w:bookmarkStart w:id="3862" w:name="_ETM_Q1_3518569"/>
      <w:bookmarkStart w:id="3863" w:name="_ETM_Q1_3519346"/>
      <w:bookmarkEnd w:id="3862"/>
      <w:bookmarkEnd w:id="3863"/>
    </w:p>
    <w:p w14:paraId="0A8647EC" w14:textId="05096935" w:rsidR="00530085" w:rsidRDefault="00530085" w:rsidP="00530085">
      <w:pPr>
        <w:pStyle w:val="a4"/>
        <w:keepNext/>
        <w:rPr>
          <w:rtl/>
        </w:rPr>
      </w:pPr>
      <w:bookmarkStart w:id="3864" w:name="ET_speaker_5783_274"/>
      <w:r w:rsidRPr="00530085">
        <w:rPr>
          <w:rStyle w:val="TagStyle"/>
          <w:rtl/>
        </w:rPr>
        <w:t xml:space="preserve"> &lt;&lt; דובר &gt;&gt; </w:t>
      </w:r>
      <w:r>
        <w:rPr>
          <w:rtl/>
        </w:rPr>
        <w:t>מירב כהן (יש עתיד):</w:t>
      </w:r>
      <w:r w:rsidRPr="00530085">
        <w:rPr>
          <w:rStyle w:val="TagStyle"/>
          <w:rtl/>
        </w:rPr>
        <w:t xml:space="preserve"> &lt;&lt; דובר &gt;&gt;</w:t>
      </w:r>
      <w:r w:rsidR="004B5123">
        <w:rPr>
          <w:rtl/>
        </w:rPr>
        <w:t xml:space="preserve"> </w:t>
      </w:r>
      <w:r>
        <w:rPr>
          <w:rtl/>
        </w:rPr>
        <w:t xml:space="preserve"> </w:t>
      </w:r>
      <w:bookmarkEnd w:id="3864"/>
    </w:p>
    <w:p w14:paraId="2BBFDC45" w14:textId="77777777" w:rsidR="00530085" w:rsidRDefault="00530085" w:rsidP="00530085">
      <w:pPr>
        <w:pStyle w:val="KeepWithNext"/>
        <w:rPr>
          <w:rtl/>
          <w:lang w:eastAsia="he-IL"/>
        </w:rPr>
      </w:pPr>
    </w:p>
    <w:p w14:paraId="031CEC60" w14:textId="484EF239" w:rsidR="00530085" w:rsidRDefault="00530085" w:rsidP="00530085">
      <w:pPr>
        <w:rPr>
          <w:rtl/>
          <w:lang w:eastAsia="he-IL"/>
        </w:rPr>
      </w:pPr>
      <w:bookmarkStart w:id="3865" w:name="_ETM_Q1_3519740"/>
      <w:bookmarkStart w:id="3866" w:name="_ETM_Q1_3519767"/>
      <w:bookmarkEnd w:id="3865"/>
      <w:bookmarkEnd w:id="3866"/>
      <w:r>
        <w:rPr>
          <w:rFonts w:hint="cs"/>
          <w:rtl/>
          <w:lang w:eastAsia="he-IL"/>
        </w:rPr>
        <w:t xml:space="preserve">טוב. </w:t>
      </w:r>
      <w:bookmarkStart w:id="3867" w:name="_ETM_Q1_3518295"/>
      <w:bookmarkEnd w:id="3867"/>
    </w:p>
    <w:p w14:paraId="3B42DB50" w14:textId="77777777" w:rsidR="00530085" w:rsidRDefault="00530085" w:rsidP="00530085">
      <w:pPr>
        <w:rPr>
          <w:rtl/>
          <w:lang w:eastAsia="he-IL"/>
        </w:rPr>
      </w:pPr>
      <w:bookmarkStart w:id="3868" w:name="_ETM_Q1_3518566"/>
      <w:bookmarkEnd w:id="3868"/>
    </w:p>
    <w:p w14:paraId="67C4E784" w14:textId="40225A05" w:rsidR="00530085" w:rsidRDefault="00530085" w:rsidP="00530085">
      <w:pPr>
        <w:pStyle w:val="af6"/>
        <w:keepNext/>
        <w:rPr>
          <w:rtl/>
        </w:rPr>
      </w:pPr>
      <w:bookmarkStart w:id="3869" w:name="ET_yor_5159_275"/>
      <w:r w:rsidRPr="00530085">
        <w:rPr>
          <w:rStyle w:val="TagStyle"/>
          <w:rtl/>
        </w:rPr>
        <w:t xml:space="preserve"> &lt;&lt; יור &gt;&gt; </w:t>
      </w:r>
      <w:r>
        <w:rPr>
          <w:rtl/>
        </w:rPr>
        <w:t>היו"ר דוד ביטן:</w:t>
      </w:r>
      <w:r w:rsidRPr="00530085">
        <w:rPr>
          <w:rStyle w:val="TagStyle"/>
          <w:rtl/>
        </w:rPr>
        <w:t xml:space="preserve"> &lt;&lt; יור &gt;&gt;</w:t>
      </w:r>
      <w:r w:rsidR="004B5123">
        <w:rPr>
          <w:rtl/>
        </w:rPr>
        <w:t xml:space="preserve"> </w:t>
      </w:r>
      <w:r>
        <w:rPr>
          <w:rtl/>
        </w:rPr>
        <w:t xml:space="preserve"> </w:t>
      </w:r>
      <w:bookmarkEnd w:id="3869"/>
    </w:p>
    <w:p w14:paraId="47AC3867" w14:textId="77777777" w:rsidR="00530085" w:rsidRDefault="00530085" w:rsidP="00530085">
      <w:pPr>
        <w:pStyle w:val="KeepWithNext"/>
        <w:rPr>
          <w:rtl/>
          <w:lang w:eastAsia="he-IL"/>
        </w:rPr>
      </w:pPr>
    </w:p>
    <w:p w14:paraId="5C66DFC4" w14:textId="0930D207" w:rsidR="00530085" w:rsidRDefault="00530085" w:rsidP="00530085">
      <w:pPr>
        <w:rPr>
          <w:rtl/>
          <w:lang w:eastAsia="he-IL"/>
        </w:rPr>
      </w:pPr>
      <w:bookmarkStart w:id="3870" w:name="_ETM_Q1_3519513"/>
      <w:bookmarkStart w:id="3871" w:name="_ETM_Q1_3519540"/>
      <w:bookmarkEnd w:id="3870"/>
      <w:bookmarkEnd w:id="3871"/>
      <w:r>
        <w:rPr>
          <w:rFonts w:hint="cs"/>
          <w:rtl/>
          <w:lang w:eastAsia="he-IL"/>
        </w:rPr>
        <w:t>בסדר?</w:t>
      </w:r>
    </w:p>
    <w:p w14:paraId="759C48F8" w14:textId="77777777" w:rsidR="00530085" w:rsidRDefault="00530085" w:rsidP="00530085">
      <w:pPr>
        <w:rPr>
          <w:rtl/>
          <w:lang w:eastAsia="he-IL"/>
        </w:rPr>
      </w:pPr>
      <w:bookmarkStart w:id="3872" w:name="_ETM_Q1_3520298"/>
      <w:bookmarkStart w:id="3873" w:name="_ETM_Q1_3520370"/>
      <w:bookmarkStart w:id="3874" w:name="_ETM_Q1_3521345"/>
      <w:bookmarkEnd w:id="3872"/>
      <w:bookmarkEnd w:id="3873"/>
      <w:bookmarkEnd w:id="3874"/>
    </w:p>
    <w:p w14:paraId="5C1725A3" w14:textId="504B884F" w:rsidR="00530085" w:rsidRDefault="00530085" w:rsidP="00530085">
      <w:pPr>
        <w:pStyle w:val="a4"/>
        <w:keepNext/>
        <w:rPr>
          <w:rtl/>
        </w:rPr>
      </w:pPr>
      <w:bookmarkStart w:id="3875" w:name="ET_speaker_6542_276"/>
      <w:r w:rsidRPr="00530085">
        <w:rPr>
          <w:rStyle w:val="TagStyle"/>
          <w:rtl/>
        </w:rPr>
        <w:t xml:space="preserve"> &lt;&lt; דובר &gt;&gt; </w:t>
      </w:r>
      <w:r>
        <w:rPr>
          <w:rtl/>
        </w:rPr>
        <w:t>משה פסל (הליכוד):</w:t>
      </w:r>
      <w:r w:rsidRPr="00530085">
        <w:rPr>
          <w:rStyle w:val="TagStyle"/>
          <w:rtl/>
        </w:rPr>
        <w:t xml:space="preserve"> &lt;&lt; דובר &gt;&gt;</w:t>
      </w:r>
      <w:r w:rsidR="004B5123">
        <w:rPr>
          <w:rtl/>
        </w:rPr>
        <w:t xml:space="preserve"> </w:t>
      </w:r>
      <w:r>
        <w:rPr>
          <w:rtl/>
        </w:rPr>
        <w:t xml:space="preserve"> </w:t>
      </w:r>
      <w:bookmarkEnd w:id="3875"/>
    </w:p>
    <w:p w14:paraId="006743FB" w14:textId="77777777" w:rsidR="00530085" w:rsidRDefault="00530085" w:rsidP="00530085">
      <w:pPr>
        <w:pStyle w:val="KeepWithNext"/>
        <w:rPr>
          <w:rtl/>
          <w:lang w:eastAsia="he-IL"/>
        </w:rPr>
      </w:pPr>
    </w:p>
    <w:p w14:paraId="7E1CF878" w14:textId="4A0CAE95" w:rsidR="00530085" w:rsidRDefault="00530085" w:rsidP="00530085">
      <w:pPr>
        <w:rPr>
          <w:rtl/>
          <w:lang w:eastAsia="he-IL"/>
        </w:rPr>
      </w:pPr>
      <w:bookmarkStart w:id="3876" w:name="_ETM_Q1_3521740"/>
      <w:bookmarkStart w:id="3877" w:name="_ETM_Q1_3521767"/>
      <w:bookmarkEnd w:id="3876"/>
      <w:bookmarkEnd w:id="3877"/>
      <w:r>
        <w:rPr>
          <w:rFonts w:hint="cs"/>
          <w:rtl/>
          <w:lang w:eastAsia="he-IL"/>
        </w:rPr>
        <w:t xml:space="preserve">טוב. </w:t>
      </w:r>
      <w:bookmarkStart w:id="3878" w:name="_ETM_Q1_3522536"/>
      <w:bookmarkEnd w:id="3878"/>
    </w:p>
    <w:p w14:paraId="2E77C7AA" w14:textId="77777777" w:rsidR="00530085" w:rsidRDefault="00530085" w:rsidP="00530085">
      <w:pPr>
        <w:rPr>
          <w:rtl/>
          <w:lang w:eastAsia="he-IL"/>
        </w:rPr>
      </w:pPr>
      <w:bookmarkStart w:id="3879" w:name="_ETM_Q1_3522604"/>
      <w:bookmarkEnd w:id="3879"/>
    </w:p>
    <w:p w14:paraId="0B1BC7F9" w14:textId="62C450B7" w:rsidR="00530085" w:rsidRDefault="00530085" w:rsidP="00530085">
      <w:pPr>
        <w:pStyle w:val="a4"/>
        <w:keepNext/>
        <w:rPr>
          <w:rtl/>
        </w:rPr>
      </w:pPr>
      <w:bookmarkStart w:id="3880" w:name="ET_speaker_5783_277"/>
      <w:r w:rsidRPr="00530085">
        <w:rPr>
          <w:rStyle w:val="TagStyle"/>
          <w:rtl/>
        </w:rPr>
        <w:t xml:space="preserve"> &lt;&lt; דובר &gt;&gt; </w:t>
      </w:r>
      <w:r>
        <w:rPr>
          <w:rtl/>
        </w:rPr>
        <w:t>מירב כהן (יש עתיד):</w:t>
      </w:r>
      <w:r w:rsidRPr="00530085">
        <w:rPr>
          <w:rStyle w:val="TagStyle"/>
          <w:rtl/>
        </w:rPr>
        <w:t xml:space="preserve"> &lt;&lt; דובר &gt;&gt;</w:t>
      </w:r>
      <w:r w:rsidR="004B5123">
        <w:rPr>
          <w:rtl/>
        </w:rPr>
        <w:t xml:space="preserve"> </w:t>
      </w:r>
      <w:r>
        <w:rPr>
          <w:rtl/>
        </w:rPr>
        <w:t xml:space="preserve"> </w:t>
      </w:r>
      <w:bookmarkEnd w:id="3880"/>
    </w:p>
    <w:p w14:paraId="2E9D1CFB" w14:textId="77777777" w:rsidR="00530085" w:rsidRDefault="00530085" w:rsidP="00530085">
      <w:pPr>
        <w:pStyle w:val="KeepWithNext"/>
        <w:rPr>
          <w:rtl/>
          <w:lang w:eastAsia="he-IL"/>
        </w:rPr>
      </w:pPr>
    </w:p>
    <w:p w14:paraId="74D79191" w14:textId="2F888F8F" w:rsidR="00530085" w:rsidRDefault="00530085" w:rsidP="00530085">
      <w:pPr>
        <w:rPr>
          <w:rtl/>
          <w:lang w:eastAsia="he-IL"/>
        </w:rPr>
      </w:pPr>
      <w:r>
        <w:rPr>
          <w:rFonts w:hint="cs"/>
          <w:rtl/>
          <w:lang w:eastAsia="he-IL"/>
        </w:rPr>
        <w:t>ה</w:t>
      </w:r>
      <w:bookmarkStart w:id="3881" w:name="_ETM_Q1_3521815"/>
      <w:bookmarkStart w:id="3882" w:name="_ETM_Q1_3521855"/>
      <w:bookmarkEnd w:id="3881"/>
      <w:bookmarkEnd w:id="3882"/>
      <w:r>
        <w:rPr>
          <w:rFonts w:hint="cs"/>
          <w:rtl/>
          <w:lang w:eastAsia="he-IL"/>
        </w:rPr>
        <w:t xml:space="preserve">חוק מאוד צומצם. </w:t>
      </w:r>
      <w:bookmarkStart w:id="3883" w:name="_ETM_Q1_3527286"/>
      <w:bookmarkStart w:id="3884" w:name="_ETM_Q1_3525664"/>
      <w:bookmarkStart w:id="3885" w:name="_ETM_Q1_3524396"/>
      <w:bookmarkStart w:id="3886" w:name="_ETM_Q1_3527405"/>
      <w:bookmarkStart w:id="3887" w:name="_ETM_Q1_3526061"/>
      <w:bookmarkStart w:id="3888" w:name="_ETM_Q1_3525270"/>
      <w:bookmarkEnd w:id="3883"/>
      <w:bookmarkEnd w:id="3884"/>
      <w:bookmarkEnd w:id="3885"/>
      <w:bookmarkEnd w:id="3886"/>
      <w:bookmarkEnd w:id="3887"/>
      <w:bookmarkEnd w:id="3888"/>
    </w:p>
    <w:p w14:paraId="600090C3" w14:textId="77777777" w:rsidR="00530085" w:rsidRDefault="00530085" w:rsidP="00530085">
      <w:pPr>
        <w:rPr>
          <w:rtl/>
          <w:lang w:eastAsia="he-IL"/>
        </w:rPr>
      </w:pPr>
      <w:bookmarkStart w:id="3889" w:name="_ETM_Q1_3527285"/>
      <w:bookmarkStart w:id="3890" w:name="_ETM_Q1_3527350"/>
      <w:bookmarkEnd w:id="3889"/>
      <w:bookmarkEnd w:id="3890"/>
    </w:p>
    <w:p w14:paraId="73F63235" w14:textId="23CC1A5A" w:rsidR="00530085" w:rsidRDefault="00530085" w:rsidP="00530085">
      <w:pPr>
        <w:pStyle w:val="af9"/>
        <w:keepNext/>
        <w:rPr>
          <w:rtl/>
          <w:lang w:eastAsia="he-IL"/>
        </w:rPr>
      </w:pPr>
      <w:bookmarkStart w:id="3891" w:name="ET_guest_אילת_שמעון_278"/>
      <w:r w:rsidRPr="00530085">
        <w:rPr>
          <w:rStyle w:val="TagStyle"/>
          <w:rtl/>
        </w:rPr>
        <w:t xml:space="preserve"> &lt;&lt; אורח &gt;&gt; </w:t>
      </w:r>
      <w:r>
        <w:rPr>
          <w:rtl/>
          <w:lang w:eastAsia="he-IL"/>
        </w:rPr>
        <w:t>אילת שמעון:</w:t>
      </w:r>
      <w:r w:rsidRPr="00530085">
        <w:rPr>
          <w:rStyle w:val="TagStyle"/>
          <w:rtl/>
        </w:rPr>
        <w:t xml:space="preserve"> &lt;&lt; אורח &gt;&gt;</w:t>
      </w:r>
      <w:r w:rsidR="004B5123">
        <w:rPr>
          <w:rtl/>
          <w:lang w:eastAsia="he-IL"/>
        </w:rPr>
        <w:t xml:space="preserve"> </w:t>
      </w:r>
      <w:r>
        <w:rPr>
          <w:rtl/>
          <w:lang w:eastAsia="he-IL"/>
        </w:rPr>
        <w:t xml:space="preserve"> </w:t>
      </w:r>
      <w:bookmarkEnd w:id="3891"/>
    </w:p>
    <w:p w14:paraId="3F1064F8" w14:textId="77777777" w:rsidR="00530085" w:rsidRDefault="00530085" w:rsidP="00530085">
      <w:pPr>
        <w:pStyle w:val="KeepWithNext"/>
        <w:rPr>
          <w:rtl/>
          <w:lang w:eastAsia="he-IL"/>
        </w:rPr>
      </w:pPr>
    </w:p>
    <w:p w14:paraId="21F083F7" w14:textId="788EBEF2" w:rsidR="00530085" w:rsidRDefault="00530085" w:rsidP="00530085">
      <w:pPr>
        <w:rPr>
          <w:rtl/>
          <w:lang w:eastAsia="he-IL"/>
        </w:rPr>
      </w:pPr>
      <w:bookmarkStart w:id="3892" w:name="_ETM_Q1_3526870"/>
      <w:bookmarkEnd w:id="3892"/>
      <w:r>
        <w:rPr>
          <w:rFonts w:hint="cs"/>
          <w:rtl/>
          <w:lang w:eastAsia="he-IL"/>
        </w:rPr>
        <w:t>ש</w:t>
      </w:r>
      <w:bookmarkStart w:id="3893" w:name="_ETM_Q1_3526907"/>
      <w:bookmarkEnd w:id="3893"/>
      <w:r>
        <w:rPr>
          <w:rFonts w:hint="cs"/>
          <w:rtl/>
          <w:lang w:eastAsia="he-IL"/>
        </w:rPr>
        <w:t xml:space="preserve">נייה </w:t>
      </w:r>
      <w:bookmarkStart w:id="3894" w:name="_ETM_Q1_3527539"/>
      <w:bookmarkEnd w:id="3894"/>
      <w:r>
        <w:rPr>
          <w:rFonts w:hint="cs"/>
          <w:rtl/>
          <w:lang w:eastAsia="he-IL"/>
        </w:rPr>
        <w:t>לפני ה</w:t>
      </w:r>
      <w:bookmarkStart w:id="3895" w:name="_ETM_Q1_3526506"/>
      <w:bookmarkEnd w:id="3895"/>
      <w:r>
        <w:rPr>
          <w:rFonts w:hint="cs"/>
          <w:rtl/>
          <w:lang w:eastAsia="he-IL"/>
        </w:rPr>
        <w:t xml:space="preserve">הערות אני רוצה להגיד שכל </w:t>
      </w:r>
      <w:bookmarkStart w:id="3896" w:name="_ETM_Q1_3527851"/>
      <w:bookmarkEnd w:id="3896"/>
      <w:r>
        <w:rPr>
          <w:rFonts w:hint="cs"/>
          <w:rtl/>
          <w:lang w:eastAsia="he-IL"/>
        </w:rPr>
        <w:t>ההערות וההבהרות</w:t>
      </w:r>
      <w:bookmarkStart w:id="3897" w:name="_ETM_Q1_3528904"/>
      <w:bookmarkEnd w:id="3897"/>
      <w:r>
        <w:rPr>
          <w:rFonts w:hint="cs"/>
          <w:rtl/>
          <w:lang w:eastAsia="he-IL"/>
        </w:rPr>
        <w:t xml:space="preserve"> שנתתי לפרוטוקול</w:t>
      </w:r>
      <w:bookmarkStart w:id="3898" w:name="_ETM_Q1_3530535"/>
      <w:bookmarkEnd w:id="3898"/>
      <w:r>
        <w:rPr>
          <w:rFonts w:hint="cs"/>
          <w:rtl/>
          <w:lang w:eastAsia="he-IL"/>
        </w:rPr>
        <w:t xml:space="preserve"> גם בהקשר של חוק הפיקו</w:t>
      </w:r>
      <w:bookmarkStart w:id="3899" w:name="_ETM_Q1_3531290"/>
      <w:bookmarkEnd w:id="3899"/>
      <w:r>
        <w:rPr>
          <w:rFonts w:hint="cs"/>
          <w:rtl/>
          <w:lang w:eastAsia="he-IL"/>
        </w:rPr>
        <w:t xml:space="preserve">ח על הביטוח נכונות גם כאן, </w:t>
      </w:r>
      <w:bookmarkStart w:id="3900" w:name="_ETM_Q1_3535321"/>
      <w:bookmarkEnd w:id="3900"/>
      <w:r>
        <w:rPr>
          <w:rFonts w:hint="cs"/>
          <w:rtl/>
          <w:lang w:eastAsia="he-IL"/>
        </w:rPr>
        <w:t>לר</w:t>
      </w:r>
      <w:bookmarkStart w:id="3901" w:name="_ETM_Q1_3533615"/>
      <w:bookmarkEnd w:id="3901"/>
      <w:r>
        <w:rPr>
          <w:rFonts w:hint="cs"/>
          <w:rtl/>
          <w:lang w:eastAsia="he-IL"/>
        </w:rPr>
        <w:t xml:space="preserve">בות רישה של סעיף </w:t>
      </w:r>
      <w:bookmarkStart w:id="3902" w:name="_ETM_Q1_3535534"/>
      <w:bookmarkEnd w:id="3902"/>
      <w:r>
        <w:rPr>
          <w:rFonts w:hint="cs"/>
          <w:rtl/>
          <w:lang w:eastAsia="he-IL"/>
        </w:rPr>
        <w:t xml:space="preserve">קטן </w:t>
      </w:r>
      <w:bookmarkStart w:id="3903" w:name="_ETM_Q1_3535551"/>
      <w:bookmarkEnd w:id="3903"/>
      <w:r>
        <w:rPr>
          <w:rFonts w:hint="cs"/>
          <w:rtl/>
          <w:lang w:eastAsia="he-IL"/>
        </w:rPr>
        <w:t>(ג) והסמכות של הממ</w:t>
      </w:r>
      <w:bookmarkStart w:id="3904" w:name="_ETM_Q1_3537402"/>
      <w:bookmarkEnd w:id="3904"/>
      <w:r>
        <w:rPr>
          <w:rFonts w:hint="cs"/>
          <w:rtl/>
          <w:lang w:eastAsia="he-IL"/>
        </w:rPr>
        <w:t xml:space="preserve">ונה </w:t>
      </w:r>
      <w:bookmarkStart w:id="3905" w:name="_ETM_Q1_3538027"/>
      <w:bookmarkEnd w:id="3905"/>
      <w:r>
        <w:rPr>
          <w:rFonts w:hint="cs"/>
          <w:rtl/>
          <w:lang w:eastAsia="he-IL"/>
        </w:rPr>
        <w:t>לקבוע</w:t>
      </w:r>
      <w:bookmarkStart w:id="3906" w:name="_ETM_Q1_3537254"/>
      <w:bookmarkEnd w:id="3906"/>
      <w:r>
        <w:rPr>
          <w:rFonts w:hint="cs"/>
          <w:rtl/>
          <w:lang w:eastAsia="he-IL"/>
        </w:rPr>
        <w:t xml:space="preserve">. </w:t>
      </w:r>
      <w:bookmarkStart w:id="3907" w:name="_ETM_Q1_3539575"/>
      <w:bookmarkEnd w:id="3907"/>
    </w:p>
    <w:p w14:paraId="4BA011B1" w14:textId="77777777" w:rsidR="00530085" w:rsidRDefault="00530085" w:rsidP="00530085">
      <w:pPr>
        <w:rPr>
          <w:rtl/>
          <w:lang w:eastAsia="he-IL"/>
        </w:rPr>
      </w:pPr>
      <w:bookmarkStart w:id="3908" w:name="_ETM_Q1_3539647"/>
      <w:bookmarkStart w:id="3909" w:name="_ETM_Q1_3538062"/>
      <w:bookmarkEnd w:id="3908"/>
      <w:bookmarkEnd w:id="3909"/>
    </w:p>
    <w:p w14:paraId="0F3EB435" w14:textId="0A6ADE28" w:rsidR="00530085" w:rsidRDefault="00530085" w:rsidP="00530085">
      <w:pPr>
        <w:pStyle w:val="a4"/>
        <w:keepNext/>
        <w:rPr>
          <w:rtl/>
        </w:rPr>
      </w:pPr>
      <w:bookmarkStart w:id="3910" w:name="ET_speaker_איתי_עצמון_279"/>
      <w:r w:rsidRPr="00530085">
        <w:rPr>
          <w:rStyle w:val="TagStyle"/>
          <w:rtl/>
        </w:rPr>
        <w:t xml:space="preserve"> &lt;&lt; דובר &gt;&gt; </w:t>
      </w:r>
      <w:r>
        <w:rPr>
          <w:rtl/>
        </w:rPr>
        <w:t>איתי עצמון:</w:t>
      </w:r>
      <w:r w:rsidRPr="00530085">
        <w:rPr>
          <w:rStyle w:val="TagStyle"/>
          <w:rtl/>
        </w:rPr>
        <w:t xml:space="preserve"> &lt;&lt; דובר &gt;&gt;</w:t>
      </w:r>
      <w:r w:rsidR="004B5123">
        <w:rPr>
          <w:rtl/>
        </w:rPr>
        <w:t xml:space="preserve"> </w:t>
      </w:r>
      <w:r>
        <w:rPr>
          <w:rtl/>
        </w:rPr>
        <w:t xml:space="preserve"> </w:t>
      </w:r>
      <w:bookmarkEnd w:id="3910"/>
    </w:p>
    <w:p w14:paraId="6A8F2910" w14:textId="77777777" w:rsidR="00530085" w:rsidRDefault="00530085" w:rsidP="00530085">
      <w:pPr>
        <w:pStyle w:val="KeepWithNext"/>
        <w:rPr>
          <w:rtl/>
          <w:lang w:eastAsia="he-IL"/>
        </w:rPr>
      </w:pPr>
    </w:p>
    <w:p w14:paraId="291165AC" w14:textId="365F4F92" w:rsidR="00530085" w:rsidRDefault="00530085" w:rsidP="00530085">
      <w:pPr>
        <w:rPr>
          <w:rtl/>
          <w:lang w:eastAsia="he-IL"/>
        </w:rPr>
      </w:pPr>
      <w:bookmarkStart w:id="3911" w:name="_ETM_Q1_3539407"/>
      <w:bookmarkStart w:id="3912" w:name="_ETM_Q1_3539440"/>
      <w:bookmarkEnd w:id="3911"/>
      <w:bookmarkEnd w:id="3912"/>
      <w:r>
        <w:rPr>
          <w:rFonts w:hint="cs"/>
          <w:rtl/>
          <w:lang w:eastAsia="he-IL"/>
        </w:rPr>
        <w:t xml:space="preserve">אז את </w:t>
      </w:r>
      <w:bookmarkStart w:id="3913" w:name="_ETM_Q1_3538320"/>
      <w:bookmarkEnd w:id="3913"/>
      <w:r>
        <w:rPr>
          <w:rFonts w:hint="cs"/>
          <w:rtl/>
          <w:lang w:eastAsia="he-IL"/>
        </w:rPr>
        <w:t xml:space="preserve">רוצה שנבדוק אם יש מקום להבהיר גם </w:t>
      </w:r>
      <w:bookmarkStart w:id="3914" w:name="_ETM_Q1_3541918"/>
      <w:bookmarkEnd w:id="3914"/>
      <w:r>
        <w:rPr>
          <w:rFonts w:hint="cs"/>
          <w:rtl/>
          <w:lang w:eastAsia="he-IL"/>
        </w:rPr>
        <w:t>כאן לענ</w:t>
      </w:r>
      <w:bookmarkStart w:id="3915" w:name="_ETM_Q1_3541011"/>
      <w:bookmarkEnd w:id="3915"/>
      <w:r>
        <w:rPr>
          <w:rFonts w:hint="cs"/>
          <w:rtl/>
          <w:lang w:eastAsia="he-IL"/>
        </w:rPr>
        <w:t>יין שמיר</w:t>
      </w:r>
      <w:bookmarkStart w:id="3916" w:name="_ETM_Q1_3541363"/>
      <w:bookmarkEnd w:id="3916"/>
      <w:r>
        <w:rPr>
          <w:rFonts w:hint="cs"/>
          <w:rtl/>
          <w:lang w:eastAsia="he-IL"/>
        </w:rPr>
        <w:t>ת</w:t>
      </w:r>
      <w:bookmarkStart w:id="3917" w:name="_ETM_Q1_3541500"/>
      <w:bookmarkEnd w:id="3917"/>
      <w:r>
        <w:rPr>
          <w:rFonts w:hint="cs"/>
          <w:rtl/>
          <w:lang w:eastAsia="he-IL"/>
        </w:rPr>
        <w:t xml:space="preserve"> </w:t>
      </w:r>
      <w:bookmarkStart w:id="3918" w:name="_ETM_Q1_3541372"/>
      <w:bookmarkEnd w:id="3918"/>
      <w:r>
        <w:rPr>
          <w:rFonts w:hint="cs"/>
          <w:rtl/>
          <w:lang w:eastAsia="he-IL"/>
        </w:rPr>
        <w:t>- - -</w:t>
      </w:r>
      <w:bookmarkStart w:id="3919" w:name="_ETM_Q1_3543490"/>
      <w:bookmarkEnd w:id="3919"/>
    </w:p>
    <w:p w14:paraId="58C1B7F8" w14:textId="77777777" w:rsidR="00530085" w:rsidRDefault="00530085" w:rsidP="00530085">
      <w:pPr>
        <w:rPr>
          <w:rtl/>
          <w:lang w:eastAsia="he-IL"/>
        </w:rPr>
      </w:pPr>
      <w:bookmarkStart w:id="3920" w:name="_ETM_Q1_3543563"/>
      <w:bookmarkStart w:id="3921" w:name="_ETM_Q1_3541578"/>
      <w:bookmarkEnd w:id="3920"/>
      <w:bookmarkEnd w:id="3921"/>
    </w:p>
    <w:p w14:paraId="25DC0A2E" w14:textId="6C20A142" w:rsidR="00530085" w:rsidRDefault="00530085" w:rsidP="00530085">
      <w:pPr>
        <w:pStyle w:val="af9"/>
        <w:keepNext/>
        <w:rPr>
          <w:rtl/>
          <w:lang w:eastAsia="he-IL"/>
        </w:rPr>
      </w:pPr>
      <w:bookmarkStart w:id="3922" w:name="ET_guest_אילת_שמעון_280"/>
      <w:r w:rsidRPr="00530085">
        <w:rPr>
          <w:rStyle w:val="TagStyle"/>
          <w:rtl/>
        </w:rPr>
        <w:t xml:space="preserve"> &lt;&lt; אורח &gt;&gt; </w:t>
      </w:r>
      <w:r>
        <w:rPr>
          <w:rtl/>
          <w:lang w:eastAsia="he-IL"/>
        </w:rPr>
        <w:t>אילת שמעון:</w:t>
      </w:r>
      <w:r w:rsidRPr="00530085">
        <w:rPr>
          <w:rStyle w:val="TagStyle"/>
          <w:rtl/>
        </w:rPr>
        <w:t xml:space="preserve"> &lt;&lt; אורח &gt;&gt;</w:t>
      </w:r>
      <w:r w:rsidR="004B5123">
        <w:rPr>
          <w:rtl/>
          <w:lang w:eastAsia="he-IL"/>
        </w:rPr>
        <w:t xml:space="preserve"> </w:t>
      </w:r>
      <w:r>
        <w:rPr>
          <w:rtl/>
          <w:lang w:eastAsia="he-IL"/>
        </w:rPr>
        <w:t xml:space="preserve"> </w:t>
      </w:r>
      <w:bookmarkEnd w:id="3922"/>
    </w:p>
    <w:p w14:paraId="1720389A" w14:textId="77777777" w:rsidR="00530085" w:rsidRDefault="00530085" w:rsidP="00530085">
      <w:pPr>
        <w:pStyle w:val="KeepWithNext"/>
        <w:rPr>
          <w:rtl/>
          <w:lang w:eastAsia="he-IL"/>
        </w:rPr>
      </w:pPr>
    </w:p>
    <w:p w14:paraId="7F309094" w14:textId="39C5B1F1" w:rsidR="00530085" w:rsidRDefault="00530085" w:rsidP="00530085">
      <w:pPr>
        <w:rPr>
          <w:rtl/>
          <w:lang w:eastAsia="he-IL"/>
        </w:rPr>
      </w:pPr>
      <w:bookmarkStart w:id="3923" w:name="_ETM_Q1_3542205"/>
      <w:bookmarkStart w:id="3924" w:name="_ETM_Q1_3542234"/>
      <w:bookmarkEnd w:id="3923"/>
      <w:bookmarkEnd w:id="3924"/>
      <w:r>
        <w:rPr>
          <w:rFonts w:hint="cs"/>
          <w:rtl/>
          <w:lang w:eastAsia="he-IL"/>
        </w:rPr>
        <w:t xml:space="preserve">אם אתם חושבים שצריך, אז אפשר. אבל </w:t>
      </w:r>
      <w:bookmarkStart w:id="3925" w:name="_ETM_Q1_3545627"/>
      <w:bookmarkEnd w:id="3925"/>
      <w:r>
        <w:rPr>
          <w:rFonts w:hint="cs"/>
          <w:rtl/>
          <w:lang w:eastAsia="he-IL"/>
        </w:rPr>
        <w:t>כל</w:t>
      </w:r>
      <w:bookmarkStart w:id="3926" w:name="_ETM_Q1_3543873"/>
      <w:bookmarkEnd w:id="3926"/>
      <w:r>
        <w:rPr>
          <w:rFonts w:hint="cs"/>
          <w:rtl/>
          <w:lang w:eastAsia="he-IL"/>
        </w:rPr>
        <w:t xml:space="preserve"> ההתייחסות שלי בנוגע לנושא הזה רלו</w:t>
      </w:r>
      <w:bookmarkStart w:id="3927" w:name="_ETM_Q1_3546008"/>
      <w:bookmarkEnd w:id="3927"/>
      <w:r>
        <w:rPr>
          <w:rFonts w:hint="cs"/>
          <w:rtl/>
          <w:lang w:eastAsia="he-IL"/>
        </w:rPr>
        <w:t xml:space="preserve">ונטית גם לחוק הפיקוח </w:t>
      </w:r>
      <w:bookmarkStart w:id="3928" w:name="_ETM_Q1_3548899"/>
      <w:bookmarkStart w:id="3929" w:name="_ETM_Q1_3546966"/>
      <w:bookmarkEnd w:id="3928"/>
      <w:bookmarkEnd w:id="3929"/>
      <w:r>
        <w:rPr>
          <w:rFonts w:hint="cs"/>
          <w:rtl/>
          <w:lang w:eastAsia="he-IL"/>
        </w:rPr>
        <w:t>על הביטו</w:t>
      </w:r>
      <w:bookmarkStart w:id="3930" w:name="_ETM_Q1_3547423"/>
      <w:bookmarkEnd w:id="3930"/>
      <w:r>
        <w:rPr>
          <w:rFonts w:hint="cs"/>
          <w:rtl/>
          <w:lang w:eastAsia="he-IL"/>
        </w:rPr>
        <w:t xml:space="preserve">ח על שירותים פיננסיים מוסדרים. </w:t>
      </w:r>
      <w:bookmarkStart w:id="3931" w:name="_ETM_Q1_3553002"/>
      <w:bookmarkEnd w:id="3931"/>
    </w:p>
    <w:p w14:paraId="5926DEE1" w14:textId="77777777" w:rsidR="00530085" w:rsidRDefault="00530085" w:rsidP="00530085">
      <w:pPr>
        <w:rPr>
          <w:rtl/>
          <w:lang w:eastAsia="he-IL"/>
        </w:rPr>
      </w:pPr>
      <w:bookmarkStart w:id="3932" w:name="_ETM_Q1_3553075"/>
      <w:bookmarkStart w:id="3933" w:name="_ETM_Q1_3558986"/>
      <w:bookmarkStart w:id="3934" w:name="_ETM_Q1_3557846"/>
      <w:bookmarkStart w:id="3935" w:name="_ETM_Q1_3560009"/>
      <w:bookmarkStart w:id="3936" w:name="_ETM_Q1_3566295"/>
      <w:bookmarkEnd w:id="3932"/>
      <w:bookmarkEnd w:id="3933"/>
      <w:bookmarkEnd w:id="3934"/>
      <w:bookmarkEnd w:id="3935"/>
      <w:bookmarkEnd w:id="3936"/>
    </w:p>
    <w:p w14:paraId="3AEF188E" w14:textId="73C932AE" w:rsidR="00530085" w:rsidRDefault="00530085" w:rsidP="00530085">
      <w:pPr>
        <w:pStyle w:val="a4"/>
        <w:keepNext/>
        <w:rPr>
          <w:rtl/>
        </w:rPr>
      </w:pPr>
      <w:bookmarkStart w:id="3937" w:name="ET_speaker_איתי_עצמון_281"/>
      <w:r w:rsidRPr="00530085">
        <w:rPr>
          <w:rStyle w:val="TagStyle"/>
          <w:rtl/>
        </w:rPr>
        <w:t xml:space="preserve"> &lt;&lt; דובר &gt;&gt; </w:t>
      </w:r>
      <w:r>
        <w:rPr>
          <w:rtl/>
        </w:rPr>
        <w:t>איתי עצמון:</w:t>
      </w:r>
      <w:r w:rsidRPr="00530085">
        <w:rPr>
          <w:rStyle w:val="TagStyle"/>
          <w:rtl/>
        </w:rPr>
        <w:t xml:space="preserve"> &lt;&lt; דובר &gt;&gt;</w:t>
      </w:r>
      <w:r w:rsidR="004B5123">
        <w:rPr>
          <w:rtl/>
        </w:rPr>
        <w:t xml:space="preserve"> </w:t>
      </w:r>
      <w:r>
        <w:rPr>
          <w:rtl/>
        </w:rPr>
        <w:t xml:space="preserve"> </w:t>
      </w:r>
      <w:bookmarkEnd w:id="3937"/>
    </w:p>
    <w:p w14:paraId="0D221F22" w14:textId="77777777" w:rsidR="00530085" w:rsidRDefault="00530085" w:rsidP="00530085">
      <w:pPr>
        <w:pStyle w:val="KeepWithNext"/>
        <w:rPr>
          <w:rtl/>
          <w:lang w:eastAsia="he-IL"/>
        </w:rPr>
      </w:pPr>
    </w:p>
    <w:p w14:paraId="39C58668" w14:textId="5AEE4C74" w:rsidR="00530085" w:rsidRDefault="00530085" w:rsidP="00530085">
      <w:pPr>
        <w:rPr>
          <w:rtl/>
          <w:lang w:eastAsia="he-IL"/>
        </w:rPr>
      </w:pPr>
      <w:bookmarkStart w:id="3938" w:name="_ETM_Q1_3569714"/>
      <w:bookmarkStart w:id="3939" w:name="_ETM_Q1_3569750"/>
      <w:bookmarkEnd w:id="3938"/>
      <w:bookmarkEnd w:id="3939"/>
      <w:r>
        <w:rPr>
          <w:rFonts w:hint="cs"/>
          <w:rtl/>
          <w:lang w:eastAsia="he-IL"/>
        </w:rPr>
        <w:t>יש</w:t>
      </w:r>
      <w:bookmarkStart w:id="3940" w:name="_ETM_Q1_3568025"/>
      <w:bookmarkEnd w:id="3940"/>
      <w:r>
        <w:rPr>
          <w:rFonts w:hint="cs"/>
          <w:rtl/>
          <w:lang w:eastAsia="he-IL"/>
        </w:rPr>
        <w:t xml:space="preserve"> הערות לגבי הסעיף </w:t>
      </w:r>
      <w:bookmarkStart w:id="3941" w:name="_ETM_Q1_3570232"/>
      <w:bookmarkEnd w:id="3941"/>
      <w:r>
        <w:rPr>
          <w:rFonts w:hint="cs"/>
          <w:rtl/>
          <w:lang w:eastAsia="he-IL"/>
        </w:rPr>
        <w:t>כפי שהקראתי עד עכשיו?</w:t>
      </w:r>
    </w:p>
    <w:p w14:paraId="7BDDB3A2" w14:textId="77777777" w:rsidR="00530085" w:rsidRDefault="00530085" w:rsidP="00530085">
      <w:pPr>
        <w:rPr>
          <w:rtl/>
          <w:lang w:eastAsia="he-IL"/>
        </w:rPr>
      </w:pPr>
      <w:bookmarkStart w:id="3942" w:name="_ETM_Q1_3573098"/>
      <w:bookmarkStart w:id="3943" w:name="_ETM_Q1_3573160"/>
      <w:bookmarkEnd w:id="3942"/>
      <w:bookmarkEnd w:id="3943"/>
    </w:p>
    <w:p w14:paraId="7A3FAD8F" w14:textId="03485C9C" w:rsidR="00530085" w:rsidRDefault="00530085" w:rsidP="00530085">
      <w:pPr>
        <w:pStyle w:val="af9"/>
        <w:keepNext/>
        <w:rPr>
          <w:rtl/>
          <w:lang w:eastAsia="he-IL"/>
        </w:rPr>
      </w:pPr>
      <w:bookmarkStart w:id="3944" w:name="ET_guest_עודד_אופק_282"/>
      <w:r w:rsidRPr="00530085">
        <w:rPr>
          <w:rStyle w:val="TagStyle"/>
          <w:rtl/>
        </w:rPr>
        <w:t xml:space="preserve"> &lt;&lt; אורח &gt;&gt; </w:t>
      </w:r>
      <w:r>
        <w:rPr>
          <w:rtl/>
          <w:lang w:eastAsia="he-IL"/>
        </w:rPr>
        <w:t>עודד אופק:</w:t>
      </w:r>
      <w:r w:rsidRPr="00530085">
        <w:rPr>
          <w:rStyle w:val="TagStyle"/>
          <w:rtl/>
        </w:rPr>
        <w:t xml:space="preserve"> &lt;&lt; אורח &gt;&gt;</w:t>
      </w:r>
      <w:r w:rsidR="004B5123">
        <w:rPr>
          <w:rtl/>
          <w:lang w:eastAsia="he-IL"/>
        </w:rPr>
        <w:t xml:space="preserve"> </w:t>
      </w:r>
      <w:r>
        <w:rPr>
          <w:rtl/>
          <w:lang w:eastAsia="he-IL"/>
        </w:rPr>
        <w:t xml:space="preserve"> </w:t>
      </w:r>
      <w:bookmarkEnd w:id="3944"/>
    </w:p>
    <w:p w14:paraId="2AE907D4" w14:textId="77777777" w:rsidR="00530085" w:rsidRDefault="00530085" w:rsidP="00530085">
      <w:pPr>
        <w:pStyle w:val="KeepWithNext"/>
        <w:rPr>
          <w:rtl/>
          <w:lang w:eastAsia="he-IL"/>
        </w:rPr>
      </w:pPr>
    </w:p>
    <w:p w14:paraId="0C9CB7E2" w14:textId="5A0104E9" w:rsidR="00530085" w:rsidRDefault="00530085" w:rsidP="00530085">
      <w:pPr>
        <w:rPr>
          <w:rtl/>
          <w:lang w:eastAsia="he-IL"/>
        </w:rPr>
      </w:pPr>
      <w:bookmarkStart w:id="3945" w:name="_ETM_Q1_3574233"/>
      <w:bookmarkStart w:id="3946" w:name="_ETM_Q1_3574270"/>
      <w:bookmarkEnd w:id="3945"/>
      <w:bookmarkEnd w:id="3946"/>
      <w:r>
        <w:rPr>
          <w:rFonts w:hint="cs"/>
          <w:rtl/>
          <w:lang w:eastAsia="he-IL"/>
        </w:rPr>
        <w:t>כן. קודם כל, אני מבקש להתחבר שנ</w:t>
      </w:r>
      <w:bookmarkStart w:id="3947" w:name="_ETM_Q1_3575941"/>
      <w:bookmarkEnd w:id="3947"/>
      <w:r>
        <w:rPr>
          <w:rFonts w:hint="cs"/>
          <w:rtl/>
          <w:lang w:eastAsia="he-IL"/>
        </w:rPr>
        <w:t>ייה</w:t>
      </w:r>
      <w:bookmarkStart w:id="3948" w:name="_ETM_Q1_3576295"/>
      <w:bookmarkEnd w:id="3948"/>
      <w:r>
        <w:rPr>
          <w:rFonts w:hint="cs"/>
          <w:rtl/>
          <w:lang w:eastAsia="he-IL"/>
        </w:rPr>
        <w:t xml:space="preserve"> למשהו שאמר כבוד יושב-הראש קודם לכן והוא אמר שזה חריג</w:t>
      </w:r>
      <w:bookmarkStart w:id="3949" w:name="_ETM_Q1_3580255"/>
      <w:bookmarkEnd w:id="3949"/>
      <w:r>
        <w:rPr>
          <w:rFonts w:hint="cs"/>
          <w:rtl/>
          <w:lang w:eastAsia="he-IL"/>
        </w:rPr>
        <w:t>,</w:t>
      </w:r>
      <w:bookmarkStart w:id="3950" w:name="_ETM_Q1_3580515"/>
      <w:bookmarkEnd w:id="3950"/>
      <w:r>
        <w:rPr>
          <w:rFonts w:hint="cs"/>
          <w:rtl/>
          <w:lang w:eastAsia="he-IL"/>
        </w:rPr>
        <w:t xml:space="preserve"> שבעצם קובעים הוראות שנ</w:t>
      </w:r>
      <w:bookmarkStart w:id="3951" w:name="_ETM_Q1_3581005"/>
      <w:bookmarkEnd w:id="3951"/>
      <w:r>
        <w:rPr>
          <w:rFonts w:hint="cs"/>
          <w:rtl/>
          <w:lang w:eastAsia="he-IL"/>
        </w:rPr>
        <w:t xml:space="preserve">ובעות מחוק הגנת הצרכן. </w:t>
      </w:r>
    </w:p>
    <w:p w14:paraId="15B619C8" w14:textId="77777777" w:rsidR="00530085" w:rsidRDefault="00530085" w:rsidP="00530085">
      <w:pPr>
        <w:rPr>
          <w:rtl/>
          <w:lang w:eastAsia="he-IL"/>
        </w:rPr>
      </w:pPr>
      <w:bookmarkStart w:id="3952" w:name="_ETM_Q1_3585385"/>
      <w:bookmarkStart w:id="3953" w:name="_ETM_Q1_3585469"/>
      <w:bookmarkEnd w:id="3952"/>
      <w:bookmarkEnd w:id="3953"/>
    </w:p>
    <w:p w14:paraId="72B704F4" w14:textId="76691D66" w:rsidR="00530085" w:rsidRDefault="00530085" w:rsidP="00530085">
      <w:pPr>
        <w:pStyle w:val="af6"/>
        <w:keepNext/>
        <w:rPr>
          <w:rtl/>
        </w:rPr>
      </w:pPr>
      <w:bookmarkStart w:id="3954" w:name="ET_yor_5159_283"/>
      <w:r w:rsidRPr="00530085">
        <w:rPr>
          <w:rStyle w:val="TagStyle"/>
          <w:rtl/>
        </w:rPr>
        <w:t xml:space="preserve"> &lt;&lt; יור &gt;&gt; </w:t>
      </w:r>
      <w:r>
        <w:rPr>
          <w:rtl/>
        </w:rPr>
        <w:t>היו"ר דוד ביטן:</w:t>
      </w:r>
      <w:r w:rsidRPr="00530085">
        <w:rPr>
          <w:rStyle w:val="TagStyle"/>
          <w:rtl/>
        </w:rPr>
        <w:t xml:space="preserve"> &lt;&lt; יור &gt;&gt;</w:t>
      </w:r>
      <w:r w:rsidR="004B5123">
        <w:rPr>
          <w:rtl/>
        </w:rPr>
        <w:t xml:space="preserve"> </w:t>
      </w:r>
      <w:r>
        <w:rPr>
          <w:rtl/>
        </w:rPr>
        <w:t xml:space="preserve"> </w:t>
      </w:r>
      <w:bookmarkEnd w:id="3954"/>
    </w:p>
    <w:p w14:paraId="69854A3D" w14:textId="77777777" w:rsidR="00530085" w:rsidRDefault="00530085" w:rsidP="00530085">
      <w:pPr>
        <w:pStyle w:val="KeepWithNext"/>
        <w:rPr>
          <w:rtl/>
          <w:lang w:eastAsia="he-IL"/>
        </w:rPr>
      </w:pPr>
    </w:p>
    <w:p w14:paraId="3031CD34" w14:textId="585EC2AC" w:rsidR="00530085" w:rsidRDefault="00530085" w:rsidP="00530085">
      <w:pPr>
        <w:rPr>
          <w:rtl/>
          <w:lang w:eastAsia="he-IL"/>
        </w:rPr>
      </w:pPr>
      <w:bookmarkStart w:id="3955" w:name="_ETM_Q1_3586532"/>
      <w:bookmarkStart w:id="3956" w:name="_ETM_Q1_3586559"/>
      <w:bookmarkEnd w:id="3955"/>
      <w:bookmarkEnd w:id="3956"/>
      <w:r>
        <w:rPr>
          <w:rFonts w:hint="cs"/>
          <w:rtl/>
          <w:lang w:eastAsia="he-IL"/>
        </w:rPr>
        <w:t xml:space="preserve">לא, אמרתי שזה </w:t>
      </w:r>
      <w:bookmarkStart w:id="3957" w:name="_ETM_Q1_3587853"/>
      <w:bookmarkEnd w:id="3957"/>
      <w:r>
        <w:rPr>
          <w:rFonts w:hint="cs"/>
          <w:rtl/>
          <w:lang w:eastAsia="he-IL"/>
        </w:rPr>
        <w:t>חריג במו</w:t>
      </w:r>
      <w:bookmarkStart w:id="3958" w:name="_ETM_Q1_3586877"/>
      <w:bookmarkEnd w:id="3958"/>
      <w:r>
        <w:rPr>
          <w:rFonts w:hint="cs"/>
          <w:rtl/>
          <w:lang w:eastAsia="he-IL"/>
        </w:rPr>
        <w:t>בן הזה שיש חוק ממשלתי שהוגש לנו וא</w:t>
      </w:r>
      <w:bookmarkStart w:id="3959" w:name="_ETM_Q1_3590490"/>
      <w:bookmarkEnd w:id="3959"/>
      <w:r>
        <w:rPr>
          <w:rFonts w:hint="cs"/>
          <w:rtl/>
          <w:lang w:eastAsia="he-IL"/>
        </w:rPr>
        <w:t xml:space="preserve">נחנו מוסיפים </w:t>
      </w:r>
      <w:bookmarkStart w:id="3960" w:name="_ETM_Q1_3592468"/>
      <w:bookmarkEnd w:id="3960"/>
      <w:r>
        <w:rPr>
          <w:rFonts w:hint="cs"/>
          <w:rtl/>
          <w:lang w:eastAsia="he-IL"/>
        </w:rPr>
        <w:t>עליו המון דברים בהסמכת הממשלה,</w:t>
      </w:r>
      <w:bookmarkStart w:id="3961" w:name="_ETM_Q1_3594124"/>
      <w:bookmarkEnd w:id="3961"/>
      <w:r>
        <w:rPr>
          <w:rFonts w:hint="cs"/>
          <w:rtl/>
          <w:lang w:eastAsia="he-IL"/>
        </w:rPr>
        <w:t xml:space="preserve"> לא </w:t>
      </w:r>
      <w:proofErr w:type="spellStart"/>
      <w:r>
        <w:rPr>
          <w:rFonts w:hint="cs"/>
          <w:rtl/>
          <w:lang w:eastAsia="he-IL"/>
        </w:rPr>
        <w:t>לא</w:t>
      </w:r>
      <w:proofErr w:type="spellEnd"/>
      <w:r>
        <w:rPr>
          <w:rFonts w:hint="cs"/>
          <w:rtl/>
          <w:lang w:eastAsia="he-IL"/>
        </w:rPr>
        <w:t xml:space="preserve"> בהסכמה, ש</w:t>
      </w:r>
      <w:bookmarkStart w:id="3962" w:name="_ETM_Q1_3595040"/>
      <w:bookmarkEnd w:id="3962"/>
      <w:r>
        <w:rPr>
          <w:rFonts w:hint="cs"/>
          <w:rtl/>
          <w:lang w:eastAsia="he-IL"/>
        </w:rPr>
        <w:t xml:space="preserve">בדרך כלל </w:t>
      </w:r>
      <w:bookmarkStart w:id="3963" w:name="_ETM_Q1_3596064"/>
      <w:bookmarkEnd w:id="3963"/>
      <w:r>
        <w:rPr>
          <w:rFonts w:hint="cs"/>
          <w:rtl/>
          <w:lang w:eastAsia="he-IL"/>
        </w:rPr>
        <w:t>לא עושים את זה. זה כאילו חוק שהגיע בצורה מסוימ</w:t>
      </w:r>
      <w:bookmarkStart w:id="3964" w:name="_ETM_Q1_3600023"/>
      <w:bookmarkEnd w:id="3964"/>
      <w:r>
        <w:rPr>
          <w:rFonts w:hint="cs"/>
          <w:rtl/>
          <w:lang w:eastAsia="he-IL"/>
        </w:rPr>
        <w:t xml:space="preserve">ת </w:t>
      </w:r>
      <w:bookmarkStart w:id="3965" w:name="_ETM_Q1_3600293"/>
      <w:bookmarkEnd w:id="3965"/>
      <w:r>
        <w:rPr>
          <w:rFonts w:hint="cs"/>
          <w:rtl/>
          <w:lang w:eastAsia="he-IL"/>
        </w:rPr>
        <w:t xml:space="preserve">ואנחנו מרחיבים אותו. </w:t>
      </w:r>
      <w:bookmarkStart w:id="3966" w:name="_ETM_Q1_3601574"/>
      <w:bookmarkEnd w:id="3966"/>
      <w:r>
        <w:rPr>
          <w:rFonts w:hint="cs"/>
          <w:rtl/>
          <w:lang w:eastAsia="he-IL"/>
        </w:rPr>
        <w:t>תיקונים מקיפים שבדרך כל</w:t>
      </w:r>
      <w:bookmarkStart w:id="3967" w:name="_ETM_Q1_3603697"/>
      <w:bookmarkEnd w:id="3967"/>
      <w:r>
        <w:rPr>
          <w:rFonts w:hint="cs"/>
          <w:rtl/>
          <w:lang w:eastAsia="he-IL"/>
        </w:rPr>
        <w:t xml:space="preserve">ל לא עושים אותם. </w:t>
      </w:r>
      <w:bookmarkStart w:id="3968" w:name="_ETM_Q1_3605558"/>
      <w:bookmarkEnd w:id="3968"/>
    </w:p>
    <w:p w14:paraId="39E71A2D" w14:textId="77777777" w:rsidR="00530085" w:rsidRDefault="00530085" w:rsidP="00530085">
      <w:pPr>
        <w:rPr>
          <w:rtl/>
          <w:lang w:eastAsia="he-IL"/>
        </w:rPr>
      </w:pPr>
      <w:bookmarkStart w:id="3969" w:name="_ETM_Q1_3605807"/>
      <w:bookmarkStart w:id="3970" w:name="_ETM_Q1_3605880"/>
      <w:bookmarkEnd w:id="3969"/>
      <w:bookmarkEnd w:id="3970"/>
    </w:p>
    <w:p w14:paraId="54538604" w14:textId="5A7D423B" w:rsidR="00530085" w:rsidRDefault="00530085" w:rsidP="00530085">
      <w:pPr>
        <w:pStyle w:val="a4"/>
        <w:keepNext/>
        <w:rPr>
          <w:rtl/>
        </w:rPr>
      </w:pPr>
      <w:bookmarkStart w:id="3971" w:name="ET_speaker_איתי_עצמון_284"/>
      <w:r w:rsidRPr="00530085">
        <w:rPr>
          <w:rStyle w:val="TagStyle"/>
          <w:rtl/>
        </w:rPr>
        <w:t xml:space="preserve"> &lt;&lt; דובר &gt;&gt; </w:t>
      </w:r>
      <w:r>
        <w:rPr>
          <w:rtl/>
        </w:rPr>
        <w:t>איתי עצמון:</w:t>
      </w:r>
      <w:r w:rsidRPr="00530085">
        <w:rPr>
          <w:rStyle w:val="TagStyle"/>
          <w:rtl/>
        </w:rPr>
        <w:t xml:space="preserve"> &lt;&lt; דובר &gt;&gt;</w:t>
      </w:r>
      <w:r w:rsidR="004B5123">
        <w:rPr>
          <w:rtl/>
        </w:rPr>
        <w:t xml:space="preserve"> </w:t>
      </w:r>
      <w:r>
        <w:rPr>
          <w:rtl/>
        </w:rPr>
        <w:t xml:space="preserve"> </w:t>
      </w:r>
      <w:bookmarkEnd w:id="3971"/>
    </w:p>
    <w:p w14:paraId="6B4C7F47" w14:textId="77777777" w:rsidR="00530085" w:rsidRDefault="00530085" w:rsidP="00530085">
      <w:pPr>
        <w:pStyle w:val="KeepWithNext"/>
        <w:rPr>
          <w:rtl/>
          <w:lang w:eastAsia="he-IL"/>
        </w:rPr>
      </w:pPr>
    </w:p>
    <w:p w14:paraId="6B4A3EEF" w14:textId="56D1EDC8" w:rsidR="00530085" w:rsidRDefault="00530085" w:rsidP="00530085">
      <w:pPr>
        <w:rPr>
          <w:rtl/>
          <w:lang w:eastAsia="he-IL"/>
        </w:rPr>
      </w:pPr>
      <w:bookmarkStart w:id="3972" w:name="_ETM_Q1_3607267"/>
      <w:bookmarkStart w:id="3973" w:name="_ETM_Q1_3607294"/>
      <w:bookmarkEnd w:id="3972"/>
      <w:bookmarkEnd w:id="3973"/>
      <w:r>
        <w:rPr>
          <w:rFonts w:hint="cs"/>
          <w:rtl/>
          <w:lang w:eastAsia="he-IL"/>
        </w:rPr>
        <w:t>אבל</w:t>
      </w:r>
      <w:bookmarkStart w:id="3974" w:name="_ETM_Q1_3605592"/>
      <w:bookmarkEnd w:id="3974"/>
      <w:r>
        <w:rPr>
          <w:rFonts w:hint="cs"/>
          <w:rtl/>
          <w:lang w:eastAsia="he-IL"/>
        </w:rPr>
        <w:t xml:space="preserve"> יש תקדי</w:t>
      </w:r>
      <w:bookmarkStart w:id="3975" w:name="_ETM_Q1_3605234"/>
      <w:bookmarkEnd w:id="3975"/>
      <w:r>
        <w:rPr>
          <w:rFonts w:hint="cs"/>
          <w:rtl/>
          <w:lang w:eastAsia="he-IL"/>
        </w:rPr>
        <w:t xml:space="preserve">מים לדבר הזה. </w:t>
      </w:r>
      <w:bookmarkStart w:id="3976" w:name="_ETM_Q1_3605551"/>
      <w:bookmarkEnd w:id="3976"/>
      <w:r>
        <w:rPr>
          <w:rFonts w:hint="cs"/>
          <w:rtl/>
          <w:lang w:eastAsia="he-IL"/>
        </w:rPr>
        <w:t>נגיד זה חריג, אבל זה</w:t>
      </w:r>
      <w:bookmarkStart w:id="3977" w:name="_ETM_Q1_3606981"/>
      <w:bookmarkStart w:id="3978" w:name="_ETM_Q1_3607245"/>
      <w:bookmarkEnd w:id="3977"/>
      <w:bookmarkEnd w:id="3978"/>
      <w:r>
        <w:rPr>
          <w:rFonts w:hint="cs"/>
          <w:rtl/>
          <w:lang w:eastAsia="he-IL"/>
        </w:rPr>
        <w:t xml:space="preserve"> לא חסר תקדים והדבר נעשה לגבי </w:t>
      </w:r>
      <w:bookmarkStart w:id="3979" w:name="_ETM_Q1_3608946"/>
      <w:bookmarkEnd w:id="3979"/>
      <w:proofErr w:type="spellStart"/>
      <w:r>
        <w:rPr>
          <w:rFonts w:hint="cs"/>
          <w:rtl/>
          <w:lang w:eastAsia="he-IL"/>
        </w:rPr>
        <w:t>תוכניות</w:t>
      </w:r>
      <w:proofErr w:type="spellEnd"/>
      <w:r>
        <w:rPr>
          <w:rFonts w:hint="cs"/>
          <w:rtl/>
          <w:lang w:eastAsia="he-IL"/>
        </w:rPr>
        <w:t xml:space="preserve"> הטבות ולגבי מענה </w:t>
      </w:r>
      <w:bookmarkStart w:id="3980" w:name="_ETM_Q1_3612977"/>
      <w:bookmarkEnd w:id="3980"/>
      <w:r>
        <w:rPr>
          <w:rFonts w:hint="cs"/>
          <w:rtl/>
          <w:lang w:eastAsia="he-IL"/>
        </w:rPr>
        <w:t>אנו</w:t>
      </w:r>
      <w:bookmarkStart w:id="3981" w:name="_ETM_Q1_3611526"/>
      <w:bookmarkEnd w:id="3981"/>
      <w:r>
        <w:rPr>
          <w:rFonts w:hint="cs"/>
          <w:rtl/>
          <w:lang w:eastAsia="he-IL"/>
        </w:rPr>
        <w:t>שי, כפי שכולנו י</w:t>
      </w:r>
      <w:bookmarkStart w:id="3982" w:name="_ETM_Q1_3612450"/>
      <w:bookmarkEnd w:id="3982"/>
      <w:r>
        <w:rPr>
          <w:rFonts w:hint="cs"/>
          <w:rtl/>
          <w:lang w:eastAsia="he-IL"/>
        </w:rPr>
        <w:t xml:space="preserve">ודעים. </w:t>
      </w:r>
      <w:bookmarkStart w:id="3983" w:name="_ETM_Q1_3613401"/>
      <w:bookmarkEnd w:id="3983"/>
    </w:p>
    <w:p w14:paraId="4B2FC5FA" w14:textId="77777777" w:rsidR="00530085" w:rsidRDefault="00530085" w:rsidP="00530085">
      <w:pPr>
        <w:rPr>
          <w:rtl/>
          <w:lang w:eastAsia="he-IL"/>
        </w:rPr>
      </w:pPr>
      <w:bookmarkStart w:id="3984" w:name="_ETM_Q1_3613479"/>
      <w:bookmarkEnd w:id="3984"/>
    </w:p>
    <w:p w14:paraId="3CBE5C60" w14:textId="71006F31" w:rsidR="00530085" w:rsidRDefault="00530085" w:rsidP="00530085">
      <w:pPr>
        <w:pStyle w:val="a4"/>
        <w:keepNext/>
        <w:rPr>
          <w:rtl/>
        </w:rPr>
      </w:pPr>
      <w:bookmarkStart w:id="3985" w:name="ET_speaker_6542_285"/>
      <w:r w:rsidRPr="00530085">
        <w:rPr>
          <w:rStyle w:val="TagStyle"/>
          <w:rtl/>
        </w:rPr>
        <w:t xml:space="preserve"> &lt;&lt; דובר &gt;&gt; </w:t>
      </w:r>
      <w:r>
        <w:rPr>
          <w:rtl/>
        </w:rPr>
        <w:t>משה פסל (הליכוד):</w:t>
      </w:r>
      <w:r w:rsidRPr="00530085">
        <w:rPr>
          <w:rStyle w:val="TagStyle"/>
          <w:rtl/>
        </w:rPr>
        <w:t xml:space="preserve"> &lt;&lt; דובר &gt;&gt;</w:t>
      </w:r>
      <w:r w:rsidR="004B5123">
        <w:rPr>
          <w:rtl/>
        </w:rPr>
        <w:t xml:space="preserve"> </w:t>
      </w:r>
      <w:r>
        <w:rPr>
          <w:rtl/>
        </w:rPr>
        <w:t xml:space="preserve"> </w:t>
      </w:r>
      <w:bookmarkEnd w:id="3985"/>
    </w:p>
    <w:p w14:paraId="2066002D" w14:textId="77777777" w:rsidR="00530085" w:rsidRDefault="00530085" w:rsidP="00530085">
      <w:pPr>
        <w:pStyle w:val="KeepWithNext"/>
        <w:rPr>
          <w:rtl/>
          <w:lang w:eastAsia="he-IL"/>
        </w:rPr>
      </w:pPr>
    </w:p>
    <w:p w14:paraId="13EA2860" w14:textId="58AC7BAC" w:rsidR="00530085" w:rsidRDefault="00530085" w:rsidP="00530085">
      <w:pPr>
        <w:rPr>
          <w:rtl/>
          <w:lang w:eastAsia="he-IL"/>
        </w:rPr>
      </w:pPr>
      <w:bookmarkStart w:id="3986" w:name="_ETM_Q1_3612862"/>
      <w:bookmarkStart w:id="3987" w:name="_ETM_Q1_3612890"/>
      <w:bookmarkEnd w:id="3986"/>
      <w:bookmarkEnd w:id="3987"/>
      <w:r>
        <w:rPr>
          <w:rFonts w:hint="cs"/>
          <w:rtl/>
          <w:lang w:eastAsia="he-IL"/>
        </w:rPr>
        <w:t>בוודאי. אחרת למה צריך פרלמנ</w:t>
      </w:r>
      <w:bookmarkStart w:id="3988" w:name="_ETM_Q1_3614070"/>
      <w:bookmarkEnd w:id="3988"/>
      <w:r>
        <w:rPr>
          <w:rFonts w:hint="cs"/>
          <w:rtl/>
          <w:lang w:eastAsia="he-IL"/>
        </w:rPr>
        <w:t xml:space="preserve">ט אם </w:t>
      </w:r>
      <w:bookmarkStart w:id="3989" w:name="_ETM_Q1_3614786"/>
      <w:bookmarkEnd w:id="3989"/>
      <w:r>
        <w:rPr>
          <w:rFonts w:hint="cs"/>
          <w:rtl/>
          <w:lang w:eastAsia="he-IL"/>
        </w:rPr>
        <w:t>הפרלמנט לא יכול להו</w:t>
      </w:r>
      <w:bookmarkStart w:id="3990" w:name="_ETM_Q1_3615281"/>
      <w:bookmarkEnd w:id="3990"/>
      <w:r>
        <w:rPr>
          <w:rFonts w:hint="cs"/>
          <w:rtl/>
          <w:lang w:eastAsia="he-IL"/>
        </w:rPr>
        <w:t>סיף?</w:t>
      </w:r>
    </w:p>
    <w:p w14:paraId="7A42503D" w14:textId="77777777" w:rsidR="00530085" w:rsidRDefault="00530085" w:rsidP="00530085">
      <w:pPr>
        <w:rPr>
          <w:rtl/>
          <w:lang w:eastAsia="he-IL"/>
        </w:rPr>
      </w:pPr>
      <w:bookmarkStart w:id="3991" w:name="_ETM_Q1_3616011"/>
      <w:bookmarkStart w:id="3992" w:name="_ETM_Q1_3616072"/>
      <w:bookmarkStart w:id="3993" w:name="_ETM_Q1_3616683"/>
      <w:bookmarkEnd w:id="3991"/>
      <w:bookmarkEnd w:id="3992"/>
      <w:bookmarkEnd w:id="3993"/>
    </w:p>
    <w:p w14:paraId="5C3D40F3" w14:textId="4EDA246E" w:rsidR="00530085" w:rsidRDefault="00530085" w:rsidP="00530085">
      <w:pPr>
        <w:pStyle w:val="af6"/>
        <w:keepNext/>
        <w:rPr>
          <w:rtl/>
        </w:rPr>
      </w:pPr>
      <w:bookmarkStart w:id="3994" w:name="ET_yor_5159_286"/>
      <w:r w:rsidRPr="00530085">
        <w:rPr>
          <w:rStyle w:val="TagStyle"/>
          <w:rtl/>
        </w:rPr>
        <w:t xml:space="preserve"> &lt;&lt; יור &gt;&gt; </w:t>
      </w:r>
      <w:r>
        <w:rPr>
          <w:rtl/>
        </w:rPr>
        <w:t>היו"ר דוד ביטן:</w:t>
      </w:r>
      <w:r w:rsidRPr="00530085">
        <w:rPr>
          <w:rStyle w:val="TagStyle"/>
          <w:rtl/>
        </w:rPr>
        <w:t xml:space="preserve"> &lt;&lt; יור &gt;&gt;</w:t>
      </w:r>
      <w:r w:rsidR="004B5123">
        <w:rPr>
          <w:rtl/>
        </w:rPr>
        <w:t xml:space="preserve"> </w:t>
      </w:r>
      <w:r>
        <w:rPr>
          <w:rtl/>
        </w:rPr>
        <w:t xml:space="preserve"> </w:t>
      </w:r>
      <w:bookmarkEnd w:id="3994"/>
    </w:p>
    <w:p w14:paraId="55EE834D" w14:textId="77777777" w:rsidR="00530085" w:rsidRDefault="00530085" w:rsidP="00530085">
      <w:pPr>
        <w:pStyle w:val="KeepWithNext"/>
        <w:rPr>
          <w:rtl/>
          <w:lang w:eastAsia="he-IL"/>
        </w:rPr>
      </w:pPr>
    </w:p>
    <w:p w14:paraId="5E84C5EC" w14:textId="0B94A842" w:rsidR="00530085" w:rsidRDefault="00530085" w:rsidP="00530085">
      <w:pPr>
        <w:rPr>
          <w:rtl/>
          <w:lang w:eastAsia="he-IL"/>
        </w:rPr>
      </w:pPr>
      <w:bookmarkStart w:id="3995" w:name="_ETM_Q1_3617079"/>
      <w:bookmarkStart w:id="3996" w:name="_ETM_Q1_3617115"/>
      <w:bookmarkEnd w:id="3995"/>
      <w:bookmarkEnd w:id="3996"/>
      <w:r>
        <w:rPr>
          <w:rFonts w:hint="cs"/>
          <w:rtl/>
          <w:lang w:eastAsia="he-IL"/>
        </w:rPr>
        <w:t>לא. רק אמרתי זה חריג במובן ש</w:t>
      </w:r>
      <w:bookmarkStart w:id="3997" w:name="_ETM_Q1_3618830"/>
      <w:bookmarkStart w:id="3998" w:name="_ETM_Q1_3617823"/>
      <w:bookmarkEnd w:id="3997"/>
      <w:bookmarkEnd w:id="3998"/>
      <w:r>
        <w:rPr>
          <w:rFonts w:hint="cs"/>
          <w:rtl/>
          <w:lang w:eastAsia="he-IL"/>
        </w:rPr>
        <w:t xml:space="preserve">ל </w:t>
      </w:r>
      <w:bookmarkStart w:id="3999" w:name="_ETM_Q1_3619111"/>
      <w:bookmarkEnd w:id="3999"/>
      <w:r>
        <w:rPr>
          <w:rFonts w:hint="cs"/>
          <w:rtl/>
          <w:lang w:eastAsia="he-IL"/>
        </w:rPr>
        <w:t>התיקונים העקיפים המרובים פ</w:t>
      </w:r>
      <w:bookmarkStart w:id="4000" w:name="_ETM_Q1_3620344"/>
      <w:bookmarkEnd w:id="4000"/>
      <w:r>
        <w:rPr>
          <w:rFonts w:hint="cs"/>
          <w:rtl/>
          <w:lang w:eastAsia="he-IL"/>
        </w:rPr>
        <w:t>ה שסוכמו עם הממשלה, הכנסת סיכמ</w:t>
      </w:r>
      <w:bookmarkStart w:id="4001" w:name="_ETM_Q1_3623115"/>
      <w:bookmarkEnd w:id="4001"/>
      <w:r>
        <w:rPr>
          <w:rFonts w:hint="cs"/>
          <w:rtl/>
          <w:lang w:eastAsia="he-IL"/>
        </w:rPr>
        <w:t>ה את</w:t>
      </w:r>
      <w:bookmarkStart w:id="4002" w:name="_ETM_Q1_3623840"/>
      <w:bookmarkEnd w:id="4002"/>
      <w:r>
        <w:rPr>
          <w:rFonts w:hint="cs"/>
          <w:rtl/>
          <w:lang w:eastAsia="he-IL"/>
        </w:rPr>
        <w:t xml:space="preserve"> זה עם הממשלה. זה הדבר. יכולתי להעביר את החוק כפי</w:t>
      </w:r>
      <w:bookmarkStart w:id="4003" w:name="_ETM_Q1_3630704"/>
      <w:bookmarkEnd w:id="4003"/>
      <w:r>
        <w:rPr>
          <w:rFonts w:hint="cs"/>
          <w:rtl/>
          <w:lang w:eastAsia="he-IL"/>
        </w:rPr>
        <w:t xml:space="preserve"> שהו</w:t>
      </w:r>
      <w:bookmarkStart w:id="4004" w:name="_ETM_Q1_3629062"/>
      <w:bookmarkEnd w:id="4004"/>
      <w:r>
        <w:rPr>
          <w:rFonts w:hint="cs"/>
          <w:rtl/>
          <w:lang w:eastAsia="he-IL"/>
        </w:rPr>
        <w:t>א עם כל מיני תיקונים לפני חודשיים.</w:t>
      </w:r>
      <w:bookmarkStart w:id="4005" w:name="_ETM_Q1_3631872"/>
      <w:bookmarkEnd w:id="4005"/>
      <w:r>
        <w:rPr>
          <w:rFonts w:hint="cs"/>
          <w:rtl/>
          <w:lang w:eastAsia="he-IL"/>
        </w:rPr>
        <w:t xml:space="preserve"> לקחנו פסק זמן </w:t>
      </w:r>
      <w:bookmarkStart w:id="4006" w:name="_ETM_Q1_3633998"/>
      <w:bookmarkEnd w:id="4006"/>
      <w:r>
        <w:rPr>
          <w:rFonts w:hint="cs"/>
          <w:rtl/>
          <w:lang w:eastAsia="he-IL"/>
        </w:rPr>
        <w:t xml:space="preserve">על מנת לעשות </w:t>
      </w:r>
      <w:bookmarkStart w:id="4007" w:name="_ETM_Q1_3633707"/>
      <w:bookmarkEnd w:id="4007"/>
      <w:r>
        <w:rPr>
          <w:rFonts w:hint="cs"/>
          <w:rtl/>
          <w:lang w:eastAsia="he-IL"/>
        </w:rPr>
        <w:t xml:space="preserve">תיקונים מקיפים בכל מיני חוקים וזה בסדר </w:t>
      </w:r>
      <w:bookmarkStart w:id="4008" w:name="_ETM_Q1_3638535"/>
      <w:bookmarkEnd w:id="4008"/>
      <w:r>
        <w:rPr>
          <w:rFonts w:hint="cs"/>
          <w:rtl/>
          <w:lang w:eastAsia="he-IL"/>
        </w:rPr>
        <w:t xml:space="preserve">גמור. </w:t>
      </w:r>
      <w:bookmarkStart w:id="4009" w:name="_ETM_Q1_3639495"/>
      <w:bookmarkEnd w:id="4009"/>
    </w:p>
    <w:p w14:paraId="10473323" w14:textId="77777777" w:rsidR="00530085" w:rsidRDefault="00530085" w:rsidP="00530085">
      <w:pPr>
        <w:rPr>
          <w:rtl/>
          <w:lang w:eastAsia="he-IL"/>
        </w:rPr>
      </w:pPr>
      <w:bookmarkStart w:id="4010" w:name="_ETM_Q1_3639564"/>
      <w:bookmarkEnd w:id="4010"/>
    </w:p>
    <w:p w14:paraId="7F66A63B" w14:textId="1F886373" w:rsidR="00530085" w:rsidRDefault="00530085" w:rsidP="00530085">
      <w:pPr>
        <w:pStyle w:val="af9"/>
        <w:keepNext/>
        <w:rPr>
          <w:rtl/>
          <w:lang w:eastAsia="he-IL"/>
        </w:rPr>
      </w:pPr>
      <w:bookmarkStart w:id="4011" w:name="ET_guest_עודד_אופק_287"/>
      <w:r w:rsidRPr="00530085">
        <w:rPr>
          <w:rStyle w:val="TagStyle"/>
          <w:rtl/>
        </w:rPr>
        <w:t xml:space="preserve"> &lt;&lt; אורח &gt;&gt; </w:t>
      </w:r>
      <w:r>
        <w:rPr>
          <w:rtl/>
          <w:lang w:eastAsia="he-IL"/>
        </w:rPr>
        <w:t>עודד אופק:</w:t>
      </w:r>
      <w:r w:rsidRPr="00530085">
        <w:rPr>
          <w:rStyle w:val="TagStyle"/>
          <w:rtl/>
        </w:rPr>
        <w:t xml:space="preserve"> &lt;&lt; אורח &gt;&gt;</w:t>
      </w:r>
      <w:r w:rsidR="004B5123">
        <w:rPr>
          <w:rtl/>
          <w:lang w:eastAsia="he-IL"/>
        </w:rPr>
        <w:t xml:space="preserve"> </w:t>
      </w:r>
      <w:r>
        <w:rPr>
          <w:rtl/>
          <w:lang w:eastAsia="he-IL"/>
        </w:rPr>
        <w:t xml:space="preserve"> </w:t>
      </w:r>
      <w:bookmarkEnd w:id="4011"/>
    </w:p>
    <w:p w14:paraId="14E65391" w14:textId="77777777" w:rsidR="00530085" w:rsidRDefault="00530085" w:rsidP="00530085">
      <w:pPr>
        <w:pStyle w:val="KeepWithNext"/>
        <w:rPr>
          <w:rtl/>
          <w:lang w:eastAsia="he-IL"/>
        </w:rPr>
      </w:pPr>
    </w:p>
    <w:p w14:paraId="75CFD646" w14:textId="0C9CA4EC" w:rsidR="00530085" w:rsidRDefault="00530085" w:rsidP="00530085">
      <w:pPr>
        <w:rPr>
          <w:rtl/>
          <w:lang w:eastAsia="he-IL"/>
        </w:rPr>
      </w:pPr>
      <w:bookmarkStart w:id="4012" w:name="_ETM_Q1_3640675"/>
      <w:bookmarkEnd w:id="4012"/>
      <w:r>
        <w:rPr>
          <w:rFonts w:hint="cs"/>
          <w:rtl/>
          <w:lang w:eastAsia="he-IL"/>
        </w:rPr>
        <w:t>א</w:t>
      </w:r>
      <w:bookmarkStart w:id="4013" w:name="_ETM_Q1_3640725"/>
      <w:bookmarkEnd w:id="4013"/>
      <w:r>
        <w:rPr>
          <w:rFonts w:hint="cs"/>
          <w:rtl/>
          <w:lang w:eastAsia="he-IL"/>
        </w:rPr>
        <w:t>ני אקלע</w:t>
      </w:r>
      <w:bookmarkStart w:id="4014" w:name="_ETM_Q1_3640076"/>
      <w:bookmarkEnd w:id="4014"/>
      <w:r>
        <w:rPr>
          <w:rFonts w:hint="cs"/>
          <w:rtl/>
          <w:lang w:eastAsia="he-IL"/>
        </w:rPr>
        <w:t xml:space="preserve"> לדעת הג</w:t>
      </w:r>
      <w:bookmarkStart w:id="4015" w:name="_ETM_Q1_3640508"/>
      <w:bookmarkEnd w:id="4015"/>
      <w:r>
        <w:rPr>
          <w:rFonts w:hint="cs"/>
          <w:rtl/>
          <w:lang w:eastAsia="he-IL"/>
        </w:rPr>
        <w:t xml:space="preserve">דולים, אבל אני ארחיב את דעת </w:t>
      </w:r>
      <w:bookmarkStart w:id="4016" w:name="_ETM_Q1_3644234"/>
      <w:bookmarkEnd w:id="4016"/>
      <w:r>
        <w:rPr>
          <w:rFonts w:hint="cs"/>
          <w:rtl/>
          <w:lang w:eastAsia="he-IL"/>
        </w:rPr>
        <w:t>הגד</w:t>
      </w:r>
      <w:bookmarkStart w:id="4017" w:name="_ETM_Q1_3642576"/>
      <w:bookmarkEnd w:id="4017"/>
      <w:r>
        <w:rPr>
          <w:rFonts w:hint="cs"/>
          <w:rtl/>
          <w:lang w:eastAsia="he-IL"/>
        </w:rPr>
        <w:t>ולים במובן אחד שבסופו של דבר נ</w:t>
      </w:r>
      <w:bookmarkStart w:id="4018" w:name="_ETM_Q1_3644113"/>
      <w:bookmarkEnd w:id="4018"/>
      <w:r>
        <w:rPr>
          <w:rFonts w:hint="cs"/>
          <w:rtl/>
          <w:lang w:eastAsia="he-IL"/>
        </w:rPr>
        <w:t xml:space="preserve">ותני אשראי פטורים מחוק </w:t>
      </w:r>
      <w:bookmarkStart w:id="4019" w:name="_ETM_Q1_3647243"/>
      <w:bookmarkEnd w:id="4019"/>
      <w:r>
        <w:rPr>
          <w:rFonts w:hint="cs"/>
          <w:rtl/>
          <w:lang w:eastAsia="he-IL"/>
        </w:rPr>
        <w:t>הגנת ה</w:t>
      </w:r>
      <w:bookmarkStart w:id="4020" w:name="_ETM_Q1_3646010"/>
      <w:bookmarkEnd w:id="4020"/>
      <w:r>
        <w:rPr>
          <w:rFonts w:hint="cs"/>
          <w:rtl/>
          <w:lang w:eastAsia="he-IL"/>
        </w:rPr>
        <w:t>צרכן וכל הגופים כאן פטור</w:t>
      </w:r>
      <w:bookmarkStart w:id="4021" w:name="_ETM_Q1_3647525"/>
      <w:bookmarkEnd w:id="4021"/>
      <w:r>
        <w:rPr>
          <w:rFonts w:hint="cs"/>
          <w:rtl/>
          <w:lang w:eastAsia="he-IL"/>
        </w:rPr>
        <w:t xml:space="preserve">ים מחוק הגנת הצרכן. ובדרך </w:t>
      </w:r>
      <w:bookmarkStart w:id="4022" w:name="_ETM_Q1_3650839"/>
      <w:bookmarkEnd w:id="4022"/>
      <w:r>
        <w:rPr>
          <w:rFonts w:hint="cs"/>
          <w:rtl/>
          <w:lang w:eastAsia="he-IL"/>
        </w:rPr>
        <w:t xml:space="preserve">כלל אנחנו חושבים שהדרך </w:t>
      </w:r>
      <w:bookmarkStart w:id="4023" w:name="_ETM_Q1_3651640"/>
      <w:bookmarkEnd w:id="4023"/>
      <w:r>
        <w:rPr>
          <w:rFonts w:hint="cs"/>
          <w:rtl/>
          <w:lang w:eastAsia="he-IL"/>
        </w:rPr>
        <w:t>הנכונה, זה רק הערה לסדר הי</w:t>
      </w:r>
      <w:bookmarkStart w:id="4024" w:name="_ETM_Q1_3653311"/>
      <w:bookmarkEnd w:id="4024"/>
      <w:r>
        <w:rPr>
          <w:rFonts w:hint="cs"/>
          <w:rtl/>
          <w:lang w:eastAsia="he-IL"/>
        </w:rPr>
        <w:t xml:space="preserve">ום, </w:t>
      </w:r>
      <w:bookmarkStart w:id="4025" w:name="_ETM_Q1_3653648"/>
      <w:bookmarkEnd w:id="4025"/>
      <w:r>
        <w:rPr>
          <w:rFonts w:hint="cs"/>
          <w:rtl/>
          <w:lang w:eastAsia="he-IL"/>
        </w:rPr>
        <w:t>אנחנו לא ח</w:t>
      </w:r>
      <w:bookmarkStart w:id="4026" w:name="_ETM_Q1_3654112"/>
      <w:bookmarkEnd w:id="4026"/>
      <w:r>
        <w:rPr>
          <w:rFonts w:hint="cs"/>
          <w:rtl/>
          <w:lang w:eastAsia="he-IL"/>
        </w:rPr>
        <w:t xml:space="preserve">וזרים אחורה מבחינתנו. </w:t>
      </w:r>
      <w:bookmarkStart w:id="4027" w:name="_ETM_Q1_3655292"/>
      <w:bookmarkEnd w:id="4027"/>
      <w:r>
        <w:rPr>
          <w:rFonts w:hint="cs"/>
          <w:rtl/>
          <w:lang w:eastAsia="he-IL"/>
        </w:rPr>
        <w:t>הדרך הנכונה היא שה</w:t>
      </w:r>
      <w:bookmarkStart w:id="4028" w:name="_ETM_Q1_3655982"/>
      <w:bookmarkEnd w:id="4028"/>
      <w:r>
        <w:rPr>
          <w:rFonts w:hint="cs"/>
          <w:rtl/>
          <w:lang w:eastAsia="he-IL"/>
        </w:rPr>
        <w:t xml:space="preserve">רשות עצמה </w:t>
      </w:r>
      <w:bookmarkStart w:id="4029" w:name="_ETM_Q1_3657216"/>
      <w:bookmarkEnd w:id="4029"/>
      <w:r>
        <w:rPr>
          <w:rFonts w:hint="cs"/>
          <w:rtl/>
          <w:lang w:eastAsia="he-IL"/>
        </w:rPr>
        <w:t>תקבע את ההוראות, כי אנחנו ממ</w:t>
      </w:r>
      <w:bookmarkStart w:id="4030" w:name="_ETM_Q1_3659103"/>
      <w:bookmarkEnd w:id="4030"/>
      <w:r>
        <w:rPr>
          <w:rFonts w:hint="cs"/>
          <w:rtl/>
          <w:lang w:eastAsia="he-IL"/>
        </w:rPr>
        <w:t xml:space="preserve">ילא </w:t>
      </w:r>
      <w:proofErr w:type="spellStart"/>
      <w:r>
        <w:rPr>
          <w:rFonts w:hint="cs"/>
          <w:rtl/>
          <w:lang w:eastAsia="he-IL"/>
        </w:rPr>
        <w:t>מ</w:t>
      </w:r>
      <w:bookmarkStart w:id="4031" w:name="_ETM_Q1_3659391"/>
      <w:bookmarkStart w:id="4032" w:name="_ETM_Q1_3660201"/>
      <w:bookmarkStart w:id="4033" w:name="_ETM_Q1_3659627"/>
      <w:bookmarkStart w:id="4034" w:name="_ETM_Q1_3659231"/>
      <w:bookmarkEnd w:id="4031"/>
      <w:bookmarkEnd w:id="4032"/>
      <w:bookmarkEnd w:id="4033"/>
      <w:bookmarkEnd w:id="4034"/>
      <w:r>
        <w:rPr>
          <w:rFonts w:hint="cs"/>
          <w:rtl/>
          <w:lang w:eastAsia="he-IL"/>
        </w:rPr>
        <w:t>אוסדרים</w:t>
      </w:r>
      <w:bookmarkStart w:id="4035" w:name="_ETM_Q1_3661406"/>
      <w:bookmarkEnd w:id="4035"/>
      <w:proofErr w:type="spellEnd"/>
      <w:r>
        <w:rPr>
          <w:rFonts w:hint="cs"/>
          <w:rtl/>
          <w:lang w:eastAsia="he-IL"/>
        </w:rPr>
        <w:t xml:space="preserve"> מכף </w:t>
      </w:r>
      <w:bookmarkStart w:id="4036" w:name="_ETM_Q1_3660087"/>
      <w:bookmarkStart w:id="4037" w:name="_ETM_Q1_3659203"/>
      <w:bookmarkStart w:id="4038" w:name="_ETM_Q1_3659427"/>
      <w:bookmarkEnd w:id="4036"/>
      <w:bookmarkEnd w:id="4037"/>
      <w:bookmarkEnd w:id="4038"/>
      <w:r>
        <w:rPr>
          <w:rFonts w:hint="cs"/>
          <w:rtl/>
          <w:lang w:eastAsia="he-IL"/>
        </w:rPr>
        <w:t xml:space="preserve">רגל ועד </w:t>
      </w:r>
      <w:bookmarkStart w:id="4039" w:name="_ETM_Q1_3660810"/>
      <w:bookmarkEnd w:id="4039"/>
      <w:r>
        <w:rPr>
          <w:rFonts w:hint="cs"/>
          <w:rtl/>
          <w:lang w:eastAsia="he-IL"/>
        </w:rPr>
        <w:t xml:space="preserve">ראש בכל היבט שקשור בחקיקה הזאת. </w:t>
      </w:r>
      <w:bookmarkStart w:id="4040" w:name="_ETM_Q1_3664044"/>
      <w:bookmarkEnd w:id="4040"/>
    </w:p>
    <w:p w14:paraId="06611773" w14:textId="77777777" w:rsidR="00530085" w:rsidRDefault="00530085" w:rsidP="00530085">
      <w:pPr>
        <w:rPr>
          <w:rtl/>
          <w:lang w:eastAsia="he-IL"/>
        </w:rPr>
      </w:pPr>
      <w:bookmarkStart w:id="4041" w:name="_ETM_Q1_3664306"/>
      <w:bookmarkEnd w:id="4041"/>
    </w:p>
    <w:p w14:paraId="3D7E8A1E" w14:textId="07DAE5AC" w:rsidR="00530085" w:rsidRDefault="00530085" w:rsidP="00530085">
      <w:pPr>
        <w:rPr>
          <w:rtl/>
          <w:lang w:eastAsia="he-IL"/>
        </w:rPr>
      </w:pPr>
      <w:r>
        <w:rPr>
          <w:rFonts w:hint="cs"/>
          <w:rtl/>
          <w:lang w:eastAsia="he-IL"/>
        </w:rPr>
        <w:t>ש</w:t>
      </w:r>
      <w:bookmarkStart w:id="4042" w:name="_ETM_Q1_3664393"/>
      <w:bookmarkStart w:id="4043" w:name="_ETM_Q1_3664411"/>
      <w:bookmarkStart w:id="4044" w:name="_ETM_Q1_3664454"/>
      <w:bookmarkEnd w:id="4042"/>
      <w:bookmarkEnd w:id="4043"/>
      <w:bookmarkEnd w:id="4044"/>
      <w:r>
        <w:rPr>
          <w:rFonts w:hint="cs"/>
          <w:rtl/>
          <w:lang w:eastAsia="he-IL"/>
        </w:rPr>
        <w:t xml:space="preserve">אלה </w:t>
      </w:r>
      <w:bookmarkStart w:id="4045" w:name="_ETM_Q1_3664817"/>
      <w:bookmarkEnd w:id="4045"/>
      <w:r>
        <w:rPr>
          <w:rFonts w:hint="cs"/>
          <w:rtl/>
          <w:lang w:eastAsia="he-IL"/>
        </w:rPr>
        <w:t>אחת, איתי, ברשותך</w:t>
      </w:r>
      <w:bookmarkStart w:id="4046" w:name="_ETM_Q1_3665295"/>
      <w:bookmarkEnd w:id="4046"/>
      <w:r>
        <w:rPr>
          <w:rFonts w:hint="cs"/>
          <w:rtl/>
          <w:lang w:eastAsia="he-IL"/>
        </w:rPr>
        <w:t>, לפני שאני מתחיל בהערות. אמר</w:t>
      </w:r>
      <w:bookmarkStart w:id="4047" w:name="_ETM_Q1_3667229"/>
      <w:bookmarkEnd w:id="4047"/>
      <w:r>
        <w:rPr>
          <w:rFonts w:hint="cs"/>
          <w:rtl/>
          <w:lang w:eastAsia="he-IL"/>
        </w:rPr>
        <w:t xml:space="preserve">ת את הערת </w:t>
      </w:r>
      <w:bookmarkStart w:id="4048" w:name="_ETM_Q1_3668694"/>
      <w:bookmarkEnd w:id="4048"/>
      <w:r>
        <w:rPr>
          <w:rFonts w:hint="cs"/>
          <w:rtl/>
          <w:lang w:eastAsia="he-IL"/>
        </w:rPr>
        <w:t>"למעט" בהתח</w:t>
      </w:r>
      <w:bookmarkStart w:id="4049" w:name="_ETM_Q1_3669369"/>
      <w:bookmarkEnd w:id="4049"/>
      <w:r>
        <w:rPr>
          <w:rFonts w:hint="cs"/>
          <w:rtl/>
          <w:lang w:eastAsia="he-IL"/>
        </w:rPr>
        <w:t xml:space="preserve">לה ואמרת שנדון בזה בפרקים עצמם. </w:t>
      </w:r>
      <w:bookmarkStart w:id="4050" w:name="_ETM_Q1_3672290"/>
      <w:bookmarkStart w:id="4051" w:name="_ETM_Q1_3672111"/>
      <w:bookmarkEnd w:id="4050"/>
      <w:bookmarkEnd w:id="4051"/>
    </w:p>
    <w:p w14:paraId="188353C0" w14:textId="77777777" w:rsidR="00530085" w:rsidRDefault="00530085" w:rsidP="00530085">
      <w:pPr>
        <w:rPr>
          <w:rtl/>
          <w:lang w:eastAsia="he-IL"/>
        </w:rPr>
      </w:pPr>
      <w:bookmarkStart w:id="4052" w:name="_ETM_Q1_3673040"/>
      <w:bookmarkStart w:id="4053" w:name="_ETM_Q1_3673119"/>
      <w:bookmarkEnd w:id="4052"/>
      <w:bookmarkEnd w:id="4053"/>
    </w:p>
    <w:p w14:paraId="429C35F0" w14:textId="3B8544C5" w:rsidR="00530085" w:rsidRDefault="00530085" w:rsidP="00530085">
      <w:pPr>
        <w:pStyle w:val="a4"/>
        <w:keepNext/>
        <w:rPr>
          <w:rtl/>
        </w:rPr>
      </w:pPr>
      <w:bookmarkStart w:id="4054" w:name="ET_speaker_איתי_עצמון_288"/>
      <w:r w:rsidRPr="00530085">
        <w:rPr>
          <w:rStyle w:val="TagStyle"/>
          <w:rtl/>
        </w:rPr>
        <w:t xml:space="preserve"> &lt;&lt; דובר &gt;&gt; </w:t>
      </w:r>
      <w:r>
        <w:rPr>
          <w:rtl/>
        </w:rPr>
        <w:t>איתי עצמון:</w:t>
      </w:r>
      <w:r w:rsidRPr="00530085">
        <w:rPr>
          <w:rStyle w:val="TagStyle"/>
          <w:rtl/>
        </w:rPr>
        <w:t xml:space="preserve"> &lt;&lt; דובר &gt;&gt;</w:t>
      </w:r>
      <w:r w:rsidR="004B5123">
        <w:rPr>
          <w:rtl/>
        </w:rPr>
        <w:t xml:space="preserve"> </w:t>
      </w:r>
      <w:r>
        <w:rPr>
          <w:rtl/>
        </w:rPr>
        <w:t xml:space="preserve"> </w:t>
      </w:r>
      <w:bookmarkEnd w:id="4054"/>
    </w:p>
    <w:p w14:paraId="1F55D579" w14:textId="77777777" w:rsidR="00530085" w:rsidRDefault="00530085" w:rsidP="00530085">
      <w:pPr>
        <w:pStyle w:val="KeepWithNext"/>
        <w:rPr>
          <w:rtl/>
          <w:lang w:eastAsia="he-IL"/>
        </w:rPr>
      </w:pPr>
    </w:p>
    <w:p w14:paraId="6C18778E" w14:textId="3AA980E1" w:rsidR="00530085" w:rsidRDefault="00530085" w:rsidP="00530085">
      <w:pPr>
        <w:rPr>
          <w:rtl/>
          <w:lang w:eastAsia="he-IL"/>
        </w:rPr>
      </w:pPr>
      <w:bookmarkStart w:id="4055" w:name="_ETM_Q1_3672639"/>
      <w:bookmarkStart w:id="4056" w:name="_ETM_Q1_3672670"/>
      <w:bookmarkEnd w:id="4055"/>
      <w:bookmarkEnd w:id="4056"/>
      <w:r>
        <w:rPr>
          <w:rFonts w:hint="cs"/>
          <w:rtl/>
          <w:lang w:eastAsia="he-IL"/>
        </w:rPr>
        <w:t xml:space="preserve">מה זה </w:t>
      </w:r>
      <w:bookmarkStart w:id="4057" w:name="_ETM_Q1_3671230"/>
      <w:bookmarkEnd w:id="4057"/>
      <w:r>
        <w:rPr>
          <w:rFonts w:hint="cs"/>
          <w:rtl/>
          <w:lang w:eastAsia="he-IL"/>
        </w:rPr>
        <w:t xml:space="preserve">הערת </w:t>
      </w:r>
      <w:bookmarkStart w:id="4058" w:name="_ETM_Q1_3672003"/>
      <w:bookmarkEnd w:id="4058"/>
      <w:r>
        <w:rPr>
          <w:rFonts w:hint="cs"/>
          <w:rtl/>
          <w:lang w:eastAsia="he-IL"/>
        </w:rPr>
        <w:t>"למעט"</w:t>
      </w:r>
      <w:bookmarkStart w:id="4059" w:name="_ETM_Q1_3672541"/>
      <w:bookmarkEnd w:id="4059"/>
      <w:r>
        <w:rPr>
          <w:rFonts w:hint="cs"/>
          <w:rtl/>
          <w:lang w:eastAsia="he-IL"/>
        </w:rPr>
        <w:t>?</w:t>
      </w:r>
    </w:p>
    <w:p w14:paraId="5CAE05F0" w14:textId="77777777" w:rsidR="00530085" w:rsidRDefault="00530085" w:rsidP="00530085">
      <w:pPr>
        <w:rPr>
          <w:rtl/>
          <w:lang w:eastAsia="he-IL"/>
        </w:rPr>
      </w:pPr>
      <w:bookmarkStart w:id="4060" w:name="_ETM_Q1_3673224"/>
      <w:bookmarkStart w:id="4061" w:name="_ETM_Q1_3673294"/>
      <w:bookmarkStart w:id="4062" w:name="_ETM_Q1_3674246"/>
      <w:bookmarkEnd w:id="4060"/>
      <w:bookmarkEnd w:id="4061"/>
      <w:bookmarkEnd w:id="4062"/>
    </w:p>
    <w:p w14:paraId="383EC8E2" w14:textId="1EB36B7B" w:rsidR="00530085" w:rsidRDefault="00530085" w:rsidP="00530085">
      <w:pPr>
        <w:pStyle w:val="af9"/>
        <w:keepNext/>
        <w:rPr>
          <w:rtl/>
          <w:lang w:eastAsia="he-IL"/>
        </w:rPr>
      </w:pPr>
      <w:bookmarkStart w:id="4063" w:name="ET_guest_עודד_אופק_289"/>
      <w:r w:rsidRPr="00530085">
        <w:rPr>
          <w:rStyle w:val="TagStyle"/>
          <w:rtl/>
        </w:rPr>
        <w:t xml:space="preserve"> &lt;&lt; אורח &gt;&gt; </w:t>
      </w:r>
      <w:r>
        <w:rPr>
          <w:rtl/>
          <w:lang w:eastAsia="he-IL"/>
        </w:rPr>
        <w:t>עודד אופק:</w:t>
      </w:r>
      <w:r w:rsidRPr="00530085">
        <w:rPr>
          <w:rStyle w:val="TagStyle"/>
          <w:rtl/>
        </w:rPr>
        <w:t xml:space="preserve"> &lt;&lt; אורח &gt;&gt;</w:t>
      </w:r>
      <w:r w:rsidR="004B5123">
        <w:rPr>
          <w:rtl/>
          <w:lang w:eastAsia="he-IL"/>
        </w:rPr>
        <w:t xml:space="preserve"> </w:t>
      </w:r>
      <w:r>
        <w:rPr>
          <w:rtl/>
          <w:lang w:eastAsia="he-IL"/>
        </w:rPr>
        <w:t xml:space="preserve"> </w:t>
      </w:r>
      <w:bookmarkEnd w:id="4063"/>
    </w:p>
    <w:p w14:paraId="4869589B" w14:textId="77777777" w:rsidR="00530085" w:rsidRDefault="00530085" w:rsidP="00530085">
      <w:pPr>
        <w:pStyle w:val="KeepWithNext"/>
        <w:rPr>
          <w:rtl/>
          <w:lang w:eastAsia="he-IL"/>
        </w:rPr>
      </w:pPr>
    </w:p>
    <w:p w14:paraId="1DC4FD98" w14:textId="0B07ED7C" w:rsidR="00530085" w:rsidRDefault="00530085" w:rsidP="00530085">
      <w:pPr>
        <w:rPr>
          <w:rtl/>
          <w:lang w:eastAsia="he-IL"/>
        </w:rPr>
      </w:pPr>
      <w:bookmarkStart w:id="4064" w:name="_ETM_Q1_3674593"/>
      <w:bookmarkStart w:id="4065" w:name="_ETM_Q1_3674625"/>
      <w:bookmarkStart w:id="4066" w:name="_ETM_Q1_3672912"/>
      <w:bookmarkStart w:id="4067" w:name="_ETM_Q1_3672946"/>
      <w:bookmarkStart w:id="4068" w:name="_ETM_Q1_3673385"/>
      <w:bookmarkStart w:id="4069" w:name="_ETM_Q1_3672916"/>
      <w:bookmarkEnd w:id="4064"/>
      <w:bookmarkEnd w:id="4065"/>
      <w:bookmarkEnd w:id="4066"/>
      <w:bookmarkEnd w:id="4067"/>
      <w:bookmarkEnd w:id="4068"/>
      <w:bookmarkEnd w:id="4069"/>
      <w:r>
        <w:rPr>
          <w:rFonts w:hint="cs"/>
          <w:rtl/>
          <w:lang w:eastAsia="he-IL"/>
        </w:rPr>
        <w:t>למעט אם מפרסמי</w:t>
      </w:r>
      <w:bookmarkStart w:id="4070" w:name="_ETM_Q1_3673889"/>
      <w:bookmarkEnd w:id="4070"/>
      <w:r>
        <w:rPr>
          <w:rFonts w:hint="cs"/>
          <w:rtl/>
          <w:lang w:eastAsia="he-IL"/>
        </w:rPr>
        <w:t xml:space="preserve">ם את זה ופונים </w:t>
      </w:r>
      <w:bookmarkStart w:id="4071" w:name="_ETM_Q1_3676328"/>
      <w:bookmarkEnd w:id="4071"/>
      <w:r>
        <w:rPr>
          <w:rFonts w:hint="cs"/>
          <w:rtl/>
          <w:lang w:eastAsia="he-IL"/>
        </w:rPr>
        <w:t xml:space="preserve">בחזרה, </w:t>
      </w:r>
      <w:bookmarkStart w:id="4072" w:name="_ETM_Q1_3675660"/>
      <w:bookmarkEnd w:id="4072"/>
      <w:r>
        <w:rPr>
          <w:rFonts w:hint="cs"/>
          <w:rtl/>
          <w:lang w:eastAsia="he-IL"/>
        </w:rPr>
        <w:t xml:space="preserve">הלקוח. </w:t>
      </w:r>
      <w:bookmarkStart w:id="4073" w:name="_ETM_Q1_3678662"/>
      <w:bookmarkEnd w:id="4073"/>
    </w:p>
    <w:p w14:paraId="3DD2CDF2" w14:textId="77777777" w:rsidR="00530085" w:rsidRDefault="00530085" w:rsidP="00530085">
      <w:pPr>
        <w:rPr>
          <w:rtl/>
          <w:lang w:eastAsia="he-IL"/>
        </w:rPr>
      </w:pPr>
      <w:bookmarkStart w:id="4074" w:name="_ETM_Q1_3678731"/>
      <w:bookmarkEnd w:id="4074"/>
    </w:p>
    <w:p w14:paraId="625C9C1D" w14:textId="7D46284B" w:rsidR="00530085" w:rsidRDefault="00530085" w:rsidP="00530085">
      <w:pPr>
        <w:pStyle w:val="a4"/>
        <w:keepNext/>
        <w:rPr>
          <w:rtl/>
        </w:rPr>
      </w:pPr>
      <w:bookmarkStart w:id="4075" w:name="ET_speaker_איתי_עצמון_290"/>
      <w:r w:rsidRPr="00530085">
        <w:rPr>
          <w:rStyle w:val="TagStyle"/>
          <w:rtl/>
        </w:rPr>
        <w:t xml:space="preserve"> &lt;&lt; דובר &gt;&gt; </w:t>
      </w:r>
      <w:r>
        <w:rPr>
          <w:rtl/>
        </w:rPr>
        <w:t>איתי עצמון:</w:t>
      </w:r>
      <w:r w:rsidRPr="00530085">
        <w:rPr>
          <w:rStyle w:val="TagStyle"/>
          <w:rtl/>
        </w:rPr>
        <w:t xml:space="preserve"> &lt;&lt; דובר &gt;&gt;</w:t>
      </w:r>
      <w:r w:rsidR="004B5123">
        <w:rPr>
          <w:rtl/>
        </w:rPr>
        <w:t xml:space="preserve"> </w:t>
      </w:r>
      <w:r>
        <w:rPr>
          <w:rtl/>
        </w:rPr>
        <w:t xml:space="preserve"> </w:t>
      </w:r>
      <w:bookmarkEnd w:id="4075"/>
    </w:p>
    <w:p w14:paraId="2CBC02FC" w14:textId="77777777" w:rsidR="00530085" w:rsidRDefault="00530085" w:rsidP="00530085">
      <w:pPr>
        <w:pStyle w:val="KeepWithNext"/>
        <w:rPr>
          <w:rtl/>
          <w:lang w:eastAsia="he-IL"/>
        </w:rPr>
      </w:pPr>
    </w:p>
    <w:p w14:paraId="662FD8D2" w14:textId="6184E8B3" w:rsidR="00530085" w:rsidRDefault="00530085" w:rsidP="00530085">
      <w:pPr>
        <w:rPr>
          <w:rtl/>
          <w:lang w:eastAsia="he-IL"/>
        </w:rPr>
      </w:pPr>
      <w:bookmarkStart w:id="4076" w:name="_ETM_Q1_3678617"/>
      <w:bookmarkStart w:id="4077" w:name="_ETM_Q1_3678647"/>
      <w:bookmarkEnd w:id="4076"/>
      <w:bookmarkEnd w:id="4077"/>
      <w:r>
        <w:rPr>
          <w:rFonts w:hint="cs"/>
          <w:rtl/>
          <w:lang w:eastAsia="he-IL"/>
        </w:rPr>
        <w:t>אתה מ</w:t>
      </w:r>
      <w:bookmarkStart w:id="4078" w:name="_ETM_Q1_3677160"/>
      <w:bookmarkEnd w:id="4078"/>
      <w:r>
        <w:rPr>
          <w:rFonts w:hint="cs"/>
          <w:rtl/>
          <w:lang w:eastAsia="he-IL"/>
        </w:rPr>
        <w:t xml:space="preserve">דבר על פנייה שיווקית. כיוון שאני </w:t>
      </w:r>
      <w:bookmarkStart w:id="4079" w:name="_ETM_Q1_3680974"/>
      <w:bookmarkEnd w:id="4079"/>
      <w:r>
        <w:rPr>
          <w:rFonts w:hint="cs"/>
          <w:rtl/>
          <w:lang w:eastAsia="he-IL"/>
        </w:rPr>
        <w:t>אגיד לך, יכול להיות</w:t>
      </w:r>
      <w:bookmarkStart w:id="4080" w:name="_ETM_Q1_3681510"/>
      <w:bookmarkEnd w:id="4080"/>
      <w:r>
        <w:rPr>
          <w:rFonts w:hint="cs"/>
          <w:rtl/>
          <w:lang w:eastAsia="he-IL"/>
        </w:rPr>
        <w:t xml:space="preserve"> שזו שאלה שצריך לבחון. כי </w:t>
      </w:r>
      <w:bookmarkStart w:id="4081" w:name="_ETM_Q1_3685443"/>
      <w:bookmarkEnd w:id="4081"/>
      <w:r>
        <w:rPr>
          <w:rFonts w:hint="cs"/>
          <w:rtl/>
          <w:lang w:eastAsia="he-IL"/>
        </w:rPr>
        <w:t>בעצ</w:t>
      </w:r>
      <w:bookmarkStart w:id="4082" w:name="_ETM_Q1_3683842"/>
      <w:bookmarkEnd w:id="4082"/>
      <w:r>
        <w:rPr>
          <w:rFonts w:hint="cs"/>
          <w:rtl/>
          <w:lang w:eastAsia="he-IL"/>
        </w:rPr>
        <w:t>ם בחוק הגנת הצרכן אנחנו החלנו את הה</w:t>
      </w:r>
      <w:bookmarkStart w:id="4083" w:name="_ETM_Q1_3686830"/>
      <w:bookmarkEnd w:id="4083"/>
      <w:r>
        <w:rPr>
          <w:rFonts w:hint="cs"/>
          <w:rtl/>
          <w:lang w:eastAsia="he-IL"/>
        </w:rPr>
        <w:t xml:space="preserve">גדרה של פנייה </w:t>
      </w:r>
      <w:bookmarkStart w:id="4084" w:name="_ETM_Q1_3688882"/>
      <w:bookmarkEnd w:id="4084"/>
      <w:r>
        <w:rPr>
          <w:rFonts w:hint="cs"/>
          <w:rtl/>
          <w:lang w:eastAsia="he-IL"/>
        </w:rPr>
        <w:t>שיווקית שקיימת היום בהקש</w:t>
      </w:r>
      <w:bookmarkStart w:id="4085" w:name="_ETM_Q1_3690357"/>
      <w:bookmarkEnd w:id="4085"/>
      <w:r>
        <w:rPr>
          <w:rFonts w:hint="cs"/>
          <w:rtl/>
          <w:lang w:eastAsia="he-IL"/>
        </w:rPr>
        <w:t>ר אחר, בהקשר של מאגר אל תתקשר</w:t>
      </w:r>
      <w:bookmarkStart w:id="4086" w:name="_ETM_Q1_3695099"/>
      <w:bookmarkEnd w:id="4086"/>
      <w:r>
        <w:rPr>
          <w:rFonts w:hint="cs"/>
          <w:rtl/>
          <w:lang w:eastAsia="he-IL"/>
        </w:rPr>
        <w:t xml:space="preserve"> </w:t>
      </w:r>
      <w:bookmarkStart w:id="4087" w:name="_ETM_Q1_3693135"/>
      <w:bookmarkEnd w:id="4087"/>
      <w:r>
        <w:rPr>
          <w:rFonts w:hint="cs"/>
          <w:rtl/>
          <w:lang w:eastAsia="he-IL"/>
        </w:rPr>
        <w:t>אליי, בסעיף 1</w:t>
      </w:r>
      <w:bookmarkStart w:id="4088" w:name="_ETM_Q1_3693803"/>
      <w:bookmarkEnd w:id="4088"/>
      <w:r>
        <w:rPr>
          <w:rFonts w:hint="cs"/>
          <w:rtl/>
          <w:lang w:eastAsia="he-IL"/>
        </w:rPr>
        <w:t>6(ב) הח</w:t>
      </w:r>
      <w:bookmarkStart w:id="4089" w:name="_ETM_Q1_3694851"/>
      <w:bookmarkEnd w:id="4089"/>
      <w:r>
        <w:rPr>
          <w:rFonts w:hint="cs"/>
          <w:rtl/>
          <w:lang w:eastAsia="he-IL"/>
        </w:rPr>
        <w:t>לנו אותה ומיעטנו משם, כיוון שי</w:t>
      </w:r>
      <w:bookmarkStart w:id="4090" w:name="_ETM_Q1_3697498"/>
      <w:bookmarkEnd w:id="4090"/>
      <w:r>
        <w:rPr>
          <w:rFonts w:hint="cs"/>
          <w:rtl/>
          <w:lang w:eastAsia="he-IL"/>
        </w:rPr>
        <w:t xml:space="preserve">ש כבר </w:t>
      </w:r>
      <w:bookmarkStart w:id="4091" w:name="_ETM_Q1_3698468"/>
      <w:bookmarkEnd w:id="4091"/>
      <w:r>
        <w:rPr>
          <w:rFonts w:hint="cs"/>
          <w:rtl/>
          <w:lang w:eastAsia="he-IL"/>
        </w:rPr>
        <w:t>את המונח פנייה שי</w:t>
      </w:r>
      <w:bookmarkStart w:id="4092" w:name="_ETM_Q1_3698797"/>
      <w:bookmarkEnd w:id="4092"/>
      <w:r>
        <w:rPr>
          <w:rFonts w:hint="cs"/>
          <w:rtl/>
          <w:lang w:eastAsia="he-IL"/>
        </w:rPr>
        <w:t>ווקית בחוק הגנת הצרכן</w:t>
      </w:r>
      <w:bookmarkStart w:id="4093" w:name="_ETM_Q1_3700832"/>
      <w:bookmarkEnd w:id="4093"/>
      <w:r>
        <w:rPr>
          <w:rFonts w:hint="cs"/>
          <w:rtl/>
          <w:lang w:eastAsia="he-IL"/>
        </w:rPr>
        <w:t xml:space="preserve"> היינו צריכים </w:t>
      </w:r>
      <w:bookmarkStart w:id="4094" w:name="_ETM_Q1_3702361"/>
      <w:bookmarkEnd w:id="4094"/>
      <w:r>
        <w:rPr>
          <w:rFonts w:hint="cs"/>
          <w:rtl/>
          <w:lang w:eastAsia="he-IL"/>
        </w:rPr>
        <w:t>להתייחס אליו ולמעט ממנו</w:t>
      </w:r>
      <w:bookmarkStart w:id="4095" w:name="_ETM_Q1_3703964"/>
      <w:bookmarkEnd w:id="4095"/>
      <w:r>
        <w:rPr>
          <w:rFonts w:hint="cs"/>
          <w:rtl/>
          <w:lang w:eastAsia="he-IL"/>
        </w:rPr>
        <w:t xml:space="preserve"> את הסיטואציה שבה בעצם הצרכן פנה </w:t>
      </w:r>
      <w:bookmarkStart w:id="4096" w:name="_ETM_Q1_3710492"/>
      <w:bookmarkEnd w:id="4096"/>
      <w:r>
        <w:rPr>
          <w:rFonts w:hint="cs"/>
          <w:rtl/>
          <w:lang w:eastAsia="he-IL"/>
        </w:rPr>
        <w:t xml:space="preserve">והעוסק חוזר אליו. </w:t>
      </w:r>
      <w:bookmarkStart w:id="4097" w:name="_ETM_Q1_3713153"/>
      <w:bookmarkEnd w:id="4097"/>
    </w:p>
    <w:p w14:paraId="26DE2202" w14:textId="77777777" w:rsidR="00530085" w:rsidRDefault="00530085" w:rsidP="00530085">
      <w:pPr>
        <w:rPr>
          <w:rtl/>
          <w:lang w:eastAsia="he-IL"/>
        </w:rPr>
      </w:pPr>
      <w:bookmarkStart w:id="4098" w:name="_ETM_Q1_3713227"/>
      <w:bookmarkStart w:id="4099" w:name="_ETM_Q1_3713323"/>
      <w:bookmarkEnd w:id="4098"/>
      <w:bookmarkEnd w:id="4099"/>
    </w:p>
    <w:p w14:paraId="42DF5A0E" w14:textId="5EACB8F4" w:rsidR="00530085" w:rsidRDefault="00530085" w:rsidP="00530085">
      <w:pPr>
        <w:rPr>
          <w:rtl/>
          <w:lang w:eastAsia="he-IL"/>
        </w:rPr>
      </w:pPr>
      <w:bookmarkStart w:id="4100" w:name="_ETM_Q1_3713387"/>
      <w:bookmarkEnd w:id="4100"/>
      <w:r>
        <w:rPr>
          <w:rFonts w:hint="cs"/>
          <w:rtl/>
          <w:lang w:eastAsia="he-IL"/>
        </w:rPr>
        <w:t xml:space="preserve">אני שואל את אילת </w:t>
      </w:r>
      <w:bookmarkStart w:id="4101" w:name="_ETM_Q1_3713346"/>
      <w:bookmarkEnd w:id="4101"/>
      <w:r>
        <w:rPr>
          <w:rFonts w:hint="cs"/>
          <w:rtl/>
          <w:lang w:eastAsia="he-IL"/>
        </w:rPr>
        <w:t xml:space="preserve">מרשות שוק ההון, </w:t>
      </w:r>
      <w:bookmarkStart w:id="4102" w:name="_ETM_Q1_3715321"/>
      <w:bookmarkEnd w:id="4102"/>
      <w:r>
        <w:rPr>
          <w:rFonts w:hint="cs"/>
          <w:rtl/>
          <w:lang w:eastAsia="he-IL"/>
        </w:rPr>
        <w:t>את חושבת</w:t>
      </w:r>
      <w:bookmarkStart w:id="4103" w:name="_ETM_Q1_3714273"/>
      <w:bookmarkEnd w:id="4103"/>
      <w:r>
        <w:rPr>
          <w:rFonts w:hint="cs"/>
          <w:rtl/>
          <w:lang w:eastAsia="he-IL"/>
        </w:rPr>
        <w:t xml:space="preserve"> שיש מקום לחדד כאן מהי פנייה שיווקית? גם</w:t>
      </w:r>
      <w:bookmarkStart w:id="4104" w:name="_ETM_Q1_3718583"/>
      <w:bookmarkEnd w:id="4104"/>
      <w:r>
        <w:rPr>
          <w:rFonts w:hint="cs"/>
          <w:rtl/>
          <w:lang w:eastAsia="he-IL"/>
        </w:rPr>
        <w:t xml:space="preserve"> </w:t>
      </w:r>
      <w:bookmarkStart w:id="4105" w:name="_ETM_Q1_3718867"/>
      <w:bookmarkEnd w:id="4105"/>
      <w:r>
        <w:rPr>
          <w:rFonts w:hint="cs"/>
          <w:rtl/>
          <w:lang w:eastAsia="he-IL"/>
        </w:rPr>
        <w:t>בחוקים שאתם מפקחים עליהם?</w:t>
      </w:r>
      <w:bookmarkStart w:id="4106" w:name="_ETM_Q1_3721710"/>
      <w:bookmarkEnd w:id="4106"/>
    </w:p>
    <w:p w14:paraId="16CB751C" w14:textId="77777777" w:rsidR="00530085" w:rsidRDefault="00530085" w:rsidP="00530085">
      <w:pPr>
        <w:rPr>
          <w:rtl/>
          <w:lang w:eastAsia="he-IL"/>
        </w:rPr>
      </w:pPr>
      <w:bookmarkStart w:id="4107" w:name="_ETM_Q1_3721777"/>
      <w:bookmarkEnd w:id="4107"/>
    </w:p>
    <w:p w14:paraId="594CB5A1" w14:textId="0D3B4BA5" w:rsidR="00530085" w:rsidRDefault="00530085" w:rsidP="00530085">
      <w:pPr>
        <w:pStyle w:val="af9"/>
        <w:keepNext/>
        <w:rPr>
          <w:rtl/>
          <w:lang w:eastAsia="he-IL"/>
        </w:rPr>
      </w:pPr>
      <w:bookmarkStart w:id="4108" w:name="ET_guest_עודד_אופק_291"/>
      <w:r w:rsidRPr="00530085">
        <w:rPr>
          <w:rStyle w:val="TagStyle"/>
          <w:rtl/>
        </w:rPr>
        <w:t xml:space="preserve"> &lt;&lt; אורח &gt;&gt; </w:t>
      </w:r>
      <w:r>
        <w:rPr>
          <w:rtl/>
          <w:lang w:eastAsia="he-IL"/>
        </w:rPr>
        <w:t>עודד אופק:</w:t>
      </w:r>
      <w:r w:rsidRPr="00530085">
        <w:rPr>
          <w:rStyle w:val="TagStyle"/>
          <w:rtl/>
        </w:rPr>
        <w:t xml:space="preserve"> &lt;&lt; אורח &gt;&gt;</w:t>
      </w:r>
      <w:r w:rsidR="004B5123">
        <w:rPr>
          <w:rtl/>
          <w:lang w:eastAsia="he-IL"/>
        </w:rPr>
        <w:t xml:space="preserve"> </w:t>
      </w:r>
      <w:r>
        <w:rPr>
          <w:rtl/>
          <w:lang w:eastAsia="he-IL"/>
        </w:rPr>
        <w:t xml:space="preserve"> </w:t>
      </w:r>
      <w:bookmarkEnd w:id="4108"/>
    </w:p>
    <w:p w14:paraId="4CF0C790" w14:textId="77777777" w:rsidR="00530085" w:rsidRDefault="00530085" w:rsidP="00530085">
      <w:pPr>
        <w:pStyle w:val="KeepWithNext"/>
        <w:rPr>
          <w:rtl/>
          <w:lang w:eastAsia="he-IL"/>
        </w:rPr>
      </w:pPr>
    </w:p>
    <w:p w14:paraId="3991EB50" w14:textId="06834047" w:rsidR="00530085" w:rsidRDefault="00530085" w:rsidP="00530085">
      <w:pPr>
        <w:rPr>
          <w:rtl/>
          <w:lang w:eastAsia="he-IL"/>
        </w:rPr>
      </w:pPr>
      <w:bookmarkStart w:id="4109" w:name="_ETM_Q1_3720798"/>
      <w:bookmarkStart w:id="4110" w:name="_ETM_Q1_3720836"/>
      <w:bookmarkStart w:id="4111" w:name="_ETM_Q1_3718917"/>
      <w:bookmarkStart w:id="4112" w:name="_ETM_Q1_3720340"/>
      <w:bookmarkEnd w:id="4109"/>
      <w:bookmarkEnd w:id="4110"/>
      <w:bookmarkEnd w:id="4111"/>
      <w:bookmarkEnd w:id="4112"/>
      <w:r>
        <w:rPr>
          <w:rFonts w:hint="cs"/>
          <w:rtl/>
          <w:lang w:eastAsia="he-IL"/>
        </w:rPr>
        <w:t>לכל ה</w:t>
      </w:r>
      <w:bookmarkStart w:id="4113" w:name="_ETM_Q1_3720501"/>
      <w:bookmarkEnd w:id="4113"/>
      <w:r>
        <w:rPr>
          <w:rFonts w:hint="cs"/>
          <w:rtl/>
          <w:lang w:eastAsia="he-IL"/>
        </w:rPr>
        <w:t>פחות שזה לא כולל את הפרסום,</w:t>
      </w:r>
      <w:bookmarkStart w:id="4114" w:name="_ETM_Q1_3723635"/>
      <w:bookmarkEnd w:id="4114"/>
      <w:r>
        <w:rPr>
          <w:rFonts w:hint="cs"/>
          <w:rtl/>
          <w:lang w:eastAsia="he-IL"/>
        </w:rPr>
        <w:t xml:space="preserve"> כמו שנאמר קודם ש</w:t>
      </w:r>
      <w:bookmarkStart w:id="4115" w:name="_ETM_Q1_3723604"/>
      <w:bookmarkEnd w:id="4115"/>
      <w:r>
        <w:rPr>
          <w:rFonts w:hint="cs"/>
          <w:rtl/>
          <w:lang w:eastAsia="he-IL"/>
        </w:rPr>
        <w:t xml:space="preserve">פונים בחזרה. </w:t>
      </w:r>
      <w:bookmarkStart w:id="4116" w:name="_ETM_Q1_3725530"/>
      <w:bookmarkEnd w:id="4116"/>
    </w:p>
    <w:p w14:paraId="548945C6" w14:textId="77777777" w:rsidR="00530085" w:rsidRDefault="00530085" w:rsidP="00530085">
      <w:pPr>
        <w:rPr>
          <w:rtl/>
          <w:lang w:eastAsia="he-IL"/>
        </w:rPr>
      </w:pPr>
      <w:bookmarkStart w:id="4117" w:name="_ETM_Q1_3725594"/>
      <w:bookmarkEnd w:id="4117"/>
    </w:p>
    <w:p w14:paraId="7BA2BA47" w14:textId="279C1658" w:rsidR="00530085" w:rsidRDefault="00530085" w:rsidP="00530085">
      <w:pPr>
        <w:pStyle w:val="a4"/>
        <w:keepNext/>
        <w:rPr>
          <w:rtl/>
        </w:rPr>
      </w:pPr>
      <w:bookmarkStart w:id="4118" w:name="ET_speaker_איתי_עצמון_292"/>
      <w:r w:rsidRPr="00530085">
        <w:rPr>
          <w:rStyle w:val="TagStyle"/>
          <w:rtl/>
        </w:rPr>
        <w:t xml:space="preserve"> &lt;&lt; דובר &gt;&gt; </w:t>
      </w:r>
      <w:r>
        <w:rPr>
          <w:rtl/>
        </w:rPr>
        <w:t>איתי עצמון:</w:t>
      </w:r>
      <w:r w:rsidRPr="00530085">
        <w:rPr>
          <w:rStyle w:val="TagStyle"/>
          <w:rtl/>
        </w:rPr>
        <w:t xml:space="preserve"> &lt;&lt; דובר &gt;&gt;</w:t>
      </w:r>
      <w:r w:rsidR="004B5123">
        <w:rPr>
          <w:rtl/>
        </w:rPr>
        <w:t xml:space="preserve"> </w:t>
      </w:r>
      <w:r>
        <w:rPr>
          <w:rtl/>
        </w:rPr>
        <w:t xml:space="preserve"> </w:t>
      </w:r>
      <w:bookmarkEnd w:id="4118"/>
    </w:p>
    <w:p w14:paraId="7CF31C34" w14:textId="77777777" w:rsidR="00530085" w:rsidRDefault="00530085" w:rsidP="00530085">
      <w:pPr>
        <w:pStyle w:val="KeepWithNext"/>
        <w:rPr>
          <w:rtl/>
          <w:lang w:eastAsia="he-IL"/>
        </w:rPr>
      </w:pPr>
    </w:p>
    <w:p w14:paraId="028982AE" w14:textId="75306C39" w:rsidR="00530085" w:rsidRDefault="00530085" w:rsidP="00530085">
      <w:pPr>
        <w:rPr>
          <w:rtl/>
          <w:lang w:eastAsia="he-IL"/>
        </w:rPr>
      </w:pPr>
      <w:bookmarkStart w:id="4119" w:name="_ETM_Q1_3724836"/>
      <w:bookmarkStart w:id="4120" w:name="_ETM_Q1_3724863"/>
      <w:bookmarkEnd w:id="4119"/>
      <w:bookmarkEnd w:id="4120"/>
      <w:r>
        <w:rPr>
          <w:rFonts w:hint="cs"/>
          <w:rtl/>
          <w:lang w:eastAsia="he-IL"/>
        </w:rPr>
        <w:t>שוב אני</w:t>
      </w:r>
      <w:bookmarkStart w:id="4121" w:name="_ETM_Q1_3723760"/>
      <w:bookmarkEnd w:id="4121"/>
      <w:r>
        <w:rPr>
          <w:rFonts w:hint="cs"/>
          <w:rtl/>
          <w:lang w:eastAsia="he-IL"/>
        </w:rPr>
        <w:t xml:space="preserve"> אומר, </w:t>
      </w:r>
      <w:bookmarkStart w:id="4122" w:name="_ETM_Q1_3722926"/>
      <w:bookmarkStart w:id="4123" w:name="_ETM_Q1_3723068"/>
      <w:bookmarkStart w:id="4124" w:name="_ETM_Q1_3722835"/>
      <w:bookmarkEnd w:id="4122"/>
      <w:bookmarkEnd w:id="4123"/>
      <w:bookmarkEnd w:id="4124"/>
      <w:r w:rsidR="00712648">
        <w:rPr>
          <w:rFonts w:hint="cs"/>
          <w:rtl/>
          <w:lang w:eastAsia="he-IL"/>
        </w:rPr>
        <w:t xml:space="preserve">אני לא </w:t>
      </w:r>
      <w:bookmarkStart w:id="4125" w:name="_ETM_Q1_3726176"/>
      <w:bookmarkEnd w:id="4125"/>
      <w:r w:rsidR="00712648">
        <w:rPr>
          <w:rFonts w:hint="cs"/>
          <w:rtl/>
          <w:lang w:eastAsia="he-IL"/>
        </w:rPr>
        <w:t>בטוח שצריך, כי</w:t>
      </w:r>
      <w:bookmarkStart w:id="4126" w:name="_ETM_Q1_3726141"/>
      <w:bookmarkEnd w:id="4126"/>
      <w:r w:rsidR="00712648">
        <w:rPr>
          <w:rFonts w:hint="cs"/>
          <w:rtl/>
          <w:lang w:eastAsia="he-IL"/>
        </w:rPr>
        <w:t xml:space="preserve">וון שכמו שאמרתי, אנחנו </w:t>
      </w:r>
      <w:bookmarkStart w:id="4127" w:name="_ETM_Q1_3727123"/>
      <w:bookmarkEnd w:id="4127"/>
      <w:r w:rsidR="00712648">
        <w:rPr>
          <w:rFonts w:hint="cs"/>
          <w:rtl/>
          <w:lang w:eastAsia="he-IL"/>
        </w:rPr>
        <w:t xml:space="preserve">מדברים על הקשר אחר </w:t>
      </w:r>
      <w:bookmarkStart w:id="4128" w:name="_ETM_Q1_3729746"/>
      <w:bookmarkEnd w:id="4128"/>
      <w:r w:rsidR="00712648">
        <w:rPr>
          <w:rFonts w:hint="cs"/>
          <w:rtl/>
          <w:lang w:eastAsia="he-IL"/>
        </w:rPr>
        <w:t xml:space="preserve">של חוק הגנת הצרכן. </w:t>
      </w:r>
      <w:bookmarkStart w:id="4129" w:name="_ETM_Q1_3730933"/>
      <w:bookmarkStart w:id="4130" w:name="_ETM_Q1_3732569"/>
      <w:bookmarkEnd w:id="4129"/>
      <w:bookmarkEnd w:id="4130"/>
    </w:p>
    <w:p w14:paraId="38C7E5B8" w14:textId="77777777" w:rsidR="00712648" w:rsidRDefault="00712648" w:rsidP="00530085">
      <w:pPr>
        <w:rPr>
          <w:rtl/>
          <w:lang w:eastAsia="he-IL"/>
        </w:rPr>
      </w:pPr>
      <w:bookmarkStart w:id="4131" w:name="_ETM_Q1_3732645"/>
      <w:bookmarkStart w:id="4132" w:name="_ETM_Q1_3732663"/>
      <w:bookmarkStart w:id="4133" w:name="_ETM_Q1_3731494"/>
      <w:bookmarkEnd w:id="4131"/>
      <w:bookmarkEnd w:id="4132"/>
      <w:bookmarkEnd w:id="4133"/>
    </w:p>
    <w:p w14:paraId="7DCAE9C4" w14:textId="0C64342F" w:rsidR="00712648" w:rsidRDefault="00712648" w:rsidP="00712648">
      <w:pPr>
        <w:pStyle w:val="af9"/>
        <w:keepNext/>
        <w:rPr>
          <w:rtl/>
          <w:lang w:eastAsia="he-IL"/>
        </w:rPr>
      </w:pPr>
      <w:bookmarkStart w:id="4134" w:name="ET_guest_אילת_שמעון_293"/>
      <w:r w:rsidRPr="00712648">
        <w:rPr>
          <w:rStyle w:val="TagStyle"/>
          <w:rtl/>
        </w:rPr>
        <w:t xml:space="preserve"> &lt;&lt; אורח &gt;&gt; </w:t>
      </w:r>
      <w:r>
        <w:rPr>
          <w:rtl/>
          <w:lang w:eastAsia="he-IL"/>
        </w:rPr>
        <w:t>אילת שמעון:</w:t>
      </w:r>
      <w:r w:rsidRPr="00712648">
        <w:rPr>
          <w:rStyle w:val="TagStyle"/>
          <w:rtl/>
        </w:rPr>
        <w:t xml:space="preserve"> &lt;&lt; אורח &gt;&gt;</w:t>
      </w:r>
      <w:r w:rsidR="004B5123">
        <w:rPr>
          <w:rtl/>
          <w:lang w:eastAsia="he-IL"/>
        </w:rPr>
        <w:t xml:space="preserve"> </w:t>
      </w:r>
      <w:r>
        <w:rPr>
          <w:rtl/>
          <w:lang w:eastAsia="he-IL"/>
        </w:rPr>
        <w:t xml:space="preserve"> </w:t>
      </w:r>
      <w:bookmarkEnd w:id="4134"/>
    </w:p>
    <w:p w14:paraId="426F3A4B" w14:textId="77777777" w:rsidR="00712648" w:rsidRDefault="00712648" w:rsidP="00712648">
      <w:pPr>
        <w:pStyle w:val="KeepWithNext"/>
        <w:rPr>
          <w:rtl/>
          <w:lang w:eastAsia="he-IL"/>
        </w:rPr>
      </w:pPr>
    </w:p>
    <w:p w14:paraId="10F41E9A" w14:textId="6A1442FA" w:rsidR="00712648" w:rsidRDefault="00712648" w:rsidP="00712648">
      <w:pPr>
        <w:rPr>
          <w:rtl/>
          <w:lang w:eastAsia="he-IL"/>
        </w:rPr>
      </w:pPr>
      <w:bookmarkStart w:id="4135" w:name="_ETM_Q1_3734337"/>
      <w:bookmarkStart w:id="4136" w:name="_ETM_Q1_3734363"/>
      <w:bookmarkEnd w:id="4135"/>
      <w:bookmarkEnd w:id="4136"/>
      <w:r>
        <w:rPr>
          <w:rFonts w:hint="cs"/>
          <w:rtl/>
          <w:lang w:eastAsia="he-IL"/>
        </w:rPr>
        <w:t>אנחנו גם לא רואים</w:t>
      </w:r>
      <w:bookmarkStart w:id="4137" w:name="_ETM_Q1_3735652"/>
      <w:bookmarkEnd w:id="4137"/>
      <w:r>
        <w:rPr>
          <w:rFonts w:hint="cs"/>
          <w:rtl/>
          <w:lang w:eastAsia="he-IL"/>
        </w:rPr>
        <w:t xml:space="preserve"> צורך</w:t>
      </w:r>
      <w:bookmarkStart w:id="4138" w:name="_ETM_Q1_3734366"/>
      <w:bookmarkEnd w:id="4138"/>
      <w:r>
        <w:rPr>
          <w:rFonts w:hint="cs"/>
          <w:rtl/>
          <w:lang w:eastAsia="he-IL"/>
        </w:rPr>
        <w:t xml:space="preserve">. </w:t>
      </w:r>
      <w:bookmarkStart w:id="4139" w:name="_ETM_Q1_3734691"/>
      <w:bookmarkEnd w:id="4139"/>
    </w:p>
    <w:p w14:paraId="38610DFC" w14:textId="77777777" w:rsidR="00712648" w:rsidRDefault="00712648" w:rsidP="00712648">
      <w:pPr>
        <w:rPr>
          <w:rtl/>
          <w:lang w:eastAsia="he-IL"/>
        </w:rPr>
      </w:pPr>
      <w:bookmarkStart w:id="4140" w:name="_ETM_Q1_3734761"/>
      <w:bookmarkEnd w:id="4140"/>
    </w:p>
    <w:p w14:paraId="19B092A5" w14:textId="5F483BC4" w:rsidR="00712648" w:rsidRDefault="00712648" w:rsidP="00712648">
      <w:pPr>
        <w:pStyle w:val="af9"/>
        <w:keepNext/>
        <w:rPr>
          <w:rtl/>
          <w:lang w:eastAsia="he-IL"/>
        </w:rPr>
      </w:pPr>
      <w:bookmarkStart w:id="4141" w:name="ET_guest_עודד_אופק_294"/>
      <w:r w:rsidRPr="00712648">
        <w:rPr>
          <w:rStyle w:val="TagStyle"/>
          <w:rtl/>
        </w:rPr>
        <w:t xml:space="preserve"> &lt;&lt; אורח &gt;&gt; </w:t>
      </w:r>
      <w:r>
        <w:rPr>
          <w:rtl/>
          <w:lang w:eastAsia="he-IL"/>
        </w:rPr>
        <w:t>עודד אופק:</w:t>
      </w:r>
      <w:r w:rsidRPr="00712648">
        <w:rPr>
          <w:rStyle w:val="TagStyle"/>
          <w:rtl/>
        </w:rPr>
        <w:t xml:space="preserve"> &lt;&lt; אורח &gt;&gt;</w:t>
      </w:r>
      <w:r w:rsidR="004B5123">
        <w:rPr>
          <w:rtl/>
          <w:lang w:eastAsia="he-IL"/>
        </w:rPr>
        <w:t xml:space="preserve"> </w:t>
      </w:r>
      <w:r>
        <w:rPr>
          <w:rtl/>
          <w:lang w:eastAsia="he-IL"/>
        </w:rPr>
        <w:t xml:space="preserve"> </w:t>
      </w:r>
      <w:bookmarkEnd w:id="4141"/>
    </w:p>
    <w:p w14:paraId="50B49A2D" w14:textId="77777777" w:rsidR="00712648" w:rsidRDefault="00712648" w:rsidP="00712648">
      <w:pPr>
        <w:pStyle w:val="KeepWithNext"/>
        <w:rPr>
          <w:rtl/>
          <w:lang w:eastAsia="he-IL"/>
        </w:rPr>
      </w:pPr>
    </w:p>
    <w:p w14:paraId="734404FA" w14:textId="59617B36" w:rsidR="00712648" w:rsidRDefault="00712648" w:rsidP="00712648">
      <w:pPr>
        <w:rPr>
          <w:rtl/>
          <w:lang w:eastAsia="he-IL"/>
        </w:rPr>
      </w:pPr>
      <w:bookmarkStart w:id="4142" w:name="_ETM_Q1_3735726"/>
      <w:bookmarkStart w:id="4143" w:name="_ETM_Q1_3735757"/>
      <w:bookmarkEnd w:id="4142"/>
      <w:bookmarkEnd w:id="4143"/>
      <w:r>
        <w:rPr>
          <w:rFonts w:hint="cs"/>
          <w:rtl/>
          <w:lang w:eastAsia="he-IL"/>
        </w:rPr>
        <w:t xml:space="preserve">רק </w:t>
      </w:r>
      <w:bookmarkStart w:id="4144" w:name="_ETM_Q1_3736114"/>
      <w:bookmarkEnd w:id="4144"/>
      <w:r>
        <w:rPr>
          <w:rFonts w:hint="cs"/>
          <w:rtl/>
          <w:lang w:eastAsia="he-IL"/>
        </w:rPr>
        <w:t>אילת, שאלה אולי רק לפרוטוקול. שלפחות בפרוטוקול שנבין שאנחנ</w:t>
      </w:r>
      <w:bookmarkStart w:id="4145" w:name="_ETM_Q1_3741906"/>
      <w:bookmarkEnd w:id="4145"/>
      <w:r>
        <w:rPr>
          <w:rFonts w:hint="cs"/>
          <w:rtl/>
          <w:lang w:eastAsia="he-IL"/>
        </w:rPr>
        <w:t>ו לא</w:t>
      </w:r>
      <w:bookmarkStart w:id="4146" w:name="_ETM_Q1_3742602"/>
      <w:bookmarkEnd w:id="4146"/>
      <w:r>
        <w:rPr>
          <w:rFonts w:hint="cs"/>
          <w:rtl/>
          <w:lang w:eastAsia="he-IL"/>
        </w:rPr>
        <w:t xml:space="preserve"> מדברים לדוגמה</w:t>
      </w:r>
      <w:bookmarkStart w:id="4147" w:name="_ETM_Q1_3743604"/>
      <w:bookmarkEnd w:id="4147"/>
      <w:r>
        <w:rPr>
          <w:rFonts w:hint="cs"/>
          <w:rtl/>
          <w:lang w:eastAsia="he-IL"/>
        </w:rPr>
        <w:t xml:space="preserve"> על פרסום, שמשאירים פרטים והלקוח חוזר </w:t>
      </w:r>
      <w:bookmarkStart w:id="4148" w:name="_ETM_Q1_3748440"/>
      <w:bookmarkEnd w:id="4148"/>
      <w:r>
        <w:rPr>
          <w:rFonts w:hint="cs"/>
          <w:rtl/>
          <w:lang w:eastAsia="he-IL"/>
        </w:rPr>
        <w:t xml:space="preserve">לנותן האשראי, שזה לא ייכנס. </w:t>
      </w:r>
    </w:p>
    <w:p w14:paraId="2CDF277A" w14:textId="77777777" w:rsidR="00712648" w:rsidRDefault="00712648" w:rsidP="00712648">
      <w:pPr>
        <w:rPr>
          <w:rtl/>
          <w:lang w:eastAsia="he-IL"/>
        </w:rPr>
      </w:pPr>
      <w:bookmarkStart w:id="4149" w:name="_ETM_Q1_3752465"/>
      <w:bookmarkStart w:id="4150" w:name="_ETM_Q1_3752544"/>
      <w:bookmarkStart w:id="4151" w:name="_ETM_Q1_3750558"/>
      <w:bookmarkStart w:id="4152" w:name="_ETM_Q1_3751843"/>
      <w:bookmarkEnd w:id="4149"/>
      <w:bookmarkEnd w:id="4150"/>
      <w:bookmarkEnd w:id="4151"/>
      <w:bookmarkEnd w:id="4152"/>
    </w:p>
    <w:p w14:paraId="268A955C" w14:textId="681A68E8" w:rsidR="00712648" w:rsidRDefault="00712648" w:rsidP="00712648">
      <w:pPr>
        <w:pStyle w:val="af9"/>
        <w:keepNext/>
        <w:rPr>
          <w:rtl/>
          <w:lang w:eastAsia="he-IL"/>
        </w:rPr>
      </w:pPr>
      <w:bookmarkStart w:id="4153" w:name="ET_guest_אילת_שמעון_295"/>
      <w:r w:rsidRPr="00712648">
        <w:rPr>
          <w:rStyle w:val="TagStyle"/>
          <w:rtl/>
        </w:rPr>
        <w:t xml:space="preserve"> &lt;&lt; אורח &gt;&gt; </w:t>
      </w:r>
      <w:r>
        <w:rPr>
          <w:rtl/>
          <w:lang w:eastAsia="he-IL"/>
        </w:rPr>
        <w:t>אילת שמעון:</w:t>
      </w:r>
      <w:r w:rsidRPr="00712648">
        <w:rPr>
          <w:rStyle w:val="TagStyle"/>
          <w:rtl/>
        </w:rPr>
        <w:t xml:space="preserve"> &lt;&lt; אורח &gt;&gt;</w:t>
      </w:r>
      <w:r w:rsidR="004B5123">
        <w:rPr>
          <w:rtl/>
          <w:lang w:eastAsia="he-IL"/>
        </w:rPr>
        <w:t xml:space="preserve"> </w:t>
      </w:r>
      <w:r>
        <w:rPr>
          <w:rtl/>
          <w:lang w:eastAsia="he-IL"/>
        </w:rPr>
        <w:t xml:space="preserve"> </w:t>
      </w:r>
      <w:bookmarkEnd w:id="4153"/>
    </w:p>
    <w:p w14:paraId="4D3CEE38" w14:textId="77777777" w:rsidR="00712648" w:rsidRDefault="00712648" w:rsidP="00712648">
      <w:pPr>
        <w:pStyle w:val="KeepWithNext"/>
        <w:rPr>
          <w:rtl/>
          <w:lang w:eastAsia="he-IL"/>
        </w:rPr>
      </w:pPr>
    </w:p>
    <w:p w14:paraId="31F43794" w14:textId="7EA0A549" w:rsidR="00712648" w:rsidRDefault="00712648" w:rsidP="00712648">
      <w:pPr>
        <w:rPr>
          <w:rtl/>
          <w:lang w:eastAsia="he-IL"/>
        </w:rPr>
      </w:pPr>
      <w:r>
        <w:rPr>
          <w:rFonts w:hint="cs"/>
          <w:rtl/>
          <w:lang w:eastAsia="he-IL"/>
        </w:rPr>
        <w:t>א</w:t>
      </w:r>
      <w:bookmarkStart w:id="4154" w:name="_ETM_Q1_3752233"/>
      <w:bookmarkStart w:id="4155" w:name="_ETM_Q1_3752259"/>
      <w:bookmarkEnd w:id="4154"/>
      <w:bookmarkEnd w:id="4155"/>
      <w:r>
        <w:rPr>
          <w:rFonts w:hint="cs"/>
          <w:rtl/>
          <w:lang w:eastAsia="he-IL"/>
        </w:rPr>
        <w:t>ז אני רו</w:t>
      </w:r>
      <w:bookmarkStart w:id="4156" w:name="_ETM_Q1_3751078"/>
      <w:bookmarkEnd w:id="4156"/>
      <w:r>
        <w:rPr>
          <w:rFonts w:hint="cs"/>
          <w:rtl/>
          <w:lang w:eastAsia="he-IL"/>
        </w:rPr>
        <w:t xml:space="preserve">צה שנייה באמת </w:t>
      </w:r>
      <w:bookmarkStart w:id="4157" w:name="_ETM_Q1_3752877"/>
      <w:bookmarkEnd w:id="4157"/>
      <w:r>
        <w:rPr>
          <w:rFonts w:hint="cs"/>
          <w:rtl/>
          <w:lang w:eastAsia="he-IL"/>
        </w:rPr>
        <w:t>להתייחס ולהג</w:t>
      </w:r>
      <w:bookmarkStart w:id="4158" w:name="_ETM_Q1_3752948"/>
      <w:bookmarkEnd w:id="4158"/>
      <w:r>
        <w:rPr>
          <w:rFonts w:hint="cs"/>
          <w:rtl/>
          <w:lang w:eastAsia="he-IL"/>
        </w:rPr>
        <w:t>יד שאתה צודק. וכמו שכתוב בסעיף</w:t>
      </w:r>
      <w:bookmarkStart w:id="4159" w:name="_ETM_Q1_3755703"/>
      <w:bookmarkEnd w:id="4159"/>
      <w:r>
        <w:rPr>
          <w:rFonts w:hint="cs"/>
          <w:rtl/>
          <w:lang w:eastAsia="he-IL"/>
        </w:rPr>
        <w:t xml:space="preserve"> </w:t>
      </w:r>
      <w:bookmarkStart w:id="4160" w:name="_ETM_Q1_3771590"/>
      <w:bookmarkStart w:id="4161" w:name="_ETM_Q1_3774235"/>
      <w:bookmarkStart w:id="4162" w:name="_ETM_Q1_3772954"/>
      <w:bookmarkEnd w:id="4160"/>
      <w:bookmarkEnd w:id="4161"/>
      <w:bookmarkEnd w:id="4162"/>
      <w:r>
        <w:rPr>
          <w:rFonts w:hint="cs"/>
          <w:rtl/>
          <w:lang w:eastAsia="he-IL"/>
        </w:rPr>
        <w:t>"יקליט</w:t>
      </w:r>
      <w:bookmarkStart w:id="4163" w:name="_ETM_Q1_3776546"/>
      <w:bookmarkEnd w:id="4163"/>
      <w:r>
        <w:rPr>
          <w:rFonts w:hint="cs"/>
          <w:rtl/>
          <w:lang w:eastAsia="he-IL"/>
        </w:rPr>
        <w:t xml:space="preserve"> שיחה קולית</w:t>
      </w:r>
      <w:bookmarkStart w:id="4164" w:name="_ETM_Q1_3781371"/>
      <w:bookmarkStart w:id="4165" w:name="_ETM_Q1_3780023"/>
      <w:bookmarkStart w:id="4166" w:name="_ETM_Q1_3786604"/>
      <w:bookmarkEnd w:id="4164"/>
      <w:bookmarkEnd w:id="4165"/>
      <w:bookmarkEnd w:id="4166"/>
      <w:r>
        <w:rPr>
          <w:rFonts w:hint="cs"/>
          <w:rtl/>
          <w:lang w:eastAsia="he-IL"/>
        </w:rPr>
        <w:t>"</w:t>
      </w:r>
      <w:bookmarkStart w:id="4167" w:name="_ETM_Q1_3784232"/>
      <w:bookmarkEnd w:id="4167"/>
      <w:r>
        <w:rPr>
          <w:rFonts w:hint="cs"/>
          <w:rtl/>
          <w:lang w:eastAsia="he-IL"/>
        </w:rPr>
        <w:t>, אנ</w:t>
      </w:r>
      <w:bookmarkStart w:id="4168" w:name="_ETM_Q1_3783171"/>
      <w:bookmarkEnd w:id="4168"/>
      <w:r>
        <w:rPr>
          <w:rFonts w:hint="cs"/>
          <w:rtl/>
          <w:lang w:eastAsia="he-IL"/>
        </w:rPr>
        <w:t>י רוצה</w:t>
      </w:r>
      <w:bookmarkStart w:id="4169" w:name="_ETM_Q1_3781808"/>
      <w:bookmarkEnd w:id="4169"/>
      <w:r>
        <w:rPr>
          <w:rFonts w:hint="cs"/>
          <w:rtl/>
          <w:lang w:eastAsia="he-IL"/>
        </w:rPr>
        <w:t xml:space="preserve"> את התיקון שכתבנו. </w:t>
      </w:r>
      <w:bookmarkStart w:id="4170" w:name="_ETM_Q1_3785844"/>
      <w:bookmarkStart w:id="4171" w:name="_ETM_Q1_3786573"/>
      <w:bookmarkEnd w:id="4170"/>
      <w:bookmarkEnd w:id="4171"/>
      <w:r>
        <w:rPr>
          <w:rFonts w:hint="cs"/>
          <w:rtl/>
          <w:lang w:eastAsia="he-IL"/>
        </w:rPr>
        <w:t xml:space="preserve">אתה יכול לקרוא </w:t>
      </w:r>
      <w:bookmarkStart w:id="4172" w:name="_ETM_Q1_3788250"/>
      <w:bookmarkEnd w:id="4172"/>
      <w:r>
        <w:rPr>
          <w:rFonts w:hint="cs"/>
          <w:rtl/>
          <w:lang w:eastAsia="he-IL"/>
        </w:rPr>
        <w:t>את זה. אבל הרעיון ה</w:t>
      </w:r>
      <w:bookmarkStart w:id="4173" w:name="_ETM_Q1_3789145"/>
      <w:bookmarkEnd w:id="4173"/>
      <w:r>
        <w:rPr>
          <w:rFonts w:hint="cs"/>
          <w:rtl/>
          <w:lang w:eastAsia="he-IL"/>
        </w:rPr>
        <w:t>וא שיחה</w:t>
      </w:r>
      <w:bookmarkStart w:id="4174" w:name="_ETM_Q1_3789963"/>
      <w:bookmarkEnd w:id="4174"/>
      <w:r>
        <w:rPr>
          <w:rFonts w:hint="cs"/>
          <w:rtl/>
          <w:lang w:eastAsia="he-IL"/>
        </w:rPr>
        <w:t xml:space="preserve"> שמטרתה פנייה שיווקית</w:t>
      </w:r>
      <w:bookmarkStart w:id="4175" w:name="_ETM_Q1_3793698"/>
      <w:bookmarkEnd w:id="4175"/>
      <w:r>
        <w:rPr>
          <w:rFonts w:hint="cs"/>
          <w:rtl/>
          <w:lang w:eastAsia="he-IL"/>
        </w:rPr>
        <w:t xml:space="preserve"> וכך זה מ</w:t>
      </w:r>
      <w:bookmarkStart w:id="4176" w:name="_ETM_Q1_3792910"/>
      <w:bookmarkEnd w:id="4176"/>
      <w:r>
        <w:rPr>
          <w:rFonts w:hint="cs"/>
          <w:rtl/>
          <w:lang w:eastAsia="he-IL"/>
        </w:rPr>
        <w:t>נוסח בחקיקה הראשית ולכן כן.</w:t>
      </w:r>
      <w:bookmarkStart w:id="4177" w:name="_ETM_Q1_3796910"/>
      <w:bookmarkStart w:id="4178" w:name="_ETM_Q1_3796975"/>
      <w:bookmarkEnd w:id="4177"/>
      <w:bookmarkEnd w:id="4178"/>
      <w:r>
        <w:rPr>
          <w:rFonts w:hint="cs"/>
          <w:rtl/>
          <w:lang w:eastAsia="he-IL"/>
        </w:rPr>
        <w:t xml:space="preserve"> השיחה צריכה</w:t>
      </w:r>
      <w:bookmarkStart w:id="4179" w:name="_ETM_Q1_3801525"/>
      <w:bookmarkEnd w:id="4179"/>
      <w:r>
        <w:rPr>
          <w:rFonts w:hint="cs"/>
          <w:rtl/>
          <w:lang w:eastAsia="he-IL"/>
        </w:rPr>
        <w:t xml:space="preserve"> </w:t>
      </w:r>
      <w:bookmarkStart w:id="4180" w:name="_ETM_Q1_3799583"/>
      <w:bookmarkEnd w:id="4180"/>
      <w:r>
        <w:rPr>
          <w:rFonts w:hint="cs"/>
          <w:rtl/>
          <w:lang w:eastAsia="he-IL"/>
        </w:rPr>
        <w:t>להיות יזומה מטעמו של העוסק ולא ש</w:t>
      </w:r>
      <w:bookmarkStart w:id="4181" w:name="_ETM_Q1_3806507"/>
      <w:bookmarkEnd w:id="4181"/>
      <w:r>
        <w:rPr>
          <w:rFonts w:hint="cs"/>
          <w:rtl/>
          <w:lang w:eastAsia="he-IL"/>
        </w:rPr>
        <w:t>הל</w:t>
      </w:r>
      <w:bookmarkStart w:id="4182" w:name="_ETM_Q1_3806873"/>
      <w:bookmarkEnd w:id="4182"/>
      <w:r>
        <w:rPr>
          <w:rFonts w:hint="cs"/>
          <w:rtl/>
          <w:lang w:eastAsia="he-IL"/>
        </w:rPr>
        <w:t>קוח יפנ</w:t>
      </w:r>
      <w:bookmarkStart w:id="4183" w:name="_ETM_Q1_3806894"/>
      <w:bookmarkEnd w:id="4183"/>
      <w:r>
        <w:rPr>
          <w:rFonts w:hint="cs"/>
          <w:rtl/>
          <w:lang w:eastAsia="he-IL"/>
        </w:rPr>
        <w:t xml:space="preserve">ה. </w:t>
      </w:r>
      <w:bookmarkStart w:id="4184" w:name="_ETM_Q1_3807353"/>
      <w:bookmarkEnd w:id="4184"/>
    </w:p>
    <w:p w14:paraId="1736B9E8" w14:textId="77777777" w:rsidR="00712648" w:rsidRDefault="00712648" w:rsidP="00712648">
      <w:pPr>
        <w:rPr>
          <w:rtl/>
          <w:lang w:eastAsia="he-IL"/>
        </w:rPr>
      </w:pPr>
      <w:bookmarkStart w:id="4185" w:name="_ETM_Q1_3807421"/>
      <w:bookmarkEnd w:id="4185"/>
    </w:p>
    <w:p w14:paraId="3213B851" w14:textId="60D3FF3E" w:rsidR="00712648" w:rsidRDefault="00712648" w:rsidP="00712648">
      <w:pPr>
        <w:pStyle w:val="af9"/>
        <w:keepNext/>
        <w:rPr>
          <w:rtl/>
          <w:lang w:eastAsia="he-IL"/>
        </w:rPr>
      </w:pPr>
      <w:bookmarkStart w:id="4186" w:name="ET_guest_עודד_אופק_296"/>
      <w:r w:rsidRPr="00712648">
        <w:rPr>
          <w:rStyle w:val="TagStyle"/>
          <w:rtl/>
        </w:rPr>
        <w:t xml:space="preserve"> &lt;&lt; אורח &gt;&gt; </w:t>
      </w:r>
      <w:r>
        <w:rPr>
          <w:rtl/>
          <w:lang w:eastAsia="he-IL"/>
        </w:rPr>
        <w:t>עודד אופק:</w:t>
      </w:r>
      <w:r w:rsidRPr="00712648">
        <w:rPr>
          <w:rStyle w:val="TagStyle"/>
          <w:rtl/>
        </w:rPr>
        <w:t xml:space="preserve"> &lt;&lt; אורח &gt;&gt;</w:t>
      </w:r>
      <w:r w:rsidR="004B5123">
        <w:rPr>
          <w:rtl/>
          <w:lang w:eastAsia="he-IL"/>
        </w:rPr>
        <w:t xml:space="preserve"> </w:t>
      </w:r>
      <w:r>
        <w:rPr>
          <w:rtl/>
          <w:lang w:eastAsia="he-IL"/>
        </w:rPr>
        <w:t xml:space="preserve"> </w:t>
      </w:r>
      <w:bookmarkEnd w:id="4186"/>
    </w:p>
    <w:p w14:paraId="291FB281" w14:textId="77777777" w:rsidR="00712648" w:rsidRDefault="00712648" w:rsidP="00712648">
      <w:pPr>
        <w:pStyle w:val="KeepWithNext"/>
        <w:rPr>
          <w:rtl/>
          <w:lang w:eastAsia="he-IL"/>
        </w:rPr>
      </w:pPr>
    </w:p>
    <w:p w14:paraId="370B3054" w14:textId="0D98F6A3" w:rsidR="00712648" w:rsidRDefault="00712648" w:rsidP="00712648">
      <w:pPr>
        <w:rPr>
          <w:rtl/>
          <w:lang w:eastAsia="he-IL"/>
        </w:rPr>
      </w:pPr>
      <w:bookmarkStart w:id="4187" w:name="_ETM_Q1_3808407"/>
      <w:bookmarkStart w:id="4188" w:name="_ETM_Q1_3808434"/>
      <w:bookmarkEnd w:id="4187"/>
      <w:bookmarkEnd w:id="4188"/>
      <w:r>
        <w:rPr>
          <w:rFonts w:hint="cs"/>
          <w:rtl/>
          <w:lang w:eastAsia="he-IL"/>
        </w:rPr>
        <w:t>גם</w:t>
      </w:r>
      <w:bookmarkStart w:id="4189" w:name="_ETM_Q1_3809146"/>
      <w:bookmarkStart w:id="4190" w:name="_ETM_Q1_3807270"/>
      <w:bookmarkEnd w:id="4189"/>
      <w:bookmarkEnd w:id="4190"/>
      <w:r>
        <w:rPr>
          <w:rFonts w:hint="cs"/>
          <w:rtl/>
          <w:lang w:eastAsia="he-IL"/>
        </w:rPr>
        <w:t xml:space="preserve"> פרסום של נ</w:t>
      </w:r>
      <w:bookmarkStart w:id="4191" w:name="_ETM_Q1_3808480"/>
      <w:bookmarkEnd w:id="4191"/>
      <w:r>
        <w:rPr>
          <w:rFonts w:hint="cs"/>
          <w:rtl/>
          <w:lang w:eastAsia="he-IL"/>
        </w:rPr>
        <w:t xml:space="preserve">ותן האשראי. </w:t>
      </w:r>
    </w:p>
    <w:p w14:paraId="7F16A7FC" w14:textId="77777777" w:rsidR="00712648" w:rsidRDefault="00712648" w:rsidP="00712648">
      <w:pPr>
        <w:rPr>
          <w:rtl/>
          <w:lang w:eastAsia="he-IL"/>
        </w:rPr>
      </w:pPr>
      <w:bookmarkStart w:id="4192" w:name="_ETM_Q1_3810623"/>
      <w:bookmarkStart w:id="4193" w:name="_ETM_Q1_3810687"/>
      <w:bookmarkStart w:id="4194" w:name="_ETM_Q1_3809303"/>
      <w:bookmarkStart w:id="4195" w:name="_ETM_Q1_3808496"/>
      <w:bookmarkStart w:id="4196" w:name="_ETM_Q1_3809503"/>
      <w:bookmarkEnd w:id="4192"/>
      <w:bookmarkEnd w:id="4193"/>
      <w:bookmarkEnd w:id="4194"/>
      <w:bookmarkEnd w:id="4195"/>
      <w:bookmarkEnd w:id="4196"/>
    </w:p>
    <w:p w14:paraId="1E8425D0" w14:textId="07B53B22" w:rsidR="00712648" w:rsidRDefault="00712648" w:rsidP="00712648">
      <w:pPr>
        <w:pStyle w:val="a4"/>
        <w:keepNext/>
        <w:rPr>
          <w:rtl/>
        </w:rPr>
      </w:pPr>
      <w:bookmarkStart w:id="4197" w:name="ET_speaker_איתי_עצמון_297"/>
      <w:r w:rsidRPr="00712648">
        <w:rPr>
          <w:rStyle w:val="TagStyle"/>
          <w:rtl/>
        </w:rPr>
        <w:t xml:space="preserve"> &lt;&lt; דובר &gt;&gt; </w:t>
      </w:r>
      <w:r>
        <w:rPr>
          <w:rtl/>
        </w:rPr>
        <w:t>איתי עצמון:</w:t>
      </w:r>
      <w:r w:rsidRPr="00712648">
        <w:rPr>
          <w:rStyle w:val="TagStyle"/>
          <w:rtl/>
        </w:rPr>
        <w:t xml:space="preserve"> &lt;&lt; דובר &gt;&gt;</w:t>
      </w:r>
      <w:r w:rsidR="004B5123">
        <w:rPr>
          <w:rtl/>
        </w:rPr>
        <w:t xml:space="preserve"> </w:t>
      </w:r>
      <w:r>
        <w:rPr>
          <w:rtl/>
        </w:rPr>
        <w:t xml:space="preserve"> </w:t>
      </w:r>
      <w:bookmarkEnd w:id="4197"/>
    </w:p>
    <w:p w14:paraId="48A666E9" w14:textId="77777777" w:rsidR="00712648" w:rsidRDefault="00712648" w:rsidP="00712648">
      <w:pPr>
        <w:pStyle w:val="KeepWithNext"/>
        <w:rPr>
          <w:rtl/>
          <w:lang w:eastAsia="he-IL"/>
        </w:rPr>
      </w:pPr>
    </w:p>
    <w:p w14:paraId="0E0BDD47" w14:textId="7813E4C2" w:rsidR="00712648" w:rsidRDefault="00712648" w:rsidP="00712648">
      <w:pPr>
        <w:rPr>
          <w:rtl/>
          <w:lang w:eastAsia="he-IL"/>
        </w:rPr>
      </w:pPr>
      <w:bookmarkStart w:id="4198" w:name="_ETM_Q1_3809840"/>
      <w:bookmarkStart w:id="4199" w:name="_ETM_Q1_3809872"/>
      <w:bookmarkEnd w:id="4198"/>
      <w:bookmarkEnd w:id="4199"/>
      <w:r>
        <w:rPr>
          <w:rFonts w:hint="cs"/>
          <w:rtl/>
          <w:lang w:eastAsia="he-IL"/>
        </w:rPr>
        <w:t>יכול להיות שנבדו</w:t>
      </w:r>
      <w:bookmarkStart w:id="4200" w:name="_ETM_Q1_3809796"/>
      <w:bookmarkEnd w:id="4200"/>
      <w:r>
        <w:rPr>
          <w:rFonts w:hint="cs"/>
          <w:rtl/>
          <w:lang w:eastAsia="he-IL"/>
        </w:rPr>
        <w:t xml:space="preserve">ק אם צריך </w:t>
      </w:r>
      <w:bookmarkStart w:id="4201" w:name="_ETM_Q1_3811030"/>
      <w:bookmarkEnd w:id="4201"/>
      <w:r>
        <w:rPr>
          <w:rFonts w:hint="cs"/>
          <w:rtl/>
          <w:lang w:eastAsia="he-IL"/>
        </w:rPr>
        <w:t>לחדד כ</w:t>
      </w:r>
      <w:bookmarkStart w:id="4202" w:name="_ETM_Q1_3810739"/>
      <w:bookmarkEnd w:id="4202"/>
      <w:r>
        <w:rPr>
          <w:rFonts w:hint="cs"/>
          <w:rtl/>
          <w:lang w:eastAsia="he-IL"/>
        </w:rPr>
        <w:t>אן את הנוסח, כי</w:t>
      </w:r>
      <w:bookmarkStart w:id="4203" w:name="_ETM_Q1_3811336"/>
      <w:bookmarkEnd w:id="4203"/>
      <w:r>
        <w:rPr>
          <w:rFonts w:hint="cs"/>
          <w:rtl/>
          <w:lang w:eastAsia="he-IL"/>
        </w:rPr>
        <w:t xml:space="preserve"> כתוב "שיחה קולית יזומ</w:t>
      </w:r>
      <w:bookmarkStart w:id="4204" w:name="_ETM_Q1_3812801"/>
      <w:bookmarkStart w:id="4205" w:name="_ETM_Q1_3813073"/>
      <w:bookmarkEnd w:id="4204"/>
      <w:bookmarkEnd w:id="4205"/>
      <w:r>
        <w:rPr>
          <w:rFonts w:hint="cs"/>
          <w:rtl/>
          <w:lang w:eastAsia="he-IL"/>
        </w:rPr>
        <w:t>ה שמטרתה פנ</w:t>
      </w:r>
      <w:bookmarkStart w:id="4206" w:name="_ETM_Q1_3813152"/>
      <w:bookmarkEnd w:id="4206"/>
      <w:r>
        <w:rPr>
          <w:rFonts w:hint="cs"/>
          <w:rtl/>
          <w:lang w:eastAsia="he-IL"/>
        </w:rPr>
        <w:t>ייה שיווקית".</w:t>
      </w:r>
      <w:bookmarkStart w:id="4207" w:name="_ETM_Q1_3814091"/>
      <w:bookmarkStart w:id="4208" w:name="_ETM_Q1_3814356"/>
      <w:bookmarkEnd w:id="4207"/>
      <w:bookmarkEnd w:id="4208"/>
    </w:p>
    <w:p w14:paraId="2FAC5E88" w14:textId="77777777" w:rsidR="00712648" w:rsidRDefault="00712648" w:rsidP="00712648">
      <w:pPr>
        <w:rPr>
          <w:rtl/>
          <w:lang w:eastAsia="he-IL"/>
        </w:rPr>
      </w:pPr>
      <w:bookmarkStart w:id="4209" w:name="_ETM_Q1_3814426"/>
      <w:bookmarkStart w:id="4210" w:name="_ETM_Q1_3816303"/>
      <w:bookmarkEnd w:id="4209"/>
      <w:bookmarkEnd w:id="4210"/>
    </w:p>
    <w:p w14:paraId="344ADAB8" w14:textId="7149C396" w:rsidR="00712648" w:rsidRDefault="00712648" w:rsidP="00712648">
      <w:pPr>
        <w:pStyle w:val="af9"/>
        <w:keepNext/>
        <w:rPr>
          <w:rtl/>
          <w:lang w:eastAsia="he-IL"/>
        </w:rPr>
      </w:pPr>
      <w:bookmarkStart w:id="4211" w:name="ET_guest_אילת_שמעון_298"/>
      <w:r w:rsidRPr="00712648">
        <w:rPr>
          <w:rStyle w:val="TagStyle"/>
          <w:rtl/>
        </w:rPr>
        <w:t xml:space="preserve"> &lt;&lt; אורח &gt;&gt; </w:t>
      </w:r>
      <w:r>
        <w:rPr>
          <w:rtl/>
          <w:lang w:eastAsia="he-IL"/>
        </w:rPr>
        <w:t>אילת שמעון:</w:t>
      </w:r>
      <w:r w:rsidRPr="00712648">
        <w:rPr>
          <w:rStyle w:val="TagStyle"/>
          <w:rtl/>
        </w:rPr>
        <w:t xml:space="preserve"> &lt;&lt; אורח &gt;&gt;</w:t>
      </w:r>
      <w:r w:rsidR="004B5123">
        <w:rPr>
          <w:rtl/>
          <w:lang w:eastAsia="he-IL"/>
        </w:rPr>
        <w:t xml:space="preserve"> </w:t>
      </w:r>
      <w:r>
        <w:rPr>
          <w:rtl/>
          <w:lang w:eastAsia="he-IL"/>
        </w:rPr>
        <w:t xml:space="preserve"> </w:t>
      </w:r>
      <w:bookmarkEnd w:id="4211"/>
    </w:p>
    <w:p w14:paraId="720CDAEC" w14:textId="77777777" w:rsidR="00712648" w:rsidRDefault="00712648" w:rsidP="00712648">
      <w:pPr>
        <w:pStyle w:val="KeepWithNext"/>
        <w:rPr>
          <w:rtl/>
          <w:lang w:eastAsia="he-IL"/>
        </w:rPr>
      </w:pPr>
    </w:p>
    <w:p w14:paraId="5F9A56C7" w14:textId="40221684" w:rsidR="00712648" w:rsidRDefault="00712648" w:rsidP="00712648">
      <w:pPr>
        <w:rPr>
          <w:rtl/>
          <w:lang w:eastAsia="he-IL"/>
        </w:rPr>
      </w:pPr>
      <w:bookmarkStart w:id="4212" w:name="_ETM_Q1_3816706"/>
      <w:bookmarkStart w:id="4213" w:name="_ETM_Q1_3816739"/>
      <w:bookmarkStart w:id="4214" w:name="_ETM_Q1_3814975"/>
      <w:bookmarkStart w:id="4215" w:name="_ETM_Q1_3813754"/>
      <w:bookmarkEnd w:id="4212"/>
      <w:bookmarkEnd w:id="4213"/>
      <w:bookmarkEnd w:id="4214"/>
      <w:bookmarkEnd w:id="4215"/>
      <w:r>
        <w:rPr>
          <w:rFonts w:hint="cs"/>
          <w:rtl/>
          <w:lang w:eastAsia="he-IL"/>
        </w:rPr>
        <w:t>מט</w:t>
      </w:r>
      <w:bookmarkStart w:id="4216" w:name="_ETM_Q1_3814142"/>
      <w:bookmarkEnd w:id="4216"/>
      <w:r>
        <w:rPr>
          <w:rFonts w:hint="cs"/>
          <w:rtl/>
          <w:lang w:eastAsia="he-IL"/>
        </w:rPr>
        <w:t xml:space="preserve">עמו. </w:t>
      </w:r>
      <w:bookmarkStart w:id="4217" w:name="_ETM_Q1_3814941"/>
      <w:bookmarkEnd w:id="4217"/>
    </w:p>
    <w:p w14:paraId="49761CF8" w14:textId="77777777" w:rsidR="00712648" w:rsidRDefault="00712648" w:rsidP="00712648">
      <w:pPr>
        <w:rPr>
          <w:rtl/>
          <w:lang w:eastAsia="he-IL"/>
        </w:rPr>
      </w:pPr>
      <w:bookmarkStart w:id="4218" w:name="_ETM_Q1_3815002"/>
      <w:bookmarkStart w:id="4219" w:name="_ETM_Q1_3815987"/>
      <w:bookmarkEnd w:id="4218"/>
      <w:bookmarkEnd w:id="4219"/>
    </w:p>
    <w:p w14:paraId="2BA067BC" w14:textId="1C30D7A5" w:rsidR="00712648" w:rsidRDefault="00712648" w:rsidP="00712648">
      <w:pPr>
        <w:pStyle w:val="a4"/>
        <w:keepNext/>
        <w:rPr>
          <w:rtl/>
        </w:rPr>
      </w:pPr>
      <w:bookmarkStart w:id="4220" w:name="ET_speaker_איתי_עצמון_299"/>
      <w:r w:rsidRPr="00712648">
        <w:rPr>
          <w:rStyle w:val="TagStyle"/>
          <w:rtl/>
        </w:rPr>
        <w:t xml:space="preserve"> &lt;&lt; דובר &gt;&gt; </w:t>
      </w:r>
      <w:r>
        <w:rPr>
          <w:rtl/>
        </w:rPr>
        <w:t>איתי עצמון:</w:t>
      </w:r>
      <w:r w:rsidRPr="00712648">
        <w:rPr>
          <w:rStyle w:val="TagStyle"/>
          <w:rtl/>
        </w:rPr>
        <w:t xml:space="preserve"> &lt;&lt; דובר &gt;&gt;</w:t>
      </w:r>
      <w:r w:rsidR="004B5123">
        <w:rPr>
          <w:rtl/>
        </w:rPr>
        <w:t xml:space="preserve"> </w:t>
      </w:r>
      <w:r>
        <w:rPr>
          <w:rtl/>
        </w:rPr>
        <w:t xml:space="preserve"> </w:t>
      </w:r>
      <w:bookmarkEnd w:id="4220"/>
    </w:p>
    <w:p w14:paraId="17D60993" w14:textId="77777777" w:rsidR="00712648" w:rsidRDefault="00712648" w:rsidP="00712648">
      <w:pPr>
        <w:pStyle w:val="KeepWithNext"/>
        <w:rPr>
          <w:rtl/>
          <w:lang w:eastAsia="he-IL"/>
        </w:rPr>
      </w:pPr>
    </w:p>
    <w:p w14:paraId="1486E4F8" w14:textId="7654B16C" w:rsidR="00712648" w:rsidRDefault="00712648" w:rsidP="00712648">
      <w:pPr>
        <w:rPr>
          <w:rtl/>
          <w:lang w:eastAsia="he-IL"/>
        </w:rPr>
      </w:pPr>
      <w:bookmarkStart w:id="4221" w:name="_ETM_Q1_3816390"/>
      <w:bookmarkStart w:id="4222" w:name="_ETM_Q1_3816431"/>
      <w:bookmarkEnd w:id="4221"/>
      <w:bookmarkEnd w:id="4222"/>
      <w:r>
        <w:rPr>
          <w:rFonts w:hint="cs"/>
          <w:rtl/>
          <w:lang w:eastAsia="he-IL"/>
        </w:rPr>
        <w:t>מטעמ</w:t>
      </w:r>
      <w:bookmarkStart w:id="4223" w:name="_ETM_Q1_3815186"/>
      <w:bookmarkEnd w:id="4223"/>
      <w:r>
        <w:rPr>
          <w:rFonts w:hint="cs"/>
          <w:rtl/>
          <w:lang w:eastAsia="he-IL"/>
        </w:rPr>
        <w:t xml:space="preserve">ו, כן. </w:t>
      </w:r>
      <w:bookmarkStart w:id="4224" w:name="_ETM_Q1_3816482"/>
      <w:bookmarkEnd w:id="4224"/>
    </w:p>
    <w:p w14:paraId="4B03401F" w14:textId="77777777" w:rsidR="00712648" w:rsidRDefault="00712648" w:rsidP="00712648">
      <w:pPr>
        <w:rPr>
          <w:rtl/>
          <w:lang w:eastAsia="he-IL"/>
        </w:rPr>
      </w:pPr>
      <w:bookmarkStart w:id="4225" w:name="_ETM_Q1_3815396"/>
      <w:bookmarkStart w:id="4226" w:name="_ETM_Q1_3815463"/>
      <w:bookmarkEnd w:id="4225"/>
      <w:bookmarkEnd w:id="4226"/>
    </w:p>
    <w:p w14:paraId="16F60465" w14:textId="1F7028A0" w:rsidR="00712648" w:rsidRDefault="00712648" w:rsidP="00712648">
      <w:pPr>
        <w:pStyle w:val="af9"/>
        <w:keepNext/>
        <w:rPr>
          <w:rtl/>
          <w:lang w:eastAsia="he-IL"/>
        </w:rPr>
      </w:pPr>
      <w:bookmarkStart w:id="4227" w:name="ET_guest_שלומי_תורגמן_301"/>
      <w:r w:rsidRPr="00712648">
        <w:rPr>
          <w:rStyle w:val="TagStyle"/>
          <w:rtl/>
        </w:rPr>
        <w:t xml:space="preserve"> &lt;&lt; אורח &gt;&gt; </w:t>
      </w:r>
      <w:r>
        <w:rPr>
          <w:rtl/>
          <w:lang w:eastAsia="he-IL"/>
        </w:rPr>
        <w:t>שלומי תורג'מן:</w:t>
      </w:r>
      <w:r w:rsidRPr="00712648">
        <w:rPr>
          <w:rStyle w:val="TagStyle"/>
          <w:rtl/>
        </w:rPr>
        <w:t xml:space="preserve"> &lt;&lt; אורח &gt;&gt;</w:t>
      </w:r>
      <w:r w:rsidR="004B5123">
        <w:rPr>
          <w:rtl/>
          <w:lang w:eastAsia="he-IL"/>
        </w:rPr>
        <w:t xml:space="preserve"> </w:t>
      </w:r>
      <w:r>
        <w:rPr>
          <w:rtl/>
          <w:lang w:eastAsia="he-IL"/>
        </w:rPr>
        <w:t xml:space="preserve"> </w:t>
      </w:r>
      <w:bookmarkEnd w:id="4227"/>
    </w:p>
    <w:p w14:paraId="3E1D13BC" w14:textId="77777777" w:rsidR="00712648" w:rsidRDefault="00712648" w:rsidP="00712648">
      <w:pPr>
        <w:pStyle w:val="KeepWithNext"/>
        <w:rPr>
          <w:rtl/>
          <w:lang w:eastAsia="he-IL"/>
        </w:rPr>
      </w:pPr>
    </w:p>
    <w:p w14:paraId="79DD5C31" w14:textId="68DCB4C0" w:rsidR="00712648" w:rsidRDefault="00712648" w:rsidP="00712648">
      <w:pPr>
        <w:rPr>
          <w:rtl/>
          <w:lang w:eastAsia="he-IL"/>
        </w:rPr>
      </w:pPr>
      <w:bookmarkStart w:id="4228" w:name="_ETM_Q1_3816882"/>
      <w:bookmarkStart w:id="4229" w:name="_ETM_Q1_3816909"/>
      <w:bookmarkEnd w:id="4228"/>
      <w:bookmarkEnd w:id="4229"/>
      <w:r>
        <w:rPr>
          <w:rFonts w:hint="cs"/>
          <w:rtl/>
          <w:lang w:eastAsia="he-IL"/>
        </w:rPr>
        <w:t xml:space="preserve">כלומר </w:t>
      </w:r>
      <w:bookmarkStart w:id="4230" w:name="_ETM_Q1_3816038"/>
      <w:bookmarkEnd w:id="4230"/>
      <w:r>
        <w:rPr>
          <w:rFonts w:hint="cs"/>
          <w:rtl/>
          <w:lang w:eastAsia="he-IL"/>
        </w:rPr>
        <w:t xml:space="preserve">שיחה שהיא לא </w:t>
      </w:r>
      <w:bookmarkStart w:id="4231" w:name="_ETM_Q1_3817821"/>
      <w:bookmarkEnd w:id="4231"/>
      <w:r>
        <w:rPr>
          <w:rFonts w:hint="cs"/>
          <w:rtl/>
          <w:lang w:eastAsia="he-IL"/>
        </w:rPr>
        <w:t>אגב השארת פרט</w:t>
      </w:r>
      <w:bookmarkStart w:id="4232" w:name="_ETM_Q1_3818297"/>
      <w:bookmarkEnd w:id="4232"/>
      <w:r>
        <w:rPr>
          <w:rFonts w:hint="cs"/>
          <w:rtl/>
          <w:lang w:eastAsia="he-IL"/>
        </w:rPr>
        <w:t>י</w:t>
      </w:r>
      <w:bookmarkStart w:id="4233" w:name="_ETM_Q1_3817957"/>
      <w:bookmarkEnd w:id="4233"/>
      <w:r>
        <w:rPr>
          <w:rFonts w:hint="cs"/>
          <w:rtl/>
          <w:lang w:eastAsia="he-IL"/>
        </w:rPr>
        <w:t xml:space="preserve">ם, זו הכוונה. </w:t>
      </w:r>
      <w:bookmarkStart w:id="4234" w:name="_ETM_Q1_3818952"/>
      <w:bookmarkEnd w:id="4234"/>
    </w:p>
    <w:p w14:paraId="26F0686E" w14:textId="77777777" w:rsidR="00712648" w:rsidRDefault="00712648" w:rsidP="00712648">
      <w:pPr>
        <w:rPr>
          <w:rtl/>
          <w:lang w:eastAsia="he-IL"/>
        </w:rPr>
      </w:pPr>
      <w:bookmarkStart w:id="4235" w:name="_ETM_Q1_3819219"/>
      <w:bookmarkStart w:id="4236" w:name="_ETM_Q1_3819273"/>
      <w:bookmarkEnd w:id="4235"/>
      <w:bookmarkEnd w:id="4236"/>
    </w:p>
    <w:p w14:paraId="765CFA41" w14:textId="3DF2C429" w:rsidR="00712648" w:rsidRDefault="00712648" w:rsidP="00712648">
      <w:pPr>
        <w:pStyle w:val="af9"/>
        <w:keepNext/>
        <w:rPr>
          <w:rtl/>
          <w:lang w:eastAsia="he-IL"/>
        </w:rPr>
      </w:pPr>
      <w:bookmarkStart w:id="4237" w:name="ET_guest_אילת_שמעון_302"/>
      <w:r w:rsidRPr="00712648">
        <w:rPr>
          <w:rStyle w:val="TagStyle"/>
          <w:rtl/>
        </w:rPr>
        <w:t xml:space="preserve"> &lt;&lt; אורח &gt;&gt; </w:t>
      </w:r>
      <w:r>
        <w:rPr>
          <w:rtl/>
          <w:lang w:eastAsia="he-IL"/>
        </w:rPr>
        <w:t>אילת שמעון:</w:t>
      </w:r>
      <w:r w:rsidRPr="00712648">
        <w:rPr>
          <w:rStyle w:val="TagStyle"/>
          <w:rtl/>
        </w:rPr>
        <w:t xml:space="preserve"> &lt;&lt; אורח &gt;&gt;</w:t>
      </w:r>
      <w:r w:rsidR="004B5123">
        <w:rPr>
          <w:rtl/>
          <w:lang w:eastAsia="he-IL"/>
        </w:rPr>
        <w:t xml:space="preserve"> </w:t>
      </w:r>
      <w:r>
        <w:rPr>
          <w:rtl/>
          <w:lang w:eastAsia="he-IL"/>
        </w:rPr>
        <w:t xml:space="preserve"> </w:t>
      </w:r>
      <w:bookmarkEnd w:id="4237"/>
    </w:p>
    <w:p w14:paraId="2195B486" w14:textId="77777777" w:rsidR="00712648" w:rsidRDefault="00712648" w:rsidP="00712648">
      <w:pPr>
        <w:pStyle w:val="KeepWithNext"/>
        <w:rPr>
          <w:rtl/>
          <w:lang w:eastAsia="he-IL"/>
        </w:rPr>
      </w:pPr>
    </w:p>
    <w:p w14:paraId="04F44261" w14:textId="584BD26B" w:rsidR="00712648" w:rsidRDefault="00712648" w:rsidP="00712648">
      <w:pPr>
        <w:rPr>
          <w:rtl/>
          <w:lang w:eastAsia="he-IL"/>
        </w:rPr>
      </w:pPr>
      <w:bookmarkStart w:id="4238" w:name="_ETM_Q1_3821236"/>
      <w:bookmarkStart w:id="4239" w:name="_ETM_Q1_3821283"/>
      <w:bookmarkEnd w:id="4238"/>
      <w:bookmarkEnd w:id="4239"/>
      <w:r>
        <w:rPr>
          <w:rFonts w:hint="cs"/>
          <w:rtl/>
          <w:lang w:eastAsia="he-IL"/>
        </w:rPr>
        <w:t xml:space="preserve">בדיוק. </w:t>
      </w:r>
    </w:p>
    <w:p w14:paraId="0E1397A3" w14:textId="77777777" w:rsidR="00712648" w:rsidRDefault="00712648" w:rsidP="00712648">
      <w:pPr>
        <w:rPr>
          <w:rtl/>
          <w:lang w:eastAsia="he-IL"/>
        </w:rPr>
      </w:pPr>
      <w:bookmarkStart w:id="4240" w:name="_ETM_Q1_3822253"/>
      <w:bookmarkStart w:id="4241" w:name="_ETM_Q1_3822310"/>
      <w:bookmarkStart w:id="4242" w:name="_ETM_Q1_3820722"/>
      <w:bookmarkStart w:id="4243" w:name="_ETM_Q1_3820590"/>
      <w:bookmarkEnd w:id="4240"/>
      <w:bookmarkEnd w:id="4241"/>
      <w:bookmarkEnd w:id="4242"/>
      <w:bookmarkEnd w:id="4243"/>
    </w:p>
    <w:p w14:paraId="2AC71E5E" w14:textId="5CC58B76" w:rsidR="00712648" w:rsidRDefault="00712648" w:rsidP="00712648">
      <w:pPr>
        <w:pStyle w:val="af9"/>
        <w:keepNext/>
        <w:rPr>
          <w:rtl/>
          <w:lang w:eastAsia="he-IL"/>
        </w:rPr>
      </w:pPr>
      <w:bookmarkStart w:id="4244" w:name="ET_guest_יניב_מאיר_303"/>
      <w:r w:rsidRPr="00712648">
        <w:rPr>
          <w:rStyle w:val="TagStyle"/>
          <w:rtl/>
        </w:rPr>
        <w:t xml:space="preserve"> &lt;&lt; אורח &gt;&gt; </w:t>
      </w:r>
      <w:r>
        <w:rPr>
          <w:rtl/>
          <w:lang w:eastAsia="he-IL"/>
        </w:rPr>
        <w:t>יניב מאיר:</w:t>
      </w:r>
      <w:r w:rsidRPr="00712648">
        <w:rPr>
          <w:rStyle w:val="TagStyle"/>
          <w:rtl/>
        </w:rPr>
        <w:t xml:space="preserve"> &lt;&lt; אורח &gt;&gt;</w:t>
      </w:r>
      <w:r w:rsidR="004B5123">
        <w:rPr>
          <w:rtl/>
          <w:lang w:eastAsia="he-IL"/>
        </w:rPr>
        <w:t xml:space="preserve"> </w:t>
      </w:r>
      <w:r>
        <w:rPr>
          <w:rtl/>
          <w:lang w:eastAsia="he-IL"/>
        </w:rPr>
        <w:t xml:space="preserve"> </w:t>
      </w:r>
      <w:bookmarkEnd w:id="4244"/>
    </w:p>
    <w:p w14:paraId="06DF0592" w14:textId="77777777" w:rsidR="00712648" w:rsidRDefault="00712648" w:rsidP="00712648">
      <w:pPr>
        <w:pStyle w:val="KeepWithNext"/>
        <w:rPr>
          <w:rtl/>
          <w:lang w:eastAsia="he-IL"/>
        </w:rPr>
      </w:pPr>
    </w:p>
    <w:p w14:paraId="5E045B2D" w14:textId="49E97C14" w:rsidR="00712648" w:rsidRDefault="00712648" w:rsidP="00712648">
      <w:pPr>
        <w:rPr>
          <w:rtl/>
          <w:lang w:eastAsia="he-IL"/>
        </w:rPr>
      </w:pPr>
      <w:bookmarkStart w:id="4245" w:name="_ETM_Q1_3822133"/>
      <w:bookmarkStart w:id="4246" w:name="_ETM_Q1_3822177"/>
      <w:bookmarkEnd w:id="4245"/>
      <w:bookmarkEnd w:id="4246"/>
      <w:r>
        <w:rPr>
          <w:rFonts w:hint="cs"/>
          <w:rtl/>
          <w:lang w:eastAsia="he-IL"/>
        </w:rPr>
        <w:t xml:space="preserve">זה יחול </w:t>
      </w:r>
      <w:bookmarkStart w:id="4247" w:name="_ETM_Q1_3823174"/>
      <w:bookmarkEnd w:id="4247"/>
      <w:r>
        <w:rPr>
          <w:rFonts w:hint="cs"/>
          <w:rtl/>
          <w:lang w:eastAsia="he-IL"/>
        </w:rPr>
        <w:t>כמ</w:t>
      </w:r>
      <w:bookmarkStart w:id="4248" w:name="_ETM_Q1_3821431"/>
      <w:bookmarkEnd w:id="4248"/>
      <w:r>
        <w:rPr>
          <w:rFonts w:hint="cs"/>
          <w:rtl/>
          <w:lang w:eastAsia="he-IL"/>
        </w:rPr>
        <w:t>ובן גם על התיקונ</w:t>
      </w:r>
      <w:bookmarkStart w:id="4249" w:name="_ETM_Q1_3822197"/>
      <w:bookmarkEnd w:id="4249"/>
      <w:r>
        <w:rPr>
          <w:rFonts w:hint="cs"/>
          <w:rtl/>
          <w:lang w:eastAsia="he-IL"/>
        </w:rPr>
        <w:t xml:space="preserve">ים העקיפים האחרים, נכון? </w:t>
      </w:r>
    </w:p>
    <w:p w14:paraId="2606DDA2" w14:textId="77777777" w:rsidR="00712648" w:rsidRDefault="00712648" w:rsidP="00712648">
      <w:pPr>
        <w:rPr>
          <w:rtl/>
          <w:lang w:eastAsia="he-IL"/>
        </w:rPr>
      </w:pPr>
      <w:bookmarkStart w:id="4250" w:name="_ETM_Q1_3826170"/>
      <w:bookmarkStart w:id="4251" w:name="_ETM_Q1_3826234"/>
      <w:bookmarkEnd w:id="4250"/>
      <w:bookmarkEnd w:id="4251"/>
    </w:p>
    <w:p w14:paraId="4489DB2E" w14:textId="6084A3CC" w:rsidR="00712648" w:rsidRDefault="00712648" w:rsidP="00712648">
      <w:pPr>
        <w:pStyle w:val="af9"/>
        <w:keepNext/>
        <w:rPr>
          <w:rtl/>
          <w:lang w:eastAsia="he-IL"/>
        </w:rPr>
      </w:pPr>
      <w:bookmarkStart w:id="4252" w:name="ET_guest_אילת_שמעון_304"/>
      <w:r w:rsidRPr="00712648">
        <w:rPr>
          <w:rStyle w:val="TagStyle"/>
          <w:rtl/>
        </w:rPr>
        <w:t xml:space="preserve"> &lt;&lt; אורח &gt;&gt; </w:t>
      </w:r>
      <w:r>
        <w:rPr>
          <w:rtl/>
          <w:lang w:eastAsia="he-IL"/>
        </w:rPr>
        <w:t>אילת שמעון:</w:t>
      </w:r>
      <w:r w:rsidRPr="00712648">
        <w:rPr>
          <w:rStyle w:val="TagStyle"/>
          <w:rtl/>
        </w:rPr>
        <w:t xml:space="preserve"> &lt;&lt; אורח &gt;&gt;</w:t>
      </w:r>
      <w:r w:rsidR="004B5123">
        <w:rPr>
          <w:rtl/>
          <w:lang w:eastAsia="he-IL"/>
        </w:rPr>
        <w:t xml:space="preserve"> </w:t>
      </w:r>
      <w:r>
        <w:rPr>
          <w:rtl/>
          <w:lang w:eastAsia="he-IL"/>
        </w:rPr>
        <w:t xml:space="preserve"> </w:t>
      </w:r>
      <w:bookmarkEnd w:id="4252"/>
    </w:p>
    <w:p w14:paraId="0C1D807D" w14:textId="77777777" w:rsidR="00712648" w:rsidRDefault="00712648" w:rsidP="00712648">
      <w:pPr>
        <w:pStyle w:val="KeepWithNext"/>
        <w:rPr>
          <w:rtl/>
          <w:lang w:eastAsia="he-IL"/>
        </w:rPr>
      </w:pPr>
    </w:p>
    <w:p w14:paraId="6AC26A32" w14:textId="6CB55888" w:rsidR="00712648" w:rsidRDefault="00712648" w:rsidP="00712648">
      <w:pPr>
        <w:rPr>
          <w:rtl/>
          <w:lang w:eastAsia="he-IL"/>
        </w:rPr>
      </w:pPr>
      <w:r>
        <w:rPr>
          <w:rFonts w:hint="cs"/>
          <w:rtl/>
          <w:lang w:eastAsia="he-IL"/>
        </w:rPr>
        <w:t>ז</w:t>
      </w:r>
      <w:bookmarkStart w:id="4253" w:name="_ETM_Q1_3827353"/>
      <w:bookmarkStart w:id="4254" w:name="_ETM_Q1_3827384"/>
      <w:bookmarkEnd w:id="4253"/>
      <w:bookmarkEnd w:id="4254"/>
      <w:r>
        <w:rPr>
          <w:rFonts w:hint="cs"/>
          <w:rtl/>
          <w:lang w:eastAsia="he-IL"/>
        </w:rPr>
        <w:t xml:space="preserve">ה הנוסח גם </w:t>
      </w:r>
      <w:bookmarkStart w:id="4255" w:name="_ETM_Q1_3828525"/>
      <w:bookmarkEnd w:id="4255"/>
      <w:r>
        <w:rPr>
          <w:rFonts w:hint="cs"/>
          <w:rtl/>
          <w:lang w:eastAsia="he-IL"/>
        </w:rPr>
        <w:t>בחוק הבי</w:t>
      </w:r>
      <w:bookmarkStart w:id="4256" w:name="_ETM_Q1_3827474"/>
      <w:bookmarkEnd w:id="4256"/>
      <w:r>
        <w:rPr>
          <w:rFonts w:hint="cs"/>
          <w:rtl/>
          <w:lang w:eastAsia="he-IL"/>
        </w:rPr>
        <w:t xml:space="preserve">טוח. </w:t>
      </w:r>
    </w:p>
    <w:p w14:paraId="327406C3" w14:textId="77777777" w:rsidR="00712648" w:rsidRDefault="00712648" w:rsidP="00712648">
      <w:pPr>
        <w:rPr>
          <w:rtl/>
          <w:lang w:eastAsia="he-IL"/>
        </w:rPr>
      </w:pPr>
      <w:bookmarkStart w:id="4257" w:name="_ETM_Q1_3828589"/>
      <w:bookmarkStart w:id="4258" w:name="_ETM_Q1_3828652"/>
      <w:bookmarkStart w:id="4259" w:name="_ETM_Q1_3830440"/>
      <w:bookmarkEnd w:id="4257"/>
      <w:bookmarkEnd w:id="4258"/>
      <w:bookmarkEnd w:id="4259"/>
    </w:p>
    <w:p w14:paraId="7663133C" w14:textId="3DF7EE94" w:rsidR="00712648" w:rsidRDefault="00712648" w:rsidP="00712648">
      <w:pPr>
        <w:pStyle w:val="a4"/>
        <w:keepNext/>
        <w:rPr>
          <w:rtl/>
        </w:rPr>
      </w:pPr>
      <w:bookmarkStart w:id="4260" w:name="ET_speaker_איתי_עצמון_305"/>
      <w:r w:rsidRPr="00712648">
        <w:rPr>
          <w:rStyle w:val="TagStyle"/>
          <w:rtl/>
        </w:rPr>
        <w:t xml:space="preserve"> &lt;&lt; דובר &gt;&gt; </w:t>
      </w:r>
      <w:r>
        <w:rPr>
          <w:rtl/>
        </w:rPr>
        <w:t>איתי עצמון:</w:t>
      </w:r>
      <w:r w:rsidRPr="00712648">
        <w:rPr>
          <w:rStyle w:val="TagStyle"/>
          <w:rtl/>
        </w:rPr>
        <w:t xml:space="preserve"> &lt;&lt; דובר &gt;&gt;</w:t>
      </w:r>
      <w:r w:rsidR="004B5123">
        <w:rPr>
          <w:rtl/>
        </w:rPr>
        <w:t xml:space="preserve"> </w:t>
      </w:r>
      <w:r>
        <w:rPr>
          <w:rtl/>
        </w:rPr>
        <w:t xml:space="preserve"> </w:t>
      </w:r>
      <w:bookmarkEnd w:id="4260"/>
    </w:p>
    <w:p w14:paraId="52B5AE12" w14:textId="77777777" w:rsidR="00712648" w:rsidRDefault="00712648" w:rsidP="00712648">
      <w:pPr>
        <w:pStyle w:val="KeepWithNext"/>
        <w:rPr>
          <w:rtl/>
          <w:lang w:eastAsia="he-IL"/>
        </w:rPr>
      </w:pPr>
    </w:p>
    <w:p w14:paraId="24BE5CBA" w14:textId="30F88C39" w:rsidR="00712648" w:rsidRDefault="00712648" w:rsidP="00712648">
      <w:pPr>
        <w:rPr>
          <w:rtl/>
          <w:lang w:eastAsia="he-IL"/>
        </w:rPr>
      </w:pPr>
      <w:bookmarkStart w:id="4261" w:name="_ETM_Q1_3830836"/>
      <w:bookmarkStart w:id="4262" w:name="_ETM_Q1_3830876"/>
      <w:bookmarkEnd w:id="4261"/>
      <w:bookmarkEnd w:id="4262"/>
      <w:r>
        <w:rPr>
          <w:rFonts w:hint="cs"/>
          <w:rtl/>
          <w:lang w:eastAsia="he-IL"/>
        </w:rPr>
        <w:t xml:space="preserve">רגע, </w:t>
      </w:r>
      <w:bookmarkStart w:id="4263" w:name="_ETM_Q1_3829487"/>
      <w:bookmarkEnd w:id="4263"/>
      <w:r>
        <w:rPr>
          <w:rFonts w:hint="cs"/>
          <w:rtl/>
          <w:lang w:eastAsia="he-IL"/>
        </w:rPr>
        <w:t>עוד לא דיברנו על איזה שהו</w:t>
      </w:r>
      <w:bookmarkStart w:id="4264" w:name="_ETM_Q1_3830525"/>
      <w:bookmarkEnd w:id="4264"/>
      <w:r>
        <w:rPr>
          <w:rFonts w:hint="cs"/>
          <w:rtl/>
          <w:lang w:eastAsia="he-IL"/>
        </w:rPr>
        <w:t xml:space="preserve">א תיקון. </w:t>
      </w:r>
      <w:bookmarkStart w:id="4265" w:name="_ETM_Q1_3831480"/>
      <w:bookmarkEnd w:id="4265"/>
      <w:r>
        <w:rPr>
          <w:rFonts w:hint="cs"/>
          <w:rtl/>
          <w:lang w:eastAsia="he-IL"/>
        </w:rPr>
        <w:t>את חושבת שצריך לתקן?</w:t>
      </w:r>
      <w:bookmarkStart w:id="4266" w:name="_ETM_Q1_3834513"/>
      <w:bookmarkEnd w:id="4266"/>
    </w:p>
    <w:p w14:paraId="6C2215F7" w14:textId="77777777" w:rsidR="00712648" w:rsidRDefault="00712648" w:rsidP="00712648">
      <w:pPr>
        <w:rPr>
          <w:rtl/>
          <w:lang w:eastAsia="he-IL"/>
        </w:rPr>
      </w:pPr>
      <w:bookmarkStart w:id="4267" w:name="_ETM_Q1_3834584"/>
      <w:bookmarkEnd w:id="4267"/>
    </w:p>
    <w:p w14:paraId="215995DF" w14:textId="6D811DE7" w:rsidR="00712648" w:rsidRDefault="00712648" w:rsidP="00712648">
      <w:pPr>
        <w:pStyle w:val="af9"/>
        <w:keepNext/>
        <w:rPr>
          <w:rtl/>
          <w:lang w:eastAsia="he-IL"/>
        </w:rPr>
      </w:pPr>
      <w:bookmarkStart w:id="4268" w:name="ET_guest_אילת_שמעון_306"/>
      <w:r w:rsidRPr="00712648">
        <w:rPr>
          <w:rStyle w:val="TagStyle"/>
          <w:rtl/>
        </w:rPr>
        <w:t xml:space="preserve"> &lt;&lt; אורח &gt;&gt; </w:t>
      </w:r>
      <w:r>
        <w:rPr>
          <w:rtl/>
          <w:lang w:eastAsia="he-IL"/>
        </w:rPr>
        <w:t>אילת שמעון:</w:t>
      </w:r>
      <w:r w:rsidRPr="00712648">
        <w:rPr>
          <w:rStyle w:val="TagStyle"/>
          <w:rtl/>
        </w:rPr>
        <w:t xml:space="preserve"> &lt;&lt; אורח &gt;&gt;</w:t>
      </w:r>
      <w:r w:rsidR="004B5123">
        <w:rPr>
          <w:rtl/>
          <w:lang w:eastAsia="he-IL"/>
        </w:rPr>
        <w:t xml:space="preserve"> </w:t>
      </w:r>
      <w:r>
        <w:rPr>
          <w:rtl/>
          <w:lang w:eastAsia="he-IL"/>
        </w:rPr>
        <w:t xml:space="preserve"> </w:t>
      </w:r>
      <w:bookmarkEnd w:id="4268"/>
    </w:p>
    <w:p w14:paraId="7BA55CCC" w14:textId="77777777" w:rsidR="00712648" w:rsidRDefault="00712648" w:rsidP="00712648">
      <w:pPr>
        <w:pStyle w:val="KeepWithNext"/>
        <w:rPr>
          <w:rtl/>
          <w:lang w:eastAsia="he-IL"/>
        </w:rPr>
      </w:pPr>
    </w:p>
    <w:p w14:paraId="3F34B691" w14:textId="0ED54BE1" w:rsidR="00712648" w:rsidRDefault="00712648" w:rsidP="00712648">
      <w:pPr>
        <w:rPr>
          <w:rtl/>
          <w:lang w:eastAsia="he-IL"/>
        </w:rPr>
      </w:pPr>
      <w:r>
        <w:rPr>
          <w:rFonts w:hint="cs"/>
          <w:rtl/>
          <w:lang w:eastAsia="he-IL"/>
        </w:rPr>
        <w:t>א</w:t>
      </w:r>
      <w:bookmarkStart w:id="4269" w:name="_ETM_Q1_3834035"/>
      <w:bookmarkStart w:id="4270" w:name="_ETM_Q1_3834065"/>
      <w:bookmarkEnd w:id="4269"/>
      <w:bookmarkEnd w:id="4270"/>
      <w:r>
        <w:rPr>
          <w:rFonts w:hint="cs"/>
          <w:rtl/>
          <w:lang w:eastAsia="he-IL"/>
        </w:rPr>
        <w:t>ני לא חושבת. אבל א</w:t>
      </w:r>
      <w:bookmarkStart w:id="4271" w:name="_ETM_Q1_3834325"/>
      <w:bookmarkEnd w:id="4271"/>
      <w:r>
        <w:rPr>
          <w:rFonts w:hint="cs"/>
          <w:rtl/>
          <w:lang w:eastAsia="he-IL"/>
        </w:rPr>
        <w:t>יתי, אם אתה</w:t>
      </w:r>
      <w:bookmarkStart w:id="4272" w:name="_ETM_Q1_3835562"/>
      <w:bookmarkEnd w:id="4272"/>
      <w:r>
        <w:rPr>
          <w:rFonts w:hint="cs"/>
          <w:rtl/>
          <w:lang w:eastAsia="he-IL"/>
        </w:rPr>
        <w:t xml:space="preserve"> חושב שנכון להבהיר את</w:t>
      </w:r>
      <w:bookmarkStart w:id="4273" w:name="_ETM_Q1_3836257"/>
      <w:bookmarkEnd w:id="4273"/>
      <w:r>
        <w:rPr>
          <w:rFonts w:hint="cs"/>
          <w:rtl/>
          <w:lang w:eastAsia="he-IL"/>
        </w:rPr>
        <w:t xml:space="preserve"> זה. אני הבהרתי לפרוטוקול</w:t>
      </w:r>
      <w:bookmarkStart w:id="4274" w:name="_ETM_Q1_3837629"/>
      <w:bookmarkEnd w:id="4274"/>
      <w:r>
        <w:rPr>
          <w:rFonts w:hint="cs"/>
          <w:rtl/>
          <w:lang w:eastAsia="he-IL"/>
        </w:rPr>
        <w:t xml:space="preserve"> שזאת הייתה</w:t>
      </w:r>
      <w:bookmarkStart w:id="4275" w:name="_ETM_Q1_3839168"/>
      <w:bookmarkEnd w:id="4275"/>
      <w:r>
        <w:rPr>
          <w:rFonts w:hint="cs"/>
          <w:rtl/>
          <w:lang w:eastAsia="he-IL"/>
        </w:rPr>
        <w:t xml:space="preserve"> הכוונה. </w:t>
      </w:r>
      <w:bookmarkStart w:id="4276" w:name="_ETM_Q1_3838426"/>
      <w:bookmarkStart w:id="4277" w:name="_ETM_Q1_3838695"/>
      <w:bookmarkEnd w:id="4276"/>
      <w:bookmarkEnd w:id="4277"/>
    </w:p>
    <w:p w14:paraId="1784B3E3" w14:textId="77777777" w:rsidR="00712648" w:rsidRDefault="00712648" w:rsidP="00712648">
      <w:pPr>
        <w:rPr>
          <w:rtl/>
          <w:lang w:eastAsia="he-IL"/>
        </w:rPr>
      </w:pPr>
      <w:bookmarkStart w:id="4278" w:name="_ETM_Q1_3838775"/>
      <w:bookmarkStart w:id="4279" w:name="_ETM_Q1_3839119"/>
      <w:bookmarkEnd w:id="4278"/>
      <w:bookmarkEnd w:id="4279"/>
    </w:p>
    <w:p w14:paraId="65E77E04" w14:textId="792B0994" w:rsidR="00712648" w:rsidRDefault="00712648" w:rsidP="00712648">
      <w:pPr>
        <w:pStyle w:val="af9"/>
        <w:keepNext/>
        <w:rPr>
          <w:rtl/>
          <w:lang w:eastAsia="he-IL"/>
        </w:rPr>
      </w:pPr>
      <w:bookmarkStart w:id="4280" w:name="ET_guest_עודד_אופק_307"/>
      <w:r w:rsidRPr="00712648">
        <w:rPr>
          <w:rStyle w:val="TagStyle"/>
          <w:rtl/>
        </w:rPr>
        <w:t xml:space="preserve"> &lt;&lt; אורח &gt;&gt; </w:t>
      </w:r>
      <w:r>
        <w:rPr>
          <w:rtl/>
          <w:lang w:eastAsia="he-IL"/>
        </w:rPr>
        <w:t>עודד אופק:</w:t>
      </w:r>
      <w:r w:rsidRPr="00712648">
        <w:rPr>
          <w:rStyle w:val="TagStyle"/>
          <w:rtl/>
        </w:rPr>
        <w:t xml:space="preserve"> &lt;&lt; אורח &gt;&gt;</w:t>
      </w:r>
      <w:r w:rsidR="004B5123">
        <w:rPr>
          <w:rtl/>
          <w:lang w:eastAsia="he-IL"/>
        </w:rPr>
        <w:t xml:space="preserve"> </w:t>
      </w:r>
      <w:r>
        <w:rPr>
          <w:rtl/>
          <w:lang w:eastAsia="he-IL"/>
        </w:rPr>
        <w:t xml:space="preserve"> </w:t>
      </w:r>
      <w:bookmarkEnd w:id="4280"/>
    </w:p>
    <w:p w14:paraId="5D6E0A78" w14:textId="77777777" w:rsidR="00712648" w:rsidRDefault="00712648" w:rsidP="00712648">
      <w:pPr>
        <w:pStyle w:val="KeepWithNext"/>
        <w:rPr>
          <w:rtl/>
          <w:lang w:eastAsia="he-IL"/>
        </w:rPr>
      </w:pPr>
    </w:p>
    <w:p w14:paraId="188B70E5" w14:textId="658165EC" w:rsidR="00712648" w:rsidRDefault="00712648" w:rsidP="00712648">
      <w:pPr>
        <w:rPr>
          <w:rtl/>
          <w:lang w:eastAsia="he-IL"/>
        </w:rPr>
      </w:pPr>
      <w:bookmarkStart w:id="4281" w:name="_ETM_Q1_3839483"/>
      <w:bookmarkStart w:id="4282" w:name="_ETM_Q1_3839518"/>
      <w:bookmarkEnd w:id="4281"/>
      <w:bookmarkEnd w:id="4282"/>
      <w:r>
        <w:rPr>
          <w:rFonts w:hint="cs"/>
          <w:rtl/>
          <w:lang w:eastAsia="he-IL"/>
        </w:rPr>
        <w:t>מבחינ</w:t>
      </w:r>
      <w:bookmarkStart w:id="4283" w:name="_ETM_Q1_3838991"/>
      <w:bookmarkEnd w:id="4283"/>
      <w:r>
        <w:rPr>
          <w:rFonts w:hint="cs"/>
          <w:rtl/>
          <w:lang w:eastAsia="he-IL"/>
        </w:rPr>
        <w:t xml:space="preserve">תנו די בהערה לפרוטוקול. </w:t>
      </w:r>
      <w:bookmarkStart w:id="4284" w:name="_ETM_Q1_3842763"/>
      <w:bookmarkEnd w:id="4284"/>
    </w:p>
    <w:p w14:paraId="0BF11F8A" w14:textId="77777777" w:rsidR="00712648" w:rsidRDefault="00712648" w:rsidP="00712648">
      <w:pPr>
        <w:rPr>
          <w:rtl/>
          <w:lang w:eastAsia="he-IL"/>
        </w:rPr>
      </w:pPr>
      <w:bookmarkStart w:id="4285" w:name="_ETM_Q1_3842840"/>
      <w:bookmarkStart w:id="4286" w:name="_ETM_Q1_3841507"/>
      <w:bookmarkStart w:id="4287" w:name="_ETM_Q1_3844086"/>
      <w:bookmarkStart w:id="4288" w:name="_ETM_Q1_3842586"/>
      <w:bookmarkStart w:id="4289" w:name="_ETM_Q1_3842562"/>
      <w:bookmarkEnd w:id="4285"/>
      <w:bookmarkEnd w:id="4286"/>
      <w:bookmarkEnd w:id="4287"/>
      <w:bookmarkEnd w:id="4288"/>
      <w:bookmarkEnd w:id="4289"/>
    </w:p>
    <w:p w14:paraId="6FD626BB" w14:textId="4F52C30D" w:rsidR="00712648" w:rsidRDefault="00712648" w:rsidP="00712648">
      <w:pPr>
        <w:pStyle w:val="af9"/>
        <w:keepNext/>
        <w:rPr>
          <w:rtl/>
          <w:lang w:eastAsia="he-IL"/>
        </w:rPr>
      </w:pPr>
      <w:bookmarkStart w:id="4290" w:name="ET_guest_יניב_מאיר_308"/>
      <w:r w:rsidRPr="00712648">
        <w:rPr>
          <w:rStyle w:val="TagStyle"/>
          <w:rtl/>
        </w:rPr>
        <w:t xml:space="preserve"> &lt;&lt; אורח &gt;&gt; </w:t>
      </w:r>
      <w:r>
        <w:rPr>
          <w:rtl/>
          <w:lang w:eastAsia="he-IL"/>
        </w:rPr>
        <w:t>יניב מאיר:</w:t>
      </w:r>
      <w:r w:rsidRPr="00712648">
        <w:rPr>
          <w:rStyle w:val="TagStyle"/>
          <w:rtl/>
        </w:rPr>
        <w:t xml:space="preserve"> &lt;&lt; אורח &gt;&gt;</w:t>
      </w:r>
      <w:r w:rsidR="004B5123">
        <w:rPr>
          <w:rtl/>
          <w:lang w:eastAsia="he-IL"/>
        </w:rPr>
        <w:t xml:space="preserve"> </w:t>
      </w:r>
      <w:r>
        <w:rPr>
          <w:rtl/>
          <w:lang w:eastAsia="he-IL"/>
        </w:rPr>
        <w:t xml:space="preserve"> </w:t>
      </w:r>
      <w:bookmarkEnd w:id="4290"/>
    </w:p>
    <w:p w14:paraId="67F80904" w14:textId="77777777" w:rsidR="00712648" w:rsidRDefault="00712648" w:rsidP="00712648">
      <w:pPr>
        <w:pStyle w:val="KeepWithNext"/>
        <w:rPr>
          <w:rtl/>
          <w:lang w:eastAsia="he-IL"/>
        </w:rPr>
      </w:pPr>
    </w:p>
    <w:p w14:paraId="68762421" w14:textId="4AEA4B7A" w:rsidR="00712648" w:rsidRDefault="00712648" w:rsidP="00712648">
      <w:pPr>
        <w:rPr>
          <w:rtl/>
          <w:lang w:eastAsia="he-IL"/>
        </w:rPr>
      </w:pPr>
      <w:bookmarkStart w:id="4291" w:name="_ETM_Q1_3842935"/>
      <w:bookmarkStart w:id="4292" w:name="_ETM_Q1_3842963"/>
      <w:bookmarkEnd w:id="4291"/>
      <w:bookmarkEnd w:id="4292"/>
      <w:r>
        <w:rPr>
          <w:rFonts w:hint="cs"/>
          <w:rtl/>
          <w:lang w:eastAsia="he-IL"/>
        </w:rPr>
        <w:t xml:space="preserve">לטעמנו אנחנו חושבים שיש מקום, </w:t>
      </w:r>
      <w:bookmarkStart w:id="4293" w:name="_ETM_Q1_3846497"/>
      <w:bookmarkEnd w:id="4293"/>
      <w:r>
        <w:rPr>
          <w:rFonts w:hint="cs"/>
          <w:rtl/>
          <w:lang w:eastAsia="he-IL"/>
        </w:rPr>
        <w:t>אם זה כבר צף פה ו</w:t>
      </w:r>
      <w:bookmarkStart w:id="4294" w:name="_ETM_Q1_3846772"/>
      <w:bookmarkEnd w:id="4294"/>
      <w:r>
        <w:rPr>
          <w:rFonts w:hint="cs"/>
          <w:rtl/>
          <w:lang w:eastAsia="he-IL"/>
        </w:rPr>
        <w:t>צץ</w:t>
      </w:r>
      <w:bookmarkStart w:id="4295" w:name="_ETM_Q1_3846739"/>
      <w:bookmarkEnd w:id="4295"/>
      <w:r>
        <w:rPr>
          <w:rFonts w:hint="cs"/>
          <w:rtl/>
          <w:lang w:eastAsia="he-IL"/>
        </w:rPr>
        <w:t xml:space="preserve">. </w:t>
      </w:r>
    </w:p>
    <w:p w14:paraId="66701D90" w14:textId="77777777" w:rsidR="00712648" w:rsidRDefault="00712648" w:rsidP="00712648">
      <w:pPr>
        <w:rPr>
          <w:rtl/>
          <w:lang w:eastAsia="he-IL"/>
        </w:rPr>
      </w:pPr>
      <w:bookmarkStart w:id="4296" w:name="_ETM_Q1_3847107"/>
      <w:bookmarkStart w:id="4297" w:name="_ETM_Q1_3847173"/>
      <w:bookmarkStart w:id="4298" w:name="_ETM_Q1_3848481"/>
      <w:bookmarkEnd w:id="4296"/>
      <w:bookmarkEnd w:id="4297"/>
      <w:bookmarkEnd w:id="4298"/>
    </w:p>
    <w:p w14:paraId="6B32AF80" w14:textId="7F32E5B4" w:rsidR="00712648" w:rsidRDefault="00712648" w:rsidP="00712648">
      <w:pPr>
        <w:pStyle w:val="a4"/>
        <w:keepNext/>
        <w:rPr>
          <w:rtl/>
        </w:rPr>
      </w:pPr>
      <w:bookmarkStart w:id="4299" w:name="ET_speaker_איתי_עצמון_309"/>
      <w:r w:rsidRPr="00712648">
        <w:rPr>
          <w:rStyle w:val="TagStyle"/>
          <w:rtl/>
        </w:rPr>
        <w:t xml:space="preserve"> &lt;&lt; דובר &gt;&gt; </w:t>
      </w:r>
      <w:r>
        <w:rPr>
          <w:rtl/>
        </w:rPr>
        <w:t>איתי עצמון:</w:t>
      </w:r>
      <w:r w:rsidRPr="00712648">
        <w:rPr>
          <w:rStyle w:val="TagStyle"/>
          <w:rtl/>
        </w:rPr>
        <w:t xml:space="preserve"> &lt;&lt; דובר &gt;&gt;</w:t>
      </w:r>
      <w:r w:rsidR="004B5123">
        <w:rPr>
          <w:rtl/>
        </w:rPr>
        <w:t xml:space="preserve"> </w:t>
      </w:r>
      <w:r>
        <w:rPr>
          <w:rtl/>
        </w:rPr>
        <w:t xml:space="preserve"> </w:t>
      </w:r>
      <w:bookmarkEnd w:id="4299"/>
    </w:p>
    <w:p w14:paraId="52D00975" w14:textId="77777777" w:rsidR="00712648" w:rsidRDefault="00712648" w:rsidP="00712648">
      <w:pPr>
        <w:pStyle w:val="KeepWithNext"/>
        <w:rPr>
          <w:rtl/>
          <w:lang w:eastAsia="he-IL"/>
        </w:rPr>
      </w:pPr>
    </w:p>
    <w:p w14:paraId="4B806312" w14:textId="32A342A2" w:rsidR="00712648" w:rsidRDefault="00712648" w:rsidP="00712648">
      <w:pPr>
        <w:rPr>
          <w:rtl/>
          <w:lang w:eastAsia="he-IL"/>
        </w:rPr>
      </w:pPr>
      <w:bookmarkStart w:id="4300" w:name="_ETM_Q1_3848828"/>
      <w:bookmarkStart w:id="4301" w:name="_ETM_Q1_3848859"/>
      <w:bookmarkEnd w:id="4300"/>
      <w:bookmarkEnd w:id="4301"/>
      <w:r>
        <w:rPr>
          <w:rFonts w:hint="cs"/>
          <w:rtl/>
          <w:lang w:eastAsia="he-IL"/>
        </w:rPr>
        <w:t>לא, כ</w:t>
      </w:r>
      <w:bookmarkStart w:id="4302" w:name="_ETM_Q1_3848084"/>
      <w:bookmarkEnd w:id="4302"/>
      <w:r>
        <w:rPr>
          <w:rFonts w:hint="cs"/>
          <w:rtl/>
          <w:lang w:eastAsia="he-IL"/>
        </w:rPr>
        <w:t>הבהרה, לא כתי</w:t>
      </w:r>
      <w:bookmarkStart w:id="4303" w:name="_ETM_Q1_3849403"/>
      <w:bookmarkEnd w:id="4303"/>
      <w:r>
        <w:rPr>
          <w:rFonts w:hint="cs"/>
          <w:rtl/>
          <w:lang w:eastAsia="he-IL"/>
        </w:rPr>
        <w:t xml:space="preserve">קון </w:t>
      </w:r>
      <w:bookmarkStart w:id="4304" w:name="_ETM_Q1_3849729"/>
      <w:bookmarkEnd w:id="4304"/>
      <w:r>
        <w:rPr>
          <w:rFonts w:hint="cs"/>
          <w:rtl/>
          <w:lang w:eastAsia="he-IL"/>
        </w:rPr>
        <w:t xml:space="preserve">לנוסח. </w:t>
      </w:r>
    </w:p>
    <w:p w14:paraId="175B406F" w14:textId="77777777" w:rsidR="00712648" w:rsidRDefault="00712648" w:rsidP="00712648">
      <w:pPr>
        <w:rPr>
          <w:rtl/>
          <w:lang w:eastAsia="he-IL"/>
        </w:rPr>
      </w:pPr>
      <w:bookmarkStart w:id="4305" w:name="_ETM_Q1_3851016"/>
      <w:bookmarkStart w:id="4306" w:name="_ETM_Q1_3851088"/>
      <w:bookmarkStart w:id="4307" w:name="_ETM_Q1_3852170"/>
      <w:bookmarkEnd w:id="4305"/>
      <w:bookmarkEnd w:id="4306"/>
      <w:bookmarkEnd w:id="4307"/>
    </w:p>
    <w:p w14:paraId="431A795F" w14:textId="3197FE25" w:rsidR="00712648" w:rsidRDefault="00712648" w:rsidP="00712648">
      <w:pPr>
        <w:pStyle w:val="af9"/>
        <w:keepNext/>
        <w:rPr>
          <w:rtl/>
          <w:lang w:eastAsia="he-IL"/>
        </w:rPr>
      </w:pPr>
      <w:bookmarkStart w:id="4308" w:name="ET_guest_אילת_שמעון_310"/>
      <w:r w:rsidRPr="00712648">
        <w:rPr>
          <w:rStyle w:val="TagStyle"/>
          <w:rtl/>
        </w:rPr>
        <w:t xml:space="preserve"> &lt;&lt; אורח &gt;&gt; </w:t>
      </w:r>
      <w:r>
        <w:rPr>
          <w:rtl/>
          <w:lang w:eastAsia="he-IL"/>
        </w:rPr>
        <w:t>אילת שמעון:</w:t>
      </w:r>
      <w:r w:rsidRPr="00712648">
        <w:rPr>
          <w:rStyle w:val="TagStyle"/>
          <w:rtl/>
        </w:rPr>
        <w:t xml:space="preserve"> &lt;&lt; אורח &gt;&gt;</w:t>
      </w:r>
      <w:r w:rsidR="004B5123">
        <w:rPr>
          <w:rtl/>
          <w:lang w:eastAsia="he-IL"/>
        </w:rPr>
        <w:t xml:space="preserve"> </w:t>
      </w:r>
      <w:r>
        <w:rPr>
          <w:rtl/>
          <w:lang w:eastAsia="he-IL"/>
        </w:rPr>
        <w:t xml:space="preserve"> </w:t>
      </w:r>
      <w:bookmarkEnd w:id="4308"/>
    </w:p>
    <w:p w14:paraId="332116E4" w14:textId="77777777" w:rsidR="00712648" w:rsidRDefault="00712648" w:rsidP="00712648">
      <w:pPr>
        <w:pStyle w:val="KeepWithNext"/>
        <w:rPr>
          <w:rtl/>
          <w:lang w:eastAsia="he-IL"/>
        </w:rPr>
      </w:pPr>
    </w:p>
    <w:p w14:paraId="723EE976" w14:textId="07CB44CE" w:rsidR="00712648" w:rsidRDefault="00712648" w:rsidP="00712648">
      <w:pPr>
        <w:rPr>
          <w:rtl/>
          <w:lang w:eastAsia="he-IL"/>
        </w:rPr>
      </w:pPr>
      <w:bookmarkStart w:id="4309" w:name="_ETM_Q1_3852523"/>
      <w:bookmarkStart w:id="4310" w:name="_ETM_Q1_3852551"/>
      <w:bookmarkEnd w:id="4309"/>
      <w:bookmarkEnd w:id="4310"/>
      <w:r>
        <w:rPr>
          <w:rFonts w:hint="cs"/>
          <w:rtl/>
          <w:lang w:eastAsia="he-IL"/>
        </w:rPr>
        <w:t>שוב, אני לא חושבת. יכ</w:t>
      </w:r>
      <w:bookmarkStart w:id="4311" w:name="_ETM_Q1_3852893"/>
      <w:bookmarkEnd w:id="4311"/>
      <w:r>
        <w:rPr>
          <w:rFonts w:hint="cs"/>
          <w:rtl/>
          <w:lang w:eastAsia="he-IL"/>
        </w:rPr>
        <w:t>ול להיות כל</w:t>
      </w:r>
      <w:bookmarkStart w:id="4312" w:name="_ETM_Q1_3853798"/>
      <w:bookmarkEnd w:id="4312"/>
      <w:r>
        <w:rPr>
          <w:rFonts w:hint="cs"/>
          <w:rtl/>
          <w:lang w:eastAsia="he-IL"/>
        </w:rPr>
        <w:t xml:space="preserve"> מיני </w:t>
      </w:r>
      <w:bookmarkStart w:id="4313" w:name="_ETM_Q1_3855445"/>
      <w:bookmarkStart w:id="4314" w:name="_ETM_Q1_3854393"/>
      <w:bookmarkEnd w:id="4313"/>
      <w:bookmarkEnd w:id="4314"/>
      <w:r>
        <w:rPr>
          <w:rFonts w:hint="cs"/>
          <w:rtl/>
          <w:lang w:eastAsia="he-IL"/>
        </w:rPr>
        <w:t xml:space="preserve">מקרים, אז אני לא חושבת שנכון </w:t>
      </w:r>
      <w:bookmarkStart w:id="4315" w:name="_ETM_Q1_3856748"/>
      <w:bookmarkEnd w:id="4315"/>
      <w:r>
        <w:rPr>
          <w:rFonts w:hint="cs"/>
          <w:rtl/>
          <w:lang w:eastAsia="he-IL"/>
        </w:rPr>
        <w:t xml:space="preserve">להיכנס לכל המקרים. </w:t>
      </w:r>
      <w:bookmarkStart w:id="4316" w:name="_ETM_Q1_3859442"/>
      <w:bookmarkEnd w:id="4316"/>
    </w:p>
    <w:p w14:paraId="73734CE2" w14:textId="77777777" w:rsidR="00712648" w:rsidRDefault="00712648" w:rsidP="00712648">
      <w:pPr>
        <w:rPr>
          <w:rtl/>
          <w:lang w:eastAsia="he-IL"/>
        </w:rPr>
      </w:pPr>
      <w:bookmarkStart w:id="4317" w:name="_ETM_Q1_3859512"/>
      <w:bookmarkEnd w:id="4317"/>
    </w:p>
    <w:p w14:paraId="699609FE" w14:textId="511D034E" w:rsidR="00712648" w:rsidRDefault="00712648" w:rsidP="00712648">
      <w:pPr>
        <w:pStyle w:val="a4"/>
        <w:keepNext/>
        <w:rPr>
          <w:rtl/>
        </w:rPr>
      </w:pPr>
      <w:bookmarkStart w:id="4318" w:name="ET_speaker_איתי_עצמון_311"/>
      <w:r w:rsidRPr="00712648">
        <w:rPr>
          <w:rStyle w:val="TagStyle"/>
          <w:rtl/>
        </w:rPr>
        <w:t xml:space="preserve"> &lt;&lt; דובר &gt;&gt; </w:t>
      </w:r>
      <w:r>
        <w:rPr>
          <w:rtl/>
        </w:rPr>
        <w:t>איתי עצמון:</w:t>
      </w:r>
      <w:r w:rsidRPr="00712648">
        <w:rPr>
          <w:rStyle w:val="TagStyle"/>
          <w:rtl/>
        </w:rPr>
        <w:t xml:space="preserve"> &lt;&lt; דובר &gt;&gt;</w:t>
      </w:r>
      <w:r w:rsidR="004B5123">
        <w:rPr>
          <w:rtl/>
        </w:rPr>
        <w:t xml:space="preserve"> </w:t>
      </w:r>
      <w:r>
        <w:rPr>
          <w:rtl/>
        </w:rPr>
        <w:t xml:space="preserve"> </w:t>
      </w:r>
      <w:bookmarkEnd w:id="4318"/>
    </w:p>
    <w:p w14:paraId="480BEF99" w14:textId="77777777" w:rsidR="00712648" w:rsidRDefault="00712648" w:rsidP="00712648">
      <w:pPr>
        <w:pStyle w:val="KeepWithNext"/>
        <w:rPr>
          <w:rtl/>
          <w:lang w:eastAsia="he-IL"/>
        </w:rPr>
      </w:pPr>
    </w:p>
    <w:p w14:paraId="76220DCE" w14:textId="53A7F111" w:rsidR="00712648" w:rsidRDefault="00712648" w:rsidP="00712648">
      <w:pPr>
        <w:rPr>
          <w:rtl/>
          <w:lang w:eastAsia="he-IL"/>
        </w:rPr>
      </w:pPr>
      <w:bookmarkStart w:id="4319" w:name="_ETM_Q1_3860886"/>
      <w:bookmarkStart w:id="4320" w:name="_ETM_Q1_3860913"/>
      <w:bookmarkEnd w:id="4319"/>
      <w:bookmarkEnd w:id="4320"/>
      <w:r>
        <w:rPr>
          <w:rFonts w:hint="cs"/>
          <w:rtl/>
          <w:lang w:eastAsia="he-IL"/>
        </w:rPr>
        <w:t>ו</w:t>
      </w:r>
      <w:bookmarkStart w:id="4321" w:name="_ETM_Q1_3859179"/>
      <w:bookmarkEnd w:id="4321"/>
      <w:r>
        <w:rPr>
          <w:rFonts w:hint="cs"/>
          <w:rtl/>
          <w:lang w:eastAsia="he-IL"/>
        </w:rPr>
        <w:t xml:space="preserve">שוב </w:t>
      </w:r>
      <w:bookmarkStart w:id="4322" w:name="_ETM_Q1_3859487"/>
      <w:bookmarkEnd w:id="4322"/>
      <w:r>
        <w:rPr>
          <w:rFonts w:hint="cs"/>
          <w:rtl/>
          <w:lang w:eastAsia="he-IL"/>
        </w:rPr>
        <w:t>אני אומר, יש לכם ג</w:t>
      </w:r>
      <w:bookmarkStart w:id="4323" w:name="_ETM_Q1_3859608"/>
      <w:bookmarkEnd w:id="4323"/>
      <w:r>
        <w:rPr>
          <w:rFonts w:hint="cs"/>
          <w:rtl/>
          <w:lang w:eastAsia="he-IL"/>
        </w:rPr>
        <w:t xml:space="preserve">ם סמכות </w:t>
      </w:r>
      <w:bookmarkStart w:id="4324" w:name="_ETM_Q1_3859833"/>
      <w:bookmarkEnd w:id="4324"/>
      <w:r>
        <w:rPr>
          <w:rFonts w:hint="cs"/>
          <w:rtl/>
          <w:lang w:eastAsia="he-IL"/>
        </w:rPr>
        <w:t>להבה</w:t>
      </w:r>
      <w:bookmarkStart w:id="4325" w:name="_ETM_Q1_3860577"/>
      <w:bookmarkEnd w:id="4325"/>
      <w:r>
        <w:rPr>
          <w:rFonts w:hint="cs"/>
          <w:rtl/>
          <w:lang w:eastAsia="he-IL"/>
        </w:rPr>
        <w:t xml:space="preserve">יר את הדברים האלה </w:t>
      </w:r>
      <w:bookmarkStart w:id="4326" w:name="_ETM_Q1_3862803"/>
      <w:bookmarkEnd w:id="4326"/>
      <w:r>
        <w:rPr>
          <w:rFonts w:hint="cs"/>
          <w:rtl/>
          <w:lang w:eastAsia="he-IL"/>
        </w:rPr>
        <w:t xml:space="preserve">אני </w:t>
      </w:r>
      <w:bookmarkStart w:id="4327" w:name="_ETM_Q1_3861596"/>
      <w:bookmarkEnd w:id="4327"/>
      <w:r>
        <w:rPr>
          <w:rFonts w:hint="cs"/>
          <w:rtl/>
          <w:lang w:eastAsia="he-IL"/>
        </w:rPr>
        <w:t>מניח גם בהוראות שלכם. נכ</w:t>
      </w:r>
      <w:bookmarkStart w:id="4328" w:name="_ETM_Q1_3862858"/>
      <w:bookmarkEnd w:id="4328"/>
      <w:r>
        <w:rPr>
          <w:rFonts w:hint="cs"/>
          <w:rtl/>
          <w:lang w:eastAsia="he-IL"/>
        </w:rPr>
        <w:t>ון?</w:t>
      </w:r>
      <w:bookmarkStart w:id="4329" w:name="_ETM_Q1_3863930"/>
      <w:bookmarkEnd w:id="4329"/>
    </w:p>
    <w:p w14:paraId="3568BBEC" w14:textId="77777777" w:rsidR="00712648" w:rsidRDefault="00712648" w:rsidP="00712648">
      <w:pPr>
        <w:rPr>
          <w:rtl/>
          <w:lang w:eastAsia="he-IL"/>
        </w:rPr>
      </w:pPr>
      <w:bookmarkStart w:id="4330" w:name="_ETM_Q1_3863997"/>
      <w:bookmarkStart w:id="4331" w:name="_ETM_Q1_3863829"/>
      <w:bookmarkStart w:id="4332" w:name="_ETM_Q1_3862818"/>
      <w:bookmarkEnd w:id="4330"/>
      <w:bookmarkEnd w:id="4331"/>
      <w:bookmarkEnd w:id="4332"/>
    </w:p>
    <w:p w14:paraId="6A45C522" w14:textId="72FBC48A" w:rsidR="00712648" w:rsidRDefault="00712648" w:rsidP="00712648">
      <w:pPr>
        <w:pStyle w:val="af9"/>
        <w:keepNext/>
        <w:rPr>
          <w:rtl/>
          <w:lang w:eastAsia="he-IL"/>
        </w:rPr>
      </w:pPr>
      <w:bookmarkStart w:id="4333" w:name="ET_guest_שלומי_נחמני_312"/>
      <w:r w:rsidRPr="00712648">
        <w:rPr>
          <w:rStyle w:val="TagStyle"/>
          <w:rtl/>
        </w:rPr>
        <w:t xml:space="preserve"> &lt;&lt; אורח &gt;&gt; </w:t>
      </w:r>
      <w:r>
        <w:rPr>
          <w:rtl/>
          <w:lang w:eastAsia="he-IL"/>
        </w:rPr>
        <w:t>שלומי נחמני:</w:t>
      </w:r>
      <w:r w:rsidRPr="00712648">
        <w:rPr>
          <w:rStyle w:val="TagStyle"/>
          <w:rtl/>
        </w:rPr>
        <w:t xml:space="preserve"> &lt;&lt; אורח &gt;&gt;</w:t>
      </w:r>
      <w:r w:rsidR="004B5123">
        <w:rPr>
          <w:rtl/>
          <w:lang w:eastAsia="he-IL"/>
        </w:rPr>
        <w:t xml:space="preserve"> </w:t>
      </w:r>
      <w:r>
        <w:rPr>
          <w:rtl/>
          <w:lang w:eastAsia="he-IL"/>
        </w:rPr>
        <w:t xml:space="preserve"> </w:t>
      </w:r>
      <w:bookmarkEnd w:id="4333"/>
    </w:p>
    <w:p w14:paraId="0F0F471E" w14:textId="77777777" w:rsidR="00712648" w:rsidRDefault="00712648" w:rsidP="00712648">
      <w:pPr>
        <w:pStyle w:val="KeepWithNext"/>
        <w:rPr>
          <w:rtl/>
          <w:lang w:eastAsia="he-IL"/>
        </w:rPr>
      </w:pPr>
    </w:p>
    <w:p w14:paraId="0FB78E7E" w14:textId="532869CA" w:rsidR="00712648" w:rsidRDefault="00712648" w:rsidP="00712648">
      <w:pPr>
        <w:rPr>
          <w:rtl/>
          <w:lang w:eastAsia="he-IL"/>
        </w:rPr>
      </w:pPr>
      <w:bookmarkStart w:id="4334" w:name="_ETM_Q1_3863965"/>
      <w:bookmarkStart w:id="4335" w:name="_ETM_Q1_3863998"/>
      <w:bookmarkEnd w:id="4334"/>
      <w:bookmarkEnd w:id="4335"/>
      <w:r>
        <w:rPr>
          <w:rFonts w:hint="cs"/>
          <w:rtl/>
          <w:lang w:eastAsia="he-IL"/>
        </w:rPr>
        <w:t xml:space="preserve">דווקא צריך לצמצם את המקרים. </w:t>
      </w:r>
      <w:bookmarkStart w:id="4336" w:name="_ETM_Q1_3867138"/>
      <w:bookmarkEnd w:id="4336"/>
      <w:r>
        <w:rPr>
          <w:rFonts w:hint="cs"/>
          <w:rtl/>
          <w:lang w:eastAsia="he-IL"/>
        </w:rPr>
        <w:t>אני חושב שהתכלית של החו</w:t>
      </w:r>
      <w:bookmarkStart w:id="4337" w:name="_ETM_Q1_3868272"/>
      <w:bookmarkEnd w:id="4337"/>
      <w:r>
        <w:rPr>
          <w:rFonts w:hint="cs"/>
          <w:rtl/>
          <w:lang w:eastAsia="he-IL"/>
        </w:rPr>
        <w:t xml:space="preserve">ק, ואמרה את זה חברת הכנסת, </w:t>
      </w:r>
      <w:bookmarkStart w:id="4338" w:name="_ETM_Q1_3871114"/>
      <w:bookmarkEnd w:id="4338"/>
      <w:r>
        <w:rPr>
          <w:rFonts w:hint="cs"/>
          <w:rtl/>
          <w:lang w:eastAsia="he-IL"/>
        </w:rPr>
        <w:t>היא למ</w:t>
      </w:r>
      <w:bookmarkStart w:id="4339" w:name="_ETM_Q1_3871430"/>
      <w:bookmarkEnd w:id="4339"/>
      <w:r>
        <w:rPr>
          <w:rFonts w:hint="cs"/>
          <w:rtl/>
          <w:lang w:eastAsia="he-IL"/>
        </w:rPr>
        <w:t>נוע שיחות שלקוחות לא התכוונו לקבל</w:t>
      </w:r>
      <w:bookmarkStart w:id="4340" w:name="_ETM_Q1_3875102"/>
      <w:bookmarkEnd w:id="4340"/>
      <w:r>
        <w:rPr>
          <w:rFonts w:hint="cs"/>
          <w:rtl/>
          <w:lang w:eastAsia="he-IL"/>
        </w:rPr>
        <w:t xml:space="preserve">. והמטרה היא לטפל </w:t>
      </w:r>
      <w:bookmarkStart w:id="4341" w:name="_ETM_Q1_3877435"/>
      <w:bookmarkEnd w:id="4341"/>
      <w:proofErr w:type="spellStart"/>
      <w:r>
        <w:rPr>
          <w:rFonts w:hint="cs"/>
          <w:rtl/>
          <w:lang w:eastAsia="he-IL"/>
        </w:rPr>
        <w:t>בסוגייה</w:t>
      </w:r>
      <w:proofErr w:type="spellEnd"/>
      <w:r>
        <w:rPr>
          <w:rFonts w:hint="cs"/>
          <w:rtl/>
          <w:lang w:eastAsia="he-IL"/>
        </w:rPr>
        <w:t xml:space="preserve"> הזאת. אם </w:t>
      </w:r>
      <w:proofErr w:type="spellStart"/>
      <w:r>
        <w:rPr>
          <w:rFonts w:hint="cs"/>
          <w:rtl/>
          <w:lang w:eastAsia="he-IL"/>
        </w:rPr>
        <w:t>הסוגייה</w:t>
      </w:r>
      <w:proofErr w:type="spellEnd"/>
      <w:r>
        <w:rPr>
          <w:rFonts w:hint="cs"/>
          <w:rtl/>
          <w:lang w:eastAsia="he-IL"/>
        </w:rPr>
        <w:t xml:space="preserve"> הזאת מטפלת בח</w:t>
      </w:r>
      <w:bookmarkStart w:id="4342" w:name="_ETM_Q1_3880156"/>
      <w:bookmarkEnd w:id="4342"/>
      <w:r>
        <w:rPr>
          <w:rFonts w:hint="cs"/>
          <w:rtl/>
          <w:lang w:eastAsia="he-IL"/>
        </w:rPr>
        <w:t xml:space="preserve">וק כאן, אז יופי </w:t>
      </w:r>
      <w:bookmarkStart w:id="4343" w:name="_ETM_Q1_3882730"/>
      <w:bookmarkEnd w:id="4343"/>
      <w:r>
        <w:rPr>
          <w:rFonts w:hint="cs"/>
          <w:rtl/>
          <w:lang w:eastAsia="he-IL"/>
        </w:rPr>
        <w:t>של טיפול, ז</w:t>
      </w:r>
      <w:bookmarkStart w:id="4344" w:name="_ETM_Q1_3882197"/>
      <w:bookmarkEnd w:id="4344"/>
      <w:r>
        <w:rPr>
          <w:rFonts w:hint="cs"/>
          <w:rtl/>
          <w:lang w:eastAsia="he-IL"/>
        </w:rPr>
        <w:t xml:space="preserve">ה הטיפול הנכון. אבל אם לקוח נענה </w:t>
      </w:r>
      <w:bookmarkStart w:id="4345" w:name="_ETM_Q1_3884460"/>
      <w:bookmarkEnd w:id="4345"/>
      <w:r>
        <w:rPr>
          <w:rFonts w:hint="cs"/>
          <w:rtl/>
          <w:lang w:eastAsia="he-IL"/>
        </w:rPr>
        <w:t xml:space="preserve">לפנייה </w:t>
      </w:r>
      <w:bookmarkStart w:id="4346" w:name="_ETM_Q1_3885372"/>
      <w:bookmarkEnd w:id="4346"/>
      <w:r>
        <w:rPr>
          <w:rFonts w:hint="cs"/>
          <w:rtl/>
          <w:lang w:eastAsia="he-IL"/>
        </w:rPr>
        <w:t xml:space="preserve">שיווקית, השאיר פרטים </w:t>
      </w:r>
      <w:bookmarkStart w:id="4347" w:name="_ETM_Q1_3887689"/>
      <w:bookmarkEnd w:id="4347"/>
      <w:r>
        <w:rPr>
          <w:rFonts w:hint="cs"/>
          <w:rtl/>
          <w:lang w:eastAsia="he-IL"/>
        </w:rPr>
        <w:t xml:space="preserve">בטופס של ליד או ביקש לדבר עם </w:t>
      </w:r>
      <w:bookmarkStart w:id="4348" w:name="_ETM_Q1_3891720"/>
      <w:bookmarkEnd w:id="4348"/>
      <w:r>
        <w:rPr>
          <w:rFonts w:hint="cs"/>
          <w:rtl/>
          <w:lang w:eastAsia="he-IL"/>
        </w:rPr>
        <w:t>בעל העסק הוא מ</w:t>
      </w:r>
      <w:bookmarkStart w:id="4349" w:name="_ETM_Q1_3891680"/>
      <w:bookmarkEnd w:id="4349"/>
      <w:r>
        <w:rPr>
          <w:rFonts w:hint="cs"/>
          <w:rtl/>
          <w:lang w:eastAsia="he-IL"/>
        </w:rPr>
        <w:t>צפה לשיחה וזה שיח אחר. לכן אותו</w:t>
      </w:r>
      <w:bookmarkStart w:id="4350" w:name="_ETM_Q1_3895917"/>
      <w:bookmarkEnd w:id="4350"/>
      <w:r>
        <w:rPr>
          <w:rFonts w:hint="cs"/>
          <w:rtl/>
          <w:lang w:eastAsia="he-IL"/>
        </w:rPr>
        <w:t xml:space="preserve"> אנחנו לא מסדירים </w:t>
      </w:r>
      <w:bookmarkStart w:id="4351" w:name="_ETM_Q1_3896088"/>
      <w:bookmarkEnd w:id="4351"/>
      <w:r>
        <w:rPr>
          <w:rFonts w:hint="cs"/>
          <w:rtl/>
          <w:lang w:eastAsia="he-IL"/>
        </w:rPr>
        <w:t>בחוק הזה. אז ההבהרה, א</w:t>
      </w:r>
      <w:bookmarkStart w:id="4352" w:name="_ETM_Q1_3897058"/>
      <w:bookmarkEnd w:id="4352"/>
      <w:r>
        <w:rPr>
          <w:rFonts w:hint="cs"/>
          <w:rtl/>
          <w:lang w:eastAsia="he-IL"/>
        </w:rPr>
        <w:t>ני חושב, היא</w:t>
      </w:r>
      <w:bookmarkStart w:id="4353" w:name="_ETM_Q1_3898371"/>
      <w:bookmarkEnd w:id="4353"/>
      <w:r>
        <w:rPr>
          <w:rFonts w:hint="cs"/>
          <w:rtl/>
          <w:lang w:eastAsia="he-IL"/>
        </w:rPr>
        <w:t xml:space="preserve"> מאוד חשובה. </w:t>
      </w:r>
      <w:bookmarkStart w:id="4354" w:name="_ETM_Q1_3899947"/>
      <w:bookmarkEnd w:id="4354"/>
    </w:p>
    <w:p w14:paraId="78C90ABD" w14:textId="77777777" w:rsidR="00712648" w:rsidRDefault="00712648" w:rsidP="00712648">
      <w:pPr>
        <w:rPr>
          <w:rtl/>
          <w:lang w:eastAsia="he-IL"/>
        </w:rPr>
      </w:pPr>
      <w:bookmarkStart w:id="4355" w:name="_ETM_Q1_3900016"/>
      <w:bookmarkStart w:id="4356" w:name="_ETM_Q1_3901533"/>
      <w:bookmarkEnd w:id="4355"/>
      <w:bookmarkEnd w:id="4356"/>
    </w:p>
    <w:p w14:paraId="5275412B" w14:textId="55E49918" w:rsidR="00712648" w:rsidRDefault="00712648" w:rsidP="00712648">
      <w:pPr>
        <w:pStyle w:val="af9"/>
        <w:keepNext/>
        <w:rPr>
          <w:rtl/>
          <w:lang w:eastAsia="he-IL"/>
        </w:rPr>
      </w:pPr>
      <w:bookmarkStart w:id="4357" w:name="ET_guest_אילת_שמעון_313"/>
      <w:r w:rsidRPr="00712648">
        <w:rPr>
          <w:rStyle w:val="TagStyle"/>
          <w:rtl/>
        </w:rPr>
        <w:t xml:space="preserve"> &lt;&lt; אורח &gt;&gt; </w:t>
      </w:r>
      <w:r>
        <w:rPr>
          <w:rtl/>
          <w:lang w:eastAsia="he-IL"/>
        </w:rPr>
        <w:t>אילת שמעון:</w:t>
      </w:r>
      <w:r w:rsidRPr="00712648">
        <w:rPr>
          <w:rStyle w:val="TagStyle"/>
          <w:rtl/>
        </w:rPr>
        <w:t xml:space="preserve"> &lt;&lt; אורח &gt;&gt;</w:t>
      </w:r>
      <w:r w:rsidR="004B5123">
        <w:rPr>
          <w:rtl/>
          <w:lang w:eastAsia="he-IL"/>
        </w:rPr>
        <w:t xml:space="preserve"> </w:t>
      </w:r>
      <w:r>
        <w:rPr>
          <w:rtl/>
          <w:lang w:eastAsia="he-IL"/>
        </w:rPr>
        <w:t xml:space="preserve"> </w:t>
      </w:r>
      <w:bookmarkEnd w:id="4357"/>
    </w:p>
    <w:p w14:paraId="54B98FBF" w14:textId="77777777" w:rsidR="00712648" w:rsidRDefault="00712648" w:rsidP="00712648">
      <w:pPr>
        <w:pStyle w:val="KeepWithNext"/>
        <w:rPr>
          <w:rtl/>
          <w:lang w:eastAsia="he-IL"/>
        </w:rPr>
      </w:pPr>
    </w:p>
    <w:p w14:paraId="583B0967" w14:textId="47930A45" w:rsidR="00712648" w:rsidRDefault="00712648" w:rsidP="00712648">
      <w:pPr>
        <w:rPr>
          <w:rtl/>
          <w:lang w:eastAsia="he-IL"/>
        </w:rPr>
      </w:pPr>
      <w:bookmarkStart w:id="4358" w:name="_ETM_Q1_3901976"/>
      <w:bookmarkEnd w:id="4358"/>
      <w:r>
        <w:rPr>
          <w:rFonts w:hint="cs"/>
          <w:rtl/>
          <w:lang w:eastAsia="he-IL"/>
        </w:rPr>
        <w:t>ב</w:t>
      </w:r>
      <w:bookmarkStart w:id="4359" w:name="_ETM_Q1_3902023"/>
      <w:bookmarkEnd w:id="4359"/>
      <w:r>
        <w:rPr>
          <w:rFonts w:hint="cs"/>
          <w:rtl/>
          <w:lang w:eastAsia="he-IL"/>
        </w:rPr>
        <w:t xml:space="preserve">סדר. </w:t>
      </w:r>
      <w:bookmarkStart w:id="4360" w:name="_ETM_Q1_3900528"/>
      <w:bookmarkStart w:id="4361" w:name="_ETM_Q1_3898483"/>
      <w:bookmarkStart w:id="4362" w:name="_ETM_Q1_3899657"/>
      <w:bookmarkEnd w:id="4360"/>
      <w:bookmarkEnd w:id="4361"/>
      <w:bookmarkEnd w:id="4362"/>
    </w:p>
    <w:p w14:paraId="095FC0FB" w14:textId="77777777" w:rsidR="00712648" w:rsidRDefault="00712648" w:rsidP="00712648">
      <w:pPr>
        <w:rPr>
          <w:rtl/>
          <w:lang w:eastAsia="he-IL"/>
        </w:rPr>
      </w:pPr>
      <w:bookmarkStart w:id="4363" w:name="_ETM_Q1_3899719"/>
      <w:bookmarkEnd w:id="4363"/>
    </w:p>
    <w:p w14:paraId="3F7D691D" w14:textId="3EFCD92A" w:rsidR="00712648" w:rsidRDefault="00712648" w:rsidP="00712648">
      <w:pPr>
        <w:pStyle w:val="af9"/>
        <w:keepNext/>
        <w:rPr>
          <w:rtl/>
          <w:lang w:eastAsia="he-IL"/>
        </w:rPr>
      </w:pPr>
      <w:bookmarkStart w:id="4364" w:name="ET_guest_ירון_אליאס_315"/>
      <w:r w:rsidRPr="00712648">
        <w:rPr>
          <w:rStyle w:val="TagStyle"/>
          <w:rtl/>
        </w:rPr>
        <w:t xml:space="preserve"> &lt;&lt; אורח &gt;&gt; </w:t>
      </w:r>
      <w:r>
        <w:rPr>
          <w:rtl/>
          <w:lang w:eastAsia="he-IL"/>
        </w:rPr>
        <w:t>ירון אליאס:</w:t>
      </w:r>
      <w:r w:rsidRPr="00712648">
        <w:rPr>
          <w:rStyle w:val="TagStyle"/>
          <w:rtl/>
        </w:rPr>
        <w:t xml:space="preserve"> &lt;&lt; אורח &gt;&gt;</w:t>
      </w:r>
      <w:r w:rsidR="004B5123">
        <w:rPr>
          <w:rtl/>
          <w:lang w:eastAsia="he-IL"/>
        </w:rPr>
        <w:t xml:space="preserve"> </w:t>
      </w:r>
      <w:r>
        <w:rPr>
          <w:rtl/>
          <w:lang w:eastAsia="he-IL"/>
        </w:rPr>
        <w:t xml:space="preserve"> </w:t>
      </w:r>
      <w:bookmarkEnd w:id="4364"/>
    </w:p>
    <w:p w14:paraId="382EA747" w14:textId="77777777" w:rsidR="00712648" w:rsidRDefault="00712648" w:rsidP="00712648">
      <w:pPr>
        <w:pStyle w:val="KeepWithNext"/>
        <w:rPr>
          <w:rtl/>
          <w:lang w:eastAsia="he-IL"/>
        </w:rPr>
      </w:pPr>
    </w:p>
    <w:p w14:paraId="140B38D7" w14:textId="550A2B53" w:rsidR="00712648" w:rsidRDefault="00712648" w:rsidP="00712648">
      <w:pPr>
        <w:rPr>
          <w:rtl/>
          <w:lang w:eastAsia="he-IL"/>
        </w:rPr>
      </w:pPr>
      <w:bookmarkStart w:id="4365" w:name="_ETM_Q1_3901277"/>
      <w:bookmarkEnd w:id="4365"/>
      <w:r>
        <w:rPr>
          <w:rFonts w:hint="cs"/>
          <w:rtl/>
          <w:lang w:eastAsia="he-IL"/>
        </w:rPr>
        <w:t>א</w:t>
      </w:r>
      <w:bookmarkStart w:id="4366" w:name="_ETM_Q1_3901328"/>
      <w:bookmarkEnd w:id="4366"/>
      <w:r>
        <w:rPr>
          <w:rFonts w:hint="cs"/>
          <w:rtl/>
          <w:lang w:eastAsia="he-IL"/>
        </w:rPr>
        <w:t>י</w:t>
      </w:r>
      <w:bookmarkStart w:id="4367" w:name="_ETM_Q1_3899433"/>
      <w:bookmarkEnd w:id="4367"/>
      <w:r>
        <w:rPr>
          <w:rFonts w:hint="cs"/>
          <w:rtl/>
          <w:lang w:eastAsia="he-IL"/>
        </w:rPr>
        <w:t>תי, אתה יכול רק ל</w:t>
      </w:r>
      <w:bookmarkStart w:id="4368" w:name="_ETM_Q1_3900793"/>
      <w:bookmarkEnd w:id="4368"/>
      <w:r>
        <w:rPr>
          <w:rFonts w:hint="cs"/>
          <w:rtl/>
          <w:lang w:eastAsia="he-IL"/>
        </w:rPr>
        <w:t xml:space="preserve">סכם את זה, </w:t>
      </w:r>
      <w:bookmarkStart w:id="4369" w:name="_ETM_Q1_3902159"/>
      <w:bookmarkEnd w:id="4369"/>
      <w:r>
        <w:rPr>
          <w:rFonts w:hint="cs"/>
          <w:rtl/>
          <w:lang w:eastAsia="he-IL"/>
        </w:rPr>
        <w:t>שההבהרה היא על דעת</w:t>
      </w:r>
      <w:bookmarkStart w:id="4370" w:name="_ETM_Q1_3902759"/>
      <w:bookmarkEnd w:id="4370"/>
      <w:r>
        <w:rPr>
          <w:rFonts w:hint="cs"/>
          <w:rtl/>
          <w:lang w:eastAsia="he-IL"/>
        </w:rPr>
        <w:t xml:space="preserve"> הוועדה?</w:t>
      </w:r>
      <w:bookmarkStart w:id="4371" w:name="_ETM_Q1_3903789"/>
      <w:bookmarkEnd w:id="4371"/>
    </w:p>
    <w:p w14:paraId="7BE4F347" w14:textId="77777777" w:rsidR="00712648" w:rsidRDefault="00712648" w:rsidP="00712648">
      <w:pPr>
        <w:rPr>
          <w:rtl/>
          <w:lang w:eastAsia="he-IL"/>
        </w:rPr>
      </w:pPr>
      <w:bookmarkStart w:id="4372" w:name="_ETM_Q1_3903850"/>
      <w:bookmarkStart w:id="4373" w:name="_ETM_Q1_3902856"/>
      <w:bookmarkEnd w:id="4372"/>
      <w:bookmarkEnd w:id="4373"/>
    </w:p>
    <w:p w14:paraId="11447D74" w14:textId="4D4A64C4" w:rsidR="00712648" w:rsidRDefault="00712648" w:rsidP="00712648">
      <w:pPr>
        <w:pStyle w:val="a4"/>
        <w:keepNext/>
        <w:rPr>
          <w:rtl/>
        </w:rPr>
      </w:pPr>
      <w:bookmarkStart w:id="4374" w:name="ET_speaker_איתי_עצמון_316"/>
      <w:r w:rsidRPr="00712648">
        <w:rPr>
          <w:rStyle w:val="TagStyle"/>
          <w:rtl/>
        </w:rPr>
        <w:t xml:space="preserve"> &lt;&lt; דובר &gt;&gt; </w:t>
      </w:r>
      <w:r>
        <w:rPr>
          <w:rtl/>
        </w:rPr>
        <w:t>איתי עצמון:</w:t>
      </w:r>
      <w:r w:rsidRPr="00712648">
        <w:rPr>
          <w:rStyle w:val="TagStyle"/>
          <w:rtl/>
        </w:rPr>
        <w:t xml:space="preserve"> &lt;&lt; דובר &gt;&gt;</w:t>
      </w:r>
      <w:r w:rsidR="004B5123">
        <w:rPr>
          <w:rtl/>
        </w:rPr>
        <w:t xml:space="preserve"> </w:t>
      </w:r>
      <w:r>
        <w:rPr>
          <w:rtl/>
        </w:rPr>
        <w:t xml:space="preserve"> </w:t>
      </w:r>
      <w:bookmarkEnd w:id="4374"/>
    </w:p>
    <w:p w14:paraId="13434B85" w14:textId="77777777" w:rsidR="00712648" w:rsidRDefault="00712648" w:rsidP="00712648">
      <w:pPr>
        <w:pStyle w:val="KeepWithNext"/>
        <w:rPr>
          <w:rtl/>
          <w:lang w:eastAsia="he-IL"/>
        </w:rPr>
      </w:pPr>
    </w:p>
    <w:p w14:paraId="119957FD" w14:textId="09D670E1" w:rsidR="00712648" w:rsidRDefault="00712648" w:rsidP="00712648">
      <w:pPr>
        <w:rPr>
          <w:rtl/>
          <w:lang w:eastAsia="he-IL"/>
        </w:rPr>
      </w:pPr>
      <w:bookmarkStart w:id="4375" w:name="_ETM_Q1_3903229"/>
      <w:bookmarkStart w:id="4376" w:name="_ETM_Q1_3903258"/>
      <w:bookmarkEnd w:id="4375"/>
      <w:bookmarkEnd w:id="4376"/>
      <w:r>
        <w:rPr>
          <w:rFonts w:hint="cs"/>
          <w:rtl/>
          <w:lang w:eastAsia="he-IL"/>
        </w:rPr>
        <w:t>מבחינתי כן</w:t>
      </w:r>
      <w:bookmarkStart w:id="4377" w:name="_ETM_Q1_3902669"/>
      <w:bookmarkEnd w:id="4377"/>
      <w:r>
        <w:rPr>
          <w:rFonts w:hint="cs"/>
          <w:rtl/>
          <w:lang w:eastAsia="he-IL"/>
        </w:rPr>
        <w:t xml:space="preserve">. </w:t>
      </w:r>
      <w:bookmarkStart w:id="4378" w:name="_ETM_Q1_3901537"/>
      <w:bookmarkStart w:id="4379" w:name="_ETM_Q1_3902393"/>
      <w:bookmarkStart w:id="4380" w:name="_ETM_Q1_3901850"/>
      <w:bookmarkStart w:id="4381" w:name="_ETM_Q1_3902125"/>
      <w:bookmarkStart w:id="4382" w:name="_ETM_Q1_3903267"/>
      <w:bookmarkStart w:id="4383" w:name="_ETM_Q1_3904582"/>
      <w:bookmarkEnd w:id="4378"/>
      <w:bookmarkEnd w:id="4379"/>
      <w:bookmarkEnd w:id="4380"/>
      <w:bookmarkEnd w:id="4381"/>
      <w:bookmarkEnd w:id="4382"/>
      <w:bookmarkEnd w:id="4383"/>
      <w:r>
        <w:rPr>
          <w:rFonts w:hint="cs"/>
          <w:rtl/>
          <w:lang w:eastAsia="he-IL"/>
        </w:rPr>
        <w:t xml:space="preserve">זו המטרה. רק אמרתי </w:t>
      </w:r>
      <w:bookmarkStart w:id="4384" w:name="_ETM_Q1_3908300"/>
      <w:bookmarkEnd w:id="4384"/>
      <w:r>
        <w:rPr>
          <w:rFonts w:hint="cs"/>
          <w:rtl/>
          <w:lang w:eastAsia="he-IL"/>
        </w:rPr>
        <w:t>שאנחנו בכל זאת צריכ</w:t>
      </w:r>
      <w:bookmarkStart w:id="4385" w:name="_ETM_Q1_3908825"/>
      <w:bookmarkEnd w:id="4385"/>
      <w:r>
        <w:rPr>
          <w:rFonts w:hint="cs"/>
          <w:rtl/>
          <w:lang w:eastAsia="he-IL"/>
        </w:rPr>
        <w:t xml:space="preserve">ים להשתלב בכל חוק ספציפי </w:t>
      </w:r>
      <w:bookmarkStart w:id="4386" w:name="_ETM_Q1_3910845"/>
      <w:bookmarkEnd w:id="4386"/>
      <w:r>
        <w:rPr>
          <w:rFonts w:hint="cs"/>
          <w:rtl/>
          <w:lang w:eastAsia="he-IL"/>
        </w:rPr>
        <w:t>למונחים שקיימים</w:t>
      </w:r>
      <w:bookmarkStart w:id="4387" w:name="_ETM_Q1_3913134"/>
      <w:bookmarkEnd w:id="4387"/>
      <w:r>
        <w:rPr>
          <w:rFonts w:hint="cs"/>
          <w:rtl/>
          <w:lang w:eastAsia="he-IL"/>
        </w:rPr>
        <w:t xml:space="preserve"> בו. </w:t>
      </w:r>
      <w:bookmarkStart w:id="4388" w:name="_ETM_Q1_3913162"/>
      <w:bookmarkStart w:id="4389" w:name="_ETM_Q1_3914860"/>
      <w:bookmarkEnd w:id="4388"/>
      <w:bookmarkEnd w:id="4389"/>
    </w:p>
    <w:p w14:paraId="0E0CEBC9" w14:textId="77777777" w:rsidR="00712648" w:rsidRDefault="00712648" w:rsidP="00712648">
      <w:pPr>
        <w:rPr>
          <w:rtl/>
          <w:lang w:eastAsia="he-IL"/>
        </w:rPr>
      </w:pPr>
      <w:bookmarkStart w:id="4390" w:name="_ETM_Q1_3914925"/>
      <w:bookmarkEnd w:id="4390"/>
    </w:p>
    <w:p w14:paraId="3994FCCB" w14:textId="767940C2" w:rsidR="00712648" w:rsidRDefault="00712648" w:rsidP="00712648">
      <w:pPr>
        <w:pStyle w:val="a4"/>
        <w:keepNext/>
        <w:rPr>
          <w:rtl/>
        </w:rPr>
      </w:pPr>
      <w:bookmarkStart w:id="4391" w:name="ET_speaker_5783_317"/>
      <w:r w:rsidRPr="00712648">
        <w:rPr>
          <w:rStyle w:val="TagStyle"/>
          <w:rtl/>
        </w:rPr>
        <w:t xml:space="preserve"> &lt;&lt; דובר &gt;&gt; </w:t>
      </w:r>
      <w:r>
        <w:rPr>
          <w:rtl/>
        </w:rPr>
        <w:t>מירב כהן (יש עתיד):</w:t>
      </w:r>
      <w:r w:rsidRPr="00712648">
        <w:rPr>
          <w:rStyle w:val="TagStyle"/>
          <w:rtl/>
        </w:rPr>
        <w:t xml:space="preserve"> &lt;&lt; דובר &gt;&gt;</w:t>
      </w:r>
      <w:r w:rsidR="004B5123">
        <w:rPr>
          <w:rtl/>
        </w:rPr>
        <w:t xml:space="preserve"> </w:t>
      </w:r>
      <w:r>
        <w:rPr>
          <w:rtl/>
        </w:rPr>
        <w:t xml:space="preserve"> </w:t>
      </w:r>
      <w:bookmarkEnd w:id="4391"/>
    </w:p>
    <w:p w14:paraId="77F2E9C0" w14:textId="77777777" w:rsidR="00712648" w:rsidRDefault="00712648" w:rsidP="00712648">
      <w:pPr>
        <w:pStyle w:val="KeepWithNext"/>
        <w:rPr>
          <w:rtl/>
          <w:lang w:eastAsia="he-IL"/>
        </w:rPr>
      </w:pPr>
    </w:p>
    <w:p w14:paraId="05F5746D" w14:textId="74A5D72A" w:rsidR="00712648" w:rsidRDefault="00712648" w:rsidP="00712648">
      <w:pPr>
        <w:rPr>
          <w:rtl/>
          <w:lang w:eastAsia="he-IL"/>
        </w:rPr>
      </w:pPr>
      <w:bookmarkStart w:id="4392" w:name="_ETM_Q1_3914198"/>
      <w:bookmarkStart w:id="4393" w:name="_ETM_Q1_3914226"/>
      <w:bookmarkEnd w:id="4392"/>
      <w:bookmarkEnd w:id="4393"/>
      <w:r>
        <w:rPr>
          <w:rFonts w:hint="cs"/>
          <w:rtl/>
          <w:lang w:eastAsia="he-IL"/>
        </w:rPr>
        <w:t>אני רוצה לשים סייג אחד. יש פ</w:t>
      </w:r>
      <w:bookmarkStart w:id="4394" w:name="_ETM_Q1_3915603"/>
      <w:bookmarkEnd w:id="4394"/>
      <w:r>
        <w:rPr>
          <w:rFonts w:hint="cs"/>
          <w:rtl/>
          <w:lang w:eastAsia="he-IL"/>
        </w:rPr>
        <w:t xml:space="preserve">רקטיקה של </w:t>
      </w:r>
      <w:bookmarkStart w:id="4395" w:name="_ETM_Q1_3916691"/>
      <w:bookmarkEnd w:id="4395"/>
      <w:r>
        <w:rPr>
          <w:rFonts w:hint="cs"/>
          <w:rtl/>
          <w:lang w:eastAsia="he-IL"/>
        </w:rPr>
        <w:t xml:space="preserve">חברות שלפעמים יש להם אנשי שיווק שלא עובדים אצלם שהולכים </w:t>
      </w:r>
      <w:bookmarkStart w:id="4396" w:name="_ETM_Q1_3924914"/>
      <w:bookmarkEnd w:id="4396"/>
      <w:r>
        <w:rPr>
          <w:rFonts w:hint="cs"/>
          <w:rtl/>
          <w:lang w:eastAsia="he-IL"/>
        </w:rPr>
        <w:t xml:space="preserve">ויוצרים את </w:t>
      </w:r>
      <w:bookmarkStart w:id="4397" w:name="_ETM_Q1_3924278"/>
      <w:bookmarkEnd w:id="4397"/>
      <w:r>
        <w:rPr>
          <w:rFonts w:hint="cs"/>
          <w:rtl/>
          <w:lang w:eastAsia="he-IL"/>
        </w:rPr>
        <w:t xml:space="preserve">הפנייה לבן אדם. לוקחים את הטלפון שלו ומעבירים </w:t>
      </w:r>
      <w:bookmarkStart w:id="4398" w:name="_ETM_Q1_3930564"/>
      <w:bookmarkEnd w:id="4398"/>
      <w:r>
        <w:rPr>
          <w:rFonts w:hint="cs"/>
          <w:rtl/>
          <w:lang w:eastAsia="he-IL"/>
        </w:rPr>
        <w:t>לחברה. אם איש הש</w:t>
      </w:r>
      <w:bookmarkStart w:id="4399" w:name="_ETM_Q1_3931003"/>
      <w:bookmarkEnd w:id="4399"/>
      <w:r>
        <w:rPr>
          <w:rFonts w:hint="cs"/>
          <w:rtl/>
          <w:lang w:eastAsia="he-IL"/>
        </w:rPr>
        <w:t xml:space="preserve">יווק יצר קשר עם בן האדם טלפוני </w:t>
      </w:r>
      <w:bookmarkStart w:id="4400" w:name="_ETM_Q1_3935377"/>
      <w:bookmarkEnd w:id="4400"/>
      <w:r>
        <w:rPr>
          <w:rFonts w:hint="cs"/>
          <w:rtl/>
          <w:lang w:eastAsia="he-IL"/>
        </w:rPr>
        <w:t>ושכנע אותו שי</w:t>
      </w:r>
      <w:bookmarkStart w:id="4401" w:name="_ETM_Q1_3935198"/>
      <w:bookmarkEnd w:id="4401"/>
      <w:r>
        <w:rPr>
          <w:rFonts w:hint="cs"/>
          <w:rtl/>
          <w:lang w:eastAsia="he-IL"/>
        </w:rPr>
        <w:t xml:space="preserve">יצרו </w:t>
      </w:r>
      <w:proofErr w:type="spellStart"/>
      <w:r>
        <w:rPr>
          <w:rFonts w:hint="cs"/>
          <w:rtl/>
          <w:lang w:eastAsia="he-IL"/>
        </w:rPr>
        <w:t>איתו</w:t>
      </w:r>
      <w:proofErr w:type="spellEnd"/>
      <w:r>
        <w:rPr>
          <w:rFonts w:hint="cs"/>
          <w:rtl/>
          <w:lang w:eastAsia="he-IL"/>
        </w:rPr>
        <w:t xml:space="preserve"> קשר זו פנייה יזומה. </w:t>
      </w:r>
      <w:bookmarkStart w:id="4402" w:name="_ETM_Q1_3937486"/>
      <w:bookmarkEnd w:id="4402"/>
    </w:p>
    <w:p w14:paraId="57877D3B" w14:textId="77777777" w:rsidR="00712648" w:rsidRDefault="00712648" w:rsidP="00712648">
      <w:pPr>
        <w:rPr>
          <w:rtl/>
          <w:lang w:eastAsia="he-IL"/>
        </w:rPr>
      </w:pPr>
      <w:bookmarkStart w:id="4403" w:name="_ETM_Q1_3937757"/>
      <w:bookmarkStart w:id="4404" w:name="_ETM_Q1_3937832"/>
      <w:bookmarkStart w:id="4405" w:name="_ETM_Q1_3937357"/>
      <w:bookmarkEnd w:id="4403"/>
      <w:bookmarkEnd w:id="4404"/>
      <w:bookmarkEnd w:id="4405"/>
    </w:p>
    <w:p w14:paraId="3175183C" w14:textId="00441DC2" w:rsidR="00712648" w:rsidRDefault="00712648" w:rsidP="00712648">
      <w:pPr>
        <w:pStyle w:val="af9"/>
        <w:keepNext/>
        <w:rPr>
          <w:rtl/>
          <w:lang w:eastAsia="he-IL"/>
        </w:rPr>
      </w:pPr>
      <w:bookmarkStart w:id="4406" w:name="ET_guest_עודד_אופק_318"/>
      <w:r w:rsidRPr="00712648">
        <w:rPr>
          <w:rStyle w:val="TagStyle"/>
          <w:rtl/>
        </w:rPr>
        <w:t xml:space="preserve"> &lt;&lt; אורח &gt;&gt; </w:t>
      </w:r>
      <w:r>
        <w:rPr>
          <w:rtl/>
          <w:lang w:eastAsia="he-IL"/>
        </w:rPr>
        <w:t>עודד אופק:</w:t>
      </w:r>
      <w:r w:rsidRPr="00712648">
        <w:rPr>
          <w:rStyle w:val="TagStyle"/>
          <w:rtl/>
        </w:rPr>
        <w:t xml:space="preserve"> &lt;&lt; אורח &gt;&gt;</w:t>
      </w:r>
      <w:r w:rsidR="004B5123">
        <w:rPr>
          <w:rtl/>
          <w:lang w:eastAsia="he-IL"/>
        </w:rPr>
        <w:t xml:space="preserve"> </w:t>
      </w:r>
      <w:r>
        <w:rPr>
          <w:rtl/>
          <w:lang w:eastAsia="he-IL"/>
        </w:rPr>
        <w:t xml:space="preserve"> </w:t>
      </w:r>
      <w:bookmarkEnd w:id="4406"/>
    </w:p>
    <w:p w14:paraId="730E1039" w14:textId="77777777" w:rsidR="00712648" w:rsidRDefault="00712648" w:rsidP="00712648">
      <w:pPr>
        <w:pStyle w:val="KeepWithNext"/>
        <w:rPr>
          <w:rtl/>
          <w:lang w:eastAsia="he-IL"/>
        </w:rPr>
      </w:pPr>
    </w:p>
    <w:p w14:paraId="4BDAF415" w14:textId="78A4FD02" w:rsidR="00712648" w:rsidRDefault="00712648" w:rsidP="00712648">
      <w:pPr>
        <w:rPr>
          <w:rtl/>
          <w:lang w:eastAsia="he-IL"/>
        </w:rPr>
      </w:pPr>
      <w:bookmarkStart w:id="4407" w:name="_ETM_Q1_3938671"/>
      <w:bookmarkStart w:id="4408" w:name="_ETM_Q1_3938701"/>
      <w:bookmarkEnd w:id="4407"/>
      <w:bookmarkEnd w:id="4408"/>
      <w:r>
        <w:rPr>
          <w:rFonts w:hint="cs"/>
          <w:rtl/>
          <w:lang w:eastAsia="he-IL"/>
        </w:rPr>
        <w:t xml:space="preserve">נקרא לזה </w:t>
      </w:r>
      <w:bookmarkStart w:id="4409" w:name="_ETM_Q1_3940064"/>
      <w:bookmarkEnd w:id="4409"/>
      <w:r>
        <w:rPr>
          <w:rFonts w:hint="cs"/>
          <w:rtl/>
          <w:lang w:eastAsia="he-IL"/>
        </w:rPr>
        <w:t>חב</w:t>
      </w:r>
      <w:bookmarkStart w:id="4410" w:name="_ETM_Q1_3938379"/>
      <w:bookmarkEnd w:id="4410"/>
      <w:r>
        <w:rPr>
          <w:rFonts w:hint="cs"/>
          <w:rtl/>
          <w:lang w:eastAsia="he-IL"/>
        </w:rPr>
        <w:t xml:space="preserve">רה נגזרת, מסכים מאוד. </w:t>
      </w:r>
      <w:bookmarkStart w:id="4411" w:name="_ETM_Q1_3941283"/>
      <w:bookmarkEnd w:id="4411"/>
    </w:p>
    <w:p w14:paraId="784D0ED1" w14:textId="77777777" w:rsidR="00712648" w:rsidRDefault="00712648" w:rsidP="00712648">
      <w:pPr>
        <w:rPr>
          <w:rtl/>
          <w:lang w:eastAsia="he-IL"/>
        </w:rPr>
      </w:pPr>
      <w:bookmarkStart w:id="4412" w:name="_ETM_Q1_3941351"/>
      <w:bookmarkStart w:id="4413" w:name="_ETM_Q1_3939610"/>
      <w:bookmarkStart w:id="4414" w:name="_ETM_Q1_3940467"/>
      <w:bookmarkEnd w:id="4412"/>
      <w:bookmarkEnd w:id="4413"/>
      <w:bookmarkEnd w:id="4414"/>
    </w:p>
    <w:p w14:paraId="568F9E5B" w14:textId="5076C1AE" w:rsidR="00712648" w:rsidRDefault="00712648" w:rsidP="00712648">
      <w:pPr>
        <w:pStyle w:val="a4"/>
        <w:keepNext/>
        <w:rPr>
          <w:rtl/>
        </w:rPr>
      </w:pPr>
      <w:bookmarkStart w:id="4415" w:name="ET_speaker_5783_319"/>
      <w:r w:rsidRPr="00712648">
        <w:rPr>
          <w:rStyle w:val="TagStyle"/>
          <w:rtl/>
        </w:rPr>
        <w:t xml:space="preserve"> &lt;&lt; דובר &gt;&gt; </w:t>
      </w:r>
      <w:r>
        <w:rPr>
          <w:rtl/>
        </w:rPr>
        <w:t>מירב כהן (יש עתיד):</w:t>
      </w:r>
      <w:r w:rsidRPr="00712648">
        <w:rPr>
          <w:rStyle w:val="TagStyle"/>
          <w:rtl/>
        </w:rPr>
        <w:t xml:space="preserve"> &lt;&lt; דובר &gt;&gt;</w:t>
      </w:r>
      <w:r w:rsidR="004B5123">
        <w:rPr>
          <w:rtl/>
        </w:rPr>
        <w:t xml:space="preserve"> </w:t>
      </w:r>
      <w:r>
        <w:rPr>
          <w:rtl/>
        </w:rPr>
        <w:t xml:space="preserve"> </w:t>
      </w:r>
      <w:bookmarkEnd w:id="4415"/>
    </w:p>
    <w:p w14:paraId="79EB78DA" w14:textId="77777777" w:rsidR="00712648" w:rsidRDefault="00712648" w:rsidP="00712648">
      <w:pPr>
        <w:pStyle w:val="KeepWithNext"/>
        <w:rPr>
          <w:rtl/>
          <w:lang w:eastAsia="he-IL"/>
        </w:rPr>
      </w:pPr>
    </w:p>
    <w:p w14:paraId="5875157F" w14:textId="25F061FE" w:rsidR="00712648" w:rsidRDefault="00712648" w:rsidP="00712648">
      <w:pPr>
        <w:rPr>
          <w:rtl/>
          <w:lang w:eastAsia="he-IL"/>
        </w:rPr>
      </w:pPr>
      <w:bookmarkStart w:id="4416" w:name="_ETM_Q1_3940816"/>
      <w:bookmarkStart w:id="4417" w:name="_ETM_Q1_3940845"/>
      <w:bookmarkEnd w:id="4416"/>
      <w:bookmarkEnd w:id="4417"/>
      <w:r>
        <w:rPr>
          <w:rFonts w:hint="cs"/>
          <w:rtl/>
          <w:lang w:eastAsia="he-IL"/>
        </w:rPr>
        <w:t xml:space="preserve">יש המון </w:t>
      </w:r>
      <w:proofErr w:type="spellStart"/>
      <w:r>
        <w:rPr>
          <w:rFonts w:hint="cs"/>
          <w:rtl/>
          <w:lang w:eastAsia="he-IL"/>
        </w:rPr>
        <w:t>פרקטיק</w:t>
      </w:r>
      <w:bookmarkStart w:id="4418" w:name="_ETM_Q1_3940655"/>
      <w:bookmarkEnd w:id="4418"/>
      <w:r>
        <w:rPr>
          <w:rFonts w:hint="cs"/>
          <w:rtl/>
          <w:lang w:eastAsia="he-IL"/>
        </w:rPr>
        <w:t>ות</w:t>
      </w:r>
      <w:proofErr w:type="spellEnd"/>
      <w:r>
        <w:rPr>
          <w:rFonts w:hint="cs"/>
          <w:rtl/>
          <w:lang w:eastAsia="he-IL"/>
        </w:rPr>
        <w:t xml:space="preserve"> כאלה. כי כך</w:t>
      </w:r>
      <w:bookmarkStart w:id="4419" w:name="_ETM_Q1_3942884"/>
      <w:bookmarkEnd w:id="4419"/>
      <w:r>
        <w:rPr>
          <w:rFonts w:hint="cs"/>
          <w:rtl/>
          <w:lang w:eastAsia="he-IL"/>
        </w:rPr>
        <w:t xml:space="preserve"> הם</w:t>
      </w:r>
      <w:bookmarkStart w:id="4420" w:name="_ETM_Q1_3941189"/>
      <w:bookmarkEnd w:id="4420"/>
      <w:r>
        <w:rPr>
          <w:rFonts w:hint="cs"/>
          <w:rtl/>
          <w:lang w:eastAsia="he-IL"/>
        </w:rPr>
        <w:t xml:space="preserve"> לא משלמים להם שכר שוטף, רק פר ליד ועל</w:t>
      </w:r>
      <w:bookmarkStart w:id="4421" w:name="_ETM_Q1_3946394"/>
      <w:bookmarkEnd w:id="4421"/>
      <w:r>
        <w:rPr>
          <w:rFonts w:hint="cs"/>
          <w:rtl/>
          <w:lang w:eastAsia="he-IL"/>
        </w:rPr>
        <w:t xml:space="preserve"> פי הצלחה. זה </w:t>
      </w:r>
      <w:bookmarkStart w:id="4422" w:name="_ETM_Q1_3947549"/>
      <w:bookmarkEnd w:id="4422"/>
      <w:r>
        <w:rPr>
          <w:rFonts w:hint="cs"/>
          <w:rtl/>
          <w:lang w:eastAsia="he-IL"/>
        </w:rPr>
        <w:t xml:space="preserve">שיווק, התקשרתם אליו </w:t>
      </w:r>
      <w:bookmarkStart w:id="4423" w:name="_ETM_Q1_3948660"/>
      <w:bookmarkEnd w:id="4423"/>
      <w:r>
        <w:rPr>
          <w:rFonts w:hint="cs"/>
          <w:rtl/>
          <w:lang w:eastAsia="he-IL"/>
        </w:rPr>
        <w:t xml:space="preserve">הביתה. על זה </w:t>
      </w:r>
      <w:proofErr w:type="spellStart"/>
      <w:r>
        <w:rPr>
          <w:rFonts w:hint="cs"/>
          <w:rtl/>
          <w:lang w:eastAsia="he-IL"/>
        </w:rPr>
        <w:t>זה</w:t>
      </w:r>
      <w:proofErr w:type="spellEnd"/>
      <w:r>
        <w:rPr>
          <w:rFonts w:hint="cs"/>
          <w:rtl/>
          <w:lang w:eastAsia="he-IL"/>
        </w:rPr>
        <w:t xml:space="preserve"> </w:t>
      </w:r>
      <w:bookmarkStart w:id="4424" w:name="_ETM_Q1_3950467"/>
      <w:bookmarkEnd w:id="4424"/>
      <w:r>
        <w:rPr>
          <w:rFonts w:hint="cs"/>
          <w:rtl/>
          <w:lang w:eastAsia="he-IL"/>
        </w:rPr>
        <w:t xml:space="preserve">חל. </w:t>
      </w:r>
      <w:bookmarkStart w:id="4425" w:name="_ETM_Q1_3949334"/>
      <w:bookmarkEnd w:id="4425"/>
    </w:p>
    <w:p w14:paraId="73AF4010" w14:textId="77777777" w:rsidR="00712648" w:rsidRDefault="00712648" w:rsidP="00712648">
      <w:pPr>
        <w:rPr>
          <w:rtl/>
          <w:lang w:eastAsia="he-IL"/>
        </w:rPr>
      </w:pPr>
      <w:bookmarkStart w:id="4426" w:name="_ETM_Q1_3949589"/>
      <w:bookmarkEnd w:id="4426"/>
    </w:p>
    <w:p w14:paraId="2DF0ACA8" w14:textId="1B5A2106" w:rsidR="00712648" w:rsidRDefault="00712648" w:rsidP="00712648">
      <w:pPr>
        <w:pStyle w:val="af9"/>
        <w:keepNext/>
        <w:rPr>
          <w:rtl/>
          <w:lang w:eastAsia="he-IL"/>
        </w:rPr>
      </w:pPr>
      <w:bookmarkStart w:id="4427" w:name="ET_guest_עודד_אופק_320"/>
      <w:r w:rsidRPr="00712648">
        <w:rPr>
          <w:rStyle w:val="TagStyle"/>
          <w:rtl/>
        </w:rPr>
        <w:t xml:space="preserve"> &lt;&lt; אורח &gt;&gt; </w:t>
      </w:r>
      <w:r>
        <w:rPr>
          <w:rtl/>
          <w:lang w:eastAsia="he-IL"/>
        </w:rPr>
        <w:t>עודד אופק:</w:t>
      </w:r>
      <w:r w:rsidRPr="00712648">
        <w:rPr>
          <w:rStyle w:val="TagStyle"/>
          <w:rtl/>
        </w:rPr>
        <w:t xml:space="preserve"> &lt;&lt; אורח &gt;&gt;</w:t>
      </w:r>
      <w:r w:rsidR="004B5123">
        <w:rPr>
          <w:rtl/>
          <w:lang w:eastAsia="he-IL"/>
        </w:rPr>
        <w:t xml:space="preserve"> </w:t>
      </w:r>
      <w:r>
        <w:rPr>
          <w:rtl/>
          <w:lang w:eastAsia="he-IL"/>
        </w:rPr>
        <w:t xml:space="preserve"> </w:t>
      </w:r>
      <w:bookmarkEnd w:id="4427"/>
    </w:p>
    <w:p w14:paraId="0C2259B4" w14:textId="77777777" w:rsidR="00712648" w:rsidRDefault="00712648" w:rsidP="00712648">
      <w:pPr>
        <w:pStyle w:val="KeepWithNext"/>
        <w:rPr>
          <w:rtl/>
          <w:lang w:eastAsia="he-IL"/>
        </w:rPr>
      </w:pPr>
    </w:p>
    <w:p w14:paraId="27142494" w14:textId="0FF2F3C1" w:rsidR="00712648" w:rsidRDefault="00712648" w:rsidP="00712648">
      <w:pPr>
        <w:rPr>
          <w:rtl/>
          <w:lang w:eastAsia="he-IL"/>
        </w:rPr>
      </w:pPr>
      <w:bookmarkStart w:id="4428" w:name="_ETM_Q1_3950556"/>
      <w:bookmarkStart w:id="4429" w:name="_ETM_Q1_3950589"/>
      <w:bookmarkEnd w:id="4428"/>
      <w:bookmarkEnd w:id="4429"/>
      <w:r>
        <w:rPr>
          <w:rFonts w:hint="cs"/>
          <w:rtl/>
          <w:lang w:eastAsia="he-IL"/>
        </w:rPr>
        <w:t>הלקוח צריך להכי</w:t>
      </w:r>
      <w:bookmarkStart w:id="4430" w:name="_ETM_Q1_3950452"/>
      <w:bookmarkEnd w:id="4430"/>
      <w:r>
        <w:rPr>
          <w:rFonts w:hint="cs"/>
          <w:rtl/>
          <w:lang w:eastAsia="he-IL"/>
        </w:rPr>
        <w:t xml:space="preserve">ר את החברה. </w:t>
      </w:r>
      <w:bookmarkStart w:id="4431" w:name="_ETM_Q1_3952204"/>
      <w:bookmarkEnd w:id="4431"/>
    </w:p>
    <w:p w14:paraId="5B53C37A" w14:textId="77777777" w:rsidR="00712648" w:rsidRDefault="00712648" w:rsidP="00712648">
      <w:pPr>
        <w:rPr>
          <w:rtl/>
          <w:lang w:eastAsia="he-IL"/>
        </w:rPr>
      </w:pPr>
      <w:bookmarkStart w:id="4432" w:name="_ETM_Q1_3952267"/>
      <w:bookmarkStart w:id="4433" w:name="_ETM_Q1_3950730"/>
      <w:bookmarkEnd w:id="4432"/>
      <w:bookmarkEnd w:id="4433"/>
    </w:p>
    <w:p w14:paraId="2087C4C5" w14:textId="169D0054" w:rsidR="00712648" w:rsidRDefault="00712648" w:rsidP="00712648">
      <w:pPr>
        <w:pStyle w:val="a4"/>
        <w:keepNext/>
        <w:rPr>
          <w:rtl/>
        </w:rPr>
      </w:pPr>
      <w:bookmarkStart w:id="4434" w:name="ET_speaker_5783_321"/>
      <w:r w:rsidRPr="00712648">
        <w:rPr>
          <w:rStyle w:val="TagStyle"/>
          <w:rtl/>
        </w:rPr>
        <w:t xml:space="preserve"> &lt;&lt; דובר &gt;&gt; </w:t>
      </w:r>
      <w:r>
        <w:rPr>
          <w:rtl/>
        </w:rPr>
        <w:t>מירב כהן (יש עתיד):</w:t>
      </w:r>
      <w:r w:rsidRPr="00712648">
        <w:rPr>
          <w:rStyle w:val="TagStyle"/>
          <w:rtl/>
        </w:rPr>
        <w:t xml:space="preserve"> &lt;&lt; דובר &gt;&gt;</w:t>
      </w:r>
      <w:r w:rsidR="004B5123">
        <w:rPr>
          <w:rtl/>
        </w:rPr>
        <w:t xml:space="preserve"> </w:t>
      </w:r>
      <w:r>
        <w:rPr>
          <w:rtl/>
        </w:rPr>
        <w:t xml:space="preserve"> </w:t>
      </w:r>
      <w:bookmarkEnd w:id="4434"/>
    </w:p>
    <w:p w14:paraId="55BDB57F" w14:textId="77777777" w:rsidR="00712648" w:rsidRDefault="00712648" w:rsidP="00712648">
      <w:pPr>
        <w:pStyle w:val="KeepWithNext"/>
        <w:rPr>
          <w:rtl/>
          <w:lang w:eastAsia="he-IL"/>
        </w:rPr>
      </w:pPr>
    </w:p>
    <w:p w14:paraId="1BC70DBF" w14:textId="1704C71A" w:rsidR="00712648" w:rsidRDefault="00712648" w:rsidP="00712648">
      <w:pPr>
        <w:rPr>
          <w:rtl/>
          <w:lang w:eastAsia="he-IL"/>
        </w:rPr>
      </w:pPr>
      <w:bookmarkStart w:id="4435" w:name="_ETM_Q1_3952599"/>
      <w:bookmarkStart w:id="4436" w:name="_ETM_Q1_3952633"/>
      <w:bookmarkEnd w:id="4435"/>
      <w:bookmarkEnd w:id="4436"/>
      <w:r>
        <w:rPr>
          <w:rFonts w:hint="cs"/>
          <w:rtl/>
          <w:lang w:eastAsia="he-IL"/>
        </w:rPr>
        <w:t>אם הו</w:t>
      </w:r>
      <w:bookmarkStart w:id="4437" w:name="_ETM_Q1_3951016"/>
      <w:bookmarkEnd w:id="4437"/>
      <w:r>
        <w:rPr>
          <w:rFonts w:hint="cs"/>
          <w:rtl/>
          <w:lang w:eastAsia="he-IL"/>
        </w:rPr>
        <w:t xml:space="preserve">א ראה דף </w:t>
      </w:r>
      <w:bookmarkStart w:id="4438" w:name="_ETM_Q1_3952074"/>
      <w:bookmarkEnd w:id="4438"/>
      <w:r>
        <w:rPr>
          <w:rFonts w:hint="cs"/>
          <w:rtl/>
          <w:lang w:eastAsia="he-IL"/>
        </w:rPr>
        <w:t>נחיתה באינטרנ</w:t>
      </w:r>
      <w:bookmarkStart w:id="4439" w:name="_ETM_Q1_3952461"/>
      <w:bookmarkStart w:id="4440" w:name="_ETM_Q1_3952356"/>
      <w:bookmarkEnd w:id="4439"/>
      <w:bookmarkEnd w:id="4440"/>
      <w:r>
        <w:rPr>
          <w:rFonts w:hint="cs"/>
          <w:rtl/>
          <w:lang w:eastAsia="he-IL"/>
        </w:rPr>
        <w:t xml:space="preserve">ט, הציעו לו שירות, </w:t>
      </w:r>
      <w:bookmarkStart w:id="4441" w:name="_ETM_Q1_3953362"/>
      <w:bookmarkEnd w:id="4441"/>
      <w:r>
        <w:rPr>
          <w:rFonts w:hint="cs"/>
          <w:rtl/>
          <w:lang w:eastAsia="he-IL"/>
        </w:rPr>
        <w:t>אמר וואי, נשמע מעניין,</w:t>
      </w:r>
      <w:bookmarkStart w:id="4442" w:name="_ETM_Q1_3956261"/>
      <w:bookmarkEnd w:id="4442"/>
      <w:r>
        <w:rPr>
          <w:rFonts w:hint="cs"/>
          <w:rtl/>
          <w:lang w:eastAsia="he-IL"/>
        </w:rPr>
        <w:t xml:space="preserve"> אני </w:t>
      </w:r>
      <w:bookmarkStart w:id="4443" w:name="_ETM_Q1_3954804"/>
      <w:bookmarkEnd w:id="4443"/>
      <w:r>
        <w:rPr>
          <w:rFonts w:hint="cs"/>
          <w:rtl/>
          <w:lang w:eastAsia="he-IL"/>
        </w:rPr>
        <w:t>רוצה שיחזרו אליי, יש עליו אחריות, בסדר</w:t>
      </w:r>
      <w:bookmarkStart w:id="4444" w:name="_ETM_Q1_3957600"/>
      <w:bookmarkEnd w:id="4444"/>
      <w:r>
        <w:rPr>
          <w:rFonts w:hint="cs"/>
          <w:rtl/>
          <w:lang w:eastAsia="he-IL"/>
        </w:rPr>
        <w:t xml:space="preserve">. </w:t>
      </w:r>
      <w:bookmarkStart w:id="4445" w:name="_ETM_Q1_3958012"/>
      <w:bookmarkEnd w:id="4445"/>
    </w:p>
    <w:p w14:paraId="6558DE0A" w14:textId="77777777" w:rsidR="00712648" w:rsidRDefault="00712648" w:rsidP="00712648">
      <w:pPr>
        <w:rPr>
          <w:rtl/>
          <w:lang w:eastAsia="he-IL"/>
        </w:rPr>
      </w:pPr>
      <w:bookmarkStart w:id="4446" w:name="_ETM_Q1_3958081"/>
      <w:bookmarkStart w:id="4447" w:name="_ETM_Q1_3961899"/>
      <w:bookmarkEnd w:id="4446"/>
      <w:bookmarkEnd w:id="4447"/>
    </w:p>
    <w:p w14:paraId="6403566D" w14:textId="5E7D66F2" w:rsidR="00712648" w:rsidRDefault="00712648" w:rsidP="00712648">
      <w:pPr>
        <w:pStyle w:val="af6"/>
        <w:keepNext/>
        <w:rPr>
          <w:rtl/>
        </w:rPr>
      </w:pPr>
      <w:bookmarkStart w:id="4448" w:name="ET_yor_5159_322"/>
      <w:r w:rsidRPr="00712648">
        <w:rPr>
          <w:rStyle w:val="TagStyle"/>
          <w:rtl/>
        </w:rPr>
        <w:t xml:space="preserve"> &lt;&lt; יור &gt;&gt; </w:t>
      </w:r>
      <w:r>
        <w:rPr>
          <w:rtl/>
        </w:rPr>
        <w:t>היו"ר דוד ביטן:</w:t>
      </w:r>
      <w:r w:rsidRPr="00712648">
        <w:rPr>
          <w:rStyle w:val="TagStyle"/>
          <w:rtl/>
        </w:rPr>
        <w:t xml:space="preserve"> &lt;&lt; יור &gt;&gt;</w:t>
      </w:r>
      <w:r w:rsidR="004B5123">
        <w:rPr>
          <w:rtl/>
        </w:rPr>
        <w:t xml:space="preserve"> </w:t>
      </w:r>
      <w:r>
        <w:rPr>
          <w:rtl/>
        </w:rPr>
        <w:t xml:space="preserve"> </w:t>
      </w:r>
      <w:bookmarkEnd w:id="4448"/>
    </w:p>
    <w:p w14:paraId="243043CD" w14:textId="77777777" w:rsidR="00712648" w:rsidRDefault="00712648" w:rsidP="00712648">
      <w:pPr>
        <w:pStyle w:val="KeepWithNext"/>
        <w:rPr>
          <w:rtl/>
          <w:lang w:eastAsia="he-IL"/>
        </w:rPr>
      </w:pPr>
    </w:p>
    <w:p w14:paraId="745174A7" w14:textId="0C36BC63" w:rsidR="00712648" w:rsidRDefault="00712648" w:rsidP="00712648">
      <w:pPr>
        <w:rPr>
          <w:rtl/>
          <w:lang w:eastAsia="he-IL"/>
        </w:rPr>
      </w:pPr>
      <w:bookmarkStart w:id="4449" w:name="_ETM_Q1_3962277"/>
      <w:bookmarkStart w:id="4450" w:name="_ETM_Q1_3962308"/>
      <w:bookmarkEnd w:id="4449"/>
      <w:bookmarkEnd w:id="4450"/>
      <w:proofErr w:type="spellStart"/>
      <w:r>
        <w:rPr>
          <w:rFonts w:hint="cs"/>
          <w:rtl/>
          <w:lang w:eastAsia="he-IL"/>
        </w:rPr>
        <w:t>אוקי</w:t>
      </w:r>
      <w:bookmarkStart w:id="4451" w:name="_ETM_Q1_3960697"/>
      <w:bookmarkEnd w:id="4451"/>
      <w:r>
        <w:rPr>
          <w:rFonts w:hint="cs"/>
          <w:rtl/>
          <w:lang w:eastAsia="he-IL"/>
        </w:rPr>
        <w:t>י</w:t>
      </w:r>
      <w:proofErr w:type="spellEnd"/>
      <w:r>
        <w:rPr>
          <w:rFonts w:hint="cs"/>
          <w:rtl/>
          <w:lang w:eastAsia="he-IL"/>
        </w:rPr>
        <w:t xml:space="preserve">, אפשר </w:t>
      </w:r>
      <w:bookmarkStart w:id="4452" w:name="_ETM_Q1_3961378"/>
      <w:bookmarkEnd w:id="4452"/>
      <w:r>
        <w:rPr>
          <w:rFonts w:hint="cs"/>
          <w:rtl/>
          <w:lang w:eastAsia="he-IL"/>
        </w:rPr>
        <w:t>להמשיך?</w:t>
      </w:r>
      <w:bookmarkStart w:id="4453" w:name="_ETM_Q1_3962552"/>
      <w:bookmarkEnd w:id="4453"/>
    </w:p>
    <w:p w14:paraId="6B8FA528" w14:textId="77777777" w:rsidR="00712648" w:rsidRDefault="00712648" w:rsidP="00712648">
      <w:pPr>
        <w:rPr>
          <w:rtl/>
          <w:lang w:eastAsia="he-IL"/>
        </w:rPr>
      </w:pPr>
      <w:bookmarkStart w:id="4454" w:name="_ETM_Q1_3962616"/>
      <w:bookmarkEnd w:id="4454"/>
    </w:p>
    <w:p w14:paraId="5DD5B70C" w14:textId="25011D90" w:rsidR="00712648" w:rsidRDefault="00712648" w:rsidP="00712648">
      <w:pPr>
        <w:pStyle w:val="af9"/>
        <w:keepNext/>
        <w:rPr>
          <w:rtl/>
          <w:lang w:eastAsia="he-IL"/>
        </w:rPr>
      </w:pPr>
      <w:bookmarkStart w:id="4455" w:name="ET_guest_עודד_אופק_323"/>
      <w:r w:rsidRPr="00712648">
        <w:rPr>
          <w:rStyle w:val="TagStyle"/>
          <w:rtl/>
        </w:rPr>
        <w:t xml:space="preserve"> &lt;&lt; אורח &gt;&gt; </w:t>
      </w:r>
      <w:r>
        <w:rPr>
          <w:rtl/>
          <w:lang w:eastAsia="he-IL"/>
        </w:rPr>
        <w:t>עודד אופק:</w:t>
      </w:r>
      <w:r w:rsidRPr="00712648">
        <w:rPr>
          <w:rStyle w:val="TagStyle"/>
          <w:rtl/>
        </w:rPr>
        <w:t xml:space="preserve"> &lt;&lt; אורח &gt;&gt;</w:t>
      </w:r>
      <w:r w:rsidR="004B5123">
        <w:rPr>
          <w:rtl/>
          <w:lang w:eastAsia="he-IL"/>
        </w:rPr>
        <w:t xml:space="preserve"> </w:t>
      </w:r>
      <w:r>
        <w:rPr>
          <w:rtl/>
          <w:lang w:eastAsia="he-IL"/>
        </w:rPr>
        <w:t xml:space="preserve"> </w:t>
      </w:r>
      <w:bookmarkEnd w:id="4455"/>
    </w:p>
    <w:p w14:paraId="37A69534" w14:textId="77777777" w:rsidR="00712648" w:rsidRDefault="00712648" w:rsidP="00712648">
      <w:pPr>
        <w:pStyle w:val="KeepWithNext"/>
        <w:rPr>
          <w:rtl/>
          <w:lang w:eastAsia="he-IL"/>
        </w:rPr>
      </w:pPr>
    </w:p>
    <w:p w14:paraId="579F0435" w14:textId="5E45B7A1" w:rsidR="00712648" w:rsidRDefault="00712648" w:rsidP="00712648">
      <w:pPr>
        <w:rPr>
          <w:rtl/>
          <w:lang w:eastAsia="he-IL"/>
        </w:rPr>
      </w:pPr>
      <w:bookmarkStart w:id="4456" w:name="_ETM_Q1_3963595"/>
      <w:bookmarkStart w:id="4457" w:name="_ETM_Q1_3963621"/>
      <w:bookmarkEnd w:id="4456"/>
      <w:bookmarkEnd w:id="4457"/>
      <w:r>
        <w:rPr>
          <w:rFonts w:hint="cs"/>
          <w:rtl/>
          <w:lang w:eastAsia="he-IL"/>
        </w:rPr>
        <w:t>אדו</w:t>
      </w:r>
      <w:bookmarkStart w:id="4458" w:name="_ETM_Q1_3961972"/>
      <w:bookmarkEnd w:id="4458"/>
      <w:r>
        <w:rPr>
          <w:rFonts w:hint="cs"/>
          <w:rtl/>
          <w:lang w:eastAsia="he-IL"/>
        </w:rPr>
        <w:t xml:space="preserve">ני, אם יותר לי עוד כמה הערות </w:t>
      </w:r>
      <w:bookmarkStart w:id="4459" w:name="_ETM_Q1_3963486"/>
      <w:bookmarkEnd w:id="4459"/>
      <w:r>
        <w:rPr>
          <w:rFonts w:hint="cs"/>
          <w:rtl/>
          <w:lang w:eastAsia="he-IL"/>
        </w:rPr>
        <w:t>קטנו</w:t>
      </w:r>
      <w:bookmarkStart w:id="4460" w:name="_ETM_Q1_3962944"/>
      <w:bookmarkEnd w:id="4460"/>
      <w:r>
        <w:rPr>
          <w:rFonts w:hint="cs"/>
          <w:rtl/>
          <w:lang w:eastAsia="he-IL"/>
        </w:rPr>
        <w:t xml:space="preserve">ת. </w:t>
      </w:r>
    </w:p>
    <w:p w14:paraId="6E985377" w14:textId="77777777" w:rsidR="00712648" w:rsidRDefault="00712648" w:rsidP="00712648">
      <w:pPr>
        <w:rPr>
          <w:rtl/>
          <w:lang w:eastAsia="he-IL"/>
        </w:rPr>
      </w:pPr>
      <w:bookmarkStart w:id="4461" w:name="_ETM_Q1_3963288"/>
      <w:bookmarkStart w:id="4462" w:name="_ETM_Q1_3963360"/>
      <w:bookmarkEnd w:id="4461"/>
      <w:bookmarkEnd w:id="4462"/>
    </w:p>
    <w:p w14:paraId="3CD56DDA" w14:textId="1414FD28" w:rsidR="00712648" w:rsidRDefault="00712648" w:rsidP="00712648">
      <w:pPr>
        <w:pStyle w:val="af6"/>
        <w:keepNext/>
        <w:rPr>
          <w:rtl/>
        </w:rPr>
      </w:pPr>
      <w:bookmarkStart w:id="4463" w:name="ET_yor_5159_324"/>
      <w:r w:rsidRPr="00712648">
        <w:rPr>
          <w:rStyle w:val="TagStyle"/>
          <w:rtl/>
        </w:rPr>
        <w:t xml:space="preserve"> &lt;&lt; יור &gt;&gt; </w:t>
      </w:r>
      <w:r>
        <w:rPr>
          <w:rtl/>
        </w:rPr>
        <w:t>היו"ר דוד ביטן:</w:t>
      </w:r>
      <w:r w:rsidRPr="00712648">
        <w:rPr>
          <w:rStyle w:val="TagStyle"/>
          <w:rtl/>
        </w:rPr>
        <w:t xml:space="preserve"> &lt;&lt; יור &gt;&gt;</w:t>
      </w:r>
      <w:r w:rsidR="004B5123">
        <w:rPr>
          <w:rtl/>
        </w:rPr>
        <w:t xml:space="preserve"> </w:t>
      </w:r>
      <w:r>
        <w:rPr>
          <w:rtl/>
        </w:rPr>
        <w:t xml:space="preserve"> </w:t>
      </w:r>
      <w:bookmarkEnd w:id="4463"/>
    </w:p>
    <w:p w14:paraId="478E1150" w14:textId="77777777" w:rsidR="00712648" w:rsidRDefault="00712648" w:rsidP="00712648">
      <w:pPr>
        <w:pStyle w:val="KeepWithNext"/>
        <w:rPr>
          <w:rtl/>
          <w:lang w:eastAsia="he-IL"/>
        </w:rPr>
      </w:pPr>
    </w:p>
    <w:p w14:paraId="6211B219" w14:textId="6A763CB1" w:rsidR="00712648" w:rsidRDefault="00712648" w:rsidP="00712648">
      <w:pPr>
        <w:rPr>
          <w:rtl/>
          <w:lang w:eastAsia="he-IL"/>
        </w:rPr>
      </w:pPr>
      <w:bookmarkStart w:id="4464" w:name="_ETM_Q1_3964352"/>
      <w:bookmarkStart w:id="4465" w:name="_ETM_Q1_3964379"/>
      <w:bookmarkEnd w:id="4464"/>
      <w:bookmarkEnd w:id="4465"/>
      <w:r>
        <w:rPr>
          <w:rFonts w:hint="cs"/>
          <w:rtl/>
          <w:lang w:eastAsia="he-IL"/>
        </w:rPr>
        <w:t xml:space="preserve">בבקשה. </w:t>
      </w:r>
    </w:p>
    <w:p w14:paraId="75CCAE16" w14:textId="77777777" w:rsidR="00712648" w:rsidRDefault="00712648" w:rsidP="00712648">
      <w:pPr>
        <w:rPr>
          <w:rtl/>
          <w:lang w:eastAsia="he-IL"/>
        </w:rPr>
      </w:pPr>
      <w:bookmarkStart w:id="4466" w:name="_ETM_Q1_3965340"/>
      <w:bookmarkStart w:id="4467" w:name="_ETM_Q1_3965411"/>
      <w:bookmarkEnd w:id="4466"/>
      <w:bookmarkEnd w:id="4467"/>
    </w:p>
    <w:p w14:paraId="43F1B243" w14:textId="3E95A13E" w:rsidR="00712648" w:rsidRDefault="00712648" w:rsidP="00712648">
      <w:pPr>
        <w:pStyle w:val="af9"/>
        <w:keepNext/>
        <w:rPr>
          <w:rtl/>
          <w:lang w:eastAsia="he-IL"/>
        </w:rPr>
      </w:pPr>
      <w:bookmarkStart w:id="4468" w:name="ET_guest_עודד_אופק_325"/>
      <w:r w:rsidRPr="00712648">
        <w:rPr>
          <w:rStyle w:val="TagStyle"/>
          <w:rtl/>
        </w:rPr>
        <w:t xml:space="preserve"> &lt;&lt; אורח &gt;&gt; </w:t>
      </w:r>
      <w:r>
        <w:rPr>
          <w:rtl/>
          <w:lang w:eastAsia="he-IL"/>
        </w:rPr>
        <w:t>עודד אופק:</w:t>
      </w:r>
      <w:r w:rsidRPr="00712648">
        <w:rPr>
          <w:rStyle w:val="TagStyle"/>
          <w:rtl/>
        </w:rPr>
        <w:t xml:space="preserve"> &lt;&lt; אורח &gt;&gt;</w:t>
      </w:r>
      <w:r w:rsidR="004B5123">
        <w:rPr>
          <w:rtl/>
          <w:lang w:eastAsia="he-IL"/>
        </w:rPr>
        <w:t xml:space="preserve"> </w:t>
      </w:r>
      <w:r>
        <w:rPr>
          <w:rtl/>
          <w:lang w:eastAsia="he-IL"/>
        </w:rPr>
        <w:t xml:space="preserve"> </w:t>
      </w:r>
      <w:bookmarkEnd w:id="4468"/>
    </w:p>
    <w:p w14:paraId="303C79E8" w14:textId="77777777" w:rsidR="00712648" w:rsidRDefault="00712648" w:rsidP="00712648">
      <w:pPr>
        <w:pStyle w:val="KeepWithNext"/>
        <w:rPr>
          <w:rtl/>
          <w:lang w:eastAsia="he-IL"/>
        </w:rPr>
      </w:pPr>
    </w:p>
    <w:p w14:paraId="54AE0B75" w14:textId="7B449437" w:rsidR="00712648" w:rsidRDefault="00712648" w:rsidP="00712648">
      <w:pPr>
        <w:rPr>
          <w:rtl/>
          <w:lang w:eastAsia="he-IL"/>
        </w:rPr>
      </w:pPr>
      <w:bookmarkStart w:id="4469" w:name="_ETM_Q1_3966479"/>
      <w:bookmarkStart w:id="4470" w:name="_ETM_Q1_3966505"/>
      <w:bookmarkEnd w:id="4469"/>
      <w:bookmarkEnd w:id="4470"/>
      <w:r>
        <w:rPr>
          <w:rFonts w:hint="cs"/>
          <w:rtl/>
          <w:lang w:eastAsia="he-IL"/>
        </w:rPr>
        <w:t>א</w:t>
      </w:r>
      <w:bookmarkStart w:id="4471" w:name="_ETM_Q1_3964761"/>
      <w:bookmarkStart w:id="4472" w:name="_ETM_Q1_3965021"/>
      <w:bookmarkEnd w:id="4471"/>
      <w:bookmarkEnd w:id="4472"/>
      <w:r>
        <w:rPr>
          <w:rFonts w:hint="cs"/>
          <w:rtl/>
          <w:lang w:eastAsia="he-IL"/>
        </w:rPr>
        <w:t>ם הוועדה ת</w:t>
      </w:r>
      <w:bookmarkStart w:id="4473" w:name="_ETM_Q1_3964070"/>
      <w:bookmarkEnd w:id="4473"/>
      <w:r>
        <w:rPr>
          <w:rFonts w:hint="cs"/>
          <w:rtl/>
          <w:lang w:eastAsia="he-IL"/>
        </w:rPr>
        <w:t xml:space="preserve">מצא </w:t>
      </w:r>
      <w:bookmarkStart w:id="4474" w:name="_ETM_Q1_3965207"/>
      <w:bookmarkEnd w:id="4474"/>
      <w:r>
        <w:rPr>
          <w:rFonts w:hint="cs"/>
          <w:rtl/>
          <w:lang w:eastAsia="he-IL"/>
        </w:rPr>
        <w:t>לקבל אותם</w:t>
      </w:r>
      <w:bookmarkStart w:id="4475" w:name="_ETM_Q1_3965291"/>
      <w:bookmarkEnd w:id="4475"/>
      <w:r>
        <w:rPr>
          <w:rFonts w:hint="cs"/>
          <w:rtl/>
          <w:lang w:eastAsia="he-IL"/>
        </w:rPr>
        <w:t xml:space="preserve">. </w:t>
      </w:r>
      <w:bookmarkStart w:id="4476" w:name="_ETM_Q1_3965757"/>
      <w:bookmarkEnd w:id="4476"/>
    </w:p>
    <w:p w14:paraId="28C2177C" w14:textId="77777777" w:rsidR="00712648" w:rsidRDefault="00712648" w:rsidP="00712648">
      <w:pPr>
        <w:rPr>
          <w:rtl/>
          <w:lang w:eastAsia="he-IL"/>
        </w:rPr>
      </w:pPr>
      <w:bookmarkStart w:id="4477" w:name="_ETM_Q1_3965829"/>
      <w:bookmarkStart w:id="4478" w:name="_ETM_Q1_3966507"/>
      <w:bookmarkEnd w:id="4477"/>
      <w:bookmarkEnd w:id="4478"/>
    </w:p>
    <w:p w14:paraId="13F0DF47" w14:textId="753545B2" w:rsidR="00712648" w:rsidRDefault="00712648" w:rsidP="00712648">
      <w:pPr>
        <w:pStyle w:val="af6"/>
        <w:keepNext/>
        <w:rPr>
          <w:rtl/>
        </w:rPr>
      </w:pPr>
      <w:bookmarkStart w:id="4479" w:name="ET_yor_5159_326"/>
      <w:r w:rsidRPr="00712648">
        <w:rPr>
          <w:rStyle w:val="TagStyle"/>
          <w:rtl/>
        </w:rPr>
        <w:t xml:space="preserve"> &lt;&lt; יור &gt;&gt; </w:t>
      </w:r>
      <w:r>
        <w:rPr>
          <w:rtl/>
        </w:rPr>
        <w:t>היו"ר דוד ביטן:</w:t>
      </w:r>
      <w:r w:rsidRPr="00712648">
        <w:rPr>
          <w:rStyle w:val="TagStyle"/>
          <w:rtl/>
        </w:rPr>
        <w:t xml:space="preserve"> &lt;&lt; יור &gt;&gt;</w:t>
      </w:r>
      <w:r w:rsidR="004B5123">
        <w:rPr>
          <w:rtl/>
        </w:rPr>
        <w:t xml:space="preserve"> </w:t>
      </w:r>
      <w:r>
        <w:rPr>
          <w:rtl/>
        </w:rPr>
        <w:t xml:space="preserve"> </w:t>
      </w:r>
      <w:bookmarkEnd w:id="4479"/>
    </w:p>
    <w:p w14:paraId="307871BF" w14:textId="77777777" w:rsidR="00712648" w:rsidRDefault="00712648" w:rsidP="00712648">
      <w:pPr>
        <w:pStyle w:val="KeepWithNext"/>
        <w:rPr>
          <w:rtl/>
          <w:lang w:eastAsia="he-IL"/>
        </w:rPr>
      </w:pPr>
    </w:p>
    <w:p w14:paraId="692B9B79" w14:textId="6AA0290E" w:rsidR="00712648" w:rsidRDefault="00712648" w:rsidP="00712648">
      <w:pPr>
        <w:rPr>
          <w:rtl/>
          <w:lang w:eastAsia="he-IL"/>
        </w:rPr>
      </w:pPr>
      <w:bookmarkStart w:id="4480" w:name="_ETM_Q1_3966876"/>
      <w:bookmarkStart w:id="4481" w:name="_ETM_Q1_3966904"/>
      <w:bookmarkEnd w:id="4480"/>
      <w:bookmarkEnd w:id="4481"/>
      <w:r>
        <w:rPr>
          <w:rFonts w:hint="cs"/>
          <w:rtl/>
          <w:lang w:eastAsia="he-IL"/>
        </w:rPr>
        <w:t>ב</w:t>
      </w:r>
      <w:bookmarkStart w:id="4482" w:name="_ETM_Q1_3965214"/>
      <w:bookmarkEnd w:id="4482"/>
      <w:r>
        <w:rPr>
          <w:rFonts w:hint="cs"/>
          <w:rtl/>
          <w:lang w:eastAsia="he-IL"/>
        </w:rPr>
        <w:t xml:space="preserve">-11:00 אני </w:t>
      </w:r>
      <w:bookmarkStart w:id="4483" w:name="_ETM_Q1_3965812"/>
      <w:bookmarkEnd w:id="4483"/>
      <w:r>
        <w:rPr>
          <w:rFonts w:hint="cs"/>
          <w:rtl/>
          <w:lang w:eastAsia="he-IL"/>
        </w:rPr>
        <w:t xml:space="preserve">מסיים את הישיבה. </w:t>
      </w:r>
      <w:bookmarkStart w:id="4484" w:name="_ETM_Q1_3967752"/>
      <w:bookmarkEnd w:id="4484"/>
      <w:r>
        <w:rPr>
          <w:rFonts w:hint="cs"/>
          <w:rtl/>
          <w:lang w:eastAsia="he-IL"/>
        </w:rPr>
        <w:t xml:space="preserve">עד אז אני </w:t>
      </w:r>
      <w:bookmarkStart w:id="4485" w:name="_ETM_Q1_3967065"/>
      <w:bookmarkEnd w:id="4485"/>
      <w:r>
        <w:rPr>
          <w:rFonts w:hint="cs"/>
          <w:rtl/>
          <w:lang w:eastAsia="he-IL"/>
        </w:rPr>
        <w:t>רוצה לסיים לקרוא</w:t>
      </w:r>
      <w:bookmarkStart w:id="4486" w:name="_ETM_Q1_3969398"/>
      <w:bookmarkEnd w:id="4486"/>
      <w:r>
        <w:rPr>
          <w:rFonts w:hint="cs"/>
          <w:rtl/>
          <w:lang w:eastAsia="he-IL"/>
        </w:rPr>
        <w:t>, לסיים את החוק</w:t>
      </w:r>
      <w:bookmarkStart w:id="4487" w:name="_ETM_Q1_3968978"/>
      <w:bookmarkEnd w:id="4487"/>
      <w:r>
        <w:rPr>
          <w:rFonts w:hint="cs"/>
          <w:rtl/>
          <w:lang w:eastAsia="he-IL"/>
        </w:rPr>
        <w:t>.</w:t>
      </w:r>
      <w:bookmarkStart w:id="4488" w:name="_ETM_Q1_3969260"/>
      <w:bookmarkEnd w:id="4488"/>
      <w:r>
        <w:rPr>
          <w:rFonts w:hint="cs"/>
          <w:rtl/>
          <w:lang w:eastAsia="he-IL"/>
        </w:rPr>
        <w:t xml:space="preserve"> </w:t>
      </w:r>
    </w:p>
    <w:p w14:paraId="78D7E06E" w14:textId="77777777" w:rsidR="00712648" w:rsidRDefault="00712648" w:rsidP="00712648">
      <w:pPr>
        <w:rPr>
          <w:rtl/>
          <w:lang w:eastAsia="he-IL"/>
        </w:rPr>
      </w:pPr>
      <w:bookmarkStart w:id="4489" w:name="_ETM_Q1_3969334"/>
      <w:bookmarkStart w:id="4490" w:name="_ETM_Q1_3969401"/>
      <w:bookmarkEnd w:id="4489"/>
      <w:bookmarkEnd w:id="4490"/>
    </w:p>
    <w:p w14:paraId="37ED5EF9" w14:textId="31E97F23" w:rsidR="00712648" w:rsidRDefault="00712648" w:rsidP="00712648">
      <w:pPr>
        <w:pStyle w:val="af9"/>
        <w:keepNext/>
        <w:rPr>
          <w:rtl/>
          <w:lang w:eastAsia="he-IL"/>
        </w:rPr>
      </w:pPr>
      <w:bookmarkStart w:id="4491" w:name="ET_guest_עודד_אופק_327"/>
      <w:r w:rsidRPr="00712648">
        <w:rPr>
          <w:rStyle w:val="TagStyle"/>
          <w:rtl/>
        </w:rPr>
        <w:t xml:space="preserve"> &lt;&lt; אורח &gt;&gt; </w:t>
      </w:r>
      <w:r>
        <w:rPr>
          <w:rtl/>
          <w:lang w:eastAsia="he-IL"/>
        </w:rPr>
        <w:t>עודד אופק:</w:t>
      </w:r>
      <w:r w:rsidRPr="00712648">
        <w:rPr>
          <w:rStyle w:val="TagStyle"/>
          <w:rtl/>
        </w:rPr>
        <w:t xml:space="preserve"> &lt;&lt; אורח &gt;&gt;</w:t>
      </w:r>
      <w:r w:rsidR="004B5123">
        <w:rPr>
          <w:rtl/>
          <w:lang w:eastAsia="he-IL"/>
        </w:rPr>
        <w:t xml:space="preserve"> </w:t>
      </w:r>
      <w:r>
        <w:rPr>
          <w:rtl/>
          <w:lang w:eastAsia="he-IL"/>
        </w:rPr>
        <w:t xml:space="preserve"> </w:t>
      </w:r>
      <w:bookmarkEnd w:id="4491"/>
    </w:p>
    <w:p w14:paraId="40CC3B89" w14:textId="77777777" w:rsidR="00712648" w:rsidRDefault="00712648" w:rsidP="00712648">
      <w:pPr>
        <w:pStyle w:val="KeepWithNext"/>
        <w:rPr>
          <w:rtl/>
          <w:lang w:eastAsia="he-IL"/>
        </w:rPr>
      </w:pPr>
    </w:p>
    <w:p w14:paraId="18D5B3DD" w14:textId="0952B81B" w:rsidR="00712648" w:rsidRDefault="00712648" w:rsidP="00712648">
      <w:pPr>
        <w:rPr>
          <w:rtl/>
          <w:lang w:eastAsia="he-IL"/>
        </w:rPr>
      </w:pPr>
      <w:bookmarkStart w:id="4492" w:name="_ETM_Q1_3970391"/>
      <w:bookmarkEnd w:id="4492"/>
      <w:r>
        <w:rPr>
          <w:rFonts w:hint="cs"/>
          <w:rtl/>
          <w:lang w:eastAsia="he-IL"/>
        </w:rPr>
        <w:t>ס</w:t>
      </w:r>
      <w:bookmarkStart w:id="4493" w:name="_ETM_Q1_3970445"/>
      <w:bookmarkEnd w:id="4493"/>
      <w:r>
        <w:rPr>
          <w:rFonts w:hint="cs"/>
          <w:rtl/>
          <w:lang w:eastAsia="he-IL"/>
        </w:rPr>
        <w:t xml:space="preserve">עיף קטן (3) זה מתייחס </w:t>
      </w:r>
      <w:bookmarkStart w:id="4494" w:name="_ETM_Q1_3972259"/>
      <w:bookmarkEnd w:id="4494"/>
      <w:r>
        <w:rPr>
          <w:rFonts w:hint="cs"/>
          <w:rtl/>
          <w:lang w:eastAsia="he-IL"/>
        </w:rPr>
        <w:t>גם כן, כל הנוסחים או</w:t>
      </w:r>
      <w:bookmarkStart w:id="4495" w:name="_ETM_Q1_3974904"/>
      <w:bookmarkStart w:id="4496" w:name="_ETM_Q1_3973421"/>
      <w:bookmarkEnd w:id="4495"/>
      <w:bookmarkEnd w:id="4496"/>
      <w:r>
        <w:rPr>
          <w:rFonts w:hint="cs"/>
          <w:rtl/>
          <w:lang w:eastAsia="he-IL"/>
        </w:rPr>
        <w:t>ת</w:t>
      </w:r>
      <w:bookmarkStart w:id="4497" w:name="_ETM_Q1_3973091"/>
      <w:bookmarkEnd w:id="4497"/>
      <w:r>
        <w:rPr>
          <w:rFonts w:hint="cs"/>
          <w:rtl/>
          <w:lang w:eastAsia="he-IL"/>
        </w:rPr>
        <w:t>ו דבר. אבל כתוב</w:t>
      </w:r>
      <w:bookmarkStart w:id="4498" w:name="_ETM_Q1_3974004"/>
      <w:bookmarkEnd w:id="4498"/>
      <w:r>
        <w:rPr>
          <w:rFonts w:hint="cs"/>
          <w:rtl/>
          <w:lang w:eastAsia="he-IL"/>
        </w:rPr>
        <w:t xml:space="preserve"> בתוך 10</w:t>
      </w:r>
      <w:bookmarkStart w:id="4499" w:name="_ETM_Q1_3974543"/>
      <w:bookmarkEnd w:id="4499"/>
      <w:r>
        <w:rPr>
          <w:rFonts w:hint="cs"/>
          <w:rtl/>
          <w:lang w:eastAsia="he-IL"/>
        </w:rPr>
        <w:t xml:space="preserve"> ימי עסקים </w:t>
      </w:r>
      <w:bookmarkStart w:id="4500" w:name="_ETM_Q1_3975974"/>
      <w:bookmarkEnd w:id="4500"/>
      <w:r>
        <w:rPr>
          <w:rFonts w:hint="cs"/>
          <w:rtl/>
          <w:lang w:eastAsia="he-IL"/>
        </w:rPr>
        <w:t>ממועד הבקשה. היי</w:t>
      </w:r>
      <w:bookmarkStart w:id="4501" w:name="_ETM_Q1_3976203"/>
      <w:bookmarkEnd w:id="4501"/>
      <w:r>
        <w:rPr>
          <w:rFonts w:hint="cs"/>
          <w:rtl/>
          <w:lang w:eastAsia="he-IL"/>
        </w:rPr>
        <w:t xml:space="preserve">תי רוצה </w:t>
      </w:r>
      <w:bookmarkStart w:id="4502" w:name="_ETM_Q1_3976636"/>
      <w:bookmarkEnd w:id="4502"/>
      <w:r>
        <w:rPr>
          <w:rFonts w:hint="cs"/>
          <w:rtl/>
          <w:lang w:eastAsia="he-IL"/>
        </w:rPr>
        <w:t>שיהיה כתוב מ</w:t>
      </w:r>
      <w:bookmarkStart w:id="4503" w:name="_ETM_Q1_3977258"/>
      <w:bookmarkEnd w:id="4503"/>
      <w:r>
        <w:rPr>
          <w:rFonts w:hint="cs"/>
          <w:rtl/>
          <w:lang w:eastAsia="he-IL"/>
        </w:rPr>
        <w:t>מועד קבלת הבקשה</w:t>
      </w:r>
      <w:bookmarkStart w:id="4504" w:name="_ETM_Q1_3980471"/>
      <w:bookmarkEnd w:id="4504"/>
      <w:r>
        <w:rPr>
          <w:rFonts w:hint="cs"/>
          <w:rtl/>
          <w:lang w:eastAsia="he-IL"/>
        </w:rPr>
        <w:t xml:space="preserve"> </w:t>
      </w:r>
      <w:bookmarkStart w:id="4505" w:name="_ETM_Q1_3979596"/>
      <w:bookmarkEnd w:id="4505"/>
      <w:r>
        <w:rPr>
          <w:rFonts w:hint="cs"/>
          <w:rtl/>
          <w:lang w:eastAsia="he-IL"/>
        </w:rPr>
        <w:t>רק כדי שי</w:t>
      </w:r>
      <w:bookmarkStart w:id="4506" w:name="_ETM_Q1_3980201"/>
      <w:bookmarkEnd w:id="4506"/>
      <w:r>
        <w:rPr>
          <w:rFonts w:hint="cs"/>
          <w:rtl/>
          <w:lang w:eastAsia="he-IL"/>
        </w:rPr>
        <w:t xml:space="preserve">היה ברור שיש גם חובה להעביר את </w:t>
      </w:r>
      <w:bookmarkStart w:id="4507" w:name="_ETM_Q1_3983956"/>
      <w:bookmarkEnd w:id="4507"/>
      <w:r>
        <w:rPr>
          <w:rFonts w:hint="cs"/>
          <w:rtl/>
          <w:lang w:eastAsia="he-IL"/>
        </w:rPr>
        <w:t>הבקשה</w:t>
      </w:r>
      <w:bookmarkStart w:id="4508" w:name="_ETM_Q1_3982629"/>
      <w:bookmarkEnd w:id="4508"/>
      <w:r>
        <w:rPr>
          <w:rFonts w:hint="cs"/>
          <w:rtl/>
          <w:lang w:eastAsia="he-IL"/>
        </w:rPr>
        <w:t xml:space="preserve"> בפועל על ידי הלקוח כדי שאני אקב</w:t>
      </w:r>
      <w:bookmarkStart w:id="4509" w:name="_ETM_Q1_3985434"/>
      <w:bookmarkEnd w:id="4509"/>
      <w:r>
        <w:rPr>
          <w:rFonts w:hint="cs"/>
          <w:rtl/>
          <w:lang w:eastAsia="he-IL"/>
        </w:rPr>
        <w:t>ל אותה.</w:t>
      </w:r>
      <w:bookmarkStart w:id="4510" w:name="_ETM_Q1_3986219"/>
      <w:bookmarkEnd w:id="4510"/>
      <w:r>
        <w:rPr>
          <w:rFonts w:hint="cs"/>
          <w:rtl/>
          <w:lang w:eastAsia="he-IL"/>
        </w:rPr>
        <w:t xml:space="preserve"> </w:t>
      </w:r>
    </w:p>
    <w:p w14:paraId="3A9BC6D8" w14:textId="77777777" w:rsidR="00712648" w:rsidRDefault="00712648" w:rsidP="00712648">
      <w:pPr>
        <w:rPr>
          <w:rtl/>
          <w:lang w:eastAsia="he-IL"/>
        </w:rPr>
      </w:pPr>
      <w:bookmarkStart w:id="4511" w:name="_ETM_Q1_3986472"/>
      <w:bookmarkStart w:id="4512" w:name="_ETM_Q1_3986544"/>
      <w:bookmarkEnd w:id="4511"/>
      <w:bookmarkEnd w:id="4512"/>
    </w:p>
    <w:p w14:paraId="6E10B05D" w14:textId="741A6B3B" w:rsidR="00712648" w:rsidRDefault="00712648" w:rsidP="00712648">
      <w:pPr>
        <w:pStyle w:val="af6"/>
        <w:keepNext/>
        <w:rPr>
          <w:rtl/>
        </w:rPr>
      </w:pPr>
      <w:bookmarkStart w:id="4513" w:name="ET_yor_5159_328"/>
      <w:r w:rsidRPr="00712648">
        <w:rPr>
          <w:rStyle w:val="TagStyle"/>
          <w:rtl/>
        </w:rPr>
        <w:t xml:space="preserve"> &lt;&lt; יור &gt;&gt; </w:t>
      </w:r>
      <w:r>
        <w:rPr>
          <w:rtl/>
        </w:rPr>
        <w:t>היו"ר דוד ביטן:</w:t>
      </w:r>
      <w:r w:rsidRPr="00712648">
        <w:rPr>
          <w:rStyle w:val="TagStyle"/>
          <w:rtl/>
        </w:rPr>
        <w:t xml:space="preserve"> &lt;&lt; יור &gt;&gt;</w:t>
      </w:r>
      <w:r w:rsidR="004B5123">
        <w:rPr>
          <w:rtl/>
        </w:rPr>
        <w:t xml:space="preserve"> </w:t>
      </w:r>
      <w:r>
        <w:rPr>
          <w:rtl/>
        </w:rPr>
        <w:t xml:space="preserve"> </w:t>
      </w:r>
      <w:bookmarkEnd w:id="4513"/>
    </w:p>
    <w:p w14:paraId="17DBA1D2" w14:textId="77777777" w:rsidR="00712648" w:rsidRDefault="00712648" w:rsidP="00712648">
      <w:pPr>
        <w:pStyle w:val="KeepWithNext"/>
        <w:rPr>
          <w:rtl/>
          <w:lang w:eastAsia="he-IL"/>
        </w:rPr>
      </w:pPr>
    </w:p>
    <w:p w14:paraId="0A2DEA23" w14:textId="244A062C" w:rsidR="00712648" w:rsidRDefault="00712648" w:rsidP="00712648">
      <w:pPr>
        <w:rPr>
          <w:rtl/>
          <w:lang w:eastAsia="he-IL"/>
        </w:rPr>
      </w:pPr>
      <w:bookmarkStart w:id="4514" w:name="_ETM_Q1_3987588"/>
      <w:bookmarkStart w:id="4515" w:name="_ETM_Q1_3987644"/>
      <w:bookmarkStart w:id="4516" w:name="_ETM_Q1_3986436"/>
      <w:bookmarkEnd w:id="4514"/>
      <w:bookmarkEnd w:id="4515"/>
      <w:bookmarkEnd w:id="4516"/>
      <w:r>
        <w:rPr>
          <w:rFonts w:hint="cs"/>
          <w:rtl/>
          <w:lang w:eastAsia="he-IL"/>
        </w:rPr>
        <w:t>ואם אתה תטען</w:t>
      </w:r>
      <w:bookmarkStart w:id="4517" w:name="_ETM_Q1_3986646"/>
      <w:bookmarkEnd w:id="4517"/>
      <w:r>
        <w:rPr>
          <w:rFonts w:hint="cs"/>
          <w:rtl/>
          <w:lang w:eastAsia="he-IL"/>
        </w:rPr>
        <w:t xml:space="preserve"> שלא קיבלת? מה נעשה?</w:t>
      </w:r>
    </w:p>
    <w:p w14:paraId="2EE35851" w14:textId="77777777" w:rsidR="00712648" w:rsidRDefault="00712648" w:rsidP="00712648">
      <w:pPr>
        <w:rPr>
          <w:rtl/>
          <w:lang w:eastAsia="he-IL"/>
        </w:rPr>
      </w:pPr>
      <w:bookmarkStart w:id="4518" w:name="_ETM_Q1_3990100"/>
      <w:bookmarkStart w:id="4519" w:name="_ETM_Q1_3990165"/>
      <w:bookmarkStart w:id="4520" w:name="_ETM_Q1_3988449"/>
      <w:bookmarkEnd w:id="4518"/>
      <w:bookmarkEnd w:id="4519"/>
      <w:bookmarkEnd w:id="4520"/>
    </w:p>
    <w:p w14:paraId="77315A64" w14:textId="2B9F20DD" w:rsidR="00712648" w:rsidRDefault="00712648" w:rsidP="00712648">
      <w:pPr>
        <w:pStyle w:val="af9"/>
        <w:keepNext/>
        <w:rPr>
          <w:rtl/>
          <w:lang w:eastAsia="he-IL"/>
        </w:rPr>
      </w:pPr>
      <w:bookmarkStart w:id="4521" w:name="ET_guest_עודד_אופק_329"/>
      <w:r w:rsidRPr="00712648">
        <w:rPr>
          <w:rStyle w:val="TagStyle"/>
          <w:rtl/>
        </w:rPr>
        <w:t xml:space="preserve"> &lt;&lt; אורח &gt;&gt; </w:t>
      </w:r>
      <w:r>
        <w:rPr>
          <w:rtl/>
          <w:lang w:eastAsia="he-IL"/>
        </w:rPr>
        <w:t>עודד אופק:</w:t>
      </w:r>
      <w:r w:rsidRPr="00712648">
        <w:rPr>
          <w:rStyle w:val="TagStyle"/>
          <w:rtl/>
        </w:rPr>
        <w:t xml:space="preserve"> &lt;&lt; אורח &gt;&gt;</w:t>
      </w:r>
      <w:r w:rsidR="004B5123">
        <w:rPr>
          <w:rtl/>
          <w:lang w:eastAsia="he-IL"/>
        </w:rPr>
        <w:t xml:space="preserve"> </w:t>
      </w:r>
      <w:r>
        <w:rPr>
          <w:rtl/>
          <w:lang w:eastAsia="he-IL"/>
        </w:rPr>
        <w:t xml:space="preserve"> </w:t>
      </w:r>
      <w:bookmarkEnd w:id="4521"/>
    </w:p>
    <w:p w14:paraId="58EA398E" w14:textId="77777777" w:rsidR="00712648" w:rsidRDefault="00712648" w:rsidP="00712648">
      <w:pPr>
        <w:pStyle w:val="KeepWithNext"/>
        <w:rPr>
          <w:rtl/>
          <w:lang w:eastAsia="he-IL"/>
        </w:rPr>
      </w:pPr>
    </w:p>
    <w:p w14:paraId="4DDA3D70" w14:textId="616F74A4" w:rsidR="00712648" w:rsidRDefault="00712648" w:rsidP="00712648">
      <w:pPr>
        <w:rPr>
          <w:rtl/>
          <w:lang w:eastAsia="he-IL"/>
        </w:rPr>
      </w:pPr>
      <w:bookmarkStart w:id="4522" w:name="_ETM_Q1_3989624"/>
      <w:bookmarkEnd w:id="4522"/>
      <w:r>
        <w:rPr>
          <w:rFonts w:hint="cs"/>
          <w:rtl/>
          <w:lang w:eastAsia="he-IL"/>
        </w:rPr>
        <w:t>כ</w:t>
      </w:r>
      <w:bookmarkStart w:id="4523" w:name="_ETM_Q1_3989673"/>
      <w:bookmarkEnd w:id="4523"/>
      <w:r>
        <w:rPr>
          <w:rFonts w:hint="cs"/>
          <w:rtl/>
          <w:lang w:eastAsia="he-IL"/>
        </w:rPr>
        <w:t xml:space="preserve">ן. אבל מצד שני </w:t>
      </w:r>
      <w:bookmarkStart w:id="4524" w:name="_ETM_Q1_3991237"/>
      <w:bookmarkEnd w:id="4524"/>
      <w:r>
        <w:rPr>
          <w:rFonts w:hint="cs"/>
          <w:rtl/>
          <w:lang w:eastAsia="he-IL"/>
        </w:rPr>
        <w:t>הוא יכו</w:t>
      </w:r>
      <w:bookmarkStart w:id="4525" w:name="_ETM_Q1_3990134"/>
      <w:bookmarkEnd w:id="4525"/>
      <w:r>
        <w:rPr>
          <w:rFonts w:hint="cs"/>
          <w:rtl/>
          <w:lang w:eastAsia="he-IL"/>
        </w:rPr>
        <w:t>ל לבוא ולטעון שלחתי את הב</w:t>
      </w:r>
      <w:bookmarkStart w:id="4526" w:name="_ETM_Q1_3993651"/>
      <w:bookmarkEnd w:id="4526"/>
      <w:r>
        <w:rPr>
          <w:rFonts w:hint="cs"/>
          <w:rtl/>
          <w:lang w:eastAsia="he-IL"/>
        </w:rPr>
        <w:t>קשה ל</w:t>
      </w:r>
      <w:bookmarkStart w:id="4527" w:name="_ETM_Q1_3993688"/>
      <w:bookmarkEnd w:id="4527"/>
      <w:r>
        <w:rPr>
          <w:rFonts w:hint="cs"/>
          <w:rtl/>
          <w:lang w:eastAsia="he-IL"/>
        </w:rPr>
        <w:t>דואר</w:t>
      </w:r>
      <w:bookmarkStart w:id="4528" w:name="_ETM_Q1_3994456"/>
      <w:bookmarkEnd w:id="4528"/>
      <w:r>
        <w:rPr>
          <w:rFonts w:hint="cs"/>
          <w:rtl/>
          <w:lang w:eastAsia="he-IL"/>
        </w:rPr>
        <w:t xml:space="preserve"> שלך ולא קיבלת, זו בעיה שלך. אנ</w:t>
      </w:r>
      <w:bookmarkStart w:id="4529" w:name="_ETM_Q1_3996602"/>
      <w:bookmarkEnd w:id="4529"/>
      <w:r>
        <w:rPr>
          <w:rFonts w:hint="cs"/>
          <w:rtl/>
          <w:lang w:eastAsia="he-IL"/>
        </w:rPr>
        <w:t xml:space="preserve">י מנסה למצוא </w:t>
      </w:r>
      <w:bookmarkStart w:id="4530" w:name="_ETM_Q1_3999536"/>
      <w:bookmarkStart w:id="4531" w:name="_ETM_Q1_3998740"/>
      <w:bookmarkEnd w:id="4530"/>
      <w:bookmarkEnd w:id="4531"/>
      <w:r>
        <w:rPr>
          <w:rFonts w:hint="cs"/>
          <w:rtl/>
          <w:lang w:eastAsia="he-IL"/>
        </w:rPr>
        <w:t>איזה שהוא אי</w:t>
      </w:r>
      <w:bookmarkStart w:id="4532" w:name="_ETM_Q1_3999348"/>
      <w:bookmarkEnd w:id="4532"/>
      <w:r>
        <w:rPr>
          <w:rFonts w:hint="cs"/>
          <w:rtl/>
          <w:lang w:eastAsia="he-IL"/>
        </w:rPr>
        <w:t>זון מסוים. אם זה נשלח בדו</w:t>
      </w:r>
      <w:bookmarkStart w:id="4533" w:name="_ETM_Q1_4001136"/>
      <w:bookmarkEnd w:id="4533"/>
      <w:r>
        <w:rPr>
          <w:rFonts w:hint="cs"/>
          <w:rtl/>
          <w:lang w:eastAsia="he-IL"/>
        </w:rPr>
        <w:t>אר רשום</w:t>
      </w:r>
      <w:bookmarkStart w:id="4534" w:name="_ETM_Q1_4002152"/>
      <w:bookmarkStart w:id="4535" w:name="_ETM_Q1_4001265"/>
      <w:bookmarkEnd w:id="4534"/>
      <w:bookmarkEnd w:id="4535"/>
      <w:r>
        <w:rPr>
          <w:rFonts w:hint="cs"/>
          <w:rtl/>
          <w:lang w:eastAsia="he-IL"/>
        </w:rPr>
        <w:t xml:space="preserve"> אני לא אוכל לטעון את זה מן הסתם. אבל </w:t>
      </w:r>
      <w:bookmarkStart w:id="4536" w:name="_ETM_Q1_4005704"/>
      <w:bookmarkEnd w:id="4536"/>
      <w:r>
        <w:rPr>
          <w:rFonts w:hint="cs"/>
          <w:rtl/>
          <w:lang w:eastAsia="he-IL"/>
        </w:rPr>
        <w:t>לכל הפח</w:t>
      </w:r>
      <w:bookmarkStart w:id="4537" w:name="_ETM_Q1_4004565"/>
      <w:bookmarkEnd w:id="4537"/>
      <w:r>
        <w:rPr>
          <w:rFonts w:hint="cs"/>
          <w:rtl/>
          <w:lang w:eastAsia="he-IL"/>
        </w:rPr>
        <w:t>ות שתהיה איזה שהיא הגנה. אני אשמח אם הוועדה</w:t>
      </w:r>
      <w:bookmarkStart w:id="4538" w:name="_ETM_Q1_4009568"/>
      <w:bookmarkEnd w:id="4538"/>
      <w:r>
        <w:rPr>
          <w:rFonts w:hint="cs"/>
          <w:rtl/>
          <w:lang w:eastAsia="he-IL"/>
        </w:rPr>
        <w:t xml:space="preserve"> תשקול את זה. </w:t>
      </w:r>
      <w:bookmarkStart w:id="4539" w:name="_ETM_Q1_4009036"/>
      <w:bookmarkEnd w:id="4539"/>
    </w:p>
    <w:p w14:paraId="3A923031" w14:textId="77777777" w:rsidR="00712648" w:rsidRDefault="00712648" w:rsidP="00712648">
      <w:pPr>
        <w:rPr>
          <w:rtl/>
          <w:lang w:eastAsia="he-IL"/>
        </w:rPr>
      </w:pPr>
      <w:bookmarkStart w:id="4540" w:name="_ETM_Q1_4009293"/>
      <w:bookmarkStart w:id="4541" w:name="_ETM_Q1_4009362"/>
      <w:bookmarkEnd w:id="4540"/>
      <w:bookmarkEnd w:id="4541"/>
    </w:p>
    <w:p w14:paraId="27F0C52B" w14:textId="63033066" w:rsidR="00712648" w:rsidRDefault="00712648" w:rsidP="00712648">
      <w:pPr>
        <w:pStyle w:val="a4"/>
        <w:keepNext/>
        <w:rPr>
          <w:rtl/>
        </w:rPr>
      </w:pPr>
      <w:bookmarkStart w:id="4542" w:name="ET_speaker_6542_330"/>
      <w:r w:rsidRPr="00712648">
        <w:rPr>
          <w:rStyle w:val="TagStyle"/>
          <w:rtl/>
        </w:rPr>
        <w:t xml:space="preserve"> &lt;&lt; דובר &gt;&gt; </w:t>
      </w:r>
      <w:r>
        <w:rPr>
          <w:rtl/>
        </w:rPr>
        <w:t>משה פסל (הליכוד):</w:t>
      </w:r>
      <w:r w:rsidRPr="00712648">
        <w:rPr>
          <w:rStyle w:val="TagStyle"/>
          <w:rtl/>
        </w:rPr>
        <w:t xml:space="preserve"> &lt;&lt; דובר &gt;&gt;</w:t>
      </w:r>
      <w:r w:rsidR="004B5123">
        <w:rPr>
          <w:rtl/>
        </w:rPr>
        <w:t xml:space="preserve"> </w:t>
      </w:r>
      <w:r>
        <w:rPr>
          <w:rtl/>
        </w:rPr>
        <w:t xml:space="preserve"> </w:t>
      </w:r>
      <w:bookmarkEnd w:id="4542"/>
    </w:p>
    <w:p w14:paraId="0DF36373" w14:textId="77777777" w:rsidR="00712648" w:rsidRDefault="00712648" w:rsidP="00712648">
      <w:pPr>
        <w:pStyle w:val="KeepWithNext"/>
        <w:rPr>
          <w:rtl/>
          <w:lang w:eastAsia="he-IL"/>
        </w:rPr>
      </w:pPr>
    </w:p>
    <w:p w14:paraId="658C5535" w14:textId="3084DFA9" w:rsidR="00712648" w:rsidRDefault="00712648" w:rsidP="00712648">
      <w:pPr>
        <w:rPr>
          <w:rtl/>
          <w:lang w:eastAsia="he-IL"/>
        </w:rPr>
      </w:pPr>
      <w:bookmarkStart w:id="4543" w:name="_ETM_Q1_4009954"/>
      <w:bookmarkStart w:id="4544" w:name="_ETM_Q1_4010008"/>
      <w:bookmarkEnd w:id="4543"/>
      <w:bookmarkEnd w:id="4544"/>
      <w:r>
        <w:rPr>
          <w:rFonts w:hint="cs"/>
          <w:rtl/>
          <w:lang w:eastAsia="he-IL"/>
        </w:rPr>
        <w:t xml:space="preserve">אני חושב שהוא צודק. </w:t>
      </w:r>
      <w:bookmarkStart w:id="4545" w:name="_ETM_Q1_4011330"/>
      <w:bookmarkEnd w:id="4545"/>
    </w:p>
    <w:p w14:paraId="05ADFF09" w14:textId="77777777" w:rsidR="00712648" w:rsidRDefault="00712648" w:rsidP="00712648">
      <w:pPr>
        <w:rPr>
          <w:rtl/>
          <w:lang w:eastAsia="he-IL"/>
        </w:rPr>
      </w:pPr>
      <w:bookmarkStart w:id="4546" w:name="_ETM_Q1_4011598"/>
      <w:bookmarkStart w:id="4547" w:name="_ETM_Q1_4011665"/>
      <w:bookmarkEnd w:id="4546"/>
      <w:bookmarkEnd w:id="4547"/>
    </w:p>
    <w:p w14:paraId="318A1CF2" w14:textId="09DA0791" w:rsidR="00712648" w:rsidRDefault="00712648" w:rsidP="00712648">
      <w:pPr>
        <w:pStyle w:val="af6"/>
        <w:keepNext/>
        <w:rPr>
          <w:rtl/>
        </w:rPr>
      </w:pPr>
      <w:bookmarkStart w:id="4548" w:name="ET_yor_5159_331"/>
      <w:r w:rsidRPr="00712648">
        <w:rPr>
          <w:rStyle w:val="TagStyle"/>
          <w:rtl/>
        </w:rPr>
        <w:t xml:space="preserve"> &lt;&lt; יור &gt;&gt; </w:t>
      </w:r>
      <w:r>
        <w:rPr>
          <w:rtl/>
        </w:rPr>
        <w:t>היו"ר דוד ביטן:</w:t>
      </w:r>
      <w:r w:rsidRPr="00712648">
        <w:rPr>
          <w:rStyle w:val="TagStyle"/>
          <w:rtl/>
        </w:rPr>
        <w:t xml:space="preserve"> &lt;&lt; יור &gt;&gt;</w:t>
      </w:r>
      <w:r w:rsidR="004B5123">
        <w:rPr>
          <w:rtl/>
        </w:rPr>
        <w:t xml:space="preserve"> </w:t>
      </w:r>
      <w:r>
        <w:rPr>
          <w:rtl/>
        </w:rPr>
        <w:t xml:space="preserve"> </w:t>
      </w:r>
      <w:bookmarkEnd w:id="4548"/>
    </w:p>
    <w:p w14:paraId="21B1610D" w14:textId="77777777" w:rsidR="00712648" w:rsidRDefault="00712648" w:rsidP="00712648">
      <w:pPr>
        <w:pStyle w:val="KeepWithNext"/>
        <w:rPr>
          <w:rtl/>
          <w:lang w:eastAsia="he-IL"/>
        </w:rPr>
      </w:pPr>
    </w:p>
    <w:p w14:paraId="687ED890" w14:textId="0CBA7E90" w:rsidR="00712648" w:rsidRDefault="00712648" w:rsidP="00712648">
      <w:pPr>
        <w:rPr>
          <w:rtl/>
          <w:lang w:eastAsia="he-IL"/>
        </w:rPr>
      </w:pPr>
      <w:bookmarkStart w:id="4549" w:name="_ETM_Q1_4012729"/>
      <w:bookmarkEnd w:id="4549"/>
      <w:r>
        <w:rPr>
          <w:rFonts w:hint="cs"/>
          <w:rtl/>
          <w:lang w:eastAsia="he-IL"/>
        </w:rPr>
        <w:t>ל</w:t>
      </w:r>
      <w:bookmarkStart w:id="4550" w:name="_ETM_Q1_4012781"/>
      <w:bookmarkEnd w:id="4550"/>
      <w:r>
        <w:rPr>
          <w:rFonts w:hint="cs"/>
          <w:rtl/>
          <w:lang w:eastAsia="he-IL"/>
        </w:rPr>
        <w:t>א, אב</w:t>
      </w:r>
      <w:bookmarkStart w:id="4551" w:name="_ETM_Q1_4011921"/>
      <w:bookmarkEnd w:id="4551"/>
      <w:r>
        <w:rPr>
          <w:rFonts w:hint="cs"/>
          <w:rtl/>
          <w:lang w:eastAsia="he-IL"/>
        </w:rPr>
        <w:t xml:space="preserve">ל הוא </w:t>
      </w:r>
      <w:bookmarkStart w:id="4552" w:name="_ETM_Q1_4012496"/>
      <w:bookmarkEnd w:id="4552"/>
      <w:r>
        <w:rPr>
          <w:rFonts w:hint="cs"/>
          <w:rtl/>
          <w:lang w:eastAsia="he-IL"/>
        </w:rPr>
        <w:t xml:space="preserve">תמיד יכול לטעון שהוא </w:t>
      </w:r>
      <w:bookmarkStart w:id="4553" w:name="_ETM_Q1_4013070"/>
      <w:bookmarkEnd w:id="4553"/>
      <w:r>
        <w:rPr>
          <w:rFonts w:hint="cs"/>
          <w:rtl/>
          <w:lang w:eastAsia="he-IL"/>
        </w:rPr>
        <w:t xml:space="preserve">לא קיבל ואז המועד משתנה כל </w:t>
      </w:r>
      <w:bookmarkStart w:id="4554" w:name="_ETM_Q1_4016437"/>
      <w:bookmarkEnd w:id="4554"/>
      <w:r>
        <w:rPr>
          <w:rFonts w:hint="cs"/>
          <w:rtl/>
          <w:lang w:eastAsia="he-IL"/>
        </w:rPr>
        <w:t xml:space="preserve">הזמן. אי אפשר לבנות על זה. </w:t>
      </w:r>
    </w:p>
    <w:p w14:paraId="57AF600C" w14:textId="77777777" w:rsidR="00712648" w:rsidRDefault="00712648" w:rsidP="00712648">
      <w:pPr>
        <w:rPr>
          <w:rtl/>
          <w:lang w:eastAsia="he-IL"/>
        </w:rPr>
      </w:pPr>
      <w:bookmarkStart w:id="4555" w:name="_ETM_Q1_4019884"/>
      <w:bookmarkStart w:id="4556" w:name="_ETM_Q1_4019954"/>
      <w:bookmarkStart w:id="4557" w:name="_ETM_Q1_4018085"/>
      <w:bookmarkStart w:id="4558" w:name="_ETM_Q1_4016774"/>
      <w:bookmarkEnd w:id="4555"/>
      <w:bookmarkEnd w:id="4556"/>
      <w:bookmarkEnd w:id="4557"/>
      <w:bookmarkEnd w:id="4558"/>
    </w:p>
    <w:p w14:paraId="121DFBDA" w14:textId="7CDEDA62" w:rsidR="00712648" w:rsidRDefault="00712648" w:rsidP="00712648">
      <w:pPr>
        <w:pStyle w:val="a4"/>
        <w:keepNext/>
        <w:rPr>
          <w:rtl/>
        </w:rPr>
      </w:pPr>
      <w:bookmarkStart w:id="4559" w:name="ET_speaker_6542_332"/>
      <w:r w:rsidRPr="00712648">
        <w:rPr>
          <w:rStyle w:val="TagStyle"/>
          <w:rtl/>
        </w:rPr>
        <w:t xml:space="preserve"> &lt;&lt; דובר &gt;&gt; </w:t>
      </w:r>
      <w:r>
        <w:rPr>
          <w:rtl/>
        </w:rPr>
        <w:t>משה פסל (הליכוד):</w:t>
      </w:r>
      <w:r w:rsidRPr="00712648">
        <w:rPr>
          <w:rStyle w:val="TagStyle"/>
          <w:rtl/>
        </w:rPr>
        <w:t xml:space="preserve"> &lt;&lt; דובר &gt;&gt;</w:t>
      </w:r>
      <w:r w:rsidR="004B5123">
        <w:rPr>
          <w:rtl/>
        </w:rPr>
        <w:t xml:space="preserve"> </w:t>
      </w:r>
      <w:r>
        <w:rPr>
          <w:rtl/>
        </w:rPr>
        <w:t xml:space="preserve"> </w:t>
      </w:r>
      <w:bookmarkEnd w:id="4559"/>
    </w:p>
    <w:p w14:paraId="72770443" w14:textId="77777777" w:rsidR="00712648" w:rsidRDefault="00712648" w:rsidP="00712648">
      <w:pPr>
        <w:pStyle w:val="KeepWithNext"/>
        <w:rPr>
          <w:rtl/>
          <w:lang w:eastAsia="he-IL"/>
        </w:rPr>
      </w:pPr>
    </w:p>
    <w:p w14:paraId="4ED9ABEF" w14:textId="44AAF306" w:rsidR="00712648" w:rsidRDefault="00712648" w:rsidP="00712648">
      <w:pPr>
        <w:rPr>
          <w:rtl/>
          <w:lang w:eastAsia="he-IL"/>
        </w:rPr>
      </w:pPr>
      <w:bookmarkStart w:id="4560" w:name="_ETM_Q1_4019536"/>
      <w:bookmarkStart w:id="4561" w:name="_ETM_Q1_4019572"/>
      <w:bookmarkEnd w:id="4560"/>
      <w:bookmarkEnd w:id="4561"/>
      <w:r>
        <w:rPr>
          <w:rFonts w:hint="cs"/>
          <w:rtl/>
          <w:lang w:eastAsia="he-IL"/>
        </w:rPr>
        <w:t>לא</w:t>
      </w:r>
      <w:bookmarkStart w:id="4562" w:name="_ETM_Q1_4018341"/>
      <w:bookmarkEnd w:id="4562"/>
      <w:r>
        <w:rPr>
          <w:rFonts w:hint="cs"/>
          <w:rtl/>
          <w:lang w:eastAsia="he-IL"/>
        </w:rPr>
        <w:t xml:space="preserve">, אבל יש, אם </w:t>
      </w:r>
      <w:bookmarkStart w:id="4563" w:name="_ETM_Q1_4020452"/>
      <w:bookmarkEnd w:id="4563"/>
      <w:r>
        <w:rPr>
          <w:rFonts w:hint="cs"/>
          <w:rtl/>
          <w:lang w:eastAsia="he-IL"/>
        </w:rPr>
        <w:t>שלחת מייל יש לו</w:t>
      </w:r>
      <w:bookmarkStart w:id="4564" w:name="_ETM_Q1_4020437"/>
      <w:bookmarkEnd w:id="4564"/>
      <w:r>
        <w:rPr>
          <w:rFonts w:hint="cs"/>
          <w:rtl/>
          <w:lang w:eastAsia="he-IL"/>
        </w:rPr>
        <w:t xml:space="preserve"> ט</w:t>
      </w:r>
      <w:bookmarkStart w:id="4565" w:name="_ETM_Q1_4020740"/>
      <w:bookmarkEnd w:id="4565"/>
      <w:r>
        <w:rPr>
          <w:rFonts w:hint="cs"/>
          <w:rtl/>
          <w:lang w:eastAsia="he-IL"/>
        </w:rPr>
        <w:t xml:space="preserve">יים </w:t>
      </w:r>
      <w:proofErr w:type="spellStart"/>
      <w:r>
        <w:rPr>
          <w:rFonts w:hint="cs"/>
          <w:rtl/>
          <w:lang w:eastAsia="he-IL"/>
        </w:rPr>
        <w:t>סט</w:t>
      </w:r>
      <w:r w:rsidR="00DD30D1">
        <w:rPr>
          <w:rFonts w:hint="cs"/>
          <w:rtl/>
          <w:lang w:eastAsia="he-IL"/>
        </w:rPr>
        <w:t>מ</w:t>
      </w:r>
      <w:bookmarkStart w:id="4566" w:name="_ETM_Q1_4106227"/>
      <w:bookmarkEnd w:id="4566"/>
      <w:r>
        <w:rPr>
          <w:rFonts w:hint="cs"/>
          <w:rtl/>
          <w:lang w:eastAsia="he-IL"/>
        </w:rPr>
        <w:t>פ</w:t>
      </w:r>
      <w:proofErr w:type="spellEnd"/>
      <w:r>
        <w:rPr>
          <w:rFonts w:hint="cs"/>
          <w:rtl/>
          <w:lang w:eastAsia="he-IL"/>
        </w:rPr>
        <w:t>, יש לו זה, מייל</w:t>
      </w:r>
      <w:bookmarkStart w:id="4567" w:name="_ETM_Q1_4024675"/>
      <w:bookmarkStart w:id="4568" w:name="_ETM_Q1_4024984"/>
      <w:bookmarkStart w:id="4569" w:name="_ETM_Q1_4025056"/>
      <w:bookmarkStart w:id="4570" w:name="_ETM_Q1_4025026"/>
      <w:bookmarkEnd w:id="4567"/>
      <w:bookmarkEnd w:id="4568"/>
      <w:bookmarkEnd w:id="4569"/>
      <w:bookmarkEnd w:id="4570"/>
      <w:r>
        <w:rPr>
          <w:rFonts w:hint="cs"/>
          <w:rtl/>
          <w:lang w:eastAsia="he-IL"/>
        </w:rPr>
        <w:t xml:space="preserve">, משהו שאפשר להוכיח </w:t>
      </w:r>
      <w:proofErr w:type="spellStart"/>
      <w:r>
        <w:rPr>
          <w:rFonts w:hint="cs"/>
          <w:rtl/>
          <w:lang w:eastAsia="he-IL"/>
        </w:rPr>
        <w:t>איתו</w:t>
      </w:r>
      <w:proofErr w:type="spellEnd"/>
      <w:r>
        <w:rPr>
          <w:rFonts w:hint="cs"/>
          <w:rtl/>
          <w:lang w:eastAsia="he-IL"/>
        </w:rPr>
        <w:t xml:space="preserve">. </w:t>
      </w:r>
    </w:p>
    <w:p w14:paraId="0E84CEF0" w14:textId="77777777" w:rsidR="00DD30D1" w:rsidRDefault="00DD30D1" w:rsidP="00712648">
      <w:pPr>
        <w:rPr>
          <w:rtl/>
          <w:lang w:eastAsia="he-IL"/>
        </w:rPr>
      </w:pPr>
      <w:bookmarkStart w:id="4571" w:name="_ETM_Q1_4028042"/>
      <w:bookmarkStart w:id="4572" w:name="_ETM_Q1_4028119"/>
      <w:bookmarkStart w:id="4573" w:name="_ETM_Q1_4027505"/>
      <w:bookmarkStart w:id="4574" w:name="_ETM_Q1_4030739"/>
      <w:bookmarkStart w:id="4575" w:name="_ETM_Q1_4031617"/>
      <w:bookmarkStart w:id="4576" w:name="_ETM_Q1_4032476"/>
      <w:bookmarkStart w:id="4577" w:name="_ETM_Q1_4032316"/>
      <w:bookmarkStart w:id="4578" w:name="_ETM_Q1_4032407"/>
      <w:bookmarkEnd w:id="4571"/>
      <w:bookmarkEnd w:id="4572"/>
      <w:bookmarkEnd w:id="4573"/>
      <w:bookmarkEnd w:id="4574"/>
      <w:bookmarkEnd w:id="4575"/>
      <w:bookmarkEnd w:id="4576"/>
      <w:bookmarkEnd w:id="4577"/>
      <w:bookmarkEnd w:id="4578"/>
    </w:p>
    <w:p w14:paraId="5A0FA40F" w14:textId="475ED62C" w:rsidR="00DD30D1" w:rsidRDefault="00DD30D1" w:rsidP="00DD30D1">
      <w:pPr>
        <w:pStyle w:val="af9"/>
        <w:keepNext/>
        <w:rPr>
          <w:rtl/>
          <w:lang w:eastAsia="he-IL"/>
        </w:rPr>
      </w:pPr>
      <w:bookmarkStart w:id="4579" w:name="ET_guest_עודד_אופק_333"/>
      <w:r w:rsidRPr="00DD30D1">
        <w:rPr>
          <w:rStyle w:val="TagStyle"/>
          <w:rtl/>
        </w:rPr>
        <w:t xml:space="preserve"> &lt;&lt; אורח &gt;&gt; </w:t>
      </w:r>
      <w:r>
        <w:rPr>
          <w:rtl/>
          <w:lang w:eastAsia="he-IL"/>
        </w:rPr>
        <w:t>עודד אופק:</w:t>
      </w:r>
      <w:r w:rsidRPr="00DD30D1">
        <w:rPr>
          <w:rStyle w:val="TagStyle"/>
          <w:rtl/>
        </w:rPr>
        <w:t xml:space="preserve"> &lt;&lt; אורח &gt;&gt;</w:t>
      </w:r>
      <w:r w:rsidR="004B5123">
        <w:rPr>
          <w:rtl/>
          <w:lang w:eastAsia="he-IL"/>
        </w:rPr>
        <w:t xml:space="preserve"> </w:t>
      </w:r>
      <w:r>
        <w:rPr>
          <w:rtl/>
          <w:lang w:eastAsia="he-IL"/>
        </w:rPr>
        <w:t xml:space="preserve"> </w:t>
      </w:r>
      <w:bookmarkEnd w:id="4579"/>
    </w:p>
    <w:p w14:paraId="35341748" w14:textId="77777777" w:rsidR="00DD30D1" w:rsidRDefault="00DD30D1" w:rsidP="00DD30D1">
      <w:pPr>
        <w:pStyle w:val="KeepWithNext"/>
        <w:rPr>
          <w:rtl/>
          <w:lang w:eastAsia="he-IL"/>
        </w:rPr>
      </w:pPr>
    </w:p>
    <w:p w14:paraId="5A325EEB" w14:textId="054C74C8" w:rsidR="00DD30D1" w:rsidRDefault="00DD30D1" w:rsidP="00DD30D1">
      <w:pPr>
        <w:rPr>
          <w:rtl/>
          <w:lang w:eastAsia="he-IL"/>
        </w:rPr>
      </w:pPr>
      <w:bookmarkStart w:id="4580" w:name="_ETM_Q1_4034938"/>
      <w:bookmarkStart w:id="4581" w:name="_ETM_Q1_4034973"/>
      <w:bookmarkEnd w:id="4580"/>
      <w:bookmarkEnd w:id="4581"/>
      <w:r>
        <w:rPr>
          <w:rFonts w:hint="cs"/>
          <w:rtl/>
          <w:lang w:eastAsia="he-IL"/>
        </w:rPr>
        <w:t>ז</w:t>
      </w:r>
      <w:bookmarkStart w:id="4582" w:name="_ETM_Q1_4033143"/>
      <w:bookmarkEnd w:id="4582"/>
      <w:r>
        <w:rPr>
          <w:rFonts w:hint="cs"/>
          <w:rtl/>
          <w:lang w:eastAsia="he-IL"/>
        </w:rPr>
        <w:t>ו גם הפרקטיקה המקו</w:t>
      </w:r>
      <w:bookmarkStart w:id="4583" w:name="_ETM_Q1_4033209"/>
      <w:bookmarkEnd w:id="4583"/>
      <w:r>
        <w:rPr>
          <w:rFonts w:hint="cs"/>
          <w:rtl/>
          <w:lang w:eastAsia="he-IL"/>
        </w:rPr>
        <w:t xml:space="preserve">בלת בחוקים </w:t>
      </w:r>
      <w:bookmarkStart w:id="4584" w:name="_ETM_Q1_4035211"/>
      <w:bookmarkEnd w:id="4584"/>
      <w:r>
        <w:rPr>
          <w:rFonts w:hint="cs"/>
          <w:rtl/>
          <w:lang w:eastAsia="he-IL"/>
        </w:rPr>
        <w:t xml:space="preserve">אחרים. </w:t>
      </w:r>
      <w:bookmarkStart w:id="4585" w:name="_ETM_Q1_4034048"/>
      <w:bookmarkEnd w:id="4585"/>
      <w:r>
        <w:rPr>
          <w:rFonts w:hint="cs"/>
          <w:rtl/>
          <w:lang w:eastAsia="he-IL"/>
        </w:rPr>
        <w:t xml:space="preserve">למשל בחוק חוזי הביטוח המניין </w:t>
      </w:r>
      <w:bookmarkStart w:id="4586" w:name="_ETM_Q1_4037900"/>
      <w:bookmarkEnd w:id="4586"/>
      <w:r>
        <w:rPr>
          <w:rFonts w:hint="cs"/>
          <w:rtl/>
          <w:lang w:eastAsia="he-IL"/>
        </w:rPr>
        <w:t xml:space="preserve">מתחיל להימנות ממועד </w:t>
      </w:r>
      <w:bookmarkStart w:id="4587" w:name="_ETM_Q1_4041663"/>
      <w:bookmarkStart w:id="4588" w:name="_ETM_Q1_4040182"/>
      <w:bookmarkEnd w:id="4587"/>
      <w:bookmarkEnd w:id="4588"/>
      <w:r>
        <w:rPr>
          <w:rFonts w:hint="cs"/>
          <w:rtl/>
          <w:lang w:eastAsia="he-IL"/>
        </w:rPr>
        <w:t>הקבלה ולא במועד שבו היא נש</w:t>
      </w:r>
      <w:bookmarkStart w:id="4589" w:name="_ETM_Q1_4042684"/>
      <w:bookmarkEnd w:id="4589"/>
      <w:r>
        <w:rPr>
          <w:rFonts w:hint="cs"/>
          <w:rtl/>
          <w:lang w:eastAsia="he-IL"/>
        </w:rPr>
        <w:t xml:space="preserve">לחה. זה מאוד הגיוני. </w:t>
      </w:r>
      <w:bookmarkStart w:id="4590" w:name="_ETM_Q1_4044000"/>
      <w:bookmarkStart w:id="4591" w:name="_ETM_Q1_4053698"/>
      <w:bookmarkStart w:id="4592" w:name="_ETM_Q1_4054342"/>
      <w:bookmarkEnd w:id="4590"/>
      <w:bookmarkEnd w:id="4591"/>
      <w:bookmarkEnd w:id="4592"/>
    </w:p>
    <w:p w14:paraId="163596E2" w14:textId="77777777" w:rsidR="00DD30D1" w:rsidRDefault="00DD30D1" w:rsidP="00DD30D1">
      <w:pPr>
        <w:rPr>
          <w:rtl/>
          <w:lang w:eastAsia="he-IL"/>
        </w:rPr>
      </w:pPr>
      <w:bookmarkStart w:id="4593" w:name="_ETM_Q1_4054410"/>
      <w:bookmarkEnd w:id="4593"/>
    </w:p>
    <w:p w14:paraId="5166CFC7" w14:textId="0C87970B" w:rsidR="00DD30D1" w:rsidRDefault="00DD30D1" w:rsidP="00DD30D1">
      <w:pPr>
        <w:pStyle w:val="a4"/>
        <w:keepNext/>
        <w:rPr>
          <w:rtl/>
        </w:rPr>
      </w:pPr>
      <w:bookmarkStart w:id="4594" w:name="ET_speaker_איתי_עצמון_334"/>
      <w:r w:rsidRPr="00DD30D1">
        <w:rPr>
          <w:rStyle w:val="TagStyle"/>
          <w:rtl/>
        </w:rPr>
        <w:t xml:space="preserve"> &lt;&lt; דובר &gt;&gt; </w:t>
      </w:r>
      <w:r>
        <w:rPr>
          <w:rtl/>
        </w:rPr>
        <w:t>איתי עצמון:</w:t>
      </w:r>
      <w:r w:rsidRPr="00DD30D1">
        <w:rPr>
          <w:rStyle w:val="TagStyle"/>
          <w:rtl/>
        </w:rPr>
        <w:t xml:space="preserve"> &lt;&lt; דובר &gt;&gt;</w:t>
      </w:r>
      <w:r w:rsidR="004B5123">
        <w:rPr>
          <w:rtl/>
        </w:rPr>
        <w:t xml:space="preserve"> </w:t>
      </w:r>
      <w:r>
        <w:rPr>
          <w:rtl/>
        </w:rPr>
        <w:t xml:space="preserve"> </w:t>
      </w:r>
      <w:bookmarkEnd w:id="4594"/>
    </w:p>
    <w:p w14:paraId="1F0E5856" w14:textId="77777777" w:rsidR="00DD30D1" w:rsidRDefault="00DD30D1" w:rsidP="00DD30D1">
      <w:pPr>
        <w:pStyle w:val="KeepWithNext"/>
        <w:rPr>
          <w:rtl/>
          <w:lang w:eastAsia="he-IL"/>
        </w:rPr>
      </w:pPr>
    </w:p>
    <w:p w14:paraId="66036030" w14:textId="09392DDE" w:rsidR="00DD30D1" w:rsidRDefault="00DD30D1" w:rsidP="00DD30D1">
      <w:pPr>
        <w:rPr>
          <w:rtl/>
          <w:lang w:eastAsia="he-IL"/>
        </w:rPr>
      </w:pPr>
      <w:bookmarkStart w:id="4595" w:name="_ETM_Q1_4055898"/>
      <w:bookmarkStart w:id="4596" w:name="_ETM_Q1_4055939"/>
      <w:bookmarkEnd w:id="4595"/>
      <w:bookmarkEnd w:id="4596"/>
      <w:r>
        <w:rPr>
          <w:rFonts w:hint="cs"/>
          <w:rtl/>
          <w:lang w:eastAsia="he-IL"/>
        </w:rPr>
        <w:t>אנ</w:t>
      </w:r>
      <w:bookmarkStart w:id="4597" w:name="_ETM_Q1_4054153"/>
      <w:bookmarkEnd w:id="4597"/>
      <w:r>
        <w:rPr>
          <w:rFonts w:hint="cs"/>
          <w:rtl/>
          <w:lang w:eastAsia="he-IL"/>
        </w:rPr>
        <w:t>י</w:t>
      </w:r>
      <w:bookmarkStart w:id="4598" w:name="_ETM_Q1_4054415"/>
      <w:bookmarkEnd w:id="4598"/>
      <w:r>
        <w:rPr>
          <w:rFonts w:hint="cs"/>
          <w:rtl/>
          <w:lang w:eastAsia="he-IL"/>
        </w:rPr>
        <w:t xml:space="preserve"> שואל את נציגות הרשות להגנת הצר</w:t>
      </w:r>
      <w:bookmarkStart w:id="4599" w:name="_ETM_Q1_4056666"/>
      <w:bookmarkEnd w:id="4599"/>
      <w:r>
        <w:rPr>
          <w:rFonts w:hint="cs"/>
          <w:rtl/>
          <w:lang w:eastAsia="he-IL"/>
        </w:rPr>
        <w:t>כן. אם אנחנו מקבלים א</w:t>
      </w:r>
      <w:bookmarkStart w:id="4600" w:name="_ETM_Q1_4057092"/>
      <w:bookmarkEnd w:id="4600"/>
      <w:r>
        <w:rPr>
          <w:rFonts w:hint="cs"/>
          <w:rtl/>
          <w:lang w:eastAsia="he-IL"/>
        </w:rPr>
        <w:t>ת</w:t>
      </w:r>
      <w:bookmarkStart w:id="4601" w:name="_ETM_Q1_4057355"/>
      <w:bookmarkEnd w:id="4601"/>
      <w:r>
        <w:rPr>
          <w:rFonts w:hint="cs"/>
          <w:rtl/>
          <w:lang w:eastAsia="he-IL"/>
        </w:rPr>
        <w:t xml:space="preserve"> </w:t>
      </w:r>
      <w:bookmarkStart w:id="4602" w:name="_ETM_Q1_4056148"/>
      <w:bookmarkStart w:id="4603" w:name="_ETM_Q1_4055172"/>
      <w:bookmarkStart w:id="4604" w:name="_ETM_Q1_4054763"/>
      <w:bookmarkStart w:id="4605" w:name="_ETM_Q1_4054028"/>
      <w:bookmarkStart w:id="4606" w:name="_ETM_Q1_4053130"/>
      <w:bookmarkStart w:id="4607" w:name="_ETM_Q1_4052880"/>
      <w:bookmarkStart w:id="4608" w:name="_ETM_Q1_4052512"/>
      <w:bookmarkStart w:id="4609" w:name="_ETM_Q1_4051799"/>
      <w:bookmarkStart w:id="4610" w:name="_ETM_Q1_4057032"/>
      <w:bookmarkEnd w:id="4602"/>
      <w:bookmarkEnd w:id="4603"/>
      <w:bookmarkEnd w:id="4604"/>
      <w:bookmarkEnd w:id="4605"/>
      <w:bookmarkEnd w:id="4606"/>
      <w:bookmarkEnd w:id="4607"/>
      <w:bookmarkEnd w:id="4608"/>
      <w:bookmarkEnd w:id="4609"/>
      <w:bookmarkEnd w:id="4610"/>
      <w:r>
        <w:rPr>
          <w:rFonts w:hint="cs"/>
          <w:rtl/>
          <w:lang w:eastAsia="he-IL"/>
        </w:rPr>
        <w:t xml:space="preserve">ההערה הזאת צריך לתקן רוחבית גם בחוק הגנת הצרכן. כי </w:t>
      </w:r>
      <w:bookmarkStart w:id="4611" w:name="_ETM_Q1_4065816"/>
      <w:bookmarkEnd w:id="4611"/>
      <w:r>
        <w:rPr>
          <w:rFonts w:hint="cs"/>
          <w:rtl/>
          <w:lang w:eastAsia="he-IL"/>
        </w:rPr>
        <w:t xml:space="preserve">גם כאן בעצם כתוב </w:t>
      </w:r>
      <w:bookmarkStart w:id="4612" w:name="_ETM_Q1_4065832"/>
      <w:bookmarkEnd w:id="4612"/>
      <w:r>
        <w:rPr>
          <w:rFonts w:hint="cs"/>
          <w:rtl/>
          <w:lang w:eastAsia="he-IL"/>
        </w:rPr>
        <w:t>בתוך 10 ימי ע</w:t>
      </w:r>
      <w:bookmarkStart w:id="4613" w:name="_ETM_Q1_4067270"/>
      <w:bookmarkEnd w:id="4613"/>
      <w:r>
        <w:rPr>
          <w:rFonts w:hint="cs"/>
          <w:rtl/>
          <w:lang w:eastAsia="he-IL"/>
        </w:rPr>
        <w:t>סקים מיום הבקשה.</w:t>
      </w:r>
      <w:bookmarkStart w:id="4614" w:name="_ETM_Q1_4070417"/>
      <w:bookmarkEnd w:id="4614"/>
      <w:r>
        <w:rPr>
          <w:rFonts w:hint="cs"/>
          <w:rtl/>
          <w:lang w:eastAsia="he-IL"/>
        </w:rPr>
        <w:t xml:space="preserve"> </w:t>
      </w:r>
    </w:p>
    <w:p w14:paraId="09F63FE5" w14:textId="77777777" w:rsidR="00DD30D1" w:rsidRDefault="00DD30D1" w:rsidP="00DD30D1">
      <w:pPr>
        <w:rPr>
          <w:rtl/>
          <w:lang w:eastAsia="he-IL"/>
        </w:rPr>
      </w:pPr>
      <w:bookmarkStart w:id="4615" w:name="_ETM_Q1_4070749"/>
      <w:bookmarkStart w:id="4616" w:name="_ETM_Q1_4070818"/>
      <w:bookmarkStart w:id="4617" w:name="_ETM_Q1_4069072"/>
      <w:bookmarkEnd w:id="4615"/>
      <w:bookmarkEnd w:id="4616"/>
      <w:bookmarkEnd w:id="4617"/>
    </w:p>
    <w:p w14:paraId="1714ACA1" w14:textId="293CC5FC" w:rsidR="00DD30D1" w:rsidRDefault="00DD30D1" w:rsidP="00DD30D1">
      <w:pPr>
        <w:pStyle w:val="af9"/>
        <w:keepNext/>
        <w:rPr>
          <w:rtl/>
          <w:lang w:eastAsia="he-IL"/>
        </w:rPr>
      </w:pPr>
      <w:bookmarkStart w:id="4618" w:name="ET_guest_איה_דביר_רגואן_335"/>
      <w:r w:rsidRPr="00DD30D1">
        <w:rPr>
          <w:rStyle w:val="TagStyle"/>
          <w:rtl/>
        </w:rPr>
        <w:t xml:space="preserve"> &lt;&lt; אורח &gt;&gt; </w:t>
      </w:r>
      <w:r>
        <w:rPr>
          <w:rtl/>
          <w:lang w:eastAsia="he-IL"/>
        </w:rPr>
        <w:t>איה דביר רג'ואן:</w:t>
      </w:r>
      <w:r w:rsidRPr="00DD30D1">
        <w:rPr>
          <w:rStyle w:val="TagStyle"/>
          <w:rtl/>
        </w:rPr>
        <w:t xml:space="preserve"> &lt;&lt; אורח &gt;&gt;</w:t>
      </w:r>
      <w:r w:rsidR="004B5123">
        <w:rPr>
          <w:rtl/>
          <w:lang w:eastAsia="he-IL"/>
        </w:rPr>
        <w:t xml:space="preserve"> </w:t>
      </w:r>
      <w:r>
        <w:rPr>
          <w:rtl/>
          <w:lang w:eastAsia="he-IL"/>
        </w:rPr>
        <w:t xml:space="preserve"> </w:t>
      </w:r>
      <w:bookmarkEnd w:id="4618"/>
    </w:p>
    <w:p w14:paraId="6C4916D0" w14:textId="77777777" w:rsidR="00DD30D1" w:rsidRDefault="00DD30D1" w:rsidP="00DD30D1">
      <w:pPr>
        <w:pStyle w:val="KeepWithNext"/>
        <w:rPr>
          <w:rtl/>
          <w:lang w:eastAsia="he-IL"/>
        </w:rPr>
      </w:pPr>
    </w:p>
    <w:p w14:paraId="6C71BEF2" w14:textId="41B93B12" w:rsidR="00DD30D1" w:rsidRDefault="00DD30D1" w:rsidP="00DD30D1">
      <w:pPr>
        <w:rPr>
          <w:rtl/>
          <w:lang w:eastAsia="he-IL"/>
        </w:rPr>
      </w:pPr>
      <w:bookmarkStart w:id="4619" w:name="_ETM_Q1_4071654"/>
      <w:bookmarkEnd w:id="4619"/>
      <w:r>
        <w:rPr>
          <w:rFonts w:hint="cs"/>
          <w:rtl/>
          <w:lang w:eastAsia="he-IL"/>
        </w:rPr>
        <w:t>ו</w:t>
      </w:r>
      <w:bookmarkStart w:id="4620" w:name="_ETM_Q1_4071699"/>
      <w:bookmarkEnd w:id="4620"/>
      <w:r>
        <w:rPr>
          <w:rFonts w:hint="cs"/>
          <w:rtl/>
          <w:lang w:eastAsia="he-IL"/>
        </w:rPr>
        <w:t>איך הצ</w:t>
      </w:r>
      <w:bookmarkStart w:id="4621" w:name="_ETM_Q1_4070248"/>
      <w:bookmarkEnd w:id="4621"/>
      <w:r>
        <w:rPr>
          <w:rFonts w:hint="cs"/>
          <w:rtl/>
          <w:lang w:eastAsia="he-IL"/>
        </w:rPr>
        <w:t>רכן יוכיח?</w:t>
      </w:r>
      <w:bookmarkStart w:id="4622" w:name="_ETM_Q1_4071854"/>
      <w:bookmarkEnd w:id="4622"/>
    </w:p>
    <w:p w14:paraId="51342827" w14:textId="77777777" w:rsidR="00DD30D1" w:rsidRDefault="00DD30D1" w:rsidP="00DD30D1">
      <w:pPr>
        <w:rPr>
          <w:rtl/>
          <w:lang w:eastAsia="he-IL"/>
        </w:rPr>
      </w:pPr>
      <w:bookmarkStart w:id="4623" w:name="_ETM_Q1_4071923"/>
      <w:bookmarkStart w:id="4624" w:name="_ETM_Q1_4073198"/>
      <w:bookmarkEnd w:id="4623"/>
      <w:bookmarkEnd w:id="4624"/>
    </w:p>
    <w:p w14:paraId="54713CDF" w14:textId="38730375" w:rsidR="00DD30D1" w:rsidRDefault="00DD30D1" w:rsidP="00DD30D1">
      <w:pPr>
        <w:pStyle w:val="a4"/>
        <w:keepNext/>
        <w:rPr>
          <w:rtl/>
        </w:rPr>
      </w:pPr>
      <w:bookmarkStart w:id="4625" w:name="ET_speaker_איתי_עצמון_336"/>
      <w:r w:rsidRPr="00DD30D1">
        <w:rPr>
          <w:rStyle w:val="TagStyle"/>
          <w:rtl/>
        </w:rPr>
        <w:t xml:space="preserve"> &lt;&lt; דובר &gt;&gt; </w:t>
      </w:r>
      <w:r>
        <w:rPr>
          <w:rtl/>
        </w:rPr>
        <w:t>איתי עצמון:</w:t>
      </w:r>
      <w:r w:rsidRPr="00DD30D1">
        <w:rPr>
          <w:rStyle w:val="TagStyle"/>
          <w:rtl/>
        </w:rPr>
        <w:t xml:space="preserve"> &lt;&lt; דובר &gt;&gt;</w:t>
      </w:r>
      <w:r w:rsidR="004B5123">
        <w:rPr>
          <w:rtl/>
        </w:rPr>
        <w:t xml:space="preserve"> </w:t>
      </w:r>
      <w:r>
        <w:rPr>
          <w:rtl/>
        </w:rPr>
        <w:t xml:space="preserve"> </w:t>
      </w:r>
      <w:bookmarkEnd w:id="4625"/>
    </w:p>
    <w:p w14:paraId="02395BD6" w14:textId="77777777" w:rsidR="00DD30D1" w:rsidRDefault="00DD30D1" w:rsidP="00DD30D1">
      <w:pPr>
        <w:pStyle w:val="KeepWithNext"/>
        <w:rPr>
          <w:rtl/>
          <w:lang w:eastAsia="he-IL"/>
        </w:rPr>
      </w:pPr>
    </w:p>
    <w:p w14:paraId="18D19C6C" w14:textId="54E0A537" w:rsidR="00DD30D1" w:rsidRDefault="00DD30D1" w:rsidP="00DD30D1">
      <w:pPr>
        <w:rPr>
          <w:rtl/>
          <w:lang w:eastAsia="he-IL"/>
        </w:rPr>
      </w:pPr>
      <w:bookmarkStart w:id="4626" w:name="_ETM_Q1_4073595"/>
      <w:bookmarkStart w:id="4627" w:name="_ETM_Q1_4073622"/>
      <w:bookmarkEnd w:id="4626"/>
      <w:bookmarkEnd w:id="4627"/>
      <w:r>
        <w:rPr>
          <w:rFonts w:hint="cs"/>
          <w:rtl/>
          <w:lang w:eastAsia="he-IL"/>
        </w:rPr>
        <w:t>לכן אנ</w:t>
      </w:r>
      <w:bookmarkStart w:id="4628" w:name="_ETM_Q1_4072145"/>
      <w:bookmarkEnd w:id="4628"/>
      <w:r>
        <w:rPr>
          <w:rFonts w:hint="cs"/>
          <w:rtl/>
          <w:lang w:eastAsia="he-IL"/>
        </w:rPr>
        <w:t xml:space="preserve">י גם חושב שזה פשוט מעביר את </w:t>
      </w:r>
      <w:bookmarkStart w:id="4629" w:name="_ETM_Q1_4075456"/>
      <w:bookmarkEnd w:id="4629"/>
      <w:r>
        <w:rPr>
          <w:rFonts w:hint="cs"/>
          <w:rtl/>
          <w:lang w:eastAsia="he-IL"/>
        </w:rPr>
        <w:t>ה</w:t>
      </w:r>
      <w:bookmarkStart w:id="4630" w:name="_ETM_Q1_4073580"/>
      <w:bookmarkEnd w:id="4630"/>
      <w:r>
        <w:rPr>
          <w:rFonts w:hint="cs"/>
          <w:rtl/>
          <w:lang w:eastAsia="he-IL"/>
        </w:rPr>
        <w:t xml:space="preserve">נטל. </w:t>
      </w:r>
      <w:bookmarkStart w:id="4631" w:name="_ETM_Q1_4074537"/>
      <w:bookmarkEnd w:id="4631"/>
    </w:p>
    <w:p w14:paraId="6BBD810B" w14:textId="77777777" w:rsidR="00DD30D1" w:rsidRDefault="00DD30D1" w:rsidP="00DD30D1">
      <w:pPr>
        <w:rPr>
          <w:rtl/>
          <w:lang w:eastAsia="he-IL"/>
        </w:rPr>
      </w:pPr>
      <w:bookmarkStart w:id="4632" w:name="_ETM_Q1_4074610"/>
      <w:bookmarkEnd w:id="4632"/>
    </w:p>
    <w:p w14:paraId="5A5CF558" w14:textId="6F2E6268" w:rsidR="00DD30D1" w:rsidRDefault="00DD30D1" w:rsidP="00DD30D1">
      <w:pPr>
        <w:pStyle w:val="af6"/>
        <w:keepNext/>
        <w:rPr>
          <w:rtl/>
        </w:rPr>
      </w:pPr>
      <w:bookmarkStart w:id="4633" w:name="ET_yor_5159_337"/>
      <w:r w:rsidRPr="00DD30D1">
        <w:rPr>
          <w:rStyle w:val="TagStyle"/>
          <w:rtl/>
        </w:rPr>
        <w:t xml:space="preserve"> &lt;&lt; יור &gt;&gt; </w:t>
      </w:r>
      <w:r>
        <w:rPr>
          <w:rtl/>
        </w:rPr>
        <w:t>היו"ר דוד ביטן:</w:t>
      </w:r>
      <w:r w:rsidRPr="00DD30D1">
        <w:rPr>
          <w:rStyle w:val="TagStyle"/>
          <w:rtl/>
        </w:rPr>
        <w:t xml:space="preserve"> &lt;&lt; יור &gt;&gt;</w:t>
      </w:r>
      <w:r w:rsidR="004B5123">
        <w:rPr>
          <w:rtl/>
        </w:rPr>
        <w:t xml:space="preserve"> </w:t>
      </w:r>
      <w:r>
        <w:rPr>
          <w:rtl/>
        </w:rPr>
        <w:t xml:space="preserve"> </w:t>
      </w:r>
      <w:bookmarkEnd w:id="4633"/>
    </w:p>
    <w:p w14:paraId="57F39C5E" w14:textId="77777777" w:rsidR="00DD30D1" w:rsidRDefault="00DD30D1" w:rsidP="00DD30D1">
      <w:pPr>
        <w:pStyle w:val="KeepWithNext"/>
        <w:rPr>
          <w:rtl/>
          <w:lang w:eastAsia="he-IL"/>
        </w:rPr>
      </w:pPr>
    </w:p>
    <w:p w14:paraId="4076C41E" w14:textId="0FB7B5A7" w:rsidR="00DD30D1" w:rsidRDefault="00DD30D1" w:rsidP="00DD30D1">
      <w:pPr>
        <w:rPr>
          <w:rtl/>
          <w:lang w:eastAsia="he-IL"/>
        </w:rPr>
      </w:pPr>
      <w:bookmarkStart w:id="4634" w:name="_ETM_Q1_4075665"/>
      <w:bookmarkStart w:id="4635" w:name="_ETM_Q1_4075698"/>
      <w:bookmarkEnd w:id="4634"/>
      <w:bookmarkEnd w:id="4635"/>
      <w:r>
        <w:rPr>
          <w:rFonts w:hint="cs"/>
          <w:rtl/>
          <w:lang w:eastAsia="he-IL"/>
        </w:rPr>
        <w:t xml:space="preserve">לא, </w:t>
      </w:r>
      <w:bookmarkStart w:id="4636" w:name="_ETM_Q1_4074655"/>
      <w:bookmarkEnd w:id="4636"/>
      <w:r>
        <w:rPr>
          <w:rFonts w:hint="cs"/>
          <w:rtl/>
          <w:lang w:eastAsia="he-IL"/>
        </w:rPr>
        <w:t>אם הוא יראה שהוא שלח</w:t>
      </w:r>
      <w:bookmarkStart w:id="4637" w:name="_ETM_Q1_4076341"/>
      <w:bookmarkEnd w:id="4637"/>
      <w:r>
        <w:rPr>
          <w:rFonts w:hint="cs"/>
          <w:rtl/>
          <w:lang w:eastAsia="he-IL"/>
        </w:rPr>
        <w:t xml:space="preserve"> דואר רשום. </w:t>
      </w:r>
      <w:bookmarkStart w:id="4638" w:name="_ETM_Q1_4078048"/>
      <w:bookmarkEnd w:id="4638"/>
      <w:r>
        <w:rPr>
          <w:rFonts w:hint="cs"/>
          <w:rtl/>
          <w:lang w:eastAsia="he-IL"/>
        </w:rPr>
        <w:t xml:space="preserve">אבל יש כללים. </w:t>
      </w:r>
    </w:p>
    <w:p w14:paraId="270BABAC" w14:textId="77777777" w:rsidR="00DD30D1" w:rsidRDefault="00DD30D1" w:rsidP="00DD30D1">
      <w:pPr>
        <w:rPr>
          <w:rtl/>
          <w:lang w:eastAsia="he-IL"/>
        </w:rPr>
      </w:pPr>
      <w:bookmarkStart w:id="4639" w:name="_ETM_Q1_4080304"/>
      <w:bookmarkStart w:id="4640" w:name="_ETM_Q1_4080382"/>
      <w:bookmarkStart w:id="4641" w:name="_ETM_Q1_4078618"/>
      <w:bookmarkEnd w:id="4639"/>
      <w:bookmarkEnd w:id="4640"/>
      <w:bookmarkEnd w:id="4641"/>
    </w:p>
    <w:p w14:paraId="0DFC0852" w14:textId="591BD804" w:rsidR="00DD30D1" w:rsidRDefault="00DD30D1" w:rsidP="00DD30D1">
      <w:pPr>
        <w:pStyle w:val="a4"/>
        <w:keepNext/>
        <w:rPr>
          <w:rtl/>
        </w:rPr>
      </w:pPr>
      <w:bookmarkStart w:id="4642" w:name="ET_speaker_6542_338"/>
      <w:r w:rsidRPr="00DD30D1">
        <w:rPr>
          <w:rStyle w:val="TagStyle"/>
          <w:rtl/>
        </w:rPr>
        <w:t xml:space="preserve"> &lt;&lt; דובר &gt;&gt; </w:t>
      </w:r>
      <w:r>
        <w:rPr>
          <w:rtl/>
        </w:rPr>
        <w:t>משה פסל (הליכוד):</w:t>
      </w:r>
      <w:r w:rsidRPr="00DD30D1">
        <w:rPr>
          <w:rStyle w:val="TagStyle"/>
          <w:rtl/>
        </w:rPr>
        <w:t xml:space="preserve"> &lt;&lt; דובר &gt;&gt;</w:t>
      </w:r>
      <w:r w:rsidR="004B5123">
        <w:rPr>
          <w:rtl/>
        </w:rPr>
        <w:t xml:space="preserve"> </w:t>
      </w:r>
      <w:r>
        <w:rPr>
          <w:rtl/>
        </w:rPr>
        <w:t xml:space="preserve"> </w:t>
      </w:r>
      <w:bookmarkEnd w:id="4642"/>
    </w:p>
    <w:p w14:paraId="297E939B" w14:textId="77777777" w:rsidR="00DD30D1" w:rsidRDefault="00DD30D1" w:rsidP="00DD30D1">
      <w:pPr>
        <w:pStyle w:val="KeepWithNext"/>
        <w:rPr>
          <w:rtl/>
          <w:lang w:eastAsia="he-IL"/>
        </w:rPr>
      </w:pPr>
    </w:p>
    <w:p w14:paraId="0461E5C0" w14:textId="5DD35D77" w:rsidR="00DD30D1" w:rsidRDefault="00DD30D1" w:rsidP="00DD30D1">
      <w:pPr>
        <w:rPr>
          <w:rtl/>
          <w:lang w:eastAsia="he-IL"/>
        </w:rPr>
      </w:pPr>
      <w:r>
        <w:rPr>
          <w:rFonts w:hint="cs"/>
          <w:rtl/>
          <w:lang w:eastAsia="he-IL"/>
        </w:rPr>
        <w:t>מ</w:t>
      </w:r>
      <w:bookmarkStart w:id="4643" w:name="_ETM_Q1_4080657"/>
      <w:bookmarkStart w:id="4644" w:name="_ETM_Q1_4080687"/>
      <w:bookmarkEnd w:id="4643"/>
      <w:bookmarkEnd w:id="4644"/>
      <w:r>
        <w:rPr>
          <w:rFonts w:hint="cs"/>
          <w:rtl/>
          <w:lang w:eastAsia="he-IL"/>
        </w:rPr>
        <w:t>ה</w:t>
      </w:r>
      <w:bookmarkStart w:id="4645" w:name="_ETM_Q1_4079074"/>
      <w:bookmarkEnd w:id="4645"/>
      <w:r>
        <w:rPr>
          <w:rFonts w:hint="cs"/>
          <w:rtl/>
          <w:lang w:eastAsia="he-IL"/>
        </w:rPr>
        <w:t xml:space="preserve"> זה </w:t>
      </w:r>
      <w:bookmarkStart w:id="4646" w:name="_ETM_Q1_4078736"/>
      <w:bookmarkEnd w:id="4646"/>
      <w:r>
        <w:rPr>
          <w:rFonts w:hint="cs"/>
          <w:rtl/>
          <w:lang w:eastAsia="he-IL"/>
        </w:rPr>
        <w:t>איך הוא יוכיח?</w:t>
      </w:r>
      <w:bookmarkStart w:id="4647" w:name="_ETM_Q1_4080695"/>
      <w:bookmarkEnd w:id="4647"/>
      <w:r>
        <w:rPr>
          <w:rFonts w:hint="cs"/>
          <w:rtl/>
          <w:lang w:eastAsia="he-IL"/>
        </w:rPr>
        <w:t xml:space="preserve"> אם הוא שלח מייל </w:t>
      </w:r>
      <w:bookmarkStart w:id="4648" w:name="_ETM_Q1_4080584"/>
      <w:bookmarkEnd w:id="4648"/>
      <w:r>
        <w:rPr>
          <w:rFonts w:hint="cs"/>
          <w:rtl/>
          <w:lang w:eastAsia="he-IL"/>
        </w:rPr>
        <w:t>יש לו אפשרות להוכיח אפיל</w:t>
      </w:r>
      <w:bookmarkStart w:id="4649" w:name="_ETM_Q1_4081616"/>
      <w:bookmarkEnd w:id="4649"/>
      <w:r>
        <w:rPr>
          <w:rFonts w:hint="cs"/>
          <w:rtl/>
          <w:lang w:eastAsia="he-IL"/>
        </w:rPr>
        <w:t>ו בצילום</w:t>
      </w:r>
      <w:bookmarkStart w:id="4650" w:name="_ETM_Q1_4082848"/>
      <w:bookmarkEnd w:id="4650"/>
      <w:r>
        <w:rPr>
          <w:rFonts w:hint="cs"/>
          <w:rtl/>
          <w:lang w:eastAsia="he-IL"/>
        </w:rPr>
        <w:t xml:space="preserve"> מסך. שלחתי </w:t>
      </w:r>
      <w:bookmarkStart w:id="4651" w:name="_ETM_Q1_4083236"/>
      <w:bookmarkEnd w:id="4651"/>
      <w:r>
        <w:rPr>
          <w:rFonts w:hint="cs"/>
          <w:rtl/>
          <w:lang w:eastAsia="he-IL"/>
        </w:rPr>
        <w:t xml:space="preserve">מייל, הנה, בבקשה. </w:t>
      </w:r>
      <w:bookmarkStart w:id="4652" w:name="_ETM_Q1_4087716"/>
      <w:bookmarkEnd w:id="4652"/>
    </w:p>
    <w:p w14:paraId="1724DEBC" w14:textId="77777777" w:rsidR="00DD30D1" w:rsidRDefault="00DD30D1" w:rsidP="00DD30D1">
      <w:pPr>
        <w:rPr>
          <w:rtl/>
          <w:lang w:eastAsia="he-IL"/>
        </w:rPr>
      </w:pPr>
      <w:bookmarkStart w:id="4653" w:name="_ETM_Q1_4087776"/>
      <w:bookmarkStart w:id="4654" w:name="_ETM_Q1_4086344"/>
      <w:bookmarkStart w:id="4655" w:name="_ETM_Q1_4086312"/>
      <w:bookmarkEnd w:id="4653"/>
      <w:bookmarkEnd w:id="4654"/>
      <w:bookmarkEnd w:id="4655"/>
    </w:p>
    <w:p w14:paraId="14459CF2" w14:textId="1D63F6C5" w:rsidR="00DD30D1" w:rsidRDefault="00DD30D1" w:rsidP="00DD30D1">
      <w:pPr>
        <w:pStyle w:val="af9"/>
        <w:keepNext/>
        <w:rPr>
          <w:rtl/>
          <w:lang w:eastAsia="he-IL"/>
        </w:rPr>
      </w:pPr>
      <w:bookmarkStart w:id="4656" w:name="ET_guest_איה_דביר_רגואן_339"/>
      <w:r w:rsidRPr="00DD30D1">
        <w:rPr>
          <w:rStyle w:val="TagStyle"/>
          <w:rtl/>
        </w:rPr>
        <w:t xml:space="preserve"> &lt;&lt; אורח &gt;&gt; </w:t>
      </w:r>
      <w:r>
        <w:rPr>
          <w:rtl/>
          <w:lang w:eastAsia="he-IL"/>
        </w:rPr>
        <w:t>איה דביר רג'ואן:</w:t>
      </w:r>
      <w:r w:rsidRPr="00DD30D1">
        <w:rPr>
          <w:rStyle w:val="TagStyle"/>
          <w:rtl/>
        </w:rPr>
        <w:t xml:space="preserve"> &lt;&lt; אורח &gt;&gt;</w:t>
      </w:r>
      <w:r w:rsidR="004B5123">
        <w:rPr>
          <w:rtl/>
          <w:lang w:eastAsia="he-IL"/>
        </w:rPr>
        <w:t xml:space="preserve"> </w:t>
      </w:r>
      <w:r>
        <w:rPr>
          <w:rtl/>
          <w:lang w:eastAsia="he-IL"/>
        </w:rPr>
        <w:t xml:space="preserve"> </w:t>
      </w:r>
      <w:bookmarkEnd w:id="4656"/>
    </w:p>
    <w:p w14:paraId="1D73ABE9" w14:textId="77777777" w:rsidR="00DD30D1" w:rsidRDefault="00DD30D1" w:rsidP="00DD30D1">
      <w:pPr>
        <w:pStyle w:val="KeepWithNext"/>
        <w:rPr>
          <w:rtl/>
          <w:lang w:eastAsia="he-IL"/>
        </w:rPr>
      </w:pPr>
    </w:p>
    <w:p w14:paraId="296602F7" w14:textId="628D5EF5" w:rsidR="00DD30D1" w:rsidRDefault="00DD30D1" w:rsidP="00DD30D1">
      <w:pPr>
        <w:rPr>
          <w:rtl/>
          <w:lang w:eastAsia="he-IL"/>
        </w:rPr>
      </w:pPr>
      <w:bookmarkStart w:id="4657" w:name="_ETM_Q1_4087664"/>
      <w:bookmarkEnd w:id="4657"/>
      <w:r>
        <w:rPr>
          <w:rFonts w:hint="cs"/>
          <w:rtl/>
          <w:lang w:eastAsia="he-IL"/>
        </w:rPr>
        <w:t>א</w:t>
      </w:r>
      <w:bookmarkStart w:id="4658" w:name="_ETM_Q1_4087715"/>
      <w:bookmarkEnd w:id="4658"/>
      <w:r>
        <w:rPr>
          <w:rFonts w:hint="cs"/>
          <w:rtl/>
          <w:lang w:eastAsia="he-IL"/>
        </w:rPr>
        <w:t>ז יכול להי</w:t>
      </w:r>
      <w:bookmarkStart w:id="4659" w:name="_ETM_Q1_4086980"/>
      <w:bookmarkEnd w:id="4659"/>
      <w:r>
        <w:rPr>
          <w:rFonts w:hint="cs"/>
          <w:rtl/>
          <w:lang w:eastAsia="he-IL"/>
        </w:rPr>
        <w:t xml:space="preserve">ות שצריך לפרט </w:t>
      </w:r>
      <w:bookmarkStart w:id="4660" w:name="_ETM_Q1_4088505"/>
      <w:bookmarkEnd w:id="4660"/>
      <w:r>
        <w:rPr>
          <w:rFonts w:hint="cs"/>
          <w:rtl/>
          <w:lang w:eastAsia="he-IL"/>
        </w:rPr>
        <w:t>את צורות המשלוח. זאת אפשרות אחת. להגיד ש</w:t>
      </w:r>
      <w:bookmarkStart w:id="4661" w:name="_ETM_Q1_4092574"/>
      <w:bookmarkEnd w:id="4661"/>
      <w:r>
        <w:rPr>
          <w:rFonts w:hint="cs"/>
          <w:rtl/>
          <w:lang w:eastAsia="he-IL"/>
        </w:rPr>
        <w:t xml:space="preserve">דואר רשום שהצרכן </w:t>
      </w:r>
      <w:bookmarkStart w:id="4662" w:name="_ETM_Q1_4096108"/>
      <w:bookmarkEnd w:id="4662"/>
      <w:r>
        <w:rPr>
          <w:rFonts w:hint="cs"/>
          <w:rtl/>
          <w:lang w:eastAsia="he-IL"/>
        </w:rPr>
        <w:t>שלח הי</w:t>
      </w:r>
      <w:bookmarkStart w:id="4663" w:name="_ETM_Q1_4094868"/>
      <w:bookmarkEnd w:id="4663"/>
      <w:r>
        <w:rPr>
          <w:rFonts w:hint="cs"/>
          <w:rtl/>
          <w:lang w:eastAsia="he-IL"/>
        </w:rPr>
        <w:t xml:space="preserve">א ראיה טובה. </w:t>
      </w:r>
      <w:bookmarkStart w:id="4664" w:name="_ETM_Q1_4095007"/>
      <w:bookmarkEnd w:id="4664"/>
      <w:r>
        <w:rPr>
          <w:rFonts w:hint="cs"/>
          <w:rtl/>
          <w:lang w:eastAsia="he-IL"/>
        </w:rPr>
        <w:t>וגם תיעוד שלו שהוא הוצ</w:t>
      </w:r>
      <w:bookmarkStart w:id="4665" w:name="_ETM_Q1_4099898"/>
      <w:bookmarkEnd w:id="4665"/>
      <w:r>
        <w:rPr>
          <w:rFonts w:hint="cs"/>
          <w:rtl/>
          <w:lang w:eastAsia="he-IL"/>
        </w:rPr>
        <w:t>יא מייל</w:t>
      </w:r>
      <w:bookmarkStart w:id="4666" w:name="_ETM_Q1_4100869"/>
      <w:bookmarkEnd w:id="4666"/>
      <w:r>
        <w:rPr>
          <w:rFonts w:hint="cs"/>
          <w:rtl/>
          <w:lang w:eastAsia="he-IL"/>
        </w:rPr>
        <w:t xml:space="preserve"> או </w:t>
      </w:r>
      <w:r>
        <w:rPr>
          <w:rFonts w:hint="cs"/>
          <w:lang w:eastAsia="he-IL"/>
        </w:rPr>
        <w:t>S.M.S</w:t>
      </w:r>
      <w:r>
        <w:rPr>
          <w:rFonts w:hint="cs"/>
          <w:rtl/>
          <w:lang w:eastAsia="he-IL"/>
        </w:rPr>
        <w:t xml:space="preserve"> או פנייה בכלים הדיגיטליים. </w:t>
      </w:r>
      <w:bookmarkStart w:id="4667" w:name="_ETM_Q1_4104614"/>
      <w:bookmarkEnd w:id="4667"/>
    </w:p>
    <w:p w14:paraId="5AF5EA94" w14:textId="77777777" w:rsidR="00DD30D1" w:rsidRDefault="00DD30D1" w:rsidP="00DD30D1">
      <w:pPr>
        <w:rPr>
          <w:rtl/>
          <w:lang w:eastAsia="he-IL"/>
        </w:rPr>
      </w:pPr>
      <w:bookmarkStart w:id="4668" w:name="_ETM_Q1_4104685"/>
      <w:bookmarkStart w:id="4669" w:name="_ETM_Q1_4103199"/>
      <w:bookmarkStart w:id="4670" w:name="_ETM_Q1_4102568"/>
      <w:bookmarkStart w:id="4671" w:name="_ETM_Q1_4103484"/>
      <w:bookmarkEnd w:id="4668"/>
      <w:bookmarkEnd w:id="4669"/>
      <w:bookmarkEnd w:id="4670"/>
      <w:bookmarkEnd w:id="4671"/>
    </w:p>
    <w:p w14:paraId="3C02CB59" w14:textId="2C53805D" w:rsidR="00DD30D1" w:rsidRDefault="00DD30D1" w:rsidP="00DD30D1">
      <w:pPr>
        <w:pStyle w:val="af9"/>
        <w:keepNext/>
        <w:rPr>
          <w:rtl/>
          <w:lang w:eastAsia="he-IL"/>
        </w:rPr>
      </w:pPr>
      <w:bookmarkStart w:id="4672" w:name="ET_guest_יערה_ברקול_340"/>
      <w:r w:rsidRPr="00DD30D1">
        <w:rPr>
          <w:rStyle w:val="TagStyle"/>
          <w:rtl/>
        </w:rPr>
        <w:t xml:space="preserve"> &lt;&lt; אורח &gt;&gt; </w:t>
      </w:r>
      <w:r>
        <w:rPr>
          <w:rtl/>
          <w:lang w:eastAsia="he-IL"/>
        </w:rPr>
        <w:t xml:space="preserve">יערה </w:t>
      </w:r>
      <w:proofErr w:type="spellStart"/>
      <w:r>
        <w:rPr>
          <w:rtl/>
          <w:lang w:eastAsia="he-IL"/>
        </w:rPr>
        <w:t>ברקול</w:t>
      </w:r>
      <w:proofErr w:type="spellEnd"/>
      <w:r>
        <w:rPr>
          <w:rtl/>
          <w:lang w:eastAsia="he-IL"/>
        </w:rPr>
        <w:t>:</w:t>
      </w:r>
      <w:r w:rsidRPr="00DD30D1">
        <w:rPr>
          <w:rStyle w:val="TagStyle"/>
          <w:rtl/>
        </w:rPr>
        <w:t xml:space="preserve"> &lt;&lt; אורח &gt;&gt;</w:t>
      </w:r>
      <w:r w:rsidR="004B5123">
        <w:rPr>
          <w:rtl/>
          <w:lang w:eastAsia="he-IL"/>
        </w:rPr>
        <w:t xml:space="preserve"> </w:t>
      </w:r>
      <w:r>
        <w:rPr>
          <w:rtl/>
          <w:lang w:eastAsia="he-IL"/>
        </w:rPr>
        <w:t xml:space="preserve"> </w:t>
      </w:r>
      <w:bookmarkEnd w:id="4672"/>
    </w:p>
    <w:p w14:paraId="6E27874E" w14:textId="77777777" w:rsidR="00DD30D1" w:rsidRDefault="00DD30D1" w:rsidP="00DD30D1">
      <w:pPr>
        <w:pStyle w:val="KeepWithNext"/>
        <w:rPr>
          <w:rtl/>
          <w:lang w:eastAsia="he-IL"/>
        </w:rPr>
      </w:pPr>
    </w:p>
    <w:p w14:paraId="00C55C21" w14:textId="22DE6DF8" w:rsidR="00DD30D1" w:rsidRDefault="00DD30D1" w:rsidP="00DD30D1">
      <w:pPr>
        <w:rPr>
          <w:rtl/>
          <w:lang w:eastAsia="he-IL"/>
        </w:rPr>
      </w:pPr>
      <w:bookmarkStart w:id="4673" w:name="_ETM_Q1_4103893"/>
      <w:bookmarkEnd w:id="4673"/>
      <w:r>
        <w:rPr>
          <w:rFonts w:hint="cs"/>
          <w:rtl/>
          <w:lang w:eastAsia="he-IL"/>
        </w:rPr>
        <w:t>י</w:t>
      </w:r>
      <w:bookmarkStart w:id="4674" w:name="_ETM_Q1_4103923"/>
      <w:bookmarkEnd w:id="4674"/>
      <w:r>
        <w:rPr>
          <w:rFonts w:hint="cs"/>
          <w:rtl/>
          <w:lang w:eastAsia="he-IL"/>
        </w:rPr>
        <w:t xml:space="preserve">ש היום </w:t>
      </w:r>
      <w:bookmarkStart w:id="4675" w:name="_ETM_Q1_4102683"/>
      <w:bookmarkEnd w:id="4675"/>
      <w:r>
        <w:rPr>
          <w:rFonts w:hint="cs"/>
          <w:rtl/>
          <w:lang w:eastAsia="he-IL"/>
        </w:rPr>
        <w:t xml:space="preserve">טיים </w:t>
      </w:r>
      <w:proofErr w:type="spellStart"/>
      <w:r>
        <w:rPr>
          <w:rFonts w:hint="cs"/>
          <w:rtl/>
          <w:lang w:eastAsia="he-IL"/>
        </w:rPr>
        <w:t>סט</w:t>
      </w:r>
      <w:bookmarkStart w:id="4676" w:name="_ETM_Q1_4103711"/>
      <w:bookmarkStart w:id="4677" w:name="_ETM_Q1_4103185"/>
      <w:bookmarkEnd w:id="4676"/>
      <w:bookmarkEnd w:id="4677"/>
      <w:r>
        <w:rPr>
          <w:rFonts w:hint="cs"/>
          <w:rtl/>
          <w:lang w:eastAsia="he-IL"/>
        </w:rPr>
        <w:t>מפ</w:t>
      </w:r>
      <w:proofErr w:type="spellEnd"/>
      <w:r>
        <w:rPr>
          <w:rFonts w:hint="cs"/>
          <w:rtl/>
          <w:lang w:eastAsia="he-IL"/>
        </w:rPr>
        <w:t xml:space="preserve"> </w:t>
      </w:r>
      <w:bookmarkStart w:id="4678" w:name="_ETM_Q1_4103607"/>
      <w:bookmarkEnd w:id="4678"/>
      <w:r>
        <w:rPr>
          <w:rFonts w:hint="cs"/>
          <w:rtl/>
          <w:lang w:eastAsia="he-IL"/>
        </w:rPr>
        <w:t xml:space="preserve">על </w:t>
      </w:r>
      <w:bookmarkStart w:id="4679" w:name="_ETM_Q1_4102768"/>
      <w:bookmarkStart w:id="4680" w:name="_ETM_Q1_4101912"/>
      <w:bookmarkStart w:id="4681" w:name="_ETM_Q1_4106682"/>
      <w:bookmarkEnd w:id="4679"/>
      <w:bookmarkEnd w:id="4680"/>
      <w:bookmarkEnd w:id="4681"/>
      <w:r>
        <w:rPr>
          <w:rFonts w:hint="cs"/>
          <w:rtl/>
          <w:lang w:eastAsia="he-IL"/>
        </w:rPr>
        <w:t>כל צורה, לאו דו</w:t>
      </w:r>
      <w:bookmarkStart w:id="4682" w:name="_ETM_Q1_4107653"/>
      <w:bookmarkEnd w:id="4682"/>
      <w:r>
        <w:rPr>
          <w:rFonts w:hint="cs"/>
          <w:rtl/>
          <w:lang w:eastAsia="he-IL"/>
        </w:rPr>
        <w:t>וקא דו</w:t>
      </w:r>
      <w:bookmarkStart w:id="4683" w:name="_ETM_Q1_4108348"/>
      <w:bookmarkEnd w:id="4683"/>
      <w:r>
        <w:rPr>
          <w:rFonts w:hint="cs"/>
          <w:rtl/>
          <w:lang w:eastAsia="he-IL"/>
        </w:rPr>
        <w:t xml:space="preserve">אר רשום. מייל, </w:t>
      </w:r>
      <w:proofErr w:type="spellStart"/>
      <w:r>
        <w:rPr>
          <w:rFonts w:hint="cs"/>
          <w:rtl/>
          <w:lang w:eastAsia="he-IL"/>
        </w:rPr>
        <w:t>ווטסאפ</w:t>
      </w:r>
      <w:bookmarkStart w:id="4684" w:name="_ETM_Q1_4110312"/>
      <w:bookmarkEnd w:id="4684"/>
      <w:proofErr w:type="spellEnd"/>
      <w:r>
        <w:rPr>
          <w:rFonts w:hint="cs"/>
          <w:rtl/>
          <w:lang w:eastAsia="he-IL"/>
        </w:rPr>
        <w:t>.</w:t>
      </w:r>
      <w:bookmarkStart w:id="4685" w:name="_ETM_Q1_4110569"/>
      <w:bookmarkEnd w:id="4685"/>
      <w:r>
        <w:rPr>
          <w:rFonts w:hint="cs"/>
          <w:rtl/>
          <w:lang w:eastAsia="he-IL"/>
        </w:rPr>
        <w:t xml:space="preserve"> </w:t>
      </w:r>
      <w:bookmarkStart w:id="4686" w:name="_ETM_Q1_4110759"/>
      <w:bookmarkEnd w:id="4686"/>
    </w:p>
    <w:p w14:paraId="2F868AEE" w14:textId="77777777" w:rsidR="00DD30D1" w:rsidRDefault="00DD30D1" w:rsidP="00DD30D1">
      <w:pPr>
        <w:rPr>
          <w:rtl/>
          <w:lang w:eastAsia="he-IL"/>
        </w:rPr>
      </w:pPr>
      <w:bookmarkStart w:id="4687" w:name="_ETM_Q1_4110837"/>
      <w:bookmarkStart w:id="4688" w:name="_ETM_Q1_4109222"/>
      <w:bookmarkStart w:id="4689" w:name="_ETM_Q1_4109640"/>
      <w:bookmarkStart w:id="4690" w:name="_ETM_Q1_4110047"/>
      <w:bookmarkStart w:id="4691" w:name="_ETM_Q1_4110253"/>
      <w:bookmarkStart w:id="4692" w:name="_ETM_Q1_4111952"/>
      <w:bookmarkEnd w:id="4687"/>
      <w:bookmarkEnd w:id="4688"/>
      <w:bookmarkEnd w:id="4689"/>
      <w:bookmarkEnd w:id="4690"/>
      <w:bookmarkEnd w:id="4691"/>
      <w:bookmarkEnd w:id="4692"/>
    </w:p>
    <w:p w14:paraId="49B22B32" w14:textId="5C2DA5B1" w:rsidR="00DD30D1" w:rsidRDefault="00DD30D1" w:rsidP="00DD30D1">
      <w:pPr>
        <w:pStyle w:val="a4"/>
        <w:keepNext/>
        <w:rPr>
          <w:rtl/>
        </w:rPr>
      </w:pPr>
      <w:bookmarkStart w:id="4693" w:name="ET_speaker_6542_341"/>
      <w:r w:rsidRPr="00DD30D1">
        <w:rPr>
          <w:rStyle w:val="TagStyle"/>
          <w:rtl/>
        </w:rPr>
        <w:t xml:space="preserve"> &lt;&lt; דובר &gt;&gt; </w:t>
      </w:r>
      <w:r>
        <w:rPr>
          <w:rtl/>
        </w:rPr>
        <w:t>משה פסל (הליכוד):</w:t>
      </w:r>
      <w:r w:rsidRPr="00DD30D1">
        <w:rPr>
          <w:rStyle w:val="TagStyle"/>
          <w:rtl/>
        </w:rPr>
        <w:t xml:space="preserve"> &lt;&lt; דובר &gt;&gt;</w:t>
      </w:r>
      <w:r w:rsidR="004B5123">
        <w:rPr>
          <w:rtl/>
        </w:rPr>
        <w:t xml:space="preserve"> </w:t>
      </w:r>
      <w:r>
        <w:rPr>
          <w:rtl/>
        </w:rPr>
        <w:t xml:space="preserve"> </w:t>
      </w:r>
      <w:bookmarkEnd w:id="4693"/>
    </w:p>
    <w:p w14:paraId="702B1824" w14:textId="77777777" w:rsidR="00DD30D1" w:rsidRDefault="00DD30D1" w:rsidP="00DD30D1">
      <w:pPr>
        <w:pStyle w:val="KeepWithNext"/>
        <w:rPr>
          <w:rtl/>
          <w:lang w:eastAsia="he-IL"/>
        </w:rPr>
      </w:pPr>
    </w:p>
    <w:p w14:paraId="7289708F" w14:textId="606B1E7E" w:rsidR="00DD30D1" w:rsidRDefault="00DD30D1" w:rsidP="00DD30D1">
      <w:pPr>
        <w:rPr>
          <w:rtl/>
          <w:lang w:eastAsia="he-IL"/>
        </w:rPr>
      </w:pPr>
      <w:bookmarkStart w:id="4694" w:name="_ETM_Q1_4112326"/>
      <w:bookmarkEnd w:id="4694"/>
      <w:r>
        <w:rPr>
          <w:rFonts w:hint="cs"/>
          <w:rtl/>
          <w:lang w:eastAsia="he-IL"/>
        </w:rPr>
        <w:t>ל</w:t>
      </w:r>
      <w:bookmarkStart w:id="4695" w:name="_ETM_Q1_4112367"/>
      <w:bookmarkEnd w:id="4695"/>
      <w:r>
        <w:rPr>
          <w:rFonts w:hint="cs"/>
          <w:rtl/>
          <w:lang w:eastAsia="he-IL"/>
        </w:rPr>
        <w:t>א נכו</w:t>
      </w:r>
      <w:bookmarkStart w:id="4696" w:name="_ETM_Q1_4110865"/>
      <w:bookmarkEnd w:id="4696"/>
      <w:r>
        <w:rPr>
          <w:rFonts w:hint="cs"/>
          <w:rtl/>
          <w:lang w:eastAsia="he-IL"/>
        </w:rPr>
        <w:t xml:space="preserve">ן. לטופס באתר </w:t>
      </w:r>
      <w:bookmarkStart w:id="4697" w:name="_ETM_Q1_4111021"/>
      <w:bookmarkEnd w:id="4697"/>
      <w:r>
        <w:rPr>
          <w:rFonts w:hint="cs"/>
          <w:rtl/>
          <w:lang w:eastAsia="he-IL"/>
        </w:rPr>
        <w:t xml:space="preserve">אין טיים </w:t>
      </w:r>
      <w:proofErr w:type="spellStart"/>
      <w:r>
        <w:rPr>
          <w:rFonts w:hint="cs"/>
          <w:rtl/>
          <w:lang w:eastAsia="he-IL"/>
        </w:rPr>
        <w:t>סט</w:t>
      </w:r>
      <w:bookmarkStart w:id="4698" w:name="_ETM_Q1_4111199"/>
      <w:bookmarkEnd w:id="4698"/>
      <w:r>
        <w:rPr>
          <w:rFonts w:hint="cs"/>
          <w:rtl/>
          <w:lang w:eastAsia="he-IL"/>
        </w:rPr>
        <w:t>מפ</w:t>
      </w:r>
      <w:proofErr w:type="spellEnd"/>
      <w:r>
        <w:rPr>
          <w:rFonts w:hint="cs"/>
          <w:rtl/>
          <w:lang w:eastAsia="he-IL"/>
        </w:rPr>
        <w:t xml:space="preserve">. </w:t>
      </w:r>
      <w:bookmarkStart w:id="4699" w:name="_ETM_Q1_4112594"/>
      <w:bookmarkEnd w:id="4699"/>
    </w:p>
    <w:p w14:paraId="75DD478D" w14:textId="77777777" w:rsidR="00DD30D1" w:rsidRDefault="00DD30D1" w:rsidP="00DD30D1">
      <w:pPr>
        <w:rPr>
          <w:rtl/>
          <w:lang w:eastAsia="he-IL"/>
        </w:rPr>
      </w:pPr>
      <w:bookmarkStart w:id="4700" w:name="_ETM_Q1_4112658"/>
      <w:bookmarkStart w:id="4701" w:name="_ETM_Q1_4111275"/>
      <w:bookmarkStart w:id="4702" w:name="_ETM_Q1_4113167"/>
      <w:bookmarkEnd w:id="4700"/>
      <w:bookmarkEnd w:id="4701"/>
      <w:bookmarkEnd w:id="4702"/>
    </w:p>
    <w:p w14:paraId="6626DF13" w14:textId="7DD788CA" w:rsidR="00DD30D1" w:rsidRDefault="00DD30D1" w:rsidP="00DD30D1">
      <w:pPr>
        <w:pStyle w:val="af9"/>
        <w:keepNext/>
        <w:rPr>
          <w:rtl/>
          <w:lang w:eastAsia="he-IL"/>
        </w:rPr>
      </w:pPr>
      <w:bookmarkStart w:id="4703" w:name="ET_guest_יערה_ברקול_342"/>
      <w:r w:rsidRPr="00DD30D1">
        <w:rPr>
          <w:rStyle w:val="TagStyle"/>
          <w:rtl/>
        </w:rPr>
        <w:t xml:space="preserve"> &lt;&lt; אורח &gt;&gt; </w:t>
      </w:r>
      <w:r>
        <w:rPr>
          <w:rtl/>
          <w:lang w:eastAsia="he-IL"/>
        </w:rPr>
        <w:t xml:space="preserve">יערה </w:t>
      </w:r>
      <w:proofErr w:type="spellStart"/>
      <w:r>
        <w:rPr>
          <w:rtl/>
          <w:lang w:eastAsia="he-IL"/>
        </w:rPr>
        <w:t>ברקול</w:t>
      </w:r>
      <w:proofErr w:type="spellEnd"/>
      <w:r>
        <w:rPr>
          <w:rtl/>
          <w:lang w:eastAsia="he-IL"/>
        </w:rPr>
        <w:t>:</w:t>
      </w:r>
      <w:r w:rsidRPr="00DD30D1">
        <w:rPr>
          <w:rStyle w:val="TagStyle"/>
          <w:rtl/>
        </w:rPr>
        <w:t xml:space="preserve"> &lt;&lt; אורח &gt;&gt;</w:t>
      </w:r>
      <w:r w:rsidR="004B5123">
        <w:rPr>
          <w:rtl/>
          <w:lang w:eastAsia="he-IL"/>
        </w:rPr>
        <w:t xml:space="preserve"> </w:t>
      </w:r>
      <w:r>
        <w:rPr>
          <w:rtl/>
          <w:lang w:eastAsia="he-IL"/>
        </w:rPr>
        <w:t xml:space="preserve"> </w:t>
      </w:r>
      <w:bookmarkEnd w:id="4703"/>
    </w:p>
    <w:p w14:paraId="34DABA61" w14:textId="77777777" w:rsidR="00DD30D1" w:rsidRDefault="00DD30D1" w:rsidP="00DD30D1">
      <w:pPr>
        <w:pStyle w:val="KeepWithNext"/>
        <w:rPr>
          <w:rtl/>
          <w:lang w:eastAsia="he-IL"/>
        </w:rPr>
      </w:pPr>
    </w:p>
    <w:p w14:paraId="2FF6D861" w14:textId="2DC07817" w:rsidR="00DD30D1" w:rsidRDefault="00DD30D1" w:rsidP="00DD30D1">
      <w:pPr>
        <w:rPr>
          <w:rtl/>
          <w:lang w:eastAsia="he-IL"/>
        </w:rPr>
      </w:pPr>
      <w:bookmarkStart w:id="4704" w:name="_ETM_Q1_4113560"/>
      <w:bookmarkStart w:id="4705" w:name="_ETM_Q1_4113589"/>
      <w:bookmarkEnd w:id="4704"/>
      <w:bookmarkEnd w:id="4705"/>
      <w:r>
        <w:rPr>
          <w:rFonts w:hint="cs"/>
          <w:rtl/>
          <w:lang w:eastAsia="he-IL"/>
        </w:rPr>
        <w:t>אנ</w:t>
      </w:r>
      <w:bookmarkStart w:id="4706" w:name="_ETM_Q1_4111773"/>
      <w:bookmarkEnd w:id="4706"/>
      <w:r>
        <w:rPr>
          <w:rFonts w:hint="cs"/>
          <w:rtl/>
          <w:lang w:eastAsia="he-IL"/>
        </w:rPr>
        <w:t>י נוטה לחשוב</w:t>
      </w:r>
      <w:bookmarkStart w:id="4707" w:name="_ETM_Q1_4111842"/>
      <w:bookmarkEnd w:id="4707"/>
      <w:r>
        <w:rPr>
          <w:rFonts w:hint="cs"/>
          <w:rtl/>
          <w:lang w:eastAsia="he-IL"/>
        </w:rPr>
        <w:t xml:space="preserve"> </w:t>
      </w:r>
      <w:bookmarkStart w:id="4708" w:name="_ETM_Q1_4112104"/>
      <w:bookmarkEnd w:id="4708"/>
      <w:r>
        <w:rPr>
          <w:rFonts w:hint="cs"/>
          <w:rtl/>
          <w:lang w:eastAsia="he-IL"/>
        </w:rPr>
        <w:t xml:space="preserve">שזה יהיה מיעוט </w:t>
      </w:r>
      <w:bookmarkStart w:id="4709" w:name="_ETM_Q1_4112458"/>
      <w:bookmarkEnd w:id="4709"/>
      <w:r>
        <w:rPr>
          <w:rFonts w:hint="cs"/>
          <w:rtl/>
          <w:lang w:eastAsia="he-IL"/>
        </w:rPr>
        <w:t>המקרים שיפ</w:t>
      </w:r>
      <w:bookmarkStart w:id="4710" w:name="_ETM_Q1_4113291"/>
      <w:bookmarkEnd w:id="4710"/>
      <w:r>
        <w:rPr>
          <w:rFonts w:hint="cs"/>
          <w:rtl/>
          <w:lang w:eastAsia="he-IL"/>
        </w:rPr>
        <w:t>נו לדואר רשום. רו</w:t>
      </w:r>
      <w:bookmarkStart w:id="4711" w:name="_ETM_Q1_4115049"/>
      <w:bookmarkEnd w:id="4711"/>
      <w:r>
        <w:rPr>
          <w:rFonts w:hint="cs"/>
          <w:rtl/>
          <w:lang w:eastAsia="he-IL"/>
        </w:rPr>
        <w:t xml:space="preserve">בם יהיו </w:t>
      </w:r>
      <w:bookmarkStart w:id="4712" w:name="_ETM_Q1_4115878"/>
      <w:bookmarkEnd w:id="4712"/>
      <w:r>
        <w:rPr>
          <w:rFonts w:hint="cs"/>
          <w:rtl/>
          <w:lang w:eastAsia="he-IL"/>
        </w:rPr>
        <w:t>מקרים די</w:t>
      </w:r>
      <w:bookmarkStart w:id="4713" w:name="_ETM_Q1_4116030"/>
      <w:bookmarkEnd w:id="4713"/>
      <w:r>
        <w:rPr>
          <w:rFonts w:hint="cs"/>
          <w:rtl/>
          <w:lang w:eastAsia="he-IL"/>
        </w:rPr>
        <w:t xml:space="preserve">גיטליים שהם </w:t>
      </w:r>
      <w:bookmarkStart w:id="4714" w:name="_ETM_Q1_4116778"/>
      <w:bookmarkEnd w:id="4714"/>
      <w:r>
        <w:rPr>
          <w:rFonts w:hint="cs"/>
          <w:rtl/>
          <w:lang w:eastAsia="he-IL"/>
        </w:rPr>
        <w:t xml:space="preserve">אמצעים מתועדים בתוך המערכות ולכן זה </w:t>
      </w:r>
      <w:bookmarkStart w:id="4715" w:name="_ETM_Q1_4119162"/>
      <w:bookmarkEnd w:id="4715"/>
      <w:r>
        <w:rPr>
          <w:rFonts w:hint="cs"/>
          <w:rtl/>
          <w:lang w:eastAsia="he-IL"/>
        </w:rPr>
        <w:t>נראה</w:t>
      </w:r>
      <w:bookmarkStart w:id="4716" w:name="_ETM_Q1_4119693"/>
      <w:bookmarkEnd w:id="4716"/>
      <w:r>
        <w:rPr>
          <w:rFonts w:hint="cs"/>
          <w:rtl/>
          <w:lang w:eastAsia="he-IL"/>
        </w:rPr>
        <w:t xml:space="preserve"> לי הערה תיאורטית שלכ</w:t>
      </w:r>
      <w:bookmarkStart w:id="4717" w:name="_ETM_Q1_4120412"/>
      <w:bookmarkEnd w:id="4717"/>
      <w:r>
        <w:rPr>
          <w:rFonts w:hint="cs"/>
          <w:rtl/>
          <w:lang w:eastAsia="he-IL"/>
        </w:rPr>
        <w:t xml:space="preserve">ם. </w:t>
      </w:r>
      <w:bookmarkStart w:id="4718" w:name="_ETM_Q1_4121121"/>
      <w:bookmarkStart w:id="4719" w:name="_ETM_Q1_4121199"/>
      <w:bookmarkStart w:id="4720" w:name="_ETM_Q1_4122933"/>
      <w:bookmarkEnd w:id="4718"/>
      <w:bookmarkEnd w:id="4719"/>
      <w:bookmarkEnd w:id="4720"/>
      <w:r>
        <w:rPr>
          <w:rFonts w:hint="cs"/>
          <w:rtl/>
          <w:lang w:eastAsia="he-IL"/>
        </w:rPr>
        <w:t>פשוט אתם מ</w:t>
      </w:r>
      <w:bookmarkStart w:id="4721" w:name="_ETM_Q1_4122929"/>
      <w:bookmarkEnd w:id="4721"/>
      <w:r>
        <w:rPr>
          <w:rFonts w:hint="cs"/>
          <w:rtl/>
          <w:lang w:eastAsia="he-IL"/>
        </w:rPr>
        <w:t>נהלים את המערכות הדיגיטליות</w:t>
      </w:r>
      <w:bookmarkStart w:id="4722" w:name="_ETM_Q1_4126691"/>
      <w:bookmarkEnd w:id="4722"/>
      <w:r>
        <w:rPr>
          <w:rFonts w:hint="cs"/>
          <w:rtl/>
          <w:lang w:eastAsia="he-IL"/>
        </w:rPr>
        <w:t xml:space="preserve"> שב</w:t>
      </w:r>
      <w:bookmarkStart w:id="4723" w:name="_ETM_Q1_4124853"/>
      <w:bookmarkEnd w:id="4723"/>
      <w:r>
        <w:rPr>
          <w:rFonts w:hint="cs"/>
          <w:rtl/>
          <w:lang w:eastAsia="he-IL"/>
        </w:rPr>
        <w:t>אמצעותן הצרכן פונה אליכ</w:t>
      </w:r>
      <w:bookmarkStart w:id="4724" w:name="_ETM_Q1_4126793"/>
      <w:bookmarkEnd w:id="4724"/>
      <w:r>
        <w:rPr>
          <w:rFonts w:hint="cs"/>
          <w:rtl/>
          <w:lang w:eastAsia="he-IL"/>
        </w:rPr>
        <w:t xml:space="preserve">ם ולכן שוב השליטה </w:t>
      </w:r>
      <w:bookmarkStart w:id="4725" w:name="_ETM_Q1_4127852"/>
      <w:bookmarkStart w:id="4726" w:name="_ETM_Q1_4127550"/>
      <w:bookmarkEnd w:id="4725"/>
      <w:bookmarkEnd w:id="4726"/>
      <w:r>
        <w:rPr>
          <w:rFonts w:hint="cs"/>
          <w:rtl/>
          <w:lang w:eastAsia="he-IL"/>
        </w:rPr>
        <w:t xml:space="preserve">הראייתית היא בידיכם </w:t>
      </w:r>
      <w:bookmarkStart w:id="4727" w:name="_ETM_Q1_4130682"/>
      <w:bookmarkEnd w:id="4727"/>
      <w:r>
        <w:rPr>
          <w:rFonts w:hint="cs"/>
          <w:rtl/>
          <w:lang w:eastAsia="he-IL"/>
        </w:rPr>
        <w:t xml:space="preserve">ולא בידי </w:t>
      </w:r>
      <w:bookmarkStart w:id="4728" w:name="_ETM_Q1_4129765"/>
      <w:bookmarkEnd w:id="4728"/>
      <w:r>
        <w:rPr>
          <w:rFonts w:hint="cs"/>
          <w:rtl/>
          <w:lang w:eastAsia="he-IL"/>
        </w:rPr>
        <w:t xml:space="preserve">הצרכן. </w:t>
      </w:r>
    </w:p>
    <w:p w14:paraId="69976DF6" w14:textId="77777777" w:rsidR="00DD30D1" w:rsidRDefault="00DD30D1" w:rsidP="00DD30D1">
      <w:pPr>
        <w:rPr>
          <w:rtl/>
          <w:lang w:eastAsia="he-IL"/>
        </w:rPr>
      </w:pPr>
      <w:bookmarkStart w:id="4729" w:name="_ETM_Q1_4130961"/>
      <w:bookmarkStart w:id="4730" w:name="_ETM_Q1_4131044"/>
      <w:bookmarkStart w:id="4731" w:name="_ETM_Q1_4132035"/>
      <w:bookmarkEnd w:id="4729"/>
      <w:bookmarkEnd w:id="4730"/>
      <w:bookmarkEnd w:id="4731"/>
    </w:p>
    <w:p w14:paraId="659A3CAE" w14:textId="4CC0B98B" w:rsidR="00DD30D1" w:rsidRDefault="00DD30D1" w:rsidP="00DD30D1">
      <w:pPr>
        <w:pStyle w:val="a4"/>
        <w:keepNext/>
        <w:rPr>
          <w:rtl/>
        </w:rPr>
      </w:pPr>
      <w:bookmarkStart w:id="4732" w:name="ET_speaker_6542_343"/>
      <w:r w:rsidRPr="00DD30D1">
        <w:rPr>
          <w:rStyle w:val="TagStyle"/>
          <w:rtl/>
        </w:rPr>
        <w:t xml:space="preserve"> &lt;&lt; דובר &gt;&gt; </w:t>
      </w:r>
      <w:r>
        <w:rPr>
          <w:rtl/>
        </w:rPr>
        <w:t>משה פסל (הליכוד):</w:t>
      </w:r>
      <w:r w:rsidRPr="00DD30D1">
        <w:rPr>
          <w:rStyle w:val="TagStyle"/>
          <w:rtl/>
        </w:rPr>
        <w:t xml:space="preserve"> &lt;&lt; דובר &gt;&gt;</w:t>
      </w:r>
      <w:r w:rsidR="004B5123">
        <w:rPr>
          <w:rtl/>
        </w:rPr>
        <w:t xml:space="preserve"> </w:t>
      </w:r>
      <w:r>
        <w:rPr>
          <w:rtl/>
        </w:rPr>
        <w:t xml:space="preserve"> </w:t>
      </w:r>
      <w:bookmarkEnd w:id="4732"/>
    </w:p>
    <w:p w14:paraId="39CA183A" w14:textId="77777777" w:rsidR="00DD30D1" w:rsidRDefault="00DD30D1" w:rsidP="00DD30D1">
      <w:pPr>
        <w:pStyle w:val="KeepWithNext"/>
        <w:rPr>
          <w:rtl/>
          <w:lang w:eastAsia="he-IL"/>
        </w:rPr>
      </w:pPr>
    </w:p>
    <w:p w14:paraId="204B31AA" w14:textId="1B53AD1F" w:rsidR="00DD30D1" w:rsidRDefault="00DD30D1" w:rsidP="00DD30D1">
      <w:pPr>
        <w:rPr>
          <w:rtl/>
          <w:lang w:eastAsia="he-IL"/>
        </w:rPr>
      </w:pPr>
      <w:bookmarkStart w:id="4733" w:name="_ETM_Q1_4132471"/>
      <w:bookmarkStart w:id="4734" w:name="_ETM_Q1_4132515"/>
      <w:bookmarkEnd w:id="4733"/>
      <w:bookmarkEnd w:id="4734"/>
      <w:r>
        <w:rPr>
          <w:rFonts w:hint="cs"/>
          <w:rtl/>
          <w:lang w:eastAsia="he-IL"/>
        </w:rPr>
        <w:t>למה? אם אני ש</w:t>
      </w:r>
      <w:bookmarkStart w:id="4735" w:name="_ETM_Q1_4132319"/>
      <w:bookmarkEnd w:id="4735"/>
      <w:r>
        <w:rPr>
          <w:rFonts w:hint="cs"/>
          <w:rtl/>
          <w:lang w:eastAsia="he-IL"/>
        </w:rPr>
        <w:t xml:space="preserve">ולח כצרכן מייל זה </w:t>
      </w:r>
      <w:bookmarkStart w:id="4736" w:name="_ETM_Q1_4134527"/>
      <w:bookmarkEnd w:id="4736"/>
      <w:r>
        <w:rPr>
          <w:rFonts w:hint="cs"/>
          <w:rtl/>
          <w:lang w:eastAsia="he-IL"/>
        </w:rPr>
        <w:t>גם מתועד אצלי</w:t>
      </w:r>
      <w:bookmarkStart w:id="4737" w:name="_ETM_Q1_4134139"/>
      <w:bookmarkEnd w:id="4737"/>
      <w:r>
        <w:rPr>
          <w:rFonts w:hint="cs"/>
          <w:rtl/>
          <w:lang w:eastAsia="he-IL"/>
        </w:rPr>
        <w:t>, זה לא מתועד אצלם. זה גם אצל</w:t>
      </w:r>
      <w:bookmarkStart w:id="4738" w:name="_ETM_Q1_4135378"/>
      <w:bookmarkEnd w:id="4738"/>
      <w:r>
        <w:rPr>
          <w:rFonts w:hint="cs"/>
          <w:rtl/>
          <w:lang w:eastAsia="he-IL"/>
        </w:rPr>
        <w:t>י.</w:t>
      </w:r>
      <w:bookmarkStart w:id="4739" w:name="_ETM_Q1_4135697"/>
      <w:bookmarkEnd w:id="4739"/>
      <w:r>
        <w:rPr>
          <w:rFonts w:hint="cs"/>
          <w:rtl/>
          <w:lang w:eastAsia="he-IL"/>
        </w:rPr>
        <w:t xml:space="preserve"> </w:t>
      </w:r>
    </w:p>
    <w:p w14:paraId="6522BBCB" w14:textId="77777777" w:rsidR="00DD30D1" w:rsidRDefault="00DD30D1" w:rsidP="00DD30D1">
      <w:pPr>
        <w:rPr>
          <w:rtl/>
          <w:lang w:eastAsia="he-IL"/>
        </w:rPr>
      </w:pPr>
      <w:bookmarkStart w:id="4740" w:name="_ETM_Q1_4135931"/>
      <w:bookmarkStart w:id="4741" w:name="_ETM_Q1_4136002"/>
      <w:bookmarkStart w:id="4742" w:name="_ETM_Q1_4137255"/>
      <w:bookmarkEnd w:id="4740"/>
      <w:bookmarkEnd w:id="4741"/>
      <w:bookmarkEnd w:id="4742"/>
    </w:p>
    <w:p w14:paraId="7B80A137" w14:textId="0C6025C4" w:rsidR="00DD30D1" w:rsidRDefault="00DD30D1" w:rsidP="00DD30D1">
      <w:pPr>
        <w:pStyle w:val="af9"/>
        <w:keepNext/>
        <w:rPr>
          <w:rtl/>
          <w:lang w:eastAsia="he-IL"/>
        </w:rPr>
      </w:pPr>
      <w:bookmarkStart w:id="4743" w:name="ET_guest_יערה_ברקול_344"/>
      <w:r w:rsidRPr="00DD30D1">
        <w:rPr>
          <w:rStyle w:val="TagStyle"/>
          <w:rtl/>
        </w:rPr>
        <w:t xml:space="preserve"> &lt;&lt; אורח &gt;&gt; </w:t>
      </w:r>
      <w:r>
        <w:rPr>
          <w:rtl/>
          <w:lang w:eastAsia="he-IL"/>
        </w:rPr>
        <w:t xml:space="preserve">יערה </w:t>
      </w:r>
      <w:proofErr w:type="spellStart"/>
      <w:r>
        <w:rPr>
          <w:rtl/>
          <w:lang w:eastAsia="he-IL"/>
        </w:rPr>
        <w:t>ברקול</w:t>
      </w:r>
      <w:proofErr w:type="spellEnd"/>
      <w:r>
        <w:rPr>
          <w:rtl/>
          <w:lang w:eastAsia="he-IL"/>
        </w:rPr>
        <w:t>:</w:t>
      </w:r>
      <w:r w:rsidRPr="00DD30D1">
        <w:rPr>
          <w:rStyle w:val="TagStyle"/>
          <w:rtl/>
        </w:rPr>
        <w:t xml:space="preserve"> &lt;&lt; אורח &gt;&gt;</w:t>
      </w:r>
      <w:r w:rsidR="004B5123">
        <w:rPr>
          <w:rtl/>
          <w:lang w:eastAsia="he-IL"/>
        </w:rPr>
        <w:t xml:space="preserve"> </w:t>
      </w:r>
      <w:r>
        <w:rPr>
          <w:rtl/>
          <w:lang w:eastAsia="he-IL"/>
        </w:rPr>
        <w:t xml:space="preserve"> </w:t>
      </w:r>
      <w:bookmarkEnd w:id="4743"/>
    </w:p>
    <w:p w14:paraId="6F8C1A26" w14:textId="77777777" w:rsidR="00DD30D1" w:rsidRDefault="00DD30D1" w:rsidP="00DD30D1">
      <w:pPr>
        <w:pStyle w:val="KeepWithNext"/>
        <w:rPr>
          <w:rtl/>
          <w:lang w:eastAsia="he-IL"/>
        </w:rPr>
      </w:pPr>
    </w:p>
    <w:p w14:paraId="222E2A33" w14:textId="6CBC20E6" w:rsidR="00DD30D1" w:rsidRDefault="00DD30D1" w:rsidP="00DD30D1">
      <w:pPr>
        <w:rPr>
          <w:rtl/>
          <w:lang w:eastAsia="he-IL"/>
        </w:rPr>
      </w:pPr>
      <w:bookmarkStart w:id="4744" w:name="_ETM_Q1_4137647"/>
      <w:bookmarkStart w:id="4745" w:name="_ETM_Q1_4137681"/>
      <w:bookmarkEnd w:id="4744"/>
      <w:bookmarkEnd w:id="4745"/>
      <w:r>
        <w:rPr>
          <w:rFonts w:hint="cs"/>
          <w:rtl/>
          <w:lang w:eastAsia="he-IL"/>
        </w:rPr>
        <w:t>לא, הפ</w:t>
      </w:r>
      <w:bookmarkStart w:id="4746" w:name="_ETM_Q1_4136529"/>
      <w:bookmarkEnd w:id="4746"/>
      <w:r>
        <w:rPr>
          <w:rFonts w:hint="cs"/>
          <w:rtl/>
          <w:lang w:eastAsia="he-IL"/>
        </w:rPr>
        <w:t>וך. אם אני</w:t>
      </w:r>
      <w:bookmarkStart w:id="4747" w:name="_ETM_Q1_4136053"/>
      <w:bookmarkEnd w:id="4747"/>
      <w:r>
        <w:rPr>
          <w:rFonts w:hint="cs"/>
          <w:rtl/>
          <w:lang w:eastAsia="he-IL"/>
        </w:rPr>
        <w:t xml:space="preserve"> מגישה בתוך אפליקציה שספק שירות נ</w:t>
      </w:r>
      <w:bookmarkStart w:id="4748" w:name="_ETM_Q1_4139247"/>
      <w:bookmarkEnd w:id="4748"/>
      <w:r>
        <w:rPr>
          <w:rFonts w:hint="cs"/>
          <w:rtl/>
          <w:lang w:eastAsia="he-IL"/>
        </w:rPr>
        <w:t xml:space="preserve">ותן </w:t>
      </w:r>
      <w:bookmarkStart w:id="4749" w:name="_ETM_Q1_4139882"/>
      <w:bookmarkEnd w:id="4749"/>
      <w:r>
        <w:rPr>
          <w:rFonts w:hint="cs"/>
          <w:rtl/>
          <w:lang w:eastAsia="he-IL"/>
        </w:rPr>
        <w:t>לי, מגישה בתוכה את ה</w:t>
      </w:r>
      <w:bookmarkStart w:id="4750" w:name="_ETM_Q1_4140798"/>
      <w:bookmarkEnd w:id="4750"/>
      <w:r>
        <w:rPr>
          <w:rFonts w:hint="cs"/>
          <w:rtl/>
          <w:lang w:eastAsia="he-IL"/>
        </w:rPr>
        <w:t>תלונה שלי, השלי</w:t>
      </w:r>
      <w:bookmarkStart w:id="4751" w:name="_ETM_Q1_4141680"/>
      <w:bookmarkEnd w:id="4751"/>
      <w:r>
        <w:rPr>
          <w:rFonts w:hint="cs"/>
          <w:rtl/>
          <w:lang w:eastAsia="he-IL"/>
        </w:rPr>
        <w:t>טה הראייתית היא בידי</w:t>
      </w:r>
      <w:bookmarkStart w:id="4752" w:name="_ETM_Q1_4145258"/>
      <w:bookmarkEnd w:id="4752"/>
      <w:r>
        <w:rPr>
          <w:rFonts w:hint="cs"/>
          <w:rtl/>
          <w:lang w:eastAsia="he-IL"/>
        </w:rPr>
        <w:t xml:space="preserve"> ה</w:t>
      </w:r>
      <w:bookmarkStart w:id="4753" w:name="_ETM_Q1_4143362"/>
      <w:bookmarkEnd w:id="4753"/>
      <w:r>
        <w:rPr>
          <w:rFonts w:hint="cs"/>
          <w:rtl/>
          <w:lang w:eastAsia="he-IL"/>
        </w:rPr>
        <w:t>ספק, לא בידיי. הוא תמיד יו</w:t>
      </w:r>
      <w:bookmarkStart w:id="4754" w:name="_ETM_Q1_4144798"/>
      <w:bookmarkEnd w:id="4754"/>
      <w:r>
        <w:rPr>
          <w:rFonts w:hint="cs"/>
          <w:rtl/>
          <w:lang w:eastAsia="he-IL"/>
        </w:rPr>
        <w:t xml:space="preserve">כל להגיד לא קיבלתי. </w:t>
      </w:r>
    </w:p>
    <w:p w14:paraId="4CA9A36E" w14:textId="77777777" w:rsidR="00DD30D1" w:rsidRDefault="00DD30D1" w:rsidP="00DD30D1">
      <w:pPr>
        <w:rPr>
          <w:rtl/>
          <w:lang w:eastAsia="he-IL"/>
        </w:rPr>
      </w:pPr>
      <w:bookmarkStart w:id="4755" w:name="_ETM_Q1_4147655"/>
      <w:bookmarkStart w:id="4756" w:name="_ETM_Q1_4147734"/>
      <w:bookmarkEnd w:id="4755"/>
      <w:bookmarkEnd w:id="4756"/>
    </w:p>
    <w:p w14:paraId="5A3BAEAE" w14:textId="07A1481A" w:rsidR="00DD30D1" w:rsidRDefault="00DD30D1" w:rsidP="00DD30D1">
      <w:pPr>
        <w:pStyle w:val="af6"/>
        <w:keepNext/>
        <w:rPr>
          <w:rtl/>
        </w:rPr>
      </w:pPr>
      <w:bookmarkStart w:id="4757" w:name="ET_yor_5159_345"/>
      <w:r w:rsidRPr="00DD30D1">
        <w:rPr>
          <w:rStyle w:val="TagStyle"/>
          <w:rtl/>
        </w:rPr>
        <w:t xml:space="preserve"> &lt;&lt; יור &gt;&gt; </w:t>
      </w:r>
      <w:r>
        <w:rPr>
          <w:rtl/>
        </w:rPr>
        <w:t>היו"ר דוד ביטן:</w:t>
      </w:r>
      <w:r w:rsidRPr="00DD30D1">
        <w:rPr>
          <w:rStyle w:val="TagStyle"/>
          <w:rtl/>
        </w:rPr>
        <w:t xml:space="preserve"> &lt;&lt; יור &gt;&gt;</w:t>
      </w:r>
      <w:r w:rsidR="004B5123">
        <w:rPr>
          <w:rtl/>
        </w:rPr>
        <w:t xml:space="preserve"> </w:t>
      </w:r>
      <w:r>
        <w:rPr>
          <w:rtl/>
        </w:rPr>
        <w:t xml:space="preserve"> </w:t>
      </w:r>
      <w:bookmarkEnd w:id="4757"/>
    </w:p>
    <w:p w14:paraId="53B53C2E" w14:textId="77777777" w:rsidR="00DD30D1" w:rsidRDefault="00DD30D1" w:rsidP="00DD30D1">
      <w:pPr>
        <w:pStyle w:val="KeepWithNext"/>
        <w:rPr>
          <w:rtl/>
          <w:lang w:eastAsia="he-IL"/>
        </w:rPr>
      </w:pPr>
    </w:p>
    <w:p w14:paraId="2C02BEE9" w14:textId="27C96E78" w:rsidR="00DD30D1" w:rsidRDefault="00DD30D1" w:rsidP="00DD30D1">
      <w:pPr>
        <w:rPr>
          <w:rtl/>
          <w:lang w:eastAsia="he-IL"/>
        </w:rPr>
      </w:pPr>
      <w:r>
        <w:rPr>
          <w:rFonts w:hint="cs"/>
          <w:rtl/>
          <w:lang w:eastAsia="he-IL"/>
        </w:rPr>
        <w:t>א</w:t>
      </w:r>
      <w:bookmarkStart w:id="4758" w:name="_ETM_Q1_4150636"/>
      <w:bookmarkStart w:id="4759" w:name="_ETM_Q1_4150678"/>
      <w:bookmarkEnd w:id="4758"/>
      <w:bookmarkEnd w:id="4759"/>
      <w:r>
        <w:rPr>
          <w:rFonts w:hint="cs"/>
          <w:rtl/>
          <w:lang w:eastAsia="he-IL"/>
        </w:rPr>
        <w:t>י</w:t>
      </w:r>
      <w:bookmarkStart w:id="4760" w:name="_ETM_Q1_4148860"/>
      <w:bookmarkEnd w:id="4760"/>
      <w:r>
        <w:rPr>
          <w:rFonts w:hint="cs"/>
          <w:rtl/>
          <w:lang w:eastAsia="he-IL"/>
        </w:rPr>
        <w:t>ת</w:t>
      </w:r>
      <w:bookmarkStart w:id="4761" w:name="_ETM_Q1_4149112"/>
      <w:bookmarkEnd w:id="4761"/>
      <w:r>
        <w:rPr>
          <w:rFonts w:hint="cs"/>
          <w:rtl/>
          <w:lang w:eastAsia="he-IL"/>
        </w:rPr>
        <w:t>י אומר לי שזה בעייתי מב</w:t>
      </w:r>
      <w:bookmarkStart w:id="4762" w:name="_ETM_Q1_4150034"/>
      <w:bookmarkEnd w:id="4762"/>
      <w:r>
        <w:rPr>
          <w:rFonts w:hint="cs"/>
          <w:rtl/>
          <w:lang w:eastAsia="he-IL"/>
        </w:rPr>
        <w:t xml:space="preserve">חינתו. </w:t>
      </w:r>
    </w:p>
    <w:p w14:paraId="194BE4D9" w14:textId="77777777" w:rsidR="00DD30D1" w:rsidRDefault="00DD30D1" w:rsidP="00DD30D1">
      <w:pPr>
        <w:rPr>
          <w:rtl/>
          <w:lang w:eastAsia="he-IL"/>
        </w:rPr>
      </w:pPr>
      <w:bookmarkStart w:id="4763" w:name="_ETM_Q1_4151481"/>
      <w:bookmarkStart w:id="4764" w:name="_ETM_Q1_4151548"/>
      <w:bookmarkEnd w:id="4763"/>
      <w:bookmarkEnd w:id="4764"/>
    </w:p>
    <w:p w14:paraId="35660ED5" w14:textId="2BFEAD06" w:rsidR="00DD30D1" w:rsidRDefault="00DD30D1" w:rsidP="00DD30D1">
      <w:pPr>
        <w:pStyle w:val="a4"/>
        <w:keepNext/>
        <w:rPr>
          <w:rtl/>
        </w:rPr>
      </w:pPr>
      <w:bookmarkStart w:id="4765" w:name="ET_speaker_איתי_עצמון_346"/>
      <w:r w:rsidRPr="00DD30D1">
        <w:rPr>
          <w:rStyle w:val="TagStyle"/>
          <w:rtl/>
        </w:rPr>
        <w:t xml:space="preserve"> &lt;&lt; דובר &gt;&gt; </w:t>
      </w:r>
      <w:r>
        <w:rPr>
          <w:rtl/>
        </w:rPr>
        <w:t>איתי עצמון:</w:t>
      </w:r>
      <w:r w:rsidRPr="00DD30D1">
        <w:rPr>
          <w:rStyle w:val="TagStyle"/>
          <w:rtl/>
        </w:rPr>
        <w:t xml:space="preserve"> &lt;&lt; דובר &gt;&gt;</w:t>
      </w:r>
      <w:r w:rsidR="004B5123">
        <w:rPr>
          <w:rtl/>
        </w:rPr>
        <w:t xml:space="preserve"> </w:t>
      </w:r>
      <w:r>
        <w:rPr>
          <w:rtl/>
        </w:rPr>
        <w:t xml:space="preserve"> </w:t>
      </w:r>
      <w:bookmarkEnd w:id="4765"/>
    </w:p>
    <w:p w14:paraId="4F3B24BA" w14:textId="77777777" w:rsidR="00DD30D1" w:rsidRDefault="00DD30D1" w:rsidP="00DD30D1">
      <w:pPr>
        <w:pStyle w:val="KeepWithNext"/>
        <w:rPr>
          <w:rtl/>
          <w:lang w:eastAsia="he-IL"/>
        </w:rPr>
      </w:pPr>
    </w:p>
    <w:p w14:paraId="4032DD60" w14:textId="576BD366" w:rsidR="00DD30D1" w:rsidRDefault="00DD30D1" w:rsidP="00DD30D1">
      <w:pPr>
        <w:rPr>
          <w:rtl/>
          <w:lang w:eastAsia="he-IL"/>
        </w:rPr>
      </w:pPr>
      <w:bookmarkStart w:id="4766" w:name="_ETM_Q1_4152993"/>
      <w:bookmarkStart w:id="4767" w:name="_ETM_Q1_4153026"/>
      <w:bookmarkEnd w:id="4766"/>
      <w:bookmarkEnd w:id="4767"/>
      <w:r>
        <w:rPr>
          <w:rFonts w:hint="cs"/>
          <w:rtl/>
          <w:lang w:eastAsia="he-IL"/>
        </w:rPr>
        <w:t xml:space="preserve">אני </w:t>
      </w:r>
      <w:bookmarkStart w:id="4768" w:name="_ETM_Q1_4151527"/>
      <w:bookmarkEnd w:id="4768"/>
      <w:r>
        <w:rPr>
          <w:rFonts w:hint="cs"/>
          <w:rtl/>
          <w:lang w:eastAsia="he-IL"/>
        </w:rPr>
        <w:t>אומר, התיקון הזה בעצם</w:t>
      </w:r>
      <w:bookmarkStart w:id="4769" w:name="_ETM_Q1_4153796"/>
      <w:bookmarkEnd w:id="4769"/>
      <w:r>
        <w:rPr>
          <w:rFonts w:hint="cs"/>
          <w:rtl/>
          <w:lang w:eastAsia="he-IL"/>
        </w:rPr>
        <w:t xml:space="preserve"> מעביר ב</w:t>
      </w:r>
      <w:bookmarkStart w:id="4770" w:name="_ETM_Q1_4152872"/>
      <w:bookmarkEnd w:id="4770"/>
      <w:r>
        <w:rPr>
          <w:rFonts w:hint="cs"/>
          <w:rtl/>
          <w:lang w:eastAsia="he-IL"/>
        </w:rPr>
        <w:t>סוף את הנטל לצד המוחל</w:t>
      </w:r>
      <w:bookmarkStart w:id="4771" w:name="_ETM_Q1_4154174"/>
      <w:bookmarkEnd w:id="4771"/>
      <w:r>
        <w:rPr>
          <w:rFonts w:hint="cs"/>
          <w:rtl/>
          <w:lang w:eastAsia="he-IL"/>
        </w:rPr>
        <w:t>ש פ</w:t>
      </w:r>
      <w:bookmarkStart w:id="4772" w:name="_ETM_Q1_4154552"/>
      <w:bookmarkEnd w:id="4772"/>
      <w:r>
        <w:rPr>
          <w:rFonts w:hint="cs"/>
          <w:rtl/>
          <w:lang w:eastAsia="he-IL"/>
        </w:rPr>
        <w:t>ה שזה הצר</w:t>
      </w:r>
      <w:bookmarkStart w:id="4773" w:name="_ETM_Q1_4156972"/>
      <w:bookmarkStart w:id="4774" w:name="_ETM_Q1_4155435"/>
      <w:bookmarkStart w:id="4775" w:name="_ETM_Q1_4155057"/>
      <w:bookmarkEnd w:id="4773"/>
      <w:bookmarkEnd w:id="4774"/>
      <w:bookmarkEnd w:id="4775"/>
      <w:r>
        <w:rPr>
          <w:rFonts w:hint="cs"/>
          <w:rtl/>
          <w:lang w:eastAsia="he-IL"/>
        </w:rPr>
        <w:t>כן או הלקוח. בסוף הג</w:t>
      </w:r>
      <w:bookmarkStart w:id="4776" w:name="_ETM_Q1_4156065"/>
      <w:bookmarkEnd w:id="4776"/>
      <w:r>
        <w:rPr>
          <w:rFonts w:hint="cs"/>
          <w:rtl/>
          <w:lang w:eastAsia="he-IL"/>
        </w:rPr>
        <w:t xml:space="preserve">ופים החזקים זה אתם. אז </w:t>
      </w:r>
      <w:bookmarkStart w:id="4777" w:name="_ETM_Q1_4159396"/>
      <w:bookmarkEnd w:id="4777"/>
      <w:r>
        <w:rPr>
          <w:rFonts w:hint="cs"/>
          <w:rtl/>
          <w:lang w:eastAsia="he-IL"/>
        </w:rPr>
        <w:t>אני לא בעד תיקון כזה שמע</w:t>
      </w:r>
      <w:bookmarkStart w:id="4778" w:name="_ETM_Q1_4160766"/>
      <w:bookmarkEnd w:id="4778"/>
      <w:r>
        <w:rPr>
          <w:rFonts w:hint="cs"/>
          <w:rtl/>
          <w:lang w:eastAsia="he-IL"/>
        </w:rPr>
        <w:t>ביר א</w:t>
      </w:r>
      <w:bookmarkStart w:id="4779" w:name="_ETM_Q1_4160997"/>
      <w:bookmarkEnd w:id="4779"/>
      <w:r>
        <w:rPr>
          <w:rFonts w:hint="cs"/>
          <w:rtl/>
          <w:lang w:eastAsia="he-IL"/>
        </w:rPr>
        <w:t xml:space="preserve">ת הנטל </w:t>
      </w:r>
      <w:bookmarkStart w:id="4780" w:name="_ETM_Q1_4161884"/>
      <w:bookmarkEnd w:id="4780"/>
      <w:r>
        <w:rPr>
          <w:rFonts w:hint="cs"/>
          <w:rtl/>
          <w:lang w:eastAsia="he-IL"/>
        </w:rPr>
        <w:t>בסוף לצרכן,</w:t>
      </w:r>
      <w:bookmarkStart w:id="4781" w:name="_ETM_Q1_4163012"/>
      <w:bookmarkEnd w:id="4781"/>
      <w:r>
        <w:rPr>
          <w:rFonts w:hint="cs"/>
          <w:rtl/>
          <w:lang w:eastAsia="he-IL"/>
        </w:rPr>
        <w:t xml:space="preserve"> להתחיל להתווכח אתכם מתי הוא</w:t>
      </w:r>
      <w:bookmarkStart w:id="4782" w:name="_ETM_Q1_4164479"/>
      <w:bookmarkEnd w:id="4782"/>
      <w:r>
        <w:rPr>
          <w:rFonts w:hint="cs"/>
          <w:rtl/>
          <w:lang w:eastAsia="he-IL"/>
        </w:rPr>
        <w:t xml:space="preserve"> מסר ומתי </w:t>
      </w:r>
      <w:bookmarkStart w:id="4783" w:name="_ETM_Q1_4165822"/>
      <w:bookmarkEnd w:id="4783"/>
      <w:r>
        <w:rPr>
          <w:rFonts w:hint="cs"/>
          <w:rtl/>
          <w:lang w:eastAsia="he-IL"/>
        </w:rPr>
        <w:t>הוא קיבל ומתי ה</w:t>
      </w:r>
      <w:bookmarkStart w:id="4784" w:name="_ETM_Q1_4165801"/>
      <w:bookmarkEnd w:id="4784"/>
      <w:r>
        <w:rPr>
          <w:rFonts w:hint="cs"/>
          <w:rtl/>
          <w:lang w:eastAsia="he-IL"/>
        </w:rPr>
        <w:t xml:space="preserve">וא שלח. </w:t>
      </w:r>
      <w:bookmarkStart w:id="4785" w:name="_ETM_Q1_4164915"/>
      <w:bookmarkStart w:id="4786" w:name="_ETM_Q1_4166016"/>
      <w:bookmarkStart w:id="4787" w:name="_ETM_Q1_4165396"/>
      <w:bookmarkStart w:id="4788" w:name="_ETM_Q1_4166244"/>
      <w:bookmarkEnd w:id="4785"/>
      <w:bookmarkEnd w:id="4786"/>
      <w:bookmarkEnd w:id="4787"/>
      <w:bookmarkEnd w:id="4788"/>
    </w:p>
    <w:p w14:paraId="53880347" w14:textId="77777777" w:rsidR="00DD30D1" w:rsidRDefault="00DD30D1" w:rsidP="00DD30D1">
      <w:pPr>
        <w:rPr>
          <w:rtl/>
          <w:lang w:eastAsia="he-IL"/>
        </w:rPr>
      </w:pPr>
      <w:bookmarkStart w:id="4789" w:name="_ETM_Q1_4166317"/>
      <w:bookmarkEnd w:id="4789"/>
    </w:p>
    <w:p w14:paraId="2DA9EC1A" w14:textId="1ADCA1C7" w:rsidR="00DD30D1" w:rsidRDefault="00DD30D1" w:rsidP="00DD30D1">
      <w:pPr>
        <w:pStyle w:val="af9"/>
        <w:keepNext/>
        <w:rPr>
          <w:rtl/>
          <w:lang w:eastAsia="he-IL"/>
        </w:rPr>
      </w:pPr>
      <w:bookmarkStart w:id="4790" w:name="ET_guest_רונן_רגב_כביר_347"/>
      <w:r w:rsidRPr="00DD30D1">
        <w:rPr>
          <w:rStyle w:val="TagStyle"/>
          <w:rtl/>
        </w:rPr>
        <w:t xml:space="preserve"> &lt;&lt; אורח &gt;&gt; </w:t>
      </w:r>
      <w:r>
        <w:rPr>
          <w:rtl/>
          <w:lang w:eastAsia="he-IL"/>
        </w:rPr>
        <w:t>רונן רגב כביר:</w:t>
      </w:r>
      <w:r w:rsidRPr="00DD30D1">
        <w:rPr>
          <w:rStyle w:val="TagStyle"/>
          <w:rtl/>
        </w:rPr>
        <w:t xml:space="preserve"> &lt;&lt; אורח &gt;&gt;</w:t>
      </w:r>
      <w:r w:rsidR="004B5123">
        <w:rPr>
          <w:rtl/>
          <w:lang w:eastAsia="he-IL"/>
        </w:rPr>
        <w:t xml:space="preserve"> </w:t>
      </w:r>
      <w:r>
        <w:rPr>
          <w:rtl/>
          <w:lang w:eastAsia="he-IL"/>
        </w:rPr>
        <w:t xml:space="preserve"> </w:t>
      </w:r>
      <w:bookmarkEnd w:id="4790"/>
    </w:p>
    <w:p w14:paraId="67379DF4" w14:textId="77777777" w:rsidR="00DD30D1" w:rsidRDefault="00DD30D1" w:rsidP="00DD30D1">
      <w:pPr>
        <w:pStyle w:val="KeepWithNext"/>
        <w:rPr>
          <w:rtl/>
          <w:lang w:eastAsia="he-IL"/>
        </w:rPr>
      </w:pPr>
    </w:p>
    <w:p w14:paraId="101413D5" w14:textId="086E2746" w:rsidR="00DD30D1" w:rsidRDefault="00DD30D1" w:rsidP="00DD30D1">
      <w:pPr>
        <w:rPr>
          <w:rtl/>
          <w:lang w:eastAsia="he-IL"/>
        </w:rPr>
      </w:pPr>
      <w:bookmarkStart w:id="4791" w:name="_ETM_Q1_4168144"/>
      <w:bookmarkStart w:id="4792" w:name="_ETM_Q1_4168177"/>
      <w:bookmarkEnd w:id="4791"/>
      <w:bookmarkEnd w:id="4792"/>
      <w:r>
        <w:rPr>
          <w:rFonts w:hint="cs"/>
          <w:rtl/>
          <w:lang w:eastAsia="he-IL"/>
        </w:rPr>
        <w:t>זה גם הנט</w:t>
      </w:r>
      <w:bookmarkStart w:id="4793" w:name="_ETM_Q1_4167122"/>
      <w:bookmarkEnd w:id="4793"/>
      <w:r>
        <w:rPr>
          <w:rFonts w:hint="cs"/>
          <w:rtl/>
          <w:lang w:eastAsia="he-IL"/>
        </w:rPr>
        <w:t xml:space="preserve">ל וגם כמו </w:t>
      </w:r>
      <w:bookmarkStart w:id="4794" w:name="_ETM_Q1_4168494"/>
      <w:bookmarkEnd w:id="4794"/>
      <w:r>
        <w:rPr>
          <w:rFonts w:hint="cs"/>
          <w:rtl/>
          <w:lang w:eastAsia="he-IL"/>
        </w:rPr>
        <w:t xml:space="preserve">שנאמר לכם יש את השליטה </w:t>
      </w:r>
      <w:bookmarkStart w:id="4795" w:name="_ETM_Q1_4169805"/>
      <w:bookmarkEnd w:id="4795"/>
      <w:r>
        <w:rPr>
          <w:rFonts w:hint="cs"/>
          <w:rtl/>
          <w:lang w:eastAsia="he-IL"/>
        </w:rPr>
        <w:t>באופן שבו מגישים לכם את</w:t>
      </w:r>
      <w:bookmarkStart w:id="4796" w:name="_ETM_Q1_4172410"/>
      <w:bookmarkEnd w:id="4796"/>
      <w:r>
        <w:rPr>
          <w:rFonts w:hint="cs"/>
          <w:rtl/>
          <w:lang w:eastAsia="he-IL"/>
        </w:rPr>
        <w:t xml:space="preserve"> הבקשה. תעשו את האופן שבו מגישים לכ</w:t>
      </w:r>
      <w:bookmarkStart w:id="4797" w:name="_ETM_Q1_4174184"/>
      <w:bookmarkEnd w:id="4797"/>
      <w:r>
        <w:rPr>
          <w:rFonts w:hint="cs"/>
          <w:rtl/>
          <w:lang w:eastAsia="he-IL"/>
        </w:rPr>
        <w:t xml:space="preserve">ם את הבקשה כך </w:t>
      </w:r>
      <w:bookmarkStart w:id="4798" w:name="_ETM_Q1_4175766"/>
      <w:bookmarkEnd w:id="4798"/>
      <w:r>
        <w:rPr>
          <w:rFonts w:hint="cs"/>
          <w:rtl/>
          <w:lang w:eastAsia="he-IL"/>
        </w:rPr>
        <w:t>שניתן לתעד מתי היא נעשתה. כ</w:t>
      </w:r>
      <w:bookmarkStart w:id="4799" w:name="_ETM_Q1_4177539"/>
      <w:bookmarkEnd w:id="4799"/>
      <w:r>
        <w:rPr>
          <w:rFonts w:hint="cs"/>
          <w:rtl/>
          <w:lang w:eastAsia="he-IL"/>
        </w:rPr>
        <w:t xml:space="preserve">יום יש הרבה מאוד אתרי </w:t>
      </w:r>
      <w:bookmarkStart w:id="4800" w:name="_ETM_Q1_4180464"/>
      <w:bookmarkStart w:id="4801" w:name="_ETM_Q1_4178510"/>
      <w:bookmarkEnd w:id="4800"/>
      <w:bookmarkEnd w:id="4801"/>
      <w:r>
        <w:rPr>
          <w:rFonts w:hint="cs"/>
          <w:rtl/>
          <w:lang w:eastAsia="he-IL"/>
        </w:rPr>
        <w:t>אינטרנט שאתה בכלל לא יכול ל</w:t>
      </w:r>
      <w:bookmarkStart w:id="4802" w:name="_ETM_Q1_4180914"/>
      <w:bookmarkEnd w:id="4802"/>
      <w:r>
        <w:rPr>
          <w:rFonts w:hint="cs"/>
          <w:rtl/>
          <w:lang w:eastAsia="he-IL"/>
        </w:rPr>
        <w:t>מצוא ב</w:t>
      </w:r>
      <w:bookmarkStart w:id="4803" w:name="_ETM_Q1_4182028"/>
      <w:bookmarkEnd w:id="4803"/>
      <w:r>
        <w:rPr>
          <w:rFonts w:hint="cs"/>
          <w:rtl/>
          <w:lang w:eastAsia="he-IL"/>
        </w:rPr>
        <w:t xml:space="preserve">הם מייל. אתה </w:t>
      </w:r>
      <w:bookmarkStart w:id="4804" w:name="_ETM_Q1_4183648"/>
      <w:bookmarkEnd w:id="4804"/>
      <w:r>
        <w:rPr>
          <w:rFonts w:hint="cs"/>
          <w:rtl/>
          <w:lang w:eastAsia="he-IL"/>
        </w:rPr>
        <w:t xml:space="preserve">יכול רק </w:t>
      </w:r>
      <w:bookmarkStart w:id="4805" w:name="_ETM_Q1_4182724"/>
      <w:bookmarkEnd w:id="4805"/>
      <w:r>
        <w:rPr>
          <w:rFonts w:hint="cs"/>
          <w:rtl/>
          <w:lang w:eastAsia="he-IL"/>
        </w:rPr>
        <w:t>למצוא טופ</w:t>
      </w:r>
      <w:bookmarkStart w:id="4806" w:name="_ETM_Q1_4183470"/>
      <w:bookmarkEnd w:id="4806"/>
      <w:r>
        <w:rPr>
          <w:rFonts w:hint="cs"/>
          <w:rtl/>
          <w:lang w:eastAsia="he-IL"/>
        </w:rPr>
        <w:t>ס שאין לך שום טיי</w:t>
      </w:r>
      <w:bookmarkStart w:id="4807" w:name="_ETM_Q1_4183486"/>
      <w:bookmarkEnd w:id="4807"/>
      <w:r>
        <w:rPr>
          <w:rFonts w:hint="cs"/>
          <w:rtl/>
          <w:lang w:eastAsia="he-IL"/>
        </w:rPr>
        <w:t xml:space="preserve">ם </w:t>
      </w:r>
      <w:proofErr w:type="spellStart"/>
      <w:r>
        <w:rPr>
          <w:rFonts w:hint="cs"/>
          <w:rtl/>
          <w:lang w:eastAsia="he-IL"/>
        </w:rPr>
        <w:t>סטמפ</w:t>
      </w:r>
      <w:proofErr w:type="spellEnd"/>
      <w:r>
        <w:rPr>
          <w:rFonts w:hint="cs"/>
          <w:rtl/>
          <w:lang w:eastAsia="he-IL"/>
        </w:rPr>
        <w:t>,</w:t>
      </w:r>
      <w:bookmarkStart w:id="4808" w:name="_ETM_Q1_4188060"/>
      <w:bookmarkEnd w:id="4808"/>
      <w:r>
        <w:rPr>
          <w:rFonts w:hint="cs"/>
          <w:rtl/>
          <w:lang w:eastAsia="he-IL"/>
        </w:rPr>
        <w:t xml:space="preserve"> שום דבר. והצרכן אפיל</w:t>
      </w:r>
      <w:bookmarkStart w:id="4809" w:name="_ETM_Q1_4188795"/>
      <w:bookmarkEnd w:id="4809"/>
      <w:r>
        <w:rPr>
          <w:rFonts w:hint="cs"/>
          <w:rtl/>
          <w:lang w:eastAsia="he-IL"/>
        </w:rPr>
        <w:t>ו לא קיבל אישור</w:t>
      </w:r>
      <w:bookmarkStart w:id="4810" w:name="_ETM_Q1_4188833"/>
      <w:bookmarkStart w:id="4811" w:name="_ETM_Q1_4188900"/>
      <w:bookmarkStart w:id="4812" w:name="_ETM_Q1_4189612"/>
      <w:bookmarkEnd w:id="4810"/>
      <w:bookmarkEnd w:id="4811"/>
      <w:bookmarkEnd w:id="4812"/>
      <w:r>
        <w:rPr>
          <w:rFonts w:hint="cs"/>
          <w:rtl/>
          <w:lang w:eastAsia="he-IL"/>
        </w:rPr>
        <w:t xml:space="preserve">. </w:t>
      </w:r>
      <w:bookmarkStart w:id="4813" w:name="_ETM_Q1_4190424"/>
      <w:bookmarkEnd w:id="4813"/>
    </w:p>
    <w:p w14:paraId="7DF77469" w14:textId="77777777" w:rsidR="00DD30D1" w:rsidRDefault="00DD30D1" w:rsidP="00DD30D1">
      <w:pPr>
        <w:rPr>
          <w:rtl/>
          <w:lang w:eastAsia="he-IL"/>
        </w:rPr>
      </w:pPr>
      <w:bookmarkStart w:id="4814" w:name="_ETM_Q1_4190493"/>
      <w:bookmarkStart w:id="4815" w:name="_ETM_Q1_4188978"/>
      <w:bookmarkStart w:id="4816" w:name="_ETM_Q1_4190153"/>
      <w:bookmarkEnd w:id="4814"/>
      <w:bookmarkEnd w:id="4815"/>
      <w:bookmarkEnd w:id="4816"/>
    </w:p>
    <w:p w14:paraId="59B746CD" w14:textId="663505E9" w:rsidR="00DD30D1" w:rsidRDefault="00DD30D1" w:rsidP="00DD30D1">
      <w:pPr>
        <w:pStyle w:val="a4"/>
        <w:keepNext/>
        <w:rPr>
          <w:rtl/>
        </w:rPr>
      </w:pPr>
      <w:bookmarkStart w:id="4817" w:name="ET_speaker_איתי_עצמון_348"/>
      <w:r w:rsidRPr="00DD30D1">
        <w:rPr>
          <w:rStyle w:val="TagStyle"/>
          <w:rtl/>
        </w:rPr>
        <w:t xml:space="preserve"> &lt;&lt; דובר &gt;&gt; </w:t>
      </w:r>
      <w:r>
        <w:rPr>
          <w:rtl/>
        </w:rPr>
        <w:t>איתי עצמון:</w:t>
      </w:r>
      <w:r w:rsidRPr="00DD30D1">
        <w:rPr>
          <w:rStyle w:val="TagStyle"/>
          <w:rtl/>
        </w:rPr>
        <w:t xml:space="preserve"> &lt;&lt; דובר &gt;&gt;</w:t>
      </w:r>
      <w:r w:rsidR="004B5123">
        <w:rPr>
          <w:rtl/>
        </w:rPr>
        <w:t xml:space="preserve"> </w:t>
      </w:r>
      <w:r>
        <w:rPr>
          <w:rtl/>
        </w:rPr>
        <w:t xml:space="preserve"> </w:t>
      </w:r>
      <w:bookmarkEnd w:id="4817"/>
    </w:p>
    <w:p w14:paraId="7CFBD434" w14:textId="77777777" w:rsidR="00DD30D1" w:rsidRDefault="00DD30D1" w:rsidP="00DD30D1">
      <w:pPr>
        <w:pStyle w:val="KeepWithNext"/>
        <w:rPr>
          <w:rtl/>
          <w:lang w:eastAsia="he-IL"/>
        </w:rPr>
      </w:pPr>
    </w:p>
    <w:p w14:paraId="3D856581" w14:textId="62160388" w:rsidR="00DD30D1" w:rsidRDefault="00DD30D1" w:rsidP="00DD30D1">
      <w:pPr>
        <w:rPr>
          <w:rtl/>
          <w:lang w:eastAsia="he-IL"/>
        </w:rPr>
      </w:pPr>
      <w:bookmarkStart w:id="4818" w:name="_ETM_Q1_4190567"/>
      <w:bookmarkEnd w:id="4818"/>
      <w:r>
        <w:rPr>
          <w:rFonts w:hint="cs"/>
          <w:rtl/>
          <w:lang w:eastAsia="he-IL"/>
        </w:rPr>
        <w:t>א</w:t>
      </w:r>
      <w:bookmarkStart w:id="4819" w:name="_ETM_Q1_4190609"/>
      <w:bookmarkEnd w:id="4819"/>
      <w:r>
        <w:rPr>
          <w:rFonts w:hint="cs"/>
          <w:rtl/>
          <w:lang w:eastAsia="he-IL"/>
        </w:rPr>
        <w:t xml:space="preserve">תה צודק. </w:t>
      </w:r>
      <w:bookmarkStart w:id="4820" w:name="_ETM_Q1_4191867"/>
      <w:bookmarkEnd w:id="4820"/>
    </w:p>
    <w:p w14:paraId="411BA28C" w14:textId="77777777" w:rsidR="00DD30D1" w:rsidRDefault="00DD30D1" w:rsidP="00DD30D1">
      <w:pPr>
        <w:rPr>
          <w:rtl/>
          <w:lang w:eastAsia="he-IL"/>
        </w:rPr>
      </w:pPr>
      <w:bookmarkStart w:id="4821" w:name="_ETM_Q1_4192101"/>
      <w:bookmarkStart w:id="4822" w:name="_ETM_Q1_4192168"/>
      <w:bookmarkStart w:id="4823" w:name="_ETM_Q1_4193166"/>
      <w:bookmarkEnd w:id="4821"/>
      <w:bookmarkEnd w:id="4822"/>
      <w:bookmarkEnd w:id="4823"/>
    </w:p>
    <w:p w14:paraId="5E97C1D0" w14:textId="37A62560" w:rsidR="00DD30D1" w:rsidRDefault="00DD30D1" w:rsidP="00DD30D1">
      <w:pPr>
        <w:pStyle w:val="af9"/>
        <w:keepNext/>
        <w:rPr>
          <w:rtl/>
          <w:lang w:eastAsia="he-IL"/>
        </w:rPr>
      </w:pPr>
      <w:bookmarkStart w:id="4824" w:name="ET_guest_עודד_אופק_349"/>
      <w:r w:rsidRPr="00DD30D1">
        <w:rPr>
          <w:rStyle w:val="TagStyle"/>
          <w:rtl/>
        </w:rPr>
        <w:t xml:space="preserve"> &lt;&lt; אורח &gt;&gt; </w:t>
      </w:r>
      <w:r>
        <w:rPr>
          <w:rtl/>
          <w:lang w:eastAsia="he-IL"/>
        </w:rPr>
        <w:t>עודד אופק:</w:t>
      </w:r>
      <w:r w:rsidRPr="00DD30D1">
        <w:rPr>
          <w:rStyle w:val="TagStyle"/>
          <w:rtl/>
        </w:rPr>
        <w:t xml:space="preserve"> &lt;&lt; אורח &gt;&gt;</w:t>
      </w:r>
      <w:r w:rsidR="004B5123">
        <w:rPr>
          <w:rtl/>
          <w:lang w:eastAsia="he-IL"/>
        </w:rPr>
        <w:t xml:space="preserve"> </w:t>
      </w:r>
      <w:r>
        <w:rPr>
          <w:rtl/>
          <w:lang w:eastAsia="he-IL"/>
        </w:rPr>
        <w:t xml:space="preserve"> </w:t>
      </w:r>
      <w:bookmarkEnd w:id="4824"/>
    </w:p>
    <w:p w14:paraId="48A28793" w14:textId="77777777" w:rsidR="00DD30D1" w:rsidRDefault="00DD30D1" w:rsidP="00DD30D1">
      <w:pPr>
        <w:pStyle w:val="KeepWithNext"/>
        <w:rPr>
          <w:rtl/>
          <w:lang w:eastAsia="he-IL"/>
        </w:rPr>
      </w:pPr>
    </w:p>
    <w:p w14:paraId="602192B5" w14:textId="740D1727" w:rsidR="00DD30D1" w:rsidRDefault="00DD30D1" w:rsidP="00DD30D1">
      <w:pPr>
        <w:rPr>
          <w:rtl/>
          <w:lang w:eastAsia="he-IL"/>
        </w:rPr>
      </w:pPr>
      <w:bookmarkStart w:id="4825" w:name="_ETM_Q1_4193517"/>
      <w:bookmarkStart w:id="4826" w:name="_ETM_Q1_4193556"/>
      <w:bookmarkEnd w:id="4825"/>
      <w:bookmarkEnd w:id="4826"/>
      <w:r>
        <w:rPr>
          <w:rFonts w:hint="cs"/>
          <w:rtl/>
          <w:lang w:eastAsia="he-IL"/>
        </w:rPr>
        <w:t>סליח</w:t>
      </w:r>
      <w:bookmarkStart w:id="4827" w:name="_ETM_Q1_4192076"/>
      <w:bookmarkEnd w:id="4827"/>
      <w:r>
        <w:rPr>
          <w:rFonts w:hint="cs"/>
          <w:rtl/>
          <w:lang w:eastAsia="he-IL"/>
        </w:rPr>
        <w:t>ה, בכל הכבוד, יש כאן בלבול. אתם מ</w:t>
      </w:r>
      <w:bookmarkStart w:id="4828" w:name="_ETM_Q1_4196174"/>
      <w:bookmarkEnd w:id="4828"/>
      <w:r>
        <w:rPr>
          <w:rFonts w:hint="cs"/>
          <w:rtl/>
          <w:lang w:eastAsia="he-IL"/>
        </w:rPr>
        <w:t>תייחסי</w:t>
      </w:r>
      <w:bookmarkStart w:id="4829" w:name="_ETM_Q1_4196519"/>
      <w:bookmarkEnd w:id="4829"/>
      <w:r>
        <w:rPr>
          <w:rFonts w:hint="cs"/>
          <w:rtl/>
          <w:lang w:eastAsia="he-IL"/>
        </w:rPr>
        <w:t xml:space="preserve">ם </w:t>
      </w:r>
      <w:bookmarkStart w:id="4830" w:name="_ETM_Q1_4197143"/>
      <w:bookmarkEnd w:id="4830"/>
      <w:r>
        <w:rPr>
          <w:rFonts w:hint="cs"/>
          <w:rtl/>
          <w:lang w:eastAsia="he-IL"/>
        </w:rPr>
        <w:t>לזה שאני אקח את האחריו</w:t>
      </w:r>
      <w:bookmarkStart w:id="4831" w:name="_ETM_Q1_4198156"/>
      <w:bookmarkEnd w:id="4831"/>
      <w:r>
        <w:rPr>
          <w:rFonts w:hint="cs"/>
          <w:rtl/>
          <w:lang w:eastAsia="he-IL"/>
        </w:rPr>
        <w:t>ת על</w:t>
      </w:r>
      <w:bookmarkStart w:id="4832" w:name="_ETM_Q1_4197763"/>
      <w:bookmarkEnd w:id="4832"/>
      <w:r>
        <w:rPr>
          <w:rFonts w:hint="cs"/>
          <w:rtl/>
          <w:lang w:eastAsia="he-IL"/>
        </w:rPr>
        <w:t>יי. אני לא מ</w:t>
      </w:r>
      <w:bookmarkStart w:id="4833" w:name="_ETM_Q1_4199772"/>
      <w:bookmarkStart w:id="4834" w:name="_ETM_Q1_4198502"/>
      <w:bookmarkEnd w:id="4833"/>
      <w:bookmarkEnd w:id="4834"/>
      <w:r>
        <w:rPr>
          <w:rFonts w:hint="cs"/>
          <w:rtl/>
          <w:lang w:eastAsia="he-IL"/>
        </w:rPr>
        <w:t>ד</w:t>
      </w:r>
      <w:bookmarkStart w:id="4835" w:name="_ETM_Q1_4198330"/>
      <w:bookmarkEnd w:id="4835"/>
      <w:r>
        <w:rPr>
          <w:rFonts w:hint="cs"/>
          <w:rtl/>
          <w:lang w:eastAsia="he-IL"/>
        </w:rPr>
        <w:t xml:space="preserve">בר על המקרים האלה שקיבלתי את הפנייה. אם לא </w:t>
      </w:r>
      <w:bookmarkStart w:id="4836" w:name="_ETM_Q1_4201146"/>
      <w:bookmarkEnd w:id="4836"/>
      <w:r>
        <w:rPr>
          <w:rFonts w:hint="cs"/>
          <w:rtl/>
          <w:lang w:eastAsia="he-IL"/>
        </w:rPr>
        <w:t xml:space="preserve">קיבלתי </w:t>
      </w:r>
      <w:bookmarkStart w:id="4837" w:name="_ETM_Q1_4201900"/>
      <w:bookmarkEnd w:id="4837"/>
      <w:r>
        <w:rPr>
          <w:rFonts w:hint="cs"/>
          <w:rtl/>
          <w:lang w:eastAsia="he-IL"/>
        </w:rPr>
        <w:t>את הפנייה? אז עכשיו אני</w:t>
      </w:r>
      <w:bookmarkStart w:id="4838" w:name="_ETM_Q1_4202896"/>
      <w:bookmarkEnd w:id="4838"/>
      <w:r>
        <w:rPr>
          <w:rFonts w:hint="cs"/>
          <w:rtl/>
          <w:lang w:eastAsia="he-IL"/>
        </w:rPr>
        <w:t xml:space="preserve"> צריך להוכיח שהוא הגיש מסמך </w:t>
      </w:r>
      <w:bookmarkStart w:id="4839" w:name="_ETM_Q1_4205918"/>
      <w:bookmarkEnd w:id="4839"/>
      <w:r>
        <w:rPr>
          <w:rFonts w:hint="cs"/>
          <w:rtl/>
          <w:lang w:eastAsia="he-IL"/>
        </w:rPr>
        <w:t xml:space="preserve">שכתוב פה הגשתי, </w:t>
      </w:r>
      <w:bookmarkStart w:id="4840" w:name="_ETM_Q1_4206106"/>
      <w:bookmarkEnd w:id="4840"/>
      <w:r>
        <w:rPr>
          <w:rFonts w:hint="cs"/>
          <w:rtl/>
          <w:lang w:eastAsia="he-IL"/>
        </w:rPr>
        <w:t>יש לי טענות אליך</w:t>
      </w:r>
      <w:bookmarkStart w:id="4841" w:name="_ETM_Q1_4207137"/>
      <w:bookmarkEnd w:id="4841"/>
      <w:r>
        <w:rPr>
          <w:rFonts w:hint="cs"/>
          <w:rtl/>
          <w:lang w:eastAsia="he-IL"/>
        </w:rPr>
        <w:t xml:space="preserve">, ולא קיבלתי </w:t>
      </w:r>
      <w:bookmarkStart w:id="4842" w:name="_ETM_Q1_4209358"/>
      <w:bookmarkEnd w:id="4842"/>
      <w:r>
        <w:rPr>
          <w:rFonts w:hint="cs"/>
          <w:rtl/>
          <w:lang w:eastAsia="he-IL"/>
        </w:rPr>
        <w:t>אותו בכלל? אי</w:t>
      </w:r>
      <w:bookmarkStart w:id="4843" w:name="_ETM_Q1_4209238"/>
      <w:bookmarkEnd w:id="4843"/>
      <w:r>
        <w:rPr>
          <w:rFonts w:hint="cs"/>
          <w:rtl/>
          <w:lang w:eastAsia="he-IL"/>
        </w:rPr>
        <w:t>ך אני יכול להוכי</w:t>
      </w:r>
      <w:bookmarkStart w:id="4844" w:name="_ETM_Q1_4209181"/>
      <w:bookmarkEnd w:id="4844"/>
      <w:r>
        <w:rPr>
          <w:rFonts w:hint="cs"/>
          <w:rtl/>
          <w:lang w:eastAsia="he-IL"/>
        </w:rPr>
        <w:t>ח שאין ל</w:t>
      </w:r>
      <w:bookmarkStart w:id="4845" w:name="_ETM_Q1_4210041"/>
      <w:bookmarkStart w:id="4846" w:name="_ETM_Q1_4209819"/>
      <w:bookmarkEnd w:id="4845"/>
      <w:bookmarkEnd w:id="4846"/>
      <w:r>
        <w:rPr>
          <w:rFonts w:hint="cs"/>
          <w:rtl/>
          <w:lang w:eastAsia="he-IL"/>
        </w:rPr>
        <w:t>י?</w:t>
      </w:r>
      <w:bookmarkStart w:id="4847" w:name="_ETM_Q1_4210794"/>
      <w:bookmarkEnd w:id="4847"/>
    </w:p>
    <w:p w14:paraId="5D527F0B" w14:textId="77777777" w:rsidR="00DD30D1" w:rsidRDefault="00DD30D1" w:rsidP="00DD30D1">
      <w:pPr>
        <w:rPr>
          <w:rtl/>
          <w:lang w:eastAsia="he-IL"/>
        </w:rPr>
      </w:pPr>
      <w:bookmarkStart w:id="4848" w:name="_ETM_Q1_4210871"/>
      <w:bookmarkStart w:id="4849" w:name="_ETM_Q1_4211906"/>
      <w:bookmarkEnd w:id="4848"/>
      <w:bookmarkEnd w:id="4849"/>
    </w:p>
    <w:p w14:paraId="07E19A3E" w14:textId="7409BF0A" w:rsidR="00DD30D1" w:rsidRDefault="00DD30D1" w:rsidP="00DD30D1">
      <w:pPr>
        <w:pStyle w:val="a4"/>
        <w:keepNext/>
        <w:rPr>
          <w:rtl/>
        </w:rPr>
      </w:pPr>
      <w:bookmarkStart w:id="4850" w:name="ET_speaker_איתי_עצמון_350"/>
      <w:r w:rsidRPr="00DD30D1">
        <w:rPr>
          <w:rStyle w:val="TagStyle"/>
          <w:rtl/>
        </w:rPr>
        <w:t xml:space="preserve"> &lt;&lt; דובר &gt;&gt; </w:t>
      </w:r>
      <w:r>
        <w:rPr>
          <w:rtl/>
        </w:rPr>
        <w:t>איתי עצמון:</w:t>
      </w:r>
      <w:r w:rsidRPr="00DD30D1">
        <w:rPr>
          <w:rStyle w:val="TagStyle"/>
          <w:rtl/>
        </w:rPr>
        <w:t xml:space="preserve"> &lt;&lt; דובר &gt;&gt;</w:t>
      </w:r>
      <w:r w:rsidR="004B5123">
        <w:rPr>
          <w:rtl/>
        </w:rPr>
        <w:t xml:space="preserve"> </w:t>
      </w:r>
      <w:r>
        <w:rPr>
          <w:rtl/>
        </w:rPr>
        <w:t xml:space="preserve"> </w:t>
      </w:r>
      <w:bookmarkEnd w:id="4850"/>
    </w:p>
    <w:p w14:paraId="02F8A828" w14:textId="77777777" w:rsidR="00DD30D1" w:rsidRDefault="00DD30D1" w:rsidP="00DD30D1">
      <w:pPr>
        <w:pStyle w:val="KeepWithNext"/>
        <w:rPr>
          <w:rtl/>
          <w:lang w:eastAsia="he-IL"/>
        </w:rPr>
      </w:pPr>
    </w:p>
    <w:p w14:paraId="76CD0450" w14:textId="003B9FF3" w:rsidR="00DD30D1" w:rsidRDefault="00DD30D1" w:rsidP="00DD30D1">
      <w:pPr>
        <w:rPr>
          <w:rtl/>
          <w:lang w:eastAsia="he-IL"/>
        </w:rPr>
      </w:pPr>
      <w:r>
        <w:rPr>
          <w:rFonts w:hint="cs"/>
          <w:rtl/>
          <w:lang w:eastAsia="he-IL"/>
        </w:rPr>
        <w:t>א</w:t>
      </w:r>
      <w:bookmarkStart w:id="4851" w:name="_ETM_Q1_4212320"/>
      <w:bookmarkStart w:id="4852" w:name="_ETM_Q1_4212367"/>
      <w:bookmarkEnd w:id="4851"/>
      <w:bookmarkEnd w:id="4852"/>
      <w:r>
        <w:rPr>
          <w:rFonts w:hint="cs"/>
          <w:rtl/>
          <w:lang w:eastAsia="he-IL"/>
        </w:rPr>
        <w:t xml:space="preserve">בל </w:t>
      </w:r>
      <w:bookmarkStart w:id="4853" w:name="_ETM_Q1_4210729"/>
      <w:bookmarkEnd w:id="4853"/>
      <w:r>
        <w:rPr>
          <w:rFonts w:hint="cs"/>
          <w:rtl/>
          <w:lang w:eastAsia="he-IL"/>
        </w:rPr>
        <w:t xml:space="preserve">אני מניח </w:t>
      </w:r>
      <w:bookmarkStart w:id="4854" w:name="_ETM_Q1_4212286"/>
      <w:bookmarkEnd w:id="4854"/>
      <w:r>
        <w:rPr>
          <w:rFonts w:hint="cs"/>
          <w:rtl/>
          <w:lang w:eastAsia="he-IL"/>
        </w:rPr>
        <w:t>ש</w:t>
      </w:r>
      <w:bookmarkStart w:id="4855" w:name="_ETM_Q1_4210466"/>
      <w:bookmarkEnd w:id="4855"/>
      <w:r>
        <w:rPr>
          <w:rFonts w:hint="cs"/>
          <w:rtl/>
          <w:lang w:eastAsia="he-IL"/>
        </w:rPr>
        <w:t xml:space="preserve">במקרה הזה גם הגורם שאוכף יוכל להתחשב בזה. </w:t>
      </w:r>
      <w:bookmarkStart w:id="4856" w:name="_ETM_Q1_4213974"/>
      <w:bookmarkEnd w:id="4856"/>
    </w:p>
    <w:p w14:paraId="4197F576" w14:textId="77777777" w:rsidR="00DD30D1" w:rsidRDefault="00DD30D1" w:rsidP="00DD30D1">
      <w:pPr>
        <w:rPr>
          <w:rtl/>
          <w:lang w:eastAsia="he-IL"/>
        </w:rPr>
      </w:pPr>
      <w:bookmarkStart w:id="4857" w:name="_ETM_Q1_4214251"/>
      <w:bookmarkStart w:id="4858" w:name="_ETM_Q1_4214320"/>
      <w:bookmarkEnd w:id="4857"/>
      <w:bookmarkEnd w:id="4858"/>
    </w:p>
    <w:p w14:paraId="760D740A" w14:textId="62545BC0" w:rsidR="00DD30D1" w:rsidRDefault="00DD30D1" w:rsidP="00DD30D1">
      <w:pPr>
        <w:pStyle w:val="af9"/>
        <w:keepNext/>
        <w:rPr>
          <w:rtl/>
          <w:lang w:eastAsia="he-IL"/>
        </w:rPr>
      </w:pPr>
      <w:bookmarkStart w:id="4859" w:name="ET_guest_עודד_אופק_351"/>
      <w:r w:rsidRPr="00DD30D1">
        <w:rPr>
          <w:rStyle w:val="TagStyle"/>
          <w:rtl/>
        </w:rPr>
        <w:t xml:space="preserve"> &lt;&lt; אורח &gt;&gt; </w:t>
      </w:r>
      <w:r>
        <w:rPr>
          <w:rtl/>
          <w:lang w:eastAsia="he-IL"/>
        </w:rPr>
        <w:t>עודד אופק:</w:t>
      </w:r>
      <w:r w:rsidRPr="00DD30D1">
        <w:rPr>
          <w:rStyle w:val="TagStyle"/>
          <w:rtl/>
        </w:rPr>
        <w:t xml:space="preserve"> &lt;&lt; אורח &gt;&gt;</w:t>
      </w:r>
      <w:r w:rsidR="004B5123">
        <w:rPr>
          <w:rtl/>
          <w:lang w:eastAsia="he-IL"/>
        </w:rPr>
        <w:t xml:space="preserve"> </w:t>
      </w:r>
      <w:r>
        <w:rPr>
          <w:rtl/>
          <w:lang w:eastAsia="he-IL"/>
        </w:rPr>
        <w:t xml:space="preserve"> </w:t>
      </w:r>
      <w:bookmarkEnd w:id="4859"/>
    </w:p>
    <w:p w14:paraId="70CD498B" w14:textId="77777777" w:rsidR="00DD30D1" w:rsidRDefault="00DD30D1" w:rsidP="00DD30D1">
      <w:pPr>
        <w:pStyle w:val="KeepWithNext"/>
        <w:rPr>
          <w:rtl/>
          <w:lang w:eastAsia="he-IL"/>
        </w:rPr>
      </w:pPr>
    </w:p>
    <w:p w14:paraId="0E654EBF" w14:textId="563FF039" w:rsidR="00DD30D1" w:rsidRDefault="00DD30D1" w:rsidP="00DD30D1">
      <w:pPr>
        <w:rPr>
          <w:rtl/>
          <w:lang w:eastAsia="he-IL"/>
        </w:rPr>
      </w:pPr>
      <w:bookmarkStart w:id="4860" w:name="_ETM_Q1_4216248"/>
      <w:bookmarkStart w:id="4861" w:name="_ETM_Q1_4216291"/>
      <w:bookmarkEnd w:id="4860"/>
      <w:bookmarkEnd w:id="4861"/>
      <w:r>
        <w:rPr>
          <w:rFonts w:hint="cs"/>
          <w:rtl/>
          <w:lang w:eastAsia="he-IL"/>
        </w:rPr>
        <w:t xml:space="preserve">זה </w:t>
      </w:r>
      <w:bookmarkStart w:id="4862" w:name="_ETM_Q1_4214551"/>
      <w:bookmarkEnd w:id="4862"/>
      <w:r>
        <w:rPr>
          <w:rFonts w:hint="cs"/>
          <w:rtl/>
          <w:lang w:eastAsia="he-IL"/>
        </w:rPr>
        <w:t>ל</w:t>
      </w:r>
      <w:bookmarkStart w:id="4863" w:name="_ETM_Q1_4214828"/>
      <w:bookmarkEnd w:id="4863"/>
      <w:r>
        <w:rPr>
          <w:rFonts w:hint="cs"/>
          <w:rtl/>
          <w:lang w:eastAsia="he-IL"/>
        </w:rPr>
        <w:t xml:space="preserve">א חלק מההליך האזרחי. </w:t>
      </w:r>
      <w:bookmarkStart w:id="4864" w:name="_ETM_Q1_4217760"/>
      <w:bookmarkEnd w:id="4864"/>
    </w:p>
    <w:p w14:paraId="7AC51B86" w14:textId="77777777" w:rsidR="00DD30D1" w:rsidRDefault="00DD30D1" w:rsidP="00DD30D1">
      <w:pPr>
        <w:rPr>
          <w:rtl/>
          <w:lang w:eastAsia="he-IL"/>
        </w:rPr>
      </w:pPr>
      <w:bookmarkStart w:id="4865" w:name="_ETM_Q1_4217823"/>
      <w:bookmarkEnd w:id="4865"/>
    </w:p>
    <w:p w14:paraId="6CD0D2F3" w14:textId="0909F43A" w:rsidR="00DD30D1" w:rsidRDefault="00DD30D1" w:rsidP="00DD30D1">
      <w:pPr>
        <w:pStyle w:val="a4"/>
        <w:keepNext/>
        <w:rPr>
          <w:rtl/>
        </w:rPr>
      </w:pPr>
      <w:bookmarkStart w:id="4866" w:name="ET_speaker_איתי_עצמון_352"/>
      <w:r w:rsidRPr="00DD30D1">
        <w:rPr>
          <w:rStyle w:val="TagStyle"/>
          <w:rtl/>
        </w:rPr>
        <w:t xml:space="preserve"> &lt;&lt; דובר &gt;&gt; </w:t>
      </w:r>
      <w:r>
        <w:rPr>
          <w:rtl/>
        </w:rPr>
        <w:t>איתי עצמון:</w:t>
      </w:r>
      <w:r w:rsidRPr="00DD30D1">
        <w:rPr>
          <w:rStyle w:val="TagStyle"/>
          <w:rtl/>
        </w:rPr>
        <w:t xml:space="preserve"> &lt;&lt; דובר &gt;&gt;</w:t>
      </w:r>
      <w:r w:rsidR="004B5123">
        <w:rPr>
          <w:rtl/>
        </w:rPr>
        <w:t xml:space="preserve"> </w:t>
      </w:r>
      <w:r>
        <w:rPr>
          <w:rtl/>
        </w:rPr>
        <w:t xml:space="preserve"> </w:t>
      </w:r>
      <w:bookmarkEnd w:id="4866"/>
    </w:p>
    <w:p w14:paraId="07C888AD" w14:textId="77777777" w:rsidR="00DD30D1" w:rsidRDefault="00DD30D1" w:rsidP="00DD30D1">
      <w:pPr>
        <w:pStyle w:val="KeepWithNext"/>
        <w:rPr>
          <w:rtl/>
          <w:lang w:eastAsia="he-IL"/>
        </w:rPr>
      </w:pPr>
    </w:p>
    <w:p w14:paraId="564BB7D9" w14:textId="4BB5BDEC" w:rsidR="00DD30D1" w:rsidRDefault="00DD30D1" w:rsidP="00DD30D1">
      <w:pPr>
        <w:rPr>
          <w:rtl/>
          <w:lang w:eastAsia="he-IL"/>
        </w:rPr>
      </w:pPr>
      <w:bookmarkStart w:id="4867" w:name="_ETM_Q1_4219401"/>
      <w:bookmarkStart w:id="4868" w:name="_ETM_Q1_4219446"/>
      <w:bookmarkStart w:id="4869" w:name="_ETM_Q1_4217467"/>
      <w:bookmarkEnd w:id="4867"/>
      <w:bookmarkEnd w:id="4868"/>
      <w:bookmarkEnd w:id="4869"/>
      <w:r>
        <w:rPr>
          <w:rFonts w:hint="cs"/>
          <w:rtl/>
          <w:lang w:eastAsia="he-IL"/>
        </w:rPr>
        <w:t>לא, עזו</w:t>
      </w:r>
      <w:bookmarkStart w:id="4870" w:name="_ETM_Q1_4216988"/>
      <w:bookmarkEnd w:id="4870"/>
      <w:r>
        <w:rPr>
          <w:rFonts w:hint="cs"/>
          <w:rtl/>
          <w:lang w:eastAsia="he-IL"/>
        </w:rPr>
        <w:t>ב, אתה מדבר על ההשלכ</w:t>
      </w:r>
      <w:bookmarkStart w:id="4871" w:name="_ETM_Q1_4217750"/>
      <w:bookmarkEnd w:id="4871"/>
      <w:r>
        <w:rPr>
          <w:rFonts w:hint="cs"/>
          <w:rtl/>
          <w:lang w:eastAsia="he-IL"/>
        </w:rPr>
        <w:t>ה להליך</w:t>
      </w:r>
      <w:bookmarkStart w:id="4872" w:name="_ETM_Q1_4219419"/>
      <w:bookmarkEnd w:id="4872"/>
      <w:r>
        <w:rPr>
          <w:rFonts w:hint="cs"/>
          <w:rtl/>
          <w:lang w:eastAsia="he-IL"/>
        </w:rPr>
        <w:t xml:space="preserve"> האזרחי, א</w:t>
      </w:r>
      <w:bookmarkStart w:id="4873" w:name="_ETM_Q1_4218926"/>
      <w:bookmarkEnd w:id="4873"/>
      <w:r>
        <w:rPr>
          <w:rFonts w:hint="cs"/>
          <w:rtl/>
          <w:lang w:eastAsia="he-IL"/>
        </w:rPr>
        <w:t xml:space="preserve">ני מדבר </w:t>
      </w:r>
      <w:bookmarkStart w:id="4874" w:name="_ETM_Q1_4219111"/>
      <w:bookmarkEnd w:id="4874"/>
      <w:r>
        <w:rPr>
          <w:rFonts w:hint="cs"/>
          <w:rtl/>
          <w:lang w:eastAsia="he-IL"/>
        </w:rPr>
        <w:t>על קיום החוק. הרי בסוף יש ר</w:t>
      </w:r>
      <w:bookmarkStart w:id="4875" w:name="_ETM_Q1_4220647"/>
      <w:bookmarkEnd w:id="4875"/>
      <w:r>
        <w:rPr>
          <w:rFonts w:hint="cs"/>
          <w:rtl/>
          <w:lang w:eastAsia="he-IL"/>
        </w:rPr>
        <w:t>גולטור</w:t>
      </w:r>
      <w:bookmarkStart w:id="4876" w:name="_ETM_Q1_4221591"/>
      <w:bookmarkEnd w:id="4876"/>
      <w:r>
        <w:rPr>
          <w:rFonts w:hint="cs"/>
          <w:rtl/>
          <w:lang w:eastAsia="he-IL"/>
        </w:rPr>
        <w:t xml:space="preserve"> לכל גוף שקובע בעצם אם </w:t>
      </w:r>
      <w:bookmarkStart w:id="4877" w:name="_ETM_Q1_4223018"/>
      <w:bookmarkEnd w:id="4877"/>
      <w:r>
        <w:rPr>
          <w:rFonts w:hint="cs"/>
          <w:rtl/>
          <w:lang w:eastAsia="he-IL"/>
        </w:rPr>
        <w:t xml:space="preserve">הפרת או לא הפרת. אני </w:t>
      </w:r>
      <w:bookmarkStart w:id="4878" w:name="_ETM_Q1_4225461"/>
      <w:bookmarkEnd w:id="4878"/>
      <w:r>
        <w:rPr>
          <w:rFonts w:hint="cs"/>
          <w:rtl/>
          <w:lang w:eastAsia="he-IL"/>
        </w:rPr>
        <w:t xml:space="preserve">מניח שבמקרה הזה </w:t>
      </w:r>
      <w:bookmarkStart w:id="4879" w:name="_ETM_Q1_4226311"/>
      <w:bookmarkEnd w:id="4879"/>
      <w:r>
        <w:rPr>
          <w:rFonts w:hint="cs"/>
          <w:rtl/>
          <w:lang w:eastAsia="he-IL"/>
        </w:rPr>
        <w:t xml:space="preserve">לא משתכללת בכלל הפרה. </w:t>
      </w:r>
    </w:p>
    <w:p w14:paraId="2ABAC47F" w14:textId="77777777" w:rsidR="00DD30D1" w:rsidRDefault="00DD30D1" w:rsidP="00DD30D1">
      <w:pPr>
        <w:rPr>
          <w:rtl/>
          <w:lang w:eastAsia="he-IL"/>
        </w:rPr>
      </w:pPr>
      <w:bookmarkStart w:id="4880" w:name="_ETM_Q1_4230820"/>
      <w:bookmarkStart w:id="4881" w:name="_ETM_Q1_4230888"/>
      <w:bookmarkEnd w:id="4880"/>
      <w:bookmarkEnd w:id="4881"/>
    </w:p>
    <w:p w14:paraId="5A7F80C5" w14:textId="1D68CC63" w:rsidR="00DD30D1" w:rsidRDefault="00DD30D1" w:rsidP="00DD30D1">
      <w:pPr>
        <w:pStyle w:val="af9"/>
        <w:keepNext/>
        <w:rPr>
          <w:rtl/>
          <w:lang w:eastAsia="he-IL"/>
        </w:rPr>
      </w:pPr>
      <w:bookmarkStart w:id="4882" w:name="ET_guest_איה_דביר_רגואן_353"/>
      <w:r w:rsidRPr="00DD30D1">
        <w:rPr>
          <w:rStyle w:val="TagStyle"/>
          <w:rtl/>
        </w:rPr>
        <w:t xml:space="preserve"> &lt;&lt; אורח &gt;&gt; </w:t>
      </w:r>
      <w:r>
        <w:rPr>
          <w:rtl/>
          <w:lang w:eastAsia="he-IL"/>
        </w:rPr>
        <w:t>איה דביר רג'ואן:</w:t>
      </w:r>
      <w:r w:rsidRPr="00DD30D1">
        <w:rPr>
          <w:rStyle w:val="TagStyle"/>
          <w:rtl/>
        </w:rPr>
        <w:t xml:space="preserve"> &lt;&lt; אורח &gt;&gt;</w:t>
      </w:r>
      <w:r w:rsidR="004B5123">
        <w:rPr>
          <w:rtl/>
          <w:lang w:eastAsia="he-IL"/>
        </w:rPr>
        <w:t xml:space="preserve"> </w:t>
      </w:r>
      <w:r>
        <w:rPr>
          <w:rtl/>
          <w:lang w:eastAsia="he-IL"/>
        </w:rPr>
        <w:t xml:space="preserve"> </w:t>
      </w:r>
      <w:bookmarkEnd w:id="4882"/>
    </w:p>
    <w:p w14:paraId="6E83B411" w14:textId="77777777" w:rsidR="00DD30D1" w:rsidRDefault="00DD30D1" w:rsidP="00DD30D1">
      <w:pPr>
        <w:pStyle w:val="KeepWithNext"/>
        <w:rPr>
          <w:rtl/>
          <w:lang w:eastAsia="he-IL"/>
        </w:rPr>
      </w:pPr>
    </w:p>
    <w:p w14:paraId="073DDFF5" w14:textId="2100448D" w:rsidR="00DD30D1" w:rsidRDefault="00DD30D1" w:rsidP="00DD30D1">
      <w:pPr>
        <w:rPr>
          <w:rtl/>
          <w:lang w:eastAsia="he-IL"/>
        </w:rPr>
      </w:pPr>
      <w:bookmarkStart w:id="4883" w:name="_ETM_Q1_4232227"/>
      <w:bookmarkEnd w:id="4883"/>
      <w:r>
        <w:rPr>
          <w:rFonts w:hint="cs"/>
          <w:rtl/>
          <w:lang w:eastAsia="he-IL"/>
        </w:rPr>
        <w:t>א</w:t>
      </w:r>
      <w:bookmarkStart w:id="4884" w:name="_ETM_Q1_4232264"/>
      <w:bookmarkEnd w:id="4884"/>
      <w:r>
        <w:rPr>
          <w:rFonts w:hint="cs"/>
          <w:rtl/>
          <w:lang w:eastAsia="he-IL"/>
        </w:rPr>
        <w:t>נ</w:t>
      </w:r>
      <w:bookmarkStart w:id="4885" w:name="_ETM_Q1_4230336"/>
      <w:bookmarkEnd w:id="4885"/>
      <w:r>
        <w:rPr>
          <w:rFonts w:hint="cs"/>
          <w:rtl/>
          <w:lang w:eastAsia="he-IL"/>
        </w:rPr>
        <w:t xml:space="preserve">י חושבת שפשוט </w:t>
      </w:r>
      <w:bookmarkStart w:id="4886" w:name="_ETM_Q1_4231926"/>
      <w:bookmarkEnd w:id="4886"/>
      <w:r>
        <w:rPr>
          <w:rFonts w:hint="cs"/>
          <w:rtl/>
          <w:lang w:eastAsia="he-IL"/>
        </w:rPr>
        <w:t>במקרה שיבוא צרכן ויטען שהוא של</w:t>
      </w:r>
      <w:bookmarkStart w:id="4887" w:name="_ETM_Q1_4234531"/>
      <w:bookmarkEnd w:id="4887"/>
      <w:r>
        <w:rPr>
          <w:rFonts w:hint="cs"/>
          <w:rtl/>
          <w:lang w:eastAsia="he-IL"/>
        </w:rPr>
        <w:t>ח לך מכתב לא רשום</w:t>
      </w:r>
      <w:bookmarkStart w:id="4888" w:name="_ETM_Q1_4236699"/>
      <w:bookmarkEnd w:id="4888"/>
      <w:r>
        <w:rPr>
          <w:rFonts w:hint="cs"/>
          <w:rtl/>
          <w:lang w:eastAsia="he-IL"/>
        </w:rPr>
        <w:t xml:space="preserve"> בדואר ויגיד שהוא </w:t>
      </w:r>
      <w:bookmarkStart w:id="4889" w:name="_ETM_Q1_4238146"/>
      <w:bookmarkEnd w:id="4889"/>
      <w:r>
        <w:rPr>
          <w:rFonts w:hint="cs"/>
          <w:rtl/>
          <w:lang w:eastAsia="he-IL"/>
        </w:rPr>
        <w:t xml:space="preserve">פנה ביום כלשהו תעמוד לך הגנה מאוד </w:t>
      </w:r>
      <w:bookmarkStart w:id="4890" w:name="_ETM_Q1_4242249"/>
      <w:bookmarkEnd w:id="4890"/>
      <w:r>
        <w:rPr>
          <w:rFonts w:hint="cs"/>
          <w:rtl/>
          <w:lang w:eastAsia="he-IL"/>
        </w:rPr>
        <w:t>טובה שהוא לא הרים א</w:t>
      </w:r>
      <w:bookmarkStart w:id="4891" w:name="_ETM_Q1_4242707"/>
      <w:bookmarkEnd w:id="4891"/>
      <w:r>
        <w:rPr>
          <w:rFonts w:hint="cs"/>
          <w:rtl/>
          <w:lang w:eastAsia="he-IL"/>
        </w:rPr>
        <w:t xml:space="preserve">ת נטל הראיה בכלל </w:t>
      </w:r>
      <w:bookmarkStart w:id="4892" w:name="_ETM_Q1_4243527"/>
      <w:bookmarkEnd w:id="4892"/>
      <w:r>
        <w:rPr>
          <w:rFonts w:hint="cs"/>
          <w:rtl/>
          <w:lang w:eastAsia="he-IL"/>
        </w:rPr>
        <w:t xml:space="preserve">להראות שהוא </w:t>
      </w:r>
      <w:bookmarkStart w:id="4893" w:name="_ETM_Q1_4245042"/>
      <w:bookmarkEnd w:id="4893"/>
      <w:r>
        <w:rPr>
          <w:rFonts w:hint="cs"/>
          <w:rtl/>
          <w:lang w:eastAsia="he-IL"/>
        </w:rPr>
        <w:t>ה</w:t>
      </w:r>
      <w:bookmarkStart w:id="4894" w:name="_ETM_Q1_4244315"/>
      <w:bookmarkEnd w:id="4894"/>
      <w:r>
        <w:rPr>
          <w:rFonts w:hint="cs"/>
          <w:rtl/>
          <w:lang w:eastAsia="he-IL"/>
        </w:rPr>
        <w:t>עביר את המכתב. ולכן אתה מוגן. בכל יתר המקרי</w:t>
      </w:r>
      <w:bookmarkStart w:id="4895" w:name="_ETM_Q1_4247402"/>
      <w:bookmarkEnd w:id="4895"/>
      <w:r>
        <w:rPr>
          <w:rFonts w:hint="cs"/>
          <w:rtl/>
          <w:lang w:eastAsia="he-IL"/>
        </w:rPr>
        <w:t xml:space="preserve">ם, כמו </w:t>
      </w:r>
      <w:bookmarkStart w:id="4896" w:name="_ETM_Q1_4248088"/>
      <w:bookmarkEnd w:id="4896"/>
      <w:r>
        <w:rPr>
          <w:rFonts w:hint="cs"/>
          <w:rtl/>
          <w:lang w:eastAsia="he-IL"/>
        </w:rPr>
        <w:t>שאמרנו קודם, השליטה הי</w:t>
      </w:r>
      <w:bookmarkStart w:id="4897" w:name="_ETM_Q1_4248868"/>
      <w:bookmarkEnd w:id="4897"/>
      <w:r>
        <w:rPr>
          <w:rFonts w:hint="cs"/>
          <w:rtl/>
          <w:lang w:eastAsia="he-IL"/>
        </w:rPr>
        <w:t>א יותר בידיכם מאשר בידי הצרכן</w:t>
      </w:r>
      <w:bookmarkStart w:id="4898" w:name="_ETM_Q1_4251421"/>
      <w:bookmarkEnd w:id="4898"/>
      <w:r>
        <w:rPr>
          <w:rFonts w:hint="cs"/>
          <w:rtl/>
          <w:lang w:eastAsia="he-IL"/>
        </w:rPr>
        <w:t xml:space="preserve"> ולכן </w:t>
      </w:r>
      <w:bookmarkStart w:id="4899" w:name="_ETM_Q1_4252261"/>
      <w:bookmarkEnd w:id="4899"/>
      <w:r>
        <w:rPr>
          <w:rFonts w:hint="cs"/>
          <w:rtl/>
          <w:lang w:eastAsia="he-IL"/>
        </w:rPr>
        <w:t xml:space="preserve">לא יהיה נכון </w:t>
      </w:r>
      <w:bookmarkStart w:id="4900" w:name="_ETM_Q1_4252181"/>
      <w:bookmarkEnd w:id="4900"/>
      <w:r>
        <w:rPr>
          <w:rFonts w:hint="cs"/>
          <w:rtl/>
          <w:lang w:eastAsia="he-IL"/>
        </w:rPr>
        <w:t xml:space="preserve">להפוך את </w:t>
      </w:r>
      <w:proofErr w:type="spellStart"/>
      <w:r>
        <w:rPr>
          <w:rFonts w:hint="cs"/>
          <w:rtl/>
          <w:lang w:eastAsia="he-IL"/>
        </w:rPr>
        <w:t>הנטלים</w:t>
      </w:r>
      <w:proofErr w:type="spellEnd"/>
      <w:r>
        <w:rPr>
          <w:rFonts w:hint="cs"/>
          <w:rtl/>
          <w:lang w:eastAsia="he-IL"/>
        </w:rPr>
        <w:t xml:space="preserve">. </w:t>
      </w:r>
      <w:bookmarkStart w:id="4901" w:name="_ETM_Q1_4254653"/>
      <w:bookmarkEnd w:id="4901"/>
    </w:p>
    <w:p w14:paraId="35D77229" w14:textId="77777777" w:rsidR="00DD30D1" w:rsidRDefault="00DD30D1" w:rsidP="00DD30D1">
      <w:pPr>
        <w:rPr>
          <w:rtl/>
          <w:lang w:eastAsia="he-IL"/>
        </w:rPr>
      </w:pPr>
      <w:bookmarkStart w:id="4902" w:name="_ETM_Q1_4254736"/>
      <w:bookmarkEnd w:id="4902"/>
    </w:p>
    <w:p w14:paraId="25804CB2" w14:textId="359D831C" w:rsidR="00DD30D1" w:rsidRDefault="00DD30D1" w:rsidP="00DD30D1">
      <w:pPr>
        <w:pStyle w:val="af6"/>
        <w:keepNext/>
        <w:rPr>
          <w:rtl/>
        </w:rPr>
      </w:pPr>
      <w:bookmarkStart w:id="4903" w:name="ET_yor_5159_354"/>
      <w:r w:rsidRPr="00DD30D1">
        <w:rPr>
          <w:rStyle w:val="TagStyle"/>
          <w:rtl/>
        </w:rPr>
        <w:t xml:space="preserve"> &lt;&lt; יור &gt;&gt; </w:t>
      </w:r>
      <w:r>
        <w:rPr>
          <w:rtl/>
        </w:rPr>
        <w:t>היו"ר דוד ביטן:</w:t>
      </w:r>
      <w:r w:rsidRPr="00DD30D1">
        <w:rPr>
          <w:rStyle w:val="TagStyle"/>
          <w:rtl/>
        </w:rPr>
        <w:t xml:space="preserve"> &lt;&lt; יור &gt;&gt;</w:t>
      </w:r>
      <w:r w:rsidR="004B5123">
        <w:rPr>
          <w:rtl/>
        </w:rPr>
        <w:t xml:space="preserve"> </w:t>
      </w:r>
      <w:r>
        <w:rPr>
          <w:rtl/>
        </w:rPr>
        <w:t xml:space="preserve"> </w:t>
      </w:r>
      <w:bookmarkEnd w:id="4903"/>
    </w:p>
    <w:p w14:paraId="3EE87F93" w14:textId="77777777" w:rsidR="00DD30D1" w:rsidRDefault="00DD30D1" w:rsidP="00DD30D1">
      <w:pPr>
        <w:pStyle w:val="KeepWithNext"/>
        <w:rPr>
          <w:rtl/>
          <w:lang w:eastAsia="he-IL"/>
        </w:rPr>
      </w:pPr>
    </w:p>
    <w:p w14:paraId="6C65D380" w14:textId="6D27386B" w:rsidR="00DD30D1" w:rsidRDefault="00DD30D1" w:rsidP="00DD30D1">
      <w:pPr>
        <w:rPr>
          <w:rtl/>
          <w:lang w:eastAsia="he-IL"/>
        </w:rPr>
      </w:pPr>
      <w:bookmarkStart w:id="4904" w:name="_ETM_Q1_4255825"/>
      <w:bookmarkStart w:id="4905" w:name="_ETM_Q1_4255864"/>
      <w:bookmarkStart w:id="4906" w:name="_ETM_Q1_4254217"/>
      <w:bookmarkEnd w:id="4904"/>
      <w:bookmarkEnd w:id="4905"/>
      <w:bookmarkEnd w:id="4906"/>
      <w:r>
        <w:rPr>
          <w:rFonts w:hint="cs"/>
          <w:rtl/>
          <w:lang w:eastAsia="he-IL"/>
        </w:rPr>
        <w:t xml:space="preserve">בואו נתקדם. </w:t>
      </w:r>
      <w:bookmarkStart w:id="4907" w:name="_ETM_Q1_4256469"/>
      <w:bookmarkEnd w:id="4907"/>
    </w:p>
    <w:p w14:paraId="1C57286A" w14:textId="77777777" w:rsidR="00DD30D1" w:rsidRDefault="00DD30D1" w:rsidP="00DD30D1">
      <w:pPr>
        <w:rPr>
          <w:rtl/>
          <w:lang w:eastAsia="he-IL"/>
        </w:rPr>
      </w:pPr>
      <w:bookmarkStart w:id="4908" w:name="_ETM_Q1_4256535"/>
      <w:bookmarkStart w:id="4909" w:name="_ETM_Q1_4254867"/>
      <w:bookmarkStart w:id="4910" w:name="_ETM_Q1_4253663"/>
      <w:bookmarkStart w:id="4911" w:name="_ETM_Q1_4253657"/>
      <w:bookmarkStart w:id="4912" w:name="_ETM_Q1_4260650"/>
      <w:bookmarkStart w:id="4913" w:name="_ETM_Q1_4258985"/>
      <w:bookmarkStart w:id="4914" w:name="_ETM_Q1_4257298"/>
      <w:bookmarkStart w:id="4915" w:name="_ETM_Q1_4255615"/>
      <w:bookmarkStart w:id="4916" w:name="_ETM_Q1_4253877"/>
      <w:bookmarkEnd w:id="4908"/>
      <w:bookmarkEnd w:id="4909"/>
      <w:bookmarkEnd w:id="4910"/>
      <w:bookmarkEnd w:id="4911"/>
      <w:bookmarkEnd w:id="4912"/>
      <w:bookmarkEnd w:id="4913"/>
      <w:bookmarkEnd w:id="4914"/>
      <w:bookmarkEnd w:id="4915"/>
      <w:bookmarkEnd w:id="4916"/>
    </w:p>
    <w:p w14:paraId="25A8C733" w14:textId="168C25B9" w:rsidR="00DD30D1" w:rsidRDefault="00DD30D1" w:rsidP="00DD30D1">
      <w:pPr>
        <w:pStyle w:val="af9"/>
        <w:keepNext/>
        <w:rPr>
          <w:rtl/>
          <w:lang w:eastAsia="he-IL"/>
        </w:rPr>
      </w:pPr>
      <w:bookmarkStart w:id="4917" w:name="ET_guest_ירון_אליאס_355"/>
      <w:r w:rsidRPr="00DD30D1">
        <w:rPr>
          <w:rStyle w:val="TagStyle"/>
          <w:rtl/>
        </w:rPr>
        <w:t xml:space="preserve"> &lt;&lt; אורח &gt;&gt; </w:t>
      </w:r>
      <w:r>
        <w:rPr>
          <w:rtl/>
          <w:lang w:eastAsia="he-IL"/>
        </w:rPr>
        <w:t>ירון אליאס:</w:t>
      </w:r>
      <w:r w:rsidRPr="00DD30D1">
        <w:rPr>
          <w:rStyle w:val="TagStyle"/>
          <w:rtl/>
        </w:rPr>
        <w:t xml:space="preserve"> &lt;&lt; אורח &gt;&gt;</w:t>
      </w:r>
      <w:r w:rsidR="004B5123">
        <w:rPr>
          <w:rtl/>
          <w:lang w:eastAsia="he-IL"/>
        </w:rPr>
        <w:t xml:space="preserve"> </w:t>
      </w:r>
      <w:r>
        <w:rPr>
          <w:rtl/>
          <w:lang w:eastAsia="he-IL"/>
        </w:rPr>
        <w:t xml:space="preserve"> </w:t>
      </w:r>
      <w:bookmarkEnd w:id="4917"/>
    </w:p>
    <w:p w14:paraId="7F1FAE49" w14:textId="77777777" w:rsidR="00DD30D1" w:rsidRDefault="00DD30D1" w:rsidP="00DD30D1">
      <w:pPr>
        <w:pStyle w:val="KeepWithNext"/>
        <w:rPr>
          <w:rtl/>
          <w:lang w:eastAsia="he-IL"/>
        </w:rPr>
      </w:pPr>
    </w:p>
    <w:p w14:paraId="07A20402" w14:textId="425ACEF5" w:rsidR="00DD30D1" w:rsidRDefault="008717D6" w:rsidP="00DD30D1">
      <w:pPr>
        <w:rPr>
          <w:rtl/>
          <w:lang w:eastAsia="he-IL"/>
        </w:rPr>
      </w:pPr>
      <w:bookmarkStart w:id="4918" w:name="_ETM_Q1_4255535"/>
      <w:bookmarkStart w:id="4919" w:name="_ETM_Q1_4255573"/>
      <w:bookmarkStart w:id="4920" w:name="_ETM_Q1_4253800"/>
      <w:bookmarkEnd w:id="4918"/>
      <w:bookmarkEnd w:id="4919"/>
      <w:bookmarkEnd w:id="4920"/>
      <w:r>
        <w:rPr>
          <w:rFonts w:hint="cs"/>
          <w:rtl/>
          <w:lang w:eastAsia="he-IL"/>
        </w:rPr>
        <w:t>אפילו אין</w:t>
      </w:r>
      <w:bookmarkStart w:id="4921" w:name="_ETM_Q1_4256193"/>
      <w:bookmarkEnd w:id="4921"/>
      <w:r>
        <w:rPr>
          <w:rFonts w:hint="cs"/>
          <w:rtl/>
          <w:lang w:eastAsia="he-IL"/>
        </w:rPr>
        <w:t xml:space="preserve"> </w:t>
      </w:r>
      <w:bookmarkStart w:id="4922" w:name="_ETM_Q1_4254232"/>
      <w:bookmarkEnd w:id="4922"/>
      <w:r>
        <w:rPr>
          <w:rFonts w:hint="cs"/>
          <w:rtl/>
          <w:lang w:eastAsia="he-IL"/>
        </w:rPr>
        <w:t xml:space="preserve">פה עניין של </w:t>
      </w:r>
      <w:proofErr w:type="spellStart"/>
      <w:r>
        <w:rPr>
          <w:rFonts w:hint="cs"/>
          <w:rtl/>
          <w:lang w:eastAsia="he-IL"/>
        </w:rPr>
        <w:t>נטלים</w:t>
      </w:r>
      <w:proofErr w:type="spellEnd"/>
      <w:r>
        <w:rPr>
          <w:rFonts w:hint="cs"/>
          <w:rtl/>
          <w:lang w:eastAsia="he-IL"/>
        </w:rPr>
        <w:t>, יש פה</w:t>
      </w:r>
      <w:bookmarkStart w:id="4923" w:name="_ETM_Q1_4255500"/>
      <w:bookmarkEnd w:id="4923"/>
      <w:r>
        <w:rPr>
          <w:rFonts w:hint="cs"/>
          <w:rtl/>
          <w:lang w:eastAsia="he-IL"/>
        </w:rPr>
        <w:t xml:space="preserve"> יצירה של </w:t>
      </w:r>
      <w:bookmarkStart w:id="4924" w:name="_ETM_Q1_4256797"/>
      <w:bookmarkStart w:id="4925" w:name="_ETM_Q1_4255891"/>
      <w:bookmarkEnd w:id="4924"/>
      <w:bookmarkEnd w:id="4925"/>
      <w:r>
        <w:rPr>
          <w:rFonts w:hint="cs"/>
          <w:rtl/>
          <w:lang w:eastAsia="he-IL"/>
        </w:rPr>
        <w:t xml:space="preserve">חזקה </w:t>
      </w:r>
      <w:bookmarkStart w:id="4926" w:name="_ETM_Q1_4256843"/>
      <w:bookmarkEnd w:id="4926"/>
      <w:r>
        <w:rPr>
          <w:rFonts w:hint="cs"/>
          <w:rtl/>
          <w:lang w:eastAsia="he-IL"/>
        </w:rPr>
        <w:t xml:space="preserve">חלוטה, </w:t>
      </w:r>
      <w:bookmarkStart w:id="4927" w:name="_ETM_Q1_4258811"/>
      <w:bookmarkEnd w:id="4927"/>
      <w:r>
        <w:rPr>
          <w:rFonts w:hint="cs"/>
          <w:rtl/>
          <w:lang w:eastAsia="he-IL"/>
        </w:rPr>
        <w:t>זה מועד הבקשה. אין פה שום צורה מבחינ</w:t>
      </w:r>
      <w:bookmarkStart w:id="4928" w:name="_ETM_Q1_4261044"/>
      <w:bookmarkEnd w:id="4928"/>
      <w:r>
        <w:rPr>
          <w:rFonts w:hint="cs"/>
          <w:rtl/>
          <w:lang w:eastAsia="he-IL"/>
        </w:rPr>
        <w:t>תו להרים נטל.</w:t>
      </w:r>
      <w:bookmarkStart w:id="4929" w:name="_ETM_Q1_4263464"/>
      <w:bookmarkEnd w:id="4929"/>
      <w:r>
        <w:rPr>
          <w:rFonts w:hint="cs"/>
          <w:rtl/>
          <w:lang w:eastAsia="he-IL"/>
        </w:rPr>
        <w:t xml:space="preserve"> </w:t>
      </w:r>
      <w:bookmarkStart w:id="4930" w:name="_ETM_Q1_4263676"/>
      <w:bookmarkEnd w:id="4930"/>
    </w:p>
    <w:p w14:paraId="5C447BDC" w14:textId="77777777" w:rsidR="008717D6" w:rsidRDefault="008717D6" w:rsidP="00DD30D1">
      <w:pPr>
        <w:rPr>
          <w:rtl/>
          <w:lang w:eastAsia="he-IL"/>
        </w:rPr>
      </w:pPr>
      <w:bookmarkStart w:id="4931" w:name="_ETM_Q1_4263763"/>
      <w:bookmarkStart w:id="4932" w:name="_ETM_Q1_4264387"/>
      <w:bookmarkEnd w:id="4931"/>
      <w:bookmarkEnd w:id="4932"/>
    </w:p>
    <w:p w14:paraId="11034100" w14:textId="40B982EB" w:rsidR="008717D6" w:rsidRDefault="008717D6" w:rsidP="008717D6">
      <w:pPr>
        <w:pStyle w:val="af6"/>
        <w:keepNext/>
        <w:rPr>
          <w:rtl/>
        </w:rPr>
      </w:pPr>
      <w:bookmarkStart w:id="4933" w:name="ET_yor_5159_356"/>
      <w:r w:rsidRPr="008717D6">
        <w:rPr>
          <w:rStyle w:val="TagStyle"/>
          <w:rtl/>
        </w:rPr>
        <w:t xml:space="preserve"> &lt;&lt; יור &gt;&gt; </w:t>
      </w:r>
      <w:r>
        <w:rPr>
          <w:rtl/>
        </w:rPr>
        <w:t>היו"ר דוד ביטן:</w:t>
      </w:r>
      <w:r w:rsidRPr="008717D6">
        <w:rPr>
          <w:rStyle w:val="TagStyle"/>
          <w:rtl/>
        </w:rPr>
        <w:t xml:space="preserve"> &lt;&lt; יור &gt;&gt;</w:t>
      </w:r>
      <w:r w:rsidR="004B5123">
        <w:rPr>
          <w:rtl/>
        </w:rPr>
        <w:t xml:space="preserve"> </w:t>
      </w:r>
      <w:r>
        <w:rPr>
          <w:rtl/>
        </w:rPr>
        <w:t xml:space="preserve"> </w:t>
      </w:r>
      <w:bookmarkEnd w:id="4933"/>
    </w:p>
    <w:p w14:paraId="305238AE" w14:textId="77777777" w:rsidR="008717D6" w:rsidRDefault="008717D6" w:rsidP="008717D6">
      <w:pPr>
        <w:pStyle w:val="KeepWithNext"/>
        <w:rPr>
          <w:rtl/>
          <w:lang w:eastAsia="he-IL"/>
        </w:rPr>
      </w:pPr>
    </w:p>
    <w:p w14:paraId="2A74FED6" w14:textId="3F9A8ECF" w:rsidR="008717D6" w:rsidRDefault="008717D6" w:rsidP="008717D6">
      <w:pPr>
        <w:rPr>
          <w:rtl/>
          <w:lang w:eastAsia="he-IL"/>
        </w:rPr>
      </w:pPr>
      <w:r>
        <w:rPr>
          <w:rFonts w:hint="cs"/>
          <w:rtl/>
          <w:lang w:eastAsia="he-IL"/>
        </w:rPr>
        <w:t>ר</w:t>
      </w:r>
      <w:bookmarkStart w:id="4934" w:name="_ETM_Q1_4264817"/>
      <w:bookmarkStart w:id="4935" w:name="_ETM_Q1_4264843"/>
      <w:bookmarkEnd w:id="4934"/>
      <w:bookmarkEnd w:id="4935"/>
      <w:r>
        <w:rPr>
          <w:rFonts w:hint="cs"/>
          <w:rtl/>
          <w:lang w:eastAsia="he-IL"/>
        </w:rPr>
        <w:t>בות</w:t>
      </w:r>
      <w:bookmarkStart w:id="4936" w:name="_ETM_Q1_4263374"/>
      <w:bookmarkEnd w:id="4936"/>
      <w:r>
        <w:rPr>
          <w:rFonts w:hint="cs"/>
          <w:rtl/>
          <w:lang w:eastAsia="he-IL"/>
        </w:rPr>
        <w:t>יי, מספיק. תעברו ה</w:t>
      </w:r>
      <w:bookmarkStart w:id="4937" w:name="_ETM_Q1_4263871"/>
      <w:bookmarkEnd w:id="4937"/>
      <w:r>
        <w:rPr>
          <w:rFonts w:hint="cs"/>
          <w:rtl/>
          <w:lang w:eastAsia="he-IL"/>
        </w:rPr>
        <w:t xml:space="preserve">לאה. </w:t>
      </w:r>
      <w:bookmarkStart w:id="4938" w:name="_ETM_Q1_4263507"/>
      <w:bookmarkStart w:id="4939" w:name="_ETM_Q1_4262623"/>
      <w:bookmarkStart w:id="4940" w:name="_ETM_Q1_4265536"/>
      <w:bookmarkStart w:id="4941" w:name="_ETM_Q1_4264184"/>
      <w:bookmarkStart w:id="4942" w:name="_ETM_Q1_4264812"/>
      <w:bookmarkStart w:id="4943" w:name="_ETM_Q1_4264135"/>
      <w:bookmarkStart w:id="4944" w:name="_ETM_Q1_4263890"/>
      <w:bookmarkStart w:id="4945" w:name="_ETM_Q1_4266421"/>
      <w:bookmarkEnd w:id="4938"/>
      <w:bookmarkEnd w:id="4939"/>
      <w:bookmarkEnd w:id="4940"/>
      <w:bookmarkEnd w:id="4941"/>
      <w:bookmarkEnd w:id="4942"/>
      <w:bookmarkEnd w:id="4943"/>
      <w:bookmarkEnd w:id="4944"/>
      <w:bookmarkEnd w:id="4945"/>
    </w:p>
    <w:p w14:paraId="09909401" w14:textId="77777777" w:rsidR="008717D6" w:rsidRDefault="008717D6" w:rsidP="008717D6">
      <w:pPr>
        <w:rPr>
          <w:rtl/>
          <w:lang w:eastAsia="he-IL"/>
        </w:rPr>
      </w:pPr>
      <w:bookmarkStart w:id="4946" w:name="_ETM_Q1_4266492"/>
      <w:bookmarkStart w:id="4947" w:name="_ETM_Q1_4267171"/>
      <w:bookmarkEnd w:id="4946"/>
      <w:bookmarkEnd w:id="4947"/>
    </w:p>
    <w:p w14:paraId="02D332E9" w14:textId="605C4330" w:rsidR="008717D6" w:rsidRDefault="008717D6" w:rsidP="008717D6">
      <w:pPr>
        <w:pStyle w:val="af9"/>
        <w:keepNext/>
        <w:rPr>
          <w:rtl/>
          <w:lang w:eastAsia="he-IL"/>
        </w:rPr>
      </w:pPr>
      <w:bookmarkStart w:id="4948" w:name="ET_guest_עודד_אופק_357"/>
      <w:r w:rsidRPr="008717D6">
        <w:rPr>
          <w:rStyle w:val="TagStyle"/>
          <w:rtl/>
        </w:rPr>
        <w:t xml:space="preserve"> &lt;&lt; אורח &gt;&gt; </w:t>
      </w:r>
      <w:r>
        <w:rPr>
          <w:rtl/>
          <w:lang w:eastAsia="he-IL"/>
        </w:rPr>
        <w:t>עודד אופק:</w:t>
      </w:r>
      <w:r w:rsidRPr="008717D6">
        <w:rPr>
          <w:rStyle w:val="TagStyle"/>
          <w:rtl/>
        </w:rPr>
        <w:t xml:space="preserve"> &lt;&lt; אורח &gt;&gt;</w:t>
      </w:r>
      <w:r w:rsidR="004B5123">
        <w:rPr>
          <w:rtl/>
          <w:lang w:eastAsia="he-IL"/>
        </w:rPr>
        <w:t xml:space="preserve"> </w:t>
      </w:r>
      <w:r>
        <w:rPr>
          <w:rtl/>
          <w:lang w:eastAsia="he-IL"/>
        </w:rPr>
        <w:t xml:space="preserve"> </w:t>
      </w:r>
      <w:bookmarkEnd w:id="4948"/>
    </w:p>
    <w:p w14:paraId="5557C019" w14:textId="77777777" w:rsidR="008717D6" w:rsidRDefault="008717D6" w:rsidP="008717D6">
      <w:pPr>
        <w:pStyle w:val="KeepWithNext"/>
        <w:rPr>
          <w:rtl/>
          <w:lang w:eastAsia="he-IL"/>
        </w:rPr>
      </w:pPr>
    </w:p>
    <w:p w14:paraId="74FF3E47" w14:textId="55734754" w:rsidR="008717D6" w:rsidRDefault="008717D6" w:rsidP="008717D6">
      <w:pPr>
        <w:rPr>
          <w:rtl/>
          <w:lang w:eastAsia="he-IL"/>
        </w:rPr>
      </w:pPr>
      <w:bookmarkStart w:id="4949" w:name="_ETM_Q1_4267577"/>
      <w:bookmarkStart w:id="4950" w:name="_ETM_Q1_4267612"/>
      <w:bookmarkEnd w:id="4949"/>
      <w:bookmarkEnd w:id="4950"/>
      <w:r>
        <w:rPr>
          <w:rFonts w:hint="cs"/>
          <w:rtl/>
          <w:lang w:eastAsia="he-IL"/>
        </w:rPr>
        <w:t>שתי</w:t>
      </w:r>
      <w:bookmarkStart w:id="4951" w:name="_ETM_Q1_4265858"/>
      <w:bookmarkEnd w:id="4951"/>
      <w:r>
        <w:rPr>
          <w:rFonts w:hint="cs"/>
          <w:rtl/>
          <w:lang w:eastAsia="he-IL"/>
        </w:rPr>
        <w:t xml:space="preserve"> הערות אחרונות, ברשותכם</w:t>
      </w:r>
      <w:bookmarkStart w:id="4952" w:name="_ETM_Q1_4267017"/>
      <w:bookmarkEnd w:id="4952"/>
      <w:r>
        <w:rPr>
          <w:rFonts w:hint="cs"/>
          <w:rtl/>
          <w:lang w:eastAsia="he-IL"/>
        </w:rPr>
        <w:t>. למרות שזה</w:t>
      </w:r>
      <w:bookmarkStart w:id="4953" w:name="_ETM_Q1_4268424"/>
      <w:bookmarkEnd w:id="4953"/>
      <w:r>
        <w:rPr>
          <w:rFonts w:hint="cs"/>
          <w:rtl/>
          <w:lang w:eastAsia="he-IL"/>
        </w:rPr>
        <w:t xml:space="preserve"> נדון חלקית, </w:t>
      </w:r>
      <w:bookmarkStart w:id="4954" w:name="_ETM_Q1_4269244"/>
      <w:bookmarkEnd w:id="4954"/>
      <w:r>
        <w:rPr>
          <w:rFonts w:hint="cs"/>
          <w:rtl/>
          <w:lang w:eastAsia="he-IL"/>
        </w:rPr>
        <w:t>גם בחוזרים של רשות ש</w:t>
      </w:r>
      <w:bookmarkStart w:id="4955" w:name="_ETM_Q1_4269795"/>
      <w:bookmarkEnd w:id="4955"/>
      <w:r>
        <w:rPr>
          <w:rFonts w:hint="cs"/>
          <w:rtl/>
          <w:lang w:eastAsia="he-IL"/>
        </w:rPr>
        <w:t xml:space="preserve">וק ההון, ביטוח וחיסכון </w:t>
      </w:r>
      <w:bookmarkStart w:id="4956" w:name="_ETM_Q1_4273334"/>
      <w:bookmarkEnd w:id="4956"/>
      <w:r>
        <w:rPr>
          <w:rFonts w:hint="cs"/>
          <w:rtl/>
          <w:lang w:eastAsia="he-IL"/>
        </w:rPr>
        <w:t>לגבי מ</w:t>
      </w:r>
      <w:bookmarkStart w:id="4957" w:name="_ETM_Q1_4272234"/>
      <w:bookmarkEnd w:id="4957"/>
      <w:r>
        <w:rPr>
          <w:rFonts w:hint="cs"/>
          <w:rtl/>
          <w:lang w:eastAsia="he-IL"/>
        </w:rPr>
        <w:t>סירת חוזר גילוי בחוזר הלו</w:t>
      </w:r>
      <w:bookmarkStart w:id="4958" w:name="_ETM_Q1_4275208"/>
      <w:bookmarkEnd w:id="4958"/>
      <w:r>
        <w:rPr>
          <w:rFonts w:hint="cs"/>
          <w:rtl/>
          <w:lang w:eastAsia="he-IL"/>
        </w:rPr>
        <w:t xml:space="preserve">ואה לדוגמה. </w:t>
      </w:r>
      <w:bookmarkStart w:id="4959" w:name="_ETM_Q1_4275729"/>
      <w:bookmarkEnd w:id="4959"/>
      <w:r>
        <w:rPr>
          <w:rFonts w:hint="cs"/>
          <w:rtl/>
          <w:lang w:eastAsia="he-IL"/>
        </w:rPr>
        <w:t xml:space="preserve">לקוח יכול </w:t>
      </w:r>
      <w:bookmarkStart w:id="4960" w:name="_ETM_Q1_4277576"/>
      <w:bookmarkEnd w:id="4960"/>
      <w:r>
        <w:rPr>
          <w:rFonts w:hint="cs"/>
          <w:rtl/>
          <w:lang w:eastAsia="he-IL"/>
        </w:rPr>
        <w:t>לפנות פעם אחת ולבקש ללא עלו</w:t>
      </w:r>
      <w:bookmarkStart w:id="4961" w:name="_ETM_Q1_4279338"/>
      <w:bookmarkEnd w:id="4961"/>
      <w:r>
        <w:rPr>
          <w:rFonts w:hint="cs"/>
          <w:rtl/>
          <w:lang w:eastAsia="he-IL"/>
        </w:rPr>
        <w:t xml:space="preserve">ת את ההקלטה. כאן אין </w:t>
      </w:r>
      <w:bookmarkStart w:id="4962" w:name="_ETM_Q1_4282093"/>
      <w:bookmarkEnd w:id="4962"/>
      <w:r>
        <w:rPr>
          <w:rFonts w:hint="cs"/>
          <w:rtl/>
          <w:lang w:eastAsia="he-IL"/>
        </w:rPr>
        <w:t>הגבלה בכלל.</w:t>
      </w:r>
      <w:bookmarkStart w:id="4963" w:name="_ETM_Q1_4281578"/>
      <w:bookmarkEnd w:id="4963"/>
      <w:r>
        <w:rPr>
          <w:rFonts w:hint="cs"/>
          <w:rtl/>
          <w:lang w:eastAsia="he-IL"/>
        </w:rPr>
        <w:t xml:space="preserve"> כלומר, אין הגבלה על</w:t>
      </w:r>
      <w:bookmarkStart w:id="4964" w:name="_ETM_Q1_4282487"/>
      <w:bookmarkEnd w:id="4964"/>
      <w:r>
        <w:rPr>
          <w:rFonts w:hint="cs"/>
          <w:rtl/>
          <w:lang w:eastAsia="he-IL"/>
        </w:rPr>
        <w:t xml:space="preserve"> מספר הפעמים שהלקוח יכול </w:t>
      </w:r>
      <w:bookmarkStart w:id="4965" w:name="_ETM_Q1_4285697"/>
      <w:bookmarkEnd w:id="4965"/>
      <w:r>
        <w:rPr>
          <w:rFonts w:hint="cs"/>
          <w:rtl/>
          <w:lang w:eastAsia="he-IL"/>
        </w:rPr>
        <w:t>לפנות. ככל שנ</w:t>
      </w:r>
      <w:bookmarkStart w:id="4966" w:name="_ETM_Q1_4285552"/>
      <w:bookmarkEnd w:id="4966"/>
      <w:r>
        <w:rPr>
          <w:rFonts w:hint="cs"/>
          <w:rtl/>
          <w:lang w:eastAsia="he-IL"/>
        </w:rPr>
        <w:t xml:space="preserve">יתן להכניס מגבלה כזאת. </w:t>
      </w:r>
      <w:bookmarkStart w:id="4967" w:name="_ETM_Q1_4287011"/>
      <w:bookmarkStart w:id="4968" w:name="_ETM_Q1_4287288"/>
      <w:bookmarkEnd w:id="4967"/>
      <w:bookmarkEnd w:id="4968"/>
    </w:p>
    <w:p w14:paraId="7A7B9006" w14:textId="77777777" w:rsidR="008717D6" w:rsidRDefault="008717D6" w:rsidP="008717D6">
      <w:pPr>
        <w:rPr>
          <w:rtl/>
          <w:lang w:eastAsia="he-IL"/>
        </w:rPr>
      </w:pPr>
      <w:bookmarkStart w:id="4969" w:name="_ETM_Q1_4287374"/>
      <w:bookmarkStart w:id="4970" w:name="_ETM_Q1_4287433"/>
      <w:bookmarkEnd w:id="4969"/>
      <w:bookmarkEnd w:id="4970"/>
    </w:p>
    <w:p w14:paraId="50DCFF29" w14:textId="2FD1B97B" w:rsidR="008717D6" w:rsidRDefault="008717D6" w:rsidP="008717D6">
      <w:pPr>
        <w:pStyle w:val="a4"/>
        <w:keepNext/>
        <w:rPr>
          <w:rtl/>
        </w:rPr>
      </w:pPr>
      <w:bookmarkStart w:id="4971" w:name="ET_speaker_5783_358"/>
      <w:r w:rsidRPr="008717D6">
        <w:rPr>
          <w:rStyle w:val="TagStyle"/>
          <w:rtl/>
        </w:rPr>
        <w:t xml:space="preserve"> &lt;&lt; דובר &gt;&gt; </w:t>
      </w:r>
      <w:r>
        <w:rPr>
          <w:rtl/>
        </w:rPr>
        <w:t>מירב כהן (יש עתיד):</w:t>
      </w:r>
      <w:r w:rsidRPr="008717D6">
        <w:rPr>
          <w:rStyle w:val="TagStyle"/>
          <w:rtl/>
        </w:rPr>
        <w:t xml:space="preserve"> &lt;&lt; דובר &gt;&gt;</w:t>
      </w:r>
      <w:r w:rsidR="004B5123">
        <w:rPr>
          <w:rtl/>
        </w:rPr>
        <w:t xml:space="preserve"> </w:t>
      </w:r>
      <w:r>
        <w:rPr>
          <w:rtl/>
        </w:rPr>
        <w:t xml:space="preserve"> </w:t>
      </w:r>
      <w:bookmarkEnd w:id="4971"/>
    </w:p>
    <w:p w14:paraId="56A2C9CB" w14:textId="77777777" w:rsidR="008717D6" w:rsidRDefault="008717D6" w:rsidP="008717D6">
      <w:pPr>
        <w:pStyle w:val="KeepWithNext"/>
        <w:rPr>
          <w:rtl/>
          <w:lang w:eastAsia="he-IL"/>
        </w:rPr>
      </w:pPr>
    </w:p>
    <w:p w14:paraId="132878D4" w14:textId="3948C4FC" w:rsidR="008717D6" w:rsidRDefault="008717D6" w:rsidP="008717D6">
      <w:pPr>
        <w:rPr>
          <w:rtl/>
          <w:lang w:eastAsia="he-IL"/>
        </w:rPr>
      </w:pPr>
      <w:r>
        <w:rPr>
          <w:rFonts w:hint="cs"/>
          <w:rtl/>
          <w:lang w:eastAsia="he-IL"/>
        </w:rPr>
        <w:t>ע</w:t>
      </w:r>
      <w:bookmarkStart w:id="4972" w:name="_ETM_Q1_4287876"/>
      <w:bookmarkStart w:id="4973" w:name="_ETM_Q1_4287913"/>
      <w:bookmarkEnd w:id="4972"/>
      <w:bookmarkEnd w:id="4973"/>
      <w:r>
        <w:rPr>
          <w:rFonts w:hint="cs"/>
          <w:rtl/>
          <w:lang w:eastAsia="he-IL"/>
        </w:rPr>
        <w:t xml:space="preserve">ל אותה שיחה אתה </w:t>
      </w:r>
      <w:bookmarkStart w:id="4974" w:name="_ETM_Q1_4289535"/>
      <w:bookmarkEnd w:id="4974"/>
      <w:r>
        <w:rPr>
          <w:rFonts w:hint="cs"/>
          <w:rtl/>
          <w:lang w:eastAsia="he-IL"/>
        </w:rPr>
        <w:t>מת</w:t>
      </w:r>
      <w:bookmarkStart w:id="4975" w:name="_ETM_Q1_4287827"/>
      <w:bookmarkEnd w:id="4975"/>
      <w:r>
        <w:rPr>
          <w:rFonts w:hint="cs"/>
          <w:rtl/>
          <w:lang w:eastAsia="he-IL"/>
        </w:rPr>
        <w:t>כוון?</w:t>
      </w:r>
      <w:bookmarkStart w:id="4976" w:name="_ETM_Q1_4288947"/>
      <w:bookmarkEnd w:id="4976"/>
    </w:p>
    <w:p w14:paraId="585359D2" w14:textId="77777777" w:rsidR="008717D6" w:rsidRDefault="008717D6" w:rsidP="008717D6">
      <w:pPr>
        <w:rPr>
          <w:rtl/>
          <w:lang w:eastAsia="he-IL"/>
        </w:rPr>
      </w:pPr>
      <w:bookmarkStart w:id="4977" w:name="_ETM_Q1_4289018"/>
      <w:bookmarkStart w:id="4978" w:name="_ETM_Q1_4289892"/>
      <w:bookmarkEnd w:id="4977"/>
      <w:bookmarkEnd w:id="4978"/>
    </w:p>
    <w:p w14:paraId="5A68CD09" w14:textId="00DAE176" w:rsidR="008717D6" w:rsidRDefault="008717D6" w:rsidP="008717D6">
      <w:pPr>
        <w:pStyle w:val="af9"/>
        <w:keepNext/>
        <w:rPr>
          <w:rtl/>
          <w:lang w:eastAsia="he-IL"/>
        </w:rPr>
      </w:pPr>
      <w:bookmarkStart w:id="4979" w:name="ET_guest_עודד_אופק_359"/>
      <w:r w:rsidRPr="008717D6">
        <w:rPr>
          <w:rStyle w:val="TagStyle"/>
          <w:rtl/>
        </w:rPr>
        <w:t xml:space="preserve"> &lt;&lt; אורח &gt;&gt; </w:t>
      </w:r>
      <w:r>
        <w:rPr>
          <w:rtl/>
          <w:lang w:eastAsia="he-IL"/>
        </w:rPr>
        <w:t>עודד אופק:</w:t>
      </w:r>
      <w:r w:rsidRPr="008717D6">
        <w:rPr>
          <w:rStyle w:val="TagStyle"/>
          <w:rtl/>
        </w:rPr>
        <w:t xml:space="preserve"> &lt;&lt; אורח &gt;&gt;</w:t>
      </w:r>
      <w:r w:rsidR="004B5123">
        <w:rPr>
          <w:rtl/>
          <w:lang w:eastAsia="he-IL"/>
        </w:rPr>
        <w:t xml:space="preserve"> </w:t>
      </w:r>
      <w:r>
        <w:rPr>
          <w:rtl/>
          <w:lang w:eastAsia="he-IL"/>
        </w:rPr>
        <w:t xml:space="preserve"> </w:t>
      </w:r>
      <w:bookmarkEnd w:id="4979"/>
    </w:p>
    <w:p w14:paraId="23B98CA8" w14:textId="77777777" w:rsidR="008717D6" w:rsidRDefault="008717D6" w:rsidP="008717D6">
      <w:pPr>
        <w:pStyle w:val="KeepWithNext"/>
        <w:rPr>
          <w:rtl/>
          <w:lang w:eastAsia="he-IL"/>
        </w:rPr>
      </w:pPr>
    </w:p>
    <w:p w14:paraId="16893DBE" w14:textId="0E3488FA" w:rsidR="008717D6" w:rsidRDefault="008717D6" w:rsidP="008717D6">
      <w:pPr>
        <w:rPr>
          <w:rtl/>
          <w:lang w:eastAsia="he-IL"/>
        </w:rPr>
      </w:pPr>
      <w:r>
        <w:rPr>
          <w:rFonts w:hint="cs"/>
          <w:rtl/>
          <w:lang w:eastAsia="he-IL"/>
        </w:rPr>
        <w:t>ע</w:t>
      </w:r>
      <w:bookmarkStart w:id="4980" w:name="_ETM_Q1_4290345"/>
      <w:bookmarkStart w:id="4981" w:name="_ETM_Q1_4290373"/>
      <w:bookmarkEnd w:id="4980"/>
      <w:bookmarkEnd w:id="4981"/>
      <w:r>
        <w:rPr>
          <w:rFonts w:hint="cs"/>
          <w:rtl/>
          <w:lang w:eastAsia="he-IL"/>
        </w:rPr>
        <w:t>ל אותה שיחה. כי כתוב</w:t>
      </w:r>
      <w:bookmarkStart w:id="4982" w:name="_ETM_Q1_4290490"/>
      <w:bookmarkEnd w:id="4982"/>
      <w:r>
        <w:rPr>
          <w:rFonts w:hint="cs"/>
          <w:rtl/>
          <w:lang w:eastAsia="he-IL"/>
        </w:rPr>
        <w:t xml:space="preserve"> כאן ללא עלות. וכל פעם</w:t>
      </w:r>
      <w:bookmarkStart w:id="4983" w:name="_ETM_Q1_4293476"/>
      <w:bookmarkEnd w:id="4983"/>
      <w:r>
        <w:rPr>
          <w:rFonts w:hint="cs"/>
          <w:rtl/>
          <w:lang w:eastAsia="he-IL"/>
        </w:rPr>
        <w:t xml:space="preserve"> צריך להפיק את זה. זאת ה</w:t>
      </w:r>
      <w:bookmarkStart w:id="4984" w:name="_ETM_Q1_4293930"/>
      <w:bookmarkEnd w:id="4984"/>
      <w:r>
        <w:rPr>
          <w:rFonts w:hint="cs"/>
          <w:rtl/>
          <w:lang w:eastAsia="he-IL"/>
        </w:rPr>
        <w:t>ערה ראשונה. בחו</w:t>
      </w:r>
      <w:bookmarkStart w:id="4985" w:name="_ETM_Q1_4294531"/>
      <w:bookmarkEnd w:id="4985"/>
      <w:r>
        <w:rPr>
          <w:rFonts w:hint="cs"/>
          <w:rtl/>
          <w:lang w:eastAsia="he-IL"/>
        </w:rPr>
        <w:t>זר שמ</w:t>
      </w:r>
      <w:bookmarkStart w:id="4986" w:name="_ETM_Q1_4294768"/>
      <w:bookmarkEnd w:id="4986"/>
      <w:r>
        <w:rPr>
          <w:rFonts w:hint="cs"/>
          <w:rtl/>
          <w:lang w:eastAsia="he-IL"/>
        </w:rPr>
        <w:t>ירת מסמכים</w:t>
      </w:r>
      <w:bookmarkStart w:id="4987" w:name="_ETM_Q1_4295820"/>
      <w:bookmarkEnd w:id="4987"/>
      <w:r>
        <w:rPr>
          <w:rFonts w:hint="cs"/>
          <w:rtl/>
          <w:lang w:eastAsia="he-IL"/>
        </w:rPr>
        <w:t xml:space="preserve"> לדוגמה כתוב ובלבד </w:t>
      </w:r>
      <w:bookmarkStart w:id="4988" w:name="_ETM_Q1_4296564"/>
      <w:bookmarkEnd w:id="4988"/>
      <w:r>
        <w:rPr>
          <w:rFonts w:hint="cs"/>
          <w:rtl/>
          <w:lang w:eastAsia="he-IL"/>
        </w:rPr>
        <w:t>שזה פעם אחת ב-12 חוד</w:t>
      </w:r>
      <w:bookmarkStart w:id="4989" w:name="_ETM_Q1_4298711"/>
      <w:bookmarkEnd w:id="4989"/>
      <w:r>
        <w:rPr>
          <w:rFonts w:hint="cs"/>
          <w:rtl/>
          <w:lang w:eastAsia="he-IL"/>
        </w:rPr>
        <w:t xml:space="preserve">שים. </w:t>
      </w:r>
      <w:bookmarkStart w:id="4990" w:name="_ETM_Q1_4299452"/>
      <w:bookmarkStart w:id="4991" w:name="_ETM_Q1_4299836"/>
      <w:bookmarkEnd w:id="4990"/>
      <w:bookmarkEnd w:id="4991"/>
    </w:p>
    <w:p w14:paraId="074EEF86" w14:textId="77777777" w:rsidR="008717D6" w:rsidRDefault="008717D6" w:rsidP="008717D6">
      <w:pPr>
        <w:rPr>
          <w:rtl/>
          <w:lang w:eastAsia="he-IL"/>
        </w:rPr>
      </w:pPr>
      <w:bookmarkStart w:id="4992" w:name="_ETM_Q1_4299904"/>
      <w:bookmarkStart w:id="4993" w:name="_ETM_Q1_4299478"/>
      <w:bookmarkEnd w:id="4992"/>
      <w:bookmarkEnd w:id="4993"/>
    </w:p>
    <w:p w14:paraId="278B458B" w14:textId="1ACF82D5" w:rsidR="008717D6" w:rsidRDefault="008717D6" w:rsidP="008717D6">
      <w:pPr>
        <w:pStyle w:val="af9"/>
        <w:keepNext/>
        <w:rPr>
          <w:rtl/>
          <w:lang w:eastAsia="he-IL"/>
        </w:rPr>
      </w:pPr>
      <w:bookmarkStart w:id="4994" w:name="ET_guest_שלומי_תורגמן_361"/>
      <w:r w:rsidRPr="008717D6">
        <w:rPr>
          <w:rStyle w:val="TagStyle"/>
          <w:rtl/>
        </w:rPr>
        <w:t xml:space="preserve"> &lt;&lt; אורח &gt;&gt; </w:t>
      </w:r>
      <w:r>
        <w:rPr>
          <w:rtl/>
          <w:lang w:eastAsia="he-IL"/>
        </w:rPr>
        <w:t>שלומי תורג'מן:</w:t>
      </w:r>
      <w:r w:rsidRPr="008717D6">
        <w:rPr>
          <w:rStyle w:val="TagStyle"/>
          <w:rtl/>
        </w:rPr>
        <w:t xml:space="preserve"> &lt;&lt; אורח &gt;&gt;</w:t>
      </w:r>
      <w:r w:rsidR="004B5123">
        <w:rPr>
          <w:rtl/>
          <w:lang w:eastAsia="he-IL"/>
        </w:rPr>
        <w:t xml:space="preserve"> </w:t>
      </w:r>
      <w:r>
        <w:rPr>
          <w:rtl/>
          <w:lang w:eastAsia="he-IL"/>
        </w:rPr>
        <w:t xml:space="preserve"> </w:t>
      </w:r>
      <w:bookmarkEnd w:id="4994"/>
    </w:p>
    <w:p w14:paraId="4EDE12F1" w14:textId="77777777" w:rsidR="008717D6" w:rsidRDefault="008717D6" w:rsidP="008717D6">
      <w:pPr>
        <w:pStyle w:val="KeepWithNext"/>
        <w:rPr>
          <w:rtl/>
          <w:lang w:eastAsia="he-IL"/>
        </w:rPr>
      </w:pPr>
    </w:p>
    <w:p w14:paraId="0FB6D9AC" w14:textId="62291B11" w:rsidR="008717D6" w:rsidRDefault="008717D6" w:rsidP="008717D6">
      <w:pPr>
        <w:rPr>
          <w:rtl/>
          <w:lang w:eastAsia="he-IL"/>
        </w:rPr>
      </w:pPr>
      <w:bookmarkStart w:id="4995" w:name="_ETM_Q1_4299848"/>
      <w:bookmarkStart w:id="4996" w:name="_ETM_Q1_4299875"/>
      <w:bookmarkEnd w:id="4995"/>
      <w:bookmarkEnd w:id="4996"/>
      <w:r>
        <w:rPr>
          <w:rFonts w:hint="cs"/>
          <w:rtl/>
          <w:lang w:eastAsia="he-IL"/>
        </w:rPr>
        <w:t xml:space="preserve">כן, פה </w:t>
      </w:r>
      <w:bookmarkStart w:id="4997" w:name="_ETM_Q1_4300777"/>
      <w:bookmarkEnd w:id="4997"/>
      <w:r>
        <w:rPr>
          <w:rFonts w:hint="cs"/>
          <w:rtl/>
          <w:lang w:eastAsia="he-IL"/>
        </w:rPr>
        <w:t>זה ב</w:t>
      </w:r>
      <w:bookmarkStart w:id="4998" w:name="_ETM_Q1_4299746"/>
      <w:bookmarkEnd w:id="4998"/>
      <w:r>
        <w:rPr>
          <w:rFonts w:hint="cs"/>
          <w:rtl/>
          <w:lang w:eastAsia="he-IL"/>
        </w:rPr>
        <w:t xml:space="preserve">אמת שונה ממה שקרה עם הבנקים. </w:t>
      </w:r>
      <w:bookmarkStart w:id="4999" w:name="_ETM_Q1_4301803"/>
      <w:bookmarkEnd w:id="4999"/>
      <w:r>
        <w:rPr>
          <w:rFonts w:hint="cs"/>
          <w:rtl/>
          <w:lang w:eastAsia="he-IL"/>
        </w:rPr>
        <w:t>כלומר, כ</w:t>
      </w:r>
      <w:bookmarkStart w:id="5000" w:name="_ETM_Q1_4301488"/>
      <w:bookmarkEnd w:id="5000"/>
      <w:r>
        <w:rPr>
          <w:rFonts w:hint="cs"/>
          <w:rtl/>
          <w:lang w:eastAsia="he-IL"/>
        </w:rPr>
        <w:t xml:space="preserve">דאי שזה </w:t>
      </w:r>
      <w:bookmarkStart w:id="5001" w:name="_ETM_Q1_4302886"/>
      <w:bookmarkEnd w:id="5001"/>
      <w:r>
        <w:rPr>
          <w:rFonts w:hint="cs"/>
          <w:rtl/>
          <w:lang w:eastAsia="he-IL"/>
        </w:rPr>
        <w:t xml:space="preserve">יהיה דומה. </w:t>
      </w:r>
      <w:bookmarkStart w:id="5002" w:name="_ETM_Q1_4304402"/>
      <w:bookmarkEnd w:id="5002"/>
    </w:p>
    <w:p w14:paraId="72CCB054" w14:textId="77777777" w:rsidR="008717D6" w:rsidRDefault="008717D6" w:rsidP="008717D6">
      <w:pPr>
        <w:rPr>
          <w:rtl/>
          <w:lang w:eastAsia="he-IL"/>
        </w:rPr>
      </w:pPr>
      <w:bookmarkStart w:id="5003" w:name="_ETM_Q1_4304473"/>
      <w:bookmarkStart w:id="5004" w:name="_ETM_Q1_4302728"/>
      <w:bookmarkEnd w:id="5003"/>
      <w:bookmarkEnd w:id="5004"/>
    </w:p>
    <w:p w14:paraId="4D30971D" w14:textId="5C3EC75F" w:rsidR="008717D6" w:rsidRDefault="008717D6" w:rsidP="008717D6">
      <w:pPr>
        <w:pStyle w:val="af9"/>
        <w:keepNext/>
        <w:rPr>
          <w:rtl/>
          <w:lang w:eastAsia="he-IL"/>
        </w:rPr>
      </w:pPr>
      <w:bookmarkStart w:id="5005" w:name="ET_guest_עודד_אופק_362"/>
      <w:r w:rsidRPr="008717D6">
        <w:rPr>
          <w:rStyle w:val="TagStyle"/>
          <w:rtl/>
        </w:rPr>
        <w:t xml:space="preserve"> &lt;&lt; אורח &gt;&gt; </w:t>
      </w:r>
      <w:r>
        <w:rPr>
          <w:rtl/>
          <w:lang w:eastAsia="he-IL"/>
        </w:rPr>
        <w:t>עודד אופק:</w:t>
      </w:r>
      <w:r w:rsidRPr="008717D6">
        <w:rPr>
          <w:rStyle w:val="TagStyle"/>
          <w:rtl/>
        </w:rPr>
        <w:t xml:space="preserve"> &lt;&lt; אורח &gt;&gt;</w:t>
      </w:r>
      <w:r w:rsidR="004B5123">
        <w:rPr>
          <w:rtl/>
          <w:lang w:eastAsia="he-IL"/>
        </w:rPr>
        <w:t xml:space="preserve"> </w:t>
      </w:r>
      <w:r>
        <w:rPr>
          <w:rtl/>
          <w:lang w:eastAsia="he-IL"/>
        </w:rPr>
        <w:t xml:space="preserve"> </w:t>
      </w:r>
      <w:bookmarkEnd w:id="5005"/>
    </w:p>
    <w:p w14:paraId="5154CFA4" w14:textId="77777777" w:rsidR="008717D6" w:rsidRDefault="008717D6" w:rsidP="008717D6">
      <w:pPr>
        <w:pStyle w:val="KeepWithNext"/>
        <w:rPr>
          <w:rtl/>
          <w:lang w:eastAsia="he-IL"/>
        </w:rPr>
      </w:pPr>
    </w:p>
    <w:p w14:paraId="717D8152" w14:textId="02676A8D" w:rsidR="008717D6" w:rsidRDefault="008717D6" w:rsidP="008717D6">
      <w:pPr>
        <w:rPr>
          <w:rtl/>
          <w:lang w:eastAsia="he-IL"/>
        </w:rPr>
      </w:pPr>
      <w:bookmarkStart w:id="5006" w:name="_ETM_Q1_4304206"/>
      <w:bookmarkStart w:id="5007" w:name="_ETM_Q1_4304232"/>
      <w:bookmarkStart w:id="5008" w:name="_ETM_Q1_4302249"/>
      <w:bookmarkStart w:id="5009" w:name="_ETM_Q1_4300929"/>
      <w:bookmarkEnd w:id="5006"/>
      <w:bookmarkEnd w:id="5007"/>
      <w:bookmarkEnd w:id="5008"/>
      <w:bookmarkEnd w:id="5009"/>
      <w:r>
        <w:rPr>
          <w:rFonts w:hint="cs"/>
          <w:rtl/>
          <w:lang w:eastAsia="he-IL"/>
        </w:rPr>
        <w:t>הע</w:t>
      </w:r>
      <w:bookmarkStart w:id="5010" w:name="_ETM_Q1_4303481"/>
      <w:bookmarkEnd w:id="5010"/>
      <w:r>
        <w:rPr>
          <w:rFonts w:hint="cs"/>
          <w:rtl/>
          <w:lang w:eastAsia="he-IL"/>
        </w:rPr>
        <w:t xml:space="preserve">רה אחת נוספת, ברשותכם. או להשאיר </w:t>
      </w:r>
      <w:bookmarkStart w:id="5011" w:name="_ETM_Q1_4306135"/>
      <w:bookmarkEnd w:id="5011"/>
      <w:r>
        <w:rPr>
          <w:rFonts w:hint="cs"/>
          <w:rtl/>
          <w:lang w:eastAsia="he-IL"/>
        </w:rPr>
        <w:t xml:space="preserve">את זה </w:t>
      </w:r>
      <w:bookmarkStart w:id="5012" w:name="_ETM_Q1_4306557"/>
      <w:bookmarkEnd w:id="5012"/>
      <w:r>
        <w:rPr>
          <w:rFonts w:hint="cs"/>
          <w:rtl/>
          <w:lang w:eastAsia="he-IL"/>
        </w:rPr>
        <w:t xml:space="preserve">לרשות לקבוע. </w:t>
      </w:r>
      <w:bookmarkStart w:id="5013" w:name="_ETM_Q1_4309008"/>
      <w:bookmarkEnd w:id="5013"/>
    </w:p>
    <w:p w14:paraId="2F28BA67" w14:textId="77777777" w:rsidR="008717D6" w:rsidRDefault="008717D6" w:rsidP="008717D6">
      <w:pPr>
        <w:rPr>
          <w:rtl/>
          <w:lang w:eastAsia="he-IL"/>
        </w:rPr>
      </w:pPr>
      <w:bookmarkStart w:id="5014" w:name="_ETM_Q1_4309071"/>
      <w:bookmarkStart w:id="5015" w:name="_ETM_Q1_4308151"/>
      <w:bookmarkStart w:id="5016" w:name="_ETM_Q1_4306746"/>
      <w:bookmarkStart w:id="5017" w:name="_ETM_Q1_4308340"/>
      <w:bookmarkStart w:id="5018" w:name="_ETM_Q1_4308845"/>
      <w:bookmarkStart w:id="5019" w:name="_ETM_Q1_4308593"/>
      <w:bookmarkStart w:id="5020" w:name="_ETM_Q1_4309403"/>
      <w:bookmarkStart w:id="5021" w:name="_ETM_Q1_4308896"/>
      <w:bookmarkStart w:id="5022" w:name="_ETM_Q1_4308473"/>
      <w:bookmarkStart w:id="5023" w:name="_ETM_Q1_4309897"/>
      <w:bookmarkEnd w:id="5014"/>
      <w:bookmarkEnd w:id="5015"/>
      <w:bookmarkEnd w:id="5016"/>
      <w:bookmarkEnd w:id="5017"/>
      <w:bookmarkEnd w:id="5018"/>
      <w:bookmarkEnd w:id="5019"/>
      <w:bookmarkEnd w:id="5020"/>
      <w:bookmarkEnd w:id="5021"/>
      <w:bookmarkEnd w:id="5022"/>
      <w:bookmarkEnd w:id="5023"/>
    </w:p>
    <w:p w14:paraId="04966F21" w14:textId="37E93130" w:rsidR="008717D6" w:rsidRDefault="008717D6" w:rsidP="008717D6">
      <w:pPr>
        <w:pStyle w:val="af9"/>
        <w:keepNext/>
        <w:rPr>
          <w:rtl/>
          <w:lang w:eastAsia="he-IL"/>
        </w:rPr>
      </w:pPr>
      <w:bookmarkStart w:id="5024" w:name="ET_guest_אילת_שמעון_363"/>
      <w:r w:rsidRPr="008717D6">
        <w:rPr>
          <w:rStyle w:val="TagStyle"/>
          <w:rtl/>
        </w:rPr>
        <w:t xml:space="preserve"> &lt;&lt; אורח &gt;&gt; </w:t>
      </w:r>
      <w:r>
        <w:rPr>
          <w:rtl/>
          <w:lang w:eastAsia="he-IL"/>
        </w:rPr>
        <w:t>אילת שמעון:</w:t>
      </w:r>
      <w:r w:rsidRPr="008717D6">
        <w:rPr>
          <w:rStyle w:val="TagStyle"/>
          <w:rtl/>
        </w:rPr>
        <w:t xml:space="preserve"> &lt;&lt; אורח &gt;&gt;</w:t>
      </w:r>
      <w:r w:rsidR="004B5123">
        <w:rPr>
          <w:rtl/>
          <w:lang w:eastAsia="he-IL"/>
        </w:rPr>
        <w:t xml:space="preserve"> </w:t>
      </w:r>
      <w:r>
        <w:rPr>
          <w:rtl/>
          <w:lang w:eastAsia="he-IL"/>
        </w:rPr>
        <w:t xml:space="preserve"> </w:t>
      </w:r>
      <w:bookmarkEnd w:id="5024"/>
    </w:p>
    <w:p w14:paraId="19774B3E" w14:textId="77777777" w:rsidR="008717D6" w:rsidRDefault="008717D6" w:rsidP="008717D6">
      <w:pPr>
        <w:pStyle w:val="KeepWithNext"/>
        <w:rPr>
          <w:rtl/>
          <w:lang w:eastAsia="he-IL"/>
        </w:rPr>
      </w:pPr>
    </w:p>
    <w:p w14:paraId="3F4D9210" w14:textId="1AFF2D81" w:rsidR="008717D6" w:rsidRDefault="008717D6" w:rsidP="008717D6">
      <w:pPr>
        <w:rPr>
          <w:rtl/>
          <w:lang w:eastAsia="he-IL"/>
        </w:rPr>
      </w:pPr>
      <w:bookmarkStart w:id="5025" w:name="_ETM_Q1_4310346"/>
      <w:bookmarkStart w:id="5026" w:name="_ETM_Q1_4310389"/>
      <w:bookmarkEnd w:id="5025"/>
      <w:bookmarkEnd w:id="5026"/>
      <w:r>
        <w:rPr>
          <w:rFonts w:hint="cs"/>
          <w:rtl/>
          <w:lang w:eastAsia="he-IL"/>
        </w:rPr>
        <w:t>יש לרשות</w:t>
      </w:r>
      <w:bookmarkStart w:id="5027" w:name="_ETM_Q1_4309498"/>
      <w:bookmarkEnd w:id="5027"/>
      <w:r>
        <w:rPr>
          <w:rFonts w:hint="cs"/>
          <w:rtl/>
          <w:lang w:eastAsia="he-IL"/>
        </w:rPr>
        <w:t xml:space="preserve"> סמכות ספציפית.</w:t>
      </w:r>
      <w:bookmarkStart w:id="5028" w:name="_ETM_Q1_4309780"/>
      <w:bookmarkEnd w:id="5028"/>
      <w:r>
        <w:rPr>
          <w:rFonts w:hint="cs"/>
          <w:rtl/>
          <w:lang w:eastAsia="he-IL"/>
        </w:rPr>
        <w:t xml:space="preserve"> </w:t>
      </w:r>
      <w:bookmarkStart w:id="5029" w:name="_ETM_Q1_4310065"/>
      <w:bookmarkEnd w:id="5029"/>
    </w:p>
    <w:p w14:paraId="3DCB63C1" w14:textId="77777777" w:rsidR="008717D6" w:rsidRDefault="008717D6" w:rsidP="008717D6">
      <w:pPr>
        <w:rPr>
          <w:rtl/>
          <w:lang w:eastAsia="he-IL"/>
        </w:rPr>
      </w:pPr>
      <w:bookmarkStart w:id="5030" w:name="_ETM_Q1_4310123"/>
      <w:bookmarkEnd w:id="5030"/>
    </w:p>
    <w:p w14:paraId="367D8D26" w14:textId="0843391C" w:rsidR="008717D6" w:rsidRDefault="008717D6" w:rsidP="008717D6">
      <w:pPr>
        <w:pStyle w:val="af9"/>
        <w:keepNext/>
        <w:rPr>
          <w:rtl/>
          <w:lang w:eastAsia="he-IL"/>
        </w:rPr>
      </w:pPr>
      <w:bookmarkStart w:id="5031" w:name="ET_guest_עודד_אופק_364"/>
      <w:r w:rsidRPr="008717D6">
        <w:rPr>
          <w:rStyle w:val="TagStyle"/>
          <w:rtl/>
        </w:rPr>
        <w:t xml:space="preserve"> &lt;&lt; אורח &gt;&gt; </w:t>
      </w:r>
      <w:r>
        <w:rPr>
          <w:rtl/>
          <w:lang w:eastAsia="he-IL"/>
        </w:rPr>
        <w:t>עודד אופק:</w:t>
      </w:r>
      <w:r w:rsidRPr="008717D6">
        <w:rPr>
          <w:rStyle w:val="TagStyle"/>
          <w:rtl/>
        </w:rPr>
        <w:t xml:space="preserve"> &lt;&lt; אורח &gt;&gt;</w:t>
      </w:r>
      <w:r w:rsidR="004B5123">
        <w:rPr>
          <w:rtl/>
          <w:lang w:eastAsia="he-IL"/>
        </w:rPr>
        <w:t xml:space="preserve"> </w:t>
      </w:r>
      <w:r>
        <w:rPr>
          <w:rtl/>
          <w:lang w:eastAsia="he-IL"/>
        </w:rPr>
        <w:t xml:space="preserve"> </w:t>
      </w:r>
      <w:bookmarkEnd w:id="5031"/>
    </w:p>
    <w:p w14:paraId="2A812874" w14:textId="77777777" w:rsidR="008717D6" w:rsidRDefault="008717D6" w:rsidP="008717D6">
      <w:pPr>
        <w:pStyle w:val="KeepWithNext"/>
        <w:rPr>
          <w:rtl/>
          <w:lang w:eastAsia="he-IL"/>
        </w:rPr>
      </w:pPr>
    </w:p>
    <w:p w14:paraId="7FD85448" w14:textId="73D24D20" w:rsidR="008717D6" w:rsidRDefault="008717D6" w:rsidP="008717D6">
      <w:pPr>
        <w:rPr>
          <w:rtl/>
          <w:lang w:eastAsia="he-IL"/>
        </w:rPr>
      </w:pPr>
      <w:bookmarkStart w:id="5032" w:name="_ETM_Q1_4311129"/>
      <w:bookmarkStart w:id="5033" w:name="_ETM_Q1_4311167"/>
      <w:bookmarkEnd w:id="5032"/>
      <w:bookmarkEnd w:id="5033"/>
      <w:r>
        <w:rPr>
          <w:rFonts w:hint="cs"/>
          <w:rtl/>
          <w:lang w:eastAsia="he-IL"/>
        </w:rPr>
        <w:t>לא, אבל לא לח</w:t>
      </w:r>
      <w:bookmarkStart w:id="5034" w:name="_ETM_Q1_4310742"/>
      <w:bookmarkEnd w:id="5034"/>
      <w:r>
        <w:rPr>
          <w:rFonts w:hint="cs"/>
          <w:rtl/>
          <w:lang w:eastAsia="he-IL"/>
        </w:rPr>
        <w:t>רוג</w:t>
      </w:r>
      <w:bookmarkStart w:id="5035" w:name="_ETM_Q1_4311109"/>
      <w:bookmarkEnd w:id="5035"/>
      <w:r>
        <w:rPr>
          <w:rFonts w:hint="cs"/>
          <w:rtl/>
          <w:lang w:eastAsia="he-IL"/>
        </w:rPr>
        <w:t xml:space="preserve"> ממה שכתוב כאן</w:t>
      </w:r>
      <w:bookmarkStart w:id="5036" w:name="_ETM_Q1_4312294"/>
      <w:bookmarkEnd w:id="5036"/>
      <w:r>
        <w:rPr>
          <w:rFonts w:hint="cs"/>
          <w:rtl/>
          <w:lang w:eastAsia="he-IL"/>
        </w:rPr>
        <w:t>. את לא תוכל</w:t>
      </w:r>
      <w:bookmarkStart w:id="5037" w:name="_ETM_Q1_4311613"/>
      <w:bookmarkEnd w:id="5037"/>
      <w:r>
        <w:rPr>
          <w:rFonts w:hint="cs"/>
          <w:rtl/>
          <w:lang w:eastAsia="he-IL"/>
        </w:rPr>
        <w:t xml:space="preserve">י. </w:t>
      </w:r>
    </w:p>
    <w:p w14:paraId="54F3E1DD" w14:textId="77777777" w:rsidR="008717D6" w:rsidRDefault="008717D6" w:rsidP="008717D6">
      <w:pPr>
        <w:rPr>
          <w:rtl/>
          <w:lang w:eastAsia="he-IL"/>
        </w:rPr>
      </w:pPr>
      <w:bookmarkStart w:id="5038" w:name="_ETM_Q1_4312076"/>
      <w:bookmarkStart w:id="5039" w:name="_ETM_Q1_4312140"/>
      <w:bookmarkEnd w:id="5038"/>
      <w:bookmarkEnd w:id="5039"/>
    </w:p>
    <w:p w14:paraId="70DF13BF" w14:textId="1529BABE" w:rsidR="008717D6" w:rsidRDefault="008717D6" w:rsidP="008717D6">
      <w:pPr>
        <w:pStyle w:val="af9"/>
        <w:keepNext/>
        <w:rPr>
          <w:rtl/>
          <w:lang w:eastAsia="he-IL"/>
        </w:rPr>
      </w:pPr>
      <w:bookmarkStart w:id="5040" w:name="ET_guest_שלומי_תורגמן_365"/>
      <w:r w:rsidRPr="008717D6">
        <w:rPr>
          <w:rStyle w:val="TagStyle"/>
          <w:rtl/>
        </w:rPr>
        <w:t xml:space="preserve"> &lt;&lt; אורח &gt;&gt; </w:t>
      </w:r>
      <w:r>
        <w:rPr>
          <w:rtl/>
          <w:lang w:eastAsia="he-IL"/>
        </w:rPr>
        <w:t>שלומי תורג'מן:</w:t>
      </w:r>
      <w:r w:rsidRPr="008717D6">
        <w:rPr>
          <w:rStyle w:val="TagStyle"/>
          <w:rtl/>
        </w:rPr>
        <w:t xml:space="preserve"> &lt;&lt; אורח &gt;&gt;</w:t>
      </w:r>
      <w:r w:rsidR="004B5123">
        <w:rPr>
          <w:rtl/>
          <w:lang w:eastAsia="he-IL"/>
        </w:rPr>
        <w:t xml:space="preserve"> </w:t>
      </w:r>
      <w:r>
        <w:rPr>
          <w:rtl/>
          <w:lang w:eastAsia="he-IL"/>
        </w:rPr>
        <w:t xml:space="preserve"> </w:t>
      </w:r>
      <w:bookmarkEnd w:id="5040"/>
    </w:p>
    <w:p w14:paraId="6403B1D4" w14:textId="77777777" w:rsidR="008717D6" w:rsidRDefault="008717D6" w:rsidP="008717D6">
      <w:pPr>
        <w:pStyle w:val="KeepWithNext"/>
        <w:rPr>
          <w:rtl/>
          <w:lang w:eastAsia="he-IL"/>
        </w:rPr>
      </w:pPr>
    </w:p>
    <w:p w14:paraId="69BA7E9B" w14:textId="7543D01B" w:rsidR="008717D6" w:rsidRDefault="008717D6" w:rsidP="008717D6">
      <w:pPr>
        <w:rPr>
          <w:rtl/>
          <w:lang w:eastAsia="he-IL"/>
        </w:rPr>
      </w:pPr>
      <w:bookmarkStart w:id="5041" w:name="_ETM_Q1_4313408"/>
      <w:bookmarkStart w:id="5042" w:name="_ETM_Q1_4313437"/>
      <w:bookmarkEnd w:id="5041"/>
      <w:bookmarkEnd w:id="5042"/>
      <w:r>
        <w:rPr>
          <w:rFonts w:hint="cs"/>
          <w:rtl/>
          <w:lang w:eastAsia="he-IL"/>
        </w:rPr>
        <w:t xml:space="preserve">למה שזה לא </w:t>
      </w:r>
      <w:bookmarkStart w:id="5043" w:name="_ETM_Q1_4314881"/>
      <w:bookmarkEnd w:id="5043"/>
      <w:r>
        <w:rPr>
          <w:rFonts w:hint="cs"/>
          <w:rtl/>
          <w:lang w:eastAsia="he-IL"/>
        </w:rPr>
        <w:t>יהיה כמ</w:t>
      </w:r>
      <w:bookmarkStart w:id="5044" w:name="_ETM_Q1_4313975"/>
      <w:bookmarkEnd w:id="5044"/>
      <w:r>
        <w:rPr>
          <w:rFonts w:hint="cs"/>
          <w:rtl/>
          <w:lang w:eastAsia="he-IL"/>
        </w:rPr>
        <w:t>ו בבנקים</w:t>
      </w:r>
      <w:bookmarkStart w:id="5045" w:name="_ETM_Q1_4314449"/>
      <w:bookmarkEnd w:id="5045"/>
      <w:r>
        <w:rPr>
          <w:rFonts w:hint="cs"/>
          <w:rtl/>
          <w:lang w:eastAsia="he-IL"/>
        </w:rPr>
        <w:t>? בבנקים פעם ראשונה ז</w:t>
      </w:r>
      <w:bookmarkStart w:id="5046" w:name="_ETM_Q1_4315142"/>
      <w:bookmarkEnd w:id="5046"/>
      <w:r>
        <w:rPr>
          <w:rFonts w:hint="cs"/>
          <w:rtl/>
          <w:lang w:eastAsia="he-IL"/>
        </w:rPr>
        <w:t xml:space="preserve">ה ללא עלות, </w:t>
      </w:r>
      <w:bookmarkStart w:id="5047" w:name="_ETM_Q1_4316520"/>
      <w:bookmarkEnd w:id="5047"/>
      <w:r>
        <w:rPr>
          <w:rFonts w:hint="cs"/>
          <w:rtl/>
          <w:lang w:eastAsia="he-IL"/>
        </w:rPr>
        <w:t xml:space="preserve">פעם שנייה עם עלות. </w:t>
      </w:r>
    </w:p>
    <w:p w14:paraId="26619139" w14:textId="77777777" w:rsidR="008717D6" w:rsidRDefault="008717D6" w:rsidP="008717D6">
      <w:pPr>
        <w:rPr>
          <w:rtl/>
          <w:lang w:eastAsia="he-IL"/>
        </w:rPr>
      </w:pPr>
      <w:bookmarkStart w:id="5048" w:name="_ETM_Q1_4319126"/>
      <w:bookmarkStart w:id="5049" w:name="_ETM_Q1_4319193"/>
      <w:bookmarkStart w:id="5050" w:name="_ETM_Q1_4318592"/>
      <w:bookmarkStart w:id="5051" w:name="_ETM_Q1_4317404"/>
      <w:bookmarkStart w:id="5052" w:name="_ETM_Q1_4317215"/>
      <w:bookmarkStart w:id="5053" w:name="_ETM_Q1_4318165"/>
      <w:bookmarkStart w:id="5054" w:name="_ETM_Q1_4318885"/>
      <w:bookmarkEnd w:id="5048"/>
      <w:bookmarkEnd w:id="5049"/>
      <w:bookmarkEnd w:id="5050"/>
      <w:bookmarkEnd w:id="5051"/>
      <w:bookmarkEnd w:id="5052"/>
      <w:bookmarkEnd w:id="5053"/>
      <w:bookmarkEnd w:id="5054"/>
    </w:p>
    <w:p w14:paraId="7616D42B" w14:textId="4716CD28" w:rsidR="008717D6" w:rsidRDefault="008717D6" w:rsidP="008717D6">
      <w:pPr>
        <w:pStyle w:val="af9"/>
        <w:keepNext/>
        <w:rPr>
          <w:rtl/>
          <w:lang w:eastAsia="he-IL"/>
        </w:rPr>
      </w:pPr>
      <w:bookmarkStart w:id="5055" w:name="ET_guest_אילת_שמעון_366"/>
      <w:r w:rsidRPr="008717D6">
        <w:rPr>
          <w:rStyle w:val="TagStyle"/>
          <w:rtl/>
        </w:rPr>
        <w:t xml:space="preserve"> &lt;&lt; אורח &gt;&gt; </w:t>
      </w:r>
      <w:r>
        <w:rPr>
          <w:rtl/>
          <w:lang w:eastAsia="he-IL"/>
        </w:rPr>
        <w:t>אילת שמעון:</w:t>
      </w:r>
      <w:r w:rsidRPr="008717D6">
        <w:rPr>
          <w:rStyle w:val="TagStyle"/>
          <w:rtl/>
        </w:rPr>
        <w:t xml:space="preserve"> &lt;&lt; אורח &gt;&gt;</w:t>
      </w:r>
      <w:r w:rsidR="004B5123">
        <w:rPr>
          <w:rtl/>
          <w:lang w:eastAsia="he-IL"/>
        </w:rPr>
        <w:t xml:space="preserve"> </w:t>
      </w:r>
      <w:r>
        <w:rPr>
          <w:rtl/>
          <w:lang w:eastAsia="he-IL"/>
        </w:rPr>
        <w:t xml:space="preserve"> </w:t>
      </w:r>
      <w:bookmarkEnd w:id="5055"/>
    </w:p>
    <w:p w14:paraId="50856EEA" w14:textId="77777777" w:rsidR="008717D6" w:rsidRDefault="008717D6" w:rsidP="008717D6">
      <w:pPr>
        <w:pStyle w:val="KeepWithNext"/>
        <w:rPr>
          <w:rtl/>
          <w:lang w:eastAsia="he-IL"/>
        </w:rPr>
      </w:pPr>
    </w:p>
    <w:p w14:paraId="689D9039" w14:textId="41F2C781" w:rsidR="008717D6" w:rsidRDefault="008717D6" w:rsidP="008717D6">
      <w:pPr>
        <w:rPr>
          <w:rtl/>
          <w:lang w:eastAsia="he-IL"/>
        </w:rPr>
      </w:pPr>
      <w:bookmarkStart w:id="5056" w:name="_ETM_Q1_4319306"/>
      <w:bookmarkStart w:id="5057" w:name="_ETM_Q1_4319340"/>
      <w:bookmarkEnd w:id="5056"/>
      <w:bookmarkEnd w:id="5057"/>
      <w:r>
        <w:rPr>
          <w:rFonts w:hint="cs"/>
          <w:rtl/>
          <w:lang w:eastAsia="he-IL"/>
        </w:rPr>
        <w:t>אני אגיד</w:t>
      </w:r>
      <w:bookmarkStart w:id="5058" w:name="_ETM_Q1_4318812"/>
      <w:bookmarkEnd w:id="5058"/>
      <w:r>
        <w:rPr>
          <w:rFonts w:hint="cs"/>
          <w:rtl/>
          <w:lang w:eastAsia="he-IL"/>
        </w:rPr>
        <w:t xml:space="preserve"> להערה שנאמרה. אין </w:t>
      </w:r>
      <w:bookmarkStart w:id="5059" w:name="_ETM_Q1_4322060"/>
      <w:bookmarkEnd w:id="5059"/>
      <w:r>
        <w:rPr>
          <w:rFonts w:hint="cs"/>
          <w:rtl/>
          <w:lang w:eastAsia="he-IL"/>
        </w:rPr>
        <w:t>לנו התנגדות שתהיה פה ה</w:t>
      </w:r>
      <w:bookmarkStart w:id="5060" w:name="_ETM_Q1_4323328"/>
      <w:bookmarkEnd w:id="5060"/>
      <w:r>
        <w:rPr>
          <w:rFonts w:hint="cs"/>
          <w:rtl/>
          <w:lang w:eastAsia="he-IL"/>
        </w:rPr>
        <w:t>תייחסות כמו שיש התיי</w:t>
      </w:r>
      <w:bookmarkStart w:id="5061" w:name="_ETM_Q1_4324098"/>
      <w:bookmarkEnd w:id="5061"/>
      <w:r>
        <w:rPr>
          <w:rFonts w:hint="cs"/>
          <w:rtl/>
          <w:lang w:eastAsia="he-IL"/>
        </w:rPr>
        <w:t>חסות בחוק הבנ</w:t>
      </w:r>
      <w:bookmarkStart w:id="5062" w:name="_ETM_Q1_4324804"/>
      <w:bookmarkEnd w:id="5062"/>
      <w:r>
        <w:rPr>
          <w:rFonts w:hint="cs"/>
          <w:rtl/>
          <w:lang w:eastAsia="he-IL"/>
        </w:rPr>
        <w:t>קאות</w:t>
      </w:r>
      <w:bookmarkStart w:id="5063" w:name="_ETM_Q1_4325812"/>
      <w:bookmarkEnd w:id="5063"/>
      <w:r>
        <w:rPr>
          <w:rFonts w:hint="cs"/>
          <w:rtl/>
          <w:lang w:eastAsia="he-IL"/>
        </w:rPr>
        <w:t xml:space="preserve"> שפעם ראשונה ת</w:t>
      </w:r>
      <w:bookmarkStart w:id="5064" w:name="_ETM_Q1_4325673"/>
      <w:bookmarkEnd w:id="5064"/>
      <w:r>
        <w:rPr>
          <w:rFonts w:hint="cs"/>
          <w:rtl/>
          <w:lang w:eastAsia="he-IL"/>
        </w:rPr>
        <w:t>היה ללא עלות. אנחנו חשבנו שההסדר הזה</w:t>
      </w:r>
      <w:bookmarkStart w:id="5065" w:name="_ETM_Q1_4328247"/>
      <w:bookmarkEnd w:id="5065"/>
      <w:r>
        <w:rPr>
          <w:rFonts w:hint="cs"/>
          <w:rtl/>
          <w:lang w:eastAsia="he-IL"/>
        </w:rPr>
        <w:t xml:space="preserve"> הוא </w:t>
      </w:r>
      <w:bookmarkStart w:id="5066" w:name="_ETM_Q1_4328820"/>
      <w:bookmarkEnd w:id="5066"/>
      <w:r>
        <w:rPr>
          <w:rFonts w:hint="cs"/>
          <w:rtl/>
          <w:lang w:eastAsia="he-IL"/>
        </w:rPr>
        <w:t>נוח ונכון, אבל אנחנ</w:t>
      </w:r>
      <w:bookmarkStart w:id="5067" w:name="_ETM_Q1_4329467"/>
      <w:bookmarkEnd w:id="5067"/>
      <w:r>
        <w:rPr>
          <w:rFonts w:hint="cs"/>
          <w:rtl/>
          <w:lang w:eastAsia="he-IL"/>
        </w:rPr>
        <w:t>ו לא מתנגדי</w:t>
      </w:r>
      <w:bookmarkStart w:id="5068" w:name="_ETM_Q1_4330592"/>
      <w:bookmarkEnd w:id="5068"/>
      <w:r>
        <w:rPr>
          <w:rFonts w:hint="cs"/>
          <w:rtl/>
          <w:lang w:eastAsia="he-IL"/>
        </w:rPr>
        <w:t xml:space="preserve">ם. </w:t>
      </w:r>
      <w:bookmarkStart w:id="5069" w:name="_ETM_Q1_4331187"/>
      <w:bookmarkEnd w:id="5069"/>
    </w:p>
    <w:p w14:paraId="1F82BBEE" w14:textId="77777777" w:rsidR="008717D6" w:rsidRDefault="008717D6" w:rsidP="008717D6">
      <w:pPr>
        <w:rPr>
          <w:rtl/>
          <w:lang w:eastAsia="he-IL"/>
        </w:rPr>
      </w:pPr>
      <w:bookmarkStart w:id="5070" w:name="_ETM_Q1_4331260"/>
      <w:bookmarkEnd w:id="5070"/>
    </w:p>
    <w:p w14:paraId="731024A8" w14:textId="550D0926" w:rsidR="008717D6" w:rsidRDefault="008717D6" w:rsidP="008717D6">
      <w:pPr>
        <w:pStyle w:val="a4"/>
        <w:keepNext/>
        <w:rPr>
          <w:rtl/>
        </w:rPr>
      </w:pPr>
      <w:bookmarkStart w:id="5071" w:name="ET_speaker_איתי_עצמון_367"/>
      <w:r w:rsidRPr="008717D6">
        <w:rPr>
          <w:rStyle w:val="TagStyle"/>
          <w:rtl/>
        </w:rPr>
        <w:t xml:space="preserve"> &lt;&lt; דובר &gt;&gt; </w:t>
      </w:r>
      <w:r>
        <w:rPr>
          <w:rtl/>
        </w:rPr>
        <w:t>איתי עצמון:</w:t>
      </w:r>
      <w:r w:rsidRPr="008717D6">
        <w:rPr>
          <w:rStyle w:val="TagStyle"/>
          <w:rtl/>
        </w:rPr>
        <w:t xml:space="preserve"> &lt;&lt; דובר &gt;&gt;</w:t>
      </w:r>
      <w:r w:rsidR="004B5123">
        <w:rPr>
          <w:rtl/>
        </w:rPr>
        <w:t xml:space="preserve"> </w:t>
      </w:r>
      <w:r>
        <w:rPr>
          <w:rtl/>
        </w:rPr>
        <w:t xml:space="preserve"> </w:t>
      </w:r>
      <w:bookmarkEnd w:id="5071"/>
    </w:p>
    <w:p w14:paraId="6398CE86" w14:textId="77777777" w:rsidR="008717D6" w:rsidRDefault="008717D6" w:rsidP="008717D6">
      <w:pPr>
        <w:pStyle w:val="KeepWithNext"/>
        <w:rPr>
          <w:rtl/>
          <w:lang w:eastAsia="he-IL"/>
        </w:rPr>
      </w:pPr>
    </w:p>
    <w:p w14:paraId="0FA5E68B" w14:textId="1685AC8E" w:rsidR="008717D6" w:rsidRDefault="008717D6" w:rsidP="008717D6">
      <w:pPr>
        <w:rPr>
          <w:rtl/>
          <w:lang w:eastAsia="he-IL"/>
        </w:rPr>
      </w:pPr>
      <w:bookmarkStart w:id="5072" w:name="_ETM_Q1_4332660"/>
      <w:bookmarkEnd w:id="5072"/>
      <w:r>
        <w:rPr>
          <w:rFonts w:hint="cs"/>
          <w:rtl/>
          <w:lang w:eastAsia="he-IL"/>
        </w:rPr>
        <w:t>ג</w:t>
      </w:r>
      <w:bookmarkStart w:id="5073" w:name="_ETM_Q1_4332698"/>
      <w:bookmarkEnd w:id="5073"/>
      <w:r>
        <w:rPr>
          <w:rFonts w:hint="cs"/>
          <w:rtl/>
          <w:lang w:eastAsia="he-IL"/>
        </w:rPr>
        <w:t>ם אני</w:t>
      </w:r>
      <w:bookmarkStart w:id="5074" w:name="_ETM_Q1_4331269"/>
      <w:bookmarkEnd w:id="5074"/>
      <w:r>
        <w:rPr>
          <w:rFonts w:hint="cs"/>
          <w:rtl/>
          <w:lang w:eastAsia="he-IL"/>
        </w:rPr>
        <w:t xml:space="preserve"> לא. </w:t>
      </w:r>
      <w:bookmarkStart w:id="5075" w:name="_ETM_Q1_4331773"/>
      <w:bookmarkEnd w:id="5075"/>
    </w:p>
    <w:p w14:paraId="09E4DE3B" w14:textId="77777777" w:rsidR="008717D6" w:rsidRDefault="008717D6" w:rsidP="008717D6">
      <w:pPr>
        <w:rPr>
          <w:rtl/>
          <w:lang w:eastAsia="he-IL"/>
        </w:rPr>
      </w:pPr>
      <w:bookmarkStart w:id="5076" w:name="_ETM_Q1_4332023"/>
      <w:bookmarkStart w:id="5077" w:name="_ETM_Q1_4332085"/>
      <w:bookmarkStart w:id="5078" w:name="_ETM_Q1_4332770"/>
      <w:bookmarkEnd w:id="5076"/>
      <w:bookmarkEnd w:id="5077"/>
      <w:bookmarkEnd w:id="5078"/>
    </w:p>
    <w:p w14:paraId="01709F55" w14:textId="52C9348E" w:rsidR="008717D6" w:rsidRDefault="008717D6" w:rsidP="008717D6">
      <w:pPr>
        <w:pStyle w:val="af6"/>
        <w:keepNext/>
        <w:rPr>
          <w:rtl/>
        </w:rPr>
      </w:pPr>
      <w:bookmarkStart w:id="5079" w:name="ET_yor_5159_368"/>
      <w:r w:rsidRPr="008717D6">
        <w:rPr>
          <w:rStyle w:val="TagStyle"/>
          <w:rtl/>
        </w:rPr>
        <w:t xml:space="preserve"> &lt;&lt; יור &gt;&gt; </w:t>
      </w:r>
      <w:r>
        <w:rPr>
          <w:rtl/>
        </w:rPr>
        <w:t>היו"ר דוד ביטן:</w:t>
      </w:r>
      <w:r w:rsidRPr="008717D6">
        <w:rPr>
          <w:rStyle w:val="TagStyle"/>
          <w:rtl/>
        </w:rPr>
        <w:t xml:space="preserve"> &lt;&lt; יור &gt;&gt;</w:t>
      </w:r>
      <w:r w:rsidR="004B5123">
        <w:rPr>
          <w:rtl/>
        </w:rPr>
        <w:t xml:space="preserve"> </w:t>
      </w:r>
      <w:r>
        <w:rPr>
          <w:rtl/>
        </w:rPr>
        <w:t xml:space="preserve"> </w:t>
      </w:r>
      <w:bookmarkEnd w:id="5079"/>
    </w:p>
    <w:p w14:paraId="7A454121" w14:textId="77777777" w:rsidR="008717D6" w:rsidRDefault="008717D6" w:rsidP="008717D6">
      <w:pPr>
        <w:pStyle w:val="KeepWithNext"/>
        <w:rPr>
          <w:rtl/>
          <w:lang w:eastAsia="he-IL"/>
        </w:rPr>
      </w:pPr>
    </w:p>
    <w:p w14:paraId="39BFC9AF" w14:textId="534D8959" w:rsidR="008717D6" w:rsidRDefault="008717D6" w:rsidP="008717D6">
      <w:pPr>
        <w:rPr>
          <w:rtl/>
          <w:lang w:eastAsia="he-IL"/>
        </w:rPr>
      </w:pPr>
      <w:bookmarkStart w:id="5080" w:name="_ETM_Q1_4333157"/>
      <w:bookmarkStart w:id="5081" w:name="_ETM_Q1_4333212"/>
      <w:bookmarkEnd w:id="5080"/>
      <w:bookmarkEnd w:id="5081"/>
      <w:r>
        <w:rPr>
          <w:rFonts w:hint="cs"/>
          <w:rtl/>
          <w:lang w:eastAsia="he-IL"/>
        </w:rPr>
        <w:t>בואו נתקדם</w:t>
      </w:r>
      <w:bookmarkStart w:id="5082" w:name="_ETM_Q1_4333476"/>
      <w:bookmarkEnd w:id="5082"/>
      <w:r>
        <w:rPr>
          <w:rFonts w:hint="cs"/>
          <w:rtl/>
          <w:lang w:eastAsia="he-IL"/>
        </w:rPr>
        <w:t>. אתה רואה, קיבלנו הערה שלך,</w:t>
      </w:r>
      <w:bookmarkStart w:id="5083" w:name="_ETM_Q1_4334795"/>
      <w:bookmarkEnd w:id="5083"/>
      <w:r>
        <w:rPr>
          <w:rFonts w:hint="cs"/>
          <w:rtl/>
          <w:lang w:eastAsia="he-IL"/>
        </w:rPr>
        <w:t xml:space="preserve"> בזה נ</w:t>
      </w:r>
      <w:bookmarkStart w:id="5084" w:name="_ETM_Q1_4335957"/>
      <w:bookmarkEnd w:id="5084"/>
      <w:r>
        <w:rPr>
          <w:rFonts w:hint="cs"/>
          <w:rtl/>
          <w:lang w:eastAsia="he-IL"/>
        </w:rPr>
        <w:t xml:space="preserve">גמר הסיפור. </w:t>
      </w:r>
      <w:bookmarkStart w:id="5085" w:name="_ETM_Q1_4337461"/>
      <w:bookmarkStart w:id="5086" w:name="_ETM_Q1_4337672"/>
      <w:bookmarkEnd w:id="5085"/>
      <w:bookmarkEnd w:id="5086"/>
    </w:p>
    <w:p w14:paraId="7317E1D9" w14:textId="77777777" w:rsidR="008717D6" w:rsidRDefault="008717D6" w:rsidP="008717D6">
      <w:pPr>
        <w:rPr>
          <w:rtl/>
          <w:lang w:eastAsia="he-IL"/>
        </w:rPr>
      </w:pPr>
    </w:p>
    <w:p w14:paraId="19912C43" w14:textId="61EBD40E" w:rsidR="008717D6" w:rsidRDefault="008717D6" w:rsidP="008717D6">
      <w:pPr>
        <w:pStyle w:val="af9"/>
        <w:keepNext/>
        <w:rPr>
          <w:rtl/>
          <w:lang w:eastAsia="he-IL"/>
        </w:rPr>
      </w:pPr>
      <w:bookmarkStart w:id="5087" w:name="ET_guest_עודד_אופק_369"/>
      <w:r w:rsidRPr="008717D6">
        <w:rPr>
          <w:rStyle w:val="TagStyle"/>
          <w:rtl/>
        </w:rPr>
        <w:t xml:space="preserve"> &lt;&lt; אורח &gt;&gt; </w:t>
      </w:r>
      <w:r>
        <w:rPr>
          <w:rtl/>
          <w:lang w:eastAsia="he-IL"/>
        </w:rPr>
        <w:t>עודד אופק:</w:t>
      </w:r>
      <w:r w:rsidRPr="008717D6">
        <w:rPr>
          <w:rStyle w:val="TagStyle"/>
          <w:rtl/>
        </w:rPr>
        <w:t xml:space="preserve"> &lt;&lt; אורח &gt;&gt;</w:t>
      </w:r>
      <w:r w:rsidR="004B5123">
        <w:rPr>
          <w:rtl/>
          <w:lang w:eastAsia="he-IL"/>
        </w:rPr>
        <w:t xml:space="preserve"> </w:t>
      </w:r>
      <w:r>
        <w:rPr>
          <w:rtl/>
          <w:lang w:eastAsia="he-IL"/>
        </w:rPr>
        <w:t xml:space="preserve"> </w:t>
      </w:r>
      <w:bookmarkEnd w:id="5087"/>
    </w:p>
    <w:p w14:paraId="1F2BA5C5" w14:textId="77777777" w:rsidR="008717D6" w:rsidRDefault="008717D6" w:rsidP="008717D6">
      <w:pPr>
        <w:pStyle w:val="KeepWithNext"/>
        <w:rPr>
          <w:rtl/>
          <w:lang w:eastAsia="he-IL"/>
        </w:rPr>
      </w:pPr>
    </w:p>
    <w:p w14:paraId="0BB710BF" w14:textId="75AF1ED0" w:rsidR="008717D6" w:rsidRDefault="008717D6" w:rsidP="008717D6">
      <w:pPr>
        <w:rPr>
          <w:rtl/>
          <w:lang w:eastAsia="he-IL"/>
        </w:rPr>
      </w:pPr>
      <w:bookmarkStart w:id="5088" w:name="_ETM_Q1_4336752"/>
      <w:bookmarkStart w:id="5089" w:name="_ETM_Q1_4336789"/>
      <w:bookmarkEnd w:id="5088"/>
      <w:bookmarkEnd w:id="5089"/>
      <w:r>
        <w:rPr>
          <w:rFonts w:hint="cs"/>
          <w:rtl/>
          <w:lang w:eastAsia="he-IL"/>
        </w:rPr>
        <w:t>רק עוד הערה אחת. הע</w:t>
      </w:r>
      <w:bookmarkStart w:id="5090" w:name="_ETM_Q1_4339007"/>
      <w:bookmarkEnd w:id="5090"/>
      <w:r>
        <w:rPr>
          <w:rFonts w:hint="cs"/>
          <w:rtl/>
          <w:lang w:eastAsia="he-IL"/>
        </w:rPr>
        <w:t>רה אחרונה, ברשות אדוני,</w:t>
      </w:r>
      <w:bookmarkStart w:id="5091" w:name="_ETM_Q1_4340065"/>
      <w:bookmarkEnd w:id="5091"/>
      <w:r>
        <w:rPr>
          <w:rFonts w:hint="cs"/>
          <w:rtl/>
          <w:lang w:eastAsia="he-IL"/>
        </w:rPr>
        <w:t xml:space="preserve"> ותודה שנתת </w:t>
      </w:r>
      <w:bookmarkStart w:id="5092" w:name="_ETM_Q1_4341670"/>
      <w:bookmarkEnd w:id="5092"/>
      <w:r>
        <w:rPr>
          <w:rFonts w:hint="cs"/>
          <w:rtl/>
          <w:lang w:eastAsia="he-IL"/>
        </w:rPr>
        <w:t>לי את ההזד</w:t>
      </w:r>
      <w:bookmarkStart w:id="5093" w:name="_ETM_Q1_4341377"/>
      <w:bookmarkEnd w:id="5093"/>
      <w:r>
        <w:rPr>
          <w:rFonts w:hint="cs"/>
          <w:rtl/>
          <w:lang w:eastAsia="he-IL"/>
        </w:rPr>
        <w:t>מנות לטעון. בס</w:t>
      </w:r>
      <w:bookmarkStart w:id="5094" w:name="_ETM_Q1_4342066"/>
      <w:bookmarkEnd w:id="5094"/>
      <w:r>
        <w:rPr>
          <w:rFonts w:hint="cs"/>
          <w:rtl/>
          <w:lang w:eastAsia="he-IL"/>
        </w:rPr>
        <w:t xml:space="preserve">עיף </w:t>
      </w:r>
      <w:bookmarkStart w:id="5095" w:name="_ETM_Q1_4343920"/>
      <w:bookmarkStart w:id="5096" w:name="_ETM_Q1_4342461"/>
      <w:bookmarkStart w:id="5097" w:name="_ETM_Q1_4340966"/>
      <w:bookmarkStart w:id="5098" w:name="_ETM_Q1_4341770"/>
      <w:bookmarkEnd w:id="5095"/>
      <w:bookmarkEnd w:id="5096"/>
      <w:bookmarkEnd w:id="5097"/>
      <w:bookmarkEnd w:id="5098"/>
      <w:r>
        <w:rPr>
          <w:rFonts w:hint="cs"/>
          <w:rtl/>
          <w:lang w:eastAsia="he-IL"/>
        </w:rPr>
        <w:t xml:space="preserve">(ב)(2), זה </w:t>
      </w:r>
      <w:bookmarkStart w:id="5099" w:name="_ETM_Q1_4344691"/>
      <w:bookmarkEnd w:id="5099"/>
      <w:r>
        <w:rPr>
          <w:rFonts w:hint="cs"/>
          <w:rtl/>
          <w:lang w:eastAsia="he-IL"/>
        </w:rPr>
        <w:t>הסעיף האחרון, לגבי התמליל.</w:t>
      </w:r>
      <w:bookmarkStart w:id="5100" w:name="_ETM_Q1_4345790"/>
      <w:bookmarkEnd w:id="5100"/>
      <w:r>
        <w:rPr>
          <w:rFonts w:hint="cs"/>
          <w:rtl/>
          <w:lang w:eastAsia="he-IL"/>
        </w:rPr>
        <w:t xml:space="preserve"> הייתי שמח</w:t>
      </w:r>
      <w:bookmarkStart w:id="5101" w:name="_ETM_Q1_4346632"/>
      <w:bookmarkEnd w:id="5101"/>
      <w:r>
        <w:rPr>
          <w:rFonts w:hint="cs"/>
          <w:rtl/>
          <w:lang w:eastAsia="he-IL"/>
        </w:rPr>
        <w:t xml:space="preserve"> אם יופיע רק </w:t>
      </w:r>
      <w:bookmarkStart w:id="5102" w:name="_ETM_Q1_4348708"/>
      <w:bookmarkEnd w:id="5102"/>
      <w:r>
        <w:rPr>
          <w:rFonts w:hint="cs"/>
          <w:rtl/>
          <w:lang w:eastAsia="he-IL"/>
        </w:rPr>
        <w:t>לעניין פסקה ז</w:t>
      </w:r>
      <w:bookmarkStart w:id="5103" w:name="_ETM_Q1_4348590"/>
      <w:bookmarkEnd w:id="5103"/>
      <w:r>
        <w:rPr>
          <w:rFonts w:hint="cs"/>
          <w:rtl/>
          <w:lang w:eastAsia="he-IL"/>
        </w:rPr>
        <w:t>את, כדי שלא ישתמע שכא</w:t>
      </w:r>
      <w:bookmarkStart w:id="5104" w:name="_ETM_Q1_4349915"/>
      <w:bookmarkEnd w:id="5104"/>
      <w:r>
        <w:rPr>
          <w:rFonts w:hint="cs"/>
          <w:rtl/>
          <w:lang w:eastAsia="he-IL"/>
        </w:rPr>
        <w:t>שר מעבירים את ההקלטה</w:t>
      </w:r>
      <w:bookmarkStart w:id="5105" w:name="_ETM_Q1_4350723"/>
      <w:bookmarkStart w:id="5106" w:name="_ETM_Q1_4350988"/>
      <w:bookmarkEnd w:id="5105"/>
      <w:bookmarkEnd w:id="5106"/>
      <w:r>
        <w:rPr>
          <w:rFonts w:hint="cs"/>
          <w:rtl/>
          <w:lang w:eastAsia="he-IL"/>
        </w:rPr>
        <w:t xml:space="preserve"> צריך גם להעביר תמליל. </w:t>
      </w:r>
      <w:bookmarkStart w:id="5107" w:name="_ETM_Q1_4352479"/>
      <w:bookmarkEnd w:id="5107"/>
      <w:r>
        <w:rPr>
          <w:rFonts w:hint="cs"/>
          <w:rtl/>
          <w:lang w:eastAsia="he-IL"/>
        </w:rPr>
        <w:t xml:space="preserve">אלו הערותיי, תודה. </w:t>
      </w:r>
      <w:bookmarkStart w:id="5108" w:name="_ETM_Q1_4355340"/>
      <w:bookmarkEnd w:id="5108"/>
    </w:p>
    <w:p w14:paraId="1F48A889" w14:textId="77777777" w:rsidR="008717D6" w:rsidRDefault="008717D6" w:rsidP="008717D6">
      <w:pPr>
        <w:rPr>
          <w:rtl/>
          <w:lang w:eastAsia="he-IL"/>
        </w:rPr>
      </w:pPr>
      <w:bookmarkStart w:id="5109" w:name="_ETM_Q1_4355413"/>
      <w:bookmarkStart w:id="5110" w:name="_ETM_Q1_4353429"/>
      <w:bookmarkStart w:id="5111" w:name="_ETM_Q1_4354031"/>
      <w:bookmarkEnd w:id="5109"/>
      <w:bookmarkEnd w:id="5110"/>
      <w:bookmarkEnd w:id="5111"/>
    </w:p>
    <w:p w14:paraId="7493904D" w14:textId="56733781" w:rsidR="008717D6" w:rsidRDefault="008717D6" w:rsidP="008717D6">
      <w:pPr>
        <w:pStyle w:val="af6"/>
        <w:keepNext/>
        <w:rPr>
          <w:rtl/>
        </w:rPr>
      </w:pPr>
      <w:bookmarkStart w:id="5112" w:name="ET_yor_5159_370"/>
      <w:r w:rsidRPr="008717D6">
        <w:rPr>
          <w:rStyle w:val="TagStyle"/>
          <w:rtl/>
        </w:rPr>
        <w:t xml:space="preserve"> &lt;&lt; יור &gt;&gt; </w:t>
      </w:r>
      <w:r>
        <w:rPr>
          <w:rtl/>
        </w:rPr>
        <w:t>היו"ר דוד ביטן:</w:t>
      </w:r>
      <w:r w:rsidRPr="008717D6">
        <w:rPr>
          <w:rStyle w:val="TagStyle"/>
          <w:rtl/>
        </w:rPr>
        <w:t xml:space="preserve"> &lt;&lt; יור &gt;&gt;</w:t>
      </w:r>
      <w:r w:rsidR="004B5123">
        <w:rPr>
          <w:rtl/>
        </w:rPr>
        <w:t xml:space="preserve"> </w:t>
      </w:r>
      <w:r>
        <w:rPr>
          <w:rtl/>
        </w:rPr>
        <w:t xml:space="preserve"> </w:t>
      </w:r>
      <w:bookmarkEnd w:id="5112"/>
    </w:p>
    <w:p w14:paraId="582A1B73" w14:textId="77777777" w:rsidR="008717D6" w:rsidRDefault="008717D6" w:rsidP="008717D6">
      <w:pPr>
        <w:pStyle w:val="KeepWithNext"/>
        <w:rPr>
          <w:rtl/>
          <w:lang w:eastAsia="he-IL"/>
        </w:rPr>
      </w:pPr>
    </w:p>
    <w:p w14:paraId="5F0EE000" w14:textId="21140CC5" w:rsidR="008717D6" w:rsidRDefault="008717D6" w:rsidP="008717D6">
      <w:pPr>
        <w:rPr>
          <w:rtl/>
          <w:lang w:eastAsia="he-IL"/>
        </w:rPr>
      </w:pPr>
      <w:r>
        <w:rPr>
          <w:rFonts w:hint="cs"/>
          <w:rtl/>
          <w:lang w:eastAsia="he-IL"/>
        </w:rPr>
        <w:t>כ</w:t>
      </w:r>
      <w:bookmarkStart w:id="5113" w:name="_ETM_Q1_4354438"/>
      <w:bookmarkStart w:id="5114" w:name="_ETM_Q1_4354479"/>
      <w:bookmarkEnd w:id="5113"/>
      <w:bookmarkEnd w:id="5114"/>
      <w:r>
        <w:rPr>
          <w:rFonts w:hint="cs"/>
          <w:rtl/>
          <w:lang w:eastAsia="he-IL"/>
        </w:rPr>
        <w:t>ן, מ</w:t>
      </w:r>
      <w:bookmarkStart w:id="5115" w:name="_ETM_Q1_4354220"/>
      <w:bookmarkEnd w:id="5115"/>
      <w:r>
        <w:rPr>
          <w:rFonts w:hint="cs"/>
          <w:rtl/>
          <w:lang w:eastAsia="he-IL"/>
        </w:rPr>
        <w:t>שרד המשפטים?</w:t>
      </w:r>
      <w:bookmarkStart w:id="5116" w:name="_ETM_Q1_4355951"/>
      <w:bookmarkEnd w:id="5116"/>
    </w:p>
    <w:p w14:paraId="2DB35F2A" w14:textId="77777777" w:rsidR="008717D6" w:rsidRDefault="008717D6" w:rsidP="008717D6">
      <w:pPr>
        <w:rPr>
          <w:rtl/>
          <w:lang w:eastAsia="he-IL"/>
        </w:rPr>
      </w:pPr>
      <w:bookmarkStart w:id="5117" w:name="_ETM_Q1_4356034"/>
      <w:bookmarkEnd w:id="5117"/>
    </w:p>
    <w:p w14:paraId="76F4AA57" w14:textId="355634B8" w:rsidR="008717D6" w:rsidRDefault="008717D6" w:rsidP="008717D6">
      <w:pPr>
        <w:pStyle w:val="af9"/>
        <w:keepNext/>
        <w:rPr>
          <w:rtl/>
          <w:lang w:eastAsia="he-IL"/>
        </w:rPr>
      </w:pPr>
      <w:bookmarkStart w:id="5118" w:name="ET_guest_הילה_דוידוביץ_בלומנטל_371"/>
      <w:r w:rsidRPr="008717D6">
        <w:rPr>
          <w:rStyle w:val="TagStyle"/>
          <w:rtl/>
        </w:rPr>
        <w:t xml:space="preserve"> &lt;&lt; אורח &gt;&gt; </w:t>
      </w:r>
      <w:r>
        <w:rPr>
          <w:rtl/>
          <w:lang w:eastAsia="he-IL"/>
        </w:rPr>
        <w:t>הילה דוידוביץ' בלומנטל:</w:t>
      </w:r>
      <w:r w:rsidRPr="008717D6">
        <w:rPr>
          <w:rStyle w:val="TagStyle"/>
          <w:rtl/>
        </w:rPr>
        <w:t xml:space="preserve"> &lt;&lt; אורח &gt;&gt;</w:t>
      </w:r>
      <w:r w:rsidR="004B5123">
        <w:rPr>
          <w:rtl/>
          <w:lang w:eastAsia="he-IL"/>
        </w:rPr>
        <w:t xml:space="preserve"> </w:t>
      </w:r>
      <w:r>
        <w:rPr>
          <w:rtl/>
          <w:lang w:eastAsia="he-IL"/>
        </w:rPr>
        <w:t xml:space="preserve"> </w:t>
      </w:r>
      <w:bookmarkEnd w:id="5118"/>
    </w:p>
    <w:p w14:paraId="445E5C2E" w14:textId="77777777" w:rsidR="008717D6" w:rsidRDefault="008717D6" w:rsidP="008717D6">
      <w:pPr>
        <w:pStyle w:val="KeepWithNext"/>
        <w:rPr>
          <w:rtl/>
          <w:lang w:eastAsia="he-IL"/>
        </w:rPr>
      </w:pPr>
    </w:p>
    <w:p w14:paraId="596D8CF3" w14:textId="680F635A" w:rsidR="008717D6" w:rsidRDefault="008717D6" w:rsidP="008717D6">
      <w:pPr>
        <w:rPr>
          <w:rtl/>
          <w:lang w:eastAsia="he-IL"/>
        </w:rPr>
      </w:pPr>
      <w:bookmarkStart w:id="5119" w:name="_ETM_Q1_4357238"/>
      <w:bookmarkStart w:id="5120" w:name="_ETM_Q1_4357268"/>
      <w:bookmarkEnd w:id="5119"/>
      <w:bookmarkEnd w:id="5120"/>
      <w:r>
        <w:rPr>
          <w:rFonts w:hint="cs"/>
          <w:rtl/>
          <w:lang w:eastAsia="he-IL"/>
        </w:rPr>
        <w:t>אנ</w:t>
      </w:r>
      <w:bookmarkStart w:id="5121" w:name="_ETM_Q1_4355782"/>
      <w:bookmarkEnd w:id="5121"/>
      <w:r>
        <w:rPr>
          <w:rFonts w:hint="cs"/>
          <w:rtl/>
          <w:lang w:eastAsia="he-IL"/>
        </w:rPr>
        <w:t>י</w:t>
      </w:r>
      <w:bookmarkStart w:id="5122" w:name="_ETM_Q1_4356027"/>
      <w:bookmarkEnd w:id="5122"/>
      <w:r>
        <w:rPr>
          <w:rFonts w:hint="cs"/>
          <w:rtl/>
          <w:lang w:eastAsia="he-IL"/>
        </w:rPr>
        <w:t xml:space="preserve"> לא בטוחה שהבנתי </w:t>
      </w:r>
      <w:bookmarkStart w:id="5123" w:name="_ETM_Q1_4356108"/>
      <w:bookmarkEnd w:id="5123"/>
      <w:r>
        <w:rPr>
          <w:rFonts w:hint="cs"/>
          <w:rtl/>
          <w:lang w:eastAsia="he-IL"/>
        </w:rPr>
        <w:t xml:space="preserve">את ההערה. </w:t>
      </w:r>
      <w:bookmarkStart w:id="5124" w:name="_ETM_Q1_4358306"/>
      <w:bookmarkEnd w:id="5124"/>
    </w:p>
    <w:p w14:paraId="1B696753" w14:textId="77777777" w:rsidR="008717D6" w:rsidRDefault="008717D6" w:rsidP="008717D6">
      <w:pPr>
        <w:rPr>
          <w:rtl/>
          <w:lang w:eastAsia="he-IL"/>
        </w:rPr>
      </w:pPr>
      <w:bookmarkStart w:id="5125" w:name="_ETM_Q1_4358371"/>
      <w:bookmarkStart w:id="5126" w:name="_ETM_Q1_4362690"/>
      <w:bookmarkEnd w:id="5125"/>
      <w:bookmarkEnd w:id="5126"/>
    </w:p>
    <w:p w14:paraId="5F7EDA10" w14:textId="491C64D1" w:rsidR="008717D6" w:rsidRDefault="008717D6" w:rsidP="008717D6">
      <w:pPr>
        <w:pStyle w:val="af9"/>
        <w:keepNext/>
        <w:rPr>
          <w:rtl/>
          <w:lang w:eastAsia="he-IL"/>
        </w:rPr>
      </w:pPr>
      <w:bookmarkStart w:id="5127" w:name="ET_guest_עודד_אופק_372"/>
      <w:r w:rsidRPr="008717D6">
        <w:rPr>
          <w:rStyle w:val="TagStyle"/>
          <w:rtl/>
        </w:rPr>
        <w:t xml:space="preserve"> &lt;&lt; אורח &gt;&gt; </w:t>
      </w:r>
      <w:r>
        <w:rPr>
          <w:rtl/>
          <w:lang w:eastAsia="he-IL"/>
        </w:rPr>
        <w:t>עודד אופק:</w:t>
      </w:r>
      <w:r w:rsidRPr="008717D6">
        <w:rPr>
          <w:rStyle w:val="TagStyle"/>
          <w:rtl/>
        </w:rPr>
        <w:t xml:space="preserve"> &lt;&lt; אורח &gt;&gt;</w:t>
      </w:r>
      <w:r w:rsidR="004B5123">
        <w:rPr>
          <w:rtl/>
          <w:lang w:eastAsia="he-IL"/>
        </w:rPr>
        <w:t xml:space="preserve"> </w:t>
      </w:r>
      <w:r>
        <w:rPr>
          <w:rtl/>
          <w:lang w:eastAsia="he-IL"/>
        </w:rPr>
        <w:t xml:space="preserve"> </w:t>
      </w:r>
      <w:bookmarkEnd w:id="5127"/>
    </w:p>
    <w:p w14:paraId="16AA838B" w14:textId="77777777" w:rsidR="008717D6" w:rsidRDefault="008717D6" w:rsidP="008717D6">
      <w:pPr>
        <w:pStyle w:val="KeepWithNext"/>
        <w:rPr>
          <w:rtl/>
          <w:lang w:eastAsia="he-IL"/>
        </w:rPr>
      </w:pPr>
    </w:p>
    <w:p w14:paraId="5F0A2536" w14:textId="6ED91611" w:rsidR="008717D6" w:rsidRDefault="008717D6" w:rsidP="008717D6">
      <w:pPr>
        <w:rPr>
          <w:rtl/>
          <w:lang w:eastAsia="he-IL"/>
        </w:rPr>
      </w:pPr>
      <w:bookmarkStart w:id="5128" w:name="_ETM_Q1_4363077"/>
      <w:bookmarkEnd w:id="5128"/>
      <w:r>
        <w:rPr>
          <w:rFonts w:hint="cs"/>
          <w:rtl/>
          <w:lang w:eastAsia="he-IL"/>
        </w:rPr>
        <w:t>כ</w:t>
      </w:r>
      <w:bookmarkStart w:id="5129" w:name="_ETM_Q1_4363108"/>
      <w:bookmarkEnd w:id="5129"/>
      <w:r>
        <w:rPr>
          <w:rFonts w:hint="cs"/>
          <w:rtl/>
          <w:lang w:eastAsia="he-IL"/>
        </w:rPr>
        <w:t>תוב ל</w:t>
      </w:r>
      <w:bookmarkStart w:id="5130" w:name="_ETM_Q1_4363886"/>
      <w:bookmarkEnd w:id="5130"/>
      <w:r>
        <w:rPr>
          <w:rFonts w:hint="cs"/>
          <w:rtl/>
          <w:lang w:eastAsia="he-IL"/>
        </w:rPr>
        <w:t xml:space="preserve">פני סעיף </w:t>
      </w:r>
      <w:bookmarkStart w:id="5131" w:name="_ETM_Q1_4364531"/>
      <w:bookmarkEnd w:id="5131"/>
      <w:r>
        <w:rPr>
          <w:rFonts w:hint="cs"/>
          <w:rtl/>
          <w:lang w:eastAsia="he-IL"/>
        </w:rPr>
        <w:t xml:space="preserve">(ג), </w:t>
      </w:r>
      <w:bookmarkStart w:id="5132" w:name="_ETM_Q1_4366475"/>
      <w:bookmarkStart w:id="5133" w:name="_ETM_Q1_4364503"/>
      <w:bookmarkEnd w:id="5132"/>
      <w:bookmarkEnd w:id="5133"/>
      <w:r>
        <w:rPr>
          <w:rFonts w:hint="cs"/>
          <w:rtl/>
          <w:lang w:eastAsia="he-IL"/>
        </w:rPr>
        <w:t xml:space="preserve">בסעיף (ב)(2) </w:t>
      </w:r>
      <w:bookmarkStart w:id="5134" w:name="_ETM_Q1_4366812"/>
      <w:bookmarkEnd w:id="5134"/>
      <w:r>
        <w:rPr>
          <w:rFonts w:hint="cs"/>
          <w:rtl/>
          <w:lang w:eastAsia="he-IL"/>
        </w:rPr>
        <w:t xml:space="preserve">"רשאי להגיש את השיחה </w:t>
      </w:r>
      <w:bookmarkStart w:id="5135" w:name="_ETM_Q1_4367961"/>
      <w:bookmarkEnd w:id="5135"/>
      <w:r>
        <w:rPr>
          <w:rFonts w:hint="cs"/>
          <w:rtl/>
          <w:lang w:eastAsia="he-IL"/>
        </w:rPr>
        <w:t>המוקלטת או הפיר</w:t>
      </w:r>
      <w:bookmarkStart w:id="5136" w:name="_ETM_Q1_4368600"/>
      <w:bookmarkEnd w:id="5136"/>
      <w:r>
        <w:rPr>
          <w:rFonts w:hint="cs"/>
          <w:rtl/>
          <w:lang w:eastAsia="he-IL"/>
        </w:rPr>
        <w:t xml:space="preserve">וט כראיה </w:t>
      </w:r>
      <w:bookmarkStart w:id="5137" w:name="_ETM_Q1_4370869"/>
      <w:bookmarkEnd w:id="5137"/>
      <w:r>
        <w:rPr>
          <w:rFonts w:hint="cs"/>
          <w:rtl/>
          <w:lang w:eastAsia="he-IL"/>
        </w:rPr>
        <w:t>להליך אזרחי, הצ</w:t>
      </w:r>
      <w:bookmarkStart w:id="5138" w:name="_ETM_Q1_4372870"/>
      <w:bookmarkEnd w:id="5138"/>
      <w:r>
        <w:rPr>
          <w:rFonts w:hint="cs"/>
          <w:rtl/>
          <w:lang w:eastAsia="he-IL"/>
        </w:rPr>
        <w:t>דק סביר למחדלו ש</w:t>
      </w:r>
      <w:bookmarkStart w:id="5139" w:name="_ETM_Q1_4373665"/>
      <w:bookmarkEnd w:id="5139"/>
      <w:r>
        <w:rPr>
          <w:rFonts w:hint="cs"/>
          <w:rtl/>
          <w:lang w:eastAsia="he-IL"/>
        </w:rPr>
        <w:t>ל נותן שירותים פינ</w:t>
      </w:r>
      <w:bookmarkStart w:id="5140" w:name="_ETM_Q1_4374928"/>
      <w:bookmarkEnd w:id="5140"/>
      <w:r>
        <w:rPr>
          <w:rFonts w:hint="cs"/>
          <w:rtl/>
          <w:lang w:eastAsia="he-IL"/>
        </w:rPr>
        <w:t>נסיים" וכתוב</w:t>
      </w:r>
      <w:bookmarkStart w:id="5141" w:name="_ETM_Q1_4377495"/>
      <w:bookmarkEnd w:id="5141"/>
      <w:r>
        <w:rPr>
          <w:rFonts w:hint="cs"/>
          <w:rtl/>
          <w:lang w:eastAsia="he-IL"/>
        </w:rPr>
        <w:t xml:space="preserve"> "לעניין </w:t>
      </w:r>
      <w:bookmarkStart w:id="5142" w:name="_ETM_Q1_4377451"/>
      <w:bookmarkEnd w:id="5142"/>
      <w:r>
        <w:rPr>
          <w:rFonts w:hint="cs"/>
          <w:rtl/>
          <w:lang w:eastAsia="he-IL"/>
        </w:rPr>
        <w:t>פסקה זו</w:t>
      </w:r>
      <w:bookmarkStart w:id="5143" w:name="_ETM_Q1_4377922"/>
      <w:bookmarkEnd w:id="5143"/>
      <w:r>
        <w:rPr>
          <w:rFonts w:hint="cs"/>
          <w:rtl/>
          <w:lang w:eastAsia="he-IL"/>
        </w:rPr>
        <w:t xml:space="preserve"> שיחה מוקלטת </w:t>
      </w:r>
      <w:r>
        <w:rPr>
          <w:rtl/>
          <w:lang w:eastAsia="he-IL"/>
        </w:rPr>
        <w:t>–</w:t>
      </w:r>
      <w:r>
        <w:rPr>
          <w:rFonts w:hint="cs"/>
          <w:rtl/>
          <w:lang w:eastAsia="he-IL"/>
        </w:rPr>
        <w:t xml:space="preserve"> לרבות </w:t>
      </w:r>
      <w:bookmarkStart w:id="5144" w:name="_ETM_Q1_4379483"/>
      <w:bookmarkEnd w:id="5144"/>
      <w:r>
        <w:rPr>
          <w:rFonts w:hint="cs"/>
          <w:rtl/>
          <w:lang w:eastAsia="he-IL"/>
        </w:rPr>
        <w:t xml:space="preserve">תמליל של </w:t>
      </w:r>
      <w:bookmarkStart w:id="5145" w:name="_ETM_Q1_4380656"/>
      <w:bookmarkEnd w:id="5145"/>
      <w:r>
        <w:rPr>
          <w:rFonts w:hint="cs"/>
          <w:rtl/>
          <w:lang w:eastAsia="he-IL"/>
        </w:rPr>
        <w:t>שיחה כאמור".</w:t>
      </w:r>
      <w:bookmarkStart w:id="5146" w:name="_ETM_Q1_4381242"/>
      <w:bookmarkEnd w:id="5146"/>
      <w:r>
        <w:rPr>
          <w:rFonts w:hint="cs"/>
          <w:rtl/>
          <w:lang w:eastAsia="he-IL"/>
        </w:rPr>
        <w:t xml:space="preserve"> שיחה מוקלטת מופיע לאורך הס</w:t>
      </w:r>
      <w:bookmarkStart w:id="5147" w:name="_ETM_Q1_4383218"/>
      <w:bookmarkEnd w:id="5147"/>
      <w:r>
        <w:rPr>
          <w:rFonts w:hint="cs"/>
          <w:rtl/>
          <w:lang w:eastAsia="he-IL"/>
        </w:rPr>
        <w:t xml:space="preserve">עיפים עצמם. אני רק </w:t>
      </w:r>
      <w:bookmarkStart w:id="5148" w:name="_ETM_Q1_4385540"/>
      <w:bookmarkEnd w:id="5148"/>
      <w:r>
        <w:rPr>
          <w:rFonts w:hint="cs"/>
          <w:rtl/>
          <w:lang w:eastAsia="he-IL"/>
        </w:rPr>
        <w:t>רוצה שיופיע</w:t>
      </w:r>
      <w:bookmarkStart w:id="5149" w:name="_ETM_Q1_4385015"/>
      <w:bookmarkEnd w:id="5149"/>
      <w:r>
        <w:rPr>
          <w:rFonts w:hint="cs"/>
          <w:rtl/>
          <w:lang w:eastAsia="he-IL"/>
        </w:rPr>
        <w:t xml:space="preserve"> </w:t>
      </w:r>
      <w:bookmarkStart w:id="5150" w:name="_ETM_Q1_4385118"/>
      <w:bookmarkEnd w:id="5150"/>
      <w:r>
        <w:rPr>
          <w:rFonts w:hint="cs"/>
          <w:rtl/>
          <w:lang w:eastAsia="he-IL"/>
        </w:rPr>
        <w:t>כאן רק לעניין פסק</w:t>
      </w:r>
      <w:bookmarkStart w:id="5151" w:name="_ETM_Q1_4386724"/>
      <w:bookmarkEnd w:id="5151"/>
      <w:r>
        <w:rPr>
          <w:rFonts w:hint="cs"/>
          <w:rtl/>
          <w:lang w:eastAsia="he-IL"/>
        </w:rPr>
        <w:t xml:space="preserve">ה זו. </w:t>
      </w:r>
    </w:p>
    <w:p w14:paraId="6E23AB5C" w14:textId="77777777" w:rsidR="008717D6" w:rsidRDefault="008717D6" w:rsidP="008717D6">
      <w:pPr>
        <w:rPr>
          <w:rtl/>
          <w:lang w:eastAsia="he-IL"/>
        </w:rPr>
      </w:pPr>
      <w:bookmarkStart w:id="5152" w:name="_ETM_Q1_4387814"/>
      <w:bookmarkStart w:id="5153" w:name="_ETM_Q1_4387887"/>
      <w:bookmarkStart w:id="5154" w:name="_ETM_Q1_4387011"/>
      <w:bookmarkEnd w:id="5152"/>
      <w:bookmarkEnd w:id="5153"/>
      <w:bookmarkEnd w:id="5154"/>
    </w:p>
    <w:p w14:paraId="52914CE3" w14:textId="015A5804" w:rsidR="008717D6" w:rsidRDefault="008717D6" w:rsidP="008717D6">
      <w:pPr>
        <w:pStyle w:val="a4"/>
        <w:keepNext/>
        <w:rPr>
          <w:rtl/>
        </w:rPr>
      </w:pPr>
      <w:bookmarkStart w:id="5155" w:name="ET_speaker_איתי_עצמון_373"/>
      <w:r w:rsidRPr="008717D6">
        <w:rPr>
          <w:rStyle w:val="TagStyle"/>
          <w:rtl/>
        </w:rPr>
        <w:t xml:space="preserve"> &lt;&lt; דובר &gt;&gt; </w:t>
      </w:r>
      <w:r>
        <w:rPr>
          <w:rtl/>
        </w:rPr>
        <w:t>איתי עצמון:</w:t>
      </w:r>
      <w:r w:rsidRPr="008717D6">
        <w:rPr>
          <w:rStyle w:val="TagStyle"/>
          <w:rtl/>
        </w:rPr>
        <w:t xml:space="preserve"> &lt;&lt; דובר &gt;&gt;</w:t>
      </w:r>
      <w:r w:rsidR="004B5123">
        <w:rPr>
          <w:rtl/>
        </w:rPr>
        <w:t xml:space="preserve"> </w:t>
      </w:r>
      <w:r>
        <w:rPr>
          <w:rtl/>
        </w:rPr>
        <w:t xml:space="preserve"> </w:t>
      </w:r>
      <w:bookmarkEnd w:id="5155"/>
    </w:p>
    <w:p w14:paraId="23DC2745" w14:textId="77777777" w:rsidR="008717D6" w:rsidRDefault="008717D6" w:rsidP="008717D6">
      <w:pPr>
        <w:pStyle w:val="KeepWithNext"/>
        <w:rPr>
          <w:rtl/>
          <w:lang w:eastAsia="he-IL"/>
        </w:rPr>
      </w:pPr>
    </w:p>
    <w:p w14:paraId="2BFD34FE" w14:textId="615382AA" w:rsidR="008717D6" w:rsidRDefault="008717D6" w:rsidP="008717D6">
      <w:pPr>
        <w:rPr>
          <w:rtl/>
          <w:lang w:eastAsia="he-IL"/>
        </w:rPr>
      </w:pPr>
      <w:r>
        <w:rPr>
          <w:rFonts w:hint="cs"/>
          <w:rtl/>
          <w:lang w:eastAsia="he-IL"/>
        </w:rPr>
        <w:t>ל</w:t>
      </w:r>
      <w:bookmarkStart w:id="5156" w:name="_ETM_Q1_4387441"/>
      <w:bookmarkStart w:id="5157" w:name="_ETM_Q1_4387487"/>
      <w:bookmarkEnd w:id="5156"/>
      <w:bookmarkEnd w:id="5157"/>
      <w:r>
        <w:rPr>
          <w:rFonts w:hint="cs"/>
          <w:rtl/>
          <w:lang w:eastAsia="he-IL"/>
        </w:rPr>
        <w:t xml:space="preserve">א צריך. </w:t>
      </w:r>
      <w:bookmarkStart w:id="5158" w:name="_ETM_Q1_4388347"/>
      <w:bookmarkEnd w:id="5158"/>
      <w:r>
        <w:rPr>
          <w:rFonts w:hint="cs"/>
          <w:rtl/>
          <w:lang w:eastAsia="he-IL"/>
        </w:rPr>
        <w:t xml:space="preserve">כי </w:t>
      </w:r>
      <w:bookmarkStart w:id="5159" w:name="_ETM_Q1_4386949"/>
      <w:bookmarkEnd w:id="5159"/>
      <w:r>
        <w:rPr>
          <w:rFonts w:hint="cs"/>
          <w:rtl/>
          <w:lang w:eastAsia="he-IL"/>
        </w:rPr>
        <w:t xml:space="preserve">"בפסקה זו" זה </w:t>
      </w:r>
      <w:bookmarkStart w:id="5160" w:name="_ETM_Q1_4388040"/>
      <w:bookmarkEnd w:id="5160"/>
      <w:r>
        <w:rPr>
          <w:rFonts w:hint="cs"/>
          <w:rtl/>
          <w:lang w:eastAsia="he-IL"/>
        </w:rPr>
        <w:t xml:space="preserve">בפסקה </w:t>
      </w:r>
      <w:bookmarkStart w:id="5161" w:name="_ETM_Q1_4389646"/>
      <w:bookmarkStart w:id="5162" w:name="_ETM_Q1_4388719"/>
      <w:bookmarkEnd w:id="5161"/>
      <w:bookmarkEnd w:id="5162"/>
      <w:r>
        <w:rPr>
          <w:rFonts w:hint="cs"/>
          <w:rtl/>
          <w:lang w:eastAsia="he-IL"/>
        </w:rPr>
        <w:t xml:space="preserve">זו. לא צריך </w:t>
      </w:r>
      <w:bookmarkStart w:id="5163" w:name="_ETM_Q1_4389435"/>
      <w:bookmarkEnd w:id="5163"/>
      <w:r>
        <w:rPr>
          <w:rFonts w:hint="cs"/>
          <w:rtl/>
          <w:lang w:eastAsia="he-IL"/>
        </w:rPr>
        <w:t xml:space="preserve">להגיד </w:t>
      </w:r>
      <w:bookmarkStart w:id="5164" w:name="_ETM_Q1_4390925"/>
      <w:bookmarkEnd w:id="5164"/>
      <w:r>
        <w:rPr>
          <w:rFonts w:hint="cs"/>
          <w:rtl/>
          <w:lang w:eastAsia="he-IL"/>
        </w:rPr>
        <w:t>בחקיקה רק לעניין. זו הגדרה</w:t>
      </w:r>
      <w:bookmarkStart w:id="5165" w:name="_ETM_Q1_4392968"/>
      <w:bookmarkEnd w:id="5165"/>
      <w:r>
        <w:rPr>
          <w:rFonts w:hint="cs"/>
          <w:rtl/>
          <w:lang w:eastAsia="he-IL"/>
        </w:rPr>
        <w:t xml:space="preserve"> ספצ</w:t>
      </w:r>
      <w:bookmarkStart w:id="5166" w:name="_ETM_Q1_4392512"/>
      <w:bookmarkEnd w:id="5166"/>
      <w:r>
        <w:rPr>
          <w:rFonts w:hint="cs"/>
          <w:rtl/>
          <w:lang w:eastAsia="he-IL"/>
        </w:rPr>
        <w:t xml:space="preserve">יפית לעניין הפסקה הזאת. </w:t>
      </w:r>
      <w:bookmarkStart w:id="5167" w:name="_ETM_Q1_4394389"/>
      <w:bookmarkStart w:id="5168" w:name="_ETM_Q1_4394656"/>
      <w:bookmarkEnd w:id="5167"/>
      <w:bookmarkEnd w:id="5168"/>
    </w:p>
    <w:p w14:paraId="18D0D575" w14:textId="77777777" w:rsidR="008717D6" w:rsidRDefault="008717D6" w:rsidP="008717D6">
      <w:pPr>
        <w:rPr>
          <w:rtl/>
          <w:lang w:eastAsia="he-IL"/>
        </w:rPr>
      </w:pPr>
    </w:p>
    <w:p w14:paraId="093317D0" w14:textId="55A6D3F1" w:rsidR="008717D6" w:rsidRDefault="008717D6" w:rsidP="008717D6">
      <w:pPr>
        <w:pStyle w:val="af9"/>
        <w:keepNext/>
        <w:rPr>
          <w:rtl/>
          <w:lang w:eastAsia="he-IL"/>
        </w:rPr>
      </w:pPr>
      <w:bookmarkStart w:id="5169" w:name="ET_guest_עודד_אופק_374"/>
      <w:r w:rsidRPr="008717D6">
        <w:rPr>
          <w:rStyle w:val="TagStyle"/>
          <w:rtl/>
        </w:rPr>
        <w:t xml:space="preserve"> &lt;&lt; אורח &gt;&gt; </w:t>
      </w:r>
      <w:r>
        <w:rPr>
          <w:rtl/>
          <w:lang w:eastAsia="he-IL"/>
        </w:rPr>
        <w:t>עודד אופק:</w:t>
      </w:r>
      <w:r w:rsidRPr="008717D6">
        <w:rPr>
          <w:rStyle w:val="TagStyle"/>
          <w:rtl/>
        </w:rPr>
        <w:t xml:space="preserve"> &lt;&lt; אורח &gt;&gt;</w:t>
      </w:r>
      <w:r w:rsidR="004B5123">
        <w:rPr>
          <w:rtl/>
          <w:lang w:eastAsia="he-IL"/>
        </w:rPr>
        <w:t xml:space="preserve"> </w:t>
      </w:r>
      <w:r>
        <w:rPr>
          <w:rtl/>
          <w:lang w:eastAsia="he-IL"/>
        </w:rPr>
        <w:t xml:space="preserve"> </w:t>
      </w:r>
      <w:bookmarkEnd w:id="5169"/>
    </w:p>
    <w:p w14:paraId="5B0A2773" w14:textId="77777777" w:rsidR="008717D6" w:rsidRDefault="008717D6" w:rsidP="008717D6">
      <w:pPr>
        <w:pStyle w:val="KeepWithNext"/>
        <w:rPr>
          <w:rtl/>
          <w:lang w:eastAsia="he-IL"/>
        </w:rPr>
      </w:pPr>
    </w:p>
    <w:p w14:paraId="004CAF8E" w14:textId="0AB9184E" w:rsidR="008717D6" w:rsidRDefault="008717D6" w:rsidP="008717D6">
      <w:pPr>
        <w:rPr>
          <w:rtl/>
          <w:lang w:eastAsia="he-IL"/>
        </w:rPr>
      </w:pPr>
      <w:bookmarkStart w:id="5170" w:name="_ETM_Q1_4395731"/>
      <w:bookmarkStart w:id="5171" w:name="_ETM_Q1_4395757"/>
      <w:bookmarkEnd w:id="5170"/>
      <w:bookmarkEnd w:id="5171"/>
      <w:r>
        <w:rPr>
          <w:rFonts w:hint="cs"/>
          <w:rtl/>
          <w:lang w:eastAsia="he-IL"/>
        </w:rPr>
        <w:t xml:space="preserve">תודה </w:t>
      </w:r>
      <w:bookmarkStart w:id="5172" w:name="_ETM_Q1_4396436"/>
      <w:bookmarkEnd w:id="5172"/>
      <w:r>
        <w:rPr>
          <w:rFonts w:hint="cs"/>
          <w:rtl/>
          <w:lang w:eastAsia="he-IL"/>
        </w:rPr>
        <w:t xml:space="preserve">רבה. </w:t>
      </w:r>
      <w:bookmarkStart w:id="5173" w:name="_ETM_Q1_4395272"/>
      <w:bookmarkStart w:id="5174" w:name="_ETM_Q1_4395822"/>
      <w:bookmarkStart w:id="5175" w:name="_ETM_Q1_4396214"/>
      <w:bookmarkEnd w:id="5173"/>
      <w:bookmarkEnd w:id="5174"/>
      <w:bookmarkEnd w:id="5175"/>
    </w:p>
    <w:p w14:paraId="70D279AD" w14:textId="77777777" w:rsidR="008717D6" w:rsidRDefault="008717D6" w:rsidP="008717D6">
      <w:pPr>
        <w:rPr>
          <w:rtl/>
          <w:lang w:eastAsia="he-IL"/>
        </w:rPr>
      </w:pPr>
      <w:bookmarkStart w:id="5176" w:name="_ETM_Q1_4396273"/>
      <w:bookmarkEnd w:id="5176"/>
    </w:p>
    <w:p w14:paraId="7F447B0D" w14:textId="1692F5A3" w:rsidR="008717D6" w:rsidRDefault="008717D6" w:rsidP="008717D6">
      <w:pPr>
        <w:pStyle w:val="af6"/>
        <w:keepNext/>
        <w:rPr>
          <w:rtl/>
        </w:rPr>
      </w:pPr>
      <w:bookmarkStart w:id="5177" w:name="ET_yor_5159_375"/>
      <w:r w:rsidRPr="008717D6">
        <w:rPr>
          <w:rStyle w:val="TagStyle"/>
          <w:rtl/>
        </w:rPr>
        <w:t xml:space="preserve"> &lt;&lt; יור &gt;&gt; </w:t>
      </w:r>
      <w:r>
        <w:rPr>
          <w:rtl/>
        </w:rPr>
        <w:t>היו"ר דוד ביטן:</w:t>
      </w:r>
      <w:r w:rsidRPr="008717D6">
        <w:rPr>
          <w:rStyle w:val="TagStyle"/>
          <w:rtl/>
        </w:rPr>
        <w:t xml:space="preserve"> &lt;&lt; יור &gt;&gt;</w:t>
      </w:r>
      <w:r w:rsidR="004B5123">
        <w:rPr>
          <w:rtl/>
        </w:rPr>
        <w:t xml:space="preserve"> </w:t>
      </w:r>
      <w:r>
        <w:rPr>
          <w:rtl/>
        </w:rPr>
        <w:t xml:space="preserve"> </w:t>
      </w:r>
      <w:bookmarkEnd w:id="5177"/>
    </w:p>
    <w:p w14:paraId="2DD7FC05" w14:textId="77777777" w:rsidR="008717D6" w:rsidRDefault="008717D6" w:rsidP="008717D6">
      <w:pPr>
        <w:pStyle w:val="KeepWithNext"/>
        <w:rPr>
          <w:rtl/>
          <w:lang w:eastAsia="he-IL"/>
        </w:rPr>
      </w:pPr>
    </w:p>
    <w:p w14:paraId="6B8A2E68" w14:textId="625FBA5C" w:rsidR="008717D6" w:rsidRDefault="008717D6" w:rsidP="008717D6">
      <w:pPr>
        <w:rPr>
          <w:rtl/>
          <w:lang w:eastAsia="he-IL"/>
        </w:rPr>
      </w:pPr>
      <w:bookmarkStart w:id="5178" w:name="_ETM_Q1_4397399"/>
      <w:bookmarkStart w:id="5179" w:name="_ETM_Q1_4397459"/>
      <w:bookmarkStart w:id="5180" w:name="_ETM_Q1_4396536"/>
      <w:bookmarkEnd w:id="5178"/>
      <w:bookmarkEnd w:id="5179"/>
      <w:bookmarkEnd w:id="5180"/>
      <w:r>
        <w:rPr>
          <w:rFonts w:hint="cs"/>
          <w:rtl/>
          <w:lang w:eastAsia="he-IL"/>
        </w:rPr>
        <w:t xml:space="preserve">תמשיכו לקרוא. </w:t>
      </w:r>
    </w:p>
    <w:p w14:paraId="3B9E2E30" w14:textId="77777777" w:rsidR="008717D6" w:rsidRDefault="008717D6" w:rsidP="008717D6">
      <w:pPr>
        <w:rPr>
          <w:rtl/>
          <w:lang w:eastAsia="he-IL"/>
        </w:rPr>
      </w:pPr>
      <w:bookmarkStart w:id="5181" w:name="_ETM_Q1_4398655"/>
      <w:bookmarkStart w:id="5182" w:name="_ETM_Q1_4398728"/>
      <w:bookmarkEnd w:id="5181"/>
      <w:bookmarkEnd w:id="5182"/>
    </w:p>
    <w:p w14:paraId="518330FC" w14:textId="004DB675" w:rsidR="008717D6" w:rsidRDefault="008717D6" w:rsidP="008717D6">
      <w:pPr>
        <w:pStyle w:val="a4"/>
        <w:keepNext/>
        <w:rPr>
          <w:rtl/>
        </w:rPr>
      </w:pPr>
      <w:bookmarkStart w:id="5183" w:name="ET_speaker_איתי_עצמון_376"/>
      <w:r w:rsidRPr="008717D6">
        <w:rPr>
          <w:rStyle w:val="TagStyle"/>
          <w:rtl/>
        </w:rPr>
        <w:t xml:space="preserve"> &lt;&lt; דובר &gt;&gt; </w:t>
      </w:r>
      <w:r>
        <w:rPr>
          <w:rtl/>
        </w:rPr>
        <w:t>איתי עצמון:</w:t>
      </w:r>
      <w:r w:rsidRPr="008717D6">
        <w:rPr>
          <w:rStyle w:val="TagStyle"/>
          <w:rtl/>
        </w:rPr>
        <w:t xml:space="preserve"> &lt;&lt; דובר &gt;&gt;</w:t>
      </w:r>
      <w:r w:rsidR="004B5123">
        <w:rPr>
          <w:rtl/>
        </w:rPr>
        <w:t xml:space="preserve"> </w:t>
      </w:r>
      <w:r>
        <w:rPr>
          <w:rtl/>
        </w:rPr>
        <w:t xml:space="preserve"> </w:t>
      </w:r>
      <w:bookmarkEnd w:id="5183"/>
    </w:p>
    <w:p w14:paraId="42C8E8A9" w14:textId="77777777" w:rsidR="008717D6" w:rsidRDefault="008717D6" w:rsidP="008717D6">
      <w:pPr>
        <w:pStyle w:val="KeepWithNext"/>
        <w:rPr>
          <w:rtl/>
          <w:lang w:eastAsia="he-IL"/>
        </w:rPr>
      </w:pPr>
    </w:p>
    <w:p w14:paraId="7A8C144A" w14:textId="6E1708C3" w:rsidR="008717D6" w:rsidRDefault="008717D6" w:rsidP="008717D6">
      <w:pPr>
        <w:rPr>
          <w:rtl/>
          <w:lang w:eastAsia="he-IL"/>
        </w:rPr>
      </w:pPr>
      <w:bookmarkStart w:id="5184" w:name="_ETM_Q1_4400522"/>
      <w:bookmarkStart w:id="5185" w:name="_ETM_Q1_4400558"/>
      <w:bookmarkStart w:id="5186" w:name="_ETM_Q1_4398577"/>
      <w:bookmarkEnd w:id="5184"/>
      <w:bookmarkEnd w:id="5185"/>
      <w:bookmarkEnd w:id="5186"/>
      <w:r>
        <w:rPr>
          <w:rFonts w:hint="cs"/>
          <w:rtl/>
          <w:lang w:eastAsia="he-IL"/>
        </w:rPr>
        <w:t>אני</w:t>
      </w:r>
      <w:bookmarkStart w:id="5187" w:name="_ETM_Q1_4400462"/>
      <w:bookmarkEnd w:id="5187"/>
      <w:r>
        <w:rPr>
          <w:rFonts w:hint="cs"/>
          <w:rtl/>
          <w:lang w:eastAsia="he-IL"/>
        </w:rPr>
        <w:t xml:space="preserve"> חוזר לפסקה (2)</w:t>
      </w:r>
      <w:bookmarkStart w:id="5188" w:name="_ETM_Q1_4401220"/>
      <w:bookmarkEnd w:id="5188"/>
      <w:r>
        <w:rPr>
          <w:rFonts w:hint="cs"/>
          <w:rtl/>
          <w:lang w:eastAsia="he-IL"/>
        </w:rPr>
        <w:t xml:space="preserve">. </w:t>
      </w:r>
      <w:bookmarkStart w:id="5189" w:name="_ETM_Q1_4400600"/>
      <w:bookmarkStart w:id="5190" w:name="_ETM_Q1_4400512"/>
      <w:bookmarkStart w:id="5191" w:name="_ETM_Q1_4400723"/>
      <w:bookmarkStart w:id="5192" w:name="_ETM_Q1_4401821"/>
      <w:bookmarkStart w:id="5193" w:name="_ETM_Q1_4400297"/>
      <w:bookmarkEnd w:id="5189"/>
      <w:bookmarkEnd w:id="5190"/>
      <w:bookmarkEnd w:id="5191"/>
      <w:bookmarkEnd w:id="5192"/>
      <w:bookmarkEnd w:id="5193"/>
    </w:p>
    <w:p w14:paraId="7C3F27D4" w14:textId="77777777" w:rsidR="008717D6" w:rsidRDefault="008717D6" w:rsidP="008717D6">
      <w:pPr>
        <w:rPr>
          <w:rtl/>
          <w:lang w:eastAsia="he-IL"/>
        </w:rPr>
      </w:pPr>
      <w:bookmarkStart w:id="5194" w:name="_ETM_Q1_4422844"/>
      <w:bookmarkStart w:id="5195" w:name="_ETM_Q1_4422946"/>
      <w:bookmarkEnd w:id="5194"/>
      <w:bookmarkEnd w:id="5195"/>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521"/>
      </w:tblGrid>
      <w:tr w:rsidR="008717D6" w:rsidRPr="00892ABE" w14:paraId="419EA729" w14:textId="77777777" w:rsidTr="00F76A5A">
        <w:trPr>
          <w:cantSplit/>
          <w:trHeight w:val="60"/>
        </w:trPr>
        <w:tc>
          <w:tcPr>
            <w:tcW w:w="1869" w:type="dxa"/>
          </w:tcPr>
          <w:p w14:paraId="575F0B81" w14:textId="77777777" w:rsidR="008717D6" w:rsidRPr="00892ABE" w:rsidRDefault="008717D6" w:rsidP="00706DCE">
            <w:pPr>
              <w:keepLines/>
              <w:widowControl w:val="0"/>
              <w:tabs>
                <w:tab w:val="left" w:pos="624"/>
                <w:tab w:val="left" w:pos="1247"/>
              </w:tabs>
              <w:snapToGrid w:val="0"/>
              <w:spacing w:line="360" w:lineRule="auto"/>
              <w:ind w:firstLine="0"/>
              <w:contextualSpacing/>
              <w:rPr>
                <w:rFonts w:ascii="David" w:eastAsia="Arial Unicode MS" w:hAnsi="David"/>
                <w:snapToGrid w:val="0"/>
              </w:rPr>
            </w:pPr>
            <w:bookmarkStart w:id="5196" w:name="_ETM_Q1_4422999"/>
            <w:bookmarkStart w:id="5197" w:name="_ETM_Q1_4423062"/>
            <w:bookmarkEnd w:id="5196"/>
            <w:bookmarkEnd w:id="5197"/>
          </w:p>
        </w:tc>
        <w:tc>
          <w:tcPr>
            <w:tcW w:w="624" w:type="dxa"/>
          </w:tcPr>
          <w:p w14:paraId="7449259B" w14:textId="77777777" w:rsidR="008717D6" w:rsidRPr="00892ABE" w:rsidRDefault="008717D6" w:rsidP="00706DCE">
            <w:pPr>
              <w:keepLines/>
              <w:widowControl w:val="0"/>
              <w:tabs>
                <w:tab w:val="left" w:pos="624"/>
                <w:tab w:val="left" w:pos="1247"/>
              </w:tabs>
              <w:snapToGrid w:val="0"/>
              <w:spacing w:line="360" w:lineRule="auto"/>
              <w:ind w:firstLine="0"/>
              <w:contextualSpacing/>
              <w:rPr>
                <w:rFonts w:ascii="David" w:eastAsia="Arial Unicode MS" w:hAnsi="David"/>
                <w:snapToGrid w:val="0"/>
              </w:rPr>
            </w:pPr>
          </w:p>
        </w:tc>
        <w:tc>
          <w:tcPr>
            <w:tcW w:w="7145" w:type="dxa"/>
            <w:gridSpan w:val="2"/>
          </w:tcPr>
          <w:p w14:paraId="3534B208" w14:textId="77777777" w:rsidR="008717D6" w:rsidRPr="00892ABE" w:rsidRDefault="008717D6" w:rsidP="00706DCE">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892ABE">
              <w:rPr>
                <w:rFonts w:ascii="David" w:eastAsia="Arial Unicode MS" w:hAnsi="David"/>
                <w:snapToGrid w:val="0"/>
                <w:rtl/>
              </w:rPr>
              <w:t>(2)</w:t>
            </w:r>
            <w:r w:rsidRPr="00892ABE">
              <w:rPr>
                <w:rFonts w:ascii="David" w:eastAsia="Arial Unicode MS" w:hAnsi="David"/>
                <w:snapToGrid w:val="0"/>
                <w:rtl/>
              </w:rPr>
              <w:tab/>
              <w:t>בסעיף 72(ב), אחרי פסקה (29) יבוא:</w:t>
            </w:r>
          </w:p>
        </w:tc>
      </w:tr>
      <w:tr w:rsidR="008717D6" w:rsidRPr="00892ABE" w14:paraId="7B818C2D" w14:textId="77777777" w:rsidTr="00F76A5A">
        <w:trPr>
          <w:cantSplit/>
          <w:trHeight w:val="60"/>
        </w:trPr>
        <w:tc>
          <w:tcPr>
            <w:tcW w:w="1869" w:type="dxa"/>
          </w:tcPr>
          <w:p w14:paraId="7E7FA9F4" w14:textId="77777777" w:rsidR="008717D6" w:rsidRPr="00892ABE" w:rsidRDefault="008717D6" w:rsidP="00706DCE">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02A80296" w14:textId="77777777" w:rsidR="008717D6" w:rsidRPr="00892ABE" w:rsidRDefault="008717D6"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277DB3C" w14:textId="77777777" w:rsidR="008717D6" w:rsidRPr="00892ABE" w:rsidRDefault="008717D6" w:rsidP="00706DCE">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21" w:type="dxa"/>
          </w:tcPr>
          <w:p w14:paraId="4B223CC1" w14:textId="77777777" w:rsidR="008717D6" w:rsidRPr="00892ABE" w:rsidRDefault="008717D6" w:rsidP="00706DCE">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892ABE">
              <w:rPr>
                <w:rFonts w:ascii="David" w:eastAsia="Arial Unicode MS" w:hAnsi="David"/>
                <w:snapToGrid w:val="0"/>
                <w:rtl/>
              </w:rPr>
              <w:t>"(29א)</w:t>
            </w:r>
            <w:r w:rsidRPr="00892ABE">
              <w:rPr>
                <w:rFonts w:ascii="David" w:eastAsia="Arial Unicode MS" w:hAnsi="David"/>
                <w:snapToGrid w:val="0"/>
                <w:rtl/>
              </w:rPr>
              <w:tab/>
              <w:t>לא הקליט שיחה קולית עם לקוח הכוללת פנייה שיווקית יזומה מטעמו, או לא שמר את ההקלטה, או לא מסר את ההקלטה או את פרטי השיחה, או לא יידע את הלקוח בדבר ההקלטה וזכויותיו או גבה תשלום בעד מסירת ההקלטה, בניגוד להוראות סעיף 49א;".</w:t>
            </w:r>
          </w:p>
        </w:tc>
      </w:tr>
    </w:tbl>
    <w:p w14:paraId="73F349B1" w14:textId="77777777" w:rsidR="008717D6" w:rsidRDefault="008717D6" w:rsidP="008717D6">
      <w:pPr>
        <w:rPr>
          <w:rtl/>
          <w:lang w:eastAsia="he-IL"/>
        </w:rPr>
      </w:pPr>
      <w:bookmarkStart w:id="5198" w:name="_ETM_Q1_4422352"/>
      <w:bookmarkEnd w:id="5198"/>
    </w:p>
    <w:p w14:paraId="6E4A7F59" w14:textId="507F37D6" w:rsidR="008717D6" w:rsidRDefault="008717D6" w:rsidP="008717D6">
      <w:pPr>
        <w:rPr>
          <w:rtl/>
          <w:lang w:eastAsia="he-IL"/>
        </w:rPr>
      </w:pPr>
      <w:bookmarkStart w:id="5199" w:name="_ETM_Q1_4422634"/>
      <w:bookmarkEnd w:id="5199"/>
      <w:r>
        <w:rPr>
          <w:rFonts w:hint="cs"/>
          <w:rtl/>
          <w:lang w:eastAsia="he-IL"/>
        </w:rPr>
        <w:t>ז</w:t>
      </w:r>
      <w:bookmarkStart w:id="5200" w:name="_ETM_Q1_4422711"/>
      <w:bookmarkEnd w:id="5200"/>
      <w:r>
        <w:rPr>
          <w:rFonts w:hint="cs"/>
          <w:rtl/>
          <w:lang w:eastAsia="he-IL"/>
        </w:rPr>
        <w:t xml:space="preserve">ו בעצם </w:t>
      </w:r>
      <w:bookmarkStart w:id="5201" w:name="_ETM_Q1_4423584"/>
      <w:bookmarkEnd w:id="5201"/>
      <w:r>
        <w:rPr>
          <w:rFonts w:hint="cs"/>
          <w:rtl/>
          <w:lang w:eastAsia="he-IL"/>
        </w:rPr>
        <w:t xml:space="preserve">הסמכות להטיל עיצום כספי בגובה הסכום </w:t>
      </w:r>
      <w:bookmarkStart w:id="5202" w:name="_ETM_Q1_4426548"/>
      <w:bookmarkEnd w:id="5202"/>
      <w:r>
        <w:rPr>
          <w:rFonts w:hint="cs"/>
          <w:rtl/>
          <w:lang w:eastAsia="he-IL"/>
        </w:rPr>
        <w:t xml:space="preserve">הבסיסי, כאמור בסעיף </w:t>
      </w:r>
      <w:bookmarkStart w:id="5203" w:name="_ETM_Q1_4427911"/>
      <w:bookmarkEnd w:id="5203"/>
      <w:r>
        <w:rPr>
          <w:rFonts w:hint="cs"/>
          <w:rtl/>
          <w:lang w:eastAsia="he-IL"/>
        </w:rPr>
        <w:t>71</w:t>
      </w:r>
      <w:bookmarkStart w:id="5204" w:name="_ETM_Q1_4429147"/>
      <w:bookmarkEnd w:id="5204"/>
      <w:r>
        <w:rPr>
          <w:rFonts w:hint="cs"/>
          <w:rtl/>
          <w:lang w:eastAsia="he-IL"/>
        </w:rPr>
        <w:t xml:space="preserve"> לחוק, סמכות של המפקח ברשות שוק ההון. </w:t>
      </w:r>
      <w:bookmarkStart w:id="5205" w:name="_ETM_Q1_4437298"/>
      <w:bookmarkEnd w:id="5205"/>
    </w:p>
    <w:p w14:paraId="4ED0A86B" w14:textId="77777777" w:rsidR="008717D6" w:rsidRDefault="008717D6" w:rsidP="008717D6">
      <w:pPr>
        <w:rPr>
          <w:rtl/>
          <w:lang w:eastAsia="he-IL"/>
        </w:rPr>
      </w:pPr>
      <w:bookmarkStart w:id="5206" w:name="_ETM_Q1_4437366"/>
      <w:bookmarkStart w:id="5207" w:name="_ETM_Q1_4437450"/>
      <w:bookmarkEnd w:id="5206"/>
      <w:bookmarkEnd w:id="5207"/>
    </w:p>
    <w:p w14:paraId="0721B65C" w14:textId="31995364" w:rsidR="008717D6" w:rsidRDefault="008717D6" w:rsidP="008717D6">
      <w:pPr>
        <w:rPr>
          <w:rtl/>
          <w:lang w:eastAsia="he-IL"/>
        </w:rPr>
      </w:pPr>
      <w:bookmarkStart w:id="5208" w:name="_ETM_Q1_4437518"/>
      <w:bookmarkEnd w:id="5208"/>
      <w:r>
        <w:rPr>
          <w:rFonts w:hint="cs"/>
          <w:rtl/>
          <w:lang w:eastAsia="he-IL"/>
        </w:rPr>
        <w:t>התיקון הבא, תיקון</w:t>
      </w:r>
      <w:bookmarkStart w:id="5209" w:name="_ETM_Q1_4439546"/>
      <w:bookmarkEnd w:id="5209"/>
      <w:r>
        <w:rPr>
          <w:rFonts w:hint="cs"/>
          <w:rtl/>
          <w:lang w:eastAsia="he-IL"/>
        </w:rPr>
        <w:t xml:space="preserve"> עקיף הבא,</w:t>
      </w:r>
      <w:bookmarkStart w:id="5210" w:name="_ETM_Q1_4439050"/>
      <w:bookmarkEnd w:id="5210"/>
      <w:r>
        <w:rPr>
          <w:rFonts w:hint="cs"/>
          <w:rtl/>
          <w:lang w:eastAsia="he-IL"/>
        </w:rPr>
        <w:t xml:space="preserve"> סעיף 8 להצעת החו</w:t>
      </w:r>
      <w:bookmarkStart w:id="5211" w:name="_ETM_Q1_4440116"/>
      <w:bookmarkEnd w:id="5211"/>
      <w:r>
        <w:rPr>
          <w:rFonts w:hint="cs"/>
          <w:rtl/>
          <w:lang w:eastAsia="he-IL"/>
        </w:rPr>
        <w:t xml:space="preserve">ק, תיקון חוק הפיקוח על </w:t>
      </w:r>
      <w:bookmarkStart w:id="5212" w:name="_ETM_Q1_4443060"/>
      <w:bookmarkEnd w:id="5212"/>
      <w:r>
        <w:rPr>
          <w:rFonts w:hint="cs"/>
          <w:rtl/>
          <w:lang w:eastAsia="he-IL"/>
        </w:rPr>
        <w:t>שירו</w:t>
      </w:r>
      <w:bookmarkStart w:id="5213" w:name="_ETM_Q1_4441571"/>
      <w:bookmarkEnd w:id="5213"/>
      <w:r>
        <w:rPr>
          <w:rFonts w:hint="cs"/>
          <w:rtl/>
          <w:lang w:eastAsia="he-IL"/>
        </w:rPr>
        <w:t>תים פיננסיי</w:t>
      </w:r>
      <w:bookmarkStart w:id="5214" w:name="_ETM_Q1_4441634"/>
      <w:bookmarkEnd w:id="5214"/>
      <w:r>
        <w:rPr>
          <w:rFonts w:hint="cs"/>
          <w:rtl/>
          <w:lang w:eastAsia="he-IL"/>
        </w:rPr>
        <w:t>ם (ייעו</w:t>
      </w:r>
      <w:bookmarkStart w:id="5215" w:name="_ETM_Q1_4442398"/>
      <w:bookmarkEnd w:id="5215"/>
      <w:r>
        <w:rPr>
          <w:rFonts w:hint="cs"/>
          <w:rtl/>
          <w:lang w:eastAsia="he-IL"/>
        </w:rPr>
        <w:t xml:space="preserve">ץ, שיווק </w:t>
      </w:r>
      <w:bookmarkStart w:id="5216" w:name="_ETM_Q1_4443064"/>
      <w:bookmarkEnd w:id="5216"/>
      <w:r>
        <w:rPr>
          <w:rFonts w:hint="cs"/>
          <w:rtl/>
          <w:lang w:eastAsia="he-IL"/>
        </w:rPr>
        <w:t>ומערכת סליקה פנסיוני</w:t>
      </w:r>
      <w:bookmarkStart w:id="5217" w:name="_ETM_Q1_4444633"/>
      <w:bookmarkEnd w:id="5217"/>
      <w:r>
        <w:rPr>
          <w:rFonts w:hint="cs"/>
          <w:rtl/>
          <w:lang w:eastAsia="he-IL"/>
        </w:rPr>
        <w:t>ים)</w:t>
      </w:r>
      <w:bookmarkStart w:id="5218" w:name="_ETM_Q1_4445634"/>
      <w:bookmarkEnd w:id="5218"/>
      <w:r>
        <w:rPr>
          <w:rFonts w:hint="cs"/>
          <w:rtl/>
          <w:lang w:eastAsia="he-IL"/>
        </w:rPr>
        <w:t>, התש</w:t>
      </w:r>
      <w:bookmarkStart w:id="5219" w:name="_ETM_Q1_4445287"/>
      <w:bookmarkEnd w:id="5219"/>
      <w:r>
        <w:rPr>
          <w:rFonts w:hint="cs"/>
          <w:rtl/>
          <w:lang w:eastAsia="he-IL"/>
        </w:rPr>
        <w:t xml:space="preserve">ס"א-2005. </w:t>
      </w:r>
      <w:bookmarkStart w:id="5220" w:name="_ETM_Q1_4448202"/>
      <w:bookmarkEnd w:id="5220"/>
      <w:r>
        <w:rPr>
          <w:rFonts w:hint="cs"/>
          <w:rtl/>
          <w:lang w:eastAsia="he-IL"/>
        </w:rPr>
        <w:t>התיקון</w:t>
      </w:r>
      <w:bookmarkStart w:id="5221" w:name="_ETM_Q1_4449027"/>
      <w:bookmarkEnd w:id="5221"/>
      <w:r>
        <w:rPr>
          <w:rFonts w:hint="cs"/>
          <w:rtl/>
          <w:lang w:eastAsia="he-IL"/>
        </w:rPr>
        <w:t xml:space="preserve"> הזה עוסק בתחולה על </w:t>
      </w:r>
      <w:bookmarkStart w:id="5222" w:name="_ETM_Q1_4449507"/>
      <w:bookmarkEnd w:id="5222"/>
      <w:r>
        <w:rPr>
          <w:rFonts w:hint="cs"/>
          <w:rtl/>
          <w:lang w:eastAsia="he-IL"/>
        </w:rPr>
        <w:t>יועצים פנסיוניים</w:t>
      </w:r>
      <w:bookmarkStart w:id="5223" w:name="_ETM_Q1_4450728"/>
      <w:bookmarkEnd w:id="5223"/>
      <w:r>
        <w:rPr>
          <w:rFonts w:hint="cs"/>
          <w:rtl/>
          <w:lang w:eastAsia="he-IL"/>
        </w:rPr>
        <w:t xml:space="preserve"> שעוסקים בשיווק וייעוץ פנסיוני. </w:t>
      </w:r>
      <w:bookmarkStart w:id="5224" w:name="_ETM_Q1_4455344"/>
      <w:bookmarkEnd w:id="5224"/>
      <w:r>
        <w:rPr>
          <w:rFonts w:hint="cs"/>
          <w:rtl/>
          <w:lang w:eastAsia="he-IL"/>
        </w:rPr>
        <w:t xml:space="preserve">בעצם כמו שאילת אמרה קודם לכן </w:t>
      </w:r>
      <w:bookmarkStart w:id="5225" w:name="_ETM_Q1_4456923"/>
      <w:bookmarkEnd w:id="5225"/>
      <w:r>
        <w:rPr>
          <w:rFonts w:hint="cs"/>
          <w:rtl/>
          <w:lang w:eastAsia="he-IL"/>
        </w:rPr>
        <w:t>ההוראות האלה בעצם המהותיות</w:t>
      </w:r>
      <w:bookmarkStart w:id="5226" w:name="_ETM_Q1_4460968"/>
      <w:bookmarkEnd w:id="5226"/>
      <w:r>
        <w:rPr>
          <w:rFonts w:hint="cs"/>
          <w:rtl/>
          <w:lang w:eastAsia="he-IL"/>
        </w:rPr>
        <w:t xml:space="preserve"> חלות ע</w:t>
      </w:r>
      <w:bookmarkStart w:id="5227" w:name="_ETM_Q1_4460128"/>
      <w:bookmarkEnd w:id="5227"/>
      <w:r>
        <w:rPr>
          <w:rFonts w:hint="cs"/>
          <w:rtl/>
          <w:lang w:eastAsia="he-IL"/>
        </w:rPr>
        <w:t>ל העוסקים האלה מכוח תחול</w:t>
      </w:r>
      <w:bookmarkStart w:id="5228" w:name="_ETM_Q1_4462142"/>
      <w:bookmarkEnd w:id="5228"/>
      <w:r>
        <w:rPr>
          <w:rFonts w:hint="cs"/>
          <w:rtl/>
          <w:lang w:eastAsia="he-IL"/>
        </w:rPr>
        <w:t xml:space="preserve">ה לפי חוק הפיקוח על </w:t>
      </w:r>
      <w:bookmarkStart w:id="5229" w:name="_ETM_Q1_4464626"/>
      <w:bookmarkEnd w:id="5229"/>
      <w:r>
        <w:rPr>
          <w:rFonts w:hint="cs"/>
          <w:rtl/>
          <w:lang w:eastAsia="he-IL"/>
        </w:rPr>
        <w:t>שירות</w:t>
      </w:r>
      <w:bookmarkStart w:id="5230" w:name="_ETM_Q1_4463375"/>
      <w:bookmarkEnd w:id="5230"/>
      <w:r>
        <w:rPr>
          <w:rFonts w:hint="cs"/>
          <w:rtl/>
          <w:lang w:eastAsia="he-IL"/>
        </w:rPr>
        <w:t xml:space="preserve">ים </w:t>
      </w:r>
      <w:bookmarkStart w:id="5231" w:name="_ETM_Q1_4462427"/>
      <w:bookmarkStart w:id="5232" w:name="_ETM_Q1_4462783"/>
      <w:bookmarkEnd w:id="5231"/>
      <w:bookmarkEnd w:id="5232"/>
      <w:r>
        <w:rPr>
          <w:rFonts w:hint="cs"/>
          <w:rtl/>
          <w:lang w:eastAsia="he-IL"/>
        </w:rPr>
        <w:t xml:space="preserve">פיננסיים ביטוח. כאן </w:t>
      </w:r>
      <w:bookmarkStart w:id="5233" w:name="_ETM_Q1_4466037"/>
      <w:bookmarkEnd w:id="5233"/>
      <w:r>
        <w:rPr>
          <w:rFonts w:hint="cs"/>
          <w:rtl/>
          <w:lang w:eastAsia="he-IL"/>
        </w:rPr>
        <w:t>בעצם אנחנו רק מוס</w:t>
      </w:r>
      <w:bookmarkStart w:id="5234" w:name="_ETM_Q1_4467736"/>
      <w:bookmarkEnd w:id="5234"/>
      <w:r>
        <w:rPr>
          <w:rFonts w:hint="cs"/>
          <w:rtl/>
          <w:lang w:eastAsia="he-IL"/>
        </w:rPr>
        <w:t>יפים את הסמכות</w:t>
      </w:r>
      <w:bookmarkStart w:id="5235" w:name="_ETM_Q1_4469563"/>
      <w:bookmarkEnd w:id="5235"/>
      <w:r>
        <w:rPr>
          <w:rFonts w:hint="cs"/>
          <w:rtl/>
          <w:lang w:eastAsia="he-IL"/>
        </w:rPr>
        <w:t xml:space="preserve"> להטיל </w:t>
      </w:r>
      <w:bookmarkStart w:id="5236" w:name="_ETM_Q1_4469452"/>
      <w:bookmarkEnd w:id="5236"/>
      <w:r>
        <w:rPr>
          <w:rFonts w:hint="cs"/>
          <w:rtl/>
          <w:lang w:eastAsia="he-IL"/>
        </w:rPr>
        <w:t>עיצום כספי, מכיוון שהחובה המהותית כב</w:t>
      </w:r>
      <w:bookmarkStart w:id="5237" w:name="_ETM_Q1_4472206"/>
      <w:bookmarkEnd w:id="5237"/>
      <w:r>
        <w:rPr>
          <w:rFonts w:hint="cs"/>
          <w:rtl/>
          <w:lang w:eastAsia="he-IL"/>
        </w:rPr>
        <w:t xml:space="preserve">ר הוחלה בעצם. </w:t>
      </w:r>
      <w:bookmarkStart w:id="5238" w:name="_ETM_Q1_4474536"/>
      <w:bookmarkEnd w:id="5238"/>
      <w:r>
        <w:rPr>
          <w:rFonts w:hint="cs"/>
          <w:rtl/>
          <w:lang w:eastAsia="he-IL"/>
        </w:rPr>
        <w:t xml:space="preserve">אבל כדי </w:t>
      </w:r>
      <w:bookmarkStart w:id="5239" w:name="_ETM_Q1_4473378"/>
      <w:bookmarkEnd w:id="5239"/>
      <w:r>
        <w:rPr>
          <w:rFonts w:hint="cs"/>
          <w:rtl/>
          <w:lang w:eastAsia="he-IL"/>
        </w:rPr>
        <w:t>לאפשר הטלת עיצום כ</w:t>
      </w:r>
      <w:bookmarkStart w:id="5240" w:name="_ETM_Q1_4474806"/>
      <w:bookmarkEnd w:id="5240"/>
      <w:r>
        <w:rPr>
          <w:rFonts w:hint="cs"/>
          <w:rtl/>
          <w:lang w:eastAsia="he-IL"/>
        </w:rPr>
        <w:t>ספי, אכיפה על ידי רשות</w:t>
      </w:r>
      <w:bookmarkStart w:id="5241" w:name="_ETM_Q1_4477474"/>
      <w:bookmarkEnd w:id="5241"/>
      <w:r>
        <w:rPr>
          <w:rFonts w:hint="cs"/>
          <w:rtl/>
          <w:lang w:eastAsia="he-IL"/>
        </w:rPr>
        <w:t xml:space="preserve"> שוק ההון צריך בעצם לתקן</w:t>
      </w:r>
      <w:bookmarkStart w:id="5242" w:name="_ETM_Q1_4478343"/>
      <w:bookmarkEnd w:id="5242"/>
      <w:r>
        <w:rPr>
          <w:rFonts w:hint="cs"/>
          <w:rtl/>
          <w:lang w:eastAsia="he-IL"/>
        </w:rPr>
        <w:t xml:space="preserve"> את סעיף 32 לחוק הפיקוח</w:t>
      </w:r>
      <w:bookmarkStart w:id="5243" w:name="_ETM_Q1_4482680"/>
      <w:bookmarkEnd w:id="5243"/>
      <w:r>
        <w:rPr>
          <w:rFonts w:hint="cs"/>
          <w:rtl/>
          <w:lang w:eastAsia="he-IL"/>
        </w:rPr>
        <w:t xml:space="preserve"> על שי</w:t>
      </w:r>
      <w:bookmarkStart w:id="5244" w:name="_ETM_Q1_4481219"/>
      <w:bookmarkEnd w:id="5244"/>
      <w:r>
        <w:rPr>
          <w:rFonts w:hint="cs"/>
          <w:rtl/>
          <w:lang w:eastAsia="he-IL"/>
        </w:rPr>
        <w:t>רותים פיננסיים (</w:t>
      </w:r>
      <w:bookmarkStart w:id="5245" w:name="_ETM_Q1_4482011"/>
      <w:bookmarkEnd w:id="5245"/>
      <w:r>
        <w:rPr>
          <w:rFonts w:hint="cs"/>
          <w:rtl/>
          <w:lang w:eastAsia="he-IL"/>
        </w:rPr>
        <w:t xml:space="preserve">ייעוץ, שיווק </w:t>
      </w:r>
      <w:bookmarkStart w:id="5246" w:name="_ETM_Q1_4483052"/>
      <w:bookmarkEnd w:id="5246"/>
      <w:r>
        <w:rPr>
          <w:rFonts w:hint="cs"/>
          <w:rtl/>
          <w:lang w:eastAsia="he-IL"/>
        </w:rPr>
        <w:t xml:space="preserve">ומערכת </w:t>
      </w:r>
      <w:bookmarkStart w:id="5247" w:name="_ETM_Q1_4483315"/>
      <w:bookmarkEnd w:id="5247"/>
      <w:r>
        <w:rPr>
          <w:rFonts w:hint="cs"/>
          <w:rtl/>
          <w:lang w:eastAsia="he-IL"/>
        </w:rPr>
        <w:t>סליקה פנסיוניים)</w:t>
      </w:r>
      <w:bookmarkStart w:id="5248" w:name="_ETM_Q1_4484280"/>
      <w:bookmarkEnd w:id="5248"/>
      <w:r>
        <w:rPr>
          <w:rFonts w:hint="cs"/>
          <w:rtl/>
          <w:lang w:eastAsia="he-IL"/>
        </w:rPr>
        <w:t>. אני אקרא.</w:t>
      </w:r>
      <w:bookmarkStart w:id="5249" w:name="_ETM_Q1_4485923"/>
      <w:bookmarkEnd w:id="5249"/>
      <w:r>
        <w:rPr>
          <w:rFonts w:hint="cs"/>
          <w:rtl/>
          <w:lang w:eastAsia="he-IL"/>
        </w:rPr>
        <w:t xml:space="preserve"> </w:t>
      </w:r>
      <w:bookmarkStart w:id="5250" w:name="_ETM_Q1_4486215"/>
      <w:bookmarkEnd w:id="5250"/>
    </w:p>
    <w:p w14:paraId="23A64E70" w14:textId="77777777" w:rsidR="008717D6" w:rsidRDefault="008717D6" w:rsidP="008717D6">
      <w:pPr>
        <w:rPr>
          <w:rtl/>
          <w:lang w:eastAsia="he-IL"/>
        </w:rPr>
      </w:pPr>
      <w:bookmarkStart w:id="5251" w:name="_ETM_Q1_4486290"/>
      <w:bookmarkStart w:id="5252" w:name="_ETM_Q1_4486388"/>
      <w:bookmarkEnd w:id="5251"/>
      <w:bookmarkEnd w:id="5252"/>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521"/>
      </w:tblGrid>
      <w:tr w:rsidR="008717D6" w:rsidRPr="008717D6" w14:paraId="1718AF2E" w14:textId="77777777" w:rsidTr="00F76A5A">
        <w:trPr>
          <w:cantSplit/>
          <w:trHeight w:val="60"/>
        </w:trPr>
        <w:tc>
          <w:tcPr>
            <w:tcW w:w="1869" w:type="dxa"/>
          </w:tcPr>
          <w:p w14:paraId="6B04F47F" w14:textId="77777777" w:rsidR="008717D6" w:rsidRPr="008717D6" w:rsidRDefault="008717D6" w:rsidP="008717D6">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r w:rsidRPr="008717D6">
              <w:rPr>
                <w:rFonts w:ascii="David" w:eastAsia="Arial Unicode MS" w:hAnsi="David"/>
                <w:snapToGrid w:val="0"/>
                <w:rtl/>
              </w:rPr>
              <w:t>תיקון חוק הפיקוח על שירותים פיננסיים (ייעוץ, שיווק ומערכת סליקה פנסיוניים), בתשס"ה-2005</w:t>
            </w:r>
          </w:p>
        </w:tc>
        <w:tc>
          <w:tcPr>
            <w:tcW w:w="624" w:type="dxa"/>
          </w:tcPr>
          <w:p w14:paraId="38249500" w14:textId="77777777" w:rsidR="008717D6" w:rsidRPr="008717D6" w:rsidRDefault="008717D6" w:rsidP="008717D6">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r w:rsidRPr="008717D6">
              <w:rPr>
                <w:rFonts w:ascii="David" w:eastAsia="Arial Unicode MS" w:hAnsi="David"/>
                <w:snapToGrid w:val="0"/>
                <w:rtl/>
              </w:rPr>
              <w:t>8.</w:t>
            </w:r>
          </w:p>
        </w:tc>
        <w:tc>
          <w:tcPr>
            <w:tcW w:w="7145" w:type="dxa"/>
            <w:gridSpan w:val="2"/>
          </w:tcPr>
          <w:p w14:paraId="6E74EF99" w14:textId="77777777" w:rsidR="008717D6" w:rsidRPr="008717D6" w:rsidRDefault="008717D6" w:rsidP="008717D6">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17D6">
              <w:rPr>
                <w:rFonts w:ascii="David" w:eastAsia="Arial Unicode MS" w:hAnsi="David"/>
                <w:snapToGrid w:val="0"/>
                <w:rtl/>
              </w:rPr>
              <w:t xml:space="preserve">בחוק הפיקוח על שירותים פיננסיים (ייעוץ, שיווק ומערכת סליקה פנסיוניים), </w:t>
            </w:r>
            <w:proofErr w:type="spellStart"/>
            <w:r w:rsidRPr="008717D6">
              <w:rPr>
                <w:rFonts w:ascii="David" w:eastAsia="Arial Unicode MS" w:hAnsi="David"/>
                <w:snapToGrid w:val="0"/>
                <w:rtl/>
              </w:rPr>
              <w:t>התשס"ה</w:t>
            </w:r>
            <w:proofErr w:type="spellEnd"/>
            <w:r w:rsidRPr="008717D6">
              <w:rPr>
                <w:rFonts w:ascii="David" w:eastAsia="Arial Unicode MS" w:hAnsi="David"/>
                <w:snapToGrid w:val="0"/>
                <w:rtl/>
              </w:rPr>
              <w:t>–2005, בסעיף 32(ג), אחרי פסקה (4)</w:t>
            </w:r>
            <w:r w:rsidRPr="008717D6">
              <w:rPr>
                <w:rFonts w:ascii="David" w:eastAsia="Arial Unicode MS" w:hAnsi="David"/>
                <w:snapToGrid w:val="0"/>
              </w:rPr>
              <w:t xml:space="preserve"> </w:t>
            </w:r>
            <w:r w:rsidRPr="008717D6">
              <w:rPr>
                <w:rFonts w:ascii="David" w:eastAsia="Arial Unicode MS" w:hAnsi="David"/>
                <w:snapToGrid w:val="0"/>
                <w:rtl/>
              </w:rPr>
              <w:t>יבוא:</w:t>
            </w:r>
          </w:p>
        </w:tc>
      </w:tr>
      <w:tr w:rsidR="008717D6" w:rsidRPr="008717D6" w14:paraId="0898A014" w14:textId="77777777" w:rsidTr="00F76A5A">
        <w:trPr>
          <w:cantSplit/>
          <w:trHeight w:val="60"/>
        </w:trPr>
        <w:tc>
          <w:tcPr>
            <w:tcW w:w="1869" w:type="dxa"/>
          </w:tcPr>
          <w:p w14:paraId="29052F16" w14:textId="77777777" w:rsidR="008717D6" w:rsidRPr="008717D6" w:rsidRDefault="008717D6" w:rsidP="008717D6">
            <w:pPr>
              <w:keepLines/>
              <w:widowControl w:val="0"/>
              <w:tabs>
                <w:tab w:val="left" w:pos="624"/>
                <w:tab w:val="left" w:pos="1247"/>
              </w:tabs>
              <w:snapToGrid w:val="0"/>
              <w:spacing w:line="360" w:lineRule="auto"/>
              <w:ind w:firstLine="0"/>
              <w:contextualSpacing/>
              <w:rPr>
                <w:rFonts w:ascii="David" w:eastAsia="Arial Unicode MS" w:hAnsi="David"/>
                <w:snapToGrid w:val="0"/>
              </w:rPr>
            </w:pPr>
          </w:p>
        </w:tc>
        <w:tc>
          <w:tcPr>
            <w:tcW w:w="624" w:type="dxa"/>
          </w:tcPr>
          <w:p w14:paraId="46EC1B62" w14:textId="77777777" w:rsidR="008717D6" w:rsidRPr="008717D6" w:rsidRDefault="008717D6" w:rsidP="008717D6">
            <w:pPr>
              <w:keepLines/>
              <w:widowControl w:val="0"/>
              <w:tabs>
                <w:tab w:val="left" w:pos="624"/>
                <w:tab w:val="left" w:pos="1247"/>
              </w:tabs>
              <w:snapToGrid w:val="0"/>
              <w:spacing w:line="360" w:lineRule="auto"/>
              <w:ind w:firstLine="0"/>
              <w:contextualSpacing/>
              <w:rPr>
                <w:rFonts w:ascii="David" w:eastAsia="Arial Unicode MS" w:hAnsi="David"/>
                <w:snapToGrid w:val="0"/>
              </w:rPr>
            </w:pPr>
          </w:p>
        </w:tc>
        <w:tc>
          <w:tcPr>
            <w:tcW w:w="624" w:type="dxa"/>
          </w:tcPr>
          <w:p w14:paraId="6AE367E0" w14:textId="77777777" w:rsidR="008717D6" w:rsidRPr="008717D6" w:rsidRDefault="008717D6" w:rsidP="008717D6">
            <w:pPr>
              <w:keepLines/>
              <w:widowControl w:val="0"/>
              <w:tabs>
                <w:tab w:val="left" w:pos="624"/>
                <w:tab w:val="left" w:pos="1247"/>
              </w:tabs>
              <w:snapToGrid w:val="0"/>
              <w:spacing w:line="360" w:lineRule="auto"/>
              <w:ind w:firstLine="0"/>
              <w:contextualSpacing/>
              <w:rPr>
                <w:rFonts w:ascii="David" w:eastAsia="Arial Unicode MS" w:hAnsi="David"/>
                <w:snapToGrid w:val="0"/>
              </w:rPr>
            </w:pPr>
          </w:p>
        </w:tc>
        <w:tc>
          <w:tcPr>
            <w:tcW w:w="6521" w:type="dxa"/>
          </w:tcPr>
          <w:p w14:paraId="3114DE15" w14:textId="758EDFAF" w:rsidR="008717D6" w:rsidRPr="008717D6" w:rsidRDefault="008717D6" w:rsidP="008717D6">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8717D6">
              <w:rPr>
                <w:rFonts w:ascii="David" w:eastAsia="Arial Unicode MS" w:hAnsi="David"/>
                <w:snapToGrid w:val="0"/>
                <w:rtl/>
              </w:rPr>
              <w:t>"(5)</w:t>
            </w:r>
            <w:r w:rsidRPr="008717D6">
              <w:rPr>
                <w:rFonts w:ascii="David" w:eastAsia="Arial Unicode MS" w:hAnsi="David"/>
                <w:snapToGrid w:val="0"/>
                <w:rtl/>
              </w:rPr>
              <w:tab/>
            </w:r>
            <w:r w:rsidRPr="008717D6">
              <w:rPr>
                <w:rFonts w:ascii="David" w:eastAsia="Arial Unicode MS" w:hAnsi="David"/>
                <w:snapToGrid w:val="0"/>
              </w:rPr>
              <w:t xml:space="preserve"> </w:t>
            </w:r>
            <w:r w:rsidRPr="008717D6">
              <w:rPr>
                <w:rFonts w:ascii="David" w:eastAsia="Arial Unicode MS" w:hAnsi="David"/>
                <w:snapToGrid w:val="0"/>
                <w:rtl/>
              </w:rPr>
              <w:t xml:space="preserve">לא </w:t>
            </w:r>
            <w:r>
              <w:rPr>
                <w:rFonts w:ascii="David" w:eastAsia="Arial Unicode MS" w:hAnsi="David" w:hint="cs"/>
                <w:snapToGrid w:val="0"/>
                <w:rtl/>
              </w:rPr>
              <w:t>ה</w:t>
            </w:r>
            <w:r w:rsidRPr="008717D6">
              <w:rPr>
                <w:rFonts w:ascii="David" w:eastAsia="Arial Unicode MS" w:hAnsi="David"/>
                <w:snapToGrid w:val="0"/>
                <w:rtl/>
              </w:rPr>
              <w:t>קליט שיחה קולית עם לקוח הכוללת פנייה שיווקית יזומה מטעמו, או לא שמר את ההקלטה, או לא מסר את ההקלטה או את פרטי השיחה, או לא יידע את הלקוח בדבר ההקלטה וזכויותיו או גבה תשלום בעד מסירת ההקלטה, בניגוד להוראות סעיף 59ג לחוק הפיקוח על הביטוח כפי שהוחל בסעיף 31(ג)."</w:t>
            </w:r>
          </w:p>
        </w:tc>
      </w:tr>
    </w:tbl>
    <w:p w14:paraId="4E5A0FE9" w14:textId="77777777" w:rsidR="008717D6" w:rsidRDefault="008717D6" w:rsidP="008717D6">
      <w:pPr>
        <w:rPr>
          <w:rtl/>
          <w:lang w:eastAsia="he-IL"/>
        </w:rPr>
      </w:pPr>
      <w:bookmarkStart w:id="5253" w:name="_ETM_Q1_4496780"/>
      <w:bookmarkStart w:id="5254" w:name="_ETM_Q1_4495138"/>
      <w:bookmarkStart w:id="5255" w:name="_ETM_Q1_4494134"/>
      <w:bookmarkStart w:id="5256" w:name="_ETM_Q1_4514873"/>
      <w:bookmarkStart w:id="5257" w:name="_ETM_Q1_4515584"/>
      <w:bookmarkEnd w:id="5253"/>
      <w:bookmarkEnd w:id="5254"/>
      <w:bookmarkEnd w:id="5255"/>
      <w:bookmarkEnd w:id="5256"/>
      <w:bookmarkEnd w:id="5257"/>
    </w:p>
    <w:p w14:paraId="74378A09" w14:textId="24134E54" w:rsidR="008717D6" w:rsidRDefault="008717D6" w:rsidP="008717D6">
      <w:pPr>
        <w:rPr>
          <w:rtl/>
          <w:lang w:eastAsia="he-IL"/>
        </w:rPr>
      </w:pPr>
      <w:bookmarkStart w:id="5258" w:name="_ETM_Q1_4515664"/>
      <w:bookmarkEnd w:id="5258"/>
      <w:r>
        <w:rPr>
          <w:rFonts w:hint="cs"/>
          <w:rtl/>
          <w:lang w:eastAsia="he-IL"/>
        </w:rPr>
        <w:t>כ</w:t>
      </w:r>
      <w:bookmarkStart w:id="5259" w:name="_ETM_Q1_4513802"/>
      <w:bookmarkEnd w:id="5259"/>
      <w:r>
        <w:rPr>
          <w:rFonts w:hint="cs"/>
          <w:rtl/>
          <w:lang w:eastAsia="he-IL"/>
        </w:rPr>
        <w:t xml:space="preserve">לומר יש את ההחלה ובעצם כאן את הטלת העיצום. </w:t>
      </w:r>
      <w:bookmarkStart w:id="5260" w:name="_ETM_Q1_4521579"/>
      <w:bookmarkStart w:id="5261" w:name="_ETM_Q1_4526317"/>
      <w:bookmarkStart w:id="5262" w:name="_ETM_Q1_4526805"/>
      <w:bookmarkEnd w:id="5260"/>
      <w:bookmarkEnd w:id="5261"/>
      <w:bookmarkEnd w:id="5262"/>
    </w:p>
    <w:p w14:paraId="38270D1C" w14:textId="77777777" w:rsidR="00455960" w:rsidRDefault="00455960" w:rsidP="008717D6">
      <w:pPr>
        <w:rPr>
          <w:rtl/>
          <w:lang w:eastAsia="he-IL"/>
        </w:rPr>
      </w:pPr>
      <w:bookmarkStart w:id="5263" w:name="_ETM_Q1_4526882"/>
      <w:bookmarkStart w:id="5264" w:name="_ETM_Q1_4525134"/>
      <w:bookmarkStart w:id="5265" w:name="_ETM_Q1_4536143"/>
      <w:bookmarkStart w:id="5266" w:name="_ETM_Q1_4535470"/>
      <w:bookmarkStart w:id="5267" w:name="_ETM_Q1_4534684"/>
      <w:bookmarkEnd w:id="5263"/>
      <w:bookmarkEnd w:id="5264"/>
      <w:bookmarkEnd w:id="5265"/>
      <w:bookmarkEnd w:id="5266"/>
      <w:bookmarkEnd w:id="5267"/>
    </w:p>
    <w:p w14:paraId="13D911D4" w14:textId="563B1BE9" w:rsidR="00455960" w:rsidRDefault="00455960" w:rsidP="00455960">
      <w:pPr>
        <w:pStyle w:val="af9"/>
        <w:keepNext/>
        <w:rPr>
          <w:rtl/>
          <w:lang w:eastAsia="he-IL"/>
        </w:rPr>
      </w:pPr>
      <w:bookmarkStart w:id="5268" w:name="ET_guest_יניב_מאיר_377"/>
      <w:r w:rsidRPr="00455960">
        <w:rPr>
          <w:rStyle w:val="TagStyle"/>
          <w:rtl/>
        </w:rPr>
        <w:t xml:space="preserve"> &lt;&lt; אורח &gt;&gt; </w:t>
      </w:r>
      <w:r>
        <w:rPr>
          <w:rtl/>
          <w:lang w:eastAsia="he-IL"/>
        </w:rPr>
        <w:t>יניב מאיר:</w:t>
      </w:r>
      <w:r w:rsidRPr="00455960">
        <w:rPr>
          <w:rStyle w:val="TagStyle"/>
          <w:rtl/>
        </w:rPr>
        <w:t xml:space="preserve"> &lt;&lt; אורח &gt;&gt;</w:t>
      </w:r>
      <w:r w:rsidR="004B5123">
        <w:rPr>
          <w:rtl/>
          <w:lang w:eastAsia="he-IL"/>
        </w:rPr>
        <w:t xml:space="preserve"> </w:t>
      </w:r>
      <w:r>
        <w:rPr>
          <w:rtl/>
          <w:lang w:eastAsia="he-IL"/>
        </w:rPr>
        <w:t xml:space="preserve"> </w:t>
      </w:r>
      <w:bookmarkEnd w:id="5268"/>
    </w:p>
    <w:p w14:paraId="4E1B3F7A" w14:textId="77777777" w:rsidR="00455960" w:rsidRDefault="00455960" w:rsidP="00455960">
      <w:pPr>
        <w:pStyle w:val="KeepWithNext"/>
        <w:rPr>
          <w:rtl/>
          <w:lang w:eastAsia="he-IL"/>
        </w:rPr>
      </w:pPr>
    </w:p>
    <w:p w14:paraId="04EB97DE" w14:textId="2E6C8FC2" w:rsidR="00455960" w:rsidRDefault="00455960" w:rsidP="00455960">
      <w:pPr>
        <w:rPr>
          <w:rtl/>
          <w:lang w:eastAsia="he-IL"/>
        </w:rPr>
      </w:pPr>
      <w:bookmarkStart w:id="5269" w:name="_ETM_Q1_4535115"/>
      <w:bookmarkStart w:id="5270" w:name="_ETM_Q1_4535150"/>
      <w:bookmarkEnd w:id="5269"/>
      <w:bookmarkEnd w:id="5270"/>
      <w:r>
        <w:rPr>
          <w:rFonts w:hint="cs"/>
          <w:rtl/>
          <w:lang w:eastAsia="he-IL"/>
        </w:rPr>
        <w:t>אפ</w:t>
      </w:r>
      <w:bookmarkStart w:id="5271" w:name="_ETM_Q1_4533386"/>
      <w:bookmarkEnd w:id="5271"/>
      <w:r>
        <w:rPr>
          <w:rFonts w:hint="cs"/>
          <w:rtl/>
          <w:lang w:eastAsia="he-IL"/>
        </w:rPr>
        <w:t>ש</w:t>
      </w:r>
      <w:bookmarkStart w:id="5272" w:name="_ETM_Q1_4533651"/>
      <w:bookmarkEnd w:id="5272"/>
      <w:r>
        <w:rPr>
          <w:rFonts w:hint="cs"/>
          <w:rtl/>
          <w:lang w:eastAsia="he-IL"/>
        </w:rPr>
        <w:t>ר להתי</w:t>
      </w:r>
      <w:bookmarkStart w:id="5273" w:name="_ETM_Q1_4532307"/>
      <w:bookmarkEnd w:id="5273"/>
      <w:r>
        <w:rPr>
          <w:rFonts w:hint="cs"/>
          <w:rtl/>
          <w:lang w:eastAsia="he-IL"/>
        </w:rPr>
        <w:t>יחס אדו</w:t>
      </w:r>
      <w:bookmarkStart w:id="5274" w:name="_ETM_Q1_4531289"/>
      <w:bookmarkEnd w:id="5274"/>
      <w:r>
        <w:rPr>
          <w:rFonts w:hint="cs"/>
          <w:rtl/>
          <w:lang w:eastAsia="he-IL"/>
        </w:rPr>
        <w:t>נ</w:t>
      </w:r>
      <w:bookmarkStart w:id="5275" w:name="_ETM_Q1_4529960"/>
      <w:bookmarkEnd w:id="5275"/>
      <w:r>
        <w:rPr>
          <w:rFonts w:hint="cs"/>
          <w:rtl/>
          <w:lang w:eastAsia="he-IL"/>
        </w:rPr>
        <w:t>י?</w:t>
      </w:r>
      <w:bookmarkStart w:id="5276" w:name="_ETM_Q1_4528848"/>
      <w:bookmarkStart w:id="5277" w:name="_ETM_Q1_4527118"/>
      <w:bookmarkStart w:id="5278" w:name="_ETM_Q1_4525829"/>
      <w:bookmarkEnd w:id="5276"/>
      <w:bookmarkEnd w:id="5277"/>
      <w:bookmarkEnd w:id="5278"/>
      <w:r>
        <w:rPr>
          <w:rFonts w:hint="cs"/>
          <w:rtl/>
          <w:lang w:eastAsia="he-IL"/>
        </w:rPr>
        <w:t xml:space="preserve"> </w:t>
      </w:r>
      <w:bookmarkStart w:id="5279" w:name="_ETM_Q1_4528639"/>
      <w:bookmarkEnd w:id="5279"/>
    </w:p>
    <w:p w14:paraId="09C43886" w14:textId="77777777" w:rsidR="00455960" w:rsidRDefault="00455960" w:rsidP="00455960">
      <w:pPr>
        <w:rPr>
          <w:rtl/>
          <w:lang w:eastAsia="he-IL"/>
        </w:rPr>
      </w:pPr>
      <w:bookmarkStart w:id="5280" w:name="_ETM_Q1_4528718"/>
      <w:bookmarkStart w:id="5281" w:name="_ETM_Q1_4527799"/>
      <w:bookmarkEnd w:id="5280"/>
      <w:bookmarkEnd w:id="5281"/>
    </w:p>
    <w:p w14:paraId="230AFC1A" w14:textId="10E2B6F6" w:rsidR="00455960" w:rsidRDefault="00455960" w:rsidP="00455960">
      <w:pPr>
        <w:pStyle w:val="af6"/>
        <w:keepNext/>
        <w:rPr>
          <w:rtl/>
        </w:rPr>
      </w:pPr>
      <w:bookmarkStart w:id="5282" w:name="ET_yor_5159_379"/>
      <w:r w:rsidRPr="00455960">
        <w:rPr>
          <w:rStyle w:val="TagStyle"/>
          <w:rtl/>
        </w:rPr>
        <w:t xml:space="preserve"> &lt;&lt; יור &gt;&gt; </w:t>
      </w:r>
      <w:r>
        <w:rPr>
          <w:rtl/>
        </w:rPr>
        <w:t>היו"ר דוד ביטן:</w:t>
      </w:r>
      <w:r w:rsidRPr="00455960">
        <w:rPr>
          <w:rStyle w:val="TagStyle"/>
          <w:rtl/>
        </w:rPr>
        <w:t xml:space="preserve"> &lt;&lt; יור &gt;&gt;</w:t>
      </w:r>
      <w:r w:rsidR="004B5123">
        <w:rPr>
          <w:rtl/>
        </w:rPr>
        <w:t xml:space="preserve"> </w:t>
      </w:r>
      <w:r>
        <w:rPr>
          <w:rtl/>
        </w:rPr>
        <w:t xml:space="preserve"> </w:t>
      </w:r>
      <w:bookmarkEnd w:id="5282"/>
    </w:p>
    <w:p w14:paraId="1A6376AE" w14:textId="77777777" w:rsidR="00455960" w:rsidRDefault="00455960" w:rsidP="00455960">
      <w:pPr>
        <w:pStyle w:val="KeepWithNext"/>
        <w:rPr>
          <w:rtl/>
          <w:lang w:eastAsia="he-IL"/>
        </w:rPr>
      </w:pPr>
    </w:p>
    <w:p w14:paraId="6E72C085" w14:textId="121BD003" w:rsidR="00455960" w:rsidRPr="00455960" w:rsidRDefault="00455960" w:rsidP="00455960">
      <w:pPr>
        <w:rPr>
          <w:rtl/>
          <w:lang w:eastAsia="he-IL"/>
        </w:rPr>
      </w:pPr>
      <w:bookmarkStart w:id="5283" w:name="_ETM_Q1_4529118"/>
      <w:bookmarkStart w:id="5284" w:name="_ETM_Q1_4529178"/>
      <w:bookmarkEnd w:id="5283"/>
      <w:bookmarkEnd w:id="5284"/>
      <w:r>
        <w:rPr>
          <w:rFonts w:hint="cs"/>
          <w:rtl/>
          <w:lang w:eastAsia="he-IL"/>
        </w:rPr>
        <w:t>לסעיף הזה?</w:t>
      </w:r>
      <w:bookmarkStart w:id="5285" w:name="_ETM_Q1_4529074"/>
      <w:bookmarkEnd w:id="5285"/>
    </w:p>
    <w:p w14:paraId="49AF968A" w14:textId="77777777" w:rsidR="00455960" w:rsidRDefault="00455960" w:rsidP="00455960">
      <w:pPr>
        <w:rPr>
          <w:rtl/>
          <w:lang w:eastAsia="he-IL"/>
        </w:rPr>
      </w:pPr>
      <w:bookmarkStart w:id="5286" w:name="_ETM_Q1_4526894"/>
      <w:bookmarkStart w:id="5287" w:name="_ETM_Q1_4526976"/>
      <w:bookmarkStart w:id="5288" w:name="_ETM_Q1_4528842"/>
      <w:bookmarkStart w:id="5289" w:name="_ETM_Q1_4527762"/>
      <w:bookmarkEnd w:id="5286"/>
      <w:bookmarkEnd w:id="5287"/>
      <w:bookmarkEnd w:id="5288"/>
      <w:bookmarkEnd w:id="5289"/>
    </w:p>
    <w:p w14:paraId="59C81350" w14:textId="446620B5" w:rsidR="00455960" w:rsidRDefault="00455960" w:rsidP="00455960">
      <w:pPr>
        <w:pStyle w:val="a4"/>
        <w:keepNext/>
        <w:rPr>
          <w:rtl/>
        </w:rPr>
      </w:pPr>
      <w:bookmarkStart w:id="5290" w:name="ET_speaker_איתי_עצמון_378"/>
      <w:r w:rsidRPr="00455960">
        <w:rPr>
          <w:rStyle w:val="TagStyle"/>
          <w:rtl/>
        </w:rPr>
        <w:t xml:space="preserve"> &lt;&lt; דובר &gt;&gt; </w:t>
      </w:r>
      <w:r>
        <w:rPr>
          <w:rtl/>
        </w:rPr>
        <w:t>איתי עצמון:</w:t>
      </w:r>
      <w:r w:rsidRPr="00455960">
        <w:rPr>
          <w:rStyle w:val="TagStyle"/>
          <w:rtl/>
        </w:rPr>
        <w:t xml:space="preserve"> &lt;&lt; דובר &gt;&gt;</w:t>
      </w:r>
      <w:r w:rsidR="004B5123">
        <w:rPr>
          <w:rtl/>
        </w:rPr>
        <w:t xml:space="preserve"> </w:t>
      </w:r>
      <w:r>
        <w:rPr>
          <w:rtl/>
        </w:rPr>
        <w:t xml:space="preserve"> </w:t>
      </w:r>
      <w:bookmarkEnd w:id="5290"/>
    </w:p>
    <w:p w14:paraId="2EF120C9" w14:textId="77777777" w:rsidR="00455960" w:rsidRDefault="00455960" w:rsidP="00455960">
      <w:pPr>
        <w:pStyle w:val="KeepWithNext"/>
        <w:rPr>
          <w:rtl/>
          <w:lang w:eastAsia="he-IL"/>
        </w:rPr>
      </w:pPr>
    </w:p>
    <w:p w14:paraId="1A9A60F3" w14:textId="63E3D31F" w:rsidR="00455960" w:rsidRPr="00455960" w:rsidRDefault="00455960" w:rsidP="00455960">
      <w:pPr>
        <w:rPr>
          <w:rtl/>
          <w:lang w:eastAsia="he-IL"/>
        </w:rPr>
      </w:pPr>
      <w:bookmarkStart w:id="5291" w:name="_ETM_Q1_4529222"/>
      <w:bookmarkStart w:id="5292" w:name="_ETM_Q1_4529264"/>
      <w:bookmarkStart w:id="5293" w:name="_ETM_Q1_4528569"/>
      <w:bookmarkEnd w:id="5291"/>
      <w:bookmarkEnd w:id="5292"/>
      <w:bookmarkEnd w:id="5293"/>
      <w:r>
        <w:rPr>
          <w:rFonts w:hint="cs"/>
          <w:rtl/>
          <w:lang w:eastAsia="he-IL"/>
        </w:rPr>
        <w:t>על להטיל עיצום?</w:t>
      </w:r>
      <w:bookmarkStart w:id="5294" w:name="_ETM_Q1_4529067"/>
      <w:bookmarkEnd w:id="5294"/>
    </w:p>
    <w:p w14:paraId="26232864" w14:textId="77777777" w:rsidR="00455960" w:rsidRDefault="00455960" w:rsidP="008717D6">
      <w:pPr>
        <w:rPr>
          <w:rtl/>
          <w:lang w:eastAsia="he-IL"/>
        </w:rPr>
      </w:pPr>
      <w:bookmarkStart w:id="5295" w:name="_ETM_Q1_4521644"/>
      <w:bookmarkEnd w:id="5295"/>
    </w:p>
    <w:p w14:paraId="52E896DF" w14:textId="642B8E55" w:rsidR="00455960" w:rsidRDefault="00455960" w:rsidP="00455960">
      <w:pPr>
        <w:pStyle w:val="af9"/>
        <w:keepNext/>
        <w:rPr>
          <w:rtl/>
          <w:lang w:eastAsia="he-IL"/>
        </w:rPr>
      </w:pPr>
      <w:bookmarkStart w:id="5296" w:name="ET_guest_יניב_מאיר_380"/>
      <w:r w:rsidRPr="00455960">
        <w:rPr>
          <w:rStyle w:val="TagStyle"/>
          <w:rtl/>
        </w:rPr>
        <w:t xml:space="preserve"> &lt;&lt; אורח &gt;&gt; </w:t>
      </w:r>
      <w:r>
        <w:rPr>
          <w:rtl/>
          <w:lang w:eastAsia="he-IL"/>
        </w:rPr>
        <w:t>יניב מאיר:</w:t>
      </w:r>
      <w:r w:rsidRPr="00455960">
        <w:rPr>
          <w:rStyle w:val="TagStyle"/>
          <w:rtl/>
        </w:rPr>
        <w:t xml:space="preserve"> &lt;&lt; אורח &gt;&gt;</w:t>
      </w:r>
      <w:r w:rsidR="004B5123">
        <w:rPr>
          <w:rtl/>
          <w:lang w:eastAsia="he-IL"/>
        </w:rPr>
        <w:t xml:space="preserve"> </w:t>
      </w:r>
      <w:r>
        <w:rPr>
          <w:rtl/>
          <w:lang w:eastAsia="he-IL"/>
        </w:rPr>
        <w:t xml:space="preserve"> </w:t>
      </w:r>
      <w:bookmarkEnd w:id="5296"/>
    </w:p>
    <w:p w14:paraId="7CFF1132" w14:textId="77777777" w:rsidR="00455960" w:rsidRDefault="00455960" w:rsidP="00455960">
      <w:pPr>
        <w:pStyle w:val="KeepWithNext"/>
        <w:rPr>
          <w:rtl/>
          <w:lang w:eastAsia="he-IL"/>
        </w:rPr>
      </w:pPr>
    </w:p>
    <w:p w14:paraId="1C578640" w14:textId="034308CE" w:rsidR="00455960" w:rsidRDefault="00455960" w:rsidP="00455960">
      <w:pPr>
        <w:rPr>
          <w:rtl/>
          <w:lang w:eastAsia="he-IL"/>
        </w:rPr>
      </w:pPr>
      <w:bookmarkStart w:id="5297" w:name="_ETM_Q1_4531738"/>
      <w:bookmarkStart w:id="5298" w:name="_ETM_Q1_4531776"/>
      <w:bookmarkEnd w:id="5297"/>
      <w:bookmarkEnd w:id="5298"/>
      <w:r>
        <w:rPr>
          <w:rFonts w:hint="cs"/>
          <w:rtl/>
          <w:lang w:eastAsia="he-IL"/>
        </w:rPr>
        <w:t xml:space="preserve">כן. ספציפית לעניין עיסוק בשיווק </w:t>
      </w:r>
      <w:bookmarkStart w:id="5299" w:name="_ETM_Q1_4536492"/>
      <w:bookmarkStart w:id="5300" w:name="_ETM_Q1_4534614"/>
      <w:bookmarkEnd w:id="5299"/>
      <w:bookmarkEnd w:id="5300"/>
      <w:r>
        <w:rPr>
          <w:rFonts w:hint="cs"/>
          <w:rtl/>
          <w:lang w:eastAsia="he-IL"/>
        </w:rPr>
        <w:t>וייעוץ פנסיוני, הוראות רגו</w:t>
      </w:r>
      <w:bookmarkStart w:id="5301" w:name="_ETM_Q1_4537440"/>
      <w:bookmarkEnd w:id="5301"/>
      <w:r>
        <w:rPr>
          <w:rFonts w:hint="cs"/>
          <w:rtl/>
          <w:lang w:eastAsia="he-IL"/>
        </w:rPr>
        <w:t xml:space="preserve">לטוריות מאוד </w:t>
      </w:r>
      <w:bookmarkStart w:id="5302" w:name="_ETM_Q1_4538689"/>
      <w:bookmarkEnd w:id="5302"/>
      <w:r>
        <w:rPr>
          <w:rFonts w:hint="cs"/>
          <w:rtl/>
          <w:lang w:eastAsia="he-IL"/>
        </w:rPr>
        <w:t xml:space="preserve">הדוקות קיימות בנושא הזה. </w:t>
      </w:r>
      <w:bookmarkStart w:id="5303" w:name="_ETM_Q1_4542186"/>
      <w:bookmarkEnd w:id="5303"/>
      <w:r>
        <w:rPr>
          <w:rFonts w:hint="cs"/>
          <w:rtl/>
          <w:lang w:eastAsia="he-IL"/>
        </w:rPr>
        <w:t>ואני מ</w:t>
      </w:r>
      <w:bookmarkStart w:id="5304" w:name="_ETM_Q1_4541116"/>
      <w:bookmarkEnd w:id="5304"/>
      <w:r>
        <w:rPr>
          <w:rFonts w:hint="cs"/>
          <w:rtl/>
          <w:lang w:eastAsia="he-IL"/>
        </w:rPr>
        <w:t>וצא לנכון להפנות לסעיפים ס</w:t>
      </w:r>
      <w:bookmarkStart w:id="5305" w:name="_ETM_Q1_4543363"/>
      <w:bookmarkEnd w:id="5305"/>
      <w:r>
        <w:rPr>
          <w:rFonts w:hint="cs"/>
          <w:rtl/>
          <w:lang w:eastAsia="he-IL"/>
        </w:rPr>
        <w:t>פציפיים כמו סעיף 12 וס</w:t>
      </w:r>
      <w:bookmarkStart w:id="5306" w:name="_ETM_Q1_4544627"/>
      <w:bookmarkEnd w:id="5306"/>
      <w:r>
        <w:rPr>
          <w:rFonts w:hint="cs"/>
          <w:rtl/>
          <w:lang w:eastAsia="he-IL"/>
        </w:rPr>
        <w:t xml:space="preserve">עיף </w:t>
      </w:r>
      <w:bookmarkStart w:id="5307" w:name="_ETM_Q1_4544966"/>
      <w:bookmarkEnd w:id="5307"/>
      <w:r>
        <w:rPr>
          <w:rFonts w:hint="cs"/>
          <w:rtl/>
          <w:lang w:eastAsia="he-IL"/>
        </w:rPr>
        <w:t xml:space="preserve">14 לחוק הפיקוח על שירותים </w:t>
      </w:r>
      <w:bookmarkStart w:id="5308" w:name="_ETM_Q1_4546277"/>
      <w:bookmarkEnd w:id="5308"/>
      <w:r>
        <w:rPr>
          <w:rFonts w:hint="cs"/>
          <w:rtl/>
          <w:lang w:eastAsia="he-IL"/>
        </w:rPr>
        <w:t>פיננסיים (י</w:t>
      </w:r>
      <w:bookmarkStart w:id="5309" w:name="_ETM_Q1_4546971"/>
      <w:bookmarkEnd w:id="5309"/>
      <w:r>
        <w:rPr>
          <w:rFonts w:hint="cs"/>
          <w:rtl/>
          <w:lang w:eastAsia="he-IL"/>
        </w:rPr>
        <w:t>יעוץ שיווק פנסיוני)</w:t>
      </w:r>
      <w:bookmarkStart w:id="5310" w:name="_ETM_Q1_4549773"/>
      <w:bookmarkEnd w:id="5310"/>
      <w:r>
        <w:rPr>
          <w:rFonts w:hint="cs"/>
          <w:rtl/>
          <w:lang w:eastAsia="he-IL"/>
        </w:rPr>
        <w:t xml:space="preserve">, </w:t>
      </w:r>
      <w:bookmarkStart w:id="5311" w:name="_ETM_Q1_4550156"/>
      <w:bookmarkEnd w:id="5311"/>
      <w:r>
        <w:rPr>
          <w:rFonts w:hint="cs"/>
          <w:rtl/>
          <w:lang w:eastAsia="he-IL"/>
        </w:rPr>
        <w:t>ששם נדרש המשווק</w:t>
      </w:r>
      <w:bookmarkStart w:id="5312" w:name="_ETM_Q1_4550634"/>
      <w:bookmarkEnd w:id="5312"/>
      <w:r>
        <w:rPr>
          <w:rFonts w:hint="cs"/>
          <w:rtl/>
          <w:lang w:eastAsia="he-IL"/>
        </w:rPr>
        <w:t xml:space="preserve"> עצמו, הסוכן, המשווק מטעם חברת הביטוח, </w:t>
      </w:r>
      <w:bookmarkStart w:id="5313" w:name="_ETM_Q1_4553425"/>
      <w:bookmarkEnd w:id="5313"/>
      <w:r>
        <w:rPr>
          <w:rFonts w:hint="cs"/>
          <w:rtl/>
          <w:lang w:eastAsia="he-IL"/>
        </w:rPr>
        <w:t xml:space="preserve">לבחון </w:t>
      </w:r>
      <w:bookmarkStart w:id="5314" w:name="_ETM_Q1_4554044"/>
      <w:bookmarkEnd w:id="5314"/>
      <w:r>
        <w:rPr>
          <w:rFonts w:hint="cs"/>
          <w:rtl/>
          <w:lang w:eastAsia="he-IL"/>
        </w:rPr>
        <w:t xml:space="preserve">את הצרכים של המבוטח, את המוצר הפנסיוני, </w:t>
      </w:r>
      <w:bookmarkStart w:id="5315" w:name="_ETM_Q1_4557671"/>
      <w:bookmarkEnd w:id="5315"/>
      <w:r>
        <w:rPr>
          <w:rFonts w:hint="cs"/>
          <w:rtl/>
          <w:lang w:eastAsia="he-IL"/>
        </w:rPr>
        <w:t xml:space="preserve">את הגוף המוסדי </w:t>
      </w:r>
      <w:bookmarkStart w:id="5316" w:name="_ETM_Q1_4559264"/>
      <w:bookmarkEnd w:id="5316"/>
      <w:r>
        <w:rPr>
          <w:rFonts w:hint="cs"/>
          <w:rtl/>
          <w:lang w:eastAsia="he-IL"/>
        </w:rPr>
        <w:t xml:space="preserve">שמתאים לו. </w:t>
      </w:r>
    </w:p>
    <w:p w14:paraId="75C624DF" w14:textId="77777777" w:rsidR="00455960" w:rsidRDefault="00455960" w:rsidP="00455960">
      <w:pPr>
        <w:rPr>
          <w:rtl/>
          <w:lang w:eastAsia="he-IL"/>
        </w:rPr>
      </w:pPr>
      <w:bookmarkStart w:id="5317" w:name="_ETM_Q1_4561232"/>
      <w:bookmarkStart w:id="5318" w:name="_ETM_Q1_4561307"/>
      <w:bookmarkStart w:id="5319" w:name="_ETM_Q1_4561388"/>
      <w:bookmarkEnd w:id="5317"/>
      <w:bookmarkEnd w:id="5318"/>
      <w:bookmarkEnd w:id="5319"/>
    </w:p>
    <w:p w14:paraId="7C1F90F8" w14:textId="3E185007" w:rsidR="00455960" w:rsidRDefault="00455960" w:rsidP="00455960">
      <w:pPr>
        <w:rPr>
          <w:rtl/>
          <w:lang w:eastAsia="he-IL"/>
        </w:rPr>
      </w:pPr>
      <w:bookmarkStart w:id="5320" w:name="_ETM_Q1_4561449"/>
      <w:bookmarkEnd w:id="5320"/>
      <w:r>
        <w:rPr>
          <w:rFonts w:hint="cs"/>
          <w:rtl/>
          <w:lang w:eastAsia="he-IL"/>
        </w:rPr>
        <w:t>י</w:t>
      </w:r>
      <w:bookmarkStart w:id="5321" w:name="_ETM_Q1_4559655"/>
      <w:bookmarkEnd w:id="5321"/>
      <w:r>
        <w:rPr>
          <w:rFonts w:hint="cs"/>
          <w:rtl/>
          <w:lang w:eastAsia="he-IL"/>
        </w:rPr>
        <w:t>תרה מכך, בסעיף 14 הוא</w:t>
      </w:r>
      <w:bookmarkStart w:id="5322" w:name="_ETM_Q1_4561302"/>
      <w:bookmarkEnd w:id="5322"/>
      <w:r>
        <w:rPr>
          <w:rFonts w:hint="cs"/>
          <w:rtl/>
          <w:lang w:eastAsia="he-IL"/>
        </w:rPr>
        <w:t xml:space="preserve"> נדרש להעלות את </w:t>
      </w:r>
      <w:bookmarkStart w:id="5323" w:name="_ETM_Q1_4563042"/>
      <w:bookmarkEnd w:id="5323"/>
      <w:r>
        <w:rPr>
          <w:rFonts w:hint="cs"/>
          <w:rtl/>
          <w:lang w:eastAsia="he-IL"/>
        </w:rPr>
        <w:t xml:space="preserve">הכול על גבי מסמך </w:t>
      </w:r>
      <w:bookmarkStart w:id="5324" w:name="_ETM_Q1_4563874"/>
      <w:bookmarkEnd w:id="5324"/>
      <w:r>
        <w:rPr>
          <w:rFonts w:hint="cs"/>
          <w:rtl/>
          <w:lang w:eastAsia="he-IL"/>
        </w:rPr>
        <w:t>הנמקה עם הוראות רגולטורי</w:t>
      </w:r>
      <w:bookmarkStart w:id="5325" w:name="_ETM_Q1_4565624"/>
      <w:bookmarkEnd w:id="5325"/>
      <w:r>
        <w:rPr>
          <w:rFonts w:hint="cs"/>
          <w:rtl/>
          <w:lang w:eastAsia="he-IL"/>
        </w:rPr>
        <w:t xml:space="preserve">ות מאוד הדוקות </w:t>
      </w:r>
      <w:bookmarkStart w:id="5326" w:name="_ETM_Q1_4567759"/>
      <w:bookmarkEnd w:id="5326"/>
      <w:r>
        <w:rPr>
          <w:rFonts w:hint="cs"/>
          <w:rtl/>
          <w:lang w:eastAsia="he-IL"/>
        </w:rPr>
        <w:t>שהכתיבה או</w:t>
      </w:r>
      <w:bookmarkStart w:id="5327" w:name="_ETM_Q1_4569267"/>
      <w:bookmarkEnd w:id="5327"/>
      <w:r>
        <w:rPr>
          <w:rFonts w:hint="cs"/>
          <w:rtl/>
          <w:lang w:eastAsia="he-IL"/>
        </w:rPr>
        <w:t xml:space="preserve">תם רשות שוק ההון. </w:t>
      </w:r>
      <w:bookmarkStart w:id="5328" w:name="_ETM_Q1_4570642"/>
      <w:bookmarkStart w:id="5329" w:name="_ETM_Q1_4583306"/>
      <w:bookmarkEnd w:id="5328"/>
      <w:bookmarkEnd w:id="5329"/>
    </w:p>
    <w:p w14:paraId="008B48B8" w14:textId="77777777" w:rsidR="00EC1830" w:rsidRDefault="00EC1830" w:rsidP="00455960">
      <w:pPr>
        <w:rPr>
          <w:rtl/>
          <w:lang w:eastAsia="he-IL"/>
        </w:rPr>
      </w:pPr>
      <w:bookmarkStart w:id="5330" w:name="_ETM_Q1_4583372"/>
      <w:bookmarkEnd w:id="5330"/>
    </w:p>
    <w:p w14:paraId="6B5D4013" w14:textId="04386D0C" w:rsidR="00EC1830" w:rsidRDefault="00EC1830" w:rsidP="00EC1830">
      <w:pPr>
        <w:pStyle w:val="af6"/>
        <w:keepNext/>
        <w:rPr>
          <w:rtl/>
        </w:rPr>
      </w:pPr>
      <w:bookmarkStart w:id="5331" w:name="ET_yor_5159_381"/>
      <w:r w:rsidRPr="00EC1830">
        <w:rPr>
          <w:rStyle w:val="TagStyle"/>
          <w:rtl/>
        </w:rPr>
        <w:t xml:space="preserve"> &lt;&lt; יור &gt;&gt; </w:t>
      </w:r>
      <w:r>
        <w:rPr>
          <w:rtl/>
        </w:rPr>
        <w:t>היו"ר דוד ביטן:</w:t>
      </w:r>
      <w:r w:rsidRPr="00EC1830">
        <w:rPr>
          <w:rStyle w:val="TagStyle"/>
          <w:rtl/>
        </w:rPr>
        <w:t xml:space="preserve"> &lt;&lt; יור &gt;&gt;</w:t>
      </w:r>
      <w:r w:rsidR="004B5123">
        <w:rPr>
          <w:rtl/>
        </w:rPr>
        <w:t xml:space="preserve"> </w:t>
      </w:r>
      <w:r>
        <w:rPr>
          <w:rtl/>
        </w:rPr>
        <w:t xml:space="preserve"> </w:t>
      </w:r>
      <w:bookmarkEnd w:id="5331"/>
    </w:p>
    <w:p w14:paraId="184D8664" w14:textId="77777777" w:rsidR="00EC1830" w:rsidRDefault="00EC1830" w:rsidP="00EC1830">
      <w:pPr>
        <w:pStyle w:val="KeepWithNext"/>
        <w:rPr>
          <w:rtl/>
          <w:lang w:eastAsia="he-IL"/>
        </w:rPr>
      </w:pPr>
    </w:p>
    <w:p w14:paraId="5D2860AD" w14:textId="51C10D59" w:rsidR="00EC1830" w:rsidRDefault="00EC1830" w:rsidP="00EC1830">
      <w:pPr>
        <w:rPr>
          <w:rtl/>
          <w:lang w:eastAsia="he-IL"/>
        </w:rPr>
      </w:pPr>
      <w:r>
        <w:rPr>
          <w:rFonts w:hint="cs"/>
          <w:rtl/>
          <w:lang w:eastAsia="he-IL"/>
        </w:rPr>
        <w:t>ת</w:t>
      </w:r>
      <w:bookmarkStart w:id="5332" w:name="_ETM_Q1_4583462"/>
      <w:bookmarkStart w:id="5333" w:name="_ETM_Q1_4583494"/>
      <w:bookmarkEnd w:id="5332"/>
      <w:bookmarkEnd w:id="5333"/>
      <w:r>
        <w:rPr>
          <w:rFonts w:hint="cs"/>
          <w:rtl/>
          <w:lang w:eastAsia="he-IL"/>
        </w:rPr>
        <w:t>משיכ</w:t>
      </w:r>
      <w:bookmarkStart w:id="5334" w:name="_ETM_Q1_4582168"/>
      <w:bookmarkEnd w:id="5334"/>
      <w:r>
        <w:rPr>
          <w:rFonts w:hint="cs"/>
          <w:rtl/>
          <w:lang w:eastAsia="he-IL"/>
        </w:rPr>
        <w:t xml:space="preserve">ו. </w:t>
      </w:r>
      <w:bookmarkStart w:id="5335" w:name="_ETM_Q1_4583366"/>
      <w:bookmarkEnd w:id="5335"/>
    </w:p>
    <w:p w14:paraId="3900E36C" w14:textId="77777777" w:rsidR="00EC1830" w:rsidRDefault="00EC1830" w:rsidP="00EC1830">
      <w:pPr>
        <w:rPr>
          <w:rtl/>
          <w:lang w:eastAsia="he-IL"/>
        </w:rPr>
      </w:pPr>
      <w:bookmarkStart w:id="5336" w:name="_ETM_Q1_4583429"/>
      <w:bookmarkStart w:id="5337" w:name="_ETM_Q1_4582309"/>
      <w:bookmarkStart w:id="5338" w:name="_ETM_Q1_4580708"/>
      <w:bookmarkEnd w:id="5336"/>
      <w:bookmarkEnd w:id="5337"/>
      <w:bookmarkEnd w:id="5338"/>
    </w:p>
    <w:p w14:paraId="0A328AF7" w14:textId="636A8BE5" w:rsidR="00EC1830" w:rsidRDefault="00EC1830" w:rsidP="00EC1830">
      <w:pPr>
        <w:pStyle w:val="a4"/>
        <w:keepNext/>
        <w:rPr>
          <w:rtl/>
        </w:rPr>
      </w:pPr>
      <w:bookmarkStart w:id="5339" w:name="ET_speaker_איתי_עצמון_382"/>
      <w:r w:rsidRPr="00EC1830">
        <w:rPr>
          <w:rStyle w:val="TagStyle"/>
          <w:rtl/>
        </w:rPr>
        <w:t xml:space="preserve"> &lt;&lt; דובר &gt;&gt; </w:t>
      </w:r>
      <w:r>
        <w:rPr>
          <w:rtl/>
        </w:rPr>
        <w:t>איתי עצמון:</w:t>
      </w:r>
      <w:r w:rsidRPr="00EC1830">
        <w:rPr>
          <w:rStyle w:val="TagStyle"/>
          <w:rtl/>
        </w:rPr>
        <w:t xml:space="preserve"> &lt;&lt; דובר &gt;&gt;</w:t>
      </w:r>
      <w:r w:rsidR="004B5123">
        <w:rPr>
          <w:rtl/>
        </w:rPr>
        <w:t xml:space="preserve"> </w:t>
      </w:r>
      <w:r>
        <w:rPr>
          <w:rtl/>
        </w:rPr>
        <w:t xml:space="preserve"> </w:t>
      </w:r>
      <w:bookmarkEnd w:id="5339"/>
    </w:p>
    <w:p w14:paraId="3BFDB669" w14:textId="77777777" w:rsidR="00EC1830" w:rsidRDefault="00EC1830" w:rsidP="00EC1830">
      <w:pPr>
        <w:pStyle w:val="KeepWithNext"/>
        <w:rPr>
          <w:rtl/>
          <w:lang w:eastAsia="he-IL"/>
        </w:rPr>
      </w:pPr>
    </w:p>
    <w:p w14:paraId="646D316D" w14:textId="1C62D411" w:rsidR="00EC1830" w:rsidRDefault="00EC1830" w:rsidP="00EC1830">
      <w:pPr>
        <w:rPr>
          <w:rtl/>
          <w:lang w:eastAsia="he-IL"/>
        </w:rPr>
      </w:pPr>
      <w:bookmarkStart w:id="5340" w:name="_ETM_Q1_4582254"/>
      <w:bookmarkStart w:id="5341" w:name="_ETM_Q1_4582282"/>
      <w:bookmarkEnd w:id="5340"/>
      <w:bookmarkEnd w:id="5341"/>
      <w:r>
        <w:rPr>
          <w:rFonts w:hint="cs"/>
          <w:rtl/>
          <w:lang w:eastAsia="he-IL"/>
        </w:rPr>
        <w:t>לא, הוא ר</w:t>
      </w:r>
      <w:bookmarkStart w:id="5342" w:name="_ETM_Q1_4581351"/>
      <w:bookmarkStart w:id="5343" w:name="_ETM_Q1_4581693"/>
      <w:bookmarkStart w:id="5344" w:name="_ETM_Q1_4580264"/>
      <w:bookmarkEnd w:id="5342"/>
      <w:bookmarkEnd w:id="5343"/>
      <w:bookmarkEnd w:id="5344"/>
      <w:r>
        <w:rPr>
          <w:rFonts w:hint="cs"/>
          <w:rtl/>
          <w:lang w:eastAsia="he-IL"/>
        </w:rPr>
        <w:t xml:space="preserve">וצה לדבר אליך. </w:t>
      </w:r>
      <w:bookmarkStart w:id="5345" w:name="_ETM_Q1_4583471"/>
      <w:bookmarkEnd w:id="5345"/>
    </w:p>
    <w:p w14:paraId="5FB17E2F" w14:textId="77777777" w:rsidR="00EC1830" w:rsidRDefault="00EC1830" w:rsidP="00EC1830">
      <w:pPr>
        <w:rPr>
          <w:rtl/>
          <w:lang w:eastAsia="he-IL"/>
        </w:rPr>
      </w:pPr>
      <w:bookmarkStart w:id="5346" w:name="_ETM_Q1_4583535"/>
      <w:bookmarkStart w:id="5347" w:name="_ETM_Q1_4584306"/>
      <w:bookmarkEnd w:id="5346"/>
      <w:bookmarkEnd w:id="5347"/>
    </w:p>
    <w:p w14:paraId="14AEF8A8" w14:textId="6868801C" w:rsidR="00EC1830" w:rsidRDefault="00EC1830" w:rsidP="00EC1830">
      <w:pPr>
        <w:pStyle w:val="a4"/>
        <w:keepNext/>
        <w:rPr>
          <w:rtl/>
        </w:rPr>
      </w:pPr>
      <w:bookmarkStart w:id="5348" w:name="ET_speaker_5783_383"/>
      <w:r w:rsidRPr="00EC1830">
        <w:rPr>
          <w:rStyle w:val="TagStyle"/>
          <w:rtl/>
        </w:rPr>
        <w:t xml:space="preserve"> &lt;&lt; דובר &gt;&gt; </w:t>
      </w:r>
      <w:r>
        <w:rPr>
          <w:rtl/>
        </w:rPr>
        <w:t>מירב כהן (יש עתיד):</w:t>
      </w:r>
      <w:r w:rsidRPr="00EC1830">
        <w:rPr>
          <w:rStyle w:val="TagStyle"/>
          <w:rtl/>
        </w:rPr>
        <w:t xml:space="preserve"> &lt;&lt; דובר &gt;&gt;</w:t>
      </w:r>
      <w:r w:rsidR="004B5123">
        <w:rPr>
          <w:rtl/>
        </w:rPr>
        <w:t xml:space="preserve"> </w:t>
      </w:r>
      <w:r>
        <w:rPr>
          <w:rtl/>
        </w:rPr>
        <w:t xml:space="preserve"> </w:t>
      </w:r>
      <w:bookmarkEnd w:id="5348"/>
    </w:p>
    <w:p w14:paraId="4DCED862" w14:textId="77777777" w:rsidR="00EC1830" w:rsidRDefault="00EC1830" w:rsidP="00EC1830">
      <w:pPr>
        <w:pStyle w:val="KeepWithNext"/>
        <w:rPr>
          <w:rtl/>
          <w:lang w:eastAsia="he-IL"/>
        </w:rPr>
      </w:pPr>
    </w:p>
    <w:p w14:paraId="01764528" w14:textId="709003F9" w:rsidR="00EC1830" w:rsidRDefault="00EC1830" w:rsidP="00EC1830">
      <w:pPr>
        <w:rPr>
          <w:rtl/>
          <w:lang w:eastAsia="he-IL"/>
        </w:rPr>
      </w:pPr>
      <w:bookmarkStart w:id="5349" w:name="_ETM_Q1_4584698"/>
      <w:bookmarkStart w:id="5350" w:name="_ETM_Q1_4584726"/>
      <w:bookmarkEnd w:id="5349"/>
      <w:bookmarkEnd w:id="5350"/>
      <w:r>
        <w:rPr>
          <w:rFonts w:hint="cs"/>
          <w:rtl/>
          <w:lang w:eastAsia="he-IL"/>
        </w:rPr>
        <w:t xml:space="preserve">הוא סומך </w:t>
      </w:r>
      <w:bookmarkStart w:id="5351" w:name="_ETM_Q1_4583935"/>
      <w:bookmarkEnd w:id="5351"/>
      <w:r>
        <w:rPr>
          <w:rFonts w:hint="cs"/>
          <w:rtl/>
          <w:lang w:eastAsia="he-IL"/>
        </w:rPr>
        <w:t>עליך, איתי.</w:t>
      </w:r>
      <w:bookmarkStart w:id="5352" w:name="_ETM_Q1_4584299"/>
      <w:bookmarkEnd w:id="5352"/>
      <w:r>
        <w:rPr>
          <w:rFonts w:hint="cs"/>
          <w:rtl/>
          <w:lang w:eastAsia="he-IL"/>
        </w:rPr>
        <w:t xml:space="preserve"> </w:t>
      </w:r>
      <w:bookmarkStart w:id="5353" w:name="_ETM_Q1_4584565"/>
      <w:bookmarkEnd w:id="5353"/>
    </w:p>
    <w:p w14:paraId="0D038EAB" w14:textId="77777777" w:rsidR="00EC1830" w:rsidRDefault="00EC1830" w:rsidP="00EC1830">
      <w:pPr>
        <w:rPr>
          <w:rtl/>
          <w:lang w:eastAsia="he-IL"/>
        </w:rPr>
      </w:pPr>
      <w:bookmarkStart w:id="5354" w:name="_ETM_Q1_4584624"/>
      <w:bookmarkStart w:id="5355" w:name="_ETM_Q1_4585645"/>
      <w:bookmarkEnd w:id="5354"/>
      <w:bookmarkEnd w:id="5355"/>
    </w:p>
    <w:p w14:paraId="75805C08" w14:textId="1C1F77E6" w:rsidR="00EC1830" w:rsidRDefault="00EC1830" w:rsidP="00EC1830">
      <w:pPr>
        <w:pStyle w:val="af9"/>
        <w:keepNext/>
        <w:rPr>
          <w:rtl/>
          <w:lang w:eastAsia="he-IL"/>
        </w:rPr>
      </w:pPr>
      <w:bookmarkStart w:id="5356" w:name="ET_guest_יניב_מאיר_384"/>
      <w:r w:rsidRPr="00EC1830">
        <w:rPr>
          <w:rStyle w:val="TagStyle"/>
          <w:rtl/>
        </w:rPr>
        <w:t xml:space="preserve"> &lt;&lt; אורח &gt;&gt; </w:t>
      </w:r>
      <w:r>
        <w:rPr>
          <w:rtl/>
          <w:lang w:eastAsia="he-IL"/>
        </w:rPr>
        <w:t>יניב מאיר:</w:t>
      </w:r>
      <w:r w:rsidRPr="00EC1830">
        <w:rPr>
          <w:rStyle w:val="TagStyle"/>
          <w:rtl/>
        </w:rPr>
        <w:t xml:space="preserve"> &lt;&lt; אורח &gt;&gt;</w:t>
      </w:r>
      <w:r w:rsidR="004B5123">
        <w:rPr>
          <w:rtl/>
          <w:lang w:eastAsia="he-IL"/>
        </w:rPr>
        <w:t xml:space="preserve"> </w:t>
      </w:r>
      <w:r>
        <w:rPr>
          <w:rtl/>
          <w:lang w:eastAsia="he-IL"/>
        </w:rPr>
        <w:t xml:space="preserve"> </w:t>
      </w:r>
      <w:bookmarkEnd w:id="5356"/>
    </w:p>
    <w:p w14:paraId="2BD72296" w14:textId="77777777" w:rsidR="00EC1830" w:rsidRDefault="00EC1830" w:rsidP="00EC1830">
      <w:pPr>
        <w:pStyle w:val="KeepWithNext"/>
        <w:rPr>
          <w:rtl/>
          <w:lang w:eastAsia="he-IL"/>
        </w:rPr>
      </w:pPr>
    </w:p>
    <w:p w14:paraId="5103A03A" w14:textId="46B75C07" w:rsidR="00EC1830" w:rsidRDefault="00EC1830" w:rsidP="00EC1830">
      <w:pPr>
        <w:rPr>
          <w:rtl/>
          <w:lang w:eastAsia="he-IL"/>
        </w:rPr>
      </w:pPr>
      <w:bookmarkStart w:id="5357" w:name="_ETM_Q1_4586014"/>
      <w:bookmarkStart w:id="5358" w:name="_ETM_Q1_4586048"/>
      <w:bookmarkEnd w:id="5357"/>
      <w:bookmarkEnd w:id="5358"/>
      <w:r>
        <w:rPr>
          <w:rFonts w:hint="cs"/>
          <w:rtl/>
          <w:lang w:eastAsia="he-IL"/>
        </w:rPr>
        <w:t xml:space="preserve">לא, זו </w:t>
      </w:r>
      <w:bookmarkStart w:id="5359" w:name="_ETM_Q1_4586873"/>
      <w:bookmarkEnd w:id="5359"/>
      <w:proofErr w:type="spellStart"/>
      <w:r>
        <w:rPr>
          <w:rFonts w:hint="cs"/>
          <w:rtl/>
          <w:lang w:eastAsia="he-IL"/>
        </w:rPr>
        <w:t>סוגייה</w:t>
      </w:r>
      <w:proofErr w:type="spellEnd"/>
      <w:r>
        <w:rPr>
          <w:rFonts w:hint="cs"/>
          <w:rtl/>
          <w:lang w:eastAsia="he-IL"/>
        </w:rPr>
        <w:t xml:space="preserve"> חשובה. </w:t>
      </w:r>
      <w:bookmarkStart w:id="5360" w:name="_ETM_Q1_4588977"/>
      <w:bookmarkEnd w:id="5360"/>
    </w:p>
    <w:p w14:paraId="598ABFD8" w14:textId="77777777" w:rsidR="00EC1830" w:rsidRDefault="00EC1830" w:rsidP="00EC1830">
      <w:pPr>
        <w:rPr>
          <w:rtl/>
          <w:lang w:eastAsia="he-IL"/>
        </w:rPr>
      </w:pPr>
      <w:bookmarkStart w:id="5361" w:name="_ETM_Q1_4589042"/>
      <w:bookmarkStart w:id="5362" w:name="_ETM_Q1_4596326"/>
      <w:bookmarkStart w:id="5363" w:name="_ETM_Q1_4595118"/>
      <w:bookmarkEnd w:id="5361"/>
      <w:bookmarkEnd w:id="5362"/>
      <w:bookmarkEnd w:id="5363"/>
    </w:p>
    <w:p w14:paraId="70D13FF6" w14:textId="14614FBC" w:rsidR="00EC1830" w:rsidRDefault="00EC1830" w:rsidP="00EC1830">
      <w:pPr>
        <w:pStyle w:val="a4"/>
        <w:keepNext/>
        <w:rPr>
          <w:rtl/>
        </w:rPr>
      </w:pPr>
      <w:bookmarkStart w:id="5364" w:name="ET_speaker_איתי_עצמון_385"/>
      <w:r w:rsidRPr="00EC1830">
        <w:rPr>
          <w:rStyle w:val="TagStyle"/>
          <w:rtl/>
        </w:rPr>
        <w:t xml:space="preserve"> &lt;&lt; דובר &gt;&gt; </w:t>
      </w:r>
      <w:r>
        <w:rPr>
          <w:rtl/>
        </w:rPr>
        <w:t>איתי עצמון:</w:t>
      </w:r>
      <w:r w:rsidRPr="00EC1830">
        <w:rPr>
          <w:rStyle w:val="TagStyle"/>
          <w:rtl/>
        </w:rPr>
        <w:t xml:space="preserve"> &lt;&lt; דובר &gt;&gt;</w:t>
      </w:r>
      <w:r w:rsidR="004B5123">
        <w:rPr>
          <w:rtl/>
        </w:rPr>
        <w:t xml:space="preserve"> </w:t>
      </w:r>
      <w:r>
        <w:rPr>
          <w:rtl/>
        </w:rPr>
        <w:t xml:space="preserve"> </w:t>
      </w:r>
      <w:bookmarkEnd w:id="5364"/>
    </w:p>
    <w:p w14:paraId="025532E8" w14:textId="77777777" w:rsidR="00EC1830" w:rsidRDefault="00EC1830" w:rsidP="00EC1830">
      <w:pPr>
        <w:pStyle w:val="KeepWithNext"/>
        <w:rPr>
          <w:rtl/>
          <w:lang w:eastAsia="he-IL"/>
        </w:rPr>
      </w:pPr>
    </w:p>
    <w:p w14:paraId="0CCFA476" w14:textId="45519CF4" w:rsidR="00EC1830" w:rsidRDefault="00EC1830" w:rsidP="00EC1830">
      <w:pPr>
        <w:rPr>
          <w:rtl/>
          <w:lang w:eastAsia="he-IL"/>
        </w:rPr>
      </w:pPr>
      <w:r>
        <w:rPr>
          <w:rFonts w:hint="cs"/>
          <w:rtl/>
          <w:lang w:eastAsia="he-IL"/>
        </w:rPr>
        <w:t>א</w:t>
      </w:r>
      <w:bookmarkStart w:id="5365" w:name="_ETM_Q1_4597571"/>
      <w:bookmarkStart w:id="5366" w:name="_ETM_Q1_4597599"/>
      <w:bookmarkEnd w:id="5365"/>
      <w:bookmarkEnd w:id="5366"/>
      <w:r>
        <w:rPr>
          <w:rFonts w:hint="cs"/>
          <w:rtl/>
          <w:lang w:eastAsia="he-IL"/>
        </w:rPr>
        <w:t xml:space="preserve">תה בעצם טוען לגבי ההחלה של ההוראות האלה </w:t>
      </w:r>
      <w:bookmarkStart w:id="5367" w:name="_ETM_Q1_4603721"/>
      <w:bookmarkEnd w:id="5367"/>
      <w:r>
        <w:rPr>
          <w:rFonts w:hint="cs"/>
          <w:rtl/>
          <w:lang w:eastAsia="he-IL"/>
        </w:rPr>
        <w:t>לגבי העוסק</w:t>
      </w:r>
      <w:bookmarkStart w:id="5368" w:name="_ETM_Q1_4603065"/>
      <w:bookmarkEnd w:id="5368"/>
      <w:r>
        <w:rPr>
          <w:rFonts w:hint="cs"/>
          <w:rtl/>
          <w:lang w:eastAsia="he-IL"/>
        </w:rPr>
        <w:t>ים בשיווק ויי</w:t>
      </w:r>
      <w:bookmarkStart w:id="5369" w:name="_ETM_Q1_4603658"/>
      <w:bookmarkEnd w:id="5369"/>
      <w:r>
        <w:rPr>
          <w:rFonts w:hint="cs"/>
          <w:rtl/>
          <w:lang w:eastAsia="he-IL"/>
        </w:rPr>
        <w:t>עוץ פנסיוני. כלומר ההחלה</w:t>
      </w:r>
      <w:bookmarkStart w:id="5370" w:name="_ETM_Q1_4605459"/>
      <w:bookmarkEnd w:id="5370"/>
      <w:r>
        <w:rPr>
          <w:rFonts w:hint="cs"/>
          <w:rtl/>
          <w:lang w:eastAsia="he-IL"/>
        </w:rPr>
        <w:t xml:space="preserve"> המהותית כבר קיימת </w:t>
      </w:r>
      <w:bookmarkStart w:id="5371" w:name="_ETM_Q1_4608297"/>
      <w:bookmarkEnd w:id="5371"/>
      <w:r>
        <w:rPr>
          <w:rFonts w:hint="cs"/>
          <w:rtl/>
          <w:lang w:eastAsia="he-IL"/>
        </w:rPr>
        <w:t>הי</w:t>
      </w:r>
      <w:bookmarkStart w:id="5372" w:name="_ETM_Q1_4606583"/>
      <w:bookmarkEnd w:id="5372"/>
      <w:r>
        <w:rPr>
          <w:rFonts w:hint="cs"/>
          <w:rtl/>
          <w:lang w:eastAsia="he-IL"/>
        </w:rPr>
        <w:t xml:space="preserve">ום בסעיף 31(ג). </w:t>
      </w:r>
      <w:bookmarkStart w:id="5373" w:name="_ETM_Q1_4610126"/>
      <w:bookmarkEnd w:id="5373"/>
    </w:p>
    <w:p w14:paraId="76DCE8BC" w14:textId="77777777" w:rsidR="00EC1830" w:rsidRDefault="00EC1830" w:rsidP="00EC1830">
      <w:pPr>
        <w:rPr>
          <w:rtl/>
          <w:lang w:eastAsia="he-IL"/>
        </w:rPr>
      </w:pPr>
      <w:bookmarkStart w:id="5374" w:name="_ETM_Q1_4610207"/>
      <w:bookmarkEnd w:id="5374"/>
    </w:p>
    <w:p w14:paraId="195F985A" w14:textId="566F5E37" w:rsidR="00EC1830" w:rsidRDefault="00EC1830" w:rsidP="00EC1830">
      <w:pPr>
        <w:pStyle w:val="af9"/>
        <w:keepNext/>
        <w:rPr>
          <w:rtl/>
          <w:lang w:eastAsia="he-IL"/>
        </w:rPr>
      </w:pPr>
      <w:bookmarkStart w:id="5375" w:name="ET_guest_יניב_מאיר_386"/>
      <w:r w:rsidRPr="00EC1830">
        <w:rPr>
          <w:rStyle w:val="TagStyle"/>
          <w:rtl/>
        </w:rPr>
        <w:t xml:space="preserve"> &lt;&lt; אורח &gt;&gt; </w:t>
      </w:r>
      <w:r>
        <w:rPr>
          <w:rtl/>
          <w:lang w:eastAsia="he-IL"/>
        </w:rPr>
        <w:t>יניב מאיר:</w:t>
      </w:r>
      <w:r w:rsidRPr="00EC1830">
        <w:rPr>
          <w:rStyle w:val="TagStyle"/>
          <w:rtl/>
        </w:rPr>
        <w:t xml:space="preserve"> &lt;&lt; אורח &gt;&gt;</w:t>
      </w:r>
      <w:r w:rsidR="004B5123">
        <w:rPr>
          <w:rtl/>
          <w:lang w:eastAsia="he-IL"/>
        </w:rPr>
        <w:t xml:space="preserve"> </w:t>
      </w:r>
      <w:r>
        <w:rPr>
          <w:rtl/>
          <w:lang w:eastAsia="he-IL"/>
        </w:rPr>
        <w:t xml:space="preserve"> </w:t>
      </w:r>
      <w:bookmarkEnd w:id="5375"/>
    </w:p>
    <w:p w14:paraId="50B95C74" w14:textId="77777777" w:rsidR="00EC1830" w:rsidRDefault="00EC1830" w:rsidP="00EC1830">
      <w:pPr>
        <w:pStyle w:val="KeepWithNext"/>
        <w:rPr>
          <w:rtl/>
          <w:lang w:eastAsia="he-IL"/>
        </w:rPr>
      </w:pPr>
    </w:p>
    <w:p w14:paraId="4E964EAD" w14:textId="4A67F6A1" w:rsidR="00EC1830" w:rsidRDefault="00EC1830" w:rsidP="00EC1830">
      <w:pPr>
        <w:rPr>
          <w:rtl/>
          <w:lang w:eastAsia="he-IL"/>
        </w:rPr>
      </w:pPr>
      <w:bookmarkStart w:id="5376" w:name="_ETM_Q1_4611566"/>
      <w:bookmarkStart w:id="5377" w:name="_ETM_Q1_4611594"/>
      <w:bookmarkEnd w:id="5376"/>
      <w:bookmarkEnd w:id="5377"/>
      <w:r>
        <w:rPr>
          <w:rFonts w:hint="cs"/>
          <w:rtl/>
          <w:lang w:eastAsia="he-IL"/>
        </w:rPr>
        <w:t>אנ</w:t>
      </w:r>
      <w:bookmarkStart w:id="5378" w:name="_ETM_Q1_4609891"/>
      <w:bookmarkEnd w:id="5378"/>
      <w:r>
        <w:rPr>
          <w:rFonts w:hint="cs"/>
          <w:rtl/>
          <w:lang w:eastAsia="he-IL"/>
        </w:rPr>
        <w:t>י רק אסביר למה לטעמנו ההחלה ה</w:t>
      </w:r>
      <w:bookmarkStart w:id="5379" w:name="_ETM_Q1_4611400"/>
      <w:bookmarkEnd w:id="5379"/>
      <w:r>
        <w:rPr>
          <w:rFonts w:hint="cs"/>
          <w:rtl/>
          <w:lang w:eastAsia="he-IL"/>
        </w:rPr>
        <w:t xml:space="preserve">זאת </w:t>
      </w:r>
      <w:bookmarkStart w:id="5380" w:name="_ETM_Q1_4612245"/>
      <w:bookmarkEnd w:id="5380"/>
      <w:r>
        <w:rPr>
          <w:rFonts w:hint="cs"/>
          <w:rtl/>
          <w:lang w:eastAsia="he-IL"/>
        </w:rPr>
        <w:t>היא פחות רלוונטי</w:t>
      </w:r>
      <w:bookmarkStart w:id="5381" w:name="_ETM_Q1_4614381"/>
      <w:bookmarkEnd w:id="5381"/>
      <w:r>
        <w:rPr>
          <w:rFonts w:hint="cs"/>
          <w:rtl/>
          <w:lang w:eastAsia="he-IL"/>
        </w:rPr>
        <w:t>ת. כל תהליך השי</w:t>
      </w:r>
      <w:bookmarkStart w:id="5382" w:name="_ETM_Q1_4615199"/>
      <w:bookmarkEnd w:id="5382"/>
      <w:r>
        <w:rPr>
          <w:rFonts w:hint="cs"/>
          <w:rtl/>
          <w:lang w:eastAsia="he-IL"/>
        </w:rPr>
        <w:t xml:space="preserve">ווק והייעוץ הפנסיוני הוא </w:t>
      </w:r>
      <w:bookmarkStart w:id="5383" w:name="_ETM_Q1_4618406"/>
      <w:bookmarkEnd w:id="5383"/>
      <w:r>
        <w:rPr>
          <w:rFonts w:hint="cs"/>
          <w:rtl/>
          <w:lang w:eastAsia="he-IL"/>
        </w:rPr>
        <w:t>לא תהליך של עסקה בודדת. גם עו</w:t>
      </w:r>
      <w:bookmarkStart w:id="5384" w:name="_ETM_Q1_4620706"/>
      <w:bookmarkEnd w:id="5384"/>
      <w:r>
        <w:rPr>
          <w:rFonts w:hint="cs"/>
          <w:rtl/>
          <w:lang w:eastAsia="he-IL"/>
        </w:rPr>
        <w:t xml:space="preserve">ד בטרם </w:t>
      </w:r>
      <w:bookmarkStart w:id="5385" w:name="_ETM_Q1_4621880"/>
      <w:bookmarkEnd w:id="5385"/>
      <w:r>
        <w:rPr>
          <w:rFonts w:hint="cs"/>
          <w:rtl/>
          <w:lang w:eastAsia="he-IL"/>
        </w:rPr>
        <w:t xml:space="preserve">"העסקה" </w:t>
      </w:r>
      <w:bookmarkStart w:id="5386" w:name="_ETM_Q1_4624827"/>
      <w:bookmarkEnd w:id="5386"/>
      <w:r>
        <w:rPr>
          <w:rFonts w:hint="cs"/>
          <w:rtl/>
          <w:lang w:eastAsia="he-IL"/>
        </w:rPr>
        <w:t>נרק</w:t>
      </w:r>
      <w:bookmarkStart w:id="5387" w:name="_ETM_Q1_4624112"/>
      <w:bookmarkEnd w:id="5387"/>
      <w:r>
        <w:rPr>
          <w:rFonts w:hint="cs"/>
          <w:rtl/>
          <w:lang w:eastAsia="he-IL"/>
        </w:rPr>
        <w:t>מת יש איזה שהוא ת</w:t>
      </w:r>
      <w:bookmarkStart w:id="5388" w:name="_ETM_Q1_4625080"/>
      <w:bookmarkEnd w:id="5388"/>
      <w:r>
        <w:rPr>
          <w:rFonts w:hint="cs"/>
          <w:rtl/>
          <w:lang w:eastAsia="he-IL"/>
        </w:rPr>
        <w:t>הליך מקדים לעניין הזה</w:t>
      </w:r>
      <w:bookmarkStart w:id="5389" w:name="_ETM_Q1_4626493"/>
      <w:bookmarkEnd w:id="5389"/>
      <w:r>
        <w:rPr>
          <w:rFonts w:hint="cs"/>
          <w:rtl/>
          <w:lang w:eastAsia="he-IL"/>
        </w:rPr>
        <w:t xml:space="preserve">. כמו </w:t>
      </w:r>
      <w:bookmarkStart w:id="5390" w:name="_ETM_Q1_4627221"/>
      <w:bookmarkEnd w:id="5390"/>
      <w:r>
        <w:rPr>
          <w:rFonts w:hint="cs"/>
          <w:rtl/>
          <w:lang w:eastAsia="he-IL"/>
        </w:rPr>
        <w:t>חובות ל</w:t>
      </w:r>
      <w:bookmarkStart w:id="5391" w:name="_ETM_Q1_4627160"/>
      <w:bookmarkEnd w:id="5391"/>
      <w:r>
        <w:rPr>
          <w:rFonts w:hint="cs"/>
          <w:rtl/>
          <w:lang w:eastAsia="he-IL"/>
        </w:rPr>
        <w:t>עשות שימוש במסלקה הפנסיונית, להוציא נת</w:t>
      </w:r>
      <w:bookmarkStart w:id="5392" w:name="_ETM_Q1_4630646"/>
      <w:bookmarkEnd w:id="5392"/>
      <w:r>
        <w:rPr>
          <w:rFonts w:hint="cs"/>
          <w:rtl/>
          <w:lang w:eastAsia="he-IL"/>
        </w:rPr>
        <w:t xml:space="preserve">ונים, להעביר </w:t>
      </w:r>
      <w:bookmarkStart w:id="5393" w:name="_ETM_Q1_4631277"/>
      <w:bookmarkEnd w:id="5393"/>
      <w:r>
        <w:rPr>
          <w:rFonts w:hint="cs"/>
          <w:rtl/>
          <w:lang w:eastAsia="he-IL"/>
        </w:rPr>
        <w:t>ללקוח</w:t>
      </w:r>
      <w:bookmarkStart w:id="5394" w:name="_ETM_Q1_4632034"/>
      <w:bookmarkEnd w:id="5394"/>
      <w:r>
        <w:rPr>
          <w:rFonts w:hint="cs"/>
          <w:rtl/>
          <w:lang w:eastAsia="he-IL"/>
        </w:rPr>
        <w:t xml:space="preserve"> את הנתונים לפני שהוא בכלל מקבל את ההחלטה. יש תהליך</w:t>
      </w:r>
      <w:bookmarkStart w:id="5395" w:name="_ETM_Q1_4639839"/>
      <w:bookmarkEnd w:id="5395"/>
      <w:r>
        <w:rPr>
          <w:rFonts w:hint="cs"/>
          <w:rtl/>
          <w:lang w:eastAsia="he-IL"/>
        </w:rPr>
        <w:t xml:space="preserve"> </w:t>
      </w:r>
      <w:bookmarkStart w:id="5396" w:name="_ETM_Q1_4637951"/>
      <w:bookmarkEnd w:id="5396"/>
      <w:r>
        <w:rPr>
          <w:rFonts w:hint="cs"/>
          <w:rtl/>
          <w:lang w:eastAsia="he-IL"/>
        </w:rPr>
        <w:t>שלם שנרקם לפני כן עד שבסו</w:t>
      </w:r>
      <w:bookmarkStart w:id="5397" w:name="_ETM_Q1_4640158"/>
      <w:bookmarkEnd w:id="5397"/>
      <w:r>
        <w:rPr>
          <w:rFonts w:hint="cs"/>
          <w:rtl/>
          <w:lang w:eastAsia="he-IL"/>
        </w:rPr>
        <w:t>פו של דבר מתקבלת ההחלטה.</w:t>
      </w:r>
      <w:bookmarkStart w:id="5398" w:name="_ETM_Q1_4644402"/>
      <w:bookmarkEnd w:id="5398"/>
      <w:r>
        <w:rPr>
          <w:rFonts w:hint="cs"/>
          <w:rtl/>
          <w:lang w:eastAsia="he-IL"/>
        </w:rPr>
        <w:t xml:space="preserve"> </w:t>
      </w:r>
      <w:bookmarkStart w:id="5399" w:name="_ETM_Q1_4644690"/>
      <w:bookmarkEnd w:id="5399"/>
    </w:p>
    <w:p w14:paraId="2BD99511" w14:textId="77777777" w:rsidR="00EC1830" w:rsidRDefault="00EC1830" w:rsidP="00EC1830">
      <w:pPr>
        <w:rPr>
          <w:rtl/>
          <w:lang w:eastAsia="he-IL"/>
        </w:rPr>
      </w:pPr>
      <w:bookmarkStart w:id="5400" w:name="_ETM_Q1_4644768"/>
      <w:bookmarkStart w:id="5401" w:name="_ETM_Q1_4644865"/>
      <w:bookmarkEnd w:id="5400"/>
      <w:bookmarkEnd w:id="5401"/>
    </w:p>
    <w:p w14:paraId="733086AD" w14:textId="4D32E185" w:rsidR="00EC1830" w:rsidRDefault="00EC1830" w:rsidP="00EC1830">
      <w:pPr>
        <w:rPr>
          <w:rtl/>
          <w:lang w:eastAsia="he-IL"/>
        </w:rPr>
      </w:pPr>
      <w:bookmarkStart w:id="5402" w:name="_ETM_Q1_4644931"/>
      <w:bookmarkEnd w:id="5402"/>
      <w:r>
        <w:rPr>
          <w:rFonts w:hint="cs"/>
          <w:rtl/>
          <w:lang w:eastAsia="he-IL"/>
        </w:rPr>
        <w:t>ב</w:t>
      </w:r>
      <w:bookmarkStart w:id="5403" w:name="_ETM_Q1_4643123"/>
      <w:bookmarkEnd w:id="5403"/>
      <w:r>
        <w:rPr>
          <w:rFonts w:hint="cs"/>
          <w:rtl/>
          <w:lang w:eastAsia="he-IL"/>
        </w:rPr>
        <w:t>אות</w:t>
      </w:r>
      <w:bookmarkStart w:id="5404" w:name="_ETM_Q1_4642772"/>
      <w:bookmarkEnd w:id="5404"/>
      <w:r>
        <w:rPr>
          <w:rFonts w:hint="cs"/>
          <w:rtl/>
          <w:lang w:eastAsia="he-IL"/>
        </w:rPr>
        <w:t xml:space="preserve">ו הקשר אני </w:t>
      </w:r>
      <w:bookmarkStart w:id="5405" w:name="_ETM_Q1_4643198"/>
      <w:bookmarkEnd w:id="5405"/>
      <w:r>
        <w:rPr>
          <w:rFonts w:hint="cs"/>
          <w:rtl/>
          <w:lang w:eastAsia="he-IL"/>
        </w:rPr>
        <w:t>רק אסב את תשומת ל</w:t>
      </w:r>
      <w:bookmarkStart w:id="5406" w:name="_ETM_Q1_4646564"/>
      <w:bookmarkStart w:id="5407" w:name="_ETM_Q1_4644693"/>
      <w:bookmarkStart w:id="5408" w:name="_ETM_Q1_4643982"/>
      <w:bookmarkEnd w:id="5406"/>
      <w:bookmarkEnd w:id="5407"/>
      <w:bookmarkEnd w:id="5408"/>
      <w:r>
        <w:rPr>
          <w:rFonts w:hint="cs"/>
          <w:rtl/>
          <w:lang w:eastAsia="he-IL"/>
        </w:rPr>
        <w:t>יבכם שכבר משנ</w:t>
      </w:r>
      <w:bookmarkStart w:id="5409" w:name="_ETM_Q1_4645267"/>
      <w:bookmarkEnd w:id="5409"/>
      <w:r>
        <w:rPr>
          <w:rFonts w:hint="cs"/>
          <w:rtl/>
          <w:lang w:eastAsia="he-IL"/>
        </w:rPr>
        <w:t>ת 2008 יש לנו מה שנקרא פ</w:t>
      </w:r>
      <w:bookmarkStart w:id="5410" w:name="_ETM_Q1_4647196"/>
      <w:bookmarkEnd w:id="5410"/>
      <w:r>
        <w:rPr>
          <w:rFonts w:hint="cs"/>
          <w:rtl/>
          <w:lang w:eastAsia="he-IL"/>
        </w:rPr>
        <w:t xml:space="preserve">נסיית </w:t>
      </w:r>
      <w:bookmarkStart w:id="5411" w:name="_ETM_Q1_4648201"/>
      <w:bookmarkEnd w:id="5411"/>
      <w:r>
        <w:rPr>
          <w:rFonts w:hint="cs"/>
          <w:rtl/>
          <w:lang w:eastAsia="he-IL"/>
        </w:rPr>
        <w:t>חובה במדינת ישראל. כלומר</w:t>
      </w:r>
      <w:bookmarkStart w:id="5412" w:name="_ETM_Q1_4649771"/>
      <w:bookmarkEnd w:id="5412"/>
      <w:r>
        <w:rPr>
          <w:rFonts w:hint="cs"/>
          <w:rtl/>
          <w:lang w:eastAsia="he-IL"/>
        </w:rPr>
        <w:t xml:space="preserve"> המשווק או ה</w:t>
      </w:r>
      <w:bookmarkStart w:id="5413" w:name="_ETM_Q1_4650996"/>
      <w:bookmarkEnd w:id="5413"/>
      <w:r>
        <w:rPr>
          <w:rFonts w:hint="cs"/>
          <w:rtl/>
          <w:lang w:eastAsia="he-IL"/>
        </w:rPr>
        <w:t xml:space="preserve">יועץ הפנסיוני מגיע לעובד </w:t>
      </w:r>
      <w:bookmarkStart w:id="5414" w:name="_ETM_Q1_4654894"/>
      <w:bookmarkEnd w:id="5414"/>
      <w:r>
        <w:rPr>
          <w:rFonts w:hint="cs"/>
          <w:rtl/>
          <w:lang w:eastAsia="he-IL"/>
        </w:rPr>
        <w:t xml:space="preserve">במקרה הזה </w:t>
      </w:r>
      <w:bookmarkStart w:id="5415" w:name="_ETM_Q1_4654151"/>
      <w:bookmarkEnd w:id="5415"/>
      <w:r>
        <w:rPr>
          <w:rFonts w:hint="cs"/>
          <w:rtl/>
          <w:lang w:eastAsia="he-IL"/>
        </w:rPr>
        <w:t xml:space="preserve">אחרי שהוא הופנה על ידי המעסיק שלו. כלומר, </w:t>
      </w:r>
      <w:bookmarkStart w:id="5416" w:name="_ETM_Q1_4659202"/>
      <w:bookmarkEnd w:id="5416"/>
      <w:r>
        <w:rPr>
          <w:rFonts w:hint="cs"/>
          <w:rtl/>
          <w:lang w:eastAsia="he-IL"/>
        </w:rPr>
        <w:t>לא מדוב</w:t>
      </w:r>
      <w:bookmarkStart w:id="5417" w:name="_ETM_Q1_4657991"/>
      <w:bookmarkEnd w:id="5417"/>
      <w:r>
        <w:rPr>
          <w:rFonts w:hint="cs"/>
          <w:rtl/>
          <w:lang w:eastAsia="he-IL"/>
        </w:rPr>
        <w:t>ר באיזה שהוא מקרה של התקשרות נקודתי</w:t>
      </w:r>
      <w:bookmarkStart w:id="5418" w:name="_ETM_Q1_4660431"/>
      <w:bookmarkEnd w:id="5418"/>
      <w:r>
        <w:rPr>
          <w:rFonts w:hint="cs"/>
          <w:rtl/>
          <w:lang w:eastAsia="he-IL"/>
        </w:rPr>
        <w:t xml:space="preserve">ת שהוא בא </w:t>
      </w:r>
      <w:bookmarkStart w:id="5419" w:name="_ETM_Q1_4662008"/>
      <w:bookmarkEnd w:id="5419"/>
      <w:r>
        <w:rPr>
          <w:rFonts w:hint="cs"/>
          <w:rtl/>
          <w:lang w:eastAsia="he-IL"/>
        </w:rPr>
        <w:t>ואומר לו ב</w:t>
      </w:r>
      <w:bookmarkStart w:id="5420" w:name="_ETM_Q1_4661291"/>
      <w:bookmarkEnd w:id="5420"/>
      <w:r>
        <w:rPr>
          <w:rFonts w:hint="cs"/>
          <w:rtl/>
          <w:lang w:eastAsia="he-IL"/>
        </w:rPr>
        <w:t>וא אני אעשה לך הסד</w:t>
      </w:r>
      <w:bookmarkStart w:id="5421" w:name="_ETM_Q1_4661941"/>
      <w:bookmarkEnd w:id="5421"/>
      <w:r>
        <w:rPr>
          <w:rFonts w:hint="cs"/>
          <w:rtl/>
          <w:lang w:eastAsia="he-IL"/>
        </w:rPr>
        <w:t>ר פנסיוני, שלום ולהתראו</w:t>
      </w:r>
      <w:bookmarkStart w:id="5422" w:name="_ETM_Q1_4663830"/>
      <w:bookmarkEnd w:id="5422"/>
      <w:r>
        <w:rPr>
          <w:rFonts w:hint="cs"/>
          <w:rtl/>
          <w:lang w:eastAsia="he-IL"/>
        </w:rPr>
        <w:t>ת.</w:t>
      </w:r>
      <w:bookmarkStart w:id="5423" w:name="_ETM_Q1_4664118"/>
      <w:bookmarkEnd w:id="5423"/>
      <w:r>
        <w:rPr>
          <w:rFonts w:hint="cs"/>
          <w:rtl/>
          <w:lang w:eastAsia="he-IL"/>
        </w:rPr>
        <w:t xml:space="preserve"> כלומר, זה איזה שהוא תהל</w:t>
      </w:r>
      <w:bookmarkStart w:id="5424" w:name="_ETM_Q1_4664761"/>
      <w:bookmarkEnd w:id="5424"/>
      <w:r>
        <w:rPr>
          <w:rFonts w:hint="cs"/>
          <w:rtl/>
          <w:lang w:eastAsia="he-IL"/>
        </w:rPr>
        <w:t xml:space="preserve">יך מאוד ארוך שנלווה לזה. </w:t>
      </w:r>
      <w:bookmarkStart w:id="5425" w:name="_ETM_Q1_4668230"/>
      <w:bookmarkEnd w:id="5425"/>
    </w:p>
    <w:p w14:paraId="27856B5D" w14:textId="77777777" w:rsidR="00EC1830" w:rsidRDefault="00EC1830" w:rsidP="00EC1830">
      <w:pPr>
        <w:rPr>
          <w:rtl/>
          <w:lang w:eastAsia="he-IL"/>
        </w:rPr>
      </w:pPr>
      <w:bookmarkStart w:id="5426" w:name="_ETM_Q1_4668304"/>
      <w:bookmarkEnd w:id="5426"/>
    </w:p>
    <w:p w14:paraId="45FDC745" w14:textId="4EA2CA18" w:rsidR="00EC1830" w:rsidRDefault="00EC1830" w:rsidP="00EC1830">
      <w:pPr>
        <w:pStyle w:val="a4"/>
        <w:keepNext/>
        <w:rPr>
          <w:rtl/>
        </w:rPr>
      </w:pPr>
      <w:bookmarkStart w:id="5427" w:name="ET_speaker_איתי_עצמון_387"/>
      <w:r w:rsidRPr="00EC1830">
        <w:rPr>
          <w:rStyle w:val="TagStyle"/>
          <w:rtl/>
        </w:rPr>
        <w:t xml:space="preserve"> &lt;&lt; דובר &gt;&gt; </w:t>
      </w:r>
      <w:r>
        <w:rPr>
          <w:rtl/>
        </w:rPr>
        <w:t>איתי עצמון:</w:t>
      </w:r>
      <w:r w:rsidRPr="00EC1830">
        <w:rPr>
          <w:rStyle w:val="TagStyle"/>
          <w:rtl/>
        </w:rPr>
        <w:t xml:space="preserve"> &lt;&lt; דובר &gt;&gt;</w:t>
      </w:r>
      <w:r w:rsidR="004B5123">
        <w:rPr>
          <w:rtl/>
        </w:rPr>
        <w:t xml:space="preserve"> </w:t>
      </w:r>
      <w:r>
        <w:rPr>
          <w:rtl/>
        </w:rPr>
        <w:t xml:space="preserve"> </w:t>
      </w:r>
      <w:bookmarkEnd w:id="5427"/>
    </w:p>
    <w:p w14:paraId="39B7F405" w14:textId="77777777" w:rsidR="00EC1830" w:rsidRDefault="00EC1830" w:rsidP="00EC1830">
      <w:pPr>
        <w:pStyle w:val="KeepWithNext"/>
        <w:rPr>
          <w:rtl/>
          <w:lang w:eastAsia="he-IL"/>
        </w:rPr>
      </w:pPr>
    </w:p>
    <w:p w14:paraId="1CDE500E" w14:textId="592666D2" w:rsidR="00EC1830" w:rsidRDefault="00EC1830" w:rsidP="00EC1830">
      <w:pPr>
        <w:rPr>
          <w:rtl/>
          <w:lang w:eastAsia="he-IL"/>
        </w:rPr>
      </w:pPr>
      <w:bookmarkStart w:id="5428" w:name="_ETM_Q1_4669870"/>
      <w:bookmarkStart w:id="5429" w:name="_ETM_Q1_4669911"/>
      <w:bookmarkEnd w:id="5428"/>
      <w:bookmarkEnd w:id="5429"/>
      <w:r>
        <w:rPr>
          <w:rFonts w:hint="cs"/>
          <w:rtl/>
          <w:lang w:eastAsia="he-IL"/>
        </w:rPr>
        <w:t>בע</w:t>
      </w:r>
      <w:bookmarkStart w:id="5430" w:name="_ETM_Q1_4668179"/>
      <w:bookmarkEnd w:id="5430"/>
      <w:r>
        <w:rPr>
          <w:rFonts w:hint="cs"/>
          <w:rtl/>
          <w:lang w:eastAsia="he-IL"/>
        </w:rPr>
        <w:t>צם</w:t>
      </w:r>
      <w:bookmarkStart w:id="5431" w:name="_ETM_Q1_4668458"/>
      <w:bookmarkEnd w:id="5431"/>
      <w:r>
        <w:rPr>
          <w:rFonts w:hint="cs"/>
          <w:rtl/>
          <w:lang w:eastAsia="he-IL"/>
        </w:rPr>
        <w:t xml:space="preserve"> מה שאתה או</w:t>
      </w:r>
      <w:bookmarkStart w:id="5432" w:name="_ETM_Q1_4667870"/>
      <w:bookmarkEnd w:id="5432"/>
      <w:r>
        <w:rPr>
          <w:rFonts w:hint="cs"/>
          <w:rtl/>
          <w:lang w:eastAsia="he-IL"/>
        </w:rPr>
        <w:t>מר, אם אני מנסה רגע לזקק את הטענה</w:t>
      </w:r>
      <w:bookmarkStart w:id="5433" w:name="_ETM_Q1_4670631"/>
      <w:bookmarkEnd w:id="5433"/>
      <w:r>
        <w:rPr>
          <w:rFonts w:hint="cs"/>
          <w:rtl/>
          <w:lang w:eastAsia="he-IL"/>
        </w:rPr>
        <w:t>,</w:t>
      </w:r>
      <w:bookmarkStart w:id="5434" w:name="_ETM_Q1_4670900"/>
      <w:bookmarkEnd w:id="5434"/>
      <w:r>
        <w:rPr>
          <w:rFonts w:hint="cs"/>
          <w:rtl/>
          <w:lang w:eastAsia="he-IL"/>
        </w:rPr>
        <w:t xml:space="preserve"> אתה אומר ההחלה של הסעיף שהוספנו בחוק ה</w:t>
      </w:r>
      <w:bookmarkStart w:id="5435" w:name="_ETM_Q1_4673941"/>
      <w:bookmarkEnd w:id="5435"/>
      <w:r>
        <w:rPr>
          <w:rFonts w:hint="cs"/>
          <w:rtl/>
          <w:lang w:eastAsia="he-IL"/>
        </w:rPr>
        <w:t>פיקוח על שירותים</w:t>
      </w:r>
      <w:bookmarkStart w:id="5436" w:name="_ETM_Q1_4675980"/>
      <w:bookmarkEnd w:id="5436"/>
      <w:r>
        <w:rPr>
          <w:rFonts w:hint="cs"/>
          <w:rtl/>
          <w:lang w:eastAsia="he-IL"/>
        </w:rPr>
        <w:t xml:space="preserve"> פיננסיים </w:t>
      </w:r>
      <w:bookmarkStart w:id="5437" w:name="_ETM_Q1_4675747"/>
      <w:bookmarkStart w:id="5438" w:name="_ETM_Q1_4674608"/>
      <w:bookmarkEnd w:id="5437"/>
      <w:bookmarkEnd w:id="5438"/>
      <w:r>
        <w:rPr>
          <w:rFonts w:hint="cs"/>
          <w:rtl/>
          <w:lang w:eastAsia="he-IL"/>
        </w:rPr>
        <w:t>ביטוח לא מ</w:t>
      </w:r>
      <w:bookmarkStart w:id="5439" w:name="_ETM_Q1_4676717"/>
      <w:bookmarkEnd w:id="5439"/>
      <w:r>
        <w:rPr>
          <w:rFonts w:hint="cs"/>
          <w:rtl/>
          <w:lang w:eastAsia="he-IL"/>
        </w:rPr>
        <w:t>תאים לאופ</w:t>
      </w:r>
      <w:bookmarkStart w:id="5440" w:name="_ETM_Q1_4677112"/>
      <w:bookmarkEnd w:id="5440"/>
      <w:r>
        <w:rPr>
          <w:rFonts w:hint="cs"/>
          <w:rtl/>
          <w:lang w:eastAsia="he-IL"/>
        </w:rPr>
        <w:t xml:space="preserve">ן </w:t>
      </w:r>
      <w:bookmarkStart w:id="5441" w:name="_ETM_Q1_4677510"/>
      <w:bookmarkStart w:id="5442" w:name="_ETM_Q1_4676539"/>
      <w:bookmarkEnd w:id="5441"/>
      <w:bookmarkEnd w:id="5442"/>
      <w:r>
        <w:rPr>
          <w:rFonts w:hint="cs"/>
          <w:rtl/>
          <w:lang w:eastAsia="he-IL"/>
        </w:rPr>
        <w:t>פעילות של רג</w:t>
      </w:r>
      <w:bookmarkStart w:id="5443" w:name="_ETM_Q1_4679370"/>
      <w:bookmarkStart w:id="5444" w:name="_ETM_Q1_4678377"/>
      <w:bookmarkEnd w:id="5443"/>
      <w:bookmarkEnd w:id="5444"/>
      <w:r>
        <w:rPr>
          <w:rFonts w:hint="cs"/>
          <w:rtl/>
          <w:lang w:eastAsia="he-IL"/>
        </w:rPr>
        <w:t>ולציה ש</w:t>
      </w:r>
      <w:bookmarkStart w:id="5445" w:name="_ETM_Q1_4680863"/>
      <w:bookmarkEnd w:id="5445"/>
      <w:r>
        <w:rPr>
          <w:rFonts w:hint="cs"/>
          <w:rtl/>
          <w:lang w:eastAsia="he-IL"/>
        </w:rPr>
        <w:t>ח</w:t>
      </w:r>
      <w:bookmarkStart w:id="5446" w:name="_ETM_Q1_4679717"/>
      <w:bookmarkEnd w:id="5446"/>
      <w:r>
        <w:rPr>
          <w:rFonts w:hint="cs"/>
          <w:rtl/>
          <w:lang w:eastAsia="he-IL"/>
        </w:rPr>
        <w:t>לה על המשווקים הפנסיו</w:t>
      </w:r>
      <w:bookmarkStart w:id="5447" w:name="_ETM_Q1_4681640"/>
      <w:bookmarkEnd w:id="5447"/>
      <w:r>
        <w:rPr>
          <w:rFonts w:hint="cs"/>
          <w:rtl/>
          <w:lang w:eastAsia="he-IL"/>
        </w:rPr>
        <w:t>נים?</w:t>
      </w:r>
      <w:bookmarkStart w:id="5448" w:name="_ETM_Q1_4682385"/>
      <w:bookmarkEnd w:id="5448"/>
    </w:p>
    <w:p w14:paraId="3F59C129" w14:textId="77777777" w:rsidR="00EC1830" w:rsidRDefault="00EC1830" w:rsidP="00EC1830">
      <w:pPr>
        <w:rPr>
          <w:rtl/>
          <w:lang w:eastAsia="he-IL"/>
        </w:rPr>
      </w:pPr>
      <w:bookmarkStart w:id="5449" w:name="_ETM_Q1_4682459"/>
      <w:bookmarkEnd w:id="5449"/>
    </w:p>
    <w:p w14:paraId="4103E0A0" w14:textId="043980C8" w:rsidR="00EC1830" w:rsidRDefault="00EC1830" w:rsidP="00EC1830">
      <w:pPr>
        <w:pStyle w:val="af9"/>
        <w:keepNext/>
        <w:rPr>
          <w:rtl/>
          <w:lang w:eastAsia="he-IL"/>
        </w:rPr>
      </w:pPr>
      <w:bookmarkStart w:id="5450" w:name="ET_guest_יניב_מאיר_388"/>
      <w:r w:rsidRPr="00EC1830">
        <w:rPr>
          <w:rStyle w:val="TagStyle"/>
          <w:rtl/>
        </w:rPr>
        <w:t xml:space="preserve"> &lt;&lt; אורח &gt;&gt; </w:t>
      </w:r>
      <w:r>
        <w:rPr>
          <w:rtl/>
          <w:lang w:eastAsia="he-IL"/>
        </w:rPr>
        <w:t>יניב מאיר:</w:t>
      </w:r>
      <w:r w:rsidRPr="00EC1830">
        <w:rPr>
          <w:rStyle w:val="TagStyle"/>
          <w:rtl/>
        </w:rPr>
        <w:t xml:space="preserve"> &lt;&lt; אורח &gt;&gt;</w:t>
      </w:r>
      <w:r w:rsidR="004B5123">
        <w:rPr>
          <w:rtl/>
          <w:lang w:eastAsia="he-IL"/>
        </w:rPr>
        <w:t xml:space="preserve"> </w:t>
      </w:r>
      <w:r>
        <w:rPr>
          <w:rtl/>
          <w:lang w:eastAsia="he-IL"/>
        </w:rPr>
        <w:t xml:space="preserve"> </w:t>
      </w:r>
      <w:bookmarkEnd w:id="5450"/>
    </w:p>
    <w:p w14:paraId="3CB96B85" w14:textId="77777777" w:rsidR="00EC1830" w:rsidRDefault="00EC1830" w:rsidP="00EC1830">
      <w:pPr>
        <w:pStyle w:val="KeepWithNext"/>
        <w:rPr>
          <w:rtl/>
          <w:lang w:eastAsia="he-IL"/>
        </w:rPr>
      </w:pPr>
    </w:p>
    <w:p w14:paraId="372EBE83" w14:textId="704948E9" w:rsidR="00EC1830" w:rsidRDefault="00EC1830" w:rsidP="00EC1830">
      <w:pPr>
        <w:rPr>
          <w:rtl/>
          <w:lang w:eastAsia="he-IL"/>
        </w:rPr>
      </w:pPr>
      <w:bookmarkStart w:id="5451" w:name="_ETM_Q1_4683789"/>
      <w:bookmarkStart w:id="5452" w:name="_ETM_Q1_4683816"/>
      <w:bookmarkEnd w:id="5451"/>
      <w:bookmarkEnd w:id="5452"/>
      <w:r>
        <w:rPr>
          <w:rFonts w:hint="cs"/>
          <w:rtl/>
          <w:lang w:eastAsia="he-IL"/>
        </w:rPr>
        <w:t>נכון מאוד. אנ</w:t>
      </w:r>
      <w:bookmarkStart w:id="5453" w:name="_ETM_Q1_4683414"/>
      <w:bookmarkEnd w:id="5453"/>
      <w:r>
        <w:rPr>
          <w:rFonts w:hint="cs"/>
          <w:rtl/>
          <w:lang w:eastAsia="he-IL"/>
        </w:rPr>
        <w:t xml:space="preserve">י רק אוסיף ואני אגיד, </w:t>
      </w:r>
      <w:bookmarkStart w:id="5454" w:name="_ETM_Q1_4685794"/>
      <w:bookmarkEnd w:id="5454"/>
      <w:r>
        <w:rPr>
          <w:rFonts w:hint="cs"/>
          <w:rtl/>
          <w:lang w:eastAsia="he-IL"/>
        </w:rPr>
        <w:t>עוד שנייה לפני ה</w:t>
      </w:r>
      <w:bookmarkStart w:id="5455" w:name="_ETM_Q1_4686171"/>
      <w:bookmarkEnd w:id="5455"/>
      <w:r>
        <w:rPr>
          <w:rFonts w:hint="cs"/>
          <w:rtl/>
          <w:lang w:eastAsia="he-IL"/>
        </w:rPr>
        <w:t xml:space="preserve">התייחסות של רשות שוק ההון, שהכול מגובה </w:t>
      </w:r>
      <w:bookmarkStart w:id="5456" w:name="_ETM_Q1_4691102"/>
      <w:bookmarkEnd w:id="5456"/>
      <w:proofErr w:type="spellStart"/>
      <w:r>
        <w:rPr>
          <w:rFonts w:hint="cs"/>
          <w:rtl/>
          <w:lang w:eastAsia="he-IL"/>
        </w:rPr>
        <w:t>במסמכולוגי</w:t>
      </w:r>
      <w:bookmarkStart w:id="5457" w:name="_ETM_Q1_4690684"/>
      <w:bookmarkEnd w:id="5457"/>
      <w:r>
        <w:rPr>
          <w:rFonts w:hint="cs"/>
          <w:rtl/>
          <w:lang w:eastAsia="he-IL"/>
        </w:rPr>
        <w:t>ה</w:t>
      </w:r>
      <w:proofErr w:type="spellEnd"/>
      <w:r>
        <w:rPr>
          <w:rFonts w:hint="cs"/>
          <w:rtl/>
          <w:lang w:eastAsia="he-IL"/>
        </w:rPr>
        <w:t xml:space="preserve"> מאוד הדוקה בנושא הזה. </w:t>
      </w:r>
    </w:p>
    <w:p w14:paraId="0467F7ED" w14:textId="77777777" w:rsidR="00EC1830" w:rsidRDefault="00EC1830" w:rsidP="00EC1830">
      <w:pPr>
        <w:rPr>
          <w:rtl/>
          <w:lang w:eastAsia="he-IL"/>
        </w:rPr>
      </w:pPr>
      <w:bookmarkStart w:id="5458" w:name="_ETM_Q1_4695495"/>
      <w:bookmarkStart w:id="5459" w:name="_ETM_Q1_4695575"/>
      <w:bookmarkEnd w:id="5458"/>
      <w:bookmarkEnd w:id="5459"/>
    </w:p>
    <w:p w14:paraId="25E92AC3" w14:textId="1197FEDB" w:rsidR="00EC1830" w:rsidRDefault="00EC1830" w:rsidP="00EC1830">
      <w:pPr>
        <w:pStyle w:val="a4"/>
        <w:keepNext/>
        <w:rPr>
          <w:rtl/>
        </w:rPr>
      </w:pPr>
      <w:bookmarkStart w:id="5460" w:name="ET_speaker_איתי_עצמון_389"/>
      <w:r w:rsidRPr="00EC1830">
        <w:rPr>
          <w:rStyle w:val="TagStyle"/>
          <w:rtl/>
        </w:rPr>
        <w:t xml:space="preserve"> &lt;&lt; דובר &gt;&gt; </w:t>
      </w:r>
      <w:r>
        <w:rPr>
          <w:rtl/>
        </w:rPr>
        <w:t>איתי עצמון:</w:t>
      </w:r>
      <w:r w:rsidRPr="00EC1830">
        <w:rPr>
          <w:rStyle w:val="TagStyle"/>
          <w:rtl/>
        </w:rPr>
        <w:t xml:space="preserve"> &lt;&lt; דובר &gt;&gt;</w:t>
      </w:r>
      <w:r w:rsidR="004B5123">
        <w:rPr>
          <w:rtl/>
        </w:rPr>
        <w:t xml:space="preserve"> </w:t>
      </w:r>
      <w:r>
        <w:rPr>
          <w:rtl/>
        </w:rPr>
        <w:t xml:space="preserve"> </w:t>
      </w:r>
      <w:bookmarkEnd w:id="5460"/>
    </w:p>
    <w:p w14:paraId="0E1292AD" w14:textId="77777777" w:rsidR="00EC1830" w:rsidRDefault="00EC1830" w:rsidP="00EC1830">
      <w:pPr>
        <w:pStyle w:val="KeepWithNext"/>
        <w:rPr>
          <w:rtl/>
          <w:lang w:eastAsia="he-IL"/>
        </w:rPr>
      </w:pPr>
    </w:p>
    <w:p w14:paraId="6300F22D" w14:textId="6BFE4B52" w:rsidR="00EC1830" w:rsidRDefault="00EC1830" w:rsidP="00EC1830">
      <w:pPr>
        <w:rPr>
          <w:rtl/>
          <w:lang w:eastAsia="he-IL"/>
        </w:rPr>
      </w:pPr>
      <w:bookmarkStart w:id="5461" w:name="_ETM_Q1_4697024"/>
      <w:bookmarkStart w:id="5462" w:name="_ETM_Q1_4697047"/>
      <w:bookmarkEnd w:id="5461"/>
      <w:bookmarkEnd w:id="5462"/>
      <w:r>
        <w:rPr>
          <w:rFonts w:hint="cs"/>
          <w:rtl/>
          <w:lang w:eastAsia="he-IL"/>
        </w:rPr>
        <w:t>מה שאני שואל, אין שיח</w:t>
      </w:r>
      <w:bookmarkStart w:id="5463" w:name="_ETM_Q1_4697165"/>
      <w:bookmarkEnd w:id="5463"/>
      <w:r>
        <w:rPr>
          <w:rFonts w:hint="cs"/>
          <w:rtl/>
          <w:lang w:eastAsia="he-IL"/>
        </w:rPr>
        <w:t xml:space="preserve">ות </w:t>
      </w:r>
      <w:bookmarkStart w:id="5464" w:name="_ETM_Q1_4697545"/>
      <w:bookmarkEnd w:id="5464"/>
      <w:r>
        <w:rPr>
          <w:rFonts w:hint="cs"/>
          <w:rtl/>
          <w:lang w:eastAsia="he-IL"/>
        </w:rPr>
        <w:t>יזומות שמטרתן פניות ש</w:t>
      </w:r>
      <w:bookmarkStart w:id="5465" w:name="_ETM_Q1_4699004"/>
      <w:bookmarkEnd w:id="5465"/>
      <w:r>
        <w:rPr>
          <w:rFonts w:hint="cs"/>
          <w:rtl/>
          <w:lang w:eastAsia="he-IL"/>
        </w:rPr>
        <w:t>יווקיות?</w:t>
      </w:r>
      <w:bookmarkStart w:id="5466" w:name="_ETM_Q1_4700590"/>
      <w:bookmarkEnd w:id="5466"/>
    </w:p>
    <w:p w14:paraId="5D60BA1A" w14:textId="77777777" w:rsidR="00EC1830" w:rsidRDefault="00EC1830" w:rsidP="00EC1830">
      <w:pPr>
        <w:rPr>
          <w:rtl/>
          <w:lang w:eastAsia="he-IL"/>
        </w:rPr>
      </w:pPr>
      <w:bookmarkStart w:id="5467" w:name="_ETM_Q1_4700655"/>
      <w:bookmarkEnd w:id="5467"/>
    </w:p>
    <w:p w14:paraId="6DB9C474" w14:textId="48B88155" w:rsidR="00EC1830" w:rsidRDefault="00EC1830" w:rsidP="00EC1830">
      <w:pPr>
        <w:pStyle w:val="af9"/>
        <w:keepNext/>
        <w:rPr>
          <w:rtl/>
          <w:lang w:eastAsia="he-IL"/>
        </w:rPr>
      </w:pPr>
      <w:bookmarkStart w:id="5468" w:name="ET_guest_יניב_מאיר_390"/>
      <w:r w:rsidRPr="00EC1830">
        <w:rPr>
          <w:rStyle w:val="TagStyle"/>
          <w:rtl/>
        </w:rPr>
        <w:t xml:space="preserve"> &lt;&lt; אורח &gt;&gt; </w:t>
      </w:r>
      <w:r>
        <w:rPr>
          <w:rtl/>
          <w:lang w:eastAsia="he-IL"/>
        </w:rPr>
        <w:t>יניב מאיר:</w:t>
      </w:r>
      <w:r w:rsidRPr="00EC1830">
        <w:rPr>
          <w:rStyle w:val="TagStyle"/>
          <w:rtl/>
        </w:rPr>
        <w:t xml:space="preserve"> &lt;&lt; אורח &gt;&gt;</w:t>
      </w:r>
      <w:r w:rsidR="004B5123">
        <w:rPr>
          <w:rtl/>
          <w:lang w:eastAsia="he-IL"/>
        </w:rPr>
        <w:t xml:space="preserve"> </w:t>
      </w:r>
      <w:r>
        <w:rPr>
          <w:rtl/>
          <w:lang w:eastAsia="he-IL"/>
        </w:rPr>
        <w:t xml:space="preserve"> </w:t>
      </w:r>
      <w:bookmarkEnd w:id="5468"/>
    </w:p>
    <w:p w14:paraId="3F5E5F9D" w14:textId="77777777" w:rsidR="00EC1830" w:rsidRDefault="00EC1830" w:rsidP="00EC1830">
      <w:pPr>
        <w:pStyle w:val="KeepWithNext"/>
        <w:rPr>
          <w:rtl/>
          <w:lang w:eastAsia="he-IL"/>
        </w:rPr>
      </w:pPr>
    </w:p>
    <w:p w14:paraId="2DFD41BC" w14:textId="51F015B6" w:rsidR="00EC1830" w:rsidRDefault="00EC1830" w:rsidP="00EC1830">
      <w:pPr>
        <w:rPr>
          <w:rtl/>
          <w:lang w:eastAsia="he-IL"/>
        </w:rPr>
      </w:pPr>
      <w:bookmarkStart w:id="5469" w:name="_ETM_Q1_4702295"/>
      <w:bookmarkStart w:id="5470" w:name="_ETM_Q1_4702328"/>
      <w:bookmarkEnd w:id="5469"/>
      <w:bookmarkEnd w:id="5470"/>
      <w:r>
        <w:rPr>
          <w:rFonts w:hint="cs"/>
          <w:rtl/>
          <w:lang w:eastAsia="he-IL"/>
        </w:rPr>
        <w:t xml:space="preserve">גם </w:t>
      </w:r>
      <w:bookmarkStart w:id="5471" w:name="_ETM_Q1_4700710"/>
      <w:bookmarkEnd w:id="5471"/>
      <w:r>
        <w:rPr>
          <w:rFonts w:hint="cs"/>
          <w:rtl/>
          <w:lang w:eastAsia="he-IL"/>
        </w:rPr>
        <w:t xml:space="preserve">אם הן שיחות יזומות הן חייבות </w:t>
      </w:r>
      <w:bookmarkStart w:id="5472" w:name="_ETM_Q1_4704754"/>
      <w:bookmarkEnd w:id="5472"/>
      <w:r>
        <w:rPr>
          <w:rFonts w:hint="cs"/>
          <w:rtl/>
          <w:lang w:eastAsia="he-IL"/>
        </w:rPr>
        <w:t>לב</w:t>
      </w:r>
      <w:bookmarkStart w:id="5473" w:name="_ETM_Q1_4703047"/>
      <w:bookmarkEnd w:id="5473"/>
      <w:r>
        <w:rPr>
          <w:rFonts w:hint="cs"/>
          <w:rtl/>
          <w:lang w:eastAsia="he-IL"/>
        </w:rPr>
        <w:t>וא בתוך איזה שהוא תהליך מאוד מובנה וארו</w:t>
      </w:r>
      <w:bookmarkStart w:id="5474" w:name="_ETM_Q1_4706101"/>
      <w:bookmarkEnd w:id="5474"/>
      <w:r>
        <w:rPr>
          <w:rFonts w:hint="cs"/>
          <w:rtl/>
          <w:lang w:eastAsia="he-IL"/>
        </w:rPr>
        <w:t>ך לפני כן.</w:t>
      </w:r>
      <w:bookmarkStart w:id="5475" w:name="_ETM_Q1_4707600"/>
      <w:bookmarkEnd w:id="5475"/>
      <w:r>
        <w:rPr>
          <w:rFonts w:hint="cs"/>
          <w:rtl/>
          <w:lang w:eastAsia="he-IL"/>
        </w:rPr>
        <w:t xml:space="preserve"> </w:t>
      </w:r>
      <w:bookmarkStart w:id="5476" w:name="_ETM_Q1_4707834"/>
      <w:bookmarkEnd w:id="5476"/>
    </w:p>
    <w:p w14:paraId="2D20392E" w14:textId="77777777" w:rsidR="00EC1830" w:rsidRDefault="00EC1830" w:rsidP="00EC1830">
      <w:pPr>
        <w:rPr>
          <w:rtl/>
          <w:lang w:eastAsia="he-IL"/>
        </w:rPr>
      </w:pPr>
      <w:bookmarkStart w:id="5477" w:name="_ETM_Q1_4707903"/>
      <w:bookmarkStart w:id="5478" w:name="_ETM_Q1_4708996"/>
      <w:bookmarkEnd w:id="5477"/>
      <w:bookmarkEnd w:id="5478"/>
    </w:p>
    <w:p w14:paraId="1DFAE45F" w14:textId="504D9A72" w:rsidR="00EC1830" w:rsidRDefault="00EC1830" w:rsidP="00EC1830">
      <w:pPr>
        <w:pStyle w:val="a4"/>
        <w:keepNext/>
        <w:rPr>
          <w:rtl/>
        </w:rPr>
      </w:pPr>
      <w:bookmarkStart w:id="5479" w:name="ET_speaker_איתי_עצמון_391"/>
      <w:r w:rsidRPr="00EC1830">
        <w:rPr>
          <w:rStyle w:val="TagStyle"/>
          <w:rtl/>
        </w:rPr>
        <w:t xml:space="preserve"> &lt;&lt; דובר &gt;&gt; </w:t>
      </w:r>
      <w:r>
        <w:rPr>
          <w:rtl/>
        </w:rPr>
        <w:t>איתי עצמון:</w:t>
      </w:r>
      <w:r w:rsidRPr="00EC1830">
        <w:rPr>
          <w:rStyle w:val="TagStyle"/>
          <w:rtl/>
        </w:rPr>
        <w:t xml:space="preserve"> &lt;&lt; דובר &gt;&gt;</w:t>
      </w:r>
      <w:r w:rsidR="004B5123">
        <w:rPr>
          <w:rtl/>
        </w:rPr>
        <w:t xml:space="preserve"> </w:t>
      </w:r>
      <w:r>
        <w:rPr>
          <w:rtl/>
        </w:rPr>
        <w:t xml:space="preserve"> </w:t>
      </w:r>
      <w:bookmarkEnd w:id="5479"/>
    </w:p>
    <w:p w14:paraId="45685D2C" w14:textId="77777777" w:rsidR="00EC1830" w:rsidRDefault="00EC1830" w:rsidP="00EC1830">
      <w:pPr>
        <w:pStyle w:val="KeepWithNext"/>
        <w:rPr>
          <w:rtl/>
          <w:lang w:eastAsia="he-IL"/>
        </w:rPr>
      </w:pPr>
    </w:p>
    <w:p w14:paraId="41718FC6" w14:textId="2C053F51" w:rsidR="00EC1830" w:rsidRDefault="00EC1830" w:rsidP="00EC1830">
      <w:pPr>
        <w:rPr>
          <w:rtl/>
          <w:lang w:eastAsia="he-IL"/>
        </w:rPr>
      </w:pPr>
      <w:bookmarkStart w:id="5480" w:name="_ETM_Q1_4709372"/>
      <w:bookmarkStart w:id="5481" w:name="_ETM_Q1_4709410"/>
      <w:bookmarkEnd w:id="5480"/>
      <w:bookmarkEnd w:id="5481"/>
      <w:r>
        <w:rPr>
          <w:rFonts w:hint="cs"/>
          <w:rtl/>
          <w:lang w:eastAsia="he-IL"/>
        </w:rPr>
        <w:t>מה</w:t>
      </w:r>
      <w:bookmarkStart w:id="5482" w:name="_ETM_Q1_4707733"/>
      <w:bookmarkEnd w:id="5482"/>
      <w:r>
        <w:rPr>
          <w:rFonts w:hint="cs"/>
          <w:rtl/>
          <w:lang w:eastAsia="he-IL"/>
        </w:rPr>
        <w:t xml:space="preserve"> הבעיה שהשיחות האלה יוקלט</w:t>
      </w:r>
      <w:bookmarkStart w:id="5483" w:name="_ETM_Q1_4709522"/>
      <w:bookmarkEnd w:id="5483"/>
      <w:r>
        <w:rPr>
          <w:rFonts w:hint="cs"/>
          <w:rtl/>
          <w:lang w:eastAsia="he-IL"/>
        </w:rPr>
        <w:t>ו ושהלקוח יוכל לקבל את הה</w:t>
      </w:r>
      <w:bookmarkStart w:id="5484" w:name="_ETM_Q1_4711421"/>
      <w:bookmarkEnd w:id="5484"/>
      <w:r>
        <w:rPr>
          <w:rFonts w:hint="cs"/>
          <w:rtl/>
          <w:lang w:eastAsia="he-IL"/>
        </w:rPr>
        <w:t>קלטה?</w:t>
      </w:r>
      <w:bookmarkStart w:id="5485" w:name="_ETM_Q1_4712949"/>
      <w:bookmarkEnd w:id="5485"/>
      <w:r>
        <w:rPr>
          <w:rFonts w:hint="cs"/>
          <w:rtl/>
          <w:lang w:eastAsia="he-IL"/>
        </w:rPr>
        <w:t xml:space="preserve"> אנ</w:t>
      </w:r>
      <w:bookmarkStart w:id="5486" w:name="_ETM_Q1_4711333"/>
      <w:bookmarkEnd w:id="5486"/>
      <w:r>
        <w:rPr>
          <w:rFonts w:hint="cs"/>
          <w:rtl/>
          <w:lang w:eastAsia="he-IL"/>
        </w:rPr>
        <w:t xml:space="preserve">י אומר, </w:t>
      </w:r>
      <w:bookmarkStart w:id="5487" w:name="_ETM_Q1_4710480"/>
      <w:bookmarkEnd w:id="5487"/>
      <w:r>
        <w:rPr>
          <w:rFonts w:hint="cs"/>
          <w:rtl/>
          <w:lang w:eastAsia="he-IL"/>
        </w:rPr>
        <w:t>אם בסוף התהליך נורא</w:t>
      </w:r>
      <w:bookmarkStart w:id="5488" w:name="_ETM_Q1_4712902"/>
      <w:bookmarkEnd w:id="5488"/>
      <w:r>
        <w:rPr>
          <w:rFonts w:hint="cs"/>
          <w:rtl/>
          <w:lang w:eastAsia="he-IL"/>
        </w:rPr>
        <w:t xml:space="preserve"> מסודר ומובנה, אז מה </w:t>
      </w:r>
      <w:bookmarkStart w:id="5489" w:name="_ETM_Q1_4715827"/>
      <w:bookmarkEnd w:id="5489"/>
      <w:r>
        <w:rPr>
          <w:rFonts w:hint="cs"/>
          <w:rtl/>
          <w:lang w:eastAsia="he-IL"/>
        </w:rPr>
        <w:t>ב</w:t>
      </w:r>
      <w:bookmarkStart w:id="5490" w:name="_ETM_Q1_4714021"/>
      <w:bookmarkEnd w:id="5490"/>
      <w:r>
        <w:rPr>
          <w:rFonts w:hint="cs"/>
          <w:rtl/>
          <w:lang w:eastAsia="he-IL"/>
        </w:rPr>
        <w:t>עצם הקושי?</w:t>
      </w:r>
      <w:bookmarkStart w:id="5491" w:name="_ETM_Q1_4715684"/>
      <w:bookmarkEnd w:id="5491"/>
    </w:p>
    <w:p w14:paraId="03A9FF1C" w14:textId="77777777" w:rsidR="00EC1830" w:rsidRDefault="00EC1830" w:rsidP="00EC1830">
      <w:pPr>
        <w:rPr>
          <w:rtl/>
          <w:lang w:eastAsia="he-IL"/>
        </w:rPr>
      </w:pPr>
      <w:bookmarkStart w:id="5492" w:name="_ETM_Q1_4715751"/>
      <w:bookmarkStart w:id="5493" w:name="_ETM_Q1_4716694"/>
      <w:bookmarkEnd w:id="5492"/>
      <w:bookmarkEnd w:id="5493"/>
    </w:p>
    <w:p w14:paraId="17112250" w14:textId="22F698F6" w:rsidR="00EC1830" w:rsidRDefault="00EC1830" w:rsidP="00EC1830">
      <w:pPr>
        <w:pStyle w:val="af9"/>
        <w:keepNext/>
        <w:rPr>
          <w:rtl/>
          <w:lang w:eastAsia="he-IL"/>
        </w:rPr>
      </w:pPr>
      <w:bookmarkStart w:id="5494" w:name="ET_guest_יניב_מאיר_392"/>
      <w:r w:rsidRPr="00EC1830">
        <w:rPr>
          <w:rStyle w:val="TagStyle"/>
          <w:rtl/>
        </w:rPr>
        <w:t xml:space="preserve"> &lt;&lt; אורח &gt;&gt; </w:t>
      </w:r>
      <w:r>
        <w:rPr>
          <w:rtl/>
          <w:lang w:eastAsia="he-IL"/>
        </w:rPr>
        <w:t>יניב מאיר:</w:t>
      </w:r>
      <w:r w:rsidRPr="00EC1830">
        <w:rPr>
          <w:rStyle w:val="TagStyle"/>
          <w:rtl/>
        </w:rPr>
        <w:t xml:space="preserve"> &lt;&lt; אורח &gt;&gt;</w:t>
      </w:r>
      <w:r w:rsidR="004B5123">
        <w:rPr>
          <w:rtl/>
          <w:lang w:eastAsia="he-IL"/>
        </w:rPr>
        <w:t xml:space="preserve"> </w:t>
      </w:r>
      <w:r>
        <w:rPr>
          <w:rtl/>
          <w:lang w:eastAsia="he-IL"/>
        </w:rPr>
        <w:t xml:space="preserve"> </w:t>
      </w:r>
      <w:bookmarkEnd w:id="5494"/>
    </w:p>
    <w:p w14:paraId="5E61891F" w14:textId="77777777" w:rsidR="00EC1830" w:rsidRDefault="00EC1830" w:rsidP="00EC1830">
      <w:pPr>
        <w:pStyle w:val="KeepWithNext"/>
        <w:rPr>
          <w:rtl/>
          <w:lang w:eastAsia="he-IL"/>
        </w:rPr>
      </w:pPr>
    </w:p>
    <w:p w14:paraId="5D52C75E" w14:textId="372C699E" w:rsidR="00EC1830" w:rsidRDefault="00EC1830" w:rsidP="00EC1830">
      <w:pPr>
        <w:rPr>
          <w:rtl/>
          <w:lang w:eastAsia="he-IL"/>
        </w:rPr>
      </w:pPr>
      <w:bookmarkStart w:id="5495" w:name="_ETM_Q1_4717096"/>
      <w:bookmarkStart w:id="5496" w:name="_ETM_Q1_4717132"/>
      <w:bookmarkEnd w:id="5495"/>
      <w:bookmarkEnd w:id="5496"/>
      <w:r>
        <w:rPr>
          <w:rFonts w:hint="cs"/>
          <w:rtl/>
          <w:lang w:eastAsia="he-IL"/>
        </w:rPr>
        <w:t>לא, אבל</w:t>
      </w:r>
      <w:bookmarkStart w:id="5497" w:name="_ETM_Q1_4716026"/>
      <w:bookmarkEnd w:id="5497"/>
      <w:r>
        <w:rPr>
          <w:rFonts w:hint="cs"/>
          <w:rtl/>
          <w:lang w:eastAsia="he-IL"/>
        </w:rPr>
        <w:t xml:space="preserve"> המהות של הדבר כמו שאני מבין אותו </w:t>
      </w:r>
      <w:bookmarkStart w:id="5498" w:name="_ETM_Q1_4719725"/>
      <w:bookmarkEnd w:id="5498"/>
      <w:r>
        <w:rPr>
          <w:rFonts w:hint="cs"/>
          <w:rtl/>
          <w:lang w:eastAsia="he-IL"/>
        </w:rPr>
        <w:t>ל</w:t>
      </w:r>
      <w:bookmarkStart w:id="5499" w:name="_ETM_Q1_4718022"/>
      <w:bookmarkEnd w:id="5499"/>
      <w:r>
        <w:rPr>
          <w:rFonts w:hint="cs"/>
          <w:rtl/>
          <w:lang w:eastAsia="he-IL"/>
        </w:rPr>
        <w:t>פחות הוא להימנע מסיט</w:t>
      </w:r>
      <w:bookmarkStart w:id="5500" w:name="_ETM_Q1_4719210"/>
      <w:bookmarkEnd w:id="5500"/>
      <w:r>
        <w:rPr>
          <w:rFonts w:hint="cs"/>
          <w:rtl/>
          <w:lang w:eastAsia="he-IL"/>
        </w:rPr>
        <w:t>ואציה שלקוח לא הבין, לא ידע</w:t>
      </w:r>
      <w:bookmarkStart w:id="5501" w:name="_ETM_Q1_4721840"/>
      <w:bookmarkEnd w:id="5501"/>
      <w:r>
        <w:rPr>
          <w:rFonts w:hint="cs"/>
          <w:rtl/>
          <w:lang w:eastAsia="he-IL"/>
        </w:rPr>
        <w:t xml:space="preserve"> או </w:t>
      </w:r>
      <w:bookmarkStart w:id="5502" w:name="_ETM_Q1_4722723"/>
      <w:bookmarkEnd w:id="5502"/>
      <w:r>
        <w:rPr>
          <w:rFonts w:hint="cs"/>
          <w:rtl/>
          <w:lang w:eastAsia="he-IL"/>
        </w:rPr>
        <w:t>שחלילה מישהו עשה איזה שהוא מ</w:t>
      </w:r>
      <w:bookmarkStart w:id="5503" w:name="_ETM_Q1_4726997"/>
      <w:bookmarkEnd w:id="5503"/>
      <w:r>
        <w:rPr>
          <w:rFonts w:hint="cs"/>
          <w:rtl/>
          <w:lang w:eastAsia="he-IL"/>
        </w:rPr>
        <w:t>הלך נוכלי</w:t>
      </w:r>
      <w:bookmarkStart w:id="5504" w:name="_ETM_Q1_4727407"/>
      <w:bookmarkEnd w:id="5504"/>
      <w:r>
        <w:rPr>
          <w:rFonts w:hint="cs"/>
          <w:rtl/>
          <w:lang w:eastAsia="he-IL"/>
        </w:rPr>
        <w:t xml:space="preserve">. </w:t>
      </w:r>
      <w:bookmarkStart w:id="5505" w:name="_ETM_Q1_4727712"/>
      <w:bookmarkEnd w:id="5505"/>
    </w:p>
    <w:p w14:paraId="0F8C2F11" w14:textId="77777777" w:rsidR="00EC1830" w:rsidRDefault="00EC1830" w:rsidP="00EC1830">
      <w:pPr>
        <w:rPr>
          <w:rtl/>
          <w:lang w:eastAsia="he-IL"/>
        </w:rPr>
      </w:pPr>
      <w:bookmarkStart w:id="5506" w:name="_ETM_Q1_4727784"/>
      <w:bookmarkStart w:id="5507" w:name="_ETM_Q1_4728766"/>
      <w:bookmarkEnd w:id="5506"/>
      <w:bookmarkEnd w:id="5507"/>
    </w:p>
    <w:p w14:paraId="798E0E29" w14:textId="445AB600" w:rsidR="00EC1830" w:rsidRDefault="00EC1830" w:rsidP="00EC1830">
      <w:pPr>
        <w:pStyle w:val="a4"/>
        <w:keepNext/>
        <w:rPr>
          <w:rtl/>
        </w:rPr>
      </w:pPr>
      <w:bookmarkStart w:id="5508" w:name="ET_speaker_איתי_עצמון_393"/>
      <w:r w:rsidRPr="00EC1830">
        <w:rPr>
          <w:rStyle w:val="TagStyle"/>
          <w:rtl/>
        </w:rPr>
        <w:t xml:space="preserve"> &lt;&lt; דובר &gt;&gt; </w:t>
      </w:r>
      <w:r>
        <w:rPr>
          <w:rtl/>
        </w:rPr>
        <w:t>איתי עצמון:</w:t>
      </w:r>
      <w:r w:rsidRPr="00EC1830">
        <w:rPr>
          <w:rStyle w:val="TagStyle"/>
          <w:rtl/>
        </w:rPr>
        <w:t xml:space="preserve"> &lt;&lt; דובר &gt;&gt;</w:t>
      </w:r>
      <w:r w:rsidR="004B5123">
        <w:rPr>
          <w:rtl/>
        </w:rPr>
        <w:t xml:space="preserve"> </w:t>
      </w:r>
      <w:r>
        <w:rPr>
          <w:rtl/>
        </w:rPr>
        <w:t xml:space="preserve"> </w:t>
      </w:r>
      <w:bookmarkEnd w:id="5508"/>
    </w:p>
    <w:p w14:paraId="5BA1B737" w14:textId="77777777" w:rsidR="00EC1830" w:rsidRDefault="00EC1830" w:rsidP="00EC1830">
      <w:pPr>
        <w:pStyle w:val="KeepWithNext"/>
        <w:rPr>
          <w:rtl/>
          <w:lang w:eastAsia="he-IL"/>
        </w:rPr>
      </w:pPr>
    </w:p>
    <w:p w14:paraId="753612B9" w14:textId="35A9E195" w:rsidR="00EC1830" w:rsidRDefault="00EC1830" w:rsidP="00EC1830">
      <w:pPr>
        <w:rPr>
          <w:rtl/>
          <w:lang w:eastAsia="he-IL"/>
        </w:rPr>
      </w:pPr>
      <w:bookmarkStart w:id="5509" w:name="_ETM_Q1_4729140"/>
      <w:bookmarkStart w:id="5510" w:name="_ETM_Q1_4729168"/>
      <w:bookmarkEnd w:id="5509"/>
      <w:bookmarkEnd w:id="5510"/>
      <w:r>
        <w:rPr>
          <w:rFonts w:hint="cs"/>
          <w:rtl/>
          <w:lang w:eastAsia="he-IL"/>
        </w:rPr>
        <w:t>לא י</w:t>
      </w:r>
      <w:bookmarkStart w:id="5511" w:name="_ETM_Q1_4726373"/>
      <w:bookmarkEnd w:id="5511"/>
      <w:r>
        <w:rPr>
          <w:rFonts w:hint="cs"/>
          <w:rtl/>
          <w:lang w:eastAsia="he-IL"/>
        </w:rPr>
        <w:t>כול להיות מצ</w:t>
      </w:r>
      <w:bookmarkStart w:id="5512" w:name="_ETM_Q1_4727023"/>
      <w:bookmarkEnd w:id="5512"/>
      <w:r>
        <w:rPr>
          <w:rFonts w:hint="cs"/>
          <w:rtl/>
          <w:lang w:eastAsia="he-IL"/>
        </w:rPr>
        <w:t xml:space="preserve">ב שהוא לא </w:t>
      </w:r>
      <w:bookmarkStart w:id="5513" w:name="_ETM_Q1_4729903"/>
      <w:bookmarkEnd w:id="5513"/>
      <w:r>
        <w:rPr>
          <w:rFonts w:hint="cs"/>
          <w:rtl/>
          <w:lang w:eastAsia="he-IL"/>
        </w:rPr>
        <w:t>הבין את</w:t>
      </w:r>
      <w:bookmarkStart w:id="5514" w:name="_ETM_Q1_4728706"/>
      <w:bookmarkEnd w:id="5514"/>
      <w:r>
        <w:rPr>
          <w:rFonts w:hint="cs"/>
          <w:rtl/>
          <w:lang w:eastAsia="he-IL"/>
        </w:rPr>
        <w:t xml:space="preserve"> עולם הפנס</w:t>
      </w:r>
      <w:bookmarkStart w:id="5515" w:name="_ETM_Q1_4728341"/>
      <w:bookmarkEnd w:id="5515"/>
      <w:r>
        <w:rPr>
          <w:rFonts w:hint="cs"/>
          <w:rtl/>
          <w:lang w:eastAsia="he-IL"/>
        </w:rPr>
        <w:t>י</w:t>
      </w:r>
      <w:bookmarkStart w:id="5516" w:name="_ETM_Q1_4726691"/>
      <w:bookmarkStart w:id="5517" w:name="_ETM_Q1_4726050"/>
      <w:bookmarkStart w:id="5518" w:name="_ETM_Q1_4726087"/>
      <w:bookmarkEnd w:id="5516"/>
      <w:bookmarkEnd w:id="5517"/>
      <w:bookmarkEnd w:id="5518"/>
      <w:r>
        <w:rPr>
          <w:rFonts w:hint="cs"/>
          <w:rtl/>
          <w:lang w:eastAsia="he-IL"/>
        </w:rPr>
        <w:t>ה</w:t>
      </w:r>
      <w:bookmarkStart w:id="5519" w:name="_ETM_Q1_4729671"/>
      <w:bookmarkStart w:id="5520" w:name="_ETM_Q1_4728820"/>
      <w:bookmarkEnd w:id="5519"/>
      <w:bookmarkEnd w:id="5520"/>
      <w:r>
        <w:rPr>
          <w:rFonts w:hint="cs"/>
          <w:rtl/>
          <w:lang w:eastAsia="he-IL"/>
        </w:rPr>
        <w:t xml:space="preserve">, אני אומר </w:t>
      </w:r>
      <w:bookmarkStart w:id="5521" w:name="_ETM_Q1_4731825"/>
      <w:bookmarkEnd w:id="5521"/>
      <w:r>
        <w:rPr>
          <w:rFonts w:hint="cs"/>
          <w:rtl/>
          <w:lang w:eastAsia="he-IL"/>
        </w:rPr>
        <w:t>בציני</w:t>
      </w:r>
      <w:bookmarkStart w:id="5522" w:name="_ETM_Q1_4730767"/>
      <w:bookmarkEnd w:id="5522"/>
      <w:r>
        <w:rPr>
          <w:rFonts w:hint="cs"/>
          <w:rtl/>
          <w:lang w:eastAsia="he-IL"/>
        </w:rPr>
        <w:t xml:space="preserve">ות. </w:t>
      </w:r>
      <w:bookmarkStart w:id="5523" w:name="_ETM_Q1_4731520"/>
      <w:bookmarkEnd w:id="5523"/>
    </w:p>
    <w:p w14:paraId="71B6F2DC" w14:textId="77777777" w:rsidR="00EC1830" w:rsidRDefault="00EC1830" w:rsidP="00EC1830">
      <w:pPr>
        <w:rPr>
          <w:rtl/>
          <w:lang w:eastAsia="he-IL"/>
        </w:rPr>
      </w:pPr>
      <w:bookmarkStart w:id="5524" w:name="_ETM_Q1_4731590"/>
      <w:bookmarkEnd w:id="5524"/>
    </w:p>
    <w:p w14:paraId="34C318B8" w14:textId="42829D59" w:rsidR="00EC1830" w:rsidRDefault="00EC1830" w:rsidP="00EC1830">
      <w:pPr>
        <w:pStyle w:val="af9"/>
        <w:keepNext/>
        <w:rPr>
          <w:rtl/>
          <w:lang w:eastAsia="he-IL"/>
        </w:rPr>
      </w:pPr>
      <w:bookmarkStart w:id="5525" w:name="ET_guest_יניב_מאיר_394"/>
      <w:r w:rsidRPr="00EC1830">
        <w:rPr>
          <w:rStyle w:val="TagStyle"/>
          <w:rtl/>
        </w:rPr>
        <w:t xml:space="preserve"> &lt;&lt; אורח &gt;&gt; </w:t>
      </w:r>
      <w:r>
        <w:rPr>
          <w:rtl/>
          <w:lang w:eastAsia="he-IL"/>
        </w:rPr>
        <w:t>יניב מאיר:</w:t>
      </w:r>
      <w:r w:rsidRPr="00EC1830">
        <w:rPr>
          <w:rStyle w:val="TagStyle"/>
          <w:rtl/>
        </w:rPr>
        <w:t xml:space="preserve"> &lt;&lt; אורח &gt;&gt;</w:t>
      </w:r>
      <w:r w:rsidR="004B5123">
        <w:rPr>
          <w:rtl/>
          <w:lang w:eastAsia="he-IL"/>
        </w:rPr>
        <w:t xml:space="preserve"> </w:t>
      </w:r>
      <w:r>
        <w:rPr>
          <w:rtl/>
          <w:lang w:eastAsia="he-IL"/>
        </w:rPr>
        <w:t xml:space="preserve"> </w:t>
      </w:r>
      <w:bookmarkEnd w:id="5525"/>
    </w:p>
    <w:p w14:paraId="07AF3761" w14:textId="77777777" w:rsidR="00EC1830" w:rsidRDefault="00EC1830" w:rsidP="00EC1830">
      <w:pPr>
        <w:pStyle w:val="KeepWithNext"/>
        <w:rPr>
          <w:rtl/>
          <w:lang w:eastAsia="he-IL"/>
        </w:rPr>
      </w:pPr>
    </w:p>
    <w:p w14:paraId="6B4D82B8" w14:textId="3333B1BC" w:rsidR="00EC1830" w:rsidRDefault="00EC1830" w:rsidP="00EC1830">
      <w:pPr>
        <w:rPr>
          <w:rtl/>
          <w:lang w:eastAsia="he-IL"/>
        </w:rPr>
      </w:pPr>
      <w:bookmarkStart w:id="5526" w:name="_ETM_Q1_4733523"/>
      <w:bookmarkStart w:id="5527" w:name="_ETM_Q1_4733553"/>
      <w:bookmarkEnd w:id="5526"/>
      <w:bookmarkEnd w:id="5527"/>
      <w:r>
        <w:rPr>
          <w:rFonts w:hint="cs"/>
          <w:rtl/>
          <w:lang w:eastAsia="he-IL"/>
        </w:rPr>
        <w:t xml:space="preserve">לא, </w:t>
      </w:r>
      <w:bookmarkStart w:id="5528" w:name="_ETM_Q1_4732099"/>
      <w:bookmarkEnd w:id="5528"/>
      <w:r>
        <w:rPr>
          <w:rFonts w:hint="cs"/>
          <w:rtl/>
          <w:lang w:eastAsia="he-IL"/>
        </w:rPr>
        <w:t>זו לא שאלה צינית</w:t>
      </w:r>
      <w:bookmarkStart w:id="5529" w:name="_ETM_Q1_4733093"/>
      <w:bookmarkEnd w:id="5529"/>
      <w:r>
        <w:rPr>
          <w:rFonts w:hint="cs"/>
          <w:rtl/>
          <w:lang w:eastAsia="he-IL"/>
        </w:rPr>
        <w:t>, היא שא</w:t>
      </w:r>
      <w:bookmarkStart w:id="5530" w:name="_ETM_Q1_4733096"/>
      <w:bookmarkEnd w:id="5530"/>
      <w:r>
        <w:rPr>
          <w:rFonts w:hint="cs"/>
          <w:rtl/>
          <w:lang w:eastAsia="he-IL"/>
        </w:rPr>
        <w:t>לה חשובה</w:t>
      </w:r>
      <w:bookmarkStart w:id="5531" w:name="_ETM_Q1_4734056"/>
      <w:bookmarkEnd w:id="5531"/>
      <w:r>
        <w:rPr>
          <w:rFonts w:hint="cs"/>
          <w:rtl/>
          <w:lang w:eastAsia="he-IL"/>
        </w:rPr>
        <w:t xml:space="preserve"> מאוד. בתוך התהליך הזה הסיכוי לטעמי הוא קלוש, בגלל שהתהליך </w:t>
      </w:r>
      <w:bookmarkStart w:id="5532" w:name="_ETM_Q1_4740585"/>
      <w:bookmarkEnd w:id="5532"/>
      <w:r>
        <w:rPr>
          <w:rFonts w:hint="cs"/>
          <w:rtl/>
          <w:lang w:eastAsia="he-IL"/>
        </w:rPr>
        <w:t>הזה הוא ארוך מאוד. הוא</w:t>
      </w:r>
      <w:bookmarkStart w:id="5533" w:name="_ETM_Q1_4741235"/>
      <w:bookmarkEnd w:id="5533"/>
      <w:r>
        <w:rPr>
          <w:rFonts w:hint="cs"/>
          <w:rtl/>
          <w:lang w:eastAsia="he-IL"/>
        </w:rPr>
        <w:t xml:space="preserve"> תהליך שמתחיל באיזה שהיא ל</w:t>
      </w:r>
      <w:bookmarkStart w:id="5534" w:name="_ETM_Q1_4744143"/>
      <w:bookmarkEnd w:id="5534"/>
      <w:r>
        <w:rPr>
          <w:rFonts w:hint="cs"/>
          <w:rtl/>
          <w:lang w:eastAsia="he-IL"/>
        </w:rPr>
        <w:t>א</w:t>
      </w:r>
      <w:bookmarkStart w:id="5535" w:name="_ETM_Q1_4744405"/>
      <w:bookmarkEnd w:id="5535"/>
      <w:r>
        <w:rPr>
          <w:rFonts w:hint="cs"/>
          <w:rtl/>
          <w:lang w:eastAsia="he-IL"/>
        </w:rPr>
        <w:t xml:space="preserve"> פנייה חד פעמית, אלא נ</w:t>
      </w:r>
      <w:bookmarkStart w:id="5536" w:name="_ETM_Q1_4746140"/>
      <w:bookmarkEnd w:id="5536"/>
      <w:r>
        <w:rPr>
          <w:rFonts w:hint="cs"/>
          <w:rtl/>
          <w:lang w:eastAsia="he-IL"/>
        </w:rPr>
        <w:t xml:space="preserve">דרש </w:t>
      </w:r>
      <w:bookmarkStart w:id="5537" w:name="_ETM_Q1_4746197"/>
      <w:bookmarkEnd w:id="5537"/>
      <w:r>
        <w:rPr>
          <w:rFonts w:hint="cs"/>
          <w:rtl/>
          <w:lang w:eastAsia="he-IL"/>
        </w:rPr>
        <w:t>המשווק, הסוכן, חברת</w:t>
      </w:r>
      <w:bookmarkStart w:id="5538" w:name="_ETM_Q1_4749428"/>
      <w:bookmarkEnd w:id="5538"/>
      <w:r>
        <w:rPr>
          <w:rFonts w:hint="cs"/>
          <w:rtl/>
          <w:lang w:eastAsia="he-IL"/>
        </w:rPr>
        <w:t xml:space="preserve"> הביטוח, להוציא </w:t>
      </w:r>
      <w:bookmarkStart w:id="5539" w:name="_ETM_Q1_4749675"/>
      <w:bookmarkEnd w:id="5539"/>
      <w:r>
        <w:rPr>
          <w:rFonts w:hint="cs"/>
          <w:rtl/>
          <w:lang w:eastAsia="he-IL"/>
        </w:rPr>
        <w:t xml:space="preserve">נתונים, לראות </w:t>
      </w:r>
      <w:bookmarkStart w:id="5540" w:name="_ETM_Q1_4750180"/>
      <w:bookmarkEnd w:id="5540"/>
      <w:r>
        <w:rPr>
          <w:rFonts w:hint="cs"/>
          <w:rtl/>
          <w:lang w:eastAsia="he-IL"/>
        </w:rPr>
        <w:t>את מה שיש לו ל</w:t>
      </w:r>
      <w:bookmarkStart w:id="5541" w:name="_ETM_Q1_4752171"/>
      <w:bookmarkEnd w:id="5541"/>
      <w:r>
        <w:rPr>
          <w:rFonts w:hint="cs"/>
          <w:rtl/>
          <w:lang w:eastAsia="he-IL"/>
        </w:rPr>
        <w:t>פני כן.</w:t>
      </w:r>
      <w:bookmarkStart w:id="5542" w:name="_ETM_Q1_4753147"/>
      <w:bookmarkEnd w:id="5542"/>
      <w:r>
        <w:rPr>
          <w:rFonts w:hint="cs"/>
          <w:rtl/>
          <w:lang w:eastAsia="he-IL"/>
        </w:rPr>
        <w:t xml:space="preserve"> ושוב פעם אני אבוא ואני אזכיר, </w:t>
      </w:r>
      <w:bookmarkStart w:id="5543" w:name="_ETM_Q1_4754883"/>
      <w:bookmarkEnd w:id="5543"/>
      <w:r>
        <w:rPr>
          <w:rFonts w:hint="cs"/>
          <w:rtl/>
          <w:lang w:eastAsia="he-IL"/>
        </w:rPr>
        <w:t>ברוב המקרים הוא גם</w:t>
      </w:r>
      <w:bookmarkStart w:id="5544" w:name="_ETM_Q1_4757235"/>
      <w:bookmarkEnd w:id="5544"/>
      <w:r>
        <w:rPr>
          <w:rFonts w:hint="cs"/>
          <w:rtl/>
          <w:lang w:eastAsia="he-IL"/>
        </w:rPr>
        <w:t xml:space="preserve"> מג</w:t>
      </w:r>
      <w:bookmarkStart w:id="5545" w:name="_ETM_Q1_4755774"/>
      <w:bookmarkEnd w:id="5545"/>
      <w:r>
        <w:rPr>
          <w:rFonts w:hint="cs"/>
          <w:rtl/>
          <w:lang w:eastAsia="he-IL"/>
        </w:rPr>
        <w:t xml:space="preserve">יע ללקוח הקצה כאשר </w:t>
      </w:r>
      <w:bookmarkStart w:id="5546" w:name="_ETM_Q1_4756742"/>
      <w:bookmarkEnd w:id="5546"/>
      <w:r>
        <w:rPr>
          <w:rFonts w:hint="cs"/>
          <w:rtl/>
          <w:lang w:eastAsia="he-IL"/>
        </w:rPr>
        <w:t xml:space="preserve">אנחנו מדברים על אוכלוסייה של השכירים </w:t>
      </w:r>
      <w:bookmarkStart w:id="5547" w:name="_ETM_Q1_4760799"/>
      <w:bookmarkEnd w:id="5547"/>
      <w:r>
        <w:rPr>
          <w:rFonts w:hint="cs"/>
          <w:rtl/>
          <w:lang w:eastAsia="he-IL"/>
        </w:rPr>
        <w:t>אחרי שהוא קיבל את הפני</w:t>
      </w:r>
      <w:bookmarkStart w:id="5548" w:name="_ETM_Q1_4761485"/>
      <w:bookmarkEnd w:id="5548"/>
      <w:r>
        <w:rPr>
          <w:rFonts w:hint="cs"/>
          <w:rtl/>
          <w:lang w:eastAsia="he-IL"/>
        </w:rPr>
        <w:t>יה דרך המעס</w:t>
      </w:r>
      <w:bookmarkStart w:id="5549" w:name="_ETM_Q1_4762178"/>
      <w:bookmarkEnd w:id="5549"/>
      <w:r>
        <w:rPr>
          <w:rFonts w:hint="cs"/>
          <w:rtl/>
          <w:lang w:eastAsia="he-IL"/>
        </w:rPr>
        <w:t xml:space="preserve">יק שלו, דע </w:t>
      </w:r>
      <w:bookmarkStart w:id="5550" w:name="_ETM_Q1_4764201"/>
      <w:bookmarkEnd w:id="5550"/>
      <w:r>
        <w:rPr>
          <w:rFonts w:hint="cs"/>
          <w:rtl/>
          <w:lang w:eastAsia="he-IL"/>
        </w:rPr>
        <w:t>לך שאני מחוי</w:t>
      </w:r>
      <w:bookmarkStart w:id="5551" w:name="_ETM_Q1_4763880"/>
      <w:bookmarkEnd w:id="5551"/>
      <w:r>
        <w:rPr>
          <w:rFonts w:hint="cs"/>
          <w:rtl/>
          <w:lang w:eastAsia="he-IL"/>
        </w:rPr>
        <w:t xml:space="preserve">ב לעשות לו אחרי שישה חודשים את </w:t>
      </w:r>
      <w:bookmarkStart w:id="5552" w:name="_ETM_Q1_4765304"/>
      <w:bookmarkEnd w:id="5552"/>
      <w:r>
        <w:rPr>
          <w:rFonts w:hint="cs"/>
          <w:rtl/>
          <w:lang w:eastAsia="he-IL"/>
        </w:rPr>
        <w:t xml:space="preserve">ההסדר </w:t>
      </w:r>
      <w:bookmarkStart w:id="5553" w:name="_ETM_Q1_4766511"/>
      <w:bookmarkEnd w:id="5553"/>
      <w:r>
        <w:rPr>
          <w:rFonts w:hint="cs"/>
          <w:rtl/>
          <w:lang w:eastAsia="he-IL"/>
        </w:rPr>
        <w:t>הפנסיוני או שהוא</w:t>
      </w:r>
      <w:bookmarkStart w:id="5554" w:name="_ETM_Q1_4767106"/>
      <w:bookmarkEnd w:id="5554"/>
      <w:r>
        <w:rPr>
          <w:rFonts w:hint="cs"/>
          <w:rtl/>
          <w:lang w:eastAsia="he-IL"/>
        </w:rPr>
        <w:t xml:space="preserve"> הגיע עם הסדר פנסיו</w:t>
      </w:r>
      <w:bookmarkStart w:id="5555" w:name="_ETM_Q1_4767822"/>
      <w:bookmarkEnd w:id="5555"/>
      <w:r>
        <w:rPr>
          <w:rFonts w:hint="cs"/>
          <w:rtl/>
          <w:lang w:eastAsia="he-IL"/>
        </w:rPr>
        <w:t xml:space="preserve">ני קיים. בוא בבקשה, </w:t>
      </w:r>
      <w:bookmarkStart w:id="5556" w:name="_ETM_Q1_4770350"/>
      <w:bookmarkEnd w:id="5556"/>
      <w:r>
        <w:rPr>
          <w:rFonts w:hint="cs"/>
          <w:rtl/>
          <w:lang w:eastAsia="he-IL"/>
        </w:rPr>
        <w:t xml:space="preserve">תבדוק ותשקול מה נכון להציע לו. </w:t>
      </w:r>
      <w:bookmarkStart w:id="5557" w:name="_ETM_Q1_4775039"/>
      <w:bookmarkEnd w:id="5557"/>
    </w:p>
    <w:p w14:paraId="7E0A8207" w14:textId="77777777" w:rsidR="00EC1830" w:rsidRDefault="00EC1830" w:rsidP="00EC1830">
      <w:pPr>
        <w:rPr>
          <w:rtl/>
          <w:lang w:eastAsia="he-IL"/>
        </w:rPr>
      </w:pPr>
      <w:bookmarkStart w:id="5558" w:name="_ETM_Q1_4775111"/>
      <w:bookmarkEnd w:id="5558"/>
    </w:p>
    <w:p w14:paraId="3CF22BCA" w14:textId="22778447" w:rsidR="00EC1830" w:rsidRDefault="00EC1830" w:rsidP="00EC1830">
      <w:pPr>
        <w:pStyle w:val="a4"/>
        <w:keepNext/>
        <w:rPr>
          <w:rtl/>
        </w:rPr>
      </w:pPr>
      <w:bookmarkStart w:id="5559" w:name="ET_speaker_איתי_עצמון_395"/>
      <w:r w:rsidRPr="00EC1830">
        <w:rPr>
          <w:rStyle w:val="TagStyle"/>
          <w:rtl/>
        </w:rPr>
        <w:t xml:space="preserve"> &lt;&lt; דובר &gt;&gt; </w:t>
      </w:r>
      <w:r>
        <w:rPr>
          <w:rtl/>
        </w:rPr>
        <w:t>איתי עצמון:</w:t>
      </w:r>
      <w:r w:rsidRPr="00EC1830">
        <w:rPr>
          <w:rStyle w:val="TagStyle"/>
          <w:rtl/>
        </w:rPr>
        <w:t xml:space="preserve"> &lt;&lt; דובר &gt;&gt;</w:t>
      </w:r>
      <w:r w:rsidR="004B5123">
        <w:rPr>
          <w:rtl/>
        </w:rPr>
        <w:t xml:space="preserve"> </w:t>
      </w:r>
      <w:r>
        <w:rPr>
          <w:rtl/>
        </w:rPr>
        <w:t xml:space="preserve"> </w:t>
      </w:r>
      <w:bookmarkEnd w:id="5559"/>
    </w:p>
    <w:p w14:paraId="0D7EA018" w14:textId="77777777" w:rsidR="00EC1830" w:rsidRDefault="00EC1830" w:rsidP="00EC1830">
      <w:pPr>
        <w:pStyle w:val="KeepWithNext"/>
        <w:rPr>
          <w:rtl/>
          <w:lang w:eastAsia="he-IL"/>
        </w:rPr>
      </w:pPr>
    </w:p>
    <w:p w14:paraId="531AE612" w14:textId="658F7887" w:rsidR="00EC1830" w:rsidRDefault="00EC1830" w:rsidP="00EC1830">
      <w:pPr>
        <w:rPr>
          <w:rtl/>
          <w:lang w:eastAsia="he-IL"/>
        </w:rPr>
      </w:pPr>
      <w:bookmarkStart w:id="5560" w:name="_ETM_Q1_4774596"/>
      <w:bookmarkStart w:id="5561" w:name="_ETM_Q1_4774627"/>
      <w:bookmarkEnd w:id="5560"/>
      <w:bookmarkEnd w:id="5561"/>
      <w:r>
        <w:rPr>
          <w:rFonts w:hint="cs"/>
          <w:rtl/>
          <w:lang w:eastAsia="he-IL"/>
        </w:rPr>
        <w:t>אילת, מ</w:t>
      </w:r>
      <w:bookmarkStart w:id="5562" w:name="_ETM_Q1_4773491"/>
      <w:bookmarkEnd w:id="5562"/>
      <w:r>
        <w:rPr>
          <w:rFonts w:hint="cs"/>
          <w:rtl/>
          <w:lang w:eastAsia="he-IL"/>
        </w:rPr>
        <w:t>ה ההמלצה שלכם?</w:t>
      </w:r>
      <w:bookmarkStart w:id="5563" w:name="_ETM_Q1_4775581"/>
      <w:bookmarkEnd w:id="5563"/>
      <w:r>
        <w:rPr>
          <w:rFonts w:hint="cs"/>
          <w:rtl/>
          <w:lang w:eastAsia="he-IL"/>
        </w:rPr>
        <w:t xml:space="preserve"> כי אתם בעצם הסכמתם לנו</w:t>
      </w:r>
      <w:bookmarkStart w:id="5564" w:name="_ETM_Q1_4777585"/>
      <w:bookmarkEnd w:id="5564"/>
      <w:r>
        <w:rPr>
          <w:rFonts w:hint="cs"/>
          <w:rtl/>
          <w:lang w:eastAsia="he-IL"/>
        </w:rPr>
        <w:t xml:space="preserve">סח הזה. </w:t>
      </w:r>
      <w:bookmarkStart w:id="5565" w:name="_ETM_Q1_4778719"/>
      <w:bookmarkEnd w:id="5565"/>
    </w:p>
    <w:p w14:paraId="6D3B98A9" w14:textId="77777777" w:rsidR="00EC1830" w:rsidRDefault="00EC1830" w:rsidP="00EC1830">
      <w:pPr>
        <w:rPr>
          <w:rtl/>
          <w:lang w:eastAsia="he-IL"/>
        </w:rPr>
      </w:pPr>
      <w:bookmarkStart w:id="5566" w:name="_ETM_Q1_4778788"/>
      <w:bookmarkEnd w:id="5566"/>
    </w:p>
    <w:p w14:paraId="5172F4C7" w14:textId="3233A2D3" w:rsidR="00EC1830" w:rsidRDefault="00EC1830" w:rsidP="00EC1830">
      <w:pPr>
        <w:pStyle w:val="af9"/>
        <w:keepNext/>
        <w:rPr>
          <w:rtl/>
          <w:lang w:eastAsia="he-IL"/>
        </w:rPr>
      </w:pPr>
      <w:bookmarkStart w:id="5567" w:name="ET_guest_אילת_שמעון_396"/>
      <w:r w:rsidRPr="00EC1830">
        <w:rPr>
          <w:rStyle w:val="TagStyle"/>
          <w:rtl/>
        </w:rPr>
        <w:t xml:space="preserve"> &lt;&lt; אורח &gt;&gt; </w:t>
      </w:r>
      <w:r>
        <w:rPr>
          <w:rtl/>
          <w:lang w:eastAsia="he-IL"/>
        </w:rPr>
        <w:t>אילת שמעון:</w:t>
      </w:r>
      <w:r w:rsidRPr="00EC1830">
        <w:rPr>
          <w:rStyle w:val="TagStyle"/>
          <w:rtl/>
        </w:rPr>
        <w:t xml:space="preserve"> &lt;&lt; אורח &gt;&gt;</w:t>
      </w:r>
      <w:r w:rsidR="004B5123">
        <w:rPr>
          <w:rtl/>
          <w:lang w:eastAsia="he-IL"/>
        </w:rPr>
        <w:t xml:space="preserve"> </w:t>
      </w:r>
      <w:r>
        <w:rPr>
          <w:rtl/>
          <w:lang w:eastAsia="he-IL"/>
        </w:rPr>
        <w:t xml:space="preserve"> </w:t>
      </w:r>
      <w:bookmarkEnd w:id="5567"/>
    </w:p>
    <w:p w14:paraId="5F8FDAE2" w14:textId="77777777" w:rsidR="00EC1830" w:rsidRDefault="00EC1830" w:rsidP="00EC1830">
      <w:pPr>
        <w:pStyle w:val="KeepWithNext"/>
        <w:rPr>
          <w:rtl/>
          <w:lang w:eastAsia="he-IL"/>
        </w:rPr>
      </w:pPr>
    </w:p>
    <w:p w14:paraId="4E5F7B64" w14:textId="3E63D9FC" w:rsidR="00EC1830" w:rsidRDefault="00EC1830" w:rsidP="00EC1830">
      <w:pPr>
        <w:rPr>
          <w:rtl/>
          <w:lang w:eastAsia="he-IL"/>
        </w:rPr>
      </w:pPr>
      <w:bookmarkStart w:id="5568" w:name="_ETM_Q1_4780204"/>
      <w:bookmarkEnd w:id="5568"/>
      <w:r>
        <w:rPr>
          <w:rFonts w:hint="cs"/>
          <w:rtl/>
          <w:lang w:eastAsia="he-IL"/>
        </w:rPr>
        <w:t>א</w:t>
      </w:r>
      <w:bookmarkStart w:id="5569" w:name="_ETM_Q1_4780251"/>
      <w:bookmarkEnd w:id="5569"/>
      <w:r>
        <w:rPr>
          <w:rFonts w:hint="cs"/>
          <w:rtl/>
          <w:lang w:eastAsia="he-IL"/>
        </w:rPr>
        <w:t xml:space="preserve">ני אתייחס בקצרה ואני </w:t>
      </w:r>
      <w:bookmarkStart w:id="5570" w:name="_ETM_Q1_4783048"/>
      <w:bookmarkEnd w:id="5570"/>
      <w:r>
        <w:rPr>
          <w:rFonts w:hint="cs"/>
          <w:rtl/>
          <w:lang w:eastAsia="he-IL"/>
        </w:rPr>
        <w:t>אגיד, כמו שאמרנו</w:t>
      </w:r>
      <w:bookmarkStart w:id="5571" w:name="_ETM_Q1_4793967"/>
      <w:bookmarkStart w:id="5572" w:name="_ETM_Q1_4798229"/>
      <w:bookmarkEnd w:id="5571"/>
      <w:bookmarkEnd w:id="5572"/>
      <w:r w:rsidR="007971B6">
        <w:rPr>
          <w:rFonts w:hint="cs"/>
          <w:rtl/>
          <w:lang w:eastAsia="he-IL"/>
        </w:rPr>
        <w:t xml:space="preserve"> - - -</w:t>
      </w:r>
    </w:p>
    <w:p w14:paraId="39473B3C" w14:textId="77777777" w:rsidR="007971B6" w:rsidRDefault="007971B6" w:rsidP="00EC1830">
      <w:pPr>
        <w:rPr>
          <w:rtl/>
          <w:lang w:eastAsia="he-IL"/>
        </w:rPr>
      </w:pPr>
      <w:bookmarkStart w:id="5573" w:name="_ETM_Q1_4797389"/>
      <w:bookmarkStart w:id="5574" w:name="_ETM_Q1_4797454"/>
      <w:bookmarkStart w:id="5575" w:name="_ETM_Q1_4799349"/>
      <w:bookmarkEnd w:id="5573"/>
      <w:bookmarkEnd w:id="5574"/>
      <w:bookmarkEnd w:id="5575"/>
    </w:p>
    <w:p w14:paraId="454103F7" w14:textId="7AB183A6" w:rsidR="007971B6" w:rsidRDefault="007971B6" w:rsidP="007971B6">
      <w:pPr>
        <w:pStyle w:val="af9"/>
        <w:keepNext/>
        <w:rPr>
          <w:rtl/>
          <w:lang w:eastAsia="he-IL"/>
        </w:rPr>
      </w:pPr>
      <w:bookmarkStart w:id="5576" w:name="ET_guest_יניב_מאיר_397"/>
      <w:r w:rsidRPr="007971B6">
        <w:rPr>
          <w:rStyle w:val="TagStyle"/>
          <w:rtl/>
        </w:rPr>
        <w:t xml:space="preserve"> &lt;&lt; אורח &gt;&gt; </w:t>
      </w:r>
      <w:r>
        <w:rPr>
          <w:rtl/>
          <w:lang w:eastAsia="he-IL"/>
        </w:rPr>
        <w:t>יניב מאיר:</w:t>
      </w:r>
      <w:r w:rsidRPr="007971B6">
        <w:rPr>
          <w:rStyle w:val="TagStyle"/>
          <w:rtl/>
        </w:rPr>
        <w:t xml:space="preserve"> &lt;&lt; אורח &gt;&gt;</w:t>
      </w:r>
      <w:r w:rsidR="004B5123">
        <w:rPr>
          <w:rtl/>
          <w:lang w:eastAsia="he-IL"/>
        </w:rPr>
        <w:t xml:space="preserve"> </w:t>
      </w:r>
      <w:r>
        <w:rPr>
          <w:rtl/>
          <w:lang w:eastAsia="he-IL"/>
        </w:rPr>
        <w:t xml:space="preserve"> </w:t>
      </w:r>
      <w:bookmarkEnd w:id="5576"/>
    </w:p>
    <w:p w14:paraId="56A722D2" w14:textId="77777777" w:rsidR="007971B6" w:rsidRDefault="007971B6" w:rsidP="007971B6">
      <w:pPr>
        <w:pStyle w:val="KeepWithNext"/>
        <w:rPr>
          <w:rtl/>
          <w:lang w:eastAsia="he-IL"/>
        </w:rPr>
      </w:pPr>
    </w:p>
    <w:p w14:paraId="5943C451" w14:textId="72A8E454" w:rsidR="007971B6" w:rsidRDefault="007971B6" w:rsidP="007971B6">
      <w:pPr>
        <w:rPr>
          <w:rtl/>
          <w:lang w:eastAsia="he-IL"/>
        </w:rPr>
      </w:pPr>
      <w:bookmarkStart w:id="5577" w:name="_ETM_Q1_4799742"/>
      <w:bookmarkStart w:id="5578" w:name="_ETM_Q1_4799777"/>
      <w:bookmarkEnd w:id="5577"/>
      <w:bookmarkEnd w:id="5578"/>
      <w:r>
        <w:rPr>
          <w:rFonts w:hint="cs"/>
          <w:rtl/>
          <w:lang w:eastAsia="he-IL"/>
        </w:rPr>
        <w:t xml:space="preserve">יתרה </w:t>
      </w:r>
      <w:bookmarkStart w:id="5579" w:name="_ETM_Q1_4798468"/>
      <w:bookmarkEnd w:id="5579"/>
      <w:r>
        <w:rPr>
          <w:rFonts w:hint="cs"/>
          <w:rtl/>
          <w:lang w:eastAsia="he-IL"/>
        </w:rPr>
        <w:t>מכך, סליחה גברתי, ר</w:t>
      </w:r>
      <w:bookmarkStart w:id="5580" w:name="_ETM_Q1_4799762"/>
      <w:bookmarkEnd w:id="5580"/>
      <w:r>
        <w:rPr>
          <w:rFonts w:hint="cs"/>
          <w:rtl/>
          <w:lang w:eastAsia="he-IL"/>
        </w:rPr>
        <w:t xml:space="preserve">ק </w:t>
      </w:r>
      <w:bookmarkStart w:id="5581" w:name="_ETM_Q1_4799454"/>
      <w:bookmarkStart w:id="5582" w:name="_ETM_Q1_4799729"/>
      <w:bookmarkEnd w:id="5581"/>
      <w:bookmarkEnd w:id="5582"/>
      <w:r>
        <w:rPr>
          <w:rFonts w:hint="cs"/>
          <w:rtl/>
          <w:lang w:eastAsia="he-IL"/>
        </w:rPr>
        <w:t>עוד משפ</w:t>
      </w:r>
      <w:bookmarkStart w:id="5583" w:name="_ETM_Q1_4799727"/>
      <w:bookmarkEnd w:id="5583"/>
      <w:r>
        <w:rPr>
          <w:rFonts w:hint="cs"/>
          <w:rtl/>
          <w:lang w:eastAsia="he-IL"/>
        </w:rPr>
        <w:t xml:space="preserve">ט אחד. גם חברות הביטוח, אגב, גם המוסדיים אסור </w:t>
      </w:r>
      <w:bookmarkStart w:id="5584" w:name="_ETM_Q1_4805623"/>
      <w:bookmarkEnd w:id="5584"/>
      <w:r>
        <w:rPr>
          <w:rFonts w:hint="cs"/>
          <w:rtl/>
          <w:lang w:eastAsia="he-IL"/>
        </w:rPr>
        <w:t>להם לפעול עם מוקדים מ</w:t>
      </w:r>
      <w:bookmarkStart w:id="5585" w:name="_ETM_Q1_4806600"/>
      <w:bookmarkEnd w:id="5585"/>
      <w:r>
        <w:rPr>
          <w:rFonts w:hint="cs"/>
          <w:rtl/>
          <w:lang w:eastAsia="he-IL"/>
        </w:rPr>
        <w:t>ול לקוח הקצה על ידי</w:t>
      </w:r>
      <w:bookmarkStart w:id="5586" w:name="_ETM_Q1_4807850"/>
      <w:bookmarkEnd w:id="5586"/>
      <w:r>
        <w:rPr>
          <w:rFonts w:hint="cs"/>
          <w:rtl/>
          <w:lang w:eastAsia="he-IL"/>
        </w:rPr>
        <w:t xml:space="preserve"> מי</w:t>
      </w:r>
      <w:bookmarkStart w:id="5587" w:name="_ETM_Q1_4808361"/>
      <w:bookmarkEnd w:id="5587"/>
      <w:r>
        <w:rPr>
          <w:rFonts w:hint="cs"/>
          <w:rtl/>
          <w:lang w:eastAsia="he-IL"/>
        </w:rPr>
        <w:t xml:space="preserve"> שאינו אוחז ברישיון לשיווק</w:t>
      </w:r>
      <w:bookmarkStart w:id="5588" w:name="_ETM_Q1_4810134"/>
      <w:bookmarkEnd w:id="5588"/>
      <w:r>
        <w:rPr>
          <w:rFonts w:hint="cs"/>
          <w:rtl/>
          <w:lang w:eastAsia="he-IL"/>
        </w:rPr>
        <w:t xml:space="preserve"> וייעוץ פנסיוני. זאת </w:t>
      </w:r>
      <w:bookmarkStart w:id="5589" w:name="_ETM_Q1_4811824"/>
      <w:bookmarkEnd w:id="5589"/>
      <w:r>
        <w:rPr>
          <w:rFonts w:hint="cs"/>
          <w:rtl/>
          <w:lang w:eastAsia="he-IL"/>
        </w:rPr>
        <w:t>אומרת, המחוקק מלכתחילה</w:t>
      </w:r>
      <w:bookmarkStart w:id="5590" w:name="_ETM_Q1_4815401"/>
      <w:bookmarkEnd w:id="5590"/>
      <w:r>
        <w:rPr>
          <w:rFonts w:hint="cs"/>
          <w:rtl/>
          <w:lang w:eastAsia="he-IL"/>
        </w:rPr>
        <w:t xml:space="preserve"> נתן את הדעת ל</w:t>
      </w:r>
      <w:bookmarkStart w:id="5591" w:name="_ETM_Q1_4815060"/>
      <w:bookmarkEnd w:id="5591"/>
      <w:r>
        <w:rPr>
          <w:rFonts w:hint="cs"/>
          <w:rtl/>
          <w:lang w:eastAsia="he-IL"/>
        </w:rPr>
        <w:t>עניין פעולת השיווק והייעוץ והפריד א</w:t>
      </w:r>
      <w:bookmarkStart w:id="5592" w:name="_ETM_Q1_4818026"/>
      <w:bookmarkEnd w:id="5592"/>
      <w:r>
        <w:rPr>
          <w:rFonts w:hint="cs"/>
          <w:rtl/>
          <w:lang w:eastAsia="he-IL"/>
        </w:rPr>
        <w:t>ותה ממקומות</w:t>
      </w:r>
      <w:bookmarkStart w:id="5593" w:name="_ETM_Q1_4819723"/>
      <w:bookmarkEnd w:id="5593"/>
      <w:r>
        <w:rPr>
          <w:rFonts w:hint="cs"/>
          <w:rtl/>
          <w:lang w:eastAsia="he-IL"/>
        </w:rPr>
        <w:t xml:space="preserve"> אחרים. </w:t>
      </w:r>
      <w:bookmarkStart w:id="5594" w:name="_ETM_Q1_4820895"/>
      <w:bookmarkEnd w:id="5594"/>
    </w:p>
    <w:p w14:paraId="477F87EB" w14:textId="77777777" w:rsidR="007971B6" w:rsidRDefault="007971B6" w:rsidP="007971B6">
      <w:pPr>
        <w:rPr>
          <w:rtl/>
          <w:lang w:eastAsia="he-IL"/>
        </w:rPr>
      </w:pPr>
      <w:bookmarkStart w:id="5595" w:name="_ETM_Q1_4820986"/>
      <w:bookmarkEnd w:id="5595"/>
    </w:p>
    <w:p w14:paraId="20A677C0" w14:textId="380E5555" w:rsidR="007971B6" w:rsidRDefault="007971B6" w:rsidP="007971B6">
      <w:pPr>
        <w:pStyle w:val="af9"/>
        <w:keepNext/>
        <w:rPr>
          <w:rtl/>
          <w:lang w:eastAsia="he-IL"/>
        </w:rPr>
      </w:pPr>
      <w:bookmarkStart w:id="5596" w:name="ET_guest_אילת_שמעון_398"/>
      <w:r w:rsidRPr="007971B6">
        <w:rPr>
          <w:rStyle w:val="TagStyle"/>
          <w:rtl/>
        </w:rPr>
        <w:t xml:space="preserve"> &lt;&lt; אורח &gt;&gt; </w:t>
      </w:r>
      <w:r>
        <w:rPr>
          <w:rtl/>
          <w:lang w:eastAsia="he-IL"/>
        </w:rPr>
        <w:t>אילת שמעון:</w:t>
      </w:r>
      <w:r w:rsidRPr="007971B6">
        <w:rPr>
          <w:rStyle w:val="TagStyle"/>
          <w:rtl/>
        </w:rPr>
        <w:t xml:space="preserve"> &lt;&lt; אורח &gt;&gt;</w:t>
      </w:r>
      <w:r w:rsidR="004B5123">
        <w:rPr>
          <w:rtl/>
          <w:lang w:eastAsia="he-IL"/>
        </w:rPr>
        <w:t xml:space="preserve"> </w:t>
      </w:r>
      <w:r>
        <w:rPr>
          <w:rtl/>
          <w:lang w:eastAsia="he-IL"/>
        </w:rPr>
        <w:t xml:space="preserve"> </w:t>
      </w:r>
      <w:bookmarkEnd w:id="5596"/>
    </w:p>
    <w:p w14:paraId="0B27262C" w14:textId="77777777" w:rsidR="007971B6" w:rsidRDefault="007971B6" w:rsidP="007971B6">
      <w:pPr>
        <w:pStyle w:val="KeepWithNext"/>
        <w:rPr>
          <w:rtl/>
          <w:lang w:eastAsia="he-IL"/>
        </w:rPr>
      </w:pPr>
    </w:p>
    <w:p w14:paraId="50445E97" w14:textId="3B2D4915" w:rsidR="007971B6" w:rsidRDefault="007971B6" w:rsidP="007971B6">
      <w:pPr>
        <w:rPr>
          <w:rtl/>
          <w:lang w:eastAsia="he-IL"/>
        </w:rPr>
      </w:pPr>
      <w:bookmarkStart w:id="5597" w:name="_ETM_Q1_4822687"/>
      <w:bookmarkEnd w:id="5597"/>
      <w:r>
        <w:rPr>
          <w:rFonts w:hint="cs"/>
          <w:rtl/>
          <w:lang w:eastAsia="he-IL"/>
        </w:rPr>
        <w:t>א</w:t>
      </w:r>
      <w:bookmarkStart w:id="5598" w:name="_ETM_Q1_4822725"/>
      <w:bookmarkEnd w:id="5598"/>
      <w:r>
        <w:rPr>
          <w:rFonts w:hint="cs"/>
          <w:rtl/>
          <w:lang w:eastAsia="he-IL"/>
        </w:rPr>
        <w:t>ני</w:t>
      </w:r>
      <w:bookmarkStart w:id="5599" w:name="_ETM_Q1_4820978"/>
      <w:bookmarkEnd w:id="5599"/>
      <w:r>
        <w:rPr>
          <w:rFonts w:hint="cs"/>
          <w:rtl/>
          <w:lang w:eastAsia="he-IL"/>
        </w:rPr>
        <w:t xml:space="preserve"> אתייחס </w:t>
      </w:r>
      <w:bookmarkStart w:id="5600" w:name="_ETM_Q1_4820859"/>
      <w:bookmarkEnd w:id="5600"/>
      <w:r>
        <w:rPr>
          <w:rFonts w:hint="cs"/>
          <w:rtl/>
          <w:lang w:eastAsia="he-IL"/>
        </w:rPr>
        <w:t>בקצרה ואני אגיד שדבר</w:t>
      </w:r>
      <w:bookmarkStart w:id="5601" w:name="_ETM_Q1_4821953"/>
      <w:bookmarkEnd w:id="5601"/>
      <w:r>
        <w:rPr>
          <w:rFonts w:hint="cs"/>
          <w:rtl/>
          <w:lang w:eastAsia="he-IL"/>
        </w:rPr>
        <w:t xml:space="preserve"> ראשון לא מדובר</w:t>
      </w:r>
      <w:bookmarkStart w:id="5602" w:name="_ETM_Q1_4824058"/>
      <w:bookmarkEnd w:id="5602"/>
      <w:r>
        <w:rPr>
          <w:rFonts w:hint="cs"/>
          <w:rtl/>
          <w:lang w:eastAsia="he-IL"/>
        </w:rPr>
        <w:t xml:space="preserve"> רק </w:t>
      </w:r>
      <w:bookmarkStart w:id="5603" w:name="_ETM_Q1_4822555"/>
      <w:bookmarkEnd w:id="5603"/>
      <w:r>
        <w:rPr>
          <w:rFonts w:hint="cs"/>
          <w:rtl/>
          <w:lang w:eastAsia="he-IL"/>
        </w:rPr>
        <w:t>על יועצים פנסיונים, מדובר על סוכנ</w:t>
      </w:r>
      <w:bookmarkStart w:id="5604" w:name="_ETM_Q1_4824856"/>
      <w:bookmarkEnd w:id="5604"/>
      <w:r>
        <w:rPr>
          <w:rFonts w:hint="cs"/>
          <w:rtl/>
          <w:lang w:eastAsia="he-IL"/>
        </w:rPr>
        <w:t>ים, אם אני מבינה</w:t>
      </w:r>
      <w:bookmarkStart w:id="5605" w:name="_ETM_Q1_4826589"/>
      <w:bookmarkEnd w:id="5605"/>
      <w:r>
        <w:rPr>
          <w:rFonts w:hint="cs"/>
          <w:rtl/>
          <w:lang w:eastAsia="he-IL"/>
        </w:rPr>
        <w:t xml:space="preserve"> נכון. </w:t>
      </w:r>
      <w:bookmarkStart w:id="5606" w:name="_ETM_Q1_4825474"/>
      <w:bookmarkEnd w:id="5606"/>
    </w:p>
    <w:p w14:paraId="00EC7472" w14:textId="77777777" w:rsidR="007971B6" w:rsidRDefault="007971B6" w:rsidP="007971B6">
      <w:pPr>
        <w:rPr>
          <w:rtl/>
          <w:lang w:eastAsia="he-IL"/>
        </w:rPr>
      </w:pPr>
      <w:bookmarkStart w:id="5607" w:name="_ETM_Q1_4825733"/>
      <w:bookmarkStart w:id="5608" w:name="_ETM_Q1_4825808"/>
      <w:bookmarkStart w:id="5609" w:name="_ETM_Q1_4826810"/>
      <w:bookmarkEnd w:id="5607"/>
      <w:bookmarkEnd w:id="5608"/>
      <w:bookmarkEnd w:id="5609"/>
    </w:p>
    <w:p w14:paraId="379CDCC5" w14:textId="41974C94" w:rsidR="007971B6" w:rsidRDefault="007971B6" w:rsidP="007971B6">
      <w:pPr>
        <w:pStyle w:val="af9"/>
        <w:keepNext/>
        <w:rPr>
          <w:rtl/>
          <w:lang w:eastAsia="he-IL"/>
        </w:rPr>
      </w:pPr>
      <w:bookmarkStart w:id="5610" w:name="ET_guest_יניב_מאיר_399"/>
      <w:r w:rsidRPr="007971B6">
        <w:rPr>
          <w:rStyle w:val="TagStyle"/>
          <w:rtl/>
        </w:rPr>
        <w:t xml:space="preserve"> &lt;&lt; אורח &gt;&gt; </w:t>
      </w:r>
      <w:r>
        <w:rPr>
          <w:rtl/>
          <w:lang w:eastAsia="he-IL"/>
        </w:rPr>
        <w:t>יניב מאיר:</w:t>
      </w:r>
      <w:r w:rsidRPr="007971B6">
        <w:rPr>
          <w:rStyle w:val="TagStyle"/>
          <w:rtl/>
        </w:rPr>
        <w:t xml:space="preserve"> &lt;&lt; אורח &gt;&gt;</w:t>
      </w:r>
      <w:r w:rsidR="004B5123">
        <w:rPr>
          <w:rtl/>
          <w:lang w:eastAsia="he-IL"/>
        </w:rPr>
        <w:t xml:space="preserve"> </w:t>
      </w:r>
      <w:r>
        <w:rPr>
          <w:rtl/>
          <w:lang w:eastAsia="he-IL"/>
        </w:rPr>
        <w:t xml:space="preserve"> </w:t>
      </w:r>
      <w:bookmarkEnd w:id="5610"/>
    </w:p>
    <w:p w14:paraId="2E9414C0" w14:textId="77777777" w:rsidR="007971B6" w:rsidRDefault="007971B6" w:rsidP="007971B6">
      <w:pPr>
        <w:pStyle w:val="KeepWithNext"/>
        <w:rPr>
          <w:rtl/>
          <w:lang w:eastAsia="he-IL"/>
        </w:rPr>
      </w:pPr>
    </w:p>
    <w:p w14:paraId="7506EA81" w14:textId="23461124" w:rsidR="007971B6" w:rsidRDefault="007971B6" w:rsidP="007971B6">
      <w:pPr>
        <w:rPr>
          <w:rtl/>
          <w:lang w:eastAsia="he-IL"/>
        </w:rPr>
      </w:pPr>
      <w:r>
        <w:rPr>
          <w:rFonts w:hint="cs"/>
          <w:rtl/>
          <w:lang w:eastAsia="he-IL"/>
        </w:rPr>
        <w:t>נ</w:t>
      </w:r>
      <w:bookmarkStart w:id="5611" w:name="_ETM_Q1_4827200"/>
      <w:bookmarkStart w:id="5612" w:name="_ETM_Q1_4827234"/>
      <w:bookmarkEnd w:id="5611"/>
      <w:bookmarkEnd w:id="5612"/>
      <w:r>
        <w:rPr>
          <w:rFonts w:hint="cs"/>
          <w:rtl/>
          <w:lang w:eastAsia="he-IL"/>
        </w:rPr>
        <w:t>כון</w:t>
      </w:r>
      <w:bookmarkStart w:id="5613" w:name="_ETM_Q1_4825423"/>
      <w:bookmarkEnd w:id="5613"/>
      <w:r>
        <w:rPr>
          <w:rFonts w:hint="cs"/>
          <w:rtl/>
          <w:lang w:eastAsia="he-IL"/>
        </w:rPr>
        <w:t xml:space="preserve">, בעלי רישיון פנסיוני. </w:t>
      </w:r>
      <w:bookmarkStart w:id="5614" w:name="_ETM_Q1_4826760"/>
      <w:bookmarkEnd w:id="5614"/>
    </w:p>
    <w:p w14:paraId="5C0CA419" w14:textId="77777777" w:rsidR="007971B6" w:rsidRDefault="007971B6" w:rsidP="007971B6">
      <w:pPr>
        <w:rPr>
          <w:rtl/>
          <w:lang w:eastAsia="he-IL"/>
        </w:rPr>
      </w:pPr>
      <w:bookmarkStart w:id="5615" w:name="_ETM_Q1_4827028"/>
      <w:bookmarkStart w:id="5616" w:name="_ETM_Q1_4827081"/>
      <w:bookmarkStart w:id="5617" w:name="_ETM_Q1_4828088"/>
      <w:bookmarkEnd w:id="5615"/>
      <w:bookmarkEnd w:id="5616"/>
      <w:bookmarkEnd w:id="5617"/>
    </w:p>
    <w:p w14:paraId="602F4FBB" w14:textId="0FDFADB8" w:rsidR="007971B6" w:rsidRDefault="007971B6" w:rsidP="007971B6">
      <w:pPr>
        <w:pStyle w:val="af9"/>
        <w:keepNext/>
        <w:rPr>
          <w:rtl/>
          <w:lang w:eastAsia="he-IL"/>
        </w:rPr>
      </w:pPr>
      <w:bookmarkStart w:id="5618" w:name="ET_guest_אילת_שמעון_400"/>
      <w:r w:rsidRPr="007971B6">
        <w:rPr>
          <w:rStyle w:val="TagStyle"/>
          <w:rtl/>
        </w:rPr>
        <w:t xml:space="preserve"> &lt;&lt; אורח &gt;&gt; </w:t>
      </w:r>
      <w:r>
        <w:rPr>
          <w:rtl/>
          <w:lang w:eastAsia="he-IL"/>
        </w:rPr>
        <w:t>אילת שמעון:</w:t>
      </w:r>
      <w:r w:rsidRPr="007971B6">
        <w:rPr>
          <w:rStyle w:val="TagStyle"/>
          <w:rtl/>
        </w:rPr>
        <w:t xml:space="preserve"> &lt;&lt; אורח &gt;&gt;</w:t>
      </w:r>
      <w:r w:rsidR="004B5123">
        <w:rPr>
          <w:rtl/>
          <w:lang w:eastAsia="he-IL"/>
        </w:rPr>
        <w:t xml:space="preserve"> </w:t>
      </w:r>
      <w:r>
        <w:rPr>
          <w:rtl/>
          <w:lang w:eastAsia="he-IL"/>
        </w:rPr>
        <w:t xml:space="preserve"> </w:t>
      </w:r>
      <w:bookmarkEnd w:id="5618"/>
    </w:p>
    <w:p w14:paraId="40CC65DB" w14:textId="77777777" w:rsidR="007971B6" w:rsidRDefault="007971B6" w:rsidP="007971B6">
      <w:pPr>
        <w:pStyle w:val="KeepWithNext"/>
        <w:rPr>
          <w:rtl/>
          <w:lang w:eastAsia="he-IL"/>
        </w:rPr>
      </w:pPr>
    </w:p>
    <w:p w14:paraId="62331CF8" w14:textId="1E56E8E9" w:rsidR="007971B6" w:rsidRDefault="007971B6" w:rsidP="007971B6">
      <w:pPr>
        <w:rPr>
          <w:rtl/>
          <w:lang w:eastAsia="he-IL"/>
        </w:rPr>
      </w:pPr>
      <w:bookmarkStart w:id="5619" w:name="_ETM_Q1_4828459"/>
      <w:bookmarkStart w:id="5620" w:name="_ETM_Q1_4828501"/>
      <w:bookmarkEnd w:id="5619"/>
      <w:bookmarkEnd w:id="5620"/>
      <w:r>
        <w:rPr>
          <w:rFonts w:hint="cs"/>
          <w:rtl/>
          <w:lang w:eastAsia="he-IL"/>
        </w:rPr>
        <w:t>כל מה שבעצ</w:t>
      </w:r>
      <w:bookmarkStart w:id="5621" w:name="_ETM_Q1_4828005"/>
      <w:bookmarkEnd w:id="5621"/>
      <w:r>
        <w:rPr>
          <w:rFonts w:hint="cs"/>
          <w:rtl/>
          <w:lang w:eastAsia="he-IL"/>
        </w:rPr>
        <w:t>ם קשור לשיווק</w:t>
      </w:r>
      <w:bookmarkStart w:id="5622" w:name="_ETM_Q1_4829658"/>
      <w:bookmarkEnd w:id="5622"/>
      <w:r>
        <w:rPr>
          <w:rFonts w:hint="cs"/>
          <w:rtl/>
          <w:lang w:eastAsia="he-IL"/>
        </w:rPr>
        <w:t xml:space="preserve"> המוצר הפנסיוני. </w:t>
      </w:r>
      <w:bookmarkStart w:id="5623" w:name="_ETM_Q1_4832470"/>
      <w:bookmarkEnd w:id="5623"/>
    </w:p>
    <w:p w14:paraId="4A395AB7" w14:textId="77777777" w:rsidR="007971B6" w:rsidRDefault="007971B6" w:rsidP="007971B6">
      <w:pPr>
        <w:rPr>
          <w:rtl/>
          <w:lang w:eastAsia="he-IL"/>
        </w:rPr>
      </w:pPr>
      <w:bookmarkStart w:id="5624" w:name="_ETM_Q1_4832546"/>
      <w:bookmarkEnd w:id="5624"/>
    </w:p>
    <w:p w14:paraId="35F48658" w14:textId="1EE984CD" w:rsidR="007971B6" w:rsidRDefault="007971B6" w:rsidP="007971B6">
      <w:pPr>
        <w:pStyle w:val="a4"/>
        <w:keepNext/>
        <w:rPr>
          <w:rtl/>
        </w:rPr>
      </w:pPr>
      <w:bookmarkStart w:id="5625" w:name="ET_speaker_איתי_עצמון_401"/>
      <w:r w:rsidRPr="007971B6">
        <w:rPr>
          <w:rStyle w:val="TagStyle"/>
          <w:rtl/>
        </w:rPr>
        <w:t xml:space="preserve"> &lt;&lt; דובר &gt;&gt; </w:t>
      </w:r>
      <w:r>
        <w:rPr>
          <w:rtl/>
        </w:rPr>
        <w:t>איתי עצמון:</w:t>
      </w:r>
      <w:r w:rsidRPr="007971B6">
        <w:rPr>
          <w:rStyle w:val="TagStyle"/>
          <w:rtl/>
        </w:rPr>
        <w:t xml:space="preserve"> &lt;&lt; דובר &gt;&gt;</w:t>
      </w:r>
      <w:r w:rsidR="004B5123">
        <w:rPr>
          <w:rtl/>
        </w:rPr>
        <w:t xml:space="preserve"> </w:t>
      </w:r>
      <w:r>
        <w:rPr>
          <w:rtl/>
        </w:rPr>
        <w:t xml:space="preserve"> </w:t>
      </w:r>
      <w:bookmarkEnd w:id="5625"/>
    </w:p>
    <w:p w14:paraId="1EA7EA07" w14:textId="77777777" w:rsidR="007971B6" w:rsidRDefault="007971B6" w:rsidP="007971B6">
      <w:pPr>
        <w:pStyle w:val="KeepWithNext"/>
        <w:rPr>
          <w:rtl/>
          <w:lang w:eastAsia="he-IL"/>
        </w:rPr>
      </w:pPr>
    </w:p>
    <w:p w14:paraId="1E215212" w14:textId="5B5A7F98" w:rsidR="007971B6" w:rsidRDefault="007971B6" w:rsidP="007971B6">
      <w:pPr>
        <w:rPr>
          <w:rtl/>
          <w:lang w:eastAsia="he-IL"/>
        </w:rPr>
      </w:pPr>
      <w:bookmarkStart w:id="5626" w:name="_ETM_Q1_4831978"/>
      <w:bookmarkStart w:id="5627" w:name="_ETM_Q1_4832008"/>
      <w:bookmarkEnd w:id="5626"/>
      <w:bookmarkEnd w:id="5627"/>
      <w:r>
        <w:rPr>
          <w:rFonts w:hint="cs"/>
          <w:rtl/>
          <w:lang w:eastAsia="he-IL"/>
        </w:rPr>
        <w:t xml:space="preserve">יועצים </w:t>
      </w:r>
      <w:bookmarkStart w:id="5628" w:name="_ETM_Q1_4830913"/>
      <w:bookmarkEnd w:id="5628"/>
      <w:r>
        <w:rPr>
          <w:rFonts w:hint="cs"/>
          <w:rtl/>
          <w:lang w:eastAsia="he-IL"/>
        </w:rPr>
        <w:t xml:space="preserve">ומשווקים פנסיונים. </w:t>
      </w:r>
      <w:bookmarkStart w:id="5629" w:name="_ETM_Q1_4833918"/>
      <w:bookmarkEnd w:id="5629"/>
    </w:p>
    <w:p w14:paraId="5A41DE78" w14:textId="77777777" w:rsidR="007971B6" w:rsidRDefault="007971B6" w:rsidP="007971B6">
      <w:pPr>
        <w:rPr>
          <w:rtl/>
          <w:lang w:eastAsia="he-IL"/>
        </w:rPr>
      </w:pPr>
      <w:bookmarkStart w:id="5630" w:name="_ETM_Q1_4833986"/>
      <w:bookmarkEnd w:id="5630"/>
    </w:p>
    <w:p w14:paraId="2A69790A" w14:textId="15188E45" w:rsidR="007971B6" w:rsidRDefault="007971B6" w:rsidP="007971B6">
      <w:pPr>
        <w:pStyle w:val="af9"/>
        <w:keepNext/>
        <w:rPr>
          <w:rtl/>
          <w:lang w:eastAsia="he-IL"/>
        </w:rPr>
      </w:pPr>
      <w:bookmarkStart w:id="5631" w:name="ET_guest_אילת_שמעון_402"/>
      <w:r w:rsidRPr="007971B6">
        <w:rPr>
          <w:rStyle w:val="TagStyle"/>
          <w:rtl/>
        </w:rPr>
        <w:t xml:space="preserve"> &lt;&lt; אורח &gt;&gt; </w:t>
      </w:r>
      <w:r>
        <w:rPr>
          <w:rtl/>
          <w:lang w:eastAsia="he-IL"/>
        </w:rPr>
        <w:t>אילת שמעון:</w:t>
      </w:r>
      <w:r w:rsidRPr="007971B6">
        <w:rPr>
          <w:rStyle w:val="TagStyle"/>
          <w:rtl/>
        </w:rPr>
        <w:t xml:space="preserve"> &lt;&lt; אורח &gt;&gt;</w:t>
      </w:r>
      <w:r w:rsidR="004B5123">
        <w:rPr>
          <w:rtl/>
          <w:lang w:eastAsia="he-IL"/>
        </w:rPr>
        <w:t xml:space="preserve"> </w:t>
      </w:r>
      <w:r>
        <w:rPr>
          <w:rtl/>
          <w:lang w:eastAsia="he-IL"/>
        </w:rPr>
        <w:t xml:space="preserve"> </w:t>
      </w:r>
      <w:bookmarkEnd w:id="5631"/>
    </w:p>
    <w:p w14:paraId="1E079914" w14:textId="77777777" w:rsidR="007971B6" w:rsidRDefault="007971B6" w:rsidP="007971B6">
      <w:pPr>
        <w:pStyle w:val="KeepWithNext"/>
        <w:rPr>
          <w:rtl/>
          <w:lang w:eastAsia="he-IL"/>
        </w:rPr>
      </w:pPr>
    </w:p>
    <w:p w14:paraId="1B8871F3" w14:textId="170729FC" w:rsidR="007971B6" w:rsidRDefault="007971B6" w:rsidP="007971B6">
      <w:pPr>
        <w:rPr>
          <w:rtl/>
          <w:lang w:eastAsia="he-IL"/>
        </w:rPr>
      </w:pPr>
      <w:bookmarkStart w:id="5632" w:name="_ETM_Q1_4833701"/>
      <w:bookmarkEnd w:id="5632"/>
      <w:r>
        <w:rPr>
          <w:rFonts w:hint="cs"/>
          <w:rtl/>
          <w:lang w:eastAsia="he-IL"/>
        </w:rPr>
        <w:t>א</w:t>
      </w:r>
      <w:bookmarkStart w:id="5633" w:name="_ETM_Q1_4833735"/>
      <w:bookmarkEnd w:id="5633"/>
      <w:r>
        <w:rPr>
          <w:rFonts w:hint="cs"/>
          <w:rtl/>
          <w:lang w:eastAsia="he-IL"/>
        </w:rPr>
        <w:t>ני אגיד, גם אמרנו בדיון</w:t>
      </w:r>
      <w:bookmarkStart w:id="5634" w:name="_ETM_Q1_4834251"/>
      <w:bookmarkEnd w:id="5634"/>
      <w:r>
        <w:rPr>
          <w:rFonts w:hint="cs"/>
          <w:rtl/>
          <w:lang w:eastAsia="he-IL"/>
        </w:rPr>
        <w:t xml:space="preserve"> </w:t>
      </w:r>
      <w:bookmarkStart w:id="5635" w:name="_ETM_Q1_4834521"/>
      <w:bookmarkEnd w:id="5635"/>
      <w:r>
        <w:rPr>
          <w:rFonts w:hint="cs"/>
          <w:rtl/>
          <w:lang w:eastAsia="he-IL"/>
        </w:rPr>
        <w:t xml:space="preserve">הקודם שכבר על הגופים האלה </w:t>
      </w:r>
      <w:bookmarkStart w:id="5636" w:name="_ETM_Q1_4835670"/>
      <w:bookmarkEnd w:id="5636"/>
      <w:r>
        <w:rPr>
          <w:rFonts w:hint="cs"/>
          <w:rtl/>
          <w:lang w:eastAsia="he-IL"/>
        </w:rPr>
        <w:t>חלו</w:t>
      </w:r>
      <w:bookmarkStart w:id="5637" w:name="_ETM_Q1_4835922"/>
      <w:bookmarkEnd w:id="5637"/>
      <w:r>
        <w:rPr>
          <w:rFonts w:hint="cs"/>
          <w:rtl/>
          <w:lang w:eastAsia="he-IL"/>
        </w:rPr>
        <w:t>ת הוראות מאוד משמעותיות ש</w:t>
      </w:r>
      <w:bookmarkStart w:id="5638" w:name="_ETM_Q1_4837502"/>
      <w:bookmarkEnd w:id="5638"/>
      <w:r>
        <w:rPr>
          <w:rFonts w:hint="cs"/>
          <w:rtl/>
          <w:lang w:eastAsia="he-IL"/>
        </w:rPr>
        <w:t xml:space="preserve">קשורות </w:t>
      </w:r>
      <w:bookmarkStart w:id="5639" w:name="_ETM_Q1_4838286"/>
      <w:bookmarkEnd w:id="5639"/>
      <w:r>
        <w:rPr>
          <w:rFonts w:hint="cs"/>
          <w:rtl/>
          <w:lang w:eastAsia="he-IL"/>
        </w:rPr>
        <w:t>לנימוק ותיעוד</w:t>
      </w:r>
      <w:bookmarkStart w:id="5640" w:name="_ETM_Q1_4841959"/>
      <w:bookmarkEnd w:id="5640"/>
      <w:r>
        <w:rPr>
          <w:rFonts w:hint="cs"/>
          <w:rtl/>
          <w:lang w:eastAsia="he-IL"/>
        </w:rPr>
        <w:t>, הוראות שנכתבו אחרי מחשבה עמוקה</w:t>
      </w:r>
      <w:bookmarkStart w:id="5641" w:name="_ETM_Q1_4844359"/>
      <w:bookmarkEnd w:id="5641"/>
      <w:r>
        <w:rPr>
          <w:rFonts w:hint="cs"/>
          <w:rtl/>
          <w:lang w:eastAsia="he-IL"/>
        </w:rPr>
        <w:t xml:space="preserve">, גם </w:t>
      </w:r>
      <w:bookmarkStart w:id="5642" w:name="_ETM_Q1_4845420"/>
      <w:bookmarkEnd w:id="5642"/>
      <w:r>
        <w:rPr>
          <w:rFonts w:hint="cs"/>
          <w:rtl/>
          <w:lang w:eastAsia="he-IL"/>
        </w:rPr>
        <w:t>בחקיקה ראשית וגם בחוזרים. עם ז</w:t>
      </w:r>
      <w:bookmarkStart w:id="5643" w:name="_ETM_Q1_4847501"/>
      <w:bookmarkEnd w:id="5643"/>
      <w:r>
        <w:rPr>
          <w:rFonts w:hint="cs"/>
          <w:rtl/>
          <w:lang w:eastAsia="he-IL"/>
        </w:rPr>
        <w:t>את וכמו שאיתי אמר</w:t>
      </w:r>
      <w:bookmarkStart w:id="5644" w:name="_ETM_Q1_4849224"/>
      <w:bookmarkEnd w:id="5644"/>
      <w:r>
        <w:rPr>
          <w:rFonts w:hint="cs"/>
          <w:rtl/>
          <w:lang w:eastAsia="he-IL"/>
        </w:rPr>
        <w:t xml:space="preserve">, </w:t>
      </w:r>
      <w:bookmarkStart w:id="5645" w:name="_ETM_Q1_4849640"/>
      <w:bookmarkEnd w:id="5645"/>
      <w:r>
        <w:rPr>
          <w:rFonts w:hint="cs"/>
          <w:rtl/>
          <w:lang w:eastAsia="he-IL"/>
        </w:rPr>
        <w:t>הגופים האלה כן עושים פניות שיו</w:t>
      </w:r>
      <w:bookmarkStart w:id="5646" w:name="_ETM_Q1_4851194"/>
      <w:bookmarkEnd w:id="5646"/>
      <w:r>
        <w:rPr>
          <w:rFonts w:hint="cs"/>
          <w:rtl/>
          <w:lang w:eastAsia="he-IL"/>
        </w:rPr>
        <w:t>וקיות, שיחות טלפ</w:t>
      </w:r>
      <w:bookmarkStart w:id="5647" w:name="_ETM_Q1_4852231"/>
      <w:bookmarkEnd w:id="5647"/>
      <w:r>
        <w:rPr>
          <w:rFonts w:hint="cs"/>
          <w:rtl/>
          <w:lang w:eastAsia="he-IL"/>
        </w:rPr>
        <w:t xml:space="preserve">וניות שיווקיות והחקיקה </w:t>
      </w:r>
      <w:bookmarkStart w:id="5648" w:name="_ETM_Q1_4855575"/>
      <w:bookmarkEnd w:id="5648"/>
      <w:r>
        <w:rPr>
          <w:rFonts w:hint="cs"/>
          <w:rtl/>
          <w:lang w:eastAsia="he-IL"/>
        </w:rPr>
        <w:t xml:space="preserve">הזאת יכולה לחול. </w:t>
      </w:r>
      <w:bookmarkStart w:id="5649" w:name="_ETM_Q1_4858203"/>
      <w:bookmarkEnd w:id="5649"/>
    </w:p>
    <w:p w14:paraId="20450B94" w14:textId="77777777" w:rsidR="007971B6" w:rsidRDefault="007971B6" w:rsidP="007971B6">
      <w:pPr>
        <w:rPr>
          <w:rtl/>
          <w:lang w:eastAsia="he-IL"/>
        </w:rPr>
      </w:pPr>
      <w:bookmarkStart w:id="5650" w:name="_ETM_Q1_4858278"/>
      <w:bookmarkStart w:id="5651" w:name="_ETM_Q1_4857192"/>
      <w:bookmarkEnd w:id="5650"/>
      <w:bookmarkEnd w:id="5651"/>
    </w:p>
    <w:p w14:paraId="2B22DDAD" w14:textId="01DD3D61" w:rsidR="007971B6" w:rsidRDefault="007971B6" w:rsidP="007971B6">
      <w:pPr>
        <w:pStyle w:val="a4"/>
        <w:keepNext/>
        <w:rPr>
          <w:rtl/>
        </w:rPr>
      </w:pPr>
      <w:bookmarkStart w:id="5652" w:name="ET_speaker_איתי_עצמון_403"/>
      <w:r w:rsidRPr="007971B6">
        <w:rPr>
          <w:rStyle w:val="TagStyle"/>
          <w:rtl/>
        </w:rPr>
        <w:t xml:space="preserve"> &lt;&lt; דובר &gt;&gt; </w:t>
      </w:r>
      <w:r>
        <w:rPr>
          <w:rtl/>
        </w:rPr>
        <w:t>איתי עצמון:</w:t>
      </w:r>
      <w:r w:rsidRPr="007971B6">
        <w:rPr>
          <w:rStyle w:val="TagStyle"/>
          <w:rtl/>
        </w:rPr>
        <w:t xml:space="preserve"> &lt;&lt; דובר &gt;&gt;</w:t>
      </w:r>
      <w:r w:rsidR="004B5123">
        <w:rPr>
          <w:rtl/>
        </w:rPr>
        <w:t xml:space="preserve"> </w:t>
      </w:r>
      <w:r>
        <w:rPr>
          <w:rtl/>
        </w:rPr>
        <w:t xml:space="preserve"> </w:t>
      </w:r>
      <w:bookmarkEnd w:id="5652"/>
    </w:p>
    <w:p w14:paraId="6CBEB7AB" w14:textId="77777777" w:rsidR="007971B6" w:rsidRDefault="007971B6" w:rsidP="007971B6">
      <w:pPr>
        <w:pStyle w:val="KeepWithNext"/>
        <w:rPr>
          <w:rtl/>
          <w:lang w:eastAsia="he-IL"/>
        </w:rPr>
      </w:pPr>
    </w:p>
    <w:p w14:paraId="692AAE62" w14:textId="0738DA2E" w:rsidR="007971B6" w:rsidRDefault="007971B6" w:rsidP="007971B6">
      <w:pPr>
        <w:rPr>
          <w:rtl/>
          <w:lang w:eastAsia="he-IL"/>
        </w:rPr>
      </w:pPr>
      <w:bookmarkStart w:id="5653" w:name="_ETM_Q1_4857594"/>
      <w:bookmarkStart w:id="5654" w:name="_ETM_Q1_4857633"/>
      <w:bookmarkEnd w:id="5653"/>
      <w:bookmarkEnd w:id="5654"/>
      <w:r>
        <w:rPr>
          <w:rFonts w:hint="cs"/>
          <w:rtl/>
          <w:lang w:eastAsia="he-IL"/>
        </w:rPr>
        <w:t>כלומר לשיטתכם יש הצ</w:t>
      </w:r>
      <w:bookmarkStart w:id="5655" w:name="_ETM_Q1_4858145"/>
      <w:bookmarkEnd w:id="5655"/>
      <w:r>
        <w:rPr>
          <w:rFonts w:hint="cs"/>
          <w:rtl/>
          <w:lang w:eastAsia="he-IL"/>
        </w:rPr>
        <w:t>דקה בהחלת הרגולציה הזאת</w:t>
      </w:r>
      <w:bookmarkStart w:id="5656" w:name="_ETM_Q1_4861711"/>
      <w:bookmarkEnd w:id="5656"/>
      <w:r>
        <w:rPr>
          <w:rFonts w:hint="cs"/>
          <w:rtl/>
          <w:lang w:eastAsia="he-IL"/>
        </w:rPr>
        <w:t xml:space="preserve"> גם ל</w:t>
      </w:r>
      <w:bookmarkStart w:id="5657" w:name="_ETM_Q1_4860235"/>
      <w:bookmarkEnd w:id="5657"/>
      <w:r>
        <w:rPr>
          <w:rFonts w:hint="cs"/>
          <w:rtl/>
          <w:lang w:eastAsia="he-IL"/>
        </w:rPr>
        <w:t>גבי המשווקים והיו</w:t>
      </w:r>
      <w:bookmarkStart w:id="5658" w:name="_ETM_Q1_4861398"/>
      <w:bookmarkEnd w:id="5658"/>
      <w:r>
        <w:rPr>
          <w:rFonts w:hint="cs"/>
          <w:rtl/>
          <w:lang w:eastAsia="he-IL"/>
        </w:rPr>
        <w:t xml:space="preserve">עצים הפנסיונים. </w:t>
      </w:r>
      <w:bookmarkStart w:id="5659" w:name="_ETM_Q1_4863950"/>
      <w:bookmarkEnd w:id="5659"/>
    </w:p>
    <w:p w14:paraId="5600D912" w14:textId="77777777" w:rsidR="007971B6" w:rsidRDefault="007971B6" w:rsidP="007971B6">
      <w:pPr>
        <w:rPr>
          <w:rtl/>
          <w:lang w:eastAsia="he-IL"/>
        </w:rPr>
      </w:pPr>
      <w:bookmarkStart w:id="5660" w:name="_ETM_Q1_4864017"/>
      <w:bookmarkStart w:id="5661" w:name="_ETM_Q1_4866235"/>
      <w:bookmarkEnd w:id="5660"/>
      <w:bookmarkEnd w:id="5661"/>
    </w:p>
    <w:p w14:paraId="4CBED408" w14:textId="4CE1441B" w:rsidR="007971B6" w:rsidRDefault="007971B6" w:rsidP="007971B6">
      <w:pPr>
        <w:pStyle w:val="af9"/>
        <w:keepNext/>
        <w:rPr>
          <w:rtl/>
          <w:lang w:eastAsia="he-IL"/>
        </w:rPr>
      </w:pPr>
      <w:bookmarkStart w:id="5662" w:name="ET_guest_אילת_שמעון_404"/>
      <w:r w:rsidRPr="007971B6">
        <w:rPr>
          <w:rStyle w:val="TagStyle"/>
          <w:rtl/>
        </w:rPr>
        <w:t xml:space="preserve"> &lt;&lt; אורח &gt;&gt; </w:t>
      </w:r>
      <w:r>
        <w:rPr>
          <w:rtl/>
          <w:lang w:eastAsia="he-IL"/>
        </w:rPr>
        <w:t>אילת שמעון:</w:t>
      </w:r>
      <w:r w:rsidRPr="007971B6">
        <w:rPr>
          <w:rStyle w:val="TagStyle"/>
          <w:rtl/>
        </w:rPr>
        <w:t xml:space="preserve"> &lt;&lt; אורח &gt;&gt;</w:t>
      </w:r>
      <w:r w:rsidR="004B5123">
        <w:rPr>
          <w:rtl/>
          <w:lang w:eastAsia="he-IL"/>
        </w:rPr>
        <w:t xml:space="preserve"> </w:t>
      </w:r>
      <w:r>
        <w:rPr>
          <w:rtl/>
          <w:lang w:eastAsia="he-IL"/>
        </w:rPr>
        <w:t xml:space="preserve"> </w:t>
      </w:r>
      <w:bookmarkEnd w:id="5662"/>
    </w:p>
    <w:p w14:paraId="538ABCCE" w14:textId="77777777" w:rsidR="007971B6" w:rsidRDefault="007971B6" w:rsidP="007971B6">
      <w:pPr>
        <w:pStyle w:val="KeepWithNext"/>
        <w:rPr>
          <w:rtl/>
          <w:lang w:eastAsia="he-IL"/>
        </w:rPr>
      </w:pPr>
    </w:p>
    <w:p w14:paraId="17014ADD" w14:textId="3B4AC90B" w:rsidR="007971B6" w:rsidRDefault="007971B6" w:rsidP="007971B6">
      <w:pPr>
        <w:rPr>
          <w:rtl/>
          <w:lang w:eastAsia="he-IL"/>
        </w:rPr>
      </w:pPr>
      <w:bookmarkStart w:id="5663" w:name="_ETM_Q1_4866649"/>
      <w:bookmarkStart w:id="5664" w:name="_ETM_Q1_4866679"/>
      <w:bookmarkStart w:id="5665" w:name="_ETM_Q1_4865435"/>
      <w:bookmarkEnd w:id="5663"/>
      <w:bookmarkEnd w:id="5664"/>
      <w:bookmarkEnd w:id="5665"/>
      <w:r>
        <w:rPr>
          <w:rFonts w:hint="cs"/>
          <w:rtl/>
          <w:lang w:eastAsia="he-IL"/>
        </w:rPr>
        <w:t>לא, שנ</w:t>
      </w:r>
      <w:bookmarkStart w:id="5666" w:name="_ETM_Q1_4865587"/>
      <w:bookmarkEnd w:id="5666"/>
      <w:r>
        <w:rPr>
          <w:rFonts w:hint="cs"/>
          <w:rtl/>
          <w:lang w:eastAsia="he-IL"/>
        </w:rPr>
        <w:t>ייה, אני רוצה לד</w:t>
      </w:r>
      <w:bookmarkStart w:id="5667" w:name="_ETM_Q1_4865322"/>
      <w:bookmarkEnd w:id="5667"/>
      <w:r>
        <w:rPr>
          <w:rFonts w:hint="cs"/>
          <w:rtl/>
          <w:lang w:eastAsia="he-IL"/>
        </w:rPr>
        <w:t xml:space="preserve">ייק. </w:t>
      </w:r>
      <w:bookmarkStart w:id="5668" w:name="_ETM_Q1_4865917"/>
      <w:bookmarkStart w:id="5669" w:name="_ETM_Q1_4866226"/>
      <w:bookmarkStart w:id="5670" w:name="_ETM_Q1_4866294"/>
      <w:bookmarkEnd w:id="5668"/>
      <w:bookmarkEnd w:id="5669"/>
      <w:bookmarkEnd w:id="5670"/>
      <w:r>
        <w:rPr>
          <w:rFonts w:hint="cs"/>
          <w:rtl/>
          <w:lang w:eastAsia="he-IL"/>
        </w:rPr>
        <w:t>אני רוצה לדייק, ושוב,</w:t>
      </w:r>
      <w:bookmarkStart w:id="5671" w:name="_ETM_Q1_4869823"/>
      <w:bookmarkEnd w:id="5671"/>
      <w:r>
        <w:rPr>
          <w:rFonts w:hint="cs"/>
          <w:rtl/>
          <w:lang w:eastAsia="he-IL"/>
        </w:rPr>
        <w:t xml:space="preserve"> אני אחזור על מה שאמרתי מההתחלה.</w:t>
      </w:r>
      <w:bookmarkStart w:id="5672" w:name="_ETM_Q1_4873174"/>
      <w:bookmarkEnd w:id="5672"/>
      <w:r>
        <w:rPr>
          <w:rFonts w:hint="cs"/>
          <w:rtl/>
          <w:lang w:eastAsia="he-IL"/>
        </w:rPr>
        <w:t xml:space="preserve"> כבר היום, אתם שואלים אותי יש</w:t>
      </w:r>
      <w:bookmarkStart w:id="5673" w:name="_ETM_Q1_4875540"/>
      <w:bookmarkEnd w:id="5673"/>
      <w:r>
        <w:rPr>
          <w:rFonts w:hint="cs"/>
          <w:rtl/>
          <w:lang w:eastAsia="he-IL"/>
        </w:rPr>
        <w:t xml:space="preserve"> בעיה שאנחנו רואים </w:t>
      </w:r>
      <w:bookmarkStart w:id="5674" w:name="_ETM_Q1_4878004"/>
      <w:bookmarkEnd w:id="5674"/>
      <w:r>
        <w:rPr>
          <w:rFonts w:hint="cs"/>
          <w:rtl/>
          <w:lang w:eastAsia="he-IL"/>
        </w:rPr>
        <w:t>בשיחו</w:t>
      </w:r>
      <w:bookmarkStart w:id="5675" w:name="_ETM_Q1_4876858"/>
      <w:bookmarkEnd w:id="5675"/>
      <w:r>
        <w:rPr>
          <w:rFonts w:hint="cs"/>
          <w:rtl/>
          <w:lang w:eastAsia="he-IL"/>
        </w:rPr>
        <w:t>ת ש</w:t>
      </w:r>
      <w:bookmarkStart w:id="5676" w:name="_ETM_Q1_4877012"/>
      <w:bookmarkEnd w:id="5676"/>
      <w:r>
        <w:rPr>
          <w:rFonts w:hint="cs"/>
          <w:rtl/>
          <w:lang w:eastAsia="he-IL"/>
        </w:rPr>
        <w:t>יווקיות כאלה שצריך לעצור?</w:t>
      </w:r>
      <w:r>
        <w:rPr>
          <w:lang w:eastAsia="he-IL"/>
        </w:rPr>
        <w:t xml:space="preserve"> </w:t>
      </w:r>
      <w:r>
        <w:rPr>
          <w:rFonts w:hint="cs"/>
          <w:rtl/>
          <w:lang w:eastAsia="he-IL"/>
        </w:rPr>
        <w:t>לאו דווקא. אנחנו נגיד, ה</w:t>
      </w:r>
      <w:bookmarkStart w:id="5677" w:name="_ETM_Q1_4882946"/>
      <w:bookmarkEnd w:id="5677"/>
      <w:r>
        <w:rPr>
          <w:rFonts w:hint="cs"/>
          <w:rtl/>
          <w:lang w:eastAsia="he-IL"/>
        </w:rPr>
        <w:t xml:space="preserve">סעיף </w:t>
      </w:r>
      <w:bookmarkStart w:id="5678" w:name="_ETM_Q1_4883415"/>
      <w:bookmarkEnd w:id="5678"/>
      <w:r>
        <w:rPr>
          <w:rFonts w:hint="cs"/>
          <w:rtl/>
          <w:lang w:eastAsia="he-IL"/>
        </w:rPr>
        <w:t>שקובע חובת הנמקה בא</w:t>
      </w:r>
      <w:bookmarkStart w:id="5679" w:name="_ETM_Q1_4885111"/>
      <w:bookmarkEnd w:id="5679"/>
      <w:r>
        <w:rPr>
          <w:rFonts w:hint="cs"/>
          <w:rtl/>
          <w:lang w:eastAsia="he-IL"/>
        </w:rPr>
        <w:t>מת נותן ללקו</w:t>
      </w:r>
      <w:bookmarkStart w:id="5680" w:name="_ETM_Q1_4885928"/>
      <w:bookmarkEnd w:id="5680"/>
      <w:r>
        <w:rPr>
          <w:rFonts w:hint="cs"/>
          <w:rtl/>
          <w:lang w:eastAsia="he-IL"/>
        </w:rPr>
        <w:t xml:space="preserve">ח תיעוד מאוד מפורט </w:t>
      </w:r>
      <w:bookmarkStart w:id="5681" w:name="_ETM_Q1_4889209"/>
      <w:bookmarkEnd w:id="5681"/>
      <w:r>
        <w:rPr>
          <w:rFonts w:hint="cs"/>
          <w:rtl/>
          <w:lang w:eastAsia="he-IL"/>
        </w:rPr>
        <w:t xml:space="preserve">בכל מה שקשור </w:t>
      </w:r>
      <w:bookmarkStart w:id="5682" w:name="_ETM_Q1_4889025"/>
      <w:bookmarkEnd w:id="5682"/>
      <w:r>
        <w:rPr>
          <w:rFonts w:hint="cs"/>
          <w:rtl/>
          <w:lang w:eastAsia="he-IL"/>
        </w:rPr>
        <w:t xml:space="preserve">למה שהוא צריך לדעת על המוצר והוא </w:t>
      </w:r>
      <w:bookmarkStart w:id="5683" w:name="_ETM_Q1_4893977"/>
      <w:bookmarkEnd w:id="5683"/>
      <w:r>
        <w:rPr>
          <w:rFonts w:hint="cs"/>
          <w:rtl/>
          <w:lang w:eastAsia="he-IL"/>
        </w:rPr>
        <w:t>ישמש אותו בעתי</w:t>
      </w:r>
      <w:bookmarkStart w:id="5684" w:name="_ETM_Q1_4893905"/>
      <w:bookmarkEnd w:id="5684"/>
      <w:r>
        <w:rPr>
          <w:rFonts w:hint="cs"/>
          <w:rtl/>
          <w:lang w:eastAsia="he-IL"/>
        </w:rPr>
        <w:t xml:space="preserve">ד. </w:t>
      </w:r>
    </w:p>
    <w:p w14:paraId="4F5F8ED2" w14:textId="77777777" w:rsidR="007971B6" w:rsidRDefault="007971B6" w:rsidP="007971B6">
      <w:pPr>
        <w:rPr>
          <w:rtl/>
          <w:lang w:eastAsia="he-IL"/>
        </w:rPr>
      </w:pPr>
      <w:bookmarkStart w:id="5685" w:name="_ETM_Q1_4894295"/>
      <w:bookmarkStart w:id="5686" w:name="_ETM_Q1_4894374"/>
      <w:bookmarkStart w:id="5687" w:name="_ETM_Q1_4894459"/>
      <w:bookmarkEnd w:id="5685"/>
      <w:bookmarkEnd w:id="5686"/>
      <w:bookmarkEnd w:id="5687"/>
    </w:p>
    <w:p w14:paraId="60AF4F14" w14:textId="0DCF9D4A" w:rsidR="007971B6" w:rsidRDefault="007971B6" w:rsidP="007971B6">
      <w:pPr>
        <w:rPr>
          <w:rtl/>
          <w:lang w:eastAsia="he-IL"/>
        </w:rPr>
      </w:pPr>
      <w:bookmarkStart w:id="5688" w:name="_ETM_Q1_4894522"/>
      <w:bookmarkEnd w:id="5688"/>
      <w:r>
        <w:rPr>
          <w:rFonts w:hint="cs"/>
          <w:rtl/>
          <w:lang w:eastAsia="he-IL"/>
        </w:rPr>
        <w:t>עם זאת, הם כן מקיימים שיחות שי</w:t>
      </w:r>
      <w:bookmarkStart w:id="5689" w:name="_ETM_Q1_4897959"/>
      <w:bookmarkEnd w:id="5689"/>
      <w:r>
        <w:rPr>
          <w:rFonts w:hint="cs"/>
          <w:rtl/>
          <w:lang w:eastAsia="he-IL"/>
        </w:rPr>
        <w:t xml:space="preserve">ווקיות </w:t>
      </w:r>
      <w:bookmarkStart w:id="5690" w:name="_ETM_Q1_4899021"/>
      <w:bookmarkEnd w:id="5690"/>
      <w:r>
        <w:rPr>
          <w:rFonts w:hint="cs"/>
          <w:rtl/>
          <w:lang w:eastAsia="he-IL"/>
        </w:rPr>
        <w:t>ולכן זה יכול לחול עלי</w:t>
      </w:r>
      <w:bookmarkStart w:id="5691" w:name="_ETM_Q1_4899574"/>
      <w:bookmarkEnd w:id="5691"/>
      <w:r>
        <w:rPr>
          <w:rFonts w:hint="cs"/>
          <w:rtl/>
          <w:lang w:eastAsia="he-IL"/>
        </w:rPr>
        <w:t xml:space="preserve">הם. </w:t>
      </w:r>
      <w:bookmarkStart w:id="5692" w:name="_ETM_Q1_4900271"/>
      <w:bookmarkEnd w:id="5692"/>
    </w:p>
    <w:p w14:paraId="4CF6878A" w14:textId="77777777" w:rsidR="007971B6" w:rsidRDefault="007971B6" w:rsidP="007971B6">
      <w:pPr>
        <w:rPr>
          <w:rtl/>
          <w:lang w:eastAsia="he-IL"/>
        </w:rPr>
      </w:pPr>
      <w:bookmarkStart w:id="5693" w:name="_ETM_Q1_4900341"/>
      <w:bookmarkEnd w:id="5693"/>
    </w:p>
    <w:p w14:paraId="1B656C72" w14:textId="5A4AE79F" w:rsidR="007971B6" w:rsidRDefault="007971B6" w:rsidP="007971B6">
      <w:pPr>
        <w:pStyle w:val="a4"/>
        <w:keepNext/>
        <w:rPr>
          <w:rtl/>
        </w:rPr>
      </w:pPr>
      <w:bookmarkStart w:id="5694" w:name="ET_speaker_איתי_עצמון_405"/>
      <w:r w:rsidRPr="007971B6">
        <w:rPr>
          <w:rStyle w:val="TagStyle"/>
          <w:rtl/>
        </w:rPr>
        <w:t xml:space="preserve"> &lt;&lt; דובר &gt;&gt; </w:t>
      </w:r>
      <w:r>
        <w:rPr>
          <w:rtl/>
        </w:rPr>
        <w:t>איתי עצמון:</w:t>
      </w:r>
      <w:r w:rsidRPr="007971B6">
        <w:rPr>
          <w:rStyle w:val="TagStyle"/>
          <w:rtl/>
        </w:rPr>
        <w:t xml:space="preserve"> &lt;&lt; דובר &gt;&gt;</w:t>
      </w:r>
      <w:r w:rsidR="004B5123">
        <w:rPr>
          <w:rtl/>
        </w:rPr>
        <w:t xml:space="preserve"> </w:t>
      </w:r>
      <w:r>
        <w:rPr>
          <w:rtl/>
        </w:rPr>
        <w:t xml:space="preserve"> </w:t>
      </w:r>
      <w:bookmarkEnd w:id="5694"/>
    </w:p>
    <w:p w14:paraId="7B9B03DB" w14:textId="77777777" w:rsidR="007971B6" w:rsidRDefault="007971B6" w:rsidP="007971B6">
      <w:pPr>
        <w:pStyle w:val="KeepWithNext"/>
        <w:rPr>
          <w:rtl/>
          <w:lang w:eastAsia="he-IL"/>
        </w:rPr>
      </w:pPr>
    </w:p>
    <w:p w14:paraId="00FE06F8" w14:textId="53D672BC" w:rsidR="007971B6" w:rsidRDefault="007971B6" w:rsidP="007971B6">
      <w:pPr>
        <w:rPr>
          <w:rtl/>
          <w:lang w:eastAsia="he-IL"/>
        </w:rPr>
      </w:pPr>
      <w:bookmarkStart w:id="5695" w:name="_ETM_Q1_4901736"/>
      <w:bookmarkStart w:id="5696" w:name="_ETM_Q1_4901774"/>
      <w:bookmarkEnd w:id="5695"/>
      <w:bookmarkEnd w:id="5696"/>
      <w:proofErr w:type="spellStart"/>
      <w:r>
        <w:rPr>
          <w:rFonts w:hint="cs"/>
          <w:rtl/>
          <w:lang w:eastAsia="he-IL"/>
        </w:rPr>
        <w:t>אוק</w:t>
      </w:r>
      <w:bookmarkStart w:id="5697" w:name="_ETM_Q1_4900076"/>
      <w:bookmarkEnd w:id="5697"/>
      <w:r>
        <w:rPr>
          <w:rFonts w:hint="cs"/>
          <w:rtl/>
          <w:lang w:eastAsia="he-IL"/>
        </w:rPr>
        <w:t>יי</w:t>
      </w:r>
      <w:proofErr w:type="spellEnd"/>
      <w:r>
        <w:rPr>
          <w:rFonts w:hint="cs"/>
          <w:rtl/>
          <w:lang w:eastAsia="he-IL"/>
        </w:rPr>
        <w:t xml:space="preserve">. </w:t>
      </w:r>
      <w:bookmarkStart w:id="5698" w:name="_ETM_Q1_4900702"/>
      <w:bookmarkEnd w:id="5698"/>
    </w:p>
    <w:p w14:paraId="53814144" w14:textId="77777777" w:rsidR="007971B6" w:rsidRDefault="007971B6" w:rsidP="007971B6">
      <w:pPr>
        <w:rPr>
          <w:rtl/>
          <w:lang w:eastAsia="he-IL"/>
        </w:rPr>
      </w:pPr>
      <w:bookmarkStart w:id="5699" w:name="_ETM_Q1_4900770"/>
      <w:bookmarkEnd w:id="5699"/>
    </w:p>
    <w:p w14:paraId="5B97A41B" w14:textId="76873AB2" w:rsidR="007971B6" w:rsidRDefault="007971B6" w:rsidP="007971B6">
      <w:pPr>
        <w:pStyle w:val="af9"/>
        <w:keepNext/>
        <w:rPr>
          <w:rtl/>
          <w:lang w:eastAsia="he-IL"/>
        </w:rPr>
      </w:pPr>
      <w:bookmarkStart w:id="5700" w:name="ET_guest_יניב_מאיר_406"/>
      <w:r w:rsidRPr="007971B6">
        <w:rPr>
          <w:rStyle w:val="TagStyle"/>
          <w:rtl/>
        </w:rPr>
        <w:t xml:space="preserve"> &lt;&lt; אורח &gt;&gt; </w:t>
      </w:r>
      <w:r>
        <w:rPr>
          <w:rtl/>
          <w:lang w:eastAsia="he-IL"/>
        </w:rPr>
        <w:t>יניב מאיר:</w:t>
      </w:r>
      <w:r w:rsidRPr="007971B6">
        <w:rPr>
          <w:rStyle w:val="TagStyle"/>
          <w:rtl/>
        </w:rPr>
        <w:t xml:space="preserve"> &lt;&lt; אורח &gt;&gt;</w:t>
      </w:r>
      <w:r w:rsidR="004B5123">
        <w:rPr>
          <w:rtl/>
          <w:lang w:eastAsia="he-IL"/>
        </w:rPr>
        <w:t xml:space="preserve"> </w:t>
      </w:r>
      <w:r>
        <w:rPr>
          <w:rtl/>
          <w:lang w:eastAsia="he-IL"/>
        </w:rPr>
        <w:t xml:space="preserve"> </w:t>
      </w:r>
      <w:bookmarkEnd w:id="5700"/>
    </w:p>
    <w:p w14:paraId="36541CF9" w14:textId="77777777" w:rsidR="007971B6" w:rsidRDefault="007971B6" w:rsidP="007971B6">
      <w:pPr>
        <w:pStyle w:val="KeepWithNext"/>
        <w:rPr>
          <w:rtl/>
          <w:lang w:eastAsia="he-IL"/>
        </w:rPr>
      </w:pPr>
    </w:p>
    <w:p w14:paraId="0F6AEF9E" w14:textId="0F26A471" w:rsidR="007971B6" w:rsidRDefault="007971B6" w:rsidP="007971B6">
      <w:pPr>
        <w:rPr>
          <w:rtl/>
          <w:lang w:eastAsia="he-IL"/>
        </w:rPr>
      </w:pPr>
      <w:bookmarkStart w:id="5701" w:name="_ETM_Q1_4902121"/>
      <w:bookmarkStart w:id="5702" w:name="_ETM_Q1_4902158"/>
      <w:bookmarkEnd w:id="5701"/>
      <w:bookmarkEnd w:id="5702"/>
      <w:r>
        <w:rPr>
          <w:rFonts w:hint="cs"/>
          <w:rtl/>
          <w:lang w:eastAsia="he-IL"/>
        </w:rPr>
        <w:t>אבל עוד מש</w:t>
      </w:r>
      <w:bookmarkStart w:id="5703" w:name="_ETM_Q1_4901609"/>
      <w:bookmarkEnd w:id="5703"/>
      <w:r>
        <w:rPr>
          <w:rFonts w:hint="cs"/>
          <w:rtl/>
          <w:lang w:eastAsia="he-IL"/>
        </w:rPr>
        <w:t>פט אדוני,</w:t>
      </w:r>
      <w:bookmarkStart w:id="5704" w:name="_ETM_Q1_4904123"/>
      <w:bookmarkEnd w:id="5704"/>
      <w:r>
        <w:rPr>
          <w:rFonts w:hint="cs"/>
          <w:rtl/>
          <w:lang w:eastAsia="he-IL"/>
        </w:rPr>
        <w:t xml:space="preserve"> אני רק ל</w:t>
      </w:r>
      <w:bookmarkStart w:id="5705" w:name="_ETM_Q1_4903647"/>
      <w:bookmarkEnd w:id="5705"/>
      <w:r>
        <w:rPr>
          <w:rFonts w:hint="cs"/>
          <w:rtl/>
          <w:lang w:eastAsia="he-IL"/>
        </w:rPr>
        <w:t xml:space="preserve">ראיה, רשות שוק ההון כאשר </w:t>
      </w:r>
      <w:bookmarkStart w:id="5706" w:name="_ETM_Q1_4904900"/>
      <w:bookmarkEnd w:id="5706"/>
      <w:r>
        <w:rPr>
          <w:rFonts w:hint="cs"/>
          <w:rtl/>
          <w:lang w:eastAsia="he-IL"/>
        </w:rPr>
        <w:t xml:space="preserve">היא הנפיקה את </w:t>
      </w:r>
      <w:bookmarkStart w:id="5707" w:name="_ETM_Q1_4906861"/>
      <w:bookmarkEnd w:id="5707"/>
      <w:r>
        <w:rPr>
          <w:rFonts w:hint="cs"/>
          <w:rtl/>
          <w:lang w:eastAsia="he-IL"/>
        </w:rPr>
        <w:t>חוזר צירוף לבי</w:t>
      </w:r>
      <w:bookmarkStart w:id="5708" w:name="_ETM_Q1_4907186"/>
      <w:bookmarkEnd w:id="5708"/>
      <w:r>
        <w:rPr>
          <w:rFonts w:hint="cs"/>
          <w:rtl/>
          <w:lang w:eastAsia="he-IL"/>
        </w:rPr>
        <w:t xml:space="preserve">טוח, ששם יש מחויבות להקליט שיחות, החריגה את </w:t>
      </w:r>
      <w:bookmarkStart w:id="5709" w:name="_ETM_Q1_4912975"/>
      <w:bookmarkEnd w:id="5709"/>
      <w:r>
        <w:rPr>
          <w:rFonts w:hint="cs"/>
          <w:rtl/>
          <w:lang w:eastAsia="he-IL"/>
        </w:rPr>
        <w:t>כל הקשור</w:t>
      </w:r>
      <w:bookmarkStart w:id="5710" w:name="_ETM_Q1_4911948"/>
      <w:bookmarkEnd w:id="5710"/>
      <w:r>
        <w:rPr>
          <w:rFonts w:hint="cs"/>
          <w:rtl/>
          <w:lang w:eastAsia="he-IL"/>
        </w:rPr>
        <w:t xml:space="preserve"> בפעולות שקשורות </w:t>
      </w:r>
      <w:bookmarkStart w:id="5711" w:name="_ETM_Q1_4913053"/>
      <w:bookmarkEnd w:id="5711"/>
      <w:r>
        <w:rPr>
          <w:rFonts w:hint="cs"/>
          <w:rtl/>
          <w:lang w:eastAsia="he-IL"/>
        </w:rPr>
        <w:t xml:space="preserve">בשיווק וייעוץ </w:t>
      </w:r>
      <w:bookmarkStart w:id="5712" w:name="_ETM_Q1_4914433"/>
      <w:bookmarkEnd w:id="5712"/>
      <w:r>
        <w:rPr>
          <w:rFonts w:hint="cs"/>
          <w:rtl/>
          <w:lang w:eastAsia="he-IL"/>
        </w:rPr>
        <w:t>פנסיוני. כלומר א</w:t>
      </w:r>
      <w:bookmarkStart w:id="5713" w:name="_ETM_Q1_4915564"/>
      <w:bookmarkEnd w:id="5713"/>
      <w:r>
        <w:rPr>
          <w:rFonts w:hint="cs"/>
          <w:rtl/>
          <w:lang w:eastAsia="he-IL"/>
        </w:rPr>
        <w:t>ילו חשבה</w:t>
      </w:r>
      <w:bookmarkStart w:id="5714" w:name="_ETM_Q1_4916595"/>
      <w:bookmarkEnd w:id="5714"/>
      <w:r>
        <w:rPr>
          <w:rFonts w:hint="cs"/>
          <w:rtl/>
          <w:lang w:eastAsia="he-IL"/>
        </w:rPr>
        <w:t xml:space="preserve"> רשות שוק ההון </w:t>
      </w:r>
      <w:bookmarkStart w:id="5715" w:name="_ETM_Q1_4917435"/>
      <w:bookmarkEnd w:id="5715"/>
      <w:r>
        <w:rPr>
          <w:rFonts w:hint="cs"/>
          <w:rtl/>
          <w:lang w:eastAsia="he-IL"/>
        </w:rPr>
        <w:t>דאז שזה נכון לעשות א</w:t>
      </w:r>
      <w:bookmarkStart w:id="5716" w:name="_ETM_Q1_4918614"/>
      <w:bookmarkEnd w:id="5716"/>
      <w:r>
        <w:rPr>
          <w:rFonts w:hint="cs"/>
          <w:rtl/>
          <w:lang w:eastAsia="he-IL"/>
        </w:rPr>
        <w:t>ת זה ולהקליט</w:t>
      </w:r>
      <w:bookmarkStart w:id="5717" w:name="_ETM_Q1_4920113"/>
      <w:bookmarkEnd w:id="5717"/>
      <w:r>
        <w:rPr>
          <w:rFonts w:hint="cs"/>
          <w:rtl/>
          <w:lang w:eastAsia="he-IL"/>
        </w:rPr>
        <w:t xml:space="preserve"> את השיחות גם כן בהליך </w:t>
      </w:r>
      <w:bookmarkStart w:id="5718" w:name="_ETM_Q1_4920893"/>
      <w:bookmarkEnd w:id="5718"/>
      <w:r>
        <w:rPr>
          <w:rFonts w:hint="cs"/>
          <w:rtl/>
          <w:lang w:eastAsia="he-IL"/>
        </w:rPr>
        <w:t>פנסיוני הייתה עושה את</w:t>
      </w:r>
      <w:bookmarkStart w:id="5719" w:name="_ETM_Q1_4924484"/>
      <w:bookmarkEnd w:id="5719"/>
      <w:r>
        <w:rPr>
          <w:rFonts w:hint="cs"/>
          <w:rtl/>
          <w:lang w:eastAsia="he-IL"/>
        </w:rPr>
        <w:t xml:space="preserve"> </w:t>
      </w:r>
      <w:bookmarkStart w:id="5720" w:name="_ETM_Q1_4922515"/>
      <w:bookmarkEnd w:id="5720"/>
      <w:r>
        <w:rPr>
          <w:rFonts w:hint="cs"/>
          <w:rtl/>
          <w:lang w:eastAsia="he-IL"/>
        </w:rPr>
        <w:t>זה במסגרת ההוראות הרגולטוריות. משע</w:t>
      </w:r>
      <w:bookmarkStart w:id="5721" w:name="_ETM_Q1_4926038"/>
      <w:bookmarkEnd w:id="5721"/>
      <w:r>
        <w:rPr>
          <w:rFonts w:hint="cs"/>
          <w:rtl/>
          <w:lang w:eastAsia="he-IL"/>
        </w:rPr>
        <w:t xml:space="preserve">ה שהיא מצאה לנכון </w:t>
      </w:r>
      <w:proofErr w:type="spellStart"/>
      <w:r>
        <w:rPr>
          <w:rFonts w:hint="cs"/>
          <w:rtl/>
          <w:lang w:eastAsia="he-IL"/>
        </w:rPr>
        <w:t>להחריג</w:t>
      </w:r>
      <w:bookmarkStart w:id="5722" w:name="_ETM_Q1_4929737"/>
      <w:bookmarkEnd w:id="5722"/>
      <w:proofErr w:type="spellEnd"/>
      <w:r>
        <w:rPr>
          <w:rFonts w:hint="cs"/>
          <w:rtl/>
          <w:lang w:eastAsia="he-IL"/>
        </w:rPr>
        <w:t xml:space="preserve"> את זה הרי שמה שאני </w:t>
      </w:r>
      <w:bookmarkStart w:id="5723" w:name="_ETM_Q1_4929788"/>
      <w:bookmarkEnd w:id="5723"/>
      <w:r>
        <w:rPr>
          <w:rFonts w:hint="cs"/>
          <w:rtl/>
          <w:lang w:eastAsia="he-IL"/>
        </w:rPr>
        <w:t>אומר כעת מסתמך על הד</w:t>
      </w:r>
      <w:bookmarkStart w:id="5724" w:name="_ETM_Q1_4931301"/>
      <w:bookmarkEnd w:id="5724"/>
      <w:r>
        <w:rPr>
          <w:rFonts w:hint="cs"/>
          <w:rtl/>
          <w:lang w:eastAsia="he-IL"/>
        </w:rPr>
        <w:t xml:space="preserve">בר </w:t>
      </w:r>
      <w:bookmarkStart w:id="5725" w:name="_ETM_Q1_4931869"/>
      <w:bookmarkEnd w:id="5725"/>
      <w:r>
        <w:rPr>
          <w:rFonts w:hint="cs"/>
          <w:rtl/>
          <w:lang w:eastAsia="he-IL"/>
        </w:rPr>
        <w:t xml:space="preserve">הזה. </w:t>
      </w:r>
    </w:p>
    <w:p w14:paraId="77F871A8" w14:textId="77777777" w:rsidR="007971B6" w:rsidRDefault="007971B6" w:rsidP="007971B6">
      <w:pPr>
        <w:rPr>
          <w:rtl/>
          <w:lang w:eastAsia="he-IL"/>
        </w:rPr>
      </w:pPr>
      <w:bookmarkStart w:id="5726" w:name="_ETM_Q1_4932655"/>
      <w:bookmarkStart w:id="5727" w:name="_ETM_Q1_4932732"/>
      <w:bookmarkEnd w:id="5726"/>
      <w:bookmarkEnd w:id="5727"/>
    </w:p>
    <w:p w14:paraId="0F4AFFAF" w14:textId="08071D6F" w:rsidR="007971B6" w:rsidRDefault="007971B6" w:rsidP="007971B6">
      <w:pPr>
        <w:pStyle w:val="af9"/>
        <w:keepNext/>
        <w:rPr>
          <w:rtl/>
          <w:lang w:eastAsia="he-IL"/>
        </w:rPr>
      </w:pPr>
      <w:bookmarkStart w:id="5728" w:name="ET_guest_אילת_שמעון_407"/>
      <w:r w:rsidRPr="007971B6">
        <w:rPr>
          <w:rStyle w:val="TagStyle"/>
          <w:rtl/>
        </w:rPr>
        <w:t xml:space="preserve"> &lt;&lt; אורח &gt;&gt; </w:t>
      </w:r>
      <w:r>
        <w:rPr>
          <w:rtl/>
          <w:lang w:eastAsia="he-IL"/>
        </w:rPr>
        <w:t>אילת שמעון:</w:t>
      </w:r>
      <w:r w:rsidRPr="007971B6">
        <w:rPr>
          <w:rStyle w:val="TagStyle"/>
          <w:rtl/>
        </w:rPr>
        <w:t xml:space="preserve"> &lt;&lt; אורח &gt;&gt;</w:t>
      </w:r>
      <w:r w:rsidR="004B5123">
        <w:rPr>
          <w:rtl/>
          <w:lang w:eastAsia="he-IL"/>
        </w:rPr>
        <w:t xml:space="preserve"> </w:t>
      </w:r>
      <w:r>
        <w:rPr>
          <w:rtl/>
          <w:lang w:eastAsia="he-IL"/>
        </w:rPr>
        <w:t xml:space="preserve"> </w:t>
      </w:r>
      <w:bookmarkEnd w:id="5728"/>
    </w:p>
    <w:p w14:paraId="50175B61" w14:textId="77777777" w:rsidR="007971B6" w:rsidRDefault="007971B6" w:rsidP="007971B6">
      <w:pPr>
        <w:pStyle w:val="KeepWithNext"/>
        <w:rPr>
          <w:rtl/>
          <w:lang w:eastAsia="he-IL"/>
        </w:rPr>
      </w:pPr>
    </w:p>
    <w:p w14:paraId="0B1D50B9" w14:textId="121731C2" w:rsidR="007971B6" w:rsidRDefault="007971B6" w:rsidP="007971B6">
      <w:pPr>
        <w:rPr>
          <w:rtl/>
          <w:lang w:eastAsia="he-IL"/>
        </w:rPr>
      </w:pPr>
      <w:r>
        <w:rPr>
          <w:rFonts w:hint="cs"/>
          <w:rtl/>
          <w:lang w:eastAsia="he-IL"/>
        </w:rPr>
        <w:t>ש</w:t>
      </w:r>
      <w:bookmarkStart w:id="5729" w:name="_ETM_Q1_4934452"/>
      <w:bookmarkStart w:id="5730" w:name="_ETM_Q1_4934485"/>
      <w:bookmarkEnd w:id="5729"/>
      <w:bookmarkEnd w:id="5730"/>
      <w:r>
        <w:rPr>
          <w:rFonts w:hint="cs"/>
          <w:rtl/>
          <w:lang w:eastAsia="he-IL"/>
        </w:rPr>
        <w:t xml:space="preserve">וב, אני רוצה לדייק. </w:t>
      </w:r>
      <w:bookmarkStart w:id="5731" w:name="_ETM_Q1_4935981"/>
      <w:bookmarkEnd w:id="5731"/>
      <w:r>
        <w:rPr>
          <w:rFonts w:hint="cs"/>
          <w:rtl/>
          <w:lang w:eastAsia="he-IL"/>
        </w:rPr>
        <w:t>רשות שוק ההון,</w:t>
      </w:r>
      <w:bookmarkStart w:id="5732" w:name="_ETM_Q1_4936632"/>
      <w:bookmarkEnd w:id="5732"/>
      <w:r>
        <w:rPr>
          <w:rFonts w:hint="cs"/>
          <w:rtl/>
          <w:lang w:eastAsia="he-IL"/>
        </w:rPr>
        <w:t xml:space="preserve"> זה אמנם</w:t>
      </w:r>
      <w:bookmarkStart w:id="5733" w:name="_ETM_Q1_4937617"/>
      <w:bookmarkEnd w:id="5733"/>
      <w:r>
        <w:rPr>
          <w:rFonts w:hint="cs"/>
          <w:rtl/>
          <w:lang w:eastAsia="he-IL"/>
        </w:rPr>
        <w:t xml:space="preserve"> לא מופיע בחוזרים של </w:t>
      </w:r>
      <w:bookmarkStart w:id="5734" w:name="_ETM_Q1_4938553"/>
      <w:bookmarkEnd w:id="5734"/>
      <w:r>
        <w:rPr>
          <w:rFonts w:hint="cs"/>
          <w:rtl/>
          <w:lang w:eastAsia="he-IL"/>
        </w:rPr>
        <w:t>רשות שוק ההון לעניין פ</w:t>
      </w:r>
      <w:bookmarkStart w:id="5735" w:name="_ETM_Q1_4939942"/>
      <w:bookmarkEnd w:id="5735"/>
      <w:r>
        <w:rPr>
          <w:rFonts w:hint="cs"/>
          <w:rtl/>
          <w:lang w:eastAsia="he-IL"/>
        </w:rPr>
        <w:t>נסיוני, אלא</w:t>
      </w:r>
      <w:bookmarkStart w:id="5736" w:name="_ETM_Q1_4941819"/>
      <w:bookmarkEnd w:id="5736"/>
      <w:r>
        <w:rPr>
          <w:rFonts w:hint="cs"/>
          <w:rtl/>
          <w:lang w:eastAsia="he-IL"/>
        </w:rPr>
        <w:t xml:space="preserve"> מופי</w:t>
      </w:r>
      <w:bookmarkStart w:id="5737" w:name="_ETM_Q1_4940559"/>
      <w:bookmarkEnd w:id="5737"/>
      <w:r>
        <w:rPr>
          <w:rFonts w:hint="cs"/>
          <w:rtl/>
          <w:lang w:eastAsia="he-IL"/>
        </w:rPr>
        <w:t xml:space="preserve">ע </w:t>
      </w:r>
      <w:bookmarkStart w:id="5738" w:name="_ETM_Q1_4940558"/>
      <w:bookmarkStart w:id="5739" w:name="_ETM_Q1_4940326"/>
      <w:bookmarkStart w:id="5740" w:name="_ETM_Q1_4941069"/>
      <w:bookmarkStart w:id="5741" w:name="_ETM_Q1_4940081"/>
      <w:bookmarkStart w:id="5742" w:name="_ETM_Q1_4940201"/>
      <w:bookmarkStart w:id="5743" w:name="_ETM_Q1_4939754"/>
      <w:bookmarkStart w:id="5744" w:name="_ETM_Q1_4940202"/>
      <w:bookmarkEnd w:id="5738"/>
      <w:bookmarkEnd w:id="5739"/>
      <w:bookmarkEnd w:id="5740"/>
      <w:bookmarkEnd w:id="5741"/>
      <w:bookmarkEnd w:id="5742"/>
      <w:bookmarkEnd w:id="5743"/>
      <w:bookmarkEnd w:id="5744"/>
      <w:r>
        <w:rPr>
          <w:rFonts w:hint="cs"/>
          <w:rtl/>
          <w:lang w:eastAsia="he-IL"/>
        </w:rPr>
        <w:t>- - - של רשו</w:t>
      </w:r>
      <w:bookmarkStart w:id="5745" w:name="_ETM_Q1_4940986"/>
      <w:bookmarkEnd w:id="5745"/>
      <w:r>
        <w:rPr>
          <w:rFonts w:hint="cs"/>
          <w:rtl/>
          <w:lang w:eastAsia="he-IL"/>
        </w:rPr>
        <w:t xml:space="preserve">ת שוק ההון לעניין ביטוח. אבל זה </w:t>
      </w:r>
      <w:bookmarkStart w:id="5746" w:name="_ETM_Q1_4944738"/>
      <w:bookmarkEnd w:id="5746"/>
      <w:r>
        <w:rPr>
          <w:rFonts w:hint="cs"/>
          <w:rtl/>
          <w:lang w:eastAsia="he-IL"/>
        </w:rPr>
        <w:t xml:space="preserve">לא שלא קיים </w:t>
      </w:r>
      <w:bookmarkStart w:id="5747" w:name="_ETM_Q1_4944488"/>
      <w:bookmarkEnd w:id="5747"/>
      <w:r>
        <w:rPr>
          <w:rFonts w:hint="cs"/>
          <w:rtl/>
          <w:lang w:eastAsia="he-IL"/>
        </w:rPr>
        <w:t>סיכון בשיחות האלה.</w:t>
      </w:r>
      <w:bookmarkStart w:id="5748" w:name="_ETM_Q1_4944285"/>
      <w:bookmarkEnd w:id="5748"/>
      <w:r>
        <w:rPr>
          <w:rFonts w:hint="cs"/>
          <w:rtl/>
          <w:lang w:eastAsia="he-IL"/>
        </w:rPr>
        <w:t xml:space="preserve"> </w:t>
      </w:r>
      <w:bookmarkStart w:id="5749" w:name="_ETM_Q1_4944005"/>
      <w:bookmarkStart w:id="5750" w:name="_ETM_Q1_4946813"/>
      <w:bookmarkStart w:id="5751" w:name="_ETM_Q1_4945985"/>
      <w:bookmarkEnd w:id="5749"/>
      <w:bookmarkEnd w:id="5750"/>
      <w:bookmarkEnd w:id="5751"/>
      <w:r>
        <w:rPr>
          <w:rFonts w:hint="cs"/>
          <w:rtl/>
          <w:lang w:eastAsia="he-IL"/>
        </w:rPr>
        <w:t xml:space="preserve">אנחנו לא אומרים את </w:t>
      </w:r>
      <w:bookmarkStart w:id="5752" w:name="_ETM_Q1_4948404"/>
      <w:bookmarkEnd w:id="5752"/>
      <w:r>
        <w:rPr>
          <w:rFonts w:hint="cs"/>
          <w:rtl/>
          <w:lang w:eastAsia="he-IL"/>
        </w:rPr>
        <w:t>זה. ויש לזה משמעות. כן יש היום</w:t>
      </w:r>
      <w:bookmarkStart w:id="5753" w:name="_ETM_Q1_4950072"/>
      <w:bookmarkEnd w:id="5753"/>
      <w:r>
        <w:rPr>
          <w:rFonts w:hint="cs"/>
          <w:rtl/>
          <w:lang w:eastAsia="he-IL"/>
        </w:rPr>
        <w:t xml:space="preserve"> גם הסדרים מאוד </w:t>
      </w:r>
      <w:bookmarkStart w:id="5754" w:name="_ETM_Q1_4951590"/>
      <w:bookmarkEnd w:id="5754"/>
      <w:r>
        <w:rPr>
          <w:rFonts w:hint="cs"/>
          <w:rtl/>
          <w:lang w:eastAsia="he-IL"/>
        </w:rPr>
        <w:t>טובים שכבר פועלים ובעינינו הם מצוינ</w:t>
      </w:r>
      <w:bookmarkStart w:id="5755" w:name="_ETM_Q1_4955612"/>
      <w:bookmarkEnd w:id="5755"/>
      <w:r>
        <w:rPr>
          <w:rFonts w:hint="cs"/>
          <w:rtl/>
          <w:lang w:eastAsia="he-IL"/>
        </w:rPr>
        <w:t xml:space="preserve">ים ונותנים הגנה. </w:t>
      </w:r>
      <w:bookmarkStart w:id="5756" w:name="_ETM_Q1_4958037"/>
      <w:bookmarkEnd w:id="5756"/>
    </w:p>
    <w:p w14:paraId="4C4AAB46" w14:textId="77777777" w:rsidR="007971B6" w:rsidRDefault="007971B6" w:rsidP="007971B6">
      <w:pPr>
        <w:rPr>
          <w:rtl/>
          <w:lang w:eastAsia="he-IL"/>
        </w:rPr>
      </w:pPr>
      <w:bookmarkStart w:id="5757" w:name="_ETM_Q1_4958111"/>
      <w:bookmarkStart w:id="5758" w:name="_ETM_Q1_4957840"/>
      <w:bookmarkStart w:id="5759" w:name="_ETM_Q1_4959579"/>
      <w:bookmarkStart w:id="5760" w:name="_ETM_Q1_4958113"/>
      <w:bookmarkStart w:id="5761" w:name="_ETM_Q1_4957014"/>
      <w:bookmarkEnd w:id="5757"/>
      <w:bookmarkEnd w:id="5758"/>
      <w:bookmarkEnd w:id="5759"/>
      <w:bookmarkEnd w:id="5760"/>
      <w:bookmarkEnd w:id="5761"/>
    </w:p>
    <w:p w14:paraId="049A6F68" w14:textId="009B4E35" w:rsidR="007971B6" w:rsidRDefault="007971B6" w:rsidP="007971B6">
      <w:pPr>
        <w:pStyle w:val="af9"/>
        <w:keepNext/>
        <w:rPr>
          <w:rtl/>
          <w:lang w:eastAsia="he-IL"/>
        </w:rPr>
      </w:pPr>
      <w:bookmarkStart w:id="5762" w:name="ET_guest_יניב_מאיר_408"/>
      <w:r w:rsidRPr="007971B6">
        <w:rPr>
          <w:rStyle w:val="TagStyle"/>
          <w:rtl/>
        </w:rPr>
        <w:t xml:space="preserve"> &lt;&lt; אורח &gt;&gt; </w:t>
      </w:r>
      <w:r>
        <w:rPr>
          <w:rtl/>
          <w:lang w:eastAsia="he-IL"/>
        </w:rPr>
        <w:t>יניב מאיר:</w:t>
      </w:r>
      <w:r w:rsidRPr="007971B6">
        <w:rPr>
          <w:rStyle w:val="TagStyle"/>
          <w:rtl/>
        </w:rPr>
        <w:t xml:space="preserve"> &lt;&lt; אורח &gt;&gt;</w:t>
      </w:r>
      <w:r w:rsidR="004B5123">
        <w:rPr>
          <w:rtl/>
          <w:lang w:eastAsia="he-IL"/>
        </w:rPr>
        <w:t xml:space="preserve"> </w:t>
      </w:r>
      <w:r>
        <w:rPr>
          <w:rtl/>
          <w:lang w:eastAsia="he-IL"/>
        </w:rPr>
        <w:t xml:space="preserve"> </w:t>
      </w:r>
      <w:bookmarkEnd w:id="5762"/>
    </w:p>
    <w:p w14:paraId="55F8A121" w14:textId="77777777" w:rsidR="007971B6" w:rsidRDefault="007971B6" w:rsidP="007971B6">
      <w:pPr>
        <w:pStyle w:val="KeepWithNext"/>
        <w:rPr>
          <w:rtl/>
          <w:lang w:eastAsia="he-IL"/>
        </w:rPr>
      </w:pPr>
    </w:p>
    <w:p w14:paraId="4670AC4E" w14:textId="56702551" w:rsidR="007971B6" w:rsidRDefault="007971B6" w:rsidP="007971B6">
      <w:pPr>
        <w:rPr>
          <w:rtl/>
          <w:lang w:eastAsia="he-IL"/>
        </w:rPr>
      </w:pPr>
      <w:bookmarkStart w:id="5763" w:name="_ETM_Q1_4959110"/>
      <w:bookmarkStart w:id="5764" w:name="_ETM_Q1_4959149"/>
      <w:bookmarkStart w:id="5765" w:name="_ETM_Q1_4957276"/>
      <w:bookmarkEnd w:id="5763"/>
      <w:bookmarkEnd w:id="5764"/>
      <w:bookmarkEnd w:id="5765"/>
      <w:r>
        <w:rPr>
          <w:rFonts w:hint="cs"/>
          <w:rtl/>
          <w:lang w:eastAsia="he-IL"/>
        </w:rPr>
        <w:t xml:space="preserve">אדוני יושב-הראש, </w:t>
      </w:r>
      <w:bookmarkStart w:id="5766" w:name="_ETM_Q1_4960019"/>
      <w:bookmarkEnd w:id="5766"/>
      <w:r>
        <w:rPr>
          <w:rFonts w:hint="cs"/>
          <w:rtl/>
          <w:lang w:eastAsia="he-IL"/>
        </w:rPr>
        <w:t xml:space="preserve">רק לסיום הטיעון שלי אני רוצה לומר, כל פעולה, זה </w:t>
      </w:r>
      <w:bookmarkStart w:id="5767" w:name="_ETM_Q1_4972411"/>
      <w:bookmarkEnd w:id="5767"/>
      <w:r>
        <w:rPr>
          <w:rFonts w:hint="cs"/>
          <w:rtl/>
          <w:lang w:eastAsia="he-IL"/>
        </w:rPr>
        <w:t>לא פעולה, כל התהליך הזה</w:t>
      </w:r>
      <w:bookmarkStart w:id="5768" w:name="_ETM_Q1_4972851"/>
      <w:bookmarkEnd w:id="5768"/>
      <w:r>
        <w:rPr>
          <w:rFonts w:hint="cs"/>
          <w:rtl/>
          <w:lang w:eastAsia="he-IL"/>
        </w:rPr>
        <w:t xml:space="preserve"> שנקרא תכנון פנסי</w:t>
      </w:r>
      <w:bookmarkStart w:id="5769" w:name="_ETM_Q1_4974365"/>
      <w:bookmarkEnd w:id="5769"/>
      <w:r>
        <w:rPr>
          <w:rFonts w:hint="cs"/>
          <w:rtl/>
          <w:lang w:eastAsia="he-IL"/>
        </w:rPr>
        <w:t xml:space="preserve">וני, שיווק פנסיוני, </w:t>
      </w:r>
      <w:bookmarkStart w:id="5770" w:name="_ETM_Q1_4976917"/>
      <w:bookmarkEnd w:id="5770"/>
      <w:r>
        <w:rPr>
          <w:rFonts w:hint="cs"/>
          <w:rtl/>
          <w:lang w:eastAsia="he-IL"/>
        </w:rPr>
        <w:t>ייעוץ פ</w:t>
      </w:r>
      <w:bookmarkStart w:id="5771" w:name="_ETM_Q1_4975975"/>
      <w:bookmarkEnd w:id="5771"/>
      <w:r>
        <w:rPr>
          <w:rFonts w:hint="cs"/>
          <w:rtl/>
          <w:lang w:eastAsia="he-IL"/>
        </w:rPr>
        <w:t>נסיוני, הוא תהליך ארוך מאוד. הוא מלווה בקשיים ועלויות</w:t>
      </w:r>
      <w:bookmarkStart w:id="5772" w:name="_ETM_Q1_4983311"/>
      <w:bookmarkEnd w:id="5772"/>
      <w:r>
        <w:rPr>
          <w:rFonts w:hint="cs"/>
          <w:rtl/>
          <w:lang w:eastAsia="he-IL"/>
        </w:rPr>
        <w:t xml:space="preserve"> רבות שחלות על הגורם המשווק. לכן אנחנו מבקשים ספציפית ל</w:t>
      </w:r>
      <w:bookmarkStart w:id="5773" w:name="_ETM_Q1_4988493"/>
      <w:bookmarkEnd w:id="5773"/>
      <w:r>
        <w:rPr>
          <w:rFonts w:hint="cs"/>
          <w:rtl/>
          <w:lang w:eastAsia="he-IL"/>
        </w:rPr>
        <w:t xml:space="preserve">עניין </w:t>
      </w:r>
      <w:bookmarkStart w:id="5774" w:name="_ETM_Q1_4989289"/>
      <w:bookmarkEnd w:id="5774"/>
      <w:r>
        <w:rPr>
          <w:rFonts w:hint="cs"/>
          <w:rtl/>
          <w:lang w:eastAsia="he-IL"/>
        </w:rPr>
        <w:t xml:space="preserve">הזה </w:t>
      </w:r>
      <w:proofErr w:type="spellStart"/>
      <w:r>
        <w:rPr>
          <w:rFonts w:hint="cs"/>
          <w:rtl/>
          <w:lang w:eastAsia="he-IL"/>
        </w:rPr>
        <w:t>להחריג</w:t>
      </w:r>
      <w:proofErr w:type="spellEnd"/>
      <w:r>
        <w:rPr>
          <w:rFonts w:hint="cs"/>
          <w:rtl/>
          <w:lang w:eastAsia="he-IL"/>
        </w:rPr>
        <w:t xml:space="preserve"> את הנושא של ההקלטה כי ג</w:t>
      </w:r>
      <w:bookmarkStart w:id="5775" w:name="_ETM_Q1_4992274"/>
      <w:bookmarkEnd w:id="5775"/>
      <w:r>
        <w:rPr>
          <w:rFonts w:hint="cs"/>
          <w:rtl/>
          <w:lang w:eastAsia="he-IL"/>
        </w:rPr>
        <w:t>ם ככה יש</w:t>
      </w:r>
      <w:bookmarkStart w:id="5776" w:name="_ETM_Q1_4993263"/>
      <w:bookmarkEnd w:id="5776"/>
      <w:r>
        <w:rPr>
          <w:rFonts w:hint="cs"/>
          <w:rtl/>
          <w:lang w:eastAsia="he-IL"/>
        </w:rPr>
        <w:t xml:space="preserve"> על זה הליך ר</w:t>
      </w:r>
      <w:bookmarkStart w:id="5777" w:name="_ETM_Q1_4993692"/>
      <w:bookmarkEnd w:id="5777"/>
      <w:r>
        <w:rPr>
          <w:rFonts w:hint="cs"/>
          <w:rtl/>
          <w:lang w:eastAsia="he-IL"/>
        </w:rPr>
        <w:t>גולטורי מאוד הדוק, כפי שהצגתי או</w:t>
      </w:r>
      <w:bookmarkStart w:id="5778" w:name="_ETM_Q1_4996571"/>
      <w:bookmarkEnd w:id="5778"/>
      <w:r>
        <w:rPr>
          <w:rFonts w:hint="cs"/>
          <w:rtl/>
          <w:lang w:eastAsia="he-IL"/>
        </w:rPr>
        <w:t>ת</w:t>
      </w:r>
      <w:bookmarkStart w:id="5779" w:name="_ETM_Q1_4996850"/>
      <w:bookmarkEnd w:id="5779"/>
      <w:r>
        <w:rPr>
          <w:rFonts w:hint="cs"/>
          <w:rtl/>
          <w:lang w:eastAsia="he-IL"/>
        </w:rPr>
        <w:t>ו וגם כפי שהציגה</w:t>
      </w:r>
      <w:bookmarkStart w:id="5780" w:name="_ETM_Q1_4997266"/>
      <w:bookmarkEnd w:id="5780"/>
      <w:r>
        <w:rPr>
          <w:rFonts w:hint="cs"/>
          <w:rtl/>
          <w:lang w:eastAsia="he-IL"/>
        </w:rPr>
        <w:t xml:space="preserve"> רשות שוק הה</w:t>
      </w:r>
      <w:bookmarkStart w:id="5781" w:name="_ETM_Q1_4997244"/>
      <w:bookmarkEnd w:id="5781"/>
      <w:r>
        <w:rPr>
          <w:rFonts w:hint="cs"/>
          <w:rtl/>
          <w:lang w:eastAsia="he-IL"/>
        </w:rPr>
        <w:t xml:space="preserve">ון. </w:t>
      </w:r>
      <w:bookmarkStart w:id="5782" w:name="_ETM_Q1_4997871"/>
      <w:bookmarkEnd w:id="5782"/>
    </w:p>
    <w:p w14:paraId="2D73E653" w14:textId="77777777" w:rsidR="007971B6" w:rsidRDefault="007971B6" w:rsidP="007971B6">
      <w:pPr>
        <w:rPr>
          <w:rtl/>
          <w:lang w:eastAsia="he-IL"/>
        </w:rPr>
      </w:pPr>
      <w:bookmarkStart w:id="5783" w:name="_ETM_Q1_4997941"/>
      <w:bookmarkEnd w:id="5783"/>
    </w:p>
    <w:p w14:paraId="0CFAD47C" w14:textId="58B170A5" w:rsidR="007971B6" w:rsidRDefault="007971B6" w:rsidP="007971B6">
      <w:pPr>
        <w:pStyle w:val="a4"/>
        <w:keepNext/>
        <w:rPr>
          <w:rtl/>
        </w:rPr>
      </w:pPr>
      <w:bookmarkStart w:id="5784" w:name="ET_speaker_איתי_עצמון_409"/>
      <w:r w:rsidRPr="007971B6">
        <w:rPr>
          <w:rStyle w:val="TagStyle"/>
          <w:rtl/>
        </w:rPr>
        <w:t xml:space="preserve"> &lt;&lt; דובר &gt;&gt; </w:t>
      </w:r>
      <w:r>
        <w:rPr>
          <w:rtl/>
        </w:rPr>
        <w:t>איתי עצמון:</w:t>
      </w:r>
      <w:r w:rsidRPr="007971B6">
        <w:rPr>
          <w:rStyle w:val="TagStyle"/>
          <w:rtl/>
        </w:rPr>
        <w:t xml:space="preserve"> &lt;&lt; דובר &gt;&gt;</w:t>
      </w:r>
      <w:r w:rsidR="004B5123">
        <w:rPr>
          <w:rtl/>
        </w:rPr>
        <w:t xml:space="preserve"> </w:t>
      </w:r>
      <w:r>
        <w:rPr>
          <w:rtl/>
        </w:rPr>
        <w:t xml:space="preserve"> </w:t>
      </w:r>
      <w:bookmarkEnd w:id="5784"/>
    </w:p>
    <w:p w14:paraId="7A4C0519" w14:textId="77777777" w:rsidR="007971B6" w:rsidRDefault="007971B6" w:rsidP="007971B6">
      <w:pPr>
        <w:pStyle w:val="KeepWithNext"/>
        <w:rPr>
          <w:rtl/>
          <w:lang w:eastAsia="he-IL"/>
        </w:rPr>
      </w:pPr>
    </w:p>
    <w:p w14:paraId="4C5E1879" w14:textId="20607F94" w:rsidR="007971B6" w:rsidRDefault="007971B6" w:rsidP="007971B6">
      <w:pPr>
        <w:rPr>
          <w:rtl/>
          <w:lang w:eastAsia="he-IL"/>
        </w:rPr>
      </w:pPr>
      <w:bookmarkStart w:id="5785" w:name="_ETM_Q1_4999398"/>
      <w:bookmarkStart w:id="5786" w:name="_ETM_Q1_4999434"/>
      <w:bookmarkEnd w:id="5785"/>
      <w:bookmarkEnd w:id="5786"/>
      <w:r>
        <w:rPr>
          <w:rFonts w:hint="cs"/>
          <w:rtl/>
          <w:lang w:eastAsia="he-IL"/>
        </w:rPr>
        <w:t xml:space="preserve">לא, אתה טענת את </w:t>
      </w:r>
      <w:bookmarkStart w:id="5787" w:name="_ETM_Q1_5001443"/>
      <w:bookmarkEnd w:id="5787"/>
      <w:r>
        <w:rPr>
          <w:rFonts w:hint="cs"/>
          <w:rtl/>
          <w:lang w:eastAsia="he-IL"/>
        </w:rPr>
        <w:t>ה</w:t>
      </w:r>
      <w:bookmarkStart w:id="5788" w:name="_ETM_Q1_4999652"/>
      <w:bookmarkEnd w:id="5788"/>
      <w:r>
        <w:rPr>
          <w:rFonts w:hint="cs"/>
          <w:rtl/>
          <w:lang w:eastAsia="he-IL"/>
        </w:rPr>
        <w:t>טענות שלך ב</w:t>
      </w:r>
      <w:bookmarkStart w:id="5789" w:name="_ETM_Q1_5000214"/>
      <w:bookmarkEnd w:id="5789"/>
      <w:r>
        <w:rPr>
          <w:rFonts w:hint="cs"/>
          <w:rtl/>
          <w:lang w:eastAsia="he-IL"/>
        </w:rPr>
        <w:t>הרחבה, הן נשמעו. שמענו כאן</w:t>
      </w:r>
      <w:bookmarkStart w:id="5790" w:name="_ETM_Q1_5002246"/>
      <w:bookmarkEnd w:id="5790"/>
      <w:r>
        <w:rPr>
          <w:rFonts w:hint="cs"/>
          <w:rtl/>
          <w:lang w:eastAsia="he-IL"/>
        </w:rPr>
        <w:t xml:space="preserve"> מרשות שוק ההון</w:t>
      </w:r>
      <w:bookmarkStart w:id="5791" w:name="_ETM_Q1_5004220"/>
      <w:bookmarkEnd w:id="5791"/>
      <w:r>
        <w:rPr>
          <w:rFonts w:hint="cs"/>
          <w:rtl/>
          <w:lang w:eastAsia="he-IL"/>
        </w:rPr>
        <w:t xml:space="preserve"> שיש פרקטיקה של שי</w:t>
      </w:r>
      <w:bookmarkStart w:id="5792" w:name="_ETM_Q1_5005694"/>
      <w:bookmarkEnd w:id="5792"/>
      <w:r>
        <w:rPr>
          <w:rFonts w:hint="cs"/>
          <w:rtl/>
          <w:lang w:eastAsia="he-IL"/>
        </w:rPr>
        <w:t xml:space="preserve">חות שיווקיות </w:t>
      </w:r>
      <w:bookmarkStart w:id="5793" w:name="_ETM_Q1_5006895"/>
      <w:bookmarkEnd w:id="5793"/>
      <w:r>
        <w:rPr>
          <w:rFonts w:hint="cs"/>
          <w:rtl/>
          <w:lang w:eastAsia="he-IL"/>
        </w:rPr>
        <w:t xml:space="preserve">ולכן לדעתי יש הצדקה. מה </w:t>
      </w:r>
      <w:bookmarkStart w:id="5794" w:name="_ETM_Q1_5010449"/>
      <w:bookmarkEnd w:id="5794"/>
      <w:r>
        <w:rPr>
          <w:rFonts w:hint="cs"/>
          <w:rtl/>
          <w:lang w:eastAsia="he-IL"/>
        </w:rPr>
        <w:t xml:space="preserve">גם שאני מסב </w:t>
      </w:r>
      <w:bookmarkStart w:id="5795" w:name="_ETM_Q1_5009898"/>
      <w:bookmarkEnd w:id="5795"/>
      <w:r>
        <w:rPr>
          <w:rFonts w:hint="cs"/>
          <w:rtl/>
          <w:lang w:eastAsia="he-IL"/>
        </w:rPr>
        <w:t>את תשומת הלב לכך ש</w:t>
      </w:r>
      <w:bookmarkStart w:id="5796" w:name="_ETM_Q1_5011123"/>
      <w:bookmarkEnd w:id="5796"/>
      <w:r>
        <w:rPr>
          <w:rFonts w:hint="cs"/>
          <w:rtl/>
          <w:lang w:eastAsia="he-IL"/>
        </w:rPr>
        <w:t xml:space="preserve">מדובר במטריה מאוד </w:t>
      </w:r>
      <w:bookmarkStart w:id="5797" w:name="_ETM_Q1_5013688"/>
      <w:bookmarkEnd w:id="5797"/>
      <w:r>
        <w:rPr>
          <w:rFonts w:hint="cs"/>
          <w:rtl/>
          <w:lang w:eastAsia="he-IL"/>
        </w:rPr>
        <w:t>סבוכה. זה לא התקשרות פשוטה. ואני לא רואה בעי</w:t>
      </w:r>
      <w:bookmarkStart w:id="5798" w:name="_ETM_Q1_5017524"/>
      <w:bookmarkEnd w:id="5798"/>
      <w:r>
        <w:rPr>
          <w:rFonts w:hint="cs"/>
          <w:rtl/>
          <w:lang w:eastAsia="he-IL"/>
        </w:rPr>
        <w:t>ה בהחלת</w:t>
      </w:r>
      <w:bookmarkStart w:id="5799" w:name="_ETM_Q1_5018997"/>
      <w:bookmarkEnd w:id="5799"/>
      <w:r>
        <w:rPr>
          <w:rFonts w:hint="cs"/>
          <w:rtl/>
          <w:lang w:eastAsia="he-IL"/>
        </w:rPr>
        <w:t xml:space="preserve"> חובת ההקלטה </w:t>
      </w:r>
      <w:bookmarkStart w:id="5800" w:name="_ETM_Q1_5019272"/>
      <w:bookmarkEnd w:id="5800"/>
      <w:r>
        <w:rPr>
          <w:rFonts w:hint="cs"/>
          <w:rtl/>
          <w:lang w:eastAsia="he-IL"/>
        </w:rPr>
        <w:t>גם על המשוו</w:t>
      </w:r>
      <w:bookmarkStart w:id="5801" w:name="_ETM_Q1_5019804"/>
      <w:bookmarkEnd w:id="5801"/>
      <w:r>
        <w:rPr>
          <w:rFonts w:hint="cs"/>
          <w:rtl/>
          <w:lang w:eastAsia="he-IL"/>
        </w:rPr>
        <w:t>קים וה</w:t>
      </w:r>
      <w:bookmarkStart w:id="5802" w:name="_ETM_Q1_5019763"/>
      <w:bookmarkEnd w:id="5802"/>
      <w:r>
        <w:rPr>
          <w:rFonts w:hint="cs"/>
          <w:rtl/>
          <w:lang w:eastAsia="he-IL"/>
        </w:rPr>
        <w:t xml:space="preserve">יועצים הפנסיוניים. </w:t>
      </w:r>
      <w:bookmarkStart w:id="5803" w:name="_ETM_Q1_5020744"/>
      <w:bookmarkStart w:id="5804" w:name="_ETM_Q1_5019200"/>
      <w:bookmarkEnd w:id="5803"/>
      <w:bookmarkEnd w:id="5804"/>
    </w:p>
    <w:p w14:paraId="7FA1A7BC" w14:textId="77777777" w:rsidR="007971B6" w:rsidRDefault="007971B6" w:rsidP="007971B6">
      <w:pPr>
        <w:rPr>
          <w:rtl/>
          <w:lang w:eastAsia="he-IL"/>
        </w:rPr>
      </w:pPr>
      <w:bookmarkStart w:id="5805" w:name="_ETM_Q1_5019481"/>
      <w:bookmarkEnd w:id="5805"/>
    </w:p>
    <w:p w14:paraId="3F04B908" w14:textId="41D47C9A" w:rsidR="007971B6" w:rsidRDefault="007971B6" w:rsidP="007971B6">
      <w:pPr>
        <w:pStyle w:val="af9"/>
        <w:keepNext/>
        <w:rPr>
          <w:rtl/>
          <w:lang w:eastAsia="he-IL"/>
        </w:rPr>
      </w:pPr>
      <w:bookmarkStart w:id="5806" w:name="ET_guest_שלמה_אייזיק_411"/>
      <w:r w:rsidRPr="007971B6">
        <w:rPr>
          <w:rStyle w:val="TagStyle"/>
          <w:rtl/>
        </w:rPr>
        <w:t xml:space="preserve"> &lt;&lt; אורח &gt;&gt; </w:t>
      </w:r>
      <w:r>
        <w:rPr>
          <w:rtl/>
          <w:lang w:eastAsia="he-IL"/>
        </w:rPr>
        <w:t>שלמה אייזיק:</w:t>
      </w:r>
      <w:r w:rsidRPr="007971B6">
        <w:rPr>
          <w:rStyle w:val="TagStyle"/>
          <w:rtl/>
        </w:rPr>
        <w:t xml:space="preserve"> &lt;&lt; אורח &gt;&gt;</w:t>
      </w:r>
      <w:r w:rsidR="004B5123">
        <w:rPr>
          <w:rtl/>
          <w:lang w:eastAsia="he-IL"/>
        </w:rPr>
        <w:t xml:space="preserve"> </w:t>
      </w:r>
      <w:r>
        <w:rPr>
          <w:rtl/>
          <w:lang w:eastAsia="he-IL"/>
        </w:rPr>
        <w:t xml:space="preserve"> </w:t>
      </w:r>
      <w:bookmarkEnd w:id="5806"/>
    </w:p>
    <w:p w14:paraId="19DBCC8C" w14:textId="77777777" w:rsidR="007971B6" w:rsidRDefault="007971B6" w:rsidP="007971B6">
      <w:pPr>
        <w:pStyle w:val="KeepWithNext"/>
        <w:rPr>
          <w:rtl/>
          <w:lang w:eastAsia="he-IL"/>
        </w:rPr>
      </w:pPr>
    </w:p>
    <w:p w14:paraId="6124F5AF" w14:textId="18B4CB23" w:rsidR="007971B6" w:rsidRDefault="007971B6" w:rsidP="007971B6">
      <w:pPr>
        <w:rPr>
          <w:rtl/>
          <w:lang w:eastAsia="he-IL"/>
        </w:rPr>
      </w:pPr>
      <w:bookmarkStart w:id="5807" w:name="_ETM_Q1_5020809"/>
      <w:bookmarkStart w:id="5808" w:name="_ETM_Q1_5020835"/>
      <w:bookmarkEnd w:id="5807"/>
      <w:bookmarkEnd w:id="5808"/>
      <w:r>
        <w:rPr>
          <w:rFonts w:hint="cs"/>
          <w:rtl/>
          <w:lang w:eastAsia="he-IL"/>
        </w:rPr>
        <w:t xml:space="preserve">מאיזה שלב </w:t>
      </w:r>
      <w:bookmarkStart w:id="5809" w:name="_ETM_Q1_5021994"/>
      <w:bookmarkEnd w:id="5809"/>
      <w:r>
        <w:rPr>
          <w:rFonts w:hint="cs"/>
          <w:rtl/>
          <w:lang w:eastAsia="he-IL"/>
        </w:rPr>
        <w:t>בתהליך</w:t>
      </w:r>
      <w:bookmarkStart w:id="5810" w:name="_ETM_Q1_5020970"/>
      <w:bookmarkEnd w:id="5810"/>
      <w:r>
        <w:rPr>
          <w:rFonts w:hint="cs"/>
          <w:rtl/>
          <w:lang w:eastAsia="he-IL"/>
        </w:rPr>
        <w:t xml:space="preserve"> ההקלטה, אני לא הבנתי פה. </w:t>
      </w:r>
      <w:bookmarkStart w:id="5811" w:name="_ETM_Q1_5025391"/>
      <w:bookmarkStart w:id="5812" w:name="_ETM_Q1_5025460"/>
      <w:bookmarkStart w:id="5813" w:name="_ETM_Q1_5023709"/>
      <w:bookmarkStart w:id="5814" w:name="_ETM_Q1_5025542"/>
      <w:bookmarkStart w:id="5815" w:name="_ETM_Q1_5029083"/>
      <w:bookmarkStart w:id="5816" w:name="_ETM_Q1_5025880"/>
      <w:bookmarkStart w:id="5817" w:name="_ETM_Q1_5025913"/>
      <w:bookmarkEnd w:id="5811"/>
      <w:bookmarkEnd w:id="5812"/>
      <w:bookmarkEnd w:id="5813"/>
      <w:bookmarkEnd w:id="5814"/>
      <w:bookmarkEnd w:id="5815"/>
      <w:bookmarkEnd w:id="5816"/>
      <w:bookmarkEnd w:id="5817"/>
      <w:r>
        <w:rPr>
          <w:rFonts w:hint="cs"/>
          <w:rtl/>
          <w:lang w:eastAsia="he-IL"/>
        </w:rPr>
        <w:t>התהליך הוא א</w:t>
      </w:r>
      <w:bookmarkStart w:id="5818" w:name="_ETM_Q1_5025367"/>
      <w:bookmarkEnd w:id="5818"/>
      <w:r>
        <w:rPr>
          <w:rFonts w:hint="cs"/>
          <w:rtl/>
          <w:lang w:eastAsia="he-IL"/>
        </w:rPr>
        <w:t xml:space="preserve">רוך, מורכב </w:t>
      </w:r>
      <w:bookmarkStart w:id="5819" w:name="_ETM_Q1_5027134"/>
      <w:bookmarkEnd w:id="5819"/>
      <w:r>
        <w:rPr>
          <w:rFonts w:hint="cs"/>
          <w:rtl/>
          <w:lang w:eastAsia="he-IL"/>
        </w:rPr>
        <w:t>ומלווה ב</w:t>
      </w:r>
      <w:bookmarkStart w:id="5820" w:name="_ETM_Q1_5026441"/>
      <w:bookmarkEnd w:id="5820"/>
      <w:r>
        <w:rPr>
          <w:rFonts w:hint="cs"/>
          <w:rtl/>
          <w:lang w:eastAsia="he-IL"/>
        </w:rPr>
        <w:t>חומרים שצריך להכין אותם מ</w:t>
      </w:r>
      <w:bookmarkStart w:id="5821" w:name="_ETM_Q1_5029905"/>
      <w:bookmarkEnd w:id="5821"/>
      <w:r>
        <w:rPr>
          <w:rFonts w:hint="cs"/>
          <w:rtl/>
          <w:lang w:eastAsia="he-IL"/>
        </w:rPr>
        <w:t xml:space="preserve">ראש. </w:t>
      </w:r>
      <w:bookmarkStart w:id="5822" w:name="_ETM_Q1_5028497"/>
      <w:bookmarkStart w:id="5823" w:name="_ETM_Q1_5027742"/>
      <w:bookmarkEnd w:id="5822"/>
      <w:bookmarkEnd w:id="5823"/>
      <w:r>
        <w:rPr>
          <w:rFonts w:hint="cs"/>
          <w:rtl/>
          <w:lang w:eastAsia="he-IL"/>
        </w:rPr>
        <w:t>מאיזה ש</w:t>
      </w:r>
      <w:bookmarkStart w:id="5824" w:name="_ETM_Q1_5030884"/>
      <w:bookmarkEnd w:id="5824"/>
      <w:r>
        <w:rPr>
          <w:rFonts w:hint="cs"/>
          <w:rtl/>
          <w:lang w:eastAsia="he-IL"/>
        </w:rPr>
        <w:t>לב בדיוק ההקלטה?</w:t>
      </w:r>
      <w:bookmarkStart w:id="5825" w:name="_ETM_Q1_5033525"/>
      <w:bookmarkEnd w:id="5825"/>
    </w:p>
    <w:p w14:paraId="4865F612" w14:textId="77777777" w:rsidR="007971B6" w:rsidRDefault="007971B6" w:rsidP="007971B6">
      <w:pPr>
        <w:rPr>
          <w:rtl/>
          <w:lang w:eastAsia="he-IL"/>
        </w:rPr>
      </w:pPr>
      <w:bookmarkStart w:id="5826" w:name="_ETM_Q1_5033591"/>
      <w:bookmarkEnd w:id="5826"/>
    </w:p>
    <w:p w14:paraId="66918448" w14:textId="5CCAC817" w:rsidR="007971B6" w:rsidRDefault="007971B6" w:rsidP="007971B6">
      <w:pPr>
        <w:pStyle w:val="a4"/>
        <w:keepNext/>
        <w:rPr>
          <w:rtl/>
        </w:rPr>
      </w:pPr>
      <w:bookmarkStart w:id="5827" w:name="ET_speaker_איתי_עצמון_413"/>
      <w:r w:rsidRPr="007971B6">
        <w:rPr>
          <w:rStyle w:val="TagStyle"/>
          <w:rtl/>
        </w:rPr>
        <w:t xml:space="preserve"> &lt;&lt; דובר &gt;&gt; </w:t>
      </w:r>
      <w:r>
        <w:rPr>
          <w:rtl/>
        </w:rPr>
        <w:t>איתי עצמון:</w:t>
      </w:r>
      <w:r w:rsidRPr="007971B6">
        <w:rPr>
          <w:rStyle w:val="TagStyle"/>
          <w:rtl/>
        </w:rPr>
        <w:t xml:space="preserve"> &lt;&lt; דובר &gt;&gt;</w:t>
      </w:r>
      <w:r w:rsidR="004B5123">
        <w:rPr>
          <w:rtl/>
        </w:rPr>
        <w:t xml:space="preserve"> </w:t>
      </w:r>
      <w:r>
        <w:rPr>
          <w:rtl/>
        </w:rPr>
        <w:t xml:space="preserve"> </w:t>
      </w:r>
      <w:bookmarkEnd w:id="5827"/>
    </w:p>
    <w:p w14:paraId="6EB42D1B" w14:textId="77777777" w:rsidR="007971B6" w:rsidRDefault="007971B6" w:rsidP="007971B6">
      <w:pPr>
        <w:pStyle w:val="KeepWithNext"/>
        <w:rPr>
          <w:rtl/>
          <w:lang w:eastAsia="he-IL"/>
        </w:rPr>
      </w:pPr>
    </w:p>
    <w:p w14:paraId="79F0CA44" w14:textId="7638F21D" w:rsidR="007971B6" w:rsidRDefault="007971B6" w:rsidP="007971B6">
      <w:pPr>
        <w:rPr>
          <w:rtl/>
          <w:lang w:eastAsia="he-IL"/>
        </w:rPr>
      </w:pPr>
      <w:bookmarkStart w:id="5828" w:name="_ETM_Q1_5035253"/>
      <w:bookmarkStart w:id="5829" w:name="_ETM_Q1_5035293"/>
      <w:bookmarkEnd w:id="5828"/>
      <w:bookmarkEnd w:id="5829"/>
      <w:r>
        <w:rPr>
          <w:rFonts w:hint="cs"/>
          <w:rtl/>
          <w:lang w:eastAsia="he-IL"/>
        </w:rPr>
        <w:t>תסת</w:t>
      </w:r>
      <w:bookmarkStart w:id="5830" w:name="_ETM_Q1_5033560"/>
      <w:bookmarkEnd w:id="5830"/>
      <w:r>
        <w:rPr>
          <w:rFonts w:hint="cs"/>
          <w:rtl/>
          <w:lang w:eastAsia="he-IL"/>
        </w:rPr>
        <w:t>כל,</w:t>
      </w:r>
      <w:bookmarkStart w:id="5831" w:name="_ETM_Q1_5033926"/>
      <w:bookmarkEnd w:id="5831"/>
      <w:r>
        <w:rPr>
          <w:rFonts w:hint="cs"/>
          <w:rtl/>
          <w:lang w:eastAsia="he-IL"/>
        </w:rPr>
        <w:t xml:space="preserve"> התיקון שיחול עליכם זה התיק</w:t>
      </w:r>
      <w:bookmarkStart w:id="5832" w:name="_ETM_Q1_5034987"/>
      <w:bookmarkEnd w:id="5832"/>
      <w:r>
        <w:rPr>
          <w:rFonts w:hint="cs"/>
          <w:rtl/>
          <w:lang w:eastAsia="he-IL"/>
        </w:rPr>
        <w:t xml:space="preserve">ון שחל </w:t>
      </w:r>
      <w:bookmarkStart w:id="5833" w:name="_ETM_Q1_5034895"/>
      <w:bookmarkEnd w:id="5833"/>
      <w:r>
        <w:rPr>
          <w:rFonts w:hint="cs"/>
          <w:rtl/>
          <w:lang w:eastAsia="he-IL"/>
        </w:rPr>
        <w:t>- - -</w:t>
      </w:r>
      <w:bookmarkStart w:id="5834" w:name="_ETM_Q1_5035762"/>
      <w:bookmarkEnd w:id="5834"/>
    </w:p>
    <w:p w14:paraId="7A83858F" w14:textId="77777777" w:rsidR="007971B6" w:rsidRDefault="007971B6" w:rsidP="007971B6">
      <w:pPr>
        <w:rPr>
          <w:rtl/>
          <w:lang w:eastAsia="he-IL"/>
        </w:rPr>
      </w:pPr>
      <w:bookmarkStart w:id="5835" w:name="_ETM_Q1_5035828"/>
      <w:bookmarkEnd w:id="5835"/>
    </w:p>
    <w:p w14:paraId="19BE9D16" w14:textId="2762CE98" w:rsidR="007971B6" w:rsidRDefault="007971B6" w:rsidP="007971B6">
      <w:pPr>
        <w:pStyle w:val="af9"/>
        <w:keepNext/>
        <w:rPr>
          <w:rtl/>
          <w:lang w:eastAsia="he-IL"/>
        </w:rPr>
      </w:pPr>
      <w:bookmarkStart w:id="5836" w:name="ET_guest_שלמה_אייזיק_414"/>
      <w:r w:rsidRPr="007971B6">
        <w:rPr>
          <w:rStyle w:val="TagStyle"/>
          <w:rtl/>
        </w:rPr>
        <w:t xml:space="preserve"> &lt;&lt; אורח &gt;&gt; </w:t>
      </w:r>
      <w:r>
        <w:rPr>
          <w:rtl/>
          <w:lang w:eastAsia="he-IL"/>
        </w:rPr>
        <w:t>שלמה אייזיק:</w:t>
      </w:r>
      <w:r w:rsidRPr="007971B6">
        <w:rPr>
          <w:rStyle w:val="TagStyle"/>
          <w:rtl/>
        </w:rPr>
        <w:t xml:space="preserve"> &lt;&lt; אורח &gt;&gt;</w:t>
      </w:r>
      <w:r w:rsidR="004B5123">
        <w:rPr>
          <w:rtl/>
          <w:lang w:eastAsia="he-IL"/>
        </w:rPr>
        <w:t xml:space="preserve"> </w:t>
      </w:r>
      <w:r>
        <w:rPr>
          <w:rtl/>
          <w:lang w:eastAsia="he-IL"/>
        </w:rPr>
        <w:t xml:space="preserve"> </w:t>
      </w:r>
      <w:bookmarkEnd w:id="5836"/>
    </w:p>
    <w:p w14:paraId="39B47D6E" w14:textId="77777777" w:rsidR="007971B6" w:rsidRDefault="007971B6" w:rsidP="007971B6">
      <w:pPr>
        <w:pStyle w:val="KeepWithNext"/>
        <w:rPr>
          <w:rtl/>
          <w:lang w:eastAsia="he-IL"/>
        </w:rPr>
      </w:pPr>
    </w:p>
    <w:p w14:paraId="213432DD" w14:textId="0B018534" w:rsidR="007971B6" w:rsidRDefault="007971B6" w:rsidP="007971B6">
      <w:pPr>
        <w:rPr>
          <w:rtl/>
          <w:lang w:eastAsia="he-IL"/>
        </w:rPr>
      </w:pPr>
      <w:bookmarkStart w:id="5837" w:name="_ETM_Q1_5036289"/>
      <w:bookmarkStart w:id="5838" w:name="_ETM_Q1_5036330"/>
      <w:bookmarkEnd w:id="5837"/>
      <w:bookmarkEnd w:id="5838"/>
      <w:r>
        <w:rPr>
          <w:rFonts w:hint="cs"/>
          <w:rtl/>
          <w:lang w:eastAsia="he-IL"/>
        </w:rPr>
        <w:t xml:space="preserve">אני איש מקצוע ואני </w:t>
      </w:r>
      <w:bookmarkStart w:id="5839" w:name="_ETM_Q1_5038449"/>
      <w:bookmarkEnd w:id="5839"/>
      <w:r>
        <w:rPr>
          <w:rFonts w:hint="cs"/>
          <w:rtl/>
          <w:lang w:eastAsia="he-IL"/>
        </w:rPr>
        <w:t>לא מב</w:t>
      </w:r>
      <w:bookmarkStart w:id="5840" w:name="_ETM_Q1_5037026"/>
      <w:bookmarkEnd w:id="5840"/>
      <w:r>
        <w:rPr>
          <w:rFonts w:hint="cs"/>
          <w:rtl/>
          <w:lang w:eastAsia="he-IL"/>
        </w:rPr>
        <w:t xml:space="preserve">ין, לא יודע. </w:t>
      </w:r>
      <w:bookmarkStart w:id="5841" w:name="_ETM_Q1_5038383"/>
      <w:bookmarkEnd w:id="5841"/>
    </w:p>
    <w:p w14:paraId="4315AAE2" w14:textId="77777777" w:rsidR="007971B6" w:rsidRDefault="007971B6" w:rsidP="007971B6">
      <w:pPr>
        <w:rPr>
          <w:rtl/>
          <w:lang w:eastAsia="he-IL"/>
        </w:rPr>
      </w:pPr>
      <w:bookmarkStart w:id="5842" w:name="_ETM_Q1_5038448"/>
      <w:bookmarkEnd w:id="5842"/>
    </w:p>
    <w:p w14:paraId="69B59148" w14:textId="4C1B4AF9" w:rsidR="007971B6" w:rsidRDefault="007971B6" w:rsidP="007971B6">
      <w:pPr>
        <w:pStyle w:val="a4"/>
        <w:keepNext/>
        <w:rPr>
          <w:rtl/>
        </w:rPr>
      </w:pPr>
      <w:bookmarkStart w:id="5843" w:name="ET_speaker_איתי_עצמון_415"/>
      <w:r w:rsidRPr="007971B6">
        <w:rPr>
          <w:rStyle w:val="TagStyle"/>
          <w:rtl/>
        </w:rPr>
        <w:t xml:space="preserve"> &lt;&lt; דובר &gt;&gt; </w:t>
      </w:r>
      <w:r>
        <w:rPr>
          <w:rtl/>
        </w:rPr>
        <w:t>איתי עצמון:</w:t>
      </w:r>
      <w:r w:rsidRPr="007971B6">
        <w:rPr>
          <w:rStyle w:val="TagStyle"/>
          <w:rtl/>
        </w:rPr>
        <w:t xml:space="preserve"> &lt;&lt; דובר &gt;&gt;</w:t>
      </w:r>
      <w:r w:rsidR="004B5123">
        <w:rPr>
          <w:rtl/>
        </w:rPr>
        <w:t xml:space="preserve"> </w:t>
      </w:r>
      <w:r>
        <w:rPr>
          <w:rtl/>
        </w:rPr>
        <w:t xml:space="preserve"> </w:t>
      </w:r>
      <w:bookmarkEnd w:id="5843"/>
    </w:p>
    <w:p w14:paraId="76036E4F" w14:textId="77777777" w:rsidR="007971B6" w:rsidRDefault="007971B6" w:rsidP="007971B6">
      <w:pPr>
        <w:pStyle w:val="KeepWithNext"/>
        <w:rPr>
          <w:rtl/>
          <w:lang w:eastAsia="he-IL"/>
        </w:rPr>
      </w:pPr>
    </w:p>
    <w:p w14:paraId="64C9B848" w14:textId="1D2756A2" w:rsidR="007971B6" w:rsidRDefault="007971B6" w:rsidP="007971B6">
      <w:pPr>
        <w:rPr>
          <w:rtl/>
          <w:lang w:eastAsia="he-IL"/>
        </w:rPr>
      </w:pPr>
      <w:bookmarkStart w:id="5844" w:name="_ETM_Q1_5039883"/>
      <w:bookmarkStart w:id="5845" w:name="_ETM_Q1_5039924"/>
      <w:bookmarkEnd w:id="5844"/>
      <w:bookmarkEnd w:id="5845"/>
      <w:r>
        <w:rPr>
          <w:rFonts w:hint="cs"/>
          <w:rtl/>
          <w:lang w:eastAsia="he-IL"/>
        </w:rPr>
        <w:t xml:space="preserve">תקרא </w:t>
      </w:r>
      <w:bookmarkStart w:id="5846" w:name="_ETM_Q1_5038420"/>
      <w:bookmarkEnd w:id="5846"/>
      <w:r>
        <w:rPr>
          <w:rFonts w:hint="cs"/>
          <w:rtl/>
          <w:lang w:eastAsia="he-IL"/>
        </w:rPr>
        <w:t xml:space="preserve">את החוק ותבין. </w:t>
      </w:r>
    </w:p>
    <w:p w14:paraId="4D316016" w14:textId="77777777" w:rsidR="007971B6" w:rsidRDefault="007971B6" w:rsidP="007971B6">
      <w:pPr>
        <w:rPr>
          <w:rtl/>
          <w:lang w:eastAsia="he-IL"/>
        </w:rPr>
      </w:pPr>
      <w:bookmarkStart w:id="5847" w:name="_ETM_Q1_5040339"/>
      <w:bookmarkStart w:id="5848" w:name="_ETM_Q1_5040403"/>
      <w:bookmarkStart w:id="5849" w:name="_ETM_Q1_5042029"/>
      <w:bookmarkEnd w:id="5847"/>
      <w:bookmarkEnd w:id="5848"/>
      <w:bookmarkEnd w:id="5849"/>
    </w:p>
    <w:p w14:paraId="03B11F20" w14:textId="0CBC045A" w:rsidR="007971B6" w:rsidRDefault="007971B6" w:rsidP="007971B6">
      <w:pPr>
        <w:pStyle w:val="af9"/>
        <w:keepNext/>
        <w:rPr>
          <w:rtl/>
          <w:lang w:eastAsia="he-IL"/>
        </w:rPr>
      </w:pPr>
      <w:bookmarkStart w:id="5850" w:name="ET_guest_שלמה_אייזיק_416"/>
      <w:r w:rsidRPr="007971B6">
        <w:rPr>
          <w:rStyle w:val="TagStyle"/>
          <w:rtl/>
        </w:rPr>
        <w:t xml:space="preserve"> &lt;&lt; אורח &gt;&gt; </w:t>
      </w:r>
      <w:r>
        <w:rPr>
          <w:rtl/>
          <w:lang w:eastAsia="he-IL"/>
        </w:rPr>
        <w:t>שלמה אייזיק:</w:t>
      </w:r>
      <w:r w:rsidRPr="007971B6">
        <w:rPr>
          <w:rStyle w:val="TagStyle"/>
          <w:rtl/>
        </w:rPr>
        <w:t xml:space="preserve"> &lt;&lt; אורח &gt;&gt;</w:t>
      </w:r>
      <w:r w:rsidR="004B5123">
        <w:rPr>
          <w:rtl/>
          <w:lang w:eastAsia="he-IL"/>
        </w:rPr>
        <w:t xml:space="preserve"> </w:t>
      </w:r>
      <w:r>
        <w:rPr>
          <w:rtl/>
          <w:lang w:eastAsia="he-IL"/>
        </w:rPr>
        <w:t xml:space="preserve"> </w:t>
      </w:r>
      <w:bookmarkEnd w:id="5850"/>
    </w:p>
    <w:p w14:paraId="56B398C4" w14:textId="77777777" w:rsidR="007971B6" w:rsidRDefault="007971B6" w:rsidP="007971B6">
      <w:pPr>
        <w:pStyle w:val="KeepWithNext"/>
        <w:rPr>
          <w:rtl/>
          <w:lang w:eastAsia="he-IL"/>
        </w:rPr>
      </w:pPr>
    </w:p>
    <w:p w14:paraId="50C4DCC7" w14:textId="4884CCB0" w:rsidR="007971B6" w:rsidRDefault="007971B6" w:rsidP="007971B6">
      <w:pPr>
        <w:rPr>
          <w:rtl/>
          <w:lang w:eastAsia="he-IL"/>
        </w:rPr>
      </w:pPr>
      <w:r>
        <w:rPr>
          <w:rFonts w:hint="cs"/>
          <w:rtl/>
          <w:lang w:eastAsia="he-IL"/>
        </w:rPr>
        <w:t>ק</w:t>
      </w:r>
      <w:bookmarkStart w:id="5851" w:name="_ETM_Q1_5042427"/>
      <w:bookmarkStart w:id="5852" w:name="_ETM_Q1_5042471"/>
      <w:bookmarkEnd w:id="5851"/>
      <w:bookmarkEnd w:id="5852"/>
      <w:r>
        <w:rPr>
          <w:rFonts w:hint="cs"/>
          <w:rtl/>
          <w:lang w:eastAsia="he-IL"/>
        </w:rPr>
        <w:t>ראתי</w:t>
      </w:r>
      <w:bookmarkStart w:id="5853" w:name="_ETM_Q1_5040892"/>
      <w:bookmarkEnd w:id="5853"/>
      <w:r>
        <w:rPr>
          <w:rFonts w:hint="cs"/>
          <w:rtl/>
          <w:lang w:eastAsia="he-IL"/>
        </w:rPr>
        <w:t xml:space="preserve">, לא </w:t>
      </w:r>
      <w:bookmarkStart w:id="5854" w:name="_ETM_Q1_5041387"/>
      <w:bookmarkEnd w:id="5854"/>
      <w:r>
        <w:rPr>
          <w:rFonts w:hint="cs"/>
          <w:rtl/>
          <w:lang w:eastAsia="he-IL"/>
        </w:rPr>
        <w:t>יודע מאיזה שלב</w:t>
      </w:r>
      <w:bookmarkStart w:id="5855" w:name="_ETM_Q1_5041020"/>
      <w:bookmarkEnd w:id="5855"/>
      <w:r>
        <w:rPr>
          <w:rFonts w:hint="cs"/>
          <w:rtl/>
          <w:lang w:eastAsia="he-IL"/>
        </w:rPr>
        <w:t xml:space="preserve">. </w:t>
      </w:r>
      <w:bookmarkStart w:id="5856" w:name="_ETM_Q1_5041430"/>
      <w:bookmarkEnd w:id="5856"/>
    </w:p>
    <w:p w14:paraId="20347D99" w14:textId="77777777" w:rsidR="007971B6" w:rsidRDefault="007971B6" w:rsidP="007971B6">
      <w:pPr>
        <w:rPr>
          <w:rtl/>
          <w:lang w:eastAsia="he-IL"/>
        </w:rPr>
      </w:pPr>
      <w:bookmarkStart w:id="5857" w:name="_ETM_Q1_5041495"/>
      <w:bookmarkStart w:id="5858" w:name="_ETM_Q1_5041161"/>
      <w:bookmarkStart w:id="5859" w:name="_ETM_Q1_5042073"/>
      <w:bookmarkEnd w:id="5857"/>
      <w:bookmarkEnd w:id="5858"/>
      <w:bookmarkEnd w:id="5859"/>
    </w:p>
    <w:p w14:paraId="0E572843" w14:textId="22B42D5D" w:rsidR="007971B6" w:rsidRDefault="007971B6" w:rsidP="007971B6">
      <w:pPr>
        <w:pStyle w:val="a4"/>
        <w:keepNext/>
        <w:rPr>
          <w:rtl/>
        </w:rPr>
      </w:pPr>
      <w:bookmarkStart w:id="5860" w:name="ET_speaker_5783_417"/>
      <w:r w:rsidRPr="007971B6">
        <w:rPr>
          <w:rStyle w:val="TagStyle"/>
          <w:rtl/>
        </w:rPr>
        <w:t xml:space="preserve"> &lt;&lt; דובר &gt;&gt; </w:t>
      </w:r>
      <w:r>
        <w:rPr>
          <w:rtl/>
        </w:rPr>
        <w:t>מירב כהן (יש עתיד):</w:t>
      </w:r>
      <w:r w:rsidRPr="007971B6">
        <w:rPr>
          <w:rStyle w:val="TagStyle"/>
          <w:rtl/>
        </w:rPr>
        <w:t xml:space="preserve"> &lt;&lt; דובר &gt;&gt;</w:t>
      </w:r>
      <w:r w:rsidR="004B5123">
        <w:rPr>
          <w:rtl/>
        </w:rPr>
        <w:t xml:space="preserve"> </w:t>
      </w:r>
      <w:r>
        <w:rPr>
          <w:rtl/>
        </w:rPr>
        <w:t xml:space="preserve"> </w:t>
      </w:r>
      <w:bookmarkEnd w:id="5860"/>
    </w:p>
    <w:p w14:paraId="393C2CB5" w14:textId="77777777" w:rsidR="007971B6" w:rsidRDefault="007971B6" w:rsidP="007971B6">
      <w:pPr>
        <w:pStyle w:val="KeepWithNext"/>
        <w:rPr>
          <w:rtl/>
          <w:lang w:eastAsia="he-IL"/>
        </w:rPr>
      </w:pPr>
    </w:p>
    <w:p w14:paraId="1917515C" w14:textId="70FA3479" w:rsidR="007971B6" w:rsidRDefault="007971B6" w:rsidP="007971B6">
      <w:pPr>
        <w:rPr>
          <w:rtl/>
          <w:lang w:eastAsia="he-IL"/>
        </w:rPr>
      </w:pPr>
      <w:r>
        <w:rPr>
          <w:rFonts w:hint="cs"/>
          <w:rtl/>
          <w:lang w:eastAsia="he-IL"/>
        </w:rPr>
        <w:t>מ</w:t>
      </w:r>
      <w:bookmarkStart w:id="5861" w:name="_ETM_Q1_5041979"/>
      <w:bookmarkStart w:id="5862" w:name="_ETM_Q1_5042015"/>
      <w:bookmarkEnd w:id="5861"/>
      <w:bookmarkEnd w:id="5862"/>
      <w:r>
        <w:rPr>
          <w:rFonts w:hint="cs"/>
          <w:rtl/>
          <w:lang w:eastAsia="he-IL"/>
        </w:rPr>
        <w:t>ה יש לא להבין?</w:t>
      </w:r>
    </w:p>
    <w:p w14:paraId="055ED8BB" w14:textId="77777777" w:rsidR="007971B6" w:rsidRDefault="007971B6" w:rsidP="007971B6">
      <w:pPr>
        <w:rPr>
          <w:rtl/>
          <w:lang w:eastAsia="he-IL"/>
        </w:rPr>
      </w:pPr>
      <w:bookmarkStart w:id="5863" w:name="_ETM_Q1_5043993"/>
      <w:bookmarkStart w:id="5864" w:name="_ETM_Q1_5044061"/>
      <w:bookmarkEnd w:id="5863"/>
      <w:bookmarkEnd w:id="5864"/>
    </w:p>
    <w:p w14:paraId="6736B2DE" w14:textId="42414A02" w:rsidR="007971B6" w:rsidRDefault="007971B6" w:rsidP="007971B6">
      <w:pPr>
        <w:pStyle w:val="a4"/>
        <w:keepNext/>
        <w:rPr>
          <w:rtl/>
        </w:rPr>
      </w:pPr>
      <w:bookmarkStart w:id="5865" w:name="ET_speaker_איתי_עצמון_418"/>
      <w:r w:rsidRPr="007971B6">
        <w:rPr>
          <w:rStyle w:val="TagStyle"/>
          <w:rtl/>
        </w:rPr>
        <w:t xml:space="preserve"> &lt;&lt; דובר &gt;&gt; </w:t>
      </w:r>
      <w:r>
        <w:rPr>
          <w:rtl/>
        </w:rPr>
        <w:t>איתי עצמון:</w:t>
      </w:r>
      <w:r w:rsidRPr="007971B6">
        <w:rPr>
          <w:rStyle w:val="TagStyle"/>
          <w:rtl/>
        </w:rPr>
        <w:t xml:space="preserve"> &lt;&lt; דובר &gt;&gt;</w:t>
      </w:r>
      <w:r w:rsidR="004B5123">
        <w:rPr>
          <w:rtl/>
        </w:rPr>
        <w:t xml:space="preserve"> </w:t>
      </w:r>
      <w:r>
        <w:rPr>
          <w:rtl/>
        </w:rPr>
        <w:t xml:space="preserve"> </w:t>
      </w:r>
      <w:bookmarkEnd w:id="5865"/>
    </w:p>
    <w:p w14:paraId="659C8EC2" w14:textId="77777777" w:rsidR="007971B6" w:rsidRDefault="007971B6" w:rsidP="007971B6">
      <w:pPr>
        <w:pStyle w:val="KeepWithNext"/>
        <w:rPr>
          <w:rtl/>
          <w:lang w:eastAsia="he-IL"/>
        </w:rPr>
      </w:pPr>
    </w:p>
    <w:p w14:paraId="05338007" w14:textId="0ECCDE09" w:rsidR="007971B6" w:rsidRDefault="007971B6" w:rsidP="007971B6">
      <w:pPr>
        <w:rPr>
          <w:rtl/>
          <w:lang w:eastAsia="he-IL"/>
        </w:rPr>
      </w:pPr>
      <w:bookmarkStart w:id="5866" w:name="_ETM_Q1_5045597"/>
      <w:bookmarkStart w:id="5867" w:name="_ETM_Q1_5045624"/>
      <w:bookmarkEnd w:id="5866"/>
      <w:bookmarkEnd w:id="5867"/>
      <w:r>
        <w:rPr>
          <w:rFonts w:hint="cs"/>
          <w:rtl/>
          <w:lang w:eastAsia="he-IL"/>
        </w:rPr>
        <w:t>לא י</w:t>
      </w:r>
      <w:bookmarkStart w:id="5868" w:name="_ETM_Q1_5044133"/>
      <w:bookmarkEnd w:id="5868"/>
      <w:r>
        <w:rPr>
          <w:rFonts w:hint="cs"/>
          <w:rtl/>
          <w:lang w:eastAsia="he-IL"/>
        </w:rPr>
        <w:t xml:space="preserve">ודע. </w:t>
      </w:r>
      <w:bookmarkStart w:id="5869" w:name="_ETM_Q1_5044769"/>
      <w:bookmarkEnd w:id="5869"/>
    </w:p>
    <w:p w14:paraId="41598350" w14:textId="77777777" w:rsidR="007971B6" w:rsidRDefault="007971B6" w:rsidP="007971B6">
      <w:pPr>
        <w:rPr>
          <w:rtl/>
          <w:lang w:eastAsia="he-IL"/>
        </w:rPr>
      </w:pPr>
      <w:bookmarkStart w:id="5870" w:name="_ETM_Q1_5044835"/>
      <w:bookmarkEnd w:id="5870"/>
    </w:p>
    <w:p w14:paraId="47288F5F" w14:textId="51D9EFB1" w:rsidR="007971B6" w:rsidRDefault="007971B6" w:rsidP="007971B6">
      <w:pPr>
        <w:pStyle w:val="af6"/>
        <w:keepNext/>
        <w:rPr>
          <w:rtl/>
        </w:rPr>
      </w:pPr>
      <w:bookmarkStart w:id="5871" w:name="ET_yor_5159_419"/>
      <w:r w:rsidRPr="007971B6">
        <w:rPr>
          <w:rStyle w:val="TagStyle"/>
          <w:rtl/>
        </w:rPr>
        <w:t xml:space="preserve"> &lt;&lt; יור &gt;&gt; </w:t>
      </w:r>
      <w:r>
        <w:rPr>
          <w:rtl/>
        </w:rPr>
        <w:t>היו"ר דוד ביטן:</w:t>
      </w:r>
      <w:r w:rsidRPr="007971B6">
        <w:rPr>
          <w:rStyle w:val="TagStyle"/>
          <w:rtl/>
        </w:rPr>
        <w:t xml:space="preserve"> &lt;&lt; יור &gt;&gt;</w:t>
      </w:r>
      <w:r w:rsidR="004B5123">
        <w:rPr>
          <w:rtl/>
        </w:rPr>
        <w:t xml:space="preserve"> </w:t>
      </w:r>
      <w:r>
        <w:rPr>
          <w:rtl/>
        </w:rPr>
        <w:t xml:space="preserve"> </w:t>
      </w:r>
      <w:bookmarkEnd w:id="5871"/>
    </w:p>
    <w:p w14:paraId="7C0972D6" w14:textId="77777777" w:rsidR="007971B6" w:rsidRDefault="007971B6" w:rsidP="007971B6">
      <w:pPr>
        <w:pStyle w:val="KeepWithNext"/>
        <w:rPr>
          <w:rtl/>
          <w:lang w:eastAsia="he-IL"/>
        </w:rPr>
      </w:pPr>
    </w:p>
    <w:p w14:paraId="17936EAE" w14:textId="3E35CC94" w:rsidR="007971B6" w:rsidRDefault="007971B6" w:rsidP="007971B6">
      <w:pPr>
        <w:rPr>
          <w:rtl/>
          <w:lang w:eastAsia="he-IL"/>
        </w:rPr>
      </w:pPr>
      <w:bookmarkStart w:id="5872" w:name="_ETM_Q1_5045972"/>
      <w:bookmarkEnd w:id="5872"/>
      <w:r>
        <w:rPr>
          <w:rFonts w:hint="cs"/>
          <w:rtl/>
          <w:lang w:eastAsia="he-IL"/>
        </w:rPr>
        <w:t>מ</w:t>
      </w:r>
      <w:bookmarkStart w:id="5873" w:name="_ETM_Q1_5046014"/>
      <w:bookmarkEnd w:id="5873"/>
      <w:r>
        <w:rPr>
          <w:rFonts w:hint="cs"/>
          <w:rtl/>
          <w:lang w:eastAsia="he-IL"/>
        </w:rPr>
        <w:t>שרד המשפטים?</w:t>
      </w:r>
    </w:p>
    <w:p w14:paraId="209C21E7" w14:textId="77777777" w:rsidR="007971B6" w:rsidRDefault="007971B6" w:rsidP="007971B6">
      <w:pPr>
        <w:rPr>
          <w:rtl/>
          <w:lang w:eastAsia="he-IL"/>
        </w:rPr>
      </w:pPr>
      <w:bookmarkStart w:id="5874" w:name="_ETM_Q1_5048139"/>
      <w:bookmarkStart w:id="5875" w:name="_ETM_Q1_5048208"/>
      <w:bookmarkStart w:id="5876" w:name="_ETM_Q1_5050555"/>
      <w:bookmarkEnd w:id="5874"/>
      <w:bookmarkEnd w:id="5875"/>
      <w:bookmarkEnd w:id="5876"/>
    </w:p>
    <w:p w14:paraId="00286027" w14:textId="4BE1F5BB" w:rsidR="007971B6" w:rsidRDefault="007971B6" w:rsidP="007971B6">
      <w:pPr>
        <w:pStyle w:val="af9"/>
        <w:keepNext/>
        <w:rPr>
          <w:rtl/>
          <w:lang w:eastAsia="he-IL"/>
        </w:rPr>
      </w:pPr>
      <w:bookmarkStart w:id="5877" w:name="ET_guest_הילה_דוידוביץ_בלומנטל_420"/>
      <w:r w:rsidRPr="007971B6">
        <w:rPr>
          <w:rStyle w:val="TagStyle"/>
          <w:rtl/>
        </w:rPr>
        <w:t xml:space="preserve"> &lt;&lt; אורח &gt;&gt; </w:t>
      </w:r>
      <w:r>
        <w:rPr>
          <w:rtl/>
          <w:lang w:eastAsia="he-IL"/>
        </w:rPr>
        <w:t>הילה דוידוביץ' בלומנטל:</w:t>
      </w:r>
      <w:r w:rsidRPr="007971B6">
        <w:rPr>
          <w:rStyle w:val="TagStyle"/>
          <w:rtl/>
        </w:rPr>
        <w:t xml:space="preserve"> &lt;&lt; אורח &gt;&gt;</w:t>
      </w:r>
      <w:r w:rsidR="004B5123">
        <w:rPr>
          <w:rtl/>
          <w:lang w:eastAsia="he-IL"/>
        </w:rPr>
        <w:t xml:space="preserve"> </w:t>
      </w:r>
      <w:r>
        <w:rPr>
          <w:rtl/>
          <w:lang w:eastAsia="he-IL"/>
        </w:rPr>
        <w:t xml:space="preserve"> </w:t>
      </w:r>
      <w:bookmarkEnd w:id="5877"/>
    </w:p>
    <w:p w14:paraId="59A2E667" w14:textId="77777777" w:rsidR="007971B6" w:rsidRDefault="007971B6" w:rsidP="007971B6">
      <w:pPr>
        <w:pStyle w:val="KeepWithNext"/>
        <w:rPr>
          <w:rtl/>
          <w:lang w:eastAsia="he-IL"/>
        </w:rPr>
      </w:pPr>
    </w:p>
    <w:p w14:paraId="6740C121" w14:textId="2E73D384" w:rsidR="007971B6" w:rsidRDefault="007971B6" w:rsidP="007971B6">
      <w:pPr>
        <w:rPr>
          <w:rtl/>
          <w:lang w:eastAsia="he-IL"/>
        </w:rPr>
      </w:pPr>
      <w:bookmarkStart w:id="5878" w:name="_ETM_Q1_5050933"/>
      <w:bookmarkStart w:id="5879" w:name="_ETM_Q1_5050983"/>
      <w:bookmarkEnd w:id="5878"/>
      <w:bookmarkEnd w:id="5879"/>
      <w:r>
        <w:rPr>
          <w:rFonts w:hint="cs"/>
          <w:rtl/>
          <w:lang w:eastAsia="he-IL"/>
        </w:rPr>
        <w:t xml:space="preserve">זו </w:t>
      </w:r>
      <w:bookmarkStart w:id="5880" w:name="_ETM_Q1_5051218"/>
      <w:bookmarkStart w:id="5881" w:name="_ETM_Q1_5049283"/>
      <w:bookmarkEnd w:id="5880"/>
      <w:bookmarkEnd w:id="5881"/>
      <w:r>
        <w:rPr>
          <w:rFonts w:hint="cs"/>
          <w:rtl/>
          <w:lang w:eastAsia="he-IL"/>
        </w:rPr>
        <w:t>שאלה, אני גם מלכתחיל</w:t>
      </w:r>
      <w:bookmarkStart w:id="5882" w:name="_ETM_Q1_5050427"/>
      <w:bookmarkEnd w:id="5882"/>
      <w:r>
        <w:rPr>
          <w:rFonts w:hint="cs"/>
          <w:rtl/>
          <w:lang w:eastAsia="he-IL"/>
        </w:rPr>
        <w:t xml:space="preserve">ה אנחנו כן סברנו, כמו </w:t>
      </w:r>
      <w:bookmarkStart w:id="5883" w:name="_ETM_Q1_5051947"/>
      <w:bookmarkEnd w:id="5883"/>
      <w:r>
        <w:rPr>
          <w:rFonts w:hint="cs"/>
          <w:rtl/>
          <w:lang w:eastAsia="he-IL"/>
        </w:rPr>
        <w:t xml:space="preserve">שאמרה </w:t>
      </w:r>
      <w:bookmarkStart w:id="5884" w:name="_ETM_Q1_5053145"/>
      <w:bookmarkEnd w:id="5884"/>
      <w:r>
        <w:rPr>
          <w:rFonts w:hint="cs"/>
          <w:rtl/>
          <w:lang w:eastAsia="he-IL"/>
        </w:rPr>
        <w:t>רשות שוק ההון,</w:t>
      </w:r>
      <w:bookmarkStart w:id="5885" w:name="_ETM_Q1_5053090"/>
      <w:bookmarkEnd w:id="5885"/>
      <w:r>
        <w:rPr>
          <w:rFonts w:hint="cs"/>
          <w:rtl/>
          <w:lang w:eastAsia="he-IL"/>
        </w:rPr>
        <w:t xml:space="preserve"> שהרגולציה הפיננסית כנראה מספיקה. אבל שה</w:t>
      </w:r>
      <w:bookmarkStart w:id="5886" w:name="_ETM_Q1_5056823"/>
      <w:bookmarkEnd w:id="5886"/>
      <w:r>
        <w:rPr>
          <w:rFonts w:hint="cs"/>
          <w:rtl/>
          <w:lang w:eastAsia="he-IL"/>
        </w:rPr>
        <w:t>וועדה החליטה</w:t>
      </w:r>
      <w:bookmarkStart w:id="5887" w:name="_ETM_Q1_5058555"/>
      <w:bookmarkEnd w:id="5887"/>
      <w:r>
        <w:rPr>
          <w:rFonts w:hint="cs"/>
          <w:rtl/>
          <w:lang w:eastAsia="he-IL"/>
        </w:rPr>
        <w:t xml:space="preserve"> כן לה</w:t>
      </w:r>
      <w:bookmarkStart w:id="5888" w:name="_ETM_Q1_5058530"/>
      <w:bookmarkEnd w:id="5888"/>
      <w:r>
        <w:rPr>
          <w:rFonts w:hint="cs"/>
          <w:rtl/>
          <w:lang w:eastAsia="he-IL"/>
        </w:rPr>
        <w:t xml:space="preserve">חיל את החוק הזה על הגופים הפיננסיים ויש סיטואציה </w:t>
      </w:r>
      <w:bookmarkStart w:id="5889" w:name="_ETM_Q1_5065492"/>
      <w:bookmarkEnd w:id="5889"/>
      <w:r>
        <w:rPr>
          <w:rFonts w:hint="cs"/>
          <w:rtl/>
          <w:lang w:eastAsia="he-IL"/>
        </w:rPr>
        <w:t xml:space="preserve">שבה יש שיחות שיווקיות. </w:t>
      </w:r>
      <w:bookmarkStart w:id="5890" w:name="_ETM_Q1_5068696"/>
      <w:bookmarkEnd w:id="5890"/>
    </w:p>
    <w:p w14:paraId="2B816C38" w14:textId="77777777" w:rsidR="007971B6" w:rsidRDefault="007971B6" w:rsidP="007971B6">
      <w:pPr>
        <w:rPr>
          <w:rtl/>
          <w:lang w:eastAsia="he-IL"/>
        </w:rPr>
      </w:pPr>
      <w:bookmarkStart w:id="5891" w:name="_ETM_Q1_5069080"/>
      <w:bookmarkStart w:id="5892" w:name="_ETM_Q1_5069142"/>
      <w:bookmarkStart w:id="5893" w:name="_ETM_Q1_5069964"/>
      <w:bookmarkEnd w:id="5891"/>
      <w:bookmarkEnd w:id="5892"/>
      <w:bookmarkEnd w:id="5893"/>
    </w:p>
    <w:p w14:paraId="60A44267" w14:textId="3D4AC7E0" w:rsidR="007971B6" w:rsidRDefault="007971B6" w:rsidP="007971B6">
      <w:pPr>
        <w:pStyle w:val="a4"/>
        <w:keepNext/>
        <w:rPr>
          <w:rtl/>
        </w:rPr>
      </w:pPr>
      <w:bookmarkStart w:id="5894" w:name="ET_speaker_5783_421"/>
      <w:r w:rsidRPr="007971B6">
        <w:rPr>
          <w:rStyle w:val="TagStyle"/>
          <w:rtl/>
        </w:rPr>
        <w:t xml:space="preserve"> &lt;&lt; דובר &gt;&gt; </w:t>
      </w:r>
      <w:r>
        <w:rPr>
          <w:rtl/>
        </w:rPr>
        <w:t>מירב כהן (יש עתיד):</w:t>
      </w:r>
      <w:r w:rsidRPr="007971B6">
        <w:rPr>
          <w:rStyle w:val="TagStyle"/>
          <w:rtl/>
        </w:rPr>
        <w:t xml:space="preserve"> &lt;&lt; דובר &gt;&gt;</w:t>
      </w:r>
      <w:r w:rsidR="004B5123">
        <w:rPr>
          <w:rtl/>
        </w:rPr>
        <w:t xml:space="preserve"> </w:t>
      </w:r>
      <w:r>
        <w:rPr>
          <w:rtl/>
        </w:rPr>
        <w:t xml:space="preserve"> </w:t>
      </w:r>
      <w:bookmarkEnd w:id="5894"/>
    </w:p>
    <w:p w14:paraId="46C42C55" w14:textId="77777777" w:rsidR="007971B6" w:rsidRDefault="007971B6" w:rsidP="007971B6">
      <w:pPr>
        <w:pStyle w:val="KeepWithNext"/>
        <w:rPr>
          <w:rtl/>
          <w:lang w:eastAsia="he-IL"/>
        </w:rPr>
      </w:pPr>
    </w:p>
    <w:p w14:paraId="7585ADAE" w14:textId="158480D0" w:rsidR="007971B6" w:rsidRDefault="007971B6" w:rsidP="007971B6">
      <w:pPr>
        <w:rPr>
          <w:rtl/>
          <w:lang w:eastAsia="he-IL"/>
        </w:rPr>
      </w:pPr>
      <w:r>
        <w:rPr>
          <w:rFonts w:hint="cs"/>
          <w:rtl/>
          <w:lang w:eastAsia="he-IL"/>
        </w:rPr>
        <w:t>ד</w:t>
      </w:r>
      <w:bookmarkStart w:id="5895" w:name="_ETM_Q1_5070381"/>
      <w:bookmarkStart w:id="5896" w:name="_ETM_Q1_5070423"/>
      <w:bookmarkEnd w:id="5895"/>
      <w:bookmarkEnd w:id="5896"/>
      <w:r>
        <w:rPr>
          <w:rFonts w:hint="cs"/>
          <w:rtl/>
          <w:lang w:eastAsia="he-IL"/>
        </w:rPr>
        <w:t>ווקא בגלל</w:t>
      </w:r>
      <w:bookmarkStart w:id="5897" w:name="_ETM_Q1_5069385"/>
      <w:bookmarkEnd w:id="5897"/>
      <w:r>
        <w:rPr>
          <w:rFonts w:hint="cs"/>
          <w:rtl/>
          <w:lang w:eastAsia="he-IL"/>
        </w:rPr>
        <w:t xml:space="preserve"> שהתהליך הוא כל כך</w:t>
      </w:r>
      <w:bookmarkStart w:id="5898" w:name="_ETM_Q1_5071143"/>
      <w:bookmarkEnd w:id="5898"/>
      <w:r>
        <w:rPr>
          <w:rFonts w:hint="cs"/>
          <w:rtl/>
          <w:lang w:eastAsia="he-IL"/>
        </w:rPr>
        <w:t xml:space="preserve"> ארוך, על אחת </w:t>
      </w:r>
      <w:bookmarkStart w:id="5899" w:name="_ETM_Q1_5072054"/>
      <w:bookmarkEnd w:id="5899"/>
      <w:r>
        <w:rPr>
          <w:rFonts w:hint="cs"/>
          <w:rtl/>
          <w:lang w:eastAsia="he-IL"/>
        </w:rPr>
        <w:t>כמה וכמה צריך</w:t>
      </w:r>
      <w:bookmarkStart w:id="5900" w:name="_ETM_Q1_5073378"/>
      <w:bookmarkStart w:id="5901" w:name="_ETM_Q1_5074712"/>
      <w:bookmarkStart w:id="5902" w:name="_ETM_Q1_5073548"/>
      <w:bookmarkEnd w:id="5900"/>
      <w:bookmarkEnd w:id="5901"/>
      <w:bookmarkEnd w:id="5902"/>
      <w:r>
        <w:rPr>
          <w:rFonts w:hint="cs"/>
          <w:rtl/>
          <w:lang w:eastAsia="he-IL"/>
        </w:rPr>
        <w:t xml:space="preserve">. </w:t>
      </w:r>
      <w:bookmarkStart w:id="5903" w:name="_ETM_Q1_5074009"/>
      <w:bookmarkEnd w:id="5903"/>
    </w:p>
    <w:p w14:paraId="4F9B022D" w14:textId="77777777" w:rsidR="007971B6" w:rsidRDefault="007971B6" w:rsidP="007971B6">
      <w:pPr>
        <w:rPr>
          <w:rtl/>
          <w:lang w:eastAsia="he-IL"/>
        </w:rPr>
      </w:pPr>
      <w:bookmarkStart w:id="5904" w:name="_ETM_Q1_5074075"/>
      <w:bookmarkEnd w:id="5904"/>
    </w:p>
    <w:p w14:paraId="473900E5" w14:textId="2C1EF189" w:rsidR="007971B6" w:rsidRDefault="007971B6" w:rsidP="007971B6">
      <w:pPr>
        <w:pStyle w:val="af9"/>
        <w:keepNext/>
        <w:rPr>
          <w:rtl/>
          <w:lang w:eastAsia="he-IL"/>
        </w:rPr>
      </w:pPr>
      <w:bookmarkStart w:id="5905" w:name="ET_guest_יניב_מאיר_422"/>
      <w:r w:rsidRPr="007971B6">
        <w:rPr>
          <w:rStyle w:val="TagStyle"/>
          <w:rtl/>
        </w:rPr>
        <w:t xml:space="preserve"> &lt;&lt; אורח &gt;&gt; </w:t>
      </w:r>
      <w:r>
        <w:rPr>
          <w:rtl/>
          <w:lang w:eastAsia="he-IL"/>
        </w:rPr>
        <w:t>יניב מאיר:</w:t>
      </w:r>
      <w:r w:rsidRPr="007971B6">
        <w:rPr>
          <w:rStyle w:val="TagStyle"/>
          <w:rtl/>
        </w:rPr>
        <w:t xml:space="preserve"> &lt;&lt; אורח &gt;&gt;</w:t>
      </w:r>
      <w:r w:rsidR="004B5123">
        <w:rPr>
          <w:rtl/>
          <w:lang w:eastAsia="he-IL"/>
        </w:rPr>
        <w:t xml:space="preserve"> </w:t>
      </w:r>
      <w:r>
        <w:rPr>
          <w:rtl/>
          <w:lang w:eastAsia="he-IL"/>
        </w:rPr>
        <w:t xml:space="preserve"> </w:t>
      </w:r>
      <w:bookmarkEnd w:id="5905"/>
    </w:p>
    <w:p w14:paraId="5073020D" w14:textId="77777777" w:rsidR="007971B6" w:rsidRDefault="007971B6" w:rsidP="007971B6">
      <w:pPr>
        <w:pStyle w:val="KeepWithNext"/>
        <w:rPr>
          <w:rtl/>
          <w:lang w:eastAsia="he-IL"/>
        </w:rPr>
      </w:pPr>
    </w:p>
    <w:p w14:paraId="329113FC" w14:textId="07034488" w:rsidR="007971B6" w:rsidRDefault="007971B6" w:rsidP="007971B6">
      <w:pPr>
        <w:rPr>
          <w:rtl/>
          <w:lang w:eastAsia="he-IL"/>
        </w:rPr>
      </w:pPr>
      <w:r>
        <w:rPr>
          <w:rFonts w:hint="cs"/>
          <w:rtl/>
          <w:lang w:eastAsia="he-IL"/>
        </w:rPr>
        <w:t>א</w:t>
      </w:r>
      <w:bookmarkStart w:id="5906" w:name="_ETM_Q1_5075896"/>
      <w:bookmarkStart w:id="5907" w:name="_ETM_Q1_5075943"/>
      <w:bookmarkEnd w:id="5906"/>
      <w:bookmarkEnd w:id="5907"/>
      <w:r>
        <w:rPr>
          <w:rFonts w:hint="cs"/>
          <w:rtl/>
          <w:lang w:eastAsia="he-IL"/>
        </w:rPr>
        <w:t xml:space="preserve">בל הכול </w:t>
      </w:r>
      <w:bookmarkStart w:id="5908" w:name="_ETM_Q1_5076820"/>
      <w:bookmarkEnd w:id="5908"/>
      <w:r>
        <w:rPr>
          <w:rFonts w:hint="cs"/>
          <w:rtl/>
          <w:lang w:eastAsia="he-IL"/>
        </w:rPr>
        <w:t xml:space="preserve">מגובה. </w:t>
      </w:r>
      <w:bookmarkStart w:id="5909" w:name="_ETM_Q1_5078154"/>
      <w:bookmarkEnd w:id="5909"/>
    </w:p>
    <w:p w14:paraId="1D42CF46" w14:textId="77777777" w:rsidR="007971B6" w:rsidRDefault="007971B6" w:rsidP="007971B6">
      <w:pPr>
        <w:rPr>
          <w:rtl/>
          <w:lang w:eastAsia="he-IL"/>
        </w:rPr>
      </w:pPr>
      <w:bookmarkStart w:id="5910" w:name="_ETM_Q1_5078219"/>
      <w:bookmarkStart w:id="5911" w:name="_ETM_Q1_5079055"/>
      <w:bookmarkEnd w:id="5910"/>
      <w:bookmarkEnd w:id="5911"/>
    </w:p>
    <w:p w14:paraId="24D4E0FC" w14:textId="31595C98" w:rsidR="007971B6" w:rsidRDefault="007971B6" w:rsidP="007971B6">
      <w:pPr>
        <w:pStyle w:val="a4"/>
        <w:keepNext/>
        <w:rPr>
          <w:rtl/>
        </w:rPr>
      </w:pPr>
      <w:bookmarkStart w:id="5912" w:name="ET_speaker_5783_423"/>
      <w:r w:rsidRPr="007971B6">
        <w:rPr>
          <w:rStyle w:val="TagStyle"/>
          <w:rtl/>
        </w:rPr>
        <w:t xml:space="preserve"> &lt;&lt; דובר &gt;&gt; </w:t>
      </w:r>
      <w:r>
        <w:rPr>
          <w:rtl/>
        </w:rPr>
        <w:t>מירב כהן (יש עתיד):</w:t>
      </w:r>
      <w:r w:rsidRPr="007971B6">
        <w:rPr>
          <w:rStyle w:val="TagStyle"/>
          <w:rtl/>
        </w:rPr>
        <w:t xml:space="preserve"> &lt;&lt; דובר &gt;&gt;</w:t>
      </w:r>
      <w:r w:rsidR="004B5123">
        <w:rPr>
          <w:rtl/>
        </w:rPr>
        <w:t xml:space="preserve"> </w:t>
      </w:r>
      <w:r>
        <w:rPr>
          <w:rtl/>
        </w:rPr>
        <w:t xml:space="preserve"> </w:t>
      </w:r>
      <w:bookmarkEnd w:id="5912"/>
    </w:p>
    <w:p w14:paraId="512C6D2C" w14:textId="77777777" w:rsidR="007971B6" w:rsidRDefault="007971B6" w:rsidP="007971B6">
      <w:pPr>
        <w:pStyle w:val="KeepWithNext"/>
        <w:rPr>
          <w:rtl/>
          <w:lang w:eastAsia="he-IL"/>
        </w:rPr>
      </w:pPr>
    </w:p>
    <w:p w14:paraId="330BE7E8" w14:textId="7B9E0D33" w:rsidR="007971B6" w:rsidRDefault="007971B6" w:rsidP="007971B6">
      <w:pPr>
        <w:rPr>
          <w:rtl/>
          <w:lang w:eastAsia="he-IL"/>
        </w:rPr>
      </w:pPr>
      <w:r>
        <w:rPr>
          <w:rFonts w:hint="cs"/>
          <w:rtl/>
          <w:lang w:eastAsia="he-IL"/>
        </w:rPr>
        <w:t>ה</w:t>
      </w:r>
      <w:bookmarkStart w:id="5913" w:name="_ETM_Q1_5079513"/>
      <w:bookmarkStart w:id="5914" w:name="_ETM_Q1_5079551"/>
      <w:bookmarkEnd w:id="5913"/>
      <w:bookmarkEnd w:id="5914"/>
      <w:r>
        <w:rPr>
          <w:rFonts w:hint="cs"/>
          <w:rtl/>
          <w:lang w:eastAsia="he-IL"/>
        </w:rPr>
        <w:t>כ</w:t>
      </w:r>
      <w:bookmarkStart w:id="5915" w:name="_ETM_Q1_5077776"/>
      <w:bookmarkEnd w:id="5915"/>
      <w:r>
        <w:rPr>
          <w:rFonts w:hint="cs"/>
          <w:rtl/>
          <w:lang w:eastAsia="he-IL"/>
        </w:rPr>
        <w:t>ול מגובה, רק לא נשלח לצ</w:t>
      </w:r>
      <w:bookmarkStart w:id="5916" w:name="_ETM_Q1_5078518"/>
      <w:bookmarkEnd w:id="5916"/>
      <w:r>
        <w:rPr>
          <w:rFonts w:hint="cs"/>
          <w:rtl/>
          <w:lang w:eastAsia="he-IL"/>
        </w:rPr>
        <w:t xml:space="preserve">רכן. </w:t>
      </w:r>
      <w:bookmarkStart w:id="5917" w:name="_ETM_Q1_5079378"/>
      <w:bookmarkEnd w:id="5917"/>
    </w:p>
    <w:p w14:paraId="6DE1454F" w14:textId="77777777" w:rsidR="007971B6" w:rsidRDefault="007971B6" w:rsidP="007971B6">
      <w:pPr>
        <w:rPr>
          <w:rtl/>
          <w:lang w:eastAsia="he-IL"/>
        </w:rPr>
      </w:pPr>
      <w:bookmarkStart w:id="5918" w:name="_ETM_Q1_5079443"/>
      <w:bookmarkStart w:id="5919" w:name="_ETM_Q1_5080474"/>
      <w:bookmarkEnd w:id="5918"/>
      <w:bookmarkEnd w:id="5919"/>
    </w:p>
    <w:p w14:paraId="31737591" w14:textId="197532BB" w:rsidR="007971B6" w:rsidRDefault="007971B6" w:rsidP="007971B6">
      <w:pPr>
        <w:pStyle w:val="af9"/>
        <w:keepNext/>
        <w:rPr>
          <w:rtl/>
          <w:lang w:eastAsia="he-IL"/>
        </w:rPr>
      </w:pPr>
      <w:bookmarkStart w:id="5920" w:name="ET_guest_יניב_מאיר_424"/>
      <w:r w:rsidRPr="007971B6">
        <w:rPr>
          <w:rStyle w:val="TagStyle"/>
          <w:rtl/>
        </w:rPr>
        <w:t xml:space="preserve"> &lt;&lt; אורח &gt;&gt; </w:t>
      </w:r>
      <w:r>
        <w:rPr>
          <w:rtl/>
          <w:lang w:eastAsia="he-IL"/>
        </w:rPr>
        <w:t>יניב מאיר:</w:t>
      </w:r>
      <w:r w:rsidRPr="007971B6">
        <w:rPr>
          <w:rStyle w:val="TagStyle"/>
          <w:rtl/>
        </w:rPr>
        <w:t xml:space="preserve"> &lt;&lt; אורח &gt;&gt;</w:t>
      </w:r>
      <w:r w:rsidR="004B5123">
        <w:rPr>
          <w:rtl/>
          <w:lang w:eastAsia="he-IL"/>
        </w:rPr>
        <w:t xml:space="preserve"> </w:t>
      </w:r>
      <w:r>
        <w:rPr>
          <w:rtl/>
          <w:lang w:eastAsia="he-IL"/>
        </w:rPr>
        <w:t xml:space="preserve"> </w:t>
      </w:r>
      <w:bookmarkEnd w:id="5920"/>
    </w:p>
    <w:p w14:paraId="723D517B" w14:textId="77777777" w:rsidR="007971B6" w:rsidRDefault="007971B6" w:rsidP="007971B6">
      <w:pPr>
        <w:pStyle w:val="KeepWithNext"/>
        <w:rPr>
          <w:rtl/>
          <w:lang w:eastAsia="he-IL"/>
        </w:rPr>
      </w:pPr>
    </w:p>
    <w:p w14:paraId="068BDD75" w14:textId="0D01BD74" w:rsidR="007971B6" w:rsidRDefault="007971B6" w:rsidP="007971B6">
      <w:pPr>
        <w:rPr>
          <w:rtl/>
          <w:lang w:eastAsia="he-IL"/>
        </w:rPr>
      </w:pPr>
      <w:bookmarkStart w:id="5921" w:name="_ETM_Q1_5080894"/>
      <w:bookmarkEnd w:id="5921"/>
      <w:r>
        <w:rPr>
          <w:rFonts w:hint="cs"/>
          <w:rtl/>
          <w:lang w:eastAsia="he-IL"/>
        </w:rPr>
        <w:t>ב</w:t>
      </w:r>
      <w:bookmarkStart w:id="5922" w:name="_ETM_Q1_5080935"/>
      <w:bookmarkEnd w:id="5922"/>
      <w:r>
        <w:rPr>
          <w:rFonts w:hint="cs"/>
          <w:rtl/>
          <w:lang w:eastAsia="he-IL"/>
        </w:rPr>
        <w:t>וודאי שנ</w:t>
      </w:r>
      <w:bookmarkStart w:id="5923" w:name="_ETM_Q1_5079676"/>
      <w:bookmarkEnd w:id="5923"/>
      <w:r>
        <w:rPr>
          <w:rFonts w:hint="cs"/>
          <w:rtl/>
          <w:lang w:eastAsia="he-IL"/>
        </w:rPr>
        <w:t>שלח, חד</w:t>
      </w:r>
      <w:bookmarkStart w:id="5924" w:name="_ETM_Q1_5080806"/>
      <w:bookmarkEnd w:id="5924"/>
      <w:r>
        <w:rPr>
          <w:rFonts w:hint="cs"/>
          <w:rtl/>
          <w:lang w:eastAsia="he-IL"/>
        </w:rPr>
        <w:t xml:space="preserve"> משמעי</w:t>
      </w:r>
      <w:bookmarkStart w:id="5925" w:name="_ETM_Q1_5079526"/>
      <w:bookmarkEnd w:id="5925"/>
      <w:r>
        <w:rPr>
          <w:rFonts w:hint="cs"/>
          <w:rtl/>
          <w:lang w:eastAsia="he-IL"/>
        </w:rPr>
        <w:t xml:space="preserve">ת. </w:t>
      </w:r>
      <w:bookmarkStart w:id="5926" w:name="_ETM_Q1_5084145"/>
      <w:bookmarkStart w:id="5927" w:name="_ETM_Q1_5082805"/>
      <w:bookmarkEnd w:id="5926"/>
      <w:bookmarkEnd w:id="5927"/>
      <w:r>
        <w:rPr>
          <w:rFonts w:hint="cs"/>
          <w:rtl/>
          <w:lang w:eastAsia="he-IL"/>
        </w:rPr>
        <w:t>העסקה, בסופו של דבר הגוף המוסדי לא יכול לפעול</w:t>
      </w:r>
      <w:bookmarkStart w:id="5928" w:name="_ETM_Q1_5088340"/>
      <w:bookmarkEnd w:id="5928"/>
      <w:r>
        <w:rPr>
          <w:rFonts w:hint="cs"/>
          <w:rtl/>
          <w:lang w:eastAsia="he-IL"/>
        </w:rPr>
        <w:t xml:space="preserve"> ו</w:t>
      </w:r>
      <w:bookmarkStart w:id="5929" w:name="_ETM_Q1_5086538"/>
      <w:bookmarkEnd w:id="5929"/>
      <w:r>
        <w:rPr>
          <w:rFonts w:hint="cs"/>
          <w:rtl/>
          <w:lang w:eastAsia="he-IL"/>
        </w:rPr>
        <w:t>לא יכול לקדם את הה</w:t>
      </w:r>
      <w:bookmarkStart w:id="5930" w:name="_ETM_Q1_5087401"/>
      <w:bookmarkEnd w:id="5930"/>
      <w:r>
        <w:rPr>
          <w:rFonts w:hint="cs"/>
          <w:rtl/>
          <w:lang w:eastAsia="he-IL"/>
        </w:rPr>
        <w:t>ליך הפנסיוני אלא אם כן הוא</w:t>
      </w:r>
      <w:bookmarkStart w:id="5931" w:name="_ETM_Q1_5091345"/>
      <w:bookmarkEnd w:id="5931"/>
      <w:r>
        <w:rPr>
          <w:rFonts w:hint="cs"/>
          <w:rtl/>
          <w:lang w:eastAsia="he-IL"/>
        </w:rPr>
        <w:t xml:space="preserve"> ב</w:t>
      </w:r>
      <w:bookmarkStart w:id="5932" w:name="_ETM_Q1_5089507"/>
      <w:bookmarkEnd w:id="5932"/>
      <w:r>
        <w:rPr>
          <w:rFonts w:hint="cs"/>
          <w:rtl/>
          <w:lang w:eastAsia="he-IL"/>
        </w:rPr>
        <w:t>אמת מקבל את</w:t>
      </w:r>
      <w:bookmarkStart w:id="5933" w:name="_ETM_Q1_5089741"/>
      <w:bookmarkEnd w:id="5933"/>
      <w:r>
        <w:rPr>
          <w:rFonts w:hint="cs"/>
          <w:rtl/>
          <w:lang w:eastAsia="he-IL"/>
        </w:rPr>
        <w:t xml:space="preserve"> האסמכתאות האלה שמעידות שלקוח הקצה</w:t>
      </w:r>
      <w:bookmarkStart w:id="5934" w:name="_ETM_Q1_5093349"/>
      <w:bookmarkEnd w:id="5934"/>
      <w:r>
        <w:rPr>
          <w:rFonts w:hint="cs"/>
          <w:rtl/>
          <w:lang w:eastAsia="he-IL"/>
        </w:rPr>
        <w:t xml:space="preserve"> קיבל, הסכים </w:t>
      </w:r>
      <w:bookmarkStart w:id="5935" w:name="_ETM_Q1_5094750"/>
      <w:bookmarkEnd w:id="5935"/>
      <w:r>
        <w:rPr>
          <w:rFonts w:hint="cs"/>
          <w:rtl/>
          <w:lang w:eastAsia="he-IL"/>
        </w:rPr>
        <w:t xml:space="preserve">והבין. </w:t>
      </w:r>
      <w:bookmarkStart w:id="5936" w:name="_ETM_Q1_5094135"/>
      <w:bookmarkEnd w:id="5936"/>
    </w:p>
    <w:p w14:paraId="03883DDD" w14:textId="77777777" w:rsidR="007971B6" w:rsidRDefault="007971B6" w:rsidP="007971B6">
      <w:pPr>
        <w:rPr>
          <w:rtl/>
          <w:lang w:eastAsia="he-IL"/>
        </w:rPr>
      </w:pPr>
      <w:bookmarkStart w:id="5937" w:name="_ETM_Q1_5096133"/>
      <w:bookmarkStart w:id="5938" w:name="_ETM_Q1_5096220"/>
      <w:bookmarkEnd w:id="5937"/>
      <w:bookmarkEnd w:id="5938"/>
    </w:p>
    <w:p w14:paraId="23439A21" w14:textId="596DD539" w:rsidR="007971B6" w:rsidRDefault="007971B6" w:rsidP="007971B6">
      <w:pPr>
        <w:pStyle w:val="a4"/>
        <w:keepNext/>
        <w:rPr>
          <w:rtl/>
        </w:rPr>
      </w:pPr>
      <w:bookmarkStart w:id="5939" w:name="ET_speaker_5783_425"/>
      <w:r w:rsidRPr="007971B6">
        <w:rPr>
          <w:rStyle w:val="TagStyle"/>
          <w:rtl/>
        </w:rPr>
        <w:t xml:space="preserve"> &lt;&lt; דובר &gt;&gt; </w:t>
      </w:r>
      <w:r>
        <w:rPr>
          <w:rtl/>
        </w:rPr>
        <w:t>מירב כהן (יש עתיד):</w:t>
      </w:r>
      <w:r w:rsidRPr="007971B6">
        <w:rPr>
          <w:rStyle w:val="TagStyle"/>
          <w:rtl/>
        </w:rPr>
        <w:t xml:space="preserve"> &lt;&lt; דובר &gt;&gt;</w:t>
      </w:r>
      <w:r w:rsidR="004B5123">
        <w:rPr>
          <w:rtl/>
        </w:rPr>
        <w:t xml:space="preserve"> </w:t>
      </w:r>
      <w:r>
        <w:rPr>
          <w:rtl/>
        </w:rPr>
        <w:t xml:space="preserve"> </w:t>
      </w:r>
      <w:bookmarkEnd w:id="5939"/>
    </w:p>
    <w:p w14:paraId="6E220E4D" w14:textId="77777777" w:rsidR="007971B6" w:rsidRDefault="007971B6" w:rsidP="007971B6">
      <w:pPr>
        <w:pStyle w:val="KeepWithNext"/>
        <w:rPr>
          <w:rtl/>
          <w:lang w:eastAsia="he-IL"/>
        </w:rPr>
      </w:pPr>
    </w:p>
    <w:p w14:paraId="24116CC1" w14:textId="5170F755" w:rsidR="007971B6" w:rsidRDefault="007971B6" w:rsidP="007971B6">
      <w:pPr>
        <w:rPr>
          <w:rtl/>
          <w:lang w:eastAsia="he-IL"/>
        </w:rPr>
      </w:pPr>
      <w:bookmarkStart w:id="5940" w:name="_ETM_Q1_5097721"/>
      <w:bookmarkEnd w:id="5940"/>
      <w:r>
        <w:rPr>
          <w:rFonts w:hint="cs"/>
          <w:rtl/>
          <w:lang w:eastAsia="he-IL"/>
        </w:rPr>
        <w:t>א</w:t>
      </w:r>
      <w:bookmarkStart w:id="5941" w:name="_ETM_Q1_5097800"/>
      <w:bookmarkEnd w:id="5941"/>
      <w:r>
        <w:rPr>
          <w:rFonts w:hint="cs"/>
          <w:rtl/>
          <w:lang w:eastAsia="he-IL"/>
        </w:rPr>
        <w:t>בל</w:t>
      </w:r>
      <w:bookmarkStart w:id="5942" w:name="_ETM_Q1_5096118"/>
      <w:bookmarkEnd w:id="5942"/>
      <w:r>
        <w:rPr>
          <w:rFonts w:hint="cs"/>
          <w:rtl/>
          <w:lang w:eastAsia="he-IL"/>
        </w:rPr>
        <w:t xml:space="preserve"> הוא קיבל את הקלטות</w:t>
      </w:r>
      <w:bookmarkStart w:id="5943" w:name="_ETM_Q1_5096975"/>
      <w:bookmarkEnd w:id="5943"/>
      <w:r>
        <w:rPr>
          <w:rFonts w:hint="cs"/>
          <w:rtl/>
          <w:lang w:eastAsia="he-IL"/>
        </w:rPr>
        <w:t xml:space="preserve"> השיחה?</w:t>
      </w:r>
      <w:r>
        <w:rPr>
          <w:lang w:eastAsia="he-IL"/>
        </w:rPr>
        <w:t xml:space="preserve"> </w:t>
      </w:r>
      <w:r>
        <w:rPr>
          <w:rFonts w:hint="cs"/>
          <w:rtl/>
          <w:lang w:eastAsia="he-IL"/>
        </w:rPr>
        <w:t>א</w:t>
      </w:r>
      <w:bookmarkStart w:id="5944" w:name="_ETM_Q1_5097239"/>
      <w:bookmarkEnd w:id="5944"/>
      <w:r>
        <w:rPr>
          <w:rFonts w:hint="cs"/>
          <w:rtl/>
          <w:lang w:eastAsia="he-IL"/>
        </w:rPr>
        <w:t>ני טיפלתי</w:t>
      </w:r>
      <w:bookmarkStart w:id="5945" w:name="_ETM_Q1_5098675"/>
      <w:bookmarkEnd w:id="5945"/>
      <w:r>
        <w:rPr>
          <w:rFonts w:hint="cs"/>
          <w:rtl/>
          <w:lang w:eastAsia="he-IL"/>
        </w:rPr>
        <w:t xml:space="preserve"> באלפי תלונות, </w:t>
      </w:r>
      <w:bookmarkStart w:id="5946" w:name="_ETM_Q1_5098752"/>
      <w:bookmarkEnd w:id="5946"/>
      <w:r>
        <w:rPr>
          <w:rFonts w:hint="cs"/>
          <w:rtl/>
          <w:lang w:eastAsia="he-IL"/>
        </w:rPr>
        <w:t>לא זכור לי שמישהו קיבל הקלטות שי</w:t>
      </w:r>
      <w:bookmarkStart w:id="5947" w:name="_ETM_Q1_5100108"/>
      <w:bookmarkEnd w:id="5947"/>
      <w:r>
        <w:rPr>
          <w:rFonts w:hint="cs"/>
          <w:rtl/>
          <w:lang w:eastAsia="he-IL"/>
        </w:rPr>
        <w:t xml:space="preserve">חה. </w:t>
      </w:r>
    </w:p>
    <w:p w14:paraId="5C6208B4" w14:textId="77777777" w:rsidR="007971B6" w:rsidRDefault="007971B6" w:rsidP="007971B6">
      <w:pPr>
        <w:rPr>
          <w:rtl/>
          <w:lang w:eastAsia="he-IL"/>
        </w:rPr>
      </w:pPr>
      <w:bookmarkStart w:id="5948" w:name="_ETM_Q1_5100744"/>
      <w:bookmarkStart w:id="5949" w:name="_ETM_Q1_5100819"/>
      <w:bookmarkEnd w:id="5948"/>
      <w:bookmarkEnd w:id="5949"/>
    </w:p>
    <w:p w14:paraId="42273EF6" w14:textId="59DCFF45" w:rsidR="007971B6" w:rsidRDefault="007971B6" w:rsidP="007971B6">
      <w:pPr>
        <w:pStyle w:val="af9"/>
        <w:keepNext/>
        <w:rPr>
          <w:rtl/>
          <w:lang w:eastAsia="he-IL"/>
        </w:rPr>
      </w:pPr>
      <w:bookmarkStart w:id="5950" w:name="ET_guest_הילה_דוידוביץ_בלומנטל_426"/>
      <w:r w:rsidRPr="007971B6">
        <w:rPr>
          <w:rStyle w:val="TagStyle"/>
          <w:rtl/>
        </w:rPr>
        <w:t xml:space="preserve"> &lt;&lt; אורח &gt;&gt; </w:t>
      </w:r>
      <w:r>
        <w:rPr>
          <w:rtl/>
          <w:lang w:eastAsia="he-IL"/>
        </w:rPr>
        <w:t>הילה דוידוביץ' בלומנטל:</w:t>
      </w:r>
      <w:r w:rsidRPr="007971B6">
        <w:rPr>
          <w:rStyle w:val="TagStyle"/>
          <w:rtl/>
        </w:rPr>
        <w:t xml:space="preserve"> &lt;&lt; אורח &gt;&gt;</w:t>
      </w:r>
      <w:r w:rsidR="004B5123">
        <w:rPr>
          <w:rtl/>
          <w:lang w:eastAsia="he-IL"/>
        </w:rPr>
        <w:t xml:space="preserve"> </w:t>
      </w:r>
      <w:r>
        <w:rPr>
          <w:rtl/>
          <w:lang w:eastAsia="he-IL"/>
        </w:rPr>
        <w:t xml:space="preserve"> </w:t>
      </w:r>
      <w:bookmarkEnd w:id="5950"/>
    </w:p>
    <w:p w14:paraId="607A26FD" w14:textId="77777777" w:rsidR="007971B6" w:rsidRDefault="007971B6" w:rsidP="007971B6">
      <w:pPr>
        <w:pStyle w:val="KeepWithNext"/>
        <w:rPr>
          <w:rtl/>
          <w:lang w:eastAsia="he-IL"/>
        </w:rPr>
      </w:pPr>
    </w:p>
    <w:p w14:paraId="4E70D9B0" w14:textId="5DE34FFC" w:rsidR="007971B6" w:rsidRDefault="007971B6" w:rsidP="007971B6">
      <w:pPr>
        <w:rPr>
          <w:rtl/>
          <w:lang w:eastAsia="he-IL"/>
        </w:rPr>
      </w:pPr>
      <w:bookmarkStart w:id="5951" w:name="_ETM_Q1_5102052"/>
      <w:bookmarkStart w:id="5952" w:name="_ETM_Q1_5102086"/>
      <w:bookmarkEnd w:id="5951"/>
      <w:bookmarkEnd w:id="5952"/>
      <w:r>
        <w:rPr>
          <w:rFonts w:hint="cs"/>
          <w:rtl/>
          <w:lang w:eastAsia="he-IL"/>
        </w:rPr>
        <w:t>נני</w:t>
      </w:r>
      <w:bookmarkStart w:id="5953" w:name="_ETM_Q1_5100876"/>
      <w:bookmarkEnd w:id="5953"/>
      <w:r>
        <w:rPr>
          <w:rFonts w:hint="cs"/>
          <w:rtl/>
          <w:lang w:eastAsia="he-IL"/>
        </w:rPr>
        <w:t xml:space="preserve">ח </w:t>
      </w:r>
      <w:bookmarkStart w:id="5954" w:name="_ETM_Q1_5101230"/>
      <w:bookmarkStart w:id="5955" w:name="_ETM_Q1_5100093"/>
      <w:bookmarkEnd w:id="5954"/>
      <w:bookmarkEnd w:id="5955"/>
      <w:r>
        <w:rPr>
          <w:rFonts w:hint="cs"/>
          <w:rtl/>
          <w:lang w:eastAsia="he-IL"/>
        </w:rPr>
        <w:t>ו</w:t>
      </w:r>
      <w:bookmarkStart w:id="5956" w:name="_ETM_Q1_5100920"/>
      <w:bookmarkEnd w:id="5956"/>
      <w:r>
        <w:rPr>
          <w:rFonts w:hint="cs"/>
          <w:rtl/>
          <w:lang w:eastAsia="he-IL"/>
        </w:rPr>
        <w:t>הייתה הטעיה שהיא מסתבר</w:t>
      </w:r>
      <w:bookmarkStart w:id="5957" w:name="_ETM_Q1_5103103"/>
      <w:bookmarkEnd w:id="5957"/>
      <w:r>
        <w:rPr>
          <w:rFonts w:hint="cs"/>
          <w:rtl/>
          <w:lang w:eastAsia="he-IL"/>
        </w:rPr>
        <w:t>ת בדיעבד, הלקו</w:t>
      </w:r>
      <w:bookmarkStart w:id="5958" w:name="_ETM_Q1_5104222"/>
      <w:bookmarkEnd w:id="5958"/>
      <w:r>
        <w:rPr>
          <w:rFonts w:hint="cs"/>
          <w:rtl/>
          <w:lang w:eastAsia="he-IL"/>
        </w:rPr>
        <w:t>ח באותו רגע הבין,</w:t>
      </w:r>
      <w:bookmarkStart w:id="5959" w:name="_ETM_Q1_5107179"/>
      <w:bookmarkEnd w:id="5959"/>
      <w:r>
        <w:rPr>
          <w:rFonts w:hint="cs"/>
          <w:rtl/>
          <w:lang w:eastAsia="he-IL"/>
        </w:rPr>
        <w:t xml:space="preserve"> </w:t>
      </w:r>
      <w:bookmarkStart w:id="5960" w:name="_ETM_Q1_5105964"/>
      <w:bookmarkEnd w:id="5960"/>
      <w:r>
        <w:rPr>
          <w:rFonts w:hint="cs"/>
          <w:rtl/>
          <w:lang w:eastAsia="he-IL"/>
        </w:rPr>
        <w:t xml:space="preserve">נניח קרא הכול, </w:t>
      </w:r>
      <w:bookmarkStart w:id="5961" w:name="_ETM_Q1_5106834"/>
      <w:bookmarkEnd w:id="5961"/>
      <w:r>
        <w:rPr>
          <w:rFonts w:hint="cs"/>
          <w:rtl/>
          <w:lang w:eastAsia="he-IL"/>
        </w:rPr>
        <w:t>הבין, הכול בסדר. בדיעב</w:t>
      </w:r>
      <w:bookmarkStart w:id="5962" w:name="_ETM_Q1_5108726"/>
      <w:bookmarkEnd w:id="5962"/>
      <w:r>
        <w:rPr>
          <w:rFonts w:hint="cs"/>
          <w:rtl/>
          <w:lang w:eastAsia="he-IL"/>
        </w:rPr>
        <w:t xml:space="preserve">ד הוא מגלה שהטעו </w:t>
      </w:r>
      <w:bookmarkStart w:id="5963" w:name="_ETM_Q1_5111228"/>
      <w:bookmarkEnd w:id="5963"/>
      <w:r>
        <w:rPr>
          <w:rFonts w:hint="cs"/>
          <w:rtl/>
          <w:lang w:eastAsia="he-IL"/>
        </w:rPr>
        <w:t>אותו</w:t>
      </w:r>
      <w:bookmarkStart w:id="5964" w:name="_ETM_Q1_5109965"/>
      <w:bookmarkStart w:id="5965" w:name="_ETM_Q1_5110609"/>
      <w:bookmarkEnd w:id="5964"/>
      <w:bookmarkEnd w:id="5965"/>
      <w:r>
        <w:rPr>
          <w:rFonts w:hint="cs"/>
          <w:rtl/>
          <w:lang w:eastAsia="he-IL"/>
        </w:rPr>
        <w:t xml:space="preserve"> ומסרו לו מידע שגוי. </w:t>
      </w:r>
      <w:bookmarkStart w:id="5966" w:name="_ETM_Q1_5113387"/>
      <w:bookmarkEnd w:id="5966"/>
    </w:p>
    <w:p w14:paraId="49FEE358" w14:textId="77777777" w:rsidR="007971B6" w:rsidRDefault="007971B6" w:rsidP="007971B6">
      <w:pPr>
        <w:rPr>
          <w:rtl/>
          <w:lang w:eastAsia="he-IL"/>
        </w:rPr>
      </w:pPr>
      <w:bookmarkStart w:id="5967" w:name="_ETM_Q1_5113455"/>
      <w:bookmarkStart w:id="5968" w:name="_ETM_Q1_5112030"/>
      <w:bookmarkEnd w:id="5967"/>
      <w:bookmarkEnd w:id="5968"/>
    </w:p>
    <w:p w14:paraId="73CE20F5" w14:textId="5AA8C6C8" w:rsidR="007971B6" w:rsidRDefault="007971B6" w:rsidP="007971B6">
      <w:pPr>
        <w:pStyle w:val="af6"/>
        <w:keepNext/>
        <w:rPr>
          <w:rtl/>
        </w:rPr>
      </w:pPr>
      <w:bookmarkStart w:id="5969" w:name="ET_yor_5159_427"/>
      <w:r w:rsidRPr="007971B6">
        <w:rPr>
          <w:rStyle w:val="TagStyle"/>
          <w:rtl/>
        </w:rPr>
        <w:t xml:space="preserve"> &lt;&lt; יור &gt;&gt; </w:t>
      </w:r>
      <w:r>
        <w:rPr>
          <w:rtl/>
        </w:rPr>
        <w:t>היו"ר דוד ביטן:</w:t>
      </w:r>
      <w:r w:rsidRPr="007971B6">
        <w:rPr>
          <w:rStyle w:val="TagStyle"/>
          <w:rtl/>
        </w:rPr>
        <w:t xml:space="preserve"> &lt;&lt; יור &gt;&gt;</w:t>
      </w:r>
      <w:r w:rsidR="004B5123">
        <w:rPr>
          <w:rtl/>
        </w:rPr>
        <w:t xml:space="preserve"> </w:t>
      </w:r>
      <w:r>
        <w:rPr>
          <w:rtl/>
        </w:rPr>
        <w:t xml:space="preserve"> </w:t>
      </w:r>
      <w:bookmarkEnd w:id="5969"/>
    </w:p>
    <w:p w14:paraId="5B732B2E" w14:textId="77777777" w:rsidR="007971B6" w:rsidRDefault="007971B6" w:rsidP="007971B6">
      <w:pPr>
        <w:pStyle w:val="KeepWithNext"/>
        <w:rPr>
          <w:rtl/>
          <w:lang w:eastAsia="he-IL"/>
        </w:rPr>
      </w:pPr>
    </w:p>
    <w:p w14:paraId="4D70850F" w14:textId="3A4DDD0D" w:rsidR="007971B6" w:rsidRDefault="007971B6" w:rsidP="007971B6">
      <w:pPr>
        <w:rPr>
          <w:rtl/>
          <w:lang w:eastAsia="he-IL"/>
        </w:rPr>
      </w:pPr>
      <w:bookmarkStart w:id="5970" w:name="_ETM_Q1_5112445"/>
      <w:bookmarkStart w:id="5971" w:name="_ETM_Q1_5112485"/>
      <w:bookmarkEnd w:id="5970"/>
      <w:bookmarkEnd w:id="5971"/>
      <w:r>
        <w:rPr>
          <w:rFonts w:hint="cs"/>
          <w:rtl/>
          <w:lang w:eastAsia="he-IL"/>
        </w:rPr>
        <w:t xml:space="preserve">רבותיי, תענה </w:t>
      </w:r>
      <w:bookmarkStart w:id="5972" w:name="_ETM_Q1_5112465"/>
      <w:bookmarkEnd w:id="5972"/>
      <w:r>
        <w:rPr>
          <w:rFonts w:hint="cs"/>
          <w:rtl/>
          <w:lang w:eastAsia="he-IL"/>
        </w:rPr>
        <w:t>לו רגע</w:t>
      </w:r>
      <w:bookmarkStart w:id="5973" w:name="_ETM_Q1_5113364"/>
      <w:bookmarkEnd w:id="5973"/>
      <w:r>
        <w:rPr>
          <w:rFonts w:hint="cs"/>
          <w:rtl/>
          <w:lang w:eastAsia="he-IL"/>
        </w:rPr>
        <w:t xml:space="preserve"> שנייה ונגמור את הסי</w:t>
      </w:r>
      <w:bookmarkStart w:id="5974" w:name="_ETM_Q1_5113829"/>
      <w:bookmarkEnd w:id="5974"/>
      <w:r>
        <w:rPr>
          <w:rFonts w:hint="cs"/>
          <w:rtl/>
          <w:lang w:eastAsia="he-IL"/>
        </w:rPr>
        <w:t xml:space="preserve">פור. </w:t>
      </w:r>
    </w:p>
    <w:p w14:paraId="6E7D877E" w14:textId="77777777" w:rsidR="007971B6" w:rsidRDefault="007971B6" w:rsidP="007971B6">
      <w:pPr>
        <w:rPr>
          <w:rtl/>
          <w:lang w:eastAsia="he-IL"/>
        </w:rPr>
      </w:pPr>
      <w:bookmarkStart w:id="5975" w:name="_ETM_Q1_5114547"/>
      <w:bookmarkStart w:id="5976" w:name="_ETM_Q1_5114615"/>
      <w:bookmarkStart w:id="5977" w:name="_ETM_Q1_5115642"/>
      <w:bookmarkEnd w:id="5975"/>
      <w:bookmarkEnd w:id="5976"/>
      <w:bookmarkEnd w:id="5977"/>
    </w:p>
    <w:p w14:paraId="56A94D1A" w14:textId="586BCFB8" w:rsidR="007971B6" w:rsidRDefault="007971B6" w:rsidP="007971B6">
      <w:pPr>
        <w:pStyle w:val="a4"/>
        <w:keepNext/>
        <w:rPr>
          <w:rtl/>
        </w:rPr>
      </w:pPr>
      <w:bookmarkStart w:id="5978" w:name="ET_speaker_איתי_עצמון_428"/>
      <w:r w:rsidRPr="007971B6">
        <w:rPr>
          <w:rStyle w:val="TagStyle"/>
          <w:rtl/>
        </w:rPr>
        <w:t xml:space="preserve"> &lt;&lt; דובר &gt;&gt; </w:t>
      </w:r>
      <w:r>
        <w:rPr>
          <w:rtl/>
        </w:rPr>
        <w:t>איתי עצמון:</w:t>
      </w:r>
      <w:r w:rsidRPr="007971B6">
        <w:rPr>
          <w:rStyle w:val="TagStyle"/>
          <w:rtl/>
        </w:rPr>
        <w:t xml:space="preserve"> &lt;&lt; דובר &gt;&gt;</w:t>
      </w:r>
      <w:r w:rsidR="004B5123">
        <w:rPr>
          <w:rtl/>
        </w:rPr>
        <w:t xml:space="preserve"> </w:t>
      </w:r>
      <w:r>
        <w:rPr>
          <w:rtl/>
        </w:rPr>
        <w:t xml:space="preserve"> </w:t>
      </w:r>
      <w:bookmarkEnd w:id="5978"/>
    </w:p>
    <w:p w14:paraId="79FFA571" w14:textId="77777777" w:rsidR="007971B6" w:rsidRDefault="007971B6" w:rsidP="007971B6">
      <w:pPr>
        <w:pStyle w:val="KeepWithNext"/>
        <w:rPr>
          <w:rtl/>
          <w:lang w:eastAsia="he-IL"/>
        </w:rPr>
      </w:pPr>
    </w:p>
    <w:p w14:paraId="087869AC" w14:textId="7E008C8F" w:rsidR="007971B6" w:rsidRDefault="007971B6" w:rsidP="007971B6">
      <w:pPr>
        <w:rPr>
          <w:rtl/>
          <w:lang w:eastAsia="he-IL"/>
        </w:rPr>
      </w:pPr>
      <w:bookmarkStart w:id="5979" w:name="_ETM_Q1_5116030"/>
      <w:bookmarkEnd w:id="5979"/>
      <w:r>
        <w:rPr>
          <w:rFonts w:hint="cs"/>
          <w:rtl/>
          <w:lang w:eastAsia="he-IL"/>
        </w:rPr>
        <w:t>א</w:t>
      </w:r>
      <w:bookmarkStart w:id="5980" w:name="_ETM_Q1_5116082"/>
      <w:bookmarkEnd w:id="5980"/>
      <w:r>
        <w:rPr>
          <w:rFonts w:hint="cs"/>
          <w:rtl/>
          <w:lang w:eastAsia="he-IL"/>
        </w:rPr>
        <w:t>ני אומר ל</w:t>
      </w:r>
      <w:bookmarkStart w:id="5981" w:name="_ETM_Q1_5115005"/>
      <w:bookmarkEnd w:id="5981"/>
      <w:r>
        <w:rPr>
          <w:rFonts w:hint="cs"/>
          <w:rtl/>
          <w:lang w:eastAsia="he-IL"/>
        </w:rPr>
        <w:t xml:space="preserve">סיכום, </w:t>
      </w:r>
      <w:bookmarkStart w:id="5982" w:name="_ETM_Q1_5114426"/>
      <w:bookmarkEnd w:id="5982"/>
      <w:r w:rsidR="00751FBD">
        <w:rPr>
          <w:rFonts w:hint="cs"/>
          <w:rtl/>
          <w:lang w:eastAsia="he-IL"/>
        </w:rPr>
        <w:t xml:space="preserve">אני כשלעצמי לא </w:t>
      </w:r>
      <w:bookmarkStart w:id="5983" w:name="_ETM_Q1_5117424"/>
      <w:bookmarkEnd w:id="5983"/>
      <w:r w:rsidR="00751FBD">
        <w:rPr>
          <w:rFonts w:hint="cs"/>
          <w:rtl/>
          <w:lang w:eastAsia="he-IL"/>
        </w:rPr>
        <w:t xml:space="preserve">השתכנעתי מהטענות. </w:t>
      </w:r>
      <w:bookmarkStart w:id="5984" w:name="_ETM_Q1_5118889"/>
      <w:bookmarkEnd w:id="5984"/>
      <w:r w:rsidR="00751FBD">
        <w:rPr>
          <w:rFonts w:hint="cs"/>
          <w:rtl/>
          <w:lang w:eastAsia="he-IL"/>
        </w:rPr>
        <w:t>אני גם חושב שברגע, כמו שאמרה נציגת משרד</w:t>
      </w:r>
      <w:bookmarkStart w:id="5985" w:name="_ETM_Q1_5123612"/>
      <w:bookmarkEnd w:id="5985"/>
      <w:r w:rsidR="00751FBD">
        <w:rPr>
          <w:rFonts w:hint="cs"/>
          <w:rtl/>
          <w:lang w:eastAsia="he-IL"/>
        </w:rPr>
        <w:t xml:space="preserve"> ה</w:t>
      </w:r>
      <w:bookmarkStart w:id="5986" w:name="_ETM_Q1_5121679"/>
      <w:bookmarkEnd w:id="5986"/>
      <w:r w:rsidR="00751FBD">
        <w:rPr>
          <w:rFonts w:hint="cs"/>
          <w:rtl/>
          <w:lang w:eastAsia="he-IL"/>
        </w:rPr>
        <w:t>משפטים, ברגע שהחלנו את החובות ה</w:t>
      </w:r>
      <w:bookmarkStart w:id="5987" w:name="_ETM_Q1_5123266"/>
      <w:bookmarkEnd w:id="5987"/>
      <w:r w:rsidR="00751FBD">
        <w:rPr>
          <w:rFonts w:hint="cs"/>
          <w:rtl/>
          <w:lang w:eastAsia="he-IL"/>
        </w:rPr>
        <w:t xml:space="preserve">אלה על שורה של גופים </w:t>
      </w:r>
      <w:bookmarkStart w:id="5988" w:name="_ETM_Q1_5125747"/>
      <w:bookmarkEnd w:id="5988"/>
      <w:r w:rsidR="00751FBD">
        <w:rPr>
          <w:rFonts w:hint="cs"/>
          <w:rtl/>
          <w:lang w:eastAsia="he-IL"/>
        </w:rPr>
        <w:t>ועוסקים בתחום הפ</w:t>
      </w:r>
      <w:bookmarkStart w:id="5989" w:name="_ETM_Q1_5125523"/>
      <w:bookmarkEnd w:id="5989"/>
      <w:r w:rsidR="00751FBD">
        <w:rPr>
          <w:rFonts w:hint="cs"/>
          <w:rtl/>
          <w:lang w:eastAsia="he-IL"/>
        </w:rPr>
        <w:t xml:space="preserve">יננסי לא נכון </w:t>
      </w:r>
      <w:proofErr w:type="spellStart"/>
      <w:r w:rsidR="00751FBD">
        <w:rPr>
          <w:rFonts w:hint="cs"/>
          <w:rtl/>
          <w:lang w:eastAsia="he-IL"/>
        </w:rPr>
        <w:t>להחריג</w:t>
      </w:r>
      <w:proofErr w:type="spellEnd"/>
      <w:r w:rsidR="00751FBD">
        <w:rPr>
          <w:rFonts w:hint="cs"/>
          <w:rtl/>
          <w:lang w:eastAsia="he-IL"/>
        </w:rPr>
        <w:t xml:space="preserve"> דווקא את </w:t>
      </w:r>
      <w:bookmarkStart w:id="5990" w:name="_ETM_Q1_5127772"/>
      <w:bookmarkEnd w:id="5990"/>
      <w:r w:rsidR="00751FBD">
        <w:rPr>
          <w:rFonts w:hint="cs"/>
          <w:rtl/>
          <w:lang w:eastAsia="he-IL"/>
        </w:rPr>
        <w:t>המשווקים והיועצים</w:t>
      </w:r>
      <w:bookmarkStart w:id="5991" w:name="_ETM_Q1_5129964"/>
      <w:bookmarkEnd w:id="5991"/>
      <w:r w:rsidR="00751FBD">
        <w:rPr>
          <w:rFonts w:hint="cs"/>
          <w:rtl/>
          <w:lang w:eastAsia="he-IL"/>
        </w:rPr>
        <w:t xml:space="preserve"> הפנסיוני</w:t>
      </w:r>
      <w:bookmarkStart w:id="5992" w:name="_ETM_Q1_5130077"/>
      <w:bookmarkEnd w:id="5992"/>
      <w:r w:rsidR="00751FBD">
        <w:rPr>
          <w:rFonts w:hint="cs"/>
          <w:rtl/>
          <w:lang w:eastAsia="he-IL"/>
        </w:rPr>
        <w:t xml:space="preserve">ים. מה גם שהחוק </w:t>
      </w:r>
      <w:proofErr w:type="spellStart"/>
      <w:r w:rsidR="00751FBD">
        <w:rPr>
          <w:rFonts w:hint="cs"/>
          <w:rtl/>
          <w:lang w:eastAsia="he-IL"/>
        </w:rPr>
        <w:t>דהיום</w:t>
      </w:r>
      <w:bookmarkStart w:id="5993" w:name="_ETM_Q1_5132791"/>
      <w:bookmarkStart w:id="5994" w:name="_ETM_Q1_5132124"/>
      <w:bookmarkEnd w:id="5993"/>
      <w:bookmarkEnd w:id="5994"/>
      <w:proofErr w:type="spellEnd"/>
      <w:r w:rsidR="00751FBD">
        <w:rPr>
          <w:rFonts w:hint="cs"/>
          <w:rtl/>
          <w:lang w:eastAsia="he-IL"/>
        </w:rPr>
        <w:t>, כלומר החוק שבעצם מח</w:t>
      </w:r>
      <w:bookmarkStart w:id="5995" w:name="_ETM_Q1_5133979"/>
      <w:bookmarkEnd w:id="5995"/>
      <w:r w:rsidR="00751FBD">
        <w:rPr>
          <w:rFonts w:hint="cs"/>
          <w:rtl/>
          <w:lang w:eastAsia="he-IL"/>
        </w:rPr>
        <w:t xml:space="preserve">יל </w:t>
      </w:r>
      <w:bookmarkStart w:id="5996" w:name="_ETM_Q1_5134418"/>
      <w:bookmarkEnd w:id="5996"/>
      <w:r w:rsidR="00751FBD">
        <w:rPr>
          <w:rFonts w:hint="cs"/>
          <w:rtl/>
          <w:lang w:eastAsia="he-IL"/>
        </w:rPr>
        <w:t>את הרגולציה עליכם מחיל גם היום את</w:t>
      </w:r>
      <w:bookmarkStart w:id="5997" w:name="_ETM_Q1_5137127"/>
      <w:bookmarkEnd w:id="5997"/>
      <w:r w:rsidR="00751FBD">
        <w:rPr>
          <w:rFonts w:hint="cs"/>
          <w:rtl/>
          <w:lang w:eastAsia="he-IL"/>
        </w:rPr>
        <w:t xml:space="preserve"> ההוראות הצרכניות, </w:t>
      </w:r>
      <w:bookmarkStart w:id="5998" w:name="_ETM_Q1_5140387"/>
      <w:bookmarkEnd w:id="5998"/>
      <w:r w:rsidR="00751FBD">
        <w:rPr>
          <w:rFonts w:hint="cs"/>
          <w:rtl/>
          <w:lang w:eastAsia="he-IL"/>
        </w:rPr>
        <w:t>הור</w:t>
      </w:r>
      <w:bookmarkStart w:id="5999" w:name="_ETM_Q1_5138829"/>
      <w:bookmarkEnd w:id="5999"/>
      <w:r w:rsidR="00751FBD">
        <w:rPr>
          <w:rFonts w:hint="cs"/>
          <w:rtl/>
          <w:lang w:eastAsia="he-IL"/>
        </w:rPr>
        <w:t>אות רחבות, מתוך ח</w:t>
      </w:r>
      <w:bookmarkStart w:id="6000" w:name="_ETM_Q1_5139703"/>
      <w:bookmarkEnd w:id="6000"/>
      <w:r w:rsidR="00751FBD">
        <w:rPr>
          <w:rFonts w:hint="cs"/>
          <w:rtl/>
          <w:lang w:eastAsia="he-IL"/>
        </w:rPr>
        <w:t>וק הפיקוח על ה</w:t>
      </w:r>
      <w:bookmarkStart w:id="6001" w:name="_ETM_Q1_5141012"/>
      <w:bookmarkEnd w:id="6001"/>
      <w:r w:rsidR="00751FBD">
        <w:rPr>
          <w:rFonts w:hint="cs"/>
          <w:rtl/>
          <w:lang w:eastAsia="he-IL"/>
        </w:rPr>
        <w:t>ביטוח</w:t>
      </w:r>
      <w:bookmarkStart w:id="6002" w:name="_ETM_Q1_5141269"/>
      <w:bookmarkEnd w:id="6002"/>
      <w:r w:rsidR="00751FBD">
        <w:rPr>
          <w:rFonts w:hint="cs"/>
          <w:rtl/>
          <w:lang w:eastAsia="he-IL"/>
        </w:rPr>
        <w:t>. כלומר גם</w:t>
      </w:r>
      <w:bookmarkStart w:id="6003" w:name="_ETM_Q1_5142531"/>
      <w:bookmarkEnd w:id="6003"/>
      <w:r w:rsidR="00751FBD">
        <w:rPr>
          <w:rFonts w:hint="cs"/>
          <w:rtl/>
          <w:lang w:eastAsia="he-IL"/>
        </w:rPr>
        <w:t xml:space="preserve"> היום התפיסה העקרוני</w:t>
      </w:r>
      <w:bookmarkStart w:id="6004" w:name="_ETM_Q1_5143475"/>
      <w:bookmarkEnd w:id="6004"/>
      <w:r w:rsidR="00751FBD">
        <w:rPr>
          <w:rFonts w:hint="cs"/>
          <w:rtl/>
          <w:lang w:eastAsia="he-IL"/>
        </w:rPr>
        <w:t>ת של החוק שמסדיר אתכם היא שבעצם ה</w:t>
      </w:r>
      <w:bookmarkStart w:id="6005" w:name="_ETM_Q1_5146553"/>
      <w:bookmarkStart w:id="6006" w:name="_ETM_Q1_5146850"/>
      <w:bookmarkEnd w:id="6005"/>
      <w:bookmarkEnd w:id="6006"/>
      <w:r w:rsidR="00751FBD">
        <w:rPr>
          <w:rFonts w:hint="cs"/>
          <w:rtl/>
          <w:lang w:eastAsia="he-IL"/>
        </w:rPr>
        <w:t xml:space="preserve">וראות </w:t>
      </w:r>
      <w:bookmarkStart w:id="6007" w:name="_ETM_Q1_5148029"/>
      <w:bookmarkEnd w:id="6007"/>
      <w:r w:rsidR="00751FBD">
        <w:rPr>
          <w:rFonts w:hint="cs"/>
          <w:rtl/>
          <w:lang w:eastAsia="he-IL"/>
        </w:rPr>
        <w:t>הן משמעותיו</w:t>
      </w:r>
      <w:bookmarkStart w:id="6008" w:name="_ETM_Q1_5147833"/>
      <w:bookmarkEnd w:id="6008"/>
      <w:r w:rsidR="00751FBD">
        <w:rPr>
          <w:rFonts w:hint="cs"/>
          <w:rtl/>
          <w:lang w:eastAsia="he-IL"/>
        </w:rPr>
        <w:t>ת מתוך חוק הפיקוח על הביטוח חל</w:t>
      </w:r>
      <w:bookmarkStart w:id="6009" w:name="_ETM_Q1_5149914"/>
      <w:bookmarkEnd w:id="6009"/>
      <w:r w:rsidR="00751FBD">
        <w:rPr>
          <w:rFonts w:hint="cs"/>
          <w:rtl/>
          <w:lang w:eastAsia="he-IL"/>
        </w:rPr>
        <w:t>ות גם עליכם.</w:t>
      </w:r>
      <w:bookmarkStart w:id="6010" w:name="_ETM_Q1_5151866"/>
      <w:bookmarkEnd w:id="6010"/>
      <w:r w:rsidR="00751FBD">
        <w:rPr>
          <w:rFonts w:hint="cs"/>
          <w:rtl/>
          <w:lang w:eastAsia="he-IL"/>
        </w:rPr>
        <w:t xml:space="preserve"> </w:t>
      </w:r>
      <w:bookmarkStart w:id="6011" w:name="_ETM_Q1_5152117"/>
      <w:bookmarkEnd w:id="6011"/>
    </w:p>
    <w:p w14:paraId="3408A620" w14:textId="77777777" w:rsidR="00751FBD" w:rsidRDefault="00751FBD" w:rsidP="007971B6">
      <w:pPr>
        <w:rPr>
          <w:rtl/>
          <w:lang w:eastAsia="he-IL"/>
        </w:rPr>
      </w:pPr>
      <w:bookmarkStart w:id="6012" w:name="_ETM_Q1_5152201"/>
      <w:bookmarkStart w:id="6013" w:name="_ETM_Q1_5153285"/>
      <w:bookmarkEnd w:id="6012"/>
      <w:bookmarkEnd w:id="6013"/>
    </w:p>
    <w:p w14:paraId="236FAFA9" w14:textId="71D7A5E5" w:rsidR="00751FBD" w:rsidRDefault="00751FBD" w:rsidP="00751FBD">
      <w:pPr>
        <w:pStyle w:val="af9"/>
        <w:keepNext/>
        <w:rPr>
          <w:rtl/>
          <w:lang w:eastAsia="he-IL"/>
        </w:rPr>
      </w:pPr>
      <w:bookmarkStart w:id="6014" w:name="ET_guest_יניב_מאיר_429"/>
      <w:r w:rsidRPr="00751FBD">
        <w:rPr>
          <w:rStyle w:val="TagStyle"/>
          <w:rtl/>
        </w:rPr>
        <w:t xml:space="preserve"> &lt;&lt; אורח &gt;&gt; </w:t>
      </w:r>
      <w:r>
        <w:rPr>
          <w:rtl/>
          <w:lang w:eastAsia="he-IL"/>
        </w:rPr>
        <w:t>יניב מאיר:</w:t>
      </w:r>
      <w:r w:rsidRPr="00751FBD">
        <w:rPr>
          <w:rStyle w:val="TagStyle"/>
          <w:rtl/>
        </w:rPr>
        <w:t xml:space="preserve"> &lt;&lt; אורח &gt;&gt;</w:t>
      </w:r>
      <w:r w:rsidR="004B5123">
        <w:rPr>
          <w:rtl/>
          <w:lang w:eastAsia="he-IL"/>
        </w:rPr>
        <w:t xml:space="preserve"> </w:t>
      </w:r>
      <w:r>
        <w:rPr>
          <w:rtl/>
          <w:lang w:eastAsia="he-IL"/>
        </w:rPr>
        <w:t xml:space="preserve"> </w:t>
      </w:r>
      <w:bookmarkEnd w:id="6014"/>
    </w:p>
    <w:p w14:paraId="31DDBA3A" w14:textId="77777777" w:rsidR="00751FBD" w:rsidRDefault="00751FBD" w:rsidP="00751FBD">
      <w:pPr>
        <w:pStyle w:val="KeepWithNext"/>
        <w:rPr>
          <w:rtl/>
          <w:lang w:eastAsia="he-IL"/>
        </w:rPr>
      </w:pPr>
    </w:p>
    <w:p w14:paraId="402AB362" w14:textId="0199485F" w:rsidR="00751FBD" w:rsidRDefault="00751FBD" w:rsidP="00751FBD">
      <w:pPr>
        <w:rPr>
          <w:rtl/>
          <w:lang w:eastAsia="he-IL"/>
        </w:rPr>
      </w:pPr>
      <w:bookmarkStart w:id="6015" w:name="_ETM_Q1_5153679"/>
      <w:bookmarkEnd w:id="6015"/>
      <w:r>
        <w:rPr>
          <w:rFonts w:hint="cs"/>
          <w:rtl/>
          <w:lang w:eastAsia="he-IL"/>
        </w:rPr>
        <w:t>כ</w:t>
      </w:r>
      <w:bookmarkStart w:id="6016" w:name="_ETM_Q1_5153721"/>
      <w:bookmarkEnd w:id="6016"/>
      <w:r>
        <w:rPr>
          <w:rFonts w:hint="cs"/>
          <w:rtl/>
          <w:lang w:eastAsia="he-IL"/>
        </w:rPr>
        <w:t>ן,</w:t>
      </w:r>
      <w:bookmarkStart w:id="6017" w:name="_ETM_Q1_5151998"/>
      <w:bookmarkEnd w:id="6017"/>
      <w:r>
        <w:rPr>
          <w:rFonts w:hint="cs"/>
          <w:rtl/>
          <w:lang w:eastAsia="he-IL"/>
        </w:rPr>
        <w:t xml:space="preserve"> אבל לא לעניין הקלט</w:t>
      </w:r>
      <w:bookmarkStart w:id="6018" w:name="_ETM_Q1_5152179"/>
      <w:bookmarkEnd w:id="6018"/>
      <w:r>
        <w:rPr>
          <w:rFonts w:hint="cs"/>
          <w:rtl/>
          <w:lang w:eastAsia="he-IL"/>
        </w:rPr>
        <w:t xml:space="preserve">ה. </w:t>
      </w:r>
    </w:p>
    <w:p w14:paraId="4FDB2E1B" w14:textId="77777777" w:rsidR="00751FBD" w:rsidRDefault="00751FBD" w:rsidP="00751FBD">
      <w:pPr>
        <w:rPr>
          <w:rtl/>
          <w:lang w:eastAsia="he-IL"/>
        </w:rPr>
      </w:pPr>
      <w:bookmarkStart w:id="6019" w:name="_ETM_Q1_5152896"/>
      <w:bookmarkStart w:id="6020" w:name="_ETM_Q1_5152966"/>
      <w:bookmarkStart w:id="6021" w:name="_ETM_Q1_5152198"/>
      <w:bookmarkStart w:id="6022" w:name="_ETM_Q1_5152877"/>
      <w:bookmarkEnd w:id="6019"/>
      <w:bookmarkEnd w:id="6020"/>
      <w:bookmarkEnd w:id="6021"/>
      <w:bookmarkEnd w:id="6022"/>
    </w:p>
    <w:p w14:paraId="4B22A0A5" w14:textId="306BD15C" w:rsidR="00751FBD" w:rsidRDefault="00751FBD" w:rsidP="00751FBD">
      <w:pPr>
        <w:pStyle w:val="af6"/>
        <w:keepNext/>
        <w:rPr>
          <w:rtl/>
        </w:rPr>
      </w:pPr>
      <w:bookmarkStart w:id="6023" w:name="ET_yor_5159_430"/>
      <w:r w:rsidRPr="00751FBD">
        <w:rPr>
          <w:rStyle w:val="TagStyle"/>
          <w:rtl/>
        </w:rPr>
        <w:t xml:space="preserve"> &lt;&lt; יור &gt;&gt; </w:t>
      </w:r>
      <w:r>
        <w:rPr>
          <w:rtl/>
        </w:rPr>
        <w:t>היו"ר דוד ביטן:</w:t>
      </w:r>
      <w:r w:rsidRPr="00751FBD">
        <w:rPr>
          <w:rStyle w:val="TagStyle"/>
          <w:rtl/>
        </w:rPr>
        <w:t xml:space="preserve"> &lt;&lt; יור &gt;&gt;</w:t>
      </w:r>
      <w:r w:rsidR="004B5123">
        <w:rPr>
          <w:rtl/>
        </w:rPr>
        <w:t xml:space="preserve"> </w:t>
      </w:r>
      <w:r>
        <w:rPr>
          <w:rtl/>
        </w:rPr>
        <w:t xml:space="preserve"> </w:t>
      </w:r>
      <w:bookmarkEnd w:id="6023"/>
    </w:p>
    <w:p w14:paraId="2DE0E25E" w14:textId="77777777" w:rsidR="00751FBD" w:rsidRDefault="00751FBD" w:rsidP="00751FBD">
      <w:pPr>
        <w:pStyle w:val="KeepWithNext"/>
        <w:rPr>
          <w:rtl/>
          <w:lang w:eastAsia="he-IL"/>
        </w:rPr>
      </w:pPr>
    </w:p>
    <w:p w14:paraId="19A83136" w14:textId="3AB2991C" w:rsidR="00751FBD" w:rsidRDefault="00751FBD" w:rsidP="00751FBD">
      <w:pPr>
        <w:rPr>
          <w:rtl/>
          <w:lang w:eastAsia="he-IL"/>
        </w:rPr>
      </w:pPr>
      <w:bookmarkStart w:id="6024" w:name="_ETM_Q1_5153219"/>
      <w:bookmarkStart w:id="6025" w:name="_ETM_Q1_5153246"/>
      <w:bookmarkEnd w:id="6024"/>
      <w:bookmarkEnd w:id="6025"/>
      <w:r>
        <w:rPr>
          <w:rFonts w:hint="cs"/>
          <w:rtl/>
          <w:lang w:eastAsia="he-IL"/>
        </w:rPr>
        <w:t>ל</w:t>
      </w:r>
      <w:bookmarkStart w:id="6026" w:name="_ETM_Q1_5152411"/>
      <w:bookmarkEnd w:id="6026"/>
      <w:r>
        <w:rPr>
          <w:rFonts w:hint="cs"/>
          <w:rtl/>
          <w:lang w:eastAsia="he-IL"/>
        </w:rPr>
        <w:t xml:space="preserve">א, לא, מספיק. </w:t>
      </w:r>
      <w:bookmarkStart w:id="6027" w:name="_ETM_Q1_5152886"/>
      <w:bookmarkStart w:id="6028" w:name="_ETM_Q1_5154110"/>
      <w:bookmarkEnd w:id="6027"/>
      <w:bookmarkEnd w:id="6028"/>
    </w:p>
    <w:p w14:paraId="3D998EEE" w14:textId="77777777" w:rsidR="00751FBD" w:rsidRDefault="00751FBD" w:rsidP="00751FBD">
      <w:pPr>
        <w:rPr>
          <w:rtl/>
          <w:lang w:eastAsia="he-IL"/>
        </w:rPr>
      </w:pPr>
      <w:bookmarkStart w:id="6029" w:name="_ETM_Q1_5154177"/>
      <w:bookmarkStart w:id="6030" w:name="_ETM_Q1_5154300"/>
      <w:bookmarkStart w:id="6031" w:name="_ETM_Q1_5153818"/>
      <w:bookmarkStart w:id="6032" w:name="_ETM_Q1_5153915"/>
      <w:bookmarkEnd w:id="6029"/>
      <w:bookmarkEnd w:id="6030"/>
      <w:bookmarkEnd w:id="6031"/>
      <w:bookmarkEnd w:id="6032"/>
    </w:p>
    <w:p w14:paraId="5D7764FA" w14:textId="702D2296" w:rsidR="00751FBD" w:rsidRDefault="00751FBD" w:rsidP="00751FBD">
      <w:pPr>
        <w:pStyle w:val="a4"/>
        <w:keepNext/>
        <w:rPr>
          <w:rtl/>
        </w:rPr>
      </w:pPr>
      <w:bookmarkStart w:id="6033" w:name="ET_speaker_איתי_עצמון_431"/>
      <w:r w:rsidRPr="00751FBD">
        <w:rPr>
          <w:rStyle w:val="TagStyle"/>
          <w:rtl/>
        </w:rPr>
        <w:t xml:space="preserve"> &lt;&lt; דובר &gt;&gt; </w:t>
      </w:r>
      <w:r>
        <w:rPr>
          <w:rtl/>
        </w:rPr>
        <w:t>איתי עצמון:</w:t>
      </w:r>
      <w:r w:rsidRPr="00751FBD">
        <w:rPr>
          <w:rStyle w:val="TagStyle"/>
          <w:rtl/>
        </w:rPr>
        <w:t xml:space="preserve"> &lt;&lt; דובר &gt;&gt;</w:t>
      </w:r>
      <w:r w:rsidR="004B5123">
        <w:rPr>
          <w:rtl/>
        </w:rPr>
        <w:t xml:space="preserve"> </w:t>
      </w:r>
      <w:r>
        <w:rPr>
          <w:rtl/>
        </w:rPr>
        <w:t xml:space="preserve"> </w:t>
      </w:r>
      <w:bookmarkEnd w:id="6033"/>
    </w:p>
    <w:p w14:paraId="4A68E0B8" w14:textId="77777777" w:rsidR="00751FBD" w:rsidRDefault="00751FBD" w:rsidP="00751FBD">
      <w:pPr>
        <w:pStyle w:val="KeepWithNext"/>
        <w:rPr>
          <w:rtl/>
          <w:lang w:eastAsia="he-IL"/>
        </w:rPr>
      </w:pPr>
    </w:p>
    <w:p w14:paraId="7578E602" w14:textId="4340DC9E" w:rsidR="00751FBD" w:rsidRDefault="00751FBD" w:rsidP="00751FBD">
      <w:pPr>
        <w:rPr>
          <w:rtl/>
          <w:lang w:eastAsia="he-IL"/>
        </w:rPr>
      </w:pPr>
      <w:bookmarkStart w:id="6034" w:name="_ETM_Q1_5156729"/>
      <w:bookmarkStart w:id="6035" w:name="_ETM_Q1_5156765"/>
      <w:bookmarkEnd w:id="6034"/>
      <w:bookmarkEnd w:id="6035"/>
      <w:r>
        <w:rPr>
          <w:rFonts w:hint="cs"/>
          <w:rtl/>
          <w:lang w:eastAsia="he-IL"/>
        </w:rPr>
        <w:t xml:space="preserve">אז </w:t>
      </w:r>
      <w:bookmarkStart w:id="6036" w:name="_ETM_Q1_5157091"/>
      <w:bookmarkEnd w:id="6036"/>
      <w:r>
        <w:rPr>
          <w:rFonts w:hint="cs"/>
          <w:rtl/>
          <w:lang w:eastAsia="he-IL"/>
        </w:rPr>
        <w:t>ע</w:t>
      </w:r>
      <w:bookmarkStart w:id="6037" w:name="_ETM_Q1_5155254"/>
      <w:bookmarkEnd w:id="6037"/>
      <w:r>
        <w:rPr>
          <w:rFonts w:hint="cs"/>
          <w:rtl/>
          <w:lang w:eastAsia="he-IL"/>
        </w:rPr>
        <w:t>כשיו תחול גם חובת ההקלט</w:t>
      </w:r>
      <w:bookmarkStart w:id="6038" w:name="_ETM_Q1_5156004"/>
      <w:bookmarkEnd w:id="6038"/>
      <w:r>
        <w:rPr>
          <w:rFonts w:hint="cs"/>
          <w:rtl/>
          <w:lang w:eastAsia="he-IL"/>
        </w:rPr>
        <w:t xml:space="preserve">ה. </w:t>
      </w:r>
      <w:bookmarkStart w:id="6039" w:name="_ETM_Q1_5156445"/>
      <w:bookmarkEnd w:id="6039"/>
    </w:p>
    <w:p w14:paraId="49A95A21" w14:textId="77777777" w:rsidR="00751FBD" w:rsidRDefault="00751FBD" w:rsidP="00751FBD">
      <w:pPr>
        <w:rPr>
          <w:rtl/>
          <w:lang w:eastAsia="he-IL"/>
        </w:rPr>
      </w:pPr>
      <w:bookmarkStart w:id="6040" w:name="_ETM_Q1_5156517"/>
      <w:bookmarkEnd w:id="6040"/>
    </w:p>
    <w:p w14:paraId="18CFF873" w14:textId="7AC82F6A" w:rsidR="00751FBD" w:rsidRDefault="00751FBD" w:rsidP="00751FBD">
      <w:pPr>
        <w:pStyle w:val="af6"/>
        <w:keepNext/>
        <w:rPr>
          <w:rtl/>
        </w:rPr>
      </w:pPr>
      <w:bookmarkStart w:id="6041" w:name="ET_yor_5159_432"/>
      <w:r w:rsidRPr="00751FBD">
        <w:rPr>
          <w:rStyle w:val="TagStyle"/>
          <w:rtl/>
        </w:rPr>
        <w:t xml:space="preserve"> &lt;&lt; יור &gt;&gt; </w:t>
      </w:r>
      <w:r>
        <w:rPr>
          <w:rtl/>
        </w:rPr>
        <w:t>היו"ר דוד ביטן:</w:t>
      </w:r>
      <w:r w:rsidRPr="00751FBD">
        <w:rPr>
          <w:rStyle w:val="TagStyle"/>
          <w:rtl/>
        </w:rPr>
        <w:t xml:space="preserve"> &lt;&lt; יור &gt;&gt;</w:t>
      </w:r>
      <w:r w:rsidR="004B5123">
        <w:rPr>
          <w:rtl/>
        </w:rPr>
        <w:t xml:space="preserve"> </w:t>
      </w:r>
      <w:r>
        <w:rPr>
          <w:rtl/>
        </w:rPr>
        <w:t xml:space="preserve"> </w:t>
      </w:r>
      <w:bookmarkEnd w:id="6041"/>
    </w:p>
    <w:p w14:paraId="7DE46DCF" w14:textId="77777777" w:rsidR="00751FBD" w:rsidRDefault="00751FBD" w:rsidP="00751FBD">
      <w:pPr>
        <w:pStyle w:val="KeepWithNext"/>
        <w:rPr>
          <w:rtl/>
          <w:lang w:eastAsia="he-IL"/>
        </w:rPr>
      </w:pPr>
    </w:p>
    <w:p w14:paraId="544E6B36" w14:textId="75F9D760" w:rsidR="00751FBD" w:rsidRDefault="00751FBD" w:rsidP="00751FBD">
      <w:pPr>
        <w:rPr>
          <w:rtl/>
          <w:lang w:eastAsia="he-IL"/>
        </w:rPr>
      </w:pPr>
      <w:bookmarkStart w:id="6042" w:name="_ETM_Q1_5157472"/>
      <w:bookmarkStart w:id="6043" w:name="_ETM_Q1_5157500"/>
      <w:bookmarkEnd w:id="6042"/>
      <w:bookmarkEnd w:id="6043"/>
      <w:r>
        <w:rPr>
          <w:rFonts w:hint="cs"/>
          <w:rtl/>
          <w:lang w:eastAsia="he-IL"/>
        </w:rPr>
        <w:t>תמשיך ל</w:t>
      </w:r>
      <w:bookmarkStart w:id="6044" w:name="_ETM_Q1_5156431"/>
      <w:bookmarkEnd w:id="6044"/>
      <w:r>
        <w:rPr>
          <w:rFonts w:hint="cs"/>
          <w:rtl/>
          <w:lang w:eastAsia="he-IL"/>
        </w:rPr>
        <w:t xml:space="preserve">קרוא. </w:t>
      </w:r>
    </w:p>
    <w:p w14:paraId="30ED91EF" w14:textId="77777777" w:rsidR="00751FBD" w:rsidRDefault="00751FBD" w:rsidP="00751FBD">
      <w:pPr>
        <w:rPr>
          <w:rtl/>
          <w:lang w:eastAsia="he-IL"/>
        </w:rPr>
      </w:pPr>
      <w:bookmarkStart w:id="6045" w:name="_ETM_Q1_5157427"/>
      <w:bookmarkStart w:id="6046" w:name="_ETM_Q1_5157499"/>
      <w:bookmarkStart w:id="6047" w:name="_ETM_Q1_5156710"/>
      <w:bookmarkEnd w:id="6045"/>
      <w:bookmarkEnd w:id="6046"/>
      <w:bookmarkEnd w:id="6047"/>
    </w:p>
    <w:p w14:paraId="32AC860B" w14:textId="7E7FD68D" w:rsidR="00751FBD" w:rsidRDefault="00751FBD" w:rsidP="00751FBD">
      <w:pPr>
        <w:pStyle w:val="af9"/>
        <w:keepNext/>
        <w:rPr>
          <w:rtl/>
          <w:lang w:eastAsia="he-IL"/>
        </w:rPr>
      </w:pPr>
      <w:bookmarkStart w:id="6048" w:name="ET_guest_שלמה_אייזיק_433"/>
      <w:r w:rsidRPr="00751FBD">
        <w:rPr>
          <w:rStyle w:val="TagStyle"/>
          <w:rtl/>
        </w:rPr>
        <w:t xml:space="preserve"> &lt;&lt; אורח &gt;&gt; </w:t>
      </w:r>
      <w:r>
        <w:rPr>
          <w:rtl/>
          <w:lang w:eastAsia="he-IL"/>
        </w:rPr>
        <w:t>שלמה אייזיק:</w:t>
      </w:r>
      <w:r w:rsidRPr="00751FBD">
        <w:rPr>
          <w:rStyle w:val="TagStyle"/>
          <w:rtl/>
        </w:rPr>
        <w:t xml:space="preserve"> &lt;&lt; אורח &gt;&gt;</w:t>
      </w:r>
      <w:r w:rsidR="004B5123">
        <w:rPr>
          <w:rtl/>
          <w:lang w:eastAsia="he-IL"/>
        </w:rPr>
        <w:t xml:space="preserve"> </w:t>
      </w:r>
      <w:r>
        <w:rPr>
          <w:rtl/>
          <w:lang w:eastAsia="he-IL"/>
        </w:rPr>
        <w:t xml:space="preserve"> </w:t>
      </w:r>
      <w:bookmarkEnd w:id="6048"/>
    </w:p>
    <w:p w14:paraId="332BA895" w14:textId="77777777" w:rsidR="00751FBD" w:rsidRDefault="00751FBD" w:rsidP="00751FBD">
      <w:pPr>
        <w:pStyle w:val="KeepWithNext"/>
        <w:rPr>
          <w:rtl/>
          <w:lang w:eastAsia="he-IL"/>
        </w:rPr>
      </w:pPr>
    </w:p>
    <w:p w14:paraId="6F32C58F" w14:textId="0F4EE423" w:rsidR="00751FBD" w:rsidRDefault="00751FBD" w:rsidP="00751FBD">
      <w:pPr>
        <w:rPr>
          <w:rtl/>
          <w:lang w:eastAsia="he-IL"/>
        </w:rPr>
      </w:pPr>
      <w:bookmarkStart w:id="6049" w:name="_ETM_Q1_5157342"/>
      <w:bookmarkStart w:id="6050" w:name="_ETM_Q1_5157369"/>
      <w:bookmarkEnd w:id="6049"/>
      <w:bookmarkEnd w:id="6050"/>
      <w:r>
        <w:rPr>
          <w:rFonts w:hint="cs"/>
          <w:rtl/>
          <w:lang w:eastAsia="he-IL"/>
        </w:rPr>
        <w:t xml:space="preserve">זה ממש לא </w:t>
      </w:r>
      <w:bookmarkStart w:id="6051" w:name="_ETM_Q1_5158503"/>
      <w:bookmarkEnd w:id="6051"/>
      <w:r>
        <w:rPr>
          <w:rFonts w:hint="cs"/>
          <w:rtl/>
          <w:lang w:eastAsia="he-IL"/>
        </w:rPr>
        <w:t>ישים, אני אומר לכם. ח</w:t>
      </w:r>
      <w:bookmarkStart w:id="6052" w:name="_ETM_Q1_5158986"/>
      <w:bookmarkEnd w:id="6052"/>
      <w:r>
        <w:rPr>
          <w:rFonts w:hint="cs"/>
          <w:rtl/>
          <w:lang w:eastAsia="he-IL"/>
        </w:rPr>
        <w:t xml:space="preserve">לק גדול מהתהליך אי אפשר </w:t>
      </w:r>
      <w:bookmarkStart w:id="6053" w:name="_ETM_Q1_5159838"/>
      <w:bookmarkEnd w:id="6053"/>
      <w:r>
        <w:rPr>
          <w:rFonts w:hint="cs"/>
          <w:rtl/>
          <w:lang w:eastAsia="he-IL"/>
        </w:rPr>
        <w:t xml:space="preserve">בכלל </w:t>
      </w:r>
      <w:bookmarkStart w:id="6054" w:name="_ETM_Q1_5160400"/>
      <w:bookmarkEnd w:id="6054"/>
      <w:r>
        <w:rPr>
          <w:rFonts w:hint="cs"/>
          <w:rtl/>
          <w:lang w:eastAsia="he-IL"/>
        </w:rPr>
        <w:t xml:space="preserve">להקליט אותו. </w:t>
      </w:r>
      <w:bookmarkStart w:id="6055" w:name="_ETM_Q1_5162353"/>
      <w:bookmarkEnd w:id="6055"/>
    </w:p>
    <w:p w14:paraId="508A792C" w14:textId="77777777" w:rsidR="00751FBD" w:rsidRDefault="00751FBD" w:rsidP="00751FBD">
      <w:pPr>
        <w:rPr>
          <w:rtl/>
          <w:lang w:eastAsia="he-IL"/>
        </w:rPr>
      </w:pPr>
      <w:bookmarkStart w:id="6056" w:name="_ETM_Q1_5162418"/>
      <w:bookmarkEnd w:id="6056"/>
    </w:p>
    <w:p w14:paraId="14AA1BDC" w14:textId="64812D72" w:rsidR="00751FBD" w:rsidRDefault="00751FBD" w:rsidP="00751FBD">
      <w:pPr>
        <w:pStyle w:val="af6"/>
        <w:keepNext/>
        <w:rPr>
          <w:rtl/>
        </w:rPr>
      </w:pPr>
      <w:bookmarkStart w:id="6057" w:name="ET_yor_5159_434"/>
      <w:r w:rsidRPr="00751FBD">
        <w:rPr>
          <w:rStyle w:val="TagStyle"/>
          <w:rtl/>
        </w:rPr>
        <w:t xml:space="preserve"> &lt;&lt; יור &gt;&gt; </w:t>
      </w:r>
      <w:r>
        <w:rPr>
          <w:rtl/>
        </w:rPr>
        <w:t>היו"ר דוד ביטן:</w:t>
      </w:r>
      <w:r w:rsidRPr="00751FBD">
        <w:rPr>
          <w:rStyle w:val="TagStyle"/>
          <w:rtl/>
        </w:rPr>
        <w:t xml:space="preserve"> &lt;&lt; יור &gt;&gt;</w:t>
      </w:r>
      <w:r w:rsidR="004B5123">
        <w:rPr>
          <w:rtl/>
        </w:rPr>
        <w:t xml:space="preserve"> </w:t>
      </w:r>
      <w:r>
        <w:rPr>
          <w:rtl/>
        </w:rPr>
        <w:t xml:space="preserve"> </w:t>
      </w:r>
      <w:bookmarkEnd w:id="6057"/>
    </w:p>
    <w:p w14:paraId="6D3FB11C" w14:textId="77777777" w:rsidR="00751FBD" w:rsidRDefault="00751FBD" w:rsidP="00751FBD">
      <w:pPr>
        <w:pStyle w:val="KeepWithNext"/>
        <w:rPr>
          <w:rtl/>
          <w:lang w:eastAsia="he-IL"/>
        </w:rPr>
      </w:pPr>
    </w:p>
    <w:p w14:paraId="588102B0" w14:textId="26B7DC76" w:rsidR="00751FBD" w:rsidRDefault="00751FBD" w:rsidP="00751FBD">
      <w:pPr>
        <w:rPr>
          <w:rtl/>
          <w:lang w:eastAsia="he-IL"/>
        </w:rPr>
      </w:pPr>
      <w:bookmarkStart w:id="6058" w:name="_ETM_Q1_5163431"/>
      <w:bookmarkStart w:id="6059" w:name="_ETM_Q1_5163465"/>
      <w:bookmarkEnd w:id="6058"/>
      <w:bookmarkEnd w:id="6059"/>
      <w:r>
        <w:rPr>
          <w:rFonts w:hint="cs"/>
          <w:rtl/>
          <w:lang w:eastAsia="he-IL"/>
        </w:rPr>
        <w:t>רגע</w:t>
      </w:r>
      <w:bookmarkStart w:id="6060" w:name="_ETM_Q1_5162670"/>
      <w:bookmarkEnd w:id="6060"/>
      <w:r>
        <w:rPr>
          <w:rFonts w:hint="cs"/>
          <w:rtl/>
          <w:lang w:eastAsia="he-IL"/>
        </w:rPr>
        <w:t xml:space="preserve">. תמיד עם הזמן שיראו שיש בעיות </w:t>
      </w:r>
      <w:bookmarkStart w:id="6061" w:name="_ETM_Q1_5166937"/>
      <w:bookmarkEnd w:id="6061"/>
      <w:r>
        <w:rPr>
          <w:rFonts w:hint="cs"/>
          <w:rtl/>
          <w:lang w:eastAsia="he-IL"/>
        </w:rPr>
        <w:t>אפש</w:t>
      </w:r>
      <w:bookmarkStart w:id="6062" w:name="_ETM_Q1_5165232"/>
      <w:bookmarkEnd w:id="6062"/>
      <w:r>
        <w:rPr>
          <w:rFonts w:hint="cs"/>
          <w:rtl/>
          <w:lang w:eastAsia="he-IL"/>
        </w:rPr>
        <w:t xml:space="preserve">ר לעשות עוד תיקון לחוק. שזה הכנסת </w:t>
      </w:r>
      <w:bookmarkStart w:id="6063" w:name="_ETM_Q1_5168077"/>
      <w:bookmarkEnd w:id="6063"/>
      <w:r>
        <w:rPr>
          <w:rFonts w:hint="cs"/>
          <w:rtl/>
          <w:lang w:eastAsia="he-IL"/>
        </w:rPr>
        <w:t xml:space="preserve">לא מספיקה </w:t>
      </w:r>
      <w:bookmarkStart w:id="6064" w:name="_ETM_Q1_5170200"/>
      <w:bookmarkEnd w:id="6064"/>
      <w:r>
        <w:rPr>
          <w:rFonts w:hint="cs"/>
          <w:rtl/>
          <w:lang w:eastAsia="he-IL"/>
        </w:rPr>
        <w:t xml:space="preserve">וגם </w:t>
      </w:r>
      <w:bookmarkStart w:id="6065" w:name="_ETM_Q1_5170833"/>
      <w:bookmarkEnd w:id="6065"/>
      <w:r>
        <w:rPr>
          <w:rFonts w:hint="cs"/>
          <w:rtl/>
          <w:lang w:eastAsia="he-IL"/>
        </w:rPr>
        <w:t>הממשלה לא מפסיקה. נכון? וג</w:t>
      </w:r>
      <w:bookmarkStart w:id="6066" w:name="_ETM_Q1_5173501"/>
      <w:bookmarkEnd w:id="6066"/>
      <w:r>
        <w:rPr>
          <w:rFonts w:hint="cs"/>
          <w:rtl/>
          <w:lang w:eastAsia="he-IL"/>
        </w:rPr>
        <w:t>ם ח"כ</w:t>
      </w:r>
      <w:bookmarkStart w:id="6067" w:name="_ETM_Q1_5173259"/>
      <w:bookmarkEnd w:id="6067"/>
      <w:r>
        <w:rPr>
          <w:rFonts w:hint="cs"/>
          <w:rtl/>
          <w:lang w:eastAsia="he-IL"/>
        </w:rPr>
        <w:t xml:space="preserve">ים יכולים להגיש הצעות </w:t>
      </w:r>
      <w:bookmarkStart w:id="6068" w:name="_ETM_Q1_5176562"/>
      <w:bookmarkEnd w:id="6068"/>
      <w:r>
        <w:rPr>
          <w:rFonts w:hint="cs"/>
          <w:rtl/>
          <w:lang w:eastAsia="he-IL"/>
        </w:rPr>
        <w:t xml:space="preserve">חוק פרטיות. הכול בסדר. אם </w:t>
      </w:r>
      <w:bookmarkStart w:id="6069" w:name="_ETM_Q1_5177573"/>
      <w:bookmarkEnd w:id="6069"/>
      <w:r>
        <w:rPr>
          <w:rFonts w:hint="cs"/>
          <w:rtl/>
          <w:lang w:eastAsia="he-IL"/>
        </w:rPr>
        <w:t>יש משהו שבסוף מתברר שיש</w:t>
      </w:r>
      <w:bookmarkStart w:id="6070" w:name="_ETM_Q1_5181324"/>
      <w:bookmarkEnd w:id="6070"/>
      <w:r>
        <w:rPr>
          <w:rFonts w:hint="cs"/>
          <w:rtl/>
          <w:lang w:eastAsia="he-IL"/>
        </w:rPr>
        <w:t xml:space="preserve"> </w:t>
      </w:r>
      <w:proofErr w:type="spellStart"/>
      <w:r>
        <w:rPr>
          <w:rFonts w:hint="cs"/>
          <w:rtl/>
          <w:lang w:eastAsia="he-IL"/>
        </w:rPr>
        <w:t>איתו</w:t>
      </w:r>
      <w:proofErr w:type="spellEnd"/>
      <w:r>
        <w:rPr>
          <w:rFonts w:hint="cs"/>
          <w:rtl/>
          <w:lang w:eastAsia="he-IL"/>
        </w:rPr>
        <w:t xml:space="preserve"> בעיה מתקנים את החוק עוד פ</w:t>
      </w:r>
      <w:bookmarkStart w:id="6071" w:name="_ETM_Q1_5182778"/>
      <w:bookmarkEnd w:id="6071"/>
      <w:r>
        <w:rPr>
          <w:rFonts w:hint="cs"/>
          <w:rtl/>
          <w:lang w:eastAsia="he-IL"/>
        </w:rPr>
        <w:t xml:space="preserve">עם. </w:t>
      </w:r>
      <w:bookmarkStart w:id="6072" w:name="_ETM_Q1_5184189"/>
      <w:bookmarkEnd w:id="6072"/>
    </w:p>
    <w:p w14:paraId="4E3195CD" w14:textId="77777777" w:rsidR="00751FBD" w:rsidRDefault="00751FBD" w:rsidP="00751FBD">
      <w:pPr>
        <w:rPr>
          <w:rtl/>
          <w:lang w:eastAsia="he-IL"/>
        </w:rPr>
      </w:pPr>
      <w:bookmarkStart w:id="6073" w:name="_ETM_Q1_5184275"/>
      <w:bookmarkEnd w:id="6073"/>
    </w:p>
    <w:p w14:paraId="1E95DE12" w14:textId="4562A5C1" w:rsidR="00751FBD" w:rsidRDefault="00751FBD" w:rsidP="00751FBD">
      <w:pPr>
        <w:pStyle w:val="af9"/>
        <w:keepNext/>
        <w:rPr>
          <w:rtl/>
          <w:lang w:eastAsia="he-IL"/>
        </w:rPr>
      </w:pPr>
      <w:bookmarkStart w:id="6074" w:name="ET_guest_יניב_מאיר_435"/>
      <w:r w:rsidRPr="00751FBD">
        <w:rPr>
          <w:rStyle w:val="TagStyle"/>
          <w:rtl/>
        </w:rPr>
        <w:t xml:space="preserve"> &lt;&lt; אורח &gt;&gt; </w:t>
      </w:r>
      <w:r>
        <w:rPr>
          <w:rtl/>
          <w:lang w:eastAsia="he-IL"/>
        </w:rPr>
        <w:t>יניב מאיר:</w:t>
      </w:r>
      <w:r w:rsidRPr="00751FBD">
        <w:rPr>
          <w:rStyle w:val="TagStyle"/>
          <w:rtl/>
        </w:rPr>
        <w:t xml:space="preserve"> &lt;&lt; אורח &gt;&gt;</w:t>
      </w:r>
      <w:r w:rsidR="004B5123">
        <w:rPr>
          <w:rtl/>
          <w:lang w:eastAsia="he-IL"/>
        </w:rPr>
        <w:t xml:space="preserve"> </w:t>
      </w:r>
      <w:r>
        <w:rPr>
          <w:rtl/>
          <w:lang w:eastAsia="he-IL"/>
        </w:rPr>
        <w:t xml:space="preserve"> </w:t>
      </w:r>
      <w:bookmarkEnd w:id="6074"/>
    </w:p>
    <w:p w14:paraId="699A06CC" w14:textId="77777777" w:rsidR="00751FBD" w:rsidRDefault="00751FBD" w:rsidP="00751FBD">
      <w:pPr>
        <w:pStyle w:val="KeepWithNext"/>
        <w:rPr>
          <w:rtl/>
          <w:lang w:eastAsia="he-IL"/>
        </w:rPr>
      </w:pPr>
    </w:p>
    <w:p w14:paraId="07FBFC85" w14:textId="7AC0C6F1" w:rsidR="00751FBD" w:rsidRDefault="00751FBD" w:rsidP="00751FBD">
      <w:pPr>
        <w:rPr>
          <w:rtl/>
          <w:lang w:eastAsia="he-IL"/>
        </w:rPr>
      </w:pPr>
      <w:bookmarkStart w:id="6075" w:name="_ETM_Q1_5185864"/>
      <w:bookmarkStart w:id="6076" w:name="_ETM_Q1_5185897"/>
      <w:bookmarkEnd w:id="6075"/>
      <w:bookmarkEnd w:id="6076"/>
      <w:r>
        <w:rPr>
          <w:rFonts w:hint="cs"/>
          <w:rtl/>
          <w:lang w:eastAsia="he-IL"/>
        </w:rPr>
        <w:t>אבל</w:t>
      </w:r>
      <w:bookmarkStart w:id="6077" w:name="_ETM_Q1_5184196"/>
      <w:bookmarkEnd w:id="6077"/>
      <w:r>
        <w:rPr>
          <w:rFonts w:hint="cs"/>
          <w:rtl/>
          <w:lang w:eastAsia="he-IL"/>
        </w:rPr>
        <w:t xml:space="preserve"> אנחנו מתריעים </w:t>
      </w:r>
      <w:bookmarkStart w:id="6078" w:name="_ETM_Q1_5186329"/>
      <w:bookmarkEnd w:id="6078"/>
      <w:r>
        <w:rPr>
          <w:rFonts w:hint="cs"/>
          <w:rtl/>
          <w:lang w:eastAsia="he-IL"/>
        </w:rPr>
        <w:t>כבר ע</w:t>
      </w:r>
      <w:bookmarkStart w:id="6079" w:name="_ETM_Q1_5185324"/>
      <w:bookmarkEnd w:id="6079"/>
      <w:r>
        <w:rPr>
          <w:rFonts w:hint="cs"/>
          <w:rtl/>
          <w:lang w:eastAsia="he-IL"/>
        </w:rPr>
        <w:t xml:space="preserve">כשיו. </w:t>
      </w:r>
      <w:bookmarkStart w:id="6080" w:name="_ETM_Q1_5186194"/>
      <w:bookmarkEnd w:id="6080"/>
    </w:p>
    <w:p w14:paraId="717E0A6C" w14:textId="77777777" w:rsidR="00751FBD" w:rsidRDefault="00751FBD" w:rsidP="00751FBD">
      <w:pPr>
        <w:rPr>
          <w:rtl/>
          <w:lang w:eastAsia="he-IL"/>
        </w:rPr>
      </w:pPr>
      <w:bookmarkStart w:id="6081" w:name="_ETM_Q1_5186269"/>
      <w:bookmarkEnd w:id="6081"/>
    </w:p>
    <w:p w14:paraId="6979A277" w14:textId="14FD6A88" w:rsidR="00751FBD" w:rsidRDefault="00751FBD" w:rsidP="00751FBD">
      <w:pPr>
        <w:pStyle w:val="af6"/>
        <w:keepNext/>
        <w:rPr>
          <w:rtl/>
        </w:rPr>
      </w:pPr>
      <w:bookmarkStart w:id="6082" w:name="ET_yor_5159_436"/>
      <w:r w:rsidRPr="00751FBD">
        <w:rPr>
          <w:rStyle w:val="TagStyle"/>
          <w:rtl/>
        </w:rPr>
        <w:t xml:space="preserve"> &lt;&lt; יור &gt;&gt; </w:t>
      </w:r>
      <w:r>
        <w:rPr>
          <w:rtl/>
        </w:rPr>
        <w:t>היו"ר דוד ביטן:</w:t>
      </w:r>
      <w:r w:rsidRPr="00751FBD">
        <w:rPr>
          <w:rStyle w:val="TagStyle"/>
          <w:rtl/>
        </w:rPr>
        <w:t xml:space="preserve"> &lt;&lt; יור &gt;&gt;</w:t>
      </w:r>
      <w:r w:rsidR="004B5123">
        <w:rPr>
          <w:rtl/>
        </w:rPr>
        <w:t xml:space="preserve"> </w:t>
      </w:r>
      <w:r>
        <w:rPr>
          <w:rtl/>
        </w:rPr>
        <w:t xml:space="preserve"> </w:t>
      </w:r>
      <w:bookmarkEnd w:id="6082"/>
    </w:p>
    <w:p w14:paraId="437DAD07" w14:textId="77777777" w:rsidR="00751FBD" w:rsidRDefault="00751FBD" w:rsidP="00751FBD">
      <w:pPr>
        <w:pStyle w:val="KeepWithNext"/>
        <w:rPr>
          <w:rtl/>
          <w:lang w:eastAsia="he-IL"/>
        </w:rPr>
      </w:pPr>
    </w:p>
    <w:p w14:paraId="55A40773" w14:textId="62D2326E" w:rsidR="00751FBD" w:rsidRDefault="00751FBD" w:rsidP="00751FBD">
      <w:pPr>
        <w:rPr>
          <w:rtl/>
          <w:lang w:eastAsia="he-IL"/>
        </w:rPr>
      </w:pPr>
      <w:bookmarkStart w:id="6083" w:name="_ETM_Q1_5187314"/>
      <w:bookmarkStart w:id="6084" w:name="_ETM_Q1_5187358"/>
      <w:bookmarkEnd w:id="6083"/>
      <w:bookmarkEnd w:id="6084"/>
      <w:r>
        <w:rPr>
          <w:rFonts w:hint="cs"/>
          <w:rtl/>
          <w:lang w:eastAsia="he-IL"/>
        </w:rPr>
        <w:t>אז א</w:t>
      </w:r>
      <w:bookmarkStart w:id="6085" w:name="_ETM_Q1_5186075"/>
      <w:bookmarkEnd w:id="6085"/>
      <w:r>
        <w:rPr>
          <w:rFonts w:hint="cs"/>
          <w:rtl/>
          <w:lang w:eastAsia="he-IL"/>
        </w:rPr>
        <w:t xml:space="preserve">נחנו לא מקבלים. </w:t>
      </w:r>
      <w:bookmarkStart w:id="6086" w:name="_ETM_Q1_5188750"/>
      <w:bookmarkEnd w:id="6086"/>
    </w:p>
    <w:p w14:paraId="70774B21" w14:textId="77777777" w:rsidR="00751FBD" w:rsidRDefault="00751FBD" w:rsidP="00751FBD">
      <w:pPr>
        <w:rPr>
          <w:rtl/>
          <w:lang w:eastAsia="he-IL"/>
        </w:rPr>
      </w:pPr>
      <w:bookmarkStart w:id="6087" w:name="_ETM_Q1_5188822"/>
      <w:bookmarkStart w:id="6088" w:name="_ETM_Q1_5187788"/>
      <w:bookmarkEnd w:id="6087"/>
      <w:bookmarkEnd w:id="6088"/>
    </w:p>
    <w:p w14:paraId="6E26A6C9" w14:textId="0A228E39" w:rsidR="00751FBD" w:rsidRDefault="00751FBD" w:rsidP="00751FBD">
      <w:pPr>
        <w:pStyle w:val="a4"/>
        <w:keepNext/>
        <w:rPr>
          <w:rtl/>
        </w:rPr>
      </w:pPr>
      <w:bookmarkStart w:id="6089" w:name="ET_speaker_איתי_עצמון_437"/>
      <w:r w:rsidRPr="00751FBD">
        <w:rPr>
          <w:rStyle w:val="TagStyle"/>
          <w:rtl/>
        </w:rPr>
        <w:t xml:space="preserve"> &lt;&lt; דובר &gt;&gt; </w:t>
      </w:r>
      <w:r>
        <w:rPr>
          <w:rtl/>
        </w:rPr>
        <w:t>איתי עצמון:</w:t>
      </w:r>
      <w:r w:rsidRPr="00751FBD">
        <w:rPr>
          <w:rStyle w:val="TagStyle"/>
          <w:rtl/>
        </w:rPr>
        <w:t xml:space="preserve"> &lt;&lt; דובר &gt;&gt;</w:t>
      </w:r>
      <w:r w:rsidR="004B5123">
        <w:rPr>
          <w:rtl/>
        </w:rPr>
        <w:t xml:space="preserve"> </w:t>
      </w:r>
      <w:r>
        <w:rPr>
          <w:rtl/>
        </w:rPr>
        <w:t xml:space="preserve"> </w:t>
      </w:r>
      <w:bookmarkEnd w:id="6089"/>
    </w:p>
    <w:p w14:paraId="5ADF77F6" w14:textId="77777777" w:rsidR="00751FBD" w:rsidRDefault="00751FBD" w:rsidP="00751FBD">
      <w:pPr>
        <w:pStyle w:val="KeepWithNext"/>
        <w:rPr>
          <w:rtl/>
          <w:lang w:eastAsia="he-IL"/>
        </w:rPr>
      </w:pPr>
    </w:p>
    <w:p w14:paraId="7E638178" w14:textId="71FE29E7" w:rsidR="00751FBD" w:rsidRDefault="00751FBD" w:rsidP="00751FBD">
      <w:pPr>
        <w:rPr>
          <w:rtl/>
          <w:lang w:eastAsia="he-IL"/>
        </w:rPr>
      </w:pPr>
      <w:bookmarkStart w:id="6090" w:name="_ETM_Q1_5188259"/>
      <w:bookmarkStart w:id="6091" w:name="_ETM_Q1_5188301"/>
      <w:bookmarkEnd w:id="6090"/>
      <w:bookmarkEnd w:id="6091"/>
      <w:r>
        <w:rPr>
          <w:rFonts w:hint="cs"/>
          <w:rtl/>
          <w:lang w:eastAsia="he-IL"/>
        </w:rPr>
        <w:t>לא, א</w:t>
      </w:r>
      <w:bookmarkStart w:id="6092" w:name="_ETM_Q1_5187236"/>
      <w:bookmarkEnd w:id="6092"/>
      <w:r>
        <w:rPr>
          <w:rFonts w:hint="cs"/>
          <w:rtl/>
          <w:lang w:eastAsia="he-IL"/>
        </w:rPr>
        <w:t>בל יוש</w:t>
      </w:r>
      <w:bookmarkStart w:id="6093" w:name="_ETM_Q1_5187133"/>
      <w:bookmarkStart w:id="6094" w:name="_ETM_Q1_5187418"/>
      <w:bookmarkEnd w:id="6093"/>
      <w:bookmarkEnd w:id="6094"/>
      <w:r>
        <w:rPr>
          <w:rFonts w:hint="cs"/>
          <w:rtl/>
          <w:lang w:eastAsia="he-IL"/>
        </w:rPr>
        <w:t>בת כאן גם נציגה של הר</w:t>
      </w:r>
      <w:bookmarkStart w:id="6095" w:name="_ETM_Q1_5188812"/>
      <w:bookmarkEnd w:id="6095"/>
      <w:r>
        <w:rPr>
          <w:rFonts w:hint="cs"/>
          <w:rtl/>
          <w:lang w:eastAsia="he-IL"/>
        </w:rPr>
        <w:t>גול</w:t>
      </w:r>
      <w:bookmarkStart w:id="6096" w:name="_ETM_Q1_5188257"/>
      <w:bookmarkEnd w:id="6096"/>
      <w:r>
        <w:rPr>
          <w:rFonts w:hint="cs"/>
          <w:rtl/>
          <w:lang w:eastAsia="he-IL"/>
        </w:rPr>
        <w:t>טור. אם היא הייתה</w:t>
      </w:r>
      <w:bookmarkStart w:id="6097" w:name="_ETM_Q1_5189517"/>
      <w:bookmarkEnd w:id="6097"/>
      <w:r>
        <w:rPr>
          <w:rFonts w:hint="cs"/>
          <w:rtl/>
          <w:lang w:eastAsia="he-IL"/>
        </w:rPr>
        <w:t xml:space="preserve"> אומרת שצריך</w:t>
      </w:r>
      <w:bookmarkStart w:id="6098" w:name="_ETM_Q1_5189690"/>
      <w:bookmarkEnd w:id="6098"/>
      <w:r>
        <w:rPr>
          <w:rFonts w:hint="cs"/>
          <w:rtl/>
          <w:lang w:eastAsia="he-IL"/>
        </w:rPr>
        <w:t xml:space="preserve"> </w:t>
      </w:r>
      <w:bookmarkStart w:id="6099" w:name="_ETM_Q1_5189945"/>
      <w:bookmarkEnd w:id="6099"/>
      <w:r>
        <w:rPr>
          <w:rFonts w:hint="cs"/>
          <w:rtl/>
          <w:lang w:eastAsia="he-IL"/>
        </w:rPr>
        <w:t>- - -</w:t>
      </w:r>
      <w:bookmarkStart w:id="6100" w:name="_ETM_Q1_5190921"/>
      <w:bookmarkEnd w:id="6100"/>
    </w:p>
    <w:p w14:paraId="020CA265" w14:textId="77777777" w:rsidR="00751FBD" w:rsidRDefault="00751FBD" w:rsidP="00751FBD">
      <w:pPr>
        <w:rPr>
          <w:rFonts w:ascii="David" w:hAnsi="David"/>
          <w:u w:val="single"/>
          <w:rtl/>
          <w:lang w:eastAsia="he-IL"/>
        </w:rPr>
      </w:pPr>
      <w:bookmarkStart w:id="6101" w:name="_ETM_Q1_5190992"/>
      <w:bookmarkStart w:id="6102" w:name="_ETM_Q1_5189200"/>
      <w:bookmarkStart w:id="6103" w:name="_ETM_Q1_5206971"/>
      <w:bookmarkEnd w:id="6101"/>
      <w:bookmarkEnd w:id="6102"/>
      <w:bookmarkEnd w:id="6103"/>
    </w:p>
    <w:p w14:paraId="454D0C0B" w14:textId="01AF2F7E" w:rsidR="00751FBD" w:rsidRPr="00751FBD" w:rsidRDefault="00751FBD" w:rsidP="00751FBD">
      <w:pPr>
        <w:pStyle w:val="af9"/>
        <w:keepNext/>
        <w:rPr>
          <w:rtl/>
          <w:lang w:eastAsia="he-IL"/>
        </w:rPr>
      </w:pPr>
      <w:bookmarkStart w:id="6104" w:name="ET_guest_שלמה_אייזיק_441"/>
      <w:r w:rsidRPr="00751FBD">
        <w:rPr>
          <w:rStyle w:val="TagStyle"/>
          <w:rtl/>
        </w:rPr>
        <w:t xml:space="preserve"> &lt;&lt; אורח &gt;&gt; </w:t>
      </w:r>
      <w:r>
        <w:rPr>
          <w:rtl/>
          <w:lang w:eastAsia="he-IL"/>
        </w:rPr>
        <w:t>שלמה אייזיק:</w:t>
      </w:r>
      <w:r w:rsidRPr="00751FBD">
        <w:rPr>
          <w:rStyle w:val="TagStyle"/>
          <w:rtl/>
        </w:rPr>
        <w:t xml:space="preserve"> &lt;&lt; אורח &gt;&gt;</w:t>
      </w:r>
      <w:r w:rsidR="004B5123">
        <w:rPr>
          <w:rtl/>
          <w:lang w:eastAsia="he-IL"/>
        </w:rPr>
        <w:t xml:space="preserve"> </w:t>
      </w:r>
      <w:r>
        <w:rPr>
          <w:rtl/>
          <w:lang w:eastAsia="he-IL"/>
        </w:rPr>
        <w:t xml:space="preserve"> </w:t>
      </w:r>
      <w:bookmarkStart w:id="6105" w:name="_ETM_Q1_5207363"/>
      <w:bookmarkStart w:id="6106" w:name="_ETM_Q1_5207396"/>
      <w:bookmarkStart w:id="6107" w:name="_ETM_Q1_5207504"/>
      <w:bookmarkStart w:id="6108" w:name="_ETM_Q1_5206365"/>
      <w:bookmarkStart w:id="6109" w:name="_ETM_Q1_5209275"/>
      <w:bookmarkEnd w:id="6104"/>
      <w:bookmarkEnd w:id="6105"/>
      <w:bookmarkEnd w:id="6106"/>
      <w:bookmarkEnd w:id="6107"/>
      <w:bookmarkEnd w:id="6108"/>
      <w:bookmarkEnd w:id="6109"/>
    </w:p>
    <w:p w14:paraId="54E84DF5" w14:textId="77777777" w:rsidR="00751FBD" w:rsidRDefault="00751FBD" w:rsidP="00751FBD">
      <w:pPr>
        <w:pStyle w:val="KeepWithNext"/>
        <w:rPr>
          <w:rtl/>
          <w:lang w:eastAsia="he-IL"/>
        </w:rPr>
      </w:pPr>
    </w:p>
    <w:p w14:paraId="7689AC9A" w14:textId="1B9DEF89" w:rsidR="00751FBD" w:rsidRDefault="00751FBD" w:rsidP="00751FBD">
      <w:pPr>
        <w:rPr>
          <w:rtl/>
          <w:lang w:eastAsia="he-IL"/>
        </w:rPr>
      </w:pPr>
      <w:bookmarkStart w:id="6110" w:name="_ETM_Q1_5190365"/>
      <w:bookmarkStart w:id="6111" w:name="_ETM_Q1_5190395"/>
      <w:bookmarkEnd w:id="6110"/>
      <w:bookmarkEnd w:id="6111"/>
      <w:r>
        <w:rPr>
          <w:rFonts w:hint="cs"/>
          <w:rtl/>
          <w:lang w:eastAsia="he-IL"/>
        </w:rPr>
        <w:t>כן, אבל היא לא מכירה</w:t>
      </w:r>
      <w:bookmarkStart w:id="6112" w:name="_ETM_Q1_5190607"/>
      <w:bookmarkEnd w:id="6112"/>
      <w:r>
        <w:rPr>
          <w:rFonts w:hint="cs"/>
          <w:rtl/>
          <w:lang w:eastAsia="he-IL"/>
        </w:rPr>
        <w:t xml:space="preserve"> את עבודת השטח של</w:t>
      </w:r>
      <w:bookmarkStart w:id="6113" w:name="_ETM_Q1_5191102"/>
      <w:bookmarkEnd w:id="6113"/>
      <w:r>
        <w:rPr>
          <w:rFonts w:hint="cs"/>
          <w:rtl/>
          <w:lang w:eastAsia="he-IL"/>
        </w:rPr>
        <w:t>נו, סליחה,</w:t>
      </w:r>
      <w:bookmarkStart w:id="6114" w:name="_ETM_Q1_5193679"/>
      <w:bookmarkEnd w:id="6114"/>
      <w:r>
        <w:rPr>
          <w:rFonts w:hint="cs"/>
          <w:rtl/>
          <w:lang w:eastAsia="he-IL"/>
        </w:rPr>
        <w:t xml:space="preserve"> עם כל </w:t>
      </w:r>
      <w:bookmarkStart w:id="6115" w:name="_ETM_Q1_5192245"/>
      <w:bookmarkEnd w:id="6115"/>
      <w:r>
        <w:rPr>
          <w:rFonts w:hint="cs"/>
          <w:rtl/>
          <w:lang w:eastAsia="he-IL"/>
        </w:rPr>
        <w:t xml:space="preserve">הצניעות. </w:t>
      </w:r>
    </w:p>
    <w:p w14:paraId="0F05EA88" w14:textId="77777777" w:rsidR="00751FBD" w:rsidRDefault="00751FBD" w:rsidP="00751FBD">
      <w:pPr>
        <w:rPr>
          <w:rtl/>
          <w:lang w:eastAsia="he-IL"/>
        </w:rPr>
      </w:pPr>
      <w:bookmarkStart w:id="6116" w:name="_ETM_Q1_5193711"/>
      <w:bookmarkStart w:id="6117" w:name="_ETM_Q1_5193778"/>
      <w:bookmarkEnd w:id="6116"/>
      <w:bookmarkEnd w:id="6117"/>
    </w:p>
    <w:p w14:paraId="2026FB8A" w14:textId="60456167" w:rsidR="00751FBD" w:rsidRDefault="00751FBD" w:rsidP="00751FBD">
      <w:pPr>
        <w:pStyle w:val="a4"/>
        <w:keepNext/>
        <w:rPr>
          <w:rtl/>
        </w:rPr>
      </w:pPr>
      <w:bookmarkStart w:id="6118" w:name="ET_speaker_5783_439"/>
      <w:r w:rsidRPr="00751FBD">
        <w:rPr>
          <w:rStyle w:val="TagStyle"/>
          <w:rtl/>
        </w:rPr>
        <w:t xml:space="preserve"> &lt;&lt; דובר &gt;&gt; </w:t>
      </w:r>
      <w:r>
        <w:rPr>
          <w:rtl/>
        </w:rPr>
        <w:t>מירב כהן (יש עתיד):</w:t>
      </w:r>
      <w:r w:rsidRPr="00751FBD">
        <w:rPr>
          <w:rStyle w:val="TagStyle"/>
          <w:rtl/>
        </w:rPr>
        <w:t xml:space="preserve"> &lt;&lt; דובר &gt;&gt;</w:t>
      </w:r>
      <w:r w:rsidR="004B5123">
        <w:rPr>
          <w:rtl/>
        </w:rPr>
        <w:t xml:space="preserve"> </w:t>
      </w:r>
      <w:r>
        <w:rPr>
          <w:rtl/>
        </w:rPr>
        <w:t xml:space="preserve"> </w:t>
      </w:r>
      <w:bookmarkEnd w:id="6118"/>
    </w:p>
    <w:p w14:paraId="79751F31" w14:textId="77777777" w:rsidR="00751FBD" w:rsidRDefault="00751FBD" w:rsidP="00751FBD">
      <w:pPr>
        <w:pStyle w:val="KeepWithNext"/>
        <w:rPr>
          <w:rtl/>
          <w:lang w:eastAsia="he-IL"/>
        </w:rPr>
      </w:pPr>
    </w:p>
    <w:p w14:paraId="6CD4E19F" w14:textId="7253A229" w:rsidR="00751FBD" w:rsidRDefault="00751FBD" w:rsidP="00751FBD">
      <w:pPr>
        <w:rPr>
          <w:rtl/>
          <w:lang w:eastAsia="he-IL"/>
        </w:rPr>
      </w:pPr>
      <w:bookmarkStart w:id="6119" w:name="_ETM_Q1_5194992"/>
      <w:bookmarkStart w:id="6120" w:name="_ETM_Q1_5195022"/>
      <w:bookmarkEnd w:id="6119"/>
      <w:bookmarkEnd w:id="6120"/>
      <w:r>
        <w:rPr>
          <w:rFonts w:hint="cs"/>
          <w:rtl/>
          <w:lang w:eastAsia="he-IL"/>
        </w:rPr>
        <w:t>בסדר, א</w:t>
      </w:r>
      <w:bookmarkStart w:id="6121" w:name="_ETM_Q1_5193645"/>
      <w:bookmarkEnd w:id="6121"/>
      <w:r>
        <w:rPr>
          <w:rFonts w:hint="cs"/>
          <w:rtl/>
          <w:lang w:eastAsia="he-IL"/>
        </w:rPr>
        <w:t>תה יודע, גם אי</w:t>
      </w:r>
      <w:bookmarkStart w:id="6122" w:name="_ETM_Q1_5194458"/>
      <w:bookmarkEnd w:id="6122"/>
      <w:r>
        <w:rPr>
          <w:rFonts w:hint="cs"/>
          <w:rtl/>
          <w:lang w:eastAsia="he-IL"/>
        </w:rPr>
        <w:t xml:space="preserve">גוד הצרכנים אמר </w:t>
      </w:r>
      <w:bookmarkStart w:id="6123" w:name="_ETM_Q1_5196375"/>
      <w:bookmarkEnd w:id="6123"/>
      <w:r>
        <w:rPr>
          <w:rFonts w:hint="cs"/>
          <w:rtl/>
          <w:lang w:eastAsia="he-IL"/>
        </w:rPr>
        <w:t xml:space="preserve">שלא טוב שמי שפונה </w:t>
      </w:r>
      <w:bookmarkStart w:id="6124" w:name="_ETM_Q1_5199079"/>
      <w:bookmarkEnd w:id="6124"/>
      <w:r>
        <w:rPr>
          <w:rFonts w:hint="cs"/>
          <w:rtl/>
          <w:lang w:eastAsia="he-IL"/>
        </w:rPr>
        <w:t>בעקבות מודעה לא י</w:t>
      </w:r>
      <w:bookmarkStart w:id="6125" w:name="_ETM_Q1_5199999"/>
      <w:bookmarkEnd w:id="6125"/>
      <w:r>
        <w:rPr>
          <w:rFonts w:hint="cs"/>
          <w:rtl/>
          <w:lang w:eastAsia="he-IL"/>
        </w:rPr>
        <w:t xml:space="preserve">חול בתוך </w:t>
      </w:r>
      <w:bookmarkStart w:id="6126" w:name="_ETM_Q1_5201927"/>
      <w:bookmarkEnd w:id="6126"/>
      <w:r>
        <w:rPr>
          <w:rFonts w:hint="cs"/>
          <w:rtl/>
          <w:lang w:eastAsia="he-IL"/>
        </w:rPr>
        <w:t>החוק. אנחנו מח</w:t>
      </w:r>
      <w:bookmarkStart w:id="6127" w:name="_ETM_Q1_5202036"/>
      <w:bookmarkEnd w:id="6127"/>
      <w:r>
        <w:rPr>
          <w:rFonts w:hint="cs"/>
          <w:rtl/>
          <w:lang w:eastAsia="he-IL"/>
        </w:rPr>
        <w:t xml:space="preserve">פשים </w:t>
      </w:r>
      <w:proofErr w:type="spellStart"/>
      <w:r>
        <w:rPr>
          <w:rFonts w:hint="cs"/>
          <w:rtl/>
          <w:lang w:eastAsia="he-IL"/>
        </w:rPr>
        <w:t>איזונים</w:t>
      </w:r>
      <w:bookmarkStart w:id="6128" w:name="_ETM_Q1_5202367"/>
      <w:bookmarkEnd w:id="6128"/>
      <w:proofErr w:type="spellEnd"/>
      <w:r>
        <w:rPr>
          <w:rFonts w:hint="cs"/>
          <w:rtl/>
          <w:lang w:eastAsia="he-IL"/>
        </w:rPr>
        <w:t>, זה ניהול סיכונים מסו</w:t>
      </w:r>
      <w:bookmarkStart w:id="6129" w:name="_ETM_Q1_5204004"/>
      <w:bookmarkEnd w:id="6129"/>
      <w:r>
        <w:rPr>
          <w:rFonts w:hint="cs"/>
          <w:rtl/>
          <w:lang w:eastAsia="he-IL"/>
        </w:rPr>
        <w:t>י</w:t>
      </w:r>
      <w:bookmarkStart w:id="6130" w:name="_ETM_Q1_5203323"/>
      <w:bookmarkEnd w:id="6130"/>
      <w:r>
        <w:rPr>
          <w:rFonts w:hint="cs"/>
          <w:rtl/>
          <w:lang w:eastAsia="he-IL"/>
        </w:rPr>
        <w:t xml:space="preserve">ם. </w:t>
      </w:r>
      <w:bookmarkStart w:id="6131" w:name="_ETM_Q1_5203841"/>
      <w:bookmarkEnd w:id="6131"/>
    </w:p>
    <w:p w14:paraId="731D98DD" w14:textId="77777777" w:rsidR="00751FBD" w:rsidRDefault="00751FBD" w:rsidP="00751FBD">
      <w:pPr>
        <w:rPr>
          <w:rtl/>
          <w:lang w:eastAsia="he-IL"/>
        </w:rPr>
      </w:pPr>
      <w:bookmarkStart w:id="6132" w:name="_ETM_Q1_5204066"/>
      <w:bookmarkStart w:id="6133" w:name="_ETM_Q1_5204144"/>
      <w:bookmarkEnd w:id="6132"/>
      <w:bookmarkEnd w:id="6133"/>
    </w:p>
    <w:p w14:paraId="73E8EC43" w14:textId="594B957A" w:rsidR="00751FBD" w:rsidRDefault="00751FBD" w:rsidP="00751FBD">
      <w:pPr>
        <w:pStyle w:val="af6"/>
        <w:keepNext/>
        <w:rPr>
          <w:rtl/>
        </w:rPr>
      </w:pPr>
      <w:bookmarkStart w:id="6134" w:name="ET_yor_5159_440"/>
      <w:r w:rsidRPr="00751FBD">
        <w:rPr>
          <w:rStyle w:val="TagStyle"/>
          <w:rtl/>
        </w:rPr>
        <w:t xml:space="preserve"> &lt;&lt; יור &gt;&gt; </w:t>
      </w:r>
      <w:r>
        <w:rPr>
          <w:rtl/>
        </w:rPr>
        <w:t>היו"ר דוד ביטן:</w:t>
      </w:r>
      <w:r w:rsidRPr="00751FBD">
        <w:rPr>
          <w:rStyle w:val="TagStyle"/>
          <w:rtl/>
        </w:rPr>
        <w:t xml:space="preserve"> &lt;&lt; יור &gt;&gt;</w:t>
      </w:r>
      <w:r w:rsidR="004B5123">
        <w:rPr>
          <w:rtl/>
        </w:rPr>
        <w:t xml:space="preserve"> </w:t>
      </w:r>
      <w:r>
        <w:rPr>
          <w:rtl/>
        </w:rPr>
        <w:t xml:space="preserve"> </w:t>
      </w:r>
      <w:bookmarkStart w:id="6135" w:name="_ETM_Q1_5208174"/>
      <w:bookmarkStart w:id="6136" w:name="_ETM_Q1_5207245"/>
      <w:bookmarkStart w:id="6137" w:name="_ETM_Q1_5205812"/>
      <w:bookmarkStart w:id="6138" w:name="_ETM_Q1_5204194"/>
      <w:bookmarkEnd w:id="6134"/>
      <w:bookmarkEnd w:id="6135"/>
      <w:bookmarkEnd w:id="6136"/>
      <w:bookmarkEnd w:id="6137"/>
      <w:bookmarkEnd w:id="6138"/>
    </w:p>
    <w:p w14:paraId="71678FED" w14:textId="77777777" w:rsidR="00751FBD" w:rsidRDefault="00751FBD" w:rsidP="00751FBD">
      <w:pPr>
        <w:pStyle w:val="KeepWithNext"/>
        <w:rPr>
          <w:rtl/>
          <w:lang w:eastAsia="he-IL"/>
        </w:rPr>
      </w:pPr>
    </w:p>
    <w:p w14:paraId="6026EBA6" w14:textId="78C717B5" w:rsidR="00751FBD" w:rsidRDefault="00751FBD" w:rsidP="00751FBD">
      <w:pPr>
        <w:rPr>
          <w:rtl/>
          <w:lang w:eastAsia="he-IL"/>
        </w:rPr>
      </w:pPr>
      <w:bookmarkStart w:id="6139" w:name="_ETM_Q1_5205759"/>
      <w:bookmarkStart w:id="6140" w:name="_ETM_Q1_5205787"/>
      <w:bookmarkEnd w:id="6139"/>
      <w:bookmarkEnd w:id="6140"/>
      <w:r>
        <w:rPr>
          <w:rFonts w:hint="cs"/>
          <w:rtl/>
          <w:lang w:eastAsia="he-IL"/>
        </w:rPr>
        <w:t>ס</w:t>
      </w:r>
      <w:bookmarkStart w:id="6141" w:name="_ETM_Q1_5204424"/>
      <w:bookmarkEnd w:id="6141"/>
      <w:r>
        <w:rPr>
          <w:rFonts w:hint="cs"/>
          <w:rtl/>
          <w:lang w:eastAsia="he-IL"/>
        </w:rPr>
        <w:t xml:space="preserve">יימנו את </w:t>
      </w:r>
      <w:proofErr w:type="spellStart"/>
      <w:r>
        <w:rPr>
          <w:rFonts w:hint="cs"/>
          <w:rtl/>
          <w:lang w:eastAsia="he-IL"/>
        </w:rPr>
        <w:t>הסוגייה</w:t>
      </w:r>
      <w:proofErr w:type="spellEnd"/>
      <w:r>
        <w:rPr>
          <w:rFonts w:hint="cs"/>
          <w:rtl/>
          <w:lang w:eastAsia="he-IL"/>
        </w:rPr>
        <w:t xml:space="preserve"> הזאת. </w:t>
      </w:r>
      <w:bookmarkStart w:id="6142" w:name="_ETM_Q1_5207819"/>
      <w:bookmarkStart w:id="6143" w:name="_ETM_Q1_5205926"/>
      <w:bookmarkEnd w:id="6142"/>
      <w:bookmarkEnd w:id="6143"/>
    </w:p>
    <w:p w14:paraId="576FA198" w14:textId="77777777" w:rsidR="00751FBD" w:rsidRDefault="00751FBD" w:rsidP="00751FBD">
      <w:pPr>
        <w:rPr>
          <w:rtl/>
          <w:lang w:eastAsia="he-IL"/>
        </w:rPr>
      </w:pPr>
      <w:bookmarkStart w:id="6144" w:name="_ETM_Q1_5205995"/>
      <w:bookmarkEnd w:id="6144"/>
    </w:p>
    <w:p w14:paraId="73CFEFEF" w14:textId="2C734347" w:rsidR="00751FBD" w:rsidRDefault="00751FBD" w:rsidP="00751FBD">
      <w:pPr>
        <w:pStyle w:val="af9"/>
        <w:keepNext/>
        <w:rPr>
          <w:rtl/>
          <w:lang w:eastAsia="he-IL"/>
        </w:rPr>
      </w:pPr>
      <w:bookmarkStart w:id="6145" w:name="ET_guest_ודיע_עואד_442"/>
      <w:r w:rsidRPr="00751FBD">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עואד</w:t>
      </w:r>
      <w:proofErr w:type="spellEnd"/>
      <w:r>
        <w:rPr>
          <w:rtl/>
          <w:lang w:eastAsia="he-IL"/>
        </w:rPr>
        <w:t>:</w:t>
      </w:r>
      <w:r w:rsidRPr="00751FBD">
        <w:rPr>
          <w:rStyle w:val="TagStyle"/>
          <w:rtl/>
        </w:rPr>
        <w:t xml:space="preserve"> &lt;&lt; אורח &gt;&gt;</w:t>
      </w:r>
      <w:r w:rsidR="004B5123">
        <w:rPr>
          <w:rtl/>
          <w:lang w:eastAsia="he-IL"/>
        </w:rPr>
        <w:t xml:space="preserve"> </w:t>
      </w:r>
      <w:r>
        <w:rPr>
          <w:rtl/>
          <w:lang w:eastAsia="he-IL"/>
        </w:rPr>
        <w:t xml:space="preserve"> </w:t>
      </w:r>
      <w:bookmarkEnd w:id="6145"/>
    </w:p>
    <w:p w14:paraId="5DDA67FA" w14:textId="77777777" w:rsidR="00751FBD" w:rsidRDefault="00751FBD" w:rsidP="00751FBD">
      <w:pPr>
        <w:pStyle w:val="KeepWithNext"/>
        <w:rPr>
          <w:rtl/>
          <w:lang w:eastAsia="he-IL"/>
        </w:rPr>
      </w:pPr>
    </w:p>
    <w:p w14:paraId="3B60193D" w14:textId="57F640E2" w:rsidR="00751FBD" w:rsidRDefault="00751FBD" w:rsidP="00751FBD">
      <w:pPr>
        <w:rPr>
          <w:rtl/>
          <w:lang w:eastAsia="he-IL"/>
        </w:rPr>
      </w:pPr>
      <w:bookmarkStart w:id="6146" w:name="_ETM_Q1_5205593"/>
      <w:bookmarkStart w:id="6147" w:name="_ETM_Q1_5205632"/>
      <w:bookmarkEnd w:id="6146"/>
      <w:bookmarkEnd w:id="6147"/>
      <w:r>
        <w:rPr>
          <w:rFonts w:hint="cs"/>
          <w:rtl/>
          <w:lang w:eastAsia="he-IL"/>
        </w:rPr>
        <w:t>אבל חשוב לי להגיד,</w:t>
      </w:r>
      <w:bookmarkStart w:id="6148" w:name="_ETM_Q1_5206005"/>
      <w:bookmarkEnd w:id="6148"/>
      <w:r>
        <w:rPr>
          <w:rFonts w:hint="cs"/>
          <w:rtl/>
          <w:lang w:eastAsia="he-IL"/>
        </w:rPr>
        <w:t xml:space="preserve"> שלמה, לבוא </w:t>
      </w:r>
      <w:bookmarkStart w:id="6149" w:name="_ETM_Q1_5207338"/>
      <w:bookmarkEnd w:id="6149"/>
      <w:r>
        <w:rPr>
          <w:rFonts w:hint="cs"/>
          <w:rtl/>
          <w:lang w:eastAsia="he-IL"/>
        </w:rPr>
        <w:t>ולהגיד שלא מכירים, רשות הה</w:t>
      </w:r>
      <w:bookmarkStart w:id="6150" w:name="_ETM_Q1_5208945"/>
      <w:bookmarkEnd w:id="6150"/>
      <w:r>
        <w:rPr>
          <w:rFonts w:hint="cs"/>
          <w:rtl/>
          <w:lang w:eastAsia="he-IL"/>
        </w:rPr>
        <w:t>ון לא מכירה את ע</w:t>
      </w:r>
      <w:bookmarkStart w:id="6151" w:name="_ETM_Q1_5209604"/>
      <w:bookmarkEnd w:id="6151"/>
      <w:r>
        <w:rPr>
          <w:rFonts w:hint="cs"/>
          <w:rtl/>
          <w:lang w:eastAsia="he-IL"/>
        </w:rPr>
        <w:t xml:space="preserve">בודת השטח </w:t>
      </w:r>
      <w:bookmarkStart w:id="6152" w:name="_ETM_Q1_5210996"/>
      <w:bookmarkEnd w:id="6152"/>
      <w:r>
        <w:rPr>
          <w:rFonts w:hint="cs"/>
          <w:rtl/>
          <w:lang w:eastAsia="he-IL"/>
        </w:rPr>
        <w:t xml:space="preserve">זו אמירה, שוב, אני מבקש. </w:t>
      </w:r>
      <w:bookmarkStart w:id="6153" w:name="_ETM_Q1_5213585"/>
      <w:bookmarkStart w:id="6154" w:name="_ETM_Q1_5213855"/>
      <w:bookmarkEnd w:id="6153"/>
      <w:bookmarkEnd w:id="6154"/>
    </w:p>
    <w:p w14:paraId="613FF33A" w14:textId="77777777" w:rsidR="00751FBD" w:rsidRDefault="00751FBD" w:rsidP="00751FBD">
      <w:pPr>
        <w:rPr>
          <w:rtl/>
          <w:lang w:eastAsia="he-IL"/>
        </w:rPr>
      </w:pPr>
    </w:p>
    <w:p w14:paraId="0554CFB7" w14:textId="6A6605B4" w:rsidR="00751FBD" w:rsidRDefault="00751FBD" w:rsidP="00751FBD">
      <w:pPr>
        <w:pStyle w:val="a4"/>
        <w:keepNext/>
        <w:rPr>
          <w:rtl/>
        </w:rPr>
      </w:pPr>
      <w:bookmarkStart w:id="6155" w:name="ET_speaker_איתי_עצמון_443"/>
      <w:r w:rsidRPr="00751FBD">
        <w:rPr>
          <w:rStyle w:val="TagStyle"/>
          <w:rtl/>
        </w:rPr>
        <w:t xml:space="preserve"> &lt;&lt; דובר &gt;&gt; </w:t>
      </w:r>
      <w:r>
        <w:rPr>
          <w:rtl/>
        </w:rPr>
        <w:t>איתי עצמון:</w:t>
      </w:r>
      <w:r w:rsidRPr="00751FBD">
        <w:rPr>
          <w:rStyle w:val="TagStyle"/>
          <w:rtl/>
        </w:rPr>
        <w:t xml:space="preserve"> &lt;&lt; דובר &gt;&gt;</w:t>
      </w:r>
      <w:r w:rsidR="004B5123">
        <w:rPr>
          <w:rtl/>
        </w:rPr>
        <w:t xml:space="preserve"> </w:t>
      </w:r>
      <w:r>
        <w:rPr>
          <w:rtl/>
        </w:rPr>
        <w:t xml:space="preserve"> </w:t>
      </w:r>
      <w:bookmarkEnd w:id="6155"/>
    </w:p>
    <w:p w14:paraId="0A7A659F" w14:textId="77777777" w:rsidR="00751FBD" w:rsidRDefault="00751FBD" w:rsidP="00751FBD">
      <w:pPr>
        <w:pStyle w:val="KeepWithNext"/>
        <w:rPr>
          <w:rtl/>
          <w:lang w:eastAsia="he-IL"/>
        </w:rPr>
      </w:pPr>
    </w:p>
    <w:p w14:paraId="57B2CF70" w14:textId="74808DB9" w:rsidR="00751FBD" w:rsidRDefault="00751FBD" w:rsidP="00751FBD">
      <w:pPr>
        <w:rPr>
          <w:rtl/>
          <w:lang w:eastAsia="he-IL"/>
        </w:rPr>
      </w:pPr>
      <w:bookmarkStart w:id="6156" w:name="_ETM_Q1_5215110"/>
      <w:bookmarkStart w:id="6157" w:name="_ETM_Q1_5215140"/>
      <w:bookmarkEnd w:id="6156"/>
      <w:bookmarkEnd w:id="6157"/>
      <w:r>
        <w:rPr>
          <w:rFonts w:hint="cs"/>
          <w:rtl/>
          <w:lang w:eastAsia="he-IL"/>
        </w:rPr>
        <w:t>אני מני</w:t>
      </w:r>
      <w:bookmarkStart w:id="6158" w:name="_ETM_Q1_5214087"/>
      <w:bookmarkEnd w:id="6158"/>
      <w:r>
        <w:rPr>
          <w:rFonts w:hint="cs"/>
          <w:rtl/>
          <w:lang w:eastAsia="he-IL"/>
        </w:rPr>
        <w:t>ח שהאמירה הזאת</w:t>
      </w:r>
      <w:bookmarkStart w:id="6159" w:name="_ETM_Q1_5215265"/>
      <w:bookmarkEnd w:id="6159"/>
      <w:r>
        <w:rPr>
          <w:rFonts w:hint="cs"/>
          <w:rtl/>
          <w:lang w:eastAsia="he-IL"/>
        </w:rPr>
        <w:t xml:space="preserve">, </w:t>
      </w:r>
      <w:bookmarkStart w:id="6160" w:name="_ETM_Q1_5216014"/>
      <w:bookmarkEnd w:id="6160"/>
      <w:r>
        <w:rPr>
          <w:rFonts w:hint="cs"/>
          <w:rtl/>
          <w:lang w:eastAsia="he-IL"/>
        </w:rPr>
        <w:t>ש</w:t>
      </w:r>
      <w:bookmarkStart w:id="6161" w:name="_ETM_Q1_5216275"/>
      <w:bookmarkEnd w:id="6161"/>
      <w:r>
        <w:rPr>
          <w:rFonts w:hint="cs"/>
          <w:rtl/>
          <w:lang w:eastAsia="he-IL"/>
        </w:rPr>
        <w:t>ה</w:t>
      </w:r>
      <w:bookmarkStart w:id="6162" w:name="_ETM_Q1_5215275"/>
      <w:bookmarkEnd w:id="6162"/>
      <w:r>
        <w:rPr>
          <w:rFonts w:hint="cs"/>
          <w:rtl/>
          <w:lang w:eastAsia="he-IL"/>
        </w:rPr>
        <w:t>דבר לא נכון. אני מנ</w:t>
      </w:r>
      <w:bookmarkStart w:id="6163" w:name="_ETM_Q1_5216157"/>
      <w:bookmarkEnd w:id="6163"/>
      <w:r>
        <w:rPr>
          <w:rFonts w:hint="cs"/>
          <w:rtl/>
          <w:lang w:eastAsia="he-IL"/>
        </w:rPr>
        <w:t>יח שאת</w:t>
      </w:r>
      <w:bookmarkStart w:id="6164" w:name="_ETM_Q1_5215188"/>
      <w:bookmarkEnd w:id="6164"/>
      <w:r>
        <w:rPr>
          <w:rFonts w:hint="cs"/>
          <w:rtl/>
          <w:lang w:eastAsia="he-IL"/>
        </w:rPr>
        <w:t>ם</w:t>
      </w:r>
      <w:bookmarkStart w:id="6165" w:name="_ETM_Q1_5214745"/>
      <w:bookmarkEnd w:id="6165"/>
      <w:r>
        <w:rPr>
          <w:rFonts w:hint="cs"/>
          <w:rtl/>
          <w:lang w:eastAsia="he-IL"/>
        </w:rPr>
        <w:t xml:space="preserve"> מכירים</w:t>
      </w:r>
      <w:bookmarkStart w:id="6166" w:name="_ETM_Q1_5216242"/>
      <w:bookmarkEnd w:id="6166"/>
      <w:r>
        <w:rPr>
          <w:rFonts w:hint="cs"/>
          <w:rtl/>
          <w:lang w:eastAsia="he-IL"/>
        </w:rPr>
        <w:t xml:space="preserve">. </w:t>
      </w:r>
    </w:p>
    <w:p w14:paraId="7291E54B" w14:textId="77777777" w:rsidR="00751FBD" w:rsidRDefault="00751FBD" w:rsidP="00751FBD">
      <w:pPr>
        <w:rPr>
          <w:rtl/>
          <w:lang w:eastAsia="he-IL"/>
        </w:rPr>
      </w:pPr>
      <w:bookmarkStart w:id="6167" w:name="_ETM_Q1_5216594"/>
      <w:bookmarkStart w:id="6168" w:name="_ETM_Q1_5216664"/>
      <w:bookmarkEnd w:id="6167"/>
      <w:bookmarkEnd w:id="6168"/>
    </w:p>
    <w:p w14:paraId="0DBB3004" w14:textId="7C33B45D" w:rsidR="00751FBD" w:rsidRDefault="00751FBD" w:rsidP="00751FBD">
      <w:pPr>
        <w:pStyle w:val="af9"/>
        <w:keepNext/>
        <w:rPr>
          <w:rtl/>
          <w:lang w:eastAsia="he-IL"/>
        </w:rPr>
      </w:pPr>
      <w:bookmarkStart w:id="6169" w:name="ET_guest_ודיע_עואד_444"/>
      <w:r w:rsidRPr="00751FBD">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עואד</w:t>
      </w:r>
      <w:proofErr w:type="spellEnd"/>
      <w:r>
        <w:rPr>
          <w:rtl/>
          <w:lang w:eastAsia="he-IL"/>
        </w:rPr>
        <w:t>:</w:t>
      </w:r>
      <w:r w:rsidRPr="00751FBD">
        <w:rPr>
          <w:rStyle w:val="TagStyle"/>
          <w:rtl/>
        </w:rPr>
        <w:t xml:space="preserve"> &lt;&lt; אורח &gt;&gt;</w:t>
      </w:r>
      <w:r w:rsidR="004B5123">
        <w:rPr>
          <w:rtl/>
          <w:lang w:eastAsia="he-IL"/>
        </w:rPr>
        <w:t xml:space="preserve"> </w:t>
      </w:r>
      <w:r>
        <w:rPr>
          <w:rtl/>
          <w:lang w:eastAsia="he-IL"/>
        </w:rPr>
        <w:t xml:space="preserve"> </w:t>
      </w:r>
      <w:bookmarkEnd w:id="6169"/>
    </w:p>
    <w:p w14:paraId="22D1F372" w14:textId="77777777" w:rsidR="00751FBD" w:rsidRDefault="00751FBD" w:rsidP="00751FBD">
      <w:pPr>
        <w:pStyle w:val="KeepWithNext"/>
        <w:rPr>
          <w:rtl/>
          <w:lang w:eastAsia="he-IL"/>
        </w:rPr>
      </w:pPr>
    </w:p>
    <w:p w14:paraId="05F7E39B" w14:textId="34E6FBB8" w:rsidR="00751FBD" w:rsidRDefault="00751FBD" w:rsidP="00751FBD">
      <w:pPr>
        <w:rPr>
          <w:rtl/>
          <w:lang w:eastAsia="he-IL"/>
        </w:rPr>
      </w:pPr>
      <w:bookmarkStart w:id="6170" w:name="_ETM_Q1_5216143"/>
      <w:bookmarkStart w:id="6171" w:name="_ETM_Q1_5216180"/>
      <w:bookmarkEnd w:id="6170"/>
      <w:bookmarkEnd w:id="6171"/>
      <w:r>
        <w:rPr>
          <w:rFonts w:hint="cs"/>
          <w:rtl/>
          <w:lang w:eastAsia="he-IL"/>
        </w:rPr>
        <w:t xml:space="preserve">בסדר, אבל </w:t>
      </w:r>
      <w:bookmarkStart w:id="6172" w:name="_ETM_Q1_5217318"/>
      <w:bookmarkEnd w:id="6172"/>
      <w:r>
        <w:rPr>
          <w:rFonts w:hint="cs"/>
          <w:rtl/>
          <w:lang w:eastAsia="he-IL"/>
        </w:rPr>
        <w:t>לבוא ו</w:t>
      </w:r>
      <w:bookmarkStart w:id="6173" w:name="_ETM_Q1_5216087"/>
      <w:bookmarkEnd w:id="6173"/>
      <w:r>
        <w:rPr>
          <w:rFonts w:hint="cs"/>
          <w:rtl/>
          <w:lang w:eastAsia="he-IL"/>
        </w:rPr>
        <w:t>להגיד רשות שוק ההון ל</w:t>
      </w:r>
      <w:bookmarkStart w:id="6174" w:name="_ETM_Q1_5217402"/>
      <w:bookmarkEnd w:id="6174"/>
      <w:r>
        <w:rPr>
          <w:rFonts w:hint="cs"/>
          <w:rtl/>
          <w:lang w:eastAsia="he-IL"/>
        </w:rPr>
        <w:t xml:space="preserve">א מכירה את השטח. </w:t>
      </w:r>
    </w:p>
    <w:p w14:paraId="75362FE5" w14:textId="77777777" w:rsidR="00751FBD" w:rsidRDefault="00751FBD" w:rsidP="00751FBD">
      <w:pPr>
        <w:rPr>
          <w:rtl/>
          <w:lang w:eastAsia="he-IL"/>
        </w:rPr>
      </w:pPr>
      <w:bookmarkStart w:id="6175" w:name="_ETM_Q1_5219764"/>
      <w:bookmarkStart w:id="6176" w:name="_ETM_Q1_5219827"/>
      <w:bookmarkStart w:id="6177" w:name="_ETM_Q1_5217986"/>
      <w:bookmarkStart w:id="6178" w:name="_ETM_Q1_5219452"/>
      <w:bookmarkEnd w:id="6175"/>
      <w:bookmarkEnd w:id="6176"/>
      <w:bookmarkEnd w:id="6177"/>
      <w:bookmarkEnd w:id="6178"/>
    </w:p>
    <w:p w14:paraId="18AD5E2B" w14:textId="70CF389F" w:rsidR="00751FBD" w:rsidRDefault="00751FBD" w:rsidP="00751FBD">
      <w:pPr>
        <w:pStyle w:val="af9"/>
        <w:keepNext/>
        <w:rPr>
          <w:rtl/>
          <w:lang w:eastAsia="he-IL"/>
        </w:rPr>
      </w:pPr>
      <w:bookmarkStart w:id="6179" w:name="ET_guest_שלמה_אייזיק_445"/>
      <w:r w:rsidRPr="00751FBD">
        <w:rPr>
          <w:rStyle w:val="TagStyle"/>
          <w:rtl/>
        </w:rPr>
        <w:t xml:space="preserve"> &lt;&lt; אורח &gt;&gt; </w:t>
      </w:r>
      <w:r>
        <w:rPr>
          <w:rtl/>
          <w:lang w:eastAsia="he-IL"/>
        </w:rPr>
        <w:t>שלמה אייזיק:</w:t>
      </w:r>
      <w:r w:rsidRPr="00751FBD">
        <w:rPr>
          <w:rStyle w:val="TagStyle"/>
          <w:rtl/>
        </w:rPr>
        <w:t xml:space="preserve"> &lt;&lt; אורח &gt;&gt;</w:t>
      </w:r>
      <w:r w:rsidR="004B5123">
        <w:rPr>
          <w:rtl/>
          <w:lang w:eastAsia="he-IL"/>
        </w:rPr>
        <w:t xml:space="preserve"> </w:t>
      </w:r>
      <w:r>
        <w:rPr>
          <w:rtl/>
          <w:lang w:eastAsia="he-IL"/>
        </w:rPr>
        <w:t xml:space="preserve"> </w:t>
      </w:r>
      <w:bookmarkEnd w:id="6179"/>
    </w:p>
    <w:p w14:paraId="1FD1BAC8" w14:textId="77777777" w:rsidR="00751FBD" w:rsidRDefault="00751FBD" w:rsidP="00751FBD">
      <w:pPr>
        <w:pStyle w:val="KeepWithNext"/>
        <w:rPr>
          <w:rtl/>
          <w:lang w:eastAsia="he-IL"/>
        </w:rPr>
      </w:pPr>
    </w:p>
    <w:p w14:paraId="6C3ED4A9" w14:textId="72BDA075" w:rsidR="00751FBD" w:rsidRDefault="00751FBD" w:rsidP="00751FBD">
      <w:pPr>
        <w:rPr>
          <w:rtl/>
          <w:lang w:eastAsia="he-IL"/>
        </w:rPr>
      </w:pPr>
      <w:bookmarkStart w:id="6180" w:name="_ETM_Q1_5219849"/>
      <w:bookmarkEnd w:id="6180"/>
      <w:r>
        <w:rPr>
          <w:rFonts w:hint="cs"/>
          <w:rtl/>
          <w:lang w:eastAsia="he-IL"/>
        </w:rPr>
        <w:t>ל</w:t>
      </w:r>
      <w:bookmarkStart w:id="6181" w:name="_ETM_Q1_5219893"/>
      <w:bookmarkEnd w:id="6181"/>
      <w:r>
        <w:rPr>
          <w:rFonts w:hint="cs"/>
          <w:rtl/>
          <w:lang w:eastAsia="he-IL"/>
        </w:rPr>
        <w:t xml:space="preserve">א </w:t>
      </w:r>
      <w:bookmarkStart w:id="6182" w:name="_ETM_Q1_5220056"/>
      <w:bookmarkEnd w:id="6182"/>
      <w:r>
        <w:rPr>
          <w:rFonts w:hint="cs"/>
          <w:rtl/>
          <w:lang w:eastAsia="he-IL"/>
        </w:rPr>
        <w:t xml:space="preserve">אמרתי לא מכירה. </w:t>
      </w:r>
      <w:bookmarkStart w:id="6183" w:name="_ETM_Q1_5222134"/>
      <w:bookmarkEnd w:id="6183"/>
    </w:p>
    <w:p w14:paraId="375F63E4" w14:textId="77777777" w:rsidR="00751FBD" w:rsidRDefault="00751FBD" w:rsidP="00751FBD">
      <w:pPr>
        <w:rPr>
          <w:rtl/>
          <w:lang w:eastAsia="he-IL"/>
        </w:rPr>
      </w:pPr>
      <w:bookmarkStart w:id="6184" w:name="_ETM_Q1_5222197"/>
      <w:bookmarkStart w:id="6185" w:name="_ETM_Q1_5220514"/>
      <w:bookmarkStart w:id="6186" w:name="_ETM_Q1_5219856"/>
      <w:bookmarkStart w:id="6187" w:name="_ETM_Q1_5222323"/>
      <w:bookmarkEnd w:id="6184"/>
      <w:bookmarkEnd w:id="6185"/>
      <w:bookmarkEnd w:id="6186"/>
      <w:bookmarkEnd w:id="6187"/>
    </w:p>
    <w:p w14:paraId="372AF3AD" w14:textId="444EA74E" w:rsidR="00751FBD" w:rsidRDefault="00751FBD" w:rsidP="00751FBD">
      <w:pPr>
        <w:pStyle w:val="af9"/>
        <w:keepNext/>
        <w:rPr>
          <w:rtl/>
          <w:lang w:eastAsia="he-IL"/>
        </w:rPr>
      </w:pPr>
      <w:bookmarkStart w:id="6188" w:name="ET_guest_יניב_מאיר_446"/>
      <w:r w:rsidRPr="00751FBD">
        <w:rPr>
          <w:rStyle w:val="TagStyle"/>
          <w:rtl/>
        </w:rPr>
        <w:t xml:space="preserve"> &lt;&lt; אורח &gt;&gt; </w:t>
      </w:r>
      <w:r>
        <w:rPr>
          <w:rtl/>
          <w:lang w:eastAsia="he-IL"/>
        </w:rPr>
        <w:t>יניב מאיר:</w:t>
      </w:r>
      <w:r w:rsidRPr="00751FBD">
        <w:rPr>
          <w:rStyle w:val="TagStyle"/>
          <w:rtl/>
        </w:rPr>
        <w:t xml:space="preserve"> &lt;&lt; אורח &gt;&gt;</w:t>
      </w:r>
      <w:r w:rsidR="004B5123">
        <w:rPr>
          <w:rtl/>
          <w:lang w:eastAsia="he-IL"/>
        </w:rPr>
        <w:t xml:space="preserve"> </w:t>
      </w:r>
      <w:r>
        <w:rPr>
          <w:rtl/>
          <w:lang w:eastAsia="he-IL"/>
        </w:rPr>
        <w:t xml:space="preserve"> </w:t>
      </w:r>
      <w:bookmarkEnd w:id="6188"/>
    </w:p>
    <w:p w14:paraId="36C80C8A" w14:textId="77777777" w:rsidR="00751FBD" w:rsidRDefault="00751FBD" w:rsidP="00751FBD">
      <w:pPr>
        <w:pStyle w:val="KeepWithNext"/>
        <w:rPr>
          <w:rtl/>
          <w:lang w:eastAsia="he-IL"/>
        </w:rPr>
      </w:pPr>
    </w:p>
    <w:p w14:paraId="18409A2B" w14:textId="0852EF70" w:rsidR="00751FBD" w:rsidRDefault="00751FBD" w:rsidP="00751FBD">
      <w:pPr>
        <w:rPr>
          <w:rtl/>
          <w:lang w:eastAsia="he-IL"/>
        </w:rPr>
      </w:pPr>
      <w:bookmarkStart w:id="6189" w:name="_ETM_Q1_5222715"/>
      <w:bookmarkEnd w:id="6189"/>
      <w:r>
        <w:rPr>
          <w:rFonts w:hint="cs"/>
          <w:rtl/>
          <w:lang w:eastAsia="he-IL"/>
        </w:rPr>
        <w:t>א</w:t>
      </w:r>
      <w:bookmarkStart w:id="6190" w:name="_ETM_Q1_5222756"/>
      <w:bookmarkEnd w:id="6190"/>
      <w:r>
        <w:rPr>
          <w:rFonts w:hint="cs"/>
          <w:rtl/>
          <w:lang w:eastAsia="he-IL"/>
        </w:rPr>
        <w:t>בל</w:t>
      </w:r>
      <w:bookmarkStart w:id="6191" w:name="_ETM_Q1_5220994"/>
      <w:bookmarkEnd w:id="6191"/>
      <w:r>
        <w:rPr>
          <w:rFonts w:hint="cs"/>
          <w:rtl/>
          <w:lang w:eastAsia="he-IL"/>
        </w:rPr>
        <w:t xml:space="preserve"> </w:t>
      </w:r>
      <w:proofErr w:type="spellStart"/>
      <w:r>
        <w:rPr>
          <w:rFonts w:hint="cs"/>
          <w:rtl/>
          <w:lang w:eastAsia="he-IL"/>
        </w:rPr>
        <w:t>ודיע</w:t>
      </w:r>
      <w:proofErr w:type="spellEnd"/>
      <w:r>
        <w:rPr>
          <w:rFonts w:hint="cs"/>
          <w:rtl/>
          <w:lang w:eastAsia="he-IL"/>
        </w:rPr>
        <w:t xml:space="preserve">, אתם הוצאתם </w:t>
      </w:r>
      <w:bookmarkStart w:id="6192" w:name="_ETM_Q1_5221431"/>
      <w:bookmarkEnd w:id="6192"/>
      <w:r>
        <w:rPr>
          <w:rFonts w:hint="cs"/>
          <w:rtl/>
          <w:lang w:eastAsia="he-IL"/>
        </w:rPr>
        <w:t xml:space="preserve">את זה </w:t>
      </w:r>
      <w:bookmarkStart w:id="6193" w:name="_ETM_Q1_5221283"/>
      <w:bookmarkEnd w:id="6193"/>
      <w:r>
        <w:rPr>
          <w:rFonts w:hint="cs"/>
          <w:rtl/>
          <w:lang w:eastAsia="he-IL"/>
        </w:rPr>
        <w:t xml:space="preserve">מחוזר </w:t>
      </w:r>
      <w:bookmarkStart w:id="6194" w:name="_ETM_Q1_5223486"/>
      <w:bookmarkEnd w:id="6194"/>
      <w:r>
        <w:rPr>
          <w:rFonts w:hint="cs"/>
          <w:rtl/>
          <w:lang w:eastAsia="he-IL"/>
        </w:rPr>
        <w:t>צירוף לביטו</w:t>
      </w:r>
      <w:bookmarkStart w:id="6195" w:name="_ETM_Q1_5222925"/>
      <w:bookmarkEnd w:id="6195"/>
      <w:r>
        <w:rPr>
          <w:rFonts w:hint="cs"/>
          <w:rtl/>
          <w:lang w:eastAsia="he-IL"/>
        </w:rPr>
        <w:t>ח, כנראה מצאתם לנכון לעשות</w:t>
      </w:r>
      <w:bookmarkStart w:id="6196" w:name="_ETM_Q1_5224334"/>
      <w:bookmarkEnd w:id="6196"/>
      <w:r>
        <w:rPr>
          <w:rFonts w:hint="cs"/>
          <w:rtl/>
          <w:lang w:eastAsia="he-IL"/>
        </w:rPr>
        <w:t xml:space="preserve"> את ההבחנה בין פנסי</w:t>
      </w:r>
      <w:bookmarkStart w:id="6197" w:name="_ETM_Q1_5225089"/>
      <w:bookmarkEnd w:id="6197"/>
      <w:r>
        <w:rPr>
          <w:rFonts w:hint="cs"/>
          <w:rtl/>
          <w:lang w:eastAsia="he-IL"/>
        </w:rPr>
        <w:t xml:space="preserve">וני </w:t>
      </w:r>
      <w:bookmarkStart w:id="6198" w:name="_ETM_Q1_5225676"/>
      <w:bookmarkEnd w:id="6198"/>
      <w:r>
        <w:rPr>
          <w:rFonts w:hint="cs"/>
          <w:rtl/>
          <w:lang w:eastAsia="he-IL"/>
        </w:rPr>
        <w:t>לבין מוצרי ביט</w:t>
      </w:r>
      <w:bookmarkStart w:id="6199" w:name="_ETM_Q1_5226074"/>
      <w:bookmarkEnd w:id="6199"/>
      <w:r>
        <w:rPr>
          <w:rFonts w:hint="cs"/>
          <w:rtl/>
          <w:lang w:eastAsia="he-IL"/>
        </w:rPr>
        <w:t xml:space="preserve">וח אחרים. </w:t>
      </w:r>
    </w:p>
    <w:p w14:paraId="040ED97B" w14:textId="77777777" w:rsidR="00751FBD" w:rsidRDefault="00751FBD" w:rsidP="00751FBD">
      <w:pPr>
        <w:rPr>
          <w:rtl/>
          <w:lang w:eastAsia="he-IL"/>
        </w:rPr>
      </w:pPr>
      <w:bookmarkStart w:id="6200" w:name="_ETM_Q1_5228892"/>
      <w:bookmarkStart w:id="6201" w:name="_ETM_Q1_5228960"/>
      <w:bookmarkStart w:id="6202" w:name="_ETM_Q1_5227165"/>
      <w:bookmarkStart w:id="6203" w:name="_ETM_Q1_5225963"/>
      <w:bookmarkStart w:id="6204" w:name="_ETM_Q1_5227564"/>
      <w:bookmarkEnd w:id="6200"/>
      <w:bookmarkEnd w:id="6201"/>
      <w:bookmarkEnd w:id="6202"/>
      <w:bookmarkEnd w:id="6203"/>
      <w:bookmarkEnd w:id="6204"/>
    </w:p>
    <w:p w14:paraId="23F7D2CA" w14:textId="631B75CE" w:rsidR="00751FBD" w:rsidRDefault="00751FBD" w:rsidP="00751FBD">
      <w:pPr>
        <w:pStyle w:val="af9"/>
        <w:keepNext/>
        <w:rPr>
          <w:rtl/>
          <w:lang w:eastAsia="he-IL"/>
        </w:rPr>
      </w:pPr>
      <w:bookmarkStart w:id="6205" w:name="ET_guest_אילת_שמעון_447"/>
      <w:r w:rsidRPr="00751FBD">
        <w:rPr>
          <w:rStyle w:val="TagStyle"/>
          <w:rtl/>
        </w:rPr>
        <w:t xml:space="preserve"> &lt;&lt; אורח &gt;&gt; </w:t>
      </w:r>
      <w:r>
        <w:rPr>
          <w:rtl/>
          <w:lang w:eastAsia="he-IL"/>
        </w:rPr>
        <w:t>אילת שמעון:</w:t>
      </w:r>
      <w:r w:rsidRPr="00751FBD">
        <w:rPr>
          <w:rStyle w:val="TagStyle"/>
          <w:rtl/>
        </w:rPr>
        <w:t xml:space="preserve"> &lt;&lt; אורח &gt;&gt;</w:t>
      </w:r>
      <w:r w:rsidR="004B5123">
        <w:rPr>
          <w:rtl/>
          <w:lang w:eastAsia="he-IL"/>
        </w:rPr>
        <w:t xml:space="preserve"> </w:t>
      </w:r>
      <w:r>
        <w:rPr>
          <w:rtl/>
          <w:lang w:eastAsia="he-IL"/>
        </w:rPr>
        <w:t xml:space="preserve"> </w:t>
      </w:r>
      <w:bookmarkEnd w:id="6205"/>
    </w:p>
    <w:p w14:paraId="311025A1" w14:textId="77777777" w:rsidR="00751FBD" w:rsidRDefault="00751FBD" w:rsidP="00751FBD">
      <w:pPr>
        <w:pStyle w:val="KeepWithNext"/>
        <w:rPr>
          <w:rtl/>
          <w:lang w:eastAsia="he-IL"/>
        </w:rPr>
      </w:pPr>
    </w:p>
    <w:p w14:paraId="7CD6B2E5" w14:textId="4C26DABD" w:rsidR="00751FBD" w:rsidRDefault="00751FBD" w:rsidP="00751FBD">
      <w:pPr>
        <w:rPr>
          <w:rtl/>
          <w:lang w:eastAsia="he-IL"/>
        </w:rPr>
      </w:pPr>
      <w:r>
        <w:rPr>
          <w:rFonts w:hint="cs"/>
          <w:rtl/>
          <w:lang w:eastAsia="he-IL"/>
        </w:rPr>
        <w:t>א</w:t>
      </w:r>
      <w:bookmarkStart w:id="6206" w:name="_ETM_Q1_5227939"/>
      <w:bookmarkStart w:id="6207" w:name="_ETM_Q1_5227968"/>
      <w:bookmarkEnd w:id="6206"/>
      <w:bookmarkEnd w:id="6207"/>
      <w:r>
        <w:rPr>
          <w:rFonts w:hint="cs"/>
          <w:rtl/>
          <w:lang w:eastAsia="he-IL"/>
        </w:rPr>
        <w:t xml:space="preserve">פשר להסביר אם רוצים, אבל נראה </w:t>
      </w:r>
      <w:bookmarkStart w:id="6208" w:name="_ETM_Q1_5231490"/>
      <w:bookmarkStart w:id="6209" w:name="_ETM_Q1_5229565"/>
      <w:bookmarkEnd w:id="6208"/>
      <w:bookmarkEnd w:id="6209"/>
      <w:r>
        <w:rPr>
          <w:rFonts w:hint="cs"/>
          <w:rtl/>
          <w:lang w:eastAsia="he-IL"/>
        </w:rPr>
        <w:t xml:space="preserve">לי </w:t>
      </w:r>
      <w:bookmarkStart w:id="6210" w:name="_ETM_Q1_5231565"/>
      <w:bookmarkEnd w:id="6210"/>
      <w:r>
        <w:rPr>
          <w:rFonts w:hint="cs"/>
          <w:rtl/>
          <w:lang w:eastAsia="he-IL"/>
        </w:rPr>
        <w:t>- - -</w:t>
      </w:r>
    </w:p>
    <w:p w14:paraId="3BAF9B5A" w14:textId="77777777" w:rsidR="00751FBD" w:rsidRDefault="00751FBD" w:rsidP="00751FBD">
      <w:pPr>
        <w:rPr>
          <w:rtl/>
          <w:lang w:eastAsia="he-IL"/>
        </w:rPr>
      </w:pPr>
      <w:bookmarkStart w:id="6211" w:name="_ETM_Q1_5232744"/>
      <w:bookmarkStart w:id="6212" w:name="_ETM_Q1_5232815"/>
      <w:bookmarkEnd w:id="6211"/>
      <w:bookmarkEnd w:id="6212"/>
    </w:p>
    <w:p w14:paraId="00D7B030" w14:textId="5811D5FA" w:rsidR="00751FBD" w:rsidRDefault="00751FBD" w:rsidP="00751FBD">
      <w:pPr>
        <w:pStyle w:val="af9"/>
        <w:keepNext/>
        <w:rPr>
          <w:rtl/>
          <w:lang w:eastAsia="he-IL"/>
        </w:rPr>
      </w:pPr>
      <w:bookmarkStart w:id="6213" w:name="ET_guest_יניב_מאיר_448"/>
      <w:r w:rsidRPr="00751FBD">
        <w:rPr>
          <w:rStyle w:val="TagStyle"/>
          <w:rtl/>
        </w:rPr>
        <w:t xml:space="preserve"> &lt;&lt; אורח &gt;&gt; </w:t>
      </w:r>
      <w:r>
        <w:rPr>
          <w:rtl/>
          <w:lang w:eastAsia="he-IL"/>
        </w:rPr>
        <w:t>יניב מאיר:</w:t>
      </w:r>
      <w:r w:rsidRPr="00751FBD">
        <w:rPr>
          <w:rStyle w:val="TagStyle"/>
          <w:rtl/>
        </w:rPr>
        <w:t xml:space="preserve"> &lt;&lt; אורח &gt;&gt;</w:t>
      </w:r>
      <w:r w:rsidR="004B5123">
        <w:rPr>
          <w:rtl/>
          <w:lang w:eastAsia="he-IL"/>
        </w:rPr>
        <w:t xml:space="preserve"> </w:t>
      </w:r>
      <w:r>
        <w:rPr>
          <w:rtl/>
          <w:lang w:eastAsia="he-IL"/>
        </w:rPr>
        <w:t xml:space="preserve"> </w:t>
      </w:r>
      <w:bookmarkEnd w:id="6213"/>
    </w:p>
    <w:p w14:paraId="2889D058" w14:textId="77777777" w:rsidR="00751FBD" w:rsidRDefault="00751FBD" w:rsidP="00751FBD">
      <w:pPr>
        <w:pStyle w:val="KeepWithNext"/>
        <w:rPr>
          <w:rtl/>
          <w:lang w:eastAsia="he-IL"/>
        </w:rPr>
      </w:pPr>
    </w:p>
    <w:p w14:paraId="338F1508" w14:textId="55DF3D35" w:rsidR="00751FBD" w:rsidRDefault="00751FBD" w:rsidP="00751FBD">
      <w:pPr>
        <w:rPr>
          <w:rtl/>
          <w:lang w:eastAsia="he-IL"/>
        </w:rPr>
      </w:pPr>
      <w:bookmarkStart w:id="6214" w:name="_ETM_Q1_5235575"/>
      <w:bookmarkEnd w:id="6214"/>
      <w:r>
        <w:rPr>
          <w:rFonts w:hint="cs"/>
          <w:rtl/>
          <w:lang w:eastAsia="he-IL"/>
        </w:rPr>
        <w:t>כ</w:t>
      </w:r>
      <w:bookmarkStart w:id="6215" w:name="_ETM_Q1_5235609"/>
      <w:bookmarkEnd w:id="6215"/>
      <w:r>
        <w:rPr>
          <w:rFonts w:hint="cs"/>
          <w:rtl/>
          <w:lang w:eastAsia="he-IL"/>
        </w:rPr>
        <w:t>אילו</w:t>
      </w:r>
      <w:bookmarkStart w:id="6216" w:name="_ETM_Q1_5234143"/>
      <w:bookmarkEnd w:id="6216"/>
      <w:r>
        <w:rPr>
          <w:rFonts w:hint="cs"/>
          <w:rtl/>
          <w:lang w:eastAsia="he-IL"/>
        </w:rPr>
        <w:t xml:space="preserve"> הנושא של השיווק הפנסיוני הוא לא גם </w:t>
      </w:r>
      <w:bookmarkStart w:id="6217" w:name="_ETM_Q1_5239106"/>
      <w:bookmarkEnd w:id="6217"/>
      <w:r>
        <w:rPr>
          <w:rFonts w:hint="cs"/>
          <w:rtl/>
          <w:lang w:eastAsia="he-IL"/>
        </w:rPr>
        <w:t>ככה קשה וע</w:t>
      </w:r>
      <w:bookmarkStart w:id="6218" w:name="_ETM_Q1_5238363"/>
      <w:bookmarkEnd w:id="6218"/>
      <w:r>
        <w:rPr>
          <w:rFonts w:hint="cs"/>
          <w:rtl/>
          <w:lang w:eastAsia="he-IL"/>
        </w:rPr>
        <w:t xml:space="preserve">מוס על המשווקים עצמם. </w:t>
      </w:r>
      <w:bookmarkStart w:id="6219" w:name="_ETM_Q1_5242681"/>
      <w:bookmarkStart w:id="6220" w:name="_ETM_Q1_5242753"/>
      <w:bookmarkStart w:id="6221" w:name="_ETM_Q1_5243539"/>
      <w:bookmarkStart w:id="6222" w:name="_ETM_Q1_5250800"/>
      <w:bookmarkStart w:id="6223" w:name="_ETM_Q1_5251124"/>
      <w:bookmarkEnd w:id="6219"/>
      <w:bookmarkEnd w:id="6220"/>
      <w:bookmarkEnd w:id="6221"/>
      <w:bookmarkEnd w:id="6222"/>
      <w:bookmarkEnd w:id="6223"/>
    </w:p>
    <w:p w14:paraId="54739155" w14:textId="77777777" w:rsidR="00751FBD" w:rsidRDefault="00751FBD" w:rsidP="00751FBD">
      <w:pPr>
        <w:rPr>
          <w:rtl/>
          <w:lang w:eastAsia="he-IL"/>
        </w:rPr>
      </w:pPr>
      <w:bookmarkStart w:id="6224" w:name="_ETM_Q1_5251188"/>
      <w:bookmarkEnd w:id="6224"/>
    </w:p>
    <w:p w14:paraId="0E9BC5DD" w14:textId="2FB99021" w:rsidR="00751FBD" w:rsidRDefault="00751FBD" w:rsidP="00751FBD">
      <w:pPr>
        <w:pStyle w:val="af6"/>
        <w:keepNext/>
        <w:rPr>
          <w:rtl/>
        </w:rPr>
      </w:pPr>
      <w:bookmarkStart w:id="6225" w:name="ET_yor_5159_449"/>
      <w:r w:rsidRPr="00751FBD">
        <w:rPr>
          <w:rStyle w:val="TagStyle"/>
          <w:rtl/>
        </w:rPr>
        <w:t xml:space="preserve"> &lt;&lt; יור &gt;&gt; </w:t>
      </w:r>
      <w:r>
        <w:rPr>
          <w:rtl/>
        </w:rPr>
        <w:t>היו"ר דוד ביטן:</w:t>
      </w:r>
      <w:r w:rsidRPr="00751FBD">
        <w:rPr>
          <w:rStyle w:val="TagStyle"/>
          <w:rtl/>
        </w:rPr>
        <w:t xml:space="preserve"> &lt;&lt; יור &gt;&gt;</w:t>
      </w:r>
      <w:r w:rsidR="004B5123">
        <w:rPr>
          <w:rtl/>
        </w:rPr>
        <w:t xml:space="preserve"> </w:t>
      </w:r>
      <w:r>
        <w:rPr>
          <w:rtl/>
        </w:rPr>
        <w:t xml:space="preserve"> </w:t>
      </w:r>
      <w:bookmarkEnd w:id="6225"/>
    </w:p>
    <w:p w14:paraId="1B8A945C" w14:textId="77777777" w:rsidR="00751FBD" w:rsidRDefault="00751FBD" w:rsidP="00751FBD">
      <w:pPr>
        <w:pStyle w:val="KeepWithNext"/>
        <w:rPr>
          <w:rtl/>
          <w:lang w:eastAsia="he-IL"/>
        </w:rPr>
      </w:pPr>
    </w:p>
    <w:p w14:paraId="3CE3EDC1" w14:textId="63A57034" w:rsidR="00751FBD" w:rsidRDefault="00751FBD" w:rsidP="00751FBD">
      <w:pPr>
        <w:rPr>
          <w:rtl/>
          <w:lang w:eastAsia="he-IL"/>
        </w:rPr>
      </w:pPr>
      <w:bookmarkStart w:id="6226" w:name="_ETM_Q1_5252301"/>
      <w:bookmarkEnd w:id="6226"/>
      <w:r>
        <w:rPr>
          <w:rFonts w:hint="cs"/>
          <w:rtl/>
          <w:lang w:eastAsia="he-IL"/>
        </w:rPr>
        <w:t>א</w:t>
      </w:r>
      <w:bookmarkStart w:id="6227" w:name="_ETM_Q1_5252338"/>
      <w:bookmarkEnd w:id="6227"/>
      <w:r>
        <w:rPr>
          <w:rFonts w:hint="cs"/>
          <w:rtl/>
          <w:lang w:eastAsia="he-IL"/>
        </w:rPr>
        <w:t>פשר להתקדם, הלאה</w:t>
      </w:r>
      <w:bookmarkStart w:id="6228" w:name="_ETM_Q1_5252724"/>
      <w:bookmarkEnd w:id="6228"/>
      <w:r>
        <w:rPr>
          <w:rFonts w:hint="cs"/>
          <w:rtl/>
          <w:lang w:eastAsia="he-IL"/>
        </w:rPr>
        <w:t xml:space="preserve">. </w:t>
      </w:r>
      <w:bookmarkStart w:id="6229" w:name="_ETM_Q1_5253073"/>
      <w:bookmarkEnd w:id="6229"/>
    </w:p>
    <w:p w14:paraId="597659E4" w14:textId="77777777" w:rsidR="00751FBD" w:rsidRDefault="00751FBD" w:rsidP="00751FBD">
      <w:pPr>
        <w:rPr>
          <w:rtl/>
          <w:lang w:eastAsia="he-IL"/>
        </w:rPr>
      </w:pPr>
      <w:bookmarkStart w:id="6230" w:name="_ETM_Q1_5253151"/>
      <w:bookmarkEnd w:id="6230"/>
    </w:p>
    <w:p w14:paraId="7C22F364" w14:textId="79326EF0" w:rsidR="00751FBD" w:rsidRDefault="00751FBD" w:rsidP="00751FBD">
      <w:pPr>
        <w:pStyle w:val="af9"/>
        <w:keepNext/>
        <w:rPr>
          <w:rtl/>
          <w:lang w:eastAsia="he-IL"/>
        </w:rPr>
      </w:pPr>
      <w:bookmarkStart w:id="6231" w:name="ET_guest_יניב_מאיר_450"/>
      <w:r w:rsidRPr="00751FBD">
        <w:rPr>
          <w:rStyle w:val="TagStyle"/>
          <w:rtl/>
        </w:rPr>
        <w:t xml:space="preserve"> &lt;&lt; אורח &gt;&gt; </w:t>
      </w:r>
      <w:r>
        <w:rPr>
          <w:rtl/>
          <w:lang w:eastAsia="he-IL"/>
        </w:rPr>
        <w:t>יניב מאיר:</w:t>
      </w:r>
      <w:r w:rsidRPr="00751FBD">
        <w:rPr>
          <w:rStyle w:val="TagStyle"/>
          <w:rtl/>
        </w:rPr>
        <w:t xml:space="preserve"> &lt;&lt; אורח &gt;&gt;</w:t>
      </w:r>
      <w:r w:rsidR="004B5123">
        <w:rPr>
          <w:rtl/>
          <w:lang w:eastAsia="he-IL"/>
        </w:rPr>
        <w:t xml:space="preserve"> </w:t>
      </w:r>
      <w:r>
        <w:rPr>
          <w:rtl/>
          <w:lang w:eastAsia="he-IL"/>
        </w:rPr>
        <w:t xml:space="preserve"> </w:t>
      </w:r>
      <w:bookmarkEnd w:id="6231"/>
    </w:p>
    <w:p w14:paraId="1D2E36D2" w14:textId="77777777" w:rsidR="00751FBD" w:rsidRDefault="00751FBD" w:rsidP="00751FBD">
      <w:pPr>
        <w:pStyle w:val="KeepWithNext"/>
        <w:rPr>
          <w:rtl/>
          <w:lang w:eastAsia="he-IL"/>
        </w:rPr>
      </w:pPr>
    </w:p>
    <w:p w14:paraId="5B7EA1B3" w14:textId="445372A9" w:rsidR="00751FBD" w:rsidRDefault="00751FBD" w:rsidP="00751FBD">
      <w:pPr>
        <w:rPr>
          <w:rtl/>
          <w:lang w:eastAsia="he-IL"/>
        </w:rPr>
      </w:pPr>
      <w:bookmarkStart w:id="6232" w:name="_ETM_Q1_5254631"/>
      <w:bookmarkEnd w:id="6232"/>
      <w:r>
        <w:rPr>
          <w:rFonts w:hint="cs"/>
          <w:rtl/>
          <w:lang w:eastAsia="he-IL"/>
        </w:rPr>
        <w:t>א</w:t>
      </w:r>
      <w:bookmarkStart w:id="6233" w:name="_ETM_Q1_5254657"/>
      <w:bookmarkEnd w:id="6233"/>
      <w:r>
        <w:rPr>
          <w:rFonts w:hint="cs"/>
          <w:rtl/>
          <w:lang w:eastAsia="he-IL"/>
        </w:rPr>
        <w:t>נשי</w:t>
      </w:r>
      <w:bookmarkStart w:id="6234" w:name="_ETM_Q1_5253021"/>
      <w:bookmarkEnd w:id="6234"/>
      <w:r>
        <w:rPr>
          <w:rFonts w:hint="cs"/>
          <w:rtl/>
          <w:lang w:eastAsia="he-IL"/>
        </w:rPr>
        <w:t xml:space="preserve">ם </w:t>
      </w:r>
      <w:bookmarkStart w:id="6235" w:name="_ETM_Q1_5253292"/>
      <w:bookmarkEnd w:id="6235"/>
      <w:r>
        <w:rPr>
          <w:rFonts w:hint="cs"/>
          <w:rtl/>
          <w:lang w:eastAsia="he-IL"/>
        </w:rPr>
        <w:t>ייפגעו, לא יקבלו ייעוץ</w:t>
      </w:r>
      <w:bookmarkStart w:id="6236" w:name="_ETM_Q1_5254157"/>
      <w:bookmarkEnd w:id="6236"/>
      <w:r>
        <w:rPr>
          <w:rFonts w:hint="cs"/>
          <w:rtl/>
          <w:lang w:eastAsia="he-IL"/>
        </w:rPr>
        <w:t xml:space="preserve">. </w:t>
      </w:r>
      <w:bookmarkStart w:id="6237" w:name="_ETM_Q1_5254556"/>
      <w:bookmarkEnd w:id="6237"/>
    </w:p>
    <w:p w14:paraId="23A2E881" w14:textId="77777777" w:rsidR="00751FBD" w:rsidRDefault="00751FBD" w:rsidP="00751FBD">
      <w:pPr>
        <w:rPr>
          <w:rtl/>
          <w:lang w:eastAsia="he-IL"/>
        </w:rPr>
      </w:pPr>
      <w:bookmarkStart w:id="6238" w:name="_ETM_Q1_5254623"/>
      <w:bookmarkEnd w:id="6238"/>
    </w:p>
    <w:p w14:paraId="144FDAE7" w14:textId="37D95601" w:rsidR="00751FBD" w:rsidRDefault="00751FBD" w:rsidP="00751FBD">
      <w:pPr>
        <w:pStyle w:val="af6"/>
        <w:keepNext/>
        <w:rPr>
          <w:rtl/>
        </w:rPr>
      </w:pPr>
      <w:bookmarkStart w:id="6239" w:name="ET_yor_5159_451"/>
      <w:r w:rsidRPr="00751FBD">
        <w:rPr>
          <w:rStyle w:val="TagStyle"/>
          <w:rtl/>
        </w:rPr>
        <w:t xml:space="preserve"> &lt;&lt; יור &gt;&gt; </w:t>
      </w:r>
      <w:r>
        <w:rPr>
          <w:rtl/>
        </w:rPr>
        <w:t>היו"ר דוד ביטן:</w:t>
      </w:r>
      <w:r w:rsidRPr="00751FBD">
        <w:rPr>
          <w:rStyle w:val="TagStyle"/>
          <w:rtl/>
        </w:rPr>
        <w:t xml:space="preserve"> &lt;&lt; יור &gt;&gt;</w:t>
      </w:r>
      <w:r w:rsidR="004B5123">
        <w:rPr>
          <w:rtl/>
        </w:rPr>
        <w:t xml:space="preserve"> </w:t>
      </w:r>
      <w:r>
        <w:rPr>
          <w:rtl/>
        </w:rPr>
        <w:t xml:space="preserve"> </w:t>
      </w:r>
      <w:bookmarkEnd w:id="6239"/>
    </w:p>
    <w:p w14:paraId="1AF45B3E" w14:textId="77777777" w:rsidR="00751FBD" w:rsidRDefault="00751FBD" w:rsidP="00751FBD">
      <w:pPr>
        <w:pStyle w:val="KeepWithNext"/>
        <w:rPr>
          <w:rtl/>
          <w:lang w:eastAsia="he-IL"/>
        </w:rPr>
      </w:pPr>
    </w:p>
    <w:p w14:paraId="2B8F0D43" w14:textId="4E442EC4" w:rsidR="00751FBD" w:rsidRDefault="00751FBD" w:rsidP="00751FBD">
      <w:pPr>
        <w:rPr>
          <w:rtl/>
          <w:lang w:eastAsia="he-IL"/>
        </w:rPr>
      </w:pPr>
      <w:bookmarkStart w:id="6240" w:name="_ETM_Q1_5255722"/>
      <w:bookmarkStart w:id="6241" w:name="_ETM_Q1_5255755"/>
      <w:bookmarkEnd w:id="6240"/>
      <w:bookmarkEnd w:id="6241"/>
      <w:r>
        <w:rPr>
          <w:rFonts w:hint="cs"/>
          <w:rtl/>
          <w:lang w:eastAsia="he-IL"/>
        </w:rPr>
        <w:t xml:space="preserve">בואו נמשיך. </w:t>
      </w:r>
    </w:p>
    <w:p w14:paraId="6413B63C" w14:textId="77777777" w:rsidR="00751FBD" w:rsidRDefault="00751FBD" w:rsidP="00751FBD">
      <w:pPr>
        <w:rPr>
          <w:rtl/>
          <w:lang w:eastAsia="he-IL"/>
        </w:rPr>
      </w:pPr>
      <w:bookmarkStart w:id="6242" w:name="_ETM_Q1_5257486"/>
      <w:bookmarkStart w:id="6243" w:name="_ETM_Q1_5257584"/>
      <w:bookmarkEnd w:id="6242"/>
      <w:bookmarkEnd w:id="6243"/>
    </w:p>
    <w:p w14:paraId="1C742D44" w14:textId="54E1C335" w:rsidR="00751FBD" w:rsidRDefault="00751FBD" w:rsidP="00751FBD">
      <w:pPr>
        <w:pStyle w:val="a4"/>
        <w:keepNext/>
        <w:rPr>
          <w:rtl/>
        </w:rPr>
      </w:pPr>
      <w:bookmarkStart w:id="6244" w:name="ET_speaker_איתי_עצמון_452"/>
      <w:r w:rsidRPr="00751FBD">
        <w:rPr>
          <w:rStyle w:val="TagStyle"/>
          <w:rtl/>
        </w:rPr>
        <w:t xml:space="preserve"> &lt;&lt; דובר &gt;&gt; </w:t>
      </w:r>
      <w:r>
        <w:rPr>
          <w:rtl/>
        </w:rPr>
        <w:t>איתי עצמון:</w:t>
      </w:r>
      <w:r w:rsidRPr="00751FBD">
        <w:rPr>
          <w:rStyle w:val="TagStyle"/>
          <w:rtl/>
        </w:rPr>
        <w:t xml:space="preserve"> &lt;&lt; דובר &gt;&gt;</w:t>
      </w:r>
      <w:r w:rsidR="004B5123">
        <w:rPr>
          <w:rtl/>
        </w:rPr>
        <w:t xml:space="preserve"> </w:t>
      </w:r>
      <w:r>
        <w:rPr>
          <w:rtl/>
        </w:rPr>
        <w:t xml:space="preserve"> </w:t>
      </w:r>
      <w:bookmarkEnd w:id="6244"/>
    </w:p>
    <w:p w14:paraId="0E8DFF2F" w14:textId="77777777" w:rsidR="00751FBD" w:rsidRDefault="00751FBD" w:rsidP="00751FBD">
      <w:pPr>
        <w:pStyle w:val="KeepWithNext"/>
        <w:rPr>
          <w:rtl/>
          <w:lang w:eastAsia="he-IL"/>
        </w:rPr>
      </w:pPr>
    </w:p>
    <w:p w14:paraId="66C8C749" w14:textId="48487763" w:rsidR="00751FBD" w:rsidRDefault="00751FBD" w:rsidP="00751FBD">
      <w:pPr>
        <w:rPr>
          <w:rtl/>
          <w:lang w:eastAsia="he-IL"/>
        </w:rPr>
      </w:pPr>
      <w:bookmarkStart w:id="6245" w:name="_ETM_Q1_5259002"/>
      <w:bookmarkStart w:id="6246" w:name="_ETM_Q1_5259040"/>
      <w:bookmarkEnd w:id="6245"/>
      <w:bookmarkEnd w:id="6246"/>
      <w:r>
        <w:rPr>
          <w:rFonts w:hint="cs"/>
          <w:rtl/>
          <w:lang w:eastAsia="he-IL"/>
        </w:rPr>
        <w:t>לא יקב</w:t>
      </w:r>
      <w:bookmarkStart w:id="6247" w:name="_ETM_Q1_5257779"/>
      <w:bookmarkEnd w:id="6247"/>
      <w:r>
        <w:rPr>
          <w:rFonts w:hint="cs"/>
          <w:rtl/>
          <w:lang w:eastAsia="he-IL"/>
        </w:rPr>
        <w:t xml:space="preserve">לו ייעוץ כי </w:t>
      </w:r>
      <w:bookmarkStart w:id="6248" w:name="_ETM_Q1_5260321"/>
      <w:bookmarkEnd w:id="6248"/>
      <w:r>
        <w:rPr>
          <w:rFonts w:hint="cs"/>
          <w:rtl/>
          <w:lang w:eastAsia="he-IL"/>
        </w:rPr>
        <w:t xml:space="preserve">לא </w:t>
      </w:r>
      <w:bookmarkStart w:id="6249" w:name="_ETM_Q1_5259051"/>
      <w:bookmarkEnd w:id="6249"/>
      <w:r>
        <w:rPr>
          <w:rFonts w:hint="cs"/>
          <w:rtl/>
          <w:lang w:eastAsia="he-IL"/>
        </w:rPr>
        <w:t>ימסרו להם את ההקלט</w:t>
      </w:r>
      <w:bookmarkStart w:id="6250" w:name="_ETM_Q1_5260166"/>
      <w:bookmarkEnd w:id="6250"/>
      <w:r>
        <w:rPr>
          <w:rFonts w:hint="cs"/>
          <w:rtl/>
          <w:lang w:eastAsia="he-IL"/>
        </w:rPr>
        <w:t>ות?</w:t>
      </w:r>
    </w:p>
    <w:p w14:paraId="38EF741C" w14:textId="77777777" w:rsidR="00751FBD" w:rsidRDefault="00751FBD" w:rsidP="00751FBD">
      <w:pPr>
        <w:rPr>
          <w:rtl/>
          <w:lang w:eastAsia="he-IL"/>
        </w:rPr>
      </w:pPr>
      <w:bookmarkStart w:id="6251" w:name="_ETM_Q1_5260936"/>
      <w:bookmarkStart w:id="6252" w:name="_ETM_Q1_5261013"/>
      <w:bookmarkStart w:id="6253" w:name="_ETM_Q1_5259610"/>
      <w:bookmarkStart w:id="6254" w:name="_ETM_Q1_5260833"/>
      <w:bookmarkEnd w:id="6251"/>
      <w:bookmarkEnd w:id="6252"/>
      <w:bookmarkEnd w:id="6253"/>
      <w:bookmarkEnd w:id="6254"/>
    </w:p>
    <w:p w14:paraId="7E373115" w14:textId="59FE819A" w:rsidR="00751FBD" w:rsidRDefault="00751FBD" w:rsidP="00751FBD">
      <w:pPr>
        <w:pStyle w:val="af9"/>
        <w:keepNext/>
        <w:rPr>
          <w:rtl/>
          <w:lang w:eastAsia="he-IL"/>
        </w:rPr>
      </w:pPr>
      <w:bookmarkStart w:id="6255" w:name="ET_guest_יניב_מאיר_453"/>
      <w:r w:rsidRPr="00751FBD">
        <w:rPr>
          <w:rStyle w:val="TagStyle"/>
          <w:rtl/>
        </w:rPr>
        <w:t xml:space="preserve"> &lt;&lt; אורח &gt;&gt; </w:t>
      </w:r>
      <w:r>
        <w:rPr>
          <w:rtl/>
          <w:lang w:eastAsia="he-IL"/>
        </w:rPr>
        <w:t>יניב מאיר:</w:t>
      </w:r>
      <w:r w:rsidRPr="00751FBD">
        <w:rPr>
          <w:rStyle w:val="TagStyle"/>
          <w:rtl/>
        </w:rPr>
        <w:t xml:space="preserve"> &lt;&lt; אורח &gt;&gt;</w:t>
      </w:r>
      <w:r w:rsidR="004B5123">
        <w:rPr>
          <w:rtl/>
          <w:lang w:eastAsia="he-IL"/>
        </w:rPr>
        <w:t xml:space="preserve"> </w:t>
      </w:r>
      <w:r>
        <w:rPr>
          <w:rtl/>
          <w:lang w:eastAsia="he-IL"/>
        </w:rPr>
        <w:t xml:space="preserve"> </w:t>
      </w:r>
      <w:bookmarkEnd w:id="6255"/>
    </w:p>
    <w:p w14:paraId="659EC54C" w14:textId="352E91B1" w:rsidR="00751FBD" w:rsidRDefault="00751FBD" w:rsidP="00751FBD">
      <w:pPr>
        <w:pStyle w:val="KeepWithNext"/>
        <w:rPr>
          <w:rtl/>
          <w:lang w:eastAsia="he-IL"/>
        </w:rPr>
      </w:pPr>
      <w:bookmarkStart w:id="6256" w:name="_ETM_Q1_5261242"/>
      <w:bookmarkStart w:id="6257" w:name="_ETM_Q1_5261279"/>
      <w:bookmarkStart w:id="6258" w:name="_ETM_Q1_5260292"/>
      <w:bookmarkStart w:id="6259" w:name="_ETM_Q1_5259354"/>
      <w:bookmarkStart w:id="6260" w:name="_ETM_Q1_5260395"/>
      <w:bookmarkEnd w:id="6256"/>
      <w:bookmarkEnd w:id="6257"/>
      <w:bookmarkEnd w:id="6258"/>
      <w:bookmarkEnd w:id="6259"/>
      <w:bookmarkEnd w:id="6260"/>
    </w:p>
    <w:p w14:paraId="2054513D" w14:textId="04A59666" w:rsidR="00751FBD" w:rsidRDefault="00751FBD" w:rsidP="00751FBD">
      <w:pPr>
        <w:rPr>
          <w:rtl/>
          <w:lang w:eastAsia="he-IL"/>
        </w:rPr>
      </w:pPr>
      <w:bookmarkStart w:id="6261" w:name="_ETM_Q1_5260464"/>
      <w:bookmarkEnd w:id="6261"/>
      <w:r>
        <w:rPr>
          <w:rFonts w:hint="cs"/>
          <w:rtl/>
          <w:lang w:eastAsia="he-IL"/>
        </w:rPr>
        <w:t xml:space="preserve">טכנית זה </w:t>
      </w:r>
      <w:bookmarkStart w:id="6262" w:name="_ETM_Q1_5261234"/>
      <w:bookmarkEnd w:id="6262"/>
      <w:r>
        <w:rPr>
          <w:rFonts w:hint="cs"/>
          <w:rtl/>
          <w:lang w:eastAsia="he-IL"/>
        </w:rPr>
        <w:t>בל</w:t>
      </w:r>
      <w:bookmarkStart w:id="6263" w:name="_ETM_Q1_5259424"/>
      <w:bookmarkEnd w:id="6263"/>
      <w:r>
        <w:rPr>
          <w:rFonts w:hint="cs"/>
          <w:rtl/>
          <w:lang w:eastAsia="he-IL"/>
        </w:rPr>
        <w:t>תי אפשרי לממש א</w:t>
      </w:r>
      <w:bookmarkStart w:id="6264" w:name="_ETM_Q1_5260551"/>
      <w:bookmarkEnd w:id="6264"/>
      <w:r>
        <w:rPr>
          <w:rFonts w:hint="cs"/>
          <w:rtl/>
          <w:lang w:eastAsia="he-IL"/>
        </w:rPr>
        <w:t xml:space="preserve">ת זה. </w:t>
      </w:r>
      <w:bookmarkStart w:id="6265" w:name="_ETM_Q1_5260982"/>
      <w:bookmarkStart w:id="6266" w:name="_ETM_Q1_5259202"/>
      <w:bookmarkStart w:id="6267" w:name="_ETM_Q1_5257829"/>
      <w:bookmarkStart w:id="6268" w:name="_ETM_Q1_5260521"/>
      <w:bookmarkStart w:id="6269" w:name="_ETM_Q1_5261672"/>
      <w:bookmarkEnd w:id="6265"/>
      <w:bookmarkEnd w:id="6266"/>
      <w:bookmarkEnd w:id="6267"/>
      <w:bookmarkEnd w:id="6268"/>
      <w:bookmarkEnd w:id="6269"/>
    </w:p>
    <w:p w14:paraId="6CBA6369" w14:textId="77777777" w:rsidR="00751FBD" w:rsidRDefault="00751FBD" w:rsidP="00751FBD">
      <w:pPr>
        <w:rPr>
          <w:rtl/>
          <w:lang w:eastAsia="he-IL"/>
        </w:rPr>
      </w:pPr>
      <w:bookmarkStart w:id="6270" w:name="_ETM_Q1_5261743"/>
      <w:bookmarkEnd w:id="6270"/>
    </w:p>
    <w:p w14:paraId="0ACADE28" w14:textId="1A004C7D" w:rsidR="00751FBD" w:rsidRDefault="00751FBD" w:rsidP="00751FBD">
      <w:pPr>
        <w:pStyle w:val="a4"/>
        <w:keepNext/>
        <w:rPr>
          <w:rtl/>
        </w:rPr>
      </w:pPr>
      <w:bookmarkStart w:id="6271" w:name="ET_speaker_איתי_עצמון_454"/>
      <w:r w:rsidRPr="00751FBD">
        <w:rPr>
          <w:rStyle w:val="TagStyle"/>
          <w:rtl/>
        </w:rPr>
        <w:t xml:space="preserve"> &lt;&lt; דובר &gt;&gt; </w:t>
      </w:r>
      <w:r>
        <w:rPr>
          <w:rtl/>
        </w:rPr>
        <w:t>איתי עצמון:</w:t>
      </w:r>
      <w:r w:rsidRPr="00751FBD">
        <w:rPr>
          <w:rStyle w:val="TagStyle"/>
          <w:rtl/>
        </w:rPr>
        <w:t xml:space="preserve"> &lt;&lt; דובר &gt;&gt;</w:t>
      </w:r>
      <w:r w:rsidR="004B5123">
        <w:rPr>
          <w:rtl/>
        </w:rPr>
        <w:t xml:space="preserve"> </w:t>
      </w:r>
      <w:r>
        <w:rPr>
          <w:rtl/>
        </w:rPr>
        <w:t xml:space="preserve"> </w:t>
      </w:r>
      <w:bookmarkEnd w:id="6271"/>
    </w:p>
    <w:p w14:paraId="58FF9394" w14:textId="77777777" w:rsidR="00751FBD" w:rsidRDefault="00751FBD" w:rsidP="00751FBD">
      <w:pPr>
        <w:pStyle w:val="KeepWithNext"/>
        <w:rPr>
          <w:rtl/>
          <w:lang w:eastAsia="he-IL"/>
        </w:rPr>
      </w:pPr>
    </w:p>
    <w:p w14:paraId="6A439D82" w14:textId="3DA7EF19" w:rsidR="00751FBD" w:rsidRDefault="00751FBD" w:rsidP="00751FBD">
      <w:pPr>
        <w:rPr>
          <w:rtl/>
          <w:lang w:eastAsia="he-IL"/>
        </w:rPr>
      </w:pPr>
      <w:bookmarkStart w:id="6272" w:name="_ETM_Q1_5263204"/>
      <w:bookmarkStart w:id="6273" w:name="_ETM_Q1_5263237"/>
      <w:bookmarkEnd w:id="6272"/>
      <w:bookmarkEnd w:id="6273"/>
      <w:r>
        <w:rPr>
          <w:rFonts w:hint="cs"/>
          <w:rtl/>
          <w:lang w:eastAsia="he-IL"/>
        </w:rPr>
        <w:t>טענה מעניינ</w:t>
      </w:r>
      <w:bookmarkStart w:id="6274" w:name="_ETM_Q1_5262772"/>
      <w:bookmarkEnd w:id="6274"/>
      <w:r>
        <w:rPr>
          <w:rFonts w:hint="cs"/>
          <w:rtl/>
          <w:lang w:eastAsia="he-IL"/>
        </w:rPr>
        <w:t xml:space="preserve">ת. </w:t>
      </w:r>
      <w:bookmarkStart w:id="6275" w:name="_ETM_Q1_5263350"/>
      <w:bookmarkEnd w:id="6275"/>
    </w:p>
    <w:p w14:paraId="56F1FB88" w14:textId="77777777" w:rsidR="00751FBD" w:rsidRDefault="00751FBD" w:rsidP="00751FBD">
      <w:pPr>
        <w:rPr>
          <w:rtl/>
          <w:lang w:eastAsia="he-IL"/>
        </w:rPr>
      </w:pPr>
      <w:bookmarkStart w:id="6276" w:name="_ETM_Q1_5263420"/>
      <w:bookmarkStart w:id="6277" w:name="_ETM_Q1_5262010"/>
      <w:bookmarkStart w:id="6278" w:name="_ETM_Q1_5261687"/>
      <w:bookmarkStart w:id="6279" w:name="_ETM_Q1_5262201"/>
      <w:bookmarkStart w:id="6280" w:name="_ETM_Q1_5263745"/>
      <w:bookmarkEnd w:id="6276"/>
      <w:bookmarkEnd w:id="6277"/>
      <w:bookmarkEnd w:id="6278"/>
      <w:bookmarkEnd w:id="6279"/>
      <w:bookmarkEnd w:id="6280"/>
    </w:p>
    <w:p w14:paraId="13C7A99B" w14:textId="754E4341" w:rsidR="00751FBD" w:rsidRDefault="00751FBD" w:rsidP="00751FBD">
      <w:pPr>
        <w:pStyle w:val="af9"/>
        <w:keepNext/>
        <w:rPr>
          <w:rtl/>
          <w:lang w:eastAsia="he-IL"/>
        </w:rPr>
      </w:pPr>
      <w:bookmarkStart w:id="6281" w:name="ET_guest_יניב_מאיר_455"/>
      <w:r w:rsidRPr="00751FBD">
        <w:rPr>
          <w:rStyle w:val="TagStyle"/>
          <w:rtl/>
        </w:rPr>
        <w:t xml:space="preserve"> &lt;&lt; אורח &gt;&gt; </w:t>
      </w:r>
      <w:r>
        <w:rPr>
          <w:rtl/>
          <w:lang w:eastAsia="he-IL"/>
        </w:rPr>
        <w:t>יניב מאיר:</w:t>
      </w:r>
      <w:r w:rsidRPr="00751FBD">
        <w:rPr>
          <w:rStyle w:val="TagStyle"/>
          <w:rtl/>
        </w:rPr>
        <w:t xml:space="preserve"> &lt;&lt; אורח &gt;&gt;</w:t>
      </w:r>
      <w:r w:rsidR="004B5123">
        <w:rPr>
          <w:rtl/>
          <w:lang w:eastAsia="he-IL"/>
        </w:rPr>
        <w:t xml:space="preserve"> </w:t>
      </w:r>
      <w:r>
        <w:rPr>
          <w:rtl/>
          <w:lang w:eastAsia="he-IL"/>
        </w:rPr>
        <w:t xml:space="preserve"> </w:t>
      </w:r>
      <w:bookmarkEnd w:id="6281"/>
    </w:p>
    <w:p w14:paraId="2E15DC98" w14:textId="77777777" w:rsidR="00751FBD" w:rsidRDefault="00751FBD" w:rsidP="00751FBD">
      <w:pPr>
        <w:pStyle w:val="KeepWithNext"/>
        <w:rPr>
          <w:rtl/>
          <w:lang w:eastAsia="he-IL"/>
        </w:rPr>
      </w:pPr>
    </w:p>
    <w:p w14:paraId="33E193A3" w14:textId="4D6B0A14" w:rsidR="00751FBD" w:rsidRDefault="00751FBD" w:rsidP="00751FBD">
      <w:pPr>
        <w:rPr>
          <w:rtl/>
          <w:lang w:eastAsia="he-IL"/>
        </w:rPr>
      </w:pPr>
      <w:bookmarkStart w:id="6282" w:name="_ETM_Q1_5265762"/>
      <w:bookmarkStart w:id="6283" w:name="_ETM_Q1_5265794"/>
      <w:bookmarkEnd w:id="6282"/>
      <w:bookmarkEnd w:id="6283"/>
      <w:r>
        <w:rPr>
          <w:rFonts w:hint="cs"/>
          <w:rtl/>
          <w:lang w:eastAsia="he-IL"/>
        </w:rPr>
        <w:t>לא, איזה הקלטה אני</w:t>
      </w:r>
      <w:bookmarkStart w:id="6284" w:name="_ETM_Q1_5265567"/>
      <w:bookmarkEnd w:id="6284"/>
      <w:r>
        <w:rPr>
          <w:rFonts w:hint="cs"/>
          <w:rtl/>
          <w:lang w:eastAsia="he-IL"/>
        </w:rPr>
        <w:t xml:space="preserve"> צריך להעביר </w:t>
      </w:r>
      <w:bookmarkStart w:id="6285" w:name="_ETM_Q1_5267745"/>
      <w:bookmarkEnd w:id="6285"/>
      <w:r>
        <w:rPr>
          <w:rFonts w:hint="cs"/>
          <w:rtl/>
          <w:lang w:eastAsia="he-IL"/>
        </w:rPr>
        <w:t>לו?</w:t>
      </w:r>
      <w:bookmarkStart w:id="6286" w:name="_ETM_Q1_5268435"/>
      <w:bookmarkEnd w:id="6286"/>
    </w:p>
    <w:p w14:paraId="5D63D635" w14:textId="77777777" w:rsidR="00751FBD" w:rsidRDefault="00751FBD" w:rsidP="00751FBD">
      <w:pPr>
        <w:rPr>
          <w:rtl/>
          <w:lang w:eastAsia="he-IL"/>
        </w:rPr>
      </w:pPr>
      <w:bookmarkStart w:id="6287" w:name="_ETM_Q1_5268508"/>
      <w:bookmarkStart w:id="6288" w:name="_ETM_Q1_5269156"/>
      <w:bookmarkEnd w:id="6287"/>
      <w:bookmarkEnd w:id="6288"/>
    </w:p>
    <w:p w14:paraId="3A07508E" w14:textId="32B3D8AC" w:rsidR="00751FBD" w:rsidRDefault="00751FBD" w:rsidP="00751FBD">
      <w:pPr>
        <w:pStyle w:val="af6"/>
        <w:keepNext/>
        <w:rPr>
          <w:rtl/>
        </w:rPr>
      </w:pPr>
      <w:bookmarkStart w:id="6289" w:name="ET_yor_5159_456"/>
      <w:r w:rsidRPr="00751FBD">
        <w:rPr>
          <w:rStyle w:val="TagStyle"/>
          <w:rtl/>
        </w:rPr>
        <w:t xml:space="preserve"> &lt;&lt; יור &gt;&gt; </w:t>
      </w:r>
      <w:r>
        <w:rPr>
          <w:rtl/>
        </w:rPr>
        <w:t>היו"ר דוד ביטן:</w:t>
      </w:r>
      <w:r w:rsidRPr="00751FBD">
        <w:rPr>
          <w:rStyle w:val="TagStyle"/>
          <w:rtl/>
        </w:rPr>
        <w:t xml:space="preserve"> &lt;&lt; יור &gt;&gt;</w:t>
      </w:r>
      <w:r w:rsidR="004B5123">
        <w:rPr>
          <w:rtl/>
        </w:rPr>
        <w:t xml:space="preserve"> </w:t>
      </w:r>
      <w:r>
        <w:rPr>
          <w:rtl/>
        </w:rPr>
        <w:t xml:space="preserve"> </w:t>
      </w:r>
      <w:bookmarkEnd w:id="6289"/>
    </w:p>
    <w:p w14:paraId="779A9683" w14:textId="77777777" w:rsidR="00751FBD" w:rsidRDefault="00751FBD" w:rsidP="00751FBD">
      <w:pPr>
        <w:pStyle w:val="KeepWithNext"/>
        <w:rPr>
          <w:rtl/>
          <w:lang w:eastAsia="he-IL"/>
        </w:rPr>
      </w:pPr>
    </w:p>
    <w:p w14:paraId="4117F6D9" w14:textId="79656A77" w:rsidR="00751FBD" w:rsidRDefault="00751FBD" w:rsidP="00751FBD">
      <w:pPr>
        <w:rPr>
          <w:rtl/>
          <w:lang w:eastAsia="he-IL"/>
        </w:rPr>
      </w:pPr>
      <w:r>
        <w:rPr>
          <w:rFonts w:hint="cs"/>
          <w:rtl/>
          <w:lang w:eastAsia="he-IL"/>
        </w:rPr>
        <w:t>ג</w:t>
      </w:r>
      <w:bookmarkStart w:id="6290" w:name="_ETM_Q1_5269590"/>
      <w:bookmarkStart w:id="6291" w:name="_ETM_Q1_5269631"/>
      <w:bookmarkEnd w:id="6290"/>
      <w:bookmarkEnd w:id="6291"/>
      <w:r>
        <w:rPr>
          <w:rFonts w:hint="cs"/>
          <w:rtl/>
          <w:lang w:eastAsia="he-IL"/>
        </w:rPr>
        <w:t>מרנו, נגמר</w:t>
      </w:r>
      <w:bookmarkStart w:id="6292" w:name="_ETM_Q1_5268932"/>
      <w:bookmarkEnd w:id="6292"/>
      <w:r>
        <w:rPr>
          <w:rFonts w:hint="cs"/>
          <w:rtl/>
          <w:lang w:eastAsia="he-IL"/>
        </w:rPr>
        <w:t>. כן?</w:t>
      </w:r>
      <w:bookmarkStart w:id="6293" w:name="_ETM_Q1_5269924"/>
      <w:bookmarkEnd w:id="6293"/>
    </w:p>
    <w:p w14:paraId="1C35A89C" w14:textId="77777777" w:rsidR="00751FBD" w:rsidRDefault="00751FBD" w:rsidP="00751FBD">
      <w:pPr>
        <w:rPr>
          <w:rtl/>
          <w:lang w:eastAsia="he-IL"/>
        </w:rPr>
      </w:pPr>
      <w:bookmarkStart w:id="6294" w:name="_ETM_Q1_5270000"/>
      <w:bookmarkStart w:id="6295" w:name="_ETM_Q1_5268203"/>
      <w:bookmarkStart w:id="6296" w:name="_ETM_Q1_5268094"/>
      <w:bookmarkStart w:id="6297" w:name="_ETM_Q1_5267207"/>
      <w:bookmarkStart w:id="6298" w:name="_ETM_Q1_5267191"/>
      <w:bookmarkStart w:id="6299" w:name="_ETM_Q1_5278415"/>
      <w:bookmarkStart w:id="6300" w:name="_ETM_Q1_5276686"/>
      <w:bookmarkStart w:id="6301" w:name="_ETM_Q1_5274967"/>
      <w:bookmarkStart w:id="6302" w:name="_ETM_Q1_5273242"/>
      <w:bookmarkStart w:id="6303" w:name="_ETM_Q1_5271566"/>
      <w:bookmarkStart w:id="6304" w:name="_ETM_Q1_5270220"/>
      <w:bookmarkEnd w:id="6294"/>
      <w:bookmarkEnd w:id="6295"/>
      <w:bookmarkEnd w:id="6296"/>
      <w:bookmarkEnd w:id="6297"/>
      <w:bookmarkEnd w:id="6298"/>
      <w:bookmarkEnd w:id="6299"/>
      <w:bookmarkEnd w:id="6300"/>
      <w:bookmarkEnd w:id="6301"/>
      <w:bookmarkEnd w:id="6302"/>
      <w:bookmarkEnd w:id="6303"/>
      <w:bookmarkEnd w:id="6304"/>
    </w:p>
    <w:p w14:paraId="6F4B7895" w14:textId="6FE1AD17" w:rsidR="00751FBD" w:rsidRDefault="00751FBD" w:rsidP="00751FBD">
      <w:pPr>
        <w:pStyle w:val="a4"/>
        <w:keepNext/>
        <w:rPr>
          <w:rtl/>
        </w:rPr>
      </w:pPr>
      <w:bookmarkStart w:id="6305" w:name="ET_speaker_איתי_עצמון_457"/>
      <w:r w:rsidRPr="00751FBD">
        <w:rPr>
          <w:rStyle w:val="TagStyle"/>
          <w:rtl/>
        </w:rPr>
        <w:t xml:space="preserve"> &lt;&lt; דובר &gt;&gt; </w:t>
      </w:r>
      <w:r>
        <w:rPr>
          <w:rtl/>
        </w:rPr>
        <w:t>איתי עצמון:</w:t>
      </w:r>
      <w:r w:rsidRPr="00751FBD">
        <w:rPr>
          <w:rStyle w:val="TagStyle"/>
          <w:rtl/>
        </w:rPr>
        <w:t xml:space="preserve"> &lt;&lt; דובר &gt;&gt;</w:t>
      </w:r>
      <w:r w:rsidR="004B5123">
        <w:rPr>
          <w:rtl/>
        </w:rPr>
        <w:t xml:space="preserve"> </w:t>
      </w:r>
      <w:r>
        <w:rPr>
          <w:rtl/>
        </w:rPr>
        <w:t xml:space="preserve"> </w:t>
      </w:r>
      <w:bookmarkEnd w:id="6305"/>
    </w:p>
    <w:p w14:paraId="1378CC5C" w14:textId="77777777" w:rsidR="00751FBD" w:rsidRDefault="00751FBD" w:rsidP="00751FBD">
      <w:pPr>
        <w:pStyle w:val="KeepWithNext"/>
        <w:rPr>
          <w:rtl/>
          <w:lang w:eastAsia="he-IL"/>
        </w:rPr>
      </w:pPr>
    </w:p>
    <w:p w14:paraId="4316D8BB" w14:textId="0ADADAE9" w:rsidR="00751FBD" w:rsidRDefault="00751FBD" w:rsidP="00751FBD">
      <w:pPr>
        <w:rPr>
          <w:rtl/>
          <w:lang w:eastAsia="he-IL"/>
        </w:rPr>
      </w:pPr>
      <w:bookmarkStart w:id="6306" w:name="_ETM_Q1_5269735"/>
      <w:bookmarkStart w:id="6307" w:name="_ETM_Q1_5269762"/>
      <w:bookmarkEnd w:id="6306"/>
      <w:bookmarkEnd w:id="6307"/>
      <w:r>
        <w:rPr>
          <w:rFonts w:hint="cs"/>
          <w:rtl/>
          <w:lang w:eastAsia="he-IL"/>
        </w:rPr>
        <w:t>תיקון חוק הפיקוח על</w:t>
      </w:r>
      <w:bookmarkStart w:id="6308" w:name="_ETM_Q1_5270017"/>
      <w:bookmarkEnd w:id="6308"/>
      <w:r>
        <w:rPr>
          <w:rFonts w:hint="cs"/>
          <w:rtl/>
          <w:lang w:eastAsia="he-IL"/>
        </w:rPr>
        <w:t xml:space="preserve"> שירותים פינ</w:t>
      </w:r>
      <w:bookmarkStart w:id="6309" w:name="_ETM_Q1_5270372"/>
      <w:bookmarkEnd w:id="6309"/>
      <w:r>
        <w:rPr>
          <w:rFonts w:hint="cs"/>
          <w:rtl/>
          <w:lang w:eastAsia="he-IL"/>
        </w:rPr>
        <w:t>נסיים (</w:t>
      </w:r>
      <w:bookmarkStart w:id="6310" w:name="_ETM_Q1_5271115"/>
      <w:bookmarkEnd w:id="6310"/>
      <w:r>
        <w:rPr>
          <w:rFonts w:hint="cs"/>
          <w:rtl/>
          <w:lang w:eastAsia="he-IL"/>
        </w:rPr>
        <w:t xml:space="preserve">קופות </w:t>
      </w:r>
      <w:bookmarkStart w:id="6311" w:name="_ETM_Q1_5272083"/>
      <w:bookmarkEnd w:id="6311"/>
      <w:r>
        <w:rPr>
          <w:rFonts w:hint="cs"/>
          <w:rtl/>
          <w:lang w:eastAsia="he-IL"/>
        </w:rPr>
        <w:t>גמל)</w:t>
      </w:r>
      <w:bookmarkStart w:id="6312" w:name="_ETM_Q1_5272405"/>
      <w:bookmarkStart w:id="6313" w:name="_ETM_Q1_5272477"/>
      <w:bookmarkStart w:id="6314" w:name="_ETM_Q1_5271785"/>
      <w:bookmarkEnd w:id="6312"/>
      <w:bookmarkEnd w:id="6313"/>
      <w:bookmarkEnd w:id="6314"/>
      <w:r>
        <w:rPr>
          <w:rFonts w:hint="cs"/>
          <w:rtl/>
          <w:lang w:eastAsia="he-IL"/>
        </w:rPr>
        <w:t>, התשס</w:t>
      </w:r>
      <w:bookmarkStart w:id="6315" w:name="_ETM_Q1_5272136"/>
      <w:bookmarkEnd w:id="6315"/>
      <w:r>
        <w:rPr>
          <w:rFonts w:hint="cs"/>
          <w:rtl/>
          <w:lang w:eastAsia="he-IL"/>
        </w:rPr>
        <w:t>"ה-2005, שזה</w:t>
      </w:r>
      <w:bookmarkStart w:id="6316" w:name="_ETM_Q1_5274101"/>
      <w:bookmarkEnd w:id="6316"/>
      <w:r>
        <w:rPr>
          <w:rFonts w:hint="cs"/>
          <w:rtl/>
          <w:lang w:eastAsia="he-IL"/>
        </w:rPr>
        <w:t xml:space="preserve"> התחולה על קופות גמ</w:t>
      </w:r>
      <w:bookmarkStart w:id="6317" w:name="_ETM_Q1_5275432"/>
      <w:bookmarkEnd w:id="6317"/>
      <w:r>
        <w:rPr>
          <w:rFonts w:hint="cs"/>
          <w:rtl/>
          <w:lang w:eastAsia="he-IL"/>
        </w:rPr>
        <w:t xml:space="preserve">ל. זה </w:t>
      </w:r>
      <w:bookmarkStart w:id="6318" w:name="_ETM_Q1_5277352"/>
      <w:bookmarkEnd w:id="6318"/>
      <w:r>
        <w:rPr>
          <w:rFonts w:hint="cs"/>
          <w:rtl/>
          <w:lang w:eastAsia="he-IL"/>
        </w:rPr>
        <w:t>בעצם באותו מנגנ</w:t>
      </w:r>
      <w:bookmarkStart w:id="6319" w:name="_ETM_Q1_5277706"/>
      <w:bookmarkEnd w:id="6319"/>
      <w:r>
        <w:rPr>
          <w:rFonts w:hint="cs"/>
          <w:rtl/>
          <w:lang w:eastAsia="he-IL"/>
        </w:rPr>
        <w:t>ון שהזכרתי קודם לכן לעניין הת</w:t>
      </w:r>
      <w:bookmarkStart w:id="6320" w:name="_ETM_Q1_5279804"/>
      <w:bookmarkEnd w:id="6320"/>
      <w:r>
        <w:rPr>
          <w:rFonts w:hint="cs"/>
          <w:rtl/>
          <w:lang w:eastAsia="he-IL"/>
        </w:rPr>
        <w:t xml:space="preserve">חולה על מייעצים </w:t>
      </w:r>
      <w:bookmarkStart w:id="6321" w:name="_ETM_Q1_5282608"/>
      <w:bookmarkEnd w:id="6321"/>
      <w:r>
        <w:rPr>
          <w:rFonts w:hint="cs"/>
          <w:rtl/>
          <w:lang w:eastAsia="he-IL"/>
        </w:rPr>
        <w:t>ו</w:t>
      </w:r>
      <w:bookmarkStart w:id="6322" w:name="_ETM_Q1_5280951"/>
      <w:bookmarkEnd w:id="6322"/>
      <w:r>
        <w:rPr>
          <w:rFonts w:hint="cs"/>
          <w:rtl/>
          <w:lang w:eastAsia="he-IL"/>
        </w:rPr>
        <w:t>משווקים פנסיוניים. יש גם בעניין קופות הגמל.</w:t>
      </w:r>
      <w:bookmarkStart w:id="6323" w:name="_ETM_Q1_5284870"/>
      <w:bookmarkEnd w:id="6323"/>
      <w:r>
        <w:rPr>
          <w:rFonts w:hint="cs"/>
          <w:rtl/>
          <w:lang w:eastAsia="he-IL"/>
        </w:rPr>
        <w:t xml:space="preserve"> כלומר תחולה של</w:t>
      </w:r>
      <w:bookmarkStart w:id="6324" w:name="_ETM_Q1_5286929"/>
      <w:bookmarkEnd w:id="6324"/>
      <w:r>
        <w:rPr>
          <w:rFonts w:hint="cs"/>
          <w:rtl/>
          <w:lang w:eastAsia="he-IL"/>
        </w:rPr>
        <w:t xml:space="preserve"> הוראות ח</w:t>
      </w:r>
      <w:bookmarkStart w:id="6325" w:name="_ETM_Q1_5285887"/>
      <w:bookmarkEnd w:id="6325"/>
      <w:r>
        <w:rPr>
          <w:rFonts w:hint="cs"/>
          <w:rtl/>
          <w:lang w:eastAsia="he-IL"/>
        </w:rPr>
        <w:t>וק הפיקוח על שירותים פ</w:t>
      </w:r>
      <w:bookmarkStart w:id="6326" w:name="_ETM_Q1_5286918"/>
      <w:bookmarkEnd w:id="6326"/>
      <w:r>
        <w:rPr>
          <w:rFonts w:hint="cs"/>
          <w:rtl/>
          <w:lang w:eastAsia="he-IL"/>
        </w:rPr>
        <w:t>יננסיים (ביט</w:t>
      </w:r>
      <w:bookmarkStart w:id="6327" w:name="_ETM_Q1_5287492"/>
      <w:bookmarkEnd w:id="6327"/>
      <w:r>
        <w:rPr>
          <w:rFonts w:hint="cs"/>
          <w:rtl/>
          <w:lang w:eastAsia="he-IL"/>
        </w:rPr>
        <w:t>וח)</w:t>
      </w:r>
      <w:bookmarkStart w:id="6328" w:name="_ETM_Q1_5288427"/>
      <w:bookmarkEnd w:id="6328"/>
      <w:r>
        <w:rPr>
          <w:rFonts w:hint="cs"/>
          <w:rtl/>
          <w:lang w:eastAsia="he-IL"/>
        </w:rPr>
        <w:t xml:space="preserve"> גם </w:t>
      </w:r>
      <w:bookmarkStart w:id="6329" w:name="_ETM_Q1_5288822"/>
      <w:bookmarkEnd w:id="6329"/>
      <w:r>
        <w:rPr>
          <w:rFonts w:hint="cs"/>
          <w:rtl/>
          <w:lang w:eastAsia="he-IL"/>
        </w:rPr>
        <w:t xml:space="preserve">לגבי קופות גמל. </w:t>
      </w:r>
    </w:p>
    <w:p w14:paraId="4CDDD852" w14:textId="77777777" w:rsidR="00751FBD" w:rsidRDefault="00751FBD" w:rsidP="00751FBD">
      <w:pPr>
        <w:rPr>
          <w:rtl/>
          <w:lang w:eastAsia="he-IL"/>
        </w:rPr>
      </w:pPr>
      <w:bookmarkStart w:id="6330" w:name="_ETM_Q1_5291769"/>
      <w:bookmarkStart w:id="6331" w:name="_ETM_Q1_5291844"/>
      <w:bookmarkStart w:id="6332" w:name="_ETM_Q1_5289970"/>
      <w:bookmarkEnd w:id="6330"/>
      <w:bookmarkEnd w:id="6331"/>
      <w:bookmarkEnd w:id="6332"/>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0"/>
      </w:tblGrid>
      <w:tr w:rsidR="00751FBD" w:rsidRPr="00751FBD" w14:paraId="29C64D5A" w14:textId="77777777" w:rsidTr="00F76A5A">
        <w:trPr>
          <w:cantSplit/>
          <w:trHeight w:val="60"/>
        </w:trPr>
        <w:tc>
          <w:tcPr>
            <w:tcW w:w="1869" w:type="dxa"/>
          </w:tcPr>
          <w:p w14:paraId="3C02D631" w14:textId="77777777" w:rsidR="00751FBD" w:rsidRPr="00751FBD" w:rsidRDefault="00751FBD" w:rsidP="00751FBD">
            <w:pPr>
              <w:keepLines/>
              <w:widowControl w:val="0"/>
              <w:tabs>
                <w:tab w:val="left" w:pos="624"/>
                <w:tab w:val="left" w:pos="1247"/>
              </w:tabs>
              <w:snapToGrid w:val="0"/>
              <w:spacing w:line="360" w:lineRule="auto"/>
              <w:ind w:firstLine="0"/>
              <w:contextualSpacing/>
              <w:rPr>
                <w:rFonts w:ascii="David" w:eastAsia="Arial Unicode MS" w:hAnsi="David"/>
                <w:snapToGrid w:val="0"/>
                <w:highlight w:val="yellow"/>
              </w:rPr>
            </w:pPr>
            <w:r w:rsidRPr="00751FBD">
              <w:rPr>
                <w:rFonts w:ascii="David" w:eastAsia="Arial Unicode MS" w:hAnsi="David"/>
                <w:snapToGrid w:val="0"/>
                <w:rtl/>
              </w:rPr>
              <w:t>תיקון חוק הפיקוח על שירותים פיננסיים (קופות גמל), התשס"ה-2005</w:t>
            </w:r>
          </w:p>
        </w:tc>
        <w:tc>
          <w:tcPr>
            <w:tcW w:w="624" w:type="dxa"/>
          </w:tcPr>
          <w:p w14:paraId="53DFDEB5" w14:textId="77777777" w:rsidR="00751FBD" w:rsidRPr="00751FBD" w:rsidRDefault="00751FBD" w:rsidP="00751FBD">
            <w:pPr>
              <w:keepLines/>
              <w:widowControl w:val="0"/>
              <w:tabs>
                <w:tab w:val="left" w:pos="624"/>
                <w:tab w:val="left" w:pos="1247"/>
              </w:tabs>
              <w:snapToGrid w:val="0"/>
              <w:spacing w:line="360" w:lineRule="auto"/>
              <w:ind w:firstLine="0"/>
              <w:contextualSpacing/>
              <w:rPr>
                <w:rFonts w:ascii="David" w:eastAsia="Arial Unicode MS" w:hAnsi="David"/>
                <w:snapToGrid w:val="0"/>
                <w:highlight w:val="yellow"/>
              </w:rPr>
            </w:pPr>
            <w:r w:rsidRPr="00751FBD">
              <w:rPr>
                <w:rFonts w:ascii="David" w:eastAsia="Arial Unicode MS" w:hAnsi="David"/>
                <w:snapToGrid w:val="0"/>
                <w:rtl/>
              </w:rPr>
              <w:t>9.</w:t>
            </w:r>
          </w:p>
        </w:tc>
        <w:tc>
          <w:tcPr>
            <w:tcW w:w="7145" w:type="dxa"/>
            <w:gridSpan w:val="2"/>
          </w:tcPr>
          <w:p w14:paraId="4E6F957A" w14:textId="68E8DF02" w:rsidR="00751FBD" w:rsidRPr="00751FBD" w:rsidRDefault="00751FBD" w:rsidP="00751FBD">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751FBD">
              <w:rPr>
                <w:rFonts w:ascii="David" w:eastAsia="Arial Unicode MS" w:hAnsi="David"/>
                <w:snapToGrid w:val="0"/>
                <w:rtl/>
              </w:rPr>
              <w:t xml:space="preserve">בחוק הפיקוח על שירותים פיננסיים (קופות גמל), </w:t>
            </w:r>
            <w:proofErr w:type="spellStart"/>
            <w:r w:rsidRPr="00751FBD">
              <w:rPr>
                <w:rFonts w:ascii="David" w:eastAsia="Arial Unicode MS" w:hAnsi="David"/>
                <w:snapToGrid w:val="0"/>
                <w:rtl/>
              </w:rPr>
              <w:t>התשס"ה</w:t>
            </w:r>
            <w:proofErr w:type="spellEnd"/>
            <w:r w:rsidRPr="00751FBD">
              <w:rPr>
                <w:rFonts w:ascii="David" w:eastAsia="Arial Unicode MS" w:hAnsi="David"/>
                <w:snapToGrid w:val="0"/>
              </w:rPr>
              <w:t>–</w:t>
            </w:r>
            <w:r w:rsidRPr="00751FBD">
              <w:rPr>
                <w:rFonts w:ascii="David" w:eastAsia="Arial Unicode MS" w:hAnsi="David"/>
                <w:snapToGrid w:val="0"/>
                <w:rtl/>
              </w:rPr>
              <w:t>2005, בחלק ג לתוספת הראשונה,</w:t>
            </w:r>
            <w:r w:rsidR="004B5123">
              <w:rPr>
                <w:rFonts w:ascii="David" w:eastAsia="Arial Unicode MS" w:hAnsi="David"/>
                <w:snapToGrid w:val="0"/>
                <w:rtl/>
              </w:rPr>
              <w:t xml:space="preserve"> </w:t>
            </w:r>
            <w:r w:rsidRPr="00751FBD">
              <w:rPr>
                <w:rFonts w:ascii="David" w:eastAsia="Arial Unicode MS" w:hAnsi="David"/>
                <w:snapToGrid w:val="0"/>
                <w:rtl/>
              </w:rPr>
              <w:t>אחרי פסקה (5) יבוא:</w:t>
            </w:r>
          </w:p>
        </w:tc>
      </w:tr>
      <w:tr w:rsidR="00751FBD" w:rsidRPr="00751FBD" w14:paraId="286BD6E5" w14:textId="77777777" w:rsidTr="00F76A5A">
        <w:trPr>
          <w:cantSplit/>
          <w:trHeight w:val="60"/>
        </w:trPr>
        <w:tc>
          <w:tcPr>
            <w:tcW w:w="1871" w:type="dxa"/>
          </w:tcPr>
          <w:p w14:paraId="37923BFB" w14:textId="77777777" w:rsidR="00751FBD" w:rsidRPr="00751FBD" w:rsidRDefault="00751FBD" w:rsidP="00751FBD">
            <w:pPr>
              <w:keepLines/>
              <w:widowControl w:val="0"/>
              <w:tabs>
                <w:tab w:val="left" w:pos="624"/>
                <w:tab w:val="left" w:pos="1247"/>
              </w:tabs>
              <w:snapToGrid w:val="0"/>
              <w:spacing w:line="360" w:lineRule="auto"/>
              <w:ind w:firstLine="0"/>
              <w:contextualSpacing/>
              <w:rPr>
                <w:rFonts w:ascii="David" w:eastAsia="Arial Unicode MS" w:hAnsi="David"/>
                <w:snapToGrid w:val="0"/>
              </w:rPr>
            </w:pPr>
          </w:p>
        </w:tc>
        <w:tc>
          <w:tcPr>
            <w:tcW w:w="624" w:type="dxa"/>
          </w:tcPr>
          <w:p w14:paraId="0013CE33" w14:textId="77777777" w:rsidR="00751FBD" w:rsidRPr="00751FBD" w:rsidRDefault="00751FBD" w:rsidP="00751FBD">
            <w:pPr>
              <w:keepLines/>
              <w:widowControl w:val="0"/>
              <w:tabs>
                <w:tab w:val="left" w:pos="624"/>
                <w:tab w:val="left" w:pos="1247"/>
              </w:tabs>
              <w:snapToGrid w:val="0"/>
              <w:spacing w:line="360" w:lineRule="auto"/>
              <w:ind w:firstLine="0"/>
              <w:contextualSpacing/>
              <w:rPr>
                <w:rFonts w:ascii="David" w:eastAsia="Arial Unicode MS" w:hAnsi="David"/>
                <w:snapToGrid w:val="0"/>
              </w:rPr>
            </w:pPr>
          </w:p>
        </w:tc>
        <w:tc>
          <w:tcPr>
            <w:tcW w:w="624" w:type="dxa"/>
          </w:tcPr>
          <w:p w14:paraId="12DA2EFB" w14:textId="77777777" w:rsidR="00751FBD" w:rsidRPr="00751FBD" w:rsidRDefault="00751FBD" w:rsidP="00751FBD">
            <w:pPr>
              <w:keepLines/>
              <w:widowControl w:val="0"/>
              <w:tabs>
                <w:tab w:val="left" w:pos="624"/>
                <w:tab w:val="left" w:pos="1247"/>
              </w:tabs>
              <w:snapToGrid w:val="0"/>
              <w:spacing w:line="360" w:lineRule="auto"/>
              <w:ind w:firstLine="0"/>
              <w:contextualSpacing/>
              <w:rPr>
                <w:rFonts w:ascii="David" w:eastAsia="Arial Unicode MS" w:hAnsi="David"/>
                <w:snapToGrid w:val="0"/>
              </w:rPr>
            </w:pPr>
          </w:p>
        </w:tc>
        <w:tc>
          <w:tcPr>
            <w:tcW w:w="6522" w:type="dxa"/>
          </w:tcPr>
          <w:p w14:paraId="57490C5B" w14:textId="77777777" w:rsidR="00751FBD" w:rsidRPr="00751FBD" w:rsidRDefault="00751FBD" w:rsidP="00751FBD">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751FBD">
              <w:rPr>
                <w:rFonts w:ascii="David" w:eastAsia="Arial Unicode MS" w:hAnsi="David"/>
                <w:snapToGrid w:val="0"/>
                <w:rtl/>
              </w:rPr>
              <w:t>"(6)</w:t>
            </w:r>
            <w:r w:rsidRPr="00751FBD">
              <w:rPr>
                <w:rFonts w:ascii="David" w:eastAsia="Arial Unicode MS" w:hAnsi="David"/>
                <w:snapToGrid w:val="0"/>
              </w:rPr>
              <w:t xml:space="preserve"> </w:t>
            </w:r>
            <w:r w:rsidRPr="00751FBD">
              <w:rPr>
                <w:rFonts w:ascii="David" w:eastAsia="Arial Unicode MS" w:hAnsi="David"/>
                <w:snapToGrid w:val="0"/>
                <w:rtl/>
              </w:rPr>
              <w:t>לא הקליט שיחה קולית עם לקוח הכוללת פנייה שיווקית יזומה מטעמו, או לא שמר את ההקלטה, או לא מסר את ההקלטה או את פרטי השיחה, או לא יידע את הלקוח בדבר ההקלטה וזכויותיו או גבה תשלום בעד מסירת ההקלטה בניגוד להוראות סעיף 59ג לחוק הפיקוח על הביטוח, כפי שהוחל בסעיף 39(ג)."</w:t>
            </w:r>
          </w:p>
        </w:tc>
      </w:tr>
    </w:tbl>
    <w:p w14:paraId="7841EB1D" w14:textId="77777777" w:rsidR="00751FBD" w:rsidRDefault="00751FBD" w:rsidP="00751FBD">
      <w:pPr>
        <w:rPr>
          <w:rtl/>
          <w:lang w:eastAsia="he-IL"/>
        </w:rPr>
      </w:pPr>
    </w:p>
    <w:p w14:paraId="036B0FD9" w14:textId="39024513" w:rsidR="00751FBD" w:rsidRDefault="00751FBD" w:rsidP="00751FBD">
      <w:pPr>
        <w:rPr>
          <w:rtl/>
          <w:lang w:eastAsia="he-IL"/>
        </w:rPr>
      </w:pPr>
      <w:bookmarkStart w:id="6333" w:name="_ETM_Q1_5315891"/>
      <w:bookmarkStart w:id="6334" w:name="_ETM_Q1_5315977"/>
      <w:bookmarkEnd w:id="6333"/>
      <w:bookmarkEnd w:id="6334"/>
      <w:r>
        <w:rPr>
          <w:rFonts w:hint="cs"/>
          <w:rtl/>
          <w:lang w:eastAsia="he-IL"/>
        </w:rPr>
        <w:t>סעיף 39(ג)</w:t>
      </w:r>
      <w:bookmarkStart w:id="6335" w:name="_ETM_Q1_5318118"/>
      <w:bookmarkEnd w:id="6335"/>
      <w:r>
        <w:rPr>
          <w:rFonts w:hint="cs"/>
          <w:rtl/>
          <w:lang w:eastAsia="he-IL"/>
        </w:rPr>
        <w:t>, כמו שאמרתי קודם לכן, הוא</w:t>
      </w:r>
      <w:bookmarkStart w:id="6336" w:name="_ETM_Q1_5322155"/>
      <w:bookmarkEnd w:id="6336"/>
      <w:r>
        <w:rPr>
          <w:rFonts w:hint="cs"/>
          <w:rtl/>
          <w:lang w:eastAsia="he-IL"/>
        </w:rPr>
        <w:t xml:space="preserve"> בעצם אותו מנגנ</w:t>
      </w:r>
      <w:bookmarkStart w:id="6337" w:name="_ETM_Q1_5321854"/>
      <w:bookmarkEnd w:id="6337"/>
      <w:r>
        <w:rPr>
          <w:rFonts w:hint="cs"/>
          <w:rtl/>
          <w:lang w:eastAsia="he-IL"/>
        </w:rPr>
        <w:t>ון מחיל הורא</w:t>
      </w:r>
      <w:bookmarkStart w:id="6338" w:name="_ETM_Q1_5322941"/>
      <w:bookmarkEnd w:id="6338"/>
      <w:r>
        <w:rPr>
          <w:rFonts w:hint="cs"/>
          <w:rtl/>
          <w:lang w:eastAsia="he-IL"/>
        </w:rPr>
        <w:t xml:space="preserve">ות מסוימות מתוך חוק </w:t>
      </w:r>
      <w:bookmarkStart w:id="6339" w:name="_ETM_Q1_5323924"/>
      <w:bookmarkEnd w:id="6339"/>
      <w:r>
        <w:rPr>
          <w:rFonts w:hint="cs"/>
          <w:rtl/>
          <w:lang w:eastAsia="he-IL"/>
        </w:rPr>
        <w:t>הפיקוח</w:t>
      </w:r>
      <w:bookmarkStart w:id="6340" w:name="_ETM_Q1_5324768"/>
      <w:bookmarkEnd w:id="6340"/>
      <w:r>
        <w:rPr>
          <w:rFonts w:hint="cs"/>
          <w:rtl/>
          <w:lang w:eastAsia="he-IL"/>
        </w:rPr>
        <w:t xml:space="preserve"> על הביטוח גם לגבי קופות גמל. כאן מ</w:t>
      </w:r>
      <w:bookmarkStart w:id="6341" w:name="_ETM_Q1_5327704"/>
      <w:bookmarkEnd w:id="6341"/>
      <w:r>
        <w:rPr>
          <w:rFonts w:hint="cs"/>
          <w:rtl/>
          <w:lang w:eastAsia="he-IL"/>
        </w:rPr>
        <w:t xml:space="preserve">דובר על הסמכות </w:t>
      </w:r>
      <w:bookmarkStart w:id="6342" w:name="_ETM_Q1_5329458"/>
      <w:bookmarkEnd w:id="6342"/>
      <w:r>
        <w:rPr>
          <w:rFonts w:hint="cs"/>
          <w:rtl/>
          <w:lang w:eastAsia="he-IL"/>
        </w:rPr>
        <w:t>להטיל עי</w:t>
      </w:r>
      <w:bookmarkStart w:id="6343" w:name="_ETM_Q1_5328765"/>
      <w:bookmarkEnd w:id="6343"/>
      <w:r>
        <w:rPr>
          <w:rFonts w:hint="cs"/>
          <w:rtl/>
          <w:lang w:eastAsia="he-IL"/>
        </w:rPr>
        <w:t>צום כספי בשל הפרת הורא</w:t>
      </w:r>
      <w:bookmarkStart w:id="6344" w:name="_ETM_Q1_5330033"/>
      <w:bookmarkEnd w:id="6344"/>
      <w:r>
        <w:rPr>
          <w:rFonts w:hint="cs"/>
          <w:rtl/>
          <w:lang w:eastAsia="he-IL"/>
        </w:rPr>
        <w:t xml:space="preserve">ות החוק כפי שהוחל. </w:t>
      </w:r>
    </w:p>
    <w:p w14:paraId="302FF41E" w14:textId="77777777" w:rsidR="00751FBD" w:rsidRDefault="00751FBD" w:rsidP="00751FBD">
      <w:pPr>
        <w:rPr>
          <w:rtl/>
          <w:lang w:eastAsia="he-IL"/>
        </w:rPr>
      </w:pPr>
      <w:bookmarkStart w:id="6345" w:name="_ETM_Q1_5335400"/>
      <w:bookmarkStart w:id="6346" w:name="_ETM_Q1_5335483"/>
      <w:bookmarkEnd w:id="6345"/>
      <w:bookmarkEnd w:id="6346"/>
    </w:p>
    <w:p w14:paraId="141F22A3" w14:textId="10D07CCA" w:rsidR="00751FBD" w:rsidRDefault="00751FBD" w:rsidP="00751FBD">
      <w:pPr>
        <w:rPr>
          <w:rtl/>
          <w:lang w:eastAsia="he-IL"/>
        </w:rPr>
      </w:pPr>
      <w:bookmarkStart w:id="6347" w:name="_ETM_Q1_5335612"/>
      <w:bookmarkStart w:id="6348" w:name="_ETM_Q1_5335677"/>
      <w:bookmarkStart w:id="6349" w:name="_ETM_Q1_5340859"/>
      <w:bookmarkStart w:id="6350" w:name="_ETM_Q1_5340966"/>
      <w:bookmarkStart w:id="6351" w:name="_ETM_Q1_5341036"/>
      <w:bookmarkEnd w:id="6347"/>
      <w:bookmarkEnd w:id="6348"/>
      <w:bookmarkEnd w:id="6349"/>
      <w:bookmarkEnd w:id="6350"/>
      <w:bookmarkEnd w:id="6351"/>
      <w:r>
        <w:rPr>
          <w:rFonts w:hint="cs"/>
          <w:rtl/>
          <w:lang w:eastAsia="he-IL"/>
        </w:rPr>
        <w:t>הנושא האחרון נוגע</w:t>
      </w:r>
      <w:bookmarkStart w:id="6352" w:name="_ETM_Q1_5341240"/>
      <w:bookmarkEnd w:id="6352"/>
      <w:r>
        <w:rPr>
          <w:rFonts w:hint="cs"/>
          <w:rtl/>
          <w:lang w:eastAsia="he-IL"/>
        </w:rPr>
        <w:t xml:space="preserve"> ל</w:t>
      </w:r>
      <w:bookmarkStart w:id="6353" w:name="_ETM_Q1_5340070"/>
      <w:bookmarkStart w:id="6354" w:name="_ETM_Q1_5340694"/>
      <w:bookmarkEnd w:id="6353"/>
      <w:bookmarkEnd w:id="6354"/>
      <w:r>
        <w:rPr>
          <w:rFonts w:hint="cs"/>
          <w:rtl/>
          <w:lang w:eastAsia="he-IL"/>
        </w:rPr>
        <w:t>תחילה, תחולה וה</w:t>
      </w:r>
      <w:bookmarkStart w:id="6355" w:name="_ETM_Q1_5342515"/>
      <w:bookmarkEnd w:id="6355"/>
      <w:r>
        <w:rPr>
          <w:rFonts w:hint="cs"/>
          <w:rtl/>
          <w:lang w:eastAsia="he-IL"/>
        </w:rPr>
        <w:t>וראות מע</w:t>
      </w:r>
      <w:bookmarkStart w:id="6356" w:name="_ETM_Q1_5342036"/>
      <w:bookmarkEnd w:id="6356"/>
      <w:r>
        <w:rPr>
          <w:rFonts w:hint="cs"/>
          <w:rtl/>
          <w:lang w:eastAsia="he-IL"/>
        </w:rPr>
        <w:t xml:space="preserve">בר. </w:t>
      </w:r>
      <w:bookmarkStart w:id="6357" w:name="_ETM_Q1_5341371"/>
      <w:bookmarkEnd w:id="6357"/>
      <w:r w:rsidR="00277BC5">
        <w:rPr>
          <w:rFonts w:hint="cs"/>
          <w:rtl/>
          <w:lang w:eastAsia="he-IL"/>
        </w:rPr>
        <w:t xml:space="preserve">בעצם </w:t>
      </w:r>
      <w:bookmarkStart w:id="6358" w:name="_ETM_Q1_5344577"/>
      <w:bookmarkEnd w:id="6358"/>
      <w:r w:rsidR="00277BC5">
        <w:rPr>
          <w:rFonts w:hint="cs"/>
          <w:rtl/>
          <w:lang w:eastAsia="he-IL"/>
        </w:rPr>
        <w:t xml:space="preserve">בדיון האחרון הוועדה </w:t>
      </w:r>
      <w:bookmarkStart w:id="6359" w:name="_ETM_Q1_5344911"/>
      <w:bookmarkEnd w:id="6359"/>
      <w:r w:rsidR="00277BC5">
        <w:rPr>
          <w:rFonts w:hint="cs"/>
          <w:rtl/>
          <w:lang w:eastAsia="he-IL"/>
        </w:rPr>
        <w:t>דנה בהוראות</w:t>
      </w:r>
      <w:bookmarkStart w:id="6360" w:name="_ETM_Q1_5346178"/>
      <w:bookmarkEnd w:id="6360"/>
      <w:r w:rsidR="00277BC5">
        <w:rPr>
          <w:rFonts w:hint="cs"/>
          <w:rtl/>
          <w:lang w:eastAsia="he-IL"/>
        </w:rPr>
        <w:t xml:space="preserve"> האלה </w:t>
      </w:r>
      <w:bookmarkStart w:id="6361" w:name="_ETM_Q1_5346173"/>
      <w:bookmarkStart w:id="6362" w:name="_ETM_Q1_5346710"/>
      <w:bookmarkEnd w:id="6361"/>
      <w:bookmarkEnd w:id="6362"/>
      <w:r w:rsidR="00277BC5">
        <w:rPr>
          <w:rFonts w:hint="cs"/>
          <w:rtl/>
          <w:lang w:eastAsia="he-IL"/>
        </w:rPr>
        <w:t>לעניין התיקון לחוק הגנת</w:t>
      </w:r>
      <w:bookmarkStart w:id="6363" w:name="_ETM_Q1_5349938"/>
      <w:bookmarkEnd w:id="6363"/>
      <w:r w:rsidR="00277BC5">
        <w:rPr>
          <w:rFonts w:hint="cs"/>
          <w:rtl/>
          <w:lang w:eastAsia="he-IL"/>
        </w:rPr>
        <w:t xml:space="preserve"> הצר</w:t>
      </w:r>
      <w:bookmarkStart w:id="6364" w:name="_ETM_Q1_5348723"/>
      <w:bookmarkEnd w:id="6364"/>
      <w:r w:rsidR="00277BC5">
        <w:rPr>
          <w:rFonts w:hint="cs"/>
          <w:rtl/>
          <w:lang w:eastAsia="he-IL"/>
        </w:rPr>
        <w:t xml:space="preserve">כן. אנחנו ערכנו כאן איזה </w:t>
      </w:r>
      <w:bookmarkStart w:id="6365" w:name="_ETM_Q1_5350379"/>
      <w:bookmarkEnd w:id="6365"/>
      <w:r w:rsidR="00277BC5">
        <w:rPr>
          <w:rFonts w:hint="cs"/>
          <w:rtl/>
          <w:lang w:eastAsia="he-IL"/>
        </w:rPr>
        <w:t>שהיא הפרדה בסעיף 10</w:t>
      </w:r>
      <w:bookmarkStart w:id="6366" w:name="_ETM_Q1_5351441"/>
      <w:bookmarkEnd w:id="6366"/>
      <w:r w:rsidR="00277BC5">
        <w:rPr>
          <w:rFonts w:hint="cs"/>
          <w:rtl/>
          <w:lang w:eastAsia="he-IL"/>
        </w:rPr>
        <w:t xml:space="preserve"> להצעת</w:t>
      </w:r>
      <w:bookmarkStart w:id="6367" w:name="_ETM_Q1_5352571"/>
      <w:bookmarkEnd w:id="6367"/>
      <w:r w:rsidR="00277BC5">
        <w:rPr>
          <w:rFonts w:hint="cs"/>
          <w:rtl/>
          <w:lang w:eastAsia="he-IL"/>
        </w:rPr>
        <w:t xml:space="preserve"> החוק, הפרדה </w:t>
      </w:r>
      <w:proofErr w:type="spellStart"/>
      <w:r w:rsidR="00277BC5">
        <w:rPr>
          <w:rFonts w:hint="cs"/>
          <w:rtl/>
          <w:lang w:eastAsia="he-IL"/>
        </w:rPr>
        <w:t>נוסחית</w:t>
      </w:r>
      <w:proofErr w:type="spellEnd"/>
      <w:r w:rsidR="00277BC5">
        <w:rPr>
          <w:rFonts w:hint="cs"/>
          <w:rtl/>
          <w:lang w:eastAsia="he-IL"/>
        </w:rPr>
        <w:t xml:space="preserve"> כיוון שעכשיו לא רק </w:t>
      </w:r>
      <w:bookmarkStart w:id="6368" w:name="_ETM_Q1_5355772"/>
      <w:bookmarkEnd w:id="6368"/>
      <w:r w:rsidR="00277BC5">
        <w:rPr>
          <w:rFonts w:hint="cs"/>
          <w:rtl/>
          <w:lang w:eastAsia="he-IL"/>
        </w:rPr>
        <w:t xml:space="preserve">מדובר על התחילה </w:t>
      </w:r>
      <w:bookmarkStart w:id="6369" w:name="_ETM_Q1_5358221"/>
      <w:bookmarkEnd w:id="6369"/>
      <w:r w:rsidR="00277BC5">
        <w:rPr>
          <w:rFonts w:hint="cs"/>
          <w:rtl/>
          <w:lang w:eastAsia="he-IL"/>
        </w:rPr>
        <w:t>של תי</w:t>
      </w:r>
      <w:bookmarkStart w:id="6370" w:name="_ETM_Q1_5357889"/>
      <w:bookmarkEnd w:id="6370"/>
      <w:r w:rsidR="00277BC5">
        <w:rPr>
          <w:rFonts w:hint="cs"/>
          <w:rtl/>
          <w:lang w:eastAsia="he-IL"/>
        </w:rPr>
        <w:t>קון חוק הגנת הצרכן, אלא גם על התחילה של</w:t>
      </w:r>
      <w:bookmarkStart w:id="6371" w:name="_ETM_Q1_5363032"/>
      <w:bookmarkEnd w:id="6371"/>
      <w:r w:rsidR="00277BC5">
        <w:rPr>
          <w:rFonts w:hint="cs"/>
          <w:rtl/>
          <w:lang w:eastAsia="he-IL"/>
        </w:rPr>
        <w:t xml:space="preserve"> כל </w:t>
      </w:r>
      <w:bookmarkStart w:id="6372" w:name="_ETM_Q1_5362144"/>
      <w:bookmarkEnd w:id="6372"/>
      <w:r w:rsidR="00277BC5">
        <w:rPr>
          <w:rFonts w:hint="cs"/>
          <w:rtl/>
          <w:lang w:eastAsia="he-IL"/>
        </w:rPr>
        <w:t>שאר התיקו</w:t>
      </w:r>
      <w:bookmarkStart w:id="6373" w:name="_ETM_Q1_5361924"/>
      <w:bookmarkEnd w:id="6373"/>
      <w:r w:rsidR="00277BC5">
        <w:rPr>
          <w:rFonts w:hint="cs"/>
          <w:rtl/>
          <w:lang w:eastAsia="he-IL"/>
        </w:rPr>
        <w:t>נים העקיפים.</w:t>
      </w:r>
      <w:r w:rsidR="004B5123">
        <w:rPr>
          <w:rFonts w:hint="cs"/>
          <w:rtl/>
          <w:lang w:eastAsia="he-IL"/>
        </w:rPr>
        <w:t xml:space="preserve"> </w:t>
      </w:r>
      <w:r w:rsidR="00277BC5">
        <w:rPr>
          <w:rFonts w:hint="cs"/>
          <w:rtl/>
          <w:lang w:eastAsia="he-IL"/>
        </w:rPr>
        <w:t>הת</w:t>
      </w:r>
      <w:bookmarkStart w:id="6374" w:name="_ETM_Q1_5364571"/>
      <w:bookmarkEnd w:id="6374"/>
      <w:r w:rsidR="00277BC5">
        <w:rPr>
          <w:rFonts w:hint="cs"/>
          <w:rtl/>
          <w:lang w:eastAsia="he-IL"/>
        </w:rPr>
        <w:t>חילה שהוחלט עליה היא</w:t>
      </w:r>
      <w:bookmarkStart w:id="6375" w:name="_ETM_Q1_5365690"/>
      <w:bookmarkEnd w:id="6375"/>
      <w:r w:rsidR="00277BC5">
        <w:rPr>
          <w:rFonts w:hint="cs"/>
          <w:rtl/>
          <w:lang w:eastAsia="he-IL"/>
        </w:rPr>
        <w:t xml:space="preserve"> שישה </w:t>
      </w:r>
      <w:bookmarkStart w:id="6376" w:name="_ETM_Q1_5366350"/>
      <w:bookmarkEnd w:id="6376"/>
      <w:r w:rsidR="00277BC5">
        <w:rPr>
          <w:rFonts w:hint="cs"/>
          <w:rtl/>
          <w:lang w:eastAsia="he-IL"/>
        </w:rPr>
        <w:t>חודשים מיו</w:t>
      </w:r>
      <w:bookmarkStart w:id="6377" w:name="_ETM_Q1_5367083"/>
      <w:bookmarkEnd w:id="6377"/>
      <w:r w:rsidR="00277BC5">
        <w:rPr>
          <w:rFonts w:hint="cs"/>
          <w:rtl/>
          <w:lang w:eastAsia="he-IL"/>
        </w:rPr>
        <w:t xml:space="preserve">ם הפרסום, זה היה בדיון הקודם. </w:t>
      </w:r>
      <w:bookmarkStart w:id="6378" w:name="_ETM_Q1_5371743"/>
      <w:bookmarkEnd w:id="6378"/>
    </w:p>
    <w:p w14:paraId="613F52C9" w14:textId="77777777" w:rsidR="00277BC5" w:rsidRDefault="00277BC5" w:rsidP="00751FBD">
      <w:pPr>
        <w:rPr>
          <w:rtl/>
          <w:lang w:eastAsia="he-IL"/>
        </w:rPr>
      </w:pPr>
      <w:bookmarkStart w:id="6379" w:name="_ETM_Q1_5371832"/>
      <w:bookmarkEnd w:id="6379"/>
    </w:p>
    <w:p w14:paraId="25118A1E" w14:textId="6701E3EE" w:rsidR="00277BC5" w:rsidRDefault="00277BC5" w:rsidP="00751FBD">
      <w:pPr>
        <w:rPr>
          <w:rtl/>
          <w:lang w:eastAsia="he-IL"/>
        </w:rPr>
      </w:pPr>
      <w:bookmarkStart w:id="6380" w:name="_ETM_Q1_5371914"/>
      <w:bookmarkEnd w:id="6380"/>
      <w:r>
        <w:rPr>
          <w:rFonts w:hint="cs"/>
          <w:rtl/>
          <w:lang w:eastAsia="he-IL"/>
        </w:rPr>
        <w:t>א</w:t>
      </w:r>
      <w:bookmarkStart w:id="6381" w:name="_ETM_Q1_5372012"/>
      <w:bookmarkEnd w:id="6381"/>
      <w:r>
        <w:rPr>
          <w:rFonts w:hint="cs"/>
          <w:rtl/>
          <w:lang w:eastAsia="he-IL"/>
        </w:rPr>
        <w:t>נ</w:t>
      </w:r>
      <w:bookmarkStart w:id="6382" w:name="_ETM_Q1_5370291"/>
      <w:bookmarkEnd w:id="6382"/>
      <w:r>
        <w:rPr>
          <w:rFonts w:hint="cs"/>
          <w:rtl/>
          <w:lang w:eastAsia="he-IL"/>
        </w:rPr>
        <w:t xml:space="preserve">י שואל </w:t>
      </w:r>
      <w:bookmarkStart w:id="6383" w:name="_ETM_Q1_5370792"/>
      <w:bookmarkEnd w:id="6383"/>
      <w:r>
        <w:rPr>
          <w:rFonts w:hint="cs"/>
          <w:rtl/>
          <w:lang w:eastAsia="he-IL"/>
        </w:rPr>
        <w:t>מבחינת הגופים הפיננסיים שע</w:t>
      </w:r>
      <w:bookmarkStart w:id="6384" w:name="_ETM_Q1_5373467"/>
      <w:bookmarkEnd w:id="6384"/>
      <w:r>
        <w:rPr>
          <w:rFonts w:hint="cs"/>
          <w:rtl/>
          <w:lang w:eastAsia="he-IL"/>
        </w:rPr>
        <w:t>כשיו נקבע</w:t>
      </w:r>
      <w:bookmarkStart w:id="6385" w:name="_ETM_Q1_5374207"/>
      <w:bookmarkEnd w:id="6385"/>
      <w:r>
        <w:rPr>
          <w:rFonts w:hint="cs"/>
          <w:rtl/>
          <w:lang w:eastAsia="he-IL"/>
        </w:rPr>
        <w:t>ו לגביהם תיקונים עקיפים, האם</w:t>
      </w:r>
      <w:bookmarkStart w:id="6386" w:name="_ETM_Q1_5377630"/>
      <w:bookmarkEnd w:id="6386"/>
      <w:r>
        <w:rPr>
          <w:rFonts w:hint="cs"/>
          <w:rtl/>
          <w:lang w:eastAsia="he-IL"/>
        </w:rPr>
        <w:t xml:space="preserve"> המועד הזה ישים?</w:t>
      </w:r>
      <w:bookmarkStart w:id="6387" w:name="_ETM_Q1_5379938"/>
      <w:bookmarkEnd w:id="6387"/>
    </w:p>
    <w:p w14:paraId="66A2AEE8" w14:textId="77777777" w:rsidR="00277BC5" w:rsidRDefault="00277BC5" w:rsidP="00751FBD">
      <w:pPr>
        <w:rPr>
          <w:rtl/>
          <w:lang w:eastAsia="he-IL"/>
        </w:rPr>
      </w:pPr>
      <w:bookmarkStart w:id="6388" w:name="_ETM_Q1_5380028"/>
      <w:bookmarkStart w:id="6389" w:name="_ETM_Q1_5379047"/>
      <w:bookmarkStart w:id="6390" w:name="_ETM_Q1_5377609"/>
      <w:bookmarkStart w:id="6391" w:name="_ETM_Q1_5376924"/>
      <w:bookmarkStart w:id="6392" w:name="_ETM_Q1_5378954"/>
      <w:bookmarkStart w:id="6393" w:name="_ETM_Q1_5378902"/>
      <w:bookmarkStart w:id="6394" w:name="_ETM_Q1_5378010"/>
      <w:bookmarkStart w:id="6395" w:name="_ETM_Q1_5379776"/>
      <w:bookmarkEnd w:id="6388"/>
      <w:bookmarkEnd w:id="6389"/>
      <w:bookmarkEnd w:id="6390"/>
      <w:bookmarkEnd w:id="6391"/>
      <w:bookmarkEnd w:id="6392"/>
      <w:bookmarkEnd w:id="6393"/>
      <w:bookmarkEnd w:id="6394"/>
      <w:bookmarkEnd w:id="6395"/>
    </w:p>
    <w:p w14:paraId="14469E48" w14:textId="7D5023AB" w:rsidR="00277BC5" w:rsidRDefault="00277BC5" w:rsidP="00277BC5">
      <w:pPr>
        <w:pStyle w:val="af9"/>
        <w:keepNext/>
        <w:rPr>
          <w:rtl/>
          <w:lang w:eastAsia="he-IL"/>
        </w:rPr>
      </w:pPr>
      <w:bookmarkStart w:id="6396" w:name="ET_guest_ירון_אליאס_458"/>
      <w:r w:rsidRPr="00277BC5">
        <w:rPr>
          <w:rStyle w:val="TagStyle"/>
          <w:rtl/>
        </w:rPr>
        <w:t xml:space="preserve"> &lt;&lt; אורח &gt;&gt; </w:t>
      </w:r>
      <w:r>
        <w:rPr>
          <w:rtl/>
          <w:lang w:eastAsia="he-IL"/>
        </w:rPr>
        <w:t>ירון אליאס:</w:t>
      </w:r>
      <w:r w:rsidRPr="00277BC5">
        <w:rPr>
          <w:rStyle w:val="TagStyle"/>
          <w:rtl/>
        </w:rPr>
        <w:t xml:space="preserve"> &lt;&lt; אורח &gt;&gt;</w:t>
      </w:r>
      <w:r w:rsidR="004B5123">
        <w:rPr>
          <w:rtl/>
          <w:lang w:eastAsia="he-IL"/>
        </w:rPr>
        <w:t xml:space="preserve"> </w:t>
      </w:r>
      <w:r>
        <w:rPr>
          <w:rtl/>
          <w:lang w:eastAsia="he-IL"/>
        </w:rPr>
        <w:t xml:space="preserve"> </w:t>
      </w:r>
      <w:bookmarkEnd w:id="6396"/>
    </w:p>
    <w:p w14:paraId="475E8896" w14:textId="77777777" w:rsidR="00277BC5" w:rsidRDefault="00277BC5" w:rsidP="00277BC5">
      <w:pPr>
        <w:pStyle w:val="KeepWithNext"/>
        <w:rPr>
          <w:rtl/>
          <w:lang w:eastAsia="he-IL"/>
        </w:rPr>
      </w:pPr>
    </w:p>
    <w:p w14:paraId="4FCD84B1" w14:textId="4F2BB7AE" w:rsidR="00277BC5" w:rsidRDefault="00277BC5" w:rsidP="00277BC5">
      <w:pPr>
        <w:rPr>
          <w:rtl/>
          <w:lang w:eastAsia="he-IL"/>
        </w:rPr>
      </w:pPr>
      <w:bookmarkStart w:id="6397" w:name="_ETM_Q1_5380231"/>
      <w:bookmarkStart w:id="6398" w:name="_ETM_Q1_5380260"/>
      <w:bookmarkEnd w:id="6397"/>
      <w:bookmarkEnd w:id="6398"/>
      <w:r>
        <w:rPr>
          <w:rFonts w:hint="cs"/>
          <w:rtl/>
          <w:lang w:eastAsia="he-IL"/>
        </w:rPr>
        <w:t>הוא קצר מידי, ללא כל ספק. גם לאו</w:t>
      </w:r>
      <w:bookmarkStart w:id="6399" w:name="_ETM_Q1_5382390"/>
      <w:bookmarkEnd w:id="6399"/>
      <w:r>
        <w:rPr>
          <w:rFonts w:hint="cs"/>
          <w:rtl/>
          <w:lang w:eastAsia="he-IL"/>
        </w:rPr>
        <w:t>ר</w:t>
      </w:r>
      <w:bookmarkStart w:id="6400" w:name="_ETM_Q1_5382661"/>
      <w:bookmarkEnd w:id="6400"/>
      <w:r>
        <w:rPr>
          <w:rFonts w:hint="cs"/>
          <w:rtl/>
          <w:lang w:eastAsia="he-IL"/>
        </w:rPr>
        <w:t xml:space="preserve"> הדברים ששמענו פה, לאור העובדה שיש</w:t>
      </w:r>
      <w:bookmarkStart w:id="6401" w:name="_ETM_Q1_5384817"/>
      <w:bookmarkEnd w:id="6401"/>
      <w:r>
        <w:rPr>
          <w:rFonts w:hint="cs"/>
          <w:rtl/>
          <w:lang w:eastAsia="he-IL"/>
        </w:rPr>
        <w:t xml:space="preserve"> פה שתי מערכות רגולציה </w:t>
      </w:r>
      <w:bookmarkStart w:id="6402" w:name="_ETM_Q1_5388034"/>
      <w:bookmarkEnd w:id="6402"/>
      <w:r>
        <w:rPr>
          <w:rFonts w:hint="cs"/>
          <w:rtl/>
          <w:lang w:eastAsia="he-IL"/>
        </w:rPr>
        <w:t xml:space="preserve">שצריך לסנכרן </w:t>
      </w:r>
      <w:bookmarkStart w:id="6403" w:name="_ETM_Q1_5387628"/>
      <w:bookmarkEnd w:id="6403"/>
      <w:r>
        <w:rPr>
          <w:rFonts w:hint="cs"/>
          <w:rtl/>
          <w:lang w:eastAsia="he-IL"/>
        </w:rPr>
        <w:t>ביניהן. אז קודם כל יש פ</w:t>
      </w:r>
      <w:bookmarkStart w:id="6404" w:name="_ETM_Q1_5388865"/>
      <w:bookmarkEnd w:id="6404"/>
      <w:r>
        <w:rPr>
          <w:rFonts w:hint="cs"/>
          <w:rtl/>
          <w:lang w:eastAsia="he-IL"/>
        </w:rPr>
        <w:t xml:space="preserve">ה איזה שהוא </w:t>
      </w:r>
      <w:bookmarkStart w:id="6405" w:name="_ETM_Q1_5390248"/>
      <w:bookmarkEnd w:id="6405"/>
      <w:r>
        <w:rPr>
          <w:rFonts w:hint="cs"/>
          <w:rtl/>
          <w:lang w:eastAsia="he-IL"/>
        </w:rPr>
        <w:t>תהליך של ניסיון של למידה והטמעה של החוקים החדשים. במובן</w:t>
      </w:r>
      <w:bookmarkStart w:id="6406" w:name="_ETM_Q1_5397248"/>
      <w:bookmarkEnd w:id="6406"/>
      <w:r>
        <w:rPr>
          <w:rFonts w:hint="cs"/>
          <w:rtl/>
          <w:lang w:eastAsia="he-IL"/>
        </w:rPr>
        <w:t xml:space="preserve"> מסוים זה יותר קשה מאש</w:t>
      </w:r>
      <w:bookmarkStart w:id="6407" w:name="_ETM_Q1_5398005"/>
      <w:bookmarkEnd w:id="6407"/>
      <w:r>
        <w:rPr>
          <w:rFonts w:hint="cs"/>
          <w:rtl/>
          <w:lang w:eastAsia="he-IL"/>
        </w:rPr>
        <w:t xml:space="preserve">ר להתחיל מאפס. עצם העובדה </w:t>
      </w:r>
      <w:bookmarkStart w:id="6408" w:name="_ETM_Q1_5399512"/>
      <w:bookmarkEnd w:id="6408"/>
      <w:r>
        <w:rPr>
          <w:rFonts w:hint="cs"/>
          <w:rtl/>
          <w:lang w:eastAsia="he-IL"/>
        </w:rPr>
        <w:t>שיש</w:t>
      </w:r>
      <w:bookmarkStart w:id="6409" w:name="_ETM_Q1_5399988"/>
      <w:bookmarkEnd w:id="6409"/>
      <w:r>
        <w:rPr>
          <w:rFonts w:hint="cs"/>
          <w:rtl/>
          <w:lang w:eastAsia="he-IL"/>
        </w:rPr>
        <w:t xml:space="preserve"> פה כבר שתי מערכות רגו</w:t>
      </w:r>
      <w:bookmarkStart w:id="6410" w:name="_ETM_Q1_5401080"/>
      <w:bookmarkEnd w:id="6410"/>
      <w:r>
        <w:rPr>
          <w:rFonts w:hint="cs"/>
          <w:rtl/>
          <w:lang w:eastAsia="he-IL"/>
        </w:rPr>
        <w:t>לציה שדורשות סנכ</w:t>
      </w:r>
      <w:bookmarkStart w:id="6411" w:name="_ETM_Q1_5403387"/>
      <w:bookmarkEnd w:id="6411"/>
      <w:r>
        <w:rPr>
          <w:rFonts w:hint="cs"/>
          <w:rtl/>
          <w:lang w:eastAsia="he-IL"/>
        </w:rPr>
        <w:t>רון ביניה</w:t>
      </w:r>
      <w:bookmarkStart w:id="6412" w:name="_ETM_Q1_5404841"/>
      <w:bookmarkEnd w:id="6412"/>
      <w:r>
        <w:rPr>
          <w:rFonts w:hint="cs"/>
          <w:rtl/>
          <w:lang w:eastAsia="he-IL"/>
        </w:rPr>
        <w:t>ן</w:t>
      </w:r>
      <w:bookmarkStart w:id="6413" w:name="_ETM_Q1_5405234"/>
      <w:bookmarkEnd w:id="6413"/>
      <w:r>
        <w:rPr>
          <w:rFonts w:hint="cs"/>
          <w:rtl/>
          <w:lang w:eastAsia="he-IL"/>
        </w:rPr>
        <w:t xml:space="preserve"> זה למעשה עבודה שהיא לא תוכל להתבצע בתוך שישה חודשים. </w:t>
      </w:r>
      <w:bookmarkStart w:id="6414" w:name="_ETM_Q1_5412116"/>
      <w:bookmarkEnd w:id="6414"/>
      <w:r>
        <w:rPr>
          <w:rFonts w:hint="cs"/>
          <w:rtl/>
          <w:lang w:eastAsia="he-IL"/>
        </w:rPr>
        <w:t>זה למעשה גם האפ</w:t>
      </w:r>
      <w:bookmarkStart w:id="6415" w:name="_ETM_Q1_5413064"/>
      <w:bookmarkEnd w:id="6415"/>
      <w:r>
        <w:rPr>
          <w:rFonts w:hint="cs"/>
          <w:rtl/>
          <w:lang w:eastAsia="he-IL"/>
        </w:rPr>
        <w:t>יון של המצבים ובמהלך שני ג</w:t>
      </w:r>
      <w:bookmarkStart w:id="6416" w:name="_ETM_Q1_5416589"/>
      <w:bookmarkEnd w:id="6416"/>
      <w:r>
        <w:rPr>
          <w:rFonts w:hint="cs"/>
          <w:rtl/>
          <w:lang w:eastAsia="he-IL"/>
        </w:rPr>
        <w:t xml:space="preserve">ם ההתאמה </w:t>
      </w:r>
      <w:bookmarkStart w:id="6417" w:name="_ETM_Q1_5417583"/>
      <w:bookmarkEnd w:id="6417"/>
      <w:r>
        <w:rPr>
          <w:rFonts w:hint="cs"/>
          <w:rtl/>
          <w:lang w:eastAsia="he-IL"/>
        </w:rPr>
        <w:t xml:space="preserve">הטכנולוגית. </w:t>
      </w:r>
      <w:bookmarkStart w:id="6418" w:name="_ETM_Q1_5420469"/>
      <w:bookmarkStart w:id="6419" w:name="_ETM_Q1_5420542"/>
      <w:bookmarkStart w:id="6420" w:name="_ETM_Q1_5419454"/>
      <w:bookmarkEnd w:id="6418"/>
      <w:bookmarkEnd w:id="6419"/>
      <w:bookmarkEnd w:id="6420"/>
      <w:r>
        <w:rPr>
          <w:rFonts w:hint="cs"/>
          <w:rtl/>
          <w:lang w:eastAsia="he-IL"/>
        </w:rPr>
        <w:t>אלה שני מהלכים נפרדים שדור</w:t>
      </w:r>
      <w:bookmarkStart w:id="6421" w:name="_ETM_Q1_5421715"/>
      <w:bookmarkEnd w:id="6421"/>
      <w:r>
        <w:rPr>
          <w:rFonts w:hint="cs"/>
          <w:rtl/>
          <w:lang w:eastAsia="he-IL"/>
        </w:rPr>
        <w:t xml:space="preserve">שים בהחלט זמן. </w:t>
      </w:r>
      <w:bookmarkStart w:id="6422" w:name="_ETM_Q1_5424559"/>
      <w:bookmarkEnd w:id="6422"/>
    </w:p>
    <w:p w14:paraId="5BA12E76" w14:textId="77777777" w:rsidR="00277BC5" w:rsidRDefault="00277BC5" w:rsidP="00277BC5">
      <w:pPr>
        <w:rPr>
          <w:rtl/>
          <w:lang w:eastAsia="he-IL"/>
        </w:rPr>
      </w:pPr>
      <w:bookmarkStart w:id="6423" w:name="_ETM_Q1_5424637"/>
      <w:bookmarkStart w:id="6424" w:name="_ETM_Q1_5422651"/>
      <w:bookmarkEnd w:id="6423"/>
      <w:bookmarkEnd w:id="6424"/>
    </w:p>
    <w:p w14:paraId="41A763C5" w14:textId="5EDA7A84" w:rsidR="00277BC5" w:rsidRDefault="00277BC5" w:rsidP="00277BC5">
      <w:pPr>
        <w:pStyle w:val="a4"/>
        <w:keepNext/>
        <w:rPr>
          <w:rtl/>
        </w:rPr>
      </w:pPr>
      <w:bookmarkStart w:id="6425" w:name="ET_speaker_5783_459"/>
      <w:r w:rsidRPr="00277BC5">
        <w:rPr>
          <w:rStyle w:val="TagStyle"/>
          <w:rtl/>
        </w:rPr>
        <w:t xml:space="preserve"> &lt;&lt; דובר &gt;&gt; </w:t>
      </w:r>
      <w:r>
        <w:rPr>
          <w:rtl/>
        </w:rPr>
        <w:t>מירב כהן (יש עתיד):</w:t>
      </w:r>
      <w:r w:rsidRPr="00277BC5">
        <w:rPr>
          <w:rStyle w:val="TagStyle"/>
          <w:rtl/>
        </w:rPr>
        <w:t xml:space="preserve"> &lt;&lt; דובר &gt;&gt;</w:t>
      </w:r>
      <w:r w:rsidR="004B5123">
        <w:rPr>
          <w:rtl/>
        </w:rPr>
        <w:t xml:space="preserve"> </w:t>
      </w:r>
      <w:r>
        <w:rPr>
          <w:rtl/>
        </w:rPr>
        <w:t xml:space="preserve"> </w:t>
      </w:r>
      <w:bookmarkEnd w:id="6425"/>
    </w:p>
    <w:p w14:paraId="6AB7AB02" w14:textId="77777777" w:rsidR="00277BC5" w:rsidRDefault="00277BC5" w:rsidP="00277BC5">
      <w:pPr>
        <w:pStyle w:val="KeepWithNext"/>
        <w:rPr>
          <w:rtl/>
          <w:lang w:eastAsia="he-IL"/>
        </w:rPr>
      </w:pPr>
    </w:p>
    <w:p w14:paraId="5BCAD44B" w14:textId="3EF1B8BD" w:rsidR="00277BC5" w:rsidRDefault="00277BC5" w:rsidP="00277BC5">
      <w:pPr>
        <w:rPr>
          <w:rtl/>
          <w:lang w:eastAsia="he-IL"/>
        </w:rPr>
      </w:pPr>
      <w:bookmarkStart w:id="6426" w:name="_ETM_Q1_5423920"/>
      <w:bookmarkEnd w:id="6426"/>
      <w:r>
        <w:rPr>
          <w:rFonts w:hint="cs"/>
          <w:rtl/>
          <w:lang w:eastAsia="he-IL"/>
        </w:rPr>
        <w:t>ה</w:t>
      </w:r>
      <w:bookmarkStart w:id="6427" w:name="_ETM_Q1_5423972"/>
      <w:bookmarkEnd w:id="6427"/>
      <w:r>
        <w:rPr>
          <w:rFonts w:hint="cs"/>
          <w:rtl/>
          <w:lang w:eastAsia="he-IL"/>
        </w:rPr>
        <w:t>יועץ המ</w:t>
      </w:r>
      <w:bookmarkStart w:id="6428" w:name="_ETM_Q1_5423364"/>
      <w:bookmarkEnd w:id="6428"/>
      <w:r>
        <w:rPr>
          <w:rFonts w:hint="cs"/>
          <w:rtl/>
          <w:lang w:eastAsia="he-IL"/>
        </w:rPr>
        <w:t>שפטי,</w:t>
      </w:r>
      <w:bookmarkStart w:id="6429" w:name="_ETM_Q1_5424156"/>
      <w:bookmarkEnd w:id="6429"/>
      <w:r>
        <w:rPr>
          <w:rFonts w:hint="cs"/>
          <w:rtl/>
          <w:lang w:eastAsia="he-IL"/>
        </w:rPr>
        <w:t xml:space="preserve"> אני רק מזכירה שזה </w:t>
      </w:r>
      <w:bookmarkStart w:id="6430" w:name="_ETM_Q1_5424526"/>
      <w:bookmarkEnd w:id="6430"/>
      <w:r>
        <w:rPr>
          <w:rFonts w:hint="cs"/>
          <w:rtl/>
          <w:lang w:eastAsia="he-IL"/>
        </w:rPr>
        <w:t xml:space="preserve">התחיל בארבעה חודשים </w:t>
      </w:r>
      <w:bookmarkStart w:id="6431" w:name="_ETM_Q1_5425752"/>
      <w:bookmarkEnd w:id="6431"/>
      <w:r>
        <w:rPr>
          <w:rFonts w:hint="cs"/>
          <w:rtl/>
          <w:lang w:eastAsia="he-IL"/>
        </w:rPr>
        <w:t>ולאחר דין ודברים</w:t>
      </w:r>
      <w:bookmarkStart w:id="6432" w:name="_ETM_Q1_5427672"/>
      <w:bookmarkEnd w:id="6432"/>
      <w:r>
        <w:rPr>
          <w:rFonts w:hint="cs"/>
          <w:rtl/>
          <w:lang w:eastAsia="he-IL"/>
        </w:rPr>
        <w:t xml:space="preserve"> עלינו לשישה. </w:t>
      </w:r>
    </w:p>
    <w:p w14:paraId="20305D78" w14:textId="77777777" w:rsidR="00277BC5" w:rsidRDefault="00277BC5" w:rsidP="00277BC5">
      <w:pPr>
        <w:rPr>
          <w:rtl/>
          <w:lang w:eastAsia="he-IL"/>
        </w:rPr>
      </w:pPr>
      <w:bookmarkStart w:id="6433" w:name="_ETM_Q1_5429777"/>
      <w:bookmarkStart w:id="6434" w:name="_ETM_Q1_5429844"/>
      <w:bookmarkStart w:id="6435" w:name="_ETM_Q1_5428004"/>
      <w:bookmarkEnd w:id="6433"/>
      <w:bookmarkEnd w:id="6434"/>
      <w:bookmarkEnd w:id="6435"/>
    </w:p>
    <w:p w14:paraId="60DF7B90" w14:textId="1B508FDC" w:rsidR="00277BC5" w:rsidRDefault="00277BC5" w:rsidP="00277BC5">
      <w:pPr>
        <w:pStyle w:val="a4"/>
        <w:keepNext/>
        <w:rPr>
          <w:rtl/>
        </w:rPr>
      </w:pPr>
      <w:bookmarkStart w:id="6436" w:name="ET_speaker_איתי_עצמון_460"/>
      <w:r w:rsidRPr="00277BC5">
        <w:rPr>
          <w:rStyle w:val="TagStyle"/>
          <w:rtl/>
        </w:rPr>
        <w:t xml:space="preserve"> &lt;&lt; דובר &gt;&gt; </w:t>
      </w:r>
      <w:r>
        <w:rPr>
          <w:rtl/>
        </w:rPr>
        <w:t>איתי עצמון:</w:t>
      </w:r>
      <w:r w:rsidRPr="00277BC5">
        <w:rPr>
          <w:rStyle w:val="TagStyle"/>
          <w:rtl/>
        </w:rPr>
        <w:t xml:space="preserve"> &lt;&lt; דובר &gt;&gt;</w:t>
      </w:r>
      <w:r w:rsidR="004B5123">
        <w:rPr>
          <w:rtl/>
        </w:rPr>
        <w:t xml:space="preserve"> </w:t>
      </w:r>
      <w:r>
        <w:rPr>
          <w:rtl/>
        </w:rPr>
        <w:t xml:space="preserve"> </w:t>
      </w:r>
      <w:bookmarkEnd w:id="6436"/>
    </w:p>
    <w:p w14:paraId="21B2C35C" w14:textId="77777777" w:rsidR="00277BC5" w:rsidRDefault="00277BC5" w:rsidP="00277BC5">
      <w:pPr>
        <w:pStyle w:val="KeepWithNext"/>
        <w:rPr>
          <w:rtl/>
          <w:lang w:eastAsia="he-IL"/>
        </w:rPr>
      </w:pPr>
    </w:p>
    <w:p w14:paraId="5079B9DA" w14:textId="4C7CEBA0" w:rsidR="00277BC5" w:rsidRDefault="00277BC5" w:rsidP="00277BC5">
      <w:pPr>
        <w:rPr>
          <w:rtl/>
          <w:lang w:eastAsia="he-IL"/>
        </w:rPr>
      </w:pPr>
      <w:bookmarkStart w:id="6437" w:name="_ETM_Q1_5429300"/>
      <w:bookmarkStart w:id="6438" w:name="_ETM_Q1_5429337"/>
      <w:bookmarkEnd w:id="6437"/>
      <w:bookmarkEnd w:id="6438"/>
      <w:r>
        <w:rPr>
          <w:rFonts w:hint="cs"/>
          <w:rtl/>
          <w:lang w:eastAsia="he-IL"/>
        </w:rPr>
        <w:t>עכשיו יש גופים אחרי</w:t>
      </w:r>
      <w:bookmarkStart w:id="6439" w:name="_ETM_Q1_5429197"/>
      <w:bookmarkEnd w:id="6439"/>
      <w:r>
        <w:rPr>
          <w:rFonts w:hint="cs"/>
          <w:rtl/>
          <w:lang w:eastAsia="he-IL"/>
        </w:rPr>
        <w:t xml:space="preserve">ם. אני אומר, כן מחובתי </w:t>
      </w:r>
      <w:bookmarkStart w:id="6440" w:name="_ETM_Q1_5431810"/>
      <w:bookmarkEnd w:id="6440"/>
      <w:r>
        <w:rPr>
          <w:rFonts w:hint="cs"/>
          <w:rtl/>
          <w:lang w:eastAsia="he-IL"/>
        </w:rPr>
        <w:t>לשאול, כיוון שעכשי</w:t>
      </w:r>
      <w:bookmarkStart w:id="6441" w:name="_ETM_Q1_5431835"/>
      <w:bookmarkEnd w:id="6441"/>
      <w:r>
        <w:rPr>
          <w:rFonts w:hint="cs"/>
          <w:rtl/>
          <w:lang w:eastAsia="he-IL"/>
        </w:rPr>
        <w:t xml:space="preserve">ו אנחנו הרחבנו. </w:t>
      </w:r>
      <w:bookmarkStart w:id="6442" w:name="_ETM_Q1_5432176"/>
      <w:bookmarkEnd w:id="6442"/>
    </w:p>
    <w:p w14:paraId="5C170E1F" w14:textId="77777777" w:rsidR="00277BC5" w:rsidRDefault="00277BC5" w:rsidP="00277BC5">
      <w:pPr>
        <w:rPr>
          <w:rtl/>
          <w:lang w:eastAsia="he-IL"/>
        </w:rPr>
      </w:pPr>
      <w:bookmarkStart w:id="6443" w:name="_ETM_Q1_5432424"/>
      <w:bookmarkStart w:id="6444" w:name="_ETM_Q1_5432487"/>
      <w:bookmarkEnd w:id="6443"/>
      <w:bookmarkEnd w:id="6444"/>
    </w:p>
    <w:p w14:paraId="4DE4018F" w14:textId="5E6446AD" w:rsidR="00277BC5" w:rsidRDefault="00277BC5" w:rsidP="00277BC5">
      <w:pPr>
        <w:pStyle w:val="a4"/>
        <w:keepNext/>
        <w:rPr>
          <w:rtl/>
        </w:rPr>
      </w:pPr>
      <w:bookmarkStart w:id="6445" w:name="ET_speaker_5783_461"/>
      <w:r w:rsidRPr="00277BC5">
        <w:rPr>
          <w:rStyle w:val="TagStyle"/>
          <w:rtl/>
        </w:rPr>
        <w:t xml:space="preserve"> &lt;&lt; דובר &gt;&gt; </w:t>
      </w:r>
      <w:r>
        <w:rPr>
          <w:rtl/>
        </w:rPr>
        <w:t>מירב כהן (יש עתיד):</w:t>
      </w:r>
      <w:r w:rsidRPr="00277BC5">
        <w:rPr>
          <w:rStyle w:val="TagStyle"/>
          <w:rtl/>
        </w:rPr>
        <w:t xml:space="preserve"> &lt;&lt; דובר &gt;&gt;</w:t>
      </w:r>
      <w:r w:rsidR="004B5123">
        <w:rPr>
          <w:rtl/>
        </w:rPr>
        <w:t xml:space="preserve"> </w:t>
      </w:r>
      <w:r>
        <w:rPr>
          <w:rtl/>
        </w:rPr>
        <w:t xml:space="preserve"> </w:t>
      </w:r>
      <w:bookmarkEnd w:id="6445"/>
    </w:p>
    <w:p w14:paraId="5B1DA4D9" w14:textId="77777777" w:rsidR="00277BC5" w:rsidRDefault="00277BC5" w:rsidP="00277BC5">
      <w:pPr>
        <w:pStyle w:val="KeepWithNext"/>
        <w:rPr>
          <w:rtl/>
          <w:lang w:eastAsia="he-IL"/>
        </w:rPr>
      </w:pPr>
    </w:p>
    <w:p w14:paraId="027EB92A" w14:textId="443ED0E9" w:rsidR="00277BC5" w:rsidRDefault="00277BC5" w:rsidP="00277BC5">
      <w:pPr>
        <w:rPr>
          <w:rtl/>
          <w:lang w:eastAsia="he-IL"/>
        </w:rPr>
      </w:pPr>
      <w:r>
        <w:rPr>
          <w:rFonts w:hint="cs"/>
          <w:rtl/>
          <w:lang w:eastAsia="he-IL"/>
        </w:rPr>
        <w:t>ב</w:t>
      </w:r>
      <w:bookmarkStart w:id="6446" w:name="_ETM_Q1_5433595"/>
      <w:bookmarkStart w:id="6447" w:name="_ETM_Q1_5433634"/>
      <w:bookmarkEnd w:id="6446"/>
      <w:bookmarkEnd w:id="6447"/>
      <w:r>
        <w:rPr>
          <w:rFonts w:hint="cs"/>
          <w:rtl/>
          <w:lang w:eastAsia="he-IL"/>
        </w:rPr>
        <w:t xml:space="preserve">סדר, אני רק מזכירה שזה </w:t>
      </w:r>
      <w:bookmarkStart w:id="6448" w:name="_ETM_Q1_5436566"/>
      <w:bookmarkEnd w:id="6448"/>
      <w:r>
        <w:rPr>
          <w:rFonts w:hint="cs"/>
          <w:rtl/>
          <w:lang w:eastAsia="he-IL"/>
        </w:rPr>
        <w:t xml:space="preserve">כבר </w:t>
      </w:r>
      <w:bookmarkStart w:id="6449" w:name="_ETM_Q1_5435334"/>
      <w:bookmarkEnd w:id="6449"/>
      <w:r>
        <w:rPr>
          <w:rFonts w:hint="cs"/>
          <w:rtl/>
          <w:lang w:eastAsia="he-IL"/>
        </w:rPr>
        <w:t xml:space="preserve">התארך בחודשיים. </w:t>
      </w:r>
      <w:bookmarkStart w:id="6450" w:name="_ETM_Q1_5438357"/>
      <w:bookmarkEnd w:id="6450"/>
    </w:p>
    <w:p w14:paraId="178BEF94" w14:textId="77777777" w:rsidR="00277BC5" w:rsidRDefault="00277BC5" w:rsidP="00277BC5">
      <w:pPr>
        <w:rPr>
          <w:rtl/>
          <w:lang w:eastAsia="he-IL"/>
        </w:rPr>
      </w:pPr>
      <w:bookmarkStart w:id="6451" w:name="_ETM_Q1_5438420"/>
      <w:bookmarkStart w:id="6452" w:name="_ETM_Q1_5439106"/>
      <w:bookmarkEnd w:id="6451"/>
      <w:bookmarkEnd w:id="6452"/>
    </w:p>
    <w:p w14:paraId="45B80F4F" w14:textId="17A29A45" w:rsidR="00277BC5" w:rsidRDefault="00277BC5" w:rsidP="00277BC5">
      <w:pPr>
        <w:pStyle w:val="af9"/>
        <w:keepNext/>
        <w:rPr>
          <w:rtl/>
          <w:lang w:eastAsia="he-IL"/>
        </w:rPr>
      </w:pPr>
      <w:bookmarkStart w:id="6453" w:name="ET_guest_עודד_אופק_463"/>
      <w:r w:rsidRPr="00277BC5">
        <w:rPr>
          <w:rStyle w:val="TagStyle"/>
          <w:rtl/>
        </w:rPr>
        <w:t xml:space="preserve"> &lt;&lt; אורח &gt;&gt; </w:t>
      </w:r>
      <w:r>
        <w:rPr>
          <w:rtl/>
          <w:lang w:eastAsia="he-IL"/>
        </w:rPr>
        <w:t>עודד אופק:</w:t>
      </w:r>
      <w:r w:rsidRPr="00277BC5">
        <w:rPr>
          <w:rStyle w:val="TagStyle"/>
          <w:rtl/>
        </w:rPr>
        <w:t xml:space="preserve"> &lt;&lt; אורח &gt;&gt;</w:t>
      </w:r>
      <w:r w:rsidR="004B5123">
        <w:rPr>
          <w:rtl/>
          <w:lang w:eastAsia="he-IL"/>
        </w:rPr>
        <w:t xml:space="preserve"> </w:t>
      </w:r>
      <w:r>
        <w:rPr>
          <w:rtl/>
          <w:lang w:eastAsia="he-IL"/>
        </w:rPr>
        <w:t xml:space="preserve"> </w:t>
      </w:r>
      <w:bookmarkEnd w:id="6453"/>
    </w:p>
    <w:p w14:paraId="506FDE8C" w14:textId="77777777" w:rsidR="00277BC5" w:rsidRDefault="00277BC5" w:rsidP="00277BC5">
      <w:pPr>
        <w:pStyle w:val="KeepWithNext"/>
        <w:rPr>
          <w:rtl/>
          <w:lang w:eastAsia="he-IL"/>
        </w:rPr>
      </w:pPr>
    </w:p>
    <w:p w14:paraId="5CD2F4A1" w14:textId="6754B707" w:rsidR="00277BC5" w:rsidRDefault="00277BC5" w:rsidP="00277BC5">
      <w:pPr>
        <w:rPr>
          <w:rtl/>
          <w:lang w:eastAsia="he-IL"/>
        </w:rPr>
      </w:pPr>
      <w:bookmarkStart w:id="6454" w:name="_ETM_Q1_5439475"/>
      <w:bookmarkStart w:id="6455" w:name="_ETM_Q1_5439503"/>
      <w:bookmarkEnd w:id="6454"/>
      <w:bookmarkEnd w:id="6455"/>
      <w:r>
        <w:rPr>
          <w:rFonts w:hint="cs"/>
          <w:rtl/>
          <w:lang w:eastAsia="he-IL"/>
        </w:rPr>
        <w:t>הסנקציות שד</w:t>
      </w:r>
      <w:bookmarkStart w:id="6456" w:name="_ETM_Q1_5439004"/>
      <w:bookmarkEnd w:id="6456"/>
      <w:r>
        <w:rPr>
          <w:rFonts w:hint="cs"/>
          <w:rtl/>
          <w:lang w:eastAsia="he-IL"/>
        </w:rPr>
        <w:t xml:space="preserve">יברנו עליהם מחמירות מאוד. אז חייבים </w:t>
      </w:r>
      <w:bookmarkStart w:id="6457" w:name="_ETM_Q1_5444120"/>
      <w:bookmarkStart w:id="6458" w:name="_ETM_Q1_5442168"/>
      <w:bookmarkEnd w:id="6457"/>
      <w:bookmarkEnd w:id="6458"/>
      <w:r>
        <w:rPr>
          <w:rFonts w:hint="cs"/>
          <w:rtl/>
          <w:lang w:eastAsia="he-IL"/>
        </w:rPr>
        <w:t>לאפשר לגופים את זמן ההיערכות כדי שהם</w:t>
      </w:r>
      <w:bookmarkStart w:id="6459" w:name="_ETM_Q1_5445418"/>
      <w:bookmarkEnd w:id="6459"/>
      <w:r>
        <w:rPr>
          <w:rFonts w:hint="cs"/>
          <w:rtl/>
          <w:lang w:eastAsia="he-IL"/>
        </w:rPr>
        <w:t xml:space="preserve"> יוכלו להתמודד עם </w:t>
      </w:r>
      <w:bookmarkStart w:id="6460" w:name="_ETM_Q1_5447547"/>
      <w:bookmarkEnd w:id="6460"/>
      <w:r>
        <w:rPr>
          <w:rFonts w:hint="cs"/>
          <w:rtl/>
          <w:lang w:eastAsia="he-IL"/>
        </w:rPr>
        <w:t>הסנקציות האלה. כדי שהם יו</w:t>
      </w:r>
      <w:bookmarkStart w:id="6461" w:name="_ETM_Q1_5449021"/>
      <w:bookmarkEnd w:id="6461"/>
      <w:r>
        <w:rPr>
          <w:rFonts w:hint="cs"/>
          <w:rtl/>
          <w:lang w:eastAsia="he-IL"/>
        </w:rPr>
        <w:t>כלו לרכוש את המער</w:t>
      </w:r>
      <w:bookmarkStart w:id="6462" w:name="_ETM_Q1_5450192"/>
      <w:bookmarkEnd w:id="6462"/>
      <w:r>
        <w:rPr>
          <w:rFonts w:hint="cs"/>
          <w:rtl/>
          <w:lang w:eastAsia="he-IL"/>
        </w:rPr>
        <w:t>כות, יוכלו להתאי</w:t>
      </w:r>
      <w:bookmarkStart w:id="6463" w:name="_ETM_Q1_5452462"/>
      <w:bookmarkStart w:id="6464" w:name="_ETM_Q1_5450673"/>
      <w:bookmarkEnd w:id="6463"/>
      <w:bookmarkEnd w:id="6464"/>
      <w:r>
        <w:rPr>
          <w:rFonts w:hint="cs"/>
          <w:rtl/>
          <w:lang w:eastAsia="he-IL"/>
        </w:rPr>
        <w:t>ם את עצמם מבח</w:t>
      </w:r>
      <w:bookmarkStart w:id="6465" w:name="_ETM_Q1_5451466"/>
      <w:bookmarkEnd w:id="6465"/>
      <w:r>
        <w:rPr>
          <w:rFonts w:hint="cs"/>
          <w:rtl/>
          <w:lang w:eastAsia="he-IL"/>
        </w:rPr>
        <w:t>ינת ההקלטות, שמירת המסמכים כנדרש. אז ל</w:t>
      </w:r>
      <w:bookmarkStart w:id="6466" w:name="_ETM_Q1_5454276"/>
      <w:bookmarkEnd w:id="6466"/>
      <w:r>
        <w:rPr>
          <w:rFonts w:hint="cs"/>
          <w:rtl/>
          <w:lang w:eastAsia="he-IL"/>
        </w:rPr>
        <w:t>בוא</w:t>
      </w:r>
      <w:bookmarkStart w:id="6467" w:name="_ETM_Q1_5454701"/>
      <w:bookmarkEnd w:id="6467"/>
      <w:r>
        <w:rPr>
          <w:rFonts w:hint="cs"/>
          <w:rtl/>
          <w:lang w:eastAsia="he-IL"/>
        </w:rPr>
        <w:t xml:space="preserve"> ולהגיד שהארכנו </w:t>
      </w:r>
      <w:bookmarkStart w:id="6468" w:name="_ETM_Q1_5455128"/>
      <w:bookmarkEnd w:id="6468"/>
      <w:r>
        <w:rPr>
          <w:rFonts w:hint="cs"/>
          <w:rtl/>
          <w:lang w:eastAsia="he-IL"/>
        </w:rPr>
        <w:t xml:space="preserve">מארבעה חודשים </w:t>
      </w:r>
      <w:bookmarkStart w:id="6469" w:name="_ETM_Q1_5455901"/>
      <w:bookmarkEnd w:id="6469"/>
      <w:r>
        <w:rPr>
          <w:rFonts w:hint="cs"/>
          <w:rtl/>
          <w:lang w:eastAsia="he-IL"/>
        </w:rPr>
        <w:t>לשישה חודשים, אין בעיה. אז תארי</w:t>
      </w:r>
      <w:bookmarkStart w:id="6470" w:name="_ETM_Q1_5457718"/>
      <w:bookmarkEnd w:id="6470"/>
      <w:r>
        <w:rPr>
          <w:rFonts w:hint="cs"/>
          <w:rtl/>
          <w:lang w:eastAsia="he-IL"/>
        </w:rPr>
        <w:t>כו</w:t>
      </w:r>
      <w:bookmarkStart w:id="6471" w:name="_ETM_Q1_5458789"/>
      <w:bookmarkEnd w:id="6471"/>
      <w:r>
        <w:rPr>
          <w:rFonts w:hint="cs"/>
          <w:rtl/>
          <w:lang w:eastAsia="he-IL"/>
        </w:rPr>
        <w:t xml:space="preserve"> את </w:t>
      </w:r>
      <w:bookmarkStart w:id="6472" w:name="_ETM_Q1_5457498"/>
      <w:bookmarkEnd w:id="6472"/>
      <w:r>
        <w:rPr>
          <w:rFonts w:hint="cs"/>
          <w:rtl/>
          <w:lang w:eastAsia="he-IL"/>
        </w:rPr>
        <w:t>התקופה של הסנקציו</w:t>
      </w:r>
      <w:bookmarkStart w:id="6473" w:name="_ETM_Q1_5459007"/>
      <w:bookmarkEnd w:id="6473"/>
      <w:r>
        <w:rPr>
          <w:rFonts w:hint="cs"/>
          <w:rtl/>
          <w:lang w:eastAsia="he-IL"/>
        </w:rPr>
        <w:t xml:space="preserve">ת בהתאמה לשנה אחרי. </w:t>
      </w:r>
      <w:bookmarkStart w:id="6474" w:name="_ETM_Q1_5463136"/>
      <w:bookmarkEnd w:id="6474"/>
    </w:p>
    <w:p w14:paraId="385496F6" w14:textId="77777777" w:rsidR="00277BC5" w:rsidRDefault="00277BC5" w:rsidP="00277BC5">
      <w:pPr>
        <w:rPr>
          <w:rtl/>
          <w:lang w:eastAsia="he-IL"/>
        </w:rPr>
      </w:pPr>
      <w:bookmarkStart w:id="6475" w:name="_ETM_Q1_5463216"/>
      <w:bookmarkStart w:id="6476" w:name="_ETM_Q1_5463310"/>
      <w:bookmarkEnd w:id="6475"/>
      <w:bookmarkEnd w:id="6476"/>
    </w:p>
    <w:p w14:paraId="709EF027" w14:textId="0B3B59B5" w:rsidR="00277BC5" w:rsidRDefault="00277BC5" w:rsidP="00277BC5">
      <w:pPr>
        <w:rPr>
          <w:rtl/>
          <w:lang w:eastAsia="he-IL"/>
        </w:rPr>
      </w:pPr>
      <w:bookmarkStart w:id="6477" w:name="_ETM_Q1_5463375"/>
      <w:bookmarkEnd w:id="6477"/>
      <w:r>
        <w:rPr>
          <w:rFonts w:hint="cs"/>
          <w:rtl/>
          <w:lang w:eastAsia="he-IL"/>
        </w:rPr>
        <w:t xml:space="preserve">אבל כל עוד </w:t>
      </w:r>
      <w:bookmarkStart w:id="6478" w:name="_ETM_Q1_5464403"/>
      <w:bookmarkEnd w:id="6478"/>
      <w:r>
        <w:rPr>
          <w:rFonts w:hint="cs"/>
          <w:rtl/>
          <w:lang w:eastAsia="he-IL"/>
        </w:rPr>
        <w:t>הסנ</w:t>
      </w:r>
      <w:bookmarkStart w:id="6479" w:name="_ETM_Q1_5462814"/>
      <w:bookmarkEnd w:id="6479"/>
      <w:r>
        <w:rPr>
          <w:rFonts w:hint="cs"/>
          <w:rtl/>
          <w:lang w:eastAsia="he-IL"/>
        </w:rPr>
        <w:t xml:space="preserve">קציות בפועל חייבת להיות </w:t>
      </w:r>
      <w:bookmarkStart w:id="6480" w:name="_ETM_Q1_5464252"/>
      <w:bookmarkEnd w:id="6480"/>
      <w:r>
        <w:rPr>
          <w:rFonts w:hint="cs"/>
          <w:rtl/>
          <w:lang w:eastAsia="he-IL"/>
        </w:rPr>
        <w:t xml:space="preserve">תקופה סבירה. בחוקים מן הסוג הזה, </w:t>
      </w:r>
      <w:bookmarkStart w:id="6481" w:name="_ETM_Q1_5468609"/>
      <w:bookmarkEnd w:id="6481"/>
      <w:r>
        <w:rPr>
          <w:rFonts w:hint="cs"/>
          <w:rtl/>
          <w:lang w:eastAsia="he-IL"/>
        </w:rPr>
        <w:t>בשי</w:t>
      </w:r>
      <w:bookmarkStart w:id="6482" w:name="_ETM_Q1_5467011"/>
      <w:bookmarkEnd w:id="6482"/>
      <w:r>
        <w:rPr>
          <w:rFonts w:hint="cs"/>
          <w:rtl/>
          <w:lang w:eastAsia="he-IL"/>
        </w:rPr>
        <w:t>נויים דרמטיים מה</w:t>
      </w:r>
      <w:bookmarkStart w:id="6483" w:name="_ETM_Q1_5468574"/>
      <w:bookmarkEnd w:id="6483"/>
      <w:r>
        <w:rPr>
          <w:rFonts w:hint="cs"/>
          <w:rtl/>
          <w:lang w:eastAsia="he-IL"/>
        </w:rPr>
        <w:t xml:space="preserve">סוג הזה, בכל </w:t>
      </w:r>
      <w:bookmarkStart w:id="6484" w:name="_ETM_Q1_5470299"/>
      <w:bookmarkStart w:id="6485" w:name="_ETM_Q1_5469323"/>
      <w:bookmarkEnd w:id="6484"/>
      <w:bookmarkEnd w:id="6485"/>
      <w:r>
        <w:rPr>
          <w:rFonts w:hint="cs"/>
          <w:rtl/>
          <w:lang w:eastAsia="he-IL"/>
        </w:rPr>
        <w:t>הכבוד</w:t>
      </w:r>
      <w:bookmarkStart w:id="6486" w:name="_ETM_Q1_5468872"/>
      <w:bookmarkEnd w:id="6486"/>
      <w:r>
        <w:rPr>
          <w:rFonts w:hint="cs"/>
          <w:rtl/>
          <w:lang w:eastAsia="he-IL"/>
        </w:rPr>
        <w:t xml:space="preserve"> - - -</w:t>
      </w:r>
      <w:bookmarkStart w:id="6487" w:name="_ETM_Q1_5470135"/>
      <w:bookmarkEnd w:id="6487"/>
    </w:p>
    <w:p w14:paraId="758FDC34" w14:textId="77777777" w:rsidR="00277BC5" w:rsidRDefault="00277BC5" w:rsidP="00277BC5">
      <w:pPr>
        <w:rPr>
          <w:rtl/>
          <w:lang w:eastAsia="he-IL"/>
        </w:rPr>
      </w:pPr>
      <w:bookmarkStart w:id="6488" w:name="_ETM_Q1_5470208"/>
      <w:bookmarkStart w:id="6489" w:name="_ETM_Q1_5470960"/>
      <w:bookmarkEnd w:id="6488"/>
      <w:bookmarkEnd w:id="6489"/>
    </w:p>
    <w:p w14:paraId="2E50EEC7" w14:textId="5D847BBD" w:rsidR="00277BC5" w:rsidRDefault="00277BC5" w:rsidP="00277BC5">
      <w:pPr>
        <w:pStyle w:val="af6"/>
        <w:keepNext/>
        <w:rPr>
          <w:rtl/>
        </w:rPr>
      </w:pPr>
      <w:bookmarkStart w:id="6490" w:name="ET_yor_5159_464"/>
      <w:r w:rsidRPr="00277BC5">
        <w:rPr>
          <w:rStyle w:val="TagStyle"/>
          <w:rtl/>
        </w:rPr>
        <w:t xml:space="preserve"> &lt;&lt; יור &gt;&gt; </w:t>
      </w:r>
      <w:r>
        <w:rPr>
          <w:rtl/>
        </w:rPr>
        <w:t>היו"ר דוד ביטן:</w:t>
      </w:r>
      <w:r w:rsidRPr="00277BC5">
        <w:rPr>
          <w:rStyle w:val="TagStyle"/>
          <w:rtl/>
        </w:rPr>
        <w:t xml:space="preserve"> &lt;&lt; יור &gt;&gt;</w:t>
      </w:r>
      <w:r w:rsidR="004B5123">
        <w:rPr>
          <w:rtl/>
        </w:rPr>
        <w:t xml:space="preserve"> </w:t>
      </w:r>
      <w:r>
        <w:rPr>
          <w:rtl/>
        </w:rPr>
        <w:t xml:space="preserve"> </w:t>
      </w:r>
      <w:bookmarkEnd w:id="6490"/>
    </w:p>
    <w:p w14:paraId="001AAA05" w14:textId="77777777" w:rsidR="00277BC5" w:rsidRDefault="00277BC5" w:rsidP="00277BC5">
      <w:pPr>
        <w:pStyle w:val="KeepWithNext"/>
        <w:rPr>
          <w:rtl/>
          <w:lang w:eastAsia="he-IL"/>
        </w:rPr>
      </w:pPr>
    </w:p>
    <w:p w14:paraId="062E2A90" w14:textId="6238B49D" w:rsidR="00277BC5" w:rsidRDefault="00277BC5" w:rsidP="00277BC5">
      <w:pPr>
        <w:rPr>
          <w:rtl/>
          <w:lang w:eastAsia="he-IL"/>
        </w:rPr>
      </w:pPr>
      <w:bookmarkStart w:id="6491" w:name="_ETM_Q1_5471316"/>
      <w:bookmarkStart w:id="6492" w:name="_ETM_Q1_5471346"/>
      <w:bookmarkEnd w:id="6491"/>
      <w:bookmarkEnd w:id="6492"/>
      <w:r>
        <w:rPr>
          <w:rFonts w:hint="cs"/>
          <w:rtl/>
          <w:lang w:eastAsia="he-IL"/>
        </w:rPr>
        <w:t xml:space="preserve">אז מה אתם </w:t>
      </w:r>
      <w:bookmarkStart w:id="6493" w:name="_ETM_Q1_5472420"/>
      <w:bookmarkEnd w:id="6493"/>
      <w:r>
        <w:rPr>
          <w:rFonts w:hint="cs"/>
          <w:rtl/>
          <w:lang w:eastAsia="he-IL"/>
        </w:rPr>
        <w:t>דורש</w:t>
      </w:r>
      <w:bookmarkStart w:id="6494" w:name="_ETM_Q1_5471255"/>
      <w:bookmarkEnd w:id="6494"/>
      <w:r>
        <w:rPr>
          <w:rFonts w:hint="cs"/>
          <w:rtl/>
          <w:lang w:eastAsia="he-IL"/>
        </w:rPr>
        <w:t xml:space="preserve">ים? </w:t>
      </w:r>
    </w:p>
    <w:p w14:paraId="75B5E0B4" w14:textId="77777777" w:rsidR="00277BC5" w:rsidRDefault="00277BC5" w:rsidP="00277BC5">
      <w:pPr>
        <w:rPr>
          <w:rtl/>
          <w:lang w:eastAsia="he-IL"/>
        </w:rPr>
      </w:pPr>
      <w:bookmarkStart w:id="6495" w:name="_ETM_Q1_5472182"/>
      <w:bookmarkStart w:id="6496" w:name="_ETM_Q1_5472248"/>
      <w:bookmarkStart w:id="6497" w:name="_ETM_Q1_5473287"/>
      <w:bookmarkEnd w:id="6495"/>
      <w:bookmarkEnd w:id="6496"/>
      <w:bookmarkEnd w:id="6497"/>
    </w:p>
    <w:p w14:paraId="3764C9A4" w14:textId="16149350" w:rsidR="00277BC5" w:rsidRDefault="00277BC5" w:rsidP="00277BC5">
      <w:pPr>
        <w:pStyle w:val="af9"/>
        <w:keepNext/>
        <w:rPr>
          <w:rtl/>
          <w:lang w:eastAsia="he-IL"/>
        </w:rPr>
      </w:pPr>
      <w:bookmarkStart w:id="6498" w:name="ET_guest_עודד_אופק_465"/>
      <w:r w:rsidRPr="00277BC5">
        <w:rPr>
          <w:rStyle w:val="TagStyle"/>
          <w:rtl/>
        </w:rPr>
        <w:t xml:space="preserve"> &lt;&lt; אורח &gt;&gt; </w:t>
      </w:r>
      <w:r>
        <w:rPr>
          <w:rtl/>
          <w:lang w:eastAsia="he-IL"/>
        </w:rPr>
        <w:t>עודד אופק:</w:t>
      </w:r>
      <w:r w:rsidRPr="00277BC5">
        <w:rPr>
          <w:rStyle w:val="TagStyle"/>
          <w:rtl/>
        </w:rPr>
        <w:t xml:space="preserve"> &lt;&lt; אורח &gt;&gt;</w:t>
      </w:r>
      <w:r w:rsidR="004B5123">
        <w:rPr>
          <w:rtl/>
          <w:lang w:eastAsia="he-IL"/>
        </w:rPr>
        <w:t xml:space="preserve"> </w:t>
      </w:r>
      <w:r>
        <w:rPr>
          <w:rtl/>
          <w:lang w:eastAsia="he-IL"/>
        </w:rPr>
        <w:t xml:space="preserve"> </w:t>
      </w:r>
      <w:bookmarkEnd w:id="6498"/>
    </w:p>
    <w:p w14:paraId="100CB76B" w14:textId="77777777" w:rsidR="00277BC5" w:rsidRDefault="00277BC5" w:rsidP="00277BC5">
      <w:pPr>
        <w:pStyle w:val="KeepWithNext"/>
        <w:rPr>
          <w:rtl/>
          <w:lang w:eastAsia="he-IL"/>
        </w:rPr>
      </w:pPr>
    </w:p>
    <w:p w14:paraId="41D63CFB" w14:textId="5CE2D752" w:rsidR="00277BC5" w:rsidRDefault="00277BC5" w:rsidP="00277BC5">
      <w:pPr>
        <w:rPr>
          <w:rtl/>
          <w:lang w:eastAsia="he-IL"/>
        </w:rPr>
      </w:pPr>
      <w:bookmarkStart w:id="6499" w:name="_ETM_Q1_5473690"/>
      <w:bookmarkStart w:id="6500" w:name="_ETM_Q1_5473716"/>
      <w:bookmarkEnd w:id="6499"/>
      <w:bookmarkEnd w:id="6500"/>
      <w:r>
        <w:rPr>
          <w:rFonts w:hint="cs"/>
          <w:rtl/>
          <w:lang w:eastAsia="he-IL"/>
        </w:rPr>
        <w:t xml:space="preserve">אני </w:t>
      </w:r>
      <w:bookmarkStart w:id="6501" w:name="_ETM_Q1_5472072"/>
      <w:bookmarkEnd w:id="6501"/>
      <w:r>
        <w:rPr>
          <w:rFonts w:hint="cs"/>
          <w:rtl/>
          <w:lang w:eastAsia="he-IL"/>
        </w:rPr>
        <w:t>חושב שלפחות שנה צריכה להי</w:t>
      </w:r>
      <w:bookmarkStart w:id="6502" w:name="_ETM_Q1_5473225"/>
      <w:bookmarkEnd w:id="6502"/>
      <w:r>
        <w:rPr>
          <w:rFonts w:hint="cs"/>
          <w:rtl/>
          <w:lang w:eastAsia="he-IL"/>
        </w:rPr>
        <w:t>ות כאן, לפחו</w:t>
      </w:r>
      <w:bookmarkStart w:id="6503" w:name="_ETM_Q1_5473127"/>
      <w:bookmarkEnd w:id="6503"/>
      <w:r>
        <w:rPr>
          <w:rFonts w:hint="cs"/>
          <w:rtl/>
          <w:lang w:eastAsia="he-IL"/>
        </w:rPr>
        <w:t xml:space="preserve">ת. </w:t>
      </w:r>
      <w:bookmarkStart w:id="6504" w:name="_ETM_Q1_5475147"/>
      <w:bookmarkStart w:id="6505" w:name="_ETM_Q1_5473621"/>
      <w:bookmarkStart w:id="6506" w:name="_ETM_Q1_5472328"/>
      <w:bookmarkStart w:id="6507" w:name="_ETM_Q1_5472893"/>
      <w:bookmarkEnd w:id="6504"/>
      <w:bookmarkEnd w:id="6505"/>
      <w:bookmarkEnd w:id="6506"/>
      <w:bookmarkEnd w:id="6507"/>
    </w:p>
    <w:p w14:paraId="70E87280" w14:textId="77777777" w:rsidR="00277BC5" w:rsidRDefault="00277BC5" w:rsidP="00277BC5">
      <w:pPr>
        <w:rPr>
          <w:rtl/>
          <w:lang w:eastAsia="he-IL"/>
        </w:rPr>
      </w:pPr>
      <w:bookmarkStart w:id="6508" w:name="_ETM_Q1_5472968"/>
      <w:bookmarkEnd w:id="6508"/>
    </w:p>
    <w:p w14:paraId="09CBAC02" w14:textId="535A7E9C" w:rsidR="00277BC5" w:rsidRDefault="00277BC5" w:rsidP="00277BC5">
      <w:pPr>
        <w:pStyle w:val="af6"/>
        <w:keepNext/>
        <w:rPr>
          <w:rtl/>
        </w:rPr>
      </w:pPr>
      <w:bookmarkStart w:id="6509" w:name="ET_yor_5159_466"/>
      <w:r w:rsidRPr="00277BC5">
        <w:rPr>
          <w:rStyle w:val="TagStyle"/>
          <w:rtl/>
        </w:rPr>
        <w:t xml:space="preserve"> &lt;&lt; יור &gt;&gt; </w:t>
      </w:r>
      <w:r>
        <w:rPr>
          <w:rtl/>
        </w:rPr>
        <w:t>היו"ר דוד ביטן:</w:t>
      </w:r>
      <w:r w:rsidRPr="00277BC5">
        <w:rPr>
          <w:rStyle w:val="TagStyle"/>
          <w:rtl/>
        </w:rPr>
        <w:t xml:space="preserve"> &lt;&lt; יור &gt;&gt;</w:t>
      </w:r>
      <w:r w:rsidR="004B5123">
        <w:rPr>
          <w:rtl/>
        </w:rPr>
        <w:t xml:space="preserve"> </w:t>
      </w:r>
      <w:r>
        <w:rPr>
          <w:rtl/>
        </w:rPr>
        <w:t xml:space="preserve"> </w:t>
      </w:r>
      <w:bookmarkEnd w:id="6509"/>
    </w:p>
    <w:p w14:paraId="7F73B745" w14:textId="77777777" w:rsidR="00277BC5" w:rsidRDefault="00277BC5" w:rsidP="00277BC5">
      <w:pPr>
        <w:pStyle w:val="KeepWithNext"/>
        <w:rPr>
          <w:rtl/>
          <w:lang w:eastAsia="he-IL"/>
        </w:rPr>
      </w:pPr>
    </w:p>
    <w:p w14:paraId="73998591" w14:textId="7ADC22B1" w:rsidR="00277BC5" w:rsidRDefault="00277BC5" w:rsidP="00277BC5">
      <w:pPr>
        <w:rPr>
          <w:rtl/>
          <w:lang w:eastAsia="he-IL"/>
        </w:rPr>
      </w:pPr>
      <w:bookmarkStart w:id="6510" w:name="_ETM_Q1_5474803"/>
      <w:bookmarkEnd w:id="6510"/>
      <w:r>
        <w:rPr>
          <w:rFonts w:hint="cs"/>
          <w:rtl/>
          <w:lang w:eastAsia="he-IL"/>
        </w:rPr>
        <w:t>ט</w:t>
      </w:r>
      <w:bookmarkStart w:id="6511" w:name="_ETM_Q1_5474845"/>
      <w:bookmarkEnd w:id="6511"/>
      <w:r>
        <w:rPr>
          <w:rFonts w:hint="cs"/>
          <w:rtl/>
          <w:lang w:eastAsia="he-IL"/>
        </w:rPr>
        <w:t xml:space="preserve">וב. </w:t>
      </w:r>
      <w:bookmarkStart w:id="6512" w:name="_ETM_Q1_5475235"/>
      <w:bookmarkEnd w:id="6512"/>
      <w:r>
        <w:rPr>
          <w:rFonts w:hint="cs"/>
          <w:rtl/>
          <w:lang w:eastAsia="he-IL"/>
        </w:rPr>
        <w:t>ואתם, הבנקים?</w:t>
      </w:r>
      <w:bookmarkStart w:id="6513" w:name="_ETM_Q1_5477290"/>
      <w:bookmarkEnd w:id="6513"/>
    </w:p>
    <w:p w14:paraId="7DC06161" w14:textId="77777777" w:rsidR="00277BC5" w:rsidRDefault="00277BC5" w:rsidP="00277BC5">
      <w:pPr>
        <w:rPr>
          <w:rtl/>
          <w:lang w:eastAsia="he-IL"/>
        </w:rPr>
      </w:pPr>
      <w:bookmarkStart w:id="6514" w:name="_ETM_Q1_5477361"/>
      <w:bookmarkEnd w:id="6514"/>
    </w:p>
    <w:p w14:paraId="2A6904F8" w14:textId="1E3FCD80" w:rsidR="00277BC5" w:rsidRDefault="00277BC5" w:rsidP="00277BC5">
      <w:pPr>
        <w:pStyle w:val="af9"/>
        <w:keepNext/>
        <w:rPr>
          <w:rtl/>
          <w:lang w:eastAsia="he-IL"/>
        </w:rPr>
      </w:pPr>
      <w:bookmarkStart w:id="6515" w:name="ET_guest_טיבי_רבינוביץ_467"/>
      <w:r w:rsidRPr="00277BC5">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277BC5">
        <w:rPr>
          <w:rStyle w:val="TagStyle"/>
          <w:rtl/>
        </w:rPr>
        <w:t xml:space="preserve"> &lt;&lt; אורח &gt;&gt;</w:t>
      </w:r>
      <w:r w:rsidR="004B5123">
        <w:rPr>
          <w:rtl/>
          <w:lang w:eastAsia="he-IL"/>
        </w:rPr>
        <w:t xml:space="preserve"> </w:t>
      </w:r>
      <w:r>
        <w:rPr>
          <w:rtl/>
          <w:lang w:eastAsia="he-IL"/>
        </w:rPr>
        <w:t xml:space="preserve"> </w:t>
      </w:r>
      <w:bookmarkEnd w:id="6515"/>
    </w:p>
    <w:p w14:paraId="1D8EE9E0" w14:textId="77777777" w:rsidR="00277BC5" w:rsidRDefault="00277BC5" w:rsidP="00277BC5">
      <w:pPr>
        <w:pStyle w:val="KeepWithNext"/>
        <w:rPr>
          <w:rtl/>
          <w:lang w:eastAsia="he-IL"/>
        </w:rPr>
      </w:pPr>
    </w:p>
    <w:p w14:paraId="685C55B5" w14:textId="52CFFCB2" w:rsidR="00277BC5" w:rsidRDefault="00277BC5" w:rsidP="00277BC5">
      <w:pPr>
        <w:rPr>
          <w:rtl/>
          <w:lang w:eastAsia="he-IL"/>
        </w:rPr>
      </w:pPr>
      <w:bookmarkStart w:id="6516" w:name="_ETM_Q1_5476751"/>
      <w:bookmarkStart w:id="6517" w:name="_ETM_Q1_5476777"/>
      <w:bookmarkEnd w:id="6516"/>
      <w:bookmarkEnd w:id="6517"/>
      <w:r>
        <w:rPr>
          <w:rFonts w:hint="cs"/>
          <w:rtl/>
          <w:lang w:eastAsia="he-IL"/>
        </w:rPr>
        <w:t>אנחנו מ</w:t>
      </w:r>
      <w:bookmarkStart w:id="6518" w:name="_ETM_Q1_5475953"/>
      <w:bookmarkEnd w:id="6518"/>
      <w:r>
        <w:rPr>
          <w:rFonts w:hint="cs"/>
          <w:rtl/>
          <w:lang w:eastAsia="he-IL"/>
        </w:rPr>
        <w:t xml:space="preserve">צטרפים להערה אדוני. </w:t>
      </w:r>
      <w:bookmarkStart w:id="6519" w:name="_ETM_Q1_5478971"/>
      <w:bookmarkEnd w:id="6519"/>
    </w:p>
    <w:p w14:paraId="45094EBA" w14:textId="77777777" w:rsidR="00277BC5" w:rsidRDefault="00277BC5" w:rsidP="00277BC5">
      <w:pPr>
        <w:rPr>
          <w:rtl/>
          <w:lang w:eastAsia="he-IL"/>
        </w:rPr>
      </w:pPr>
      <w:bookmarkStart w:id="6520" w:name="_ETM_Q1_5479036"/>
      <w:bookmarkEnd w:id="6520"/>
    </w:p>
    <w:p w14:paraId="48536B8D" w14:textId="0230115F" w:rsidR="00277BC5" w:rsidRDefault="00277BC5" w:rsidP="00277BC5">
      <w:pPr>
        <w:pStyle w:val="af6"/>
        <w:keepNext/>
        <w:rPr>
          <w:rtl/>
        </w:rPr>
      </w:pPr>
      <w:bookmarkStart w:id="6521" w:name="ET_yor_5159_468"/>
      <w:r w:rsidRPr="00277BC5">
        <w:rPr>
          <w:rStyle w:val="TagStyle"/>
          <w:rtl/>
        </w:rPr>
        <w:t xml:space="preserve"> &lt;&lt; יור &gt;&gt; </w:t>
      </w:r>
      <w:r>
        <w:rPr>
          <w:rtl/>
        </w:rPr>
        <w:t>היו"ר דוד ביטן:</w:t>
      </w:r>
      <w:r w:rsidRPr="00277BC5">
        <w:rPr>
          <w:rStyle w:val="TagStyle"/>
          <w:rtl/>
        </w:rPr>
        <w:t xml:space="preserve"> &lt;&lt; יור &gt;&gt;</w:t>
      </w:r>
      <w:r w:rsidR="004B5123">
        <w:rPr>
          <w:rtl/>
        </w:rPr>
        <w:t xml:space="preserve"> </w:t>
      </w:r>
      <w:r>
        <w:rPr>
          <w:rtl/>
        </w:rPr>
        <w:t xml:space="preserve"> </w:t>
      </w:r>
      <w:bookmarkEnd w:id="6521"/>
    </w:p>
    <w:p w14:paraId="70E30CCC" w14:textId="77777777" w:rsidR="00277BC5" w:rsidRDefault="00277BC5" w:rsidP="00277BC5">
      <w:pPr>
        <w:pStyle w:val="KeepWithNext"/>
        <w:rPr>
          <w:rtl/>
          <w:lang w:eastAsia="he-IL"/>
        </w:rPr>
      </w:pPr>
    </w:p>
    <w:p w14:paraId="24AB67FD" w14:textId="7FC03996" w:rsidR="00277BC5" w:rsidRDefault="00277BC5" w:rsidP="00277BC5">
      <w:pPr>
        <w:rPr>
          <w:rtl/>
          <w:lang w:eastAsia="he-IL"/>
        </w:rPr>
      </w:pPr>
      <w:bookmarkStart w:id="6522" w:name="_ETM_Q1_5480054"/>
      <w:bookmarkStart w:id="6523" w:name="_ETM_Q1_5480105"/>
      <w:bookmarkEnd w:id="6522"/>
      <w:bookmarkEnd w:id="6523"/>
      <w:r>
        <w:rPr>
          <w:rFonts w:hint="cs"/>
          <w:rtl/>
          <w:lang w:eastAsia="he-IL"/>
        </w:rPr>
        <w:t xml:space="preserve">ברור, ברור. שמונה חודשים ונסיים </w:t>
      </w:r>
      <w:bookmarkStart w:id="6524" w:name="_ETM_Q1_5485084"/>
      <w:bookmarkEnd w:id="6524"/>
      <w:r>
        <w:rPr>
          <w:rFonts w:hint="cs"/>
          <w:rtl/>
          <w:lang w:eastAsia="he-IL"/>
        </w:rPr>
        <w:t>את הענ</w:t>
      </w:r>
      <w:bookmarkStart w:id="6525" w:name="_ETM_Q1_5484140"/>
      <w:bookmarkEnd w:id="6525"/>
      <w:r>
        <w:rPr>
          <w:rFonts w:hint="cs"/>
          <w:rtl/>
          <w:lang w:eastAsia="he-IL"/>
        </w:rPr>
        <w:t xml:space="preserve">יין. </w:t>
      </w:r>
      <w:bookmarkStart w:id="6526" w:name="_ETM_Q1_5484979"/>
      <w:bookmarkEnd w:id="6526"/>
    </w:p>
    <w:p w14:paraId="2535F9C1" w14:textId="77777777" w:rsidR="00277BC5" w:rsidRDefault="00277BC5" w:rsidP="00277BC5">
      <w:pPr>
        <w:rPr>
          <w:rtl/>
          <w:lang w:eastAsia="he-IL"/>
        </w:rPr>
      </w:pPr>
      <w:bookmarkStart w:id="6527" w:name="_ETM_Q1_5485045"/>
      <w:bookmarkStart w:id="6528" w:name="_ETM_Q1_5483747"/>
      <w:bookmarkEnd w:id="6527"/>
      <w:bookmarkEnd w:id="6528"/>
    </w:p>
    <w:p w14:paraId="039DB6A5" w14:textId="55C2F2F7" w:rsidR="00277BC5" w:rsidRDefault="00277BC5" w:rsidP="00277BC5">
      <w:pPr>
        <w:pStyle w:val="a4"/>
        <w:keepNext/>
        <w:rPr>
          <w:rtl/>
        </w:rPr>
      </w:pPr>
      <w:bookmarkStart w:id="6529" w:name="ET_speaker_איתי_עצמון_469"/>
      <w:r w:rsidRPr="00277BC5">
        <w:rPr>
          <w:rStyle w:val="TagStyle"/>
          <w:rtl/>
        </w:rPr>
        <w:t xml:space="preserve"> &lt;&lt; דובר &gt;&gt; </w:t>
      </w:r>
      <w:r>
        <w:rPr>
          <w:rtl/>
        </w:rPr>
        <w:t>איתי עצמון:</w:t>
      </w:r>
      <w:r w:rsidRPr="00277BC5">
        <w:rPr>
          <w:rStyle w:val="TagStyle"/>
          <w:rtl/>
        </w:rPr>
        <w:t xml:space="preserve"> &lt;&lt; דובר &gt;&gt;</w:t>
      </w:r>
      <w:r w:rsidR="004B5123">
        <w:rPr>
          <w:rtl/>
        </w:rPr>
        <w:t xml:space="preserve"> </w:t>
      </w:r>
      <w:r>
        <w:rPr>
          <w:rtl/>
        </w:rPr>
        <w:t xml:space="preserve"> </w:t>
      </w:r>
      <w:bookmarkEnd w:id="6529"/>
    </w:p>
    <w:p w14:paraId="02F42303" w14:textId="77777777" w:rsidR="00277BC5" w:rsidRDefault="00277BC5" w:rsidP="00277BC5">
      <w:pPr>
        <w:pStyle w:val="KeepWithNext"/>
        <w:rPr>
          <w:rtl/>
          <w:lang w:eastAsia="he-IL"/>
        </w:rPr>
      </w:pPr>
    </w:p>
    <w:p w14:paraId="0DAF6564" w14:textId="0510860F" w:rsidR="00277BC5" w:rsidRDefault="00277BC5" w:rsidP="00277BC5">
      <w:pPr>
        <w:rPr>
          <w:rtl/>
          <w:lang w:eastAsia="he-IL"/>
        </w:rPr>
      </w:pPr>
      <w:bookmarkStart w:id="6530" w:name="_ETM_Q1_5485807"/>
      <w:bookmarkEnd w:id="6530"/>
      <w:r>
        <w:rPr>
          <w:rFonts w:hint="cs"/>
          <w:rtl/>
          <w:lang w:eastAsia="he-IL"/>
        </w:rPr>
        <w:t>ה</w:t>
      </w:r>
      <w:bookmarkStart w:id="6531" w:name="_ETM_Q1_5485837"/>
      <w:bookmarkEnd w:id="6531"/>
      <w:r>
        <w:rPr>
          <w:rFonts w:hint="cs"/>
          <w:rtl/>
          <w:lang w:eastAsia="he-IL"/>
        </w:rPr>
        <w:t>כול?</w:t>
      </w:r>
    </w:p>
    <w:p w14:paraId="6771381E" w14:textId="77777777" w:rsidR="00277BC5" w:rsidRDefault="00277BC5" w:rsidP="00277BC5">
      <w:pPr>
        <w:rPr>
          <w:rtl/>
          <w:lang w:eastAsia="he-IL"/>
        </w:rPr>
      </w:pPr>
      <w:bookmarkStart w:id="6532" w:name="_ETM_Q1_5486772"/>
      <w:bookmarkStart w:id="6533" w:name="_ETM_Q1_5486828"/>
      <w:bookmarkEnd w:id="6532"/>
      <w:bookmarkEnd w:id="6533"/>
    </w:p>
    <w:p w14:paraId="19F6D202" w14:textId="3403FEFC" w:rsidR="00277BC5" w:rsidRDefault="00277BC5" w:rsidP="00277BC5">
      <w:pPr>
        <w:pStyle w:val="af6"/>
        <w:keepNext/>
        <w:rPr>
          <w:rtl/>
        </w:rPr>
      </w:pPr>
      <w:bookmarkStart w:id="6534" w:name="ET_yor_5159_470"/>
      <w:r w:rsidRPr="00277BC5">
        <w:rPr>
          <w:rStyle w:val="TagStyle"/>
          <w:rtl/>
        </w:rPr>
        <w:t xml:space="preserve"> &lt;&lt; יור &gt;&gt; </w:t>
      </w:r>
      <w:r>
        <w:rPr>
          <w:rtl/>
        </w:rPr>
        <w:t>היו"ר דוד ביטן:</w:t>
      </w:r>
      <w:r w:rsidRPr="00277BC5">
        <w:rPr>
          <w:rStyle w:val="TagStyle"/>
          <w:rtl/>
        </w:rPr>
        <w:t xml:space="preserve"> &lt;&lt; יור &gt;&gt;</w:t>
      </w:r>
      <w:r w:rsidR="004B5123">
        <w:rPr>
          <w:rtl/>
        </w:rPr>
        <w:t xml:space="preserve"> </w:t>
      </w:r>
      <w:r>
        <w:rPr>
          <w:rtl/>
        </w:rPr>
        <w:t xml:space="preserve"> </w:t>
      </w:r>
      <w:bookmarkEnd w:id="6534"/>
    </w:p>
    <w:p w14:paraId="31D57178" w14:textId="77777777" w:rsidR="00277BC5" w:rsidRDefault="00277BC5" w:rsidP="00277BC5">
      <w:pPr>
        <w:pStyle w:val="KeepWithNext"/>
        <w:rPr>
          <w:rtl/>
          <w:lang w:eastAsia="he-IL"/>
        </w:rPr>
      </w:pPr>
    </w:p>
    <w:p w14:paraId="09C9D257" w14:textId="0C22583F" w:rsidR="00277BC5" w:rsidRDefault="00277BC5" w:rsidP="00277BC5">
      <w:pPr>
        <w:rPr>
          <w:rtl/>
          <w:lang w:eastAsia="he-IL"/>
        </w:rPr>
      </w:pPr>
      <w:bookmarkStart w:id="6535" w:name="_ETM_Q1_5487874"/>
      <w:bookmarkEnd w:id="6535"/>
      <w:r>
        <w:rPr>
          <w:rFonts w:hint="cs"/>
          <w:rtl/>
          <w:lang w:eastAsia="he-IL"/>
        </w:rPr>
        <w:t>ה</w:t>
      </w:r>
      <w:bookmarkStart w:id="6536" w:name="_ETM_Q1_5487926"/>
      <w:bookmarkEnd w:id="6536"/>
      <w:r>
        <w:rPr>
          <w:rFonts w:hint="cs"/>
          <w:rtl/>
          <w:lang w:eastAsia="he-IL"/>
        </w:rPr>
        <w:t>כו</w:t>
      </w:r>
      <w:bookmarkStart w:id="6537" w:name="_ETM_Q1_5486288"/>
      <w:bookmarkEnd w:id="6537"/>
      <w:r>
        <w:rPr>
          <w:rFonts w:hint="cs"/>
          <w:rtl/>
          <w:lang w:eastAsia="he-IL"/>
        </w:rPr>
        <w:t xml:space="preserve">ל, כן. </w:t>
      </w:r>
    </w:p>
    <w:p w14:paraId="4DB08A05" w14:textId="77777777" w:rsidR="00277BC5" w:rsidRDefault="00277BC5" w:rsidP="00277BC5">
      <w:pPr>
        <w:rPr>
          <w:rtl/>
          <w:lang w:eastAsia="he-IL"/>
        </w:rPr>
      </w:pPr>
      <w:bookmarkStart w:id="6538" w:name="_ETM_Q1_5487257"/>
      <w:bookmarkStart w:id="6539" w:name="_ETM_Q1_5487341"/>
      <w:bookmarkStart w:id="6540" w:name="_ETM_Q1_5485360"/>
      <w:bookmarkEnd w:id="6538"/>
      <w:bookmarkEnd w:id="6539"/>
      <w:bookmarkEnd w:id="6540"/>
    </w:p>
    <w:p w14:paraId="40A3DE2F" w14:textId="499AD3FA" w:rsidR="00277BC5" w:rsidRDefault="00277BC5" w:rsidP="00277BC5">
      <w:pPr>
        <w:pStyle w:val="a4"/>
        <w:keepNext/>
        <w:rPr>
          <w:rtl/>
        </w:rPr>
      </w:pPr>
      <w:bookmarkStart w:id="6541" w:name="ET_speaker_5783_471"/>
      <w:r w:rsidRPr="00277BC5">
        <w:rPr>
          <w:rStyle w:val="TagStyle"/>
          <w:rtl/>
        </w:rPr>
        <w:t xml:space="preserve"> &lt;&lt; דובר &gt;&gt; </w:t>
      </w:r>
      <w:r>
        <w:rPr>
          <w:rtl/>
        </w:rPr>
        <w:t>מירב כהן (יש עתיד):</w:t>
      </w:r>
      <w:r w:rsidRPr="00277BC5">
        <w:rPr>
          <w:rStyle w:val="TagStyle"/>
          <w:rtl/>
        </w:rPr>
        <w:t xml:space="preserve"> &lt;&lt; דובר &gt;&gt;</w:t>
      </w:r>
      <w:r w:rsidR="004B5123">
        <w:rPr>
          <w:rtl/>
        </w:rPr>
        <w:t xml:space="preserve"> </w:t>
      </w:r>
      <w:r>
        <w:rPr>
          <w:rtl/>
        </w:rPr>
        <w:t xml:space="preserve"> </w:t>
      </w:r>
      <w:bookmarkEnd w:id="6541"/>
    </w:p>
    <w:p w14:paraId="5F4A0216" w14:textId="77777777" w:rsidR="00277BC5" w:rsidRDefault="00277BC5" w:rsidP="00277BC5">
      <w:pPr>
        <w:pStyle w:val="KeepWithNext"/>
        <w:rPr>
          <w:rtl/>
          <w:lang w:eastAsia="he-IL"/>
        </w:rPr>
      </w:pPr>
    </w:p>
    <w:p w14:paraId="4BCC95A2" w14:textId="6D7DFC41" w:rsidR="00277BC5" w:rsidRDefault="00277BC5" w:rsidP="00277BC5">
      <w:pPr>
        <w:rPr>
          <w:rtl/>
          <w:lang w:eastAsia="he-IL"/>
        </w:rPr>
      </w:pPr>
      <w:bookmarkStart w:id="6542" w:name="_ETM_Q1_5486577"/>
      <w:bookmarkStart w:id="6543" w:name="_ETM_Q1_5486611"/>
      <w:bookmarkEnd w:id="6542"/>
      <w:bookmarkEnd w:id="6543"/>
      <w:r>
        <w:rPr>
          <w:rFonts w:hint="cs"/>
          <w:rtl/>
          <w:lang w:eastAsia="he-IL"/>
        </w:rPr>
        <w:t xml:space="preserve">בסדר, מקובל עליי. אני רק </w:t>
      </w:r>
      <w:bookmarkStart w:id="6544" w:name="_ETM_Q1_5487235"/>
      <w:bookmarkEnd w:id="6544"/>
      <w:r>
        <w:rPr>
          <w:rFonts w:hint="cs"/>
          <w:rtl/>
          <w:lang w:eastAsia="he-IL"/>
        </w:rPr>
        <w:t xml:space="preserve">אומרת, </w:t>
      </w:r>
      <w:bookmarkStart w:id="6545" w:name="_ETM_Q1_5487977"/>
      <w:bookmarkEnd w:id="6545"/>
      <w:r>
        <w:rPr>
          <w:rFonts w:hint="cs"/>
          <w:rtl/>
          <w:lang w:eastAsia="he-IL"/>
        </w:rPr>
        <w:t xml:space="preserve">יש להם מערכות הקלטה. </w:t>
      </w:r>
      <w:bookmarkStart w:id="6546" w:name="_ETM_Q1_5489580"/>
      <w:bookmarkStart w:id="6547" w:name="_ETM_Q1_5490014"/>
      <w:bookmarkEnd w:id="6546"/>
      <w:bookmarkEnd w:id="6547"/>
    </w:p>
    <w:p w14:paraId="5B176DC3" w14:textId="77777777" w:rsidR="00277BC5" w:rsidRDefault="00277BC5" w:rsidP="00277BC5">
      <w:pPr>
        <w:rPr>
          <w:rtl/>
          <w:lang w:eastAsia="he-IL"/>
        </w:rPr>
      </w:pPr>
      <w:bookmarkStart w:id="6548" w:name="_ETM_Q1_5490081"/>
      <w:bookmarkStart w:id="6549" w:name="_ETM_Q1_5489501"/>
      <w:bookmarkStart w:id="6550" w:name="_ETM_Q1_5494647"/>
      <w:bookmarkStart w:id="6551" w:name="_ETM_Q1_5492952"/>
      <w:bookmarkStart w:id="6552" w:name="_ETM_Q1_5491371"/>
      <w:bookmarkStart w:id="6553" w:name="_ETM_Q1_5490671"/>
      <w:bookmarkStart w:id="6554" w:name="_ETM_Q1_5489057"/>
      <w:bookmarkStart w:id="6555" w:name="_ETM_Q1_5488678"/>
      <w:bookmarkEnd w:id="6548"/>
      <w:bookmarkEnd w:id="6549"/>
      <w:bookmarkEnd w:id="6550"/>
      <w:bookmarkEnd w:id="6551"/>
      <w:bookmarkEnd w:id="6552"/>
      <w:bookmarkEnd w:id="6553"/>
      <w:bookmarkEnd w:id="6554"/>
      <w:bookmarkEnd w:id="6555"/>
    </w:p>
    <w:p w14:paraId="601DB429" w14:textId="77FD5313" w:rsidR="00277BC5" w:rsidRDefault="00277BC5" w:rsidP="00277BC5">
      <w:pPr>
        <w:pStyle w:val="af9"/>
        <w:keepNext/>
        <w:rPr>
          <w:rtl/>
          <w:lang w:eastAsia="he-IL"/>
        </w:rPr>
      </w:pPr>
      <w:bookmarkStart w:id="6556" w:name="ET_guest_קריאה_472"/>
      <w:r w:rsidRPr="00277BC5">
        <w:rPr>
          <w:rStyle w:val="TagStyle"/>
          <w:rtl/>
        </w:rPr>
        <w:t xml:space="preserve"> &lt;&lt; אורח &gt;&gt; </w:t>
      </w:r>
      <w:r>
        <w:rPr>
          <w:rtl/>
          <w:lang w:eastAsia="he-IL"/>
        </w:rPr>
        <w:t>קריאה:</w:t>
      </w:r>
      <w:r w:rsidRPr="00277BC5">
        <w:rPr>
          <w:rStyle w:val="TagStyle"/>
          <w:rtl/>
        </w:rPr>
        <w:t xml:space="preserve"> &lt;&lt; אורח &gt;&gt;</w:t>
      </w:r>
      <w:r w:rsidR="004B5123">
        <w:rPr>
          <w:rtl/>
          <w:lang w:eastAsia="he-IL"/>
        </w:rPr>
        <w:t xml:space="preserve"> </w:t>
      </w:r>
      <w:r>
        <w:rPr>
          <w:rtl/>
          <w:lang w:eastAsia="he-IL"/>
        </w:rPr>
        <w:t xml:space="preserve"> </w:t>
      </w:r>
      <w:bookmarkEnd w:id="6556"/>
    </w:p>
    <w:p w14:paraId="69182D87" w14:textId="77777777" w:rsidR="00277BC5" w:rsidRDefault="00277BC5" w:rsidP="00277BC5">
      <w:pPr>
        <w:pStyle w:val="KeepWithNext"/>
        <w:rPr>
          <w:rtl/>
          <w:lang w:eastAsia="he-IL"/>
        </w:rPr>
      </w:pPr>
    </w:p>
    <w:p w14:paraId="54950CC4" w14:textId="011E984E" w:rsidR="00277BC5" w:rsidRDefault="00277BC5" w:rsidP="00277BC5">
      <w:pPr>
        <w:rPr>
          <w:rtl/>
          <w:lang w:eastAsia="he-IL"/>
        </w:rPr>
      </w:pPr>
      <w:bookmarkStart w:id="6557" w:name="_ETM_Q1_5489122"/>
      <w:bookmarkStart w:id="6558" w:name="_ETM_Q1_5489157"/>
      <w:bookmarkEnd w:id="6557"/>
      <w:bookmarkEnd w:id="6558"/>
      <w:r>
        <w:rPr>
          <w:rFonts w:hint="cs"/>
          <w:rtl/>
          <w:lang w:eastAsia="he-IL"/>
        </w:rPr>
        <w:t xml:space="preserve">יש לנו במקביל גם חוק הגנת </w:t>
      </w:r>
      <w:bookmarkStart w:id="6559" w:name="_ETM_Q1_5493060"/>
      <w:bookmarkEnd w:id="6559"/>
      <w:r>
        <w:rPr>
          <w:rFonts w:hint="cs"/>
          <w:rtl/>
          <w:lang w:eastAsia="he-IL"/>
        </w:rPr>
        <w:t>הפ</w:t>
      </w:r>
      <w:bookmarkStart w:id="6560" w:name="_ETM_Q1_5491318"/>
      <w:bookmarkEnd w:id="6560"/>
      <w:r>
        <w:rPr>
          <w:rFonts w:hint="cs"/>
          <w:rtl/>
          <w:lang w:eastAsia="he-IL"/>
        </w:rPr>
        <w:t>רטיות, בינה מלאכותי</w:t>
      </w:r>
      <w:bookmarkStart w:id="6561" w:name="_ETM_Q1_5492202"/>
      <w:bookmarkEnd w:id="6561"/>
      <w:r>
        <w:rPr>
          <w:rFonts w:hint="cs"/>
          <w:rtl/>
          <w:lang w:eastAsia="he-IL"/>
        </w:rPr>
        <w:t xml:space="preserve">ת, יש לנו דברים במקביל. בבקשה, לפחות </w:t>
      </w:r>
      <w:bookmarkStart w:id="6562" w:name="_ETM_Q1_5495219"/>
      <w:bookmarkEnd w:id="6562"/>
      <w:r>
        <w:rPr>
          <w:rFonts w:hint="cs"/>
          <w:rtl/>
          <w:lang w:eastAsia="he-IL"/>
        </w:rPr>
        <w:t>שנה.</w:t>
      </w:r>
      <w:bookmarkStart w:id="6563" w:name="_ETM_Q1_5495625"/>
      <w:bookmarkEnd w:id="6563"/>
      <w:r>
        <w:rPr>
          <w:rFonts w:hint="cs"/>
          <w:rtl/>
          <w:lang w:eastAsia="he-IL"/>
        </w:rPr>
        <w:t xml:space="preserve"> </w:t>
      </w:r>
      <w:bookmarkStart w:id="6564" w:name="_ETM_Q1_5495841"/>
      <w:bookmarkEnd w:id="6564"/>
    </w:p>
    <w:p w14:paraId="0690344A" w14:textId="77777777" w:rsidR="00277BC5" w:rsidRDefault="00277BC5" w:rsidP="00277BC5">
      <w:pPr>
        <w:rPr>
          <w:rtl/>
          <w:lang w:eastAsia="he-IL"/>
        </w:rPr>
      </w:pPr>
      <w:bookmarkStart w:id="6565" w:name="_ETM_Q1_5495914"/>
      <w:bookmarkStart w:id="6566" w:name="_ETM_Q1_5496702"/>
      <w:bookmarkEnd w:id="6565"/>
      <w:bookmarkEnd w:id="6566"/>
    </w:p>
    <w:p w14:paraId="6421338D" w14:textId="71F10C3E" w:rsidR="00277BC5" w:rsidRDefault="00277BC5" w:rsidP="00277BC5">
      <w:pPr>
        <w:pStyle w:val="a4"/>
        <w:keepNext/>
        <w:rPr>
          <w:rtl/>
        </w:rPr>
      </w:pPr>
      <w:bookmarkStart w:id="6567" w:name="ET_speaker_5783_473"/>
      <w:r w:rsidRPr="00277BC5">
        <w:rPr>
          <w:rStyle w:val="TagStyle"/>
          <w:rtl/>
        </w:rPr>
        <w:t xml:space="preserve"> &lt;&lt; דובר &gt;&gt; </w:t>
      </w:r>
      <w:r>
        <w:rPr>
          <w:rtl/>
        </w:rPr>
        <w:t>מירב כהן (יש עתיד):</w:t>
      </w:r>
      <w:r w:rsidRPr="00277BC5">
        <w:rPr>
          <w:rStyle w:val="TagStyle"/>
          <w:rtl/>
        </w:rPr>
        <w:t xml:space="preserve"> &lt;&lt; דובר &gt;&gt;</w:t>
      </w:r>
      <w:r w:rsidR="004B5123">
        <w:rPr>
          <w:rtl/>
        </w:rPr>
        <w:t xml:space="preserve"> </w:t>
      </w:r>
      <w:r>
        <w:rPr>
          <w:rtl/>
        </w:rPr>
        <w:t xml:space="preserve"> </w:t>
      </w:r>
      <w:bookmarkEnd w:id="6567"/>
    </w:p>
    <w:p w14:paraId="4A04F158" w14:textId="77777777" w:rsidR="00277BC5" w:rsidRDefault="00277BC5" w:rsidP="00277BC5">
      <w:pPr>
        <w:pStyle w:val="KeepWithNext"/>
        <w:rPr>
          <w:rtl/>
          <w:lang w:eastAsia="he-IL"/>
        </w:rPr>
      </w:pPr>
    </w:p>
    <w:p w14:paraId="656BE1DC" w14:textId="0476943B" w:rsidR="00277BC5" w:rsidRDefault="00277BC5" w:rsidP="00277BC5">
      <w:pPr>
        <w:rPr>
          <w:rtl/>
          <w:lang w:eastAsia="he-IL"/>
        </w:rPr>
      </w:pPr>
      <w:bookmarkStart w:id="6568" w:name="_ETM_Q1_5497101"/>
      <w:bookmarkStart w:id="6569" w:name="_ETM_Q1_5497132"/>
      <w:bookmarkEnd w:id="6568"/>
      <w:bookmarkEnd w:id="6569"/>
      <w:r>
        <w:rPr>
          <w:rFonts w:hint="cs"/>
          <w:rtl/>
          <w:lang w:eastAsia="he-IL"/>
        </w:rPr>
        <w:t>לא מקובל עליי, לא מקובל. אני מבינה, על</w:t>
      </w:r>
      <w:bookmarkStart w:id="6570" w:name="_ETM_Q1_5499222"/>
      <w:bookmarkEnd w:id="6570"/>
      <w:r>
        <w:rPr>
          <w:rFonts w:hint="cs"/>
          <w:rtl/>
          <w:lang w:eastAsia="he-IL"/>
        </w:rPr>
        <w:t xml:space="preserve">ינו מארבעה חודשים </w:t>
      </w:r>
      <w:bookmarkStart w:id="6571" w:name="_ETM_Q1_5501981"/>
      <w:bookmarkEnd w:id="6571"/>
      <w:r>
        <w:rPr>
          <w:rFonts w:hint="cs"/>
          <w:rtl/>
          <w:lang w:eastAsia="he-IL"/>
        </w:rPr>
        <w:t xml:space="preserve">לשישה, </w:t>
      </w:r>
      <w:bookmarkStart w:id="6572" w:name="_ETM_Q1_5501070"/>
      <w:bookmarkEnd w:id="6572"/>
      <w:proofErr w:type="spellStart"/>
      <w:r>
        <w:rPr>
          <w:rFonts w:hint="cs"/>
          <w:rtl/>
          <w:lang w:eastAsia="he-IL"/>
        </w:rPr>
        <w:t>אוקיי</w:t>
      </w:r>
      <w:proofErr w:type="spellEnd"/>
      <w:r>
        <w:rPr>
          <w:rFonts w:hint="cs"/>
          <w:rtl/>
          <w:lang w:eastAsia="he-IL"/>
        </w:rPr>
        <w:t xml:space="preserve"> שמונה. אבל בסך הכול מערכות שהם מקליטים כבר </w:t>
      </w:r>
      <w:bookmarkStart w:id="6573" w:name="_ETM_Q1_5507397"/>
      <w:bookmarkEnd w:id="6573"/>
      <w:r>
        <w:rPr>
          <w:rFonts w:hint="cs"/>
          <w:rtl/>
          <w:lang w:eastAsia="he-IL"/>
        </w:rPr>
        <w:t>היום</w:t>
      </w:r>
      <w:bookmarkStart w:id="6574" w:name="_ETM_Q1_5505960"/>
      <w:bookmarkEnd w:id="6574"/>
      <w:r>
        <w:rPr>
          <w:rFonts w:hint="cs"/>
          <w:rtl/>
          <w:lang w:eastAsia="he-IL"/>
        </w:rPr>
        <w:t xml:space="preserve">. </w:t>
      </w:r>
      <w:bookmarkStart w:id="6575" w:name="_ETM_Q1_5510301"/>
      <w:bookmarkStart w:id="6576" w:name="_ETM_Q1_5508559"/>
      <w:bookmarkEnd w:id="6575"/>
      <w:bookmarkEnd w:id="6576"/>
    </w:p>
    <w:p w14:paraId="45980BC4" w14:textId="77777777" w:rsidR="00277BC5" w:rsidRDefault="00277BC5" w:rsidP="00277BC5">
      <w:pPr>
        <w:rPr>
          <w:rtl/>
          <w:lang w:eastAsia="he-IL"/>
        </w:rPr>
      </w:pPr>
      <w:bookmarkStart w:id="6577" w:name="_ETM_Q1_5508815"/>
      <w:bookmarkStart w:id="6578" w:name="_ETM_Q1_5508882"/>
      <w:bookmarkEnd w:id="6577"/>
      <w:bookmarkEnd w:id="6578"/>
    </w:p>
    <w:p w14:paraId="54ABCE93" w14:textId="1E6DC126" w:rsidR="00277BC5" w:rsidRDefault="00277BC5" w:rsidP="00277BC5">
      <w:pPr>
        <w:pStyle w:val="af6"/>
        <w:keepNext/>
        <w:rPr>
          <w:rtl/>
        </w:rPr>
      </w:pPr>
      <w:bookmarkStart w:id="6579" w:name="ET_yor_5159_474"/>
      <w:r w:rsidRPr="00277BC5">
        <w:rPr>
          <w:rStyle w:val="TagStyle"/>
          <w:rtl/>
        </w:rPr>
        <w:t xml:space="preserve"> &lt;&lt; יור &gt;&gt; </w:t>
      </w:r>
      <w:r>
        <w:rPr>
          <w:rtl/>
        </w:rPr>
        <w:t>היו"ר דוד ביטן:</w:t>
      </w:r>
      <w:r w:rsidRPr="00277BC5">
        <w:rPr>
          <w:rStyle w:val="TagStyle"/>
          <w:rtl/>
        </w:rPr>
        <w:t xml:space="preserve"> &lt;&lt; יור &gt;&gt;</w:t>
      </w:r>
      <w:r w:rsidR="004B5123">
        <w:rPr>
          <w:rtl/>
        </w:rPr>
        <w:t xml:space="preserve"> </w:t>
      </w:r>
      <w:r>
        <w:rPr>
          <w:rtl/>
        </w:rPr>
        <w:t xml:space="preserve"> </w:t>
      </w:r>
      <w:bookmarkEnd w:id="6579"/>
    </w:p>
    <w:p w14:paraId="4D2C658C" w14:textId="77777777" w:rsidR="00277BC5" w:rsidRDefault="00277BC5" w:rsidP="00277BC5">
      <w:pPr>
        <w:pStyle w:val="KeepWithNext"/>
        <w:rPr>
          <w:rtl/>
          <w:lang w:eastAsia="he-IL"/>
        </w:rPr>
      </w:pPr>
    </w:p>
    <w:p w14:paraId="384CD38F" w14:textId="28CA7929" w:rsidR="00277BC5" w:rsidRDefault="00277BC5" w:rsidP="00277BC5">
      <w:pPr>
        <w:rPr>
          <w:rtl/>
          <w:lang w:eastAsia="he-IL"/>
        </w:rPr>
      </w:pPr>
      <w:bookmarkStart w:id="6580" w:name="_ETM_Q1_5508228"/>
      <w:bookmarkStart w:id="6581" w:name="_ETM_Q1_5508262"/>
      <w:bookmarkStart w:id="6582" w:name="_ETM_Q1_5506333"/>
      <w:bookmarkStart w:id="6583" w:name="_ETM_Q1_5506177"/>
      <w:bookmarkEnd w:id="6580"/>
      <w:bookmarkEnd w:id="6581"/>
      <w:bookmarkEnd w:id="6582"/>
      <w:bookmarkEnd w:id="6583"/>
      <w:r>
        <w:rPr>
          <w:rFonts w:hint="cs"/>
          <w:rtl/>
          <w:lang w:eastAsia="he-IL"/>
        </w:rPr>
        <w:t>מי השר שאחראי על זה? כלכלה?</w:t>
      </w:r>
    </w:p>
    <w:p w14:paraId="31C9E22E" w14:textId="77777777" w:rsidR="00277BC5" w:rsidRDefault="00277BC5" w:rsidP="00277BC5">
      <w:pPr>
        <w:rPr>
          <w:rtl/>
          <w:lang w:eastAsia="he-IL"/>
        </w:rPr>
      </w:pPr>
      <w:bookmarkStart w:id="6584" w:name="_ETM_Q1_5511360"/>
      <w:bookmarkStart w:id="6585" w:name="_ETM_Q1_5511430"/>
      <w:bookmarkEnd w:id="6584"/>
      <w:bookmarkEnd w:id="6585"/>
    </w:p>
    <w:p w14:paraId="21E11F42" w14:textId="18A9DC18" w:rsidR="00277BC5" w:rsidRDefault="00277BC5" w:rsidP="00277BC5">
      <w:pPr>
        <w:pStyle w:val="a4"/>
        <w:keepNext/>
        <w:rPr>
          <w:rtl/>
        </w:rPr>
      </w:pPr>
      <w:bookmarkStart w:id="6586" w:name="ET_speaker_איתי_עצמון_475"/>
      <w:r w:rsidRPr="00277BC5">
        <w:rPr>
          <w:rStyle w:val="TagStyle"/>
          <w:rtl/>
        </w:rPr>
        <w:t xml:space="preserve"> &lt;&lt; דובר &gt;&gt; </w:t>
      </w:r>
      <w:r>
        <w:rPr>
          <w:rtl/>
        </w:rPr>
        <w:t>איתי עצמון:</w:t>
      </w:r>
      <w:r w:rsidRPr="00277BC5">
        <w:rPr>
          <w:rStyle w:val="TagStyle"/>
          <w:rtl/>
        </w:rPr>
        <w:t xml:space="preserve"> &lt;&lt; דובר &gt;&gt;</w:t>
      </w:r>
      <w:r w:rsidR="004B5123">
        <w:rPr>
          <w:rtl/>
        </w:rPr>
        <w:t xml:space="preserve"> </w:t>
      </w:r>
      <w:r>
        <w:rPr>
          <w:rtl/>
        </w:rPr>
        <w:t xml:space="preserve"> </w:t>
      </w:r>
      <w:bookmarkEnd w:id="6586"/>
    </w:p>
    <w:p w14:paraId="5EA63AA7" w14:textId="77777777" w:rsidR="00277BC5" w:rsidRDefault="00277BC5" w:rsidP="00277BC5">
      <w:pPr>
        <w:pStyle w:val="KeepWithNext"/>
        <w:rPr>
          <w:rtl/>
          <w:lang w:eastAsia="he-IL"/>
        </w:rPr>
      </w:pPr>
    </w:p>
    <w:p w14:paraId="6A3E0B71" w14:textId="4FCD67A6" w:rsidR="00277BC5" w:rsidRDefault="00277BC5" w:rsidP="00277BC5">
      <w:pPr>
        <w:rPr>
          <w:rtl/>
          <w:lang w:eastAsia="he-IL"/>
        </w:rPr>
      </w:pPr>
      <w:bookmarkStart w:id="6587" w:name="_ETM_Q1_5514752"/>
      <w:bookmarkStart w:id="6588" w:name="_ETM_Q1_5514789"/>
      <w:bookmarkEnd w:id="6587"/>
      <w:bookmarkEnd w:id="6588"/>
      <w:r>
        <w:rPr>
          <w:rFonts w:hint="cs"/>
          <w:rtl/>
          <w:lang w:eastAsia="he-IL"/>
        </w:rPr>
        <w:t>לא, זה שר</w:t>
      </w:r>
      <w:bookmarkStart w:id="6589" w:name="_ETM_Q1_5514293"/>
      <w:bookmarkStart w:id="6590" w:name="_ETM_Q1_5514853"/>
      <w:bookmarkEnd w:id="6589"/>
      <w:bookmarkEnd w:id="6590"/>
      <w:r>
        <w:rPr>
          <w:rFonts w:hint="cs"/>
          <w:rtl/>
          <w:lang w:eastAsia="he-IL"/>
        </w:rPr>
        <w:t xml:space="preserve"> האו</w:t>
      </w:r>
      <w:bookmarkStart w:id="6591" w:name="_ETM_Q1_5514571"/>
      <w:bookmarkEnd w:id="6591"/>
      <w:r>
        <w:rPr>
          <w:rFonts w:hint="cs"/>
          <w:rtl/>
          <w:lang w:eastAsia="he-IL"/>
        </w:rPr>
        <w:t xml:space="preserve">צר. </w:t>
      </w:r>
    </w:p>
    <w:p w14:paraId="59D0F0BF" w14:textId="77777777" w:rsidR="00277BC5" w:rsidRDefault="00277BC5" w:rsidP="00277BC5">
      <w:pPr>
        <w:rPr>
          <w:rtl/>
          <w:lang w:eastAsia="he-IL"/>
        </w:rPr>
      </w:pPr>
      <w:bookmarkStart w:id="6592" w:name="_ETM_Q1_5515227"/>
      <w:bookmarkStart w:id="6593" w:name="_ETM_Q1_5515298"/>
      <w:bookmarkStart w:id="6594" w:name="_ETM_Q1_5516799"/>
      <w:bookmarkEnd w:id="6592"/>
      <w:bookmarkEnd w:id="6593"/>
      <w:bookmarkEnd w:id="6594"/>
    </w:p>
    <w:p w14:paraId="7AFC3DD6" w14:textId="47983F3A" w:rsidR="00277BC5" w:rsidRDefault="00277BC5" w:rsidP="00277BC5">
      <w:pPr>
        <w:pStyle w:val="af9"/>
        <w:keepNext/>
        <w:rPr>
          <w:rtl/>
          <w:lang w:eastAsia="he-IL"/>
        </w:rPr>
      </w:pPr>
      <w:bookmarkStart w:id="6595" w:name="ET_guest_תמר_מירסקי_476"/>
      <w:r w:rsidRPr="00277BC5">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277BC5">
        <w:rPr>
          <w:rStyle w:val="TagStyle"/>
          <w:rtl/>
        </w:rPr>
        <w:t xml:space="preserve"> &lt;&lt; אורח &gt;&gt;</w:t>
      </w:r>
      <w:r w:rsidR="004B5123">
        <w:rPr>
          <w:rtl/>
          <w:lang w:eastAsia="he-IL"/>
        </w:rPr>
        <w:t xml:space="preserve"> </w:t>
      </w:r>
      <w:r>
        <w:rPr>
          <w:rtl/>
          <w:lang w:eastAsia="he-IL"/>
        </w:rPr>
        <w:t xml:space="preserve"> </w:t>
      </w:r>
      <w:bookmarkEnd w:id="6595"/>
    </w:p>
    <w:p w14:paraId="0537148B" w14:textId="77777777" w:rsidR="00277BC5" w:rsidRDefault="00277BC5" w:rsidP="00277BC5">
      <w:pPr>
        <w:pStyle w:val="KeepWithNext"/>
        <w:rPr>
          <w:rtl/>
          <w:lang w:eastAsia="he-IL"/>
        </w:rPr>
      </w:pPr>
    </w:p>
    <w:p w14:paraId="1DBAA926" w14:textId="7A8EAFA6" w:rsidR="00277BC5" w:rsidRDefault="00277BC5" w:rsidP="00277BC5">
      <w:pPr>
        <w:rPr>
          <w:rtl/>
          <w:lang w:eastAsia="he-IL"/>
        </w:rPr>
      </w:pPr>
      <w:bookmarkStart w:id="6596" w:name="_ETM_Q1_5517204"/>
      <w:bookmarkStart w:id="6597" w:name="_ETM_Q1_5517241"/>
      <w:bookmarkEnd w:id="6596"/>
      <w:bookmarkEnd w:id="6597"/>
      <w:r>
        <w:rPr>
          <w:rFonts w:hint="cs"/>
          <w:rtl/>
          <w:lang w:eastAsia="he-IL"/>
        </w:rPr>
        <w:t>כבוד יושב-הראש, אם אפש</w:t>
      </w:r>
      <w:bookmarkStart w:id="6598" w:name="_ETM_Q1_5517603"/>
      <w:bookmarkEnd w:id="6598"/>
      <w:r>
        <w:rPr>
          <w:rFonts w:hint="cs"/>
          <w:rtl/>
          <w:lang w:eastAsia="he-IL"/>
        </w:rPr>
        <w:t>ר להתיי</w:t>
      </w:r>
      <w:bookmarkStart w:id="6599" w:name="_ETM_Q1_5516414"/>
      <w:bookmarkEnd w:id="6599"/>
      <w:r>
        <w:rPr>
          <w:rFonts w:hint="cs"/>
          <w:rtl/>
          <w:lang w:eastAsia="he-IL"/>
        </w:rPr>
        <w:t xml:space="preserve">חס. </w:t>
      </w:r>
    </w:p>
    <w:p w14:paraId="503435F0" w14:textId="77777777" w:rsidR="00277BC5" w:rsidRDefault="00277BC5" w:rsidP="00277BC5">
      <w:pPr>
        <w:rPr>
          <w:rtl/>
          <w:lang w:eastAsia="he-IL"/>
        </w:rPr>
      </w:pPr>
      <w:bookmarkStart w:id="6600" w:name="_ETM_Q1_5517025"/>
      <w:bookmarkStart w:id="6601" w:name="_ETM_Q1_5517097"/>
      <w:bookmarkEnd w:id="6600"/>
      <w:bookmarkEnd w:id="6601"/>
    </w:p>
    <w:p w14:paraId="4861BA10" w14:textId="4406C43F" w:rsidR="00277BC5" w:rsidRDefault="00277BC5" w:rsidP="00277BC5">
      <w:pPr>
        <w:pStyle w:val="af6"/>
        <w:keepNext/>
        <w:rPr>
          <w:rtl/>
        </w:rPr>
      </w:pPr>
      <w:bookmarkStart w:id="6602" w:name="ET_yor_5159_477"/>
      <w:r w:rsidRPr="00277BC5">
        <w:rPr>
          <w:rStyle w:val="TagStyle"/>
          <w:rtl/>
        </w:rPr>
        <w:t xml:space="preserve"> &lt;&lt; יור &gt;&gt; </w:t>
      </w:r>
      <w:r>
        <w:rPr>
          <w:rtl/>
        </w:rPr>
        <w:t>היו"ר דוד ביטן:</w:t>
      </w:r>
      <w:r w:rsidRPr="00277BC5">
        <w:rPr>
          <w:rStyle w:val="TagStyle"/>
          <w:rtl/>
        </w:rPr>
        <w:t xml:space="preserve"> &lt;&lt; יור &gt;&gt;</w:t>
      </w:r>
      <w:r w:rsidR="004B5123">
        <w:rPr>
          <w:rtl/>
        </w:rPr>
        <w:t xml:space="preserve"> </w:t>
      </w:r>
      <w:r>
        <w:rPr>
          <w:rtl/>
        </w:rPr>
        <w:t xml:space="preserve"> </w:t>
      </w:r>
      <w:bookmarkEnd w:id="6602"/>
    </w:p>
    <w:p w14:paraId="2DD6D8F4" w14:textId="77777777" w:rsidR="00277BC5" w:rsidRDefault="00277BC5" w:rsidP="00277BC5">
      <w:pPr>
        <w:pStyle w:val="KeepWithNext"/>
        <w:rPr>
          <w:rtl/>
          <w:lang w:eastAsia="he-IL"/>
        </w:rPr>
      </w:pPr>
    </w:p>
    <w:p w14:paraId="13F965BD" w14:textId="7D23DECB" w:rsidR="00277BC5" w:rsidRDefault="00277BC5" w:rsidP="00277BC5">
      <w:pPr>
        <w:rPr>
          <w:rtl/>
          <w:lang w:eastAsia="he-IL"/>
        </w:rPr>
      </w:pPr>
      <w:bookmarkStart w:id="6603" w:name="_ETM_Q1_5518216"/>
      <w:bookmarkStart w:id="6604" w:name="_ETM_Q1_5518258"/>
      <w:bookmarkStart w:id="6605" w:name="_ETM_Q1_5516281"/>
      <w:bookmarkEnd w:id="6603"/>
      <w:bookmarkEnd w:id="6604"/>
      <w:bookmarkEnd w:id="6605"/>
      <w:r>
        <w:rPr>
          <w:rFonts w:hint="cs"/>
          <w:rtl/>
          <w:lang w:eastAsia="he-IL"/>
        </w:rPr>
        <w:t xml:space="preserve">אפשרות הארכה באישור </w:t>
      </w:r>
      <w:bookmarkStart w:id="6606" w:name="_ETM_Q1_5519829"/>
      <w:bookmarkEnd w:id="6606"/>
      <w:r>
        <w:rPr>
          <w:rFonts w:hint="cs"/>
          <w:rtl/>
          <w:lang w:eastAsia="he-IL"/>
        </w:rPr>
        <w:t>ועדה. אם</w:t>
      </w:r>
      <w:bookmarkStart w:id="6607" w:name="_ETM_Q1_5518801"/>
      <w:bookmarkEnd w:id="6607"/>
      <w:r>
        <w:rPr>
          <w:rFonts w:hint="cs"/>
          <w:rtl/>
          <w:lang w:eastAsia="he-IL"/>
        </w:rPr>
        <w:t xml:space="preserve"> יהיה צו פה, פנייה של משרד ממשלתי. הכול</w:t>
      </w:r>
      <w:bookmarkStart w:id="6608" w:name="_ETM_Q1_5524636"/>
      <w:bookmarkEnd w:id="6608"/>
      <w:r>
        <w:rPr>
          <w:rFonts w:hint="cs"/>
          <w:rtl/>
          <w:lang w:eastAsia="he-IL"/>
        </w:rPr>
        <w:t xml:space="preserve"> ביחד, כן</w:t>
      </w:r>
      <w:bookmarkStart w:id="6609" w:name="_ETM_Q1_5524316"/>
      <w:bookmarkEnd w:id="6609"/>
      <w:r>
        <w:rPr>
          <w:rFonts w:hint="cs"/>
          <w:rtl/>
          <w:lang w:eastAsia="he-IL"/>
        </w:rPr>
        <w:t xml:space="preserve">. </w:t>
      </w:r>
      <w:bookmarkStart w:id="6610" w:name="_ETM_Q1_5524714"/>
      <w:bookmarkEnd w:id="6610"/>
    </w:p>
    <w:p w14:paraId="74FB086D" w14:textId="77777777" w:rsidR="00277BC5" w:rsidRDefault="00277BC5" w:rsidP="00277BC5">
      <w:pPr>
        <w:rPr>
          <w:rtl/>
          <w:lang w:eastAsia="he-IL"/>
        </w:rPr>
      </w:pPr>
      <w:bookmarkStart w:id="6611" w:name="_ETM_Q1_5524780"/>
      <w:bookmarkEnd w:id="6611"/>
    </w:p>
    <w:p w14:paraId="73F4647E" w14:textId="6427C3EA" w:rsidR="00277BC5" w:rsidRDefault="00277BC5" w:rsidP="00277BC5">
      <w:pPr>
        <w:pStyle w:val="af9"/>
        <w:keepNext/>
        <w:rPr>
          <w:rtl/>
          <w:lang w:eastAsia="he-IL"/>
        </w:rPr>
      </w:pPr>
      <w:bookmarkStart w:id="6612" w:name="ET_guest_תמר_מירסקי_478"/>
      <w:r w:rsidRPr="00277BC5">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277BC5">
        <w:rPr>
          <w:rStyle w:val="TagStyle"/>
          <w:rtl/>
        </w:rPr>
        <w:t xml:space="preserve"> &lt;&lt; אורח &gt;&gt;</w:t>
      </w:r>
      <w:r w:rsidR="004B5123">
        <w:rPr>
          <w:rtl/>
          <w:lang w:eastAsia="he-IL"/>
        </w:rPr>
        <w:t xml:space="preserve"> </w:t>
      </w:r>
      <w:r>
        <w:rPr>
          <w:rtl/>
          <w:lang w:eastAsia="he-IL"/>
        </w:rPr>
        <w:t xml:space="preserve"> </w:t>
      </w:r>
      <w:bookmarkEnd w:id="6612"/>
    </w:p>
    <w:p w14:paraId="0D012C2E" w14:textId="77777777" w:rsidR="00277BC5" w:rsidRDefault="00277BC5" w:rsidP="00277BC5">
      <w:pPr>
        <w:pStyle w:val="KeepWithNext"/>
        <w:rPr>
          <w:rtl/>
          <w:lang w:eastAsia="he-IL"/>
        </w:rPr>
      </w:pPr>
    </w:p>
    <w:p w14:paraId="418E6E16" w14:textId="650C7E27" w:rsidR="00277BC5" w:rsidRDefault="00277BC5" w:rsidP="00277BC5">
      <w:pPr>
        <w:rPr>
          <w:rtl/>
          <w:lang w:eastAsia="he-IL"/>
        </w:rPr>
      </w:pPr>
      <w:bookmarkStart w:id="6613" w:name="_ETM_Q1_5527188"/>
      <w:bookmarkEnd w:id="6613"/>
      <w:r>
        <w:rPr>
          <w:rFonts w:hint="cs"/>
          <w:rtl/>
          <w:lang w:eastAsia="he-IL"/>
        </w:rPr>
        <w:t>א</w:t>
      </w:r>
      <w:bookmarkStart w:id="6614" w:name="_ETM_Q1_5527230"/>
      <w:bookmarkEnd w:id="6614"/>
      <w:r>
        <w:rPr>
          <w:rFonts w:hint="cs"/>
          <w:rtl/>
          <w:lang w:eastAsia="he-IL"/>
        </w:rPr>
        <w:t>ם אפשר ב</w:t>
      </w:r>
      <w:bookmarkStart w:id="6615" w:name="_ETM_Q1_5526287"/>
      <w:bookmarkEnd w:id="6615"/>
      <w:r>
        <w:rPr>
          <w:rFonts w:hint="cs"/>
          <w:rtl/>
          <w:lang w:eastAsia="he-IL"/>
        </w:rPr>
        <w:t>בקשה להתייחס?</w:t>
      </w:r>
    </w:p>
    <w:p w14:paraId="7F99167F" w14:textId="77777777" w:rsidR="00277BC5" w:rsidRDefault="00277BC5" w:rsidP="00277BC5">
      <w:pPr>
        <w:rPr>
          <w:rtl/>
          <w:lang w:eastAsia="he-IL"/>
        </w:rPr>
      </w:pPr>
      <w:bookmarkStart w:id="6616" w:name="_ETM_Q1_5528169"/>
      <w:bookmarkStart w:id="6617" w:name="_ETM_Q1_5528237"/>
      <w:bookmarkStart w:id="6618" w:name="_ETM_Q1_5528900"/>
      <w:bookmarkEnd w:id="6616"/>
      <w:bookmarkEnd w:id="6617"/>
      <w:bookmarkEnd w:id="6618"/>
    </w:p>
    <w:p w14:paraId="569C1B12" w14:textId="1677515D" w:rsidR="00277BC5" w:rsidRDefault="00277BC5" w:rsidP="00277BC5">
      <w:pPr>
        <w:pStyle w:val="af6"/>
        <w:keepNext/>
        <w:rPr>
          <w:rtl/>
        </w:rPr>
      </w:pPr>
      <w:bookmarkStart w:id="6619" w:name="ET_yor_5159_479"/>
      <w:r w:rsidRPr="00277BC5">
        <w:rPr>
          <w:rStyle w:val="TagStyle"/>
          <w:rtl/>
        </w:rPr>
        <w:t xml:space="preserve"> &lt;&lt; יור &gt;&gt; </w:t>
      </w:r>
      <w:r>
        <w:rPr>
          <w:rtl/>
        </w:rPr>
        <w:t>היו"ר דוד ביטן:</w:t>
      </w:r>
      <w:r w:rsidRPr="00277BC5">
        <w:rPr>
          <w:rStyle w:val="TagStyle"/>
          <w:rtl/>
        </w:rPr>
        <w:t xml:space="preserve"> &lt;&lt; יור &gt;&gt;</w:t>
      </w:r>
      <w:r w:rsidR="004B5123">
        <w:rPr>
          <w:rtl/>
        </w:rPr>
        <w:t xml:space="preserve"> </w:t>
      </w:r>
      <w:r>
        <w:rPr>
          <w:rtl/>
        </w:rPr>
        <w:t xml:space="preserve"> </w:t>
      </w:r>
      <w:bookmarkEnd w:id="6619"/>
    </w:p>
    <w:p w14:paraId="62A3D1B9" w14:textId="77777777" w:rsidR="00277BC5" w:rsidRDefault="00277BC5" w:rsidP="00277BC5">
      <w:pPr>
        <w:pStyle w:val="KeepWithNext"/>
        <w:rPr>
          <w:rtl/>
          <w:lang w:eastAsia="he-IL"/>
        </w:rPr>
      </w:pPr>
    </w:p>
    <w:p w14:paraId="54250007" w14:textId="38BA499E" w:rsidR="00277BC5" w:rsidRDefault="00277BC5" w:rsidP="00277BC5">
      <w:pPr>
        <w:rPr>
          <w:rtl/>
          <w:lang w:eastAsia="he-IL"/>
        </w:rPr>
      </w:pPr>
      <w:r>
        <w:rPr>
          <w:rFonts w:hint="cs"/>
          <w:rtl/>
          <w:lang w:eastAsia="he-IL"/>
        </w:rPr>
        <w:t>ל</w:t>
      </w:r>
      <w:bookmarkStart w:id="6620" w:name="_ETM_Q1_5529325"/>
      <w:bookmarkStart w:id="6621" w:name="_ETM_Q1_5529367"/>
      <w:bookmarkEnd w:id="6620"/>
      <w:bookmarkEnd w:id="6621"/>
      <w:r>
        <w:rPr>
          <w:rFonts w:hint="cs"/>
          <w:rtl/>
          <w:lang w:eastAsia="he-IL"/>
        </w:rPr>
        <w:t xml:space="preserve">מה </w:t>
      </w:r>
      <w:bookmarkStart w:id="6622" w:name="_ETM_Q1_5527704"/>
      <w:bookmarkEnd w:id="6622"/>
      <w:r>
        <w:rPr>
          <w:rFonts w:hint="cs"/>
          <w:rtl/>
          <w:lang w:eastAsia="he-IL"/>
        </w:rPr>
        <w:t>להתייחס?</w:t>
      </w:r>
      <w:bookmarkStart w:id="6623" w:name="_ETM_Q1_5529106"/>
      <w:bookmarkEnd w:id="6623"/>
    </w:p>
    <w:p w14:paraId="70F52DCE" w14:textId="77777777" w:rsidR="00277BC5" w:rsidRDefault="00277BC5" w:rsidP="00277BC5">
      <w:pPr>
        <w:rPr>
          <w:rtl/>
          <w:lang w:eastAsia="he-IL"/>
        </w:rPr>
      </w:pPr>
      <w:bookmarkStart w:id="6624" w:name="_ETM_Q1_5529168"/>
      <w:bookmarkStart w:id="6625" w:name="_ETM_Q1_5530327"/>
      <w:bookmarkEnd w:id="6624"/>
      <w:bookmarkEnd w:id="6625"/>
    </w:p>
    <w:p w14:paraId="400E8932" w14:textId="150F425F" w:rsidR="00277BC5" w:rsidRDefault="00277BC5" w:rsidP="00277BC5">
      <w:pPr>
        <w:pStyle w:val="a4"/>
        <w:keepNext/>
        <w:rPr>
          <w:rtl/>
        </w:rPr>
      </w:pPr>
      <w:bookmarkStart w:id="6626" w:name="ET_speaker_איתי_עצמון_480"/>
      <w:r w:rsidRPr="00277BC5">
        <w:rPr>
          <w:rStyle w:val="TagStyle"/>
          <w:rtl/>
        </w:rPr>
        <w:t xml:space="preserve"> &lt;&lt; דובר &gt;&gt; </w:t>
      </w:r>
      <w:r>
        <w:rPr>
          <w:rtl/>
        </w:rPr>
        <w:t>איתי עצמון:</w:t>
      </w:r>
      <w:r w:rsidRPr="00277BC5">
        <w:rPr>
          <w:rStyle w:val="TagStyle"/>
          <w:rtl/>
        </w:rPr>
        <w:t xml:space="preserve"> &lt;&lt; דובר &gt;&gt;</w:t>
      </w:r>
      <w:r w:rsidR="004B5123">
        <w:rPr>
          <w:rtl/>
        </w:rPr>
        <w:t xml:space="preserve"> </w:t>
      </w:r>
      <w:r>
        <w:rPr>
          <w:rtl/>
        </w:rPr>
        <w:t xml:space="preserve"> </w:t>
      </w:r>
      <w:bookmarkEnd w:id="6626"/>
    </w:p>
    <w:p w14:paraId="2FC309E7" w14:textId="77777777" w:rsidR="00277BC5" w:rsidRDefault="00277BC5" w:rsidP="00277BC5">
      <w:pPr>
        <w:pStyle w:val="KeepWithNext"/>
        <w:rPr>
          <w:rtl/>
          <w:lang w:eastAsia="he-IL"/>
        </w:rPr>
      </w:pPr>
    </w:p>
    <w:p w14:paraId="3C4C2AFA" w14:textId="3DDA6541" w:rsidR="00277BC5" w:rsidRDefault="00277BC5" w:rsidP="00277BC5">
      <w:pPr>
        <w:rPr>
          <w:rtl/>
          <w:lang w:eastAsia="he-IL"/>
        </w:rPr>
      </w:pPr>
      <w:r>
        <w:rPr>
          <w:rFonts w:hint="cs"/>
          <w:rtl/>
          <w:lang w:eastAsia="he-IL"/>
        </w:rPr>
        <w:t>ר</w:t>
      </w:r>
      <w:bookmarkStart w:id="6627" w:name="_ETM_Q1_5530764"/>
      <w:bookmarkStart w:id="6628" w:name="_ETM_Q1_5530797"/>
      <w:bookmarkEnd w:id="6627"/>
      <w:bookmarkEnd w:id="6628"/>
      <w:r>
        <w:rPr>
          <w:rFonts w:hint="cs"/>
          <w:rtl/>
          <w:lang w:eastAsia="he-IL"/>
        </w:rPr>
        <w:t>גע, לפני ש</w:t>
      </w:r>
      <w:bookmarkStart w:id="6629" w:name="_ETM_Q1_5529908"/>
      <w:bookmarkEnd w:id="6629"/>
      <w:r>
        <w:rPr>
          <w:rFonts w:hint="cs"/>
          <w:rtl/>
          <w:lang w:eastAsia="he-IL"/>
        </w:rPr>
        <w:t>ת</w:t>
      </w:r>
      <w:bookmarkStart w:id="6630" w:name="_ETM_Q1_5529824"/>
      <w:bookmarkEnd w:id="6630"/>
      <w:r>
        <w:rPr>
          <w:rFonts w:hint="cs"/>
          <w:rtl/>
          <w:lang w:eastAsia="he-IL"/>
        </w:rPr>
        <w:t xml:space="preserve">תייחסי. ככל </w:t>
      </w:r>
      <w:bookmarkStart w:id="6631" w:name="_ETM_Q1_5531823"/>
      <w:bookmarkStart w:id="6632" w:name="_ETM_Q1_5531232"/>
      <w:bookmarkEnd w:id="6631"/>
      <w:bookmarkEnd w:id="6632"/>
      <w:r>
        <w:rPr>
          <w:rFonts w:hint="cs"/>
          <w:rtl/>
          <w:lang w:eastAsia="he-IL"/>
        </w:rPr>
        <w:t>שמבוקש ל</w:t>
      </w:r>
      <w:bookmarkStart w:id="6633" w:name="_ETM_Q1_5531298"/>
      <w:bookmarkEnd w:id="6633"/>
      <w:r>
        <w:rPr>
          <w:rFonts w:hint="cs"/>
          <w:rtl/>
          <w:lang w:eastAsia="he-IL"/>
        </w:rPr>
        <w:t>אפשר סמכות לדחות</w:t>
      </w:r>
      <w:bookmarkStart w:id="6634" w:name="_ETM_Q1_5532520"/>
      <w:bookmarkEnd w:id="6634"/>
      <w:r>
        <w:rPr>
          <w:rFonts w:hint="cs"/>
          <w:rtl/>
          <w:lang w:eastAsia="he-IL"/>
        </w:rPr>
        <w:t xml:space="preserve"> בצו באיש</w:t>
      </w:r>
      <w:bookmarkStart w:id="6635" w:name="_ETM_Q1_5533534"/>
      <w:bookmarkEnd w:id="6635"/>
      <w:r>
        <w:rPr>
          <w:rFonts w:hint="cs"/>
          <w:rtl/>
          <w:lang w:eastAsia="he-IL"/>
        </w:rPr>
        <w:t>ור ועדה את מועד התחי</w:t>
      </w:r>
      <w:bookmarkStart w:id="6636" w:name="_ETM_Q1_5534773"/>
      <w:bookmarkEnd w:id="6636"/>
      <w:r>
        <w:rPr>
          <w:rFonts w:hint="cs"/>
          <w:rtl/>
          <w:lang w:eastAsia="he-IL"/>
        </w:rPr>
        <w:t>ל</w:t>
      </w:r>
      <w:bookmarkStart w:id="6637" w:name="_ETM_Q1_5535044"/>
      <w:bookmarkEnd w:id="6637"/>
      <w:r>
        <w:rPr>
          <w:rFonts w:hint="cs"/>
          <w:rtl/>
          <w:lang w:eastAsia="he-IL"/>
        </w:rPr>
        <w:t xml:space="preserve">ה אז לגבי חוק הגנת הצרכן, שר הכלכלה והתעשייה. לגבי החוקים </w:t>
      </w:r>
      <w:bookmarkStart w:id="6638" w:name="_ETM_Q1_5542836"/>
      <w:bookmarkEnd w:id="6638"/>
      <w:r>
        <w:rPr>
          <w:rFonts w:hint="cs"/>
          <w:rtl/>
          <w:lang w:eastAsia="he-IL"/>
        </w:rPr>
        <w:t>הפי</w:t>
      </w:r>
      <w:bookmarkStart w:id="6639" w:name="_ETM_Q1_5541250"/>
      <w:bookmarkEnd w:id="6639"/>
      <w:r>
        <w:rPr>
          <w:rFonts w:hint="cs"/>
          <w:rtl/>
          <w:lang w:eastAsia="he-IL"/>
        </w:rPr>
        <w:t xml:space="preserve">ננסיים זה רק שר האוצר, נכון? </w:t>
      </w:r>
      <w:bookmarkStart w:id="6640" w:name="_ETM_Q1_5547364"/>
      <w:bookmarkEnd w:id="6640"/>
    </w:p>
    <w:p w14:paraId="5C02BEAA" w14:textId="77777777" w:rsidR="00277BC5" w:rsidRDefault="00277BC5" w:rsidP="00277BC5">
      <w:pPr>
        <w:rPr>
          <w:rtl/>
          <w:lang w:eastAsia="he-IL"/>
        </w:rPr>
      </w:pPr>
      <w:bookmarkStart w:id="6641" w:name="_ETM_Q1_5547441"/>
      <w:bookmarkEnd w:id="6641"/>
    </w:p>
    <w:p w14:paraId="31EE304D" w14:textId="0074C634" w:rsidR="00277BC5" w:rsidRDefault="00277BC5" w:rsidP="00277BC5">
      <w:pPr>
        <w:pStyle w:val="af6"/>
        <w:keepNext/>
        <w:rPr>
          <w:rtl/>
        </w:rPr>
      </w:pPr>
      <w:bookmarkStart w:id="6642" w:name="ET_yor_5159_481"/>
      <w:r w:rsidRPr="00277BC5">
        <w:rPr>
          <w:rStyle w:val="TagStyle"/>
          <w:rtl/>
        </w:rPr>
        <w:t xml:space="preserve"> &lt;&lt; יור &gt;&gt; </w:t>
      </w:r>
      <w:r>
        <w:rPr>
          <w:rtl/>
        </w:rPr>
        <w:t>היו"ר דוד ביטן:</w:t>
      </w:r>
      <w:r w:rsidRPr="00277BC5">
        <w:rPr>
          <w:rStyle w:val="TagStyle"/>
          <w:rtl/>
        </w:rPr>
        <w:t xml:space="preserve"> &lt;&lt; יור &gt;&gt;</w:t>
      </w:r>
      <w:r w:rsidR="004B5123">
        <w:rPr>
          <w:rtl/>
        </w:rPr>
        <w:t xml:space="preserve"> </w:t>
      </w:r>
      <w:r>
        <w:rPr>
          <w:rtl/>
        </w:rPr>
        <w:t xml:space="preserve"> </w:t>
      </w:r>
      <w:bookmarkEnd w:id="6642"/>
    </w:p>
    <w:p w14:paraId="2D563035" w14:textId="77777777" w:rsidR="00277BC5" w:rsidRDefault="00277BC5" w:rsidP="00277BC5">
      <w:pPr>
        <w:pStyle w:val="KeepWithNext"/>
        <w:rPr>
          <w:rtl/>
          <w:lang w:eastAsia="he-IL"/>
        </w:rPr>
      </w:pPr>
    </w:p>
    <w:p w14:paraId="0DC58878" w14:textId="7C45380E" w:rsidR="00277BC5" w:rsidRDefault="00277BC5" w:rsidP="00277BC5">
      <w:pPr>
        <w:rPr>
          <w:rtl/>
          <w:lang w:eastAsia="he-IL"/>
        </w:rPr>
      </w:pPr>
      <w:bookmarkStart w:id="6643" w:name="_ETM_Q1_5548442"/>
      <w:bookmarkStart w:id="6644" w:name="_ETM_Q1_5548469"/>
      <w:bookmarkEnd w:id="6643"/>
      <w:bookmarkEnd w:id="6644"/>
      <w:proofErr w:type="spellStart"/>
      <w:r>
        <w:rPr>
          <w:rFonts w:hint="cs"/>
          <w:rtl/>
          <w:lang w:eastAsia="he-IL"/>
        </w:rPr>
        <w:t>אוקיי</w:t>
      </w:r>
      <w:proofErr w:type="spellEnd"/>
      <w:r>
        <w:rPr>
          <w:rFonts w:hint="cs"/>
          <w:rtl/>
          <w:lang w:eastAsia="he-IL"/>
        </w:rPr>
        <w:t>,</w:t>
      </w:r>
      <w:bookmarkStart w:id="6645" w:name="_ETM_Q1_5547090"/>
      <w:bookmarkEnd w:id="6645"/>
      <w:r>
        <w:rPr>
          <w:rFonts w:hint="cs"/>
          <w:rtl/>
          <w:lang w:eastAsia="he-IL"/>
        </w:rPr>
        <w:t xml:space="preserve"> אז תכתוב שאם</w:t>
      </w:r>
      <w:bookmarkStart w:id="6646" w:name="_ETM_Q1_5548635"/>
      <w:bookmarkEnd w:id="6646"/>
      <w:r>
        <w:rPr>
          <w:rFonts w:hint="cs"/>
          <w:rtl/>
          <w:lang w:eastAsia="he-IL"/>
        </w:rPr>
        <w:t xml:space="preserve"> יהיה על זה, תהיה פ</w:t>
      </w:r>
      <w:bookmarkStart w:id="6647" w:name="_ETM_Q1_5549881"/>
      <w:bookmarkEnd w:id="6647"/>
      <w:r>
        <w:rPr>
          <w:rFonts w:hint="cs"/>
          <w:rtl/>
          <w:lang w:eastAsia="he-IL"/>
        </w:rPr>
        <w:t xml:space="preserve">נייה של שר האוצר. ואם יהיה </w:t>
      </w:r>
      <w:bookmarkStart w:id="6648" w:name="_ETM_Q1_5553100"/>
      <w:bookmarkEnd w:id="6648"/>
      <w:r>
        <w:rPr>
          <w:rFonts w:hint="cs"/>
          <w:rtl/>
          <w:lang w:eastAsia="he-IL"/>
        </w:rPr>
        <w:t xml:space="preserve">על זה, </w:t>
      </w:r>
      <w:bookmarkStart w:id="6649" w:name="_ETM_Q1_5551925"/>
      <w:bookmarkEnd w:id="6649"/>
      <w:r>
        <w:rPr>
          <w:rFonts w:hint="cs"/>
          <w:rtl/>
          <w:lang w:eastAsia="he-IL"/>
        </w:rPr>
        <w:t xml:space="preserve">פנייה של שר הכלכלה. </w:t>
      </w:r>
      <w:bookmarkStart w:id="6650" w:name="_ETM_Q1_5554055"/>
      <w:bookmarkStart w:id="6651" w:name="_ETM_Q1_5554401"/>
      <w:bookmarkStart w:id="6652" w:name="_ETM_Q1_5556021"/>
      <w:bookmarkEnd w:id="6650"/>
      <w:bookmarkEnd w:id="6651"/>
      <w:bookmarkEnd w:id="6652"/>
    </w:p>
    <w:p w14:paraId="094A80D9" w14:textId="77777777" w:rsidR="00277BC5" w:rsidRDefault="00277BC5" w:rsidP="00277BC5">
      <w:pPr>
        <w:rPr>
          <w:rtl/>
          <w:lang w:eastAsia="he-IL"/>
        </w:rPr>
      </w:pPr>
      <w:bookmarkStart w:id="6653" w:name="_ETM_Q1_5556090"/>
      <w:bookmarkStart w:id="6654" w:name="_ETM_Q1_5557138"/>
      <w:bookmarkEnd w:id="6653"/>
      <w:bookmarkEnd w:id="6654"/>
    </w:p>
    <w:p w14:paraId="7D80F89C" w14:textId="488B5EE8" w:rsidR="00277BC5" w:rsidRDefault="00277BC5" w:rsidP="00277BC5">
      <w:pPr>
        <w:pStyle w:val="a4"/>
        <w:keepNext/>
        <w:rPr>
          <w:rtl/>
        </w:rPr>
      </w:pPr>
      <w:bookmarkStart w:id="6655" w:name="ET_speaker_איתי_עצמון_482"/>
      <w:r w:rsidRPr="00277BC5">
        <w:rPr>
          <w:rStyle w:val="TagStyle"/>
          <w:rtl/>
        </w:rPr>
        <w:t xml:space="preserve"> &lt;&lt; דובר &gt;&gt; </w:t>
      </w:r>
      <w:r>
        <w:rPr>
          <w:rtl/>
        </w:rPr>
        <w:t>איתי עצמון:</w:t>
      </w:r>
      <w:r w:rsidRPr="00277BC5">
        <w:rPr>
          <w:rStyle w:val="TagStyle"/>
          <w:rtl/>
        </w:rPr>
        <w:t xml:space="preserve"> &lt;&lt; דובר &gt;&gt;</w:t>
      </w:r>
      <w:r w:rsidR="004B5123">
        <w:rPr>
          <w:rtl/>
        </w:rPr>
        <w:t xml:space="preserve"> </w:t>
      </w:r>
      <w:r>
        <w:rPr>
          <w:rtl/>
        </w:rPr>
        <w:t xml:space="preserve"> </w:t>
      </w:r>
      <w:bookmarkEnd w:id="6655"/>
    </w:p>
    <w:p w14:paraId="0F8840E8" w14:textId="77777777" w:rsidR="00277BC5" w:rsidRDefault="00277BC5" w:rsidP="00277BC5">
      <w:pPr>
        <w:pStyle w:val="KeepWithNext"/>
        <w:rPr>
          <w:rtl/>
          <w:lang w:eastAsia="he-IL"/>
        </w:rPr>
      </w:pPr>
    </w:p>
    <w:p w14:paraId="0F832834" w14:textId="5ECE0F61" w:rsidR="00277BC5" w:rsidRDefault="00277BC5" w:rsidP="00277BC5">
      <w:pPr>
        <w:rPr>
          <w:rtl/>
          <w:lang w:eastAsia="he-IL"/>
        </w:rPr>
      </w:pPr>
      <w:r>
        <w:rPr>
          <w:rFonts w:hint="cs"/>
          <w:rtl/>
          <w:lang w:eastAsia="he-IL"/>
        </w:rPr>
        <w:t>ב</w:t>
      </w:r>
      <w:bookmarkStart w:id="6656" w:name="_ETM_Q1_5557617"/>
      <w:bookmarkStart w:id="6657" w:name="_ETM_Q1_5557653"/>
      <w:bookmarkEnd w:id="6656"/>
      <w:bookmarkEnd w:id="6657"/>
      <w:r>
        <w:rPr>
          <w:rFonts w:hint="cs"/>
          <w:rtl/>
          <w:lang w:eastAsia="he-IL"/>
        </w:rPr>
        <w:t>כמ</w:t>
      </w:r>
      <w:bookmarkStart w:id="6658" w:name="_ETM_Q1_5555939"/>
      <w:bookmarkEnd w:id="6658"/>
      <w:r>
        <w:rPr>
          <w:rFonts w:hint="cs"/>
          <w:rtl/>
          <w:lang w:eastAsia="he-IL"/>
        </w:rPr>
        <w:t>ה?</w:t>
      </w:r>
    </w:p>
    <w:p w14:paraId="718A2F2A" w14:textId="77777777" w:rsidR="00277BC5" w:rsidRDefault="00277BC5" w:rsidP="00277BC5">
      <w:pPr>
        <w:rPr>
          <w:rtl/>
          <w:lang w:eastAsia="he-IL"/>
        </w:rPr>
      </w:pPr>
      <w:bookmarkStart w:id="6659" w:name="_ETM_Q1_5556403"/>
      <w:bookmarkStart w:id="6660" w:name="_ETM_Q1_5556462"/>
      <w:bookmarkEnd w:id="6659"/>
      <w:bookmarkEnd w:id="6660"/>
    </w:p>
    <w:p w14:paraId="091E6A7F" w14:textId="09D3ED55" w:rsidR="00277BC5" w:rsidRDefault="00277BC5" w:rsidP="00277BC5">
      <w:pPr>
        <w:pStyle w:val="af6"/>
        <w:keepNext/>
        <w:rPr>
          <w:rtl/>
        </w:rPr>
      </w:pPr>
      <w:bookmarkStart w:id="6661" w:name="ET_yor_5159_483"/>
      <w:r w:rsidRPr="00277BC5">
        <w:rPr>
          <w:rStyle w:val="TagStyle"/>
          <w:rtl/>
        </w:rPr>
        <w:t xml:space="preserve"> &lt;&lt; יור &gt;&gt; </w:t>
      </w:r>
      <w:r>
        <w:rPr>
          <w:rtl/>
        </w:rPr>
        <w:t>היו"ר דוד ביטן:</w:t>
      </w:r>
      <w:r w:rsidRPr="00277BC5">
        <w:rPr>
          <w:rStyle w:val="TagStyle"/>
          <w:rtl/>
        </w:rPr>
        <w:t xml:space="preserve"> &lt;&lt; יור &gt;&gt;</w:t>
      </w:r>
      <w:r w:rsidR="004B5123">
        <w:rPr>
          <w:rtl/>
        </w:rPr>
        <w:t xml:space="preserve"> </w:t>
      </w:r>
      <w:r>
        <w:rPr>
          <w:rtl/>
        </w:rPr>
        <w:t xml:space="preserve"> </w:t>
      </w:r>
      <w:bookmarkEnd w:id="6661"/>
    </w:p>
    <w:p w14:paraId="167EAC34" w14:textId="77777777" w:rsidR="00277BC5" w:rsidRDefault="00277BC5" w:rsidP="00277BC5">
      <w:pPr>
        <w:pStyle w:val="KeepWithNext"/>
        <w:rPr>
          <w:rtl/>
          <w:lang w:eastAsia="he-IL"/>
        </w:rPr>
      </w:pPr>
    </w:p>
    <w:p w14:paraId="7FB18E4F" w14:textId="607DDA5A" w:rsidR="00277BC5" w:rsidRDefault="00277BC5" w:rsidP="00277BC5">
      <w:pPr>
        <w:rPr>
          <w:rtl/>
          <w:lang w:eastAsia="he-IL"/>
        </w:rPr>
      </w:pPr>
      <w:r>
        <w:rPr>
          <w:rFonts w:hint="cs"/>
          <w:rtl/>
          <w:lang w:eastAsia="he-IL"/>
        </w:rPr>
        <w:t>ע</w:t>
      </w:r>
      <w:bookmarkStart w:id="6662" w:name="_ETM_Q1_5557787"/>
      <w:bookmarkStart w:id="6663" w:name="_ETM_Q1_5557847"/>
      <w:bookmarkEnd w:id="6662"/>
      <w:bookmarkEnd w:id="6663"/>
      <w:r>
        <w:rPr>
          <w:rFonts w:hint="cs"/>
          <w:rtl/>
          <w:lang w:eastAsia="he-IL"/>
        </w:rPr>
        <w:t xml:space="preserve">ד ארבעה חודשים. </w:t>
      </w:r>
      <w:bookmarkStart w:id="6664" w:name="_ETM_Q1_5558081"/>
      <w:bookmarkStart w:id="6665" w:name="_ETM_Q1_5559516"/>
      <w:bookmarkEnd w:id="6664"/>
      <w:bookmarkEnd w:id="6665"/>
    </w:p>
    <w:p w14:paraId="04AD939D" w14:textId="77777777" w:rsidR="00277BC5" w:rsidRDefault="00277BC5" w:rsidP="00277BC5">
      <w:pPr>
        <w:rPr>
          <w:rtl/>
          <w:lang w:eastAsia="he-IL"/>
        </w:rPr>
      </w:pPr>
      <w:bookmarkStart w:id="6666" w:name="_ETM_Q1_5559618"/>
      <w:bookmarkEnd w:id="6666"/>
    </w:p>
    <w:p w14:paraId="5478E9FF" w14:textId="38E08A8B" w:rsidR="00277BC5" w:rsidRDefault="00277BC5" w:rsidP="00277BC5">
      <w:pPr>
        <w:pStyle w:val="a4"/>
        <w:keepNext/>
        <w:rPr>
          <w:rtl/>
        </w:rPr>
      </w:pPr>
      <w:bookmarkStart w:id="6667" w:name="ET_speaker_איתי_עצמון_485"/>
      <w:r w:rsidRPr="00277BC5">
        <w:rPr>
          <w:rStyle w:val="TagStyle"/>
          <w:rtl/>
        </w:rPr>
        <w:t xml:space="preserve"> &lt;&lt; דובר &gt;&gt; </w:t>
      </w:r>
      <w:r>
        <w:rPr>
          <w:rtl/>
        </w:rPr>
        <w:t>איתי עצמון:</w:t>
      </w:r>
      <w:r w:rsidRPr="00277BC5">
        <w:rPr>
          <w:rStyle w:val="TagStyle"/>
          <w:rtl/>
        </w:rPr>
        <w:t xml:space="preserve"> &lt;&lt; דובר &gt;&gt;</w:t>
      </w:r>
      <w:r w:rsidR="004B5123">
        <w:rPr>
          <w:rtl/>
        </w:rPr>
        <w:t xml:space="preserve"> </w:t>
      </w:r>
      <w:r>
        <w:rPr>
          <w:rtl/>
        </w:rPr>
        <w:t xml:space="preserve"> </w:t>
      </w:r>
      <w:bookmarkEnd w:id="6667"/>
    </w:p>
    <w:p w14:paraId="2DD769CD" w14:textId="77777777" w:rsidR="00277BC5" w:rsidRDefault="00277BC5" w:rsidP="00277BC5">
      <w:pPr>
        <w:pStyle w:val="KeepWithNext"/>
        <w:rPr>
          <w:rtl/>
          <w:lang w:eastAsia="he-IL"/>
        </w:rPr>
      </w:pPr>
    </w:p>
    <w:p w14:paraId="4FC663A8" w14:textId="7D219C5D" w:rsidR="00277BC5" w:rsidRDefault="00277BC5" w:rsidP="00277BC5">
      <w:pPr>
        <w:rPr>
          <w:rtl/>
          <w:lang w:eastAsia="he-IL"/>
        </w:rPr>
      </w:pPr>
      <w:bookmarkStart w:id="6668" w:name="_ETM_Q1_5559104"/>
      <w:bookmarkStart w:id="6669" w:name="_ETM_Q1_5559141"/>
      <w:bookmarkEnd w:id="6668"/>
      <w:bookmarkEnd w:id="6669"/>
      <w:r>
        <w:rPr>
          <w:rFonts w:hint="cs"/>
          <w:rtl/>
          <w:lang w:eastAsia="he-IL"/>
        </w:rPr>
        <w:t>אבל כן שמונה חודשים?</w:t>
      </w:r>
    </w:p>
    <w:p w14:paraId="6AB8AAF0" w14:textId="77777777" w:rsidR="00277BC5" w:rsidRDefault="00277BC5" w:rsidP="00277BC5">
      <w:pPr>
        <w:rPr>
          <w:rtl/>
          <w:lang w:eastAsia="he-IL"/>
        </w:rPr>
      </w:pPr>
      <w:bookmarkStart w:id="6670" w:name="_ETM_Q1_5561704"/>
      <w:bookmarkStart w:id="6671" w:name="_ETM_Q1_5561771"/>
      <w:bookmarkStart w:id="6672" w:name="_ETM_Q1_5559786"/>
      <w:bookmarkStart w:id="6673" w:name="_ETM_Q1_5560347"/>
      <w:bookmarkEnd w:id="6670"/>
      <w:bookmarkEnd w:id="6671"/>
      <w:bookmarkEnd w:id="6672"/>
      <w:bookmarkEnd w:id="6673"/>
    </w:p>
    <w:p w14:paraId="32B3B52E" w14:textId="5A134804" w:rsidR="00277BC5" w:rsidRDefault="00277BC5" w:rsidP="00277BC5">
      <w:pPr>
        <w:pStyle w:val="af6"/>
        <w:keepNext/>
        <w:rPr>
          <w:rtl/>
        </w:rPr>
      </w:pPr>
      <w:bookmarkStart w:id="6674" w:name="ET_yor_5159_486"/>
      <w:r w:rsidRPr="00277BC5">
        <w:rPr>
          <w:rStyle w:val="TagStyle"/>
          <w:rtl/>
        </w:rPr>
        <w:t xml:space="preserve"> &lt;&lt; יור &gt;&gt; </w:t>
      </w:r>
      <w:r>
        <w:rPr>
          <w:rtl/>
        </w:rPr>
        <w:t>היו"ר דוד ביטן:</w:t>
      </w:r>
      <w:r w:rsidRPr="00277BC5">
        <w:rPr>
          <w:rStyle w:val="TagStyle"/>
          <w:rtl/>
        </w:rPr>
        <w:t xml:space="preserve"> &lt;&lt; יור &gt;&gt;</w:t>
      </w:r>
      <w:r w:rsidR="004B5123">
        <w:rPr>
          <w:rtl/>
        </w:rPr>
        <w:t xml:space="preserve"> </w:t>
      </w:r>
      <w:r>
        <w:rPr>
          <w:rtl/>
        </w:rPr>
        <w:t xml:space="preserve"> </w:t>
      </w:r>
      <w:bookmarkEnd w:id="6674"/>
    </w:p>
    <w:p w14:paraId="4C0A0935" w14:textId="77777777" w:rsidR="00277BC5" w:rsidRDefault="00277BC5" w:rsidP="00277BC5">
      <w:pPr>
        <w:pStyle w:val="KeepWithNext"/>
        <w:rPr>
          <w:rtl/>
          <w:lang w:eastAsia="he-IL"/>
        </w:rPr>
      </w:pPr>
    </w:p>
    <w:p w14:paraId="21A67E1A" w14:textId="0E954C08" w:rsidR="00277BC5" w:rsidRDefault="00277BC5" w:rsidP="00277BC5">
      <w:pPr>
        <w:rPr>
          <w:rtl/>
          <w:lang w:eastAsia="he-IL"/>
        </w:rPr>
      </w:pPr>
      <w:bookmarkStart w:id="6675" w:name="_ETM_Q1_5560755"/>
      <w:bookmarkStart w:id="6676" w:name="_ETM_Q1_5560791"/>
      <w:bookmarkEnd w:id="6675"/>
      <w:bookmarkEnd w:id="6676"/>
      <w:r>
        <w:rPr>
          <w:rFonts w:hint="cs"/>
          <w:rtl/>
          <w:lang w:eastAsia="he-IL"/>
        </w:rPr>
        <w:t>שמונה חו</w:t>
      </w:r>
      <w:bookmarkStart w:id="6677" w:name="_ETM_Q1_5559749"/>
      <w:bookmarkEnd w:id="6677"/>
      <w:r>
        <w:rPr>
          <w:rFonts w:hint="cs"/>
          <w:rtl/>
          <w:lang w:eastAsia="he-IL"/>
        </w:rPr>
        <w:t>דשים</w:t>
      </w:r>
      <w:bookmarkStart w:id="6678" w:name="_ETM_Q1_5559601"/>
      <w:bookmarkEnd w:id="6678"/>
      <w:r>
        <w:rPr>
          <w:rFonts w:hint="cs"/>
          <w:rtl/>
          <w:lang w:eastAsia="he-IL"/>
        </w:rPr>
        <w:t xml:space="preserve"> אני נותן. </w:t>
      </w:r>
      <w:bookmarkStart w:id="6679" w:name="_ETM_Q1_5562431"/>
      <w:bookmarkStart w:id="6680" w:name="_ETM_Q1_5562498"/>
      <w:bookmarkStart w:id="6681" w:name="_ETM_Q1_5561602"/>
      <w:bookmarkEnd w:id="6679"/>
      <w:bookmarkEnd w:id="6680"/>
      <w:bookmarkEnd w:id="6681"/>
      <w:r>
        <w:rPr>
          <w:rFonts w:hint="cs"/>
          <w:rtl/>
          <w:lang w:eastAsia="he-IL"/>
        </w:rPr>
        <w:t>עם אפש</w:t>
      </w:r>
      <w:bookmarkStart w:id="6682" w:name="_ETM_Q1_5562458"/>
      <w:bookmarkEnd w:id="6682"/>
      <w:r>
        <w:rPr>
          <w:rFonts w:hint="cs"/>
          <w:rtl/>
          <w:lang w:eastAsia="he-IL"/>
        </w:rPr>
        <w:t xml:space="preserve">רות דחייה </w:t>
      </w:r>
      <w:bookmarkStart w:id="6683" w:name="_ETM_Q1_5563558"/>
      <w:bookmarkEnd w:id="6683"/>
      <w:r>
        <w:rPr>
          <w:rFonts w:hint="cs"/>
          <w:rtl/>
          <w:lang w:eastAsia="he-IL"/>
        </w:rPr>
        <w:t xml:space="preserve">לעוד ארבעה. </w:t>
      </w:r>
    </w:p>
    <w:p w14:paraId="06C96CAD" w14:textId="77777777" w:rsidR="00277BC5" w:rsidRDefault="00277BC5" w:rsidP="00277BC5">
      <w:pPr>
        <w:rPr>
          <w:rtl/>
          <w:lang w:eastAsia="he-IL"/>
        </w:rPr>
      </w:pPr>
      <w:bookmarkStart w:id="6684" w:name="_ETM_Q1_5563515"/>
      <w:bookmarkEnd w:id="6684"/>
    </w:p>
    <w:p w14:paraId="4E4ACA46" w14:textId="1E99F86A" w:rsidR="00277BC5" w:rsidRDefault="00277BC5" w:rsidP="00277BC5">
      <w:pPr>
        <w:pStyle w:val="a4"/>
        <w:keepNext/>
        <w:rPr>
          <w:rtl/>
        </w:rPr>
      </w:pPr>
      <w:bookmarkStart w:id="6685" w:name="ET_speaker_5783_487"/>
      <w:r w:rsidRPr="00277BC5">
        <w:rPr>
          <w:rStyle w:val="TagStyle"/>
          <w:rtl/>
        </w:rPr>
        <w:t xml:space="preserve"> &lt;&lt; דובר &gt;&gt; </w:t>
      </w:r>
      <w:r>
        <w:rPr>
          <w:rtl/>
        </w:rPr>
        <w:t>מירב כהן (יש עתיד):</w:t>
      </w:r>
      <w:r w:rsidRPr="00277BC5">
        <w:rPr>
          <w:rStyle w:val="TagStyle"/>
          <w:rtl/>
        </w:rPr>
        <w:t xml:space="preserve"> &lt;&lt; דובר &gt;&gt;</w:t>
      </w:r>
      <w:r w:rsidR="004B5123">
        <w:rPr>
          <w:rtl/>
        </w:rPr>
        <w:t xml:space="preserve"> </w:t>
      </w:r>
      <w:r>
        <w:rPr>
          <w:rtl/>
        </w:rPr>
        <w:t xml:space="preserve"> </w:t>
      </w:r>
      <w:bookmarkEnd w:id="6685"/>
    </w:p>
    <w:p w14:paraId="1FEBC020" w14:textId="77777777" w:rsidR="00277BC5" w:rsidRDefault="00277BC5" w:rsidP="00277BC5">
      <w:pPr>
        <w:pStyle w:val="KeepWithNext"/>
        <w:rPr>
          <w:rtl/>
          <w:lang w:eastAsia="he-IL"/>
        </w:rPr>
      </w:pPr>
    </w:p>
    <w:p w14:paraId="6A61091A" w14:textId="67D0A892" w:rsidR="00277BC5" w:rsidRDefault="00277BC5" w:rsidP="00277BC5">
      <w:pPr>
        <w:rPr>
          <w:rtl/>
          <w:lang w:eastAsia="he-IL"/>
        </w:rPr>
      </w:pPr>
      <w:bookmarkStart w:id="6686" w:name="_ETM_Q1_5564778"/>
      <w:bookmarkStart w:id="6687" w:name="_ETM_Q1_5564818"/>
      <w:bookmarkEnd w:id="6686"/>
      <w:bookmarkEnd w:id="6687"/>
      <w:r>
        <w:rPr>
          <w:rFonts w:hint="cs"/>
          <w:rtl/>
          <w:lang w:eastAsia="he-IL"/>
        </w:rPr>
        <w:t>לדעתי הם ייקחו את</w:t>
      </w:r>
      <w:bookmarkStart w:id="6688" w:name="_ETM_Q1_5564780"/>
      <w:bookmarkEnd w:id="6688"/>
      <w:r>
        <w:rPr>
          <w:rFonts w:hint="cs"/>
          <w:rtl/>
          <w:lang w:eastAsia="he-IL"/>
        </w:rPr>
        <w:t xml:space="preserve"> זה בטוח. </w:t>
      </w:r>
      <w:bookmarkStart w:id="6689" w:name="_ETM_Q1_5567708"/>
      <w:bookmarkEnd w:id="6689"/>
    </w:p>
    <w:p w14:paraId="1060CE4D" w14:textId="77777777" w:rsidR="00277BC5" w:rsidRDefault="00277BC5" w:rsidP="00277BC5">
      <w:pPr>
        <w:rPr>
          <w:rtl/>
          <w:lang w:eastAsia="he-IL"/>
        </w:rPr>
      </w:pPr>
      <w:bookmarkStart w:id="6690" w:name="_ETM_Q1_5567776"/>
      <w:bookmarkEnd w:id="6690"/>
    </w:p>
    <w:p w14:paraId="151A1189" w14:textId="727CB6DD" w:rsidR="00277BC5" w:rsidRDefault="00277BC5" w:rsidP="00277BC5">
      <w:pPr>
        <w:pStyle w:val="af6"/>
        <w:keepNext/>
        <w:rPr>
          <w:rtl/>
        </w:rPr>
      </w:pPr>
      <w:bookmarkStart w:id="6691" w:name="ET_yor_5159_488"/>
      <w:r w:rsidRPr="00277BC5">
        <w:rPr>
          <w:rStyle w:val="TagStyle"/>
          <w:rtl/>
        </w:rPr>
        <w:t xml:space="preserve"> &lt;&lt; יור &gt;&gt; </w:t>
      </w:r>
      <w:r>
        <w:rPr>
          <w:rtl/>
        </w:rPr>
        <w:t>היו"ר דוד ביטן:</w:t>
      </w:r>
      <w:r w:rsidRPr="00277BC5">
        <w:rPr>
          <w:rStyle w:val="TagStyle"/>
          <w:rtl/>
        </w:rPr>
        <w:t xml:space="preserve"> &lt;&lt; יור &gt;&gt;</w:t>
      </w:r>
      <w:r w:rsidR="004B5123">
        <w:rPr>
          <w:rtl/>
        </w:rPr>
        <w:t xml:space="preserve"> </w:t>
      </w:r>
      <w:r>
        <w:rPr>
          <w:rtl/>
        </w:rPr>
        <w:t xml:space="preserve"> </w:t>
      </w:r>
      <w:bookmarkEnd w:id="6691"/>
    </w:p>
    <w:p w14:paraId="41C32D89" w14:textId="77777777" w:rsidR="00277BC5" w:rsidRDefault="00277BC5" w:rsidP="00277BC5">
      <w:pPr>
        <w:pStyle w:val="KeepWithNext"/>
        <w:rPr>
          <w:rtl/>
          <w:lang w:eastAsia="he-IL"/>
        </w:rPr>
      </w:pPr>
    </w:p>
    <w:p w14:paraId="359261D5" w14:textId="5F6A1E42" w:rsidR="00277BC5" w:rsidRDefault="00277BC5" w:rsidP="00277BC5">
      <w:pPr>
        <w:rPr>
          <w:rtl/>
          <w:lang w:eastAsia="he-IL"/>
        </w:rPr>
      </w:pPr>
      <w:bookmarkStart w:id="6692" w:name="_ETM_Q1_5567098"/>
      <w:bookmarkStart w:id="6693" w:name="_ETM_Q1_5567136"/>
      <w:bookmarkEnd w:id="6692"/>
      <w:bookmarkEnd w:id="6693"/>
      <w:r>
        <w:rPr>
          <w:rFonts w:hint="cs"/>
          <w:rtl/>
          <w:lang w:eastAsia="he-IL"/>
        </w:rPr>
        <w:t xml:space="preserve">לא, </w:t>
      </w:r>
      <w:bookmarkStart w:id="6694" w:name="_ETM_Q1_5567451"/>
      <w:bookmarkEnd w:id="6694"/>
      <w:r>
        <w:rPr>
          <w:rFonts w:hint="cs"/>
          <w:rtl/>
          <w:lang w:eastAsia="he-IL"/>
        </w:rPr>
        <w:t>בסדר. אבל תמיד יש ל</w:t>
      </w:r>
      <w:bookmarkStart w:id="6695" w:name="_ETM_Q1_5567600"/>
      <w:bookmarkEnd w:id="6695"/>
      <w:r>
        <w:rPr>
          <w:rFonts w:hint="cs"/>
          <w:rtl/>
          <w:lang w:eastAsia="he-IL"/>
        </w:rPr>
        <w:t>נו בעיה</w:t>
      </w:r>
      <w:bookmarkStart w:id="6696" w:name="_ETM_Q1_5568772"/>
      <w:bookmarkStart w:id="6697" w:name="_ETM_Q1_5567835"/>
      <w:bookmarkEnd w:id="6696"/>
      <w:bookmarkEnd w:id="6697"/>
      <w:r>
        <w:rPr>
          <w:rFonts w:hint="cs"/>
          <w:rtl/>
          <w:lang w:eastAsia="he-IL"/>
        </w:rPr>
        <w:t xml:space="preserve">, </w:t>
      </w:r>
      <w:bookmarkStart w:id="6698" w:name="_ETM_Q1_5568443"/>
      <w:bookmarkEnd w:id="6698"/>
      <w:r>
        <w:rPr>
          <w:rFonts w:hint="cs"/>
          <w:rtl/>
          <w:lang w:eastAsia="he-IL"/>
        </w:rPr>
        <w:t>זה יגיע לפה</w:t>
      </w:r>
      <w:bookmarkStart w:id="6699" w:name="_ETM_Q1_5567811"/>
      <w:bookmarkEnd w:id="6699"/>
      <w:r>
        <w:rPr>
          <w:rFonts w:hint="cs"/>
          <w:rtl/>
          <w:lang w:eastAsia="he-IL"/>
        </w:rPr>
        <w:t xml:space="preserve">. </w:t>
      </w:r>
      <w:bookmarkStart w:id="6700" w:name="_ETM_Q1_5568101"/>
      <w:bookmarkStart w:id="6701" w:name="_ETM_Q1_5568213"/>
      <w:bookmarkEnd w:id="6700"/>
      <w:bookmarkEnd w:id="6701"/>
    </w:p>
    <w:p w14:paraId="11963A1D" w14:textId="77777777" w:rsidR="00277BC5" w:rsidRDefault="00277BC5" w:rsidP="00277BC5">
      <w:pPr>
        <w:rPr>
          <w:rtl/>
          <w:lang w:eastAsia="he-IL"/>
        </w:rPr>
      </w:pPr>
      <w:bookmarkStart w:id="6702" w:name="_ETM_Q1_5568279"/>
      <w:bookmarkStart w:id="6703" w:name="_ETM_Q1_5566959"/>
      <w:bookmarkStart w:id="6704" w:name="_ETM_Q1_5568145"/>
      <w:bookmarkStart w:id="6705" w:name="_ETM_Q1_5569842"/>
      <w:bookmarkEnd w:id="6702"/>
      <w:bookmarkEnd w:id="6703"/>
      <w:bookmarkEnd w:id="6704"/>
      <w:bookmarkEnd w:id="6705"/>
    </w:p>
    <w:p w14:paraId="7755F90A" w14:textId="13AE9862" w:rsidR="00277BC5" w:rsidRDefault="00277BC5" w:rsidP="00277BC5">
      <w:pPr>
        <w:pStyle w:val="a4"/>
        <w:keepNext/>
        <w:rPr>
          <w:rtl/>
        </w:rPr>
      </w:pPr>
      <w:bookmarkStart w:id="6706" w:name="ET_speaker_6344_489"/>
      <w:r w:rsidRPr="00277BC5">
        <w:rPr>
          <w:rStyle w:val="TagStyle"/>
          <w:rtl/>
        </w:rPr>
        <w:t xml:space="preserve"> &lt;&lt; דובר &gt;&gt; </w:t>
      </w:r>
      <w:r>
        <w:rPr>
          <w:rtl/>
        </w:rPr>
        <w:t>אברהם בצלאל (ש"ס):</w:t>
      </w:r>
      <w:r w:rsidRPr="00277BC5">
        <w:rPr>
          <w:rStyle w:val="TagStyle"/>
          <w:rtl/>
        </w:rPr>
        <w:t xml:space="preserve"> &lt;&lt; דובר &gt;&gt;</w:t>
      </w:r>
      <w:r w:rsidR="004B5123">
        <w:rPr>
          <w:rtl/>
        </w:rPr>
        <w:t xml:space="preserve"> </w:t>
      </w:r>
      <w:r>
        <w:rPr>
          <w:rtl/>
        </w:rPr>
        <w:t xml:space="preserve"> </w:t>
      </w:r>
      <w:bookmarkEnd w:id="6706"/>
    </w:p>
    <w:p w14:paraId="246F4620" w14:textId="77777777" w:rsidR="00277BC5" w:rsidRDefault="00277BC5" w:rsidP="00277BC5">
      <w:pPr>
        <w:pStyle w:val="KeepWithNext"/>
        <w:rPr>
          <w:rtl/>
          <w:lang w:eastAsia="he-IL"/>
        </w:rPr>
      </w:pPr>
    </w:p>
    <w:p w14:paraId="09038593" w14:textId="0EBE4B1A" w:rsidR="00277BC5" w:rsidRDefault="00277BC5" w:rsidP="00277BC5">
      <w:pPr>
        <w:rPr>
          <w:rtl/>
          <w:lang w:eastAsia="he-IL"/>
        </w:rPr>
      </w:pPr>
      <w:bookmarkStart w:id="6707" w:name="_ETM_Q1_5570239"/>
      <w:bookmarkStart w:id="6708" w:name="_ETM_Q1_5570285"/>
      <w:bookmarkEnd w:id="6707"/>
      <w:bookmarkEnd w:id="6708"/>
      <w:r>
        <w:rPr>
          <w:rFonts w:hint="cs"/>
          <w:rtl/>
          <w:lang w:eastAsia="he-IL"/>
        </w:rPr>
        <w:t>כן,</w:t>
      </w:r>
      <w:bookmarkStart w:id="6709" w:name="_ETM_Q1_5568666"/>
      <w:bookmarkEnd w:id="6709"/>
      <w:r>
        <w:rPr>
          <w:rFonts w:hint="cs"/>
          <w:rtl/>
          <w:lang w:eastAsia="he-IL"/>
        </w:rPr>
        <w:t xml:space="preserve"> אבל תמיד אתה יכול </w:t>
      </w:r>
      <w:bookmarkStart w:id="6710" w:name="_ETM_Q1_5568867"/>
      <w:bookmarkEnd w:id="6710"/>
      <w:r>
        <w:rPr>
          <w:rFonts w:hint="cs"/>
          <w:rtl/>
          <w:lang w:eastAsia="he-IL"/>
        </w:rPr>
        <w:t>לבדוק לראו</w:t>
      </w:r>
      <w:bookmarkStart w:id="6711" w:name="_ETM_Q1_5569064"/>
      <w:bookmarkEnd w:id="6711"/>
      <w:r>
        <w:rPr>
          <w:rFonts w:hint="cs"/>
          <w:rtl/>
          <w:lang w:eastAsia="he-IL"/>
        </w:rPr>
        <w:t>ת מה הם עשו</w:t>
      </w:r>
      <w:bookmarkStart w:id="6712" w:name="_ETM_Q1_5570816"/>
      <w:bookmarkStart w:id="6713" w:name="_ETM_Q1_5569507"/>
      <w:bookmarkStart w:id="6714" w:name="_ETM_Q1_5568734"/>
      <w:bookmarkEnd w:id="6712"/>
      <w:bookmarkEnd w:id="6713"/>
      <w:bookmarkEnd w:id="6714"/>
      <w:r>
        <w:rPr>
          <w:rFonts w:hint="cs"/>
          <w:rtl/>
          <w:lang w:eastAsia="he-IL"/>
        </w:rPr>
        <w:t xml:space="preserve">. </w:t>
      </w:r>
      <w:bookmarkStart w:id="6715" w:name="_ETM_Q1_5570228"/>
      <w:bookmarkStart w:id="6716" w:name="_ETM_Q1_5570492"/>
      <w:bookmarkEnd w:id="6715"/>
      <w:bookmarkEnd w:id="6716"/>
    </w:p>
    <w:p w14:paraId="4CB29B89" w14:textId="77777777" w:rsidR="00277BC5" w:rsidRDefault="00277BC5" w:rsidP="00277BC5">
      <w:pPr>
        <w:rPr>
          <w:rtl/>
          <w:lang w:eastAsia="he-IL"/>
        </w:rPr>
      </w:pPr>
      <w:bookmarkStart w:id="6717" w:name="_ETM_Q1_5570567"/>
      <w:bookmarkEnd w:id="6717"/>
    </w:p>
    <w:p w14:paraId="23FC065B" w14:textId="4A075D26" w:rsidR="00277BC5" w:rsidRDefault="00277BC5" w:rsidP="00277BC5">
      <w:pPr>
        <w:pStyle w:val="a4"/>
        <w:keepNext/>
        <w:rPr>
          <w:rtl/>
        </w:rPr>
      </w:pPr>
      <w:bookmarkStart w:id="6718" w:name="ET_speaker_איתי_עצמון_490"/>
      <w:r w:rsidRPr="00277BC5">
        <w:rPr>
          <w:rStyle w:val="TagStyle"/>
          <w:rtl/>
        </w:rPr>
        <w:t xml:space="preserve"> &lt;&lt; דובר &gt;&gt; </w:t>
      </w:r>
      <w:r>
        <w:rPr>
          <w:rtl/>
        </w:rPr>
        <w:t>איתי עצמון:</w:t>
      </w:r>
      <w:r w:rsidRPr="00277BC5">
        <w:rPr>
          <w:rStyle w:val="TagStyle"/>
          <w:rtl/>
        </w:rPr>
        <w:t xml:space="preserve"> &lt;&lt; דובר &gt;&gt;</w:t>
      </w:r>
      <w:r w:rsidR="004B5123">
        <w:rPr>
          <w:rtl/>
        </w:rPr>
        <w:t xml:space="preserve"> </w:t>
      </w:r>
      <w:r>
        <w:rPr>
          <w:rtl/>
        </w:rPr>
        <w:t xml:space="preserve"> </w:t>
      </w:r>
      <w:bookmarkEnd w:id="6718"/>
    </w:p>
    <w:p w14:paraId="4EEEC15C" w14:textId="77777777" w:rsidR="00277BC5" w:rsidRDefault="00277BC5" w:rsidP="00277BC5">
      <w:pPr>
        <w:pStyle w:val="KeepWithNext"/>
        <w:rPr>
          <w:rtl/>
          <w:lang w:eastAsia="he-IL"/>
        </w:rPr>
      </w:pPr>
    </w:p>
    <w:p w14:paraId="251F398E" w14:textId="7E3020B8" w:rsidR="00277BC5" w:rsidRDefault="00277BC5" w:rsidP="00277BC5">
      <w:pPr>
        <w:rPr>
          <w:rtl/>
          <w:lang w:eastAsia="he-IL"/>
        </w:rPr>
      </w:pPr>
      <w:bookmarkStart w:id="6719" w:name="_ETM_Q1_5572078"/>
      <w:bookmarkStart w:id="6720" w:name="_ETM_Q1_5572116"/>
      <w:bookmarkEnd w:id="6719"/>
      <w:bookmarkEnd w:id="6720"/>
      <w:r>
        <w:rPr>
          <w:rFonts w:hint="cs"/>
          <w:rtl/>
          <w:lang w:eastAsia="he-IL"/>
        </w:rPr>
        <w:t>לא, אבל</w:t>
      </w:r>
      <w:bookmarkStart w:id="6721" w:name="_ETM_Q1_5570892"/>
      <w:bookmarkEnd w:id="6721"/>
      <w:r>
        <w:rPr>
          <w:rFonts w:hint="cs"/>
          <w:rtl/>
          <w:lang w:eastAsia="he-IL"/>
        </w:rPr>
        <w:t xml:space="preserve"> יכול להיות שאנחנו נחדד</w:t>
      </w:r>
      <w:bookmarkStart w:id="6722" w:name="_ETM_Q1_5572138"/>
      <w:bookmarkEnd w:id="6722"/>
      <w:r>
        <w:rPr>
          <w:rFonts w:hint="cs"/>
          <w:rtl/>
          <w:lang w:eastAsia="he-IL"/>
        </w:rPr>
        <w:t xml:space="preserve"> שרק אם</w:t>
      </w:r>
      <w:bookmarkStart w:id="6723" w:name="_ETM_Q1_5574624"/>
      <w:bookmarkEnd w:id="6723"/>
      <w:r>
        <w:rPr>
          <w:rFonts w:hint="cs"/>
          <w:rtl/>
          <w:lang w:eastAsia="he-IL"/>
        </w:rPr>
        <w:t xml:space="preserve"> </w:t>
      </w:r>
      <w:bookmarkStart w:id="6724" w:name="_ETM_Q1_5572662"/>
      <w:bookmarkEnd w:id="6724"/>
      <w:r>
        <w:rPr>
          <w:rFonts w:hint="cs"/>
          <w:rtl/>
          <w:lang w:eastAsia="he-IL"/>
        </w:rPr>
        <w:t>השר השתכנע שה</w:t>
      </w:r>
      <w:bookmarkStart w:id="6725" w:name="_ETM_Q1_5573838"/>
      <w:bookmarkEnd w:id="6725"/>
      <w:r>
        <w:rPr>
          <w:rFonts w:hint="cs"/>
          <w:rtl/>
          <w:lang w:eastAsia="he-IL"/>
        </w:rPr>
        <w:t>היערכו</w:t>
      </w:r>
      <w:bookmarkStart w:id="6726" w:name="_ETM_Q1_5574093"/>
      <w:bookmarkEnd w:id="6726"/>
      <w:r>
        <w:rPr>
          <w:rFonts w:hint="cs"/>
          <w:rtl/>
          <w:lang w:eastAsia="he-IL"/>
        </w:rPr>
        <w:t>ת, שבעצם לא הושלמה היערכות. לא סמכ</w:t>
      </w:r>
      <w:bookmarkStart w:id="6727" w:name="_ETM_Q1_5576424"/>
      <w:bookmarkEnd w:id="6727"/>
      <w:r>
        <w:rPr>
          <w:rFonts w:hint="cs"/>
          <w:rtl/>
          <w:lang w:eastAsia="he-IL"/>
        </w:rPr>
        <w:t xml:space="preserve">ות כזאת </w:t>
      </w:r>
      <w:bookmarkStart w:id="6728" w:name="_ETM_Q1_5577249"/>
      <w:bookmarkEnd w:id="6728"/>
      <w:r>
        <w:rPr>
          <w:rFonts w:hint="cs"/>
          <w:rtl/>
          <w:lang w:eastAsia="he-IL"/>
        </w:rPr>
        <w:t xml:space="preserve">פתוחה. </w:t>
      </w:r>
      <w:bookmarkStart w:id="6729" w:name="_ETM_Q1_5578693"/>
      <w:bookmarkEnd w:id="6729"/>
    </w:p>
    <w:p w14:paraId="234F40DE" w14:textId="77777777" w:rsidR="00277BC5" w:rsidRDefault="00277BC5" w:rsidP="00277BC5">
      <w:pPr>
        <w:rPr>
          <w:rtl/>
          <w:lang w:eastAsia="he-IL"/>
        </w:rPr>
      </w:pPr>
      <w:bookmarkStart w:id="6730" w:name="_ETM_Q1_5578767"/>
      <w:bookmarkStart w:id="6731" w:name="_ETM_Q1_5579420"/>
      <w:bookmarkEnd w:id="6730"/>
      <w:bookmarkEnd w:id="6731"/>
    </w:p>
    <w:p w14:paraId="4DD95E13" w14:textId="247C2989" w:rsidR="00277BC5" w:rsidRDefault="00277BC5" w:rsidP="00277BC5">
      <w:pPr>
        <w:pStyle w:val="af6"/>
        <w:keepNext/>
        <w:rPr>
          <w:rtl/>
        </w:rPr>
      </w:pPr>
      <w:bookmarkStart w:id="6732" w:name="ET_yor_5159_491"/>
      <w:r w:rsidRPr="00277BC5">
        <w:rPr>
          <w:rStyle w:val="TagStyle"/>
          <w:rtl/>
        </w:rPr>
        <w:t xml:space="preserve"> &lt;&lt; יור &gt;&gt; </w:t>
      </w:r>
      <w:r>
        <w:rPr>
          <w:rtl/>
        </w:rPr>
        <w:t>היו"ר דוד ביטן:</w:t>
      </w:r>
      <w:r w:rsidRPr="00277BC5">
        <w:rPr>
          <w:rStyle w:val="TagStyle"/>
          <w:rtl/>
        </w:rPr>
        <w:t xml:space="preserve"> &lt;&lt; יור &gt;&gt;</w:t>
      </w:r>
      <w:r w:rsidR="004B5123">
        <w:rPr>
          <w:rtl/>
        </w:rPr>
        <w:t xml:space="preserve"> </w:t>
      </w:r>
      <w:r>
        <w:rPr>
          <w:rtl/>
        </w:rPr>
        <w:t xml:space="preserve"> </w:t>
      </w:r>
      <w:bookmarkEnd w:id="6732"/>
    </w:p>
    <w:p w14:paraId="3901BCE9" w14:textId="77777777" w:rsidR="00277BC5" w:rsidRDefault="00277BC5" w:rsidP="00277BC5">
      <w:pPr>
        <w:pStyle w:val="KeepWithNext"/>
        <w:rPr>
          <w:rtl/>
          <w:lang w:eastAsia="he-IL"/>
        </w:rPr>
      </w:pPr>
    </w:p>
    <w:p w14:paraId="6201E7F9" w14:textId="2E6DC700" w:rsidR="00277BC5" w:rsidRDefault="00277BC5" w:rsidP="00277BC5">
      <w:pPr>
        <w:rPr>
          <w:rtl/>
          <w:lang w:eastAsia="he-IL"/>
        </w:rPr>
      </w:pPr>
      <w:bookmarkStart w:id="6733" w:name="_ETM_Q1_5579820"/>
      <w:bookmarkStart w:id="6734" w:name="_ETM_Q1_5579856"/>
      <w:bookmarkEnd w:id="6733"/>
      <w:bookmarkEnd w:id="6734"/>
      <w:r>
        <w:rPr>
          <w:rFonts w:hint="cs"/>
          <w:rtl/>
          <w:lang w:eastAsia="he-IL"/>
        </w:rPr>
        <w:t>כן, בר</w:t>
      </w:r>
      <w:bookmarkStart w:id="6735" w:name="_ETM_Q1_5578430"/>
      <w:bookmarkEnd w:id="6735"/>
      <w:r>
        <w:rPr>
          <w:rFonts w:hint="cs"/>
          <w:rtl/>
          <w:lang w:eastAsia="he-IL"/>
        </w:rPr>
        <w:t xml:space="preserve">ור. </w:t>
      </w:r>
    </w:p>
    <w:p w14:paraId="5046EBAE" w14:textId="77777777" w:rsidR="00277BC5" w:rsidRDefault="00277BC5" w:rsidP="00277BC5">
      <w:pPr>
        <w:rPr>
          <w:rtl/>
          <w:lang w:eastAsia="he-IL"/>
        </w:rPr>
      </w:pPr>
      <w:bookmarkStart w:id="6736" w:name="_ETM_Q1_5579035"/>
      <w:bookmarkStart w:id="6737" w:name="_ETM_Q1_5579120"/>
      <w:bookmarkEnd w:id="6736"/>
      <w:bookmarkEnd w:id="6737"/>
    </w:p>
    <w:p w14:paraId="7AF55935" w14:textId="5112845A" w:rsidR="00277BC5" w:rsidRDefault="00277BC5" w:rsidP="00277BC5">
      <w:pPr>
        <w:pStyle w:val="a4"/>
        <w:keepNext/>
        <w:rPr>
          <w:rtl/>
        </w:rPr>
      </w:pPr>
      <w:bookmarkStart w:id="6738" w:name="ET_speaker_5783_492"/>
      <w:r w:rsidRPr="00277BC5">
        <w:rPr>
          <w:rStyle w:val="TagStyle"/>
          <w:rtl/>
        </w:rPr>
        <w:t xml:space="preserve"> &lt;&lt; דובר &gt;&gt; </w:t>
      </w:r>
      <w:r>
        <w:rPr>
          <w:rtl/>
        </w:rPr>
        <w:t>מירב כהן (יש עתיד):</w:t>
      </w:r>
      <w:r w:rsidRPr="00277BC5">
        <w:rPr>
          <w:rStyle w:val="TagStyle"/>
          <w:rtl/>
        </w:rPr>
        <w:t xml:space="preserve"> &lt;&lt; דובר &gt;&gt;</w:t>
      </w:r>
      <w:r w:rsidR="004B5123">
        <w:rPr>
          <w:rtl/>
        </w:rPr>
        <w:t xml:space="preserve"> </w:t>
      </w:r>
      <w:r>
        <w:rPr>
          <w:rtl/>
        </w:rPr>
        <w:t xml:space="preserve"> </w:t>
      </w:r>
      <w:bookmarkEnd w:id="6738"/>
    </w:p>
    <w:p w14:paraId="381D2C08" w14:textId="77777777" w:rsidR="00277BC5" w:rsidRDefault="00277BC5" w:rsidP="00277BC5">
      <w:pPr>
        <w:pStyle w:val="KeepWithNext"/>
        <w:rPr>
          <w:rtl/>
          <w:lang w:eastAsia="he-IL"/>
        </w:rPr>
      </w:pPr>
    </w:p>
    <w:p w14:paraId="6ED4770F" w14:textId="693B925B" w:rsidR="00277BC5" w:rsidRDefault="00277BC5" w:rsidP="00277BC5">
      <w:pPr>
        <w:rPr>
          <w:rtl/>
          <w:lang w:eastAsia="he-IL"/>
        </w:rPr>
      </w:pPr>
      <w:r>
        <w:rPr>
          <w:rFonts w:hint="cs"/>
          <w:rtl/>
          <w:lang w:eastAsia="he-IL"/>
        </w:rPr>
        <w:t>א</w:t>
      </w:r>
      <w:bookmarkStart w:id="6739" w:name="_ETM_Q1_5580292"/>
      <w:bookmarkStart w:id="6740" w:name="_ETM_Q1_5580326"/>
      <w:bookmarkEnd w:id="6739"/>
      <w:bookmarkEnd w:id="6740"/>
      <w:r>
        <w:rPr>
          <w:rFonts w:hint="cs"/>
          <w:rtl/>
          <w:lang w:eastAsia="he-IL"/>
        </w:rPr>
        <w:t>ז הם יגיד</w:t>
      </w:r>
      <w:bookmarkStart w:id="6741" w:name="_ETM_Q1_5579384"/>
      <w:bookmarkEnd w:id="6741"/>
      <w:r>
        <w:rPr>
          <w:rFonts w:hint="cs"/>
          <w:rtl/>
          <w:lang w:eastAsia="he-IL"/>
        </w:rPr>
        <w:t>ו לך לא השל</w:t>
      </w:r>
      <w:bookmarkStart w:id="6742" w:name="_ETM_Q1_5579905"/>
      <w:bookmarkEnd w:id="6742"/>
      <w:r>
        <w:rPr>
          <w:rFonts w:hint="cs"/>
          <w:rtl/>
          <w:lang w:eastAsia="he-IL"/>
        </w:rPr>
        <w:t xml:space="preserve">מנו את </w:t>
      </w:r>
      <w:bookmarkStart w:id="6743" w:name="_ETM_Q1_5581336"/>
      <w:bookmarkEnd w:id="6743"/>
      <w:r>
        <w:rPr>
          <w:rFonts w:hint="cs"/>
          <w:rtl/>
          <w:lang w:eastAsia="he-IL"/>
        </w:rPr>
        <w:t>ההיערכות. זה בעצ</w:t>
      </w:r>
      <w:bookmarkStart w:id="6744" w:name="_ETM_Q1_5581459"/>
      <w:bookmarkEnd w:id="6744"/>
      <w:r>
        <w:rPr>
          <w:rFonts w:hint="cs"/>
          <w:rtl/>
          <w:lang w:eastAsia="he-IL"/>
        </w:rPr>
        <w:t xml:space="preserve">ם </w:t>
      </w:r>
      <w:bookmarkStart w:id="6745" w:name="_ETM_Q1_5581263"/>
      <w:bookmarkEnd w:id="6745"/>
      <w:r>
        <w:rPr>
          <w:rFonts w:hint="cs"/>
          <w:rtl/>
          <w:lang w:eastAsia="he-IL"/>
        </w:rPr>
        <w:t xml:space="preserve">לתת להם שנה. </w:t>
      </w:r>
      <w:bookmarkStart w:id="6746" w:name="_ETM_Q1_5583198"/>
      <w:bookmarkEnd w:id="6746"/>
    </w:p>
    <w:p w14:paraId="3BBFC260" w14:textId="77777777" w:rsidR="00277BC5" w:rsidRDefault="00277BC5" w:rsidP="00277BC5">
      <w:pPr>
        <w:rPr>
          <w:rtl/>
          <w:lang w:eastAsia="he-IL"/>
        </w:rPr>
      </w:pPr>
      <w:bookmarkStart w:id="6747" w:name="_ETM_Q1_5583280"/>
      <w:bookmarkEnd w:id="6747"/>
    </w:p>
    <w:p w14:paraId="379089BB" w14:textId="2D48C65D" w:rsidR="00277BC5" w:rsidRDefault="00277BC5" w:rsidP="00277BC5">
      <w:pPr>
        <w:pStyle w:val="af6"/>
        <w:keepNext/>
        <w:rPr>
          <w:rtl/>
        </w:rPr>
      </w:pPr>
      <w:bookmarkStart w:id="6748" w:name="ET_yor_5159_493"/>
      <w:r w:rsidRPr="00277BC5">
        <w:rPr>
          <w:rStyle w:val="TagStyle"/>
          <w:rtl/>
        </w:rPr>
        <w:t xml:space="preserve"> &lt;&lt; יור &gt;&gt; </w:t>
      </w:r>
      <w:r>
        <w:rPr>
          <w:rtl/>
        </w:rPr>
        <w:t>היו"ר דוד ביטן:</w:t>
      </w:r>
      <w:r w:rsidRPr="00277BC5">
        <w:rPr>
          <w:rStyle w:val="TagStyle"/>
          <w:rtl/>
        </w:rPr>
        <w:t xml:space="preserve"> &lt;&lt; יור &gt;&gt;</w:t>
      </w:r>
      <w:r w:rsidR="004B5123">
        <w:rPr>
          <w:rtl/>
        </w:rPr>
        <w:t xml:space="preserve"> </w:t>
      </w:r>
      <w:r>
        <w:rPr>
          <w:rtl/>
        </w:rPr>
        <w:t xml:space="preserve"> </w:t>
      </w:r>
      <w:bookmarkEnd w:id="6748"/>
    </w:p>
    <w:p w14:paraId="65066F40" w14:textId="77777777" w:rsidR="00277BC5" w:rsidRDefault="00277BC5" w:rsidP="00277BC5">
      <w:pPr>
        <w:pStyle w:val="KeepWithNext"/>
        <w:rPr>
          <w:rtl/>
          <w:lang w:eastAsia="he-IL"/>
        </w:rPr>
      </w:pPr>
    </w:p>
    <w:p w14:paraId="2A5973E4" w14:textId="229A3ECA" w:rsidR="00277BC5" w:rsidRDefault="00277BC5" w:rsidP="00277BC5">
      <w:pPr>
        <w:rPr>
          <w:rtl/>
          <w:lang w:eastAsia="he-IL"/>
        </w:rPr>
      </w:pPr>
      <w:bookmarkStart w:id="6749" w:name="_ETM_Q1_5584846"/>
      <w:bookmarkStart w:id="6750" w:name="_ETM_Q1_5584879"/>
      <w:bookmarkEnd w:id="6749"/>
      <w:bookmarkEnd w:id="6750"/>
      <w:r>
        <w:rPr>
          <w:rFonts w:hint="cs"/>
          <w:rtl/>
          <w:lang w:eastAsia="he-IL"/>
        </w:rPr>
        <w:t>לא נכון, בסופו ש</w:t>
      </w:r>
      <w:bookmarkStart w:id="6751" w:name="_ETM_Q1_5586455"/>
      <w:bookmarkEnd w:id="6751"/>
      <w:r>
        <w:rPr>
          <w:rFonts w:hint="cs"/>
          <w:rtl/>
          <w:lang w:eastAsia="he-IL"/>
        </w:rPr>
        <w:t>ל</w:t>
      </w:r>
      <w:bookmarkStart w:id="6752" w:name="_ETM_Q1_5586727"/>
      <w:bookmarkEnd w:id="6752"/>
      <w:r>
        <w:rPr>
          <w:rFonts w:hint="cs"/>
          <w:rtl/>
          <w:lang w:eastAsia="he-IL"/>
        </w:rPr>
        <w:t xml:space="preserve"> דבר היו לנו הרבה חוקים כאלה ולחצנו אותם. עד ארבעה </w:t>
      </w:r>
      <w:bookmarkStart w:id="6753" w:name="_ETM_Q1_5594422"/>
      <w:bookmarkEnd w:id="6753"/>
      <w:r>
        <w:rPr>
          <w:rFonts w:hint="cs"/>
          <w:rtl/>
          <w:lang w:eastAsia="he-IL"/>
        </w:rPr>
        <w:t xml:space="preserve">חודשים, לא יותר מזה. </w:t>
      </w:r>
      <w:bookmarkStart w:id="6754" w:name="_ETM_Q1_5594678"/>
      <w:bookmarkEnd w:id="6754"/>
    </w:p>
    <w:p w14:paraId="26B23115" w14:textId="77777777" w:rsidR="00277BC5" w:rsidRDefault="00277BC5" w:rsidP="00277BC5">
      <w:pPr>
        <w:rPr>
          <w:rtl/>
          <w:lang w:eastAsia="he-IL"/>
        </w:rPr>
      </w:pPr>
      <w:bookmarkStart w:id="6755" w:name="_ETM_Q1_5594948"/>
      <w:bookmarkStart w:id="6756" w:name="_ETM_Q1_5595010"/>
      <w:bookmarkEnd w:id="6755"/>
      <w:bookmarkEnd w:id="6756"/>
    </w:p>
    <w:p w14:paraId="4D9BF7C0" w14:textId="6D07C953" w:rsidR="00277BC5" w:rsidRDefault="00277BC5" w:rsidP="00277BC5">
      <w:pPr>
        <w:pStyle w:val="a4"/>
        <w:keepNext/>
        <w:rPr>
          <w:rtl/>
        </w:rPr>
      </w:pPr>
      <w:bookmarkStart w:id="6757" w:name="ET_speaker_5783_494"/>
      <w:r w:rsidRPr="00277BC5">
        <w:rPr>
          <w:rStyle w:val="TagStyle"/>
          <w:rtl/>
        </w:rPr>
        <w:t xml:space="preserve"> &lt;&lt; דובר &gt;&gt; </w:t>
      </w:r>
      <w:r>
        <w:rPr>
          <w:rtl/>
        </w:rPr>
        <w:t>מירב כהן (יש עתיד):</w:t>
      </w:r>
      <w:r w:rsidRPr="00277BC5">
        <w:rPr>
          <w:rStyle w:val="TagStyle"/>
          <w:rtl/>
        </w:rPr>
        <w:t xml:space="preserve"> &lt;&lt; דובר &gt;&gt;</w:t>
      </w:r>
      <w:r w:rsidR="004B5123">
        <w:rPr>
          <w:rtl/>
        </w:rPr>
        <w:t xml:space="preserve"> </w:t>
      </w:r>
      <w:r>
        <w:rPr>
          <w:rtl/>
        </w:rPr>
        <w:t xml:space="preserve"> </w:t>
      </w:r>
      <w:bookmarkEnd w:id="6757"/>
    </w:p>
    <w:p w14:paraId="36CF1F5E" w14:textId="77777777" w:rsidR="00277BC5" w:rsidRDefault="00277BC5" w:rsidP="00277BC5">
      <w:pPr>
        <w:pStyle w:val="KeepWithNext"/>
        <w:rPr>
          <w:rtl/>
          <w:lang w:eastAsia="he-IL"/>
        </w:rPr>
      </w:pPr>
    </w:p>
    <w:p w14:paraId="074B41D6" w14:textId="6C7D6198" w:rsidR="00277BC5" w:rsidRDefault="00277BC5" w:rsidP="00277BC5">
      <w:pPr>
        <w:rPr>
          <w:rtl/>
          <w:lang w:eastAsia="he-IL"/>
        </w:rPr>
      </w:pPr>
      <w:r>
        <w:rPr>
          <w:rFonts w:hint="cs"/>
          <w:rtl/>
          <w:lang w:eastAsia="he-IL"/>
        </w:rPr>
        <w:t>ב</w:t>
      </w:r>
      <w:bookmarkStart w:id="6758" w:name="_ETM_Q1_5596348"/>
      <w:bookmarkStart w:id="6759" w:name="_ETM_Q1_5596377"/>
      <w:bookmarkEnd w:id="6758"/>
      <w:bookmarkEnd w:id="6759"/>
      <w:r>
        <w:rPr>
          <w:rFonts w:hint="cs"/>
          <w:rtl/>
          <w:lang w:eastAsia="he-IL"/>
        </w:rPr>
        <w:t xml:space="preserve">עיניי זה המון. אבל מה שתחליט. </w:t>
      </w:r>
      <w:bookmarkStart w:id="6760" w:name="_ETM_Q1_5601021"/>
      <w:bookmarkEnd w:id="6760"/>
      <w:r>
        <w:rPr>
          <w:rFonts w:hint="cs"/>
          <w:rtl/>
          <w:lang w:eastAsia="he-IL"/>
        </w:rPr>
        <w:t>אני רק מזכירה שה</w:t>
      </w:r>
      <w:bookmarkStart w:id="6761" w:name="_ETM_Q1_5601617"/>
      <w:bookmarkEnd w:id="6761"/>
      <w:r>
        <w:rPr>
          <w:rFonts w:hint="cs"/>
          <w:rtl/>
          <w:lang w:eastAsia="he-IL"/>
        </w:rPr>
        <w:t>תחלנו עם ארבעה חודשים. הנוסח התחיל ב</w:t>
      </w:r>
      <w:bookmarkStart w:id="6762" w:name="_ETM_Q1_5605622"/>
      <w:bookmarkEnd w:id="6762"/>
      <w:r>
        <w:rPr>
          <w:rFonts w:hint="cs"/>
          <w:rtl/>
          <w:lang w:eastAsia="he-IL"/>
        </w:rPr>
        <w:t>ארבעה</w:t>
      </w:r>
      <w:bookmarkStart w:id="6763" w:name="_ETM_Q1_5606688"/>
      <w:bookmarkEnd w:id="6763"/>
      <w:r>
        <w:rPr>
          <w:rFonts w:hint="cs"/>
          <w:rtl/>
          <w:lang w:eastAsia="he-IL"/>
        </w:rPr>
        <w:t xml:space="preserve"> חודשים. עלינו לחצ</w:t>
      </w:r>
      <w:bookmarkStart w:id="6764" w:name="_ETM_Q1_5607020"/>
      <w:bookmarkEnd w:id="6764"/>
      <w:r>
        <w:rPr>
          <w:rFonts w:hint="cs"/>
          <w:rtl/>
          <w:lang w:eastAsia="he-IL"/>
        </w:rPr>
        <w:t>י שנה. עלינו לשמו</w:t>
      </w:r>
      <w:bookmarkStart w:id="6765" w:name="_ETM_Q1_5609201"/>
      <w:bookmarkEnd w:id="6765"/>
      <w:r>
        <w:rPr>
          <w:rFonts w:hint="cs"/>
          <w:rtl/>
          <w:lang w:eastAsia="he-IL"/>
        </w:rPr>
        <w:t>נה</w:t>
      </w:r>
      <w:bookmarkStart w:id="6766" w:name="_ETM_Q1_5608473"/>
      <w:bookmarkEnd w:id="6766"/>
      <w:r>
        <w:rPr>
          <w:rFonts w:hint="cs"/>
          <w:rtl/>
          <w:lang w:eastAsia="he-IL"/>
        </w:rPr>
        <w:t xml:space="preserve"> חודשים. </w:t>
      </w:r>
    </w:p>
    <w:p w14:paraId="6D3FB580" w14:textId="77777777" w:rsidR="00277BC5" w:rsidRDefault="00277BC5" w:rsidP="00277BC5">
      <w:pPr>
        <w:rPr>
          <w:rtl/>
          <w:lang w:eastAsia="he-IL"/>
        </w:rPr>
      </w:pPr>
      <w:bookmarkStart w:id="6767" w:name="_ETM_Q1_5609524"/>
      <w:bookmarkStart w:id="6768" w:name="_ETM_Q1_5609590"/>
      <w:bookmarkStart w:id="6769" w:name="_ETM_Q1_5610251"/>
      <w:bookmarkEnd w:id="6767"/>
      <w:bookmarkEnd w:id="6768"/>
      <w:bookmarkEnd w:id="6769"/>
    </w:p>
    <w:p w14:paraId="171C0086" w14:textId="09942BBD" w:rsidR="00277BC5" w:rsidRDefault="00277BC5" w:rsidP="00277BC5">
      <w:pPr>
        <w:pStyle w:val="af6"/>
        <w:keepNext/>
        <w:rPr>
          <w:rtl/>
        </w:rPr>
      </w:pPr>
      <w:bookmarkStart w:id="6770" w:name="ET_yor_5159_495"/>
      <w:r w:rsidRPr="00277BC5">
        <w:rPr>
          <w:rStyle w:val="TagStyle"/>
          <w:rtl/>
        </w:rPr>
        <w:t xml:space="preserve"> &lt;&lt; יור &gt;&gt; </w:t>
      </w:r>
      <w:r>
        <w:rPr>
          <w:rtl/>
        </w:rPr>
        <w:t>היו"ר דוד ביטן:</w:t>
      </w:r>
      <w:r w:rsidRPr="00277BC5">
        <w:rPr>
          <w:rStyle w:val="TagStyle"/>
          <w:rtl/>
        </w:rPr>
        <w:t xml:space="preserve"> &lt;&lt; יור &gt;&gt;</w:t>
      </w:r>
      <w:r w:rsidR="004B5123">
        <w:rPr>
          <w:rtl/>
        </w:rPr>
        <w:t xml:space="preserve"> </w:t>
      </w:r>
      <w:r>
        <w:rPr>
          <w:rtl/>
        </w:rPr>
        <w:t xml:space="preserve"> </w:t>
      </w:r>
      <w:bookmarkEnd w:id="6770"/>
    </w:p>
    <w:p w14:paraId="6A8FE80C" w14:textId="77777777" w:rsidR="00277BC5" w:rsidRDefault="00277BC5" w:rsidP="00277BC5">
      <w:pPr>
        <w:pStyle w:val="KeepWithNext"/>
        <w:rPr>
          <w:rtl/>
          <w:lang w:eastAsia="he-IL"/>
        </w:rPr>
      </w:pPr>
    </w:p>
    <w:p w14:paraId="2118A09E" w14:textId="3ABC15A0" w:rsidR="00277BC5" w:rsidRDefault="00277BC5" w:rsidP="00277BC5">
      <w:pPr>
        <w:rPr>
          <w:rtl/>
          <w:lang w:eastAsia="he-IL"/>
        </w:rPr>
      </w:pPr>
      <w:bookmarkStart w:id="6771" w:name="_ETM_Q1_5610628"/>
      <w:bookmarkStart w:id="6772" w:name="_ETM_Q1_5610668"/>
      <w:bookmarkEnd w:id="6771"/>
      <w:bookmarkEnd w:id="6772"/>
      <w:r>
        <w:rPr>
          <w:rFonts w:hint="cs"/>
          <w:rtl/>
          <w:lang w:eastAsia="he-IL"/>
        </w:rPr>
        <w:t>תמיד כ</w:t>
      </w:r>
      <w:bookmarkStart w:id="6773" w:name="_ETM_Q1_5609816"/>
      <w:bookmarkEnd w:id="6773"/>
      <w:r>
        <w:rPr>
          <w:rFonts w:hint="cs"/>
          <w:rtl/>
          <w:lang w:eastAsia="he-IL"/>
        </w:rPr>
        <w:t xml:space="preserve">אשר </w:t>
      </w:r>
      <w:bookmarkStart w:id="6774" w:name="_ETM_Q1_5610280"/>
      <w:bookmarkEnd w:id="6774"/>
      <w:r>
        <w:rPr>
          <w:rFonts w:hint="cs"/>
          <w:rtl/>
          <w:lang w:eastAsia="he-IL"/>
        </w:rPr>
        <w:t>מדובר במערכות מחשוב</w:t>
      </w:r>
      <w:bookmarkStart w:id="6775" w:name="_ETM_Q1_5611521"/>
      <w:bookmarkEnd w:id="6775"/>
      <w:r>
        <w:rPr>
          <w:rFonts w:hint="cs"/>
          <w:rtl/>
          <w:lang w:eastAsia="he-IL"/>
        </w:rPr>
        <w:t xml:space="preserve"> וכל זה, הם לא עומדים ב</w:t>
      </w:r>
      <w:bookmarkStart w:id="6776" w:name="_ETM_Q1_5613612"/>
      <w:bookmarkEnd w:id="6776"/>
      <w:r>
        <w:rPr>
          <w:rFonts w:hint="cs"/>
          <w:rtl/>
          <w:lang w:eastAsia="he-IL"/>
        </w:rPr>
        <w:t>זה.</w:t>
      </w:r>
      <w:bookmarkStart w:id="6777" w:name="_ETM_Q1_5613929"/>
      <w:bookmarkEnd w:id="6777"/>
      <w:r>
        <w:rPr>
          <w:rFonts w:hint="cs"/>
          <w:rtl/>
          <w:lang w:eastAsia="he-IL"/>
        </w:rPr>
        <w:t xml:space="preserve"> את יכולה לכתוב מה שאת רו</w:t>
      </w:r>
      <w:bookmarkStart w:id="6778" w:name="_ETM_Q1_5614609"/>
      <w:bookmarkEnd w:id="6778"/>
      <w:r>
        <w:rPr>
          <w:rFonts w:hint="cs"/>
          <w:rtl/>
          <w:lang w:eastAsia="he-IL"/>
        </w:rPr>
        <w:t xml:space="preserve">צה. </w:t>
      </w:r>
      <w:bookmarkStart w:id="6779" w:name="_ETM_Q1_5615078"/>
      <w:bookmarkEnd w:id="6779"/>
    </w:p>
    <w:p w14:paraId="7DEFB8A7" w14:textId="77777777" w:rsidR="00277BC5" w:rsidRDefault="00277BC5" w:rsidP="00277BC5">
      <w:pPr>
        <w:rPr>
          <w:rtl/>
          <w:lang w:eastAsia="he-IL"/>
        </w:rPr>
      </w:pPr>
      <w:bookmarkStart w:id="6780" w:name="_ETM_Q1_5615175"/>
      <w:bookmarkEnd w:id="6780"/>
    </w:p>
    <w:p w14:paraId="3F87B30E" w14:textId="10DA7FE5" w:rsidR="00277BC5" w:rsidRDefault="00277BC5" w:rsidP="00277BC5">
      <w:pPr>
        <w:pStyle w:val="a4"/>
        <w:keepNext/>
        <w:rPr>
          <w:rtl/>
        </w:rPr>
      </w:pPr>
      <w:bookmarkStart w:id="6781" w:name="ET_speaker_5783_496"/>
      <w:r w:rsidRPr="00277BC5">
        <w:rPr>
          <w:rStyle w:val="TagStyle"/>
          <w:rtl/>
        </w:rPr>
        <w:t xml:space="preserve"> &lt;&lt; דובר &gt;&gt; </w:t>
      </w:r>
      <w:r>
        <w:rPr>
          <w:rtl/>
        </w:rPr>
        <w:t>מירב כהן (יש עתיד):</w:t>
      </w:r>
      <w:r w:rsidRPr="00277BC5">
        <w:rPr>
          <w:rStyle w:val="TagStyle"/>
          <w:rtl/>
        </w:rPr>
        <w:t xml:space="preserve"> &lt;&lt; דובר &gt;&gt;</w:t>
      </w:r>
      <w:r w:rsidR="004B5123">
        <w:rPr>
          <w:rtl/>
        </w:rPr>
        <w:t xml:space="preserve"> </w:t>
      </w:r>
      <w:r>
        <w:rPr>
          <w:rtl/>
        </w:rPr>
        <w:t xml:space="preserve"> </w:t>
      </w:r>
      <w:bookmarkEnd w:id="6781"/>
    </w:p>
    <w:p w14:paraId="78EA44F3" w14:textId="77777777" w:rsidR="00277BC5" w:rsidRDefault="00277BC5" w:rsidP="00277BC5">
      <w:pPr>
        <w:pStyle w:val="KeepWithNext"/>
        <w:rPr>
          <w:rtl/>
          <w:lang w:eastAsia="he-IL"/>
        </w:rPr>
      </w:pPr>
    </w:p>
    <w:p w14:paraId="6E40710D" w14:textId="2F7AB422" w:rsidR="00277BC5" w:rsidRDefault="00277BC5" w:rsidP="00277BC5">
      <w:pPr>
        <w:rPr>
          <w:rtl/>
          <w:lang w:eastAsia="he-IL"/>
        </w:rPr>
      </w:pPr>
      <w:r>
        <w:rPr>
          <w:rFonts w:hint="cs"/>
          <w:rtl/>
          <w:lang w:eastAsia="he-IL"/>
        </w:rPr>
        <w:t>א</w:t>
      </w:r>
      <w:bookmarkStart w:id="6782" w:name="_ETM_Q1_5616725"/>
      <w:bookmarkStart w:id="6783" w:name="_ETM_Q1_5616755"/>
      <w:bookmarkEnd w:id="6782"/>
      <w:bookmarkEnd w:id="6783"/>
      <w:r>
        <w:rPr>
          <w:rFonts w:hint="cs"/>
          <w:rtl/>
          <w:lang w:eastAsia="he-IL"/>
        </w:rPr>
        <w:t xml:space="preserve">בל יש </w:t>
      </w:r>
      <w:bookmarkStart w:id="6784" w:name="_ETM_Q1_5615439"/>
      <w:bookmarkEnd w:id="6784"/>
      <w:r>
        <w:rPr>
          <w:rFonts w:hint="cs"/>
          <w:rtl/>
          <w:lang w:eastAsia="he-IL"/>
        </w:rPr>
        <w:t>להם מערכת</w:t>
      </w:r>
      <w:bookmarkStart w:id="6785" w:name="_ETM_Q1_5616565"/>
      <w:bookmarkEnd w:id="6785"/>
      <w:r>
        <w:rPr>
          <w:rFonts w:hint="cs"/>
          <w:rtl/>
          <w:lang w:eastAsia="he-IL"/>
        </w:rPr>
        <w:t xml:space="preserve"> הקלטה. </w:t>
      </w:r>
      <w:bookmarkStart w:id="6786" w:name="_ETM_Q1_5617845"/>
      <w:bookmarkEnd w:id="6786"/>
    </w:p>
    <w:p w14:paraId="4E56D4A9" w14:textId="77777777" w:rsidR="00277BC5" w:rsidRDefault="00277BC5" w:rsidP="00277BC5">
      <w:pPr>
        <w:rPr>
          <w:rtl/>
          <w:lang w:eastAsia="he-IL"/>
        </w:rPr>
      </w:pPr>
      <w:bookmarkStart w:id="6787" w:name="_ETM_Q1_5618095"/>
      <w:bookmarkStart w:id="6788" w:name="_ETM_Q1_5618174"/>
      <w:bookmarkStart w:id="6789" w:name="_ETM_Q1_5619053"/>
      <w:bookmarkEnd w:id="6787"/>
      <w:bookmarkEnd w:id="6788"/>
      <w:bookmarkEnd w:id="6789"/>
    </w:p>
    <w:p w14:paraId="6E26FBE0" w14:textId="4317F1CD" w:rsidR="00277BC5" w:rsidRDefault="00277BC5" w:rsidP="00277BC5">
      <w:pPr>
        <w:pStyle w:val="af9"/>
        <w:keepNext/>
        <w:rPr>
          <w:rtl/>
          <w:lang w:eastAsia="he-IL"/>
        </w:rPr>
      </w:pPr>
      <w:bookmarkStart w:id="6790" w:name="ET_guest_קריאה_498"/>
      <w:r w:rsidRPr="00277BC5">
        <w:rPr>
          <w:rStyle w:val="TagStyle"/>
          <w:rtl/>
        </w:rPr>
        <w:t xml:space="preserve"> &lt;&lt; אורח &gt;&gt; </w:t>
      </w:r>
      <w:r>
        <w:rPr>
          <w:rtl/>
          <w:lang w:eastAsia="he-IL"/>
        </w:rPr>
        <w:t>קריאה:</w:t>
      </w:r>
      <w:r w:rsidRPr="00277BC5">
        <w:rPr>
          <w:rStyle w:val="TagStyle"/>
          <w:rtl/>
        </w:rPr>
        <w:t xml:space="preserve"> &lt;&lt; אורח &gt;&gt;</w:t>
      </w:r>
      <w:r w:rsidR="004B5123">
        <w:rPr>
          <w:rtl/>
          <w:lang w:eastAsia="he-IL"/>
        </w:rPr>
        <w:t xml:space="preserve"> </w:t>
      </w:r>
      <w:r>
        <w:rPr>
          <w:rtl/>
          <w:lang w:eastAsia="he-IL"/>
        </w:rPr>
        <w:t xml:space="preserve"> </w:t>
      </w:r>
      <w:bookmarkEnd w:id="6790"/>
    </w:p>
    <w:p w14:paraId="5E060C53" w14:textId="77777777" w:rsidR="00277BC5" w:rsidRDefault="00277BC5" w:rsidP="00277BC5">
      <w:pPr>
        <w:pStyle w:val="KeepWithNext"/>
        <w:rPr>
          <w:rtl/>
          <w:lang w:eastAsia="he-IL"/>
        </w:rPr>
      </w:pPr>
    </w:p>
    <w:p w14:paraId="7355019D" w14:textId="3CD85C18" w:rsidR="00277BC5" w:rsidRDefault="00277BC5" w:rsidP="00277BC5">
      <w:pPr>
        <w:rPr>
          <w:rtl/>
          <w:lang w:eastAsia="he-IL"/>
        </w:rPr>
      </w:pPr>
      <w:bookmarkStart w:id="6791" w:name="_ETM_Q1_5619445"/>
      <w:bookmarkStart w:id="6792" w:name="_ETM_Q1_5619488"/>
      <w:bookmarkEnd w:id="6791"/>
      <w:bookmarkEnd w:id="6792"/>
      <w:r>
        <w:rPr>
          <w:rFonts w:hint="cs"/>
          <w:rtl/>
          <w:lang w:eastAsia="he-IL"/>
        </w:rPr>
        <w:t>אז ל</w:t>
      </w:r>
      <w:bookmarkStart w:id="6793" w:name="_ETM_Q1_5617936"/>
      <w:bookmarkEnd w:id="6793"/>
      <w:r>
        <w:rPr>
          <w:rFonts w:hint="cs"/>
          <w:rtl/>
          <w:lang w:eastAsia="he-IL"/>
        </w:rPr>
        <w:t>מה לא לתת שנה מראש?</w:t>
      </w:r>
      <w:bookmarkStart w:id="6794" w:name="_ETM_Q1_5620456"/>
      <w:bookmarkEnd w:id="6794"/>
    </w:p>
    <w:p w14:paraId="0F13EAF2" w14:textId="77777777" w:rsidR="00277BC5" w:rsidRDefault="00277BC5" w:rsidP="00277BC5">
      <w:pPr>
        <w:rPr>
          <w:rtl/>
          <w:lang w:eastAsia="he-IL"/>
        </w:rPr>
      </w:pPr>
      <w:bookmarkStart w:id="6795" w:name="_ETM_Q1_5620528"/>
      <w:bookmarkStart w:id="6796" w:name="_ETM_Q1_5621224"/>
      <w:bookmarkEnd w:id="6795"/>
      <w:bookmarkEnd w:id="6796"/>
    </w:p>
    <w:p w14:paraId="6341887D" w14:textId="1A803B2E" w:rsidR="00277BC5" w:rsidRDefault="00277BC5" w:rsidP="00277BC5">
      <w:pPr>
        <w:pStyle w:val="af6"/>
        <w:keepNext/>
        <w:rPr>
          <w:rtl/>
        </w:rPr>
      </w:pPr>
      <w:bookmarkStart w:id="6797" w:name="ET_yor_5159_499"/>
      <w:r w:rsidRPr="00277BC5">
        <w:rPr>
          <w:rStyle w:val="TagStyle"/>
          <w:rtl/>
        </w:rPr>
        <w:t xml:space="preserve"> &lt;&lt; יור &gt;&gt; </w:t>
      </w:r>
      <w:r>
        <w:rPr>
          <w:rtl/>
        </w:rPr>
        <w:t>היו"ר דוד ביטן:</w:t>
      </w:r>
      <w:r w:rsidRPr="00277BC5">
        <w:rPr>
          <w:rStyle w:val="TagStyle"/>
          <w:rtl/>
        </w:rPr>
        <w:t xml:space="preserve"> &lt;&lt; יור &gt;&gt;</w:t>
      </w:r>
      <w:r w:rsidR="004B5123">
        <w:rPr>
          <w:rtl/>
        </w:rPr>
        <w:t xml:space="preserve"> </w:t>
      </w:r>
      <w:r>
        <w:rPr>
          <w:rtl/>
        </w:rPr>
        <w:t xml:space="preserve"> </w:t>
      </w:r>
      <w:bookmarkEnd w:id="6797"/>
    </w:p>
    <w:p w14:paraId="664A9E7A" w14:textId="77777777" w:rsidR="00277BC5" w:rsidRDefault="00277BC5" w:rsidP="00277BC5">
      <w:pPr>
        <w:pStyle w:val="KeepWithNext"/>
        <w:rPr>
          <w:rtl/>
          <w:lang w:eastAsia="he-IL"/>
        </w:rPr>
      </w:pPr>
    </w:p>
    <w:p w14:paraId="5754EA9A" w14:textId="024B8467" w:rsidR="00277BC5" w:rsidRDefault="00277BC5" w:rsidP="00277BC5">
      <w:pPr>
        <w:rPr>
          <w:rtl/>
          <w:lang w:eastAsia="he-IL"/>
        </w:rPr>
      </w:pPr>
      <w:bookmarkStart w:id="6798" w:name="_ETM_Q1_5621644"/>
      <w:bookmarkStart w:id="6799" w:name="_ETM_Q1_5621680"/>
      <w:bookmarkEnd w:id="6798"/>
      <w:bookmarkEnd w:id="6799"/>
      <w:r>
        <w:rPr>
          <w:rFonts w:hint="cs"/>
          <w:rtl/>
          <w:lang w:eastAsia="he-IL"/>
        </w:rPr>
        <w:t xml:space="preserve">כי אם אני </w:t>
      </w:r>
      <w:bookmarkStart w:id="6800" w:name="_ETM_Q1_5623747"/>
      <w:bookmarkEnd w:id="6800"/>
      <w:r>
        <w:rPr>
          <w:rFonts w:hint="cs"/>
          <w:rtl/>
          <w:lang w:eastAsia="he-IL"/>
        </w:rPr>
        <w:t>את</w:t>
      </w:r>
      <w:bookmarkStart w:id="6801" w:name="_ETM_Q1_5622153"/>
      <w:bookmarkEnd w:id="6801"/>
      <w:r>
        <w:rPr>
          <w:rFonts w:hint="cs"/>
          <w:rtl/>
          <w:lang w:eastAsia="he-IL"/>
        </w:rPr>
        <w:t>ן לך שנה אתה תבוא ותבקש שנה ו</w:t>
      </w:r>
      <w:bookmarkStart w:id="6802" w:name="_ETM_Q1_5623829"/>
      <w:bookmarkEnd w:id="6802"/>
      <w:r>
        <w:rPr>
          <w:rFonts w:hint="cs"/>
          <w:rtl/>
          <w:lang w:eastAsia="he-IL"/>
        </w:rPr>
        <w:t>חצי. אני</w:t>
      </w:r>
      <w:bookmarkStart w:id="6803" w:name="_ETM_Q1_5625758"/>
      <w:bookmarkEnd w:id="6803"/>
      <w:r>
        <w:rPr>
          <w:rFonts w:hint="cs"/>
          <w:rtl/>
          <w:lang w:eastAsia="he-IL"/>
        </w:rPr>
        <w:t xml:space="preserve"> מכיר אתכם. </w:t>
      </w:r>
      <w:bookmarkStart w:id="6804" w:name="_ETM_Q1_5627755"/>
      <w:bookmarkStart w:id="6805" w:name="_ETM_Q1_5627818"/>
      <w:bookmarkStart w:id="6806" w:name="_ETM_Q1_5628096"/>
      <w:bookmarkEnd w:id="6804"/>
      <w:bookmarkEnd w:id="6805"/>
      <w:bookmarkEnd w:id="6806"/>
      <w:r>
        <w:rPr>
          <w:rFonts w:hint="cs"/>
          <w:rtl/>
          <w:lang w:eastAsia="he-IL"/>
        </w:rPr>
        <w:t>אני אלך לקראתכם כי יש פה הרבה מערכות,</w:t>
      </w:r>
      <w:bookmarkStart w:id="6807" w:name="_ETM_Q1_5634381"/>
      <w:bookmarkEnd w:id="6807"/>
      <w:r>
        <w:rPr>
          <w:rFonts w:hint="cs"/>
          <w:rtl/>
          <w:lang w:eastAsia="he-IL"/>
        </w:rPr>
        <w:t xml:space="preserve"> א</w:t>
      </w:r>
      <w:bookmarkStart w:id="6808" w:name="_ETM_Q1_5632574"/>
      <w:bookmarkEnd w:id="6808"/>
      <w:r>
        <w:rPr>
          <w:rFonts w:hint="cs"/>
          <w:rtl/>
          <w:lang w:eastAsia="he-IL"/>
        </w:rPr>
        <w:t xml:space="preserve">בל תשתדלו לעמוד בשמונה חודשים. אם לא, </w:t>
      </w:r>
      <w:bookmarkStart w:id="6809" w:name="_ETM_Q1_5638281"/>
      <w:bookmarkEnd w:id="6809"/>
      <w:r>
        <w:rPr>
          <w:rFonts w:hint="cs"/>
          <w:rtl/>
          <w:lang w:eastAsia="he-IL"/>
        </w:rPr>
        <w:t>אם יש</w:t>
      </w:r>
      <w:bookmarkStart w:id="6810" w:name="_ETM_Q1_5639026"/>
      <w:bookmarkEnd w:id="6810"/>
      <w:r>
        <w:rPr>
          <w:rFonts w:hint="cs"/>
          <w:rtl/>
          <w:lang w:eastAsia="he-IL"/>
        </w:rPr>
        <w:t xml:space="preserve"> סיבה לאורכה. </w:t>
      </w:r>
      <w:bookmarkStart w:id="6811" w:name="_ETM_Q1_5640509"/>
      <w:bookmarkStart w:id="6812" w:name="_ETM_Q1_5640765"/>
      <w:bookmarkEnd w:id="6811"/>
      <w:bookmarkEnd w:id="6812"/>
    </w:p>
    <w:p w14:paraId="7A389495" w14:textId="77777777" w:rsidR="00277BC5" w:rsidRDefault="00277BC5" w:rsidP="00277BC5">
      <w:pPr>
        <w:rPr>
          <w:rtl/>
          <w:lang w:eastAsia="he-IL"/>
        </w:rPr>
      </w:pPr>
      <w:bookmarkStart w:id="6813" w:name="_ETM_Q1_5640830"/>
      <w:bookmarkStart w:id="6814" w:name="_ETM_Q1_5639310"/>
      <w:bookmarkStart w:id="6815" w:name="_ETM_Q1_5640240"/>
      <w:bookmarkStart w:id="6816" w:name="_ETM_Q1_5641969"/>
      <w:bookmarkEnd w:id="6813"/>
      <w:bookmarkEnd w:id="6814"/>
      <w:bookmarkEnd w:id="6815"/>
      <w:bookmarkEnd w:id="6816"/>
    </w:p>
    <w:p w14:paraId="5A097830" w14:textId="2D9F04EF" w:rsidR="00277BC5" w:rsidRDefault="00277BC5" w:rsidP="00277BC5">
      <w:pPr>
        <w:pStyle w:val="af9"/>
        <w:keepNext/>
        <w:rPr>
          <w:rtl/>
          <w:lang w:eastAsia="he-IL"/>
        </w:rPr>
      </w:pPr>
      <w:bookmarkStart w:id="6817" w:name="ET_guest_טיבי_רבינוביץ_500"/>
      <w:r w:rsidRPr="00277BC5">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277BC5">
        <w:rPr>
          <w:rStyle w:val="TagStyle"/>
          <w:rtl/>
        </w:rPr>
        <w:t xml:space="preserve"> &lt;&lt; אורח &gt;&gt;</w:t>
      </w:r>
      <w:r w:rsidR="004B5123">
        <w:rPr>
          <w:rtl/>
          <w:lang w:eastAsia="he-IL"/>
        </w:rPr>
        <w:t xml:space="preserve"> </w:t>
      </w:r>
      <w:r>
        <w:rPr>
          <w:rtl/>
          <w:lang w:eastAsia="he-IL"/>
        </w:rPr>
        <w:t xml:space="preserve"> </w:t>
      </w:r>
      <w:bookmarkEnd w:id="6817"/>
    </w:p>
    <w:p w14:paraId="7AB58AC8" w14:textId="77777777" w:rsidR="00277BC5" w:rsidRDefault="00277BC5" w:rsidP="00277BC5">
      <w:pPr>
        <w:pStyle w:val="KeepWithNext"/>
        <w:rPr>
          <w:rtl/>
          <w:lang w:eastAsia="he-IL"/>
        </w:rPr>
      </w:pPr>
    </w:p>
    <w:p w14:paraId="2D9297DD" w14:textId="0CA4DE9C" w:rsidR="00277BC5" w:rsidRDefault="00277BC5" w:rsidP="00277BC5">
      <w:pPr>
        <w:rPr>
          <w:rtl/>
          <w:lang w:eastAsia="he-IL"/>
        </w:rPr>
      </w:pPr>
      <w:bookmarkStart w:id="6818" w:name="_ETM_Q1_5642345"/>
      <w:bookmarkStart w:id="6819" w:name="_ETM_Q1_5642392"/>
      <w:bookmarkEnd w:id="6818"/>
      <w:bookmarkEnd w:id="6819"/>
      <w:r>
        <w:rPr>
          <w:rFonts w:hint="cs"/>
          <w:rtl/>
          <w:lang w:eastAsia="he-IL"/>
        </w:rPr>
        <w:t>אדוני, אתה י</w:t>
      </w:r>
      <w:bookmarkStart w:id="6820" w:name="_ETM_Q1_5641839"/>
      <w:bookmarkEnd w:id="6820"/>
      <w:r>
        <w:rPr>
          <w:rFonts w:hint="cs"/>
          <w:rtl/>
          <w:lang w:eastAsia="he-IL"/>
        </w:rPr>
        <w:t xml:space="preserve">ודע במה זה כרוך, כל </w:t>
      </w:r>
      <w:bookmarkStart w:id="6821" w:name="_ETM_Q1_5644823"/>
      <w:bookmarkEnd w:id="6821"/>
      <w:r>
        <w:rPr>
          <w:rFonts w:hint="cs"/>
          <w:rtl/>
          <w:lang w:eastAsia="he-IL"/>
        </w:rPr>
        <w:t>התהליך הזה של תקופה מ</w:t>
      </w:r>
      <w:bookmarkStart w:id="6822" w:name="_ETM_Q1_5646240"/>
      <w:bookmarkEnd w:id="6822"/>
      <w:r>
        <w:rPr>
          <w:rFonts w:hint="cs"/>
          <w:rtl/>
          <w:lang w:eastAsia="he-IL"/>
        </w:rPr>
        <w:t>סוי</w:t>
      </w:r>
      <w:bookmarkStart w:id="6823" w:name="_ETM_Q1_5646110"/>
      <w:bookmarkEnd w:id="6823"/>
      <w:r>
        <w:rPr>
          <w:rFonts w:hint="cs"/>
          <w:rtl/>
          <w:lang w:eastAsia="he-IL"/>
        </w:rPr>
        <w:t>מת ואחר כך לבוא לבקש</w:t>
      </w:r>
      <w:bookmarkStart w:id="6824" w:name="_ETM_Q1_5649204"/>
      <w:bookmarkEnd w:id="6824"/>
      <w:r>
        <w:rPr>
          <w:rFonts w:hint="cs"/>
          <w:rtl/>
          <w:lang w:eastAsia="he-IL"/>
        </w:rPr>
        <w:t xml:space="preserve"> עוד תק</w:t>
      </w:r>
      <w:bookmarkStart w:id="6825" w:name="_ETM_Q1_5648219"/>
      <w:bookmarkEnd w:id="6825"/>
      <w:r>
        <w:rPr>
          <w:rFonts w:hint="cs"/>
          <w:rtl/>
          <w:lang w:eastAsia="he-IL"/>
        </w:rPr>
        <w:t>ופה. זה כרוך בפניות למשר</w:t>
      </w:r>
      <w:bookmarkStart w:id="6826" w:name="_ETM_Q1_5649790"/>
      <w:bookmarkEnd w:id="6826"/>
      <w:r>
        <w:rPr>
          <w:rFonts w:hint="cs"/>
          <w:rtl/>
          <w:lang w:eastAsia="he-IL"/>
        </w:rPr>
        <w:t>די - - -</w:t>
      </w:r>
    </w:p>
    <w:p w14:paraId="1C7C43AE" w14:textId="77777777" w:rsidR="00277BC5" w:rsidRDefault="00277BC5" w:rsidP="00277BC5">
      <w:pPr>
        <w:rPr>
          <w:rtl/>
          <w:lang w:eastAsia="he-IL"/>
        </w:rPr>
      </w:pPr>
      <w:bookmarkStart w:id="6827" w:name="_ETM_Q1_5650082"/>
      <w:bookmarkStart w:id="6828" w:name="_ETM_Q1_5650339"/>
      <w:bookmarkEnd w:id="6827"/>
      <w:bookmarkEnd w:id="6828"/>
    </w:p>
    <w:p w14:paraId="51AB9A7B" w14:textId="0FFCB0C8" w:rsidR="00277BC5" w:rsidRDefault="00277BC5" w:rsidP="00277BC5">
      <w:pPr>
        <w:pStyle w:val="a4"/>
        <w:keepNext/>
        <w:rPr>
          <w:rtl/>
        </w:rPr>
      </w:pPr>
      <w:bookmarkStart w:id="6829" w:name="ET_speaker_5783_501"/>
      <w:r w:rsidRPr="00277BC5">
        <w:rPr>
          <w:rStyle w:val="TagStyle"/>
          <w:rtl/>
        </w:rPr>
        <w:t xml:space="preserve"> &lt;&lt; דובר &gt;&gt; </w:t>
      </w:r>
      <w:r>
        <w:rPr>
          <w:rtl/>
        </w:rPr>
        <w:t>מירב כהן (יש עתיד):</w:t>
      </w:r>
      <w:r w:rsidRPr="00277BC5">
        <w:rPr>
          <w:rStyle w:val="TagStyle"/>
          <w:rtl/>
        </w:rPr>
        <w:t xml:space="preserve"> &lt;&lt; דובר &gt;&gt;</w:t>
      </w:r>
      <w:r w:rsidR="004B5123">
        <w:rPr>
          <w:rtl/>
        </w:rPr>
        <w:t xml:space="preserve"> </w:t>
      </w:r>
      <w:r>
        <w:rPr>
          <w:rtl/>
        </w:rPr>
        <w:t xml:space="preserve"> </w:t>
      </w:r>
      <w:bookmarkEnd w:id="6829"/>
    </w:p>
    <w:p w14:paraId="54DF2ACA" w14:textId="77777777" w:rsidR="00277BC5" w:rsidRDefault="00277BC5" w:rsidP="00277BC5">
      <w:pPr>
        <w:pStyle w:val="KeepWithNext"/>
        <w:rPr>
          <w:rtl/>
          <w:lang w:eastAsia="he-IL"/>
        </w:rPr>
      </w:pPr>
    </w:p>
    <w:p w14:paraId="1F2B6FFF" w14:textId="64C54AED" w:rsidR="00277BC5" w:rsidRDefault="00277BC5" w:rsidP="00277BC5">
      <w:pPr>
        <w:rPr>
          <w:rtl/>
          <w:lang w:eastAsia="he-IL"/>
        </w:rPr>
      </w:pPr>
      <w:bookmarkStart w:id="6830" w:name="_ETM_Q1_5651378"/>
      <w:bookmarkStart w:id="6831" w:name="_ETM_Q1_5651415"/>
      <w:bookmarkEnd w:id="6830"/>
      <w:bookmarkEnd w:id="6831"/>
      <w:r>
        <w:rPr>
          <w:rFonts w:hint="cs"/>
          <w:rtl/>
          <w:lang w:eastAsia="he-IL"/>
        </w:rPr>
        <w:t>אז אל תבואו</w:t>
      </w:r>
      <w:bookmarkStart w:id="6832" w:name="_ETM_Q1_5650897"/>
      <w:bookmarkEnd w:id="6832"/>
      <w:r>
        <w:rPr>
          <w:rFonts w:hint="cs"/>
          <w:rtl/>
          <w:lang w:eastAsia="he-IL"/>
        </w:rPr>
        <w:t xml:space="preserve"> לבקש </w:t>
      </w:r>
      <w:bookmarkStart w:id="6833" w:name="_ETM_Q1_5651616"/>
      <w:bookmarkEnd w:id="6833"/>
      <w:r>
        <w:rPr>
          <w:rFonts w:hint="cs"/>
          <w:rtl/>
          <w:lang w:eastAsia="he-IL"/>
        </w:rPr>
        <w:t>עוד תקופה, תעשו את זה בשמונה ח</w:t>
      </w:r>
      <w:bookmarkStart w:id="6834" w:name="_ETM_Q1_5653351"/>
      <w:bookmarkEnd w:id="6834"/>
      <w:r>
        <w:rPr>
          <w:rFonts w:hint="cs"/>
          <w:rtl/>
          <w:lang w:eastAsia="he-IL"/>
        </w:rPr>
        <w:t>ודשים. זה זמן סביר</w:t>
      </w:r>
      <w:bookmarkStart w:id="6835" w:name="_ETM_Q1_5656003"/>
      <w:bookmarkEnd w:id="6835"/>
      <w:r>
        <w:rPr>
          <w:rFonts w:hint="cs"/>
          <w:rtl/>
          <w:lang w:eastAsia="he-IL"/>
        </w:rPr>
        <w:t xml:space="preserve"> לגמרי. </w:t>
      </w:r>
    </w:p>
    <w:p w14:paraId="698071AA" w14:textId="77777777" w:rsidR="00277BC5" w:rsidRDefault="00277BC5" w:rsidP="00277BC5">
      <w:pPr>
        <w:rPr>
          <w:rtl/>
          <w:lang w:eastAsia="he-IL"/>
        </w:rPr>
      </w:pPr>
      <w:bookmarkStart w:id="6836" w:name="_ETM_Q1_5657159"/>
      <w:bookmarkStart w:id="6837" w:name="_ETM_Q1_5657230"/>
      <w:bookmarkEnd w:id="6836"/>
      <w:bookmarkEnd w:id="6837"/>
    </w:p>
    <w:p w14:paraId="26983AD8" w14:textId="1703AA32" w:rsidR="00277BC5" w:rsidRDefault="00277BC5" w:rsidP="00277BC5">
      <w:pPr>
        <w:pStyle w:val="af6"/>
        <w:keepNext/>
        <w:rPr>
          <w:rtl/>
        </w:rPr>
      </w:pPr>
      <w:bookmarkStart w:id="6838" w:name="ET_yor_5159_502"/>
      <w:r w:rsidRPr="00277BC5">
        <w:rPr>
          <w:rStyle w:val="TagStyle"/>
          <w:rtl/>
        </w:rPr>
        <w:t xml:space="preserve"> &lt;&lt; יור &gt;&gt; </w:t>
      </w:r>
      <w:r>
        <w:rPr>
          <w:rtl/>
        </w:rPr>
        <w:t>היו"ר דוד ביטן:</w:t>
      </w:r>
      <w:r w:rsidRPr="00277BC5">
        <w:rPr>
          <w:rStyle w:val="TagStyle"/>
          <w:rtl/>
        </w:rPr>
        <w:t xml:space="preserve"> &lt;&lt; יור &gt;&gt;</w:t>
      </w:r>
      <w:r w:rsidR="004B5123">
        <w:rPr>
          <w:rtl/>
        </w:rPr>
        <w:t xml:space="preserve"> </w:t>
      </w:r>
      <w:r>
        <w:rPr>
          <w:rtl/>
        </w:rPr>
        <w:t xml:space="preserve"> </w:t>
      </w:r>
      <w:bookmarkEnd w:id="6838"/>
    </w:p>
    <w:p w14:paraId="2B75CA6C" w14:textId="77777777" w:rsidR="00277BC5" w:rsidRDefault="00277BC5" w:rsidP="00277BC5">
      <w:pPr>
        <w:pStyle w:val="KeepWithNext"/>
        <w:rPr>
          <w:rtl/>
          <w:lang w:eastAsia="he-IL"/>
        </w:rPr>
      </w:pPr>
    </w:p>
    <w:p w14:paraId="0AA1A25A" w14:textId="379CAF0F" w:rsidR="00277BC5" w:rsidRDefault="00277BC5" w:rsidP="00277BC5">
      <w:pPr>
        <w:rPr>
          <w:rtl/>
          <w:lang w:eastAsia="he-IL"/>
        </w:rPr>
      </w:pPr>
      <w:bookmarkStart w:id="6839" w:name="_ETM_Q1_5658317"/>
      <w:bookmarkStart w:id="6840" w:name="_ETM_Q1_5658353"/>
      <w:bookmarkEnd w:id="6839"/>
      <w:bookmarkEnd w:id="6840"/>
      <w:r>
        <w:rPr>
          <w:rFonts w:hint="cs"/>
          <w:rtl/>
          <w:lang w:eastAsia="he-IL"/>
        </w:rPr>
        <w:t>תכתו</w:t>
      </w:r>
      <w:bookmarkStart w:id="6841" w:name="_ETM_Q1_5656789"/>
      <w:bookmarkEnd w:id="6841"/>
      <w:r>
        <w:rPr>
          <w:rFonts w:hint="cs"/>
          <w:rtl/>
          <w:lang w:eastAsia="he-IL"/>
        </w:rPr>
        <w:t xml:space="preserve">ב בחוק שהבנקים יקבלו קנס אם הם לא יעמדו </w:t>
      </w:r>
      <w:bookmarkStart w:id="6842" w:name="_ETM_Q1_5661715"/>
      <w:bookmarkEnd w:id="6842"/>
      <w:r>
        <w:rPr>
          <w:rFonts w:hint="cs"/>
          <w:rtl/>
          <w:lang w:eastAsia="he-IL"/>
        </w:rPr>
        <w:t>בזה. אתה יכול לכתו</w:t>
      </w:r>
      <w:bookmarkStart w:id="6843" w:name="_ETM_Q1_5662836"/>
      <w:bookmarkStart w:id="6844" w:name="_ETM_Q1_5661961"/>
      <w:bookmarkEnd w:id="6843"/>
      <w:bookmarkEnd w:id="6844"/>
      <w:r>
        <w:rPr>
          <w:rFonts w:hint="cs"/>
          <w:rtl/>
          <w:lang w:eastAsia="he-IL"/>
        </w:rPr>
        <w:t>ב את זה?</w:t>
      </w:r>
      <w:bookmarkStart w:id="6845" w:name="_ETM_Q1_5663007"/>
      <w:bookmarkEnd w:id="6845"/>
    </w:p>
    <w:p w14:paraId="17AB1F7C" w14:textId="77777777" w:rsidR="005572FA" w:rsidRDefault="005572FA" w:rsidP="00277BC5">
      <w:pPr>
        <w:rPr>
          <w:rtl/>
          <w:lang w:eastAsia="he-IL"/>
        </w:rPr>
      </w:pPr>
      <w:bookmarkStart w:id="6846" w:name="_ETM_Q1_5663079"/>
      <w:bookmarkStart w:id="6847" w:name="_ETM_Q1_5666333"/>
      <w:bookmarkEnd w:id="6846"/>
      <w:bookmarkEnd w:id="6847"/>
    </w:p>
    <w:p w14:paraId="2A6E972F" w14:textId="71DA408D" w:rsidR="005572FA" w:rsidRDefault="005572FA" w:rsidP="005572FA">
      <w:pPr>
        <w:pStyle w:val="a4"/>
        <w:keepNext/>
        <w:rPr>
          <w:rtl/>
        </w:rPr>
      </w:pPr>
      <w:bookmarkStart w:id="6848" w:name="ET_speaker_איתי_עצמון_503"/>
      <w:r w:rsidRPr="005572FA">
        <w:rPr>
          <w:rStyle w:val="TagStyle"/>
          <w:rtl/>
        </w:rPr>
        <w:t xml:space="preserve"> &lt;&lt; דובר &gt;&gt; </w:t>
      </w:r>
      <w:r>
        <w:rPr>
          <w:rtl/>
        </w:rPr>
        <w:t>איתי עצמון:</w:t>
      </w:r>
      <w:r w:rsidRPr="005572FA">
        <w:rPr>
          <w:rStyle w:val="TagStyle"/>
          <w:rtl/>
        </w:rPr>
        <w:t xml:space="preserve"> &lt;&lt; דובר &gt;&gt;</w:t>
      </w:r>
      <w:r w:rsidR="004B5123">
        <w:rPr>
          <w:rtl/>
        </w:rPr>
        <w:t xml:space="preserve"> </w:t>
      </w:r>
      <w:r>
        <w:rPr>
          <w:rtl/>
        </w:rPr>
        <w:t xml:space="preserve"> </w:t>
      </w:r>
      <w:bookmarkEnd w:id="6848"/>
    </w:p>
    <w:p w14:paraId="1B89DC6E" w14:textId="77777777" w:rsidR="005572FA" w:rsidRDefault="005572FA" w:rsidP="005572FA">
      <w:pPr>
        <w:pStyle w:val="KeepWithNext"/>
        <w:rPr>
          <w:rtl/>
          <w:lang w:eastAsia="he-IL"/>
        </w:rPr>
      </w:pPr>
    </w:p>
    <w:p w14:paraId="54EB22E4" w14:textId="3239AAFB" w:rsidR="005572FA" w:rsidRDefault="005572FA" w:rsidP="005572FA">
      <w:pPr>
        <w:rPr>
          <w:rtl/>
          <w:lang w:eastAsia="he-IL"/>
        </w:rPr>
      </w:pPr>
      <w:bookmarkStart w:id="6849" w:name="_ETM_Q1_5668200"/>
      <w:bookmarkEnd w:id="6849"/>
      <w:r>
        <w:rPr>
          <w:rFonts w:hint="cs"/>
          <w:rtl/>
          <w:lang w:eastAsia="he-IL"/>
        </w:rPr>
        <w:t>ז</w:t>
      </w:r>
      <w:bookmarkStart w:id="6850" w:name="_ETM_Q1_5668245"/>
      <w:bookmarkEnd w:id="6850"/>
      <w:r>
        <w:rPr>
          <w:rFonts w:hint="cs"/>
          <w:rtl/>
          <w:lang w:eastAsia="he-IL"/>
        </w:rPr>
        <w:t>ה כמובן נאמ</w:t>
      </w:r>
      <w:bookmarkStart w:id="6851" w:name="_ETM_Q1_5667744"/>
      <w:bookmarkEnd w:id="6851"/>
      <w:r>
        <w:rPr>
          <w:rFonts w:hint="cs"/>
          <w:rtl/>
          <w:lang w:eastAsia="he-IL"/>
        </w:rPr>
        <w:t xml:space="preserve">ר </w:t>
      </w:r>
      <w:bookmarkStart w:id="6852" w:name="_ETM_Q1_5668026"/>
      <w:bookmarkEnd w:id="6852"/>
      <w:r>
        <w:rPr>
          <w:rFonts w:hint="cs"/>
          <w:rtl/>
          <w:lang w:eastAsia="he-IL"/>
        </w:rPr>
        <w:t>בחיוך. להוסיף את</w:t>
      </w:r>
      <w:bookmarkStart w:id="6853" w:name="_ETM_Q1_5668947"/>
      <w:bookmarkEnd w:id="6853"/>
      <w:r>
        <w:rPr>
          <w:rFonts w:hint="cs"/>
          <w:rtl/>
          <w:lang w:eastAsia="he-IL"/>
        </w:rPr>
        <w:t xml:space="preserve"> אבל אם שוכנ</w:t>
      </w:r>
      <w:bookmarkStart w:id="6854" w:name="_ETM_Q1_5671056"/>
      <w:bookmarkEnd w:id="6854"/>
      <w:r>
        <w:rPr>
          <w:rFonts w:hint="cs"/>
          <w:rtl/>
          <w:lang w:eastAsia="he-IL"/>
        </w:rPr>
        <w:t>ע השר?</w:t>
      </w:r>
      <w:bookmarkStart w:id="6855" w:name="_ETM_Q1_5672543"/>
      <w:bookmarkEnd w:id="6855"/>
    </w:p>
    <w:p w14:paraId="7397AFCC" w14:textId="77777777" w:rsidR="005572FA" w:rsidRDefault="005572FA" w:rsidP="005572FA">
      <w:pPr>
        <w:rPr>
          <w:rtl/>
          <w:lang w:eastAsia="he-IL"/>
        </w:rPr>
      </w:pPr>
      <w:bookmarkStart w:id="6856" w:name="_ETM_Q1_5672609"/>
      <w:bookmarkEnd w:id="6856"/>
    </w:p>
    <w:p w14:paraId="3CCB0F17" w14:textId="4CA34C3C" w:rsidR="005572FA" w:rsidRDefault="005572FA" w:rsidP="005572FA">
      <w:pPr>
        <w:pStyle w:val="af6"/>
        <w:keepNext/>
        <w:rPr>
          <w:rtl/>
        </w:rPr>
      </w:pPr>
      <w:bookmarkStart w:id="6857" w:name="ET_yor_5159_504"/>
      <w:r w:rsidRPr="005572FA">
        <w:rPr>
          <w:rStyle w:val="TagStyle"/>
          <w:rtl/>
        </w:rPr>
        <w:t xml:space="preserve"> &lt;&lt; יור &gt;&gt; </w:t>
      </w:r>
      <w:r>
        <w:rPr>
          <w:rtl/>
        </w:rPr>
        <w:t>היו"ר דוד ביטן:</w:t>
      </w:r>
      <w:r w:rsidRPr="005572FA">
        <w:rPr>
          <w:rStyle w:val="TagStyle"/>
          <w:rtl/>
        </w:rPr>
        <w:t xml:space="preserve"> &lt;&lt; יור &gt;&gt;</w:t>
      </w:r>
      <w:r w:rsidR="004B5123">
        <w:rPr>
          <w:rtl/>
        </w:rPr>
        <w:t xml:space="preserve"> </w:t>
      </w:r>
      <w:r>
        <w:rPr>
          <w:rtl/>
        </w:rPr>
        <w:t xml:space="preserve"> </w:t>
      </w:r>
      <w:bookmarkEnd w:id="6857"/>
    </w:p>
    <w:p w14:paraId="7A5F3A6E" w14:textId="77777777" w:rsidR="005572FA" w:rsidRDefault="005572FA" w:rsidP="005572FA">
      <w:pPr>
        <w:pStyle w:val="KeepWithNext"/>
        <w:rPr>
          <w:rtl/>
          <w:lang w:eastAsia="he-IL"/>
        </w:rPr>
      </w:pPr>
    </w:p>
    <w:p w14:paraId="7D015C00" w14:textId="51E46088" w:rsidR="005572FA" w:rsidRDefault="005572FA" w:rsidP="005572FA">
      <w:pPr>
        <w:rPr>
          <w:rtl/>
          <w:lang w:eastAsia="he-IL"/>
        </w:rPr>
      </w:pPr>
      <w:r>
        <w:rPr>
          <w:rFonts w:hint="cs"/>
          <w:rtl/>
          <w:lang w:eastAsia="he-IL"/>
        </w:rPr>
        <w:t>כ</w:t>
      </w:r>
      <w:bookmarkStart w:id="6858" w:name="_ETM_Q1_5673755"/>
      <w:bookmarkStart w:id="6859" w:name="_ETM_Q1_5673791"/>
      <w:bookmarkEnd w:id="6858"/>
      <w:bookmarkEnd w:id="6859"/>
      <w:r>
        <w:rPr>
          <w:rFonts w:hint="cs"/>
          <w:rtl/>
          <w:lang w:eastAsia="he-IL"/>
        </w:rPr>
        <w:t xml:space="preserve">ן, מסיבה מוצדקת. </w:t>
      </w:r>
      <w:bookmarkStart w:id="6860" w:name="_ETM_Q1_5675903"/>
      <w:bookmarkEnd w:id="6860"/>
      <w:r>
        <w:rPr>
          <w:rFonts w:hint="cs"/>
          <w:rtl/>
          <w:lang w:eastAsia="he-IL"/>
        </w:rPr>
        <w:t xml:space="preserve">עדיין צריך לעבור אותם. השר לא </w:t>
      </w:r>
      <w:bookmarkStart w:id="6861" w:name="_ETM_Q1_5679284"/>
      <w:bookmarkEnd w:id="6861"/>
      <w:r>
        <w:rPr>
          <w:rFonts w:hint="cs"/>
          <w:rtl/>
          <w:lang w:eastAsia="he-IL"/>
        </w:rPr>
        <w:t>ייתן המלצה בלי שהרשות</w:t>
      </w:r>
      <w:bookmarkStart w:id="6862" w:name="_ETM_Q1_5682902"/>
      <w:bookmarkEnd w:id="6862"/>
      <w:r>
        <w:rPr>
          <w:rFonts w:hint="cs"/>
          <w:rtl/>
          <w:lang w:eastAsia="he-IL"/>
        </w:rPr>
        <w:t xml:space="preserve"> להגנת הצרכן ורשו</w:t>
      </w:r>
      <w:bookmarkStart w:id="6863" w:name="_ETM_Q1_5683138"/>
      <w:bookmarkEnd w:id="6863"/>
      <w:r>
        <w:rPr>
          <w:rFonts w:hint="cs"/>
          <w:rtl/>
          <w:lang w:eastAsia="he-IL"/>
        </w:rPr>
        <w:t xml:space="preserve">ת שוק ההון יתנו את ההמלצות שלהם. זה </w:t>
      </w:r>
      <w:bookmarkStart w:id="6864" w:name="_ETM_Q1_5688390"/>
      <w:bookmarkStart w:id="6865" w:name="_ETM_Q1_5686436"/>
      <w:bookmarkEnd w:id="6864"/>
      <w:bookmarkEnd w:id="6865"/>
      <w:r>
        <w:rPr>
          <w:rFonts w:hint="cs"/>
          <w:rtl/>
          <w:lang w:eastAsia="he-IL"/>
        </w:rPr>
        <w:t>לא בא סתם ככה הוא יחלי</w:t>
      </w:r>
      <w:bookmarkStart w:id="6866" w:name="_ETM_Q1_5687809"/>
      <w:bookmarkEnd w:id="6866"/>
      <w:r>
        <w:rPr>
          <w:rFonts w:hint="cs"/>
          <w:rtl/>
          <w:lang w:eastAsia="he-IL"/>
        </w:rPr>
        <w:t xml:space="preserve">ט לעזור לחברות הביטוח או </w:t>
      </w:r>
      <w:bookmarkStart w:id="6867" w:name="_ETM_Q1_5691201"/>
      <w:bookmarkEnd w:id="6867"/>
      <w:r>
        <w:rPr>
          <w:rFonts w:hint="cs"/>
          <w:rtl/>
          <w:lang w:eastAsia="he-IL"/>
        </w:rPr>
        <w:t xml:space="preserve">למישהו. </w:t>
      </w:r>
      <w:bookmarkStart w:id="6868" w:name="_ETM_Q1_5692629"/>
      <w:bookmarkEnd w:id="6868"/>
    </w:p>
    <w:p w14:paraId="3EB257E8" w14:textId="77777777" w:rsidR="005572FA" w:rsidRDefault="005572FA" w:rsidP="005572FA">
      <w:pPr>
        <w:rPr>
          <w:rtl/>
          <w:lang w:eastAsia="he-IL"/>
        </w:rPr>
      </w:pPr>
      <w:bookmarkStart w:id="6869" w:name="_ETM_Q1_5692709"/>
      <w:bookmarkEnd w:id="6869"/>
    </w:p>
    <w:p w14:paraId="59BCEFD0" w14:textId="024B1467" w:rsidR="005572FA" w:rsidRDefault="005572FA" w:rsidP="005572FA">
      <w:pPr>
        <w:pStyle w:val="a4"/>
        <w:keepNext/>
        <w:rPr>
          <w:rtl/>
        </w:rPr>
      </w:pPr>
      <w:bookmarkStart w:id="6870" w:name="ET_speaker_5783_505"/>
      <w:r w:rsidRPr="005572FA">
        <w:rPr>
          <w:rStyle w:val="TagStyle"/>
          <w:rtl/>
        </w:rPr>
        <w:t xml:space="preserve"> &lt;&lt; דובר &gt;&gt; </w:t>
      </w:r>
      <w:r>
        <w:rPr>
          <w:rtl/>
        </w:rPr>
        <w:t>מירב כהן (יש עתיד):</w:t>
      </w:r>
      <w:r w:rsidRPr="005572FA">
        <w:rPr>
          <w:rStyle w:val="TagStyle"/>
          <w:rtl/>
        </w:rPr>
        <w:t xml:space="preserve"> &lt;&lt; דובר &gt;&gt;</w:t>
      </w:r>
      <w:r w:rsidR="004B5123">
        <w:rPr>
          <w:rtl/>
        </w:rPr>
        <w:t xml:space="preserve"> </w:t>
      </w:r>
      <w:r>
        <w:rPr>
          <w:rtl/>
        </w:rPr>
        <w:t xml:space="preserve"> </w:t>
      </w:r>
      <w:bookmarkEnd w:id="6870"/>
    </w:p>
    <w:p w14:paraId="4E71B75E" w14:textId="77777777" w:rsidR="005572FA" w:rsidRDefault="005572FA" w:rsidP="005572FA">
      <w:pPr>
        <w:pStyle w:val="KeepWithNext"/>
        <w:rPr>
          <w:rtl/>
          <w:lang w:eastAsia="he-IL"/>
        </w:rPr>
      </w:pPr>
    </w:p>
    <w:p w14:paraId="07C23E9F" w14:textId="3D0964FE" w:rsidR="005572FA" w:rsidRDefault="005572FA" w:rsidP="005572FA">
      <w:pPr>
        <w:rPr>
          <w:rtl/>
          <w:lang w:eastAsia="he-IL"/>
        </w:rPr>
      </w:pPr>
      <w:r>
        <w:rPr>
          <w:rFonts w:hint="cs"/>
          <w:rtl/>
          <w:lang w:eastAsia="he-IL"/>
        </w:rPr>
        <w:t>פ</w:t>
      </w:r>
      <w:bookmarkStart w:id="6871" w:name="_ETM_Q1_5691931"/>
      <w:bookmarkStart w:id="6872" w:name="_ETM_Q1_5691966"/>
      <w:bookmarkEnd w:id="6871"/>
      <w:bookmarkEnd w:id="6872"/>
      <w:r>
        <w:rPr>
          <w:rFonts w:hint="cs"/>
          <w:rtl/>
          <w:lang w:eastAsia="he-IL"/>
        </w:rPr>
        <w:t xml:space="preserve">שוט יש בזה איתות שאומר זה סביר. יושב-הראש, יש </w:t>
      </w:r>
      <w:bookmarkStart w:id="6873" w:name="_ETM_Q1_5698343"/>
      <w:bookmarkEnd w:id="6873"/>
      <w:r>
        <w:rPr>
          <w:rFonts w:hint="cs"/>
          <w:rtl/>
          <w:lang w:eastAsia="he-IL"/>
        </w:rPr>
        <w:t>בזה איתות מסו</w:t>
      </w:r>
      <w:bookmarkStart w:id="6874" w:name="_ETM_Q1_5698756"/>
      <w:bookmarkEnd w:id="6874"/>
      <w:r>
        <w:rPr>
          <w:rFonts w:hint="cs"/>
          <w:rtl/>
          <w:lang w:eastAsia="he-IL"/>
        </w:rPr>
        <w:t>ים כשאתה כותב את זה כאילו זה</w:t>
      </w:r>
      <w:bookmarkStart w:id="6875" w:name="_ETM_Q1_5700596"/>
      <w:bookmarkEnd w:id="6875"/>
      <w:r>
        <w:rPr>
          <w:rFonts w:hint="cs"/>
          <w:rtl/>
          <w:lang w:eastAsia="he-IL"/>
        </w:rPr>
        <w:t xml:space="preserve"> סביר</w:t>
      </w:r>
      <w:bookmarkStart w:id="6876" w:name="_ETM_Q1_5701273"/>
      <w:bookmarkEnd w:id="6876"/>
      <w:r>
        <w:rPr>
          <w:rFonts w:hint="cs"/>
          <w:rtl/>
          <w:lang w:eastAsia="he-IL"/>
        </w:rPr>
        <w:t xml:space="preserve"> שזה ייקח שנה. זה לא סב</w:t>
      </w:r>
      <w:bookmarkStart w:id="6877" w:name="_ETM_Q1_5701794"/>
      <w:bookmarkEnd w:id="6877"/>
      <w:r>
        <w:rPr>
          <w:rFonts w:hint="cs"/>
          <w:rtl/>
          <w:lang w:eastAsia="he-IL"/>
        </w:rPr>
        <w:t xml:space="preserve">יר. </w:t>
      </w:r>
      <w:bookmarkStart w:id="6878" w:name="_ETM_Q1_5702313"/>
      <w:bookmarkEnd w:id="6878"/>
    </w:p>
    <w:p w14:paraId="7787A26B" w14:textId="77777777" w:rsidR="005572FA" w:rsidRDefault="005572FA" w:rsidP="005572FA">
      <w:pPr>
        <w:rPr>
          <w:rtl/>
          <w:lang w:eastAsia="he-IL"/>
        </w:rPr>
      </w:pPr>
      <w:bookmarkStart w:id="6879" w:name="_ETM_Q1_5702400"/>
      <w:bookmarkEnd w:id="6879"/>
    </w:p>
    <w:p w14:paraId="1E439F11" w14:textId="0AD9C88B" w:rsidR="005572FA" w:rsidRDefault="005572FA" w:rsidP="005572FA">
      <w:pPr>
        <w:pStyle w:val="af6"/>
        <w:keepNext/>
        <w:rPr>
          <w:rtl/>
        </w:rPr>
      </w:pPr>
      <w:bookmarkStart w:id="6880" w:name="ET_yor_5159_506"/>
      <w:r w:rsidRPr="005572FA">
        <w:rPr>
          <w:rStyle w:val="TagStyle"/>
          <w:rtl/>
        </w:rPr>
        <w:t xml:space="preserve"> &lt;&lt; יור &gt;&gt; </w:t>
      </w:r>
      <w:r>
        <w:rPr>
          <w:rtl/>
        </w:rPr>
        <w:t>היו"ר דוד ביטן:</w:t>
      </w:r>
      <w:r w:rsidRPr="005572FA">
        <w:rPr>
          <w:rStyle w:val="TagStyle"/>
          <w:rtl/>
        </w:rPr>
        <w:t xml:space="preserve"> &lt;&lt; יור &gt;&gt;</w:t>
      </w:r>
      <w:r w:rsidR="004B5123">
        <w:rPr>
          <w:rtl/>
        </w:rPr>
        <w:t xml:space="preserve"> </w:t>
      </w:r>
      <w:r>
        <w:rPr>
          <w:rtl/>
        </w:rPr>
        <w:t xml:space="preserve"> </w:t>
      </w:r>
      <w:bookmarkEnd w:id="6880"/>
    </w:p>
    <w:p w14:paraId="6D9FA24F" w14:textId="77777777" w:rsidR="005572FA" w:rsidRDefault="005572FA" w:rsidP="005572FA">
      <w:pPr>
        <w:pStyle w:val="KeepWithNext"/>
        <w:rPr>
          <w:rtl/>
          <w:lang w:eastAsia="he-IL"/>
        </w:rPr>
      </w:pPr>
    </w:p>
    <w:p w14:paraId="6A3A8A15" w14:textId="249C95FC" w:rsidR="005572FA" w:rsidRDefault="005572FA" w:rsidP="005572FA">
      <w:pPr>
        <w:rPr>
          <w:rtl/>
          <w:lang w:eastAsia="he-IL"/>
        </w:rPr>
      </w:pPr>
      <w:bookmarkStart w:id="6881" w:name="_ETM_Q1_5703450"/>
      <w:bookmarkStart w:id="6882" w:name="_ETM_Q1_5703504"/>
      <w:bookmarkEnd w:id="6881"/>
      <w:bookmarkEnd w:id="6882"/>
      <w:r>
        <w:rPr>
          <w:rFonts w:hint="cs"/>
          <w:rtl/>
          <w:lang w:eastAsia="he-IL"/>
        </w:rPr>
        <w:t xml:space="preserve">לא, </w:t>
      </w:r>
      <w:bookmarkStart w:id="6883" w:name="_ETM_Q1_5701877"/>
      <w:bookmarkEnd w:id="6883"/>
      <w:r>
        <w:rPr>
          <w:rFonts w:hint="cs"/>
          <w:rtl/>
          <w:lang w:eastAsia="he-IL"/>
        </w:rPr>
        <w:t>לא, אל תתעקשי</w:t>
      </w:r>
      <w:bookmarkStart w:id="6884" w:name="_ETM_Q1_5703757"/>
      <w:bookmarkEnd w:id="6884"/>
      <w:r>
        <w:rPr>
          <w:rFonts w:hint="cs"/>
          <w:rtl/>
          <w:lang w:eastAsia="he-IL"/>
        </w:rPr>
        <w:t xml:space="preserve"> על זה. </w:t>
      </w:r>
    </w:p>
    <w:p w14:paraId="5AD750BE" w14:textId="77777777" w:rsidR="005572FA" w:rsidRDefault="005572FA" w:rsidP="005572FA">
      <w:pPr>
        <w:rPr>
          <w:rtl/>
          <w:lang w:eastAsia="he-IL"/>
        </w:rPr>
      </w:pPr>
      <w:bookmarkStart w:id="6885" w:name="_ETM_Q1_5704564"/>
      <w:bookmarkStart w:id="6886" w:name="_ETM_Q1_5704642"/>
      <w:bookmarkEnd w:id="6885"/>
      <w:bookmarkEnd w:id="6886"/>
    </w:p>
    <w:p w14:paraId="14B9C71D" w14:textId="174CB405" w:rsidR="005572FA" w:rsidRDefault="005572FA" w:rsidP="005572FA">
      <w:pPr>
        <w:pStyle w:val="a4"/>
        <w:keepNext/>
        <w:rPr>
          <w:rtl/>
        </w:rPr>
      </w:pPr>
      <w:bookmarkStart w:id="6887" w:name="ET_speaker_5783_507"/>
      <w:r w:rsidRPr="005572FA">
        <w:rPr>
          <w:rStyle w:val="TagStyle"/>
          <w:rtl/>
        </w:rPr>
        <w:t xml:space="preserve"> &lt;&lt; דובר &gt;&gt; </w:t>
      </w:r>
      <w:r>
        <w:rPr>
          <w:rtl/>
        </w:rPr>
        <w:t>מירב כהן (יש עתיד):</w:t>
      </w:r>
      <w:r w:rsidRPr="005572FA">
        <w:rPr>
          <w:rStyle w:val="TagStyle"/>
          <w:rtl/>
        </w:rPr>
        <w:t xml:space="preserve"> &lt;&lt; דובר &gt;&gt;</w:t>
      </w:r>
      <w:r w:rsidR="004B5123">
        <w:rPr>
          <w:rtl/>
        </w:rPr>
        <w:t xml:space="preserve"> </w:t>
      </w:r>
      <w:r>
        <w:rPr>
          <w:rtl/>
        </w:rPr>
        <w:t xml:space="preserve"> </w:t>
      </w:r>
      <w:bookmarkEnd w:id="6887"/>
    </w:p>
    <w:p w14:paraId="0DEE449F" w14:textId="77777777" w:rsidR="005572FA" w:rsidRDefault="005572FA" w:rsidP="005572FA">
      <w:pPr>
        <w:pStyle w:val="KeepWithNext"/>
        <w:rPr>
          <w:rtl/>
          <w:lang w:eastAsia="he-IL"/>
        </w:rPr>
      </w:pPr>
    </w:p>
    <w:p w14:paraId="762E1608" w14:textId="723186EC" w:rsidR="005572FA" w:rsidRDefault="005572FA" w:rsidP="005572FA">
      <w:pPr>
        <w:rPr>
          <w:rtl/>
          <w:lang w:eastAsia="he-IL"/>
        </w:rPr>
      </w:pPr>
      <w:r>
        <w:rPr>
          <w:rFonts w:hint="cs"/>
          <w:rtl/>
          <w:lang w:eastAsia="he-IL"/>
        </w:rPr>
        <w:t>א</w:t>
      </w:r>
      <w:bookmarkStart w:id="6888" w:name="_ETM_Q1_5705898"/>
      <w:bookmarkStart w:id="6889" w:name="_ETM_Q1_5705932"/>
      <w:bookmarkEnd w:id="6888"/>
      <w:bookmarkEnd w:id="6889"/>
      <w:r>
        <w:rPr>
          <w:rFonts w:hint="cs"/>
          <w:rtl/>
          <w:lang w:eastAsia="he-IL"/>
        </w:rPr>
        <w:t>חרת למה לכתוב</w:t>
      </w:r>
      <w:bookmarkStart w:id="6890" w:name="_ETM_Q1_5705587"/>
      <w:bookmarkEnd w:id="6890"/>
      <w:r>
        <w:rPr>
          <w:rFonts w:hint="cs"/>
          <w:rtl/>
          <w:lang w:eastAsia="he-IL"/>
        </w:rPr>
        <w:t xml:space="preserve"> את זה?</w:t>
      </w:r>
    </w:p>
    <w:p w14:paraId="69EBD321" w14:textId="77777777" w:rsidR="005572FA" w:rsidRDefault="005572FA" w:rsidP="005572FA">
      <w:pPr>
        <w:rPr>
          <w:rtl/>
          <w:lang w:eastAsia="he-IL"/>
        </w:rPr>
      </w:pPr>
      <w:bookmarkStart w:id="6891" w:name="_ETM_Q1_5706512"/>
      <w:bookmarkStart w:id="6892" w:name="_ETM_Q1_5706592"/>
      <w:bookmarkEnd w:id="6891"/>
      <w:bookmarkEnd w:id="6892"/>
    </w:p>
    <w:p w14:paraId="4783F760" w14:textId="55A0042F" w:rsidR="005572FA" w:rsidRDefault="005572FA" w:rsidP="005572FA">
      <w:pPr>
        <w:pStyle w:val="af6"/>
        <w:keepNext/>
        <w:rPr>
          <w:rtl/>
        </w:rPr>
      </w:pPr>
      <w:bookmarkStart w:id="6893" w:name="ET_yor_5159_508"/>
      <w:r w:rsidRPr="005572FA">
        <w:rPr>
          <w:rStyle w:val="TagStyle"/>
          <w:rtl/>
        </w:rPr>
        <w:t xml:space="preserve"> &lt;&lt; יור &gt;&gt; </w:t>
      </w:r>
      <w:r>
        <w:rPr>
          <w:rtl/>
        </w:rPr>
        <w:t>היו"ר דוד ביטן:</w:t>
      </w:r>
      <w:r w:rsidRPr="005572FA">
        <w:rPr>
          <w:rStyle w:val="TagStyle"/>
          <w:rtl/>
        </w:rPr>
        <w:t xml:space="preserve"> &lt;&lt; יור &gt;&gt;</w:t>
      </w:r>
      <w:r w:rsidR="004B5123">
        <w:rPr>
          <w:rtl/>
        </w:rPr>
        <w:t xml:space="preserve"> </w:t>
      </w:r>
      <w:r>
        <w:rPr>
          <w:rtl/>
        </w:rPr>
        <w:t xml:space="preserve"> </w:t>
      </w:r>
      <w:bookmarkEnd w:id="6893"/>
    </w:p>
    <w:p w14:paraId="3C4C881A" w14:textId="77777777" w:rsidR="005572FA" w:rsidRDefault="005572FA" w:rsidP="005572FA">
      <w:pPr>
        <w:pStyle w:val="KeepWithNext"/>
        <w:rPr>
          <w:rtl/>
          <w:lang w:eastAsia="he-IL"/>
        </w:rPr>
      </w:pPr>
    </w:p>
    <w:p w14:paraId="3E75DCA3" w14:textId="03BE01E1" w:rsidR="005572FA" w:rsidRDefault="005572FA" w:rsidP="005572FA">
      <w:pPr>
        <w:rPr>
          <w:rtl/>
          <w:lang w:eastAsia="he-IL"/>
        </w:rPr>
      </w:pPr>
      <w:bookmarkStart w:id="6894" w:name="_ETM_Q1_5707641"/>
      <w:bookmarkEnd w:id="6894"/>
      <w:r>
        <w:rPr>
          <w:rFonts w:hint="cs"/>
          <w:rtl/>
          <w:lang w:eastAsia="he-IL"/>
        </w:rPr>
        <w:t>ב</w:t>
      </w:r>
      <w:bookmarkStart w:id="6895" w:name="_ETM_Q1_5707692"/>
      <w:bookmarkEnd w:id="6895"/>
      <w:r>
        <w:rPr>
          <w:rFonts w:hint="cs"/>
          <w:rtl/>
          <w:lang w:eastAsia="he-IL"/>
        </w:rPr>
        <w:t xml:space="preserve">סדר, זה בסדר. </w:t>
      </w:r>
    </w:p>
    <w:p w14:paraId="610B1AC7" w14:textId="77777777" w:rsidR="005572FA" w:rsidRDefault="005572FA" w:rsidP="005572FA">
      <w:pPr>
        <w:rPr>
          <w:rtl/>
          <w:lang w:eastAsia="he-IL"/>
        </w:rPr>
      </w:pPr>
      <w:bookmarkStart w:id="6896" w:name="_ETM_Q1_5709277"/>
      <w:bookmarkStart w:id="6897" w:name="_ETM_Q1_5709350"/>
      <w:bookmarkStart w:id="6898" w:name="_ETM_Q1_5710198"/>
      <w:bookmarkEnd w:id="6896"/>
      <w:bookmarkEnd w:id="6897"/>
      <w:bookmarkEnd w:id="6898"/>
    </w:p>
    <w:p w14:paraId="18ECD110" w14:textId="2896BC24" w:rsidR="005572FA" w:rsidRDefault="005572FA" w:rsidP="005572FA">
      <w:pPr>
        <w:pStyle w:val="a4"/>
        <w:keepNext/>
        <w:rPr>
          <w:rtl/>
        </w:rPr>
      </w:pPr>
      <w:bookmarkStart w:id="6899" w:name="ET_speaker_5783_509"/>
      <w:r w:rsidRPr="005572FA">
        <w:rPr>
          <w:rStyle w:val="TagStyle"/>
          <w:rtl/>
        </w:rPr>
        <w:t xml:space="preserve"> &lt;&lt; דובר &gt;&gt; </w:t>
      </w:r>
      <w:r>
        <w:rPr>
          <w:rtl/>
        </w:rPr>
        <w:t>מירב כהן (יש עתיד):</w:t>
      </w:r>
      <w:r w:rsidRPr="005572FA">
        <w:rPr>
          <w:rStyle w:val="TagStyle"/>
          <w:rtl/>
        </w:rPr>
        <w:t xml:space="preserve"> &lt;&lt; דובר &gt;&gt;</w:t>
      </w:r>
      <w:r w:rsidR="004B5123">
        <w:rPr>
          <w:rtl/>
        </w:rPr>
        <w:t xml:space="preserve"> </w:t>
      </w:r>
      <w:r>
        <w:rPr>
          <w:rtl/>
        </w:rPr>
        <w:t xml:space="preserve"> </w:t>
      </w:r>
      <w:bookmarkEnd w:id="6899"/>
    </w:p>
    <w:p w14:paraId="0E44FC6D" w14:textId="77777777" w:rsidR="005572FA" w:rsidRDefault="005572FA" w:rsidP="005572FA">
      <w:pPr>
        <w:pStyle w:val="KeepWithNext"/>
        <w:rPr>
          <w:rtl/>
          <w:lang w:eastAsia="he-IL"/>
        </w:rPr>
      </w:pPr>
    </w:p>
    <w:p w14:paraId="6AE862E8" w14:textId="29123344" w:rsidR="005572FA" w:rsidRDefault="005572FA" w:rsidP="005572FA">
      <w:pPr>
        <w:rPr>
          <w:rtl/>
          <w:lang w:eastAsia="he-IL"/>
        </w:rPr>
      </w:pPr>
      <w:r>
        <w:rPr>
          <w:rFonts w:hint="cs"/>
          <w:rtl/>
          <w:lang w:eastAsia="he-IL"/>
        </w:rPr>
        <w:t>ז</w:t>
      </w:r>
      <w:bookmarkStart w:id="6900" w:name="_ETM_Q1_5710678"/>
      <w:bookmarkEnd w:id="6900"/>
      <w:r>
        <w:rPr>
          <w:rFonts w:hint="cs"/>
          <w:rtl/>
          <w:lang w:eastAsia="he-IL"/>
        </w:rPr>
        <w:t>ה</w:t>
      </w:r>
      <w:bookmarkStart w:id="6901" w:name="_ETM_Q1_5710713"/>
      <w:bookmarkEnd w:id="6901"/>
      <w:r>
        <w:rPr>
          <w:rFonts w:hint="cs"/>
          <w:rtl/>
          <w:lang w:eastAsia="he-IL"/>
        </w:rPr>
        <w:t xml:space="preserve"> </w:t>
      </w:r>
      <w:bookmarkStart w:id="6902" w:name="_ETM_Q1_5710871"/>
      <w:bookmarkEnd w:id="6902"/>
      <w:r>
        <w:rPr>
          <w:rFonts w:hint="cs"/>
          <w:rtl/>
          <w:lang w:eastAsia="he-IL"/>
        </w:rPr>
        <w:t>ב</w:t>
      </w:r>
      <w:bookmarkStart w:id="6903" w:name="_ETM_Q1_5708967"/>
      <w:bookmarkEnd w:id="6903"/>
      <w:r>
        <w:rPr>
          <w:rFonts w:hint="cs"/>
          <w:rtl/>
          <w:lang w:eastAsia="he-IL"/>
        </w:rPr>
        <w:t>סדר גמור, יש לכם מערכ</w:t>
      </w:r>
      <w:bookmarkStart w:id="6904" w:name="_ETM_Q1_5709731"/>
      <w:bookmarkEnd w:id="6904"/>
      <w:r>
        <w:rPr>
          <w:rFonts w:hint="cs"/>
          <w:rtl/>
          <w:lang w:eastAsia="he-IL"/>
        </w:rPr>
        <w:t xml:space="preserve">ות הקלטה. אתם יודעים לעשות דברים </w:t>
      </w:r>
      <w:bookmarkStart w:id="6905" w:name="_ETM_Q1_5713139"/>
      <w:bookmarkEnd w:id="6905"/>
      <w:r>
        <w:rPr>
          <w:rFonts w:hint="cs"/>
          <w:rtl/>
          <w:lang w:eastAsia="he-IL"/>
        </w:rPr>
        <w:t>מ</w:t>
      </w:r>
      <w:bookmarkStart w:id="6906" w:name="_ETM_Q1_5711332"/>
      <w:bookmarkEnd w:id="6906"/>
      <w:r>
        <w:rPr>
          <w:rFonts w:hint="cs"/>
          <w:rtl/>
          <w:lang w:eastAsia="he-IL"/>
        </w:rPr>
        <w:t>אוד מורכבים, אתם מגיבים לשינויים בשו</w:t>
      </w:r>
      <w:bookmarkStart w:id="6907" w:name="_ETM_Q1_5714560"/>
      <w:bookmarkEnd w:id="6907"/>
      <w:r>
        <w:rPr>
          <w:rFonts w:hint="cs"/>
          <w:rtl/>
          <w:lang w:eastAsia="he-IL"/>
        </w:rPr>
        <w:t>ק. שמונה חודשים זה</w:t>
      </w:r>
      <w:bookmarkStart w:id="6908" w:name="_ETM_Q1_5715258"/>
      <w:bookmarkEnd w:id="6908"/>
      <w:r>
        <w:rPr>
          <w:rFonts w:hint="cs"/>
          <w:rtl/>
          <w:lang w:eastAsia="he-IL"/>
        </w:rPr>
        <w:t xml:space="preserve"> משהו </w:t>
      </w:r>
      <w:bookmarkStart w:id="6909" w:name="_ETM_Q1_5715787"/>
      <w:bookmarkEnd w:id="6909"/>
      <w:r>
        <w:rPr>
          <w:rFonts w:hint="cs"/>
          <w:rtl/>
          <w:lang w:eastAsia="he-IL"/>
        </w:rPr>
        <w:t>שאתם יכולים לעמוד בו</w:t>
      </w:r>
      <w:bookmarkStart w:id="6910" w:name="_ETM_Q1_5716426"/>
      <w:bookmarkEnd w:id="6910"/>
      <w:r>
        <w:rPr>
          <w:rFonts w:hint="cs"/>
          <w:rtl/>
          <w:lang w:eastAsia="he-IL"/>
        </w:rPr>
        <w:t xml:space="preserve">. </w:t>
      </w:r>
      <w:bookmarkStart w:id="6911" w:name="_ETM_Q1_5716783"/>
      <w:bookmarkEnd w:id="6911"/>
    </w:p>
    <w:p w14:paraId="64022816" w14:textId="77777777" w:rsidR="005572FA" w:rsidRDefault="005572FA" w:rsidP="005572FA">
      <w:pPr>
        <w:rPr>
          <w:rtl/>
          <w:lang w:eastAsia="he-IL"/>
        </w:rPr>
      </w:pPr>
      <w:bookmarkStart w:id="6912" w:name="_ETM_Q1_5716874"/>
      <w:bookmarkEnd w:id="6912"/>
    </w:p>
    <w:p w14:paraId="4C4E4434" w14:textId="7763B6DA" w:rsidR="005572FA" w:rsidRDefault="005572FA" w:rsidP="005572FA">
      <w:pPr>
        <w:pStyle w:val="af6"/>
        <w:keepNext/>
        <w:rPr>
          <w:rtl/>
        </w:rPr>
      </w:pPr>
      <w:bookmarkStart w:id="6913" w:name="ET_yor_5159_510"/>
      <w:r w:rsidRPr="005572FA">
        <w:rPr>
          <w:rStyle w:val="TagStyle"/>
          <w:rtl/>
        </w:rPr>
        <w:t xml:space="preserve"> &lt;&lt; יור &gt;&gt; </w:t>
      </w:r>
      <w:r>
        <w:rPr>
          <w:rtl/>
        </w:rPr>
        <w:t>היו"ר דוד ביטן:</w:t>
      </w:r>
      <w:r w:rsidRPr="005572FA">
        <w:rPr>
          <w:rStyle w:val="TagStyle"/>
          <w:rtl/>
        </w:rPr>
        <w:t xml:space="preserve"> &lt;&lt; יור &gt;&gt;</w:t>
      </w:r>
      <w:r w:rsidR="004B5123">
        <w:rPr>
          <w:rtl/>
        </w:rPr>
        <w:t xml:space="preserve"> </w:t>
      </w:r>
      <w:r>
        <w:rPr>
          <w:rtl/>
        </w:rPr>
        <w:t xml:space="preserve"> </w:t>
      </w:r>
      <w:bookmarkEnd w:id="6913"/>
    </w:p>
    <w:p w14:paraId="2EA98444" w14:textId="77777777" w:rsidR="005572FA" w:rsidRDefault="005572FA" w:rsidP="005572FA">
      <w:pPr>
        <w:pStyle w:val="KeepWithNext"/>
        <w:rPr>
          <w:rtl/>
          <w:lang w:eastAsia="he-IL"/>
        </w:rPr>
      </w:pPr>
    </w:p>
    <w:p w14:paraId="1F3EDD93" w14:textId="526944F2" w:rsidR="005572FA" w:rsidRDefault="005572FA" w:rsidP="005572FA">
      <w:pPr>
        <w:rPr>
          <w:rtl/>
          <w:lang w:eastAsia="he-IL"/>
        </w:rPr>
      </w:pPr>
      <w:bookmarkStart w:id="6914" w:name="_ETM_Q1_5717967"/>
      <w:bookmarkStart w:id="6915" w:name="_ETM_Q1_5717998"/>
      <w:bookmarkEnd w:id="6914"/>
      <w:bookmarkEnd w:id="6915"/>
      <w:r>
        <w:rPr>
          <w:rFonts w:hint="cs"/>
          <w:rtl/>
          <w:lang w:eastAsia="he-IL"/>
        </w:rPr>
        <w:t xml:space="preserve">אל </w:t>
      </w:r>
      <w:bookmarkStart w:id="6916" w:name="_ETM_Q1_5717154"/>
      <w:bookmarkEnd w:id="6916"/>
      <w:r>
        <w:rPr>
          <w:rFonts w:hint="cs"/>
          <w:rtl/>
          <w:lang w:eastAsia="he-IL"/>
        </w:rPr>
        <w:t xml:space="preserve">תתעקשי על זה, זה בסדר. </w:t>
      </w:r>
      <w:bookmarkStart w:id="6917" w:name="_ETM_Q1_5718165"/>
      <w:bookmarkStart w:id="6918" w:name="_ETM_Q1_5718449"/>
      <w:bookmarkEnd w:id="6917"/>
      <w:bookmarkEnd w:id="6918"/>
    </w:p>
    <w:p w14:paraId="497CFBD3" w14:textId="77777777" w:rsidR="005572FA" w:rsidRDefault="005572FA" w:rsidP="005572FA">
      <w:pPr>
        <w:rPr>
          <w:rtl/>
          <w:lang w:eastAsia="he-IL"/>
        </w:rPr>
      </w:pPr>
      <w:bookmarkStart w:id="6919" w:name="_ETM_Q1_5718507"/>
      <w:bookmarkStart w:id="6920" w:name="_ETM_Q1_5718550"/>
      <w:bookmarkEnd w:id="6919"/>
      <w:bookmarkEnd w:id="6920"/>
    </w:p>
    <w:p w14:paraId="50C9A6FB" w14:textId="031AE46F" w:rsidR="005572FA" w:rsidRDefault="005572FA" w:rsidP="005572FA">
      <w:pPr>
        <w:pStyle w:val="a4"/>
        <w:keepNext/>
        <w:rPr>
          <w:rtl/>
        </w:rPr>
      </w:pPr>
      <w:bookmarkStart w:id="6921" w:name="ET_speaker_5783_511"/>
      <w:r w:rsidRPr="005572FA">
        <w:rPr>
          <w:rStyle w:val="TagStyle"/>
          <w:rtl/>
        </w:rPr>
        <w:t xml:space="preserve"> &lt;&lt; דובר &gt;&gt; </w:t>
      </w:r>
      <w:r>
        <w:rPr>
          <w:rtl/>
        </w:rPr>
        <w:t>מירב כהן (יש עתיד):</w:t>
      </w:r>
      <w:r w:rsidRPr="005572FA">
        <w:rPr>
          <w:rStyle w:val="TagStyle"/>
          <w:rtl/>
        </w:rPr>
        <w:t xml:space="preserve"> &lt;&lt; דובר &gt;&gt;</w:t>
      </w:r>
      <w:r w:rsidR="004B5123">
        <w:rPr>
          <w:rtl/>
        </w:rPr>
        <w:t xml:space="preserve"> </w:t>
      </w:r>
      <w:r>
        <w:rPr>
          <w:rtl/>
        </w:rPr>
        <w:t xml:space="preserve"> </w:t>
      </w:r>
      <w:bookmarkEnd w:id="6921"/>
    </w:p>
    <w:p w14:paraId="55D4A51C" w14:textId="77777777" w:rsidR="005572FA" w:rsidRDefault="005572FA" w:rsidP="005572FA">
      <w:pPr>
        <w:pStyle w:val="KeepWithNext"/>
        <w:rPr>
          <w:rtl/>
          <w:lang w:eastAsia="he-IL"/>
        </w:rPr>
      </w:pPr>
    </w:p>
    <w:p w14:paraId="76FDB48A" w14:textId="4FAFBBDA" w:rsidR="005572FA" w:rsidRDefault="005572FA" w:rsidP="005572FA">
      <w:pPr>
        <w:rPr>
          <w:rtl/>
          <w:lang w:eastAsia="he-IL"/>
        </w:rPr>
      </w:pPr>
      <w:r>
        <w:rPr>
          <w:rFonts w:hint="cs"/>
          <w:rtl/>
          <w:lang w:eastAsia="he-IL"/>
        </w:rPr>
        <w:t>ט</w:t>
      </w:r>
      <w:bookmarkStart w:id="6922" w:name="_ETM_Q1_5720162"/>
      <w:bookmarkStart w:id="6923" w:name="_ETM_Q1_5720209"/>
      <w:bookmarkEnd w:id="6922"/>
      <w:bookmarkEnd w:id="6923"/>
      <w:r>
        <w:rPr>
          <w:rFonts w:hint="cs"/>
          <w:rtl/>
          <w:lang w:eastAsia="he-IL"/>
        </w:rPr>
        <w:t xml:space="preserve">וב, </w:t>
      </w:r>
      <w:bookmarkStart w:id="6924" w:name="_ETM_Q1_5718711"/>
      <w:bookmarkEnd w:id="6924"/>
      <w:r>
        <w:rPr>
          <w:rFonts w:hint="cs"/>
          <w:rtl/>
          <w:lang w:eastAsia="he-IL"/>
        </w:rPr>
        <w:t xml:space="preserve">בסדר. </w:t>
      </w:r>
    </w:p>
    <w:p w14:paraId="75375845" w14:textId="77777777" w:rsidR="005572FA" w:rsidRDefault="005572FA" w:rsidP="005572FA">
      <w:pPr>
        <w:rPr>
          <w:rtl/>
          <w:lang w:eastAsia="he-IL"/>
        </w:rPr>
      </w:pPr>
      <w:bookmarkStart w:id="6925" w:name="_ETM_Q1_5719551"/>
      <w:bookmarkStart w:id="6926" w:name="_ETM_Q1_5719622"/>
      <w:bookmarkEnd w:id="6925"/>
      <w:bookmarkEnd w:id="6926"/>
    </w:p>
    <w:p w14:paraId="74E52773" w14:textId="46C32E0F" w:rsidR="005572FA" w:rsidRDefault="005572FA" w:rsidP="005572FA">
      <w:pPr>
        <w:pStyle w:val="af6"/>
        <w:keepNext/>
        <w:rPr>
          <w:rtl/>
        </w:rPr>
      </w:pPr>
      <w:bookmarkStart w:id="6927" w:name="ET_yor_5159_512"/>
      <w:r w:rsidRPr="005572FA">
        <w:rPr>
          <w:rStyle w:val="TagStyle"/>
          <w:rtl/>
        </w:rPr>
        <w:t xml:space="preserve"> &lt;&lt; יור &gt;&gt; </w:t>
      </w:r>
      <w:r>
        <w:rPr>
          <w:rtl/>
        </w:rPr>
        <w:t>היו"ר דוד ביטן:</w:t>
      </w:r>
      <w:r w:rsidRPr="005572FA">
        <w:rPr>
          <w:rStyle w:val="TagStyle"/>
          <w:rtl/>
        </w:rPr>
        <w:t xml:space="preserve"> &lt;&lt; יור &gt;&gt;</w:t>
      </w:r>
      <w:r w:rsidR="004B5123">
        <w:rPr>
          <w:rtl/>
        </w:rPr>
        <w:t xml:space="preserve"> </w:t>
      </w:r>
      <w:r>
        <w:rPr>
          <w:rtl/>
        </w:rPr>
        <w:t xml:space="preserve"> </w:t>
      </w:r>
      <w:bookmarkEnd w:id="6927"/>
    </w:p>
    <w:p w14:paraId="78A754F2" w14:textId="77777777" w:rsidR="005572FA" w:rsidRDefault="005572FA" w:rsidP="005572FA">
      <w:pPr>
        <w:pStyle w:val="KeepWithNext"/>
        <w:rPr>
          <w:rtl/>
          <w:lang w:eastAsia="he-IL"/>
        </w:rPr>
      </w:pPr>
    </w:p>
    <w:p w14:paraId="3A54B12A" w14:textId="24B50E93" w:rsidR="005572FA" w:rsidRDefault="005572FA" w:rsidP="005572FA">
      <w:pPr>
        <w:rPr>
          <w:rtl/>
          <w:lang w:eastAsia="he-IL"/>
        </w:rPr>
      </w:pPr>
      <w:bookmarkStart w:id="6928" w:name="_ETM_Q1_5720687"/>
      <w:bookmarkStart w:id="6929" w:name="_ETM_Q1_5720717"/>
      <w:bookmarkEnd w:id="6928"/>
      <w:bookmarkEnd w:id="6929"/>
      <w:r>
        <w:rPr>
          <w:rFonts w:hint="cs"/>
          <w:rtl/>
          <w:lang w:eastAsia="he-IL"/>
        </w:rPr>
        <w:t>טכני קטן. העיקר</w:t>
      </w:r>
      <w:bookmarkStart w:id="6930" w:name="_ETM_Q1_5720649"/>
      <w:bookmarkEnd w:id="6930"/>
      <w:r>
        <w:rPr>
          <w:rFonts w:hint="cs"/>
          <w:rtl/>
          <w:lang w:eastAsia="he-IL"/>
        </w:rPr>
        <w:t xml:space="preserve"> שתחוקקי את החוק, זה מה </w:t>
      </w:r>
      <w:bookmarkStart w:id="6931" w:name="_ETM_Q1_5723414"/>
      <w:bookmarkEnd w:id="6931"/>
      <w:r>
        <w:rPr>
          <w:rFonts w:hint="cs"/>
          <w:rtl/>
          <w:lang w:eastAsia="he-IL"/>
        </w:rPr>
        <w:t xml:space="preserve">שחשוב. </w:t>
      </w:r>
      <w:bookmarkStart w:id="6932" w:name="_ETM_Q1_5724507"/>
      <w:bookmarkEnd w:id="6932"/>
    </w:p>
    <w:p w14:paraId="407902B3" w14:textId="77777777" w:rsidR="005572FA" w:rsidRDefault="005572FA" w:rsidP="005572FA">
      <w:pPr>
        <w:rPr>
          <w:rtl/>
          <w:lang w:eastAsia="he-IL"/>
        </w:rPr>
      </w:pPr>
      <w:bookmarkStart w:id="6933" w:name="_ETM_Q1_5724576"/>
      <w:bookmarkEnd w:id="6933"/>
    </w:p>
    <w:p w14:paraId="4D070211" w14:textId="35ABC2A9" w:rsidR="005572FA" w:rsidRDefault="005572FA" w:rsidP="005572FA">
      <w:pPr>
        <w:pStyle w:val="a4"/>
        <w:keepNext/>
        <w:rPr>
          <w:rtl/>
        </w:rPr>
      </w:pPr>
      <w:bookmarkStart w:id="6934" w:name="ET_speaker_5783_513"/>
      <w:r w:rsidRPr="005572FA">
        <w:rPr>
          <w:rStyle w:val="TagStyle"/>
          <w:rtl/>
        </w:rPr>
        <w:t xml:space="preserve"> &lt;&lt; דובר &gt;&gt; </w:t>
      </w:r>
      <w:r>
        <w:rPr>
          <w:rtl/>
        </w:rPr>
        <w:t>מירב כהן (יש עתיד):</w:t>
      </w:r>
      <w:r w:rsidRPr="005572FA">
        <w:rPr>
          <w:rStyle w:val="TagStyle"/>
          <w:rtl/>
        </w:rPr>
        <w:t xml:space="preserve"> &lt;&lt; דובר &gt;&gt;</w:t>
      </w:r>
      <w:r w:rsidR="004B5123">
        <w:rPr>
          <w:rtl/>
        </w:rPr>
        <w:t xml:space="preserve"> </w:t>
      </w:r>
      <w:r>
        <w:rPr>
          <w:rtl/>
        </w:rPr>
        <w:t xml:space="preserve"> </w:t>
      </w:r>
      <w:bookmarkEnd w:id="6934"/>
    </w:p>
    <w:p w14:paraId="67313E7A" w14:textId="77777777" w:rsidR="005572FA" w:rsidRDefault="005572FA" w:rsidP="005572FA">
      <w:pPr>
        <w:pStyle w:val="KeepWithNext"/>
        <w:rPr>
          <w:rtl/>
          <w:lang w:eastAsia="he-IL"/>
        </w:rPr>
      </w:pPr>
    </w:p>
    <w:p w14:paraId="39E8FB85" w14:textId="4A68ADEE" w:rsidR="005572FA" w:rsidRDefault="005572FA" w:rsidP="005572FA">
      <w:pPr>
        <w:rPr>
          <w:rtl/>
          <w:lang w:eastAsia="he-IL"/>
        </w:rPr>
      </w:pPr>
      <w:bookmarkStart w:id="6935" w:name="_ETM_Q1_5723853"/>
      <w:bookmarkEnd w:id="6935"/>
      <w:r>
        <w:rPr>
          <w:rFonts w:hint="cs"/>
          <w:rtl/>
          <w:lang w:eastAsia="he-IL"/>
        </w:rPr>
        <w:t>ב</w:t>
      </w:r>
      <w:bookmarkStart w:id="6936" w:name="_ETM_Q1_5723911"/>
      <w:bookmarkEnd w:id="6936"/>
      <w:r>
        <w:rPr>
          <w:rFonts w:hint="cs"/>
          <w:rtl/>
          <w:lang w:eastAsia="he-IL"/>
        </w:rPr>
        <w:t xml:space="preserve">סדר. </w:t>
      </w:r>
    </w:p>
    <w:p w14:paraId="1080F170" w14:textId="77777777" w:rsidR="005572FA" w:rsidRDefault="005572FA" w:rsidP="005572FA">
      <w:pPr>
        <w:rPr>
          <w:rtl/>
          <w:lang w:eastAsia="he-IL"/>
        </w:rPr>
      </w:pPr>
      <w:bookmarkStart w:id="6937" w:name="_ETM_Q1_5724587"/>
      <w:bookmarkStart w:id="6938" w:name="_ETM_Q1_5724655"/>
      <w:bookmarkStart w:id="6939" w:name="_ETM_Q1_5725680"/>
      <w:bookmarkEnd w:id="6937"/>
      <w:bookmarkEnd w:id="6938"/>
      <w:bookmarkEnd w:id="6939"/>
    </w:p>
    <w:p w14:paraId="4D49CBAF" w14:textId="456DA3C9" w:rsidR="005572FA" w:rsidRDefault="005572FA" w:rsidP="005572FA">
      <w:pPr>
        <w:pStyle w:val="a4"/>
        <w:keepNext/>
        <w:rPr>
          <w:rtl/>
        </w:rPr>
      </w:pPr>
      <w:bookmarkStart w:id="6940" w:name="ET_speaker_איתי_עצמון_514"/>
      <w:r w:rsidRPr="005572FA">
        <w:rPr>
          <w:rStyle w:val="TagStyle"/>
          <w:rtl/>
        </w:rPr>
        <w:t xml:space="preserve"> &lt;&lt; דובר &gt;&gt; </w:t>
      </w:r>
      <w:r>
        <w:rPr>
          <w:rtl/>
        </w:rPr>
        <w:t>איתי עצמון:</w:t>
      </w:r>
      <w:r w:rsidRPr="005572FA">
        <w:rPr>
          <w:rStyle w:val="TagStyle"/>
          <w:rtl/>
        </w:rPr>
        <w:t xml:space="preserve"> &lt;&lt; דובר &gt;&gt;</w:t>
      </w:r>
      <w:r w:rsidR="004B5123">
        <w:rPr>
          <w:rtl/>
        </w:rPr>
        <w:t xml:space="preserve"> </w:t>
      </w:r>
      <w:r>
        <w:rPr>
          <w:rtl/>
        </w:rPr>
        <w:t xml:space="preserve"> </w:t>
      </w:r>
      <w:bookmarkEnd w:id="6940"/>
    </w:p>
    <w:p w14:paraId="057CB820" w14:textId="77777777" w:rsidR="005572FA" w:rsidRDefault="005572FA" w:rsidP="005572FA">
      <w:pPr>
        <w:pStyle w:val="KeepWithNext"/>
        <w:rPr>
          <w:rtl/>
          <w:lang w:eastAsia="he-IL"/>
        </w:rPr>
      </w:pPr>
    </w:p>
    <w:p w14:paraId="31A04DEC" w14:textId="61E96D2D" w:rsidR="005572FA" w:rsidRDefault="005572FA" w:rsidP="005572FA">
      <w:pPr>
        <w:rPr>
          <w:rtl/>
          <w:lang w:eastAsia="he-IL"/>
        </w:rPr>
      </w:pPr>
      <w:r>
        <w:rPr>
          <w:rFonts w:hint="cs"/>
          <w:rtl/>
          <w:lang w:eastAsia="he-IL"/>
        </w:rPr>
        <w:t>א</w:t>
      </w:r>
      <w:bookmarkStart w:id="6941" w:name="_ETM_Q1_5726091"/>
      <w:bookmarkStart w:id="6942" w:name="_ETM_Q1_5726131"/>
      <w:bookmarkEnd w:id="6941"/>
      <w:bookmarkEnd w:id="6942"/>
      <w:r>
        <w:rPr>
          <w:rFonts w:hint="cs"/>
          <w:rtl/>
          <w:lang w:eastAsia="he-IL"/>
        </w:rPr>
        <w:t>נ</w:t>
      </w:r>
      <w:bookmarkStart w:id="6943" w:name="_ETM_Q1_5724332"/>
      <w:bookmarkEnd w:id="6943"/>
      <w:r>
        <w:rPr>
          <w:rFonts w:hint="cs"/>
          <w:rtl/>
          <w:lang w:eastAsia="he-IL"/>
        </w:rPr>
        <w:t>י רגע רוצה לסכם א</w:t>
      </w:r>
      <w:bookmarkStart w:id="6944" w:name="_ETM_Q1_5724704"/>
      <w:bookmarkEnd w:id="6944"/>
      <w:r>
        <w:rPr>
          <w:rFonts w:hint="cs"/>
          <w:rtl/>
          <w:lang w:eastAsia="he-IL"/>
        </w:rPr>
        <w:t xml:space="preserve">ת ההחלטה לגבי סעיף </w:t>
      </w:r>
      <w:bookmarkStart w:id="6945" w:name="_ETM_Q1_5727612"/>
      <w:bookmarkEnd w:id="6945"/>
      <w:r>
        <w:rPr>
          <w:rFonts w:hint="cs"/>
          <w:rtl/>
          <w:lang w:eastAsia="he-IL"/>
        </w:rPr>
        <w:t xml:space="preserve">10 </w:t>
      </w:r>
      <w:bookmarkStart w:id="6946" w:name="_ETM_Q1_5726536"/>
      <w:bookmarkEnd w:id="6946"/>
      <w:r>
        <w:rPr>
          <w:rFonts w:hint="cs"/>
          <w:rtl/>
          <w:lang w:eastAsia="he-IL"/>
        </w:rPr>
        <w:t>ואז לשאול עוד שאלה. אנחנו מדברים ע</w:t>
      </w:r>
      <w:bookmarkStart w:id="6947" w:name="_ETM_Q1_5728672"/>
      <w:bookmarkEnd w:id="6947"/>
      <w:r>
        <w:rPr>
          <w:rFonts w:hint="cs"/>
          <w:rtl/>
          <w:lang w:eastAsia="he-IL"/>
        </w:rPr>
        <w:t xml:space="preserve">ל שמונה חודשים </w:t>
      </w:r>
      <w:bookmarkStart w:id="6948" w:name="_ETM_Q1_5730331"/>
      <w:bookmarkEnd w:id="6948"/>
      <w:r>
        <w:rPr>
          <w:rFonts w:hint="cs"/>
          <w:rtl/>
          <w:lang w:eastAsia="he-IL"/>
        </w:rPr>
        <w:t xml:space="preserve">מיום הפרסום, </w:t>
      </w:r>
      <w:bookmarkStart w:id="6949" w:name="_ETM_Q1_5730820"/>
      <w:bookmarkEnd w:id="6949"/>
      <w:r>
        <w:rPr>
          <w:rFonts w:hint="cs"/>
          <w:rtl/>
          <w:lang w:eastAsia="he-IL"/>
        </w:rPr>
        <w:t>זה בעצם הכניסה לתו</w:t>
      </w:r>
      <w:bookmarkStart w:id="6950" w:name="_ETM_Q1_5732120"/>
      <w:bookmarkEnd w:id="6950"/>
      <w:r>
        <w:rPr>
          <w:rFonts w:hint="cs"/>
          <w:rtl/>
          <w:lang w:eastAsia="he-IL"/>
        </w:rPr>
        <w:t xml:space="preserve">קף. תהיה </w:t>
      </w:r>
      <w:bookmarkStart w:id="6951" w:name="_ETM_Q1_5733338"/>
      <w:bookmarkEnd w:id="6951"/>
      <w:r>
        <w:rPr>
          <w:rFonts w:hint="cs"/>
          <w:rtl/>
          <w:lang w:eastAsia="he-IL"/>
        </w:rPr>
        <w:t>סמכות</w:t>
      </w:r>
      <w:bookmarkStart w:id="6952" w:name="_ETM_Q1_5733957"/>
      <w:bookmarkEnd w:id="6952"/>
      <w:r>
        <w:rPr>
          <w:rFonts w:hint="cs"/>
          <w:rtl/>
          <w:lang w:eastAsia="he-IL"/>
        </w:rPr>
        <w:t xml:space="preserve"> לשרי הכלכלה והתעשייה או לשר האוצר, לפ</w:t>
      </w:r>
      <w:bookmarkStart w:id="6953" w:name="_ETM_Q1_5737863"/>
      <w:bookmarkEnd w:id="6953"/>
      <w:r>
        <w:rPr>
          <w:rFonts w:hint="cs"/>
          <w:rtl/>
          <w:lang w:eastAsia="he-IL"/>
        </w:rPr>
        <w:t>י העניין, לדחו</w:t>
      </w:r>
      <w:bookmarkStart w:id="6954" w:name="_ETM_Q1_5738132"/>
      <w:bookmarkStart w:id="6955" w:name="_ETM_Q1_5738400"/>
      <w:bookmarkEnd w:id="6954"/>
      <w:bookmarkEnd w:id="6955"/>
      <w:r>
        <w:rPr>
          <w:rFonts w:hint="cs"/>
          <w:rtl/>
          <w:lang w:eastAsia="he-IL"/>
        </w:rPr>
        <w:t xml:space="preserve">ת בצו </w:t>
      </w:r>
      <w:bookmarkStart w:id="6956" w:name="_ETM_Q1_5739130"/>
      <w:bookmarkEnd w:id="6956"/>
      <w:r>
        <w:rPr>
          <w:rFonts w:hint="cs"/>
          <w:rtl/>
          <w:lang w:eastAsia="he-IL"/>
        </w:rPr>
        <w:t>באישור וע</w:t>
      </w:r>
      <w:bookmarkStart w:id="6957" w:name="_ETM_Q1_5739433"/>
      <w:bookmarkEnd w:id="6957"/>
      <w:r>
        <w:rPr>
          <w:rFonts w:hint="cs"/>
          <w:rtl/>
          <w:lang w:eastAsia="he-IL"/>
        </w:rPr>
        <w:t>דה אם הם שוכנעו שלא הו</w:t>
      </w:r>
      <w:bookmarkStart w:id="6958" w:name="_ETM_Q1_5740600"/>
      <w:bookmarkEnd w:id="6958"/>
      <w:r>
        <w:rPr>
          <w:rFonts w:hint="cs"/>
          <w:rtl/>
          <w:lang w:eastAsia="he-IL"/>
        </w:rPr>
        <w:t>שלמה ההיער</w:t>
      </w:r>
      <w:bookmarkStart w:id="6959" w:name="_ETM_Q1_5741404"/>
      <w:bookmarkEnd w:id="6959"/>
      <w:r>
        <w:rPr>
          <w:rFonts w:hint="cs"/>
          <w:rtl/>
          <w:lang w:eastAsia="he-IL"/>
        </w:rPr>
        <w:t xml:space="preserve">כות </w:t>
      </w:r>
      <w:bookmarkStart w:id="6960" w:name="_ETM_Q1_5742163"/>
      <w:bookmarkEnd w:id="6960"/>
      <w:r>
        <w:rPr>
          <w:rFonts w:hint="cs"/>
          <w:rtl/>
          <w:lang w:eastAsia="he-IL"/>
        </w:rPr>
        <w:t xml:space="preserve">ליישום החוק בתקופות </w:t>
      </w:r>
      <w:bookmarkStart w:id="6961" w:name="_ETM_Q1_5743228"/>
      <w:bookmarkEnd w:id="6961"/>
      <w:r>
        <w:rPr>
          <w:rFonts w:hint="cs"/>
          <w:rtl/>
          <w:lang w:eastAsia="he-IL"/>
        </w:rPr>
        <w:t xml:space="preserve">נוספות שלא יעלו במצטבר על </w:t>
      </w:r>
      <w:bookmarkStart w:id="6962" w:name="_ETM_Q1_5744565"/>
      <w:bookmarkEnd w:id="6962"/>
      <w:r>
        <w:rPr>
          <w:rFonts w:hint="cs"/>
          <w:rtl/>
          <w:lang w:eastAsia="he-IL"/>
        </w:rPr>
        <w:t xml:space="preserve">ארבעה חודשים. </w:t>
      </w:r>
      <w:bookmarkStart w:id="6963" w:name="_ETM_Q1_5745410"/>
      <w:bookmarkStart w:id="6964" w:name="_ETM_Q1_5746666"/>
      <w:bookmarkEnd w:id="6963"/>
      <w:bookmarkEnd w:id="6964"/>
    </w:p>
    <w:p w14:paraId="4AEBA89F" w14:textId="77777777" w:rsidR="005572FA" w:rsidRDefault="005572FA" w:rsidP="005572FA">
      <w:pPr>
        <w:rPr>
          <w:rtl/>
          <w:lang w:eastAsia="he-IL"/>
        </w:rPr>
      </w:pPr>
      <w:bookmarkStart w:id="6965" w:name="_ETM_Q1_5746748"/>
      <w:bookmarkEnd w:id="6965"/>
    </w:p>
    <w:p w14:paraId="1110D127" w14:textId="5C3854A5" w:rsidR="005572FA" w:rsidRDefault="005572FA" w:rsidP="005572FA">
      <w:pPr>
        <w:pStyle w:val="af6"/>
        <w:keepNext/>
        <w:rPr>
          <w:rtl/>
        </w:rPr>
      </w:pPr>
      <w:bookmarkStart w:id="6966" w:name="ET_yor_5159_515"/>
      <w:r w:rsidRPr="005572FA">
        <w:rPr>
          <w:rStyle w:val="TagStyle"/>
          <w:rtl/>
        </w:rPr>
        <w:t xml:space="preserve"> &lt;&lt; יור &gt;&gt; </w:t>
      </w:r>
      <w:r>
        <w:rPr>
          <w:rtl/>
        </w:rPr>
        <w:t>היו"ר דוד ביטן:</w:t>
      </w:r>
      <w:r w:rsidRPr="005572FA">
        <w:rPr>
          <w:rStyle w:val="TagStyle"/>
          <w:rtl/>
        </w:rPr>
        <w:t xml:space="preserve"> &lt;&lt; יור &gt;&gt;</w:t>
      </w:r>
      <w:r w:rsidR="004B5123">
        <w:rPr>
          <w:rtl/>
        </w:rPr>
        <w:t xml:space="preserve"> </w:t>
      </w:r>
      <w:r>
        <w:rPr>
          <w:rtl/>
        </w:rPr>
        <w:t xml:space="preserve"> </w:t>
      </w:r>
      <w:bookmarkEnd w:id="6966"/>
    </w:p>
    <w:p w14:paraId="13A0EF01" w14:textId="77777777" w:rsidR="005572FA" w:rsidRDefault="005572FA" w:rsidP="005572FA">
      <w:pPr>
        <w:pStyle w:val="KeepWithNext"/>
        <w:rPr>
          <w:rtl/>
          <w:lang w:eastAsia="he-IL"/>
        </w:rPr>
      </w:pPr>
    </w:p>
    <w:p w14:paraId="64074CD1" w14:textId="6C5D4CFD" w:rsidR="005572FA" w:rsidRDefault="005572FA" w:rsidP="005572FA">
      <w:pPr>
        <w:rPr>
          <w:rtl/>
          <w:lang w:eastAsia="he-IL"/>
        </w:rPr>
      </w:pPr>
      <w:bookmarkStart w:id="6967" w:name="_ETM_Q1_5748217"/>
      <w:bookmarkStart w:id="6968" w:name="_ETM_Q1_5748249"/>
      <w:bookmarkEnd w:id="6967"/>
      <w:bookmarkEnd w:id="6968"/>
      <w:r>
        <w:rPr>
          <w:rFonts w:hint="cs"/>
          <w:rtl/>
          <w:lang w:eastAsia="he-IL"/>
        </w:rPr>
        <w:t xml:space="preserve">כן. </w:t>
      </w:r>
    </w:p>
    <w:p w14:paraId="2F5BE845" w14:textId="77777777" w:rsidR="005572FA" w:rsidRDefault="005572FA" w:rsidP="005572FA">
      <w:pPr>
        <w:rPr>
          <w:rtl/>
          <w:lang w:eastAsia="he-IL"/>
        </w:rPr>
      </w:pPr>
      <w:bookmarkStart w:id="6969" w:name="_ETM_Q1_5748999"/>
      <w:bookmarkStart w:id="6970" w:name="_ETM_Q1_5749086"/>
      <w:bookmarkEnd w:id="6969"/>
      <w:bookmarkEnd w:id="6970"/>
    </w:p>
    <w:p w14:paraId="04B75342" w14:textId="5F6AD796" w:rsidR="005572FA" w:rsidRDefault="005572FA" w:rsidP="005572FA">
      <w:pPr>
        <w:pStyle w:val="a4"/>
        <w:keepNext/>
        <w:rPr>
          <w:rtl/>
        </w:rPr>
      </w:pPr>
      <w:bookmarkStart w:id="6971" w:name="ET_speaker_איתי_עצמון_516"/>
      <w:r w:rsidRPr="005572FA">
        <w:rPr>
          <w:rStyle w:val="TagStyle"/>
          <w:rtl/>
        </w:rPr>
        <w:t xml:space="preserve"> &lt;&lt; דובר &gt;&gt; </w:t>
      </w:r>
      <w:r>
        <w:rPr>
          <w:rtl/>
        </w:rPr>
        <w:t>איתי עצמון:</w:t>
      </w:r>
      <w:r w:rsidRPr="005572FA">
        <w:rPr>
          <w:rStyle w:val="TagStyle"/>
          <w:rtl/>
        </w:rPr>
        <w:t xml:space="preserve"> &lt;&lt; דובר &gt;&gt;</w:t>
      </w:r>
      <w:r w:rsidR="004B5123">
        <w:rPr>
          <w:rtl/>
        </w:rPr>
        <w:t xml:space="preserve"> </w:t>
      </w:r>
      <w:r>
        <w:rPr>
          <w:rtl/>
        </w:rPr>
        <w:t xml:space="preserve"> </w:t>
      </w:r>
      <w:bookmarkEnd w:id="6971"/>
    </w:p>
    <w:p w14:paraId="6D2FFAA6" w14:textId="77777777" w:rsidR="005572FA" w:rsidRDefault="005572FA" w:rsidP="005572FA">
      <w:pPr>
        <w:pStyle w:val="KeepWithNext"/>
        <w:rPr>
          <w:rtl/>
          <w:lang w:eastAsia="he-IL"/>
        </w:rPr>
      </w:pPr>
    </w:p>
    <w:p w14:paraId="3FA5A1E9" w14:textId="15D9D07D" w:rsidR="005572FA" w:rsidRDefault="005572FA" w:rsidP="005572FA">
      <w:pPr>
        <w:rPr>
          <w:rtl/>
          <w:lang w:eastAsia="he-IL"/>
        </w:rPr>
      </w:pPr>
      <w:bookmarkStart w:id="6972" w:name="_ETM_Q1_5750656"/>
      <w:bookmarkStart w:id="6973" w:name="_ETM_Q1_5750705"/>
      <w:bookmarkEnd w:id="6972"/>
      <w:bookmarkEnd w:id="6973"/>
      <w:r>
        <w:rPr>
          <w:rFonts w:hint="cs"/>
          <w:rtl/>
          <w:lang w:eastAsia="he-IL"/>
        </w:rPr>
        <w:t xml:space="preserve">וכמובן שאפשר </w:t>
      </w:r>
      <w:bookmarkStart w:id="6974" w:name="_ETM_Q1_5750272"/>
      <w:bookmarkStart w:id="6975" w:name="_ETM_Q1_5750899"/>
      <w:bookmarkEnd w:id="6974"/>
      <w:bookmarkEnd w:id="6975"/>
      <w:r>
        <w:rPr>
          <w:rFonts w:hint="cs"/>
          <w:rtl/>
          <w:lang w:eastAsia="he-IL"/>
        </w:rPr>
        <w:t xml:space="preserve">לבקש את הדחייה לגבי סוגי </w:t>
      </w:r>
      <w:bookmarkStart w:id="6976" w:name="_ETM_Q1_5752888"/>
      <w:bookmarkEnd w:id="6976"/>
      <w:r>
        <w:rPr>
          <w:rFonts w:hint="cs"/>
          <w:rtl/>
          <w:lang w:eastAsia="he-IL"/>
        </w:rPr>
        <w:t>גופים מסוימים.</w:t>
      </w:r>
      <w:bookmarkStart w:id="6977" w:name="_ETM_Q1_5754820"/>
      <w:bookmarkEnd w:id="6977"/>
      <w:r>
        <w:rPr>
          <w:rFonts w:hint="cs"/>
          <w:rtl/>
          <w:lang w:eastAsia="he-IL"/>
        </w:rPr>
        <w:t xml:space="preserve"> יכול לה</w:t>
      </w:r>
      <w:bookmarkStart w:id="6978" w:name="_ETM_Q1_5753868"/>
      <w:bookmarkEnd w:id="6978"/>
      <w:r>
        <w:rPr>
          <w:rFonts w:hint="cs"/>
          <w:rtl/>
          <w:lang w:eastAsia="he-IL"/>
        </w:rPr>
        <w:t>יות שלגבי חברות ביטוח יהיה צו</w:t>
      </w:r>
      <w:bookmarkStart w:id="6979" w:name="_ETM_Q1_5756108"/>
      <w:bookmarkEnd w:id="6979"/>
      <w:r>
        <w:rPr>
          <w:rFonts w:hint="cs"/>
          <w:rtl/>
          <w:lang w:eastAsia="he-IL"/>
        </w:rPr>
        <w:t xml:space="preserve">רך ובנקים לא </w:t>
      </w:r>
      <w:proofErr w:type="spellStart"/>
      <w:r>
        <w:rPr>
          <w:rFonts w:hint="cs"/>
          <w:rtl/>
          <w:lang w:eastAsia="he-IL"/>
        </w:rPr>
        <w:t>וכו</w:t>
      </w:r>
      <w:proofErr w:type="spellEnd"/>
      <w:r>
        <w:rPr>
          <w:rFonts w:hint="cs"/>
          <w:rtl/>
          <w:lang w:eastAsia="he-IL"/>
        </w:rPr>
        <w:t>'.</w:t>
      </w:r>
      <w:bookmarkStart w:id="6980" w:name="_ETM_Q1_5758868"/>
      <w:bookmarkEnd w:id="6980"/>
      <w:r>
        <w:rPr>
          <w:rFonts w:hint="cs"/>
          <w:rtl/>
          <w:lang w:eastAsia="he-IL"/>
        </w:rPr>
        <w:t xml:space="preserve"> </w:t>
      </w:r>
    </w:p>
    <w:p w14:paraId="40C96963" w14:textId="77777777" w:rsidR="005572FA" w:rsidRDefault="005572FA" w:rsidP="005572FA">
      <w:pPr>
        <w:rPr>
          <w:rtl/>
          <w:lang w:eastAsia="he-IL"/>
        </w:rPr>
      </w:pPr>
      <w:bookmarkStart w:id="6981" w:name="_ETM_Q1_5757088"/>
      <w:bookmarkStart w:id="6982" w:name="_ETM_Q1_5757367"/>
      <w:bookmarkEnd w:id="6981"/>
      <w:bookmarkEnd w:id="6982"/>
    </w:p>
    <w:p w14:paraId="79A2E012" w14:textId="1C6B1E04" w:rsidR="005572FA" w:rsidRDefault="005572FA" w:rsidP="005572FA">
      <w:pPr>
        <w:pStyle w:val="af6"/>
        <w:keepNext/>
        <w:rPr>
          <w:rtl/>
        </w:rPr>
      </w:pPr>
      <w:bookmarkStart w:id="6983" w:name="ET_yor_5159_517"/>
      <w:r w:rsidRPr="005572FA">
        <w:rPr>
          <w:rStyle w:val="TagStyle"/>
          <w:rtl/>
        </w:rPr>
        <w:t xml:space="preserve"> &lt;&lt; יור &gt;&gt; </w:t>
      </w:r>
      <w:r>
        <w:rPr>
          <w:rtl/>
        </w:rPr>
        <w:t>היו"ר דוד ביטן:</w:t>
      </w:r>
      <w:r w:rsidRPr="005572FA">
        <w:rPr>
          <w:rStyle w:val="TagStyle"/>
          <w:rtl/>
        </w:rPr>
        <w:t xml:space="preserve"> &lt;&lt; יור &gt;&gt;</w:t>
      </w:r>
      <w:r w:rsidR="004B5123">
        <w:rPr>
          <w:rtl/>
        </w:rPr>
        <w:t xml:space="preserve"> </w:t>
      </w:r>
      <w:r>
        <w:rPr>
          <w:rtl/>
        </w:rPr>
        <w:t xml:space="preserve"> </w:t>
      </w:r>
      <w:bookmarkEnd w:id="6983"/>
    </w:p>
    <w:p w14:paraId="279D281E" w14:textId="77777777" w:rsidR="005572FA" w:rsidRDefault="005572FA" w:rsidP="005572FA">
      <w:pPr>
        <w:pStyle w:val="KeepWithNext"/>
        <w:rPr>
          <w:rtl/>
          <w:lang w:eastAsia="he-IL"/>
        </w:rPr>
      </w:pPr>
    </w:p>
    <w:p w14:paraId="78B54F65" w14:textId="1C981851" w:rsidR="005572FA" w:rsidRDefault="005572FA" w:rsidP="005572FA">
      <w:pPr>
        <w:rPr>
          <w:rtl/>
          <w:lang w:eastAsia="he-IL"/>
        </w:rPr>
      </w:pPr>
      <w:bookmarkStart w:id="6984" w:name="_ETM_Q1_5758214"/>
      <w:bookmarkStart w:id="6985" w:name="_ETM_Q1_5758261"/>
      <w:bookmarkEnd w:id="6984"/>
      <w:bookmarkEnd w:id="6985"/>
      <w:r>
        <w:rPr>
          <w:rFonts w:hint="cs"/>
          <w:rtl/>
          <w:lang w:eastAsia="he-IL"/>
        </w:rPr>
        <w:t xml:space="preserve">אמת, כן. </w:t>
      </w:r>
      <w:bookmarkStart w:id="6986" w:name="_ETM_Q1_5757580"/>
      <w:bookmarkEnd w:id="6986"/>
    </w:p>
    <w:p w14:paraId="7AE172E6" w14:textId="77777777" w:rsidR="005572FA" w:rsidRDefault="005572FA" w:rsidP="005572FA">
      <w:pPr>
        <w:rPr>
          <w:rtl/>
          <w:lang w:eastAsia="he-IL"/>
        </w:rPr>
      </w:pPr>
      <w:bookmarkStart w:id="6987" w:name="_ETM_Q1_5757837"/>
      <w:bookmarkStart w:id="6988" w:name="_ETM_Q1_5757902"/>
      <w:bookmarkStart w:id="6989" w:name="_ETM_Q1_5758220"/>
      <w:bookmarkStart w:id="6990" w:name="_ETM_Q1_5757412"/>
      <w:bookmarkStart w:id="6991" w:name="_ETM_Q1_5758494"/>
      <w:bookmarkStart w:id="6992" w:name="_ETM_Q1_5757683"/>
      <w:bookmarkStart w:id="6993" w:name="_ETM_Q1_5757626"/>
      <w:bookmarkStart w:id="6994" w:name="_ETM_Q1_5759602"/>
      <w:bookmarkStart w:id="6995" w:name="_ETM_Q1_5758875"/>
      <w:bookmarkStart w:id="6996" w:name="_ETM_Q1_5759045"/>
      <w:bookmarkStart w:id="6997" w:name="_ETM_Q1_5758264"/>
      <w:bookmarkStart w:id="6998" w:name="_ETM_Q1_5758048"/>
      <w:bookmarkEnd w:id="6987"/>
      <w:bookmarkEnd w:id="6988"/>
      <w:bookmarkEnd w:id="6989"/>
      <w:bookmarkEnd w:id="6990"/>
      <w:bookmarkEnd w:id="6991"/>
      <w:bookmarkEnd w:id="6992"/>
      <w:bookmarkEnd w:id="6993"/>
      <w:bookmarkEnd w:id="6994"/>
      <w:bookmarkEnd w:id="6995"/>
      <w:bookmarkEnd w:id="6996"/>
      <w:bookmarkEnd w:id="6997"/>
      <w:bookmarkEnd w:id="6998"/>
    </w:p>
    <w:p w14:paraId="7F16BA0D" w14:textId="69C17A75" w:rsidR="005572FA" w:rsidRDefault="005572FA" w:rsidP="005572FA">
      <w:pPr>
        <w:pStyle w:val="af9"/>
        <w:keepNext/>
        <w:rPr>
          <w:rtl/>
          <w:lang w:eastAsia="he-IL"/>
        </w:rPr>
      </w:pPr>
      <w:bookmarkStart w:id="6999" w:name="ET_guest_יניב_מאיר_518"/>
      <w:r w:rsidRPr="005572FA">
        <w:rPr>
          <w:rStyle w:val="TagStyle"/>
          <w:rtl/>
        </w:rPr>
        <w:t xml:space="preserve"> &lt;&lt; אורח &gt;&gt; </w:t>
      </w:r>
      <w:r>
        <w:rPr>
          <w:rtl/>
          <w:lang w:eastAsia="he-IL"/>
        </w:rPr>
        <w:t>יניב מאיר:</w:t>
      </w:r>
      <w:r w:rsidRPr="005572FA">
        <w:rPr>
          <w:rStyle w:val="TagStyle"/>
          <w:rtl/>
        </w:rPr>
        <w:t xml:space="preserve"> &lt;&lt; אורח &gt;&gt;</w:t>
      </w:r>
      <w:r w:rsidR="004B5123">
        <w:rPr>
          <w:rtl/>
          <w:lang w:eastAsia="he-IL"/>
        </w:rPr>
        <w:t xml:space="preserve"> </w:t>
      </w:r>
      <w:r>
        <w:rPr>
          <w:rtl/>
          <w:lang w:eastAsia="he-IL"/>
        </w:rPr>
        <w:t xml:space="preserve"> </w:t>
      </w:r>
      <w:bookmarkEnd w:id="6999"/>
    </w:p>
    <w:p w14:paraId="6A28F45C" w14:textId="77777777" w:rsidR="005572FA" w:rsidRDefault="005572FA" w:rsidP="005572FA">
      <w:pPr>
        <w:pStyle w:val="KeepWithNext"/>
        <w:rPr>
          <w:rtl/>
          <w:lang w:eastAsia="he-IL"/>
        </w:rPr>
      </w:pPr>
    </w:p>
    <w:p w14:paraId="0E523833" w14:textId="4833405C" w:rsidR="005572FA" w:rsidRDefault="005572FA" w:rsidP="005572FA">
      <w:pPr>
        <w:rPr>
          <w:rtl/>
          <w:lang w:eastAsia="he-IL"/>
        </w:rPr>
      </w:pPr>
      <w:bookmarkStart w:id="7000" w:name="_ETM_Q1_5759791"/>
      <w:bookmarkStart w:id="7001" w:name="_ETM_Q1_5759829"/>
      <w:bookmarkEnd w:id="7000"/>
      <w:bookmarkEnd w:id="7001"/>
      <w:r>
        <w:rPr>
          <w:rFonts w:hint="cs"/>
          <w:rtl/>
          <w:lang w:eastAsia="he-IL"/>
        </w:rPr>
        <w:t>מה זה תקופ</w:t>
      </w:r>
      <w:bookmarkStart w:id="7002" w:name="_ETM_Q1_5758905"/>
      <w:bookmarkEnd w:id="7002"/>
      <w:r>
        <w:rPr>
          <w:rFonts w:hint="cs"/>
          <w:rtl/>
          <w:lang w:eastAsia="he-IL"/>
        </w:rPr>
        <w:t>ות? כל פעם עוד ארבעה חו</w:t>
      </w:r>
      <w:bookmarkStart w:id="7003" w:name="_ETM_Q1_5761067"/>
      <w:bookmarkEnd w:id="7003"/>
      <w:r>
        <w:rPr>
          <w:rFonts w:hint="cs"/>
          <w:rtl/>
          <w:lang w:eastAsia="he-IL"/>
        </w:rPr>
        <w:t>דשים?</w:t>
      </w:r>
      <w:bookmarkStart w:id="7004" w:name="_ETM_Q1_5761817"/>
      <w:bookmarkEnd w:id="7004"/>
    </w:p>
    <w:p w14:paraId="68F22DCD" w14:textId="77777777" w:rsidR="005572FA" w:rsidRDefault="005572FA" w:rsidP="005572FA">
      <w:pPr>
        <w:rPr>
          <w:rtl/>
          <w:lang w:eastAsia="he-IL"/>
        </w:rPr>
      </w:pPr>
      <w:bookmarkStart w:id="7005" w:name="_ETM_Q1_5761894"/>
      <w:bookmarkStart w:id="7006" w:name="_ETM_Q1_5762511"/>
      <w:bookmarkEnd w:id="7005"/>
      <w:bookmarkEnd w:id="7006"/>
    </w:p>
    <w:p w14:paraId="3B4C904E" w14:textId="758333E9" w:rsidR="005572FA" w:rsidRDefault="005572FA" w:rsidP="005572FA">
      <w:pPr>
        <w:pStyle w:val="af6"/>
        <w:keepNext/>
        <w:rPr>
          <w:rtl/>
        </w:rPr>
      </w:pPr>
      <w:bookmarkStart w:id="7007" w:name="ET_yor_5159_519"/>
      <w:r w:rsidRPr="005572FA">
        <w:rPr>
          <w:rStyle w:val="TagStyle"/>
          <w:rtl/>
        </w:rPr>
        <w:t xml:space="preserve"> &lt;&lt; יור &gt;&gt; </w:t>
      </w:r>
      <w:r>
        <w:rPr>
          <w:rtl/>
        </w:rPr>
        <w:t>היו"ר דוד ביטן:</w:t>
      </w:r>
      <w:r w:rsidRPr="005572FA">
        <w:rPr>
          <w:rStyle w:val="TagStyle"/>
          <w:rtl/>
        </w:rPr>
        <w:t xml:space="preserve"> &lt;&lt; יור &gt;&gt;</w:t>
      </w:r>
      <w:r w:rsidR="004B5123">
        <w:rPr>
          <w:rtl/>
        </w:rPr>
        <w:t xml:space="preserve"> </w:t>
      </w:r>
      <w:r>
        <w:rPr>
          <w:rtl/>
        </w:rPr>
        <w:t xml:space="preserve"> </w:t>
      </w:r>
      <w:bookmarkEnd w:id="7007"/>
    </w:p>
    <w:p w14:paraId="2F6F29DC" w14:textId="77777777" w:rsidR="005572FA" w:rsidRDefault="005572FA" w:rsidP="005572FA">
      <w:pPr>
        <w:pStyle w:val="KeepWithNext"/>
        <w:rPr>
          <w:rtl/>
          <w:lang w:eastAsia="he-IL"/>
        </w:rPr>
      </w:pPr>
    </w:p>
    <w:p w14:paraId="2A0B9A6F" w14:textId="2733C67C" w:rsidR="005572FA" w:rsidRDefault="005572FA" w:rsidP="005572FA">
      <w:pPr>
        <w:rPr>
          <w:rtl/>
          <w:lang w:eastAsia="he-IL"/>
        </w:rPr>
      </w:pPr>
      <w:bookmarkStart w:id="7008" w:name="_ETM_Q1_5762877"/>
      <w:bookmarkStart w:id="7009" w:name="_ETM_Q1_5762911"/>
      <w:bookmarkEnd w:id="7008"/>
      <w:bookmarkEnd w:id="7009"/>
      <w:r>
        <w:rPr>
          <w:rFonts w:hint="cs"/>
          <w:rtl/>
          <w:lang w:eastAsia="he-IL"/>
        </w:rPr>
        <w:t xml:space="preserve">לא, </w:t>
      </w:r>
      <w:bookmarkStart w:id="7010" w:name="_ETM_Q1_5763288"/>
      <w:bookmarkEnd w:id="7010"/>
      <w:r>
        <w:rPr>
          <w:rFonts w:hint="cs"/>
          <w:rtl/>
          <w:lang w:eastAsia="he-IL"/>
        </w:rPr>
        <w:t>לא, עד א</w:t>
      </w:r>
      <w:bookmarkStart w:id="7011" w:name="_ETM_Q1_5762323"/>
      <w:bookmarkEnd w:id="7011"/>
      <w:r>
        <w:rPr>
          <w:rFonts w:hint="cs"/>
          <w:rtl/>
          <w:lang w:eastAsia="he-IL"/>
        </w:rPr>
        <w:t xml:space="preserve">רבעה חודשים. </w:t>
      </w:r>
      <w:bookmarkStart w:id="7012" w:name="_ETM_Q1_5764202"/>
      <w:bookmarkEnd w:id="7012"/>
    </w:p>
    <w:p w14:paraId="7F213025" w14:textId="77777777" w:rsidR="005572FA" w:rsidRDefault="005572FA" w:rsidP="005572FA">
      <w:pPr>
        <w:rPr>
          <w:rtl/>
          <w:lang w:eastAsia="he-IL"/>
        </w:rPr>
      </w:pPr>
      <w:bookmarkStart w:id="7013" w:name="_ETM_Q1_5764270"/>
      <w:bookmarkEnd w:id="7013"/>
    </w:p>
    <w:p w14:paraId="52D4BCC2" w14:textId="0A431C99" w:rsidR="005572FA" w:rsidRDefault="005572FA" w:rsidP="005572FA">
      <w:pPr>
        <w:pStyle w:val="a4"/>
        <w:keepNext/>
        <w:rPr>
          <w:rtl/>
        </w:rPr>
      </w:pPr>
      <w:bookmarkStart w:id="7014" w:name="ET_speaker_איתי_עצמון_520"/>
      <w:r w:rsidRPr="005572FA">
        <w:rPr>
          <w:rStyle w:val="TagStyle"/>
          <w:rtl/>
        </w:rPr>
        <w:t xml:space="preserve"> &lt;&lt; דובר &gt;&gt; </w:t>
      </w:r>
      <w:r>
        <w:rPr>
          <w:rtl/>
        </w:rPr>
        <w:t>איתי עצמון:</w:t>
      </w:r>
      <w:r w:rsidRPr="005572FA">
        <w:rPr>
          <w:rStyle w:val="TagStyle"/>
          <w:rtl/>
        </w:rPr>
        <w:t xml:space="preserve"> &lt;&lt; דובר &gt;&gt;</w:t>
      </w:r>
      <w:r w:rsidR="004B5123">
        <w:rPr>
          <w:rtl/>
        </w:rPr>
        <w:t xml:space="preserve"> </w:t>
      </w:r>
      <w:r>
        <w:rPr>
          <w:rtl/>
        </w:rPr>
        <w:t xml:space="preserve"> </w:t>
      </w:r>
      <w:bookmarkEnd w:id="7014"/>
    </w:p>
    <w:p w14:paraId="42C65CE4" w14:textId="77777777" w:rsidR="005572FA" w:rsidRDefault="005572FA" w:rsidP="005572FA">
      <w:pPr>
        <w:pStyle w:val="KeepWithNext"/>
        <w:rPr>
          <w:rtl/>
          <w:lang w:eastAsia="he-IL"/>
        </w:rPr>
      </w:pPr>
    </w:p>
    <w:p w14:paraId="77C275B5" w14:textId="2DB67473" w:rsidR="005572FA" w:rsidRDefault="005572FA" w:rsidP="005572FA">
      <w:pPr>
        <w:rPr>
          <w:rtl/>
          <w:lang w:eastAsia="he-IL"/>
        </w:rPr>
      </w:pPr>
      <w:bookmarkStart w:id="7015" w:name="_ETM_Q1_5765676"/>
      <w:bookmarkStart w:id="7016" w:name="_ETM_Q1_5765713"/>
      <w:bookmarkEnd w:id="7015"/>
      <w:bookmarkEnd w:id="7016"/>
      <w:r>
        <w:rPr>
          <w:rFonts w:hint="cs"/>
          <w:rtl/>
          <w:lang w:eastAsia="he-IL"/>
        </w:rPr>
        <w:t xml:space="preserve">מקסימום ארבעה. </w:t>
      </w:r>
    </w:p>
    <w:p w14:paraId="742D08AC" w14:textId="77777777" w:rsidR="005572FA" w:rsidRDefault="005572FA" w:rsidP="005572FA">
      <w:pPr>
        <w:rPr>
          <w:rtl/>
          <w:lang w:eastAsia="he-IL"/>
        </w:rPr>
      </w:pPr>
      <w:bookmarkStart w:id="7017" w:name="_ETM_Q1_5768091"/>
      <w:bookmarkStart w:id="7018" w:name="_ETM_Q1_5768163"/>
      <w:bookmarkStart w:id="7019" w:name="_ETM_Q1_5769992"/>
      <w:bookmarkEnd w:id="7017"/>
      <w:bookmarkEnd w:id="7018"/>
      <w:bookmarkEnd w:id="7019"/>
    </w:p>
    <w:p w14:paraId="271850CB" w14:textId="77A0A27A" w:rsidR="005572FA" w:rsidRDefault="005572FA" w:rsidP="005572FA">
      <w:pPr>
        <w:pStyle w:val="af6"/>
        <w:keepNext/>
        <w:rPr>
          <w:rtl/>
        </w:rPr>
      </w:pPr>
      <w:bookmarkStart w:id="7020" w:name="ET_yor_5159_521"/>
      <w:r w:rsidRPr="005572FA">
        <w:rPr>
          <w:rStyle w:val="TagStyle"/>
          <w:rtl/>
        </w:rPr>
        <w:t xml:space="preserve"> &lt;&lt; יור &gt;&gt; </w:t>
      </w:r>
      <w:r>
        <w:rPr>
          <w:rtl/>
        </w:rPr>
        <w:t>היו"ר דוד ביטן:</w:t>
      </w:r>
      <w:r w:rsidRPr="005572FA">
        <w:rPr>
          <w:rStyle w:val="TagStyle"/>
          <w:rtl/>
        </w:rPr>
        <w:t xml:space="preserve"> &lt;&lt; יור &gt;&gt;</w:t>
      </w:r>
      <w:r w:rsidR="004B5123">
        <w:rPr>
          <w:rtl/>
        </w:rPr>
        <w:t xml:space="preserve"> </w:t>
      </w:r>
      <w:r>
        <w:rPr>
          <w:rtl/>
        </w:rPr>
        <w:t xml:space="preserve"> </w:t>
      </w:r>
      <w:bookmarkEnd w:id="7020"/>
    </w:p>
    <w:p w14:paraId="2786B7B2" w14:textId="77777777" w:rsidR="005572FA" w:rsidRDefault="005572FA" w:rsidP="005572FA">
      <w:pPr>
        <w:pStyle w:val="KeepWithNext"/>
        <w:rPr>
          <w:rtl/>
          <w:lang w:eastAsia="he-IL"/>
        </w:rPr>
      </w:pPr>
    </w:p>
    <w:p w14:paraId="5C5D6DC0" w14:textId="78BF91A9" w:rsidR="005572FA" w:rsidRDefault="005572FA" w:rsidP="005572FA">
      <w:pPr>
        <w:rPr>
          <w:rtl/>
          <w:lang w:eastAsia="he-IL"/>
        </w:rPr>
      </w:pPr>
      <w:bookmarkStart w:id="7021" w:name="_ETM_Q1_5770432"/>
      <w:bookmarkStart w:id="7022" w:name="_ETM_Q1_5770460"/>
      <w:bookmarkEnd w:id="7021"/>
      <w:bookmarkEnd w:id="7022"/>
      <w:r>
        <w:rPr>
          <w:rFonts w:hint="cs"/>
          <w:rtl/>
          <w:lang w:eastAsia="he-IL"/>
        </w:rPr>
        <w:t>טו</w:t>
      </w:r>
      <w:bookmarkStart w:id="7023" w:name="_ETM_Q1_5769007"/>
      <w:bookmarkStart w:id="7024" w:name="_ETM_Q1_5768291"/>
      <w:bookmarkEnd w:id="7023"/>
      <w:bookmarkEnd w:id="7024"/>
      <w:r>
        <w:rPr>
          <w:rFonts w:hint="cs"/>
          <w:rtl/>
          <w:lang w:eastAsia="he-IL"/>
        </w:rPr>
        <w:t>ב. מה עוד</w:t>
      </w:r>
      <w:bookmarkStart w:id="7025" w:name="_ETM_Q1_5769688"/>
      <w:bookmarkEnd w:id="7025"/>
      <w:r>
        <w:rPr>
          <w:rFonts w:hint="cs"/>
          <w:rtl/>
          <w:lang w:eastAsia="he-IL"/>
        </w:rPr>
        <w:t xml:space="preserve"> יש לנו?</w:t>
      </w:r>
      <w:bookmarkStart w:id="7026" w:name="_ETM_Q1_5770975"/>
      <w:bookmarkEnd w:id="7026"/>
    </w:p>
    <w:p w14:paraId="1307F5DB" w14:textId="77777777" w:rsidR="005572FA" w:rsidRDefault="005572FA" w:rsidP="005572FA">
      <w:pPr>
        <w:rPr>
          <w:rtl/>
          <w:lang w:eastAsia="he-IL"/>
        </w:rPr>
      </w:pPr>
      <w:bookmarkStart w:id="7027" w:name="_ETM_Q1_5771041"/>
      <w:bookmarkEnd w:id="7027"/>
    </w:p>
    <w:p w14:paraId="5AE2BD01" w14:textId="5398BC06" w:rsidR="005572FA" w:rsidRDefault="005572FA" w:rsidP="005572FA">
      <w:pPr>
        <w:pStyle w:val="a4"/>
        <w:keepNext/>
        <w:rPr>
          <w:rtl/>
        </w:rPr>
      </w:pPr>
      <w:bookmarkStart w:id="7028" w:name="ET_speaker_איתי_עצמון_522"/>
      <w:r w:rsidRPr="005572FA">
        <w:rPr>
          <w:rStyle w:val="TagStyle"/>
          <w:rtl/>
        </w:rPr>
        <w:t xml:space="preserve"> &lt;&lt; דובר &gt;&gt; </w:t>
      </w:r>
      <w:r>
        <w:rPr>
          <w:rtl/>
        </w:rPr>
        <w:t>איתי עצמון:</w:t>
      </w:r>
      <w:r w:rsidRPr="005572FA">
        <w:rPr>
          <w:rStyle w:val="TagStyle"/>
          <w:rtl/>
        </w:rPr>
        <w:t xml:space="preserve"> &lt;&lt; דובר &gt;&gt;</w:t>
      </w:r>
      <w:r w:rsidR="004B5123">
        <w:rPr>
          <w:rtl/>
        </w:rPr>
        <w:t xml:space="preserve"> </w:t>
      </w:r>
      <w:r>
        <w:rPr>
          <w:rtl/>
        </w:rPr>
        <w:t xml:space="preserve"> </w:t>
      </w:r>
      <w:bookmarkEnd w:id="7028"/>
    </w:p>
    <w:p w14:paraId="6946E8DA" w14:textId="77777777" w:rsidR="005572FA" w:rsidRDefault="005572FA" w:rsidP="005572FA">
      <w:pPr>
        <w:pStyle w:val="KeepWithNext"/>
        <w:rPr>
          <w:rtl/>
          <w:lang w:eastAsia="he-IL"/>
        </w:rPr>
      </w:pPr>
    </w:p>
    <w:p w14:paraId="5AA7D1A2" w14:textId="40193DE4" w:rsidR="005572FA" w:rsidRDefault="005572FA" w:rsidP="005572FA">
      <w:pPr>
        <w:rPr>
          <w:rtl/>
          <w:lang w:eastAsia="he-IL"/>
        </w:rPr>
      </w:pPr>
      <w:bookmarkStart w:id="7029" w:name="_ETM_Q1_5772406"/>
      <w:bookmarkStart w:id="7030" w:name="_ETM_Q1_5772439"/>
      <w:bookmarkEnd w:id="7029"/>
      <w:bookmarkEnd w:id="7030"/>
      <w:r>
        <w:rPr>
          <w:rFonts w:hint="cs"/>
          <w:rtl/>
          <w:lang w:eastAsia="he-IL"/>
        </w:rPr>
        <w:t>עוד שאלה שאני רוצה לוו</w:t>
      </w:r>
      <w:bookmarkStart w:id="7031" w:name="_ETM_Q1_5772954"/>
      <w:bookmarkEnd w:id="7031"/>
      <w:r>
        <w:rPr>
          <w:rFonts w:hint="cs"/>
          <w:rtl/>
          <w:lang w:eastAsia="he-IL"/>
        </w:rPr>
        <w:t>דא. לגבי התיקון של חוק</w:t>
      </w:r>
      <w:bookmarkStart w:id="7032" w:name="_ETM_Q1_5775842"/>
      <w:bookmarkEnd w:id="7032"/>
      <w:r>
        <w:rPr>
          <w:rFonts w:hint="cs"/>
          <w:rtl/>
          <w:lang w:eastAsia="he-IL"/>
        </w:rPr>
        <w:t xml:space="preserve"> הגנת הצרכן קבענו הוראות מעבר שמ</w:t>
      </w:r>
      <w:bookmarkStart w:id="7033" w:name="_ETM_Q1_5777828"/>
      <w:bookmarkEnd w:id="7033"/>
      <w:r>
        <w:rPr>
          <w:rFonts w:hint="cs"/>
          <w:rtl/>
          <w:lang w:eastAsia="he-IL"/>
        </w:rPr>
        <w:t>תייחסות בעצם לשי</w:t>
      </w:r>
      <w:bookmarkStart w:id="7034" w:name="_ETM_Q1_5778657"/>
      <w:bookmarkEnd w:id="7034"/>
      <w:r>
        <w:rPr>
          <w:rFonts w:hint="cs"/>
          <w:rtl/>
          <w:lang w:eastAsia="he-IL"/>
        </w:rPr>
        <w:t xml:space="preserve">חות שהוקלטו </w:t>
      </w:r>
      <w:bookmarkStart w:id="7035" w:name="_ETM_Q1_5778879"/>
      <w:bookmarkEnd w:id="7035"/>
      <w:r>
        <w:rPr>
          <w:rFonts w:hint="cs"/>
          <w:rtl/>
          <w:lang w:eastAsia="he-IL"/>
        </w:rPr>
        <w:t>לפני</w:t>
      </w:r>
      <w:bookmarkStart w:id="7036" w:name="_ETM_Q1_5781865"/>
      <w:bookmarkEnd w:id="7036"/>
      <w:r>
        <w:rPr>
          <w:rFonts w:hint="cs"/>
          <w:rtl/>
          <w:lang w:eastAsia="he-IL"/>
        </w:rPr>
        <w:t xml:space="preserve"> הכניסה לת</w:t>
      </w:r>
      <w:bookmarkStart w:id="7037" w:name="_ETM_Q1_5781154"/>
      <w:bookmarkEnd w:id="7037"/>
      <w:r>
        <w:rPr>
          <w:rFonts w:hint="cs"/>
          <w:rtl/>
          <w:lang w:eastAsia="he-IL"/>
        </w:rPr>
        <w:t xml:space="preserve">וקף של ההסדר החדש. אני רוצה רק לוודא אם </w:t>
      </w:r>
      <w:bookmarkStart w:id="7038" w:name="_ETM_Q1_5787295"/>
      <w:bookmarkEnd w:id="7038"/>
      <w:r>
        <w:rPr>
          <w:rFonts w:hint="cs"/>
          <w:rtl/>
          <w:lang w:eastAsia="he-IL"/>
        </w:rPr>
        <w:t>אנ</w:t>
      </w:r>
      <w:bookmarkStart w:id="7039" w:name="_ETM_Q1_5785498"/>
      <w:bookmarkEnd w:id="7039"/>
      <w:r>
        <w:rPr>
          <w:rFonts w:hint="cs"/>
          <w:rtl/>
          <w:lang w:eastAsia="he-IL"/>
        </w:rPr>
        <w:t>חנו לא צריכים הוראות דומו</w:t>
      </w:r>
      <w:bookmarkStart w:id="7040" w:name="_ETM_Q1_5786714"/>
      <w:bookmarkEnd w:id="7040"/>
      <w:r>
        <w:rPr>
          <w:rFonts w:hint="cs"/>
          <w:rtl/>
          <w:lang w:eastAsia="he-IL"/>
        </w:rPr>
        <w:t xml:space="preserve">ת גם לגבי הגופים הפיננסיים. מה </w:t>
      </w:r>
      <w:bookmarkStart w:id="7041" w:name="_ETM_Q1_5790699"/>
      <w:bookmarkEnd w:id="7041"/>
      <w:r>
        <w:rPr>
          <w:rFonts w:hint="cs"/>
          <w:rtl/>
          <w:lang w:eastAsia="he-IL"/>
        </w:rPr>
        <w:t>גם ש</w:t>
      </w:r>
      <w:bookmarkStart w:id="7042" w:name="_ETM_Q1_5789524"/>
      <w:bookmarkEnd w:id="7042"/>
      <w:r>
        <w:rPr>
          <w:rFonts w:hint="cs"/>
          <w:rtl/>
          <w:lang w:eastAsia="he-IL"/>
        </w:rPr>
        <w:t xml:space="preserve">חלק מהם חייבים היום </w:t>
      </w:r>
      <w:bookmarkStart w:id="7043" w:name="_ETM_Q1_5791080"/>
      <w:bookmarkStart w:id="7044" w:name="_ETM_Q1_5789683"/>
      <w:bookmarkEnd w:id="7043"/>
      <w:bookmarkEnd w:id="7044"/>
      <w:r>
        <w:rPr>
          <w:rFonts w:hint="cs"/>
          <w:rtl/>
          <w:lang w:eastAsia="he-IL"/>
        </w:rPr>
        <w:t>בהקלטה. כלומר יש שי</w:t>
      </w:r>
      <w:bookmarkStart w:id="7045" w:name="_ETM_Q1_5792575"/>
      <w:bookmarkEnd w:id="7045"/>
      <w:r>
        <w:rPr>
          <w:rFonts w:hint="cs"/>
          <w:rtl/>
          <w:lang w:eastAsia="he-IL"/>
        </w:rPr>
        <w:t xml:space="preserve">חות שכבר </w:t>
      </w:r>
      <w:bookmarkStart w:id="7046" w:name="_ETM_Q1_5794003"/>
      <w:bookmarkEnd w:id="7046"/>
      <w:r>
        <w:rPr>
          <w:rFonts w:hint="cs"/>
          <w:rtl/>
          <w:lang w:eastAsia="he-IL"/>
        </w:rPr>
        <w:t xml:space="preserve">הוקלטו </w:t>
      </w:r>
      <w:bookmarkStart w:id="7047" w:name="_ETM_Q1_5793339"/>
      <w:bookmarkEnd w:id="7047"/>
      <w:r>
        <w:rPr>
          <w:rFonts w:hint="cs"/>
          <w:rtl/>
          <w:lang w:eastAsia="he-IL"/>
        </w:rPr>
        <w:t xml:space="preserve">שמוקלטות היום. </w:t>
      </w:r>
      <w:bookmarkStart w:id="7048" w:name="_ETM_Q1_5796658"/>
      <w:bookmarkEnd w:id="7048"/>
    </w:p>
    <w:p w14:paraId="7FED94E1" w14:textId="77777777" w:rsidR="005572FA" w:rsidRDefault="005572FA" w:rsidP="005572FA">
      <w:pPr>
        <w:rPr>
          <w:rtl/>
          <w:lang w:eastAsia="he-IL"/>
        </w:rPr>
      </w:pPr>
      <w:bookmarkStart w:id="7049" w:name="_ETM_Q1_5796762"/>
      <w:bookmarkStart w:id="7050" w:name="_ETM_Q1_5796280"/>
      <w:bookmarkStart w:id="7051" w:name="_ETM_Q1_5795424"/>
      <w:bookmarkEnd w:id="7049"/>
      <w:bookmarkEnd w:id="7050"/>
      <w:bookmarkEnd w:id="7051"/>
    </w:p>
    <w:p w14:paraId="2E2EFD94" w14:textId="03A00EAB" w:rsidR="005572FA" w:rsidRDefault="005572FA" w:rsidP="005572FA">
      <w:pPr>
        <w:pStyle w:val="af9"/>
        <w:keepNext/>
        <w:rPr>
          <w:rtl/>
          <w:lang w:eastAsia="he-IL"/>
        </w:rPr>
      </w:pPr>
      <w:bookmarkStart w:id="7052" w:name="ET_guest_ירון_אליאס_523"/>
      <w:r w:rsidRPr="005572FA">
        <w:rPr>
          <w:rStyle w:val="TagStyle"/>
          <w:rtl/>
        </w:rPr>
        <w:t xml:space="preserve"> &lt;&lt; אורח &gt;&gt; </w:t>
      </w:r>
      <w:r>
        <w:rPr>
          <w:rtl/>
          <w:lang w:eastAsia="he-IL"/>
        </w:rPr>
        <w:t>ירון אליאס:</w:t>
      </w:r>
      <w:r w:rsidRPr="005572FA">
        <w:rPr>
          <w:rStyle w:val="TagStyle"/>
          <w:rtl/>
        </w:rPr>
        <w:t xml:space="preserve"> &lt;&lt; אורח &gt;&gt;</w:t>
      </w:r>
      <w:r w:rsidR="004B5123">
        <w:rPr>
          <w:rtl/>
          <w:lang w:eastAsia="he-IL"/>
        </w:rPr>
        <w:t xml:space="preserve"> </w:t>
      </w:r>
      <w:r>
        <w:rPr>
          <w:rtl/>
          <w:lang w:eastAsia="he-IL"/>
        </w:rPr>
        <w:t xml:space="preserve"> </w:t>
      </w:r>
      <w:bookmarkEnd w:id="7052"/>
    </w:p>
    <w:p w14:paraId="4B91A0CA" w14:textId="77777777" w:rsidR="005572FA" w:rsidRDefault="005572FA" w:rsidP="005572FA">
      <w:pPr>
        <w:pStyle w:val="KeepWithNext"/>
        <w:rPr>
          <w:rtl/>
          <w:lang w:eastAsia="he-IL"/>
        </w:rPr>
      </w:pPr>
    </w:p>
    <w:p w14:paraId="19ECD294" w14:textId="579A6960" w:rsidR="005572FA" w:rsidRDefault="005572FA" w:rsidP="005572FA">
      <w:pPr>
        <w:rPr>
          <w:rtl/>
          <w:lang w:eastAsia="he-IL"/>
        </w:rPr>
      </w:pPr>
      <w:r>
        <w:rPr>
          <w:rFonts w:hint="cs"/>
          <w:rtl/>
          <w:lang w:eastAsia="he-IL"/>
        </w:rPr>
        <w:t>ז</w:t>
      </w:r>
      <w:bookmarkStart w:id="7053" w:name="_ETM_Q1_5796487"/>
      <w:bookmarkStart w:id="7054" w:name="_ETM_Q1_5796539"/>
      <w:bookmarkEnd w:id="7053"/>
      <w:bookmarkEnd w:id="7054"/>
      <w:r>
        <w:rPr>
          <w:rFonts w:hint="cs"/>
          <w:rtl/>
          <w:lang w:eastAsia="he-IL"/>
        </w:rPr>
        <w:t>ה למעשה תחולה רט</w:t>
      </w:r>
      <w:bookmarkStart w:id="7055" w:name="_ETM_Q1_5797271"/>
      <w:bookmarkEnd w:id="7055"/>
      <w:r>
        <w:rPr>
          <w:rFonts w:hint="cs"/>
          <w:rtl/>
          <w:lang w:eastAsia="he-IL"/>
        </w:rPr>
        <w:t xml:space="preserve">רואקטיבית. </w:t>
      </w:r>
      <w:bookmarkStart w:id="7056" w:name="_ETM_Q1_5797426"/>
      <w:bookmarkEnd w:id="7056"/>
    </w:p>
    <w:p w14:paraId="14199EDB" w14:textId="77777777" w:rsidR="005572FA" w:rsidRDefault="005572FA" w:rsidP="005572FA">
      <w:pPr>
        <w:rPr>
          <w:rtl/>
          <w:lang w:eastAsia="he-IL"/>
        </w:rPr>
      </w:pPr>
      <w:bookmarkStart w:id="7057" w:name="_ETM_Q1_5797693"/>
      <w:bookmarkStart w:id="7058" w:name="_ETM_Q1_5798652"/>
      <w:bookmarkEnd w:id="7057"/>
      <w:bookmarkEnd w:id="7058"/>
    </w:p>
    <w:p w14:paraId="516BBAAE" w14:textId="4C628347" w:rsidR="005572FA" w:rsidRDefault="005572FA" w:rsidP="005572FA">
      <w:pPr>
        <w:pStyle w:val="a4"/>
        <w:keepNext/>
        <w:rPr>
          <w:rtl/>
        </w:rPr>
      </w:pPr>
      <w:bookmarkStart w:id="7059" w:name="ET_speaker_איתי_עצמון_524"/>
      <w:r w:rsidRPr="005572FA">
        <w:rPr>
          <w:rStyle w:val="TagStyle"/>
          <w:rtl/>
        </w:rPr>
        <w:t xml:space="preserve"> &lt;&lt; דובר &gt;&gt; </w:t>
      </w:r>
      <w:r>
        <w:rPr>
          <w:rtl/>
        </w:rPr>
        <w:t>איתי עצמון:</w:t>
      </w:r>
      <w:r w:rsidRPr="005572FA">
        <w:rPr>
          <w:rStyle w:val="TagStyle"/>
          <w:rtl/>
        </w:rPr>
        <w:t xml:space="preserve"> &lt;&lt; דובר &gt;&gt;</w:t>
      </w:r>
      <w:r w:rsidR="004B5123">
        <w:rPr>
          <w:rtl/>
        </w:rPr>
        <w:t xml:space="preserve"> </w:t>
      </w:r>
      <w:r>
        <w:rPr>
          <w:rtl/>
        </w:rPr>
        <w:t xml:space="preserve"> </w:t>
      </w:r>
      <w:bookmarkEnd w:id="7059"/>
    </w:p>
    <w:p w14:paraId="152E5D88" w14:textId="77777777" w:rsidR="005572FA" w:rsidRDefault="005572FA" w:rsidP="005572FA">
      <w:pPr>
        <w:pStyle w:val="KeepWithNext"/>
        <w:rPr>
          <w:rtl/>
          <w:lang w:eastAsia="he-IL"/>
        </w:rPr>
      </w:pPr>
    </w:p>
    <w:p w14:paraId="1F51CC3B" w14:textId="59023B47" w:rsidR="005572FA" w:rsidRDefault="005572FA" w:rsidP="005572FA">
      <w:pPr>
        <w:rPr>
          <w:rtl/>
          <w:lang w:eastAsia="he-IL"/>
        </w:rPr>
      </w:pPr>
      <w:bookmarkStart w:id="7060" w:name="_ETM_Q1_5799093"/>
      <w:bookmarkEnd w:id="7060"/>
      <w:r>
        <w:rPr>
          <w:rFonts w:hint="cs"/>
          <w:rtl/>
          <w:lang w:eastAsia="he-IL"/>
        </w:rPr>
        <w:t>ל</w:t>
      </w:r>
      <w:bookmarkStart w:id="7061" w:name="_ETM_Q1_5799135"/>
      <w:bookmarkEnd w:id="7061"/>
      <w:r>
        <w:rPr>
          <w:rFonts w:hint="cs"/>
          <w:rtl/>
          <w:lang w:eastAsia="he-IL"/>
        </w:rPr>
        <w:t xml:space="preserve">א, זה </w:t>
      </w:r>
      <w:bookmarkStart w:id="7062" w:name="_ETM_Q1_5797739"/>
      <w:bookmarkEnd w:id="7062"/>
      <w:r>
        <w:rPr>
          <w:rFonts w:hint="cs"/>
          <w:rtl/>
          <w:lang w:eastAsia="he-IL"/>
        </w:rPr>
        <w:t>ל</w:t>
      </w:r>
      <w:bookmarkStart w:id="7063" w:name="_ETM_Q1_5798004"/>
      <w:bookmarkEnd w:id="7063"/>
      <w:r>
        <w:rPr>
          <w:rFonts w:hint="cs"/>
          <w:rtl/>
          <w:lang w:eastAsia="he-IL"/>
        </w:rPr>
        <w:t xml:space="preserve">א תחולה רטרואקטיבית. </w:t>
      </w:r>
      <w:bookmarkStart w:id="7064" w:name="_ETM_Q1_5798882"/>
      <w:bookmarkStart w:id="7065" w:name="_ETM_Q1_5799130"/>
      <w:bookmarkEnd w:id="7064"/>
      <w:bookmarkEnd w:id="7065"/>
    </w:p>
    <w:p w14:paraId="1C06B306" w14:textId="77777777" w:rsidR="005572FA" w:rsidRDefault="005572FA" w:rsidP="005572FA">
      <w:pPr>
        <w:rPr>
          <w:rtl/>
          <w:lang w:eastAsia="he-IL"/>
        </w:rPr>
      </w:pPr>
      <w:bookmarkStart w:id="7066" w:name="_ETM_Q1_5799208"/>
      <w:bookmarkStart w:id="7067" w:name="_ETM_Q1_5798030"/>
      <w:bookmarkStart w:id="7068" w:name="_ETM_Q1_5798879"/>
      <w:bookmarkEnd w:id="7066"/>
      <w:bookmarkEnd w:id="7067"/>
      <w:bookmarkEnd w:id="7068"/>
    </w:p>
    <w:p w14:paraId="7818B1F4" w14:textId="20F0F8AB" w:rsidR="005572FA" w:rsidRDefault="005572FA" w:rsidP="005572FA">
      <w:pPr>
        <w:pStyle w:val="af9"/>
        <w:keepNext/>
        <w:rPr>
          <w:rtl/>
          <w:lang w:eastAsia="he-IL"/>
        </w:rPr>
      </w:pPr>
      <w:bookmarkStart w:id="7069" w:name="ET_guest_אילת_שמעון_525"/>
      <w:r w:rsidRPr="005572FA">
        <w:rPr>
          <w:rStyle w:val="TagStyle"/>
          <w:rtl/>
        </w:rPr>
        <w:t xml:space="preserve"> &lt;&lt; אורח &gt;&gt; </w:t>
      </w:r>
      <w:r>
        <w:rPr>
          <w:rtl/>
          <w:lang w:eastAsia="he-IL"/>
        </w:rPr>
        <w:t>אילת שמעון:</w:t>
      </w:r>
      <w:r w:rsidRPr="005572FA">
        <w:rPr>
          <w:rStyle w:val="TagStyle"/>
          <w:rtl/>
        </w:rPr>
        <w:t xml:space="preserve"> &lt;&lt; אורח &gt;&gt;</w:t>
      </w:r>
      <w:r w:rsidR="004B5123">
        <w:rPr>
          <w:rtl/>
          <w:lang w:eastAsia="he-IL"/>
        </w:rPr>
        <w:t xml:space="preserve"> </w:t>
      </w:r>
      <w:r>
        <w:rPr>
          <w:rtl/>
          <w:lang w:eastAsia="he-IL"/>
        </w:rPr>
        <w:t xml:space="preserve"> </w:t>
      </w:r>
      <w:bookmarkEnd w:id="7069"/>
    </w:p>
    <w:p w14:paraId="2A124E41" w14:textId="77777777" w:rsidR="005572FA" w:rsidRDefault="005572FA" w:rsidP="005572FA">
      <w:pPr>
        <w:pStyle w:val="KeepWithNext"/>
        <w:rPr>
          <w:rtl/>
          <w:lang w:eastAsia="he-IL"/>
        </w:rPr>
      </w:pPr>
    </w:p>
    <w:p w14:paraId="05A1E724" w14:textId="4EB28B00" w:rsidR="005572FA" w:rsidRDefault="005572FA" w:rsidP="005572FA">
      <w:pPr>
        <w:rPr>
          <w:rtl/>
          <w:lang w:eastAsia="he-IL"/>
        </w:rPr>
      </w:pPr>
      <w:r>
        <w:rPr>
          <w:rFonts w:hint="cs"/>
          <w:rtl/>
          <w:lang w:eastAsia="he-IL"/>
        </w:rPr>
        <w:t>מ</w:t>
      </w:r>
      <w:bookmarkStart w:id="7070" w:name="_ETM_Q1_5801086"/>
      <w:bookmarkStart w:id="7071" w:name="_ETM_Q1_5801123"/>
      <w:bookmarkEnd w:id="7070"/>
      <w:bookmarkEnd w:id="7071"/>
      <w:r>
        <w:rPr>
          <w:rFonts w:hint="cs"/>
          <w:rtl/>
          <w:lang w:eastAsia="he-IL"/>
        </w:rPr>
        <w:t>בחינת ר</w:t>
      </w:r>
      <w:bookmarkStart w:id="7072" w:name="_ETM_Q1_5800357"/>
      <w:bookmarkEnd w:id="7072"/>
      <w:r>
        <w:rPr>
          <w:rFonts w:hint="cs"/>
          <w:rtl/>
          <w:lang w:eastAsia="he-IL"/>
        </w:rPr>
        <w:t>שות שוק ההון והשיחות שמוקלטו</w:t>
      </w:r>
      <w:bookmarkStart w:id="7073" w:name="_ETM_Q1_5802037"/>
      <w:bookmarkEnd w:id="7073"/>
      <w:r>
        <w:rPr>
          <w:rFonts w:hint="cs"/>
          <w:rtl/>
          <w:lang w:eastAsia="he-IL"/>
        </w:rPr>
        <w:t xml:space="preserve">ת היום וכמו </w:t>
      </w:r>
      <w:bookmarkStart w:id="7074" w:name="_ETM_Q1_5803746"/>
      <w:bookmarkEnd w:id="7074"/>
      <w:r>
        <w:rPr>
          <w:rFonts w:hint="cs"/>
          <w:rtl/>
          <w:lang w:eastAsia="he-IL"/>
        </w:rPr>
        <w:t>כל ההבהר</w:t>
      </w:r>
      <w:bookmarkStart w:id="7075" w:name="_ETM_Q1_5803163"/>
      <w:bookmarkEnd w:id="7075"/>
      <w:r>
        <w:rPr>
          <w:rFonts w:hint="cs"/>
          <w:rtl/>
          <w:lang w:eastAsia="he-IL"/>
        </w:rPr>
        <w:t>ות שלי, חל עליהם החוזר</w:t>
      </w:r>
      <w:bookmarkStart w:id="7076" w:name="_ETM_Q1_5804678"/>
      <w:bookmarkEnd w:id="7076"/>
      <w:r>
        <w:rPr>
          <w:rFonts w:hint="cs"/>
          <w:rtl/>
          <w:lang w:eastAsia="he-IL"/>
        </w:rPr>
        <w:t xml:space="preserve"> וההוראות שחלות בחוזר. </w:t>
      </w:r>
      <w:bookmarkStart w:id="7077" w:name="_ETM_Q1_5809190"/>
      <w:bookmarkStart w:id="7078" w:name="_ETM_Q1_5807248"/>
      <w:bookmarkEnd w:id="7077"/>
      <w:bookmarkEnd w:id="7078"/>
      <w:r>
        <w:rPr>
          <w:rFonts w:hint="cs"/>
          <w:rtl/>
          <w:lang w:eastAsia="he-IL"/>
        </w:rPr>
        <w:t xml:space="preserve">אז לאו דווקא מכוח הסעיף הזה. אז </w:t>
      </w:r>
      <w:bookmarkStart w:id="7079" w:name="_ETM_Q1_5808842"/>
      <w:bookmarkEnd w:id="7079"/>
      <w:r>
        <w:rPr>
          <w:rFonts w:hint="cs"/>
          <w:rtl/>
          <w:lang w:eastAsia="he-IL"/>
        </w:rPr>
        <w:t>פה אני לא</w:t>
      </w:r>
      <w:bookmarkStart w:id="7080" w:name="_ETM_Q1_5809994"/>
      <w:bookmarkEnd w:id="7080"/>
      <w:r>
        <w:rPr>
          <w:rFonts w:hint="cs"/>
          <w:rtl/>
          <w:lang w:eastAsia="he-IL"/>
        </w:rPr>
        <w:t xml:space="preserve"> רואה חשש. אבל אם אתם רוצים להעלות עוד משהו.</w:t>
      </w:r>
      <w:bookmarkStart w:id="7081" w:name="_ETM_Q1_5814751"/>
      <w:bookmarkEnd w:id="7081"/>
      <w:r>
        <w:rPr>
          <w:rFonts w:hint="cs"/>
          <w:rtl/>
          <w:lang w:eastAsia="he-IL"/>
        </w:rPr>
        <w:t xml:space="preserve"> </w:t>
      </w:r>
      <w:bookmarkStart w:id="7082" w:name="_ETM_Q1_5815021"/>
      <w:bookmarkEnd w:id="7082"/>
    </w:p>
    <w:p w14:paraId="774F7C40" w14:textId="77777777" w:rsidR="005572FA" w:rsidRDefault="005572FA" w:rsidP="005572FA">
      <w:pPr>
        <w:rPr>
          <w:rtl/>
          <w:lang w:eastAsia="he-IL"/>
        </w:rPr>
      </w:pPr>
      <w:bookmarkStart w:id="7083" w:name="_ETM_Q1_5815102"/>
      <w:bookmarkStart w:id="7084" w:name="_ETM_Q1_5815880"/>
      <w:bookmarkEnd w:id="7083"/>
      <w:bookmarkEnd w:id="7084"/>
    </w:p>
    <w:p w14:paraId="28A3B9A7" w14:textId="094C0E1C" w:rsidR="005572FA" w:rsidRDefault="005572FA" w:rsidP="005572FA">
      <w:pPr>
        <w:pStyle w:val="af9"/>
        <w:keepNext/>
        <w:rPr>
          <w:rtl/>
          <w:lang w:eastAsia="he-IL"/>
        </w:rPr>
      </w:pPr>
      <w:bookmarkStart w:id="7085" w:name="ET_guest_חן_פליישר_526"/>
      <w:r w:rsidRPr="005572FA">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5572FA">
        <w:rPr>
          <w:rStyle w:val="TagStyle"/>
          <w:rtl/>
        </w:rPr>
        <w:t xml:space="preserve"> &lt;&lt; אורח &gt;&gt;</w:t>
      </w:r>
      <w:r w:rsidR="004B5123">
        <w:rPr>
          <w:rtl/>
          <w:lang w:eastAsia="he-IL"/>
        </w:rPr>
        <w:t xml:space="preserve"> </w:t>
      </w:r>
      <w:r>
        <w:rPr>
          <w:rtl/>
          <w:lang w:eastAsia="he-IL"/>
        </w:rPr>
        <w:t xml:space="preserve"> </w:t>
      </w:r>
      <w:bookmarkEnd w:id="7085"/>
    </w:p>
    <w:p w14:paraId="28CA8726" w14:textId="77777777" w:rsidR="005572FA" w:rsidRDefault="005572FA" w:rsidP="005572FA">
      <w:pPr>
        <w:pStyle w:val="KeepWithNext"/>
        <w:rPr>
          <w:rtl/>
          <w:lang w:eastAsia="he-IL"/>
        </w:rPr>
      </w:pPr>
    </w:p>
    <w:p w14:paraId="770ACB6C" w14:textId="6B8EA4BD" w:rsidR="005572FA" w:rsidRDefault="005572FA" w:rsidP="005572FA">
      <w:pPr>
        <w:rPr>
          <w:rtl/>
          <w:lang w:eastAsia="he-IL"/>
        </w:rPr>
      </w:pPr>
      <w:bookmarkStart w:id="7086" w:name="_ETM_Q1_5816301"/>
      <w:bookmarkStart w:id="7087" w:name="_ETM_Q1_5816342"/>
      <w:bookmarkEnd w:id="7086"/>
      <w:bookmarkEnd w:id="7087"/>
      <w:r>
        <w:rPr>
          <w:rFonts w:hint="cs"/>
          <w:rtl/>
          <w:lang w:eastAsia="he-IL"/>
        </w:rPr>
        <w:t xml:space="preserve">אנחנו </w:t>
      </w:r>
      <w:bookmarkStart w:id="7088" w:name="_ETM_Q1_5817358"/>
      <w:bookmarkEnd w:id="7088"/>
      <w:r>
        <w:rPr>
          <w:rFonts w:hint="cs"/>
          <w:rtl/>
          <w:lang w:eastAsia="he-IL"/>
        </w:rPr>
        <w:t xml:space="preserve">בכוונה האמת </w:t>
      </w:r>
      <w:bookmarkStart w:id="7089" w:name="_ETM_Q1_5817390"/>
      <w:bookmarkEnd w:id="7089"/>
      <w:r>
        <w:rPr>
          <w:rFonts w:hint="cs"/>
          <w:rtl/>
          <w:lang w:eastAsia="he-IL"/>
        </w:rPr>
        <w:t xml:space="preserve">כאשר ניסחנו לא כתבנו את הסעיף </w:t>
      </w:r>
      <w:bookmarkStart w:id="7090" w:name="_ETM_Q1_5819569"/>
      <w:bookmarkEnd w:id="7090"/>
      <w:r>
        <w:rPr>
          <w:rFonts w:hint="cs"/>
          <w:rtl/>
          <w:lang w:eastAsia="he-IL"/>
        </w:rPr>
        <w:t>הזה.</w:t>
      </w:r>
      <w:bookmarkStart w:id="7091" w:name="_ETM_Q1_5821035"/>
      <w:bookmarkEnd w:id="7091"/>
      <w:r>
        <w:rPr>
          <w:rFonts w:hint="cs"/>
          <w:rtl/>
          <w:lang w:eastAsia="he-IL"/>
        </w:rPr>
        <w:t xml:space="preserve"> רצ</w:t>
      </w:r>
      <w:bookmarkStart w:id="7092" w:name="_ETM_Q1_5819379"/>
      <w:bookmarkEnd w:id="7092"/>
      <w:r>
        <w:rPr>
          <w:rFonts w:hint="cs"/>
          <w:rtl/>
          <w:lang w:eastAsia="he-IL"/>
        </w:rPr>
        <w:t>ינו לקחת משהו פשוט, היו דברי</w:t>
      </w:r>
      <w:bookmarkStart w:id="7093" w:name="_ETM_Q1_5822354"/>
      <w:bookmarkEnd w:id="7093"/>
      <w:r>
        <w:rPr>
          <w:rFonts w:hint="cs"/>
          <w:rtl/>
          <w:lang w:eastAsia="he-IL"/>
        </w:rPr>
        <w:t xml:space="preserve">ם שאפילו הרחבנו את החובות </w:t>
      </w:r>
      <w:bookmarkStart w:id="7094" w:name="_ETM_Q1_5825495"/>
      <w:bookmarkEnd w:id="7094"/>
      <w:r>
        <w:rPr>
          <w:rFonts w:hint="cs"/>
          <w:rtl/>
          <w:lang w:eastAsia="he-IL"/>
        </w:rPr>
        <w:t xml:space="preserve">על </w:t>
      </w:r>
      <w:bookmarkStart w:id="7095" w:name="_ETM_Q1_5823962"/>
      <w:bookmarkEnd w:id="7095"/>
      <w:r>
        <w:rPr>
          <w:rFonts w:hint="cs"/>
          <w:rtl/>
          <w:lang w:eastAsia="he-IL"/>
        </w:rPr>
        <w:t>המערכת הבנקאית בשם הפשטו</w:t>
      </w:r>
      <w:bookmarkStart w:id="7096" w:name="_ETM_Q1_5825569"/>
      <w:bookmarkEnd w:id="7096"/>
      <w:r>
        <w:rPr>
          <w:rFonts w:hint="cs"/>
          <w:rtl/>
          <w:lang w:eastAsia="he-IL"/>
        </w:rPr>
        <w:t xml:space="preserve">ת </w:t>
      </w:r>
      <w:bookmarkStart w:id="7097" w:name="_ETM_Q1_5825377"/>
      <w:bookmarkStart w:id="7098" w:name="_ETM_Q1_5826492"/>
      <w:bookmarkEnd w:id="7097"/>
      <w:bookmarkEnd w:id="7098"/>
      <w:r>
        <w:rPr>
          <w:rFonts w:hint="cs"/>
          <w:rtl/>
          <w:lang w:eastAsia="he-IL"/>
        </w:rPr>
        <w:t xml:space="preserve">שבחוק הגנת הצרכן יש </w:t>
      </w:r>
      <w:bookmarkStart w:id="7099" w:name="_ETM_Q1_5827639"/>
      <w:bookmarkEnd w:id="7099"/>
      <w:r>
        <w:rPr>
          <w:rFonts w:hint="cs"/>
          <w:rtl/>
          <w:lang w:eastAsia="he-IL"/>
        </w:rPr>
        <w:t>כ</w:t>
      </w:r>
      <w:bookmarkStart w:id="7100" w:name="_ETM_Q1_5827921"/>
      <w:bookmarkEnd w:id="7100"/>
      <w:r>
        <w:rPr>
          <w:rFonts w:hint="cs"/>
          <w:rtl/>
          <w:lang w:eastAsia="he-IL"/>
        </w:rPr>
        <w:t>ל מיני משחקים, חצי שנה, ש</w:t>
      </w:r>
      <w:bookmarkStart w:id="7101" w:name="_ETM_Q1_5829226"/>
      <w:bookmarkEnd w:id="7101"/>
      <w:r>
        <w:rPr>
          <w:rFonts w:hint="cs"/>
          <w:rtl/>
          <w:lang w:eastAsia="he-IL"/>
        </w:rPr>
        <w:t>נתיים. אנחנו הלכנו</w:t>
      </w:r>
      <w:r w:rsidR="004B5123">
        <w:rPr>
          <w:rFonts w:hint="cs"/>
          <w:rtl/>
          <w:lang w:eastAsia="he-IL"/>
        </w:rPr>
        <w:t xml:space="preserve"> </w:t>
      </w:r>
      <w:r>
        <w:rPr>
          <w:rFonts w:hint="cs"/>
          <w:rtl/>
          <w:lang w:eastAsia="he-IL"/>
        </w:rPr>
        <w:t>ע</w:t>
      </w:r>
      <w:bookmarkStart w:id="7102" w:name="_ETM_Q1_5830739"/>
      <w:bookmarkStart w:id="7103" w:name="_ETM_Q1_5830134"/>
      <w:bookmarkEnd w:id="7102"/>
      <w:bookmarkEnd w:id="7103"/>
      <w:r>
        <w:rPr>
          <w:rFonts w:hint="cs"/>
          <w:rtl/>
          <w:lang w:eastAsia="he-IL"/>
        </w:rPr>
        <w:t xml:space="preserve">ל - - - </w:t>
      </w:r>
      <w:bookmarkStart w:id="7104" w:name="_ETM_Q1_5833883"/>
      <w:bookmarkEnd w:id="7104"/>
      <w:r>
        <w:rPr>
          <w:rFonts w:hint="cs"/>
          <w:rtl/>
          <w:lang w:eastAsia="he-IL"/>
        </w:rPr>
        <w:t>אבל פשוט. והנושא של מסירת שיחה, אם יש את הש</w:t>
      </w:r>
      <w:bookmarkStart w:id="7105" w:name="_ETM_Q1_5839070"/>
      <w:bookmarkEnd w:id="7105"/>
      <w:r>
        <w:rPr>
          <w:rFonts w:hint="cs"/>
          <w:rtl/>
          <w:lang w:eastAsia="he-IL"/>
        </w:rPr>
        <w:t xml:space="preserve">יחה </w:t>
      </w:r>
      <w:bookmarkStart w:id="7106" w:name="_ETM_Q1_5839546"/>
      <w:bookmarkEnd w:id="7106"/>
      <w:r>
        <w:rPr>
          <w:rFonts w:hint="cs"/>
          <w:rtl/>
          <w:lang w:eastAsia="he-IL"/>
        </w:rPr>
        <w:t>והלקוח מבקש אותה וגם העמלה</w:t>
      </w:r>
      <w:bookmarkStart w:id="7107" w:name="_ETM_Q1_5842049"/>
      <w:bookmarkEnd w:id="7107"/>
      <w:r>
        <w:rPr>
          <w:rFonts w:hint="cs"/>
          <w:rtl/>
          <w:lang w:eastAsia="he-IL"/>
        </w:rPr>
        <w:t xml:space="preserve"> שניתן לגבות בגין מסירה</w:t>
      </w:r>
      <w:bookmarkStart w:id="7108" w:name="_ETM_Q1_5843441"/>
      <w:bookmarkEnd w:id="7108"/>
      <w:r>
        <w:rPr>
          <w:rFonts w:hint="cs"/>
          <w:rtl/>
          <w:lang w:eastAsia="he-IL"/>
        </w:rPr>
        <w:t xml:space="preserve"> כזאת</w:t>
      </w:r>
      <w:bookmarkStart w:id="7109" w:name="_ETM_Q1_5844486"/>
      <w:bookmarkEnd w:id="7109"/>
      <w:r>
        <w:rPr>
          <w:rFonts w:hint="cs"/>
          <w:rtl/>
          <w:lang w:eastAsia="he-IL"/>
        </w:rPr>
        <w:t xml:space="preserve"> הם נושאים שכבר מוס</w:t>
      </w:r>
      <w:bookmarkStart w:id="7110" w:name="_ETM_Q1_5844896"/>
      <w:bookmarkEnd w:id="7110"/>
      <w:r>
        <w:rPr>
          <w:rFonts w:hint="cs"/>
          <w:rtl/>
          <w:lang w:eastAsia="he-IL"/>
        </w:rPr>
        <w:t xml:space="preserve">דרים </w:t>
      </w:r>
      <w:bookmarkStart w:id="7111" w:name="_ETM_Q1_5844347"/>
      <w:bookmarkStart w:id="7112" w:name="_ETM_Q1_5845950"/>
      <w:bookmarkEnd w:id="7111"/>
      <w:bookmarkEnd w:id="7112"/>
      <w:r>
        <w:rPr>
          <w:rFonts w:hint="cs"/>
          <w:rtl/>
          <w:lang w:eastAsia="he-IL"/>
        </w:rPr>
        <w:t>גם לפי חוק הגנת הפרטיות. לכן</w:t>
      </w:r>
      <w:bookmarkStart w:id="7113" w:name="_ETM_Q1_5850958"/>
      <w:bookmarkEnd w:id="7113"/>
      <w:r>
        <w:rPr>
          <w:rFonts w:hint="cs"/>
          <w:rtl/>
          <w:lang w:eastAsia="he-IL"/>
        </w:rPr>
        <w:t xml:space="preserve"> לא מצאנו שצריך </w:t>
      </w:r>
      <w:bookmarkStart w:id="7114" w:name="_ETM_Q1_5850790"/>
      <w:bookmarkEnd w:id="7114"/>
      <w:r>
        <w:rPr>
          <w:rFonts w:hint="cs"/>
          <w:rtl/>
          <w:lang w:eastAsia="he-IL"/>
        </w:rPr>
        <w:t>לייצר הסד</w:t>
      </w:r>
      <w:bookmarkStart w:id="7115" w:name="_ETM_Q1_5852104"/>
      <w:bookmarkEnd w:id="7115"/>
      <w:r>
        <w:rPr>
          <w:rFonts w:hint="cs"/>
          <w:rtl/>
          <w:lang w:eastAsia="he-IL"/>
        </w:rPr>
        <w:t xml:space="preserve">ר אחורה מעבר </w:t>
      </w:r>
      <w:bookmarkStart w:id="7116" w:name="_ETM_Q1_5854769"/>
      <w:bookmarkEnd w:id="7116"/>
      <w:r>
        <w:rPr>
          <w:rFonts w:hint="cs"/>
          <w:rtl/>
          <w:lang w:eastAsia="he-IL"/>
        </w:rPr>
        <w:t xml:space="preserve">למה שכבר </w:t>
      </w:r>
      <w:bookmarkStart w:id="7117" w:name="_ETM_Q1_5854024"/>
      <w:bookmarkEnd w:id="7117"/>
      <w:r>
        <w:rPr>
          <w:rFonts w:hint="cs"/>
          <w:rtl/>
          <w:lang w:eastAsia="he-IL"/>
        </w:rPr>
        <w:t xml:space="preserve">קיים היום. </w:t>
      </w:r>
      <w:bookmarkStart w:id="7118" w:name="_ETM_Q1_5854082"/>
      <w:bookmarkEnd w:id="7118"/>
    </w:p>
    <w:p w14:paraId="0D6EFBCF" w14:textId="77777777" w:rsidR="005572FA" w:rsidRDefault="005572FA" w:rsidP="005572FA">
      <w:pPr>
        <w:rPr>
          <w:rtl/>
          <w:lang w:eastAsia="he-IL"/>
        </w:rPr>
      </w:pPr>
      <w:bookmarkStart w:id="7119" w:name="_ETM_Q1_5854917"/>
      <w:bookmarkStart w:id="7120" w:name="_ETM_Q1_5855003"/>
      <w:bookmarkEnd w:id="7119"/>
      <w:bookmarkEnd w:id="7120"/>
    </w:p>
    <w:p w14:paraId="39AAB3EC" w14:textId="38642A23" w:rsidR="005572FA" w:rsidRDefault="005572FA" w:rsidP="005572FA">
      <w:pPr>
        <w:pStyle w:val="af9"/>
        <w:keepNext/>
        <w:rPr>
          <w:rtl/>
          <w:lang w:eastAsia="he-IL"/>
        </w:rPr>
      </w:pPr>
      <w:bookmarkStart w:id="7121" w:name="ET_guest_יניב_מאיר_527"/>
      <w:r w:rsidRPr="005572FA">
        <w:rPr>
          <w:rStyle w:val="TagStyle"/>
          <w:rtl/>
        </w:rPr>
        <w:t xml:space="preserve"> &lt;&lt; אורח &gt;&gt; </w:t>
      </w:r>
      <w:r>
        <w:rPr>
          <w:rtl/>
          <w:lang w:eastAsia="he-IL"/>
        </w:rPr>
        <w:t>יניב מאיר:</w:t>
      </w:r>
      <w:r w:rsidRPr="005572FA">
        <w:rPr>
          <w:rStyle w:val="TagStyle"/>
          <w:rtl/>
        </w:rPr>
        <w:t xml:space="preserve"> &lt;&lt; אורח &gt;&gt;</w:t>
      </w:r>
      <w:r w:rsidR="004B5123">
        <w:rPr>
          <w:rtl/>
          <w:lang w:eastAsia="he-IL"/>
        </w:rPr>
        <w:t xml:space="preserve"> </w:t>
      </w:r>
      <w:r>
        <w:rPr>
          <w:rtl/>
          <w:lang w:eastAsia="he-IL"/>
        </w:rPr>
        <w:t xml:space="preserve"> </w:t>
      </w:r>
      <w:bookmarkEnd w:id="7121"/>
    </w:p>
    <w:p w14:paraId="0AD3C09A" w14:textId="77777777" w:rsidR="005572FA" w:rsidRDefault="005572FA" w:rsidP="005572FA">
      <w:pPr>
        <w:pStyle w:val="KeepWithNext"/>
        <w:rPr>
          <w:rtl/>
          <w:lang w:eastAsia="he-IL"/>
        </w:rPr>
      </w:pPr>
    </w:p>
    <w:p w14:paraId="5CC77EF9" w14:textId="166DF93C" w:rsidR="005572FA" w:rsidRDefault="005572FA" w:rsidP="005572FA">
      <w:pPr>
        <w:rPr>
          <w:rtl/>
          <w:lang w:eastAsia="he-IL"/>
        </w:rPr>
      </w:pPr>
      <w:bookmarkStart w:id="7122" w:name="_ETM_Q1_5861588"/>
      <w:bookmarkStart w:id="7123" w:name="_ETM_Q1_5861627"/>
      <w:bookmarkEnd w:id="7122"/>
      <w:bookmarkEnd w:id="7123"/>
      <w:r>
        <w:rPr>
          <w:rFonts w:hint="cs"/>
          <w:rtl/>
          <w:lang w:eastAsia="he-IL"/>
        </w:rPr>
        <w:t>רק</w:t>
      </w:r>
      <w:bookmarkStart w:id="7124" w:name="_ETM_Q1_5859862"/>
      <w:bookmarkEnd w:id="7124"/>
      <w:r>
        <w:rPr>
          <w:rFonts w:hint="cs"/>
          <w:rtl/>
          <w:lang w:eastAsia="he-IL"/>
        </w:rPr>
        <w:t xml:space="preserve"> בהמשך להערה של נציגת </w:t>
      </w:r>
      <w:bookmarkStart w:id="7125" w:name="_ETM_Q1_5860943"/>
      <w:bookmarkEnd w:id="7125"/>
      <w:r>
        <w:rPr>
          <w:rFonts w:hint="cs"/>
          <w:rtl/>
          <w:lang w:eastAsia="he-IL"/>
        </w:rPr>
        <w:t xml:space="preserve">רשות </w:t>
      </w:r>
      <w:bookmarkStart w:id="7126" w:name="_ETM_Q1_5861612"/>
      <w:bookmarkEnd w:id="7126"/>
      <w:r>
        <w:rPr>
          <w:rFonts w:hint="cs"/>
          <w:rtl/>
          <w:lang w:eastAsia="he-IL"/>
        </w:rPr>
        <w:t>שוק ההון, נכון שזה קיים היו</w:t>
      </w:r>
      <w:bookmarkStart w:id="7127" w:name="_ETM_Q1_5862909"/>
      <w:bookmarkEnd w:id="7127"/>
      <w:r>
        <w:rPr>
          <w:rFonts w:hint="cs"/>
          <w:rtl/>
          <w:lang w:eastAsia="he-IL"/>
        </w:rPr>
        <w:t>ם, אבל ל</w:t>
      </w:r>
      <w:bookmarkStart w:id="7128" w:name="_ETM_Q1_5862937"/>
      <w:bookmarkEnd w:id="7128"/>
      <w:r>
        <w:rPr>
          <w:rFonts w:hint="cs"/>
          <w:rtl/>
          <w:lang w:eastAsia="he-IL"/>
        </w:rPr>
        <w:t xml:space="preserve">א על הסדרים </w:t>
      </w:r>
      <w:bookmarkStart w:id="7129" w:name="_ETM_Q1_5864116"/>
      <w:bookmarkEnd w:id="7129"/>
      <w:r>
        <w:rPr>
          <w:rFonts w:hint="cs"/>
          <w:rtl/>
          <w:lang w:eastAsia="he-IL"/>
        </w:rPr>
        <w:t>פנסיוניים. לא ע</w:t>
      </w:r>
      <w:bookmarkStart w:id="7130" w:name="_ETM_Q1_5864497"/>
      <w:bookmarkEnd w:id="7130"/>
      <w:r>
        <w:rPr>
          <w:rFonts w:hint="cs"/>
          <w:rtl/>
          <w:lang w:eastAsia="he-IL"/>
        </w:rPr>
        <w:t xml:space="preserve">ל שיווק וייעוץ פנסיוני. </w:t>
      </w:r>
    </w:p>
    <w:p w14:paraId="6CC1CD37" w14:textId="77777777" w:rsidR="005572FA" w:rsidRDefault="005572FA" w:rsidP="005572FA">
      <w:pPr>
        <w:rPr>
          <w:rtl/>
          <w:lang w:eastAsia="he-IL"/>
        </w:rPr>
      </w:pPr>
      <w:bookmarkStart w:id="7131" w:name="_ETM_Q1_5869709"/>
      <w:bookmarkStart w:id="7132" w:name="_ETM_Q1_5869784"/>
      <w:bookmarkStart w:id="7133" w:name="_ETM_Q1_5867917"/>
      <w:bookmarkEnd w:id="7131"/>
      <w:bookmarkEnd w:id="7132"/>
      <w:bookmarkEnd w:id="7133"/>
    </w:p>
    <w:p w14:paraId="03CD3FE6" w14:textId="3A320CE0" w:rsidR="005572FA" w:rsidRDefault="005572FA" w:rsidP="005572FA">
      <w:pPr>
        <w:pStyle w:val="af9"/>
        <w:keepNext/>
        <w:rPr>
          <w:rtl/>
          <w:lang w:eastAsia="he-IL"/>
        </w:rPr>
      </w:pPr>
      <w:bookmarkStart w:id="7134" w:name="ET_guest_אילת_שמעון_528"/>
      <w:r w:rsidRPr="005572FA">
        <w:rPr>
          <w:rStyle w:val="TagStyle"/>
          <w:rtl/>
        </w:rPr>
        <w:t xml:space="preserve"> &lt;&lt; אורח &gt;&gt; </w:t>
      </w:r>
      <w:r>
        <w:rPr>
          <w:rtl/>
          <w:lang w:eastAsia="he-IL"/>
        </w:rPr>
        <w:t>אילת שמעון:</w:t>
      </w:r>
      <w:r w:rsidRPr="005572FA">
        <w:rPr>
          <w:rStyle w:val="TagStyle"/>
          <w:rtl/>
        </w:rPr>
        <w:t xml:space="preserve"> &lt;&lt; אורח &gt;&gt;</w:t>
      </w:r>
      <w:r w:rsidR="004B5123">
        <w:rPr>
          <w:rtl/>
          <w:lang w:eastAsia="he-IL"/>
        </w:rPr>
        <w:t xml:space="preserve"> </w:t>
      </w:r>
      <w:r>
        <w:rPr>
          <w:rtl/>
          <w:lang w:eastAsia="he-IL"/>
        </w:rPr>
        <w:t xml:space="preserve"> </w:t>
      </w:r>
      <w:bookmarkEnd w:id="7134"/>
    </w:p>
    <w:p w14:paraId="0AFB223A" w14:textId="77777777" w:rsidR="005572FA" w:rsidRDefault="005572FA" w:rsidP="005572FA">
      <w:pPr>
        <w:pStyle w:val="KeepWithNext"/>
        <w:rPr>
          <w:rtl/>
          <w:lang w:eastAsia="he-IL"/>
        </w:rPr>
      </w:pPr>
    </w:p>
    <w:p w14:paraId="0238075B" w14:textId="3EF198C7" w:rsidR="005572FA" w:rsidRDefault="005572FA" w:rsidP="005572FA">
      <w:pPr>
        <w:rPr>
          <w:rtl/>
          <w:lang w:eastAsia="he-IL"/>
        </w:rPr>
      </w:pPr>
      <w:bookmarkStart w:id="7135" w:name="_ETM_Q1_5868568"/>
      <w:bookmarkEnd w:id="7135"/>
      <w:r>
        <w:rPr>
          <w:rFonts w:hint="cs"/>
          <w:rtl/>
          <w:lang w:eastAsia="he-IL"/>
        </w:rPr>
        <w:t>ע</w:t>
      </w:r>
      <w:bookmarkStart w:id="7136" w:name="_ETM_Q1_5868617"/>
      <w:bookmarkEnd w:id="7136"/>
      <w:r>
        <w:rPr>
          <w:rFonts w:hint="cs"/>
          <w:rtl/>
          <w:lang w:eastAsia="he-IL"/>
        </w:rPr>
        <w:t>ל מה שזה חל</w:t>
      </w:r>
      <w:bookmarkStart w:id="7137" w:name="_ETM_Q1_5870091"/>
      <w:bookmarkEnd w:id="7137"/>
      <w:r>
        <w:rPr>
          <w:rFonts w:hint="cs"/>
          <w:rtl/>
          <w:lang w:eastAsia="he-IL"/>
        </w:rPr>
        <w:t xml:space="preserve"> מכוח חוז</w:t>
      </w:r>
      <w:bookmarkStart w:id="7138" w:name="_ETM_Q1_5869388"/>
      <w:bookmarkEnd w:id="7138"/>
      <w:r>
        <w:rPr>
          <w:rFonts w:hint="cs"/>
          <w:rtl/>
          <w:lang w:eastAsia="he-IL"/>
        </w:rPr>
        <w:t xml:space="preserve">רי רשות שוק ההון. </w:t>
      </w:r>
      <w:bookmarkStart w:id="7139" w:name="_ETM_Q1_5873183"/>
      <w:bookmarkEnd w:id="7139"/>
    </w:p>
    <w:p w14:paraId="1A2652C1" w14:textId="77777777" w:rsidR="005572FA" w:rsidRDefault="005572FA" w:rsidP="005572FA">
      <w:pPr>
        <w:rPr>
          <w:rtl/>
          <w:lang w:eastAsia="he-IL"/>
        </w:rPr>
      </w:pPr>
      <w:bookmarkStart w:id="7140" w:name="_ETM_Q1_5873254"/>
      <w:bookmarkEnd w:id="7140"/>
    </w:p>
    <w:p w14:paraId="28400EBC" w14:textId="279486AB" w:rsidR="005572FA" w:rsidRDefault="005572FA" w:rsidP="005572FA">
      <w:pPr>
        <w:pStyle w:val="af9"/>
        <w:keepNext/>
        <w:rPr>
          <w:rtl/>
          <w:lang w:eastAsia="he-IL"/>
        </w:rPr>
      </w:pPr>
      <w:bookmarkStart w:id="7141" w:name="ET_guest_יניב_מאיר_529"/>
      <w:r w:rsidRPr="005572FA">
        <w:rPr>
          <w:rStyle w:val="TagStyle"/>
          <w:rtl/>
        </w:rPr>
        <w:t xml:space="preserve"> &lt;&lt; אורח &gt;&gt; </w:t>
      </w:r>
      <w:r>
        <w:rPr>
          <w:rtl/>
          <w:lang w:eastAsia="he-IL"/>
        </w:rPr>
        <w:t>יניב מאיר:</w:t>
      </w:r>
      <w:r w:rsidRPr="005572FA">
        <w:rPr>
          <w:rStyle w:val="TagStyle"/>
          <w:rtl/>
        </w:rPr>
        <w:t xml:space="preserve"> &lt;&lt; אורח &gt;&gt;</w:t>
      </w:r>
      <w:r w:rsidR="004B5123">
        <w:rPr>
          <w:rtl/>
          <w:lang w:eastAsia="he-IL"/>
        </w:rPr>
        <w:t xml:space="preserve"> </w:t>
      </w:r>
      <w:r>
        <w:rPr>
          <w:rtl/>
          <w:lang w:eastAsia="he-IL"/>
        </w:rPr>
        <w:t xml:space="preserve"> </w:t>
      </w:r>
      <w:bookmarkEnd w:id="7141"/>
    </w:p>
    <w:p w14:paraId="5DFD9330" w14:textId="77777777" w:rsidR="005572FA" w:rsidRDefault="005572FA" w:rsidP="005572FA">
      <w:pPr>
        <w:pStyle w:val="KeepWithNext"/>
        <w:rPr>
          <w:rtl/>
          <w:lang w:eastAsia="he-IL"/>
        </w:rPr>
      </w:pPr>
    </w:p>
    <w:p w14:paraId="19FFBB33" w14:textId="0E3AAD9C" w:rsidR="005572FA" w:rsidRDefault="005572FA" w:rsidP="005572FA">
      <w:pPr>
        <w:rPr>
          <w:rtl/>
          <w:lang w:eastAsia="he-IL"/>
        </w:rPr>
      </w:pPr>
      <w:bookmarkStart w:id="7142" w:name="_ETM_Q1_5872668"/>
      <w:bookmarkEnd w:id="7142"/>
      <w:r>
        <w:rPr>
          <w:rFonts w:hint="cs"/>
          <w:rtl/>
          <w:lang w:eastAsia="he-IL"/>
        </w:rPr>
        <w:t>ז</w:t>
      </w:r>
      <w:bookmarkStart w:id="7143" w:name="_ETM_Q1_5872710"/>
      <w:bookmarkEnd w:id="7143"/>
      <w:r>
        <w:rPr>
          <w:rFonts w:hint="cs"/>
          <w:rtl/>
          <w:lang w:eastAsia="he-IL"/>
        </w:rPr>
        <w:t xml:space="preserve">ה לא כולל מוצרים </w:t>
      </w:r>
      <w:bookmarkStart w:id="7144" w:name="_ETM_Q1_5874688"/>
      <w:bookmarkEnd w:id="7144"/>
      <w:r>
        <w:rPr>
          <w:rFonts w:hint="cs"/>
          <w:rtl/>
          <w:lang w:eastAsia="he-IL"/>
        </w:rPr>
        <w:t xml:space="preserve">פנסיוניים. </w:t>
      </w:r>
      <w:bookmarkStart w:id="7145" w:name="_ETM_Q1_5876809"/>
      <w:bookmarkEnd w:id="7145"/>
    </w:p>
    <w:p w14:paraId="40B8E387" w14:textId="77777777" w:rsidR="005572FA" w:rsidRDefault="005572FA" w:rsidP="005572FA">
      <w:pPr>
        <w:rPr>
          <w:rtl/>
          <w:lang w:eastAsia="he-IL"/>
        </w:rPr>
      </w:pPr>
      <w:bookmarkStart w:id="7146" w:name="_ETM_Q1_5876891"/>
      <w:bookmarkEnd w:id="7146"/>
    </w:p>
    <w:p w14:paraId="0EA9BABB" w14:textId="6B579DF7" w:rsidR="005572FA" w:rsidRDefault="005572FA" w:rsidP="005572FA">
      <w:pPr>
        <w:pStyle w:val="af6"/>
        <w:keepNext/>
        <w:rPr>
          <w:rtl/>
        </w:rPr>
      </w:pPr>
      <w:bookmarkStart w:id="7147" w:name="ET_yor_5159_530"/>
      <w:r w:rsidRPr="005572FA">
        <w:rPr>
          <w:rStyle w:val="TagStyle"/>
          <w:rtl/>
        </w:rPr>
        <w:t xml:space="preserve"> &lt;&lt; יור &gt;&gt; </w:t>
      </w:r>
      <w:r>
        <w:rPr>
          <w:rtl/>
        </w:rPr>
        <w:t>היו"ר דוד ביטן:</w:t>
      </w:r>
      <w:r w:rsidRPr="005572FA">
        <w:rPr>
          <w:rStyle w:val="TagStyle"/>
          <w:rtl/>
        </w:rPr>
        <w:t xml:space="preserve"> &lt;&lt; יור &gt;&gt;</w:t>
      </w:r>
      <w:r w:rsidR="004B5123">
        <w:rPr>
          <w:rtl/>
        </w:rPr>
        <w:t xml:space="preserve"> </w:t>
      </w:r>
      <w:r>
        <w:rPr>
          <w:rtl/>
        </w:rPr>
        <w:t xml:space="preserve"> </w:t>
      </w:r>
      <w:bookmarkEnd w:id="7147"/>
    </w:p>
    <w:p w14:paraId="6FB5D439" w14:textId="77777777" w:rsidR="005572FA" w:rsidRDefault="005572FA" w:rsidP="005572FA">
      <w:pPr>
        <w:pStyle w:val="KeepWithNext"/>
        <w:rPr>
          <w:rtl/>
          <w:lang w:eastAsia="he-IL"/>
        </w:rPr>
      </w:pPr>
    </w:p>
    <w:p w14:paraId="41B56A30" w14:textId="1BD11F4C" w:rsidR="005572FA" w:rsidRDefault="005572FA" w:rsidP="005572FA">
      <w:pPr>
        <w:rPr>
          <w:rtl/>
          <w:lang w:eastAsia="he-IL"/>
        </w:rPr>
      </w:pPr>
      <w:bookmarkStart w:id="7148" w:name="_ETM_Q1_5881116"/>
      <w:bookmarkStart w:id="7149" w:name="_ETM_Q1_5881170"/>
      <w:bookmarkEnd w:id="7148"/>
      <w:bookmarkEnd w:id="7149"/>
      <w:r>
        <w:rPr>
          <w:rFonts w:hint="cs"/>
          <w:rtl/>
          <w:lang w:eastAsia="he-IL"/>
        </w:rPr>
        <w:t>זהו?</w:t>
      </w:r>
    </w:p>
    <w:p w14:paraId="13DA49BA" w14:textId="77777777" w:rsidR="005572FA" w:rsidRDefault="005572FA" w:rsidP="005572FA">
      <w:pPr>
        <w:rPr>
          <w:rtl/>
          <w:lang w:eastAsia="he-IL"/>
        </w:rPr>
      </w:pPr>
      <w:bookmarkStart w:id="7150" w:name="_ETM_Q1_5883811"/>
      <w:bookmarkStart w:id="7151" w:name="_ETM_Q1_5883890"/>
      <w:bookmarkEnd w:id="7150"/>
      <w:bookmarkEnd w:id="7151"/>
    </w:p>
    <w:p w14:paraId="3613FCF1" w14:textId="3FA89C0D" w:rsidR="005572FA" w:rsidRDefault="005572FA" w:rsidP="005572FA">
      <w:pPr>
        <w:pStyle w:val="a4"/>
        <w:keepNext/>
        <w:rPr>
          <w:rtl/>
        </w:rPr>
      </w:pPr>
      <w:bookmarkStart w:id="7152" w:name="ET_speaker_איתי_עצמון_531"/>
      <w:r w:rsidRPr="005572FA">
        <w:rPr>
          <w:rStyle w:val="TagStyle"/>
          <w:rtl/>
        </w:rPr>
        <w:t xml:space="preserve"> &lt;&lt; דובר &gt;&gt; </w:t>
      </w:r>
      <w:r>
        <w:rPr>
          <w:rtl/>
        </w:rPr>
        <w:t>איתי עצמון:</w:t>
      </w:r>
      <w:r w:rsidRPr="005572FA">
        <w:rPr>
          <w:rStyle w:val="TagStyle"/>
          <w:rtl/>
        </w:rPr>
        <w:t xml:space="preserve"> &lt;&lt; דובר &gt;&gt;</w:t>
      </w:r>
      <w:r w:rsidR="004B5123">
        <w:rPr>
          <w:rtl/>
        </w:rPr>
        <w:t xml:space="preserve"> </w:t>
      </w:r>
      <w:r>
        <w:rPr>
          <w:rtl/>
        </w:rPr>
        <w:t xml:space="preserve"> </w:t>
      </w:r>
      <w:bookmarkEnd w:id="7152"/>
    </w:p>
    <w:p w14:paraId="1DC69186" w14:textId="77777777" w:rsidR="005572FA" w:rsidRDefault="005572FA" w:rsidP="005572FA">
      <w:pPr>
        <w:pStyle w:val="KeepWithNext"/>
        <w:rPr>
          <w:rtl/>
          <w:lang w:eastAsia="he-IL"/>
        </w:rPr>
      </w:pPr>
    </w:p>
    <w:p w14:paraId="00AB22A6" w14:textId="259CAD92" w:rsidR="005572FA" w:rsidRDefault="005572FA" w:rsidP="005572FA">
      <w:pPr>
        <w:rPr>
          <w:rtl/>
          <w:lang w:eastAsia="he-IL"/>
        </w:rPr>
      </w:pPr>
      <w:bookmarkStart w:id="7153" w:name="_ETM_Q1_5885237"/>
      <w:bookmarkStart w:id="7154" w:name="_ETM_Q1_5885276"/>
      <w:bookmarkEnd w:id="7153"/>
      <w:bookmarkEnd w:id="7154"/>
      <w:r>
        <w:rPr>
          <w:rFonts w:hint="cs"/>
          <w:rtl/>
          <w:lang w:eastAsia="he-IL"/>
        </w:rPr>
        <w:t xml:space="preserve">כן. </w:t>
      </w:r>
      <w:bookmarkStart w:id="7155" w:name="_ETM_Q1_5883728"/>
      <w:bookmarkStart w:id="7156" w:name="_ETM_Q1_5883995"/>
      <w:bookmarkEnd w:id="7155"/>
      <w:bookmarkEnd w:id="7156"/>
    </w:p>
    <w:p w14:paraId="7D3F13AB" w14:textId="77777777" w:rsidR="005572FA" w:rsidRDefault="005572FA" w:rsidP="005572FA">
      <w:pPr>
        <w:rPr>
          <w:rtl/>
          <w:lang w:eastAsia="he-IL"/>
        </w:rPr>
      </w:pPr>
    </w:p>
    <w:p w14:paraId="486E4CE6" w14:textId="0F6BD669" w:rsidR="005572FA" w:rsidRDefault="005572FA" w:rsidP="005572FA">
      <w:pPr>
        <w:pStyle w:val="af6"/>
        <w:keepNext/>
        <w:rPr>
          <w:rtl/>
        </w:rPr>
      </w:pPr>
      <w:bookmarkStart w:id="7157" w:name="ET_yor_5159_532"/>
      <w:r w:rsidRPr="005572FA">
        <w:rPr>
          <w:rStyle w:val="TagStyle"/>
          <w:rtl/>
        </w:rPr>
        <w:t xml:space="preserve"> &lt;&lt; יור &gt;&gt; </w:t>
      </w:r>
      <w:r>
        <w:rPr>
          <w:rtl/>
        </w:rPr>
        <w:t>היו"ר דוד ביטן:</w:t>
      </w:r>
      <w:r w:rsidRPr="005572FA">
        <w:rPr>
          <w:rStyle w:val="TagStyle"/>
          <w:rtl/>
        </w:rPr>
        <w:t xml:space="preserve"> &lt;&lt; יור &gt;&gt;</w:t>
      </w:r>
      <w:r w:rsidR="004B5123">
        <w:rPr>
          <w:rtl/>
        </w:rPr>
        <w:t xml:space="preserve"> </w:t>
      </w:r>
      <w:r>
        <w:rPr>
          <w:rtl/>
        </w:rPr>
        <w:t xml:space="preserve"> </w:t>
      </w:r>
      <w:bookmarkEnd w:id="7157"/>
    </w:p>
    <w:p w14:paraId="730464CD" w14:textId="77777777" w:rsidR="005572FA" w:rsidRDefault="005572FA" w:rsidP="005572FA">
      <w:pPr>
        <w:pStyle w:val="KeepWithNext"/>
        <w:rPr>
          <w:rtl/>
          <w:lang w:eastAsia="he-IL"/>
        </w:rPr>
      </w:pPr>
    </w:p>
    <w:p w14:paraId="1F711CAA" w14:textId="186C55DA" w:rsidR="005572FA" w:rsidRDefault="005572FA" w:rsidP="005572FA">
      <w:pPr>
        <w:rPr>
          <w:rtl/>
          <w:lang w:eastAsia="he-IL"/>
        </w:rPr>
      </w:pPr>
      <w:bookmarkStart w:id="7158" w:name="_ETM_Q1_5884992"/>
      <w:bookmarkEnd w:id="7158"/>
      <w:r>
        <w:rPr>
          <w:rFonts w:hint="cs"/>
          <w:rtl/>
          <w:lang w:eastAsia="he-IL"/>
        </w:rPr>
        <w:t>ס</w:t>
      </w:r>
      <w:bookmarkStart w:id="7159" w:name="_ETM_Q1_5885050"/>
      <w:bookmarkEnd w:id="7159"/>
      <w:r>
        <w:rPr>
          <w:rFonts w:hint="cs"/>
          <w:rtl/>
          <w:lang w:eastAsia="he-IL"/>
        </w:rPr>
        <w:t>יי</w:t>
      </w:r>
      <w:bookmarkStart w:id="7160" w:name="_ETM_Q1_5884191"/>
      <w:bookmarkEnd w:id="7160"/>
      <w:r>
        <w:rPr>
          <w:rFonts w:hint="cs"/>
          <w:rtl/>
          <w:lang w:eastAsia="he-IL"/>
        </w:rPr>
        <w:t>מנו? יש למישהו הערה ל</w:t>
      </w:r>
      <w:bookmarkStart w:id="7161" w:name="_ETM_Q1_5885313"/>
      <w:bookmarkEnd w:id="7161"/>
      <w:r>
        <w:rPr>
          <w:rFonts w:hint="cs"/>
          <w:rtl/>
          <w:lang w:eastAsia="he-IL"/>
        </w:rPr>
        <w:t>פני שאני נועל את</w:t>
      </w:r>
      <w:bookmarkStart w:id="7162" w:name="_ETM_Q1_5887247"/>
      <w:bookmarkEnd w:id="7162"/>
      <w:r>
        <w:rPr>
          <w:rFonts w:hint="cs"/>
          <w:rtl/>
          <w:lang w:eastAsia="he-IL"/>
        </w:rPr>
        <w:t xml:space="preserve"> הישיבה? ביום חמישי הצבעות. </w:t>
      </w:r>
    </w:p>
    <w:p w14:paraId="78898676" w14:textId="77777777" w:rsidR="005572FA" w:rsidRDefault="005572FA" w:rsidP="005572FA">
      <w:pPr>
        <w:rPr>
          <w:rtl/>
          <w:lang w:eastAsia="he-IL"/>
        </w:rPr>
      </w:pPr>
      <w:bookmarkStart w:id="7163" w:name="_ETM_Q1_5894365"/>
      <w:bookmarkStart w:id="7164" w:name="_ETM_Q1_5894433"/>
      <w:bookmarkStart w:id="7165" w:name="_ETM_Q1_5895246"/>
      <w:bookmarkEnd w:id="7163"/>
      <w:bookmarkEnd w:id="7164"/>
      <w:bookmarkEnd w:id="7165"/>
    </w:p>
    <w:p w14:paraId="2776801D" w14:textId="35AD8EE8" w:rsidR="005572FA" w:rsidRDefault="005572FA" w:rsidP="005572FA">
      <w:pPr>
        <w:pStyle w:val="a4"/>
        <w:keepNext/>
        <w:rPr>
          <w:rtl/>
        </w:rPr>
      </w:pPr>
      <w:bookmarkStart w:id="7166" w:name="ET_speaker_5783_533"/>
      <w:r w:rsidRPr="005572FA">
        <w:rPr>
          <w:rStyle w:val="TagStyle"/>
          <w:rtl/>
        </w:rPr>
        <w:t xml:space="preserve"> &lt;&lt; דובר &gt;&gt; </w:t>
      </w:r>
      <w:r>
        <w:rPr>
          <w:rtl/>
        </w:rPr>
        <w:t>מירב כהן (יש עתיד):</w:t>
      </w:r>
      <w:r w:rsidRPr="005572FA">
        <w:rPr>
          <w:rStyle w:val="TagStyle"/>
          <w:rtl/>
        </w:rPr>
        <w:t xml:space="preserve"> &lt;&lt; דובר &gt;&gt;</w:t>
      </w:r>
      <w:r w:rsidR="004B5123">
        <w:rPr>
          <w:rtl/>
        </w:rPr>
        <w:t xml:space="preserve"> </w:t>
      </w:r>
      <w:r>
        <w:rPr>
          <w:rtl/>
        </w:rPr>
        <w:t xml:space="preserve"> </w:t>
      </w:r>
      <w:bookmarkEnd w:id="7166"/>
    </w:p>
    <w:p w14:paraId="352BBC5B" w14:textId="77777777" w:rsidR="005572FA" w:rsidRDefault="005572FA" w:rsidP="005572FA">
      <w:pPr>
        <w:pStyle w:val="KeepWithNext"/>
        <w:rPr>
          <w:rtl/>
          <w:lang w:eastAsia="he-IL"/>
        </w:rPr>
      </w:pPr>
    </w:p>
    <w:p w14:paraId="2DFD20E0" w14:textId="6E3DDF33" w:rsidR="005572FA" w:rsidRDefault="005572FA" w:rsidP="005572FA">
      <w:pPr>
        <w:rPr>
          <w:rtl/>
          <w:lang w:eastAsia="he-IL"/>
        </w:rPr>
      </w:pPr>
      <w:r>
        <w:rPr>
          <w:rFonts w:hint="cs"/>
          <w:rtl/>
          <w:lang w:eastAsia="he-IL"/>
        </w:rPr>
        <w:t>ת</w:t>
      </w:r>
      <w:bookmarkStart w:id="7167" w:name="_ETM_Q1_5895688"/>
      <w:bookmarkStart w:id="7168" w:name="_ETM_Q1_5895726"/>
      <w:bookmarkEnd w:id="7167"/>
      <w:bookmarkEnd w:id="7168"/>
      <w:r>
        <w:rPr>
          <w:rFonts w:hint="cs"/>
          <w:rtl/>
          <w:lang w:eastAsia="he-IL"/>
        </w:rPr>
        <w:t xml:space="preserve">ודה רבה. </w:t>
      </w:r>
    </w:p>
    <w:p w14:paraId="375D24BA" w14:textId="77777777" w:rsidR="005572FA" w:rsidRDefault="005572FA" w:rsidP="005572FA">
      <w:pPr>
        <w:rPr>
          <w:rtl/>
          <w:lang w:eastAsia="he-IL"/>
        </w:rPr>
      </w:pPr>
      <w:bookmarkStart w:id="7169" w:name="_ETM_Q1_5897153"/>
      <w:bookmarkStart w:id="7170" w:name="_ETM_Q1_5897226"/>
      <w:bookmarkEnd w:id="7169"/>
      <w:bookmarkEnd w:id="7170"/>
    </w:p>
    <w:p w14:paraId="1B77CDCD" w14:textId="3D8274F3" w:rsidR="005572FA" w:rsidRDefault="005572FA" w:rsidP="005572FA">
      <w:pPr>
        <w:pStyle w:val="af6"/>
        <w:keepNext/>
        <w:rPr>
          <w:rtl/>
        </w:rPr>
      </w:pPr>
      <w:bookmarkStart w:id="7171" w:name="ET_yor_5159_534"/>
      <w:r w:rsidRPr="005572FA">
        <w:rPr>
          <w:rStyle w:val="TagStyle"/>
          <w:rtl/>
        </w:rPr>
        <w:t xml:space="preserve"> &lt;&lt; יור &gt;&gt; </w:t>
      </w:r>
      <w:r>
        <w:rPr>
          <w:rtl/>
        </w:rPr>
        <w:t>היו"ר דוד ביטן:</w:t>
      </w:r>
      <w:r w:rsidRPr="005572FA">
        <w:rPr>
          <w:rStyle w:val="TagStyle"/>
          <w:rtl/>
        </w:rPr>
        <w:t xml:space="preserve"> &lt;&lt; יור &gt;&gt;</w:t>
      </w:r>
      <w:r w:rsidR="004B5123">
        <w:rPr>
          <w:rtl/>
        </w:rPr>
        <w:t xml:space="preserve"> </w:t>
      </w:r>
      <w:r>
        <w:rPr>
          <w:rtl/>
        </w:rPr>
        <w:t xml:space="preserve"> </w:t>
      </w:r>
      <w:bookmarkEnd w:id="7171"/>
    </w:p>
    <w:p w14:paraId="28BB6F93" w14:textId="77777777" w:rsidR="005572FA" w:rsidRDefault="005572FA" w:rsidP="005572FA">
      <w:pPr>
        <w:pStyle w:val="KeepWithNext"/>
        <w:rPr>
          <w:rtl/>
          <w:lang w:eastAsia="he-IL"/>
        </w:rPr>
      </w:pPr>
    </w:p>
    <w:p w14:paraId="7C8FEB40" w14:textId="0BF6D176" w:rsidR="007E0384" w:rsidRDefault="005572FA" w:rsidP="005572FA">
      <w:pPr>
        <w:rPr>
          <w:rtl/>
          <w:lang w:eastAsia="he-IL"/>
        </w:rPr>
      </w:pPr>
      <w:r>
        <w:rPr>
          <w:rFonts w:hint="cs"/>
          <w:rtl/>
          <w:lang w:eastAsia="he-IL"/>
        </w:rPr>
        <w:t xml:space="preserve">מאה אחוז. הישיבה נעולה. </w:t>
      </w:r>
      <w:bookmarkStart w:id="7172" w:name="_ETM_Q1_5617917"/>
      <w:bookmarkStart w:id="7173" w:name="_ETM_Q1_5616768"/>
      <w:bookmarkStart w:id="7174" w:name="_ETM_Q1_286256"/>
      <w:bookmarkStart w:id="7175" w:name="_ETM_Q1_286293"/>
      <w:bookmarkStart w:id="7176" w:name="_ETM_Q1_284800"/>
      <w:bookmarkStart w:id="7177" w:name="_ETM_Q1_283396"/>
      <w:bookmarkStart w:id="7178" w:name="_ETM_Q1_282275"/>
      <w:bookmarkStart w:id="7179" w:name="_ETM_Q1_1468369"/>
      <w:bookmarkEnd w:id="7172"/>
      <w:bookmarkEnd w:id="7173"/>
      <w:bookmarkEnd w:id="7174"/>
      <w:bookmarkEnd w:id="7175"/>
      <w:bookmarkEnd w:id="7176"/>
      <w:bookmarkEnd w:id="7177"/>
      <w:bookmarkEnd w:id="7178"/>
      <w:bookmarkEnd w:id="7179"/>
    </w:p>
    <w:p w14:paraId="04E627B6" w14:textId="77777777" w:rsidR="005572FA" w:rsidRDefault="005572FA" w:rsidP="005572FA">
      <w:pPr>
        <w:rPr>
          <w:rtl/>
          <w:lang w:eastAsia="he-IL"/>
        </w:rPr>
      </w:pPr>
    </w:p>
    <w:p w14:paraId="0A622C1F" w14:textId="77777777" w:rsidR="005572FA" w:rsidRDefault="005572FA" w:rsidP="005572FA">
      <w:pPr>
        <w:rPr>
          <w:rtl/>
          <w:lang w:eastAsia="he-IL"/>
        </w:rPr>
      </w:pPr>
      <w:bookmarkStart w:id="7180" w:name="_GoBack"/>
      <w:bookmarkEnd w:id="7180"/>
    </w:p>
    <w:p w14:paraId="797863EF" w14:textId="729B3276" w:rsidR="005572FA" w:rsidRDefault="005572FA" w:rsidP="005572FA">
      <w:pPr>
        <w:pStyle w:val="afc"/>
        <w:keepNext/>
        <w:rPr>
          <w:lang w:eastAsia="he-IL"/>
        </w:rPr>
      </w:pPr>
      <w:bookmarkStart w:id="7181" w:name="ET_meetingend_535"/>
      <w:r w:rsidRPr="005572FA">
        <w:rPr>
          <w:rStyle w:val="TagStyle"/>
          <w:rtl/>
        </w:rPr>
        <w:t xml:space="preserve"> &lt;&lt; סיום &gt;&gt; </w:t>
      </w:r>
      <w:r>
        <w:rPr>
          <w:rtl/>
          <w:lang w:eastAsia="he-IL"/>
        </w:rPr>
        <w:t>הישיבה ננעלה בשעה 10:47.</w:t>
      </w:r>
      <w:r w:rsidRPr="005572FA">
        <w:rPr>
          <w:rStyle w:val="TagStyle"/>
          <w:rtl/>
        </w:rPr>
        <w:t xml:space="preserve"> &lt;&lt; סיום &gt;&gt;</w:t>
      </w:r>
      <w:r w:rsidR="004B5123">
        <w:rPr>
          <w:rtl/>
          <w:lang w:eastAsia="he-IL"/>
        </w:rPr>
        <w:t xml:space="preserve"> </w:t>
      </w:r>
      <w:r>
        <w:rPr>
          <w:rtl/>
          <w:lang w:eastAsia="he-IL"/>
        </w:rPr>
        <w:t xml:space="preserve"> </w:t>
      </w:r>
      <w:bookmarkEnd w:id="7181"/>
    </w:p>
    <w:p w14:paraId="77C9F27C" w14:textId="77777777" w:rsidR="005572FA" w:rsidRDefault="005572FA" w:rsidP="005572FA">
      <w:pPr>
        <w:pStyle w:val="KeepWithNext"/>
        <w:rPr>
          <w:rtl/>
          <w:lang w:eastAsia="he-IL"/>
        </w:rPr>
      </w:pPr>
    </w:p>
    <w:p w14:paraId="5873912B" w14:textId="77777777" w:rsidR="005572FA" w:rsidRPr="005572FA" w:rsidRDefault="005572FA" w:rsidP="005572FA">
      <w:pPr>
        <w:rPr>
          <w:lang w:eastAsia="he-IL"/>
        </w:rPr>
      </w:pPr>
    </w:p>
    <w:sectPr w:rsidR="005572FA" w:rsidRPr="005572FA" w:rsidSect="005F104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C1913B" w14:textId="77777777" w:rsidR="00A42723" w:rsidRDefault="00A42723">
      <w:r>
        <w:separator/>
      </w:r>
    </w:p>
  </w:endnote>
  <w:endnote w:type="continuationSeparator" w:id="0">
    <w:p w14:paraId="08A655E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EEB7EB" w14:textId="77777777" w:rsidR="00A42723" w:rsidRDefault="00A42723">
      <w:r>
        <w:separator/>
      </w:r>
    </w:p>
  </w:footnote>
  <w:footnote w:type="continuationSeparator" w:id="0">
    <w:p w14:paraId="26BBC13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CFCD6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B06F40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A55976" w14:textId="3FFF815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1045">
      <w:rPr>
        <w:rStyle w:val="af7"/>
        <w:noProof/>
        <w:rtl/>
      </w:rPr>
      <w:t>53</w:t>
    </w:r>
    <w:r>
      <w:rPr>
        <w:rStyle w:val="af7"/>
      </w:rPr>
      <w:fldChar w:fldCharType="end"/>
    </w:r>
  </w:p>
  <w:p w14:paraId="0B65D2C5" w14:textId="0EB891C3" w:rsidR="00D86E57" w:rsidRPr="00CC5815" w:rsidRDefault="000C17F3" w:rsidP="008E5E3F">
    <w:pPr>
      <w:pStyle w:val="a3"/>
      <w:ind w:firstLine="0"/>
    </w:pPr>
    <w:r>
      <w:rPr>
        <w:rtl/>
      </w:rPr>
      <w:t>ועדת הכלכלה</w:t>
    </w:r>
  </w:p>
  <w:p w14:paraId="5C538D4E" w14:textId="678286D3" w:rsidR="00D86E57" w:rsidRPr="00CC5815" w:rsidRDefault="000C17F3" w:rsidP="008E5E3F">
    <w:pPr>
      <w:pStyle w:val="a3"/>
      <w:ind w:firstLine="0"/>
      <w:rPr>
        <w:rtl/>
      </w:rPr>
    </w:pPr>
    <w:r>
      <w:rPr>
        <w:rtl/>
      </w:rPr>
      <w:t>09/07/2025</w:t>
    </w:r>
  </w:p>
  <w:p w14:paraId="0C60DCF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74E98" w14:textId="77777777" w:rsidR="000A17C6" w:rsidRDefault="00E33AE3" w:rsidP="000A17C6">
    <w:pPr>
      <w:keepNext/>
      <w:spacing w:line="240" w:lineRule="atLeast"/>
      <w:ind w:firstLine="0"/>
      <w:jc w:val="center"/>
      <w:outlineLvl w:val="0"/>
      <w:rPr>
        <w:rtl/>
      </w:rPr>
    </w:pPr>
    <w:r>
      <w:rPr>
        <w:noProof/>
      </w:rPr>
      <w:drawing>
        <wp:inline distT="0" distB="0" distL="0" distR="0" wp14:anchorId="694C4803" wp14:editId="2E73891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52EF94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61F083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DE66B66"/>
    <w:multiLevelType w:val="hybridMultilevel"/>
    <w:tmpl w:val="C85889A2"/>
    <w:lvl w:ilvl="0" w:tplc="EFAA05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17F3"/>
    <w:rsid w:val="000C47F5"/>
    <w:rsid w:val="000E3314"/>
    <w:rsid w:val="000F2459"/>
    <w:rsid w:val="00150436"/>
    <w:rsid w:val="00167294"/>
    <w:rsid w:val="001673D4"/>
    <w:rsid w:val="00171E7F"/>
    <w:rsid w:val="001758C1"/>
    <w:rsid w:val="0017779F"/>
    <w:rsid w:val="001A5564"/>
    <w:rsid w:val="001A74E9"/>
    <w:rsid w:val="001A7A1B"/>
    <w:rsid w:val="001C44DA"/>
    <w:rsid w:val="001C4FDA"/>
    <w:rsid w:val="001D440C"/>
    <w:rsid w:val="002016FF"/>
    <w:rsid w:val="00227FEF"/>
    <w:rsid w:val="00261554"/>
    <w:rsid w:val="00275C03"/>
    <w:rsid w:val="00277BC5"/>
    <w:rsid w:val="00280D58"/>
    <w:rsid w:val="00282EA4"/>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55960"/>
    <w:rsid w:val="0046589E"/>
    <w:rsid w:val="00470EAC"/>
    <w:rsid w:val="0049458B"/>
    <w:rsid w:val="00495FD8"/>
    <w:rsid w:val="004B0A65"/>
    <w:rsid w:val="004B1BE9"/>
    <w:rsid w:val="004B5123"/>
    <w:rsid w:val="004E35B9"/>
    <w:rsid w:val="00500C0C"/>
    <w:rsid w:val="00530085"/>
    <w:rsid w:val="00546678"/>
    <w:rsid w:val="005506B9"/>
    <w:rsid w:val="005572FA"/>
    <w:rsid w:val="005817EC"/>
    <w:rsid w:val="00590B77"/>
    <w:rsid w:val="005A342D"/>
    <w:rsid w:val="005C363E"/>
    <w:rsid w:val="005D56E9"/>
    <w:rsid w:val="005D61F3"/>
    <w:rsid w:val="005E1C6B"/>
    <w:rsid w:val="005F1045"/>
    <w:rsid w:val="005F76B0"/>
    <w:rsid w:val="00607B2B"/>
    <w:rsid w:val="00634F61"/>
    <w:rsid w:val="00695A47"/>
    <w:rsid w:val="006A0CB7"/>
    <w:rsid w:val="006F0259"/>
    <w:rsid w:val="00700433"/>
    <w:rsid w:val="00702755"/>
    <w:rsid w:val="0070472C"/>
    <w:rsid w:val="00712648"/>
    <w:rsid w:val="007509A6"/>
    <w:rsid w:val="00751FBD"/>
    <w:rsid w:val="007534C9"/>
    <w:rsid w:val="00780F71"/>
    <w:rsid w:val="007872B4"/>
    <w:rsid w:val="00791CBE"/>
    <w:rsid w:val="007971B6"/>
    <w:rsid w:val="007C0AA1"/>
    <w:rsid w:val="007C693F"/>
    <w:rsid w:val="007C6ADD"/>
    <w:rsid w:val="007E0384"/>
    <w:rsid w:val="007F71E1"/>
    <w:rsid w:val="0082136D"/>
    <w:rsid w:val="008320F6"/>
    <w:rsid w:val="00841223"/>
    <w:rsid w:val="00846BE9"/>
    <w:rsid w:val="00853207"/>
    <w:rsid w:val="008713A4"/>
    <w:rsid w:val="008717D6"/>
    <w:rsid w:val="00875F10"/>
    <w:rsid w:val="00892ABE"/>
    <w:rsid w:val="008C6035"/>
    <w:rsid w:val="008C7015"/>
    <w:rsid w:val="008D1DFB"/>
    <w:rsid w:val="008E03B4"/>
    <w:rsid w:val="008E5E3F"/>
    <w:rsid w:val="0090279B"/>
    <w:rsid w:val="00914904"/>
    <w:rsid w:val="009258CE"/>
    <w:rsid w:val="009515F0"/>
    <w:rsid w:val="009830CB"/>
    <w:rsid w:val="009A4A6E"/>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664E"/>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41F9"/>
    <w:rsid w:val="00D278F7"/>
    <w:rsid w:val="00D37550"/>
    <w:rsid w:val="00D40A29"/>
    <w:rsid w:val="00D45D27"/>
    <w:rsid w:val="00D86E57"/>
    <w:rsid w:val="00D94C1B"/>
    <w:rsid w:val="00D96B24"/>
    <w:rsid w:val="00DD30D1"/>
    <w:rsid w:val="00DE5B80"/>
    <w:rsid w:val="00E178C5"/>
    <w:rsid w:val="00E33AE3"/>
    <w:rsid w:val="00E61903"/>
    <w:rsid w:val="00E64116"/>
    <w:rsid w:val="00E9710B"/>
    <w:rsid w:val="00EA624B"/>
    <w:rsid w:val="00EB057D"/>
    <w:rsid w:val="00EB18E4"/>
    <w:rsid w:val="00EB5C85"/>
    <w:rsid w:val="00EC06DF"/>
    <w:rsid w:val="00EC0AC2"/>
    <w:rsid w:val="00EC1830"/>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6A5A"/>
    <w:rsid w:val="00F821F6"/>
    <w:rsid w:val="00F84D49"/>
    <w:rsid w:val="00FB0768"/>
    <w:rsid w:val="00FE3474"/>
    <w:rsid w:val="00FF6D1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F5E565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17F3"/>
    <w:rPr>
      <w:rFonts w:cs="Arial"/>
      <w:b/>
      <w:bCs w:val="0"/>
      <w:vanish/>
      <w:color w:val="010000"/>
      <w:bdr w:val="single" w:sz="4" w:space="0" w:color="FF66FF"/>
    </w:rPr>
  </w:style>
  <w:style w:type="paragraph" w:customStyle="1" w:styleId="TableText">
    <w:name w:val="Table Text"/>
    <w:basedOn w:val="a"/>
    <w:rsid w:val="007E0384"/>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7E0384"/>
    <w:pPr>
      <w:jc w:val="both"/>
    </w:pPr>
  </w:style>
  <w:style w:type="paragraph" w:customStyle="1" w:styleId="TableSideHeading">
    <w:name w:val="Table SideHeading"/>
    <w:basedOn w:val="TableText"/>
    <w:rsid w:val="007E0384"/>
    <w:pPr>
      <w:outlineLvl w:val="2"/>
    </w:pPr>
  </w:style>
  <w:style w:type="paragraph" w:customStyle="1" w:styleId="TableInnerSideHeading">
    <w:name w:val="Table InnerSideHeading"/>
    <w:basedOn w:val="TableSideHeading"/>
    <w:rsid w:val="0046589E"/>
    <w:pPr>
      <w:outlineLvl w:val="9"/>
    </w:pPr>
  </w:style>
  <w:style w:type="table" w:styleId="afd">
    <w:name w:val="Table Grid"/>
    <w:basedOn w:val="a1"/>
    <w:rsid w:val="00557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AA369-5BB3-440A-BBA9-1785EF4A4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53</Pages>
  <Words>13319</Words>
  <Characters>75923</Characters>
  <Application>Microsoft Office Word</Application>
  <DocSecurity>0</DocSecurity>
  <Lines>632</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2025-08-30T16:56:00Z</dcterms:modified>
</cp:coreProperties>
</file>