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6B9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E10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6B9C" w:rsidP="008320F6">
      <w:pPr>
        <w:ind w:firstLine="0"/>
        <w:rPr>
          <w:b/>
          <w:bCs/>
          <w:rtl/>
        </w:rPr>
      </w:pPr>
      <w:r>
        <w:rPr>
          <w:b/>
          <w:bCs/>
          <w:rtl/>
        </w:rPr>
        <w:t>מושב שלישי</w:t>
      </w:r>
    </w:p>
    <w:p w:rsidR="00E64116" w:rsidRDefault="00E64116" w:rsidP="0049458B">
      <w:pPr>
        <w:rPr>
          <w:rtl/>
        </w:rPr>
      </w:pPr>
    </w:p>
    <w:p w:rsidR="003E1038" w:rsidRDefault="003E1038" w:rsidP="0049458B">
      <w:pPr>
        <w:rPr>
          <w:rtl/>
        </w:rPr>
      </w:pPr>
    </w:p>
    <w:p w:rsidR="003E1038" w:rsidRPr="008713A4" w:rsidRDefault="003E1038" w:rsidP="0049458B">
      <w:pPr>
        <w:rPr>
          <w:rFonts w:hint="cs"/>
          <w:rtl/>
        </w:rPr>
      </w:pPr>
    </w:p>
    <w:p w:rsidR="00E64116" w:rsidRPr="008713A4" w:rsidRDefault="00676B9C" w:rsidP="008320F6">
      <w:pPr>
        <w:ind w:firstLine="0"/>
        <w:jc w:val="center"/>
        <w:outlineLvl w:val="0"/>
        <w:rPr>
          <w:b/>
          <w:bCs/>
          <w:rtl/>
        </w:rPr>
      </w:pPr>
      <w:r>
        <w:rPr>
          <w:b/>
          <w:bCs/>
          <w:rtl/>
        </w:rPr>
        <w:t xml:space="preserve">פרוטוקול מס' </w:t>
      </w:r>
      <w:r>
        <w:rPr>
          <w:rFonts w:hint="cs"/>
          <w:b/>
          <w:bCs/>
          <w:rtl/>
        </w:rPr>
        <w:t>440</w:t>
      </w:r>
    </w:p>
    <w:p w:rsidR="00E64116" w:rsidRPr="008713A4" w:rsidRDefault="00676B9C" w:rsidP="008320F6">
      <w:pPr>
        <w:ind w:firstLine="0"/>
        <w:jc w:val="center"/>
        <w:outlineLvl w:val="0"/>
        <w:rPr>
          <w:b/>
          <w:bCs/>
          <w:rtl/>
        </w:rPr>
      </w:pPr>
      <w:r>
        <w:rPr>
          <w:b/>
          <w:bCs/>
          <w:rtl/>
        </w:rPr>
        <w:t>מישיבת הוועדה לביטחון לאומי</w:t>
      </w:r>
    </w:p>
    <w:p w:rsidR="00E64116" w:rsidRPr="008713A4" w:rsidRDefault="00676B9C" w:rsidP="008320F6">
      <w:pPr>
        <w:ind w:firstLine="0"/>
        <w:jc w:val="center"/>
        <w:outlineLvl w:val="0"/>
        <w:rPr>
          <w:b/>
          <w:bCs/>
          <w:u w:val="single"/>
          <w:rtl/>
        </w:rPr>
      </w:pPr>
      <w:r>
        <w:rPr>
          <w:b/>
          <w:bCs/>
          <w:u w:val="single"/>
          <w:rtl/>
        </w:rPr>
        <w:t>יום שלישי, י"ט בתמוז התשפ"ה (15 ביולי 2025), שעה 11:00</w:t>
      </w:r>
    </w:p>
    <w:p w:rsidR="003E1038" w:rsidRDefault="003E1038" w:rsidP="008320F6">
      <w:pPr>
        <w:ind w:firstLine="0"/>
        <w:rPr>
          <w:b/>
          <w:bCs/>
          <w:u w:val="single"/>
          <w:rtl/>
        </w:rPr>
      </w:pPr>
    </w:p>
    <w:p w:rsidR="003E1038" w:rsidRDefault="003E1038" w:rsidP="008320F6">
      <w:pPr>
        <w:ind w:firstLine="0"/>
        <w:rPr>
          <w:b/>
          <w:bCs/>
          <w:u w:val="single"/>
          <w:rtl/>
        </w:rPr>
      </w:pPr>
    </w:p>
    <w:p w:rsidR="003E1038" w:rsidRDefault="003E1038" w:rsidP="008320F6">
      <w:pPr>
        <w:ind w:firstLine="0"/>
        <w:rPr>
          <w:b/>
          <w:bCs/>
          <w:u w:val="single"/>
          <w:rtl/>
        </w:rPr>
      </w:pPr>
    </w:p>
    <w:p w:rsidR="00E64116" w:rsidRPr="003E1038" w:rsidRDefault="003E1038" w:rsidP="003E1038">
      <w:pPr>
        <w:ind w:firstLine="0"/>
        <w:rPr>
          <w:b/>
          <w:bCs/>
          <w:u w:val="single"/>
          <w:rtl/>
        </w:rPr>
      </w:pPr>
      <w:r>
        <w:rPr>
          <w:rFonts w:hint="cs"/>
          <w:b/>
          <w:bCs/>
          <w:u w:val="single"/>
          <w:rtl/>
        </w:rPr>
        <w:t>סדר היום:</w:t>
      </w:r>
    </w:p>
    <w:p w:rsidR="00E64116" w:rsidRPr="003E1038" w:rsidRDefault="00E64116" w:rsidP="003E1038">
      <w:pPr>
        <w:pStyle w:val="a6"/>
        <w:keepNext/>
        <w:jc w:val="left"/>
        <w:rPr>
          <w:b w:val="0"/>
          <w:bCs w:val="0"/>
          <w:u w:val="none"/>
          <w:rtl/>
        </w:rPr>
      </w:pPr>
      <w:r w:rsidRPr="003E1038">
        <w:rPr>
          <w:rStyle w:val="TagStyle"/>
          <w:rFonts w:hint="cs"/>
          <w:b/>
          <w:bCs w:val="0"/>
          <w:u w:val="none"/>
          <w:rtl/>
        </w:rPr>
        <w:t>סדר היום</w:t>
      </w:r>
      <w:r w:rsidRPr="003E1038">
        <w:rPr>
          <w:rStyle w:val="TagStyle"/>
          <w:b/>
          <w:bCs w:val="0"/>
          <w:u w:val="none"/>
          <w:rtl/>
        </w:rPr>
        <w:t>:</w:t>
      </w:r>
      <w:bookmarkStart w:id="0" w:name="ET_hatsach_639232_1"/>
      <w:r w:rsidR="00676B9C" w:rsidRPr="003E1038">
        <w:rPr>
          <w:rStyle w:val="TagStyle"/>
          <w:b/>
          <w:bCs w:val="0"/>
          <w:u w:val="none"/>
          <w:rtl/>
        </w:rPr>
        <w:t xml:space="preserve"> &lt;&lt; הצח &gt;&gt; </w:t>
      </w:r>
      <w:r w:rsidR="00676B9C" w:rsidRPr="003E1038">
        <w:rPr>
          <w:b w:val="0"/>
          <w:bCs w:val="0"/>
          <w:u w:val="none"/>
          <w:rtl/>
        </w:rPr>
        <w:t>הצעת חוק דיווח לכנסת על תלונות וטיפול בהטרדות מיניות במשטרת ישראל ובשירות בתי הסוהר והטיפול בהן (תיקוני חקיקה), התשפ"ג–2023, של ח"כ מירב בן ארי</w:t>
      </w:r>
      <w:r w:rsidR="00676B9C" w:rsidRPr="003E1038">
        <w:rPr>
          <w:rStyle w:val="TagStyle"/>
          <w:b/>
          <w:bCs w:val="0"/>
          <w:u w:val="none"/>
          <w:rtl/>
        </w:rPr>
        <w:t xml:space="preserve"> &lt;&lt; הצח &gt;&gt;</w:t>
      </w:r>
      <w:r w:rsidR="00676B9C" w:rsidRPr="003E1038">
        <w:rPr>
          <w:b w:val="0"/>
          <w:bCs w:val="0"/>
          <w:u w:val="none"/>
          <w:rtl/>
        </w:rPr>
        <w:t xml:space="preserve">   </w:t>
      </w:r>
      <w:bookmarkEnd w:id="0"/>
    </w:p>
    <w:p w:rsidR="00E64116" w:rsidRDefault="00E64116" w:rsidP="0011125B">
      <w:pPr>
        <w:pStyle w:val="KeepWithNext"/>
        <w:rPr>
          <w:rtl/>
        </w:rPr>
      </w:pPr>
    </w:p>
    <w:p w:rsidR="00676B9C" w:rsidRPr="008713A4" w:rsidRDefault="00676B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6B9C" w:rsidRDefault="00676B9C" w:rsidP="00EC1FB3">
      <w:pPr>
        <w:ind w:firstLine="0"/>
        <w:rPr>
          <w:rtl/>
        </w:rPr>
      </w:pPr>
      <w:r w:rsidRPr="00676B9C">
        <w:rPr>
          <w:rtl/>
        </w:rPr>
        <w:t>צביקה פוגל – היו"ר</w:t>
      </w:r>
    </w:p>
    <w:p w:rsidR="00676B9C" w:rsidRPr="00676B9C" w:rsidRDefault="00676B9C" w:rsidP="00EC1FB3">
      <w:pPr>
        <w:ind w:firstLine="0"/>
        <w:rPr>
          <w:rtl/>
        </w:rPr>
      </w:pPr>
      <w:r w:rsidRPr="00100897">
        <w:rPr>
          <w:rtl/>
        </w:rPr>
        <w:t>מירב בן ארי</w:t>
      </w:r>
    </w:p>
    <w:p w:rsidR="00676B9C" w:rsidRDefault="00676B9C" w:rsidP="00EC1FB3">
      <w:pPr>
        <w:ind w:firstLine="0"/>
        <w:rPr>
          <w:u w:val="single"/>
          <w:rtl/>
        </w:rPr>
      </w:pPr>
    </w:p>
    <w:p w:rsidR="003E1038" w:rsidRPr="008713A4" w:rsidRDefault="003E1038"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6867"/>
      </w:tblGrid>
      <w:tr w:rsidR="00100897" w:rsidTr="00100897">
        <w:tc>
          <w:tcPr>
            <w:tcW w:w="2103" w:type="dxa"/>
            <w:shd w:val="clear" w:color="auto" w:fill="auto"/>
          </w:tcPr>
          <w:p w:rsidR="00100897" w:rsidRDefault="00100897" w:rsidP="00DE5B80">
            <w:pPr>
              <w:ind w:firstLine="0"/>
              <w:rPr>
                <w:rtl/>
              </w:rPr>
            </w:pPr>
            <w:r>
              <w:rPr>
                <w:rtl/>
              </w:rPr>
              <w:t>סנ"צ ורד ויניקוב</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רמ</w:t>
            </w:r>
            <w:r>
              <w:rPr>
                <w:rFonts w:hint="cs"/>
                <w:rtl/>
              </w:rPr>
              <w:t>"</w:t>
            </w:r>
            <w:r>
              <w:rPr>
                <w:rtl/>
              </w:rPr>
              <w:t>ד מניעת הטרדה מינית, המשרד לביטחון לאומי</w:t>
            </w:r>
          </w:p>
        </w:tc>
      </w:tr>
      <w:tr w:rsidR="00100897" w:rsidTr="00100897">
        <w:tc>
          <w:tcPr>
            <w:tcW w:w="2103" w:type="dxa"/>
            <w:shd w:val="clear" w:color="auto" w:fill="auto"/>
          </w:tcPr>
          <w:p w:rsidR="00100897" w:rsidRDefault="00100897" w:rsidP="00DE5B80">
            <w:pPr>
              <w:ind w:firstLine="0"/>
              <w:rPr>
                <w:rtl/>
              </w:rPr>
            </w:pPr>
            <w:r>
              <w:rPr>
                <w:rtl/>
              </w:rPr>
              <w:t>רפ"ק טל ברוורמן</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ראש חוליית קצינים בודקים, המשרד לביטחון לאומי</w:t>
            </w:r>
          </w:p>
        </w:tc>
      </w:tr>
      <w:tr w:rsidR="00100897" w:rsidTr="00100897">
        <w:tc>
          <w:tcPr>
            <w:tcW w:w="2103" w:type="dxa"/>
            <w:shd w:val="clear" w:color="auto" w:fill="auto"/>
          </w:tcPr>
          <w:p w:rsidR="00100897" w:rsidRDefault="00100897" w:rsidP="00DE5B80">
            <w:pPr>
              <w:ind w:firstLine="0"/>
              <w:rPr>
                <w:rtl/>
              </w:rPr>
            </w:pPr>
            <w:r>
              <w:rPr>
                <w:rtl/>
              </w:rPr>
              <w:t>פקד אביטל מור</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קמ"ד אמ"ש, יועמ"ש, המשרד לביטחון לאומי</w:t>
            </w:r>
          </w:p>
        </w:tc>
      </w:tr>
      <w:tr w:rsidR="00100897" w:rsidTr="00100897">
        <w:tc>
          <w:tcPr>
            <w:tcW w:w="2103" w:type="dxa"/>
            <w:shd w:val="clear" w:color="auto" w:fill="auto"/>
          </w:tcPr>
          <w:p w:rsidR="00100897" w:rsidRDefault="00100897" w:rsidP="00DE5B80">
            <w:pPr>
              <w:ind w:firstLine="0"/>
              <w:rPr>
                <w:rtl/>
              </w:rPr>
            </w:pPr>
            <w:r>
              <w:rPr>
                <w:rtl/>
              </w:rPr>
              <w:t>סג"ד דלית וילנסקי</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יועמ״ש דיני עבודה, המשרד לביטחון לאומי</w:t>
            </w:r>
          </w:p>
        </w:tc>
      </w:tr>
      <w:tr w:rsidR="00100897" w:rsidTr="00100897">
        <w:tc>
          <w:tcPr>
            <w:tcW w:w="2103" w:type="dxa"/>
            <w:shd w:val="clear" w:color="auto" w:fill="auto"/>
          </w:tcPr>
          <w:p w:rsidR="00100897" w:rsidRDefault="00100897" w:rsidP="00DE5B80">
            <w:pPr>
              <w:ind w:firstLine="0"/>
              <w:rPr>
                <w:rtl/>
              </w:rPr>
            </w:pPr>
            <w:r>
              <w:rPr>
                <w:rtl/>
              </w:rPr>
              <w:t>עדי פרץ</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המשרד לביטחון לאומי</w:t>
            </w:r>
          </w:p>
        </w:tc>
      </w:tr>
      <w:tr w:rsidR="00100897" w:rsidTr="00100897">
        <w:tc>
          <w:tcPr>
            <w:tcW w:w="2103" w:type="dxa"/>
            <w:shd w:val="clear" w:color="auto" w:fill="auto"/>
          </w:tcPr>
          <w:p w:rsidR="00100897" w:rsidRDefault="00100897" w:rsidP="00DE5B80">
            <w:pPr>
              <w:ind w:firstLine="0"/>
              <w:rPr>
                <w:rtl/>
              </w:rPr>
            </w:pPr>
            <w:r>
              <w:rPr>
                <w:rtl/>
              </w:rPr>
              <w:t>קרן מאור</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שירות בתי הסוהר</w:t>
            </w:r>
          </w:p>
        </w:tc>
      </w:tr>
      <w:tr w:rsidR="00100897" w:rsidTr="00100897">
        <w:tc>
          <w:tcPr>
            <w:tcW w:w="2103" w:type="dxa"/>
            <w:shd w:val="clear" w:color="auto" w:fill="auto"/>
          </w:tcPr>
          <w:p w:rsidR="00100897" w:rsidRDefault="00100897" w:rsidP="00DE5B80">
            <w:pPr>
              <w:ind w:firstLine="0"/>
              <w:rPr>
                <w:rtl/>
              </w:rPr>
            </w:pPr>
            <w:r>
              <w:rPr>
                <w:rtl/>
              </w:rPr>
              <w:t>רס"ן מיה פישר</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פרויקטורית נפגעי עבירה, משרד הביטחון</w:t>
            </w:r>
          </w:p>
        </w:tc>
      </w:tr>
      <w:tr w:rsidR="00100897" w:rsidTr="00100897">
        <w:tc>
          <w:tcPr>
            <w:tcW w:w="2103" w:type="dxa"/>
            <w:shd w:val="clear" w:color="auto" w:fill="auto"/>
          </w:tcPr>
          <w:p w:rsidR="00100897" w:rsidRDefault="00100897" w:rsidP="00DE5B80">
            <w:pPr>
              <w:ind w:firstLine="0"/>
              <w:rPr>
                <w:rtl/>
              </w:rPr>
            </w:pPr>
            <w:r>
              <w:rPr>
                <w:rtl/>
              </w:rPr>
              <w:t>מירב חתן גולדשטיין</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רת"ח אסטרטגיה ומדיניות, משרד הביטחון</w:t>
            </w:r>
          </w:p>
        </w:tc>
      </w:tr>
      <w:tr w:rsidR="00100897" w:rsidTr="00100897">
        <w:tc>
          <w:tcPr>
            <w:tcW w:w="2103" w:type="dxa"/>
            <w:shd w:val="clear" w:color="auto" w:fill="auto"/>
          </w:tcPr>
          <w:p w:rsidR="00100897" w:rsidRDefault="00100897" w:rsidP="00DE5B80">
            <w:pPr>
              <w:ind w:firstLine="0"/>
              <w:rPr>
                <w:rtl/>
              </w:rPr>
            </w:pPr>
            <w:r>
              <w:rPr>
                <w:rtl/>
              </w:rPr>
              <w:t>אסף יונוביץ</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עו"ד</w:t>
            </w:r>
            <w:r>
              <w:rPr>
                <w:rFonts w:hint="cs"/>
                <w:rtl/>
              </w:rPr>
              <w:t>,</w:t>
            </w:r>
            <w:r>
              <w:rPr>
                <w:rtl/>
              </w:rPr>
              <w:t xml:space="preserve"> י</w:t>
            </w:r>
            <w:r>
              <w:rPr>
                <w:rFonts w:hint="cs"/>
                <w:rtl/>
              </w:rPr>
              <w:t>י</w:t>
            </w:r>
            <w:r>
              <w:rPr>
                <w:rtl/>
              </w:rPr>
              <w:t>עוץ וחקיקה  חוקתי, משרד המשפטים</w:t>
            </w:r>
          </w:p>
        </w:tc>
      </w:tr>
      <w:tr w:rsidR="00100897" w:rsidTr="00100897">
        <w:tc>
          <w:tcPr>
            <w:tcW w:w="2103" w:type="dxa"/>
            <w:shd w:val="clear" w:color="auto" w:fill="auto"/>
          </w:tcPr>
          <w:p w:rsidR="00100897" w:rsidRDefault="00100897" w:rsidP="00DE5B80">
            <w:pPr>
              <w:ind w:firstLine="0"/>
              <w:rPr>
                <w:rtl/>
              </w:rPr>
            </w:pPr>
            <w:r>
              <w:rPr>
                <w:rtl/>
              </w:rPr>
              <w:t>נטע גורי</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עו"ד, עו"ס, מקדמת מדיניות וקשרי ממשל, איגוד מרכזי הסיוע לנפגעות ונפגעי תקיפה מינית</w:t>
            </w:r>
          </w:p>
        </w:tc>
      </w:tr>
      <w:tr w:rsidR="00100897" w:rsidTr="00100897">
        <w:tc>
          <w:tcPr>
            <w:tcW w:w="2103" w:type="dxa"/>
            <w:shd w:val="clear" w:color="auto" w:fill="auto"/>
          </w:tcPr>
          <w:p w:rsidR="00100897" w:rsidRDefault="00100897" w:rsidP="00DE5B80">
            <w:pPr>
              <w:ind w:firstLine="0"/>
              <w:rPr>
                <w:rtl/>
              </w:rPr>
            </w:pPr>
            <w:r>
              <w:rPr>
                <w:rtl/>
              </w:rPr>
              <w:t>הלה נויבך</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עו"ד, מנהלת התחום המשפטי, איגוד מרכזי הסיוע לנפגעות ונפגעי תקיפה מינית</w:t>
            </w:r>
          </w:p>
        </w:tc>
      </w:tr>
      <w:tr w:rsidR="00100897" w:rsidTr="00100897">
        <w:tc>
          <w:tcPr>
            <w:tcW w:w="2103" w:type="dxa"/>
            <w:shd w:val="clear" w:color="auto" w:fill="auto"/>
          </w:tcPr>
          <w:p w:rsidR="00100897" w:rsidRDefault="00100897" w:rsidP="00DE5B80">
            <w:pPr>
              <w:ind w:firstLine="0"/>
              <w:rPr>
                <w:rtl/>
              </w:rPr>
            </w:pPr>
            <w:r>
              <w:rPr>
                <w:rtl/>
              </w:rPr>
              <w:t>אביגיל שררה</w:t>
            </w:r>
          </w:p>
        </w:tc>
        <w:tc>
          <w:tcPr>
            <w:tcW w:w="284" w:type="dxa"/>
            <w:shd w:val="clear" w:color="auto" w:fill="auto"/>
          </w:tcPr>
          <w:p w:rsidR="00100897" w:rsidRDefault="00100897" w:rsidP="00DE5B80">
            <w:pPr>
              <w:ind w:firstLine="0"/>
              <w:rPr>
                <w:rtl/>
              </w:rPr>
            </w:pPr>
            <w:r>
              <w:rPr>
                <w:rtl/>
              </w:rPr>
              <w:t>–</w:t>
            </w:r>
          </w:p>
        </w:tc>
        <w:tc>
          <w:tcPr>
            <w:tcW w:w="6911" w:type="dxa"/>
            <w:shd w:val="clear" w:color="auto" w:fill="auto"/>
          </w:tcPr>
          <w:p w:rsidR="00100897" w:rsidRDefault="00100897" w:rsidP="00DE5B80">
            <w:pPr>
              <w:ind w:firstLine="0"/>
              <w:rPr>
                <w:rtl/>
              </w:rPr>
            </w:pPr>
            <w:r>
              <w:rPr>
                <w:rtl/>
              </w:rPr>
              <w:t>מנכ</w:t>
            </w:r>
            <w:r>
              <w:rPr>
                <w:rFonts w:hint="cs"/>
                <w:rtl/>
              </w:rPr>
              <w:t>"</w:t>
            </w:r>
            <w:r>
              <w:rPr>
                <w:rtl/>
              </w:rPr>
              <w:t>לית, הארגון הארצי לקידום מעמד השוטר והסוהר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B4B64" w:rsidP="00D40A29">
      <w:pPr>
        <w:ind w:firstLine="0"/>
        <w:rPr>
          <w:rtl/>
        </w:rPr>
      </w:pPr>
      <w:r>
        <w:rPr>
          <w:rFonts w:hint="cs"/>
          <w:rtl/>
        </w:rPr>
        <w:t>עידו בן יצחק</w:t>
      </w:r>
    </w:p>
    <w:p w:rsidR="000B4B64" w:rsidRPr="008713A4" w:rsidRDefault="000B4B64" w:rsidP="00D40A29">
      <w:pPr>
        <w:ind w:firstLine="0"/>
      </w:pPr>
      <w:bookmarkStart w:id="1" w:name="_ETM_Q1_842247"/>
      <w:bookmarkStart w:id="2" w:name="_ETM_Q1_842356"/>
      <w:bookmarkEnd w:id="1"/>
      <w:bookmarkEnd w:id="2"/>
      <w:r>
        <w:rPr>
          <w:rFonts w:hint="cs"/>
          <w:rtl/>
        </w:rPr>
        <w:t xml:space="preserve">דור אשכנזי </w:t>
      </w:r>
      <w:r>
        <w:rPr>
          <w:rtl/>
        </w:rPr>
        <w:t>–</w:t>
      </w:r>
      <w:r>
        <w:rPr>
          <w:rFonts w:hint="cs"/>
          <w:rtl/>
        </w:rPr>
        <w:t xml:space="preserve">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76B9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76B9C" w:rsidP="008320F6">
      <w:pPr>
        <w:ind w:firstLine="0"/>
        <w:rPr>
          <w:rtl/>
        </w:rPr>
      </w:pPr>
      <w:r>
        <w:rPr>
          <w:rtl/>
        </w:rPr>
        <w:t>הילה לוי</w:t>
      </w:r>
    </w:p>
    <w:p w:rsidR="00676B9C" w:rsidRDefault="00676B9C" w:rsidP="008320F6">
      <w:pPr>
        <w:ind w:firstLine="0"/>
        <w:rPr>
          <w:rtl/>
        </w:rPr>
      </w:pPr>
    </w:p>
    <w:p w:rsidR="003E1038" w:rsidRDefault="003E1038" w:rsidP="008320F6">
      <w:pPr>
        <w:ind w:firstLine="0"/>
        <w:rPr>
          <w:rtl/>
        </w:rPr>
      </w:pPr>
    </w:p>
    <w:p w:rsidR="003E1038" w:rsidRDefault="003E1038" w:rsidP="008320F6">
      <w:pPr>
        <w:ind w:firstLine="0"/>
        <w:rPr>
          <w:rtl/>
        </w:rPr>
      </w:pPr>
    </w:p>
    <w:p w:rsidR="003E1038" w:rsidRDefault="003E1038" w:rsidP="003E1038">
      <w:pPr>
        <w:ind w:firstLine="0"/>
        <w:rPr>
          <w:color w:val="7F7F7F" w:themeColor="text1" w:themeTint="80"/>
        </w:rPr>
      </w:pPr>
      <w:r>
        <w:rPr>
          <w:color w:val="7F7F7F" w:themeColor="text1" w:themeTint="80"/>
          <w:rtl/>
        </w:rPr>
        <w:t>רשימת הנוכחים על תואריהם מבוססת על המידע שהוזן במערכת המוזמנים הממוחשבת. ייתכנו אי-דיוקים והשמטות.</w:t>
      </w:r>
    </w:p>
    <w:p w:rsidR="003E1038" w:rsidRPr="003E1038" w:rsidRDefault="003E1038" w:rsidP="008320F6">
      <w:pPr>
        <w:ind w:firstLine="0"/>
        <w:rPr>
          <w:rtl/>
        </w:rPr>
      </w:pPr>
    </w:p>
    <w:p w:rsidR="00676B9C" w:rsidRPr="00676B9C" w:rsidRDefault="00676B9C" w:rsidP="0011125B">
      <w:pPr>
        <w:pStyle w:val="a6"/>
        <w:keepNext/>
        <w:rPr>
          <w:rtl/>
        </w:rPr>
      </w:pPr>
      <w:bookmarkStart w:id="3" w:name="ET_hatsach_הצעת_חוק_דיווח_לכנסת_על_254"/>
      <w:r w:rsidRPr="0011125B">
        <w:rPr>
          <w:rStyle w:val="TagStyle"/>
          <w:rtl/>
        </w:rPr>
        <w:t>רשימת הנוכחים על תואריהם מבוססת על המידע שהוזן במערכת המוזמנים הממוחשבת. ייתכנו אי-דיוקים והשמטות.</w:t>
      </w:r>
      <w:r w:rsidR="00E64116" w:rsidRPr="0011125B">
        <w:rPr>
          <w:rStyle w:val="TagStyle"/>
          <w:rtl/>
        </w:rPr>
        <w:br w:type="page"/>
      </w:r>
      <w:r w:rsidRPr="0011125B">
        <w:rPr>
          <w:rStyle w:val="TagStyle"/>
          <w:rtl/>
        </w:rPr>
        <w:t>&lt;&lt; הצח &gt;&gt;</w:t>
      </w:r>
      <w:r w:rsidRPr="00676B9C">
        <w:rPr>
          <w:rStyle w:val="TagStyle"/>
          <w:b/>
          <w:bCs w:val="0"/>
          <w:rtl/>
        </w:rPr>
        <w:t xml:space="preserve"> </w:t>
      </w:r>
      <w:r w:rsidRPr="00676B9C">
        <w:rPr>
          <w:rtl/>
        </w:rPr>
        <w:t>הצעת חוק דיווח לכנסת על תלונות וטיפול בהטרדות מיניות במשטרת ישראל ובשירות בתי הסוהר והטיפול בהן (תיקוני חקיקה), התשפ"ג–2023, של ח"כ מירב בן ארי</w:t>
      </w:r>
      <w:r w:rsidRPr="00676B9C">
        <w:rPr>
          <w:rStyle w:val="TagStyle"/>
          <w:b/>
          <w:bCs w:val="0"/>
          <w:rtl/>
        </w:rPr>
        <w:t xml:space="preserve"> </w:t>
      </w:r>
      <w:r w:rsidRPr="0011125B">
        <w:rPr>
          <w:rStyle w:val="TagStyle"/>
          <w:rtl/>
        </w:rPr>
        <w:t>&lt;&lt; הצח &gt;&gt;</w:t>
      </w:r>
    </w:p>
    <w:bookmarkEnd w:id="3"/>
    <w:p w:rsidR="00676B9C" w:rsidRDefault="00676B9C" w:rsidP="0011125B">
      <w:pPr>
        <w:pStyle w:val="KeepWithNext"/>
        <w:rPr>
          <w:rtl/>
        </w:rPr>
      </w:pPr>
    </w:p>
    <w:p w:rsidR="003E1038" w:rsidRPr="003E1038" w:rsidRDefault="003E1038" w:rsidP="003E1038">
      <w:pPr>
        <w:rPr>
          <w:rtl/>
        </w:rPr>
      </w:pPr>
    </w:p>
    <w:p w:rsidR="00676B9C" w:rsidRDefault="00676B9C" w:rsidP="0011125B">
      <w:pPr>
        <w:pStyle w:val="af6"/>
        <w:keepNext/>
        <w:rPr>
          <w:rtl/>
        </w:rPr>
      </w:pPr>
      <w:bookmarkStart w:id="4" w:name="ET_yor_6358_2"/>
      <w:r w:rsidRPr="0011125B">
        <w:rPr>
          <w:rStyle w:val="TagStyle"/>
          <w:rtl/>
        </w:rPr>
        <w:t xml:space="preserve"> &lt;&lt; יור &gt;&gt;</w:t>
      </w:r>
      <w:r w:rsidRPr="00676B9C">
        <w:rPr>
          <w:rStyle w:val="TagStyle"/>
          <w:rtl/>
        </w:rPr>
        <w:t xml:space="preserve"> </w:t>
      </w:r>
      <w:r>
        <w:rPr>
          <w:rtl/>
        </w:rPr>
        <w:t>היו"ר צביקה פוגל:</w:t>
      </w:r>
      <w:r w:rsidRPr="00676B9C">
        <w:rPr>
          <w:rStyle w:val="TagStyle"/>
          <w:rtl/>
        </w:rPr>
        <w:t xml:space="preserve"> </w:t>
      </w:r>
      <w:r w:rsidRPr="0011125B">
        <w:rPr>
          <w:rStyle w:val="TagStyle"/>
          <w:rtl/>
        </w:rPr>
        <w:t>&lt;&lt; יור &gt;&gt;</w:t>
      </w:r>
      <w:r>
        <w:rPr>
          <w:rtl/>
        </w:rPr>
        <w:t xml:space="preserve">   </w:t>
      </w:r>
      <w:bookmarkEnd w:id="4"/>
    </w:p>
    <w:p w:rsidR="00676B9C" w:rsidRDefault="00676B9C" w:rsidP="0011125B">
      <w:pPr>
        <w:pStyle w:val="KeepWithNext"/>
        <w:rPr>
          <w:rtl/>
        </w:rPr>
      </w:pPr>
    </w:p>
    <w:p w:rsidR="007C3712" w:rsidRDefault="007C3712" w:rsidP="00676B9C">
      <w:pPr>
        <w:rPr>
          <w:rtl/>
        </w:rPr>
      </w:pPr>
      <w:bookmarkStart w:id="5" w:name="_ETM_Q1_72679"/>
      <w:bookmarkStart w:id="6" w:name="_ETM_Q1_150196"/>
      <w:bookmarkStart w:id="7" w:name="_ETM_Q1_157412"/>
      <w:bookmarkStart w:id="8" w:name="_ETM_Q1_203498"/>
      <w:bookmarkStart w:id="9" w:name="_ETM_Q1_211548"/>
      <w:bookmarkEnd w:id="5"/>
      <w:bookmarkEnd w:id="6"/>
      <w:bookmarkEnd w:id="7"/>
      <w:bookmarkEnd w:id="8"/>
      <w:bookmarkEnd w:id="9"/>
      <w:r>
        <w:rPr>
          <w:rFonts w:hint="cs"/>
          <w:rtl/>
        </w:rPr>
        <w:t xml:space="preserve">מכובדיי, בוקר טוב. תודה רבה לכל מי שטרח להגיע </w:t>
      </w:r>
      <w:bookmarkStart w:id="10" w:name="_ETM_Q1_350944"/>
      <w:bookmarkEnd w:id="10"/>
      <w:r>
        <w:rPr>
          <w:rFonts w:hint="cs"/>
          <w:rtl/>
        </w:rPr>
        <w:t xml:space="preserve">לדיון החשוב מאוד הזה. אני מזכיר, אנחנו בהכנה לקריאה שנייה </w:t>
      </w:r>
      <w:bookmarkStart w:id="11" w:name="_ETM_Q1_362577"/>
      <w:bookmarkEnd w:id="11"/>
      <w:r>
        <w:rPr>
          <w:rFonts w:hint="cs"/>
          <w:rtl/>
        </w:rPr>
        <w:t xml:space="preserve">ושלישית של הצעת חוק שיזמה חברת הכנסת מירב בן ארי. </w:t>
      </w:r>
      <w:bookmarkStart w:id="12" w:name="_ETM_Q1_368652"/>
      <w:bookmarkEnd w:id="12"/>
      <w:r>
        <w:rPr>
          <w:rFonts w:hint="cs"/>
          <w:rtl/>
        </w:rPr>
        <w:t xml:space="preserve">הנושא מאוד עדין, ועם זאת מאוד חשוב, כמו שכבר אמרתי. אנחנו הולכים לדון בדיווח לכנסת על תלונות וטיפול </w:t>
      </w:r>
      <w:bookmarkStart w:id="13" w:name="_ETM_Q1_377322"/>
      <w:bookmarkEnd w:id="13"/>
      <w:r>
        <w:rPr>
          <w:rFonts w:hint="cs"/>
          <w:rtl/>
        </w:rPr>
        <w:t>בהטרדות מיניות במשטרת ישראל, בשירות בתי הסוהר ובצה</w:t>
      </w:r>
      <w:bookmarkStart w:id="14" w:name="_ETM_Q1_383409"/>
      <w:bookmarkStart w:id="15" w:name="_ETM_Q1_383444"/>
      <w:bookmarkEnd w:id="14"/>
      <w:bookmarkEnd w:id="15"/>
      <w:r>
        <w:rPr>
          <w:rFonts w:hint="cs"/>
          <w:rtl/>
        </w:rPr>
        <w:t>"</w:t>
      </w:r>
      <w:bookmarkStart w:id="16" w:name="_ETM_Q1_385778"/>
      <w:bookmarkStart w:id="17" w:name="_ETM_Q1_385836"/>
      <w:bookmarkEnd w:id="16"/>
      <w:bookmarkEnd w:id="17"/>
      <w:r>
        <w:rPr>
          <w:rFonts w:hint="cs"/>
          <w:rtl/>
        </w:rPr>
        <w:t xml:space="preserve">ל. </w:t>
      </w:r>
    </w:p>
    <w:p w:rsidR="007C3712" w:rsidRDefault="007C3712" w:rsidP="00676B9C">
      <w:pPr>
        <w:rPr>
          <w:rtl/>
        </w:rPr>
      </w:pPr>
      <w:bookmarkStart w:id="18" w:name="_ETM_Q1_388177"/>
      <w:bookmarkStart w:id="19" w:name="_ETM_Q1_388220"/>
      <w:bookmarkEnd w:id="18"/>
      <w:bookmarkEnd w:id="19"/>
    </w:p>
    <w:p w:rsidR="007C3712" w:rsidRDefault="007C3712" w:rsidP="00676B9C">
      <w:pPr>
        <w:rPr>
          <w:rtl/>
        </w:rPr>
      </w:pPr>
      <w:bookmarkStart w:id="20" w:name="_ETM_Q1_388321"/>
      <w:bookmarkStart w:id="21" w:name="_ETM_Q1_388371"/>
      <w:bookmarkEnd w:id="20"/>
      <w:bookmarkEnd w:id="21"/>
      <w:r>
        <w:rPr>
          <w:rFonts w:hint="cs"/>
          <w:rtl/>
        </w:rPr>
        <w:t xml:space="preserve">רגע לפני </w:t>
      </w:r>
      <w:bookmarkStart w:id="22" w:name="_ETM_Q1_387363"/>
      <w:bookmarkEnd w:id="22"/>
      <w:r>
        <w:rPr>
          <w:rFonts w:hint="cs"/>
          <w:rtl/>
        </w:rPr>
        <w:t xml:space="preserve">שנתחיל אני רוצה להזכיר לכולנו, אנחנו ביום ה-648, ועדיין </w:t>
      </w:r>
      <w:bookmarkStart w:id="23" w:name="_ETM_Q1_395235"/>
      <w:bookmarkEnd w:id="23"/>
      <w:r>
        <w:rPr>
          <w:rFonts w:hint="cs"/>
          <w:rtl/>
        </w:rPr>
        <w:t xml:space="preserve">יש לנו 49 חטופים וחטופה אחת. ועוד פעם הלכנו לישון </w:t>
      </w:r>
      <w:bookmarkStart w:id="24" w:name="_ETM_Q1_401876"/>
      <w:bookmarkEnd w:id="24"/>
      <w:r>
        <w:rPr>
          <w:rFonts w:hint="cs"/>
          <w:rtl/>
        </w:rPr>
        <w:t xml:space="preserve">עם אותו שחור-לבן של "הותר לפרסום". כמו תמיד, אני מנצל </w:t>
      </w:r>
      <w:bookmarkStart w:id="25" w:name="_ETM_Q1_410470"/>
      <w:bookmarkEnd w:id="25"/>
      <w:r>
        <w:rPr>
          <w:rFonts w:hint="cs"/>
          <w:rtl/>
        </w:rPr>
        <w:t xml:space="preserve">את ההזדמנות הזאת כדי לשאת תפילה ולקוות שכולכם מצטרפים אליי, </w:t>
      </w:r>
      <w:bookmarkStart w:id="26" w:name="_ETM_Q1_415548"/>
      <w:bookmarkEnd w:id="26"/>
      <w:r w:rsidR="000B4B64">
        <w:rPr>
          <w:rFonts w:hint="cs"/>
          <w:rtl/>
        </w:rPr>
        <w:t xml:space="preserve">שכל אותם אנשי ביטחון שנמצאים עכשיו בגזרות ובמצבים שונים ומשונים, </w:t>
      </w:r>
      <w:bookmarkStart w:id="27" w:name="_ETM_Q1_626254"/>
      <w:bookmarkEnd w:id="27"/>
      <w:r w:rsidR="000B4B64">
        <w:rPr>
          <w:rFonts w:hint="cs"/>
          <w:rtl/>
        </w:rPr>
        <w:t xml:space="preserve">יחזרו הביתה בשלום. </w:t>
      </w:r>
      <w:r>
        <w:rPr>
          <w:rFonts w:hint="cs"/>
          <w:rtl/>
        </w:rPr>
        <w:t xml:space="preserve">שנזכה לראות גם את החטופים החיים וגם את החטופים המתים </w:t>
      </w:r>
      <w:bookmarkStart w:id="28" w:name="_ETM_Q1_434120"/>
      <w:bookmarkEnd w:id="28"/>
      <w:r>
        <w:rPr>
          <w:rFonts w:hint="cs"/>
          <w:rtl/>
        </w:rPr>
        <w:t>חוזרים בחזרה, כי זה מה שמגיע לנו. מגיע לנו להגיע</w:t>
      </w:r>
      <w:bookmarkStart w:id="29" w:name="_ETM_Q1_437539"/>
      <w:bookmarkEnd w:id="29"/>
      <w:r>
        <w:rPr>
          <w:rFonts w:hint="cs"/>
          <w:rtl/>
        </w:rPr>
        <w:t xml:space="preserve"> לאיזושהי שלווה ונחלה, כמו שאנחנו מייחלים כבר הרבה מאו</w:t>
      </w:r>
      <w:bookmarkStart w:id="30" w:name="_ETM_Q1_445628"/>
      <w:bookmarkEnd w:id="30"/>
      <w:r>
        <w:rPr>
          <w:rFonts w:hint="cs"/>
          <w:rtl/>
        </w:rPr>
        <w:t xml:space="preserve">ד שנים. </w:t>
      </w:r>
    </w:p>
    <w:p w:rsidR="007C3712" w:rsidRDefault="007C3712" w:rsidP="00676B9C">
      <w:pPr>
        <w:rPr>
          <w:rtl/>
        </w:rPr>
      </w:pPr>
      <w:bookmarkStart w:id="31" w:name="_ETM_Q1_447341"/>
      <w:bookmarkStart w:id="32" w:name="_ETM_Q1_447394"/>
      <w:bookmarkEnd w:id="31"/>
      <w:bookmarkEnd w:id="32"/>
    </w:p>
    <w:p w:rsidR="00676B9C" w:rsidRDefault="007C3712" w:rsidP="007C3712">
      <w:pPr>
        <w:rPr>
          <w:rtl/>
        </w:rPr>
      </w:pPr>
      <w:bookmarkStart w:id="33" w:name="_ETM_Q1_447484"/>
      <w:bookmarkStart w:id="34" w:name="_ETM_Q1_447527"/>
      <w:bookmarkEnd w:id="33"/>
      <w:bookmarkEnd w:id="34"/>
      <w:r>
        <w:rPr>
          <w:rFonts w:hint="cs"/>
          <w:rtl/>
        </w:rPr>
        <w:t xml:space="preserve">לצורך העניין שלשמו התכנסנו, אני מניח שאני לא אחדש לאף אחד אם אני אזכיר שהטרדה מינית היא באמת </w:t>
      </w:r>
      <w:bookmarkStart w:id="35" w:name="_ETM_Q1_455465"/>
      <w:bookmarkEnd w:id="35"/>
      <w:r>
        <w:rPr>
          <w:rFonts w:hint="cs"/>
          <w:rtl/>
        </w:rPr>
        <w:t xml:space="preserve">פגיעה שאי-אפשר לתאר </w:t>
      </w:r>
      <w:r>
        <w:rPr>
          <w:rtl/>
        </w:rPr>
        <w:t>–</w:t>
      </w:r>
      <w:r>
        <w:rPr>
          <w:rFonts w:hint="cs"/>
          <w:rtl/>
        </w:rPr>
        <w:t xml:space="preserve"> גם בכבוד האדם, גם בחירותו </w:t>
      </w:r>
      <w:bookmarkStart w:id="36" w:name="_ETM_Q1_460959"/>
      <w:bookmarkEnd w:id="36"/>
      <w:r>
        <w:rPr>
          <w:rFonts w:hint="cs"/>
          <w:rtl/>
        </w:rPr>
        <w:t xml:space="preserve">וגם בפרטיותו. </w:t>
      </w:r>
      <w:r w:rsidR="000B4B64">
        <w:rPr>
          <w:rFonts w:hint="cs"/>
          <w:rtl/>
        </w:rPr>
        <w:t>זה משהו שאנחנו לא יכולים להרשות</w:t>
      </w:r>
      <w:r w:rsidR="00100897">
        <w:rPr>
          <w:rFonts w:hint="cs"/>
          <w:rtl/>
        </w:rPr>
        <w:t xml:space="preserve"> </w:t>
      </w:r>
      <w:r w:rsidR="000B4B64">
        <w:rPr>
          <w:rFonts w:hint="cs"/>
          <w:rtl/>
        </w:rPr>
        <w:t xml:space="preserve">לעצמנו לסבול. </w:t>
      </w:r>
      <w:bookmarkStart w:id="37" w:name="_ETM_Q1_673100"/>
      <w:bookmarkEnd w:id="37"/>
      <w:r>
        <w:rPr>
          <w:rFonts w:hint="cs"/>
          <w:rtl/>
        </w:rPr>
        <w:t xml:space="preserve">מעבר לכך שזאת פגיעה בכל מה </w:t>
      </w:r>
      <w:bookmarkStart w:id="38" w:name="_ETM_Q1_471281"/>
      <w:bookmarkEnd w:id="38"/>
      <w:r>
        <w:rPr>
          <w:rFonts w:hint="cs"/>
          <w:rtl/>
        </w:rPr>
        <w:t xml:space="preserve">שאמרתי, </w:t>
      </w:r>
      <w:r w:rsidR="000B4B64">
        <w:rPr>
          <w:rFonts w:hint="cs"/>
          <w:rtl/>
        </w:rPr>
        <w:t>יש פה השפלה, יש פה ביזוי של אותו מ</w:t>
      </w:r>
      <w:r>
        <w:rPr>
          <w:rFonts w:hint="cs"/>
          <w:rtl/>
        </w:rPr>
        <w:t>וטרד על ידי המטריד. יש פלישה לפרטיות. כל הדברים</w:t>
      </w:r>
      <w:bookmarkStart w:id="39" w:name="_ETM_Q1_483409"/>
      <w:bookmarkEnd w:id="39"/>
      <w:r>
        <w:rPr>
          <w:rFonts w:hint="cs"/>
          <w:rtl/>
        </w:rPr>
        <w:t xml:space="preserve"> הרעים שאנחנו יכולים לדבר עליהם. ומעבר להכול, זאת עבירה פלילית</w:t>
      </w:r>
      <w:bookmarkStart w:id="40" w:name="_ETM_Q1_489822"/>
      <w:bookmarkEnd w:id="40"/>
      <w:r>
        <w:rPr>
          <w:rFonts w:hint="cs"/>
          <w:rtl/>
        </w:rPr>
        <w:t xml:space="preserve">, הייתי אומר גם עבירה ערכית, אבל מי אצלנו שופט </w:t>
      </w:r>
      <w:bookmarkStart w:id="41" w:name="_ETM_Q1_495083"/>
      <w:bookmarkEnd w:id="41"/>
      <w:r>
        <w:rPr>
          <w:rFonts w:hint="cs"/>
          <w:rtl/>
        </w:rPr>
        <w:t>על ערכיות?</w:t>
      </w:r>
      <w:bookmarkStart w:id="42" w:name="_ETM_Q1_498363"/>
      <w:bookmarkEnd w:id="42"/>
    </w:p>
    <w:p w:rsidR="007C3712" w:rsidRDefault="007C3712" w:rsidP="007C3712">
      <w:pPr>
        <w:rPr>
          <w:rtl/>
        </w:rPr>
      </w:pPr>
      <w:bookmarkStart w:id="43" w:name="_ETM_Q1_498433"/>
      <w:bookmarkStart w:id="44" w:name="_ETM_Q1_500506"/>
      <w:bookmarkEnd w:id="43"/>
      <w:bookmarkEnd w:id="44"/>
    </w:p>
    <w:p w:rsidR="007C3712" w:rsidRDefault="007C3712" w:rsidP="007C3712">
      <w:pPr>
        <w:rPr>
          <w:rtl/>
        </w:rPr>
      </w:pPr>
      <w:bookmarkStart w:id="45" w:name="_ETM_Q1_500555"/>
      <w:bookmarkEnd w:id="45"/>
      <w:r>
        <w:rPr>
          <w:rFonts w:hint="cs"/>
          <w:rtl/>
        </w:rPr>
        <w:t xml:space="preserve">האופי של ההטרדות, כהכנה לדיון הקודם ובהמשך לדיון הזה, </w:t>
      </w:r>
      <w:bookmarkStart w:id="46" w:name="_ETM_Q1_507012"/>
      <w:bookmarkEnd w:id="46"/>
      <w:r>
        <w:rPr>
          <w:rFonts w:hint="cs"/>
          <w:rtl/>
        </w:rPr>
        <w:t xml:space="preserve">רציתי לראות אם התחדש משהו בעולם ההטרדות, </w:t>
      </w:r>
      <w:bookmarkStart w:id="47" w:name="_ETM_Q1_513009"/>
      <w:bookmarkEnd w:id="47"/>
      <w:r>
        <w:rPr>
          <w:rFonts w:hint="cs"/>
          <w:rtl/>
        </w:rPr>
        <w:t xml:space="preserve">ולא </w:t>
      </w:r>
      <w:r>
        <w:rPr>
          <w:rtl/>
        </w:rPr>
        <w:t>–</w:t>
      </w:r>
      <w:r>
        <w:rPr>
          <w:rFonts w:hint="cs"/>
          <w:rtl/>
        </w:rPr>
        <w:t xml:space="preserve"> נשארנו באותו עולם שיכול להיות סחיטה, יכול להיות </w:t>
      </w:r>
      <w:bookmarkStart w:id="48" w:name="_ETM_Q1_520685"/>
      <w:bookmarkEnd w:id="48"/>
      <w:r>
        <w:rPr>
          <w:rFonts w:hint="cs"/>
          <w:rtl/>
        </w:rPr>
        <w:t>מעשה מגונה, יכול להיות הצעה מינית, יכול להיות התייחסות</w:t>
      </w:r>
      <w:bookmarkStart w:id="49" w:name="_ETM_Q1_527055"/>
      <w:bookmarkEnd w:id="49"/>
      <w:r>
        <w:rPr>
          <w:rFonts w:hint="cs"/>
          <w:rtl/>
        </w:rPr>
        <w:t xml:space="preserve"> למגדר או לאותו אחד, יכול להיות פרסום בתצלום או בכל </w:t>
      </w:r>
      <w:bookmarkStart w:id="50" w:name="_ETM_Q1_535306"/>
      <w:bookmarkEnd w:id="50"/>
      <w:r>
        <w:rPr>
          <w:rFonts w:hint="cs"/>
          <w:rtl/>
        </w:rPr>
        <w:t xml:space="preserve">דרך אחרת. המגוון לא השתנה. הטרדה מינית היא הטרדה מינית. </w:t>
      </w:r>
      <w:bookmarkStart w:id="51" w:name="_ETM_Q1_539598"/>
      <w:bookmarkEnd w:id="51"/>
    </w:p>
    <w:p w:rsidR="007C3712" w:rsidRDefault="007C3712" w:rsidP="007C3712">
      <w:pPr>
        <w:rPr>
          <w:rtl/>
        </w:rPr>
      </w:pPr>
      <w:bookmarkStart w:id="52" w:name="_ETM_Q1_539095"/>
      <w:bookmarkEnd w:id="52"/>
    </w:p>
    <w:p w:rsidR="007C3712" w:rsidRDefault="007C3712" w:rsidP="0011125B">
      <w:pPr>
        <w:pStyle w:val="a4"/>
        <w:keepNext/>
        <w:rPr>
          <w:rtl/>
        </w:rPr>
      </w:pPr>
      <w:bookmarkStart w:id="53" w:name="ET_speaker_5300_183"/>
      <w:r w:rsidRPr="0011125B">
        <w:rPr>
          <w:rStyle w:val="TagStyle"/>
          <w:rtl/>
        </w:rPr>
        <w:t xml:space="preserve"> &lt;&lt; דובר &gt;&gt;</w:t>
      </w:r>
      <w:r w:rsidRPr="007C3712">
        <w:rPr>
          <w:rStyle w:val="TagStyle"/>
          <w:rtl/>
        </w:rPr>
        <w:t xml:space="preserve"> </w:t>
      </w:r>
      <w:r>
        <w:rPr>
          <w:rtl/>
        </w:rPr>
        <w:t>מירב בן ארי (יש עתיד):</w:t>
      </w:r>
      <w:r w:rsidRPr="007C3712">
        <w:rPr>
          <w:rStyle w:val="TagStyle"/>
          <w:rtl/>
        </w:rPr>
        <w:t xml:space="preserve"> </w:t>
      </w:r>
      <w:r w:rsidRPr="0011125B">
        <w:rPr>
          <w:rStyle w:val="TagStyle"/>
          <w:rtl/>
        </w:rPr>
        <w:t>&lt;&lt; דובר &gt;&gt;</w:t>
      </w:r>
      <w:r>
        <w:rPr>
          <w:rtl/>
        </w:rPr>
        <w:t xml:space="preserve">   </w:t>
      </w:r>
      <w:bookmarkEnd w:id="53"/>
    </w:p>
    <w:p w:rsidR="007C3712" w:rsidRDefault="007C3712" w:rsidP="0011125B">
      <w:pPr>
        <w:pStyle w:val="KeepWithNext"/>
        <w:rPr>
          <w:rtl/>
        </w:rPr>
      </w:pPr>
    </w:p>
    <w:p w:rsidR="007C3712" w:rsidRDefault="007C3712" w:rsidP="007C3712">
      <w:pPr>
        <w:rPr>
          <w:rtl/>
        </w:rPr>
      </w:pPr>
      <w:bookmarkStart w:id="54" w:name="_ETM_Q1_539880"/>
      <w:bookmarkStart w:id="55" w:name="_ETM_Q1_539898"/>
      <w:bookmarkEnd w:id="54"/>
      <w:bookmarkEnd w:id="55"/>
      <w:r>
        <w:rPr>
          <w:rFonts w:hint="cs"/>
          <w:rtl/>
        </w:rPr>
        <w:t xml:space="preserve">הוא התרחב. </w:t>
      </w:r>
    </w:p>
    <w:p w:rsidR="007C3712" w:rsidRDefault="007C3712" w:rsidP="007C3712">
      <w:pPr>
        <w:rPr>
          <w:rtl/>
        </w:rPr>
      </w:pPr>
      <w:bookmarkStart w:id="56" w:name="_ETM_Q1_541879"/>
      <w:bookmarkStart w:id="57" w:name="_ETM_Q1_541928"/>
      <w:bookmarkEnd w:id="56"/>
      <w:bookmarkEnd w:id="57"/>
    </w:p>
    <w:p w:rsidR="007C3712" w:rsidRDefault="007C3712" w:rsidP="0011125B">
      <w:pPr>
        <w:pStyle w:val="af6"/>
        <w:keepNext/>
        <w:rPr>
          <w:rtl/>
        </w:rPr>
      </w:pPr>
      <w:bookmarkStart w:id="58" w:name="ET_yor_6358_184"/>
      <w:r w:rsidRPr="0011125B">
        <w:rPr>
          <w:rStyle w:val="TagStyle"/>
          <w:rtl/>
        </w:rPr>
        <w:t xml:space="preserve"> &lt;&lt; יור &gt;&gt;</w:t>
      </w:r>
      <w:r w:rsidRPr="007C3712">
        <w:rPr>
          <w:rStyle w:val="TagStyle"/>
          <w:rtl/>
        </w:rPr>
        <w:t xml:space="preserve"> </w:t>
      </w:r>
      <w:r>
        <w:rPr>
          <w:rtl/>
        </w:rPr>
        <w:t>היו"ר צביקה פוגל:</w:t>
      </w:r>
      <w:r w:rsidRPr="007C3712">
        <w:rPr>
          <w:rStyle w:val="TagStyle"/>
          <w:rtl/>
        </w:rPr>
        <w:t xml:space="preserve"> </w:t>
      </w:r>
      <w:r w:rsidRPr="0011125B">
        <w:rPr>
          <w:rStyle w:val="TagStyle"/>
          <w:rtl/>
        </w:rPr>
        <w:t>&lt;&lt; יור &gt;&gt;</w:t>
      </w:r>
      <w:r>
        <w:rPr>
          <w:rtl/>
        </w:rPr>
        <w:t xml:space="preserve">   </w:t>
      </w:r>
      <w:bookmarkEnd w:id="58"/>
    </w:p>
    <w:p w:rsidR="007C3712" w:rsidRDefault="007C3712" w:rsidP="0011125B">
      <w:pPr>
        <w:pStyle w:val="KeepWithNext"/>
        <w:rPr>
          <w:rtl/>
        </w:rPr>
      </w:pPr>
    </w:p>
    <w:p w:rsidR="007C3712" w:rsidRDefault="007C3712" w:rsidP="007C3712">
      <w:pPr>
        <w:rPr>
          <w:rtl/>
        </w:rPr>
      </w:pPr>
      <w:bookmarkStart w:id="59" w:name="_ETM_Q1_542800"/>
      <w:bookmarkEnd w:id="59"/>
      <w:r>
        <w:rPr>
          <w:rFonts w:hint="cs"/>
          <w:rtl/>
        </w:rPr>
        <w:t>הוא התרחב,</w:t>
      </w:r>
      <w:bookmarkStart w:id="60" w:name="_ETM_Q1_550028"/>
      <w:bookmarkEnd w:id="60"/>
      <w:r>
        <w:rPr>
          <w:rFonts w:hint="cs"/>
          <w:rtl/>
        </w:rPr>
        <w:t xml:space="preserve"> אבל מהדיון האחרון לא מצאתי שינויים בהגדרות. </w:t>
      </w:r>
      <w:bookmarkStart w:id="61" w:name="_ETM_Q1_552957"/>
      <w:bookmarkStart w:id="62" w:name="_ETM_Q1_553018"/>
      <w:bookmarkEnd w:id="61"/>
      <w:bookmarkEnd w:id="62"/>
    </w:p>
    <w:p w:rsidR="007C3712" w:rsidRDefault="007C3712" w:rsidP="007C3712">
      <w:pPr>
        <w:rPr>
          <w:rtl/>
        </w:rPr>
      </w:pPr>
      <w:bookmarkStart w:id="63" w:name="_ETM_Q1_552478"/>
      <w:bookmarkStart w:id="64" w:name="_ETM_Q1_552535"/>
      <w:bookmarkStart w:id="65" w:name="_ETM_Q1_552654"/>
      <w:bookmarkEnd w:id="63"/>
      <w:bookmarkEnd w:id="64"/>
      <w:bookmarkEnd w:id="65"/>
    </w:p>
    <w:p w:rsidR="000B4B64" w:rsidRDefault="007C3712" w:rsidP="007C3712">
      <w:pPr>
        <w:rPr>
          <w:rtl/>
        </w:rPr>
      </w:pPr>
      <w:bookmarkStart w:id="66" w:name="_ETM_Q1_552714"/>
      <w:bookmarkEnd w:id="66"/>
      <w:r>
        <w:rPr>
          <w:rFonts w:hint="cs"/>
          <w:rtl/>
        </w:rPr>
        <w:t xml:space="preserve">לצערי הרב, אני חייב לומר שתופעת ההטרדה המינית </w:t>
      </w:r>
      <w:bookmarkStart w:id="67" w:name="_ETM_Q1_757531"/>
      <w:bookmarkStart w:id="68" w:name="_ETM_Q1_757625"/>
      <w:bookmarkEnd w:id="67"/>
      <w:bookmarkEnd w:id="68"/>
      <w:r w:rsidR="000B4B64">
        <w:rPr>
          <w:rFonts w:hint="cs"/>
          <w:rtl/>
        </w:rPr>
        <w:t xml:space="preserve">חדרה בצורה </w:t>
      </w:r>
      <w:bookmarkStart w:id="69" w:name="_ETM_Q1_760047"/>
      <w:bookmarkEnd w:id="69"/>
      <w:r w:rsidR="000B4B64">
        <w:rPr>
          <w:rtl/>
        </w:rPr>
        <w:t>–</w:t>
      </w:r>
      <w:r w:rsidR="000B4B64">
        <w:rPr>
          <w:rFonts w:hint="cs"/>
          <w:rtl/>
        </w:rPr>
        <w:t xml:space="preserve"> אני לא רוצה להגיד מסיבית</w:t>
      </w:r>
      <w:bookmarkStart w:id="70" w:name="_ETM_Q1_560253"/>
      <w:bookmarkEnd w:id="70"/>
      <w:r>
        <w:rPr>
          <w:rFonts w:hint="cs"/>
          <w:rtl/>
        </w:rPr>
        <w:t xml:space="preserve"> אבל בצורה שאני לא חשבתי שהיא תגיע, גם לארגונים</w:t>
      </w:r>
      <w:bookmarkStart w:id="71" w:name="_ETM_Q1_562782"/>
      <w:bookmarkEnd w:id="71"/>
      <w:r>
        <w:rPr>
          <w:rFonts w:hint="cs"/>
          <w:rtl/>
        </w:rPr>
        <w:t xml:space="preserve"> הביטחוניים </w:t>
      </w:r>
      <w:r>
        <w:rPr>
          <w:rtl/>
        </w:rPr>
        <w:t>–</w:t>
      </w:r>
      <w:r>
        <w:rPr>
          <w:rFonts w:hint="cs"/>
          <w:rtl/>
        </w:rPr>
        <w:t xml:space="preserve"> </w:t>
      </w:r>
      <w:r w:rsidR="000B4B64">
        <w:rPr>
          <w:rFonts w:hint="cs"/>
          <w:rtl/>
        </w:rPr>
        <w:t xml:space="preserve"> גם</w:t>
      </w:r>
      <w:r w:rsidR="00100897">
        <w:rPr>
          <w:rFonts w:hint="cs"/>
          <w:rtl/>
        </w:rPr>
        <w:t xml:space="preserve"> </w:t>
      </w:r>
      <w:r w:rsidR="000B4B64">
        <w:rPr>
          <w:rFonts w:hint="cs"/>
          <w:rtl/>
        </w:rPr>
        <w:t xml:space="preserve">למשטרה, גם לשירות בתי </w:t>
      </w:r>
      <w:bookmarkStart w:id="72" w:name="_ETM_Q1_768500"/>
      <w:bookmarkEnd w:id="72"/>
      <w:r w:rsidR="000B4B64">
        <w:rPr>
          <w:rFonts w:hint="cs"/>
          <w:rtl/>
        </w:rPr>
        <w:t>הסוהר וג</w:t>
      </w:r>
      <w:r w:rsidR="00100897">
        <w:rPr>
          <w:rFonts w:hint="cs"/>
          <w:rtl/>
        </w:rPr>
        <w:t xml:space="preserve">ם לצה"ל. </w:t>
      </w:r>
      <w:r>
        <w:rPr>
          <w:rFonts w:hint="cs"/>
          <w:rtl/>
        </w:rPr>
        <w:t xml:space="preserve">אנחנו למדים על זה מהתלונות שהוגשו </w:t>
      </w:r>
      <w:bookmarkStart w:id="73" w:name="_ETM_Q1_576595"/>
      <w:bookmarkEnd w:id="73"/>
      <w:r>
        <w:rPr>
          <w:rFonts w:hint="cs"/>
          <w:rtl/>
        </w:rPr>
        <w:t>על ידי המוטרדים. אין שום ספק שכדי להרתיע ו</w:t>
      </w:r>
      <w:r w:rsidR="00100897">
        <w:rPr>
          <w:rFonts w:hint="cs"/>
          <w:rtl/>
        </w:rPr>
        <w:t>למנוע את התפתחות הת</w:t>
      </w:r>
      <w:r w:rsidR="000B4B64">
        <w:rPr>
          <w:rFonts w:hint="cs"/>
          <w:rtl/>
        </w:rPr>
        <w:t xml:space="preserve">ופעה הזאת, </w:t>
      </w:r>
      <w:bookmarkStart w:id="74" w:name="_ETM_Q1_792643"/>
      <w:bookmarkEnd w:id="74"/>
      <w:r>
        <w:rPr>
          <w:rFonts w:hint="cs"/>
          <w:rtl/>
        </w:rPr>
        <w:t xml:space="preserve">אנחנו חייבים </w:t>
      </w:r>
      <w:bookmarkStart w:id="75" w:name="_ETM_Q1_587159"/>
      <w:bookmarkEnd w:id="75"/>
      <w:r>
        <w:rPr>
          <w:rFonts w:hint="cs"/>
          <w:rtl/>
        </w:rPr>
        <w:t>לנקוט בענישה. ג</w:t>
      </w:r>
      <w:r w:rsidR="000B4B64">
        <w:rPr>
          <w:rFonts w:hint="cs"/>
          <w:rtl/>
        </w:rPr>
        <w:t xml:space="preserve">ילינו עם השנים שגם למערכת דיווח </w:t>
      </w:r>
      <w:r>
        <w:rPr>
          <w:rFonts w:hint="cs"/>
          <w:rtl/>
        </w:rPr>
        <w:t xml:space="preserve">שמחייבת מפקדים, במיוחד בארגונים ביטחוניים, </w:t>
      </w:r>
      <w:r w:rsidR="000B4B64">
        <w:rPr>
          <w:rFonts w:hint="cs"/>
          <w:rtl/>
        </w:rPr>
        <w:t xml:space="preserve">להגיב </w:t>
      </w:r>
      <w:r>
        <w:rPr>
          <w:rFonts w:hint="cs"/>
          <w:rtl/>
        </w:rPr>
        <w:t xml:space="preserve">ולהתייחס לתופעה, </w:t>
      </w:r>
      <w:bookmarkStart w:id="76" w:name="_ETM_Q1_603776"/>
      <w:bookmarkEnd w:id="76"/>
      <w:r>
        <w:rPr>
          <w:rFonts w:hint="cs"/>
          <w:rtl/>
        </w:rPr>
        <w:t xml:space="preserve">יש אפקט רב של הרתעה. אף אחד לא באמת רוצה </w:t>
      </w:r>
      <w:bookmarkStart w:id="77" w:name="_ETM_Q1_607172"/>
      <w:bookmarkEnd w:id="77"/>
      <w:r>
        <w:rPr>
          <w:rFonts w:hint="cs"/>
          <w:rtl/>
        </w:rPr>
        <w:t xml:space="preserve">לבוא שנה אחר שנה ולהראות שיש אצלו בארגון עלייה או </w:t>
      </w:r>
      <w:bookmarkStart w:id="78" w:name="_ETM_Q1_611619"/>
      <w:bookmarkEnd w:id="78"/>
      <w:r>
        <w:rPr>
          <w:rFonts w:hint="cs"/>
          <w:rtl/>
        </w:rPr>
        <w:t>חוסר טיפול בתופעות הבזויות האלה. אני חושב ש</w:t>
      </w:r>
      <w:r w:rsidR="000B4B64">
        <w:rPr>
          <w:rFonts w:hint="cs"/>
          <w:rtl/>
        </w:rPr>
        <w:t xml:space="preserve">על כך </w:t>
      </w:r>
      <w:bookmarkStart w:id="79" w:name="_ETM_Q1_821027"/>
      <w:bookmarkEnd w:id="79"/>
      <w:r w:rsidR="000B4B64">
        <w:rPr>
          <w:rFonts w:hint="cs"/>
          <w:rtl/>
        </w:rPr>
        <w:t>בהחלט מגיעה מילה טובה למציעת החוק</w:t>
      </w:r>
      <w:r>
        <w:rPr>
          <w:rFonts w:hint="cs"/>
          <w:rtl/>
        </w:rPr>
        <w:t xml:space="preserve"> כי </w:t>
      </w:r>
      <w:bookmarkStart w:id="80" w:name="_ETM_Q1_623623"/>
      <w:bookmarkEnd w:id="80"/>
      <w:r>
        <w:rPr>
          <w:rFonts w:hint="cs"/>
          <w:rtl/>
        </w:rPr>
        <w:t xml:space="preserve">היא הלכה לכיוון הזה </w:t>
      </w:r>
      <w:r>
        <w:rPr>
          <w:rtl/>
        </w:rPr>
        <w:t>–</w:t>
      </w:r>
      <w:r>
        <w:rPr>
          <w:rFonts w:hint="cs"/>
          <w:rtl/>
        </w:rPr>
        <w:t xml:space="preserve"> לא </w:t>
      </w:r>
      <w:r w:rsidR="000B4B64">
        <w:rPr>
          <w:rFonts w:hint="cs"/>
          <w:rtl/>
        </w:rPr>
        <w:t xml:space="preserve">עוד הדברים הרגילים </w:t>
      </w:r>
      <w:bookmarkStart w:id="81" w:name="_ETM_Q1_830887"/>
      <w:bookmarkEnd w:id="81"/>
      <w:r>
        <w:rPr>
          <w:rFonts w:hint="cs"/>
          <w:rtl/>
        </w:rPr>
        <w:t xml:space="preserve">שאנחנו רגילים אליהם כמו </w:t>
      </w:r>
      <w:bookmarkStart w:id="82" w:name="_ETM_Q1_627266"/>
      <w:bookmarkEnd w:id="82"/>
      <w:r>
        <w:rPr>
          <w:rFonts w:hint="cs"/>
          <w:rtl/>
        </w:rPr>
        <w:t xml:space="preserve">העמקת ההענשה, הרחבת ההענשה, תוספת לעוד שנות כליאה, אלא באמת </w:t>
      </w:r>
      <w:bookmarkStart w:id="83" w:name="_ETM_Q1_634550"/>
      <w:bookmarkEnd w:id="83"/>
      <w:r>
        <w:rPr>
          <w:rFonts w:hint="cs"/>
          <w:rtl/>
        </w:rPr>
        <w:t xml:space="preserve">נלך לדבר שיכול לעבוד באלגנטיות, ולמנוע. </w:t>
      </w:r>
      <w:bookmarkStart w:id="84" w:name="_ETM_Q1_639695"/>
      <w:bookmarkEnd w:id="84"/>
    </w:p>
    <w:p w:rsidR="007C3712" w:rsidRDefault="007C3712" w:rsidP="007C3712">
      <w:pPr>
        <w:rPr>
          <w:rtl/>
        </w:rPr>
      </w:pPr>
      <w:bookmarkStart w:id="85" w:name="_ETM_Q1_639783"/>
      <w:bookmarkStart w:id="86" w:name="_ETM_Q1_639855"/>
      <w:bookmarkEnd w:id="85"/>
      <w:bookmarkEnd w:id="86"/>
    </w:p>
    <w:p w:rsidR="007C3712" w:rsidRDefault="007C3712" w:rsidP="007C3712">
      <w:pPr>
        <w:rPr>
          <w:rtl/>
        </w:rPr>
      </w:pPr>
      <w:bookmarkStart w:id="87" w:name="_ETM_Q1_639911"/>
      <w:bookmarkEnd w:id="87"/>
      <w:r>
        <w:rPr>
          <w:rFonts w:hint="cs"/>
          <w:rtl/>
        </w:rPr>
        <w:t>יופי של הצעת חוק,</w:t>
      </w:r>
      <w:bookmarkStart w:id="88" w:name="_ETM_Q1_642686"/>
      <w:bookmarkEnd w:id="88"/>
      <w:r>
        <w:rPr>
          <w:rFonts w:hint="cs"/>
          <w:rtl/>
        </w:rPr>
        <w:t xml:space="preserve"> ואני שמח להביא אותה לקריאה שנייה ושלישית. מילות הפתיחה </w:t>
      </w:r>
      <w:bookmarkStart w:id="89" w:name="_ETM_Q1_646832"/>
      <w:bookmarkEnd w:id="89"/>
      <w:r>
        <w:rPr>
          <w:rFonts w:hint="cs"/>
          <w:rtl/>
        </w:rPr>
        <w:t xml:space="preserve">שלך, חברת הכנסת מירב בן ארי, בבקשה. הדיון </w:t>
      </w:r>
      <w:bookmarkStart w:id="90" w:name="_ETM_Q1_649578"/>
      <w:bookmarkEnd w:id="90"/>
      <w:r>
        <w:rPr>
          <w:rFonts w:hint="cs"/>
          <w:rtl/>
        </w:rPr>
        <w:t xml:space="preserve">הזה יימשך ככל שיידרש עד 12:30, ובואו נהיה יעילים. </w:t>
      </w:r>
      <w:bookmarkStart w:id="91" w:name="_ETM_Q1_656022"/>
      <w:bookmarkEnd w:id="91"/>
    </w:p>
    <w:p w:rsidR="007C3712" w:rsidRPr="00676B9C" w:rsidRDefault="007C3712" w:rsidP="007C3712">
      <w:pPr>
        <w:rPr>
          <w:rtl/>
        </w:rPr>
      </w:pPr>
      <w:bookmarkStart w:id="92" w:name="_ETM_Q1_656077"/>
      <w:bookmarkEnd w:id="92"/>
    </w:p>
    <w:p w:rsidR="000B4B64" w:rsidRDefault="000B4B64" w:rsidP="0011125B">
      <w:pPr>
        <w:pStyle w:val="a4"/>
        <w:keepNext/>
        <w:rPr>
          <w:rtl/>
        </w:rPr>
      </w:pPr>
      <w:bookmarkStart w:id="93" w:name="ET_speaker_5300_3"/>
      <w:r w:rsidRPr="0011125B">
        <w:rPr>
          <w:rStyle w:val="TagStyle"/>
          <w:rtl/>
        </w:rPr>
        <w:t xml:space="preserve"> &lt;&lt; דובר &gt;&gt;</w:t>
      </w:r>
      <w:r w:rsidRPr="000B4B64">
        <w:rPr>
          <w:rStyle w:val="TagStyle"/>
          <w:rtl/>
        </w:rPr>
        <w:t xml:space="preserve"> </w:t>
      </w:r>
      <w:r>
        <w:rPr>
          <w:rtl/>
        </w:rPr>
        <w:t>מירב בן ארי (יש עתיד):</w:t>
      </w:r>
      <w:r w:rsidRPr="000B4B64">
        <w:rPr>
          <w:rStyle w:val="TagStyle"/>
          <w:rtl/>
        </w:rPr>
        <w:t xml:space="preserve"> </w:t>
      </w:r>
      <w:r w:rsidRPr="0011125B">
        <w:rPr>
          <w:rStyle w:val="TagStyle"/>
          <w:rtl/>
        </w:rPr>
        <w:t>&lt;&lt; דובר &gt;&gt;</w:t>
      </w:r>
      <w:r>
        <w:rPr>
          <w:rtl/>
        </w:rPr>
        <w:t xml:space="preserve">   </w:t>
      </w:r>
      <w:bookmarkEnd w:id="93"/>
    </w:p>
    <w:p w:rsidR="000B4B64" w:rsidRDefault="000B4B64" w:rsidP="0011125B">
      <w:pPr>
        <w:pStyle w:val="KeepWithNext"/>
        <w:rPr>
          <w:rtl/>
        </w:rPr>
      </w:pPr>
    </w:p>
    <w:p w:rsidR="000B4B64" w:rsidRDefault="007C3712" w:rsidP="00393F7B">
      <w:pPr>
        <w:rPr>
          <w:rtl/>
        </w:rPr>
      </w:pPr>
      <w:bookmarkStart w:id="94" w:name="_ETM_Q1_858967"/>
      <w:bookmarkEnd w:id="94"/>
      <w:r>
        <w:rPr>
          <w:rFonts w:hint="cs"/>
          <w:rtl/>
        </w:rPr>
        <w:t xml:space="preserve">קודם </w:t>
      </w:r>
      <w:bookmarkStart w:id="95" w:name="_ETM_Q1_658816"/>
      <w:bookmarkEnd w:id="95"/>
      <w:r>
        <w:rPr>
          <w:rFonts w:hint="cs"/>
          <w:rtl/>
        </w:rPr>
        <w:t xml:space="preserve">כול, </w:t>
      </w:r>
      <w:r w:rsidR="000B4B64">
        <w:rPr>
          <w:rFonts w:hint="cs"/>
          <w:rtl/>
        </w:rPr>
        <w:t xml:space="preserve">תודה </w:t>
      </w:r>
      <w:bookmarkStart w:id="96" w:name="_ETM_Q1_859748"/>
      <w:bookmarkEnd w:id="96"/>
      <w:r w:rsidR="000B4B64">
        <w:rPr>
          <w:rFonts w:hint="cs"/>
          <w:rtl/>
        </w:rPr>
        <w:t>רבה,</w:t>
      </w:r>
      <w:r w:rsidR="00100897">
        <w:rPr>
          <w:rFonts w:hint="cs"/>
          <w:rtl/>
        </w:rPr>
        <w:t xml:space="preserve"> </w:t>
      </w:r>
      <w:r w:rsidR="000B4B64">
        <w:rPr>
          <w:rFonts w:hint="cs"/>
          <w:rtl/>
        </w:rPr>
        <w:t>צביקה. גם אתמול היה יום חשוב עם השיטור ה</w:t>
      </w:r>
      <w:r w:rsidR="00393F7B">
        <w:rPr>
          <w:rFonts w:hint="cs"/>
          <w:rtl/>
        </w:rPr>
        <w:t xml:space="preserve">עירוני, </w:t>
      </w:r>
      <w:r w:rsidR="000B4B64">
        <w:rPr>
          <w:rFonts w:hint="cs"/>
          <w:rtl/>
        </w:rPr>
        <w:t xml:space="preserve">וגם </w:t>
      </w:r>
      <w:bookmarkStart w:id="97" w:name="_ETM_Q1_869233"/>
      <w:bookmarkEnd w:id="97"/>
      <w:r w:rsidR="00393F7B">
        <w:rPr>
          <w:rFonts w:hint="cs"/>
          <w:rtl/>
        </w:rPr>
        <w:t xml:space="preserve">היום </w:t>
      </w:r>
      <w:r w:rsidR="000B4B64">
        <w:rPr>
          <w:rFonts w:hint="cs"/>
          <w:rtl/>
        </w:rPr>
        <w:t xml:space="preserve">קבעת את הדיון הזה לפני פגרת הקיץ. זה מראה </w:t>
      </w:r>
      <w:bookmarkStart w:id="98" w:name="_ETM_Q1_875921"/>
      <w:bookmarkEnd w:id="98"/>
      <w:r w:rsidR="00393F7B">
        <w:rPr>
          <w:rFonts w:hint="cs"/>
          <w:rtl/>
        </w:rPr>
        <w:t xml:space="preserve">על </w:t>
      </w:r>
      <w:r w:rsidR="000B4B64">
        <w:rPr>
          <w:rFonts w:hint="cs"/>
          <w:rtl/>
        </w:rPr>
        <w:t xml:space="preserve">החשיבות בעיניך, ותודה. לפני הכול, אני מצטרפת לתנחומים </w:t>
      </w:r>
      <w:bookmarkStart w:id="99" w:name="_ETM_Q1_888612"/>
      <w:bookmarkEnd w:id="99"/>
      <w:r w:rsidR="00393F7B">
        <w:rPr>
          <w:rFonts w:hint="cs"/>
          <w:rtl/>
        </w:rPr>
        <w:t xml:space="preserve">לשלושת לוחמי השריון </w:t>
      </w:r>
      <w:r w:rsidR="00393F7B">
        <w:rPr>
          <w:rtl/>
        </w:rPr>
        <w:t>–</w:t>
      </w:r>
      <w:r w:rsidR="00393F7B">
        <w:rPr>
          <w:rFonts w:hint="cs"/>
          <w:rtl/>
        </w:rPr>
        <w:t xml:space="preserve"> סמ"ר שוהם מנחם, </w:t>
      </w:r>
      <w:bookmarkStart w:id="100" w:name="_ETM_Q1_682697"/>
      <w:bookmarkEnd w:id="100"/>
      <w:r w:rsidR="00393F7B">
        <w:rPr>
          <w:rFonts w:hint="cs"/>
          <w:rtl/>
        </w:rPr>
        <w:t xml:space="preserve">סמ"ר יולי פקטור וסמל שלמה שרם, </w:t>
      </w:r>
      <w:r w:rsidR="000B4B64">
        <w:rPr>
          <w:rFonts w:hint="cs"/>
          <w:rtl/>
        </w:rPr>
        <w:t xml:space="preserve">ואני משתתפת בצער המשפחות, בנות הזוג, החברים וכולם. </w:t>
      </w:r>
      <w:bookmarkStart w:id="101" w:name="_ETM_Q1_695501"/>
      <w:bookmarkStart w:id="102" w:name="_ETM_Q1_695556"/>
      <w:bookmarkStart w:id="103" w:name="_ETM_Q1_695998"/>
      <w:bookmarkStart w:id="104" w:name="_ETM_Q1_696054"/>
      <w:bookmarkEnd w:id="101"/>
      <w:bookmarkEnd w:id="102"/>
      <w:bookmarkEnd w:id="103"/>
      <w:bookmarkEnd w:id="104"/>
      <w:r w:rsidR="000B4B64">
        <w:rPr>
          <w:rFonts w:hint="cs"/>
          <w:rtl/>
        </w:rPr>
        <w:t xml:space="preserve">נראה לי </w:t>
      </w:r>
      <w:bookmarkStart w:id="105" w:name="_ETM_Q1_899410"/>
      <w:bookmarkEnd w:id="105"/>
      <w:r w:rsidR="000B4B64">
        <w:rPr>
          <w:rFonts w:hint="cs"/>
          <w:rtl/>
        </w:rPr>
        <w:t xml:space="preserve">שגם כשאנחנו מתעסקים בגופי ביטחון, זה לפני הכול. </w:t>
      </w:r>
    </w:p>
    <w:p w:rsidR="000B4B64" w:rsidRDefault="000B4B64" w:rsidP="000B4B64">
      <w:pPr>
        <w:rPr>
          <w:rtl/>
        </w:rPr>
      </w:pPr>
      <w:bookmarkStart w:id="106" w:name="_ETM_Q1_906395"/>
      <w:bookmarkStart w:id="107" w:name="_ETM_Q1_906473"/>
      <w:bookmarkEnd w:id="106"/>
      <w:bookmarkEnd w:id="107"/>
    </w:p>
    <w:p w:rsidR="00393F7B" w:rsidRDefault="000B4B64" w:rsidP="00393F7B">
      <w:pPr>
        <w:rPr>
          <w:rtl/>
        </w:rPr>
      </w:pPr>
      <w:bookmarkStart w:id="108" w:name="_ETM_Q1_906551"/>
      <w:bookmarkStart w:id="109" w:name="_ETM_Q1_906629"/>
      <w:bookmarkEnd w:id="108"/>
      <w:bookmarkEnd w:id="109"/>
      <w:r>
        <w:rPr>
          <w:rFonts w:hint="cs"/>
          <w:rtl/>
        </w:rPr>
        <w:t xml:space="preserve">החוק הזה </w:t>
      </w:r>
      <w:bookmarkStart w:id="110" w:name="_ETM_Q1_909364"/>
      <w:bookmarkEnd w:id="110"/>
      <w:r>
        <w:rPr>
          <w:rFonts w:hint="cs"/>
          <w:rtl/>
        </w:rPr>
        <w:t>מתגלגל כבר תקופה ארוכה</w:t>
      </w:r>
      <w:r w:rsidR="00393F7B">
        <w:rPr>
          <w:rFonts w:hint="cs"/>
          <w:rtl/>
        </w:rPr>
        <w:t xml:space="preserve">. בדיון האחרון </w:t>
      </w:r>
      <w:bookmarkStart w:id="111" w:name="_ETM_Q1_707550"/>
      <w:bookmarkEnd w:id="111"/>
      <w:r w:rsidR="00393F7B">
        <w:rPr>
          <w:rFonts w:hint="cs"/>
          <w:rtl/>
        </w:rPr>
        <w:t>עלתה כאן סוגיה, ובצדק</w:t>
      </w:r>
      <w:r>
        <w:rPr>
          <w:rFonts w:hint="cs"/>
          <w:rtl/>
        </w:rPr>
        <w:t xml:space="preserve">, בנושא צה"ל. </w:t>
      </w:r>
      <w:r w:rsidR="00393F7B">
        <w:rPr>
          <w:rFonts w:hint="cs"/>
          <w:rtl/>
        </w:rPr>
        <w:t>בכנסת יש תמיד תהליך, ובתהליך ש</w:t>
      </w:r>
      <w:bookmarkStart w:id="112" w:name="_ETM_Q1_715271"/>
      <w:bookmarkEnd w:id="112"/>
      <w:r w:rsidR="00393F7B">
        <w:rPr>
          <w:rFonts w:hint="cs"/>
          <w:rtl/>
        </w:rPr>
        <w:t xml:space="preserve">ל החודשים האחרונים </w:t>
      </w:r>
      <w:r>
        <w:rPr>
          <w:rFonts w:hint="cs"/>
          <w:rtl/>
        </w:rPr>
        <w:t xml:space="preserve">קיימתי פגישה מצוינת </w:t>
      </w:r>
      <w:bookmarkStart w:id="113" w:name="_ETM_Q1_926679"/>
      <w:bookmarkEnd w:id="113"/>
      <w:r w:rsidR="00100897">
        <w:rPr>
          <w:rFonts w:hint="cs"/>
          <w:rtl/>
        </w:rPr>
        <w:t>אצל היוה</w:t>
      </w:r>
      <w:r>
        <w:rPr>
          <w:rFonts w:hint="cs"/>
          <w:rtl/>
        </w:rPr>
        <w:t>ל"</w:t>
      </w:r>
      <w:r w:rsidR="00393F7B">
        <w:rPr>
          <w:rFonts w:hint="cs"/>
          <w:rtl/>
        </w:rPr>
        <w:t>ם אלה שדו</w:t>
      </w:r>
      <w:r>
        <w:rPr>
          <w:rFonts w:hint="cs"/>
          <w:rtl/>
        </w:rPr>
        <w:t xml:space="preserve">, </w:t>
      </w:r>
      <w:r w:rsidR="00393F7B">
        <w:rPr>
          <w:rFonts w:hint="cs"/>
          <w:rtl/>
        </w:rPr>
        <w:t xml:space="preserve">שלא יכלה להגיע היום, </w:t>
      </w:r>
      <w:r>
        <w:rPr>
          <w:rFonts w:hint="cs"/>
          <w:rtl/>
        </w:rPr>
        <w:t xml:space="preserve">אבל מירב פה. </w:t>
      </w:r>
      <w:r w:rsidR="00393F7B">
        <w:rPr>
          <w:rFonts w:hint="cs"/>
          <w:rtl/>
        </w:rPr>
        <w:t>אלה בסיור עם סגן הרמטכ"ל ו</w:t>
      </w:r>
      <w:r>
        <w:rPr>
          <w:rFonts w:hint="cs"/>
          <w:rtl/>
        </w:rPr>
        <w:t>היא התנצלה בפניי</w:t>
      </w:r>
      <w:r w:rsidR="00393F7B">
        <w:rPr>
          <w:rFonts w:hint="cs"/>
          <w:rtl/>
        </w:rPr>
        <w:t xml:space="preserve">. הנושא הזה מאוד </w:t>
      </w:r>
      <w:bookmarkStart w:id="114" w:name="_ETM_Q1_734179"/>
      <w:bookmarkEnd w:id="114"/>
      <w:r w:rsidR="00393F7B">
        <w:rPr>
          <w:rFonts w:hint="cs"/>
          <w:rtl/>
        </w:rPr>
        <w:t>חשוב לה,</w:t>
      </w:r>
      <w:r>
        <w:rPr>
          <w:rFonts w:hint="cs"/>
          <w:rtl/>
        </w:rPr>
        <w:t xml:space="preserve"> וכפי שמירב </w:t>
      </w:r>
      <w:bookmarkStart w:id="115" w:name="_ETM_Q1_938851"/>
      <w:bookmarkEnd w:id="115"/>
      <w:r>
        <w:rPr>
          <w:rFonts w:hint="cs"/>
          <w:rtl/>
        </w:rPr>
        <w:t xml:space="preserve">תוכל לומר, הם עושים עבודה חשובה. </w:t>
      </w:r>
      <w:r w:rsidR="00393F7B">
        <w:rPr>
          <w:rFonts w:hint="cs"/>
          <w:rtl/>
        </w:rPr>
        <w:t xml:space="preserve">הבנתי גם שתתקיים פגישה עם שב"ס </w:t>
      </w:r>
      <w:r>
        <w:rPr>
          <w:rFonts w:hint="cs"/>
          <w:rtl/>
        </w:rPr>
        <w:t xml:space="preserve">כדי לראות את המערכת. </w:t>
      </w:r>
      <w:bookmarkStart w:id="116" w:name="_ETM_Q1_947852"/>
      <w:bookmarkEnd w:id="116"/>
      <w:r>
        <w:rPr>
          <w:rFonts w:hint="cs"/>
          <w:rtl/>
        </w:rPr>
        <w:t xml:space="preserve">יש להם מערכת טובה </w:t>
      </w:r>
      <w:r w:rsidR="00393F7B">
        <w:rPr>
          <w:rFonts w:hint="cs"/>
          <w:rtl/>
        </w:rPr>
        <w:t xml:space="preserve">בבחינת </w:t>
      </w:r>
      <w:r w:rsidR="00393F7B">
        <w:t>networking</w:t>
      </w:r>
      <w:bookmarkStart w:id="117" w:name="_ETM_Q1_747213"/>
      <w:bookmarkEnd w:id="117"/>
      <w:r w:rsidR="00393F7B">
        <w:rPr>
          <w:rFonts w:hint="cs"/>
          <w:rtl/>
        </w:rPr>
        <w:t xml:space="preserve"> </w:t>
      </w:r>
      <w:r>
        <w:rPr>
          <w:rFonts w:hint="cs"/>
          <w:rtl/>
        </w:rPr>
        <w:t xml:space="preserve">וזה יכול להיות מצוין. </w:t>
      </w:r>
      <w:bookmarkStart w:id="118" w:name="_ETM_Q1_754509"/>
      <w:bookmarkEnd w:id="118"/>
    </w:p>
    <w:p w:rsidR="00393F7B" w:rsidRDefault="00393F7B" w:rsidP="00393F7B">
      <w:pPr>
        <w:rPr>
          <w:rtl/>
        </w:rPr>
      </w:pPr>
      <w:bookmarkStart w:id="119" w:name="_ETM_Q1_754565"/>
      <w:bookmarkStart w:id="120" w:name="_ETM_Q1_754733"/>
      <w:bookmarkEnd w:id="119"/>
      <w:bookmarkEnd w:id="120"/>
    </w:p>
    <w:p w:rsidR="00393F7B" w:rsidRDefault="000B4B64" w:rsidP="00393F7B">
      <w:pPr>
        <w:rPr>
          <w:rtl/>
        </w:rPr>
      </w:pPr>
      <w:bookmarkStart w:id="121" w:name="_ETM_Q1_754785"/>
      <w:bookmarkEnd w:id="121"/>
      <w:r>
        <w:rPr>
          <w:rFonts w:hint="cs"/>
          <w:rtl/>
        </w:rPr>
        <w:t xml:space="preserve">מעבר לפגישה </w:t>
      </w:r>
      <w:bookmarkStart w:id="122" w:name="_ETM_Q1_958666"/>
      <w:bookmarkEnd w:id="122"/>
      <w:r w:rsidR="00393F7B">
        <w:rPr>
          <w:rFonts w:hint="cs"/>
          <w:rtl/>
        </w:rPr>
        <w:t xml:space="preserve">עם הצבא, שהייתה פגישה טובה, </w:t>
      </w:r>
      <w:r>
        <w:rPr>
          <w:rFonts w:hint="cs"/>
          <w:rtl/>
        </w:rPr>
        <w:t>התקיים דיון בוועדת החוץ והביטחון</w:t>
      </w:r>
      <w:r w:rsidR="00393F7B">
        <w:rPr>
          <w:rFonts w:hint="cs"/>
          <w:rtl/>
        </w:rPr>
        <w:t xml:space="preserve"> ב-13 במאי בעקבות </w:t>
      </w:r>
      <w:bookmarkStart w:id="123" w:name="_ETM_Q1_760496"/>
      <w:bookmarkEnd w:id="123"/>
      <w:r w:rsidR="00393F7B">
        <w:rPr>
          <w:rFonts w:hint="cs"/>
          <w:rtl/>
        </w:rPr>
        <w:t>דיון מהיר. תבין, הייתי צריכה להגיש דיון מהיר ו</w:t>
      </w:r>
      <w:r>
        <w:rPr>
          <w:rFonts w:hint="cs"/>
          <w:rtl/>
        </w:rPr>
        <w:t xml:space="preserve">לצרף חברי </w:t>
      </w:r>
      <w:bookmarkStart w:id="124" w:name="_ETM_Q1_968478"/>
      <w:bookmarkEnd w:id="124"/>
      <w:r>
        <w:rPr>
          <w:rFonts w:hint="cs"/>
          <w:rtl/>
        </w:rPr>
        <w:t xml:space="preserve">כנסת כדי שיו"ר הוועדה יקיים בסך הכול דיווח. </w:t>
      </w:r>
      <w:r w:rsidR="00393F7B">
        <w:rPr>
          <w:rFonts w:hint="cs"/>
          <w:rtl/>
        </w:rPr>
        <w:t xml:space="preserve">זהו, וזה </w:t>
      </w:r>
      <w:bookmarkStart w:id="125" w:name="_ETM_Q1_771790"/>
      <w:bookmarkEnd w:id="125"/>
      <w:r w:rsidR="00393F7B">
        <w:rPr>
          <w:rFonts w:hint="cs"/>
          <w:rtl/>
        </w:rPr>
        <w:t>אפרופו מה שאמרת ש</w:t>
      </w:r>
      <w:r>
        <w:rPr>
          <w:rFonts w:hint="cs"/>
          <w:rtl/>
        </w:rPr>
        <w:t xml:space="preserve">לא ביקשתי </w:t>
      </w:r>
      <w:bookmarkStart w:id="126" w:name="_ETM_Q1_976041"/>
      <w:bookmarkEnd w:id="126"/>
      <w:r>
        <w:rPr>
          <w:rFonts w:hint="cs"/>
          <w:rtl/>
        </w:rPr>
        <w:t xml:space="preserve">ענישת מינימום ולא ביקשתי לרדוף את הארגונים. כל מה שביקשתי </w:t>
      </w:r>
      <w:bookmarkStart w:id="127" w:name="_ETM_Q1_984685"/>
      <w:bookmarkEnd w:id="127"/>
      <w:r>
        <w:rPr>
          <w:rFonts w:hint="cs"/>
          <w:rtl/>
        </w:rPr>
        <w:t xml:space="preserve">זה </w:t>
      </w:r>
      <w:r w:rsidR="00393F7B">
        <w:rPr>
          <w:rFonts w:hint="cs"/>
          <w:rtl/>
        </w:rPr>
        <w:t xml:space="preserve">לתת </w:t>
      </w:r>
      <w:r>
        <w:rPr>
          <w:rFonts w:hint="cs"/>
          <w:rtl/>
        </w:rPr>
        <w:t>פלטפורמ</w:t>
      </w:r>
      <w:r w:rsidR="00100897">
        <w:rPr>
          <w:rFonts w:hint="cs"/>
          <w:rtl/>
        </w:rPr>
        <w:t>ה</w:t>
      </w:r>
      <w:r>
        <w:rPr>
          <w:rFonts w:hint="cs"/>
          <w:rtl/>
        </w:rPr>
        <w:t xml:space="preserve">. </w:t>
      </w:r>
      <w:r w:rsidR="00393F7B">
        <w:rPr>
          <w:rFonts w:hint="cs"/>
          <w:rtl/>
        </w:rPr>
        <w:t xml:space="preserve">אתמול קיימתי עוד שיחת טלפון עם </w:t>
      </w:r>
      <w:bookmarkStart w:id="128" w:name="_ETM_Q1_782360"/>
      <w:bookmarkEnd w:id="128"/>
      <w:r w:rsidR="00393F7B">
        <w:rPr>
          <w:rFonts w:hint="cs"/>
          <w:rtl/>
        </w:rPr>
        <w:t xml:space="preserve">היוהל"ם, ואמרתי לה: באת לוועדה, </w:t>
      </w:r>
      <w:bookmarkStart w:id="129" w:name="_ETM_Q1_789768"/>
      <w:bookmarkEnd w:id="129"/>
      <w:r w:rsidR="00393F7B">
        <w:rPr>
          <w:rFonts w:hint="cs"/>
          <w:rtl/>
        </w:rPr>
        <w:t xml:space="preserve">הצגת את הנתונים, </w:t>
      </w:r>
      <w:r>
        <w:rPr>
          <w:rFonts w:hint="cs"/>
          <w:rtl/>
        </w:rPr>
        <w:t xml:space="preserve">הצגת את הטיפול, הראית </w:t>
      </w:r>
      <w:bookmarkStart w:id="130" w:name="_ETM_Q1_999327"/>
      <w:bookmarkEnd w:id="130"/>
      <w:r>
        <w:rPr>
          <w:rFonts w:hint="cs"/>
          <w:rtl/>
        </w:rPr>
        <w:t xml:space="preserve">את הטיפול, </w:t>
      </w:r>
      <w:r w:rsidR="00393F7B">
        <w:rPr>
          <w:rFonts w:hint="cs"/>
          <w:rtl/>
        </w:rPr>
        <w:t xml:space="preserve">הראית את ההתייחסות של הצבא, </w:t>
      </w:r>
      <w:r w:rsidR="00393F7B">
        <w:rPr>
          <w:rFonts w:hint="cs"/>
          <w:rtl/>
        </w:rPr>
        <w:lastRenderedPageBreak/>
        <w:t xml:space="preserve">גרמת לנשים </w:t>
      </w:r>
      <w:bookmarkStart w:id="131" w:name="_ETM_Q1_796178"/>
      <w:bookmarkEnd w:id="131"/>
      <w:r w:rsidR="00393F7B">
        <w:rPr>
          <w:rFonts w:hint="cs"/>
          <w:rtl/>
        </w:rPr>
        <w:t>שצופות בדיון להגיד ש</w:t>
      </w:r>
      <w:r>
        <w:rPr>
          <w:rFonts w:hint="cs"/>
          <w:rtl/>
        </w:rPr>
        <w:t>אם יש כזה טיפול רציני ויש מרכז מהו</w:t>
      </w:r>
      <w:r w:rsidR="00FA3E9A">
        <w:rPr>
          <w:rFonts w:hint="cs"/>
          <w:rtl/>
        </w:rPr>
        <w:t>"</w:t>
      </w:r>
      <w:r>
        <w:rPr>
          <w:rFonts w:hint="cs"/>
          <w:rtl/>
        </w:rPr>
        <w:t xml:space="preserve">ת, </w:t>
      </w:r>
      <w:bookmarkStart w:id="132" w:name="_ETM_Q1_1006483"/>
      <w:bookmarkEnd w:id="132"/>
      <w:r>
        <w:rPr>
          <w:rFonts w:hint="cs"/>
          <w:rtl/>
        </w:rPr>
        <w:t>שווה להתלונן. כשהמשטרה הגיעה לפה ואמרה: אנחנו עושים כך וכך</w:t>
      </w:r>
      <w:r w:rsidR="00393F7B">
        <w:rPr>
          <w:rFonts w:hint="cs"/>
          <w:rtl/>
        </w:rPr>
        <w:t xml:space="preserve">. </w:t>
      </w:r>
      <w:bookmarkStart w:id="133" w:name="_ETM_Q1_1017156"/>
      <w:bookmarkEnd w:id="133"/>
      <w:r>
        <w:rPr>
          <w:rFonts w:hint="cs"/>
          <w:rtl/>
        </w:rPr>
        <w:t xml:space="preserve">קודם כול, מעבירים אותו ולא משאירים אותו באותה </w:t>
      </w:r>
      <w:bookmarkStart w:id="134" w:name="_ETM_Q1_1025531"/>
      <w:bookmarkEnd w:id="134"/>
      <w:r>
        <w:rPr>
          <w:rFonts w:hint="cs"/>
          <w:rtl/>
        </w:rPr>
        <w:t xml:space="preserve">תחנה. </w:t>
      </w:r>
      <w:r w:rsidR="00393F7B">
        <w:rPr>
          <w:rFonts w:hint="cs"/>
          <w:rtl/>
        </w:rPr>
        <w:t xml:space="preserve">כמובן, </w:t>
      </w:r>
      <w:bookmarkStart w:id="135" w:name="_ETM_Q1_817199"/>
      <w:bookmarkEnd w:id="135"/>
      <w:r w:rsidR="00393F7B">
        <w:rPr>
          <w:rFonts w:hint="cs"/>
          <w:rtl/>
        </w:rPr>
        <w:t xml:space="preserve">שיבחתי גם את שב"ס על ההתנהלות האחראית. </w:t>
      </w:r>
    </w:p>
    <w:p w:rsidR="00393F7B" w:rsidRDefault="00393F7B" w:rsidP="00393F7B">
      <w:pPr>
        <w:rPr>
          <w:rtl/>
        </w:rPr>
      </w:pPr>
      <w:bookmarkStart w:id="136" w:name="_ETM_Q1_825262"/>
      <w:bookmarkStart w:id="137" w:name="_ETM_Q1_825322"/>
      <w:bookmarkEnd w:id="136"/>
      <w:bookmarkEnd w:id="137"/>
    </w:p>
    <w:p w:rsidR="000B4B64" w:rsidRDefault="000B4B64" w:rsidP="00393F7B">
      <w:pPr>
        <w:rPr>
          <w:rtl/>
        </w:rPr>
      </w:pPr>
      <w:bookmarkStart w:id="138" w:name="_ETM_Q1_825406"/>
      <w:bookmarkStart w:id="139" w:name="_ETM_Q1_825453"/>
      <w:bookmarkEnd w:id="138"/>
      <w:bookmarkEnd w:id="139"/>
      <w:r>
        <w:rPr>
          <w:rFonts w:hint="cs"/>
          <w:rtl/>
        </w:rPr>
        <w:t xml:space="preserve">אנחנו שמים </w:t>
      </w:r>
      <w:r w:rsidR="00393F7B">
        <w:rPr>
          <w:rFonts w:hint="cs"/>
          <w:rtl/>
        </w:rPr>
        <w:t>רגע בצד את כל הפופוליזם</w:t>
      </w:r>
      <w:bookmarkStart w:id="140" w:name="_ETM_Q1_828672"/>
      <w:bookmarkEnd w:id="140"/>
      <w:r w:rsidR="00393F7B">
        <w:rPr>
          <w:rFonts w:hint="cs"/>
          <w:rtl/>
        </w:rPr>
        <w:t xml:space="preserve"> </w:t>
      </w:r>
      <w:r>
        <w:rPr>
          <w:rFonts w:hint="cs"/>
          <w:rtl/>
        </w:rPr>
        <w:t xml:space="preserve">ומראים </w:t>
      </w:r>
      <w:r w:rsidR="00393F7B">
        <w:rPr>
          <w:rFonts w:hint="cs"/>
          <w:rtl/>
        </w:rPr>
        <w:t xml:space="preserve">נתונים. </w:t>
      </w:r>
      <w:r>
        <w:rPr>
          <w:rFonts w:hint="cs"/>
          <w:rtl/>
        </w:rPr>
        <w:t xml:space="preserve">כל </w:t>
      </w:r>
      <w:bookmarkStart w:id="141" w:name="_ETM_Q1_1034000"/>
      <w:bookmarkEnd w:id="141"/>
      <w:r>
        <w:rPr>
          <w:rFonts w:hint="cs"/>
          <w:rtl/>
        </w:rPr>
        <w:t xml:space="preserve">ארגוני הביטחון צריכים להגיד תודה, אנחנו נשמח לבוא פעם בשנה. </w:t>
      </w:r>
      <w:bookmarkStart w:id="142" w:name="_ETM_Q1_1042098"/>
      <w:bookmarkEnd w:id="142"/>
      <w:r w:rsidR="00393F7B">
        <w:rPr>
          <w:rFonts w:hint="cs"/>
          <w:rtl/>
        </w:rPr>
        <w:t xml:space="preserve">בטח צה"ל, שבשיחה טובה מאוד עם מירב, שאלתי </w:t>
      </w:r>
      <w:bookmarkStart w:id="143" w:name="_ETM_Q1_838870"/>
      <w:bookmarkEnd w:id="143"/>
      <w:r w:rsidR="00393F7B">
        <w:rPr>
          <w:rFonts w:hint="cs"/>
          <w:rtl/>
        </w:rPr>
        <w:t xml:space="preserve">אותה ממה היא חוששת. </w:t>
      </w:r>
      <w:r>
        <w:rPr>
          <w:rFonts w:hint="cs"/>
          <w:rtl/>
        </w:rPr>
        <w:t xml:space="preserve">הרי יבוא יו"ר אחר ויבואו חברת כנסת </w:t>
      </w:r>
      <w:bookmarkStart w:id="144" w:name="_ETM_Q1_1052740"/>
      <w:bookmarkEnd w:id="144"/>
      <w:r>
        <w:rPr>
          <w:rFonts w:hint="cs"/>
          <w:rtl/>
        </w:rPr>
        <w:t xml:space="preserve">או חבר כנסת אחר שיגידו: אנחנו רוצים לדעת מה אתם </w:t>
      </w:r>
      <w:bookmarkStart w:id="145" w:name="_ETM_Q1_1060896"/>
      <w:bookmarkEnd w:id="145"/>
      <w:r>
        <w:rPr>
          <w:rFonts w:hint="cs"/>
          <w:rtl/>
        </w:rPr>
        <w:t>עושים.</w:t>
      </w:r>
      <w:r w:rsidR="00393F7B">
        <w:rPr>
          <w:rFonts w:hint="cs"/>
          <w:rtl/>
        </w:rPr>
        <w:t xml:space="preserve"> לכן, אני חושבת שהצעת החוק </w:t>
      </w:r>
      <w:bookmarkStart w:id="146" w:name="_ETM_Q1_850981"/>
      <w:bookmarkEnd w:id="146"/>
      <w:r w:rsidR="00393F7B">
        <w:rPr>
          <w:rFonts w:hint="cs"/>
          <w:rtl/>
        </w:rPr>
        <w:t xml:space="preserve">הזאת טובה לכל הארגונים, היא טובה לנפגעי ולנפגעות אלימות. </w:t>
      </w:r>
      <w:bookmarkStart w:id="147" w:name="_ETM_Q1_860598"/>
      <w:bookmarkEnd w:id="147"/>
    </w:p>
    <w:p w:rsidR="000B4B64" w:rsidRDefault="000B4B64" w:rsidP="000B4B64">
      <w:pPr>
        <w:rPr>
          <w:rtl/>
        </w:rPr>
      </w:pPr>
      <w:bookmarkStart w:id="148" w:name="_ETM_Q1_1061928"/>
      <w:bookmarkStart w:id="149" w:name="_ETM_Q1_1062022"/>
      <w:bookmarkEnd w:id="148"/>
      <w:bookmarkEnd w:id="149"/>
    </w:p>
    <w:p w:rsidR="00393F7B" w:rsidRDefault="000B4B64" w:rsidP="00393F7B">
      <w:pPr>
        <w:rPr>
          <w:rtl/>
        </w:rPr>
      </w:pPr>
      <w:bookmarkStart w:id="150" w:name="_ETM_Q1_1062084"/>
      <w:bookmarkStart w:id="151" w:name="_ETM_Q1_1062147"/>
      <w:bookmarkEnd w:id="150"/>
      <w:bookmarkEnd w:id="151"/>
      <w:r>
        <w:rPr>
          <w:rFonts w:hint="cs"/>
          <w:rtl/>
        </w:rPr>
        <w:t>אני רוצה להודות</w:t>
      </w:r>
      <w:r w:rsidR="00100897">
        <w:rPr>
          <w:rFonts w:hint="cs"/>
          <w:rtl/>
        </w:rPr>
        <w:t xml:space="preserve"> </w:t>
      </w:r>
      <w:r>
        <w:rPr>
          <w:rFonts w:hint="cs"/>
          <w:rtl/>
        </w:rPr>
        <w:t xml:space="preserve">לך, כי אתה אמרת לי לדבר גם על </w:t>
      </w:r>
      <w:bookmarkStart w:id="152" w:name="_ETM_Q1_1069690"/>
      <w:bookmarkEnd w:id="152"/>
      <w:r>
        <w:rPr>
          <w:rFonts w:hint="cs"/>
          <w:rtl/>
        </w:rPr>
        <w:t xml:space="preserve">הצבא. בזכות ההחלטה </w:t>
      </w:r>
      <w:r w:rsidR="00393F7B">
        <w:rPr>
          <w:rFonts w:hint="cs"/>
          <w:rtl/>
        </w:rPr>
        <w:t xml:space="preserve">ושיתוף הפעולה עם שב"ס ומשטרה </w:t>
      </w:r>
      <w:r w:rsidR="00393F7B">
        <w:rPr>
          <w:rtl/>
        </w:rPr>
        <w:t>–</w:t>
      </w:r>
      <w:r w:rsidR="00393F7B">
        <w:rPr>
          <w:rFonts w:hint="cs"/>
          <w:rtl/>
        </w:rPr>
        <w:t xml:space="preserve"> כבר לא הייתה </w:t>
      </w:r>
      <w:bookmarkStart w:id="153" w:name="_ETM_Q1_877639"/>
      <w:bookmarkEnd w:id="153"/>
      <w:r w:rsidR="00393F7B">
        <w:rPr>
          <w:rFonts w:hint="cs"/>
          <w:rtl/>
        </w:rPr>
        <w:t xml:space="preserve">כזאת התנגדות. </w:t>
      </w:r>
      <w:r>
        <w:rPr>
          <w:rFonts w:hint="cs"/>
          <w:rtl/>
        </w:rPr>
        <w:t>עוד מקובי שבתאי אני מגלגלת את זה</w:t>
      </w:r>
      <w:r w:rsidR="00393F7B">
        <w:rPr>
          <w:rFonts w:hint="cs"/>
          <w:rtl/>
        </w:rPr>
        <w:t xml:space="preserve"> וגם אז הוא אמר שהוא </w:t>
      </w:r>
      <w:bookmarkStart w:id="154" w:name="_ETM_Q1_883400"/>
      <w:bookmarkEnd w:id="154"/>
      <w:r w:rsidR="00393F7B">
        <w:rPr>
          <w:rFonts w:hint="cs"/>
          <w:rtl/>
        </w:rPr>
        <w:t>לא מתנגד. גם קטי, הנציבה הקודמת</w:t>
      </w:r>
      <w:r>
        <w:rPr>
          <w:rFonts w:hint="cs"/>
          <w:rtl/>
        </w:rPr>
        <w:t xml:space="preserve">. </w:t>
      </w:r>
      <w:bookmarkStart w:id="155" w:name="_ETM_Q1_1087503"/>
      <w:bookmarkEnd w:id="155"/>
      <w:r>
        <w:rPr>
          <w:rFonts w:hint="cs"/>
          <w:rtl/>
        </w:rPr>
        <w:t xml:space="preserve">תבינו כמה זמן אני עם זה. </w:t>
      </w:r>
      <w:r w:rsidR="00393F7B">
        <w:rPr>
          <w:rFonts w:hint="cs"/>
          <w:rtl/>
        </w:rPr>
        <w:t xml:space="preserve">הייתה </w:t>
      </w:r>
      <w:r>
        <w:rPr>
          <w:rFonts w:hint="cs"/>
          <w:rtl/>
        </w:rPr>
        <w:t xml:space="preserve">שיחה </w:t>
      </w:r>
      <w:r w:rsidR="00393F7B">
        <w:rPr>
          <w:rFonts w:hint="cs"/>
          <w:rtl/>
        </w:rPr>
        <w:t xml:space="preserve">טובה </w:t>
      </w:r>
      <w:r>
        <w:rPr>
          <w:rFonts w:hint="cs"/>
          <w:rtl/>
        </w:rPr>
        <w:t>עם היוהל</w:t>
      </w:r>
      <w:r w:rsidR="00100897">
        <w:rPr>
          <w:rFonts w:hint="cs"/>
          <w:rtl/>
        </w:rPr>
        <w:t>"</w:t>
      </w:r>
      <w:r w:rsidR="00393F7B">
        <w:rPr>
          <w:rFonts w:hint="cs"/>
          <w:rtl/>
        </w:rPr>
        <w:t>ם</w:t>
      </w:r>
      <w:r>
        <w:rPr>
          <w:rFonts w:hint="cs"/>
          <w:rtl/>
        </w:rPr>
        <w:t xml:space="preserve"> </w:t>
      </w:r>
      <w:r w:rsidR="00393F7B">
        <w:rPr>
          <w:rFonts w:hint="cs"/>
          <w:rtl/>
        </w:rPr>
        <w:t>ו</w:t>
      </w:r>
      <w:r>
        <w:rPr>
          <w:rFonts w:hint="cs"/>
          <w:rtl/>
        </w:rPr>
        <w:t xml:space="preserve">אני </w:t>
      </w:r>
      <w:bookmarkStart w:id="156" w:name="_ETM_Q1_1096801"/>
      <w:bookmarkEnd w:id="156"/>
      <w:r>
        <w:rPr>
          <w:rFonts w:hint="cs"/>
          <w:rtl/>
        </w:rPr>
        <w:t>בטוחה שהיא עדכנה אותך</w:t>
      </w:r>
      <w:r w:rsidR="00393F7B">
        <w:rPr>
          <w:rFonts w:hint="cs"/>
          <w:rtl/>
        </w:rPr>
        <w:t xml:space="preserve">, מירב. הדיון האחרון, שהבאתי את המסקנות שלו, </w:t>
      </w:r>
      <w:r>
        <w:rPr>
          <w:rFonts w:hint="cs"/>
          <w:rtl/>
        </w:rPr>
        <w:t xml:space="preserve"> היה דיון פשוט טוב. ישבו חברי </w:t>
      </w:r>
      <w:bookmarkStart w:id="157" w:name="_ETM_Q1_1105342"/>
      <w:bookmarkEnd w:id="157"/>
      <w:r>
        <w:rPr>
          <w:rFonts w:hint="cs"/>
          <w:rtl/>
        </w:rPr>
        <w:t>כנסת</w:t>
      </w:r>
      <w:r w:rsidR="00393F7B">
        <w:rPr>
          <w:rFonts w:hint="cs"/>
          <w:rtl/>
        </w:rPr>
        <w:t>, הקשיבו,</w:t>
      </w:r>
      <w:r>
        <w:rPr>
          <w:rFonts w:hint="cs"/>
          <w:rtl/>
        </w:rPr>
        <w:t xml:space="preserve"> הצבא נתן מצגת, סקירה מקיפה. יצאתי מהדיון עוד יותר </w:t>
      </w:r>
      <w:bookmarkStart w:id="158" w:name="_ETM_Q1_1114890"/>
      <w:bookmarkEnd w:id="158"/>
      <w:r>
        <w:rPr>
          <w:rFonts w:hint="cs"/>
          <w:rtl/>
        </w:rPr>
        <w:t>מחוזקת</w:t>
      </w:r>
      <w:r w:rsidR="00393F7B">
        <w:rPr>
          <w:rFonts w:hint="cs"/>
          <w:rtl/>
        </w:rPr>
        <w:t xml:space="preserve"> </w:t>
      </w:r>
      <w:bookmarkStart w:id="159" w:name="_ETM_Q1_911114"/>
      <w:bookmarkEnd w:id="159"/>
      <w:r w:rsidR="00393F7B">
        <w:rPr>
          <w:rFonts w:hint="cs"/>
          <w:rtl/>
        </w:rPr>
        <w:t xml:space="preserve">שהחוק חשוב </w:t>
      </w:r>
      <w:r>
        <w:rPr>
          <w:rFonts w:hint="cs"/>
          <w:rtl/>
        </w:rPr>
        <w:t xml:space="preserve">והוא בסך הכול מדבר על דיווח. </w:t>
      </w:r>
      <w:r w:rsidR="00393F7B">
        <w:rPr>
          <w:rFonts w:hint="cs"/>
          <w:rtl/>
        </w:rPr>
        <w:t xml:space="preserve">כמו שאמרת, </w:t>
      </w:r>
      <w:r>
        <w:rPr>
          <w:rFonts w:hint="cs"/>
          <w:rtl/>
        </w:rPr>
        <w:t xml:space="preserve">עצם הדיווח יוצר </w:t>
      </w:r>
      <w:bookmarkStart w:id="160" w:name="_ETM_Q1_1124453"/>
      <w:bookmarkEnd w:id="160"/>
      <w:r>
        <w:rPr>
          <w:rFonts w:hint="cs"/>
          <w:rtl/>
        </w:rPr>
        <w:t xml:space="preserve">מנגנון הרתעה, </w:t>
      </w:r>
      <w:r w:rsidR="00393F7B">
        <w:rPr>
          <w:rFonts w:hint="cs"/>
          <w:rtl/>
        </w:rPr>
        <w:t>כי אנחנו מטפלים ואכפת לנו,</w:t>
      </w:r>
      <w:bookmarkStart w:id="161" w:name="_ETM_Q1_925410"/>
      <w:bookmarkEnd w:id="161"/>
      <w:r w:rsidR="00393F7B">
        <w:rPr>
          <w:rFonts w:hint="cs"/>
          <w:rtl/>
        </w:rPr>
        <w:t xml:space="preserve"> </w:t>
      </w:r>
      <w:r>
        <w:rPr>
          <w:rFonts w:hint="cs"/>
          <w:rtl/>
        </w:rPr>
        <w:t xml:space="preserve">ונותן לאותם נפגעי ונפגעות תקיפה מינית </w:t>
      </w:r>
      <w:r w:rsidR="00393F7B">
        <w:rPr>
          <w:rFonts w:hint="cs"/>
          <w:rtl/>
        </w:rPr>
        <w:t xml:space="preserve">להבין שאכפת לנו ומטפלים בהם וכולם מקשיבים להם. </w:t>
      </w:r>
    </w:p>
    <w:p w:rsidR="00393F7B" w:rsidRDefault="00393F7B" w:rsidP="00393F7B">
      <w:pPr>
        <w:rPr>
          <w:rtl/>
        </w:rPr>
      </w:pPr>
      <w:bookmarkStart w:id="162" w:name="_ETM_Q1_935420"/>
      <w:bookmarkStart w:id="163" w:name="_ETM_Q1_935479"/>
      <w:bookmarkEnd w:id="162"/>
      <w:bookmarkEnd w:id="163"/>
    </w:p>
    <w:p w:rsidR="000B4B64" w:rsidRDefault="000B4B64" w:rsidP="006B71D1">
      <w:pPr>
        <w:rPr>
          <w:rtl/>
        </w:rPr>
      </w:pPr>
      <w:bookmarkStart w:id="164" w:name="_ETM_Q1_935580"/>
      <w:bookmarkStart w:id="165" w:name="_ETM_Q1_935625"/>
      <w:bookmarkStart w:id="166" w:name="_ETM_Q1_1137219"/>
      <w:bookmarkEnd w:id="164"/>
      <w:bookmarkEnd w:id="165"/>
      <w:bookmarkEnd w:id="166"/>
      <w:r>
        <w:rPr>
          <w:rFonts w:hint="cs"/>
          <w:rtl/>
        </w:rPr>
        <w:t xml:space="preserve">יש לי </w:t>
      </w:r>
      <w:r w:rsidR="00393F7B">
        <w:rPr>
          <w:rFonts w:hint="cs"/>
          <w:rtl/>
        </w:rPr>
        <w:t>ניסיון של</w:t>
      </w:r>
      <w:bookmarkStart w:id="167" w:name="_ETM_Q1_938598"/>
      <w:bookmarkEnd w:id="167"/>
      <w:r w:rsidR="00393F7B">
        <w:rPr>
          <w:rFonts w:hint="cs"/>
          <w:rtl/>
        </w:rPr>
        <w:t xml:space="preserve"> </w:t>
      </w:r>
      <w:r>
        <w:rPr>
          <w:rFonts w:hint="cs"/>
          <w:rtl/>
        </w:rPr>
        <w:t xml:space="preserve">שנים רבות </w:t>
      </w:r>
      <w:r w:rsidR="00393F7B">
        <w:rPr>
          <w:rFonts w:hint="cs"/>
          <w:rtl/>
        </w:rPr>
        <w:t xml:space="preserve">עם אותם נשים וגברים. עצם </w:t>
      </w:r>
      <w:r>
        <w:rPr>
          <w:rFonts w:hint="cs"/>
          <w:rtl/>
        </w:rPr>
        <w:t xml:space="preserve">העובדה </w:t>
      </w:r>
      <w:bookmarkStart w:id="168" w:name="_ETM_Q1_1144423"/>
      <w:bookmarkEnd w:id="168"/>
      <w:r>
        <w:rPr>
          <w:rFonts w:hint="cs"/>
          <w:rtl/>
        </w:rPr>
        <w:t>שאתה מקשיב להם ואומר להם: אכפת לי,</w:t>
      </w:r>
      <w:r w:rsidR="00393F7B">
        <w:rPr>
          <w:rFonts w:hint="cs"/>
          <w:rtl/>
        </w:rPr>
        <w:t xml:space="preserve"> תבואו, אני רוצה לשמוע </w:t>
      </w:r>
      <w:bookmarkStart w:id="169" w:name="_ETM_Q1_947938"/>
      <w:bookmarkEnd w:id="169"/>
      <w:r w:rsidR="00393F7B">
        <w:rPr>
          <w:rtl/>
        </w:rPr>
        <w:t>–</w:t>
      </w:r>
      <w:r w:rsidR="00393F7B">
        <w:rPr>
          <w:rFonts w:hint="cs"/>
          <w:rtl/>
        </w:rPr>
        <w:t xml:space="preserve"> את מהנהנת כי את מכירה את זה מאצלכם </w:t>
      </w:r>
      <w:r w:rsidR="00393F7B">
        <w:rPr>
          <w:rtl/>
        </w:rPr>
        <w:t>–</w:t>
      </w:r>
      <w:r w:rsidR="00393F7B">
        <w:rPr>
          <w:rFonts w:hint="cs"/>
          <w:rtl/>
        </w:rPr>
        <w:t xml:space="preserve"> </w:t>
      </w:r>
      <w:bookmarkStart w:id="170" w:name="_ETM_Q1_949232"/>
      <w:bookmarkEnd w:id="170"/>
      <w:r w:rsidR="00393F7B">
        <w:rPr>
          <w:rFonts w:hint="cs"/>
          <w:rtl/>
        </w:rPr>
        <w:t xml:space="preserve">או, אני מזיז את השוטר הזה והוא לא יאיים עלייך </w:t>
      </w:r>
      <w:bookmarkStart w:id="171" w:name="_ETM_Q1_952338"/>
      <w:bookmarkEnd w:id="171"/>
      <w:r w:rsidR="00393F7B">
        <w:rPr>
          <w:rFonts w:hint="cs"/>
          <w:rtl/>
        </w:rPr>
        <w:t>יותר, או</w:t>
      </w:r>
      <w:r>
        <w:rPr>
          <w:rFonts w:hint="cs"/>
          <w:rtl/>
        </w:rPr>
        <w:t xml:space="preserve"> אני משעה את </w:t>
      </w:r>
      <w:bookmarkStart w:id="172" w:name="_ETM_Q1_1155908"/>
      <w:bookmarkEnd w:id="172"/>
      <w:r>
        <w:rPr>
          <w:rFonts w:hint="cs"/>
          <w:rtl/>
        </w:rPr>
        <w:t xml:space="preserve">אותו סוהר. רוב המקרים הם בין הסגלים. לכן, אני מאוד </w:t>
      </w:r>
      <w:bookmarkStart w:id="173" w:name="_ETM_Q1_1164196"/>
      <w:bookmarkEnd w:id="173"/>
      <w:r>
        <w:rPr>
          <w:rFonts w:hint="cs"/>
          <w:rtl/>
        </w:rPr>
        <w:t>שמחה</w:t>
      </w:r>
      <w:r w:rsidR="00100897">
        <w:rPr>
          <w:rFonts w:hint="cs"/>
          <w:rtl/>
        </w:rPr>
        <w:t xml:space="preserve"> </w:t>
      </w:r>
      <w:r>
        <w:rPr>
          <w:rFonts w:hint="cs"/>
          <w:rtl/>
        </w:rPr>
        <w:t xml:space="preserve">שאנחנו באווירה טובה. </w:t>
      </w:r>
      <w:r w:rsidR="006B71D1">
        <w:rPr>
          <w:rFonts w:hint="cs"/>
          <w:rtl/>
        </w:rPr>
        <w:t xml:space="preserve">אני מאוד מקווה שנתקדם. </w:t>
      </w:r>
      <w:r>
        <w:rPr>
          <w:rFonts w:hint="cs"/>
          <w:rtl/>
        </w:rPr>
        <w:t>קח</w:t>
      </w:r>
      <w:r w:rsidR="006B71D1">
        <w:rPr>
          <w:rFonts w:hint="cs"/>
          <w:rtl/>
        </w:rPr>
        <w:t xml:space="preserve">ו את הדבר הזה בשתי ידיים </w:t>
      </w:r>
      <w:r>
        <w:rPr>
          <w:rFonts w:hint="cs"/>
          <w:rtl/>
        </w:rPr>
        <w:t xml:space="preserve">ונלך </w:t>
      </w:r>
      <w:bookmarkStart w:id="174" w:name="_ETM_Q1_1174744"/>
      <w:bookmarkEnd w:id="174"/>
      <w:r>
        <w:rPr>
          <w:rFonts w:hint="cs"/>
          <w:rtl/>
        </w:rPr>
        <w:t xml:space="preserve">על זה. </w:t>
      </w:r>
      <w:r w:rsidR="006B71D1">
        <w:rPr>
          <w:rFonts w:hint="cs"/>
          <w:rtl/>
        </w:rPr>
        <w:t xml:space="preserve">תודה. </w:t>
      </w:r>
    </w:p>
    <w:p w:rsidR="006B71D1" w:rsidRDefault="006B71D1" w:rsidP="006B71D1">
      <w:pPr>
        <w:rPr>
          <w:rtl/>
        </w:rPr>
      </w:pPr>
      <w:bookmarkStart w:id="175" w:name="_ETM_Q1_973607"/>
      <w:bookmarkStart w:id="176" w:name="_ETM_Q1_973662"/>
      <w:bookmarkEnd w:id="175"/>
      <w:bookmarkEnd w:id="176"/>
    </w:p>
    <w:p w:rsidR="006B71D1" w:rsidRDefault="006B71D1" w:rsidP="0011125B">
      <w:pPr>
        <w:pStyle w:val="af6"/>
        <w:keepNext/>
        <w:rPr>
          <w:rtl/>
        </w:rPr>
      </w:pPr>
      <w:bookmarkStart w:id="177" w:name="ET_yor_6358_185"/>
      <w:r w:rsidRPr="0011125B">
        <w:rPr>
          <w:rStyle w:val="TagStyle"/>
          <w:rtl/>
        </w:rPr>
        <w:t xml:space="preserve"> &lt;&lt; יור &gt;&gt;</w:t>
      </w:r>
      <w:r w:rsidRPr="006B71D1">
        <w:rPr>
          <w:rStyle w:val="TagStyle"/>
          <w:rtl/>
        </w:rPr>
        <w:t xml:space="preserve"> </w:t>
      </w:r>
      <w:r>
        <w:rPr>
          <w:rtl/>
        </w:rPr>
        <w:t>היו"ר צביקה פוגל:</w:t>
      </w:r>
      <w:r w:rsidRPr="006B71D1">
        <w:rPr>
          <w:rStyle w:val="TagStyle"/>
          <w:rtl/>
        </w:rPr>
        <w:t xml:space="preserve"> </w:t>
      </w:r>
      <w:r w:rsidRPr="0011125B">
        <w:rPr>
          <w:rStyle w:val="TagStyle"/>
          <w:rtl/>
        </w:rPr>
        <w:t>&lt;&lt; יור &gt;&gt;</w:t>
      </w:r>
      <w:r>
        <w:rPr>
          <w:rtl/>
        </w:rPr>
        <w:t xml:space="preserve">   </w:t>
      </w:r>
      <w:bookmarkEnd w:id="177"/>
    </w:p>
    <w:p w:rsidR="006B71D1" w:rsidRDefault="006B71D1" w:rsidP="0011125B">
      <w:pPr>
        <w:pStyle w:val="KeepWithNext"/>
        <w:rPr>
          <w:rtl/>
        </w:rPr>
      </w:pPr>
    </w:p>
    <w:p w:rsidR="006B71D1" w:rsidRDefault="006B71D1" w:rsidP="006B71D1">
      <w:pPr>
        <w:rPr>
          <w:rtl/>
        </w:rPr>
      </w:pPr>
      <w:bookmarkStart w:id="178" w:name="_ETM_Q1_974362"/>
      <w:bookmarkEnd w:id="178"/>
      <w:r>
        <w:rPr>
          <w:rFonts w:hint="cs"/>
          <w:rtl/>
        </w:rPr>
        <w:t xml:space="preserve">אביגיל, את רוצה לפתוח? בבקשה. </w:t>
      </w:r>
    </w:p>
    <w:p w:rsidR="000B4B64" w:rsidRDefault="000B4B64" w:rsidP="000B4B64">
      <w:pPr>
        <w:rPr>
          <w:rtl/>
        </w:rPr>
      </w:pPr>
      <w:bookmarkStart w:id="179" w:name="_ETM_Q1_974165"/>
      <w:bookmarkStart w:id="180" w:name="_ETM_Q1_974230"/>
      <w:bookmarkStart w:id="181" w:name="_ETM_Q1_1175588"/>
      <w:bookmarkStart w:id="182" w:name="_ETM_Q1_1175666"/>
      <w:bookmarkEnd w:id="179"/>
      <w:bookmarkEnd w:id="180"/>
      <w:bookmarkEnd w:id="181"/>
      <w:bookmarkEnd w:id="182"/>
    </w:p>
    <w:p w:rsidR="000B4B64" w:rsidRDefault="000B4B64" w:rsidP="0011125B">
      <w:pPr>
        <w:pStyle w:val="af9"/>
        <w:keepNext/>
        <w:rPr>
          <w:rtl/>
        </w:rPr>
      </w:pPr>
      <w:bookmarkStart w:id="183" w:name="ET_guest_886346_4"/>
      <w:r w:rsidRPr="0011125B">
        <w:rPr>
          <w:rStyle w:val="TagStyle"/>
          <w:rtl/>
        </w:rPr>
        <w:t xml:space="preserve"> &lt;&lt; אורח &gt;&gt;</w:t>
      </w:r>
      <w:r w:rsidRPr="000B4B64">
        <w:rPr>
          <w:rStyle w:val="TagStyle"/>
          <w:rtl/>
        </w:rPr>
        <w:t xml:space="preserve"> </w:t>
      </w:r>
      <w:r>
        <w:rPr>
          <w:rtl/>
        </w:rPr>
        <w:t>אביגיל שררה:</w:t>
      </w:r>
      <w:r w:rsidRPr="000B4B64">
        <w:rPr>
          <w:rStyle w:val="TagStyle"/>
          <w:rtl/>
        </w:rPr>
        <w:t xml:space="preserve"> </w:t>
      </w:r>
      <w:r w:rsidRPr="0011125B">
        <w:rPr>
          <w:rStyle w:val="TagStyle"/>
          <w:rtl/>
        </w:rPr>
        <w:t>&lt;&lt; אורח &gt;&gt;</w:t>
      </w:r>
      <w:r>
        <w:rPr>
          <w:rtl/>
        </w:rPr>
        <w:t xml:space="preserve">   </w:t>
      </w:r>
      <w:bookmarkEnd w:id="183"/>
    </w:p>
    <w:p w:rsidR="000B4B64" w:rsidRDefault="000B4B64" w:rsidP="0011125B">
      <w:pPr>
        <w:pStyle w:val="KeepWithNext"/>
        <w:rPr>
          <w:rtl/>
        </w:rPr>
      </w:pPr>
    </w:p>
    <w:p w:rsidR="000B4B64" w:rsidRDefault="000B4B64" w:rsidP="006B71D1">
      <w:pPr>
        <w:rPr>
          <w:rtl/>
        </w:rPr>
      </w:pPr>
      <w:bookmarkStart w:id="184" w:name="_ETM_Q1_1182166"/>
      <w:bookmarkEnd w:id="184"/>
      <w:r>
        <w:rPr>
          <w:rFonts w:hint="cs"/>
          <w:rtl/>
        </w:rPr>
        <w:t xml:space="preserve">קודם כול, אני מברכת על החוק הזה, אבל </w:t>
      </w:r>
      <w:bookmarkStart w:id="185" w:name="_ETM_Q1_1187073"/>
      <w:bookmarkEnd w:id="185"/>
      <w:r>
        <w:rPr>
          <w:rFonts w:hint="cs"/>
          <w:rtl/>
        </w:rPr>
        <w:t xml:space="preserve">הכותרת שלו </w:t>
      </w:r>
      <w:r w:rsidR="006B71D1">
        <w:rPr>
          <w:rFonts w:hint="cs"/>
          <w:rtl/>
        </w:rPr>
        <w:t xml:space="preserve">מאוד פוגעת במשפחות השוטרים והסוהרים. הכותרת </w:t>
      </w:r>
      <w:r>
        <w:rPr>
          <w:rFonts w:hint="cs"/>
          <w:rtl/>
        </w:rPr>
        <w:t>צריכה להיות כל גופי הביטחון</w:t>
      </w:r>
      <w:r w:rsidR="006B71D1">
        <w:rPr>
          <w:rFonts w:hint="cs"/>
          <w:rtl/>
        </w:rPr>
        <w:t xml:space="preserve"> </w:t>
      </w:r>
      <w:bookmarkStart w:id="186" w:name="_ETM_Q1_988388"/>
      <w:bookmarkEnd w:id="186"/>
      <w:r w:rsidR="006B71D1">
        <w:rPr>
          <w:rFonts w:hint="cs"/>
          <w:rtl/>
        </w:rPr>
        <w:t>בלי אפליה כזאת או אחרת, שרק משטרה ושב"ס בכותרת. איפה צבא?</w:t>
      </w:r>
      <w:r>
        <w:rPr>
          <w:rFonts w:hint="cs"/>
          <w:rtl/>
        </w:rPr>
        <w:t xml:space="preserve"> </w:t>
      </w:r>
      <w:bookmarkStart w:id="187" w:name="_ETM_Q1_1200011"/>
      <w:bookmarkEnd w:id="187"/>
      <w:r w:rsidR="006B71D1">
        <w:rPr>
          <w:rFonts w:hint="cs"/>
          <w:rtl/>
        </w:rPr>
        <w:t xml:space="preserve">איפה שב"כ? </w:t>
      </w:r>
      <w:bookmarkStart w:id="188" w:name="_ETM_Q1_995108"/>
      <w:bookmarkEnd w:id="188"/>
      <w:r>
        <w:rPr>
          <w:rFonts w:hint="cs"/>
          <w:rtl/>
        </w:rPr>
        <w:t>איפה המוסד</w:t>
      </w:r>
      <w:r w:rsidR="006B71D1">
        <w:rPr>
          <w:rFonts w:hint="cs"/>
          <w:rtl/>
        </w:rPr>
        <w:t>?</w:t>
      </w:r>
      <w:r>
        <w:rPr>
          <w:rFonts w:hint="cs"/>
          <w:rtl/>
        </w:rPr>
        <w:t xml:space="preserve"> </w:t>
      </w:r>
      <w:r w:rsidR="006B71D1">
        <w:rPr>
          <w:rFonts w:hint="cs"/>
          <w:rtl/>
        </w:rPr>
        <w:t xml:space="preserve">כל כוחות הביטחון חייבים לדווח על זה. </w:t>
      </w:r>
      <w:r>
        <w:rPr>
          <w:rFonts w:hint="cs"/>
          <w:rtl/>
        </w:rPr>
        <w:t xml:space="preserve">אני בעד, אני לא נגד החוק, אבל זאת </w:t>
      </w:r>
      <w:bookmarkStart w:id="189" w:name="_ETM_Q1_1209277"/>
      <w:bookmarkEnd w:id="189"/>
      <w:r>
        <w:rPr>
          <w:rFonts w:hint="cs"/>
          <w:rtl/>
        </w:rPr>
        <w:t>פגיעה מאוד גדולה להכפיש שוטרים וסוהרים</w:t>
      </w:r>
      <w:r w:rsidR="006B71D1">
        <w:rPr>
          <w:rFonts w:hint="cs"/>
          <w:rtl/>
        </w:rPr>
        <w:t xml:space="preserve"> שנותנים </w:t>
      </w:r>
      <w:bookmarkStart w:id="190" w:name="_ETM_Q1_1008982"/>
      <w:bookmarkEnd w:id="190"/>
      <w:r w:rsidR="006B71D1">
        <w:rPr>
          <w:rFonts w:hint="cs"/>
          <w:rtl/>
        </w:rPr>
        <w:t>את החיים שלהם</w:t>
      </w:r>
      <w:r>
        <w:rPr>
          <w:rFonts w:hint="cs"/>
          <w:rtl/>
        </w:rPr>
        <w:t xml:space="preserve">. </w:t>
      </w:r>
    </w:p>
    <w:p w:rsidR="000B4B64" w:rsidRDefault="000B4B64" w:rsidP="000B4B64">
      <w:pPr>
        <w:rPr>
          <w:rtl/>
        </w:rPr>
      </w:pPr>
      <w:bookmarkStart w:id="191" w:name="_ETM_Q1_1216512"/>
      <w:bookmarkStart w:id="192" w:name="_ETM_Q1_1216606"/>
      <w:bookmarkStart w:id="193" w:name="_ETM_Q1_1217825"/>
      <w:bookmarkEnd w:id="191"/>
      <w:bookmarkEnd w:id="192"/>
      <w:bookmarkEnd w:id="193"/>
    </w:p>
    <w:p w:rsidR="000B4B64" w:rsidRDefault="000B4B64" w:rsidP="0011125B">
      <w:pPr>
        <w:pStyle w:val="a4"/>
        <w:keepNext/>
        <w:rPr>
          <w:rtl/>
        </w:rPr>
      </w:pPr>
      <w:bookmarkStart w:id="194" w:name="ET_speaker_5300_5"/>
      <w:r w:rsidRPr="0011125B">
        <w:rPr>
          <w:rStyle w:val="TagStyle"/>
          <w:rtl/>
        </w:rPr>
        <w:t xml:space="preserve"> &lt;&lt; דובר &gt;&gt;</w:t>
      </w:r>
      <w:r w:rsidRPr="000B4B64">
        <w:rPr>
          <w:rStyle w:val="TagStyle"/>
          <w:rtl/>
        </w:rPr>
        <w:t xml:space="preserve"> </w:t>
      </w:r>
      <w:r>
        <w:rPr>
          <w:rtl/>
        </w:rPr>
        <w:t>מירב בן ארי (יש עתיד):</w:t>
      </w:r>
      <w:r w:rsidRPr="000B4B64">
        <w:rPr>
          <w:rStyle w:val="TagStyle"/>
          <w:rtl/>
        </w:rPr>
        <w:t xml:space="preserve"> </w:t>
      </w:r>
      <w:r w:rsidRPr="0011125B">
        <w:rPr>
          <w:rStyle w:val="TagStyle"/>
          <w:rtl/>
        </w:rPr>
        <w:t>&lt;&lt; דובר &gt;&gt;</w:t>
      </w:r>
      <w:r>
        <w:rPr>
          <w:rtl/>
        </w:rPr>
        <w:t xml:space="preserve">   </w:t>
      </w:r>
      <w:bookmarkEnd w:id="194"/>
    </w:p>
    <w:p w:rsidR="000B4B64" w:rsidRDefault="000B4B64" w:rsidP="0011125B">
      <w:pPr>
        <w:pStyle w:val="KeepWithNext"/>
        <w:rPr>
          <w:rtl/>
        </w:rPr>
      </w:pPr>
    </w:p>
    <w:p w:rsidR="000B4B64" w:rsidRDefault="006B71D1" w:rsidP="000B4B64">
      <w:pPr>
        <w:rPr>
          <w:rtl/>
        </w:rPr>
      </w:pPr>
      <w:bookmarkStart w:id="195" w:name="_ETM_Q1_1218309"/>
      <w:bookmarkStart w:id="196" w:name="_ETM_Q1_1218340"/>
      <w:bookmarkEnd w:id="195"/>
      <w:bookmarkEnd w:id="196"/>
      <w:r>
        <w:rPr>
          <w:rFonts w:hint="cs"/>
          <w:rtl/>
        </w:rPr>
        <w:t xml:space="preserve">אף אחד לא מכפיש שוטרים וסוהרים. </w:t>
      </w:r>
    </w:p>
    <w:p w:rsidR="000B4B64" w:rsidRDefault="000B4B64" w:rsidP="000B4B64">
      <w:pPr>
        <w:rPr>
          <w:rtl/>
        </w:rPr>
      </w:pPr>
      <w:bookmarkStart w:id="197" w:name="_ETM_Q1_1222112"/>
      <w:bookmarkStart w:id="198" w:name="_ETM_Q1_1222190"/>
      <w:bookmarkStart w:id="199" w:name="_ETM_Q1_1224378"/>
      <w:bookmarkEnd w:id="197"/>
      <w:bookmarkEnd w:id="198"/>
      <w:bookmarkEnd w:id="199"/>
    </w:p>
    <w:p w:rsidR="000B4B64" w:rsidRDefault="000B4B64" w:rsidP="0011125B">
      <w:pPr>
        <w:pStyle w:val="af9"/>
        <w:keepNext/>
        <w:rPr>
          <w:rtl/>
        </w:rPr>
      </w:pPr>
      <w:bookmarkStart w:id="200" w:name="ET_guest_886346_6"/>
      <w:r w:rsidRPr="0011125B">
        <w:rPr>
          <w:rStyle w:val="TagStyle"/>
          <w:rtl/>
        </w:rPr>
        <w:t xml:space="preserve"> &lt;&lt; אורח &gt;&gt;</w:t>
      </w:r>
      <w:r w:rsidRPr="000B4B64">
        <w:rPr>
          <w:rStyle w:val="TagStyle"/>
          <w:rtl/>
        </w:rPr>
        <w:t xml:space="preserve"> </w:t>
      </w:r>
      <w:r>
        <w:rPr>
          <w:rtl/>
        </w:rPr>
        <w:t>אביגיל שררה:</w:t>
      </w:r>
      <w:r w:rsidRPr="000B4B64">
        <w:rPr>
          <w:rStyle w:val="TagStyle"/>
          <w:rtl/>
        </w:rPr>
        <w:t xml:space="preserve"> </w:t>
      </w:r>
      <w:r w:rsidRPr="0011125B">
        <w:rPr>
          <w:rStyle w:val="TagStyle"/>
          <w:rtl/>
        </w:rPr>
        <w:t>&lt;&lt; אורח &gt;&gt;</w:t>
      </w:r>
      <w:r>
        <w:rPr>
          <w:rtl/>
        </w:rPr>
        <w:t xml:space="preserve">   </w:t>
      </w:r>
      <w:bookmarkEnd w:id="200"/>
    </w:p>
    <w:p w:rsidR="000B4B64" w:rsidRDefault="000B4B64" w:rsidP="0011125B">
      <w:pPr>
        <w:pStyle w:val="KeepWithNext"/>
        <w:rPr>
          <w:rtl/>
        </w:rPr>
      </w:pPr>
    </w:p>
    <w:p w:rsidR="002A7B8C" w:rsidRDefault="006B71D1" w:rsidP="000B4B64">
      <w:pPr>
        <w:rPr>
          <w:rtl/>
        </w:rPr>
      </w:pPr>
      <w:bookmarkStart w:id="201" w:name="_ETM_Q1_1224800"/>
      <w:bookmarkStart w:id="202" w:name="_ETM_Q1_1224831"/>
      <w:bookmarkStart w:id="203" w:name="_ETM_Q1_1230988"/>
      <w:bookmarkEnd w:id="201"/>
      <w:bookmarkEnd w:id="202"/>
      <w:bookmarkEnd w:id="203"/>
      <w:r>
        <w:rPr>
          <w:rFonts w:hint="cs"/>
          <w:rtl/>
        </w:rPr>
        <w:t xml:space="preserve">אבל זאת </w:t>
      </w:r>
      <w:bookmarkStart w:id="204" w:name="_ETM_Q1_1011384"/>
      <w:bookmarkEnd w:id="204"/>
      <w:r>
        <w:rPr>
          <w:rFonts w:hint="cs"/>
          <w:rtl/>
        </w:rPr>
        <w:t xml:space="preserve">הכותרת </w:t>
      </w:r>
      <w:r>
        <w:rPr>
          <w:rtl/>
        </w:rPr>
        <w:t>–</w:t>
      </w:r>
      <w:r>
        <w:rPr>
          <w:rFonts w:hint="cs"/>
          <w:rtl/>
        </w:rPr>
        <w:t xml:space="preserve"> הטרדות מיניות. </w:t>
      </w:r>
      <w:bookmarkStart w:id="205" w:name="_ETM_Q1_1013143"/>
      <w:bookmarkEnd w:id="205"/>
    </w:p>
    <w:p w:rsidR="006B71D1" w:rsidRDefault="006B71D1" w:rsidP="000B4B64">
      <w:pPr>
        <w:rPr>
          <w:rtl/>
        </w:rPr>
      </w:pPr>
      <w:bookmarkStart w:id="206" w:name="_ETM_Q1_1013190"/>
      <w:bookmarkEnd w:id="206"/>
    </w:p>
    <w:p w:rsidR="002A7B8C" w:rsidRDefault="002A7B8C" w:rsidP="0011125B">
      <w:pPr>
        <w:pStyle w:val="a4"/>
        <w:keepNext/>
        <w:rPr>
          <w:rtl/>
        </w:rPr>
      </w:pPr>
      <w:bookmarkStart w:id="207" w:name="ET_speaker_5300_7"/>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207"/>
    </w:p>
    <w:p w:rsidR="002A7B8C" w:rsidRDefault="002A7B8C" w:rsidP="0011125B">
      <w:pPr>
        <w:pStyle w:val="KeepWithNext"/>
        <w:rPr>
          <w:rtl/>
        </w:rPr>
      </w:pPr>
    </w:p>
    <w:p w:rsidR="002A7B8C" w:rsidRDefault="006B71D1" w:rsidP="006B71D1">
      <w:pPr>
        <w:rPr>
          <w:rtl/>
        </w:rPr>
      </w:pPr>
      <w:bookmarkStart w:id="208" w:name="_ETM_Q1_1231487"/>
      <w:bookmarkStart w:id="209" w:name="_ETM_Q1_1231519"/>
      <w:bookmarkEnd w:id="208"/>
      <w:bookmarkEnd w:id="209"/>
      <w:r>
        <w:rPr>
          <w:rFonts w:hint="cs"/>
          <w:rtl/>
        </w:rPr>
        <w:t xml:space="preserve">יש הטרדות מיניות בכל </w:t>
      </w:r>
      <w:bookmarkStart w:id="210" w:name="_ETM_Q1_1012328"/>
      <w:bookmarkEnd w:id="210"/>
      <w:r>
        <w:rPr>
          <w:rFonts w:hint="cs"/>
          <w:rtl/>
        </w:rPr>
        <w:t xml:space="preserve">הארגונים האלה. </w:t>
      </w:r>
      <w:bookmarkStart w:id="211" w:name="_ETM_Q1_1232081"/>
      <w:bookmarkEnd w:id="211"/>
    </w:p>
    <w:p w:rsidR="002A7B8C" w:rsidRDefault="002A7B8C" w:rsidP="002A7B8C">
      <w:pPr>
        <w:rPr>
          <w:rtl/>
        </w:rPr>
      </w:pPr>
      <w:bookmarkStart w:id="212" w:name="_ETM_Q1_1234550"/>
      <w:bookmarkStart w:id="213" w:name="_ETM_Q1_1234613"/>
      <w:bookmarkStart w:id="214" w:name="_ETM_Q1_1236222"/>
      <w:bookmarkEnd w:id="212"/>
      <w:bookmarkEnd w:id="213"/>
      <w:bookmarkEnd w:id="214"/>
    </w:p>
    <w:p w:rsidR="002A7B8C" w:rsidRDefault="002A7B8C" w:rsidP="0011125B">
      <w:pPr>
        <w:pStyle w:val="af9"/>
        <w:keepNext/>
        <w:rPr>
          <w:rtl/>
        </w:rPr>
      </w:pPr>
      <w:bookmarkStart w:id="215" w:name="ET_guest_886346_8"/>
      <w:r w:rsidRPr="0011125B">
        <w:rPr>
          <w:rStyle w:val="TagStyle"/>
          <w:rtl/>
        </w:rPr>
        <w:t xml:space="preserve"> &lt;&lt; אורח &gt;&gt;</w:t>
      </w:r>
      <w:r w:rsidRPr="002A7B8C">
        <w:rPr>
          <w:rStyle w:val="TagStyle"/>
          <w:rtl/>
        </w:rPr>
        <w:t xml:space="preserve"> </w:t>
      </w:r>
      <w:r>
        <w:rPr>
          <w:rtl/>
        </w:rPr>
        <w:t>אביגיל שררה:</w:t>
      </w:r>
      <w:r w:rsidRPr="002A7B8C">
        <w:rPr>
          <w:rStyle w:val="TagStyle"/>
          <w:rtl/>
        </w:rPr>
        <w:t xml:space="preserve"> </w:t>
      </w:r>
      <w:r w:rsidRPr="0011125B">
        <w:rPr>
          <w:rStyle w:val="TagStyle"/>
          <w:rtl/>
        </w:rPr>
        <w:t>&lt;&lt; אורח &gt;&gt;</w:t>
      </w:r>
      <w:r>
        <w:rPr>
          <w:rtl/>
        </w:rPr>
        <w:t xml:space="preserve">   </w:t>
      </w:r>
      <w:bookmarkEnd w:id="215"/>
    </w:p>
    <w:p w:rsidR="002A7B8C" w:rsidRDefault="002A7B8C" w:rsidP="0011125B">
      <w:pPr>
        <w:pStyle w:val="KeepWithNext"/>
        <w:rPr>
          <w:rtl/>
        </w:rPr>
      </w:pPr>
    </w:p>
    <w:p w:rsidR="002A7B8C" w:rsidRDefault="006B71D1" w:rsidP="006B71D1">
      <w:pPr>
        <w:rPr>
          <w:rtl/>
        </w:rPr>
      </w:pPr>
      <w:bookmarkStart w:id="216" w:name="_ETM_Q1_1236628"/>
      <w:bookmarkStart w:id="217" w:name="_ETM_Q1_1236675"/>
      <w:bookmarkEnd w:id="216"/>
      <w:bookmarkEnd w:id="217"/>
      <w:r>
        <w:rPr>
          <w:rFonts w:hint="cs"/>
          <w:rtl/>
        </w:rPr>
        <w:t xml:space="preserve">יפה, אז למה לא לציין את כל הארגונים? </w:t>
      </w:r>
      <w:bookmarkStart w:id="218" w:name="_ETM_Q1_1017271"/>
      <w:bookmarkEnd w:id="218"/>
      <w:r>
        <w:rPr>
          <w:rFonts w:hint="cs"/>
          <w:rtl/>
        </w:rPr>
        <w:t xml:space="preserve">למה משטרה ושב"ס? </w:t>
      </w:r>
      <w:r w:rsidR="002A7B8C">
        <w:rPr>
          <w:rFonts w:hint="cs"/>
          <w:rtl/>
        </w:rPr>
        <w:t xml:space="preserve"> </w:t>
      </w:r>
    </w:p>
    <w:p w:rsidR="006B71D1" w:rsidRDefault="006B71D1" w:rsidP="002A7B8C">
      <w:pPr>
        <w:rPr>
          <w:rtl/>
        </w:rPr>
      </w:pPr>
      <w:bookmarkStart w:id="219" w:name="_ETM_Q1_1238863"/>
      <w:bookmarkStart w:id="220" w:name="_ETM_Q1_1238957"/>
      <w:bookmarkEnd w:id="219"/>
      <w:bookmarkEnd w:id="220"/>
    </w:p>
    <w:p w:rsidR="006B71D1" w:rsidRDefault="006B71D1" w:rsidP="0011125B">
      <w:pPr>
        <w:pStyle w:val="a4"/>
        <w:keepNext/>
        <w:rPr>
          <w:rtl/>
        </w:rPr>
      </w:pPr>
      <w:bookmarkStart w:id="221" w:name="ET_speaker_5300_186"/>
      <w:r w:rsidRPr="0011125B">
        <w:rPr>
          <w:rStyle w:val="TagStyle"/>
          <w:rtl/>
        </w:rPr>
        <w:t xml:space="preserve"> &lt;&lt; דובר &gt;&gt;</w:t>
      </w:r>
      <w:r w:rsidRPr="006B71D1">
        <w:rPr>
          <w:rStyle w:val="TagStyle"/>
          <w:rtl/>
        </w:rPr>
        <w:t xml:space="preserve"> </w:t>
      </w:r>
      <w:r>
        <w:rPr>
          <w:rtl/>
        </w:rPr>
        <w:t>מירב בן ארי (יש עתיד):</w:t>
      </w:r>
      <w:r w:rsidRPr="006B71D1">
        <w:rPr>
          <w:rStyle w:val="TagStyle"/>
          <w:rtl/>
        </w:rPr>
        <w:t xml:space="preserve"> </w:t>
      </w:r>
      <w:r w:rsidRPr="0011125B">
        <w:rPr>
          <w:rStyle w:val="TagStyle"/>
          <w:rtl/>
        </w:rPr>
        <w:t>&lt;&lt; דובר &gt;&gt;</w:t>
      </w:r>
      <w:r>
        <w:rPr>
          <w:rtl/>
        </w:rPr>
        <w:t xml:space="preserve">   </w:t>
      </w:r>
      <w:bookmarkEnd w:id="221"/>
    </w:p>
    <w:p w:rsidR="006B71D1" w:rsidRDefault="006B71D1" w:rsidP="0011125B">
      <w:pPr>
        <w:pStyle w:val="KeepWithNext"/>
        <w:rPr>
          <w:rtl/>
        </w:rPr>
      </w:pPr>
    </w:p>
    <w:p w:rsidR="006B71D1" w:rsidRDefault="006B71D1" w:rsidP="006B71D1">
      <w:pPr>
        <w:rPr>
          <w:rtl/>
        </w:rPr>
      </w:pPr>
      <w:r>
        <w:rPr>
          <w:rFonts w:hint="cs"/>
          <w:rtl/>
        </w:rPr>
        <w:t xml:space="preserve">כי החוק התחיל בהתחלה </w:t>
      </w:r>
      <w:r>
        <w:rPr>
          <w:rtl/>
        </w:rPr>
        <w:t>–</w:t>
      </w:r>
      <w:r>
        <w:rPr>
          <w:rFonts w:hint="cs"/>
          <w:rtl/>
        </w:rPr>
        <w:t xml:space="preserve"> כבר דיברתי </w:t>
      </w:r>
      <w:bookmarkStart w:id="222" w:name="_ETM_Q1_1017703"/>
      <w:bookmarkEnd w:id="222"/>
      <w:r>
        <w:rPr>
          <w:rFonts w:hint="cs"/>
          <w:rtl/>
        </w:rPr>
        <w:t>איתך על זה עשרות פעמים.</w:t>
      </w:r>
    </w:p>
    <w:p w:rsidR="006B71D1" w:rsidRDefault="006B71D1" w:rsidP="006B71D1">
      <w:pPr>
        <w:rPr>
          <w:rtl/>
        </w:rPr>
      </w:pPr>
      <w:bookmarkStart w:id="223" w:name="_ETM_Q1_1023047"/>
      <w:bookmarkStart w:id="224" w:name="_ETM_Q1_1023100"/>
      <w:bookmarkStart w:id="225" w:name="_ETM_Q1_1024807"/>
      <w:bookmarkEnd w:id="223"/>
      <w:bookmarkEnd w:id="224"/>
      <w:bookmarkEnd w:id="225"/>
    </w:p>
    <w:p w:rsidR="006B71D1" w:rsidRDefault="006B71D1" w:rsidP="0011125B">
      <w:pPr>
        <w:pStyle w:val="af9"/>
        <w:keepNext/>
        <w:rPr>
          <w:rtl/>
        </w:rPr>
      </w:pPr>
      <w:bookmarkStart w:id="226" w:name="ET_guest_886346_187"/>
      <w:r w:rsidRPr="0011125B">
        <w:rPr>
          <w:rStyle w:val="TagStyle"/>
          <w:rtl/>
        </w:rPr>
        <w:t xml:space="preserve"> &lt;&lt; אורח &gt;&gt;</w:t>
      </w:r>
      <w:r w:rsidRPr="006B71D1">
        <w:rPr>
          <w:rStyle w:val="TagStyle"/>
          <w:rtl/>
        </w:rPr>
        <w:t xml:space="preserve"> </w:t>
      </w:r>
      <w:r>
        <w:rPr>
          <w:rtl/>
        </w:rPr>
        <w:t>אביגיל שררה:</w:t>
      </w:r>
      <w:r w:rsidRPr="006B71D1">
        <w:rPr>
          <w:rStyle w:val="TagStyle"/>
          <w:rtl/>
        </w:rPr>
        <w:t xml:space="preserve"> </w:t>
      </w:r>
      <w:r w:rsidRPr="0011125B">
        <w:rPr>
          <w:rStyle w:val="TagStyle"/>
          <w:rtl/>
        </w:rPr>
        <w:t>&lt;&lt; אורח &gt;&gt;</w:t>
      </w:r>
      <w:r>
        <w:rPr>
          <w:rtl/>
        </w:rPr>
        <w:t xml:space="preserve">   </w:t>
      </w:r>
      <w:bookmarkEnd w:id="226"/>
    </w:p>
    <w:p w:rsidR="006B71D1" w:rsidRDefault="006B71D1" w:rsidP="0011125B">
      <w:pPr>
        <w:pStyle w:val="KeepWithNext"/>
        <w:rPr>
          <w:rtl/>
        </w:rPr>
      </w:pPr>
    </w:p>
    <w:p w:rsidR="006B71D1" w:rsidRDefault="006B71D1" w:rsidP="006B71D1">
      <w:pPr>
        <w:rPr>
          <w:rtl/>
        </w:rPr>
      </w:pPr>
      <w:bookmarkStart w:id="227" w:name="_ETM_Q1_1025161"/>
      <w:bookmarkStart w:id="228" w:name="_ETM_Q1_1025207"/>
      <w:bookmarkEnd w:id="227"/>
      <w:bookmarkEnd w:id="228"/>
      <w:r>
        <w:rPr>
          <w:rFonts w:hint="cs"/>
          <w:rtl/>
        </w:rPr>
        <w:t xml:space="preserve">נכון, אמרת שתכניסי את הצבא. </w:t>
      </w:r>
    </w:p>
    <w:p w:rsidR="006B71D1" w:rsidRDefault="006B71D1" w:rsidP="006B71D1">
      <w:pPr>
        <w:rPr>
          <w:rtl/>
        </w:rPr>
      </w:pPr>
      <w:bookmarkStart w:id="229" w:name="_ETM_Q1_1022809"/>
      <w:bookmarkStart w:id="230" w:name="_ETM_Q1_1022873"/>
      <w:bookmarkEnd w:id="229"/>
      <w:bookmarkEnd w:id="230"/>
    </w:p>
    <w:p w:rsidR="006B71D1" w:rsidRDefault="006B71D1" w:rsidP="0011125B">
      <w:pPr>
        <w:pStyle w:val="a4"/>
        <w:keepNext/>
        <w:rPr>
          <w:rtl/>
        </w:rPr>
      </w:pPr>
      <w:bookmarkStart w:id="231" w:name="ET_speaker_5300_188"/>
      <w:r w:rsidRPr="0011125B">
        <w:rPr>
          <w:rStyle w:val="TagStyle"/>
          <w:rtl/>
        </w:rPr>
        <w:t xml:space="preserve"> &lt;&lt; דובר &gt;&gt;</w:t>
      </w:r>
      <w:r w:rsidRPr="006B71D1">
        <w:rPr>
          <w:rStyle w:val="TagStyle"/>
          <w:rtl/>
        </w:rPr>
        <w:t xml:space="preserve"> </w:t>
      </w:r>
      <w:r>
        <w:rPr>
          <w:rtl/>
        </w:rPr>
        <w:t>מירב בן ארי (יש עתיד):</w:t>
      </w:r>
      <w:r w:rsidRPr="006B71D1">
        <w:rPr>
          <w:rStyle w:val="TagStyle"/>
          <w:rtl/>
        </w:rPr>
        <w:t xml:space="preserve"> </w:t>
      </w:r>
      <w:r w:rsidRPr="0011125B">
        <w:rPr>
          <w:rStyle w:val="TagStyle"/>
          <w:rtl/>
        </w:rPr>
        <w:t>&lt;&lt; דובר &gt;&gt;</w:t>
      </w:r>
      <w:r>
        <w:rPr>
          <w:rtl/>
        </w:rPr>
        <w:t xml:space="preserve">   </w:t>
      </w:r>
      <w:bookmarkEnd w:id="231"/>
    </w:p>
    <w:p w:rsidR="006B71D1" w:rsidRDefault="006B71D1" w:rsidP="0011125B">
      <w:pPr>
        <w:pStyle w:val="KeepWithNext"/>
        <w:rPr>
          <w:rtl/>
        </w:rPr>
      </w:pPr>
    </w:p>
    <w:p w:rsidR="006B71D1" w:rsidRDefault="006B71D1" w:rsidP="006B71D1">
      <w:pPr>
        <w:rPr>
          <w:rtl/>
        </w:rPr>
      </w:pPr>
      <w:bookmarkStart w:id="232" w:name="_ETM_Q1_1023683"/>
      <w:bookmarkStart w:id="233" w:name="_ETM_Q1_1023726"/>
      <w:bookmarkEnd w:id="232"/>
      <w:bookmarkEnd w:id="233"/>
      <w:r>
        <w:rPr>
          <w:rFonts w:hint="cs"/>
          <w:rtl/>
        </w:rPr>
        <w:t>אז הכנסתי את הצבא.</w:t>
      </w:r>
    </w:p>
    <w:p w:rsidR="006B71D1" w:rsidRDefault="006B71D1" w:rsidP="006B71D1">
      <w:pPr>
        <w:rPr>
          <w:rtl/>
        </w:rPr>
      </w:pPr>
      <w:bookmarkStart w:id="234" w:name="_ETM_Q1_1025607"/>
      <w:bookmarkStart w:id="235" w:name="_ETM_Q1_1025658"/>
      <w:bookmarkEnd w:id="234"/>
      <w:bookmarkEnd w:id="235"/>
    </w:p>
    <w:p w:rsidR="006B71D1" w:rsidRDefault="006B71D1" w:rsidP="0011125B">
      <w:pPr>
        <w:pStyle w:val="af9"/>
        <w:keepNext/>
        <w:rPr>
          <w:rtl/>
        </w:rPr>
      </w:pPr>
      <w:bookmarkStart w:id="236" w:name="ET_guest_886346_189"/>
      <w:r w:rsidRPr="0011125B">
        <w:rPr>
          <w:rStyle w:val="TagStyle"/>
          <w:rtl/>
        </w:rPr>
        <w:t xml:space="preserve"> &lt;&lt; אורח &gt;&gt;</w:t>
      </w:r>
      <w:r w:rsidRPr="006B71D1">
        <w:rPr>
          <w:rStyle w:val="TagStyle"/>
          <w:rtl/>
        </w:rPr>
        <w:t xml:space="preserve"> </w:t>
      </w:r>
      <w:r>
        <w:rPr>
          <w:rtl/>
        </w:rPr>
        <w:t>אביגיל שררה:</w:t>
      </w:r>
      <w:r w:rsidRPr="006B71D1">
        <w:rPr>
          <w:rStyle w:val="TagStyle"/>
          <w:rtl/>
        </w:rPr>
        <w:t xml:space="preserve"> </w:t>
      </w:r>
      <w:r w:rsidRPr="0011125B">
        <w:rPr>
          <w:rStyle w:val="TagStyle"/>
          <w:rtl/>
        </w:rPr>
        <w:t>&lt;&lt; אורח &gt;&gt;</w:t>
      </w:r>
      <w:r>
        <w:rPr>
          <w:rtl/>
        </w:rPr>
        <w:t xml:space="preserve">   </w:t>
      </w:r>
      <w:bookmarkEnd w:id="236"/>
    </w:p>
    <w:p w:rsidR="006B71D1" w:rsidRDefault="006B71D1" w:rsidP="0011125B">
      <w:pPr>
        <w:pStyle w:val="KeepWithNext"/>
        <w:rPr>
          <w:rtl/>
        </w:rPr>
      </w:pPr>
    </w:p>
    <w:p w:rsidR="006B71D1" w:rsidRDefault="006B71D1" w:rsidP="006B71D1">
      <w:pPr>
        <w:rPr>
          <w:rtl/>
        </w:rPr>
      </w:pPr>
      <w:bookmarkStart w:id="237" w:name="_ETM_Q1_1027874"/>
      <w:bookmarkStart w:id="238" w:name="_ETM_Q1_1027932"/>
      <w:bookmarkEnd w:id="237"/>
      <w:bookmarkEnd w:id="238"/>
      <w:r>
        <w:rPr>
          <w:rFonts w:hint="cs"/>
          <w:rtl/>
        </w:rPr>
        <w:t xml:space="preserve">אבל זה לא בכותרת. מה ששומעים </w:t>
      </w:r>
      <w:bookmarkStart w:id="239" w:name="_ETM_Q1_1028467"/>
      <w:bookmarkEnd w:id="239"/>
      <w:r>
        <w:rPr>
          <w:rFonts w:hint="cs"/>
          <w:rtl/>
        </w:rPr>
        <w:t xml:space="preserve">זה שוטרים וסוהרים, הטרדות מיניות. </w:t>
      </w:r>
    </w:p>
    <w:p w:rsidR="006B71D1" w:rsidRPr="006B71D1" w:rsidRDefault="006B71D1" w:rsidP="006B71D1">
      <w:pPr>
        <w:rPr>
          <w:rtl/>
        </w:rPr>
      </w:pPr>
      <w:bookmarkStart w:id="240" w:name="_ETM_Q1_1032742"/>
      <w:bookmarkStart w:id="241" w:name="_ETM_Q1_1032790"/>
      <w:bookmarkEnd w:id="240"/>
      <w:bookmarkEnd w:id="241"/>
    </w:p>
    <w:p w:rsidR="002A7B8C" w:rsidRDefault="002A7B8C" w:rsidP="0011125B">
      <w:pPr>
        <w:pStyle w:val="af6"/>
        <w:keepNext/>
        <w:rPr>
          <w:rtl/>
        </w:rPr>
      </w:pPr>
      <w:bookmarkStart w:id="242" w:name="ET_yor_6358_9"/>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242"/>
    </w:p>
    <w:p w:rsidR="002A7B8C" w:rsidRDefault="002A7B8C" w:rsidP="0011125B">
      <w:pPr>
        <w:pStyle w:val="KeepWithNext"/>
        <w:rPr>
          <w:rtl/>
        </w:rPr>
      </w:pPr>
    </w:p>
    <w:p w:rsidR="002A7B8C" w:rsidRDefault="006B71D1" w:rsidP="002A7B8C">
      <w:pPr>
        <w:rPr>
          <w:rtl/>
        </w:rPr>
      </w:pPr>
      <w:bookmarkStart w:id="243" w:name="_ETM_Q1_1239675"/>
      <w:bookmarkEnd w:id="243"/>
      <w:r>
        <w:rPr>
          <w:rFonts w:hint="cs"/>
          <w:rtl/>
        </w:rPr>
        <w:t xml:space="preserve">אביגיל, הסברתי לך לפני </w:t>
      </w:r>
      <w:bookmarkStart w:id="244" w:name="_ETM_Q1_1035679"/>
      <w:bookmarkEnd w:id="244"/>
      <w:r>
        <w:rPr>
          <w:rFonts w:hint="cs"/>
          <w:rtl/>
        </w:rPr>
        <w:t xml:space="preserve">הדיון. </w:t>
      </w:r>
      <w:r w:rsidR="002A7B8C">
        <w:rPr>
          <w:rFonts w:hint="cs"/>
          <w:rtl/>
        </w:rPr>
        <w:t xml:space="preserve">ברגע שהגשת הצעת חוק, </w:t>
      </w:r>
      <w:r>
        <w:rPr>
          <w:rFonts w:hint="cs"/>
          <w:rtl/>
        </w:rPr>
        <w:t xml:space="preserve">יש לה כותרת. כשהיא תצא לקריאה שנייה ושלישית, </w:t>
      </w:r>
      <w:r w:rsidR="002A7B8C">
        <w:rPr>
          <w:rFonts w:hint="cs"/>
          <w:rtl/>
        </w:rPr>
        <w:t xml:space="preserve">תשונה </w:t>
      </w:r>
      <w:bookmarkStart w:id="245" w:name="_ETM_Q1_1246777"/>
      <w:bookmarkEnd w:id="245"/>
      <w:r w:rsidR="002A7B8C">
        <w:rPr>
          <w:rFonts w:hint="cs"/>
          <w:rtl/>
        </w:rPr>
        <w:t xml:space="preserve">גם הכותרת. </w:t>
      </w:r>
      <w:r>
        <w:rPr>
          <w:rFonts w:hint="cs"/>
          <w:rtl/>
        </w:rPr>
        <w:t xml:space="preserve">תירגעי, </w:t>
      </w:r>
      <w:bookmarkStart w:id="246" w:name="_ETM_Q1_1046521"/>
      <w:bookmarkEnd w:id="246"/>
      <w:r>
        <w:rPr>
          <w:rFonts w:hint="cs"/>
          <w:rtl/>
        </w:rPr>
        <w:t xml:space="preserve">זה יהיה עם צה"ל. </w:t>
      </w:r>
      <w:bookmarkStart w:id="247" w:name="_ETM_Q1_1046915"/>
      <w:bookmarkEnd w:id="247"/>
    </w:p>
    <w:p w:rsidR="002A7B8C" w:rsidRDefault="002A7B8C" w:rsidP="002A7B8C">
      <w:pPr>
        <w:rPr>
          <w:rtl/>
        </w:rPr>
      </w:pPr>
      <w:bookmarkStart w:id="248" w:name="_ETM_Q1_1046984"/>
      <w:bookmarkStart w:id="249" w:name="_ETM_Q1_1249484"/>
      <w:bookmarkStart w:id="250" w:name="_ETM_Q1_1249578"/>
      <w:bookmarkStart w:id="251" w:name="_ETM_Q1_1250422"/>
      <w:bookmarkEnd w:id="248"/>
      <w:bookmarkEnd w:id="249"/>
      <w:bookmarkEnd w:id="250"/>
      <w:bookmarkEnd w:id="251"/>
    </w:p>
    <w:p w:rsidR="002A7B8C" w:rsidRDefault="002A7B8C" w:rsidP="0011125B">
      <w:pPr>
        <w:pStyle w:val="a4"/>
        <w:keepNext/>
        <w:rPr>
          <w:rtl/>
        </w:rPr>
      </w:pPr>
      <w:bookmarkStart w:id="252" w:name="ET_speaker_5300_10"/>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252"/>
    </w:p>
    <w:p w:rsidR="002A7B8C" w:rsidRDefault="002A7B8C" w:rsidP="0011125B">
      <w:pPr>
        <w:pStyle w:val="KeepWithNext"/>
        <w:rPr>
          <w:rtl/>
        </w:rPr>
      </w:pPr>
    </w:p>
    <w:p w:rsidR="002A7B8C" w:rsidRDefault="006B71D1" w:rsidP="002A7B8C">
      <w:pPr>
        <w:rPr>
          <w:rtl/>
        </w:rPr>
      </w:pPr>
      <w:bookmarkStart w:id="253" w:name="_ETM_Q1_1250953"/>
      <w:bookmarkStart w:id="254" w:name="_ETM_Q1_1251000"/>
      <w:bookmarkEnd w:id="253"/>
      <w:bookmarkEnd w:id="254"/>
      <w:r>
        <w:rPr>
          <w:rFonts w:hint="cs"/>
          <w:rtl/>
        </w:rPr>
        <w:t xml:space="preserve">אבל גם ככה, </w:t>
      </w:r>
      <w:r w:rsidR="002A7B8C">
        <w:rPr>
          <w:rFonts w:hint="cs"/>
          <w:rtl/>
        </w:rPr>
        <w:t>למי זה משנה?</w:t>
      </w:r>
    </w:p>
    <w:p w:rsidR="002A7B8C" w:rsidRDefault="002A7B8C" w:rsidP="002A7B8C">
      <w:pPr>
        <w:rPr>
          <w:rtl/>
        </w:rPr>
      </w:pPr>
      <w:bookmarkStart w:id="255" w:name="_ETM_Q1_1253297"/>
      <w:bookmarkStart w:id="256" w:name="_ETM_Q1_1253391"/>
      <w:bookmarkEnd w:id="255"/>
      <w:bookmarkEnd w:id="256"/>
    </w:p>
    <w:p w:rsidR="002A7B8C" w:rsidRDefault="002A7B8C" w:rsidP="0011125B">
      <w:pPr>
        <w:pStyle w:val="af6"/>
        <w:keepNext/>
        <w:rPr>
          <w:rtl/>
        </w:rPr>
      </w:pPr>
      <w:bookmarkStart w:id="257" w:name="ET_yor_6358_11"/>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257"/>
    </w:p>
    <w:p w:rsidR="002A7B8C" w:rsidRDefault="002A7B8C" w:rsidP="0011125B">
      <w:pPr>
        <w:pStyle w:val="KeepWithNext"/>
        <w:rPr>
          <w:rtl/>
        </w:rPr>
      </w:pPr>
    </w:p>
    <w:p w:rsidR="002A7B8C" w:rsidRDefault="006B71D1" w:rsidP="002A7B8C">
      <w:pPr>
        <w:rPr>
          <w:rtl/>
        </w:rPr>
      </w:pPr>
      <w:bookmarkStart w:id="258" w:name="_ETM_Q1_1254891"/>
      <w:bookmarkEnd w:id="258"/>
      <w:r>
        <w:rPr>
          <w:rFonts w:hint="cs"/>
          <w:rtl/>
        </w:rPr>
        <w:t xml:space="preserve">שמעת איך </w:t>
      </w:r>
      <w:bookmarkStart w:id="259" w:name="_ETM_Q1_1049046"/>
      <w:bookmarkEnd w:id="259"/>
      <w:r>
        <w:rPr>
          <w:rFonts w:hint="cs"/>
          <w:rtl/>
        </w:rPr>
        <w:t xml:space="preserve">הקראתי את זה בהתחלה? </w:t>
      </w:r>
      <w:r w:rsidR="002A7B8C">
        <w:rPr>
          <w:rFonts w:hint="cs"/>
          <w:rtl/>
        </w:rPr>
        <w:t xml:space="preserve">הקראתי את זה כבר עם צה"ל. </w:t>
      </w:r>
      <w:bookmarkStart w:id="260" w:name="_ETM_Q1_1259297"/>
      <w:bookmarkEnd w:id="260"/>
    </w:p>
    <w:p w:rsidR="002A7B8C" w:rsidRDefault="002A7B8C" w:rsidP="002A7B8C">
      <w:pPr>
        <w:rPr>
          <w:rtl/>
        </w:rPr>
      </w:pPr>
      <w:bookmarkStart w:id="261" w:name="_ETM_Q1_1259532"/>
      <w:bookmarkStart w:id="262" w:name="_ETM_Q1_1259610"/>
      <w:bookmarkStart w:id="263" w:name="_ETM_Q1_1263079"/>
      <w:bookmarkEnd w:id="261"/>
      <w:bookmarkEnd w:id="262"/>
      <w:bookmarkEnd w:id="263"/>
    </w:p>
    <w:p w:rsidR="002A7B8C" w:rsidRDefault="002A7B8C" w:rsidP="0011125B">
      <w:pPr>
        <w:pStyle w:val="af9"/>
        <w:keepNext/>
        <w:rPr>
          <w:rtl/>
        </w:rPr>
      </w:pPr>
      <w:bookmarkStart w:id="264" w:name="ET_guest_886346_12"/>
      <w:r w:rsidRPr="0011125B">
        <w:rPr>
          <w:rStyle w:val="TagStyle"/>
          <w:rtl/>
        </w:rPr>
        <w:t xml:space="preserve"> &lt;&lt; אורח &gt;&gt;</w:t>
      </w:r>
      <w:r w:rsidRPr="002A7B8C">
        <w:rPr>
          <w:rStyle w:val="TagStyle"/>
          <w:rtl/>
        </w:rPr>
        <w:t xml:space="preserve"> </w:t>
      </w:r>
      <w:r>
        <w:rPr>
          <w:rtl/>
        </w:rPr>
        <w:t>אביגיל שררה:</w:t>
      </w:r>
      <w:r w:rsidRPr="002A7B8C">
        <w:rPr>
          <w:rStyle w:val="TagStyle"/>
          <w:rtl/>
        </w:rPr>
        <w:t xml:space="preserve"> </w:t>
      </w:r>
      <w:r w:rsidRPr="0011125B">
        <w:rPr>
          <w:rStyle w:val="TagStyle"/>
          <w:rtl/>
        </w:rPr>
        <w:t>&lt;&lt; אורח &gt;&gt;</w:t>
      </w:r>
      <w:r>
        <w:rPr>
          <w:rtl/>
        </w:rPr>
        <w:t xml:space="preserve">   </w:t>
      </w:r>
      <w:bookmarkEnd w:id="264"/>
    </w:p>
    <w:p w:rsidR="002A7B8C" w:rsidRDefault="002A7B8C" w:rsidP="0011125B">
      <w:pPr>
        <w:pStyle w:val="KeepWithNext"/>
        <w:rPr>
          <w:rtl/>
        </w:rPr>
      </w:pPr>
      <w:bookmarkStart w:id="265" w:name="_ETM_Q1_1300446"/>
      <w:bookmarkStart w:id="266" w:name="_ETM_Q1_1055855"/>
      <w:bookmarkEnd w:id="265"/>
      <w:bookmarkEnd w:id="266"/>
    </w:p>
    <w:p w:rsidR="006B71D1" w:rsidRDefault="006B71D1" w:rsidP="002A7B8C">
      <w:pPr>
        <w:rPr>
          <w:rtl/>
        </w:rPr>
      </w:pPr>
      <w:bookmarkStart w:id="267" w:name="_ETM_Q1_1055905"/>
      <w:bookmarkEnd w:id="267"/>
      <w:r>
        <w:rPr>
          <w:rFonts w:hint="cs"/>
          <w:rtl/>
        </w:rPr>
        <w:t>אני אומר דבר נוסף. מאחר</w:t>
      </w:r>
      <w:bookmarkStart w:id="268" w:name="_ETM_Q1_1056772"/>
      <w:bookmarkEnd w:id="268"/>
      <w:r>
        <w:rPr>
          <w:rFonts w:hint="cs"/>
          <w:rtl/>
        </w:rPr>
        <w:t xml:space="preserve"> ואני מגנה על שוטרים וסוהרים ואנחנו נותנים להם - - </w:t>
      </w:r>
      <w:bookmarkStart w:id="269" w:name="_ETM_Q1_1054343"/>
      <w:bookmarkEnd w:id="269"/>
      <w:r>
        <w:rPr>
          <w:rFonts w:hint="cs"/>
          <w:rtl/>
        </w:rPr>
        <w:t>-</w:t>
      </w:r>
    </w:p>
    <w:p w:rsidR="006B71D1" w:rsidRDefault="006B71D1" w:rsidP="002A7B8C">
      <w:pPr>
        <w:rPr>
          <w:rtl/>
        </w:rPr>
      </w:pPr>
      <w:bookmarkStart w:id="270" w:name="_ETM_Q1_1054711"/>
      <w:bookmarkStart w:id="271" w:name="_ETM_Q1_1054780"/>
      <w:bookmarkEnd w:id="270"/>
      <w:bookmarkEnd w:id="271"/>
    </w:p>
    <w:p w:rsidR="002A7B8C" w:rsidRDefault="002A7B8C" w:rsidP="0011125B">
      <w:pPr>
        <w:pStyle w:val="a4"/>
        <w:keepNext/>
        <w:rPr>
          <w:rtl/>
        </w:rPr>
      </w:pPr>
      <w:bookmarkStart w:id="272" w:name="ET_speaker_5300_13"/>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272"/>
    </w:p>
    <w:p w:rsidR="002A7B8C" w:rsidRDefault="002A7B8C" w:rsidP="0011125B">
      <w:pPr>
        <w:pStyle w:val="KeepWithNext"/>
        <w:rPr>
          <w:rtl/>
        </w:rPr>
      </w:pPr>
    </w:p>
    <w:p w:rsidR="002A7B8C" w:rsidRDefault="006B71D1" w:rsidP="002A7B8C">
      <w:pPr>
        <w:rPr>
          <w:rtl/>
        </w:rPr>
      </w:pPr>
      <w:bookmarkStart w:id="273" w:name="_ETM_Q1_1300930"/>
      <w:bookmarkStart w:id="274" w:name="_ETM_Q1_1300961"/>
      <w:bookmarkStart w:id="275" w:name="_ETM_Q1_1263469"/>
      <w:bookmarkStart w:id="276" w:name="_ETM_Q1_1263516"/>
      <w:bookmarkEnd w:id="273"/>
      <w:bookmarkEnd w:id="274"/>
      <w:bookmarkEnd w:id="275"/>
      <w:bookmarkEnd w:id="276"/>
      <w:r>
        <w:rPr>
          <w:rFonts w:hint="cs"/>
          <w:rtl/>
        </w:rPr>
        <w:t xml:space="preserve">את יכולה להגן על שוטרים וסוהרים, </w:t>
      </w:r>
      <w:r w:rsidR="002A7B8C">
        <w:rPr>
          <w:rFonts w:hint="cs"/>
          <w:rtl/>
        </w:rPr>
        <w:t>את לא צריכה להגן על מי שמטריד מינית.</w:t>
      </w:r>
      <w:r w:rsidR="00100897">
        <w:rPr>
          <w:rFonts w:hint="cs"/>
          <w:rtl/>
        </w:rPr>
        <w:t xml:space="preserve"> </w:t>
      </w:r>
      <w:r>
        <w:rPr>
          <w:rFonts w:hint="cs"/>
          <w:rtl/>
        </w:rPr>
        <w:t xml:space="preserve">כל </w:t>
      </w:r>
      <w:bookmarkStart w:id="277" w:name="_ETM_Q1_1064457"/>
      <w:bookmarkEnd w:id="277"/>
      <w:r>
        <w:rPr>
          <w:rFonts w:hint="cs"/>
          <w:rtl/>
        </w:rPr>
        <w:t xml:space="preserve">מי שכתוב כאן </w:t>
      </w:r>
      <w:r>
        <w:rPr>
          <w:rtl/>
        </w:rPr>
        <w:t>–</w:t>
      </w:r>
      <w:r>
        <w:rPr>
          <w:rFonts w:hint="cs"/>
          <w:rtl/>
        </w:rPr>
        <w:t xml:space="preserve"> יש לי הרבה כבוד אלייך ואמרתי </w:t>
      </w:r>
      <w:bookmarkStart w:id="278" w:name="_ETM_Q1_1066457"/>
      <w:bookmarkEnd w:id="278"/>
      <w:r>
        <w:rPr>
          <w:rFonts w:hint="cs"/>
          <w:rtl/>
        </w:rPr>
        <w:t xml:space="preserve">לך את זה עשרות פעמים. </w:t>
      </w:r>
      <w:r w:rsidR="002A7B8C">
        <w:rPr>
          <w:rFonts w:hint="cs"/>
          <w:rtl/>
        </w:rPr>
        <w:t xml:space="preserve">תפרידי בין </w:t>
      </w:r>
      <w:bookmarkStart w:id="279" w:name="_ETM_Q1_1273454"/>
      <w:bookmarkEnd w:id="279"/>
      <w:r w:rsidR="002A7B8C">
        <w:rPr>
          <w:rFonts w:hint="cs"/>
          <w:rtl/>
        </w:rPr>
        <w:t xml:space="preserve">משפחות </w:t>
      </w:r>
      <w:r>
        <w:rPr>
          <w:rFonts w:hint="cs"/>
          <w:rtl/>
        </w:rPr>
        <w:t>השוטרים והסוהרים שחשובים לכל מי</w:t>
      </w:r>
      <w:bookmarkStart w:id="280" w:name="_ETM_Q1_1072274"/>
      <w:bookmarkEnd w:id="280"/>
      <w:r>
        <w:rPr>
          <w:rFonts w:hint="cs"/>
          <w:rtl/>
        </w:rPr>
        <w:t xml:space="preserve"> שיושב כאן, </w:t>
      </w:r>
      <w:r w:rsidR="002A7B8C">
        <w:rPr>
          <w:rFonts w:hint="cs"/>
          <w:rtl/>
        </w:rPr>
        <w:t xml:space="preserve">לבין אנשים שמטרידים, ועליהם החוק הזה מדבר. </w:t>
      </w:r>
      <w:r>
        <w:rPr>
          <w:rFonts w:hint="cs"/>
          <w:rtl/>
        </w:rPr>
        <w:t xml:space="preserve">מספיק כבר, חאלס כבר עם המשפחות. מי דיבר </w:t>
      </w:r>
      <w:bookmarkStart w:id="281" w:name="_ETM_Q1_1079755"/>
      <w:bookmarkEnd w:id="281"/>
      <w:r>
        <w:rPr>
          <w:rFonts w:hint="cs"/>
          <w:rtl/>
        </w:rPr>
        <w:t xml:space="preserve">על המשפחות? </w:t>
      </w:r>
      <w:r w:rsidR="002A7B8C">
        <w:rPr>
          <w:rFonts w:hint="cs"/>
          <w:rtl/>
        </w:rPr>
        <w:t>המשפחות מדהימות</w:t>
      </w:r>
      <w:bookmarkStart w:id="282" w:name="_ETM_Q1_1284788"/>
      <w:bookmarkEnd w:id="282"/>
      <w:r>
        <w:rPr>
          <w:rFonts w:hint="cs"/>
          <w:rtl/>
        </w:rPr>
        <w:t xml:space="preserve"> ואנחנו מלווים אותן פה, את המשפחות השכולות. </w:t>
      </w:r>
      <w:bookmarkStart w:id="283" w:name="_ETM_Q1_1083850"/>
      <w:bookmarkEnd w:id="283"/>
      <w:r w:rsidR="002A7B8C">
        <w:rPr>
          <w:rFonts w:hint="cs"/>
          <w:rtl/>
        </w:rPr>
        <w:t xml:space="preserve">את מלווה אותם. די. </w:t>
      </w:r>
      <w:r>
        <w:rPr>
          <w:rFonts w:hint="cs"/>
          <w:rtl/>
        </w:rPr>
        <w:t>מדובר פה על אנשים שמטרידים מינית ו</w:t>
      </w:r>
      <w:r w:rsidR="002A7B8C">
        <w:rPr>
          <w:rFonts w:hint="cs"/>
          <w:rtl/>
        </w:rPr>
        <w:t xml:space="preserve">את יודעת שהם קיימים בארגונים האלה. </w:t>
      </w:r>
      <w:bookmarkStart w:id="284" w:name="_ETM_Q1_1295117"/>
      <w:bookmarkEnd w:id="284"/>
      <w:r>
        <w:rPr>
          <w:rFonts w:hint="cs"/>
          <w:rtl/>
        </w:rPr>
        <w:t xml:space="preserve">את יודעת את </w:t>
      </w:r>
      <w:bookmarkStart w:id="285" w:name="_ETM_Q1_1091217"/>
      <w:bookmarkEnd w:id="285"/>
      <w:r>
        <w:rPr>
          <w:rFonts w:hint="cs"/>
          <w:rtl/>
        </w:rPr>
        <w:t xml:space="preserve">זה, אז מספיק. </w:t>
      </w:r>
    </w:p>
    <w:p w:rsidR="002A7B8C" w:rsidRDefault="002A7B8C" w:rsidP="002A7B8C">
      <w:pPr>
        <w:rPr>
          <w:rtl/>
        </w:rPr>
      </w:pPr>
      <w:bookmarkStart w:id="286" w:name="_ETM_Q1_1295398"/>
      <w:bookmarkStart w:id="287" w:name="_ETM_Q1_1295477"/>
      <w:bookmarkStart w:id="288" w:name="_ETM_Q1_1304149"/>
      <w:bookmarkEnd w:id="286"/>
      <w:bookmarkEnd w:id="287"/>
      <w:bookmarkEnd w:id="288"/>
    </w:p>
    <w:p w:rsidR="002A7B8C" w:rsidRDefault="002A7B8C" w:rsidP="0011125B">
      <w:pPr>
        <w:pStyle w:val="af9"/>
        <w:keepNext/>
        <w:rPr>
          <w:rtl/>
        </w:rPr>
      </w:pPr>
      <w:bookmarkStart w:id="289" w:name="ET_guest_886346_14"/>
      <w:r w:rsidRPr="0011125B">
        <w:rPr>
          <w:rStyle w:val="TagStyle"/>
          <w:rtl/>
        </w:rPr>
        <w:t xml:space="preserve"> &lt;&lt; אורח &gt;&gt;</w:t>
      </w:r>
      <w:r w:rsidRPr="002A7B8C">
        <w:rPr>
          <w:rStyle w:val="TagStyle"/>
          <w:rtl/>
        </w:rPr>
        <w:t xml:space="preserve"> </w:t>
      </w:r>
      <w:r>
        <w:rPr>
          <w:rtl/>
        </w:rPr>
        <w:t>אביגיל שררה:</w:t>
      </w:r>
      <w:r w:rsidRPr="002A7B8C">
        <w:rPr>
          <w:rStyle w:val="TagStyle"/>
          <w:rtl/>
        </w:rPr>
        <w:t xml:space="preserve"> </w:t>
      </w:r>
      <w:r w:rsidRPr="0011125B">
        <w:rPr>
          <w:rStyle w:val="TagStyle"/>
          <w:rtl/>
        </w:rPr>
        <w:t>&lt;&lt; אורח &gt;&gt;</w:t>
      </w:r>
      <w:r>
        <w:rPr>
          <w:rtl/>
        </w:rPr>
        <w:t xml:space="preserve">   </w:t>
      </w:r>
      <w:bookmarkEnd w:id="289"/>
    </w:p>
    <w:p w:rsidR="002A7B8C" w:rsidRDefault="002A7B8C" w:rsidP="0011125B">
      <w:pPr>
        <w:pStyle w:val="KeepWithNext"/>
        <w:rPr>
          <w:rtl/>
        </w:rPr>
      </w:pPr>
    </w:p>
    <w:p w:rsidR="006B71D1" w:rsidRPr="006B71D1" w:rsidRDefault="006B71D1" w:rsidP="006B71D1">
      <w:pPr>
        <w:rPr>
          <w:rtl/>
        </w:rPr>
      </w:pPr>
      <w:bookmarkStart w:id="290" w:name="_ETM_Q1_1092904"/>
      <w:bookmarkStart w:id="291" w:name="_ETM_Q1_1092961"/>
      <w:bookmarkEnd w:id="290"/>
      <w:bookmarkEnd w:id="291"/>
      <w:r>
        <w:rPr>
          <w:rFonts w:hint="cs"/>
          <w:rtl/>
        </w:rPr>
        <w:t>אני יודעת שהם קיימים בכל הארגונים</w:t>
      </w:r>
      <w:bookmarkStart w:id="292" w:name="_ETM_Q1_1094304"/>
      <w:bookmarkEnd w:id="292"/>
      <w:r>
        <w:rPr>
          <w:rFonts w:hint="cs"/>
          <w:rtl/>
        </w:rPr>
        <w:t xml:space="preserve"> הביטחוניים, אבל אני מקבלת את מה שיושב-ראש הוועדה </w:t>
      </w:r>
      <w:bookmarkStart w:id="293" w:name="_ETM_Q1_1097327"/>
      <w:bookmarkEnd w:id="293"/>
      <w:r>
        <w:rPr>
          <w:rFonts w:hint="cs"/>
          <w:rtl/>
        </w:rPr>
        <w:t xml:space="preserve">צביקה אמר, שכאשר זה יגיע להצבעות, זה ישונה. </w:t>
      </w:r>
    </w:p>
    <w:p w:rsidR="002A7B8C" w:rsidRDefault="002A7B8C" w:rsidP="002A7B8C">
      <w:pPr>
        <w:rPr>
          <w:rtl/>
        </w:rPr>
      </w:pPr>
      <w:bookmarkStart w:id="294" w:name="_ETM_Q1_1304586"/>
      <w:bookmarkStart w:id="295" w:name="_ETM_Q1_1304618"/>
      <w:bookmarkStart w:id="296" w:name="_ETM_Q1_1305837"/>
      <w:bookmarkEnd w:id="294"/>
      <w:bookmarkEnd w:id="295"/>
      <w:bookmarkEnd w:id="296"/>
    </w:p>
    <w:p w:rsidR="002A7B8C" w:rsidRDefault="002A7B8C" w:rsidP="0011125B">
      <w:pPr>
        <w:pStyle w:val="a4"/>
        <w:keepNext/>
        <w:rPr>
          <w:rtl/>
        </w:rPr>
      </w:pPr>
      <w:bookmarkStart w:id="297" w:name="ET_speaker_5300_15"/>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297"/>
    </w:p>
    <w:p w:rsidR="002A7B8C" w:rsidRDefault="002A7B8C" w:rsidP="0011125B">
      <w:pPr>
        <w:pStyle w:val="KeepWithNext"/>
        <w:rPr>
          <w:rtl/>
        </w:rPr>
      </w:pPr>
    </w:p>
    <w:p w:rsidR="002A7B8C" w:rsidRDefault="006B71D1" w:rsidP="006B71D1">
      <w:pPr>
        <w:rPr>
          <w:rtl/>
        </w:rPr>
      </w:pPr>
      <w:bookmarkStart w:id="298" w:name="_ETM_Q1_1306337"/>
      <w:bookmarkStart w:id="299" w:name="_ETM_Q1_1306368"/>
      <w:bookmarkEnd w:id="298"/>
      <w:bookmarkEnd w:id="299"/>
      <w:r>
        <w:rPr>
          <w:rFonts w:hint="cs"/>
          <w:rtl/>
        </w:rPr>
        <w:t xml:space="preserve">אני עובדת חצי שנה מול </w:t>
      </w:r>
      <w:r w:rsidR="002A7B8C">
        <w:rPr>
          <w:rFonts w:hint="cs"/>
          <w:rtl/>
        </w:rPr>
        <w:t>צה"ל</w:t>
      </w:r>
      <w:r>
        <w:rPr>
          <w:rFonts w:hint="cs"/>
          <w:rtl/>
        </w:rPr>
        <w:t xml:space="preserve">, </w:t>
      </w:r>
      <w:bookmarkStart w:id="300" w:name="_ETM_Q1_1104209"/>
      <w:bookmarkEnd w:id="300"/>
      <w:r>
        <w:rPr>
          <w:rFonts w:hint="cs"/>
          <w:rtl/>
        </w:rPr>
        <w:t xml:space="preserve">ואני לא בן אדם שהולך על הראש, בטח לא על </w:t>
      </w:r>
      <w:bookmarkStart w:id="301" w:name="_ETM_Q1_1105718"/>
      <w:bookmarkEnd w:id="301"/>
      <w:r>
        <w:rPr>
          <w:rFonts w:hint="cs"/>
          <w:rtl/>
        </w:rPr>
        <w:t xml:space="preserve">ארגון כמו צה"ל שיש לי כבוד אליו, בדיוק כמו למשטרה </w:t>
      </w:r>
      <w:bookmarkStart w:id="302" w:name="_ETM_Q1_1108236"/>
      <w:bookmarkEnd w:id="302"/>
      <w:r>
        <w:rPr>
          <w:rFonts w:hint="cs"/>
          <w:rtl/>
        </w:rPr>
        <w:t xml:space="preserve">ולשב"ס. </w:t>
      </w:r>
      <w:r w:rsidR="002A7B8C">
        <w:rPr>
          <w:rFonts w:hint="cs"/>
          <w:rtl/>
        </w:rPr>
        <w:t xml:space="preserve">את החוק הזה </w:t>
      </w:r>
      <w:bookmarkStart w:id="303" w:name="_ETM_Q1_1317540"/>
      <w:bookmarkEnd w:id="303"/>
      <w:r>
        <w:rPr>
          <w:rFonts w:hint="cs"/>
          <w:rtl/>
        </w:rPr>
        <w:t xml:space="preserve">כיו"ר הוועדה לביטחון פנים </w:t>
      </w:r>
      <w:r w:rsidR="002A7B8C">
        <w:rPr>
          <w:rFonts w:hint="cs"/>
          <w:rtl/>
        </w:rPr>
        <w:t xml:space="preserve">ועסקתי </w:t>
      </w:r>
      <w:r>
        <w:rPr>
          <w:rFonts w:hint="cs"/>
          <w:rtl/>
        </w:rPr>
        <w:t xml:space="preserve">רק במשטרה ובשב"ס ולכן ככה </w:t>
      </w:r>
      <w:bookmarkStart w:id="304" w:name="_ETM_Q1_1116029"/>
      <w:bookmarkEnd w:id="304"/>
      <w:r>
        <w:rPr>
          <w:rFonts w:hint="cs"/>
          <w:rtl/>
        </w:rPr>
        <w:t xml:space="preserve">הוא נראה. </w:t>
      </w:r>
      <w:r w:rsidR="002A7B8C">
        <w:rPr>
          <w:rFonts w:hint="cs"/>
          <w:rtl/>
        </w:rPr>
        <w:t xml:space="preserve">באתי </w:t>
      </w:r>
      <w:r>
        <w:rPr>
          <w:rFonts w:hint="cs"/>
          <w:rtl/>
        </w:rPr>
        <w:t xml:space="preserve">עם החוק שלי </w:t>
      </w:r>
      <w:r w:rsidR="002A7B8C">
        <w:rPr>
          <w:rFonts w:hint="cs"/>
          <w:rtl/>
        </w:rPr>
        <w:t>ליו"ר ועדה חדש, שאמר לי</w:t>
      </w:r>
      <w:r>
        <w:rPr>
          <w:rFonts w:hint="cs"/>
          <w:rtl/>
        </w:rPr>
        <w:t>: מירב, זה</w:t>
      </w:r>
      <w:r w:rsidR="002A7B8C">
        <w:rPr>
          <w:rFonts w:hint="cs"/>
          <w:rtl/>
        </w:rPr>
        <w:t xml:space="preserve"> חוק טוב, נביא </w:t>
      </w:r>
      <w:bookmarkStart w:id="305" w:name="_ETM_Q1_1325525"/>
      <w:bookmarkEnd w:id="305"/>
      <w:r w:rsidR="002A7B8C">
        <w:rPr>
          <w:rFonts w:hint="cs"/>
          <w:rtl/>
        </w:rPr>
        <w:t xml:space="preserve">את הצבא. </w:t>
      </w:r>
      <w:r>
        <w:rPr>
          <w:rFonts w:hint="cs"/>
          <w:rtl/>
        </w:rPr>
        <w:t xml:space="preserve">הלכתי, עשיתי עבודת </w:t>
      </w:r>
      <w:bookmarkStart w:id="306" w:name="_ETM_Q1_1123759"/>
      <w:bookmarkEnd w:id="306"/>
      <w:r>
        <w:rPr>
          <w:rFonts w:hint="cs"/>
          <w:rtl/>
        </w:rPr>
        <w:t xml:space="preserve">רגליים </w:t>
      </w:r>
      <w:r w:rsidR="002A7B8C">
        <w:rPr>
          <w:rFonts w:hint="cs"/>
          <w:rtl/>
        </w:rPr>
        <w:t>כ</w:t>
      </w:r>
      <w:r>
        <w:rPr>
          <w:rFonts w:hint="cs"/>
          <w:rtl/>
        </w:rPr>
        <w:t>מו שהוא אוהב. פגשתי, קיימתי דיון, עשינו שיחות טובות, אז חאלס</w:t>
      </w:r>
      <w:r w:rsidR="002A7B8C">
        <w:rPr>
          <w:rFonts w:hint="cs"/>
          <w:rtl/>
        </w:rPr>
        <w:t xml:space="preserve">. תשחררי את </w:t>
      </w:r>
      <w:bookmarkStart w:id="307" w:name="_ETM_Q1_1333057"/>
      <w:bookmarkEnd w:id="307"/>
      <w:r w:rsidR="002A7B8C">
        <w:rPr>
          <w:rFonts w:hint="cs"/>
          <w:rtl/>
        </w:rPr>
        <w:t xml:space="preserve">זה </w:t>
      </w:r>
      <w:r>
        <w:rPr>
          <w:rFonts w:hint="cs"/>
          <w:rtl/>
        </w:rPr>
        <w:t>ובוא</w:t>
      </w:r>
      <w:bookmarkStart w:id="308" w:name="_ETM_Q1_1128637"/>
      <w:bookmarkEnd w:id="308"/>
      <w:r>
        <w:rPr>
          <w:rFonts w:hint="cs"/>
          <w:rtl/>
        </w:rPr>
        <w:t xml:space="preserve">י נתקדם, </w:t>
      </w:r>
      <w:r w:rsidR="002A7B8C">
        <w:rPr>
          <w:rFonts w:hint="cs"/>
          <w:rtl/>
        </w:rPr>
        <w:t>נשמע את הא</w:t>
      </w:r>
      <w:r>
        <w:rPr>
          <w:rFonts w:hint="cs"/>
          <w:rtl/>
        </w:rPr>
        <w:t>רגונים. אני ואת רואות אותו דבר. גם את ישבת אצלי על הספה ו</w:t>
      </w:r>
      <w:r w:rsidR="002A7B8C">
        <w:rPr>
          <w:rFonts w:hint="cs"/>
          <w:rtl/>
        </w:rPr>
        <w:t xml:space="preserve">הגנו </w:t>
      </w:r>
      <w:bookmarkStart w:id="309" w:name="_ETM_Q1_1341276"/>
      <w:bookmarkEnd w:id="309"/>
      <w:r>
        <w:rPr>
          <w:rFonts w:hint="cs"/>
          <w:rtl/>
        </w:rPr>
        <w:t xml:space="preserve">על המשפחות, אבל אנחנו צריכות </w:t>
      </w:r>
      <w:bookmarkStart w:id="310" w:name="_ETM_Q1_1143995"/>
      <w:bookmarkEnd w:id="310"/>
      <w:r w:rsidR="002A7B8C">
        <w:rPr>
          <w:rFonts w:hint="cs"/>
          <w:rtl/>
        </w:rPr>
        <w:t xml:space="preserve">להגיד לאותן נשים, </w:t>
      </w:r>
      <w:r>
        <w:rPr>
          <w:rFonts w:hint="cs"/>
          <w:rtl/>
        </w:rPr>
        <w:t>ו</w:t>
      </w:r>
      <w:r w:rsidR="002A7B8C">
        <w:rPr>
          <w:rFonts w:hint="cs"/>
          <w:rtl/>
        </w:rPr>
        <w:t>כאישה לאישה</w:t>
      </w:r>
      <w:r>
        <w:rPr>
          <w:rFonts w:hint="cs"/>
          <w:rtl/>
        </w:rPr>
        <w:t xml:space="preserve"> אני אומרת לך </w:t>
      </w:r>
      <w:r>
        <w:rPr>
          <w:rtl/>
        </w:rPr>
        <w:t>–</w:t>
      </w:r>
      <w:r>
        <w:rPr>
          <w:rFonts w:hint="cs"/>
          <w:rtl/>
        </w:rPr>
        <w:t xml:space="preserve"> נכון שיש גם נפגעים גברים</w:t>
      </w:r>
      <w:r w:rsidR="002A7B8C">
        <w:rPr>
          <w:rFonts w:hint="cs"/>
          <w:rtl/>
        </w:rPr>
        <w:t xml:space="preserve">, </w:t>
      </w:r>
      <w:bookmarkStart w:id="311" w:name="_ETM_Q1_1348568"/>
      <w:bookmarkEnd w:id="311"/>
      <w:r w:rsidR="002A7B8C">
        <w:rPr>
          <w:rFonts w:hint="cs"/>
          <w:rtl/>
        </w:rPr>
        <w:t xml:space="preserve">אבל 90% </w:t>
      </w:r>
      <w:r>
        <w:rPr>
          <w:rFonts w:hint="cs"/>
          <w:rtl/>
        </w:rPr>
        <w:t xml:space="preserve">מהמקרים, </w:t>
      </w:r>
      <w:bookmarkStart w:id="312" w:name="_ETM_Q1_1148493"/>
      <w:bookmarkEnd w:id="312"/>
      <w:r>
        <w:rPr>
          <w:rFonts w:hint="cs"/>
          <w:rtl/>
        </w:rPr>
        <w:t>מה לעשות, יש לנו רוב בהטרדות מיניות לצערנו הרב, הן הנפגעות. תגני היום על אותה אישה שהגיעה</w:t>
      </w:r>
      <w:r w:rsidR="002A7B8C">
        <w:rPr>
          <w:rFonts w:hint="cs"/>
          <w:rtl/>
        </w:rPr>
        <w:t xml:space="preserve"> </w:t>
      </w:r>
      <w:bookmarkStart w:id="313" w:name="_ETM_Q1_1357850"/>
      <w:bookmarkEnd w:id="313"/>
      <w:r w:rsidR="002A7B8C">
        <w:rPr>
          <w:rFonts w:hint="cs"/>
          <w:rtl/>
        </w:rPr>
        <w:t xml:space="preserve">בבוקר, והוא זרק לה מילה על החזה שלה ונגע לה </w:t>
      </w:r>
      <w:bookmarkStart w:id="314" w:name="_ETM_Q1_1364100"/>
      <w:bookmarkEnd w:id="314"/>
      <w:r w:rsidR="002A7B8C">
        <w:rPr>
          <w:rFonts w:hint="cs"/>
          <w:rtl/>
        </w:rPr>
        <w:t>ב</w:t>
      </w:r>
      <w:r>
        <w:rPr>
          <w:rFonts w:hint="cs"/>
          <w:rtl/>
        </w:rPr>
        <w:t xml:space="preserve">תחת, </w:t>
      </w:r>
      <w:bookmarkStart w:id="315" w:name="_ETM_Q1_1161299"/>
      <w:bookmarkEnd w:id="315"/>
      <w:r>
        <w:rPr>
          <w:rFonts w:hint="cs"/>
          <w:rtl/>
        </w:rPr>
        <w:t xml:space="preserve">ואת יודעת שזה קורה. </w:t>
      </w:r>
      <w:r w:rsidR="002A7B8C">
        <w:rPr>
          <w:rFonts w:hint="cs"/>
          <w:rtl/>
        </w:rPr>
        <w:t xml:space="preserve">ואפילו הלך לפינה והטריד אותה. </w:t>
      </w:r>
      <w:r>
        <w:rPr>
          <w:rFonts w:hint="cs"/>
          <w:rtl/>
        </w:rPr>
        <w:t xml:space="preserve">חאלס, שחררי היום את </w:t>
      </w:r>
      <w:bookmarkStart w:id="316" w:name="_ETM_Q1_1165334"/>
      <w:bookmarkEnd w:id="316"/>
      <w:r>
        <w:rPr>
          <w:rFonts w:hint="cs"/>
          <w:rtl/>
        </w:rPr>
        <w:t xml:space="preserve">האירוע של המשפחות. </w:t>
      </w:r>
      <w:r w:rsidR="002A7B8C">
        <w:rPr>
          <w:rFonts w:hint="cs"/>
          <w:rtl/>
        </w:rPr>
        <w:t xml:space="preserve">את יושבת עם יו"ר </w:t>
      </w:r>
      <w:bookmarkStart w:id="317" w:name="_ETM_Q1_1374507"/>
      <w:bookmarkEnd w:id="317"/>
      <w:r w:rsidR="002A7B8C">
        <w:rPr>
          <w:rFonts w:hint="cs"/>
          <w:rtl/>
        </w:rPr>
        <w:t>לשעבר ועם יו"ר מכהן</w:t>
      </w:r>
      <w:r>
        <w:rPr>
          <w:rFonts w:hint="cs"/>
          <w:rtl/>
        </w:rPr>
        <w:t xml:space="preserve"> שכל היום רק עובדים בשבילכם. די</w:t>
      </w:r>
      <w:r w:rsidR="002A7B8C">
        <w:rPr>
          <w:rFonts w:hint="cs"/>
          <w:rtl/>
        </w:rPr>
        <w:t xml:space="preserve">. </w:t>
      </w:r>
    </w:p>
    <w:p w:rsidR="002A7B8C" w:rsidRDefault="002A7B8C" w:rsidP="002A7B8C">
      <w:pPr>
        <w:rPr>
          <w:rtl/>
        </w:rPr>
      </w:pPr>
      <w:bookmarkStart w:id="318" w:name="_ETM_Q1_1379320"/>
      <w:bookmarkStart w:id="319" w:name="_ETM_Q1_1379398"/>
      <w:bookmarkStart w:id="320" w:name="_ETM_Q1_1383273"/>
      <w:bookmarkEnd w:id="318"/>
      <w:bookmarkEnd w:id="319"/>
      <w:bookmarkEnd w:id="320"/>
    </w:p>
    <w:p w:rsidR="002A7B8C" w:rsidRDefault="002A7B8C" w:rsidP="0011125B">
      <w:pPr>
        <w:pStyle w:val="af9"/>
        <w:keepNext/>
        <w:rPr>
          <w:rtl/>
        </w:rPr>
      </w:pPr>
      <w:bookmarkStart w:id="321" w:name="ET_guest_886346_16"/>
      <w:r w:rsidRPr="0011125B">
        <w:rPr>
          <w:rStyle w:val="TagStyle"/>
          <w:rtl/>
        </w:rPr>
        <w:t xml:space="preserve"> &lt;&lt; אורח &gt;&gt;</w:t>
      </w:r>
      <w:r w:rsidRPr="002A7B8C">
        <w:rPr>
          <w:rStyle w:val="TagStyle"/>
          <w:rtl/>
        </w:rPr>
        <w:t xml:space="preserve"> </w:t>
      </w:r>
      <w:r>
        <w:rPr>
          <w:rtl/>
        </w:rPr>
        <w:t>אביגיל שררה:</w:t>
      </w:r>
      <w:r w:rsidRPr="002A7B8C">
        <w:rPr>
          <w:rStyle w:val="TagStyle"/>
          <w:rtl/>
        </w:rPr>
        <w:t xml:space="preserve"> </w:t>
      </w:r>
      <w:r w:rsidRPr="0011125B">
        <w:rPr>
          <w:rStyle w:val="TagStyle"/>
          <w:rtl/>
        </w:rPr>
        <w:t>&lt;&lt; אורח &gt;&gt;</w:t>
      </w:r>
      <w:r>
        <w:rPr>
          <w:rtl/>
        </w:rPr>
        <w:t xml:space="preserve">   </w:t>
      </w:r>
      <w:bookmarkEnd w:id="321"/>
    </w:p>
    <w:p w:rsidR="002A7B8C" w:rsidRDefault="002A7B8C" w:rsidP="0011125B">
      <w:pPr>
        <w:pStyle w:val="KeepWithNext"/>
        <w:rPr>
          <w:rtl/>
        </w:rPr>
      </w:pPr>
    </w:p>
    <w:p w:rsidR="002A7B8C" w:rsidRDefault="006B71D1" w:rsidP="002A7B8C">
      <w:pPr>
        <w:rPr>
          <w:rtl/>
        </w:rPr>
      </w:pPr>
      <w:bookmarkStart w:id="322" w:name="_ETM_Q1_1383664"/>
      <w:bookmarkStart w:id="323" w:name="_ETM_Q1_1383711"/>
      <w:bookmarkEnd w:id="322"/>
      <w:bookmarkEnd w:id="323"/>
      <w:r>
        <w:rPr>
          <w:rFonts w:hint="cs"/>
          <w:rtl/>
        </w:rPr>
        <w:t xml:space="preserve">אני </w:t>
      </w:r>
      <w:bookmarkStart w:id="324" w:name="_ETM_Q1_1171542"/>
      <w:bookmarkEnd w:id="324"/>
      <w:r>
        <w:rPr>
          <w:rFonts w:hint="cs"/>
          <w:rtl/>
        </w:rPr>
        <w:t xml:space="preserve">רק אומר שנציב השב"ס והמפכ"ל עושים עבודת קודש בנושא הזה, </w:t>
      </w:r>
      <w:bookmarkStart w:id="325" w:name="_ETM_Q1_1177246"/>
      <w:bookmarkEnd w:id="325"/>
      <w:r>
        <w:rPr>
          <w:rFonts w:hint="cs"/>
          <w:rtl/>
        </w:rPr>
        <w:t xml:space="preserve">כי אני רואה את הפיטורים של שוטרים וסוהרים שמפוטרים בנושאים </w:t>
      </w:r>
      <w:bookmarkStart w:id="326" w:name="_ETM_Q1_1183788"/>
      <w:bookmarkEnd w:id="326"/>
      <w:r>
        <w:rPr>
          <w:rFonts w:hint="cs"/>
          <w:rtl/>
        </w:rPr>
        <w:t xml:space="preserve">האלה. </w:t>
      </w:r>
    </w:p>
    <w:p w:rsidR="002A7B8C" w:rsidRDefault="002A7B8C" w:rsidP="002A7B8C">
      <w:pPr>
        <w:rPr>
          <w:rtl/>
        </w:rPr>
      </w:pPr>
      <w:bookmarkStart w:id="327" w:name="_ETM_Q1_1385211"/>
      <w:bookmarkStart w:id="328" w:name="_ETM_Q1_1385289"/>
      <w:bookmarkStart w:id="329" w:name="_ETM_Q1_1386789"/>
      <w:bookmarkEnd w:id="327"/>
      <w:bookmarkEnd w:id="328"/>
      <w:bookmarkEnd w:id="329"/>
    </w:p>
    <w:p w:rsidR="002A7B8C" w:rsidRDefault="002A7B8C" w:rsidP="0011125B">
      <w:pPr>
        <w:pStyle w:val="a4"/>
        <w:keepNext/>
        <w:rPr>
          <w:rtl/>
        </w:rPr>
      </w:pPr>
      <w:bookmarkStart w:id="330" w:name="ET_speaker_5300_17"/>
      <w:r w:rsidRPr="0011125B">
        <w:rPr>
          <w:rStyle w:val="TagStyle"/>
          <w:rtl/>
        </w:rPr>
        <w:lastRenderedPageBreak/>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330"/>
    </w:p>
    <w:p w:rsidR="002A7B8C" w:rsidRDefault="002A7B8C" w:rsidP="0011125B">
      <w:pPr>
        <w:pStyle w:val="KeepWithNext"/>
        <w:rPr>
          <w:rtl/>
        </w:rPr>
      </w:pPr>
    </w:p>
    <w:p w:rsidR="002A7B8C" w:rsidRDefault="006B71D1" w:rsidP="002A7B8C">
      <w:pPr>
        <w:rPr>
          <w:rtl/>
        </w:rPr>
      </w:pPr>
      <w:bookmarkStart w:id="331" w:name="_ETM_Q1_1387273"/>
      <w:bookmarkStart w:id="332" w:name="_ETM_Q1_1387305"/>
      <w:bookmarkEnd w:id="331"/>
      <w:bookmarkEnd w:id="332"/>
      <w:r>
        <w:rPr>
          <w:rFonts w:hint="cs"/>
          <w:rtl/>
        </w:rPr>
        <w:t xml:space="preserve">אנחנו מסכימים, </w:t>
      </w:r>
      <w:r w:rsidR="002A7B8C">
        <w:rPr>
          <w:rFonts w:hint="cs"/>
          <w:rtl/>
        </w:rPr>
        <w:t xml:space="preserve">מהמם. את יודעת שאת בתוך הארגון, </w:t>
      </w:r>
      <w:bookmarkStart w:id="333" w:name="_ETM_Q1_1392696"/>
      <w:bookmarkEnd w:id="333"/>
      <w:r w:rsidR="002A7B8C">
        <w:rPr>
          <w:rFonts w:hint="cs"/>
          <w:rtl/>
        </w:rPr>
        <w:t xml:space="preserve">אבל </w:t>
      </w:r>
      <w:r>
        <w:rPr>
          <w:rFonts w:hint="cs"/>
          <w:rtl/>
        </w:rPr>
        <w:t xml:space="preserve">את יודעת כמה כאלה </w:t>
      </w:r>
      <w:bookmarkStart w:id="334" w:name="_ETM_Q1_1190156"/>
      <w:bookmarkEnd w:id="334"/>
      <w:r>
        <w:rPr>
          <w:rFonts w:hint="cs"/>
          <w:rtl/>
        </w:rPr>
        <w:t xml:space="preserve">סתם רוצים לדעת? סתם. אישה של שוטר רוצה לשבת ולשמוע </w:t>
      </w:r>
      <w:bookmarkStart w:id="335" w:name="_ETM_Q1_1195610"/>
      <w:bookmarkEnd w:id="335"/>
      <w:r>
        <w:rPr>
          <w:rFonts w:hint="cs"/>
          <w:rtl/>
        </w:rPr>
        <w:t xml:space="preserve">האם מטפלים, או אפילו בעלה של שוטרת שנפגעה בזמן השירות </w:t>
      </w:r>
      <w:bookmarkStart w:id="336" w:name="_ETM_Q1_1200772"/>
      <w:bookmarkEnd w:id="336"/>
      <w:r>
        <w:rPr>
          <w:rFonts w:hint="cs"/>
          <w:rtl/>
        </w:rPr>
        <w:t xml:space="preserve">שלה. את באירוע, תני לאנשים שלא מכירים. </w:t>
      </w:r>
    </w:p>
    <w:p w:rsidR="006B71D1" w:rsidRDefault="006B71D1" w:rsidP="002A7B8C">
      <w:pPr>
        <w:rPr>
          <w:rtl/>
        </w:rPr>
      </w:pPr>
      <w:bookmarkStart w:id="337" w:name="_ETM_Q1_1204314"/>
      <w:bookmarkStart w:id="338" w:name="_ETM_Q1_1204365"/>
      <w:bookmarkEnd w:id="337"/>
      <w:bookmarkEnd w:id="338"/>
    </w:p>
    <w:p w:rsidR="002A7B8C" w:rsidRDefault="002A7B8C" w:rsidP="0011125B">
      <w:pPr>
        <w:pStyle w:val="af6"/>
        <w:keepNext/>
        <w:rPr>
          <w:rtl/>
        </w:rPr>
      </w:pPr>
      <w:bookmarkStart w:id="339" w:name="ET_yor_6358_18"/>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339"/>
    </w:p>
    <w:p w:rsidR="002A7B8C" w:rsidRDefault="002A7B8C" w:rsidP="0011125B">
      <w:pPr>
        <w:pStyle w:val="KeepWithNext"/>
        <w:rPr>
          <w:rtl/>
        </w:rPr>
      </w:pPr>
    </w:p>
    <w:p w:rsidR="002A7B8C" w:rsidRDefault="006B71D1" w:rsidP="002A7B8C">
      <w:pPr>
        <w:rPr>
          <w:rtl/>
        </w:rPr>
      </w:pPr>
      <w:bookmarkStart w:id="340" w:name="_ETM_Q1_1446503"/>
      <w:bookmarkStart w:id="341" w:name="_ETM_Q1_1456472"/>
      <w:bookmarkStart w:id="342" w:name="_ETM_Q1_1470154"/>
      <w:bookmarkEnd w:id="340"/>
      <w:bookmarkEnd w:id="341"/>
      <w:bookmarkEnd w:id="342"/>
      <w:r>
        <w:rPr>
          <w:rFonts w:hint="cs"/>
          <w:rtl/>
        </w:rPr>
        <w:t xml:space="preserve">תודה, אביגיל. האמירה </w:t>
      </w:r>
      <w:bookmarkStart w:id="343" w:name="_ETM_Q1_1207067"/>
      <w:bookmarkEnd w:id="343"/>
      <w:r>
        <w:rPr>
          <w:rFonts w:hint="cs"/>
          <w:rtl/>
        </w:rPr>
        <w:t xml:space="preserve">שלך הייתה חשובה וההבהרה חשובה, ואני שמח שהגענו לשפה משותפת </w:t>
      </w:r>
      <w:bookmarkStart w:id="344" w:name="_ETM_Q1_1212092"/>
      <w:bookmarkEnd w:id="344"/>
      <w:r>
        <w:rPr>
          <w:rFonts w:hint="cs"/>
          <w:rtl/>
        </w:rPr>
        <w:t xml:space="preserve">שתוביל אותנו. </w:t>
      </w:r>
      <w:bookmarkStart w:id="345" w:name="_ETM_Q1_1211890"/>
      <w:bookmarkEnd w:id="345"/>
    </w:p>
    <w:p w:rsidR="006B71D1" w:rsidRDefault="006B71D1" w:rsidP="002A7B8C">
      <w:pPr>
        <w:rPr>
          <w:rtl/>
        </w:rPr>
      </w:pPr>
      <w:bookmarkStart w:id="346" w:name="_ETM_Q1_1211938"/>
      <w:bookmarkEnd w:id="346"/>
    </w:p>
    <w:p w:rsidR="006B71D1" w:rsidRDefault="006B71D1" w:rsidP="002A7B8C">
      <w:pPr>
        <w:rPr>
          <w:rtl/>
        </w:rPr>
      </w:pPr>
      <w:bookmarkStart w:id="347" w:name="_ETM_Q1_1212018"/>
      <w:bookmarkStart w:id="348" w:name="_ETM_Q1_1212063"/>
      <w:bookmarkEnd w:id="347"/>
      <w:bookmarkEnd w:id="348"/>
      <w:r>
        <w:rPr>
          <w:rFonts w:hint="cs"/>
          <w:rtl/>
        </w:rPr>
        <w:t xml:space="preserve">רגע לפני שנעבור לארגונים עצמם, אני רוצה לשמוע </w:t>
      </w:r>
      <w:bookmarkStart w:id="349" w:name="_ETM_Q1_1215713"/>
      <w:bookmarkEnd w:id="349"/>
      <w:r>
        <w:rPr>
          <w:rFonts w:hint="cs"/>
          <w:rtl/>
        </w:rPr>
        <w:t>את עורכת הדין נטע גור</w:t>
      </w:r>
      <w:r w:rsidR="0019298B">
        <w:rPr>
          <w:rFonts w:hint="cs"/>
          <w:rtl/>
        </w:rPr>
        <w:t xml:space="preserve">י, בבקשה. </w:t>
      </w:r>
    </w:p>
    <w:p w:rsidR="0019298B" w:rsidRDefault="0019298B" w:rsidP="002A7B8C">
      <w:pPr>
        <w:rPr>
          <w:rtl/>
        </w:rPr>
      </w:pPr>
      <w:bookmarkStart w:id="350" w:name="_ETM_Q1_1220399"/>
      <w:bookmarkStart w:id="351" w:name="_ETM_Q1_1220448"/>
      <w:bookmarkEnd w:id="350"/>
      <w:bookmarkEnd w:id="351"/>
    </w:p>
    <w:p w:rsidR="002A7B8C" w:rsidRDefault="002A7B8C" w:rsidP="0011125B">
      <w:pPr>
        <w:pStyle w:val="af9"/>
        <w:keepNext/>
        <w:rPr>
          <w:rtl/>
        </w:rPr>
      </w:pPr>
      <w:bookmarkStart w:id="352" w:name="ET_guest_932811_21"/>
      <w:r w:rsidRPr="0011125B">
        <w:rPr>
          <w:rStyle w:val="TagStyle"/>
          <w:rtl/>
        </w:rPr>
        <w:t xml:space="preserve"> &lt;&lt; אורח &gt;&gt;</w:t>
      </w:r>
      <w:r w:rsidRPr="002A7B8C">
        <w:rPr>
          <w:rStyle w:val="TagStyle"/>
          <w:rtl/>
        </w:rPr>
        <w:t xml:space="preserve"> </w:t>
      </w:r>
      <w:r>
        <w:rPr>
          <w:rtl/>
        </w:rPr>
        <w:t>נטע גורי:</w:t>
      </w:r>
      <w:r w:rsidRPr="002A7B8C">
        <w:rPr>
          <w:rStyle w:val="TagStyle"/>
          <w:rtl/>
        </w:rPr>
        <w:t xml:space="preserve"> </w:t>
      </w:r>
      <w:r w:rsidRPr="0011125B">
        <w:rPr>
          <w:rStyle w:val="TagStyle"/>
          <w:rtl/>
        </w:rPr>
        <w:t>&lt;&lt; אורח &gt;&gt;</w:t>
      </w:r>
      <w:r>
        <w:rPr>
          <w:rtl/>
        </w:rPr>
        <w:t xml:space="preserve">   </w:t>
      </w:r>
      <w:bookmarkEnd w:id="352"/>
    </w:p>
    <w:p w:rsidR="002A7B8C" w:rsidRDefault="002A7B8C" w:rsidP="0011125B">
      <w:pPr>
        <w:pStyle w:val="KeepWithNext"/>
        <w:rPr>
          <w:rtl/>
        </w:rPr>
      </w:pPr>
      <w:bookmarkStart w:id="353" w:name="_ETM_Q1_1218854"/>
      <w:bookmarkEnd w:id="353"/>
    </w:p>
    <w:p w:rsidR="0019298B" w:rsidRDefault="0019298B" w:rsidP="0019298B">
      <w:pPr>
        <w:rPr>
          <w:rtl/>
        </w:rPr>
      </w:pPr>
      <w:bookmarkStart w:id="354" w:name="_ETM_Q1_1218906"/>
      <w:bookmarkEnd w:id="354"/>
      <w:r>
        <w:rPr>
          <w:rFonts w:hint="cs"/>
          <w:rtl/>
        </w:rPr>
        <w:t xml:space="preserve">אני מאיגוד מרכזי </w:t>
      </w:r>
      <w:bookmarkStart w:id="355" w:name="_ETM_Q1_1219176"/>
      <w:bookmarkEnd w:id="355"/>
      <w:r>
        <w:rPr>
          <w:rFonts w:hint="cs"/>
          <w:rtl/>
        </w:rPr>
        <w:t xml:space="preserve">הסיוע. אנחנו מברכות על הצעת החוק. בעצם מדובר </w:t>
      </w:r>
      <w:bookmarkStart w:id="356" w:name="_ETM_Q1_1220765"/>
      <w:bookmarkEnd w:id="356"/>
      <w:r>
        <w:rPr>
          <w:rFonts w:hint="cs"/>
          <w:rtl/>
        </w:rPr>
        <w:t xml:space="preserve">בצעד מאוד חשוב ומשמעותי, ואנחנו מאוד מאוד שמחות שהצלחנו להכניס </w:t>
      </w:r>
      <w:bookmarkStart w:id="357" w:name="_ETM_Q1_1228871"/>
      <w:bookmarkEnd w:id="357"/>
      <w:r>
        <w:rPr>
          <w:rFonts w:hint="cs"/>
          <w:rtl/>
        </w:rPr>
        <w:t xml:space="preserve">את הצבא, בשיתוף פעולה. </w:t>
      </w:r>
    </w:p>
    <w:p w:rsidR="0019298B" w:rsidRDefault="0019298B" w:rsidP="0019298B">
      <w:pPr>
        <w:rPr>
          <w:rtl/>
        </w:rPr>
      </w:pPr>
      <w:bookmarkStart w:id="358" w:name="_ETM_Q1_1230565"/>
      <w:bookmarkStart w:id="359" w:name="_ETM_Q1_1230626"/>
      <w:bookmarkEnd w:id="358"/>
      <w:bookmarkEnd w:id="359"/>
    </w:p>
    <w:p w:rsidR="0019298B" w:rsidRDefault="0019298B" w:rsidP="0011125B">
      <w:pPr>
        <w:pStyle w:val="af6"/>
        <w:keepNext/>
        <w:rPr>
          <w:rtl/>
        </w:rPr>
      </w:pPr>
      <w:bookmarkStart w:id="360" w:name="ET_yor_6358_190"/>
      <w:r w:rsidRPr="0011125B">
        <w:rPr>
          <w:rStyle w:val="TagStyle"/>
          <w:rtl/>
        </w:rPr>
        <w:t xml:space="preserve"> &lt;&lt; יור &gt;&gt;</w:t>
      </w:r>
      <w:r w:rsidRPr="0019298B">
        <w:rPr>
          <w:rStyle w:val="TagStyle"/>
          <w:rtl/>
        </w:rPr>
        <w:t xml:space="preserve"> </w:t>
      </w:r>
      <w:r>
        <w:rPr>
          <w:rtl/>
        </w:rPr>
        <w:t>היו"ר צביקה פוגל:</w:t>
      </w:r>
      <w:r w:rsidRPr="0019298B">
        <w:rPr>
          <w:rStyle w:val="TagStyle"/>
          <w:rtl/>
        </w:rPr>
        <w:t xml:space="preserve"> </w:t>
      </w:r>
      <w:r w:rsidRPr="0011125B">
        <w:rPr>
          <w:rStyle w:val="TagStyle"/>
          <w:rtl/>
        </w:rPr>
        <w:t>&lt;&lt; יור &gt;&gt;</w:t>
      </w:r>
      <w:r>
        <w:rPr>
          <w:rtl/>
        </w:rPr>
        <w:t xml:space="preserve">   </w:t>
      </w:r>
      <w:bookmarkEnd w:id="360"/>
    </w:p>
    <w:p w:rsidR="0019298B" w:rsidRDefault="0019298B" w:rsidP="0011125B">
      <w:pPr>
        <w:pStyle w:val="KeepWithNext"/>
        <w:rPr>
          <w:rtl/>
        </w:rPr>
      </w:pPr>
    </w:p>
    <w:p w:rsidR="0019298B" w:rsidRDefault="0019298B" w:rsidP="0019298B">
      <w:pPr>
        <w:rPr>
          <w:rtl/>
        </w:rPr>
      </w:pPr>
      <w:bookmarkStart w:id="361" w:name="_ETM_Q1_1231663"/>
      <w:bookmarkEnd w:id="361"/>
      <w:r>
        <w:rPr>
          <w:rFonts w:hint="cs"/>
          <w:rtl/>
        </w:rPr>
        <w:t>באיגוד שאת נמצאת בו יש רק</w:t>
      </w:r>
      <w:bookmarkStart w:id="362" w:name="_ETM_Q1_1234499"/>
      <w:bookmarkEnd w:id="362"/>
      <w:r>
        <w:rPr>
          <w:rFonts w:hint="cs"/>
          <w:rtl/>
        </w:rPr>
        <w:t xml:space="preserve"> נשים?</w:t>
      </w:r>
    </w:p>
    <w:p w:rsidR="0019298B" w:rsidRDefault="0019298B" w:rsidP="0019298B">
      <w:pPr>
        <w:rPr>
          <w:rtl/>
        </w:rPr>
      </w:pPr>
      <w:bookmarkStart w:id="363" w:name="_ETM_Q1_1236408"/>
      <w:bookmarkEnd w:id="363"/>
    </w:p>
    <w:p w:rsidR="0019298B" w:rsidRDefault="0019298B" w:rsidP="0011125B">
      <w:pPr>
        <w:pStyle w:val="af9"/>
        <w:keepNext/>
        <w:rPr>
          <w:rtl/>
        </w:rPr>
      </w:pPr>
      <w:bookmarkStart w:id="364" w:name="ET_guest_932811_191"/>
      <w:r w:rsidRPr="0011125B">
        <w:rPr>
          <w:rStyle w:val="TagStyle"/>
          <w:rtl/>
        </w:rPr>
        <w:t xml:space="preserve"> &lt;&lt; אורח &gt;&gt;</w:t>
      </w:r>
      <w:r w:rsidRPr="0019298B">
        <w:rPr>
          <w:rStyle w:val="TagStyle"/>
          <w:rtl/>
        </w:rPr>
        <w:t xml:space="preserve"> </w:t>
      </w:r>
      <w:r>
        <w:rPr>
          <w:rtl/>
        </w:rPr>
        <w:t>נטע גורי:</w:t>
      </w:r>
      <w:r w:rsidRPr="0019298B">
        <w:rPr>
          <w:rStyle w:val="TagStyle"/>
          <w:rtl/>
        </w:rPr>
        <w:t xml:space="preserve"> </w:t>
      </w:r>
      <w:r w:rsidRPr="0011125B">
        <w:rPr>
          <w:rStyle w:val="TagStyle"/>
          <w:rtl/>
        </w:rPr>
        <w:t>&lt;&lt; אורח &gt;&gt;</w:t>
      </w:r>
      <w:r>
        <w:rPr>
          <w:rtl/>
        </w:rPr>
        <w:t xml:space="preserve">   </w:t>
      </w:r>
      <w:bookmarkEnd w:id="364"/>
    </w:p>
    <w:p w:rsidR="0019298B" w:rsidRDefault="0019298B" w:rsidP="0011125B">
      <w:pPr>
        <w:pStyle w:val="KeepWithNext"/>
        <w:rPr>
          <w:rtl/>
        </w:rPr>
      </w:pPr>
    </w:p>
    <w:p w:rsidR="0019298B" w:rsidRDefault="0019298B" w:rsidP="0019298B">
      <w:pPr>
        <w:rPr>
          <w:rtl/>
        </w:rPr>
      </w:pPr>
      <w:bookmarkStart w:id="365" w:name="_ETM_Q1_1236738"/>
      <w:bookmarkStart w:id="366" w:name="_ETM_Q1_1236780"/>
      <w:bookmarkEnd w:id="365"/>
      <w:bookmarkEnd w:id="366"/>
      <w:r>
        <w:rPr>
          <w:rFonts w:hint="cs"/>
          <w:rtl/>
        </w:rPr>
        <w:t xml:space="preserve">איגוד מרכזי הסיוע מאגד תשעה מרכזי סיוע שפזורים ברחבי הארץ. </w:t>
      </w:r>
      <w:bookmarkStart w:id="367" w:name="_ETM_Q1_1241140"/>
      <w:bookmarkEnd w:id="367"/>
    </w:p>
    <w:p w:rsidR="0019298B" w:rsidRDefault="0019298B" w:rsidP="0019298B">
      <w:pPr>
        <w:rPr>
          <w:rtl/>
        </w:rPr>
      </w:pPr>
      <w:bookmarkStart w:id="368" w:name="_ETM_Q1_1237990"/>
      <w:bookmarkStart w:id="369" w:name="_ETM_Q1_1238017"/>
      <w:bookmarkEnd w:id="368"/>
      <w:bookmarkEnd w:id="369"/>
    </w:p>
    <w:p w:rsidR="0019298B" w:rsidRDefault="0019298B" w:rsidP="0011125B">
      <w:pPr>
        <w:pStyle w:val="af6"/>
        <w:keepNext/>
        <w:rPr>
          <w:rtl/>
        </w:rPr>
      </w:pPr>
      <w:bookmarkStart w:id="370" w:name="ET_yor_6358_192"/>
      <w:r w:rsidRPr="0011125B">
        <w:rPr>
          <w:rStyle w:val="TagStyle"/>
          <w:rtl/>
        </w:rPr>
        <w:t xml:space="preserve"> &lt;&lt; יור &gt;&gt;</w:t>
      </w:r>
      <w:r w:rsidRPr="0019298B">
        <w:rPr>
          <w:rStyle w:val="TagStyle"/>
          <w:rtl/>
        </w:rPr>
        <w:t xml:space="preserve"> </w:t>
      </w:r>
      <w:r>
        <w:rPr>
          <w:rtl/>
        </w:rPr>
        <w:t>היו"ר צביקה פוגל:</w:t>
      </w:r>
      <w:r w:rsidRPr="0019298B">
        <w:rPr>
          <w:rStyle w:val="TagStyle"/>
          <w:rtl/>
        </w:rPr>
        <w:t xml:space="preserve"> </w:t>
      </w:r>
      <w:r w:rsidRPr="0011125B">
        <w:rPr>
          <w:rStyle w:val="TagStyle"/>
          <w:rtl/>
        </w:rPr>
        <w:t>&lt;&lt; יור &gt;&gt;</w:t>
      </w:r>
      <w:r>
        <w:rPr>
          <w:rtl/>
        </w:rPr>
        <w:t xml:space="preserve">   </w:t>
      </w:r>
      <w:bookmarkEnd w:id="370"/>
    </w:p>
    <w:p w:rsidR="0019298B" w:rsidRDefault="0019298B" w:rsidP="0011125B">
      <w:pPr>
        <w:pStyle w:val="KeepWithNext"/>
        <w:rPr>
          <w:rtl/>
        </w:rPr>
      </w:pPr>
    </w:p>
    <w:p w:rsidR="0019298B" w:rsidRDefault="0019298B" w:rsidP="0019298B">
      <w:pPr>
        <w:rPr>
          <w:rtl/>
        </w:rPr>
      </w:pPr>
      <w:bookmarkStart w:id="371" w:name="_ETM_Q1_1239211"/>
      <w:bookmarkEnd w:id="371"/>
      <w:r>
        <w:rPr>
          <w:rFonts w:hint="cs"/>
          <w:rtl/>
        </w:rPr>
        <w:t>אני שואל, זה רק נשים?</w:t>
      </w:r>
      <w:bookmarkStart w:id="372" w:name="_ETM_Q1_1239611"/>
      <w:bookmarkEnd w:id="372"/>
    </w:p>
    <w:p w:rsidR="0019298B" w:rsidRDefault="0019298B" w:rsidP="0019298B">
      <w:pPr>
        <w:rPr>
          <w:rtl/>
        </w:rPr>
      </w:pPr>
      <w:bookmarkStart w:id="373" w:name="_ETM_Q1_1239643"/>
      <w:bookmarkEnd w:id="373"/>
    </w:p>
    <w:p w:rsidR="0019298B" w:rsidRDefault="0019298B" w:rsidP="0011125B">
      <w:pPr>
        <w:pStyle w:val="af9"/>
        <w:keepNext/>
        <w:rPr>
          <w:rtl/>
        </w:rPr>
      </w:pPr>
      <w:bookmarkStart w:id="374" w:name="ET_guest_932811_193"/>
      <w:r w:rsidRPr="0011125B">
        <w:rPr>
          <w:rStyle w:val="TagStyle"/>
          <w:rtl/>
        </w:rPr>
        <w:t xml:space="preserve"> &lt;&lt; אורח &gt;&gt;</w:t>
      </w:r>
      <w:r w:rsidRPr="0019298B">
        <w:rPr>
          <w:rStyle w:val="TagStyle"/>
          <w:rtl/>
        </w:rPr>
        <w:t xml:space="preserve"> </w:t>
      </w:r>
      <w:r>
        <w:rPr>
          <w:rtl/>
        </w:rPr>
        <w:t>נטע גורי:</w:t>
      </w:r>
      <w:r w:rsidRPr="0019298B">
        <w:rPr>
          <w:rStyle w:val="TagStyle"/>
          <w:rtl/>
        </w:rPr>
        <w:t xml:space="preserve"> </w:t>
      </w:r>
      <w:r w:rsidRPr="0011125B">
        <w:rPr>
          <w:rStyle w:val="TagStyle"/>
          <w:rtl/>
        </w:rPr>
        <w:t>&lt;&lt; אורח &gt;&gt;</w:t>
      </w:r>
      <w:r>
        <w:rPr>
          <w:rtl/>
        </w:rPr>
        <w:t xml:space="preserve">   </w:t>
      </w:r>
      <w:bookmarkEnd w:id="374"/>
    </w:p>
    <w:p w:rsidR="0019298B" w:rsidRDefault="0019298B" w:rsidP="0011125B">
      <w:pPr>
        <w:pStyle w:val="KeepWithNext"/>
        <w:rPr>
          <w:rtl/>
        </w:rPr>
      </w:pPr>
    </w:p>
    <w:p w:rsidR="0019298B" w:rsidRDefault="0019298B" w:rsidP="0019298B">
      <w:pPr>
        <w:rPr>
          <w:rtl/>
        </w:rPr>
      </w:pPr>
      <w:bookmarkStart w:id="375" w:name="_ETM_Q1_1240903"/>
      <w:bookmarkStart w:id="376" w:name="_ETM_Q1_1240923"/>
      <w:bookmarkEnd w:id="375"/>
      <w:bookmarkEnd w:id="376"/>
      <w:r>
        <w:rPr>
          <w:rFonts w:hint="cs"/>
          <w:rtl/>
        </w:rPr>
        <w:t xml:space="preserve">לא, </w:t>
      </w:r>
      <w:bookmarkStart w:id="377" w:name="_ETM_Q1_1238080"/>
      <w:bookmarkStart w:id="378" w:name="_ETM_Q1_1238104"/>
      <w:bookmarkStart w:id="379" w:name="_ETM_Q1_1238193"/>
      <w:bookmarkStart w:id="380" w:name="_ETM_Q1_1238220"/>
      <w:bookmarkEnd w:id="377"/>
      <w:bookmarkEnd w:id="378"/>
      <w:bookmarkEnd w:id="379"/>
      <w:bookmarkEnd w:id="380"/>
      <w:r>
        <w:rPr>
          <w:rFonts w:hint="cs"/>
          <w:rtl/>
        </w:rPr>
        <w:t xml:space="preserve">יש גם גברים. </w:t>
      </w:r>
    </w:p>
    <w:p w:rsidR="0019298B" w:rsidRDefault="0019298B" w:rsidP="0019298B">
      <w:pPr>
        <w:rPr>
          <w:rtl/>
        </w:rPr>
      </w:pPr>
      <w:bookmarkStart w:id="381" w:name="_ETM_Q1_1241499"/>
      <w:bookmarkStart w:id="382" w:name="_ETM_Q1_1241539"/>
      <w:bookmarkEnd w:id="381"/>
      <w:bookmarkEnd w:id="382"/>
    </w:p>
    <w:p w:rsidR="0019298B" w:rsidRDefault="0019298B" w:rsidP="0011125B">
      <w:pPr>
        <w:pStyle w:val="af6"/>
        <w:keepNext/>
        <w:rPr>
          <w:rtl/>
        </w:rPr>
      </w:pPr>
      <w:bookmarkStart w:id="383" w:name="ET_yor_6358_194"/>
      <w:r w:rsidRPr="0011125B">
        <w:rPr>
          <w:rStyle w:val="TagStyle"/>
          <w:rtl/>
        </w:rPr>
        <w:t xml:space="preserve"> &lt;&lt; יור &gt;&gt;</w:t>
      </w:r>
      <w:r w:rsidRPr="0019298B">
        <w:rPr>
          <w:rStyle w:val="TagStyle"/>
          <w:rtl/>
        </w:rPr>
        <w:t xml:space="preserve"> </w:t>
      </w:r>
      <w:r>
        <w:rPr>
          <w:rtl/>
        </w:rPr>
        <w:t>היו"ר צביקה פוגל:</w:t>
      </w:r>
      <w:r w:rsidRPr="0019298B">
        <w:rPr>
          <w:rStyle w:val="TagStyle"/>
          <w:rtl/>
        </w:rPr>
        <w:t xml:space="preserve"> </w:t>
      </w:r>
      <w:r w:rsidRPr="0011125B">
        <w:rPr>
          <w:rStyle w:val="TagStyle"/>
          <w:rtl/>
        </w:rPr>
        <w:t>&lt;&lt; יור &gt;&gt;</w:t>
      </w:r>
      <w:r>
        <w:rPr>
          <w:rtl/>
        </w:rPr>
        <w:t xml:space="preserve">   </w:t>
      </w:r>
      <w:bookmarkEnd w:id="383"/>
    </w:p>
    <w:p w:rsidR="0019298B" w:rsidRDefault="0019298B" w:rsidP="0011125B">
      <w:pPr>
        <w:pStyle w:val="KeepWithNext"/>
        <w:rPr>
          <w:rtl/>
        </w:rPr>
      </w:pPr>
    </w:p>
    <w:p w:rsidR="0019298B" w:rsidRDefault="0019298B" w:rsidP="0019298B">
      <w:pPr>
        <w:rPr>
          <w:rtl/>
        </w:rPr>
      </w:pPr>
      <w:bookmarkStart w:id="384" w:name="_ETM_Q1_1242665"/>
      <w:bookmarkEnd w:id="384"/>
      <w:r>
        <w:rPr>
          <w:rFonts w:hint="cs"/>
          <w:rtl/>
        </w:rPr>
        <w:t xml:space="preserve">כי את </w:t>
      </w:r>
      <w:bookmarkStart w:id="385" w:name="_ETM_Q1_1241225"/>
      <w:bookmarkEnd w:id="385"/>
      <w:r>
        <w:rPr>
          <w:rFonts w:hint="cs"/>
          <w:rtl/>
        </w:rPr>
        <w:t xml:space="preserve">מדברת כל הזמן בלשון נקבה. </w:t>
      </w:r>
      <w:bookmarkStart w:id="386" w:name="_ETM_Q1_1242885"/>
      <w:bookmarkEnd w:id="386"/>
    </w:p>
    <w:p w:rsidR="0019298B" w:rsidRDefault="0019298B" w:rsidP="0019298B">
      <w:pPr>
        <w:rPr>
          <w:rtl/>
        </w:rPr>
      </w:pPr>
      <w:bookmarkStart w:id="387" w:name="_ETM_Q1_1242919"/>
      <w:bookmarkStart w:id="388" w:name="_ETM_Q1_1243836"/>
      <w:bookmarkEnd w:id="387"/>
      <w:bookmarkEnd w:id="388"/>
    </w:p>
    <w:p w:rsidR="0019298B" w:rsidRDefault="0019298B" w:rsidP="0011125B">
      <w:pPr>
        <w:pStyle w:val="af9"/>
        <w:keepNext/>
        <w:rPr>
          <w:rtl/>
        </w:rPr>
      </w:pPr>
      <w:bookmarkStart w:id="389" w:name="ET_guest_932811_195"/>
      <w:r w:rsidRPr="0011125B">
        <w:rPr>
          <w:rStyle w:val="TagStyle"/>
          <w:rtl/>
        </w:rPr>
        <w:t xml:space="preserve"> &lt;&lt; אורח &gt;&gt;</w:t>
      </w:r>
      <w:r w:rsidRPr="0019298B">
        <w:rPr>
          <w:rStyle w:val="TagStyle"/>
          <w:rtl/>
        </w:rPr>
        <w:t xml:space="preserve"> </w:t>
      </w:r>
      <w:r>
        <w:rPr>
          <w:rtl/>
        </w:rPr>
        <w:t>נטע גורי:</w:t>
      </w:r>
      <w:r w:rsidRPr="0019298B">
        <w:rPr>
          <w:rStyle w:val="TagStyle"/>
          <w:rtl/>
        </w:rPr>
        <w:t xml:space="preserve"> </w:t>
      </w:r>
      <w:r w:rsidRPr="0011125B">
        <w:rPr>
          <w:rStyle w:val="TagStyle"/>
          <w:rtl/>
        </w:rPr>
        <w:t>&lt;&lt; אורח &gt;&gt;</w:t>
      </w:r>
      <w:r>
        <w:rPr>
          <w:rtl/>
        </w:rPr>
        <w:t xml:space="preserve">   </w:t>
      </w:r>
      <w:bookmarkEnd w:id="389"/>
    </w:p>
    <w:p w:rsidR="0019298B" w:rsidRDefault="0019298B" w:rsidP="0011125B">
      <w:pPr>
        <w:pStyle w:val="KeepWithNext"/>
        <w:rPr>
          <w:rtl/>
        </w:rPr>
      </w:pPr>
    </w:p>
    <w:p w:rsidR="0019298B" w:rsidRPr="0019298B" w:rsidRDefault="0019298B" w:rsidP="0019298B">
      <w:pPr>
        <w:rPr>
          <w:rtl/>
        </w:rPr>
      </w:pPr>
      <w:bookmarkStart w:id="390" w:name="_ETM_Q1_1244079"/>
      <w:bookmarkStart w:id="391" w:name="_ETM_Q1_1244106"/>
      <w:bookmarkEnd w:id="390"/>
      <w:bookmarkEnd w:id="391"/>
      <w:r>
        <w:rPr>
          <w:rFonts w:hint="cs"/>
          <w:rtl/>
        </w:rPr>
        <w:t xml:space="preserve">נכון, כי אנחנו רוב של </w:t>
      </w:r>
      <w:bookmarkStart w:id="392" w:name="_ETM_Q1_1243833"/>
      <w:bookmarkEnd w:id="392"/>
      <w:r>
        <w:rPr>
          <w:rFonts w:hint="cs"/>
          <w:rtl/>
        </w:rPr>
        <w:t xml:space="preserve">נשים. </w:t>
      </w:r>
    </w:p>
    <w:p w:rsidR="002A7B8C" w:rsidRPr="002A7B8C" w:rsidRDefault="002A7B8C" w:rsidP="002A7B8C">
      <w:pPr>
        <w:rPr>
          <w:rtl/>
        </w:rPr>
      </w:pPr>
      <w:bookmarkStart w:id="393" w:name="_ETM_Q1_1470591"/>
      <w:bookmarkStart w:id="394" w:name="_ETM_Q1_1470623"/>
      <w:bookmarkEnd w:id="393"/>
      <w:bookmarkEnd w:id="394"/>
    </w:p>
    <w:p w:rsidR="002A7B8C" w:rsidRDefault="002A7B8C" w:rsidP="0011125B">
      <w:pPr>
        <w:pStyle w:val="af9"/>
        <w:keepNext/>
        <w:rPr>
          <w:rtl/>
        </w:rPr>
      </w:pPr>
      <w:bookmarkStart w:id="395" w:name="ET_guest_884573_19"/>
      <w:r w:rsidRPr="0011125B">
        <w:rPr>
          <w:rStyle w:val="TagStyle"/>
          <w:rtl/>
        </w:rPr>
        <w:t xml:space="preserve"> &lt;&lt; אורח &gt;&gt;</w:t>
      </w:r>
      <w:r w:rsidRPr="002A7B8C">
        <w:rPr>
          <w:rStyle w:val="TagStyle"/>
          <w:rtl/>
        </w:rPr>
        <w:t xml:space="preserve"> </w:t>
      </w:r>
      <w:r>
        <w:rPr>
          <w:rtl/>
        </w:rPr>
        <w:t>הלה נויבך:</w:t>
      </w:r>
      <w:r w:rsidRPr="002A7B8C">
        <w:rPr>
          <w:rStyle w:val="TagStyle"/>
          <w:rtl/>
        </w:rPr>
        <w:t xml:space="preserve"> </w:t>
      </w:r>
      <w:r w:rsidRPr="0011125B">
        <w:rPr>
          <w:rStyle w:val="TagStyle"/>
          <w:rtl/>
        </w:rPr>
        <w:t>&lt;&lt; אורח &gt;&gt;</w:t>
      </w:r>
      <w:r>
        <w:rPr>
          <w:rtl/>
        </w:rPr>
        <w:t xml:space="preserve">   </w:t>
      </w:r>
      <w:bookmarkEnd w:id="395"/>
    </w:p>
    <w:p w:rsidR="002A7B8C" w:rsidRDefault="002A7B8C" w:rsidP="0011125B">
      <w:pPr>
        <w:pStyle w:val="KeepWithNext"/>
        <w:rPr>
          <w:rtl/>
        </w:rPr>
      </w:pPr>
    </w:p>
    <w:p w:rsidR="0019298B" w:rsidRDefault="002A7B8C" w:rsidP="002A7B8C">
      <w:pPr>
        <w:rPr>
          <w:rtl/>
        </w:rPr>
      </w:pPr>
      <w:bookmarkStart w:id="396" w:name="_ETM_Q1_1456863"/>
      <w:bookmarkStart w:id="397" w:name="_ETM_Q1_1456910"/>
      <w:bookmarkEnd w:id="396"/>
      <w:bookmarkEnd w:id="397"/>
      <w:r>
        <w:rPr>
          <w:rFonts w:hint="cs"/>
          <w:rtl/>
        </w:rPr>
        <w:t xml:space="preserve">ומרבית הנפגעות הן </w:t>
      </w:r>
      <w:r w:rsidR="0019298B">
        <w:rPr>
          <w:rFonts w:hint="cs"/>
          <w:rtl/>
        </w:rPr>
        <w:t xml:space="preserve">עדיין </w:t>
      </w:r>
      <w:r>
        <w:rPr>
          <w:rFonts w:hint="cs"/>
          <w:rtl/>
        </w:rPr>
        <w:t xml:space="preserve">נשים. </w:t>
      </w:r>
    </w:p>
    <w:p w:rsidR="0019298B" w:rsidRDefault="0019298B" w:rsidP="002A7B8C">
      <w:pPr>
        <w:rPr>
          <w:rtl/>
        </w:rPr>
      </w:pPr>
      <w:bookmarkStart w:id="398" w:name="_ETM_Q1_1248573"/>
      <w:bookmarkStart w:id="399" w:name="_ETM_Q1_1248604"/>
      <w:bookmarkStart w:id="400" w:name="_ETM_Q1_1248697"/>
      <w:bookmarkEnd w:id="398"/>
      <w:bookmarkEnd w:id="399"/>
      <w:bookmarkEnd w:id="400"/>
    </w:p>
    <w:p w:rsidR="0019298B" w:rsidRDefault="0019298B" w:rsidP="0011125B">
      <w:pPr>
        <w:pStyle w:val="af6"/>
        <w:keepNext/>
        <w:rPr>
          <w:rtl/>
        </w:rPr>
      </w:pPr>
      <w:bookmarkStart w:id="401" w:name="ET_yor_6358_196"/>
      <w:r w:rsidRPr="0011125B">
        <w:rPr>
          <w:rStyle w:val="TagStyle"/>
          <w:rtl/>
        </w:rPr>
        <w:t xml:space="preserve"> &lt;&lt; יור &gt;&gt;</w:t>
      </w:r>
      <w:r w:rsidRPr="0019298B">
        <w:rPr>
          <w:rStyle w:val="TagStyle"/>
          <w:rtl/>
        </w:rPr>
        <w:t xml:space="preserve"> </w:t>
      </w:r>
      <w:r>
        <w:rPr>
          <w:rtl/>
        </w:rPr>
        <w:t>היו"ר צביקה פוגל:</w:t>
      </w:r>
      <w:r w:rsidRPr="0019298B">
        <w:rPr>
          <w:rStyle w:val="TagStyle"/>
          <w:rtl/>
        </w:rPr>
        <w:t xml:space="preserve"> </w:t>
      </w:r>
      <w:r w:rsidRPr="0011125B">
        <w:rPr>
          <w:rStyle w:val="TagStyle"/>
          <w:rtl/>
        </w:rPr>
        <w:t>&lt;&lt; יור &gt;&gt;</w:t>
      </w:r>
      <w:r>
        <w:rPr>
          <w:rtl/>
        </w:rPr>
        <w:t xml:space="preserve">   </w:t>
      </w:r>
      <w:bookmarkEnd w:id="401"/>
    </w:p>
    <w:p w:rsidR="0019298B" w:rsidRDefault="0019298B" w:rsidP="0011125B">
      <w:pPr>
        <w:pStyle w:val="KeepWithNext"/>
        <w:rPr>
          <w:rtl/>
        </w:rPr>
      </w:pPr>
    </w:p>
    <w:p w:rsidR="0019298B" w:rsidRDefault="0019298B" w:rsidP="0019298B">
      <w:pPr>
        <w:rPr>
          <w:rtl/>
        </w:rPr>
      </w:pPr>
      <w:bookmarkStart w:id="402" w:name="_ETM_Q1_1247890"/>
      <w:bookmarkEnd w:id="402"/>
      <w:r>
        <w:rPr>
          <w:rFonts w:hint="cs"/>
          <w:rtl/>
        </w:rPr>
        <w:t>הכול בסדר. רק רציתי לדעת, ללמוד עוד מ</w:t>
      </w:r>
      <w:bookmarkStart w:id="403" w:name="_ETM_Q1_1250104"/>
      <w:bookmarkEnd w:id="403"/>
      <w:r>
        <w:rPr>
          <w:rFonts w:hint="cs"/>
          <w:rtl/>
        </w:rPr>
        <w:t xml:space="preserve">שהו על הארגון הזה. </w:t>
      </w:r>
      <w:bookmarkStart w:id="404" w:name="_ETM_Q1_1251502"/>
      <w:bookmarkEnd w:id="404"/>
    </w:p>
    <w:p w:rsidR="0019298B" w:rsidRDefault="0019298B" w:rsidP="0019298B">
      <w:pPr>
        <w:rPr>
          <w:rtl/>
        </w:rPr>
      </w:pPr>
      <w:bookmarkStart w:id="405" w:name="_ETM_Q1_1251537"/>
      <w:bookmarkStart w:id="406" w:name="_ETM_Q1_1252855"/>
      <w:bookmarkEnd w:id="405"/>
      <w:bookmarkEnd w:id="406"/>
    </w:p>
    <w:p w:rsidR="0019298B" w:rsidRDefault="0019298B" w:rsidP="0011125B">
      <w:pPr>
        <w:pStyle w:val="af9"/>
        <w:keepNext/>
        <w:rPr>
          <w:rtl/>
        </w:rPr>
      </w:pPr>
      <w:bookmarkStart w:id="407" w:name="ET_guest_884573_197"/>
      <w:r w:rsidRPr="0011125B">
        <w:rPr>
          <w:rStyle w:val="TagStyle"/>
          <w:rtl/>
        </w:rPr>
        <w:t xml:space="preserve"> &lt;&lt; אורח &gt;&gt;</w:t>
      </w:r>
      <w:r w:rsidRPr="0019298B">
        <w:rPr>
          <w:rStyle w:val="TagStyle"/>
          <w:rtl/>
        </w:rPr>
        <w:t xml:space="preserve"> </w:t>
      </w:r>
      <w:r>
        <w:rPr>
          <w:rtl/>
        </w:rPr>
        <w:t>הלה נויבך:</w:t>
      </w:r>
      <w:r w:rsidRPr="0019298B">
        <w:rPr>
          <w:rStyle w:val="TagStyle"/>
          <w:rtl/>
        </w:rPr>
        <w:t xml:space="preserve"> </w:t>
      </w:r>
      <w:r w:rsidRPr="0011125B">
        <w:rPr>
          <w:rStyle w:val="TagStyle"/>
          <w:rtl/>
        </w:rPr>
        <w:t>&lt;&lt; אורח &gt;&gt;</w:t>
      </w:r>
      <w:r>
        <w:rPr>
          <w:rtl/>
        </w:rPr>
        <w:t xml:space="preserve">   </w:t>
      </w:r>
      <w:bookmarkEnd w:id="407"/>
    </w:p>
    <w:p w:rsidR="0019298B" w:rsidRDefault="0019298B" w:rsidP="0011125B">
      <w:pPr>
        <w:pStyle w:val="KeepWithNext"/>
        <w:rPr>
          <w:rtl/>
        </w:rPr>
      </w:pPr>
    </w:p>
    <w:p w:rsidR="002A7B8C" w:rsidRDefault="002A7B8C" w:rsidP="002A7B8C">
      <w:pPr>
        <w:rPr>
          <w:rtl/>
        </w:rPr>
      </w:pPr>
      <w:bookmarkStart w:id="408" w:name="_ETM_Q1_1253105"/>
      <w:bookmarkStart w:id="409" w:name="_ETM_Q1_1253136"/>
      <w:bookmarkStart w:id="410" w:name="_ETM_Q1_1248729"/>
      <w:bookmarkStart w:id="411" w:name="_ETM_Q1_1248810"/>
      <w:bookmarkStart w:id="412" w:name="_ETM_Q1_1248846"/>
      <w:bookmarkEnd w:id="408"/>
      <w:bookmarkEnd w:id="409"/>
      <w:bookmarkEnd w:id="410"/>
      <w:bookmarkEnd w:id="411"/>
      <w:bookmarkEnd w:id="412"/>
      <w:r>
        <w:rPr>
          <w:rFonts w:hint="cs"/>
          <w:rtl/>
        </w:rPr>
        <w:t xml:space="preserve">יש לנו קו סיוע </w:t>
      </w:r>
      <w:r w:rsidR="0019298B">
        <w:rPr>
          <w:rFonts w:hint="cs"/>
          <w:rtl/>
        </w:rPr>
        <w:t xml:space="preserve">ייעודי </w:t>
      </w:r>
      <w:r>
        <w:rPr>
          <w:rFonts w:hint="cs"/>
          <w:rtl/>
        </w:rPr>
        <w:t>לגברים</w:t>
      </w:r>
      <w:bookmarkStart w:id="413" w:name="_ETM_Q1_1463919"/>
      <w:bookmarkEnd w:id="413"/>
      <w:r w:rsidR="0019298B">
        <w:rPr>
          <w:rFonts w:hint="cs"/>
          <w:rtl/>
        </w:rPr>
        <w:t xml:space="preserve"> נפגעים. </w:t>
      </w:r>
    </w:p>
    <w:p w:rsidR="002A7B8C" w:rsidRDefault="002A7B8C" w:rsidP="002A7B8C">
      <w:pPr>
        <w:rPr>
          <w:rtl/>
        </w:rPr>
      </w:pPr>
      <w:bookmarkStart w:id="414" w:name="_ETM_Q1_1464185"/>
      <w:bookmarkStart w:id="415" w:name="_ETM_Q1_1464279"/>
      <w:bookmarkStart w:id="416" w:name="_ETM_Q1_1466826"/>
      <w:bookmarkEnd w:id="414"/>
      <w:bookmarkEnd w:id="415"/>
      <w:bookmarkEnd w:id="416"/>
    </w:p>
    <w:p w:rsidR="002A7B8C" w:rsidRDefault="002A7B8C" w:rsidP="0011125B">
      <w:pPr>
        <w:pStyle w:val="af9"/>
        <w:keepNext/>
        <w:rPr>
          <w:rtl/>
        </w:rPr>
      </w:pPr>
      <w:bookmarkStart w:id="417" w:name="ET_guest_932811_20"/>
      <w:r w:rsidRPr="0011125B">
        <w:rPr>
          <w:rStyle w:val="TagStyle"/>
          <w:rtl/>
        </w:rPr>
        <w:t xml:space="preserve"> &lt;&lt; אורח &gt;&gt;</w:t>
      </w:r>
      <w:r w:rsidRPr="002A7B8C">
        <w:rPr>
          <w:rStyle w:val="TagStyle"/>
          <w:rtl/>
        </w:rPr>
        <w:t xml:space="preserve"> </w:t>
      </w:r>
      <w:r>
        <w:rPr>
          <w:rtl/>
        </w:rPr>
        <w:t>נטע גורי:</w:t>
      </w:r>
      <w:r w:rsidRPr="002A7B8C">
        <w:rPr>
          <w:rStyle w:val="TagStyle"/>
          <w:rtl/>
        </w:rPr>
        <w:t xml:space="preserve"> </w:t>
      </w:r>
      <w:r w:rsidRPr="0011125B">
        <w:rPr>
          <w:rStyle w:val="TagStyle"/>
          <w:rtl/>
        </w:rPr>
        <w:t>&lt;&lt; אורח &gt;&gt;</w:t>
      </w:r>
      <w:r>
        <w:rPr>
          <w:rtl/>
        </w:rPr>
        <w:t xml:space="preserve">   </w:t>
      </w:r>
      <w:bookmarkEnd w:id="417"/>
    </w:p>
    <w:p w:rsidR="002A7B8C" w:rsidRDefault="002A7B8C" w:rsidP="0011125B">
      <w:pPr>
        <w:pStyle w:val="KeepWithNext"/>
        <w:rPr>
          <w:rtl/>
        </w:rPr>
      </w:pPr>
    </w:p>
    <w:p w:rsidR="002A7B8C" w:rsidRDefault="0019298B" w:rsidP="002A7B8C">
      <w:pPr>
        <w:rPr>
          <w:rtl/>
        </w:rPr>
      </w:pPr>
      <w:bookmarkStart w:id="418" w:name="_ETM_Q1_1467232"/>
      <w:bookmarkStart w:id="419" w:name="_ETM_Q1_1467263"/>
      <w:bookmarkEnd w:id="418"/>
      <w:bookmarkEnd w:id="419"/>
      <w:r>
        <w:rPr>
          <w:rFonts w:hint="cs"/>
          <w:rtl/>
        </w:rPr>
        <w:t xml:space="preserve">חשוב לי להדגיש </w:t>
      </w:r>
      <w:bookmarkStart w:id="420" w:name="_ETM_Q1_1256706"/>
      <w:bookmarkEnd w:id="420"/>
      <w:r>
        <w:rPr>
          <w:rFonts w:hint="cs"/>
          <w:rtl/>
        </w:rPr>
        <w:t xml:space="preserve">שוב, אנחנו מאוד מברכות על זה שהצבא נכנס </w:t>
      </w:r>
      <w:bookmarkStart w:id="421" w:name="_ETM_Q1_1260189"/>
      <w:bookmarkEnd w:id="421"/>
      <w:r>
        <w:rPr>
          <w:rFonts w:hint="cs"/>
          <w:rtl/>
        </w:rPr>
        <w:t xml:space="preserve">להצעת החוק. הדיווחים והנתונים מאוד מאוד חשובים, והם כלי חיוני בהבנה של היקף התופעה כי בלי מספרים </w:t>
      </w:r>
      <w:r w:rsidR="002A7B8C">
        <w:rPr>
          <w:rFonts w:hint="cs"/>
          <w:rtl/>
        </w:rPr>
        <w:t xml:space="preserve">אנחנו לא יכולות להבין את </w:t>
      </w:r>
      <w:r w:rsidR="002A7B8C">
        <w:rPr>
          <w:rFonts w:hint="cs"/>
          <w:rtl/>
        </w:rPr>
        <w:lastRenderedPageBreak/>
        <w:t xml:space="preserve">התמונה המלאה. </w:t>
      </w:r>
      <w:r>
        <w:rPr>
          <w:rFonts w:hint="cs"/>
          <w:rtl/>
        </w:rPr>
        <w:t xml:space="preserve">בדיון הקודם </w:t>
      </w:r>
      <w:bookmarkStart w:id="422" w:name="_ETM_Q1_1274120"/>
      <w:bookmarkEnd w:id="422"/>
      <w:r>
        <w:rPr>
          <w:rFonts w:hint="cs"/>
          <w:rtl/>
        </w:rPr>
        <w:t xml:space="preserve">היו </w:t>
      </w:r>
      <w:r w:rsidR="002A7B8C">
        <w:rPr>
          <w:rFonts w:hint="cs"/>
          <w:rtl/>
        </w:rPr>
        <w:t>מספ</w:t>
      </w:r>
      <w:bookmarkStart w:id="423" w:name="_ETM_Q1_1479733"/>
      <w:bookmarkEnd w:id="423"/>
      <w:r w:rsidR="002A7B8C">
        <w:rPr>
          <w:rFonts w:hint="cs"/>
          <w:rtl/>
        </w:rPr>
        <w:t xml:space="preserve">רים נמוכים יחסית </w:t>
      </w:r>
      <w:r>
        <w:rPr>
          <w:rFonts w:hint="cs"/>
          <w:rtl/>
        </w:rPr>
        <w:t xml:space="preserve">שהציגו הארגונים, ומיעוט הדיווחים לא מעיד על היעדר הטרדות אלא </w:t>
      </w:r>
      <w:bookmarkStart w:id="424" w:name="_ETM_Q1_1281204"/>
      <w:bookmarkEnd w:id="424"/>
      <w:r w:rsidR="002A7B8C">
        <w:rPr>
          <w:rFonts w:hint="cs"/>
          <w:rtl/>
        </w:rPr>
        <w:t xml:space="preserve">הרבה פעמים המספרים מעידים על אווירה </w:t>
      </w:r>
      <w:bookmarkStart w:id="425" w:name="_ETM_Q1_1489874"/>
      <w:bookmarkEnd w:id="425"/>
      <w:r>
        <w:rPr>
          <w:rFonts w:hint="cs"/>
          <w:rtl/>
        </w:rPr>
        <w:t>שאי-</w:t>
      </w:r>
      <w:r w:rsidR="002A7B8C">
        <w:rPr>
          <w:rFonts w:hint="cs"/>
          <w:rtl/>
        </w:rPr>
        <w:t xml:space="preserve">אפשר להתלונן בה. </w:t>
      </w:r>
      <w:r>
        <w:rPr>
          <w:rFonts w:hint="cs"/>
          <w:rtl/>
        </w:rPr>
        <w:t xml:space="preserve">לכן, </w:t>
      </w:r>
      <w:r w:rsidR="002A7B8C">
        <w:rPr>
          <w:rFonts w:hint="cs"/>
          <w:rtl/>
        </w:rPr>
        <w:t xml:space="preserve">דיווח לכנסת </w:t>
      </w:r>
      <w:r>
        <w:rPr>
          <w:rFonts w:hint="cs"/>
          <w:rtl/>
        </w:rPr>
        <w:t xml:space="preserve">בכל שנה זה מסר </w:t>
      </w:r>
      <w:r w:rsidR="002A7B8C">
        <w:rPr>
          <w:rFonts w:hint="cs"/>
          <w:rtl/>
        </w:rPr>
        <w:t xml:space="preserve">מאוד מאוד חשוב. </w:t>
      </w:r>
    </w:p>
    <w:p w:rsidR="002A7B8C" w:rsidRDefault="002A7B8C" w:rsidP="002A7B8C">
      <w:pPr>
        <w:rPr>
          <w:rtl/>
        </w:rPr>
      </w:pPr>
      <w:bookmarkStart w:id="426" w:name="_ETM_Q1_1500000"/>
      <w:bookmarkStart w:id="427" w:name="_ETM_Q1_1500093"/>
      <w:bookmarkEnd w:id="426"/>
      <w:bookmarkEnd w:id="427"/>
    </w:p>
    <w:p w:rsidR="002A7B8C" w:rsidRDefault="002A7B8C" w:rsidP="0011125B">
      <w:pPr>
        <w:pStyle w:val="af6"/>
        <w:keepNext/>
        <w:rPr>
          <w:rtl/>
        </w:rPr>
      </w:pPr>
      <w:bookmarkStart w:id="428" w:name="ET_yor_6358_22"/>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428"/>
    </w:p>
    <w:p w:rsidR="002A7B8C" w:rsidRDefault="002A7B8C" w:rsidP="0011125B">
      <w:pPr>
        <w:pStyle w:val="KeepWithNext"/>
        <w:rPr>
          <w:rtl/>
        </w:rPr>
      </w:pPr>
    </w:p>
    <w:p w:rsidR="002A7B8C" w:rsidRDefault="0019298B" w:rsidP="002A7B8C">
      <w:pPr>
        <w:rPr>
          <w:rtl/>
        </w:rPr>
      </w:pPr>
      <w:bookmarkStart w:id="429" w:name="_ETM_Q1_1500765"/>
      <w:bookmarkEnd w:id="429"/>
      <w:r>
        <w:rPr>
          <w:rFonts w:hint="cs"/>
          <w:rtl/>
        </w:rPr>
        <w:t xml:space="preserve">הדיווח שאנחנו דורשים לא יעלה </w:t>
      </w:r>
      <w:bookmarkStart w:id="430" w:name="_ETM_Q1_1296551"/>
      <w:bookmarkEnd w:id="430"/>
      <w:r>
        <w:rPr>
          <w:rFonts w:hint="cs"/>
          <w:rtl/>
        </w:rPr>
        <w:t xml:space="preserve">את כמות המתלוננות, אלא </w:t>
      </w:r>
      <w:r w:rsidR="002A7B8C">
        <w:rPr>
          <w:rFonts w:hint="cs"/>
          <w:rtl/>
        </w:rPr>
        <w:t xml:space="preserve">יוריד </w:t>
      </w:r>
      <w:bookmarkStart w:id="431" w:name="_ETM_Q1_1501703"/>
      <w:bookmarkEnd w:id="431"/>
      <w:r w:rsidR="002A7B8C">
        <w:rPr>
          <w:rFonts w:hint="cs"/>
          <w:rtl/>
        </w:rPr>
        <w:t xml:space="preserve">את התופעה. </w:t>
      </w:r>
    </w:p>
    <w:p w:rsidR="0019298B" w:rsidRDefault="0019298B" w:rsidP="002A7B8C">
      <w:pPr>
        <w:rPr>
          <w:rtl/>
        </w:rPr>
      </w:pPr>
      <w:bookmarkStart w:id="432" w:name="_ETM_Q1_1503344"/>
      <w:bookmarkStart w:id="433" w:name="_ETM_Q1_1503422"/>
      <w:bookmarkStart w:id="434" w:name="_ETM_Q1_1504922"/>
      <w:bookmarkStart w:id="435" w:name="_ETM_Q1_1300012"/>
      <w:bookmarkEnd w:id="432"/>
      <w:bookmarkEnd w:id="433"/>
      <w:bookmarkEnd w:id="434"/>
      <w:bookmarkEnd w:id="435"/>
    </w:p>
    <w:p w:rsidR="0019298B" w:rsidRDefault="0019298B" w:rsidP="0011125B">
      <w:pPr>
        <w:pStyle w:val="af9"/>
        <w:keepNext/>
        <w:rPr>
          <w:rtl/>
        </w:rPr>
      </w:pPr>
      <w:bookmarkStart w:id="436" w:name="ET_guest_932811_198"/>
      <w:r w:rsidRPr="0011125B">
        <w:rPr>
          <w:rStyle w:val="TagStyle"/>
          <w:rtl/>
        </w:rPr>
        <w:t xml:space="preserve"> &lt;&lt; אורח &gt;&gt;</w:t>
      </w:r>
      <w:r w:rsidRPr="0019298B">
        <w:rPr>
          <w:rStyle w:val="TagStyle"/>
          <w:rtl/>
        </w:rPr>
        <w:t xml:space="preserve"> </w:t>
      </w:r>
      <w:r>
        <w:rPr>
          <w:rtl/>
        </w:rPr>
        <w:t>נטע גורי:</w:t>
      </w:r>
      <w:r w:rsidRPr="0019298B">
        <w:rPr>
          <w:rStyle w:val="TagStyle"/>
          <w:rtl/>
        </w:rPr>
        <w:t xml:space="preserve"> </w:t>
      </w:r>
      <w:r w:rsidRPr="0011125B">
        <w:rPr>
          <w:rStyle w:val="TagStyle"/>
          <w:rtl/>
        </w:rPr>
        <w:t>&lt;&lt; אורח &gt;&gt;</w:t>
      </w:r>
      <w:r>
        <w:rPr>
          <w:rtl/>
        </w:rPr>
        <w:t xml:space="preserve">   </w:t>
      </w:r>
      <w:bookmarkEnd w:id="436"/>
    </w:p>
    <w:p w:rsidR="0019298B" w:rsidRDefault="0019298B" w:rsidP="0011125B">
      <w:pPr>
        <w:pStyle w:val="KeepWithNext"/>
        <w:rPr>
          <w:rtl/>
        </w:rPr>
      </w:pPr>
    </w:p>
    <w:p w:rsidR="0019298B" w:rsidRDefault="0019298B" w:rsidP="0019298B">
      <w:pPr>
        <w:rPr>
          <w:rtl/>
        </w:rPr>
      </w:pPr>
      <w:bookmarkStart w:id="437" w:name="_ETM_Q1_1300341"/>
      <w:bookmarkStart w:id="438" w:name="_ETM_Q1_1300369"/>
      <w:bookmarkEnd w:id="437"/>
      <w:bookmarkEnd w:id="438"/>
      <w:r>
        <w:rPr>
          <w:rFonts w:hint="cs"/>
          <w:rtl/>
        </w:rPr>
        <w:t xml:space="preserve">אני לא מסכימה. </w:t>
      </w:r>
    </w:p>
    <w:p w:rsidR="0019298B" w:rsidRPr="0019298B" w:rsidRDefault="0019298B" w:rsidP="0019298B">
      <w:pPr>
        <w:rPr>
          <w:rtl/>
        </w:rPr>
      </w:pPr>
      <w:bookmarkStart w:id="439" w:name="_ETM_Q1_1300687"/>
      <w:bookmarkStart w:id="440" w:name="_ETM_Q1_1300728"/>
      <w:bookmarkEnd w:id="439"/>
      <w:bookmarkEnd w:id="440"/>
    </w:p>
    <w:p w:rsidR="002A7B8C" w:rsidRDefault="002A7B8C" w:rsidP="0011125B">
      <w:pPr>
        <w:pStyle w:val="a4"/>
        <w:keepNext/>
        <w:rPr>
          <w:rtl/>
        </w:rPr>
      </w:pPr>
      <w:bookmarkStart w:id="441" w:name="ET_speaker_5300_23"/>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441"/>
    </w:p>
    <w:p w:rsidR="002A7B8C" w:rsidRDefault="002A7B8C" w:rsidP="0011125B">
      <w:pPr>
        <w:pStyle w:val="KeepWithNext"/>
        <w:rPr>
          <w:rtl/>
        </w:rPr>
      </w:pPr>
    </w:p>
    <w:p w:rsidR="002A7B8C" w:rsidRDefault="0019298B" w:rsidP="009D61B7">
      <w:pPr>
        <w:rPr>
          <w:rtl/>
        </w:rPr>
      </w:pPr>
      <w:bookmarkStart w:id="442" w:name="_ETM_Q1_1505375"/>
      <w:bookmarkStart w:id="443" w:name="_ETM_Q1_1505437"/>
      <w:bookmarkEnd w:id="442"/>
      <w:bookmarkEnd w:id="443"/>
      <w:r>
        <w:rPr>
          <w:rFonts w:hint="cs"/>
          <w:rtl/>
        </w:rPr>
        <w:t>אני אגבה אותה.</w:t>
      </w:r>
      <w:bookmarkStart w:id="444" w:name="_ETM_Q1_1301693"/>
      <w:bookmarkEnd w:id="444"/>
      <w:r>
        <w:rPr>
          <w:rFonts w:hint="cs"/>
          <w:rtl/>
        </w:rPr>
        <w:t xml:space="preserve"> </w:t>
      </w:r>
      <w:r w:rsidR="002A7B8C">
        <w:rPr>
          <w:rFonts w:hint="cs"/>
          <w:rtl/>
        </w:rPr>
        <w:t xml:space="preserve">ברגע שאישה יודעת שיטפלו בה, היא מדווחת. </w:t>
      </w:r>
      <w:r>
        <w:rPr>
          <w:rFonts w:hint="cs"/>
          <w:rtl/>
        </w:rPr>
        <w:t xml:space="preserve">אם יש ארגון גדול של 30,000 איש </w:t>
      </w:r>
      <w:r w:rsidR="002A7B8C">
        <w:rPr>
          <w:rFonts w:hint="cs"/>
          <w:rtl/>
        </w:rPr>
        <w:t xml:space="preserve">ואתה </w:t>
      </w:r>
      <w:bookmarkStart w:id="445" w:name="_ETM_Q1_1512266"/>
      <w:bookmarkEnd w:id="445"/>
      <w:r w:rsidR="002A7B8C">
        <w:rPr>
          <w:rFonts w:hint="cs"/>
          <w:rtl/>
        </w:rPr>
        <w:t xml:space="preserve">שומע שיש רק 100, צריך לדאוג. הן מהנהנות כי הן </w:t>
      </w:r>
      <w:bookmarkStart w:id="446" w:name="_ETM_Q1_1521751"/>
      <w:bookmarkEnd w:id="446"/>
      <w:r w:rsidR="002A7B8C">
        <w:rPr>
          <w:rFonts w:hint="cs"/>
          <w:rtl/>
        </w:rPr>
        <w:t>י</w:t>
      </w:r>
      <w:r w:rsidR="009D61B7">
        <w:rPr>
          <w:rFonts w:hint="cs"/>
          <w:rtl/>
        </w:rPr>
        <w:t xml:space="preserve">ודעות. בסביבה שבה אישה חוששת </w:t>
      </w:r>
      <w:bookmarkStart w:id="447" w:name="_ETM_Q1_1318469"/>
      <w:bookmarkEnd w:id="447"/>
      <w:r w:rsidR="009D61B7">
        <w:rPr>
          <w:rFonts w:hint="cs"/>
          <w:rtl/>
        </w:rPr>
        <w:t xml:space="preserve">להתלונן, יהיה מספר נמוך. זה מה שהיא אומרת. </w:t>
      </w:r>
      <w:bookmarkStart w:id="448" w:name="_ETM_Q1_1323725"/>
      <w:bookmarkEnd w:id="448"/>
    </w:p>
    <w:p w:rsidR="009D61B7" w:rsidRDefault="009D61B7" w:rsidP="009D61B7">
      <w:pPr>
        <w:rPr>
          <w:rtl/>
        </w:rPr>
      </w:pPr>
      <w:bookmarkStart w:id="449" w:name="_ETM_Q1_1323774"/>
      <w:bookmarkStart w:id="450" w:name="_ETM_Q1_1324853"/>
      <w:bookmarkEnd w:id="449"/>
      <w:bookmarkEnd w:id="450"/>
    </w:p>
    <w:p w:rsidR="009D61B7" w:rsidRDefault="009D61B7" w:rsidP="0011125B">
      <w:pPr>
        <w:pStyle w:val="af9"/>
        <w:keepNext/>
        <w:rPr>
          <w:rtl/>
        </w:rPr>
      </w:pPr>
      <w:bookmarkStart w:id="451" w:name="ET_guest_932811_199"/>
      <w:r w:rsidRPr="0011125B">
        <w:rPr>
          <w:rStyle w:val="TagStyle"/>
          <w:rtl/>
        </w:rPr>
        <w:t xml:space="preserve"> &lt;&lt; אורח &gt;&gt;</w:t>
      </w:r>
      <w:r w:rsidRPr="009D61B7">
        <w:rPr>
          <w:rStyle w:val="TagStyle"/>
          <w:rtl/>
        </w:rPr>
        <w:t xml:space="preserve"> </w:t>
      </w:r>
      <w:r>
        <w:rPr>
          <w:rtl/>
        </w:rPr>
        <w:t>נטע גורי:</w:t>
      </w:r>
      <w:r w:rsidRPr="009D61B7">
        <w:rPr>
          <w:rStyle w:val="TagStyle"/>
          <w:rtl/>
        </w:rPr>
        <w:t xml:space="preserve"> </w:t>
      </w:r>
      <w:r w:rsidRPr="0011125B">
        <w:rPr>
          <w:rStyle w:val="TagStyle"/>
          <w:rtl/>
        </w:rPr>
        <w:t>&lt;&lt; אורח &gt;&gt;</w:t>
      </w:r>
      <w:r>
        <w:rPr>
          <w:rtl/>
        </w:rPr>
        <w:t xml:space="preserve">   </w:t>
      </w:r>
      <w:bookmarkEnd w:id="451"/>
    </w:p>
    <w:p w:rsidR="009D61B7" w:rsidRDefault="009D61B7" w:rsidP="0011125B">
      <w:pPr>
        <w:pStyle w:val="KeepWithNext"/>
        <w:rPr>
          <w:rtl/>
        </w:rPr>
      </w:pPr>
    </w:p>
    <w:p w:rsidR="009D61B7" w:rsidRDefault="009D61B7" w:rsidP="009D61B7">
      <w:pPr>
        <w:rPr>
          <w:rtl/>
        </w:rPr>
      </w:pPr>
      <w:bookmarkStart w:id="452" w:name="_ETM_Q1_1325153"/>
      <w:bookmarkStart w:id="453" w:name="_ETM_Q1_1325185"/>
      <w:bookmarkEnd w:id="452"/>
      <w:bookmarkEnd w:id="453"/>
      <w:r>
        <w:rPr>
          <w:rFonts w:hint="cs"/>
          <w:rtl/>
        </w:rPr>
        <w:t xml:space="preserve">דיון בכנסת בכל </w:t>
      </w:r>
      <w:bookmarkStart w:id="454" w:name="_ETM_Q1_1324763"/>
      <w:bookmarkEnd w:id="454"/>
      <w:r>
        <w:rPr>
          <w:rFonts w:hint="cs"/>
          <w:rtl/>
        </w:rPr>
        <w:t>שנה, שישדר מסר לנפגעות ולנפגעים - - -</w:t>
      </w:r>
      <w:bookmarkStart w:id="455" w:name="_ETM_Q1_1327427"/>
      <w:bookmarkEnd w:id="455"/>
    </w:p>
    <w:p w:rsidR="009D61B7" w:rsidRDefault="009D61B7" w:rsidP="009D61B7">
      <w:pPr>
        <w:rPr>
          <w:rtl/>
        </w:rPr>
      </w:pPr>
      <w:bookmarkStart w:id="456" w:name="_ETM_Q1_1327478"/>
      <w:bookmarkEnd w:id="456"/>
    </w:p>
    <w:p w:rsidR="009D61B7" w:rsidRDefault="009D61B7" w:rsidP="0011125B">
      <w:pPr>
        <w:pStyle w:val="a4"/>
        <w:keepNext/>
        <w:rPr>
          <w:rtl/>
        </w:rPr>
      </w:pPr>
      <w:bookmarkStart w:id="457" w:name="ET_speaker_5300_200"/>
      <w:r w:rsidRPr="0011125B">
        <w:rPr>
          <w:rStyle w:val="TagStyle"/>
          <w:rtl/>
        </w:rPr>
        <w:t xml:space="preserve"> &lt;&lt; דובר &gt;&gt;</w:t>
      </w:r>
      <w:r w:rsidRPr="009D61B7">
        <w:rPr>
          <w:rStyle w:val="TagStyle"/>
          <w:rtl/>
        </w:rPr>
        <w:t xml:space="preserve"> </w:t>
      </w:r>
      <w:r>
        <w:rPr>
          <w:rtl/>
        </w:rPr>
        <w:t>מירב בן ארי (יש עתיד):</w:t>
      </w:r>
      <w:r w:rsidRPr="009D61B7">
        <w:rPr>
          <w:rStyle w:val="TagStyle"/>
          <w:rtl/>
        </w:rPr>
        <w:t xml:space="preserve"> </w:t>
      </w:r>
      <w:r w:rsidRPr="0011125B">
        <w:rPr>
          <w:rStyle w:val="TagStyle"/>
          <w:rtl/>
        </w:rPr>
        <w:t>&lt;&lt; דובר &gt;&gt;</w:t>
      </w:r>
      <w:r>
        <w:rPr>
          <w:rtl/>
        </w:rPr>
        <w:t xml:space="preserve">   </w:t>
      </w:r>
      <w:bookmarkEnd w:id="457"/>
    </w:p>
    <w:p w:rsidR="009D61B7" w:rsidRDefault="009D61B7" w:rsidP="0011125B">
      <w:pPr>
        <w:pStyle w:val="KeepWithNext"/>
        <w:rPr>
          <w:rtl/>
        </w:rPr>
      </w:pPr>
    </w:p>
    <w:p w:rsidR="009D61B7" w:rsidRPr="009D61B7" w:rsidRDefault="009D61B7" w:rsidP="009D61B7">
      <w:pPr>
        <w:rPr>
          <w:rtl/>
        </w:rPr>
      </w:pPr>
      <w:bookmarkStart w:id="458" w:name="_ETM_Q1_1328925"/>
      <w:bookmarkStart w:id="459" w:name="_ETM_Q1_1328954"/>
      <w:bookmarkEnd w:id="458"/>
      <w:bookmarkEnd w:id="459"/>
      <w:r>
        <w:rPr>
          <w:rFonts w:hint="cs"/>
          <w:rtl/>
        </w:rPr>
        <w:t xml:space="preserve">אתם שניכם </w:t>
      </w:r>
      <w:bookmarkStart w:id="460" w:name="_ETM_Q1_1330178"/>
      <w:bookmarkEnd w:id="460"/>
      <w:r>
        <w:rPr>
          <w:rFonts w:hint="cs"/>
          <w:rtl/>
        </w:rPr>
        <w:t xml:space="preserve">מסכימים. </w:t>
      </w:r>
    </w:p>
    <w:p w:rsidR="002A7B8C" w:rsidRDefault="002A7B8C" w:rsidP="002A7B8C">
      <w:pPr>
        <w:rPr>
          <w:rtl/>
        </w:rPr>
      </w:pPr>
      <w:bookmarkStart w:id="461" w:name="_ETM_Q1_1527451"/>
      <w:bookmarkStart w:id="462" w:name="_ETM_Q1_1527529"/>
      <w:bookmarkEnd w:id="461"/>
      <w:bookmarkEnd w:id="462"/>
    </w:p>
    <w:p w:rsidR="002A7B8C" w:rsidRDefault="002A7B8C" w:rsidP="0011125B">
      <w:pPr>
        <w:pStyle w:val="af6"/>
        <w:keepNext/>
        <w:rPr>
          <w:rtl/>
        </w:rPr>
      </w:pPr>
      <w:bookmarkStart w:id="463" w:name="ET_yor_6358_24"/>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463"/>
    </w:p>
    <w:p w:rsidR="002A7B8C" w:rsidRDefault="002A7B8C" w:rsidP="0011125B">
      <w:pPr>
        <w:pStyle w:val="KeepWithNext"/>
        <w:rPr>
          <w:rtl/>
        </w:rPr>
      </w:pPr>
    </w:p>
    <w:p w:rsidR="009D61B7" w:rsidRDefault="009D61B7" w:rsidP="002A7B8C">
      <w:pPr>
        <w:rPr>
          <w:rtl/>
        </w:rPr>
      </w:pPr>
      <w:bookmarkStart w:id="464" w:name="_ETM_Q1_1534045"/>
      <w:bookmarkEnd w:id="464"/>
      <w:r>
        <w:rPr>
          <w:rFonts w:hint="cs"/>
          <w:rtl/>
        </w:rPr>
        <w:t>כל מה שאני אומר ש</w:t>
      </w:r>
      <w:r w:rsidR="002A7B8C">
        <w:rPr>
          <w:rFonts w:hint="cs"/>
          <w:rtl/>
        </w:rPr>
        <w:t xml:space="preserve">זה לא יוריד את </w:t>
      </w:r>
      <w:bookmarkStart w:id="465" w:name="_ETM_Q1_1536248"/>
      <w:bookmarkEnd w:id="465"/>
      <w:r>
        <w:rPr>
          <w:rFonts w:hint="cs"/>
          <w:rtl/>
        </w:rPr>
        <w:t>מספר אלה שלא רוצות להתלונן.</w:t>
      </w:r>
    </w:p>
    <w:p w:rsidR="009D61B7" w:rsidRDefault="009D61B7" w:rsidP="002A7B8C">
      <w:pPr>
        <w:rPr>
          <w:rtl/>
        </w:rPr>
      </w:pPr>
    </w:p>
    <w:p w:rsidR="009D61B7" w:rsidRDefault="009D61B7" w:rsidP="0011125B">
      <w:pPr>
        <w:pStyle w:val="af9"/>
        <w:keepNext/>
        <w:rPr>
          <w:rtl/>
        </w:rPr>
      </w:pPr>
      <w:bookmarkStart w:id="466" w:name="ET_guest_932811_202"/>
      <w:r w:rsidRPr="0011125B">
        <w:rPr>
          <w:rStyle w:val="TagStyle"/>
          <w:rtl/>
        </w:rPr>
        <w:t xml:space="preserve"> &lt;&lt; אורח &gt;&gt;</w:t>
      </w:r>
      <w:r w:rsidRPr="009D61B7">
        <w:rPr>
          <w:rStyle w:val="TagStyle"/>
          <w:rtl/>
        </w:rPr>
        <w:t xml:space="preserve"> </w:t>
      </w:r>
      <w:r>
        <w:rPr>
          <w:rtl/>
        </w:rPr>
        <w:t>נטע גורי:</w:t>
      </w:r>
      <w:r w:rsidRPr="009D61B7">
        <w:rPr>
          <w:rStyle w:val="TagStyle"/>
          <w:rtl/>
        </w:rPr>
        <w:t xml:space="preserve"> </w:t>
      </w:r>
      <w:r w:rsidRPr="0011125B">
        <w:rPr>
          <w:rStyle w:val="TagStyle"/>
          <w:rtl/>
        </w:rPr>
        <w:t>&lt;&lt; אורח &gt;&gt;</w:t>
      </w:r>
      <w:r>
        <w:rPr>
          <w:rtl/>
        </w:rPr>
        <w:t xml:space="preserve">   </w:t>
      </w:r>
      <w:bookmarkEnd w:id="466"/>
    </w:p>
    <w:p w:rsidR="009D61B7" w:rsidRDefault="009D61B7" w:rsidP="0011125B">
      <w:pPr>
        <w:pStyle w:val="KeepWithNext"/>
        <w:rPr>
          <w:rtl/>
        </w:rPr>
      </w:pPr>
    </w:p>
    <w:p w:rsidR="009D61B7" w:rsidRDefault="009D61B7" w:rsidP="009D61B7">
      <w:pPr>
        <w:rPr>
          <w:rtl/>
        </w:rPr>
      </w:pPr>
      <w:r>
        <w:rPr>
          <w:rFonts w:hint="cs"/>
          <w:rtl/>
        </w:rPr>
        <w:t xml:space="preserve">אני לא מסכימה איתך. </w:t>
      </w:r>
    </w:p>
    <w:p w:rsidR="009D61B7" w:rsidRPr="009D61B7" w:rsidRDefault="009D61B7" w:rsidP="009D61B7">
      <w:pPr>
        <w:rPr>
          <w:rtl/>
        </w:rPr>
      </w:pPr>
    </w:p>
    <w:p w:rsidR="009D61B7" w:rsidRDefault="009D61B7" w:rsidP="0011125B">
      <w:pPr>
        <w:pStyle w:val="af6"/>
        <w:keepNext/>
        <w:rPr>
          <w:rtl/>
        </w:rPr>
      </w:pPr>
      <w:bookmarkStart w:id="467" w:name="ET_yor_6358_201"/>
      <w:r w:rsidRPr="0011125B">
        <w:rPr>
          <w:rStyle w:val="TagStyle"/>
          <w:rtl/>
        </w:rPr>
        <w:t xml:space="preserve"> &lt;&lt; יור &gt;&gt;</w:t>
      </w:r>
      <w:r w:rsidRPr="009D61B7">
        <w:rPr>
          <w:rStyle w:val="TagStyle"/>
          <w:rtl/>
        </w:rPr>
        <w:t xml:space="preserve"> </w:t>
      </w:r>
      <w:r>
        <w:rPr>
          <w:rtl/>
        </w:rPr>
        <w:t>היו"ר צביקה פוגל:</w:t>
      </w:r>
      <w:r w:rsidRPr="009D61B7">
        <w:rPr>
          <w:rStyle w:val="TagStyle"/>
          <w:rtl/>
        </w:rPr>
        <w:t xml:space="preserve"> </w:t>
      </w:r>
      <w:r w:rsidRPr="0011125B">
        <w:rPr>
          <w:rStyle w:val="TagStyle"/>
          <w:rtl/>
        </w:rPr>
        <w:t>&lt;&lt; יור &gt;&gt;</w:t>
      </w:r>
      <w:r>
        <w:rPr>
          <w:rtl/>
        </w:rPr>
        <w:t xml:space="preserve">   </w:t>
      </w:r>
      <w:bookmarkEnd w:id="467"/>
    </w:p>
    <w:p w:rsidR="009D61B7" w:rsidRDefault="009D61B7" w:rsidP="0011125B">
      <w:pPr>
        <w:pStyle w:val="KeepWithNext"/>
        <w:rPr>
          <w:rtl/>
        </w:rPr>
      </w:pPr>
    </w:p>
    <w:p w:rsidR="002A7B8C" w:rsidRDefault="009D61B7" w:rsidP="009D61B7">
      <w:pPr>
        <w:rPr>
          <w:rtl/>
        </w:rPr>
      </w:pPr>
      <w:r>
        <w:rPr>
          <w:rFonts w:hint="cs"/>
          <w:rtl/>
        </w:rPr>
        <w:t xml:space="preserve">זה </w:t>
      </w:r>
      <w:r w:rsidR="002A7B8C">
        <w:rPr>
          <w:rFonts w:hint="cs"/>
          <w:rtl/>
        </w:rPr>
        <w:t xml:space="preserve">יוריד את </w:t>
      </w:r>
      <w:bookmarkStart w:id="468" w:name="_ETM_Q1_1543999"/>
      <w:bookmarkEnd w:id="468"/>
      <w:r w:rsidR="002A7B8C">
        <w:rPr>
          <w:rFonts w:hint="cs"/>
          <w:rtl/>
        </w:rPr>
        <w:t xml:space="preserve">מספר האירועים בכלל. </w:t>
      </w:r>
    </w:p>
    <w:p w:rsidR="002A7B8C" w:rsidRDefault="002A7B8C" w:rsidP="002A7B8C">
      <w:pPr>
        <w:rPr>
          <w:rtl/>
        </w:rPr>
      </w:pPr>
      <w:bookmarkStart w:id="469" w:name="_ETM_Q1_1547062"/>
      <w:bookmarkStart w:id="470" w:name="_ETM_Q1_1547155"/>
      <w:bookmarkStart w:id="471" w:name="_ETM_Q1_1551906"/>
      <w:bookmarkEnd w:id="469"/>
      <w:bookmarkEnd w:id="470"/>
      <w:bookmarkEnd w:id="471"/>
    </w:p>
    <w:p w:rsidR="002A7B8C" w:rsidRDefault="002A7B8C" w:rsidP="0011125B">
      <w:pPr>
        <w:pStyle w:val="af9"/>
        <w:keepNext/>
        <w:rPr>
          <w:rtl/>
        </w:rPr>
      </w:pPr>
      <w:bookmarkStart w:id="472" w:name="ET_guest_932811_25"/>
      <w:r w:rsidRPr="0011125B">
        <w:rPr>
          <w:rStyle w:val="TagStyle"/>
          <w:rtl/>
        </w:rPr>
        <w:t xml:space="preserve"> &lt;&lt; אורח &gt;&gt;</w:t>
      </w:r>
      <w:r w:rsidRPr="002A7B8C">
        <w:rPr>
          <w:rStyle w:val="TagStyle"/>
          <w:rtl/>
        </w:rPr>
        <w:t xml:space="preserve"> </w:t>
      </w:r>
      <w:r>
        <w:rPr>
          <w:rtl/>
        </w:rPr>
        <w:t>נטע גורי:</w:t>
      </w:r>
      <w:r w:rsidRPr="002A7B8C">
        <w:rPr>
          <w:rStyle w:val="TagStyle"/>
          <w:rtl/>
        </w:rPr>
        <w:t xml:space="preserve"> </w:t>
      </w:r>
      <w:r w:rsidRPr="0011125B">
        <w:rPr>
          <w:rStyle w:val="TagStyle"/>
          <w:rtl/>
        </w:rPr>
        <w:t>&lt;&lt; אורח &gt;&gt;</w:t>
      </w:r>
      <w:r>
        <w:rPr>
          <w:rtl/>
        </w:rPr>
        <w:t xml:space="preserve">   </w:t>
      </w:r>
      <w:bookmarkEnd w:id="472"/>
    </w:p>
    <w:p w:rsidR="002A7B8C" w:rsidRDefault="002A7B8C" w:rsidP="0011125B">
      <w:pPr>
        <w:pStyle w:val="KeepWithNext"/>
        <w:rPr>
          <w:rtl/>
        </w:rPr>
      </w:pPr>
    </w:p>
    <w:p w:rsidR="002A7B8C" w:rsidRDefault="009D61B7" w:rsidP="002A7B8C">
      <w:pPr>
        <w:rPr>
          <w:rtl/>
        </w:rPr>
      </w:pPr>
      <w:bookmarkStart w:id="473" w:name="_ETM_Q1_1552327"/>
      <w:bookmarkStart w:id="474" w:name="_ETM_Q1_1552375"/>
      <w:bookmarkStart w:id="475" w:name="_ETM_Q1_1340199"/>
      <w:bookmarkStart w:id="476" w:name="_ETM_Q1_1340980"/>
      <w:bookmarkEnd w:id="473"/>
      <w:bookmarkEnd w:id="474"/>
      <w:bookmarkEnd w:id="475"/>
      <w:bookmarkEnd w:id="476"/>
      <w:r>
        <w:rPr>
          <w:rFonts w:hint="cs"/>
          <w:rtl/>
        </w:rPr>
        <w:t xml:space="preserve">אני מאוד מקווה. </w:t>
      </w:r>
    </w:p>
    <w:p w:rsidR="009D61B7" w:rsidRDefault="009D61B7" w:rsidP="002A7B8C">
      <w:pPr>
        <w:rPr>
          <w:rtl/>
        </w:rPr>
      </w:pPr>
      <w:bookmarkStart w:id="477" w:name="_ETM_Q1_1341704"/>
      <w:bookmarkStart w:id="478" w:name="_ETM_Q1_1341755"/>
      <w:bookmarkEnd w:id="477"/>
      <w:bookmarkEnd w:id="478"/>
    </w:p>
    <w:p w:rsidR="009D61B7" w:rsidRDefault="009D61B7" w:rsidP="0011125B">
      <w:pPr>
        <w:pStyle w:val="af6"/>
        <w:keepNext/>
        <w:rPr>
          <w:rtl/>
        </w:rPr>
      </w:pPr>
      <w:bookmarkStart w:id="479" w:name="ET_yor_6358_203"/>
      <w:r w:rsidRPr="0011125B">
        <w:rPr>
          <w:rStyle w:val="TagStyle"/>
          <w:rtl/>
        </w:rPr>
        <w:t xml:space="preserve"> &lt;&lt; יור &gt;&gt;</w:t>
      </w:r>
      <w:r w:rsidRPr="009D61B7">
        <w:rPr>
          <w:rStyle w:val="TagStyle"/>
          <w:rtl/>
        </w:rPr>
        <w:t xml:space="preserve"> </w:t>
      </w:r>
      <w:r>
        <w:rPr>
          <w:rtl/>
        </w:rPr>
        <w:t>היו"ר צביקה פוגל:</w:t>
      </w:r>
      <w:r w:rsidRPr="009D61B7">
        <w:rPr>
          <w:rStyle w:val="TagStyle"/>
          <w:rtl/>
        </w:rPr>
        <w:t xml:space="preserve"> </w:t>
      </w:r>
      <w:r w:rsidRPr="0011125B">
        <w:rPr>
          <w:rStyle w:val="TagStyle"/>
          <w:rtl/>
        </w:rPr>
        <w:t>&lt;&lt; יור &gt;&gt;</w:t>
      </w:r>
      <w:r>
        <w:rPr>
          <w:rtl/>
        </w:rPr>
        <w:t xml:space="preserve">   </w:t>
      </w:r>
      <w:bookmarkEnd w:id="479"/>
    </w:p>
    <w:p w:rsidR="009D61B7" w:rsidRDefault="009D61B7" w:rsidP="0011125B">
      <w:pPr>
        <w:pStyle w:val="KeepWithNext"/>
        <w:rPr>
          <w:rtl/>
        </w:rPr>
      </w:pPr>
    </w:p>
    <w:p w:rsidR="009D61B7" w:rsidRDefault="009D61B7" w:rsidP="009D61B7">
      <w:pPr>
        <w:rPr>
          <w:rtl/>
        </w:rPr>
      </w:pPr>
      <w:bookmarkStart w:id="480" w:name="_ETM_Q1_1342780"/>
      <w:bookmarkEnd w:id="480"/>
      <w:r>
        <w:rPr>
          <w:rFonts w:hint="cs"/>
          <w:rtl/>
        </w:rPr>
        <w:t>אני בטוח.</w:t>
      </w:r>
      <w:bookmarkStart w:id="481" w:name="_ETM_Q1_1341883"/>
      <w:bookmarkEnd w:id="481"/>
      <w:r>
        <w:rPr>
          <w:rFonts w:hint="cs"/>
          <w:rtl/>
        </w:rPr>
        <w:t xml:space="preserve"> </w:t>
      </w:r>
      <w:bookmarkStart w:id="482" w:name="_ETM_Q1_1342088"/>
      <w:bookmarkEnd w:id="482"/>
    </w:p>
    <w:p w:rsidR="009D61B7" w:rsidRDefault="009D61B7" w:rsidP="009D61B7">
      <w:pPr>
        <w:rPr>
          <w:rtl/>
        </w:rPr>
      </w:pPr>
      <w:bookmarkStart w:id="483" w:name="_ETM_Q1_1342154"/>
      <w:bookmarkStart w:id="484" w:name="_ETM_Q1_1342870"/>
      <w:bookmarkEnd w:id="483"/>
      <w:bookmarkEnd w:id="484"/>
    </w:p>
    <w:p w:rsidR="009D61B7" w:rsidRDefault="009D61B7" w:rsidP="0011125B">
      <w:pPr>
        <w:pStyle w:val="af9"/>
        <w:keepNext/>
        <w:rPr>
          <w:rtl/>
        </w:rPr>
      </w:pPr>
      <w:bookmarkStart w:id="485" w:name="ET_guest_932811_204"/>
      <w:r w:rsidRPr="0011125B">
        <w:rPr>
          <w:rStyle w:val="TagStyle"/>
          <w:rtl/>
        </w:rPr>
        <w:t xml:space="preserve"> &lt;&lt; אורח &gt;&gt;</w:t>
      </w:r>
      <w:r w:rsidRPr="009D61B7">
        <w:rPr>
          <w:rStyle w:val="TagStyle"/>
          <w:rtl/>
        </w:rPr>
        <w:t xml:space="preserve"> </w:t>
      </w:r>
      <w:r>
        <w:rPr>
          <w:rtl/>
        </w:rPr>
        <w:t>נטע גורי:</w:t>
      </w:r>
      <w:r w:rsidRPr="009D61B7">
        <w:rPr>
          <w:rStyle w:val="TagStyle"/>
          <w:rtl/>
        </w:rPr>
        <w:t xml:space="preserve"> </w:t>
      </w:r>
      <w:r w:rsidRPr="0011125B">
        <w:rPr>
          <w:rStyle w:val="TagStyle"/>
          <w:rtl/>
        </w:rPr>
        <w:t>&lt;&lt; אורח &gt;&gt;</w:t>
      </w:r>
      <w:r>
        <w:rPr>
          <w:rtl/>
        </w:rPr>
        <w:t xml:space="preserve">   </w:t>
      </w:r>
      <w:bookmarkEnd w:id="485"/>
    </w:p>
    <w:p w:rsidR="009D61B7" w:rsidRDefault="009D61B7" w:rsidP="0011125B">
      <w:pPr>
        <w:pStyle w:val="KeepWithNext"/>
        <w:rPr>
          <w:rtl/>
        </w:rPr>
      </w:pPr>
    </w:p>
    <w:p w:rsidR="009D61B7" w:rsidRPr="009D61B7" w:rsidRDefault="009D61B7" w:rsidP="009D61B7">
      <w:pPr>
        <w:rPr>
          <w:rtl/>
        </w:rPr>
      </w:pPr>
      <w:bookmarkStart w:id="486" w:name="_ETM_Q1_1343215"/>
      <w:bookmarkStart w:id="487" w:name="_ETM_Q1_1343246"/>
      <w:bookmarkEnd w:id="486"/>
      <w:bookmarkEnd w:id="487"/>
      <w:r>
        <w:rPr>
          <w:rFonts w:hint="cs"/>
          <w:rtl/>
        </w:rPr>
        <w:t xml:space="preserve">אני חושבת שזה יעלה את מספר הדיווחים, ובעקבות העלייה במספר </w:t>
      </w:r>
      <w:bookmarkStart w:id="488" w:name="_ETM_Q1_1347102"/>
      <w:bookmarkEnd w:id="488"/>
      <w:r>
        <w:rPr>
          <w:rFonts w:hint="cs"/>
          <w:rtl/>
        </w:rPr>
        <w:t xml:space="preserve">הדיווחים והטיפול בתלונות, כך גם יירדו מספר ההטרדות. </w:t>
      </w:r>
    </w:p>
    <w:p w:rsidR="009D61B7" w:rsidRDefault="009D61B7" w:rsidP="002A7B8C">
      <w:pPr>
        <w:rPr>
          <w:rtl/>
        </w:rPr>
      </w:pPr>
      <w:bookmarkStart w:id="489" w:name="_ETM_Q1_1341027"/>
      <w:bookmarkEnd w:id="489"/>
    </w:p>
    <w:p w:rsidR="002A7B8C" w:rsidRDefault="002A7B8C" w:rsidP="0011125B">
      <w:pPr>
        <w:pStyle w:val="af6"/>
        <w:keepNext/>
        <w:rPr>
          <w:rtl/>
        </w:rPr>
      </w:pPr>
      <w:bookmarkStart w:id="490" w:name="ET_yor_6358_26"/>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490"/>
    </w:p>
    <w:p w:rsidR="002A7B8C" w:rsidRDefault="002A7B8C" w:rsidP="0011125B">
      <w:pPr>
        <w:pStyle w:val="KeepWithNext"/>
        <w:rPr>
          <w:rtl/>
        </w:rPr>
      </w:pPr>
    </w:p>
    <w:p w:rsidR="002A7B8C" w:rsidRDefault="002A7B8C" w:rsidP="002A7B8C">
      <w:pPr>
        <w:rPr>
          <w:rtl/>
        </w:rPr>
      </w:pPr>
      <w:bookmarkStart w:id="491" w:name="_ETM_Q1_1554187"/>
      <w:bookmarkEnd w:id="491"/>
      <w:r>
        <w:rPr>
          <w:rFonts w:hint="cs"/>
          <w:rtl/>
        </w:rPr>
        <w:t xml:space="preserve">אשרי המאמינות. </w:t>
      </w:r>
    </w:p>
    <w:p w:rsidR="002A7B8C" w:rsidRDefault="002A7B8C" w:rsidP="002A7B8C">
      <w:pPr>
        <w:rPr>
          <w:rtl/>
        </w:rPr>
      </w:pPr>
      <w:bookmarkStart w:id="492" w:name="_ETM_Q1_1556890"/>
      <w:bookmarkStart w:id="493" w:name="_ETM_Q1_1556968"/>
      <w:bookmarkStart w:id="494" w:name="_ETM_Q1_1561469"/>
      <w:bookmarkEnd w:id="492"/>
      <w:bookmarkEnd w:id="493"/>
      <w:bookmarkEnd w:id="494"/>
    </w:p>
    <w:p w:rsidR="002A7B8C" w:rsidRDefault="002A7B8C" w:rsidP="0011125B">
      <w:pPr>
        <w:pStyle w:val="af9"/>
        <w:keepNext/>
        <w:rPr>
          <w:rtl/>
        </w:rPr>
      </w:pPr>
      <w:bookmarkStart w:id="495" w:name="ET_guest_884573_27"/>
      <w:r w:rsidRPr="0011125B">
        <w:rPr>
          <w:rStyle w:val="TagStyle"/>
          <w:rtl/>
        </w:rPr>
        <w:lastRenderedPageBreak/>
        <w:t xml:space="preserve"> &lt;&lt; אורח &gt;&gt;</w:t>
      </w:r>
      <w:r w:rsidRPr="002A7B8C">
        <w:rPr>
          <w:rStyle w:val="TagStyle"/>
          <w:rtl/>
        </w:rPr>
        <w:t xml:space="preserve"> </w:t>
      </w:r>
      <w:r>
        <w:rPr>
          <w:rtl/>
        </w:rPr>
        <w:t>הלה נויבך:</w:t>
      </w:r>
      <w:r w:rsidRPr="002A7B8C">
        <w:rPr>
          <w:rStyle w:val="TagStyle"/>
          <w:rtl/>
        </w:rPr>
        <w:t xml:space="preserve"> </w:t>
      </w:r>
      <w:r w:rsidRPr="0011125B">
        <w:rPr>
          <w:rStyle w:val="TagStyle"/>
          <w:rtl/>
        </w:rPr>
        <w:t>&lt;&lt; אורח &gt;&gt;</w:t>
      </w:r>
      <w:r>
        <w:rPr>
          <w:rtl/>
        </w:rPr>
        <w:t xml:space="preserve">   </w:t>
      </w:r>
      <w:bookmarkEnd w:id="495"/>
    </w:p>
    <w:p w:rsidR="002A7B8C" w:rsidRDefault="002A7B8C" w:rsidP="0011125B">
      <w:pPr>
        <w:pStyle w:val="KeepWithNext"/>
        <w:rPr>
          <w:rtl/>
        </w:rPr>
      </w:pPr>
    </w:p>
    <w:p w:rsidR="002A7B8C" w:rsidRDefault="009D61B7" w:rsidP="002A7B8C">
      <w:pPr>
        <w:rPr>
          <w:rtl/>
        </w:rPr>
      </w:pPr>
      <w:bookmarkStart w:id="496" w:name="_ETM_Q1_1561891"/>
      <w:bookmarkStart w:id="497" w:name="_ETM_Q1_1561922"/>
      <w:bookmarkEnd w:id="496"/>
      <w:bookmarkEnd w:id="497"/>
      <w:r>
        <w:rPr>
          <w:rFonts w:hint="cs"/>
          <w:rtl/>
        </w:rPr>
        <w:t>אדוני היושב-ראש,</w:t>
      </w:r>
      <w:bookmarkStart w:id="498" w:name="_ETM_Q1_1352703"/>
      <w:bookmarkEnd w:id="498"/>
      <w:r>
        <w:rPr>
          <w:rFonts w:hint="cs"/>
          <w:rtl/>
        </w:rPr>
        <w:t xml:space="preserve"> </w:t>
      </w:r>
      <w:r w:rsidR="002A7B8C">
        <w:rPr>
          <w:rFonts w:hint="cs"/>
          <w:rtl/>
        </w:rPr>
        <w:t xml:space="preserve">רציתי לתקן </w:t>
      </w:r>
      <w:bookmarkStart w:id="499" w:name="_ETM_Q1_1570469"/>
      <w:bookmarkEnd w:id="499"/>
      <w:r w:rsidR="002A7B8C">
        <w:rPr>
          <w:rFonts w:hint="cs"/>
          <w:rtl/>
        </w:rPr>
        <w:t xml:space="preserve">אותך </w:t>
      </w:r>
      <w:r>
        <w:rPr>
          <w:rFonts w:hint="cs"/>
          <w:rtl/>
        </w:rPr>
        <w:t xml:space="preserve">כי מבחינתנו, אם </w:t>
      </w:r>
      <w:bookmarkStart w:id="500" w:name="_ETM_Q1_1363889"/>
      <w:bookmarkEnd w:id="500"/>
      <w:r>
        <w:rPr>
          <w:rFonts w:hint="cs"/>
          <w:rtl/>
        </w:rPr>
        <w:t xml:space="preserve">יישבו פה הגופים וכל שנה יראו שיש יותר תלונות, אנחנו </w:t>
      </w:r>
      <w:bookmarkStart w:id="501" w:name="_ETM_Q1_1367807"/>
      <w:bookmarkEnd w:id="501"/>
      <w:r>
        <w:rPr>
          <w:rFonts w:hint="cs"/>
          <w:rtl/>
        </w:rPr>
        <w:t xml:space="preserve">נרגיש שזה טוב והגופים מסכימים איתנו. לא סתם המשטרה מהנהנת. </w:t>
      </w:r>
      <w:r w:rsidR="002A7B8C">
        <w:rPr>
          <w:rFonts w:hint="cs"/>
          <w:rtl/>
        </w:rPr>
        <w:t xml:space="preserve">ככל שיש יותר תלונות, </w:t>
      </w:r>
      <w:r>
        <w:rPr>
          <w:rFonts w:hint="cs"/>
          <w:rtl/>
        </w:rPr>
        <w:t>סימן ש</w:t>
      </w:r>
      <w:r w:rsidR="002A7B8C">
        <w:rPr>
          <w:rFonts w:hint="cs"/>
          <w:rtl/>
        </w:rPr>
        <w:t xml:space="preserve">יש יותר אמון </w:t>
      </w:r>
      <w:bookmarkStart w:id="502" w:name="_ETM_Q1_1581251"/>
      <w:bookmarkEnd w:id="502"/>
      <w:r>
        <w:rPr>
          <w:rFonts w:hint="cs"/>
          <w:rtl/>
        </w:rPr>
        <w:t xml:space="preserve">במערכת שהתלונות יטופלו כמו שצריך. זה לא אומר שיש </w:t>
      </w:r>
      <w:bookmarkStart w:id="503" w:name="_ETM_Q1_1376961"/>
      <w:bookmarkEnd w:id="503"/>
      <w:r>
        <w:rPr>
          <w:rFonts w:hint="cs"/>
          <w:rtl/>
        </w:rPr>
        <w:t xml:space="preserve">יותר מקרים, זה רק אומר שיש יותר אמון. </w:t>
      </w:r>
    </w:p>
    <w:p w:rsidR="002A7B8C" w:rsidRDefault="002A7B8C" w:rsidP="002A7B8C">
      <w:pPr>
        <w:rPr>
          <w:rtl/>
        </w:rPr>
      </w:pPr>
      <w:bookmarkStart w:id="504" w:name="_ETM_Q1_1582626"/>
      <w:bookmarkStart w:id="505" w:name="_ETM_Q1_1582720"/>
      <w:bookmarkEnd w:id="504"/>
      <w:bookmarkEnd w:id="505"/>
    </w:p>
    <w:p w:rsidR="002A7B8C" w:rsidRDefault="002A7B8C" w:rsidP="0011125B">
      <w:pPr>
        <w:pStyle w:val="af6"/>
        <w:keepNext/>
        <w:rPr>
          <w:rtl/>
        </w:rPr>
      </w:pPr>
      <w:bookmarkStart w:id="506" w:name="ET_yor_6358_28"/>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506"/>
    </w:p>
    <w:p w:rsidR="002A7B8C" w:rsidRDefault="002A7B8C" w:rsidP="0011125B">
      <w:pPr>
        <w:pStyle w:val="KeepWithNext"/>
        <w:rPr>
          <w:rtl/>
        </w:rPr>
      </w:pPr>
    </w:p>
    <w:p w:rsidR="002A7B8C" w:rsidRDefault="002A7B8C" w:rsidP="002A7B8C">
      <w:pPr>
        <w:rPr>
          <w:rtl/>
        </w:rPr>
      </w:pPr>
      <w:bookmarkStart w:id="507" w:name="_ETM_Q1_1583501"/>
      <w:bookmarkEnd w:id="507"/>
      <w:r>
        <w:rPr>
          <w:rFonts w:hint="cs"/>
          <w:rtl/>
        </w:rPr>
        <w:t xml:space="preserve">אז אנחנו לא מסכימים. </w:t>
      </w:r>
    </w:p>
    <w:p w:rsidR="002A7B8C" w:rsidRDefault="002A7B8C" w:rsidP="002A7B8C">
      <w:pPr>
        <w:rPr>
          <w:rtl/>
        </w:rPr>
      </w:pPr>
      <w:bookmarkStart w:id="508" w:name="_ETM_Q1_1586519"/>
      <w:bookmarkStart w:id="509" w:name="_ETM_Q1_1586628"/>
      <w:bookmarkStart w:id="510" w:name="_ETM_Q1_1587878"/>
      <w:bookmarkEnd w:id="508"/>
      <w:bookmarkEnd w:id="509"/>
      <w:bookmarkEnd w:id="510"/>
    </w:p>
    <w:p w:rsidR="002A7B8C" w:rsidRDefault="002A7B8C" w:rsidP="0011125B">
      <w:pPr>
        <w:pStyle w:val="af9"/>
        <w:keepNext/>
        <w:rPr>
          <w:rtl/>
        </w:rPr>
      </w:pPr>
      <w:bookmarkStart w:id="511" w:name="ET_guest_884573_29"/>
      <w:r w:rsidRPr="0011125B">
        <w:rPr>
          <w:rStyle w:val="TagStyle"/>
          <w:rtl/>
        </w:rPr>
        <w:t xml:space="preserve"> &lt;&lt; אורח &gt;&gt;</w:t>
      </w:r>
      <w:r w:rsidRPr="002A7B8C">
        <w:rPr>
          <w:rStyle w:val="TagStyle"/>
          <w:rtl/>
        </w:rPr>
        <w:t xml:space="preserve"> </w:t>
      </w:r>
      <w:r>
        <w:rPr>
          <w:rtl/>
        </w:rPr>
        <w:t>הלה נויבך:</w:t>
      </w:r>
      <w:r w:rsidRPr="002A7B8C">
        <w:rPr>
          <w:rStyle w:val="TagStyle"/>
          <w:rtl/>
        </w:rPr>
        <w:t xml:space="preserve"> </w:t>
      </w:r>
      <w:r w:rsidRPr="0011125B">
        <w:rPr>
          <w:rStyle w:val="TagStyle"/>
          <w:rtl/>
        </w:rPr>
        <w:t>&lt;&lt; אורח &gt;&gt;</w:t>
      </w:r>
      <w:r>
        <w:rPr>
          <w:rtl/>
        </w:rPr>
        <w:t xml:space="preserve">   </w:t>
      </w:r>
      <w:bookmarkEnd w:id="511"/>
    </w:p>
    <w:p w:rsidR="002A7B8C" w:rsidRDefault="002A7B8C" w:rsidP="0011125B">
      <w:pPr>
        <w:pStyle w:val="KeepWithNext"/>
        <w:rPr>
          <w:rtl/>
        </w:rPr>
      </w:pPr>
    </w:p>
    <w:p w:rsidR="002A7B8C" w:rsidRDefault="009D61B7" w:rsidP="002A7B8C">
      <w:pPr>
        <w:rPr>
          <w:rtl/>
        </w:rPr>
      </w:pPr>
      <w:bookmarkStart w:id="512" w:name="_ETM_Q1_1588300"/>
      <w:bookmarkStart w:id="513" w:name="_ETM_Q1_1588347"/>
      <w:bookmarkStart w:id="514" w:name="_ETM_Q1_1382450"/>
      <w:bookmarkEnd w:id="512"/>
      <w:bookmarkEnd w:id="513"/>
      <w:bookmarkEnd w:id="514"/>
      <w:r>
        <w:rPr>
          <w:rFonts w:hint="cs"/>
          <w:rtl/>
        </w:rPr>
        <w:t xml:space="preserve">זה הניסיון שלנו. </w:t>
      </w:r>
      <w:r w:rsidR="002A7B8C">
        <w:rPr>
          <w:rFonts w:hint="cs"/>
          <w:rtl/>
        </w:rPr>
        <w:t xml:space="preserve">האירועים קורים, והם לא מדווחים. </w:t>
      </w:r>
      <w:bookmarkStart w:id="515" w:name="_ETM_Q1_1592832"/>
      <w:bookmarkEnd w:id="515"/>
      <w:r>
        <w:rPr>
          <w:rFonts w:hint="cs"/>
          <w:rtl/>
        </w:rPr>
        <w:t xml:space="preserve">לכן, כשהם מדווחים, זה דבר </w:t>
      </w:r>
      <w:bookmarkStart w:id="516" w:name="_ETM_Q1_1388241"/>
      <w:bookmarkEnd w:id="516"/>
      <w:r>
        <w:rPr>
          <w:rFonts w:hint="cs"/>
          <w:rtl/>
        </w:rPr>
        <w:t xml:space="preserve">טוב. </w:t>
      </w:r>
    </w:p>
    <w:p w:rsidR="002A7B8C" w:rsidRDefault="002A7B8C" w:rsidP="002A7B8C">
      <w:pPr>
        <w:rPr>
          <w:rtl/>
        </w:rPr>
      </w:pPr>
      <w:bookmarkStart w:id="517" w:name="_ETM_Q1_1593082"/>
      <w:bookmarkStart w:id="518" w:name="_ETM_Q1_1593160"/>
      <w:bookmarkEnd w:id="517"/>
      <w:bookmarkEnd w:id="518"/>
    </w:p>
    <w:p w:rsidR="002A7B8C" w:rsidRDefault="002A7B8C" w:rsidP="0011125B">
      <w:pPr>
        <w:pStyle w:val="af6"/>
        <w:keepNext/>
        <w:rPr>
          <w:rtl/>
        </w:rPr>
      </w:pPr>
      <w:bookmarkStart w:id="519" w:name="ET_yor_6358_30"/>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519"/>
    </w:p>
    <w:p w:rsidR="002A7B8C" w:rsidRDefault="002A7B8C" w:rsidP="0011125B">
      <w:pPr>
        <w:pStyle w:val="KeepWithNext"/>
        <w:rPr>
          <w:rtl/>
        </w:rPr>
      </w:pPr>
    </w:p>
    <w:p w:rsidR="002A7B8C" w:rsidRDefault="009D61B7" w:rsidP="002A7B8C">
      <w:pPr>
        <w:rPr>
          <w:rtl/>
        </w:rPr>
      </w:pPr>
      <w:bookmarkStart w:id="520" w:name="_ETM_Q1_1593972"/>
      <w:bookmarkEnd w:id="520"/>
      <w:r>
        <w:rPr>
          <w:rFonts w:hint="cs"/>
          <w:rtl/>
        </w:rPr>
        <w:t xml:space="preserve">אני חושב שהתופעה של הטרדה מינית הפכה עם השנים </w:t>
      </w:r>
      <w:bookmarkStart w:id="521" w:name="_ETM_Q1_1393078"/>
      <w:bookmarkEnd w:id="521"/>
      <w:r w:rsidR="002A7B8C">
        <w:rPr>
          <w:rFonts w:hint="cs"/>
          <w:rtl/>
        </w:rPr>
        <w:t>להיות</w:t>
      </w:r>
      <w:r w:rsidR="00100897">
        <w:rPr>
          <w:rFonts w:hint="cs"/>
          <w:rtl/>
        </w:rPr>
        <w:t xml:space="preserve"> </w:t>
      </w:r>
      <w:r w:rsidR="002A7B8C">
        <w:rPr>
          <w:rFonts w:hint="cs"/>
          <w:rtl/>
        </w:rPr>
        <w:t xml:space="preserve">תופעה בזויה, והחברה יודעת שזה אירוע לא ראוי. החברה רוצה </w:t>
      </w:r>
      <w:bookmarkStart w:id="522" w:name="_ETM_Q1_1605395"/>
      <w:bookmarkEnd w:id="522"/>
      <w:r w:rsidR="002A7B8C">
        <w:rPr>
          <w:rFonts w:hint="cs"/>
          <w:rtl/>
        </w:rPr>
        <w:t xml:space="preserve">להגן יותר ויותר על נשים. </w:t>
      </w:r>
      <w:r>
        <w:rPr>
          <w:rFonts w:hint="cs"/>
          <w:rtl/>
        </w:rPr>
        <w:t xml:space="preserve">אין לי שום ספק בזה. </w:t>
      </w:r>
      <w:r w:rsidR="002A7B8C">
        <w:rPr>
          <w:rFonts w:hint="cs"/>
          <w:rtl/>
        </w:rPr>
        <w:t xml:space="preserve">ככל שנמשיך </w:t>
      </w:r>
      <w:r>
        <w:rPr>
          <w:rFonts w:hint="cs"/>
          <w:rtl/>
        </w:rPr>
        <w:t xml:space="preserve">לדבר על </w:t>
      </w:r>
      <w:bookmarkStart w:id="523" w:name="_ETM_Q1_1407434"/>
      <w:bookmarkEnd w:id="523"/>
      <w:r>
        <w:rPr>
          <w:rFonts w:hint="cs"/>
          <w:rtl/>
        </w:rPr>
        <w:t xml:space="preserve">זה ולדווח על זה, </w:t>
      </w:r>
      <w:r w:rsidR="002A7B8C">
        <w:rPr>
          <w:rFonts w:hint="cs"/>
          <w:rtl/>
        </w:rPr>
        <w:t xml:space="preserve">כך זה יקטן. </w:t>
      </w:r>
      <w:bookmarkStart w:id="524" w:name="_ETM_Q1_1614292"/>
      <w:bookmarkEnd w:id="524"/>
      <w:r>
        <w:rPr>
          <w:rFonts w:hint="cs"/>
          <w:rtl/>
        </w:rPr>
        <w:t xml:space="preserve">אין לי ספק. </w:t>
      </w:r>
    </w:p>
    <w:p w:rsidR="002A7B8C" w:rsidRDefault="002A7B8C" w:rsidP="002A7B8C">
      <w:pPr>
        <w:rPr>
          <w:rtl/>
        </w:rPr>
      </w:pPr>
      <w:bookmarkStart w:id="525" w:name="_ETM_Q1_1614526"/>
      <w:bookmarkStart w:id="526" w:name="_ETM_Q1_1614605"/>
      <w:bookmarkStart w:id="527" w:name="_ETM_Q1_1617933"/>
      <w:bookmarkStart w:id="528" w:name="_ETM_Q1_1618011"/>
      <w:bookmarkStart w:id="529" w:name="_ETM_Q1_1623543"/>
      <w:bookmarkEnd w:id="525"/>
      <w:bookmarkEnd w:id="526"/>
      <w:bookmarkEnd w:id="527"/>
      <w:bookmarkEnd w:id="528"/>
      <w:bookmarkEnd w:id="529"/>
    </w:p>
    <w:p w:rsidR="002A7B8C" w:rsidRDefault="002A7B8C" w:rsidP="0011125B">
      <w:pPr>
        <w:pStyle w:val="af9"/>
        <w:keepNext/>
        <w:rPr>
          <w:rtl/>
        </w:rPr>
      </w:pPr>
      <w:bookmarkStart w:id="530" w:name="ET_guest_932811_31"/>
      <w:r w:rsidRPr="0011125B">
        <w:rPr>
          <w:rStyle w:val="TagStyle"/>
          <w:rtl/>
        </w:rPr>
        <w:t xml:space="preserve"> &lt;&lt; אורח &gt;&gt;</w:t>
      </w:r>
      <w:r w:rsidRPr="002A7B8C">
        <w:rPr>
          <w:rStyle w:val="TagStyle"/>
          <w:rtl/>
        </w:rPr>
        <w:t xml:space="preserve"> </w:t>
      </w:r>
      <w:r>
        <w:rPr>
          <w:rtl/>
        </w:rPr>
        <w:t>נטע גורי:</w:t>
      </w:r>
      <w:r w:rsidRPr="002A7B8C">
        <w:rPr>
          <w:rStyle w:val="TagStyle"/>
          <w:rtl/>
        </w:rPr>
        <w:t xml:space="preserve"> </w:t>
      </w:r>
      <w:r w:rsidRPr="0011125B">
        <w:rPr>
          <w:rStyle w:val="TagStyle"/>
          <w:rtl/>
        </w:rPr>
        <w:t>&lt;&lt; אורח &gt;&gt;</w:t>
      </w:r>
      <w:r>
        <w:rPr>
          <w:rtl/>
        </w:rPr>
        <w:t xml:space="preserve">   </w:t>
      </w:r>
      <w:bookmarkEnd w:id="530"/>
    </w:p>
    <w:p w:rsidR="002A7B8C" w:rsidRDefault="002A7B8C" w:rsidP="0011125B">
      <w:pPr>
        <w:pStyle w:val="KeepWithNext"/>
        <w:rPr>
          <w:rtl/>
        </w:rPr>
      </w:pPr>
    </w:p>
    <w:p w:rsidR="002A7B8C" w:rsidRDefault="009D61B7" w:rsidP="00090933">
      <w:pPr>
        <w:rPr>
          <w:rtl/>
        </w:rPr>
      </w:pPr>
      <w:bookmarkStart w:id="531" w:name="_ETM_Q1_1623933"/>
      <w:bookmarkStart w:id="532" w:name="_ETM_Q1_1623965"/>
      <w:bookmarkEnd w:id="531"/>
      <w:bookmarkEnd w:id="532"/>
      <w:r>
        <w:rPr>
          <w:rFonts w:hint="cs"/>
          <w:rtl/>
        </w:rPr>
        <w:t xml:space="preserve">אני לא </w:t>
      </w:r>
      <w:bookmarkStart w:id="533" w:name="_ETM_Q1_1410823"/>
      <w:bookmarkEnd w:id="533"/>
      <w:r>
        <w:rPr>
          <w:rFonts w:hint="cs"/>
          <w:rtl/>
        </w:rPr>
        <w:t xml:space="preserve">נכנסתי למספרים, אבל בשנת 2024, 9% מהתלונות שהגיעו למשטרה, הוגש </w:t>
      </w:r>
      <w:bookmarkStart w:id="534" w:name="_ETM_Q1_1417891"/>
      <w:bookmarkEnd w:id="534"/>
      <w:r>
        <w:rPr>
          <w:rFonts w:hint="cs"/>
          <w:rtl/>
        </w:rPr>
        <w:t xml:space="preserve">בהן כתב אישום. אנחנו לא ניכנס לזה כי הדיון היום </w:t>
      </w:r>
      <w:bookmarkStart w:id="535" w:name="_ETM_Q1_1418435"/>
      <w:bookmarkEnd w:id="535"/>
      <w:r>
        <w:rPr>
          <w:rFonts w:hint="cs"/>
          <w:rtl/>
        </w:rPr>
        <w:t xml:space="preserve">הוא באווירה טובה ואנחנו רוצים להעביר את החוק הזה, אבל </w:t>
      </w:r>
      <w:bookmarkStart w:id="536" w:name="_ETM_Q1_1422239"/>
      <w:bookmarkEnd w:id="536"/>
      <w:r w:rsidR="002A7B8C">
        <w:rPr>
          <w:rFonts w:hint="cs"/>
          <w:rtl/>
        </w:rPr>
        <w:t>המספרים היום ד</w:t>
      </w:r>
      <w:r w:rsidR="00090933">
        <w:rPr>
          <w:rFonts w:hint="cs"/>
          <w:rtl/>
        </w:rPr>
        <w:t>ורשים</w:t>
      </w:r>
      <w:r w:rsidR="002A7B8C">
        <w:rPr>
          <w:rFonts w:hint="cs"/>
          <w:rtl/>
        </w:rPr>
        <w:t xml:space="preserve"> תיקון, והדיו</w:t>
      </w:r>
      <w:r w:rsidR="00100897">
        <w:rPr>
          <w:rFonts w:hint="cs"/>
          <w:rtl/>
        </w:rPr>
        <w:t>ו</w:t>
      </w:r>
      <w:r w:rsidR="002A7B8C">
        <w:rPr>
          <w:rFonts w:hint="cs"/>
          <w:rtl/>
        </w:rPr>
        <w:t>חים האלה הם חלק מהתיקון</w:t>
      </w:r>
      <w:r>
        <w:rPr>
          <w:rFonts w:hint="cs"/>
          <w:rtl/>
        </w:rPr>
        <w:t xml:space="preserve"> של הבעיה</w:t>
      </w:r>
      <w:r w:rsidR="002A7B8C">
        <w:rPr>
          <w:rFonts w:hint="cs"/>
          <w:rtl/>
        </w:rPr>
        <w:t xml:space="preserve">. </w:t>
      </w:r>
    </w:p>
    <w:p w:rsidR="002A7B8C" w:rsidRDefault="002A7B8C" w:rsidP="002A7B8C">
      <w:pPr>
        <w:rPr>
          <w:rtl/>
        </w:rPr>
      </w:pPr>
      <w:bookmarkStart w:id="537" w:name="_ETM_Q1_1633106"/>
      <w:bookmarkStart w:id="538" w:name="_ETM_Q1_1633200"/>
      <w:bookmarkEnd w:id="537"/>
      <w:bookmarkEnd w:id="538"/>
    </w:p>
    <w:p w:rsidR="002A7B8C" w:rsidRDefault="002A7B8C" w:rsidP="0011125B">
      <w:pPr>
        <w:pStyle w:val="af6"/>
        <w:keepNext/>
        <w:rPr>
          <w:rtl/>
        </w:rPr>
      </w:pPr>
      <w:bookmarkStart w:id="539" w:name="ET_yor_6358_32"/>
      <w:r w:rsidRPr="0011125B">
        <w:rPr>
          <w:rStyle w:val="TagStyle"/>
          <w:rtl/>
        </w:rPr>
        <w:t xml:space="preserve"> &lt;&lt; יור &gt;&gt;</w:t>
      </w:r>
      <w:r w:rsidRPr="002A7B8C">
        <w:rPr>
          <w:rStyle w:val="TagStyle"/>
          <w:rtl/>
        </w:rPr>
        <w:t xml:space="preserve"> </w:t>
      </w:r>
      <w:r>
        <w:rPr>
          <w:rtl/>
        </w:rPr>
        <w:t>היו"ר צביקה פוגל:</w:t>
      </w:r>
      <w:r w:rsidRPr="002A7B8C">
        <w:rPr>
          <w:rStyle w:val="TagStyle"/>
          <w:rtl/>
        </w:rPr>
        <w:t xml:space="preserve"> </w:t>
      </w:r>
      <w:r w:rsidRPr="0011125B">
        <w:rPr>
          <w:rStyle w:val="TagStyle"/>
          <w:rtl/>
        </w:rPr>
        <w:t>&lt;&lt; יור &gt;&gt;</w:t>
      </w:r>
      <w:r>
        <w:rPr>
          <w:rtl/>
        </w:rPr>
        <w:t xml:space="preserve">   </w:t>
      </w:r>
      <w:bookmarkEnd w:id="539"/>
    </w:p>
    <w:p w:rsidR="002A7B8C" w:rsidRDefault="002A7B8C" w:rsidP="0011125B">
      <w:pPr>
        <w:pStyle w:val="KeepWithNext"/>
        <w:rPr>
          <w:rtl/>
        </w:rPr>
      </w:pPr>
    </w:p>
    <w:p w:rsidR="002A7B8C" w:rsidRDefault="00090933" w:rsidP="002A7B8C">
      <w:pPr>
        <w:rPr>
          <w:rtl/>
        </w:rPr>
      </w:pPr>
      <w:bookmarkStart w:id="540" w:name="_ETM_Q1_1634075"/>
      <w:bookmarkEnd w:id="540"/>
      <w:r>
        <w:rPr>
          <w:rFonts w:hint="cs"/>
          <w:rtl/>
        </w:rPr>
        <w:t>אין לי ספק, ואני לא מדבר על מחר בבוקר. אני אומר ש</w:t>
      </w:r>
      <w:r w:rsidR="002A7B8C">
        <w:rPr>
          <w:rFonts w:hint="cs"/>
          <w:rtl/>
        </w:rPr>
        <w:t xml:space="preserve">בעוד </w:t>
      </w:r>
      <w:bookmarkStart w:id="541" w:name="_ETM_Q1_1634856"/>
      <w:bookmarkEnd w:id="541"/>
      <w:r w:rsidR="002A7B8C">
        <w:rPr>
          <w:rFonts w:hint="cs"/>
          <w:rtl/>
        </w:rPr>
        <w:t xml:space="preserve">עשר שנים, </w:t>
      </w:r>
      <w:r>
        <w:rPr>
          <w:rFonts w:hint="cs"/>
          <w:rtl/>
        </w:rPr>
        <w:t xml:space="preserve">כשתשב פה הוועדה, אני מבטיח לכם </w:t>
      </w:r>
      <w:bookmarkStart w:id="542" w:name="_ETM_Q1_1434010"/>
      <w:bookmarkEnd w:id="542"/>
      <w:r>
        <w:rPr>
          <w:rFonts w:hint="cs"/>
          <w:rtl/>
        </w:rPr>
        <w:t>ש</w:t>
      </w:r>
      <w:r w:rsidR="002A7B8C">
        <w:rPr>
          <w:rFonts w:hint="cs"/>
          <w:rtl/>
        </w:rPr>
        <w:t xml:space="preserve">התופעה הזאת תיחשב למשהו קיצוני. </w:t>
      </w:r>
    </w:p>
    <w:p w:rsidR="00090933" w:rsidRDefault="00090933" w:rsidP="002A7B8C">
      <w:pPr>
        <w:rPr>
          <w:rtl/>
        </w:rPr>
      </w:pPr>
      <w:bookmarkStart w:id="543" w:name="_ETM_Q1_1644325"/>
      <w:bookmarkStart w:id="544" w:name="_ETM_Q1_1644419"/>
      <w:bookmarkStart w:id="545" w:name="_ETM_Q1_1438927"/>
      <w:bookmarkEnd w:id="543"/>
      <w:bookmarkEnd w:id="544"/>
      <w:bookmarkEnd w:id="545"/>
    </w:p>
    <w:p w:rsidR="00090933" w:rsidRDefault="00090933" w:rsidP="0011125B">
      <w:pPr>
        <w:pStyle w:val="af9"/>
        <w:keepNext/>
        <w:rPr>
          <w:rtl/>
        </w:rPr>
      </w:pPr>
      <w:bookmarkStart w:id="546" w:name="ET_guest_932811_205"/>
      <w:r w:rsidRPr="0011125B">
        <w:rPr>
          <w:rStyle w:val="TagStyle"/>
          <w:rtl/>
        </w:rPr>
        <w:t xml:space="preserve"> &lt;&lt; אורח &gt;&gt;</w:t>
      </w:r>
      <w:r w:rsidRPr="00090933">
        <w:rPr>
          <w:rStyle w:val="TagStyle"/>
          <w:rtl/>
        </w:rPr>
        <w:t xml:space="preserve"> </w:t>
      </w:r>
      <w:r>
        <w:rPr>
          <w:rtl/>
        </w:rPr>
        <w:t>נטע גורי:</w:t>
      </w:r>
      <w:r w:rsidRPr="00090933">
        <w:rPr>
          <w:rStyle w:val="TagStyle"/>
          <w:rtl/>
        </w:rPr>
        <w:t xml:space="preserve"> </w:t>
      </w:r>
      <w:r w:rsidRPr="0011125B">
        <w:rPr>
          <w:rStyle w:val="TagStyle"/>
          <w:rtl/>
        </w:rPr>
        <w:t>&lt;&lt; אורח &gt;&gt;</w:t>
      </w:r>
      <w:r>
        <w:rPr>
          <w:rtl/>
        </w:rPr>
        <w:t xml:space="preserve">   </w:t>
      </w:r>
      <w:bookmarkEnd w:id="546"/>
    </w:p>
    <w:p w:rsidR="00090933" w:rsidRDefault="00090933" w:rsidP="0011125B">
      <w:pPr>
        <w:pStyle w:val="KeepWithNext"/>
        <w:rPr>
          <w:rtl/>
        </w:rPr>
      </w:pPr>
    </w:p>
    <w:p w:rsidR="00090933" w:rsidRDefault="00090933" w:rsidP="00090933">
      <w:pPr>
        <w:rPr>
          <w:rtl/>
        </w:rPr>
      </w:pPr>
      <w:bookmarkStart w:id="547" w:name="_ETM_Q1_1439255"/>
      <w:bookmarkStart w:id="548" w:name="_ETM_Q1_1439282"/>
      <w:bookmarkEnd w:id="547"/>
      <w:bookmarkEnd w:id="548"/>
      <w:r>
        <w:rPr>
          <w:rFonts w:hint="cs"/>
          <w:rtl/>
        </w:rPr>
        <w:t xml:space="preserve">הלוואי. </w:t>
      </w:r>
    </w:p>
    <w:p w:rsidR="00090933" w:rsidRDefault="00090933" w:rsidP="00090933">
      <w:pPr>
        <w:rPr>
          <w:rtl/>
        </w:rPr>
      </w:pPr>
      <w:bookmarkStart w:id="549" w:name="_ETM_Q1_1440397"/>
      <w:bookmarkStart w:id="550" w:name="_ETM_Q1_1440426"/>
      <w:bookmarkEnd w:id="549"/>
      <w:bookmarkEnd w:id="550"/>
    </w:p>
    <w:p w:rsidR="00090933" w:rsidRDefault="00090933" w:rsidP="0011125B">
      <w:pPr>
        <w:pStyle w:val="af6"/>
        <w:keepNext/>
        <w:rPr>
          <w:rtl/>
        </w:rPr>
      </w:pPr>
      <w:bookmarkStart w:id="551" w:name="ET_yor_6358_206"/>
      <w:r w:rsidRPr="0011125B">
        <w:rPr>
          <w:rStyle w:val="TagStyle"/>
          <w:rtl/>
        </w:rPr>
        <w:t xml:space="preserve"> &lt;&lt; יור &gt;&gt;</w:t>
      </w:r>
      <w:r w:rsidRPr="00090933">
        <w:rPr>
          <w:rStyle w:val="TagStyle"/>
          <w:rtl/>
        </w:rPr>
        <w:t xml:space="preserve"> </w:t>
      </w:r>
      <w:r>
        <w:rPr>
          <w:rtl/>
        </w:rPr>
        <w:t>היו"ר צביקה פוגל:</w:t>
      </w:r>
      <w:r w:rsidRPr="00090933">
        <w:rPr>
          <w:rStyle w:val="TagStyle"/>
          <w:rtl/>
        </w:rPr>
        <w:t xml:space="preserve"> </w:t>
      </w:r>
      <w:r w:rsidRPr="0011125B">
        <w:rPr>
          <w:rStyle w:val="TagStyle"/>
          <w:rtl/>
        </w:rPr>
        <w:t>&lt;&lt; יור &gt;&gt;</w:t>
      </w:r>
      <w:r>
        <w:rPr>
          <w:rtl/>
        </w:rPr>
        <w:t xml:space="preserve">   </w:t>
      </w:r>
      <w:bookmarkEnd w:id="551"/>
    </w:p>
    <w:p w:rsidR="00090933" w:rsidRDefault="00090933" w:rsidP="0011125B">
      <w:pPr>
        <w:pStyle w:val="KeepWithNext"/>
        <w:rPr>
          <w:rtl/>
        </w:rPr>
      </w:pPr>
    </w:p>
    <w:p w:rsidR="002A7B8C" w:rsidRDefault="002A7B8C" w:rsidP="002A7B8C">
      <w:pPr>
        <w:rPr>
          <w:rtl/>
        </w:rPr>
      </w:pPr>
      <w:bookmarkStart w:id="552" w:name="_ETM_Q1_1441037"/>
      <w:bookmarkStart w:id="553" w:name="_ETM_Q1_1644857"/>
      <w:bookmarkStart w:id="554" w:name="_ETM_Q1_1644935"/>
      <w:bookmarkEnd w:id="552"/>
      <w:bookmarkEnd w:id="553"/>
      <w:bookmarkEnd w:id="554"/>
      <w:r w:rsidRPr="00FC5EFD">
        <w:rPr>
          <w:rFonts w:hint="cs"/>
          <w:rtl/>
        </w:rPr>
        <w:t xml:space="preserve">בבקשה, משטרת </w:t>
      </w:r>
      <w:bookmarkStart w:id="555" w:name="_ETM_Q1_1646738"/>
      <w:bookmarkEnd w:id="555"/>
      <w:r w:rsidRPr="00FC5EFD">
        <w:rPr>
          <w:rFonts w:hint="cs"/>
          <w:rtl/>
        </w:rPr>
        <w:t>ישראל.</w:t>
      </w:r>
      <w:r>
        <w:rPr>
          <w:rFonts w:hint="cs"/>
          <w:rtl/>
        </w:rPr>
        <w:t xml:space="preserve"> </w:t>
      </w:r>
    </w:p>
    <w:p w:rsidR="002A7B8C" w:rsidRDefault="002A7B8C" w:rsidP="002A7B8C">
      <w:pPr>
        <w:rPr>
          <w:rtl/>
        </w:rPr>
      </w:pPr>
      <w:bookmarkStart w:id="556" w:name="_ETM_Q1_1647769"/>
      <w:bookmarkStart w:id="557" w:name="_ETM_Q1_1647862"/>
      <w:bookmarkStart w:id="558" w:name="_ETM_Q1_1650581"/>
      <w:bookmarkEnd w:id="556"/>
      <w:bookmarkEnd w:id="557"/>
      <w:bookmarkEnd w:id="558"/>
    </w:p>
    <w:p w:rsidR="002A7B8C" w:rsidRDefault="002A7B8C" w:rsidP="0011125B">
      <w:pPr>
        <w:pStyle w:val="af9"/>
        <w:keepNext/>
        <w:rPr>
          <w:rtl/>
        </w:rPr>
      </w:pPr>
      <w:bookmarkStart w:id="559" w:name="ET_guest_947719_33"/>
      <w:r w:rsidRPr="0011125B">
        <w:rPr>
          <w:rStyle w:val="TagStyle"/>
          <w:rtl/>
        </w:rPr>
        <w:t xml:space="preserve"> &lt;&lt; אורח &gt;&gt;</w:t>
      </w:r>
      <w:r w:rsidRPr="002A7B8C">
        <w:rPr>
          <w:rStyle w:val="TagStyle"/>
          <w:rtl/>
        </w:rPr>
        <w:t xml:space="preserve"> </w:t>
      </w:r>
      <w:r w:rsidR="003C6A53">
        <w:rPr>
          <w:rFonts w:hint="cs"/>
          <w:rtl/>
        </w:rPr>
        <w:t>סנ"צ ו</w:t>
      </w:r>
      <w:r>
        <w:rPr>
          <w:rtl/>
        </w:rPr>
        <w:t>רד ויניקוב:</w:t>
      </w:r>
      <w:r w:rsidRPr="002A7B8C">
        <w:rPr>
          <w:rStyle w:val="TagStyle"/>
          <w:rtl/>
        </w:rPr>
        <w:t xml:space="preserve"> </w:t>
      </w:r>
      <w:r w:rsidRPr="0011125B">
        <w:rPr>
          <w:rStyle w:val="TagStyle"/>
          <w:rtl/>
        </w:rPr>
        <w:t>&lt;&lt; אורח &gt;&gt;</w:t>
      </w:r>
      <w:r>
        <w:rPr>
          <w:rtl/>
        </w:rPr>
        <w:t xml:space="preserve">   </w:t>
      </w:r>
      <w:bookmarkEnd w:id="559"/>
    </w:p>
    <w:p w:rsidR="002A7B8C" w:rsidRDefault="002A7B8C" w:rsidP="0011125B">
      <w:pPr>
        <w:pStyle w:val="KeepWithNext"/>
        <w:rPr>
          <w:rtl/>
        </w:rPr>
      </w:pPr>
    </w:p>
    <w:p w:rsidR="00FC5EFD" w:rsidRDefault="00FC5EFD" w:rsidP="002A7B8C">
      <w:pPr>
        <w:rPr>
          <w:rtl/>
        </w:rPr>
      </w:pPr>
      <w:bookmarkStart w:id="560" w:name="_ETM_Q1_1650972"/>
      <w:bookmarkStart w:id="561" w:name="_ETM_Q1_1651034"/>
      <w:bookmarkEnd w:id="560"/>
      <w:bookmarkEnd w:id="561"/>
      <w:r>
        <w:rPr>
          <w:rFonts w:hint="cs"/>
          <w:rtl/>
        </w:rPr>
        <w:t xml:space="preserve">שלום, </w:t>
      </w:r>
      <w:r w:rsidR="00100897">
        <w:rPr>
          <w:rFonts w:hint="cs"/>
          <w:rtl/>
        </w:rPr>
        <w:t xml:space="preserve">אני ראש מדור </w:t>
      </w:r>
      <w:r>
        <w:rPr>
          <w:rFonts w:hint="cs"/>
          <w:rtl/>
        </w:rPr>
        <w:t xml:space="preserve">מניעת </w:t>
      </w:r>
      <w:r w:rsidR="00100897">
        <w:rPr>
          <w:rFonts w:hint="cs"/>
          <w:rtl/>
        </w:rPr>
        <w:t>הטרדה מינית</w:t>
      </w:r>
      <w:r>
        <w:rPr>
          <w:rFonts w:hint="cs"/>
          <w:rtl/>
        </w:rPr>
        <w:t xml:space="preserve"> ביוהל"ם. אני אתחיל במה שעלה כאן, </w:t>
      </w:r>
      <w:bookmarkStart w:id="562" w:name="_ETM_Q1_1454697"/>
      <w:bookmarkEnd w:id="562"/>
      <w:r>
        <w:rPr>
          <w:rFonts w:hint="cs"/>
          <w:rtl/>
        </w:rPr>
        <w:t>ואני אגיד ש</w:t>
      </w:r>
      <w:r w:rsidR="002A7B8C">
        <w:rPr>
          <w:rFonts w:hint="cs"/>
          <w:rtl/>
        </w:rPr>
        <w:t xml:space="preserve">ברור שמדובר </w:t>
      </w:r>
      <w:bookmarkStart w:id="563" w:name="_ETM_Q1_1659598"/>
      <w:bookmarkEnd w:id="563"/>
      <w:r w:rsidR="002A7B8C">
        <w:rPr>
          <w:rFonts w:hint="cs"/>
          <w:rtl/>
        </w:rPr>
        <w:t xml:space="preserve">בתופעה שהיא בדיווח חסר. אגב, </w:t>
      </w:r>
      <w:r>
        <w:rPr>
          <w:rFonts w:hint="cs"/>
          <w:rtl/>
        </w:rPr>
        <w:t xml:space="preserve">זה </w:t>
      </w:r>
      <w:r w:rsidR="002A7B8C">
        <w:rPr>
          <w:rFonts w:hint="cs"/>
          <w:rtl/>
        </w:rPr>
        <w:t xml:space="preserve">בראייה בין-לאומית וזה לא מאפיין </w:t>
      </w:r>
      <w:bookmarkStart w:id="564" w:name="_ETM_Q1_1668067"/>
      <w:bookmarkEnd w:id="564"/>
      <w:r w:rsidR="002A7B8C">
        <w:rPr>
          <w:rFonts w:hint="cs"/>
          <w:rtl/>
        </w:rPr>
        <w:t xml:space="preserve">רק של מדינת ישראל או של הגופים הביטחוניים. </w:t>
      </w:r>
      <w:r>
        <w:rPr>
          <w:rFonts w:hint="cs"/>
          <w:rtl/>
        </w:rPr>
        <w:t>הודות לפעילות הסברה מאוד אינטנסיבית ו</w:t>
      </w:r>
      <w:r w:rsidR="002A7B8C">
        <w:rPr>
          <w:rFonts w:hint="cs"/>
          <w:rtl/>
        </w:rPr>
        <w:t xml:space="preserve">למדיניות מחמירה, </w:t>
      </w:r>
      <w:bookmarkStart w:id="565" w:name="_ETM_Q1_1677536"/>
      <w:bookmarkEnd w:id="565"/>
      <w:r w:rsidR="002A7B8C">
        <w:rPr>
          <w:rFonts w:hint="cs"/>
          <w:rtl/>
        </w:rPr>
        <w:t>גם בהיבט המשמעתי וגם בהיבטים אחרים, אנחנו רואים עלייה בנתונים</w:t>
      </w:r>
      <w:r>
        <w:rPr>
          <w:rFonts w:hint="cs"/>
          <w:rtl/>
        </w:rPr>
        <w:t xml:space="preserve">. </w:t>
      </w:r>
      <w:bookmarkStart w:id="566" w:name="_ETM_Q1_1484105"/>
      <w:bookmarkEnd w:id="566"/>
      <w:r>
        <w:rPr>
          <w:rFonts w:hint="cs"/>
          <w:rtl/>
        </w:rPr>
        <w:t>כלומר, עלייה בשיעור הדיווח</w:t>
      </w:r>
      <w:r w:rsidR="002A7B8C">
        <w:rPr>
          <w:rFonts w:hint="cs"/>
          <w:rtl/>
        </w:rPr>
        <w:t xml:space="preserve"> </w:t>
      </w:r>
      <w:bookmarkStart w:id="567" w:name="_ETM_Q1_1687302"/>
      <w:bookmarkEnd w:id="567"/>
      <w:r w:rsidR="002A7B8C">
        <w:rPr>
          <w:rFonts w:hint="cs"/>
          <w:rtl/>
        </w:rPr>
        <w:t xml:space="preserve">במקביל לירידה ברף האירועים המדווחים. מבחינתי, זה </w:t>
      </w:r>
      <w:r>
        <w:rPr>
          <w:rFonts w:hint="cs"/>
          <w:rtl/>
        </w:rPr>
        <w:t xml:space="preserve">בהחלט </w:t>
      </w:r>
      <w:r w:rsidR="002A7B8C">
        <w:rPr>
          <w:rFonts w:hint="cs"/>
          <w:rtl/>
        </w:rPr>
        <w:t xml:space="preserve">מצביע גם על </w:t>
      </w:r>
      <w:bookmarkStart w:id="568" w:name="_ETM_Q1_1695303"/>
      <w:bookmarkEnd w:id="568"/>
      <w:r w:rsidR="002A7B8C">
        <w:rPr>
          <w:rFonts w:hint="cs"/>
          <w:rtl/>
        </w:rPr>
        <w:t xml:space="preserve">עלייה במודעות, גם על סף רגישות נמוך יותר, במובן הזה </w:t>
      </w:r>
      <w:bookmarkStart w:id="569" w:name="_ETM_Q1_1703538"/>
      <w:bookmarkEnd w:id="569"/>
      <w:r w:rsidR="002A7B8C">
        <w:rPr>
          <w:rFonts w:hint="cs"/>
          <w:rtl/>
        </w:rPr>
        <w:t xml:space="preserve">שגם אירוע של בדיחה גסה במסדרון, </w:t>
      </w:r>
      <w:r>
        <w:rPr>
          <w:rFonts w:hint="cs"/>
          <w:rtl/>
        </w:rPr>
        <w:t xml:space="preserve">לדוגמה, </w:t>
      </w:r>
      <w:r w:rsidR="002A7B8C">
        <w:rPr>
          <w:rFonts w:hint="cs"/>
          <w:rtl/>
        </w:rPr>
        <w:t xml:space="preserve">אנשים מרגישים מחויבות לדווח </w:t>
      </w:r>
      <w:bookmarkStart w:id="570" w:name="_ETM_Q1_1714195"/>
      <w:bookmarkEnd w:id="570"/>
      <w:r w:rsidR="002A7B8C">
        <w:rPr>
          <w:rFonts w:hint="cs"/>
          <w:rtl/>
        </w:rPr>
        <w:t xml:space="preserve">עליו, וגם עלייה באמון </w:t>
      </w:r>
      <w:r>
        <w:rPr>
          <w:rFonts w:hint="cs"/>
          <w:rtl/>
        </w:rPr>
        <w:t xml:space="preserve">בכך </w:t>
      </w:r>
      <w:r w:rsidR="002A7B8C">
        <w:rPr>
          <w:rFonts w:hint="cs"/>
          <w:rtl/>
        </w:rPr>
        <w:t xml:space="preserve">שאנחנו נטפל. </w:t>
      </w:r>
    </w:p>
    <w:p w:rsidR="002A7B8C" w:rsidRDefault="00FC5EFD" w:rsidP="00FC5EFD">
      <w:pPr>
        <w:rPr>
          <w:rtl/>
        </w:rPr>
      </w:pPr>
      <w:bookmarkStart w:id="571" w:name="_ETM_Q1_1513639"/>
      <w:bookmarkStart w:id="572" w:name="_ETM_Q1_1513728"/>
      <w:bookmarkEnd w:id="571"/>
      <w:bookmarkEnd w:id="572"/>
      <w:r>
        <w:rPr>
          <w:rFonts w:hint="cs"/>
          <w:rtl/>
        </w:rPr>
        <w:t>נתונים שאתם מכירים וגם</w:t>
      </w:r>
      <w:bookmarkStart w:id="573" w:name="_ETM_Q1_1515010"/>
      <w:bookmarkEnd w:id="573"/>
      <w:r>
        <w:rPr>
          <w:rFonts w:hint="cs"/>
          <w:rtl/>
        </w:rPr>
        <w:t xml:space="preserve"> הועברו </w:t>
      </w:r>
      <w:r>
        <w:rPr>
          <w:rtl/>
        </w:rPr>
        <w:t>–</w:t>
      </w:r>
      <w:r>
        <w:rPr>
          <w:rFonts w:hint="cs"/>
          <w:rtl/>
        </w:rPr>
        <w:t xml:space="preserve"> </w:t>
      </w:r>
      <w:r w:rsidR="002A7B8C">
        <w:rPr>
          <w:rFonts w:hint="cs"/>
          <w:rtl/>
        </w:rPr>
        <w:t xml:space="preserve">הממוצע השנתי היה בין </w:t>
      </w:r>
      <w:bookmarkStart w:id="574" w:name="_ETM_Q1_1722758"/>
      <w:bookmarkEnd w:id="574"/>
      <w:r w:rsidR="002A7B8C">
        <w:rPr>
          <w:rFonts w:hint="cs"/>
          <w:rtl/>
        </w:rPr>
        <w:t xml:space="preserve">130 ל-150 דיווחים בשנה, </w:t>
      </w:r>
      <w:r>
        <w:rPr>
          <w:rFonts w:hint="cs"/>
          <w:rtl/>
        </w:rPr>
        <w:t xml:space="preserve">ובשנת 2023, כשהיינו כבר </w:t>
      </w:r>
      <w:r w:rsidR="002A7B8C">
        <w:rPr>
          <w:rFonts w:hint="cs"/>
          <w:rtl/>
        </w:rPr>
        <w:t xml:space="preserve">אחרי קמפיין הסברה והידוק </w:t>
      </w:r>
      <w:bookmarkStart w:id="575" w:name="_ETM_Q1_1736118"/>
      <w:bookmarkEnd w:id="575"/>
      <w:r w:rsidR="002A7B8C">
        <w:rPr>
          <w:rFonts w:hint="cs"/>
          <w:rtl/>
        </w:rPr>
        <w:t>של המדיניות, אנחנו מדברים על</w:t>
      </w:r>
      <w:r>
        <w:rPr>
          <w:rFonts w:hint="cs"/>
          <w:rtl/>
        </w:rPr>
        <w:t xml:space="preserve"> למעלה מ-</w:t>
      </w:r>
      <w:r w:rsidR="002A7B8C">
        <w:rPr>
          <w:rFonts w:hint="cs"/>
          <w:rtl/>
        </w:rPr>
        <w:t xml:space="preserve">240 דיווחים בשנה. העלייה היא </w:t>
      </w:r>
      <w:bookmarkStart w:id="576" w:name="_ETM_Q1_1743837"/>
      <w:bookmarkEnd w:id="576"/>
      <w:r w:rsidR="002A7B8C">
        <w:rPr>
          <w:rFonts w:hint="cs"/>
          <w:rtl/>
        </w:rPr>
        <w:t xml:space="preserve">לאו דווקא של האירועים </w:t>
      </w:r>
      <w:r>
        <w:rPr>
          <w:rFonts w:hint="cs"/>
          <w:rtl/>
        </w:rPr>
        <w:t xml:space="preserve">ברף </w:t>
      </w:r>
      <w:bookmarkStart w:id="577" w:name="_ETM_Q1_1542003"/>
      <w:bookmarkEnd w:id="577"/>
      <w:r>
        <w:rPr>
          <w:rFonts w:hint="cs"/>
          <w:rtl/>
        </w:rPr>
        <w:t xml:space="preserve">הפלילי, אלא דווקא </w:t>
      </w:r>
      <w:r w:rsidR="002A7B8C">
        <w:rPr>
          <w:rFonts w:hint="cs"/>
          <w:rtl/>
        </w:rPr>
        <w:t xml:space="preserve">של </w:t>
      </w:r>
      <w:r>
        <w:rPr>
          <w:rFonts w:hint="cs"/>
          <w:rtl/>
        </w:rPr>
        <w:t xml:space="preserve">אירועים ברף של התנהגות לא הולמת, ברף המשמעתי </w:t>
      </w:r>
      <w:r w:rsidR="002A7B8C">
        <w:rPr>
          <w:rFonts w:hint="cs"/>
          <w:rtl/>
        </w:rPr>
        <w:t xml:space="preserve">ואפילו ברף </w:t>
      </w:r>
      <w:bookmarkStart w:id="578" w:name="_ETM_Q1_1750791"/>
      <w:bookmarkEnd w:id="578"/>
      <w:r w:rsidR="002A7B8C">
        <w:rPr>
          <w:rFonts w:hint="cs"/>
          <w:rtl/>
        </w:rPr>
        <w:t xml:space="preserve">של טיפול פיקודי. מבחינתנו זה סימן טוב. </w:t>
      </w:r>
    </w:p>
    <w:p w:rsidR="002A7B8C" w:rsidRDefault="002A7B8C" w:rsidP="002A7B8C">
      <w:pPr>
        <w:rPr>
          <w:rtl/>
        </w:rPr>
      </w:pPr>
      <w:bookmarkStart w:id="579" w:name="_ETM_Q1_1756245"/>
      <w:bookmarkStart w:id="580" w:name="_ETM_Q1_1756323"/>
      <w:bookmarkEnd w:id="579"/>
      <w:bookmarkEnd w:id="580"/>
    </w:p>
    <w:p w:rsidR="002A7B8C" w:rsidRDefault="002A7B8C" w:rsidP="00FC5EFD">
      <w:pPr>
        <w:rPr>
          <w:rtl/>
        </w:rPr>
      </w:pPr>
      <w:bookmarkStart w:id="581" w:name="_ETM_Q1_1756401"/>
      <w:bookmarkStart w:id="582" w:name="_ETM_Q1_1756479"/>
      <w:bookmarkEnd w:id="581"/>
      <w:bookmarkEnd w:id="582"/>
      <w:r>
        <w:rPr>
          <w:rFonts w:hint="cs"/>
          <w:rtl/>
        </w:rPr>
        <w:t xml:space="preserve">סוגיה נוספת </w:t>
      </w:r>
      <w:bookmarkStart w:id="583" w:name="_ETM_Q1_1759589"/>
      <w:bookmarkEnd w:id="583"/>
      <w:r w:rsidR="00FC5EFD">
        <w:rPr>
          <w:rFonts w:hint="cs"/>
          <w:rtl/>
        </w:rPr>
        <w:t>שאנ</w:t>
      </w:r>
      <w:bookmarkStart w:id="584" w:name="_ETM_Q1_1554477"/>
      <w:bookmarkEnd w:id="584"/>
      <w:r w:rsidR="00FC5EFD">
        <w:rPr>
          <w:rFonts w:hint="cs"/>
          <w:rtl/>
        </w:rPr>
        <w:t xml:space="preserve">י רוצה להתייחס אליה, ועלתה כאן, היא שמהניסיון שלי </w:t>
      </w:r>
      <w:r w:rsidR="00FC5EFD">
        <w:rPr>
          <w:rtl/>
        </w:rPr>
        <w:t>–</w:t>
      </w:r>
      <w:r w:rsidR="00FC5EFD">
        <w:rPr>
          <w:rFonts w:hint="cs"/>
          <w:rtl/>
        </w:rPr>
        <w:t xml:space="preserve"> אני </w:t>
      </w:r>
      <w:bookmarkStart w:id="585" w:name="_ETM_Q1_1559367"/>
      <w:bookmarkEnd w:id="585"/>
      <w:r w:rsidR="00FC5EFD">
        <w:rPr>
          <w:rFonts w:hint="cs"/>
          <w:rtl/>
        </w:rPr>
        <w:t xml:space="preserve">אשמח להעמיק את השיח על זה </w:t>
      </w:r>
      <w:r w:rsidR="00FC5EFD">
        <w:rPr>
          <w:rtl/>
        </w:rPr>
        <w:t>–</w:t>
      </w:r>
      <w:r w:rsidR="00FC5EFD">
        <w:rPr>
          <w:rFonts w:hint="cs"/>
          <w:rtl/>
        </w:rPr>
        <w:t xml:space="preserve"> אנחנו </w:t>
      </w:r>
      <w:bookmarkStart w:id="586" w:name="_ETM_Q1_1562338"/>
      <w:bookmarkEnd w:id="586"/>
      <w:r w:rsidR="00FC5EFD">
        <w:rPr>
          <w:rFonts w:hint="cs"/>
          <w:rtl/>
        </w:rPr>
        <w:t xml:space="preserve">מקיימים שיח על האיגוד. </w:t>
      </w:r>
      <w:r>
        <w:rPr>
          <w:rFonts w:hint="cs"/>
          <w:rtl/>
        </w:rPr>
        <w:t xml:space="preserve">אני לא בטוחה ששיעור כתבי </w:t>
      </w:r>
      <w:bookmarkStart w:id="587" w:name="_ETM_Q1_1774160"/>
      <w:bookmarkEnd w:id="587"/>
      <w:r>
        <w:rPr>
          <w:rFonts w:hint="cs"/>
          <w:rtl/>
        </w:rPr>
        <w:t xml:space="preserve">האישום הוא </w:t>
      </w:r>
      <w:r w:rsidR="00FC5EFD">
        <w:rPr>
          <w:rFonts w:hint="cs"/>
          <w:rtl/>
        </w:rPr>
        <w:t xml:space="preserve">כלי המדידה המיטבי לתחום הזה. הרבה מאוד </w:t>
      </w:r>
      <w:bookmarkStart w:id="588" w:name="_ETM_Q1_1576545"/>
      <w:bookmarkEnd w:id="588"/>
      <w:r w:rsidR="00FC5EFD">
        <w:rPr>
          <w:rFonts w:hint="cs"/>
          <w:rtl/>
        </w:rPr>
        <w:t>מהדיווחים, ו</w:t>
      </w:r>
      <w:r>
        <w:rPr>
          <w:rFonts w:hint="cs"/>
          <w:rtl/>
        </w:rPr>
        <w:t xml:space="preserve">אני לא מייצגת </w:t>
      </w:r>
      <w:r w:rsidR="00FC5EFD">
        <w:rPr>
          <w:rFonts w:hint="cs"/>
          <w:rtl/>
        </w:rPr>
        <w:t xml:space="preserve">כאן </w:t>
      </w:r>
      <w:r>
        <w:rPr>
          <w:rFonts w:hint="cs"/>
          <w:rtl/>
        </w:rPr>
        <w:t>את מח"ש,</w:t>
      </w:r>
      <w:r w:rsidR="00FC5EFD">
        <w:rPr>
          <w:rFonts w:hint="cs"/>
          <w:rtl/>
        </w:rPr>
        <w:t xml:space="preserve"> כמובן, ו</w:t>
      </w:r>
      <w:bookmarkStart w:id="589" w:name="_ETM_Q1_1783661"/>
      <w:bookmarkEnd w:id="589"/>
      <w:r>
        <w:rPr>
          <w:rFonts w:hint="cs"/>
          <w:rtl/>
        </w:rPr>
        <w:t xml:space="preserve">הם צריכים לדבר בשמם, </w:t>
      </w:r>
      <w:r w:rsidR="00FC5EFD">
        <w:rPr>
          <w:rFonts w:hint="cs"/>
          <w:rtl/>
        </w:rPr>
        <w:t xml:space="preserve">אבל ככל שרף הדיווחים יורד, </w:t>
      </w:r>
      <w:r>
        <w:rPr>
          <w:rFonts w:hint="cs"/>
          <w:rtl/>
        </w:rPr>
        <w:t xml:space="preserve">דווקא מיצוי הדין </w:t>
      </w:r>
      <w:r w:rsidR="00FC5EFD">
        <w:rPr>
          <w:rFonts w:hint="cs"/>
          <w:rtl/>
        </w:rPr>
        <w:t xml:space="preserve">במישור המשמעתי והפיקודי </w:t>
      </w:r>
      <w:r>
        <w:rPr>
          <w:rFonts w:hint="cs"/>
          <w:rtl/>
        </w:rPr>
        <w:t xml:space="preserve">הוא הדרך </w:t>
      </w:r>
      <w:r>
        <w:rPr>
          <w:rFonts w:hint="cs"/>
          <w:rtl/>
        </w:rPr>
        <w:lastRenderedPageBreak/>
        <w:t xml:space="preserve">האפקטיבית </w:t>
      </w:r>
      <w:bookmarkStart w:id="590" w:name="_ETM_Q1_1792671"/>
      <w:bookmarkEnd w:id="590"/>
      <w:r>
        <w:rPr>
          <w:rFonts w:hint="cs"/>
          <w:rtl/>
        </w:rPr>
        <w:t xml:space="preserve">והנכונה לטפל. לכן, לא הייתי מסתכלת רק על כתבי </w:t>
      </w:r>
      <w:bookmarkStart w:id="591" w:name="_ETM_Q1_1801265"/>
      <w:bookmarkEnd w:id="591"/>
      <w:r>
        <w:rPr>
          <w:rFonts w:hint="cs"/>
          <w:rtl/>
        </w:rPr>
        <w:t>האישום</w:t>
      </w:r>
      <w:r w:rsidR="00FC5EFD">
        <w:rPr>
          <w:rFonts w:hint="cs"/>
          <w:rtl/>
        </w:rPr>
        <w:t xml:space="preserve"> בערוץ הפלילי, אלא, למשל, על העלייה בהיקף </w:t>
      </w:r>
      <w:bookmarkStart w:id="592" w:name="_ETM_Q1_1597611"/>
      <w:bookmarkEnd w:id="592"/>
      <w:r w:rsidR="00FC5EFD">
        <w:rPr>
          <w:rFonts w:hint="cs"/>
          <w:rtl/>
        </w:rPr>
        <w:t>כתבי האישום בביד"מ</w:t>
      </w:r>
      <w:r>
        <w:rPr>
          <w:rFonts w:hint="cs"/>
          <w:rtl/>
        </w:rPr>
        <w:t xml:space="preserve">, על שיעור הפיטורים גם בגין רף של התנהגות לא </w:t>
      </w:r>
      <w:bookmarkStart w:id="593" w:name="_ETM_Q1_1808047"/>
      <w:bookmarkEnd w:id="593"/>
      <w:r w:rsidR="00FC5EFD">
        <w:rPr>
          <w:rFonts w:hint="cs"/>
          <w:rtl/>
        </w:rPr>
        <w:t xml:space="preserve">הולמת, דבר שלא היה בעבר, </w:t>
      </w:r>
      <w:r>
        <w:rPr>
          <w:rFonts w:hint="cs"/>
          <w:rtl/>
        </w:rPr>
        <w:t xml:space="preserve">וכו'. </w:t>
      </w:r>
    </w:p>
    <w:p w:rsidR="002A7B8C" w:rsidRDefault="002A7B8C" w:rsidP="002A7B8C">
      <w:pPr>
        <w:rPr>
          <w:rtl/>
        </w:rPr>
      </w:pPr>
      <w:bookmarkStart w:id="594" w:name="_ETM_Q1_1810563"/>
      <w:bookmarkStart w:id="595" w:name="_ETM_Q1_1810656"/>
      <w:bookmarkStart w:id="596" w:name="_ETM_Q1_1811891"/>
      <w:bookmarkEnd w:id="594"/>
      <w:bookmarkEnd w:id="595"/>
      <w:bookmarkEnd w:id="596"/>
    </w:p>
    <w:p w:rsidR="002A7B8C" w:rsidRDefault="002A7B8C" w:rsidP="0011125B">
      <w:pPr>
        <w:pStyle w:val="a4"/>
        <w:keepNext/>
        <w:rPr>
          <w:rtl/>
        </w:rPr>
      </w:pPr>
      <w:bookmarkStart w:id="597" w:name="ET_speaker_5300_34"/>
      <w:r w:rsidRPr="0011125B">
        <w:rPr>
          <w:rStyle w:val="TagStyle"/>
          <w:rtl/>
        </w:rPr>
        <w:t xml:space="preserve"> &lt;&lt; דובר &gt;&gt;</w:t>
      </w:r>
      <w:r w:rsidRPr="002A7B8C">
        <w:rPr>
          <w:rStyle w:val="TagStyle"/>
          <w:rtl/>
        </w:rPr>
        <w:t xml:space="preserve"> </w:t>
      </w:r>
      <w:r>
        <w:rPr>
          <w:rtl/>
        </w:rPr>
        <w:t>מירב בן ארי (יש עתיד):</w:t>
      </w:r>
      <w:r w:rsidRPr="002A7B8C">
        <w:rPr>
          <w:rStyle w:val="TagStyle"/>
          <w:rtl/>
        </w:rPr>
        <w:t xml:space="preserve"> </w:t>
      </w:r>
      <w:r w:rsidRPr="0011125B">
        <w:rPr>
          <w:rStyle w:val="TagStyle"/>
          <w:rtl/>
        </w:rPr>
        <w:t>&lt;&lt; דובר &gt;&gt;</w:t>
      </w:r>
      <w:r>
        <w:rPr>
          <w:rtl/>
        </w:rPr>
        <w:t xml:space="preserve">   </w:t>
      </w:r>
      <w:bookmarkEnd w:id="597"/>
    </w:p>
    <w:p w:rsidR="002A7B8C" w:rsidRDefault="002A7B8C" w:rsidP="0011125B">
      <w:pPr>
        <w:pStyle w:val="KeepWithNext"/>
        <w:rPr>
          <w:rtl/>
        </w:rPr>
      </w:pPr>
    </w:p>
    <w:p w:rsidR="002A7B8C" w:rsidRDefault="002A7B8C" w:rsidP="002A7B8C">
      <w:pPr>
        <w:rPr>
          <w:rtl/>
        </w:rPr>
      </w:pPr>
      <w:bookmarkStart w:id="598" w:name="_ETM_Q1_1812563"/>
      <w:bookmarkStart w:id="599" w:name="_ETM_Q1_1812610"/>
      <w:bookmarkEnd w:id="598"/>
      <w:bookmarkEnd w:id="599"/>
      <w:r>
        <w:rPr>
          <w:rFonts w:hint="cs"/>
          <w:rtl/>
        </w:rPr>
        <w:t xml:space="preserve">הרבה פעמים זה הערות מיניות או סביבת עבודה. </w:t>
      </w:r>
    </w:p>
    <w:p w:rsidR="002A7B8C" w:rsidRDefault="002A7B8C" w:rsidP="002A7B8C">
      <w:pPr>
        <w:rPr>
          <w:rtl/>
        </w:rPr>
      </w:pPr>
      <w:bookmarkStart w:id="600" w:name="_ETM_Q1_1823110"/>
      <w:bookmarkStart w:id="601" w:name="_ETM_Q1_1823204"/>
      <w:bookmarkStart w:id="602" w:name="_ETM_Q1_1825860"/>
      <w:bookmarkEnd w:id="600"/>
      <w:bookmarkEnd w:id="601"/>
      <w:bookmarkEnd w:id="602"/>
    </w:p>
    <w:p w:rsidR="002A7B8C" w:rsidRDefault="002A7B8C" w:rsidP="0011125B">
      <w:pPr>
        <w:pStyle w:val="af9"/>
        <w:keepNext/>
        <w:rPr>
          <w:rtl/>
        </w:rPr>
      </w:pPr>
      <w:bookmarkStart w:id="603" w:name="ET_guest_947719_35"/>
      <w:r w:rsidRPr="0011125B">
        <w:rPr>
          <w:rStyle w:val="TagStyle"/>
          <w:rtl/>
        </w:rPr>
        <w:t xml:space="preserve"> &lt;&lt; אורח &gt;&gt;</w:t>
      </w:r>
      <w:r w:rsidRPr="002A7B8C">
        <w:rPr>
          <w:rStyle w:val="TagStyle"/>
          <w:rtl/>
        </w:rPr>
        <w:t xml:space="preserve"> </w:t>
      </w:r>
      <w:r w:rsidR="00855661">
        <w:rPr>
          <w:rFonts w:hint="cs"/>
          <w:rtl/>
        </w:rPr>
        <w:t xml:space="preserve">סנ"צ </w:t>
      </w:r>
      <w:r>
        <w:rPr>
          <w:rtl/>
        </w:rPr>
        <w:t>ורד ויניקוב:</w:t>
      </w:r>
      <w:r w:rsidRPr="002A7B8C">
        <w:rPr>
          <w:rStyle w:val="TagStyle"/>
          <w:rtl/>
        </w:rPr>
        <w:t xml:space="preserve"> </w:t>
      </w:r>
      <w:r w:rsidRPr="0011125B">
        <w:rPr>
          <w:rStyle w:val="TagStyle"/>
          <w:rtl/>
        </w:rPr>
        <w:t>&lt;&lt; אורח &gt;&gt;</w:t>
      </w:r>
      <w:r>
        <w:rPr>
          <w:rtl/>
        </w:rPr>
        <w:t xml:space="preserve">   </w:t>
      </w:r>
      <w:bookmarkEnd w:id="603"/>
    </w:p>
    <w:p w:rsidR="002A7B8C" w:rsidRDefault="002A7B8C" w:rsidP="0011125B">
      <w:pPr>
        <w:pStyle w:val="KeepWithNext"/>
        <w:rPr>
          <w:rtl/>
        </w:rPr>
      </w:pPr>
    </w:p>
    <w:p w:rsidR="002A7B8C" w:rsidRDefault="00E07134" w:rsidP="00E07134">
      <w:pPr>
        <w:rPr>
          <w:rtl/>
        </w:rPr>
      </w:pPr>
      <w:bookmarkStart w:id="604" w:name="_ETM_Q1_1826252"/>
      <w:bookmarkStart w:id="605" w:name="_ETM_Q1_1826299"/>
      <w:bookmarkEnd w:id="604"/>
      <w:bookmarkEnd w:id="605"/>
      <w:r>
        <w:rPr>
          <w:rFonts w:hint="cs"/>
          <w:rtl/>
        </w:rPr>
        <w:t>כמו שאמרתי, י</w:t>
      </w:r>
      <w:bookmarkStart w:id="606" w:name="_ETM_Q1_1616866"/>
      <w:bookmarkEnd w:id="606"/>
      <w:r>
        <w:rPr>
          <w:rFonts w:hint="cs"/>
          <w:rtl/>
        </w:rPr>
        <w:t xml:space="preserve">ש עלייה בשיעור הדיווחים שאנחנו מטפלים בהם, והוא בכלל לא </w:t>
      </w:r>
      <w:bookmarkStart w:id="607" w:name="_ETM_Q1_1621935"/>
      <w:bookmarkEnd w:id="607"/>
      <w:r>
        <w:rPr>
          <w:rFonts w:hint="cs"/>
          <w:rtl/>
        </w:rPr>
        <w:t>ברף הפלילי. אנמי אגיד גם בשולי הדברים ש</w:t>
      </w:r>
      <w:r w:rsidR="002A7B8C">
        <w:rPr>
          <w:rFonts w:hint="cs"/>
          <w:rtl/>
        </w:rPr>
        <w:t xml:space="preserve">יש </w:t>
      </w:r>
      <w:bookmarkStart w:id="608" w:name="_ETM_Q1_1826752"/>
      <w:bookmarkEnd w:id="608"/>
      <w:r w:rsidR="002A7B8C">
        <w:rPr>
          <w:rFonts w:hint="cs"/>
          <w:rtl/>
        </w:rPr>
        <w:t>הרבה דברים ש</w:t>
      </w:r>
      <w:r>
        <w:rPr>
          <w:rFonts w:hint="cs"/>
          <w:rtl/>
        </w:rPr>
        <w:t xml:space="preserve">מבחינת החוק </w:t>
      </w:r>
      <w:r w:rsidR="002A7B8C">
        <w:rPr>
          <w:rFonts w:hint="cs"/>
          <w:rtl/>
        </w:rPr>
        <w:t xml:space="preserve">אנחנו מחויבים להעביר למישור הפלילי, </w:t>
      </w:r>
      <w:r>
        <w:rPr>
          <w:rFonts w:hint="cs"/>
          <w:rtl/>
        </w:rPr>
        <w:t xml:space="preserve">אבל </w:t>
      </w:r>
      <w:bookmarkStart w:id="609" w:name="_ETM_Q1_1629645"/>
      <w:bookmarkEnd w:id="609"/>
      <w:r>
        <w:rPr>
          <w:rFonts w:hint="cs"/>
          <w:rtl/>
        </w:rPr>
        <w:t xml:space="preserve">הסיכוי שהם ימוצו במישור הפלילי מאוד מאוד נמוך </w:t>
      </w:r>
      <w:r w:rsidR="002A7B8C">
        <w:rPr>
          <w:rFonts w:hint="cs"/>
          <w:rtl/>
        </w:rPr>
        <w:t xml:space="preserve">כי הנפגעת </w:t>
      </w:r>
      <w:bookmarkStart w:id="610" w:name="_ETM_Q1_1835705"/>
      <w:bookmarkEnd w:id="610"/>
      <w:r w:rsidR="002A7B8C">
        <w:rPr>
          <w:rFonts w:hint="cs"/>
          <w:rtl/>
        </w:rPr>
        <w:t>מעדיפה לא לשתף פ</w:t>
      </w:r>
      <w:r>
        <w:rPr>
          <w:rFonts w:hint="cs"/>
          <w:rtl/>
        </w:rPr>
        <w:t xml:space="preserve">עולה עם הערוץ הפלילי. אגב, </w:t>
      </w:r>
      <w:bookmarkStart w:id="611" w:name="_ETM_Q1_1638646"/>
      <w:bookmarkEnd w:id="611"/>
      <w:r>
        <w:rPr>
          <w:rFonts w:hint="cs"/>
          <w:rtl/>
        </w:rPr>
        <w:t xml:space="preserve">אחר כך היא בוחרת לשתף פעולה </w:t>
      </w:r>
      <w:r w:rsidR="002A7B8C">
        <w:rPr>
          <w:rFonts w:hint="cs"/>
          <w:rtl/>
        </w:rPr>
        <w:t>עם הערוץ המשמעת</w:t>
      </w:r>
      <w:bookmarkStart w:id="612" w:name="_ETM_Q1_1845578"/>
      <w:bookmarkEnd w:id="612"/>
      <w:r w:rsidR="002A7B8C">
        <w:rPr>
          <w:rFonts w:hint="cs"/>
          <w:rtl/>
        </w:rPr>
        <w:t>י</w:t>
      </w:r>
      <w:r>
        <w:rPr>
          <w:rFonts w:hint="cs"/>
          <w:rtl/>
        </w:rPr>
        <w:t xml:space="preserve">, ואני בהחלט </w:t>
      </w:r>
      <w:bookmarkStart w:id="613" w:name="_ETM_Q1_1645249"/>
      <w:bookmarkEnd w:id="613"/>
      <w:r>
        <w:rPr>
          <w:rFonts w:hint="cs"/>
          <w:rtl/>
        </w:rPr>
        <w:t>יכולה להגיד שעמיתתי המלומדת והמכובדת ממשמעת תתייחס לנתונים</w:t>
      </w:r>
      <w:r w:rsidR="002A7B8C">
        <w:rPr>
          <w:rFonts w:hint="cs"/>
          <w:rtl/>
        </w:rPr>
        <w:t xml:space="preserve">. משמעת מתייחסת לפן הזה בצורה מאוד מחמירה, והרבה </w:t>
      </w:r>
      <w:bookmarkStart w:id="614" w:name="_ETM_Q1_1857017"/>
      <w:bookmarkEnd w:id="614"/>
      <w:r>
        <w:rPr>
          <w:rFonts w:hint="cs"/>
          <w:rtl/>
        </w:rPr>
        <w:t xml:space="preserve">יותר </w:t>
      </w:r>
      <w:bookmarkStart w:id="615" w:name="_ETM_Q1_1653367"/>
      <w:bookmarkEnd w:id="615"/>
      <w:r>
        <w:rPr>
          <w:rFonts w:hint="cs"/>
          <w:rtl/>
        </w:rPr>
        <w:t xml:space="preserve">אירועים </w:t>
      </w:r>
      <w:r w:rsidRPr="005673DC">
        <w:rPr>
          <w:rFonts w:hint="cs"/>
          <w:rtl/>
        </w:rPr>
        <w:t>מגיעים למיצוי בקבו"ד, בביד"מ וכו'.</w:t>
      </w:r>
      <w:r>
        <w:rPr>
          <w:rFonts w:hint="cs"/>
          <w:rtl/>
        </w:rPr>
        <w:t xml:space="preserve"> </w:t>
      </w:r>
    </w:p>
    <w:p w:rsidR="002A7B8C" w:rsidRDefault="002A7B8C" w:rsidP="002A7B8C">
      <w:pPr>
        <w:rPr>
          <w:rtl/>
        </w:rPr>
      </w:pPr>
      <w:bookmarkStart w:id="616" w:name="_ETM_Q1_1859908"/>
      <w:bookmarkStart w:id="617" w:name="_ETM_Q1_1860001"/>
      <w:bookmarkEnd w:id="616"/>
      <w:bookmarkEnd w:id="617"/>
    </w:p>
    <w:p w:rsidR="005673DC" w:rsidRDefault="002A7B8C" w:rsidP="005673DC">
      <w:pPr>
        <w:rPr>
          <w:rtl/>
        </w:rPr>
      </w:pPr>
      <w:bookmarkStart w:id="618" w:name="_ETM_Q1_1860064"/>
      <w:bookmarkStart w:id="619" w:name="_ETM_Q1_1860158"/>
      <w:bookmarkEnd w:id="618"/>
      <w:bookmarkEnd w:id="619"/>
      <w:r>
        <w:rPr>
          <w:rFonts w:hint="cs"/>
          <w:rtl/>
        </w:rPr>
        <w:t xml:space="preserve">יש אצלנו חובת דיווח, כלומר הארגון שלנו הטיל על </w:t>
      </w:r>
      <w:bookmarkStart w:id="620" w:name="_ETM_Q1_1868408"/>
      <w:bookmarkEnd w:id="620"/>
      <w:r>
        <w:rPr>
          <w:rFonts w:hint="cs"/>
          <w:rtl/>
        </w:rPr>
        <w:t>עצמו הרבה מעבר</w:t>
      </w:r>
      <w:r w:rsidR="00E07134">
        <w:rPr>
          <w:rFonts w:hint="cs"/>
          <w:rtl/>
        </w:rPr>
        <w:t xml:space="preserve"> למה שמגיע </w:t>
      </w:r>
      <w:bookmarkStart w:id="621" w:name="_ETM_Q1_1664156"/>
      <w:bookmarkEnd w:id="621"/>
      <w:r w:rsidR="00E07134">
        <w:rPr>
          <w:rFonts w:hint="cs"/>
          <w:rtl/>
        </w:rPr>
        <w:t>מהנפגעות עצמן</w:t>
      </w:r>
      <w:r w:rsidR="005673DC">
        <w:rPr>
          <w:rFonts w:hint="cs"/>
          <w:rtl/>
        </w:rPr>
        <w:t xml:space="preserve">. גם אם נפגעת בוחרת </w:t>
      </w:r>
      <w:r>
        <w:rPr>
          <w:rFonts w:hint="cs"/>
          <w:rtl/>
        </w:rPr>
        <w:t>שלא לשתף פעולה</w:t>
      </w:r>
      <w:r w:rsidR="005673DC">
        <w:rPr>
          <w:rFonts w:hint="cs"/>
          <w:rtl/>
        </w:rPr>
        <w:t xml:space="preserve">, </w:t>
      </w:r>
      <w:bookmarkStart w:id="622" w:name="_ETM_Q1_1669488"/>
      <w:bookmarkEnd w:id="622"/>
      <w:r w:rsidR="005673DC">
        <w:rPr>
          <w:rFonts w:hint="cs"/>
          <w:rtl/>
        </w:rPr>
        <w:t xml:space="preserve">כמובן, </w:t>
      </w:r>
      <w:r>
        <w:rPr>
          <w:rFonts w:hint="cs"/>
          <w:rtl/>
        </w:rPr>
        <w:t xml:space="preserve">אנחנו עושים הכול להעלות </w:t>
      </w:r>
      <w:bookmarkStart w:id="623" w:name="_ETM_Q1_1877003"/>
      <w:bookmarkEnd w:id="623"/>
      <w:r>
        <w:rPr>
          <w:rFonts w:hint="cs"/>
          <w:rtl/>
        </w:rPr>
        <w:t>את האמון</w:t>
      </w:r>
      <w:r w:rsidR="005673DC">
        <w:rPr>
          <w:rFonts w:hint="cs"/>
          <w:rtl/>
        </w:rPr>
        <w:t xml:space="preserve"> ואת שיעור הדיווח. </w:t>
      </w:r>
      <w:r>
        <w:rPr>
          <w:rFonts w:hint="cs"/>
          <w:rtl/>
        </w:rPr>
        <w:t>כל שוטר מחויב לדווח כשהוא נחשף ל</w:t>
      </w:r>
      <w:r w:rsidR="005673DC">
        <w:rPr>
          <w:rFonts w:hint="cs"/>
          <w:rtl/>
        </w:rPr>
        <w:t xml:space="preserve">אירוע </w:t>
      </w:r>
      <w:bookmarkStart w:id="624" w:name="_ETM_Q1_1886487"/>
      <w:bookmarkEnd w:id="624"/>
      <w:r>
        <w:rPr>
          <w:rFonts w:hint="cs"/>
          <w:rtl/>
        </w:rPr>
        <w:t xml:space="preserve">של הטרדה, </w:t>
      </w:r>
      <w:r w:rsidR="005673DC">
        <w:rPr>
          <w:rFonts w:hint="cs"/>
          <w:rtl/>
        </w:rPr>
        <w:t xml:space="preserve">ומפקד מחויב בדיווח </w:t>
      </w:r>
      <w:r>
        <w:rPr>
          <w:rFonts w:hint="cs"/>
          <w:rtl/>
        </w:rPr>
        <w:t xml:space="preserve">גם אם זאת שמועה. </w:t>
      </w:r>
      <w:r w:rsidR="005673DC">
        <w:rPr>
          <w:rFonts w:hint="cs"/>
          <w:rtl/>
        </w:rPr>
        <w:t xml:space="preserve">אנחנו </w:t>
      </w:r>
      <w:bookmarkStart w:id="625" w:name="_ETM_Q1_1685797"/>
      <w:bookmarkEnd w:id="625"/>
      <w:r w:rsidR="005673DC">
        <w:rPr>
          <w:rFonts w:hint="cs"/>
          <w:rtl/>
        </w:rPr>
        <w:t>מטפלים לפחות ב-30% יותר ממה שאנחנו מקבלים, ו</w:t>
      </w:r>
      <w:r>
        <w:rPr>
          <w:rFonts w:hint="cs"/>
          <w:rtl/>
        </w:rPr>
        <w:t xml:space="preserve">אנחנו לא תלויים </w:t>
      </w:r>
      <w:bookmarkStart w:id="626" w:name="_ETM_Q1_1893995"/>
      <w:bookmarkEnd w:id="626"/>
      <w:r>
        <w:rPr>
          <w:rFonts w:hint="cs"/>
          <w:rtl/>
        </w:rPr>
        <w:t xml:space="preserve">רק בנכונות של הנפגעות. האיגוד יגיד טוב ממני, שיש </w:t>
      </w:r>
      <w:bookmarkStart w:id="627" w:name="_ETM_Q1_1902747"/>
      <w:bookmarkEnd w:id="627"/>
      <w:r>
        <w:rPr>
          <w:rFonts w:hint="cs"/>
          <w:rtl/>
        </w:rPr>
        <w:t>גם שיקולים אישיים</w:t>
      </w:r>
      <w:r w:rsidR="005673DC">
        <w:rPr>
          <w:rFonts w:hint="cs"/>
          <w:rtl/>
        </w:rPr>
        <w:t xml:space="preserve"> ומורכבות רגשית. </w:t>
      </w:r>
      <w:bookmarkStart w:id="628" w:name="_ETM_Q1_1700770"/>
      <w:bookmarkEnd w:id="628"/>
      <w:r w:rsidR="005673DC">
        <w:rPr>
          <w:rFonts w:hint="cs"/>
          <w:rtl/>
        </w:rPr>
        <w:t xml:space="preserve">גם אם נעשה עוד ועוד מאמצים, </w:t>
      </w:r>
      <w:r>
        <w:rPr>
          <w:rFonts w:hint="cs"/>
          <w:rtl/>
        </w:rPr>
        <w:t xml:space="preserve">תמיד יהיו נפגעות שיעדיפו לא להיכנס </w:t>
      </w:r>
      <w:bookmarkStart w:id="629" w:name="_ETM_Q1_1912482"/>
      <w:bookmarkEnd w:id="629"/>
      <w:r w:rsidR="005673DC">
        <w:rPr>
          <w:rFonts w:hint="cs"/>
          <w:rtl/>
        </w:rPr>
        <w:t xml:space="preserve">להליך הזה. אנחנו לא מחייבות אותן, </w:t>
      </w:r>
      <w:bookmarkStart w:id="630" w:name="_ETM_Q1_1706818"/>
      <w:bookmarkEnd w:id="630"/>
      <w:r w:rsidR="005673DC">
        <w:rPr>
          <w:rFonts w:hint="cs"/>
          <w:rtl/>
        </w:rPr>
        <w:t xml:space="preserve">כמובן, לא מפעילות עליהן לחץ, </w:t>
      </w:r>
      <w:r>
        <w:rPr>
          <w:rFonts w:hint="cs"/>
          <w:rtl/>
        </w:rPr>
        <w:t xml:space="preserve">ככל שיש לנו כלים </w:t>
      </w:r>
      <w:r w:rsidR="005673DC">
        <w:rPr>
          <w:rFonts w:hint="cs"/>
          <w:rtl/>
        </w:rPr>
        <w:t xml:space="preserve">לטפל בזה </w:t>
      </w:r>
      <w:r>
        <w:rPr>
          <w:rFonts w:hint="cs"/>
          <w:rtl/>
        </w:rPr>
        <w:t xml:space="preserve">גם בלי </w:t>
      </w:r>
      <w:bookmarkStart w:id="631" w:name="_ETM_Q1_1919295"/>
      <w:bookmarkEnd w:id="631"/>
      <w:r>
        <w:rPr>
          <w:rFonts w:hint="cs"/>
          <w:rtl/>
        </w:rPr>
        <w:t xml:space="preserve">שיתוף פעולה של הנפגעות, אנחנו </w:t>
      </w:r>
      <w:r w:rsidR="005673DC">
        <w:rPr>
          <w:rFonts w:hint="cs"/>
          <w:rtl/>
        </w:rPr>
        <w:t xml:space="preserve">בהחלט </w:t>
      </w:r>
      <w:r>
        <w:rPr>
          <w:rFonts w:hint="cs"/>
          <w:rtl/>
        </w:rPr>
        <w:t xml:space="preserve">עושים את זה. </w:t>
      </w:r>
      <w:bookmarkStart w:id="632" w:name="_ETM_Q1_1717463"/>
      <w:bookmarkEnd w:id="632"/>
    </w:p>
    <w:p w:rsidR="005673DC" w:rsidRDefault="005673DC" w:rsidP="005673DC">
      <w:pPr>
        <w:rPr>
          <w:rtl/>
        </w:rPr>
      </w:pPr>
      <w:bookmarkStart w:id="633" w:name="_ETM_Q1_1717510"/>
      <w:bookmarkEnd w:id="633"/>
    </w:p>
    <w:p w:rsidR="002A7B8C" w:rsidRDefault="002A7B8C" w:rsidP="005673DC">
      <w:pPr>
        <w:rPr>
          <w:rtl/>
        </w:rPr>
      </w:pPr>
      <w:bookmarkStart w:id="634" w:name="_ETM_Q1_1717623"/>
      <w:bookmarkStart w:id="635" w:name="_ETM_Q1_1717676"/>
      <w:bookmarkStart w:id="636" w:name="_ETM_Q1_1719064"/>
      <w:bookmarkEnd w:id="634"/>
      <w:bookmarkEnd w:id="635"/>
      <w:bookmarkEnd w:id="636"/>
      <w:r>
        <w:rPr>
          <w:rFonts w:hint="cs"/>
          <w:rtl/>
        </w:rPr>
        <w:t xml:space="preserve">אנחנו מעורבות </w:t>
      </w:r>
      <w:bookmarkStart w:id="637" w:name="_ETM_Q1_1928437"/>
      <w:bookmarkEnd w:id="637"/>
      <w:r>
        <w:rPr>
          <w:rFonts w:hint="cs"/>
          <w:rtl/>
        </w:rPr>
        <w:t>באופן אקטיבי בתהליך.</w:t>
      </w:r>
      <w:r w:rsidR="005673DC">
        <w:rPr>
          <w:rFonts w:hint="cs"/>
          <w:rtl/>
        </w:rPr>
        <w:t xml:space="preserve"> כמובן, אין לנו סמכות ו</w:t>
      </w:r>
      <w:r>
        <w:rPr>
          <w:rFonts w:hint="cs"/>
          <w:rtl/>
        </w:rPr>
        <w:t>אנ</w:t>
      </w:r>
      <w:r w:rsidR="005673DC">
        <w:rPr>
          <w:rFonts w:hint="cs"/>
          <w:rtl/>
        </w:rPr>
        <w:t>חנו לא מתערבות בהליכים השיפוטיים</w:t>
      </w:r>
      <w:r>
        <w:rPr>
          <w:rFonts w:hint="cs"/>
          <w:rtl/>
        </w:rPr>
        <w:t xml:space="preserve">, אבל </w:t>
      </w:r>
      <w:r w:rsidR="005673DC">
        <w:rPr>
          <w:rFonts w:hint="cs"/>
          <w:rtl/>
        </w:rPr>
        <w:t xml:space="preserve">בהחלט </w:t>
      </w:r>
      <w:r>
        <w:rPr>
          <w:rFonts w:hint="cs"/>
          <w:rtl/>
        </w:rPr>
        <w:t xml:space="preserve">מנהלות </w:t>
      </w:r>
      <w:bookmarkStart w:id="638" w:name="_ETM_Q1_1939281"/>
      <w:bookmarkEnd w:id="638"/>
      <w:r>
        <w:rPr>
          <w:rFonts w:hint="cs"/>
          <w:rtl/>
        </w:rPr>
        <w:t xml:space="preserve">כל הזמן </w:t>
      </w:r>
      <w:r w:rsidR="005673DC">
        <w:rPr>
          <w:rFonts w:hint="cs"/>
          <w:rtl/>
        </w:rPr>
        <w:t xml:space="preserve">עבודה מול משמעת </w:t>
      </w:r>
      <w:bookmarkStart w:id="639" w:name="_ETM_Q1_1736124"/>
      <w:bookmarkEnd w:id="639"/>
      <w:r w:rsidR="005673DC">
        <w:rPr>
          <w:rFonts w:hint="cs"/>
          <w:rtl/>
        </w:rPr>
        <w:t>ו</w:t>
      </w:r>
      <w:r>
        <w:rPr>
          <w:rFonts w:hint="cs"/>
          <w:rtl/>
        </w:rPr>
        <w:t>מול מח"ש לטיוב ממשקי העבודה</w:t>
      </w:r>
      <w:r w:rsidR="005673DC">
        <w:rPr>
          <w:rFonts w:hint="cs"/>
          <w:rtl/>
        </w:rPr>
        <w:t>, ליצירת הלימה במדיניות</w:t>
      </w:r>
      <w:r>
        <w:rPr>
          <w:rFonts w:hint="cs"/>
          <w:rtl/>
        </w:rPr>
        <w:t xml:space="preserve">, באותה מדיניות מחמירה </w:t>
      </w:r>
      <w:bookmarkStart w:id="640" w:name="_ETM_Q1_1948579"/>
      <w:bookmarkEnd w:id="640"/>
      <w:r>
        <w:rPr>
          <w:rFonts w:hint="cs"/>
          <w:rtl/>
        </w:rPr>
        <w:t xml:space="preserve">שדיברתי עליה. </w:t>
      </w:r>
      <w:r w:rsidR="005673DC">
        <w:rPr>
          <w:rFonts w:hint="cs"/>
          <w:rtl/>
        </w:rPr>
        <w:t xml:space="preserve">אנחנו מנתבים לטיפול של משמעת </w:t>
      </w:r>
      <w:r>
        <w:rPr>
          <w:rFonts w:hint="cs"/>
          <w:rtl/>
        </w:rPr>
        <w:t xml:space="preserve">גם אם מח"ש סוגרים ללא העברה </w:t>
      </w:r>
      <w:r w:rsidR="005673DC">
        <w:rPr>
          <w:rFonts w:hint="cs"/>
          <w:rtl/>
        </w:rPr>
        <w:t xml:space="preserve">למשמעת. כלומר, </w:t>
      </w:r>
      <w:bookmarkStart w:id="641" w:name="_ETM_Q1_1752139"/>
      <w:bookmarkEnd w:id="641"/>
      <w:r w:rsidR="005673DC">
        <w:rPr>
          <w:rFonts w:hint="cs"/>
          <w:rtl/>
        </w:rPr>
        <w:t xml:space="preserve">יש הרבה מאוד עשייה והקפדה, ולאורך השנים </w:t>
      </w:r>
      <w:r>
        <w:rPr>
          <w:rFonts w:hint="cs"/>
          <w:rtl/>
        </w:rPr>
        <w:t xml:space="preserve">זה הולך </w:t>
      </w:r>
      <w:bookmarkStart w:id="642" w:name="_ETM_Q1_1958777"/>
      <w:bookmarkEnd w:id="642"/>
      <w:r>
        <w:rPr>
          <w:rFonts w:hint="cs"/>
          <w:rtl/>
        </w:rPr>
        <w:t>ומתהדק</w:t>
      </w:r>
      <w:r w:rsidR="005673DC">
        <w:rPr>
          <w:rFonts w:hint="cs"/>
          <w:rtl/>
        </w:rPr>
        <w:t xml:space="preserve">. </w:t>
      </w:r>
      <w:r>
        <w:rPr>
          <w:rFonts w:hint="cs"/>
          <w:rtl/>
        </w:rPr>
        <w:t xml:space="preserve">אנחנו רואים את זה </w:t>
      </w:r>
      <w:r w:rsidR="005673DC">
        <w:rPr>
          <w:rFonts w:hint="cs"/>
          <w:rtl/>
        </w:rPr>
        <w:t xml:space="preserve">גם בנתונים </w:t>
      </w:r>
      <w:bookmarkStart w:id="643" w:name="_ETM_Q1_1758173"/>
      <w:bookmarkEnd w:id="643"/>
      <w:r w:rsidR="005673DC">
        <w:rPr>
          <w:rFonts w:hint="cs"/>
          <w:rtl/>
        </w:rPr>
        <w:t xml:space="preserve">שמצביעים על יותר אמון, וגם בשיעור המקרים שבהם יש מיצוי </w:t>
      </w:r>
      <w:bookmarkStart w:id="644" w:name="_ETM_Q1_1766222"/>
      <w:bookmarkEnd w:id="644"/>
      <w:r w:rsidR="005673DC">
        <w:rPr>
          <w:rFonts w:hint="cs"/>
          <w:rtl/>
        </w:rPr>
        <w:t xml:space="preserve">דין משמעתי. </w:t>
      </w:r>
    </w:p>
    <w:p w:rsidR="005673DC" w:rsidRDefault="005673DC" w:rsidP="005673DC">
      <w:pPr>
        <w:rPr>
          <w:rtl/>
        </w:rPr>
      </w:pPr>
      <w:bookmarkStart w:id="645" w:name="_ETM_Q1_1768814"/>
      <w:bookmarkStart w:id="646" w:name="_ETM_Q1_1768890"/>
      <w:bookmarkEnd w:id="645"/>
      <w:bookmarkEnd w:id="646"/>
    </w:p>
    <w:p w:rsidR="005673DC" w:rsidRDefault="005673DC" w:rsidP="005673DC">
      <w:pPr>
        <w:rPr>
          <w:rtl/>
        </w:rPr>
      </w:pPr>
      <w:bookmarkStart w:id="647" w:name="_ETM_Q1_1768957"/>
      <w:bookmarkStart w:id="648" w:name="_ETM_Q1_1769010"/>
      <w:bookmarkEnd w:id="647"/>
      <w:bookmarkEnd w:id="648"/>
      <w:r>
        <w:rPr>
          <w:rFonts w:hint="cs"/>
          <w:rtl/>
        </w:rPr>
        <w:t xml:space="preserve">משפט אחרון, אין ספק שלנו כארגון </w:t>
      </w:r>
      <w:r>
        <w:rPr>
          <w:rtl/>
        </w:rPr>
        <w:t>–</w:t>
      </w:r>
      <w:r>
        <w:rPr>
          <w:rFonts w:hint="cs"/>
          <w:rtl/>
        </w:rPr>
        <w:t xml:space="preserve"> </w:t>
      </w:r>
      <w:bookmarkStart w:id="649" w:name="_ETM_Q1_1775691"/>
      <w:bookmarkEnd w:id="649"/>
      <w:r>
        <w:rPr>
          <w:rFonts w:hint="cs"/>
          <w:rtl/>
        </w:rPr>
        <w:t>זאת המדיניות של המפכ"ל, זאת המדיניות של ראש אמ"ש, זאת</w:t>
      </w:r>
      <w:bookmarkStart w:id="650" w:name="_ETM_Q1_1777172"/>
      <w:bookmarkEnd w:id="650"/>
      <w:r>
        <w:rPr>
          <w:rFonts w:hint="cs"/>
          <w:rtl/>
        </w:rPr>
        <w:t xml:space="preserve"> המדיניות של היוהל"ם ושל משמעת </w:t>
      </w:r>
      <w:r>
        <w:rPr>
          <w:rtl/>
        </w:rPr>
        <w:t>–</w:t>
      </w:r>
      <w:r>
        <w:rPr>
          <w:rFonts w:hint="cs"/>
          <w:rtl/>
        </w:rPr>
        <w:t xml:space="preserve"> יש אינטרס ראשון במעלה </w:t>
      </w:r>
      <w:bookmarkStart w:id="651" w:name="_ETM_Q1_1780227"/>
      <w:bookmarkEnd w:id="651"/>
      <w:r>
        <w:rPr>
          <w:rFonts w:hint="cs"/>
          <w:rtl/>
        </w:rPr>
        <w:t xml:space="preserve">להוקיע כל התנהגות בלתי הולמת, בוודאי בעלת גוון מיני. זה </w:t>
      </w:r>
      <w:bookmarkStart w:id="652" w:name="_ETM_Q1_1788434"/>
      <w:bookmarkEnd w:id="652"/>
      <w:r>
        <w:rPr>
          <w:rFonts w:hint="cs"/>
          <w:rtl/>
        </w:rPr>
        <w:t xml:space="preserve">הכיוון שאליו אנחנו הולכים. </w:t>
      </w:r>
    </w:p>
    <w:p w:rsidR="00BC56BB" w:rsidRDefault="00BC56BB" w:rsidP="002A7B8C">
      <w:pPr>
        <w:rPr>
          <w:rtl/>
        </w:rPr>
      </w:pPr>
      <w:bookmarkStart w:id="653" w:name="_ETM_Q1_1994739"/>
      <w:bookmarkStart w:id="654" w:name="_ETM_Q1_1994817"/>
      <w:bookmarkEnd w:id="653"/>
      <w:bookmarkEnd w:id="654"/>
    </w:p>
    <w:p w:rsidR="00BC56BB" w:rsidRDefault="00BC56BB" w:rsidP="0011125B">
      <w:pPr>
        <w:pStyle w:val="af6"/>
        <w:keepNext/>
        <w:rPr>
          <w:rtl/>
        </w:rPr>
      </w:pPr>
      <w:bookmarkStart w:id="655" w:name="ET_yor_6358_36"/>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655"/>
    </w:p>
    <w:p w:rsidR="00BC56BB" w:rsidRDefault="00BC56BB" w:rsidP="0011125B">
      <w:pPr>
        <w:pStyle w:val="KeepWithNext"/>
        <w:rPr>
          <w:rtl/>
        </w:rPr>
      </w:pPr>
    </w:p>
    <w:p w:rsidR="00BC56BB" w:rsidRDefault="005673DC" w:rsidP="00BC56BB">
      <w:pPr>
        <w:rPr>
          <w:rtl/>
        </w:rPr>
      </w:pPr>
      <w:bookmarkStart w:id="656" w:name="_ETM_Q1_1996614"/>
      <w:bookmarkEnd w:id="656"/>
      <w:r>
        <w:rPr>
          <w:rFonts w:hint="cs"/>
          <w:rtl/>
        </w:rPr>
        <w:t xml:space="preserve">יפה. תודה, סקירה חשובה מאוד. תודה, ורד. עוד </w:t>
      </w:r>
      <w:bookmarkStart w:id="657" w:name="_ETM_Q1_1795716"/>
      <w:bookmarkEnd w:id="657"/>
      <w:r>
        <w:rPr>
          <w:rFonts w:hint="cs"/>
          <w:rtl/>
        </w:rPr>
        <w:t>מישהו מהמשטרה?</w:t>
      </w:r>
    </w:p>
    <w:p w:rsidR="00BC56BB" w:rsidRDefault="00BC56BB" w:rsidP="00BC56BB">
      <w:pPr>
        <w:rPr>
          <w:rtl/>
        </w:rPr>
      </w:pPr>
      <w:bookmarkStart w:id="658" w:name="_ETM_Q1_1999989"/>
      <w:bookmarkStart w:id="659" w:name="_ETM_Q1_2000099"/>
      <w:bookmarkStart w:id="660" w:name="_ETM_Q1_2003146"/>
      <w:bookmarkEnd w:id="658"/>
      <w:bookmarkEnd w:id="659"/>
      <w:bookmarkEnd w:id="660"/>
    </w:p>
    <w:p w:rsidR="00BC56BB" w:rsidRDefault="00BC56BB" w:rsidP="0011125B">
      <w:pPr>
        <w:pStyle w:val="af9"/>
        <w:keepNext/>
        <w:rPr>
          <w:rtl/>
        </w:rPr>
      </w:pPr>
      <w:bookmarkStart w:id="661" w:name="ET_guest_947718_37"/>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661"/>
    </w:p>
    <w:p w:rsidR="00BC56BB" w:rsidRDefault="00BC56BB" w:rsidP="0011125B">
      <w:pPr>
        <w:pStyle w:val="KeepWithNext"/>
        <w:rPr>
          <w:rtl/>
        </w:rPr>
      </w:pPr>
    </w:p>
    <w:p w:rsidR="00BC56BB" w:rsidRDefault="005673DC" w:rsidP="005673DC">
      <w:pPr>
        <w:rPr>
          <w:rtl/>
        </w:rPr>
      </w:pPr>
      <w:bookmarkStart w:id="662" w:name="_ETM_Q1_2003630"/>
      <w:bookmarkStart w:id="663" w:name="_ETM_Q1_2003661"/>
      <w:bookmarkEnd w:id="662"/>
      <w:bookmarkEnd w:id="663"/>
      <w:r>
        <w:rPr>
          <w:rFonts w:hint="cs"/>
          <w:rtl/>
        </w:rPr>
        <w:t xml:space="preserve">אני ראש חוליית קצינים בודקים. </w:t>
      </w:r>
      <w:r w:rsidR="00BC56BB">
        <w:rPr>
          <w:rFonts w:hint="cs"/>
          <w:rtl/>
        </w:rPr>
        <w:t xml:space="preserve">התבקשנו </w:t>
      </w:r>
      <w:bookmarkStart w:id="664" w:name="_ETM_Q1_2004818"/>
      <w:bookmarkEnd w:id="664"/>
      <w:r w:rsidR="00BC56BB">
        <w:rPr>
          <w:rFonts w:hint="cs"/>
          <w:rtl/>
        </w:rPr>
        <w:t xml:space="preserve">להעביר לוועדה נתונים </w:t>
      </w:r>
      <w:r>
        <w:rPr>
          <w:rFonts w:hint="cs"/>
          <w:rtl/>
        </w:rPr>
        <w:t xml:space="preserve">והעברנו את הנתונים </w:t>
      </w:r>
      <w:r w:rsidR="00BC56BB">
        <w:rPr>
          <w:rFonts w:hint="cs"/>
          <w:rtl/>
        </w:rPr>
        <w:t xml:space="preserve">במסמך מפורט, שבו התייחסנו </w:t>
      </w:r>
      <w:r>
        <w:rPr>
          <w:rFonts w:hint="cs"/>
          <w:rtl/>
        </w:rPr>
        <w:t xml:space="preserve">לשנים </w:t>
      </w:r>
      <w:bookmarkStart w:id="665" w:name="_ETM_Q1_1807032"/>
      <w:bookmarkEnd w:id="665"/>
      <w:r>
        <w:rPr>
          <w:rFonts w:hint="cs"/>
          <w:rtl/>
        </w:rPr>
        <w:t xml:space="preserve">2022, 2023 ו-2024, ונתנו נתונים </w:t>
      </w:r>
      <w:r w:rsidR="00BC56BB">
        <w:rPr>
          <w:rFonts w:hint="cs"/>
          <w:rtl/>
        </w:rPr>
        <w:t xml:space="preserve">על האמצעי </w:t>
      </w:r>
      <w:bookmarkStart w:id="666" w:name="_ETM_Q1_2015756"/>
      <w:bookmarkEnd w:id="666"/>
      <w:r>
        <w:rPr>
          <w:rFonts w:hint="cs"/>
          <w:rtl/>
        </w:rPr>
        <w:t xml:space="preserve">המשמעתי </w:t>
      </w:r>
      <w:r w:rsidR="00BC56BB">
        <w:rPr>
          <w:rFonts w:hint="cs"/>
          <w:rtl/>
        </w:rPr>
        <w:t>שננקט ללא פרטים אישיים של השוטרים</w:t>
      </w:r>
      <w:r>
        <w:rPr>
          <w:rFonts w:hint="cs"/>
          <w:rtl/>
        </w:rPr>
        <w:t xml:space="preserve">, כמובן. אפשר לראות </w:t>
      </w:r>
      <w:bookmarkStart w:id="667" w:name="_ETM_Q1_1817728"/>
      <w:bookmarkEnd w:id="667"/>
      <w:r>
        <w:rPr>
          <w:rFonts w:hint="cs"/>
          <w:rtl/>
        </w:rPr>
        <w:t xml:space="preserve">כאן מגוון של צעדים משמעתיים שננקטו, החל </w:t>
      </w:r>
      <w:r w:rsidR="00BC56BB">
        <w:rPr>
          <w:rFonts w:hint="cs"/>
          <w:rtl/>
        </w:rPr>
        <w:t>מצעד פיקודי</w:t>
      </w:r>
      <w:r>
        <w:rPr>
          <w:rFonts w:hint="cs"/>
          <w:rtl/>
        </w:rPr>
        <w:t xml:space="preserve"> ודרך ריאיון </w:t>
      </w:r>
      <w:bookmarkStart w:id="668" w:name="_ETM_Q1_1822963"/>
      <w:bookmarkEnd w:id="668"/>
      <w:r>
        <w:rPr>
          <w:rFonts w:hint="cs"/>
          <w:rtl/>
        </w:rPr>
        <w:t xml:space="preserve"> - - -</w:t>
      </w:r>
    </w:p>
    <w:p w:rsidR="00BC56BB" w:rsidRDefault="00BC56BB" w:rsidP="00BC56BB">
      <w:pPr>
        <w:rPr>
          <w:rtl/>
        </w:rPr>
      </w:pPr>
      <w:bookmarkStart w:id="669" w:name="_ETM_Q1_2025727"/>
      <w:bookmarkStart w:id="670" w:name="_ETM_Q1_2025805"/>
      <w:bookmarkEnd w:id="669"/>
      <w:bookmarkEnd w:id="670"/>
    </w:p>
    <w:p w:rsidR="00BC56BB" w:rsidRDefault="00BC56BB" w:rsidP="0011125B">
      <w:pPr>
        <w:pStyle w:val="af6"/>
        <w:keepNext/>
        <w:rPr>
          <w:rtl/>
        </w:rPr>
      </w:pPr>
      <w:bookmarkStart w:id="671" w:name="ET_yor_6358_38"/>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671"/>
    </w:p>
    <w:p w:rsidR="00BC56BB" w:rsidRDefault="00BC56BB" w:rsidP="0011125B">
      <w:pPr>
        <w:pStyle w:val="KeepWithNext"/>
        <w:rPr>
          <w:rtl/>
        </w:rPr>
      </w:pPr>
    </w:p>
    <w:p w:rsidR="00BC56BB" w:rsidRDefault="00BC56BB" w:rsidP="00BC56BB">
      <w:pPr>
        <w:rPr>
          <w:rtl/>
        </w:rPr>
      </w:pPr>
      <w:bookmarkStart w:id="672" w:name="_ETM_Q1_2026711"/>
      <w:bookmarkEnd w:id="672"/>
      <w:r>
        <w:rPr>
          <w:rFonts w:hint="cs"/>
          <w:rtl/>
        </w:rPr>
        <w:t xml:space="preserve">זה </w:t>
      </w:r>
      <w:bookmarkStart w:id="673" w:name="_ETM_Q1_2027540"/>
      <w:bookmarkEnd w:id="673"/>
      <w:r>
        <w:rPr>
          <w:rFonts w:hint="cs"/>
          <w:rtl/>
        </w:rPr>
        <w:t xml:space="preserve">לא הגיע אלינו. זה נעצר כנראה במשרד לבל"מ. </w:t>
      </w:r>
    </w:p>
    <w:p w:rsidR="00BC56BB" w:rsidRDefault="00BC56BB" w:rsidP="00BC56BB">
      <w:pPr>
        <w:rPr>
          <w:rtl/>
        </w:rPr>
      </w:pPr>
      <w:bookmarkStart w:id="674" w:name="_ETM_Q1_2035196"/>
      <w:bookmarkStart w:id="675" w:name="_ETM_Q1_2035306"/>
      <w:bookmarkStart w:id="676" w:name="_ETM_Q1_2038431"/>
      <w:bookmarkStart w:id="677" w:name="_ETM_Q1_2046385"/>
      <w:bookmarkEnd w:id="674"/>
      <w:bookmarkEnd w:id="675"/>
      <w:bookmarkEnd w:id="676"/>
      <w:bookmarkEnd w:id="677"/>
    </w:p>
    <w:p w:rsidR="00BC56BB" w:rsidRDefault="00BC56BB" w:rsidP="0011125B">
      <w:pPr>
        <w:pStyle w:val="af9"/>
        <w:keepNext/>
        <w:rPr>
          <w:rtl/>
        </w:rPr>
      </w:pPr>
      <w:bookmarkStart w:id="678" w:name="ET_guest_947718_40"/>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678"/>
    </w:p>
    <w:p w:rsidR="00BC56BB" w:rsidRDefault="00BC56BB" w:rsidP="0011125B">
      <w:pPr>
        <w:pStyle w:val="KeepWithNext"/>
        <w:rPr>
          <w:rtl/>
        </w:rPr>
      </w:pPr>
    </w:p>
    <w:p w:rsidR="00BC56BB" w:rsidRDefault="005673DC" w:rsidP="00BC56BB">
      <w:pPr>
        <w:rPr>
          <w:rtl/>
        </w:rPr>
      </w:pPr>
      <w:bookmarkStart w:id="679" w:name="_ETM_Q1_2046853"/>
      <w:bookmarkStart w:id="680" w:name="_ETM_Q1_2046885"/>
      <w:bookmarkEnd w:id="679"/>
      <w:bookmarkEnd w:id="680"/>
      <w:r>
        <w:rPr>
          <w:rFonts w:hint="cs"/>
          <w:rtl/>
        </w:rPr>
        <w:t xml:space="preserve">לי נאמר שזה הועבר למזכירות </w:t>
      </w:r>
      <w:bookmarkStart w:id="681" w:name="_ETM_Q1_1829740"/>
      <w:bookmarkEnd w:id="681"/>
      <w:r>
        <w:rPr>
          <w:rFonts w:hint="cs"/>
          <w:rtl/>
        </w:rPr>
        <w:t xml:space="preserve">הוועדה. </w:t>
      </w:r>
    </w:p>
    <w:p w:rsidR="005673DC" w:rsidRPr="00BC56BB" w:rsidRDefault="005673DC" w:rsidP="00BC56BB">
      <w:pPr>
        <w:rPr>
          <w:rtl/>
        </w:rPr>
      </w:pPr>
      <w:bookmarkStart w:id="682" w:name="_ETM_Q1_1831370"/>
      <w:bookmarkStart w:id="683" w:name="_ETM_Q1_1831439"/>
      <w:bookmarkEnd w:id="682"/>
      <w:bookmarkEnd w:id="683"/>
    </w:p>
    <w:p w:rsidR="00BC56BB" w:rsidRDefault="00BC56BB" w:rsidP="0011125B">
      <w:pPr>
        <w:pStyle w:val="a4"/>
        <w:keepNext/>
        <w:rPr>
          <w:rtl/>
        </w:rPr>
      </w:pPr>
      <w:bookmarkStart w:id="684" w:name="ET_speaker_לאה_גופר_39"/>
      <w:r w:rsidRPr="0011125B">
        <w:rPr>
          <w:rStyle w:val="TagStyle"/>
          <w:rtl/>
        </w:rPr>
        <w:t xml:space="preserve"> &lt;&lt; דובר &gt;&gt;</w:t>
      </w:r>
      <w:r w:rsidRPr="00BC56BB">
        <w:rPr>
          <w:rStyle w:val="TagStyle"/>
          <w:rtl/>
        </w:rPr>
        <w:t xml:space="preserve"> </w:t>
      </w:r>
      <w:r>
        <w:rPr>
          <w:rtl/>
        </w:rPr>
        <w:t>לאה גופר:</w:t>
      </w:r>
      <w:r w:rsidRPr="00BC56BB">
        <w:rPr>
          <w:rStyle w:val="TagStyle"/>
          <w:rtl/>
        </w:rPr>
        <w:t xml:space="preserve"> </w:t>
      </w:r>
      <w:r w:rsidRPr="0011125B">
        <w:rPr>
          <w:rStyle w:val="TagStyle"/>
          <w:rtl/>
        </w:rPr>
        <w:t>&lt;&lt; דובר &gt;&gt;</w:t>
      </w:r>
      <w:r>
        <w:rPr>
          <w:rtl/>
        </w:rPr>
        <w:t xml:space="preserve">   </w:t>
      </w:r>
      <w:bookmarkEnd w:id="684"/>
    </w:p>
    <w:p w:rsidR="00BC56BB" w:rsidRDefault="00BC56BB" w:rsidP="0011125B">
      <w:pPr>
        <w:pStyle w:val="KeepWithNext"/>
        <w:rPr>
          <w:rtl/>
        </w:rPr>
      </w:pPr>
    </w:p>
    <w:p w:rsidR="00BC56BB" w:rsidRDefault="00BC56BB" w:rsidP="00BC56BB">
      <w:pPr>
        <w:rPr>
          <w:rtl/>
        </w:rPr>
      </w:pPr>
      <w:bookmarkStart w:id="685" w:name="_ETM_Q1_2038884"/>
      <w:bookmarkStart w:id="686" w:name="_ETM_Q1_2038947"/>
      <w:bookmarkEnd w:id="685"/>
      <w:bookmarkEnd w:id="686"/>
      <w:r>
        <w:rPr>
          <w:rFonts w:hint="cs"/>
          <w:rtl/>
        </w:rPr>
        <w:t xml:space="preserve">אנחנו נבדוק. </w:t>
      </w:r>
      <w:bookmarkStart w:id="687" w:name="_ETM_Q1_2041337"/>
      <w:bookmarkEnd w:id="687"/>
    </w:p>
    <w:p w:rsidR="00BC56BB" w:rsidRDefault="00BC56BB" w:rsidP="00BC56BB">
      <w:pPr>
        <w:rPr>
          <w:rtl/>
        </w:rPr>
      </w:pPr>
      <w:bookmarkStart w:id="688" w:name="_ETM_Q1_2049729"/>
      <w:bookmarkStart w:id="689" w:name="_ETM_Q1_2049822"/>
      <w:bookmarkStart w:id="690" w:name="_ETM_Q1_2049885"/>
      <w:bookmarkStart w:id="691" w:name="_ETM_Q1_2049963"/>
      <w:bookmarkStart w:id="692" w:name="_ETM_Q1_2077451"/>
      <w:bookmarkStart w:id="693" w:name="_ETM_Q1_1833355"/>
      <w:bookmarkEnd w:id="688"/>
      <w:bookmarkEnd w:id="689"/>
      <w:bookmarkEnd w:id="690"/>
      <w:bookmarkEnd w:id="691"/>
      <w:bookmarkEnd w:id="692"/>
      <w:bookmarkEnd w:id="693"/>
    </w:p>
    <w:p w:rsidR="00BC56BB" w:rsidRDefault="00BC56BB" w:rsidP="0011125B">
      <w:pPr>
        <w:pStyle w:val="af9"/>
        <w:keepNext/>
        <w:rPr>
          <w:rtl/>
        </w:rPr>
      </w:pPr>
      <w:bookmarkStart w:id="694" w:name="_ETM_Q1_1833418"/>
      <w:bookmarkStart w:id="695" w:name="ET_guest_947718_41"/>
      <w:bookmarkEnd w:id="694"/>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695"/>
    </w:p>
    <w:p w:rsidR="00BC56BB" w:rsidRDefault="00BC56BB" w:rsidP="0011125B">
      <w:pPr>
        <w:pStyle w:val="KeepWithNext"/>
        <w:rPr>
          <w:rtl/>
        </w:rPr>
      </w:pPr>
    </w:p>
    <w:p w:rsidR="005673DC" w:rsidRDefault="005673DC" w:rsidP="00BC56BB">
      <w:pPr>
        <w:rPr>
          <w:rtl/>
        </w:rPr>
      </w:pPr>
      <w:bookmarkStart w:id="696" w:name="_ETM_Q1_2078013"/>
      <w:bookmarkStart w:id="697" w:name="_ETM_Q1_2078045"/>
      <w:bookmarkEnd w:id="696"/>
      <w:bookmarkEnd w:id="697"/>
      <w:r>
        <w:rPr>
          <w:rFonts w:hint="cs"/>
          <w:rtl/>
        </w:rPr>
        <w:t xml:space="preserve">יש פה פירוט רב של כל הצעדים הפיקודיים, שזה </w:t>
      </w:r>
      <w:bookmarkStart w:id="698" w:name="_ETM_Q1_1841040"/>
      <w:bookmarkEnd w:id="698"/>
      <w:r>
        <w:rPr>
          <w:rFonts w:hint="cs"/>
          <w:rtl/>
        </w:rPr>
        <w:t xml:space="preserve">הרף התחתון ביותר, דרך צעדים משמעתיים של ריאיון הערת מפקד </w:t>
      </w:r>
      <w:bookmarkStart w:id="699" w:name="_ETM_Q1_1845002"/>
      <w:bookmarkEnd w:id="699"/>
      <w:r>
        <w:rPr>
          <w:rFonts w:hint="cs"/>
          <w:rtl/>
        </w:rPr>
        <w:t xml:space="preserve">משמעתית, המשך בדן יחיד. </w:t>
      </w:r>
    </w:p>
    <w:p w:rsidR="005673DC" w:rsidRDefault="005673DC" w:rsidP="00BC56BB">
      <w:pPr>
        <w:rPr>
          <w:rtl/>
        </w:rPr>
      </w:pPr>
      <w:bookmarkStart w:id="700" w:name="_ETM_Q1_1851948"/>
      <w:bookmarkStart w:id="701" w:name="_ETM_Q1_1852021"/>
      <w:bookmarkStart w:id="702" w:name="_ETM_Q1_1852124"/>
      <w:bookmarkEnd w:id="700"/>
      <w:bookmarkEnd w:id="701"/>
      <w:bookmarkEnd w:id="702"/>
    </w:p>
    <w:p w:rsidR="005673DC" w:rsidRDefault="005673DC" w:rsidP="0011125B">
      <w:pPr>
        <w:pStyle w:val="a4"/>
        <w:keepNext/>
        <w:rPr>
          <w:rtl/>
        </w:rPr>
      </w:pPr>
      <w:bookmarkStart w:id="703" w:name="ET_speaker_5300_207"/>
      <w:r w:rsidRPr="0011125B">
        <w:rPr>
          <w:rStyle w:val="TagStyle"/>
          <w:rtl/>
        </w:rPr>
        <w:t xml:space="preserve"> &lt;&lt; דובר &gt;&gt;</w:t>
      </w:r>
      <w:r w:rsidRPr="005673DC">
        <w:rPr>
          <w:rStyle w:val="TagStyle"/>
          <w:rtl/>
        </w:rPr>
        <w:t xml:space="preserve"> </w:t>
      </w:r>
      <w:r>
        <w:rPr>
          <w:rtl/>
        </w:rPr>
        <w:t>מירב בן ארי (יש עתיד):</w:t>
      </w:r>
      <w:r w:rsidRPr="005673DC">
        <w:rPr>
          <w:rStyle w:val="TagStyle"/>
          <w:rtl/>
        </w:rPr>
        <w:t xml:space="preserve"> </w:t>
      </w:r>
      <w:r w:rsidRPr="0011125B">
        <w:rPr>
          <w:rStyle w:val="TagStyle"/>
          <w:rtl/>
        </w:rPr>
        <w:t>&lt;&lt; דובר &gt;&gt;</w:t>
      </w:r>
      <w:r>
        <w:rPr>
          <w:rtl/>
        </w:rPr>
        <w:t xml:space="preserve">   </w:t>
      </w:r>
      <w:bookmarkEnd w:id="703"/>
    </w:p>
    <w:p w:rsidR="005673DC" w:rsidRDefault="005673DC" w:rsidP="0011125B">
      <w:pPr>
        <w:pStyle w:val="KeepWithNext"/>
        <w:rPr>
          <w:rtl/>
        </w:rPr>
      </w:pPr>
    </w:p>
    <w:p w:rsidR="007264A6" w:rsidRDefault="007264A6" w:rsidP="007264A6">
      <w:pPr>
        <w:rPr>
          <w:rtl/>
        </w:rPr>
      </w:pPr>
      <w:bookmarkStart w:id="704" w:name="_ETM_Q1_1857863"/>
      <w:bookmarkStart w:id="705" w:name="_ETM_Q1_1857887"/>
      <w:bookmarkEnd w:id="704"/>
      <w:bookmarkEnd w:id="705"/>
      <w:r>
        <w:rPr>
          <w:rFonts w:hint="cs"/>
          <w:rtl/>
        </w:rPr>
        <w:t xml:space="preserve">כל הדברים </w:t>
      </w:r>
      <w:bookmarkStart w:id="706" w:name="_ETM_Q1_1849678"/>
      <w:bookmarkEnd w:id="706"/>
      <w:r>
        <w:rPr>
          <w:rFonts w:hint="cs"/>
          <w:rtl/>
        </w:rPr>
        <w:t>שהיית מביאה לוועדה אם החוק היה עובר?</w:t>
      </w:r>
      <w:bookmarkStart w:id="707" w:name="_ETM_Q1_1853162"/>
      <w:bookmarkStart w:id="708" w:name="_ETM_Q1_1853241"/>
      <w:bookmarkStart w:id="709" w:name="_ETM_Q1_1856266"/>
      <w:bookmarkStart w:id="710" w:name="_ETM_Q1_1856635"/>
      <w:bookmarkStart w:id="711" w:name="_ETM_Q1_1856684"/>
      <w:bookmarkStart w:id="712" w:name="_ETM_Q1_1855844"/>
      <w:bookmarkEnd w:id="707"/>
      <w:bookmarkEnd w:id="708"/>
      <w:bookmarkEnd w:id="709"/>
      <w:bookmarkEnd w:id="710"/>
      <w:bookmarkEnd w:id="711"/>
      <w:bookmarkEnd w:id="712"/>
    </w:p>
    <w:p w:rsidR="007264A6" w:rsidRDefault="007264A6" w:rsidP="007264A6">
      <w:pPr>
        <w:rPr>
          <w:rtl/>
        </w:rPr>
      </w:pPr>
    </w:p>
    <w:p w:rsidR="007264A6" w:rsidRDefault="007264A6" w:rsidP="0011125B">
      <w:pPr>
        <w:pStyle w:val="af5"/>
        <w:keepNext/>
        <w:rPr>
          <w:rtl/>
        </w:rPr>
      </w:pPr>
      <w:bookmarkStart w:id="713" w:name="ET_interruption_קריאה_209"/>
      <w:r w:rsidRPr="0011125B">
        <w:rPr>
          <w:rStyle w:val="TagStyle"/>
          <w:rtl/>
        </w:rPr>
        <w:t xml:space="preserve"> &lt;&lt; קריאה &gt;&gt;</w:t>
      </w:r>
      <w:r w:rsidRPr="007264A6">
        <w:rPr>
          <w:rStyle w:val="TagStyle"/>
          <w:rtl/>
        </w:rPr>
        <w:t xml:space="preserve"> </w:t>
      </w:r>
      <w:r>
        <w:rPr>
          <w:rtl/>
        </w:rPr>
        <w:t>קריאה:</w:t>
      </w:r>
      <w:r w:rsidRPr="007264A6">
        <w:rPr>
          <w:rStyle w:val="TagStyle"/>
          <w:rtl/>
        </w:rPr>
        <w:t xml:space="preserve"> </w:t>
      </w:r>
      <w:r w:rsidRPr="0011125B">
        <w:rPr>
          <w:rStyle w:val="TagStyle"/>
          <w:rtl/>
        </w:rPr>
        <w:t>&lt;&lt; קריאה &gt;&gt;</w:t>
      </w:r>
      <w:r>
        <w:rPr>
          <w:rtl/>
        </w:rPr>
        <w:t xml:space="preserve">   </w:t>
      </w:r>
      <w:bookmarkEnd w:id="713"/>
    </w:p>
    <w:p w:rsidR="007264A6" w:rsidRDefault="007264A6" w:rsidP="0011125B">
      <w:pPr>
        <w:pStyle w:val="KeepWithNext"/>
        <w:rPr>
          <w:rtl/>
        </w:rPr>
      </w:pPr>
    </w:p>
    <w:p w:rsidR="007264A6" w:rsidRDefault="007264A6" w:rsidP="007264A6">
      <w:pPr>
        <w:rPr>
          <w:rtl/>
        </w:rPr>
      </w:pPr>
      <w:r>
        <w:rPr>
          <w:rFonts w:hint="cs"/>
          <w:rtl/>
        </w:rPr>
        <w:t xml:space="preserve">גם אם החוק לא יעבור, אנחנו נביא אותם לוועדה. </w:t>
      </w:r>
      <w:bookmarkStart w:id="714" w:name="_ETM_Q1_1858907"/>
      <w:bookmarkEnd w:id="714"/>
    </w:p>
    <w:p w:rsidR="007264A6" w:rsidRDefault="007264A6" w:rsidP="007264A6">
      <w:pPr>
        <w:rPr>
          <w:rtl/>
        </w:rPr>
      </w:pPr>
      <w:bookmarkStart w:id="715" w:name="_ETM_Q1_1859163"/>
      <w:bookmarkStart w:id="716" w:name="_ETM_Q1_1859226"/>
      <w:bookmarkEnd w:id="715"/>
      <w:bookmarkEnd w:id="716"/>
    </w:p>
    <w:p w:rsidR="007264A6" w:rsidRDefault="007264A6" w:rsidP="0011125B">
      <w:pPr>
        <w:pStyle w:val="af6"/>
        <w:keepNext/>
        <w:rPr>
          <w:rtl/>
        </w:rPr>
      </w:pPr>
      <w:bookmarkStart w:id="717" w:name="ET_yor_6358_210"/>
      <w:r w:rsidRPr="0011125B">
        <w:rPr>
          <w:rStyle w:val="TagStyle"/>
          <w:rtl/>
        </w:rPr>
        <w:t xml:space="preserve"> &lt;&lt; יור &gt;&gt;</w:t>
      </w:r>
      <w:r w:rsidRPr="007264A6">
        <w:rPr>
          <w:rStyle w:val="TagStyle"/>
          <w:rtl/>
        </w:rPr>
        <w:t xml:space="preserve"> </w:t>
      </w:r>
      <w:r>
        <w:rPr>
          <w:rtl/>
        </w:rPr>
        <w:t>היו"ר צביקה פוגל:</w:t>
      </w:r>
      <w:r w:rsidRPr="007264A6">
        <w:rPr>
          <w:rStyle w:val="TagStyle"/>
          <w:rtl/>
        </w:rPr>
        <w:t xml:space="preserve"> </w:t>
      </w:r>
      <w:r w:rsidRPr="0011125B">
        <w:rPr>
          <w:rStyle w:val="TagStyle"/>
          <w:rtl/>
        </w:rPr>
        <w:t>&lt;&lt; יור &gt;&gt;</w:t>
      </w:r>
      <w:r>
        <w:rPr>
          <w:rtl/>
        </w:rPr>
        <w:t xml:space="preserve">   </w:t>
      </w:r>
      <w:bookmarkEnd w:id="717"/>
    </w:p>
    <w:p w:rsidR="007264A6" w:rsidRDefault="007264A6" w:rsidP="0011125B">
      <w:pPr>
        <w:pStyle w:val="KeepWithNext"/>
        <w:rPr>
          <w:rtl/>
        </w:rPr>
      </w:pPr>
    </w:p>
    <w:p w:rsidR="007264A6" w:rsidRDefault="007264A6" w:rsidP="007264A6">
      <w:pPr>
        <w:rPr>
          <w:rtl/>
        </w:rPr>
      </w:pPr>
      <w:bookmarkStart w:id="718" w:name="_ETM_Q1_1860034"/>
      <w:bookmarkEnd w:id="718"/>
      <w:r>
        <w:rPr>
          <w:rFonts w:hint="cs"/>
          <w:rtl/>
        </w:rPr>
        <w:t xml:space="preserve">החוק יעבור. </w:t>
      </w:r>
      <w:bookmarkStart w:id="719" w:name="_ETM_Q1_1862875"/>
      <w:bookmarkEnd w:id="719"/>
    </w:p>
    <w:p w:rsidR="007264A6" w:rsidRDefault="007264A6" w:rsidP="007264A6">
      <w:pPr>
        <w:rPr>
          <w:rtl/>
        </w:rPr>
      </w:pPr>
      <w:bookmarkStart w:id="720" w:name="_ETM_Q1_1862924"/>
      <w:bookmarkStart w:id="721" w:name="_ETM_Q1_1864363"/>
      <w:bookmarkEnd w:id="720"/>
      <w:bookmarkEnd w:id="721"/>
    </w:p>
    <w:p w:rsidR="007264A6" w:rsidRDefault="007264A6" w:rsidP="0011125B">
      <w:pPr>
        <w:pStyle w:val="af9"/>
        <w:keepNext/>
        <w:rPr>
          <w:rtl/>
        </w:rPr>
      </w:pPr>
      <w:bookmarkStart w:id="722" w:name="ET_guest_947718_211"/>
      <w:r w:rsidRPr="0011125B">
        <w:rPr>
          <w:rStyle w:val="TagStyle"/>
          <w:rtl/>
        </w:rPr>
        <w:t xml:space="preserve"> &lt;&lt; אורח &gt;&gt;</w:t>
      </w:r>
      <w:r w:rsidRPr="007264A6">
        <w:rPr>
          <w:rStyle w:val="TagStyle"/>
          <w:rtl/>
        </w:rPr>
        <w:t xml:space="preserve"> </w:t>
      </w:r>
      <w:r w:rsidR="00855661">
        <w:rPr>
          <w:rFonts w:hint="cs"/>
          <w:rtl/>
        </w:rPr>
        <w:t xml:space="preserve">רפ"ק </w:t>
      </w:r>
      <w:r>
        <w:rPr>
          <w:rtl/>
        </w:rPr>
        <w:t>טל ברוורמן:</w:t>
      </w:r>
      <w:r w:rsidRPr="007264A6">
        <w:rPr>
          <w:rStyle w:val="TagStyle"/>
          <w:rtl/>
        </w:rPr>
        <w:t xml:space="preserve"> </w:t>
      </w:r>
      <w:r w:rsidRPr="0011125B">
        <w:rPr>
          <w:rStyle w:val="TagStyle"/>
          <w:rtl/>
        </w:rPr>
        <w:t>&lt;&lt; אורח &gt;&gt;</w:t>
      </w:r>
      <w:r>
        <w:rPr>
          <w:rtl/>
        </w:rPr>
        <w:t xml:space="preserve">   </w:t>
      </w:r>
      <w:bookmarkEnd w:id="722"/>
    </w:p>
    <w:p w:rsidR="007264A6" w:rsidRDefault="007264A6" w:rsidP="0011125B">
      <w:pPr>
        <w:pStyle w:val="KeepWithNext"/>
        <w:rPr>
          <w:rtl/>
        </w:rPr>
      </w:pPr>
    </w:p>
    <w:p w:rsidR="00BC56BB" w:rsidRDefault="007264A6" w:rsidP="007264A6">
      <w:pPr>
        <w:rPr>
          <w:rtl/>
        </w:rPr>
      </w:pPr>
      <w:bookmarkStart w:id="723" w:name="_ETM_Q1_1864735"/>
      <w:bookmarkStart w:id="724" w:name="_ETM_Q1_1864771"/>
      <w:bookmarkEnd w:id="723"/>
      <w:bookmarkEnd w:id="724"/>
      <w:r>
        <w:rPr>
          <w:rFonts w:hint="cs"/>
          <w:rtl/>
        </w:rPr>
        <w:t xml:space="preserve">הנתונים קיימים. חשוב לומר שהעבודה של הפילוח, </w:t>
      </w:r>
      <w:bookmarkStart w:id="725" w:name="_ETM_Q1_1870264"/>
      <w:bookmarkEnd w:id="725"/>
      <w:r>
        <w:rPr>
          <w:rFonts w:hint="cs"/>
          <w:rtl/>
        </w:rPr>
        <w:t xml:space="preserve">הסיווג והניתוח היא לא בלחיצת כפתור. לצורך השלמת הנתונים </w:t>
      </w:r>
      <w:bookmarkStart w:id="726" w:name="_ETM_Q1_1872987"/>
      <w:bookmarkEnd w:id="726"/>
      <w:r>
        <w:rPr>
          <w:rFonts w:hint="cs"/>
          <w:rtl/>
        </w:rPr>
        <w:t>עשינו עבודה ידנית</w:t>
      </w:r>
      <w:bookmarkStart w:id="727" w:name="_ETM_Q1_1852188"/>
      <w:bookmarkStart w:id="728" w:name="_ETM_Q1_1852300"/>
      <w:bookmarkStart w:id="729" w:name="_ETM_Q1_1852354"/>
      <w:bookmarkEnd w:id="727"/>
      <w:bookmarkEnd w:id="728"/>
      <w:bookmarkEnd w:id="729"/>
      <w:r>
        <w:rPr>
          <w:rFonts w:hint="cs"/>
          <w:rtl/>
        </w:rPr>
        <w:t xml:space="preserve"> ו</w:t>
      </w:r>
      <w:r w:rsidR="00BC56BB">
        <w:rPr>
          <w:rFonts w:hint="cs"/>
          <w:rtl/>
        </w:rPr>
        <w:t>עברנו אחד-אחד</w:t>
      </w:r>
      <w:r>
        <w:rPr>
          <w:rFonts w:hint="cs"/>
          <w:rtl/>
        </w:rPr>
        <w:t xml:space="preserve">. באופן עקרוני, אנחנו סוג </w:t>
      </w:r>
      <w:bookmarkStart w:id="730" w:name="_ETM_Q1_1883357"/>
      <w:bookmarkEnd w:id="730"/>
      <w:r>
        <w:rPr>
          <w:rFonts w:hint="cs"/>
          <w:rtl/>
        </w:rPr>
        <w:t xml:space="preserve">של נגזרת של ורד ושל היוהל"ם, </w:t>
      </w:r>
      <w:r w:rsidR="00BC56BB">
        <w:rPr>
          <w:rFonts w:hint="cs"/>
          <w:rtl/>
        </w:rPr>
        <w:t xml:space="preserve">שעושים עבודה </w:t>
      </w:r>
      <w:bookmarkStart w:id="731" w:name="_ETM_Q1_2093954"/>
      <w:bookmarkEnd w:id="731"/>
      <w:r w:rsidR="00BC56BB">
        <w:rPr>
          <w:rFonts w:hint="cs"/>
          <w:rtl/>
        </w:rPr>
        <w:t xml:space="preserve">רחבה </w:t>
      </w:r>
      <w:r>
        <w:rPr>
          <w:rFonts w:hint="cs"/>
          <w:rtl/>
        </w:rPr>
        <w:t xml:space="preserve">ומערכתית גדולה </w:t>
      </w:r>
      <w:r w:rsidR="00BC56BB">
        <w:rPr>
          <w:rFonts w:hint="cs"/>
          <w:rtl/>
        </w:rPr>
        <w:t xml:space="preserve">מאוד, </w:t>
      </w:r>
      <w:r>
        <w:rPr>
          <w:rFonts w:hint="cs"/>
          <w:rtl/>
        </w:rPr>
        <w:t xml:space="preserve">ואנחנו הנגזרת </w:t>
      </w:r>
      <w:bookmarkStart w:id="732" w:name="_ETM_Q1_1890789"/>
      <w:bookmarkEnd w:id="732"/>
      <w:r>
        <w:rPr>
          <w:rFonts w:hint="cs"/>
          <w:rtl/>
        </w:rPr>
        <w:t xml:space="preserve">המשמעתית שבאה לידי ביטוי </w:t>
      </w:r>
      <w:r w:rsidR="00BC56BB">
        <w:rPr>
          <w:rFonts w:hint="cs"/>
          <w:rtl/>
        </w:rPr>
        <w:t xml:space="preserve">גם באמצעים מינהליים. </w:t>
      </w:r>
    </w:p>
    <w:p w:rsidR="00BC56BB" w:rsidRDefault="00BC56BB" w:rsidP="00BC56BB">
      <w:pPr>
        <w:rPr>
          <w:rtl/>
        </w:rPr>
      </w:pPr>
      <w:bookmarkStart w:id="733" w:name="_ETM_Q1_2098188"/>
      <w:bookmarkStart w:id="734" w:name="_ETM_Q1_2098267"/>
      <w:bookmarkEnd w:id="733"/>
      <w:bookmarkEnd w:id="734"/>
    </w:p>
    <w:p w:rsidR="00BC56BB" w:rsidRDefault="00BC56BB" w:rsidP="0011125B">
      <w:pPr>
        <w:pStyle w:val="af6"/>
        <w:keepNext/>
        <w:rPr>
          <w:rtl/>
        </w:rPr>
      </w:pPr>
      <w:bookmarkStart w:id="735" w:name="ET_yor_6358_42"/>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735"/>
    </w:p>
    <w:p w:rsidR="00BC56BB" w:rsidRDefault="00BC56BB" w:rsidP="0011125B">
      <w:pPr>
        <w:pStyle w:val="KeepWithNext"/>
        <w:rPr>
          <w:rtl/>
        </w:rPr>
      </w:pPr>
    </w:p>
    <w:p w:rsidR="00BC56BB" w:rsidRDefault="00BC56BB" w:rsidP="00BC56BB">
      <w:pPr>
        <w:rPr>
          <w:rtl/>
        </w:rPr>
      </w:pPr>
      <w:bookmarkStart w:id="736" w:name="_ETM_Q1_2098860"/>
      <w:bookmarkEnd w:id="736"/>
      <w:r>
        <w:rPr>
          <w:rFonts w:hint="cs"/>
          <w:rtl/>
        </w:rPr>
        <w:t xml:space="preserve">במערכת המשטרתית, כשמישהו </w:t>
      </w:r>
      <w:r w:rsidR="007264A6">
        <w:rPr>
          <w:rFonts w:hint="cs"/>
          <w:rtl/>
        </w:rPr>
        <w:t xml:space="preserve">רוצה לדווח על הטרדה מינית </w:t>
      </w:r>
      <w:bookmarkStart w:id="737" w:name="_ETM_Q1_1899819"/>
      <w:bookmarkEnd w:id="737"/>
      <w:r w:rsidR="007264A6">
        <w:rPr>
          <w:rFonts w:hint="cs"/>
          <w:rtl/>
        </w:rPr>
        <w:t>או להתלונן על הטרדה מינית, יש לזה סעיף נפרד? בלחיצת</w:t>
      </w:r>
      <w:bookmarkStart w:id="738" w:name="_ETM_Q1_1904893"/>
      <w:bookmarkEnd w:id="738"/>
      <w:r w:rsidR="007264A6">
        <w:rPr>
          <w:rFonts w:hint="cs"/>
          <w:rtl/>
        </w:rPr>
        <w:t xml:space="preserve"> כפתור </w:t>
      </w:r>
      <w:r>
        <w:rPr>
          <w:rFonts w:hint="cs"/>
          <w:rtl/>
        </w:rPr>
        <w:t xml:space="preserve">אני יכול </w:t>
      </w:r>
      <w:bookmarkStart w:id="739" w:name="_ETM_Q1_2108517"/>
      <w:bookmarkEnd w:id="739"/>
      <w:r>
        <w:rPr>
          <w:rFonts w:hint="cs"/>
          <w:rtl/>
        </w:rPr>
        <w:t xml:space="preserve">להוציא את </w:t>
      </w:r>
      <w:r w:rsidR="007264A6">
        <w:rPr>
          <w:rFonts w:hint="cs"/>
          <w:rtl/>
        </w:rPr>
        <w:t>כל נתוני ההטרדות המיניות שהוגשו, או שזה מוגש כתלונה בלי סיווג?</w:t>
      </w:r>
    </w:p>
    <w:p w:rsidR="00BC56BB" w:rsidRDefault="00BC56BB" w:rsidP="00BC56BB">
      <w:pPr>
        <w:rPr>
          <w:rtl/>
        </w:rPr>
      </w:pPr>
      <w:bookmarkStart w:id="740" w:name="_ETM_Q1_2117283"/>
      <w:bookmarkStart w:id="741" w:name="_ETM_Q1_2117393"/>
      <w:bookmarkStart w:id="742" w:name="_ETM_Q1_2119424"/>
      <w:bookmarkEnd w:id="740"/>
      <w:bookmarkEnd w:id="741"/>
      <w:bookmarkEnd w:id="742"/>
    </w:p>
    <w:p w:rsidR="00BC56BB" w:rsidRDefault="00BC56BB" w:rsidP="0011125B">
      <w:pPr>
        <w:pStyle w:val="af9"/>
        <w:keepNext/>
        <w:rPr>
          <w:rtl/>
        </w:rPr>
      </w:pPr>
      <w:bookmarkStart w:id="743" w:name="ET_guest_947719_43"/>
      <w:r w:rsidRPr="0011125B">
        <w:rPr>
          <w:rStyle w:val="TagStyle"/>
          <w:rtl/>
        </w:rPr>
        <w:t xml:space="preserve"> &lt;&lt; אורח &gt;&gt;</w:t>
      </w:r>
      <w:r w:rsidRPr="00BC56BB">
        <w:rPr>
          <w:rStyle w:val="TagStyle"/>
          <w:rtl/>
        </w:rPr>
        <w:t xml:space="preserve"> </w:t>
      </w:r>
      <w:r w:rsidR="00F33551">
        <w:rPr>
          <w:rFonts w:hint="cs"/>
          <w:rtl/>
        </w:rPr>
        <w:t>סנ"צ ו</w:t>
      </w:r>
      <w:r>
        <w:rPr>
          <w:rtl/>
        </w:rPr>
        <w:t>רד ויניקוב:</w:t>
      </w:r>
      <w:r w:rsidRPr="00BC56BB">
        <w:rPr>
          <w:rStyle w:val="TagStyle"/>
          <w:rtl/>
        </w:rPr>
        <w:t xml:space="preserve"> </w:t>
      </w:r>
      <w:r w:rsidRPr="0011125B">
        <w:rPr>
          <w:rStyle w:val="TagStyle"/>
          <w:rtl/>
        </w:rPr>
        <w:t>&lt;&lt; אורח &gt;&gt;</w:t>
      </w:r>
      <w:r>
        <w:rPr>
          <w:rtl/>
        </w:rPr>
        <w:t xml:space="preserve">   </w:t>
      </w:r>
      <w:bookmarkEnd w:id="743"/>
    </w:p>
    <w:p w:rsidR="00BC56BB" w:rsidRDefault="00BC56BB" w:rsidP="0011125B">
      <w:pPr>
        <w:pStyle w:val="KeepWithNext"/>
        <w:rPr>
          <w:rtl/>
        </w:rPr>
      </w:pPr>
    </w:p>
    <w:p w:rsidR="00BC56BB" w:rsidRDefault="00BC56BB" w:rsidP="00F91F25">
      <w:pPr>
        <w:rPr>
          <w:rtl/>
        </w:rPr>
      </w:pPr>
      <w:bookmarkStart w:id="744" w:name="_ETM_Q1_2119862"/>
      <w:bookmarkStart w:id="745" w:name="_ETM_Q1_2119909"/>
      <w:bookmarkEnd w:id="744"/>
      <w:bookmarkEnd w:id="745"/>
      <w:r>
        <w:rPr>
          <w:rFonts w:hint="cs"/>
          <w:rtl/>
        </w:rPr>
        <w:t xml:space="preserve">יש לנו מערך של </w:t>
      </w:r>
      <w:bookmarkStart w:id="746" w:name="_ETM_Q1_2121502"/>
      <w:bookmarkEnd w:id="746"/>
      <w:r>
        <w:rPr>
          <w:rFonts w:hint="cs"/>
          <w:rtl/>
        </w:rPr>
        <w:t xml:space="preserve">250 </w:t>
      </w:r>
      <w:r w:rsidR="00F91F25">
        <w:rPr>
          <w:rFonts w:hint="cs"/>
          <w:rtl/>
        </w:rPr>
        <w:t>מ</w:t>
      </w:r>
      <w:r w:rsidR="007264A6">
        <w:rPr>
          <w:rFonts w:hint="cs"/>
          <w:rtl/>
        </w:rPr>
        <w:t xml:space="preserve">מונות, גם נתון </w:t>
      </w:r>
      <w:bookmarkStart w:id="747" w:name="_ETM_Q1_1917276"/>
      <w:bookmarkEnd w:id="747"/>
      <w:r w:rsidR="007264A6">
        <w:rPr>
          <w:rFonts w:hint="cs"/>
          <w:rtl/>
        </w:rPr>
        <w:t>חסר תקדים בעיניי. בכל יחידת קצה במשטרת ישראל יש ממונת יוהל"ם</w:t>
      </w:r>
      <w:r>
        <w:rPr>
          <w:rFonts w:hint="cs"/>
          <w:rtl/>
        </w:rPr>
        <w:t xml:space="preserve">, בנוסף על תפקידה, </w:t>
      </w:r>
      <w:r w:rsidR="007264A6">
        <w:rPr>
          <w:rFonts w:hint="cs"/>
          <w:rtl/>
        </w:rPr>
        <w:t xml:space="preserve">ואנחנו בעצם מנגישים לכל המשרתים והמשרתות בהמון דרכים ופלטפורמות </w:t>
      </w:r>
      <w:bookmarkStart w:id="748" w:name="_ETM_Q1_2131628"/>
      <w:bookmarkEnd w:id="748"/>
      <w:r>
        <w:rPr>
          <w:rFonts w:hint="cs"/>
          <w:rtl/>
        </w:rPr>
        <w:t xml:space="preserve">את פרטי ההתקשרות. </w:t>
      </w:r>
      <w:r w:rsidR="007264A6">
        <w:rPr>
          <w:rFonts w:hint="cs"/>
          <w:rtl/>
        </w:rPr>
        <w:t xml:space="preserve">הם </w:t>
      </w:r>
      <w:r>
        <w:rPr>
          <w:rFonts w:hint="cs"/>
          <w:rtl/>
        </w:rPr>
        <w:t xml:space="preserve">יכולים לגשת לממונה ביחידה, ויכולים </w:t>
      </w:r>
      <w:bookmarkStart w:id="749" w:name="_ETM_Q1_2141467"/>
      <w:bookmarkEnd w:id="749"/>
      <w:r w:rsidR="007264A6">
        <w:rPr>
          <w:rFonts w:hint="cs"/>
          <w:rtl/>
        </w:rPr>
        <w:t xml:space="preserve">אפילו </w:t>
      </w:r>
      <w:r>
        <w:rPr>
          <w:rFonts w:hint="cs"/>
          <w:rtl/>
        </w:rPr>
        <w:t xml:space="preserve">להגיע </w:t>
      </w:r>
      <w:r w:rsidR="007264A6">
        <w:rPr>
          <w:rFonts w:hint="cs"/>
          <w:rtl/>
        </w:rPr>
        <w:t xml:space="preserve">לרמה </w:t>
      </w:r>
      <w:bookmarkStart w:id="750" w:name="_ETM_Q1_1936607"/>
      <w:bookmarkEnd w:id="750"/>
      <w:r w:rsidR="007264A6">
        <w:rPr>
          <w:rFonts w:hint="cs"/>
          <w:rtl/>
        </w:rPr>
        <w:t xml:space="preserve">הארצית. אנחנו קוראים לזה דיווח ולא תלונה, מכיוון שלא כל </w:t>
      </w:r>
      <w:bookmarkStart w:id="751" w:name="_ETM_Q1_1937770"/>
      <w:bookmarkEnd w:id="751"/>
      <w:r w:rsidR="007264A6">
        <w:rPr>
          <w:rFonts w:hint="cs"/>
          <w:rtl/>
        </w:rPr>
        <w:t>הדיווחים מבשילים ל</w:t>
      </w:r>
      <w:r>
        <w:rPr>
          <w:rFonts w:hint="cs"/>
          <w:rtl/>
        </w:rPr>
        <w:t xml:space="preserve">כדי תלונה. </w:t>
      </w:r>
      <w:r w:rsidR="007264A6">
        <w:rPr>
          <w:rFonts w:hint="cs"/>
          <w:rtl/>
        </w:rPr>
        <w:t xml:space="preserve">כמו שאמרתי, </w:t>
      </w:r>
      <w:r>
        <w:rPr>
          <w:rFonts w:hint="cs"/>
          <w:rtl/>
        </w:rPr>
        <w:t xml:space="preserve">גם לא כולם ברף הפלילי. </w:t>
      </w:r>
      <w:bookmarkStart w:id="752" w:name="_ETM_Q1_2153931"/>
      <w:bookmarkEnd w:id="752"/>
      <w:r w:rsidR="007264A6">
        <w:rPr>
          <w:rFonts w:hint="cs"/>
          <w:rtl/>
        </w:rPr>
        <w:t xml:space="preserve">ברגע שזה מגיע למשמעת או למח"ש, </w:t>
      </w:r>
      <w:bookmarkStart w:id="753" w:name="_ETM_Q1_1948667"/>
      <w:bookmarkEnd w:id="753"/>
      <w:r w:rsidR="007264A6">
        <w:rPr>
          <w:rFonts w:hint="cs"/>
          <w:rtl/>
        </w:rPr>
        <w:t xml:space="preserve">זה מסווג כבר התיק. </w:t>
      </w:r>
    </w:p>
    <w:p w:rsidR="00BC56BB" w:rsidRDefault="00BC56BB" w:rsidP="00BC56BB">
      <w:pPr>
        <w:rPr>
          <w:rtl/>
        </w:rPr>
      </w:pPr>
      <w:bookmarkStart w:id="754" w:name="_ETM_Q1_2154165"/>
      <w:bookmarkStart w:id="755" w:name="_ETM_Q1_2154243"/>
      <w:bookmarkEnd w:id="754"/>
      <w:bookmarkEnd w:id="755"/>
    </w:p>
    <w:p w:rsidR="00BC56BB" w:rsidRDefault="00BC56BB" w:rsidP="0011125B">
      <w:pPr>
        <w:pStyle w:val="af6"/>
        <w:keepNext/>
        <w:rPr>
          <w:rtl/>
        </w:rPr>
      </w:pPr>
      <w:bookmarkStart w:id="756" w:name="ET_yor_6358_44"/>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756"/>
    </w:p>
    <w:p w:rsidR="00BC56BB" w:rsidRDefault="00BC56BB" w:rsidP="0011125B">
      <w:pPr>
        <w:pStyle w:val="KeepWithNext"/>
        <w:rPr>
          <w:rtl/>
        </w:rPr>
      </w:pPr>
    </w:p>
    <w:p w:rsidR="00BC56BB" w:rsidRDefault="00BC56BB" w:rsidP="00BC56BB">
      <w:pPr>
        <w:rPr>
          <w:rtl/>
        </w:rPr>
      </w:pPr>
      <w:bookmarkStart w:id="757" w:name="_ETM_Q1_2155040"/>
      <w:bookmarkEnd w:id="757"/>
      <w:r>
        <w:rPr>
          <w:rFonts w:hint="cs"/>
          <w:rtl/>
        </w:rPr>
        <w:t xml:space="preserve">אני שואל את זה בגלל ההערה של טל, שהיא הייתה </w:t>
      </w:r>
      <w:bookmarkStart w:id="758" w:name="_ETM_Q1_2161025"/>
      <w:bookmarkEnd w:id="758"/>
      <w:r w:rsidR="007264A6">
        <w:rPr>
          <w:rFonts w:hint="cs"/>
          <w:rtl/>
        </w:rPr>
        <w:t xml:space="preserve">צריכה לאסוף נתונים ידנית. אני שומע את זה יותר מדי פעמים </w:t>
      </w:r>
      <w:bookmarkStart w:id="759" w:name="_ETM_Q1_1958863"/>
      <w:bookmarkEnd w:id="759"/>
      <w:r w:rsidR="007264A6">
        <w:rPr>
          <w:rFonts w:hint="cs"/>
          <w:rtl/>
        </w:rPr>
        <w:t xml:space="preserve">מהמשטרה, וזה כל-כך פשוט להכניס </w:t>
      </w:r>
      <w:bookmarkStart w:id="760" w:name="_ETM_Q1_1962723"/>
      <w:bookmarkEnd w:id="760"/>
      <w:r w:rsidR="007264A6">
        <w:rPr>
          <w:rFonts w:hint="cs"/>
          <w:rtl/>
        </w:rPr>
        <w:t xml:space="preserve">במערכת </w:t>
      </w:r>
      <w:r w:rsidR="007264A6">
        <w:rPr>
          <w:rFonts w:hint="cs"/>
        </w:rPr>
        <w:t>X</w:t>
      </w:r>
      <w:r w:rsidR="007264A6">
        <w:rPr>
          <w:rFonts w:hint="cs"/>
          <w:rtl/>
        </w:rPr>
        <w:t xml:space="preserve"> למקום הנכון. </w:t>
      </w:r>
    </w:p>
    <w:p w:rsidR="00BC56BB" w:rsidRDefault="00BC56BB" w:rsidP="00BC56BB">
      <w:pPr>
        <w:rPr>
          <w:rtl/>
        </w:rPr>
      </w:pPr>
      <w:bookmarkStart w:id="761" w:name="_ETM_Q1_2165979"/>
      <w:bookmarkStart w:id="762" w:name="_ETM_Q1_2166150"/>
      <w:bookmarkStart w:id="763" w:name="_ETM_Q1_2167166"/>
      <w:bookmarkEnd w:id="761"/>
      <w:bookmarkEnd w:id="762"/>
      <w:bookmarkEnd w:id="763"/>
    </w:p>
    <w:p w:rsidR="00BC56BB" w:rsidRDefault="00BC56BB" w:rsidP="0011125B">
      <w:pPr>
        <w:pStyle w:val="a4"/>
        <w:keepNext/>
        <w:rPr>
          <w:rtl/>
        </w:rPr>
      </w:pPr>
      <w:bookmarkStart w:id="764" w:name="ET_speaker_5300_45"/>
      <w:r w:rsidRPr="0011125B">
        <w:rPr>
          <w:rStyle w:val="TagStyle"/>
          <w:rtl/>
        </w:rPr>
        <w:t xml:space="preserve"> &lt;&lt; דובר &gt;&gt;</w:t>
      </w:r>
      <w:r w:rsidRPr="00BC56BB">
        <w:rPr>
          <w:rStyle w:val="TagStyle"/>
          <w:rtl/>
        </w:rPr>
        <w:t xml:space="preserve"> </w:t>
      </w:r>
      <w:r>
        <w:rPr>
          <w:rtl/>
        </w:rPr>
        <w:t>מירב בן ארי (יש עתיד):</w:t>
      </w:r>
      <w:r w:rsidRPr="00BC56BB">
        <w:rPr>
          <w:rStyle w:val="TagStyle"/>
          <w:rtl/>
        </w:rPr>
        <w:t xml:space="preserve"> </w:t>
      </w:r>
      <w:r w:rsidRPr="0011125B">
        <w:rPr>
          <w:rStyle w:val="TagStyle"/>
          <w:rtl/>
        </w:rPr>
        <w:t>&lt;&lt; דובר &gt;&gt;</w:t>
      </w:r>
      <w:r>
        <w:rPr>
          <w:rtl/>
        </w:rPr>
        <w:t xml:space="preserve">   </w:t>
      </w:r>
      <w:bookmarkEnd w:id="764"/>
    </w:p>
    <w:p w:rsidR="00BC56BB" w:rsidRDefault="00BC56BB" w:rsidP="0011125B">
      <w:pPr>
        <w:pStyle w:val="KeepWithNext"/>
        <w:rPr>
          <w:rtl/>
        </w:rPr>
      </w:pPr>
    </w:p>
    <w:p w:rsidR="00BC56BB" w:rsidRDefault="007264A6" w:rsidP="00BC56BB">
      <w:pPr>
        <w:rPr>
          <w:rtl/>
        </w:rPr>
      </w:pPr>
      <w:bookmarkStart w:id="765" w:name="_ETM_Q1_2167791"/>
      <w:bookmarkStart w:id="766" w:name="_ETM_Q1_2167854"/>
      <w:bookmarkEnd w:id="765"/>
      <w:bookmarkEnd w:id="766"/>
      <w:r>
        <w:rPr>
          <w:rFonts w:hint="cs"/>
          <w:rtl/>
        </w:rPr>
        <w:t>או</w:t>
      </w:r>
      <w:r w:rsidR="00BC56BB">
        <w:rPr>
          <w:rFonts w:hint="cs"/>
          <w:rtl/>
        </w:rPr>
        <w:t xml:space="preserve">לי תכירו גם את המערכת של הצבא. </w:t>
      </w:r>
      <w:bookmarkStart w:id="767" w:name="_ETM_Q1_2172245"/>
      <w:bookmarkEnd w:id="767"/>
    </w:p>
    <w:p w:rsidR="00BC56BB" w:rsidRDefault="00BC56BB" w:rsidP="0011125B">
      <w:pPr>
        <w:pStyle w:val="af9"/>
        <w:keepNext/>
        <w:rPr>
          <w:rtl/>
        </w:rPr>
      </w:pPr>
      <w:bookmarkStart w:id="768" w:name="_ETM_Q1_2172463"/>
      <w:bookmarkStart w:id="769" w:name="_ETM_Q1_2172541"/>
      <w:bookmarkStart w:id="770" w:name="_ETM_Q1_2174370"/>
      <w:bookmarkStart w:id="771" w:name="ET_guest_947719_46"/>
      <w:bookmarkEnd w:id="768"/>
      <w:bookmarkEnd w:id="769"/>
      <w:bookmarkEnd w:id="770"/>
      <w:r w:rsidRPr="0011125B">
        <w:rPr>
          <w:rStyle w:val="TagStyle"/>
          <w:rtl/>
        </w:rPr>
        <w:t>&lt;&lt; אורח &gt;&gt;</w:t>
      </w:r>
      <w:r w:rsidRPr="00BC56BB">
        <w:rPr>
          <w:rStyle w:val="TagStyle"/>
          <w:rtl/>
        </w:rPr>
        <w:t xml:space="preserve"> </w:t>
      </w:r>
      <w:r w:rsidR="00F33551">
        <w:rPr>
          <w:rFonts w:hint="cs"/>
          <w:rtl/>
        </w:rPr>
        <w:t>סנ"צ ו</w:t>
      </w:r>
      <w:r>
        <w:rPr>
          <w:rtl/>
        </w:rPr>
        <w:t>רד ויניקוב:</w:t>
      </w:r>
      <w:r w:rsidRPr="00BC56BB">
        <w:rPr>
          <w:rStyle w:val="TagStyle"/>
          <w:rtl/>
        </w:rPr>
        <w:t xml:space="preserve"> </w:t>
      </w:r>
      <w:r w:rsidRPr="0011125B">
        <w:rPr>
          <w:rStyle w:val="TagStyle"/>
          <w:rtl/>
        </w:rPr>
        <w:t>&lt;&lt; אורח &gt;&gt;</w:t>
      </w:r>
      <w:r>
        <w:rPr>
          <w:rtl/>
        </w:rPr>
        <w:t xml:space="preserve">   </w:t>
      </w:r>
      <w:bookmarkEnd w:id="771"/>
    </w:p>
    <w:p w:rsidR="00BC56BB" w:rsidRDefault="00BC56BB" w:rsidP="0011125B">
      <w:pPr>
        <w:pStyle w:val="KeepWithNext"/>
        <w:rPr>
          <w:rtl/>
        </w:rPr>
      </w:pPr>
    </w:p>
    <w:p w:rsidR="00BC56BB" w:rsidRDefault="007264A6" w:rsidP="00BC56BB">
      <w:pPr>
        <w:rPr>
          <w:rtl/>
        </w:rPr>
      </w:pPr>
      <w:bookmarkStart w:id="772" w:name="_ETM_Q1_2174792"/>
      <w:bookmarkEnd w:id="772"/>
      <w:r>
        <w:rPr>
          <w:rFonts w:hint="cs"/>
          <w:rtl/>
        </w:rPr>
        <w:t xml:space="preserve">אנחנו מכירים את המערכת של הצבא. </w:t>
      </w:r>
      <w:bookmarkStart w:id="773" w:name="_ETM_Q1_1970702"/>
      <w:bookmarkEnd w:id="773"/>
      <w:r w:rsidR="00BC56BB">
        <w:rPr>
          <w:rFonts w:hint="cs"/>
          <w:rtl/>
        </w:rPr>
        <w:t>צ</w:t>
      </w:r>
      <w:bookmarkStart w:id="774" w:name="_ETM_Q1_2174870"/>
      <w:bookmarkEnd w:id="774"/>
      <w:r w:rsidR="00BC56BB">
        <w:rPr>
          <w:rFonts w:hint="cs"/>
          <w:rtl/>
        </w:rPr>
        <w:t xml:space="preserve">וות של המדור שלי היה אפילו בהדרכה בצבא. אנחנו </w:t>
      </w:r>
      <w:r>
        <w:rPr>
          <w:rFonts w:hint="cs"/>
          <w:rtl/>
        </w:rPr>
        <w:t>בממשק טוב ו</w:t>
      </w:r>
      <w:r w:rsidR="00BC56BB">
        <w:rPr>
          <w:rFonts w:hint="cs"/>
          <w:rtl/>
        </w:rPr>
        <w:t xml:space="preserve">בשיתוף </w:t>
      </w:r>
      <w:bookmarkStart w:id="775" w:name="_ETM_Q1_2182730"/>
      <w:bookmarkEnd w:id="775"/>
      <w:r w:rsidR="00BC56BB">
        <w:rPr>
          <w:rFonts w:hint="cs"/>
          <w:rtl/>
        </w:rPr>
        <w:t xml:space="preserve">פעולה מאוד הדוק עם המערכת. </w:t>
      </w:r>
    </w:p>
    <w:p w:rsidR="00BC56BB" w:rsidRDefault="00BC56BB" w:rsidP="00BC56BB">
      <w:pPr>
        <w:rPr>
          <w:rtl/>
        </w:rPr>
      </w:pPr>
      <w:bookmarkStart w:id="776" w:name="_ETM_Q1_2187746"/>
      <w:bookmarkStart w:id="777" w:name="_ETM_Q1_2187839"/>
      <w:bookmarkStart w:id="778" w:name="_ETM_Q1_2188949"/>
      <w:bookmarkEnd w:id="776"/>
      <w:bookmarkEnd w:id="777"/>
      <w:bookmarkEnd w:id="778"/>
    </w:p>
    <w:p w:rsidR="007264A6" w:rsidRDefault="007264A6" w:rsidP="0011125B">
      <w:pPr>
        <w:pStyle w:val="af5"/>
        <w:keepNext/>
        <w:rPr>
          <w:rtl/>
        </w:rPr>
      </w:pPr>
      <w:bookmarkStart w:id="779" w:name="ET_interruption_קריאה_212"/>
      <w:r w:rsidRPr="0011125B">
        <w:rPr>
          <w:rStyle w:val="TagStyle"/>
          <w:rtl/>
        </w:rPr>
        <w:t xml:space="preserve"> &lt;&lt; קריאה &gt;&gt;</w:t>
      </w:r>
      <w:r w:rsidRPr="007264A6">
        <w:rPr>
          <w:rStyle w:val="TagStyle"/>
          <w:rtl/>
        </w:rPr>
        <w:t xml:space="preserve"> </w:t>
      </w:r>
      <w:r>
        <w:rPr>
          <w:rtl/>
        </w:rPr>
        <w:t>קריאה:</w:t>
      </w:r>
      <w:r w:rsidRPr="007264A6">
        <w:rPr>
          <w:rStyle w:val="TagStyle"/>
          <w:rtl/>
        </w:rPr>
        <w:t xml:space="preserve"> </w:t>
      </w:r>
      <w:r w:rsidRPr="0011125B">
        <w:rPr>
          <w:rStyle w:val="TagStyle"/>
          <w:rtl/>
        </w:rPr>
        <w:t>&lt;&lt; קריאה &gt;&gt;</w:t>
      </w:r>
      <w:r>
        <w:rPr>
          <w:rtl/>
        </w:rPr>
        <w:t xml:space="preserve">   </w:t>
      </w:r>
      <w:bookmarkEnd w:id="779"/>
    </w:p>
    <w:p w:rsidR="007264A6" w:rsidRDefault="007264A6" w:rsidP="0011125B">
      <w:pPr>
        <w:pStyle w:val="KeepWithNext"/>
        <w:rPr>
          <w:rtl/>
        </w:rPr>
      </w:pPr>
    </w:p>
    <w:p w:rsidR="007264A6" w:rsidRDefault="007264A6" w:rsidP="007264A6">
      <w:pPr>
        <w:rPr>
          <w:rtl/>
        </w:rPr>
      </w:pPr>
      <w:bookmarkStart w:id="780" w:name="_ETM_Q1_1981334"/>
      <w:bookmarkEnd w:id="780"/>
      <w:r>
        <w:rPr>
          <w:rFonts w:hint="cs"/>
          <w:rtl/>
        </w:rPr>
        <w:t xml:space="preserve">המשטרה מודעת לזה, היא עובדת על מערכת כזאת. </w:t>
      </w:r>
      <w:bookmarkStart w:id="781" w:name="_ETM_Q1_1983050"/>
      <w:bookmarkEnd w:id="781"/>
    </w:p>
    <w:p w:rsidR="007264A6" w:rsidRDefault="007264A6" w:rsidP="007264A6">
      <w:pPr>
        <w:rPr>
          <w:rtl/>
        </w:rPr>
      </w:pPr>
      <w:bookmarkStart w:id="782" w:name="_ETM_Q1_1983451"/>
      <w:bookmarkStart w:id="783" w:name="_ETM_Q1_1983519"/>
      <w:bookmarkEnd w:id="782"/>
      <w:bookmarkEnd w:id="783"/>
    </w:p>
    <w:p w:rsidR="007264A6" w:rsidRDefault="007264A6" w:rsidP="0011125B">
      <w:pPr>
        <w:pStyle w:val="af6"/>
        <w:keepNext/>
        <w:rPr>
          <w:rtl/>
        </w:rPr>
      </w:pPr>
      <w:bookmarkStart w:id="784" w:name="ET_yor_6358_213"/>
      <w:r w:rsidRPr="0011125B">
        <w:rPr>
          <w:rStyle w:val="TagStyle"/>
          <w:rtl/>
        </w:rPr>
        <w:lastRenderedPageBreak/>
        <w:t xml:space="preserve"> &lt;&lt; יור &gt;&gt;</w:t>
      </w:r>
      <w:r w:rsidRPr="007264A6">
        <w:rPr>
          <w:rStyle w:val="TagStyle"/>
          <w:rtl/>
        </w:rPr>
        <w:t xml:space="preserve"> </w:t>
      </w:r>
      <w:r>
        <w:rPr>
          <w:rtl/>
        </w:rPr>
        <w:t>היו"ר צביקה פוגל:</w:t>
      </w:r>
      <w:r w:rsidRPr="007264A6">
        <w:rPr>
          <w:rStyle w:val="TagStyle"/>
          <w:rtl/>
        </w:rPr>
        <w:t xml:space="preserve"> </w:t>
      </w:r>
      <w:r w:rsidRPr="0011125B">
        <w:rPr>
          <w:rStyle w:val="TagStyle"/>
          <w:rtl/>
        </w:rPr>
        <w:t>&lt;&lt; יור &gt;&gt;</w:t>
      </w:r>
      <w:r>
        <w:rPr>
          <w:rtl/>
        </w:rPr>
        <w:t xml:space="preserve">   </w:t>
      </w:r>
      <w:bookmarkEnd w:id="784"/>
    </w:p>
    <w:p w:rsidR="007264A6" w:rsidRDefault="007264A6" w:rsidP="0011125B">
      <w:pPr>
        <w:pStyle w:val="KeepWithNext"/>
        <w:rPr>
          <w:rtl/>
        </w:rPr>
      </w:pPr>
    </w:p>
    <w:p w:rsidR="007264A6" w:rsidRDefault="007264A6" w:rsidP="007264A6">
      <w:pPr>
        <w:rPr>
          <w:rtl/>
        </w:rPr>
      </w:pPr>
      <w:bookmarkStart w:id="785" w:name="_ETM_Q1_1989087"/>
      <w:bookmarkEnd w:id="785"/>
      <w:r>
        <w:rPr>
          <w:rFonts w:hint="cs"/>
          <w:rtl/>
        </w:rPr>
        <w:t>טל, רצית לומר עוד משהו?</w:t>
      </w:r>
    </w:p>
    <w:p w:rsidR="007264A6" w:rsidRPr="007264A6" w:rsidRDefault="007264A6" w:rsidP="007264A6">
      <w:pPr>
        <w:rPr>
          <w:rtl/>
        </w:rPr>
      </w:pPr>
    </w:p>
    <w:p w:rsidR="00BC56BB" w:rsidRDefault="00BC56BB" w:rsidP="0011125B">
      <w:pPr>
        <w:pStyle w:val="af9"/>
        <w:keepNext/>
        <w:rPr>
          <w:rtl/>
        </w:rPr>
      </w:pPr>
      <w:bookmarkStart w:id="786" w:name="ET_guest_947718_47"/>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786"/>
    </w:p>
    <w:p w:rsidR="00BC56BB" w:rsidRDefault="00BC56BB" w:rsidP="0011125B">
      <w:pPr>
        <w:pStyle w:val="KeepWithNext"/>
        <w:rPr>
          <w:rtl/>
        </w:rPr>
      </w:pPr>
    </w:p>
    <w:p w:rsidR="007264A6" w:rsidRDefault="007264A6" w:rsidP="00BC56BB">
      <w:pPr>
        <w:rPr>
          <w:rtl/>
        </w:rPr>
      </w:pPr>
      <w:bookmarkStart w:id="787" w:name="_ETM_Q1_2189433"/>
      <w:bookmarkStart w:id="788" w:name="_ETM_Q1_2189480"/>
      <w:bookmarkEnd w:id="787"/>
      <w:bookmarkEnd w:id="788"/>
      <w:r>
        <w:rPr>
          <w:rFonts w:hint="cs"/>
          <w:rtl/>
        </w:rPr>
        <w:t xml:space="preserve">רציתי לסבר את האוזן בעניין מספר תיקי ההטרדה המינית שטופלו </w:t>
      </w:r>
      <w:bookmarkStart w:id="789" w:name="_ETM_Q1_1988599"/>
      <w:bookmarkEnd w:id="789"/>
      <w:r>
        <w:rPr>
          <w:rFonts w:hint="cs"/>
          <w:rtl/>
        </w:rPr>
        <w:t xml:space="preserve">בכל אחת מהשנים, ואכן יש עלייה. </w:t>
      </w:r>
    </w:p>
    <w:p w:rsidR="007264A6" w:rsidRDefault="007264A6" w:rsidP="00BC56BB">
      <w:pPr>
        <w:rPr>
          <w:rtl/>
        </w:rPr>
      </w:pPr>
    </w:p>
    <w:p w:rsidR="007264A6" w:rsidRDefault="007264A6" w:rsidP="0011125B">
      <w:pPr>
        <w:pStyle w:val="af6"/>
        <w:keepNext/>
        <w:rPr>
          <w:rtl/>
        </w:rPr>
      </w:pPr>
      <w:bookmarkStart w:id="790" w:name="ET_yor_6358_214"/>
      <w:r w:rsidRPr="0011125B">
        <w:rPr>
          <w:rStyle w:val="TagStyle"/>
          <w:rtl/>
        </w:rPr>
        <w:t xml:space="preserve"> &lt;&lt; יור &gt;&gt;</w:t>
      </w:r>
      <w:r w:rsidRPr="007264A6">
        <w:rPr>
          <w:rStyle w:val="TagStyle"/>
          <w:rtl/>
        </w:rPr>
        <w:t xml:space="preserve"> </w:t>
      </w:r>
      <w:r>
        <w:rPr>
          <w:rtl/>
        </w:rPr>
        <w:t>היו"ר צביקה פוגל:</w:t>
      </w:r>
      <w:r w:rsidRPr="007264A6">
        <w:rPr>
          <w:rStyle w:val="TagStyle"/>
          <w:rtl/>
        </w:rPr>
        <w:t xml:space="preserve"> </w:t>
      </w:r>
      <w:r w:rsidRPr="0011125B">
        <w:rPr>
          <w:rStyle w:val="TagStyle"/>
          <w:rtl/>
        </w:rPr>
        <w:t>&lt;&lt; יור &gt;&gt;</w:t>
      </w:r>
      <w:r>
        <w:rPr>
          <w:rtl/>
        </w:rPr>
        <w:t xml:space="preserve">   </w:t>
      </w:r>
      <w:bookmarkEnd w:id="790"/>
    </w:p>
    <w:p w:rsidR="007264A6" w:rsidRDefault="007264A6" w:rsidP="0011125B">
      <w:pPr>
        <w:pStyle w:val="KeepWithNext"/>
        <w:rPr>
          <w:rtl/>
        </w:rPr>
      </w:pPr>
    </w:p>
    <w:p w:rsidR="007264A6" w:rsidRDefault="007264A6" w:rsidP="007264A6">
      <w:pPr>
        <w:rPr>
          <w:rtl/>
        </w:rPr>
      </w:pPr>
      <w:bookmarkStart w:id="791" w:name="_ETM_Q1_1988205"/>
      <w:bookmarkEnd w:id="791"/>
      <w:r>
        <w:rPr>
          <w:rFonts w:hint="cs"/>
          <w:rtl/>
        </w:rPr>
        <w:t xml:space="preserve">תני לנו רק את המקרים שטופלו. </w:t>
      </w:r>
    </w:p>
    <w:p w:rsidR="007264A6" w:rsidRDefault="007264A6" w:rsidP="007264A6">
      <w:pPr>
        <w:rPr>
          <w:rtl/>
        </w:rPr>
      </w:pPr>
      <w:bookmarkStart w:id="792" w:name="_ETM_Q1_1994167"/>
      <w:bookmarkStart w:id="793" w:name="_ETM_Q1_1994224"/>
      <w:bookmarkEnd w:id="792"/>
      <w:bookmarkEnd w:id="793"/>
    </w:p>
    <w:p w:rsidR="007264A6" w:rsidRDefault="007264A6" w:rsidP="0011125B">
      <w:pPr>
        <w:pStyle w:val="af9"/>
        <w:keepNext/>
        <w:rPr>
          <w:rtl/>
        </w:rPr>
      </w:pPr>
      <w:bookmarkStart w:id="794" w:name="ET_guest_947718_215"/>
      <w:r w:rsidRPr="0011125B">
        <w:rPr>
          <w:rStyle w:val="TagStyle"/>
          <w:rtl/>
        </w:rPr>
        <w:t xml:space="preserve"> &lt;&lt; אורח &gt;&gt;</w:t>
      </w:r>
      <w:r w:rsidRPr="007264A6">
        <w:rPr>
          <w:rStyle w:val="TagStyle"/>
          <w:rtl/>
        </w:rPr>
        <w:t xml:space="preserve"> </w:t>
      </w:r>
      <w:r w:rsidR="00855661">
        <w:rPr>
          <w:rFonts w:hint="cs"/>
          <w:rtl/>
        </w:rPr>
        <w:t xml:space="preserve">רפ"ק </w:t>
      </w:r>
      <w:r>
        <w:rPr>
          <w:rtl/>
        </w:rPr>
        <w:t>טל ברוורמן:</w:t>
      </w:r>
      <w:r w:rsidRPr="007264A6">
        <w:rPr>
          <w:rStyle w:val="TagStyle"/>
          <w:rtl/>
        </w:rPr>
        <w:t xml:space="preserve"> </w:t>
      </w:r>
      <w:r w:rsidRPr="0011125B">
        <w:rPr>
          <w:rStyle w:val="TagStyle"/>
          <w:rtl/>
        </w:rPr>
        <w:t>&lt;&lt; אורח &gt;&gt;</w:t>
      </w:r>
      <w:r>
        <w:rPr>
          <w:rtl/>
        </w:rPr>
        <w:t xml:space="preserve">   </w:t>
      </w:r>
      <w:bookmarkEnd w:id="794"/>
    </w:p>
    <w:p w:rsidR="007264A6" w:rsidRDefault="007264A6" w:rsidP="0011125B">
      <w:pPr>
        <w:pStyle w:val="KeepWithNext"/>
        <w:rPr>
          <w:rtl/>
        </w:rPr>
      </w:pPr>
    </w:p>
    <w:p w:rsidR="00BC56BB" w:rsidRDefault="007264A6" w:rsidP="007264A6">
      <w:pPr>
        <w:rPr>
          <w:rtl/>
        </w:rPr>
      </w:pPr>
      <w:bookmarkStart w:id="795" w:name="_ETM_Q1_1993267"/>
      <w:bookmarkStart w:id="796" w:name="_ETM_Q1_1993311"/>
      <w:bookmarkEnd w:id="795"/>
      <w:bookmarkEnd w:id="796"/>
      <w:r>
        <w:rPr>
          <w:rFonts w:hint="cs"/>
          <w:rtl/>
        </w:rPr>
        <w:t>ב-</w:t>
      </w:r>
      <w:bookmarkStart w:id="797" w:name="_ETM_Q1_2195386"/>
      <w:bookmarkEnd w:id="797"/>
      <w:r w:rsidR="00BC56BB">
        <w:rPr>
          <w:rFonts w:hint="cs"/>
          <w:rtl/>
        </w:rPr>
        <w:t xml:space="preserve">2022 יש לנו </w:t>
      </w:r>
      <w:r>
        <w:rPr>
          <w:rFonts w:hint="cs"/>
          <w:rtl/>
        </w:rPr>
        <w:t xml:space="preserve">86 </w:t>
      </w:r>
      <w:bookmarkStart w:id="798" w:name="_ETM_Q1_1995452"/>
      <w:bookmarkEnd w:id="798"/>
      <w:r>
        <w:rPr>
          <w:rFonts w:hint="cs"/>
          <w:rtl/>
        </w:rPr>
        <w:t xml:space="preserve">תיקים שטופלו במדור דין משמעתי. </w:t>
      </w:r>
      <w:bookmarkStart w:id="799" w:name="_ETM_Q1_2202089"/>
      <w:bookmarkStart w:id="800" w:name="_ETM_Q1_2202183"/>
      <w:bookmarkEnd w:id="799"/>
      <w:bookmarkEnd w:id="800"/>
    </w:p>
    <w:p w:rsidR="007264A6" w:rsidRDefault="007264A6" w:rsidP="007264A6">
      <w:pPr>
        <w:rPr>
          <w:rtl/>
        </w:rPr>
      </w:pPr>
      <w:bookmarkStart w:id="801" w:name="_ETM_Q1_1997064"/>
      <w:bookmarkStart w:id="802" w:name="_ETM_Q1_1997119"/>
      <w:bookmarkEnd w:id="801"/>
      <w:bookmarkEnd w:id="802"/>
    </w:p>
    <w:p w:rsidR="00BC56BB" w:rsidRDefault="00BC56BB" w:rsidP="0011125B">
      <w:pPr>
        <w:pStyle w:val="af6"/>
        <w:keepNext/>
        <w:rPr>
          <w:rtl/>
        </w:rPr>
      </w:pPr>
      <w:bookmarkStart w:id="803" w:name="ET_yor_6358_48"/>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803"/>
    </w:p>
    <w:p w:rsidR="00BC56BB" w:rsidRDefault="00BC56BB" w:rsidP="0011125B">
      <w:pPr>
        <w:pStyle w:val="KeepWithNext"/>
        <w:rPr>
          <w:rtl/>
        </w:rPr>
      </w:pPr>
    </w:p>
    <w:p w:rsidR="00BC56BB" w:rsidRDefault="007264A6" w:rsidP="00BC56BB">
      <w:pPr>
        <w:rPr>
          <w:rtl/>
        </w:rPr>
      </w:pPr>
      <w:bookmarkStart w:id="804" w:name="_ETM_Q1_2203200"/>
      <w:bookmarkEnd w:id="804"/>
      <w:r>
        <w:rPr>
          <w:rFonts w:hint="cs"/>
          <w:rtl/>
        </w:rPr>
        <w:t>כלומר, הגיעו לכלל דין משמעתי?</w:t>
      </w:r>
    </w:p>
    <w:p w:rsidR="00BC56BB" w:rsidRDefault="00BC56BB" w:rsidP="00BC56BB">
      <w:pPr>
        <w:rPr>
          <w:rtl/>
        </w:rPr>
      </w:pPr>
      <w:bookmarkStart w:id="805" w:name="_ETM_Q1_2206700"/>
      <w:bookmarkStart w:id="806" w:name="_ETM_Q1_2206794"/>
      <w:bookmarkStart w:id="807" w:name="_ETM_Q1_2208700"/>
      <w:bookmarkEnd w:id="805"/>
      <w:bookmarkEnd w:id="806"/>
      <w:bookmarkEnd w:id="807"/>
    </w:p>
    <w:p w:rsidR="00BC56BB" w:rsidRDefault="00BC56BB" w:rsidP="0011125B">
      <w:pPr>
        <w:pStyle w:val="af9"/>
        <w:keepNext/>
        <w:rPr>
          <w:rtl/>
        </w:rPr>
      </w:pPr>
      <w:bookmarkStart w:id="808" w:name="ET_guest_947718_49"/>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808"/>
    </w:p>
    <w:p w:rsidR="00BC56BB" w:rsidRDefault="00BC56BB" w:rsidP="0011125B">
      <w:pPr>
        <w:pStyle w:val="KeepWithNext"/>
        <w:rPr>
          <w:rtl/>
        </w:rPr>
      </w:pPr>
    </w:p>
    <w:p w:rsidR="00BC56BB" w:rsidRDefault="007264A6" w:rsidP="007264A6">
      <w:pPr>
        <w:rPr>
          <w:rtl/>
        </w:rPr>
      </w:pPr>
      <w:bookmarkStart w:id="809" w:name="_ETM_Q1_2209138"/>
      <w:bookmarkStart w:id="810" w:name="_ETM_Q1_2209185"/>
      <w:bookmarkEnd w:id="809"/>
      <w:bookmarkEnd w:id="810"/>
      <w:r>
        <w:rPr>
          <w:rFonts w:hint="cs"/>
          <w:rtl/>
        </w:rPr>
        <w:t xml:space="preserve">טופלו. צריך להבחין </w:t>
      </w:r>
      <w:bookmarkStart w:id="811" w:name="_ETM_Q1_2002038"/>
      <w:bookmarkEnd w:id="811"/>
      <w:r>
        <w:rPr>
          <w:rFonts w:hint="cs"/>
          <w:rtl/>
        </w:rPr>
        <w:t>בין דין משמעתי ל</w:t>
      </w:r>
      <w:r w:rsidR="00BC56BB">
        <w:rPr>
          <w:rFonts w:hint="cs"/>
          <w:rtl/>
        </w:rPr>
        <w:t>אמצעים מינהליים</w:t>
      </w:r>
      <w:r>
        <w:rPr>
          <w:rFonts w:hint="cs"/>
          <w:rtl/>
        </w:rPr>
        <w:t>, וזאת הרצאה בפני עצמה. אמצעים מינהליים</w:t>
      </w:r>
      <w:bookmarkStart w:id="812" w:name="_ETM_Q1_2010232"/>
      <w:bookmarkEnd w:id="812"/>
      <w:r w:rsidR="00BC56BB">
        <w:rPr>
          <w:rFonts w:hint="cs"/>
          <w:rtl/>
        </w:rPr>
        <w:t xml:space="preserve"> </w:t>
      </w:r>
      <w:bookmarkStart w:id="813" w:name="_ETM_Q1_2211185"/>
      <w:bookmarkEnd w:id="813"/>
      <w:r w:rsidR="00BC56BB">
        <w:rPr>
          <w:rFonts w:hint="cs"/>
          <w:rtl/>
        </w:rPr>
        <w:t xml:space="preserve">זה המשך שירות של שוטר </w:t>
      </w:r>
      <w:r w:rsidR="00BC56BB">
        <w:rPr>
          <w:rtl/>
        </w:rPr>
        <w:t>–</w:t>
      </w:r>
      <w:r w:rsidR="00BC56BB">
        <w:rPr>
          <w:rFonts w:hint="cs"/>
          <w:rtl/>
        </w:rPr>
        <w:t xml:space="preserve"> פיטורים, השעיות</w:t>
      </w:r>
      <w:r>
        <w:rPr>
          <w:rFonts w:hint="cs"/>
          <w:rtl/>
        </w:rPr>
        <w:t>, העברה מתפקיד או התרעת ראש אמ"ש</w:t>
      </w:r>
      <w:r w:rsidR="00BC56BB">
        <w:rPr>
          <w:rFonts w:hint="cs"/>
          <w:rtl/>
        </w:rPr>
        <w:t xml:space="preserve">. </w:t>
      </w:r>
      <w:r>
        <w:rPr>
          <w:rFonts w:hint="cs"/>
          <w:rtl/>
        </w:rPr>
        <w:t>ב</w:t>
      </w:r>
      <w:r w:rsidR="00BC56BB">
        <w:rPr>
          <w:rFonts w:hint="cs"/>
          <w:rtl/>
        </w:rPr>
        <w:t xml:space="preserve">דין משמעתי </w:t>
      </w:r>
      <w:bookmarkStart w:id="814" w:name="_ETM_Q1_2220795"/>
      <w:bookmarkEnd w:id="814"/>
      <w:r>
        <w:rPr>
          <w:rFonts w:hint="cs"/>
          <w:rtl/>
        </w:rPr>
        <w:t xml:space="preserve">זה כל הצעדים הפיקודיים </w:t>
      </w:r>
      <w:bookmarkStart w:id="815" w:name="_ETM_Q1_2017960"/>
      <w:bookmarkEnd w:id="815"/>
      <w:r>
        <w:rPr>
          <w:rFonts w:hint="cs"/>
          <w:rtl/>
        </w:rPr>
        <w:t xml:space="preserve">המשמעתיים. </w:t>
      </w:r>
      <w:r w:rsidR="00E07134">
        <w:rPr>
          <w:rFonts w:hint="cs"/>
          <w:rtl/>
        </w:rPr>
        <w:t>ביד"מ</w:t>
      </w:r>
      <w:r w:rsidR="00BC56BB">
        <w:rPr>
          <w:rFonts w:hint="cs"/>
          <w:rtl/>
        </w:rPr>
        <w:t xml:space="preserve"> </w:t>
      </w:r>
      <w:r>
        <w:rPr>
          <w:rtl/>
        </w:rPr>
        <w:softHyphen/>
      </w:r>
      <w:r>
        <w:rPr>
          <w:rFonts w:hint="cs"/>
          <w:rtl/>
        </w:rPr>
        <w:t xml:space="preserve"> בית דין משמעתי </w:t>
      </w:r>
      <w:r>
        <w:rPr>
          <w:rtl/>
        </w:rPr>
        <w:t>–</w:t>
      </w:r>
      <w:r>
        <w:rPr>
          <w:rFonts w:hint="cs"/>
          <w:rtl/>
        </w:rPr>
        <w:t xml:space="preserve"> זה מסלולים שונים לחלוטין, לצד כתב </w:t>
      </w:r>
      <w:r w:rsidR="00BC56BB">
        <w:rPr>
          <w:rFonts w:hint="cs"/>
          <w:rtl/>
        </w:rPr>
        <w:t xml:space="preserve">האישום </w:t>
      </w:r>
      <w:r>
        <w:rPr>
          <w:rFonts w:hint="cs"/>
          <w:rtl/>
        </w:rPr>
        <w:t xml:space="preserve">וההליך הפלילי. </w:t>
      </w:r>
      <w:bookmarkStart w:id="816" w:name="_ETM_Q1_2231202"/>
      <w:bookmarkEnd w:id="816"/>
      <w:r w:rsidR="00BC56BB">
        <w:rPr>
          <w:rFonts w:hint="cs"/>
          <w:rtl/>
        </w:rPr>
        <w:t>יש עלייה, כמו שאמרתי.</w:t>
      </w:r>
      <w:r>
        <w:rPr>
          <w:rFonts w:hint="cs"/>
          <w:rtl/>
        </w:rPr>
        <w:t xml:space="preserve"> ב-2022 טופלו</w:t>
      </w:r>
      <w:r w:rsidR="00BC56BB">
        <w:rPr>
          <w:rFonts w:hint="cs"/>
          <w:rtl/>
        </w:rPr>
        <w:t xml:space="preserve"> 82 תיקים </w:t>
      </w:r>
      <w:r>
        <w:rPr>
          <w:rFonts w:hint="cs"/>
          <w:rtl/>
        </w:rPr>
        <w:t xml:space="preserve">במדור דין </w:t>
      </w:r>
      <w:bookmarkStart w:id="817" w:name="_ETM_Q1_2034619"/>
      <w:bookmarkEnd w:id="817"/>
      <w:r>
        <w:rPr>
          <w:rFonts w:hint="cs"/>
          <w:rtl/>
        </w:rPr>
        <w:t xml:space="preserve">משמעתי; ב-2023 </w:t>
      </w:r>
      <w:r w:rsidR="00BC56BB">
        <w:rPr>
          <w:rFonts w:hint="cs"/>
          <w:rtl/>
        </w:rPr>
        <w:t xml:space="preserve">טופלו </w:t>
      </w:r>
      <w:r>
        <w:rPr>
          <w:rFonts w:hint="cs"/>
          <w:rtl/>
        </w:rPr>
        <w:t xml:space="preserve">107, </w:t>
      </w:r>
      <w:r w:rsidR="00BC56BB">
        <w:rPr>
          <w:rFonts w:hint="cs"/>
          <w:rtl/>
        </w:rPr>
        <w:t>וב-2024</w:t>
      </w:r>
      <w:r>
        <w:rPr>
          <w:rFonts w:hint="cs"/>
          <w:rtl/>
        </w:rPr>
        <w:t xml:space="preserve"> טופלו</w:t>
      </w:r>
      <w:r w:rsidR="00BC56BB">
        <w:rPr>
          <w:rFonts w:hint="cs"/>
          <w:rtl/>
        </w:rPr>
        <w:t xml:space="preserve"> 124. </w:t>
      </w:r>
      <w:bookmarkStart w:id="818" w:name="_ETM_Q1_2244047"/>
      <w:bookmarkEnd w:id="818"/>
      <w:r w:rsidR="00BC56BB">
        <w:rPr>
          <w:rFonts w:hint="cs"/>
          <w:rtl/>
        </w:rPr>
        <w:t>מתוכם</w:t>
      </w:r>
      <w:r>
        <w:rPr>
          <w:rFonts w:hint="cs"/>
          <w:rtl/>
        </w:rPr>
        <w:t xml:space="preserve"> ביקשתם לדעת על </w:t>
      </w:r>
      <w:r w:rsidR="00BC56BB">
        <w:rPr>
          <w:rFonts w:hint="cs"/>
          <w:rtl/>
        </w:rPr>
        <w:t xml:space="preserve">תיקים שלא ננקטו בהם </w:t>
      </w:r>
      <w:r>
        <w:rPr>
          <w:rFonts w:hint="cs"/>
          <w:rtl/>
        </w:rPr>
        <w:t xml:space="preserve">לא </w:t>
      </w:r>
      <w:bookmarkStart w:id="819" w:name="_ETM_Q1_2045506"/>
      <w:bookmarkEnd w:id="819"/>
      <w:r>
        <w:rPr>
          <w:rFonts w:hint="cs"/>
          <w:rtl/>
        </w:rPr>
        <w:t>אמצעים מינהליים ולא משמעתיים, והסיבות לכך. אפשר להתייחס לזה</w:t>
      </w:r>
      <w:bookmarkStart w:id="820" w:name="_ETM_Q1_2048580"/>
      <w:bookmarkEnd w:id="820"/>
      <w:r>
        <w:rPr>
          <w:rFonts w:hint="cs"/>
          <w:rtl/>
        </w:rPr>
        <w:t xml:space="preserve"> שב</w:t>
      </w:r>
      <w:bookmarkStart w:id="821" w:name="_ETM_Q1_2255551"/>
      <w:bookmarkEnd w:id="821"/>
      <w:r>
        <w:rPr>
          <w:rFonts w:hint="cs"/>
          <w:rtl/>
        </w:rPr>
        <w:t xml:space="preserve">-2022, 24 תיקים לא טופלו מתוך הדין המשמעתי, ו-3 באמצעים </w:t>
      </w:r>
      <w:bookmarkStart w:id="822" w:name="_ETM_Q1_2055336"/>
      <w:bookmarkEnd w:id="822"/>
      <w:r>
        <w:rPr>
          <w:rFonts w:hint="cs"/>
          <w:rtl/>
        </w:rPr>
        <w:t>מינהליים;</w:t>
      </w:r>
      <w:r w:rsidR="00BC56BB">
        <w:rPr>
          <w:rFonts w:hint="cs"/>
          <w:rtl/>
        </w:rPr>
        <w:t xml:space="preserve"> ב-2023</w:t>
      </w:r>
      <w:r>
        <w:rPr>
          <w:rFonts w:hint="cs"/>
          <w:rtl/>
        </w:rPr>
        <w:t xml:space="preserve"> </w:t>
      </w:r>
      <w:r>
        <w:rPr>
          <w:rtl/>
        </w:rPr>
        <w:t>–</w:t>
      </w:r>
      <w:r>
        <w:rPr>
          <w:rFonts w:hint="cs"/>
          <w:rtl/>
        </w:rPr>
        <w:t xml:space="preserve"> 22 לא טופלו, ו-1 באמצעים מינהליים; </w:t>
      </w:r>
      <w:r w:rsidR="00BC56BB">
        <w:rPr>
          <w:rFonts w:hint="cs"/>
          <w:rtl/>
        </w:rPr>
        <w:t xml:space="preserve">ב-2024 </w:t>
      </w:r>
      <w:r>
        <w:rPr>
          <w:rFonts w:hint="eastAsia"/>
          <w:rtl/>
        </w:rPr>
        <w:t>–</w:t>
      </w:r>
      <w:r>
        <w:rPr>
          <w:rFonts w:hint="cs"/>
          <w:rtl/>
        </w:rPr>
        <w:t xml:space="preserve"> </w:t>
      </w:r>
      <w:r w:rsidR="00BC56BB">
        <w:rPr>
          <w:rFonts w:hint="cs"/>
          <w:rtl/>
        </w:rPr>
        <w:t>18 אצלנו ב</w:t>
      </w:r>
      <w:r>
        <w:rPr>
          <w:rFonts w:hint="cs"/>
          <w:rtl/>
        </w:rPr>
        <w:t xml:space="preserve">דין </w:t>
      </w:r>
      <w:bookmarkStart w:id="823" w:name="_ETM_Q1_2062731"/>
      <w:bookmarkEnd w:id="823"/>
      <w:r>
        <w:rPr>
          <w:rFonts w:hint="cs"/>
          <w:rtl/>
        </w:rPr>
        <w:t>משמעתי ו-3 במדור אמצעים מינהליים.</w:t>
      </w:r>
      <w:r w:rsidR="00BC56BB">
        <w:rPr>
          <w:rFonts w:hint="cs"/>
          <w:rtl/>
        </w:rPr>
        <w:t xml:space="preserve"> לכל אי-טיפול יש </w:t>
      </w:r>
      <w:bookmarkStart w:id="824" w:name="_ETM_Q1_2270616"/>
      <w:bookmarkEnd w:id="824"/>
      <w:r>
        <w:rPr>
          <w:rFonts w:hint="cs"/>
          <w:rtl/>
        </w:rPr>
        <w:t>הסברים</w:t>
      </w:r>
      <w:r w:rsidR="00BC56BB">
        <w:rPr>
          <w:rFonts w:hint="cs"/>
          <w:rtl/>
        </w:rPr>
        <w:t xml:space="preserve"> רבים. </w:t>
      </w:r>
    </w:p>
    <w:p w:rsidR="00BC56BB" w:rsidRDefault="00BC56BB" w:rsidP="00BC56BB">
      <w:pPr>
        <w:rPr>
          <w:rtl/>
        </w:rPr>
      </w:pPr>
      <w:bookmarkStart w:id="825" w:name="_ETM_Q1_2272835"/>
      <w:bookmarkStart w:id="826" w:name="_ETM_Q1_2272929"/>
      <w:bookmarkEnd w:id="825"/>
      <w:bookmarkEnd w:id="826"/>
    </w:p>
    <w:p w:rsidR="00BC56BB" w:rsidRDefault="00BC56BB" w:rsidP="0011125B">
      <w:pPr>
        <w:pStyle w:val="af6"/>
        <w:keepNext/>
        <w:rPr>
          <w:rtl/>
        </w:rPr>
      </w:pPr>
      <w:bookmarkStart w:id="827" w:name="ET_yor_6358_50"/>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827"/>
    </w:p>
    <w:p w:rsidR="00BC56BB" w:rsidRDefault="00BC56BB" w:rsidP="0011125B">
      <w:pPr>
        <w:pStyle w:val="KeepWithNext"/>
        <w:rPr>
          <w:rtl/>
        </w:rPr>
      </w:pPr>
    </w:p>
    <w:p w:rsidR="00BC56BB" w:rsidRDefault="00BC56BB" w:rsidP="007264A6">
      <w:pPr>
        <w:rPr>
          <w:rtl/>
        </w:rPr>
      </w:pPr>
      <w:bookmarkStart w:id="828" w:name="_ETM_Q1_2273897"/>
      <w:bookmarkEnd w:id="828"/>
      <w:r>
        <w:rPr>
          <w:rFonts w:hint="cs"/>
          <w:rtl/>
        </w:rPr>
        <w:t xml:space="preserve">מתמטית יש </w:t>
      </w:r>
      <w:r w:rsidR="007264A6">
        <w:rPr>
          <w:rFonts w:hint="cs"/>
          <w:rtl/>
        </w:rPr>
        <w:t xml:space="preserve">עלייה של </w:t>
      </w:r>
      <w:r>
        <w:rPr>
          <w:rFonts w:hint="cs"/>
          <w:rtl/>
        </w:rPr>
        <w:t xml:space="preserve">20% </w:t>
      </w:r>
      <w:r w:rsidR="007264A6">
        <w:rPr>
          <w:rFonts w:hint="cs"/>
          <w:rtl/>
        </w:rPr>
        <w:t xml:space="preserve">משנה לשנה </w:t>
      </w:r>
      <w:r>
        <w:rPr>
          <w:rFonts w:hint="cs"/>
          <w:rtl/>
        </w:rPr>
        <w:t xml:space="preserve">בהגשה. </w:t>
      </w:r>
    </w:p>
    <w:p w:rsidR="007264A6" w:rsidRDefault="007264A6" w:rsidP="00BC56BB">
      <w:pPr>
        <w:rPr>
          <w:rtl/>
        </w:rPr>
      </w:pPr>
      <w:bookmarkStart w:id="829" w:name="_ETM_Q1_2281226"/>
      <w:bookmarkStart w:id="830" w:name="_ETM_Q1_2281320"/>
      <w:bookmarkStart w:id="831" w:name="_ETM_Q1_2282742"/>
      <w:bookmarkStart w:id="832" w:name="_ETM_Q1_2076134"/>
      <w:bookmarkEnd w:id="829"/>
      <w:bookmarkEnd w:id="830"/>
      <w:bookmarkEnd w:id="831"/>
      <w:bookmarkEnd w:id="832"/>
    </w:p>
    <w:p w:rsidR="007264A6" w:rsidRDefault="007264A6" w:rsidP="0011125B">
      <w:pPr>
        <w:pStyle w:val="af9"/>
        <w:keepNext/>
        <w:rPr>
          <w:rtl/>
        </w:rPr>
      </w:pPr>
      <w:bookmarkStart w:id="833" w:name="ET_guest_947718_216"/>
      <w:r w:rsidRPr="0011125B">
        <w:rPr>
          <w:rStyle w:val="TagStyle"/>
          <w:rtl/>
        </w:rPr>
        <w:t xml:space="preserve"> &lt;&lt; אורח &gt;&gt;</w:t>
      </w:r>
      <w:r w:rsidRPr="007264A6">
        <w:rPr>
          <w:rStyle w:val="TagStyle"/>
          <w:rtl/>
        </w:rPr>
        <w:t xml:space="preserve"> </w:t>
      </w:r>
      <w:r w:rsidR="00855661">
        <w:rPr>
          <w:rFonts w:hint="cs"/>
          <w:rtl/>
        </w:rPr>
        <w:t xml:space="preserve">רפ"ק </w:t>
      </w:r>
      <w:r>
        <w:rPr>
          <w:rtl/>
        </w:rPr>
        <w:t>טל ברוורמן:</w:t>
      </w:r>
      <w:r w:rsidRPr="007264A6">
        <w:rPr>
          <w:rStyle w:val="TagStyle"/>
          <w:rtl/>
        </w:rPr>
        <w:t xml:space="preserve"> </w:t>
      </w:r>
      <w:r w:rsidRPr="0011125B">
        <w:rPr>
          <w:rStyle w:val="TagStyle"/>
          <w:rtl/>
        </w:rPr>
        <w:t>&lt;&lt; אורח &gt;&gt;</w:t>
      </w:r>
      <w:r>
        <w:rPr>
          <w:rtl/>
        </w:rPr>
        <w:t xml:space="preserve">   </w:t>
      </w:r>
      <w:bookmarkEnd w:id="833"/>
    </w:p>
    <w:p w:rsidR="007264A6" w:rsidRDefault="007264A6" w:rsidP="0011125B">
      <w:pPr>
        <w:pStyle w:val="KeepWithNext"/>
        <w:rPr>
          <w:rtl/>
        </w:rPr>
      </w:pPr>
    </w:p>
    <w:p w:rsidR="007264A6" w:rsidRDefault="007264A6" w:rsidP="007264A6">
      <w:pPr>
        <w:rPr>
          <w:rtl/>
        </w:rPr>
      </w:pPr>
      <w:bookmarkStart w:id="834" w:name="_ETM_Q1_2076524"/>
      <w:bookmarkStart w:id="835" w:name="_ETM_Q1_2076573"/>
      <w:bookmarkEnd w:id="834"/>
      <w:bookmarkEnd w:id="835"/>
      <w:r>
        <w:rPr>
          <w:rFonts w:hint="cs"/>
          <w:rtl/>
        </w:rPr>
        <w:t xml:space="preserve">בטיפול. </w:t>
      </w:r>
    </w:p>
    <w:p w:rsidR="007264A6" w:rsidRPr="007264A6" w:rsidRDefault="007264A6" w:rsidP="007264A6">
      <w:pPr>
        <w:rPr>
          <w:rtl/>
        </w:rPr>
      </w:pPr>
      <w:bookmarkStart w:id="836" w:name="_ETM_Q1_2078198"/>
      <w:bookmarkStart w:id="837" w:name="_ETM_Q1_2078253"/>
      <w:bookmarkEnd w:id="836"/>
      <w:bookmarkEnd w:id="837"/>
    </w:p>
    <w:p w:rsidR="00BC56BB" w:rsidRDefault="00BC56BB" w:rsidP="0011125B">
      <w:pPr>
        <w:pStyle w:val="af9"/>
        <w:keepNext/>
        <w:rPr>
          <w:rtl/>
        </w:rPr>
      </w:pPr>
      <w:bookmarkStart w:id="838" w:name="ET_guest_947719_51"/>
      <w:r w:rsidRPr="0011125B">
        <w:rPr>
          <w:rStyle w:val="TagStyle"/>
          <w:rtl/>
        </w:rPr>
        <w:t xml:space="preserve"> &lt;&lt; אורח &gt;&gt;</w:t>
      </w:r>
      <w:r w:rsidRPr="00BC56BB">
        <w:rPr>
          <w:rStyle w:val="TagStyle"/>
          <w:rtl/>
        </w:rPr>
        <w:t xml:space="preserve"> </w:t>
      </w:r>
      <w:r w:rsidR="00F33551">
        <w:rPr>
          <w:rFonts w:hint="cs"/>
          <w:rtl/>
        </w:rPr>
        <w:t>סנ"צ ו</w:t>
      </w:r>
      <w:r>
        <w:rPr>
          <w:rtl/>
        </w:rPr>
        <w:t>רד ויניקוב:</w:t>
      </w:r>
      <w:r w:rsidRPr="00BC56BB">
        <w:rPr>
          <w:rStyle w:val="TagStyle"/>
          <w:rtl/>
        </w:rPr>
        <w:t xml:space="preserve"> </w:t>
      </w:r>
      <w:r w:rsidRPr="0011125B">
        <w:rPr>
          <w:rStyle w:val="TagStyle"/>
          <w:rtl/>
        </w:rPr>
        <w:t>&lt;&lt; אורח &gt;&gt;</w:t>
      </w:r>
      <w:r>
        <w:rPr>
          <w:rtl/>
        </w:rPr>
        <w:t xml:space="preserve">   </w:t>
      </w:r>
      <w:bookmarkEnd w:id="838"/>
    </w:p>
    <w:p w:rsidR="00BC56BB" w:rsidRDefault="00BC56BB" w:rsidP="0011125B">
      <w:pPr>
        <w:pStyle w:val="KeepWithNext"/>
        <w:rPr>
          <w:rtl/>
        </w:rPr>
      </w:pPr>
    </w:p>
    <w:p w:rsidR="00BC56BB" w:rsidRDefault="007264A6" w:rsidP="00F91F25">
      <w:pPr>
        <w:rPr>
          <w:rtl/>
        </w:rPr>
      </w:pPr>
      <w:bookmarkStart w:id="839" w:name="_ETM_Q1_2283179"/>
      <w:bookmarkStart w:id="840" w:name="_ETM_Q1_2283210"/>
      <w:bookmarkEnd w:id="839"/>
      <w:bookmarkEnd w:id="840"/>
      <w:r>
        <w:rPr>
          <w:rFonts w:hint="cs"/>
          <w:rtl/>
        </w:rPr>
        <w:t xml:space="preserve">חשוב </w:t>
      </w:r>
      <w:bookmarkStart w:id="841" w:name="_ETM_Q1_2075229"/>
      <w:bookmarkEnd w:id="841"/>
      <w:r>
        <w:rPr>
          <w:rFonts w:hint="cs"/>
          <w:rtl/>
        </w:rPr>
        <w:t xml:space="preserve">להגיד שהנתונים האלה הם בעצם </w:t>
      </w:r>
      <w:r w:rsidR="00BC56BB">
        <w:rPr>
          <w:rFonts w:hint="cs"/>
          <w:rtl/>
        </w:rPr>
        <w:t xml:space="preserve">זרקור על </w:t>
      </w:r>
      <w:bookmarkStart w:id="842" w:name="_ETM_Q1_2285179"/>
      <w:bookmarkEnd w:id="842"/>
      <w:r w:rsidR="00BC56BB">
        <w:rPr>
          <w:rFonts w:hint="cs"/>
          <w:rtl/>
        </w:rPr>
        <w:t>מה שטיפלה מחלקת משמעת.</w:t>
      </w:r>
      <w:r w:rsidR="00F91F25">
        <w:rPr>
          <w:rFonts w:hint="cs"/>
          <w:rtl/>
        </w:rPr>
        <w:t xml:space="preserve"> צריך לזכור ש</w:t>
      </w:r>
      <w:r w:rsidR="00BC56BB">
        <w:rPr>
          <w:rFonts w:hint="cs"/>
          <w:rtl/>
        </w:rPr>
        <w:t xml:space="preserve">דיווחים </w:t>
      </w:r>
      <w:r w:rsidR="00F91F25">
        <w:rPr>
          <w:rFonts w:hint="cs"/>
          <w:rtl/>
        </w:rPr>
        <w:t xml:space="preserve">בעניינים של </w:t>
      </w:r>
      <w:bookmarkStart w:id="843" w:name="_ETM_Q1_2085317"/>
      <w:bookmarkEnd w:id="843"/>
      <w:r w:rsidR="00F91F25">
        <w:rPr>
          <w:rFonts w:hint="cs"/>
          <w:rtl/>
        </w:rPr>
        <w:t>מתנדבים מטופלים על ידי רמ"ח מתנדבים בציר המשמעתי; יש דיווחים</w:t>
      </w:r>
      <w:bookmarkStart w:id="844" w:name="_ETM_Q1_2090551"/>
      <w:bookmarkEnd w:id="844"/>
      <w:r w:rsidR="00F91F25">
        <w:rPr>
          <w:rFonts w:hint="cs"/>
          <w:rtl/>
        </w:rPr>
        <w:t xml:space="preserve"> שמועברים ישירות לטיפול פיקודי, ולכן, כשתראו את המסמך, יש </w:t>
      </w:r>
      <w:bookmarkStart w:id="845" w:name="_ETM_Q1_2097939"/>
      <w:bookmarkEnd w:id="845"/>
      <w:r w:rsidR="00F91F25">
        <w:rPr>
          <w:rFonts w:hint="cs"/>
          <w:rtl/>
        </w:rPr>
        <w:t xml:space="preserve">שם תמונה כוללת של הארגון, </w:t>
      </w:r>
      <w:bookmarkStart w:id="846" w:name="_ETM_Q1_2296024"/>
      <w:bookmarkEnd w:id="846"/>
      <w:r w:rsidR="00BC56BB">
        <w:rPr>
          <w:rFonts w:hint="cs"/>
          <w:rtl/>
        </w:rPr>
        <w:t xml:space="preserve">וזרקור על הפעילות </w:t>
      </w:r>
      <w:bookmarkStart w:id="847" w:name="_ETM_Q1_2304134"/>
      <w:bookmarkEnd w:id="847"/>
      <w:r w:rsidR="00F91F25">
        <w:rPr>
          <w:rFonts w:hint="cs"/>
          <w:rtl/>
        </w:rPr>
        <w:t xml:space="preserve">של מחלקת משמעת, אבל זה רק </w:t>
      </w:r>
      <w:bookmarkStart w:id="848" w:name="_ETM_Q1_2103240"/>
      <w:bookmarkEnd w:id="848"/>
      <w:r w:rsidR="00F91F25">
        <w:rPr>
          <w:rFonts w:hint="cs"/>
          <w:rtl/>
        </w:rPr>
        <w:t xml:space="preserve">חלק מהתמונה. </w:t>
      </w:r>
    </w:p>
    <w:p w:rsidR="00BC56BB" w:rsidRDefault="00BC56BB" w:rsidP="00BC56BB">
      <w:pPr>
        <w:rPr>
          <w:rtl/>
        </w:rPr>
      </w:pPr>
      <w:bookmarkStart w:id="849" w:name="_ETM_Q1_2306712"/>
      <w:bookmarkStart w:id="850" w:name="_ETM_Q1_2306821"/>
      <w:bookmarkEnd w:id="849"/>
      <w:bookmarkEnd w:id="850"/>
    </w:p>
    <w:p w:rsidR="00BC56BB" w:rsidRDefault="00BC56BB" w:rsidP="0011125B">
      <w:pPr>
        <w:pStyle w:val="af6"/>
        <w:keepNext/>
        <w:rPr>
          <w:rtl/>
        </w:rPr>
      </w:pPr>
      <w:bookmarkStart w:id="851" w:name="ET_yor_6358_52"/>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851"/>
    </w:p>
    <w:p w:rsidR="00BC56BB" w:rsidRDefault="00BC56BB" w:rsidP="0011125B">
      <w:pPr>
        <w:pStyle w:val="KeepWithNext"/>
        <w:rPr>
          <w:rtl/>
        </w:rPr>
      </w:pPr>
    </w:p>
    <w:p w:rsidR="00BC56BB" w:rsidRDefault="00BC56BB" w:rsidP="00BC56BB">
      <w:pPr>
        <w:rPr>
          <w:rtl/>
        </w:rPr>
      </w:pPr>
      <w:bookmarkStart w:id="852" w:name="_ETM_Q1_2307384"/>
      <w:bookmarkEnd w:id="852"/>
      <w:r>
        <w:rPr>
          <w:rFonts w:hint="cs"/>
          <w:rtl/>
        </w:rPr>
        <w:t xml:space="preserve">יפה מאוד. </w:t>
      </w:r>
    </w:p>
    <w:p w:rsidR="00BC56BB" w:rsidRDefault="00BC56BB" w:rsidP="00BC56BB">
      <w:pPr>
        <w:rPr>
          <w:rtl/>
        </w:rPr>
      </w:pPr>
      <w:bookmarkStart w:id="853" w:name="_ETM_Q1_2309087"/>
      <w:bookmarkStart w:id="854" w:name="_ETM_Q1_2309181"/>
      <w:bookmarkStart w:id="855" w:name="_ETM_Q1_2313744"/>
      <w:bookmarkEnd w:id="853"/>
      <w:bookmarkEnd w:id="854"/>
      <w:bookmarkEnd w:id="855"/>
    </w:p>
    <w:p w:rsidR="00BC56BB" w:rsidRDefault="00BC56BB" w:rsidP="0011125B">
      <w:pPr>
        <w:pStyle w:val="af9"/>
        <w:keepNext/>
        <w:rPr>
          <w:rtl/>
        </w:rPr>
      </w:pPr>
      <w:bookmarkStart w:id="856" w:name="ET_guest_947718_53"/>
      <w:r w:rsidRPr="0011125B">
        <w:rPr>
          <w:rStyle w:val="TagStyle"/>
          <w:rtl/>
        </w:rPr>
        <w:t xml:space="preserve"> &lt;&lt; אורח &gt;&gt;</w:t>
      </w:r>
      <w:r w:rsidRPr="00BC56BB">
        <w:rPr>
          <w:rStyle w:val="TagStyle"/>
          <w:rtl/>
        </w:rPr>
        <w:t xml:space="preserve"> </w:t>
      </w:r>
      <w:r w:rsidR="00855661">
        <w:rPr>
          <w:rFonts w:hint="cs"/>
          <w:rtl/>
        </w:rPr>
        <w:t xml:space="preserve">רפ"ק </w:t>
      </w:r>
      <w:r>
        <w:rPr>
          <w:rtl/>
        </w:rPr>
        <w:t>טל ברוורמן:</w:t>
      </w:r>
      <w:r w:rsidRPr="00BC56BB">
        <w:rPr>
          <w:rStyle w:val="TagStyle"/>
          <w:rtl/>
        </w:rPr>
        <w:t xml:space="preserve"> </w:t>
      </w:r>
      <w:r w:rsidRPr="0011125B">
        <w:rPr>
          <w:rStyle w:val="TagStyle"/>
          <w:rtl/>
        </w:rPr>
        <w:t>&lt;&lt; אורח &gt;&gt;</w:t>
      </w:r>
      <w:r>
        <w:rPr>
          <w:rtl/>
        </w:rPr>
        <w:t xml:space="preserve">   </w:t>
      </w:r>
      <w:bookmarkEnd w:id="856"/>
    </w:p>
    <w:p w:rsidR="00BC56BB" w:rsidRDefault="00BC56BB" w:rsidP="0011125B">
      <w:pPr>
        <w:pStyle w:val="KeepWithNext"/>
        <w:rPr>
          <w:rtl/>
        </w:rPr>
      </w:pPr>
    </w:p>
    <w:p w:rsidR="00BC56BB" w:rsidRDefault="00F91F25" w:rsidP="00F91F25">
      <w:pPr>
        <w:rPr>
          <w:rtl/>
        </w:rPr>
      </w:pPr>
      <w:bookmarkStart w:id="857" w:name="_ETM_Q1_2314244"/>
      <w:bookmarkStart w:id="858" w:name="_ETM_Q1_2314291"/>
      <w:bookmarkEnd w:id="857"/>
      <w:bookmarkEnd w:id="858"/>
      <w:r>
        <w:rPr>
          <w:rFonts w:hint="cs"/>
          <w:rtl/>
        </w:rPr>
        <w:t xml:space="preserve">יש ירידה בתיקים שלא טופלו, אבל צריך גם </w:t>
      </w:r>
      <w:bookmarkStart w:id="859" w:name="_ETM_Q1_2108426"/>
      <w:bookmarkEnd w:id="859"/>
      <w:r>
        <w:rPr>
          <w:rFonts w:hint="cs"/>
          <w:rtl/>
        </w:rPr>
        <w:t xml:space="preserve">להבין שהרבה פעמים יש מצב ראייתי משפטי שלא מאפשר להתקדם </w:t>
      </w:r>
      <w:bookmarkStart w:id="860" w:name="_ETM_Q1_2112236"/>
      <w:bookmarkEnd w:id="860"/>
      <w:r>
        <w:rPr>
          <w:rFonts w:hint="cs"/>
          <w:rtl/>
        </w:rPr>
        <w:t xml:space="preserve">בתיקים. </w:t>
      </w:r>
      <w:r w:rsidR="00BC56BB">
        <w:rPr>
          <w:rFonts w:hint="cs"/>
          <w:rtl/>
        </w:rPr>
        <w:t xml:space="preserve">הרבה פעמים זה חוסר שיתוף </w:t>
      </w:r>
      <w:bookmarkStart w:id="861" w:name="_ETM_Q1_2317714"/>
      <w:bookmarkEnd w:id="861"/>
      <w:r w:rsidR="00BC56BB">
        <w:rPr>
          <w:rFonts w:hint="cs"/>
          <w:rtl/>
        </w:rPr>
        <w:t>פעולה של המתלוננת</w:t>
      </w:r>
      <w:r>
        <w:rPr>
          <w:rFonts w:hint="cs"/>
          <w:rtl/>
        </w:rPr>
        <w:t xml:space="preserve">, קושי ראייתי, עזיבה של השוטר. הרבה פעמים שוטרים </w:t>
      </w:r>
      <w:r w:rsidR="00BC56BB">
        <w:rPr>
          <w:rFonts w:hint="cs"/>
          <w:rtl/>
        </w:rPr>
        <w:t>מתפטרים או משתחררים</w:t>
      </w:r>
      <w:r>
        <w:rPr>
          <w:rFonts w:hint="cs"/>
          <w:rtl/>
        </w:rPr>
        <w:t xml:space="preserve"> או פורשים. יש העברות לצה"ל  ו</w:t>
      </w:r>
      <w:r w:rsidR="00BC56BB">
        <w:rPr>
          <w:rFonts w:hint="cs"/>
          <w:rtl/>
        </w:rPr>
        <w:t xml:space="preserve">יש התיישנות </w:t>
      </w:r>
      <w:bookmarkStart w:id="862" w:name="_ETM_Q1_2327747"/>
      <w:bookmarkEnd w:id="862"/>
      <w:r w:rsidR="00BC56BB">
        <w:rPr>
          <w:rFonts w:hint="cs"/>
          <w:rtl/>
        </w:rPr>
        <w:t xml:space="preserve">על עבירות </w:t>
      </w:r>
      <w:r>
        <w:rPr>
          <w:rFonts w:hint="cs"/>
          <w:rtl/>
        </w:rPr>
        <w:t xml:space="preserve">שעד שהן הגיעו לכדי תלונה ובירור </w:t>
      </w:r>
      <w:r w:rsidR="00BC56BB">
        <w:rPr>
          <w:rFonts w:hint="cs"/>
          <w:rtl/>
        </w:rPr>
        <w:t>ועד שחזרו ממח"ש,</w:t>
      </w:r>
      <w:r>
        <w:rPr>
          <w:rFonts w:hint="cs"/>
          <w:rtl/>
        </w:rPr>
        <w:t xml:space="preserve"> הן התיישנו. יש פה שורה ארוכה </w:t>
      </w:r>
      <w:bookmarkStart w:id="863" w:name="_ETM_Q1_2128738"/>
      <w:bookmarkEnd w:id="863"/>
      <w:r>
        <w:rPr>
          <w:rFonts w:hint="cs"/>
          <w:rtl/>
        </w:rPr>
        <w:t xml:space="preserve">של הסברים, וגם עליהם </w:t>
      </w:r>
      <w:r w:rsidR="00BC56BB">
        <w:rPr>
          <w:rFonts w:hint="cs"/>
          <w:rtl/>
        </w:rPr>
        <w:t xml:space="preserve">אפשר </w:t>
      </w:r>
      <w:bookmarkStart w:id="864" w:name="_ETM_Q1_2337207"/>
      <w:bookmarkEnd w:id="864"/>
      <w:r w:rsidR="00BC56BB">
        <w:rPr>
          <w:rFonts w:hint="cs"/>
          <w:rtl/>
        </w:rPr>
        <w:t xml:space="preserve">לקיים דיון נפרד ולהסביר אותם. </w:t>
      </w:r>
    </w:p>
    <w:p w:rsidR="00BC56BB" w:rsidRDefault="00BC56BB" w:rsidP="00BC56BB">
      <w:pPr>
        <w:rPr>
          <w:rtl/>
        </w:rPr>
      </w:pPr>
      <w:bookmarkStart w:id="865" w:name="_ETM_Q1_2342786"/>
      <w:bookmarkStart w:id="866" w:name="_ETM_Q1_2342879"/>
      <w:bookmarkEnd w:id="865"/>
      <w:bookmarkEnd w:id="866"/>
    </w:p>
    <w:p w:rsidR="00BC56BB" w:rsidRDefault="00BC56BB" w:rsidP="0011125B">
      <w:pPr>
        <w:pStyle w:val="af6"/>
        <w:keepNext/>
        <w:rPr>
          <w:rtl/>
        </w:rPr>
      </w:pPr>
      <w:bookmarkStart w:id="867" w:name="ET_yor_6358_54"/>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867"/>
    </w:p>
    <w:p w:rsidR="00BC56BB" w:rsidRDefault="00BC56BB" w:rsidP="0011125B">
      <w:pPr>
        <w:pStyle w:val="KeepWithNext"/>
        <w:rPr>
          <w:rtl/>
        </w:rPr>
      </w:pPr>
    </w:p>
    <w:p w:rsidR="00BC56BB" w:rsidRDefault="00F91F25" w:rsidP="00F91F25">
      <w:pPr>
        <w:rPr>
          <w:rtl/>
        </w:rPr>
      </w:pPr>
      <w:bookmarkStart w:id="868" w:name="_ETM_Q1_2343582"/>
      <w:bookmarkEnd w:id="868"/>
      <w:r>
        <w:rPr>
          <w:rFonts w:hint="cs"/>
          <w:rtl/>
        </w:rPr>
        <w:t>יפה,</w:t>
      </w:r>
      <w:bookmarkStart w:id="869" w:name="_ETM_Q1_2137057"/>
      <w:bookmarkStart w:id="870" w:name="_ETM_Q1_2137103"/>
      <w:bookmarkEnd w:id="869"/>
      <w:bookmarkEnd w:id="870"/>
      <w:r>
        <w:rPr>
          <w:rFonts w:hint="cs"/>
          <w:rtl/>
        </w:rPr>
        <w:t xml:space="preserve"> תודה. </w:t>
      </w:r>
      <w:r w:rsidR="00BC56BB">
        <w:rPr>
          <w:rFonts w:hint="cs"/>
          <w:rtl/>
        </w:rPr>
        <w:t xml:space="preserve">שב"ס, בבקשה. אנחנו שומרים </w:t>
      </w:r>
      <w:bookmarkStart w:id="871" w:name="_ETM_Q1_2347739"/>
      <w:bookmarkEnd w:id="871"/>
      <w:r w:rsidR="00BC56BB">
        <w:rPr>
          <w:rFonts w:hint="cs"/>
          <w:rtl/>
        </w:rPr>
        <w:t xml:space="preserve">את צה"ל לסוף. לא שכחנו אתכם. </w:t>
      </w:r>
    </w:p>
    <w:p w:rsidR="00BC56BB" w:rsidRDefault="00BC56BB" w:rsidP="00BC56BB">
      <w:pPr>
        <w:rPr>
          <w:rtl/>
        </w:rPr>
      </w:pPr>
      <w:bookmarkStart w:id="872" w:name="_ETM_Q1_2355755"/>
      <w:bookmarkStart w:id="873" w:name="_ETM_Q1_2355849"/>
      <w:bookmarkStart w:id="874" w:name="_ETM_Q1_2358193"/>
      <w:bookmarkStart w:id="875" w:name="_ETM_Q1_2358286"/>
      <w:bookmarkEnd w:id="872"/>
      <w:bookmarkEnd w:id="873"/>
      <w:bookmarkEnd w:id="874"/>
      <w:bookmarkEnd w:id="875"/>
    </w:p>
    <w:p w:rsidR="00BC56BB" w:rsidRDefault="00BC56BB" w:rsidP="0011125B">
      <w:pPr>
        <w:pStyle w:val="a4"/>
        <w:keepNext/>
        <w:rPr>
          <w:rtl/>
        </w:rPr>
      </w:pPr>
      <w:bookmarkStart w:id="876" w:name="ET_speaker_קרן_מאור_55"/>
      <w:r w:rsidRPr="0011125B">
        <w:rPr>
          <w:rStyle w:val="TagStyle"/>
          <w:rtl/>
        </w:rPr>
        <w:t xml:space="preserve"> &lt;&lt; דובר &gt;&gt;</w:t>
      </w:r>
      <w:r w:rsidRPr="00BC56BB">
        <w:rPr>
          <w:rStyle w:val="TagStyle"/>
          <w:rtl/>
        </w:rPr>
        <w:t xml:space="preserve"> </w:t>
      </w:r>
      <w:r>
        <w:rPr>
          <w:rtl/>
        </w:rPr>
        <w:t>קרן מאור:</w:t>
      </w:r>
      <w:r w:rsidRPr="00BC56BB">
        <w:rPr>
          <w:rStyle w:val="TagStyle"/>
          <w:rtl/>
        </w:rPr>
        <w:t xml:space="preserve"> </w:t>
      </w:r>
      <w:r w:rsidRPr="0011125B">
        <w:rPr>
          <w:rStyle w:val="TagStyle"/>
          <w:rtl/>
        </w:rPr>
        <w:t>&lt;&lt; דובר &gt;&gt;</w:t>
      </w:r>
      <w:r>
        <w:rPr>
          <w:rtl/>
        </w:rPr>
        <w:t xml:space="preserve">   </w:t>
      </w:r>
      <w:bookmarkEnd w:id="876"/>
    </w:p>
    <w:p w:rsidR="00BC56BB" w:rsidRDefault="00BC56BB" w:rsidP="0011125B">
      <w:pPr>
        <w:pStyle w:val="KeepWithNext"/>
        <w:rPr>
          <w:rtl/>
        </w:rPr>
      </w:pPr>
    </w:p>
    <w:p w:rsidR="00F91F25" w:rsidRDefault="00F91F25" w:rsidP="00F91F25">
      <w:pPr>
        <w:rPr>
          <w:rtl/>
        </w:rPr>
      </w:pPr>
      <w:bookmarkStart w:id="877" w:name="_ETM_Q1_2368755"/>
      <w:bookmarkEnd w:id="877"/>
      <w:r>
        <w:rPr>
          <w:rFonts w:hint="cs"/>
          <w:rtl/>
        </w:rPr>
        <w:t xml:space="preserve">אני ראש ענף מניעת הטרדה מינית, ואני אגיד שאני רק חודש </w:t>
      </w:r>
      <w:bookmarkStart w:id="878" w:name="_ETM_Q1_2154767"/>
      <w:bookmarkEnd w:id="878"/>
      <w:r>
        <w:rPr>
          <w:rFonts w:hint="cs"/>
          <w:rtl/>
        </w:rPr>
        <w:t>בתפקיד, ואני לומדת תוך כדי עבודה. חשוב לי להגיד ש</w:t>
      </w:r>
      <w:r w:rsidR="00BC56BB">
        <w:rPr>
          <w:rFonts w:hint="cs"/>
          <w:rtl/>
        </w:rPr>
        <w:t xml:space="preserve">נציב שב"ס שם במקום </w:t>
      </w:r>
      <w:bookmarkStart w:id="879" w:name="_ETM_Q1_2372255"/>
      <w:bookmarkEnd w:id="879"/>
      <w:r w:rsidR="00BC56BB">
        <w:rPr>
          <w:rFonts w:hint="cs"/>
          <w:rtl/>
        </w:rPr>
        <w:t xml:space="preserve">מאוד </w:t>
      </w:r>
      <w:r>
        <w:rPr>
          <w:rFonts w:hint="cs"/>
          <w:rtl/>
        </w:rPr>
        <w:t xml:space="preserve">מאוד </w:t>
      </w:r>
      <w:bookmarkStart w:id="880" w:name="_ETM_Q1_2169384"/>
      <w:bookmarkEnd w:id="880"/>
      <w:r w:rsidR="00BC56BB">
        <w:rPr>
          <w:rFonts w:hint="cs"/>
          <w:rtl/>
        </w:rPr>
        <w:t>חשוב את כל נושא המוגנות בכלל,</w:t>
      </w:r>
      <w:r>
        <w:rPr>
          <w:rFonts w:hint="cs"/>
          <w:rtl/>
        </w:rPr>
        <w:t xml:space="preserve"> ואחד הצעדים הראשונים שהוא עשה זה להפוך את יוהל"ם</w:t>
      </w:r>
      <w:r w:rsidR="00BC56BB">
        <w:rPr>
          <w:rFonts w:hint="cs"/>
          <w:rtl/>
        </w:rPr>
        <w:t xml:space="preserve"> למחלקה. היום אנחנו </w:t>
      </w:r>
      <w:bookmarkStart w:id="881" w:name="_ETM_Q1_2378829"/>
      <w:bookmarkEnd w:id="881"/>
      <w:r w:rsidR="00BC56BB">
        <w:rPr>
          <w:rFonts w:hint="cs"/>
          <w:rtl/>
        </w:rPr>
        <w:t>מחלקה ובראשה עומדת גנ</w:t>
      </w:r>
      <w:r>
        <w:rPr>
          <w:rFonts w:hint="cs"/>
          <w:rtl/>
        </w:rPr>
        <w:t>"מ אחרי ש</w:t>
      </w:r>
      <w:bookmarkStart w:id="882" w:name="_ETM_Q1_2180757"/>
      <w:bookmarkEnd w:id="882"/>
      <w:r>
        <w:rPr>
          <w:rFonts w:hint="cs"/>
          <w:rtl/>
        </w:rPr>
        <w:t>במשך שנים זאת הייתה סגן גונדר.</w:t>
      </w:r>
      <w:r w:rsidR="00BC56BB">
        <w:rPr>
          <w:rFonts w:hint="cs"/>
          <w:rtl/>
        </w:rPr>
        <w:t xml:space="preserve"> </w:t>
      </w:r>
      <w:r>
        <w:rPr>
          <w:rFonts w:hint="cs"/>
          <w:rtl/>
        </w:rPr>
        <w:t xml:space="preserve">יש לנו יוהל"ם, שנבצר ממנה להגיע היום. </w:t>
      </w:r>
      <w:r w:rsidR="00BC56BB">
        <w:rPr>
          <w:rFonts w:hint="cs"/>
          <w:rtl/>
        </w:rPr>
        <w:t xml:space="preserve">המוגנות במקום מאוד מאוד חשוב. </w:t>
      </w:r>
      <w:bookmarkStart w:id="883" w:name="_ETM_Q1_2391458"/>
      <w:bookmarkEnd w:id="883"/>
      <w:r w:rsidR="00BC56BB">
        <w:rPr>
          <w:rFonts w:hint="cs"/>
          <w:rtl/>
        </w:rPr>
        <w:t>אנחנו מגיעות בכל שבוע</w:t>
      </w:r>
      <w:r>
        <w:rPr>
          <w:rFonts w:hint="cs"/>
          <w:rtl/>
        </w:rPr>
        <w:t>, אני והיוהל"ם,</w:t>
      </w:r>
      <w:r w:rsidR="00BC56BB">
        <w:rPr>
          <w:rFonts w:hint="cs"/>
          <w:rtl/>
        </w:rPr>
        <w:t xml:space="preserve"> ליחידה אחת עד שתיים </w:t>
      </w:r>
      <w:r>
        <w:rPr>
          <w:rFonts w:hint="cs"/>
          <w:rtl/>
        </w:rPr>
        <w:t xml:space="preserve">כדי </w:t>
      </w:r>
      <w:bookmarkStart w:id="884" w:name="_ETM_Q1_2196863"/>
      <w:bookmarkEnd w:id="884"/>
      <w:r w:rsidR="00BC56BB">
        <w:rPr>
          <w:rFonts w:hint="cs"/>
          <w:rtl/>
        </w:rPr>
        <w:t xml:space="preserve">לקיים </w:t>
      </w:r>
      <w:bookmarkStart w:id="885" w:name="_ETM_Q1_2399536"/>
      <w:bookmarkEnd w:id="885"/>
      <w:r w:rsidR="00BC56BB">
        <w:rPr>
          <w:rFonts w:hint="cs"/>
          <w:rtl/>
        </w:rPr>
        <w:t xml:space="preserve">שיח גם עם סוהרי המשמרת וגם עם נשות היחידה. </w:t>
      </w:r>
      <w:r>
        <w:rPr>
          <w:rFonts w:hint="cs"/>
          <w:rtl/>
        </w:rPr>
        <w:t>חשוב לי להגיד ש</w:t>
      </w:r>
      <w:r w:rsidR="00BC56BB">
        <w:rPr>
          <w:rFonts w:hint="cs"/>
          <w:rtl/>
        </w:rPr>
        <w:t xml:space="preserve">נושא </w:t>
      </w:r>
      <w:bookmarkStart w:id="886" w:name="_ETM_Q1_2406849"/>
      <w:bookmarkEnd w:id="886"/>
      <w:r w:rsidR="00BC56BB">
        <w:rPr>
          <w:rFonts w:hint="cs"/>
          <w:rtl/>
        </w:rPr>
        <w:t xml:space="preserve">המוגנות עולה שם באופן מאוד מאוד מובהק. </w:t>
      </w:r>
      <w:r>
        <w:rPr>
          <w:rFonts w:hint="cs"/>
          <w:rtl/>
        </w:rPr>
        <w:t xml:space="preserve">כלומר, תחושת המוגנות של הנשים שלנו </w:t>
      </w:r>
      <w:bookmarkStart w:id="887" w:name="_ETM_Q1_2208146"/>
      <w:bookmarkEnd w:id="887"/>
      <w:r>
        <w:rPr>
          <w:rFonts w:hint="cs"/>
          <w:rtl/>
        </w:rPr>
        <w:t xml:space="preserve">עולה בכל ביקור, בלי שאנחנו מעלות את זה. </w:t>
      </w:r>
      <w:r w:rsidR="00BC56BB">
        <w:rPr>
          <w:rFonts w:hint="cs"/>
          <w:rtl/>
        </w:rPr>
        <w:t xml:space="preserve">מאוד חשוב להן </w:t>
      </w:r>
      <w:bookmarkStart w:id="888" w:name="_ETM_Q1_2415741"/>
      <w:bookmarkEnd w:id="888"/>
      <w:r>
        <w:rPr>
          <w:rFonts w:hint="cs"/>
          <w:rtl/>
        </w:rPr>
        <w:t xml:space="preserve">להשמיע את זה ולהגיד את זה, </w:t>
      </w:r>
      <w:bookmarkStart w:id="889" w:name="_ETM_Q1_2217272"/>
      <w:bookmarkEnd w:id="889"/>
      <w:r>
        <w:rPr>
          <w:rFonts w:hint="cs"/>
          <w:rtl/>
        </w:rPr>
        <w:t xml:space="preserve">וזה מאוד משמח אותנו לשמוע על כך. </w:t>
      </w:r>
    </w:p>
    <w:p w:rsidR="00F91F25" w:rsidRDefault="00F91F25" w:rsidP="00F91F25">
      <w:pPr>
        <w:rPr>
          <w:rtl/>
        </w:rPr>
      </w:pPr>
      <w:bookmarkStart w:id="890" w:name="_ETM_Q1_2221158"/>
      <w:bookmarkStart w:id="891" w:name="_ETM_Q1_2221211"/>
      <w:bookmarkStart w:id="892" w:name="_ETM_Q1_2221302"/>
      <w:bookmarkEnd w:id="890"/>
      <w:bookmarkEnd w:id="891"/>
      <w:bookmarkEnd w:id="892"/>
    </w:p>
    <w:p w:rsidR="00BC56BB" w:rsidRDefault="00F91F25" w:rsidP="00F91F25">
      <w:pPr>
        <w:rPr>
          <w:rtl/>
        </w:rPr>
      </w:pPr>
      <w:bookmarkStart w:id="893" w:name="_ETM_Q1_2221349"/>
      <w:bookmarkEnd w:id="893"/>
      <w:r>
        <w:rPr>
          <w:rFonts w:hint="cs"/>
          <w:rtl/>
        </w:rPr>
        <w:t>אני מבינה מה</w:t>
      </w:r>
      <w:bookmarkStart w:id="894" w:name="_ETM_Q1_2223400"/>
      <w:bookmarkEnd w:id="894"/>
      <w:r>
        <w:rPr>
          <w:rFonts w:hint="cs"/>
          <w:rtl/>
        </w:rPr>
        <w:t xml:space="preserve"> אומרות חברותיי ממרכזי הסיוע, ובמשטרה באמת הסכימו, אבל אצלנו, לפחות בחצי השנה הזאת, </w:t>
      </w:r>
      <w:r w:rsidR="00BC56BB">
        <w:rPr>
          <w:rFonts w:hint="cs"/>
          <w:rtl/>
        </w:rPr>
        <w:t xml:space="preserve">זיהינו מגמה של ירידה </w:t>
      </w:r>
      <w:bookmarkStart w:id="895" w:name="_ETM_Q1_2436711"/>
      <w:bookmarkEnd w:id="895"/>
      <w:r>
        <w:rPr>
          <w:rFonts w:hint="cs"/>
          <w:rtl/>
        </w:rPr>
        <w:t xml:space="preserve">בדיווחים, וגם הרף מאוד מאוד ירד. </w:t>
      </w:r>
      <w:bookmarkStart w:id="896" w:name="_ETM_Q1_2234729"/>
      <w:bookmarkEnd w:id="896"/>
      <w:r w:rsidR="00BC56BB">
        <w:rPr>
          <w:rFonts w:hint="cs"/>
          <w:rtl/>
        </w:rPr>
        <w:t xml:space="preserve">בימים אלה אנחנו אוספות את הנתונים. </w:t>
      </w:r>
    </w:p>
    <w:p w:rsidR="00BC56BB" w:rsidRDefault="00BC56BB" w:rsidP="00BC56BB">
      <w:pPr>
        <w:rPr>
          <w:rtl/>
        </w:rPr>
      </w:pPr>
      <w:bookmarkStart w:id="897" w:name="_ETM_Q1_2444152"/>
      <w:bookmarkStart w:id="898" w:name="_ETM_Q1_2444246"/>
      <w:bookmarkStart w:id="899" w:name="_ETM_Q1_2445511"/>
      <w:bookmarkEnd w:id="897"/>
      <w:bookmarkEnd w:id="898"/>
      <w:bookmarkEnd w:id="899"/>
    </w:p>
    <w:p w:rsidR="00BC56BB" w:rsidRDefault="00BC56BB" w:rsidP="0011125B">
      <w:pPr>
        <w:pStyle w:val="a4"/>
        <w:keepNext/>
        <w:rPr>
          <w:rtl/>
        </w:rPr>
      </w:pPr>
      <w:bookmarkStart w:id="900" w:name="ET_speaker_5300_56"/>
      <w:r w:rsidRPr="0011125B">
        <w:rPr>
          <w:rStyle w:val="TagStyle"/>
          <w:rtl/>
        </w:rPr>
        <w:t xml:space="preserve"> &lt;&lt; דובר &gt;&gt;</w:t>
      </w:r>
      <w:r w:rsidRPr="00BC56BB">
        <w:rPr>
          <w:rStyle w:val="TagStyle"/>
          <w:rtl/>
        </w:rPr>
        <w:t xml:space="preserve"> </w:t>
      </w:r>
      <w:r>
        <w:rPr>
          <w:rtl/>
        </w:rPr>
        <w:t>מירב בן ארי (יש עתיד):</w:t>
      </w:r>
      <w:r w:rsidRPr="00BC56BB">
        <w:rPr>
          <w:rStyle w:val="TagStyle"/>
          <w:rtl/>
        </w:rPr>
        <w:t xml:space="preserve"> </w:t>
      </w:r>
      <w:r w:rsidRPr="0011125B">
        <w:rPr>
          <w:rStyle w:val="TagStyle"/>
          <w:rtl/>
        </w:rPr>
        <w:t>&lt;&lt; דובר &gt;&gt;</w:t>
      </w:r>
      <w:r>
        <w:rPr>
          <w:rtl/>
        </w:rPr>
        <w:t xml:space="preserve">   </w:t>
      </w:r>
      <w:bookmarkEnd w:id="900"/>
    </w:p>
    <w:p w:rsidR="00BC56BB" w:rsidRDefault="00BC56BB" w:rsidP="0011125B">
      <w:pPr>
        <w:pStyle w:val="KeepWithNext"/>
        <w:rPr>
          <w:rtl/>
        </w:rPr>
      </w:pPr>
    </w:p>
    <w:p w:rsidR="00BC56BB" w:rsidRDefault="00BC56BB" w:rsidP="00BC56BB">
      <w:pPr>
        <w:rPr>
          <w:rtl/>
        </w:rPr>
      </w:pPr>
      <w:bookmarkStart w:id="901" w:name="_ETM_Q1_2446011"/>
      <w:bookmarkStart w:id="902" w:name="_ETM_Q1_2446043"/>
      <w:bookmarkEnd w:id="901"/>
      <w:bookmarkEnd w:id="902"/>
      <w:r>
        <w:rPr>
          <w:rFonts w:hint="cs"/>
          <w:rtl/>
        </w:rPr>
        <w:t>יש לכם נתונים?</w:t>
      </w:r>
      <w:r w:rsidR="00F91F25">
        <w:rPr>
          <w:rFonts w:hint="cs"/>
          <w:rtl/>
        </w:rPr>
        <w:t xml:space="preserve"> העברתם למשרד לבל"מ את הדיווחים?</w:t>
      </w:r>
    </w:p>
    <w:p w:rsidR="00BC56BB" w:rsidRDefault="00BC56BB" w:rsidP="00BC56BB">
      <w:pPr>
        <w:rPr>
          <w:rtl/>
        </w:rPr>
      </w:pPr>
      <w:bookmarkStart w:id="903" w:name="_ETM_Q1_2448449"/>
      <w:bookmarkStart w:id="904" w:name="_ETM_Q1_2448543"/>
      <w:bookmarkStart w:id="905" w:name="_ETM_Q1_2450762"/>
      <w:bookmarkEnd w:id="903"/>
      <w:bookmarkEnd w:id="904"/>
      <w:bookmarkEnd w:id="905"/>
    </w:p>
    <w:p w:rsidR="00BC56BB" w:rsidRDefault="00BC56BB" w:rsidP="0011125B">
      <w:pPr>
        <w:pStyle w:val="a4"/>
        <w:keepNext/>
        <w:rPr>
          <w:rtl/>
        </w:rPr>
      </w:pPr>
      <w:bookmarkStart w:id="906" w:name="ET_speaker_קרן_מאור_57"/>
      <w:r w:rsidRPr="0011125B">
        <w:rPr>
          <w:rStyle w:val="TagStyle"/>
          <w:rtl/>
        </w:rPr>
        <w:t xml:space="preserve"> &lt;&lt; דובר &gt;&gt;</w:t>
      </w:r>
      <w:r w:rsidRPr="00BC56BB">
        <w:rPr>
          <w:rStyle w:val="TagStyle"/>
          <w:rtl/>
        </w:rPr>
        <w:t xml:space="preserve"> </w:t>
      </w:r>
      <w:r>
        <w:rPr>
          <w:rtl/>
        </w:rPr>
        <w:t>קרן מאור:</w:t>
      </w:r>
      <w:r w:rsidRPr="00BC56BB">
        <w:rPr>
          <w:rStyle w:val="TagStyle"/>
          <w:rtl/>
        </w:rPr>
        <w:t xml:space="preserve"> </w:t>
      </w:r>
      <w:r w:rsidRPr="0011125B">
        <w:rPr>
          <w:rStyle w:val="TagStyle"/>
          <w:rtl/>
        </w:rPr>
        <w:t>&lt;&lt; דובר &gt;&gt;</w:t>
      </w:r>
      <w:r>
        <w:rPr>
          <w:rtl/>
        </w:rPr>
        <w:t xml:space="preserve">   </w:t>
      </w:r>
      <w:bookmarkEnd w:id="906"/>
    </w:p>
    <w:p w:rsidR="00BC56BB" w:rsidRDefault="00BC56BB" w:rsidP="0011125B">
      <w:pPr>
        <w:pStyle w:val="KeepWithNext"/>
        <w:rPr>
          <w:rtl/>
        </w:rPr>
      </w:pPr>
    </w:p>
    <w:p w:rsidR="00BC56BB" w:rsidRDefault="00F91F25" w:rsidP="00BC56BB">
      <w:pPr>
        <w:rPr>
          <w:rtl/>
        </w:rPr>
      </w:pPr>
      <w:bookmarkStart w:id="907" w:name="_ETM_Q1_2451215"/>
      <w:bookmarkStart w:id="908" w:name="_ETM_Q1_2451262"/>
      <w:bookmarkEnd w:id="907"/>
      <w:bookmarkEnd w:id="908"/>
      <w:r>
        <w:rPr>
          <w:rFonts w:hint="cs"/>
          <w:rtl/>
        </w:rPr>
        <w:t xml:space="preserve">במסגרת חוק חופש המידע התבקשנו </w:t>
      </w:r>
      <w:bookmarkStart w:id="909" w:name="_ETM_Q1_2247423"/>
      <w:bookmarkEnd w:id="909"/>
      <w:r>
        <w:rPr>
          <w:rFonts w:hint="cs"/>
          <w:rtl/>
        </w:rPr>
        <w:t xml:space="preserve">להעביר </w:t>
      </w:r>
      <w:r w:rsidR="00BC56BB">
        <w:rPr>
          <w:rFonts w:hint="cs"/>
          <w:rtl/>
        </w:rPr>
        <w:t xml:space="preserve">לאיגודי </w:t>
      </w:r>
      <w:bookmarkStart w:id="910" w:name="_ETM_Q1_2452184"/>
      <w:bookmarkEnd w:id="910"/>
      <w:r w:rsidR="00BC56BB">
        <w:rPr>
          <w:rFonts w:hint="cs"/>
          <w:rtl/>
        </w:rPr>
        <w:t xml:space="preserve">מרכז הסיוע, אז אספנו את הנתונים. </w:t>
      </w:r>
    </w:p>
    <w:p w:rsidR="00BC56BB" w:rsidRDefault="00BC56BB" w:rsidP="00BC56BB">
      <w:pPr>
        <w:rPr>
          <w:rtl/>
        </w:rPr>
      </w:pPr>
      <w:bookmarkStart w:id="911" w:name="_ETM_Q1_2459075"/>
      <w:bookmarkStart w:id="912" w:name="_ETM_Q1_2459153"/>
      <w:bookmarkStart w:id="913" w:name="_ETM_Q1_2460981"/>
      <w:bookmarkEnd w:id="911"/>
      <w:bookmarkEnd w:id="912"/>
      <w:bookmarkEnd w:id="913"/>
    </w:p>
    <w:p w:rsidR="00BC56BB" w:rsidRDefault="00BC56BB" w:rsidP="0011125B">
      <w:pPr>
        <w:pStyle w:val="af9"/>
        <w:keepNext/>
        <w:rPr>
          <w:rtl/>
        </w:rPr>
      </w:pPr>
      <w:bookmarkStart w:id="914" w:name="ET_guest_884573_58"/>
      <w:r w:rsidRPr="0011125B">
        <w:rPr>
          <w:rStyle w:val="TagStyle"/>
          <w:rtl/>
        </w:rPr>
        <w:t xml:space="preserve"> &lt;&lt; אורח &gt;&gt;</w:t>
      </w:r>
      <w:r w:rsidRPr="00BC56BB">
        <w:rPr>
          <w:rStyle w:val="TagStyle"/>
          <w:rtl/>
        </w:rPr>
        <w:t xml:space="preserve"> </w:t>
      </w:r>
      <w:r>
        <w:rPr>
          <w:rtl/>
        </w:rPr>
        <w:t>הלה נויבך:</w:t>
      </w:r>
      <w:r w:rsidRPr="00BC56BB">
        <w:rPr>
          <w:rStyle w:val="TagStyle"/>
          <w:rtl/>
        </w:rPr>
        <w:t xml:space="preserve"> </w:t>
      </w:r>
      <w:r w:rsidRPr="0011125B">
        <w:rPr>
          <w:rStyle w:val="TagStyle"/>
          <w:rtl/>
        </w:rPr>
        <w:t>&lt;&lt; אורח &gt;&gt;</w:t>
      </w:r>
      <w:r>
        <w:rPr>
          <w:rtl/>
        </w:rPr>
        <w:t xml:space="preserve">   </w:t>
      </w:r>
      <w:bookmarkEnd w:id="914"/>
    </w:p>
    <w:p w:rsidR="00BC56BB" w:rsidRDefault="00BC56BB" w:rsidP="0011125B">
      <w:pPr>
        <w:pStyle w:val="KeepWithNext"/>
        <w:rPr>
          <w:rtl/>
        </w:rPr>
      </w:pPr>
    </w:p>
    <w:p w:rsidR="00BC56BB" w:rsidRDefault="00BC56BB" w:rsidP="00BC56BB">
      <w:pPr>
        <w:rPr>
          <w:rtl/>
        </w:rPr>
      </w:pPr>
      <w:bookmarkStart w:id="915" w:name="_ETM_Q1_2461403"/>
      <w:bookmarkStart w:id="916" w:name="_ETM_Q1_2461450"/>
      <w:bookmarkEnd w:id="915"/>
      <w:bookmarkEnd w:id="916"/>
      <w:r>
        <w:rPr>
          <w:rFonts w:hint="cs"/>
          <w:rtl/>
        </w:rPr>
        <w:t xml:space="preserve">עוד לא קיבלנו. </w:t>
      </w:r>
    </w:p>
    <w:p w:rsidR="00F91F25" w:rsidRDefault="00F91F25" w:rsidP="00BC56BB">
      <w:pPr>
        <w:rPr>
          <w:rtl/>
        </w:rPr>
      </w:pPr>
      <w:bookmarkStart w:id="917" w:name="_ETM_Q1_2465153"/>
      <w:bookmarkStart w:id="918" w:name="_ETM_Q1_2465247"/>
      <w:bookmarkStart w:id="919" w:name="_ETM_Q1_2466263"/>
      <w:bookmarkStart w:id="920" w:name="_ETM_Q1_2257026"/>
      <w:bookmarkEnd w:id="917"/>
      <w:bookmarkEnd w:id="918"/>
      <w:bookmarkEnd w:id="919"/>
      <w:bookmarkEnd w:id="920"/>
    </w:p>
    <w:p w:rsidR="00F91F25" w:rsidRDefault="00F91F25" w:rsidP="0011125B">
      <w:pPr>
        <w:pStyle w:val="af9"/>
        <w:keepNext/>
        <w:rPr>
          <w:rtl/>
        </w:rPr>
      </w:pPr>
      <w:bookmarkStart w:id="921" w:name="ET_guest_קרן_מאור_217"/>
      <w:r w:rsidRPr="0011125B">
        <w:rPr>
          <w:rStyle w:val="TagStyle"/>
          <w:rtl/>
        </w:rPr>
        <w:t xml:space="preserve"> &lt;&lt; אורח &gt;&gt;</w:t>
      </w:r>
      <w:r w:rsidRPr="00F91F25">
        <w:rPr>
          <w:rStyle w:val="TagStyle"/>
          <w:rtl/>
        </w:rPr>
        <w:t xml:space="preserve"> </w:t>
      </w:r>
      <w:r>
        <w:rPr>
          <w:rtl/>
        </w:rPr>
        <w:t>קרן מאור:</w:t>
      </w:r>
      <w:r w:rsidRPr="00F91F25">
        <w:rPr>
          <w:rStyle w:val="TagStyle"/>
          <w:rtl/>
        </w:rPr>
        <w:t xml:space="preserve"> </w:t>
      </w:r>
      <w:r w:rsidRPr="0011125B">
        <w:rPr>
          <w:rStyle w:val="TagStyle"/>
          <w:rtl/>
        </w:rPr>
        <w:t>&lt;&lt; אורח &gt;&gt;</w:t>
      </w:r>
      <w:r>
        <w:rPr>
          <w:rtl/>
        </w:rPr>
        <w:t xml:space="preserve">   </w:t>
      </w:r>
      <w:bookmarkEnd w:id="921"/>
    </w:p>
    <w:p w:rsidR="00F91F25" w:rsidRDefault="00F91F25" w:rsidP="0011125B">
      <w:pPr>
        <w:pStyle w:val="KeepWithNext"/>
        <w:rPr>
          <w:rtl/>
        </w:rPr>
      </w:pPr>
    </w:p>
    <w:p w:rsidR="00F91F25" w:rsidRDefault="00F91F25" w:rsidP="00F91F25">
      <w:pPr>
        <w:rPr>
          <w:rtl/>
        </w:rPr>
      </w:pPr>
      <w:bookmarkStart w:id="922" w:name="_ETM_Q1_2257432"/>
      <w:bookmarkStart w:id="923" w:name="_ETM_Q1_2257465"/>
      <w:bookmarkEnd w:id="922"/>
      <w:bookmarkEnd w:id="923"/>
      <w:r>
        <w:rPr>
          <w:rFonts w:hint="cs"/>
          <w:rtl/>
        </w:rPr>
        <w:t xml:space="preserve">נכון. זה ממתין אצלנו בארגון אצל ינון. </w:t>
      </w:r>
    </w:p>
    <w:p w:rsidR="00F91F25" w:rsidRDefault="00F91F25" w:rsidP="00F91F25">
      <w:pPr>
        <w:rPr>
          <w:rtl/>
        </w:rPr>
      </w:pPr>
      <w:bookmarkStart w:id="924" w:name="_ETM_Q1_2258845"/>
      <w:bookmarkStart w:id="925" w:name="_ETM_Q1_2258909"/>
      <w:bookmarkEnd w:id="924"/>
      <w:bookmarkEnd w:id="925"/>
    </w:p>
    <w:p w:rsidR="00F91F25" w:rsidRDefault="00F91F25" w:rsidP="0011125B">
      <w:pPr>
        <w:pStyle w:val="af9"/>
        <w:keepNext/>
        <w:rPr>
          <w:rtl/>
        </w:rPr>
      </w:pPr>
      <w:bookmarkStart w:id="926" w:name="ET_guest_884573_218"/>
      <w:r w:rsidRPr="0011125B">
        <w:rPr>
          <w:rStyle w:val="TagStyle"/>
          <w:rtl/>
        </w:rPr>
        <w:t xml:space="preserve"> &lt;&lt; אורח &gt;&gt;</w:t>
      </w:r>
      <w:r w:rsidRPr="00F91F25">
        <w:rPr>
          <w:rStyle w:val="TagStyle"/>
          <w:rtl/>
        </w:rPr>
        <w:t xml:space="preserve"> </w:t>
      </w:r>
      <w:r>
        <w:rPr>
          <w:rtl/>
        </w:rPr>
        <w:t>הלה נויבך:</w:t>
      </w:r>
      <w:r w:rsidRPr="00F91F25">
        <w:rPr>
          <w:rStyle w:val="TagStyle"/>
          <w:rtl/>
        </w:rPr>
        <w:t xml:space="preserve"> </w:t>
      </w:r>
      <w:r w:rsidRPr="0011125B">
        <w:rPr>
          <w:rStyle w:val="TagStyle"/>
          <w:rtl/>
        </w:rPr>
        <w:t>&lt;&lt; אורח &gt;&gt;</w:t>
      </w:r>
      <w:r>
        <w:rPr>
          <w:rtl/>
        </w:rPr>
        <w:t xml:space="preserve">   </w:t>
      </w:r>
      <w:bookmarkEnd w:id="926"/>
    </w:p>
    <w:p w:rsidR="00F91F25" w:rsidRDefault="00F91F25" w:rsidP="0011125B">
      <w:pPr>
        <w:pStyle w:val="KeepWithNext"/>
        <w:rPr>
          <w:rtl/>
        </w:rPr>
      </w:pPr>
    </w:p>
    <w:p w:rsidR="00F91F25" w:rsidRDefault="00F91F25" w:rsidP="00F91F25">
      <w:pPr>
        <w:rPr>
          <w:rtl/>
        </w:rPr>
      </w:pPr>
      <w:bookmarkStart w:id="927" w:name="_ETM_Q1_2261090"/>
      <w:bookmarkStart w:id="928" w:name="_ETM_Q1_2261129"/>
      <w:bookmarkEnd w:id="927"/>
      <w:bookmarkEnd w:id="928"/>
      <w:r>
        <w:rPr>
          <w:rFonts w:hint="cs"/>
          <w:rtl/>
        </w:rPr>
        <w:t xml:space="preserve">זה בסדר, אתם עדיין בזמן המותר בחוק. </w:t>
      </w:r>
    </w:p>
    <w:p w:rsidR="00F91F25" w:rsidRPr="00F91F25" w:rsidRDefault="00F91F25" w:rsidP="00F91F25">
      <w:pPr>
        <w:rPr>
          <w:rtl/>
        </w:rPr>
      </w:pPr>
      <w:bookmarkStart w:id="929" w:name="_ETM_Q1_2260696"/>
      <w:bookmarkStart w:id="930" w:name="_ETM_Q1_2260742"/>
      <w:bookmarkEnd w:id="929"/>
      <w:bookmarkEnd w:id="930"/>
    </w:p>
    <w:p w:rsidR="00BC56BB" w:rsidRDefault="00BC56BB" w:rsidP="0011125B">
      <w:pPr>
        <w:pStyle w:val="a4"/>
        <w:keepNext/>
        <w:rPr>
          <w:rtl/>
        </w:rPr>
      </w:pPr>
      <w:bookmarkStart w:id="931" w:name="ET_speaker_5300_59"/>
      <w:r w:rsidRPr="0011125B">
        <w:rPr>
          <w:rStyle w:val="TagStyle"/>
          <w:rtl/>
        </w:rPr>
        <w:t xml:space="preserve"> &lt;&lt; דובר &gt;&gt;</w:t>
      </w:r>
      <w:r w:rsidRPr="00BC56BB">
        <w:rPr>
          <w:rStyle w:val="TagStyle"/>
          <w:rtl/>
        </w:rPr>
        <w:t xml:space="preserve"> </w:t>
      </w:r>
      <w:r>
        <w:rPr>
          <w:rtl/>
        </w:rPr>
        <w:t>מירב בן ארי (יש עתיד):</w:t>
      </w:r>
      <w:r w:rsidRPr="00BC56BB">
        <w:rPr>
          <w:rStyle w:val="TagStyle"/>
          <w:rtl/>
        </w:rPr>
        <w:t xml:space="preserve"> </w:t>
      </w:r>
      <w:r w:rsidRPr="0011125B">
        <w:rPr>
          <w:rStyle w:val="TagStyle"/>
          <w:rtl/>
        </w:rPr>
        <w:t>&lt;&lt; דובר &gt;&gt;</w:t>
      </w:r>
      <w:r>
        <w:rPr>
          <w:rtl/>
        </w:rPr>
        <w:t xml:space="preserve">   </w:t>
      </w:r>
      <w:bookmarkEnd w:id="931"/>
    </w:p>
    <w:p w:rsidR="00BC56BB" w:rsidRDefault="00BC56BB" w:rsidP="0011125B">
      <w:pPr>
        <w:pStyle w:val="KeepWithNext"/>
        <w:rPr>
          <w:rtl/>
        </w:rPr>
      </w:pPr>
    </w:p>
    <w:p w:rsidR="00BC56BB" w:rsidRDefault="00F91F25" w:rsidP="00BC56BB">
      <w:pPr>
        <w:rPr>
          <w:rtl/>
        </w:rPr>
      </w:pPr>
      <w:bookmarkStart w:id="932" w:name="_ETM_Q1_2466778"/>
      <w:bookmarkStart w:id="933" w:name="_ETM_Q1_2466825"/>
      <w:bookmarkEnd w:id="932"/>
      <w:bookmarkEnd w:id="933"/>
      <w:r>
        <w:rPr>
          <w:rFonts w:hint="cs"/>
          <w:rtl/>
        </w:rPr>
        <w:t>אני אומרת ש</w:t>
      </w:r>
      <w:r w:rsidR="00BC56BB">
        <w:rPr>
          <w:rFonts w:hint="cs"/>
          <w:rtl/>
        </w:rPr>
        <w:t xml:space="preserve">את </w:t>
      </w:r>
      <w:bookmarkStart w:id="934" w:name="_ETM_Q1_2470154"/>
      <w:bookmarkEnd w:id="934"/>
      <w:r w:rsidR="00BC56BB">
        <w:rPr>
          <w:rFonts w:hint="cs"/>
          <w:rtl/>
        </w:rPr>
        <w:t>מעבירה אליהם, הם מעבירים</w:t>
      </w:r>
      <w:r>
        <w:rPr>
          <w:rFonts w:hint="cs"/>
          <w:rtl/>
        </w:rPr>
        <w:t xml:space="preserve"> - - </w:t>
      </w:r>
      <w:bookmarkStart w:id="935" w:name="_ETM_Q1_2270372"/>
      <w:bookmarkEnd w:id="935"/>
      <w:r>
        <w:rPr>
          <w:rFonts w:hint="cs"/>
          <w:rtl/>
        </w:rPr>
        <w:t>-</w:t>
      </w:r>
    </w:p>
    <w:p w:rsidR="00BC56BB" w:rsidRDefault="00BC56BB" w:rsidP="00BC56BB">
      <w:pPr>
        <w:rPr>
          <w:rtl/>
        </w:rPr>
      </w:pPr>
      <w:bookmarkStart w:id="936" w:name="_ETM_Q1_2473998"/>
      <w:bookmarkStart w:id="937" w:name="_ETM_Q1_2474076"/>
      <w:bookmarkStart w:id="938" w:name="_ETM_Q1_2477951"/>
      <w:bookmarkEnd w:id="936"/>
      <w:bookmarkEnd w:id="937"/>
      <w:bookmarkEnd w:id="938"/>
    </w:p>
    <w:p w:rsidR="00BC56BB" w:rsidRDefault="00BC56BB" w:rsidP="0011125B">
      <w:pPr>
        <w:pStyle w:val="a4"/>
        <w:keepNext/>
        <w:rPr>
          <w:rtl/>
        </w:rPr>
      </w:pPr>
      <w:bookmarkStart w:id="939" w:name="ET_speaker_קרן_מאור_60"/>
      <w:r w:rsidRPr="0011125B">
        <w:rPr>
          <w:rStyle w:val="TagStyle"/>
          <w:rtl/>
        </w:rPr>
        <w:t xml:space="preserve"> &lt;&lt; דובר &gt;&gt;</w:t>
      </w:r>
      <w:r w:rsidRPr="00BC56BB">
        <w:rPr>
          <w:rStyle w:val="TagStyle"/>
          <w:rtl/>
        </w:rPr>
        <w:t xml:space="preserve"> </w:t>
      </w:r>
      <w:r>
        <w:rPr>
          <w:rtl/>
        </w:rPr>
        <w:t>קרן מאור:</w:t>
      </w:r>
      <w:r w:rsidRPr="00BC56BB">
        <w:rPr>
          <w:rStyle w:val="TagStyle"/>
          <w:rtl/>
        </w:rPr>
        <w:t xml:space="preserve"> </w:t>
      </w:r>
      <w:r w:rsidRPr="0011125B">
        <w:rPr>
          <w:rStyle w:val="TagStyle"/>
          <w:rtl/>
        </w:rPr>
        <w:t>&lt;&lt; דובר &gt;&gt;</w:t>
      </w:r>
      <w:r>
        <w:rPr>
          <w:rtl/>
        </w:rPr>
        <w:t xml:space="preserve">   </w:t>
      </w:r>
      <w:bookmarkEnd w:id="939"/>
    </w:p>
    <w:p w:rsidR="00BC56BB" w:rsidRDefault="00BC56BB" w:rsidP="0011125B">
      <w:pPr>
        <w:pStyle w:val="KeepWithNext"/>
        <w:rPr>
          <w:rtl/>
        </w:rPr>
      </w:pPr>
    </w:p>
    <w:p w:rsidR="00F91F25" w:rsidRDefault="00F91F25" w:rsidP="00BC56BB">
      <w:pPr>
        <w:rPr>
          <w:rtl/>
        </w:rPr>
      </w:pPr>
      <w:bookmarkStart w:id="940" w:name="_ETM_Q1_2478388"/>
      <w:bookmarkStart w:id="941" w:name="_ETM_Q1_2478435"/>
      <w:bookmarkEnd w:id="940"/>
      <w:bookmarkEnd w:id="941"/>
      <w:r>
        <w:rPr>
          <w:rFonts w:hint="cs"/>
          <w:rtl/>
        </w:rPr>
        <w:t xml:space="preserve">אנחנו </w:t>
      </w:r>
      <w:r w:rsidR="00BC56BB">
        <w:rPr>
          <w:rFonts w:hint="cs"/>
          <w:rtl/>
        </w:rPr>
        <w:t>לא קיבלנו פנייה מהוועדה</w:t>
      </w:r>
      <w:r>
        <w:rPr>
          <w:rFonts w:hint="cs"/>
          <w:rtl/>
        </w:rPr>
        <w:t>, למיטב ידיעתי</w:t>
      </w:r>
      <w:r w:rsidR="00BC56BB">
        <w:rPr>
          <w:rFonts w:hint="cs"/>
          <w:rtl/>
        </w:rPr>
        <w:t xml:space="preserve">. </w:t>
      </w:r>
    </w:p>
    <w:p w:rsidR="00BC56BB" w:rsidRDefault="00BC56BB" w:rsidP="00F91F25">
      <w:pPr>
        <w:rPr>
          <w:rtl/>
        </w:rPr>
      </w:pPr>
      <w:bookmarkStart w:id="942" w:name="_ETM_Q1_2279060"/>
      <w:bookmarkStart w:id="943" w:name="_ETM_Q1_2279125"/>
      <w:bookmarkStart w:id="944" w:name="_ETM_Q1_2279220"/>
      <w:bookmarkStart w:id="945" w:name="_ETM_Q1_2279270"/>
      <w:bookmarkEnd w:id="942"/>
      <w:bookmarkEnd w:id="943"/>
      <w:bookmarkEnd w:id="944"/>
      <w:bookmarkEnd w:id="945"/>
      <w:r>
        <w:rPr>
          <w:rFonts w:hint="cs"/>
          <w:rtl/>
        </w:rPr>
        <w:t xml:space="preserve">בשנת 2024 התקבלו </w:t>
      </w:r>
      <w:bookmarkStart w:id="946" w:name="_ETM_Q1_2485061"/>
      <w:bookmarkEnd w:id="946"/>
      <w:r>
        <w:rPr>
          <w:rFonts w:hint="cs"/>
          <w:rtl/>
        </w:rPr>
        <w:t>6</w:t>
      </w:r>
      <w:r w:rsidR="00F91F25">
        <w:rPr>
          <w:rFonts w:hint="cs"/>
          <w:rtl/>
        </w:rPr>
        <w:t>2</w:t>
      </w:r>
      <w:r>
        <w:rPr>
          <w:rFonts w:hint="cs"/>
          <w:rtl/>
        </w:rPr>
        <w:t xml:space="preserve"> פניות, מתוכן </w:t>
      </w:r>
      <w:r w:rsidR="00F91F25">
        <w:rPr>
          <w:rFonts w:hint="cs"/>
          <w:rtl/>
        </w:rPr>
        <w:t xml:space="preserve">52 סווגו כהטרדות מיניות על הרצף; בשנת 2023 </w:t>
      </w:r>
      <w:r w:rsidR="00F91F25">
        <w:rPr>
          <w:rtl/>
        </w:rPr>
        <w:t>–</w:t>
      </w:r>
      <w:r w:rsidR="00F91F25">
        <w:rPr>
          <w:rFonts w:hint="cs"/>
          <w:rtl/>
        </w:rPr>
        <w:t xml:space="preserve"> מספר דומה, 51 מתוך 63;</w:t>
      </w:r>
      <w:r>
        <w:rPr>
          <w:rFonts w:hint="cs"/>
        </w:rPr>
        <w:t xml:space="preserve"> </w:t>
      </w:r>
      <w:r>
        <w:rPr>
          <w:rFonts w:hint="cs"/>
          <w:rtl/>
        </w:rPr>
        <w:t>במחצית הזאת, 13 פניות סווג</w:t>
      </w:r>
      <w:bookmarkStart w:id="947" w:name="_ETM_Q1_2499691"/>
      <w:bookmarkEnd w:id="947"/>
      <w:r>
        <w:rPr>
          <w:rFonts w:hint="cs"/>
          <w:rtl/>
        </w:rPr>
        <w:t xml:space="preserve">ו אצלנו על הרצף של הטרדה מינית, מתוך 20 פניות. </w:t>
      </w:r>
      <w:bookmarkStart w:id="948" w:name="_ETM_Q1_2509305"/>
      <w:bookmarkEnd w:id="948"/>
    </w:p>
    <w:p w:rsidR="00BC56BB" w:rsidRDefault="00BC56BB" w:rsidP="00BC56BB">
      <w:pPr>
        <w:rPr>
          <w:rtl/>
        </w:rPr>
      </w:pPr>
      <w:bookmarkStart w:id="949" w:name="_ETM_Q1_2509524"/>
      <w:bookmarkStart w:id="950" w:name="_ETM_Q1_2509617"/>
      <w:bookmarkEnd w:id="949"/>
      <w:bookmarkEnd w:id="950"/>
    </w:p>
    <w:p w:rsidR="00BC56BB" w:rsidRDefault="00BC56BB" w:rsidP="0011125B">
      <w:pPr>
        <w:pStyle w:val="af6"/>
        <w:keepNext/>
        <w:rPr>
          <w:rtl/>
        </w:rPr>
      </w:pPr>
      <w:bookmarkStart w:id="951" w:name="ET_yor_6358_61"/>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951"/>
    </w:p>
    <w:p w:rsidR="00BC56BB" w:rsidRDefault="00BC56BB" w:rsidP="0011125B">
      <w:pPr>
        <w:pStyle w:val="KeepWithNext"/>
        <w:rPr>
          <w:rtl/>
        </w:rPr>
      </w:pPr>
    </w:p>
    <w:p w:rsidR="00BC56BB" w:rsidRDefault="00BC56BB" w:rsidP="00F91F25">
      <w:pPr>
        <w:rPr>
          <w:rtl/>
        </w:rPr>
      </w:pPr>
      <w:bookmarkStart w:id="952" w:name="_ETM_Q1_2510273"/>
      <w:bookmarkEnd w:id="952"/>
      <w:r>
        <w:rPr>
          <w:rFonts w:hint="cs"/>
          <w:rtl/>
        </w:rPr>
        <w:t xml:space="preserve">הנתונים שאת מוסרת הם נטו סגל. </w:t>
      </w:r>
      <w:r w:rsidR="00F91F25">
        <w:rPr>
          <w:rFonts w:hint="cs"/>
          <w:rtl/>
        </w:rPr>
        <w:t xml:space="preserve">אין פה הטרדות מיניות </w:t>
      </w:r>
      <w:bookmarkStart w:id="953" w:name="_ETM_Q1_2312154"/>
      <w:bookmarkEnd w:id="953"/>
      <w:r w:rsidR="00F91F25">
        <w:rPr>
          <w:rFonts w:hint="cs"/>
          <w:rtl/>
        </w:rPr>
        <w:t xml:space="preserve">של אסירים. </w:t>
      </w:r>
      <w:bookmarkStart w:id="954" w:name="_ETM_Q1_2518475"/>
      <w:bookmarkEnd w:id="954"/>
      <w:r>
        <w:rPr>
          <w:rFonts w:hint="cs"/>
          <w:rtl/>
        </w:rPr>
        <w:t xml:space="preserve"> </w:t>
      </w:r>
    </w:p>
    <w:p w:rsidR="00BC56BB" w:rsidRDefault="00BC56BB" w:rsidP="00BC56BB">
      <w:pPr>
        <w:rPr>
          <w:rtl/>
        </w:rPr>
      </w:pPr>
      <w:bookmarkStart w:id="955" w:name="_ETM_Q1_2519881"/>
      <w:bookmarkStart w:id="956" w:name="_ETM_Q1_2519975"/>
      <w:bookmarkStart w:id="957" w:name="_ETM_Q1_2523694"/>
      <w:bookmarkEnd w:id="955"/>
      <w:bookmarkEnd w:id="956"/>
      <w:bookmarkEnd w:id="957"/>
    </w:p>
    <w:p w:rsidR="00BC56BB" w:rsidRDefault="00BC56BB" w:rsidP="0011125B">
      <w:pPr>
        <w:pStyle w:val="a4"/>
        <w:keepNext/>
        <w:rPr>
          <w:rtl/>
        </w:rPr>
      </w:pPr>
      <w:bookmarkStart w:id="958" w:name="ET_speaker_קרן_מאור_62"/>
      <w:r w:rsidRPr="0011125B">
        <w:rPr>
          <w:rStyle w:val="TagStyle"/>
          <w:rtl/>
        </w:rPr>
        <w:t xml:space="preserve"> &lt;&lt; דובר &gt;&gt;</w:t>
      </w:r>
      <w:r w:rsidRPr="00BC56BB">
        <w:rPr>
          <w:rStyle w:val="TagStyle"/>
          <w:rtl/>
        </w:rPr>
        <w:t xml:space="preserve"> </w:t>
      </w:r>
      <w:r>
        <w:rPr>
          <w:rtl/>
        </w:rPr>
        <w:t>קרן מאור:</w:t>
      </w:r>
      <w:r w:rsidRPr="00BC56BB">
        <w:rPr>
          <w:rStyle w:val="TagStyle"/>
          <w:rtl/>
        </w:rPr>
        <w:t xml:space="preserve"> </w:t>
      </w:r>
      <w:r w:rsidRPr="0011125B">
        <w:rPr>
          <w:rStyle w:val="TagStyle"/>
          <w:rtl/>
        </w:rPr>
        <w:t>&lt;&lt; דובר &gt;&gt;</w:t>
      </w:r>
      <w:r>
        <w:rPr>
          <w:rtl/>
        </w:rPr>
        <w:t xml:space="preserve">   </w:t>
      </w:r>
      <w:bookmarkEnd w:id="958"/>
    </w:p>
    <w:p w:rsidR="00BC56BB" w:rsidRDefault="00BC56BB" w:rsidP="0011125B">
      <w:pPr>
        <w:pStyle w:val="KeepWithNext"/>
        <w:rPr>
          <w:rtl/>
        </w:rPr>
      </w:pPr>
    </w:p>
    <w:p w:rsidR="00BC56BB" w:rsidRDefault="00F91F25" w:rsidP="0073151E">
      <w:pPr>
        <w:rPr>
          <w:rtl/>
        </w:rPr>
      </w:pPr>
      <w:bookmarkStart w:id="959" w:name="_ETM_Q1_2524194"/>
      <w:bookmarkStart w:id="960" w:name="_ETM_Q1_2524225"/>
      <w:bookmarkEnd w:id="959"/>
      <w:bookmarkEnd w:id="960"/>
      <w:r>
        <w:rPr>
          <w:rFonts w:hint="cs"/>
          <w:rtl/>
        </w:rPr>
        <w:t>נכון, זה נטו סגל. אני אגיד ש</w:t>
      </w:r>
      <w:r w:rsidR="00BC56BB">
        <w:rPr>
          <w:rFonts w:hint="cs"/>
          <w:rtl/>
        </w:rPr>
        <w:t xml:space="preserve">אנחנו </w:t>
      </w:r>
      <w:r>
        <w:rPr>
          <w:rFonts w:hint="cs"/>
          <w:rtl/>
        </w:rPr>
        <w:t xml:space="preserve">שמחות לקבל </w:t>
      </w:r>
      <w:bookmarkStart w:id="961" w:name="_ETM_Q1_2317297"/>
      <w:bookmarkEnd w:id="961"/>
      <w:r>
        <w:rPr>
          <w:rFonts w:hint="cs"/>
          <w:rtl/>
        </w:rPr>
        <w:t xml:space="preserve">פניות שבסוף מתבררות לא כהטרדות מיניות, ולו מהטעם שאנחנו </w:t>
      </w:r>
      <w:r w:rsidR="00BC56BB">
        <w:rPr>
          <w:rFonts w:hint="cs"/>
          <w:rtl/>
        </w:rPr>
        <w:t xml:space="preserve">מצליחות למצב את עצמנו בשיח הארגוני. </w:t>
      </w:r>
      <w:r>
        <w:rPr>
          <w:rFonts w:hint="cs"/>
          <w:rtl/>
        </w:rPr>
        <w:t xml:space="preserve">כלומר, </w:t>
      </w:r>
      <w:bookmarkStart w:id="962" w:name="_ETM_Q1_2324485"/>
      <w:bookmarkEnd w:id="962"/>
      <w:r>
        <w:rPr>
          <w:rFonts w:hint="cs"/>
          <w:rtl/>
        </w:rPr>
        <w:t xml:space="preserve">כל פנייה של מישהי או של מישהו </w:t>
      </w:r>
      <w:r>
        <w:rPr>
          <w:rFonts w:hint="cs"/>
          <w:rtl/>
        </w:rPr>
        <w:lastRenderedPageBreak/>
        <w:t xml:space="preserve">שמרגישים פחות </w:t>
      </w:r>
      <w:bookmarkStart w:id="963" w:name="_ETM_Q1_2328442"/>
      <w:bookmarkEnd w:id="963"/>
      <w:r>
        <w:rPr>
          <w:rFonts w:hint="cs"/>
          <w:rtl/>
        </w:rPr>
        <w:t>מוגנים, מגיעה</w:t>
      </w:r>
      <w:r w:rsidR="00BC56BB">
        <w:rPr>
          <w:rFonts w:hint="cs"/>
          <w:rtl/>
        </w:rPr>
        <w:t xml:space="preserve"> אלינו </w:t>
      </w:r>
      <w:bookmarkStart w:id="964" w:name="_ETM_Q1_2534085"/>
      <w:bookmarkEnd w:id="964"/>
      <w:r w:rsidR="00BC56BB">
        <w:rPr>
          <w:rFonts w:hint="cs"/>
          <w:rtl/>
        </w:rPr>
        <w:t xml:space="preserve">ואנחנו בודקים את הפניות האלה. בדומה למשטרה, יש לנו ממונת </w:t>
      </w:r>
      <w:bookmarkStart w:id="965" w:name="_ETM_Q1_2541820"/>
      <w:bookmarkEnd w:id="965"/>
      <w:r>
        <w:rPr>
          <w:rFonts w:hint="cs"/>
          <w:rtl/>
        </w:rPr>
        <w:t xml:space="preserve">יוהל"ם בכל יחידה שלנו. </w:t>
      </w:r>
      <w:r w:rsidR="00BC56BB">
        <w:rPr>
          <w:rFonts w:hint="cs"/>
          <w:rtl/>
        </w:rPr>
        <w:t>הן עוברות הכשרות במרכזי הסי</w:t>
      </w:r>
      <w:r>
        <w:rPr>
          <w:rFonts w:hint="cs"/>
          <w:rtl/>
        </w:rPr>
        <w:t xml:space="preserve">וע ואנחנו </w:t>
      </w:r>
      <w:r w:rsidR="00BC56BB">
        <w:rPr>
          <w:rFonts w:hint="cs"/>
          <w:rtl/>
        </w:rPr>
        <w:t xml:space="preserve">מקפידים על שמירת </w:t>
      </w:r>
      <w:bookmarkStart w:id="966" w:name="_ETM_Q1_2551852"/>
      <w:bookmarkEnd w:id="966"/>
      <w:r w:rsidR="00BC56BB">
        <w:rPr>
          <w:rFonts w:hint="cs"/>
          <w:rtl/>
        </w:rPr>
        <w:t>כשירות לפחות שלוש פעמים בשנה של הממונות שלנו</w:t>
      </w:r>
      <w:r w:rsidR="0073151E">
        <w:rPr>
          <w:rFonts w:hint="cs"/>
          <w:rtl/>
        </w:rPr>
        <w:t xml:space="preserve">. </w:t>
      </w:r>
      <w:r>
        <w:rPr>
          <w:rFonts w:hint="cs"/>
          <w:rtl/>
        </w:rPr>
        <w:t xml:space="preserve">חשוב </w:t>
      </w:r>
      <w:bookmarkStart w:id="967" w:name="_ETM_Q1_2348032"/>
      <w:bookmarkEnd w:id="967"/>
      <w:r>
        <w:rPr>
          <w:rFonts w:hint="cs"/>
          <w:rtl/>
        </w:rPr>
        <w:t xml:space="preserve">לנו לתחזק את המערך הזה ובאמת למקצע אותו בכל המובנים. </w:t>
      </w:r>
      <w:bookmarkStart w:id="968" w:name="_ETM_Q1_2355410"/>
      <w:bookmarkEnd w:id="968"/>
      <w:r>
        <w:rPr>
          <w:rFonts w:hint="cs"/>
          <w:rtl/>
        </w:rPr>
        <w:t>הן מקבלות סיוע,</w:t>
      </w:r>
      <w:r w:rsidR="00BC56BB">
        <w:rPr>
          <w:rFonts w:hint="cs"/>
          <w:rtl/>
        </w:rPr>
        <w:t xml:space="preserve"> גם של </w:t>
      </w:r>
      <w:bookmarkStart w:id="969" w:name="_ETM_Q1_2561229"/>
      <w:bookmarkEnd w:id="969"/>
      <w:r w:rsidR="00BC56BB">
        <w:rPr>
          <w:rFonts w:hint="cs"/>
          <w:rtl/>
        </w:rPr>
        <w:t>ענף חוסן אצלנו. אנחנו מאוד מאוד מחבקים גם את הפונות</w:t>
      </w:r>
      <w:r w:rsidR="0073151E">
        <w:rPr>
          <w:rFonts w:hint="cs"/>
          <w:rtl/>
        </w:rPr>
        <w:t xml:space="preserve"> וגם את המערך שלנו ביחידות</w:t>
      </w:r>
      <w:r w:rsidR="00BC56BB">
        <w:rPr>
          <w:rFonts w:hint="cs"/>
          <w:rtl/>
        </w:rPr>
        <w:t xml:space="preserve">. </w:t>
      </w:r>
      <w:bookmarkStart w:id="970" w:name="_ETM_Q1_2571281"/>
      <w:bookmarkEnd w:id="970"/>
      <w:r w:rsidR="0073151E">
        <w:rPr>
          <w:rFonts w:hint="cs"/>
          <w:rtl/>
        </w:rPr>
        <w:t xml:space="preserve">אלה עיקרי </w:t>
      </w:r>
      <w:bookmarkStart w:id="971" w:name="_ETM_Q1_2370057"/>
      <w:bookmarkEnd w:id="971"/>
      <w:r w:rsidR="0073151E">
        <w:rPr>
          <w:rFonts w:hint="cs"/>
          <w:rtl/>
        </w:rPr>
        <w:t>הדברים ו</w:t>
      </w:r>
      <w:r w:rsidR="00BC56BB">
        <w:rPr>
          <w:rFonts w:hint="cs"/>
          <w:rtl/>
        </w:rPr>
        <w:t xml:space="preserve">חשוב לי להגיד שאנחנו מזהים את תחושת המוגנות אצל הנשים </w:t>
      </w:r>
      <w:bookmarkStart w:id="972" w:name="_ETM_Q1_2579469"/>
      <w:bookmarkEnd w:id="972"/>
      <w:r w:rsidR="00BC56BB">
        <w:rPr>
          <w:rFonts w:hint="cs"/>
          <w:rtl/>
        </w:rPr>
        <w:t>של</w:t>
      </w:r>
      <w:r w:rsidR="0073151E">
        <w:rPr>
          <w:rFonts w:hint="cs"/>
          <w:rtl/>
        </w:rPr>
        <w:t xml:space="preserve">נו, שמאוד רווחת וזה מאוד משמח אותנו. </w:t>
      </w:r>
      <w:bookmarkStart w:id="973" w:name="_ETM_Q1_2377991"/>
      <w:bookmarkEnd w:id="973"/>
    </w:p>
    <w:p w:rsidR="00BC56BB" w:rsidRDefault="00BC56BB" w:rsidP="00BC56BB">
      <w:pPr>
        <w:rPr>
          <w:rtl/>
        </w:rPr>
      </w:pPr>
      <w:bookmarkStart w:id="974" w:name="_ETM_Q1_2580484"/>
      <w:bookmarkStart w:id="975" w:name="_ETM_Q1_2580609"/>
      <w:bookmarkEnd w:id="974"/>
      <w:bookmarkEnd w:id="975"/>
    </w:p>
    <w:p w:rsidR="00BC56BB" w:rsidRDefault="00BC56BB" w:rsidP="0011125B">
      <w:pPr>
        <w:pStyle w:val="af6"/>
        <w:keepNext/>
        <w:rPr>
          <w:rtl/>
        </w:rPr>
      </w:pPr>
      <w:bookmarkStart w:id="976" w:name="ET_yor_6358_63"/>
      <w:r w:rsidRPr="0011125B">
        <w:rPr>
          <w:rStyle w:val="TagStyle"/>
          <w:rtl/>
        </w:rPr>
        <w:t xml:space="preserve"> &lt;&lt; יור &gt;&gt;</w:t>
      </w:r>
      <w:r w:rsidRPr="00BC56BB">
        <w:rPr>
          <w:rStyle w:val="TagStyle"/>
          <w:rtl/>
        </w:rPr>
        <w:t xml:space="preserve"> </w:t>
      </w:r>
      <w:r>
        <w:rPr>
          <w:rtl/>
        </w:rPr>
        <w:t>היו"ר צביקה פוגל:</w:t>
      </w:r>
      <w:r w:rsidRPr="00BC56BB">
        <w:rPr>
          <w:rStyle w:val="TagStyle"/>
          <w:rtl/>
        </w:rPr>
        <w:t xml:space="preserve"> </w:t>
      </w:r>
      <w:r w:rsidRPr="0011125B">
        <w:rPr>
          <w:rStyle w:val="TagStyle"/>
          <w:rtl/>
        </w:rPr>
        <w:t>&lt;&lt; יור &gt;&gt;</w:t>
      </w:r>
      <w:r>
        <w:rPr>
          <w:rtl/>
        </w:rPr>
        <w:t xml:space="preserve">   </w:t>
      </w:r>
      <w:bookmarkEnd w:id="976"/>
    </w:p>
    <w:p w:rsidR="00BC56BB" w:rsidRDefault="00BC56BB" w:rsidP="0011125B">
      <w:pPr>
        <w:pStyle w:val="KeepWithNext"/>
        <w:rPr>
          <w:rtl/>
        </w:rPr>
      </w:pPr>
    </w:p>
    <w:p w:rsidR="00BC56BB" w:rsidRDefault="00BC56BB" w:rsidP="00BB3082">
      <w:pPr>
        <w:rPr>
          <w:rtl/>
        </w:rPr>
      </w:pPr>
      <w:bookmarkStart w:id="977" w:name="_ETM_Q1_2581188"/>
      <w:bookmarkEnd w:id="977"/>
      <w:r>
        <w:rPr>
          <w:rFonts w:hint="cs"/>
          <w:rtl/>
        </w:rPr>
        <w:t xml:space="preserve">יופי. </w:t>
      </w:r>
      <w:r w:rsidR="00BB3082">
        <w:rPr>
          <w:rFonts w:hint="cs"/>
          <w:rtl/>
        </w:rPr>
        <w:t>גם אנחנו שמחים</w:t>
      </w:r>
      <w:r>
        <w:rPr>
          <w:rFonts w:hint="cs"/>
          <w:rtl/>
        </w:rPr>
        <w:t xml:space="preserve"> לשמוע את זה, בהחלט. </w:t>
      </w:r>
      <w:r w:rsidR="0073151E">
        <w:rPr>
          <w:rFonts w:hint="cs"/>
          <w:rtl/>
        </w:rPr>
        <w:t xml:space="preserve">צה"ל, בבקשה. </w:t>
      </w:r>
    </w:p>
    <w:p w:rsidR="00B22E37" w:rsidRDefault="00B22E37" w:rsidP="00B22E37">
      <w:pPr>
        <w:rPr>
          <w:rtl/>
        </w:rPr>
      </w:pPr>
      <w:bookmarkStart w:id="978" w:name="_ETM_Q1_2589672"/>
      <w:bookmarkStart w:id="979" w:name="_ETM_Q1_2589797"/>
      <w:bookmarkStart w:id="980" w:name="_ETM_Q1_2591282"/>
      <w:bookmarkStart w:id="981" w:name="_ETM_Q1_2591376"/>
      <w:bookmarkStart w:id="982" w:name="_ETM_Q1_2599767"/>
      <w:bookmarkStart w:id="983" w:name="_ETM_Q1_2599861"/>
      <w:bookmarkStart w:id="984" w:name="_ETM_Q1_2606799"/>
      <w:bookmarkEnd w:id="978"/>
      <w:bookmarkEnd w:id="979"/>
      <w:bookmarkEnd w:id="980"/>
      <w:bookmarkEnd w:id="981"/>
      <w:bookmarkEnd w:id="982"/>
      <w:bookmarkEnd w:id="983"/>
      <w:bookmarkEnd w:id="984"/>
    </w:p>
    <w:p w:rsidR="00B22E37" w:rsidRDefault="00B22E37" w:rsidP="0011125B">
      <w:pPr>
        <w:pStyle w:val="af9"/>
        <w:keepNext/>
        <w:rPr>
          <w:rtl/>
        </w:rPr>
      </w:pPr>
      <w:bookmarkStart w:id="985" w:name="ET_guest_956394_64"/>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985"/>
    </w:p>
    <w:p w:rsidR="00B22E37" w:rsidRDefault="00B22E37" w:rsidP="0011125B">
      <w:pPr>
        <w:pStyle w:val="KeepWithNext"/>
        <w:rPr>
          <w:rtl/>
        </w:rPr>
      </w:pPr>
    </w:p>
    <w:p w:rsidR="00B22E37" w:rsidRDefault="0073151E" w:rsidP="00B22E37">
      <w:bookmarkStart w:id="986" w:name="_ETM_Q1_2607267"/>
      <w:bookmarkStart w:id="987" w:name="_ETM_Q1_2607314"/>
      <w:bookmarkEnd w:id="986"/>
      <w:bookmarkEnd w:id="987"/>
      <w:r>
        <w:rPr>
          <w:rFonts w:hint="cs"/>
          <w:rtl/>
        </w:rPr>
        <w:t xml:space="preserve">אני יועצת ביוהל"ם. הייתי ראש המדור למניעת הטרדה </w:t>
      </w:r>
      <w:bookmarkStart w:id="988" w:name="_ETM_Q1_2392542"/>
      <w:bookmarkEnd w:id="988"/>
      <w:r>
        <w:rPr>
          <w:rFonts w:hint="cs"/>
          <w:rtl/>
        </w:rPr>
        <w:t xml:space="preserve">מינית מ-2013 עד 2019, ואחר כך המשכתי למלא מקום בתפקיד </w:t>
      </w:r>
      <w:bookmarkStart w:id="989" w:name="_ETM_Q1_2399147"/>
      <w:bookmarkEnd w:id="989"/>
      <w:r>
        <w:rPr>
          <w:rFonts w:hint="cs"/>
          <w:rtl/>
        </w:rPr>
        <w:t xml:space="preserve">הזה עד עצם היום הזה. </w:t>
      </w:r>
      <w:r w:rsidR="00B22E37">
        <w:rPr>
          <w:rFonts w:hint="cs"/>
          <w:rtl/>
        </w:rPr>
        <w:t xml:space="preserve">אפשר </w:t>
      </w:r>
      <w:bookmarkStart w:id="990" w:name="_ETM_Q1_2607939"/>
      <w:bookmarkEnd w:id="990"/>
      <w:r w:rsidR="00B22E37">
        <w:rPr>
          <w:rFonts w:hint="cs"/>
          <w:rtl/>
        </w:rPr>
        <w:t xml:space="preserve">להגיד שיש לי את הניסיון </w:t>
      </w:r>
      <w:r>
        <w:rPr>
          <w:rFonts w:hint="cs"/>
          <w:rtl/>
        </w:rPr>
        <w:t xml:space="preserve">הכי גדול בהטרדות מיניות </w:t>
      </w:r>
      <w:bookmarkStart w:id="991" w:name="_ETM_Q1_2404953"/>
      <w:bookmarkEnd w:id="991"/>
      <w:r>
        <w:rPr>
          <w:rFonts w:hint="cs"/>
          <w:rtl/>
        </w:rPr>
        <w:t xml:space="preserve">בצה"ל, לצערי. </w:t>
      </w:r>
    </w:p>
    <w:p w:rsidR="00B22E37" w:rsidRDefault="00B22E37" w:rsidP="00B22E37">
      <w:pPr>
        <w:rPr>
          <w:rtl/>
        </w:rPr>
      </w:pPr>
      <w:bookmarkStart w:id="992" w:name="_ETM_Q1_2613908"/>
      <w:bookmarkStart w:id="993" w:name="_ETM_Q1_2614002"/>
      <w:bookmarkEnd w:id="992"/>
      <w:bookmarkEnd w:id="993"/>
    </w:p>
    <w:p w:rsidR="00B22E37" w:rsidRDefault="00B22E37" w:rsidP="0011125B">
      <w:pPr>
        <w:pStyle w:val="af6"/>
        <w:keepNext/>
        <w:rPr>
          <w:rtl/>
        </w:rPr>
      </w:pPr>
      <w:bookmarkStart w:id="994" w:name="ET_yor_6358_65"/>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994"/>
    </w:p>
    <w:p w:rsidR="00B22E37" w:rsidRDefault="00B22E37" w:rsidP="0011125B">
      <w:pPr>
        <w:pStyle w:val="KeepWithNext"/>
        <w:rPr>
          <w:rtl/>
        </w:rPr>
      </w:pPr>
    </w:p>
    <w:p w:rsidR="00B22E37" w:rsidRDefault="00B22E37" w:rsidP="00B22E37">
      <w:pPr>
        <w:rPr>
          <w:rtl/>
        </w:rPr>
      </w:pPr>
      <w:bookmarkStart w:id="995" w:name="_ETM_Q1_2614596"/>
      <w:bookmarkEnd w:id="995"/>
      <w:r w:rsidRPr="00BB3082">
        <w:rPr>
          <w:rFonts w:hint="cs"/>
          <w:rtl/>
        </w:rPr>
        <w:t>בניהול ובמעקב, לא בהטרדות</w:t>
      </w:r>
      <w:r w:rsidR="00BB3082">
        <w:rPr>
          <w:rFonts w:hint="cs"/>
          <w:rtl/>
        </w:rPr>
        <w:t xml:space="preserve"> מיניות</w:t>
      </w:r>
      <w:r w:rsidRPr="00BB3082">
        <w:rPr>
          <w:rFonts w:hint="cs"/>
          <w:rtl/>
        </w:rPr>
        <w:t>.</w:t>
      </w:r>
      <w:r>
        <w:rPr>
          <w:rFonts w:hint="cs"/>
          <w:rtl/>
        </w:rPr>
        <w:t xml:space="preserve"> </w:t>
      </w:r>
    </w:p>
    <w:p w:rsidR="00B22E37" w:rsidRDefault="00B22E37" w:rsidP="00B22E37">
      <w:pPr>
        <w:rPr>
          <w:rtl/>
        </w:rPr>
      </w:pPr>
      <w:bookmarkStart w:id="996" w:name="_ETM_Q1_2619971"/>
      <w:bookmarkStart w:id="997" w:name="_ETM_Q1_2620065"/>
      <w:bookmarkStart w:id="998" w:name="_ETM_Q1_2622016"/>
      <w:bookmarkEnd w:id="996"/>
      <w:bookmarkEnd w:id="997"/>
      <w:bookmarkEnd w:id="998"/>
    </w:p>
    <w:p w:rsidR="00B22E37" w:rsidRDefault="00B22E37" w:rsidP="0011125B">
      <w:pPr>
        <w:pStyle w:val="af9"/>
        <w:keepNext/>
        <w:rPr>
          <w:rtl/>
        </w:rPr>
      </w:pPr>
      <w:bookmarkStart w:id="999" w:name="ET_guest_956394_66"/>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999"/>
    </w:p>
    <w:p w:rsidR="00B22E37" w:rsidRDefault="00B22E37" w:rsidP="0011125B">
      <w:pPr>
        <w:pStyle w:val="KeepWithNext"/>
        <w:rPr>
          <w:rtl/>
        </w:rPr>
      </w:pPr>
    </w:p>
    <w:p w:rsidR="00B22E37" w:rsidRDefault="00BB3082" w:rsidP="00BB3082">
      <w:pPr>
        <w:rPr>
          <w:rtl/>
        </w:rPr>
      </w:pPr>
      <w:bookmarkStart w:id="1000" w:name="_ETM_Q1_2622541"/>
      <w:bookmarkStart w:id="1001" w:name="_ETM_Q1_2622588"/>
      <w:bookmarkEnd w:id="1000"/>
      <w:bookmarkEnd w:id="1001"/>
      <w:r>
        <w:rPr>
          <w:rFonts w:hint="cs"/>
          <w:rtl/>
        </w:rPr>
        <w:t xml:space="preserve">כן, ובמניעה. יש לי פרספקטיבה של כמה </w:t>
      </w:r>
      <w:bookmarkStart w:id="1002" w:name="_ETM_Q1_2620601"/>
      <w:bookmarkEnd w:id="1002"/>
      <w:r>
        <w:rPr>
          <w:rFonts w:hint="cs"/>
          <w:rtl/>
        </w:rPr>
        <w:t xml:space="preserve">שנים טובות אחורה להגיד </w:t>
      </w:r>
      <w:r w:rsidR="00B22E37">
        <w:rPr>
          <w:rFonts w:hint="cs"/>
          <w:rtl/>
        </w:rPr>
        <w:t xml:space="preserve">שיש </w:t>
      </w:r>
      <w:bookmarkStart w:id="1003" w:name="_ETM_Q1_2622979"/>
      <w:bookmarkEnd w:id="1003"/>
      <w:r w:rsidR="00B22E37">
        <w:rPr>
          <w:rFonts w:hint="cs"/>
          <w:rtl/>
        </w:rPr>
        <w:t xml:space="preserve">מגמת עלייה בהיקף הדיווחים. </w:t>
      </w:r>
      <w:r>
        <w:rPr>
          <w:rFonts w:hint="cs"/>
          <w:rtl/>
        </w:rPr>
        <w:t xml:space="preserve">בשנת 2024 קיבלנו כ-2,000 דיווחים </w:t>
      </w:r>
      <w:bookmarkStart w:id="1004" w:name="_ETM_Q1_2630347"/>
      <w:bookmarkEnd w:id="1004"/>
      <w:r w:rsidR="00B22E37">
        <w:rPr>
          <w:rFonts w:hint="cs"/>
          <w:rtl/>
        </w:rPr>
        <w:t xml:space="preserve">בנסיבות צבאיות, ועוד 500 דיווחים שקרו </w:t>
      </w:r>
      <w:bookmarkStart w:id="1005" w:name="_ETM_Q1_2635933"/>
      <w:bookmarkEnd w:id="1005"/>
      <w:r>
        <w:rPr>
          <w:rFonts w:hint="cs"/>
          <w:rtl/>
        </w:rPr>
        <w:t>בנסיבות אזרחיות בעבר ובהווה. אצלנו, בניגוד למשטרה ולשב"</w:t>
      </w:r>
      <w:bookmarkStart w:id="1006" w:name="_ETM_Q1_2640242"/>
      <w:bookmarkStart w:id="1007" w:name="_ETM_Q1_2640295"/>
      <w:bookmarkEnd w:id="1006"/>
      <w:bookmarkEnd w:id="1007"/>
      <w:r>
        <w:rPr>
          <w:rFonts w:hint="cs"/>
          <w:rtl/>
        </w:rPr>
        <w:t xml:space="preserve">ס, </w:t>
      </w:r>
      <w:r w:rsidR="00B22E37">
        <w:rPr>
          <w:rFonts w:hint="cs"/>
          <w:rtl/>
        </w:rPr>
        <w:t>יש מרכז טיפולי, מרכז מהו</w:t>
      </w:r>
      <w:r w:rsidR="00FA3E9A">
        <w:rPr>
          <w:rFonts w:hint="cs"/>
          <w:rtl/>
        </w:rPr>
        <w:t>"</w:t>
      </w:r>
      <w:r w:rsidR="00B22E37">
        <w:rPr>
          <w:rFonts w:hint="cs"/>
          <w:rtl/>
        </w:rPr>
        <w:t xml:space="preserve">ת, </w:t>
      </w:r>
      <w:r>
        <w:rPr>
          <w:rFonts w:hint="cs"/>
          <w:rtl/>
        </w:rPr>
        <w:t xml:space="preserve">אחרי </w:t>
      </w:r>
      <w:r w:rsidR="00B22E37">
        <w:rPr>
          <w:rFonts w:hint="cs"/>
          <w:rtl/>
        </w:rPr>
        <w:t xml:space="preserve">שנפגעות ונפגעים מדווחים כדי לקבל </w:t>
      </w:r>
      <w:bookmarkStart w:id="1008" w:name="_ETM_Q1_2646559"/>
      <w:bookmarkEnd w:id="1008"/>
      <w:r w:rsidR="00B22E37">
        <w:rPr>
          <w:rFonts w:hint="cs"/>
          <w:rtl/>
        </w:rPr>
        <w:t xml:space="preserve">טיפול על האירוע שהם עברו. </w:t>
      </w:r>
      <w:r>
        <w:rPr>
          <w:rFonts w:hint="cs"/>
          <w:rtl/>
        </w:rPr>
        <w:t>אנחנו לא מחייבים אותם, כמובן, לטפל בפוגע ללא רצונו</w:t>
      </w:r>
      <w:r w:rsidR="00B22E37">
        <w:rPr>
          <w:rFonts w:hint="cs"/>
          <w:rtl/>
        </w:rPr>
        <w:t xml:space="preserve">, אבל אנחנו מציעים </w:t>
      </w:r>
      <w:bookmarkStart w:id="1009" w:name="_ETM_Q1_2654669"/>
      <w:bookmarkEnd w:id="1009"/>
      <w:r w:rsidR="00B22E37">
        <w:rPr>
          <w:rFonts w:hint="cs"/>
          <w:rtl/>
        </w:rPr>
        <w:t xml:space="preserve">מגוון </w:t>
      </w:r>
      <w:r>
        <w:rPr>
          <w:rFonts w:hint="cs"/>
          <w:rtl/>
        </w:rPr>
        <w:t xml:space="preserve">כלים חוץ </w:t>
      </w:r>
      <w:bookmarkStart w:id="1010" w:name="_ETM_Q1_2656178"/>
      <w:bookmarkEnd w:id="1010"/>
      <w:r>
        <w:rPr>
          <w:rFonts w:hint="cs"/>
          <w:rtl/>
        </w:rPr>
        <w:t>מהגשת תלונה במצ"ח</w:t>
      </w:r>
      <w:r w:rsidR="00B22E37">
        <w:rPr>
          <w:rFonts w:hint="cs"/>
          <w:rtl/>
        </w:rPr>
        <w:t xml:space="preserve">, אם מדובר באירועים שלא חוצים את הרף </w:t>
      </w:r>
      <w:bookmarkStart w:id="1011" w:name="_ETM_Q1_2663857"/>
      <w:bookmarkEnd w:id="1011"/>
      <w:r w:rsidR="00B22E37">
        <w:rPr>
          <w:rFonts w:hint="cs"/>
          <w:rtl/>
        </w:rPr>
        <w:t xml:space="preserve">הפלילי. </w:t>
      </w:r>
      <w:r>
        <w:rPr>
          <w:rFonts w:hint="cs"/>
          <w:rtl/>
        </w:rPr>
        <w:t xml:space="preserve">יצרנו כמה כלים כמו בירור מינהלי, כאשר </w:t>
      </w:r>
      <w:bookmarkStart w:id="1012" w:name="_ETM_Q1_2667400"/>
      <w:bookmarkEnd w:id="1012"/>
      <w:r>
        <w:rPr>
          <w:rFonts w:hint="cs"/>
          <w:rtl/>
        </w:rPr>
        <w:t xml:space="preserve">אנחנו מאפשרים לעבור בירור על ידי מבררים מקצועיים </w:t>
      </w:r>
      <w:r w:rsidR="00B22E37">
        <w:rPr>
          <w:rFonts w:hint="cs"/>
          <w:rtl/>
        </w:rPr>
        <w:t xml:space="preserve">שאנחנו מכשירים ביחד עם הפרקליטות. </w:t>
      </w:r>
      <w:bookmarkStart w:id="1013" w:name="_ETM_Q1_2673545"/>
      <w:bookmarkEnd w:id="1013"/>
      <w:r>
        <w:rPr>
          <w:rFonts w:hint="cs"/>
          <w:rtl/>
        </w:rPr>
        <w:t xml:space="preserve">אנחנו </w:t>
      </w:r>
      <w:r w:rsidR="00B22E37">
        <w:rPr>
          <w:rFonts w:hint="cs"/>
          <w:rtl/>
        </w:rPr>
        <w:t xml:space="preserve">מאפשרים לנפגעת לא </w:t>
      </w:r>
      <w:r>
        <w:rPr>
          <w:rFonts w:hint="cs"/>
          <w:rtl/>
        </w:rPr>
        <w:t xml:space="preserve">להתעמת עם הפוגע וככה לעודד </w:t>
      </w:r>
      <w:bookmarkStart w:id="1014" w:name="_ETM_Q1_2681464"/>
      <w:bookmarkEnd w:id="1014"/>
      <w:r>
        <w:rPr>
          <w:rFonts w:hint="cs"/>
          <w:rtl/>
        </w:rPr>
        <w:t xml:space="preserve">כמה שיותר דיווחים וכמה שיותר טיפול באירועים. </w:t>
      </w:r>
    </w:p>
    <w:p w:rsidR="00B22E37" w:rsidRDefault="00B22E37" w:rsidP="00B22E37">
      <w:pPr>
        <w:rPr>
          <w:rtl/>
        </w:rPr>
      </w:pPr>
      <w:bookmarkStart w:id="1015" w:name="_ETM_Q1_2683157"/>
      <w:bookmarkStart w:id="1016" w:name="_ETM_Q1_2683266"/>
      <w:bookmarkEnd w:id="1015"/>
      <w:bookmarkEnd w:id="1016"/>
    </w:p>
    <w:p w:rsidR="00B22E37" w:rsidRDefault="00B22E37" w:rsidP="0011125B">
      <w:pPr>
        <w:pStyle w:val="af6"/>
        <w:keepNext/>
        <w:rPr>
          <w:rtl/>
        </w:rPr>
      </w:pPr>
      <w:bookmarkStart w:id="1017" w:name="ET_yor_6358_67"/>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1017"/>
    </w:p>
    <w:p w:rsidR="00B22E37" w:rsidRDefault="00B22E37" w:rsidP="0011125B">
      <w:pPr>
        <w:pStyle w:val="KeepWithNext"/>
        <w:rPr>
          <w:rtl/>
        </w:rPr>
      </w:pPr>
    </w:p>
    <w:p w:rsidR="00B22E37" w:rsidRDefault="00B22E37" w:rsidP="00B22E37">
      <w:pPr>
        <w:rPr>
          <w:rtl/>
        </w:rPr>
      </w:pPr>
      <w:bookmarkStart w:id="1018" w:name="_ETM_Q1_2684000"/>
      <w:bookmarkEnd w:id="1018"/>
      <w:r>
        <w:rPr>
          <w:rFonts w:hint="cs"/>
          <w:rtl/>
        </w:rPr>
        <w:t xml:space="preserve">אני חייב לקטוע </w:t>
      </w:r>
      <w:bookmarkStart w:id="1019" w:name="_ETM_Q1_2686188"/>
      <w:bookmarkEnd w:id="1019"/>
      <w:r>
        <w:rPr>
          <w:rFonts w:hint="cs"/>
          <w:rtl/>
        </w:rPr>
        <w:t xml:space="preserve">אותך. בתוך הכמות הבלתי אפשרית הזאת של אירועים </w:t>
      </w:r>
      <w:r w:rsidR="00BB3082">
        <w:rPr>
          <w:rFonts w:hint="cs"/>
          <w:rtl/>
        </w:rPr>
        <w:t>ש</w:t>
      </w:r>
      <w:r>
        <w:rPr>
          <w:rFonts w:hint="cs"/>
          <w:rtl/>
        </w:rPr>
        <w:t xml:space="preserve">מדווחים אצלכם, </w:t>
      </w:r>
      <w:bookmarkStart w:id="1020" w:name="_ETM_Q1_2695797"/>
      <w:bookmarkEnd w:id="1020"/>
      <w:r>
        <w:rPr>
          <w:rFonts w:hint="cs"/>
          <w:rtl/>
        </w:rPr>
        <w:t xml:space="preserve">יש תלונות של מוטרדים או מוטרדות מקהילת הלהט"ב? את יכולה </w:t>
      </w:r>
      <w:bookmarkStart w:id="1021" w:name="_ETM_Q1_2705876"/>
      <w:bookmarkEnd w:id="1021"/>
      <w:r>
        <w:rPr>
          <w:rFonts w:hint="cs"/>
          <w:rtl/>
        </w:rPr>
        <w:t xml:space="preserve">להגיד לי כמה </w:t>
      </w:r>
      <w:r w:rsidR="00BB3082">
        <w:rPr>
          <w:rFonts w:hint="cs"/>
          <w:rtl/>
        </w:rPr>
        <w:t xml:space="preserve">מתוכם </w:t>
      </w:r>
      <w:r>
        <w:rPr>
          <w:rFonts w:hint="cs"/>
          <w:rtl/>
        </w:rPr>
        <w:t>באחוזים?</w:t>
      </w:r>
    </w:p>
    <w:p w:rsidR="00B22E37" w:rsidRDefault="00B22E37" w:rsidP="00B22E37">
      <w:pPr>
        <w:rPr>
          <w:rtl/>
        </w:rPr>
      </w:pPr>
      <w:bookmarkStart w:id="1022" w:name="_ETM_Q1_2709454"/>
      <w:bookmarkStart w:id="1023" w:name="_ETM_Q1_2709532"/>
      <w:bookmarkStart w:id="1024" w:name="_ETM_Q1_2717892"/>
      <w:bookmarkEnd w:id="1022"/>
      <w:bookmarkEnd w:id="1023"/>
      <w:bookmarkEnd w:id="1024"/>
    </w:p>
    <w:p w:rsidR="00B22E37" w:rsidRDefault="00B22E37" w:rsidP="0011125B">
      <w:pPr>
        <w:pStyle w:val="af9"/>
        <w:keepNext/>
        <w:rPr>
          <w:rtl/>
        </w:rPr>
      </w:pPr>
      <w:bookmarkStart w:id="1025" w:name="ET_guest_956394_68"/>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025"/>
    </w:p>
    <w:p w:rsidR="00B22E37" w:rsidRDefault="00B22E37" w:rsidP="0011125B">
      <w:pPr>
        <w:pStyle w:val="KeepWithNext"/>
        <w:rPr>
          <w:rtl/>
        </w:rPr>
      </w:pPr>
    </w:p>
    <w:p w:rsidR="00B22E37" w:rsidRDefault="00BB3082" w:rsidP="00BB3082">
      <w:pPr>
        <w:rPr>
          <w:rtl/>
        </w:rPr>
      </w:pPr>
      <w:bookmarkStart w:id="1026" w:name="_ETM_Q1_2718361"/>
      <w:bookmarkStart w:id="1027" w:name="_ETM_Q1_2718392"/>
      <w:bookmarkEnd w:id="1026"/>
      <w:bookmarkEnd w:id="1027"/>
      <w:r>
        <w:rPr>
          <w:rFonts w:hint="cs"/>
          <w:rtl/>
        </w:rPr>
        <w:t xml:space="preserve">אני </w:t>
      </w:r>
      <w:bookmarkStart w:id="1028" w:name="_ETM_Q1_2713367"/>
      <w:bookmarkEnd w:id="1028"/>
      <w:r>
        <w:rPr>
          <w:rFonts w:hint="cs"/>
          <w:rtl/>
        </w:rPr>
        <w:t xml:space="preserve">לא יודעת מה הנטייה המינית של המוטרדים או המוטרדות, אבל </w:t>
      </w:r>
      <w:bookmarkStart w:id="1029" w:name="_ETM_Q1_2716944"/>
      <w:bookmarkEnd w:id="1029"/>
      <w:r>
        <w:rPr>
          <w:rFonts w:hint="cs"/>
          <w:rtl/>
        </w:rPr>
        <w:t xml:space="preserve">אני יכולה להגיד שבשנת 2024, </w:t>
      </w:r>
      <w:r w:rsidR="00B22E37">
        <w:rPr>
          <w:rFonts w:hint="cs"/>
          <w:rtl/>
        </w:rPr>
        <w:t xml:space="preserve">כ-20% מהאירועים היו בין בני אותו </w:t>
      </w:r>
      <w:bookmarkStart w:id="1030" w:name="_ETM_Q1_2729002"/>
      <w:bookmarkEnd w:id="1030"/>
      <w:r w:rsidR="00B22E37">
        <w:rPr>
          <w:rFonts w:hint="cs"/>
          <w:rtl/>
        </w:rPr>
        <w:t xml:space="preserve">מגדר, גבר לגבר ואישה לאישה. אני אסתכל עוד מעט על </w:t>
      </w:r>
      <w:bookmarkStart w:id="1031" w:name="_ETM_Q1_2736581"/>
      <w:bookmarkEnd w:id="1031"/>
      <w:r w:rsidR="00B22E37">
        <w:rPr>
          <w:rFonts w:hint="cs"/>
          <w:rtl/>
        </w:rPr>
        <w:t xml:space="preserve">הנתונים המדויקים. כמו בשב"ס, גם אנחנו מקבלים דיווחים </w:t>
      </w:r>
      <w:r>
        <w:rPr>
          <w:rFonts w:hint="cs"/>
          <w:rtl/>
        </w:rPr>
        <w:t xml:space="preserve">שהם לא הטרדה מינית, </w:t>
      </w:r>
      <w:r w:rsidR="00B22E37">
        <w:rPr>
          <w:rFonts w:hint="cs"/>
          <w:rtl/>
        </w:rPr>
        <w:t xml:space="preserve">על התעמרות </w:t>
      </w:r>
      <w:bookmarkStart w:id="1032" w:name="_ETM_Q1_2747604"/>
      <w:bookmarkEnd w:id="1032"/>
      <w:r w:rsidR="00B22E37">
        <w:rPr>
          <w:rFonts w:hint="cs"/>
          <w:rtl/>
        </w:rPr>
        <w:t xml:space="preserve">ואירועי אלימות. </w:t>
      </w:r>
      <w:r>
        <w:rPr>
          <w:rFonts w:hint="cs"/>
          <w:rtl/>
        </w:rPr>
        <w:t xml:space="preserve">חיילים </w:t>
      </w:r>
      <w:bookmarkStart w:id="1033" w:name="_ETM_Q1_2750014"/>
      <w:bookmarkEnd w:id="1033"/>
      <w:r>
        <w:rPr>
          <w:rFonts w:hint="cs"/>
          <w:rtl/>
        </w:rPr>
        <w:t>פונים אלינו כי הם יודעים שהם יקבלו מאיתנו מענה, ו</w:t>
      </w:r>
      <w:r w:rsidR="00B22E37">
        <w:rPr>
          <w:rFonts w:hint="cs"/>
          <w:rtl/>
        </w:rPr>
        <w:t>אנחנו מעבירים את זה לגורמים הרלוונטיים</w:t>
      </w:r>
      <w:r>
        <w:rPr>
          <w:rFonts w:hint="cs"/>
          <w:rtl/>
        </w:rPr>
        <w:t xml:space="preserve">. </w:t>
      </w:r>
      <w:bookmarkStart w:id="1034" w:name="_ETM_Q1_2757251"/>
      <w:bookmarkEnd w:id="1034"/>
      <w:r w:rsidR="00B22E37">
        <w:rPr>
          <w:rFonts w:hint="cs"/>
          <w:rtl/>
        </w:rPr>
        <w:t xml:space="preserve">רואים בנו </w:t>
      </w:r>
      <w:bookmarkStart w:id="1035" w:name="_ETM_Q1_2758198"/>
      <w:bookmarkEnd w:id="1035"/>
      <w:r w:rsidR="00B22E37">
        <w:rPr>
          <w:rFonts w:hint="cs"/>
          <w:rtl/>
        </w:rPr>
        <w:t>מוקד שאפשר לפנות אליו. בכל שנה אנחנו מציגים לוועד</w:t>
      </w:r>
      <w:bookmarkStart w:id="1036" w:name="_ETM_Q1_2767211"/>
      <w:bookmarkEnd w:id="1036"/>
      <w:r w:rsidR="00B22E37">
        <w:rPr>
          <w:rFonts w:hint="cs"/>
          <w:rtl/>
        </w:rPr>
        <w:t xml:space="preserve">ת חוץ וביטחון </w:t>
      </w:r>
      <w:r>
        <w:rPr>
          <w:rFonts w:hint="cs"/>
          <w:rtl/>
        </w:rPr>
        <w:t xml:space="preserve">או לוועדה לקידום מעמד האישה </w:t>
      </w:r>
      <w:r>
        <w:rPr>
          <w:rtl/>
        </w:rPr>
        <w:t>–</w:t>
      </w:r>
      <w:r>
        <w:rPr>
          <w:rFonts w:hint="cs"/>
          <w:rtl/>
        </w:rPr>
        <w:t xml:space="preserve"> מי שמזמן אותנו </w:t>
      </w:r>
      <w:bookmarkStart w:id="1037" w:name="_ETM_Q1_2772960"/>
      <w:bookmarkEnd w:id="1037"/>
      <w:r>
        <w:rPr>
          <w:rtl/>
        </w:rPr>
        <w:t>–</w:t>
      </w:r>
      <w:r>
        <w:rPr>
          <w:rFonts w:hint="cs"/>
          <w:rtl/>
        </w:rPr>
        <w:t xml:space="preserve"> </w:t>
      </w:r>
      <w:r w:rsidR="00B22E37">
        <w:rPr>
          <w:rFonts w:hint="cs"/>
          <w:rtl/>
        </w:rPr>
        <w:t>את הנתונים שלנו, לבקש</w:t>
      </w:r>
      <w:r>
        <w:rPr>
          <w:rFonts w:hint="cs"/>
          <w:rtl/>
        </w:rPr>
        <w:t>תן</w:t>
      </w:r>
      <w:r w:rsidR="00B22E37">
        <w:rPr>
          <w:rFonts w:hint="cs"/>
          <w:rtl/>
        </w:rPr>
        <w:t xml:space="preserve">, ולכן צריך </w:t>
      </w:r>
      <w:bookmarkStart w:id="1038" w:name="_ETM_Q1_2778993"/>
      <w:bookmarkEnd w:id="1038"/>
      <w:r>
        <w:rPr>
          <w:rFonts w:hint="cs"/>
          <w:rtl/>
        </w:rPr>
        <w:t>לראות שלא תהיה כפ</w:t>
      </w:r>
      <w:r w:rsidR="00B22E37">
        <w:rPr>
          <w:rFonts w:hint="cs"/>
          <w:rtl/>
        </w:rPr>
        <w:t xml:space="preserve">ילות. </w:t>
      </w:r>
    </w:p>
    <w:p w:rsidR="00BB3082" w:rsidRDefault="00BB3082" w:rsidP="00BB3082">
      <w:pPr>
        <w:rPr>
          <w:rtl/>
        </w:rPr>
      </w:pPr>
      <w:bookmarkStart w:id="1039" w:name="_ETM_Q1_2782672"/>
      <w:bookmarkStart w:id="1040" w:name="_ETM_Q1_2782741"/>
      <w:bookmarkStart w:id="1041" w:name="_ETM_Q1_2784256"/>
      <w:bookmarkEnd w:id="1039"/>
      <w:bookmarkEnd w:id="1040"/>
      <w:bookmarkEnd w:id="1041"/>
    </w:p>
    <w:p w:rsidR="00BB3082" w:rsidRDefault="00BB3082" w:rsidP="0011125B">
      <w:pPr>
        <w:pStyle w:val="a4"/>
        <w:keepNext/>
        <w:rPr>
          <w:rtl/>
        </w:rPr>
      </w:pPr>
      <w:bookmarkStart w:id="1042" w:name="ET_speaker_5300_218"/>
      <w:r w:rsidRPr="0011125B">
        <w:rPr>
          <w:rStyle w:val="TagStyle"/>
          <w:rtl/>
        </w:rPr>
        <w:t xml:space="preserve"> &lt;&lt; דובר &gt;&gt;</w:t>
      </w:r>
      <w:r w:rsidRPr="00BB3082">
        <w:rPr>
          <w:rStyle w:val="TagStyle"/>
          <w:rtl/>
        </w:rPr>
        <w:t xml:space="preserve"> </w:t>
      </w:r>
      <w:r>
        <w:rPr>
          <w:rtl/>
        </w:rPr>
        <w:t>מירב בן ארי (יש עתיד):</w:t>
      </w:r>
      <w:r w:rsidRPr="00BB3082">
        <w:rPr>
          <w:rStyle w:val="TagStyle"/>
          <w:rtl/>
        </w:rPr>
        <w:t xml:space="preserve"> </w:t>
      </w:r>
      <w:r w:rsidRPr="0011125B">
        <w:rPr>
          <w:rStyle w:val="TagStyle"/>
          <w:rtl/>
        </w:rPr>
        <w:t>&lt;&lt; דובר &gt;&gt;</w:t>
      </w:r>
      <w:r>
        <w:rPr>
          <w:rtl/>
        </w:rPr>
        <w:t xml:space="preserve">   </w:t>
      </w:r>
      <w:bookmarkEnd w:id="1042"/>
    </w:p>
    <w:p w:rsidR="00BB3082" w:rsidRDefault="00BB3082" w:rsidP="0011125B">
      <w:pPr>
        <w:pStyle w:val="KeepWithNext"/>
        <w:rPr>
          <w:rtl/>
        </w:rPr>
      </w:pPr>
    </w:p>
    <w:p w:rsidR="00BB3082" w:rsidRPr="00BB3082" w:rsidRDefault="00BB3082" w:rsidP="00BB3082">
      <w:pPr>
        <w:rPr>
          <w:rtl/>
        </w:rPr>
      </w:pPr>
      <w:bookmarkStart w:id="1043" w:name="_ETM_Q1_2787764"/>
      <w:bookmarkStart w:id="1044" w:name="_ETM_Q1_2787796"/>
      <w:bookmarkEnd w:id="1043"/>
      <w:bookmarkEnd w:id="1044"/>
      <w:r>
        <w:rPr>
          <w:rFonts w:hint="cs"/>
          <w:rtl/>
        </w:rPr>
        <w:t xml:space="preserve">לא, לא. קודם כול, תהיה ועדה אחת. </w:t>
      </w:r>
    </w:p>
    <w:p w:rsidR="00B22E37" w:rsidRDefault="00B22E37" w:rsidP="00B22E37">
      <w:pPr>
        <w:rPr>
          <w:rtl/>
        </w:rPr>
      </w:pPr>
      <w:bookmarkStart w:id="1045" w:name="_ETM_Q1_2783587"/>
      <w:bookmarkStart w:id="1046" w:name="_ETM_Q1_2783696"/>
      <w:bookmarkEnd w:id="1045"/>
      <w:bookmarkEnd w:id="1046"/>
    </w:p>
    <w:p w:rsidR="00B22E37" w:rsidRDefault="00B22E37" w:rsidP="0011125B">
      <w:pPr>
        <w:pStyle w:val="af6"/>
        <w:keepNext/>
        <w:rPr>
          <w:rtl/>
        </w:rPr>
      </w:pPr>
      <w:bookmarkStart w:id="1047" w:name="ET_yor_6358_69"/>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1047"/>
    </w:p>
    <w:p w:rsidR="00B22E37" w:rsidRDefault="00B22E37" w:rsidP="0011125B">
      <w:pPr>
        <w:pStyle w:val="KeepWithNext"/>
        <w:rPr>
          <w:rtl/>
        </w:rPr>
      </w:pPr>
    </w:p>
    <w:p w:rsidR="00B22E37" w:rsidRDefault="00B22E37" w:rsidP="00B22E37">
      <w:pPr>
        <w:rPr>
          <w:rtl/>
        </w:rPr>
      </w:pPr>
      <w:bookmarkStart w:id="1048" w:name="_ETM_Q1_2784790"/>
      <w:bookmarkEnd w:id="1048"/>
      <w:r>
        <w:rPr>
          <w:rFonts w:hint="cs"/>
          <w:rtl/>
        </w:rPr>
        <w:t xml:space="preserve">תבחרו איפה הכי נחמד לכם להיות. </w:t>
      </w:r>
      <w:bookmarkStart w:id="1049" w:name="_ETM_Q1_2789556"/>
      <w:bookmarkEnd w:id="1049"/>
    </w:p>
    <w:p w:rsidR="00BB3082" w:rsidRDefault="00BB3082" w:rsidP="00B22E37">
      <w:pPr>
        <w:rPr>
          <w:rtl/>
        </w:rPr>
      </w:pPr>
      <w:bookmarkStart w:id="1050" w:name="_ETM_Q1_2789806"/>
      <w:bookmarkStart w:id="1051" w:name="_ETM_Q1_2789900"/>
      <w:bookmarkStart w:id="1052" w:name="_ETM_Q1_2792556"/>
      <w:bookmarkStart w:id="1053" w:name="_ETM_Q1_2789896"/>
      <w:bookmarkEnd w:id="1050"/>
      <w:bookmarkEnd w:id="1051"/>
      <w:bookmarkEnd w:id="1052"/>
      <w:bookmarkEnd w:id="1053"/>
    </w:p>
    <w:p w:rsidR="00BB3082" w:rsidRDefault="00BB3082" w:rsidP="0011125B">
      <w:pPr>
        <w:pStyle w:val="af9"/>
        <w:keepNext/>
        <w:rPr>
          <w:rtl/>
        </w:rPr>
      </w:pPr>
      <w:bookmarkStart w:id="1054" w:name="ET_guest_956394_219"/>
      <w:r w:rsidRPr="0011125B">
        <w:rPr>
          <w:rStyle w:val="TagStyle"/>
          <w:rtl/>
        </w:rPr>
        <w:t xml:space="preserve"> &lt;&lt; אורח &gt;&gt;</w:t>
      </w:r>
      <w:r w:rsidRPr="00BB3082">
        <w:rPr>
          <w:rStyle w:val="TagStyle"/>
          <w:rtl/>
        </w:rPr>
        <w:t xml:space="preserve"> </w:t>
      </w:r>
      <w:r>
        <w:rPr>
          <w:rtl/>
        </w:rPr>
        <w:t>מירב חתן גולדשטיין:</w:t>
      </w:r>
      <w:r w:rsidRPr="00BB3082">
        <w:rPr>
          <w:rStyle w:val="TagStyle"/>
          <w:rtl/>
        </w:rPr>
        <w:t xml:space="preserve"> </w:t>
      </w:r>
      <w:r w:rsidRPr="0011125B">
        <w:rPr>
          <w:rStyle w:val="TagStyle"/>
          <w:rtl/>
        </w:rPr>
        <w:t>&lt;&lt; אורח &gt;&gt;</w:t>
      </w:r>
      <w:r>
        <w:rPr>
          <w:rtl/>
        </w:rPr>
        <w:t xml:space="preserve">   </w:t>
      </w:r>
      <w:bookmarkEnd w:id="1054"/>
    </w:p>
    <w:p w:rsidR="00BB3082" w:rsidRDefault="00BB3082" w:rsidP="0011125B">
      <w:pPr>
        <w:pStyle w:val="KeepWithNext"/>
        <w:rPr>
          <w:rtl/>
        </w:rPr>
      </w:pPr>
    </w:p>
    <w:p w:rsidR="00BB3082" w:rsidRDefault="00BB3082" w:rsidP="00BB3082">
      <w:pPr>
        <w:rPr>
          <w:rtl/>
        </w:rPr>
      </w:pPr>
      <w:bookmarkStart w:id="1055" w:name="_ETM_Q1_2790342"/>
      <w:bookmarkStart w:id="1056" w:name="_ETM_Q1_2790373"/>
      <w:bookmarkEnd w:id="1055"/>
      <w:bookmarkEnd w:id="1056"/>
      <w:r>
        <w:rPr>
          <w:rFonts w:hint="cs"/>
          <w:rtl/>
        </w:rPr>
        <w:t xml:space="preserve">אצל מירב הכי נחמד לנו. </w:t>
      </w:r>
    </w:p>
    <w:p w:rsidR="00BB3082" w:rsidRPr="00BB3082" w:rsidRDefault="00BB3082" w:rsidP="00BB3082">
      <w:pPr>
        <w:rPr>
          <w:rtl/>
        </w:rPr>
      </w:pPr>
    </w:p>
    <w:p w:rsidR="00B22E37" w:rsidRDefault="00B22E37" w:rsidP="0011125B">
      <w:pPr>
        <w:pStyle w:val="a4"/>
        <w:keepNext/>
        <w:rPr>
          <w:rtl/>
        </w:rPr>
      </w:pPr>
      <w:bookmarkStart w:id="1057" w:name="ET_speaker_5300_70"/>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057"/>
    </w:p>
    <w:p w:rsidR="00B22E37" w:rsidRDefault="00B22E37" w:rsidP="0011125B">
      <w:pPr>
        <w:pStyle w:val="KeepWithNext"/>
        <w:rPr>
          <w:rtl/>
        </w:rPr>
      </w:pPr>
    </w:p>
    <w:p w:rsidR="00B22E37" w:rsidRDefault="00BB3082" w:rsidP="00262619">
      <w:pPr>
        <w:rPr>
          <w:rtl/>
        </w:rPr>
      </w:pPr>
      <w:bookmarkStart w:id="1058" w:name="_ETM_Q1_2793025"/>
      <w:bookmarkStart w:id="1059" w:name="_ETM_Q1_2793072"/>
      <w:bookmarkEnd w:id="1058"/>
      <w:bookmarkEnd w:id="1059"/>
      <w:r>
        <w:rPr>
          <w:rFonts w:hint="cs"/>
          <w:rtl/>
        </w:rPr>
        <w:t xml:space="preserve">תודה. </w:t>
      </w:r>
      <w:bookmarkStart w:id="1060" w:name="_ETM_Q1_2791956"/>
      <w:bookmarkEnd w:id="1060"/>
      <w:r>
        <w:rPr>
          <w:rFonts w:hint="cs"/>
          <w:rtl/>
        </w:rPr>
        <w:t>תהיה ועדה אחת, ו</w:t>
      </w:r>
      <w:r w:rsidR="00B22E37">
        <w:rPr>
          <w:rFonts w:hint="cs"/>
          <w:rtl/>
        </w:rPr>
        <w:t>צריך לזכור שב-2023 ו</w:t>
      </w:r>
      <w:r>
        <w:rPr>
          <w:rFonts w:hint="cs"/>
          <w:rtl/>
        </w:rPr>
        <w:t>ב</w:t>
      </w:r>
      <w:r w:rsidR="00B22E37">
        <w:rPr>
          <w:rFonts w:hint="cs"/>
          <w:rtl/>
        </w:rPr>
        <w:t>-2024</w:t>
      </w:r>
      <w:r>
        <w:rPr>
          <w:rFonts w:hint="cs"/>
          <w:rtl/>
        </w:rPr>
        <w:t xml:space="preserve"> לא הגיעו לדווח.</w:t>
      </w:r>
      <w:r w:rsidR="00B22E37">
        <w:rPr>
          <w:rFonts w:hint="cs"/>
          <w:rtl/>
        </w:rPr>
        <w:t xml:space="preserve"> אם אתה לא עושה </w:t>
      </w:r>
      <w:r w:rsidR="00262619">
        <w:t xml:space="preserve">reaching out </w:t>
      </w:r>
      <w:r w:rsidR="00262619">
        <w:rPr>
          <w:rFonts w:hint="cs"/>
          <w:rtl/>
        </w:rPr>
        <w:t xml:space="preserve"> </w:t>
      </w:r>
      <w:r>
        <w:rPr>
          <w:rFonts w:hint="cs"/>
          <w:rtl/>
        </w:rPr>
        <w:t>ואומר: בואו - - -</w:t>
      </w:r>
    </w:p>
    <w:p w:rsidR="00B22E37" w:rsidRDefault="00B22E37" w:rsidP="00B22E37">
      <w:pPr>
        <w:rPr>
          <w:rtl/>
        </w:rPr>
      </w:pPr>
      <w:bookmarkStart w:id="1061" w:name="_ETM_Q1_2803584"/>
      <w:bookmarkStart w:id="1062" w:name="_ETM_Q1_2803662"/>
      <w:bookmarkEnd w:id="1061"/>
      <w:bookmarkEnd w:id="1062"/>
    </w:p>
    <w:p w:rsidR="00B22E37" w:rsidRDefault="00B22E37" w:rsidP="0011125B">
      <w:pPr>
        <w:pStyle w:val="af6"/>
        <w:keepNext/>
        <w:rPr>
          <w:rtl/>
        </w:rPr>
      </w:pPr>
      <w:bookmarkStart w:id="1063" w:name="ET_yor_6358_71"/>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1063"/>
    </w:p>
    <w:p w:rsidR="00B22E37" w:rsidRDefault="00B22E37" w:rsidP="0011125B">
      <w:pPr>
        <w:pStyle w:val="KeepWithNext"/>
        <w:rPr>
          <w:rtl/>
        </w:rPr>
      </w:pPr>
    </w:p>
    <w:p w:rsidR="00B22E37" w:rsidRDefault="00BB3082" w:rsidP="00B22E37">
      <w:pPr>
        <w:rPr>
          <w:rtl/>
        </w:rPr>
      </w:pPr>
      <w:bookmarkStart w:id="1064" w:name="_ETM_Q1_2804600"/>
      <w:bookmarkEnd w:id="1064"/>
      <w:r>
        <w:rPr>
          <w:rFonts w:hint="cs"/>
          <w:rtl/>
        </w:rPr>
        <w:t xml:space="preserve">לא, מה פתאום? </w:t>
      </w:r>
      <w:r w:rsidR="00B22E37">
        <w:rPr>
          <w:rFonts w:hint="cs"/>
          <w:rtl/>
        </w:rPr>
        <w:t xml:space="preserve">זה חייב </w:t>
      </w:r>
      <w:bookmarkStart w:id="1065" w:name="_ETM_Q1_2805694"/>
      <w:bookmarkEnd w:id="1065"/>
      <w:r w:rsidR="00B22E37">
        <w:rPr>
          <w:rFonts w:hint="cs"/>
          <w:rtl/>
        </w:rPr>
        <w:t xml:space="preserve">להיות חלק מהשגרה. </w:t>
      </w:r>
    </w:p>
    <w:p w:rsidR="00B22E37" w:rsidRDefault="00B22E37" w:rsidP="00B22E37">
      <w:pPr>
        <w:rPr>
          <w:rtl/>
        </w:rPr>
      </w:pPr>
      <w:bookmarkStart w:id="1066" w:name="_ETM_Q1_2809616"/>
      <w:bookmarkStart w:id="1067" w:name="_ETM_Q1_2809694"/>
      <w:bookmarkStart w:id="1068" w:name="_ETM_Q1_2810522"/>
      <w:bookmarkEnd w:id="1066"/>
      <w:bookmarkEnd w:id="1067"/>
      <w:bookmarkEnd w:id="1068"/>
    </w:p>
    <w:p w:rsidR="00B22E37" w:rsidRDefault="00B22E37" w:rsidP="0011125B">
      <w:pPr>
        <w:pStyle w:val="a4"/>
        <w:keepNext/>
        <w:rPr>
          <w:rtl/>
        </w:rPr>
      </w:pPr>
      <w:bookmarkStart w:id="1069" w:name="ET_speaker_5300_72"/>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069"/>
    </w:p>
    <w:p w:rsidR="00B22E37" w:rsidRDefault="00B22E37" w:rsidP="0011125B">
      <w:pPr>
        <w:pStyle w:val="KeepWithNext"/>
        <w:rPr>
          <w:rtl/>
        </w:rPr>
      </w:pPr>
    </w:p>
    <w:p w:rsidR="00B22E37" w:rsidRDefault="00BB3082" w:rsidP="00B22E37">
      <w:pPr>
        <w:rPr>
          <w:rtl/>
        </w:rPr>
      </w:pPr>
      <w:bookmarkStart w:id="1070" w:name="_ETM_Q1_2810960"/>
      <w:bookmarkStart w:id="1071" w:name="_ETM_Q1_2811006"/>
      <w:bookmarkEnd w:id="1070"/>
      <w:bookmarkEnd w:id="1071"/>
      <w:r>
        <w:rPr>
          <w:rFonts w:hint="cs"/>
          <w:rtl/>
        </w:rPr>
        <w:t xml:space="preserve">ליו"ר ועדה יש הרבה </w:t>
      </w:r>
      <w:bookmarkStart w:id="1072" w:name="_ETM_Q1_2809684"/>
      <w:bookmarkEnd w:id="1072"/>
      <w:r>
        <w:rPr>
          <w:rFonts w:hint="cs"/>
          <w:rtl/>
        </w:rPr>
        <w:t xml:space="preserve">נושאים, וכשהוא יודע שהוא מחויב, זה הרבה יותר פשוט. </w:t>
      </w:r>
      <w:bookmarkStart w:id="1073" w:name="_ETM_Q1_2810820"/>
      <w:bookmarkEnd w:id="1073"/>
      <w:r>
        <w:rPr>
          <w:rFonts w:hint="cs"/>
          <w:rtl/>
        </w:rPr>
        <w:t xml:space="preserve">במשך </w:t>
      </w:r>
      <w:r w:rsidR="00B22E37">
        <w:rPr>
          <w:rFonts w:hint="cs"/>
          <w:rtl/>
        </w:rPr>
        <w:t>שנתיים לא הייתה הצגה של הטיפול</w:t>
      </w:r>
      <w:r>
        <w:rPr>
          <w:rFonts w:hint="cs"/>
          <w:rtl/>
        </w:rPr>
        <w:t xml:space="preserve"> בצבא. </w:t>
      </w:r>
      <w:r w:rsidR="00B22E37">
        <w:rPr>
          <w:rFonts w:hint="cs"/>
          <w:rtl/>
        </w:rPr>
        <w:t xml:space="preserve"> </w:t>
      </w:r>
    </w:p>
    <w:p w:rsidR="00B22E37" w:rsidRDefault="00B22E37" w:rsidP="00B22E37">
      <w:pPr>
        <w:rPr>
          <w:rtl/>
        </w:rPr>
      </w:pPr>
      <w:bookmarkStart w:id="1074" w:name="_ETM_Q1_2817007"/>
      <w:bookmarkStart w:id="1075" w:name="_ETM_Q1_2817101"/>
      <w:bookmarkEnd w:id="1074"/>
      <w:bookmarkEnd w:id="1075"/>
    </w:p>
    <w:p w:rsidR="00B22E37" w:rsidRDefault="00B22E37" w:rsidP="0011125B">
      <w:pPr>
        <w:pStyle w:val="af6"/>
        <w:keepNext/>
        <w:rPr>
          <w:rtl/>
        </w:rPr>
      </w:pPr>
      <w:bookmarkStart w:id="1076" w:name="ET_yor_6358_73"/>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1076"/>
    </w:p>
    <w:p w:rsidR="00B22E37" w:rsidRDefault="00B22E37" w:rsidP="0011125B">
      <w:pPr>
        <w:pStyle w:val="KeepWithNext"/>
        <w:rPr>
          <w:rtl/>
        </w:rPr>
      </w:pPr>
    </w:p>
    <w:p w:rsidR="00B22E37" w:rsidRDefault="00BB3082" w:rsidP="00B22E37">
      <w:pPr>
        <w:rPr>
          <w:rtl/>
        </w:rPr>
      </w:pPr>
      <w:bookmarkStart w:id="1077" w:name="_ETM_Q1_2818319"/>
      <w:bookmarkEnd w:id="1077"/>
      <w:r>
        <w:rPr>
          <w:rFonts w:hint="cs"/>
          <w:rtl/>
        </w:rPr>
        <w:t xml:space="preserve">בואי נודה באמת, </w:t>
      </w:r>
      <w:r w:rsidR="00B22E37">
        <w:rPr>
          <w:rFonts w:hint="cs"/>
          <w:rtl/>
        </w:rPr>
        <w:t xml:space="preserve">כשיש </w:t>
      </w:r>
      <w:bookmarkStart w:id="1078" w:name="_ETM_Q1_2818960"/>
      <w:bookmarkEnd w:id="1078"/>
      <w:r w:rsidR="00B22E37">
        <w:rPr>
          <w:rFonts w:hint="cs"/>
          <w:rtl/>
        </w:rPr>
        <w:t xml:space="preserve">לך מנהלת ועדה כמו לאה, זה יקרה פעם בשנה. </w:t>
      </w:r>
    </w:p>
    <w:p w:rsidR="00B22E37" w:rsidRDefault="00B22E37" w:rsidP="00B22E37">
      <w:pPr>
        <w:rPr>
          <w:rtl/>
        </w:rPr>
      </w:pPr>
      <w:bookmarkStart w:id="1079" w:name="_ETM_Q1_2824835"/>
      <w:bookmarkStart w:id="1080" w:name="_ETM_Q1_2824913"/>
      <w:bookmarkStart w:id="1081" w:name="_ETM_Q1_2828007"/>
      <w:bookmarkEnd w:id="1079"/>
      <w:bookmarkEnd w:id="1080"/>
      <w:bookmarkEnd w:id="1081"/>
    </w:p>
    <w:p w:rsidR="00B22E37" w:rsidRDefault="00B22E37" w:rsidP="0011125B">
      <w:pPr>
        <w:pStyle w:val="af9"/>
        <w:keepNext/>
        <w:rPr>
          <w:rtl/>
        </w:rPr>
      </w:pPr>
      <w:bookmarkStart w:id="1082" w:name="ET_guest_956394_74"/>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082"/>
    </w:p>
    <w:p w:rsidR="00B22E37" w:rsidRDefault="00B22E37" w:rsidP="0011125B">
      <w:pPr>
        <w:pStyle w:val="KeepWithNext"/>
        <w:rPr>
          <w:rtl/>
        </w:rPr>
      </w:pPr>
    </w:p>
    <w:p w:rsidR="00B22E37" w:rsidRDefault="00B22E37" w:rsidP="00FA3E9A">
      <w:pPr>
        <w:rPr>
          <w:rtl/>
        </w:rPr>
      </w:pPr>
      <w:bookmarkStart w:id="1083" w:name="_ETM_Q1_2828492"/>
      <w:bookmarkStart w:id="1084" w:name="_ETM_Q1_2828539"/>
      <w:bookmarkEnd w:id="1083"/>
      <w:bookmarkEnd w:id="1084"/>
      <w:r>
        <w:rPr>
          <w:rFonts w:hint="cs"/>
          <w:rtl/>
        </w:rPr>
        <w:t xml:space="preserve">אנחנו </w:t>
      </w:r>
      <w:bookmarkStart w:id="1085" w:name="_ETM_Q1_2829226"/>
      <w:bookmarkEnd w:id="1085"/>
      <w:r w:rsidR="00BB3082">
        <w:rPr>
          <w:rFonts w:hint="cs"/>
          <w:rtl/>
        </w:rPr>
        <w:t xml:space="preserve">רואים הגברת </w:t>
      </w:r>
      <w:r>
        <w:rPr>
          <w:rFonts w:hint="cs"/>
          <w:rtl/>
        </w:rPr>
        <w:t xml:space="preserve">האמון של החיילים והחיילות </w:t>
      </w:r>
      <w:r w:rsidR="00BB3082">
        <w:rPr>
          <w:rFonts w:hint="cs"/>
          <w:rtl/>
        </w:rPr>
        <w:t xml:space="preserve">ביוהל"ם. בשנת </w:t>
      </w:r>
      <w:bookmarkStart w:id="1086" w:name="_ETM_Q1_2834598"/>
      <w:bookmarkEnd w:id="1086"/>
      <w:r w:rsidR="00BB3082">
        <w:rPr>
          <w:rFonts w:hint="cs"/>
          <w:rtl/>
        </w:rPr>
        <w:t xml:space="preserve">2020, 57% מהמדווחים </w:t>
      </w:r>
      <w:r>
        <w:rPr>
          <w:rFonts w:hint="cs"/>
          <w:rtl/>
        </w:rPr>
        <w:t xml:space="preserve">בחרו לטפל </w:t>
      </w:r>
      <w:bookmarkStart w:id="1087" w:name="_ETM_Q1_2840008"/>
      <w:bookmarkEnd w:id="1087"/>
      <w:r>
        <w:rPr>
          <w:rFonts w:hint="cs"/>
          <w:rtl/>
        </w:rPr>
        <w:t xml:space="preserve">בפוגע, </w:t>
      </w:r>
      <w:r w:rsidR="00BB3082">
        <w:rPr>
          <w:rFonts w:hint="cs"/>
          <w:rtl/>
        </w:rPr>
        <w:t xml:space="preserve">ובשנת 2024, כבר 80% מהמדווחים </w:t>
      </w:r>
      <w:r>
        <w:rPr>
          <w:rFonts w:hint="cs"/>
          <w:rtl/>
        </w:rPr>
        <w:t xml:space="preserve">בחרו באיזושהי דרך טיפול שאנחנו מציעים מול הפוגע. מי </w:t>
      </w:r>
      <w:bookmarkStart w:id="1088" w:name="_ETM_Q1_2850446"/>
      <w:bookmarkEnd w:id="1088"/>
      <w:r>
        <w:rPr>
          <w:rFonts w:hint="cs"/>
          <w:rtl/>
        </w:rPr>
        <w:t xml:space="preserve">שערכו לו בירור והמפקד או מצ"ח החליטו, </w:t>
      </w:r>
      <w:r w:rsidR="00FA3E9A">
        <w:rPr>
          <w:rFonts w:hint="cs"/>
          <w:rtl/>
        </w:rPr>
        <w:t xml:space="preserve">הוא </w:t>
      </w:r>
      <w:r>
        <w:rPr>
          <w:rFonts w:hint="cs"/>
          <w:rtl/>
        </w:rPr>
        <w:t xml:space="preserve">לא </w:t>
      </w:r>
      <w:bookmarkStart w:id="1089" w:name="_ETM_Q1_2864188"/>
      <w:bookmarkEnd w:id="1089"/>
      <w:r w:rsidR="00FA3E9A">
        <w:rPr>
          <w:rFonts w:hint="cs"/>
          <w:rtl/>
        </w:rPr>
        <w:t xml:space="preserve">נשאר </w:t>
      </w:r>
      <w:bookmarkStart w:id="1090" w:name="_ETM_Q1_2860415"/>
      <w:bookmarkEnd w:id="1090"/>
      <w:r>
        <w:rPr>
          <w:rFonts w:hint="cs"/>
          <w:rtl/>
        </w:rPr>
        <w:t xml:space="preserve">במערכת. </w:t>
      </w:r>
      <w:r w:rsidR="00FA3E9A">
        <w:rPr>
          <w:rFonts w:hint="cs"/>
          <w:rtl/>
        </w:rPr>
        <w:t>אנחנו מוציאים חיילי חובה בוועדות התאמה לשירות, ו</w:t>
      </w:r>
      <w:r>
        <w:rPr>
          <w:rFonts w:hint="cs"/>
          <w:rtl/>
        </w:rPr>
        <w:t xml:space="preserve">אנשי קבע מסיימים את השירות שלהם. </w:t>
      </w:r>
      <w:r w:rsidR="00FA3E9A">
        <w:rPr>
          <w:rFonts w:hint="cs"/>
          <w:rtl/>
        </w:rPr>
        <w:t xml:space="preserve">אנחנו נמצאים גם </w:t>
      </w:r>
      <w:bookmarkStart w:id="1091" w:name="_ETM_Q1_2871223"/>
      <w:bookmarkEnd w:id="1091"/>
      <w:r w:rsidR="00FA3E9A">
        <w:rPr>
          <w:rFonts w:hint="cs"/>
          <w:rtl/>
        </w:rPr>
        <w:t xml:space="preserve">בכל שערי הכניסה לצה"ל, כלומר </w:t>
      </w:r>
      <w:r>
        <w:rPr>
          <w:rFonts w:hint="cs"/>
          <w:rtl/>
        </w:rPr>
        <w:t xml:space="preserve">אם מישהו </w:t>
      </w:r>
      <w:bookmarkStart w:id="1092" w:name="_ETM_Q1_2873189"/>
      <w:bookmarkEnd w:id="1092"/>
      <w:r>
        <w:rPr>
          <w:rFonts w:hint="cs"/>
          <w:rtl/>
        </w:rPr>
        <w:t>השתחרר על הטרדה מינית</w:t>
      </w:r>
      <w:r w:rsidR="00FA3E9A">
        <w:rPr>
          <w:rFonts w:hint="cs"/>
          <w:rtl/>
        </w:rPr>
        <w:t xml:space="preserve"> והוא רוצה להתגייס עכשיו </w:t>
      </w:r>
      <w:bookmarkStart w:id="1093" w:name="_ETM_Q1_2875199"/>
      <w:bookmarkEnd w:id="1093"/>
      <w:r w:rsidR="00FA3E9A">
        <w:rPr>
          <w:rFonts w:hint="cs"/>
          <w:rtl/>
        </w:rPr>
        <w:t>כאזרח עובד צה"ל, אנחנו נמצאים שם ו</w:t>
      </w:r>
      <w:r>
        <w:rPr>
          <w:rFonts w:hint="cs"/>
          <w:rtl/>
        </w:rPr>
        <w:t>אנחנו נמנע את הגיוס שלו</w:t>
      </w:r>
      <w:r w:rsidR="00FA3E9A">
        <w:rPr>
          <w:rFonts w:hint="cs"/>
          <w:rtl/>
        </w:rPr>
        <w:t xml:space="preserve">. אנחנו לא מאפשרים </w:t>
      </w:r>
      <w:bookmarkStart w:id="1094" w:name="_ETM_Q1_2884251"/>
      <w:bookmarkEnd w:id="1094"/>
      <w:r w:rsidR="00FA3E9A">
        <w:rPr>
          <w:rFonts w:hint="cs"/>
          <w:rtl/>
        </w:rPr>
        <w:t>לאנשים שפגעו ונערך בירור בעניינם</w:t>
      </w:r>
      <w:r>
        <w:rPr>
          <w:rFonts w:hint="cs"/>
          <w:rtl/>
        </w:rPr>
        <w:t xml:space="preserve"> </w:t>
      </w:r>
      <w:bookmarkStart w:id="1095" w:name="_ETM_Q1_2885535"/>
      <w:bookmarkEnd w:id="1095"/>
      <w:r>
        <w:rPr>
          <w:rFonts w:hint="cs"/>
          <w:rtl/>
        </w:rPr>
        <w:t xml:space="preserve">לחזור בחזרה למערכת. </w:t>
      </w:r>
    </w:p>
    <w:p w:rsidR="00B22E37" w:rsidRDefault="00B22E37" w:rsidP="00B22E37">
      <w:pPr>
        <w:rPr>
          <w:rtl/>
        </w:rPr>
      </w:pPr>
      <w:bookmarkStart w:id="1096" w:name="_ETM_Q1_2889645"/>
      <w:bookmarkStart w:id="1097" w:name="_ETM_Q1_2889723"/>
      <w:bookmarkStart w:id="1098" w:name="_ETM_Q1_2891176"/>
      <w:bookmarkEnd w:id="1096"/>
      <w:bookmarkEnd w:id="1097"/>
      <w:bookmarkEnd w:id="1098"/>
    </w:p>
    <w:p w:rsidR="00B22E37" w:rsidRDefault="00B22E37" w:rsidP="0011125B">
      <w:pPr>
        <w:pStyle w:val="a4"/>
        <w:keepNext/>
        <w:rPr>
          <w:rtl/>
        </w:rPr>
      </w:pPr>
      <w:bookmarkStart w:id="1099" w:name="ET_speaker_5300_75"/>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099"/>
    </w:p>
    <w:p w:rsidR="00B22E37" w:rsidRDefault="00B22E37" w:rsidP="0011125B">
      <w:pPr>
        <w:pStyle w:val="KeepWithNext"/>
        <w:rPr>
          <w:rtl/>
        </w:rPr>
      </w:pPr>
    </w:p>
    <w:p w:rsidR="00B22E37" w:rsidRDefault="00B22E37" w:rsidP="00B22E37">
      <w:pPr>
        <w:rPr>
          <w:rtl/>
        </w:rPr>
      </w:pPr>
      <w:bookmarkStart w:id="1100" w:name="_ETM_Q1_2891645"/>
      <w:bookmarkStart w:id="1101" w:name="_ETM_Q1_2891676"/>
      <w:bookmarkEnd w:id="1100"/>
      <w:bookmarkEnd w:id="1101"/>
      <w:r>
        <w:rPr>
          <w:rFonts w:hint="cs"/>
          <w:rtl/>
        </w:rPr>
        <w:t>עד כמה אתם מעורבים בפרשייה של</w:t>
      </w:r>
      <w:r w:rsidR="00FA3E9A">
        <w:rPr>
          <w:rFonts w:hint="cs"/>
          <w:rtl/>
        </w:rPr>
        <w:t xml:space="preserve"> יחידה</w:t>
      </w:r>
      <w:r>
        <w:rPr>
          <w:rFonts w:hint="cs"/>
          <w:rtl/>
        </w:rPr>
        <w:t xml:space="preserve"> </w:t>
      </w:r>
      <w:bookmarkStart w:id="1102" w:name="_ETM_Q1_2898161"/>
      <w:bookmarkEnd w:id="1102"/>
      <w:r>
        <w:rPr>
          <w:rFonts w:hint="cs"/>
          <w:rtl/>
        </w:rPr>
        <w:t>136 עם טילי החץ?</w:t>
      </w:r>
    </w:p>
    <w:p w:rsidR="00B22E37" w:rsidRDefault="00B22E37" w:rsidP="00B22E37">
      <w:pPr>
        <w:rPr>
          <w:rtl/>
        </w:rPr>
      </w:pPr>
      <w:bookmarkStart w:id="1103" w:name="_ETM_Q1_2903614"/>
      <w:bookmarkStart w:id="1104" w:name="_ETM_Q1_2903708"/>
      <w:bookmarkStart w:id="1105" w:name="_ETM_Q1_2905146"/>
      <w:bookmarkEnd w:id="1103"/>
      <w:bookmarkEnd w:id="1104"/>
      <w:bookmarkEnd w:id="1105"/>
    </w:p>
    <w:p w:rsidR="00B22E37" w:rsidRDefault="00B22E37" w:rsidP="0011125B">
      <w:pPr>
        <w:pStyle w:val="af9"/>
        <w:keepNext/>
        <w:rPr>
          <w:rtl/>
        </w:rPr>
      </w:pPr>
      <w:bookmarkStart w:id="1106" w:name="ET_guest_956394_76"/>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06"/>
    </w:p>
    <w:p w:rsidR="00B22E37" w:rsidRDefault="00B22E37" w:rsidP="0011125B">
      <w:pPr>
        <w:pStyle w:val="KeepWithNext"/>
        <w:rPr>
          <w:rtl/>
        </w:rPr>
      </w:pPr>
    </w:p>
    <w:p w:rsidR="00B22E37" w:rsidRDefault="00FA3E9A" w:rsidP="00B22E37">
      <w:pPr>
        <w:rPr>
          <w:rtl/>
        </w:rPr>
      </w:pPr>
      <w:bookmarkStart w:id="1107" w:name="_ETM_Q1_2905614"/>
      <w:bookmarkStart w:id="1108" w:name="_ETM_Q1_2905646"/>
      <w:bookmarkEnd w:id="1107"/>
      <w:bookmarkEnd w:id="1108"/>
      <w:r>
        <w:rPr>
          <w:rFonts w:hint="cs"/>
          <w:rtl/>
        </w:rPr>
        <w:t xml:space="preserve">מאוד מעורבים. אנחנו מכירים את </w:t>
      </w:r>
      <w:bookmarkStart w:id="1109" w:name="_ETM_Q1_2900082"/>
      <w:bookmarkEnd w:id="1109"/>
      <w:r>
        <w:rPr>
          <w:rFonts w:hint="cs"/>
          <w:rtl/>
        </w:rPr>
        <w:t xml:space="preserve">זה כבר חודש, ולקח לזה זמן להבשיל. אנחנו מאוד מעורבים. </w:t>
      </w:r>
      <w:bookmarkStart w:id="1110" w:name="_ETM_Q1_2903693"/>
      <w:bookmarkEnd w:id="1110"/>
      <w:r>
        <w:rPr>
          <w:rFonts w:hint="cs"/>
          <w:rtl/>
        </w:rPr>
        <w:t xml:space="preserve">אני יכולה להגיד לך שיוהל"ם מטפלת בזה אישית </w:t>
      </w:r>
      <w:bookmarkStart w:id="1111" w:name="_ETM_Q1_2909239"/>
      <w:bookmarkEnd w:id="1111"/>
      <w:r>
        <w:rPr>
          <w:rFonts w:hint="cs"/>
          <w:rtl/>
        </w:rPr>
        <w:t xml:space="preserve">עם האלוף. </w:t>
      </w:r>
    </w:p>
    <w:p w:rsidR="00B22E37" w:rsidRDefault="00B22E37" w:rsidP="00B22E37">
      <w:pPr>
        <w:rPr>
          <w:rtl/>
        </w:rPr>
      </w:pPr>
      <w:bookmarkStart w:id="1112" w:name="_ETM_Q1_2907802"/>
      <w:bookmarkStart w:id="1113" w:name="_ETM_Q1_2907880"/>
      <w:bookmarkEnd w:id="1112"/>
      <w:bookmarkEnd w:id="1113"/>
    </w:p>
    <w:p w:rsidR="00B22E37" w:rsidRDefault="00B22E37" w:rsidP="0011125B">
      <w:pPr>
        <w:pStyle w:val="a4"/>
        <w:keepNext/>
        <w:rPr>
          <w:rtl/>
        </w:rPr>
      </w:pPr>
      <w:bookmarkStart w:id="1114" w:name="ET_speaker_5300_77"/>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114"/>
    </w:p>
    <w:p w:rsidR="00B22E37" w:rsidRDefault="00B22E37" w:rsidP="0011125B">
      <w:pPr>
        <w:pStyle w:val="KeepWithNext"/>
        <w:rPr>
          <w:rtl/>
        </w:rPr>
      </w:pPr>
    </w:p>
    <w:p w:rsidR="00B22E37" w:rsidRDefault="00B22E37" w:rsidP="00B22E37">
      <w:pPr>
        <w:rPr>
          <w:rtl/>
        </w:rPr>
      </w:pPr>
      <w:bookmarkStart w:id="1115" w:name="_ETM_Q1_2912568"/>
      <w:bookmarkEnd w:id="1115"/>
      <w:r>
        <w:rPr>
          <w:rFonts w:hint="cs"/>
          <w:rtl/>
        </w:rPr>
        <w:t xml:space="preserve">אתה מכיר את הסיפור, עם קורסי החניכה </w:t>
      </w:r>
      <w:bookmarkStart w:id="1116" w:name="_ETM_Q1_2919490"/>
      <w:bookmarkEnd w:id="1116"/>
      <w:r>
        <w:rPr>
          <w:rFonts w:hint="cs"/>
          <w:rtl/>
        </w:rPr>
        <w:t>והאונס?</w:t>
      </w:r>
    </w:p>
    <w:p w:rsidR="00B22E37" w:rsidRDefault="00B22E37" w:rsidP="00B22E37">
      <w:pPr>
        <w:rPr>
          <w:rtl/>
        </w:rPr>
      </w:pPr>
      <w:bookmarkStart w:id="1117" w:name="_ETM_Q1_2921084"/>
      <w:bookmarkStart w:id="1118" w:name="_ETM_Q1_2921178"/>
      <w:bookmarkStart w:id="1119" w:name="_ETM_Q1_2923022"/>
      <w:bookmarkEnd w:id="1117"/>
      <w:bookmarkEnd w:id="1118"/>
      <w:bookmarkEnd w:id="1119"/>
    </w:p>
    <w:p w:rsidR="00B22E37" w:rsidRDefault="00B22E37" w:rsidP="0011125B">
      <w:pPr>
        <w:pStyle w:val="af9"/>
        <w:keepNext/>
        <w:rPr>
          <w:rtl/>
        </w:rPr>
      </w:pPr>
      <w:bookmarkStart w:id="1120" w:name="ET_guest_956394_78"/>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20"/>
    </w:p>
    <w:p w:rsidR="00B22E37" w:rsidRDefault="00B22E37" w:rsidP="0011125B">
      <w:pPr>
        <w:pStyle w:val="KeepWithNext"/>
        <w:rPr>
          <w:rtl/>
        </w:rPr>
      </w:pPr>
    </w:p>
    <w:p w:rsidR="00B22E37" w:rsidRDefault="00FA3E9A" w:rsidP="00B22E37">
      <w:pPr>
        <w:rPr>
          <w:rtl/>
        </w:rPr>
      </w:pPr>
      <w:bookmarkStart w:id="1121" w:name="_ETM_Q1_2923553"/>
      <w:bookmarkStart w:id="1122" w:name="_ETM_Q1_2923600"/>
      <w:bookmarkStart w:id="1123" w:name="_ETM_Q1_2927293"/>
      <w:bookmarkEnd w:id="1121"/>
      <w:bookmarkEnd w:id="1122"/>
      <w:bookmarkEnd w:id="1123"/>
      <w:r>
        <w:rPr>
          <w:rFonts w:hint="cs"/>
          <w:rtl/>
        </w:rPr>
        <w:t xml:space="preserve">יוהל"ם מטפלת אישית. למרות שיש לנו 2,000 </w:t>
      </w:r>
      <w:bookmarkStart w:id="1124" w:name="_ETM_Q1_2919769"/>
      <w:bookmarkEnd w:id="1124"/>
      <w:r>
        <w:rPr>
          <w:rFonts w:hint="cs"/>
          <w:rtl/>
        </w:rPr>
        <w:t>דיווחים צבאיים, אין דיווח חמור - - -</w:t>
      </w:r>
    </w:p>
    <w:p w:rsidR="00B22E37" w:rsidRDefault="00B22E37" w:rsidP="0011125B">
      <w:pPr>
        <w:pStyle w:val="a4"/>
        <w:keepNext/>
        <w:rPr>
          <w:rtl/>
        </w:rPr>
      </w:pPr>
      <w:bookmarkStart w:id="1125" w:name="ET_speaker_5300_79"/>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125"/>
    </w:p>
    <w:p w:rsidR="00B22E37" w:rsidRDefault="00B22E37" w:rsidP="0011125B">
      <w:pPr>
        <w:pStyle w:val="KeepWithNext"/>
        <w:rPr>
          <w:rtl/>
        </w:rPr>
      </w:pPr>
    </w:p>
    <w:p w:rsidR="00B22E37" w:rsidRDefault="00B22E37" w:rsidP="00B22E37">
      <w:pPr>
        <w:rPr>
          <w:rtl/>
        </w:rPr>
      </w:pPr>
      <w:bookmarkStart w:id="1126" w:name="_ETM_Q1_2927746"/>
      <w:bookmarkEnd w:id="1126"/>
      <w:r>
        <w:rPr>
          <w:rFonts w:hint="cs"/>
          <w:rtl/>
        </w:rPr>
        <w:t>ז</w:t>
      </w:r>
      <w:bookmarkStart w:id="1127" w:name="_ETM_Q1_2927808"/>
      <w:bookmarkEnd w:id="1127"/>
      <w:r>
        <w:rPr>
          <w:rFonts w:hint="cs"/>
          <w:rtl/>
        </w:rPr>
        <w:t>ה יגיע לבית דין צבאי?</w:t>
      </w:r>
    </w:p>
    <w:p w:rsidR="00B22E37" w:rsidRDefault="00B22E37" w:rsidP="00B22E37">
      <w:pPr>
        <w:rPr>
          <w:rtl/>
        </w:rPr>
      </w:pPr>
      <w:bookmarkStart w:id="1128" w:name="_ETM_Q1_2931012"/>
      <w:bookmarkStart w:id="1129" w:name="_ETM_Q1_2931105"/>
      <w:bookmarkStart w:id="1130" w:name="_ETM_Q1_2932402"/>
      <w:bookmarkEnd w:id="1128"/>
      <w:bookmarkEnd w:id="1129"/>
      <w:bookmarkEnd w:id="1130"/>
    </w:p>
    <w:p w:rsidR="00B22E37" w:rsidRDefault="00B22E37" w:rsidP="0011125B">
      <w:pPr>
        <w:pStyle w:val="af9"/>
        <w:keepNext/>
        <w:rPr>
          <w:rtl/>
        </w:rPr>
      </w:pPr>
      <w:bookmarkStart w:id="1131" w:name="ET_guest_956394_80"/>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31"/>
    </w:p>
    <w:p w:rsidR="00B22E37" w:rsidRDefault="00B22E37" w:rsidP="0011125B">
      <w:pPr>
        <w:pStyle w:val="KeepWithNext"/>
        <w:rPr>
          <w:rtl/>
        </w:rPr>
      </w:pPr>
    </w:p>
    <w:p w:rsidR="00FA3E9A" w:rsidRDefault="00FA3E9A" w:rsidP="00B22E37">
      <w:pPr>
        <w:rPr>
          <w:rtl/>
        </w:rPr>
      </w:pPr>
      <w:bookmarkStart w:id="1132" w:name="_ETM_Q1_2932871"/>
      <w:bookmarkStart w:id="1133" w:name="_ETM_Q1_2932902"/>
      <w:bookmarkEnd w:id="1132"/>
      <w:bookmarkEnd w:id="1133"/>
      <w:r>
        <w:rPr>
          <w:rFonts w:hint="cs"/>
          <w:rtl/>
        </w:rPr>
        <w:t xml:space="preserve">צריך </w:t>
      </w:r>
      <w:bookmarkStart w:id="1134" w:name="_ETM_Q1_2924699"/>
      <w:bookmarkEnd w:id="1134"/>
      <w:r>
        <w:rPr>
          <w:rFonts w:hint="cs"/>
          <w:rtl/>
        </w:rPr>
        <w:t xml:space="preserve">לשאול את נציגי הפרקליטות. </w:t>
      </w:r>
    </w:p>
    <w:p w:rsidR="00FA3E9A" w:rsidRDefault="00FA3E9A" w:rsidP="00B22E37">
      <w:pPr>
        <w:rPr>
          <w:rtl/>
        </w:rPr>
      </w:pPr>
      <w:bookmarkStart w:id="1135" w:name="_ETM_Q1_2930603"/>
      <w:bookmarkStart w:id="1136" w:name="_ETM_Q1_2930651"/>
      <w:bookmarkEnd w:id="1135"/>
      <w:bookmarkEnd w:id="1136"/>
    </w:p>
    <w:p w:rsidR="00FA3E9A" w:rsidRDefault="00FA3E9A" w:rsidP="0011125B">
      <w:pPr>
        <w:pStyle w:val="a4"/>
        <w:keepNext/>
        <w:rPr>
          <w:rtl/>
        </w:rPr>
      </w:pPr>
      <w:bookmarkStart w:id="1137" w:name="ET_speaker_5300_220"/>
      <w:r w:rsidRPr="0011125B">
        <w:rPr>
          <w:rStyle w:val="TagStyle"/>
          <w:rtl/>
        </w:rPr>
        <w:t xml:space="preserve"> &lt;&lt; דובר &gt;&gt;</w:t>
      </w:r>
      <w:r w:rsidRPr="00FA3E9A">
        <w:rPr>
          <w:rStyle w:val="TagStyle"/>
          <w:rtl/>
        </w:rPr>
        <w:t xml:space="preserve"> </w:t>
      </w:r>
      <w:r>
        <w:rPr>
          <w:rtl/>
        </w:rPr>
        <w:t>מירב בן ארי (יש עתיד):</w:t>
      </w:r>
      <w:r w:rsidRPr="00FA3E9A">
        <w:rPr>
          <w:rStyle w:val="TagStyle"/>
          <w:rtl/>
        </w:rPr>
        <w:t xml:space="preserve"> </w:t>
      </w:r>
      <w:r w:rsidRPr="0011125B">
        <w:rPr>
          <w:rStyle w:val="TagStyle"/>
          <w:rtl/>
        </w:rPr>
        <w:t>&lt;&lt; דובר &gt;&gt;</w:t>
      </w:r>
      <w:r>
        <w:rPr>
          <w:rtl/>
        </w:rPr>
        <w:t xml:space="preserve">   </w:t>
      </w:r>
      <w:bookmarkEnd w:id="1137"/>
    </w:p>
    <w:p w:rsidR="00FA3E9A" w:rsidRDefault="00FA3E9A" w:rsidP="0011125B">
      <w:pPr>
        <w:pStyle w:val="KeepWithNext"/>
        <w:rPr>
          <w:rtl/>
        </w:rPr>
      </w:pPr>
    </w:p>
    <w:p w:rsidR="00FA3E9A" w:rsidRDefault="00FA3E9A" w:rsidP="00FA3E9A">
      <w:pPr>
        <w:rPr>
          <w:rtl/>
        </w:rPr>
      </w:pPr>
      <w:r>
        <w:rPr>
          <w:rFonts w:hint="cs"/>
          <w:rtl/>
        </w:rPr>
        <w:t>כלומר, זה עובר דרככם?</w:t>
      </w:r>
    </w:p>
    <w:p w:rsidR="00FA3E9A" w:rsidRDefault="00FA3E9A" w:rsidP="00FA3E9A">
      <w:pPr>
        <w:rPr>
          <w:rtl/>
        </w:rPr>
      </w:pPr>
      <w:bookmarkStart w:id="1138" w:name="_ETM_Q1_2929660"/>
      <w:bookmarkStart w:id="1139" w:name="_ETM_Q1_2929712"/>
      <w:bookmarkStart w:id="1140" w:name="_ETM_Q1_2933257"/>
      <w:bookmarkEnd w:id="1138"/>
      <w:bookmarkEnd w:id="1139"/>
      <w:bookmarkEnd w:id="1140"/>
    </w:p>
    <w:p w:rsidR="00FA3E9A" w:rsidRDefault="00FA3E9A" w:rsidP="0011125B">
      <w:pPr>
        <w:pStyle w:val="af9"/>
        <w:keepNext/>
        <w:rPr>
          <w:rtl/>
        </w:rPr>
      </w:pPr>
      <w:bookmarkStart w:id="1141" w:name="ET_guest_956394_221"/>
      <w:r w:rsidRPr="0011125B">
        <w:rPr>
          <w:rStyle w:val="TagStyle"/>
          <w:rtl/>
        </w:rPr>
        <w:t xml:space="preserve"> &lt;&lt; אורח &gt;&gt;</w:t>
      </w:r>
      <w:r w:rsidRPr="00FA3E9A">
        <w:rPr>
          <w:rStyle w:val="TagStyle"/>
          <w:rtl/>
        </w:rPr>
        <w:t xml:space="preserve"> </w:t>
      </w:r>
      <w:r>
        <w:rPr>
          <w:rtl/>
        </w:rPr>
        <w:t>מירב חתן גולדשטיין:</w:t>
      </w:r>
      <w:r w:rsidRPr="00FA3E9A">
        <w:rPr>
          <w:rStyle w:val="TagStyle"/>
          <w:rtl/>
        </w:rPr>
        <w:t xml:space="preserve"> </w:t>
      </w:r>
      <w:r w:rsidRPr="0011125B">
        <w:rPr>
          <w:rStyle w:val="TagStyle"/>
          <w:rtl/>
        </w:rPr>
        <w:t>&lt;&lt; אורח &gt;&gt;</w:t>
      </w:r>
      <w:r>
        <w:rPr>
          <w:rtl/>
        </w:rPr>
        <w:t xml:space="preserve">   </w:t>
      </w:r>
      <w:bookmarkEnd w:id="1141"/>
    </w:p>
    <w:p w:rsidR="00FA3E9A" w:rsidRDefault="00FA3E9A" w:rsidP="0011125B">
      <w:pPr>
        <w:pStyle w:val="KeepWithNext"/>
        <w:rPr>
          <w:rtl/>
        </w:rPr>
      </w:pPr>
    </w:p>
    <w:p w:rsidR="00B22E37" w:rsidRDefault="00FA3E9A" w:rsidP="00FA3E9A">
      <w:pPr>
        <w:rPr>
          <w:rtl/>
        </w:rPr>
      </w:pPr>
      <w:bookmarkStart w:id="1142" w:name="_ETM_Q1_2933659"/>
      <w:bookmarkStart w:id="1143" w:name="_ETM_Q1_2933697"/>
      <w:bookmarkEnd w:id="1142"/>
      <w:bookmarkEnd w:id="1143"/>
      <w:r>
        <w:rPr>
          <w:rFonts w:hint="cs"/>
          <w:rtl/>
        </w:rPr>
        <w:t>כן. הם מגישים תלונה במצ"ח, תהיה חקירת מצ"ח</w:t>
      </w:r>
      <w:bookmarkStart w:id="1144" w:name="_ETM_Q1_2930747"/>
      <w:bookmarkStart w:id="1145" w:name="_ETM_Q1_2930802"/>
      <w:bookmarkStart w:id="1146" w:name="_ETM_Q1_2930907"/>
      <w:bookmarkStart w:id="1147" w:name="_ETM_Q1_2930948"/>
      <w:bookmarkEnd w:id="1144"/>
      <w:bookmarkEnd w:id="1145"/>
      <w:bookmarkEnd w:id="1146"/>
      <w:bookmarkEnd w:id="1147"/>
      <w:r>
        <w:rPr>
          <w:rFonts w:hint="cs"/>
          <w:rtl/>
        </w:rPr>
        <w:t xml:space="preserve"> ובסוף פרקליט יחליט בעניינם. </w:t>
      </w:r>
    </w:p>
    <w:p w:rsidR="00B22E37" w:rsidRDefault="00B22E37" w:rsidP="00B22E37">
      <w:pPr>
        <w:rPr>
          <w:rtl/>
        </w:rPr>
      </w:pPr>
      <w:bookmarkStart w:id="1148" w:name="_ETM_Q1_2936965"/>
      <w:bookmarkStart w:id="1149" w:name="_ETM_Q1_2937059"/>
      <w:bookmarkStart w:id="1150" w:name="_ETM_Q1_2938809"/>
      <w:bookmarkStart w:id="1151" w:name="_ETM_Q1_2938903"/>
      <w:bookmarkStart w:id="1152" w:name="_ETM_Q1_2942684"/>
      <w:bookmarkStart w:id="1153" w:name="_ETM_Q1_2942778"/>
      <w:bookmarkEnd w:id="1148"/>
      <w:bookmarkEnd w:id="1149"/>
      <w:bookmarkEnd w:id="1150"/>
      <w:bookmarkEnd w:id="1151"/>
      <w:bookmarkEnd w:id="1152"/>
      <w:bookmarkEnd w:id="1153"/>
    </w:p>
    <w:p w:rsidR="00B22E37" w:rsidRDefault="00B22E37" w:rsidP="0011125B">
      <w:pPr>
        <w:pStyle w:val="a4"/>
        <w:keepNext/>
        <w:rPr>
          <w:rtl/>
        </w:rPr>
      </w:pPr>
      <w:bookmarkStart w:id="1154" w:name="ET_speaker_עידו_בן_יצחק_81"/>
      <w:r w:rsidRPr="0011125B">
        <w:rPr>
          <w:rStyle w:val="TagStyle"/>
          <w:rtl/>
        </w:rPr>
        <w:t xml:space="preserve"> &lt;&lt; דובר &gt;&gt;</w:t>
      </w:r>
      <w:r w:rsidRPr="00B22E37">
        <w:rPr>
          <w:rStyle w:val="TagStyle"/>
          <w:rtl/>
        </w:rPr>
        <w:t xml:space="preserve"> </w:t>
      </w:r>
      <w:r>
        <w:rPr>
          <w:rtl/>
        </w:rPr>
        <w:t>עידו בן יצחק:</w:t>
      </w:r>
      <w:r w:rsidRPr="00B22E37">
        <w:rPr>
          <w:rStyle w:val="TagStyle"/>
          <w:rtl/>
        </w:rPr>
        <w:t xml:space="preserve"> </w:t>
      </w:r>
      <w:r w:rsidRPr="0011125B">
        <w:rPr>
          <w:rStyle w:val="TagStyle"/>
          <w:rtl/>
        </w:rPr>
        <w:t>&lt;&lt; דובר &gt;&gt;</w:t>
      </w:r>
      <w:r>
        <w:rPr>
          <w:rtl/>
        </w:rPr>
        <w:t xml:space="preserve">   </w:t>
      </w:r>
      <w:bookmarkEnd w:id="1154"/>
    </w:p>
    <w:p w:rsidR="00B22E37" w:rsidRDefault="00B22E37" w:rsidP="0011125B">
      <w:pPr>
        <w:pStyle w:val="KeepWithNext"/>
        <w:rPr>
          <w:rtl/>
        </w:rPr>
      </w:pPr>
    </w:p>
    <w:p w:rsidR="00B22E37" w:rsidRDefault="00FA3E9A" w:rsidP="00B22E37">
      <w:pPr>
        <w:rPr>
          <w:rtl/>
        </w:rPr>
      </w:pPr>
      <w:bookmarkStart w:id="1155" w:name="_ETM_Q1_2952528"/>
      <w:bookmarkStart w:id="1156" w:name="_ETM_Q1_2952810"/>
      <w:bookmarkStart w:id="1157" w:name="_ETM_Q1_2952903"/>
      <w:bookmarkStart w:id="1158" w:name="_ETM_Q1_2956044"/>
      <w:bookmarkEnd w:id="1155"/>
      <w:bookmarkEnd w:id="1156"/>
      <w:bookmarkEnd w:id="1157"/>
      <w:bookmarkEnd w:id="1158"/>
      <w:r>
        <w:rPr>
          <w:rFonts w:hint="cs"/>
          <w:rtl/>
        </w:rPr>
        <w:t xml:space="preserve">כל מה </w:t>
      </w:r>
      <w:bookmarkStart w:id="1159" w:name="_ETM_Q1_2940126"/>
      <w:bookmarkEnd w:id="1159"/>
      <w:r>
        <w:rPr>
          <w:rFonts w:hint="cs"/>
          <w:rtl/>
        </w:rPr>
        <w:t>שקורה במצ"ח בהיבטים כאלה, אתם בתמונה?</w:t>
      </w:r>
    </w:p>
    <w:p w:rsidR="00FA3E9A" w:rsidRDefault="00FA3E9A" w:rsidP="00B22E37">
      <w:pPr>
        <w:rPr>
          <w:rtl/>
        </w:rPr>
      </w:pPr>
      <w:bookmarkStart w:id="1160" w:name="_ETM_Q1_2944855"/>
      <w:bookmarkStart w:id="1161" w:name="_ETM_Q1_2944922"/>
      <w:bookmarkEnd w:id="1160"/>
      <w:bookmarkEnd w:id="1161"/>
    </w:p>
    <w:p w:rsidR="00B22E37" w:rsidRDefault="00B22E37" w:rsidP="0011125B">
      <w:pPr>
        <w:pStyle w:val="af9"/>
        <w:keepNext/>
        <w:rPr>
          <w:rtl/>
        </w:rPr>
      </w:pPr>
      <w:bookmarkStart w:id="1162" w:name="ET_guest_956394_82"/>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62"/>
    </w:p>
    <w:p w:rsidR="00B22E37" w:rsidRDefault="00B22E37" w:rsidP="0011125B">
      <w:pPr>
        <w:pStyle w:val="KeepWithNext"/>
        <w:rPr>
          <w:rtl/>
        </w:rPr>
      </w:pPr>
    </w:p>
    <w:p w:rsidR="00B22E37" w:rsidRDefault="00FA3E9A" w:rsidP="00FA3E9A">
      <w:pPr>
        <w:rPr>
          <w:rtl/>
        </w:rPr>
      </w:pPr>
      <w:bookmarkStart w:id="1163" w:name="_ETM_Q1_2956513"/>
      <w:bookmarkStart w:id="1164" w:name="_ETM_Q1_2956544"/>
      <w:bookmarkEnd w:id="1163"/>
      <w:bookmarkEnd w:id="1164"/>
      <w:r>
        <w:rPr>
          <w:rFonts w:hint="cs"/>
          <w:rtl/>
        </w:rPr>
        <w:t xml:space="preserve">כן. לא רק זה, </w:t>
      </w:r>
      <w:bookmarkStart w:id="1165" w:name="_ETM_Q1_2946214"/>
      <w:bookmarkEnd w:id="1165"/>
      <w:r>
        <w:rPr>
          <w:rFonts w:hint="cs"/>
          <w:rtl/>
        </w:rPr>
        <w:t>אלא שיש אצלנו קצינות במרכז מהו"ת,</w:t>
      </w:r>
      <w:bookmarkStart w:id="1166" w:name="_ETM_Q1_2947737"/>
      <w:bookmarkStart w:id="1167" w:name="_ETM_Q1_2947812"/>
      <w:bookmarkEnd w:id="1166"/>
      <w:bookmarkEnd w:id="1167"/>
      <w:r>
        <w:rPr>
          <w:rFonts w:hint="cs"/>
          <w:rtl/>
        </w:rPr>
        <w:t xml:space="preserve"> והן מלוות את הנפגעים והנפגעות למצ"ח, יד ביד, כדי להגיש תלונה. הן גם נותנות להם את המעטפת שהם צריכים. אם הם צריכים </w:t>
      </w:r>
      <w:bookmarkStart w:id="1168" w:name="_ETM_Q1_2955157"/>
      <w:bookmarkEnd w:id="1168"/>
      <w:r>
        <w:rPr>
          <w:rFonts w:hint="cs"/>
          <w:rtl/>
        </w:rPr>
        <w:t xml:space="preserve">איזושהי שיחה רגשית </w:t>
      </w:r>
      <w:r w:rsidR="00B22E37">
        <w:rPr>
          <w:rFonts w:hint="cs"/>
          <w:rtl/>
        </w:rPr>
        <w:t xml:space="preserve">עם </w:t>
      </w:r>
      <w:bookmarkStart w:id="1169" w:name="_ETM_Q1_2959482"/>
      <w:bookmarkEnd w:id="1169"/>
      <w:r w:rsidR="00B22E37">
        <w:rPr>
          <w:rFonts w:hint="cs"/>
          <w:rtl/>
        </w:rPr>
        <w:t xml:space="preserve">המטפלת שלהם כדי לאזור אומץ, אנחנו </w:t>
      </w:r>
      <w:r>
        <w:rPr>
          <w:rFonts w:hint="cs"/>
          <w:rtl/>
        </w:rPr>
        <w:t xml:space="preserve">מלווים אותם </w:t>
      </w:r>
      <w:r w:rsidR="00B22E37">
        <w:rPr>
          <w:rFonts w:hint="cs"/>
          <w:rtl/>
        </w:rPr>
        <w:t xml:space="preserve">מקצה לקצה. </w:t>
      </w:r>
      <w:bookmarkStart w:id="1170" w:name="_ETM_Q1_2967545"/>
      <w:bookmarkEnd w:id="1170"/>
      <w:r>
        <w:rPr>
          <w:rFonts w:hint="cs"/>
          <w:rtl/>
        </w:rPr>
        <w:t xml:space="preserve">אנחנו לא עוזבים אותם. </w:t>
      </w:r>
    </w:p>
    <w:p w:rsidR="00B22E37" w:rsidRDefault="00B22E37" w:rsidP="00B22E37">
      <w:pPr>
        <w:rPr>
          <w:rtl/>
        </w:rPr>
      </w:pPr>
      <w:bookmarkStart w:id="1171" w:name="_ETM_Q1_2967764"/>
      <w:bookmarkStart w:id="1172" w:name="_ETM_Q1_2967858"/>
      <w:bookmarkStart w:id="1173" w:name="_ETM_Q1_2968811"/>
      <w:bookmarkEnd w:id="1171"/>
      <w:bookmarkEnd w:id="1172"/>
      <w:bookmarkEnd w:id="1173"/>
    </w:p>
    <w:p w:rsidR="00B22E37" w:rsidRDefault="00B22E37" w:rsidP="0011125B">
      <w:pPr>
        <w:pStyle w:val="a4"/>
        <w:keepNext/>
        <w:rPr>
          <w:rtl/>
        </w:rPr>
      </w:pPr>
      <w:bookmarkStart w:id="1174" w:name="ET_speaker_5300_83"/>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174"/>
    </w:p>
    <w:p w:rsidR="00B22E37" w:rsidRDefault="00B22E37" w:rsidP="0011125B">
      <w:pPr>
        <w:pStyle w:val="KeepWithNext"/>
        <w:rPr>
          <w:rtl/>
        </w:rPr>
      </w:pPr>
    </w:p>
    <w:p w:rsidR="00B22E37" w:rsidRDefault="00B22E37" w:rsidP="00B22E37">
      <w:pPr>
        <w:rPr>
          <w:rtl/>
        </w:rPr>
      </w:pPr>
      <w:bookmarkStart w:id="1175" w:name="_ETM_Q1_2969373"/>
      <w:bookmarkStart w:id="1176" w:name="_ETM_Q1_2969420"/>
      <w:bookmarkEnd w:id="1175"/>
      <w:bookmarkEnd w:id="1176"/>
      <w:r>
        <w:rPr>
          <w:rFonts w:hint="cs"/>
          <w:rtl/>
        </w:rPr>
        <w:t>גם</w:t>
      </w:r>
      <w:r w:rsidR="00FA3E9A">
        <w:rPr>
          <w:rFonts w:hint="cs"/>
          <w:rtl/>
        </w:rPr>
        <w:t xml:space="preserve"> </w:t>
      </w:r>
      <w:bookmarkStart w:id="1177" w:name="_ETM_Q1_2970295"/>
      <w:bookmarkEnd w:id="1177"/>
      <w:r w:rsidR="00FA3E9A">
        <w:rPr>
          <w:rFonts w:hint="cs"/>
          <w:rtl/>
        </w:rPr>
        <w:t>ב</w:t>
      </w:r>
      <w:r>
        <w:rPr>
          <w:rFonts w:hint="cs"/>
          <w:rtl/>
        </w:rPr>
        <w:t>יחידה</w:t>
      </w:r>
      <w:r w:rsidR="00FA3E9A">
        <w:rPr>
          <w:rFonts w:hint="cs"/>
          <w:rtl/>
        </w:rPr>
        <w:t xml:space="preserve"> שקרה בה האירוע</w:t>
      </w:r>
      <w:r>
        <w:rPr>
          <w:rFonts w:hint="cs"/>
          <w:rtl/>
        </w:rPr>
        <w:t xml:space="preserve"> אתם מטפלים?</w:t>
      </w:r>
    </w:p>
    <w:p w:rsidR="00B22E37" w:rsidRDefault="00B22E37" w:rsidP="00B22E37">
      <w:pPr>
        <w:rPr>
          <w:rtl/>
        </w:rPr>
      </w:pPr>
      <w:bookmarkStart w:id="1178" w:name="_ETM_Q1_2973264"/>
      <w:bookmarkStart w:id="1179" w:name="_ETM_Q1_2973358"/>
      <w:bookmarkStart w:id="1180" w:name="_ETM_Q1_2978249"/>
      <w:bookmarkEnd w:id="1178"/>
      <w:bookmarkEnd w:id="1179"/>
      <w:bookmarkEnd w:id="1180"/>
    </w:p>
    <w:p w:rsidR="00B22E37" w:rsidRDefault="00B22E37" w:rsidP="0011125B">
      <w:pPr>
        <w:pStyle w:val="af9"/>
        <w:keepNext/>
        <w:rPr>
          <w:rtl/>
        </w:rPr>
      </w:pPr>
      <w:bookmarkStart w:id="1181" w:name="ET_guest_956394_84"/>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81"/>
    </w:p>
    <w:p w:rsidR="00B22E37" w:rsidRDefault="00B22E37" w:rsidP="0011125B">
      <w:pPr>
        <w:pStyle w:val="KeepWithNext"/>
        <w:rPr>
          <w:rtl/>
        </w:rPr>
      </w:pPr>
    </w:p>
    <w:p w:rsidR="00B22E37" w:rsidRDefault="00B22E37" w:rsidP="00B22E37">
      <w:pPr>
        <w:rPr>
          <w:rtl/>
        </w:rPr>
      </w:pPr>
      <w:bookmarkStart w:id="1182" w:name="_ETM_Q1_2978702"/>
      <w:bookmarkStart w:id="1183" w:name="_ETM_Q1_2978749"/>
      <w:bookmarkEnd w:id="1182"/>
      <w:bookmarkEnd w:id="1183"/>
      <w:r>
        <w:rPr>
          <w:rFonts w:hint="cs"/>
          <w:rtl/>
        </w:rPr>
        <w:t xml:space="preserve">דרך המערכת שלנו אנחנו יכולים לנטר </w:t>
      </w:r>
      <w:bookmarkStart w:id="1184" w:name="_ETM_Q1_2987175"/>
      <w:bookmarkEnd w:id="1184"/>
      <w:r>
        <w:rPr>
          <w:rFonts w:hint="cs"/>
          <w:rtl/>
        </w:rPr>
        <w:t xml:space="preserve">בזמן אמת </w:t>
      </w:r>
      <w:r w:rsidR="00FA3E9A">
        <w:rPr>
          <w:rFonts w:hint="cs"/>
          <w:rtl/>
        </w:rPr>
        <w:t xml:space="preserve">נתונים על </w:t>
      </w:r>
      <w:r>
        <w:rPr>
          <w:rFonts w:hint="cs"/>
          <w:rtl/>
        </w:rPr>
        <w:t xml:space="preserve">מה </w:t>
      </w:r>
      <w:r w:rsidR="00FA3E9A">
        <w:rPr>
          <w:rFonts w:hint="cs"/>
          <w:rtl/>
        </w:rPr>
        <w:t>ש</w:t>
      </w:r>
      <w:r>
        <w:rPr>
          <w:rFonts w:hint="cs"/>
          <w:rtl/>
        </w:rPr>
        <w:t xml:space="preserve">קורה ביחידות. </w:t>
      </w:r>
      <w:r w:rsidR="00FA3E9A">
        <w:rPr>
          <w:rFonts w:hint="cs"/>
          <w:rtl/>
        </w:rPr>
        <w:t xml:space="preserve">אני יכולה לדעת בזמן אמת </w:t>
      </w:r>
      <w:bookmarkStart w:id="1185" w:name="_ETM_Q1_2988661"/>
      <w:bookmarkEnd w:id="1185"/>
      <w:r w:rsidR="00FA3E9A">
        <w:rPr>
          <w:rFonts w:hint="cs"/>
          <w:rtl/>
        </w:rPr>
        <w:t xml:space="preserve">שהתקבלו עשרה דיווחים ביחידה מסוימת </w:t>
      </w:r>
      <w:r>
        <w:rPr>
          <w:rFonts w:hint="cs"/>
          <w:rtl/>
        </w:rPr>
        <w:t xml:space="preserve">על אווירה מטרידה. </w:t>
      </w:r>
    </w:p>
    <w:p w:rsidR="00B22E37" w:rsidRDefault="00B22E37" w:rsidP="00B22E37">
      <w:pPr>
        <w:rPr>
          <w:rtl/>
        </w:rPr>
      </w:pPr>
      <w:bookmarkStart w:id="1186" w:name="_ETM_Q1_2994097"/>
      <w:bookmarkStart w:id="1187" w:name="_ETM_Q1_2994176"/>
      <w:bookmarkStart w:id="1188" w:name="_ETM_Q1_2995144"/>
      <w:bookmarkEnd w:id="1186"/>
      <w:bookmarkEnd w:id="1187"/>
      <w:bookmarkEnd w:id="1188"/>
    </w:p>
    <w:p w:rsidR="00B22E37" w:rsidRDefault="00B22E37" w:rsidP="0011125B">
      <w:pPr>
        <w:pStyle w:val="a4"/>
        <w:keepNext/>
        <w:rPr>
          <w:rtl/>
        </w:rPr>
      </w:pPr>
      <w:bookmarkStart w:id="1189" w:name="ET_speaker_5300_85"/>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189"/>
    </w:p>
    <w:p w:rsidR="00B22E37" w:rsidRDefault="00B22E37" w:rsidP="0011125B">
      <w:pPr>
        <w:pStyle w:val="KeepWithNext"/>
        <w:rPr>
          <w:rtl/>
        </w:rPr>
      </w:pPr>
    </w:p>
    <w:p w:rsidR="00B22E37" w:rsidRDefault="00B22E37" w:rsidP="00B22E37">
      <w:pPr>
        <w:rPr>
          <w:rtl/>
        </w:rPr>
      </w:pPr>
      <w:bookmarkStart w:id="1190" w:name="_ETM_Q1_2995644"/>
      <w:bookmarkEnd w:id="1190"/>
      <w:r>
        <w:rPr>
          <w:rFonts w:hint="cs"/>
          <w:rtl/>
        </w:rPr>
        <w:t>ז</w:t>
      </w:r>
      <w:bookmarkStart w:id="1191" w:name="_ETM_Q1_2995707"/>
      <w:bookmarkEnd w:id="1191"/>
      <w:r>
        <w:rPr>
          <w:rFonts w:hint="cs"/>
          <w:rtl/>
        </w:rPr>
        <w:t xml:space="preserve">ה הרבה </w:t>
      </w:r>
      <w:bookmarkStart w:id="1192" w:name="_ETM_Q1_2996613"/>
      <w:bookmarkEnd w:id="1192"/>
      <w:r>
        <w:rPr>
          <w:rFonts w:hint="cs"/>
          <w:rtl/>
        </w:rPr>
        <w:t xml:space="preserve">יותר מאווירה מטרידה. מדובר בחיילים שהתלוננו שאנסו אותם. </w:t>
      </w:r>
    </w:p>
    <w:p w:rsidR="00B22E37" w:rsidRDefault="00B22E37" w:rsidP="00B22E37">
      <w:pPr>
        <w:rPr>
          <w:rtl/>
        </w:rPr>
      </w:pPr>
      <w:bookmarkStart w:id="1193" w:name="_ETM_Q1_3005958"/>
      <w:bookmarkStart w:id="1194" w:name="_ETM_Q1_3006051"/>
      <w:bookmarkStart w:id="1195" w:name="_ETM_Q1_3007161"/>
      <w:bookmarkEnd w:id="1193"/>
      <w:bookmarkEnd w:id="1194"/>
      <w:bookmarkEnd w:id="1195"/>
    </w:p>
    <w:p w:rsidR="00B22E37" w:rsidRDefault="00B22E37" w:rsidP="0011125B">
      <w:pPr>
        <w:pStyle w:val="af9"/>
        <w:keepNext/>
        <w:rPr>
          <w:rtl/>
        </w:rPr>
      </w:pPr>
      <w:bookmarkStart w:id="1196" w:name="ET_guest_956394_86"/>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196"/>
    </w:p>
    <w:p w:rsidR="00B22E37" w:rsidRDefault="00B22E37" w:rsidP="0011125B">
      <w:pPr>
        <w:pStyle w:val="KeepWithNext"/>
        <w:rPr>
          <w:rtl/>
        </w:rPr>
      </w:pPr>
    </w:p>
    <w:p w:rsidR="00B22E37" w:rsidRDefault="00B22E37" w:rsidP="00B22E37">
      <w:pPr>
        <w:rPr>
          <w:rtl/>
        </w:rPr>
      </w:pPr>
      <w:bookmarkStart w:id="1197" w:name="_ETM_Q1_3007630"/>
      <w:bookmarkStart w:id="1198" w:name="_ETM_Q1_3007692"/>
      <w:bookmarkEnd w:id="1197"/>
      <w:bookmarkEnd w:id="1198"/>
      <w:r>
        <w:rPr>
          <w:rFonts w:hint="cs"/>
          <w:rtl/>
        </w:rPr>
        <w:t xml:space="preserve">אני יכולה </w:t>
      </w:r>
      <w:bookmarkStart w:id="1199" w:name="_ETM_Q1_3009255"/>
      <w:bookmarkEnd w:id="1199"/>
      <w:r w:rsidR="00FA3E9A">
        <w:rPr>
          <w:rFonts w:hint="cs"/>
          <w:rtl/>
        </w:rPr>
        <w:t xml:space="preserve">לדעת </w:t>
      </w:r>
      <w:r>
        <w:rPr>
          <w:rFonts w:hint="cs"/>
          <w:rtl/>
        </w:rPr>
        <w:t xml:space="preserve">אפילו ברף הקל. </w:t>
      </w:r>
      <w:r w:rsidR="00FA3E9A">
        <w:rPr>
          <w:rFonts w:hint="cs"/>
          <w:rtl/>
        </w:rPr>
        <w:t xml:space="preserve">אני מתקשרת למפקד היחידה </w:t>
      </w:r>
      <w:bookmarkStart w:id="1200" w:name="_ETM_Q1_3006351"/>
      <w:bookmarkEnd w:id="1200"/>
      <w:r w:rsidR="00FA3E9A">
        <w:rPr>
          <w:rFonts w:hint="cs"/>
          <w:rtl/>
        </w:rPr>
        <w:t xml:space="preserve">ואומרת לו: משהו קורה אצלך. המפקד גם חשוף לנתונים מהמערכת. </w:t>
      </w:r>
      <w:bookmarkStart w:id="1201" w:name="_ETM_Q1_3012800"/>
      <w:bookmarkEnd w:id="1201"/>
      <w:r w:rsidR="00FA3E9A">
        <w:rPr>
          <w:rFonts w:hint="cs"/>
          <w:rtl/>
        </w:rPr>
        <w:t>נתונים סטטיסטיים ללא שמות, ו</w:t>
      </w:r>
      <w:r>
        <w:rPr>
          <w:rFonts w:hint="cs"/>
          <w:rtl/>
        </w:rPr>
        <w:t xml:space="preserve">הוא יודע מה קורה אצלו ביחידה. </w:t>
      </w:r>
    </w:p>
    <w:p w:rsidR="00B22E37" w:rsidRDefault="00B22E37" w:rsidP="00B22E37">
      <w:pPr>
        <w:rPr>
          <w:rtl/>
        </w:rPr>
      </w:pPr>
      <w:bookmarkStart w:id="1202" w:name="_ETM_Q1_3017943"/>
      <w:bookmarkStart w:id="1203" w:name="_ETM_Q1_3018037"/>
      <w:bookmarkStart w:id="1204" w:name="_ETM_Q1_3018896"/>
      <w:bookmarkEnd w:id="1202"/>
      <w:bookmarkEnd w:id="1203"/>
      <w:bookmarkEnd w:id="1204"/>
    </w:p>
    <w:p w:rsidR="00B22E37" w:rsidRDefault="00B22E37" w:rsidP="0011125B">
      <w:pPr>
        <w:pStyle w:val="a4"/>
        <w:keepNext/>
        <w:rPr>
          <w:rtl/>
        </w:rPr>
      </w:pPr>
      <w:bookmarkStart w:id="1205" w:name="ET_speaker_5300_87"/>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205"/>
    </w:p>
    <w:p w:rsidR="00B22E37" w:rsidRDefault="00B22E37" w:rsidP="0011125B">
      <w:pPr>
        <w:pStyle w:val="KeepWithNext"/>
        <w:rPr>
          <w:rtl/>
        </w:rPr>
      </w:pPr>
    </w:p>
    <w:p w:rsidR="00B22E37" w:rsidRDefault="00B22E37" w:rsidP="00B22E37">
      <w:pPr>
        <w:rPr>
          <w:rtl/>
        </w:rPr>
      </w:pPr>
      <w:bookmarkStart w:id="1206" w:name="_ETM_Q1_3019396"/>
      <w:bookmarkStart w:id="1207" w:name="_ETM_Q1_3019443"/>
      <w:bookmarkEnd w:id="1206"/>
      <w:bookmarkEnd w:id="1207"/>
      <w:r>
        <w:rPr>
          <w:rFonts w:hint="cs"/>
          <w:rtl/>
        </w:rPr>
        <w:t xml:space="preserve">למרות </w:t>
      </w:r>
      <w:bookmarkStart w:id="1208" w:name="_ETM_Q1_3020209"/>
      <w:bookmarkEnd w:id="1208"/>
      <w:r>
        <w:rPr>
          <w:rFonts w:hint="cs"/>
          <w:rtl/>
        </w:rPr>
        <w:t>שפה לא ידעו, עד ש</w:t>
      </w:r>
      <w:r w:rsidR="00FA3E9A">
        <w:rPr>
          <w:rFonts w:hint="cs"/>
          <w:rtl/>
        </w:rPr>
        <w:t>ה</w:t>
      </w:r>
      <w:r>
        <w:rPr>
          <w:rFonts w:hint="cs"/>
          <w:rtl/>
        </w:rPr>
        <w:t xml:space="preserve">חייל התלונן. </w:t>
      </w:r>
    </w:p>
    <w:p w:rsidR="00B22E37" w:rsidRDefault="00B22E37" w:rsidP="00B22E37">
      <w:pPr>
        <w:rPr>
          <w:rtl/>
        </w:rPr>
      </w:pPr>
      <w:bookmarkStart w:id="1209" w:name="_ETM_Q1_3024584"/>
      <w:bookmarkStart w:id="1210" w:name="_ETM_Q1_3024662"/>
      <w:bookmarkStart w:id="1211" w:name="_ETM_Q1_3026100"/>
      <w:bookmarkEnd w:id="1209"/>
      <w:bookmarkEnd w:id="1210"/>
      <w:bookmarkEnd w:id="1211"/>
    </w:p>
    <w:p w:rsidR="00B22E37" w:rsidRDefault="00B22E37" w:rsidP="0011125B">
      <w:pPr>
        <w:pStyle w:val="af9"/>
        <w:keepNext/>
        <w:rPr>
          <w:rtl/>
        </w:rPr>
      </w:pPr>
      <w:bookmarkStart w:id="1212" w:name="ET_guest_956394_88"/>
      <w:r w:rsidRPr="0011125B">
        <w:rPr>
          <w:rStyle w:val="TagStyle"/>
          <w:rtl/>
        </w:rPr>
        <w:t xml:space="preserve"> &lt;&lt; אורח &gt;&gt;</w:t>
      </w:r>
      <w:r w:rsidRPr="00B22E37">
        <w:rPr>
          <w:rStyle w:val="TagStyle"/>
          <w:rtl/>
        </w:rPr>
        <w:t xml:space="preserve"> </w:t>
      </w:r>
      <w:r>
        <w:rPr>
          <w:rtl/>
        </w:rPr>
        <w:t>מירב חתן גולדשטיין:</w:t>
      </w:r>
      <w:r w:rsidRPr="00B22E37">
        <w:rPr>
          <w:rStyle w:val="TagStyle"/>
          <w:rtl/>
        </w:rPr>
        <w:t xml:space="preserve"> </w:t>
      </w:r>
      <w:r w:rsidRPr="0011125B">
        <w:rPr>
          <w:rStyle w:val="TagStyle"/>
          <w:rtl/>
        </w:rPr>
        <w:t>&lt;&lt; אורח &gt;&gt;</w:t>
      </w:r>
      <w:r>
        <w:rPr>
          <w:rtl/>
        </w:rPr>
        <w:t xml:space="preserve">   </w:t>
      </w:r>
      <w:bookmarkEnd w:id="1212"/>
    </w:p>
    <w:p w:rsidR="00B22E37" w:rsidRDefault="00B22E37" w:rsidP="0011125B">
      <w:pPr>
        <w:pStyle w:val="KeepWithNext"/>
        <w:rPr>
          <w:rtl/>
        </w:rPr>
      </w:pPr>
    </w:p>
    <w:p w:rsidR="00B22E37" w:rsidRDefault="00FA3E9A" w:rsidP="00B22E37">
      <w:pPr>
        <w:rPr>
          <w:rtl/>
        </w:rPr>
      </w:pPr>
      <w:bookmarkStart w:id="1213" w:name="_ETM_Q1_3026568"/>
      <w:bookmarkStart w:id="1214" w:name="_ETM_Q1_3026615"/>
      <w:bookmarkStart w:id="1215" w:name="_ETM_Q1_3027897"/>
      <w:bookmarkEnd w:id="1213"/>
      <w:bookmarkEnd w:id="1214"/>
      <w:bookmarkEnd w:id="1215"/>
      <w:r>
        <w:rPr>
          <w:rFonts w:hint="cs"/>
          <w:rtl/>
        </w:rPr>
        <w:t xml:space="preserve">לפעמים אנחנו יודעים על אירועים רק </w:t>
      </w:r>
      <w:bookmarkStart w:id="1216" w:name="_ETM_Q1_3025510"/>
      <w:bookmarkEnd w:id="1216"/>
      <w:r>
        <w:rPr>
          <w:rFonts w:hint="cs"/>
          <w:rtl/>
        </w:rPr>
        <w:t>כשמישהו חושף אותם.</w:t>
      </w:r>
    </w:p>
    <w:p w:rsidR="00FA3E9A" w:rsidRDefault="00FA3E9A" w:rsidP="00B22E37">
      <w:pPr>
        <w:rPr>
          <w:rtl/>
        </w:rPr>
      </w:pPr>
    </w:p>
    <w:p w:rsidR="00B22E37" w:rsidRDefault="00B22E37" w:rsidP="0011125B">
      <w:pPr>
        <w:pStyle w:val="a4"/>
        <w:keepNext/>
        <w:rPr>
          <w:rtl/>
        </w:rPr>
      </w:pPr>
      <w:bookmarkStart w:id="1217" w:name="ET_speaker_5300_89"/>
      <w:r w:rsidRPr="0011125B">
        <w:rPr>
          <w:rStyle w:val="TagStyle"/>
          <w:rtl/>
        </w:rPr>
        <w:t xml:space="preserve"> &lt;&lt; דובר &gt;&gt;</w:t>
      </w:r>
      <w:r w:rsidRPr="00B22E37">
        <w:rPr>
          <w:rStyle w:val="TagStyle"/>
          <w:rtl/>
        </w:rPr>
        <w:t xml:space="preserve"> </w:t>
      </w:r>
      <w:r>
        <w:rPr>
          <w:rtl/>
        </w:rPr>
        <w:t>מירב בן ארי (יש עתיד):</w:t>
      </w:r>
      <w:r w:rsidRPr="00B22E37">
        <w:rPr>
          <w:rStyle w:val="TagStyle"/>
          <w:rtl/>
        </w:rPr>
        <w:t xml:space="preserve"> </w:t>
      </w:r>
      <w:r w:rsidRPr="0011125B">
        <w:rPr>
          <w:rStyle w:val="TagStyle"/>
          <w:rtl/>
        </w:rPr>
        <w:t>&lt;&lt; דובר &gt;&gt;</w:t>
      </w:r>
      <w:r>
        <w:rPr>
          <w:rtl/>
        </w:rPr>
        <w:t xml:space="preserve">   </w:t>
      </w:r>
      <w:bookmarkEnd w:id="1217"/>
    </w:p>
    <w:p w:rsidR="00B22E37" w:rsidRDefault="00B22E37" w:rsidP="0011125B">
      <w:pPr>
        <w:pStyle w:val="KeepWithNext"/>
        <w:rPr>
          <w:rtl/>
        </w:rPr>
      </w:pPr>
    </w:p>
    <w:p w:rsidR="00B22E37" w:rsidRDefault="00FA3E9A" w:rsidP="00B22E37">
      <w:pPr>
        <w:rPr>
          <w:rtl/>
        </w:rPr>
      </w:pPr>
      <w:bookmarkStart w:id="1218" w:name="_ETM_Q1_3028412"/>
      <w:bookmarkStart w:id="1219" w:name="_ETM_Q1_3028443"/>
      <w:bookmarkEnd w:id="1218"/>
      <w:bookmarkEnd w:id="1219"/>
      <w:r>
        <w:rPr>
          <w:rFonts w:hint="cs"/>
          <w:rtl/>
        </w:rPr>
        <w:t xml:space="preserve">ברור. </w:t>
      </w:r>
      <w:r w:rsidR="00B22E37">
        <w:rPr>
          <w:rFonts w:hint="cs"/>
          <w:rtl/>
        </w:rPr>
        <w:t xml:space="preserve">אפרופו, אביגיל, </w:t>
      </w:r>
      <w:bookmarkStart w:id="1220" w:name="_ETM_Q1_3035756"/>
      <w:bookmarkEnd w:id="1220"/>
      <w:r>
        <w:rPr>
          <w:rFonts w:hint="cs"/>
          <w:rtl/>
        </w:rPr>
        <w:t xml:space="preserve">פה החייל הרים את הראש והתלונן, אבל יש פה אירוע </w:t>
      </w:r>
      <w:bookmarkStart w:id="1221" w:name="_ETM_Q1_3037154"/>
      <w:bookmarkEnd w:id="1221"/>
      <w:r>
        <w:rPr>
          <w:rFonts w:hint="cs"/>
          <w:rtl/>
        </w:rPr>
        <w:t xml:space="preserve">עם כל-כך הרבה מעורבים. </w:t>
      </w:r>
      <w:r w:rsidR="00B22E37">
        <w:rPr>
          <w:rFonts w:hint="cs"/>
          <w:rtl/>
        </w:rPr>
        <w:t xml:space="preserve">פרשייה מזעזעת בעיניי. </w:t>
      </w:r>
    </w:p>
    <w:p w:rsidR="00B22E37" w:rsidRDefault="00B22E37" w:rsidP="00B22E37">
      <w:pPr>
        <w:rPr>
          <w:rtl/>
        </w:rPr>
      </w:pPr>
      <w:bookmarkStart w:id="1222" w:name="_ETM_Q1_3045335"/>
      <w:bookmarkStart w:id="1223" w:name="_ETM_Q1_3045413"/>
      <w:bookmarkStart w:id="1224" w:name="_ETM_Q1_3053588"/>
      <w:bookmarkEnd w:id="1222"/>
      <w:bookmarkEnd w:id="1223"/>
      <w:bookmarkEnd w:id="1224"/>
    </w:p>
    <w:p w:rsidR="00FA3E9A" w:rsidRDefault="00FA3E9A" w:rsidP="0011125B">
      <w:pPr>
        <w:pStyle w:val="af6"/>
        <w:keepNext/>
        <w:rPr>
          <w:rtl/>
        </w:rPr>
      </w:pPr>
      <w:bookmarkStart w:id="1225" w:name="ET_yor_6358_222"/>
      <w:r w:rsidRPr="0011125B">
        <w:rPr>
          <w:rStyle w:val="TagStyle"/>
          <w:rtl/>
        </w:rPr>
        <w:t xml:space="preserve"> &lt;&lt; יור &gt;&gt;</w:t>
      </w:r>
      <w:r w:rsidRPr="00FA3E9A">
        <w:rPr>
          <w:rStyle w:val="TagStyle"/>
          <w:rtl/>
        </w:rPr>
        <w:t xml:space="preserve"> </w:t>
      </w:r>
      <w:r>
        <w:rPr>
          <w:rtl/>
        </w:rPr>
        <w:t>היו"ר צביקה פוגל:</w:t>
      </w:r>
      <w:r w:rsidRPr="00FA3E9A">
        <w:rPr>
          <w:rStyle w:val="TagStyle"/>
          <w:rtl/>
        </w:rPr>
        <w:t xml:space="preserve"> </w:t>
      </w:r>
      <w:r w:rsidRPr="0011125B">
        <w:rPr>
          <w:rStyle w:val="TagStyle"/>
          <w:rtl/>
        </w:rPr>
        <w:t>&lt;&lt; יור &gt;&gt;</w:t>
      </w:r>
      <w:r>
        <w:rPr>
          <w:rtl/>
        </w:rPr>
        <w:t xml:space="preserve">   </w:t>
      </w:r>
      <w:bookmarkEnd w:id="1225"/>
    </w:p>
    <w:p w:rsidR="00FA3E9A" w:rsidRDefault="00FA3E9A" w:rsidP="0011125B">
      <w:pPr>
        <w:pStyle w:val="KeepWithNext"/>
        <w:rPr>
          <w:rtl/>
        </w:rPr>
      </w:pPr>
    </w:p>
    <w:p w:rsidR="00FA3E9A" w:rsidRDefault="00FA3E9A" w:rsidP="00FA3E9A">
      <w:pPr>
        <w:rPr>
          <w:rtl/>
        </w:rPr>
      </w:pPr>
      <w:bookmarkStart w:id="1226" w:name="_ETM_Q1_3045354"/>
      <w:bookmarkEnd w:id="1226"/>
      <w:r>
        <w:rPr>
          <w:rFonts w:hint="cs"/>
          <w:rtl/>
        </w:rPr>
        <w:t>לחלוטין. תודה. עוד מישהו מצה"ל?</w:t>
      </w:r>
      <w:bookmarkStart w:id="1227" w:name="_ETM_Q1_3048175"/>
      <w:bookmarkEnd w:id="1227"/>
    </w:p>
    <w:p w:rsidR="00FA3E9A" w:rsidRPr="00FA3E9A" w:rsidRDefault="00FA3E9A" w:rsidP="00FA3E9A">
      <w:pPr>
        <w:rPr>
          <w:rtl/>
        </w:rPr>
      </w:pPr>
      <w:bookmarkStart w:id="1228" w:name="_ETM_Q1_3048241"/>
      <w:bookmarkEnd w:id="1228"/>
    </w:p>
    <w:p w:rsidR="00B22E37" w:rsidRDefault="00B22E37" w:rsidP="0011125B">
      <w:pPr>
        <w:pStyle w:val="af9"/>
        <w:keepNext/>
        <w:rPr>
          <w:rtl/>
        </w:rPr>
      </w:pPr>
      <w:bookmarkStart w:id="1229" w:name="ET_guest_956393_90"/>
      <w:r w:rsidRPr="0011125B">
        <w:rPr>
          <w:rStyle w:val="TagStyle"/>
          <w:rtl/>
        </w:rPr>
        <w:t xml:space="preserve"> &lt;&lt; אורח &gt;&gt;</w:t>
      </w:r>
      <w:r w:rsidRPr="00B22E37">
        <w:rPr>
          <w:rStyle w:val="TagStyle"/>
          <w:rtl/>
        </w:rPr>
        <w:t xml:space="preserve"> </w:t>
      </w:r>
      <w:r w:rsidR="00855661">
        <w:rPr>
          <w:rFonts w:hint="cs"/>
          <w:rtl/>
        </w:rPr>
        <w:t xml:space="preserve">רס"ן </w:t>
      </w:r>
      <w:r>
        <w:rPr>
          <w:rtl/>
        </w:rPr>
        <w:t>מיה פישר:</w:t>
      </w:r>
      <w:r w:rsidRPr="00B22E37">
        <w:rPr>
          <w:rStyle w:val="TagStyle"/>
          <w:rtl/>
        </w:rPr>
        <w:t xml:space="preserve"> </w:t>
      </w:r>
      <w:r w:rsidRPr="0011125B">
        <w:rPr>
          <w:rStyle w:val="TagStyle"/>
          <w:rtl/>
        </w:rPr>
        <w:t>&lt;&lt; אורח &gt;&gt;</w:t>
      </w:r>
      <w:r>
        <w:rPr>
          <w:rtl/>
        </w:rPr>
        <w:t xml:space="preserve">   </w:t>
      </w:r>
      <w:bookmarkEnd w:id="1229"/>
    </w:p>
    <w:p w:rsidR="00B22E37" w:rsidRDefault="00B22E37" w:rsidP="0011125B">
      <w:pPr>
        <w:pStyle w:val="KeepWithNext"/>
        <w:rPr>
          <w:rtl/>
        </w:rPr>
      </w:pPr>
    </w:p>
    <w:p w:rsidR="00B22E37" w:rsidRDefault="00FA3E9A" w:rsidP="00FA3E9A">
      <w:pPr>
        <w:rPr>
          <w:rtl/>
        </w:rPr>
      </w:pPr>
      <w:bookmarkStart w:id="1230" w:name="_ETM_Q1_3053979"/>
      <w:bookmarkStart w:id="1231" w:name="_ETM_Q1_3054026"/>
      <w:bookmarkEnd w:id="1230"/>
      <w:bookmarkEnd w:id="1231"/>
      <w:r>
        <w:rPr>
          <w:rFonts w:hint="cs"/>
          <w:rtl/>
        </w:rPr>
        <w:t xml:space="preserve">אני גם אתייחס ואשלים את התמונה. אני מהתביעה הצבאית, פרויקטורית נפגעי </w:t>
      </w:r>
      <w:bookmarkStart w:id="1232" w:name="_ETM_Q1_3055367"/>
      <w:bookmarkEnd w:id="1232"/>
      <w:r>
        <w:rPr>
          <w:rFonts w:hint="cs"/>
          <w:rtl/>
        </w:rPr>
        <w:t xml:space="preserve">עבירה. קודם כול, </w:t>
      </w:r>
      <w:r w:rsidR="00B22E37">
        <w:rPr>
          <w:rFonts w:hint="cs"/>
          <w:rtl/>
        </w:rPr>
        <w:t xml:space="preserve">אני אגיד </w:t>
      </w:r>
      <w:bookmarkStart w:id="1233" w:name="_ETM_Q1_3055530"/>
      <w:bookmarkEnd w:id="1233"/>
      <w:r w:rsidR="00B22E37">
        <w:rPr>
          <w:rFonts w:hint="cs"/>
          <w:rtl/>
        </w:rPr>
        <w:t xml:space="preserve">שאנחנו שמחים על הדיון הזה, ואנחנו </w:t>
      </w:r>
      <w:r>
        <w:rPr>
          <w:rFonts w:hint="cs"/>
          <w:rtl/>
        </w:rPr>
        <w:t xml:space="preserve">מסכימים לכך </w:t>
      </w:r>
      <w:r w:rsidR="00B22E37">
        <w:rPr>
          <w:rFonts w:hint="cs"/>
          <w:rtl/>
        </w:rPr>
        <w:t xml:space="preserve">שבקרה יכולה לשפר </w:t>
      </w:r>
      <w:bookmarkStart w:id="1234" w:name="_ETM_Q1_3062423"/>
      <w:bookmarkEnd w:id="1234"/>
      <w:r>
        <w:rPr>
          <w:rFonts w:hint="cs"/>
          <w:rtl/>
        </w:rPr>
        <w:t>תוצרי עבודה ו</w:t>
      </w:r>
      <w:r w:rsidR="00B22E37">
        <w:rPr>
          <w:rFonts w:hint="cs"/>
          <w:rtl/>
        </w:rPr>
        <w:t>תהליכי עבודה</w:t>
      </w:r>
      <w:r>
        <w:rPr>
          <w:rFonts w:hint="cs"/>
          <w:rtl/>
        </w:rPr>
        <w:t>. מהטעם הזה</w:t>
      </w:r>
      <w:bookmarkStart w:id="1235" w:name="_ETM_Q1_3064685"/>
      <w:bookmarkEnd w:id="1235"/>
      <w:r w:rsidR="00B22E37">
        <w:rPr>
          <w:rFonts w:hint="cs"/>
          <w:rtl/>
        </w:rPr>
        <w:t xml:space="preserve"> יש לנו בקרה הדוקה פנימה </w:t>
      </w:r>
      <w:r>
        <w:rPr>
          <w:rFonts w:hint="cs"/>
          <w:rtl/>
        </w:rPr>
        <w:t xml:space="preserve">גם על אופן הטיפול וגם על משכי הטיפול. זאת בקרה </w:t>
      </w:r>
      <w:r w:rsidR="00B22E37">
        <w:rPr>
          <w:rFonts w:hint="cs"/>
          <w:rtl/>
        </w:rPr>
        <w:t xml:space="preserve">שאנחנו כמטה </w:t>
      </w:r>
      <w:bookmarkStart w:id="1236" w:name="_ETM_Q1_3073065"/>
      <w:bookmarkEnd w:id="1236"/>
      <w:r w:rsidR="00B22E37">
        <w:rPr>
          <w:rFonts w:hint="cs"/>
          <w:rtl/>
        </w:rPr>
        <w:t xml:space="preserve">עושים אצלנו בשטח. </w:t>
      </w:r>
      <w:r>
        <w:rPr>
          <w:rFonts w:hint="cs"/>
          <w:rtl/>
        </w:rPr>
        <w:t xml:space="preserve">לא התבקשתי להעביר נתונים, אבל ריכזתי נתונים שחשבתי שאולי יעניינו אתכם. </w:t>
      </w:r>
      <w:bookmarkStart w:id="1237" w:name="_ETM_Q1_3085158"/>
      <w:bookmarkEnd w:id="1237"/>
      <w:r>
        <w:rPr>
          <w:rFonts w:hint="cs"/>
          <w:rtl/>
        </w:rPr>
        <w:t xml:space="preserve">אם תרצו מידע נוסף, כמובן שנעביר אליכם. </w:t>
      </w:r>
    </w:p>
    <w:p w:rsidR="00B22E37" w:rsidRDefault="00B22E37" w:rsidP="00B22E37">
      <w:pPr>
        <w:rPr>
          <w:rtl/>
        </w:rPr>
      </w:pPr>
      <w:bookmarkStart w:id="1238" w:name="_ETM_Q1_3090644"/>
      <w:bookmarkStart w:id="1239" w:name="_ETM_Q1_3090722"/>
      <w:bookmarkEnd w:id="1238"/>
      <w:bookmarkEnd w:id="1239"/>
    </w:p>
    <w:p w:rsidR="00B22E37" w:rsidRDefault="00B22E37" w:rsidP="0011125B">
      <w:pPr>
        <w:pStyle w:val="af6"/>
        <w:keepNext/>
        <w:rPr>
          <w:rtl/>
        </w:rPr>
      </w:pPr>
      <w:bookmarkStart w:id="1240" w:name="ET_yor_6358_91"/>
      <w:r w:rsidRPr="0011125B">
        <w:rPr>
          <w:rStyle w:val="TagStyle"/>
          <w:rtl/>
        </w:rPr>
        <w:t xml:space="preserve"> &lt;&lt; יור &gt;&gt;</w:t>
      </w:r>
      <w:r w:rsidRPr="00B22E37">
        <w:rPr>
          <w:rStyle w:val="TagStyle"/>
          <w:rtl/>
        </w:rPr>
        <w:t xml:space="preserve"> </w:t>
      </w:r>
      <w:r>
        <w:rPr>
          <w:rtl/>
        </w:rPr>
        <w:t>היו"ר צביקה פוגל:</w:t>
      </w:r>
      <w:r w:rsidRPr="00B22E37">
        <w:rPr>
          <w:rStyle w:val="TagStyle"/>
          <w:rtl/>
        </w:rPr>
        <w:t xml:space="preserve"> </w:t>
      </w:r>
      <w:r w:rsidRPr="0011125B">
        <w:rPr>
          <w:rStyle w:val="TagStyle"/>
          <w:rtl/>
        </w:rPr>
        <w:t>&lt;&lt; יור &gt;&gt;</w:t>
      </w:r>
      <w:r>
        <w:rPr>
          <w:rtl/>
        </w:rPr>
        <w:t xml:space="preserve">   </w:t>
      </w:r>
      <w:bookmarkEnd w:id="1240"/>
    </w:p>
    <w:p w:rsidR="00B22E37" w:rsidRDefault="00B22E37" w:rsidP="0011125B">
      <w:pPr>
        <w:pStyle w:val="KeepWithNext"/>
        <w:rPr>
          <w:rtl/>
        </w:rPr>
      </w:pPr>
    </w:p>
    <w:p w:rsidR="00B22E37" w:rsidRDefault="00FA3E9A" w:rsidP="00B22E37">
      <w:pPr>
        <w:rPr>
          <w:rtl/>
        </w:rPr>
      </w:pPr>
      <w:bookmarkStart w:id="1241" w:name="_ETM_Q1_3091347"/>
      <w:bookmarkEnd w:id="1241"/>
      <w:r>
        <w:rPr>
          <w:rFonts w:hint="cs"/>
          <w:rtl/>
        </w:rPr>
        <w:t>תתכוננו לפתיחת 2026 להביא נתונים ולדיווח ה</w:t>
      </w:r>
      <w:r w:rsidR="00B22E37">
        <w:rPr>
          <w:rFonts w:hint="cs"/>
          <w:rtl/>
        </w:rPr>
        <w:t xml:space="preserve">ראשון אצלנו. </w:t>
      </w:r>
      <w:bookmarkStart w:id="1242" w:name="_ETM_Q1_3102113"/>
      <w:bookmarkEnd w:id="1242"/>
    </w:p>
    <w:p w:rsidR="00B22E37" w:rsidRDefault="00B22E37" w:rsidP="00B22E37">
      <w:pPr>
        <w:rPr>
          <w:rtl/>
        </w:rPr>
      </w:pPr>
      <w:bookmarkStart w:id="1243" w:name="_ETM_Q1_3102442"/>
      <w:bookmarkStart w:id="1244" w:name="_ETM_Q1_3102535"/>
      <w:bookmarkEnd w:id="1243"/>
      <w:bookmarkEnd w:id="1244"/>
    </w:p>
    <w:p w:rsidR="00B22E37" w:rsidRDefault="00B22E37" w:rsidP="0011125B">
      <w:pPr>
        <w:pStyle w:val="af9"/>
        <w:keepNext/>
        <w:rPr>
          <w:rtl/>
        </w:rPr>
      </w:pPr>
      <w:bookmarkStart w:id="1245" w:name="_ETM_Q1_3102598"/>
      <w:bookmarkStart w:id="1246" w:name="_ETM_Q1_3102692"/>
      <w:bookmarkStart w:id="1247" w:name="_ETM_Q1_3104942"/>
      <w:bookmarkStart w:id="1248" w:name="ET_guest_956393_92"/>
      <w:bookmarkEnd w:id="1245"/>
      <w:bookmarkEnd w:id="1246"/>
      <w:bookmarkEnd w:id="1247"/>
      <w:r w:rsidRPr="0011125B">
        <w:rPr>
          <w:rStyle w:val="TagStyle"/>
          <w:rtl/>
        </w:rPr>
        <w:t xml:space="preserve"> &lt;&lt; אורח &gt;&gt;</w:t>
      </w:r>
      <w:r w:rsidRPr="00B22E37">
        <w:rPr>
          <w:rStyle w:val="TagStyle"/>
          <w:rtl/>
        </w:rPr>
        <w:t xml:space="preserve"> </w:t>
      </w:r>
      <w:r w:rsidR="00855661">
        <w:rPr>
          <w:rFonts w:hint="cs"/>
          <w:rtl/>
        </w:rPr>
        <w:t xml:space="preserve">רס"ן </w:t>
      </w:r>
      <w:r>
        <w:rPr>
          <w:rtl/>
        </w:rPr>
        <w:t>מיה פישר:</w:t>
      </w:r>
      <w:r w:rsidRPr="00B22E37">
        <w:rPr>
          <w:rStyle w:val="TagStyle"/>
          <w:rtl/>
        </w:rPr>
        <w:t xml:space="preserve"> </w:t>
      </w:r>
      <w:r w:rsidRPr="0011125B">
        <w:rPr>
          <w:rStyle w:val="TagStyle"/>
          <w:rtl/>
        </w:rPr>
        <w:t>&lt;&lt; אורח &gt;&gt;</w:t>
      </w:r>
      <w:r>
        <w:rPr>
          <w:rtl/>
        </w:rPr>
        <w:t xml:space="preserve">   </w:t>
      </w:r>
      <w:bookmarkEnd w:id="1248"/>
    </w:p>
    <w:p w:rsidR="00B22E37" w:rsidRDefault="00B22E37" w:rsidP="0011125B">
      <w:pPr>
        <w:pStyle w:val="KeepWithNext"/>
        <w:rPr>
          <w:rtl/>
        </w:rPr>
      </w:pPr>
    </w:p>
    <w:p w:rsidR="00EC3644" w:rsidRDefault="00FA3E9A" w:rsidP="00B22E37">
      <w:pPr>
        <w:rPr>
          <w:rtl/>
        </w:rPr>
      </w:pPr>
      <w:bookmarkStart w:id="1249" w:name="_ETM_Q1_3105364"/>
      <w:bookmarkStart w:id="1250" w:name="_ETM_Q1_3105411"/>
      <w:bookmarkEnd w:id="1249"/>
      <w:bookmarkEnd w:id="1250"/>
      <w:r>
        <w:rPr>
          <w:rFonts w:hint="cs"/>
          <w:rtl/>
        </w:rPr>
        <w:t xml:space="preserve">אני אשמח לתת תמונה קצת </w:t>
      </w:r>
      <w:bookmarkStart w:id="1251" w:name="_ETM_Q1_3097028"/>
      <w:bookmarkEnd w:id="1251"/>
      <w:r>
        <w:rPr>
          <w:rFonts w:hint="cs"/>
          <w:rtl/>
        </w:rPr>
        <w:t>יותר רחבה על אופן הטיפול, כי אופן טיפול זה דבר</w:t>
      </w:r>
      <w:bookmarkStart w:id="1252" w:name="_ETM_Q1_3102235"/>
      <w:bookmarkEnd w:id="1252"/>
      <w:r>
        <w:rPr>
          <w:rFonts w:hint="cs"/>
          <w:rtl/>
        </w:rPr>
        <w:t xml:space="preserve"> יותר רחב מנתונים. חשוב לי להגיד שאנחנו, כתביעה צבאית, </w:t>
      </w:r>
      <w:r w:rsidR="00B22E37">
        <w:rPr>
          <w:rFonts w:hint="cs"/>
          <w:rtl/>
        </w:rPr>
        <w:t>אנחנו מייחסים חשיבות עליונה</w:t>
      </w:r>
      <w:r>
        <w:rPr>
          <w:rFonts w:hint="cs"/>
          <w:rtl/>
        </w:rPr>
        <w:t xml:space="preserve"> </w:t>
      </w:r>
      <w:bookmarkStart w:id="1253" w:name="_ETM_Q1_3109592"/>
      <w:bookmarkEnd w:id="1253"/>
      <w:r>
        <w:rPr>
          <w:rFonts w:hint="cs"/>
          <w:rtl/>
        </w:rPr>
        <w:t>לטיפול בתיקי עבירות מין</w:t>
      </w:r>
      <w:r w:rsidR="00B22E37">
        <w:rPr>
          <w:rFonts w:hint="cs"/>
          <w:rtl/>
        </w:rPr>
        <w:t xml:space="preserve">. </w:t>
      </w:r>
      <w:r>
        <w:rPr>
          <w:rFonts w:hint="cs"/>
          <w:rtl/>
        </w:rPr>
        <w:t>חשוב להעביר מסר נוקשה וחד-משמעי</w:t>
      </w:r>
      <w:r w:rsidR="00B22E37">
        <w:rPr>
          <w:rFonts w:hint="cs"/>
          <w:rtl/>
        </w:rPr>
        <w:t>,</w:t>
      </w:r>
      <w:bookmarkStart w:id="1254" w:name="_ETM_Q1_3117416"/>
      <w:bookmarkEnd w:id="1254"/>
      <w:r>
        <w:rPr>
          <w:rFonts w:hint="cs"/>
          <w:rtl/>
        </w:rPr>
        <w:t xml:space="preserve"> מרתיע לעבריינים פוטנציאליים, כך </w:t>
      </w:r>
      <w:bookmarkStart w:id="1255" w:name="_ETM_Q1_3119421"/>
      <w:bookmarkEnd w:id="1255"/>
      <w:r>
        <w:rPr>
          <w:rFonts w:hint="cs"/>
          <w:rtl/>
        </w:rPr>
        <w:t>שמי שי</w:t>
      </w:r>
      <w:r w:rsidR="00B22E37">
        <w:rPr>
          <w:rFonts w:hint="cs"/>
          <w:rtl/>
        </w:rPr>
        <w:t xml:space="preserve">בצע עבירות </w:t>
      </w:r>
      <w:r>
        <w:rPr>
          <w:rFonts w:hint="cs"/>
          <w:rtl/>
        </w:rPr>
        <w:t xml:space="preserve">ייענש בחומרה. חשוב לנו להבטיח סביבת שירות בטוחה למשרתים בצה"ל, </w:t>
      </w:r>
      <w:bookmarkStart w:id="1256" w:name="_ETM_Q1_3124615"/>
      <w:bookmarkEnd w:id="1256"/>
      <w:r w:rsidR="00B22E37">
        <w:rPr>
          <w:rFonts w:hint="cs"/>
          <w:rtl/>
        </w:rPr>
        <w:t xml:space="preserve">ולמגר את עבירות המין. אנחנו פועלים וחושבים </w:t>
      </w:r>
      <w:bookmarkStart w:id="1257" w:name="_ETM_Q1_3128463"/>
      <w:bookmarkEnd w:id="1257"/>
      <w:r w:rsidR="00B22E37">
        <w:rPr>
          <w:rFonts w:hint="cs"/>
          <w:rtl/>
        </w:rPr>
        <w:t xml:space="preserve">כל העת </w:t>
      </w:r>
      <w:r w:rsidR="00EC3644">
        <w:rPr>
          <w:rFonts w:hint="cs"/>
          <w:rtl/>
        </w:rPr>
        <w:t xml:space="preserve">כדי להבין איך אנחנו עושים את זה, ואיך אנחנו מקדמים את המטרות האלה, </w:t>
      </w:r>
      <w:r w:rsidR="00B22E37">
        <w:rPr>
          <w:rFonts w:hint="cs"/>
          <w:rtl/>
        </w:rPr>
        <w:t xml:space="preserve">שמבחינתנו הן באמת קריטיות ודרמטיות. </w:t>
      </w:r>
    </w:p>
    <w:p w:rsidR="00EC3644" w:rsidRDefault="00EC3644" w:rsidP="00B22E37">
      <w:pPr>
        <w:rPr>
          <w:rtl/>
        </w:rPr>
      </w:pPr>
      <w:bookmarkStart w:id="1258" w:name="_ETM_Q1_3135731"/>
      <w:bookmarkStart w:id="1259" w:name="_ETM_Q1_3135778"/>
      <w:bookmarkEnd w:id="1258"/>
      <w:bookmarkEnd w:id="1259"/>
    </w:p>
    <w:p w:rsidR="00EC3644" w:rsidRDefault="00B22E37" w:rsidP="00EC3644">
      <w:pPr>
        <w:rPr>
          <w:rtl/>
        </w:rPr>
      </w:pPr>
      <w:bookmarkStart w:id="1260" w:name="_ETM_Q1_3135873"/>
      <w:bookmarkStart w:id="1261" w:name="_ETM_Q1_3135910"/>
      <w:bookmarkEnd w:id="1260"/>
      <w:bookmarkEnd w:id="1261"/>
      <w:r>
        <w:rPr>
          <w:rFonts w:hint="cs"/>
          <w:rtl/>
        </w:rPr>
        <w:t xml:space="preserve">כדי להבטיח טיפול </w:t>
      </w:r>
      <w:bookmarkStart w:id="1262" w:name="_ETM_Q1_3137198"/>
      <w:bookmarkEnd w:id="1262"/>
      <w:r>
        <w:rPr>
          <w:rFonts w:hint="cs"/>
          <w:rtl/>
        </w:rPr>
        <w:t>יסודי</w:t>
      </w:r>
      <w:r w:rsidR="00EC3644">
        <w:rPr>
          <w:rFonts w:hint="cs"/>
          <w:rtl/>
        </w:rPr>
        <w:t xml:space="preserve"> אנחנו פועלים בארבע</w:t>
      </w:r>
      <w:r>
        <w:rPr>
          <w:rFonts w:hint="cs"/>
          <w:rtl/>
        </w:rPr>
        <w:t>ה</w:t>
      </w:r>
      <w:r w:rsidR="00EC3644">
        <w:rPr>
          <w:rFonts w:hint="cs"/>
          <w:rtl/>
        </w:rPr>
        <w:t xml:space="preserve"> </w:t>
      </w:r>
      <w:r>
        <w:rPr>
          <w:rFonts w:hint="cs"/>
          <w:rtl/>
        </w:rPr>
        <w:t xml:space="preserve">מישורים עיקריים: </w:t>
      </w:r>
      <w:r w:rsidR="00EC3644">
        <w:rPr>
          <w:rFonts w:hint="cs"/>
          <w:rtl/>
        </w:rPr>
        <w:t xml:space="preserve">ראשית, החמרת ענישה. </w:t>
      </w:r>
      <w:r>
        <w:rPr>
          <w:rFonts w:hint="cs"/>
          <w:rtl/>
        </w:rPr>
        <w:t xml:space="preserve">אנחנו </w:t>
      </w:r>
      <w:r w:rsidR="00EC3644">
        <w:rPr>
          <w:rFonts w:hint="cs"/>
          <w:rtl/>
        </w:rPr>
        <w:t xml:space="preserve">כתביעה צבאית עותרים </w:t>
      </w:r>
      <w:bookmarkStart w:id="1263" w:name="_ETM_Q1_3148123"/>
      <w:bookmarkEnd w:id="1263"/>
      <w:r>
        <w:rPr>
          <w:rFonts w:hint="cs"/>
          <w:rtl/>
        </w:rPr>
        <w:t xml:space="preserve">לענישה מחמירה </w:t>
      </w:r>
      <w:bookmarkStart w:id="1264" w:name="_ETM_Q1_3149668"/>
      <w:bookmarkEnd w:id="1264"/>
      <w:r>
        <w:rPr>
          <w:rFonts w:hint="cs"/>
          <w:rtl/>
        </w:rPr>
        <w:t xml:space="preserve">ומרתיעה. אתם מכירים את המקרה של שרוני, עם ענישה חסרת </w:t>
      </w:r>
      <w:bookmarkStart w:id="1265" w:name="_ETM_Q1_3158106"/>
      <w:bookmarkEnd w:id="1265"/>
      <w:r>
        <w:rPr>
          <w:rFonts w:hint="cs"/>
          <w:rtl/>
        </w:rPr>
        <w:t>תקדים</w:t>
      </w:r>
      <w:r w:rsidR="00EC3644">
        <w:rPr>
          <w:rFonts w:hint="cs"/>
          <w:rtl/>
        </w:rPr>
        <w:t>,</w:t>
      </w:r>
      <w:r>
        <w:rPr>
          <w:rFonts w:hint="cs"/>
          <w:rtl/>
        </w:rPr>
        <w:t xml:space="preserve"> אבל זה לא רק שם.</w:t>
      </w:r>
      <w:r w:rsidR="00EC3644">
        <w:rPr>
          <w:rFonts w:hint="cs"/>
          <w:rtl/>
        </w:rPr>
        <w:t xml:space="preserve"> אנחנו מערערים כמעט בכל התיקים שיש בהם פער משמעותי בין מה שאנחנו עתרנו לבין הענישה שבין הדין בערכאה </w:t>
      </w:r>
      <w:bookmarkStart w:id="1266" w:name="_ETM_Q1_3166685"/>
      <w:bookmarkEnd w:id="1266"/>
      <w:r w:rsidR="00EC3644">
        <w:rPr>
          <w:rFonts w:hint="cs"/>
          <w:rtl/>
        </w:rPr>
        <w:t>המחוזית</w:t>
      </w:r>
      <w:r>
        <w:rPr>
          <w:rFonts w:hint="cs"/>
          <w:rtl/>
        </w:rPr>
        <w:t xml:space="preserve"> </w:t>
      </w:r>
      <w:r w:rsidR="00EC3644">
        <w:rPr>
          <w:rFonts w:hint="cs"/>
          <w:rtl/>
        </w:rPr>
        <w:t xml:space="preserve">נתן בסופו של יום, כי חשוב לנו להעלות את </w:t>
      </w:r>
      <w:bookmarkStart w:id="1267" w:name="_ETM_Q1_3172423"/>
      <w:bookmarkEnd w:id="1267"/>
      <w:r w:rsidR="00EC3644">
        <w:rPr>
          <w:rFonts w:hint="cs"/>
          <w:rtl/>
        </w:rPr>
        <w:t xml:space="preserve">רמות הענישה ולהעביר מסר. </w:t>
      </w:r>
    </w:p>
    <w:p w:rsidR="00EC3644" w:rsidRDefault="00EC3644" w:rsidP="00EC3644">
      <w:pPr>
        <w:rPr>
          <w:rtl/>
        </w:rPr>
      </w:pPr>
      <w:bookmarkStart w:id="1268" w:name="_ETM_Q1_3173918"/>
      <w:bookmarkStart w:id="1269" w:name="_ETM_Q1_3173968"/>
      <w:bookmarkEnd w:id="1268"/>
      <w:bookmarkEnd w:id="1269"/>
    </w:p>
    <w:p w:rsidR="00EC3644" w:rsidRDefault="00EC3644" w:rsidP="00EC3644">
      <w:pPr>
        <w:rPr>
          <w:rtl/>
        </w:rPr>
      </w:pPr>
      <w:bookmarkStart w:id="1270" w:name="_ETM_Q1_3174035"/>
      <w:bookmarkStart w:id="1271" w:name="_ETM_Q1_3174071"/>
      <w:bookmarkEnd w:id="1270"/>
      <w:bookmarkEnd w:id="1271"/>
      <w:r>
        <w:rPr>
          <w:rFonts w:hint="cs"/>
          <w:rtl/>
        </w:rPr>
        <w:t xml:space="preserve">התמקצעות של התובעים </w:t>
      </w:r>
      <w:r>
        <w:rPr>
          <w:rtl/>
        </w:rPr>
        <w:t>–</w:t>
      </w:r>
      <w:r>
        <w:rPr>
          <w:rFonts w:hint="cs"/>
          <w:rtl/>
        </w:rPr>
        <w:t xml:space="preserve"> חשוב לנו </w:t>
      </w:r>
      <w:bookmarkStart w:id="1272" w:name="_ETM_Q1_3175790"/>
      <w:bookmarkEnd w:id="1272"/>
      <w:r>
        <w:rPr>
          <w:rFonts w:hint="cs"/>
          <w:rtl/>
        </w:rPr>
        <w:t xml:space="preserve">להבטיח את ההתמקצעות שלהם, את ההיכרות שלהם עם המאטריה המקצועית, </w:t>
      </w:r>
      <w:bookmarkStart w:id="1273" w:name="_ETM_Q1_3181807"/>
      <w:bookmarkEnd w:id="1273"/>
      <w:r>
        <w:rPr>
          <w:rFonts w:hint="cs"/>
          <w:rtl/>
        </w:rPr>
        <w:t xml:space="preserve">ואנחנו פועלים במגוון דרכים. </w:t>
      </w:r>
    </w:p>
    <w:p w:rsidR="00EC3644" w:rsidRDefault="00EC3644" w:rsidP="00EC3644">
      <w:pPr>
        <w:rPr>
          <w:rtl/>
        </w:rPr>
      </w:pPr>
      <w:bookmarkStart w:id="1274" w:name="_ETM_Q1_3188937"/>
      <w:bookmarkStart w:id="1275" w:name="_ETM_Q1_3188989"/>
      <w:bookmarkEnd w:id="1274"/>
      <w:bookmarkEnd w:id="1275"/>
    </w:p>
    <w:p w:rsidR="00EC3644" w:rsidRDefault="00EC3644" w:rsidP="0011125B">
      <w:pPr>
        <w:pStyle w:val="af6"/>
        <w:keepNext/>
        <w:rPr>
          <w:rtl/>
        </w:rPr>
      </w:pPr>
      <w:bookmarkStart w:id="1276" w:name="ET_yor_6358_223"/>
      <w:r w:rsidRPr="0011125B">
        <w:rPr>
          <w:rStyle w:val="TagStyle"/>
          <w:rtl/>
        </w:rPr>
        <w:t xml:space="preserve"> &lt;&lt; יור &gt;&gt;</w:t>
      </w:r>
      <w:r w:rsidRPr="00EC3644">
        <w:rPr>
          <w:rStyle w:val="TagStyle"/>
          <w:rtl/>
        </w:rPr>
        <w:t xml:space="preserve"> </w:t>
      </w:r>
      <w:r>
        <w:rPr>
          <w:rtl/>
        </w:rPr>
        <w:t>היו"ר צביקה פוגל:</w:t>
      </w:r>
      <w:r w:rsidRPr="00EC3644">
        <w:rPr>
          <w:rStyle w:val="TagStyle"/>
          <w:rtl/>
        </w:rPr>
        <w:t xml:space="preserve"> </w:t>
      </w:r>
      <w:r w:rsidRPr="0011125B">
        <w:rPr>
          <w:rStyle w:val="TagStyle"/>
          <w:rtl/>
        </w:rPr>
        <w:t>&lt;&lt; יור &gt;&gt;</w:t>
      </w:r>
      <w:r>
        <w:rPr>
          <w:rtl/>
        </w:rPr>
        <w:t xml:space="preserve">   </w:t>
      </w:r>
      <w:bookmarkEnd w:id="1276"/>
    </w:p>
    <w:p w:rsidR="00EC3644" w:rsidRDefault="00EC3644" w:rsidP="0011125B">
      <w:pPr>
        <w:pStyle w:val="KeepWithNext"/>
        <w:rPr>
          <w:rtl/>
        </w:rPr>
      </w:pPr>
    </w:p>
    <w:p w:rsidR="00EC3644" w:rsidRDefault="00EC3644" w:rsidP="00EC3644">
      <w:pPr>
        <w:rPr>
          <w:rtl/>
        </w:rPr>
      </w:pPr>
      <w:bookmarkStart w:id="1277" w:name="_ETM_Q1_3188561"/>
      <w:bookmarkEnd w:id="1277"/>
      <w:r>
        <w:rPr>
          <w:rFonts w:hint="cs"/>
          <w:rtl/>
        </w:rPr>
        <w:t>זה חלק ממסלול ההכשרה או חלק ממסלול השמירה על הכשירות?</w:t>
      </w:r>
    </w:p>
    <w:p w:rsidR="00EC3644" w:rsidRDefault="00EC3644" w:rsidP="00EC3644">
      <w:pPr>
        <w:rPr>
          <w:rtl/>
        </w:rPr>
      </w:pPr>
      <w:bookmarkStart w:id="1278" w:name="_ETM_Q1_3192149"/>
      <w:bookmarkStart w:id="1279" w:name="_ETM_Q1_3192199"/>
      <w:bookmarkEnd w:id="1278"/>
      <w:bookmarkEnd w:id="1279"/>
    </w:p>
    <w:p w:rsidR="00EC3644" w:rsidRDefault="00EC3644" w:rsidP="0011125B">
      <w:pPr>
        <w:pStyle w:val="af9"/>
        <w:keepNext/>
        <w:rPr>
          <w:rtl/>
        </w:rPr>
      </w:pPr>
      <w:bookmarkStart w:id="1280" w:name="ET_guest_956393_224"/>
      <w:r w:rsidRPr="0011125B">
        <w:rPr>
          <w:rStyle w:val="TagStyle"/>
          <w:rtl/>
        </w:rPr>
        <w:t xml:space="preserve"> &lt;&lt; אורח &gt;&gt;</w:t>
      </w:r>
      <w:r w:rsidRPr="00EC3644">
        <w:rPr>
          <w:rStyle w:val="TagStyle"/>
          <w:rtl/>
        </w:rPr>
        <w:t xml:space="preserve"> </w:t>
      </w:r>
      <w:r w:rsidR="00855661">
        <w:rPr>
          <w:rFonts w:hint="cs"/>
          <w:rtl/>
        </w:rPr>
        <w:t xml:space="preserve">רס"ן </w:t>
      </w:r>
      <w:r>
        <w:rPr>
          <w:rtl/>
        </w:rPr>
        <w:t>מיה פישר:</w:t>
      </w:r>
      <w:r w:rsidRPr="00EC3644">
        <w:rPr>
          <w:rStyle w:val="TagStyle"/>
          <w:rtl/>
        </w:rPr>
        <w:t xml:space="preserve"> </w:t>
      </w:r>
      <w:r w:rsidRPr="0011125B">
        <w:rPr>
          <w:rStyle w:val="TagStyle"/>
          <w:rtl/>
        </w:rPr>
        <w:t>&lt;&lt; אורח &gt;&gt;</w:t>
      </w:r>
      <w:r>
        <w:rPr>
          <w:rtl/>
        </w:rPr>
        <w:t xml:space="preserve">   </w:t>
      </w:r>
      <w:bookmarkEnd w:id="1280"/>
    </w:p>
    <w:p w:rsidR="00EC3644" w:rsidRDefault="00EC3644" w:rsidP="0011125B">
      <w:pPr>
        <w:pStyle w:val="KeepWithNext"/>
        <w:rPr>
          <w:rtl/>
        </w:rPr>
      </w:pPr>
    </w:p>
    <w:p w:rsidR="00130BB5" w:rsidRDefault="00EC3644" w:rsidP="00EC3644">
      <w:pPr>
        <w:rPr>
          <w:rtl/>
        </w:rPr>
      </w:pPr>
      <w:bookmarkStart w:id="1281" w:name="_ETM_Q1_3194020"/>
      <w:bookmarkStart w:id="1282" w:name="_ETM_Q1_3194070"/>
      <w:bookmarkEnd w:id="1281"/>
      <w:bookmarkEnd w:id="1282"/>
      <w:r>
        <w:rPr>
          <w:rFonts w:hint="cs"/>
          <w:rtl/>
        </w:rPr>
        <w:t xml:space="preserve">גם וגם. </w:t>
      </w:r>
      <w:bookmarkStart w:id="1283" w:name="_ETM_Q1_3189077"/>
      <w:bookmarkStart w:id="1284" w:name="_ETM_Q1_3189119"/>
      <w:bookmarkStart w:id="1285" w:name="_ETM_Q1_3189222"/>
      <w:bookmarkStart w:id="1286" w:name="_ETM_Q1_3189272"/>
      <w:bookmarkEnd w:id="1283"/>
      <w:bookmarkEnd w:id="1284"/>
      <w:bookmarkEnd w:id="1285"/>
      <w:bookmarkEnd w:id="1286"/>
      <w:r>
        <w:rPr>
          <w:rFonts w:hint="cs"/>
          <w:rtl/>
        </w:rPr>
        <w:t xml:space="preserve">אנחנו כמטה </w:t>
      </w:r>
      <w:bookmarkStart w:id="1287" w:name="_ETM_Q1_3194155"/>
      <w:bookmarkEnd w:id="1287"/>
      <w:r>
        <w:rPr>
          <w:rFonts w:hint="cs"/>
          <w:rtl/>
        </w:rPr>
        <w:t xml:space="preserve">חושבים כל הזמן על המדיניות שלנו, על ההנחיות, על אופן </w:t>
      </w:r>
      <w:bookmarkStart w:id="1288" w:name="_ETM_Q1_3196945"/>
      <w:bookmarkEnd w:id="1288"/>
      <w:r>
        <w:rPr>
          <w:rFonts w:hint="cs"/>
          <w:rtl/>
        </w:rPr>
        <w:t>העבודה, על שלבים שאנחנו מזהים כקשים לנפגעים בזמן חקירה</w:t>
      </w:r>
      <w:r w:rsidR="00130BB5">
        <w:rPr>
          <w:rFonts w:hint="cs"/>
          <w:rtl/>
        </w:rPr>
        <w:t xml:space="preserve"> </w:t>
      </w:r>
      <w:bookmarkStart w:id="1289" w:name="_ETM_Q1_3201863"/>
      <w:bookmarkEnd w:id="1289"/>
      <w:r w:rsidR="00130BB5">
        <w:rPr>
          <w:rFonts w:hint="cs"/>
          <w:rtl/>
        </w:rPr>
        <w:t xml:space="preserve">וגם אחרי שהם מגיעים אלינו. לדוגמה, אנחנו מבינים שעימותים </w:t>
      </w:r>
      <w:bookmarkStart w:id="1290" w:name="_ETM_Q1_3208746"/>
      <w:bookmarkEnd w:id="1290"/>
      <w:r w:rsidR="00130BB5">
        <w:rPr>
          <w:rFonts w:hint="cs"/>
          <w:rtl/>
        </w:rPr>
        <w:t xml:space="preserve">היא נקודה שקשה לנפגעים, ואנחנו מעמיקים בה. אנחנו לומדים </w:t>
      </w:r>
      <w:bookmarkStart w:id="1291" w:name="_ETM_Q1_3213664"/>
      <w:bookmarkEnd w:id="1291"/>
      <w:r w:rsidR="00130BB5">
        <w:rPr>
          <w:rFonts w:hint="cs"/>
          <w:rtl/>
        </w:rPr>
        <w:t xml:space="preserve">איך לעשות את זה בצורה טובה ונכונה יותר. </w:t>
      </w:r>
      <w:bookmarkStart w:id="1292" w:name="_ETM_Q1_3216163"/>
      <w:bookmarkEnd w:id="1292"/>
    </w:p>
    <w:p w:rsidR="00130BB5" w:rsidRDefault="00130BB5" w:rsidP="00EC3644">
      <w:pPr>
        <w:rPr>
          <w:rtl/>
        </w:rPr>
      </w:pPr>
      <w:bookmarkStart w:id="1293" w:name="_ETM_Q1_3216220"/>
      <w:bookmarkStart w:id="1294" w:name="_ETM_Q1_3216291"/>
      <w:bookmarkEnd w:id="1293"/>
      <w:bookmarkEnd w:id="1294"/>
    </w:p>
    <w:p w:rsidR="00130BB5" w:rsidRDefault="00130BB5" w:rsidP="00130BB5">
      <w:pPr>
        <w:rPr>
          <w:rtl/>
        </w:rPr>
      </w:pPr>
      <w:bookmarkStart w:id="1295" w:name="_ETM_Q1_3216346"/>
      <w:bookmarkEnd w:id="1295"/>
      <w:r>
        <w:rPr>
          <w:rFonts w:hint="cs"/>
          <w:rtl/>
        </w:rPr>
        <w:t xml:space="preserve">שיח רגיש </w:t>
      </w:r>
      <w:bookmarkStart w:id="1296" w:name="_ETM_Q1_3218249"/>
      <w:bookmarkEnd w:id="1296"/>
      <w:r>
        <w:rPr>
          <w:rFonts w:hint="cs"/>
          <w:rtl/>
        </w:rPr>
        <w:t xml:space="preserve">ומותאם עם נפגעי עבירה </w:t>
      </w:r>
      <w:r>
        <w:rPr>
          <w:rtl/>
        </w:rPr>
        <w:t>–</w:t>
      </w:r>
      <w:r>
        <w:rPr>
          <w:rFonts w:hint="cs"/>
          <w:rtl/>
        </w:rPr>
        <w:t xml:space="preserve"> זה נדבך שהוא לא פחות חשוב מהעבודה המקצועית עצמה. בסוף, תובע יכול לבוא, להכיר את כל ההלכות, אבל אם הוא לא יודע לדבר עם הנפגעים </w:t>
      </w:r>
      <w:r w:rsidR="00022A5A">
        <w:rPr>
          <w:rFonts w:hint="cs"/>
          <w:rtl/>
        </w:rPr>
        <w:t xml:space="preserve">ולא יודע </w:t>
      </w:r>
      <w:bookmarkStart w:id="1297" w:name="_ETM_Q1_3228267"/>
      <w:bookmarkEnd w:id="1297"/>
      <w:r w:rsidR="00022A5A">
        <w:rPr>
          <w:rFonts w:hint="cs"/>
          <w:rtl/>
        </w:rPr>
        <w:t xml:space="preserve">להכיל את המורכבות </w:t>
      </w:r>
      <w:r>
        <w:rPr>
          <w:rFonts w:hint="cs"/>
          <w:rtl/>
        </w:rPr>
        <w:t xml:space="preserve">הרגשית שהם מגיעים </w:t>
      </w:r>
      <w:bookmarkStart w:id="1298" w:name="_ETM_Q1_3234164"/>
      <w:bookmarkEnd w:id="1298"/>
      <w:r>
        <w:rPr>
          <w:rFonts w:hint="cs"/>
          <w:rtl/>
        </w:rPr>
        <w:t xml:space="preserve">איתה </w:t>
      </w:r>
      <w:r>
        <w:rPr>
          <w:rtl/>
        </w:rPr>
        <w:t>–</w:t>
      </w:r>
      <w:r>
        <w:rPr>
          <w:rFonts w:hint="cs"/>
          <w:rtl/>
        </w:rPr>
        <w:t xml:space="preserve"> הרי הם מגיעים עם הטראומה של חייהם </w:t>
      </w:r>
      <w:r>
        <w:rPr>
          <w:rtl/>
        </w:rPr>
        <w:t>–</w:t>
      </w:r>
      <w:r>
        <w:rPr>
          <w:rFonts w:hint="cs"/>
          <w:rtl/>
        </w:rPr>
        <w:t xml:space="preserve"> </w:t>
      </w:r>
      <w:bookmarkStart w:id="1299" w:name="_ETM_Q1_3235121"/>
      <w:bookmarkEnd w:id="1299"/>
      <w:r>
        <w:rPr>
          <w:rFonts w:hint="cs"/>
          <w:rtl/>
        </w:rPr>
        <w:t xml:space="preserve">הוא לא יעשה את העבודה שלו בצורה טובה. </w:t>
      </w:r>
      <w:r w:rsidR="00022A5A">
        <w:rPr>
          <w:rFonts w:hint="cs"/>
          <w:rtl/>
        </w:rPr>
        <w:t xml:space="preserve">זה משהו שאנחנו משקיעים בו, גם </w:t>
      </w:r>
      <w:bookmarkStart w:id="1300" w:name="_ETM_Q1_3237986"/>
      <w:bookmarkEnd w:id="1300"/>
      <w:r w:rsidR="00022A5A">
        <w:rPr>
          <w:rFonts w:hint="cs"/>
          <w:rtl/>
        </w:rPr>
        <w:t>בהכשרות שלנו</w:t>
      </w:r>
      <w:r>
        <w:rPr>
          <w:rFonts w:hint="cs"/>
          <w:rtl/>
        </w:rPr>
        <w:t>, גם בשיח עם התובעים</w:t>
      </w:r>
      <w:r w:rsidR="00022A5A">
        <w:rPr>
          <w:rFonts w:hint="cs"/>
          <w:rtl/>
        </w:rPr>
        <w:t xml:space="preserve"> וגם בבקרה </w:t>
      </w:r>
      <w:r>
        <w:rPr>
          <w:rFonts w:hint="cs"/>
          <w:rtl/>
        </w:rPr>
        <w:t xml:space="preserve">שלנו </w:t>
      </w:r>
      <w:r w:rsidR="00022A5A">
        <w:rPr>
          <w:rFonts w:hint="cs"/>
          <w:rtl/>
        </w:rPr>
        <w:t xml:space="preserve">כדי לוודא </w:t>
      </w:r>
      <w:r>
        <w:rPr>
          <w:rFonts w:hint="cs"/>
          <w:rtl/>
        </w:rPr>
        <w:t xml:space="preserve">שהשיח הזה נעשה בצורה נכונה, ושלנפגעים יש תמיד כתובת. הסדרנו איזשהו נוהל פנימי אצלנו שאומר </w:t>
      </w:r>
      <w:bookmarkStart w:id="1301" w:name="_ETM_Q1_3246019"/>
      <w:bookmarkStart w:id="1302" w:name="_ETM_Q1_3246078"/>
      <w:bookmarkStart w:id="1303" w:name="_ETM_Q1_3246146"/>
      <w:bookmarkStart w:id="1304" w:name="_ETM_Q1_3246196"/>
      <w:bookmarkEnd w:id="1301"/>
      <w:bookmarkEnd w:id="1302"/>
      <w:bookmarkEnd w:id="1303"/>
      <w:bookmarkEnd w:id="1304"/>
      <w:r w:rsidR="00022A5A">
        <w:rPr>
          <w:rFonts w:hint="cs"/>
          <w:rtl/>
        </w:rPr>
        <w:t xml:space="preserve">מרגע שחקירה מסתיימת, </w:t>
      </w:r>
      <w:r>
        <w:rPr>
          <w:rFonts w:hint="cs"/>
          <w:rtl/>
        </w:rPr>
        <w:t xml:space="preserve">תוך </w:t>
      </w:r>
      <w:r w:rsidR="00022A5A">
        <w:rPr>
          <w:rFonts w:hint="cs"/>
          <w:rtl/>
        </w:rPr>
        <w:t xml:space="preserve">ימים </w:t>
      </w:r>
      <w:bookmarkStart w:id="1305" w:name="_ETM_Q1_3252128"/>
      <w:bookmarkEnd w:id="1305"/>
      <w:r w:rsidR="00022A5A">
        <w:rPr>
          <w:rFonts w:hint="cs"/>
          <w:rtl/>
        </w:rPr>
        <w:t xml:space="preserve">בודדים </w:t>
      </w:r>
      <w:r>
        <w:rPr>
          <w:rFonts w:hint="cs"/>
          <w:rtl/>
        </w:rPr>
        <w:t xml:space="preserve">אנחנו כתביעה צבאית יוצרים איתו קשר, </w:t>
      </w:r>
      <w:r w:rsidR="00022A5A">
        <w:rPr>
          <w:rFonts w:hint="cs"/>
          <w:rtl/>
        </w:rPr>
        <w:t xml:space="preserve">כדי שהוא יידע שיש לו למי לפנות, והוא לא </w:t>
      </w:r>
      <w:bookmarkStart w:id="1306" w:name="_ETM_Q1_3258425"/>
      <w:bookmarkEnd w:id="1306"/>
      <w:r w:rsidR="00022A5A">
        <w:rPr>
          <w:rFonts w:hint="cs"/>
          <w:rtl/>
        </w:rPr>
        <w:t xml:space="preserve">יישאר תלוי באוויר. </w:t>
      </w:r>
    </w:p>
    <w:p w:rsidR="00130BB5" w:rsidRDefault="00130BB5" w:rsidP="00130BB5">
      <w:pPr>
        <w:rPr>
          <w:rtl/>
        </w:rPr>
      </w:pPr>
      <w:bookmarkStart w:id="1307" w:name="_ETM_Q1_3261236"/>
      <w:bookmarkStart w:id="1308" w:name="_ETM_Q1_3261285"/>
      <w:bookmarkStart w:id="1309" w:name="_ETM_Q1_3261381"/>
      <w:bookmarkEnd w:id="1307"/>
      <w:bookmarkEnd w:id="1308"/>
      <w:bookmarkEnd w:id="1309"/>
    </w:p>
    <w:p w:rsidR="00B22E37" w:rsidRDefault="00130BB5" w:rsidP="00130BB5">
      <w:pPr>
        <w:rPr>
          <w:rtl/>
        </w:rPr>
      </w:pPr>
      <w:bookmarkStart w:id="1310" w:name="_ETM_Q1_3261434"/>
      <w:bookmarkEnd w:id="1310"/>
      <w:r>
        <w:rPr>
          <w:rFonts w:hint="cs"/>
          <w:rtl/>
        </w:rPr>
        <w:t xml:space="preserve">זמני טיפול </w:t>
      </w:r>
      <w:r>
        <w:rPr>
          <w:rtl/>
        </w:rPr>
        <w:t>–</w:t>
      </w:r>
      <w:r>
        <w:rPr>
          <w:rFonts w:hint="cs"/>
          <w:rtl/>
        </w:rPr>
        <w:t xml:space="preserve"> </w:t>
      </w:r>
      <w:bookmarkStart w:id="1311" w:name="_ETM_Q1_3261646"/>
      <w:bookmarkEnd w:id="1311"/>
      <w:r>
        <w:rPr>
          <w:rFonts w:hint="cs"/>
          <w:rtl/>
        </w:rPr>
        <w:t>זה משהו שמטריד אותנו ו</w:t>
      </w:r>
      <w:r w:rsidR="00022A5A">
        <w:rPr>
          <w:rFonts w:hint="cs"/>
          <w:rtl/>
        </w:rPr>
        <w:t xml:space="preserve">אנחנו מנסים להבין איך לקצר את זמני </w:t>
      </w:r>
      <w:bookmarkStart w:id="1312" w:name="_ETM_Q1_3266550"/>
      <w:bookmarkEnd w:id="1312"/>
      <w:r w:rsidR="00022A5A">
        <w:rPr>
          <w:rFonts w:hint="cs"/>
          <w:rtl/>
        </w:rPr>
        <w:t>הטיפול</w:t>
      </w:r>
      <w:r>
        <w:rPr>
          <w:rFonts w:hint="cs"/>
          <w:rtl/>
        </w:rPr>
        <w:t xml:space="preserve">. אנחנו מבינים שזה אתגר גם עד ההחלטה האם להגיש כתב אישום וגם אחרי הגשת כתב </w:t>
      </w:r>
      <w:bookmarkStart w:id="1313" w:name="_ETM_Q1_3275728"/>
      <w:bookmarkEnd w:id="1313"/>
      <w:r>
        <w:rPr>
          <w:rFonts w:hint="cs"/>
          <w:rtl/>
        </w:rPr>
        <w:t xml:space="preserve">אישום, </w:t>
      </w:r>
      <w:r w:rsidR="00022A5A">
        <w:rPr>
          <w:rFonts w:hint="cs"/>
          <w:rtl/>
        </w:rPr>
        <w:t xml:space="preserve">אלה הליכים שאורכים </w:t>
      </w:r>
      <w:bookmarkStart w:id="1314" w:name="_ETM_Q1_3275660"/>
      <w:bookmarkEnd w:id="1314"/>
      <w:r>
        <w:rPr>
          <w:rFonts w:hint="cs"/>
          <w:rtl/>
        </w:rPr>
        <w:t xml:space="preserve">הרבה מאוד זמן שמעורר קושי גדול אצל הנפגעים. אנחנו כולנו מכירים </w:t>
      </w:r>
      <w:bookmarkStart w:id="1315" w:name="_ETM_Q1_3281536"/>
      <w:bookmarkEnd w:id="1315"/>
      <w:r>
        <w:rPr>
          <w:rFonts w:hint="cs"/>
          <w:rtl/>
        </w:rPr>
        <w:t xml:space="preserve">את זה. </w:t>
      </w:r>
    </w:p>
    <w:p w:rsidR="00022A5A" w:rsidRDefault="00022A5A" w:rsidP="00B22E37">
      <w:pPr>
        <w:rPr>
          <w:rtl/>
        </w:rPr>
      </w:pPr>
      <w:bookmarkStart w:id="1316" w:name="_ETM_Q1_3278504"/>
      <w:bookmarkStart w:id="1317" w:name="_ETM_Q1_3278582"/>
      <w:bookmarkEnd w:id="1316"/>
      <w:bookmarkEnd w:id="1317"/>
    </w:p>
    <w:p w:rsidR="00022A5A" w:rsidRDefault="00022A5A" w:rsidP="0011125B">
      <w:pPr>
        <w:pStyle w:val="af6"/>
        <w:keepNext/>
        <w:rPr>
          <w:rtl/>
        </w:rPr>
      </w:pPr>
      <w:bookmarkStart w:id="1318" w:name="ET_yor_6358_93"/>
      <w:r w:rsidRPr="0011125B">
        <w:rPr>
          <w:rStyle w:val="TagStyle"/>
          <w:rtl/>
        </w:rPr>
        <w:t xml:space="preserve"> &lt;&lt; יור &gt;&gt;</w:t>
      </w:r>
      <w:r w:rsidRPr="00022A5A">
        <w:rPr>
          <w:rStyle w:val="TagStyle"/>
          <w:rtl/>
        </w:rPr>
        <w:t xml:space="preserve"> </w:t>
      </w:r>
      <w:r>
        <w:rPr>
          <w:rtl/>
        </w:rPr>
        <w:t>היו"ר צביקה פוגל:</w:t>
      </w:r>
      <w:r w:rsidRPr="00022A5A">
        <w:rPr>
          <w:rStyle w:val="TagStyle"/>
          <w:rtl/>
        </w:rPr>
        <w:t xml:space="preserve"> </w:t>
      </w:r>
      <w:r w:rsidRPr="0011125B">
        <w:rPr>
          <w:rStyle w:val="TagStyle"/>
          <w:rtl/>
        </w:rPr>
        <w:t>&lt;&lt; יור &gt;&gt;</w:t>
      </w:r>
      <w:r>
        <w:rPr>
          <w:rtl/>
        </w:rPr>
        <w:t xml:space="preserve">   </w:t>
      </w:r>
      <w:bookmarkEnd w:id="1318"/>
    </w:p>
    <w:p w:rsidR="00022A5A" w:rsidRDefault="00022A5A" w:rsidP="0011125B">
      <w:pPr>
        <w:pStyle w:val="KeepWithNext"/>
        <w:rPr>
          <w:rtl/>
        </w:rPr>
      </w:pPr>
    </w:p>
    <w:p w:rsidR="00022A5A" w:rsidRDefault="00022A5A" w:rsidP="00022A5A">
      <w:pPr>
        <w:rPr>
          <w:rtl/>
        </w:rPr>
      </w:pPr>
      <w:bookmarkStart w:id="1319" w:name="_ETM_Q1_3281051"/>
      <w:bookmarkEnd w:id="1319"/>
      <w:r>
        <w:rPr>
          <w:rFonts w:hint="cs"/>
          <w:rtl/>
        </w:rPr>
        <w:t xml:space="preserve">יפה מאוד. </w:t>
      </w:r>
    </w:p>
    <w:p w:rsidR="00022A5A" w:rsidRDefault="00022A5A" w:rsidP="00022A5A">
      <w:pPr>
        <w:rPr>
          <w:rtl/>
        </w:rPr>
      </w:pPr>
      <w:bookmarkStart w:id="1320" w:name="_ETM_Q1_3283223"/>
      <w:bookmarkStart w:id="1321" w:name="_ETM_Q1_3283301"/>
      <w:bookmarkStart w:id="1322" w:name="_ETM_Q1_3284849"/>
      <w:bookmarkEnd w:id="1320"/>
      <w:bookmarkEnd w:id="1321"/>
      <w:bookmarkEnd w:id="1322"/>
    </w:p>
    <w:p w:rsidR="00022A5A" w:rsidRDefault="00022A5A" w:rsidP="0011125B">
      <w:pPr>
        <w:pStyle w:val="af9"/>
        <w:keepNext/>
        <w:rPr>
          <w:rtl/>
        </w:rPr>
      </w:pPr>
      <w:bookmarkStart w:id="1323" w:name="ET_guest_956393_94"/>
      <w:r w:rsidRPr="0011125B">
        <w:rPr>
          <w:rStyle w:val="TagStyle"/>
          <w:rtl/>
        </w:rPr>
        <w:t xml:space="preserve"> &lt;&lt; אורח &gt;&gt;</w:t>
      </w:r>
      <w:r w:rsidRPr="00022A5A">
        <w:rPr>
          <w:rStyle w:val="TagStyle"/>
          <w:rtl/>
        </w:rPr>
        <w:t xml:space="preserve"> </w:t>
      </w:r>
      <w:r w:rsidR="00855661">
        <w:rPr>
          <w:rFonts w:hint="cs"/>
          <w:rtl/>
        </w:rPr>
        <w:t xml:space="preserve">רס"ן </w:t>
      </w:r>
      <w:r>
        <w:rPr>
          <w:rtl/>
        </w:rPr>
        <w:t>מיה פישר:</w:t>
      </w:r>
      <w:r w:rsidRPr="00022A5A">
        <w:rPr>
          <w:rStyle w:val="TagStyle"/>
          <w:rtl/>
        </w:rPr>
        <w:t xml:space="preserve"> </w:t>
      </w:r>
      <w:r w:rsidRPr="0011125B">
        <w:rPr>
          <w:rStyle w:val="TagStyle"/>
          <w:rtl/>
        </w:rPr>
        <w:t>&lt;&lt; אורח &gt;&gt;</w:t>
      </w:r>
      <w:r>
        <w:rPr>
          <w:rtl/>
        </w:rPr>
        <w:t xml:space="preserve">   </w:t>
      </w:r>
      <w:bookmarkEnd w:id="1323"/>
    </w:p>
    <w:p w:rsidR="00022A5A" w:rsidRDefault="00022A5A" w:rsidP="0011125B">
      <w:pPr>
        <w:pStyle w:val="KeepWithNext"/>
        <w:rPr>
          <w:rtl/>
        </w:rPr>
      </w:pPr>
    </w:p>
    <w:p w:rsidR="00022A5A" w:rsidRDefault="00022A5A" w:rsidP="00E964BD">
      <w:pPr>
        <w:rPr>
          <w:rtl/>
        </w:rPr>
      </w:pPr>
      <w:bookmarkStart w:id="1324" w:name="_ETM_Q1_3285286"/>
      <w:bookmarkStart w:id="1325" w:name="_ETM_Q1_3285317"/>
      <w:bookmarkEnd w:id="1324"/>
      <w:bookmarkEnd w:id="1325"/>
      <w:r>
        <w:rPr>
          <w:rFonts w:hint="cs"/>
          <w:rtl/>
        </w:rPr>
        <w:t xml:space="preserve">מבחינת נתונים, אני מדברת על </w:t>
      </w:r>
      <w:bookmarkStart w:id="1326" w:name="_ETM_Q1_3288927"/>
      <w:bookmarkEnd w:id="1326"/>
      <w:r w:rsidR="00130BB5">
        <w:rPr>
          <w:rFonts w:hint="cs"/>
          <w:rtl/>
        </w:rPr>
        <w:t xml:space="preserve">תיקים שנפתחו אצלנו ב-2024 כי רציתי לתת לכם שנה קלנדרית </w:t>
      </w:r>
      <w:bookmarkStart w:id="1327" w:name="_ETM_Q1_3295066"/>
      <w:bookmarkEnd w:id="1327"/>
      <w:r w:rsidR="00130BB5">
        <w:rPr>
          <w:rFonts w:hint="cs"/>
          <w:rtl/>
        </w:rPr>
        <w:t xml:space="preserve">מלאה. הכוונה לכך שהחקירה הסתיימה, התיק הגיע ונפתח אצלנו במערכות </w:t>
      </w:r>
      <w:bookmarkStart w:id="1328" w:name="_ETM_Q1_3301914"/>
      <w:bookmarkEnd w:id="1328"/>
      <w:r w:rsidR="00130BB5">
        <w:rPr>
          <w:rFonts w:hint="cs"/>
          <w:rtl/>
        </w:rPr>
        <w:t xml:space="preserve">כתיק שהועבר לתביעה הצבאית. בשנת 2024 היו </w:t>
      </w:r>
      <w:bookmarkStart w:id="1329" w:name="_ETM_Q1_3298978"/>
      <w:bookmarkEnd w:id="1329"/>
      <w:r>
        <w:rPr>
          <w:rFonts w:hint="cs"/>
          <w:rtl/>
        </w:rPr>
        <w:t xml:space="preserve">171 </w:t>
      </w:r>
      <w:r w:rsidR="00130BB5">
        <w:rPr>
          <w:rFonts w:hint="cs"/>
          <w:rtl/>
        </w:rPr>
        <w:t xml:space="preserve">אירועים </w:t>
      </w:r>
      <w:r>
        <w:rPr>
          <w:rFonts w:hint="cs"/>
          <w:rtl/>
        </w:rPr>
        <w:t xml:space="preserve">כאלה, מתוכם הסתיימו 161 </w:t>
      </w:r>
      <w:bookmarkStart w:id="1330" w:name="_ETM_Q1_3313354"/>
      <w:bookmarkEnd w:id="1330"/>
      <w:r>
        <w:rPr>
          <w:rFonts w:hint="cs"/>
          <w:rtl/>
        </w:rPr>
        <w:t>אירועים</w:t>
      </w:r>
      <w:r w:rsidR="00130BB5">
        <w:rPr>
          <w:rFonts w:hint="cs"/>
          <w:rtl/>
        </w:rPr>
        <w:t xml:space="preserve">, כלומר התקבלה החלטה של תביעה צבאית על אפיק הטיפול. </w:t>
      </w:r>
      <w:r>
        <w:rPr>
          <w:rFonts w:hint="cs"/>
          <w:rtl/>
        </w:rPr>
        <w:t>כלומר</w:t>
      </w:r>
      <w:r w:rsidR="00130BB5">
        <w:rPr>
          <w:rFonts w:hint="cs"/>
          <w:rtl/>
        </w:rPr>
        <w:t>,</w:t>
      </w:r>
      <w:r>
        <w:rPr>
          <w:rFonts w:hint="cs"/>
          <w:rtl/>
        </w:rPr>
        <w:t xml:space="preserve"> ב-94% מהתיקים התקבלה החלטה.</w:t>
      </w:r>
      <w:r w:rsidR="00130BB5">
        <w:rPr>
          <w:rFonts w:hint="cs"/>
          <w:rtl/>
        </w:rPr>
        <w:t xml:space="preserve"> מבין 161 האירועים האלה,</w:t>
      </w:r>
      <w:r>
        <w:rPr>
          <w:rFonts w:hint="cs"/>
          <w:rtl/>
        </w:rPr>
        <w:t xml:space="preserve"> </w:t>
      </w:r>
      <w:r w:rsidR="00130BB5">
        <w:rPr>
          <w:rFonts w:hint="cs"/>
          <w:rtl/>
        </w:rPr>
        <w:t>ב-</w:t>
      </w:r>
      <w:r>
        <w:rPr>
          <w:rFonts w:hint="cs"/>
          <w:rtl/>
        </w:rPr>
        <w:t xml:space="preserve">51 תיקים הוגש כתב </w:t>
      </w:r>
      <w:bookmarkStart w:id="1331" w:name="_ETM_Q1_3326402"/>
      <w:bookmarkEnd w:id="1331"/>
      <w:r>
        <w:rPr>
          <w:rFonts w:hint="cs"/>
          <w:rtl/>
        </w:rPr>
        <w:t xml:space="preserve">אישום, </w:t>
      </w:r>
      <w:r w:rsidR="00130BB5">
        <w:rPr>
          <w:rFonts w:hint="cs"/>
          <w:rtl/>
        </w:rPr>
        <w:t xml:space="preserve">כלומר אנחנו מדברים על 32% מהתיקים; </w:t>
      </w:r>
      <w:r>
        <w:rPr>
          <w:rFonts w:hint="cs"/>
          <w:rtl/>
        </w:rPr>
        <w:t xml:space="preserve">ב-42 תיקים דמ"ש </w:t>
      </w:r>
      <w:r w:rsidR="00130BB5">
        <w:rPr>
          <w:rtl/>
        </w:rPr>
        <w:t>–</w:t>
      </w:r>
      <w:r w:rsidR="00130BB5">
        <w:rPr>
          <w:rFonts w:hint="cs"/>
          <w:rtl/>
        </w:rPr>
        <w:t xml:space="preserve"> דין </w:t>
      </w:r>
      <w:bookmarkStart w:id="1332" w:name="_ETM_Q1_3335069"/>
      <w:bookmarkEnd w:id="1332"/>
      <w:r w:rsidR="00130BB5">
        <w:rPr>
          <w:rFonts w:hint="cs"/>
          <w:rtl/>
        </w:rPr>
        <w:t xml:space="preserve">משמעתי </w:t>
      </w:r>
      <w:r w:rsidR="00130BB5">
        <w:rPr>
          <w:rtl/>
        </w:rPr>
        <w:t>–</w:t>
      </w:r>
      <w:r w:rsidR="00130BB5">
        <w:rPr>
          <w:rFonts w:hint="cs"/>
          <w:rtl/>
        </w:rPr>
        <w:t xml:space="preserve"> </w:t>
      </w:r>
      <w:r>
        <w:rPr>
          <w:rFonts w:hint="cs"/>
          <w:rtl/>
        </w:rPr>
        <w:t xml:space="preserve">או </w:t>
      </w:r>
      <w:r w:rsidR="00130BB5">
        <w:rPr>
          <w:rFonts w:hint="cs"/>
          <w:rtl/>
        </w:rPr>
        <w:t xml:space="preserve">נזיפה פיקודית. </w:t>
      </w:r>
      <w:bookmarkStart w:id="1333" w:name="_ETM_Q1_3335866"/>
      <w:bookmarkEnd w:id="1333"/>
      <w:r w:rsidR="00130BB5">
        <w:rPr>
          <w:rFonts w:hint="cs"/>
          <w:rtl/>
        </w:rPr>
        <w:t xml:space="preserve">אני לא אכנס לדקויות. 52 תיקים </w:t>
      </w:r>
      <w:r w:rsidR="00130BB5">
        <w:rPr>
          <w:rtl/>
        </w:rPr>
        <w:t>–</w:t>
      </w:r>
      <w:r w:rsidR="00130BB5">
        <w:rPr>
          <w:rFonts w:hint="cs"/>
          <w:rtl/>
        </w:rPr>
        <w:t xml:space="preserve"> סגירה, שזה 32% </w:t>
      </w:r>
      <w:bookmarkStart w:id="1334" w:name="_ETM_Q1_3342324"/>
      <w:bookmarkEnd w:id="1334"/>
      <w:r w:rsidR="00130BB5">
        <w:rPr>
          <w:rFonts w:hint="cs"/>
          <w:rtl/>
        </w:rPr>
        <w:t>מהתיקים</w:t>
      </w:r>
      <w:r>
        <w:rPr>
          <w:rFonts w:hint="cs"/>
          <w:rtl/>
        </w:rPr>
        <w:t xml:space="preserve">, ו-16 תיקים </w:t>
      </w:r>
      <w:r>
        <w:rPr>
          <w:rtl/>
        </w:rPr>
        <w:t>–</w:t>
      </w:r>
      <w:r>
        <w:rPr>
          <w:rFonts w:hint="cs"/>
          <w:rtl/>
        </w:rPr>
        <w:t xml:space="preserve"> </w:t>
      </w:r>
      <w:bookmarkStart w:id="1335" w:name="_ETM_Q1_3346950"/>
      <w:bookmarkEnd w:id="1335"/>
      <w:r>
        <w:rPr>
          <w:rFonts w:hint="cs"/>
          <w:rtl/>
        </w:rPr>
        <w:t xml:space="preserve">שונות. </w:t>
      </w:r>
      <w:r w:rsidR="00130BB5">
        <w:rPr>
          <w:rFonts w:hint="cs"/>
          <w:rtl/>
        </w:rPr>
        <w:t xml:space="preserve">אני מדברת על העברה לטיפול יחידה, העברה למשטרת ישראל, למערכת </w:t>
      </w:r>
      <w:bookmarkStart w:id="1336" w:name="_ETM_Q1_3349769"/>
      <w:bookmarkEnd w:id="1336"/>
      <w:r w:rsidR="00130BB5">
        <w:rPr>
          <w:rFonts w:hint="cs"/>
          <w:rtl/>
        </w:rPr>
        <w:t xml:space="preserve">האזרחית, </w:t>
      </w:r>
      <w:r>
        <w:rPr>
          <w:rFonts w:hint="cs"/>
          <w:rtl/>
        </w:rPr>
        <w:t>להמשך</w:t>
      </w:r>
      <w:r w:rsidR="00130BB5">
        <w:rPr>
          <w:rFonts w:hint="cs"/>
          <w:rtl/>
        </w:rPr>
        <w:t xml:space="preserve"> </w:t>
      </w:r>
      <w:r>
        <w:rPr>
          <w:rFonts w:hint="cs"/>
          <w:rtl/>
        </w:rPr>
        <w:t>טיפול ששם. אנחנו רואים שב</w:t>
      </w:r>
      <w:r w:rsidR="00130BB5">
        <w:rPr>
          <w:rFonts w:hint="cs"/>
          <w:rtl/>
        </w:rPr>
        <w:t>כ</w:t>
      </w:r>
      <w:r>
        <w:rPr>
          <w:rFonts w:hint="cs"/>
          <w:rtl/>
        </w:rPr>
        <w:t xml:space="preserve">-60% מהתיקים יהיה טיפול בין </w:t>
      </w:r>
      <w:bookmarkStart w:id="1337" w:name="_ETM_Q1_3364847"/>
      <w:bookmarkEnd w:id="1337"/>
      <w:r>
        <w:rPr>
          <w:rFonts w:hint="cs"/>
          <w:rtl/>
        </w:rPr>
        <w:t xml:space="preserve">אם פלילי ובין אם משמעתי </w:t>
      </w:r>
      <w:r w:rsidR="00130BB5">
        <w:rPr>
          <w:rFonts w:hint="cs"/>
          <w:rtl/>
        </w:rPr>
        <w:t xml:space="preserve">פיקודי כזה או אחר. בהקשר הזה </w:t>
      </w:r>
      <w:r>
        <w:rPr>
          <w:rFonts w:hint="cs"/>
          <w:rtl/>
        </w:rPr>
        <w:t xml:space="preserve">אנחנו </w:t>
      </w:r>
      <w:r w:rsidR="00130BB5">
        <w:rPr>
          <w:rFonts w:hint="cs"/>
          <w:rtl/>
        </w:rPr>
        <w:t xml:space="preserve">כתביעה צבאית </w:t>
      </w:r>
      <w:bookmarkStart w:id="1338" w:name="_ETM_Q1_3371443"/>
      <w:bookmarkEnd w:id="1338"/>
      <w:r w:rsidR="00130BB5">
        <w:rPr>
          <w:rFonts w:hint="cs"/>
          <w:rtl/>
        </w:rPr>
        <w:t xml:space="preserve">מוכנים לקחת סיכונים ולהגיש כתבי אישום, </w:t>
      </w:r>
      <w:r>
        <w:rPr>
          <w:rFonts w:hint="cs"/>
          <w:rtl/>
        </w:rPr>
        <w:t xml:space="preserve">גם </w:t>
      </w:r>
      <w:bookmarkStart w:id="1339" w:name="_ETM_Q1_3375457"/>
      <w:bookmarkEnd w:id="1339"/>
      <w:r>
        <w:rPr>
          <w:rFonts w:hint="cs"/>
          <w:rtl/>
        </w:rPr>
        <w:t xml:space="preserve">אם יש קשיים ראייתיים. </w:t>
      </w:r>
      <w:r w:rsidR="00130BB5">
        <w:rPr>
          <w:rFonts w:hint="cs"/>
          <w:rtl/>
        </w:rPr>
        <w:t xml:space="preserve">זה לא משהו שמפחיד אותנו </w:t>
      </w:r>
      <w:bookmarkStart w:id="1340" w:name="_ETM_Q1_3378612"/>
      <w:bookmarkEnd w:id="1340"/>
      <w:r w:rsidR="00130BB5">
        <w:rPr>
          <w:rFonts w:hint="cs"/>
          <w:rtl/>
        </w:rPr>
        <w:t xml:space="preserve">כי אנחנו מבינים שבכל תיק יהיו קשיים כאלה ואחרים. </w:t>
      </w:r>
      <w:r>
        <w:rPr>
          <w:rFonts w:hint="cs"/>
          <w:rtl/>
        </w:rPr>
        <w:t xml:space="preserve">אנחנו לא נלך על כתבי אישום </w:t>
      </w:r>
      <w:bookmarkStart w:id="1341" w:name="_ETM_Q1_3382333"/>
      <w:bookmarkEnd w:id="1341"/>
      <w:r>
        <w:rPr>
          <w:rFonts w:hint="cs"/>
          <w:rtl/>
        </w:rPr>
        <w:t xml:space="preserve">רק </w:t>
      </w:r>
      <w:bookmarkStart w:id="1342" w:name="_ETM_Q1_3383802"/>
      <w:bookmarkStart w:id="1343" w:name="_ETM_Q1_3383895"/>
      <w:bookmarkEnd w:id="1342"/>
      <w:bookmarkEnd w:id="1343"/>
      <w:r>
        <w:rPr>
          <w:rFonts w:hint="cs"/>
          <w:rtl/>
        </w:rPr>
        <w:t xml:space="preserve">אם </w:t>
      </w:r>
      <w:r w:rsidR="00130BB5">
        <w:rPr>
          <w:rFonts w:hint="cs"/>
          <w:rtl/>
        </w:rPr>
        <w:t xml:space="preserve">הם </w:t>
      </w:r>
      <w:bookmarkStart w:id="1344" w:name="_ETM_Q1_3382874"/>
      <w:bookmarkEnd w:id="1344"/>
      <w:r w:rsidR="00E964BD">
        <w:rPr>
          <w:rFonts w:hint="cs"/>
          <w:rtl/>
        </w:rPr>
        <w:t>100%</w:t>
      </w:r>
      <w:r w:rsidR="00130BB5">
        <w:rPr>
          <w:rFonts w:hint="cs"/>
          <w:rtl/>
        </w:rPr>
        <w:t xml:space="preserve"> ודאות הרשעה. </w:t>
      </w:r>
    </w:p>
    <w:p w:rsidR="00022A5A" w:rsidRDefault="00022A5A" w:rsidP="00022A5A">
      <w:pPr>
        <w:rPr>
          <w:rtl/>
        </w:rPr>
      </w:pPr>
      <w:bookmarkStart w:id="1345" w:name="_ETM_Q1_3386052"/>
      <w:bookmarkStart w:id="1346" w:name="_ETM_Q1_3386146"/>
      <w:bookmarkEnd w:id="1345"/>
      <w:bookmarkEnd w:id="1346"/>
    </w:p>
    <w:p w:rsidR="00022A5A" w:rsidRDefault="00022A5A" w:rsidP="0011125B">
      <w:pPr>
        <w:pStyle w:val="a4"/>
        <w:keepNext/>
        <w:rPr>
          <w:rtl/>
        </w:rPr>
      </w:pPr>
      <w:bookmarkStart w:id="1347" w:name="ET_speaker_5300_95"/>
      <w:r w:rsidRPr="0011125B">
        <w:rPr>
          <w:rStyle w:val="TagStyle"/>
          <w:rtl/>
        </w:rPr>
        <w:t xml:space="preserve"> &lt;&lt; דובר &gt;&gt;</w:t>
      </w:r>
      <w:r w:rsidRPr="00022A5A">
        <w:rPr>
          <w:rStyle w:val="TagStyle"/>
          <w:rtl/>
        </w:rPr>
        <w:t xml:space="preserve"> </w:t>
      </w:r>
      <w:r>
        <w:rPr>
          <w:rtl/>
        </w:rPr>
        <w:t>מירב בן ארי (יש עתיד):</w:t>
      </w:r>
      <w:r w:rsidRPr="00022A5A">
        <w:rPr>
          <w:rStyle w:val="TagStyle"/>
          <w:rtl/>
        </w:rPr>
        <w:t xml:space="preserve"> </w:t>
      </w:r>
      <w:r w:rsidRPr="0011125B">
        <w:rPr>
          <w:rStyle w:val="TagStyle"/>
          <w:rtl/>
        </w:rPr>
        <w:t>&lt;&lt; דובר &gt;&gt;</w:t>
      </w:r>
      <w:r>
        <w:rPr>
          <w:rtl/>
        </w:rPr>
        <w:t xml:space="preserve">   </w:t>
      </w:r>
      <w:bookmarkEnd w:id="1347"/>
    </w:p>
    <w:p w:rsidR="00022A5A" w:rsidRDefault="00022A5A" w:rsidP="0011125B">
      <w:pPr>
        <w:pStyle w:val="KeepWithNext"/>
        <w:rPr>
          <w:rtl/>
        </w:rPr>
      </w:pPr>
    </w:p>
    <w:p w:rsidR="00022A5A" w:rsidRDefault="00022A5A" w:rsidP="00022A5A">
      <w:pPr>
        <w:rPr>
          <w:rtl/>
        </w:rPr>
      </w:pPr>
      <w:bookmarkStart w:id="1348" w:name="_ETM_Q1_3388943"/>
      <w:bookmarkStart w:id="1349" w:name="_ETM_Q1_3389208"/>
      <w:bookmarkStart w:id="1350" w:name="_ETM_Q1_3389286"/>
      <w:bookmarkEnd w:id="1348"/>
      <w:bookmarkEnd w:id="1349"/>
      <w:bookmarkEnd w:id="1350"/>
      <w:r>
        <w:rPr>
          <w:rFonts w:hint="cs"/>
          <w:rtl/>
        </w:rPr>
        <w:t xml:space="preserve">זה גם מראה לך את הרצינות. </w:t>
      </w:r>
    </w:p>
    <w:p w:rsidR="00022A5A" w:rsidRDefault="00022A5A" w:rsidP="00022A5A">
      <w:pPr>
        <w:rPr>
          <w:rtl/>
        </w:rPr>
      </w:pPr>
      <w:bookmarkStart w:id="1351" w:name="_ETM_Q1_3393255"/>
      <w:bookmarkStart w:id="1352" w:name="_ETM_Q1_3393349"/>
      <w:bookmarkEnd w:id="1351"/>
      <w:bookmarkEnd w:id="1352"/>
    </w:p>
    <w:p w:rsidR="00022A5A" w:rsidRDefault="00022A5A" w:rsidP="0011125B">
      <w:pPr>
        <w:pStyle w:val="af6"/>
        <w:keepNext/>
        <w:rPr>
          <w:rtl/>
        </w:rPr>
      </w:pPr>
      <w:bookmarkStart w:id="1353" w:name="ET_yor_6358_96"/>
      <w:r w:rsidRPr="0011125B">
        <w:rPr>
          <w:rStyle w:val="TagStyle"/>
          <w:rtl/>
        </w:rPr>
        <w:t xml:space="preserve"> &lt;&lt; יור &gt;&gt;</w:t>
      </w:r>
      <w:r w:rsidRPr="00022A5A">
        <w:rPr>
          <w:rStyle w:val="TagStyle"/>
          <w:rtl/>
        </w:rPr>
        <w:t xml:space="preserve"> </w:t>
      </w:r>
      <w:r>
        <w:rPr>
          <w:rtl/>
        </w:rPr>
        <w:t>היו"ר צביקה פוגל:</w:t>
      </w:r>
      <w:r w:rsidRPr="00022A5A">
        <w:rPr>
          <w:rStyle w:val="TagStyle"/>
          <w:rtl/>
        </w:rPr>
        <w:t xml:space="preserve"> </w:t>
      </w:r>
      <w:r w:rsidRPr="0011125B">
        <w:rPr>
          <w:rStyle w:val="TagStyle"/>
          <w:rtl/>
        </w:rPr>
        <w:t>&lt;&lt; יור &gt;&gt;</w:t>
      </w:r>
      <w:r>
        <w:rPr>
          <w:rtl/>
        </w:rPr>
        <w:t xml:space="preserve">   </w:t>
      </w:r>
      <w:bookmarkEnd w:id="1353"/>
    </w:p>
    <w:p w:rsidR="00022A5A" w:rsidRDefault="00022A5A" w:rsidP="0011125B">
      <w:pPr>
        <w:pStyle w:val="KeepWithNext"/>
        <w:rPr>
          <w:rtl/>
        </w:rPr>
      </w:pPr>
    </w:p>
    <w:p w:rsidR="00022A5A" w:rsidRDefault="00130BB5" w:rsidP="00130BB5">
      <w:pPr>
        <w:rPr>
          <w:rtl/>
        </w:rPr>
      </w:pPr>
      <w:bookmarkStart w:id="1354" w:name="_ETM_Q1_3397177"/>
      <w:bookmarkStart w:id="1355" w:name="_ETM_Q1_3399881"/>
      <w:bookmarkEnd w:id="1354"/>
      <w:bookmarkEnd w:id="1355"/>
      <w:r>
        <w:rPr>
          <w:rFonts w:hint="cs"/>
          <w:rtl/>
        </w:rPr>
        <w:t xml:space="preserve">וזה בניגוד לתופעות אחרות שאנחנו מכירים, </w:t>
      </w:r>
      <w:bookmarkStart w:id="1356" w:name="_ETM_Q1_3392873"/>
      <w:bookmarkEnd w:id="1356"/>
      <w:r>
        <w:rPr>
          <w:rFonts w:hint="cs"/>
          <w:rtl/>
        </w:rPr>
        <w:t xml:space="preserve">שעד שאין להם 100%, הם לא ניגשים בכלל. </w:t>
      </w:r>
    </w:p>
    <w:p w:rsidR="00E964BD" w:rsidRDefault="00E964BD" w:rsidP="00130BB5">
      <w:pPr>
        <w:rPr>
          <w:rtl/>
        </w:rPr>
      </w:pPr>
      <w:bookmarkStart w:id="1357" w:name="_ETM_Q1_3402105"/>
      <w:bookmarkStart w:id="1358" w:name="_ETM_Q1_3402161"/>
      <w:bookmarkEnd w:id="1357"/>
      <w:bookmarkEnd w:id="1358"/>
    </w:p>
    <w:p w:rsidR="00E964BD" w:rsidRDefault="00E964BD" w:rsidP="0011125B">
      <w:pPr>
        <w:pStyle w:val="a4"/>
        <w:keepNext/>
        <w:rPr>
          <w:rtl/>
        </w:rPr>
      </w:pPr>
      <w:bookmarkStart w:id="1359" w:name="_ETM_Q1_3397145"/>
      <w:bookmarkStart w:id="1360" w:name="ET_speaker_5300_225"/>
      <w:bookmarkEnd w:id="1359"/>
      <w:r w:rsidRPr="0011125B">
        <w:rPr>
          <w:rStyle w:val="TagStyle"/>
          <w:rtl/>
        </w:rPr>
        <w:t xml:space="preserve"> &lt;&lt; דובר &gt;&gt;</w:t>
      </w:r>
      <w:r w:rsidRPr="00E964BD">
        <w:rPr>
          <w:rStyle w:val="TagStyle"/>
          <w:rtl/>
        </w:rPr>
        <w:t xml:space="preserve"> </w:t>
      </w:r>
      <w:r>
        <w:rPr>
          <w:rtl/>
        </w:rPr>
        <w:t>מירב בן ארי (יש עתיד):</w:t>
      </w:r>
      <w:r w:rsidRPr="00E964BD">
        <w:rPr>
          <w:rStyle w:val="TagStyle"/>
          <w:rtl/>
        </w:rPr>
        <w:t xml:space="preserve"> </w:t>
      </w:r>
      <w:r w:rsidRPr="0011125B">
        <w:rPr>
          <w:rStyle w:val="TagStyle"/>
          <w:rtl/>
        </w:rPr>
        <w:t>&lt;&lt; דובר &gt;&gt;</w:t>
      </w:r>
      <w:r>
        <w:rPr>
          <w:rtl/>
        </w:rPr>
        <w:t xml:space="preserve">   </w:t>
      </w:r>
      <w:bookmarkEnd w:id="1360"/>
    </w:p>
    <w:p w:rsidR="00E964BD" w:rsidRDefault="00E964BD" w:rsidP="0011125B">
      <w:pPr>
        <w:pStyle w:val="KeepWithNext"/>
        <w:rPr>
          <w:rtl/>
          <w:lang w:eastAsia="he-IL"/>
        </w:rPr>
      </w:pPr>
    </w:p>
    <w:p w:rsidR="00E964BD" w:rsidRPr="00E964BD" w:rsidRDefault="00E964BD" w:rsidP="00E964BD">
      <w:pPr>
        <w:rPr>
          <w:rtl/>
          <w:lang w:eastAsia="he-IL"/>
        </w:rPr>
      </w:pPr>
      <w:bookmarkStart w:id="1361" w:name="_ETM_Q1_3397554"/>
      <w:bookmarkStart w:id="1362" w:name="_ETM_Q1_3397594"/>
      <w:bookmarkEnd w:id="1361"/>
      <w:bookmarkEnd w:id="1362"/>
      <w:r>
        <w:rPr>
          <w:rFonts w:hint="cs"/>
          <w:rtl/>
          <w:lang w:eastAsia="he-IL"/>
        </w:rPr>
        <w:t xml:space="preserve">161 </w:t>
      </w:r>
      <w:bookmarkStart w:id="1363" w:name="_ETM_Q1_3395305"/>
      <w:bookmarkEnd w:id="1363"/>
      <w:r>
        <w:rPr>
          <w:rFonts w:hint="cs"/>
          <w:rtl/>
          <w:lang w:eastAsia="he-IL"/>
        </w:rPr>
        <w:t xml:space="preserve">מתוך 171 זה יפה מאוד. </w:t>
      </w:r>
    </w:p>
    <w:p w:rsidR="00022A5A" w:rsidRDefault="00022A5A" w:rsidP="00022A5A">
      <w:pPr>
        <w:rPr>
          <w:rtl/>
        </w:rPr>
      </w:pPr>
      <w:bookmarkStart w:id="1364" w:name="_ETM_Q1_3400381"/>
      <w:bookmarkStart w:id="1365" w:name="_ETM_Q1_3400428"/>
      <w:bookmarkStart w:id="1366" w:name="_ETM_Q1_3406491"/>
      <w:bookmarkEnd w:id="1364"/>
      <w:bookmarkEnd w:id="1365"/>
      <w:bookmarkEnd w:id="1366"/>
    </w:p>
    <w:p w:rsidR="00022A5A" w:rsidRDefault="00022A5A" w:rsidP="0011125B">
      <w:pPr>
        <w:pStyle w:val="af9"/>
        <w:keepNext/>
        <w:rPr>
          <w:rtl/>
        </w:rPr>
      </w:pPr>
      <w:bookmarkStart w:id="1367" w:name="ET_guest_884573_98"/>
      <w:r w:rsidRPr="0011125B">
        <w:rPr>
          <w:rStyle w:val="TagStyle"/>
          <w:rtl/>
        </w:rPr>
        <w:t xml:space="preserve"> &lt;&lt; אורח &gt;&gt;</w:t>
      </w:r>
      <w:r w:rsidRPr="00022A5A">
        <w:rPr>
          <w:rStyle w:val="TagStyle"/>
          <w:rtl/>
        </w:rPr>
        <w:t xml:space="preserve"> </w:t>
      </w:r>
      <w:r>
        <w:rPr>
          <w:rtl/>
        </w:rPr>
        <w:t>הלה נויבך:</w:t>
      </w:r>
      <w:r w:rsidRPr="00022A5A">
        <w:rPr>
          <w:rStyle w:val="TagStyle"/>
          <w:rtl/>
        </w:rPr>
        <w:t xml:space="preserve"> </w:t>
      </w:r>
      <w:r w:rsidRPr="0011125B">
        <w:rPr>
          <w:rStyle w:val="TagStyle"/>
          <w:rtl/>
        </w:rPr>
        <w:t>&lt;&lt; אורח &gt;&gt;</w:t>
      </w:r>
      <w:r>
        <w:rPr>
          <w:rtl/>
        </w:rPr>
        <w:t xml:space="preserve">   </w:t>
      </w:r>
      <w:bookmarkEnd w:id="1367"/>
    </w:p>
    <w:p w:rsidR="00022A5A" w:rsidRDefault="00022A5A" w:rsidP="0011125B">
      <w:pPr>
        <w:pStyle w:val="KeepWithNext"/>
        <w:rPr>
          <w:rtl/>
        </w:rPr>
      </w:pPr>
    </w:p>
    <w:p w:rsidR="00022A5A" w:rsidRDefault="00E964BD" w:rsidP="00022A5A">
      <w:pPr>
        <w:rPr>
          <w:rtl/>
        </w:rPr>
      </w:pPr>
      <w:bookmarkStart w:id="1368" w:name="_ETM_Q1_3406897"/>
      <w:bookmarkStart w:id="1369" w:name="_ETM_Q1_3406944"/>
      <w:bookmarkEnd w:id="1368"/>
      <w:bookmarkEnd w:id="1369"/>
      <w:r>
        <w:rPr>
          <w:rFonts w:hint="cs"/>
          <w:rtl/>
        </w:rPr>
        <w:t xml:space="preserve">זאת לא החלטה בתיק אלא רק החלטה מה לעשות עם התיק. </w:t>
      </w:r>
    </w:p>
    <w:p w:rsidR="00E964BD" w:rsidRDefault="00E964BD" w:rsidP="00022A5A">
      <w:pPr>
        <w:rPr>
          <w:rtl/>
        </w:rPr>
      </w:pPr>
      <w:bookmarkStart w:id="1370" w:name="_ETM_Q1_3404747"/>
      <w:bookmarkStart w:id="1371" w:name="_ETM_Q1_3404821"/>
      <w:bookmarkEnd w:id="1370"/>
      <w:bookmarkEnd w:id="1371"/>
    </w:p>
    <w:p w:rsidR="00E964BD" w:rsidRDefault="00E964BD" w:rsidP="0011125B">
      <w:pPr>
        <w:pStyle w:val="af9"/>
        <w:keepNext/>
        <w:rPr>
          <w:rtl/>
        </w:rPr>
      </w:pPr>
      <w:bookmarkStart w:id="1372" w:name="ET_guest_956393_226"/>
      <w:r w:rsidRPr="0011125B">
        <w:rPr>
          <w:rStyle w:val="TagStyle"/>
          <w:rtl/>
        </w:rPr>
        <w:t xml:space="preserve"> &lt;&lt; אורח &gt;&gt;</w:t>
      </w:r>
      <w:r w:rsidRPr="00E964BD">
        <w:rPr>
          <w:rStyle w:val="TagStyle"/>
          <w:rtl/>
        </w:rPr>
        <w:t xml:space="preserve"> </w:t>
      </w:r>
      <w:r w:rsidR="00855661">
        <w:rPr>
          <w:rFonts w:hint="cs"/>
          <w:rtl/>
        </w:rPr>
        <w:t xml:space="preserve">רס"ן </w:t>
      </w:r>
      <w:r>
        <w:rPr>
          <w:rtl/>
        </w:rPr>
        <w:t>מיה פישר:</w:t>
      </w:r>
      <w:r w:rsidRPr="00E964BD">
        <w:rPr>
          <w:rStyle w:val="TagStyle"/>
          <w:rtl/>
        </w:rPr>
        <w:t xml:space="preserve"> </w:t>
      </w:r>
      <w:r w:rsidRPr="0011125B">
        <w:rPr>
          <w:rStyle w:val="TagStyle"/>
          <w:rtl/>
        </w:rPr>
        <w:t>&lt;&lt; אורח &gt;&gt;</w:t>
      </w:r>
      <w:r>
        <w:rPr>
          <w:rtl/>
        </w:rPr>
        <w:t xml:space="preserve">   </w:t>
      </w:r>
      <w:bookmarkEnd w:id="1372"/>
    </w:p>
    <w:p w:rsidR="00E964BD" w:rsidRDefault="00E964BD" w:rsidP="0011125B">
      <w:pPr>
        <w:pStyle w:val="KeepWithNext"/>
        <w:rPr>
          <w:rtl/>
        </w:rPr>
      </w:pPr>
    </w:p>
    <w:p w:rsidR="00E964BD" w:rsidRDefault="00E964BD" w:rsidP="00E964BD">
      <w:pPr>
        <w:rPr>
          <w:rtl/>
        </w:rPr>
      </w:pPr>
      <w:r>
        <w:rPr>
          <w:rFonts w:hint="cs"/>
          <w:rtl/>
        </w:rPr>
        <w:t xml:space="preserve">אחר כך זה יוצא </w:t>
      </w:r>
      <w:bookmarkStart w:id="1373" w:name="_ETM_Q1_3403865"/>
      <w:bookmarkEnd w:id="1373"/>
      <w:r>
        <w:rPr>
          <w:rFonts w:hint="cs"/>
          <w:rtl/>
        </w:rPr>
        <w:t>מהידיים שלנו.</w:t>
      </w:r>
      <w:bookmarkStart w:id="1374" w:name="_ETM_Q1_3408140"/>
      <w:bookmarkEnd w:id="1374"/>
    </w:p>
    <w:p w:rsidR="00E964BD" w:rsidRPr="00E964BD" w:rsidRDefault="00E964BD" w:rsidP="00E964BD">
      <w:pPr>
        <w:rPr>
          <w:rtl/>
        </w:rPr>
      </w:pPr>
      <w:bookmarkStart w:id="1375" w:name="_ETM_Q1_3408186"/>
      <w:bookmarkEnd w:id="1375"/>
    </w:p>
    <w:p w:rsidR="00022A5A" w:rsidRDefault="00022A5A" w:rsidP="0011125B">
      <w:pPr>
        <w:pStyle w:val="af6"/>
        <w:keepNext/>
        <w:rPr>
          <w:rtl/>
        </w:rPr>
      </w:pPr>
      <w:bookmarkStart w:id="1376" w:name="ET_yor_6358_99"/>
      <w:r w:rsidRPr="0011125B">
        <w:rPr>
          <w:rStyle w:val="TagStyle"/>
          <w:rtl/>
        </w:rPr>
        <w:t xml:space="preserve"> &lt;&lt; יור &gt;&gt;</w:t>
      </w:r>
      <w:r w:rsidRPr="00022A5A">
        <w:rPr>
          <w:rStyle w:val="TagStyle"/>
          <w:rtl/>
        </w:rPr>
        <w:t xml:space="preserve"> </w:t>
      </w:r>
      <w:r>
        <w:rPr>
          <w:rtl/>
        </w:rPr>
        <w:t>היו"ר צביקה פוגל:</w:t>
      </w:r>
      <w:r w:rsidRPr="00022A5A">
        <w:rPr>
          <w:rStyle w:val="TagStyle"/>
          <w:rtl/>
        </w:rPr>
        <w:t xml:space="preserve"> </w:t>
      </w:r>
      <w:r w:rsidRPr="0011125B">
        <w:rPr>
          <w:rStyle w:val="TagStyle"/>
          <w:rtl/>
        </w:rPr>
        <w:t>&lt;&lt; יור &gt;&gt;</w:t>
      </w:r>
      <w:r>
        <w:rPr>
          <w:rtl/>
        </w:rPr>
        <w:t xml:space="preserve">   </w:t>
      </w:r>
      <w:bookmarkEnd w:id="1376"/>
    </w:p>
    <w:p w:rsidR="00022A5A" w:rsidRDefault="00022A5A" w:rsidP="0011125B">
      <w:pPr>
        <w:pStyle w:val="KeepWithNext"/>
        <w:rPr>
          <w:rtl/>
        </w:rPr>
      </w:pPr>
    </w:p>
    <w:p w:rsidR="00022A5A" w:rsidRDefault="00E964BD" w:rsidP="00E964BD">
      <w:pPr>
        <w:rPr>
          <w:rtl/>
        </w:rPr>
      </w:pPr>
      <w:bookmarkStart w:id="1377" w:name="_ETM_Q1_3408069"/>
      <w:bookmarkEnd w:id="1377"/>
      <w:r>
        <w:rPr>
          <w:rFonts w:hint="cs"/>
          <w:rtl/>
        </w:rPr>
        <w:t>171 שנכנסו לתוך המערכת שלהם, ו</w:t>
      </w:r>
      <w:r w:rsidR="00022A5A">
        <w:rPr>
          <w:rFonts w:hint="cs"/>
          <w:rtl/>
        </w:rPr>
        <w:t xml:space="preserve">מתוכם </w:t>
      </w:r>
      <w:bookmarkStart w:id="1378" w:name="_ETM_Q1_3409819"/>
      <w:bookmarkEnd w:id="1378"/>
      <w:r>
        <w:rPr>
          <w:rFonts w:hint="cs"/>
          <w:rtl/>
        </w:rPr>
        <w:t xml:space="preserve">על </w:t>
      </w:r>
      <w:r w:rsidR="00022A5A">
        <w:rPr>
          <w:rFonts w:hint="cs"/>
          <w:rtl/>
        </w:rPr>
        <w:t xml:space="preserve">161 החליטו ללכת. </w:t>
      </w:r>
      <w:r>
        <w:rPr>
          <w:rFonts w:hint="cs"/>
          <w:rtl/>
        </w:rPr>
        <w:t xml:space="preserve">יפה. </w:t>
      </w:r>
    </w:p>
    <w:p w:rsidR="00022A5A" w:rsidRDefault="00022A5A" w:rsidP="00022A5A">
      <w:pPr>
        <w:rPr>
          <w:rtl/>
        </w:rPr>
      </w:pPr>
      <w:bookmarkStart w:id="1379" w:name="_ETM_Q1_3415316"/>
      <w:bookmarkStart w:id="1380" w:name="_ETM_Q1_3415410"/>
      <w:bookmarkStart w:id="1381" w:name="_ETM_Q1_3416987"/>
      <w:bookmarkEnd w:id="1379"/>
      <w:bookmarkEnd w:id="1380"/>
      <w:bookmarkEnd w:id="1381"/>
    </w:p>
    <w:p w:rsidR="00022A5A" w:rsidRDefault="00022A5A" w:rsidP="0011125B">
      <w:pPr>
        <w:pStyle w:val="af9"/>
        <w:keepNext/>
        <w:rPr>
          <w:rtl/>
        </w:rPr>
      </w:pPr>
      <w:bookmarkStart w:id="1382" w:name="ET_guest_956393_100"/>
      <w:r w:rsidRPr="0011125B">
        <w:rPr>
          <w:rStyle w:val="TagStyle"/>
          <w:rtl/>
        </w:rPr>
        <w:t xml:space="preserve"> &lt;&lt; אורח &gt;&gt;</w:t>
      </w:r>
      <w:r w:rsidRPr="00022A5A">
        <w:rPr>
          <w:rStyle w:val="TagStyle"/>
          <w:rtl/>
        </w:rPr>
        <w:t xml:space="preserve"> </w:t>
      </w:r>
      <w:r w:rsidR="00E33A1F">
        <w:rPr>
          <w:rFonts w:hint="cs"/>
          <w:rtl/>
        </w:rPr>
        <w:t xml:space="preserve">רס"ן </w:t>
      </w:r>
      <w:r>
        <w:rPr>
          <w:rtl/>
        </w:rPr>
        <w:t>מיה פישר:</w:t>
      </w:r>
      <w:r w:rsidRPr="00022A5A">
        <w:rPr>
          <w:rStyle w:val="TagStyle"/>
          <w:rtl/>
        </w:rPr>
        <w:t xml:space="preserve"> </w:t>
      </w:r>
      <w:r w:rsidRPr="0011125B">
        <w:rPr>
          <w:rStyle w:val="TagStyle"/>
          <w:rtl/>
        </w:rPr>
        <w:t>&lt;&lt; אורח &gt;&gt;</w:t>
      </w:r>
      <w:r>
        <w:rPr>
          <w:rtl/>
        </w:rPr>
        <w:t xml:space="preserve">   </w:t>
      </w:r>
      <w:bookmarkEnd w:id="1382"/>
    </w:p>
    <w:p w:rsidR="00022A5A" w:rsidRDefault="00022A5A" w:rsidP="0011125B">
      <w:pPr>
        <w:pStyle w:val="KeepWithNext"/>
        <w:rPr>
          <w:rtl/>
        </w:rPr>
      </w:pPr>
    </w:p>
    <w:p w:rsidR="00022A5A" w:rsidRDefault="00022A5A" w:rsidP="00E964BD">
      <w:pPr>
        <w:rPr>
          <w:rtl/>
        </w:rPr>
      </w:pPr>
      <w:bookmarkStart w:id="1383" w:name="_ETM_Q1_3417408"/>
      <w:bookmarkStart w:id="1384" w:name="_ETM_Q1_3417448"/>
      <w:bookmarkEnd w:id="1383"/>
      <w:bookmarkEnd w:id="1384"/>
      <w:r>
        <w:rPr>
          <w:rFonts w:hint="cs"/>
          <w:rtl/>
        </w:rPr>
        <w:t>זה יכול להיות גם סגירה</w:t>
      </w:r>
      <w:r w:rsidR="00E964BD">
        <w:rPr>
          <w:rFonts w:hint="cs"/>
          <w:rtl/>
        </w:rPr>
        <w:t>.</w:t>
      </w:r>
      <w:bookmarkStart w:id="1385" w:name="_ETM_Q1_3416281"/>
      <w:bookmarkEnd w:id="1385"/>
      <w:r w:rsidR="00E964BD">
        <w:rPr>
          <w:rFonts w:hint="cs"/>
          <w:rtl/>
        </w:rPr>
        <w:t xml:space="preserve"> החלטה כלשהי על </w:t>
      </w:r>
      <w:bookmarkStart w:id="1386" w:name="_ETM_Q1_3421477"/>
      <w:bookmarkEnd w:id="1386"/>
      <w:r w:rsidR="00E964BD">
        <w:rPr>
          <w:rFonts w:hint="cs"/>
          <w:rtl/>
        </w:rPr>
        <w:t>סגירה, דין משמעתי או כתב אישום</w:t>
      </w:r>
      <w:r>
        <w:rPr>
          <w:rFonts w:hint="cs"/>
          <w:rtl/>
        </w:rPr>
        <w:t xml:space="preserve">. ההחלטה </w:t>
      </w:r>
      <w:bookmarkStart w:id="1387" w:name="_ETM_Q1_3421872"/>
      <w:bookmarkEnd w:id="1387"/>
      <w:r>
        <w:rPr>
          <w:rFonts w:hint="cs"/>
          <w:rtl/>
        </w:rPr>
        <w:t>אם ללכת לדין משמעתי או לכתב אישום</w:t>
      </w:r>
      <w:r w:rsidR="00E964BD">
        <w:rPr>
          <w:rFonts w:hint="cs"/>
          <w:rtl/>
        </w:rPr>
        <w:t xml:space="preserve"> תלויה, כמובן, במגוון שיקולים, גם ב</w:t>
      </w:r>
      <w:r>
        <w:rPr>
          <w:rFonts w:hint="cs"/>
          <w:rtl/>
        </w:rPr>
        <w:t>טיב העבירה</w:t>
      </w:r>
      <w:r w:rsidR="00E964BD">
        <w:rPr>
          <w:rFonts w:hint="cs"/>
          <w:rtl/>
        </w:rPr>
        <w:t>, הנסיבות שלה וכו'</w:t>
      </w:r>
      <w:r>
        <w:rPr>
          <w:rFonts w:hint="cs"/>
          <w:rtl/>
        </w:rPr>
        <w:t xml:space="preserve">, </w:t>
      </w:r>
      <w:bookmarkStart w:id="1388" w:name="_ETM_Q1_3429732"/>
      <w:bookmarkEnd w:id="1388"/>
      <w:r w:rsidR="00E964BD">
        <w:rPr>
          <w:rFonts w:hint="cs"/>
          <w:rtl/>
        </w:rPr>
        <w:t>ו</w:t>
      </w:r>
      <w:r>
        <w:rPr>
          <w:rFonts w:hint="cs"/>
          <w:rtl/>
        </w:rPr>
        <w:t>גם בעמדה של הנפגעת</w:t>
      </w:r>
      <w:r w:rsidR="00E964BD">
        <w:rPr>
          <w:rFonts w:hint="cs"/>
          <w:rtl/>
        </w:rPr>
        <w:t>. אם נפגעת תגיד שהיא לא רוצה כתב אישום</w:t>
      </w:r>
      <w:r>
        <w:rPr>
          <w:rFonts w:hint="cs"/>
          <w:rtl/>
        </w:rPr>
        <w:t>, ומספיק שזה יהיה גבולי</w:t>
      </w:r>
      <w:r w:rsidR="00E964BD">
        <w:rPr>
          <w:rFonts w:hint="cs"/>
          <w:rtl/>
        </w:rPr>
        <w:t xml:space="preserve"> בין כתב אישום </w:t>
      </w:r>
      <w:bookmarkStart w:id="1389" w:name="_ETM_Q1_3435940"/>
      <w:bookmarkEnd w:id="1389"/>
      <w:r w:rsidR="00E964BD">
        <w:rPr>
          <w:rFonts w:hint="cs"/>
          <w:rtl/>
        </w:rPr>
        <w:t>לבין דין משמעתי</w:t>
      </w:r>
      <w:r>
        <w:rPr>
          <w:rFonts w:hint="cs"/>
          <w:rtl/>
        </w:rPr>
        <w:t xml:space="preserve">, אנחנו נלך </w:t>
      </w:r>
      <w:bookmarkStart w:id="1390" w:name="_ETM_Q1_3438733"/>
      <w:bookmarkEnd w:id="1390"/>
      <w:r>
        <w:rPr>
          <w:rFonts w:hint="cs"/>
          <w:rtl/>
        </w:rPr>
        <w:t xml:space="preserve">איתה </w:t>
      </w:r>
      <w:r w:rsidR="00E964BD">
        <w:rPr>
          <w:rFonts w:hint="cs"/>
          <w:rtl/>
        </w:rPr>
        <w:t xml:space="preserve">ונלך על דין משמעתי, </w:t>
      </w:r>
      <w:r>
        <w:rPr>
          <w:rFonts w:hint="cs"/>
          <w:rtl/>
        </w:rPr>
        <w:t>גם אם אנחנו היינו רוצים למצות את ה</w:t>
      </w:r>
      <w:bookmarkStart w:id="1391" w:name="_ETM_Q1_3445217"/>
      <w:bookmarkEnd w:id="1391"/>
      <w:r>
        <w:rPr>
          <w:rFonts w:hint="cs"/>
          <w:rtl/>
        </w:rPr>
        <w:t xml:space="preserve">דין עם התובע. </w:t>
      </w:r>
      <w:r w:rsidR="00E964BD">
        <w:rPr>
          <w:rFonts w:hint="cs"/>
          <w:rtl/>
        </w:rPr>
        <w:t xml:space="preserve">בסוף יש כאן נפגעת </w:t>
      </w:r>
      <w:bookmarkStart w:id="1392" w:name="_ETM_Q1_3447531"/>
      <w:bookmarkEnd w:id="1392"/>
      <w:r w:rsidR="00E964BD">
        <w:rPr>
          <w:rFonts w:hint="cs"/>
          <w:rtl/>
        </w:rPr>
        <w:t xml:space="preserve">והיא הלב מבחינתנו, וכמובן, אנחנו לא יכולים ללכת בלעדיה. </w:t>
      </w:r>
    </w:p>
    <w:p w:rsidR="00022A5A" w:rsidRDefault="00022A5A" w:rsidP="00022A5A">
      <w:pPr>
        <w:rPr>
          <w:rtl/>
        </w:rPr>
      </w:pPr>
      <w:bookmarkStart w:id="1393" w:name="_ETM_Q1_3454281"/>
      <w:bookmarkStart w:id="1394" w:name="_ETM_Q1_3454359"/>
      <w:bookmarkEnd w:id="1393"/>
      <w:bookmarkEnd w:id="1394"/>
    </w:p>
    <w:p w:rsidR="00022A5A" w:rsidRDefault="00022A5A" w:rsidP="00E964BD">
      <w:pPr>
        <w:rPr>
          <w:rtl/>
        </w:rPr>
      </w:pPr>
      <w:bookmarkStart w:id="1395" w:name="_ETM_Q1_3454437"/>
      <w:bookmarkStart w:id="1396" w:name="_ETM_Q1_3454499"/>
      <w:bookmarkEnd w:id="1395"/>
      <w:bookmarkEnd w:id="1396"/>
      <w:r>
        <w:rPr>
          <w:rFonts w:hint="cs"/>
          <w:rtl/>
        </w:rPr>
        <w:t xml:space="preserve">52 תיקים הופנו לסגירה, ואני </w:t>
      </w:r>
      <w:bookmarkStart w:id="1397" w:name="_ETM_Q1_3461328"/>
      <w:bookmarkEnd w:id="1397"/>
      <w:r>
        <w:rPr>
          <w:rFonts w:hint="cs"/>
          <w:rtl/>
        </w:rPr>
        <w:t>אסביר למה. 18 תיקים מתוכם</w:t>
      </w:r>
      <w:r w:rsidR="00E964BD">
        <w:rPr>
          <w:rFonts w:hint="cs"/>
          <w:rtl/>
        </w:rPr>
        <w:t xml:space="preserve"> הם תיקים של חזרה מתלונה, כלומר</w:t>
      </w:r>
      <w:r>
        <w:rPr>
          <w:rFonts w:hint="cs"/>
          <w:rtl/>
        </w:rPr>
        <w:t xml:space="preserve"> הנפגעת החליטה שהיא לא רוצה </w:t>
      </w:r>
      <w:bookmarkStart w:id="1398" w:name="_ETM_Q1_3470797"/>
      <w:bookmarkEnd w:id="1398"/>
      <w:r>
        <w:rPr>
          <w:rFonts w:hint="cs"/>
          <w:rtl/>
        </w:rPr>
        <w:t xml:space="preserve">להמשיך בהליך. </w:t>
      </w:r>
      <w:r w:rsidR="00E964BD">
        <w:rPr>
          <w:rFonts w:hint="cs"/>
          <w:rtl/>
        </w:rPr>
        <w:t xml:space="preserve">זה  נתון שמטריד </w:t>
      </w:r>
      <w:bookmarkStart w:id="1399" w:name="_ETM_Q1_3472325"/>
      <w:bookmarkEnd w:id="1399"/>
      <w:r w:rsidR="00E964BD">
        <w:rPr>
          <w:rFonts w:hint="cs"/>
          <w:rtl/>
        </w:rPr>
        <w:t xml:space="preserve">אותנו ואנחנו עוסקים בו. </w:t>
      </w:r>
      <w:r>
        <w:rPr>
          <w:rFonts w:hint="cs"/>
          <w:rtl/>
        </w:rPr>
        <w:t xml:space="preserve">אנחנו קוראים ספרות מחקרית ומנסים </w:t>
      </w:r>
      <w:r w:rsidR="00E964BD">
        <w:rPr>
          <w:rFonts w:hint="cs"/>
          <w:rtl/>
        </w:rPr>
        <w:t xml:space="preserve">להבין מאיפה זה מגיע, כדי להבין </w:t>
      </w:r>
      <w:bookmarkStart w:id="1400" w:name="_ETM_Q1_3479947"/>
      <w:bookmarkEnd w:id="1400"/>
      <w:r>
        <w:rPr>
          <w:rFonts w:hint="cs"/>
          <w:rtl/>
        </w:rPr>
        <w:t>איך ל</w:t>
      </w:r>
      <w:r w:rsidR="00E964BD">
        <w:rPr>
          <w:rFonts w:hint="cs"/>
          <w:rtl/>
        </w:rPr>
        <w:t>תקו</w:t>
      </w:r>
      <w:r>
        <w:rPr>
          <w:rFonts w:hint="cs"/>
          <w:rtl/>
        </w:rPr>
        <w:t xml:space="preserve">ף </w:t>
      </w:r>
      <w:bookmarkStart w:id="1401" w:name="_ETM_Q1_3482639"/>
      <w:bookmarkEnd w:id="1401"/>
      <w:r>
        <w:rPr>
          <w:rFonts w:hint="cs"/>
          <w:rtl/>
        </w:rPr>
        <w:t>את זה</w:t>
      </w:r>
      <w:r w:rsidR="00E964BD">
        <w:rPr>
          <w:rFonts w:hint="cs"/>
          <w:rtl/>
        </w:rPr>
        <w:t xml:space="preserve"> ואיך אנחנו יכולים להשאיר את הנפגעות איתנו, </w:t>
      </w:r>
      <w:r>
        <w:rPr>
          <w:rFonts w:hint="cs"/>
          <w:rtl/>
        </w:rPr>
        <w:t xml:space="preserve">במצב שהן רוצות להמשיך בהליך </w:t>
      </w:r>
      <w:bookmarkStart w:id="1402" w:name="_ETM_Q1_3493140"/>
      <w:bookmarkEnd w:id="1402"/>
      <w:r>
        <w:rPr>
          <w:rFonts w:hint="cs"/>
          <w:rtl/>
        </w:rPr>
        <w:t xml:space="preserve">הזה. 17 תיקים </w:t>
      </w:r>
      <w:r w:rsidR="00E964BD">
        <w:rPr>
          <w:rFonts w:hint="cs"/>
          <w:rtl/>
        </w:rPr>
        <w:t xml:space="preserve">הם מעשים </w:t>
      </w:r>
      <w:bookmarkStart w:id="1403" w:name="_ETM_Q1_3495384"/>
      <w:bookmarkEnd w:id="1403"/>
      <w:r>
        <w:rPr>
          <w:rFonts w:hint="cs"/>
          <w:rtl/>
        </w:rPr>
        <w:t xml:space="preserve">שלא מהווים עבירה. </w:t>
      </w:r>
      <w:r w:rsidR="00E964BD">
        <w:rPr>
          <w:rFonts w:hint="cs"/>
          <w:rtl/>
        </w:rPr>
        <w:t xml:space="preserve">לדוגמה, </w:t>
      </w:r>
      <w:r>
        <w:rPr>
          <w:rFonts w:hint="cs"/>
          <w:rtl/>
        </w:rPr>
        <w:t xml:space="preserve">מישהי מספרת </w:t>
      </w:r>
      <w:r w:rsidR="00E964BD">
        <w:rPr>
          <w:rFonts w:hint="cs"/>
          <w:rtl/>
        </w:rPr>
        <w:t xml:space="preserve">שחייל אמר לה: </w:t>
      </w:r>
      <w:r>
        <w:rPr>
          <w:rFonts w:hint="cs"/>
          <w:rtl/>
        </w:rPr>
        <w:t xml:space="preserve">איזו </w:t>
      </w:r>
      <w:bookmarkStart w:id="1404" w:name="_ETM_Q1_3501249"/>
      <w:bookmarkEnd w:id="1404"/>
      <w:r>
        <w:rPr>
          <w:rFonts w:hint="cs"/>
          <w:rtl/>
        </w:rPr>
        <w:t xml:space="preserve">יפה את. זאת לא עבירה, ואנחנו נסגור את התיק מהטעם </w:t>
      </w:r>
      <w:bookmarkStart w:id="1405" w:name="_ETM_Q1_3509484"/>
      <w:bookmarkEnd w:id="1405"/>
      <w:r>
        <w:rPr>
          <w:rFonts w:hint="cs"/>
          <w:rtl/>
        </w:rPr>
        <w:t xml:space="preserve">הזה. ב-7 תיקים נסיבות העניין </w:t>
      </w:r>
      <w:r w:rsidR="00E964BD">
        <w:rPr>
          <w:rFonts w:hint="cs"/>
          <w:rtl/>
        </w:rPr>
        <w:t xml:space="preserve">לא מצדיקות. נניח, מעשים שהם ברף </w:t>
      </w:r>
      <w:bookmarkStart w:id="1406" w:name="_ETM_Q1_3516090"/>
      <w:bookmarkEnd w:id="1406"/>
      <w:r w:rsidR="00E964BD">
        <w:rPr>
          <w:rFonts w:hint="cs"/>
          <w:rtl/>
        </w:rPr>
        <w:t xml:space="preserve">חומרה </w:t>
      </w:r>
      <w:r>
        <w:rPr>
          <w:rFonts w:hint="cs"/>
          <w:rtl/>
        </w:rPr>
        <w:t xml:space="preserve">מאוד נמוך. </w:t>
      </w:r>
      <w:r w:rsidR="00E964BD">
        <w:rPr>
          <w:rFonts w:hint="cs"/>
          <w:rtl/>
        </w:rPr>
        <w:t xml:space="preserve">אי אפשר להגיד שלא היה פה כלום, אבל </w:t>
      </w:r>
      <w:bookmarkStart w:id="1407" w:name="_ETM_Q1_3517938"/>
      <w:bookmarkEnd w:id="1407"/>
      <w:r>
        <w:rPr>
          <w:rFonts w:hint="cs"/>
          <w:rtl/>
        </w:rPr>
        <w:t xml:space="preserve">זה לא רף </w:t>
      </w:r>
      <w:bookmarkStart w:id="1408" w:name="_ETM_Q1_3519454"/>
      <w:bookmarkEnd w:id="1408"/>
      <w:r>
        <w:rPr>
          <w:rFonts w:hint="cs"/>
          <w:rtl/>
        </w:rPr>
        <w:t xml:space="preserve">חומרה שמצדיק דין משמעתי </w:t>
      </w:r>
      <w:r w:rsidR="00E964BD">
        <w:rPr>
          <w:rFonts w:hint="cs"/>
          <w:rtl/>
        </w:rPr>
        <w:t xml:space="preserve">או כתב אישום. יציאה מתכולה </w:t>
      </w:r>
      <w:r w:rsidR="00E964BD">
        <w:rPr>
          <w:rtl/>
        </w:rPr>
        <w:t>–</w:t>
      </w:r>
      <w:r w:rsidR="00E964BD">
        <w:rPr>
          <w:rFonts w:hint="cs"/>
          <w:rtl/>
        </w:rPr>
        <w:t xml:space="preserve"> </w:t>
      </w:r>
      <w:r>
        <w:rPr>
          <w:rFonts w:hint="cs"/>
          <w:rtl/>
        </w:rPr>
        <w:t xml:space="preserve">יש בחוק השיפוט הצבאי כמה זמן </w:t>
      </w:r>
      <w:bookmarkStart w:id="1409" w:name="_ETM_Q1_3528548"/>
      <w:bookmarkEnd w:id="1409"/>
      <w:r>
        <w:rPr>
          <w:rFonts w:hint="cs"/>
          <w:rtl/>
        </w:rPr>
        <w:t>אנחנו יכולים להעמיד</w:t>
      </w:r>
      <w:r w:rsidR="00E964BD">
        <w:rPr>
          <w:rFonts w:hint="cs"/>
          <w:rtl/>
        </w:rPr>
        <w:t xml:space="preserve"> - - </w:t>
      </w:r>
      <w:bookmarkStart w:id="1410" w:name="_ETM_Q1_3531617"/>
      <w:bookmarkEnd w:id="1410"/>
      <w:r w:rsidR="00E964BD">
        <w:rPr>
          <w:rFonts w:hint="cs"/>
          <w:rtl/>
        </w:rPr>
        <w:t>-</w:t>
      </w:r>
      <w:r>
        <w:rPr>
          <w:rFonts w:hint="cs"/>
          <w:rtl/>
        </w:rPr>
        <w:t xml:space="preserve"> </w:t>
      </w:r>
    </w:p>
    <w:p w:rsidR="00E964BD" w:rsidRDefault="00E964BD" w:rsidP="0011125B">
      <w:pPr>
        <w:pStyle w:val="a4"/>
        <w:keepNext/>
        <w:rPr>
          <w:rtl/>
        </w:rPr>
      </w:pPr>
      <w:bookmarkStart w:id="1411" w:name="_ETM_Q1_3532689"/>
      <w:bookmarkStart w:id="1412" w:name="_ETM_Q1_3532809"/>
      <w:bookmarkStart w:id="1413" w:name="_ETM_Q1_3534468"/>
      <w:bookmarkStart w:id="1414" w:name="_ETM_Q1_3533787"/>
      <w:bookmarkStart w:id="1415" w:name="ET_speaker_5300_227"/>
      <w:bookmarkEnd w:id="1411"/>
      <w:bookmarkEnd w:id="1412"/>
      <w:bookmarkEnd w:id="1413"/>
      <w:bookmarkEnd w:id="1414"/>
      <w:r w:rsidRPr="0011125B">
        <w:rPr>
          <w:rStyle w:val="TagStyle"/>
          <w:rtl/>
        </w:rPr>
        <w:t xml:space="preserve"> &lt;&lt; דובר &gt;&gt;</w:t>
      </w:r>
      <w:r w:rsidRPr="00E964BD">
        <w:rPr>
          <w:rStyle w:val="TagStyle"/>
          <w:rtl/>
        </w:rPr>
        <w:t xml:space="preserve"> </w:t>
      </w:r>
      <w:r>
        <w:rPr>
          <w:rtl/>
        </w:rPr>
        <w:t>מירב בן ארי (יש עתיד):</w:t>
      </w:r>
      <w:r w:rsidRPr="00E964BD">
        <w:rPr>
          <w:rStyle w:val="TagStyle"/>
          <w:rtl/>
        </w:rPr>
        <w:t xml:space="preserve"> </w:t>
      </w:r>
      <w:r w:rsidRPr="0011125B">
        <w:rPr>
          <w:rStyle w:val="TagStyle"/>
          <w:rtl/>
        </w:rPr>
        <w:t>&lt;&lt; דובר &gt;&gt;</w:t>
      </w:r>
      <w:r>
        <w:rPr>
          <w:rtl/>
        </w:rPr>
        <w:t xml:space="preserve">   </w:t>
      </w:r>
      <w:bookmarkEnd w:id="1415"/>
    </w:p>
    <w:p w:rsidR="00E964BD" w:rsidRDefault="00E964BD" w:rsidP="0011125B">
      <w:pPr>
        <w:pStyle w:val="KeepWithNext"/>
        <w:rPr>
          <w:rtl/>
        </w:rPr>
      </w:pPr>
    </w:p>
    <w:p w:rsidR="00E964BD" w:rsidRDefault="00E964BD" w:rsidP="00E964BD">
      <w:pPr>
        <w:rPr>
          <w:rtl/>
        </w:rPr>
      </w:pPr>
      <w:bookmarkStart w:id="1416" w:name="_ETM_Q1_3534246"/>
      <w:bookmarkStart w:id="1417" w:name="_ETM_Q1_3534302"/>
      <w:bookmarkEnd w:id="1416"/>
      <w:bookmarkEnd w:id="1417"/>
      <w:r>
        <w:rPr>
          <w:rFonts w:hint="cs"/>
          <w:rtl/>
        </w:rPr>
        <w:t xml:space="preserve">זה כמו התיישנות. </w:t>
      </w:r>
    </w:p>
    <w:p w:rsidR="00E964BD" w:rsidRPr="00E964BD" w:rsidRDefault="00E964BD" w:rsidP="00E964BD">
      <w:pPr>
        <w:rPr>
          <w:rtl/>
        </w:rPr>
      </w:pPr>
      <w:bookmarkStart w:id="1418" w:name="_ETM_Q1_3536204"/>
      <w:bookmarkStart w:id="1419" w:name="_ETM_Q1_3536248"/>
      <w:bookmarkEnd w:id="1418"/>
      <w:bookmarkEnd w:id="1419"/>
    </w:p>
    <w:p w:rsidR="00022A5A" w:rsidRDefault="00022A5A" w:rsidP="0011125B">
      <w:pPr>
        <w:pStyle w:val="a4"/>
        <w:keepNext/>
        <w:rPr>
          <w:rtl/>
        </w:rPr>
      </w:pPr>
      <w:bookmarkStart w:id="1420" w:name="ET_speaker_עידו_בן_יצחק_101"/>
      <w:r w:rsidRPr="0011125B">
        <w:rPr>
          <w:rStyle w:val="TagStyle"/>
          <w:rtl/>
        </w:rPr>
        <w:t xml:space="preserve"> &lt;&lt; דובר &gt;&gt;</w:t>
      </w:r>
      <w:r w:rsidRPr="00022A5A">
        <w:rPr>
          <w:rStyle w:val="TagStyle"/>
          <w:rtl/>
        </w:rPr>
        <w:t xml:space="preserve"> </w:t>
      </w:r>
      <w:r>
        <w:rPr>
          <w:rtl/>
        </w:rPr>
        <w:t>עידו בן יצחק:</w:t>
      </w:r>
      <w:r w:rsidRPr="00022A5A">
        <w:rPr>
          <w:rStyle w:val="TagStyle"/>
          <w:rtl/>
        </w:rPr>
        <w:t xml:space="preserve"> </w:t>
      </w:r>
      <w:r w:rsidRPr="0011125B">
        <w:rPr>
          <w:rStyle w:val="TagStyle"/>
          <w:rtl/>
        </w:rPr>
        <w:t>&lt;&lt; דובר &gt;&gt;</w:t>
      </w:r>
      <w:r>
        <w:rPr>
          <w:rtl/>
        </w:rPr>
        <w:t xml:space="preserve">   </w:t>
      </w:r>
      <w:bookmarkEnd w:id="1420"/>
    </w:p>
    <w:p w:rsidR="00022A5A" w:rsidRDefault="00022A5A" w:rsidP="0011125B">
      <w:pPr>
        <w:pStyle w:val="KeepWithNext"/>
        <w:rPr>
          <w:rtl/>
        </w:rPr>
      </w:pPr>
    </w:p>
    <w:p w:rsidR="00022A5A" w:rsidRDefault="00022A5A" w:rsidP="00022A5A">
      <w:pPr>
        <w:rPr>
          <w:rtl/>
        </w:rPr>
      </w:pPr>
      <w:bookmarkStart w:id="1421" w:name="_ETM_Q1_3534874"/>
      <w:bookmarkStart w:id="1422" w:name="_ETM_Q1_3534936"/>
      <w:bookmarkEnd w:id="1421"/>
      <w:bookmarkEnd w:id="1422"/>
      <w:r>
        <w:rPr>
          <w:rFonts w:hint="cs"/>
          <w:rtl/>
        </w:rPr>
        <w:t>יש</w:t>
      </w:r>
      <w:r w:rsidR="00E964BD">
        <w:rPr>
          <w:rFonts w:hint="cs"/>
          <w:rtl/>
        </w:rPr>
        <w:t xml:space="preserve"> עכשיו</w:t>
      </w:r>
      <w:r>
        <w:rPr>
          <w:rFonts w:hint="cs"/>
          <w:rtl/>
        </w:rPr>
        <w:t xml:space="preserve"> הצעת חוק להאריך את התקופה הזאת. </w:t>
      </w:r>
      <w:bookmarkStart w:id="1423" w:name="_ETM_Q1_3539405"/>
      <w:bookmarkEnd w:id="1423"/>
    </w:p>
    <w:p w:rsidR="00022A5A" w:rsidRDefault="00022A5A" w:rsidP="00022A5A">
      <w:pPr>
        <w:rPr>
          <w:rtl/>
        </w:rPr>
      </w:pPr>
      <w:bookmarkStart w:id="1424" w:name="_ETM_Q1_3539687"/>
      <w:bookmarkStart w:id="1425" w:name="_ETM_Q1_3539749"/>
      <w:bookmarkStart w:id="1426" w:name="_ETM_Q1_3540859"/>
      <w:bookmarkStart w:id="1427" w:name="_ETM_Q1_3557360"/>
      <w:bookmarkStart w:id="1428" w:name="_ETM_Q1_3557453"/>
      <w:bookmarkStart w:id="1429" w:name="_ETM_Q1_3559922"/>
      <w:bookmarkEnd w:id="1424"/>
      <w:bookmarkEnd w:id="1425"/>
      <w:bookmarkEnd w:id="1426"/>
      <w:bookmarkEnd w:id="1427"/>
      <w:bookmarkEnd w:id="1428"/>
      <w:bookmarkEnd w:id="1429"/>
    </w:p>
    <w:p w:rsidR="00022A5A" w:rsidRDefault="00022A5A" w:rsidP="0011125B">
      <w:pPr>
        <w:pStyle w:val="af9"/>
        <w:keepNext/>
        <w:rPr>
          <w:rtl/>
        </w:rPr>
      </w:pPr>
      <w:bookmarkStart w:id="1430" w:name="ET_guest_956393_103"/>
      <w:r w:rsidRPr="0011125B">
        <w:rPr>
          <w:rStyle w:val="TagStyle"/>
          <w:rtl/>
        </w:rPr>
        <w:t xml:space="preserve"> &lt;&lt; אורח &gt;&gt;</w:t>
      </w:r>
      <w:r w:rsidRPr="00022A5A">
        <w:rPr>
          <w:rStyle w:val="TagStyle"/>
          <w:rtl/>
        </w:rPr>
        <w:t xml:space="preserve"> </w:t>
      </w:r>
      <w:r w:rsidR="00E33A1F">
        <w:rPr>
          <w:rFonts w:hint="cs"/>
          <w:rtl/>
        </w:rPr>
        <w:t xml:space="preserve">רס"ן </w:t>
      </w:r>
      <w:r>
        <w:rPr>
          <w:rtl/>
        </w:rPr>
        <w:t>מיה פישר:</w:t>
      </w:r>
      <w:r w:rsidRPr="00022A5A">
        <w:rPr>
          <w:rStyle w:val="TagStyle"/>
          <w:rtl/>
        </w:rPr>
        <w:t xml:space="preserve"> </w:t>
      </w:r>
      <w:r w:rsidRPr="0011125B">
        <w:rPr>
          <w:rStyle w:val="TagStyle"/>
          <w:rtl/>
        </w:rPr>
        <w:t>&lt;&lt; אורח &gt;&gt;</w:t>
      </w:r>
      <w:r>
        <w:rPr>
          <w:rtl/>
        </w:rPr>
        <w:t xml:space="preserve">   </w:t>
      </w:r>
      <w:bookmarkEnd w:id="1430"/>
    </w:p>
    <w:p w:rsidR="00022A5A" w:rsidRDefault="00022A5A" w:rsidP="0011125B">
      <w:pPr>
        <w:pStyle w:val="KeepWithNext"/>
        <w:rPr>
          <w:rtl/>
        </w:rPr>
      </w:pPr>
    </w:p>
    <w:p w:rsidR="00022A5A" w:rsidRDefault="00E964BD" w:rsidP="00E964BD">
      <w:pPr>
        <w:rPr>
          <w:rtl/>
        </w:rPr>
      </w:pPr>
      <w:bookmarkStart w:id="1431" w:name="_ETM_Q1_3560313"/>
      <w:bookmarkStart w:id="1432" w:name="_ETM_Q1_3560360"/>
      <w:bookmarkEnd w:id="1431"/>
      <w:bookmarkEnd w:id="1432"/>
      <w:r>
        <w:rPr>
          <w:rFonts w:hint="cs"/>
          <w:rtl/>
        </w:rPr>
        <w:t xml:space="preserve">חוסר </w:t>
      </w:r>
      <w:bookmarkStart w:id="1433" w:name="_ETM_Q1_3556439"/>
      <w:bookmarkEnd w:id="1433"/>
      <w:r>
        <w:rPr>
          <w:rFonts w:hint="cs"/>
          <w:rtl/>
        </w:rPr>
        <w:t xml:space="preserve">ראיות </w:t>
      </w:r>
      <w:r>
        <w:rPr>
          <w:rtl/>
        </w:rPr>
        <w:t>–</w:t>
      </w:r>
      <w:r>
        <w:rPr>
          <w:rFonts w:hint="cs"/>
          <w:rtl/>
        </w:rPr>
        <w:t xml:space="preserve"> 4 מקרים . רמות ענישה, כמוש אמרתי. </w:t>
      </w:r>
      <w:r w:rsidR="00022A5A">
        <w:rPr>
          <w:rFonts w:hint="cs"/>
          <w:rtl/>
        </w:rPr>
        <w:t xml:space="preserve">מבחינתנו, להחמיר, </w:t>
      </w:r>
      <w:r>
        <w:rPr>
          <w:rFonts w:hint="cs"/>
          <w:rtl/>
        </w:rPr>
        <w:t xml:space="preserve">להעביר </w:t>
      </w:r>
      <w:bookmarkStart w:id="1434" w:name="_ETM_Q1_3562331"/>
      <w:bookmarkEnd w:id="1434"/>
      <w:r>
        <w:rPr>
          <w:rFonts w:hint="cs"/>
          <w:rtl/>
        </w:rPr>
        <w:t>מסר מרתיע, ואם הנפגעת איתנו ו</w:t>
      </w:r>
      <w:r w:rsidR="00022A5A">
        <w:rPr>
          <w:rFonts w:hint="cs"/>
          <w:rtl/>
        </w:rPr>
        <w:t xml:space="preserve">מוכנה להעיד </w:t>
      </w:r>
      <w:r>
        <w:rPr>
          <w:rtl/>
        </w:rPr>
        <w:t>–</w:t>
      </w:r>
      <w:r>
        <w:rPr>
          <w:rFonts w:hint="cs"/>
          <w:rtl/>
        </w:rPr>
        <w:t xml:space="preserve"> אף אחת </w:t>
      </w:r>
      <w:bookmarkStart w:id="1435" w:name="_ETM_Q1_3568000"/>
      <w:bookmarkEnd w:id="1435"/>
      <w:r>
        <w:rPr>
          <w:rFonts w:hint="cs"/>
          <w:rtl/>
        </w:rPr>
        <w:t xml:space="preserve">לא רוצה </w:t>
      </w:r>
      <w:r w:rsidR="00022A5A">
        <w:rPr>
          <w:rFonts w:hint="cs"/>
          <w:rtl/>
        </w:rPr>
        <w:t xml:space="preserve">כי </w:t>
      </w:r>
      <w:bookmarkStart w:id="1436" w:name="_ETM_Q1_3565751"/>
      <w:bookmarkEnd w:id="1436"/>
      <w:r w:rsidR="00022A5A">
        <w:rPr>
          <w:rFonts w:hint="cs"/>
          <w:rtl/>
        </w:rPr>
        <w:t>זה מעמד טראומטי עבור הרבה מהנפגעות</w:t>
      </w:r>
      <w:r>
        <w:rPr>
          <w:rFonts w:hint="cs"/>
          <w:rtl/>
        </w:rPr>
        <w:t xml:space="preserve"> </w:t>
      </w:r>
      <w:r>
        <w:rPr>
          <w:rFonts w:hint="eastAsia"/>
          <w:rtl/>
        </w:rPr>
        <w:t>–</w:t>
      </w:r>
      <w:r w:rsidR="00022A5A">
        <w:rPr>
          <w:rFonts w:hint="cs"/>
          <w:rtl/>
        </w:rPr>
        <w:t xml:space="preserve"> אנחנו נלך עם התיק </w:t>
      </w:r>
      <w:bookmarkStart w:id="1437" w:name="_ETM_Q1_3576127"/>
      <w:bookmarkEnd w:id="1437"/>
      <w:r>
        <w:rPr>
          <w:rFonts w:hint="cs"/>
          <w:rtl/>
        </w:rPr>
        <w:t>הזה עד הסוף ונבקש ענישה מרתיעה</w:t>
      </w:r>
      <w:r w:rsidR="00022A5A">
        <w:rPr>
          <w:rFonts w:hint="cs"/>
          <w:rtl/>
        </w:rPr>
        <w:t xml:space="preserve">. </w:t>
      </w:r>
      <w:r>
        <w:rPr>
          <w:rFonts w:hint="cs"/>
          <w:rtl/>
        </w:rPr>
        <w:t xml:space="preserve">יש נפגעות שאומרות: אנחנו לא רוצות. </w:t>
      </w:r>
      <w:bookmarkStart w:id="1438" w:name="_ETM_Q1_3582751"/>
      <w:bookmarkEnd w:id="1438"/>
      <w:r>
        <w:rPr>
          <w:rFonts w:hint="cs"/>
          <w:rtl/>
        </w:rPr>
        <w:t xml:space="preserve">תעשו מה שאפשר כדי שלא נצטרך את זה. במקרים האלה </w:t>
      </w:r>
      <w:bookmarkStart w:id="1439" w:name="_ETM_Q1_3587172"/>
      <w:bookmarkEnd w:id="1439"/>
      <w:r>
        <w:rPr>
          <w:rFonts w:hint="cs"/>
          <w:rtl/>
        </w:rPr>
        <w:t xml:space="preserve">אנחנו נלך להסדרים, </w:t>
      </w:r>
      <w:r w:rsidR="00022A5A">
        <w:rPr>
          <w:rFonts w:hint="cs"/>
          <w:rtl/>
        </w:rPr>
        <w:t xml:space="preserve">גם הסדרים מקלים </w:t>
      </w:r>
      <w:bookmarkStart w:id="1440" w:name="_ETM_Q1_3586658"/>
      <w:bookmarkEnd w:id="1440"/>
      <w:r w:rsidR="00022A5A">
        <w:rPr>
          <w:rFonts w:hint="cs"/>
          <w:rtl/>
        </w:rPr>
        <w:t>יותר ממה שהיינו רוצי</w:t>
      </w:r>
      <w:r>
        <w:rPr>
          <w:rFonts w:hint="cs"/>
          <w:rtl/>
        </w:rPr>
        <w:t xml:space="preserve">ם, אבל זה המצב. מבחינתנו, זה שיקול משמעותי אם להיקשר בהסדר טיעון </w:t>
      </w:r>
      <w:bookmarkStart w:id="1441" w:name="_ETM_Q1_3594747"/>
      <w:bookmarkEnd w:id="1441"/>
      <w:r>
        <w:rPr>
          <w:rFonts w:hint="cs"/>
          <w:rtl/>
        </w:rPr>
        <w:t xml:space="preserve">או לא. </w:t>
      </w:r>
    </w:p>
    <w:p w:rsidR="00022A5A" w:rsidRDefault="00022A5A" w:rsidP="00022A5A">
      <w:pPr>
        <w:rPr>
          <w:rtl/>
        </w:rPr>
      </w:pPr>
      <w:bookmarkStart w:id="1442" w:name="_ETM_Q1_3594659"/>
      <w:bookmarkStart w:id="1443" w:name="_ETM_Q1_3594768"/>
      <w:bookmarkEnd w:id="1442"/>
      <w:bookmarkEnd w:id="1443"/>
    </w:p>
    <w:p w:rsidR="00022A5A" w:rsidRDefault="00022A5A" w:rsidP="0011125B">
      <w:pPr>
        <w:pStyle w:val="af6"/>
        <w:keepNext/>
        <w:rPr>
          <w:rtl/>
        </w:rPr>
      </w:pPr>
      <w:bookmarkStart w:id="1444" w:name="ET_yor_6358_104"/>
      <w:r w:rsidRPr="0011125B">
        <w:rPr>
          <w:rStyle w:val="TagStyle"/>
          <w:rtl/>
        </w:rPr>
        <w:t xml:space="preserve"> &lt;&lt; יור &gt;&gt;</w:t>
      </w:r>
      <w:r w:rsidRPr="00022A5A">
        <w:rPr>
          <w:rStyle w:val="TagStyle"/>
          <w:rtl/>
        </w:rPr>
        <w:t xml:space="preserve"> </w:t>
      </w:r>
      <w:r>
        <w:rPr>
          <w:rtl/>
        </w:rPr>
        <w:t>היו"ר צביקה פוגל:</w:t>
      </w:r>
      <w:r w:rsidRPr="00022A5A">
        <w:rPr>
          <w:rStyle w:val="TagStyle"/>
          <w:rtl/>
        </w:rPr>
        <w:t xml:space="preserve"> </w:t>
      </w:r>
      <w:r w:rsidRPr="0011125B">
        <w:rPr>
          <w:rStyle w:val="TagStyle"/>
          <w:rtl/>
        </w:rPr>
        <w:t>&lt;&lt; יור &gt;&gt;</w:t>
      </w:r>
      <w:r>
        <w:rPr>
          <w:rtl/>
        </w:rPr>
        <w:t xml:space="preserve">   </w:t>
      </w:r>
      <w:bookmarkEnd w:id="1444"/>
    </w:p>
    <w:p w:rsidR="00022A5A" w:rsidRDefault="00022A5A" w:rsidP="0011125B">
      <w:pPr>
        <w:pStyle w:val="KeepWithNext"/>
        <w:rPr>
          <w:rtl/>
        </w:rPr>
      </w:pPr>
    </w:p>
    <w:p w:rsidR="00022A5A" w:rsidRDefault="00022A5A" w:rsidP="00E964BD">
      <w:pPr>
        <w:rPr>
          <w:rtl/>
        </w:rPr>
      </w:pPr>
      <w:bookmarkStart w:id="1445" w:name="_ETM_Q1_3595393"/>
      <w:bookmarkEnd w:id="1445"/>
      <w:r>
        <w:rPr>
          <w:rFonts w:hint="cs"/>
          <w:rtl/>
        </w:rPr>
        <w:t xml:space="preserve">תודה </w:t>
      </w:r>
      <w:bookmarkStart w:id="1446" w:name="_ETM_Q1_3596112"/>
      <w:bookmarkEnd w:id="1446"/>
      <w:r>
        <w:rPr>
          <w:rFonts w:hint="cs"/>
          <w:rtl/>
        </w:rPr>
        <w:t xml:space="preserve">רבה, יופי של סקירה. חשוב לראות שזה באמת עומד </w:t>
      </w:r>
      <w:r w:rsidR="00E964BD">
        <w:rPr>
          <w:rFonts w:hint="cs"/>
          <w:rtl/>
        </w:rPr>
        <w:t>ברצון</w:t>
      </w:r>
      <w:r>
        <w:rPr>
          <w:rFonts w:hint="cs"/>
          <w:rtl/>
        </w:rPr>
        <w:t xml:space="preserve"> שלנו לשמור על ערכים </w:t>
      </w:r>
      <w:r w:rsidR="00E964BD">
        <w:rPr>
          <w:rFonts w:hint="cs"/>
          <w:rtl/>
        </w:rPr>
        <w:t xml:space="preserve">בתוך החברה הפנימית שלנו </w:t>
      </w:r>
      <w:r>
        <w:rPr>
          <w:rFonts w:hint="cs"/>
          <w:rtl/>
        </w:rPr>
        <w:t xml:space="preserve">בארגונים, ולא רק בחברה </w:t>
      </w:r>
      <w:bookmarkStart w:id="1447" w:name="_ETM_Q1_3612377"/>
      <w:bookmarkEnd w:id="1447"/>
      <w:r>
        <w:rPr>
          <w:rFonts w:hint="cs"/>
          <w:rtl/>
        </w:rPr>
        <w:t xml:space="preserve">החיצונית. </w:t>
      </w:r>
      <w:r w:rsidR="00E964BD">
        <w:rPr>
          <w:rFonts w:hint="cs"/>
          <w:rtl/>
        </w:rPr>
        <w:t xml:space="preserve">שאלה לי לשלושת </w:t>
      </w:r>
      <w:bookmarkStart w:id="1448" w:name="_ETM_Q1_3617531"/>
      <w:bookmarkEnd w:id="1448"/>
      <w:r w:rsidR="00E964BD">
        <w:rPr>
          <w:rFonts w:hint="cs"/>
          <w:rtl/>
        </w:rPr>
        <w:t xml:space="preserve">הארגונים, </w:t>
      </w:r>
      <w:r>
        <w:rPr>
          <w:rFonts w:hint="cs"/>
          <w:rtl/>
        </w:rPr>
        <w:t xml:space="preserve">כשעולה אירוע כזה, כלומר יש מתלונן או מתלוננת, </w:t>
      </w:r>
      <w:bookmarkStart w:id="1449" w:name="_ETM_Q1_3621019"/>
      <w:bookmarkEnd w:id="1449"/>
      <w:r>
        <w:rPr>
          <w:rFonts w:hint="cs"/>
          <w:rtl/>
        </w:rPr>
        <w:t xml:space="preserve">באיזה שלב, אם בכלל, המטריד או המטרידה מושעים עד גמר </w:t>
      </w:r>
      <w:bookmarkStart w:id="1450" w:name="_ETM_Q1_3629847"/>
      <w:bookmarkEnd w:id="1450"/>
      <w:r w:rsidR="00E964BD">
        <w:rPr>
          <w:rFonts w:hint="cs"/>
          <w:rtl/>
        </w:rPr>
        <w:t>בירור? יש כזה תהליך? יש כזה שלב?</w:t>
      </w:r>
    </w:p>
    <w:p w:rsidR="00022A5A" w:rsidRDefault="00022A5A" w:rsidP="00022A5A">
      <w:pPr>
        <w:rPr>
          <w:rtl/>
        </w:rPr>
      </w:pPr>
      <w:bookmarkStart w:id="1451" w:name="_ETM_Q1_3635973"/>
      <w:bookmarkStart w:id="1452" w:name="_ETM_Q1_3636066"/>
      <w:bookmarkStart w:id="1453" w:name="_ETM_Q1_3638301"/>
      <w:bookmarkEnd w:id="1451"/>
      <w:bookmarkEnd w:id="1452"/>
      <w:bookmarkEnd w:id="1453"/>
    </w:p>
    <w:p w:rsidR="00022A5A" w:rsidRDefault="00022A5A" w:rsidP="0011125B">
      <w:pPr>
        <w:pStyle w:val="af9"/>
        <w:keepNext/>
        <w:rPr>
          <w:rtl/>
        </w:rPr>
      </w:pPr>
      <w:bookmarkStart w:id="1454" w:name="ET_guest_947719_105"/>
      <w:r w:rsidRPr="0011125B">
        <w:rPr>
          <w:rStyle w:val="TagStyle"/>
          <w:rtl/>
        </w:rPr>
        <w:t xml:space="preserve"> &lt;&lt; אורח &gt;&gt;</w:t>
      </w:r>
      <w:r w:rsidRPr="00022A5A">
        <w:rPr>
          <w:rStyle w:val="TagStyle"/>
          <w:rtl/>
        </w:rPr>
        <w:t xml:space="preserve"> </w:t>
      </w:r>
      <w:r w:rsidR="00F33551">
        <w:rPr>
          <w:rFonts w:hint="cs"/>
          <w:rtl/>
        </w:rPr>
        <w:t>סנ"צ ו</w:t>
      </w:r>
      <w:r>
        <w:rPr>
          <w:rtl/>
        </w:rPr>
        <w:t>רד ויניקוב:</w:t>
      </w:r>
      <w:r w:rsidRPr="00022A5A">
        <w:rPr>
          <w:rStyle w:val="TagStyle"/>
          <w:rtl/>
        </w:rPr>
        <w:t xml:space="preserve"> </w:t>
      </w:r>
      <w:r w:rsidRPr="0011125B">
        <w:rPr>
          <w:rStyle w:val="TagStyle"/>
          <w:rtl/>
        </w:rPr>
        <w:t>&lt;&lt; אורח &gt;&gt;</w:t>
      </w:r>
      <w:r>
        <w:rPr>
          <w:rtl/>
        </w:rPr>
        <w:t xml:space="preserve">   </w:t>
      </w:r>
      <w:bookmarkEnd w:id="1454"/>
    </w:p>
    <w:p w:rsidR="00022A5A" w:rsidRDefault="00022A5A" w:rsidP="0011125B">
      <w:pPr>
        <w:pStyle w:val="KeepWithNext"/>
        <w:rPr>
          <w:rtl/>
        </w:rPr>
      </w:pPr>
    </w:p>
    <w:p w:rsidR="00022A5A" w:rsidRDefault="00022A5A" w:rsidP="006210BA">
      <w:pPr>
        <w:rPr>
          <w:rtl/>
        </w:rPr>
      </w:pPr>
      <w:bookmarkStart w:id="1455" w:name="_ETM_Q1_3638723"/>
      <w:bookmarkStart w:id="1456" w:name="_ETM_Q1_3638785"/>
      <w:bookmarkEnd w:id="1455"/>
      <w:bookmarkEnd w:id="1456"/>
      <w:r>
        <w:rPr>
          <w:rFonts w:hint="cs"/>
          <w:rtl/>
        </w:rPr>
        <w:t xml:space="preserve">טל אולי תתייחס להשעיה </w:t>
      </w:r>
      <w:bookmarkStart w:id="1457" w:name="_ETM_Q1_3643739"/>
      <w:bookmarkEnd w:id="1457"/>
      <w:r>
        <w:rPr>
          <w:rFonts w:hint="cs"/>
          <w:rtl/>
        </w:rPr>
        <w:t xml:space="preserve">ככלי מינהלי, אבל כמו שאמרתי, חלק מהדיווחים </w:t>
      </w:r>
      <w:r w:rsidR="00E964BD">
        <w:rPr>
          <w:rFonts w:hint="cs"/>
          <w:rtl/>
        </w:rPr>
        <w:t xml:space="preserve">שאנחנו מקבלים </w:t>
      </w:r>
      <w:r>
        <w:rPr>
          <w:rFonts w:hint="cs"/>
          <w:rtl/>
        </w:rPr>
        <w:t xml:space="preserve">הם דיווחי צד </w:t>
      </w:r>
      <w:bookmarkStart w:id="1458" w:name="_ETM_Q1_3652286"/>
      <w:bookmarkEnd w:id="1458"/>
      <w:r>
        <w:rPr>
          <w:rFonts w:hint="cs"/>
          <w:rtl/>
        </w:rPr>
        <w:t xml:space="preserve">ג', </w:t>
      </w:r>
      <w:r w:rsidR="00E964BD">
        <w:rPr>
          <w:rFonts w:hint="cs"/>
          <w:rtl/>
        </w:rPr>
        <w:t>ו</w:t>
      </w:r>
      <w:r>
        <w:rPr>
          <w:rFonts w:hint="cs"/>
          <w:rtl/>
        </w:rPr>
        <w:t>לכן אנחנו</w:t>
      </w:r>
      <w:r w:rsidR="00E964BD">
        <w:rPr>
          <w:rFonts w:hint="cs"/>
          <w:rtl/>
        </w:rPr>
        <w:t xml:space="preserve"> </w:t>
      </w:r>
      <w:r>
        <w:rPr>
          <w:rFonts w:hint="cs"/>
          <w:rtl/>
        </w:rPr>
        <w:t>צריכים לברר מול הנפגעת מה היא חשה</w:t>
      </w:r>
      <w:r w:rsidR="00E964BD">
        <w:rPr>
          <w:rFonts w:hint="cs"/>
          <w:rtl/>
        </w:rPr>
        <w:t xml:space="preserve"> ומה היה מבחינתה. זה תהליך </w:t>
      </w:r>
      <w:bookmarkStart w:id="1459" w:name="_ETM_Q1_3660895"/>
      <w:bookmarkEnd w:id="1459"/>
      <w:r w:rsidR="00E964BD">
        <w:rPr>
          <w:rFonts w:hint="cs"/>
          <w:rtl/>
        </w:rPr>
        <w:t>מורכב</w:t>
      </w:r>
      <w:r>
        <w:rPr>
          <w:rFonts w:hint="cs"/>
          <w:rtl/>
        </w:rPr>
        <w:t xml:space="preserve">. </w:t>
      </w:r>
      <w:bookmarkStart w:id="1460" w:name="_ETM_Q1_3662031"/>
      <w:bookmarkEnd w:id="1460"/>
      <w:r w:rsidR="00E964BD">
        <w:rPr>
          <w:rFonts w:hint="cs"/>
          <w:rtl/>
        </w:rPr>
        <w:t xml:space="preserve">אנחנו </w:t>
      </w:r>
      <w:r>
        <w:rPr>
          <w:rFonts w:hint="cs"/>
          <w:rtl/>
        </w:rPr>
        <w:t xml:space="preserve">דואגים לייצר הפרדה, ולפעמים זה </w:t>
      </w:r>
      <w:r w:rsidR="00E964BD">
        <w:rPr>
          <w:rFonts w:hint="cs"/>
          <w:rtl/>
        </w:rPr>
        <w:t xml:space="preserve">רק </w:t>
      </w:r>
      <w:r>
        <w:rPr>
          <w:rFonts w:hint="cs"/>
          <w:rtl/>
        </w:rPr>
        <w:t xml:space="preserve">ברמה שהם לא </w:t>
      </w:r>
      <w:bookmarkStart w:id="1461" w:name="_ETM_Q1_3669188"/>
      <w:bookmarkEnd w:id="1461"/>
      <w:r>
        <w:rPr>
          <w:rFonts w:hint="cs"/>
          <w:rtl/>
        </w:rPr>
        <w:t xml:space="preserve">יגיעו לאותה משמרת. </w:t>
      </w:r>
      <w:r w:rsidR="00E964BD">
        <w:rPr>
          <w:rFonts w:hint="cs"/>
          <w:rtl/>
        </w:rPr>
        <w:t xml:space="preserve">גם לנו יש קצינת מע"ן, קב"נית, </w:t>
      </w:r>
      <w:r w:rsidR="006210BA">
        <w:rPr>
          <w:rFonts w:hint="cs"/>
          <w:rtl/>
        </w:rPr>
        <w:t>ו</w:t>
      </w:r>
      <w:r>
        <w:rPr>
          <w:rFonts w:hint="cs"/>
          <w:rtl/>
        </w:rPr>
        <w:t xml:space="preserve">מייד עם קבלת הדיווח הראשוני </w:t>
      </w:r>
      <w:r w:rsidR="00E964BD">
        <w:rPr>
          <w:rFonts w:hint="cs"/>
          <w:rtl/>
        </w:rPr>
        <w:t xml:space="preserve">יוצרת קשר </w:t>
      </w:r>
      <w:bookmarkStart w:id="1462" w:name="_ETM_Q1_3675709"/>
      <w:bookmarkEnd w:id="1462"/>
      <w:r w:rsidR="00E964BD">
        <w:rPr>
          <w:rFonts w:hint="cs"/>
          <w:rtl/>
        </w:rPr>
        <w:t xml:space="preserve">עם הנפגע או הנפגעת, </w:t>
      </w:r>
      <w:r>
        <w:rPr>
          <w:rFonts w:hint="cs"/>
          <w:rtl/>
        </w:rPr>
        <w:t>מציעה מעטפת</w:t>
      </w:r>
      <w:bookmarkStart w:id="1463" w:name="_ETM_Q1_3680548"/>
      <w:bookmarkEnd w:id="1463"/>
      <w:r w:rsidR="00E964BD">
        <w:rPr>
          <w:rFonts w:hint="cs"/>
          <w:rtl/>
        </w:rPr>
        <w:t xml:space="preserve"> </w:t>
      </w:r>
      <w:r>
        <w:rPr>
          <w:rFonts w:hint="cs"/>
          <w:rtl/>
        </w:rPr>
        <w:t xml:space="preserve">ומקבלת אינדיקציה </w:t>
      </w:r>
      <w:r w:rsidR="00E964BD">
        <w:rPr>
          <w:rFonts w:hint="cs"/>
          <w:rtl/>
        </w:rPr>
        <w:t xml:space="preserve">האם יש חשיבות להפרדה. לפעמים נפגעות מעדיפות </w:t>
      </w:r>
      <w:r>
        <w:rPr>
          <w:rFonts w:hint="cs"/>
          <w:rtl/>
        </w:rPr>
        <w:t xml:space="preserve">שלא נעשה </w:t>
      </w:r>
      <w:r w:rsidR="00E964BD">
        <w:rPr>
          <w:rFonts w:hint="cs"/>
          <w:rtl/>
        </w:rPr>
        <w:t xml:space="preserve">שום דבר </w:t>
      </w:r>
      <w:r>
        <w:rPr>
          <w:rFonts w:hint="cs"/>
          <w:rtl/>
        </w:rPr>
        <w:t xml:space="preserve">שייצר רעש, ויש לנו אנשי </w:t>
      </w:r>
      <w:bookmarkStart w:id="1464" w:name="_ETM_Q1_3691502"/>
      <w:bookmarkEnd w:id="1464"/>
      <w:r>
        <w:rPr>
          <w:rFonts w:hint="cs"/>
          <w:rtl/>
        </w:rPr>
        <w:t>מקצוע ש</w:t>
      </w:r>
      <w:r w:rsidR="00E964BD">
        <w:rPr>
          <w:rFonts w:hint="cs"/>
          <w:rtl/>
        </w:rPr>
        <w:t>בוחנים א</w:t>
      </w:r>
      <w:r>
        <w:rPr>
          <w:rFonts w:hint="cs"/>
          <w:rtl/>
        </w:rPr>
        <w:t xml:space="preserve">ת זה. </w:t>
      </w:r>
    </w:p>
    <w:p w:rsidR="00022A5A" w:rsidRDefault="00022A5A" w:rsidP="00022A5A">
      <w:pPr>
        <w:rPr>
          <w:rtl/>
        </w:rPr>
      </w:pPr>
      <w:bookmarkStart w:id="1465" w:name="_ETM_Q1_3696799"/>
      <w:bookmarkStart w:id="1466" w:name="_ETM_Q1_3696893"/>
      <w:bookmarkStart w:id="1467" w:name="_ETM_Q1_3698049"/>
      <w:bookmarkEnd w:id="1465"/>
      <w:bookmarkEnd w:id="1466"/>
      <w:bookmarkEnd w:id="1467"/>
    </w:p>
    <w:p w:rsidR="00022A5A" w:rsidRDefault="00022A5A" w:rsidP="0011125B">
      <w:pPr>
        <w:pStyle w:val="a4"/>
        <w:keepNext/>
        <w:rPr>
          <w:rtl/>
        </w:rPr>
      </w:pPr>
      <w:bookmarkStart w:id="1468" w:name="ET_speaker_5300_106"/>
      <w:r w:rsidRPr="0011125B">
        <w:rPr>
          <w:rStyle w:val="TagStyle"/>
          <w:rtl/>
        </w:rPr>
        <w:t xml:space="preserve"> &lt;&lt; דובר &gt;&gt;</w:t>
      </w:r>
      <w:r w:rsidRPr="00022A5A">
        <w:rPr>
          <w:rStyle w:val="TagStyle"/>
          <w:rtl/>
        </w:rPr>
        <w:t xml:space="preserve"> </w:t>
      </w:r>
      <w:r>
        <w:rPr>
          <w:rtl/>
        </w:rPr>
        <w:t>מירב בן ארי (יש עתיד):</w:t>
      </w:r>
      <w:r w:rsidRPr="00022A5A">
        <w:rPr>
          <w:rStyle w:val="TagStyle"/>
          <w:rtl/>
        </w:rPr>
        <w:t xml:space="preserve"> </w:t>
      </w:r>
      <w:r w:rsidRPr="0011125B">
        <w:rPr>
          <w:rStyle w:val="TagStyle"/>
          <w:rtl/>
        </w:rPr>
        <w:t>&lt;&lt; דובר &gt;&gt;</w:t>
      </w:r>
      <w:r>
        <w:rPr>
          <w:rtl/>
        </w:rPr>
        <w:t xml:space="preserve">   </w:t>
      </w:r>
      <w:bookmarkEnd w:id="1468"/>
    </w:p>
    <w:p w:rsidR="00022A5A" w:rsidRDefault="00022A5A" w:rsidP="0011125B">
      <w:pPr>
        <w:pStyle w:val="KeepWithNext"/>
        <w:rPr>
          <w:rtl/>
        </w:rPr>
      </w:pPr>
    </w:p>
    <w:p w:rsidR="00022A5A" w:rsidRDefault="00E964BD" w:rsidP="00022A5A">
      <w:pPr>
        <w:rPr>
          <w:rtl/>
        </w:rPr>
      </w:pPr>
      <w:bookmarkStart w:id="1469" w:name="_ETM_Q1_3698596"/>
      <w:bookmarkStart w:id="1470" w:name="_ETM_Q1_3698627"/>
      <w:bookmarkEnd w:id="1469"/>
      <w:bookmarkEnd w:id="1470"/>
      <w:r>
        <w:rPr>
          <w:rFonts w:hint="cs"/>
          <w:rtl/>
        </w:rPr>
        <w:t xml:space="preserve">לדעתי, </w:t>
      </w:r>
      <w:r w:rsidR="00022A5A">
        <w:rPr>
          <w:rFonts w:hint="cs"/>
          <w:rtl/>
        </w:rPr>
        <w:t xml:space="preserve">בשב"ס, אם היא מתלוננת, אתם קצת </w:t>
      </w:r>
      <w:bookmarkStart w:id="1471" w:name="_ETM_Q1_3703659"/>
      <w:bookmarkEnd w:id="1471"/>
      <w:r w:rsidR="00022A5A">
        <w:rPr>
          <w:rFonts w:hint="cs"/>
          <w:rtl/>
        </w:rPr>
        <w:t xml:space="preserve">יותר חריפים. </w:t>
      </w:r>
    </w:p>
    <w:p w:rsidR="00022A5A" w:rsidRDefault="00022A5A" w:rsidP="00022A5A">
      <w:pPr>
        <w:rPr>
          <w:rtl/>
        </w:rPr>
      </w:pPr>
      <w:bookmarkStart w:id="1472" w:name="_ETM_Q1_3705706"/>
      <w:bookmarkStart w:id="1473" w:name="_ETM_Q1_3705799"/>
      <w:bookmarkStart w:id="1474" w:name="_ETM_Q1_3708565"/>
      <w:bookmarkEnd w:id="1472"/>
      <w:bookmarkEnd w:id="1473"/>
      <w:bookmarkEnd w:id="1474"/>
    </w:p>
    <w:p w:rsidR="00022A5A" w:rsidRDefault="00022A5A" w:rsidP="0011125B">
      <w:pPr>
        <w:pStyle w:val="af9"/>
        <w:keepNext/>
        <w:rPr>
          <w:rtl/>
        </w:rPr>
      </w:pPr>
      <w:bookmarkStart w:id="1475" w:name="ET_guest_947719_107"/>
      <w:r w:rsidRPr="0011125B">
        <w:rPr>
          <w:rStyle w:val="TagStyle"/>
          <w:rtl/>
        </w:rPr>
        <w:t xml:space="preserve"> &lt;&lt; אורח &gt;&gt;</w:t>
      </w:r>
      <w:r w:rsidRPr="00022A5A">
        <w:rPr>
          <w:rStyle w:val="TagStyle"/>
          <w:rtl/>
        </w:rPr>
        <w:t xml:space="preserve"> </w:t>
      </w:r>
      <w:r w:rsidR="00F33551">
        <w:rPr>
          <w:rFonts w:hint="cs"/>
          <w:rtl/>
        </w:rPr>
        <w:t>סנ"צ ו</w:t>
      </w:r>
      <w:r>
        <w:rPr>
          <w:rtl/>
        </w:rPr>
        <w:t>רד ויניקוב:</w:t>
      </w:r>
      <w:r w:rsidRPr="00022A5A">
        <w:rPr>
          <w:rStyle w:val="TagStyle"/>
          <w:rtl/>
        </w:rPr>
        <w:t xml:space="preserve"> </w:t>
      </w:r>
      <w:r w:rsidRPr="0011125B">
        <w:rPr>
          <w:rStyle w:val="TagStyle"/>
          <w:rtl/>
        </w:rPr>
        <w:t>&lt;&lt; אורח &gt;&gt;</w:t>
      </w:r>
      <w:r>
        <w:rPr>
          <w:rtl/>
        </w:rPr>
        <w:t xml:space="preserve">   </w:t>
      </w:r>
      <w:bookmarkEnd w:id="1475"/>
    </w:p>
    <w:p w:rsidR="00022A5A" w:rsidRDefault="00022A5A" w:rsidP="0011125B">
      <w:pPr>
        <w:pStyle w:val="KeepWithNext"/>
        <w:rPr>
          <w:rtl/>
        </w:rPr>
      </w:pPr>
    </w:p>
    <w:p w:rsidR="00022A5A" w:rsidRDefault="00E964BD" w:rsidP="00022A5A">
      <w:pPr>
        <w:rPr>
          <w:rtl/>
        </w:rPr>
      </w:pPr>
      <w:bookmarkStart w:id="1476" w:name="_ETM_Q1_3709003"/>
      <w:bookmarkStart w:id="1477" w:name="_ETM_Q1_3709050"/>
      <w:bookmarkEnd w:id="1476"/>
      <w:bookmarkEnd w:id="1477"/>
      <w:r>
        <w:rPr>
          <w:rFonts w:hint="cs"/>
          <w:rtl/>
        </w:rPr>
        <w:t xml:space="preserve">זה לא עניין </w:t>
      </w:r>
      <w:bookmarkStart w:id="1478" w:name="_ETM_Q1_3709961"/>
      <w:bookmarkEnd w:id="1478"/>
      <w:r>
        <w:rPr>
          <w:rFonts w:hint="cs"/>
          <w:rtl/>
        </w:rPr>
        <w:t xml:space="preserve">של חריפות. </w:t>
      </w:r>
      <w:r w:rsidR="00022A5A">
        <w:rPr>
          <w:rFonts w:hint="cs"/>
          <w:rtl/>
        </w:rPr>
        <w:t xml:space="preserve">אם הדיווח הוא ברף פלילי והוא עובר </w:t>
      </w:r>
      <w:bookmarkStart w:id="1479" w:name="_ETM_Q1_3715832"/>
      <w:bookmarkEnd w:id="1479"/>
      <w:r w:rsidR="00022A5A">
        <w:rPr>
          <w:rFonts w:hint="cs"/>
          <w:rtl/>
        </w:rPr>
        <w:t>למח"ש</w:t>
      </w:r>
      <w:r>
        <w:rPr>
          <w:rFonts w:hint="cs"/>
          <w:rtl/>
        </w:rPr>
        <w:t xml:space="preserve"> - - -</w:t>
      </w:r>
    </w:p>
    <w:p w:rsidR="00022A5A" w:rsidRDefault="00022A5A" w:rsidP="00022A5A">
      <w:pPr>
        <w:rPr>
          <w:rtl/>
        </w:rPr>
      </w:pPr>
      <w:bookmarkStart w:id="1480" w:name="_ETM_Q1_3717380"/>
      <w:bookmarkStart w:id="1481" w:name="_ETM_Q1_3717457"/>
      <w:bookmarkStart w:id="1482" w:name="_ETM_Q1_3718301"/>
      <w:bookmarkEnd w:id="1480"/>
      <w:bookmarkEnd w:id="1481"/>
      <w:bookmarkEnd w:id="1482"/>
    </w:p>
    <w:p w:rsidR="00022A5A" w:rsidRDefault="00022A5A" w:rsidP="0011125B">
      <w:pPr>
        <w:pStyle w:val="a4"/>
        <w:keepNext/>
        <w:rPr>
          <w:rtl/>
        </w:rPr>
      </w:pPr>
      <w:bookmarkStart w:id="1483" w:name="ET_speaker_5300_108"/>
      <w:r w:rsidRPr="0011125B">
        <w:rPr>
          <w:rStyle w:val="TagStyle"/>
          <w:rtl/>
        </w:rPr>
        <w:t xml:space="preserve"> &lt;&lt; דובר &gt;&gt;</w:t>
      </w:r>
      <w:r w:rsidRPr="00022A5A">
        <w:rPr>
          <w:rStyle w:val="TagStyle"/>
          <w:rtl/>
        </w:rPr>
        <w:t xml:space="preserve"> </w:t>
      </w:r>
      <w:r>
        <w:rPr>
          <w:rtl/>
        </w:rPr>
        <w:t>מירב בן ארי (יש עתיד):</w:t>
      </w:r>
      <w:r w:rsidRPr="00022A5A">
        <w:rPr>
          <w:rStyle w:val="TagStyle"/>
          <w:rtl/>
        </w:rPr>
        <w:t xml:space="preserve"> </w:t>
      </w:r>
      <w:r w:rsidRPr="0011125B">
        <w:rPr>
          <w:rStyle w:val="TagStyle"/>
          <w:rtl/>
        </w:rPr>
        <w:t>&lt;&lt; דובר &gt;&gt;</w:t>
      </w:r>
      <w:r>
        <w:rPr>
          <w:rtl/>
        </w:rPr>
        <w:t xml:space="preserve">   </w:t>
      </w:r>
      <w:bookmarkEnd w:id="1483"/>
    </w:p>
    <w:p w:rsidR="00022A5A" w:rsidRDefault="00022A5A" w:rsidP="0011125B">
      <w:pPr>
        <w:pStyle w:val="KeepWithNext"/>
        <w:rPr>
          <w:rtl/>
        </w:rPr>
      </w:pPr>
    </w:p>
    <w:p w:rsidR="00022A5A" w:rsidRDefault="00E964BD" w:rsidP="00E964BD">
      <w:pPr>
        <w:rPr>
          <w:rtl/>
        </w:rPr>
      </w:pPr>
      <w:bookmarkStart w:id="1484" w:name="_ETM_Q1_3718801"/>
      <w:bookmarkStart w:id="1485" w:name="_ETM_Q1_3718864"/>
      <w:bookmarkEnd w:id="1484"/>
      <w:bookmarkEnd w:id="1485"/>
      <w:r>
        <w:rPr>
          <w:rFonts w:hint="cs"/>
          <w:rtl/>
        </w:rPr>
        <w:t xml:space="preserve">לא, עזבי מח"ש. אם </w:t>
      </w:r>
      <w:bookmarkStart w:id="1486" w:name="_ETM_Q1_3719512"/>
      <w:bookmarkEnd w:id="1486"/>
      <w:r w:rsidR="00022A5A">
        <w:rPr>
          <w:rFonts w:hint="cs"/>
          <w:rtl/>
        </w:rPr>
        <w:t xml:space="preserve">היא אומרת למפקד שלה: הוא הטריד אותי, האם יום למוחרת </w:t>
      </w:r>
      <w:bookmarkStart w:id="1487" w:name="_ETM_Q1_3728318"/>
      <w:bookmarkEnd w:id="1487"/>
      <w:r w:rsidR="00022A5A">
        <w:rPr>
          <w:rFonts w:hint="cs"/>
          <w:rtl/>
        </w:rPr>
        <w:t>היא תפגוש אותו</w:t>
      </w:r>
      <w:r>
        <w:rPr>
          <w:rFonts w:hint="cs"/>
          <w:rtl/>
        </w:rPr>
        <w:t>?</w:t>
      </w:r>
    </w:p>
    <w:p w:rsidR="00022A5A" w:rsidRDefault="00022A5A" w:rsidP="00022A5A">
      <w:pPr>
        <w:rPr>
          <w:rtl/>
        </w:rPr>
      </w:pPr>
      <w:bookmarkStart w:id="1488" w:name="_ETM_Q1_3730974"/>
      <w:bookmarkStart w:id="1489" w:name="_ETM_Q1_3731083"/>
      <w:bookmarkStart w:id="1490" w:name="_ETM_Q1_3732787"/>
      <w:bookmarkEnd w:id="1488"/>
      <w:bookmarkEnd w:id="1489"/>
      <w:bookmarkEnd w:id="1490"/>
    </w:p>
    <w:p w:rsidR="00022A5A" w:rsidRDefault="00022A5A" w:rsidP="0011125B">
      <w:pPr>
        <w:pStyle w:val="af9"/>
        <w:keepNext/>
        <w:rPr>
          <w:rtl/>
        </w:rPr>
      </w:pPr>
      <w:bookmarkStart w:id="1491" w:name="ET_guest_947719_109"/>
      <w:r w:rsidRPr="0011125B">
        <w:rPr>
          <w:rStyle w:val="TagStyle"/>
          <w:rtl/>
        </w:rPr>
        <w:t xml:space="preserve"> &lt;&lt; אורח &gt;&gt;</w:t>
      </w:r>
      <w:r w:rsidRPr="00022A5A">
        <w:rPr>
          <w:rStyle w:val="TagStyle"/>
          <w:rtl/>
        </w:rPr>
        <w:t xml:space="preserve"> </w:t>
      </w:r>
      <w:r w:rsidR="00F33551">
        <w:rPr>
          <w:rFonts w:hint="cs"/>
          <w:rtl/>
        </w:rPr>
        <w:t>סנ"צ ו</w:t>
      </w:r>
      <w:r>
        <w:rPr>
          <w:rtl/>
        </w:rPr>
        <w:t>רד ויניקוב:</w:t>
      </w:r>
      <w:r w:rsidRPr="00022A5A">
        <w:rPr>
          <w:rStyle w:val="TagStyle"/>
          <w:rtl/>
        </w:rPr>
        <w:t xml:space="preserve"> </w:t>
      </w:r>
      <w:r w:rsidRPr="0011125B">
        <w:rPr>
          <w:rStyle w:val="TagStyle"/>
          <w:rtl/>
        </w:rPr>
        <w:t>&lt;&lt; אורח &gt;&gt;</w:t>
      </w:r>
      <w:r>
        <w:rPr>
          <w:rtl/>
        </w:rPr>
        <w:t xml:space="preserve">   </w:t>
      </w:r>
      <w:bookmarkEnd w:id="1491"/>
    </w:p>
    <w:p w:rsidR="00022A5A" w:rsidRDefault="00022A5A" w:rsidP="0011125B">
      <w:pPr>
        <w:pStyle w:val="KeepWithNext"/>
        <w:rPr>
          <w:rtl/>
        </w:rPr>
      </w:pPr>
    </w:p>
    <w:p w:rsidR="00022A5A" w:rsidRDefault="003C7598" w:rsidP="00022A5A">
      <w:pPr>
        <w:rPr>
          <w:rtl/>
        </w:rPr>
      </w:pPr>
      <w:bookmarkStart w:id="1492" w:name="_ETM_Q1_3733193"/>
      <w:bookmarkStart w:id="1493" w:name="_ETM_Q1_3733240"/>
      <w:bookmarkEnd w:id="1492"/>
      <w:bookmarkEnd w:id="1493"/>
      <w:r>
        <w:rPr>
          <w:rFonts w:hint="cs"/>
          <w:rtl/>
        </w:rPr>
        <w:t xml:space="preserve">אנחנו אחראים על אכיפת חוק ואנחנו לא רוצים לשבש חקירה, </w:t>
      </w:r>
      <w:bookmarkStart w:id="1494" w:name="_ETM_Q1_3734665"/>
      <w:bookmarkEnd w:id="1494"/>
      <w:r>
        <w:rPr>
          <w:rFonts w:hint="cs"/>
          <w:rtl/>
        </w:rPr>
        <w:t xml:space="preserve">אם התיק עובר לבחינה של מח"ש, </w:t>
      </w:r>
      <w:r w:rsidR="00022A5A">
        <w:rPr>
          <w:rFonts w:hint="cs"/>
          <w:rtl/>
        </w:rPr>
        <w:t xml:space="preserve">בשלב ראשון, אנחנו לא יכולים להגיד לנילון: יש </w:t>
      </w:r>
      <w:bookmarkStart w:id="1495" w:name="_ETM_Q1_3740928"/>
      <w:bookmarkEnd w:id="1495"/>
      <w:r w:rsidR="00022A5A">
        <w:rPr>
          <w:rFonts w:hint="cs"/>
          <w:rtl/>
        </w:rPr>
        <w:t>תיק בעניינך,</w:t>
      </w:r>
      <w:r>
        <w:rPr>
          <w:rFonts w:hint="cs"/>
          <w:rtl/>
        </w:rPr>
        <w:t xml:space="preserve"> </w:t>
      </w:r>
      <w:r w:rsidR="00022A5A">
        <w:rPr>
          <w:rFonts w:hint="cs"/>
          <w:rtl/>
        </w:rPr>
        <w:t xml:space="preserve">ולהעביר. </w:t>
      </w:r>
      <w:r>
        <w:rPr>
          <w:rFonts w:hint="cs"/>
          <w:rtl/>
        </w:rPr>
        <w:t xml:space="preserve">לכן, אנחנו מוצאים </w:t>
      </w:r>
      <w:bookmarkStart w:id="1496" w:name="_ETM_Q1_3745214"/>
      <w:bookmarkEnd w:id="1496"/>
      <w:r>
        <w:rPr>
          <w:rFonts w:hint="cs"/>
          <w:rtl/>
        </w:rPr>
        <w:t xml:space="preserve">הרבה מאוד פתרונות, בין אם באמצעות צעדים פיקודיים מסוימים, </w:t>
      </w:r>
      <w:bookmarkStart w:id="1497" w:name="_ETM_Q1_3748074"/>
      <w:bookmarkEnd w:id="1497"/>
      <w:r w:rsidR="00022A5A">
        <w:rPr>
          <w:rFonts w:hint="cs"/>
          <w:rtl/>
        </w:rPr>
        <w:t xml:space="preserve">סיפוח זמני וכו'. </w:t>
      </w:r>
      <w:r>
        <w:rPr>
          <w:rFonts w:hint="cs"/>
          <w:rtl/>
        </w:rPr>
        <w:t xml:space="preserve">אנחנו </w:t>
      </w:r>
      <w:r w:rsidR="00022A5A">
        <w:rPr>
          <w:rFonts w:hint="cs"/>
          <w:rtl/>
        </w:rPr>
        <w:t xml:space="preserve">יוצרים הפרדה באמצעים יצירתיים אחרים, </w:t>
      </w:r>
      <w:bookmarkStart w:id="1498" w:name="_ETM_Q1_3753147"/>
      <w:bookmarkEnd w:id="1498"/>
      <w:r w:rsidR="00022A5A">
        <w:rPr>
          <w:rFonts w:hint="cs"/>
          <w:rtl/>
        </w:rPr>
        <w:t xml:space="preserve">למשל, שהם לא יזומנו לאותה משמרת. אני לא יכולה להגיד </w:t>
      </w:r>
      <w:bookmarkStart w:id="1499" w:name="_ETM_Q1_3759851"/>
      <w:bookmarkEnd w:id="1499"/>
      <w:r w:rsidR="00022A5A">
        <w:rPr>
          <w:rFonts w:hint="cs"/>
          <w:rtl/>
        </w:rPr>
        <w:t>בצורה חד-משמעית שבטווח הזמן הראשוני אנחנו יכולים להזיז או</w:t>
      </w:r>
      <w:bookmarkStart w:id="1500" w:name="_ETM_Q1_3770304"/>
      <w:bookmarkEnd w:id="1500"/>
      <w:r>
        <w:rPr>
          <w:rFonts w:hint="cs"/>
          <w:rtl/>
        </w:rPr>
        <w:t xml:space="preserve"> להשעות את הנילון. </w:t>
      </w:r>
    </w:p>
    <w:p w:rsidR="00022A5A" w:rsidRDefault="00022A5A" w:rsidP="00022A5A">
      <w:pPr>
        <w:rPr>
          <w:rtl/>
        </w:rPr>
      </w:pPr>
      <w:bookmarkStart w:id="1501" w:name="_ETM_Q1_3771336"/>
      <w:bookmarkStart w:id="1502" w:name="_ETM_Q1_3771430"/>
      <w:bookmarkStart w:id="1503" w:name="_ETM_Q1_3772820"/>
      <w:bookmarkEnd w:id="1501"/>
      <w:bookmarkEnd w:id="1502"/>
      <w:bookmarkEnd w:id="1503"/>
    </w:p>
    <w:p w:rsidR="00022A5A" w:rsidRDefault="00022A5A" w:rsidP="0011125B">
      <w:pPr>
        <w:pStyle w:val="af9"/>
        <w:keepNext/>
        <w:rPr>
          <w:rtl/>
        </w:rPr>
      </w:pPr>
      <w:bookmarkStart w:id="1504" w:name="ET_guest_947718_110"/>
      <w:r w:rsidRPr="0011125B">
        <w:rPr>
          <w:rStyle w:val="TagStyle"/>
          <w:rtl/>
        </w:rPr>
        <w:t xml:space="preserve"> &lt;&lt; אורח &gt;&gt;</w:t>
      </w:r>
      <w:r w:rsidRPr="00022A5A">
        <w:rPr>
          <w:rStyle w:val="TagStyle"/>
          <w:rtl/>
        </w:rPr>
        <w:t xml:space="preserve"> </w:t>
      </w:r>
      <w:r w:rsidR="00855661">
        <w:rPr>
          <w:rFonts w:hint="cs"/>
          <w:rtl/>
        </w:rPr>
        <w:t xml:space="preserve">רפ"ק </w:t>
      </w:r>
      <w:r>
        <w:rPr>
          <w:rtl/>
        </w:rPr>
        <w:t>טל ברוורמן:</w:t>
      </w:r>
      <w:r w:rsidRPr="00022A5A">
        <w:rPr>
          <w:rStyle w:val="TagStyle"/>
          <w:rtl/>
        </w:rPr>
        <w:t xml:space="preserve"> </w:t>
      </w:r>
      <w:r w:rsidRPr="0011125B">
        <w:rPr>
          <w:rStyle w:val="TagStyle"/>
          <w:rtl/>
        </w:rPr>
        <w:t>&lt;&lt; אורח &gt;&gt;</w:t>
      </w:r>
      <w:r>
        <w:rPr>
          <w:rtl/>
        </w:rPr>
        <w:t xml:space="preserve">   </w:t>
      </w:r>
      <w:bookmarkEnd w:id="1504"/>
    </w:p>
    <w:p w:rsidR="00022A5A" w:rsidRDefault="00022A5A" w:rsidP="0011125B">
      <w:pPr>
        <w:pStyle w:val="KeepWithNext"/>
        <w:rPr>
          <w:rtl/>
        </w:rPr>
      </w:pPr>
    </w:p>
    <w:p w:rsidR="00022A5A" w:rsidRDefault="003C7598" w:rsidP="00022A5A">
      <w:pPr>
        <w:rPr>
          <w:rtl/>
        </w:rPr>
      </w:pPr>
      <w:bookmarkStart w:id="1505" w:name="_ETM_Q1_3773258"/>
      <w:bookmarkStart w:id="1506" w:name="_ETM_Q1_3773305"/>
      <w:bookmarkEnd w:id="1505"/>
      <w:bookmarkEnd w:id="1506"/>
      <w:r>
        <w:rPr>
          <w:rFonts w:hint="cs"/>
          <w:rtl/>
        </w:rPr>
        <w:t xml:space="preserve">אני רוצה להשלים את עניין </w:t>
      </w:r>
      <w:bookmarkStart w:id="1507" w:name="_ETM_Q1_3772833"/>
      <w:bookmarkEnd w:id="1507"/>
      <w:r>
        <w:rPr>
          <w:rFonts w:hint="cs"/>
          <w:rtl/>
        </w:rPr>
        <w:t xml:space="preserve">ההשעיה. השעיה היא אמצעי מינהלי שננקט במשטרת ישראל. </w:t>
      </w:r>
    </w:p>
    <w:p w:rsidR="00022A5A" w:rsidRDefault="00022A5A" w:rsidP="0011125B">
      <w:pPr>
        <w:pStyle w:val="af6"/>
        <w:keepNext/>
        <w:rPr>
          <w:rtl/>
        </w:rPr>
      </w:pPr>
      <w:bookmarkStart w:id="1508" w:name="ET_yor_6358_111"/>
      <w:r w:rsidRPr="0011125B">
        <w:rPr>
          <w:rStyle w:val="TagStyle"/>
          <w:rtl/>
        </w:rPr>
        <w:t xml:space="preserve"> &lt;&lt; יור &gt;&gt;</w:t>
      </w:r>
      <w:r w:rsidRPr="00022A5A">
        <w:rPr>
          <w:rStyle w:val="TagStyle"/>
          <w:rtl/>
        </w:rPr>
        <w:t xml:space="preserve"> </w:t>
      </w:r>
      <w:r>
        <w:rPr>
          <w:rtl/>
        </w:rPr>
        <w:t>היו"ר צביקה פוגל:</w:t>
      </w:r>
      <w:r w:rsidRPr="00022A5A">
        <w:rPr>
          <w:rStyle w:val="TagStyle"/>
          <w:rtl/>
        </w:rPr>
        <w:t xml:space="preserve"> </w:t>
      </w:r>
      <w:r w:rsidRPr="0011125B">
        <w:rPr>
          <w:rStyle w:val="TagStyle"/>
          <w:rtl/>
        </w:rPr>
        <w:t>&lt;&lt; יור &gt;&gt;</w:t>
      </w:r>
      <w:r>
        <w:rPr>
          <w:rtl/>
        </w:rPr>
        <w:t xml:space="preserve">   </w:t>
      </w:r>
      <w:bookmarkEnd w:id="1508"/>
    </w:p>
    <w:p w:rsidR="00022A5A" w:rsidRDefault="00022A5A" w:rsidP="0011125B">
      <w:pPr>
        <w:pStyle w:val="KeepWithNext"/>
        <w:rPr>
          <w:rtl/>
        </w:rPr>
      </w:pPr>
    </w:p>
    <w:p w:rsidR="00022A5A" w:rsidRDefault="00022A5A" w:rsidP="00022A5A">
      <w:pPr>
        <w:rPr>
          <w:rtl/>
        </w:rPr>
      </w:pPr>
      <w:bookmarkStart w:id="1509" w:name="_ETM_Q1_3777059"/>
      <w:bookmarkEnd w:id="1509"/>
      <w:r>
        <w:rPr>
          <w:rFonts w:hint="cs"/>
          <w:rtl/>
        </w:rPr>
        <w:t xml:space="preserve">מבחינתי הפרדה זה כמו השעיה. </w:t>
      </w:r>
    </w:p>
    <w:p w:rsidR="00022A5A" w:rsidRDefault="00022A5A" w:rsidP="00022A5A">
      <w:pPr>
        <w:rPr>
          <w:rtl/>
        </w:rPr>
      </w:pPr>
      <w:bookmarkStart w:id="1510" w:name="_ETM_Q1_3782278"/>
      <w:bookmarkStart w:id="1511" w:name="_ETM_Q1_3782388"/>
      <w:bookmarkStart w:id="1512" w:name="_ETM_Q1_3783919"/>
      <w:bookmarkEnd w:id="1510"/>
      <w:bookmarkEnd w:id="1511"/>
      <w:bookmarkEnd w:id="1512"/>
    </w:p>
    <w:p w:rsidR="00022A5A" w:rsidRDefault="00022A5A" w:rsidP="0011125B">
      <w:pPr>
        <w:pStyle w:val="af9"/>
        <w:keepNext/>
        <w:rPr>
          <w:rtl/>
        </w:rPr>
      </w:pPr>
      <w:bookmarkStart w:id="1513" w:name="ET_guest_947718_112"/>
      <w:r w:rsidRPr="0011125B">
        <w:rPr>
          <w:rStyle w:val="TagStyle"/>
          <w:rtl/>
        </w:rPr>
        <w:t xml:space="preserve"> &lt;&lt; אורח &gt;&gt;</w:t>
      </w:r>
      <w:r w:rsidRPr="00022A5A">
        <w:rPr>
          <w:rStyle w:val="TagStyle"/>
          <w:rtl/>
        </w:rPr>
        <w:t xml:space="preserve"> </w:t>
      </w:r>
      <w:r w:rsidR="00855661">
        <w:rPr>
          <w:rFonts w:hint="cs"/>
          <w:rtl/>
        </w:rPr>
        <w:t>רפ"ק טל ב</w:t>
      </w:r>
      <w:r>
        <w:rPr>
          <w:rtl/>
        </w:rPr>
        <w:t>רוורמן:</w:t>
      </w:r>
      <w:r w:rsidRPr="00022A5A">
        <w:rPr>
          <w:rStyle w:val="TagStyle"/>
          <w:rtl/>
        </w:rPr>
        <w:t xml:space="preserve"> </w:t>
      </w:r>
      <w:r w:rsidRPr="0011125B">
        <w:rPr>
          <w:rStyle w:val="TagStyle"/>
          <w:rtl/>
        </w:rPr>
        <w:t>&lt;&lt; אורח &gt;&gt;</w:t>
      </w:r>
      <w:r>
        <w:rPr>
          <w:rtl/>
        </w:rPr>
        <w:t xml:space="preserve">   </w:t>
      </w:r>
      <w:bookmarkEnd w:id="1513"/>
    </w:p>
    <w:p w:rsidR="00022A5A" w:rsidRDefault="00022A5A" w:rsidP="0011125B">
      <w:pPr>
        <w:pStyle w:val="KeepWithNext"/>
        <w:rPr>
          <w:rtl/>
        </w:rPr>
      </w:pPr>
    </w:p>
    <w:p w:rsidR="00022A5A" w:rsidRDefault="003C7598" w:rsidP="003C7598">
      <w:pPr>
        <w:rPr>
          <w:rtl/>
        </w:rPr>
      </w:pPr>
      <w:bookmarkStart w:id="1514" w:name="_ETM_Q1_3784356"/>
      <w:bookmarkStart w:id="1515" w:name="_ETM_Q1_3784403"/>
      <w:bookmarkEnd w:id="1514"/>
      <w:bookmarkEnd w:id="1515"/>
      <w:r>
        <w:rPr>
          <w:rFonts w:hint="cs"/>
          <w:rtl/>
        </w:rPr>
        <w:t xml:space="preserve">אני רוצה </w:t>
      </w:r>
      <w:bookmarkStart w:id="1516" w:name="_ETM_Q1_3781282"/>
      <w:bookmarkEnd w:id="1516"/>
      <w:r>
        <w:rPr>
          <w:rFonts w:hint="cs"/>
          <w:rtl/>
        </w:rPr>
        <w:t xml:space="preserve">להבחין בין המונחים הרחקה והשעיה. השעיה זה מינוח משפטי, והוא </w:t>
      </w:r>
      <w:bookmarkStart w:id="1517" w:name="_ETM_Q1_3785958"/>
      <w:bookmarkEnd w:id="1517"/>
      <w:r>
        <w:rPr>
          <w:rFonts w:hint="cs"/>
          <w:rtl/>
        </w:rPr>
        <w:t xml:space="preserve">קורה </w:t>
      </w:r>
      <w:r w:rsidR="00022A5A">
        <w:rPr>
          <w:rFonts w:hint="cs"/>
          <w:rtl/>
        </w:rPr>
        <w:t xml:space="preserve">כשיש תיק פלילי פתוח, חקירה </w:t>
      </w:r>
      <w:bookmarkStart w:id="1518" w:name="_ETM_Q1_3788138"/>
      <w:bookmarkEnd w:id="1518"/>
      <w:r w:rsidR="00022A5A">
        <w:rPr>
          <w:rFonts w:hint="cs"/>
          <w:rtl/>
        </w:rPr>
        <w:t xml:space="preserve">במח"ש, ואז אפשר לשקול את הצעד הזה בכלל. </w:t>
      </w:r>
      <w:r>
        <w:rPr>
          <w:rFonts w:hint="cs"/>
          <w:rtl/>
        </w:rPr>
        <w:t xml:space="preserve">יש אמצעי נוסף שאפשר לנקוט בו בטווח מיידי של </w:t>
      </w:r>
      <w:bookmarkStart w:id="1519" w:name="_ETM_Q1_3796705"/>
      <w:bookmarkEnd w:id="1519"/>
      <w:r>
        <w:rPr>
          <w:rFonts w:hint="cs"/>
          <w:rtl/>
        </w:rPr>
        <w:t xml:space="preserve">זמן, </w:t>
      </w:r>
      <w:r w:rsidR="00022A5A">
        <w:rPr>
          <w:rFonts w:hint="cs"/>
          <w:rtl/>
        </w:rPr>
        <w:t xml:space="preserve">אם מדובר </w:t>
      </w:r>
      <w:bookmarkStart w:id="1520" w:name="_ETM_Q1_3795482"/>
      <w:bookmarkEnd w:id="1520"/>
      <w:r w:rsidR="00022A5A">
        <w:rPr>
          <w:rFonts w:hint="cs"/>
          <w:rtl/>
        </w:rPr>
        <w:t>ברף פלילי מאוד גבוה</w:t>
      </w:r>
      <w:r>
        <w:rPr>
          <w:rFonts w:hint="cs"/>
          <w:rtl/>
        </w:rPr>
        <w:t xml:space="preserve"> ובראיות טובות לכאורה, ו</w:t>
      </w:r>
      <w:r w:rsidR="00022A5A">
        <w:rPr>
          <w:rFonts w:hint="cs"/>
          <w:rtl/>
        </w:rPr>
        <w:t xml:space="preserve">זה חופשה כפויה. זה </w:t>
      </w:r>
      <w:r>
        <w:rPr>
          <w:rFonts w:hint="cs"/>
          <w:rtl/>
        </w:rPr>
        <w:t xml:space="preserve">אומר להוציא אותו באותה שנייה </w:t>
      </w:r>
      <w:bookmarkStart w:id="1521" w:name="_ETM_Q1_3805683"/>
      <w:bookmarkEnd w:id="1521"/>
      <w:r>
        <w:rPr>
          <w:rFonts w:hint="cs"/>
          <w:rtl/>
        </w:rPr>
        <w:t xml:space="preserve">לטווח זמן שייקבע מראש, ובכל פעם מחדש תידון הארכה של זה. מדובר </w:t>
      </w:r>
      <w:r w:rsidR="00022A5A">
        <w:rPr>
          <w:rFonts w:hint="cs"/>
          <w:rtl/>
        </w:rPr>
        <w:t xml:space="preserve">באמת </w:t>
      </w:r>
      <w:bookmarkStart w:id="1522" w:name="_ETM_Q1_3807170"/>
      <w:bookmarkEnd w:id="1522"/>
      <w:r w:rsidR="00022A5A">
        <w:rPr>
          <w:rFonts w:hint="cs"/>
          <w:rtl/>
        </w:rPr>
        <w:t xml:space="preserve">כשיש הליך פלילי פתוח. </w:t>
      </w:r>
      <w:r>
        <w:rPr>
          <w:rFonts w:hint="cs"/>
          <w:rtl/>
        </w:rPr>
        <w:t>ורד ציינה ש</w:t>
      </w:r>
      <w:r w:rsidR="00022A5A">
        <w:rPr>
          <w:rFonts w:hint="cs"/>
          <w:rtl/>
        </w:rPr>
        <w:t>בהמון מקרים אנחנו לא שם</w:t>
      </w:r>
      <w:r>
        <w:rPr>
          <w:rFonts w:hint="cs"/>
          <w:rtl/>
        </w:rPr>
        <w:t>;</w:t>
      </w:r>
      <w:r w:rsidR="00022A5A">
        <w:rPr>
          <w:rFonts w:hint="cs"/>
          <w:rtl/>
        </w:rPr>
        <w:t xml:space="preserve"> אנחנו </w:t>
      </w:r>
      <w:bookmarkStart w:id="1523" w:name="_ETM_Q1_3814343"/>
      <w:bookmarkEnd w:id="1523"/>
      <w:r w:rsidR="00022A5A">
        <w:rPr>
          <w:rFonts w:hint="cs"/>
          <w:rtl/>
        </w:rPr>
        <w:t>ל</w:t>
      </w:r>
      <w:r>
        <w:rPr>
          <w:rFonts w:hint="cs"/>
          <w:rtl/>
        </w:rPr>
        <w:t xml:space="preserve">א בהליך שעולה כדי חקירה פלילית ומח"ש </w:t>
      </w:r>
      <w:bookmarkStart w:id="1524" w:name="_ETM_Q1_3820725"/>
      <w:bookmarkEnd w:id="1524"/>
      <w:r>
        <w:rPr>
          <w:rFonts w:hint="cs"/>
          <w:rtl/>
        </w:rPr>
        <w:t xml:space="preserve">לא חוקרים. זאת אמירה כזאת או אחרת ואנחנו לא ברף </w:t>
      </w:r>
      <w:bookmarkStart w:id="1525" w:name="_ETM_Q1_3823592"/>
      <w:bookmarkEnd w:id="1525"/>
      <w:r>
        <w:rPr>
          <w:rFonts w:hint="cs"/>
          <w:rtl/>
        </w:rPr>
        <w:t xml:space="preserve">הזה בכלל, </w:t>
      </w:r>
      <w:r w:rsidR="00022A5A">
        <w:rPr>
          <w:rFonts w:hint="cs"/>
          <w:rtl/>
        </w:rPr>
        <w:t xml:space="preserve">ואז השעיה היא לא </w:t>
      </w:r>
      <w:bookmarkStart w:id="1526" w:name="_ETM_Q1_3824109"/>
      <w:bookmarkEnd w:id="1526"/>
      <w:r w:rsidR="00022A5A">
        <w:rPr>
          <w:rFonts w:hint="cs"/>
          <w:rtl/>
        </w:rPr>
        <w:t xml:space="preserve">כלי שניתן להשתמש בו. </w:t>
      </w:r>
    </w:p>
    <w:p w:rsidR="00022A5A" w:rsidRDefault="00022A5A" w:rsidP="00022A5A">
      <w:pPr>
        <w:rPr>
          <w:rtl/>
        </w:rPr>
      </w:pPr>
      <w:bookmarkStart w:id="1527" w:name="_ETM_Q1_3827016"/>
      <w:bookmarkStart w:id="1528" w:name="_ETM_Q1_3827125"/>
      <w:bookmarkStart w:id="1529" w:name="_ETM_Q1_3828437"/>
      <w:bookmarkEnd w:id="1527"/>
      <w:bookmarkEnd w:id="1528"/>
      <w:bookmarkEnd w:id="1529"/>
    </w:p>
    <w:p w:rsidR="003C7598" w:rsidRDefault="003C7598" w:rsidP="0011125B">
      <w:pPr>
        <w:pStyle w:val="af6"/>
        <w:keepNext/>
        <w:rPr>
          <w:rtl/>
        </w:rPr>
      </w:pPr>
      <w:bookmarkStart w:id="1530" w:name="ET_yor_6358_228"/>
      <w:r w:rsidRPr="0011125B">
        <w:rPr>
          <w:rStyle w:val="TagStyle"/>
          <w:rtl/>
        </w:rPr>
        <w:t xml:space="preserve"> &lt;&lt; יור &gt;&gt;</w:t>
      </w:r>
      <w:r w:rsidRPr="003C7598">
        <w:rPr>
          <w:rStyle w:val="TagStyle"/>
          <w:rtl/>
        </w:rPr>
        <w:t xml:space="preserve"> </w:t>
      </w:r>
      <w:r>
        <w:rPr>
          <w:rtl/>
        </w:rPr>
        <w:t>היו"ר צביקה פוגל:</w:t>
      </w:r>
      <w:r w:rsidRPr="003C7598">
        <w:rPr>
          <w:rStyle w:val="TagStyle"/>
          <w:rtl/>
        </w:rPr>
        <w:t xml:space="preserve"> </w:t>
      </w:r>
      <w:r w:rsidRPr="0011125B">
        <w:rPr>
          <w:rStyle w:val="TagStyle"/>
          <w:rtl/>
        </w:rPr>
        <w:t>&lt;&lt; יור &gt;&gt;</w:t>
      </w:r>
      <w:r>
        <w:rPr>
          <w:rtl/>
        </w:rPr>
        <w:t xml:space="preserve">   </w:t>
      </w:r>
      <w:bookmarkEnd w:id="1530"/>
    </w:p>
    <w:p w:rsidR="003C7598" w:rsidRDefault="003C7598" w:rsidP="0011125B">
      <w:pPr>
        <w:pStyle w:val="KeepWithNext"/>
        <w:rPr>
          <w:rtl/>
        </w:rPr>
      </w:pPr>
    </w:p>
    <w:p w:rsidR="003C7598" w:rsidRDefault="003C7598" w:rsidP="003C7598">
      <w:pPr>
        <w:rPr>
          <w:rtl/>
        </w:rPr>
      </w:pPr>
      <w:r>
        <w:rPr>
          <w:rFonts w:hint="cs"/>
          <w:rtl/>
        </w:rPr>
        <w:t xml:space="preserve">תודה. שב"ס, בבקשה. </w:t>
      </w:r>
      <w:bookmarkStart w:id="1531" w:name="_ETM_Q1_3828456"/>
      <w:bookmarkEnd w:id="1531"/>
    </w:p>
    <w:p w:rsidR="003C7598" w:rsidRPr="003C7598" w:rsidRDefault="003C7598" w:rsidP="003C7598">
      <w:pPr>
        <w:rPr>
          <w:rtl/>
        </w:rPr>
      </w:pPr>
      <w:bookmarkStart w:id="1532" w:name="_ETM_Q1_3828509"/>
      <w:bookmarkEnd w:id="1532"/>
    </w:p>
    <w:p w:rsidR="00022A5A" w:rsidRDefault="00022A5A" w:rsidP="0011125B">
      <w:pPr>
        <w:pStyle w:val="a4"/>
        <w:keepNext/>
        <w:rPr>
          <w:rtl/>
        </w:rPr>
      </w:pPr>
      <w:bookmarkStart w:id="1533" w:name="ET_speaker_קרן_מאור_113"/>
      <w:r w:rsidRPr="0011125B">
        <w:rPr>
          <w:rStyle w:val="TagStyle"/>
          <w:rtl/>
        </w:rPr>
        <w:t xml:space="preserve"> &lt;&lt; דובר &gt;&gt;</w:t>
      </w:r>
      <w:r w:rsidRPr="00022A5A">
        <w:rPr>
          <w:rStyle w:val="TagStyle"/>
          <w:rtl/>
        </w:rPr>
        <w:t xml:space="preserve"> </w:t>
      </w:r>
      <w:r>
        <w:rPr>
          <w:rtl/>
        </w:rPr>
        <w:t>קרן מאור:</w:t>
      </w:r>
      <w:r w:rsidRPr="00022A5A">
        <w:rPr>
          <w:rStyle w:val="TagStyle"/>
          <w:rtl/>
        </w:rPr>
        <w:t xml:space="preserve"> </w:t>
      </w:r>
      <w:r w:rsidRPr="0011125B">
        <w:rPr>
          <w:rStyle w:val="TagStyle"/>
          <w:rtl/>
        </w:rPr>
        <w:t>&lt;&lt; דובר &gt;&gt;</w:t>
      </w:r>
      <w:r>
        <w:rPr>
          <w:rtl/>
        </w:rPr>
        <w:t xml:space="preserve">   </w:t>
      </w:r>
      <w:bookmarkEnd w:id="1533"/>
    </w:p>
    <w:p w:rsidR="00022A5A" w:rsidRDefault="00022A5A" w:rsidP="0011125B">
      <w:pPr>
        <w:pStyle w:val="KeepWithNext"/>
        <w:rPr>
          <w:rtl/>
        </w:rPr>
      </w:pPr>
    </w:p>
    <w:p w:rsidR="00022A5A" w:rsidRDefault="003C7598" w:rsidP="003C7598">
      <w:pPr>
        <w:rPr>
          <w:rtl/>
        </w:rPr>
      </w:pPr>
      <w:bookmarkStart w:id="1534" w:name="_ETM_Q1_3828859"/>
      <w:bookmarkStart w:id="1535" w:name="_ETM_Q1_3828906"/>
      <w:bookmarkEnd w:id="1534"/>
      <w:bookmarkEnd w:id="1535"/>
      <w:r>
        <w:rPr>
          <w:rFonts w:hint="cs"/>
          <w:rtl/>
        </w:rPr>
        <w:t xml:space="preserve">אנחנו משתדלים להבין קודם </w:t>
      </w:r>
      <w:bookmarkStart w:id="1536" w:name="_ETM_Q1_3830976"/>
      <w:bookmarkEnd w:id="1536"/>
      <w:r>
        <w:rPr>
          <w:rFonts w:hint="cs"/>
          <w:rtl/>
        </w:rPr>
        <w:t>כול מה מהות האירוע, ב</w:t>
      </w:r>
      <w:r w:rsidR="00022A5A">
        <w:rPr>
          <w:rFonts w:hint="cs"/>
          <w:rtl/>
        </w:rPr>
        <w:t xml:space="preserve">מה מדובר, </w:t>
      </w:r>
      <w:bookmarkStart w:id="1537" w:name="_ETM_Q1_3834891"/>
      <w:bookmarkEnd w:id="1537"/>
      <w:r>
        <w:rPr>
          <w:rFonts w:hint="cs"/>
          <w:rtl/>
        </w:rPr>
        <w:t>ולנקו</w:t>
      </w:r>
      <w:r w:rsidR="00022A5A">
        <w:rPr>
          <w:rFonts w:hint="cs"/>
          <w:rtl/>
        </w:rPr>
        <w:t>ט</w:t>
      </w:r>
      <w:r>
        <w:rPr>
          <w:rFonts w:hint="cs"/>
          <w:rtl/>
        </w:rPr>
        <w:t xml:space="preserve"> בשלב ראשון בסיפוח או </w:t>
      </w:r>
      <w:bookmarkStart w:id="1538" w:name="_ETM_Q1_3836507"/>
      <w:bookmarkEnd w:id="1538"/>
      <w:r>
        <w:rPr>
          <w:rFonts w:hint="cs"/>
          <w:rtl/>
        </w:rPr>
        <w:t xml:space="preserve">בהעברה ממשמרת. אם זה ברף הפלילי, חופשה כפויה, כמו שנאמר </w:t>
      </w:r>
      <w:bookmarkStart w:id="1539" w:name="_ETM_Q1_3843090"/>
      <w:bookmarkEnd w:id="1539"/>
      <w:r>
        <w:rPr>
          <w:rFonts w:hint="cs"/>
          <w:rtl/>
        </w:rPr>
        <w:t xml:space="preserve">פה. השבוע </w:t>
      </w:r>
      <w:r w:rsidR="00022A5A">
        <w:rPr>
          <w:rFonts w:hint="cs"/>
          <w:rtl/>
        </w:rPr>
        <w:t>העברנו מישהו להשעיה</w:t>
      </w:r>
      <w:r>
        <w:rPr>
          <w:rFonts w:hint="cs"/>
          <w:rtl/>
        </w:rPr>
        <w:t xml:space="preserve"> ואנחנו מנסים ש</w:t>
      </w:r>
      <w:r w:rsidR="00022A5A">
        <w:rPr>
          <w:rFonts w:hint="cs"/>
          <w:rtl/>
        </w:rPr>
        <w:t xml:space="preserve">תוך יום-יומיים </w:t>
      </w:r>
      <w:bookmarkStart w:id="1540" w:name="_ETM_Q1_3850740"/>
      <w:bookmarkEnd w:id="1540"/>
      <w:r w:rsidR="00022A5A">
        <w:rPr>
          <w:rFonts w:hint="cs"/>
          <w:rtl/>
        </w:rPr>
        <w:t xml:space="preserve">תהיה הפרדה </w:t>
      </w:r>
      <w:r>
        <w:rPr>
          <w:rFonts w:hint="cs"/>
          <w:rtl/>
        </w:rPr>
        <w:t xml:space="preserve">כלשהי </w:t>
      </w:r>
      <w:r w:rsidR="00022A5A">
        <w:rPr>
          <w:rFonts w:hint="cs"/>
          <w:rtl/>
        </w:rPr>
        <w:t xml:space="preserve">בין הגורמים. </w:t>
      </w:r>
    </w:p>
    <w:p w:rsidR="00BE373E" w:rsidRDefault="00BE373E" w:rsidP="00022A5A">
      <w:pPr>
        <w:rPr>
          <w:rtl/>
        </w:rPr>
      </w:pPr>
      <w:bookmarkStart w:id="1541" w:name="_ETM_Q1_3855225"/>
      <w:bookmarkStart w:id="1542" w:name="_ETM_Q1_3855303"/>
      <w:bookmarkStart w:id="1543" w:name="_ETM_Q1_3866179"/>
      <w:bookmarkEnd w:id="1541"/>
      <w:bookmarkEnd w:id="1542"/>
      <w:bookmarkEnd w:id="1543"/>
    </w:p>
    <w:p w:rsidR="003C7598" w:rsidRDefault="003C7598" w:rsidP="0011125B">
      <w:pPr>
        <w:pStyle w:val="af6"/>
        <w:keepNext/>
        <w:rPr>
          <w:rtl/>
        </w:rPr>
      </w:pPr>
      <w:bookmarkStart w:id="1544" w:name="ET_yor_6358_229"/>
      <w:r w:rsidRPr="0011125B">
        <w:rPr>
          <w:rStyle w:val="TagStyle"/>
          <w:rtl/>
        </w:rPr>
        <w:t xml:space="preserve"> &lt;&lt; יור &gt;&gt;</w:t>
      </w:r>
      <w:r w:rsidRPr="003C7598">
        <w:rPr>
          <w:rStyle w:val="TagStyle"/>
          <w:rtl/>
        </w:rPr>
        <w:t xml:space="preserve"> </w:t>
      </w:r>
      <w:r>
        <w:rPr>
          <w:rtl/>
        </w:rPr>
        <w:t>היו"ר צביקה פוגל:</w:t>
      </w:r>
      <w:r w:rsidRPr="003C7598">
        <w:rPr>
          <w:rStyle w:val="TagStyle"/>
          <w:rtl/>
        </w:rPr>
        <w:t xml:space="preserve"> </w:t>
      </w:r>
      <w:r w:rsidRPr="0011125B">
        <w:rPr>
          <w:rStyle w:val="TagStyle"/>
          <w:rtl/>
        </w:rPr>
        <w:t>&lt;&lt; יור &gt;&gt;</w:t>
      </w:r>
      <w:r>
        <w:rPr>
          <w:rtl/>
        </w:rPr>
        <w:t xml:space="preserve">   </w:t>
      </w:r>
      <w:bookmarkEnd w:id="1544"/>
    </w:p>
    <w:p w:rsidR="003C7598" w:rsidRDefault="003C7598" w:rsidP="0011125B">
      <w:pPr>
        <w:pStyle w:val="KeepWithNext"/>
        <w:rPr>
          <w:rtl/>
        </w:rPr>
      </w:pPr>
    </w:p>
    <w:p w:rsidR="003C7598" w:rsidRDefault="003C7598" w:rsidP="003C7598">
      <w:pPr>
        <w:rPr>
          <w:rtl/>
        </w:rPr>
      </w:pPr>
      <w:bookmarkStart w:id="1545" w:name="_ETM_Q1_3853672"/>
      <w:bookmarkEnd w:id="1545"/>
      <w:r>
        <w:rPr>
          <w:rFonts w:hint="cs"/>
          <w:rtl/>
        </w:rPr>
        <w:t xml:space="preserve">צה"ל, בבקשה. </w:t>
      </w:r>
    </w:p>
    <w:p w:rsidR="003C7598" w:rsidRPr="003C7598" w:rsidRDefault="003C7598" w:rsidP="003C7598">
      <w:pPr>
        <w:rPr>
          <w:rtl/>
        </w:rPr>
      </w:pPr>
    </w:p>
    <w:p w:rsidR="00BE373E" w:rsidRDefault="00BE373E" w:rsidP="0011125B">
      <w:pPr>
        <w:pStyle w:val="af9"/>
        <w:keepNext/>
        <w:rPr>
          <w:rtl/>
        </w:rPr>
      </w:pPr>
      <w:bookmarkStart w:id="1546" w:name="ET_guest_956393_114"/>
      <w:r w:rsidRPr="0011125B">
        <w:rPr>
          <w:rStyle w:val="TagStyle"/>
          <w:rtl/>
        </w:rPr>
        <w:t xml:space="preserve"> &lt;&lt; אורח &gt;&gt;</w:t>
      </w:r>
      <w:r w:rsidRPr="00BE373E">
        <w:rPr>
          <w:rStyle w:val="TagStyle"/>
          <w:rtl/>
        </w:rPr>
        <w:t xml:space="preserve"> </w:t>
      </w:r>
      <w:r w:rsidR="00E33A1F">
        <w:rPr>
          <w:rFonts w:hint="cs"/>
          <w:rtl/>
        </w:rPr>
        <w:t xml:space="preserve">רס"ן </w:t>
      </w:r>
      <w:r>
        <w:rPr>
          <w:rtl/>
        </w:rPr>
        <w:t>מיה פישר:</w:t>
      </w:r>
      <w:r w:rsidRPr="00BE373E">
        <w:rPr>
          <w:rStyle w:val="TagStyle"/>
          <w:rtl/>
        </w:rPr>
        <w:t xml:space="preserve"> </w:t>
      </w:r>
      <w:r w:rsidRPr="0011125B">
        <w:rPr>
          <w:rStyle w:val="TagStyle"/>
          <w:rtl/>
        </w:rPr>
        <w:t>&lt;&lt; אורח &gt;&gt;</w:t>
      </w:r>
      <w:r>
        <w:rPr>
          <w:rtl/>
        </w:rPr>
        <w:t xml:space="preserve">   </w:t>
      </w:r>
      <w:bookmarkEnd w:id="1546"/>
    </w:p>
    <w:p w:rsidR="00BE373E" w:rsidRDefault="00BE373E" w:rsidP="0011125B">
      <w:pPr>
        <w:pStyle w:val="KeepWithNext"/>
        <w:rPr>
          <w:rtl/>
        </w:rPr>
      </w:pPr>
    </w:p>
    <w:p w:rsidR="00BE373E" w:rsidRDefault="003C7598" w:rsidP="00BE373E">
      <w:pPr>
        <w:rPr>
          <w:rtl/>
        </w:rPr>
      </w:pPr>
      <w:bookmarkStart w:id="1547" w:name="_ETM_Q1_3866600"/>
      <w:bookmarkStart w:id="1548" w:name="_ETM_Q1_3866663"/>
      <w:bookmarkEnd w:id="1547"/>
      <w:bookmarkEnd w:id="1548"/>
      <w:r>
        <w:rPr>
          <w:rFonts w:hint="cs"/>
          <w:rtl/>
        </w:rPr>
        <w:t>להיבט ההשעיה</w:t>
      </w:r>
      <w:bookmarkStart w:id="1549" w:name="_ETM_Q1_3853623"/>
      <w:bookmarkEnd w:id="1549"/>
      <w:r>
        <w:rPr>
          <w:rFonts w:hint="cs"/>
          <w:rtl/>
        </w:rPr>
        <w:t xml:space="preserve">, אני אגיד שההחלטה היא של המפקדים אם </w:t>
      </w:r>
      <w:bookmarkStart w:id="1550" w:name="_ETM_Q1_3857966"/>
      <w:bookmarkEnd w:id="1550"/>
      <w:r>
        <w:rPr>
          <w:rFonts w:hint="cs"/>
          <w:rtl/>
        </w:rPr>
        <w:t xml:space="preserve">להשעות או לא. אנחנו כתביעה צבאית מוציאים המלצות על השעיה </w:t>
      </w:r>
      <w:bookmarkStart w:id="1551" w:name="_ETM_Q1_3861865"/>
      <w:bookmarkEnd w:id="1551"/>
      <w:r>
        <w:rPr>
          <w:rFonts w:hint="cs"/>
          <w:rtl/>
        </w:rPr>
        <w:t xml:space="preserve">כבר במהלך החקירה, אבל זה ייעשה אחרי שהחשוד מגיע </w:t>
      </w:r>
      <w:bookmarkStart w:id="1552" w:name="_ETM_Q1_3865577"/>
      <w:bookmarkEnd w:id="1552"/>
      <w:r>
        <w:rPr>
          <w:rFonts w:hint="cs"/>
          <w:rtl/>
        </w:rPr>
        <w:t xml:space="preserve">ומוסר גרסה, כדי לא לשבש הליכי חקירה. </w:t>
      </w:r>
    </w:p>
    <w:p w:rsidR="00BE373E" w:rsidRDefault="00BE373E" w:rsidP="00BE373E">
      <w:pPr>
        <w:rPr>
          <w:rtl/>
        </w:rPr>
      </w:pPr>
      <w:bookmarkStart w:id="1553" w:name="_ETM_Q1_3867429"/>
      <w:bookmarkStart w:id="1554" w:name="_ETM_Q1_3867522"/>
      <w:bookmarkStart w:id="1555" w:name="_ETM_Q1_3869429"/>
      <w:bookmarkEnd w:id="1553"/>
      <w:bookmarkEnd w:id="1554"/>
      <w:bookmarkEnd w:id="1555"/>
    </w:p>
    <w:p w:rsidR="00BE373E" w:rsidRDefault="00BE373E" w:rsidP="0011125B">
      <w:pPr>
        <w:pStyle w:val="a4"/>
        <w:keepNext/>
        <w:rPr>
          <w:rtl/>
        </w:rPr>
      </w:pPr>
      <w:bookmarkStart w:id="1556" w:name="ET_speaker_עידו_בן_יצחק_115"/>
      <w:r w:rsidRPr="0011125B">
        <w:rPr>
          <w:rStyle w:val="TagStyle"/>
          <w:rtl/>
        </w:rPr>
        <w:t xml:space="preserve"> &lt;&lt; דובר &gt;&gt;</w:t>
      </w:r>
      <w:r w:rsidRPr="00BE373E">
        <w:rPr>
          <w:rStyle w:val="TagStyle"/>
          <w:rtl/>
        </w:rPr>
        <w:t xml:space="preserve"> </w:t>
      </w:r>
      <w:r>
        <w:rPr>
          <w:rtl/>
        </w:rPr>
        <w:t>עידו בן יצחק:</w:t>
      </w:r>
      <w:r w:rsidRPr="00BE373E">
        <w:rPr>
          <w:rStyle w:val="TagStyle"/>
          <w:rtl/>
        </w:rPr>
        <w:t xml:space="preserve"> </w:t>
      </w:r>
      <w:r w:rsidRPr="0011125B">
        <w:rPr>
          <w:rStyle w:val="TagStyle"/>
          <w:rtl/>
        </w:rPr>
        <w:t>&lt;&lt; דובר &gt;&gt;</w:t>
      </w:r>
      <w:r>
        <w:rPr>
          <w:rtl/>
        </w:rPr>
        <w:t xml:space="preserve">   </w:t>
      </w:r>
      <w:bookmarkEnd w:id="1556"/>
    </w:p>
    <w:p w:rsidR="00BE373E" w:rsidRDefault="00BE373E" w:rsidP="0011125B">
      <w:pPr>
        <w:pStyle w:val="KeepWithNext"/>
        <w:rPr>
          <w:rtl/>
        </w:rPr>
      </w:pPr>
    </w:p>
    <w:p w:rsidR="00BE373E" w:rsidRDefault="00BE373E" w:rsidP="00BE373E">
      <w:pPr>
        <w:rPr>
          <w:rtl/>
        </w:rPr>
      </w:pPr>
      <w:bookmarkStart w:id="1557" w:name="_ETM_Q1_3869898"/>
      <w:bookmarkStart w:id="1558" w:name="_ETM_Q1_3869944"/>
      <w:bookmarkEnd w:id="1557"/>
      <w:bookmarkEnd w:id="1558"/>
      <w:r>
        <w:rPr>
          <w:rFonts w:hint="cs"/>
          <w:rtl/>
        </w:rPr>
        <w:t xml:space="preserve">יש </w:t>
      </w:r>
      <w:r w:rsidR="003C7598">
        <w:rPr>
          <w:rFonts w:hint="cs"/>
          <w:rtl/>
        </w:rPr>
        <w:t xml:space="preserve">אצלכם </w:t>
      </w:r>
      <w:r>
        <w:rPr>
          <w:rFonts w:hint="cs"/>
          <w:rtl/>
        </w:rPr>
        <w:t xml:space="preserve">פקודות לגבי העברה מבסיס. </w:t>
      </w:r>
    </w:p>
    <w:p w:rsidR="00BE373E" w:rsidRDefault="00BE373E" w:rsidP="00BE373E">
      <w:pPr>
        <w:rPr>
          <w:rtl/>
        </w:rPr>
      </w:pPr>
      <w:bookmarkStart w:id="1559" w:name="_ETM_Q1_3958351"/>
      <w:bookmarkStart w:id="1560" w:name="_ETM_Q1_3958429"/>
      <w:bookmarkStart w:id="1561" w:name="_ETM_Q1_3960476"/>
      <w:bookmarkEnd w:id="1559"/>
      <w:bookmarkEnd w:id="1560"/>
      <w:bookmarkEnd w:id="1561"/>
    </w:p>
    <w:p w:rsidR="00BE373E" w:rsidRDefault="00BE373E" w:rsidP="0011125B">
      <w:pPr>
        <w:pStyle w:val="af9"/>
        <w:keepNext/>
        <w:rPr>
          <w:rtl/>
        </w:rPr>
      </w:pPr>
      <w:bookmarkStart w:id="1562" w:name="ET_guest_956394_117"/>
      <w:r w:rsidRPr="0011125B">
        <w:rPr>
          <w:rStyle w:val="TagStyle"/>
          <w:rtl/>
        </w:rPr>
        <w:t xml:space="preserve"> &lt;&lt; אורח &gt;&gt;</w:t>
      </w:r>
      <w:r w:rsidRPr="00BE373E">
        <w:rPr>
          <w:rStyle w:val="TagStyle"/>
          <w:rtl/>
        </w:rPr>
        <w:t xml:space="preserve"> </w:t>
      </w:r>
      <w:r>
        <w:rPr>
          <w:rtl/>
        </w:rPr>
        <w:t>מירב חתן גולדשטיין:</w:t>
      </w:r>
      <w:r w:rsidRPr="00BE373E">
        <w:rPr>
          <w:rStyle w:val="TagStyle"/>
          <w:rtl/>
        </w:rPr>
        <w:t xml:space="preserve"> </w:t>
      </w:r>
      <w:r w:rsidRPr="0011125B">
        <w:rPr>
          <w:rStyle w:val="TagStyle"/>
          <w:rtl/>
        </w:rPr>
        <w:t>&lt;&lt; אורח &gt;&gt;</w:t>
      </w:r>
      <w:r>
        <w:rPr>
          <w:rtl/>
        </w:rPr>
        <w:t xml:space="preserve">   </w:t>
      </w:r>
      <w:bookmarkEnd w:id="1562"/>
    </w:p>
    <w:p w:rsidR="00BE373E" w:rsidRDefault="00BE373E" w:rsidP="0011125B">
      <w:pPr>
        <w:pStyle w:val="KeepWithNext"/>
        <w:rPr>
          <w:rtl/>
        </w:rPr>
      </w:pPr>
    </w:p>
    <w:p w:rsidR="00BE373E" w:rsidRDefault="003C7598" w:rsidP="003C7598">
      <w:pPr>
        <w:rPr>
          <w:rtl/>
        </w:rPr>
      </w:pPr>
      <w:bookmarkStart w:id="1563" w:name="_ETM_Q1_3960929"/>
      <w:bookmarkStart w:id="1564" w:name="_ETM_Q1_3960976"/>
      <w:bookmarkEnd w:id="1563"/>
      <w:bookmarkEnd w:id="1564"/>
      <w:r>
        <w:rPr>
          <w:rFonts w:hint="cs"/>
          <w:rtl/>
        </w:rPr>
        <w:t xml:space="preserve">אני רוצה להוסיף שבמקרה של בירור יחידתי או בירור מינהלי, בסמכות מפקד </w:t>
      </w:r>
      <w:bookmarkStart w:id="1565" w:name="_ETM_Q1_3879079"/>
      <w:bookmarkEnd w:id="1565"/>
      <w:r>
        <w:rPr>
          <w:rFonts w:hint="cs"/>
          <w:rtl/>
        </w:rPr>
        <w:t>להשעות ל-14 יום, ואנחנו די משתמשים בהליך הזה כשאנחנו מתחילים הליך של בירור, ויש צורך להפריד ביניהם ולהרחיק את הנילון</w:t>
      </w:r>
      <w:bookmarkStart w:id="1566" w:name="_ETM_Q1_3890662"/>
      <w:bookmarkEnd w:id="1566"/>
      <w:r>
        <w:rPr>
          <w:rFonts w:hint="cs"/>
          <w:rtl/>
        </w:rPr>
        <w:t xml:space="preserve"> </w:t>
      </w:r>
      <w:bookmarkStart w:id="1567" w:name="_ETM_Q1_3874474"/>
      <w:bookmarkStart w:id="1568" w:name="_ETM_Q1_3874583"/>
      <w:bookmarkStart w:id="1569" w:name="_ETM_Q1_3891209"/>
      <w:bookmarkEnd w:id="1567"/>
      <w:bookmarkEnd w:id="1568"/>
      <w:bookmarkEnd w:id="1569"/>
      <w:r w:rsidR="00E33A1F">
        <w:rPr>
          <w:rFonts w:hint="cs"/>
          <w:rtl/>
        </w:rPr>
        <w:t>מהמתלונן או מ</w:t>
      </w:r>
      <w:r>
        <w:rPr>
          <w:rFonts w:hint="cs"/>
          <w:rtl/>
        </w:rPr>
        <w:t xml:space="preserve">המתלוננת. אני יכולה להגיד </w:t>
      </w:r>
      <w:bookmarkStart w:id="1570" w:name="_ETM_Q1_3891968"/>
      <w:bookmarkEnd w:id="1570"/>
      <w:r>
        <w:rPr>
          <w:rFonts w:hint="cs"/>
          <w:rtl/>
        </w:rPr>
        <w:t>שלפעמים נ</w:t>
      </w:r>
      <w:r w:rsidR="00BE373E">
        <w:rPr>
          <w:rFonts w:hint="cs"/>
          <w:rtl/>
        </w:rPr>
        <w:t xml:space="preserve">פגעות מגיעות אלינו </w:t>
      </w:r>
      <w:r>
        <w:rPr>
          <w:rFonts w:hint="cs"/>
          <w:rtl/>
        </w:rPr>
        <w:t xml:space="preserve">ולא רוצות לפתוח בהליך של בירור או של חקירה, </w:t>
      </w:r>
      <w:bookmarkStart w:id="1571" w:name="_ETM_Q1_3900274"/>
      <w:bookmarkEnd w:id="1571"/>
      <w:r w:rsidR="00BE373E">
        <w:rPr>
          <w:rFonts w:hint="cs"/>
          <w:rtl/>
        </w:rPr>
        <w:t>אבל הן לא יכולות</w:t>
      </w:r>
      <w:r>
        <w:rPr>
          <w:rFonts w:hint="cs"/>
          <w:rtl/>
        </w:rPr>
        <w:t xml:space="preserve"> </w:t>
      </w:r>
      <w:r w:rsidR="00BE373E">
        <w:rPr>
          <w:rFonts w:hint="cs"/>
          <w:rtl/>
        </w:rPr>
        <w:t>להישא</w:t>
      </w:r>
      <w:bookmarkStart w:id="1572" w:name="_ETM_Q1_3902689"/>
      <w:bookmarkEnd w:id="1572"/>
      <w:r w:rsidR="00BE373E">
        <w:rPr>
          <w:rFonts w:hint="cs"/>
          <w:rtl/>
        </w:rPr>
        <w:t xml:space="preserve">ר </w:t>
      </w:r>
      <w:r>
        <w:rPr>
          <w:rFonts w:hint="cs"/>
          <w:rtl/>
        </w:rPr>
        <w:t xml:space="preserve">באותו בסיס עם הפוגע. אנחנו עושות להן הליך </w:t>
      </w:r>
      <w:bookmarkStart w:id="1573" w:name="_ETM_Q1_3905634"/>
      <w:bookmarkEnd w:id="1573"/>
      <w:r>
        <w:rPr>
          <w:rFonts w:hint="cs"/>
          <w:rtl/>
        </w:rPr>
        <w:t>של שינוי שיבוץ ב</w:t>
      </w:r>
      <w:r w:rsidR="00BE373E">
        <w:rPr>
          <w:rFonts w:hint="cs"/>
          <w:rtl/>
        </w:rPr>
        <w:t xml:space="preserve">אותו תפקיד, באותם תנאי שירות </w:t>
      </w:r>
      <w:r>
        <w:rPr>
          <w:rFonts w:hint="cs"/>
          <w:rtl/>
        </w:rPr>
        <w:t xml:space="preserve">במקום אחר על פי בקשתן. </w:t>
      </w:r>
    </w:p>
    <w:p w:rsidR="00BE373E" w:rsidRDefault="00BE373E" w:rsidP="00BE373E">
      <w:pPr>
        <w:rPr>
          <w:rtl/>
        </w:rPr>
      </w:pPr>
      <w:bookmarkStart w:id="1574" w:name="_ETM_Q1_3909205"/>
      <w:bookmarkStart w:id="1575" w:name="_ETM_Q1_3909283"/>
      <w:bookmarkStart w:id="1576" w:name="_ETM_Q1_3911111"/>
      <w:bookmarkEnd w:id="1574"/>
      <w:bookmarkEnd w:id="1575"/>
      <w:bookmarkEnd w:id="1576"/>
    </w:p>
    <w:p w:rsidR="00BE373E" w:rsidRDefault="00BE373E" w:rsidP="0011125B">
      <w:pPr>
        <w:pStyle w:val="af9"/>
        <w:keepNext/>
        <w:rPr>
          <w:rtl/>
        </w:rPr>
      </w:pPr>
      <w:bookmarkStart w:id="1577" w:name="ET_guest_947719_116"/>
      <w:r w:rsidRPr="0011125B">
        <w:rPr>
          <w:rStyle w:val="TagStyle"/>
          <w:rtl/>
        </w:rPr>
        <w:t xml:space="preserve"> &lt;&lt; אורח &gt;&gt;</w:t>
      </w:r>
      <w:r w:rsidRPr="00BE373E">
        <w:rPr>
          <w:rStyle w:val="TagStyle"/>
          <w:rtl/>
        </w:rPr>
        <w:t xml:space="preserve"> </w:t>
      </w:r>
      <w:r w:rsidR="00F33551">
        <w:rPr>
          <w:rFonts w:hint="cs"/>
          <w:rtl/>
        </w:rPr>
        <w:t>סנ"צ ו</w:t>
      </w:r>
      <w:r>
        <w:rPr>
          <w:rtl/>
        </w:rPr>
        <w:t>רד ויניקוב:</w:t>
      </w:r>
      <w:r w:rsidRPr="00BE373E">
        <w:rPr>
          <w:rStyle w:val="TagStyle"/>
          <w:rtl/>
        </w:rPr>
        <w:t xml:space="preserve"> </w:t>
      </w:r>
      <w:r w:rsidRPr="0011125B">
        <w:rPr>
          <w:rStyle w:val="TagStyle"/>
          <w:rtl/>
        </w:rPr>
        <w:t>&lt;&lt; אורח &gt;&gt;</w:t>
      </w:r>
      <w:r>
        <w:rPr>
          <w:rtl/>
        </w:rPr>
        <w:t xml:space="preserve">   </w:t>
      </w:r>
      <w:bookmarkEnd w:id="1577"/>
    </w:p>
    <w:p w:rsidR="00BE373E" w:rsidRDefault="00BE373E" w:rsidP="0011125B">
      <w:pPr>
        <w:pStyle w:val="KeepWithNext"/>
        <w:rPr>
          <w:rtl/>
        </w:rPr>
      </w:pPr>
    </w:p>
    <w:p w:rsidR="00BE373E" w:rsidRPr="00BE373E" w:rsidRDefault="003C7598" w:rsidP="00BE373E">
      <w:pPr>
        <w:rPr>
          <w:rtl/>
        </w:rPr>
      </w:pPr>
      <w:bookmarkStart w:id="1578" w:name="_ETM_Q1_3911549"/>
      <w:bookmarkStart w:id="1579" w:name="_ETM_Q1_3911580"/>
      <w:bookmarkEnd w:id="1578"/>
      <w:bookmarkEnd w:id="1579"/>
      <w:r>
        <w:rPr>
          <w:rFonts w:hint="cs"/>
          <w:rtl/>
        </w:rPr>
        <w:t xml:space="preserve">בהקשר הזה, </w:t>
      </w:r>
      <w:bookmarkStart w:id="1580" w:name="_ETM_Q1_3913026"/>
      <w:bookmarkEnd w:id="1580"/>
      <w:r w:rsidR="00BE373E">
        <w:rPr>
          <w:rFonts w:hint="cs"/>
          <w:rtl/>
        </w:rPr>
        <w:t xml:space="preserve">אם הנפגעת עצמה </w:t>
      </w:r>
      <w:bookmarkStart w:id="1581" w:name="_ETM_Q1_3913799"/>
      <w:bookmarkEnd w:id="1581"/>
      <w:r w:rsidR="00BE373E">
        <w:rPr>
          <w:rFonts w:hint="cs"/>
          <w:rtl/>
        </w:rPr>
        <w:t xml:space="preserve">רוצה לעבור, </w:t>
      </w:r>
      <w:r>
        <w:rPr>
          <w:rFonts w:hint="cs"/>
          <w:rtl/>
        </w:rPr>
        <w:t xml:space="preserve">גם אם זאת הזדמנות עבורה, </w:t>
      </w:r>
      <w:r w:rsidR="00BE373E">
        <w:rPr>
          <w:rFonts w:hint="cs"/>
          <w:rtl/>
        </w:rPr>
        <w:t>ולעיתים להתקרב לעוגן משפחתי</w:t>
      </w:r>
      <w:r>
        <w:rPr>
          <w:rFonts w:hint="cs"/>
          <w:rtl/>
        </w:rPr>
        <w:t xml:space="preserve"> וכו'</w:t>
      </w:r>
      <w:r w:rsidR="00BE373E">
        <w:rPr>
          <w:rFonts w:hint="cs"/>
          <w:rtl/>
        </w:rPr>
        <w:t xml:space="preserve">, גם אצלנו המורכבות </w:t>
      </w:r>
      <w:bookmarkStart w:id="1582" w:name="_ETM_Q1_3922846"/>
      <w:bookmarkEnd w:id="1582"/>
      <w:r>
        <w:rPr>
          <w:rFonts w:hint="cs"/>
          <w:rtl/>
        </w:rPr>
        <w:t>היות</w:t>
      </w:r>
      <w:r w:rsidR="00BE373E">
        <w:rPr>
          <w:rFonts w:hint="cs"/>
          <w:rtl/>
        </w:rPr>
        <w:t>ר</w:t>
      </w:r>
      <w:r>
        <w:rPr>
          <w:rFonts w:hint="cs"/>
          <w:rtl/>
        </w:rPr>
        <w:t xml:space="preserve"> </w:t>
      </w:r>
      <w:r w:rsidR="00BE373E">
        <w:rPr>
          <w:rFonts w:hint="cs"/>
          <w:rtl/>
        </w:rPr>
        <w:t xml:space="preserve">גדולה היא במקרים שבהם </w:t>
      </w:r>
      <w:r>
        <w:rPr>
          <w:rFonts w:hint="cs"/>
          <w:rtl/>
        </w:rPr>
        <w:t xml:space="preserve">הנפגעת לא רוצה </w:t>
      </w:r>
      <w:bookmarkStart w:id="1583" w:name="_ETM_Q1_3927381"/>
      <w:bookmarkEnd w:id="1583"/>
      <w:r>
        <w:rPr>
          <w:rFonts w:hint="cs"/>
          <w:rtl/>
        </w:rPr>
        <w:t>ופרק הזמן שחולף עד ש</w:t>
      </w:r>
      <w:r w:rsidR="00BE373E">
        <w:rPr>
          <w:rFonts w:hint="cs"/>
          <w:rtl/>
        </w:rPr>
        <w:t xml:space="preserve">אנחנו יכולים לבצע </w:t>
      </w:r>
      <w:r>
        <w:rPr>
          <w:rFonts w:hint="cs"/>
          <w:rtl/>
        </w:rPr>
        <w:t xml:space="preserve">איזושהי </w:t>
      </w:r>
      <w:r w:rsidR="00BE373E">
        <w:rPr>
          <w:rFonts w:hint="cs"/>
          <w:rtl/>
        </w:rPr>
        <w:t xml:space="preserve">פעולה גלויה </w:t>
      </w:r>
      <w:bookmarkStart w:id="1584" w:name="_ETM_Q1_3932753"/>
      <w:bookmarkEnd w:id="1584"/>
      <w:r w:rsidR="00BE373E">
        <w:rPr>
          <w:rFonts w:hint="cs"/>
          <w:rtl/>
        </w:rPr>
        <w:t xml:space="preserve">מול הנילון, </w:t>
      </w:r>
      <w:r>
        <w:rPr>
          <w:rFonts w:hint="cs"/>
          <w:rtl/>
        </w:rPr>
        <w:t xml:space="preserve">הוא הרבה פעמים ממושך </w:t>
      </w:r>
      <w:bookmarkStart w:id="1585" w:name="_ETM_Q1_3936612"/>
      <w:bookmarkEnd w:id="1585"/>
      <w:r>
        <w:rPr>
          <w:rFonts w:hint="cs"/>
          <w:rtl/>
        </w:rPr>
        <w:t xml:space="preserve">מדיי לצערי. </w:t>
      </w:r>
      <w:r w:rsidR="00BE373E">
        <w:rPr>
          <w:rFonts w:hint="cs"/>
          <w:rtl/>
        </w:rPr>
        <w:t xml:space="preserve">שם יכול להיות פער. </w:t>
      </w:r>
    </w:p>
    <w:p w:rsidR="00022A5A" w:rsidRDefault="00022A5A" w:rsidP="00022A5A">
      <w:pPr>
        <w:rPr>
          <w:rtl/>
        </w:rPr>
      </w:pPr>
      <w:bookmarkStart w:id="1586" w:name="_ETM_Q1_3352503"/>
      <w:bookmarkStart w:id="1587" w:name="_ETM_Q1_3352597"/>
      <w:bookmarkEnd w:id="1586"/>
      <w:bookmarkEnd w:id="1587"/>
    </w:p>
    <w:p w:rsidR="00BE373E" w:rsidRDefault="00BE373E" w:rsidP="0011125B">
      <w:pPr>
        <w:pStyle w:val="af6"/>
        <w:keepNext/>
        <w:rPr>
          <w:rtl/>
        </w:rPr>
      </w:pPr>
      <w:bookmarkStart w:id="1588" w:name="ET_yor_6358_118"/>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588"/>
    </w:p>
    <w:p w:rsidR="00BE373E" w:rsidRDefault="00BE373E" w:rsidP="0011125B">
      <w:pPr>
        <w:pStyle w:val="KeepWithNext"/>
        <w:rPr>
          <w:rtl/>
        </w:rPr>
      </w:pPr>
    </w:p>
    <w:p w:rsidR="00BE373E" w:rsidRDefault="003C7598" w:rsidP="00BE373E">
      <w:pPr>
        <w:rPr>
          <w:rtl/>
        </w:rPr>
      </w:pPr>
      <w:bookmarkStart w:id="1589" w:name="_ETM_Q1_3965882"/>
      <w:bookmarkStart w:id="1590" w:name="_ETM_Q1_3968523"/>
      <w:bookmarkEnd w:id="1589"/>
      <w:bookmarkEnd w:id="1590"/>
      <w:r>
        <w:rPr>
          <w:rFonts w:hint="cs"/>
          <w:rtl/>
        </w:rPr>
        <w:t>כמו שאתן מבינות, אתן בשלב השאלה הזהה,</w:t>
      </w:r>
      <w:bookmarkStart w:id="1591" w:name="_ETM_Q1_3948517"/>
      <w:bookmarkEnd w:id="1591"/>
      <w:r>
        <w:rPr>
          <w:rFonts w:hint="cs"/>
          <w:rtl/>
        </w:rPr>
        <w:t xml:space="preserve"> ואני אשאל שאלה נוספת, ברשותכן. כמה מהתלונות הן תלונות שווא, </w:t>
      </w:r>
      <w:bookmarkStart w:id="1592" w:name="_ETM_Q1_3954589"/>
      <w:bookmarkEnd w:id="1592"/>
      <w:r>
        <w:rPr>
          <w:rFonts w:hint="cs"/>
          <w:rtl/>
        </w:rPr>
        <w:t>ומה אתם עושות עם התלונות האלה?</w:t>
      </w:r>
    </w:p>
    <w:p w:rsidR="00BE373E" w:rsidRDefault="00BE373E" w:rsidP="0011125B">
      <w:pPr>
        <w:pStyle w:val="af9"/>
        <w:keepNext/>
        <w:rPr>
          <w:rtl/>
        </w:rPr>
      </w:pPr>
      <w:bookmarkStart w:id="1593" w:name="ET_guest_947719_119"/>
      <w:r w:rsidRPr="0011125B">
        <w:rPr>
          <w:rStyle w:val="TagStyle"/>
          <w:rtl/>
        </w:rPr>
        <w:t xml:space="preserve"> &lt;&lt; אורח &gt;&gt;</w:t>
      </w:r>
      <w:r w:rsidRPr="00BE373E">
        <w:rPr>
          <w:rStyle w:val="TagStyle"/>
          <w:rtl/>
        </w:rPr>
        <w:t xml:space="preserve"> </w:t>
      </w:r>
      <w:r w:rsidR="00F33551">
        <w:rPr>
          <w:rFonts w:hint="cs"/>
          <w:rtl/>
        </w:rPr>
        <w:t>סנ"צ ו</w:t>
      </w:r>
      <w:r>
        <w:rPr>
          <w:rtl/>
        </w:rPr>
        <w:t>רד ויניקוב:</w:t>
      </w:r>
      <w:r w:rsidRPr="00BE373E">
        <w:rPr>
          <w:rStyle w:val="TagStyle"/>
          <w:rtl/>
        </w:rPr>
        <w:t xml:space="preserve"> </w:t>
      </w:r>
      <w:r w:rsidRPr="0011125B">
        <w:rPr>
          <w:rStyle w:val="TagStyle"/>
          <w:rtl/>
        </w:rPr>
        <w:t>&lt;&lt; אורח &gt;&gt;</w:t>
      </w:r>
      <w:r>
        <w:rPr>
          <w:rtl/>
        </w:rPr>
        <w:t xml:space="preserve">   </w:t>
      </w:r>
      <w:bookmarkEnd w:id="1593"/>
    </w:p>
    <w:p w:rsidR="00BE373E" w:rsidRDefault="00BE373E" w:rsidP="0011125B">
      <w:pPr>
        <w:pStyle w:val="KeepWithNext"/>
        <w:rPr>
          <w:rtl/>
        </w:rPr>
      </w:pPr>
    </w:p>
    <w:p w:rsidR="00BE373E" w:rsidRDefault="003C7598" w:rsidP="00C46C3E">
      <w:pPr>
        <w:rPr>
          <w:rtl/>
        </w:rPr>
      </w:pPr>
      <w:bookmarkStart w:id="1594" w:name="_ETM_Q1_3968976"/>
      <w:bookmarkStart w:id="1595" w:name="_ETM_Q1_3969023"/>
      <w:bookmarkEnd w:id="1594"/>
      <w:bookmarkEnd w:id="1595"/>
      <w:r>
        <w:rPr>
          <w:rFonts w:hint="cs"/>
          <w:rtl/>
        </w:rPr>
        <w:t xml:space="preserve">במשך חמש שנים הייתי דוברת </w:t>
      </w:r>
      <w:bookmarkStart w:id="1596" w:name="_ETM_Q1_3959134"/>
      <w:bookmarkEnd w:id="1596"/>
      <w:r>
        <w:rPr>
          <w:rFonts w:hint="cs"/>
          <w:rtl/>
        </w:rPr>
        <w:t xml:space="preserve">אגף החקירות והמודיעין בלה"ב 433, ולכן עסקתי בשאלה הזאת מכל </w:t>
      </w:r>
      <w:bookmarkStart w:id="1597" w:name="_ETM_Q1_3966437"/>
      <w:bookmarkEnd w:id="1597"/>
      <w:r>
        <w:rPr>
          <w:rFonts w:hint="cs"/>
          <w:rtl/>
        </w:rPr>
        <w:t xml:space="preserve">הזוויות, לא רק הפנים ארגוניות. </w:t>
      </w:r>
      <w:r w:rsidR="00BE373E">
        <w:rPr>
          <w:rFonts w:hint="cs"/>
          <w:rtl/>
        </w:rPr>
        <w:t>אנחנו צריכ</w:t>
      </w:r>
      <w:r>
        <w:rPr>
          <w:rFonts w:hint="cs"/>
          <w:rtl/>
        </w:rPr>
        <w:t>ים</w:t>
      </w:r>
      <w:r w:rsidR="00BE373E">
        <w:rPr>
          <w:rFonts w:hint="cs"/>
          <w:rtl/>
        </w:rPr>
        <w:t xml:space="preserve"> מאוד </w:t>
      </w:r>
      <w:r>
        <w:rPr>
          <w:rFonts w:hint="cs"/>
          <w:rtl/>
        </w:rPr>
        <w:t xml:space="preserve">להיזהר </w:t>
      </w:r>
      <w:r w:rsidR="00BE373E">
        <w:rPr>
          <w:rFonts w:hint="cs"/>
          <w:rtl/>
        </w:rPr>
        <w:t xml:space="preserve">מלהשתמש </w:t>
      </w:r>
      <w:bookmarkStart w:id="1598" w:name="_ETM_Q1_3973617"/>
      <w:bookmarkEnd w:id="1598"/>
      <w:r w:rsidR="00BE373E">
        <w:rPr>
          <w:rFonts w:hint="cs"/>
          <w:rtl/>
        </w:rPr>
        <w:t xml:space="preserve">במונח הזה. אני לא מבקרת </w:t>
      </w:r>
      <w:r>
        <w:rPr>
          <w:rFonts w:hint="cs"/>
          <w:rtl/>
        </w:rPr>
        <w:t xml:space="preserve">את </w:t>
      </w:r>
      <w:r w:rsidR="00BE373E">
        <w:rPr>
          <w:rFonts w:hint="cs"/>
          <w:rtl/>
        </w:rPr>
        <w:t>היו"ר, חלילה</w:t>
      </w:r>
      <w:r>
        <w:rPr>
          <w:rFonts w:hint="cs"/>
          <w:rtl/>
        </w:rPr>
        <w:t>, אלא אומרת</w:t>
      </w:r>
      <w:bookmarkStart w:id="1599" w:name="_ETM_Q1_3977492"/>
      <w:bookmarkEnd w:id="1599"/>
      <w:r>
        <w:rPr>
          <w:rFonts w:hint="cs"/>
          <w:rtl/>
        </w:rPr>
        <w:t xml:space="preserve"> את עמדתי</w:t>
      </w:r>
      <w:r w:rsidR="00BE373E">
        <w:rPr>
          <w:rFonts w:hint="cs"/>
          <w:rtl/>
        </w:rPr>
        <w:t xml:space="preserve">. </w:t>
      </w:r>
      <w:bookmarkStart w:id="1600" w:name="_ETM_Q1_3982524"/>
      <w:bookmarkEnd w:id="1600"/>
      <w:r>
        <w:rPr>
          <w:rFonts w:hint="cs"/>
          <w:rtl/>
        </w:rPr>
        <w:t xml:space="preserve">בתחום הטרדה מינית ופגיעה מינית, </w:t>
      </w:r>
      <w:r w:rsidR="00BE373E">
        <w:rPr>
          <w:rFonts w:hint="cs"/>
          <w:rtl/>
        </w:rPr>
        <w:t>אפילו זיכוי מחוסר אשמה</w:t>
      </w:r>
      <w:r>
        <w:rPr>
          <w:rFonts w:hint="cs"/>
          <w:rtl/>
        </w:rPr>
        <w:t xml:space="preserve"> </w:t>
      </w:r>
      <w:r>
        <w:rPr>
          <w:rFonts w:hint="eastAsia"/>
          <w:rtl/>
        </w:rPr>
        <w:t>–</w:t>
      </w:r>
      <w:r>
        <w:rPr>
          <w:rFonts w:hint="cs"/>
          <w:rtl/>
        </w:rPr>
        <w:t xml:space="preserve">יש </w:t>
      </w:r>
      <w:bookmarkStart w:id="1601" w:name="_ETM_Q1_3991792"/>
      <w:bookmarkEnd w:id="1601"/>
      <w:r>
        <w:rPr>
          <w:rFonts w:hint="cs"/>
          <w:rtl/>
        </w:rPr>
        <w:t xml:space="preserve">לי על זה שיח רב עם מח"ש ובהרבה מקרים זה אפילו על דעתם </w:t>
      </w:r>
      <w:r>
        <w:rPr>
          <w:rFonts w:hint="eastAsia"/>
          <w:rtl/>
        </w:rPr>
        <w:t>–</w:t>
      </w:r>
      <w:r w:rsidR="00BE373E">
        <w:rPr>
          <w:rFonts w:hint="cs"/>
          <w:rtl/>
        </w:rPr>
        <w:t xml:space="preserve">אינו אומר שלא </w:t>
      </w:r>
      <w:bookmarkStart w:id="1602" w:name="_ETM_Q1_3995744"/>
      <w:bookmarkEnd w:id="1602"/>
      <w:r w:rsidR="00BE373E">
        <w:rPr>
          <w:rFonts w:hint="cs"/>
          <w:rtl/>
        </w:rPr>
        <w:t xml:space="preserve">מאמינים לגרסת הנפגעת. הרבה </w:t>
      </w:r>
      <w:r>
        <w:rPr>
          <w:rFonts w:hint="cs"/>
          <w:rtl/>
        </w:rPr>
        <w:t>פעמים יש עניין של פרשנות</w:t>
      </w:r>
      <w:bookmarkStart w:id="1603" w:name="_ETM_Q1_4002399"/>
      <w:bookmarkEnd w:id="1603"/>
      <w:r>
        <w:rPr>
          <w:rFonts w:hint="cs"/>
          <w:rtl/>
        </w:rPr>
        <w:t xml:space="preserve"> משפטית מול חוויה רגשית. לכן, תלונת שווא מבחינתי היא </w:t>
      </w:r>
      <w:bookmarkStart w:id="1604" w:name="_ETM_Q1_4006126"/>
      <w:bookmarkEnd w:id="1604"/>
      <w:r>
        <w:rPr>
          <w:rFonts w:hint="cs"/>
          <w:rtl/>
        </w:rPr>
        <w:t xml:space="preserve">מקרה שבו </w:t>
      </w:r>
      <w:bookmarkStart w:id="1605" w:name="_ETM_Q1_4008713"/>
      <w:bookmarkEnd w:id="1605"/>
      <w:r w:rsidR="00BE373E">
        <w:rPr>
          <w:rFonts w:hint="cs"/>
          <w:rtl/>
        </w:rPr>
        <w:t xml:space="preserve">מישהי או מישהו </w:t>
      </w:r>
      <w:r>
        <w:rPr>
          <w:rFonts w:hint="cs"/>
          <w:rtl/>
        </w:rPr>
        <w:t xml:space="preserve">קם בבוקר והחליט </w:t>
      </w:r>
      <w:r w:rsidR="00BE373E">
        <w:rPr>
          <w:rFonts w:hint="cs"/>
          <w:rtl/>
        </w:rPr>
        <w:t>לשקר על מ</w:t>
      </w:r>
      <w:bookmarkStart w:id="1606" w:name="_ETM_Q1_4016073"/>
      <w:bookmarkEnd w:id="1606"/>
      <w:r w:rsidR="00BE373E">
        <w:rPr>
          <w:rFonts w:hint="cs"/>
          <w:rtl/>
        </w:rPr>
        <w:t>נת לפגוע במישהו.</w:t>
      </w:r>
      <w:r>
        <w:rPr>
          <w:rFonts w:hint="cs"/>
          <w:rtl/>
        </w:rPr>
        <w:t xml:space="preserve"> אם </w:t>
      </w:r>
      <w:bookmarkStart w:id="1607" w:name="_ETM_Q1_4017081"/>
      <w:bookmarkEnd w:id="1607"/>
      <w:r>
        <w:rPr>
          <w:rFonts w:hint="cs"/>
          <w:rtl/>
        </w:rPr>
        <w:t>שואלים אותי, אצלנו</w:t>
      </w:r>
      <w:r w:rsidR="00C46C3E">
        <w:rPr>
          <w:rFonts w:hint="cs"/>
          <w:rtl/>
        </w:rPr>
        <w:t xml:space="preserve"> זה אולי</w:t>
      </w:r>
      <w:r w:rsidR="00BE373E">
        <w:rPr>
          <w:rFonts w:hint="cs"/>
          <w:rtl/>
        </w:rPr>
        <w:t xml:space="preserve"> 0.000000</w:t>
      </w:r>
      <w:r w:rsidR="00C46C3E">
        <w:rPr>
          <w:rFonts w:hint="cs"/>
          <w:rtl/>
        </w:rPr>
        <w:t xml:space="preserve">%. אני בתפקיד </w:t>
      </w:r>
      <w:r w:rsidR="00BE373E">
        <w:rPr>
          <w:rFonts w:hint="cs"/>
          <w:rtl/>
        </w:rPr>
        <w:t xml:space="preserve">שלוש שנים וחצי והיה לנו </w:t>
      </w:r>
      <w:bookmarkStart w:id="1608" w:name="_ETM_Q1_4028014"/>
      <w:bookmarkEnd w:id="1608"/>
      <w:r w:rsidR="00BE373E">
        <w:rPr>
          <w:rFonts w:hint="cs"/>
          <w:rtl/>
        </w:rPr>
        <w:t xml:space="preserve">מקרה אחד כזה שבו </w:t>
      </w:r>
      <w:r w:rsidR="00C46C3E">
        <w:rPr>
          <w:rFonts w:hint="cs"/>
          <w:rtl/>
        </w:rPr>
        <w:t xml:space="preserve">היא גם לא מסרה שם של נילון. כלומר, היא לא פגעה </w:t>
      </w:r>
      <w:bookmarkStart w:id="1609" w:name="_ETM_Q1_4032845"/>
      <w:bookmarkEnd w:id="1609"/>
      <w:r w:rsidR="00C46C3E">
        <w:rPr>
          <w:rFonts w:hint="cs"/>
          <w:rtl/>
        </w:rPr>
        <w:t xml:space="preserve">באדם ספציפי, </w:t>
      </w:r>
      <w:r w:rsidR="00BE373E">
        <w:rPr>
          <w:rFonts w:hint="cs"/>
          <w:rtl/>
        </w:rPr>
        <w:t xml:space="preserve">וראינו בזה קריאת מצוקה. הערוץ המשפטי, </w:t>
      </w:r>
      <w:bookmarkStart w:id="1610" w:name="_ETM_Q1_4038015"/>
      <w:bookmarkEnd w:id="1610"/>
      <w:r w:rsidR="00BE373E">
        <w:rPr>
          <w:rFonts w:hint="cs"/>
          <w:rtl/>
        </w:rPr>
        <w:t>חקירתי</w:t>
      </w:r>
      <w:r w:rsidR="00C46C3E">
        <w:rPr>
          <w:rFonts w:hint="cs"/>
          <w:rtl/>
        </w:rPr>
        <w:t xml:space="preserve"> ובירורי הוא הרב</w:t>
      </w:r>
      <w:r w:rsidR="00BE373E">
        <w:rPr>
          <w:rFonts w:hint="cs"/>
          <w:rtl/>
        </w:rPr>
        <w:t>ה</w:t>
      </w:r>
      <w:r w:rsidR="00C46C3E">
        <w:rPr>
          <w:rFonts w:hint="cs"/>
          <w:rtl/>
        </w:rPr>
        <w:t xml:space="preserve"> </w:t>
      </w:r>
      <w:r w:rsidR="00BE373E">
        <w:rPr>
          <w:rFonts w:hint="cs"/>
          <w:rtl/>
        </w:rPr>
        <w:t>פעמים בפער עצום מהערוץ הרגשי.</w:t>
      </w:r>
      <w:r w:rsidR="00C46C3E">
        <w:rPr>
          <w:rFonts w:hint="cs"/>
          <w:rtl/>
        </w:rPr>
        <w:t xml:space="preserve"> המשפט שאנחנו דוגלים בו הוא</w:t>
      </w:r>
      <w:r w:rsidR="00BE373E">
        <w:rPr>
          <w:rFonts w:hint="cs"/>
          <w:rtl/>
        </w:rPr>
        <w:t xml:space="preserve"> 100% </w:t>
      </w:r>
      <w:bookmarkStart w:id="1611" w:name="_ETM_Q1_4050141"/>
      <w:bookmarkEnd w:id="1611"/>
      <w:r w:rsidR="00C46C3E">
        <w:rPr>
          <w:rFonts w:hint="cs"/>
          <w:rtl/>
        </w:rPr>
        <w:t xml:space="preserve">אמון </w:t>
      </w:r>
      <w:bookmarkStart w:id="1612" w:name="_ETM_Q1_4053159"/>
      <w:bookmarkEnd w:id="1612"/>
      <w:r w:rsidR="00BE373E">
        <w:rPr>
          <w:rFonts w:hint="cs"/>
          <w:rtl/>
        </w:rPr>
        <w:t xml:space="preserve">בחוויה הרגשית של הנפגעת. זאת אפילו לא שאלה </w:t>
      </w:r>
      <w:r w:rsidR="00C46C3E">
        <w:rPr>
          <w:rFonts w:hint="cs"/>
          <w:rtl/>
        </w:rPr>
        <w:t xml:space="preserve">מבחינתי. </w:t>
      </w:r>
    </w:p>
    <w:p w:rsidR="00BE373E" w:rsidRDefault="00BE373E" w:rsidP="00BE373E">
      <w:pPr>
        <w:rPr>
          <w:rtl/>
        </w:rPr>
      </w:pPr>
      <w:bookmarkStart w:id="1613" w:name="_ETM_Q1_4057477"/>
      <w:bookmarkStart w:id="1614" w:name="_ETM_Q1_4057555"/>
      <w:bookmarkEnd w:id="1613"/>
      <w:bookmarkEnd w:id="1614"/>
    </w:p>
    <w:p w:rsidR="00BE373E" w:rsidRDefault="00BE373E" w:rsidP="0011125B">
      <w:pPr>
        <w:pStyle w:val="af6"/>
        <w:keepNext/>
        <w:rPr>
          <w:rtl/>
        </w:rPr>
      </w:pPr>
      <w:bookmarkStart w:id="1615" w:name="ET_yor_6358_120"/>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615"/>
    </w:p>
    <w:p w:rsidR="00BE373E" w:rsidRDefault="00BE373E" w:rsidP="0011125B">
      <w:pPr>
        <w:pStyle w:val="KeepWithNext"/>
        <w:rPr>
          <w:rtl/>
        </w:rPr>
      </w:pPr>
    </w:p>
    <w:p w:rsidR="00BE373E" w:rsidRDefault="00C46C3E" w:rsidP="00BE373E">
      <w:pPr>
        <w:rPr>
          <w:rtl/>
        </w:rPr>
      </w:pPr>
      <w:bookmarkStart w:id="1616" w:name="_ETM_Q1_4058383"/>
      <w:bookmarkEnd w:id="1616"/>
      <w:r>
        <w:rPr>
          <w:rFonts w:hint="cs"/>
          <w:rtl/>
        </w:rPr>
        <w:t>ורד, אני אפתיע אותך ואומר ש</w:t>
      </w:r>
      <w:r w:rsidR="00BE373E">
        <w:rPr>
          <w:rFonts w:hint="cs"/>
          <w:rtl/>
        </w:rPr>
        <w:t xml:space="preserve">אין לך </w:t>
      </w:r>
      <w:bookmarkStart w:id="1617" w:name="_ETM_Q1_4059383"/>
      <w:bookmarkEnd w:id="1617"/>
      <w:r w:rsidR="00BE373E">
        <w:rPr>
          <w:rFonts w:hint="cs"/>
          <w:rtl/>
        </w:rPr>
        <w:t xml:space="preserve">מושג כמה אני שמח לשמוע שזה הנתון. </w:t>
      </w:r>
      <w:r>
        <w:rPr>
          <w:rFonts w:hint="cs"/>
          <w:rtl/>
        </w:rPr>
        <w:t xml:space="preserve">אני לא רוצה שיהיו </w:t>
      </w:r>
      <w:bookmarkStart w:id="1618" w:name="_ETM_Q1_4064880"/>
      <w:bookmarkEnd w:id="1618"/>
      <w:r>
        <w:rPr>
          <w:rFonts w:hint="cs"/>
          <w:rtl/>
        </w:rPr>
        <w:t xml:space="preserve">אירועים כאלה. </w:t>
      </w:r>
    </w:p>
    <w:p w:rsidR="00BE373E" w:rsidRDefault="00BE373E" w:rsidP="00BE373E">
      <w:pPr>
        <w:rPr>
          <w:rtl/>
        </w:rPr>
      </w:pPr>
      <w:bookmarkStart w:id="1619" w:name="_ETM_Q1_4067196"/>
      <w:bookmarkStart w:id="1620" w:name="_ETM_Q1_4067290"/>
      <w:bookmarkStart w:id="1621" w:name="_ETM_Q1_4068915"/>
      <w:bookmarkEnd w:id="1619"/>
      <w:bookmarkEnd w:id="1620"/>
      <w:bookmarkEnd w:id="1621"/>
    </w:p>
    <w:p w:rsidR="00BE373E" w:rsidRDefault="00BE373E" w:rsidP="0011125B">
      <w:pPr>
        <w:pStyle w:val="af9"/>
        <w:keepNext/>
        <w:rPr>
          <w:rtl/>
        </w:rPr>
      </w:pPr>
      <w:bookmarkStart w:id="1622" w:name="ET_guest_947719_121"/>
      <w:r w:rsidRPr="0011125B">
        <w:rPr>
          <w:rStyle w:val="TagStyle"/>
          <w:rtl/>
        </w:rPr>
        <w:t xml:space="preserve"> &lt;&lt; אורח &gt;&gt;</w:t>
      </w:r>
      <w:r w:rsidRPr="00BE373E">
        <w:rPr>
          <w:rStyle w:val="TagStyle"/>
          <w:rtl/>
        </w:rPr>
        <w:t xml:space="preserve"> </w:t>
      </w:r>
      <w:r w:rsidR="00F33551">
        <w:rPr>
          <w:rFonts w:hint="cs"/>
          <w:rtl/>
        </w:rPr>
        <w:t>סנ"צ ו</w:t>
      </w:r>
      <w:r>
        <w:rPr>
          <w:rtl/>
        </w:rPr>
        <w:t>רד ויניקוב:</w:t>
      </w:r>
      <w:r w:rsidRPr="00BE373E">
        <w:rPr>
          <w:rStyle w:val="TagStyle"/>
          <w:rtl/>
        </w:rPr>
        <w:t xml:space="preserve"> </w:t>
      </w:r>
      <w:r w:rsidRPr="0011125B">
        <w:rPr>
          <w:rStyle w:val="TagStyle"/>
          <w:rtl/>
        </w:rPr>
        <w:t>&lt;&lt; אורח &gt;&gt;</w:t>
      </w:r>
      <w:r>
        <w:rPr>
          <w:rtl/>
        </w:rPr>
        <w:t xml:space="preserve">   </w:t>
      </w:r>
      <w:bookmarkEnd w:id="1622"/>
    </w:p>
    <w:p w:rsidR="00BE373E" w:rsidRDefault="00BE373E" w:rsidP="0011125B">
      <w:pPr>
        <w:pStyle w:val="KeepWithNext"/>
        <w:rPr>
          <w:rtl/>
        </w:rPr>
      </w:pPr>
    </w:p>
    <w:p w:rsidR="00BE373E" w:rsidRDefault="00BE373E" w:rsidP="00BE373E">
      <w:pPr>
        <w:rPr>
          <w:rtl/>
        </w:rPr>
      </w:pPr>
      <w:bookmarkStart w:id="1623" w:name="_ETM_Q1_4069384"/>
      <w:bookmarkStart w:id="1624" w:name="_ETM_Q1_4069431"/>
      <w:bookmarkEnd w:id="1623"/>
      <w:bookmarkEnd w:id="1624"/>
      <w:r>
        <w:rPr>
          <w:rFonts w:hint="cs"/>
          <w:rtl/>
        </w:rPr>
        <w:t xml:space="preserve">האם יכול להיות </w:t>
      </w:r>
      <w:bookmarkStart w:id="1625" w:name="_ETM_Q1_4071900"/>
      <w:bookmarkEnd w:id="1625"/>
      <w:r>
        <w:rPr>
          <w:rFonts w:hint="cs"/>
          <w:rtl/>
        </w:rPr>
        <w:t xml:space="preserve">מקרה כזה? </w:t>
      </w:r>
      <w:r w:rsidR="00C46C3E">
        <w:rPr>
          <w:rFonts w:hint="cs"/>
          <w:rtl/>
        </w:rPr>
        <w:t xml:space="preserve">יכול. הוא לא צריך להתברר אצלנו. </w:t>
      </w:r>
    </w:p>
    <w:p w:rsidR="00BE373E" w:rsidRDefault="00BE373E" w:rsidP="00BE373E">
      <w:pPr>
        <w:rPr>
          <w:rtl/>
        </w:rPr>
      </w:pPr>
      <w:bookmarkStart w:id="1626" w:name="_ETM_Q1_4076963"/>
      <w:bookmarkStart w:id="1627" w:name="_ETM_Q1_4077056"/>
      <w:bookmarkStart w:id="1628" w:name="_ETM_Q1_4087839"/>
      <w:bookmarkEnd w:id="1626"/>
      <w:bookmarkEnd w:id="1627"/>
      <w:bookmarkEnd w:id="1628"/>
    </w:p>
    <w:p w:rsidR="00BE373E" w:rsidRDefault="00BE373E" w:rsidP="0011125B">
      <w:pPr>
        <w:pStyle w:val="af6"/>
        <w:keepNext/>
        <w:rPr>
          <w:rtl/>
        </w:rPr>
      </w:pPr>
      <w:bookmarkStart w:id="1629" w:name="ET_yor_6358_123"/>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629"/>
    </w:p>
    <w:p w:rsidR="00BE373E" w:rsidRDefault="00BE373E" w:rsidP="0011125B">
      <w:pPr>
        <w:pStyle w:val="KeepWithNext"/>
        <w:rPr>
          <w:rtl/>
        </w:rPr>
      </w:pPr>
    </w:p>
    <w:p w:rsidR="00BE373E" w:rsidRDefault="00C46C3E" w:rsidP="00BE373E">
      <w:pPr>
        <w:rPr>
          <w:rtl/>
        </w:rPr>
      </w:pPr>
      <w:bookmarkStart w:id="1630" w:name="_ETM_Q1_4095199"/>
      <w:bookmarkEnd w:id="1630"/>
      <w:r>
        <w:rPr>
          <w:rFonts w:hint="cs"/>
          <w:rtl/>
        </w:rPr>
        <w:t xml:space="preserve">אני מקווה </w:t>
      </w:r>
      <w:bookmarkStart w:id="1631" w:name="_ETM_Q1_4069479"/>
      <w:bookmarkEnd w:id="1631"/>
      <w:r>
        <w:rPr>
          <w:rFonts w:hint="cs"/>
          <w:rtl/>
        </w:rPr>
        <w:t xml:space="preserve">שהוא לא קורה. </w:t>
      </w:r>
    </w:p>
    <w:p w:rsidR="00C46C3E" w:rsidRDefault="00C46C3E" w:rsidP="00BE373E">
      <w:pPr>
        <w:rPr>
          <w:rtl/>
        </w:rPr>
      </w:pPr>
      <w:bookmarkStart w:id="1632" w:name="_ETM_Q1_4071842"/>
      <w:bookmarkStart w:id="1633" w:name="_ETM_Q1_4071901"/>
      <w:bookmarkStart w:id="1634" w:name="_ETM_Q1_4075109"/>
      <w:bookmarkEnd w:id="1632"/>
      <w:bookmarkEnd w:id="1633"/>
      <w:bookmarkEnd w:id="1634"/>
    </w:p>
    <w:p w:rsidR="00C46C3E" w:rsidRDefault="00C46C3E" w:rsidP="0011125B">
      <w:pPr>
        <w:pStyle w:val="af9"/>
        <w:keepNext/>
        <w:rPr>
          <w:rtl/>
        </w:rPr>
      </w:pPr>
      <w:bookmarkStart w:id="1635" w:name="ET_guest_947719_230"/>
      <w:r w:rsidRPr="0011125B">
        <w:rPr>
          <w:rStyle w:val="TagStyle"/>
          <w:rtl/>
        </w:rPr>
        <w:t xml:space="preserve"> &lt;&lt; אורח &gt;&gt;</w:t>
      </w:r>
      <w:r w:rsidRPr="00C46C3E">
        <w:rPr>
          <w:rStyle w:val="TagStyle"/>
          <w:rtl/>
        </w:rPr>
        <w:t xml:space="preserve"> </w:t>
      </w:r>
      <w:r w:rsidR="00F33551">
        <w:rPr>
          <w:rFonts w:hint="cs"/>
          <w:rtl/>
        </w:rPr>
        <w:t>סנ"צ ו</w:t>
      </w:r>
      <w:r>
        <w:rPr>
          <w:rtl/>
        </w:rPr>
        <w:t>רד ויניקוב:</w:t>
      </w:r>
      <w:r w:rsidRPr="00C46C3E">
        <w:rPr>
          <w:rStyle w:val="TagStyle"/>
          <w:rtl/>
        </w:rPr>
        <w:t xml:space="preserve"> </w:t>
      </w:r>
      <w:r w:rsidRPr="0011125B">
        <w:rPr>
          <w:rStyle w:val="TagStyle"/>
          <w:rtl/>
        </w:rPr>
        <w:t>&lt;&lt; אורח &gt;&gt;</w:t>
      </w:r>
      <w:r>
        <w:rPr>
          <w:rtl/>
        </w:rPr>
        <w:t xml:space="preserve">   </w:t>
      </w:r>
      <w:bookmarkEnd w:id="1635"/>
    </w:p>
    <w:p w:rsidR="00C46C3E" w:rsidRDefault="00C46C3E" w:rsidP="0011125B">
      <w:pPr>
        <w:pStyle w:val="KeepWithNext"/>
        <w:rPr>
          <w:rtl/>
        </w:rPr>
      </w:pPr>
    </w:p>
    <w:p w:rsidR="00C46C3E" w:rsidRDefault="00C46C3E" w:rsidP="00C46C3E">
      <w:pPr>
        <w:rPr>
          <w:rtl/>
        </w:rPr>
      </w:pPr>
      <w:bookmarkStart w:id="1636" w:name="_ETM_Q1_4075482"/>
      <w:bookmarkStart w:id="1637" w:name="_ETM_Q1_4075518"/>
      <w:bookmarkEnd w:id="1636"/>
      <w:bookmarkEnd w:id="1637"/>
      <w:r>
        <w:rPr>
          <w:rFonts w:hint="cs"/>
          <w:rtl/>
        </w:rPr>
        <w:t xml:space="preserve">הרבה פעמים אומרים שזאת תופעה, אבל זה ממש לא. </w:t>
      </w:r>
    </w:p>
    <w:p w:rsidR="00C46C3E" w:rsidRDefault="00C46C3E" w:rsidP="00C46C3E">
      <w:pPr>
        <w:rPr>
          <w:rtl/>
        </w:rPr>
      </w:pPr>
      <w:bookmarkStart w:id="1638" w:name="_ETM_Q1_4074391"/>
      <w:bookmarkStart w:id="1639" w:name="_ETM_Q1_4074456"/>
      <w:bookmarkEnd w:id="1638"/>
      <w:bookmarkEnd w:id="1639"/>
    </w:p>
    <w:p w:rsidR="00C46C3E" w:rsidRDefault="00C46C3E" w:rsidP="0011125B">
      <w:pPr>
        <w:pStyle w:val="af6"/>
        <w:keepNext/>
        <w:rPr>
          <w:rtl/>
        </w:rPr>
      </w:pPr>
      <w:bookmarkStart w:id="1640" w:name="ET_yor_6358_231"/>
      <w:r w:rsidRPr="0011125B">
        <w:rPr>
          <w:rStyle w:val="TagStyle"/>
          <w:rtl/>
        </w:rPr>
        <w:t xml:space="preserve"> &lt;&lt; יור &gt;&gt;</w:t>
      </w:r>
      <w:r w:rsidRPr="00C46C3E">
        <w:rPr>
          <w:rStyle w:val="TagStyle"/>
          <w:rtl/>
        </w:rPr>
        <w:t xml:space="preserve"> </w:t>
      </w:r>
      <w:r>
        <w:rPr>
          <w:rtl/>
        </w:rPr>
        <w:t>היו"ר צביקה פוגל:</w:t>
      </w:r>
      <w:r w:rsidRPr="00C46C3E">
        <w:rPr>
          <w:rStyle w:val="TagStyle"/>
          <w:rtl/>
        </w:rPr>
        <w:t xml:space="preserve"> </w:t>
      </w:r>
      <w:r w:rsidRPr="0011125B">
        <w:rPr>
          <w:rStyle w:val="TagStyle"/>
          <w:rtl/>
        </w:rPr>
        <w:t>&lt;&lt; יור &gt;&gt;</w:t>
      </w:r>
      <w:r>
        <w:rPr>
          <w:rtl/>
        </w:rPr>
        <w:t xml:space="preserve">   </w:t>
      </w:r>
      <w:bookmarkEnd w:id="1640"/>
    </w:p>
    <w:p w:rsidR="00C46C3E" w:rsidRDefault="00C46C3E" w:rsidP="0011125B">
      <w:pPr>
        <w:pStyle w:val="KeepWithNext"/>
        <w:rPr>
          <w:rtl/>
        </w:rPr>
      </w:pPr>
    </w:p>
    <w:p w:rsidR="00C46C3E" w:rsidRDefault="00C46C3E" w:rsidP="00C46C3E">
      <w:pPr>
        <w:rPr>
          <w:rtl/>
        </w:rPr>
      </w:pPr>
      <w:bookmarkStart w:id="1641" w:name="_ETM_Q1_4078816"/>
      <w:bookmarkEnd w:id="1641"/>
      <w:r>
        <w:rPr>
          <w:rFonts w:hint="cs"/>
          <w:rtl/>
        </w:rPr>
        <w:t xml:space="preserve">יופי, מעולה. </w:t>
      </w:r>
    </w:p>
    <w:p w:rsidR="00C46C3E" w:rsidRDefault="00C46C3E" w:rsidP="00C46C3E">
      <w:pPr>
        <w:rPr>
          <w:rtl/>
        </w:rPr>
      </w:pPr>
      <w:bookmarkStart w:id="1642" w:name="_ETM_Q1_4077784"/>
      <w:bookmarkStart w:id="1643" w:name="_ETM_Q1_4077832"/>
      <w:bookmarkEnd w:id="1642"/>
      <w:bookmarkEnd w:id="1643"/>
    </w:p>
    <w:p w:rsidR="00C46C3E" w:rsidRDefault="00C46C3E" w:rsidP="0011125B">
      <w:pPr>
        <w:pStyle w:val="af9"/>
        <w:keepNext/>
        <w:rPr>
          <w:rtl/>
        </w:rPr>
      </w:pPr>
      <w:bookmarkStart w:id="1644" w:name="ET_guest_947719_232"/>
      <w:r w:rsidRPr="0011125B">
        <w:rPr>
          <w:rStyle w:val="TagStyle"/>
          <w:rtl/>
        </w:rPr>
        <w:t xml:space="preserve"> &lt;&lt; אורח &gt;&gt;</w:t>
      </w:r>
      <w:r w:rsidRPr="00C46C3E">
        <w:rPr>
          <w:rStyle w:val="TagStyle"/>
          <w:rtl/>
        </w:rPr>
        <w:t xml:space="preserve"> </w:t>
      </w:r>
      <w:r w:rsidR="00F33551">
        <w:rPr>
          <w:rFonts w:hint="cs"/>
          <w:rtl/>
        </w:rPr>
        <w:t>סנ"צ ו</w:t>
      </w:r>
      <w:r>
        <w:rPr>
          <w:rtl/>
        </w:rPr>
        <w:t>רד ויניקוב:</w:t>
      </w:r>
      <w:r w:rsidRPr="00C46C3E">
        <w:rPr>
          <w:rStyle w:val="TagStyle"/>
          <w:rtl/>
        </w:rPr>
        <w:t xml:space="preserve"> </w:t>
      </w:r>
      <w:r w:rsidRPr="0011125B">
        <w:rPr>
          <w:rStyle w:val="TagStyle"/>
          <w:rtl/>
        </w:rPr>
        <w:t>&lt;&lt; אורח &gt;&gt;</w:t>
      </w:r>
      <w:r>
        <w:rPr>
          <w:rtl/>
        </w:rPr>
        <w:t xml:space="preserve">   </w:t>
      </w:r>
      <w:bookmarkEnd w:id="1644"/>
    </w:p>
    <w:p w:rsidR="00C46C3E" w:rsidRDefault="00C46C3E" w:rsidP="0011125B">
      <w:pPr>
        <w:pStyle w:val="KeepWithNext"/>
        <w:rPr>
          <w:rtl/>
        </w:rPr>
      </w:pPr>
    </w:p>
    <w:p w:rsidR="00C46C3E" w:rsidRDefault="00C46C3E" w:rsidP="00C46C3E">
      <w:pPr>
        <w:rPr>
          <w:rtl/>
        </w:rPr>
      </w:pPr>
      <w:bookmarkStart w:id="1645" w:name="_ETM_Q1_4079769"/>
      <w:bookmarkStart w:id="1646" w:name="_ETM_Q1_4079795"/>
      <w:bookmarkEnd w:id="1645"/>
      <w:bookmarkEnd w:id="1646"/>
      <w:r>
        <w:rPr>
          <w:rFonts w:hint="cs"/>
          <w:rtl/>
        </w:rPr>
        <w:t>אנחנו צריכים מאוד להיזהר - - -</w:t>
      </w:r>
    </w:p>
    <w:p w:rsidR="00C46C3E" w:rsidRPr="00C46C3E" w:rsidRDefault="00C46C3E" w:rsidP="00C46C3E">
      <w:pPr>
        <w:rPr>
          <w:rtl/>
        </w:rPr>
      </w:pPr>
      <w:bookmarkStart w:id="1647" w:name="_ETM_Q1_4078987"/>
      <w:bookmarkStart w:id="1648" w:name="_ETM_Q1_4079054"/>
      <w:bookmarkEnd w:id="1647"/>
      <w:bookmarkEnd w:id="1648"/>
    </w:p>
    <w:p w:rsidR="00BE373E" w:rsidRDefault="00BE373E" w:rsidP="0011125B">
      <w:pPr>
        <w:pStyle w:val="af9"/>
        <w:keepNext/>
        <w:rPr>
          <w:rtl/>
        </w:rPr>
      </w:pPr>
      <w:bookmarkStart w:id="1649" w:name="ET_guest_886346_122"/>
      <w:r w:rsidRPr="0011125B">
        <w:rPr>
          <w:rStyle w:val="TagStyle"/>
          <w:rtl/>
        </w:rPr>
        <w:t xml:space="preserve"> &lt;&lt; אורח &gt;&gt;</w:t>
      </w:r>
      <w:r w:rsidRPr="00BE373E">
        <w:rPr>
          <w:rStyle w:val="TagStyle"/>
          <w:rtl/>
        </w:rPr>
        <w:t xml:space="preserve"> </w:t>
      </w:r>
      <w:r>
        <w:rPr>
          <w:rtl/>
        </w:rPr>
        <w:t>אביגיל שררה:</w:t>
      </w:r>
      <w:r w:rsidRPr="00BE373E">
        <w:rPr>
          <w:rStyle w:val="TagStyle"/>
          <w:rtl/>
        </w:rPr>
        <w:t xml:space="preserve"> </w:t>
      </w:r>
      <w:r w:rsidRPr="0011125B">
        <w:rPr>
          <w:rStyle w:val="TagStyle"/>
          <w:rtl/>
        </w:rPr>
        <w:t>&lt;&lt; אורח &gt;&gt;</w:t>
      </w:r>
      <w:r>
        <w:rPr>
          <w:rtl/>
        </w:rPr>
        <w:t xml:space="preserve">   </w:t>
      </w:r>
      <w:bookmarkEnd w:id="1649"/>
    </w:p>
    <w:p w:rsidR="00BE373E" w:rsidRDefault="00BE373E" w:rsidP="0011125B">
      <w:pPr>
        <w:pStyle w:val="KeepWithNext"/>
        <w:rPr>
          <w:rtl/>
        </w:rPr>
      </w:pPr>
    </w:p>
    <w:p w:rsidR="00BE373E" w:rsidRDefault="00C46C3E" w:rsidP="00BE373E">
      <w:pPr>
        <w:rPr>
          <w:rtl/>
        </w:rPr>
      </w:pPr>
      <w:bookmarkStart w:id="1650" w:name="_ETM_Q1_4088261"/>
      <w:bookmarkStart w:id="1651" w:name="_ETM_Q1_4088307"/>
      <w:bookmarkEnd w:id="1650"/>
      <w:bookmarkEnd w:id="1651"/>
      <w:r>
        <w:rPr>
          <w:rFonts w:hint="cs"/>
          <w:rtl/>
        </w:rPr>
        <w:t xml:space="preserve">היו כמה מקרים שאני טיפלתי, וזה היה אחרי דיון משפטי. זוכה. </w:t>
      </w:r>
      <w:bookmarkStart w:id="1652" w:name="_ETM_Q1_4088044"/>
      <w:bookmarkEnd w:id="1652"/>
    </w:p>
    <w:p w:rsidR="00C46C3E" w:rsidRDefault="00C46C3E" w:rsidP="00BE373E">
      <w:pPr>
        <w:rPr>
          <w:rtl/>
        </w:rPr>
      </w:pPr>
      <w:bookmarkStart w:id="1653" w:name="_ETM_Q1_4088100"/>
      <w:bookmarkEnd w:id="1653"/>
    </w:p>
    <w:p w:rsidR="00C46C3E" w:rsidRDefault="00C46C3E" w:rsidP="0011125B">
      <w:pPr>
        <w:pStyle w:val="af5"/>
        <w:keepNext/>
        <w:rPr>
          <w:rtl/>
        </w:rPr>
      </w:pPr>
      <w:bookmarkStart w:id="1654" w:name="ET_interruption_קריאה_233"/>
      <w:r w:rsidRPr="0011125B">
        <w:rPr>
          <w:rStyle w:val="TagStyle"/>
          <w:rtl/>
        </w:rPr>
        <w:t xml:space="preserve"> &lt;&lt; קריאה &gt;&gt;</w:t>
      </w:r>
      <w:r w:rsidRPr="00C46C3E">
        <w:rPr>
          <w:rStyle w:val="TagStyle"/>
          <w:rtl/>
        </w:rPr>
        <w:t xml:space="preserve"> </w:t>
      </w:r>
      <w:r>
        <w:rPr>
          <w:rtl/>
        </w:rPr>
        <w:t>קריאה:</w:t>
      </w:r>
      <w:r w:rsidRPr="00C46C3E">
        <w:rPr>
          <w:rStyle w:val="TagStyle"/>
          <w:rtl/>
        </w:rPr>
        <w:t xml:space="preserve"> </w:t>
      </w:r>
      <w:r w:rsidRPr="0011125B">
        <w:rPr>
          <w:rStyle w:val="TagStyle"/>
          <w:rtl/>
        </w:rPr>
        <w:t>&lt;&lt; קריאה &gt;&gt;</w:t>
      </w:r>
      <w:r>
        <w:rPr>
          <w:rtl/>
        </w:rPr>
        <w:t xml:space="preserve">   </w:t>
      </w:r>
      <w:bookmarkEnd w:id="1654"/>
    </w:p>
    <w:p w:rsidR="00C46C3E" w:rsidRDefault="00C46C3E" w:rsidP="0011125B">
      <w:pPr>
        <w:pStyle w:val="KeepWithNext"/>
        <w:rPr>
          <w:rtl/>
        </w:rPr>
      </w:pPr>
    </w:p>
    <w:p w:rsidR="00C46C3E" w:rsidRPr="00C46C3E" w:rsidRDefault="00C46C3E" w:rsidP="00C46C3E">
      <w:pPr>
        <w:rPr>
          <w:rtl/>
        </w:rPr>
      </w:pPr>
      <w:r>
        <w:rPr>
          <w:rFonts w:hint="cs"/>
          <w:rtl/>
        </w:rPr>
        <w:t xml:space="preserve">גם אם זוכה, זה לא אומר שזאת הייתה תלונת שווא. </w:t>
      </w:r>
    </w:p>
    <w:p w:rsidR="00BE373E" w:rsidRDefault="00BE373E" w:rsidP="00BE373E">
      <w:pPr>
        <w:rPr>
          <w:rtl/>
        </w:rPr>
      </w:pPr>
      <w:bookmarkStart w:id="1655" w:name="_ETM_Q1_4098011"/>
      <w:bookmarkStart w:id="1656" w:name="_ETM_Q1_4098090"/>
      <w:bookmarkStart w:id="1657" w:name="_ETM_Q1_4099715"/>
      <w:bookmarkEnd w:id="1655"/>
      <w:bookmarkEnd w:id="1656"/>
      <w:bookmarkEnd w:id="1657"/>
    </w:p>
    <w:p w:rsidR="00BE373E" w:rsidRDefault="00BE373E" w:rsidP="0011125B">
      <w:pPr>
        <w:pStyle w:val="a4"/>
        <w:keepNext/>
        <w:rPr>
          <w:rtl/>
        </w:rPr>
      </w:pPr>
      <w:bookmarkStart w:id="1658" w:name="ET_speaker_5300_124"/>
      <w:r w:rsidRPr="0011125B">
        <w:rPr>
          <w:rStyle w:val="TagStyle"/>
          <w:rtl/>
        </w:rPr>
        <w:t xml:space="preserve"> &lt;&lt; דובר &gt;&gt;</w:t>
      </w:r>
      <w:r w:rsidRPr="00BE373E">
        <w:rPr>
          <w:rStyle w:val="TagStyle"/>
          <w:rtl/>
        </w:rPr>
        <w:t xml:space="preserve"> </w:t>
      </w:r>
      <w:r>
        <w:rPr>
          <w:rtl/>
        </w:rPr>
        <w:t>מירב בן ארי (יש עתיד):</w:t>
      </w:r>
      <w:r w:rsidRPr="00BE373E">
        <w:rPr>
          <w:rStyle w:val="TagStyle"/>
          <w:rtl/>
        </w:rPr>
        <w:t xml:space="preserve"> </w:t>
      </w:r>
      <w:r w:rsidRPr="0011125B">
        <w:rPr>
          <w:rStyle w:val="TagStyle"/>
          <w:rtl/>
        </w:rPr>
        <w:t>&lt;&lt; דובר &gt;&gt;</w:t>
      </w:r>
      <w:r>
        <w:rPr>
          <w:rtl/>
        </w:rPr>
        <w:t xml:space="preserve">   </w:t>
      </w:r>
      <w:bookmarkEnd w:id="1658"/>
    </w:p>
    <w:p w:rsidR="00BE373E" w:rsidRDefault="00BE373E" w:rsidP="0011125B">
      <w:pPr>
        <w:pStyle w:val="KeepWithNext"/>
        <w:rPr>
          <w:rtl/>
        </w:rPr>
      </w:pPr>
    </w:p>
    <w:p w:rsidR="00C46C3E" w:rsidRDefault="00BE373E" w:rsidP="00C46C3E">
      <w:pPr>
        <w:rPr>
          <w:rtl/>
        </w:rPr>
      </w:pPr>
      <w:bookmarkStart w:id="1659" w:name="_ETM_Q1_4100168"/>
      <w:bookmarkStart w:id="1660" w:name="_ETM_Q1_4100215"/>
      <w:bookmarkEnd w:id="1659"/>
      <w:bookmarkEnd w:id="1660"/>
      <w:r>
        <w:rPr>
          <w:rFonts w:hint="cs"/>
          <w:rtl/>
        </w:rPr>
        <w:t xml:space="preserve">אם יש לך </w:t>
      </w:r>
      <w:bookmarkStart w:id="1661" w:name="_ETM_Q1_4101199"/>
      <w:bookmarkEnd w:id="1661"/>
      <w:r w:rsidR="00C46C3E">
        <w:rPr>
          <w:rFonts w:hint="cs"/>
          <w:rtl/>
        </w:rPr>
        <w:t xml:space="preserve">נתונים, </w:t>
      </w:r>
      <w:r>
        <w:rPr>
          <w:rFonts w:hint="cs"/>
          <w:rtl/>
        </w:rPr>
        <w:t>תיקים</w:t>
      </w:r>
      <w:r w:rsidR="00C46C3E">
        <w:rPr>
          <w:rFonts w:hint="cs"/>
          <w:rtl/>
        </w:rPr>
        <w:t xml:space="preserve"> </w:t>
      </w:r>
      <w:r w:rsidR="00C46C3E">
        <w:rPr>
          <w:rFonts w:hint="eastAsia"/>
          <w:rtl/>
        </w:rPr>
        <w:t>–</w:t>
      </w:r>
      <w:r>
        <w:rPr>
          <w:rFonts w:hint="cs"/>
          <w:rtl/>
        </w:rPr>
        <w:t xml:space="preserve"> בבקשה. </w:t>
      </w:r>
    </w:p>
    <w:p w:rsidR="00C46C3E" w:rsidRDefault="00C46C3E" w:rsidP="00C46C3E">
      <w:pPr>
        <w:rPr>
          <w:rtl/>
        </w:rPr>
      </w:pPr>
      <w:bookmarkStart w:id="1662" w:name="_ETM_Q1_4093015"/>
      <w:bookmarkStart w:id="1663" w:name="_ETM_Q1_4093057"/>
      <w:bookmarkEnd w:id="1662"/>
      <w:bookmarkEnd w:id="1663"/>
    </w:p>
    <w:p w:rsidR="00C46C3E" w:rsidRDefault="00C46C3E" w:rsidP="0011125B">
      <w:pPr>
        <w:pStyle w:val="af5"/>
        <w:keepNext/>
        <w:rPr>
          <w:rtl/>
        </w:rPr>
      </w:pPr>
      <w:bookmarkStart w:id="1664" w:name="ET_interruption_קריאה_234"/>
      <w:r w:rsidRPr="0011125B">
        <w:rPr>
          <w:rStyle w:val="TagStyle"/>
          <w:rtl/>
        </w:rPr>
        <w:t xml:space="preserve"> &lt;&lt; קריאה &gt;&gt;</w:t>
      </w:r>
      <w:r w:rsidRPr="00C46C3E">
        <w:rPr>
          <w:rStyle w:val="TagStyle"/>
          <w:rtl/>
        </w:rPr>
        <w:t xml:space="preserve"> </w:t>
      </w:r>
      <w:r>
        <w:rPr>
          <w:rtl/>
        </w:rPr>
        <w:t>קריאה:</w:t>
      </w:r>
      <w:r w:rsidRPr="00C46C3E">
        <w:rPr>
          <w:rStyle w:val="TagStyle"/>
          <w:rtl/>
        </w:rPr>
        <w:t xml:space="preserve"> </w:t>
      </w:r>
      <w:r w:rsidRPr="0011125B">
        <w:rPr>
          <w:rStyle w:val="TagStyle"/>
          <w:rtl/>
        </w:rPr>
        <w:t>&lt;&lt; קריאה &gt;&gt;</w:t>
      </w:r>
      <w:r>
        <w:rPr>
          <w:rtl/>
        </w:rPr>
        <w:t xml:space="preserve">   </w:t>
      </w:r>
      <w:bookmarkEnd w:id="1664"/>
    </w:p>
    <w:p w:rsidR="00C46C3E" w:rsidRDefault="00C46C3E" w:rsidP="0011125B">
      <w:pPr>
        <w:pStyle w:val="KeepWithNext"/>
        <w:rPr>
          <w:rtl/>
        </w:rPr>
      </w:pPr>
    </w:p>
    <w:p w:rsidR="00C46C3E" w:rsidRDefault="00C46C3E" w:rsidP="00C46C3E">
      <w:pPr>
        <w:rPr>
          <w:rtl/>
        </w:rPr>
      </w:pPr>
      <w:r>
        <w:rPr>
          <w:rFonts w:hint="cs"/>
          <w:rtl/>
        </w:rPr>
        <w:t xml:space="preserve">גם זוכה זה לא תלונת שווא. </w:t>
      </w:r>
    </w:p>
    <w:p w:rsidR="00C46C3E" w:rsidRDefault="00C46C3E" w:rsidP="00C46C3E">
      <w:pPr>
        <w:rPr>
          <w:rtl/>
        </w:rPr>
      </w:pPr>
      <w:bookmarkStart w:id="1665" w:name="_ETM_Q1_4091900"/>
      <w:bookmarkStart w:id="1666" w:name="_ETM_Q1_4091941"/>
      <w:bookmarkStart w:id="1667" w:name="_ETM_Q1_4093195"/>
      <w:bookmarkEnd w:id="1665"/>
      <w:bookmarkEnd w:id="1666"/>
      <w:bookmarkEnd w:id="1667"/>
    </w:p>
    <w:p w:rsidR="00C46C3E" w:rsidRDefault="00C46C3E" w:rsidP="0011125B">
      <w:pPr>
        <w:pStyle w:val="a4"/>
        <w:keepNext/>
        <w:rPr>
          <w:rtl/>
        </w:rPr>
      </w:pPr>
      <w:bookmarkStart w:id="1668" w:name="ET_speaker_5300_235"/>
      <w:r w:rsidRPr="0011125B">
        <w:rPr>
          <w:rStyle w:val="TagStyle"/>
          <w:rtl/>
        </w:rPr>
        <w:t xml:space="preserve"> &lt;&lt; דובר &gt;&gt;</w:t>
      </w:r>
      <w:r w:rsidRPr="00C46C3E">
        <w:rPr>
          <w:rStyle w:val="TagStyle"/>
          <w:rtl/>
        </w:rPr>
        <w:t xml:space="preserve"> </w:t>
      </w:r>
      <w:r>
        <w:rPr>
          <w:rtl/>
        </w:rPr>
        <w:t>מירב בן ארי (יש עתיד):</w:t>
      </w:r>
      <w:r w:rsidRPr="00C46C3E">
        <w:rPr>
          <w:rStyle w:val="TagStyle"/>
          <w:rtl/>
        </w:rPr>
        <w:t xml:space="preserve"> </w:t>
      </w:r>
      <w:r w:rsidRPr="0011125B">
        <w:rPr>
          <w:rStyle w:val="TagStyle"/>
          <w:rtl/>
        </w:rPr>
        <w:t>&lt;&lt; דובר &gt;&gt;</w:t>
      </w:r>
      <w:r>
        <w:rPr>
          <w:rtl/>
        </w:rPr>
        <w:t xml:space="preserve">   </w:t>
      </w:r>
      <w:bookmarkEnd w:id="1668"/>
    </w:p>
    <w:p w:rsidR="00C46C3E" w:rsidRDefault="00C46C3E" w:rsidP="0011125B">
      <w:pPr>
        <w:pStyle w:val="KeepWithNext"/>
        <w:rPr>
          <w:rtl/>
        </w:rPr>
      </w:pPr>
    </w:p>
    <w:p w:rsidR="00C46C3E" w:rsidRDefault="00C46C3E" w:rsidP="00C46C3E">
      <w:pPr>
        <w:rPr>
          <w:rtl/>
        </w:rPr>
      </w:pPr>
      <w:bookmarkStart w:id="1669" w:name="_ETM_Q1_4093559"/>
      <w:bookmarkStart w:id="1670" w:name="_ETM_Q1_4093584"/>
      <w:bookmarkEnd w:id="1669"/>
      <w:bookmarkEnd w:id="1670"/>
      <w:r>
        <w:rPr>
          <w:rFonts w:hint="cs"/>
          <w:rtl/>
        </w:rPr>
        <w:t xml:space="preserve">את לא תגידי משהו </w:t>
      </w:r>
      <w:bookmarkStart w:id="1671" w:name="_ETM_Q1_4104327"/>
      <w:bookmarkEnd w:id="1671"/>
      <w:r>
        <w:rPr>
          <w:rFonts w:hint="cs"/>
          <w:rtl/>
        </w:rPr>
        <w:t xml:space="preserve">לוועדת הכנסת, ואני גם לא מבינה מה האינטרס. </w:t>
      </w:r>
      <w:bookmarkStart w:id="1672" w:name="_ETM_Q1_4093160"/>
      <w:bookmarkStart w:id="1673" w:name="_ETM_Q1_4093190"/>
      <w:bookmarkStart w:id="1674" w:name="_ETM_Q1_4093291"/>
      <w:bookmarkStart w:id="1675" w:name="_ETM_Q1_4093323"/>
      <w:bookmarkEnd w:id="1672"/>
      <w:bookmarkEnd w:id="1673"/>
      <w:bookmarkEnd w:id="1674"/>
      <w:bookmarkEnd w:id="1675"/>
      <w:r w:rsidR="00BE373E">
        <w:rPr>
          <w:rFonts w:hint="cs"/>
          <w:rtl/>
        </w:rPr>
        <w:t xml:space="preserve">הרי גם לך יש אינטרס שאדם מטריד לא </w:t>
      </w:r>
      <w:bookmarkStart w:id="1676" w:name="_ETM_Q1_4110779"/>
      <w:bookmarkEnd w:id="1676"/>
      <w:r w:rsidR="00BE373E">
        <w:rPr>
          <w:rFonts w:hint="cs"/>
          <w:rtl/>
        </w:rPr>
        <w:t>ישרת במשטרה ו</w:t>
      </w:r>
      <w:r>
        <w:rPr>
          <w:rFonts w:hint="cs"/>
          <w:rtl/>
        </w:rPr>
        <w:t>ש</w:t>
      </w:r>
      <w:r w:rsidR="00BE373E">
        <w:rPr>
          <w:rFonts w:hint="cs"/>
          <w:rtl/>
        </w:rPr>
        <w:t xml:space="preserve">אדם מטריד לא ישרת בשב"ס. </w:t>
      </w:r>
      <w:r>
        <w:rPr>
          <w:rFonts w:hint="cs"/>
          <w:rtl/>
        </w:rPr>
        <w:t>אנ</w:t>
      </w:r>
      <w:bookmarkStart w:id="1677" w:name="_ETM_Q1_4115103"/>
      <w:bookmarkEnd w:id="1677"/>
      <w:r>
        <w:rPr>
          <w:rFonts w:hint="cs"/>
          <w:rtl/>
        </w:rPr>
        <w:t xml:space="preserve">י לא מצליחה להבין אותך. </w:t>
      </w:r>
    </w:p>
    <w:p w:rsidR="00C46C3E" w:rsidRDefault="00C46C3E" w:rsidP="0011125B">
      <w:pPr>
        <w:pStyle w:val="af9"/>
        <w:keepNext/>
        <w:rPr>
          <w:rtl/>
        </w:rPr>
      </w:pPr>
      <w:bookmarkStart w:id="1678" w:name="_ETM_Q1_4113614"/>
      <w:bookmarkStart w:id="1679" w:name="_ETM_Q1_4113667"/>
      <w:bookmarkStart w:id="1680" w:name="ET_guest_886346_236"/>
      <w:bookmarkEnd w:id="1678"/>
      <w:bookmarkEnd w:id="1679"/>
      <w:r w:rsidRPr="0011125B">
        <w:rPr>
          <w:rStyle w:val="TagStyle"/>
          <w:rtl/>
        </w:rPr>
        <w:t xml:space="preserve"> &lt;&lt; אורח &gt;&gt;</w:t>
      </w:r>
      <w:r w:rsidRPr="00C46C3E">
        <w:rPr>
          <w:rStyle w:val="TagStyle"/>
          <w:rtl/>
        </w:rPr>
        <w:t xml:space="preserve"> </w:t>
      </w:r>
      <w:r>
        <w:rPr>
          <w:rtl/>
        </w:rPr>
        <w:t>אביגיל שררה:</w:t>
      </w:r>
      <w:r w:rsidRPr="00C46C3E">
        <w:rPr>
          <w:rStyle w:val="TagStyle"/>
          <w:rtl/>
        </w:rPr>
        <w:t xml:space="preserve"> </w:t>
      </w:r>
      <w:r w:rsidRPr="0011125B">
        <w:rPr>
          <w:rStyle w:val="TagStyle"/>
          <w:rtl/>
        </w:rPr>
        <w:t>&lt;&lt; אורח &gt;&gt;</w:t>
      </w:r>
      <w:r>
        <w:rPr>
          <w:rtl/>
        </w:rPr>
        <w:t xml:space="preserve">   </w:t>
      </w:r>
      <w:bookmarkEnd w:id="1680"/>
    </w:p>
    <w:p w:rsidR="00C46C3E" w:rsidRDefault="00C46C3E" w:rsidP="0011125B">
      <w:pPr>
        <w:pStyle w:val="KeepWithNext"/>
        <w:rPr>
          <w:rtl/>
        </w:rPr>
      </w:pPr>
    </w:p>
    <w:p w:rsidR="00C46C3E" w:rsidRDefault="00C46C3E" w:rsidP="00C46C3E">
      <w:pPr>
        <w:rPr>
          <w:rtl/>
        </w:rPr>
      </w:pPr>
      <w:bookmarkStart w:id="1681" w:name="_ETM_Q1_4114602"/>
      <w:bookmarkStart w:id="1682" w:name="_ETM_Q1_4114638"/>
      <w:bookmarkEnd w:id="1681"/>
      <w:bookmarkEnd w:id="1682"/>
      <w:r>
        <w:rPr>
          <w:rFonts w:hint="cs"/>
          <w:rtl/>
        </w:rPr>
        <w:t xml:space="preserve">ברור. </w:t>
      </w:r>
    </w:p>
    <w:p w:rsidR="00C46C3E" w:rsidRDefault="00C46C3E" w:rsidP="00C46C3E">
      <w:pPr>
        <w:rPr>
          <w:rtl/>
        </w:rPr>
      </w:pPr>
      <w:bookmarkStart w:id="1683" w:name="_ETM_Q1_4116192"/>
      <w:bookmarkStart w:id="1684" w:name="_ETM_Q1_4116236"/>
      <w:bookmarkStart w:id="1685" w:name="_ETM_Q1_4117300"/>
      <w:bookmarkEnd w:id="1683"/>
      <w:bookmarkEnd w:id="1684"/>
      <w:bookmarkEnd w:id="1685"/>
    </w:p>
    <w:p w:rsidR="00C46C3E" w:rsidRDefault="00C46C3E" w:rsidP="0011125B">
      <w:pPr>
        <w:pStyle w:val="a4"/>
        <w:keepNext/>
        <w:rPr>
          <w:rtl/>
        </w:rPr>
      </w:pPr>
      <w:bookmarkStart w:id="1686" w:name="ET_speaker_5300_237"/>
      <w:r w:rsidRPr="0011125B">
        <w:rPr>
          <w:rStyle w:val="TagStyle"/>
          <w:rtl/>
        </w:rPr>
        <w:t xml:space="preserve"> &lt;&lt; דובר &gt;&gt;</w:t>
      </w:r>
      <w:r w:rsidRPr="00C46C3E">
        <w:rPr>
          <w:rStyle w:val="TagStyle"/>
          <w:rtl/>
        </w:rPr>
        <w:t xml:space="preserve"> </w:t>
      </w:r>
      <w:r>
        <w:rPr>
          <w:rtl/>
        </w:rPr>
        <w:t>מירב בן ארי (יש עתיד):</w:t>
      </w:r>
      <w:r w:rsidRPr="00C46C3E">
        <w:rPr>
          <w:rStyle w:val="TagStyle"/>
          <w:rtl/>
        </w:rPr>
        <w:t xml:space="preserve"> </w:t>
      </w:r>
      <w:r w:rsidRPr="0011125B">
        <w:rPr>
          <w:rStyle w:val="TagStyle"/>
          <w:rtl/>
        </w:rPr>
        <w:t>&lt;&lt; דובר &gt;&gt;</w:t>
      </w:r>
      <w:r>
        <w:rPr>
          <w:rtl/>
        </w:rPr>
        <w:t xml:space="preserve">   </w:t>
      </w:r>
      <w:bookmarkEnd w:id="1686"/>
    </w:p>
    <w:p w:rsidR="00C46C3E" w:rsidRDefault="00C46C3E" w:rsidP="0011125B">
      <w:pPr>
        <w:pStyle w:val="KeepWithNext"/>
        <w:rPr>
          <w:rtl/>
        </w:rPr>
      </w:pPr>
    </w:p>
    <w:p w:rsidR="00BE373E" w:rsidRDefault="00BE373E" w:rsidP="00C46C3E">
      <w:pPr>
        <w:rPr>
          <w:rtl/>
        </w:rPr>
      </w:pPr>
      <w:bookmarkStart w:id="1687" w:name="_ETM_Q1_4117676"/>
      <w:bookmarkStart w:id="1688" w:name="_ETM_Q1_4117709"/>
      <w:bookmarkStart w:id="1689" w:name="_ETM_Q1_4114707"/>
      <w:bookmarkStart w:id="1690" w:name="_ETM_Q1_4114763"/>
      <w:bookmarkEnd w:id="1687"/>
      <w:bookmarkEnd w:id="1688"/>
      <w:bookmarkEnd w:id="1689"/>
      <w:bookmarkEnd w:id="1690"/>
      <w:r>
        <w:rPr>
          <w:rFonts w:hint="cs"/>
          <w:rtl/>
        </w:rPr>
        <w:t xml:space="preserve">אם יש </w:t>
      </w:r>
      <w:bookmarkStart w:id="1691" w:name="_ETM_Q1_4121155"/>
      <w:bookmarkEnd w:id="1691"/>
      <w:r>
        <w:rPr>
          <w:rFonts w:hint="cs"/>
          <w:rtl/>
        </w:rPr>
        <w:t xml:space="preserve">מקרים, </w:t>
      </w:r>
      <w:r w:rsidR="00C46C3E">
        <w:rPr>
          <w:rFonts w:hint="cs"/>
          <w:rtl/>
        </w:rPr>
        <w:t xml:space="preserve">תתכבדי, בבקשה, ותגידי </w:t>
      </w:r>
      <w:bookmarkStart w:id="1692" w:name="_ETM_Q1_4122984"/>
      <w:bookmarkEnd w:id="1692"/>
      <w:r w:rsidR="00C46C3E">
        <w:rPr>
          <w:rFonts w:hint="cs"/>
          <w:rtl/>
        </w:rPr>
        <w:t xml:space="preserve">ליושב-ראש מהם המקרים, איפה הם נדונו, באיזה בית משפט, </w:t>
      </w:r>
      <w:bookmarkStart w:id="1693" w:name="_ETM_Q1_4126754"/>
      <w:bookmarkEnd w:id="1693"/>
      <w:r>
        <w:rPr>
          <w:rFonts w:hint="cs"/>
          <w:rtl/>
        </w:rPr>
        <w:t>האם ה</w:t>
      </w:r>
      <w:r w:rsidR="00C46C3E">
        <w:rPr>
          <w:rFonts w:hint="cs"/>
          <w:rtl/>
        </w:rPr>
        <w:t>ם ה</w:t>
      </w:r>
      <w:r>
        <w:rPr>
          <w:rFonts w:hint="cs"/>
          <w:rtl/>
        </w:rPr>
        <w:t xml:space="preserve">יו במח"ש. את לא תבואי </w:t>
      </w:r>
      <w:bookmarkStart w:id="1694" w:name="_ETM_Q1_4129750"/>
      <w:bookmarkEnd w:id="1694"/>
      <w:r>
        <w:rPr>
          <w:rFonts w:hint="cs"/>
          <w:rtl/>
        </w:rPr>
        <w:t xml:space="preserve">ותגידי שיש תלונות שווא שהסתיימו בזיכוי, </w:t>
      </w:r>
      <w:r w:rsidR="00C46C3E">
        <w:rPr>
          <w:rFonts w:hint="cs"/>
          <w:rtl/>
        </w:rPr>
        <w:t xml:space="preserve">אם אין לך כאן - - - </w:t>
      </w:r>
      <w:bookmarkStart w:id="1695" w:name="_ETM_Q1_4136098"/>
      <w:bookmarkEnd w:id="1695"/>
      <w:r w:rsidR="00C46C3E">
        <w:rPr>
          <w:rFonts w:hint="cs"/>
          <w:rtl/>
        </w:rPr>
        <w:t xml:space="preserve">אני לא מוכנה לזה. </w:t>
      </w:r>
      <w:r>
        <w:rPr>
          <w:rFonts w:hint="cs"/>
          <w:rtl/>
        </w:rPr>
        <w:t xml:space="preserve">אני נאבקת על זכויות </w:t>
      </w:r>
      <w:bookmarkStart w:id="1696" w:name="_ETM_Q1_4138752"/>
      <w:bookmarkEnd w:id="1696"/>
      <w:r>
        <w:rPr>
          <w:rFonts w:hint="cs"/>
          <w:rtl/>
        </w:rPr>
        <w:t xml:space="preserve">נשים מיום </w:t>
      </w:r>
      <w:r w:rsidR="00C46C3E">
        <w:rPr>
          <w:rFonts w:hint="cs"/>
          <w:rtl/>
        </w:rPr>
        <w:t>שהגעתי לכנסת. אני נאבקת ואני כל-</w:t>
      </w:r>
      <w:r>
        <w:rPr>
          <w:rFonts w:hint="cs"/>
          <w:rtl/>
        </w:rPr>
        <w:t xml:space="preserve">כך שמחה </w:t>
      </w:r>
      <w:bookmarkStart w:id="1697" w:name="_ETM_Q1_4147721"/>
      <w:bookmarkEnd w:id="1697"/>
      <w:r>
        <w:rPr>
          <w:rFonts w:hint="cs"/>
          <w:rtl/>
        </w:rPr>
        <w:t>על מה שוורד אמרה</w:t>
      </w:r>
      <w:r w:rsidR="00C46C3E">
        <w:rPr>
          <w:rFonts w:hint="cs"/>
          <w:rtl/>
        </w:rPr>
        <w:t xml:space="preserve"> בצורה ברורה, שאם יש מישהי </w:t>
      </w:r>
      <w:bookmarkStart w:id="1698" w:name="_ETM_Q1_4146633"/>
      <w:bookmarkEnd w:id="1698"/>
      <w:r w:rsidR="00C46C3E">
        <w:rPr>
          <w:rFonts w:hint="cs"/>
          <w:rtl/>
        </w:rPr>
        <w:t xml:space="preserve">כזאת, יש לה מקום להתלונן והיא צריכה ללכת לכלא, מצידי, </w:t>
      </w:r>
      <w:bookmarkStart w:id="1699" w:name="_ETM_Q1_4152162"/>
      <w:bookmarkEnd w:id="1699"/>
      <w:r w:rsidR="00C46C3E">
        <w:rPr>
          <w:rFonts w:hint="cs"/>
          <w:rtl/>
        </w:rPr>
        <w:t xml:space="preserve">אבל אין. </w:t>
      </w:r>
      <w:r>
        <w:rPr>
          <w:rFonts w:hint="cs"/>
          <w:rtl/>
        </w:rPr>
        <w:t xml:space="preserve">ברוב המקרים היא חושבת עשר פעמים </w:t>
      </w:r>
      <w:bookmarkStart w:id="1700" w:name="_ETM_Q1_4154409"/>
      <w:bookmarkEnd w:id="1700"/>
      <w:r>
        <w:rPr>
          <w:rFonts w:hint="cs"/>
          <w:rtl/>
        </w:rPr>
        <w:t xml:space="preserve">אם בכלל להתלונן. היא הולכת לבן הזוג שלה </w:t>
      </w:r>
      <w:r w:rsidR="00C46C3E">
        <w:rPr>
          <w:rFonts w:hint="cs"/>
          <w:rtl/>
        </w:rPr>
        <w:t xml:space="preserve">והיא הולכת לחברה שלה וחושבת מה עם מקום העבודה </w:t>
      </w:r>
      <w:bookmarkStart w:id="1701" w:name="_ETM_Q1_4161093"/>
      <w:bookmarkEnd w:id="1701"/>
      <w:r w:rsidR="00C46C3E">
        <w:rPr>
          <w:rFonts w:hint="cs"/>
          <w:rtl/>
        </w:rPr>
        <w:t xml:space="preserve">שלה ומה תגיד המשפחה שלה ומה יגיד בעלה. </w:t>
      </w:r>
      <w:bookmarkStart w:id="1702" w:name="_ETM_Q1_4161848"/>
      <w:bookmarkEnd w:id="1702"/>
      <w:r w:rsidR="00C46C3E">
        <w:rPr>
          <w:rFonts w:hint="cs"/>
          <w:rtl/>
        </w:rPr>
        <w:t>א</w:t>
      </w:r>
      <w:r>
        <w:rPr>
          <w:rFonts w:hint="cs"/>
          <w:rtl/>
        </w:rPr>
        <w:t xml:space="preserve">ת אישה, טיפה </w:t>
      </w:r>
      <w:r>
        <w:rPr>
          <w:rtl/>
        </w:rPr>
        <w:t>–</w:t>
      </w:r>
      <w:r>
        <w:rPr>
          <w:rFonts w:hint="cs"/>
          <w:rtl/>
        </w:rPr>
        <w:t xml:space="preserve"> לא, לא, </w:t>
      </w:r>
      <w:r w:rsidR="00C46C3E">
        <w:rPr>
          <w:rFonts w:hint="cs"/>
          <w:rtl/>
        </w:rPr>
        <w:t xml:space="preserve">אני </w:t>
      </w:r>
      <w:bookmarkStart w:id="1703" w:name="_ETM_Q1_4168010"/>
      <w:bookmarkEnd w:id="1703"/>
      <w:r w:rsidR="00C46C3E">
        <w:rPr>
          <w:rFonts w:hint="cs"/>
          <w:rtl/>
        </w:rPr>
        <w:t xml:space="preserve">לא מקבלת את זה. </w:t>
      </w:r>
      <w:r>
        <w:rPr>
          <w:rFonts w:hint="cs"/>
          <w:rtl/>
        </w:rPr>
        <w:t xml:space="preserve">טוב מאוד </w:t>
      </w:r>
      <w:bookmarkStart w:id="1704" w:name="_ETM_Q1_4170958"/>
      <w:bookmarkEnd w:id="1704"/>
      <w:r>
        <w:rPr>
          <w:rFonts w:hint="cs"/>
          <w:rtl/>
        </w:rPr>
        <w:t xml:space="preserve">ורד שהיית חד-משמעית. </w:t>
      </w:r>
      <w:r w:rsidR="00C46C3E">
        <w:rPr>
          <w:rFonts w:hint="cs"/>
          <w:rtl/>
        </w:rPr>
        <w:t xml:space="preserve">אנחנו צריכים לגבות נשים. </w:t>
      </w:r>
    </w:p>
    <w:p w:rsidR="00C46C3E" w:rsidRDefault="00C46C3E" w:rsidP="00BE373E">
      <w:pPr>
        <w:rPr>
          <w:rtl/>
        </w:rPr>
      </w:pPr>
      <w:bookmarkStart w:id="1705" w:name="_ETM_Q1_4175334"/>
      <w:bookmarkStart w:id="1706" w:name="_ETM_Q1_4175412"/>
      <w:bookmarkStart w:id="1707" w:name="_ETM_Q1_4166055"/>
      <w:bookmarkEnd w:id="1705"/>
      <w:bookmarkEnd w:id="1706"/>
      <w:bookmarkEnd w:id="1707"/>
    </w:p>
    <w:p w:rsidR="00C46C3E" w:rsidRDefault="00C46C3E" w:rsidP="0011125B">
      <w:pPr>
        <w:pStyle w:val="af9"/>
        <w:keepNext/>
        <w:rPr>
          <w:rtl/>
        </w:rPr>
      </w:pPr>
      <w:bookmarkStart w:id="1708" w:name="ET_guest_886346_238"/>
      <w:r w:rsidRPr="0011125B">
        <w:rPr>
          <w:rStyle w:val="TagStyle"/>
          <w:rtl/>
        </w:rPr>
        <w:t xml:space="preserve"> &lt;&lt; אורח &gt;&gt;</w:t>
      </w:r>
      <w:r w:rsidRPr="00C46C3E">
        <w:rPr>
          <w:rStyle w:val="TagStyle"/>
          <w:rtl/>
        </w:rPr>
        <w:t xml:space="preserve"> </w:t>
      </w:r>
      <w:r>
        <w:rPr>
          <w:rtl/>
        </w:rPr>
        <w:t>אביגיל שררה:</w:t>
      </w:r>
      <w:r w:rsidRPr="00C46C3E">
        <w:rPr>
          <w:rStyle w:val="TagStyle"/>
          <w:rtl/>
        </w:rPr>
        <w:t xml:space="preserve"> </w:t>
      </w:r>
      <w:r w:rsidRPr="0011125B">
        <w:rPr>
          <w:rStyle w:val="TagStyle"/>
          <w:rtl/>
        </w:rPr>
        <w:t>&lt;&lt; אורח &gt;&gt;</w:t>
      </w:r>
      <w:r>
        <w:rPr>
          <w:rtl/>
        </w:rPr>
        <w:t xml:space="preserve">   </w:t>
      </w:r>
      <w:bookmarkEnd w:id="1708"/>
    </w:p>
    <w:p w:rsidR="00C46C3E" w:rsidRDefault="00C46C3E" w:rsidP="0011125B">
      <w:pPr>
        <w:pStyle w:val="KeepWithNext"/>
        <w:rPr>
          <w:rtl/>
        </w:rPr>
      </w:pPr>
    </w:p>
    <w:p w:rsidR="00C46C3E" w:rsidRDefault="00C46C3E" w:rsidP="00C46C3E">
      <w:pPr>
        <w:rPr>
          <w:rtl/>
        </w:rPr>
      </w:pPr>
      <w:bookmarkStart w:id="1709" w:name="_ETM_Q1_4166391"/>
      <w:bookmarkStart w:id="1710" w:name="_ETM_Q1_4166440"/>
      <w:bookmarkEnd w:id="1709"/>
      <w:bookmarkEnd w:id="1710"/>
      <w:r>
        <w:rPr>
          <w:rFonts w:hint="cs"/>
          <w:rtl/>
        </w:rPr>
        <w:t xml:space="preserve">- - </w:t>
      </w:r>
      <w:bookmarkStart w:id="1711" w:name="_ETM_Q1_4167697"/>
      <w:bookmarkEnd w:id="1711"/>
      <w:r>
        <w:rPr>
          <w:rFonts w:hint="cs"/>
          <w:rtl/>
        </w:rPr>
        <w:t>-</w:t>
      </w:r>
    </w:p>
    <w:p w:rsidR="00C46C3E" w:rsidRPr="00C46C3E" w:rsidRDefault="00C46C3E" w:rsidP="00C46C3E">
      <w:pPr>
        <w:rPr>
          <w:rtl/>
        </w:rPr>
      </w:pPr>
      <w:bookmarkStart w:id="1712" w:name="_ETM_Q1_4168088"/>
      <w:bookmarkStart w:id="1713" w:name="_ETM_Q1_4168144"/>
      <w:bookmarkEnd w:id="1712"/>
      <w:bookmarkEnd w:id="1713"/>
    </w:p>
    <w:p w:rsidR="00BE373E" w:rsidRDefault="00BE373E" w:rsidP="0011125B">
      <w:pPr>
        <w:pStyle w:val="af6"/>
        <w:keepNext/>
        <w:rPr>
          <w:rtl/>
        </w:rPr>
      </w:pPr>
      <w:bookmarkStart w:id="1714" w:name="ET_yor_6358_125"/>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714"/>
    </w:p>
    <w:p w:rsidR="00BE373E" w:rsidRDefault="00BE373E" w:rsidP="0011125B">
      <w:pPr>
        <w:pStyle w:val="KeepWithNext"/>
        <w:rPr>
          <w:rtl/>
        </w:rPr>
      </w:pPr>
    </w:p>
    <w:p w:rsidR="00BE373E" w:rsidRDefault="00C46C3E" w:rsidP="00C46C3E">
      <w:pPr>
        <w:rPr>
          <w:rtl/>
        </w:rPr>
      </w:pPr>
      <w:bookmarkStart w:id="1715" w:name="_ETM_Q1_4176693"/>
      <w:bookmarkStart w:id="1716" w:name="_ETM_Q1_4179110"/>
      <w:bookmarkEnd w:id="1715"/>
      <w:bookmarkEnd w:id="1716"/>
      <w:r>
        <w:rPr>
          <w:rFonts w:hint="cs"/>
          <w:rtl/>
        </w:rPr>
        <w:t>תודה, מירב. אביגיל, לא, לא, לא. תודה. העליתי את העניין</w:t>
      </w:r>
      <w:bookmarkStart w:id="1717" w:name="_ETM_Q1_4179475"/>
      <w:bookmarkEnd w:id="1717"/>
      <w:r>
        <w:rPr>
          <w:rFonts w:hint="cs"/>
          <w:rtl/>
        </w:rPr>
        <w:t xml:space="preserve"> הזה בדיוק מהכיוון השני, מ</w:t>
      </w:r>
      <w:bookmarkStart w:id="1718" w:name="_ETM_Q1_4179157"/>
      <w:bookmarkStart w:id="1719" w:name="_ETM_Q1_4179269"/>
      <w:bookmarkStart w:id="1720" w:name="_ETM_Q1_4179315"/>
      <w:bookmarkStart w:id="1721" w:name="_ETM_Q1_4185039"/>
      <w:bookmarkEnd w:id="1718"/>
      <w:bookmarkEnd w:id="1719"/>
      <w:bookmarkEnd w:id="1720"/>
      <w:bookmarkEnd w:id="1721"/>
      <w:r>
        <w:rPr>
          <w:rFonts w:hint="cs"/>
          <w:rtl/>
        </w:rPr>
        <w:t xml:space="preserve">אמת מתוך רצון לוודא </w:t>
      </w:r>
      <w:bookmarkStart w:id="1722" w:name="_ETM_Q1_4184694"/>
      <w:bookmarkEnd w:id="1722"/>
      <w:r>
        <w:rPr>
          <w:rFonts w:hint="cs"/>
          <w:rtl/>
        </w:rPr>
        <w:t xml:space="preserve">שהתופעה הזאת לא קיימת </w:t>
      </w:r>
      <w:r w:rsidR="00BE373E">
        <w:rPr>
          <w:rFonts w:hint="cs"/>
          <w:rtl/>
        </w:rPr>
        <w:t>כי יש נטייה לחשוב</w:t>
      </w:r>
      <w:r>
        <w:rPr>
          <w:rFonts w:hint="cs"/>
          <w:rtl/>
        </w:rPr>
        <w:t xml:space="preserve">, בדיוק כמו שאמרו ורד או </w:t>
      </w:r>
      <w:bookmarkStart w:id="1723" w:name="_ETM_Q1_4192763"/>
      <w:bookmarkEnd w:id="1723"/>
      <w:r>
        <w:rPr>
          <w:rFonts w:hint="cs"/>
          <w:rtl/>
        </w:rPr>
        <w:t>מירב,</w:t>
      </w:r>
      <w:r w:rsidR="00BE373E">
        <w:rPr>
          <w:rFonts w:hint="cs"/>
          <w:rtl/>
        </w:rPr>
        <w:t xml:space="preserve"> שבאמת יש תופעה כזאת של </w:t>
      </w:r>
      <w:bookmarkStart w:id="1724" w:name="_ETM_Q1_4193524"/>
      <w:bookmarkEnd w:id="1724"/>
      <w:r w:rsidR="00BE373E">
        <w:rPr>
          <w:rFonts w:hint="cs"/>
          <w:rtl/>
        </w:rPr>
        <w:t xml:space="preserve">מתלוננים או של מתלוננות שווא, שרוצות או רוצים להפיל מישהו. </w:t>
      </w:r>
      <w:bookmarkStart w:id="1725" w:name="_ETM_Q1_4202297"/>
      <w:bookmarkEnd w:id="1725"/>
      <w:r w:rsidR="00BE373E">
        <w:rPr>
          <w:rFonts w:hint="cs"/>
          <w:rtl/>
        </w:rPr>
        <w:t xml:space="preserve">אני שמח </w:t>
      </w:r>
      <w:r>
        <w:rPr>
          <w:rFonts w:hint="cs"/>
          <w:rtl/>
        </w:rPr>
        <w:t xml:space="preserve">לשמוע </w:t>
      </w:r>
      <w:r w:rsidR="00BE373E">
        <w:rPr>
          <w:rFonts w:hint="cs"/>
          <w:rtl/>
        </w:rPr>
        <w:t xml:space="preserve">שלא. </w:t>
      </w:r>
      <w:r>
        <w:rPr>
          <w:rFonts w:hint="cs"/>
          <w:rtl/>
        </w:rPr>
        <w:t xml:space="preserve">לי היה כמעט ברור שזה כבר לא קיים. </w:t>
      </w:r>
    </w:p>
    <w:p w:rsidR="00BE373E" w:rsidRDefault="00BE373E" w:rsidP="00BE373E">
      <w:pPr>
        <w:rPr>
          <w:rtl/>
        </w:rPr>
      </w:pPr>
      <w:bookmarkStart w:id="1726" w:name="_ETM_Q1_4204798"/>
      <w:bookmarkStart w:id="1727" w:name="_ETM_Q1_4204907"/>
      <w:bookmarkStart w:id="1728" w:name="_ETM_Q1_4206001"/>
      <w:bookmarkEnd w:id="1726"/>
      <w:bookmarkEnd w:id="1727"/>
      <w:bookmarkEnd w:id="1728"/>
    </w:p>
    <w:p w:rsidR="00BE373E" w:rsidRDefault="00BE373E" w:rsidP="0011125B">
      <w:pPr>
        <w:pStyle w:val="a4"/>
        <w:keepNext/>
        <w:rPr>
          <w:rtl/>
        </w:rPr>
      </w:pPr>
      <w:bookmarkStart w:id="1729" w:name="ET_speaker_5300_126"/>
      <w:r w:rsidRPr="0011125B">
        <w:rPr>
          <w:rStyle w:val="TagStyle"/>
          <w:rtl/>
        </w:rPr>
        <w:t xml:space="preserve"> &lt;&lt; דובר &gt;&gt;</w:t>
      </w:r>
      <w:r w:rsidRPr="00BE373E">
        <w:rPr>
          <w:rStyle w:val="TagStyle"/>
          <w:rtl/>
        </w:rPr>
        <w:t xml:space="preserve"> </w:t>
      </w:r>
      <w:r>
        <w:rPr>
          <w:rtl/>
        </w:rPr>
        <w:t>מירב בן ארי (יש עתיד):</w:t>
      </w:r>
      <w:r w:rsidRPr="00BE373E">
        <w:rPr>
          <w:rStyle w:val="TagStyle"/>
          <w:rtl/>
        </w:rPr>
        <w:t xml:space="preserve"> </w:t>
      </w:r>
      <w:r w:rsidRPr="0011125B">
        <w:rPr>
          <w:rStyle w:val="TagStyle"/>
          <w:rtl/>
        </w:rPr>
        <w:t>&lt;&lt; דובר &gt;&gt;</w:t>
      </w:r>
      <w:r>
        <w:rPr>
          <w:rtl/>
        </w:rPr>
        <w:t xml:space="preserve">   </w:t>
      </w:r>
      <w:bookmarkEnd w:id="1729"/>
    </w:p>
    <w:p w:rsidR="00BE373E" w:rsidRDefault="00BE373E" w:rsidP="0011125B">
      <w:pPr>
        <w:pStyle w:val="KeepWithNext"/>
        <w:rPr>
          <w:rtl/>
        </w:rPr>
      </w:pPr>
    </w:p>
    <w:p w:rsidR="00BE373E" w:rsidRDefault="00BE373E" w:rsidP="00C46C3E">
      <w:pPr>
        <w:rPr>
          <w:rtl/>
        </w:rPr>
      </w:pPr>
      <w:bookmarkStart w:id="1730" w:name="_ETM_Q1_4206501"/>
      <w:bookmarkStart w:id="1731" w:name="_ETM_Q1_4206548"/>
      <w:bookmarkEnd w:id="1730"/>
      <w:bookmarkEnd w:id="1731"/>
      <w:r>
        <w:rPr>
          <w:rFonts w:hint="cs"/>
          <w:rtl/>
        </w:rPr>
        <w:t>החייל המס</w:t>
      </w:r>
      <w:r w:rsidR="00C46C3E">
        <w:rPr>
          <w:rFonts w:hint="cs"/>
          <w:rtl/>
        </w:rPr>
        <w:t>כ</w:t>
      </w:r>
      <w:r>
        <w:rPr>
          <w:rFonts w:hint="cs"/>
          <w:rtl/>
        </w:rPr>
        <w:t xml:space="preserve">ן </w:t>
      </w:r>
      <w:r w:rsidR="00C46C3E">
        <w:rPr>
          <w:rFonts w:hint="cs"/>
          <w:rtl/>
        </w:rPr>
        <w:t xml:space="preserve">הזה </w:t>
      </w:r>
      <w:bookmarkStart w:id="1732" w:name="_ETM_Q1_4213654"/>
      <w:bookmarkEnd w:id="1732"/>
      <w:r>
        <w:rPr>
          <w:rFonts w:hint="cs"/>
          <w:rtl/>
        </w:rPr>
        <w:t xml:space="preserve">שהתעללו בו, שאנסו אותו, איזה </w:t>
      </w:r>
      <w:bookmarkStart w:id="1733" w:name="_ETM_Q1_4214080"/>
      <w:bookmarkEnd w:id="1733"/>
      <w:r>
        <w:rPr>
          <w:rFonts w:hint="cs"/>
          <w:rtl/>
        </w:rPr>
        <w:t xml:space="preserve">כוחות צריך לבוא </w:t>
      </w:r>
      <w:r w:rsidR="00C46C3E">
        <w:rPr>
          <w:rFonts w:hint="cs"/>
          <w:rtl/>
        </w:rPr>
        <w:t xml:space="preserve">כדי </w:t>
      </w:r>
      <w:r>
        <w:rPr>
          <w:rFonts w:hint="cs"/>
          <w:rtl/>
        </w:rPr>
        <w:t xml:space="preserve">להגיד שיש תופעה של אלימות מינית ביחידות </w:t>
      </w:r>
      <w:bookmarkStart w:id="1734" w:name="_ETM_Q1_4226410"/>
      <w:bookmarkEnd w:id="1734"/>
      <w:r>
        <w:rPr>
          <w:rFonts w:hint="cs"/>
          <w:rtl/>
        </w:rPr>
        <w:t>חץ</w:t>
      </w:r>
      <w:r w:rsidR="00C46C3E">
        <w:rPr>
          <w:rFonts w:hint="cs"/>
          <w:rtl/>
        </w:rPr>
        <w:t xml:space="preserve">? אנחנו צריכים לחבק אותו, לחבק אותו. גם </w:t>
      </w:r>
      <w:bookmarkStart w:id="1735" w:name="_ETM_Q1_4226124"/>
      <w:bookmarkEnd w:id="1735"/>
      <w:r w:rsidR="00C46C3E">
        <w:rPr>
          <w:rFonts w:hint="cs"/>
          <w:rtl/>
        </w:rPr>
        <w:t>כוועדה, גם כחברי כנסת וגם כבני אדם</w:t>
      </w:r>
      <w:r>
        <w:rPr>
          <w:rFonts w:hint="cs"/>
          <w:rtl/>
        </w:rPr>
        <w:t xml:space="preserve">. </w:t>
      </w:r>
    </w:p>
    <w:p w:rsidR="00BE373E" w:rsidRDefault="00BE373E" w:rsidP="00BE373E">
      <w:pPr>
        <w:rPr>
          <w:rtl/>
        </w:rPr>
      </w:pPr>
      <w:bookmarkStart w:id="1736" w:name="_ETM_Q1_4227613"/>
      <w:bookmarkStart w:id="1737" w:name="_ETM_Q1_4227707"/>
      <w:bookmarkEnd w:id="1736"/>
      <w:bookmarkEnd w:id="1737"/>
    </w:p>
    <w:p w:rsidR="00BE373E" w:rsidRDefault="00BE373E" w:rsidP="0011125B">
      <w:pPr>
        <w:pStyle w:val="af6"/>
        <w:keepNext/>
        <w:rPr>
          <w:rtl/>
        </w:rPr>
      </w:pPr>
      <w:bookmarkStart w:id="1738" w:name="ET_yor_6358_127"/>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738"/>
    </w:p>
    <w:p w:rsidR="00BE373E" w:rsidRDefault="00BE373E" w:rsidP="0011125B">
      <w:pPr>
        <w:pStyle w:val="KeepWithNext"/>
        <w:rPr>
          <w:rtl/>
        </w:rPr>
      </w:pPr>
    </w:p>
    <w:p w:rsidR="00BE373E" w:rsidRDefault="00BE373E" w:rsidP="00BE373E">
      <w:pPr>
        <w:rPr>
          <w:rtl/>
        </w:rPr>
      </w:pPr>
      <w:bookmarkStart w:id="1739" w:name="_ETM_Q1_4228410"/>
      <w:bookmarkEnd w:id="1739"/>
      <w:r>
        <w:rPr>
          <w:rFonts w:hint="cs"/>
          <w:rtl/>
        </w:rPr>
        <w:t xml:space="preserve">שב"ס, בבקשה. </w:t>
      </w:r>
    </w:p>
    <w:p w:rsidR="00BE373E" w:rsidRDefault="00BE373E" w:rsidP="00BE373E">
      <w:pPr>
        <w:rPr>
          <w:rtl/>
        </w:rPr>
      </w:pPr>
      <w:bookmarkStart w:id="1740" w:name="_ETM_Q1_4231082"/>
      <w:bookmarkStart w:id="1741" w:name="_ETM_Q1_4231192"/>
      <w:bookmarkStart w:id="1742" w:name="_ETM_Q1_4232223"/>
      <w:bookmarkEnd w:id="1740"/>
      <w:bookmarkEnd w:id="1741"/>
      <w:bookmarkEnd w:id="1742"/>
    </w:p>
    <w:p w:rsidR="00BE373E" w:rsidRDefault="00BE373E" w:rsidP="0011125B">
      <w:pPr>
        <w:pStyle w:val="a4"/>
        <w:keepNext/>
        <w:rPr>
          <w:rtl/>
        </w:rPr>
      </w:pPr>
      <w:bookmarkStart w:id="1743" w:name="ET_speaker_קרן_מאור_128"/>
      <w:r w:rsidRPr="0011125B">
        <w:rPr>
          <w:rStyle w:val="TagStyle"/>
          <w:rtl/>
        </w:rPr>
        <w:t xml:space="preserve"> &lt;&lt; דובר &gt;&gt;</w:t>
      </w:r>
      <w:r w:rsidRPr="00BE373E">
        <w:rPr>
          <w:rStyle w:val="TagStyle"/>
          <w:rtl/>
        </w:rPr>
        <w:t xml:space="preserve"> </w:t>
      </w:r>
      <w:r>
        <w:rPr>
          <w:rtl/>
        </w:rPr>
        <w:t>קרן מאור:</w:t>
      </w:r>
      <w:r w:rsidRPr="00BE373E">
        <w:rPr>
          <w:rStyle w:val="TagStyle"/>
          <w:rtl/>
        </w:rPr>
        <w:t xml:space="preserve"> </w:t>
      </w:r>
      <w:r w:rsidRPr="0011125B">
        <w:rPr>
          <w:rStyle w:val="TagStyle"/>
          <w:rtl/>
        </w:rPr>
        <w:t>&lt;&lt; דובר &gt;&gt;</w:t>
      </w:r>
      <w:r>
        <w:rPr>
          <w:rtl/>
        </w:rPr>
        <w:t xml:space="preserve">   </w:t>
      </w:r>
      <w:bookmarkEnd w:id="1743"/>
    </w:p>
    <w:p w:rsidR="00BE373E" w:rsidRDefault="00BE373E" w:rsidP="0011125B">
      <w:pPr>
        <w:pStyle w:val="KeepWithNext"/>
        <w:rPr>
          <w:rtl/>
        </w:rPr>
      </w:pPr>
    </w:p>
    <w:p w:rsidR="00BE373E" w:rsidRDefault="00C46C3E" w:rsidP="00C46C3E">
      <w:pPr>
        <w:rPr>
          <w:rtl/>
        </w:rPr>
      </w:pPr>
      <w:bookmarkStart w:id="1744" w:name="_ETM_Q1_4232676"/>
      <w:bookmarkStart w:id="1745" w:name="_ETM_Q1_4232723"/>
      <w:bookmarkEnd w:id="1744"/>
      <w:bookmarkEnd w:id="1745"/>
      <w:r>
        <w:rPr>
          <w:rFonts w:hint="cs"/>
          <w:rtl/>
        </w:rPr>
        <w:t>ע</w:t>
      </w:r>
      <w:r w:rsidR="00BE373E">
        <w:rPr>
          <w:rFonts w:hint="cs"/>
          <w:rtl/>
        </w:rPr>
        <w:t xml:space="preserve">ברתי אחורה על הנתונים עד 2023, ולא </w:t>
      </w:r>
      <w:bookmarkStart w:id="1746" w:name="_ETM_Q1_4238605"/>
      <w:bookmarkEnd w:id="1746"/>
      <w:r w:rsidR="00BE373E">
        <w:rPr>
          <w:rFonts w:hint="cs"/>
          <w:rtl/>
        </w:rPr>
        <w:t>נתקלתי</w:t>
      </w:r>
      <w:r>
        <w:rPr>
          <w:rFonts w:hint="cs"/>
          <w:rtl/>
        </w:rPr>
        <w:t xml:space="preserve"> בדבר כזה </w:t>
      </w:r>
      <w:bookmarkStart w:id="1747" w:name="_ETM_Q1_4239330"/>
      <w:bookmarkEnd w:id="1747"/>
      <w:r>
        <w:rPr>
          <w:rFonts w:hint="cs"/>
          <w:rtl/>
        </w:rPr>
        <w:t>שנמצא כתלונת שווא. גם חברותיי יכולות להגיד ש</w:t>
      </w:r>
      <w:r w:rsidR="00BE373E">
        <w:rPr>
          <w:rFonts w:hint="cs"/>
          <w:rtl/>
        </w:rPr>
        <w:t xml:space="preserve">לפי מה שאני יודעת, בעולם המחקרי מדברים אולי על </w:t>
      </w:r>
      <w:bookmarkStart w:id="1748" w:name="_ETM_Q1_4248372"/>
      <w:bookmarkEnd w:id="1748"/>
      <w:r>
        <w:rPr>
          <w:rFonts w:hint="cs"/>
          <w:rtl/>
        </w:rPr>
        <w:t xml:space="preserve">2% של </w:t>
      </w:r>
      <w:bookmarkStart w:id="1749" w:name="_ETM_Q1_4247751"/>
      <w:bookmarkEnd w:id="1749"/>
      <w:r>
        <w:rPr>
          <w:rFonts w:hint="cs"/>
          <w:rtl/>
        </w:rPr>
        <w:t xml:space="preserve">תלונות שווא. מה שאומרת חברת הכנסת בן ארי, </w:t>
      </w:r>
      <w:r w:rsidR="00BE373E">
        <w:rPr>
          <w:rFonts w:hint="cs"/>
          <w:rtl/>
        </w:rPr>
        <w:t xml:space="preserve">אנחנו מדגישים את זה בכל ביקור </w:t>
      </w:r>
      <w:r>
        <w:rPr>
          <w:rFonts w:hint="cs"/>
          <w:rtl/>
        </w:rPr>
        <w:t xml:space="preserve">שלנו </w:t>
      </w:r>
      <w:r w:rsidR="00BE373E">
        <w:rPr>
          <w:rFonts w:hint="cs"/>
          <w:rtl/>
        </w:rPr>
        <w:t>ביחידה</w:t>
      </w:r>
      <w:r>
        <w:rPr>
          <w:rFonts w:hint="cs"/>
          <w:rtl/>
        </w:rPr>
        <w:t xml:space="preserve">. </w:t>
      </w:r>
      <w:bookmarkStart w:id="1750" w:name="_ETM_Q1_4254303"/>
      <w:bookmarkEnd w:id="1750"/>
      <w:r>
        <w:rPr>
          <w:rFonts w:hint="cs"/>
          <w:rtl/>
        </w:rPr>
        <w:t xml:space="preserve">כמו שכבוד היושב-ראש העלה את השאלה הזאת, היא עולה </w:t>
      </w:r>
      <w:bookmarkStart w:id="1751" w:name="_ETM_Q1_4255729"/>
      <w:bookmarkEnd w:id="1751"/>
      <w:r>
        <w:rPr>
          <w:rFonts w:hint="cs"/>
          <w:rtl/>
        </w:rPr>
        <w:t xml:space="preserve">אצלנו בכל ביקור, </w:t>
      </w:r>
      <w:r w:rsidR="00BE373E">
        <w:rPr>
          <w:rFonts w:hint="cs"/>
          <w:rtl/>
        </w:rPr>
        <w:t xml:space="preserve">בכל שבוע. </w:t>
      </w:r>
      <w:bookmarkStart w:id="1752" w:name="_ETM_Q1_4256857"/>
      <w:bookmarkEnd w:id="1752"/>
      <w:r w:rsidR="00BE373E">
        <w:rPr>
          <w:rFonts w:hint="cs"/>
          <w:rtl/>
        </w:rPr>
        <w:t>אנ</w:t>
      </w:r>
      <w:r>
        <w:rPr>
          <w:rFonts w:hint="cs"/>
          <w:rtl/>
        </w:rPr>
        <w:t>חנו</w:t>
      </w:r>
      <w:r w:rsidR="00BE373E">
        <w:rPr>
          <w:rFonts w:hint="cs"/>
          <w:rtl/>
        </w:rPr>
        <w:t xml:space="preserve"> מסבירים את הקושי ואת כוחות הנפש </w:t>
      </w:r>
      <w:r>
        <w:rPr>
          <w:rFonts w:hint="cs"/>
          <w:rtl/>
        </w:rPr>
        <w:t xml:space="preserve">שנדרשים בשביל לבוא ולהתלונן, וכמה זה לא </w:t>
      </w:r>
      <w:bookmarkStart w:id="1753" w:name="_ETM_Q1_4264838"/>
      <w:bookmarkEnd w:id="1753"/>
      <w:r>
        <w:rPr>
          <w:rFonts w:hint="cs"/>
          <w:rtl/>
        </w:rPr>
        <w:t xml:space="preserve">פשוט. אנחנו </w:t>
      </w:r>
      <w:r w:rsidR="00BE373E">
        <w:rPr>
          <w:rFonts w:hint="cs"/>
          <w:rtl/>
        </w:rPr>
        <w:t>לא נתקלנו.</w:t>
      </w:r>
      <w:bookmarkStart w:id="1754" w:name="_ETM_Q1_4264733"/>
      <w:bookmarkEnd w:id="1754"/>
    </w:p>
    <w:p w:rsidR="00BE373E" w:rsidRDefault="00BE373E" w:rsidP="00BE373E">
      <w:pPr>
        <w:rPr>
          <w:rtl/>
        </w:rPr>
      </w:pPr>
      <w:bookmarkStart w:id="1755" w:name="_ETM_Q1_4268687"/>
      <w:bookmarkStart w:id="1756" w:name="_ETM_Q1_4268765"/>
      <w:bookmarkEnd w:id="1755"/>
      <w:bookmarkEnd w:id="1756"/>
    </w:p>
    <w:p w:rsidR="00BE373E" w:rsidRDefault="00BE373E" w:rsidP="0011125B">
      <w:pPr>
        <w:pStyle w:val="af9"/>
        <w:keepNext/>
        <w:rPr>
          <w:rtl/>
        </w:rPr>
      </w:pPr>
      <w:bookmarkStart w:id="1757" w:name="_ETM_Q1_4269000"/>
      <w:bookmarkStart w:id="1758" w:name="_ETM_Q1_4269078"/>
      <w:bookmarkStart w:id="1759" w:name="_ETM_Q1_4271781"/>
      <w:bookmarkStart w:id="1760" w:name="ET_guest_884573_129"/>
      <w:bookmarkEnd w:id="1757"/>
      <w:bookmarkEnd w:id="1758"/>
      <w:bookmarkEnd w:id="1759"/>
      <w:r w:rsidRPr="0011125B">
        <w:rPr>
          <w:rStyle w:val="TagStyle"/>
          <w:rtl/>
        </w:rPr>
        <w:t xml:space="preserve"> &lt;&lt; אורח &gt;&gt;</w:t>
      </w:r>
      <w:r w:rsidRPr="00BE373E">
        <w:rPr>
          <w:rStyle w:val="TagStyle"/>
          <w:rtl/>
        </w:rPr>
        <w:t xml:space="preserve"> </w:t>
      </w:r>
      <w:r>
        <w:rPr>
          <w:rtl/>
        </w:rPr>
        <w:t>הלה נויבך:</w:t>
      </w:r>
      <w:r w:rsidRPr="00BE373E">
        <w:rPr>
          <w:rStyle w:val="TagStyle"/>
          <w:rtl/>
        </w:rPr>
        <w:t xml:space="preserve"> </w:t>
      </w:r>
      <w:r w:rsidRPr="0011125B">
        <w:rPr>
          <w:rStyle w:val="TagStyle"/>
          <w:rtl/>
        </w:rPr>
        <w:t>&lt;&lt; אורח &gt;&gt;</w:t>
      </w:r>
      <w:r>
        <w:rPr>
          <w:rtl/>
        </w:rPr>
        <w:t xml:space="preserve">   </w:t>
      </w:r>
      <w:bookmarkEnd w:id="1760"/>
    </w:p>
    <w:p w:rsidR="00BE373E" w:rsidRDefault="00BE373E" w:rsidP="0011125B">
      <w:pPr>
        <w:pStyle w:val="KeepWithNext"/>
        <w:rPr>
          <w:rtl/>
        </w:rPr>
      </w:pPr>
    </w:p>
    <w:p w:rsidR="00BE373E" w:rsidRDefault="00C46C3E" w:rsidP="00BE373E">
      <w:pPr>
        <w:rPr>
          <w:rtl/>
        </w:rPr>
      </w:pPr>
      <w:bookmarkStart w:id="1761" w:name="_ETM_Q1_4272219"/>
      <w:bookmarkStart w:id="1762" w:name="_ETM_Q1_4272266"/>
      <w:bookmarkEnd w:id="1761"/>
      <w:bookmarkEnd w:id="1762"/>
      <w:r>
        <w:rPr>
          <w:rFonts w:hint="cs"/>
          <w:rtl/>
        </w:rPr>
        <w:t>אני רוצה לציין ש</w:t>
      </w:r>
      <w:r w:rsidR="00BE373E">
        <w:rPr>
          <w:rFonts w:hint="cs"/>
          <w:rtl/>
        </w:rPr>
        <w:t xml:space="preserve">הסברה של תלונות שווא מבוססת על סטיגמות ועל </w:t>
      </w:r>
      <w:bookmarkStart w:id="1763" w:name="_ETM_Q1_4278626"/>
      <w:bookmarkEnd w:id="1763"/>
      <w:r w:rsidR="00BE373E">
        <w:rPr>
          <w:rFonts w:hint="cs"/>
          <w:rtl/>
        </w:rPr>
        <w:t xml:space="preserve">דעות קדומות על נשים. </w:t>
      </w:r>
    </w:p>
    <w:p w:rsidR="00BE373E" w:rsidRDefault="00BE373E" w:rsidP="00BE373E">
      <w:pPr>
        <w:rPr>
          <w:rtl/>
        </w:rPr>
      </w:pPr>
      <w:bookmarkStart w:id="1764" w:name="_ETM_Q1_4282142"/>
      <w:bookmarkStart w:id="1765" w:name="_ETM_Q1_4282236"/>
      <w:bookmarkEnd w:id="1764"/>
      <w:bookmarkEnd w:id="1765"/>
    </w:p>
    <w:p w:rsidR="00BE373E" w:rsidRDefault="00BE373E" w:rsidP="0011125B">
      <w:pPr>
        <w:pStyle w:val="af6"/>
        <w:keepNext/>
        <w:rPr>
          <w:rtl/>
        </w:rPr>
      </w:pPr>
      <w:bookmarkStart w:id="1766" w:name="ET_yor_6358_130"/>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766"/>
    </w:p>
    <w:p w:rsidR="00BE373E" w:rsidRDefault="00BE373E" w:rsidP="0011125B">
      <w:pPr>
        <w:pStyle w:val="KeepWithNext"/>
        <w:rPr>
          <w:rtl/>
        </w:rPr>
      </w:pPr>
    </w:p>
    <w:p w:rsidR="00BE373E" w:rsidRDefault="00C46C3E" w:rsidP="00BE373E">
      <w:pPr>
        <w:rPr>
          <w:rtl/>
        </w:rPr>
      </w:pPr>
      <w:bookmarkStart w:id="1767" w:name="_ETM_Q1_4282783"/>
      <w:bookmarkEnd w:id="1767"/>
      <w:r>
        <w:rPr>
          <w:rFonts w:hint="cs"/>
          <w:rtl/>
        </w:rPr>
        <w:t xml:space="preserve">בדיוק בשביל זה שאלתי, כדי להוריד את זה. </w:t>
      </w:r>
      <w:bookmarkStart w:id="1768" w:name="_ETM_Q1_4281503"/>
      <w:bookmarkEnd w:id="1768"/>
    </w:p>
    <w:p w:rsidR="00BE373E" w:rsidRDefault="00BE373E" w:rsidP="00BE373E">
      <w:pPr>
        <w:rPr>
          <w:rtl/>
        </w:rPr>
      </w:pPr>
      <w:bookmarkStart w:id="1769" w:name="_ETM_Q1_4287768"/>
      <w:bookmarkStart w:id="1770" w:name="_ETM_Q1_4287846"/>
      <w:bookmarkStart w:id="1771" w:name="_ETM_Q1_4289472"/>
      <w:bookmarkEnd w:id="1769"/>
      <w:bookmarkEnd w:id="1770"/>
      <w:bookmarkEnd w:id="1771"/>
    </w:p>
    <w:p w:rsidR="00BE373E" w:rsidRDefault="00BE373E" w:rsidP="0011125B">
      <w:pPr>
        <w:pStyle w:val="af9"/>
        <w:keepNext/>
        <w:rPr>
          <w:rtl/>
        </w:rPr>
      </w:pPr>
      <w:bookmarkStart w:id="1772" w:name="ET_guest_884573_131"/>
      <w:r w:rsidRPr="0011125B">
        <w:rPr>
          <w:rStyle w:val="TagStyle"/>
          <w:rtl/>
        </w:rPr>
        <w:t xml:space="preserve"> &lt;&lt; אורח &gt;&gt;</w:t>
      </w:r>
      <w:r w:rsidRPr="00BE373E">
        <w:rPr>
          <w:rStyle w:val="TagStyle"/>
          <w:rtl/>
        </w:rPr>
        <w:t xml:space="preserve"> </w:t>
      </w:r>
      <w:r>
        <w:rPr>
          <w:rtl/>
        </w:rPr>
        <w:t>הלה נויבך:</w:t>
      </w:r>
      <w:r w:rsidRPr="00BE373E">
        <w:rPr>
          <w:rStyle w:val="TagStyle"/>
          <w:rtl/>
        </w:rPr>
        <w:t xml:space="preserve"> </w:t>
      </w:r>
      <w:r w:rsidRPr="0011125B">
        <w:rPr>
          <w:rStyle w:val="TagStyle"/>
          <w:rtl/>
        </w:rPr>
        <w:t>&lt;&lt; אורח &gt;&gt;</w:t>
      </w:r>
      <w:r>
        <w:rPr>
          <w:rtl/>
        </w:rPr>
        <w:t xml:space="preserve">   </w:t>
      </w:r>
      <w:bookmarkEnd w:id="1772"/>
    </w:p>
    <w:p w:rsidR="00BE373E" w:rsidRDefault="00BE373E" w:rsidP="0011125B">
      <w:pPr>
        <w:pStyle w:val="KeepWithNext"/>
        <w:rPr>
          <w:rtl/>
        </w:rPr>
      </w:pPr>
    </w:p>
    <w:p w:rsidR="00C46C3E" w:rsidRDefault="00C46C3E" w:rsidP="00BE373E">
      <w:pPr>
        <w:rPr>
          <w:rtl/>
        </w:rPr>
      </w:pPr>
      <w:r>
        <w:rPr>
          <w:rFonts w:hint="cs"/>
          <w:rtl/>
        </w:rPr>
        <w:t>זה דבר שלא קיים.</w:t>
      </w:r>
    </w:p>
    <w:p w:rsidR="00C46C3E" w:rsidRDefault="00C46C3E" w:rsidP="00BE373E">
      <w:pPr>
        <w:rPr>
          <w:rtl/>
        </w:rPr>
      </w:pPr>
    </w:p>
    <w:p w:rsidR="00C46C3E" w:rsidRDefault="00C46C3E" w:rsidP="0011125B">
      <w:pPr>
        <w:pStyle w:val="af6"/>
        <w:keepNext/>
        <w:rPr>
          <w:rtl/>
        </w:rPr>
      </w:pPr>
      <w:bookmarkStart w:id="1773" w:name="ET_yor_6358_239"/>
      <w:r w:rsidRPr="0011125B">
        <w:rPr>
          <w:rStyle w:val="TagStyle"/>
          <w:rtl/>
        </w:rPr>
        <w:t xml:space="preserve"> &lt;&lt; יור &gt;&gt;</w:t>
      </w:r>
      <w:r w:rsidRPr="00C46C3E">
        <w:rPr>
          <w:rStyle w:val="TagStyle"/>
          <w:rtl/>
        </w:rPr>
        <w:t xml:space="preserve"> </w:t>
      </w:r>
      <w:r>
        <w:rPr>
          <w:rtl/>
        </w:rPr>
        <w:t>היו"ר צביקה פוגל:</w:t>
      </w:r>
      <w:r w:rsidRPr="00C46C3E">
        <w:rPr>
          <w:rStyle w:val="TagStyle"/>
          <w:rtl/>
        </w:rPr>
        <w:t xml:space="preserve"> </w:t>
      </w:r>
      <w:r w:rsidRPr="0011125B">
        <w:rPr>
          <w:rStyle w:val="TagStyle"/>
          <w:rtl/>
        </w:rPr>
        <w:t>&lt;&lt; יור &gt;&gt;</w:t>
      </w:r>
      <w:r>
        <w:rPr>
          <w:rtl/>
        </w:rPr>
        <w:t xml:space="preserve">   </w:t>
      </w:r>
      <w:bookmarkEnd w:id="1773"/>
    </w:p>
    <w:p w:rsidR="00C46C3E" w:rsidRDefault="00C46C3E" w:rsidP="0011125B">
      <w:pPr>
        <w:pStyle w:val="KeepWithNext"/>
        <w:rPr>
          <w:rtl/>
        </w:rPr>
      </w:pPr>
    </w:p>
    <w:p w:rsidR="00C46C3E" w:rsidRDefault="00C46C3E" w:rsidP="00C46C3E">
      <w:pPr>
        <w:rPr>
          <w:rtl/>
        </w:rPr>
      </w:pPr>
      <w:bookmarkStart w:id="1774" w:name="_ETM_Q1_4283746"/>
      <w:bookmarkEnd w:id="1774"/>
      <w:r>
        <w:rPr>
          <w:rFonts w:hint="cs"/>
          <w:rtl/>
        </w:rPr>
        <w:t xml:space="preserve">בדיוק בגלל זה </w:t>
      </w:r>
      <w:bookmarkStart w:id="1775" w:name="_ETM_Q1_4283180"/>
      <w:bookmarkEnd w:id="1775"/>
      <w:r>
        <w:rPr>
          <w:rFonts w:hint="cs"/>
          <w:rtl/>
        </w:rPr>
        <w:t xml:space="preserve">שאלתי, כדי למחוק את העניין הזה. לי ברור שהוא </w:t>
      </w:r>
      <w:bookmarkStart w:id="1776" w:name="_ETM_Q1_4289258"/>
      <w:bookmarkEnd w:id="1776"/>
      <w:r>
        <w:rPr>
          <w:rFonts w:hint="cs"/>
          <w:rtl/>
        </w:rPr>
        <w:t xml:space="preserve">כמעט לא קיים. </w:t>
      </w:r>
      <w:bookmarkStart w:id="1777" w:name="_ETM_Q1_4290301"/>
      <w:bookmarkStart w:id="1778" w:name="_ETM_Q1_4290393"/>
      <w:bookmarkEnd w:id="1777"/>
      <w:bookmarkEnd w:id="1778"/>
    </w:p>
    <w:p w:rsidR="00C46C3E" w:rsidRDefault="00C46C3E" w:rsidP="00C46C3E">
      <w:pPr>
        <w:rPr>
          <w:rtl/>
        </w:rPr>
      </w:pPr>
    </w:p>
    <w:p w:rsidR="00C46C3E" w:rsidRDefault="00C46C3E" w:rsidP="0011125B">
      <w:pPr>
        <w:pStyle w:val="af9"/>
        <w:keepNext/>
        <w:rPr>
          <w:rtl/>
        </w:rPr>
      </w:pPr>
      <w:bookmarkStart w:id="1779" w:name="ET_guest_884573_240"/>
      <w:r w:rsidRPr="0011125B">
        <w:rPr>
          <w:rStyle w:val="TagStyle"/>
          <w:rtl/>
        </w:rPr>
        <w:t xml:space="preserve"> &lt;&lt; אורח &gt;&gt;</w:t>
      </w:r>
      <w:r w:rsidRPr="00C46C3E">
        <w:rPr>
          <w:rStyle w:val="TagStyle"/>
          <w:rtl/>
        </w:rPr>
        <w:t xml:space="preserve"> </w:t>
      </w:r>
      <w:r>
        <w:rPr>
          <w:rtl/>
        </w:rPr>
        <w:t>הלה נויבך:</w:t>
      </w:r>
      <w:r w:rsidRPr="00C46C3E">
        <w:rPr>
          <w:rStyle w:val="TagStyle"/>
          <w:rtl/>
        </w:rPr>
        <w:t xml:space="preserve"> </w:t>
      </w:r>
      <w:r w:rsidRPr="0011125B">
        <w:rPr>
          <w:rStyle w:val="TagStyle"/>
          <w:rtl/>
        </w:rPr>
        <w:t>&lt;&lt; אורח &gt;&gt;</w:t>
      </w:r>
      <w:r>
        <w:rPr>
          <w:rtl/>
        </w:rPr>
        <w:t xml:space="preserve">   </w:t>
      </w:r>
      <w:bookmarkEnd w:id="1779"/>
    </w:p>
    <w:p w:rsidR="00C46C3E" w:rsidRDefault="00C46C3E" w:rsidP="0011125B">
      <w:pPr>
        <w:pStyle w:val="KeepWithNext"/>
        <w:rPr>
          <w:rtl/>
        </w:rPr>
      </w:pPr>
    </w:p>
    <w:p w:rsidR="00BE373E" w:rsidRDefault="00C46C3E" w:rsidP="00C46C3E">
      <w:pPr>
        <w:rPr>
          <w:rtl/>
        </w:rPr>
      </w:pPr>
      <w:r>
        <w:rPr>
          <w:rFonts w:hint="cs"/>
          <w:rtl/>
        </w:rPr>
        <w:t xml:space="preserve">זה לא שהוא כמעט לא קיים, הוא </w:t>
      </w:r>
      <w:bookmarkStart w:id="1780" w:name="_ETM_Q1_4291377"/>
      <w:bookmarkEnd w:id="1780"/>
      <w:r>
        <w:rPr>
          <w:rFonts w:hint="cs"/>
          <w:rtl/>
        </w:rPr>
        <w:t xml:space="preserve">אף פעם לא קיים. </w:t>
      </w:r>
      <w:bookmarkStart w:id="1781" w:name="_ETM_Q1_4282254"/>
      <w:bookmarkStart w:id="1782" w:name="_ETM_Q1_4282279"/>
      <w:bookmarkStart w:id="1783" w:name="_ETM_Q1_4282385"/>
      <w:bookmarkStart w:id="1784" w:name="_ETM_Q1_4282429"/>
      <w:bookmarkEnd w:id="1781"/>
      <w:bookmarkEnd w:id="1782"/>
      <w:bookmarkEnd w:id="1783"/>
      <w:bookmarkEnd w:id="1784"/>
      <w:r>
        <w:rPr>
          <w:rFonts w:hint="cs"/>
          <w:rtl/>
        </w:rPr>
        <w:t>ה</w:t>
      </w:r>
      <w:r w:rsidR="00BE373E">
        <w:rPr>
          <w:rFonts w:hint="cs"/>
          <w:rtl/>
        </w:rPr>
        <w:t>ו</w:t>
      </w:r>
      <w:bookmarkStart w:id="1785" w:name="_ETM_Q1_4289909"/>
      <w:bookmarkStart w:id="1786" w:name="_ETM_Q1_4289940"/>
      <w:bookmarkEnd w:id="1785"/>
      <w:bookmarkEnd w:id="1786"/>
      <w:r w:rsidR="00BE373E">
        <w:rPr>
          <w:rFonts w:hint="cs"/>
          <w:rtl/>
        </w:rPr>
        <w:t xml:space="preserve">א </w:t>
      </w:r>
      <w:r>
        <w:rPr>
          <w:rFonts w:hint="cs"/>
          <w:rtl/>
        </w:rPr>
        <w:t>מ</w:t>
      </w:r>
      <w:r w:rsidR="00BE373E">
        <w:rPr>
          <w:rFonts w:hint="cs"/>
          <w:rtl/>
        </w:rPr>
        <w:t xml:space="preserve">בוסס </w:t>
      </w:r>
      <w:bookmarkStart w:id="1787" w:name="_ETM_Q1_4291331"/>
      <w:bookmarkEnd w:id="1787"/>
      <w:r w:rsidR="00BE373E">
        <w:rPr>
          <w:rFonts w:hint="cs"/>
          <w:rtl/>
        </w:rPr>
        <w:t xml:space="preserve">על </w:t>
      </w:r>
      <w:r>
        <w:rPr>
          <w:rFonts w:hint="cs"/>
          <w:rtl/>
        </w:rPr>
        <w:t xml:space="preserve">סטיגמות כלפי נשים, </w:t>
      </w:r>
      <w:r w:rsidR="00BE373E">
        <w:rPr>
          <w:rFonts w:hint="cs"/>
          <w:rtl/>
        </w:rPr>
        <w:t xml:space="preserve">שמנסות </w:t>
      </w:r>
      <w:r>
        <w:rPr>
          <w:rFonts w:hint="cs"/>
          <w:rtl/>
        </w:rPr>
        <w:t xml:space="preserve">לרדוף אחרים </w:t>
      </w:r>
      <w:bookmarkStart w:id="1788" w:name="_ETM_Q1_4295347"/>
      <w:bookmarkEnd w:id="1788"/>
      <w:r>
        <w:rPr>
          <w:rFonts w:hint="cs"/>
          <w:rtl/>
        </w:rPr>
        <w:t xml:space="preserve">ומנסות </w:t>
      </w:r>
      <w:r w:rsidR="00BE373E">
        <w:rPr>
          <w:rFonts w:hint="cs"/>
          <w:rtl/>
        </w:rPr>
        <w:t xml:space="preserve">להפיל אחרים. </w:t>
      </w:r>
      <w:r>
        <w:rPr>
          <w:rFonts w:hint="cs"/>
          <w:rtl/>
        </w:rPr>
        <w:t xml:space="preserve">הדבר הזה לא קיים וכדאי להפסיק לדבר עליו. </w:t>
      </w:r>
    </w:p>
    <w:p w:rsidR="00BE373E" w:rsidRDefault="00BE373E" w:rsidP="00BE373E">
      <w:pPr>
        <w:rPr>
          <w:rtl/>
        </w:rPr>
      </w:pPr>
      <w:bookmarkStart w:id="1789" w:name="_ETM_Q1_4297894"/>
      <w:bookmarkStart w:id="1790" w:name="_ETM_Q1_4297988"/>
      <w:bookmarkStart w:id="1791" w:name="_ETM_Q1_4298973"/>
      <w:bookmarkEnd w:id="1789"/>
      <w:bookmarkEnd w:id="1790"/>
      <w:bookmarkEnd w:id="1791"/>
    </w:p>
    <w:p w:rsidR="00BE373E" w:rsidRDefault="00BE373E" w:rsidP="0011125B">
      <w:pPr>
        <w:pStyle w:val="a4"/>
        <w:keepNext/>
        <w:rPr>
          <w:rtl/>
        </w:rPr>
      </w:pPr>
      <w:bookmarkStart w:id="1792" w:name="ET_speaker_5300_132"/>
      <w:r w:rsidRPr="0011125B">
        <w:rPr>
          <w:rStyle w:val="TagStyle"/>
          <w:rtl/>
        </w:rPr>
        <w:t xml:space="preserve"> &lt;&lt; דובר &gt;&gt;</w:t>
      </w:r>
      <w:r w:rsidRPr="00BE373E">
        <w:rPr>
          <w:rStyle w:val="TagStyle"/>
          <w:rtl/>
        </w:rPr>
        <w:t xml:space="preserve"> </w:t>
      </w:r>
      <w:r>
        <w:rPr>
          <w:rtl/>
        </w:rPr>
        <w:t>מירב בן ארי (יש עתיד):</w:t>
      </w:r>
      <w:r w:rsidRPr="00BE373E">
        <w:rPr>
          <w:rStyle w:val="TagStyle"/>
          <w:rtl/>
        </w:rPr>
        <w:t xml:space="preserve"> </w:t>
      </w:r>
      <w:r w:rsidRPr="0011125B">
        <w:rPr>
          <w:rStyle w:val="TagStyle"/>
          <w:rtl/>
        </w:rPr>
        <w:t>&lt;&lt; דובר &gt;&gt;</w:t>
      </w:r>
      <w:r>
        <w:rPr>
          <w:rtl/>
        </w:rPr>
        <w:t xml:space="preserve">   </w:t>
      </w:r>
      <w:bookmarkEnd w:id="1792"/>
    </w:p>
    <w:p w:rsidR="00BE373E" w:rsidRDefault="00BE373E" w:rsidP="0011125B">
      <w:pPr>
        <w:pStyle w:val="KeepWithNext"/>
        <w:rPr>
          <w:rtl/>
        </w:rPr>
      </w:pPr>
    </w:p>
    <w:p w:rsidR="00BE373E" w:rsidRDefault="00BE373E" w:rsidP="00C46C3E">
      <w:pPr>
        <w:rPr>
          <w:rtl/>
        </w:rPr>
      </w:pPr>
      <w:bookmarkStart w:id="1793" w:name="_ETM_Q1_4299488"/>
      <w:bookmarkStart w:id="1794" w:name="_ETM_Q1_4299535"/>
      <w:bookmarkEnd w:id="1793"/>
      <w:bookmarkEnd w:id="1794"/>
      <w:r>
        <w:rPr>
          <w:rFonts w:hint="cs"/>
          <w:rtl/>
        </w:rPr>
        <w:t>טוב ששאלת על</w:t>
      </w:r>
      <w:bookmarkStart w:id="1795" w:name="_ETM_Q1_4301989"/>
      <w:bookmarkStart w:id="1796" w:name="_ETM_Q1_4302098"/>
      <w:bookmarkStart w:id="1797" w:name="_ETM_Q1_4305864"/>
      <w:bookmarkEnd w:id="1795"/>
      <w:bookmarkEnd w:id="1796"/>
      <w:bookmarkEnd w:id="1797"/>
      <w:r w:rsidR="00C46C3E">
        <w:rPr>
          <w:rFonts w:hint="cs"/>
          <w:rtl/>
        </w:rPr>
        <w:t xml:space="preserve"> זה, כי זה חידד את הנקודה הזאת. </w:t>
      </w:r>
    </w:p>
    <w:p w:rsidR="00C46C3E" w:rsidRDefault="00C46C3E" w:rsidP="00C46C3E">
      <w:pPr>
        <w:rPr>
          <w:rtl/>
        </w:rPr>
      </w:pPr>
      <w:bookmarkStart w:id="1798" w:name="_ETM_Q1_4303121"/>
      <w:bookmarkStart w:id="1799" w:name="_ETM_Q1_4303193"/>
      <w:bookmarkEnd w:id="1798"/>
      <w:bookmarkEnd w:id="1799"/>
    </w:p>
    <w:p w:rsidR="00C46C3E" w:rsidRDefault="00C46C3E" w:rsidP="0011125B">
      <w:pPr>
        <w:pStyle w:val="af6"/>
        <w:keepNext/>
        <w:rPr>
          <w:rtl/>
        </w:rPr>
      </w:pPr>
      <w:bookmarkStart w:id="1800" w:name="ET_yor_6358_241"/>
      <w:r w:rsidRPr="0011125B">
        <w:rPr>
          <w:rStyle w:val="TagStyle"/>
          <w:rtl/>
        </w:rPr>
        <w:t xml:space="preserve"> &lt;&lt; יור &gt;&gt;</w:t>
      </w:r>
      <w:r w:rsidRPr="00C46C3E">
        <w:rPr>
          <w:rStyle w:val="TagStyle"/>
          <w:rtl/>
        </w:rPr>
        <w:t xml:space="preserve"> </w:t>
      </w:r>
      <w:r>
        <w:rPr>
          <w:rtl/>
        </w:rPr>
        <w:t>היו"ר צביקה פוגל:</w:t>
      </w:r>
      <w:r w:rsidRPr="00C46C3E">
        <w:rPr>
          <w:rStyle w:val="TagStyle"/>
          <w:rtl/>
        </w:rPr>
        <w:t xml:space="preserve"> </w:t>
      </w:r>
      <w:r w:rsidRPr="0011125B">
        <w:rPr>
          <w:rStyle w:val="TagStyle"/>
          <w:rtl/>
        </w:rPr>
        <w:t>&lt;&lt; יור &gt;&gt;</w:t>
      </w:r>
      <w:r>
        <w:rPr>
          <w:rtl/>
        </w:rPr>
        <w:t xml:space="preserve">   </w:t>
      </w:r>
      <w:bookmarkEnd w:id="1800"/>
    </w:p>
    <w:p w:rsidR="00C46C3E" w:rsidRDefault="00C46C3E" w:rsidP="0011125B">
      <w:pPr>
        <w:pStyle w:val="KeepWithNext"/>
        <w:rPr>
          <w:rtl/>
        </w:rPr>
      </w:pPr>
    </w:p>
    <w:p w:rsidR="00C46C3E" w:rsidRDefault="00C46C3E" w:rsidP="00C46C3E">
      <w:pPr>
        <w:rPr>
          <w:rtl/>
        </w:rPr>
      </w:pPr>
      <w:bookmarkStart w:id="1801" w:name="_ETM_Q1_4304290"/>
      <w:bookmarkEnd w:id="1801"/>
      <w:r>
        <w:rPr>
          <w:rFonts w:hint="cs"/>
          <w:rtl/>
        </w:rPr>
        <w:t xml:space="preserve">צה"ל, אתם רוצים </w:t>
      </w:r>
      <w:bookmarkStart w:id="1802" w:name="_ETM_Q1_4304158"/>
      <w:bookmarkEnd w:id="1802"/>
      <w:r>
        <w:rPr>
          <w:rFonts w:hint="cs"/>
          <w:rtl/>
        </w:rPr>
        <w:t>להגיב לעניין הזה?</w:t>
      </w:r>
    </w:p>
    <w:p w:rsidR="00C46C3E" w:rsidRPr="00C46C3E" w:rsidRDefault="00C46C3E" w:rsidP="00C46C3E">
      <w:pPr>
        <w:rPr>
          <w:rtl/>
        </w:rPr>
      </w:pPr>
    </w:p>
    <w:p w:rsidR="00BE373E" w:rsidRDefault="00BE373E" w:rsidP="0011125B">
      <w:pPr>
        <w:pStyle w:val="af9"/>
        <w:keepNext/>
        <w:rPr>
          <w:rtl/>
        </w:rPr>
      </w:pPr>
      <w:bookmarkStart w:id="1803" w:name="ET_guest_956394_133"/>
      <w:r w:rsidRPr="0011125B">
        <w:rPr>
          <w:rStyle w:val="TagStyle"/>
          <w:rtl/>
        </w:rPr>
        <w:t xml:space="preserve"> &lt;&lt; אורח &gt;&gt;</w:t>
      </w:r>
      <w:r w:rsidRPr="00BE373E">
        <w:rPr>
          <w:rStyle w:val="TagStyle"/>
          <w:rtl/>
        </w:rPr>
        <w:t xml:space="preserve"> </w:t>
      </w:r>
      <w:r>
        <w:rPr>
          <w:rtl/>
        </w:rPr>
        <w:t>מירב חתן גולדשטיין:</w:t>
      </w:r>
      <w:r w:rsidRPr="00BE373E">
        <w:rPr>
          <w:rStyle w:val="TagStyle"/>
          <w:rtl/>
        </w:rPr>
        <w:t xml:space="preserve"> </w:t>
      </w:r>
      <w:r w:rsidRPr="0011125B">
        <w:rPr>
          <w:rStyle w:val="TagStyle"/>
          <w:rtl/>
        </w:rPr>
        <w:t>&lt;&lt; אורח &gt;&gt;</w:t>
      </w:r>
      <w:r>
        <w:rPr>
          <w:rtl/>
        </w:rPr>
        <w:t xml:space="preserve">   </w:t>
      </w:r>
      <w:bookmarkEnd w:id="1803"/>
    </w:p>
    <w:p w:rsidR="00BE373E" w:rsidRDefault="00BE373E" w:rsidP="0011125B">
      <w:pPr>
        <w:pStyle w:val="KeepWithNext"/>
        <w:rPr>
          <w:rtl/>
        </w:rPr>
      </w:pPr>
    </w:p>
    <w:p w:rsidR="00BE373E" w:rsidRDefault="00BE373E" w:rsidP="004C5B52">
      <w:pPr>
        <w:rPr>
          <w:rtl/>
        </w:rPr>
      </w:pPr>
      <w:bookmarkStart w:id="1804" w:name="_ETM_Q1_4306380"/>
      <w:bookmarkEnd w:id="1804"/>
      <w:r>
        <w:rPr>
          <w:rFonts w:hint="cs"/>
          <w:rtl/>
        </w:rPr>
        <w:t>ב</w:t>
      </w:r>
      <w:bookmarkStart w:id="1805" w:name="_ETM_Q1_4306442"/>
      <w:bookmarkEnd w:id="1805"/>
      <w:r>
        <w:rPr>
          <w:rFonts w:hint="cs"/>
          <w:rtl/>
        </w:rPr>
        <w:t xml:space="preserve">-12 השנים שאני </w:t>
      </w:r>
      <w:bookmarkStart w:id="1806" w:name="_ETM_Q1_4309161"/>
      <w:bookmarkEnd w:id="1806"/>
      <w:r>
        <w:rPr>
          <w:rFonts w:hint="cs"/>
          <w:rtl/>
        </w:rPr>
        <w:t xml:space="preserve">בתפקיד הזה, זכורים לי שלושה מקרים. באחד, החיילת הועמדה לדין </w:t>
      </w:r>
      <w:bookmarkStart w:id="1807" w:name="_ETM_Q1_4322974"/>
      <w:bookmarkEnd w:id="1807"/>
      <w:r>
        <w:rPr>
          <w:rFonts w:hint="cs"/>
          <w:rtl/>
        </w:rPr>
        <w:t>משמעתי</w:t>
      </w:r>
      <w:r w:rsidR="004C5B52">
        <w:rPr>
          <w:rFonts w:hint="cs"/>
          <w:rtl/>
        </w:rPr>
        <w:t>;</w:t>
      </w:r>
      <w:r>
        <w:rPr>
          <w:rFonts w:hint="cs"/>
          <w:rtl/>
        </w:rPr>
        <w:t xml:space="preserve"> </w:t>
      </w:r>
      <w:r w:rsidR="004C5B52">
        <w:rPr>
          <w:rFonts w:hint="cs"/>
          <w:rtl/>
        </w:rPr>
        <w:t xml:space="preserve">במקרה השני החיילת באה יום למוחרת והודתה </w:t>
      </w:r>
      <w:bookmarkStart w:id="1808" w:name="_ETM_Q1_4322510"/>
      <w:bookmarkEnd w:id="1808"/>
      <w:r w:rsidR="004C5B52">
        <w:rPr>
          <w:rFonts w:hint="cs"/>
          <w:rtl/>
        </w:rPr>
        <w:t xml:space="preserve">שהיא שיקרה מסיפור אישי מאוד מאוד קשה; </w:t>
      </w:r>
      <w:r>
        <w:rPr>
          <w:rFonts w:hint="cs"/>
          <w:rtl/>
        </w:rPr>
        <w:t>גם הסיפור השלישי נבע ממצוקה אישית מאוד מאד קשה</w:t>
      </w:r>
      <w:bookmarkStart w:id="1809" w:name="_ETM_Q1_4332515"/>
      <w:bookmarkEnd w:id="1809"/>
      <w:r w:rsidR="004C5B52">
        <w:rPr>
          <w:rFonts w:hint="cs"/>
          <w:rtl/>
        </w:rPr>
        <w:t xml:space="preserve"> ו</w:t>
      </w:r>
      <w:r>
        <w:rPr>
          <w:rFonts w:hint="cs"/>
          <w:rtl/>
        </w:rPr>
        <w:t>הוחלט לא להעמיד אותה לדין משמעתי</w:t>
      </w:r>
      <w:r w:rsidR="004C5B52">
        <w:rPr>
          <w:rFonts w:hint="cs"/>
          <w:rtl/>
        </w:rPr>
        <w:t xml:space="preserve">. היא </w:t>
      </w:r>
      <w:bookmarkStart w:id="1810" w:name="_ETM_Q1_4336425"/>
      <w:bookmarkEnd w:id="1810"/>
      <w:r w:rsidR="004C5B52">
        <w:rPr>
          <w:rFonts w:hint="cs"/>
          <w:rtl/>
        </w:rPr>
        <w:t>התנצלה בפני הפוגע.</w:t>
      </w:r>
      <w:r>
        <w:rPr>
          <w:rFonts w:hint="cs"/>
          <w:rtl/>
        </w:rPr>
        <w:t xml:space="preserve"> </w:t>
      </w:r>
    </w:p>
    <w:p w:rsidR="004C5B52" w:rsidRDefault="004C5B52" w:rsidP="00BE373E">
      <w:pPr>
        <w:rPr>
          <w:rtl/>
        </w:rPr>
      </w:pPr>
      <w:bookmarkStart w:id="1811" w:name="_ETM_Q1_4340438"/>
      <w:bookmarkStart w:id="1812" w:name="_ETM_Q1_4340517"/>
      <w:bookmarkEnd w:id="1811"/>
      <w:bookmarkEnd w:id="1812"/>
    </w:p>
    <w:p w:rsidR="004C5B52" w:rsidRDefault="004C5B52" w:rsidP="0011125B">
      <w:pPr>
        <w:pStyle w:val="a4"/>
        <w:keepNext/>
        <w:rPr>
          <w:rtl/>
        </w:rPr>
      </w:pPr>
      <w:bookmarkStart w:id="1813" w:name="ET_speaker_5300_242"/>
      <w:r w:rsidRPr="0011125B">
        <w:rPr>
          <w:rStyle w:val="TagStyle"/>
          <w:rtl/>
        </w:rPr>
        <w:t xml:space="preserve"> &lt;&lt; דובר &gt;&gt;</w:t>
      </w:r>
      <w:r w:rsidRPr="004C5B52">
        <w:rPr>
          <w:rStyle w:val="TagStyle"/>
          <w:rtl/>
        </w:rPr>
        <w:t xml:space="preserve"> </w:t>
      </w:r>
      <w:r>
        <w:rPr>
          <w:rtl/>
        </w:rPr>
        <w:t>מירב בן ארי (יש עתיד):</w:t>
      </w:r>
      <w:r w:rsidRPr="004C5B52">
        <w:rPr>
          <w:rStyle w:val="TagStyle"/>
          <w:rtl/>
        </w:rPr>
        <w:t xml:space="preserve"> </w:t>
      </w:r>
      <w:r w:rsidRPr="0011125B">
        <w:rPr>
          <w:rStyle w:val="TagStyle"/>
          <w:rtl/>
        </w:rPr>
        <w:t>&lt;&lt; דובר &gt;&gt;</w:t>
      </w:r>
      <w:r>
        <w:rPr>
          <w:rtl/>
        </w:rPr>
        <w:t xml:space="preserve">   </w:t>
      </w:r>
      <w:bookmarkEnd w:id="1813"/>
    </w:p>
    <w:p w:rsidR="004C5B52" w:rsidRDefault="004C5B52" w:rsidP="0011125B">
      <w:pPr>
        <w:pStyle w:val="KeepWithNext"/>
        <w:rPr>
          <w:rtl/>
        </w:rPr>
      </w:pPr>
    </w:p>
    <w:p w:rsidR="004C5B52" w:rsidRDefault="004C5B52" w:rsidP="004C5B52">
      <w:pPr>
        <w:rPr>
          <w:rtl/>
        </w:rPr>
      </w:pPr>
      <w:bookmarkStart w:id="1814" w:name="_ETM_Q1_4339060"/>
      <w:bookmarkStart w:id="1815" w:name="_ETM_Q1_4339100"/>
      <w:bookmarkEnd w:id="1814"/>
      <w:bookmarkEnd w:id="1815"/>
      <w:r>
        <w:rPr>
          <w:rFonts w:hint="cs"/>
          <w:rtl/>
        </w:rPr>
        <w:t xml:space="preserve">12 שנים, שלושה מקרים. </w:t>
      </w:r>
    </w:p>
    <w:p w:rsidR="004C5B52" w:rsidRPr="004C5B52" w:rsidRDefault="004C5B52" w:rsidP="004C5B52">
      <w:pPr>
        <w:rPr>
          <w:rtl/>
        </w:rPr>
      </w:pPr>
      <w:bookmarkStart w:id="1816" w:name="_ETM_Q1_4342267"/>
      <w:bookmarkStart w:id="1817" w:name="_ETM_Q1_4342321"/>
      <w:bookmarkEnd w:id="1816"/>
      <w:bookmarkEnd w:id="1817"/>
    </w:p>
    <w:p w:rsidR="00BE373E" w:rsidRDefault="00BE373E" w:rsidP="0011125B">
      <w:pPr>
        <w:pStyle w:val="af6"/>
        <w:keepNext/>
        <w:rPr>
          <w:rtl/>
        </w:rPr>
      </w:pPr>
      <w:bookmarkStart w:id="1818" w:name="ET_yor_6358_134"/>
      <w:r w:rsidRPr="0011125B">
        <w:rPr>
          <w:rStyle w:val="TagStyle"/>
          <w:rtl/>
        </w:rPr>
        <w:t xml:space="preserve"> &lt;&lt; יור &gt;&gt;</w:t>
      </w:r>
      <w:r w:rsidRPr="00BE373E">
        <w:rPr>
          <w:rStyle w:val="TagStyle"/>
          <w:rtl/>
        </w:rPr>
        <w:t xml:space="preserve"> </w:t>
      </w:r>
      <w:r>
        <w:rPr>
          <w:rtl/>
        </w:rPr>
        <w:t>היו"ר צביקה פוגל:</w:t>
      </w:r>
      <w:r w:rsidRPr="00BE373E">
        <w:rPr>
          <w:rStyle w:val="TagStyle"/>
          <w:rtl/>
        </w:rPr>
        <w:t xml:space="preserve"> </w:t>
      </w:r>
      <w:r w:rsidRPr="0011125B">
        <w:rPr>
          <w:rStyle w:val="TagStyle"/>
          <w:rtl/>
        </w:rPr>
        <w:t>&lt;&lt; יור &gt;&gt;</w:t>
      </w:r>
      <w:r>
        <w:rPr>
          <w:rtl/>
        </w:rPr>
        <w:t xml:space="preserve">   </w:t>
      </w:r>
      <w:bookmarkEnd w:id="1818"/>
    </w:p>
    <w:p w:rsidR="00BE373E" w:rsidRDefault="00BE373E" w:rsidP="0011125B">
      <w:pPr>
        <w:pStyle w:val="KeepWithNext"/>
        <w:rPr>
          <w:rtl/>
        </w:rPr>
      </w:pPr>
    </w:p>
    <w:p w:rsidR="00BE373E" w:rsidRDefault="00BE373E" w:rsidP="00BE373E">
      <w:pPr>
        <w:rPr>
          <w:rtl/>
        </w:rPr>
      </w:pPr>
      <w:bookmarkStart w:id="1819" w:name="_ETM_Q1_4341095"/>
      <w:bookmarkEnd w:id="1819"/>
      <w:r w:rsidRPr="00E46EC6">
        <w:rPr>
          <w:rFonts w:hint="cs"/>
          <w:rtl/>
        </w:rPr>
        <w:t xml:space="preserve">בואו נעלה את מי </w:t>
      </w:r>
      <w:bookmarkStart w:id="1820" w:name="_ETM_Q1_4343204"/>
      <w:bookmarkEnd w:id="1820"/>
      <w:r w:rsidR="00E46EC6">
        <w:rPr>
          <w:rFonts w:hint="cs"/>
          <w:rtl/>
        </w:rPr>
        <w:t xml:space="preserve">שמחכה לנו בזום, בבקשה, דלית. </w:t>
      </w:r>
      <w:bookmarkStart w:id="1821" w:name="_ETM_Q1_4348989"/>
      <w:bookmarkEnd w:id="1821"/>
    </w:p>
    <w:p w:rsidR="00BE373E" w:rsidRDefault="00BE373E" w:rsidP="00BE373E">
      <w:pPr>
        <w:rPr>
          <w:rtl/>
        </w:rPr>
      </w:pPr>
      <w:bookmarkStart w:id="1822" w:name="_ETM_Q1_4346674"/>
      <w:bookmarkStart w:id="1823" w:name="_ETM_Q1_4346752"/>
      <w:bookmarkStart w:id="1824" w:name="_ETM_Q1_4353503"/>
      <w:bookmarkEnd w:id="1822"/>
      <w:bookmarkEnd w:id="1823"/>
      <w:bookmarkEnd w:id="1824"/>
    </w:p>
    <w:p w:rsidR="00BE373E" w:rsidRDefault="00BE373E" w:rsidP="0011125B">
      <w:pPr>
        <w:pStyle w:val="af9"/>
        <w:keepNext/>
        <w:rPr>
          <w:rtl/>
        </w:rPr>
      </w:pPr>
      <w:bookmarkStart w:id="1825" w:name="ET_guest_949514_135"/>
      <w:r w:rsidRPr="0011125B">
        <w:rPr>
          <w:rStyle w:val="TagStyle"/>
          <w:rtl/>
        </w:rPr>
        <w:t xml:space="preserve"> &lt;&lt; אורח &gt;&gt;</w:t>
      </w:r>
      <w:r w:rsidRPr="00BE373E">
        <w:rPr>
          <w:rStyle w:val="TagStyle"/>
          <w:rtl/>
        </w:rPr>
        <w:t xml:space="preserve"> </w:t>
      </w:r>
      <w:r w:rsidR="00855661">
        <w:rPr>
          <w:rFonts w:hint="cs"/>
          <w:rtl/>
        </w:rPr>
        <w:t xml:space="preserve">סג"ד </w:t>
      </w:r>
      <w:r>
        <w:rPr>
          <w:rtl/>
        </w:rPr>
        <w:t>דלית וילנסקי:</w:t>
      </w:r>
      <w:r w:rsidRPr="00BE373E">
        <w:rPr>
          <w:rStyle w:val="TagStyle"/>
          <w:rtl/>
        </w:rPr>
        <w:t xml:space="preserve"> </w:t>
      </w:r>
      <w:r w:rsidRPr="0011125B">
        <w:rPr>
          <w:rStyle w:val="TagStyle"/>
          <w:rtl/>
        </w:rPr>
        <w:t>&lt;&lt; אורח &gt;&gt;</w:t>
      </w:r>
      <w:r>
        <w:rPr>
          <w:rtl/>
        </w:rPr>
        <w:t xml:space="preserve">   </w:t>
      </w:r>
      <w:bookmarkEnd w:id="1825"/>
    </w:p>
    <w:p w:rsidR="00BE373E" w:rsidRDefault="00BE373E" w:rsidP="0011125B">
      <w:pPr>
        <w:pStyle w:val="KeepWithNext"/>
        <w:rPr>
          <w:rtl/>
        </w:rPr>
      </w:pPr>
    </w:p>
    <w:p w:rsidR="00E46EC6" w:rsidRDefault="00E46EC6" w:rsidP="006210BA">
      <w:pPr>
        <w:rPr>
          <w:rtl/>
        </w:rPr>
      </w:pPr>
      <w:bookmarkStart w:id="1826" w:name="_ETM_Q1_4353925"/>
      <w:bookmarkStart w:id="1827" w:name="_ETM_Q1_4353956"/>
      <w:bookmarkEnd w:id="1826"/>
      <w:bookmarkEnd w:id="1827"/>
      <w:r>
        <w:rPr>
          <w:rFonts w:hint="cs"/>
          <w:rtl/>
        </w:rPr>
        <w:t xml:space="preserve">צוהריים טובים, שלום לכולם. ראשית, אני מתנצלת. הודיעו לנו על ההקדמה </w:t>
      </w:r>
      <w:bookmarkStart w:id="1828" w:name="_ETM_Q1_4357841"/>
      <w:bookmarkEnd w:id="1828"/>
      <w:r w:rsidR="006210BA">
        <w:rPr>
          <w:rFonts w:hint="cs"/>
          <w:rtl/>
        </w:rPr>
        <w:t xml:space="preserve">ולא יכולנו </w:t>
      </w:r>
      <w:r>
        <w:rPr>
          <w:rFonts w:hint="cs"/>
          <w:rtl/>
        </w:rPr>
        <w:t xml:space="preserve">להגיע </w:t>
      </w:r>
      <w:r w:rsidR="006210BA">
        <w:rPr>
          <w:rFonts w:hint="cs"/>
          <w:rtl/>
        </w:rPr>
        <w:t xml:space="preserve">בזמן </w:t>
      </w:r>
      <w:r w:rsidR="00BE373E">
        <w:rPr>
          <w:rFonts w:hint="cs"/>
          <w:rtl/>
        </w:rPr>
        <w:t xml:space="preserve">מרמלה </w:t>
      </w:r>
      <w:bookmarkStart w:id="1829" w:name="_ETM_Q1_4360566"/>
      <w:bookmarkEnd w:id="1829"/>
      <w:r w:rsidR="00BE373E">
        <w:rPr>
          <w:rFonts w:hint="cs"/>
          <w:rtl/>
        </w:rPr>
        <w:t xml:space="preserve">לירושלים. שמעתי בקשב רב את כל </w:t>
      </w:r>
      <w:r>
        <w:rPr>
          <w:rFonts w:hint="cs"/>
          <w:rtl/>
        </w:rPr>
        <w:t xml:space="preserve">שנאמר ואת כל </w:t>
      </w:r>
      <w:r w:rsidR="00BE373E">
        <w:rPr>
          <w:rFonts w:hint="cs"/>
          <w:rtl/>
        </w:rPr>
        <w:t xml:space="preserve">השאלות החשובות שלך, אדוני </w:t>
      </w:r>
      <w:bookmarkStart w:id="1830" w:name="_ETM_Q1_4370599"/>
      <w:bookmarkEnd w:id="1830"/>
      <w:r w:rsidR="00BE373E">
        <w:rPr>
          <w:rFonts w:hint="cs"/>
          <w:rtl/>
        </w:rPr>
        <w:t xml:space="preserve">היושב-ראש. </w:t>
      </w:r>
      <w:r>
        <w:rPr>
          <w:rFonts w:hint="cs"/>
          <w:rtl/>
        </w:rPr>
        <w:t xml:space="preserve">אני רוצה לחדד </w:t>
      </w:r>
      <w:bookmarkStart w:id="1831" w:name="_ETM_Q1_4371017"/>
      <w:bookmarkEnd w:id="1831"/>
      <w:r>
        <w:rPr>
          <w:rFonts w:hint="cs"/>
          <w:rtl/>
        </w:rPr>
        <w:t xml:space="preserve">עוד כמה דברים חשובים בשב"ס, בכל נושא הטיפול בהטרדות מיניות. </w:t>
      </w:r>
    </w:p>
    <w:p w:rsidR="00E46EC6" w:rsidRDefault="00E46EC6" w:rsidP="00E46EC6">
      <w:pPr>
        <w:rPr>
          <w:rtl/>
        </w:rPr>
      </w:pPr>
    </w:p>
    <w:p w:rsidR="00E46EC6" w:rsidRDefault="00BE373E" w:rsidP="00E46EC6">
      <w:pPr>
        <w:rPr>
          <w:rtl/>
        </w:rPr>
      </w:pPr>
      <w:r>
        <w:rPr>
          <w:rFonts w:hint="cs"/>
          <w:rtl/>
        </w:rPr>
        <w:t>חשוב לומר ש</w:t>
      </w:r>
      <w:r w:rsidR="00E46EC6">
        <w:rPr>
          <w:rFonts w:hint="cs"/>
          <w:rtl/>
        </w:rPr>
        <w:t>נציב שב"ס שם את זה כמטרה לנגד עיניו. הוא פועל בנחישות ועושה כל שלאל ידו על מנת לשמור על</w:t>
      </w:r>
      <w:r>
        <w:rPr>
          <w:rFonts w:hint="cs"/>
          <w:rtl/>
        </w:rPr>
        <w:t xml:space="preserve"> סביבת עבודה בט</w:t>
      </w:r>
      <w:r w:rsidR="00E46EC6">
        <w:rPr>
          <w:rFonts w:hint="cs"/>
          <w:rtl/>
        </w:rPr>
        <w:t xml:space="preserve">וחה </w:t>
      </w:r>
      <w:bookmarkStart w:id="1832" w:name="_ETM_Q1_4391512"/>
      <w:bookmarkEnd w:id="1832"/>
      <w:r w:rsidR="00E46EC6">
        <w:rPr>
          <w:rFonts w:hint="cs"/>
          <w:rtl/>
        </w:rPr>
        <w:t>ו</w:t>
      </w:r>
      <w:r>
        <w:rPr>
          <w:rFonts w:hint="cs"/>
          <w:rtl/>
        </w:rPr>
        <w:t>מכבדת</w:t>
      </w:r>
      <w:r w:rsidR="00E46EC6">
        <w:rPr>
          <w:rFonts w:hint="cs"/>
          <w:rtl/>
        </w:rPr>
        <w:t xml:space="preserve"> לכל איש סגל</w:t>
      </w:r>
      <w:r>
        <w:rPr>
          <w:rFonts w:hint="cs"/>
          <w:rtl/>
        </w:rPr>
        <w:t xml:space="preserve"> ללא קשר </w:t>
      </w:r>
      <w:bookmarkStart w:id="1833" w:name="_ETM_Q1_4394839"/>
      <w:bookmarkEnd w:id="1833"/>
      <w:r>
        <w:rPr>
          <w:rFonts w:hint="cs"/>
          <w:rtl/>
        </w:rPr>
        <w:t xml:space="preserve">למינו ולנטיית מינו. </w:t>
      </w:r>
      <w:r w:rsidR="00E46EC6">
        <w:rPr>
          <w:rFonts w:hint="cs"/>
          <w:rtl/>
        </w:rPr>
        <w:t xml:space="preserve">לשם כך, כפי שאמרה </w:t>
      </w:r>
      <w:r>
        <w:rPr>
          <w:rFonts w:hint="cs"/>
          <w:rtl/>
        </w:rPr>
        <w:t>רע"ן</w:t>
      </w:r>
      <w:r w:rsidR="00E46EC6">
        <w:rPr>
          <w:rFonts w:hint="cs"/>
          <w:rtl/>
        </w:rPr>
        <w:t xml:space="preserve"> הטרדות מיניות </w:t>
      </w:r>
      <w:bookmarkStart w:id="1834" w:name="_ETM_Q1_4401496"/>
      <w:bookmarkEnd w:id="1834"/>
      <w:r w:rsidR="00E46EC6">
        <w:rPr>
          <w:rFonts w:hint="cs"/>
          <w:rtl/>
        </w:rPr>
        <w:t>שלנו, אכן גדלה המחלקה של ה</w:t>
      </w:r>
      <w:bookmarkStart w:id="1835" w:name="_ETM_Q1_4403997"/>
      <w:bookmarkStart w:id="1836" w:name="_ETM_Q1_4404091"/>
      <w:bookmarkEnd w:id="1835"/>
      <w:bookmarkEnd w:id="1836"/>
      <w:r>
        <w:rPr>
          <w:rFonts w:hint="cs"/>
          <w:rtl/>
        </w:rPr>
        <w:t xml:space="preserve">יוהל"ם. </w:t>
      </w:r>
      <w:r w:rsidR="00E46EC6">
        <w:rPr>
          <w:rFonts w:hint="cs"/>
          <w:rtl/>
        </w:rPr>
        <w:t xml:space="preserve">אכן, גם אצלנו, כמו במשטרה, יש </w:t>
      </w:r>
      <w:bookmarkStart w:id="1837" w:name="_ETM_Q1_4410905"/>
      <w:bookmarkEnd w:id="1837"/>
      <w:r w:rsidR="00E46EC6">
        <w:rPr>
          <w:rFonts w:hint="cs"/>
          <w:rtl/>
        </w:rPr>
        <w:t>חובת דיווח של כל איש סגל אם הוא חווה בחושיו</w:t>
      </w:r>
      <w:bookmarkStart w:id="1838" w:name="_ETM_Q1_4418345"/>
      <w:bookmarkEnd w:id="1838"/>
      <w:r w:rsidR="00E46EC6">
        <w:rPr>
          <w:rFonts w:hint="cs"/>
          <w:rtl/>
        </w:rPr>
        <w:t xml:space="preserve">, כלומר, בשמיעה או בראייה, לאיזשהו אירוע של הטרדה מינית, </w:t>
      </w:r>
      <w:bookmarkStart w:id="1839" w:name="_ETM_Q1_4426382"/>
      <w:bookmarkEnd w:id="1839"/>
      <w:r w:rsidR="00E46EC6">
        <w:rPr>
          <w:rFonts w:hint="cs"/>
          <w:rtl/>
        </w:rPr>
        <w:t xml:space="preserve">ולא משנה מאיזה רף. הוא מחויב לבוא ולדווח. </w:t>
      </w:r>
      <w:bookmarkStart w:id="1840" w:name="_ETM_Q1_4432420"/>
      <w:bookmarkEnd w:id="1840"/>
    </w:p>
    <w:p w:rsidR="00E46EC6" w:rsidRDefault="00E46EC6" w:rsidP="00E46EC6">
      <w:pPr>
        <w:rPr>
          <w:rtl/>
        </w:rPr>
      </w:pPr>
      <w:bookmarkStart w:id="1841" w:name="_ETM_Q1_4432463"/>
      <w:bookmarkStart w:id="1842" w:name="_ETM_Q1_4432580"/>
      <w:bookmarkEnd w:id="1841"/>
      <w:bookmarkEnd w:id="1842"/>
    </w:p>
    <w:p w:rsidR="00E46EC6" w:rsidRDefault="00E46EC6" w:rsidP="00E46EC6">
      <w:pPr>
        <w:rPr>
          <w:rtl/>
        </w:rPr>
      </w:pPr>
      <w:bookmarkStart w:id="1843" w:name="_ETM_Q1_4432632"/>
      <w:bookmarkEnd w:id="1843"/>
      <w:r>
        <w:rPr>
          <w:rFonts w:hint="cs"/>
          <w:rtl/>
        </w:rPr>
        <w:t>ככל ש</w:t>
      </w:r>
      <w:r w:rsidR="00BE373E">
        <w:rPr>
          <w:rFonts w:hint="cs"/>
          <w:rtl/>
        </w:rPr>
        <w:t xml:space="preserve">הדיווח מועבר לענף משמעת </w:t>
      </w:r>
      <w:bookmarkStart w:id="1844" w:name="_ETM_Q1_4437218"/>
      <w:bookmarkEnd w:id="1844"/>
      <w:r w:rsidR="00BE373E">
        <w:rPr>
          <w:rFonts w:hint="cs"/>
          <w:rtl/>
        </w:rPr>
        <w:t>אצלנו, וככל שי</w:t>
      </w:r>
      <w:r>
        <w:rPr>
          <w:rFonts w:hint="cs"/>
          <w:rtl/>
        </w:rPr>
        <w:t>ש חשד לפלילים, חומרים מועברים לי</w:t>
      </w:r>
      <w:r w:rsidR="00BE373E">
        <w:rPr>
          <w:rFonts w:hint="cs"/>
          <w:rtl/>
        </w:rPr>
        <w:t>ח"ס</w:t>
      </w:r>
      <w:r>
        <w:rPr>
          <w:rFonts w:hint="cs"/>
          <w:rtl/>
        </w:rPr>
        <w:t xml:space="preserve">. ככל שיח"ס מחליטים לא לחקור מסיבות שלהם </w:t>
      </w:r>
      <w:r>
        <w:rPr>
          <w:rFonts w:hint="eastAsia"/>
          <w:rtl/>
        </w:rPr>
        <w:t>–</w:t>
      </w:r>
      <w:r>
        <w:rPr>
          <w:rFonts w:hint="cs"/>
          <w:rtl/>
        </w:rPr>
        <w:t xml:space="preserve"> </w:t>
      </w:r>
      <w:r w:rsidR="00BE373E">
        <w:rPr>
          <w:rFonts w:hint="cs"/>
          <w:rtl/>
        </w:rPr>
        <w:t xml:space="preserve">אם הסברה </w:t>
      </w:r>
      <w:bookmarkStart w:id="1845" w:name="_ETM_Q1_4445473"/>
      <w:bookmarkEnd w:id="1845"/>
      <w:r w:rsidR="00BE373E">
        <w:rPr>
          <w:rFonts w:hint="cs"/>
          <w:rtl/>
        </w:rPr>
        <w:t xml:space="preserve">היא שזה לא מגיע לרף הפלילי, </w:t>
      </w:r>
      <w:r>
        <w:rPr>
          <w:rFonts w:hint="cs"/>
          <w:rtl/>
        </w:rPr>
        <w:t>או ש</w:t>
      </w:r>
      <w:r w:rsidR="00BE373E">
        <w:rPr>
          <w:rFonts w:hint="cs"/>
          <w:rtl/>
        </w:rPr>
        <w:t>לשיטתם</w:t>
      </w:r>
      <w:r>
        <w:rPr>
          <w:rFonts w:hint="cs"/>
          <w:rtl/>
        </w:rPr>
        <w:t xml:space="preserve"> המתלוננת לא משתפת פעולה </w:t>
      </w:r>
      <w:r>
        <w:rPr>
          <w:rtl/>
        </w:rPr>
        <w:t>–</w:t>
      </w:r>
      <w:r>
        <w:rPr>
          <w:rFonts w:hint="cs"/>
          <w:rtl/>
        </w:rPr>
        <w:t xml:space="preserve"> הם מחזירים</w:t>
      </w:r>
      <w:bookmarkStart w:id="1846" w:name="_ETM_Q1_4455061"/>
      <w:bookmarkEnd w:id="1846"/>
      <w:r>
        <w:rPr>
          <w:rFonts w:hint="cs"/>
          <w:rtl/>
        </w:rPr>
        <w:t xml:space="preserve"> את זה להמשך טיפול בשב"ס. שב"ס לא </w:t>
      </w:r>
      <w:bookmarkStart w:id="1847" w:name="_ETM_Q1_4459948"/>
      <w:bookmarkEnd w:id="1847"/>
      <w:r>
        <w:rPr>
          <w:rFonts w:hint="cs"/>
          <w:rtl/>
        </w:rPr>
        <w:t xml:space="preserve">סותם את הגולל, כלומר מוקמת ועדת חקירה פלילית, בין אם </w:t>
      </w:r>
      <w:bookmarkStart w:id="1848" w:name="_ETM_Q1_4465387"/>
      <w:bookmarkEnd w:id="1848"/>
      <w:r>
        <w:rPr>
          <w:rFonts w:hint="cs"/>
          <w:rtl/>
        </w:rPr>
        <w:t xml:space="preserve">זה קבו"ד ובין אם זה וח"ק אצלנו. חשוב לומר שנעשו </w:t>
      </w:r>
      <w:bookmarkStart w:id="1849" w:name="_ETM_Q1_4468366"/>
      <w:bookmarkEnd w:id="1849"/>
      <w:r>
        <w:rPr>
          <w:rFonts w:hint="cs"/>
          <w:rtl/>
        </w:rPr>
        <w:t xml:space="preserve">הכשרות ספציפיות לעורכי קבו"דים ווח"קים בהטרדות מיניות, והם עברו הכשרה ספציפית לנסיבות ולאירועים האלה בשם הרגישות. </w:t>
      </w:r>
      <w:bookmarkStart w:id="1850" w:name="_ETM_Q1_4482291"/>
      <w:bookmarkStart w:id="1851" w:name="_ETM_Q1_4482355"/>
      <w:bookmarkStart w:id="1852" w:name="_ETM_Q1_4482435"/>
      <w:bookmarkStart w:id="1853" w:name="_ETM_Q1_4482482"/>
      <w:bookmarkEnd w:id="1850"/>
      <w:bookmarkEnd w:id="1851"/>
      <w:bookmarkEnd w:id="1852"/>
      <w:bookmarkEnd w:id="1853"/>
      <w:r>
        <w:rPr>
          <w:rFonts w:hint="cs"/>
          <w:rtl/>
        </w:rPr>
        <w:t xml:space="preserve">בסופו של יום, כשמסתיימת </w:t>
      </w:r>
      <w:bookmarkStart w:id="1854" w:name="_ETM_Q1_4485787"/>
      <w:bookmarkEnd w:id="1854"/>
      <w:r>
        <w:rPr>
          <w:rFonts w:hint="cs"/>
          <w:rtl/>
        </w:rPr>
        <w:t xml:space="preserve">אותה ועדת חקירה פנימית, החומרים מועברים לענף משמעת להמשך טיפול. </w:t>
      </w:r>
      <w:bookmarkStart w:id="1855" w:name="_ETM_Q1_4493084"/>
      <w:bookmarkEnd w:id="1855"/>
      <w:r>
        <w:rPr>
          <w:rFonts w:hint="cs"/>
          <w:rtl/>
        </w:rPr>
        <w:t xml:space="preserve">הנושא באמת מבוקר ומטופל לאורך כל הדרך. </w:t>
      </w:r>
      <w:bookmarkStart w:id="1856" w:name="_ETM_Q1_4454411"/>
      <w:bookmarkEnd w:id="1856"/>
    </w:p>
    <w:p w:rsidR="00E46EC6" w:rsidRDefault="00E46EC6" w:rsidP="00E46EC6">
      <w:pPr>
        <w:rPr>
          <w:rtl/>
        </w:rPr>
      </w:pPr>
    </w:p>
    <w:p w:rsidR="00E46EC6" w:rsidRDefault="00E46EC6" w:rsidP="00E46EC6">
      <w:pPr>
        <w:rPr>
          <w:rtl/>
        </w:rPr>
      </w:pPr>
      <w:bookmarkStart w:id="1857" w:name="_ETM_Q1_4464491"/>
      <w:bookmarkEnd w:id="1857"/>
      <w:r>
        <w:rPr>
          <w:rFonts w:hint="cs"/>
          <w:rtl/>
        </w:rPr>
        <w:t xml:space="preserve">במקביל להליך </w:t>
      </w:r>
      <w:bookmarkStart w:id="1858" w:name="_ETM_Q1_4499065"/>
      <w:bookmarkEnd w:id="1858"/>
      <w:r>
        <w:rPr>
          <w:rFonts w:hint="cs"/>
          <w:rtl/>
        </w:rPr>
        <w:t xml:space="preserve">הזה, שיכול להיות פלילי או משמעתי, גם אצלנו כמו במשטרה </w:t>
      </w:r>
      <w:bookmarkStart w:id="1859" w:name="_ETM_Q1_4503763"/>
      <w:bookmarkEnd w:id="1859"/>
      <w:r>
        <w:rPr>
          <w:rFonts w:hint="cs"/>
          <w:rtl/>
        </w:rPr>
        <w:t xml:space="preserve">יש הליכים מינהליים. ברגע שיש לנו ראית מינהליות, אפילו ראשונות, </w:t>
      </w:r>
      <w:bookmarkStart w:id="1860" w:name="_ETM_Q1_4511930"/>
      <w:bookmarkEnd w:id="1860"/>
      <w:r>
        <w:rPr>
          <w:rFonts w:hint="cs"/>
          <w:rtl/>
        </w:rPr>
        <w:t xml:space="preserve">גם אנחנו עושים הפרדה בין המתלונן / מתלוננת לבין המטריד </w:t>
      </w:r>
      <w:bookmarkStart w:id="1861" w:name="_ETM_Q1_4519598"/>
      <w:bookmarkEnd w:id="1861"/>
      <w:r>
        <w:rPr>
          <w:rFonts w:hint="cs"/>
          <w:rtl/>
        </w:rPr>
        <w:t xml:space="preserve">לכאורה. אני אומר בסוגריים שאם החקירה היא של יח"ס והמשטרה </w:t>
      </w:r>
      <w:bookmarkStart w:id="1862" w:name="_ETM_Q1_4524566"/>
      <w:bookmarkEnd w:id="1862"/>
      <w:r>
        <w:rPr>
          <w:rFonts w:hint="cs"/>
          <w:rtl/>
        </w:rPr>
        <w:t xml:space="preserve">מחליטה להטיל הגבלות מבחינתה, כלומר, חלילה, מעצר מאחורי סורג </w:t>
      </w:r>
      <w:bookmarkStart w:id="1863" w:name="_ETM_Q1_4533303"/>
      <w:bookmarkEnd w:id="1863"/>
      <w:r>
        <w:rPr>
          <w:rFonts w:hint="cs"/>
          <w:rtl/>
        </w:rPr>
        <w:t xml:space="preserve">ובריח, מעצר בית או הרחקה מכלל מתקני שב"ס, זה של </w:t>
      </w:r>
      <w:bookmarkStart w:id="1864" w:name="_ETM_Q1_4538156"/>
      <w:bookmarkEnd w:id="1864"/>
      <w:r>
        <w:rPr>
          <w:rFonts w:hint="cs"/>
          <w:rtl/>
        </w:rPr>
        <w:t xml:space="preserve">המשטרה. כשמסתיימות ההגבלות של המשטרה, או אם מראש לא מוטלות הגבלות על ידי המשטרה, שב"ס עושה הפרדה כמעט מיידית כדי </w:t>
      </w:r>
      <w:bookmarkStart w:id="1865" w:name="_ETM_Q1_4548258"/>
      <w:bookmarkEnd w:id="1865"/>
      <w:r>
        <w:rPr>
          <w:rFonts w:hint="cs"/>
          <w:rtl/>
        </w:rPr>
        <w:t xml:space="preserve">לאפשר גם מיצוי החקירה להגעה לחקר האמת, וגם כדי לאפשר למתלונן או למתלוננת להיות מסוגלים לבוא, לומר את הדברים ולספר את אשר אירע, בלי עננת חשש או פחד. </w:t>
      </w:r>
    </w:p>
    <w:p w:rsidR="00E46EC6" w:rsidRDefault="00E46EC6" w:rsidP="00E46EC6">
      <w:pPr>
        <w:rPr>
          <w:rtl/>
        </w:rPr>
      </w:pPr>
    </w:p>
    <w:p w:rsidR="00BE373E" w:rsidRDefault="00427DA4" w:rsidP="00E46EC6">
      <w:pPr>
        <w:rPr>
          <w:rtl/>
        </w:rPr>
      </w:pPr>
      <w:bookmarkStart w:id="1866" w:name="_ETM_Q1_4531298"/>
      <w:bookmarkStart w:id="1867" w:name="_ETM_Q1_4539393"/>
      <w:bookmarkStart w:id="1868" w:name="_ETM_Q1_4548066"/>
      <w:bookmarkStart w:id="1869" w:name="_ETM_Q1_4560958"/>
      <w:bookmarkEnd w:id="1866"/>
      <w:bookmarkEnd w:id="1867"/>
      <w:bookmarkEnd w:id="1868"/>
      <w:bookmarkEnd w:id="1869"/>
      <w:r>
        <w:rPr>
          <w:rFonts w:hint="cs"/>
          <w:rtl/>
        </w:rPr>
        <w:t xml:space="preserve">גם אצלנו אפשר להוציא לחופשה כפויה </w:t>
      </w:r>
      <w:bookmarkStart w:id="1870" w:name="_ETM_Q1_4569808"/>
      <w:bookmarkEnd w:id="1870"/>
      <w:r w:rsidR="00E46EC6">
        <w:rPr>
          <w:rFonts w:hint="cs"/>
          <w:rtl/>
        </w:rPr>
        <w:t xml:space="preserve">באופן </w:t>
      </w:r>
      <w:bookmarkStart w:id="1871" w:name="_ETM_Q1_4571952"/>
      <w:bookmarkEnd w:id="1871"/>
      <w:r w:rsidR="00E46EC6">
        <w:rPr>
          <w:rFonts w:hint="cs"/>
          <w:rtl/>
        </w:rPr>
        <w:t xml:space="preserve">די מהיר, כמובן בהתאם לנקיטת הליך מינהלי תקין. זה </w:t>
      </w:r>
      <w:bookmarkStart w:id="1872" w:name="_ETM_Q1_4575586"/>
      <w:bookmarkEnd w:id="1872"/>
      <w:r w:rsidR="00E46EC6">
        <w:rPr>
          <w:rFonts w:hint="cs"/>
          <w:rtl/>
        </w:rPr>
        <w:t xml:space="preserve">קורה מהר יחסית, וככל שיש ראיות לכאורה בהמשך, גם להשעיה. </w:t>
      </w:r>
      <w:bookmarkStart w:id="1873" w:name="_ETM_Q1_4581780"/>
      <w:bookmarkEnd w:id="1873"/>
    </w:p>
    <w:p w:rsidR="00427DA4" w:rsidRDefault="00427DA4" w:rsidP="00BE373E">
      <w:pPr>
        <w:rPr>
          <w:rtl/>
        </w:rPr>
      </w:pPr>
      <w:bookmarkStart w:id="1874" w:name="_ETM_Q1_4580293"/>
      <w:bookmarkStart w:id="1875" w:name="_ETM_Q1_4580387"/>
      <w:bookmarkEnd w:id="1874"/>
      <w:bookmarkEnd w:id="1875"/>
    </w:p>
    <w:p w:rsidR="00427DA4" w:rsidRDefault="00E46EC6" w:rsidP="00FF0411">
      <w:pPr>
        <w:rPr>
          <w:rtl/>
        </w:rPr>
      </w:pPr>
      <w:bookmarkStart w:id="1876" w:name="_ETM_Q1_4580465"/>
      <w:bookmarkStart w:id="1877" w:name="_ETM_Q1_4580543"/>
      <w:bookmarkEnd w:id="1876"/>
      <w:bookmarkEnd w:id="1877"/>
      <w:r>
        <w:rPr>
          <w:rFonts w:hint="cs"/>
          <w:rtl/>
        </w:rPr>
        <w:t xml:space="preserve">חשוב לי לומר עוד משהו ולשים על השולחן, כחלק ממדיניות </w:t>
      </w:r>
      <w:bookmarkStart w:id="1878" w:name="_ETM_Q1_4587114"/>
      <w:bookmarkEnd w:id="1878"/>
      <w:r>
        <w:rPr>
          <w:rFonts w:hint="cs"/>
          <w:rtl/>
        </w:rPr>
        <w:t xml:space="preserve">הנציב עם אפס סובלנות להטרדות מיניות, יכולות </w:t>
      </w:r>
      <w:bookmarkStart w:id="1879" w:name="_ETM_Q1_4598661"/>
      <w:bookmarkEnd w:id="1879"/>
      <w:r>
        <w:rPr>
          <w:rFonts w:hint="cs"/>
          <w:rtl/>
        </w:rPr>
        <w:t xml:space="preserve">להתקבל ומתקבלות החלטות על פיטורים או אי-הארכת שירות, כלומר הפסקת </w:t>
      </w:r>
      <w:bookmarkStart w:id="1880" w:name="_ETM_Q1_4602801"/>
      <w:bookmarkEnd w:id="1880"/>
      <w:r>
        <w:rPr>
          <w:rFonts w:hint="cs"/>
          <w:rtl/>
        </w:rPr>
        <w:t>העבודה, אף בטרם סיום החקירה הפלילית, וודאי ככל שי</w:t>
      </w:r>
      <w:bookmarkStart w:id="1881" w:name="_ETM_Q1_4609013"/>
      <w:bookmarkEnd w:id="1881"/>
      <w:r>
        <w:rPr>
          <w:rFonts w:hint="cs"/>
          <w:rtl/>
        </w:rPr>
        <w:t xml:space="preserve">ש ראיות מינהליות </w:t>
      </w:r>
      <w:r>
        <w:rPr>
          <w:rtl/>
        </w:rPr>
        <w:t>–</w:t>
      </w:r>
      <w:r>
        <w:rPr>
          <w:rFonts w:hint="cs"/>
          <w:rtl/>
        </w:rPr>
        <w:t xml:space="preserve"> אני אומרת את זה בזהירות הנדרשת</w:t>
      </w:r>
      <w:bookmarkStart w:id="1882" w:name="_ETM_Q1_4609818"/>
      <w:bookmarkEnd w:id="1882"/>
      <w:r>
        <w:rPr>
          <w:rFonts w:hint="cs"/>
          <w:rtl/>
        </w:rPr>
        <w:t xml:space="preserve"> </w:t>
      </w:r>
      <w:r>
        <w:rPr>
          <w:rtl/>
        </w:rPr>
        <w:t>–</w:t>
      </w:r>
      <w:r>
        <w:rPr>
          <w:rFonts w:hint="cs"/>
          <w:rtl/>
        </w:rPr>
        <w:t xml:space="preserve"> בטרם הגשת כתב אישום פלילי או משמעתי. </w:t>
      </w:r>
      <w:bookmarkStart w:id="1883" w:name="_ETM_Q1_4618530"/>
      <w:bookmarkEnd w:id="1883"/>
      <w:r>
        <w:rPr>
          <w:rFonts w:hint="cs"/>
          <w:rtl/>
        </w:rPr>
        <w:t xml:space="preserve">כלומר, ככל שיש ראיות מינהליות מספיקות, נציב שב"ס </w:t>
      </w:r>
      <w:bookmarkStart w:id="1884" w:name="_ETM_Q1_4623164"/>
      <w:bookmarkEnd w:id="1884"/>
      <w:r>
        <w:rPr>
          <w:rFonts w:hint="cs"/>
          <w:rtl/>
        </w:rPr>
        <w:t>לא ממתין לסיום ההליכים הפליליים או המשמעתיים</w:t>
      </w:r>
      <w:r w:rsidR="00FF0411">
        <w:rPr>
          <w:rFonts w:hint="cs"/>
          <w:rtl/>
        </w:rPr>
        <w:t xml:space="preserve">. </w:t>
      </w:r>
      <w:r>
        <w:rPr>
          <w:rFonts w:hint="cs"/>
          <w:rtl/>
        </w:rPr>
        <w:t xml:space="preserve">החלטות הפיטורים האלה </w:t>
      </w:r>
      <w:bookmarkStart w:id="1885" w:name="_ETM_Q1_4630798"/>
      <w:bookmarkEnd w:id="1885"/>
      <w:r>
        <w:rPr>
          <w:rFonts w:hint="cs"/>
          <w:rtl/>
        </w:rPr>
        <w:t xml:space="preserve">נבחנות חדשות לבקרים בבתי המשפט בעתירות מינהליות, ועד היום, </w:t>
      </w:r>
      <w:r w:rsidR="00FF0411">
        <w:rPr>
          <w:rFonts w:hint="cs"/>
          <w:rtl/>
        </w:rPr>
        <w:t xml:space="preserve">אחרי </w:t>
      </w:r>
      <w:r>
        <w:rPr>
          <w:rFonts w:hint="cs"/>
          <w:rtl/>
        </w:rPr>
        <w:t xml:space="preserve">הרבה </w:t>
      </w:r>
      <w:bookmarkStart w:id="1886" w:name="_ETM_Q1_4637267"/>
      <w:bookmarkEnd w:id="1886"/>
      <w:r>
        <w:rPr>
          <w:rFonts w:hint="cs"/>
          <w:rtl/>
        </w:rPr>
        <w:t>מאוד שנים שאני בתפקידים שמטפלים בכל הנושא הזה, בין בענף</w:t>
      </w:r>
      <w:bookmarkStart w:id="1887" w:name="_ETM_Q1_4641719"/>
      <w:bookmarkEnd w:id="1887"/>
      <w:r>
        <w:rPr>
          <w:rFonts w:hint="cs"/>
          <w:rtl/>
        </w:rPr>
        <w:t xml:space="preserve"> משמעת ובין בלשכה המשפטית, לא היו עתירות שהתקבלו. כלומר, החלטות </w:t>
      </w:r>
      <w:bookmarkStart w:id="1888" w:name="_ETM_Q1_4645052"/>
      <w:bookmarkEnd w:id="1888"/>
      <w:r>
        <w:rPr>
          <w:rFonts w:hint="cs"/>
          <w:rtl/>
        </w:rPr>
        <w:t xml:space="preserve">הפיטורים במקרים האלה קיבלו גושפנקה של בית המשפט. </w:t>
      </w:r>
    </w:p>
    <w:p w:rsidR="00FF0411" w:rsidRDefault="00FF0411" w:rsidP="00FF0411">
      <w:pPr>
        <w:rPr>
          <w:rtl/>
        </w:rPr>
      </w:pPr>
      <w:bookmarkStart w:id="1889" w:name="_ETM_Q1_4656079"/>
      <w:bookmarkStart w:id="1890" w:name="_ETM_Q1_4656142"/>
      <w:bookmarkEnd w:id="1889"/>
      <w:bookmarkEnd w:id="1890"/>
    </w:p>
    <w:p w:rsidR="00FF0411" w:rsidRDefault="00FF0411" w:rsidP="00FF0411">
      <w:pPr>
        <w:rPr>
          <w:rtl/>
        </w:rPr>
      </w:pPr>
      <w:bookmarkStart w:id="1891" w:name="_ETM_Q1_4658670"/>
      <w:bookmarkStart w:id="1892" w:name="_ETM_Q1_4658720"/>
      <w:bookmarkEnd w:id="1891"/>
      <w:bookmarkEnd w:id="1892"/>
      <w:r>
        <w:rPr>
          <w:rFonts w:hint="cs"/>
          <w:rtl/>
        </w:rPr>
        <w:t xml:space="preserve">גם מבחינת המניעה נעשות הרצאות של היוהל"ם, יש </w:t>
      </w:r>
      <w:bookmarkStart w:id="1893" w:name="_ETM_Q1_4663713"/>
      <w:bookmarkEnd w:id="1893"/>
      <w:r>
        <w:rPr>
          <w:rFonts w:hint="cs"/>
          <w:rtl/>
        </w:rPr>
        <w:t>לומדה שמועברת אחת לשנה וכל איש סגל חייב לבצע</w:t>
      </w:r>
      <w:bookmarkStart w:id="1894" w:name="_ETM_Q1_4670577"/>
      <w:bookmarkEnd w:id="1894"/>
      <w:r>
        <w:rPr>
          <w:rFonts w:hint="cs"/>
          <w:rtl/>
        </w:rPr>
        <w:t xml:space="preserve"> אותה. ישנו באמת טיפול רחב היקף ורחב מישורים בכל נושא </w:t>
      </w:r>
      <w:bookmarkStart w:id="1895" w:name="_ETM_Q1_4678472"/>
      <w:bookmarkEnd w:id="1895"/>
      <w:r>
        <w:rPr>
          <w:rFonts w:hint="cs"/>
          <w:rtl/>
        </w:rPr>
        <w:t xml:space="preserve">ההטרדות המיניות, והיה לי חשוב להביא את זה בפני הוועדה. </w:t>
      </w:r>
      <w:bookmarkStart w:id="1896" w:name="_ETM_Q1_4683692"/>
      <w:bookmarkStart w:id="1897" w:name="_ETM_Q1_4683963"/>
      <w:bookmarkEnd w:id="1896"/>
      <w:bookmarkEnd w:id="1897"/>
    </w:p>
    <w:p w:rsidR="00FF0411" w:rsidRDefault="00FF0411" w:rsidP="00FF0411">
      <w:pPr>
        <w:rPr>
          <w:rtl/>
        </w:rPr>
      </w:pPr>
      <w:bookmarkStart w:id="1898" w:name="_ETM_Q1_4684026"/>
      <w:bookmarkEnd w:id="1898"/>
    </w:p>
    <w:p w:rsidR="00427DA4" w:rsidRDefault="00427DA4" w:rsidP="0011125B">
      <w:pPr>
        <w:pStyle w:val="af6"/>
        <w:keepNext/>
        <w:rPr>
          <w:rtl/>
        </w:rPr>
      </w:pPr>
      <w:bookmarkStart w:id="1899" w:name="ET_yor_6358_136"/>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1899"/>
    </w:p>
    <w:p w:rsidR="00427DA4" w:rsidRDefault="00427DA4" w:rsidP="0011125B">
      <w:pPr>
        <w:pStyle w:val="KeepWithNext"/>
        <w:rPr>
          <w:rtl/>
        </w:rPr>
      </w:pPr>
    </w:p>
    <w:p w:rsidR="00427DA4" w:rsidRDefault="00427DA4" w:rsidP="00427DA4">
      <w:pPr>
        <w:rPr>
          <w:rtl/>
        </w:rPr>
      </w:pPr>
      <w:bookmarkStart w:id="1900" w:name="_ETM_Q1_4681521"/>
      <w:bookmarkEnd w:id="1900"/>
      <w:r>
        <w:rPr>
          <w:rFonts w:hint="cs"/>
          <w:rtl/>
        </w:rPr>
        <w:t xml:space="preserve">תודה, </w:t>
      </w:r>
      <w:bookmarkStart w:id="1901" w:name="_ETM_Q1_4683428"/>
      <w:bookmarkEnd w:id="1901"/>
      <w:r>
        <w:rPr>
          <w:rFonts w:hint="cs"/>
          <w:rtl/>
        </w:rPr>
        <w:t xml:space="preserve">דלית, דברים חשובים. </w:t>
      </w:r>
    </w:p>
    <w:p w:rsidR="00427DA4" w:rsidRDefault="00427DA4" w:rsidP="00427DA4">
      <w:pPr>
        <w:rPr>
          <w:rtl/>
        </w:rPr>
      </w:pPr>
      <w:bookmarkStart w:id="1902" w:name="_ETM_Q1_4687695"/>
      <w:bookmarkStart w:id="1903" w:name="_ETM_Q1_4687774"/>
      <w:bookmarkEnd w:id="1902"/>
      <w:bookmarkEnd w:id="1903"/>
    </w:p>
    <w:p w:rsidR="00427DA4" w:rsidRDefault="00FF0411" w:rsidP="00427DA4">
      <w:pPr>
        <w:rPr>
          <w:rtl/>
        </w:rPr>
      </w:pPr>
      <w:bookmarkStart w:id="1904" w:name="_ETM_Q1_4687836"/>
      <w:bookmarkStart w:id="1905" w:name="_ETM_Q1_4687914"/>
      <w:bookmarkEnd w:id="1904"/>
      <w:bookmarkEnd w:id="1905"/>
      <w:r>
        <w:rPr>
          <w:rFonts w:hint="cs"/>
          <w:rtl/>
        </w:rPr>
        <w:t xml:space="preserve">מכובדיי, </w:t>
      </w:r>
      <w:r w:rsidR="00427DA4">
        <w:rPr>
          <w:rFonts w:hint="cs"/>
          <w:rtl/>
        </w:rPr>
        <w:t xml:space="preserve">עוד מישהו רוצה לומר משהו לטובת הדיון? </w:t>
      </w:r>
      <w:bookmarkStart w:id="1906" w:name="_ETM_Q1_4692962"/>
      <w:bookmarkEnd w:id="1906"/>
    </w:p>
    <w:p w:rsidR="00427DA4" w:rsidRDefault="00427DA4" w:rsidP="00427DA4">
      <w:pPr>
        <w:rPr>
          <w:rtl/>
        </w:rPr>
      </w:pPr>
      <w:bookmarkStart w:id="1907" w:name="_ETM_Q1_4693399"/>
      <w:bookmarkStart w:id="1908" w:name="_ETM_Q1_4693478"/>
      <w:bookmarkStart w:id="1909" w:name="_ETM_Q1_4697072"/>
      <w:bookmarkEnd w:id="1907"/>
      <w:bookmarkEnd w:id="1908"/>
      <w:bookmarkEnd w:id="1909"/>
    </w:p>
    <w:p w:rsidR="00427DA4" w:rsidRDefault="00427DA4" w:rsidP="0011125B">
      <w:pPr>
        <w:pStyle w:val="af9"/>
        <w:keepNext/>
        <w:rPr>
          <w:rtl/>
        </w:rPr>
      </w:pPr>
      <w:bookmarkStart w:id="1910" w:name="ET_guest_954419_138"/>
      <w:r w:rsidRPr="0011125B">
        <w:rPr>
          <w:rStyle w:val="TagStyle"/>
          <w:rtl/>
        </w:rPr>
        <w:t>&lt;&lt; אורח &gt;&gt;</w:t>
      </w:r>
      <w:r w:rsidRPr="00427DA4">
        <w:rPr>
          <w:rStyle w:val="TagStyle"/>
          <w:rtl/>
        </w:rPr>
        <w:t xml:space="preserve"> </w:t>
      </w:r>
      <w:r>
        <w:rPr>
          <w:rtl/>
        </w:rPr>
        <w:t>רחלי סונגו:</w:t>
      </w:r>
      <w:r w:rsidRPr="00427DA4">
        <w:rPr>
          <w:rStyle w:val="TagStyle"/>
          <w:rtl/>
        </w:rPr>
        <w:t xml:space="preserve"> </w:t>
      </w:r>
      <w:r w:rsidRPr="0011125B">
        <w:rPr>
          <w:rStyle w:val="TagStyle"/>
          <w:rtl/>
        </w:rPr>
        <w:t>&lt;&lt; אורח &gt;&gt;</w:t>
      </w:r>
      <w:r>
        <w:rPr>
          <w:rtl/>
        </w:rPr>
        <w:t xml:space="preserve">   </w:t>
      </w:r>
      <w:bookmarkEnd w:id="1910"/>
    </w:p>
    <w:p w:rsidR="00427DA4" w:rsidRDefault="00427DA4" w:rsidP="0011125B">
      <w:pPr>
        <w:pStyle w:val="KeepWithNext"/>
        <w:rPr>
          <w:rtl/>
        </w:rPr>
      </w:pPr>
    </w:p>
    <w:p w:rsidR="00427DA4" w:rsidRDefault="00FF0411" w:rsidP="00FF0411">
      <w:pPr>
        <w:rPr>
          <w:rtl/>
        </w:rPr>
      </w:pPr>
      <w:bookmarkStart w:id="1911" w:name="_ETM_Q1_4704463"/>
      <w:bookmarkStart w:id="1912" w:name="_ETM_Q1_4704510"/>
      <w:bookmarkEnd w:id="1911"/>
      <w:bookmarkEnd w:id="1912"/>
      <w:r>
        <w:rPr>
          <w:rFonts w:hint="cs"/>
          <w:rtl/>
        </w:rPr>
        <w:t xml:space="preserve">כן. אני משדולת הנשים </w:t>
      </w:r>
      <w:bookmarkStart w:id="1913" w:name="_ETM_Q1_4707033"/>
      <w:bookmarkEnd w:id="1913"/>
      <w:r>
        <w:rPr>
          <w:rFonts w:hint="cs"/>
          <w:rtl/>
        </w:rPr>
        <w:t xml:space="preserve">בישראל. קודם כול, </w:t>
      </w:r>
      <w:r w:rsidR="00427DA4">
        <w:rPr>
          <w:rFonts w:hint="cs"/>
          <w:rtl/>
        </w:rPr>
        <w:t xml:space="preserve">אנחנו מברכות על הצעת החוק הזאת, ותודה רבה לחברת הכנסת </w:t>
      </w:r>
      <w:bookmarkStart w:id="1914" w:name="_ETM_Q1_4712418"/>
      <w:bookmarkEnd w:id="1914"/>
      <w:r w:rsidR="00427DA4">
        <w:rPr>
          <w:rFonts w:hint="cs"/>
          <w:rtl/>
        </w:rPr>
        <w:t xml:space="preserve">מירב בן ארי </w:t>
      </w:r>
      <w:r>
        <w:rPr>
          <w:rFonts w:hint="cs"/>
          <w:rtl/>
        </w:rPr>
        <w:t xml:space="preserve">וליו"ר הוועדה שמקדם את זה בוועדה. לצערי, </w:t>
      </w:r>
      <w:bookmarkStart w:id="1915" w:name="_ETM_Q1_4717149"/>
      <w:bookmarkEnd w:id="1915"/>
      <w:r>
        <w:rPr>
          <w:rFonts w:hint="cs"/>
          <w:rtl/>
        </w:rPr>
        <w:t xml:space="preserve">היום זה לא מובן מאליו. </w:t>
      </w:r>
      <w:r w:rsidR="00427DA4">
        <w:rPr>
          <w:rFonts w:hint="cs"/>
          <w:rtl/>
        </w:rPr>
        <w:t xml:space="preserve"> </w:t>
      </w:r>
    </w:p>
    <w:p w:rsidR="00427DA4" w:rsidRDefault="00427DA4" w:rsidP="00427DA4">
      <w:pPr>
        <w:rPr>
          <w:rtl/>
        </w:rPr>
      </w:pPr>
      <w:bookmarkStart w:id="1916" w:name="_ETM_Q1_4717403"/>
      <w:bookmarkStart w:id="1917" w:name="_ETM_Q1_4717481"/>
      <w:bookmarkEnd w:id="1916"/>
      <w:bookmarkEnd w:id="1917"/>
    </w:p>
    <w:p w:rsidR="00427DA4" w:rsidRDefault="00427DA4" w:rsidP="0011125B">
      <w:pPr>
        <w:pStyle w:val="af6"/>
        <w:keepNext/>
        <w:rPr>
          <w:rtl/>
        </w:rPr>
      </w:pPr>
      <w:bookmarkStart w:id="1918" w:name="ET_yor_6358_139"/>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1918"/>
    </w:p>
    <w:p w:rsidR="00427DA4" w:rsidRDefault="00427DA4" w:rsidP="0011125B">
      <w:pPr>
        <w:pStyle w:val="KeepWithNext"/>
        <w:rPr>
          <w:rtl/>
        </w:rPr>
      </w:pPr>
    </w:p>
    <w:p w:rsidR="00427DA4" w:rsidRDefault="00427DA4" w:rsidP="00FF0411">
      <w:pPr>
        <w:rPr>
          <w:rtl/>
        </w:rPr>
      </w:pPr>
      <w:bookmarkStart w:id="1919" w:name="_ETM_Q1_4718512"/>
      <w:bookmarkEnd w:id="1919"/>
      <w:r>
        <w:rPr>
          <w:rFonts w:hint="cs"/>
          <w:rtl/>
        </w:rPr>
        <w:t>אני מצטער שאני</w:t>
      </w:r>
      <w:r w:rsidR="00FF0411">
        <w:rPr>
          <w:rFonts w:hint="cs"/>
          <w:rtl/>
        </w:rPr>
        <w:t xml:space="preserve"> </w:t>
      </w:r>
      <w:r>
        <w:rPr>
          <w:rFonts w:hint="cs"/>
          <w:rtl/>
        </w:rPr>
        <w:t xml:space="preserve">מפריע, </w:t>
      </w:r>
      <w:r w:rsidR="00FF0411">
        <w:rPr>
          <w:rFonts w:hint="cs"/>
          <w:rtl/>
        </w:rPr>
        <w:t xml:space="preserve">ותפסיקו עם ה"לא מובן </w:t>
      </w:r>
      <w:bookmarkStart w:id="1920" w:name="_ETM_Q1_4726645"/>
      <w:bookmarkEnd w:id="1920"/>
      <w:r w:rsidR="00FF0411">
        <w:rPr>
          <w:rFonts w:hint="cs"/>
          <w:rtl/>
        </w:rPr>
        <w:t xml:space="preserve">מאליו". </w:t>
      </w:r>
      <w:r>
        <w:rPr>
          <w:rFonts w:hint="cs"/>
          <w:rtl/>
        </w:rPr>
        <w:t xml:space="preserve">זה מובן </w:t>
      </w:r>
      <w:bookmarkStart w:id="1921" w:name="_ETM_Q1_4724013"/>
      <w:bookmarkEnd w:id="1921"/>
      <w:r>
        <w:rPr>
          <w:rFonts w:hint="cs"/>
          <w:rtl/>
        </w:rPr>
        <w:t>מאוד</w:t>
      </w:r>
      <w:r w:rsidR="00FF0411">
        <w:rPr>
          <w:rFonts w:hint="cs"/>
          <w:rtl/>
        </w:rPr>
        <w:t>;</w:t>
      </w:r>
      <w:r>
        <w:rPr>
          <w:rFonts w:hint="cs"/>
          <w:rtl/>
        </w:rPr>
        <w:t xml:space="preserve"> זה אפילו חובה. לא סתם מובן מאליו. בבקשה. </w:t>
      </w:r>
    </w:p>
    <w:p w:rsidR="00427DA4" w:rsidRDefault="00427DA4" w:rsidP="00427DA4">
      <w:pPr>
        <w:rPr>
          <w:rtl/>
        </w:rPr>
      </w:pPr>
      <w:bookmarkStart w:id="1922" w:name="_ETM_Q1_4731889"/>
      <w:bookmarkStart w:id="1923" w:name="_ETM_Q1_4731967"/>
      <w:bookmarkStart w:id="1924" w:name="_ETM_Q1_4733874"/>
      <w:bookmarkEnd w:id="1922"/>
      <w:bookmarkEnd w:id="1923"/>
      <w:bookmarkEnd w:id="1924"/>
    </w:p>
    <w:p w:rsidR="00427DA4" w:rsidRDefault="00427DA4" w:rsidP="0011125B">
      <w:pPr>
        <w:pStyle w:val="af9"/>
        <w:keepNext/>
        <w:rPr>
          <w:rtl/>
        </w:rPr>
      </w:pPr>
      <w:bookmarkStart w:id="1925" w:name="ET_guest_954419_140"/>
      <w:r w:rsidRPr="0011125B">
        <w:rPr>
          <w:rStyle w:val="TagStyle"/>
          <w:rtl/>
        </w:rPr>
        <w:t xml:space="preserve"> &lt;&lt; אורח &gt;&gt;</w:t>
      </w:r>
      <w:r w:rsidRPr="00427DA4">
        <w:rPr>
          <w:rStyle w:val="TagStyle"/>
          <w:rtl/>
        </w:rPr>
        <w:t xml:space="preserve"> </w:t>
      </w:r>
      <w:r>
        <w:rPr>
          <w:rtl/>
        </w:rPr>
        <w:t>רחלי סונגו:</w:t>
      </w:r>
      <w:r w:rsidRPr="00427DA4">
        <w:rPr>
          <w:rStyle w:val="TagStyle"/>
          <w:rtl/>
        </w:rPr>
        <w:t xml:space="preserve"> </w:t>
      </w:r>
      <w:r w:rsidRPr="0011125B">
        <w:rPr>
          <w:rStyle w:val="TagStyle"/>
          <w:rtl/>
        </w:rPr>
        <w:t>&lt;&lt; אורח &gt;&gt;</w:t>
      </w:r>
      <w:r>
        <w:rPr>
          <w:rtl/>
        </w:rPr>
        <w:t xml:space="preserve">   </w:t>
      </w:r>
      <w:bookmarkEnd w:id="1925"/>
    </w:p>
    <w:p w:rsidR="00427DA4" w:rsidRDefault="00427DA4" w:rsidP="0011125B">
      <w:pPr>
        <w:pStyle w:val="KeepWithNext"/>
        <w:rPr>
          <w:rtl/>
        </w:rPr>
      </w:pPr>
    </w:p>
    <w:p w:rsidR="00427DA4" w:rsidRDefault="00FF0411" w:rsidP="00FF0411">
      <w:pPr>
        <w:rPr>
          <w:rtl/>
        </w:rPr>
      </w:pPr>
      <w:bookmarkStart w:id="1926" w:name="_ETM_Q1_4734327"/>
      <w:bookmarkStart w:id="1927" w:name="_ETM_Q1_4734374"/>
      <w:bookmarkEnd w:id="1926"/>
      <w:bookmarkEnd w:id="1927"/>
      <w:r>
        <w:rPr>
          <w:rFonts w:hint="cs"/>
          <w:rtl/>
        </w:rPr>
        <w:t xml:space="preserve">הדיון הראה את החשיבות שצריך חובה חוקית </w:t>
      </w:r>
      <w:r w:rsidR="00427DA4">
        <w:rPr>
          <w:rFonts w:hint="cs"/>
          <w:rtl/>
        </w:rPr>
        <w:t xml:space="preserve">לגופים </w:t>
      </w:r>
      <w:bookmarkStart w:id="1928" w:name="_ETM_Q1_4735468"/>
      <w:bookmarkEnd w:id="1928"/>
      <w:r w:rsidR="00427DA4">
        <w:rPr>
          <w:rFonts w:hint="cs"/>
          <w:rtl/>
        </w:rPr>
        <w:t xml:space="preserve">המבוקשים שיבואו לוועדת הכנסת הרלוונטית </w:t>
      </w:r>
      <w:r>
        <w:rPr>
          <w:rFonts w:hint="cs"/>
          <w:rtl/>
        </w:rPr>
        <w:t xml:space="preserve">על </w:t>
      </w:r>
      <w:bookmarkStart w:id="1929" w:name="_ETM_Q1_4743101"/>
      <w:bookmarkEnd w:id="1929"/>
      <w:r>
        <w:rPr>
          <w:rFonts w:hint="cs"/>
          <w:rtl/>
        </w:rPr>
        <w:t>הנושאים האלה, ולא רק על ידי פנייה של ארגונים מה</w:t>
      </w:r>
      <w:r w:rsidR="00427DA4">
        <w:rPr>
          <w:rFonts w:hint="cs"/>
          <w:rtl/>
        </w:rPr>
        <w:t xml:space="preserve">חברה האזרחית. בדיון פה </w:t>
      </w:r>
      <w:bookmarkStart w:id="1930" w:name="_ETM_Q1_4749800"/>
      <w:bookmarkEnd w:id="1930"/>
      <w:r w:rsidR="00427DA4">
        <w:rPr>
          <w:rFonts w:hint="cs"/>
          <w:rtl/>
        </w:rPr>
        <w:t xml:space="preserve">נאמר שצריך להוסיף </w:t>
      </w:r>
      <w:r>
        <w:rPr>
          <w:rFonts w:hint="cs"/>
          <w:rtl/>
        </w:rPr>
        <w:t>א</w:t>
      </w:r>
      <w:r w:rsidR="00427DA4">
        <w:rPr>
          <w:rFonts w:hint="cs"/>
          <w:rtl/>
        </w:rPr>
        <w:t xml:space="preserve">ת צה"ל, ואנחנו מסכימות עם זה. </w:t>
      </w:r>
      <w:r>
        <w:rPr>
          <w:rFonts w:hint="cs"/>
          <w:rtl/>
        </w:rPr>
        <w:t xml:space="preserve">אנחנו </w:t>
      </w:r>
      <w:bookmarkStart w:id="1931" w:name="_ETM_Q1_4757648"/>
      <w:bookmarkEnd w:id="1931"/>
      <w:r>
        <w:rPr>
          <w:rFonts w:hint="cs"/>
          <w:rtl/>
        </w:rPr>
        <w:t xml:space="preserve">גם חושבות שיש צורך להוסיף את </w:t>
      </w:r>
      <w:r w:rsidR="00427DA4">
        <w:rPr>
          <w:rFonts w:hint="cs"/>
          <w:rtl/>
        </w:rPr>
        <w:t xml:space="preserve">הרשות </w:t>
      </w:r>
      <w:bookmarkStart w:id="1932" w:name="_ETM_Q1_4758645"/>
      <w:bookmarkEnd w:id="1932"/>
      <w:r w:rsidR="002F5C84">
        <w:rPr>
          <w:rFonts w:hint="cs"/>
          <w:rtl/>
        </w:rPr>
        <w:t>הארצית לכב</w:t>
      </w:r>
      <w:r w:rsidR="00427DA4">
        <w:rPr>
          <w:rFonts w:hint="cs"/>
          <w:rtl/>
        </w:rPr>
        <w:t>אות והצלה</w:t>
      </w:r>
      <w:r>
        <w:rPr>
          <w:rFonts w:hint="cs"/>
          <w:rtl/>
        </w:rPr>
        <w:t xml:space="preserve">. גם שם יש </w:t>
      </w:r>
      <w:bookmarkStart w:id="1933" w:name="_ETM_Q1_4763284"/>
      <w:bookmarkEnd w:id="1933"/>
      <w:r>
        <w:rPr>
          <w:rFonts w:hint="cs"/>
          <w:rtl/>
        </w:rPr>
        <w:t xml:space="preserve">פערי כוחות בין נשים לגברים, ואנחנו רוצים להגן </w:t>
      </w:r>
      <w:bookmarkStart w:id="1934" w:name="_ETM_Q1_4770110"/>
      <w:bookmarkEnd w:id="1934"/>
      <w:r>
        <w:rPr>
          <w:rFonts w:hint="cs"/>
          <w:rtl/>
        </w:rPr>
        <w:t xml:space="preserve">על המשרתים והמשרתות שלנו שם, </w:t>
      </w:r>
      <w:r w:rsidR="00427DA4">
        <w:rPr>
          <w:rFonts w:hint="cs"/>
          <w:rtl/>
        </w:rPr>
        <w:t xml:space="preserve">וחושבות </w:t>
      </w:r>
      <w:bookmarkStart w:id="1935" w:name="_ETM_Q1_4770615"/>
      <w:bookmarkEnd w:id="1935"/>
      <w:r>
        <w:rPr>
          <w:rFonts w:hint="cs"/>
          <w:rtl/>
        </w:rPr>
        <w:t>שנכון להו</w:t>
      </w:r>
      <w:r w:rsidR="00427DA4">
        <w:rPr>
          <w:rFonts w:hint="cs"/>
          <w:rtl/>
        </w:rPr>
        <w:t xml:space="preserve">סיף </w:t>
      </w:r>
      <w:r>
        <w:rPr>
          <w:rFonts w:hint="cs"/>
          <w:rtl/>
        </w:rPr>
        <w:t xml:space="preserve">גם </w:t>
      </w:r>
      <w:r w:rsidR="00427DA4">
        <w:rPr>
          <w:rFonts w:hint="cs"/>
          <w:rtl/>
        </w:rPr>
        <w:t xml:space="preserve">אותם להצעת החוק החשובה הזאת. </w:t>
      </w:r>
    </w:p>
    <w:p w:rsidR="00427DA4" w:rsidRDefault="00427DA4" w:rsidP="00427DA4">
      <w:pPr>
        <w:rPr>
          <w:rtl/>
        </w:rPr>
      </w:pPr>
      <w:bookmarkStart w:id="1936" w:name="_ETM_Q1_4778586"/>
      <w:bookmarkStart w:id="1937" w:name="_ETM_Q1_4778701"/>
      <w:bookmarkStart w:id="1938" w:name="_ETM_Q1_4781691"/>
      <w:bookmarkStart w:id="1939" w:name="_ETM_Q1_4781785"/>
      <w:bookmarkEnd w:id="1936"/>
      <w:bookmarkEnd w:id="1937"/>
      <w:bookmarkEnd w:id="1938"/>
      <w:bookmarkEnd w:id="1939"/>
    </w:p>
    <w:p w:rsidR="00FF0411" w:rsidRDefault="00FF0411" w:rsidP="0011125B">
      <w:pPr>
        <w:pStyle w:val="af6"/>
        <w:keepNext/>
        <w:rPr>
          <w:rtl/>
        </w:rPr>
      </w:pPr>
      <w:bookmarkStart w:id="1940" w:name="ET_yor_6358_243"/>
      <w:r w:rsidRPr="0011125B">
        <w:rPr>
          <w:rStyle w:val="TagStyle"/>
          <w:rtl/>
        </w:rPr>
        <w:t xml:space="preserve"> &lt;&lt; יור &gt;&gt;</w:t>
      </w:r>
      <w:r w:rsidRPr="00FF0411">
        <w:rPr>
          <w:rStyle w:val="TagStyle"/>
          <w:rtl/>
        </w:rPr>
        <w:t xml:space="preserve"> </w:t>
      </w:r>
      <w:r>
        <w:rPr>
          <w:rtl/>
        </w:rPr>
        <w:t>היו"ר צביקה פוגל:</w:t>
      </w:r>
      <w:r w:rsidRPr="00FF0411">
        <w:rPr>
          <w:rStyle w:val="TagStyle"/>
          <w:rtl/>
        </w:rPr>
        <w:t xml:space="preserve"> </w:t>
      </w:r>
      <w:r w:rsidRPr="0011125B">
        <w:rPr>
          <w:rStyle w:val="TagStyle"/>
          <w:rtl/>
        </w:rPr>
        <w:t>&lt;&lt; יור &gt;&gt;</w:t>
      </w:r>
      <w:r>
        <w:rPr>
          <w:rtl/>
        </w:rPr>
        <w:t xml:space="preserve">   </w:t>
      </w:r>
      <w:bookmarkEnd w:id="1940"/>
    </w:p>
    <w:p w:rsidR="00FF0411" w:rsidRDefault="00FF0411" w:rsidP="0011125B">
      <w:pPr>
        <w:pStyle w:val="KeepWithNext"/>
        <w:rPr>
          <w:rtl/>
        </w:rPr>
      </w:pPr>
    </w:p>
    <w:p w:rsidR="00FF0411" w:rsidRDefault="00FF0411" w:rsidP="00FF0411">
      <w:pPr>
        <w:rPr>
          <w:rtl/>
        </w:rPr>
      </w:pPr>
      <w:bookmarkStart w:id="1941" w:name="_ETM_Q1_4783088"/>
      <w:bookmarkEnd w:id="1941"/>
      <w:r>
        <w:rPr>
          <w:rFonts w:hint="cs"/>
          <w:rtl/>
        </w:rPr>
        <w:t xml:space="preserve">תודה, דברים חשובים. דור, בבקשה היועץ המשפטי של הוועדה. </w:t>
      </w:r>
    </w:p>
    <w:p w:rsidR="00FF0411" w:rsidRPr="00FF0411" w:rsidRDefault="00FF0411" w:rsidP="00FF0411">
      <w:pPr>
        <w:rPr>
          <w:rtl/>
        </w:rPr>
      </w:pPr>
      <w:bookmarkStart w:id="1942" w:name="_ETM_Q1_4781633"/>
      <w:bookmarkStart w:id="1943" w:name="_ETM_Q1_4781690"/>
      <w:bookmarkEnd w:id="1942"/>
      <w:bookmarkEnd w:id="1943"/>
    </w:p>
    <w:p w:rsidR="00427DA4" w:rsidRDefault="00427DA4" w:rsidP="0011125B">
      <w:pPr>
        <w:pStyle w:val="a4"/>
        <w:keepNext/>
        <w:rPr>
          <w:rtl/>
        </w:rPr>
      </w:pPr>
      <w:bookmarkStart w:id="1944" w:name="ET_speaker_דור_אשכנזי_141"/>
      <w:r w:rsidRPr="0011125B">
        <w:rPr>
          <w:rStyle w:val="TagStyle"/>
          <w:rtl/>
        </w:rPr>
        <w:t xml:space="preserve"> &lt;&lt; דובר &gt;&gt;</w:t>
      </w:r>
      <w:r w:rsidRPr="00427DA4">
        <w:rPr>
          <w:rStyle w:val="TagStyle"/>
          <w:rtl/>
        </w:rPr>
        <w:t xml:space="preserve"> </w:t>
      </w:r>
      <w:r>
        <w:rPr>
          <w:rtl/>
        </w:rPr>
        <w:t>דור אשכנזי:</w:t>
      </w:r>
      <w:r w:rsidRPr="00427DA4">
        <w:rPr>
          <w:rStyle w:val="TagStyle"/>
          <w:rtl/>
        </w:rPr>
        <w:t xml:space="preserve"> </w:t>
      </w:r>
      <w:r w:rsidRPr="0011125B">
        <w:rPr>
          <w:rStyle w:val="TagStyle"/>
          <w:rtl/>
        </w:rPr>
        <w:t>&lt;&lt; דובר &gt;&gt;</w:t>
      </w:r>
      <w:r>
        <w:rPr>
          <w:rtl/>
        </w:rPr>
        <w:t xml:space="preserve">   </w:t>
      </w:r>
      <w:bookmarkEnd w:id="1944"/>
    </w:p>
    <w:p w:rsidR="00427DA4" w:rsidRDefault="00427DA4" w:rsidP="0011125B">
      <w:pPr>
        <w:pStyle w:val="KeepWithNext"/>
        <w:rPr>
          <w:rtl/>
        </w:rPr>
      </w:pPr>
    </w:p>
    <w:p w:rsidR="00427DA4" w:rsidRDefault="00FF0411" w:rsidP="00427DA4">
      <w:pPr>
        <w:rPr>
          <w:rtl/>
        </w:rPr>
      </w:pPr>
      <w:bookmarkStart w:id="1945" w:name="_ETM_Q1_4791817"/>
      <w:bookmarkStart w:id="1946" w:name="_ETM_Q1_4796099"/>
      <w:bookmarkEnd w:id="1945"/>
      <w:bookmarkEnd w:id="1946"/>
      <w:r>
        <w:rPr>
          <w:rFonts w:hint="cs"/>
          <w:rtl/>
        </w:rPr>
        <w:t xml:space="preserve">רציתי לשאול את נציגת </w:t>
      </w:r>
      <w:bookmarkStart w:id="1947" w:name="_ETM_Q1_4785393"/>
      <w:bookmarkEnd w:id="1947"/>
      <w:r>
        <w:rPr>
          <w:rFonts w:hint="cs"/>
          <w:rtl/>
        </w:rPr>
        <w:t xml:space="preserve">צה"ל, האם הפונקציה שאליה התלונות מגיעות היא הממונה על תלונות </w:t>
      </w:r>
      <w:bookmarkStart w:id="1948" w:name="_ETM_Q1_4792115"/>
      <w:bookmarkEnd w:id="1948"/>
      <w:r>
        <w:rPr>
          <w:rFonts w:hint="cs"/>
          <w:rtl/>
        </w:rPr>
        <w:t xml:space="preserve">הציבור, או היוהל"ם. </w:t>
      </w:r>
    </w:p>
    <w:p w:rsidR="00FF0411" w:rsidRDefault="00FF0411" w:rsidP="00427DA4">
      <w:pPr>
        <w:rPr>
          <w:rtl/>
        </w:rPr>
      </w:pPr>
      <w:bookmarkStart w:id="1949" w:name="_ETM_Q1_4794169"/>
      <w:bookmarkStart w:id="1950" w:name="_ETM_Q1_4794214"/>
      <w:bookmarkEnd w:id="1949"/>
      <w:bookmarkEnd w:id="1950"/>
    </w:p>
    <w:p w:rsidR="00427DA4" w:rsidRDefault="00427DA4" w:rsidP="0011125B">
      <w:pPr>
        <w:pStyle w:val="af9"/>
        <w:keepNext/>
        <w:rPr>
          <w:rtl/>
        </w:rPr>
      </w:pPr>
      <w:bookmarkStart w:id="1951" w:name="ET_guest_956394_142"/>
      <w:r w:rsidRPr="0011125B">
        <w:rPr>
          <w:rStyle w:val="TagStyle"/>
          <w:rtl/>
        </w:rPr>
        <w:t xml:space="preserve"> &lt;&lt; אורח &gt;&gt;</w:t>
      </w:r>
      <w:r w:rsidRPr="00427DA4">
        <w:rPr>
          <w:rStyle w:val="TagStyle"/>
          <w:rtl/>
        </w:rPr>
        <w:t xml:space="preserve"> </w:t>
      </w:r>
      <w:r>
        <w:rPr>
          <w:rtl/>
        </w:rPr>
        <w:t>מירב חתן גולדשטיין:</w:t>
      </w:r>
      <w:r w:rsidRPr="00427DA4">
        <w:rPr>
          <w:rStyle w:val="TagStyle"/>
          <w:rtl/>
        </w:rPr>
        <w:t xml:space="preserve"> </w:t>
      </w:r>
      <w:r w:rsidRPr="0011125B">
        <w:rPr>
          <w:rStyle w:val="TagStyle"/>
          <w:rtl/>
        </w:rPr>
        <w:t>&lt;&lt; אורח &gt;&gt;</w:t>
      </w:r>
      <w:r>
        <w:rPr>
          <w:rtl/>
        </w:rPr>
        <w:t xml:space="preserve">   </w:t>
      </w:r>
      <w:bookmarkEnd w:id="1951"/>
    </w:p>
    <w:p w:rsidR="00427DA4" w:rsidRDefault="00427DA4" w:rsidP="0011125B">
      <w:pPr>
        <w:pStyle w:val="KeepWithNext"/>
        <w:rPr>
          <w:rtl/>
        </w:rPr>
      </w:pPr>
    </w:p>
    <w:p w:rsidR="00427DA4" w:rsidRDefault="00FF0411" w:rsidP="00427DA4">
      <w:pPr>
        <w:rPr>
          <w:rtl/>
        </w:rPr>
      </w:pPr>
      <w:bookmarkStart w:id="1952" w:name="_ETM_Q1_4796568"/>
      <w:bookmarkStart w:id="1953" w:name="_ETM_Q1_4796615"/>
      <w:bookmarkEnd w:id="1952"/>
      <w:bookmarkEnd w:id="1953"/>
      <w:r>
        <w:rPr>
          <w:rFonts w:hint="cs"/>
          <w:rtl/>
        </w:rPr>
        <w:t xml:space="preserve">קודם כול, מדובר בדיווחים ולא בתלונות. </w:t>
      </w:r>
      <w:r w:rsidR="00427DA4">
        <w:rPr>
          <w:rFonts w:hint="cs"/>
          <w:rtl/>
        </w:rPr>
        <w:t xml:space="preserve">יש </w:t>
      </w:r>
      <w:bookmarkStart w:id="1954" w:name="_ETM_Q1_4797849"/>
      <w:bookmarkEnd w:id="1954"/>
      <w:r w:rsidR="00427DA4">
        <w:rPr>
          <w:rFonts w:hint="cs"/>
          <w:rtl/>
        </w:rPr>
        <w:t xml:space="preserve">לנו 550 </w:t>
      </w:r>
      <w:r>
        <w:rPr>
          <w:rFonts w:hint="cs"/>
          <w:rtl/>
        </w:rPr>
        <w:t xml:space="preserve">ממונות </w:t>
      </w:r>
      <w:bookmarkStart w:id="1955" w:name="_ETM_Q1_4798615"/>
      <w:bookmarkEnd w:id="1955"/>
      <w:r>
        <w:rPr>
          <w:rFonts w:hint="cs"/>
          <w:rtl/>
        </w:rPr>
        <w:t xml:space="preserve">יוהל"ם </w:t>
      </w:r>
      <w:r w:rsidR="00427DA4">
        <w:rPr>
          <w:rFonts w:hint="cs"/>
          <w:rtl/>
        </w:rPr>
        <w:t xml:space="preserve">בכלל היחידות. </w:t>
      </w:r>
      <w:r>
        <w:rPr>
          <w:rFonts w:hint="cs"/>
          <w:rtl/>
        </w:rPr>
        <w:t xml:space="preserve">יש ממונת יוהל"ם שאנחנו מכשירים. </w:t>
      </w:r>
      <w:r w:rsidR="00427DA4">
        <w:rPr>
          <w:rFonts w:hint="cs"/>
          <w:rtl/>
        </w:rPr>
        <w:t xml:space="preserve">כל מפקד יחידה ממנה ממונה. הדיווח </w:t>
      </w:r>
      <w:bookmarkStart w:id="1956" w:name="_ETM_Q1_4818210"/>
      <w:bookmarkEnd w:id="1956"/>
      <w:r w:rsidR="00427DA4">
        <w:rPr>
          <w:rFonts w:hint="cs"/>
          <w:rtl/>
        </w:rPr>
        <w:t>מגיע או לממונה או ישירות לקו של מהו</w:t>
      </w:r>
      <w:r w:rsidR="00FA3E9A">
        <w:rPr>
          <w:rFonts w:hint="cs"/>
          <w:rtl/>
        </w:rPr>
        <w:t>"</w:t>
      </w:r>
      <w:r w:rsidR="00427DA4">
        <w:rPr>
          <w:rFonts w:hint="cs"/>
          <w:rtl/>
        </w:rPr>
        <w:t>ת. הדיווחים מ</w:t>
      </w:r>
      <w:r>
        <w:rPr>
          <w:rFonts w:hint="cs"/>
          <w:rtl/>
        </w:rPr>
        <w:t xml:space="preserve">ועברים על ידי </w:t>
      </w:r>
      <w:bookmarkStart w:id="1957" w:name="_ETM_Q1_4826096"/>
      <w:bookmarkEnd w:id="1957"/>
      <w:r>
        <w:rPr>
          <w:rFonts w:hint="cs"/>
          <w:rtl/>
        </w:rPr>
        <w:t>הממונה דרך המערכת,</w:t>
      </w:r>
      <w:r w:rsidR="00427DA4">
        <w:rPr>
          <w:rFonts w:hint="cs"/>
          <w:rtl/>
        </w:rPr>
        <w:t xml:space="preserve"> </w:t>
      </w:r>
      <w:bookmarkStart w:id="1958" w:name="_ETM_Q1_4826273"/>
      <w:bookmarkEnd w:id="1958"/>
      <w:r w:rsidR="00427DA4">
        <w:rPr>
          <w:rFonts w:hint="cs"/>
          <w:rtl/>
        </w:rPr>
        <w:t>ואנחנו מקבלים אותם באותו רגע</w:t>
      </w:r>
      <w:r>
        <w:rPr>
          <w:rFonts w:hint="cs"/>
          <w:rtl/>
        </w:rPr>
        <w:t xml:space="preserve">. אנחנו יודעים מה לעשות עם הדיווח, </w:t>
      </w:r>
      <w:bookmarkStart w:id="1959" w:name="_ETM_Q1_4836413"/>
      <w:bookmarkEnd w:id="1959"/>
      <w:r>
        <w:rPr>
          <w:rFonts w:hint="cs"/>
          <w:rtl/>
        </w:rPr>
        <w:t>לפי רצון הנפגעת כפי שהיא העבירה אותו לממונה</w:t>
      </w:r>
      <w:r w:rsidR="00427DA4">
        <w:rPr>
          <w:rFonts w:hint="cs"/>
          <w:rtl/>
        </w:rPr>
        <w:t xml:space="preserve">. </w:t>
      </w:r>
    </w:p>
    <w:p w:rsidR="00FF0411" w:rsidRDefault="00FF0411" w:rsidP="0011125B">
      <w:pPr>
        <w:pStyle w:val="a4"/>
        <w:keepNext/>
        <w:rPr>
          <w:rtl/>
        </w:rPr>
      </w:pPr>
      <w:bookmarkStart w:id="1960" w:name="_ETM_Q1_4839445"/>
      <w:bookmarkStart w:id="1961" w:name="_ETM_Q1_4839517"/>
      <w:bookmarkStart w:id="1962" w:name="_ETM_Q1_4841094"/>
      <w:bookmarkStart w:id="1963" w:name="_ETM_Q1_4841166"/>
      <w:bookmarkStart w:id="1964" w:name="ET_speaker_דור_אשכנזי_244"/>
      <w:bookmarkEnd w:id="1960"/>
      <w:bookmarkEnd w:id="1961"/>
      <w:bookmarkEnd w:id="1962"/>
      <w:bookmarkEnd w:id="1963"/>
      <w:r w:rsidRPr="0011125B">
        <w:rPr>
          <w:rStyle w:val="TagStyle"/>
          <w:rtl/>
        </w:rPr>
        <w:t xml:space="preserve"> &lt;&lt; דובר &gt;&gt;</w:t>
      </w:r>
      <w:r w:rsidRPr="00FF0411">
        <w:rPr>
          <w:rStyle w:val="TagStyle"/>
          <w:rtl/>
        </w:rPr>
        <w:t xml:space="preserve"> </w:t>
      </w:r>
      <w:r>
        <w:rPr>
          <w:rtl/>
        </w:rPr>
        <w:t>דור אשכנזי:</w:t>
      </w:r>
      <w:r w:rsidRPr="00FF0411">
        <w:rPr>
          <w:rStyle w:val="TagStyle"/>
          <w:rtl/>
        </w:rPr>
        <w:t xml:space="preserve"> </w:t>
      </w:r>
      <w:r w:rsidRPr="0011125B">
        <w:rPr>
          <w:rStyle w:val="TagStyle"/>
          <w:rtl/>
        </w:rPr>
        <w:t>&lt;&lt; דובר &gt;&gt;</w:t>
      </w:r>
      <w:r>
        <w:rPr>
          <w:rtl/>
        </w:rPr>
        <w:t xml:space="preserve">   </w:t>
      </w:r>
      <w:bookmarkEnd w:id="1964"/>
    </w:p>
    <w:p w:rsidR="00FF0411" w:rsidRDefault="00FF0411" w:rsidP="0011125B">
      <w:pPr>
        <w:pStyle w:val="KeepWithNext"/>
        <w:rPr>
          <w:rtl/>
        </w:rPr>
      </w:pPr>
    </w:p>
    <w:p w:rsidR="00FF0411" w:rsidRDefault="00FF0411" w:rsidP="00FF0411">
      <w:pPr>
        <w:rPr>
          <w:rtl/>
        </w:rPr>
      </w:pPr>
      <w:r>
        <w:rPr>
          <w:rFonts w:hint="cs"/>
          <w:rtl/>
        </w:rPr>
        <w:t>אני מפנה</w:t>
      </w:r>
      <w:bookmarkStart w:id="1965" w:name="_ETM_Q1_4840598"/>
      <w:bookmarkEnd w:id="1965"/>
      <w:r>
        <w:rPr>
          <w:rFonts w:hint="cs"/>
          <w:rtl/>
        </w:rPr>
        <w:t xml:space="preserve"> את תשומת לבכם לכך שבנוסח מדובר על תלונות, כלומר הדיווח הוא בנוגע לתלונות ולא לדיווחים. </w:t>
      </w:r>
    </w:p>
    <w:p w:rsidR="00FF0411" w:rsidRPr="00FF0411" w:rsidRDefault="00FF0411" w:rsidP="00FF0411">
      <w:pPr>
        <w:rPr>
          <w:rtl/>
        </w:rPr>
      </w:pPr>
      <w:bookmarkStart w:id="1966" w:name="_ETM_Q1_4850909"/>
      <w:bookmarkStart w:id="1967" w:name="_ETM_Q1_4850976"/>
      <w:bookmarkEnd w:id="1966"/>
      <w:bookmarkEnd w:id="1967"/>
    </w:p>
    <w:p w:rsidR="00427DA4" w:rsidRDefault="00427DA4" w:rsidP="0011125B">
      <w:pPr>
        <w:pStyle w:val="af9"/>
        <w:keepNext/>
        <w:rPr>
          <w:rtl/>
        </w:rPr>
      </w:pPr>
      <w:bookmarkStart w:id="1968" w:name="_ETM_Q1_4830617"/>
      <w:bookmarkStart w:id="1969" w:name="_ETM_Q1_4830711"/>
      <w:bookmarkStart w:id="1970" w:name="_ETM_Q1_4848370"/>
      <w:bookmarkStart w:id="1971" w:name="_ETM_Q1_4848463"/>
      <w:bookmarkStart w:id="1972" w:name="_ETM_Q1_4849651"/>
      <w:bookmarkStart w:id="1973" w:name="ET_guest_956394_144"/>
      <w:bookmarkEnd w:id="1968"/>
      <w:bookmarkEnd w:id="1969"/>
      <w:bookmarkEnd w:id="1970"/>
      <w:bookmarkEnd w:id="1971"/>
      <w:bookmarkEnd w:id="1972"/>
      <w:r w:rsidRPr="0011125B">
        <w:rPr>
          <w:rStyle w:val="TagStyle"/>
          <w:rtl/>
        </w:rPr>
        <w:t xml:space="preserve"> &lt;&lt; אורח &gt;&gt;</w:t>
      </w:r>
      <w:r w:rsidRPr="00427DA4">
        <w:rPr>
          <w:rStyle w:val="TagStyle"/>
          <w:rtl/>
        </w:rPr>
        <w:t xml:space="preserve"> </w:t>
      </w:r>
      <w:r>
        <w:rPr>
          <w:rtl/>
        </w:rPr>
        <w:t>מירב חתן גולדשטיין:</w:t>
      </w:r>
      <w:r w:rsidRPr="00427DA4">
        <w:rPr>
          <w:rStyle w:val="TagStyle"/>
          <w:rtl/>
        </w:rPr>
        <w:t xml:space="preserve"> </w:t>
      </w:r>
      <w:r w:rsidRPr="0011125B">
        <w:rPr>
          <w:rStyle w:val="TagStyle"/>
          <w:rtl/>
        </w:rPr>
        <w:t>&lt;&lt; אורח &gt;&gt;</w:t>
      </w:r>
      <w:r>
        <w:rPr>
          <w:rtl/>
        </w:rPr>
        <w:t xml:space="preserve">   </w:t>
      </w:r>
      <w:bookmarkEnd w:id="1973"/>
    </w:p>
    <w:p w:rsidR="00427DA4" w:rsidRDefault="00427DA4" w:rsidP="0011125B">
      <w:pPr>
        <w:pStyle w:val="KeepWithNext"/>
        <w:rPr>
          <w:rtl/>
        </w:rPr>
      </w:pPr>
    </w:p>
    <w:p w:rsidR="00427DA4" w:rsidRDefault="00427DA4" w:rsidP="00427DA4">
      <w:pPr>
        <w:rPr>
          <w:rtl/>
        </w:rPr>
      </w:pPr>
      <w:bookmarkStart w:id="1974" w:name="_ETM_Q1_4850120"/>
      <w:bookmarkStart w:id="1975" w:name="_ETM_Q1_4850167"/>
      <w:bookmarkEnd w:id="1974"/>
      <w:bookmarkEnd w:id="1975"/>
      <w:r>
        <w:rPr>
          <w:rFonts w:hint="cs"/>
          <w:rtl/>
        </w:rPr>
        <w:t>גם במשטרת ישראל</w:t>
      </w:r>
      <w:r w:rsidR="00FF0411">
        <w:rPr>
          <w:rFonts w:hint="cs"/>
          <w:rtl/>
        </w:rPr>
        <w:t xml:space="preserve"> זה דיווחים ולא תלונות</w:t>
      </w:r>
      <w:r>
        <w:rPr>
          <w:rFonts w:hint="cs"/>
          <w:rtl/>
        </w:rPr>
        <w:t xml:space="preserve">. </w:t>
      </w:r>
      <w:bookmarkStart w:id="1976" w:name="_ETM_Q1_4852995"/>
      <w:bookmarkEnd w:id="1976"/>
    </w:p>
    <w:p w:rsidR="00427DA4" w:rsidRDefault="00427DA4" w:rsidP="00427DA4">
      <w:pPr>
        <w:rPr>
          <w:rtl/>
        </w:rPr>
      </w:pPr>
      <w:bookmarkStart w:id="1977" w:name="_ETM_Q1_4853323"/>
      <w:bookmarkStart w:id="1978" w:name="_ETM_Q1_4853386"/>
      <w:bookmarkStart w:id="1979" w:name="_ETM_Q1_4855621"/>
      <w:bookmarkEnd w:id="1977"/>
      <w:bookmarkEnd w:id="1978"/>
      <w:bookmarkEnd w:id="1979"/>
    </w:p>
    <w:p w:rsidR="00427DA4" w:rsidRDefault="00427DA4" w:rsidP="0011125B">
      <w:pPr>
        <w:pStyle w:val="a4"/>
        <w:keepNext/>
        <w:rPr>
          <w:rtl/>
        </w:rPr>
      </w:pPr>
      <w:bookmarkStart w:id="1980" w:name="ET_speaker_דור_אשכנזי_145"/>
      <w:r w:rsidRPr="0011125B">
        <w:rPr>
          <w:rStyle w:val="TagStyle"/>
          <w:rtl/>
        </w:rPr>
        <w:t xml:space="preserve"> &lt;&lt; דובר &gt;&gt;</w:t>
      </w:r>
      <w:r w:rsidRPr="00427DA4">
        <w:rPr>
          <w:rStyle w:val="TagStyle"/>
          <w:rtl/>
        </w:rPr>
        <w:t xml:space="preserve"> </w:t>
      </w:r>
      <w:r>
        <w:rPr>
          <w:rtl/>
        </w:rPr>
        <w:t>דור אשכנזי:</w:t>
      </w:r>
      <w:r w:rsidRPr="00427DA4">
        <w:rPr>
          <w:rStyle w:val="TagStyle"/>
          <w:rtl/>
        </w:rPr>
        <w:t xml:space="preserve"> </w:t>
      </w:r>
      <w:r w:rsidRPr="0011125B">
        <w:rPr>
          <w:rStyle w:val="TagStyle"/>
          <w:rtl/>
        </w:rPr>
        <w:t>&lt;&lt; דובר &gt;&gt;</w:t>
      </w:r>
      <w:r>
        <w:rPr>
          <w:rtl/>
        </w:rPr>
        <w:t xml:space="preserve">   </w:t>
      </w:r>
      <w:bookmarkEnd w:id="1980"/>
    </w:p>
    <w:p w:rsidR="00427DA4" w:rsidRDefault="00427DA4" w:rsidP="0011125B">
      <w:pPr>
        <w:pStyle w:val="KeepWithNext"/>
        <w:rPr>
          <w:rtl/>
        </w:rPr>
      </w:pPr>
    </w:p>
    <w:p w:rsidR="00427DA4" w:rsidRDefault="00427DA4" w:rsidP="00427DA4">
      <w:pPr>
        <w:rPr>
          <w:rtl/>
        </w:rPr>
      </w:pPr>
      <w:bookmarkStart w:id="1981" w:name="_ETM_Q1_4856074"/>
      <w:bookmarkStart w:id="1982" w:name="_ETM_Q1_4856121"/>
      <w:bookmarkEnd w:id="1981"/>
      <w:bookmarkEnd w:id="1982"/>
      <w:r>
        <w:rPr>
          <w:rFonts w:hint="cs"/>
          <w:rtl/>
        </w:rPr>
        <w:t xml:space="preserve">אולי נעשה דיוק. </w:t>
      </w:r>
    </w:p>
    <w:p w:rsidR="00FF0411" w:rsidRDefault="00FF0411" w:rsidP="00427DA4">
      <w:pPr>
        <w:rPr>
          <w:rtl/>
        </w:rPr>
      </w:pPr>
      <w:bookmarkStart w:id="1983" w:name="_ETM_Q1_4860246"/>
      <w:bookmarkStart w:id="1984" w:name="_ETM_Q1_4860324"/>
      <w:bookmarkStart w:id="1985" w:name="_ETM_Q1_4863965"/>
      <w:bookmarkStart w:id="1986" w:name="_ETM_Q1_4858882"/>
      <w:bookmarkEnd w:id="1983"/>
      <w:bookmarkEnd w:id="1984"/>
      <w:bookmarkEnd w:id="1985"/>
      <w:bookmarkEnd w:id="1986"/>
    </w:p>
    <w:p w:rsidR="00FF0411" w:rsidRDefault="00FF0411" w:rsidP="0011125B">
      <w:pPr>
        <w:pStyle w:val="a4"/>
        <w:keepNext/>
        <w:rPr>
          <w:rtl/>
        </w:rPr>
      </w:pPr>
      <w:bookmarkStart w:id="1987" w:name="ET_speaker_5300_245"/>
      <w:r w:rsidRPr="0011125B">
        <w:rPr>
          <w:rStyle w:val="TagStyle"/>
          <w:rtl/>
        </w:rPr>
        <w:t xml:space="preserve"> &lt;&lt; דובר &gt;&gt;</w:t>
      </w:r>
      <w:r w:rsidRPr="00FF0411">
        <w:rPr>
          <w:rStyle w:val="TagStyle"/>
          <w:rtl/>
        </w:rPr>
        <w:t xml:space="preserve"> </w:t>
      </w:r>
      <w:r>
        <w:rPr>
          <w:rtl/>
        </w:rPr>
        <w:t>מירב בן ארי (יש עתיד):</w:t>
      </w:r>
      <w:r w:rsidRPr="00FF0411">
        <w:rPr>
          <w:rStyle w:val="TagStyle"/>
          <w:rtl/>
        </w:rPr>
        <w:t xml:space="preserve"> </w:t>
      </w:r>
      <w:r w:rsidRPr="0011125B">
        <w:rPr>
          <w:rStyle w:val="TagStyle"/>
          <w:rtl/>
        </w:rPr>
        <w:t>&lt;&lt; דובר &gt;&gt;</w:t>
      </w:r>
      <w:r>
        <w:rPr>
          <w:rtl/>
        </w:rPr>
        <w:t xml:space="preserve">   </w:t>
      </w:r>
      <w:bookmarkEnd w:id="1987"/>
    </w:p>
    <w:p w:rsidR="00FF0411" w:rsidRDefault="00FF0411" w:rsidP="0011125B">
      <w:pPr>
        <w:pStyle w:val="KeepWithNext"/>
        <w:rPr>
          <w:rtl/>
        </w:rPr>
      </w:pPr>
    </w:p>
    <w:p w:rsidR="00FF0411" w:rsidRDefault="00FF0411" w:rsidP="00FF0411">
      <w:pPr>
        <w:rPr>
          <w:rtl/>
        </w:rPr>
      </w:pPr>
      <w:bookmarkStart w:id="1988" w:name="_ETM_Q1_4859303"/>
      <w:bookmarkStart w:id="1989" w:name="_ETM_Q1_4859359"/>
      <w:bookmarkEnd w:id="1988"/>
      <w:bookmarkEnd w:id="1989"/>
      <w:r>
        <w:rPr>
          <w:rFonts w:hint="cs"/>
          <w:rtl/>
        </w:rPr>
        <w:t xml:space="preserve">אפשר לתקן את זה. </w:t>
      </w:r>
    </w:p>
    <w:p w:rsidR="00FF0411" w:rsidRDefault="00FF0411" w:rsidP="00FF0411">
      <w:pPr>
        <w:rPr>
          <w:rtl/>
        </w:rPr>
      </w:pPr>
    </w:p>
    <w:p w:rsidR="00FF0411" w:rsidRDefault="00FF0411" w:rsidP="0011125B">
      <w:pPr>
        <w:pStyle w:val="af6"/>
        <w:keepNext/>
        <w:rPr>
          <w:rtl/>
        </w:rPr>
      </w:pPr>
      <w:bookmarkStart w:id="1990" w:name="ET_yor_6358_246"/>
      <w:r w:rsidRPr="0011125B">
        <w:rPr>
          <w:rStyle w:val="TagStyle"/>
          <w:rtl/>
        </w:rPr>
        <w:t xml:space="preserve"> &lt;&lt; יור &gt;&gt;</w:t>
      </w:r>
      <w:r w:rsidRPr="00FF0411">
        <w:rPr>
          <w:rStyle w:val="TagStyle"/>
          <w:rtl/>
        </w:rPr>
        <w:t xml:space="preserve"> </w:t>
      </w:r>
      <w:r>
        <w:rPr>
          <w:rtl/>
        </w:rPr>
        <w:t>היו"ר צביקה פוגל:</w:t>
      </w:r>
      <w:r w:rsidRPr="00FF0411">
        <w:rPr>
          <w:rStyle w:val="TagStyle"/>
          <w:rtl/>
        </w:rPr>
        <w:t xml:space="preserve"> </w:t>
      </w:r>
      <w:r w:rsidRPr="0011125B">
        <w:rPr>
          <w:rStyle w:val="TagStyle"/>
          <w:rtl/>
        </w:rPr>
        <w:t>&lt;&lt; יור &gt;&gt;</w:t>
      </w:r>
      <w:r>
        <w:rPr>
          <w:rtl/>
        </w:rPr>
        <w:t xml:space="preserve">   </w:t>
      </w:r>
      <w:bookmarkEnd w:id="1990"/>
    </w:p>
    <w:p w:rsidR="00FF0411" w:rsidRDefault="00FF0411" w:rsidP="0011125B">
      <w:pPr>
        <w:pStyle w:val="KeepWithNext"/>
        <w:rPr>
          <w:rtl/>
        </w:rPr>
      </w:pPr>
    </w:p>
    <w:p w:rsidR="00FF0411" w:rsidRDefault="00FF0411" w:rsidP="00FF0411">
      <w:pPr>
        <w:rPr>
          <w:rtl/>
        </w:rPr>
      </w:pPr>
      <w:r>
        <w:rPr>
          <w:rFonts w:hint="cs"/>
          <w:rtl/>
        </w:rPr>
        <w:t xml:space="preserve">בוודאי שאפשר, בשביל זה אנחנו </w:t>
      </w:r>
      <w:bookmarkStart w:id="1991" w:name="_ETM_Q1_4858675"/>
      <w:bookmarkEnd w:id="1991"/>
      <w:r>
        <w:rPr>
          <w:rFonts w:hint="cs"/>
          <w:rtl/>
        </w:rPr>
        <w:t xml:space="preserve">פה. </w:t>
      </w:r>
    </w:p>
    <w:p w:rsidR="00FF0411" w:rsidRPr="00FF0411" w:rsidRDefault="00FF0411" w:rsidP="00FF0411">
      <w:pPr>
        <w:rPr>
          <w:rtl/>
        </w:rPr>
      </w:pPr>
      <w:bookmarkStart w:id="1992" w:name="_ETM_Q1_4859507"/>
      <w:bookmarkStart w:id="1993" w:name="_ETM_Q1_4859593"/>
      <w:bookmarkEnd w:id="1992"/>
      <w:bookmarkEnd w:id="1993"/>
    </w:p>
    <w:p w:rsidR="00427DA4" w:rsidRDefault="00427DA4" w:rsidP="0011125B">
      <w:pPr>
        <w:pStyle w:val="af9"/>
        <w:keepNext/>
        <w:rPr>
          <w:rtl/>
        </w:rPr>
      </w:pPr>
      <w:bookmarkStart w:id="1994" w:name="ET_guest_947719_146"/>
      <w:r w:rsidRPr="0011125B">
        <w:rPr>
          <w:rStyle w:val="TagStyle"/>
          <w:rtl/>
        </w:rPr>
        <w:t xml:space="preserve"> &lt;&lt; אורח &gt;&gt;</w:t>
      </w:r>
      <w:r w:rsidRPr="00427DA4">
        <w:rPr>
          <w:rStyle w:val="TagStyle"/>
          <w:rtl/>
        </w:rPr>
        <w:t xml:space="preserve"> </w:t>
      </w:r>
      <w:r w:rsidR="00855661">
        <w:rPr>
          <w:rFonts w:hint="cs"/>
          <w:rtl/>
        </w:rPr>
        <w:t>סנ"צ ו</w:t>
      </w:r>
      <w:r>
        <w:rPr>
          <w:rtl/>
        </w:rPr>
        <w:t>רד ויניקוב:</w:t>
      </w:r>
      <w:r w:rsidRPr="00427DA4">
        <w:rPr>
          <w:rStyle w:val="TagStyle"/>
          <w:rtl/>
        </w:rPr>
        <w:t xml:space="preserve"> </w:t>
      </w:r>
      <w:r w:rsidRPr="0011125B">
        <w:rPr>
          <w:rStyle w:val="TagStyle"/>
          <w:rtl/>
        </w:rPr>
        <w:t>&lt;&lt; אורח &gt;&gt;</w:t>
      </w:r>
      <w:r>
        <w:rPr>
          <w:rtl/>
        </w:rPr>
        <w:t xml:space="preserve">   </w:t>
      </w:r>
      <w:bookmarkEnd w:id="1994"/>
    </w:p>
    <w:p w:rsidR="00427DA4" w:rsidRDefault="00427DA4" w:rsidP="0011125B">
      <w:pPr>
        <w:pStyle w:val="KeepWithNext"/>
        <w:rPr>
          <w:rtl/>
        </w:rPr>
      </w:pPr>
    </w:p>
    <w:p w:rsidR="00427DA4" w:rsidRDefault="00FF0411" w:rsidP="00FF0411">
      <w:pPr>
        <w:rPr>
          <w:rtl/>
        </w:rPr>
      </w:pPr>
      <w:bookmarkStart w:id="1995" w:name="_ETM_Q1_4864387"/>
      <w:bookmarkStart w:id="1996" w:name="_ETM_Q1_4864434"/>
      <w:bookmarkEnd w:id="1995"/>
      <w:bookmarkEnd w:id="1996"/>
      <w:r>
        <w:rPr>
          <w:rFonts w:hint="cs"/>
          <w:rtl/>
        </w:rPr>
        <w:t xml:space="preserve">אגב, אני לא קוראת להן מתלוננות כהחלטה, כמדיניות, </w:t>
      </w:r>
      <w:bookmarkStart w:id="1997" w:name="_ETM_Q1_4864807"/>
      <w:bookmarkEnd w:id="1997"/>
      <w:r>
        <w:rPr>
          <w:rFonts w:hint="cs"/>
          <w:rtl/>
        </w:rPr>
        <w:t>מכיוון ש</w:t>
      </w:r>
      <w:r w:rsidR="00427DA4">
        <w:rPr>
          <w:rFonts w:hint="cs"/>
          <w:rtl/>
        </w:rPr>
        <w:t xml:space="preserve">לא כולן מתלוננות </w:t>
      </w:r>
      <w:r>
        <w:rPr>
          <w:rFonts w:hint="cs"/>
          <w:rtl/>
        </w:rPr>
        <w:t>וזה מתייג אותן. מבחינתי יש נילון, יש נפגעת</w:t>
      </w:r>
      <w:r w:rsidR="00427DA4">
        <w:rPr>
          <w:rFonts w:hint="cs"/>
          <w:rtl/>
        </w:rPr>
        <w:t xml:space="preserve"> ויש דיווחים. </w:t>
      </w:r>
      <w:bookmarkStart w:id="1998" w:name="_ETM_Q1_4873142"/>
      <w:bookmarkEnd w:id="1998"/>
    </w:p>
    <w:p w:rsidR="00427DA4" w:rsidRDefault="00427DA4" w:rsidP="00427DA4">
      <w:pPr>
        <w:rPr>
          <w:rtl/>
        </w:rPr>
      </w:pPr>
      <w:bookmarkStart w:id="1999" w:name="_ETM_Q1_4873407"/>
      <w:bookmarkStart w:id="2000" w:name="_ETM_Q1_4873486"/>
      <w:bookmarkStart w:id="2001" w:name="_ETM_Q1_4875439"/>
      <w:bookmarkEnd w:id="1999"/>
      <w:bookmarkEnd w:id="2000"/>
      <w:bookmarkEnd w:id="2001"/>
    </w:p>
    <w:p w:rsidR="00427DA4" w:rsidRDefault="00427DA4" w:rsidP="0011125B">
      <w:pPr>
        <w:pStyle w:val="a4"/>
        <w:keepNext/>
        <w:rPr>
          <w:rtl/>
        </w:rPr>
      </w:pPr>
      <w:bookmarkStart w:id="2002" w:name="ET_speaker_דור_אשכנזי_147"/>
      <w:r w:rsidRPr="0011125B">
        <w:rPr>
          <w:rStyle w:val="TagStyle"/>
          <w:rtl/>
        </w:rPr>
        <w:t xml:space="preserve"> &lt;&lt; דובר &gt;&gt;</w:t>
      </w:r>
      <w:r w:rsidRPr="00427DA4">
        <w:rPr>
          <w:rStyle w:val="TagStyle"/>
          <w:rtl/>
        </w:rPr>
        <w:t xml:space="preserve"> </w:t>
      </w:r>
      <w:r>
        <w:rPr>
          <w:rtl/>
        </w:rPr>
        <w:t>דור אשכנזי:</w:t>
      </w:r>
      <w:r w:rsidRPr="00427DA4">
        <w:rPr>
          <w:rStyle w:val="TagStyle"/>
          <w:rtl/>
        </w:rPr>
        <w:t xml:space="preserve"> </w:t>
      </w:r>
      <w:r w:rsidRPr="0011125B">
        <w:rPr>
          <w:rStyle w:val="TagStyle"/>
          <w:rtl/>
        </w:rPr>
        <w:t>&lt;&lt; דובר &gt;&gt;</w:t>
      </w:r>
      <w:r>
        <w:rPr>
          <w:rtl/>
        </w:rPr>
        <w:t xml:space="preserve">   </w:t>
      </w:r>
      <w:bookmarkEnd w:id="2002"/>
    </w:p>
    <w:p w:rsidR="00427DA4" w:rsidRDefault="00427DA4" w:rsidP="0011125B">
      <w:pPr>
        <w:pStyle w:val="KeepWithNext"/>
        <w:rPr>
          <w:rtl/>
        </w:rPr>
      </w:pPr>
    </w:p>
    <w:p w:rsidR="00427DA4" w:rsidRDefault="00FF0411" w:rsidP="00427DA4">
      <w:pPr>
        <w:rPr>
          <w:rtl/>
        </w:rPr>
      </w:pPr>
      <w:bookmarkStart w:id="2003" w:name="_ETM_Q1_4875861"/>
      <w:bookmarkStart w:id="2004" w:name="_ETM_Q1_4875892"/>
      <w:bookmarkStart w:id="2005" w:name="_ETM_Q1_4877502"/>
      <w:bookmarkEnd w:id="2003"/>
      <w:bookmarkEnd w:id="2004"/>
      <w:bookmarkEnd w:id="2005"/>
      <w:r>
        <w:rPr>
          <w:rFonts w:hint="cs"/>
          <w:rtl/>
        </w:rPr>
        <w:t xml:space="preserve">מה שמגיע </w:t>
      </w:r>
      <w:bookmarkStart w:id="2006" w:name="_ETM_Q1_4874360"/>
      <w:bookmarkEnd w:id="2006"/>
      <w:r>
        <w:rPr>
          <w:rFonts w:hint="cs"/>
          <w:rtl/>
        </w:rPr>
        <w:t>לוועדה זה גם הדיווחים, כלומר לא רק התלונות?</w:t>
      </w:r>
    </w:p>
    <w:p w:rsidR="00FF0411" w:rsidRDefault="00FF0411" w:rsidP="00427DA4">
      <w:pPr>
        <w:rPr>
          <w:rtl/>
        </w:rPr>
      </w:pPr>
      <w:bookmarkStart w:id="2007" w:name="_ETM_Q1_4878940"/>
      <w:bookmarkStart w:id="2008" w:name="_ETM_Q1_4879010"/>
      <w:bookmarkEnd w:id="2007"/>
      <w:bookmarkEnd w:id="2008"/>
    </w:p>
    <w:p w:rsidR="00427DA4" w:rsidRDefault="00427DA4" w:rsidP="0011125B">
      <w:pPr>
        <w:pStyle w:val="af9"/>
        <w:keepNext/>
        <w:rPr>
          <w:rtl/>
        </w:rPr>
      </w:pPr>
      <w:bookmarkStart w:id="2009" w:name="ET_guest_956394_148"/>
      <w:r w:rsidRPr="0011125B">
        <w:rPr>
          <w:rStyle w:val="TagStyle"/>
          <w:rtl/>
        </w:rPr>
        <w:t xml:space="preserve"> &lt;&lt; אורח &gt;&gt;</w:t>
      </w:r>
      <w:r w:rsidRPr="00427DA4">
        <w:rPr>
          <w:rStyle w:val="TagStyle"/>
          <w:rtl/>
        </w:rPr>
        <w:t xml:space="preserve"> </w:t>
      </w:r>
      <w:r>
        <w:rPr>
          <w:rtl/>
        </w:rPr>
        <w:t>מירב חתן גולדשטיין:</w:t>
      </w:r>
      <w:r w:rsidRPr="00427DA4">
        <w:rPr>
          <w:rStyle w:val="TagStyle"/>
          <w:rtl/>
        </w:rPr>
        <w:t xml:space="preserve"> </w:t>
      </w:r>
      <w:r w:rsidRPr="0011125B">
        <w:rPr>
          <w:rStyle w:val="TagStyle"/>
          <w:rtl/>
        </w:rPr>
        <w:t>&lt;&lt; אורח &gt;&gt;</w:t>
      </w:r>
      <w:r>
        <w:rPr>
          <w:rtl/>
        </w:rPr>
        <w:t xml:space="preserve">   </w:t>
      </w:r>
      <w:bookmarkEnd w:id="2009"/>
    </w:p>
    <w:p w:rsidR="00427DA4" w:rsidRDefault="00427DA4" w:rsidP="0011125B">
      <w:pPr>
        <w:pStyle w:val="KeepWithNext"/>
        <w:rPr>
          <w:rtl/>
        </w:rPr>
      </w:pPr>
    </w:p>
    <w:p w:rsidR="00427DA4" w:rsidRDefault="00427DA4" w:rsidP="002F5C84">
      <w:pPr>
        <w:rPr>
          <w:rtl/>
        </w:rPr>
      </w:pPr>
      <w:bookmarkStart w:id="2010" w:name="_ETM_Q1_4877955"/>
      <w:bookmarkStart w:id="2011" w:name="_ETM_Q1_4878002"/>
      <w:bookmarkEnd w:id="2010"/>
      <w:bookmarkEnd w:id="2011"/>
      <w:r>
        <w:rPr>
          <w:rFonts w:hint="cs"/>
          <w:rtl/>
        </w:rPr>
        <w:t>אנחנו</w:t>
      </w:r>
      <w:r w:rsidR="002F5C84">
        <w:rPr>
          <w:rFonts w:hint="cs"/>
          <w:rtl/>
        </w:rPr>
        <w:t xml:space="preserve"> </w:t>
      </w:r>
      <w:r>
        <w:rPr>
          <w:rFonts w:hint="cs"/>
          <w:rtl/>
        </w:rPr>
        <w:t>מציגים את הדיו</w:t>
      </w:r>
      <w:r w:rsidR="002F5C84">
        <w:rPr>
          <w:rFonts w:hint="cs"/>
          <w:rtl/>
        </w:rPr>
        <w:t>ו</w:t>
      </w:r>
      <w:r>
        <w:rPr>
          <w:rFonts w:hint="cs"/>
          <w:rtl/>
        </w:rPr>
        <w:t xml:space="preserve">חים </w:t>
      </w:r>
      <w:r w:rsidR="00FF0411">
        <w:rPr>
          <w:rFonts w:hint="cs"/>
          <w:rtl/>
        </w:rPr>
        <w:t>ב</w:t>
      </w:r>
      <w:r>
        <w:rPr>
          <w:rFonts w:hint="cs"/>
          <w:rtl/>
        </w:rPr>
        <w:t xml:space="preserve">כל שנה. </w:t>
      </w:r>
    </w:p>
    <w:p w:rsidR="00427DA4" w:rsidRDefault="00427DA4" w:rsidP="00427DA4">
      <w:pPr>
        <w:rPr>
          <w:rtl/>
        </w:rPr>
      </w:pPr>
      <w:bookmarkStart w:id="2012" w:name="_ETM_Q1_4882909"/>
      <w:bookmarkStart w:id="2013" w:name="_ETM_Q1_4883018"/>
      <w:bookmarkStart w:id="2014" w:name="_ETM_Q1_4884815"/>
      <w:bookmarkEnd w:id="2012"/>
      <w:bookmarkEnd w:id="2013"/>
      <w:bookmarkEnd w:id="2014"/>
    </w:p>
    <w:p w:rsidR="00427DA4" w:rsidRDefault="00427DA4" w:rsidP="0011125B">
      <w:pPr>
        <w:pStyle w:val="af9"/>
        <w:keepNext/>
        <w:rPr>
          <w:rtl/>
        </w:rPr>
      </w:pPr>
      <w:bookmarkStart w:id="2015" w:name="ET_guest_947719_149"/>
      <w:r w:rsidRPr="0011125B">
        <w:rPr>
          <w:rStyle w:val="TagStyle"/>
          <w:rtl/>
        </w:rPr>
        <w:t xml:space="preserve"> &lt;&lt; אורח &gt;&gt;</w:t>
      </w:r>
      <w:r w:rsidRPr="00427DA4">
        <w:rPr>
          <w:rStyle w:val="TagStyle"/>
          <w:rtl/>
        </w:rPr>
        <w:t xml:space="preserve"> </w:t>
      </w:r>
      <w:r w:rsidR="00855661">
        <w:rPr>
          <w:rFonts w:hint="cs"/>
          <w:rtl/>
        </w:rPr>
        <w:t>סנ"צ ו</w:t>
      </w:r>
      <w:r>
        <w:rPr>
          <w:rtl/>
        </w:rPr>
        <w:t>רד ויניקוב:</w:t>
      </w:r>
      <w:r w:rsidRPr="00427DA4">
        <w:rPr>
          <w:rStyle w:val="TagStyle"/>
          <w:rtl/>
        </w:rPr>
        <w:t xml:space="preserve"> </w:t>
      </w:r>
      <w:r w:rsidRPr="0011125B">
        <w:rPr>
          <w:rStyle w:val="TagStyle"/>
          <w:rtl/>
        </w:rPr>
        <w:t>&lt;&lt; אורח &gt;&gt;</w:t>
      </w:r>
      <w:r>
        <w:rPr>
          <w:rtl/>
        </w:rPr>
        <w:t xml:space="preserve">   </w:t>
      </w:r>
      <w:bookmarkEnd w:id="2015"/>
    </w:p>
    <w:p w:rsidR="00427DA4" w:rsidRDefault="00427DA4" w:rsidP="0011125B">
      <w:pPr>
        <w:pStyle w:val="KeepWithNext"/>
        <w:rPr>
          <w:rtl/>
        </w:rPr>
      </w:pPr>
    </w:p>
    <w:p w:rsidR="00427DA4" w:rsidRDefault="00427DA4" w:rsidP="00427DA4">
      <w:pPr>
        <w:rPr>
          <w:rtl/>
        </w:rPr>
      </w:pPr>
      <w:bookmarkStart w:id="2016" w:name="_ETM_Q1_4885237"/>
      <w:bookmarkStart w:id="2017" w:name="_ETM_Q1_4885284"/>
      <w:bookmarkEnd w:id="2016"/>
      <w:bookmarkEnd w:id="2017"/>
      <w:r>
        <w:rPr>
          <w:rFonts w:hint="cs"/>
          <w:rtl/>
        </w:rPr>
        <w:t xml:space="preserve">כן, דיווחים. </w:t>
      </w:r>
    </w:p>
    <w:p w:rsidR="00427DA4" w:rsidRDefault="00427DA4" w:rsidP="00427DA4">
      <w:pPr>
        <w:rPr>
          <w:rtl/>
        </w:rPr>
      </w:pPr>
      <w:bookmarkStart w:id="2018" w:name="_ETM_Q1_4890816"/>
      <w:bookmarkStart w:id="2019" w:name="_ETM_Q1_4890894"/>
      <w:bookmarkEnd w:id="2018"/>
      <w:bookmarkEnd w:id="2019"/>
    </w:p>
    <w:p w:rsidR="00427DA4" w:rsidRDefault="00427DA4" w:rsidP="0011125B">
      <w:pPr>
        <w:pStyle w:val="af6"/>
        <w:keepNext/>
        <w:rPr>
          <w:rtl/>
        </w:rPr>
      </w:pPr>
      <w:bookmarkStart w:id="2020" w:name="ET_yor_6358_150"/>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2020"/>
    </w:p>
    <w:p w:rsidR="00427DA4" w:rsidRDefault="00427DA4" w:rsidP="0011125B">
      <w:pPr>
        <w:pStyle w:val="KeepWithNext"/>
        <w:rPr>
          <w:rtl/>
        </w:rPr>
      </w:pPr>
    </w:p>
    <w:p w:rsidR="00427DA4" w:rsidRDefault="00FF0411" w:rsidP="00427DA4">
      <w:pPr>
        <w:rPr>
          <w:rtl/>
        </w:rPr>
      </w:pPr>
      <w:bookmarkStart w:id="2021" w:name="_ETM_Q1_4891472"/>
      <w:bookmarkEnd w:id="2021"/>
      <w:r>
        <w:rPr>
          <w:rFonts w:hint="cs"/>
          <w:rtl/>
        </w:rPr>
        <w:t xml:space="preserve">בסדר גמור. </w:t>
      </w:r>
      <w:r w:rsidR="00427DA4">
        <w:rPr>
          <w:rFonts w:hint="cs"/>
          <w:rtl/>
        </w:rPr>
        <w:t xml:space="preserve">הערה חשובה </w:t>
      </w:r>
      <w:bookmarkStart w:id="2022" w:name="_ETM_Q1_4893285"/>
      <w:bookmarkEnd w:id="2022"/>
      <w:r>
        <w:rPr>
          <w:rFonts w:hint="cs"/>
          <w:rtl/>
        </w:rPr>
        <w:t xml:space="preserve">לפרוטוקול וגם לניסוח </w:t>
      </w:r>
      <w:bookmarkStart w:id="2023" w:name="_ETM_Q1_4894470"/>
      <w:bookmarkEnd w:id="2023"/>
      <w:r>
        <w:rPr>
          <w:rFonts w:hint="cs"/>
          <w:rtl/>
        </w:rPr>
        <w:t xml:space="preserve">הצעת החוק. </w:t>
      </w:r>
    </w:p>
    <w:p w:rsidR="00427DA4" w:rsidRDefault="00427DA4" w:rsidP="00427DA4">
      <w:pPr>
        <w:rPr>
          <w:rtl/>
        </w:rPr>
      </w:pPr>
      <w:bookmarkStart w:id="2024" w:name="_ETM_Q1_4899020"/>
      <w:bookmarkStart w:id="2025" w:name="_ETM_Q1_4899130"/>
      <w:bookmarkStart w:id="2026" w:name="_ETM_Q1_4906240"/>
      <w:bookmarkEnd w:id="2024"/>
      <w:bookmarkEnd w:id="2025"/>
      <w:bookmarkEnd w:id="2026"/>
    </w:p>
    <w:p w:rsidR="00427DA4" w:rsidRDefault="00427DA4" w:rsidP="0011125B">
      <w:pPr>
        <w:pStyle w:val="af9"/>
        <w:keepNext/>
        <w:rPr>
          <w:rtl/>
        </w:rPr>
      </w:pPr>
      <w:bookmarkStart w:id="2027" w:name="ET_guest_889967_151"/>
      <w:r w:rsidRPr="0011125B">
        <w:rPr>
          <w:rStyle w:val="TagStyle"/>
          <w:rtl/>
        </w:rPr>
        <w:t xml:space="preserve"> &lt;&lt; אורח &gt;&gt;</w:t>
      </w:r>
      <w:r w:rsidRPr="00427DA4">
        <w:rPr>
          <w:rStyle w:val="TagStyle"/>
          <w:rtl/>
        </w:rPr>
        <w:t xml:space="preserve"> </w:t>
      </w:r>
      <w:r>
        <w:rPr>
          <w:rtl/>
        </w:rPr>
        <w:t>אסף יונוביץ:</w:t>
      </w:r>
      <w:r w:rsidRPr="00427DA4">
        <w:rPr>
          <w:rStyle w:val="TagStyle"/>
          <w:rtl/>
        </w:rPr>
        <w:t xml:space="preserve"> </w:t>
      </w:r>
      <w:r w:rsidRPr="0011125B">
        <w:rPr>
          <w:rStyle w:val="TagStyle"/>
          <w:rtl/>
        </w:rPr>
        <w:t>&lt;&lt; אורח &gt;&gt;</w:t>
      </w:r>
      <w:r>
        <w:rPr>
          <w:rtl/>
        </w:rPr>
        <w:t xml:space="preserve">   </w:t>
      </w:r>
      <w:bookmarkEnd w:id="2027"/>
    </w:p>
    <w:p w:rsidR="00427DA4" w:rsidRDefault="00427DA4" w:rsidP="0011125B">
      <w:pPr>
        <w:pStyle w:val="KeepWithNext"/>
        <w:rPr>
          <w:rtl/>
        </w:rPr>
      </w:pPr>
    </w:p>
    <w:p w:rsidR="00427DA4" w:rsidRDefault="00FF0411" w:rsidP="00427DA4">
      <w:pPr>
        <w:rPr>
          <w:rtl/>
        </w:rPr>
      </w:pPr>
      <w:bookmarkStart w:id="2028" w:name="_ETM_Q1_4906677"/>
      <w:bookmarkStart w:id="2029" w:name="_ETM_Q1_4906709"/>
      <w:bookmarkEnd w:id="2028"/>
      <w:bookmarkEnd w:id="2029"/>
      <w:r>
        <w:rPr>
          <w:rFonts w:hint="cs"/>
          <w:rtl/>
        </w:rPr>
        <w:t>אני מייעוץ וחקיקה, משרד המשפטים. אני תוהה, ויכול להיות שזה נאמר בדיונים קודמים,</w:t>
      </w:r>
      <w:bookmarkStart w:id="2030" w:name="_ETM_Q1_4904693"/>
      <w:bookmarkEnd w:id="2030"/>
      <w:r>
        <w:rPr>
          <w:rFonts w:hint="cs"/>
          <w:rtl/>
        </w:rPr>
        <w:t xml:space="preserve"> </w:t>
      </w:r>
      <w:r w:rsidR="00427DA4">
        <w:rPr>
          <w:rFonts w:hint="cs"/>
          <w:rtl/>
        </w:rPr>
        <w:t xml:space="preserve">למה אנחנו עושים את זה בחוק המשטרה </w:t>
      </w:r>
      <w:bookmarkStart w:id="2031" w:name="_ETM_Q1_4912444"/>
      <w:bookmarkEnd w:id="2031"/>
      <w:r>
        <w:rPr>
          <w:rFonts w:hint="cs"/>
          <w:rtl/>
        </w:rPr>
        <w:t>ופקו</w:t>
      </w:r>
      <w:r w:rsidR="00427DA4">
        <w:rPr>
          <w:rFonts w:hint="cs"/>
          <w:rtl/>
        </w:rPr>
        <w:t>דת בתי הסוהר, ולא בתקנות כמו שהיה עם חובות מעסיק</w:t>
      </w:r>
      <w:r>
        <w:rPr>
          <w:rFonts w:hint="cs"/>
          <w:rtl/>
        </w:rPr>
        <w:t xml:space="preserve"> או בחובת גופי ספורט</w:t>
      </w:r>
      <w:r w:rsidR="00427DA4">
        <w:rPr>
          <w:rFonts w:hint="cs"/>
          <w:rtl/>
        </w:rPr>
        <w:t xml:space="preserve">. </w:t>
      </w:r>
      <w:bookmarkStart w:id="2032" w:name="_ETM_Q1_4920429"/>
      <w:bookmarkEnd w:id="2032"/>
    </w:p>
    <w:p w:rsidR="00427DA4" w:rsidRDefault="00427DA4" w:rsidP="00427DA4">
      <w:pPr>
        <w:rPr>
          <w:rtl/>
        </w:rPr>
      </w:pPr>
      <w:bookmarkStart w:id="2033" w:name="_ETM_Q1_4920711"/>
      <w:bookmarkStart w:id="2034" w:name="_ETM_Q1_4920789"/>
      <w:bookmarkStart w:id="2035" w:name="_ETM_Q1_4923414"/>
      <w:bookmarkStart w:id="2036" w:name="_ETM_Q1_4923570"/>
      <w:bookmarkStart w:id="2037" w:name="_ETM_Q1_4931123"/>
      <w:bookmarkEnd w:id="2033"/>
      <w:bookmarkEnd w:id="2034"/>
      <w:bookmarkEnd w:id="2035"/>
      <w:bookmarkEnd w:id="2036"/>
      <w:bookmarkEnd w:id="2037"/>
    </w:p>
    <w:p w:rsidR="00427DA4" w:rsidRDefault="00427DA4" w:rsidP="0011125B">
      <w:pPr>
        <w:pStyle w:val="a4"/>
        <w:keepNext/>
        <w:rPr>
          <w:rtl/>
        </w:rPr>
      </w:pPr>
      <w:bookmarkStart w:id="2038" w:name="ET_speaker_עידו_בן_יצחק_152"/>
      <w:r w:rsidRPr="0011125B">
        <w:rPr>
          <w:rStyle w:val="TagStyle"/>
          <w:rtl/>
        </w:rPr>
        <w:t xml:space="preserve"> &lt;&lt; דובר &gt;&gt;</w:t>
      </w:r>
      <w:r w:rsidRPr="00427DA4">
        <w:rPr>
          <w:rStyle w:val="TagStyle"/>
          <w:rtl/>
        </w:rPr>
        <w:t xml:space="preserve"> </w:t>
      </w:r>
      <w:r>
        <w:rPr>
          <w:rtl/>
        </w:rPr>
        <w:t>עידו בן יצחק:</w:t>
      </w:r>
      <w:r w:rsidRPr="00427DA4">
        <w:rPr>
          <w:rStyle w:val="TagStyle"/>
          <w:rtl/>
        </w:rPr>
        <w:t xml:space="preserve"> </w:t>
      </w:r>
      <w:r w:rsidRPr="0011125B">
        <w:rPr>
          <w:rStyle w:val="TagStyle"/>
          <w:rtl/>
        </w:rPr>
        <w:t>&lt;&lt; דובר &gt;&gt;</w:t>
      </w:r>
      <w:r>
        <w:rPr>
          <w:rtl/>
        </w:rPr>
        <w:t xml:space="preserve">   </w:t>
      </w:r>
      <w:bookmarkEnd w:id="2038"/>
    </w:p>
    <w:p w:rsidR="00427DA4" w:rsidRDefault="00427DA4" w:rsidP="0011125B">
      <w:pPr>
        <w:pStyle w:val="KeepWithNext"/>
        <w:rPr>
          <w:rtl/>
        </w:rPr>
      </w:pPr>
    </w:p>
    <w:p w:rsidR="00427DA4" w:rsidRDefault="00FF0411" w:rsidP="00427DA4">
      <w:pPr>
        <w:rPr>
          <w:rtl/>
        </w:rPr>
      </w:pPr>
      <w:bookmarkStart w:id="2039" w:name="_ETM_Q1_4931561"/>
      <w:bookmarkStart w:id="2040" w:name="_ETM_Q1_4931592"/>
      <w:bookmarkEnd w:id="2039"/>
      <w:bookmarkEnd w:id="2040"/>
      <w:r>
        <w:rPr>
          <w:rFonts w:hint="cs"/>
          <w:rtl/>
        </w:rPr>
        <w:t xml:space="preserve">אדוני </w:t>
      </w:r>
      <w:bookmarkStart w:id="2041" w:name="_ETM_Q1_4922799"/>
      <w:bookmarkEnd w:id="2041"/>
      <w:r>
        <w:rPr>
          <w:rFonts w:hint="cs"/>
          <w:rtl/>
        </w:rPr>
        <w:t xml:space="preserve">ממשרד המשפטים, אם שר המשפטים </w:t>
      </w:r>
      <w:r w:rsidR="00427DA4">
        <w:rPr>
          <w:rFonts w:hint="cs"/>
          <w:rtl/>
        </w:rPr>
        <w:t xml:space="preserve">רוצה להתקין תקנות, </w:t>
      </w:r>
      <w:r>
        <w:rPr>
          <w:rFonts w:hint="cs"/>
          <w:rtl/>
        </w:rPr>
        <w:t xml:space="preserve">הוא מוזמן, אבל הוא לא עשה את זה. </w:t>
      </w:r>
      <w:bookmarkStart w:id="2042" w:name="_ETM_Q1_4926757"/>
      <w:bookmarkEnd w:id="2042"/>
      <w:r>
        <w:rPr>
          <w:rFonts w:hint="cs"/>
          <w:rtl/>
        </w:rPr>
        <w:t xml:space="preserve">אם שר המשפטים היה רוצה להתקין תקנות, </w:t>
      </w:r>
      <w:r w:rsidR="00427DA4">
        <w:rPr>
          <w:rFonts w:hint="cs"/>
          <w:rtl/>
        </w:rPr>
        <w:t xml:space="preserve">הוא </w:t>
      </w:r>
      <w:bookmarkStart w:id="2043" w:name="_ETM_Q1_4937703"/>
      <w:bookmarkEnd w:id="2043"/>
      <w:r w:rsidR="00427DA4">
        <w:rPr>
          <w:rFonts w:hint="cs"/>
          <w:rtl/>
        </w:rPr>
        <w:t xml:space="preserve">היה מתקין תקנות. </w:t>
      </w:r>
      <w:r>
        <w:rPr>
          <w:rFonts w:hint="cs"/>
          <w:rtl/>
        </w:rPr>
        <w:t xml:space="preserve">חברת הכנסת בן ארי רצתה לתקן את זה. </w:t>
      </w:r>
    </w:p>
    <w:p w:rsidR="00427DA4" w:rsidRDefault="00427DA4" w:rsidP="00427DA4">
      <w:pPr>
        <w:rPr>
          <w:rtl/>
        </w:rPr>
      </w:pPr>
      <w:bookmarkStart w:id="2044" w:name="_ETM_Q1_4940484"/>
      <w:bookmarkStart w:id="2045" w:name="_ETM_Q1_4940578"/>
      <w:bookmarkStart w:id="2046" w:name="_ETM_Q1_4941890"/>
      <w:bookmarkEnd w:id="2044"/>
      <w:bookmarkEnd w:id="2045"/>
      <w:bookmarkEnd w:id="2046"/>
    </w:p>
    <w:p w:rsidR="00427DA4" w:rsidRDefault="00427DA4" w:rsidP="0011125B">
      <w:pPr>
        <w:pStyle w:val="a4"/>
        <w:keepNext/>
        <w:rPr>
          <w:rtl/>
        </w:rPr>
      </w:pPr>
      <w:bookmarkStart w:id="2047" w:name="ET_speaker_5300_153"/>
      <w:r w:rsidRPr="0011125B">
        <w:rPr>
          <w:rStyle w:val="TagStyle"/>
          <w:rtl/>
        </w:rPr>
        <w:t xml:space="preserve"> &lt;&lt; דובר &gt;&gt;</w:t>
      </w:r>
      <w:r w:rsidRPr="00427DA4">
        <w:rPr>
          <w:rStyle w:val="TagStyle"/>
          <w:rtl/>
        </w:rPr>
        <w:t xml:space="preserve"> </w:t>
      </w:r>
      <w:r>
        <w:rPr>
          <w:rtl/>
        </w:rPr>
        <w:t>מירב בן ארי (יש עתיד):</w:t>
      </w:r>
      <w:r w:rsidRPr="00427DA4">
        <w:rPr>
          <w:rStyle w:val="TagStyle"/>
          <w:rtl/>
        </w:rPr>
        <w:t xml:space="preserve"> </w:t>
      </w:r>
      <w:r w:rsidRPr="0011125B">
        <w:rPr>
          <w:rStyle w:val="TagStyle"/>
          <w:rtl/>
        </w:rPr>
        <w:t>&lt;&lt; דובר &gt;&gt;</w:t>
      </w:r>
      <w:r>
        <w:rPr>
          <w:rtl/>
        </w:rPr>
        <w:t xml:space="preserve">   </w:t>
      </w:r>
      <w:bookmarkEnd w:id="2047"/>
    </w:p>
    <w:p w:rsidR="00427DA4" w:rsidRDefault="00427DA4" w:rsidP="0011125B">
      <w:pPr>
        <w:pStyle w:val="KeepWithNext"/>
        <w:rPr>
          <w:rtl/>
        </w:rPr>
      </w:pPr>
    </w:p>
    <w:p w:rsidR="00FF0411" w:rsidRDefault="00FF0411" w:rsidP="00FF0411">
      <w:pPr>
        <w:rPr>
          <w:rtl/>
        </w:rPr>
      </w:pPr>
      <w:bookmarkStart w:id="2048" w:name="_ETM_Q1_4942359"/>
      <w:bookmarkStart w:id="2049" w:name="_ETM_Q1_4942390"/>
      <w:bookmarkEnd w:id="2048"/>
      <w:bookmarkEnd w:id="2049"/>
      <w:r>
        <w:rPr>
          <w:rFonts w:hint="cs"/>
          <w:rtl/>
        </w:rPr>
        <w:t xml:space="preserve">כבר שלוש שנים, והיה גם שיח עם משרד המשפטים. </w:t>
      </w:r>
      <w:r w:rsidR="00427DA4">
        <w:rPr>
          <w:rFonts w:hint="cs"/>
          <w:rtl/>
        </w:rPr>
        <w:t xml:space="preserve">קיימתי דיון </w:t>
      </w:r>
      <w:r>
        <w:rPr>
          <w:rFonts w:hint="cs"/>
          <w:rtl/>
        </w:rPr>
        <w:t xml:space="preserve">גם </w:t>
      </w:r>
      <w:r w:rsidR="00427DA4">
        <w:rPr>
          <w:rFonts w:hint="cs"/>
          <w:rtl/>
        </w:rPr>
        <w:t xml:space="preserve">בוועדה שלי. </w:t>
      </w:r>
    </w:p>
    <w:p w:rsidR="00FF0411" w:rsidRDefault="00FF0411" w:rsidP="00FF0411">
      <w:pPr>
        <w:rPr>
          <w:rtl/>
        </w:rPr>
      </w:pPr>
      <w:bookmarkStart w:id="2050" w:name="_ETM_Q1_4947478"/>
      <w:bookmarkStart w:id="2051" w:name="_ETM_Q1_4947521"/>
      <w:bookmarkStart w:id="2052" w:name="_ETM_Q1_4947637"/>
      <w:bookmarkEnd w:id="2050"/>
      <w:bookmarkEnd w:id="2051"/>
      <w:bookmarkEnd w:id="2052"/>
    </w:p>
    <w:p w:rsidR="00FF0411" w:rsidRDefault="00FF0411" w:rsidP="0011125B">
      <w:pPr>
        <w:pStyle w:val="af6"/>
        <w:keepNext/>
        <w:rPr>
          <w:rtl/>
        </w:rPr>
      </w:pPr>
      <w:bookmarkStart w:id="2053" w:name="ET_yor_6358_247"/>
      <w:r w:rsidRPr="0011125B">
        <w:rPr>
          <w:rStyle w:val="TagStyle"/>
          <w:rtl/>
        </w:rPr>
        <w:t xml:space="preserve"> &lt;&lt; יור &gt;&gt;</w:t>
      </w:r>
      <w:r w:rsidRPr="00FF0411">
        <w:rPr>
          <w:rStyle w:val="TagStyle"/>
          <w:rtl/>
        </w:rPr>
        <w:t xml:space="preserve"> </w:t>
      </w:r>
      <w:r>
        <w:rPr>
          <w:rtl/>
        </w:rPr>
        <w:t>היו"ר צביקה פוגל:</w:t>
      </w:r>
      <w:r w:rsidRPr="00FF0411">
        <w:rPr>
          <w:rStyle w:val="TagStyle"/>
          <w:rtl/>
        </w:rPr>
        <w:t xml:space="preserve"> </w:t>
      </w:r>
      <w:r w:rsidRPr="0011125B">
        <w:rPr>
          <w:rStyle w:val="TagStyle"/>
          <w:rtl/>
        </w:rPr>
        <w:t>&lt;&lt; יור &gt;&gt;</w:t>
      </w:r>
      <w:r>
        <w:rPr>
          <w:rtl/>
        </w:rPr>
        <w:t xml:space="preserve">   </w:t>
      </w:r>
      <w:bookmarkEnd w:id="2053"/>
    </w:p>
    <w:p w:rsidR="00FF0411" w:rsidRDefault="00FF0411" w:rsidP="0011125B">
      <w:pPr>
        <w:pStyle w:val="KeepWithNext"/>
        <w:rPr>
          <w:rtl/>
        </w:rPr>
      </w:pPr>
    </w:p>
    <w:p w:rsidR="00FF0411" w:rsidRDefault="00FF0411" w:rsidP="00FF0411">
      <w:pPr>
        <w:rPr>
          <w:rtl/>
        </w:rPr>
      </w:pPr>
      <w:bookmarkStart w:id="2054" w:name="_ETM_Q1_4947496"/>
      <w:bookmarkEnd w:id="2054"/>
      <w:r>
        <w:rPr>
          <w:rFonts w:hint="cs"/>
          <w:rtl/>
        </w:rPr>
        <w:t xml:space="preserve">אל תכעסו עליו. הוא שאל שאלה במקום, וזה בסדר. </w:t>
      </w:r>
      <w:bookmarkStart w:id="2055" w:name="_ETM_Q1_4948072"/>
      <w:bookmarkEnd w:id="2055"/>
    </w:p>
    <w:p w:rsidR="00FF0411" w:rsidRDefault="00FF0411" w:rsidP="00FF0411">
      <w:pPr>
        <w:rPr>
          <w:rtl/>
        </w:rPr>
      </w:pPr>
      <w:bookmarkStart w:id="2056" w:name="_ETM_Q1_4948143"/>
      <w:bookmarkStart w:id="2057" w:name="_ETM_Q1_4949079"/>
      <w:bookmarkEnd w:id="2056"/>
      <w:bookmarkEnd w:id="2057"/>
    </w:p>
    <w:p w:rsidR="00FF0411" w:rsidRDefault="00FF0411" w:rsidP="0011125B">
      <w:pPr>
        <w:pStyle w:val="a4"/>
        <w:keepNext/>
        <w:rPr>
          <w:rtl/>
        </w:rPr>
      </w:pPr>
      <w:bookmarkStart w:id="2058" w:name="ET_speaker_5300_248"/>
      <w:r w:rsidRPr="0011125B">
        <w:rPr>
          <w:rStyle w:val="TagStyle"/>
          <w:rtl/>
        </w:rPr>
        <w:t xml:space="preserve"> &lt;&lt; דובר &gt;&gt;</w:t>
      </w:r>
      <w:r w:rsidRPr="00FF0411">
        <w:rPr>
          <w:rStyle w:val="TagStyle"/>
          <w:rtl/>
        </w:rPr>
        <w:t xml:space="preserve"> </w:t>
      </w:r>
      <w:r>
        <w:rPr>
          <w:rtl/>
        </w:rPr>
        <w:t>מירב בן ארי (יש עתיד):</w:t>
      </w:r>
      <w:r w:rsidRPr="00FF0411">
        <w:rPr>
          <w:rStyle w:val="TagStyle"/>
          <w:rtl/>
        </w:rPr>
        <w:t xml:space="preserve"> </w:t>
      </w:r>
      <w:r w:rsidRPr="0011125B">
        <w:rPr>
          <w:rStyle w:val="TagStyle"/>
          <w:rtl/>
        </w:rPr>
        <w:t>&lt;&lt; דובר &gt;&gt;</w:t>
      </w:r>
      <w:r>
        <w:rPr>
          <w:rtl/>
        </w:rPr>
        <w:t xml:space="preserve">   </w:t>
      </w:r>
      <w:bookmarkEnd w:id="2058"/>
    </w:p>
    <w:p w:rsidR="00FF0411" w:rsidRDefault="00FF0411" w:rsidP="0011125B">
      <w:pPr>
        <w:pStyle w:val="KeepWithNext"/>
        <w:rPr>
          <w:rtl/>
        </w:rPr>
      </w:pPr>
    </w:p>
    <w:p w:rsidR="00427DA4" w:rsidRDefault="00FF0411" w:rsidP="00FF0411">
      <w:pPr>
        <w:rPr>
          <w:rtl/>
        </w:rPr>
      </w:pPr>
      <w:bookmarkStart w:id="2059" w:name="_ETM_Q1_4949502"/>
      <w:bookmarkStart w:id="2060" w:name="_ETM_Q1_4949569"/>
      <w:bookmarkEnd w:id="2059"/>
      <w:bookmarkEnd w:id="2060"/>
      <w:r>
        <w:rPr>
          <w:rFonts w:hint="cs"/>
          <w:rtl/>
        </w:rPr>
        <w:t xml:space="preserve">ממש לא. אני רק אומרת שהיינו </w:t>
      </w:r>
      <w:bookmarkStart w:id="2061" w:name="_ETM_Q1_4951785"/>
      <w:bookmarkEnd w:id="2061"/>
      <w:r>
        <w:rPr>
          <w:rFonts w:hint="cs"/>
          <w:rtl/>
        </w:rPr>
        <w:t>פה כולם</w:t>
      </w:r>
      <w:bookmarkStart w:id="2062" w:name="_ETM_Q1_4947698"/>
      <w:bookmarkStart w:id="2063" w:name="_ETM_Q1_4950376"/>
      <w:bookmarkEnd w:id="2062"/>
      <w:bookmarkEnd w:id="2063"/>
      <w:r>
        <w:rPr>
          <w:rFonts w:hint="cs"/>
          <w:rtl/>
        </w:rPr>
        <w:t xml:space="preserve"> ואנשים </w:t>
      </w:r>
      <w:r w:rsidR="00427DA4">
        <w:rPr>
          <w:rFonts w:hint="cs"/>
          <w:rtl/>
        </w:rPr>
        <w:t>כבר עברו תפקידים בשב"ס.</w:t>
      </w:r>
    </w:p>
    <w:p w:rsidR="00427DA4" w:rsidRDefault="00427DA4" w:rsidP="00427DA4">
      <w:pPr>
        <w:rPr>
          <w:rtl/>
        </w:rPr>
      </w:pPr>
      <w:bookmarkStart w:id="2064" w:name="_ETM_Q1_4957424"/>
      <w:bookmarkStart w:id="2065" w:name="_ETM_Q1_4957534"/>
      <w:bookmarkEnd w:id="2064"/>
      <w:bookmarkEnd w:id="2065"/>
    </w:p>
    <w:p w:rsidR="00427DA4" w:rsidRDefault="00427DA4" w:rsidP="0011125B">
      <w:pPr>
        <w:pStyle w:val="af6"/>
        <w:keepNext/>
        <w:rPr>
          <w:rtl/>
        </w:rPr>
      </w:pPr>
      <w:bookmarkStart w:id="2066" w:name="ET_yor_6358_154"/>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2066"/>
    </w:p>
    <w:p w:rsidR="00427DA4" w:rsidRDefault="00427DA4" w:rsidP="0011125B">
      <w:pPr>
        <w:pStyle w:val="KeepWithNext"/>
        <w:rPr>
          <w:rtl/>
        </w:rPr>
      </w:pPr>
    </w:p>
    <w:p w:rsidR="00427DA4" w:rsidRDefault="00427DA4" w:rsidP="00FF0411">
      <w:pPr>
        <w:rPr>
          <w:rtl/>
        </w:rPr>
      </w:pPr>
      <w:bookmarkStart w:id="2067" w:name="_ETM_Q1_4958409"/>
      <w:bookmarkEnd w:id="2067"/>
      <w:r>
        <w:rPr>
          <w:rFonts w:hint="cs"/>
          <w:rtl/>
        </w:rPr>
        <w:t xml:space="preserve">זה עבר את שר המשפטים גם </w:t>
      </w:r>
      <w:bookmarkStart w:id="2068" w:name="_ETM_Q1_4963558"/>
      <w:bookmarkEnd w:id="2068"/>
      <w:r w:rsidR="00FF0411">
        <w:rPr>
          <w:rFonts w:hint="cs"/>
          <w:rtl/>
        </w:rPr>
        <w:t xml:space="preserve">לקראת קריאה ראשונה וגם אחרי קריאה ראשונה, לקראת </w:t>
      </w:r>
      <w:bookmarkStart w:id="2069" w:name="_ETM_Q1_4965091"/>
      <w:bookmarkEnd w:id="2069"/>
      <w:r w:rsidR="00FF0411">
        <w:rPr>
          <w:rFonts w:hint="cs"/>
          <w:rtl/>
        </w:rPr>
        <w:t xml:space="preserve">שנייה ושלישית. </w:t>
      </w:r>
      <w:bookmarkStart w:id="2070" w:name="_ETM_Q1_4966402"/>
      <w:bookmarkStart w:id="2071" w:name="_ETM_Q1_4966496"/>
      <w:bookmarkEnd w:id="2070"/>
      <w:bookmarkEnd w:id="2071"/>
      <w:r>
        <w:rPr>
          <w:rFonts w:hint="cs"/>
          <w:rtl/>
        </w:rPr>
        <w:t xml:space="preserve">הוחלט להשאיר את זה במסגרת הצעת חוק. </w:t>
      </w:r>
      <w:bookmarkStart w:id="2072" w:name="_ETM_Q1_4974263"/>
      <w:bookmarkEnd w:id="2072"/>
      <w:r w:rsidR="00FF0411">
        <w:rPr>
          <w:rFonts w:hint="cs"/>
          <w:rtl/>
        </w:rPr>
        <w:t xml:space="preserve">דור, בבקשה. </w:t>
      </w:r>
    </w:p>
    <w:p w:rsidR="00427DA4" w:rsidRDefault="00427DA4" w:rsidP="00427DA4">
      <w:pPr>
        <w:rPr>
          <w:rtl/>
        </w:rPr>
      </w:pPr>
      <w:bookmarkStart w:id="2073" w:name="_ETM_Q1_4974497"/>
      <w:bookmarkStart w:id="2074" w:name="_ETM_Q1_4974606"/>
      <w:bookmarkStart w:id="2075" w:name="_ETM_Q1_4975497"/>
      <w:bookmarkEnd w:id="2073"/>
      <w:bookmarkEnd w:id="2074"/>
      <w:bookmarkEnd w:id="2075"/>
    </w:p>
    <w:p w:rsidR="00427DA4" w:rsidRDefault="00427DA4" w:rsidP="0011125B">
      <w:pPr>
        <w:pStyle w:val="a4"/>
        <w:keepNext/>
        <w:rPr>
          <w:rtl/>
        </w:rPr>
      </w:pPr>
      <w:bookmarkStart w:id="2076" w:name="ET_speaker_דור_אשכנזי_155"/>
      <w:r w:rsidRPr="0011125B">
        <w:rPr>
          <w:rStyle w:val="TagStyle"/>
          <w:rtl/>
        </w:rPr>
        <w:t xml:space="preserve"> &lt;&lt; דובר &gt;&gt;</w:t>
      </w:r>
      <w:r w:rsidRPr="00427DA4">
        <w:rPr>
          <w:rStyle w:val="TagStyle"/>
          <w:rtl/>
        </w:rPr>
        <w:t xml:space="preserve"> </w:t>
      </w:r>
      <w:r>
        <w:rPr>
          <w:rtl/>
        </w:rPr>
        <w:t>דור אשכנזי:</w:t>
      </w:r>
      <w:r w:rsidRPr="00427DA4">
        <w:rPr>
          <w:rStyle w:val="TagStyle"/>
          <w:rtl/>
        </w:rPr>
        <w:t xml:space="preserve"> </w:t>
      </w:r>
      <w:r w:rsidRPr="0011125B">
        <w:rPr>
          <w:rStyle w:val="TagStyle"/>
          <w:rtl/>
        </w:rPr>
        <w:t>&lt;&lt; דובר &gt;&gt;</w:t>
      </w:r>
      <w:r>
        <w:rPr>
          <w:rtl/>
        </w:rPr>
        <w:t xml:space="preserve">   </w:t>
      </w:r>
      <w:bookmarkEnd w:id="2076"/>
    </w:p>
    <w:p w:rsidR="00427DA4" w:rsidRDefault="00427DA4" w:rsidP="0011125B">
      <w:pPr>
        <w:pStyle w:val="KeepWithNext"/>
        <w:rPr>
          <w:rtl/>
        </w:rPr>
      </w:pPr>
    </w:p>
    <w:p w:rsidR="00427DA4" w:rsidRDefault="00FF0411" w:rsidP="00B25402">
      <w:pPr>
        <w:rPr>
          <w:rtl/>
        </w:rPr>
      </w:pPr>
      <w:bookmarkStart w:id="2077" w:name="_ETM_Q1_4975919"/>
      <w:bookmarkStart w:id="2078" w:name="_ETM_Q1_4975950"/>
      <w:bookmarkEnd w:id="2077"/>
      <w:bookmarkEnd w:id="2078"/>
      <w:r>
        <w:rPr>
          <w:rFonts w:hint="cs"/>
          <w:rtl/>
        </w:rPr>
        <w:t xml:space="preserve">מעבר לזה, אני חייב לציין </w:t>
      </w:r>
      <w:r w:rsidR="00427DA4">
        <w:rPr>
          <w:rFonts w:hint="cs"/>
          <w:rtl/>
        </w:rPr>
        <w:t xml:space="preserve">בנוגע למה שנציגת צה"ל טענה מלכתחילה, </w:t>
      </w:r>
      <w:r w:rsidR="00B25402">
        <w:rPr>
          <w:rFonts w:hint="cs"/>
          <w:rtl/>
        </w:rPr>
        <w:t xml:space="preserve">שהם </w:t>
      </w:r>
      <w:bookmarkStart w:id="2079" w:name="_ETM_Q1_4984139"/>
      <w:bookmarkEnd w:id="2079"/>
      <w:r w:rsidR="00B25402">
        <w:rPr>
          <w:rFonts w:hint="cs"/>
          <w:rtl/>
        </w:rPr>
        <w:t xml:space="preserve">היו </w:t>
      </w:r>
      <w:r w:rsidR="00427DA4">
        <w:rPr>
          <w:rFonts w:hint="cs"/>
          <w:rtl/>
        </w:rPr>
        <w:t>מדווחים באופן וול</w:t>
      </w:r>
      <w:r w:rsidR="002F5C84">
        <w:rPr>
          <w:rFonts w:hint="cs"/>
          <w:rtl/>
        </w:rPr>
        <w:t>ו</w:t>
      </w:r>
      <w:r w:rsidR="00427DA4">
        <w:rPr>
          <w:rFonts w:hint="cs"/>
          <w:rtl/>
        </w:rPr>
        <w:t xml:space="preserve">נטרי. </w:t>
      </w:r>
      <w:bookmarkStart w:id="2080" w:name="_ETM_Q1_4988671"/>
      <w:bookmarkEnd w:id="2080"/>
    </w:p>
    <w:p w:rsidR="00427DA4" w:rsidRDefault="00427DA4" w:rsidP="00427DA4">
      <w:pPr>
        <w:rPr>
          <w:rtl/>
        </w:rPr>
      </w:pPr>
      <w:bookmarkStart w:id="2081" w:name="_ETM_Q1_4988968"/>
      <w:bookmarkStart w:id="2082" w:name="_ETM_Q1_4989061"/>
      <w:bookmarkStart w:id="2083" w:name="_ETM_Q1_4990359"/>
      <w:bookmarkEnd w:id="2081"/>
      <w:bookmarkEnd w:id="2082"/>
      <w:bookmarkEnd w:id="2083"/>
    </w:p>
    <w:p w:rsidR="00427DA4" w:rsidRDefault="00427DA4" w:rsidP="0011125B">
      <w:pPr>
        <w:pStyle w:val="af9"/>
        <w:keepNext/>
        <w:rPr>
          <w:rtl/>
        </w:rPr>
      </w:pPr>
      <w:bookmarkStart w:id="2084" w:name="ET_guest_956394_156"/>
      <w:r w:rsidRPr="0011125B">
        <w:rPr>
          <w:rStyle w:val="TagStyle"/>
          <w:rtl/>
        </w:rPr>
        <w:t xml:space="preserve"> &lt;&lt; אורח &gt;&gt;</w:t>
      </w:r>
      <w:r w:rsidRPr="00427DA4">
        <w:rPr>
          <w:rStyle w:val="TagStyle"/>
          <w:rtl/>
        </w:rPr>
        <w:t xml:space="preserve"> </w:t>
      </w:r>
      <w:r>
        <w:rPr>
          <w:rtl/>
        </w:rPr>
        <w:t>מירב חתן גולדשטיין:</w:t>
      </w:r>
      <w:r w:rsidRPr="00427DA4">
        <w:rPr>
          <w:rStyle w:val="TagStyle"/>
          <w:rtl/>
        </w:rPr>
        <w:t xml:space="preserve"> </w:t>
      </w:r>
      <w:r w:rsidRPr="0011125B">
        <w:rPr>
          <w:rStyle w:val="TagStyle"/>
          <w:rtl/>
        </w:rPr>
        <w:t>&lt;&lt; אורח &gt;&gt;</w:t>
      </w:r>
      <w:r>
        <w:rPr>
          <w:rtl/>
        </w:rPr>
        <w:t xml:space="preserve">   </w:t>
      </w:r>
      <w:bookmarkEnd w:id="2084"/>
    </w:p>
    <w:p w:rsidR="00427DA4" w:rsidRDefault="00427DA4" w:rsidP="0011125B">
      <w:pPr>
        <w:pStyle w:val="KeepWithNext"/>
        <w:rPr>
          <w:rtl/>
        </w:rPr>
      </w:pPr>
    </w:p>
    <w:p w:rsidR="00427DA4" w:rsidRDefault="00427DA4" w:rsidP="00427DA4">
      <w:pPr>
        <w:rPr>
          <w:rtl/>
        </w:rPr>
      </w:pPr>
      <w:bookmarkStart w:id="2085" w:name="_ETM_Q1_4990843"/>
      <w:bookmarkEnd w:id="2085"/>
      <w:r>
        <w:rPr>
          <w:rFonts w:hint="cs"/>
          <w:rtl/>
        </w:rPr>
        <w:t>ל</w:t>
      </w:r>
      <w:bookmarkStart w:id="2086" w:name="_ETM_Q1_4990890"/>
      <w:bookmarkEnd w:id="2086"/>
      <w:r>
        <w:rPr>
          <w:rFonts w:hint="cs"/>
          <w:rtl/>
        </w:rPr>
        <w:t>א וול</w:t>
      </w:r>
      <w:r w:rsidR="002F5C84">
        <w:rPr>
          <w:rFonts w:hint="cs"/>
          <w:rtl/>
        </w:rPr>
        <w:t>ו</w:t>
      </w:r>
      <w:r>
        <w:rPr>
          <w:rFonts w:hint="cs"/>
          <w:rtl/>
        </w:rPr>
        <w:t xml:space="preserve">נטרי, </w:t>
      </w:r>
      <w:r w:rsidR="00B25402">
        <w:rPr>
          <w:rFonts w:hint="cs"/>
          <w:rtl/>
        </w:rPr>
        <w:t xml:space="preserve">היו </w:t>
      </w:r>
      <w:r>
        <w:rPr>
          <w:rFonts w:hint="cs"/>
          <w:rtl/>
        </w:rPr>
        <w:t xml:space="preserve">מזמנים אותנו. </w:t>
      </w:r>
    </w:p>
    <w:p w:rsidR="00427DA4" w:rsidRDefault="00427DA4" w:rsidP="00427DA4">
      <w:pPr>
        <w:rPr>
          <w:rtl/>
        </w:rPr>
      </w:pPr>
      <w:bookmarkStart w:id="2087" w:name="_ETM_Q1_4994779"/>
      <w:bookmarkStart w:id="2088" w:name="_ETM_Q1_4994872"/>
      <w:bookmarkStart w:id="2089" w:name="_ETM_Q1_4996810"/>
      <w:bookmarkEnd w:id="2087"/>
      <w:bookmarkEnd w:id="2088"/>
      <w:bookmarkEnd w:id="2089"/>
    </w:p>
    <w:p w:rsidR="00427DA4" w:rsidRDefault="00427DA4" w:rsidP="0011125B">
      <w:pPr>
        <w:pStyle w:val="a4"/>
        <w:keepNext/>
        <w:rPr>
          <w:rtl/>
        </w:rPr>
      </w:pPr>
      <w:bookmarkStart w:id="2090" w:name="ET_speaker_עידו_בן_יצחק_157"/>
      <w:r w:rsidRPr="0011125B">
        <w:rPr>
          <w:rStyle w:val="TagStyle"/>
          <w:rtl/>
        </w:rPr>
        <w:t xml:space="preserve"> &lt;&lt; דובר &gt;&gt;</w:t>
      </w:r>
      <w:r w:rsidRPr="00427DA4">
        <w:rPr>
          <w:rStyle w:val="TagStyle"/>
          <w:rtl/>
        </w:rPr>
        <w:t xml:space="preserve"> </w:t>
      </w:r>
      <w:r>
        <w:rPr>
          <w:rtl/>
        </w:rPr>
        <w:t>עידו בן יצחק:</w:t>
      </w:r>
      <w:r w:rsidRPr="00427DA4">
        <w:rPr>
          <w:rStyle w:val="TagStyle"/>
          <w:rtl/>
        </w:rPr>
        <w:t xml:space="preserve"> </w:t>
      </w:r>
      <w:r w:rsidRPr="0011125B">
        <w:rPr>
          <w:rStyle w:val="TagStyle"/>
          <w:rtl/>
        </w:rPr>
        <w:t>&lt;&lt; דובר &gt;&gt;</w:t>
      </w:r>
      <w:r>
        <w:rPr>
          <w:rtl/>
        </w:rPr>
        <w:t xml:space="preserve">   </w:t>
      </w:r>
      <w:bookmarkEnd w:id="2090"/>
    </w:p>
    <w:p w:rsidR="00427DA4" w:rsidRDefault="00427DA4" w:rsidP="0011125B">
      <w:pPr>
        <w:pStyle w:val="KeepWithNext"/>
        <w:rPr>
          <w:rtl/>
        </w:rPr>
      </w:pPr>
    </w:p>
    <w:p w:rsidR="00427DA4" w:rsidRDefault="00427DA4" w:rsidP="00427DA4">
      <w:pPr>
        <w:rPr>
          <w:rtl/>
        </w:rPr>
      </w:pPr>
      <w:bookmarkStart w:id="2091" w:name="_ETM_Q1_4997232"/>
      <w:bookmarkStart w:id="2092" w:name="_ETM_Q1_4997295"/>
      <w:bookmarkEnd w:id="2091"/>
      <w:bookmarkEnd w:id="2092"/>
      <w:r>
        <w:rPr>
          <w:rFonts w:hint="cs"/>
          <w:rtl/>
        </w:rPr>
        <w:t xml:space="preserve">בדיון הקודם נאמרו דברים. </w:t>
      </w:r>
    </w:p>
    <w:p w:rsidR="00427DA4" w:rsidRDefault="00427DA4" w:rsidP="00427DA4">
      <w:pPr>
        <w:rPr>
          <w:rtl/>
        </w:rPr>
      </w:pPr>
      <w:bookmarkStart w:id="2093" w:name="_ETM_Q1_5001608"/>
      <w:bookmarkStart w:id="2094" w:name="_ETM_Q1_5001701"/>
      <w:bookmarkStart w:id="2095" w:name="_ETM_Q1_5002499"/>
      <w:bookmarkEnd w:id="2093"/>
      <w:bookmarkEnd w:id="2094"/>
      <w:bookmarkEnd w:id="2095"/>
    </w:p>
    <w:p w:rsidR="00427DA4" w:rsidRDefault="00427DA4" w:rsidP="0011125B">
      <w:pPr>
        <w:pStyle w:val="a4"/>
        <w:keepNext/>
        <w:rPr>
          <w:rtl/>
        </w:rPr>
      </w:pPr>
      <w:bookmarkStart w:id="2096" w:name="ET_speaker_דור_אשכנזי_158"/>
      <w:r w:rsidRPr="0011125B">
        <w:rPr>
          <w:rStyle w:val="TagStyle"/>
          <w:rtl/>
        </w:rPr>
        <w:t xml:space="preserve"> &lt;&lt; דובר &gt;&gt;</w:t>
      </w:r>
      <w:r w:rsidRPr="00427DA4">
        <w:rPr>
          <w:rStyle w:val="TagStyle"/>
          <w:rtl/>
        </w:rPr>
        <w:t xml:space="preserve"> </w:t>
      </w:r>
      <w:r>
        <w:rPr>
          <w:rtl/>
        </w:rPr>
        <w:t>דור אשכנזי:</w:t>
      </w:r>
      <w:r w:rsidRPr="00427DA4">
        <w:rPr>
          <w:rStyle w:val="TagStyle"/>
          <w:rtl/>
        </w:rPr>
        <w:t xml:space="preserve"> </w:t>
      </w:r>
      <w:r w:rsidRPr="0011125B">
        <w:rPr>
          <w:rStyle w:val="TagStyle"/>
          <w:rtl/>
        </w:rPr>
        <w:t>&lt;&lt; דובר &gt;&gt;</w:t>
      </w:r>
      <w:r>
        <w:rPr>
          <w:rtl/>
        </w:rPr>
        <w:t xml:space="preserve">   </w:t>
      </w:r>
      <w:bookmarkEnd w:id="2096"/>
    </w:p>
    <w:p w:rsidR="00427DA4" w:rsidRDefault="00427DA4" w:rsidP="0011125B">
      <w:pPr>
        <w:pStyle w:val="KeepWithNext"/>
        <w:rPr>
          <w:rtl/>
        </w:rPr>
      </w:pPr>
    </w:p>
    <w:p w:rsidR="00427DA4" w:rsidRDefault="00B25402" w:rsidP="00B25402">
      <w:pPr>
        <w:rPr>
          <w:rtl/>
        </w:rPr>
      </w:pPr>
      <w:bookmarkStart w:id="2097" w:name="_ETM_Q1_5002952"/>
      <w:bookmarkStart w:id="2098" w:name="_ETM_Q1_5002999"/>
      <w:bookmarkEnd w:id="2097"/>
      <w:bookmarkEnd w:id="2098"/>
      <w:r>
        <w:rPr>
          <w:rFonts w:hint="cs"/>
          <w:rtl/>
        </w:rPr>
        <w:t xml:space="preserve">טוב שאתם עושים את זה, אבל מעבר לזה, </w:t>
      </w:r>
      <w:bookmarkStart w:id="2099" w:name="_ETM_Q1_4996735"/>
      <w:bookmarkEnd w:id="2099"/>
      <w:r>
        <w:rPr>
          <w:rFonts w:hint="cs"/>
          <w:rtl/>
        </w:rPr>
        <w:t xml:space="preserve">יש באמת חשיבות לקבוע איזשהו הסדר על מנת לייצר עוגנים </w:t>
      </w:r>
      <w:bookmarkStart w:id="2100" w:name="_ETM_Q1_5003288"/>
      <w:bookmarkEnd w:id="2100"/>
      <w:r>
        <w:rPr>
          <w:rFonts w:hint="cs"/>
          <w:rtl/>
        </w:rPr>
        <w:t xml:space="preserve">גם לוועדה וגם לכם </w:t>
      </w:r>
      <w:bookmarkStart w:id="2101" w:name="_ETM_Q1_5003858"/>
      <w:bookmarkEnd w:id="2101"/>
      <w:r>
        <w:rPr>
          <w:rFonts w:hint="cs"/>
          <w:rtl/>
        </w:rPr>
        <w:t>כג</w:t>
      </w:r>
      <w:r w:rsidR="00427DA4">
        <w:rPr>
          <w:rFonts w:hint="cs"/>
          <w:rtl/>
        </w:rPr>
        <w:t>ופים</w:t>
      </w:r>
      <w:r>
        <w:rPr>
          <w:rFonts w:hint="cs"/>
          <w:rtl/>
        </w:rPr>
        <w:t>, כך</w:t>
      </w:r>
      <w:r w:rsidR="00427DA4">
        <w:rPr>
          <w:rFonts w:hint="cs"/>
          <w:rtl/>
        </w:rPr>
        <w:t xml:space="preserve"> שבאופן תדיר יגיעו דיווחים </w:t>
      </w:r>
      <w:r>
        <w:rPr>
          <w:rFonts w:hint="cs"/>
          <w:rtl/>
        </w:rPr>
        <w:t xml:space="preserve">בנושא כל-כך חשוב. גם </w:t>
      </w:r>
      <w:bookmarkStart w:id="2102" w:name="_ETM_Q1_5012828"/>
      <w:bookmarkEnd w:id="2102"/>
      <w:r>
        <w:rPr>
          <w:rFonts w:hint="cs"/>
          <w:rtl/>
        </w:rPr>
        <w:t xml:space="preserve">הוועדה תדע לבקש במקרה שלא הגיע דיווח, </w:t>
      </w:r>
      <w:r w:rsidR="00427DA4">
        <w:rPr>
          <w:rFonts w:hint="cs"/>
          <w:rtl/>
        </w:rPr>
        <w:t xml:space="preserve">וגם מבחינתכם תדעו </w:t>
      </w:r>
      <w:bookmarkStart w:id="2103" w:name="_ETM_Q1_5017344"/>
      <w:bookmarkEnd w:id="2103"/>
      <w:r w:rsidR="00427DA4">
        <w:rPr>
          <w:rFonts w:hint="cs"/>
          <w:rtl/>
        </w:rPr>
        <w:t xml:space="preserve">להיערך לזה בכל פעם מחדש. </w:t>
      </w:r>
      <w:r>
        <w:rPr>
          <w:rFonts w:hint="cs"/>
          <w:rtl/>
        </w:rPr>
        <w:t xml:space="preserve">כמו שאמרתם, אתם עושים את זה באופן וולונטרי, וטוב שכך. </w:t>
      </w:r>
      <w:r w:rsidR="00427DA4">
        <w:rPr>
          <w:rFonts w:hint="cs"/>
          <w:rtl/>
        </w:rPr>
        <w:t xml:space="preserve">בנוגע לדיווח שלכם, אנחנו </w:t>
      </w:r>
      <w:bookmarkStart w:id="2104" w:name="_ETM_Q1_5028736"/>
      <w:bookmarkEnd w:id="2104"/>
      <w:r w:rsidR="00427DA4">
        <w:rPr>
          <w:rFonts w:hint="cs"/>
          <w:rtl/>
        </w:rPr>
        <w:t>סבורים ש</w:t>
      </w:r>
      <w:r>
        <w:rPr>
          <w:rFonts w:hint="cs"/>
          <w:rtl/>
        </w:rPr>
        <w:t xml:space="preserve">טוב יהיה שהדיווח יהיה לוועדת חוץ וביטחון </w:t>
      </w:r>
      <w:bookmarkStart w:id="2105" w:name="_ETM_Q1_5034619"/>
      <w:bookmarkEnd w:id="2105"/>
      <w:r>
        <w:rPr>
          <w:rFonts w:hint="cs"/>
          <w:rtl/>
        </w:rPr>
        <w:t xml:space="preserve">ולא לוועדה לביטחון לאומי, מכוח המקום הטבעי שצה"ל נמצא בו, </w:t>
      </w:r>
      <w:bookmarkStart w:id="2106" w:name="_ETM_Q1_5039750"/>
      <w:bookmarkEnd w:id="2106"/>
      <w:r w:rsidR="00427DA4">
        <w:rPr>
          <w:rFonts w:hint="cs"/>
          <w:rtl/>
        </w:rPr>
        <w:t xml:space="preserve">תחת העבודה של אותה </w:t>
      </w:r>
      <w:bookmarkStart w:id="2107" w:name="_ETM_Q1_5039347"/>
      <w:bookmarkEnd w:id="2107"/>
      <w:r w:rsidR="00427DA4">
        <w:rPr>
          <w:rFonts w:hint="cs"/>
          <w:rtl/>
        </w:rPr>
        <w:t xml:space="preserve">ועדה. </w:t>
      </w:r>
    </w:p>
    <w:p w:rsidR="00427DA4" w:rsidRDefault="00427DA4" w:rsidP="00427DA4">
      <w:pPr>
        <w:rPr>
          <w:rtl/>
        </w:rPr>
      </w:pPr>
      <w:bookmarkStart w:id="2108" w:name="_ETM_Q1_5040410"/>
      <w:bookmarkStart w:id="2109" w:name="_ETM_Q1_5040488"/>
      <w:bookmarkEnd w:id="2108"/>
      <w:bookmarkEnd w:id="2109"/>
    </w:p>
    <w:p w:rsidR="00427DA4" w:rsidRDefault="00427DA4" w:rsidP="0011125B">
      <w:pPr>
        <w:pStyle w:val="af6"/>
        <w:keepNext/>
        <w:rPr>
          <w:rtl/>
        </w:rPr>
      </w:pPr>
      <w:bookmarkStart w:id="2110" w:name="ET_yor_6358_159"/>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2110"/>
    </w:p>
    <w:p w:rsidR="00427DA4" w:rsidRDefault="00427DA4" w:rsidP="0011125B">
      <w:pPr>
        <w:pStyle w:val="KeepWithNext"/>
        <w:rPr>
          <w:rtl/>
        </w:rPr>
      </w:pPr>
    </w:p>
    <w:p w:rsidR="00427DA4" w:rsidRDefault="00427DA4" w:rsidP="00427DA4">
      <w:pPr>
        <w:rPr>
          <w:rtl/>
        </w:rPr>
      </w:pPr>
      <w:bookmarkStart w:id="2111" w:name="_ETM_Q1_5041222"/>
      <w:bookmarkEnd w:id="2111"/>
      <w:r>
        <w:rPr>
          <w:rFonts w:hint="cs"/>
          <w:rtl/>
        </w:rPr>
        <w:t xml:space="preserve">זאת אומרת שתהיה חלוקה </w:t>
      </w:r>
      <w:r>
        <w:rPr>
          <w:rtl/>
        </w:rPr>
        <w:t>–</w:t>
      </w:r>
      <w:r>
        <w:rPr>
          <w:rFonts w:hint="cs"/>
          <w:rtl/>
        </w:rPr>
        <w:t xml:space="preserve"> שב"ס ומשטרה פה,</w:t>
      </w:r>
      <w:r w:rsidR="00B25402">
        <w:rPr>
          <w:rFonts w:hint="cs"/>
          <w:rtl/>
        </w:rPr>
        <w:t xml:space="preserve"> וצה"ל שם? מקובל עלייך?</w:t>
      </w:r>
    </w:p>
    <w:p w:rsidR="00427DA4" w:rsidRDefault="00427DA4" w:rsidP="00427DA4">
      <w:pPr>
        <w:rPr>
          <w:rtl/>
        </w:rPr>
      </w:pPr>
      <w:bookmarkStart w:id="2112" w:name="_ETM_Q1_5047301"/>
      <w:bookmarkStart w:id="2113" w:name="_ETM_Q1_5047379"/>
      <w:bookmarkStart w:id="2114" w:name="_ETM_Q1_5048911"/>
      <w:bookmarkEnd w:id="2112"/>
      <w:bookmarkEnd w:id="2113"/>
      <w:bookmarkEnd w:id="2114"/>
    </w:p>
    <w:p w:rsidR="00427DA4" w:rsidRDefault="00427DA4" w:rsidP="0011125B">
      <w:pPr>
        <w:pStyle w:val="a4"/>
        <w:keepNext/>
        <w:rPr>
          <w:rtl/>
        </w:rPr>
      </w:pPr>
      <w:bookmarkStart w:id="2115" w:name="ET_speaker_5300_160"/>
      <w:r w:rsidRPr="0011125B">
        <w:rPr>
          <w:rStyle w:val="TagStyle"/>
          <w:rtl/>
        </w:rPr>
        <w:t xml:space="preserve"> &lt;&lt; דובר &gt;&gt;</w:t>
      </w:r>
      <w:r w:rsidRPr="00427DA4">
        <w:rPr>
          <w:rStyle w:val="TagStyle"/>
          <w:rtl/>
        </w:rPr>
        <w:t xml:space="preserve"> </w:t>
      </w:r>
      <w:r>
        <w:rPr>
          <w:rtl/>
        </w:rPr>
        <w:t>מירב בן ארי (יש עתיד):</w:t>
      </w:r>
      <w:r w:rsidRPr="00427DA4">
        <w:rPr>
          <w:rStyle w:val="TagStyle"/>
          <w:rtl/>
        </w:rPr>
        <w:t xml:space="preserve"> </w:t>
      </w:r>
      <w:r w:rsidRPr="0011125B">
        <w:rPr>
          <w:rStyle w:val="TagStyle"/>
          <w:rtl/>
        </w:rPr>
        <w:t>&lt;&lt; דובר &gt;&gt;</w:t>
      </w:r>
      <w:r>
        <w:rPr>
          <w:rtl/>
        </w:rPr>
        <w:t xml:space="preserve">   </w:t>
      </w:r>
      <w:bookmarkEnd w:id="2115"/>
    </w:p>
    <w:p w:rsidR="00427DA4" w:rsidRDefault="00427DA4" w:rsidP="0011125B">
      <w:pPr>
        <w:pStyle w:val="KeepWithNext"/>
        <w:rPr>
          <w:rtl/>
        </w:rPr>
      </w:pPr>
    </w:p>
    <w:p w:rsidR="00427DA4" w:rsidRDefault="00427DA4" w:rsidP="00427DA4">
      <w:pPr>
        <w:rPr>
          <w:rtl/>
        </w:rPr>
      </w:pPr>
      <w:bookmarkStart w:id="2116" w:name="_ETM_Q1_5049411"/>
      <w:bookmarkStart w:id="2117" w:name="_ETM_Q1_5049458"/>
      <w:bookmarkEnd w:id="2116"/>
      <w:bookmarkEnd w:id="2117"/>
      <w:r>
        <w:rPr>
          <w:rFonts w:hint="cs"/>
          <w:rtl/>
        </w:rPr>
        <w:t xml:space="preserve">בוודאי. </w:t>
      </w:r>
      <w:r w:rsidR="00B25402">
        <w:rPr>
          <w:rFonts w:hint="cs"/>
          <w:rtl/>
        </w:rPr>
        <w:t xml:space="preserve">הוועדה הזאת אמונה על הגופים האלה, </w:t>
      </w:r>
      <w:bookmarkStart w:id="2118" w:name="_ETM_Q1_5051717"/>
      <w:bookmarkEnd w:id="2118"/>
      <w:r w:rsidR="00B25402">
        <w:rPr>
          <w:rFonts w:hint="cs"/>
          <w:rtl/>
        </w:rPr>
        <w:t xml:space="preserve">וחוץ וביטחון אמונה על צה"ל. </w:t>
      </w:r>
    </w:p>
    <w:p w:rsidR="00427DA4" w:rsidRDefault="00427DA4" w:rsidP="00427DA4">
      <w:pPr>
        <w:rPr>
          <w:rtl/>
        </w:rPr>
      </w:pPr>
      <w:bookmarkStart w:id="2119" w:name="_ETM_Q1_5051489"/>
      <w:bookmarkStart w:id="2120" w:name="_ETM_Q1_5051583"/>
      <w:bookmarkEnd w:id="2119"/>
      <w:bookmarkEnd w:id="2120"/>
    </w:p>
    <w:p w:rsidR="00427DA4" w:rsidRDefault="00427DA4" w:rsidP="0011125B">
      <w:pPr>
        <w:pStyle w:val="af6"/>
        <w:keepNext/>
        <w:rPr>
          <w:rtl/>
        </w:rPr>
      </w:pPr>
      <w:bookmarkStart w:id="2121" w:name="ET_yor_6358_161"/>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2121"/>
    </w:p>
    <w:p w:rsidR="00427DA4" w:rsidRDefault="00427DA4" w:rsidP="0011125B">
      <w:pPr>
        <w:pStyle w:val="KeepWithNext"/>
        <w:rPr>
          <w:rtl/>
        </w:rPr>
      </w:pPr>
    </w:p>
    <w:p w:rsidR="00427DA4" w:rsidRDefault="00427DA4" w:rsidP="00427DA4">
      <w:pPr>
        <w:rPr>
          <w:rtl/>
        </w:rPr>
      </w:pPr>
      <w:bookmarkStart w:id="2122" w:name="_ETM_Q1_5054311"/>
      <w:bookmarkEnd w:id="2122"/>
      <w:r>
        <w:rPr>
          <w:rFonts w:hint="cs"/>
          <w:rtl/>
        </w:rPr>
        <w:t xml:space="preserve">אם </w:t>
      </w:r>
      <w:bookmarkStart w:id="2123" w:name="_ETM_Q1_5054686"/>
      <w:bookmarkEnd w:id="2123"/>
      <w:r w:rsidR="00B25402">
        <w:rPr>
          <w:rFonts w:hint="cs"/>
          <w:rtl/>
        </w:rPr>
        <w:t xml:space="preserve">זה היה תלוי בי, הכול היה פה בדיוק כמו דיווח על </w:t>
      </w:r>
      <w:bookmarkStart w:id="2124" w:name="_ETM_Q1_5058051"/>
      <w:bookmarkEnd w:id="2124"/>
      <w:r w:rsidR="00B25402">
        <w:rPr>
          <w:rFonts w:hint="cs"/>
          <w:rtl/>
        </w:rPr>
        <w:t xml:space="preserve">גניבות נשק ממחנות צבאיים, שלא מתבצע בוועדת החוץ והביטחון, </w:t>
      </w:r>
      <w:bookmarkStart w:id="2125" w:name="_ETM_Q1_5062955"/>
      <w:bookmarkEnd w:id="2125"/>
      <w:r w:rsidR="00B25402">
        <w:rPr>
          <w:rFonts w:hint="cs"/>
          <w:rtl/>
        </w:rPr>
        <w:t xml:space="preserve">אלא פה. </w:t>
      </w:r>
    </w:p>
    <w:p w:rsidR="00427DA4" w:rsidRDefault="00427DA4" w:rsidP="00427DA4">
      <w:pPr>
        <w:rPr>
          <w:rtl/>
        </w:rPr>
      </w:pPr>
      <w:bookmarkStart w:id="2126" w:name="_ETM_Q1_5061265"/>
      <w:bookmarkStart w:id="2127" w:name="_ETM_Q1_5061375"/>
      <w:bookmarkStart w:id="2128" w:name="_ETM_Q1_5062265"/>
      <w:bookmarkEnd w:id="2126"/>
      <w:bookmarkEnd w:id="2127"/>
      <w:bookmarkEnd w:id="2128"/>
    </w:p>
    <w:p w:rsidR="00427DA4" w:rsidRDefault="00427DA4" w:rsidP="0011125B">
      <w:pPr>
        <w:pStyle w:val="a4"/>
        <w:keepNext/>
        <w:rPr>
          <w:rtl/>
        </w:rPr>
      </w:pPr>
      <w:bookmarkStart w:id="2129" w:name="ET_speaker_5300_162"/>
      <w:r w:rsidRPr="0011125B">
        <w:rPr>
          <w:rStyle w:val="TagStyle"/>
          <w:rtl/>
        </w:rPr>
        <w:t xml:space="preserve"> &lt;&lt; דובר &gt;&gt;</w:t>
      </w:r>
      <w:r w:rsidRPr="00427DA4">
        <w:rPr>
          <w:rStyle w:val="TagStyle"/>
          <w:rtl/>
        </w:rPr>
        <w:t xml:space="preserve"> </w:t>
      </w:r>
      <w:r>
        <w:rPr>
          <w:rtl/>
        </w:rPr>
        <w:t>מירב בן ארי (יש עתיד):</w:t>
      </w:r>
      <w:r w:rsidRPr="00427DA4">
        <w:rPr>
          <w:rStyle w:val="TagStyle"/>
          <w:rtl/>
        </w:rPr>
        <w:t xml:space="preserve"> </w:t>
      </w:r>
      <w:r w:rsidRPr="0011125B">
        <w:rPr>
          <w:rStyle w:val="TagStyle"/>
          <w:rtl/>
        </w:rPr>
        <w:t>&lt;&lt; דובר &gt;&gt;</w:t>
      </w:r>
      <w:r>
        <w:rPr>
          <w:rtl/>
        </w:rPr>
        <w:t xml:space="preserve">   </w:t>
      </w:r>
      <w:bookmarkEnd w:id="2129"/>
    </w:p>
    <w:p w:rsidR="00427DA4" w:rsidRDefault="00427DA4" w:rsidP="0011125B">
      <w:pPr>
        <w:pStyle w:val="KeepWithNext"/>
        <w:rPr>
          <w:rtl/>
        </w:rPr>
      </w:pPr>
    </w:p>
    <w:p w:rsidR="00427DA4" w:rsidRDefault="00B25402" w:rsidP="00427DA4">
      <w:pPr>
        <w:rPr>
          <w:rtl/>
        </w:rPr>
      </w:pPr>
      <w:bookmarkStart w:id="2130" w:name="_ETM_Q1_5062750"/>
      <w:bookmarkStart w:id="2131" w:name="_ETM_Q1_5062781"/>
      <w:bookmarkEnd w:id="2130"/>
      <w:bookmarkEnd w:id="2131"/>
      <w:r>
        <w:rPr>
          <w:rFonts w:hint="cs"/>
          <w:rtl/>
        </w:rPr>
        <w:t xml:space="preserve">בגלל האופי המיוחד של הטרדות מיניות, </w:t>
      </w:r>
      <w:r w:rsidR="00427DA4">
        <w:rPr>
          <w:rFonts w:hint="cs"/>
          <w:rtl/>
        </w:rPr>
        <w:t>לדעתי, ובגלל ש</w:t>
      </w:r>
      <w:r>
        <w:rPr>
          <w:rFonts w:hint="cs"/>
          <w:rtl/>
        </w:rPr>
        <w:t xml:space="preserve">זה נוגע </w:t>
      </w:r>
      <w:bookmarkStart w:id="2132" w:name="_ETM_Q1_5067757"/>
      <w:bookmarkEnd w:id="2132"/>
      <w:r>
        <w:rPr>
          <w:rFonts w:hint="cs"/>
          <w:rtl/>
        </w:rPr>
        <w:t>במפקדי צה"ל - - -</w:t>
      </w:r>
    </w:p>
    <w:p w:rsidR="00427DA4" w:rsidRDefault="00427DA4" w:rsidP="00427DA4">
      <w:pPr>
        <w:rPr>
          <w:rtl/>
        </w:rPr>
      </w:pPr>
      <w:bookmarkStart w:id="2133" w:name="_ETM_Q1_5066219"/>
      <w:bookmarkStart w:id="2134" w:name="_ETM_Q1_5066282"/>
      <w:bookmarkEnd w:id="2133"/>
      <w:bookmarkEnd w:id="2134"/>
    </w:p>
    <w:p w:rsidR="00427DA4" w:rsidRDefault="00427DA4" w:rsidP="0011125B">
      <w:pPr>
        <w:pStyle w:val="af6"/>
        <w:keepNext/>
        <w:rPr>
          <w:rtl/>
        </w:rPr>
      </w:pPr>
      <w:bookmarkStart w:id="2135" w:name="ET_yor_6358_163"/>
      <w:r w:rsidRPr="0011125B">
        <w:rPr>
          <w:rStyle w:val="TagStyle"/>
          <w:rtl/>
        </w:rPr>
        <w:t xml:space="preserve"> &lt;&lt; יור &gt;&gt;</w:t>
      </w:r>
      <w:r w:rsidRPr="00427DA4">
        <w:rPr>
          <w:rStyle w:val="TagStyle"/>
          <w:rtl/>
        </w:rPr>
        <w:t xml:space="preserve"> </w:t>
      </w:r>
      <w:r>
        <w:rPr>
          <w:rtl/>
        </w:rPr>
        <w:t>היו"ר צביקה פוגל:</w:t>
      </w:r>
      <w:r w:rsidRPr="00427DA4">
        <w:rPr>
          <w:rStyle w:val="TagStyle"/>
          <w:rtl/>
        </w:rPr>
        <w:t xml:space="preserve"> </w:t>
      </w:r>
      <w:r w:rsidRPr="0011125B">
        <w:rPr>
          <w:rStyle w:val="TagStyle"/>
          <w:rtl/>
        </w:rPr>
        <w:t>&lt;&lt; יור &gt;&gt;</w:t>
      </w:r>
      <w:r>
        <w:rPr>
          <w:rtl/>
        </w:rPr>
        <w:t xml:space="preserve">   </w:t>
      </w:r>
      <w:bookmarkEnd w:id="2135"/>
    </w:p>
    <w:p w:rsidR="00427DA4" w:rsidRDefault="00427DA4" w:rsidP="0011125B">
      <w:pPr>
        <w:pStyle w:val="KeepWithNext"/>
        <w:rPr>
          <w:rtl/>
        </w:rPr>
      </w:pPr>
    </w:p>
    <w:p w:rsidR="00427DA4" w:rsidRDefault="00B25402" w:rsidP="00B25402">
      <w:pPr>
        <w:rPr>
          <w:rtl/>
        </w:rPr>
      </w:pPr>
      <w:bookmarkStart w:id="2136" w:name="_ETM_Q1_5068985"/>
      <w:bookmarkEnd w:id="2136"/>
      <w:r>
        <w:rPr>
          <w:rFonts w:hint="cs"/>
          <w:rtl/>
        </w:rPr>
        <w:t xml:space="preserve">כשאנחנו שומעים </w:t>
      </w:r>
      <w:r w:rsidR="00427DA4">
        <w:rPr>
          <w:rFonts w:hint="cs"/>
          <w:rtl/>
        </w:rPr>
        <w:t xml:space="preserve">ארגוני </w:t>
      </w:r>
      <w:bookmarkStart w:id="2137" w:name="_ETM_Q1_5070001"/>
      <w:bookmarkEnd w:id="2137"/>
      <w:r w:rsidR="00427DA4">
        <w:rPr>
          <w:rFonts w:hint="cs"/>
          <w:rtl/>
        </w:rPr>
        <w:t xml:space="preserve">ביטחון כולם יחד, יש השוואה, יש </w:t>
      </w:r>
      <w:r>
        <w:rPr>
          <w:rFonts w:hint="cs"/>
          <w:rtl/>
        </w:rPr>
        <w:t xml:space="preserve">איזשהו </w:t>
      </w:r>
      <w:r w:rsidR="00427DA4">
        <w:rPr>
          <w:rFonts w:hint="cs"/>
          <w:rtl/>
        </w:rPr>
        <w:t xml:space="preserve">תהליך למידה, </w:t>
      </w:r>
      <w:r>
        <w:rPr>
          <w:rFonts w:hint="cs"/>
          <w:rtl/>
        </w:rPr>
        <w:t xml:space="preserve">מישהו ביצע משהו מעניין, </w:t>
      </w:r>
      <w:r w:rsidR="00427DA4">
        <w:rPr>
          <w:rFonts w:hint="cs"/>
          <w:rtl/>
        </w:rPr>
        <w:t xml:space="preserve">למד </w:t>
      </w:r>
      <w:bookmarkStart w:id="2138" w:name="_ETM_Q1_5077455"/>
      <w:bookmarkEnd w:id="2138"/>
      <w:r w:rsidR="00427DA4">
        <w:rPr>
          <w:rFonts w:hint="cs"/>
          <w:rtl/>
        </w:rPr>
        <w:t xml:space="preserve">משהו ואפשר להעביר את זה לאחרים. </w:t>
      </w:r>
      <w:r>
        <w:rPr>
          <w:rFonts w:hint="cs"/>
          <w:rtl/>
        </w:rPr>
        <w:t xml:space="preserve">זאת דעתי, אבל את קובעת. </w:t>
      </w:r>
    </w:p>
    <w:p w:rsidR="00427DA4" w:rsidRDefault="00427DA4" w:rsidP="00427DA4">
      <w:pPr>
        <w:rPr>
          <w:rtl/>
        </w:rPr>
      </w:pPr>
      <w:bookmarkStart w:id="2139" w:name="_ETM_Q1_5081674"/>
      <w:bookmarkStart w:id="2140" w:name="_ETM_Q1_5081753"/>
      <w:bookmarkStart w:id="2141" w:name="_ETM_Q1_5082987"/>
      <w:bookmarkEnd w:id="2139"/>
      <w:bookmarkEnd w:id="2140"/>
      <w:bookmarkEnd w:id="2141"/>
    </w:p>
    <w:p w:rsidR="00427DA4" w:rsidRDefault="00427DA4" w:rsidP="0011125B">
      <w:pPr>
        <w:pStyle w:val="a4"/>
        <w:keepNext/>
        <w:rPr>
          <w:rtl/>
        </w:rPr>
      </w:pPr>
      <w:bookmarkStart w:id="2142" w:name="ET_speaker_5300_164"/>
      <w:r w:rsidRPr="0011125B">
        <w:rPr>
          <w:rStyle w:val="TagStyle"/>
          <w:rtl/>
        </w:rPr>
        <w:t xml:space="preserve"> &lt;&lt; דובר &gt;&gt;</w:t>
      </w:r>
      <w:r w:rsidRPr="00427DA4">
        <w:rPr>
          <w:rStyle w:val="TagStyle"/>
          <w:rtl/>
        </w:rPr>
        <w:t xml:space="preserve"> </w:t>
      </w:r>
      <w:r>
        <w:rPr>
          <w:rtl/>
        </w:rPr>
        <w:t>מירב בן ארי (יש עתיד):</w:t>
      </w:r>
      <w:r w:rsidRPr="00427DA4">
        <w:rPr>
          <w:rStyle w:val="TagStyle"/>
          <w:rtl/>
        </w:rPr>
        <w:t xml:space="preserve"> </w:t>
      </w:r>
      <w:r w:rsidRPr="0011125B">
        <w:rPr>
          <w:rStyle w:val="TagStyle"/>
          <w:rtl/>
        </w:rPr>
        <w:t>&lt;&lt; דובר &gt;&gt;</w:t>
      </w:r>
      <w:r>
        <w:rPr>
          <w:rtl/>
        </w:rPr>
        <w:t xml:space="preserve">   </w:t>
      </w:r>
      <w:bookmarkEnd w:id="2142"/>
    </w:p>
    <w:p w:rsidR="00427DA4" w:rsidRDefault="00427DA4" w:rsidP="0011125B">
      <w:pPr>
        <w:pStyle w:val="KeepWithNext"/>
        <w:rPr>
          <w:rtl/>
        </w:rPr>
      </w:pPr>
    </w:p>
    <w:p w:rsidR="00427DA4" w:rsidRDefault="00B25402" w:rsidP="00427DA4">
      <w:pPr>
        <w:rPr>
          <w:rtl/>
        </w:rPr>
      </w:pPr>
      <w:bookmarkStart w:id="2143" w:name="_ETM_Q1_5083456"/>
      <w:bookmarkStart w:id="2144" w:name="_ETM_Q1_5083503"/>
      <w:bookmarkEnd w:id="2143"/>
      <w:bookmarkEnd w:id="2144"/>
      <w:r>
        <w:rPr>
          <w:rFonts w:hint="cs"/>
          <w:rtl/>
        </w:rPr>
        <w:t xml:space="preserve">עידו, </w:t>
      </w:r>
      <w:r w:rsidR="00427DA4">
        <w:rPr>
          <w:rFonts w:hint="cs"/>
          <w:rtl/>
        </w:rPr>
        <w:t>מה אתה אומר?</w:t>
      </w:r>
    </w:p>
    <w:p w:rsidR="00427DA4" w:rsidRDefault="00427DA4" w:rsidP="00427DA4">
      <w:pPr>
        <w:rPr>
          <w:rtl/>
        </w:rPr>
      </w:pPr>
      <w:bookmarkStart w:id="2145" w:name="_ETM_Q1_5085643"/>
      <w:bookmarkStart w:id="2146" w:name="_ETM_Q1_5085738"/>
      <w:bookmarkStart w:id="2147" w:name="_ETM_Q1_5086628"/>
      <w:bookmarkEnd w:id="2145"/>
      <w:bookmarkEnd w:id="2146"/>
      <w:bookmarkEnd w:id="2147"/>
    </w:p>
    <w:p w:rsidR="00B25402" w:rsidRDefault="00B25402" w:rsidP="0011125B">
      <w:pPr>
        <w:pStyle w:val="af6"/>
        <w:keepNext/>
        <w:rPr>
          <w:rtl/>
        </w:rPr>
      </w:pPr>
      <w:bookmarkStart w:id="2148" w:name="ET_yor_6358_249"/>
      <w:r w:rsidRPr="0011125B">
        <w:rPr>
          <w:rStyle w:val="TagStyle"/>
          <w:rtl/>
        </w:rPr>
        <w:t xml:space="preserve"> &lt;&lt; יור &gt;&gt;</w:t>
      </w:r>
      <w:r w:rsidRPr="00B25402">
        <w:rPr>
          <w:rStyle w:val="TagStyle"/>
          <w:rtl/>
        </w:rPr>
        <w:t xml:space="preserve"> </w:t>
      </w:r>
      <w:r>
        <w:rPr>
          <w:rtl/>
        </w:rPr>
        <w:t>היו"ר צביקה פוגל:</w:t>
      </w:r>
      <w:r w:rsidRPr="00B25402">
        <w:rPr>
          <w:rStyle w:val="TagStyle"/>
          <w:rtl/>
        </w:rPr>
        <w:t xml:space="preserve"> </w:t>
      </w:r>
      <w:r w:rsidRPr="0011125B">
        <w:rPr>
          <w:rStyle w:val="TagStyle"/>
          <w:rtl/>
        </w:rPr>
        <w:t>&lt;&lt; יור &gt;&gt;</w:t>
      </w:r>
      <w:r>
        <w:rPr>
          <w:rtl/>
        </w:rPr>
        <w:t xml:space="preserve">   </w:t>
      </w:r>
      <w:bookmarkEnd w:id="2148"/>
    </w:p>
    <w:p w:rsidR="00B25402" w:rsidRDefault="00B25402" w:rsidP="0011125B">
      <w:pPr>
        <w:pStyle w:val="KeepWithNext"/>
        <w:rPr>
          <w:rtl/>
        </w:rPr>
      </w:pPr>
    </w:p>
    <w:p w:rsidR="00B25402" w:rsidRDefault="00B25402" w:rsidP="00B25402">
      <w:pPr>
        <w:rPr>
          <w:rtl/>
        </w:rPr>
      </w:pPr>
      <w:bookmarkStart w:id="2149" w:name="_ETM_Q1_5089185"/>
      <w:bookmarkEnd w:id="2149"/>
      <w:r>
        <w:rPr>
          <w:rFonts w:hint="cs"/>
          <w:rtl/>
        </w:rPr>
        <w:t xml:space="preserve">אני מוצא שמדי פעם אני נותן לו רעיונות לא רעים. </w:t>
      </w:r>
    </w:p>
    <w:p w:rsidR="00B25402" w:rsidRPr="00B25402" w:rsidRDefault="00B25402" w:rsidP="00B25402">
      <w:pPr>
        <w:rPr>
          <w:rtl/>
        </w:rPr>
      </w:pPr>
    </w:p>
    <w:p w:rsidR="00427DA4" w:rsidRDefault="00427DA4" w:rsidP="0011125B">
      <w:pPr>
        <w:pStyle w:val="a4"/>
        <w:keepNext/>
        <w:rPr>
          <w:rtl/>
        </w:rPr>
      </w:pPr>
      <w:bookmarkStart w:id="2150" w:name="ET_speaker_עידו_בן_יצחק_165"/>
      <w:r w:rsidRPr="0011125B">
        <w:rPr>
          <w:rStyle w:val="TagStyle"/>
          <w:rtl/>
        </w:rPr>
        <w:t xml:space="preserve"> &lt;&lt; דובר &gt;&gt;</w:t>
      </w:r>
      <w:r w:rsidRPr="00427DA4">
        <w:rPr>
          <w:rStyle w:val="TagStyle"/>
          <w:rtl/>
        </w:rPr>
        <w:t xml:space="preserve"> </w:t>
      </w:r>
      <w:r>
        <w:rPr>
          <w:rtl/>
        </w:rPr>
        <w:t>עידו בן יצחק:</w:t>
      </w:r>
      <w:r w:rsidRPr="00427DA4">
        <w:rPr>
          <w:rStyle w:val="TagStyle"/>
          <w:rtl/>
        </w:rPr>
        <w:t xml:space="preserve"> </w:t>
      </w:r>
      <w:r w:rsidRPr="0011125B">
        <w:rPr>
          <w:rStyle w:val="TagStyle"/>
          <w:rtl/>
        </w:rPr>
        <w:t>&lt;&lt; דובר &gt;&gt;</w:t>
      </w:r>
      <w:r>
        <w:rPr>
          <w:rtl/>
        </w:rPr>
        <w:t xml:space="preserve">   </w:t>
      </w:r>
      <w:bookmarkEnd w:id="2150"/>
    </w:p>
    <w:p w:rsidR="00427DA4" w:rsidRDefault="00427DA4" w:rsidP="0011125B">
      <w:pPr>
        <w:pStyle w:val="KeepWithNext"/>
        <w:rPr>
          <w:rtl/>
        </w:rPr>
      </w:pPr>
    </w:p>
    <w:p w:rsidR="00427DA4" w:rsidRDefault="005709C1" w:rsidP="00427DA4">
      <w:pPr>
        <w:rPr>
          <w:rtl/>
        </w:rPr>
      </w:pPr>
      <w:bookmarkStart w:id="2151" w:name="_ETM_Q1_5087050"/>
      <w:bookmarkStart w:id="2152" w:name="_ETM_Q1_5087081"/>
      <w:bookmarkEnd w:id="2151"/>
      <w:bookmarkEnd w:id="2152"/>
      <w:r>
        <w:rPr>
          <w:rFonts w:hint="cs"/>
          <w:rtl/>
        </w:rPr>
        <w:t xml:space="preserve">במקרה של </w:t>
      </w:r>
      <w:bookmarkStart w:id="2153" w:name="_ETM_Q1_5092051"/>
      <w:bookmarkEnd w:id="2153"/>
      <w:r>
        <w:rPr>
          <w:rFonts w:hint="cs"/>
          <w:rtl/>
        </w:rPr>
        <w:t>גניבות נשק, ההשלכות של זה הן החוצה לביטחון הפנים</w:t>
      </w:r>
      <w:r w:rsidR="00B25402">
        <w:rPr>
          <w:rFonts w:hint="cs"/>
          <w:rtl/>
        </w:rPr>
        <w:t xml:space="preserve"> ולכן </w:t>
      </w:r>
      <w:bookmarkStart w:id="2154" w:name="_ETM_Q1_5099801"/>
      <w:bookmarkEnd w:id="2154"/>
      <w:r w:rsidR="00B25402">
        <w:rPr>
          <w:rFonts w:hint="cs"/>
          <w:rtl/>
        </w:rPr>
        <w:t>התוצר של אותה גניבה הוא באחריות הוועדה הזאת</w:t>
      </w:r>
      <w:r>
        <w:rPr>
          <w:rFonts w:hint="cs"/>
          <w:rtl/>
        </w:rPr>
        <w:t xml:space="preserve">. בנושא </w:t>
      </w:r>
      <w:bookmarkStart w:id="2155" w:name="_ETM_Q1_5102364"/>
      <w:bookmarkEnd w:id="2155"/>
      <w:r>
        <w:rPr>
          <w:rFonts w:hint="cs"/>
          <w:rtl/>
        </w:rPr>
        <w:t xml:space="preserve">צה"ל, איך הוא מטפל בכוח האדם שלו, </w:t>
      </w:r>
      <w:r w:rsidR="00B25402">
        <w:rPr>
          <w:rFonts w:hint="cs"/>
          <w:rtl/>
        </w:rPr>
        <w:t xml:space="preserve">זה נושא שהוא </w:t>
      </w:r>
      <w:bookmarkStart w:id="2156" w:name="_ETM_Q1_5110175"/>
      <w:bookmarkEnd w:id="2156"/>
      <w:r w:rsidR="00B25402">
        <w:rPr>
          <w:rFonts w:hint="cs"/>
          <w:rtl/>
        </w:rPr>
        <w:t xml:space="preserve">באחריות ועדת החוץ והביטחון, </w:t>
      </w:r>
      <w:r>
        <w:rPr>
          <w:rFonts w:hint="cs"/>
          <w:rtl/>
        </w:rPr>
        <w:t>על כלל ההיבטים</w:t>
      </w:r>
      <w:bookmarkStart w:id="2157" w:name="_ETM_Q1_5111522"/>
      <w:bookmarkEnd w:id="2157"/>
      <w:r w:rsidR="00B25402">
        <w:rPr>
          <w:rFonts w:hint="cs"/>
          <w:rtl/>
        </w:rPr>
        <w:t>.</w:t>
      </w:r>
    </w:p>
    <w:p w:rsidR="005709C1" w:rsidRDefault="005709C1" w:rsidP="00427DA4">
      <w:pPr>
        <w:rPr>
          <w:rtl/>
        </w:rPr>
      </w:pPr>
      <w:bookmarkStart w:id="2158" w:name="_ETM_Q1_5111787"/>
      <w:bookmarkStart w:id="2159" w:name="_ETM_Q1_5111897"/>
      <w:bookmarkEnd w:id="2158"/>
      <w:bookmarkEnd w:id="2159"/>
    </w:p>
    <w:p w:rsidR="005709C1" w:rsidRDefault="005709C1" w:rsidP="0011125B">
      <w:pPr>
        <w:pStyle w:val="af6"/>
        <w:keepNext/>
        <w:rPr>
          <w:rtl/>
        </w:rPr>
      </w:pPr>
      <w:bookmarkStart w:id="2160" w:name="ET_yor_6358_166"/>
      <w:r w:rsidRPr="0011125B">
        <w:rPr>
          <w:rStyle w:val="TagStyle"/>
          <w:rtl/>
        </w:rPr>
        <w:t xml:space="preserve"> &lt;&lt; יור &gt;&gt;</w:t>
      </w:r>
      <w:r w:rsidRPr="005709C1">
        <w:rPr>
          <w:rStyle w:val="TagStyle"/>
          <w:rtl/>
        </w:rPr>
        <w:t xml:space="preserve"> </w:t>
      </w:r>
      <w:r>
        <w:rPr>
          <w:rtl/>
        </w:rPr>
        <w:t>היו"ר צביקה פוגל:</w:t>
      </w:r>
      <w:r w:rsidRPr="005709C1">
        <w:rPr>
          <w:rStyle w:val="TagStyle"/>
          <w:rtl/>
        </w:rPr>
        <w:t xml:space="preserve"> </w:t>
      </w:r>
      <w:r w:rsidRPr="0011125B">
        <w:rPr>
          <w:rStyle w:val="TagStyle"/>
          <w:rtl/>
        </w:rPr>
        <w:t>&lt;&lt; יור &gt;&gt;</w:t>
      </w:r>
      <w:r>
        <w:rPr>
          <w:rtl/>
        </w:rPr>
        <w:t xml:space="preserve">   </w:t>
      </w:r>
      <w:bookmarkEnd w:id="2160"/>
    </w:p>
    <w:p w:rsidR="005709C1" w:rsidRDefault="005709C1" w:rsidP="0011125B">
      <w:pPr>
        <w:pStyle w:val="KeepWithNext"/>
        <w:rPr>
          <w:rtl/>
        </w:rPr>
      </w:pPr>
    </w:p>
    <w:p w:rsidR="005709C1" w:rsidRDefault="00B25402" w:rsidP="005709C1">
      <w:pPr>
        <w:rPr>
          <w:rtl/>
        </w:rPr>
      </w:pPr>
      <w:bookmarkStart w:id="2161" w:name="_ETM_Q1_5113391"/>
      <w:bookmarkEnd w:id="2161"/>
      <w:r>
        <w:rPr>
          <w:rFonts w:hint="cs"/>
          <w:rtl/>
        </w:rPr>
        <w:t xml:space="preserve">- </w:t>
      </w:r>
      <w:bookmarkStart w:id="2162" w:name="_ETM_Q1_5118946"/>
      <w:bookmarkEnd w:id="2162"/>
      <w:r>
        <w:rPr>
          <w:rFonts w:hint="cs"/>
          <w:rtl/>
        </w:rPr>
        <w:t xml:space="preserve">- - </w:t>
      </w:r>
      <w:r w:rsidR="005709C1">
        <w:rPr>
          <w:rFonts w:hint="cs"/>
          <w:rtl/>
        </w:rPr>
        <w:t xml:space="preserve">ההשתלטות </w:t>
      </w:r>
      <w:r>
        <w:rPr>
          <w:rFonts w:hint="cs"/>
          <w:rtl/>
        </w:rPr>
        <w:t xml:space="preserve">הזאת </w:t>
      </w:r>
      <w:r w:rsidR="005709C1">
        <w:rPr>
          <w:rFonts w:hint="cs"/>
          <w:rtl/>
        </w:rPr>
        <w:t xml:space="preserve">שלי עליהם. </w:t>
      </w:r>
    </w:p>
    <w:p w:rsidR="005709C1" w:rsidRDefault="005709C1" w:rsidP="005709C1">
      <w:pPr>
        <w:rPr>
          <w:rtl/>
        </w:rPr>
      </w:pPr>
      <w:bookmarkStart w:id="2163" w:name="_ETM_Q1_5118127"/>
      <w:bookmarkStart w:id="2164" w:name="_ETM_Q1_5118220"/>
      <w:bookmarkStart w:id="2165" w:name="_ETM_Q1_5121674"/>
      <w:bookmarkEnd w:id="2163"/>
      <w:bookmarkEnd w:id="2164"/>
      <w:bookmarkEnd w:id="2165"/>
    </w:p>
    <w:p w:rsidR="005709C1" w:rsidRDefault="005709C1" w:rsidP="0011125B">
      <w:pPr>
        <w:pStyle w:val="a4"/>
        <w:keepNext/>
        <w:rPr>
          <w:rtl/>
        </w:rPr>
      </w:pPr>
      <w:bookmarkStart w:id="2166" w:name="ET_speaker_עידו_בן_יצחק_167"/>
      <w:r w:rsidRPr="0011125B">
        <w:rPr>
          <w:rStyle w:val="TagStyle"/>
          <w:rtl/>
        </w:rPr>
        <w:t xml:space="preserve"> &lt;&lt; דובר &gt;&gt;</w:t>
      </w:r>
      <w:r w:rsidRPr="005709C1">
        <w:rPr>
          <w:rStyle w:val="TagStyle"/>
          <w:rtl/>
        </w:rPr>
        <w:t xml:space="preserve"> </w:t>
      </w:r>
      <w:r>
        <w:rPr>
          <w:rtl/>
        </w:rPr>
        <w:t>עידו בן יצחק:</w:t>
      </w:r>
      <w:r w:rsidRPr="005709C1">
        <w:rPr>
          <w:rStyle w:val="TagStyle"/>
          <w:rtl/>
        </w:rPr>
        <w:t xml:space="preserve"> </w:t>
      </w:r>
      <w:r w:rsidRPr="0011125B">
        <w:rPr>
          <w:rStyle w:val="TagStyle"/>
          <w:rtl/>
        </w:rPr>
        <w:t>&lt;&lt; דובר &gt;&gt;</w:t>
      </w:r>
      <w:r>
        <w:rPr>
          <w:rtl/>
        </w:rPr>
        <w:t xml:space="preserve">   </w:t>
      </w:r>
      <w:bookmarkEnd w:id="2166"/>
    </w:p>
    <w:p w:rsidR="005709C1" w:rsidRDefault="005709C1" w:rsidP="0011125B">
      <w:pPr>
        <w:pStyle w:val="KeepWithNext"/>
        <w:rPr>
          <w:rtl/>
        </w:rPr>
      </w:pPr>
    </w:p>
    <w:p w:rsidR="005709C1" w:rsidRDefault="005709C1" w:rsidP="005709C1">
      <w:pPr>
        <w:rPr>
          <w:rtl/>
        </w:rPr>
      </w:pPr>
      <w:bookmarkStart w:id="2167" w:name="_ETM_Q1_5122111"/>
      <w:bookmarkStart w:id="2168" w:name="_ETM_Q1_5122174"/>
      <w:bookmarkEnd w:id="2167"/>
      <w:bookmarkEnd w:id="2168"/>
      <w:r>
        <w:rPr>
          <w:rFonts w:hint="cs"/>
          <w:rtl/>
        </w:rPr>
        <w:t xml:space="preserve">אולי יום אחד תהיה יושב-ראש </w:t>
      </w:r>
      <w:r w:rsidR="00B25402">
        <w:rPr>
          <w:rFonts w:hint="cs"/>
          <w:rtl/>
        </w:rPr>
        <w:t xml:space="preserve">ועדת החוץ והביטחון. </w:t>
      </w:r>
    </w:p>
    <w:p w:rsidR="00B25402" w:rsidRDefault="00B25402" w:rsidP="005709C1">
      <w:pPr>
        <w:rPr>
          <w:rtl/>
        </w:rPr>
      </w:pPr>
      <w:bookmarkStart w:id="2169" w:name="_ETM_Q1_5128956"/>
      <w:bookmarkStart w:id="2170" w:name="_ETM_Q1_5129034"/>
      <w:bookmarkStart w:id="2171" w:name="_ETM_Q1_5134879"/>
      <w:bookmarkEnd w:id="2169"/>
      <w:bookmarkEnd w:id="2170"/>
      <w:bookmarkEnd w:id="2171"/>
    </w:p>
    <w:p w:rsidR="00B25402" w:rsidRDefault="00B25402" w:rsidP="0011125B">
      <w:pPr>
        <w:pStyle w:val="a4"/>
        <w:keepNext/>
        <w:rPr>
          <w:rtl/>
        </w:rPr>
      </w:pPr>
      <w:bookmarkStart w:id="2172" w:name="ET_speaker_5300_250"/>
      <w:r w:rsidRPr="0011125B">
        <w:rPr>
          <w:rStyle w:val="TagStyle"/>
          <w:rtl/>
        </w:rPr>
        <w:t xml:space="preserve"> &lt;&lt; דובר &gt;&gt;</w:t>
      </w:r>
      <w:r w:rsidRPr="00B25402">
        <w:rPr>
          <w:rStyle w:val="TagStyle"/>
          <w:rtl/>
        </w:rPr>
        <w:t xml:space="preserve"> </w:t>
      </w:r>
      <w:r>
        <w:rPr>
          <w:rtl/>
        </w:rPr>
        <w:t>מירב בן ארי (יש עתיד):</w:t>
      </w:r>
      <w:r w:rsidRPr="00B25402">
        <w:rPr>
          <w:rStyle w:val="TagStyle"/>
          <w:rtl/>
        </w:rPr>
        <w:t xml:space="preserve"> </w:t>
      </w:r>
      <w:r w:rsidRPr="0011125B">
        <w:rPr>
          <w:rStyle w:val="TagStyle"/>
          <w:rtl/>
        </w:rPr>
        <w:t>&lt;&lt; דובר &gt;&gt;</w:t>
      </w:r>
      <w:r>
        <w:rPr>
          <w:rtl/>
        </w:rPr>
        <w:t xml:space="preserve">   </w:t>
      </w:r>
      <w:bookmarkEnd w:id="2172"/>
    </w:p>
    <w:p w:rsidR="00B25402" w:rsidRDefault="00B25402" w:rsidP="0011125B">
      <w:pPr>
        <w:pStyle w:val="KeepWithNext"/>
        <w:rPr>
          <w:rtl/>
        </w:rPr>
      </w:pPr>
    </w:p>
    <w:p w:rsidR="00B25402" w:rsidRDefault="00B25402" w:rsidP="00B25402">
      <w:pPr>
        <w:rPr>
          <w:rtl/>
        </w:rPr>
      </w:pPr>
      <w:r>
        <w:rPr>
          <w:rFonts w:hint="cs"/>
          <w:rtl/>
        </w:rPr>
        <w:t xml:space="preserve">אגב, האוניברסיטאות מדווחות </w:t>
      </w:r>
      <w:bookmarkStart w:id="2173" w:name="_ETM_Q1_5121746"/>
      <w:bookmarkEnd w:id="2173"/>
      <w:r>
        <w:rPr>
          <w:rFonts w:hint="cs"/>
          <w:rtl/>
        </w:rPr>
        <w:t>בוועדת החינוך?</w:t>
      </w:r>
    </w:p>
    <w:p w:rsidR="00B25402" w:rsidRPr="00B25402" w:rsidRDefault="00B25402" w:rsidP="00B25402">
      <w:pPr>
        <w:rPr>
          <w:rtl/>
        </w:rPr>
      </w:pPr>
      <w:bookmarkStart w:id="2174" w:name="_ETM_Q1_5127074"/>
      <w:bookmarkStart w:id="2175" w:name="_ETM_Q1_5127147"/>
      <w:bookmarkEnd w:id="2174"/>
      <w:bookmarkEnd w:id="2175"/>
    </w:p>
    <w:p w:rsidR="005709C1" w:rsidRDefault="005709C1" w:rsidP="0011125B">
      <w:pPr>
        <w:pStyle w:val="af9"/>
        <w:keepNext/>
        <w:rPr>
          <w:rtl/>
        </w:rPr>
      </w:pPr>
      <w:bookmarkStart w:id="2176" w:name="ET_guest_884573_168"/>
      <w:r w:rsidRPr="0011125B">
        <w:rPr>
          <w:rStyle w:val="TagStyle"/>
          <w:rtl/>
        </w:rPr>
        <w:t xml:space="preserve"> &lt;&lt; אורח &gt;&gt;</w:t>
      </w:r>
      <w:r w:rsidRPr="005709C1">
        <w:rPr>
          <w:rStyle w:val="TagStyle"/>
          <w:rtl/>
        </w:rPr>
        <w:t xml:space="preserve"> </w:t>
      </w:r>
      <w:r>
        <w:rPr>
          <w:rtl/>
        </w:rPr>
        <w:t>הלה נויבך:</w:t>
      </w:r>
      <w:r w:rsidRPr="005709C1">
        <w:rPr>
          <w:rStyle w:val="TagStyle"/>
          <w:rtl/>
        </w:rPr>
        <w:t xml:space="preserve"> </w:t>
      </w:r>
      <w:r w:rsidRPr="0011125B">
        <w:rPr>
          <w:rStyle w:val="TagStyle"/>
          <w:rtl/>
        </w:rPr>
        <w:t>&lt;&lt; אורח &gt;&gt;</w:t>
      </w:r>
      <w:r>
        <w:rPr>
          <w:rtl/>
        </w:rPr>
        <w:t xml:space="preserve">   </w:t>
      </w:r>
      <w:bookmarkEnd w:id="2176"/>
    </w:p>
    <w:p w:rsidR="005709C1" w:rsidRDefault="005709C1" w:rsidP="0011125B">
      <w:pPr>
        <w:pStyle w:val="KeepWithNext"/>
        <w:rPr>
          <w:rtl/>
        </w:rPr>
      </w:pPr>
    </w:p>
    <w:p w:rsidR="005709C1" w:rsidRDefault="00B25402" w:rsidP="005709C1">
      <w:pPr>
        <w:rPr>
          <w:rtl/>
        </w:rPr>
      </w:pPr>
      <w:bookmarkStart w:id="2177" w:name="_ETM_Q1_5135316"/>
      <w:bookmarkStart w:id="2178" w:name="_ETM_Q1_5135348"/>
      <w:bookmarkEnd w:id="2177"/>
      <w:bookmarkEnd w:id="2178"/>
      <w:r>
        <w:rPr>
          <w:rFonts w:hint="cs"/>
          <w:rtl/>
        </w:rPr>
        <w:t xml:space="preserve">לא, בוועדה לקידום מעמד האישה, </w:t>
      </w:r>
      <w:r w:rsidR="005709C1">
        <w:rPr>
          <w:rFonts w:hint="cs"/>
          <w:rtl/>
        </w:rPr>
        <w:t xml:space="preserve">כי זה </w:t>
      </w:r>
      <w:bookmarkStart w:id="2179" w:name="_ETM_Q1_5136629"/>
      <w:bookmarkEnd w:id="2179"/>
      <w:r w:rsidR="005709C1">
        <w:rPr>
          <w:rFonts w:hint="cs"/>
          <w:rtl/>
        </w:rPr>
        <w:t xml:space="preserve">תחת החוק למניעת הטרדה מינית. </w:t>
      </w:r>
    </w:p>
    <w:p w:rsidR="005709C1" w:rsidRDefault="005709C1" w:rsidP="005709C1">
      <w:pPr>
        <w:rPr>
          <w:rtl/>
        </w:rPr>
      </w:pPr>
      <w:bookmarkStart w:id="2180" w:name="_ETM_Q1_5142136"/>
      <w:bookmarkStart w:id="2181" w:name="_ETM_Q1_5142229"/>
      <w:bookmarkStart w:id="2182" w:name="_ETM_Q1_5143339"/>
      <w:bookmarkEnd w:id="2180"/>
      <w:bookmarkEnd w:id="2181"/>
      <w:bookmarkEnd w:id="2182"/>
    </w:p>
    <w:p w:rsidR="00B25402" w:rsidRDefault="00B25402" w:rsidP="0011125B">
      <w:pPr>
        <w:pStyle w:val="af6"/>
        <w:keepNext/>
        <w:rPr>
          <w:rtl/>
        </w:rPr>
      </w:pPr>
      <w:bookmarkStart w:id="2183" w:name="ET_yor_6358_251"/>
      <w:r w:rsidRPr="0011125B">
        <w:rPr>
          <w:rStyle w:val="TagStyle"/>
          <w:rtl/>
        </w:rPr>
        <w:t xml:space="preserve"> &lt;&lt; יור &gt;&gt;</w:t>
      </w:r>
      <w:r w:rsidRPr="00B25402">
        <w:rPr>
          <w:rStyle w:val="TagStyle"/>
          <w:rtl/>
        </w:rPr>
        <w:t xml:space="preserve"> </w:t>
      </w:r>
      <w:r>
        <w:rPr>
          <w:rtl/>
        </w:rPr>
        <w:t>היו"ר צביקה פוגל:</w:t>
      </w:r>
      <w:r w:rsidRPr="00B25402">
        <w:rPr>
          <w:rStyle w:val="TagStyle"/>
          <w:rtl/>
        </w:rPr>
        <w:t xml:space="preserve"> </w:t>
      </w:r>
      <w:r w:rsidRPr="0011125B">
        <w:rPr>
          <w:rStyle w:val="TagStyle"/>
          <w:rtl/>
        </w:rPr>
        <w:t>&lt;&lt; יור &gt;&gt;</w:t>
      </w:r>
      <w:r>
        <w:rPr>
          <w:rtl/>
        </w:rPr>
        <w:t xml:space="preserve">   </w:t>
      </w:r>
      <w:bookmarkEnd w:id="2183"/>
    </w:p>
    <w:p w:rsidR="00B25402" w:rsidRDefault="00B25402" w:rsidP="0011125B">
      <w:pPr>
        <w:pStyle w:val="KeepWithNext"/>
        <w:rPr>
          <w:rtl/>
        </w:rPr>
      </w:pPr>
    </w:p>
    <w:p w:rsidR="00B25402" w:rsidRDefault="00B25402" w:rsidP="00B25402">
      <w:pPr>
        <w:rPr>
          <w:rtl/>
        </w:rPr>
      </w:pPr>
      <w:bookmarkStart w:id="2184" w:name="_ETM_Q1_5136362"/>
      <w:bookmarkEnd w:id="2184"/>
      <w:r>
        <w:rPr>
          <w:rFonts w:hint="cs"/>
          <w:rtl/>
        </w:rPr>
        <w:t xml:space="preserve">אני איתכם. קדימה. </w:t>
      </w:r>
    </w:p>
    <w:p w:rsidR="00B25402" w:rsidRPr="00B25402" w:rsidRDefault="00B25402" w:rsidP="00B25402">
      <w:pPr>
        <w:rPr>
          <w:rtl/>
        </w:rPr>
      </w:pPr>
      <w:bookmarkStart w:id="2185" w:name="_ETM_Q1_5136726"/>
      <w:bookmarkStart w:id="2186" w:name="_ETM_Q1_5136793"/>
      <w:bookmarkEnd w:id="2185"/>
      <w:bookmarkEnd w:id="2186"/>
    </w:p>
    <w:p w:rsidR="005709C1" w:rsidRDefault="005709C1" w:rsidP="0011125B">
      <w:pPr>
        <w:pStyle w:val="a4"/>
        <w:keepNext/>
        <w:rPr>
          <w:rtl/>
        </w:rPr>
      </w:pPr>
      <w:bookmarkStart w:id="2187" w:name="ET_speaker_דור_אשכנזי_169"/>
      <w:r w:rsidRPr="0011125B">
        <w:rPr>
          <w:rStyle w:val="TagStyle"/>
          <w:rtl/>
        </w:rPr>
        <w:t xml:space="preserve"> &lt;&lt; דובר &gt;&gt;</w:t>
      </w:r>
      <w:r w:rsidRPr="005709C1">
        <w:rPr>
          <w:rStyle w:val="TagStyle"/>
          <w:rtl/>
        </w:rPr>
        <w:t xml:space="preserve"> </w:t>
      </w:r>
      <w:r>
        <w:rPr>
          <w:rtl/>
        </w:rPr>
        <w:t>דור אשכנזי:</w:t>
      </w:r>
      <w:r w:rsidRPr="005709C1">
        <w:rPr>
          <w:rStyle w:val="TagStyle"/>
          <w:rtl/>
        </w:rPr>
        <w:t xml:space="preserve"> </w:t>
      </w:r>
      <w:r w:rsidRPr="0011125B">
        <w:rPr>
          <w:rStyle w:val="TagStyle"/>
          <w:rtl/>
        </w:rPr>
        <w:t>&lt;&lt; דובר &gt;&gt;</w:t>
      </w:r>
      <w:r>
        <w:rPr>
          <w:rtl/>
        </w:rPr>
        <w:t xml:space="preserve">   </w:t>
      </w:r>
      <w:bookmarkEnd w:id="2187"/>
    </w:p>
    <w:p w:rsidR="005709C1" w:rsidRDefault="005709C1" w:rsidP="0011125B">
      <w:pPr>
        <w:pStyle w:val="KeepWithNext"/>
        <w:rPr>
          <w:rtl/>
        </w:rPr>
      </w:pPr>
    </w:p>
    <w:p w:rsidR="005709C1" w:rsidRDefault="00B25402" w:rsidP="005709C1">
      <w:pPr>
        <w:rPr>
          <w:rtl/>
        </w:rPr>
      </w:pPr>
      <w:bookmarkStart w:id="2188" w:name="_ETM_Q1_5143823"/>
      <w:bookmarkStart w:id="2189" w:name="_ETM_Q1_5143855"/>
      <w:bookmarkEnd w:id="2188"/>
      <w:bookmarkEnd w:id="2189"/>
      <w:r>
        <w:rPr>
          <w:rFonts w:hint="cs"/>
          <w:rtl/>
        </w:rPr>
        <w:t>ברשותך, אני אקרא את הנוסח המעודכן. אני רק אציין שהוספנו את הדיווח ב</w:t>
      </w:r>
      <w:r w:rsidR="005709C1">
        <w:rPr>
          <w:rFonts w:hint="cs"/>
          <w:rtl/>
        </w:rPr>
        <w:t xml:space="preserve">נוגע לצה"ל </w:t>
      </w:r>
      <w:bookmarkStart w:id="2190" w:name="_ETM_Q1_5148371"/>
      <w:bookmarkEnd w:id="2190"/>
      <w:r w:rsidR="005709C1">
        <w:rPr>
          <w:rFonts w:hint="cs"/>
          <w:rtl/>
        </w:rPr>
        <w:t xml:space="preserve">בסוף הצעת החוק. </w:t>
      </w:r>
    </w:p>
    <w:p w:rsidR="005709C1" w:rsidRDefault="005709C1" w:rsidP="005709C1">
      <w:pPr>
        <w:rPr>
          <w:rtl/>
        </w:rPr>
      </w:pPr>
      <w:bookmarkStart w:id="2191" w:name="_ETM_Q1_5150746"/>
      <w:bookmarkStart w:id="2192" w:name="_ETM_Q1_5150840"/>
      <w:bookmarkEnd w:id="2191"/>
      <w:bookmarkEnd w:id="2192"/>
    </w:p>
    <w:p w:rsidR="00B25402" w:rsidRDefault="00B25402" w:rsidP="00B25402">
      <w:pPr>
        <w:rPr>
          <w:rtl/>
        </w:rPr>
      </w:pPr>
      <w:bookmarkStart w:id="2193" w:name="_ETM_Q1_5150918"/>
      <w:bookmarkStart w:id="2194" w:name="_ETM_Q1_5150996"/>
      <w:bookmarkStart w:id="2195" w:name="_ETM_Q1_5191496"/>
      <w:bookmarkStart w:id="2196" w:name="_ETM_Q1_5191590"/>
      <w:bookmarkStart w:id="2197" w:name="_ETM_Q1_5193074"/>
      <w:bookmarkEnd w:id="2193"/>
      <w:bookmarkEnd w:id="2194"/>
      <w:bookmarkEnd w:id="2195"/>
      <w:bookmarkEnd w:id="2196"/>
      <w:bookmarkEnd w:id="2197"/>
      <w:r>
        <w:rPr>
          <w:rtl/>
        </w:rPr>
        <w:t>תיקון חוק המשטרה 1</w:t>
      </w:r>
      <w:r>
        <w:rPr>
          <w:rFonts w:hint="cs"/>
          <w:rtl/>
        </w:rPr>
        <w:t xml:space="preserve">. </w:t>
      </w:r>
      <w:r>
        <w:rPr>
          <w:rtl/>
        </w:rPr>
        <w:t>בחוק המשטרה, התשס"ו–2006</w:t>
      </w:r>
      <w:r>
        <w:rPr>
          <w:rFonts w:hint="cs"/>
          <w:rtl/>
        </w:rPr>
        <w:t>, לפני סעיף 103 יבוא:</w:t>
      </w:r>
    </w:p>
    <w:p w:rsidR="00B25402" w:rsidRDefault="00B25402" w:rsidP="00B25402">
      <w:pPr>
        <w:rPr>
          <w:rtl/>
        </w:rPr>
      </w:pPr>
    </w:p>
    <w:p w:rsidR="006924E6" w:rsidRDefault="00B25402" w:rsidP="00B25402">
      <w:pPr>
        <w:rPr>
          <w:rtl/>
        </w:rPr>
      </w:pPr>
      <w:r>
        <w:rPr>
          <w:rtl/>
        </w:rPr>
        <w:t>"דיווח לכנסת –</w:t>
      </w:r>
      <w:r>
        <w:rPr>
          <w:rFonts w:hint="cs"/>
          <w:rtl/>
        </w:rPr>
        <w:t xml:space="preserve"> </w:t>
      </w:r>
      <w:r>
        <w:rPr>
          <w:rtl/>
        </w:rPr>
        <w:t>תלונות על הטרדות</w:t>
      </w:r>
      <w:r>
        <w:rPr>
          <w:rFonts w:hint="cs"/>
          <w:rtl/>
        </w:rPr>
        <w:t xml:space="preserve"> </w:t>
      </w:r>
      <w:r>
        <w:rPr>
          <w:rtl/>
        </w:rPr>
        <w:t xml:space="preserve">מיניות </w:t>
      </w:r>
    </w:p>
    <w:p w:rsidR="00B25402" w:rsidRDefault="00B25402" w:rsidP="0007771B">
      <w:pPr>
        <w:ind w:left="4320" w:hanging="3600"/>
        <w:rPr>
          <w:rtl/>
        </w:rPr>
      </w:pPr>
      <w:r>
        <w:rPr>
          <w:rtl/>
        </w:rPr>
        <w:t>במשטרת</w:t>
      </w:r>
      <w:r>
        <w:rPr>
          <w:rFonts w:hint="cs"/>
          <w:rtl/>
        </w:rPr>
        <w:t xml:space="preserve"> </w:t>
      </w:r>
      <w:r>
        <w:rPr>
          <w:rtl/>
        </w:rPr>
        <w:t>ישראל והטיפול בהן</w:t>
      </w:r>
      <w:r w:rsidR="006924E6">
        <w:rPr>
          <w:rFonts w:hint="cs"/>
          <w:rtl/>
        </w:rPr>
        <w:t xml:space="preserve"> </w:t>
      </w:r>
      <w:r w:rsidR="0007771B">
        <w:rPr>
          <w:rtl/>
        </w:rPr>
        <w:tab/>
      </w:r>
      <w:r w:rsidR="0007771B">
        <w:rPr>
          <w:rtl/>
        </w:rPr>
        <w:tab/>
      </w:r>
      <w:r w:rsidR="0007771B">
        <w:rPr>
          <w:rtl/>
        </w:rPr>
        <w:tab/>
      </w:r>
      <w:r w:rsidR="006924E6">
        <w:rPr>
          <w:rFonts w:hint="cs"/>
          <w:rtl/>
        </w:rPr>
        <w:t xml:space="preserve">102ח. </w:t>
      </w:r>
      <w:r>
        <w:rPr>
          <w:rtl/>
        </w:rPr>
        <w:t>המפקח הכללי יגיש לוועדה לביטחון לאומי של הכנסת,</w:t>
      </w:r>
      <w:r w:rsidR="006924E6">
        <w:rPr>
          <w:rFonts w:hint="cs"/>
          <w:rtl/>
        </w:rPr>
        <w:t xml:space="preserve"> </w:t>
      </w:r>
      <w:r>
        <w:rPr>
          <w:rtl/>
        </w:rPr>
        <w:t>אחת לשנה, דין וחשבון ובו פירוט לגבי הפעולות השונות</w:t>
      </w:r>
      <w:r w:rsidR="006924E6">
        <w:rPr>
          <w:rFonts w:hint="cs"/>
          <w:rtl/>
        </w:rPr>
        <w:t xml:space="preserve"> </w:t>
      </w:r>
      <w:r>
        <w:rPr>
          <w:rtl/>
        </w:rPr>
        <w:t>שנקט למניעת הטרדה מינית במשטרת ישראל וכן מספר</w:t>
      </w:r>
      <w:r w:rsidR="006924E6">
        <w:rPr>
          <w:rFonts w:hint="cs"/>
          <w:rtl/>
        </w:rPr>
        <w:t xml:space="preserve"> </w:t>
      </w:r>
      <w:r>
        <w:rPr>
          <w:rtl/>
        </w:rPr>
        <w:t>התלונות שהוגשו לממונה על הטיפול בהטרדות מיניות</w:t>
      </w:r>
      <w:r w:rsidR="006924E6">
        <w:rPr>
          <w:rFonts w:hint="cs"/>
          <w:rtl/>
        </w:rPr>
        <w:t xml:space="preserve"> </w:t>
      </w:r>
      <w:r>
        <w:rPr>
          <w:rtl/>
        </w:rPr>
        <w:t>במשטרה ואופן הטיפול בהן; בדין וחשבון האמור לא</w:t>
      </w:r>
      <w:r w:rsidR="006924E6">
        <w:rPr>
          <w:rFonts w:hint="cs"/>
          <w:rtl/>
        </w:rPr>
        <w:t xml:space="preserve"> </w:t>
      </w:r>
      <w:r>
        <w:rPr>
          <w:rtl/>
        </w:rPr>
        <w:t>ייכללו פרטי מידע שיאפשרו את זיהוי המתלונן, הנילון</w:t>
      </w:r>
      <w:r w:rsidR="006924E6">
        <w:rPr>
          <w:rFonts w:hint="cs"/>
          <w:rtl/>
        </w:rPr>
        <w:t xml:space="preserve"> </w:t>
      </w:r>
      <w:r>
        <w:rPr>
          <w:rtl/>
        </w:rPr>
        <w:t>ואנשים אחרים המעורבים בתלונה."</w:t>
      </w:r>
    </w:p>
    <w:p w:rsidR="006924E6" w:rsidRDefault="006924E6" w:rsidP="006924E6">
      <w:pPr>
        <w:ind w:left="720" w:firstLine="0"/>
        <w:rPr>
          <w:rtl/>
        </w:rPr>
      </w:pPr>
    </w:p>
    <w:p w:rsidR="005709C1" w:rsidRDefault="005709C1" w:rsidP="0011125B">
      <w:pPr>
        <w:pStyle w:val="a4"/>
        <w:keepNext/>
        <w:rPr>
          <w:rtl/>
        </w:rPr>
      </w:pPr>
      <w:bookmarkStart w:id="2198" w:name="ET_speaker_עידו_בן_יצחק_170"/>
      <w:r w:rsidRPr="0011125B">
        <w:rPr>
          <w:rStyle w:val="TagStyle"/>
          <w:rtl/>
        </w:rPr>
        <w:t xml:space="preserve"> &lt;&lt; דובר &gt;&gt;</w:t>
      </w:r>
      <w:r w:rsidRPr="005709C1">
        <w:rPr>
          <w:rStyle w:val="TagStyle"/>
          <w:rtl/>
        </w:rPr>
        <w:t xml:space="preserve"> </w:t>
      </w:r>
      <w:r>
        <w:rPr>
          <w:rtl/>
        </w:rPr>
        <w:t>עידו בן יצחק:</w:t>
      </w:r>
      <w:r w:rsidRPr="005709C1">
        <w:rPr>
          <w:rStyle w:val="TagStyle"/>
          <w:rtl/>
        </w:rPr>
        <w:t xml:space="preserve"> </w:t>
      </w:r>
      <w:r w:rsidRPr="0011125B">
        <w:rPr>
          <w:rStyle w:val="TagStyle"/>
          <w:rtl/>
        </w:rPr>
        <w:t>&lt;&lt; דובר &gt;&gt;</w:t>
      </w:r>
      <w:r>
        <w:rPr>
          <w:rtl/>
        </w:rPr>
        <w:t xml:space="preserve">   </w:t>
      </w:r>
      <w:bookmarkEnd w:id="2198"/>
    </w:p>
    <w:p w:rsidR="005709C1" w:rsidRDefault="005709C1" w:rsidP="0011125B">
      <w:pPr>
        <w:pStyle w:val="KeepWithNext"/>
        <w:rPr>
          <w:rtl/>
        </w:rPr>
      </w:pPr>
    </w:p>
    <w:p w:rsidR="005709C1" w:rsidRDefault="005709C1" w:rsidP="005709C1">
      <w:pPr>
        <w:rPr>
          <w:rtl/>
        </w:rPr>
      </w:pPr>
      <w:bookmarkStart w:id="2199" w:name="_ETM_Q1_5193543"/>
      <w:bookmarkStart w:id="2200" w:name="_ETM_Q1_5193575"/>
      <w:bookmarkEnd w:id="2199"/>
      <w:bookmarkEnd w:id="2200"/>
      <w:r>
        <w:rPr>
          <w:rFonts w:hint="cs"/>
          <w:rtl/>
        </w:rPr>
        <w:t xml:space="preserve">את רוצה שייכתב פה </w:t>
      </w:r>
      <w:bookmarkStart w:id="2201" w:name="_ETM_Q1_5197872"/>
      <w:bookmarkEnd w:id="2201"/>
      <w:r>
        <w:rPr>
          <w:rFonts w:hint="cs"/>
          <w:rtl/>
        </w:rPr>
        <w:t>הנפגעת?</w:t>
      </w:r>
    </w:p>
    <w:p w:rsidR="005709C1" w:rsidRDefault="005709C1" w:rsidP="005709C1">
      <w:pPr>
        <w:rPr>
          <w:rtl/>
        </w:rPr>
      </w:pPr>
      <w:bookmarkStart w:id="2202" w:name="_ETM_Q1_5199810"/>
      <w:bookmarkStart w:id="2203" w:name="_ETM_Q1_5199903"/>
      <w:bookmarkStart w:id="2204" w:name="_ETM_Q1_5203841"/>
      <w:bookmarkEnd w:id="2202"/>
      <w:bookmarkEnd w:id="2203"/>
      <w:bookmarkEnd w:id="2204"/>
    </w:p>
    <w:p w:rsidR="005709C1" w:rsidRDefault="005709C1" w:rsidP="0011125B">
      <w:pPr>
        <w:pStyle w:val="af9"/>
        <w:keepNext/>
        <w:rPr>
          <w:rtl/>
        </w:rPr>
      </w:pPr>
      <w:bookmarkStart w:id="2205" w:name="ET_guest_947719_171"/>
      <w:r w:rsidRPr="0011125B">
        <w:rPr>
          <w:rStyle w:val="TagStyle"/>
          <w:rtl/>
        </w:rPr>
        <w:t xml:space="preserve"> &lt;&lt; אורח &gt;&gt;</w:t>
      </w:r>
      <w:r w:rsidRPr="005709C1">
        <w:rPr>
          <w:rStyle w:val="TagStyle"/>
          <w:rtl/>
        </w:rPr>
        <w:t xml:space="preserve"> </w:t>
      </w:r>
      <w:r w:rsidR="00855661">
        <w:rPr>
          <w:rFonts w:hint="cs"/>
          <w:rtl/>
        </w:rPr>
        <w:t xml:space="preserve">סנ"צ </w:t>
      </w:r>
      <w:r>
        <w:rPr>
          <w:rtl/>
        </w:rPr>
        <w:t>ורד ויניקוב:</w:t>
      </w:r>
      <w:r w:rsidRPr="005709C1">
        <w:rPr>
          <w:rStyle w:val="TagStyle"/>
          <w:rtl/>
        </w:rPr>
        <w:t xml:space="preserve"> </w:t>
      </w:r>
      <w:r w:rsidRPr="0011125B">
        <w:rPr>
          <w:rStyle w:val="TagStyle"/>
          <w:rtl/>
        </w:rPr>
        <w:t>&lt;&lt; אורח &gt;&gt;</w:t>
      </w:r>
      <w:r>
        <w:rPr>
          <w:rtl/>
        </w:rPr>
        <w:t xml:space="preserve">   </w:t>
      </w:r>
      <w:bookmarkEnd w:id="2205"/>
    </w:p>
    <w:p w:rsidR="005709C1" w:rsidRDefault="005709C1" w:rsidP="0011125B">
      <w:pPr>
        <w:pStyle w:val="KeepWithNext"/>
        <w:rPr>
          <w:rtl/>
        </w:rPr>
      </w:pPr>
    </w:p>
    <w:p w:rsidR="005709C1" w:rsidRDefault="005709C1" w:rsidP="006210BA">
      <w:pPr>
        <w:rPr>
          <w:rtl/>
        </w:rPr>
      </w:pPr>
      <w:bookmarkStart w:id="2206" w:name="_ETM_Q1_5204279"/>
      <w:bookmarkStart w:id="2207" w:name="_ETM_Q1_5204326"/>
      <w:bookmarkEnd w:id="2206"/>
      <w:bookmarkEnd w:id="2207"/>
      <w:r>
        <w:rPr>
          <w:rFonts w:hint="cs"/>
          <w:rtl/>
        </w:rPr>
        <w:t xml:space="preserve">לא </w:t>
      </w:r>
      <w:r w:rsidR="006210BA">
        <w:rPr>
          <w:rFonts w:hint="cs"/>
          <w:rtl/>
        </w:rPr>
        <w:t>ב</w:t>
      </w:r>
      <w:r>
        <w:rPr>
          <w:rFonts w:hint="cs"/>
          <w:rtl/>
        </w:rPr>
        <w:t xml:space="preserve">סמכותי </w:t>
      </w:r>
      <w:r w:rsidR="0007771B">
        <w:rPr>
          <w:rFonts w:hint="cs"/>
          <w:rtl/>
        </w:rPr>
        <w:t xml:space="preserve">ובאחריותי </w:t>
      </w:r>
      <w:r>
        <w:rPr>
          <w:rFonts w:hint="cs"/>
          <w:rtl/>
        </w:rPr>
        <w:t xml:space="preserve">להרחיב את </w:t>
      </w:r>
      <w:r w:rsidR="0007771B">
        <w:rPr>
          <w:rFonts w:hint="cs"/>
          <w:rtl/>
        </w:rPr>
        <w:t xml:space="preserve">הדרישות של החוק. אני רק אגיד שהערנו </w:t>
      </w:r>
      <w:bookmarkStart w:id="2208" w:name="_ETM_Q1_5206186"/>
      <w:bookmarkEnd w:id="2208"/>
      <w:r w:rsidR="0007771B">
        <w:rPr>
          <w:rFonts w:hint="cs"/>
          <w:rtl/>
        </w:rPr>
        <w:t>גם לנוסח הקודם, שהנתונים שאנחנו נותנים הם</w:t>
      </w:r>
      <w:r>
        <w:rPr>
          <w:rFonts w:hint="cs"/>
          <w:rtl/>
        </w:rPr>
        <w:t xml:space="preserve"> לא פר דיווח</w:t>
      </w:r>
      <w:r w:rsidR="0007771B">
        <w:rPr>
          <w:rFonts w:hint="cs"/>
          <w:rtl/>
        </w:rPr>
        <w:t xml:space="preserve">. זה </w:t>
      </w:r>
      <w:bookmarkStart w:id="2209" w:name="_ETM_Q1_5212755"/>
      <w:bookmarkEnd w:id="2209"/>
      <w:r w:rsidR="0007771B">
        <w:rPr>
          <w:rFonts w:hint="cs"/>
          <w:rtl/>
        </w:rPr>
        <w:t>לא דיווח ומה נעשה איתו</w:t>
      </w:r>
      <w:r>
        <w:rPr>
          <w:rFonts w:hint="cs"/>
          <w:rtl/>
        </w:rPr>
        <w:t xml:space="preserve">, </w:t>
      </w:r>
      <w:bookmarkStart w:id="2210" w:name="_ETM_Q1_5211686"/>
      <w:bookmarkEnd w:id="2210"/>
      <w:r>
        <w:rPr>
          <w:rFonts w:hint="cs"/>
          <w:rtl/>
        </w:rPr>
        <w:t>אלא קיבלנו איקס דיווחים</w:t>
      </w:r>
      <w:r w:rsidR="0007771B">
        <w:rPr>
          <w:rFonts w:hint="cs"/>
          <w:rtl/>
        </w:rPr>
        <w:t>, לאן ניתבנו אותם</w:t>
      </w:r>
      <w:r>
        <w:rPr>
          <w:rFonts w:hint="cs"/>
          <w:rtl/>
        </w:rPr>
        <w:t xml:space="preserve"> ומה עשתה מחלקת משמעת. זה במקרו, </w:t>
      </w:r>
      <w:bookmarkStart w:id="2211" w:name="_ETM_Q1_5220062"/>
      <w:bookmarkEnd w:id="2211"/>
      <w:r>
        <w:rPr>
          <w:rFonts w:hint="cs"/>
          <w:rtl/>
        </w:rPr>
        <w:t xml:space="preserve">לא במיקרו. </w:t>
      </w:r>
    </w:p>
    <w:p w:rsidR="005709C1" w:rsidRDefault="005709C1" w:rsidP="005709C1">
      <w:pPr>
        <w:rPr>
          <w:rtl/>
        </w:rPr>
      </w:pPr>
      <w:bookmarkStart w:id="2212" w:name="_ETM_Q1_5222063"/>
      <w:bookmarkStart w:id="2213" w:name="_ETM_Q1_5222156"/>
      <w:bookmarkStart w:id="2214" w:name="_ETM_Q1_5223625"/>
      <w:bookmarkEnd w:id="2212"/>
      <w:bookmarkEnd w:id="2213"/>
      <w:bookmarkEnd w:id="2214"/>
    </w:p>
    <w:p w:rsidR="005709C1" w:rsidRDefault="005709C1" w:rsidP="0011125B">
      <w:pPr>
        <w:pStyle w:val="a4"/>
        <w:keepNext/>
        <w:rPr>
          <w:rtl/>
        </w:rPr>
      </w:pPr>
      <w:bookmarkStart w:id="2215" w:name="ET_speaker_דור_אשכנזי_172"/>
      <w:r w:rsidRPr="0011125B">
        <w:rPr>
          <w:rStyle w:val="TagStyle"/>
          <w:rtl/>
        </w:rPr>
        <w:t xml:space="preserve"> &lt;&lt; דובר &gt;&gt;</w:t>
      </w:r>
      <w:r w:rsidRPr="005709C1">
        <w:rPr>
          <w:rStyle w:val="TagStyle"/>
          <w:rtl/>
        </w:rPr>
        <w:t xml:space="preserve"> </w:t>
      </w:r>
      <w:r>
        <w:rPr>
          <w:rtl/>
        </w:rPr>
        <w:t>דור אשכנזי:</w:t>
      </w:r>
      <w:r w:rsidRPr="005709C1">
        <w:rPr>
          <w:rStyle w:val="TagStyle"/>
          <w:rtl/>
        </w:rPr>
        <w:t xml:space="preserve"> </w:t>
      </w:r>
      <w:r w:rsidRPr="0011125B">
        <w:rPr>
          <w:rStyle w:val="TagStyle"/>
          <w:rtl/>
        </w:rPr>
        <w:t>&lt;&lt; דובר &gt;&gt;</w:t>
      </w:r>
      <w:r>
        <w:rPr>
          <w:rtl/>
        </w:rPr>
        <w:t xml:space="preserve">   </w:t>
      </w:r>
      <w:bookmarkEnd w:id="2215"/>
    </w:p>
    <w:p w:rsidR="005709C1" w:rsidRDefault="005709C1" w:rsidP="0011125B">
      <w:pPr>
        <w:pStyle w:val="KeepWithNext"/>
        <w:rPr>
          <w:rtl/>
        </w:rPr>
      </w:pPr>
    </w:p>
    <w:p w:rsidR="005709C1" w:rsidRDefault="0007771B" w:rsidP="0007771B">
      <w:pPr>
        <w:rPr>
          <w:rtl/>
        </w:rPr>
      </w:pPr>
      <w:bookmarkStart w:id="2216" w:name="_ETM_Q1_5224078"/>
      <w:bookmarkStart w:id="2217" w:name="_ETM_Q1_5224125"/>
      <w:bookmarkEnd w:id="2216"/>
      <w:bookmarkEnd w:id="2217"/>
      <w:r>
        <w:rPr>
          <w:rFonts w:hint="cs"/>
          <w:rtl/>
        </w:rPr>
        <w:t xml:space="preserve">זה ברור. </w:t>
      </w:r>
      <w:bookmarkStart w:id="2218" w:name="_ETM_Q1_5231908"/>
      <w:bookmarkStart w:id="2219" w:name="_ETM_Q1_5232001"/>
      <w:bookmarkEnd w:id="2218"/>
      <w:bookmarkEnd w:id="2219"/>
    </w:p>
    <w:p w:rsidR="0007771B" w:rsidRDefault="0007771B" w:rsidP="0007771B">
      <w:pPr>
        <w:rPr>
          <w:rtl/>
        </w:rPr>
      </w:pPr>
    </w:p>
    <w:p w:rsidR="0007771B" w:rsidRDefault="0007771B" w:rsidP="0007771B">
      <w:pPr>
        <w:rPr>
          <w:rtl/>
        </w:rPr>
      </w:pPr>
      <w:r>
        <w:rPr>
          <w:rtl/>
        </w:rPr>
        <w:t>תיקון פקודת בתי הסוהר 2. בפקודת בתי הסוהר [נוסח חדש], התשל"ב–1971, לפני סעיף 132 יבוא:</w:t>
      </w:r>
    </w:p>
    <w:p w:rsidR="0007771B" w:rsidRDefault="0007771B" w:rsidP="0007771B">
      <w:pPr>
        <w:rPr>
          <w:rtl/>
        </w:rPr>
      </w:pPr>
    </w:p>
    <w:p w:rsidR="0007771B" w:rsidRDefault="0007771B" w:rsidP="0007771B">
      <w:pPr>
        <w:rPr>
          <w:rtl/>
        </w:rPr>
      </w:pPr>
      <w:r>
        <w:rPr>
          <w:rtl/>
        </w:rPr>
        <w:t xml:space="preserve">"דיווח לכנסת – תלונות על </w:t>
      </w:r>
    </w:p>
    <w:p w:rsidR="0007771B" w:rsidRDefault="0007771B" w:rsidP="0007771B">
      <w:pPr>
        <w:rPr>
          <w:rtl/>
        </w:rPr>
      </w:pPr>
      <w:r>
        <w:rPr>
          <w:rtl/>
        </w:rPr>
        <w:t>הטרדות</w:t>
      </w:r>
      <w:r>
        <w:rPr>
          <w:rFonts w:hint="cs"/>
          <w:rtl/>
        </w:rPr>
        <w:t xml:space="preserve"> </w:t>
      </w:r>
      <w:r>
        <w:rPr>
          <w:rtl/>
        </w:rPr>
        <w:t xml:space="preserve"> מיניות בשירות </w:t>
      </w:r>
    </w:p>
    <w:p w:rsidR="0007771B" w:rsidRDefault="0007771B" w:rsidP="0007771B">
      <w:pPr>
        <w:ind w:left="3600" w:hanging="2880"/>
        <w:rPr>
          <w:rtl/>
        </w:rPr>
      </w:pPr>
      <w:r>
        <w:rPr>
          <w:rtl/>
        </w:rPr>
        <w:t xml:space="preserve">בתי הסוהר והטיפול בהן </w:t>
      </w:r>
      <w:r>
        <w:rPr>
          <w:rtl/>
        </w:rPr>
        <w:tab/>
        <w:t>131ג. נציב בתי הסוהר יגיש לוועדה לביטחון לאומי של הכנסת, אחת לשנה, דין וחשבון ובו פירוט לגבי הפעולות השונות שנקט למניעת הטרדה מינית בשירות בתי הסוהר וכן מספר התלונות שהוגשו לממונה על הטיפול בהטרדות מיניות בשירות בתי הסוהר ואופן הטיפול בהן; בדין וחשבון האמור לא ייכללו פרטי מידע שיאפשרו את זיהוי המתלונן, הנילון ואנשים אחרים המעורבים בתלונה."</w:t>
      </w:r>
    </w:p>
    <w:p w:rsidR="0007771B" w:rsidRDefault="0007771B" w:rsidP="0007771B">
      <w:pPr>
        <w:ind w:left="3600" w:hanging="2880"/>
        <w:rPr>
          <w:rtl/>
        </w:rPr>
      </w:pPr>
    </w:p>
    <w:p w:rsidR="0007771B" w:rsidRDefault="0007771B" w:rsidP="006210BA">
      <w:pPr>
        <w:ind w:left="3600" w:hanging="2880"/>
        <w:rPr>
          <w:rtl/>
        </w:rPr>
      </w:pPr>
      <w:r>
        <w:rPr>
          <w:rFonts w:hint="cs"/>
          <w:rtl/>
        </w:rPr>
        <w:t>תיקון חוק השיפוט הצבאי. 3. בחוק השיפוט הצבאי, התשט"ו</w:t>
      </w:r>
      <w:r>
        <w:rPr>
          <w:rFonts w:hint="eastAsia"/>
          <w:rtl/>
        </w:rPr>
        <w:t>–</w:t>
      </w:r>
      <w:r>
        <w:rPr>
          <w:rFonts w:hint="cs"/>
          <w:rtl/>
        </w:rPr>
        <w:t xml:space="preserve">1955, </w:t>
      </w:r>
      <w:bookmarkStart w:id="2220" w:name="_ETM_Q1_5272654"/>
      <w:bookmarkEnd w:id="2220"/>
      <w:r>
        <w:rPr>
          <w:rFonts w:hint="cs"/>
          <w:rtl/>
        </w:rPr>
        <w:t>אחרי סעיף 539 יבוא:</w:t>
      </w:r>
    </w:p>
    <w:p w:rsidR="0007771B" w:rsidRDefault="0007771B" w:rsidP="0007771B">
      <w:pPr>
        <w:ind w:left="3600" w:hanging="2880"/>
        <w:rPr>
          <w:rtl/>
        </w:rPr>
      </w:pPr>
      <w:bookmarkStart w:id="2221" w:name="_ETM_Q1_5275243"/>
      <w:bookmarkStart w:id="2222" w:name="_ETM_Q1_5275317"/>
      <w:bookmarkEnd w:id="2221"/>
      <w:bookmarkEnd w:id="2222"/>
    </w:p>
    <w:p w:rsidR="0007771B" w:rsidRDefault="0007771B" w:rsidP="0007771B">
      <w:pPr>
        <w:ind w:left="4320" w:hanging="3600"/>
        <w:rPr>
          <w:rtl/>
        </w:rPr>
      </w:pPr>
      <w:bookmarkStart w:id="2223" w:name="_ETM_Q1_5275436"/>
      <w:bookmarkStart w:id="2224" w:name="_ETM_Q1_5275504"/>
      <w:bookmarkEnd w:id="2223"/>
      <w:bookmarkEnd w:id="2224"/>
      <w:r>
        <w:rPr>
          <w:rFonts w:hint="cs"/>
          <w:rtl/>
        </w:rPr>
        <w:t xml:space="preserve">"דיווח לכנסת </w:t>
      </w:r>
      <w:r>
        <w:rPr>
          <w:rFonts w:hint="eastAsia"/>
          <w:rtl/>
        </w:rPr>
        <w:t>–</w:t>
      </w:r>
      <w:r>
        <w:rPr>
          <w:rFonts w:hint="cs"/>
          <w:rtl/>
        </w:rPr>
        <w:t xml:space="preserve"> תלונות על הטרדות </w:t>
      </w:r>
      <w:r>
        <w:rPr>
          <w:rtl/>
        </w:rPr>
        <w:tab/>
      </w:r>
    </w:p>
    <w:p w:rsidR="0007771B" w:rsidRDefault="0007771B" w:rsidP="0007771B">
      <w:pPr>
        <w:ind w:left="3600" w:hanging="2880"/>
        <w:rPr>
          <w:rtl/>
        </w:rPr>
      </w:pPr>
      <w:r>
        <w:rPr>
          <w:rFonts w:hint="cs"/>
          <w:rtl/>
        </w:rPr>
        <w:t xml:space="preserve"> מיניות בצבא</w:t>
      </w:r>
      <w:bookmarkStart w:id="2225" w:name="_ETM_Q1_5278408"/>
      <w:bookmarkEnd w:id="2225"/>
      <w:r>
        <w:rPr>
          <w:rFonts w:hint="cs"/>
          <w:rtl/>
        </w:rPr>
        <w:t xml:space="preserve"> ההגנה לישראל </w:t>
      </w:r>
    </w:p>
    <w:p w:rsidR="0007771B" w:rsidRDefault="0007771B" w:rsidP="0007771B">
      <w:pPr>
        <w:ind w:left="3600" w:hanging="2880"/>
        <w:rPr>
          <w:rtl/>
        </w:rPr>
      </w:pPr>
      <w:r>
        <w:rPr>
          <w:rFonts w:hint="cs"/>
          <w:rtl/>
        </w:rPr>
        <w:t>והטיפול בהן.</w:t>
      </w:r>
      <w:r>
        <w:rPr>
          <w:rtl/>
        </w:rPr>
        <w:tab/>
      </w:r>
      <w:r w:rsidR="00D31FB6">
        <w:rPr>
          <w:rFonts w:hint="cs"/>
          <w:rtl/>
        </w:rPr>
        <w:t xml:space="preserve">539ב. </w:t>
      </w:r>
      <w:r>
        <w:rPr>
          <w:rFonts w:hint="cs"/>
          <w:rtl/>
        </w:rPr>
        <w:t xml:space="preserve">ראש המטה הכללי יגיש לוועדת </w:t>
      </w:r>
      <w:bookmarkStart w:id="2226" w:name="_ETM_Q1_5286144"/>
      <w:bookmarkEnd w:id="2226"/>
      <w:r>
        <w:rPr>
          <w:rFonts w:hint="cs"/>
          <w:rtl/>
        </w:rPr>
        <w:t xml:space="preserve">החוץ והביטחון של הכנסת, </w:t>
      </w:r>
      <w:r>
        <w:rPr>
          <w:rtl/>
        </w:rPr>
        <w:t>אחת לשנה, דין וחשבון ובו פירוט לגבי הפעולות השונות שנקט למניעת הטרדה מינית ב</w:t>
      </w:r>
      <w:r>
        <w:rPr>
          <w:rFonts w:hint="cs"/>
          <w:rtl/>
        </w:rPr>
        <w:t>צבא ההגנה לישראל</w:t>
      </w:r>
      <w:r>
        <w:rPr>
          <w:rtl/>
        </w:rPr>
        <w:t xml:space="preserve"> וכן מספר ה</w:t>
      </w:r>
      <w:r>
        <w:rPr>
          <w:rFonts w:hint="cs"/>
          <w:rtl/>
        </w:rPr>
        <w:t>דיווחים</w:t>
      </w:r>
      <w:r>
        <w:rPr>
          <w:rtl/>
        </w:rPr>
        <w:t xml:space="preserve"> שהוגשו לממונה על הטיפול בהטרדות מיניות ב</w:t>
      </w:r>
      <w:r>
        <w:rPr>
          <w:rFonts w:hint="cs"/>
          <w:rtl/>
        </w:rPr>
        <w:t>צבא ההגנה לישראל</w:t>
      </w:r>
      <w:r>
        <w:rPr>
          <w:rtl/>
        </w:rPr>
        <w:t xml:space="preserve"> ואופן הטיפול בהן; בדין וחשבון האמור לא ייכללו פרטי מידע שיאפשרו את זיהוי המתלונן, הנילון ואנשים אחרים המעורבים בתלונה</w:t>
      </w:r>
      <w:r>
        <w:rPr>
          <w:rFonts w:hint="cs"/>
          <w:rtl/>
        </w:rPr>
        <w:t>."</w:t>
      </w:r>
    </w:p>
    <w:p w:rsidR="0007771B" w:rsidRDefault="0007771B" w:rsidP="0007771B">
      <w:pPr>
        <w:ind w:left="3600" w:hanging="2880"/>
        <w:rPr>
          <w:rtl/>
        </w:rPr>
      </w:pPr>
      <w:bookmarkStart w:id="2227" w:name="_ETM_Q1_5226570"/>
      <w:bookmarkStart w:id="2228" w:name="_ETM_Q1_5226634"/>
      <w:bookmarkEnd w:id="2227"/>
      <w:bookmarkEnd w:id="2228"/>
    </w:p>
    <w:p w:rsidR="005709C1" w:rsidRDefault="005709C1" w:rsidP="0011125B">
      <w:pPr>
        <w:pStyle w:val="af6"/>
        <w:keepNext/>
        <w:rPr>
          <w:rtl/>
        </w:rPr>
      </w:pPr>
      <w:bookmarkStart w:id="2229" w:name="ET_yor_6358_173"/>
      <w:r w:rsidRPr="0011125B">
        <w:rPr>
          <w:rStyle w:val="TagStyle"/>
          <w:rtl/>
        </w:rPr>
        <w:t xml:space="preserve"> &lt;&lt; יור &gt;&gt;</w:t>
      </w:r>
      <w:r w:rsidRPr="005709C1">
        <w:rPr>
          <w:rStyle w:val="TagStyle"/>
          <w:rtl/>
        </w:rPr>
        <w:t xml:space="preserve"> </w:t>
      </w:r>
      <w:r>
        <w:rPr>
          <w:rtl/>
        </w:rPr>
        <w:t>היו"ר צביקה פוגל:</w:t>
      </w:r>
      <w:r w:rsidRPr="005709C1">
        <w:rPr>
          <w:rStyle w:val="TagStyle"/>
          <w:rtl/>
        </w:rPr>
        <w:t xml:space="preserve"> </w:t>
      </w:r>
      <w:r w:rsidRPr="0011125B">
        <w:rPr>
          <w:rStyle w:val="TagStyle"/>
          <w:rtl/>
        </w:rPr>
        <w:t>&lt;&lt; יור &gt;&gt;</w:t>
      </w:r>
      <w:r>
        <w:rPr>
          <w:rtl/>
        </w:rPr>
        <w:t xml:space="preserve">   </w:t>
      </w:r>
      <w:bookmarkEnd w:id="2229"/>
    </w:p>
    <w:p w:rsidR="005709C1" w:rsidRDefault="005709C1" w:rsidP="0011125B">
      <w:pPr>
        <w:pStyle w:val="KeepWithNext"/>
        <w:rPr>
          <w:rtl/>
        </w:rPr>
      </w:pPr>
    </w:p>
    <w:p w:rsidR="005709C1" w:rsidRDefault="005709C1" w:rsidP="005709C1">
      <w:pPr>
        <w:rPr>
          <w:rtl/>
        </w:rPr>
      </w:pPr>
      <w:bookmarkStart w:id="2230" w:name="_ETM_Q1_5312553"/>
      <w:bookmarkEnd w:id="2230"/>
      <w:r>
        <w:rPr>
          <w:rFonts w:hint="cs"/>
          <w:rtl/>
        </w:rPr>
        <w:t xml:space="preserve">מילות סיכום, גברתי </w:t>
      </w:r>
      <w:bookmarkStart w:id="2231" w:name="_ETM_Q1_5321276"/>
      <w:bookmarkEnd w:id="2231"/>
      <w:r>
        <w:rPr>
          <w:rFonts w:hint="cs"/>
          <w:rtl/>
        </w:rPr>
        <w:t xml:space="preserve">המציעה. </w:t>
      </w:r>
    </w:p>
    <w:p w:rsidR="005709C1" w:rsidRDefault="005709C1" w:rsidP="005709C1">
      <w:pPr>
        <w:rPr>
          <w:rtl/>
        </w:rPr>
      </w:pPr>
      <w:bookmarkStart w:id="2232" w:name="_ETM_Q1_5322532"/>
      <w:bookmarkStart w:id="2233" w:name="_ETM_Q1_5322625"/>
      <w:bookmarkStart w:id="2234" w:name="_ETM_Q1_5323626"/>
      <w:bookmarkEnd w:id="2232"/>
      <w:bookmarkEnd w:id="2233"/>
      <w:bookmarkEnd w:id="2234"/>
    </w:p>
    <w:p w:rsidR="005709C1" w:rsidRDefault="005709C1" w:rsidP="0011125B">
      <w:pPr>
        <w:pStyle w:val="a4"/>
        <w:keepNext/>
        <w:rPr>
          <w:rtl/>
        </w:rPr>
      </w:pPr>
      <w:bookmarkStart w:id="2235" w:name="ET_speaker_5300_174"/>
      <w:r w:rsidRPr="0011125B">
        <w:rPr>
          <w:rStyle w:val="TagStyle"/>
          <w:rtl/>
        </w:rPr>
        <w:t xml:space="preserve"> &lt;&lt; דובר &gt;&gt;</w:t>
      </w:r>
      <w:r w:rsidRPr="005709C1">
        <w:rPr>
          <w:rStyle w:val="TagStyle"/>
          <w:rtl/>
        </w:rPr>
        <w:t xml:space="preserve"> </w:t>
      </w:r>
      <w:r>
        <w:rPr>
          <w:rtl/>
        </w:rPr>
        <w:t>מירב בן ארי (יש עתיד):</w:t>
      </w:r>
      <w:r w:rsidRPr="005709C1">
        <w:rPr>
          <w:rStyle w:val="TagStyle"/>
          <w:rtl/>
        </w:rPr>
        <w:t xml:space="preserve"> </w:t>
      </w:r>
      <w:r w:rsidRPr="0011125B">
        <w:rPr>
          <w:rStyle w:val="TagStyle"/>
          <w:rtl/>
        </w:rPr>
        <w:t>&lt;&lt; דובר &gt;&gt;</w:t>
      </w:r>
      <w:r>
        <w:rPr>
          <w:rtl/>
        </w:rPr>
        <w:t xml:space="preserve">   </w:t>
      </w:r>
      <w:bookmarkEnd w:id="2235"/>
    </w:p>
    <w:p w:rsidR="005709C1" w:rsidRDefault="005709C1" w:rsidP="0011125B">
      <w:pPr>
        <w:pStyle w:val="KeepWithNext"/>
        <w:rPr>
          <w:rtl/>
        </w:rPr>
      </w:pPr>
    </w:p>
    <w:p w:rsidR="005709C1" w:rsidRDefault="0007771B" w:rsidP="005709C1">
      <w:pPr>
        <w:rPr>
          <w:rtl/>
        </w:rPr>
      </w:pPr>
      <w:bookmarkStart w:id="2236" w:name="_ETM_Q1_5324094"/>
      <w:bookmarkStart w:id="2237" w:name="_ETM_Q1_5324126"/>
      <w:bookmarkEnd w:id="2236"/>
      <w:bookmarkEnd w:id="2237"/>
      <w:r>
        <w:rPr>
          <w:rFonts w:hint="cs"/>
          <w:rtl/>
        </w:rPr>
        <w:t xml:space="preserve">קודם </w:t>
      </w:r>
      <w:bookmarkStart w:id="2238" w:name="_ETM_Q1_5321187"/>
      <w:bookmarkEnd w:id="2238"/>
      <w:r>
        <w:rPr>
          <w:rFonts w:hint="cs"/>
          <w:rtl/>
        </w:rPr>
        <w:t>כול, הסעיף החדש מעולה. מה יש לי לומר? כל-כך</w:t>
      </w:r>
      <w:bookmarkStart w:id="2239" w:name="_ETM_Q1_5323242"/>
      <w:bookmarkEnd w:id="2239"/>
      <w:r>
        <w:rPr>
          <w:rFonts w:hint="cs"/>
          <w:rtl/>
        </w:rPr>
        <w:t xml:space="preserve"> חשוב, כל-כך משמעותי. גם הדיון עצמו, גם זה שבאתם </w:t>
      </w:r>
      <w:r w:rsidR="005709C1">
        <w:rPr>
          <w:rFonts w:hint="cs"/>
          <w:rtl/>
        </w:rPr>
        <w:t xml:space="preserve">לכאן, גם </w:t>
      </w:r>
      <w:r>
        <w:rPr>
          <w:rFonts w:hint="cs"/>
          <w:rtl/>
        </w:rPr>
        <w:t>זה ש</w:t>
      </w:r>
      <w:r w:rsidR="005709C1">
        <w:rPr>
          <w:rFonts w:hint="cs"/>
          <w:rtl/>
        </w:rPr>
        <w:t xml:space="preserve">הצגתם את הנתונים. התרשמתי </w:t>
      </w:r>
      <w:bookmarkStart w:id="2240" w:name="_ETM_Q1_5331673"/>
      <w:bookmarkEnd w:id="2240"/>
      <w:r w:rsidR="005709C1">
        <w:rPr>
          <w:rFonts w:hint="cs"/>
          <w:rtl/>
        </w:rPr>
        <w:t xml:space="preserve">מאוד מטיפול הפרקליטות. עוד לא היה לי מקרה כזה שבאו </w:t>
      </w:r>
      <w:bookmarkStart w:id="2241" w:name="_ETM_Q1_5340221"/>
      <w:bookmarkEnd w:id="2241"/>
      <w:r w:rsidR="005709C1">
        <w:rPr>
          <w:rFonts w:hint="cs"/>
          <w:rtl/>
        </w:rPr>
        <w:t xml:space="preserve">ופירטו ככה. </w:t>
      </w:r>
    </w:p>
    <w:p w:rsidR="005709C1" w:rsidRDefault="005709C1" w:rsidP="005709C1">
      <w:pPr>
        <w:rPr>
          <w:rtl/>
        </w:rPr>
      </w:pPr>
      <w:bookmarkStart w:id="2242" w:name="_ETM_Q1_5342659"/>
      <w:bookmarkStart w:id="2243" w:name="_ETM_Q1_5342753"/>
      <w:bookmarkStart w:id="2244" w:name="_ETM_Q1_5344003"/>
      <w:bookmarkEnd w:id="2242"/>
      <w:bookmarkEnd w:id="2243"/>
      <w:bookmarkEnd w:id="2244"/>
    </w:p>
    <w:p w:rsidR="005709C1" w:rsidRDefault="005709C1" w:rsidP="0011125B">
      <w:pPr>
        <w:pStyle w:val="af9"/>
        <w:keepNext/>
        <w:rPr>
          <w:rtl/>
        </w:rPr>
      </w:pPr>
      <w:bookmarkStart w:id="2245" w:name="ET_guest_884573_175"/>
      <w:r w:rsidRPr="0011125B">
        <w:rPr>
          <w:rStyle w:val="TagStyle"/>
          <w:rtl/>
        </w:rPr>
        <w:t xml:space="preserve"> &lt;&lt; אורח &gt;&gt;</w:t>
      </w:r>
      <w:r w:rsidRPr="005709C1">
        <w:rPr>
          <w:rStyle w:val="TagStyle"/>
          <w:rtl/>
        </w:rPr>
        <w:t xml:space="preserve"> </w:t>
      </w:r>
      <w:r>
        <w:rPr>
          <w:rtl/>
        </w:rPr>
        <w:t>הלה נויבך:</w:t>
      </w:r>
      <w:r w:rsidRPr="005709C1">
        <w:rPr>
          <w:rStyle w:val="TagStyle"/>
          <w:rtl/>
        </w:rPr>
        <w:t xml:space="preserve"> </w:t>
      </w:r>
      <w:r w:rsidRPr="0011125B">
        <w:rPr>
          <w:rStyle w:val="TagStyle"/>
          <w:rtl/>
        </w:rPr>
        <w:t>&lt;&lt; אורח &gt;&gt;</w:t>
      </w:r>
      <w:r>
        <w:rPr>
          <w:rtl/>
        </w:rPr>
        <w:t xml:space="preserve">   </w:t>
      </w:r>
      <w:bookmarkEnd w:id="2245"/>
    </w:p>
    <w:p w:rsidR="005709C1" w:rsidRDefault="005709C1" w:rsidP="0011125B">
      <w:pPr>
        <w:pStyle w:val="KeepWithNext"/>
        <w:rPr>
          <w:rtl/>
        </w:rPr>
      </w:pPr>
    </w:p>
    <w:p w:rsidR="005709C1" w:rsidRDefault="0007771B" w:rsidP="005709C1">
      <w:pPr>
        <w:rPr>
          <w:rtl/>
        </w:rPr>
      </w:pPr>
      <w:bookmarkStart w:id="2246" w:name="_ETM_Q1_5344456"/>
      <w:bookmarkStart w:id="2247" w:name="_ETM_Q1_5344488"/>
      <w:bookmarkEnd w:id="2246"/>
      <w:bookmarkEnd w:id="2247"/>
      <w:r>
        <w:rPr>
          <w:rFonts w:hint="cs"/>
          <w:rtl/>
        </w:rPr>
        <w:t>א</w:t>
      </w:r>
      <w:bookmarkStart w:id="2248" w:name="_ETM_Q1_5344169"/>
      <w:bookmarkEnd w:id="2248"/>
      <w:r>
        <w:rPr>
          <w:rFonts w:hint="cs"/>
          <w:rtl/>
        </w:rPr>
        <w:t xml:space="preserve">ם אפשר להגיד, אנחנו מגישות בקשות חופש מידע, ומשום מה </w:t>
      </w:r>
      <w:bookmarkStart w:id="2249" w:name="_ETM_Q1_5344720"/>
      <w:bookmarkEnd w:id="2249"/>
      <w:r>
        <w:rPr>
          <w:rFonts w:hint="cs"/>
          <w:rtl/>
        </w:rPr>
        <w:t xml:space="preserve">המידע לא מגיע. הם כנראה מעבירים, וזה נתקע כנראה אצל דובר צה"ל, </w:t>
      </w:r>
      <w:bookmarkStart w:id="2250" w:name="_ETM_Q1_5346100"/>
      <w:bookmarkEnd w:id="2250"/>
      <w:r>
        <w:rPr>
          <w:rFonts w:hint="cs"/>
          <w:rtl/>
        </w:rPr>
        <w:t xml:space="preserve">וחבל. </w:t>
      </w:r>
    </w:p>
    <w:p w:rsidR="005709C1" w:rsidRDefault="005709C1" w:rsidP="005709C1">
      <w:pPr>
        <w:rPr>
          <w:rtl/>
        </w:rPr>
      </w:pPr>
      <w:bookmarkStart w:id="2251" w:name="_ETM_Q1_5348050"/>
      <w:bookmarkStart w:id="2252" w:name="_ETM_Q1_5348144"/>
      <w:bookmarkStart w:id="2253" w:name="_ETM_Q1_5349098"/>
      <w:bookmarkEnd w:id="2251"/>
      <w:bookmarkEnd w:id="2252"/>
      <w:bookmarkEnd w:id="2253"/>
    </w:p>
    <w:p w:rsidR="005709C1" w:rsidRDefault="005709C1" w:rsidP="0011125B">
      <w:pPr>
        <w:pStyle w:val="a4"/>
        <w:keepNext/>
        <w:rPr>
          <w:rtl/>
        </w:rPr>
      </w:pPr>
      <w:bookmarkStart w:id="2254" w:name="ET_speaker_5300_176"/>
      <w:r w:rsidRPr="0011125B">
        <w:rPr>
          <w:rStyle w:val="TagStyle"/>
          <w:rtl/>
        </w:rPr>
        <w:t xml:space="preserve"> &lt;&lt; דובר &gt;&gt;</w:t>
      </w:r>
      <w:r w:rsidRPr="005709C1">
        <w:rPr>
          <w:rStyle w:val="TagStyle"/>
          <w:rtl/>
        </w:rPr>
        <w:t xml:space="preserve"> </w:t>
      </w:r>
      <w:r>
        <w:rPr>
          <w:rtl/>
        </w:rPr>
        <w:t>מירב בן ארי (יש עתיד):</w:t>
      </w:r>
      <w:r w:rsidRPr="005709C1">
        <w:rPr>
          <w:rStyle w:val="TagStyle"/>
          <w:rtl/>
        </w:rPr>
        <w:t xml:space="preserve"> </w:t>
      </w:r>
      <w:r w:rsidRPr="0011125B">
        <w:rPr>
          <w:rStyle w:val="TagStyle"/>
          <w:rtl/>
        </w:rPr>
        <w:t>&lt;&lt; דובר &gt;&gt;</w:t>
      </w:r>
      <w:r>
        <w:rPr>
          <w:rtl/>
        </w:rPr>
        <w:t xml:space="preserve">   </w:t>
      </w:r>
      <w:bookmarkEnd w:id="2254"/>
    </w:p>
    <w:p w:rsidR="005709C1" w:rsidRDefault="005709C1" w:rsidP="0011125B">
      <w:pPr>
        <w:pStyle w:val="KeepWithNext"/>
        <w:rPr>
          <w:rtl/>
        </w:rPr>
      </w:pPr>
    </w:p>
    <w:p w:rsidR="005709C1" w:rsidRDefault="005709C1" w:rsidP="005709C1">
      <w:pPr>
        <w:rPr>
          <w:rtl/>
        </w:rPr>
      </w:pPr>
      <w:bookmarkStart w:id="2255" w:name="_ETM_Q1_5349582"/>
      <w:bookmarkEnd w:id="2255"/>
      <w:r>
        <w:rPr>
          <w:rFonts w:hint="cs"/>
          <w:rtl/>
        </w:rPr>
        <w:t>ה</w:t>
      </w:r>
      <w:bookmarkStart w:id="2256" w:name="_ETM_Q1_5349629"/>
      <w:bookmarkEnd w:id="2256"/>
      <w:r>
        <w:rPr>
          <w:rFonts w:hint="cs"/>
          <w:rtl/>
        </w:rPr>
        <w:t xml:space="preserve">ם העבירו לוועדה ולא קיבלנו. </w:t>
      </w:r>
      <w:bookmarkStart w:id="2257" w:name="_ETM_Q1_5353786"/>
      <w:bookmarkEnd w:id="2257"/>
    </w:p>
    <w:p w:rsidR="0007771B" w:rsidRDefault="0007771B" w:rsidP="005709C1">
      <w:pPr>
        <w:rPr>
          <w:rtl/>
        </w:rPr>
      </w:pPr>
      <w:bookmarkStart w:id="2258" w:name="_ETM_Q1_5351813"/>
      <w:bookmarkStart w:id="2259" w:name="_ETM_Q1_5351863"/>
      <w:bookmarkEnd w:id="2258"/>
      <w:bookmarkEnd w:id="2259"/>
    </w:p>
    <w:p w:rsidR="0007771B" w:rsidRDefault="0007771B" w:rsidP="0011125B">
      <w:pPr>
        <w:pStyle w:val="af9"/>
        <w:keepNext/>
        <w:rPr>
          <w:rtl/>
        </w:rPr>
      </w:pPr>
      <w:bookmarkStart w:id="2260" w:name="ET_guest_884573_252"/>
      <w:r w:rsidRPr="0011125B">
        <w:rPr>
          <w:rStyle w:val="TagStyle"/>
          <w:rtl/>
        </w:rPr>
        <w:t xml:space="preserve"> &lt;&lt; אורח &gt;&gt;</w:t>
      </w:r>
      <w:r w:rsidRPr="0007771B">
        <w:rPr>
          <w:rStyle w:val="TagStyle"/>
          <w:rtl/>
        </w:rPr>
        <w:t xml:space="preserve"> </w:t>
      </w:r>
      <w:r>
        <w:rPr>
          <w:rtl/>
        </w:rPr>
        <w:t>הלה נויבך:</w:t>
      </w:r>
      <w:r w:rsidRPr="0007771B">
        <w:rPr>
          <w:rStyle w:val="TagStyle"/>
          <w:rtl/>
        </w:rPr>
        <w:t xml:space="preserve"> </w:t>
      </w:r>
      <w:r w:rsidRPr="0011125B">
        <w:rPr>
          <w:rStyle w:val="TagStyle"/>
          <w:rtl/>
        </w:rPr>
        <w:t>&lt;&lt; אורח &gt;&gt;</w:t>
      </w:r>
      <w:r>
        <w:rPr>
          <w:rtl/>
        </w:rPr>
        <w:t xml:space="preserve">   </w:t>
      </w:r>
      <w:bookmarkEnd w:id="2260"/>
    </w:p>
    <w:p w:rsidR="0007771B" w:rsidRDefault="0007771B" w:rsidP="0011125B">
      <w:pPr>
        <w:pStyle w:val="KeepWithNext"/>
        <w:rPr>
          <w:rtl/>
        </w:rPr>
      </w:pPr>
    </w:p>
    <w:p w:rsidR="0007771B" w:rsidRDefault="0007771B" w:rsidP="0007771B">
      <w:pPr>
        <w:rPr>
          <w:rtl/>
        </w:rPr>
      </w:pPr>
      <w:bookmarkStart w:id="2261" w:name="_ETM_Q1_5352017"/>
      <w:bookmarkStart w:id="2262" w:name="_ETM_Q1_5352083"/>
      <w:bookmarkEnd w:id="2261"/>
      <w:bookmarkEnd w:id="2262"/>
      <w:r>
        <w:rPr>
          <w:rFonts w:hint="cs"/>
          <w:rtl/>
        </w:rPr>
        <w:t xml:space="preserve">נכון, וחבל. אם הדברים ייצאו החוצה, זה רק יעזור </w:t>
      </w:r>
      <w:bookmarkStart w:id="2263" w:name="_ETM_Q1_5354532"/>
      <w:bookmarkEnd w:id="2263"/>
      <w:r>
        <w:rPr>
          <w:rFonts w:hint="cs"/>
          <w:rtl/>
        </w:rPr>
        <w:t xml:space="preserve">לכולנו. </w:t>
      </w:r>
    </w:p>
    <w:p w:rsidR="0007771B" w:rsidRDefault="0007771B" w:rsidP="0007771B">
      <w:pPr>
        <w:rPr>
          <w:rtl/>
        </w:rPr>
      </w:pPr>
      <w:bookmarkStart w:id="2264" w:name="_ETM_Q1_5357828"/>
      <w:bookmarkStart w:id="2265" w:name="_ETM_Q1_5357876"/>
      <w:bookmarkEnd w:id="2264"/>
      <w:bookmarkEnd w:id="2265"/>
    </w:p>
    <w:p w:rsidR="0007771B" w:rsidRDefault="0007771B" w:rsidP="0011125B">
      <w:pPr>
        <w:pStyle w:val="a4"/>
        <w:keepNext/>
        <w:rPr>
          <w:rtl/>
        </w:rPr>
      </w:pPr>
      <w:bookmarkStart w:id="2266" w:name="ET_speaker_5300_253"/>
      <w:r w:rsidRPr="0011125B">
        <w:rPr>
          <w:rStyle w:val="TagStyle"/>
          <w:rtl/>
        </w:rPr>
        <w:t xml:space="preserve"> &lt;&lt; דובר &gt;&gt;</w:t>
      </w:r>
      <w:r w:rsidRPr="0007771B">
        <w:rPr>
          <w:rStyle w:val="TagStyle"/>
          <w:rtl/>
        </w:rPr>
        <w:t xml:space="preserve"> </w:t>
      </w:r>
      <w:r>
        <w:rPr>
          <w:rtl/>
        </w:rPr>
        <w:t>מירב בן ארי (יש עתיד):</w:t>
      </w:r>
      <w:r w:rsidRPr="0007771B">
        <w:rPr>
          <w:rStyle w:val="TagStyle"/>
          <w:rtl/>
        </w:rPr>
        <w:t xml:space="preserve"> </w:t>
      </w:r>
      <w:r w:rsidRPr="0011125B">
        <w:rPr>
          <w:rStyle w:val="TagStyle"/>
          <w:rtl/>
        </w:rPr>
        <w:t>&lt;&lt; דובר &gt;&gt;</w:t>
      </w:r>
      <w:r>
        <w:rPr>
          <w:rtl/>
        </w:rPr>
        <w:t xml:space="preserve">   </w:t>
      </w:r>
      <w:bookmarkEnd w:id="2266"/>
    </w:p>
    <w:p w:rsidR="0007771B" w:rsidRDefault="0007771B" w:rsidP="0011125B">
      <w:pPr>
        <w:pStyle w:val="KeepWithNext"/>
        <w:rPr>
          <w:rtl/>
        </w:rPr>
      </w:pPr>
    </w:p>
    <w:p w:rsidR="005709C1" w:rsidRDefault="005709C1" w:rsidP="0007771B">
      <w:pPr>
        <w:rPr>
          <w:rtl/>
        </w:rPr>
      </w:pPr>
      <w:bookmarkStart w:id="2267" w:name="_ETM_Q1_5359439"/>
      <w:bookmarkStart w:id="2268" w:name="_ETM_Q1_5359492"/>
      <w:bookmarkStart w:id="2269" w:name="_ETM_Q1_5354098"/>
      <w:bookmarkStart w:id="2270" w:name="_ETM_Q1_5354176"/>
      <w:bookmarkEnd w:id="2267"/>
      <w:bookmarkEnd w:id="2268"/>
      <w:bookmarkEnd w:id="2269"/>
      <w:bookmarkEnd w:id="2270"/>
      <w:r>
        <w:rPr>
          <w:rFonts w:hint="cs"/>
          <w:rtl/>
        </w:rPr>
        <w:t>אני רוצה להגיד לך תודה</w:t>
      </w:r>
      <w:r w:rsidR="0007771B">
        <w:rPr>
          <w:rFonts w:hint="cs"/>
          <w:rtl/>
        </w:rPr>
        <w:t xml:space="preserve"> כי אתה באת ואמרת לי:</w:t>
      </w:r>
      <w:r>
        <w:rPr>
          <w:rFonts w:hint="cs"/>
          <w:rtl/>
        </w:rPr>
        <w:t xml:space="preserve"> בואי נביא את הצבא. כמו </w:t>
      </w:r>
      <w:bookmarkStart w:id="2271" w:name="_ETM_Q1_5362251"/>
      <w:bookmarkEnd w:id="2271"/>
      <w:r>
        <w:rPr>
          <w:rFonts w:hint="cs"/>
          <w:rtl/>
        </w:rPr>
        <w:t xml:space="preserve">שאתה אוהב, </w:t>
      </w:r>
      <w:r w:rsidR="0007771B">
        <w:rPr>
          <w:rFonts w:hint="cs"/>
          <w:rtl/>
        </w:rPr>
        <w:t xml:space="preserve">הלכתי, </w:t>
      </w:r>
      <w:r>
        <w:rPr>
          <w:rFonts w:hint="cs"/>
          <w:rtl/>
        </w:rPr>
        <w:t xml:space="preserve">כיתתי רגליי ורק אחרי שישבנו, ועשינו עוד דיון </w:t>
      </w:r>
      <w:bookmarkStart w:id="2272" w:name="_ETM_Q1_5375199"/>
      <w:bookmarkEnd w:id="2272"/>
      <w:r>
        <w:rPr>
          <w:rFonts w:hint="cs"/>
          <w:rtl/>
        </w:rPr>
        <w:t xml:space="preserve">בוועדה, </w:t>
      </w:r>
      <w:r w:rsidR="0007771B">
        <w:rPr>
          <w:rFonts w:hint="cs"/>
          <w:rtl/>
        </w:rPr>
        <w:t xml:space="preserve">חזרנו לכאן והייתה </w:t>
      </w:r>
      <w:bookmarkStart w:id="2273" w:name="_ETM_Q1_5378775"/>
      <w:bookmarkEnd w:id="2273"/>
      <w:r w:rsidR="0007771B">
        <w:rPr>
          <w:rFonts w:hint="cs"/>
          <w:rtl/>
        </w:rPr>
        <w:t xml:space="preserve">בינינו הסכמה </w:t>
      </w:r>
      <w:r>
        <w:rPr>
          <w:rFonts w:hint="cs"/>
          <w:rtl/>
        </w:rPr>
        <w:t xml:space="preserve">שזה רק יעשה טוב לציבור. תודה, כמובן, לארגוני החברה </w:t>
      </w:r>
      <w:bookmarkStart w:id="2274" w:name="_ETM_Q1_5382888"/>
      <w:bookmarkEnd w:id="2274"/>
      <w:r>
        <w:rPr>
          <w:rFonts w:hint="cs"/>
          <w:rtl/>
        </w:rPr>
        <w:t>האזרחית, למשטרה, לשב"ס ולצה</w:t>
      </w:r>
      <w:r w:rsidR="0007771B">
        <w:rPr>
          <w:rFonts w:hint="cs"/>
          <w:rtl/>
        </w:rPr>
        <w:t xml:space="preserve">"ל. המטרה שלנו היא ליצור אוויר וסביבת </w:t>
      </w:r>
      <w:r>
        <w:rPr>
          <w:rFonts w:hint="cs"/>
          <w:rtl/>
        </w:rPr>
        <w:t xml:space="preserve">עבודה </w:t>
      </w:r>
      <w:bookmarkStart w:id="2275" w:name="_ETM_Q1_5394264"/>
      <w:bookmarkEnd w:id="2275"/>
      <w:r>
        <w:rPr>
          <w:rFonts w:hint="cs"/>
          <w:rtl/>
        </w:rPr>
        <w:t>טובה לשוטרים, לסוהרים ול</w:t>
      </w:r>
      <w:r w:rsidR="0007771B">
        <w:rPr>
          <w:rFonts w:hint="cs"/>
          <w:rtl/>
        </w:rPr>
        <w:t xml:space="preserve">חיילים, ושלא יחששו לדווח. </w:t>
      </w:r>
    </w:p>
    <w:p w:rsidR="005709C1" w:rsidRDefault="005709C1" w:rsidP="005709C1">
      <w:pPr>
        <w:rPr>
          <w:rtl/>
        </w:rPr>
      </w:pPr>
      <w:bookmarkStart w:id="2276" w:name="_ETM_Q1_5401706"/>
      <w:bookmarkStart w:id="2277" w:name="_ETM_Q1_5401800"/>
      <w:bookmarkStart w:id="2278" w:name="_ETM_Q1_5408676"/>
      <w:bookmarkEnd w:id="2276"/>
      <w:bookmarkEnd w:id="2277"/>
      <w:bookmarkEnd w:id="2278"/>
    </w:p>
    <w:p w:rsidR="005709C1" w:rsidRDefault="005709C1" w:rsidP="0011125B">
      <w:pPr>
        <w:pStyle w:val="a4"/>
        <w:keepNext/>
        <w:rPr>
          <w:rtl/>
        </w:rPr>
      </w:pPr>
      <w:bookmarkStart w:id="2279" w:name="ET_speaker_דור_אשכנזי_177"/>
      <w:r w:rsidRPr="0011125B">
        <w:rPr>
          <w:rStyle w:val="TagStyle"/>
          <w:rtl/>
        </w:rPr>
        <w:t xml:space="preserve"> &lt;&lt; דובר &gt;&gt;</w:t>
      </w:r>
      <w:r w:rsidRPr="005709C1">
        <w:rPr>
          <w:rStyle w:val="TagStyle"/>
          <w:rtl/>
        </w:rPr>
        <w:t xml:space="preserve"> </w:t>
      </w:r>
      <w:r>
        <w:rPr>
          <w:rtl/>
        </w:rPr>
        <w:t>דור אשכנזי:</w:t>
      </w:r>
      <w:r w:rsidRPr="005709C1">
        <w:rPr>
          <w:rStyle w:val="TagStyle"/>
          <w:rtl/>
        </w:rPr>
        <w:t xml:space="preserve"> </w:t>
      </w:r>
      <w:r w:rsidRPr="0011125B">
        <w:rPr>
          <w:rStyle w:val="TagStyle"/>
          <w:rtl/>
        </w:rPr>
        <w:t>&lt;&lt; דובר &gt;&gt;</w:t>
      </w:r>
      <w:r>
        <w:rPr>
          <w:rtl/>
        </w:rPr>
        <w:t xml:space="preserve">   </w:t>
      </w:r>
      <w:bookmarkEnd w:id="2279"/>
    </w:p>
    <w:p w:rsidR="005709C1" w:rsidRDefault="005709C1" w:rsidP="0011125B">
      <w:pPr>
        <w:pStyle w:val="KeepWithNext"/>
        <w:rPr>
          <w:rtl/>
        </w:rPr>
      </w:pPr>
    </w:p>
    <w:p w:rsidR="005709C1" w:rsidRDefault="005709C1" w:rsidP="00261F6F">
      <w:pPr>
        <w:rPr>
          <w:rtl/>
        </w:rPr>
      </w:pPr>
      <w:bookmarkStart w:id="2280" w:name="_ETM_Q1_5409098"/>
      <w:bookmarkStart w:id="2281" w:name="_ETM_Q1_5409113"/>
      <w:bookmarkEnd w:id="2280"/>
      <w:bookmarkEnd w:id="2281"/>
      <w:r>
        <w:rPr>
          <w:rFonts w:hint="cs"/>
          <w:rtl/>
        </w:rPr>
        <w:t xml:space="preserve">רציתי לוודא עם נציגת צה"ל בנוגע </w:t>
      </w:r>
      <w:bookmarkStart w:id="2282" w:name="_ETM_Q1_5416474"/>
      <w:bookmarkEnd w:id="2282"/>
      <w:r>
        <w:rPr>
          <w:rFonts w:hint="cs"/>
          <w:rtl/>
        </w:rPr>
        <w:t xml:space="preserve">לנוסח, </w:t>
      </w:r>
      <w:bookmarkStart w:id="2283" w:name="_ETM_Q1_5416163"/>
      <w:bookmarkEnd w:id="2283"/>
      <w:r w:rsidR="0007771B">
        <w:rPr>
          <w:rFonts w:hint="cs"/>
          <w:rtl/>
        </w:rPr>
        <w:t>ואני אקרא את המשפט: "</w:t>
      </w:r>
      <w:r>
        <w:rPr>
          <w:rFonts w:hint="cs"/>
          <w:rtl/>
        </w:rPr>
        <w:t>וכן מספר הדיווחים</w:t>
      </w:r>
      <w:r w:rsidR="0007771B">
        <w:rPr>
          <w:rFonts w:hint="cs"/>
          <w:rtl/>
        </w:rPr>
        <w:t xml:space="preserve"> שהוגשו לממונה על הטיפול בהטרדות מיניות בצבא </w:t>
      </w:r>
      <w:bookmarkStart w:id="2284" w:name="_ETM_Q1_5424346"/>
      <w:bookmarkEnd w:id="2284"/>
      <w:r w:rsidR="0007771B">
        <w:rPr>
          <w:rFonts w:hint="cs"/>
          <w:rtl/>
        </w:rPr>
        <w:t>ההגנה לישראל". האם אתם מעדיפים שבמקום זה יהיה כתוב במקום ליוה</w:t>
      </w:r>
      <w:r>
        <w:rPr>
          <w:rFonts w:hint="cs"/>
          <w:rtl/>
        </w:rPr>
        <w:t>ל"ם</w:t>
      </w:r>
      <w:r w:rsidR="0007771B">
        <w:rPr>
          <w:rFonts w:hint="cs"/>
          <w:rtl/>
        </w:rPr>
        <w:t>,</w:t>
      </w:r>
      <w:r>
        <w:rPr>
          <w:rFonts w:hint="cs"/>
          <w:rtl/>
        </w:rPr>
        <w:t xml:space="preserve"> </w:t>
      </w:r>
      <w:bookmarkStart w:id="2285" w:name="_ETM_Q1_5427682"/>
      <w:bookmarkEnd w:id="2285"/>
      <w:r>
        <w:rPr>
          <w:rFonts w:hint="cs"/>
          <w:rtl/>
        </w:rPr>
        <w:t>או להשאיר את זה ככה?</w:t>
      </w:r>
      <w:r w:rsidR="00261F6F">
        <w:rPr>
          <w:rFonts w:hint="cs"/>
          <w:rtl/>
        </w:rPr>
        <w:t xml:space="preserve"> נשאיר את זה כך. בסדר גמור. </w:t>
      </w:r>
      <w:bookmarkStart w:id="2286" w:name="_ETM_Q1_5438781"/>
      <w:bookmarkStart w:id="2287" w:name="_ETM_Q1_5438838"/>
      <w:bookmarkStart w:id="2288" w:name="_ETM_Q1_5431182"/>
      <w:bookmarkStart w:id="2289" w:name="_ETM_Q1_5431276"/>
      <w:bookmarkEnd w:id="2286"/>
      <w:bookmarkEnd w:id="2287"/>
      <w:bookmarkEnd w:id="2288"/>
      <w:bookmarkEnd w:id="2289"/>
    </w:p>
    <w:p w:rsidR="005709C1" w:rsidRDefault="005709C1" w:rsidP="005709C1">
      <w:pPr>
        <w:rPr>
          <w:rtl/>
        </w:rPr>
      </w:pPr>
      <w:bookmarkStart w:id="2290" w:name="_ETM_Q1_5435667"/>
      <w:bookmarkStart w:id="2291" w:name="_ETM_Q1_5435761"/>
      <w:bookmarkEnd w:id="2290"/>
      <w:bookmarkEnd w:id="2291"/>
    </w:p>
    <w:p w:rsidR="005709C1" w:rsidRDefault="005709C1" w:rsidP="0011125B">
      <w:pPr>
        <w:pStyle w:val="af6"/>
        <w:keepNext/>
        <w:rPr>
          <w:rtl/>
        </w:rPr>
      </w:pPr>
      <w:bookmarkStart w:id="2292" w:name="ET_yor_6358_178"/>
      <w:r w:rsidRPr="0011125B">
        <w:rPr>
          <w:rStyle w:val="TagStyle"/>
          <w:rtl/>
        </w:rPr>
        <w:t xml:space="preserve"> &lt;&lt; יור &gt;&gt;</w:t>
      </w:r>
      <w:r w:rsidRPr="005709C1">
        <w:rPr>
          <w:rStyle w:val="TagStyle"/>
          <w:rtl/>
        </w:rPr>
        <w:t xml:space="preserve"> </w:t>
      </w:r>
      <w:r>
        <w:rPr>
          <w:rtl/>
        </w:rPr>
        <w:t>היו"ר צביקה פוגל:</w:t>
      </w:r>
      <w:r w:rsidRPr="005709C1">
        <w:rPr>
          <w:rStyle w:val="TagStyle"/>
          <w:rtl/>
        </w:rPr>
        <w:t xml:space="preserve"> </w:t>
      </w:r>
      <w:r w:rsidRPr="0011125B">
        <w:rPr>
          <w:rStyle w:val="TagStyle"/>
          <w:rtl/>
        </w:rPr>
        <w:t>&lt;&lt; יור &gt;&gt;</w:t>
      </w:r>
      <w:r>
        <w:rPr>
          <w:rtl/>
        </w:rPr>
        <w:t xml:space="preserve">   </w:t>
      </w:r>
      <w:bookmarkEnd w:id="2292"/>
    </w:p>
    <w:p w:rsidR="005709C1" w:rsidRDefault="005709C1" w:rsidP="0011125B">
      <w:pPr>
        <w:pStyle w:val="KeepWithNext"/>
        <w:rPr>
          <w:rtl/>
        </w:rPr>
      </w:pPr>
    </w:p>
    <w:p w:rsidR="005709C1" w:rsidRDefault="005709C1" w:rsidP="00261F6F">
      <w:pPr>
        <w:rPr>
          <w:rtl/>
        </w:rPr>
      </w:pPr>
      <w:bookmarkStart w:id="2293" w:name="_ETM_Q1_5436370"/>
      <w:bookmarkEnd w:id="2293"/>
      <w:r>
        <w:rPr>
          <w:rFonts w:hint="cs"/>
          <w:rtl/>
        </w:rPr>
        <w:t>רגע לפני</w:t>
      </w:r>
      <w:r w:rsidR="002F5C84">
        <w:rPr>
          <w:rFonts w:hint="cs"/>
          <w:rtl/>
        </w:rPr>
        <w:t xml:space="preserve"> ש</w:t>
      </w:r>
      <w:r>
        <w:rPr>
          <w:rFonts w:hint="cs"/>
          <w:rtl/>
        </w:rPr>
        <w:t xml:space="preserve">אנחנו מצביעים, </w:t>
      </w:r>
      <w:bookmarkStart w:id="2294" w:name="_ETM_Q1_5439683"/>
      <w:bookmarkEnd w:id="2294"/>
      <w:r w:rsidR="00261F6F">
        <w:rPr>
          <w:rFonts w:hint="cs"/>
          <w:rtl/>
        </w:rPr>
        <w:t xml:space="preserve">גם אני רוצה </w:t>
      </w:r>
      <w:bookmarkStart w:id="2295" w:name="_ETM_Q1_5439896"/>
      <w:bookmarkEnd w:id="2295"/>
      <w:r w:rsidR="00261F6F">
        <w:rPr>
          <w:rFonts w:hint="cs"/>
          <w:rtl/>
        </w:rPr>
        <w:t>להגיד כמה מילים. אחרי המילים "פעם בשנה", נא להוסיף</w:t>
      </w:r>
      <w:bookmarkStart w:id="2296" w:name="_ETM_Q1_5444433"/>
      <w:bookmarkEnd w:id="2296"/>
      <w:r w:rsidR="00261F6F">
        <w:rPr>
          <w:rFonts w:hint="cs"/>
          <w:rtl/>
        </w:rPr>
        <w:t xml:space="preserve"> את המילים: עד 31 במרץ. </w:t>
      </w:r>
      <w:r>
        <w:rPr>
          <w:rFonts w:hint="cs"/>
          <w:rtl/>
        </w:rPr>
        <w:t xml:space="preserve">לא </w:t>
      </w:r>
      <w:r w:rsidR="00261F6F">
        <w:rPr>
          <w:rFonts w:hint="cs"/>
          <w:rtl/>
        </w:rPr>
        <w:t xml:space="preserve">פעם בשנה, כל אחד מתי שבא לו, אלא </w:t>
      </w:r>
      <w:r>
        <w:rPr>
          <w:rFonts w:hint="cs"/>
          <w:rtl/>
        </w:rPr>
        <w:t xml:space="preserve">יש </w:t>
      </w:r>
      <w:bookmarkStart w:id="2297" w:name="_ETM_Q1_5446950"/>
      <w:bookmarkEnd w:id="2297"/>
      <w:r>
        <w:rPr>
          <w:rFonts w:hint="cs"/>
          <w:rtl/>
        </w:rPr>
        <w:t xml:space="preserve">תאריך מוסכם. בהצגה בכל שנה יוצג גם התהליך, כלומר איך </w:t>
      </w:r>
      <w:bookmarkStart w:id="2298" w:name="_ETM_Q1_5459279"/>
      <w:bookmarkEnd w:id="2298"/>
      <w:r>
        <w:rPr>
          <w:rFonts w:hint="cs"/>
          <w:rtl/>
        </w:rPr>
        <w:t xml:space="preserve">זה קורה ומה הנוהל באותו ארגון. </w:t>
      </w:r>
      <w:r w:rsidR="00261F6F">
        <w:rPr>
          <w:rFonts w:hint="cs"/>
          <w:rtl/>
        </w:rPr>
        <w:t xml:space="preserve">לא צריך לכתוב את זה בהצעת החוק, אבל </w:t>
      </w:r>
      <w:bookmarkStart w:id="2299" w:name="_ETM_Q1_5458171"/>
      <w:bookmarkEnd w:id="2299"/>
      <w:r w:rsidR="00261F6F">
        <w:rPr>
          <w:rFonts w:hint="cs"/>
          <w:rtl/>
        </w:rPr>
        <w:t xml:space="preserve">אני מבקש שתרשמו את זה לעצמכם. לאן מגיע המתלונן, מה </w:t>
      </w:r>
      <w:bookmarkStart w:id="2300" w:name="_ETM_Q1_5465760"/>
      <w:bookmarkEnd w:id="2300"/>
      <w:r w:rsidR="00261F6F">
        <w:rPr>
          <w:rFonts w:hint="cs"/>
          <w:rtl/>
        </w:rPr>
        <w:t xml:space="preserve">הוא עושה, מה התהליך שקורה. </w:t>
      </w:r>
      <w:r>
        <w:rPr>
          <w:rFonts w:hint="cs"/>
          <w:rtl/>
        </w:rPr>
        <w:t xml:space="preserve">חשוב שנזכור את </w:t>
      </w:r>
      <w:bookmarkStart w:id="2301" w:name="_ETM_Q1_5467281"/>
      <w:bookmarkEnd w:id="2301"/>
      <w:r>
        <w:rPr>
          <w:rFonts w:hint="cs"/>
          <w:rtl/>
        </w:rPr>
        <w:t>זה</w:t>
      </w:r>
      <w:r w:rsidR="00261F6F">
        <w:rPr>
          <w:rFonts w:hint="cs"/>
          <w:rtl/>
        </w:rPr>
        <w:t>.</w:t>
      </w:r>
      <w:r>
        <w:rPr>
          <w:rFonts w:hint="cs"/>
          <w:rtl/>
        </w:rPr>
        <w:t xml:space="preserve"> אתם חיים את ז</w:t>
      </w:r>
      <w:r w:rsidR="00261F6F">
        <w:rPr>
          <w:rFonts w:hint="cs"/>
          <w:rtl/>
        </w:rPr>
        <w:t>ה</w:t>
      </w:r>
      <w:r>
        <w:rPr>
          <w:rFonts w:hint="cs"/>
          <w:rtl/>
        </w:rPr>
        <w:t xml:space="preserve"> ביום-יום</w:t>
      </w:r>
      <w:r w:rsidR="00261F6F">
        <w:rPr>
          <w:rFonts w:hint="cs"/>
          <w:rtl/>
        </w:rPr>
        <w:t xml:space="preserve">, וכשאתם באים לדווח לנו, </w:t>
      </w:r>
      <w:r>
        <w:rPr>
          <w:rFonts w:hint="cs"/>
          <w:rtl/>
        </w:rPr>
        <w:t xml:space="preserve">אנחנו לא יכולים לחיות </w:t>
      </w:r>
      <w:bookmarkStart w:id="2302" w:name="_ETM_Q1_5475391"/>
      <w:bookmarkEnd w:id="2302"/>
      <w:r>
        <w:rPr>
          <w:rFonts w:hint="cs"/>
          <w:rtl/>
        </w:rPr>
        <w:t xml:space="preserve">רק עם הדיווח. </w:t>
      </w:r>
      <w:r w:rsidR="00261F6F">
        <w:rPr>
          <w:rFonts w:hint="cs"/>
          <w:rtl/>
        </w:rPr>
        <w:t xml:space="preserve">אנחנו רוצים להבין איך קורה התהליך הזה. משהו קצר, ולא בהצעת החוק. </w:t>
      </w:r>
      <w:bookmarkStart w:id="2303" w:name="_ETM_Q1_5477909"/>
      <w:bookmarkStart w:id="2304" w:name="_ETM_Q1_5478034"/>
      <w:bookmarkEnd w:id="2303"/>
      <w:bookmarkEnd w:id="2304"/>
    </w:p>
    <w:p w:rsidR="005709C1" w:rsidRDefault="005709C1" w:rsidP="005709C1">
      <w:pPr>
        <w:rPr>
          <w:rtl/>
        </w:rPr>
      </w:pPr>
      <w:bookmarkStart w:id="2305" w:name="_ETM_Q1_5482113"/>
      <w:bookmarkStart w:id="2306" w:name="_ETM_Q1_5482206"/>
      <w:bookmarkStart w:id="2307" w:name="_ETM_Q1_5484332"/>
      <w:bookmarkEnd w:id="2305"/>
      <w:bookmarkEnd w:id="2306"/>
      <w:bookmarkEnd w:id="2307"/>
    </w:p>
    <w:p w:rsidR="005709C1" w:rsidRDefault="005709C1" w:rsidP="0011125B">
      <w:pPr>
        <w:pStyle w:val="af9"/>
        <w:keepNext/>
        <w:rPr>
          <w:rtl/>
        </w:rPr>
      </w:pPr>
      <w:bookmarkStart w:id="2308" w:name="ET_guest_956394_179"/>
      <w:r w:rsidRPr="0011125B">
        <w:rPr>
          <w:rStyle w:val="TagStyle"/>
          <w:rtl/>
        </w:rPr>
        <w:t xml:space="preserve"> &lt;&lt; אורח &gt;&gt;</w:t>
      </w:r>
      <w:r w:rsidRPr="005709C1">
        <w:rPr>
          <w:rStyle w:val="TagStyle"/>
          <w:rtl/>
        </w:rPr>
        <w:t xml:space="preserve"> </w:t>
      </w:r>
      <w:r>
        <w:rPr>
          <w:rtl/>
        </w:rPr>
        <w:t>מירב חתן גולדשטיין:</w:t>
      </w:r>
      <w:r w:rsidRPr="005709C1">
        <w:rPr>
          <w:rStyle w:val="TagStyle"/>
          <w:rtl/>
        </w:rPr>
        <w:t xml:space="preserve"> </w:t>
      </w:r>
      <w:r w:rsidRPr="0011125B">
        <w:rPr>
          <w:rStyle w:val="TagStyle"/>
          <w:rtl/>
        </w:rPr>
        <w:t>&lt;&lt; אורח &gt;&gt;</w:t>
      </w:r>
      <w:r>
        <w:rPr>
          <w:rtl/>
        </w:rPr>
        <w:t xml:space="preserve">   </w:t>
      </w:r>
      <w:bookmarkEnd w:id="2308"/>
    </w:p>
    <w:p w:rsidR="005709C1" w:rsidRDefault="005709C1" w:rsidP="0011125B">
      <w:pPr>
        <w:pStyle w:val="KeepWithNext"/>
        <w:rPr>
          <w:rtl/>
        </w:rPr>
      </w:pPr>
    </w:p>
    <w:p w:rsidR="005709C1" w:rsidRDefault="005709C1" w:rsidP="005709C1">
      <w:pPr>
        <w:rPr>
          <w:rtl/>
        </w:rPr>
      </w:pPr>
      <w:bookmarkStart w:id="2309" w:name="_ETM_Q1_5484863"/>
      <w:bookmarkEnd w:id="2309"/>
      <w:r>
        <w:rPr>
          <w:rFonts w:hint="cs"/>
          <w:rtl/>
        </w:rPr>
        <w:t>א</w:t>
      </w:r>
      <w:bookmarkStart w:id="2310" w:name="_ETM_Q1_5484910"/>
      <w:bookmarkEnd w:id="2310"/>
      <w:r>
        <w:rPr>
          <w:rFonts w:hint="cs"/>
          <w:rtl/>
        </w:rPr>
        <w:t>צלנו יש פקודת מטכ"ל ש</w:t>
      </w:r>
      <w:r w:rsidR="00261F6F">
        <w:rPr>
          <w:rFonts w:hint="cs"/>
          <w:rtl/>
        </w:rPr>
        <w:t xml:space="preserve">מסדירה את זה. </w:t>
      </w:r>
    </w:p>
    <w:p w:rsidR="005709C1" w:rsidRDefault="005709C1" w:rsidP="005709C1">
      <w:pPr>
        <w:rPr>
          <w:rtl/>
        </w:rPr>
      </w:pPr>
      <w:bookmarkStart w:id="2311" w:name="_ETM_Q1_5489848"/>
      <w:bookmarkStart w:id="2312" w:name="_ETM_Q1_5490004"/>
      <w:bookmarkEnd w:id="2311"/>
      <w:bookmarkEnd w:id="2312"/>
    </w:p>
    <w:p w:rsidR="005709C1" w:rsidRDefault="005709C1" w:rsidP="0011125B">
      <w:pPr>
        <w:pStyle w:val="af6"/>
        <w:keepNext/>
        <w:rPr>
          <w:rtl/>
        </w:rPr>
      </w:pPr>
      <w:bookmarkStart w:id="2313" w:name="ET_yor_6358_180"/>
      <w:r w:rsidRPr="0011125B">
        <w:rPr>
          <w:rStyle w:val="TagStyle"/>
          <w:rtl/>
        </w:rPr>
        <w:t xml:space="preserve"> &lt;&lt; יור &gt;&gt;</w:t>
      </w:r>
      <w:r w:rsidRPr="005709C1">
        <w:rPr>
          <w:rStyle w:val="TagStyle"/>
          <w:rtl/>
        </w:rPr>
        <w:t xml:space="preserve"> </w:t>
      </w:r>
      <w:r>
        <w:rPr>
          <w:rtl/>
        </w:rPr>
        <w:t>היו"ר צביקה פוגל:</w:t>
      </w:r>
      <w:r w:rsidRPr="005709C1">
        <w:rPr>
          <w:rStyle w:val="TagStyle"/>
          <w:rtl/>
        </w:rPr>
        <w:t xml:space="preserve"> </w:t>
      </w:r>
      <w:r w:rsidRPr="0011125B">
        <w:rPr>
          <w:rStyle w:val="TagStyle"/>
          <w:rtl/>
        </w:rPr>
        <w:t>&lt;&lt; יור &gt;&gt;</w:t>
      </w:r>
      <w:r>
        <w:rPr>
          <w:rtl/>
        </w:rPr>
        <w:t xml:space="preserve">   </w:t>
      </w:r>
      <w:bookmarkEnd w:id="2313"/>
    </w:p>
    <w:p w:rsidR="005709C1" w:rsidRDefault="005709C1" w:rsidP="0011125B">
      <w:pPr>
        <w:pStyle w:val="KeepWithNext"/>
        <w:rPr>
          <w:rtl/>
        </w:rPr>
      </w:pPr>
    </w:p>
    <w:p w:rsidR="00261F6F" w:rsidRDefault="00261F6F" w:rsidP="005709C1">
      <w:pPr>
        <w:rPr>
          <w:rtl/>
        </w:rPr>
      </w:pPr>
      <w:bookmarkStart w:id="2314" w:name="_ETM_Q1_5491598"/>
      <w:bookmarkEnd w:id="2314"/>
      <w:r>
        <w:rPr>
          <w:rFonts w:hint="cs"/>
          <w:rtl/>
        </w:rPr>
        <w:t xml:space="preserve">יפה, מצוין. לדבר איתנו </w:t>
      </w:r>
      <w:bookmarkStart w:id="2315" w:name="_ETM_Q1_5490615"/>
      <w:bookmarkEnd w:id="2315"/>
      <w:r>
        <w:rPr>
          <w:rFonts w:hint="cs"/>
          <w:rtl/>
        </w:rPr>
        <w:t xml:space="preserve">כדי שנבין. לא בטוח שאני אהיה פה, לא בטוח שמירב </w:t>
      </w:r>
      <w:bookmarkStart w:id="2316" w:name="_ETM_Q1_5495353"/>
      <w:bookmarkEnd w:id="2316"/>
      <w:r>
        <w:rPr>
          <w:rFonts w:hint="cs"/>
          <w:rtl/>
        </w:rPr>
        <w:t xml:space="preserve">תהיה פה. </w:t>
      </w:r>
      <w:r w:rsidR="005709C1">
        <w:rPr>
          <w:rFonts w:hint="cs"/>
          <w:rtl/>
        </w:rPr>
        <w:t xml:space="preserve">שזה יישא איזשהו </w:t>
      </w:r>
      <w:bookmarkStart w:id="2317" w:name="_ETM_Q1_5495145"/>
      <w:bookmarkEnd w:id="2317"/>
      <w:r w:rsidR="005709C1">
        <w:rPr>
          <w:rFonts w:hint="cs"/>
          <w:rtl/>
        </w:rPr>
        <w:t xml:space="preserve">אופי מקצועי </w:t>
      </w:r>
      <w:r>
        <w:rPr>
          <w:rFonts w:hint="cs"/>
          <w:rtl/>
        </w:rPr>
        <w:t xml:space="preserve">ולא סתם דיווח לשם דיווח, </w:t>
      </w:r>
      <w:r w:rsidR="005709C1">
        <w:rPr>
          <w:rFonts w:hint="cs"/>
          <w:rtl/>
        </w:rPr>
        <w:t xml:space="preserve">אלא משהו שהוא מעבר לזה. </w:t>
      </w:r>
    </w:p>
    <w:p w:rsidR="00261F6F" w:rsidRDefault="00261F6F" w:rsidP="005709C1">
      <w:pPr>
        <w:rPr>
          <w:rtl/>
        </w:rPr>
      </w:pPr>
      <w:bookmarkStart w:id="2318" w:name="_ETM_Q1_5502340"/>
      <w:bookmarkStart w:id="2319" w:name="_ETM_Q1_5502380"/>
      <w:bookmarkStart w:id="2320" w:name="_ETM_Q1_5502468"/>
      <w:bookmarkEnd w:id="2318"/>
      <w:bookmarkEnd w:id="2319"/>
      <w:bookmarkEnd w:id="2320"/>
    </w:p>
    <w:p w:rsidR="00261F6F" w:rsidRDefault="005709C1" w:rsidP="00261F6F">
      <w:pPr>
        <w:rPr>
          <w:rtl/>
        </w:rPr>
      </w:pPr>
      <w:bookmarkStart w:id="2321" w:name="_ETM_Q1_5502512"/>
      <w:bookmarkStart w:id="2322" w:name="_ETM_Q1_5506779"/>
      <w:bookmarkEnd w:id="2321"/>
      <w:bookmarkEnd w:id="2322"/>
      <w:r>
        <w:rPr>
          <w:rFonts w:hint="cs"/>
          <w:rtl/>
        </w:rPr>
        <w:t xml:space="preserve">אני חי את זה גם בהיבטים </w:t>
      </w:r>
      <w:bookmarkStart w:id="2323" w:name="_ETM_Q1_5516343"/>
      <w:bookmarkEnd w:id="2323"/>
      <w:r w:rsidR="00261F6F">
        <w:rPr>
          <w:rFonts w:hint="cs"/>
          <w:rtl/>
        </w:rPr>
        <w:t>ה</w:t>
      </w:r>
      <w:r>
        <w:rPr>
          <w:rFonts w:hint="cs"/>
          <w:rtl/>
        </w:rPr>
        <w:t>אזרחיים</w:t>
      </w:r>
      <w:r w:rsidR="00261F6F">
        <w:rPr>
          <w:rFonts w:hint="cs"/>
          <w:rtl/>
        </w:rPr>
        <w:t xml:space="preserve"> כי </w:t>
      </w:r>
      <w:bookmarkStart w:id="2324" w:name="_ETM_Q1_5512151"/>
      <w:bookmarkEnd w:id="2324"/>
      <w:r w:rsidR="00261F6F">
        <w:rPr>
          <w:rFonts w:hint="cs"/>
          <w:rtl/>
        </w:rPr>
        <w:t xml:space="preserve">אני לא נמצא רק בכנסת. לפני שהגעתי לכנסת הייתי </w:t>
      </w:r>
      <w:bookmarkStart w:id="2325" w:name="_ETM_Q1_5516289"/>
      <w:bookmarkEnd w:id="2325"/>
      <w:r w:rsidR="00261F6F">
        <w:rPr>
          <w:rFonts w:hint="cs"/>
          <w:rtl/>
        </w:rPr>
        <w:t>גם במקומות אחרים, כולל זה שהייתי ראש רשות</w:t>
      </w:r>
      <w:r>
        <w:rPr>
          <w:rFonts w:hint="cs"/>
          <w:rtl/>
        </w:rPr>
        <w:t xml:space="preserve"> ביישוב ערבי וחייתי את התופעה גם במקומות אחרים. </w:t>
      </w:r>
      <w:r w:rsidR="00261F6F">
        <w:rPr>
          <w:rFonts w:hint="cs"/>
          <w:rtl/>
        </w:rPr>
        <w:t xml:space="preserve">אני אומרת לכם, </w:t>
      </w:r>
      <w:bookmarkStart w:id="2326" w:name="_ETM_Q1_5527225"/>
      <w:bookmarkEnd w:id="2326"/>
      <w:r>
        <w:rPr>
          <w:rFonts w:hint="cs"/>
          <w:rtl/>
        </w:rPr>
        <w:t xml:space="preserve">התופעה </w:t>
      </w:r>
      <w:bookmarkStart w:id="2327" w:name="_ETM_Q1_5525516"/>
      <w:bookmarkEnd w:id="2327"/>
      <w:r>
        <w:rPr>
          <w:rFonts w:hint="cs"/>
          <w:rtl/>
        </w:rPr>
        <w:t xml:space="preserve">הזאת מתקבלת היום בחברה כתופעה לא ראויה. לפני </w:t>
      </w:r>
      <w:bookmarkStart w:id="2328" w:name="_ETM_Q1_5534970"/>
      <w:bookmarkEnd w:id="2328"/>
      <w:r>
        <w:rPr>
          <w:rFonts w:hint="cs"/>
          <w:rtl/>
        </w:rPr>
        <w:t>עשרות שנים זה היה משהו מאוד מקובל, מאוד נהוג</w:t>
      </w:r>
      <w:r w:rsidR="00261F6F">
        <w:rPr>
          <w:rFonts w:hint="cs"/>
          <w:rtl/>
        </w:rPr>
        <w:t>. אני חושב ש</w:t>
      </w:r>
      <w:r>
        <w:rPr>
          <w:rFonts w:hint="cs"/>
          <w:rtl/>
        </w:rPr>
        <w:t xml:space="preserve">אם </w:t>
      </w:r>
      <w:bookmarkStart w:id="2329" w:name="_ETM_Q1_5542720"/>
      <w:bookmarkEnd w:id="2329"/>
      <w:r>
        <w:rPr>
          <w:rFonts w:hint="cs"/>
          <w:rtl/>
        </w:rPr>
        <w:t xml:space="preserve">זה היה קיים </w:t>
      </w:r>
      <w:r w:rsidR="00261F6F">
        <w:rPr>
          <w:rFonts w:hint="cs"/>
          <w:rtl/>
        </w:rPr>
        <w:t xml:space="preserve">בחלק מהארגונים </w:t>
      </w:r>
      <w:bookmarkStart w:id="2330" w:name="_ETM_Q1_5546072"/>
      <w:bookmarkEnd w:id="2330"/>
      <w:r>
        <w:rPr>
          <w:rFonts w:hint="cs"/>
          <w:rtl/>
        </w:rPr>
        <w:t xml:space="preserve">לפני 20 שנה, </w:t>
      </w:r>
      <w:r w:rsidR="00261F6F">
        <w:rPr>
          <w:rFonts w:hint="cs"/>
          <w:rtl/>
        </w:rPr>
        <w:t xml:space="preserve">הייתם קורסים מכמות התלונות שהייתה מתקבלת אז, </w:t>
      </w:r>
      <w:r>
        <w:rPr>
          <w:rFonts w:hint="cs"/>
          <w:rtl/>
        </w:rPr>
        <w:t xml:space="preserve">אבל זאת הפכה </w:t>
      </w:r>
      <w:bookmarkStart w:id="2331" w:name="_ETM_Q1_5552158"/>
      <w:bookmarkEnd w:id="2331"/>
      <w:r>
        <w:rPr>
          <w:rFonts w:hint="cs"/>
          <w:rtl/>
        </w:rPr>
        <w:t xml:space="preserve">להיות תופעה לא </w:t>
      </w:r>
      <w:r w:rsidR="00261F6F">
        <w:rPr>
          <w:rFonts w:hint="cs"/>
          <w:rtl/>
        </w:rPr>
        <w:t xml:space="preserve">ראויה, לא </w:t>
      </w:r>
      <w:bookmarkStart w:id="2332" w:name="_ETM_Q1_5556225"/>
      <w:bookmarkEnd w:id="2332"/>
      <w:r>
        <w:rPr>
          <w:rFonts w:hint="cs"/>
          <w:rtl/>
        </w:rPr>
        <w:t>הולמת חברה בריאה</w:t>
      </w:r>
      <w:r w:rsidR="00261F6F">
        <w:rPr>
          <w:rFonts w:hint="cs"/>
          <w:rtl/>
        </w:rPr>
        <w:t xml:space="preserve"> ואני שמח שזה כך</w:t>
      </w:r>
      <w:r>
        <w:rPr>
          <w:rFonts w:hint="cs"/>
          <w:rtl/>
        </w:rPr>
        <w:t xml:space="preserve">. </w:t>
      </w:r>
      <w:bookmarkStart w:id="2333" w:name="_ETM_Q1_5562210"/>
      <w:bookmarkEnd w:id="2333"/>
    </w:p>
    <w:p w:rsidR="00261F6F" w:rsidRDefault="00261F6F" w:rsidP="00261F6F">
      <w:pPr>
        <w:rPr>
          <w:rtl/>
        </w:rPr>
      </w:pPr>
      <w:bookmarkStart w:id="2334" w:name="_ETM_Q1_5562272"/>
      <w:bookmarkEnd w:id="2334"/>
    </w:p>
    <w:p w:rsidR="005709C1" w:rsidRDefault="005709C1" w:rsidP="00261F6F">
      <w:pPr>
        <w:rPr>
          <w:rtl/>
        </w:rPr>
      </w:pPr>
      <w:bookmarkStart w:id="2335" w:name="_ETM_Q1_5562673"/>
      <w:bookmarkStart w:id="2336" w:name="_ETM_Q1_5562721"/>
      <w:bookmarkEnd w:id="2335"/>
      <w:bookmarkEnd w:id="2336"/>
      <w:r>
        <w:rPr>
          <w:rFonts w:hint="cs"/>
          <w:rtl/>
        </w:rPr>
        <w:t>הצעת החוק הזאת שלך</w:t>
      </w:r>
      <w:r w:rsidR="00261F6F">
        <w:rPr>
          <w:rFonts w:hint="cs"/>
          <w:rtl/>
        </w:rPr>
        <w:t>,</w:t>
      </w:r>
      <w:r>
        <w:rPr>
          <w:rFonts w:hint="cs"/>
          <w:rtl/>
        </w:rPr>
        <w:t xml:space="preserve"> </w:t>
      </w:r>
      <w:bookmarkStart w:id="2337" w:name="_ETM_Q1_5561097"/>
      <w:bookmarkEnd w:id="2337"/>
      <w:r>
        <w:rPr>
          <w:rFonts w:hint="cs"/>
          <w:rtl/>
        </w:rPr>
        <w:t>מירב</w:t>
      </w:r>
      <w:r w:rsidR="00261F6F">
        <w:rPr>
          <w:rFonts w:hint="cs"/>
          <w:rtl/>
        </w:rPr>
        <w:t>,</w:t>
      </w:r>
      <w:r>
        <w:rPr>
          <w:rFonts w:hint="cs"/>
          <w:rtl/>
        </w:rPr>
        <w:t xml:space="preserve"> מוסיפה עוד לבנה בקיר המגן שאנחנו מקימים נגד התופעה </w:t>
      </w:r>
      <w:bookmarkStart w:id="2338" w:name="_ETM_Q1_5569473"/>
      <w:bookmarkEnd w:id="2338"/>
      <w:r w:rsidR="00261F6F">
        <w:rPr>
          <w:rFonts w:hint="cs"/>
          <w:rtl/>
        </w:rPr>
        <w:t xml:space="preserve">הבזויה הזאת, וזה מאוד חשוב. אני </w:t>
      </w:r>
      <w:bookmarkStart w:id="2339" w:name="_ETM_Q1_5573378"/>
      <w:bookmarkEnd w:id="2339"/>
      <w:r w:rsidR="00261F6F">
        <w:rPr>
          <w:rFonts w:hint="cs"/>
          <w:rtl/>
        </w:rPr>
        <w:t>חושב ש</w:t>
      </w:r>
      <w:r>
        <w:rPr>
          <w:rFonts w:hint="cs"/>
          <w:rtl/>
        </w:rPr>
        <w:t xml:space="preserve">לדיווח הזה יש משמעות רבה, </w:t>
      </w:r>
      <w:r w:rsidR="00261F6F">
        <w:rPr>
          <w:rFonts w:hint="cs"/>
          <w:rtl/>
        </w:rPr>
        <w:t>ו</w:t>
      </w:r>
      <w:r>
        <w:rPr>
          <w:rFonts w:hint="cs"/>
          <w:rtl/>
        </w:rPr>
        <w:t>אני מקווה שאתם</w:t>
      </w:r>
      <w:r w:rsidR="00261F6F">
        <w:rPr>
          <w:rFonts w:hint="cs"/>
          <w:rtl/>
        </w:rPr>
        <w:t>, הארגונים,</w:t>
      </w:r>
      <w:r>
        <w:rPr>
          <w:rFonts w:hint="cs"/>
          <w:rtl/>
        </w:rPr>
        <w:t xml:space="preserve"> </w:t>
      </w:r>
      <w:bookmarkStart w:id="2340" w:name="_ETM_Q1_5580349"/>
      <w:bookmarkEnd w:id="2340"/>
      <w:r>
        <w:rPr>
          <w:rFonts w:hint="cs"/>
          <w:rtl/>
        </w:rPr>
        <w:t>יודעים לקחת את זה באמת למקום ש</w:t>
      </w:r>
      <w:r w:rsidR="00261F6F">
        <w:rPr>
          <w:rFonts w:hint="cs"/>
          <w:rtl/>
        </w:rPr>
        <w:t xml:space="preserve">בו </w:t>
      </w:r>
      <w:r>
        <w:rPr>
          <w:rFonts w:hint="cs"/>
          <w:rtl/>
        </w:rPr>
        <w:t xml:space="preserve">אפשר יהיה לבחון </w:t>
      </w:r>
      <w:bookmarkStart w:id="2341" w:name="_ETM_Q1_5593820"/>
      <w:bookmarkEnd w:id="2341"/>
      <w:r>
        <w:rPr>
          <w:rFonts w:hint="cs"/>
          <w:rtl/>
        </w:rPr>
        <w:t>לא רק שהתופעה לא מתפשטת,</w:t>
      </w:r>
      <w:r w:rsidR="00261F6F">
        <w:rPr>
          <w:rFonts w:hint="cs"/>
          <w:rtl/>
        </w:rPr>
        <w:t xml:space="preserve"> אלא תוכלו להגיד לעצמכם </w:t>
      </w:r>
      <w:r w:rsidR="00261F6F">
        <w:rPr>
          <w:rtl/>
        </w:rPr>
        <w:t>–</w:t>
      </w:r>
      <w:r w:rsidR="00261F6F">
        <w:rPr>
          <w:rFonts w:hint="cs"/>
          <w:rtl/>
        </w:rPr>
        <w:t xml:space="preserve"> נדמה </w:t>
      </w:r>
      <w:bookmarkStart w:id="2342" w:name="_ETM_Q1_5600096"/>
      <w:bookmarkEnd w:id="2342"/>
      <w:r>
        <w:rPr>
          <w:rFonts w:hint="cs"/>
          <w:rtl/>
        </w:rPr>
        <w:t xml:space="preserve">לי שזה נאמר פה </w:t>
      </w:r>
      <w:bookmarkStart w:id="2343" w:name="_ETM_Q1_5600775"/>
      <w:bookmarkEnd w:id="2343"/>
      <w:r>
        <w:rPr>
          <w:rFonts w:hint="cs"/>
          <w:rtl/>
        </w:rPr>
        <w:t>תוך כדי הדיון</w:t>
      </w:r>
      <w:r w:rsidR="00261F6F">
        <w:rPr>
          <w:rFonts w:hint="cs"/>
          <w:rtl/>
        </w:rPr>
        <w:t xml:space="preserve"> </w:t>
      </w:r>
      <w:r w:rsidR="00261F6F">
        <w:rPr>
          <w:rFonts w:hint="eastAsia"/>
          <w:rtl/>
        </w:rPr>
        <w:t>–</w:t>
      </w:r>
      <w:r w:rsidR="00261F6F">
        <w:rPr>
          <w:rFonts w:hint="cs"/>
          <w:rtl/>
        </w:rPr>
        <w:t xml:space="preserve"> שאם יש יחידה מסוימת שבה </w:t>
      </w:r>
      <w:r>
        <w:rPr>
          <w:rFonts w:hint="cs"/>
          <w:rtl/>
        </w:rPr>
        <w:t xml:space="preserve">התופעה עולה, אתם יודעים לתת לזה </w:t>
      </w:r>
      <w:bookmarkStart w:id="2344" w:name="_ETM_Q1_5607150"/>
      <w:bookmarkEnd w:id="2344"/>
      <w:r>
        <w:rPr>
          <w:rFonts w:hint="cs"/>
          <w:rtl/>
        </w:rPr>
        <w:t xml:space="preserve">מענה יחידתי, לא רק יחידני. זה עלול לקרות, לדעתי זה </w:t>
      </w:r>
      <w:bookmarkStart w:id="2345" w:name="_ETM_Q1_5615995"/>
      <w:bookmarkEnd w:id="2345"/>
      <w:r>
        <w:rPr>
          <w:rFonts w:hint="cs"/>
          <w:rtl/>
        </w:rPr>
        <w:t xml:space="preserve">גם קורה, אבל אתם המומחים </w:t>
      </w:r>
      <w:r w:rsidR="00261F6F">
        <w:rPr>
          <w:rFonts w:hint="cs"/>
          <w:rtl/>
        </w:rPr>
        <w:t xml:space="preserve">ותנו לזה גם </w:t>
      </w:r>
      <w:bookmarkStart w:id="2346" w:name="_ETM_Q1_5621146"/>
      <w:bookmarkEnd w:id="2346"/>
      <w:r w:rsidR="00261F6F">
        <w:rPr>
          <w:rFonts w:hint="cs"/>
          <w:rtl/>
        </w:rPr>
        <w:t xml:space="preserve">את דעתכם. </w:t>
      </w:r>
    </w:p>
    <w:p w:rsidR="005709C1" w:rsidRDefault="005709C1" w:rsidP="005709C1">
      <w:pPr>
        <w:rPr>
          <w:rtl/>
        </w:rPr>
      </w:pPr>
      <w:bookmarkStart w:id="2347" w:name="_ETM_Q1_5622558"/>
      <w:bookmarkStart w:id="2348" w:name="_ETM_Q1_5622652"/>
      <w:bookmarkEnd w:id="2347"/>
      <w:bookmarkEnd w:id="2348"/>
    </w:p>
    <w:p w:rsidR="005709C1" w:rsidRDefault="005709C1" w:rsidP="00261F6F">
      <w:pPr>
        <w:rPr>
          <w:rtl/>
        </w:rPr>
      </w:pPr>
      <w:bookmarkStart w:id="2349" w:name="_ETM_Q1_5622715"/>
      <w:bookmarkStart w:id="2350" w:name="_ETM_Q1_5622808"/>
      <w:bookmarkEnd w:id="2349"/>
      <w:bookmarkEnd w:id="2350"/>
      <w:r>
        <w:rPr>
          <w:rFonts w:hint="cs"/>
          <w:rtl/>
        </w:rPr>
        <w:t xml:space="preserve">ולעצם </w:t>
      </w:r>
      <w:bookmarkStart w:id="2351" w:name="_ETM_Q1_5623887"/>
      <w:bookmarkEnd w:id="2351"/>
      <w:r>
        <w:rPr>
          <w:rFonts w:hint="cs"/>
          <w:rtl/>
        </w:rPr>
        <w:t xml:space="preserve">העניין, </w:t>
      </w:r>
      <w:r w:rsidRPr="002F5C84">
        <w:rPr>
          <w:rFonts w:hint="cs"/>
          <w:b/>
          <w:bCs/>
          <w:rtl/>
        </w:rPr>
        <w:t xml:space="preserve">הצעת חוק </w:t>
      </w:r>
      <w:r w:rsidR="00261F6F">
        <w:rPr>
          <w:rFonts w:hint="cs"/>
          <w:b/>
          <w:bCs/>
          <w:rtl/>
        </w:rPr>
        <w:t>דיווח לכנסת על תלונות וטיפול ב</w:t>
      </w:r>
      <w:r w:rsidRPr="002F5C84">
        <w:rPr>
          <w:rFonts w:hint="cs"/>
          <w:b/>
          <w:bCs/>
          <w:rtl/>
        </w:rPr>
        <w:t xml:space="preserve">הטרדות מיניות </w:t>
      </w:r>
      <w:r w:rsidR="00261F6F">
        <w:rPr>
          <w:rFonts w:hint="cs"/>
          <w:b/>
          <w:bCs/>
          <w:rtl/>
        </w:rPr>
        <w:t xml:space="preserve">במשטרת ישראל, </w:t>
      </w:r>
      <w:r w:rsidR="00F33551">
        <w:rPr>
          <w:rFonts w:hint="cs"/>
          <w:b/>
          <w:bCs/>
          <w:rtl/>
        </w:rPr>
        <w:t>ב</w:t>
      </w:r>
      <w:r w:rsidR="00261F6F">
        <w:rPr>
          <w:rFonts w:hint="cs"/>
          <w:b/>
          <w:bCs/>
          <w:rtl/>
        </w:rPr>
        <w:t xml:space="preserve">שירות </w:t>
      </w:r>
      <w:bookmarkStart w:id="2352" w:name="_ETM_Q1_5632626"/>
      <w:bookmarkEnd w:id="2352"/>
      <w:r w:rsidR="00261F6F">
        <w:rPr>
          <w:rFonts w:hint="cs"/>
          <w:b/>
          <w:bCs/>
          <w:rtl/>
        </w:rPr>
        <w:t>בתי הסוהר ו</w:t>
      </w:r>
      <w:r w:rsidR="00F33551">
        <w:rPr>
          <w:rFonts w:hint="cs"/>
          <w:b/>
          <w:bCs/>
          <w:rtl/>
        </w:rPr>
        <w:t>ב</w:t>
      </w:r>
      <w:r w:rsidR="00261F6F">
        <w:rPr>
          <w:rFonts w:hint="cs"/>
          <w:b/>
          <w:bCs/>
          <w:rtl/>
        </w:rPr>
        <w:t>צה"ל והטיפול בהן (</w:t>
      </w:r>
      <w:r w:rsidRPr="002F5C84">
        <w:rPr>
          <w:rFonts w:hint="cs"/>
          <w:b/>
          <w:bCs/>
          <w:rtl/>
        </w:rPr>
        <w:t>תיקונ</w:t>
      </w:r>
      <w:r w:rsidR="00261F6F">
        <w:rPr>
          <w:rFonts w:hint="cs"/>
          <w:b/>
          <w:bCs/>
          <w:rtl/>
        </w:rPr>
        <w:t>י חקיקה), התשפ"ג</w:t>
      </w:r>
      <w:r w:rsidR="00261F6F">
        <w:rPr>
          <w:rFonts w:hint="eastAsia"/>
          <w:b/>
          <w:bCs/>
          <w:rtl/>
        </w:rPr>
        <w:t>–</w:t>
      </w:r>
      <w:r w:rsidR="00261F6F">
        <w:rPr>
          <w:rFonts w:hint="cs"/>
          <w:b/>
          <w:bCs/>
          <w:rtl/>
        </w:rPr>
        <w:t>2023</w:t>
      </w:r>
      <w:r w:rsidR="00F33551">
        <w:rPr>
          <w:rFonts w:hint="cs"/>
          <w:b/>
          <w:bCs/>
          <w:rtl/>
        </w:rPr>
        <w:t>,</w:t>
      </w:r>
      <w:r w:rsidR="00261F6F">
        <w:rPr>
          <w:rFonts w:hint="cs"/>
          <w:b/>
          <w:bCs/>
          <w:rtl/>
        </w:rPr>
        <w:t xml:space="preserve"> </w:t>
      </w:r>
      <w:r>
        <w:rPr>
          <w:rFonts w:hint="cs"/>
          <w:rtl/>
        </w:rPr>
        <w:t>מי בעד</w:t>
      </w:r>
      <w:r w:rsidR="00261F6F">
        <w:rPr>
          <w:rFonts w:hint="cs"/>
          <w:rtl/>
        </w:rPr>
        <w:t xml:space="preserve">, </w:t>
      </w:r>
      <w:bookmarkStart w:id="2353" w:name="_ETM_Q1_5641577"/>
      <w:bookmarkEnd w:id="2353"/>
      <w:r w:rsidR="00261F6F">
        <w:rPr>
          <w:rFonts w:hint="cs"/>
          <w:rtl/>
        </w:rPr>
        <w:t xml:space="preserve">מי נגד. </w:t>
      </w:r>
    </w:p>
    <w:p w:rsidR="00100897" w:rsidRDefault="00100897" w:rsidP="005709C1">
      <w:pPr>
        <w:pStyle w:val="af1"/>
        <w:keepNext/>
        <w:rPr>
          <w:rtl/>
        </w:rPr>
      </w:pPr>
      <w:bookmarkStart w:id="2354" w:name="_ETM_Q1_5637467"/>
      <w:bookmarkStart w:id="2355" w:name="_ETM_Q1_5637560"/>
      <w:bookmarkEnd w:id="2354"/>
      <w:bookmarkEnd w:id="2355"/>
    </w:p>
    <w:p w:rsidR="005709C1" w:rsidRDefault="005709C1" w:rsidP="005709C1">
      <w:pPr>
        <w:pStyle w:val="af1"/>
        <w:keepNext/>
        <w:rPr>
          <w:rtl/>
        </w:rPr>
      </w:pPr>
      <w:r>
        <w:rPr>
          <w:rtl/>
        </w:rPr>
        <w:t>הצבעה</w:t>
      </w:r>
    </w:p>
    <w:p w:rsidR="005709C1" w:rsidRDefault="005709C1" w:rsidP="005709C1">
      <w:pPr>
        <w:pStyle w:val="--"/>
        <w:keepNext/>
        <w:rPr>
          <w:rtl/>
        </w:rPr>
      </w:pPr>
    </w:p>
    <w:p w:rsidR="005709C1" w:rsidRDefault="00100897" w:rsidP="005709C1">
      <w:pPr>
        <w:pStyle w:val="--"/>
        <w:keepNext/>
        <w:rPr>
          <w:rtl/>
        </w:rPr>
      </w:pPr>
      <w:r>
        <w:rPr>
          <w:rFonts w:hint="cs"/>
          <w:rtl/>
        </w:rPr>
        <w:t xml:space="preserve">אושרה. </w:t>
      </w:r>
      <w:r w:rsidR="005709C1">
        <w:rPr>
          <w:rtl/>
        </w:rPr>
        <w:t xml:space="preserve"> </w:t>
      </w:r>
    </w:p>
    <w:p w:rsidR="005709C1" w:rsidRDefault="005709C1" w:rsidP="005709C1">
      <w:pPr>
        <w:pStyle w:val="af2"/>
        <w:rPr>
          <w:rtl/>
        </w:rPr>
      </w:pPr>
      <w:bookmarkStart w:id="2356" w:name="_ETM_Q1_5648671"/>
      <w:bookmarkEnd w:id="2356"/>
    </w:p>
    <w:p w:rsidR="005709C1" w:rsidRDefault="005709C1" w:rsidP="0011125B">
      <w:pPr>
        <w:pStyle w:val="af6"/>
        <w:keepNext/>
        <w:rPr>
          <w:rtl/>
        </w:rPr>
      </w:pPr>
      <w:bookmarkStart w:id="2357" w:name="ET_yor_6358_181"/>
      <w:r w:rsidRPr="0011125B">
        <w:rPr>
          <w:rStyle w:val="TagStyle"/>
          <w:rtl/>
        </w:rPr>
        <w:t xml:space="preserve"> &lt;&lt; יור &gt;&gt;</w:t>
      </w:r>
      <w:r w:rsidRPr="005709C1">
        <w:rPr>
          <w:rStyle w:val="TagStyle"/>
          <w:rtl/>
        </w:rPr>
        <w:t xml:space="preserve"> </w:t>
      </w:r>
      <w:r>
        <w:rPr>
          <w:rtl/>
        </w:rPr>
        <w:t>היו"ר צביקה פוגל:</w:t>
      </w:r>
      <w:r w:rsidRPr="005709C1">
        <w:rPr>
          <w:rStyle w:val="TagStyle"/>
          <w:rtl/>
        </w:rPr>
        <w:t xml:space="preserve"> </w:t>
      </w:r>
      <w:r w:rsidRPr="0011125B">
        <w:rPr>
          <w:rStyle w:val="TagStyle"/>
          <w:rtl/>
        </w:rPr>
        <w:t>&lt;&lt; יור &gt;&gt;</w:t>
      </w:r>
      <w:r>
        <w:rPr>
          <w:rtl/>
        </w:rPr>
        <w:t xml:space="preserve">   </w:t>
      </w:r>
      <w:bookmarkEnd w:id="2357"/>
    </w:p>
    <w:p w:rsidR="005709C1" w:rsidRDefault="005709C1" w:rsidP="0011125B">
      <w:pPr>
        <w:pStyle w:val="KeepWithNext"/>
        <w:rPr>
          <w:rtl/>
        </w:rPr>
      </w:pPr>
    </w:p>
    <w:p w:rsidR="005709C1" w:rsidRDefault="00261F6F" w:rsidP="005709C1">
      <w:pPr>
        <w:rPr>
          <w:rtl/>
        </w:rPr>
      </w:pPr>
      <w:bookmarkStart w:id="2358" w:name="_ETM_Q1_5652907"/>
      <w:bookmarkEnd w:id="2358"/>
      <w:r>
        <w:rPr>
          <w:rFonts w:hint="cs"/>
          <w:rtl/>
        </w:rPr>
        <w:t xml:space="preserve">שניים בעד, אין מתנגדים, אין נמנעים. </w:t>
      </w:r>
      <w:bookmarkStart w:id="2359" w:name="_ETM_Q1_5647505"/>
      <w:bookmarkEnd w:id="2359"/>
      <w:r w:rsidR="005709C1">
        <w:rPr>
          <w:rFonts w:hint="cs"/>
          <w:rtl/>
        </w:rPr>
        <w:t xml:space="preserve">עוד </w:t>
      </w:r>
      <w:bookmarkStart w:id="2360" w:name="_ETM_Q1_5656204"/>
      <w:bookmarkEnd w:id="2360"/>
      <w:r w:rsidR="005709C1">
        <w:rPr>
          <w:rFonts w:hint="cs"/>
          <w:rtl/>
        </w:rPr>
        <w:t xml:space="preserve">הצעת חוק </w:t>
      </w:r>
      <w:r>
        <w:rPr>
          <w:rFonts w:hint="cs"/>
          <w:rtl/>
        </w:rPr>
        <w:t xml:space="preserve">חשובה מאוד </w:t>
      </w:r>
      <w:r w:rsidR="005709C1">
        <w:rPr>
          <w:rFonts w:hint="cs"/>
          <w:rtl/>
        </w:rPr>
        <w:t>שתיכנס לספר החוקים של מדינת ישראל. תודה רבה</w:t>
      </w:r>
      <w:bookmarkStart w:id="2361" w:name="_ETM_Q1_5662521"/>
      <w:bookmarkEnd w:id="2361"/>
      <w:r w:rsidR="005709C1">
        <w:rPr>
          <w:rFonts w:hint="cs"/>
          <w:rtl/>
        </w:rPr>
        <w:t xml:space="preserve">. </w:t>
      </w:r>
    </w:p>
    <w:p w:rsidR="005709C1" w:rsidRDefault="005709C1" w:rsidP="005709C1">
      <w:pPr>
        <w:rPr>
          <w:rtl/>
        </w:rPr>
      </w:pPr>
      <w:bookmarkStart w:id="2362" w:name="_ETM_Q1_5664146"/>
      <w:bookmarkStart w:id="2363" w:name="_ETM_Q1_5664224"/>
      <w:bookmarkEnd w:id="2362"/>
      <w:bookmarkEnd w:id="2363"/>
    </w:p>
    <w:p w:rsidR="003E1038" w:rsidRDefault="003E1038" w:rsidP="005709C1">
      <w:pPr>
        <w:rPr>
          <w:rtl/>
        </w:rPr>
      </w:pPr>
      <w:bookmarkStart w:id="2364" w:name="_GoBack"/>
      <w:bookmarkEnd w:id="2364"/>
    </w:p>
    <w:p w:rsidR="005709C1" w:rsidRDefault="005709C1" w:rsidP="0011125B">
      <w:pPr>
        <w:pStyle w:val="afc"/>
        <w:keepNext/>
        <w:rPr>
          <w:rtl/>
        </w:rPr>
      </w:pPr>
      <w:bookmarkStart w:id="2365" w:name="ET_meetingend_182"/>
      <w:r w:rsidRPr="0011125B">
        <w:rPr>
          <w:rStyle w:val="TagStyle"/>
          <w:rtl/>
        </w:rPr>
        <w:t xml:space="preserve"> &lt;&lt; סיום &gt;&gt;</w:t>
      </w:r>
      <w:r w:rsidRPr="005709C1">
        <w:rPr>
          <w:rStyle w:val="TagStyle"/>
          <w:rtl/>
        </w:rPr>
        <w:t xml:space="preserve"> </w:t>
      </w:r>
      <w:r>
        <w:rPr>
          <w:rtl/>
        </w:rPr>
        <w:t>הישיבה ננעלה בשעה 12:28.</w:t>
      </w:r>
      <w:r w:rsidRPr="005709C1">
        <w:rPr>
          <w:rStyle w:val="TagStyle"/>
          <w:rtl/>
        </w:rPr>
        <w:t xml:space="preserve"> </w:t>
      </w:r>
      <w:r w:rsidRPr="0011125B">
        <w:rPr>
          <w:rStyle w:val="TagStyle"/>
          <w:rtl/>
        </w:rPr>
        <w:t>&lt;&lt; סיום &gt;&gt;</w:t>
      </w:r>
      <w:r>
        <w:rPr>
          <w:rtl/>
        </w:rPr>
        <w:t xml:space="preserve">   </w:t>
      </w:r>
      <w:bookmarkEnd w:id="2365"/>
    </w:p>
    <w:p w:rsidR="005709C1" w:rsidRDefault="005709C1" w:rsidP="0011125B">
      <w:pPr>
        <w:pStyle w:val="KeepWithNext"/>
        <w:rPr>
          <w:rtl/>
        </w:rPr>
      </w:pPr>
    </w:p>
    <w:p w:rsidR="005709C1" w:rsidRPr="005709C1" w:rsidRDefault="005709C1" w:rsidP="005709C1">
      <w:bookmarkStart w:id="2366" w:name="_ETM_Q1_5671631"/>
      <w:bookmarkEnd w:id="2366"/>
    </w:p>
    <w:sectPr w:rsidR="005709C1" w:rsidRPr="005709C1" w:rsidSect="003E10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551" w:rsidRDefault="00F33551">
      <w:r>
        <w:separator/>
      </w:r>
    </w:p>
  </w:endnote>
  <w:endnote w:type="continuationSeparator" w:id="0">
    <w:p w:rsidR="00F33551" w:rsidRDefault="00F33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551" w:rsidRDefault="00F33551">
      <w:r>
        <w:separator/>
      </w:r>
    </w:p>
  </w:footnote>
  <w:footnote w:type="continuationSeparator" w:id="0">
    <w:p w:rsidR="00F33551" w:rsidRDefault="00F33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51" w:rsidRDefault="00F335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3551" w:rsidRDefault="00F335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51" w:rsidRDefault="00F335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1038">
      <w:rPr>
        <w:rStyle w:val="af7"/>
        <w:noProof/>
        <w:rtl/>
      </w:rPr>
      <w:t>27</w:t>
    </w:r>
    <w:r>
      <w:rPr>
        <w:rStyle w:val="af7"/>
      </w:rPr>
      <w:fldChar w:fldCharType="end"/>
    </w:r>
  </w:p>
  <w:p w:rsidR="00F33551" w:rsidRPr="00CC5815" w:rsidRDefault="00F33551" w:rsidP="008E5E3F">
    <w:pPr>
      <w:pStyle w:val="a3"/>
      <w:ind w:firstLine="0"/>
    </w:pPr>
    <w:r>
      <w:rPr>
        <w:rtl/>
      </w:rPr>
      <w:t>הוועדה לביטחון לאומי</w:t>
    </w:r>
  </w:p>
  <w:p w:rsidR="00F33551" w:rsidRPr="00CC5815" w:rsidRDefault="00F33551" w:rsidP="008E5E3F">
    <w:pPr>
      <w:pStyle w:val="a3"/>
      <w:ind w:firstLine="0"/>
      <w:rPr>
        <w:rtl/>
      </w:rPr>
    </w:pPr>
    <w:r>
      <w:rPr>
        <w:rtl/>
      </w:rPr>
      <w:t>15/07/2025</w:t>
    </w:r>
  </w:p>
  <w:p w:rsidR="00F33551" w:rsidRPr="00CC5815" w:rsidRDefault="00F335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551" w:rsidRDefault="00F335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3551" w:rsidRDefault="00F335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3551" w:rsidRDefault="00F335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5A"/>
    <w:rsid w:val="00037279"/>
    <w:rsid w:val="00067F42"/>
    <w:rsid w:val="0007771B"/>
    <w:rsid w:val="00090933"/>
    <w:rsid w:val="00092B80"/>
    <w:rsid w:val="000A17C6"/>
    <w:rsid w:val="000B060C"/>
    <w:rsid w:val="000B2EE6"/>
    <w:rsid w:val="000B4B64"/>
    <w:rsid w:val="000C47F5"/>
    <w:rsid w:val="000E3314"/>
    <w:rsid w:val="000F2459"/>
    <w:rsid w:val="00100897"/>
    <w:rsid w:val="0011125B"/>
    <w:rsid w:val="00130BB5"/>
    <w:rsid w:val="00150436"/>
    <w:rsid w:val="00167294"/>
    <w:rsid w:val="001673D4"/>
    <w:rsid w:val="00171E7F"/>
    <w:rsid w:val="001758C1"/>
    <w:rsid w:val="0017779F"/>
    <w:rsid w:val="0019298B"/>
    <w:rsid w:val="001A74E9"/>
    <w:rsid w:val="001A7A1B"/>
    <w:rsid w:val="001C44DA"/>
    <w:rsid w:val="001C4FDA"/>
    <w:rsid w:val="001D440C"/>
    <w:rsid w:val="002016FF"/>
    <w:rsid w:val="00227FEF"/>
    <w:rsid w:val="00261554"/>
    <w:rsid w:val="00261F6F"/>
    <w:rsid w:val="00262619"/>
    <w:rsid w:val="00275C03"/>
    <w:rsid w:val="00280D58"/>
    <w:rsid w:val="002A7B8C"/>
    <w:rsid w:val="002D4BDB"/>
    <w:rsid w:val="002E5E31"/>
    <w:rsid w:val="002F5C84"/>
    <w:rsid w:val="00303B4C"/>
    <w:rsid w:val="00321E62"/>
    <w:rsid w:val="00327BF8"/>
    <w:rsid w:val="00340AFA"/>
    <w:rsid w:val="003658CB"/>
    <w:rsid w:val="00366CFB"/>
    <w:rsid w:val="0036794C"/>
    <w:rsid w:val="00373508"/>
    <w:rsid w:val="00393F7B"/>
    <w:rsid w:val="00396023"/>
    <w:rsid w:val="00396F25"/>
    <w:rsid w:val="003C279D"/>
    <w:rsid w:val="003C6A53"/>
    <w:rsid w:val="003C7598"/>
    <w:rsid w:val="003E1038"/>
    <w:rsid w:val="003F0A5F"/>
    <w:rsid w:val="00420E41"/>
    <w:rsid w:val="00424C94"/>
    <w:rsid w:val="00427DA4"/>
    <w:rsid w:val="00447608"/>
    <w:rsid w:val="00451746"/>
    <w:rsid w:val="00470EAC"/>
    <w:rsid w:val="0049458B"/>
    <w:rsid w:val="00495FD8"/>
    <w:rsid w:val="004B0A65"/>
    <w:rsid w:val="004B1BE9"/>
    <w:rsid w:val="004C5B52"/>
    <w:rsid w:val="00500C0C"/>
    <w:rsid w:val="0052367A"/>
    <w:rsid w:val="00546678"/>
    <w:rsid w:val="005506B9"/>
    <w:rsid w:val="005673DC"/>
    <w:rsid w:val="005709C1"/>
    <w:rsid w:val="005817EC"/>
    <w:rsid w:val="00590B77"/>
    <w:rsid w:val="005A342D"/>
    <w:rsid w:val="005C363E"/>
    <w:rsid w:val="005D61F3"/>
    <w:rsid w:val="005E1C6B"/>
    <w:rsid w:val="005F76B0"/>
    <w:rsid w:val="006210BA"/>
    <w:rsid w:val="00634F61"/>
    <w:rsid w:val="00676B9C"/>
    <w:rsid w:val="006924E6"/>
    <w:rsid w:val="00695A47"/>
    <w:rsid w:val="006A0CB7"/>
    <w:rsid w:val="006B71D1"/>
    <w:rsid w:val="006F0259"/>
    <w:rsid w:val="00700433"/>
    <w:rsid w:val="00702755"/>
    <w:rsid w:val="0070472C"/>
    <w:rsid w:val="007264A6"/>
    <w:rsid w:val="0073151E"/>
    <w:rsid w:val="007509A6"/>
    <w:rsid w:val="007872B4"/>
    <w:rsid w:val="00791CBE"/>
    <w:rsid w:val="007B17B7"/>
    <w:rsid w:val="007C3712"/>
    <w:rsid w:val="007C693F"/>
    <w:rsid w:val="007C6ADD"/>
    <w:rsid w:val="0082136D"/>
    <w:rsid w:val="008320F6"/>
    <w:rsid w:val="00841223"/>
    <w:rsid w:val="00846BE9"/>
    <w:rsid w:val="00853207"/>
    <w:rsid w:val="00855661"/>
    <w:rsid w:val="008713A4"/>
    <w:rsid w:val="00875F10"/>
    <w:rsid w:val="008C6035"/>
    <w:rsid w:val="008C7015"/>
    <w:rsid w:val="008D1DFB"/>
    <w:rsid w:val="008E03B4"/>
    <w:rsid w:val="008E5E3F"/>
    <w:rsid w:val="0090279B"/>
    <w:rsid w:val="00914904"/>
    <w:rsid w:val="009258CE"/>
    <w:rsid w:val="009515F0"/>
    <w:rsid w:val="009830CB"/>
    <w:rsid w:val="009D478A"/>
    <w:rsid w:val="009D61B7"/>
    <w:rsid w:val="009E6E93"/>
    <w:rsid w:val="009F1518"/>
    <w:rsid w:val="009F5773"/>
    <w:rsid w:val="00A0767C"/>
    <w:rsid w:val="00A15971"/>
    <w:rsid w:val="00A22C67"/>
    <w:rsid w:val="00A22C90"/>
    <w:rsid w:val="00A42723"/>
    <w:rsid w:val="00A64A6D"/>
    <w:rsid w:val="00A66020"/>
    <w:rsid w:val="00AB02EE"/>
    <w:rsid w:val="00AB3F3A"/>
    <w:rsid w:val="00AD4EC9"/>
    <w:rsid w:val="00AD6FFC"/>
    <w:rsid w:val="00AF31E6"/>
    <w:rsid w:val="00AF4150"/>
    <w:rsid w:val="00B0509A"/>
    <w:rsid w:val="00B120B2"/>
    <w:rsid w:val="00B22E37"/>
    <w:rsid w:val="00B25402"/>
    <w:rsid w:val="00B50340"/>
    <w:rsid w:val="00B65508"/>
    <w:rsid w:val="00B8517A"/>
    <w:rsid w:val="00BA5B6C"/>
    <w:rsid w:val="00BA6446"/>
    <w:rsid w:val="00BB3082"/>
    <w:rsid w:val="00BC56BB"/>
    <w:rsid w:val="00BD47B7"/>
    <w:rsid w:val="00BE373E"/>
    <w:rsid w:val="00C135D5"/>
    <w:rsid w:val="00C22DCB"/>
    <w:rsid w:val="00C3598A"/>
    <w:rsid w:val="00C360BC"/>
    <w:rsid w:val="00C44800"/>
    <w:rsid w:val="00C46C3E"/>
    <w:rsid w:val="00C52EC2"/>
    <w:rsid w:val="00C61DC1"/>
    <w:rsid w:val="00C64AFF"/>
    <w:rsid w:val="00C661EE"/>
    <w:rsid w:val="00C72438"/>
    <w:rsid w:val="00C763E4"/>
    <w:rsid w:val="00C8624A"/>
    <w:rsid w:val="00CA5363"/>
    <w:rsid w:val="00CB6D60"/>
    <w:rsid w:val="00CC5815"/>
    <w:rsid w:val="00CE24B8"/>
    <w:rsid w:val="00CE5849"/>
    <w:rsid w:val="00D278F7"/>
    <w:rsid w:val="00D31FB6"/>
    <w:rsid w:val="00D37550"/>
    <w:rsid w:val="00D40A29"/>
    <w:rsid w:val="00D45D27"/>
    <w:rsid w:val="00D86E57"/>
    <w:rsid w:val="00D96B24"/>
    <w:rsid w:val="00DE5B80"/>
    <w:rsid w:val="00E07134"/>
    <w:rsid w:val="00E11337"/>
    <w:rsid w:val="00E33A1F"/>
    <w:rsid w:val="00E33AE3"/>
    <w:rsid w:val="00E46EC6"/>
    <w:rsid w:val="00E61903"/>
    <w:rsid w:val="00E64116"/>
    <w:rsid w:val="00E964BD"/>
    <w:rsid w:val="00EA624B"/>
    <w:rsid w:val="00EB057D"/>
    <w:rsid w:val="00EB18E4"/>
    <w:rsid w:val="00EB5C85"/>
    <w:rsid w:val="00EC0AC2"/>
    <w:rsid w:val="00EC1FB3"/>
    <w:rsid w:val="00EC2CD4"/>
    <w:rsid w:val="00EC3644"/>
    <w:rsid w:val="00EE09AD"/>
    <w:rsid w:val="00F053E5"/>
    <w:rsid w:val="00F10D2D"/>
    <w:rsid w:val="00F16831"/>
    <w:rsid w:val="00F33551"/>
    <w:rsid w:val="00F3623F"/>
    <w:rsid w:val="00F41C33"/>
    <w:rsid w:val="00F423F1"/>
    <w:rsid w:val="00F4792E"/>
    <w:rsid w:val="00F53584"/>
    <w:rsid w:val="00F549E5"/>
    <w:rsid w:val="00F63F05"/>
    <w:rsid w:val="00F72368"/>
    <w:rsid w:val="00F821F6"/>
    <w:rsid w:val="00F84D49"/>
    <w:rsid w:val="00F91F25"/>
    <w:rsid w:val="00FA3E9A"/>
    <w:rsid w:val="00FB0768"/>
    <w:rsid w:val="00FC5EFD"/>
    <w:rsid w:val="00FE3474"/>
    <w:rsid w:val="00FF04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6B9C"/>
    <w:rPr>
      <w:rFonts w:cs="Arial"/>
      <w:b/>
      <w:bCs w:val="0"/>
      <w:vanish/>
      <w:color w:val="010000"/>
      <w:bdr w:val="single" w:sz="4" w:space="0" w:color="FF66FF"/>
    </w:rPr>
  </w:style>
  <w:style w:type="table" w:styleId="afd">
    <w:name w:val="Table Grid"/>
    <w:basedOn w:val="a1"/>
    <w:rsid w:val="001008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687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4CB21-D83D-488C-BD48-F1AEE542C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3134</TotalTime>
  <Pages>28</Pages>
  <Words>9070</Words>
  <Characters>51701</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2025-08-30T17:42:00Z</dcterms:modified>
</cp:coreProperties>
</file>