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87BB56" w14:textId="6EE3ADFB" w:rsidR="00E64116" w:rsidRPr="005817EC" w:rsidRDefault="009D1D78" w:rsidP="00EC1FB3">
      <w:pPr>
        <w:ind w:firstLine="0"/>
        <w:rPr>
          <w:b/>
          <w:bCs/>
          <w:rtl/>
        </w:rPr>
      </w:pPr>
      <w:r>
        <w:rPr>
          <w:b/>
          <w:bCs/>
          <w:rtl/>
        </w:rPr>
        <w:t>הכנסת העשרים-וחמש</w:t>
      </w:r>
    </w:p>
    <w:p w14:paraId="552AA99C" w14:textId="77777777" w:rsidR="00A22C90" w:rsidRDefault="00A22C90" w:rsidP="00327BF8">
      <w:pPr>
        <w:ind w:firstLine="0"/>
        <w:outlineLvl w:val="0"/>
        <w:rPr>
          <w:b/>
          <w:bCs/>
          <w:rtl/>
        </w:rPr>
        <w:sectPr w:rsidR="00A22C90" w:rsidSect="00A66A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AF883F8" w14:textId="2F9674F7" w:rsidR="00E64116" w:rsidRPr="008713A4" w:rsidRDefault="009D1D78" w:rsidP="008320F6">
      <w:pPr>
        <w:ind w:firstLine="0"/>
        <w:rPr>
          <w:b/>
          <w:bCs/>
          <w:rtl/>
        </w:rPr>
      </w:pPr>
      <w:r>
        <w:rPr>
          <w:b/>
          <w:bCs/>
          <w:rtl/>
        </w:rPr>
        <w:t>מושב שלישי</w:t>
      </w:r>
    </w:p>
    <w:p w14:paraId="3AEBA952" w14:textId="77777777" w:rsidR="00E64116" w:rsidRPr="008713A4" w:rsidRDefault="00E64116" w:rsidP="0049458B">
      <w:pPr>
        <w:rPr>
          <w:rtl/>
        </w:rPr>
      </w:pPr>
    </w:p>
    <w:p w14:paraId="7DCB7BA9" w14:textId="77777777" w:rsidR="00E64116" w:rsidRPr="008713A4" w:rsidRDefault="00E64116" w:rsidP="0049458B">
      <w:pPr>
        <w:rPr>
          <w:rtl/>
        </w:rPr>
      </w:pPr>
    </w:p>
    <w:p w14:paraId="0254108A" w14:textId="77777777" w:rsidR="00E64116" w:rsidRPr="008713A4" w:rsidRDefault="00E64116" w:rsidP="007509A6">
      <w:pPr>
        <w:ind w:firstLine="0"/>
        <w:jc w:val="center"/>
        <w:rPr>
          <w:b/>
          <w:bCs/>
          <w:rtl/>
        </w:rPr>
      </w:pPr>
    </w:p>
    <w:p w14:paraId="6E0B2146" w14:textId="4508B3A6" w:rsidR="00E64116" w:rsidRPr="008713A4" w:rsidRDefault="009D1D78" w:rsidP="008320F6">
      <w:pPr>
        <w:ind w:firstLine="0"/>
        <w:jc w:val="center"/>
        <w:outlineLvl w:val="0"/>
        <w:rPr>
          <w:b/>
          <w:bCs/>
          <w:rtl/>
        </w:rPr>
      </w:pPr>
      <w:r>
        <w:rPr>
          <w:b/>
          <w:bCs/>
          <w:rtl/>
        </w:rPr>
        <w:t xml:space="preserve">פרוטוקול מס' </w:t>
      </w:r>
      <w:r w:rsidR="00A66A03">
        <w:rPr>
          <w:rFonts w:hint="cs"/>
          <w:b/>
          <w:bCs/>
          <w:rtl/>
        </w:rPr>
        <w:t>627</w:t>
      </w:r>
    </w:p>
    <w:p w14:paraId="3C085B8A" w14:textId="438D4CF7" w:rsidR="00E64116" w:rsidRPr="008713A4" w:rsidRDefault="009D1D78" w:rsidP="008320F6">
      <w:pPr>
        <w:ind w:firstLine="0"/>
        <w:jc w:val="center"/>
        <w:outlineLvl w:val="0"/>
        <w:rPr>
          <w:b/>
          <w:bCs/>
          <w:rtl/>
        </w:rPr>
      </w:pPr>
      <w:r>
        <w:rPr>
          <w:b/>
          <w:bCs/>
          <w:rtl/>
        </w:rPr>
        <w:t>מישיבת ועדת החוקה, חוק ומשפט</w:t>
      </w:r>
    </w:p>
    <w:p w14:paraId="27AC9746" w14:textId="35F1C69E" w:rsidR="00E64116" w:rsidRPr="008713A4" w:rsidRDefault="009D1D78" w:rsidP="008320F6">
      <w:pPr>
        <w:ind w:firstLine="0"/>
        <w:jc w:val="center"/>
        <w:outlineLvl w:val="0"/>
        <w:rPr>
          <w:b/>
          <w:bCs/>
          <w:u w:val="single"/>
          <w:rtl/>
        </w:rPr>
      </w:pPr>
      <w:r>
        <w:rPr>
          <w:b/>
          <w:bCs/>
          <w:u w:val="single"/>
          <w:rtl/>
        </w:rPr>
        <w:t xml:space="preserve">יום שני, י"ד באייר </w:t>
      </w:r>
      <w:proofErr w:type="spellStart"/>
      <w:r>
        <w:rPr>
          <w:b/>
          <w:bCs/>
          <w:u w:val="single"/>
          <w:rtl/>
        </w:rPr>
        <w:t>התשפ"ה</w:t>
      </w:r>
      <w:proofErr w:type="spellEnd"/>
      <w:r>
        <w:rPr>
          <w:b/>
          <w:bCs/>
          <w:u w:val="single"/>
          <w:rtl/>
        </w:rPr>
        <w:t xml:space="preserve"> (12 במאי 2025), שעה 12:</w:t>
      </w:r>
      <w:r w:rsidR="00614CD5">
        <w:rPr>
          <w:rFonts w:hint="cs"/>
          <w:b/>
          <w:bCs/>
          <w:u w:val="single"/>
          <w:rtl/>
        </w:rPr>
        <w:t>22</w:t>
      </w:r>
    </w:p>
    <w:p w14:paraId="23341F9D" w14:textId="77777777" w:rsidR="00E64116" w:rsidRPr="008713A4" w:rsidRDefault="00E64116" w:rsidP="008320F6">
      <w:pPr>
        <w:ind w:firstLine="0"/>
        <w:rPr>
          <w:rtl/>
        </w:rPr>
      </w:pPr>
    </w:p>
    <w:p w14:paraId="21AD92F1" w14:textId="77777777" w:rsidR="00E64116" w:rsidRPr="008713A4" w:rsidRDefault="00E64116" w:rsidP="008320F6">
      <w:pPr>
        <w:ind w:firstLine="0"/>
        <w:rPr>
          <w:rtl/>
        </w:rPr>
      </w:pPr>
    </w:p>
    <w:p w14:paraId="1AEAF747" w14:textId="77777777" w:rsidR="00E64116" w:rsidRPr="008713A4" w:rsidRDefault="00E64116" w:rsidP="008320F6">
      <w:pPr>
        <w:ind w:firstLine="0"/>
        <w:rPr>
          <w:rtl/>
        </w:rPr>
      </w:pPr>
    </w:p>
    <w:p w14:paraId="431D1C7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D9A126" w14:textId="3CBB2544" w:rsidR="00E64116" w:rsidRPr="008713A4" w:rsidRDefault="009D1D78" w:rsidP="009D1D78">
      <w:pPr>
        <w:spacing w:before="60"/>
        <w:ind w:firstLine="0"/>
        <w:rPr>
          <w:rtl/>
        </w:rPr>
      </w:pPr>
      <w:bookmarkStart w:id="0" w:name="ET_hatsach_645931_1"/>
      <w:r w:rsidRPr="009D1D78">
        <w:rPr>
          <w:rStyle w:val="TagStyle"/>
          <w:rtl/>
        </w:rPr>
        <w:t xml:space="preserve"> &lt;&lt; הצח &gt;&gt; </w:t>
      </w:r>
      <w:r w:rsidRPr="009D1D78">
        <w:rPr>
          <w:rtl/>
        </w:rPr>
        <w:t>הצעת חוק העונשין (תיקון מס' 133 – הוראת שעה) (תיקון מס' 3), התשפ"ה-2025</w:t>
      </w:r>
      <w:r>
        <w:rPr>
          <w:rFonts w:hint="cs"/>
          <w:rtl/>
        </w:rPr>
        <w:t xml:space="preserve"> </w:t>
      </w:r>
      <w:r>
        <w:rPr>
          <w:rtl/>
        </w:rPr>
        <w:t>–</w:t>
      </w:r>
      <w:r>
        <w:rPr>
          <w:rFonts w:hint="cs"/>
          <w:rtl/>
        </w:rPr>
        <w:t xml:space="preserve"> הכנה לקריאה שנייה ושלישית</w:t>
      </w:r>
      <w:r w:rsidRPr="009D1D78">
        <w:rPr>
          <w:rStyle w:val="TagStyle"/>
          <w:rtl/>
        </w:rPr>
        <w:t xml:space="preserve"> &lt;&lt; הצח &gt;&gt;</w:t>
      </w:r>
      <w:r w:rsidR="004E3D24">
        <w:rPr>
          <w:rtl/>
        </w:rPr>
        <w:t xml:space="preserve"> </w:t>
      </w:r>
      <w:bookmarkEnd w:id="0"/>
    </w:p>
    <w:p w14:paraId="1A1EAA1F" w14:textId="77777777" w:rsidR="009D1D78" w:rsidRPr="008713A4" w:rsidRDefault="009D1D78" w:rsidP="007C693F">
      <w:pPr>
        <w:spacing w:before="60"/>
        <w:ind w:firstLine="0"/>
        <w:rPr>
          <w:rtl/>
        </w:rPr>
      </w:pPr>
    </w:p>
    <w:p w14:paraId="676E1A86" w14:textId="77777777" w:rsidR="00E64116" w:rsidRPr="008713A4" w:rsidRDefault="00E64116" w:rsidP="00EC1FB3">
      <w:pPr>
        <w:ind w:firstLine="0"/>
        <w:outlineLvl w:val="1"/>
        <w:rPr>
          <w:b/>
          <w:bCs/>
          <w:u w:val="single"/>
          <w:rtl/>
        </w:rPr>
      </w:pPr>
      <w:r w:rsidRPr="008713A4">
        <w:rPr>
          <w:b/>
          <w:bCs/>
          <w:u w:val="single"/>
          <w:rtl/>
        </w:rPr>
        <w:t>נכחו:</w:t>
      </w:r>
    </w:p>
    <w:p w14:paraId="05FC663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EA1629" w14:textId="568547E3" w:rsidR="00E64116" w:rsidRPr="009D1D78" w:rsidRDefault="009D1D78" w:rsidP="00EC1FB3">
      <w:pPr>
        <w:ind w:firstLine="0"/>
        <w:rPr>
          <w:rtl/>
        </w:rPr>
      </w:pPr>
      <w:r w:rsidRPr="009D1D78">
        <w:rPr>
          <w:rtl/>
        </w:rPr>
        <w:t xml:space="preserve">שמחה </w:t>
      </w:r>
      <w:proofErr w:type="spellStart"/>
      <w:r w:rsidRPr="009D1D78">
        <w:rPr>
          <w:rtl/>
        </w:rPr>
        <w:t>רוטמן</w:t>
      </w:r>
      <w:proofErr w:type="spellEnd"/>
      <w:r w:rsidRPr="009D1D78">
        <w:rPr>
          <w:rtl/>
        </w:rPr>
        <w:t xml:space="preserve"> – היו"ר</w:t>
      </w:r>
    </w:p>
    <w:p w14:paraId="6F07E216" w14:textId="1C795B1C" w:rsidR="009D1D78" w:rsidRPr="009D1D78" w:rsidRDefault="009D1D78" w:rsidP="00EC1FB3">
      <w:pPr>
        <w:ind w:firstLine="0"/>
        <w:rPr>
          <w:rtl/>
        </w:rPr>
      </w:pPr>
      <w:r w:rsidRPr="009D1D78">
        <w:rPr>
          <w:rtl/>
        </w:rPr>
        <w:t>טלי גוטליב</w:t>
      </w:r>
    </w:p>
    <w:p w14:paraId="1CA4D907" w14:textId="77777777" w:rsidR="002E5E31" w:rsidRPr="000C47F5" w:rsidRDefault="002E5E31" w:rsidP="00DE5B80">
      <w:pPr>
        <w:ind w:firstLine="0"/>
        <w:rPr>
          <w:b/>
          <w:bCs/>
          <w:u w:val="single"/>
          <w:rtl/>
        </w:rPr>
      </w:pPr>
    </w:p>
    <w:p w14:paraId="7B2690F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0"/>
        <w:gridCol w:w="336"/>
        <w:gridCol w:w="6697"/>
      </w:tblGrid>
      <w:tr w:rsidR="00EF0B6A" w14:paraId="5A36E3B2" w14:textId="77777777" w:rsidTr="008358C2">
        <w:tc>
          <w:tcPr>
            <w:tcW w:w="2530" w:type="dxa"/>
            <w:shd w:val="clear" w:color="auto" w:fill="auto"/>
          </w:tcPr>
          <w:p w14:paraId="56714045" w14:textId="4C34F85D" w:rsidR="00EF0B6A" w:rsidRDefault="00EF0B6A" w:rsidP="00DE5B80">
            <w:pPr>
              <w:ind w:firstLine="0"/>
              <w:rPr>
                <w:rtl/>
              </w:rPr>
            </w:pPr>
            <w:r>
              <w:rPr>
                <w:rtl/>
              </w:rPr>
              <w:t>שמרית גולדנברג</w:t>
            </w:r>
          </w:p>
        </w:tc>
        <w:tc>
          <w:tcPr>
            <w:tcW w:w="0" w:type="auto"/>
            <w:shd w:val="clear" w:color="auto" w:fill="auto"/>
          </w:tcPr>
          <w:p w14:paraId="51BB83A3" w14:textId="2728EB84" w:rsidR="00EF0B6A" w:rsidRDefault="00EF0B6A" w:rsidP="00DE5B80">
            <w:pPr>
              <w:ind w:firstLine="0"/>
              <w:rPr>
                <w:rtl/>
              </w:rPr>
            </w:pPr>
            <w:r>
              <w:rPr>
                <w:rtl/>
              </w:rPr>
              <w:t>–</w:t>
            </w:r>
          </w:p>
        </w:tc>
        <w:tc>
          <w:tcPr>
            <w:tcW w:w="0" w:type="auto"/>
            <w:shd w:val="clear" w:color="auto" w:fill="auto"/>
          </w:tcPr>
          <w:p w14:paraId="21B5E5A0" w14:textId="67DFF7B9" w:rsidR="00EF0B6A" w:rsidRDefault="00EF0B6A" w:rsidP="00DE5B80">
            <w:pPr>
              <w:ind w:firstLine="0"/>
              <w:rPr>
                <w:rtl/>
              </w:rPr>
            </w:pPr>
            <w:r>
              <w:rPr>
                <w:rtl/>
              </w:rPr>
              <w:t>עו"ד, ייעוץ וחקיקה, פלילי, משרד המשפטים</w:t>
            </w:r>
          </w:p>
        </w:tc>
      </w:tr>
      <w:tr w:rsidR="00EF0B6A" w14:paraId="2DA93584" w14:textId="77777777" w:rsidTr="008358C2">
        <w:tc>
          <w:tcPr>
            <w:tcW w:w="2530" w:type="dxa"/>
            <w:shd w:val="clear" w:color="auto" w:fill="auto"/>
          </w:tcPr>
          <w:p w14:paraId="06CA02D4" w14:textId="162F6D12" w:rsidR="00EF0B6A" w:rsidRDefault="00EF0B6A"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0EDB265B" w14:textId="3477FE7E" w:rsidR="00EF0B6A" w:rsidRDefault="00EF0B6A" w:rsidP="00DE5B80">
            <w:pPr>
              <w:ind w:firstLine="0"/>
              <w:rPr>
                <w:rtl/>
              </w:rPr>
            </w:pPr>
            <w:r>
              <w:rPr>
                <w:rtl/>
              </w:rPr>
              <w:t>–</w:t>
            </w:r>
          </w:p>
        </w:tc>
        <w:tc>
          <w:tcPr>
            <w:tcW w:w="0" w:type="auto"/>
            <w:shd w:val="clear" w:color="auto" w:fill="auto"/>
          </w:tcPr>
          <w:p w14:paraId="085B3266" w14:textId="7A6AEF07" w:rsidR="00EF0B6A" w:rsidRDefault="00EF0B6A" w:rsidP="00DE5B80">
            <w:pPr>
              <w:ind w:firstLine="0"/>
              <w:rPr>
                <w:rtl/>
              </w:rPr>
            </w:pPr>
            <w:r>
              <w:rPr>
                <w:rtl/>
              </w:rPr>
              <w:t>עו"ד, ייעוץ וחקיקה, משרד המשפטים</w:t>
            </w:r>
          </w:p>
        </w:tc>
      </w:tr>
      <w:tr w:rsidR="00EF0B6A" w14:paraId="7895BD86" w14:textId="77777777" w:rsidTr="008358C2">
        <w:tc>
          <w:tcPr>
            <w:tcW w:w="2530" w:type="dxa"/>
            <w:shd w:val="clear" w:color="auto" w:fill="auto"/>
          </w:tcPr>
          <w:p w14:paraId="4F76E736" w14:textId="7360D5C7" w:rsidR="00EF0B6A" w:rsidRDefault="00EF0B6A" w:rsidP="00DE5B80">
            <w:pPr>
              <w:ind w:firstLine="0"/>
              <w:rPr>
                <w:rtl/>
              </w:rPr>
            </w:pPr>
            <w:r>
              <w:rPr>
                <w:rtl/>
              </w:rPr>
              <w:t>שלומית כהן</w:t>
            </w:r>
          </w:p>
        </w:tc>
        <w:tc>
          <w:tcPr>
            <w:tcW w:w="0" w:type="auto"/>
            <w:shd w:val="clear" w:color="auto" w:fill="auto"/>
          </w:tcPr>
          <w:p w14:paraId="1F90EFCA" w14:textId="64F62568" w:rsidR="00EF0B6A" w:rsidRDefault="00EF0B6A" w:rsidP="00DE5B80">
            <w:pPr>
              <w:ind w:firstLine="0"/>
              <w:rPr>
                <w:rtl/>
              </w:rPr>
            </w:pPr>
            <w:r>
              <w:rPr>
                <w:rtl/>
              </w:rPr>
              <w:t>–</w:t>
            </w:r>
          </w:p>
        </w:tc>
        <w:tc>
          <w:tcPr>
            <w:tcW w:w="0" w:type="auto"/>
            <w:shd w:val="clear" w:color="auto" w:fill="auto"/>
          </w:tcPr>
          <w:p w14:paraId="164BE4D0" w14:textId="399F61DB" w:rsidR="00EF0B6A" w:rsidRDefault="00EF0B6A" w:rsidP="00DE5B80">
            <w:pPr>
              <w:ind w:firstLine="0"/>
              <w:rPr>
                <w:rtl/>
              </w:rPr>
            </w:pPr>
            <w:r>
              <w:rPr>
                <w:rtl/>
              </w:rPr>
              <w:t>חטיבת תכנון מדיניות ואסטרטגיה, משרד המשפטים</w:t>
            </w:r>
          </w:p>
        </w:tc>
      </w:tr>
      <w:tr w:rsidR="00EF0B6A" w14:paraId="20571B4E" w14:textId="77777777" w:rsidTr="008358C2">
        <w:tc>
          <w:tcPr>
            <w:tcW w:w="2530" w:type="dxa"/>
            <w:shd w:val="clear" w:color="auto" w:fill="auto"/>
          </w:tcPr>
          <w:p w14:paraId="2394C633" w14:textId="4A35DB04" w:rsidR="00EF0B6A" w:rsidRDefault="00EF0B6A" w:rsidP="00DE5B80">
            <w:pPr>
              <w:ind w:firstLine="0"/>
              <w:rPr>
                <w:rtl/>
              </w:rPr>
            </w:pPr>
            <w:r>
              <w:rPr>
                <w:rtl/>
              </w:rPr>
              <w:t>ישי שרון</w:t>
            </w:r>
          </w:p>
        </w:tc>
        <w:tc>
          <w:tcPr>
            <w:tcW w:w="0" w:type="auto"/>
            <w:shd w:val="clear" w:color="auto" w:fill="auto"/>
          </w:tcPr>
          <w:p w14:paraId="1D846A92" w14:textId="0F1FF8DB" w:rsidR="00EF0B6A" w:rsidRDefault="00EF0B6A" w:rsidP="00DE5B80">
            <w:pPr>
              <w:ind w:firstLine="0"/>
              <w:rPr>
                <w:rtl/>
              </w:rPr>
            </w:pPr>
            <w:r>
              <w:rPr>
                <w:rtl/>
              </w:rPr>
              <w:t>–</w:t>
            </w:r>
          </w:p>
        </w:tc>
        <w:tc>
          <w:tcPr>
            <w:tcW w:w="0" w:type="auto"/>
            <w:shd w:val="clear" w:color="auto" w:fill="auto"/>
          </w:tcPr>
          <w:p w14:paraId="7BF926EC" w14:textId="589A9936" w:rsidR="00EF0B6A" w:rsidRDefault="00EF0B6A" w:rsidP="00DE5B80">
            <w:pPr>
              <w:ind w:firstLine="0"/>
              <w:rPr>
                <w:rtl/>
              </w:rPr>
            </w:pPr>
            <w:r>
              <w:rPr>
                <w:rtl/>
              </w:rPr>
              <w:t>עו"ד, מנהל מחלקת חקיקה ומדיניות, הסניגוריה הציבורית הארצית</w:t>
            </w:r>
          </w:p>
        </w:tc>
      </w:tr>
      <w:tr w:rsidR="00EF0B6A" w14:paraId="53FE49FF" w14:textId="77777777" w:rsidTr="008358C2">
        <w:tc>
          <w:tcPr>
            <w:tcW w:w="2530" w:type="dxa"/>
            <w:shd w:val="clear" w:color="auto" w:fill="auto"/>
          </w:tcPr>
          <w:p w14:paraId="48BF44A5" w14:textId="3DF49A8A" w:rsidR="00EF0B6A" w:rsidRDefault="00EF0B6A" w:rsidP="00DE5B80">
            <w:pPr>
              <w:ind w:firstLine="0"/>
              <w:rPr>
                <w:rtl/>
              </w:rPr>
            </w:pPr>
            <w:r>
              <w:rPr>
                <w:rtl/>
              </w:rPr>
              <w:t>גל הרניק בלום</w:t>
            </w:r>
          </w:p>
        </w:tc>
        <w:tc>
          <w:tcPr>
            <w:tcW w:w="0" w:type="auto"/>
            <w:shd w:val="clear" w:color="auto" w:fill="auto"/>
          </w:tcPr>
          <w:p w14:paraId="6CB94874" w14:textId="6BD96584" w:rsidR="00EF0B6A" w:rsidRDefault="00EF0B6A" w:rsidP="00DE5B80">
            <w:pPr>
              <w:ind w:firstLine="0"/>
              <w:rPr>
                <w:rtl/>
              </w:rPr>
            </w:pPr>
            <w:r>
              <w:rPr>
                <w:rtl/>
              </w:rPr>
              <w:t>–</w:t>
            </w:r>
          </w:p>
        </w:tc>
        <w:tc>
          <w:tcPr>
            <w:tcW w:w="0" w:type="auto"/>
            <w:shd w:val="clear" w:color="auto" w:fill="auto"/>
          </w:tcPr>
          <w:p w14:paraId="1B1D742B" w14:textId="0E185A70" w:rsidR="00EF0B6A" w:rsidRDefault="00EF0B6A" w:rsidP="00DE5B80">
            <w:pPr>
              <w:ind w:firstLine="0"/>
              <w:rPr>
                <w:rtl/>
              </w:rPr>
            </w:pPr>
            <w:r>
              <w:rPr>
                <w:rtl/>
              </w:rPr>
              <w:t>עו"ד, פרקליטות המדינה</w:t>
            </w:r>
          </w:p>
        </w:tc>
      </w:tr>
      <w:tr w:rsidR="00EF0B6A" w14:paraId="59812389" w14:textId="77777777" w:rsidTr="008358C2">
        <w:tc>
          <w:tcPr>
            <w:tcW w:w="2530" w:type="dxa"/>
            <w:shd w:val="clear" w:color="auto" w:fill="auto"/>
          </w:tcPr>
          <w:p w14:paraId="5D699433" w14:textId="57523A4D" w:rsidR="00EF0B6A" w:rsidRDefault="00EF0B6A" w:rsidP="00DE5B80">
            <w:pPr>
              <w:ind w:firstLine="0"/>
              <w:rPr>
                <w:rtl/>
              </w:rPr>
            </w:pPr>
            <w:r>
              <w:rPr>
                <w:rtl/>
              </w:rPr>
              <w:t>אביב ישראלי</w:t>
            </w:r>
          </w:p>
        </w:tc>
        <w:tc>
          <w:tcPr>
            <w:tcW w:w="0" w:type="auto"/>
            <w:shd w:val="clear" w:color="auto" w:fill="auto"/>
          </w:tcPr>
          <w:p w14:paraId="36675D31" w14:textId="08937DFC" w:rsidR="00EF0B6A" w:rsidRDefault="00EF0B6A" w:rsidP="00DE5B80">
            <w:pPr>
              <w:ind w:firstLine="0"/>
              <w:rPr>
                <w:rtl/>
              </w:rPr>
            </w:pPr>
            <w:r>
              <w:rPr>
                <w:rtl/>
              </w:rPr>
              <w:t>–</w:t>
            </w:r>
          </w:p>
        </w:tc>
        <w:tc>
          <w:tcPr>
            <w:tcW w:w="0" w:type="auto"/>
            <w:shd w:val="clear" w:color="auto" w:fill="auto"/>
          </w:tcPr>
          <w:p w14:paraId="366EF386" w14:textId="1D54D024" w:rsidR="00EF0B6A" w:rsidRDefault="00EF0B6A" w:rsidP="00DE5B80">
            <w:pPr>
              <w:ind w:firstLine="0"/>
              <w:rPr>
                <w:rtl/>
              </w:rPr>
            </w:pPr>
            <w:r>
              <w:rPr>
                <w:rtl/>
              </w:rPr>
              <w:t>עו"ד, הלשכה המשפטית, המשרד לביטחון לאומי</w:t>
            </w:r>
          </w:p>
        </w:tc>
      </w:tr>
      <w:tr w:rsidR="00EF0B6A" w14:paraId="63AF9AB8" w14:textId="77777777" w:rsidTr="008358C2">
        <w:tc>
          <w:tcPr>
            <w:tcW w:w="2530" w:type="dxa"/>
            <w:shd w:val="clear" w:color="auto" w:fill="auto"/>
          </w:tcPr>
          <w:p w14:paraId="4A3D2007" w14:textId="59C1B344" w:rsidR="00EF0B6A" w:rsidRDefault="00EF0B6A" w:rsidP="00DE5B80">
            <w:pPr>
              <w:ind w:firstLine="0"/>
              <w:rPr>
                <w:rtl/>
              </w:rPr>
            </w:pPr>
            <w:r>
              <w:rPr>
                <w:rtl/>
              </w:rPr>
              <w:t xml:space="preserve">סהר </w:t>
            </w:r>
            <w:proofErr w:type="spellStart"/>
            <w:r>
              <w:rPr>
                <w:rtl/>
              </w:rPr>
              <w:t>סרור</w:t>
            </w:r>
            <w:proofErr w:type="spellEnd"/>
          </w:p>
        </w:tc>
        <w:tc>
          <w:tcPr>
            <w:tcW w:w="0" w:type="auto"/>
            <w:shd w:val="clear" w:color="auto" w:fill="auto"/>
          </w:tcPr>
          <w:p w14:paraId="26027D8B" w14:textId="77072EC3" w:rsidR="00EF0B6A" w:rsidRDefault="00EF0B6A" w:rsidP="00DE5B80">
            <w:pPr>
              <w:ind w:firstLine="0"/>
              <w:rPr>
                <w:rtl/>
              </w:rPr>
            </w:pPr>
            <w:r>
              <w:rPr>
                <w:rtl/>
              </w:rPr>
              <w:t>–</w:t>
            </w:r>
          </w:p>
        </w:tc>
        <w:tc>
          <w:tcPr>
            <w:tcW w:w="0" w:type="auto"/>
            <w:shd w:val="clear" w:color="auto" w:fill="auto"/>
          </w:tcPr>
          <w:p w14:paraId="4896FE89" w14:textId="6999E0BB" w:rsidR="00EF0B6A" w:rsidRDefault="00EF0B6A" w:rsidP="00DE5B80">
            <w:pPr>
              <w:ind w:firstLine="0"/>
              <w:rPr>
                <w:rtl/>
              </w:rPr>
            </w:pPr>
            <w:r>
              <w:rPr>
                <w:rtl/>
              </w:rPr>
              <w:t>עו"ד, הלשכה המשפטית, המשרד לביטחון לאומי</w:t>
            </w:r>
          </w:p>
        </w:tc>
      </w:tr>
      <w:tr w:rsidR="00EF0B6A" w14:paraId="1C9B3598" w14:textId="77777777" w:rsidTr="008358C2">
        <w:tc>
          <w:tcPr>
            <w:tcW w:w="2530" w:type="dxa"/>
            <w:shd w:val="clear" w:color="auto" w:fill="auto"/>
          </w:tcPr>
          <w:p w14:paraId="62CF7396" w14:textId="4F4F435E" w:rsidR="00EF0B6A" w:rsidRDefault="00EF0B6A" w:rsidP="00DE5B80">
            <w:pPr>
              <w:ind w:firstLine="0"/>
              <w:rPr>
                <w:rtl/>
              </w:rPr>
            </w:pPr>
            <w:r>
              <w:rPr>
                <w:rtl/>
              </w:rPr>
              <w:t>רפ"ק ירון קנטר</w:t>
            </w:r>
          </w:p>
        </w:tc>
        <w:tc>
          <w:tcPr>
            <w:tcW w:w="0" w:type="auto"/>
            <w:shd w:val="clear" w:color="auto" w:fill="auto"/>
          </w:tcPr>
          <w:p w14:paraId="4B922D2A" w14:textId="2ED85A65" w:rsidR="00EF0B6A" w:rsidRDefault="00EF0B6A" w:rsidP="00DE5B80">
            <w:pPr>
              <w:ind w:firstLine="0"/>
              <w:rPr>
                <w:rtl/>
              </w:rPr>
            </w:pPr>
            <w:r>
              <w:rPr>
                <w:rtl/>
              </w:rPr>
              <w:t>–</w:t>
            </w:r>
          </w:p>
        </w:tc>
        <w:tc>
          <w:tcPr>
            <w:tcW w:w="0" w:type="auto"/>
            <w:shd w:val="clear" w:color="auto" w:fill="auto"/>
          </w:tcPr>
          <w:p w14:paraId="41DB7EC5" w14:textId="3D10A816" w:rsidR="00EF0B6A" w:rsidRDefault="00EF0B6A" w:rsidP="00DE5B80">
            <w:pPr>
              <w:ind w:firstLine="0"/>
              <w:rPr>
                <w:rtl/>
              </w:rPr>
            </w:pPr>
            <w:r>
              <w:rPr>
                <w:rtl/>
              </w:rPr>
              <w:t>קצין הנחיה וחקיקה, המשרד לביטחון לאומי</w:t>
            </w:r>
          </w:p>
        </w:tc>
      </w:tr>
      <w:tr w:rsidR="00EF0B6A" w14:paraId="1FC0684F" w14:textId="77777777" w:rsidTr="008358C2">
        <w:tc>
          <w:tcPr>
            <w:tcW w:w="2530" w:type="dxa"/>
            <w:shd w:val="clear" w:color="auto" w:fill="auto"/>
          </w:tcPr>
          <w:p w14:paraId="0963BC86" w14:textId="430D3433" w:rsidR="00EF0B6A" w:rsidRDefault="00EF0B6A" w:rsidP="00DE5B80">
            <w:pPr>
              <w:ind w:firstLine="0"/>
              <w:rPr>
                <w:rtl/>
              </w:rPr>
            </w:pPr>
            <w:r>
              <w:rPr>
                <w:rtl/>
              </w:rPr>
              <w:t>רב כלאי עמית הרפז</w:t>
            </w:r>
          </w:p>
        </w:tc>
        <w:tc>
          <w:tcPr>
            <w:tcW w:w="0" w:type="auto"/>
            <w:shd w:val="clear" w:color="auto" w:fill="auto"/>
          </w:tcPr>
          <w:p w14:paraId="52440BEA" w14:textId="6C986B0E" w:rsidR="00EF0B6A" w:rsidRDefault="00EF0B6A" w:rsidP="00DE5B80">
            <w:pPr>
              <w:ind w:firstLine="0"/>
              <w:rPr>
                <w:rtl/>
              </w:rPr>
            </w:pPr>
            <w:r>
              <w:rPr>
                <w:rtl/>
              </w:rPr>
              <w:t>–</w:t>
            </w:r>
          </w:p>
        </w:tc>
        <w:tc>
          <w:tcPr>
            <w:tcW w:w="0" w:type="auto"/>
            <w:shd w:val="clear" w:color="auto" w:fill="auto"/>
          </w:tcPr>
          <w:p w14:paraId="1789E26F" w14:textId="2E4FF2D2" w:rsidR="00EF0B6A" w:rsidRDefault="00EF0B6A" w:rsidP="00DE5B80">
            <w:pPr>
              <w:ind w:firstLine="0"/>
              <w:rPr>
                <w:rtl/>
              </w:rPr>
            </w:pPr>
            <w:r>
              <w:rPr>
                <w:rtl/>
              </w:rPr>
              <w:t>עו"ד, שירות בתי הסוהר, המשרד לביטחון לאומי</w:t>
            </w:r>
          </w:p>
        </w:tc>
      </w:tr>
      <w:tr w:rsidR="00EF0B6A" w14:paraId="7AB6EF29" w14:textId="77777777" w:rsidTr="008358C2">
        <w:tc>
          <w:tcPr>
            <w:tcW w:w="2530" w:type="dxa"/>
            <w:shd w:val="clear" w:color="auto" w:fill="auto"/>
          </w:tcPr>
          <w:p w14:paraId="336E6A14" w14:textId="4C232A25" w:rsidR="00EF0B6A" w:rsidRDefault="00EF0B6A" w:rsidP="00DE5B80">
            <w:pPr>
              <w:ind w:firstLine="0"/>
              <w:rPr>
                <w:rtl/>
              </w:rPr>
            </w:pPr>
            <w:r>
              <w:rPr>
                <w:rtl/>
              </w:rPr>
              <w:t xml:space="preserve">סגן </w:t>
            </w:r>
            <w:proofErr w:type="spellStart"/>
            <w:r>
              <w:rPr>
                <w:rtl/>
              </w:rPr>
              <w:t>גודנר</w:t>
            </w:r>
            <w:proofErr w:type="spellEnd"/>
            <w:r>
              <w:rPr>
                <w:rtl/>
              </w:rPr>
              <w:t xml:space="preserve"> אביעד </w:t>
            </w:r>
            <w:proofErr w:type="spellStart"/>
            <w:r>
              <w:rPr>
                <w:rtl/>
              </w:rPr>
              <w:t>קנדלקר</w:t>
            </w:r>
            <w:proofErr w:type="spellEnd"/>
          </w:p>
        </w:tc>
        <w:tc>
          <w:tcPr>
            <w:tcW w:w="0" w:type="auto"/>
            <w:shd w:val="clear" w:color="auto" w:fill="auto"/>
          </w:tcPr>
          <w:p w14:paraId="2DE850C4" w14:textId="7C14AEB2" w:rsidR="00EF0B6A" w:rsidRDefault="00EF0B6A" w:rsidP="00DE5B80">
            <w:pPr>
              <w:ind w:firstLine="0"/>
              <w:rPr>
                <w:rtl/>
              </w:rPr>
            </w:pPr>
            <w:r>
              <w:rPr>
                <w:rtl/>
              </w:rPr>
              <w:t>–</w:t>
            </w:r>
          </w:p>
        </w:tc>
        <w:tc>
          <w:tcPr>
            <w:tcW w:w="0" w:type="auto"/>
            <w:shd w:val="clear" w:color="auto" w:fill="auto"/>
          </w:tcPr>
          <w:p w14:paraId="446F3E54" w14:textId="407EDA06" w:rsidR="00EF0B6A" w:rsidRDefault="00EF0B6A" w:rsidP="00DE5B80">
            <w:pPr>
              <w:ind w:firstLine="0"/>
              <w:rPr>
                <w:rtl/>
              </w:rPr>
            </w:pPr>
            <w:proofErr w:type="spellStart"/>
            <w:r>
              <w:rPr>
                <w:rtl/>
              </w:rPr>
              <w:t>רע"ן</w:t>
            </w:r>
            <w:proofErr w:type="spellEnd"/>
            <w:r>
              <w:rPr>
                <w:rtl/>
              </w:rPr>
              <w:t xml:space="preserve"> מבצעים וחלופות כליאה, שירות בתי הסוהר, המשרד לביטחון לאומי</w:t>
            </w:r>
          </w:p>
        </w:tc>
      </w:tr>
      <w:tr w:rsidR="00EF0B6A" w14:paraId="4DEE1C7F" w14:textId="77777777" w:rsidTr="008358C2">
        <w:tc>
          <w:tcPr>
            <w:tcW w:w="2530" w:type="dxa"/>
            <w:shd w:val="clear" w:color="auto" w:fill="auto"/>
          </w:tcPr>
          <w:p w14:paraId="5701DF25" w14:textId="5D7EFFA7" w:rsidR="00EF0B6A" w:rsidRDefault="00EF0B6A" w:rsidP="00DE5B80">
            <w:pPr>
              <w:ind w:firstLine="0"/>
              <w:rPr>
                <w:rtl/>
              </w:rPr>
            </w:pPr>
            <w:r>
              <w:rPr>
                <w:rtl/>
              </w:rPr>
              <w:t xml:space="preserve">סגן </w:t>
            </w:r>
            <w:proofErr w:type="spellStart"/>
            <w:r>
              <w:rPr>
                <w:rtl/>
              </w:rPr>
              <w:t>גודנר</w:t>
            </w:r>
            <w:proofErr w:type="spellEnd"/>
            <w:r>
              <w:rPr>
                <w:rtl/>
              </w:rPr>
              <w:t xml:space="preserve"> נעמה </w:t>
            </w:r>
            <w:proofErr w:type="spellStart"/>
            <w:r>
              <w:rPr>
                <w:rtl/>
              </w:rPr>
              <w:t>ליאני</w:t>
            </w:r>
            <w:proofErr w:type="spellEnd"/>
          </w:p>
        </w:tc>
        <w:tc>
          <w:tcPr>
            <w:tcW w:w="0" w:type="auto"/>
            <w:shd w:val="clear" w:color="auto" w:fill="auto"/>
          </w:tcPr>
          <w:p w14:paraId="7DDA73F7" w14:textId="6C22A3F3" w:rsidR="00EF0B6A" w:rsidRDefault="00EF0B6A" w:rsidP="00DE5B80">
            <w:pPr>
              <w:ind w:firstLine="0"/>
              <w:rPr>
                <w:rtl/>
              </w:rPr>
            </w:pPr>
            <w:r>
              <w:rPr>
                <w:rtl/>
              </w:rPr>
              <w:t>–</w:t>
            </w:r>
          </w:p>
        </w:tc>
        <w:tc>
          <w:tcPr>
            <w:tcW w:w="0" w:type="auto"/>
            <w:shd w:val="clear" w:color="auto" w:fill="auto"/>
          </w:tcPr>
          <w:p w14:paraId="409FCFA7" w14:textId="07F88BE7" w:rsidR="00EF0B6A" w:rsidRDefault="00EF0B6A" w:rsidP="00DE5B80">
            <w:pPr>
              <w:ind w:firstLine="0"/>
              <w:rPr>
                <w:rtl/>
              </w:rPr>
            </w:pPr>
            <w:proofErr w:type="spellStart"/>
            <w:r>
              <w:rPr>
                <w:rtl/>
              </w:rPr>
              <w:t>רע"ן</w:t>
            </w:r>
            <w:proofErr w:type="spellEnd"/>
            <w:r>
              <w:rPr>
                <w:rtl/>
              </w:rPr>
              <w:t xml:space="preserve"> חלופות כליאה, שירות בתי הסוהר, המשרד לביטחון לאומי</w:t>
            </w:r>
          </w:p>
        </w:tc>
      </w:tr>
      <w:tr w:rsidR="00EF0B6A" w14:paraId="06307E1D" w14:textId="77777777" w:rsidTr="008358C2">
        <w:tc>
          <w:tcPr>
            <w:tcW w:w="2530" w:type="dxa"/>
            <w:shd w:val="clear" w:color="auto" w:fill="auto"/>
          </w:tcPr>
          <w:p w14:paraId="42C82461" w14:textId="651BE2AD" w:rsidR="00EF0B6A" w:rsidRDefault="00EF0B6A" w:rsidP="00DE5B80">
            <w:pPr>
              <w:ind w:firstLine="0"/>
              <w:rPr>
                <w:rtl/>
              </w:rPr>
            </w:pPr>
            <w:r>
              <w:rPr>
                <w:rtl/>
              </w:rPr>
              <w:t>רב כלאי יגאל ללום</w:t>
            </w:r>
          </w:p>
        </w:tc>
        <w:tc>
          <w:tcPr>
            <w:tcW w:w="0" w:type="auto"/>
            <w:shd w:val="clear" w:color="auto" w:fill="auto"/>
          </w:tcPr>
          <w:p w14:paraId="13287AD4" w14:textId="79D3E4CE" w:rsidR="00EF0B6A" w:rsidRDefault="00EF0B6A" w:rsidP="00DE5B80">
            <w:pPr>
              <w:ind w:firstLine="0"/>
              <w:rPr>
                <w:rtl/>
              </w:rPr>
            </w:pPr>
            <w:r>
              <w:rPr>
                <w:rtl/>
              </w:rPr>
              <w:t>–</w:t>
            </w:r>
          </w:p>
        </w:tc>
        <w:tc>
          <w:tcPr>
            <w:tcW w:w="0" w:type="auto"/>
            <w:shd w:val="clear" w:color="auto" w:fill="auto"/>
          </w:tcPr>
          <w:p w14:paraId="12FCC579" w14:textId="6D9A3DE2" w:rsidR="00EF0B6A" w:rsidRDefault="00EF0B6A" w:rsidP="00DE5B80">
            <w:pPr>
              <w:ind w:firstLine="0"/>
              <w:rPr>
                <w:rtl/>
              </w:rPr>
            </w:pPr>
            <w:r>
              <w:rPr>
                <w:rtl/>
              </w:rPr>
              <w:t>קצין מחקר, ענף מחקר, שירות</w:t>
            </w:r>
            <w:r w:rsidR="00C62274">
              <w:rPr>
                <w:rtl/>
              </w:rPr>
              <w:t xml:space="preserve"> </w:t>
            </w:r>
            <w:r>
              <w:rPr>
                <w:rtl/>
              </w:rPr>
              <w:t>בתי הסוהר, המשרד לביטחון לאומי</w:t>
            </w:r>
          </w:p>
        </w:tc>
      </w:tr>
      <w:tr w:rsidR="00EF0B6A" w14:paraId="42F870EC" w14:textId="77777777" w:rsidTr="008358C2">
        <w:tc>
          <w:tcPr>
            <w:tcW w:w="2530" w:type="dxa"/>
            <w:shd w:val="clear" w:color="auto" w:fill="auto"/>
          </w:tcPr>
          <w:p w14:paraId="0D62D922" w14:textId="2E82A720" w:rsidR="00EF0B6A" w:rsidRDefault="00EF0B6A" w:rsidP="00DE5B80">
            <w:pPr>
              <w:ind w:firstLine="0"/>
              <w:rPr>
                <w:rtl/>
              </w:rPr>
            </w:pPr>
            <w:proofErr w:type="spellStart"/>
            <w:r>
              <w:rPr>
                <w:rtl/>
              </w:rPr>
              <w:t>דיקלה</w:t>
            </w:r>
            <w:proofErr w:type="spellEnd"/>
            <w:r>
              <w:rPr>
                <w:rtl/>
              </w:rPr>
              <w:t xml:space="preserve"> שוקרון</w:t>
            </w:r>
          </w:p>
        </w:tc>
        <w:tc>
          <w:tcPr>
            <w:tcW w:w="0" w:type="auto"/>
            <w:shd w:val="clear" w:color="auto" w:fill="auto"/>
          </w:tcPr>
          <w:p w14:paraId="2430A27A" w14:textId="65523A0F" w:rsidR="00EF0B6A" w:rsidRDefault="00EF0B6A" w:rsidP="00DE5B80">
            <w:pPr>
              <w:ind w:firstLine="0"/>
              <w:rPr>
                <w:rtl/>
              </w:rPr>
            </w:pPr>
            <w:r>
              <w:rPr>
                <w:rtl/>
              </w:rPr>
              <w:t>–</w:t>
            </w:r>
          </w:p>
        </w:tc>
        <w:tc>
          <w:tcPr>
            <w:tcW w:w="0" w:type="auto"/>
            <w:shd w:val="clear" w:color="auto" w:fill="auto"/>
          </w:tcPr>
          <w:p w14:paraId="78D5F3D7" w14:textId="1E8A3D93" w:rsidR="00EF0B6A" w:rsidRDefault="00EF0B6A" w:rsidP="00DE5B80">
            <w:pPr>
              <w:ind w:firstLine="0"/>
              <w:rPr>
                <w:rtl/>
              </w:rPr>
            </w:pPr>
            <w:r>
              <w:rPr>
                <w:rtl/>
              </w:rPr>
              <w:t>מנהלת תחחום פ"א, שירות המבחן למבוגרים, משרד הרווחה והביטחון החברתי</w:t>
            </w:r>
          </w:p>
        </w:tc>
      </w:tr>
      <w:tr w:rsidR="00EF0B6A" w14:paraId="4C77D08D" w14:textId="77777777" w:rsidTr="008358C2">
        <w:tc>
          <w:tcPr>
            <w:tcW w:w="2530" w:type="dxa"/>
            <w:shd w:val="clear" w:color="auto" w:fill="auto"/>
          </w:tcPr>
          <w:p w14:paraId="5010E447" w14:textId="3868E800" w:rsidR="00EF0B6A" w:rsidRDefault="00EF0B6A" w:rsidP="00DE5B80">
            <w:pPr>
              <w:ind w:firstLine="0"/>
              <w:rPr>
                <w:rtl/>
              </w:rPr>
            </w:pPr>
            <w:r>
              <w:rPr>
                <w:rtl/>
              </w:rPr>
              <w:t>ד"ר חנה קטן</w:t>
            </w:r>
          </w:p>
        </w:tc>
        <w:tc>
          <w:tcPr>
            <w:tcW w:w="0" w:type="auto"/>
            <w:shd w:val="clear" w:color="auto" w:fill="auto"/>
          </w:tcPr>
          <w:p w14:paraId="331249C4" w14:textId="2B99194C" w:rsidR="00EF0B6A" w:rsidRDefault="00EF0B6A" w:rsidP="00DE5B80">
            <w:pPr>
              <w:ind w:firstLine="0"/>
              <w:rPr>
                <w:rtl/>
              </w:rPr>
            </w:pPr>
            <w:r>
              <w:rPr>
                <w:rtl/>
              </w:rPr>
              <w:t>–</w:t>
            </w:r>
          </w:p>
        </w:tc>
        <w:tc>
          <w:tcPr>
            <w:tcW w:w="0" w:type="auto"/>
            <w:shd w:val="clear" w:color="auto" w:fill="auto"/>
          </w:tcPr>
          <w:p w14:paraId="5FA4B31A" w14:textId="2B6C5586" w:rsidR="00EF0B6A" w:rsidRDefault="00EF0B6A" w:rsidP="00DE5B80">
            <w:pPr>
              <w:ind w:firstLine="0"/>
              <w:rPr>
                <w:rtl/>
              </w:rPr>
            </w:pPr>
            <w:r>
              <w:rPr>
                <w:rtl/>
              </w:rPr>
              <w:t>אימהות הלוחמים</w:t>
            </w:r>
          </w:p>
        </w:tc>
      </w:tr>
      <w:tr w:rsidR="00EF0B6A" w14:paraId="1097D0DA" w14:textId="77777777" w:rsidTr="008358C2">
        <w:tc>
          <w:tcPr>
            <w:tcW w:w="2530" w:type="dxa"/>
            <w:shd w:val="clear" w:color="auto" w:fill="auto"/>
          </w:tcPr>
          <w:p w14:paraId="2B887E7A" w14:textId="7619B225" w:rsidR="00EF0B6A" w:rsidRDefault="00EF0B6A" w:rsidP="00DE5B80">
            <w:pPr>
              <w:ind w:firstLine="0"/>
              <w:rPr>
                <w:rtl/>
              </w:rPr>
            </w:pPr>
            <w:r>
              <w:rPr>
                <w:rtl/>
              </w:rPr>
              <w:t>לאה האריס</w:t>
            </w:r>
          </w:p>
        </w:tc>
        <w:tc>
          <w:tcPr>
            <w:tcW w:w="0" w:type="auto"/>
            <w:shd w:val="clear" w:color="auto" w:fill="auto"/>
          </w:tcPr>
          <w:p w14:paraId="2E68CC36" w14:textId="52D425AF" w:rsidR="00EF0B6A" w:rsidRDefault="00EF0B6A" w:rsidP="00DE5B80">
            <w:pPr>
              <w:ind w:firstLine="0"/>
              <w:rPr>
                <w:rtl/>
              </w:rPr>
            </w:pPr>
            <w:r>
              <w:rPr>
                <w:rtl/>
              </w:rPr>
              <w:t>–</w:t>
            </w:r>
          </w:p>
        </w:tc>
        <w:tc>
          <w:tcPr>
            <w:tcW w:w="0" w:type="auto"/>
            <w:shd w:val="clear" w:color="auto" w:fill="auto"/>
          </w:tcPr>
          <w:p w14:paraId="056F0ECF" w14:textId="2FB68850" w:rsidR="00EF0B6A" w:rsidRDefault="00EF0B6A" w:rsidP="00DE5B80">
            <w:pPr>
              <w:ind w:firstLine="0"/>
              <w:rPr>
                <w:rtl/>
              </w:rPr>
            </w:pPr>
            <w:r>
              <w:rPr>
                <w:rtl/>
              </w:rPr>
              <w:t>אימהות הלוחמים</w:t>
            </w:r>
          </w:p>
        </w:tc>
      </w:tr>
      <w:tr w:rsidR="00EF0B6A" w14:paraId="64C40AA3" w14:textId="77777777" w:rsidTr="008358C2">
        <w:tc>
          <w:tcPr>
            <w:tcW w:w="2530" w:type="dxa"/>
            <w:shd w:val="clear" w:color="auto" w:fill="auto"/>
          </w:tcPr>
          <w:p w14:paraId="2B33F0C5" w14:textId="08982175" w:rsidR="00EF0B6A" w:rsidRDefault="00EF0B6A" w:rsidP="00DE5B80">
            <w:pPr>
              <w:ind w:firstLine="0"/>
              <w:rPr>
                <w:rtl/>
              </w:rPr>
            </w:pPr>
            <w:r>
              <w:rPr>
                <w:rtl/>
              </w:rPr>
              <w:t>שמי קלדרון</w:t>
            </w:r>
          </w:p>
        </w:tc>
        <w:tc>
          <w:tcPr>
            <w:tcW w:w="0" w:type="auto"/>
            <w:shd w:val="clear" w:color="auto" w:fill="auto"/>
          </w:tcPr>
          <w:p w14:paraId="02A88A8A" w14:textId="4F48486A" w:rsidR="00EF0B6A" w:rsidRDefault="00EF0B6A" w:rsidP="00DE5B80">
            <w:pPr>
              <w:ind w:firstLine="0"/>
              <w:rPr>
                <w:rtl/>
              </w:rPr>
            </w:pPr>
            <w:r>
              <w:rPr>
                <w:rtl/>
              </w:rPr>
              <w:t>–</w:t>
            </w:r>
          </w:p>
        </w:tc>
        <w:tc>
          <w:tcPr>
            <w:tcW w:w="0" w:type="auto"/>
            <w:shd w:val="clear" w:color="auto" w:fill="auto"/>
          </w:tcPr>
          <w:p w14:paraId="16D782DD" w14:textId="230EEC37" w:rsidR="00EF0B6A" w:rsidRDefault="00EF0B6A" w:rsidP="00DE5B80">
            <w:pPr>
              <w:ind w:firstLine="0"/>
              <w:rPr>
                <w:rtl/>
              </w:rPr>
            </w:pPr>
            <w:r>
              <w:rPr>
                <w:rtl/>
              </w:rPr>
              <w:t>דודו של עופר קלדרון שנחטף על-ידי חמאס וחזר מן השבי</w:t>
            </w:r>
          </w:p>
        </w:tc>
      </w:tr>
      <w:tr w:rsidR="00EF0B6A" w14:paraId="7814ED9C" w14:textId="77777777" w:rsidTr="008358C2">
        <w:tc>
          <w:tcPr>
            <w:tcW w:w="2530" w:type="dxa"/>
            <w:shd w:val="clear" w:color="auto" w:fill="auto"/>
          </w:tcPr>
          <w:p w14:paraId="4FD90274" w14:textId="0E88CE6E" w:rsidR="00EF0B6A" w:rsidRDefault="00EF0B6A" w:rsidP="00DE5B80">
            <w:pPr>
              <w:ind w:firstLine="0"/>
              <w:rPr>
                <w:rtl/>
              </w:rPr>
            </w:pPr>
            <w:r>
              <w:rPr>
                <w:rtl/>
              </w:rPr>
              <w:t>אייל קלדרון</w:t>
            </w:r>
          </w:p>
        </w:tc>
        <w:tc>
          <w:tcPr>
            <w:tcW w:w="0" w:type="auto"/>
            <w:shd w:val="clear" w:color="auto" w:fill="auto"/>
          </w:tcPr>
          <w:p w14:paraId="534003EA" w14:textId="3163FA46" w:rsidR="00EF0B6A" w:rsidRDefault="00EF0B6A" w:rsidP="00DE5B80">
            <w:pPr>
              <w:ind w:firstLine="0"/>
              <w:rPr>
                <w:rtl/>
              </w:rPr>
            </w:pPr>
            <w:r>
              <w:rPr>
                <w:rtl/>
              </w:rPr>
              <w:t>–</w:t>
            </w:r>
          </w:p>
        </w:tc>
        <w:tc>
          <w:tcPr>
            <w:tcW w:w="0" w:type="auto"/>
            <w:shd w:val="clear" w:color="auto" w:fill="auto"/>
          </w:tcPr>
          <w:p w14:paraId="59E317CD" w14:textId="63851EA1" w:rsidR="00EF0B6A" w:rsidRDefault="00EF0B6A" w:rsidP="00DE5B80">
            <w:pPr>
              <w:ind w:firstLine="0"/>
              <w:rPr>
                <w:rtl/>
              </w:rPr>
            </w:pPr>
            <w:r>
              <w:rPr>
                <w:rtl/>
              </w:rPr>
              <w:t>בן דוד של עופר קלדרון שנחטף על ידי חמאס וחזר מן השבי</w:t>
            </w:r>
          </w:p>
        </w:tc>
      </w:tr>
    </w:tbl>
    <w:p w14:paraId="0804E8B5" w14:textId="77777777" w:rsidR="00E64116" w:rsidRDefault="00E64116" w:rsidP="00DE5B80">
      <w:pPr>
        <w:ind w:firstLine="0"/>
        <w:rPr>
          <w:rtl/>
        </w:rPr>
      </w:pPr>
    </w:p>
    <w:p w14:paraId="3F6021C0" w14:textId="77777777" w:rsidR="00D37550" w:rsidRPr="008713A4" w:rsidRDefault="00D37550" w:rsidP="00DE5B80">
      <w:pPr>
        <w:ind w:firstLine="0"/>
        <w:rPr>
          <w:rtl/>
        </w:rPr>
      </w:pPr>
    </w:p>
    <w:p w14:paraId="65FB8CD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5779AF" w14:textId="4AD66A6E" w:rsidR="00E64116" w:rsidRDefault="00614CD5" w:rsidP="00D40A29">
      <w:pPr>
        <w:ind w:firstLine="0"/>
        <w:rPr>
          <w:rtl/>
        </w:rPr>
      </w:pPr>
      <w:r>
        <w:rPr>
          <w:rFonts w:hint="cs"/>
          <w:rtl/>
        </w:rPr>
        <w:t>נועה ברודסקי לוי</w:t>
      </w:r>
    </w:p>
    <w:p w14:paraId="7CE41D64" w14:textId="77777777" w:rsidR="00E64116" w:rsidRPr="008713A4" w:rsidRDefault="00E64116" w:rsidP="00DE5B80">
      <w:pPr>
        <w:ind w:firstLine="0"/>
        <w:rPr>
          <w:rtl/>
        </w:rPr>
      </w:pPr>
    </w:p>
    <w:p w14:paraId="5648780B" w14:textId="7D2FB871"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5321B6F" w14:textId="6F227DC9" w:rsidR="00E64116" w:rsidRPr="008713A4" w:rsidRDefault="009D1D78" w:rsidP="00D40A29">
      <w:pPr>
        <w:ind w:firstLine="0"/>
        <w:rPr>
          <w:u w:val="single"/>
        </w:rPr>
      </w:pPr>
      <w:r>
        <w:rPr>
          <w:rtl/>
        </w:rPr>
        <w:t xml:space="preserve">איל </w:t>
      </w:r>
      <w:proofErr w:type="spellStart"/>
      <w:r>
        <w:rPr>
          <w:rtl/>
        </w:rPr>
        <w:t>קופמן</w:t>
      </w:r>
      <w:proofErr w:type="spellEnd"/>
    </w:p>
    <w:p w14:paraId="5E533834" w14:textId="77777777" w:rsidR="00E64116" w:rsidRPr="008713A4" w:rsidRDefault="00E64116" w:rsidP="00DE5B80">
      <w:pPr>
        <w:ind w:firstLine="0"/>
        <w:rPr>
          <w:rtl/>
        </w:rPr>
      </w:pPr>
    </w:p>
    <w:p w14:paraId="39A01C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77EC83" w14:textId="13D837B4" w:rsidR="00E64116" w:rsidRDefault="00614CD5" w:rsidP="008320F6">
      <w:pPr>
        <w:ind w:firstLine="0"/>
        <w:rPr>
          <w:rtl/>
        </w:rPr>
      </w:pPr>
      <w:r>
        <w:rPr>
          <w:rFonts w:hint="cs"/>
          <w:rtl/>
        </w:rPr>
        <w:t>אהובה שרון, חבר תרגומים</w:t>
      </w:r>
    </w:p>
    <w:p w14:paraId="1D1E630F" w14:textId="77777777" w:rsidR="00614CD5" w:rsidRDefault="00614CD5" w:rsidP="008320F6">
      <w:pPr>
        <w:ind w:firstLine="0"/>
        <w:rPr>
          <w:rtl/>
        </w:rPr>
      </w:pPr>
    </w:p>
    <w:p w14:paraId="55624262" w14:textId="02AD19B3" w:rsidR="00614CD5" w:rsidRDefault="00614CD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5BFA219" w14:textId="77777777" w:rsidR="00614CD5" w:rsidRDefault="00614CD5">
      <w:pPr>
        <w:bidi w:val="0"/>
        <w:spacing w:line="240" w:lineRule="auto"/>
        <w:ind w:firstLine="0"/>
        <w:jc w:val="left"/>
        <w:rPr>
          <w:rtl/>
        </w:rPr>
      </w:pPr>
      <w:r>
        <w:rPr>
          <w:rtl/>
        </w:rPr>
        <w:br w:type="page"/>
      </w:r>
    </w:p>
    <w:p w14:paraId="6B27ADEB" w14:textId="50DEA4F2" w:rsidR="00614CD5" w:rsidRDefault="00614CD5" w:rsidP="00614CD5">
      <w:pPr>
        <w:pStyle w:val="a6"/>
        <w:keepNext/>
        <w:rPr>
          <w:rtl/>
        </w:rPr>
      </w:pPr>
      <w:bookmarkStart w:id="1" w:name="ET_subject_645931_3"/>
      <w:r w:rsidRPr="00614CD5">
        <w:rPr>
          <w:rStyle w:val="TagStyle"/>
          <w:rtl/>
        </w:rPr>
        <w:lastRenderedPageBreak/>
        <w:t xml:space="preserve">&lt;&lt; נושא &gt;&gt; </w:t>
      </w:r>
      <w:r>
        <w:rPr>
          <w:rtl/>
        </w:rPr>
        <w:t>הצעת חוק העונשין (תיקון מס' 133 – הוראת שעה) (תיקון מס' 3), התשפ"ה-2025,</w:t>
      </w:r>
      <w:r w:rsidR="00E15C23">
        <w:rPr>
          <w:rtl/>
        </w:rPr>
        <w:t xml:space="preserve"> </w:t>
      </w:r>
      <w:r>
        <w:rPr>
          <w:rtl/>
        </w:rPr>
        <w:t>מ/1857</w:t>
      </w:r>
      <w:r w:rsidRPr="00614CD5">
        <w:rPr>
          <w:rStyle w:val="TagStyle"/>
          <w:rtl/>
        </w:rPr>
        <w:t xml:space="preserve"> &lt;&lt; נושא &gt;&gt;</w:t>
      </w:r>
      <w:r w:rsidR="004E3D24">
        <w:rPr>
          <w:rtl/>
        </w:rPr>
        <w:t xml:space="preserve"> </w:t>
      </w:r>
      <w:bookmarkEnd w:id="1"/>
    </w:p>
    <w:p w14:paraId="293B2CE5" w14:textId="77777777" w:rsidR="00614CD5" w:rsidRDefault="00614CD5" w:rsidP="00614CD5">
      <w:pPr>
        <w:pStyle w:val="KeepWithNext"/>
        <w:rPr>
          <w:rtl/>
        </w:rPr>
      </w:pPr>
    </w:p>
    <w:p w14:paraId="6DD7E638" w14:textId="77777777" w:rsidR="007771B4" w:rsidRDefault="007771B4" w:rsidP="00614CD5">
      <w:pPr>
        <w:rPr>
          <w:rtl/>
        </w:rPr>
      </w:pPr>
      <w:bookmarkStart w:id="2" w:name="_ETM_Q1_14336"/>
      <w:bookmarkEnd w:id="2"/>
    </w:p>
    <w:p w14:paraId="59C650FD" w14:textId="69BE9867" w:rsidR="007771B4" w:rsidRDefault="007771B4" w:rsidP="007771B4">
      <w:pPr>
        <w:pStyle w:val="af6"/>
        <w:keepNext/>
        <w:rPr>
          <w:rtl/>
        </w:rPr>
      </w:pPr>
      <w:bookmarkStart w:id="3" w:name="ET_yor_6157_4"/>
      <w:r w:rsidRPr="007771B4">
        <w:rPr>
          <w:rStyle w:val="TagStyle"/>
          <w:rtl/>
        </w:rPr>
        <w:t xml:space="preserve"> &lt;&lt; יור &gt;&gt; </w:t>
      </w:r>
      <w:r>
        <w:rPr>
          <w:rtl/>
        </w:rPr>
        <w:t xml:space="preserve">היו"ר שמחה </w:t>
      </w:r>
      <w:proofErr w:type="spellStart"/>
      <w:r>
        <w:rPr>
          <w:rtl/>
        </w:rPr>
        <w:t>רוטמן</w:t>
      </w:r>
      <w:proofErr w:type="spellEnd"/>
      <w:r>
        <w:rPr>
          <w:rtl/>
        </w:rPr>
        <w:t>:</w:t>
      </w:r>
      <w:r w:rsidRPr="007771B4">
        <w:rPr>
          <w:rStyle w:val="TagStyle"/>
          <w:rtl/>
        </w:rPr>
        <w:t xml:space="preserve"> &lt;&lt; יור &gt;&gt;</w:t>
      </w:r>
      <w:r w:rsidR="004E3D24">
        <w:rPr>
          <w:rtl/>
        </w:rPr>
        <w:t xml:space="preserve"> </w:t>
      </w:r>
      <w:bookmarkEnd w:id="3"/>
    </w:p>
    <w:p w14:paraId="15C75DB9" w14:textId="77777777" w:rsidR="007771B4" w:rsidRDefault="007771B4" w:rsidP="007771B4">
      <w:pPr>
        <w:pStyle w:val="KeepWithNext"/>
        <w:rPr>
          <w:rtl/>
          <w:lang w:eastAsia="he-IL"/>
        </w:rPr>
      </w:pPr>
    </w:p>
    <w:p w14:paraId="041A983C" w14:textId="2CF3E948" w:rsidR="007771B4" w:rsidRDefault="007771B4" w:rsidP="007771B4">
      <w:pPr>
        <w:rPr>
          <w:rtl/>
          <w:lang w:eastAsia="he-IL"/>
        </w:rPr>
      </w:pPr>
      <w:bookmarkStart w:id="4" w:name="_ETM_Q1_14665"/>
      <w:bookmarkStart w:id="5" w:name="_ETM_Q1_14683"/>
      <w:bookmarkEnd w:id="4"/>
      <w:bookmarkEnd w:id="5"/>
      <w:r>
        <w:rPr>
          <w:rFonts w:hint="cs"/>
          <w:rtl/>
          <w:lang w:eastAsia="he-IL"/>
        </w:rPr>
        <w:t xml:space="preserve">הצעת חוק העונשין (תיקון מס' </w:t>
      </w:r>
      <w:bookmarkStart w:id="6" w:name="_ETM_Q1_22728"/>
      <w:bookmarkEnd w:id="6"/>
      <w:r>
        <w:rPr>
          <w:rFonts w:hint="cs"/>
          <w:rtl/>
          <w:lang w:eastAsia="he-IL"/>
        </w:rPr>
        <w:t xml:space="preserve">133 </w:t>
      </w:r>
      <w:r>
        <w:rPr>
          <w:rtl/>
          <w:lang w:eastAsia="he-IL"/>
        </w:rPr>
        <w:t>–</w:t>
      </w:r>
      <w:r>
        <w:rPr>
          <w:rFonts w:hint="cs"/>
          <w:rtl/>
          <w:lang w:eastAsia="he-IL"/>
        </w:rPr>
        <w:t xml:space="preserve"> הוראת שעה), (תיקון מס' 3), התשפ"ה-2025.</w:t>
      </w:r>
    </w:p>
    <w:p w14:paraId="6BC66639" w14:textId="77777777" w:rsidR="008310A9" w:rsidRDefault="008310A9" w:rsidP="008310A9">
      <w:pPr>
        <w:rPr>
          <w:rtl/>
          <w:lang w:eastAsia="he-IL"/>
        </w:rPr>
      </w:pPr>
      <w:bookmarkStart w:id="7" w:name="_ETM_Q1_37237"/>
      <w:bookmarkStart w:id="8" w:name="_ETM_Q1_37283"/>
      <w:bookmarkEnd w:id="7"/>
      <w:bookmarkEnd w:id="8"/>
    </w:p>
    <w:p w14:paraId="56E090F9" w14:textId="3B1A3F95" w:rsidR="008310A9" w:rsidRDefault="008310A9" w:rsidP="008310A9">
      <w:pPr>
        <w:pStyle w:val="af9"/>
        <w:keepNext/>
        <w:rPr>
          <w:rtl/>
          <w:lang w:eastAsia="he-IL"/>
        </w:rPr>
      </w:pPr>
      <w:bookmarkStart w:id="9" w:name="ET_guest_שמי_קלדרון_5"/>
      <w:r w:rsidRPr="008310A9">
        <w:rPr>
          <w:rStyle w:val="TagStyle"/>
          <w:rtl/>
        </w:rPr>
        <w:t xml:space="preserve"> &lt;&lt; אורח &gt;&gt; </w:t>
      </w:r>
      <w:r>
        <w:rPr>
          <w:rtl/>
          <w:lang w:eastAsia="he-IL"/>
        </w:rPr>
        <w:t>שמי קלדרון:</w:t>
      </w:r>
      <w:r w:rsidRPr="008310A9">
        <w:rPr>
          <w:rStyle w:val="TagStyle"/>
          <w:rtl/>
        </w:rPr>
        <w:t xml:space="preserve"> &lt;&lt; אורח &gt;&gt;</w:t>
      </w:r>
      <w:r w:rsidR="004E3D24">
        <w:rPr>
          <w:rtl/>
          <w:lang w:eastAsia="he-IL"/>
        </w:rPr>
        <w:t xml:space="preserve"> </w:t>
      </w:r>
      <w:bookmarkEnd w:id="9"/>
    </w:p>
    <w:p w14:paraId="7E5F578D" w14:textId="77777777" w:rsidR="008310A9" w:rsidRDefault="008310A9" w:rsidP="008310A9">
      <w:pPr>
        <w:pStyle w:val="KeepWithNext"/>
        <w:rPr>
          <w:rtl/>
          <w:lang w:eastAsia="he-IL"/>
        </w:rPr>
      </w:pPr>
    </w:p>
    <w:p w14:paraId="1F2B9114" w14:textId="7C1100B0" w:rsidR="008310A9" w:rsidRDefault="007771B4" w:rsidP="00614CD5">
      <w:pPr>
        <w:rPr>
          <w:rtl/>
          <w:lang w:eastAsia="he-IL"/>
        </w:rPr>
      </w:pPr>
      <w:r>
        <w:rPr>
          <w:rFonts w:hint="cs"/>
          <w:rtl/>
          <w:lang w:eastAsia="he-IL"/>
        </w:rPr>
        <w:t xml:space="preserve">שלום. אני דודו של עופר קלדרון שנחטף על </w:t>
      </w:r>
      <w:bookmarkStart w:id="10" w:name="_ETM_Q1_49556"/>
      <w:bookmarkEnd w:id="10"/>
      <w:r>
        <w:rPr>
          <w:rFonts w:hint="cs"/>
          <w:rtl/>
          <w:lang w:eastAsia="he-IL"/>
        </w:rPr>
        <w:t xml:space="preserve">ידי החמאס עם שניים וילדיו, סהר וארז. כולם חזרו </w:t>
      </w:r>
      <w:bookmarkStart w:id="11" w:name="_ETM_Q1_56213"/>
      <w:bookmarkEnd w:id="11"/>
      <w:r>
        <w:rPr>
          <w:rFonts w:hint="cs"/>
          <w:rtl/>
          <w:lang w:eastAsia="he-IL"/>
        </w:rPr>
        <w:t xml:space="preserve">בעסקאות כאשר בעסקה האחרונה, אחרי 884 ימים, עופר חזר </w:t>
      </w:r>
      <w:bookmarkStart w:id="12" w:name="_ETM_Q1_67974"/>
      <w:bookmarkEnd w:id="12"/>
      <w:r>
        <w:rPr>
          <w:rFonts w:hint="cs"/>
          <w:rtl/>
          <w:lang w:eastAsia="he-IL"/>
        </w:rPr>
        <w:t xml:space="preserve">בזכות </w:t>
      </w:r>
      <w:proofErr w:type="spellStart"/>
      <w:r w:rsidR="008310A9">
        <w:rPr>
          <w:rFonts w:hint="cs"/>
          <w:rtl/>
          <w:lang w:eastAsia="he-IL"/>
        </w:rPr>
        <w:t>בזכות</w:t>
      </w:r>
      <w:proofErr w:type="spellEnd"/>
      <w:r w:rsidR="00E15C23">
        <w:rPr>
          <w:rFonts w:hint="cs"/>
          <w:rtl/>
          <w:lang w:eastAsia="he-IL"/>
        </w:rPr>
        <w:t xml:space="preserve"> </w:t>
      </w:r>
      <w:r>
        <w:rPr>
          <w:rFonts w:hint="cs"/>
          <w:rtl/>
          <w:lang w:eastAsia="he-IL"/>
        </w:rPr>
        <w:t xml:space="preserve">הנשיא </w:t>
      </w:r>
      <w:proofErr w:type="spellStart"/>
      <w:r w:rsidR="008310A9">
        <w:rPr>
          <w:rFonts w:hint="cs"/>
          <w:rtl/>
          <w:lang w:eastAsia="he-IL"/>
        </w:rPr>
        <w:t>טראמפ</w:t>
      </w:r>
      <w:proofErr w:type="spellEnd"/>
      <w:r w:rsidR="008310A9">
        <w:rPr>
          <w:rFonts w:hint="cs"/>
          <w:rtl/>
          <w:lang w:eastAsia="he-IL"/>
        </w:rPr>
        <w:t xml:space="preserve">. אנחנו שמחים </w:t>
      </w:r>
      <w:r>
        <w:rPr>
          <w:rFonts w:hint="cs"/>
          <w:rtl/>
          <w:lang w:eastAsia="he-IL"/>
        </w:rPr>
        <w:t xml:space="preserve">שעידן אלכסנדר חוזר, גם הוא </w:t>
      </w:r>
      <w:r w:rsidR="008358C2">
        <w:rPr>
          <w:rFonts w:hint="cs"/>
          <w:rtl/>
          <w:lang w:eastAsia="he-IL"/>
        </w:rPr>
        <w:t>בז</w:t>
      </w:r>
      <w:r>
        <w:rPr>
          <w:rFonts w:hint="cs"/>
          <w:rtl/>
          <w:lang w:eastAsia="he-IL"/>
        </w:rPr>
        <w:t xml:space="preserve">כות </w:t>
      </w:r>
      <w:proofErr w:type="spellStart"/>
      <w:r>
        <w:rPr>
          <w:rFonts w:hint="cs"/>
          <w:rtl/>
          <w:lang w:eastAsia="he-IL"/>
        </w:rPr>
        <w:t>טראמפ</w:t>
      </w:r>
      <w:proofErr w:type="spellEnd"/>
      <w:r>
        <w:rPr>
          <w:rFonts w:hint="cs"/>
          <w:rtl/>
          <w:lang w:eastAsia="he-IL"/>
        </w:rPr>
        <w:t>. א</w:t>
      </w:r>
      <w:bookmarkStart w:id="13" w:name="_ETM_Q1_85527"/>
      <w:bookmarkEnd w:id="13"/>
      <w:r>
        <w:rPr>
          <w:rFonts w:hint="cs"/>
          <w:rtl/>
          <w:lang w:eastAsia="he-IL"/>
        </w:rPr>
        <w:t xml:space="preserve">נחנו שמחלים </w:t>
      </w:r>
      <w:r w:rsidR="008310A9">
        <w:rPr>
          <w:rFonts w:hint="cs"/>
          <w:rtl/>
          <w:lang w:eastAsia="he-IL"/>
        </w:rPr>
        <w:t xml:space="preserve">אבל מצד שני אנחנו קצת מהרהרים ואולי </w:t>
      </w:r>
      <w:bookmarkStart w:id="14" w:name="_ETM_Q1_9212"/>
      <w:bookmarkEnd w:id="14"/>
      <w:r w:rsidR="008310A9">
        <w:rPr>
          <w:rFonts w:hint="cs"/>
          <w:rtl/>
          <w:lang w:eastAsia="he-IL"/>
        </w:rPr>
        <w:t xml:space="preserve">אפילו קצת עצובים שזה מה שקורה, שאנחנו צריכים לחכות לגורמים </w:t>
      </w:r>
      <w:bookmarkStart w:id="15" w:name="_ETM_Q1_17273"/>
      <w:bookmarkEnd w:id="15"/>
      <w:r w:rsidR="008310A9">
        <w:rPr>
          <w:rFonts w:hint="cs"/>
          <w:rtl/>
          <w:lang w:eastAsia="he-IL"/>
        </w:rPr>
        <w:t xml:space="preserve">חיצוניים שהם ידאגו ליקירים שיחזרו. </w:t>
      </w:r>
      <w:bookmarkStart w:id="16" w:name="_ETM_Q1_23814"/>
      <w:bookmarkEnd w:id="16"/>
      <w:r w:rsidR="008310A9">
        <w:rPr>
          <w:rFonts w:hint="cs"/>
          <w:rtl/>
          <w:lang w:eastAsia="he-IL"/>
        </w:rPr>
        <w:t>זה לא צריך לקרות במדינה</w:t>
      </w:r>
      <w:r w:rsidR="00E15C23">
        <w:rPr>
          <w:rFonts w:hint="cs"/>
          <w:rtl/>
          <w:lang w:eastAsia="he-IL"/>
        </w:rPr>
        <w:t xml:space="preserve"> </w:t>
      </w:r>
      <w:r w:rsidR="008310A9">
        <w:rPr>
          <w:rFonts w:hint="cs"/>
          <w:rtl/>
          <w:lang w:eastAsia="he-IL"/>
        </w:rPr>
        <w:t xml:space="preserve">שאחרי שנה ושבעה חודשים </w:t>
      </w:r>
      <w:bookmarkStart w:id="17" w:name="_ETM_Q1_32867"/>
      <w:bookmarkEnd w:id="17"/>
      <w:r w:rsidR="008310A9">
        <w:rPr>
          <w:rFonts w:hint="cs"/>
          <w:rtl/>
          <w:lang w:eastAsia="he-IL"/>
        </w:rPr>
        <w:t xml:space="preserve">לא מסוגלת, לא רוצה, לא יכולה להחזיר את כל </w:t>
      </w:r>
      <w:bookmarkStart w:id="18" w:name="_ETM_Q1_39685"/>
      <w:bookmarkEnd w:id="18"/>
      <w:r w:rsidR="008310A9">
        <w:rPr>
          <w:rFonts w:hint="cs"/>
          <w:rtl/>
          <w:lang w:eastAsia="he-IL"/>
        </w:rPr>
        <w:t>החטופים, אם אלה החיים ואם אלה המתים. זאת מדינה</w:t>
      </w:r>
      <w:bookmarkStart w:id="19" w:name="_ETM_Q1_47136"/>
      <w:bookmarkEnd w:id="19"/>
      <w:r w:rsidR="008310A9">
        <w:rPr>
          <w:rFonts w:hint="cs"/>
          <w:rtl/>
          <w:lang w:eastAsia="he-IL"/>
        </w:rPr>
        <w:t xml:space="preserve"> שהוקמה על בסיס ערכי של יהדות ושל ישראליות. על ערך האדם. אני לא רואה שזה עוזר. כאשר </w:t>
      </w:r>
      <w:bookmarkStart w:id="20" w:name="_ETM_Q1_68131"/>
      <w:bookmarkEnd w:id="20"/>
      <w:r w:rsidR="008310A9">
        <w:rPr>
          <w:rFonts w:hint="cs"/>
          <w:rtl/>
          <w:lang w:eastAsia="he-IL"/>
        </w:rPr>
        <w:t xml:space="preserve">אנחנו </w:t>
      </w:r>
      <w:bookmarkStart w:id="21" w:name="_ETM_Q1_66829"/>
      <w:bookmarkEnd w:id="21"/>
      <w:r w:rsidR="008310A9">
        <w:rPr>
          <w:rFonts w:hint="cs"/>
          <w:rtl/>
          <w:lang w:eastAsia="he-IL"/>
        </w:rPr>
        <w:t>מדברים ואתם שומעים אבל לא מקשיבים ואני מדבר על חברי הכנסת, על כולם.</w:t>
      </w:r>
      <w:bookmarkStart w:id="22" w:name="_ETM_Q1_74774"/>
      <w:bookmarkEnd w:id="22"/>
    </w:p>
    <w:p w14:paraId="19A42A01" w14:textId="77777777" w:rsidR="008310A9" w:rsidRDefault="008310A9" w:rsidP="00614CD5">
      <w:pPr>
        <w:rPr>
          <w:rtl/>
          <w:lang w:eastAsia="he-IL"/>
        </w:rPr>
      </w:pPr>
      <w:bookmarkStart w:id="23" w:name="_ETM_Q1_106587"/>
      <w:bookmarkStart w:id="24" w:name="_ETM_Q1_106632"/>
      <w:bookmarkEnd w:id="23"/>
      <w:bookmarkEnd w:id="24"/>
    </w:p>
    <w:p w14:paraId="0103B7A5" w14:textId="3C7CFAC3" w:rsidR="00614CD5" w:rsidRDefault="008310A9" w:rsidP="00614CD5">
      <w:pPr>
        <w:rPr>
          <w:rtl/>
          <w:lang w:eastAsia="he-IL"/>
        </w:rPr>
      </w:pPr>
      <w:bookmarkStart w:id="25" w:name="_ETM_Q1_106691"/>
      <w:bookmarkStart w:id="26" w:name="_ETM_Q1_106723"/>
      <w:bookmarkEnd w:id="25"/>
      <w:bookmarkEnd w:id="26"/>
      <w:r>
        <w:rPr>
          <w:rFonts w:hint="cs"/>
          <w:rtl/>
          <w:lang w:eastAsia="he-IL"/>
        </w:rPr>
        <w:t xml:space="preserve">אני יודע שביום הזיכרון אני עמדתי על קברו של חייל </w:t>
      </w:r>
      <w:bookmarkStart w:id="27" w:name="_ETM_Q1_87652"/>
      <w:bookmarkEnd w:id="27"/>
      <w:r>
        <w:rPr>
          <w:rFonts w:hint="cs"/>
          <w:rtl/>
          <w:lang w:eastAsia="he-IL"/>
        </w:rPr>
        <w:t>שלי שנהרג במלחמת יום הכיפורים</w:t>
      </w:r>
      <w:r w:rsidR="00E15C23">
        <w:rPr>
          <w:rFonts w:hint="cs"/>
          <w:rtl/>
          <w:lang w:eastAsia="he-IL"/>
        </w:rPr>
        <w:t xml:space="preserve"> </w:t>
      </w:r>
      <w:r>
        <w:rPr>
          <w:rFonts w:hint="cs"/>
          <w:rtl/>
          <w:lang w:eastAsia="he-IL"/>
        </w:rPr>
        <w:t>כשאני תומך במשפחה שלו</w:t>
      </w:r>
      <w:bookmarkStart w:id="28" w:name="_ETM_Q1_96368"/>
      <w:bookmarkEnd w:id="28"/>
      <w:r>
        <w:rPr>
          <w:rFonts w:hint="cs"/>
          <w:rtl/>
          <w:lang w:eastAsia="he-IL"/>
        </w:rPr>
        <w:t xml:space="preserve"> ולא רק ביום הזיכרון אלא כל השנה וכל </w:t>
      </w:r>
      <w:bookmarkStart w:id="29" w:name="_ETM_Q1_100155"/>
      <w:bookmarkEnd w:id="29"/>
      <w:r>
        <w:rPr>
          <w:rFonts w:hint="cs"/>
          <w:rtl/>
          <w:lang w:eastAsia="he-IL"/>
        </w:rPr>
        <w:t>השנים האלה ואלה הרבה שנים כי זה הדבר שאותי לימדו במדינה הזאת. הערך הזה העליון שלא להשאיר אף אחד מאחור.</w:t>
      </w:r>
      <w:bookmarkStart w:id="30" w:name="_ETM_Q1_111798"/>
      <w:bookmarkEnd w:id="30"/>
      <w:r>
        <w:rPr>
          <w:rFonts w:hint="cs"/>
          <w:rtl/>
          <w:lang w:eastAsia="he-IL"/>
        </w:rPr>
        <w:t xml:space="preserve"> הערך העליון שלנו כיהודים וכישראלים ובזכות זה אנחנו כאן למעלה מ-2,000 שנים והנה זה כאן נשבר. זה נשבר </w:t>
      </w:r>
      <w:bookmarkStart w:id="31" w:name="_ETM_Q1_127427"/>
      <w:bookmarkEnd w:id="31"/>
      <w:r>
        <w:rPr>
          <w:rFonts w:hint="cs"/>
          <w:rtl/>
          <w:lang w:eastAsia="he-IL"/>
        </w:rPr>
        <w:t>כי מישהו לא רוצה לקיים את</w:t>
      </w:r>
      <w:bookmarkStart w:id="32" w:name="_ETM_Q1_127703"/>
      <w:bookmarkEnd w:id="32"/>
      <w:r>
        <w:rPr>
          <w:rFonts w:hint="cs"/>
          <w:rtl/>
          <w:lang w:eastAsia="he-IL"/>
        </w:rPr>
        <w:t xml:space="preserve"> הדברים האלה כי אולי יש לו דברים אחרים שהוא </w:t>
      </w:r>
      <w:bookmarkStart w:id="33" w:name="_ETM_Q1_131978"/>
      <w:bookmarkEnd w:id="33"/>
      <w:r>
        <w:rPr>
          <w:rFonts w:hint="cs"/>
          <w:rtl/>
          <w:lang w:eastAsia="he-IL"/>
        </w:rPr>
        <w:t xml:space="preserve">חושב עליהם וההחלטות הן לא החלטות נכונות. </w:t>
      </w:r>
      <w:bookmarkStart w:id="34" w:name="_ETM_Q1_144437"/>
      <w:bookmarkEnd w:id="34"/>
    </w:p>
    <w:p w14:paraId="05A95815" w14:textId="77777777" w:rsidR="008310A9" w:rsidRDefault="008310A9" w:rsidP="00614CD5">
      <w:pPr>
        <w:rPr>
          <w:rtl/>
          <w:lang w:eastAsia="he-IL"/>
        </w:rPr>
      </w:pPr>
      <w:bookmarkStart w:id="35" w:name="_ETM_Q1_144480"/>
      <w:bookmarkEnd w:id="35"/>
    </w:p>
    <w:p w14:paraId="6AF80EE7" w14:textId="30D4A31A" w:rsidR="008310A9" w:rsidRDefault="008310A9" w:rsidP="00614CD5">
      <w:pPr>
        <w:rPr>
          <w:rtl/>
          <w:lang w:eastAsia="he-IL"/>
        </w:rPr>
      </w:pPr>
      <w:bookmarkStart w:id="36" w:name="_ETM_Q1_144548"/>
      <w:bookmarkStart w:id="37" w:name="_ETM_Q1_144586"/>
      <w:bookmarkStart w:id="38" w:name="_ETM_Q1_145923"/>
      <w:bookmarkEnd w:id="36"/>
      <w:bookmarkEnd w:id="37"/>
      <w:bookmarkEnd w:id="38"/>
      <w:r>
        <w:rPr>
          <w:rFonts w:hint="cs"/>
          <w:rtl/>
          <w:lang w:eastAsia="he-IL"/>
        </w:rPr>
        <w:t xml:space="preserve"> אומרים לנו שעופר והילדים שלו חזרו ושואלים </w:t>
      </w:r>
      <w:bookmarkStart w:id="39" w:name="_ETM_Q1_151367"/>
      <w:bookmarkEnd w:id="39"/>
      <w:r>
        <w:rPr>
          <w:rFonts w:hint="cs"/>
          <w:rtl/>
          <w:lang w:eastAsia="he-IL"/>
        </w:rPr>
        <w:t xml:space="preserve">אותנו למה </w:t>
      </w:r>
      <w:bookmarkStart w:id="40" w:name="_ETM_Q1_148741"/>
      <w:bookmarkEnd w:id="40"/>
      <w:r>
        <w:rPr>
          <w:rFonts w:hint="cs"/>
          <w:rtl/>
          <w:lang w:eastAsia="he-IL"/>
        </w:rPr>
        <w:t>אנחנו ממשיכים לצאת לרחובות</w:t>
      </w:r>
      <w:r w:rsidR="00E15C23">
        <w:rPr>
          <w:rFonts w:hint="cs"/>
          <w:rtl/>
          <w:lang w:eastAsia="he-IL"/>
        </w:rPr>
        <w:t xml:space="preserve"> </w:t>
      </w:r>
      <w:r>
        <w:rPr>
          <w:rFonts w:hint="cs"/>
          <w:rtl/>
          <w:lang w:eastAsia="he-IL"/>
        </w:rPr>
        <w:t xml:space="preserve">ולהגיע לכנסת. אני מזמין כל אחד מהיושבים כאן לבוא לפחות לכיכר החטופים </w:t>
      </w:r>
      <w:bookmarkStart w:id="41" w:name="_ETM_Q1_159717"/>
      <w:bookmarkEnd w:id="41"/>
      <w:r>
        <w:rPr>
          <w:rFonts w:hint="cs"/>
          <w:rtl/>
          <w:lang w:eastAsia="he-IL"/>
        </w:rPr>
        <w:t xml:space="preserve">ולהסתכל בעיניים של המשפחות שהיקרים שלהם שם, אם הם חיים </w:t>
      </w:r>
      <w:bookmarkStart w:id="42" w:name="_ETM_Q1_168506"/>
      <w:bookmarkEnd w:id="42"/>
      <w:r>
        <w:rPr>
          <w:rFonts w:hint="cs"/>
          <w:rtl/>
          <w:lang w:eastAsia="he-IL"/>
        </w:rPr>
        <w:t xml:space="preserve">ואם הם מתים. שיסתכלו. לנו קשה. לנו קשה כי אנחנו </w:t>
      </w:r>
      <w:bookmarkStart w:id="43" w:name="_ETM_Q1_174445"/>
      <w:bookmarkEnd w:id="43"/>
      <w:r>
        <w:rPr>
          <w:rFonts w:hint="cs"/>
          <w:rtl/>
          <w:lang w:eastAsia="he-IL"/>
        </w:rPr>
        <w:t>רואים אותם והרבה. מה אנחנו יכולים להגיד להם יותר</w:t>
      </w:r>
      <w:bookmarkStart w:id="44" w:name="_ETM_Q1_178629"/>
      <w:bookmarkEnd w:id="44"/>
      <w:r>
        <w:rPr>
          <w:rFonts w:hint="cs"/>
          <w:rtl/>
          <w:lang w:eastAsia="he-IL"/>
        </w:rPr>
        <w:t xml:space="preserve"> מאשר לבוא לכאן ולהביע את דעתנו וללחוץ כדי שמ</w:t>
      </w:r>
      <w:bookmarkStart w:id="45" w:name="_ETM_Q1_184616"/>
      <w:bookmarkEnd w:id="45"/>
      <w:r>
        <w:rPr>
          <w:rFonts w:hint="cs"/>
          <w:rtl/>
          <w:lang w:eastAsia="he-IL"/>
        </w:rPr>
        <w:t xml:space="preserve">ישהו כאן יתעורר? </w:t>
      </w:r>
      <w:r w:rsidR="00A84F72">
        <w:rPr>
          <w:rFonts w:hint="cs"/>
          <w:rtl/>
          <w:lang w:eastAsia="he-IL"/>
        </w:rPr>
        <w:t xml:space="preserve">אבל זה לא קורה. זה לא </w:t>
      </w:r>
      <w:bookmarkStart w:id="46" w:name="_ETM_Q1_191376"/>
      <w:bookmarkEnd w:id="46"/>
      <w:r w:rsidR="00A84F72">
        <w:rPr>
          <w:rFonts w:hint="cs"/>
          <w:rtl/>
          <w:lang w:eastAsia="he-IL"/>
        </w:rPr>
        <w:t>קורה כי זו החלטה. אם אתה יכול -</w:t>
      </w:r>
      <w:r w:rsidR="00E15C23">
        <w:rPr>
          <w:rFonts w:hint="cs"/>
          <w:rtl/>
          <w:lang w:eastAsia="he-IL"/>
        </w:rPr>
        <w:t xml:space="preserve"> </w:t>
      </w:r>
      <w:r w:rsidR="00A84F72">
        <w:rPr>
          <w:rFonts w:hint="cs"/>
          <w:rtl/>
          <w:lang w:eastAsia="he-IL"/>
        </w:rPr>
        <w:t xml:space="preserve">טוב, אם אתה לא יכול </w:t>
      </w:r>
      <w:bookmarkStart w:id="47" w:name="_ETM_Q1_203445"/>
      <w:bookmarkEnd w:id="47"/>
      <w:r w:rsidR="00A84F72">
        <w:rPr>
          <w:rFonts w:hint="cs"/>
          <w:rtl/>
          <w:lang w:eastAsia="he-IL"/>
        </w:rPr>
        <w:t>- תעזוב אבל לא יכול להיות שלשבת על הגדר זה מה שיקבע. אני חושב שלכל אחד מחברי הכנסת, בטח מהקואליציה,</w:t>
      </w:r>
      <w:bookmarkStart w:id="48" w:name="_ETM_Q1_211444"/>
      <w:bookmarkEnd w:id="48"/>
      <w:r w:rsidR="00A84F72">
        <w:rPr>
          <w:rFonts w:hint="cs"/>
          <w:rtl/>
          <w:lang w:eastAsia="he-IL"/>
        </w:rPr>
        <w:t xml:space="preserve"> יש מילה, יש דעה. ראינו בסקר </w:t>
      </w:r>
      <w:bookmarkStart w:id="49" w:name="_ETM_Q1_219045"/>
      <w:bookmarkEnd w:id="49"/>
      <w:r w:rsidR="00A84F72">
        <w:rPr>
          <w:rFonts w:hint="cs"/>
          <w:rtl/>
          <w:lang w:eastAsia="he-IL"/>
        </w:rPr>
        <w:t>האחרון שלמעלה מ-80 אחוזים רוצים את הפסקת המלחמה</w:t>
      </w:r>
      <w:r w:rsidR="00E15C23">
        <w:rPr>
          <w:rFonts w:hint="cs"/>
          <w:rtl/>
          <w:lang w:eastAsia="he-IL"/>
        </w:rPr>
        <w:t xml:space="preserve"> </w:t>
      </w:r>
      <w:r w:rsidR="00A84F72">
        <w:rPr>
          <w:rFonts w:hint="cs"/>
          <w:rtl/>
          <w:lang w:eastAsia="he-IL"/>
        </w:rPr>
        <w:t xml:space="preserve">והשבת החטופים. אני לא </w:t>
      </w:r>
      <w:bookmarkStart w:id="50" w:name="_ETM_Q1_231280"/>
      <w:bookmarkEnd w:id="50"/>
      <w:r w:rsidR="00A84F72">
        <w:rPr>
          <w:rFonts w:hint="cs"/>
          <w:rtl/>
          <w:lang w:eastAsia="he-IL"/>
        </w:rPr>
        <w:t>מדבר על ימין ושמאל כי גם</w:t>
      </w:r>
      <w:r w:rsidR="00E15C23">
        <w:rPr>
          <w:rFonts w:hint="cs"/>
          <w:rtl/>
          <w:lang w:eastAsia="he-IL"/>
        </w:rPr>
        <w:t xml:space="preserve"> </w:t>
      </w:r>
      <w:r w:rsidR="00A84F72">
        <w:rPr>
          <w:rFonts w:hint="cs"/>
          <w:rtl/>
          <w:lang w:eastAsia="he-IL"/>
        </w:rPr>
        <w:t xml:space="preserve">החתך הזה </w:t>
      </w:r>
      <w:bookmarkStart w:id="51" w:name="_ETM_Q1_232622"/>
      <w:bookmarkEnd w:id="51"/>
      <w:r w:rsidR="00A84F72">
        <w:rPr>
          <w:rFonts w:hint="cs"/>
          <w:rtl/>
          <w:lang w:eastAsia="he-IL"/>
        </w:rPr>
        <w:t>נעשה</w:t>
      </w:r>
      <w:r w:rsidR="00E15C23">
        <w:rPr>
          <w:rFonts w:hint="cs"/>
          <w:rtl/>
          <w:lang w:eastAsia="he-IL"/>
        </w:rPr>
        <w:t xml:space="preserve"> </w:t>
      </w:r>
      <w:r w:rsidR="00A84F72">
        <w:rPr>
          <w:rFonts w:hint="cs"/>
          <w:rtl/>
          <w:lang w:eastAsia="he-IL"/>
        </w:rPr>
        <w:t>וגם כאן לציבור הימני יש רו</w:t>
      </w:r>
      <w:bookmarkStart w:id="52" w:name="_ETM_Q1_240073"/>
      <w:bookmarkEnd w:id="52"/>
      <w:r w:rsidR="00A84F72">
        <w:rPr>
          <w:rFonts w:hint="cs"/>
          <w:rtl/>
          <w:lang w:eastAsia="he-IL"/>
        </w:rPr>
        <w:t>ב להפסיק את המלחמה ולהחזיר את החטופים.</w:t>
      </w:r>
      <w:bookmarkStart w:id="53" w:name="_ETM_Q1_249594"/>
      <w:bookmarkEnd w:id="53"/>
      <w:r w:rsidR="00A84F72">
        <w:rPr>
          <w:rFonts w:hint="cs"/>
          <w:rtl/>
          <w:lang w:eastAsia="he-IL"/>
        </w:rPr>
        <w:t xml:space="preserve"> למלחמה תמיד אפשר לחזור. לחסל את החמאס, אני עוד לא ראי</w:t>
      </w:r>
      <w:r w:rsidR="005913F4">
        <w:rPr>
          <w:rFonts w:hint="cs"/>
          <w:rtl/>
          <w:lang w:eastAsia="he-IL"/>
        </w:rPr>
        <w:t>תי שמ-1967 חיסלו את החמאס</w:t>
      </w:r>
      <w:r w:rsidR="004E3D24">
        <w:rPr>
          <w:rFonts w:hint="cs"/>
          <w:rtl/>
          <w:lang w:eastAsia="he-IL"/>
        </w:rPr>
        <w:t xml:space="preserve"> </w:t>
      </w:r>
      <w:r w:rsidR="005913F4">
        <w:rPr>
          <w:rFonts w:hint="cs"/>
          <w:rtl/>
          <w:lang w:eastAsia="he-IL"/>
        </w:rPr>
        <w:t xml:space="preserve">בגדה המערבית. </w:t>
      </w:r>
      <w:bookmarkStart w:id="54" w:name="_ETM_Q1_261917"/>
      <w:bookmarkEnd w:id="54"/>
      <w:r w:rsidR="005913F4">
        <w:rPr>
          <w:rFonts w:hint="cs"/>
          <w:rtl/>
          <w:lang w:eastAsia="he-IL"/>
        </w:rPr>
        <w:t xml:space="preserve">מי שלא יודע, יש שם חמאס. גם כשאומרים לחסל את </w:t>
      </w:r>
      <w:bookmarkStart w:id="55" w:name="_ETM_Q1_267243"/>
      <w:bookmarkEnd w:id="55"/>
      <w:r w:rsidR="005913F4">
        <w:rPr>
          <w:rFonts w:hint="cs"/>
          <w:rtl/>
          <w:lang w:eastAsia="he-IL"/>
        </w:rPr>
        <w:t>החמאס, אני שואל כמה. אלפים? מאות? עשרות? בודדים?</w:t>
      </w:r>
      <w:r w:rsidR="00E15C23">
        <w:rPr>
          <w:rFonts w:hint="cs"/>
          <w:rtl/>
          <w:lang w:eastAsia="he-IL"/>
        </w:rPr>
        <w:t xml:space="preserve"> </w:t>
      </w:r>
      <w:r w:rsidR="005913F4">
        <w:rPr>
          <w:rFonts w:hint="cs"/>
          <w:rtl/>
          <w:lang w:eastAsia="he-IL"/>
        </w:rPr>
        <w:t>ואז מה</w:t>
      </w:r>
      <w:r w:rsidR="00E15C23">
        <w:rPr>
          <w:rFonts w:hint="cs"/>
          <w:rtl/>
          <w:lang w:eastAsia="he-IL"/>
        </w:rPr>
        <w:t xml:space="preserve"> </w:t>
      </w:r>
      <w:r w:rsidR="005913F4">
        <w:rPr>
          <w:rFonts w:hint="cs"/>
          <w:rtl/>
          <w:lang w:eastAsia="he-IL"/>
        </w:rPr>
        <w:t>יקרה? אין החלט</w:t>
      </w:r>
      <w:bookmarkStart w:id="56" w:name="_ETM_Q1_281379"/>
      <w:bookmarkEnd w:id="56"/>
      <w:r w:rsidR="005913F4">
        <w:rPr>
          <w:rFonts w:hint="cs"/>
          <w:rtl/>
          <w:lang w:eastAsia="he-IL"/>
        </w:rPr>
        <w:t xml:space="preserve">ה. שיגידו לנו מה המטרות. אחד הדברים החשובים שאנחנו </w:t>
      </w:r>
      <w:bookmarkStart w:id="57" w:name="_ETM_Q1_285074"/>
      <w:bookmarkEnd w:id="57"/>
      <w:r w:rsidR="005913F4">
        <w:rPr>
          <w:rFonts w:hint="cs"/>
          <w:rtl/>
          <w:lang w:eastAsia="he-IL"/>
        </w:rPr>
        <w:t>רוצים להבין זה מה מטרת המלחמה. יש מטרה? לא יודע.</w:t>
      </w:r>
      <w:bookmarkStart w:id="58" w:name="_ETM_Q1_291586"/>
      <w:bookmarkEnd w:id="58"/>
      <w:r w:rsidR="005913F4">
        <w:rPr>
          <w:rFonts w:hint="cs"/>
          <w:rtl/>
          <w:lang w:eastAsia="he-IL"/>
        </w:rPr>
        <w:t xml:space="preserve"> הציבור לא מקבל שום ידיעה כזאת.</w:t>
      </w:r>
      <w:r w:rsidR="00E15C23">
        <w:rPr>
          <w:rFonts w:hint="cs"/>
          <w:rtl/>
          <w:lang w:eastAsia="he-IL"/>
        </w:rPr>
        <w:t xml:space="preserve"> </w:t>
      </w:r>
      <w:r w:rsidR="005913F4">
        <w:rPr>
          <w:rFonts w:hint="cs"/>
          <w:rtl/>
          <w:lang w:eastAsia="he-IL"/>
        </w:rPr>
        <w:t>כשאתה יוצ</w:t>
      </w:r>
      <w:bookmarkStart w:id="59" w:name="_ETM_Q1_297767"/>
      <w:bookmarkEnd w:id="59"/>
      <w:r w:rsidR="005913F4">
        <w:rPr>
          <w:rFonts w:hint="cs"/>
          <w:rtl/>
          <w:lang w:eastAsia="he-IL"/>
        </w:rPr>
        <w:t>א בקבוצת פקודות</w:t>
      </w:r>
      <w:r w:rsidR="00F91B7A">
        <w:rPr>
          <w:rFonts w:hint="cs"/>
          <w:rtl/>
          <w:lang w:eastAsia="he-IL"/>
        </w:rPr>
        <w:t>, הדבר הראשון היא המטרה אבל כאן אין מטרה. אולי יש מטרה פוליטית</w:t>
      </w:r>
      <w:bookmarkStart w:id="60" w:name="_ETM_Q1_308175"/>
      <w:bookmarkEnd w:id="60"/>
      <w:r w:rsidR="00F91B7A">
        <w:rPr>
          <w:rFonts w:hint="cs"/>
          <w:rtl/>
          <w:lang w:eastAsia="he-IL"/>
        </w:rPr>
        <w:t xml:space="preserve"> אבל לא מטרה עניינית. החזרת החטופים נשאר משהו בעילום</w:t>
      </w:r>
      <w:bookmarkStart w:id="61" w:name="_ETM_Q1_315135"/>
      <w:bookmarkEnd w:id="61"/>
      <w:r w:rsidR="00F91B7A">
        <w:rPr>
          <w:rFonts w:hint="cs"/>
          <w:rtl/>
          <w:lang w:eastAsia="he-IL"/>
        </w:rPr>
        <w:t xml:space="preserve"> שם כאילו זה לא קיים.</w:t>
      </w:r>
    </w:p>
    <w:p w14:paraId="08E4783E" w14:textId="77777777" w:rsidR="00F91B7A" w:rsidRDefault="00F91B7A" w:rsidP="00614CD5">
      <w:pPr>
        <w:rPr>
          <w:rtl/>
          <w:lang w:eastAsia="he-IL"/>
        </w:rPr>
      </w:pPr>
      <w:bookmarkStart w:id="62" w:name="_ETM_Q1_319870"/>
      <w:bookmarkStart w:id="63" w:name="_ETM_Q1_319920"/>
      <w:bookmarkStart w:id="64" w:name="_ETM_Q1_319957"/>
      <w:bookmarkEnd w:id="62"/>
      <w:bookmarkEnd w:id="63"/>
      <w:bookmarkEnd w:id="64"/>
    </w:p>
    <w:p w14:paraId="681C9420" w14:textId="6E0C2F1E" w:rsidR="00F91B7A" w:rsidRDefault="00F91B7A" w:rsidP="00614CD5">
      <w:pPr>
        <w:rPr>
          <w:rtl/>
          <w:lang w:eastAsia="he-IL"/>
        </w:rPr>
      </w:pPr>
      <w:bookmarkStart w:id="65" w:name="_ETM_Q1_319992"/>
      <w:bookmarkEnd w:id="65"/>
      <w:r>
        <w:rPr>
          <w:rFonts w:hint="cs"/>
          <w:rtl/>
          <w:lang w:eastAsia="he-IL"/>
        </w:rPr>
        <w:t xml:space="preserve">אנחנו מדברים על אנשים שחלקם </w:t>
      </w:r>
      <w:bookmarkStart w:id="66" w:name="_ETM_Q1_323494"/>
      <w:bookmarkEnd w:id="66"/>
      <w:r>
        <w:rPr>
          <w:rFonts w:hint="cs"/>
          <w:rtl/>
          <w:lang w:eastAsia="he-IL"/>
        </w:rPr>
        <w:t>חיים ואני לא יודע עד מתי. משפחות שהיקרים שלהם נהרג</w:t>
      </w:r>
      <w:bookmarkStart w:id="67" w:name="_ETM_Q1_334709"/>
      <w:bookmarkEnd w:id="67"/>
      <w:r>
        <w:rPr>
          <w:rFonts w:hint="cs"/>
          <w:rtl/>
          <w:lang w:eastAsia="he-IL"/>
        </w:rPr>
        <w:t xml:space="preserve">ו, נרצחו, תבואו לבקר, דברו עם המשפחות האלה. אני פונה </w:t>
      </w:r>
      <w:bookmarkStart w:id="68" w:name="_ETM_Q1_340419"/>
      <w:bookmarkEnd w:id="68"/>
      <w:r>
        <w:rPr>
          <w:rFonts w:hint="cs"/>
          <w:rtl/>
          <w:lang w:eastAsia="he-IL"/>
        </w:rPr>
        <w:t>אל כולם ובטח אל חברי הכנסת שאנחנו לא רואים אותם</w:t>
      </w:r>
      <w:bookmarkStart w:id="69" w:name="_ETM_Q1_344837"/>
      <w:bookmarkEnd w:id="69"/>
      <w:r>
        <w:rPr>
          <w:rFonts w:hint="cs"/>
          <w:rtl/>
          <w:lang w:eastAsia="he-IL"/>
        </w:rPr>
        <w:t>. תבואו לדבר איתם, תשאלו אותם איך הם מרגישים</w:t>
      </w:r>
      <w:bookmarkStart w:id="70" w:name="_ETM_Q1_348412"/>
      <w:bookmarkEnd w:id="70"/>
      <w:r>
        <w:rPr>
          <w:rFonts w:hint="cs"/>
          <w:rtl/>
          <w:lang w:eastAsia="he-IL"/>
        </w:rPr>
        <w:t xml:space="preserve"> ומה עובר עליהם. הריפוי הוא לא רק של משפחות </w:t>
      </w:r>
      <w:bookmarkStart w:id="71" w:name="_ETM_Q1_352101"/>
      <w:bookmarkEnd w:id="71"/>
      <w:r>
        <w:rPr>
          <w:rFonts w:hint="cs"/>
          <w:rtl/>
          <w:lang w:eastAsia="he-IL"/>
        </w:rPr>
        <w:t xml:space="preserve">החטופים, הריפוי הוא של עם ישראל ואת זה </w:t>
      </w:r>
      <w:bookmarkStart w:id="72" w:name="_ETM_Q1_357738"/>
      <w:bookmarkEnd w:id="72"/>
      <w:r>
        <w:rPr>
          <w:rFonts w:hint="cs"/>
          <w:rtl/>
          <w:lang w:eastAsia="he-IL"/>
        </w:rPr>
        <w:t xml:space="preserve">צריך להבין. תהליך הריפוי יהיה רק אחרי שכל 59 </w:t>
      </w:r>
      <w:r>
        <w:rPr>
          <w:rtl/>
          <w:lang w:eastAsia="he-IL"/>
        </w:rPr>
        <w:t>–</w:t>
      </w:r>
      <w:r>
        <w:rPr>
          <w:rFonts w:hint="cs"/>
          <w:rtl/>
          <w:lang w:eastAsia="he-IL"/>
        </w:rPr>
        <w:t xml:space="preserve"> </w:t>
      </w:r>
      <w:bookmarkStart w:id="73" w:name="_ETM_Q1_366370"/>
      <w:bookmarkEnd w:id="73"/>
      <w:r>
        <w:rPr>
          <w:rFonts w:hint="cs"/>
          <w:rtl/>
          <w:lang w:eastAsia="he-IL"/>
        </w:rPr>
        <w:t xml:space="preserve">אני מקווה שעוד מעט רק 58 </w:t>
      </w:r>
      <w:r>
        <w:rPr>
          <w:rtl/>
          <w:lang w:eastAsia="he-IL"/>
        </w:rPr>
        <w:t>–</w:t>
      </w:r>
      <w:r>
        <w:rPr>
          <w:rFonts w:hint="cs"/>
          <w:rtl/>
          <w:lang w:eastAsia="he-IL"/>
        </w:rPr>
        <w:t xml:space="preserve"> החטופים יחזרו. </w:t>
      </w:r>
      <w:bookmarkStart w:id="74" w:name="_ETM_Q1_372762"/>
      <w:bookmarkEnd w:id="74"/>
    </w:p>
    <w:p w14:paraId="5DDCA0F9" w14:textId="77777777" w:rsidR="00F91B7A" w:rsidRDefault="00F91B7A" w:rsidP="00614CD5">
      <w:pPr>
        <w:rPr>
          <w:rtl/>
          <w:lang w:eastAsia="he-IL"/>
        </w:rPr>
      </w:pPr>
      <w:bookmarkStart w:id="75" w:name="_ETM_Q1_372805"/>
      <w:bookmarkStart w:id="76" w:name="_ETM_Q1_374875"/>
      <w:bookmarkEnd w:id="75"/>
      <w:bookmarkEnd w:id="76"/>
    </w:p>
    <w:p w14:paraId="66A44C37" w14:textId="59DE2234" w:rsidR="00F91B7A" w:rsidRDefault="00F91B7A" w:rsidP="00F91B7A">
      <w:pPr>
        <w:pStyle w:val="af9"/>
        <w:keepNext/>
        <w:rPr>
          <w:rtl/>
          <w:lang w:eastAsia="he-IL"/>
        </w:rPr>
      </w:pPr>
      <w:bookmarkStart w:id="77" w:name="ET_guest_אייל_קלדרון_5"/>
      <w:r w:rsidRPr="00F91B7A">
        <w:rPr>
          <w:rStyle w:val="TagStyle"/>
          <w:rtl/>
        </w:rPr>
        <w:t xml:space="preserve"> &lt;&lt; אורח &gt;&gt; </w:t>
      </w:r>
      <w:r>
        <w:rPr>
          <w:rtl/>
          <w:lang w:eastAsia="he-IL"/>
        </w:rPr>
        <w:t>אייל קלדרון:</w:t>
      </w:r>
      <w:r w:rsidRPr="00F91B7A">
        <w:rPr>
          <w:rStyle w:val="TagStyle"/>
          <w:rtl/>
        </w:rPr>
        <w:t xml:space="preserve"> &lt;&lt; אורח &gt;&gt;</w:t>
      </w:r>
      <w:r w:rsidR="004E3D24">
        <w:rPr>
          <w:rtl/>
          <w:lang w:eastAsia="he-IL"/>
        </w:rPr>
        <w:t xml:space="preserve"> </w:t>
      </w:r>
      <w:bookmarkEnd w:id="77"/>
    </w:p>
    <w:p w14:paraId="660979CD" w14:textId="77777777" w:rsidR="00F91B7A" w:rsidRDefault="00F91B7A" w:rsidP="00F91B7A">
      <w:pPr>
        <w:pStyle w:val="KeepWithNext"/>
        <w:rPr>
          <w:rtl/>
          <w:lang w:eastAsia="he-IL"/>
        </w:rPr>
      </w:pPr>
    </w:p>
    <w:p w14:paraId="18DCB116" w14:textId="20454681" w:rsidR="00F91B7A" w:rsidRDefault="00F91B7A" w:rsidP="00F91B7A">
      <w:pPr>
        <w:rPr>
          <w:rtl/>
          <w:lang w:eastAsia="he-IL"/>
        </w:rPr>
      </w:pPr>
      <w:bookmarkStart w:id="78" w:name="_ETM_Q1_375196"/>
      <w:bookmarkStart w:id="79" w:name="_ETM_Q1_375229"/>
      <w:bookmarkEnd w:id="78"/>
      <w:bookmarkEnd w:id="79"/>
      <w:r>
        <w:rPr>
          <w:rFonts w:hint="cs"/>
          <w:rtl/>
          <w:lang w:eastAsia="he-IL"/>
        </w:rPr>
        <w:t xml:space="preserve">אני </w:t>
      </w:r>
      <w:bookmarkStart w:id="80" w:name="_ETM_Q1_375691"/>
      <w:bookmarkEnd w:id="80"/>
      <w:r>
        <w:rPr>
          <w:rFonts w:hint="cs"/>
          <w:rtl/>
          <w:lang w:eastAsia="he-IL"/>
        </w:rPr>
        <w:t xml:space="preserve">בן דודו של עופר קלדרון שחזר אחרי 484 ימים </w:t>
      </w:r>
      <w:bookmarkStart w:id="81" w:name="_ETM_Q1_385212"/>
      <w:bookmarkEnd w:id="81"/>
      <w:r>
        <w:rPr>
          <w:rFonts w:hint="cs"/>
          <w:rtl/>
          <w:lang w:eastAsia="he-IL"/>
        </w:rPr>
        <w:t xml:space="preserve">מהגיהינום. בפתח דבריי אני רוצה להודות לנשיא ארצות הברית דונלד </w:t>
      </w:r>
      <w:bookmarkStart w:id="82" w:name="_ETM_Q1_392392"/>
      <w:bookmarkEnd w:id="82"/>
      <w:proofErr w:type="spellStart"/>
      <w:r>
        <w:rPr>
          <w:rFonts w:hint="cs"/>
          <w:rtl/>
          <w:lang w:eastAsia="he-IL"/>
        </w:rPr>
        <w:t>טראמפ</w:t>
      </w:r>
      <w:proofErr w:type="spellEnd"/>
      <w:r>
        <w:rPr>
          <w:rFonts w:hint="cs"/>
          <w:rtl/>
          <w:lang w:eastAsia="he-IL"/>
        </w:rPr>
        <w:t xml:space="preserve"> שבזכותו בעוד מספר שעות אנחנו מקווים נראה את עידן</w:t>
      </w:r>
      <w:r w:rsidR="00E15C23">
        <w:rPr>
          <w:rFonts w:hint="cs"/>
          <w:rtl/>
          <w:lang w:eastAsia="he-IL"/>
        </w:rPr>
        <w:t xml:space="preserve"> </w:t>
      </w:r>
      <w:r>
        <w:rPr>
          <w:rFonts w:hint="cs"/>
          <w:rtl/>
          <w:lang w:eastAsia="he-IL"/>
        </w:rPr>
        <w:t>אלכסנדר היקר מחבק את אימא י</w:t>
      </w:r>
      <w:bookmarkStart w:id="83" w:name="_ETM_Q1_402281"/>
      <w:bookmarkStart w:id="84" w:name="_ETM_Q1_402319"/>
      <w:bookmarkEnd w:id="83"/>
      <w:bookmarkEnd w:id="84"/>
      <w:r>
        <w:rPr>
          <w:rFonts w:hint="cs"/>
          <w:rtl/>
          <w:lang w:eastAsia="he-IL"/>
        </w:rPr>
        <w:t xml:space="preserve">על, את סבתא ורדה </w:t>
      </w:r>
      <w:bookmarkStart w:id="85" w:name="_ETM_Q1_404883"/>
      <w:bookmarkEnd w:id="85"/>
      <w:r>
        <w:rPr>
          <w:rFonts w:hint="cs"/>
          <w:rtl/>
          <w:lang w:eastAsia="he-IL"/>
        </w:rPr>
        <w:t>ואת כל הדודים ובני הדודים. זה בסכות נשיא ארצות הברית.</w:t>
      </w:r>
    </w:p>
    <w:p w14:paraId="55010F24" w14:textId="77777777" w:rsidR="00F91B7A" w:rsidRDefault="00F91B7A" w:rsidP="00F91B7A">
      <w:pPr>
        <w:rPr>
          <w:rtl/>
          <w:lang w:eastAsia="he-IL"/>
        </w:rPr>
      </w:pPr>
      <w:bookmarkStart w:id="86" w:name="_ETM_Q1_414373"/>
      <w:bookmarkStart w:id="87" w:name="_ETM_Q1_414403"/>
      <w:bookmarkEnd w:id="86"/>
      <w:bookmarkEnd w:id="87"/>
    </w:p>
    <w:p w14:paraId="188A684F" w14:textId="6DA48E51" w:rsidR="00F91B7A" w:rsidRDefault="00F91B7A" w:rsidP="00F91B7A">
      <w:pPr>
        <w:rPr>
          <w:rtl/>
          <w:lang w:eastAsia="he-IL"/>
        </w:rPr>
      </w:pPr>
      <w:bookmarkStart w:id="88" w:name="_ETM_Q1_414484"/>
      <w:bookmarkStart w:id="89" w:name="_ETM_Q1_414517"/>
      <w:bookmarkEnd w:id="88"/>
      <w:bookmarkEnd w:id="89"/>
      <w:r>
        <w:rPr>
          <w:rFonts w:hint="cs"/>
          <w:rtl/>
          <w:lang w:eastAsia="he-IL"/>
        </w:rPr>
        <w:t xml:space="preserve">אני רוצה להודות גם לנשיא ארצות הברית שבזכותו עופר בבית כי </w:t>
      </w:r>
      <w:bookmarkStart w:id="90" w:name="_ETM_Q1_420479"/>
      <w:bookmarkEnd w:id="90"/>
      <w:r>
        <w:rPr>
          <w:rFonts w:hint="cs"/>
          <w:rtl/>
          <w:lang w:eastAsia="he-IL"/>
        </w:rPr>
        <w:t xml:space="preserve">עד שהוא לא נכנס למשרד הבית הלבן, גם זה לא </w:t>
      </w:r>
      <w:bookmarkStart w:id="91" w:name="_ETM_Q1_426211"/>
      <w:bookmarkEnd w:id="91"/>
      <w:r>
        <w:rPr>
          <w:rFonts w:hint="cs"/>
          <w:rtl/>
          <w:lang w:eastAsia="he-IL"/>
        </w:rPr>
        <w:t>היה ברור, שעופר יחזור. תודה לך.</w:t>
      </w:r>
      <w:bookmarkStart w:id="92" w:name="_ETM_Q1_431020"/>
      <w:bookmarkEnd w:id="92"/>
      <w:r w:rsidR="00E15C23">
        <w:rPr>
          <w:rFonts w:hint="cs"/>
          <w:rtl/>
          <w:lang w:eastAsia="he-IL"/>
        </w:rPr>
        <w:t xml:space="preserve"> </w:t>
      </w:r>
      <w:r>
        <w:rPr>
          <w:rFonts w:hint="cs"/>
          <w:rtl/>
          <w:lang w:eastAsia="he-IL"/>
        </w:rPr>
        <w:t xml:space="preserve">תודה לך דונלד </w:t>
      </w:r>
      <w:bookmarkStart w:id="93" w:name="_ETM_Q1_430284"/>
      <w:bookmarkEnd w:id="93"/>
      <w:proofErr w:type="spellStart"/>
      <w:r>
        <w:rPr>
          <w:rFonts w:hint="cs"/>
          <w:rtl/>
          <w:lang w:eastAsia="he-IL"/>
        </w:rPr>
        <w:t>טראמפ</w:t>
      </w:r>
      <w:proofErr w:type="spellEnd"/>
      <w:r>
        <w:rPr>
          <w:rFonts w:hint="cs"/>
          <w:rtl/>
          <w:lang w:eastAsia="he-IL"/>
        </w:rPr>
        <w:t xml:space="preserve"> על זה שאתה איתנו.</w:t>
      </w:r>
    </w:p>
    <w:p w14:paraId="6AF8362C" w14:textId="77777777" w:rsidR="00F91B7A" w:rsidRDefault="00F91B7A" w:rsidP="00F91B7A">
      <w:pPr>
        <w:rPr>
          <w:rtl/>
          <w:lang w:eastAsia="he-IL"/>
        </w:rPr>
      </w:pPr>
      <w:bookmarkStart w:id="94" w:name="_ETM_Q1_436459"/>
      <w:bookmarkStart w:id="95" w:name="_ETM_Q1_436497"/>
      <w:bookmarkEnd w:id="94"/>
      <w:bookmarkEnd w:id="95"/>
    </w:p>
    <w:p w14:paraId="5E6ED92F" w14:textId="2A34C1D0" w:rsidR="00F91B7A" w:rsidRDefault="00F91B7A" w:rsidP="00F91B7A">
      <w:pPr>
        <w:rPr>
          <w:rtl/>
          <w:lang w:eastAsia="he-IL"/>
        </w:rPr>
      </w:pPr>
      <w:bookmarkStart w:id="96" w:name="_ETM_Q1_436563"/>
      <w:bookmarkStart w:id="97" w:name="_ETM_Q1_436600"/>
      <w:bookmarkEnd w:id="96"/>
      <w:bookmarkEnd w:id="97"/>
      <w:r>
        <w:rPr>
          <w:rFonts w:hint="cs"/>
          <w:rtl/>
          <w:lang w:eastAsia="he-IL"/>
        </w:rPr>
        <w:t>אני שואל איפה המדינה שלי.</w:t>
      </w:r>
      <w:bookmarkStart w:id="98" w:name="_ETM_Q1_439142"/>
      <w:bookmarkEnd w:id="98"/>
      <w:r>
        <w:rPr>
          <w:rFonts w:hint="cs"/>
          <w:rtl/>
          <w:lang w:eastAsia="he-IL"/>
        </w:rPr>
        <w:t xml:space="preserve"> שמחה, איפה המדינה? איך יכול להיות שאם </w:t>
      </w:r>
      <w:bookmarkStart w:id="99" w:name="_ETM_Q1_446196"/>
      <w:bookmarkEnd w:id="99"/>
      <w:r>
        <w:rPr>
          <w:rFonts w:hint="cs"/>
          <w:rtl/>
          <w:lang w:eastAsia="he-IL"/>
        </w:rPr>
        <w:t>זה היה תלוי במדינת ישראל עידן אלכסנדר היום עדיין היה נמק במנהרה?</w:t>
      </w:r>
      <w:bookmarkStart w:id="100" w:name="_ETM_Q1_456628"/>
      <w:bookmarkEnd w:id="100"/>
    </w:p>
    <w:p w14:paraId="53C6483A" w14:textId="77777777" w:rsidR="00F91B7A" w:rsidRDefault="00F91B7A" w:rsidP="00F91B7A">
      <w:pPr>
        <w:rPr>
          <w:rtl/>
          <w:lang w:eastAsia="he-IL"/>
        </w:rPr>
      </w:pPr>
      <w:bookmarkStart w:id="101" w:name="_ETM_Q1_456671"/>
      <w:bookmarkEnd w:id="101"/>
    </w:p>
    <w:p w14:paraId="07387C1A" w14:textId="3FFF419E" w:rsidR="00F91B7A" w:rsidRDefault="00F91B7A" w:rsidP="00F91B7A">
      <w:pPr>
        <w:pStyle w:val="af6"/>
        <w:keepNext/>
      </w:pPr>
      <w:bookmarkStart w:id="102" w:name="ET_yor_6157_6"/>
      <w:r w:rsidRPr="00F91B7A">
        <w:rPr>
          <w:rStyle w:val="TagStyle"/>
          <w:rtl/>
        </w:rPr>
        <w:t xml:space="preserve"> &lt;&lt; יור &gt;&gt; </w:t>
      </w:r>
      <w:r>
        <w:rPr>
          <w:rtl/>
        </w:rPr>
        <w:t xml:space="preserve">היו"ר שמחה </w:t>
      </w:r>
      <w:proofErr w:type="spellStart"/>
      <w:r>
        <w:rPr>
          <w:rtl/>
        </w:rPr>
        <w:t>רוטמן</w:t>
      </w:r>
      <w:proofErr w:type="spellEnd"/>
      <w:r>
        <w:rPr>
          <w:rtl/>
        </w:rPr>
        <w:t>:</w:t>
      </w:r>
      <w:r w:rsidRPr="00F91B7A">
        <w:rPr>
          <w:rStyle w:val="TagStyle"/>
          <w:rtl/>
        </w:rPr>
        <w:t xml:space="preserve"> &lt;&lt; יור &gt;&gt;</w:t>
      </w:r>
      <w:r w:rsidR="004E3D24">
        <w:rPr>
          <w:rtl/>
        </w:rPr>
        <w:t xml:space="preserve"> </w:t>
      </w:r>
      <w:bookmarkEnd w:id="102"/>
    </w:p>
    <w:p w14:paraId="2465148F" w14:textId="77777777" w:rsidR="00F91B7A" w:rsidRDefault="00F91B7A" w:rsidP="00F91B7A">
      <w:pPr>
        <w:pStyle w:val="KeepWithNext"/>
        <w:rPr>
          <w:rtl/>
          <w:lang w:eastAsia="he-IL"/>
        </w:rPr>
      </w:pPr>
    </w:p>
    <w:p w14:paraId="070491BE" w14:textId="0076E1CE" w:rsidR="00095E19" w:rsidRDefault="00F91B7A" w:rsidP="00095E19">
      <w:pPr>
        <w:rPr>
          <w:rtl/>
          <w:lang w:eastAsia="he-IL"/>
        </w:rPr>
      </w:pPr>
      <w:r>
        <w:rPr>
          <w:rFonts w:hint="cs"/>
          <w:rtl/>
          <w:lang w:eastAsia="he-IL"/>
        </w:rPr>
        <w:t xml:space="preserve">אני חייב לומר, אני מרשה לעצמי לדבר אליך כי אתה בסטטוס לא רחוק משלי, זאת </w:t>
      </w:r>
      <w:bookmarkStart w:id="103" w:name="_ETM_Q1_465091"/>
      <w:bookmarkEnd w:id="103"/>
      <w:r>
        <w:rPr>
          <w:rFonts w:hint="cs"/>
          <w:rtl/>
          <w:lang w:eastAsia="he-IL"/>
        </w:rPr>
        <w:t xml:space="preserve">אומרת קרוב משפחה רחוק של מישהו שכבר איננו </w:t>
      </w:r>
      <w:bookmarkStart w:id="104" w:name="_ETM_Q1_468395"/>
      <w:bookmarkEnd w:id="104"/>
      <w:r>
        <w:rPr>
          <w:rFonts w:hint="cs"/>
          <w:rtl/>
          <w:lang w:eastAsia="he-IL"/>
        </w:rPr>
        <w:t>חטוף ואתה לא בקרבה מיידית</w:t>
      </w:r>
      <w:r w:rsidR="00095E19">
        <w:rPr>
          <w:rFonts w:hint="cs"/>
          <w:rtl/>
          <w:lang w:eastAsia="he-IL"/>
        </w:rPr>
        <w:t xml:space="preserve"> ולכן אני מרשה לעצמי </w:t>
      </w:r>
      <w:bookmarkStart w:id="105" w:name="_ETM_Q1_473784"/>
      <w:bookmarkEnd w:id="105"/>
      <w:r w:rsidR="00095E19">
        <w:rPr>
          <w:rFonts w:hint="cs"/>
          <w:rtl/>
          <w:lang w:eastAsia="he-IL"/>
        </w:rPr>
        <w:t>לומר.</w:t>
      </w:r>
      <w:r w:rsidR="00E15C23">
        <w:rPr>
          <w:rFonts w:hint="cs"/>
          <w:rtl/>
          <w:lang w:eastAsia="he-IL"/>
        </w:rPr>
        <w:t xml:space="preserve"> </w:t>
      </w:r>
      <w:r w:rsidR="00095E19">
        <w:rPr>
          <w:rFonts w:hint="cs"/>
          <w:rtl/>
          <w:lang w:eastAsia="he-IL"/>
        </w:rPr>
        <w:t>אם מישהו הוא בסטטוס של מ</w:t>
      </w:r>
      <w:bookmarkStart w:id="106" w:name="_ETM_Q1_475545"/>
      <w:bookmarkStart w:id="107" w:name="_ETM_Q1_475586"/>
      <w:bookmarkEnd w:id="106"/>
      <w:bookmarkEnd w:id="107"/>
      <w:r w:rsidR="00095E19">
        <w:rPr>
          <w:rFonts w:hint="cs"/>
          <w:rtl/>
          <w:lang w:eastAsia="he-IL"/>
        </w:rPr>
        <w:t>שפחת</w:t>
      </w:r>
      <w:bookmarkStart w:id="108" w:name="_ETM_Q1_477002"/>
      <w:bookmarkEnd w:id="108"/>
      <w:r w:rsidR="00095E19">
        <w:rPr>
          <w:rFonts w:hint="cs"/>
          <w:rtl/>
          <w:lang w:eastAsia="he-IL"/>
        </w:rPr>
        <w:t xml:space="preserve"> חטוף והחטוף נמצא בשבי החמאס, אני לא אומר.</w:t>
      </w:r>
    </w:p>
    <w:p w14:paraId="7FF6BB60" w14:textId="77777777" w:rsidR="00095E19" w:rsidRDefault="00095E19" w:rsidP="00095E19">
      <w:pPr>
        <w:rPr>
          <w:rtl/>
          <w:lang w:eastAsia="he-IL"/>
        </w:rPr>
      </w:pPr>
      <w:bookmarkStart w:id="109" w:name="_ETM_Q1_481449"/>
      <w:bookmarkStart w:id="110" w:name="_ETM_Q1_481485"/>
      <w:bookmarkStart w:id="111" w:name="_ETM_Q1_482593"/>
      <w:bookmarkEnd w:id="109"/>
      <w:bookmarkEnd w:id="110"/>
      <w:bookmarkEnd w:id="111"/>
    </w:p>
    <w:p w14:paraId="2993C590" w14:textId="1270A768" w:rsidR="00095E19" w:rsidRDefault="00095E19" w:rsidP="00095E19">
      <w:pPr>
        <w:pStyle w:val="af9"/>
        <w:keepNext/>
        <w:rPr>
          <w:lang w:eastAsia="he-IL"/>
        </w:rPr>
      </w:pPr>
      <w:bookmarkStart w:id="112" w:name="ET_guest_אייל_קלדרון_7"/>
      <w:r w:rsidRPr="00095E19">
        <w:rPr>
          <w:rStyle w:val="TagStyle"/>
          <w:rtl/>
        </w:rPr>
        <w:t xml:space="preserve"> &lt;&lt; אורח &gt;&gt; </w:t>
      </w:r>
      <w:r>
        <w:rPr>
          <w:rtl/>
          <w:lang w:eastAsia="he-IL"/>
        </w:rPr>
        <w:t>אייל קלדרון:</w:t>
      </w:r>
      <w:r w:rsidRPr="00095E19">
        <w:rPr>
          <w:rStyle w:val="TagStyle"/>
          <w:rtl/>
        </w:rPr>
        <w:t xml:space="preserve"> &lt;&lt; אורח &gt;&gt;</w:t>
      </w:r>
      <w:r w:rsidR="004E3D24">
        <w:rPr>
          <w:rtl/>
          <w:lang w:eastAsia="he-IL"/>
        </w:rPr>
        <w:t xml:space="preserve"> </w:t>
      </w:r>
      <w:bookmarkEnd w:id="112"/>
    </w:p>
    <w:p w14:paraId="631D607E" w14:textId="77777777" w:rsidR="00095E19" w:rsidRDefault="00095E19" w:rsidP="00095E19">
      <w:pPr>
        <w:pStyle w:val="KeepWithNext"/>
        <w:rPr>
          <w:rtl/>
          <w:lang w:eastAsia="he-IL"/>
        </w:rPr>
      </w:pPr>
    </w:p>
    <w:p w14:paraId="4E8E59FF" w14:textId="0F237753" w:rsidR="00095E19" w:rsidRDefault="00E81911" w:rsidP="00095E19">
      <w:pPr>
        <w:rPr>
          <w:rtl/>
          <w:lang w:eastAsia="he-IL"/>
        </w:rPr>
      </w:pPr>
      <w:bookmarkStart w:id="113" w:name="_ETM_Q1_482801"/>
      <w:bookmarkStart w:id="114" w:name="_ETM_Q1_482828"/>
      <w:bookmarkEnd w:id="113"/>
      <w:bookmarkEnd w:id="114"/>
      <w:r>
        <w:rPr>
          <w:rFonts w:hint="cs"/>
          <w:rtl/>
          <w:lang w:eastAsia="he-IL"/>
        </w:rPr>
        <w:t>לדאוג</w:t>
      </w:r>
      <w:r w:rsidR="00095E19">
        <w:rPr>
          <w:rFonts w:hint="cs"/>
          <w:rtl/>
          <w:lang w:eastAsia="he-IL"/>
        </w:rPr>
        <w:t xml:space="preserve"> לחטופים היא לעולם ועד.</w:t>
      </w:r>
    </w:p>
    <w:p w14:paraId="0A3D9F37" w14:textId="77777777" w:rsidR="00095E19" w:rsidRDefault="00095E19" w:rsidP="00095E19">
      <w:pPr>
        <w:rPr>
          <w:rtl/>
          <w:lang w:eastAsia="he-IL"/>
        </w:rPr>
      </w:pPr>
    </w:p>
    <w:p w14:paraId="3530F61A" w14:textId="4883D6F1" w:rsidR="00095E19" w:rsidRDefault="00095E19" w:rsidP="00095E19">
      <w:pPr>
        <w:pStyle w:val="af6"/>
        <w:keepNext/>
      </w:pPr>
      <w:bookmarkStart w:id="115" w:name="ET_yor_6157_8"/>
      <w:r w:rsidRPr="00095E19">
        <w:rPr>
          <w:rStyle w:val="TagStyle"/>
          <w:rtl/>
        </w:rPr>
        <w:t xml:space="preserve"> &lt;&lt; יור &gt;&gt; </w:t>
      </w:r>
      <w:r>
        <w:rPr>
          <w:rtl/>
        </w:rPr>
        <w:t xml:space="preserve">היו"ר שמחה </w:t>
      </w:r>
      <w:proofErr w:type="spellStart"/>
      <w:r>
        <w:rPr>
          <w:rtl/>
        </w:rPr>
        <w:t>רוטמן</w:t>
      </w:r>
      <w:proofErr w:type="spellEnd"/>
      <w:r>
        <w:rPr>
          <w:rtl/>
        </w:rPr>
        <w:t>:</w:t>
      </w:r>
      <w:r w:rsidRPr="00095E19">
        <w:rPr>
          <w:rStyle w:val="TagStyle"/>
          <w:rtl/>
        </w:rPr>
        <w:t xml:space="preserve"> &lt;&lt; יור &gt;&gt;</w:t>
      </w:r>
      <w:r w:rsidR="004E3D24">
        <w:rPr>
          <w:rtl/>
        </w:rPr>
        <w:t xml:space="preserve"> </w:t>
      </w:r>
      <w:bookmarkEnd w:id="115"/>
    </w:p>
    <w:p w14:paraId="43885363" w14:textId="77777777" w:rsidR="00095E19" w:rsidRDefault="00095E19" w:rsidP="00095E19">
      <w:pPr>
        <w:pStyle w:val="KeepWithNext"/>
        <w:rPr>
          <w:rtl/>
          <w:lang w:eastAsia="he-IL"/>
        </w:rPr>
      </w:pPr>
    </w:p>
    <w:p w14:paraId="71D333D4" w14:textId="0E3AB5C2" w:rsidR="00F93340" w:rsidRDefault="00095E19" w:rsidP="00E81911">
      <w:pPr>
        <w:rPr>
          <w:rtl/>
          <w:lang w:eastAsia="he-IL"/>
        </w:rPr>
      </w:pPr>
      <w:r>
        <w:rPr>
          <w:rFonts w:hint="cs"/>
          <w:rtl/>
          <w:lang w:eastAsia="he-IL"/>
        </w:rPr>
        <w:t>אם זה המצב, גם אני בסטטוס הזה.</w:t>
      </w:r>
      <w:r w:rsidR="00E15C23">
        <w:rPr>
          <w:rFonts w:hint="cs"/>
          <w:rtl/>
          <w:lang w:eastAsia="he-IL"/>
        </w:rPr>
        <w:t xml:space="preserve"> </w:t>
      </w:r>
      <w:r w:rsidR="00E81911">
        <w:rPr>
          <w:rFonts w:hint="cs"/>
          <w:rtl/>
          <w:lang w:eastAsia="he-IL"/>
        </w:rPr>
        <w:t>אנ</w:t>
      </w:r>
      <w:bookmarkStart w:id="116" w:name="_ETM_Q1_489971"/>
      <w:bookmarkEnd w:id="116"/>
      <w:r w:rsidR="00E81911">
        <w:rPr>
          <w:rFonts w:hint="cs"/>
          <w:rtl/>
          <w:lang w:eastAsia="he-IL"/>
        </w:rPr>
        <w:t xml:space="preserve">י בכל זאת אומר אין אדם נתפס על </w:t>
      </w:r>
      <w:bookmarkStart w:id="117" w:name="_ETM_Q1_491738"/>
      <w:bookmarkEnd w:id="117"/>
      <w:r w:rsidR="00E81911">
        <w:rPr>
          <w:rFonts w:hint="cs"/>
          <w:rtl/>
          <w:lang w:eastAsia="he-IL"/>
        </w:rPr>
        <w:t>צערו וכשבן אדם חושב שכל פעולה שלו יכולה</w:t>
      </w:r>
      <w:bookmarkStart w:id="118" w:name="_ETM_Q1_491390"/>
      <w:bookmarkEnd w:id="118"/>
      <w:r w:rsidR="00E81911">
        <w:rPr>
          <w:rFonts w:hint="cs"/>
          <w:rtl/>
          <w:lang w:eastAsia="he-IL"/>
        </w:rPr>
        <w:t xml:space="preserve"> להשפיע לכאן או לכאן, אני לא שופט אותו ולא </w:t>
      </w:r>
      <w:bookmarkStart w:id="119" w:name="_ETM_Q1_497120"/>
      <w:bookmarkEnd w:id="119"/>
      <w:r w:rsidR="00E81911">
        <w:rPr>
          <w:rFonts w:hint="cs"/>
          <w:rtl/>
          <w:lang w:eastAsia="he-IL"/>
        </w:rPr>
        <w:t xml:space="preserve">מתווכח </w:t>
      </w:r>
      <w:proofErr w:type="spellStart"/>
      <w:r w:rsidR="00E81911">
        <w:rPr>
          <w:rFonts w:hint="cs"/>
          <w:rtl/>
          <w:lang w:eastAsia="he-IL"/>
        </w:rPr>
        <w:t>איתו</w:t>
      </w:r>
      <w:proofErr w:type="spellEnd"/>
      <w:r w:rsidR="00E81911">
        <w:rPr>
          <w:rFonts w:hint="cs"/>
          <w:rtl/>
          <w:lang w:eastAsia="he-IL"/>
        </w:rPr>
        <w:t xml:space="preserve">. אני חשבתי שאתה רוצה לבוא </w:t>
      </w:r>
      <w:bookmarkStart w:id="120" w:name="_ETM_Q1_497773"/>
      <w:bookmarkEnd w:id="120"/>
      <w:r w:rsidR="00E81911">
        <w:rPr>
          <w:rFonts w:hint="cs"/>
          <w:rtl/>
          <w:lang w:eastAsia="he-IL"/>
        </w:rPr>
        <w:t xml:space="preserve">לומר תודה </w:t>
      </w:r>
      <w:r w:rsidR="00E81911">
        <w:rPr>
          <w:rtl/>
          <w:lang w:eastAsia="he-IL"/>
        </w:rPr>
        <w:t>–</w:t>
      </w:r>
      <w:r w:rsidR="00E81911">
        <w:rPr>
          <w:rFonts w:hint="cs"/>
          <w:rtl/>
          <w:lang w:eastAsia="he-IL"/>
        </w:rPr>
        <w:t xml:space="preserve"> לא לי כי אני לא חבר קבינט</w:t>
      </w:r>
      <w:bookmarkStart w:id="121" w:name="_ETM_Q1_506953"/>
      <w:bookmarkEnd w:id="121"/>
      <w:r w:rsidR="00E81911">
        <w:rPr>
          <w:rFonts w:hint="cs"/>
          <w:rtl/>
          <w:lang w:eastAsia="he-IL"/>
        </w:rPr>
        <w:t xml:space="preserve"> - אבל לעמדה שאותה אני מייצג כי הנה יש לנו אדם </w:t>
      </w:r>
      <w:bookmarkStart w:id="122" w:name="_ETM_Q1_508260"/>
      <w:bookmarkEnd w:id="122"/>
      <w:r w:rsidR="00E81911">
        <w:rPr>
          <w:rFonts w:hint="cs"/>
          <w:rtl/>
          <w:lang w:eastAsia="he-IL"/>
        </w:rPr>
        <w:t>שככל הנראה, לפי הפרסומים, משתחרר כתוצאה מלחץ צבאי.</w:t>
      </w:r>
      <w:bookmarkStart w:id="123" w:name="_ETM_Q1_514169"/>
      <w:bookmarkEnd w:id="123"/>
      <w:r w:rsidR="00E81911">
        <w:rPr>
          <w:rFonts w:hint="cs"/>
          <w:rtl/>
          <w:lang w:eastAsia="he-IL"/>
        </w:rPr>
        <w:t xml:space="preserve"> </w:t>
      </w:r>
      <w:bookmarkStart w:id="124" w:name="_ETM_Q1_516971"/>
      <w:bookmarkStart w:id="125" w:name="_ETM_Q1_517020"/>
      <w:bookmarkEnd w:id="124"/>
      <w:bookmarkEnd w:id="125"/>
    </w:p>
    <w:p w14:paraId="755371A5" w14:textId="77777777" w:rsidR="00F93340" w:rsidRDefault="00F93340" w:rsidP="00E81911">
      <w:pPr>
        <w:rPr>
          <w:rtl/>
          <w:lang w:eastAsia="he-IL"/>
        </w:rPr>
      </w:pPr>
    </w:p>
    <w:p w14:paraId="20A07738" w14:textId="1D272B72" w:rsidR="00E81911" w:rsidRDefault="00E81911" w:rsidP="00E81911">
      <w:pPr>
        <w:rPr>
          <w:rtl/>
          <w:lang w:eastAsia="he-IL"/>
        </w:rPr>
      </w:pPr>
      <w:r>
        <w:rPr>
          <w:rFonts w:hint="cs"/>
          <w:rtl/>
          <w:lang w:eastAsia="he-IL"/>
        </w:rPr>
        <w:t xml:space="preserve">אולי גם צריך </w:t>
      </w:r>
      <w:bookmarkStart w:id="126" w:name="_ETM_Q1_520144"/>
      <w:bookmarkEnd w:id="126"/>
      <w:r>
        <w:rPr>
          <w:rFonts w:hint="cs"/>
          <w:rtl/>
          <w:lang w:eastAsia="he-IL"/>
        </w:rPr>
        <w:t xml:space="preserve">להגיד תודה על כל אלו </w:t>
      </w:r>
      <w:r w:rsidR="00F93340">
        <w:rPr>
          <w:rFonts w:hint="cs"/>
          <w:rtl/>
          <w:lang w:eastAsia="he-IL"/>
        </w:rPr>
        <w:t xml:space="preserve">כאשר </w:t>
      </w:r>
      <w:r>
        <w:rPr>
          <w:rFonts w:hint="cs"/>
          <w:rtl/>
          <w:lang w:eastAsia="he-IL"/>
        </w:rPr>
        <w:t xml:space="preserve">רק אתמול או שלשום הוגש כתב אישום </w:t>
      </w:r>
      <w:r w:rsidR="00F93340">
        <w:rPr>
          <w:rFonts w:hint="cs"/>
          <w:rtl/>
          <w:lang w:eastAsia="he-IL"/>
        </w:rPr>
        <w:t>נגד</w:t>
      </w:r>
      <w:r>
        <w:rPr>
          <w:rFonts w:hint="cs"/>
          <w:rtl/>
          <w:lang w:eastAsia="he-IL"/>
        </w:rPr>
        <w:t xml:space="preserve"> </w:t>
      </w:r>
      <w:bookmarkStart w:id="127" w:name="_ETM_Q1_523572"/>
      <w:bookmarkEnd w:id="127"/>
      <w:r>
        <w:rPr>
          <w:rFonts w:hint="cs"/>
          <w:rtl/>
          <w:lang w:eastAsia="he-IL"/>
        </w:rPr>
        <w:t xml:space="preserve">אחד ממשוחררי העסקה הקודמת שזרק בקבוק תבערה וכמעט רצח </w:t>
      </w:r>
      <w:bookmarkStart w:id="128" w:name="_ETM_Q1_532974"/>
      <w:bookmarkEnd w:id="128"/>
      <w:r>
        <w:rPr>
          <w:rFonts w:hint="cs"/>
          <w:rtl/>
          <w:lang w:eastAsia="he-IL"/>
        </w:rPr>
        <w:t xml:space="preserve">נוסעת בכביש. אני חושב שאם אנחנו מצליחים </w:t>
      </w:r>
      <w:r>
        <w:rPr>
          <w:rtl/>
          <w:lang w:eastAsia="he-IL"/>
        </w:rPr>
        <w:t>–</w:t>
      </w:r>
      <w:r>
        <w:rPr>
          <w:rFonts w:hint="cs"/>
          <w:rtl/>
          <w:lang w:eastAsia="he-IL"/>
        </w:rPr>
        <w:t xml:space="preserve"> ברוך השם, בין היתר בסיוע הנשיא </w:t>
      </w:r>
      <w:proofErr w:type="spellStart"/>
      <w:r>
        <w:rPr>
          <w:rFonts w:hint="cs"/>
          <w:rtl/>
          <w:lang w:eastAsia="he-IL"/>
        </w:rPr>
        <w:t>טראמפ</w:t>
      </w:r>
      <w:proofErr w:type="spellEnd"/>
      <w:r>
        <w:rPr>
          <w:rFonts w:hint="cs"/>
          <w:rtl/>
          <w:lang w:eastAsia="he-IL"/>
        </w:rPr>
        <w:t xml:space="preserve">, אין ספק, ואני חושב שמאז שהוא נכנס לתמונה ואמר עמדה מאוד </w:t>
      </w:r>
      <w:bookmarkStart w:id="129" w:name="_ETM_Q1_545838"/>
      <w:bookmarkEnd w:id="129"/>
      <w:r>
        <w:rPr>
          <w:rFonts w:hint="cs"/>
          <w:rtl/>
          <w:lang w:eastAsia="he-IL"/>
        </w:rPr>
        <w:t xml:space="preserve">מאוד בהירה לפיה צריך לפתוח את שערי הגיהינום על חמאס אם הם לא משחררים אנשים, עד אז </w:t>
      </w:r>
      <w:bookmarkStart w:id="130" w:name="_ETM_Q1_550839"/>
      <w:bookmarkEnd w:id="130"/>
      <w:r>
        <w:rPr>
          <w:rFonts w:hint="cs"/>
          <w:rtl/>
          <w:lang w:eastAsia="he-IL"/>
        </w:rPr>
        <w:t xml:space="preserve">היינו בסיטואציה של </w:t>
      </w:r>
      <w:proofErr w:type="spellStart"/>
      <w:r>
        <w:rPr>
          <w:rFonts w:hint="cs"/>
          <w:rtl/>
          <w:lang w:eastAsia="he-IL"/>
        </w:rPr>
        <w:t>משאים</w:t>
      </w:r>
      <w:proofErr w:type="spellEnd"/>
      <w:r>
        <w:rPr>
          <w:rFonts w:hint="cs"/>
          <w:rtl/>
          <w:lang w:eastAsia="he-IL"/>
        </w:rPr>
        <w:t xml:space="preserve"> ומתנים בלתי נגמרים שדווקא מדינת ישראל</w:t>
      </w:r>
      <w:bookmarkStart w:id="131" w:name="_ETM_Q1_555632"/>
      <w:bookmarkEnd w:id="131"/>
      <w:r>
        <w:rPr>
          <w:rFonts w:hint="cs"/>
          <w:rtl/>
          <w:lang w:eastAsia="he-IL"/>
        </w:rPr>
        <w:t xml:space="preserve"> לא הייתה הצד הסרבן, כך לפחות אמרו הנשיאים הקודמים, והתוצאה </w:t>
      </w:r>
      <w:bookmarkStart w:id="132" w:name="_ETM_Q1_560706"/>
      <w:bookmarkEnd w:id="132"/>
      <w:r>
        <w:rPr>
          <w:rFonts w:hint="cs"/>
          <w:rtl/>
          <w:lang w:eastAsia="he-IL"/>
        </w:rPr>
        <w:t xml:space="preserve">של אותם </w:t>
      </w:r>
      <w:proofErr w:type="spellStart"/>
      <w:r>
        <w:rPr>
          <w:rFonts w:hint="cs"/>
          <w:rtl/>
          <w:lang w:eastAsia="he-IL"/>
        </w:rPr>
        <w:t>משאים</w:t>
      </w:r>
      <w:proofErr w:type="spellEnd"/>
      <w:r>
        <w:rPr>
          <w:rFonts w:hint="cs"/>
          <w:rtl/>
          <w:lang w:eastAsia="he-IL"/>
        </w:rPr>
        <w:t xml:space="preserve"> ומתנים שבין היתר באו גם</w:t>
      </w:r>
      <w:bookmarkStart w:id="133" w:name="_ETM_Q1_559742"/>
      <w:bookmarkEnd w:id="133"/>
      <w:r>
        <w:rPr>
          <w:rFonts w:hint="cs"/>
          <w:rtl/>
          <w:lang w:eastAsia="he-IL"/>
        </w:rPr>
        <w:t xml:space="preserve"> בלחץ שלך ושל אנשים בסטטוס כמו שלך </w:t>
      </w:r>
      <w:r>
        <w:rPr>
          <w:rtl/>
          <w:lang w:eastAsia="he-IL"/>
        </w:rPr>
        <w:t>–</w:t>
      </w:r>
      <w:r>
        <w:rPr>
          <w:rFonts w:hint="cs"/>
          <w:rtl/>
          <w:lang w:eastAsia="he-IL"/>
        </w:rPr>
        <w:t xml:space="preserve"> </w:t>
      </w:r>
      <w:r w:rsidR="00F93340">
        <w:rPr>
          <w:rFonts w:hint="cs"/>
          <w:rtl/>
          <w:lang w:eastAsia="he-IL"/>
        </w:rPr>
        <w:t>מה גם ש</w:t>
      </w:r>
      <w:r>
        <w:rPr>
          <w:rFonts w:hint="cs"/>
          <w:rtl/>
          <w:lang w:eastAsia="he-IL"/>
        </w:rPr>
        <w:t>אז היית</w:t>
      </w:r>
      <w:r w:rsidR="00E15C23">
        <w:rPr>
          <w:rFonts w:hint="cs"/>
          <w:rtl/>
          <w:lang w:eastAsia="he-IL"/>
        </w:rPr>
        <w:t xml:space="preserve"> </w:t>
      </w:r>
      <w:r>
        <w:rPr>
          <w:rFonts w:hint="cs"/>
          <w:rtl/>
          <w:lang w:eastAsia="he-IL"/>
        </w:rPr>
        <w:t>בסטטוס שאני לא מתווכח איתך</w:t>
      </w:r>
      <w:r w:rsidR="00E15C23">
        <w:rPr>
          <w:rFonts w:hint="cs"/>
          <w:rtl/>
          <w:lang w:eastAsia="he-IL"/>
        </w:rPr>
        <w:t xml:space="preserve"> </w:t>
      </w:r>
      <w:r>
        <w:rPr>
          <w:rFonts w:hint="cs"/>
          <w:rtl/>
          <w:lang w:eastAsia="he-IL"/>
        </w:rPr>
        <w:t xml:space="preserve">כי </w:t>
      </w:r>
      <w:bookmarkStart w:id="134" w:name="_ETM_Q1_571231"/>
      <w:bookmarkEnd w:id="134"/>
      <w:r w:rsidR="00F93340">
        <w:rPr>
          <w:rFonts w:hint="cs"/>
          <w:rtl/>
          <w:lang w:eastAsia="he-IL"/>
        </w:rPr>
        <w:t>ב</w:t>
      </w:r>
      <w:r>
        <w:rPr>
          <w:rFonts w:hint="cs"/>
          <w:rtl/>
          <w:lang w:eastAsia="he-IL"/>
        </w:rPr>
        <w:t>כל מה שאתה יכול לעשות בשביל מה שקשור ליקר לך,</w:t>
      </w:r>
      <w:bookmarkStart w:id="135" w:name="_ETM_Q1_576912"/>
      <w:bookmarkEnd w:id="135"/>
      <w:r>
        <w:rPr>
          <w:rFonts w:hint="cs"/>
          <w:rtl/>
          <w:lang w:eastAsia="he-IL"/>
        </w:rPr>
        <w:t xml:space="preserve"> בחיים אני לא אתווכח איתך</w:t>
      </w:r>
      <w:r w:rsidR="00F93340">
        <w:rPr>
          <w:rFonts w:hint="cs"/>
          <w:rtl/>
          <w:lang w:eastAsia="he-IL"/>
        </w:rPr>
        <w:t xml:space="preserve">, </w:t>
      </w:r>
      <w:r>
        <w:rPr>
          <w:rFonts w:hint="cs"/>
          <w:rtl/>
          <w:lang w:eastAsia="he-IL"/>
        </w:rPr>
        <w:t xml:space="preserve">אבל אם </w:t>
      </w:r>
      <w:bookmarkStart w:id="136" w:name="_ETM_Q1_578831"/>
      <w:bookmarkEnd w:id="136"/>
      <w:r>
        <w:rPr>
          <w:rFonts w:hint="cs"/>
          <w:rtl/>
          <w:lang w:eastAsia="he-IL"/>
        </w:rPr>
        <w:t>אנחנו מסתכלים רטרואקטיבית, אני ח</w:t>
      </w:r>
      <w:bookmarkStart w:id="137" w:name="_ETM_Q1_577558"/>
      <w:bookmarkStart w:id="138" w:name="_ETM_Q1_577643"/>
      <w:bookmarkEnd w:id="137"/>
      <w:bookmarkEnd w:id="138"/>
      <w:r>
        <w:rPr>
          <w:rFonts w:hint="cs"/>
          <w:rtl/>
          <w:lang w:eastAsia="he-IL"/>
        </w:rPr>
        <w:t xml:space="preserve">ושב שהניסיון להוליך את מדינת </w:t>
      </w:r>
      <w:bookmarkStart w:id="139" w:name="_ETM_Q1_583503"/>
      <w:bookmarkEnd w:id="139"/>
      <w:r>
        <w:rPr>
          <w:rFonts w:hint="cs"/>
          <w:rtl/>
          <w:lang w:eastAsia="he-IL"/>
        </w:rPr>
        <w:t>ישראל בדרך של משא</w:t>
      </w:r>
      <w:r w:rsidR="00E15C23">
        <w:rPr>
          <w:rFonts w:hint="cs"/>
          <w:rtl/>
          <w:lang w:eastAsia="he-IL"/>
        </w:rPr>
        <w:t xml:space="preserve"> </w:t>
      </w:r>
      <w:r>
        <w:rPr>
          <w:rFonts w:hint="cs"/>
          <w:rtl/>
          <w:lang w:eastAsia="he-IL"/>
        </w:rPr>
        <w:t xml:space="preserve">ומתן עם החמאס, בין </w:t>
      </w:r>
      <w:bookmarkStart w:id="140" w:name="_ETM_Q1_583436"/>
      <w:bookmarkEnd w:id="140"/>
      <w:r>
        <w:rPr>
          <w:rFonts w:hint="cs"/>
          <w:rtl/>
          <w:lang w:eastAsia="he-IL"/>
        </w:rPr>
        <w:t>ישיר ו</w:t>
      </w:r>
      <w:bookmarkStart w:id="141" w:name="_ETM_Q1_584492"/>
      <w:bookmarkStart w:id="142" w:name="_ETM_Q1_584563"/>
      <w:bookmarkStart w:id="143" w:name="_ETM_Q1_584620"/>
      <w:bookmarkStart w:id="144" w:name="_ETM_Q1_584679"/>
      <w:bookmarkEnd w:id="141"/>
      <w:bookmarkEnd w:id="142"/>
      <w:bookmarkEnd w:id="143"/>
      <w:bookmarkEnd w:id="144"/>
      <w:r>
        <w:rPr>
          <w:rFonts w:hint="cs"/>
          <w:rtl/>
          <w:lang w:eastAsia="he-IL"/>
        </w:rPr>
        <w:t xml:space="preserve">בין עקיף, הובילה למציאות </w:t>
      </w:r>
      <w:bookmarkStart w:id="145" w:name="_ETM_Q1_587504"/>
      <w:bookmarkEnd w:id="145"/>
      <w:r>
        <w:rPr>
          <w:rFonts w:hint="cs"/>
          <w:rtl/>
          <w:lang w:eastAsia="he-IL"/>
        </w:rPr>
        <w:t>איומה ונוראה</w:t>
      </w:r>
      <w:r w:rsidR="00F93340">
        <w:rPr>
          <w:rFonts w:hint="cs"/>
          <w:rtl/>
          <w:lang w:eastAsia="he-IL"/>
        </w:rPr>
        <w:t xml:space="preserve"> ו</w:t>
      </w:r>
      <w:bookmarkStart w:id="146" w:name="_ETM_Q1_590987"/>
      <w:bookmarkEnd w:id="146"/>
      <w:r w:rsidR="00F93340">
        <w:rPr>
          <w:rFonts w:hint="cs"/>
          <w:rtl/>
          <w:lang w:eastAsia="he-IL"/>
        </w:rPr>
        <w:t xml:space="preserve">לעיכוב של עידן </w:t>
      </w:r>
      <w:bookmarkStart w:id="147" w:name="_ETM_Q1_604881"/>
      <w:bookmarkEnd w:id="147"/>
      <w:r w:rsidR="00F93340">
        <w:rPr>
          <w:rFonts w:hint="cs"/>
          <w:rtl/>
          <w:lang w:eastAsia="he-IL"/>
        </w:rPr>
        <w:t xml:space="preserve">אלכסנדר. אם הנשיא </w:t>
      </w:r>
      <w:proofErr w:type="spellStart"/>
      <w:r w:rsidR="00F93340">
        <w:rPr>
          <w:rFonts w:hint="cs"/>
          <w:rtl/>
          <w:lang w:eastAsia="he-IL"/>
        </w:rPr>
        <w:t>טראמפ</w:t>
      </w:r>
      <w:proofErr w:type="spellEnd"/>
      <w:r w:rsidR="00E15C23">
        <w:rPr>
          <w:rFonts w:hint="cs"/>
          <w:rtl/>
          <w:lang w:eastAsia="he-IL"/>
        </w:rPr>
        <w:t xml:space="preserve"> </w:t>
      </w:r>
      <w:r w:rsidR="00F93340">
        <w:rPr>
          <w:rFonts w:hint="cs"/>
          <w:rtl/>
          <w:lang w:eastAsia="he-IL"/>
        </w:rPr>
        <w:t xml:space="preserve">וגישתו, שמדינת ישראל הייתה מאמצת גם את הגישה הזאת ביום </w:t>
      </w:r>
      <w:bookmarkStart w:id="148" w:name="_ETM_Q1_597583"/>
      <w:bookmarkEnd w:id="148"/>
      <w:r w:rsidR="00F93340">
        <w:rPr>
          <w:rFonts w:hint="cs"/>
          <w:rtl/>
          <w:lang w:eastAsia="he-IL"/>
        </w:rPr>
        <w:t>הראשון, אני חושב שכל החטופים, כולל קרובי המשפחה שלך</w:t>
      </w:r>
      <w:bookmarkStart w:id="149" w:name="_ETM_Q1_600817"/>
      <w:bookmarkEnd w:id="149"/>
      <w:r w:rsidR="00F93340">
        <w:rPr>
          <w:rFonts w:hint="cs"/>
          <w:rtl/>
          <w:lang w:eastAsia="he-IL"/>
        </w:rPr>
        <w:t xml:space="preserve"> </w:t>
      </w:r>
      <w:r w:rsidR="00F93340">
        <w:rPr>
          <w:rtl/>
          <w:lang w:eastAsia="he-IL"/>
        </w:rPr>
        <w:t>–</w:t>
      </w:r>
      <w:r w:rsidR="00F93340">
        <w:rPr>
          <w:rFonts w:hint="cs"/>
          <w:rtl/>
          <w:lang w:eastAsia="he-IL"/>
        </w:rPr>
        <w:t xml:space="preserve"> זה שאצלי אחר כך התגלה שהוא לא היה </w:t>
      </w:r>
      <w:bookmarkStart w:id="150" w:name="_ETM_Q1_600689"/>
      <w:bookmarkEnd w:id="150"/>
      <w:r w:rsidR="00F93340">
        <w:rPr>
          <w:rFonts w:hint="cs"/>
          <w:rtl/>
          <w:lang w:eastAsia="he-IL"/>
        </w:rPr>
        <w:t xml:space="preserve">חטוף כמו שאתה יודע </w:t>
      </w:r>
      <w:r w:rsidR="00F93340">
        <w:rPr>
          <w:rtl/>
          <w:lang w:eastAsia="he-IL"/>
        </w:rPr>
        <w:t>–</w:t>
      </w:r>
      <w:r w:rsidR="00F93340">
        <w:rPr>
          <w:rFonts w:hint="cs"/>
          <w:rtl/>
          <w:lang w:eastAsia="he-IL"/>
        </w:rPr>
        <w:t xml:space="preserve"> וכולל עידן אלכסנדר, כזה מזמן </w:t>
      </w:r>
      <w:proofErr w:type="spellStart"/>
      <w:r w:rsidR="00F93340">
        <w:rPr>
          <w:rFonts w:hint="cs"/>
          <w:rtl/>
          <w:lang w:eastAsia="he-IL"/>
        </w:rPr>
        <w:t>מזמן</w:t>
      </w:r>
      <w:proofErr w:type="spellEnd"/>
      <w:r w:rsidR="00F93340">
        <w:rPr>
          <w:rFonts w:hint="cs"/>
          <w:rtl/>
          <w:lang w:eastAsia="he-IL"/>
        </w:rPr>
        <w:t xml:space="preserve"> היו משוחררים.</w:t>
      </w:r>
    </w:p>
    <w:p w14:paraId="0EAC1366" w14:textId="77777777" w:rsidR="00F93340" w:rsidRDefault="00F93340" w:rsidP="00E81911">
      <w:pPr>
        <w:rPr>
          <w:rtl/>
          <w:lang w:eastAsia="he-IL"/>
        </w:rPr>
      </w:pPr>
      <w:bookmarkStart w:id="151" w:name="_ETM_Q1_607366"/>
      <w:bookmarkStart w:id="152" w:name="_ETM_Q1_607426"/>
      <w:bookmarkEnd w:id="151"/>
      <w:bookmarkEnd w:id="152"/>
    </w:p>
    <w:p w14:paraId="59A19562" w14:textId="373CA0E2" w:rsidR="00F93340" w:rsidRDefault="00F93340" w:rsidP="00F93340">
      <w:pPr>
        <w:pStyle w:val="af9"/>
        <w:keepNext/>
        <w:rPr>
          <w:lang w:eastAsia="he-IL"/>
        </w:rPr>
      </w:pPr>
      <w:bookmarkStart w:id="153" w:name="ET_guest_אייל_קלדרון_9"/>
      <w:r w:rsidRPr="00F93340">
        <w:rPr>
          <w:rStyle w:val="TagStyle"/>
          <w:rtl/>
        </w:rPr>
        <w:t xml:space="preserve"> &lt;&lt; אורח &gt;&gt; </w:t>
      </w:r>
      <w:r>
        <w:rPr>
          <w:rtl/>
          <w:lang w:eastAsia="he-IL"/>
        </w:rPr>
        <w:t>אייל קלדרון:</w:t>
      </w:r>
      <w:r w:rsidRPr="00F93340">
        <w:rPr>
          <w:rStyle w:val="TagStyle"/>
          <w:rtl/>
        </w:rPr>
        <w:t xml:space="preserve"> &lt;&lt; אורח &gt;&gt;</w:t>
      </w:r>
      <w:r w:rsidR="004E3D24">
        <w:rPr>
          <w:rtl/>
          <w:lang w:eastAsia="he-IL"/>
        </w:rPr>
        <w:t xml:space="preserve"> </w:t>
      </w:r>
      <w:bookmarkEnd w:id="153"/>
    </w:p>
    <w:p w14:paraId="3E7C2232" w14:textId="77777777" w:rsidR="00F93340" w:rsidRDefault="00F93340" w:rsidP="00F93340">
      <w:pPr>
        <w:pStyle w:val="KeepWithNext"/>
        <w:rPr>
          <w:rtl/>
          <w:lang w:eastAsia="he-IL"/>
        </w:rPr>
      </w:pPr>
    </w:p>
    <w:p w14:paraId="1153A992" w14:textId="4DE100C9" w:rsidR="00F93340" w:rsidRDefault="00F93340" w:rsidP="00F93340">
      <w:pPr>
        <w:rPr>
          <w:rtl/>
          <w:lang w:eastAsia="he-IL"/>
        </w:rPr>
      </w:pPr>
      <w:r>
        <w:rPr>
          <w:rFonts w:hint="cs"/>
          <w:rtl/>
          <w:lang w:eastAsia="he-IL"/>
        </w:rPr>
        <w:t xml:space="preserve">שמחה, מה קרה כאן עכשיו? </w:t>
      </w:r>
    </w:p>
    <w:p w14:paraId="1531CD4F" w14:textId="77777777" w:rsidR="00F93340" w:rsidRDefault="00F93340" w:rsidP="00F93340">
      <w:pPr>
        <w:rPr>
          <w:rtl/>
          <w:lang w:eastAsia="he-IL"/>
        </w:rPr>
      </w:pPr>
      <w:bookmarkStart w:id="154" w:name="_ETM_Q1_611170"/>
      <w:bookmarkStart w:id="155" w:name="_ETM_Q1_611207"/>
      <w:bookmarkEnd w:id="154"/>
      <w:bookmarkEnd w:id="155"/>
    </w:p>
    <w:p w14:paraId="7608E331" w14:textId="74180175" w:rsidR="00F93340" w:rsidRDefault="00F93340" w:rsidP="00F93340">
      <w:pPr>
        <w:pStyle w:val="af6"/>
        <w:keepNext/>
      </w:pPr>
      <w:bookmarkStart w:id="156" w:name="ET_yor_6157_10"/>
      <w:r w:rsidRPr="00F93340">
        <w:rPr>
          <w:rStyle w:val="TagStyle"/>
          <w:rtl/>
        </w:rPr>
        <w:t xml:space="preserve"> &lt;&lt; יור &gt;&gt; </w:t>
      </w:r>
      <w:r>
        <w:rPr>
          <w:rtl/>
        </w:rPr>
        <w:t xml:space="preserve">היו"ר שמחה </w:t>
      </w:r>
      <w:proofErr w:type="spellStart"/>
      <w:r>
        <w:rPr>
          <w:rtl/>
        </w:rPr>
        <w:t>רוטמן</w:t>
      </w:r>
      <w:proofErr w:type="spellEnd"/>
      <w:r>
        <w:rPr>
          <w:rtl/>
        </w:rPr>
        <w:t>:</w:t>
      </w:r>
      <w:r w:rsidRPr="00F93340">
        <w:rPr>
          <w:rStyle w:val="TagStyle"/>
          <w:rtl/>
        </w:rPr>
        <w:t xml:space="preserve"> &lt;&lt; יור &gt;&gt;</w:t>
      </w:r>
      <w:r w:rsidR="004E3D24">
        <w:rPr>
          <w:rtl/>
        </w:rPr>
        <w:t xml:space="preserve"> </w:t>
      </w:r>
      <w:bookmarkEnd w:id="156"/>
    </w:p>
    <w:p w14:paraId="2ADCF7D8" w14:textId="77777777" w:rsidR="00F93340" w:rsidRDefault="00F93340" w:rsidP="00F93340">
      <w:pPr>
        <w:pStyle w:val="KeepWithNext"/>
        <w:rPr>
          <w:rtl/>
          <w:lang w:eastAsia="he-IL"/>
        </w:rPr>
      </w:pPr>
    </w:p>
    <w:p w14:paraId="3FA41DEE" w14:textId="540CFB4E" w:rsidR="00F93340" w:rsidRDefault="00F93340" w:rsidP="00F93340">
      <w:pPr>
        <w:rPr>
          <w:rtl/>
          <w:lang w:eastAsia="he-IL"/>
        </w:rPr>
      </w:pPr>
      <w:r>
        <w:rPr>
          <w:rFonts w:hint="cs"/>
          <w:rtl/>
          <w:lang w:eastAsia="he-IL"/>
        </w:rPr>
        <w:t xml:space="preserve">חשבתי שעל </w:t>
      </w:r>
      <w:bookmarkStart w:id="157" w:name="_ETM_Q1_609689"/>
      <w:bookmarkEnd w:id="157"/>
      <w:r>
        <w:rPr>
          <w:rFonts w:hint="cs"/>
          <w:rtl/>
          <w:lang w:eastAsia="he-IL"/>
        </w:rPr>
        <w:t>זה אתה רוצה לדבר אבל מסתבר שלחץ</w:t>
      </w:r>
      <w:r w:rsidR="00E15C23">
        <w:rPr>
          <w:rFonts w:hint="cs"/>
          <w:rtl/>
          <w:lang w:eastAsia="he-IL"/>
        </w:rPr>
        <w:t xml:space="preserve"> </w:t>
      </w:r>
      <w:r>
        <w:rPr>
          <w:rFonts w:hint="cs"/>
          <w:rtl/>
          <w:lang w:eastAsia="he-IL"/>
        </w:rPr>
        <w:t xml:space="preserve">צבאי משיב חטופים וניסיונות להגיע לעסקאות עם השטן לא </w:t>
      </w:r>
      <w:bookmarkStart w:id="158" w:name="_ETM_Q1_615948"/>
      <w:bookmarkEnd w:id="158"/>
      <w:r>
        <w:rPr>
          <w:rFonts w:hint="cs"/>
          <w:rtl/>
          <w:lang w:eastAsia="he-IL"/>
        </w:rPr>
        <w:t>משיבות חטופים.</w:t>
      </w:r>
    </w:p>
    <w:p w14:paraId="31E9846D" w14:textId="77777777" w:rsidR="00F93340" w:rsidRDefault="00F93340" w:rsidP="00F93340">
      <w:pPr>
        <w:rPr>
          <w:rtl/>
          <w:lang w:eastAsia="he-IL"/>
        </w:rPr>
      </w:pPr>
      <w:bookmarkStart w:id="159" w:name="_ETM_Q1_615528"/>
      <w:bookmarkStart w:id="160" w:name="_ETM_Q1_615567"/>
      <w:bookmarkEnd w:id="159"/>
      <w:bookmarkEnd w:id="160"/>
    </w:p>
    <w:p w14:paraId="5BDD589A" w14:textId="03224CE8" w:rsidR="00F93340" w:rsidRDefault="00F93340" w:rsidP="00F93340">
      <w:pPr>
        <w:pStyle w:val="af9"/>
        <w:keepNext/>
        <w:rPr>
          <w:lang w:eastAsia="he-IL"/>
        </w:rPr>
      </w:pPr>
      <w:bookmarkStart w:id="161" w:name="ET_guest_אייל_קלדרון_11"/>
      <w:r w:rsidRPr="00F93340">
        <w:rPr>
          <w:rStyle w:val="TagStyle"/>
          <w:rtl/>
        </w:rPr>
        <w:t xml:space="preserve"> &lt;&lt; אורח &gt;&gt; </w:t>
      </w:r>
      <w:r>
        <w:rPr>
          <w:rtl/>
          <w:lang w:eastAsia="he-IL"/>
        </w:rPr>
        <w:t>אייל קלדרון:</w:t>
      </w:r>
      <w:r w:rsidRPr="00F93340">
        <w:rPr>
          <w:rStyle w:val="TagStyle"/>
          <w:rtl/>
        </w:rPr>
        <w:t xml:space="preserve"> &lt;&lt; אורח &gt;&gt;</w:t>
      </w:r>
      <w:r w:rsidR="004E3D24">
        <w:rPr>
          <w:rtl/>
          <w:lang w:eastAsia="he-IL"/>
        </w:rPr>
        <w:t xml:space="preserve"> </w:t>
      </w:r>
      <w:bookmarkEnd w:id="161"/>
    </w:p>
    <w:p w14:paraId="61328EBE" w14:textId="77777777" w:rsidR="00F93340" w:rsidRDefault="00F93340" w:rsidP="00F93340">
      <w:pPr>
        <w:pStyle w:val="KeepWithNext"/>
        <w:rPr>
          <w:rtl/>
          <w:lang w:eastAsia="he-IL"/>
        </w:rPr>
      </w:pPr>
    </w:p>
    <w:p w14:paraId="30B63A07" w14:textId="0057A8CA" w:rsidR="00F93340" w:rsidRDefault="00F93340" w:rsidP="00F93340">
      <w:pPr>
        <w:rPr>
          <w:rtl/>
          <w:lang w:eastAsia="he-IL"/>
        </w:rPr>
      </w:pPr>
      <w:bookmarkStart w:id="162" w:name="_ETM_Q1_616712"/>
      <w:bookmarkStart w:id="163" w:name="_ETM_Q1_616743"/>
      <w:bookmarkEnd w:id="162"/>
      <w:bookmarkEnd w:id="163"/>
      <w:r>
        <w:rPr>
          <w:rFonts w:hint="cs"/>
          <w:rtl/>
          <w:lang w:eastAsia="he-IL"/>
        </w:rPr>
        <w:t xml:space="preserve">הלחץ הצבאי, אם היה נשאר רק הלחץ הצבאי, עידן </w:t>
      </w:r>
      <w:bookmarkStart w:id="164" w:name="_ETM_Q1_618803"/>
      <w:bookmarkEnd w:id="164"/>
      <w:r>
        <w:rPr>
          <w:rFonts w:hint="cs"/>
          <w:rtl/>
          <w:lang w:eastAsia="he-IL"/>
        </w:rPr>
        <w:t>אלכסנדר היום היה עדיין במנהרה.</w:t>
      </w:r>
    </w:p>
    <w:p w14:paraId="728BC7BF" w14:textId="77777777" w:rsidR="00F93340" w:rsidRDefault="00F93340" w:rsidP="00F93340">
      <w:pPr>
        <w:rPr>
          <w:rtl/>
          <w:lang w:eastAsia="he-IL"/>
        </w:rPr>
      </w:pPr>
      <w:bookmarkStart w:id="165" w:name="_ETM_Q1_623891"/>
      <w:bookmarkStart w:id="166" w:name="_ETM_Q1_623924"/>
      <w:bookmarkEnd w:id="165"/>
      <w:bookmarkEnd w:id="166"/>
    </w:p>
    <w:p w14:paraId="3E67588E" w14:textId="057CB720" w:rsidR="00F93340" w:rsidRDefault="00F93340" w:rsidP="00F93340">
      <w:pPr>
        <w:pStyle w:val="af6"/>
        <w:keepNext/>
      </w:pPr>
      <w:bookmarkStart w:id="167" w:name="ET_yor_6157_12"/>
      <w:r w:rsidRPr="00F93340">
        <w:rPr>
          <w:rStyle w:val="TagStyle"/>
          <w:rtl/>
        </w:rPr>
        <w:t xml:space="preserve"> &lt;&lt; יור &gt;&gt; </w:t>
      </w:r>
      <w:r>
        <w:rPr>
          <w:rtl/>
        </w:rPr>
        <w:t xml:space="preserve">היו"ר שמחה </w:t>
      </w:r>
      <w:proofErr w:type="spellStart"/>
      <w:r>
        <w:rPr>
          <w:rtl/>
        </w:rPr>
        <w:t>רוטמן</w:t>
      </w:r>
      <w:proofErr w:type="spellEnd"/>
      <w:r>
        <w:rPr>
          <w:rtl/>
        </w:rPr>
        <w:t>:</w:t>
      </w:r>
      <w:r w:rsidRPr="00F93340">
        <w:rPr>
          <w:rStyle w:val="TagStyle"/>
          <w:rtl/>
        </w:rPr>
        <w:t xml:space="preserve"> &lt;&lt; יור &gt;&gt;</w:t>
      </w:r>
      <w:r w:rsidR="004E3D24">
        <w:rPr>
          <w:rtl/>
        </w:rPr>
        <w:t xml:space="preserve"> </w:t>
      </w:r>
      <w:bookmarkEnd w:id="167"/>
    </w:p>
    <w:p w14:paraId="3ED7C5B9" w14:textId="77777777" w:rsidR="00F93340" w:rsidRDefault="00F93340" w:rsidP="00F93340">
      <w:pPr>
        <w:pStyle w:val="KeepWithNext"/>
        <w:rPr>
          <w:rtl/>
          <w:lang w:eastAsia="he-IL"/>
        </w:rPr>
      </w:pPr>
    </w:p>
    <w:p w14:paraId="1DCEEE27" w14:textId="562608E0" w:rsidR="00F93340" w:rsidRDefault="00F93340" w:rsidP="00F93340">
      <w:pPr>
        <w:rPr>
          <w:rtl/>
          <w:lang w:eastAsia="he-IL"/>
        </w:rPr>
      </w:pPr>
      <w:r>
        <w:rPr>
          <w:rFonts w:hint="cs"/>
          <w:rtl/>
          <w:lang w:eastAsia="he-IL"/>
        </w:rPr>
        <w:t>חולק עליך.</w:t>
      </w:r>
    </w:p>
    <w:p w14:paraId="22804B34" w14:textId="77777777" w:rsidR="00F93340" w:rsidRDefault="00F93340" w:rsidP="00F93340">
      <w:pPr>
        <w:rPr>
          <w:rtl/>
          <w:lang w:eastAsia="he-IL"/>
        </w:rPr>
      </w:pPr>
      <w:bookmarkStart w:id="168" w:name="_ETM_Q1_622362"/>
      <w:bookmarkStart w:id="169" w:name="_ETM_Q1_622398"/>
      <w:bookmarkStart w:id="170" w:name="_ETM_Q1_623329"/>
      <w:bookmarkEnd w:id="168"/>
      <w:bookmarkEnd w:id="169"/>
      <w:bookmarkEnd w:id="170"/>
    </w:p>
    <w:p w14:paraId="41C774E3" w14:textId="3651DCF7" w:rsidR="00F93340" w:rsidRDefault="00F93340" w:rsidP="00F93340">
      <w:pPr>
        <w:pStyle w:val="af9"/>
        <w:keepNext/>
        <w:rPr>
          <w:lang w:eastAsia="he-IL"/>
        </w:rPr>
      </w:pPr>
      <w:bookmarkStart w:id="171" w:name="ET_guest_אייל_קלדרון_13"/>
      <w:r w:rsidRPr="00F93340">
        <w:rPr>
          <w:rStyle w:val="TagStyle"/>
          <w:rtl/>
        </w:rPr>
        <w:t xml:space="preserve"> &lt;&lt; אורח &gt;&gt; </w:t>
      </w:r>
      <w:r>
        <w:rPr>
          <w:rtl/>
          <w:lang w:eastAsia="he-IL"/>
        </w:rPr>
        <w:t>אייל קלדרון:</w:t>
      </w:r>
      <w:r w:rsidRPr="00F93340">
        <w:rPr>
          <w:rStyle w:val="TagStyle"/>
          <w:rtl/>
        </w:rPr>
        <w:t xml:space="preserve"> &lt;&lt; אורח &gt;&gt;</w:t>
      </w:r>
      <w:r w:rsidR="004E3D24">
        <w:rPr>
          <w:rtl/>
          <w:lang w:eastAsia="he-IL"/>
        </w:rPr>
        <w:t xml:space="preserve"> </w:t>
      </w:r>
      <w:bookmarkEnd w:id="171"/>
    </w:p>
    <w:p w14:paraId="69D1D866" w14:textId="77777777" w:rsidR="00F93340" w:rsidRDefault="00F93340" w:rsidP="00F93340">
      <w:pPr>
        <w:pStyle w:val="KeepWithNext"/>
        <w:rPr>
          <w:rtl/>
          <w:lang w:eastAsia="he-IL"/>
        </w:rPr>
      </w:pPr>
    </w:p>
    <w:p w14:paraId="500F226D" w14:textId="1C006BBD" w:rsidR="00F93340" w:rsidRDefault="00F93340" w:rsidP="00F93340">
      <w:pPr>
        <w:rPr>
          <w:rtl/>
          <w:lang w:eastAsia="he-IL"/>
        </w:rPr>
      </w:pPr>
      <w:bookmarkStart w:id="172" w:name="_ETM_Q1_623564"/>
      <w:bookmarkStart w:id="173" w:name="_ETM_Q1_623604"/>
      <w:bookmarkEnd w:id="172"/>
      <w:bookmarkEnd w:id="173"/>
      <w:r>
        <w:rPr>
          <w:rFonts w:hint="cs"/>
          <w:rtl/>
          <w:lang w:eastAsia="he-IL"/>
        </w:rPr>
        <w:t xml:space="preserve">מה הביא אותו? </w:t>
      </w:r>
      <w:bookmarkStart w:id="174" w:name="_ETM_Q1_624123"/>
      <w:bookmarkEnd w:id="174"/>
      <w:r>
        <w:rPr>
          <w:rFonts w:hint="cs"/>
          <w:rtl/>
          <w:lang w:eastAsia="he-IL"/>
        </w:rPr>
        <w:t>מזה ומתן ישיר של ארצות הברית עם המחבלים.</w:t>
      </w:r>
      <w:bookmarkStart w:id="175" w:name="_ETM_Q1_629585"/>
      <w:bookmarkEnd w:id="175"/>
      <w:r>
        <w:rPr>
          <w:rFonts w:hint="cs"/>
          <w:rtl/>
          <w:lang w:eastAsia="he-IL"/>
        </w:rPr>
        <w:t xml:space="preserve"> משא ומתן ישיר שאנחנו מעולם לא היינו מוכנים לעשות והם </w:t>
      </w:r>
      <w:bookmarkStart w:id="176" w:name="_ETM_Q1_634472"/>
      <w:bookmarkEnd w:id="176"/>
      <w:r>
        <w:rPr>
          <w:rFonts w:hint="cs"/>
          <w:rtl/>
          <w:lang w:eastAsia="he-IL"/>
        </w:rPr>
        <w:t>עשו. אני שואל איפה המדינה.</w:t>
      </w:r>
      <w:bookmarkStart w:id="177" w:name="_ETM_Q1_636349"/>
      <w:bookmarkEnd w:id="177"/>
    </w:p>
    <w:p w14:paraId="05D00BD2" w14:textId="77777777" w:rsidR="00F93340" w:rsidRDefault="00F93340" w:rsidP="00F93340">
      <w:pPr>
        <w:rPr>
          <w:rtl/>
          <w:lang w:eastAsia="he-IL"/>
        </w:rPr>
      </w:pPr>
      <w:bookmarkStart w:id="178" w:name="_ETM_Q1_636388"/>
      <w:bookmarkStart w:id="179" w:name="_ETM_Q1_637053"/>
      <w:bookmarkEnd w:id="178"/>
      <w:bookmarkEnd w:id="179"/>
    </w:p>
    <w:p w14:paraId="64466770" w14:textId="19B2ED49" w:rsidR="00F93340" w:rsidRDefault="00F93340" w:rsidP="00F93340">
      <w:pPr>
        <w:pStyle w:val="af6"/>
        <w:keepNext/>
      </w:pPr>
      <w:bookmarkStart w:id="180" w:name="ET_yor_6157_14"/>
      <w:r w:rsidRPr="00F93340">
        <w:rPr>
          <w:rStyle w:val="TagStyle"/>
          <w:rtl/>
        </w:rPr>
        <w:t xml:space="preserve"> &lt;&lt; יור &gt;&gt; </w:t>
      </w:r>
      <w:r>
        <w:rPr>
          <w:rtl/>
        </w:rPr>
        <w:t xml:space="preserve">היו"ר שמחה </w:t>
      </w:r>
      <w:proofErr w:type="spellStart"/>
      <w:r>
        <w:rPr>
          <w:rtl/>
        </w:rPr>
        <w:t>רוטמן</w:t>
      </w:r>
      <w:proofErr w:type="spellEnd"/>
      <w:r>
        <w:rPr>
          <w:rtl/>
        </w:rPr>
        <w:t>:</w:t>
      </w:r>
      <w:r w:rsidRPr="00F93340">
        <w:rPr>
          <w:rStyle w:val="TagStyle"/>
          <w:rtl/>
        </w:rPr>
        <w:t xml:space="preserve"> &lt;&lt; יור &gt;&gt;</w:t>
      </w:r>
      <w:r w:rsidR="004E3D24">
        <w:rPr>
          <w:rtl/>
        </w:rPr>
        <w:t xml:space="preserve"> </w:t>
      </w:r>
      <w:bookmarkEnd w:id="180"/>
    </w:p>
    <w:p w14:paraId="170F5968" w14:textId="77777777" w:rsidR="00F93340" w:rsidRDefault="00F93340" w:rsidP="00F93340">
      <w:pPr>
        <w:pStyle w:val="KeepWithNext"/>
        <w:rPr>
          <w:rtl/>
          <w:lang w:eastAsia="he-IL"/>
        </w:rPr>
      </w:pPr>
    </w:p>
    <w:p w14:paraId="01FFED18" w14:textId="3C41D4C7" w:rsidR="00F93340" w:rsidRDefault="00F93340" w:rsidP="00F93340">
      <w:pPr>
        <w:rPr>
          <w:rtl/>
          <w:lang w:eastAsia="he-IL"/>
        </w:rPr>
      </w:pPr>
      <w:bookmarkStart w:id="181" w:name="_ETM_Q1_637291"/>
      <w:bookmarkStart w:id="182" w:name="_ETM_Q1_637327"/>
      <w:bookmarkEnd w:id="181"/>
      <w:bookmarkEnd w:id="182"/>
      <w:r>
        <w:rPr>
          <w:rFonts w:hint="cs"/>
          <w:rtl/>
          <w:lang w:eastAsia="he-IL"/>
        </w:rPr>
        <w:t>כמו שאמר ראש הממשלה, משא ומתן צריך לנהל רק תחת אש.</w:t>
      </w:r>
    </w:p>
    <w:p w14:paraId="162E2D0C" w14:textId="77777777" w:rsidR="00F93340" w:rsidRDefault="00F93340" w:rsidP="00F93340">
      <w:pPr>
        <w:rPr>
          <w:rtl/>
          <w:lang w:eastAsia="he-IL"/>
        </w:rPr>
      </w:pPr>
      <w:bookmarkStart w:id="183" w:name="_ETM_Q1_639386"/>
      <w:bookmarkStart w:id="184" w:name="_ETM_Q1_639428"/>
      <w:bookmarkEnd w:id="183"/>
      <w:bookmarkEnd w:id="184"/>
    </w:p>
    <w:p w14:paraId="29ABA817" w14:textId="0C8ECA97" w:rsidR="00F93340" w:rsidRDefault="00F93340" w:rsidP="00F93340">
      <w:pPr>
        <w:pStyle w:val="af9"/>
        <w:keepNext/>
        <w:rPr>
          <w:lang w:eastAsia="he-IL"/>
        </w:rPr>
      </w:pPr>
      <w:bookmarkStart w:id="185" w:name="ET_guest_אייל_קלדרון_15"/>
      <w:r w:rsidRPr="00F93340">
        <w:rPr>
          <w:rStyle w:val="TagStyle"/>
          <w:rtl/>
        </w:rPr>
        <w:lastRenderedPageBreak/>
        <w:t xml:space="preserve"> &lt;&lt; אורח &gt;&gt; </w:t>
      </w:r>
      <w:r>
        <w:rPr>
          <w:rtl/>
          <w:lang w:eastAsia="he-IL"/>
        </w:rPr>
        <w:t>אייל קלדרון:</w:t>
      </w:r>
      <w:r w:rsidRPr="00F93340">
        <w:rPr>
          <w:rStyle w:val="TagStyle"/>
          <w:rtl/>
        </w:rPr>
        <w:t xml:space="preserve"> &lt;&lt; אורח &gt;&gt;</w:t>
      </w:r>
      <w:r w:rsidR="004E3D24">
        <w:rPr>
          <w:rtl/>
          <w:lang w:eastAsia="he-IL"/>
        </w:rPr>
        <w:t xml:space="preserve"> </w:t>
      </w:r>
      <w:bookmarkEnd w:id="185"/>
    </w:p>
    <w:p w14:paraId="12EE9615" w14:textId="77777777" w:rsidR="00F93340" w:rsidRDefault="00F93340" w:rsidP="00F93340">
      <w:pPr>
        <w:pStyle w:val="KeepWithNext"/>
        <w:rPr>
          <w:rtl/>
          <w:lang w:eastAsia="he-IL"/>
        </w:rPr>
      </w:pPr>
    </w:p>
    <w:p w14:paraId="360099A5" w14:textId="3B89368C" w:rsidR="00F93340" w:rsidRDefault="00F93340" w:rsidP="00F93340">
      <w:pPr>
        <w:rPr>
          <w:rtl/>
          <w:lang w:eastAsia="he-IL"/>
        </w:rPr>
      </w:pPr>
      <w:r>
        <w:rPr>
          <w:rFonts w:hint="cs"/>
          <w:rtl/>
          <w:lang w:eastAsia="he-IL"/>
        </w:rPr>
        <w:t>ה</w:t>
      </w:r>
      <w:bookmarkStart w:id="186" w:name="_ETM_Q1_640512"/>
      <w:bookmarkEnd w:id="186"/>
      <w:r>
        <w:rPr>
          <w:rFonts w:hint="cs"/>
          <w:rtl/>
          <w:lang w:eastAsia="he-IL"/>
        </w:rPr>
        <w:t xml:space="preserve">תוצאה היא שעידן אלכסנדר </w:t>
      </w:r>
      <w:bookmarkStart w:id="187" w:name="_ETM_Q1_640525"/>
      <w:bookmarkEnd w:id="187"/>
      <w:r>
        <w:rPr>
          <w:rFonts w:hint="cs"/>
          <w:rtl/>
          <w:lang w:eastAsia="he-IL"/>
        </w:rPr>
        <w:t>כאן.</w:t>
      </w:r>
    </w:p>
    <w:p w14:paraId="08CF2E2D" w14:textId="77777777" w:rsidR="00F93340" w:rsidRDefault="00F93340" w:rsidP="00F93340">
      <w:pPr>
        <w:rPr>
          <w:rtl/>
          <w:lang w:eastAsia="he-IL"/>
        </w:rPr>
      </w:pPr>
      <w:bookmarkStart w:id="188" w:name="_ETM_Q1_641924"/>
      <w:bookmarkStart w:id="189" w:name="_ETM_Q1_641959"/>
      <w:bookmarkEnd w:id="188"/>
      <w:bookmarkEnd w:id="189"/>
    </w:p>
    <w:p w14:paraId="03BAF150" w14:textId="4230F62F" w:rsidR="00F93340" w:rsidRDefault="00F93340" w:rsidP="00F93340">
      <w:pPr>
        <w:pStyle w:val="af6"/>
        <w:keepNext/>
      </w:pPr>
      <w:bookmarkStart w:id="190" w:name="ET_yor_6157_16"/>
      <w:r w:rsidRPr="00F93340">
        <w:rPr>
          <w:rStyle w:val="TagStyle"/>
          <w:rtl/>
        </w:rPr>
        <w:t xml:space="preserve"> &lt;&lt; יור &gt;&gt; </w:t>
      </w:r>
      <w:r>
        <w:rPr>
          <w:rtl/>
        </w:rPr>
        <w:t xml:space="preserve">היו"ר שמחה </w:t>
      </w:r>
      <w:proofErr w:type="spellStart"/>
      <w:r>
        <w:rPr>
          <w:rtl/>
        </w:rPr>
        <w:t>רוטמן</w:t>
      </w:r>
      <w:proofErr w:type="spellEnd"/>
      <w:r>
        <w:rPr>
          <w:rtl/>
        </w:rPr>
        <w:t>:</w:t>
      </w:r>
      <w:r w:rsidRPr="00F93340">
        <w:rPr>
          <w:rStyle w:val="TagStyle"/>
          <w:rtl/>
        </w:rPr>
        <w:t xml:space="preserve"> &lt;&lt; יור &gt;&gt;</w:t>
      </w:r>
      <w:r w:rsidR="004E3D24">
        <w:rPr>
          <w:rtl/>
        </w:rPr>
        <w:t xml:space="preserve"> </w:t>
      </w:r>
      <w:bookmarkEnd w:id="190"/>
    </w:p>
    <w:p w14:paraId="7E52CE55" w14:textId="77777777" w:rsidR="00F93340" w:rsidRDefault="00F93340" w:rsidP="00F93340">
      <w:pPr>
        <w:pStyle w:val="KeepWithNext"/>
        <w:rPr>
          <w:rtl/>
          <w:lang w:eastAsia="he-IL"/>
        </w:rPr>
      </w:pPr>
    </w:p>
    <w:p w14:paraId="47CDE72B" w14:textId="67442D23" w:rsidR="00F93340" w:rsidRDefault="00637277" w:rsidP="00F93340">
      <w:pPr>
        <w:rPr>
          <w:rtl/>
          <w:lang w:eastAsia="he-IL"/>
        </w:rPr>
      </w:pPr>
      <w:bookmarkStart w:id="191" w:name="_ETM_Q1_642974"/>
      <w:bookmarkStart w:id="192" w:name="_ETM_Q1_643010"/>
      <w:bookmarkEnd w:id="191"/>
      <w:bookmarkEnd w:id="192"/>
      <w:r>
        <w:rPr>
          <w:rFonts w:hint="cs"/>
          <w:rtl/>
          <w:lang w:eastAsia="he-IL"/>
        </w:rPr>
        <w:t xml:space="preserve">זה סוג המשא ומתן היחיד שמותר לנהל מול חיות טרף </w:t>
      </w:r>
      <w:bookmarkStart w:id="193" w:name="_ETM_Q1_646589"/>
      <w:bookmarkEnd w:id="193"/>
      <w:r>
        <w:rPr>
          <w:rFonts w:hint="cs"/>
          <w:rtl/>
          <w:lang w:eastAsia="he-IL"/>
        </w:rPr>
        <w:t>שכאלה.</w:t>
      </w:r>
    </w:p>
    <w:p w14:paraId="71E3C811" w14:textId="77777777" w:rsidR="00637277" w:rsidRDefault="00637277" w:rsidP="00F93340">
      <w:pPr>
        <w:rPr>
          <w:rtl/>
          <w:lang w:eastAsia="he-IL"/>
        </w:rPr>
      </w:pPr>
      <w:bookmarkStart w:id="194" w:name="_ETM_Q1_647980"/>
      <w:bookmarkStart w:id="195" w:name="_ETM_Q1_648019"/>
      <w:bookmarkEnd w:id="194"/>
      <w:bookmarkEnd w:id="195"/>
    </w:p>
    <w:p w14:paraId="091E0C33" w14:textId="179724B6" w:rsidR="00637277" w:rsidRDefault="00637277" w:rsidP="00637277">
      <w:pPr>
        <w:pStyle w:val="af9"/>
        <w:keepNext/>
        <w:rPr>
          <w:lang w:eastAsia="he-IL"/>
        </w:rPr>
      </w:pPr>
      <w:bookmarkStart w:id="196" w:name="ET_guest_אייל_קלדרון_17"/>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196"/>
    </w:p>
    <w:p w14:paraId="7777F2CC" w14:textId="77777777" w:rsidR="00637277" w:rsidRDefault="00637277" w:rsidP="00637277">
      <w:pPr>
        <w:pStyle w:val="KeepWithNext"/>
        <w:rPr>
          <w:rtl/>
          <w:lang w:eastAsia="he-IL"/>
        </w:rPr>
      </w:pPr>
    </w:p>
    <w:p w14:paraId="566DA90D" w14:textId="73D2D456" w:rsidR="00637277" w:rsidRDefault="00637277" w:rsidP="00637277">
      <w:pPr>
        <w:rPr>
          <w:rtl/>
          <w:lang w:eastAsia="he-IL"/>
        </w:rPr>
      </w:pPr>
      <w:r>
        <w:rPr>
          <w:rFonts w:hint="cs"/>
          <w:rtl/>
          <w:lang w:eastAsia="he-IL"/>
        </w:rPr>
        <w:t>אתה יודע מה גרם המשא ומתן הזה? ל-41 נרצחים.</w:t>
      </w:r>
    </w:p>
    <w:p w14:paraId="2A41EE83" w14:textId="77777777" w:rsidR="00637277" w:rsidRDefault="00637277" w:rsidP="00637277">
      <w:pPr>
        <w:rPr>
          <w:rtl/>
          <w:lang w:eastAsia="he-IL"/>
        </w:rPr>
      </w:pPr>
      <w:bookmarkStart w:id="197" w:name="_ETM_Q1_650050"/>
      <w:bookmarkStart w:id="198" w:name="_ETM_Q1_650087"/>
      <w:bookmarkStart w:id="199" w:name="_ETM_Q1_651034"/>
      <w:bookmarkEnd w:id="197"/>
      <w:bookmarkEnd w:id="198"/>
      <w:bookmarkEnd w:id="199"/>
    </w:p>
    <w:p w14:paraId="311F433E" w14:textId="45929E0C" w:rsidR="00637277" w:rsidRDefault="00637277" w:rsidP="00637277">
      <w:pPr>
        <w:pStyle w:val="af6"/>
        <w:keepNext/>
      </w:pPr>
      <w:bookmarkStart w:id="200" w:name="ET_yor_6157_18"/>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200"/>
    </w:p>
    <w:p w14:paraId="05C58F07" w14:textId="77777777" w:rsidR="00637277" w:rsidRDefault="00637277" w:rsidP="00637277">
      <w:pPr>
        <w:pStyle w:val="KeepWithNext"/>
        <w:rPr>
          <w:rtl/>
          <w:lang w:eastAsia="he-IL"/>
        </w:rPr>
      </w:pPr>
    </w:p>
    <w:p w14:paraId="0FE01A1A" w14:textId="6F606ED7" w:rsidR="00637277" w:rsidRDefault="00637277" w:rsidP="00637277">
      <w:pPr>
        <w:rPr>
          <w:rtl/>
          <w:lang w:eastAsia="he-IL"/>
        </w:rPr>
      </w:pPr>
      <w:bookmarkStart w:id="201" w:name="_ETM_Q1_651283"/>
      <w:bookmarkStart w:id="202" w:name="_ETM_Q1_651315"/>
      <w:bookmarkEnd w:id="201"/>
      <w:bookmarkEnd w:id="202"/>
      <w:r>
        <w:rPr>
          <w:rFonts w:hint="cs"/>
          <w:rtl/>
          <w:lang w:eastAsia="he-IL"/>
        </w:rPr>
        <w:t xml:space="preserve">כל החטופים </w:t>
      </w:r>
      <w:bookmarkStart w:id="203" w:name="_ETM_Q1_652362"/>
      <w:bookmarkEnd w:id="203"/>
      <w:r>
        <w:rPr>
          <w:rFonts w:hint="cs"/>
          <w:rtl/>
          <w:lang w:eastAsia="he-IL"/>
        </w:rPr>
        <w:t>שהוחזרו</w:t>
      </w:r>
      <w:r w:rsidR="00E15C23">
        <w:rPr>
          <w:rFonts w:hint="cs"/>
          <w:rtl/>
          <w:lang w:eastAsia="he-IL"/>
        </w:rPr>
        <w:t xml:space="preserve"> </w:t>
      </w:r>
      <w:r>
        <w:rPr>
          <w:rFonts w:hint="cs"/>
          <w:rtl/>
          <w:lang w:eastAsia="he-IL"/>
        </w:rPr>
        <w:t>זה כתוצאה מ- - -</w:t>
      </w:r>
    </w:p>
    <w:p w14:paraId="7AC4A18A" w14:textId="77777777" w:rsidR="00637277" w:rsidRDefault="00637277" w:rsidP="00637277">
      <w:pPr>
        <w:rPr>
          <w:rtl/>
          <w:lang w:eastAsia="he-IL"/>
        </w:rPr>
      </w:pPr>
      <w:bookmarkStart w:id="204" w:name="_ETM_Q1_654506"/>
      <w:bookmarkStart w:id="205" w:name="_ETM_Q1_654543"/>
      <w:bookmarkEnd w:id="204"/>
      <w:bookmarkEnd w:id="205"/>
    </w:p>
    <w:p w14:paraId="244C9549" w14:textId="09A416B1" w:rsidR="00637277" w:rsidRDefault="00637277" w:rsidP="00637277">
      <w:pPr>
        <w:pStyle w:val="af9"/>
        <w:keepNext/>
        <w:rPr>
          <w:lang w:eastAsia="he-IL"/>
        </w:rPr>
      </w:pPr>
      <w:bookmarkStart w:id="206" w:name="ET_guest_אייל_קלדרון_19"/>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206"/>
    </w:p>
    <w:p w14:paraId="0D280587" w14:textId="77777777" w:rsidR="00637277" w:rsidRDefault="00637277" w:rsidP="00637277">
      <w:pPr>
        <w:pStyle w:val="KeepWithNext"/>
        <w:rPr>
          <w:rtl/>
          <w:lang w:eastAsia="he-IL"/>
        </w:rPr>
      </w:pPr>
    </w:p>
    <w:p w14:paraId="754B9A31" w14:textId="56E1ED66" w:rsidR="00637277" w:rsidRDefault="00637277" w:rsidP="00637277">
      <w:pPr>
        <w:rPr>
          <w:rtl/>
          <w:lang w:eastAsia="he-IL"/>
        </w:rPr>
      </w:pPr>
      <w:r>
        <w:rPr>
          <w:rFonts w:hint="cs"/>
          <w:rtl/>
          <w:lang w:eastAsia="he-IL"/>
        </w:rPr>
        <w:t xml:space="preserve">41 אנשים שהיו על הרגליים, נכנסו לעזה על הרגליים וחזרו בארונות. </w:t>
      </w:r>
      <w:bookmarkStart w:id="207" w:name="_ETM_Q1_664140"/>
      <w:bookmarkEnd w:id="207"/>
      <w:r>
        <w:rPr>
          <w:rFonts w:hint="cs"/>
          <w:rtl/>
          <w:lang w:eastAsia="he-IL"/>
        </w:rPr>
        <w:t>41 אנשים ותגיד לי שזה המחיר.</w:t>
      </w:r>
    </w:p>
    <w:p w14:paraId="4DF90C10" w14:textId="77777777" w:rsidR="00637277" w:rsidRDefault="00637277" w:rsidP="00637277">
      <w:pPr>
        <w:rPr>
          <w:rtl/>
          <w:lang w:eastAsia="he-IL"/>
        </w:rPr>
      </w:pPr>
      <w:bookmarkStart w:id="208" w:name="_ETM_Q1_665129"/>
      <w:bookmarkStart w:id="209" w:name="_ETM_Q1_665165"/>
      <w:bookmarkStart w:id="210" w:name="_ETM_Q1_666040"/>
      <w:bookmarkStart w:id="211" w:name="_ETM_Q1_666985"/>
      <w:bookmarkEnd w:id="208"/>
      <w:bookmarkEnd w:id="209"/>
      <w:bookmarkEnd w:id="210"/>
      <w:bookmarkEnd w:id="211"/>
    </w:p>
    <w:p w14:paraId="53173ACE" w14:textId="1C4074B0" w:rsidR="00637277" w:rsidRDefault="00637277" w:rsidP="00637277">
      <w:pPr>
        <w:pStyle w:val="af6"/>
        <w:keepNext/>
        <w:rPr>
          <w:rtl/>
        </w:rPr>
      </w:pPr>
      <w:bookmarkStart w:id="212" w:name="ET_yor_6157_21"/>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212"/>
    </w:p>
    <w:p w14:paraId="4031B751" w14:textId="77777777" w:rsidR="00637277" w:rsidRDefault="00637277" w:rsidP="00637277">
      <w:pPr>
        <w:pStyle w:val="KeepWithNext"/>
        <w:rPr>
          <w:rtl/>
          <w:lang w:eastAsia="he-IL"/>
        </w:rPr>
      </w:pPr>
    </w:p>
    <w:p w14:paraId="6CC1BEFD" w14:textId="4066F3A2" w:rsidR="00637277" w:rsidRDefault="00637277" w:rsidP="00637277">
      <w:pPr>
        <w:rPr>
          <w:rtl/>
          <w:lang w:eastAsia="he-IL"/>
        </w:rPr>
      </w:pPr>
      <w:bookmarkStart w:id="213" w:name="_ETM_Q1_667223"/>
      <w:bookmarkStart w:id="214" w:name="_ETM_Q1_667252"/>
      <w:bookmarkEnd w:id="213"/>
      <w:bookmarkEnd w:id="214"/>
      <w:r>
        <w:rPr>
          <w:rFonts w:hint="cs"/>
          <w:rtl/>
          <w:lang w:eastAsia="he-IL"/>
        </w:rPr>
        <w:t>לא.</w:t>
      </w:r>
    </w:p>
    <w:p w14:paraId="3A9CE2BA" w14:textId="77777777" w:rsidR="00637277" w:rsidRDefault="00637277" w:rsidP="00637277">
      <w:pPr>
        <w:rPr>
          <w:rtl/>
          <w:lang w:eastAsia="he-IL"/>
        </w:rPr>
      </w:pPr>
      <w:bookmarkStart w:id="215" w:name="_ETM_Q1_667760"/>
      <w:bookmarkStart w:id="216" w:name="_ETM_Q1_667793"/>
      <w:bookmarkEnd w:id="215"/>
      <w:bookmarkEnd w:id="216"/>
    </w:p>
    <w:p w14:paraId="79D85B26" w14:textId="44F8563E" w:rsidR="00637277" w:rsidRDefault="00637277" w:rsidP="00637277">
      <w:pPr>
        <w:pStyle w:val="af9"/>
        <w:keepNext/>
        <w:rPr>
          <w:rtl/>
          <w:lang w:eastAsia="he-IL"/>
        </w:rPr>
      </w:pPr>
      <w:bookmarkStart w:id="217" w:name="ET_guest_אייל_קלדרון_22"/>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217"/>
    </w:p>
    <w:p w14:paraId="3CFA9EDE" w14:textId="77777777" w:rsidR="00637277" w:rsidRDefault="00637277" w:rsidP="00637277">
      <w:pPr>
        <w:pStyle w:val="KeepWithNext"/>
        <w:rPr>
          <w:rtl/>
          <w:lang w:eastAsia="he-IL"/>
        </w:rPr>
      </w:pPr>
    </w:p>
    <w:p w14:paraId="1D27FC6E" w14:textId="765E04CE" w:rsidR="00637277" w:rsidRDefault="00637277" w:rsidP="00637277">
      <w:pPr>
        <w:rPr>
          <w:rtl/>
          <w:lang w:eastAsia="he-IL"/>
        </w:rPr>
      </w:pPr>
      <w:r>
        <w:rPr>
          <w:rFonts w:hint="cs"/>
          <w:rtl/>
          <w:lang w:eastAsia="he-IL"/>
        </w:rPr>
        <w:t xml:space="preserve">כאשר חמאס אומר מהיום הראשון את התנאים. התנאים לא השתנו וכרגע הם לא משתנים ולא </w:t>
      </w:r>
      <w:bookmarkStart w:id="218" w:name="_ETM_Q1_674950"/>
      <w:bookmarkEnd w:id="218"/>
      <w:r>
        <w:rPr>
          <w:rFonts w:hint="cs"/>
          <w:rtl/>
          <w:lang w:eastAsia="he-IL"/>
        </w:rPr>
        <w:t xml:space="preserve">ישתנו. </w:t>
      </w:r>
    </w:p>
    <w:p w14:paraId="28CD92EA" w14:textId="77777777" w:rsidR="00637277" w:rsidRDefault="00637277" w:rsidP="00637277">
      <w:pPr>
        <w:rPr>
          <w:rtl/>
          <w:lang w:eastAsia="he-IL"/>
        </w:rPr>
      </w:pPr>
      <w:bookmarkStart w:id="219" w:name="_ETM_Q1_676912"/>
      <w:bookmarkStart w:id="220" w:name="_ETM_Q1_676952"/>
      <w:bookmarkEnd w:id="219"/>
      <w:bookmarkEnd w:id="220"/>
    </w:p>
    <w:p w14:paraId="542E2E51" w14:textId="672FFA42" w:rsidR="00637277" w:rsidRDefault="00637277" w:rsidP="00637277">
      <w:pPr>
        <w:pStyle w:val="af6"/>
        <w:keepNext/>
        <w:rPr>
          <w:rtl/>
        </w:rPr>
      </w:pPr>
      <w:bookmarkStart w:id="221" w:name="ET_yor_6157_23"/>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221"/>
    </w:p>
    <w:p w14:paraId="019E29BB" w14:textId="77777777" w:rsidR="00637277" w:rsidRDefault="00637277" w:rsidP="00637277">
      <w:pPr>
        <w:pStyle w:val="KeepWithNext"/>
        <w:rPr>
          <w:rtl/>
          <w:lang w:eastAsia="he-IL"/>
        </w:rPr>
      </w:pPr>
    </w:p>
    <w:p w14:paraId="6739B625" w14:textId="4BFDFF32" w:rsidR="00637277" w:rsidRDefault="00637277" w:rsidP="00637277">
      <w:pPr>
        <w:rPr>
          <w:rtl/>
          <w:lang w:eastAsia="he-IL"/>
        </w:rPr>
      </w:pPr>
      <w:r>
        <w:rPr>
          <w:rFonts w:hint="cs"/>
          <w:rtl/>
          <w:lang w:eastAsia="he-IL"/>
        </w:rPr>
        <w:t>עידן אלכסנדר חוזר בלי שתנאי</w:t>
      </w:r>
      <w:r w:rsidR="00E15C23">
        <w:rPr>
          <w:rFonts w:hint="cs"/>
          <w:rtl/>
          <w:lang w:eastAsia="he-IL"/>
        </w:rPr>
        <w:t xml:space="preserve"> </w:t>
      </w:r>
      <w:r>
        <w:rPr>
          <w:rFonts w:hint="cs"/>
          <w:rtl/>
          <w:lang w:eastAsia="he-IL"/>
        </w:rPr>
        <w:t>החמאס התקבלו.</w:t>
      </w:r>
    </w:p>
    <w:p w14:paraId="607CD973" w14:textId="77777777" w:rsidR="00637277" w:rsidRDefault="00637277" w:rsidP="00637277">
      <w:pPr>
        <w:rPr>
          <w:rtl/>
          <w:lang w:eastAsia="he-IL"/>
        </w:rPr>
      </w:pPr>
      <w:bookmarkStart w:id="222" w:name="_ETM_Q1_675556"/>
      <w:bookmarkStart w:id="223" w:name="_ETM_Q1_675596"/>
      <w:bookmarkStart w:id="224" w:name="_ETM_Q1_676772"/>
      <w:bookmarkEnd w:id="222"/>
      <w:bookmarkEnd w:id="223"/>
      <w:bookmarkEnd w:id="224"/>
    </w:p>
    <w:p w14:paraId="450077D1" w14:textId="42992C78" w:rsidR="00637277" w:rsidRDefault="00637277" w:rsidP="00637277">
      <w:pPr>
        <w:pStyle w:val="af9"/>
        <w:keepNext/>
        <w:rPr>
          <w:rtl/>
          <w:lang w:eastAsia="he-IL"/>
        </w:rPr>
      </w:pPr>
      <w:bookmarkStart w:id="225" w:name="ET_guest_אייל_קלדרון_24"/>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225"/>
    </w:p>
    <w:p w14:paraId="7C851FD6" w14:textId="77777777" w:rsidR="00637277" w:rsidRDefault="00637277" w:rsidP="00637277">
      <w:pPr>
        <w:pStyle w:val="KeepWithNext"/>
        <w:rPr>
          <w:rtl/>
          <w:lang w:eastAsia="he-IL"/>
        </w:rPr>
      </w:pPr>
    </w:p>
    <w:p w14:paraId="58D4D5C8" w14:textId="00C14254" w:rsidR="00637277" w:rsidRDefault="00637277" w:rsidP="00637277">
      <w:pPr>
        <w:rPr>
          <w:rtl/>
          <w:lang w:eastAsia="he-IL"/>
        </w:rPr>
      </w:pPr>
      <w:bookmarkStart w:id="226" w:name="_ETM_Q1_677014"/>
      <w:bookmarkStart w:id="227" w:name="_ETM_Q1_677043"/>
      <w:bookmarkEnd w:id="226"/>
      <w:bookmarkEnd w:id="227"/>
      <w:r>
        <w:rPr>
          <w:rFonts w:hint="cs"/>
          <w:rtl/>
          <w:lang w:eastAsia="he-IL"/>
        </w:rPr>
        <w:t xml:space="preserve">ולא </w:t>
      </w:r>
      <w:bookmarkStart w:id="228" w:name="_ETM_Q1_677420"/>
      <w:bookmarkEnd w:id="228"/>
      <w:r>
        <w:rPr>
          <w:rFonts w:hint="cs"/>
          <w:rtl/>
          <w:lang w:eastAsia="he-IL"/>
        </w:rPr>
        <w:t>בזכות מדינת ישראל.</w:t>
      </w:r>
    </w:p>
    <w:p w14:paraId="1926245A" w14:textId="77777777" w:rsidR="00637277" w:rsidRDefault="00637277" w:rsidP="00637277">
      <w:pPr>
        <w:rPr>
          <w:rtl/>
          <w:lang w:eastAsia="he-IL"/>
        </w:rPr>
      </w:pPr>
      <w:bookmarkStart w:id="229" w:name="_ETM_Q1_680234"/>
      <w:bookmarkStart w:id="230" w:name="_ETM_Q1_680275"/>
      <w:bookmarkStart w:id="231" w:name="_ETM_Q1_679768"/>
      <w:bookmarkEnd w:id="229"/>
      <w:bookmarkEnd w:id="230"/>
      <w:bookmarkEnd w:id="231"/>
    </w:p>
    <w:p w14:paraId="1DD4F446" w14:textId="18578B0A" w:rsidR="00637277" w:rsidRDefault="00637277" w:rsidP="00637277">
      <w:pPr>
        <w:pStyle w:val="af6"/>
        <w:keepNext/>
        <w:rPr>
          <w:rtl/>
        </w:rPr>
      </w:pPr>
      <w:bookmarkStart w:id="232" w:name="ET_yor_6157_25"/>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232"/>
    </w:p>
    <w:p w14:paraId="015946DA" w14:textId="77777777" w:rsidR="00637277" w:rsidRDefault="00637277" w:rsidP="00637277">
      <w:pPr>
        <w:pStyle w:val="KeepWithNext"/>
        <w:rPr>
          <w:rtl/>
          <w:lang w:eastAsia="he-IL"/>
        </w:rPr>
      </w:pPr>
    </w:p>
    <w:p w14:paraId="041BB041" w14:textId="4610BD70" w:rsidR="00637277" w:rsidRDefault="00637277" w:rsidP="00637277">
      <w:pPr>
        <w:rPr>
          <w:rtl/>
          <w:lang w:eastAsia="he-IL"/>
        </w:rPr>
      </w:pPr>
      <w:bookmarkStart w:id="233" w:name="_ETM_Q1_680031"/>
      <w:bookmarkEnd w:id="233"/>
      <w:r>
        <w:rPr>
          <w:rFonts w:hint="cs"/>
          <w:rtl/>
          <w:lang w:eastAsia="he-IL"/>
        </w:rPr>
        <w:t>א</w:t>
      </w:r>
      <w:bookmarkStart w:id="234" w:name="_ETM_Q1_680069"/>
      <w:bookmarkEnd w:id="234"/>
      <w:r>
        <w:rPr>
          <w:rFonts w:hint="cs"/>
          <w:rtl/>
          <w:lang w:eastAsia="he-IL"/>
        </w:rPr>
        <w:t xml:space="preserve">ו שכן. </w:t>
      </w:r>
    </w:p>
    <w:p w14:paraId="5DB36F1C" w14:textId="77777777" w:rsidR="00637277" w:rsidRDefault="00637277" w:rsidP="00637277">
      <w:pPr>
        <w:rPr>
          <w:rtl/>
          <w:lang w:eastAsia="he-IL"/>
        </w:rPr>
      </w:pPr>
      <w:bookmarkStart w:id="235" w:name="_ETM_Q1_681616"/>
      <w:bookmarkStart w:id="236" w:name="_ETM_Q1_681656"/>
      <w:bookmarkEnd w:id="235"/>
      <w:bookmarkEnd w:id="236"/>
    </w:p>
    <w:p w14:paraId="56CFC5BF" w14:textId="3C5BD848" w:rsidR="00637277" w:rsidRDefault="00637277" w:rsidP="00637277">
      <w:pPr>
        <w:pStyle w:val="af9"/>
        <w:keepNext/>
        <w:rPr>
          <w:rtl/>
          <w:lang w:eastAsia="he-IL"/>
        </w:rPr>
      </w:pPr>
      <w:bookmarkStart w:id="237" w:name="ET_guest_אייל_קלדרון_26"/>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237"/>
    </w:p>
    <w:p w14:paraId="7FE14CD5" w14:textId="77777777" w:rsidR="00637277" w:rsidRDefault="00637277" w:rsidP="00637277">
      <w:pPr>
        <w:pStyle w:val="KeepWithNext"/>
        <w:rPr>
          <w:rtl/>
          <w:lang w:eastAsia="he-IL"/>
        </w:rPr>
      </w:pPr>
    </w:p>
    <w:p w14:paraId="177C63B0" w14:textId="15B3A5EA" w:rsidR="00637277" w:rsidRDefault="00637277" w:rsidP="00637277">
      <w:pPr>
        <w:rPr>
          <w:rtl/>
          <w:lang w:eastAsia="he-IL"/>
        </w:rPr>
      </w:pPr>
      <w:r>
        <w:rPr>
          <w:rFonts w:hint="cs"/>
          <w:rtl/>
          <w:lang w:eastAsia="he-IL"/>
        </w:rPr>
        <w:t>לא בזכות מדינת ישראל.</w:t>
      </w:r>
    </w:p>
    <w:p w14:paraId="1E30DE00" w14:textId="77777777" w:rsidR="00637277" w:rsidRDefault="00637277" w:rsidP="00637277">
      <w:pPr>
        <w:rPr>
          <w:rtl/>
          <w:lang w:eastAsia="he-IL"/>
        </w:rPr>
      </w:pPr>
      <w:bookmarkStart w:id="238" w:name="_ETM_Q1_681674"/>
      <w:bookmarkStart w:id="239" w:name="_ETM_Q1_681713"/>
      <w:bookmarkEnd w:id="238"/>
      <w:bookmarkEnd w:id="239"/>
    </w:p>
    <w:p w14:paraId="40131B22" w14:textId="138ADBB6" w:rsidR="00637277" w:rsidRDefault="00637277" w:rsidP="00637277">
      <w:pPr>
        <w:pStyle w:val="af6"/>
        <w:keepNext/>
        <w:rPr>
          <w:rtl/>
        </w:rPr>
      </w:pPr>
      <w:bookmarkStart w:id="240" w:name="ET_yor_6157_27"/>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240"/>
    </w:p>
    <w:p w14:paraId="6B04A13A" w14:textId="77777777" w:rsidR="00637277" w:rsidRDefault="00637277" w:rsidP="00637277">
      <w:pPr>
        <w:pStyle w:val="KeepWithNext"/>
        <w:rPr>
          <w:rtl/>
          <w:lang w:eastAsia="he-IL"/>
        </w:rPr>
      </w:pPr>
    </w:p>
    <w:p w14:paraId="074F6CE4" w14:textId="3F24FE65" w:rsidR="00637277" w:rsidRDefault="00637277" w:rsidP="00637277">
      <w:pPr>
        <w:rPr>
          <w:rtl/>
          <w:lang w:eastAsia="he-IL"/>
        </w:rPr>
      </w:pPr>
      <w:bookmarkStart w:id="241" w:name="_ETM_Q1_681890"/>
      <w:bookmarkStart w:id="242" w:name="_ETM_Q1_681925"/>
      <w:bookmarkEnd w:id="241"/>
      <w:bookmarkEnd w:id="242"/>
      <w:r>
        <w:rPr>
          <w:rFonts w:hint="cs"/>
          <w:rtl/>
          <w:lang w:eastAsia="he-IL"/>
        </w:rPr>
        <w:t xml:space="preserve">בזכות זה שעצרנו את </w:t>
      </w:r>
      <w:bookmarkStart w:id="243" w:name="_ETM_Q1_681510"/>
      <w:bookmarkEnd w:id="243"/>
      <w:r>
        <w:rPr>
          <w:rFonts w:hint="cs"/>
          <w:rtl/>
          <w:lang w:eastAsia="he-IL"/>
        </w:rPr>
        <w:t>הסיוע ההומניטרי,</w:t>
      </w:r>
      <w:r w:rsidR="00E15C23">
        <w:rPr>
          <w:rFonts w:hint="cs"/>
          <w:rtl/>
          <w:lang w:eastAsia="he-IL"/>
        </w:rPr>
        <w:t xml:space="preserve"> </w:t>
      </w:r>
      <w:r>
        <w:rPr>
          <w:rFonts w:hint="cs"/>
          <w:rtl/>
          <w:lang w:eastAsia="he-IL"/>
        </w:rPr>
        <w:t xml:space="preserve">בזכות זה שחיילי צה"ל </w:t>
      </w:r>
      <w:bookmarkStart w:id="244" w:name="_ETM_Q1_684697"/>
      <w:bookmarkEnd w:id="244"/>
      <w:r>
        <w:rPr>
          <w:rFonts w:hint="cs"/>
          <w:rtl/>
          <w:lang w:eastAsia="he-IL"/>
        </w:rPr>
        <w:t>האמיצים פועלים ולוחמים, המפ</w:t>
      </w:r>
      <w:bookmarkStart w:id="245" w:name="_ETM_Q1_687943"/>
      <w:bookmarkEnd w:id="245"/>
      <w:r>
        <w:rPr>
          <w:rFonts w:hint="cs"/>
          <w:rtl/>
          <w:lang w:eastAsia="he-IL"/>
        </w:rPr>
        <w:t>קדים והלוחמים.</w:t>
      </w:r>
    </w:p>
    <w:p w14:paraId="0B1FFA1A" w14:textId="77777777" w:rsidR="00637277" w:rsidRDefault="00637277" w:rsidP="00637277">
      <w:pPr>
        <w:rPr>
          <w:rtl/>
          <w:lang w:eastAsia="he-IL"/>
        </w:rPr>
      </w:pPr>
      <w:bookmarkStart w:id="246" w:name="_ETM_Q1_688563"/>
      <w:bookmarkStart w:id="247" w:name="_ETM_Q1_688602"/>
      <w:bookmarkStart w:id="248" w:name="_ETM_Q1_688245"/>
      <w:bookmarkEnd w:id="246"/>
      <w:bookmarkEnd w:id="247"/>
      <w:bookmarkEnd w:id="248"/>
    </w:p>
    <w:p w14:paraId="4316012F" w14:textId="4C823A60" w:rsidR="00637277" w:rsidRDefault="00637277" w:rsidP="00637277">
      <w:pPr>
        <w:pStyle w:val="af9"/>
        <w:keepNext/>
        <w:rPr>
          <w:rtl/>
          <w:lang w:eastAsia="he-IL"/>
        </w:rPr>
      </w:pPr>
      <w:bookmarkStart w:id="249" w:name="ET_guest_אייל_קלדרון_28"/>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249"/>
    </w:p>
    <w:p w14:paraId="4A6178FA" w14:textId="77777777" w:rsidR="00637277" w:rsidRDefault="00637277" w:rsidP="00637277">
      <w:pPr>
        <w:pStyle w:val="KeepWithNext"/>
        <w:rPr>
          <w:rtl/>
          <w:lang w:eastAsia="he-IL"/>
        </w:rPr>
      </w:pPr>
    </w:p>
    <w:p w14:paraId="76B024A3" w14:textId="00CFDC1D" w:rsidR="00637277" w:rsidRDefault="00637277" w:rsidP="00637277">
      <w:pPr>
        <w:rPr>
          <w:rtl/>
          <w:lang w:eastAsia="he-IL"/>
        </w:rPr>
      </w:pPr>
      <w:r>
        <w:rPr>
          <w:rFonts w:hint="cs"/>
          <w:rtl/>
          <w:lang w:eastAsia="he-IL"/>
        </w:rPr>
        <w:t>אלן תתבלבל. א</w:t>
      </w:r>
      <w:bookmarkStart w:id="250" w:name="_ETM_Q1_688480"/>
      <w:bookmarkStart w:id="251" w:name="_ETM_Q1_688507"/>
      <w:bookmarkEnd w:id="250"/>
      <w:bookmarkEnd w:id="251"/>
      <w:r>
        <w:rPr>
          <w:rFonts w:hint="cs"/>
          <w:rtl/>
          <w:lang w:eastAsia="he-IL"/>
        </w:rPr>
        <w:t>ין לי שום תלונות ללוח</w:t>
      </w:r>
      <w:bookmarkStart w:id="252" w:name="_ETM_Q1_689086"/>
      <w:bookmarkEnd w:id="252"/>
      <w:r>
        <w:rPr>
          <w:rFonts w:hint="cs"/>
          <w:rtl/>
          <w:lang w:eastAsia="he-IL"/>
        </w:rPr>
        <w:t>מי צה"ל.</w:t>
      </w:r>
      <w:bookmarkStart w:id="253" w:name="_ETM_Q1_689926"/>
      <w:bookmarkStart w:id="254" w:name="_ETM_Q1_689971"/>
      <w:bookmarkEnd w:id="253"/>
      <w:bookmarkEnd w:id="254"/>
    </w:p>
    <w:p w14:paraId="469203C2" w14:textId="77777777" w:rsidR="00637277" w:rsidRDefault="00637277" w:rsidP="00637277">
      <w:pPr>
        <w:rPr>
          <w:rtl/>
          <w:lang w:eastAsia="he-IL"/>
        </w:rPr>
      </w:pPr>
      <w:bookmarkStart w:id="255" w:name="_ETM_Q1_689250"/>
      <w:bookmarkStart w:id="256" w:name="_ETM_Q1_689290"/>
      <w:bookmarkStart w:id="257" w:name="_ETM_Q1_691611"/>
      <w:bookmarkEnd w:id="255"/>
      <w:bookmarkEnd w:id="256"/>
      <w:bookmarkEnd w:id="257"/>
    </w:p>
    <w:p w14:paraId="22C43CC8" w14:textId="5B8B2C3B" w:rsidR="00637277" w:rsidRDefault="00637277" w:rsidP="00637277">
      <w:pPr>
        <w:pStyle w:val="af6"/>
        <w:keepNext/>
        <w:rPr>
          <w:rtl/>
        </w:rPr>
      </w:pPr>
      <w:bookmarkStart w:id="258" w:name="ET_yor_6157_29"/>
      <w:r w:rsidRPr="0063727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258"/>
    </w:p>
    <w:p w14:paraId="41877002" w14:textId="77777777" w:rsidR="00637277" w:rsidRDefault="00637277" w:rsidP="00637277">
      <w:pPr>
        <w:pStyle w:val="KeepWithNext"/>
        <w:rPr>
          <w:rtl/>
          <w:lang w:eastAsia="he-IL"/>
        </w:rPr>
      </w:pPr>
    </w:p>
    <w:p w14:paraId="7EEEFD99" w14:textId="6E490B4E" w:rsidR="00637277" w:rsidRDefault="00637277" w:rsidP="00637277">
      <w:pPr>
        <w:rPr>
          <w:rtl/>
          <w:lang w:eastAsia="he-IL"/>
        </w:rPr>
      </w:pPr>
      <w:bookmarkStart w:id="259" w:name="_ETM_Q1_691872"/>
      <w:bookmarkStart w:id="260" w:name="_ETM_Q1_691904"/>
      <w:bookmarkEnd w:id="259"/>
      <w:bookmarkEnd w:id="260"/>
      <w:r>
        <w:rPr>
          <w:rFonts w:hint="cs"/>
          <w:rtl/>
          <w:lang w:eastAsia="he-IL"/>
        </w:rPr>
        <w:t xml:space="preserve">ברור לך שאין תלונות. אם קורה </w:t>
      </w:r>
      <w:bookmarkStart w:id="261" w:name="_ETM_Q1_690556"/>
      <w:bookmarkEnd w:id="261"/>
      <w:r>
        <w:rPr>
          <w:rFonts w:hint="cs"/>
          <w:rtl/>
          <w:lang w:eastAsia="he-IL"/>
        </w:rPr>
        <w:t xml:space="preserve">משהו טוב, זה בכלל </w:t>
      </w:r>
      <w:proofErr w:type="spellStart"/>
      <w:r>
        <w:rPr>
          <w:rFonts w:hint="cs"/>
          <w:rtl/>
          <w:lang w:eastAsia="he-IL"/>
        </w:rPr>
        <w:t>טראמפ</w:t>
      </w:r>
      <w:proofErr w:type="spellEnd"/>
      <w:r>
        <w:rPr>
          <w:rFonts w:hint="cs"/>
          <w:rtl/>
          <w:lang w:eastAsia="he-IL"/>
        </w:rPr>
        <w:t xml:space="preserve">, ואם </w:t>
      </w:r>
      <w:bookmarkStart w:id="262" w:name="_ETM_Q1_691704"/>
      <w:bookmarkEnd w:id="262"/>
      <w:r>
        <w:rPr>
          <w:rFonts w:hint="cs"/>
          <w:rtl/>
          <w:lang w:eastAsia="he-IL"/>
        </w:rPr>
        <w:t xml:space="preserve">קשורה משהו רע, זה בגלל ביבי. את זה אני </w:t>
      </w:r>
      <w:bookmarkStart w:id="263" w:name="_ETM_Q1_696001"/>
      <w:bookmarkEnd w:id="263"/>
      <w:r>
        <w:rPr>
          <w:rFonts w:hint="cs"/>
          <w:rtl/>
          <w:lang w:eastAsia="he-IL"/>
        </w:rPr>
        <w:t xml:space="preserve">הבנתי אבל אני חייב לומר, אני אומר, ואני מרגיש </w:t>
      </w:r>
      <w:bookmarkStart w:id="264" w:name="_ETM_Q1_695577"/>
      <w:bookmarkEnd w:id="264"/>
      <w:r>
        <w:rPr>
          <w:rFonts w:hint="cs"/>
          <w:rtl/>
          <w:lang w:eastAsia="he-IL"/>
        </w:rPr>
        <w:t>חופשי כי אתה כבר לא בסטטוס משפחת חטוף, יש אנשים ,</w:t>
      </w:r>
      <w:bookmarkStart w:id="265" w:name="_ETM_Q1_704802"/>
      <w:bookmarkEnd w:id="265"/>
      <w:r>
        <w:rPr>
          <w:rFonts w:hint="cs"/>
          <w:rtl/>
          <w:lang w:eastAsia="he-IL"/>
        </w:rPr>
        <w:t xml:space="preserve"> יושבת לידך אימא ללוחמים</w:t>
      </w:r>
      <w:r w:rsidR="00E15C23">
        <w:rPr>
          <w:rFonts w:hint="cs"/>
          <w:rtl/>
          <w:lang w:eastAsia="he-IL"/>
        </w:rPr>
        <w:t xml:space="preserve"> </w:t>
      </w:r>
      <w:r>
        <w:rPr>
          <w:rFonts w:hint="cs"/>
          <w:rtl/>
          <w:lang w:eastAsia="he-IL"/>
        </w:rPr>
        <w:t>שממש מסכנים את חייהם.</w:t>
      </w:r>
    </w:p>
    <w:p w14:paraId="4F2EAE67" w14:textId="77777777" w:rsidR="00637277" w:rsidRDefault="00637277" w:rsidP="00637277">
      <w:pPr>
        <w:rPr>
          <w:rtl/>
          <w:lang w:eastAsia="he-IL"/>
        </w:rPr>
      </w:pPr>
      <w:bookmarkStart w:id="266" w:name="_ETM_Q1_704593"/>
      <w:bookmarkStart w:id="267" w:name="_ETM_Q1_704633"/>
      <w:bookmarkStart w:id="268" w:name="_ETM_Q1_705393"/>
      <w:bookmarkEnd w:id="266"/>
      <w:bookmarkEnd w:id="267"/>
      <w:bookmarkEnd w:id="268"/>
    </w:p>
    <w:p w14:paraId="1EED6F02" w14:textId="3B2928D0" w:rsidR="00637277" w:rsidRDefault="00637277" w:rsidP="00637277">
      <w:pPr>
        <w:pStyle w:val="af9"/>
        <w:keepNext/>
        <w:rPr>
          <w:rtl/>
          <w:lang w:eastAsia="he-IL"/>
        </w:rPr>
      </w:pPr>
      <w:bookmarkStart w:id="269" w:name="ET_guest_אייל_קלדרון_30"/>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269"/>
    </w:p>
    <w:p w14:paraId="4A5616E2" w14:textId="77777777" w:rsidR="00637277" w:rsidRDefault="00637277" w:rsidP="00637277">
      <w:pPr>
        <w:pStyle w:val="KeepWithNext"/>
        <w:rPr>
          <w:rtl/>
          <w:lang w:eastAsia="he-IL"/>
        </w:rPr>
      </w:pPr>
    </w:p>
    <w:p w14:paraId="4292B46B" w14:textId="4D6B42CD" w:rsidR="00637277" w:rsidRDefault="00637277" w:rsidP="00637277">
      <w:pPr>
        <w:rPr>
          <w:rtl/>
          <w:lang w:eastAsia="he-IL"/>
        </w:rPr>
      </w:pPr>
      <w:bookmarkStart w:id="270" w:name="_ETM_Q1_705607"/>
      <w:bookmarkStart w:id="271" w:name="_ETM_Q1_705640"/>
      <w:bookmarkEnd w:id="270"/>
      <w:bookmarkEnd w:id="271"/>
      <w:r>
        <w:rPr>
          <w:rFonts w:hint="cs"/>
          <w:rtl/>
          <w:lang w:eastAsia="he-IL"/>
        </w:rPr>
        <w:t xml:space="preserve">אין שום קשר. </w:t>
      </w:r>
      <w:bookmarkStart w:id="272" w:name="_ETM_Q1_707105"/>
      <w:bookmarkEnd w:id="272"/>
    </w:p>
    <w:p w14:paraId="40E78AF6" w14:textId="77777777" w:rsidR="00637277" w:rsidRDefault="00637277" w:rsidP="00637277">
      <w:pPr>
        <w:rPr>
          <w:rtl/>
          <w:lang w:eastAsia="he-IL"/>
        </w:rPr>
      </w:pPr>
      <w:bookmarkStart w:id="273" w:name="_ETM_Q1_710721"/>
      <w:bookmarkStart w:id="274" w:name="_ETM_Q1_710758"/>
      <w:bookmarkEnd w:id="273"/>
      <w:bookmarkEnd w:id="274"/>
    </w:p>
    <w:p w14:paraId="3A0CD727" w14:textId="33A3D2FA" w:rsidR="00637277" w:rsidRDefault="00637277" w:rsidP="00637277">
      <w:pPr>
        <w:pStyle w:val="af6"/>
        <w:keepNext/>
        <w:rPr>
          <w:rtl/>
        </w:rPr>
      </w:pPr>
      <w:bookmarkStart w:id="275" w:name="ET_yor_6157_31"/>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275"/>
    </w:p>
    <w:p w14:paraId="56B2A67B" w14:textId="77777777" w:rsidR="00637277" w:rsidRDefault="00637277" w:rsidP="00637277">
      <w:pPr>
        <w:pStyle w:val="KeepWithNext"/>
        <w:rPr>
          <w:rtl/>
          <w:lang w:eastAsia="he-IL"/>
        </w:rPr>
      </w:pPr>
    </w:p>
    <w:p w14:paraId="7DDE8900" w14:textId="3C5B10D6" w:rsidR="00637277" w:rsidRDefault="00637277" w:rsidP="00637277">
      <w:pPr>
        <w:rPr>
          <w:rtl/>
          <w:lang w:eastAsia="he-IL"/>
        </w:rPr>
      </w:pPr>
      <w:r>
        <w:rPr>
          <w:rFonts w:hint="cs"/>
          <w:rtl/>
          <w:lang w:eastAsia="he-IL"/>
        </w:rPr>
        <w:t>כתוצאה מהמאמץ של הילדים שלה ו</w:t>
      </w:r>
      <w:bookmarkStart w:id="276" w:name="_ETM_Q1_711657"/>
      <w:bookmarkEnd w:id="276"/>
      <w:r>
        <w:rPr>
          <w:rFonts w:hint="cs"/>
          <w:rtl/>
          <w:lang w:eastAsia="he-IL"/>
        </w:rPr>
        <w:t>של רבים אחרים כמוהם שוחררו חטופים ובעזרת השם ישוחררו</w:t>
      </w:r>
      <w:bookmarkStart w:id="277" w:name="_ETM_Q1_714252"/>
      <w:bookmarkEnd w:id="277"/>
      <w:r>
        <w:rPr>
          <w:rFonts w:hint="cs"/>
          <w:rtl/>
          <w:lang w:eastAsia="he-IL"/>
        </w:rPr>
        <w:t xml:space="preserve"> כולם עד החטוף האחרון.</w:t>
      </w:r>
    </w:p>
    <w:p w14:paraId="3A5CB696" w14:textId="77777777" w:rsidR="00637277" w:rsidRDefault="00637277" w:rsidP="00637277">
      <w:pPr>
        <w:rPr>
          <w:rtl/>
          <w:lang w:eastAsia="he-IL"/>
        </w:rPr>
      </w:pPr>
      <w:bookmarkStart w:id="278" w:name="_ETM_Q1_716477"/>
      <w:bookmarkStart w:id="279" w:name="_ETM_Q1_716517"/>
      <w:bookmarkEnd w:id="278"/>
      <w:bookmarkEnd w:id="279"/>
    </w:p>
    <w:p w14:paraId="41C718A0" w14:textId="71126946" w:rsidR="00637277" w:rsidRDefault="00637277" w:rsidP="00637277">
      <w:pPr>
        <w:pStyle w:val="af9"/>
        <w:keepNext/>
        <w:rPr>
          <w:rtl/>
          <w:lang w:eastAsia="he-IL"/>
        </w:rPr>
      </w:pPr>
      <w:bookmarkStart w:id="280" w:name="ET_guest_אייל_קלדרון_32"/>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280"/>
    </w:p>
    <w:p w14:paraId="3CD5E815" w14:textId="77777777" w:rsidR="00637277" w:rsidRDefault="00637277" w:rsidP="00637277">
      <w:pPr>
        <w:pStyle w:val="KeepWithNext"/>
        <w:rPr>
          <w:rtl/>
          <w:lang w:eastAsia="he-IL"/>
        </w:rPr>
      </w:pPr>
    </w:p>
    <w:p w14:paraId="19A185A5" w14:textId="7FCB2FDE" w:rsidR="00637277" w:rsidRDefault="00637277" w:rsidP="00637277">
      <w:pPr>
        <w:rPr>
          <w:rtl/>
          <w:lang w:eastAsia="he-IL"/>
        </w:rPr>
      </w:pPr>
      <w:bookmarkStart w:id="281" w:name="_ETM_Q1_720178"/>
      <w:bookmarkStart w:id="282" w:name="_ETM_Q1_720209"/>
      <w:bookmarkEnd w:id="281"/>
      <w:bookmarkEnd w:id="282"/>
      <w:r>
        <w:rPr>
          <w:rFonts w:hint="cs"/>
          <w:rtl/>
          <w:lang w:eastAsia="he-IL"/>
        </w:rPr>
        <w:t xml:space="preserve"> אנשים שוחררו מהשבי בגלל עסקאות. לא </w:t>
      </w:r>
      <w:bookmarkStart w:id="283" w:name="_ETM_Q1_721510"/>
      <w:bookmarkEnd w:id="283"/>
      <w:r>
        <w:rPr>
          <w:rFonts w:hint="cs"/>
          <w:rtl/>
          <w:lang w:eastAsia="he-IL"/>
        </w:rPr>
        <w:t>בגלל לחץ צבאי אלא בגלל עסקאות. גם השמ</w:t>
      </w:r>
      <w:bookmarkStart w:id="284" w:name="_ETM_Q1_726548"/>
      <w:bookmarkEnd w:id="284"/>
      <w:r>
        <w:rPr>
          <w:rFonts w:hint="cs"/>
          <w:rtl/>
          <w:lang w:eastAsia="he-IL"/>
        </w:rPr>
        <w:t xml:space="preserve">ש זרחה היום, גם זה בגלל לחץ צבאי? </w:t>
      </w:r>
    </w:p>
    <w:p w14:paraId="14F31A52" w14:textId="77777777" w:rsidR="00637277" w:rsidRDefault="00637277" w:rsidP="00637277">
      <w:pPr>
        <w:rPr>
          <w:rtl/>
          <w:lang w:eastAsia="he-IL"/>
        </w:rPr>
      </w:pPr>
      <w:bookmarkStart w:id="285" w:name="_ETM_Q1_731496"/>
      <w:bookmarkStart w:id="286" w:name="_ETM_Q1_731536"/>
      <w:bookmarkEnd w:id="285"/>
      <w:bookmarkEnd w:id="286"/>
    </w:p>
    <w:p w14:paraId="0C38DFEC" w14:textId="555A6B0F" w:rsidR="00637277" w:rsidRDefault="00637277" w:rsidP="00637277">
      <w:pPr>
        <w:rPr>
          <w:rtl/>
          <w:lang w:eastAsia="he-IL"/>
        </w:rPr>
      </w:pPr>
      <w:bookmarkStart w:id="287" w:name="_ETM_Q1_731453"/>
      <w:bookmarkStart w:id="288" w:name="_ETM_Q1_731492"/>
      <w:bookmarkEnd w:id="287"/>
      <w:bookmarkEnd w:id="288"/>
      <w:r>
        <w:rPr>
          <w:rFonts w:hint="cs"/>
          <w:rtl/>
          <w:lang w:eastAsia="he-IL"/>
        </w:rPr>
        <w:t xml:space="preserve">אני </w:t>
      </w:r>
      <w:bookmarkStart w:id="289" w:name="_ETM_Q1_731989"/>
      <w:bookmarkEnd w:id="289"/>
      <w:r>
        <w:rPr>
          <w:rFonts w:hint="cs"/>
          <w:rtl/>
          <w:lang w:eastAsia="he-IL"/>
        </w:rPr>
        <w:t xml:space="preserve">רוצה לומר לך עוד משהו אחד אפרופו לחץ צבאי. בשבוע </w:t>
      </w:r>
      <w:bookmarkStart w:id="290" w:name="_ETM_Q1_736291"/>
      <w:bookmarkEnd w:id="290"/>
      <w:r>
        <w:rPr>
          <w:rFonts w:hint="cs"/>
          <w:rtl/>
          <w:lang w:eastAsia="he-IL"/>
        </w:rPr>
        <w:t xml:space="preserve">שעבר ירדה פקודה מהמטכ"ל לפיקוד דרום, פקודת מרכבות </w:t>
      </w:r>
      <w:bookmarkStart w:id="291" w:name="_ETM_Q1_741709"/>
      <w:bookmarkEnd w:id="291"/>
      <w:r>
        <w:rPr>
          <w:rFonts w:hint="cs"/>
          <w:rtl/>
          <w:lang w:eastAsia="he-IL"/>
        </w:rPr>
        <w:t>גדעון. הפקודה הצה"לית ש</w:t>
      </w:r>
      <w:bookmarkStart w:id="292" w:name="_ETM_Q1_746764"/>
      <w:bookmarkStart w:id="293" w:name="_ETM_Q1_746807"/>
      <w:bookmarkEnd w:id="292"/>
      <w:bookmarkEnd w:id="293"/>
      <w:r>
        <w:rPr>
          <w:rFonts w:hint="cs"/>
          <w:rtl/>
          <w:lang w:eastAsia="he-IL"/>
        </w:rPr>
        <w:t xml:space="preserve">כביכול בראש סדרי העדיפויות שלה </w:t>
      </w:r>
      <w:r>
        <w:rPr>
          <w:rtl/>
          <w:lang w:eastAsia="he-IL"/>
        </w:rPr>
        <w:t>–</w:t>
      </w:r>
      <w:r>
        <w:rPr>
          <w:rFonts w:hint="cs"/>
          <w:rtl/>
          <w:lang w:eastAsia="he-IL"/>
        </w:rPr>
        <w:t xml:space="preserve"> לפחות לפי דובר צה"ל - היה החזרת החטופים.</w:t>
      </w:r>
      <w:r w:rsidR="00E15C23">
        <w:rPr>
          <w:rFonts w:hint="cs"/>
          <w:rtl/>
          <w:lang w:eastAsia="he-IL"/>
        </w:rPr>
        <w:t xml:space="preserve"> </w:t>
      </w:r>
      <w:r>
        <w:rPr>
          <w:rFonts w:hint="cs"/>
          <w:rtl/>
          <w:lang w:eastAsia="he-IL"/>
        </w:rPr>
        <w:t xml:space="preserve">בוא נקרא את שש מטרות הפקודה וזה לא </w:t>
      </w:r>
      <w:bookmarkStart w:id="294" w:name="_ETM_Q1_760916"/>
      <w:bookmarkEnd w:id="294"/>
      <w:r>
        <w:rPr>
          <w:rFonts w:hint="cs"/>
          <w:rtl/>
          <w:lang w:eastAsia="he-IL"/>
        </w:rPr>
        <w:t>בסדר</w:t>
      </w:r>
      <w:r w:rsidR="00E15C23">
        <w:rPr>
          <w:rFonts w:hint="cs"/>
          <w:rtl/>
          <w:lang w:eastAsia="he-IL"/>
        </w:rPr>
        <w:t xml:space="preserve"> </w:t>
      </w:r>
      <w:r>
        <w:rPr>
          <w:rFonts w:hint="cs"/>
          <w:rtl/>
          <w:lang w:eastAsia="he-IL"/>
        </w:rPr>
        <w:t>אקראי אלא זה סדר המטרות</w:t>
      </w:r>
      <w:bookmarkStart w:id="295" w:name="_ETM_Q1_762835"/>
      <w:bookmarkEnd w:id="295"/>
      <w:r>
        <w:rPr>
          <w:rFonts w:hint="cs"/>
          <w:rtl/>
          <w:lang w:eastAsia="he-IL"/>
        </w:rPr>
        <w:t xml:space="preserve"> וזה נבדק.</w:t>
      </w:r>
    </w:p>
    <w:p w14:paraId="292345DF" w14:textId="77777777" w:rsidR="00637277" w:rsidRDefault="00637277" w:rsidP="00637277">
      <w:pPr>
        <w:rPr>
          <w:rtl/>
          <w:lang w:eastAsia="he-IL"/>
        </w:rPr>
      </w:pPr>
      <w:bookmarkStart w:id="296" w:name="_ETM_Q1_765096"/>
      <w:bookmarkStart w:id="297" w:name="_ETM_Q1_765143"/>
      <w:bookmarkEnd w:id="296"/>
      <w:bookmarkEnd w:id="297"/>
    </w:p>
    <w:p w14:paraId="29F5C689" w14:textId="71F95714" w:rsidR="00637277" w:rsidRDefault="00637277" w:rsidP="00637277">
      <w:pPr>
        <w:rPr>
          <w:rtl/>
          <w:lang w:eastAsia="he-IL"/>
        </w:rPr>
      </w:pPr>
      <w:bookmarkStart w:id="298" w:name="_ETM_Q1_765401"/>
      <w:bookmarkStart w:id="299" w:name="_ETM_Q1_765436"/>
      <w:bookmarkEnd w:id="298"/>
      <w:bookmarkEnd w:id="299"/>
      <w:r>
        <w:rPr>
          <w:rFonts w:hint="cs"/>
          <w:rtl/>
          <w:lang w:eastAsia="he-IL"/>
        </w:rPr>
        <w:t>הכרעת חמאס, שליטה מבצעית על השטח,</w:t>
      </w:r>
      <w:r w:rsidR="00E15C23">
        <w:rPr>
          <w:rFonts w:hint="cs"/>
          <w:rtl/>
          <w:lang w:eastAsia="he-IL"/>
        </w:rPr>
        <w:t xml:space="preserve"> </w:t>
      </w:r>
      <w:bookmarkStart w:id="300" w:name="_ETM_Q1_771749"/>
      <w:bookmarkEnd w:id="300"/>
      <w:r>
        <w:rPr>
          <w:rFonts w:hint="cs"/>
          <w:rtl/>
          <w:lang w:eastAsia="he-IL"/>
        </w:rPr>
        <w:t>פירוז השטח,</w:t>
      </w:r>
      <w:r w:rsidR="00E15C23">
        <w:rPr>
          <w:rFonts w:hint="cs"/>
          <w:rtl/>
          <w:lang w:eastAsia="he-IL"/>
        </w:rPr>
        <w:t xml:space="preserve"> </w:t>
      </w:r>
      <w:r>
        <w:rPr>
          <w:rFonts w:hint="cs"/>
          <w:rtl/>
          <w:lang w:eastAsia="he-IL"/>
        </w:rPr>
        <w:t xml:space="preserve">פגיעה ביעדי שלטון </w:t>
      </w:r>
      <w:bookmarkStart w:id="301" w:name="_ETM_Q1_773617"/>
      <w:bookmarkEnd w:id="301"/>
      <w:r>
        <w:rPr>
          <w:rFonts w:hint="cs"/>
          <w:rtl/>
          <w:lang w:eastAsia="he-IL"/>
        </w:rPr>
        <w:t xml:space="preserve">של חמאס, ריכוז והנעת האוכלוסייה, השבת בני הערובה. </w:t>
      </w:r>
      <w:bookmarkStart w:id="302" w:name="_ETM_Q1_780968"/>
      <w:bookmarkEnd w:id="302"/>
      <w:r>
        <w:rPr>
          <w:rFonts w:hint="cs"/>
          <w:rtl/>
          <w:lang w:eastAsia="he-IL"/>
        </w:rPr>
        <w:t xml:space="preserve">זאת אומרת, המטרה שלכאורה ראש הממשלה ודובר צה"ל אמרו </w:t>
      </w:r>
      <w:bookmarkStart w:id="303" w:name="_ETM_Q1_787121"/>
      <w:bookmarkEnd w:id="303"/>
      <w:r>
        <w:rPr>
          <w:rFonts w:hint="cs"/>
          <w:rtl/>
          <w:lang w:eastAsia="he-IL"/>
        </w:rPr>
        <w:t>היא המטרה אליה יוצאים במרכבות גדעון, השבת החטופים, יצירת</w:t>
      </w:r>
      <w:bookmarkStart w:id="304" w:name="_ETM_Q1_792716"/>
      <w:bookmarkEnd w:id="304"/>
      <w:r>
        <w:rPr>
          <w:rFonts w:hint="cs"/>
          <w:rtl/>
          <w:lang w:eastAsia="he-IL"/>
        </w:rPr>
        <w:t xml:space="preserve"> תנאים לקידום עסקה, היא מטרה שישית </w:t>
      </w:r>
      <w:proofErr w:type="spellStart"/>
      <w:r>
        <w:rPr>
          <w:rFonts w:hint="cs"/>
          <w:rtl/>
          <w:lang w:eastAsia="he-IL"/>
        </w:rPr>
        <w:t>בתעדוף</w:t>
      </w:r>
      <w:proofErr w:type="spellEnd"/>
      <w:r>
        <w:rPr>
          <w:rFonts w:hint="cs"/>
          <w:rtl/>
          <w:lang w:eastAsia="he-IL"/>
        </w:rPr>
        <w:t xml:space="preserve"> שלה. מטרות </w:t>
      </w:r>
      <w:bookmarkStart w:id="305" w:name="_ETM_Q1_801694"/>
      <w:bookmarkEnd w:id="305"/>
      <w:r>
        <w:rPr>
          <w:rFonts w:hint="cs"/>
          <w:rtl/>
          <w:lang w:eastAsia="he-IL"/>
        </w:rPr>
        <w:t xml:space="preserve">1 עד 4 </w:t>
      </w:r>
      <w:r>
        <w:rPr>
          <w:rtl/>
          <w:lang w:eastAsia="he-IL"/>
        </w:rPr>
        <w:t>–</w:t>
      </w:r>
      <w:r>
        <w:rPr>
          <w:rFonts w:hint="cs"/>
          <w:rtl/>
          <w:lang w:eastAsia="he-IL"/>
        </w:rPr>
        <w:t xml:space="preserve"> הכרעת חמאס, שליטה מבצעית </w:t>
      </w:r>
      <w:bookmarkStart w:id="306" w:name="_ETM_Q1_803418"/>
      <w:bookmarkEnd w:id="306"/>
      <w:r>
        <w:rPr>
          <w:rFonts w:hint="cs"/>
          <w:rtl/>
          <w:lang w:eastAsia="he-IL"/>
        </w:rPr>
        <w:t>על השטח, פירוז השטח ופגיע</w:t>
      </w:r>
      <w:bookmarkStart w:id="307" w:name="_ETM_Q1_808628"/>
      <w:bookmarkStart w:id="308" w:name="_ETM_Q1_808671"/>
      <w:bookmarkStart w:id="309" w:name="_ETM_Q1_808738"/>
      <w:bookmarkEnd w:id="307"/>
      <w:bookmarkEnd w:id="308"/>
      <w:bookmarkEnd w:id="309"/>
      <w:r>
        <w:rPr>
          <w:rFonts w:hint="cs"/>
          <w:rtl/>
          <w:lang w:eastAsia="he-IL"/>
        </w:rPr>
        <w:t xml:space="preserve">ה </w:t>
      </w:r>
      <w:bookmarkStart w:id="310" w:name="_ETM_Q1_808774"/>
      <w:bookmarkStart w:id="311" w:name="_ETM_Q1_809851"/>
      <w:bookmarkStart w:id="312" w:name="_ETM_Q1_809884"/>
      <w:bookmarkEnd w:id="310"/>
      <w:bookmarkEnd w:id="311"/>
      <w:bookmarkEnd w:id="312"/>
      <w:r>
        <w:rPr>
          <w:rFonts w:hint="cs"/>
          <w:rtl/>
          <w:lang w:eastAsia="he-IL"/>
        </w:rPr>
        <w:t>ביעדי שלטון של חמאס -</w:t>
      </w:r>
      <w:r w:rsidR="00E15C23">
        <w:rPr>
          <w:rFonts w:hint="cs"/>
          <w:rtl/>
          <w:lang w:eastAsia="he-IL"/>
        </w:rPr>
        <w:t xml:space="preserve"> </w:t>
      </w:r>
      <w:r>
        <w:rPr>
          <w:rFonts w:hint="cs"/>
          <w:rtl/>
          <w:lang w:eastAsia="he-IL"/>
        </w:rPr>
        <w:t xml:space="preserve">לא אני אומר אלא הרמטכ"ל אומר, יביאו </w:t>
      </w:r>
      <w:bookmarkStart w:id="313" w:name="_ETM_Q1_813256"/>
      <w:bookmarkEnd w:id="313"/>
      <w:r>
        <w:rPr>
          <w:rFonts w:hint="cs"/>
          <w:rtl/>
          <w:lang w:eastAsia="he-IL"/>
        </w:rPr>
        <w:t xml:space="preserve">להרג חטופים חיים ולהיעלמות חטופים חללים. כאשר פעולה כזאת </w:t>
      </w:r>
      <w:bookmarkStart w:id="314" w:name="_ETM_Q1_819426"/>
      <w:bookmarkEnd w:id="314"/>
      <w:r>
        <w:rPr>
          <w:rFonts w:hint="cs"/>
          <w:rtl/>
          <w:lang w:eastAsia="he-IL"/>
        </w:rPr>
        <w:t xml:space="preserve">ביודעין ומראש, אנחנו יודעים את המשמעות וכי </w:t>
      </w:r>
      <w:bookmarkStart w:id="315" w:name="_ETM_Q1_825682"/>
      <w:bookmarkEnd w:id="315"/>
      <w:r>
        <w:rPr>
          <w:rFonts w:hint="cs"/>
          <w:rtl/>
          <w:lang w:eastAsia="he-IL"/>
        </w:rPr>
        <w:t xml:space="preserve">בעצם מדובר בהרג אזרחים שנמצאים בגיהינום כבר 584 ימים, זוהי </w:t>
      </w:r>
      <w:bookmarkStart w:id="316" w:name="_ETM_Q1_834237"/>
      <w:bookmarkEnd w:id="316"/>
      <w:r>
        <w:rPr>
          <w:rFonts w:hint="cs"/>
          <w:rtl/>
          <w:lang w:eastAsia="he-IL"/>
        </w:rPr>
        <w:t>פקודה שהיא פקודה בלתי חוקית בעליל.</w:t>
      </w:r>
      <w:bookmarkStart w:id="317" w:name="_ETM_Q1_836539"/>
      <w:bookmarkEnd w:id="317"/>
    </w:p>
    <w:p w14:paraId="0A8BDDB0" w14:textId="77777777" w:rsidR="00637277" w:rsidRDefault="00637277" w:rsidP="00637277">
      <w:pPr>
        <w:rPr>
          <w:rtl/>
          <w:lang w:eastAsia="he-IL"/>
        </w:rPr>
      </w:pPr>
      <w:bookmarkStart w:id="318" w:name="_ETM_Q1_836581"/>
      <w:bookmarkStart w:id="319" w:name="_ETM_Q1_837211"/>
      <w:bookmarkEnd w:id="318"/>
      <w:bookmarkEnd w:id="319"/>
    </w:p>
    <w:p w14:paraId="3527FD01" w14:textId="32DE11BC" w:rsidR="00637277" w:rsidRDefault="00637277" w:rsidP="00637277">
      <w:pPr>
        <w:pStyle w:val="af6"/>
        <w:keepNext/>
        <w:rPr>
          <w:rtl/>
        </w:rPr>
      </w:pPr>
      <w:bookmarkStart w:id="320" w:name="ET_yor_6157_33"/>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320"/>
    </w:p>
    <w:p w14:paraId="5E6461FB" w14:textId="77777777" w:rsidR="00637277" w:rsidRDefault="00637277" w:rsidP="00637277">
      <w:pPr>
        <w:pStyle w:val="KeepWithNext"/>
        <w:rPr>
          <w:rtl/>
          <w:lang w:eastAsia="he-IL"/>
        </w:rPr>
      </w:pPr>
    </w:p>
    <w:p w14:paraId="1D8E763D" w14:textId="3447D943" w:rsidR="00637277" w:rsidRDefault="00637277" w:rsidP="00637277">
      <w:pPr>
        <w:rPr>
          <w:rtl/>
          <w:lang w:eastAsia="he-IL"/>
        </w:rPr>
      </w:pPr>
      <w:bookmarkStart w:id="321" w:name="_ETM_Q1_837469"/>
      <w:bookmarkStart w:id="322" w:name="_ETM_Q1_837499"/>
      <w:bookmarkEnd w:id="321"/>
      <w:bookmarkEnd w:id="322"/>
      <w:r>
        <w:rPr>
          <w:rFonts w:hint="cs"/>
          <w:rtl/>
          <w:lang w:eastAsia="he-IL"/>
        </w:rPr>
        <w:t xml:space="preserve">לא, לא, תסיים בבקשה את </w:t>
      </w:r>
      <w:bookmarkStart w:id="323" w:name="_ETM_Q1_839766"/>
      <w:bookmarkEnd w:id="323"/>
      <w:r>
        <w:rPr>
          <w:rFonts w:hint="cs"/>
          <w:rtl/>
          <w:lang w:eastAsia="he-IL"/>
        </w:rPr>
        <w:t>זכות הדיבור של</w:t>
      </w:r>
      <w:bookmarkStart w:id="324" w:name="_ETM_Q1_840183"/>
      <w:bookmarkStart w:id="325" w:name="_ETM_Q1_840221"/>
      <w:bookmarkEnd w:id="324"/>
      <w:bookmarkEnd w:id="325"/>
      <w:r>
        <w:rPr>
          <w:rFonts w:hint="cs"/>
          <w:rtl/>
          <w:lang w:eastAsia="he-IL"/>
        </w:rPr>
        <w:t>ך</w:t>
      </w:r>
    </w:p>
    <w:p w14:paraId="5FAF1320" w14:textId="77777777" w:rsidR="00637277" w:rsidRDefault="00637277" w:rsidP="00637277">
      <w:pPr>
        <w:rPr>
          <w:rtl/>
          <w:lang w:eastAsia="he-IL"/>
        </w:rPr>
      </w:pPr>
      <w:bookmarkStart w:id="326" w:name="_ETM_Q1_838589"/>
      <w:bookmarkStart w:id="327" w:name="_ETM_Q1_838627"/>
      <w:bookmarkEnd w:id="326"/>
      <w:bookmarkEnd w:id="327"/>
    </w:p>
    <w:p w14:paraId="1D2C46C9" w14:textId="4557A8FF" w:rsidR="00637277" w:rsidRDefault="00637277" w:rsidP="00637277">
      <w:pPr>
        <w:pStyle w:val="af9"/>
        <w:keepNext/>
        <w:rPr>
          <w:rtl/>
          <w:lang w:eastAsia="he-IL"/>
        </w:rPr>
      </w:pPr>
      <w:bookmarkStart w:id="328" w:name="ET_guest_אייל_קלדרון_34"/>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328"/>
    </w:p>
    <w:p w14:paraId="061A8578" w14:textId="77777777" w:rsidR="00637277" w:rsidRDefault="00637277" w:rsidP="00637277">
      <w:pPr>
        <w:pStyle w:val="KeepWithNext"/>
        <w:rPr>
          <w:rtl/>
          <w:lang w:eastAsia="he-IL"/>
        </w:rPr>
      </w:pPr>
    </w:p>
    <w:p w14:paraId="1BBCD507" w14:textId="54997EEA" w:rsidR="00637277" w:rsidRDefault="00637277" w:rsidP="00637277">
      <w:pPr>
        <w:rPr>
          <w:rtl/>
          <w:lang w:eastAsia="he-IL"/>
        </w:rPr>
      </w:pPr>
      <w:r>
        <w:rPr>
          <w:rFonts w:hint="cs"/>
          <w:rtl/>
          <w:lang w:eastAsia="he-IL"/>
        </w:rPr>
        <w:t>פקודה שמתנוסס עלי דגל שחור.</w:t>
      </w:r>
    </w:p>
    <w:p w14:paraId="5BE18502" w14:textId="77777777" w:rsidR="00637277" w:rsidRDefault="00637277" w:rsidP="00637277">
      <w:pPr>
        <w:rPr>
          <w:rtl/>
          <w:lang w:eastAsia="he-IL"/>
        </w:rPr>
      </w:pPr>
    </w:p>
    <w:p w14:paraId="43DAC44D" w14:textId="3C46C107" w:rsidR="00637277" w:rsidRDefault="00637277" w:rsidP="00637277">
      <w:pPr>
        <w:pStyle w:val="af6"/>
        <w:keepNext/>
        <w:rPr>
          <w:rtl/>
        </w:rPr>
      </w:pPr>
      <w:bookmarkStart w:id="329" w:name="ET_yor_6157_35"/>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329"/>
    </w:p>
    <w:p w14:paraId="7B9B16C5" w14:textId="77777777" w:rsidR="00637277" w:rsidRDefault="00637277" w:rsidP="00637277">
      <w:pPr>
        <w:pStyle w:val="KeepWithNext"/>
        <w:rPr>
          <w:rtl/>
          <w:lang w:eastAsia="he-IL"/>
        </w:rPr>
      </w:pPr>
    </w:p>
    <w:p w14:paraId="2E4EAED8" w14:textId="6EB74BEA" w:rsidR="00637277" w:rsidRDefault="00637277" w:rsidP="00637277">
      <w:pPr>
        <w:rPr>
          <w:rtl/>
          <w:lang w:eastAsia="he-IL"/>
        </w:rPr>
      </w:pPr>
      <w:r>
        <w:rPr>
          <w:rFonts w:hint="cs"/>
          <w:rtl/>
          <w:lang w:eastAsia="he-IL"/>
        </w:rPr>
        <w:t>תודה רבה. תפסיק לדבר.</w:t>
      </w:r>
    </w:p>
    <w:p w14:paraId="324C1B37" w14:textId="77777777" w:rsidR="00637277" w:rsidRDefault="00637277" w:rsidP="00637277">
      <w:pPr>
        <w:rPr>
          <w:rtl/>
          <w:lang w:eastAsia="he-IL"/>
        </w:rPr>
      </w:pPr>
      <w:bookmarkStart w:id="330" w:name="_ETM_Q1_844762"/>
      <w:bookmarkStart w:id="331" w:name="_ETM_Q1_844802"/>
      <w:bookmarkEnd w:id="330"/>
      <w:bookmarkEnd w:id="331"/>
    </w:p>
    <w:p w14:paraId="66713224" w14:textId="0BE55955" w:rsidR="00637277" w:rsidRDefault="00637277" w:rsidP="00637277">
      <w:pPr>
        <w:pStyle w:val="af9"/>
        <w:keepNext/>
        <w:rPr>
          <w:rtl/>
          <w:lang w:eastAsia="he-IL"/>
        </w:rPr>
      </w:pPr>
      <w:bookmarkStart w:id="332" w:name="ET_guest_אייל_קלדרון_36"/>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332"/>
    </w:p>
    <w:p w14:paraId="08CCFC8C" w14:textId="77777777" w:rsidR="00637277" w:rsidRDefault="00637277" w:rsidP="00637277">
      <w:pPr>
        <w:pStyle w:val="KeepWithNext"/>
        <w:rPr>
          <w:rtl/>
          <w:lang w:eastAsia="he-IL"/>
        </w:rPr>
      </w:pPr>
    </w:p>
    <w:p w14:paraId="379838E4" w14:textId="0DB7106E" w:rsidR="00637277" w:rsidRDefault="00637277" w:rsidP="00637277">
      <w:pPr>
        <w:rPr>
          <w:rtl/>
          <w:lang w:eastAsia="he-IL"/>
        </w:rPr>
      </w:pPr>
      <w:bookmarkStart w:id="333" w:name="_ETM_Q1_847651"/>
      <w:bookmarkStart w:id="334" w:name="_ETM_Q1_847689"/>
      <w:bookmarkEnd w:id="333"/>
      <w:bookmarkEnd w:id="334"/>
      <w:r>
        <w:rPr>
          <w:rFonts w:hint="cs"/>
          <w:rtl/>
          <w:lang w:eastAsia="he-IL"/>
        </w:rPr>
        <w:t xml:space="preserve">אני </w:t>
      </w:r>
      <w:bookmarkStart w:id="335" w:name="_ETM_Q1_847954"/>
      <w:bookmarkEnd w:id="335"/>
      <w:r>
        <w:rPr>
          <w:rFonts w:hint="cs"/>
          <w:rtl/>
          <w:lang w:eastAsia="he-IL"/>
        </w:rPr>
        <w:t>לא אפסיק לדבר.</w:t>
      </w:r>
    </w:p>
    <w:p w14:paraId="1D0CB685" w14:textId="77777777" w:rsidR="00637277" w:rsidRDefault="00637277" w:rsidP="00637277">
      <w:pPr>
        <w:rPr>
          <w:rtl/>
          <w:lang w:eastAsia="he-IL"/>
        </w:rPr>
      </w:pPr>
      <w:bookmarkStart w:id="336" w:name="_ETM_Q1_848980"/>
      <w:bookmarkStart w:id="337" w:name="_ETM_Q1_849020"/>
      <w:bookmarkStart w:id="338" w:name="_ETM_Q1_849676"/>
      <w:bookmarkEnd w:id="336"/>
      <w:bookmarkEnd w:id="337"/>
      <w:bookmarkEnd w:id="338"/>
    </w:p>
    <w:p w14:paraId="4BF68161" w14:textId="53539768" w:rsidR="00637277" w:rsidRDefault="00637277" w:rsidP="00637277">
      <w:pPr>
        <w:pStyle w:val="af6"/>
        <w:keepNext/>
        <w:rPr>
          <w:rtl/>
        </w:rPr>
      </w:pPr>
      <w:bookmarkStart w:id="339" w:name="ET_yor_6157_37"/>
      <w:r w:rsidRPr="00637277">
        <w:rPr>
          <w:rStyle w:val="TagStyle"/>
          <w:rtl/>
        </w:rPr>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339"/>
    </w:p>
    <w:p w14:paraId="493D1792" w14:textId="77777777" w:rsidR="00637277" w:rsidRDefault="00637277" w:rsidP="00637277">
      <w:pPr>
        <w:pStyle w:val="KeepWithNext"/>
        <w:rPr>
          <w:rtl/>
          <w:lang w:eastAsia="he-IL"/>
        </w:rPr>
      </w:pPr>
    </w:p>
    <w:p w14:paraId="5855FA54" w14:textId="3CAAB747" w:rsidR="00637277" w:rsidRDefault="00637277" w:rsidP="00637277">
      <w:pPr>
        <w:rPr>
          <w:rtl/>
          <w:lang w:eastAsia="he-IL"/>
        </w:rPr>
      </w:pPr>
      <w:bookmarkStart w:id="340" w:name="_ETM_Q1_849916"/>
      <w:bookmarkStart w:id="341" w:name="_ETM_Q1_849953"/>
      <w:bookmarkEnd w:id="340"/>
      <w:bookmarkEnd w:id="341"/>
      <w:r>
        <w:rPr>
          <w:rFonts w:hint="cs"/>
          <w:rtl/>
          <w:lang w:eastAsia="he-IL"/>
        </w:rPr>
        <w:t>אתה תפסיק לדבר.</w:t>
      </w:r>
    </w:p>
    <w:p w14:paraId="390CA09A" w14:textId="77777777" w:rsidR="00637277" w:rsidRDefault="00637277" w:rsidP="00637277">
      <w:pPr>
        <w:rPr>
          <w:rtl/>
          <w:lang w:eastAsia="he-IL"/>
        </w:rPr>
      </w:pPr>
      <w:bookmarkStart w:id="342" w:name="_ETM_Q1_850122"/>
      <w:bookmarkStart w:id="343" w:name="_ETM_Q1_850161"/>
      <w:bookmarkStart w:id="344" w:name="_ETM_Q1_849946"/>
      <w:bookmarkEnd w:id="342"/>
      <w:bookmarkEnd w:id="343"/>
      <w:bookmarkEnd w:id="344"/>
    </w:p>
    <w:p w14:paraId="483937A9" w14:textId="08E140C7" w:rsidR="00637277" w:rsidRDefault="00637277" w:rsidP="00637277">
      <w:pPr>
        <w:pStyle w:val="af9"/>
        <w:keepNext/>
        <w:rPr>
          <w:rtl/>
          <w:lang w:eastAsia="he-IL"/>
        </w:rPr>
      </w:pPr>
      <w:bookmarkStart w:id="345" w:name="ET_guest_אייל_קלדרון_38"/>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345"/>
    </w:p>
    <w:p w14:paraId="15C380D2" w14:textId="77777777" w:rsidR="00637277" w:rsidRDefault="00637277" w:rsidP="00637277">
      <w:pPr>
        <w:pStyle w:val="KeepWithNext"/>
        <w:rPr>
          <w:rtl/>
          <w:lang w:eastAsia="he-IL"/>
        </w:rPr>
      </w:pPr>
    </w:p>
    <w:p w14:paraId="760CFF0F" w14:textId="75B80957" w:rsidR="00637277" w:rsidRDefault="00637277" w:rsidP="00637277">
      <w:pPr>
        <w:rPr>
          <w:rtl/>
          <w:lang w:eastAsia="he-IL"/>
        </w:rPr>
      </w:pPr>
      <w:bookmarkStart w:id="346" w:name="_ETM_Q1_850183"/>
      <w:bookmarkStart w:id="347" w:name="_ETM_Q1_850217"/>
      <w:bookmarkEnd w:id="346"/>
      <w:bookmarkEnd w:id="347"/>
      <w:r>
        <w:rPr>
          <w:rFonts w:hint="cs"/>
          <w:rtl/>
          <w:lang w:eastAsia="he-IL"/>
        </w:rPr>
        <w:t>אלה העובדות.</w:t>
      </w:r>
    </w:p>
    <w:p w14:paraId="751E4702" w14:textId="77777777" w:rsidR="00637277" w:rsidRDefault="00637277" w:rsidP="00637277">
      <w:pPr>
        <w:rPr>
          <w:rtl/>
          <w:lang w:eastAsia="he-IL"/>
        </w:rPr>
      </w:pPr>
      <w:bookmarkStart w:id="348" w:name="_ETM_Q1_851034"/>
      <w:bookmarkStart w:id="349" w:name="_ETM_Q1_851074"/>
      <w:bookmarkEnd w:id="348"/>
      <w:bookmarkEnd w:id="349"/>
    </w:p>
    <w:p w14:paraId="30CB73CB" w14:textId="735D049B" w:rsidR="00637277" w:rsidRDefault="00637277" w:rsidP="00637277">
      <w:pPr>
        <w:pStyle w:val="af6"/>
        <w:keepNext/>
        <w:rPr>
          <w:rtl/>
        </w:rPr>
      </w:pPr>
      <w:bookmarkStart w:id="350" w:name="ET_yor_6157_39"/>
      <w:r w:rsidRPr="00637277">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37277">
        <w:rPr>
          <w:rStyle w:val="TagStyle"/>
          <w:rtl/>
        </w:rPr>
        <w:t xml:space="preserve"> &lt;&lt; יור &gt;&gt;</w:t>
      </w:r>
      <w:r w:rsidR="004E3D24">
        <w:rPr>
          <w:rtl/>
        </w:rPr>
        <w:t xml:space="preserve"> </w:t>
      </w:r>
      <w:bookmarkEnd w:id="350"/>
    </w:p>
    <w:p w14:paraId="5CDA4AD7" w14:textId="77777777" w:rsidR="00637277" w:rsidRDefault="00637277" w:rsidP="00637277">
      <w:pPr>
        <w:pStyle w:val="KeepWithNext"/>
        <w:rPr>
          <w:rtl/>
          <w:lang w:eastAsia="he-IL"/>
        </w:rPr>
      </w:pPr>
    </w:p>
    <w:p w14:paraId="68538B6F" w14:textId="7FF75444" w:rsidR="00637277" w:rsidRDefault="00637277" w:rsidP="00637277">
      <w:pPr>
        <w:rPr>
          <w:rtl/>
          <w:lang w:eastAsia="he-IL"/>
        </w:rPr>
      </w:pPr>
      <w:r>
        <w:rPr>
          <w:rFonts w:hint="cs"/>
          <w:rtl/>
          <w:lang w:eastAsia="he-IL"/>
        </w:rPr>
        <w:t xml:space="preserve">תודה רבה. זמן הדיבור </w:t>
      </w:r>
      <w:bookmarkStart w:id="351" w:name="_ETM_Q1_850671"/>
      <w:bookmarkEnd w:id="351"/>
      <w:r>
        <w:rPr>
          <w:rFonts w:hint="cs"/>
          <w:rtl/>
          <w:lang w:eastAsia="he-IL"/>
        </w:rPr>
        <w:t>שלך תם.</w:t>
      </w:r>
    </w:p>
    <w:p w14:paraId="6FD9F147" w14:textId="77777777" w:rsidR="00637277" w:rsidRDefault="00637277" w:rsidP="00637277">
      <w:pPr>
        <w:rPr>
          <w:rtl/>
          <w:lang w:eastAsia="he-IL"/>
        </w:rPr>
      </w:pPr>
      <w:bookmarkStart w:id="352" w:name="_ETM_Q1_853408"/>
      <w:bookmarkStart w:id="353" w:name="_ETM_Q1_853446"/>
      <w:bookmarkStart w:id="354" w:name="_ETM_Q1_854184"/>
      <w:bookmarkEnd w:id="352"/>
      <w:bookmarkEnd w:id="353"/>
      <w:bookmarkEnd w:id="354"/>
    </w:p>
    <w:p w14:paraId="78A28ADF" w14:textId="7E45586D" w:rsidR="00637277" w:rsidRDefault="00637277" w:rsidP="00637277">
      <w:pPr>
        <w:pStyle w:val="af9"/>
        <w:keepNext/>
        <w:rPr>
          <w:rtl/>
          <w:lang w:eastAsia="he-IL"/>
        </w:rPr>
      </w:pPr>
      <w:bookmarkStart w:id="355" w:name="ET_guest_אייל_קלדרון_40"/>
      <w:r w:rsidRPr="00637277">
        <w:rPr>
          <w:rStyle w:val="TagStyle"/>
          <w:rtl/>
        </w:rPr>
        <w:t xml:space="preserve"> &lt;&lt; אורח &gt;&gt; </w:t>
      </w:r>
      <w:r>
        <w:rPr>
          <w:rtl/>
          <w:lang w:eastAsia="he-IL"/>
        </w:rPr>
        <w:t>אייל קלדרון:</w:t>
      </w:r>
      <w:r w:rsidRPr="00637277">
        <w:rPr>
          <w:rStyle w:val="TagStyle"/>
          <w:rtl/>
        </w:rPr>
        <w:t xml:space="preserve"> &lt;&lt; אורח &gt;&gt;</w:t>
      </w:r>
      <w:r w:rsidR="004E3D24">
        <w:rPr>
          <w:rtl/>
          <w:lang w:eastAsia="he-IL"/>
        </w:rPr>
        <w:t xml:space="preserve"> </w:t>
      </w:r>
      <w:bookmarkEnd w:id="355"/>
    </w:p>
    <w:p w14:paraId="587FACAC" w14:textId="77777777" w:rsidR="00637277" w:rsidRDefault="00637277" w:rsidP="00637277">
      <w:pPr>
        <w:pStyle w:val="KeepWithNext"/>
        <w:rPr>
          <w:rtl/>
          <w:lang w:eastAsia="he-IL"/>
        </w:rPr>
      </w:pPr>
    </w:p>
    <w:p w14:paraId="58E9A5DB" w14:textId="55359B91" w:rsidR="00637277" w:rsidRDefault="00637277" w:rsidP="00E15C23">
      <w:pPr>
        <w:rPr>
          <w:rtl/>
          <w:lang w:eastAsia="he-IL"/>
        </w:rPr>
      </w:pPr>
      <w:bookmarkStart w:id="356" w:name="_ETM_Q1_854393"/>
      <w:bookmarkStart w:id="357" w:name="_ETM_Q1_854430"/>
      <w:bookmarkEnd w:id="356"/>
      <w:bookmarkEnd w:id="357"/>
      <w:r>
        <w:rPr>
          <w:rFonts w:hint="cs"/>
          <w:rtl/>
          <w:lang w:eastAsia="he-IL"/>
        </w:rPr>
        <w:t>אלה העובדות ואני כמפקד וכקצין, אני אומר</w:t>
      </w:r>
      <w:bookmarkStart w:id="358" w:name="_ETM_Q1_857836"/>
      <w:bookmarkEnd w:id="358"/>
      <w:r>
        <w:rPr>
          <w:rFonts w:hint="cs"/>
          <w:rtl/>
          <w:lang w:eastAsia="he-IL"/>
        </w:rPr>
        <w:t xml:space="preserve"> </w:t>
      </w:r>
      <w:r w:rsidR="00E15C23">
        <w:rPr>
          <w:rFonts w:hint="cs"/>
          <w:rtl/>
          <w:lang w:eastAsia="he-IL"/>
        </w:rPr>
        <w:t>שזה קורה כרגע - - -</w:t>
      </w:r>
      <w:bookmarkStart w:id="359" w:name="_ETM_Q1_843605"/>
      <w:bookmarkStart w:id="360" w:name="_ETM_Q1_843647"/>
      <w:bookmarkStart w:id="361" w:name="_ETM_Q1_856819"/>
      <w:bookmarkEnd w:id="359"/>
      <w:bookmarkEnd w:id="360"/>
      <w:bookmarkEnd w:id="361"/>
    </w:p>
    <w:p w14:paraId="480D205C" w14:textId="77777777" w:rsidR="00E15C23" w:rsidRDefault="00E15C23" w:rsidP="00E15C23">
      <w:pPr>
        <w:rPr>
          <w:rtl/>
          <w:lang w:eastAsia="he-IL"/>
        </w:rPr>
      </w:pPr>
      <w:bookmarkStart w:id="362" w:name="_ETM_Q1_856860"/>
      <w:bookmarkEnd w:id="362"/>
    </w:p>
    <w:p w14:paraId="0C8D9FE0" w14:textId="23BB0B93" w:rsidR="00E15C23" w:rsidRDefault="00E15C23" w:rsidP="00E15C23">
      <w:pPr>
        <w:pStyle w:val="af6"/>
        <w:keepNext/>
        <w:rPr>
          <w:rtl/>
        </w:rPr>
      </w:pPr>
      <w:bookmarkStart w:id="363" w:name="ET_yor_6157_41"/>
      <w:r w:rsidRPr="00E15C23">
        <w:rPr>
          <w:rStyle w:val="TagStyle"/>
          <w:rtl/>
        </w:rPr>
        <w:t xml:space="preserve"> &lt;&lt; יור &gt;&gt; </w:t>
      </w:r>
      <w:r>
        <w:rPr>
          <w:rtl/>
        </w:rPr>
        <w:t xml:space="preserve">היו"ר שמחה </w:t>
      </w:r>
      <w:proofErr w:type="spellStart"/>
      <w:r>
        <w:rPr>
          <w:rtl/>
        </w:rPr>
        <w:t>רוטמן</w:t>
      </w:r>
      <w:proofErr w:type="spellEnd"/>
      <w:r>
        <w:rPr>
          <w:rtl/>
        </w:rPr>
        <w:t>:</w:t>
      </w:r>
      <w:r w:rsidRPr="00E15C23">
        <w:rPr>
          <w:rStyle w:val="TagStyle"/>
          <w:rtl/>
        </w:rPr>
        <w:t xml:space="preserve"> &lt;&lt; יור &gt;&gt;</w:t>
      </w:r>
      <w:r w:rsidR="004E3D24">
        <w:rPr>
          <w:rtl/>
        </w:rPr>
        <w:t xml:space="preserve"> </w:t>
      </w:r>
      <w:bookmarkEnd w:id="363"/>
    </w:p>
    <w:p w14:paraId="1345EF3B" w14:textId="77777777" w:rsidR="00E15C23" w:rsidRDefault="00E15C23" w:rsidP="00E15C23">
      <w:pPr>
        <w:pStyle w:val="KeepWithNext"/>
        <w:rPr>
          <w:rtl/>
          <w:lang w:eastAsia="he-IL"/>
        </w:rPr>
      </w:pPr>
    </w:p>
    <w:p w14:paraId="5445AE80" w14:textId="11FDBC54" w:rsidR="00E15C23" w:rsidRDefault="00E15C23" w:rsidP="00E15C23">
      <w:pPr>
        <w:rPr>
          <w:rtl/>
          <w:lang w:eastAsia="he-IL"/>
        </w:rPr>
      </w:pPr>
      <w:r>
        <w:rPr>
          <w:rFonts w:hint="cs"/>
          <w:rtl/>
          <w:lang w:eastAsia="he-IL"/>
        </w:rPr>
        <w:t xml:space="preserve">אייל, זמן הדיבור שלך תם. </w:t>
      </w:r>
      <w:bookmarkStart w:id="364" w:name="_ETM_Q1_856684"/>
      <w:bookmarkEnd w:id="364"/>
      <w:r>
        <w:rPr>
          <w:rFonts w:hint="cs"/>
          <w:rtl/>
          <w:lang w:eastAsia="he-IL"/>
        </w:rPr>
        <w:t>הישיבה יוצאת להפסקה, תודה רבה.</w:t>
      </w:r>
      <w:bookmarkStart w:id="365" w:name="_ETM_Q1_863857"/>
      <w:bookmarkEnd w:id="365"/>
    </w:p>
    <w:p w14:paraId="62A77C86" w14:textId="77777777" w:rsidR="00E15C23" w:rsidRDefault="00E15C23" w:rsidP="00E15C23">
      <w:pPr>
        <w:rPr>
          <w:rtl/>
          <w:lang w:eastAsia="he-IL"/>
        </w:rPr>
      </w:pPr>
      <w:bookmarkStart w:id="366" w:name="_ETM_Q1_863898"/>
      <w:bookmarkEnd w:id="366"/>
    </w:p>
    <w:p w14:paraId="7A520828" w14:textId="3233F541" w:rsidR="00E15C23" w:rsidRDefault="00E15C23" w:rsidP="00E15C23">
      <w:pPr>
        <w:pStyle w:val="af9"/>
        <w:keepNext/>
        <w:rPr>
          <w:rtl/>
          <w:lang w:eastAsia="he-IL"/>
        </w:rPr>
      </w:pPr>
      <w:bookmarkStart w:id="367" w:name="ET_guest_אייל_קלדרון_42"/>
      <w:r w:rsidRPr="00E15C23">
        <w:rPr>
          <w:rStyle w:val="TagStyle"/>
          <w:rtl/>
        </w:rPr>
        <w:t xml:space="preserve"> &lt;&lt; אורח &gt;&gt; </w:t>
      </w:r>
      <w:r>
        <w:rPr>
          <w:rtl/>
          <w:lang w:eastAsia="he-IL"/>
        </w:rPr>
        <w:t>אייל קלדרון:</w:t>
      </w:r>
      <w:r w:rsidRPr="00E15C23">
        <w:rPr>
          <w:rStyle w:val="TagStyle"/>
          <w:rtl/>
        </w:rPr>
        <w:t xml:space="preserve"> &lt;&lt; אורח &gt;&gt;</w:t>
      </w:r>
      <w:r w:rsidR="004E3D24">
        <w:rPr>
          <w:rtl/>
          <w:lang w:eastAsia="he-IL"/>
        </w:rPr>
        <w:t xml:space="preserve"> </w:t>
      </w:r>
      <w:bookmarkEnd w:id="367"/>
    </w:p>
    <w:p w14:paraId="507C63C7" w14:textId="77777777" w:rsidR="00E15C23" w:rsidRDefault="00E15C23" w:rsidP="00E15C23">
      <w:pPr>
        <w:pStyle w:val="KeepWithNext"/>
        <w:rPr>
          <w:rtl/>
          <w:lang w:eastAsia="he-IL"/>
        </w:rPr>
      </w:pPr>
    </w:p>
    <w:p w14:paraId="259A8EAA" w14:textId="2E006F35" w:rsidR="00E15C23" w:rsidRDefault="00E15C23" w:rsidP="00E15C23">
      <w:pPr>
        <w:rPr>
          <w:rtl/>
          <w:lang w:eastAsia="he-IL"/>
        </w:rPr>
      </w:pPr>
      <w:r>
        <w:rPr>
          <w:rFonts w:hint="cs"/>
          <w:rtl/>
          <w:lang w:eastAsia="he-IL"/>
        </w:rPr>
        <w:t xml:space="preserve">הקריאה שלי כאן </w:t>
      </w:r>
      <w:proofErr w:type="spellStart"/>
      <w:r>
        <w:rPr>
          <w:rFonts w:hint="cs"/>
          <w:rtl/>
          <w:lang w:eastAsia="he-IL"/>
        </w:rPr>
        <w:t>לךכל</w:t>
      </w:r>
      <w:proofErr w:type="spellEnd"/>
      <w:r>
        <w:rPr>
          <w:rFonts w:hint="cs"/>
          <w:rtl/>
          <w:lang w:eastAsia="he-IL"/>
        </w:rPr>
        <w:t xml:space="preserve"> המפקדים והלוחמים</w:t>
      </w:r>
      <w:bookmarkStart w:id="368" w:name="_ETM_Q1_866404"/>
      <w:bookmarkEnd w:id="368"/>
      <w:r>
        <w:rPr>
          <w:rFonts w:hint="cs"/>
          <w:rtl/>
          <w:lang w:eastAsia="he-IL"/>
        </w:rPr>
        <w:t xml:space="preserve"> לא להיענות לפקודה כזאת שמ</w:t>
      </w:r>
      <w:bookmarkStart w:id="369" w:name="_ETM_Q1_870933"/>
      <w:bookmarkStart w:id="370" w:name="_ETM_Q1_870971"/>
      <w:bookmarkEnd w:id="369"/>
      <w:bookmarkEnd w:id="370"/>
      <w:r>
        <w:rPr>
          <w:rFonts w:hint="cs"/>
          <w:rtl/>
          <w:lang w:eastAsia="he-IL"/>
        </w:rPr>
        <w:t>סכנת חיי אדם.</w:t>
      </w:r>
    </w:p>
    <w:p w14:paraId="1E49A24D" w14:textId="77777777" w:rsidR="00E15C23" w:rsidRDefault="00E15C23" w:rsidP="00E15C23">
      <w:pPr>
        <w:rPr>
          <w:rtl/>
          <w:lang w:eastAsia="he-IL"/>
        </w:rPr>
      </w:pPr>
      <w:bookmarkStart w:id="371" w:name="_ETM_Q1_870591"/>
      <w:bookmarkStart w:id="372" w:name="_ETM_Q1_870634"/>
      <w:bookmarkStart w:id="373" w:name="_ETM_Q1_871815"/>
      <w:bookmarkEnd w:id="371"/>
      <w:bookmarkEnd w:id="372"/>
      <w:bookmarkEnd w:id="373"/>
    </w:p>
    <w:p w14:paraId="121EBD84" w14:textId="144B94EA" w:rsidR="00E15C23" w:rsidRDefault="00E15C23" w:rsidP="00E15C23">
      <w:pPr>
        <w:pStyle w:val="af6"/>
        <w:keepNext/>
        <w:rPr>
          <w:rtl/>
        </w:rPr>
      </w:pPr>
      <w:bookmarkStart w:id="374" w:name="ET_yor_6157_43"/>
      <w:r w:rsidRPr="00E15C23">
        <w:rPr>
          <w:rStyle w:val="TagStyle"/>
          <w:rtl/>
        </w:rPr>
        <w:t xml:space="preserve"> &lt;&lt; יור &gt;&gt; </w:t>
      </w:r>
      <w:r>
        <w:rPr>
          <w:rtl/>
        </w:rPr>
        <w:t xml:space="preserve">היו"ר שמחה </w:t>
      </w:r>
      <w:proofErr w:type="spellStart"/>
      <w:r>
        <w:rPr>
          <w:rtl/>
        </w:rPr>
        <w:t>רוטמן</w:t>
      </w:r>
      <w:proofErr w:type="spellEnd"/>
      <w:r>
        <w:rPr>
          <w:rtl/>
        </w:rPr>
        <w:t>:</w:t>
      </w:r>
      <w:r w:rsidRPr="00E15C23">
        <w:rPr>
          <w:rStyle w:val="TagStyle"/>
          <w:rtl/>
        </w:rPr>
        <w:t xml:space="preserve"> &lt;&lt; יור &gt;&gt;</w:t>
      </w:r>
      <w:r w:rsidR="004E3D24">
        <w:rPr>
          <w:rtl/>
        </w:rPr>
        <w:t xml:space="preserve"> </w:t>
      </w:r>
      <w:bookmarkEnd w:id="374"/>
    </w:p>
    <w:p w14:paraId="68716239" w14:textId="77777777" w:rsidR="00E15C23" w:rsidRDefault="00E15C23" w:rsidP="00E15C23">
      <w:pPr>
        <w:pStyle w:val="KeepWithNext"/>
        <w:rPr>
          <w:rtl/>
          <w:lang w:eastAsia="he-IL"/>
        </w:rPr>
      </w:pPr>
    </w:p>
    <w:p w14:paraId="5AD3305C" w14:textId="30DDE640" w:rsidR="00E15C23" w:rsidRDefault="00E15C23" w:rsidP="00E15C23">
      <w:pPr>
        <w:rPr>
          <w:rtl/>
          <w:lang w:eastAsia="he-IL"/>
        </w:rPr>
      </w:pPr>
      <w:bookmarkStart w:id="375" w:name="_ETM_Q1_872106"/>
      <w:bookmarkEnd w:id="375"/>
      <w:r>
        <w:rPr>
          <w:rFonts w:hint="cs"/>
          <w:rtl/>
          <w:lang w:eastAsia="he-IL"/>
        </w:rPr>
        <w:t>א</w:t>
      </w:r>
      <w:bookmarkStart w:id="376" w:name="_ETM_Q1_872148"/>
      <w:bookmarkEnd w:id="376"/>
      <w:r>
        <w:rPr>
          <w:rFonts w:hint="cs"/>
          <w:rtl/>
          <w:lang w:eastAsia="he-IL"/>
        </w:rPr>
        <w:t xml:space="preserve">נא, </w:t>
      </w:r>
      <w:bookmarkStart w:id="377" w:name="_ETM_Q1_872776"/>
      <w:bookmarkEnd w:id="377"/>
      <w:r>
        <w:rPr>
          <w:rFonts w:hint="cs"/>
          <w:rtl/>
          <w:lang w:eastAsia="he-IL"/>
        </w:rPr>
        <w:t>צא.</w:t>
      </w:r>
    </w:p>
    <w:p w14:paraId="43D595C1" w14:textId="77777777" w:rsidR="00E15C23" w:rsidRDefault="00E15C23" w:rsidP="00E15C23">
      <w:pPr>
        <w:rPr>
          <w:rtl/>
          <w:lang w:eastAsia="he-IL"/>
        </w:rPr>
      </w:pPr>
      <w:bookmarkStart w:id="378" w:name="_ETM_Q1_873327"/>
      <w:bookmarkStart w:id="379" w:name="_ETM_Q1_873367"/>
      <w:bookmarkStart w:id="380" w:name="_ETM_Q1_874119"/>
      <w:bookmarkEnd w:id="378"/>
      <w:bookmarkEnd w:id="379"/>
      <w:bookmarkEnd w:id="380"/>
    </w:p>
    <w:p w14:paraId="4851FBB1" w14:textId="5D749F29" w:rsidR="00E15C23" w:rsidRDefault="00E15C23" w:rsidP="00E15C23">
      <w:pPr>
        <w:pStyle w:val="af9"/>
        <w:keepNext/>
        <w:rPr>
          <w:rtl/>
          <w:lang w:eastAsia="he-IL"/>
        </w:rPr>
      </w:pPr>
      <w:bookmarkStart w:id="381" w:name="ET_guest_אייל_קלדרון_44"/>
      <w:r w:rsidRPr="00E15C23">
        <w:rPr>
          <w:rStyle w:val="TagStyle"/>
          <w:rtl/>
        </w:rPr>
        <w:t xml:space="preserve"> &lt;&lt; אורח &gt;&gt; </w:t>
      </w:r>
      <w:r>
        <w:rPr>
          <w:rtl/>
          <w:lang w:eastAsia="he-IL"/>
        </w:rPr>
        <w:t>אייל קלדרון:</w:t>
      </w:r>
      <w:r w:rsidRPr="00E15C23">
        <w:rPr>
          <w:rStyle w:val="TagStyle"/>
          <w:rtl/>
        </w:rPr>
        <w:t xml:space="preserve"> &lt;&lt; אורח &gt;&gt;</w:t>
      </w:r>
      <w:r w:rsidR="004E3D24">
        <w:rPr>
          <w:rtl/>
          <w:lang w:eastAsia="he-IL"/>
        </w:rPr>
        <w:t xml:space="preserve"> </w:t>
      </w:r>
      <w:bookmarkEnd w:id="381"/>
    </w:p>
    <w:p w14:paraId="3C3FB3D7" w14:textId="77777777" w:rsidR="00E15C23" w:rsidRDefault="00E15C23" w:rsidP="00E15C23">
      <w:pPr>
        <w:pStyle w:val="KeepWithNext"/>
        <w:rPr>
          <w:rtl/>
          <w:lang w:eastAsia="he-IL"/>
        </w:rPr>
      </w:pPr>
    </w:p>
    <w:p w14:paraId="0E3DC235" w14:textId="0048FF4A" w:rsidR="00E15C23" w:rsidRDefault="00E15C23" w:rsidP="00E15C23">
      <w:pPr>
        <w:rPr>
          <w:rtl/>
          <w:lang w:eastAsia="he-IL"/>
        </w:rPr>
      </w:pPr>
      <w:bookmarkStart w:id="382" w:name="_ETM_Q1_874352"/>
      <w:bookmarkEnd w:id="382"/>
      <w:r>
        <w:rPr>
          <w:rFonts w:hint="cs"/>
          <w:rtl/>
          <w:lang w:eastAsia="he-IL"/>
        </w:rPr>
        <w:t>א</w:t>
      </w:r>
      <w:bookmarkStart w:id="383" w:name="_ETM_Q1_874400"/>
      <w:bookmarkEnd w:id="383"/>
      <w:r>
        <w:rPr>
          <w:rFonts w:hint="cs"/>
          <w:rtl/>
          <w:lang w:eastAsia="he-IL"/>
        </w:rPr>
        <w:t xml:space="preserve">ני אצא כשאני אסיים לומר את דבריי. אני אומר את הדברים ולאחר מכן אני אצא. זוהי פקודה שמעליה </w:t>
      </w:r>
      <w:bookmarkStart w:id="384" w:name="_ETM_Q1_882256"/>
      <w:bookmarkEnd w:id="384"/>
      <w:r>
        <w:rPr>
          <w:rFonts w:hint="cs"/>
          <w:rtl/>
          <w:lang w:eastAsia="he-IL"/>
        </w:rPr>
        <w:t>מתנוסס דגל שחור. אנחנו לא מוכנים להקריב אזרחים.</w:t>
      </w:r>
      <w:bookmarkStart w:id="385" w:name="_ETM_Q1_889257"/>
      <w:bookmarkEnd w:id="385"/>
    </w:p>
    <w:p w14:paraId="254446D5" w14:textId="77777777" w:rsidR="00E15C23" w:rsidRDefault="00E15C23" w:rsidP="00E15C23">
      <w:pPr>
        <w:rPr>
          <w:rtl/>
          <w:lang w:eastAsia="he-IL"/>
        </w:rPr>
      </w:pPr>
      <w:bookmarkStart w:id="386" w:name="_ETM_Q1_889295"/>
      <w:bookmarkEnd w:id="386"/>
    </w:p>
    <w:p w14:paraId="7F988E49" w14:textId="3D5F600D" w:rsidR="00E15C23" w:rsidRDefault="00E15C23" w:rsidP="00E15C23">
      <w:pPr>
        <w:pStyle w:val="af6"/>
        <w:keepNext/>
        <w:rPr>
          <w:rtl/>
        </w:rPr>
      </w:pPr>
      <w:bookmarkStart w:id="387" w:name="ET_yor_6157_45"/>
      <w:r w:rsidRPr="00E15C23">
        <w:rPr>
          <w:rStyle w:val="TagStyle"/>
          <w:rtl/>
        </w:rPr>
        <w:t xml:space="preserve"> &lt;&lt; יור &gt;&gt; </w:t>
      </w:r>
      <w:r>
        <w:rPr>
          <w:rtl/>
        </w:rPr>
        <w:t xml:space="preserve">היו"ר שמחה </w:t>
      </w:r>
      <w:proofErr w:type="spellStart"/>
      <w:r>
        <w:rPr>
          <w:rtl/>
        </w:rPr>
        <w:t>רוטמן</w:t>
      </w:r>
      <w:proofErr w:type="spellEnd"/>
      <w:r>
        <w:rPr>
          <w:rtl/>
        </w:rPr>
        <w:t>:</w:t>
      </w:r>
      <w:r w:rsidRPr="00E15C23">
        <w:rPr>
          <w:rStyle w:val="TagStyle"/>
          <w:rtl/>
        </w:rPr>
        <w:t xml:space="preserve"> &lt;&lt; יור &gt;&gt;</w:t>
      </w:r>
      <w:r w:rsidR="004E3D24">
        <w:rPr>
          <w:rtl/>
        </w:rPr>
        <w:t xml:space="preserve"> </w:t>
      </w:r>
      <w:bookmarkEnd w:id="387"/>
    </w:p>
    <w:p w14:paraId="26B8FD78" w14:textId="77777777" w:rsidR="00E15C23" w:rsidRDefault="00E15C23" w:rsidP="00E15C23">
      <w:pPr>
        <w:pStyle w:val="KeepWithNext"/>
        <w:rPr>
          <w:rtl/>
          <w:lang w:eastAsia="he-IL"/>
        </w:rPr>
      </w:pPr>
    </w:p>
    <w:p w14:paraId="61400607" w14:textId="2F6A5289" w:rsidR="00E15C23" w:rsidRDefault="00E15C23" w:rsidP="00E15C23">
      <w:pPr>
        <w:rPr>
          <w:rtl/>
          <w:lang w:eastAsia="he-IL"/>
        </w:rPr>
      </w:pPr>
      <w:bookmarkStart w:id="388" w:name="_ETM_Q1_891444"/>
      <w:bookmarkStart w:id="389" w:name="_ETM_Q1_891482"/>
      <w:bookmarkEnd w:id="388"/>
      <w:bookmarkEnd w:id="389"/>
      <w:r>
        <w:rPr>
          <w:rFonts w:hint="cs"/>
          <w:rtl/>
          <w:lang w:eastAsia="he-IL"/>
        </w:rPr>
        <w:t xml:space="preserve">אייל, אמרתי </w:t>
      </w:r>
      <w:bookmarkStart w:id="390" w:name="_ETM_Q1_893304"/>
      <w:bookmarkEnd w:id="390"/>
      <w:r>
        <w:rPr>
          <w:rFonts w:hint="cs"/>
          <w:rtl/>
          <w:lang w:eastAsia="he-IL"/>
        </w:rPr>
        <w:t xml:space="preserve">לך חמש פעמים לצאת. </w:t>
      </w:r>
      <w:bookmarkStart w:id="391" w:name="_ETM_Q1_896946"/>
      <w:bookmarkEnd w:id="391"/>
    </w:p>
    <w:p w14:paraId="0AE6E716" w14:textId="77777777" w:rsidR="00E15C23" w:rsidRDefault="00E15C23" w:rsidP="00E15C23">
      <w:pPr>
        <w:rPr>
          <w:rtl/>
          <w:lang w:eastAsia="he-IL"/>
        </w:rPr>
      </w:pPr>
      <w:bookmarkStart w:id="392" w:name="_ETM_Q1_896985"/>
      <w:bookmarkEnd w:id="392"/>
    </w:p>
    <w:p w14:paraId="3128C90F" w14:textId="64D28D69" w:rsidR="00E15C23" w:rsidRDefault="00E15C23" w:rsidP="00E15C23">
      <w:pPr>
        <w:pStyle w:val="af9"/>
        <w:keepNext/>
        <w:rPr>
          <w:rtl/>
          <w:lang w:eastAsia="he-IL"/>
        </w:rPr>
      </w:pPr>
      <w:bookmarkStart w:id="393" w:name="ET_guest_אייל_קלדרון_46"/>
      <w:r w:rsidRPr="00E15C23">
        <w:rPr>
          <w:rStyle w:val="TagStyle"/>
          <w:rtl/>
        </w:rPr>
        <w:t xml:space="preserve"> &lt;&lt; אורח &gt;&gt; </w:t>
      </w:r>
      <w:r>
        <w:rPr>
          <w:rtl/>
          <w:lang w:eastAsia="he-IL"/>
        </w:rPr>
        <w:t>אייל קלדרון:</w:t>
      </w:r>
      <w:r w:rsidRPr="00E15C23">
        <w:rPr>
          <w:rStyle w:val="TagStyle"/>
          <w:rtl/>
        </w:rPr>
        <w:t xml:space="preserve"> &lt;&lt; אורח &gt;&gt;</w:t>
      </w:r>
      <w:r w:rsidR="004E3D24">
        <w:rPr>
          <w:rtl/>
          <w:lang w:eastAsia="he-IL"/>
        </w:rPr>
        <w:t xml:space="preserve"> </w:t>
      </w:r>
      <w:bookmarkEnd w:id="393"/>
    </w:p>
    <w:p w14:paraId="69E8BD16" w14:textId="77777777" w:rsidR="00E15C23" w:rsidRDefault="00E15C23" w:rsidP="00E15C23">
      <w:pPr>
        <w:pStyle w:val="KeepWithNext"/>
        <w:rPr>
          <w:rtl/>
          <w:lang w:eastAsia="he-IL"/>
        </w:rPr>
      </w:pPr>
    </w:p>
    <w:p w14:paraId="7B570972" w14:textId="392C6005" w:rsidR="00E15C23" w:rsidRDefault="00E15C23" w:rsidP="00E15C23">
      <w:pPr>
        <w:rPr>
          <w:rtl/>
          <w:lang w:eastAsia="he-IL"/>
        </w:rPr>
      </w:pPr>
      <w:bookmarkStart w:id="394" w:name="_ETM_Q1_897975"/>
      <w:bookmarkStart w:id="395" w:name="_ETM_Q1_898005"/>
      <w:bookmarkEnd w:id="394"/>
      <w:bookmarkEnd w:id="395"/>
      <w:r>
        <w:rPr>
          <w:rFonts w:hint="cs"/>
          <w:rtl/>
          <w:lang w:eastAsia="he-IL"/>
        </w:rPr>
        <w:t>זה המצב. דגל שחור.</w:t>
      </w:r>
      <w:bookmarkStart w:id="396" w:name="_ETM_Q1_899559"/>
      <w:bookmarkStart w:id="397" w:name="_ETM_Q1_899599"/>
      <w:bookmarkEnd w:id="396"/>
      <w:bookmarkEnd w:id="397"/>
      <w:r>
        <w:rPr>
          <w:rFonts w:hint="cs"/>
          <w:rtl/>
          <w:lang w:eastAsia="he-IL"/>
        </w:rPr>
        <w:t xml:space="preserve"> אנחנו נעשה הכול הפקודה הזאת לא תצא לפועל. גם </w:t>
      </w:r>
      <w:bookmarkStart w:id="398" w:name="_ETM_Q1_908966"/>
      <w:bookmarkEnd w:id="398"/>
      <w:r>
        <w:rPr>
          <w:rFonts w:hint="cs"/>
          <w:rtl/>
          <w:lang w:eastAsia="he-IL"/>
        </w:rPr>
        <w:t>אם הדברים לא נעימים, צריך לשמוע אותם.</w:t>
      </w:r>
      <w:bookmarkStart w:id="399" w:name="_ETM_Q1_906588"/>
      <w:bookmarkEnd w:id="399"/>
    </w:p>
    <w:p w14:paraId="303B793B" w14:textId="77777777" w:rsidR="00E15C23" w:rsidRDefault="00E15C23" w:rsidP="00E15C23">
      <w:pPr>
        <w:rPr>
          <w:rtl/>
          <w:lang w:eastAsia="he-IL"/>
        </w:rPr>
      </w:pPr>
      <w:bookmarkStart w:id="400" w:name="_ETM_Q1_906633"/>
      <w:bookmarkStart w:id="401" w:name="_ETM_Q1_907444"/>
      <w:bookmarkEnd w:id="400"/>
      <w:bookmarkEnd w:id="401"/>
    </w:p>
    <w:p w14:paraId="391773A9" w14:textId="362CCF31" w:rsidR="00E15C23" w:rsidRDefault="00E15C23" w:rsidP="00E15C23">
      <w:pPr>
        <w:pStyle w:val="af6"/>
        <w:keepNext/>
        <w:rPr>
          <w:rtl/>
        </w:rPr>
      </w:pPr>
      <w:bookmarkStart w:id="402" w:name="ET_yor_6157_48"/>
      <w:r w:rsidRPr="00E15C23">
        <w:rPr>
          <w:rStyle w:val="TagStyle"/>
          <w:rtl/>
        </w:rPr>
        <w:t xml:space="preserve"> &lt;&lt; יור &gt;&gt; </w:t>
      </w:r>
      <w:r>
        <w:rPr>
          <w:rtl/>
        </w:rPr>
        <w:t xml:space="preserve">היו"ר שמחה </w:t>
      </w:r>
      <w:proofErr w:type="spellStart"/>
      <w:r>
        <w:rPr>
          <w:rtl/>
        </w:rPr>
        <w:t>רוטמן</w:t>
      </w:r>
      <w:proofErr w:type="spellEnd"/>
      <w:r>
        <w:rPr>
          <w:rtl/>
        </w:rPr>
        <w:t>:</w:t>
      </w:r>
      <w:r w:rsidRPr="00E15C23">
        <w:rPr>
          <w:rStyle w:val="TagStyle"/>
          <w:rtl/>
        </w:rPr>
        <w:t xml:space="preserve"> &lt;&lt; יור &gt;&gt;</w:t>
      </w:r>
      <w:r w:rsidR="004E3D24">
        <w:rPr>
          <w:rtl/>
        </w:rPr>
        <w:t xml:space="preserve"> </w:t>
      </w:r>
      <w:bookmarkEnd w:id="402"/>
    </w:p>
    <w:p w14:paraId="6E6336CB" w14:textId="77777777" w:rsidR="00E15C23" w:rsidRDefault="00E15C23" w:rsidP="00E15C23">
      <w:pPr>
        <w:pStyle w:val="KeepWithNext"/>
        <w:rPr>
          <w:rtl/>
          <w:lang w:eastAsia="he-IL"/>
        </w:rPr>
      </w:pPr>
    </w:p>
    <w:p w14:paraId="68CEAA3C" w14:textId="26C8BD30" w:rsidR="00E15C23" w:rsidRDefault="00E15C23" w:rsidP="00E15C23">
      <w:pPr>
        <w:rPr>
          <w:rtl/>
          <w:lang w:eastAsia="he-IL"/>
        </w:rPr>
      </w:pPr>
      <w:bookmarkStart w:id="403" w:name="_ETM_Q1_907728"/>
      <w:bookmarkStart w:id="404" w:name="_ETM_Q1_907767"/>
      <w:bookmarkEnd w:id="403"/>
      <w:bookmarkEnd w:id="404"/>
      <w:r>
        <w:rPr>
          <w:rFonts w:hint="cs"/>
          <w:rtl/>
          <w:lang w:eastAsia="he-IL"/>
        </w:rPr>
        <w:t xml:space="preserve">זה לא קשור ללא נעים, אני לא אתן לוועדה להפוך לבמה להפרת חוק. </w:t>
      </w:r>
      <w:bookmarkStart w:id="405" w:name="_ETM_Q1_912520"/>
      <w:bookmarkStart w:id="406" w:name="_ETM_Q1_913793"/>
      <w:bookmarkEnd w:id="405"/>
      <w:bookmarkEnd w:id="406"/>
    </w:p>
    <w:p w14:paraId="7D9599BA" w14:textId="77777777" w:rsidR="00E15C23" w:rsidRDefault="00E15C23" w:rsidP="00E15C23">
      <w:pPr>
        <w:rPr>
          <w:rtl/>
          <w:lang w:eastAsia="he-IL"/>
        </w:rPr>
      </w:pPr>
      <w:bookmarkStart w:id="407" w:name="_ETM_Q1_913831"/>
      <w:bookmarkEnd w:id="407"/>
    </w:p>
    <w:p w14:paraId="3C9BEC48" w14:textId="26EBE525" w:rsidR="00E15C23" w:rsidRDefault="00E15C23" w:rsidP="00E15C23">
      <w:pPr>
        <w:pStyle w:val="af9"/>
        <w:keepNext/>
        <w:rPr>
          <w:rtl/>
          <w:lang w:eastAsia="he-IL"/>
        </w:rPr>
      </w:pPr>
      <w:bookmarkStart w:id="408" w:name="ET_guest_אייל_קלדרון_49"/>
      <w:r w:rsidRPr="00E15C23">
        <w:rPr>
          <w:rStyle w:val="TagStyle"/>
          <w:rtl/>
        </w:rPr>
        <w:t xml:space="preserve"> &lt;&lt; אורח &gt;&gt; </w:t>
      </w:r>
      <w:r>
        <w:rPr>
          <w:rtl/>
          <w:lang w:eastAsia="he-IL"/>
        </w:rPr>
        <w:t>אייל קלדרון:</w:t>
      </w:r>
      <w:r w:rsidRPr="00E15C23">
        <w:rPr>
          <w:rStyle w:val="TagStyle"/>
          <w:rtl/>
        </w:rPr>
        <w:t xml:space="preserve"> &lt;&lt; אורח &gt;&gt;</w:t>
      </w:r>
      <w:r w:rsidR="004E3D24">
        <w:rPr>
          <w:rtl/>
          <w:lang w:eastAsia="he-IL"/>
        </w:rPr>
        <w:t xml:space="preserve"> </w:t>
      </w:r>
      <w:bookmarkEnd w:id="408"/>
    </w:p>
    <w:p w14:paraId="2B9051D2" w14:textId="77777777" w:rsidR="00E15C23" w:rsidRDefault="00E15C23" w:rsidP="00E15C23">
      <w:pPr>
        <w:pStyle w:val="KeepWithNext"/>
        <w:rPr>
          <w:rtl/>
          <w:lang w:eastAsia="he-IL"/>
        </w:rPr>
      </w:pPr>
    </w:p>
    <w:p w14:paraId="38B71D3D" w14:textId="030893A7" w:rsidR="00E15C23" w:rsidRPr="00E15C23" w:rsidRDefault="00E15C23" w:rsidP="00E15C23">
      <w:pPr>
        <w:rPr>
          <w:rtl/>
          <w:lang w:eastAsia="he-IL"/>
        </w:rPr>
      </w:pPr>
      <w:r>
        <w:rPr>
          <w:rFonts w:hint="cs"/>
          <w:rtl/>
          <w:lang w:eastAsia="he-IL"/>
        </w:rPr>
        <w:t>ממש לא הפרת חוק.</w:t>
      </w:r>
    </w:p>
    <w:p w14:paraId="0B9AAEB1" w14:textId="77777777" w:rsidR="00E15C23" w:rsidRDefault="00E15C23" w:rsidP="00E15C23">
      <w:pPr>
        <w:rPr>
          <w:rtl/>
          <w:lang w:eastAsia="he-IL"/>
        </w:rPr>
      </w:pPr>
      <w:bookmarkStart w:id="409" w:name="_ETM_Q1_905862"/>
      <w:bookmarkStart w:id="410" w:name="_ETM_Q1_905902"/>
      <w:bookmarkStart w:id="411" w:name="_ETM_Q1_906687"/>
      <w:bookmarkEnd w:id="409"/>
      <w:bookmarkEnd w:id="410"/>
      <w:bookmarkEnd w:id="411"/>
    </w:p>
    <w:p w14:paraId="6B8F798D" w14:textId="49C09C34" w:rsidR="00E15C23" w:rsidRDefault="00E15C23" w:rsidP="00E15C23">
      <w:pPr>
        <w:pStyle w:val="af6"/>
        <w:keepNext/>
        <w:rPr>
          <w:rtl/>
        </w:rPr>
      </w:pPr>
      <w:bookmarkStart w:id="412" w:name="ET_yor_6157_47"/>
      <w:r w:rsidRPr="00E15C23">
        <w:rPr>
          <w:rStyle w:val="TagStyle"/>
          <w:rtl/>
        </w:rPr>
        <w:t xml:space="preserve"> &lt;&lt; יור &gt;&gt; </w:t>
      </w:r>
      <w:r>
        <w:rPr>
          <w:rtl/>
        </w:rPr>
        <w:t xml:space="preserve">היו"ר שמחה </w:t>
      </w:r>
      <w:proofErr w:type="spellStart"/>
      <w:r>
        <w:rPr>
          <w:rtl/>
        </w:rPr>
        <w:t>רוטמן</w:t>
      </w:r>
      <w:proofErr w:type="spellEnd"/>
      <w:r>
        <w:rPr>
          <w:rtl/>
        </w:rPr>
        <w:t>:</w:t>
      </w:r>
      <w:r w:rsidRPr="00E15C23">
        <w:rPr>
          <w:rStyle w:val="TagStyle"/>
          <w:rtl/>
        </w:rPr>
        <w:t xml:space="preserve"> &lt;&lt; יור &gt;&gt;</w:t>
      </w:r>
      <w:r w:rsidR="004E3D24">
        <w:rPr>
          <w:rtl/>
        </w:rPr>
        <w:t xml:space="preserve"> </w:t>
      </w:r>
      <w:bookmarkEnd w:id="412"/>
    </w:p>
    <w:p w14:paraId="7A436148" w14:textId="77777777" w:rsidR="00E15C23" w:rsidRDefault="00E15C23" w:rsidP="00E15C23">
      <w:pPr>
        <w:pStyle w:val="KeepWithNext"/>
        <w:rPr>
          <w:rtl/>
          <w:lang w:eastAsia="he-IL"/>
        </w:rPr>
      </w:pPr>
    </w:p>
    <w:p w14:paraId="2D7DC9A4" w14:textId="771ABD50" w:rsidR="00E15C23" w:rsidRDefault="00E15C23" w:rsidP="00E15C23">
      <w:pPr>
        <w:rPr>
          <w:rtl/>
          <w:lang w:eastAsia="he-IL"/>
        </w:rPr>
      </w:pPr>
      <w:bookmarkStart w:id="413" w:name="_ETM_Q1_906944"/>
      <w:bookmarkStart w:id="414" w:name="_ETM_Q1_906978"/>
      <w:bookmarkEnd w:id="413"/>
      <w:bookmarkEnd w:id="414"/>
      <w:r>
        <w:rPr>
          <w:rFonts w:hint="cs"/>
          <w:rtl/>
          <w:lang w:eastAsia="he-IL"/>
        </w:rPr>
        <w:t xml:space="preserve">אנא צא החוצה. אייל, לצערי </w:t>
      </w:r>
      <w:bookmarkStart w:id="415" w:name="_ETM_Q1_917872"/>
      <w:bookmarkEnd w:id="415"/>
      <w:r>
        <w:rPr>
          <w:rFonts w:hint="cs"/>
          <w:rtl/>
          <w:lang w:eastAsia="he-IL"/>
        </w:rPr>
        <w:t>אמרתי לך חמש פעמים לעצור ואמרתי לך חמש פעמים לצאת החוצה ואתה לא יצאת.</w:t>
      </w:r>
    </w:p>
    <w:p w14:paraId="405EC04A" w14:textId="77777777" w:rsidR="00E15C23" w:rsidRDefault="00E15C23" w:rsidP="00E15C23">
      <w:pPr>
        <w:rPr>
          <w:rtl/>
          <w:lang w:eastAsia="he-IL"/>
        </w:rPr>
      </w:pPr>
      <w:bookmarkStart w:id="416" w:name="_ETM_Q1_922415"/>
      <w:bookmarkStart w:id="417" w:name="_ETM_Q1_922456"/>
      <w:bookmarkStart w:id="418" w:name="_ETM_Q1_923295"/>
      <w:bookmarkEnd w:id="416"/>
      <w:bookmarkEnd w:id="417"/>
      <w:bookmarkEnd w:id="418"/>
    </w:p>
    <w:p w14:paraId="3CCAEFF6" w14:textId="182AF889" w:rsidR="00E15C23" w:rsidRDefault="00E15C23" w:rsidP="00E15C23">
      <w:pPr>
        <w:pStyle w:val="af9"/>
        <w:keepNext/>
        <w:rPr>
          <w:rtl/>
          <w:lang w:eastAsia="he-IL"/>
        </w:rPr>
      </w:pPr>
      <w:bookmarkStart w:id="419" w:name="ET_guest_אייל_קלדרון_50"/>
      <w:r w:rsidRPr="00E15C23">
        <w:rPr>
          <w:rStyle w:val="TagStyle"/>
          <w:rtl/>
        </w:rPr>
        <w:t xml:space="preserve"> &lt;&lt; אורח &gt;&gt; </w:t>
      </w:r>
      <w:r>
        <w:rPr>
          <w:rtl/>
          <w:lang w:eastAsia="he-IL"/>
        </w:rPr>
        <w:t>אייל קלדרון:</w:t>
      </w:r>
      <w:r w:rsidRPr="00E15C23">
        <w:rPr>
          <w:rStyle w:val="TagStyle"/>
          <w:rtl/>
        </w:rPr>
        <w:t xml:space="preserve"> &lt;&lt; אורח &gt;&gt;</w:t>
      </w:r>
      <w:r w:rsidR="004E3D24">
        <w:rPr>
          <w:rtl/>
          <w:lang w:eastAsia="he-IL"/>
        </w:rPr>
        <w:t xml:space="preserve"> </w:t>
      </w:r>
      <w:bookmarkEnd w:id="419"/>
    </w:p>
    <w:p w14:paraId="540CB5B7" w14:textId="77777777" w:rsidR="00E15C23" w:rsidRDefault="00E15C23" w:rsidP="00E15C23">
      <w:pPr>
        <w:pStyle w:val="KeepWithNext"/>
        <w:rPr>
          <w:rtl/>
          <w:lang w:eastAsia="he-IL"/>
        </w:rPr>
      </w:pPr>
    </w:p>
    <w:p w14:paraId="749C8034" w14:textId="4199D830" w:rsidR="00E15C23" w:rsidRDefault="00E15C23" w:rsidP="00E15C23">
      <w:pPr>
        <w:rPr>
          <w:rtl/>
          <w:lang w:eastAsia="he-IL"/>
        </w:rPr>
      </w:pPr>
      <w:bookmarkStart w:id="420" w:name="_ETM_Q1_923571"/>
      <w:bookmarkStart w:id="421" w:name="_ETM_Q1_923608"/>
      <w:bookmarkEnd w:id="420"/>
      <w:bookmarkEnd w:id="421"/>
      <w:r>
        <w:rPr>
          <w:rFonts w:hint="cs"/>
          <w:rtl/>
          <w:lang w:eastAsia="he-IL"/>
        </w:rPr>
        <w:t xml:space="preserve">ממש לא </w:t>
      </w:r>
      <w:bookmarkStart w:id="422" w:name="_ETM_Q1_932082"/>
      <w:bookmarkEnd w:id="422"/>
      <w:r>
        <w:rPr>
          <w:rFonts w:hint="cs"/>
          <w:rtl/>
          <w:lang w:eastAsia="he-IL"/>
        </w:rPr>
        <w:t>הפרת חוק. אתה לא תסתום כאן פיות. דגל שחור.</w:t>
      </w:r>
    </w:p>
    <w:p w14:paraId="730348C2" w14:textId="77777777" w:rsidR="00E15C23" w:rsidRDefault="00E15C23" w:rsidP="00E15C23">
      <w:pPr>
        <w:rPr>
          <w:rtl/>
          <w:lang w:eastAsia="he-IL"/>
        </w:rPr>
      </w:pPr>
      <w:bookmarkStart w:id="423" w:name="_ETM_Q1_937488"/>
      <w:bookmarkStart w:id="424" w:name="_ETM_Q1_937526"/>
      <w:bookmarkStart w:id="425" w:name="_ETM_Q1_938600"/>
      <w:bookmarkEnd w:id="423"/>
      <w:bookmarkEnd w:id="424"/>
      <w:bookmarkEnd w:id="425"/>
    </w:p>
    <w:p w14:paraId="29F3B5AB" w14:textId="4A8A78D5" w:rsidR="00E15C23" w:rsidRDefault="00E15C23" w:rsidP="00E15C23">
      <w:pPr>
        <w:pStyle w:val="af6"/>
        <w:keepNext/>
        <w:rPr>
          <w:rtl/>
        </w:rPr>
      </w:pPr>
      <w:bookmarkStart w:id="426" w:name="ET_yor_6157_51"/>
      <w:r w:rsidRPr="00E15C23">
        <w:rPr>
          <w:rStyle w:val="TagStyle"/>
          <w:rtl/>
        </w:rPr>
        <w:t xml:space="preserve"> &lt;&lt; יור &gt;&gt; </w:t>
      </w:r>
      <w:r>
        <w:rPr>
          <w:rtl/>
        </w:rPr>
        <w:t xml:space="preserve">היו"ר שמחה </w:t>
      </w:r>
      <w:proofErr w:type="spellStart"/>
      <w:r>
        <w:rPr>
          <w:rtl/>
        </w:rPr>
        <w:t>רוטמן</w:t>
      </w:r>
      <w:proofErr w:type="spellEnd"/>
      <w:r>
        <w:rPr>
          <w:rtl/>
        </w:rPr>
        <w:t>:</w:t>
      </w:r>
      <w:r w:rsidRPr="00E15C23">
        <w:rPr>
          <w:rStyle w:val="TagStyle"/>
          <w:rtl/>
        </w:rPr>
        <w:t xml:space="preserve"> &lt;&lt; יור &gt;&gt;</w:t>
      </w:r>
      <w:r w:rsidR="004E3D24">
        <w:rPr>
          <w:rtl/>
        </w:rPr>
        <w:t xml:space="preserve"> </w:t>
      </w:r>
      <w:bookmarkEnd w:id="426"/>
    </w:p>
    <w:p w14:paraId="4F1ECCBD" w14:textId="77777777" w:rsidR="00E15C23" w:rsidRDefault="00E15C23" w:rsidP="00E15C23">
      <w:pPr>
        <w:pStyle w:val="KeepWithNext"/>
        <w:rPr>
          <w:rtl/>
          <w:lang w:eastAsia="he-IL"/>
        </w:rPr>
      </w:pPr>
    </w:p>
    <w:p w14:paraId="24811840" w14:textId="3A50F6A6" w:rsidR="00E15C23" w:rsidRDefault="00E15C23" w:rsidP="00E15C23">
      <w:pPr>
        <w:rPr>
          <w:rtl/>
          <w:lang w:eastAsia="he-IL"/>
        </w:rPr>
      </w:pPr>
      <w:bookmarkStart w:id="427" w:name="_ETM_Q1_938869"/>
      <w:bookmarkStart w:id="428" w:name="_ETM_Q1_938904"/>
      <w:bookmarkEnd w:id="427"/>
      <w:bookmarkEnd w:id="428"/>
      <w:r>
        <w:rPr>
          <w:rFonts w:hint="cs"/>
          <w:rtl/>
          <w:lang w:eastAsia="he-IL"/>
        </w:rPr>
        <w:t xml:space="preserve">תודה רבה. אפשר לחזור </w:t>
      </w:r>
      <w:bookmarkStart w:id="429" w:name="_ETM_Q1_947560"/>
      <w:bookmarkEnd w:id="429"/>
      <w:r>
        <w:rPr>
          <w:rFonts w:hint="cs"/>
          <w:rtl/>
          <w:lang w:eastAsia="he-IL"/>
        </w:rPr>
        <w:t xml:space="preserve">לישיבה. עם הצופים הסליחה על כך שנאלצנו לעצור את ישיבת הוועדה. כמו שאמרתי, ולצערי גם אייל יודע זאת, </w:t>
      </w:r>
      <w:bookmarkStart w:id="430" w:name="_ETM_Q1_960529"/>
      <w:bookmarkEnd w:id="430"/>
      <w:r>
        <w:rPr>
          <w:rFonts w:hint="cs"/>
          <w:rtl/>
          <w:lang w:eastAsia="he-IL"/>
        </w:rPr>
        <w:t xml:space="preserve">אני לא מאפשר לוועדת החוקה להפוך להיות במה לריאה לא לקיים פקודות, לסרב, לא משנה </w:t>
      </w:r>
      <w:bookmarkStart w:id="431" w:name="_ETM_Q1_971905"/>
      <w:bookmarkEnd w:id="431"/>
      <w:r>
        <w:rPr>
          <w:rFonts w:hint="cs"/>
          <w:rtl/>
          <w:lang w:eastAsia="he-IL"/>
        </w:rPr>
        <w:t>באיזה שם, לא משנה באיזו פריפריה, ההצגה הזאת תוכננה מראש</w:t>
      </w:r>
      <w:bookmarkStart w:id="432" w:name="_ETM_Q1_974850"/>
      <w:bookmarkEnd w:id="432"/>
      <w:r>
        <w:rPr>
          <w:rFonts w:hint="cs"/>
          <w:rtl/>
          <w:lang w:eastAsia="he-IL"/>
        </w:rPr>
        <w:t xml:space="preserve">. אני חושב שלא היה שידור של הזמן </w:t>
      </w:r>
      <w:bookmarkStart w:id="433" w:name="_ETM_Q1_979881"/>
      <w:bookmarkEnd w:id="433"/>
      <w:r>
        <w:rPr>
          <w:rFonts w:hint="cs"/>
          <w:rtl/>
          <w:lang w:eastAsia="he-IL"/>
        </w:rPr>
        <w:t xml:space="preserve">בו הוציאו את האביזרים שהכינו להצגה הזאת. </w:t>
      </w:r>
      <w:bookmarkStart w:id="434" w:name="_ETM_Q1_985641"/>
      <w:bookmarkEnd w:id="434"/>
      <w:r>
        <w:rPr>
          <w:rFonts w:hint="cs"/>
          <w:rtl/>
          <w:lang w:eastAsia="he-IL"/>
        </w:rPr>
        <w:t xml:space="preserve">לא היה מקובל עלי ואם זה נותן רייטינג, אני </w:t>
      </w:r>
      <w:bookmarkStart w:id="435" w:name="_ETM_Q1_991347"/>
      <w:bookmarkEnd w:id="435"/>
      <w:r>
        <w:rPr>
          <w:rFonts w:hint="cs"/>
          <w:rtl/>
          <w:lang w:eastAsia="he-IL"/>
        </w:rPr>
        <w:t xml:space="preserve">תורם להם את הרייטינג באהבה ובשמחה. לא יהיה שימוש בוועדת החוקה כדי לקרוא </w:t>
      </w:r>
      <w:r>
        <w:rPr>
          <w:rFonts w:hint="cs"/>
          <w:rtl/>
          <w:lang w:eastAsia="he-IL"/>
        </w:rPr>
        <w:lastRenderedPageBreak/>
        <w:t xml:space="preserve">לסרב לפקודה בזמן לחימה ובוודאי לא כאשר אנחנו רואים </w:t>
      </w:r>
      <w:r>
        <w:rPr>
          <w:rtl/>
          <w:lang w:eastAsia="he-IL"/>
        </w:rPr>
        <w:t>–</w:t>
      </w:r>
      <w:r>
        <w:rPr>
          <w:rFonts w:hint="cs"/>
          <w:rtl/>
          <w:lang w:eastAsia="he-IL"/>
        </w:rPr>
        <w:t xml:space="preserve"> וכולנו היום </w:t>
      </w:r>
      <w:bookmarkStart w:id="436" w:name="_ETM_Q1_1006152"/>
      <w:bookmarkEnd w:id="436"/>
      <w:r>
        <w:rPr>
          <w:rFonts w:hint="cs"/>
          <w:rtl/>
          <w:lang w:eastAsia="he-IL"/>
        </w:rPr>
        <w:t xml:space="preserve">שמחים </w:t>
      </w:r>
      <w:r>
        <w:rPr>
          <w:rtl/>
          <w:lang w:eastAsia="he-IL"/>
        </w:rPr>
        <w:t>–</w:t>
      </w:r>
      <w:r>
        <w:rPr>
          <w:rFonts w:hint="cs"/>
          <w:rtl/>
          <w:lang w:eastAsia="he-IL"/>
        </w:rPr>
        <w:t xml:space="preserve"> ומתבשרים על כך שבזכות הלחימה של חיילינו האמיצים </w:t>
      </w:r>
      <w:bookmarkStart w:id="437" w:name="_ETM_Q1_1011298"/>
      <w:bookmarkEnd w:id="437"/>
      <w:r>
        <w:rPr>
          <w:rFonts w:hint="cs"/>
          <w:rtl/>
          <w:lang w:eastAsia="he-IL"/>
        </w:rPr>
        <w:t>ובזכות ההחלטה הנחושה לפעול למיגור החמאס, אנחנו</w:t>
      </w:r>
      <w:bookmarkStart w:id="438" w:name="_ETM_Q1_1016913"/>
      <w:bookmarkEnd w:id="438"/>
      <w:r>
        <w:rPr>
          <w:rFonts w:hint="cs"/>
          <w:rtl/>
          <w:lang w:eastAsia="he-IL"/>
        </w:rPr>
        <w:t xml:space="preserve"> זוכים לראות בשיבתו </w:t>
      </w:r>
      <w:bookmarkStart w:id="439" w:name="_ETM_Q1_1017880"/>
      <w:bookmarkStart w:id="440" w:name="_ETM_Q1_1017940"/>
      <w:bookmarkStart w:id="441" w:name="_ETM_Q1_1017983"/>
      <w:bookmarkStart w:id="442" w:name="_ETM_Q1_1018043"/>
      <w:bookmarkEnd w:id="439"/>
      <w:bookmarkEnd w:id="440"/>
      <w:bookmarkEnd w:id="441"/>
      <w:bookmarkEnd w:id="442"/>
      <w:r>
        <w:rPr>
          <w:rFonts w:hint="cs"/>
          <w:rtl/>
          <w:lang w:eastAsia="he-IL"/>
        </w:rPr>
        <w:t xml:space="preserve">בעזרת השם של עידן אלכסנדר ובעזרת השם </w:t>
      </w:r>
      <w:bookmarkStart w:id="443" w:name="_ETM_Q1_1020986"/>
      <w:bookmarkEnd w:id="443"/>
      <w:r>
        <w:rPr>
          <w:rFonts w:hint="cs"/>
          <w:rtl/>
          <w:lang w:eastAsia="he-IL"/>
        </w:rPr>
        <w:t xml:space="preserve">יחד </w:t>
      </w:r>
      <w:proofErr w:type="spellStart"/>
      <w:r>
        <w:rPr>
          <w:rFonts w:hint="cs"/>
          <w:rtl/>
          <w:lang w:eastAsia="he-IL"/>
        </w:rPr>
        <w:t>איתו</w:t>
      </w:r>
      <w:proofErr w:type="spellEnd"/>
      <w:r>
        <w:rPr>
          <w:rFonts w:hint="cs"/>
          <w:rtl/>
          <w:lang w:eastAsia="he-IL"/>
        </w:rPr>
        <w:t xml:space="preserve"> נראה עוד ועוד חטופים משתחררים</w:t>
      </w:r>
    </w:p>
    <w:p w14:paraId="266A7088" w14:textId="77777777" w:rsidR="00E15C23" w:rsidRDefault="00E15C23" w:rsidP="00E15C23">
      <w:pPr>
        <w:rPr>
          <w:rtl/>
          <w:lang w:eastAsia="he-IL"/>
        </w:rPr>
      </w:pPr>
      <w:bookmarkStart w:id="444" w:name="_ETM_Q1_1049985"/>
      <w:bookmarkStart w:id="445" w:name="_ETM_Q1_1050057"/>
      <w:bookmarkEnd w:id="444"/>
      <w:bookmarkEnd w:id="445"/>
    </w:p>
    <w:p w14:paraId="6CEE336D" w14:textId="45553358" w:rsidR="00E15C23" w:rsidRDefault="00E15C23" w:rsidP="00E15C23">
      <w:pPr>
        <w:rPr>
          <w:rtl/>
          <w:lang w:eastAsia="he-IL"/>
        </w:rPr>
      </w:pPr>
      <w:bookmarkStart w:id="446" w:name="_ETM_Q1_1050113"/>
      <w:bookmarkStart w:id="447" w:name="_ETM_Q1_1050161"/>
      <w:bookmarkEnd w:id="446"/>
      <w:bookmarkEnd w:id="447"/>
      <w:r>
        <w:rPr>
          <w:rFonts w:hint="cs"/>
          <w:rtl/>
          <w:lang w:eastAsia="he-IL"/>
        </w:rPr>
        <w:t xml:space="preserve"> הדבר הזה, </w:t>
      </w:r>
      <w:bookmarkStart w:id="448" w:name="_ETM_Q1_1029285"/>
      <w:bookmarkEnd w:id="448"/>
      <w:r>
        <w:rPr>
          <w:rFonts w:hint="cs"/>
          <w:rtl/>
          <w:lang w:eastAsia="he-IL"/>
        </w:rPr>
        <w:t xml:space="preserve">לא רק שהוא עבירה על החוק, אלא הוא גם מסכן </w:t>
      </w:r>
      <w:bookmarkStart w:id="449" w:name="_ETM_Q1_1029051"/>
      <w:bookmarkEnd w:id="449"/>
      <w:r>
        <w:rPr>
          <w:rFonts w:hint="cs"/>
          <w:rtl/>
          <w:lang w:eastAsia="he-IL"/>
        </w:rPr>
        <w:t xml:space="preserve">חיי חטופים. אני חושב שכאשר הדבר הזה נעשה על ידי מישהו שקרוב משפחתו כבר </w:t>
      </w:r>
      <w:bookmarkStart w:id="450" w:name="_ETM_Q1_1037707"/>
      <w:bookmarkEnd w:id="450"/>
      <w:r>
        <w:rPr>
          <w:rFonts w:hint="cs"/>
          <w:rtl/>
          <w:lang w:eastAsia="he-IL"/>
        </w:rPr>
        <w:t>איננו חטוף,</w:t>
      </w:r>
      <w:r w:rsidR="004E3D24">
        <w:rPr>
          <w:rFonts w:hint="cs"/>
          <w:rtl/>
          <w:lang w:eastAsia="he-IL"/>
        </w:rPr>
        <w:t xml:space="preserve"> </w:t>
      </w:r>
      <w:r>
        <w:rPr>
          <w:rFonts w:hint="cs"/>
          <w:rtl/>
          <w:lang w:eastAsia="he-IL"/>
        </w:rPr>
        <w:t xml:space="preserve">צריך עוד פחות לתת לו </w:t>
      </w:r>
      <w:bookmarkStart w:id="451" w:name="_ETM_Q1_1041242"/>
      <w:bookmarkEnd w:id="451"/>
      <w:r>
        <w:rPr>
          <w:rFonts w:hint="cs"/>
          <w:rtl/>
          <w:lang w:eastAsia="he-IL"/>
        </w:rPr>
        <w:t xml:space="preserve">את המקום. אני חושב שגם למשפחת חטוף ממש אסור לתת לזה מקום אבל בוודאי ובוודאי כאשר מדובר בקריאה פוליטית של מישהו שבן משפחתו איננו חטוף </w:t>
      </w:r>
      <w:bookmarkStart w:id="452" w:name="_ETM_Q1_1048089"/>
      <w:bookmarkEnd w:id="452"/>
      <w:r>
        <w:rPr>
          <w:rFonts w:hint="cs"/>
          <w:rtl/>
          <w:lang w:eastAsia="he-IL"/>
        </w:rPr>
        <w:t xml:space="preserve">והוא קורא קריאה שתסכן חטופים, דבר שאני בוודאי לא אפשר כאן </w:t>
      </w:r>
      <w:bookmarkStart w:id="453" w:name="_ETM_Q1_1051439"/>
      <w:bookmarkEnd w:id="453"/>
      <w:r>
        <w:rPr>
          <w:rFonts w:hint="cs"/>
          <w:rtl/>
          <w:lang w:eastAsia="he-IL"/>
        </w:rPr>
        <w:t>בוועדה.</w:t>
      </w:r>
    </w:p>
    <w:p w14:paraId="5931F915" w14:textId="77777777" w:rsidR="00E15C23" w:rsidRDefault="00E15C23" w:rsidP="00E15C23">
      <w:pPr>
        <w:rPr>
          <w:rtl/>
          <w:lang w:eastAsia="he-IL"/>
        </w:rPr>
      </w:pPr>
      <w:bookmarkStart w:id="454" w:name="_ETM_Q1_1055688"/>
      <w:bookmarkStart w:id="455" w:name="_ETM_Q1_1055734"/>
      <w:bookmarkEnd w:id="454"/>
      <w:bookmarkEnd w:id="455"/>
    </w:p>
    <w:p w14:paraId="07B4B375" w14:textId="402A3A58" w:rsidR="00E15C23" w:rsidRDefault="00E15C23" w:rsidP="00E15C23">
      <w:pPr>
        <w:rPr>
          <w:rtl/>
          <w:lang w:eastAsia="he-IL"/>
        </w:rPr>
      </w:pPr>
      <w:bookmarkStart w:id="456" w:name="_ETM_Q1_1055790"/>
      <w:bookmarkStart w:id="457" w:name="_ETM_Q1_1055825"/>
      <w:bookmarkEnd w:id="456"/>
      <w:bookmarkEnd w:id="457"/>
      <w:r>
        <w:rPr>
          <w:rFonts w:hint="cs"/>
          <w:rtl/>
          <w:lang w:eastAsia="he-IL"/>
        </w:rPr>
        <w:t>אימהות הלוחמים, בבקשה</w:t>
      </w:r>
      <w:bookmarkStart w:id="458" w:name="_ETM_Q1_1063654"/>
      <w:bookmarkStart w:id="459" w:name="_ETM_Q1_1063691"/>
      <w:bookmarkEnd w:id="458"/>
      <w:bookmarkEnd w:id="459"/>
      <w:r>
        <w:rPr>
          <w:rFonts w:hint="cs"/>
          <w:rtl/>
          <w:lang w:eastAsia="he-IL"/>
        </w:rPr>
        <w:t>.</w:t>
      </w:r>
    </w:p>
    <w:p w14:paraId="21A38BE5" w14:textId="77777777" w:rsidR="00E15C23" w:rsidRDefault="00E15C23" w:rsidP="00E15C23">
      <w:pPr>
        <w:rPr>
          <w:rtl/>
          <w:lang w:eastAsia="he-IL"/>
        </w:rPr>
      </w:pPr>
    </w:p>
    <w:p w14:paraId="71D2618E" w14:textId="36D34C3B" w:rsidR="00E15C23" w:rsidRDefault="00E15C23" w:rsidP="00E15C23">
      <w:pPr>
        <w:pStyle w:val="af9"/>
        <w:keepNext/>
        <w:rPr>
          <w:rtl/>
          <w:lang w:eastAsia="he-IL"/>
        </w:rPr>
      </w:pPr>
      <w:bookmarkStart w:id="460" w:name="ET_guest_לאה_האריס_52"/>
      <w:r w:rsidRPr="00E15C23">
        <w:rPr>
          <w:rStyle w:val="TagStyle"/>
          <w:rtl/>
        </w:rPr>
        <w:t xml:space="preserve"> &lt;&lt; אורח &gt;&gt; </w:t>
      </w:r>
      <w:r>
        <w:rPr>
          <w:rtl/>
          <w:lang w:eastAsia="he-IL"/>
        </w:rPr>
        <w:t>לאה האריס:</w:t>
      </w:r>
      <w:r w:rsidRPr="00E15C23">
        <w:rPr>
          <w:rStyle w:val="TagStyle"/>
          <w:rtl/>
        </w:rPr>
        <w:t xml:space="preserve"> &lt;&lt; אורח &gt;&gt;</w:t>
      </w:r>
      <w:r w:rsidR="004E3D24">
        <w:rPr>
          <w:rtl/>
          <w:lang w:eastAsia="he-IL"/>
        </w:rPr>
        <w:t xml:space="preserve"> </w:t>
      </w:r>
      <w:bookmarkEnd w:id="460"/>
    </w:p>
    <w:p w14:paraId="7B4A0D95" w14:textId="77777777" w:rsidR="00E15C23" w:rsidRDefault="00E15C23" w:rsidP="00E15C23">
      <w:pPr>
        <w:pStyle w:val="KeepWithNext"/>
        <w:rPr>
          <w:rtl/>
          <w:lang w:eastAsia="he-IL"/>
        </w:rPr>
      </w:pPr>
    </w:p>
    <w:p w14:paraId="5D9C4056" w14:textId="0C396CEB" w:rsidR="00E15C23" w:rsidRDefault="000A72E6" w:rsidP="00E15C23">
      <w:pPr>
        <w:rPr>
          <w:rtl/>
          <w:lang w:eastAsia="he-IL"/>
        </w:rPr>
      </w:pPr>
      <w:r>
        <w:rPr>
          <w:rFonts w:hint="cs"/>
          <w:rtl/>
          <w:lang w:eastAsia="he-IL"/>
        </w:rPr>
        <w:t xml:space="preserve"> אני מארגון אימהות הלוחמים. אני אימא לחמישה לוחמים, אחד בסדיר ועוד </w:t>
      </w:r>
      <w:bookmarkStart w:id="461" w:name="_ETM_Q1_1071055"/>
      <w:bookmarkEnd w:id="461"/>
      <w:r>
        <w:rPr>
          <w:rFonts w:hint="cs"/>
          <w:rtl/>
          <w:lang w:eastAsia="he-IL"/>
        </w:rPr>
        <w:t xml:space="preserve">ארבעה במילואים. אני חמות לשני חתנים חיילי מילואים. </w:t>
      </w:r>
      <w:bookmarkStart w:id="462" w:name="_ETM_Q1_1075747"/>
      <w:bookmarkEnd w:id="462"/>
      <w:r>
        <w:rPr>
          <w:rFonts w:hint="cs"/>
          <w:rtl/>
          <w:lang w:eastAsia="he-IL"/>
        </w:rPr>
        <w:t>ברגע זה</w:t>
      </w:r>
      <w:r w:rsidR="00C62274">
        <w:rPr>
          <w:rFonts w:hint="cs"/>
          <w:rtl/>
          <w:lang w:eastAsia="he-IL"/>
        </w:rPr>
        <w:t xml:space="preserve"> </w:t>
      </w:r>
      <w:r>
        <w:rPr>
          <w:rFonts w:hint="cs"/>
          <w:rtl/>
          <w:lang w:eastAsia="he-IL"/>
        </w:rPr>
        <w:t xml:space="preserve">מתוך השבעה יש </w:t>
      </w:r>
      <w:bookmarkStart w:id="463" w:name="_ETM_Q1_1077236"/>
      <w:bookmarkEnd w:id="463"/>
      <w:r>
        <w:rPr>
          <w:rFonts w:hint="cs"/>
          <w:rtl/>
          <w:lang w:eastAsia="he-IL"/>
        </w:rPr>
        <w:t>לי ארבעה שמגויסים</w:t>
      </w:r>
      <w:r w:rsidR="004E3D24">
        <w:rPr>
          <w:rFonts w:hint="cs"/>
          <w:rtl/>
          <w:lang w:eastAsia="he-IL"/>
        </w:rPr>
        <w:t xml:space="preserve"> </w:t>
      </w:r>
      <w:r>
        <w:rPr>
          <w:rFonts w:hint="cs"/>
          <w:rtl/>
          <w:lang w:eastAsia="he-IL"/>
        </w:rPr>
        <w:t xml:space="preserve">ושלושת הנותרים מבינים שצווי ה-8 </w:t>
      </w:r>
      <w:bookmarkStart w:id="464" w:name="_ETM_Q1_1084006"/>
      <w:bookmarkEnd w:id="464"/>
      <w:r>
        <w:rPr>
          <w:rFonts w:hint="cs"/>
          <w:rtl/>
          <w:lang w:eastAsia="he-IL"/>
        </w:rPr>
        <w:t xml:space="preserve">שלהם כנראה בדרך. הבוקר לא בדקתי אם הם קיבלו </w:t>
      </w:r>
      <w:bookmarkStart w:id="465" w:name="_ETM_Q1_1087519"/>
      <w:bookmarkEnd w:id="465"/>
      <w:r>
        <w:rPr>
          <w:rFonts w:hint="cs"/>
          <w:rtl/>
          <w:lang w:eastAsia="he-IL"/>
        </w:rPr>
        <w:t>אותם.</w:t>
      </w:r>
    </w:p>
    <w:p w14:paraId="211F4471" w14:textId="77777777" w:rsidR="000A72E6" w:rsidRDefault="000A72E6" w:rsidP="00E15C23">
      <w:pPr>
        <w:rPr>
          <w:rtl/>
          <w:lang w:eastAsia="he-IL"/>
        </w:rPr>
      </w:pPr>
      <w:bookmarkStart w:id="466" w:name="_ETM_Q1_1088448"/>
      <w:bookmarkStart w:id="467" w:name="_ETM_Q1_1088485"/>
      <w:bookmarkEnd w:id="466"/>
      <w:bookmarkEnd w:id="467"/>
    </w:p>
    <w:p w14:paraId="2F777648" w14:textId="3468F1A0" w:rsidR="000A72E6" w:rsidRDefault="000A72E6" w:rsidP="00E15C23">
      <w:pPr>
        <w:rPr>
          <w:rtl/>
          <w:lang w:eastAsia="he-IL"/>
        </w:rPr>
      </w:pPr>
      <w:bookmarkStart w:id="468" w:name="_ETM_Q1_1088535"/>
      <w:bookmarkStart w:id="469" w:name="_ETM_Q1_1088572"/>
      <w:bookmarkEnd w:id="468"/>
      <w:bookmarkEnd w:id="469"/>
      <w:r>
        <w:rPr>
          <w:rFonts w:hint="cs"/>
          <w:rtl/>
          <w:lang w:eastAsia="he-IL"/>
        </w:rPr>
        <w:t xml:space="preserve">רציתי לפתוח במה שכבר דובר כאן, בברכות למשפחת אלכסנדר. אני </w:t>
      </w:r>
      <w:bookmarkStart w:id="470" w:name="_ETM_Q1_1094366"/>
      <w:bookmarkEnd w:id="470"/>
      <w:r>
        <w:rPr>
          <w:rFonts w:hint="cs"/>
          <w:rtl/>
          <w:lang w:eastAsia="he-IL"/>
        </w:rPr>
        <w:t xml:space="preserve">מאוד מחזקת את ידי חבר הכנסת שמחה </w:t>
      </w:r>
      <w:proofErr w:type="spellStart"/>
      <w:r>
        <w:rPr>
          <w:rFonts w:hint="cs"/>
          <w:rtl/>
          <w:lang w:eastAsia="he-IL"/>
        </w:rPr>
        <w:t>רוטמן</w:t>
      </w:r>
      <w:proofErr w:type="spellEnd"/>
      <w:r>
        <w:rPr>
          <w:rFonts w:hint="cs"/>
          <w:rtl/>
          <w:lang w:eastAsia="he-IL"/>
        </w:rPr>
        <w:t xml:space="preserve">. ברור לי, וחשבתי שלכולם ברור, שזה בזכות הלחץ הצבאי </w:t>
      </w:r>
      <w:bookmarkStart w:id="471" w:name="_ETM_Q1_1104204"/>
      <w:bookmarkEnd w:id="471"/>
      <w:r>
        <w:rPr>
          <w:rFonts w:hint="cs"/>
          <w:rtl/>
          <w:lang w:eastAsia="he-IL"/>
        </w:rPr>
        <w:t>של</w:t>
      </w:r>
      <w:r w:rsidR="004E3D24">
        <w:rPr>
          <w:rFonts w:hint="cs"/>
          <w:rtl/>
          <w:lang w:eastAsia="he-IL"/>
        </w:rPr>
        <w:t xml:space="preserve"> </w:t>
      </w:r>
      <w:r>
        <w:rPr>
          <w:rFonts w:hint="cs"/>
          <w:rtl/>
          <w:lang w:eastAsia="he-IL"/>
        </w:rPr>
        <w:t>החיילים הגיבורים שלנו. אנחנו מקווים</w:t>
      </w:r>
      <w:bookmarkStart w:id="472" w:name="_ETM_Q1_1110293"/>
      <w:bookmarkEnd w:id="472"/>
      <w:r>
        <w:rPr>
          <w:rFonts w:hint="cs"/>
          <w:rtl/>
          <w:lang w:eastAsia="he-IL"/>
        </w:rPr>
        <w:t xml:space="preserve"> ומתפללים שכל החטופים יחזרו</w:t>
      </w:r>
      <w:r w:rsidR="004E3D24">
        <w:rPr>
          <w:rFonts w:hint="cs"/>
          <w:rtl/>
          <w:lang w:eastAsia="he-IL"/>
        </w:rPr>
        <w:t xml:space="preserve"> </w:t>
      </w:r>
      <w:r>
        <w:rPr>
          <w:rFonts w:hint="cs"/>
          <w:rtl/>
          <w:lang w:eastAsia="he-IL"/>
        </w:rPr>
        <w:t xml:space="preserve">בשלום בקרוב ממש ולא רק </w:t>
      </w:r>
      <w:bookmarkStart w:id="473" w:name="_ETM_Q1_1117312"/>
      <w:bookmarkEnd w:id="473"/>
      <w:r>
        <w:rPr>
          <w:rFonts w:hint="cs"/>
          <w:rtl/>
          <w:lang w:eastAsia="he-IL"/>
        </w:rPr>
        <w:t>מי שיש לו אזרחות אמריקאית.</w:t>
      </w:r>
    </w:p>
    <w:p w14:paraId="3DD9E9B5" w14:textId="77777777" w:rsidR="000A72E6" w:rsidRDefault="000A72E6" w:rsidP="00E15C23">
      <w:pPr>
        <w:rPr>
          <w:rtl/>
          <w:lang w:eastAsia="he-IL"/>
        </w:rPr>
      </w:pPr>
      <w:bookmarkStart w:id="474" w:name="_ETM_Q1_1120909"/>
      <w:bookmarkStart w:id="475" w:name="_ETM_Q1_1120947"/>
      <w:bookmarkEnd w:id="474"/>
      <w:bookmarkEnd w:id="475"/>
    </w:p>
    <w:p w14:paraId="3076D67C" w14:textId="48D44C42" w:rsidR="000A72E6" w:rsidRDefault="000A72E6" w:rsidP="00E15C23">
      <w:pPr>
        <w:rPr>
          <w:rtl/>
          <w:lang w:eastAsia="he-IL"/>
        </w:rPr>
      </w:pPr>
      <w:bookmarkStart w:id="476" w:name="_ETM_Q1_1121012"/>
      <w:bookmarkStart w:id="477" w:name="_ETM_Q1_1121048"/>
      <w:bookmarkEnd w:id="476"/>
      <w:bookmarkEnd w:id="477"/>
      <w:r>
        <w:rPr>
          <w:rFonts w:hint="cs"/>
          <w:rtl/>
          <w:lang w:eastAsia="he-IL"/>
        </w:rPr>
        <w:t xml:space="preserve">אם כן, בשם של </w:t>
      </w:r>
      <w:bookmarkStart w:id="478" w:name="_ETM_Q1_1121201"/>
      <w:bookmarkEnd w:id="478"/>
      <w:r>
        <w:rPr>
          <w:rFonts w:hint="cs"/>
          <w:rtl/>
          <w:lang w:eastAsia="he-IL"/>
        </w:rPr>
        <w:t xml:space="preserve">בניי וחתניי וכל חבריהם משרתי המילואים אני מגיעה הרבה </w:t>
      </w:r>
      <w:bookmarkStart w:id="479" w:name="_ETM_Q1_1126477"/>
      <w:bookmarkEnd w:id="479"/>
      <w:r>
        <w:rPr>
          <w:rFonts w:hint="cs"/>
          <w:rtl/>
          <w:lang w:eastAsia="he-IL"/>
        </w:rPr>
        <w:t xml:space="preserve">לכנסת עם הרבה מאוד דרישות וטענות והיום אני רוצה </w:t>
      </w:r>
      <w:bookmarkStart w:id="480" w:name="_ETM_Q1_1130216"/>
      <w:bookmarkEnd w:id="480"/>
      <w:r>
        <w:rPr>
          <w:rFonts w:hint="cs"/>
          <w:rtl/>
          <w:lang w:eastAsia="he-IL"/>
        </w:rPr>
        <w:t xml:space="preserve">לפתוח בתודה גדולה לממשלת ישראל ולמי שחבר בממשלה על החלטה </w:t>
      </w:r>
      <w:bookmarkStart w:id="481" w:name="_ETM_Q1_1136620"/>
      <w:bookmarkEnd w:id="481"/>
      <w:r>
        <w:rPr>
          <w:rFonts w:hint="cs"/>
          <w:rtl/>
          <w:lang w:eastAsia="he-IL"/>
        </w:rPr>
        <w:t xml:space="preserve">ראויה ומתבקשת שפורסמה אתמול, תוכנית הטבות משמעותית למשרתי </w:t>
      </w:r>
      <w:bookmarkStart w:id="482" w:name="_ETM_Q1_1143078"/>
      <w:bookmarkEnd w:id="482"/>
      <w:r>
        <w:rPr>
          <w:rFonts w:hint="cs"/>
          <w:rtl/>
          <w:lang w:eastAsia="he-IL"/>
        </w:rPr>
        <w:t>המילואים ומשפחותיהם. הם יוצאים שוב ושוב למרות כל הקשיים וברור</w:t>
      </w:r>
      <w:bookmarkStart w:id="483" w:name="_ETM_Q1_1147620"/>
      <w:bookmarkEnd w:id="483"/>
      <w:r>
        <w:rPr>
          <w:rFonts w:hint="cs"/>
          <w:rtl/>
          <w:lang w:eastAsia="he-IL"/>
        </w:rPr>
        <w:t xml:space="preserve"> שאף אחד מהם לא יוצא מסיבה כלכלית כזו </w:t>
      </w:r>
      <w:bookmarkStart w:id="484" w:name="_ETM_Q1_1150490"/>
      <w:bookmarkEnd w:id="484"/>
      <w:r>
        <w:rPr>
          <w:rFonts w:hint="cs"/>
          <w:rtl/>
          <w:lang w:eastAsia="he-IL"/>
        </w:rPr>
        <w:t xml:space="preserve">או אחרת, הם מתייצבים כי זו המלחמה הכי מוסרית והכי </w:t>
      </w:r>
      <w:bookmarkStart w:id="485" w:name="_ETM_Q1_1157007"/>
      <w:bookmarkEnd w:id="485"/>
      <w:r>
        <w:rPr>
          <w:rFonts w:hint="cs"/>
          <w:rtl/>
          <w:lang w:eastAsia="he-IL"/>
        </w:rPr>
        <w:t>צודקת בעולם. ובכל זאת ההטבות</w:t>
      </w:r>
      <w:r w:rsidR="004E3D24">
        <w:rPr>
          <w:rFonts w:hint="cs"/>
          <w:rtl/>
          <w:lang w:eastAsia="he-IL"/>
        </w:rPr>
        <w:t xml:space="preserve"> </w:t>
      </w:r>
      <w:r>
        <w:rPr>
          <w:rFonts w:hint="cs"/>
          <w:rtl/>
          <w:lang w:eastAsia="he-IL"/>
        </w:rPr>
        <w:t>הן צעד</w:t>
      </w:r>
      <w:r w:rsidR="004E3D24">
        <w:rPr>
          <w:rFonts w:hint="cs"/>
          <w:rtl/>
          <w:lang w:eastAsia="he-IL"/>
        </w:rPr>
        <w:t xml:space="preserve"> </w:t>
      </w:r>
      <w:r>
        <w:rPr>
          <w:rFonts w:hint="cs"/>
          <w:rtl/>
          <w:lang w:eastAsia="he-IL"/>
        </w:rPr>
        <w:t>בכיוון הנכון כדי להקל עליהם מעט וגם להכיר להם תודה</w:t>
      </w:r>
      <w:bookmarkStart w:id="486" w:name="_ETM_Q1_1166866"/>
      <w:bookmarkEnd w:id="486"/>
      <w:r>
        <w:rPr>
          <w:rFonts w:hint="cs"/>
          <w:rtl/>
          <w:lang w:eastAsia="he-IL"/>
        </w:rPr>
        <w:t xml:space="preserve"> על ההקרבה הגדולה שלהם ושל משפחותיהם.</w:t>
      </w:r>
    </w:p>
    <w:p w14:paraId="414A495F" w14:textId="77777777" w:rsidR="000A72E6" w:rsidRDefault="000A72E6" w:rsidP="00E15C23">
      <w:pPr>
        <w:rPr>
          <w:rtl/>
          <w:lang w:eastAsia="he-IL"/>
        </w:rPr>
      </w:pPr>
      <w:bookmarkStart w:id="487" w:name="_ETM_Q1_1172067"/>
      <w:bookmarkStart w:id="488" w:name="_ETM_Q1_1172109"/>
      <w:bookmarkEnd w:id="487"/>
      <w:bookmarkEnd w:id="488"/>
    </w:p>
    <w:p w14:paraId="5D25D04F" w14:textId="2BE39055" w:rsidR="000A72E6" w:rsidRDefault="000A72E6" w:rsidP="00E15C23">
      <w:pPr>
        <w:rPr>
          <w:rtl/>
          <w:lang w:eastAsia="he-IL"/>
        </w:rPr>
      </w:pPr>
      <w:bookmarkStart w:id="489" w:name="_ETM_Q1_1172163"/>
      <w:bookmarkStart w:id="490" w:name="_ETM_Q1_1172200"/>
      <w:bookmarkEnd w:id="489"/>
      <w:bookmarkEnd w:id="490"/>
      <w:r>
        <w:rPr>
          <w:rFonts w:hint="cs"/>
          <w:rtl/>
          <w:lang w:eastAsia="he-IL"/>
        </w:rPr>
        <w:t xml:space="preserve">כאימא גם </w:t>
      </w:r>
      <w:bookmarkStart w:id="491" w:name="_ETM_Q1_1173196"/>
      <w:bookmarkEnd w:id="491"/>
      <w:r>
        <w:rPr>
          <w:rFonts w:hint="cs"/>
          <w:rtl/>
          <w:lang w:eastAsia="he-IL"/>
        </w:rPr>
        <w:t>לבנות</w:t>
      </w:r>
      <w:r w:rsidR="004E3D24">
        <w:rPr>
          <w:rFonts w:hint="cs"/>
          <w:rtl/>
          <w:lang w:eastAsia="he-IL"/>
        </w:rPr>
        <w:t xml:space="preserve"> </w:t>
      </w:r>
      <w:r>
        <w:rPr>
          <w:rFonts w:hint="cs"/>
          <w:rtl/>
          <w:lang w:eastAsia="he-IL"/>
        </w:rPr>
        <w:t xml:space="preserve">וכלות שמתמודדות לבד עם הילדים כאשר הבעלים </w:t>
      </w:r>
      <w:bookmarkStart w:id="492" w:name="_ETM_Q1_1177922"/>
      <w:bookmarkEnd w:id="492"/>
      <w:r>
        <w:rPr>
          <w:rFonts w:hint="cs"/>
          <w:rtl/>
          <w:lang w:eastAsia="he-IL"/>
        </w:rPr>
        <w:t xml:space="preserve">עושים מאות ימי מילואים, ההטבות האלה הן טיפה בים אבל </w:t>
      </w:r>
      <w:bookmarkStart w:id="493" w:name="_ETM_Q1_1182953"/>
      <w:bookmarkEnd w:id="493"/>
      <w:r>
        <w:rPr>
          <w:rFonts w:hint="cs"/>
          <w:rtl/>
          <w:lang w:eastAsia="he-IL"/>
        </w:rPr>
        <w:t>הן מאוד מאוד משמעותיות.</w:t>
      </w:r>
      <w:r w:rsidR="00C62274">
        <w:rPr>
          <w:rFonts w:hint="cs"/>
          <w:rtl/>
          <w:lang w:eastAsia="he-IL"/>
        </w:rPr>
        <w:t xml:space="preserve"> </w:t>
      </w:r>
      <w:r>
        <w:rPr>
          <w:rFonts w:hint="cs"/>
          <w:rtl/>
          <w:lang w:eastAsia="he-IL"/>
        </w:rPr>
        <w:t>אך הט</w:t>
      </w:r>
      <w:bookmarkStart w:id="494" w:name="_ETM_Q1_1184742"/>
      <w:bookmarkEnd w:id="494"/>
      <w:r>
        <w:rPr>
          <w:rFonts w:hint="cs"/>
          <w:rtl/>
          <w:lang w:eastAsia="he-IL"/>
        </w:rPr>
        <w:t>בות לחוד וביטחון</w:t>
      </w:r>
      <w:r w:rsidR="004E3D24">
        <w:rPr>
          <w:rFonts w:hint="cs"/>
          <w:rtl/>
          <w:lang w:eastAsia="he-IL"/>
        </w:rPr>
        <w:t xml:space="preserve"> </w:t>
      </w:r>
      <w:r>
        <w:rPr>
          <w:rFonts w:hint="cs"/>
          <w:rtl/>
          <w:lang w:eastAsia="he-IL"/>
        </w:rPr>
        <w:t xml:space="preserve">לחוד. </w:t>
      </w:r>
      <w:bookmarkStart w:id="495" w:name="_ETM_Q1_1188811"/>
      <w:bookmarkEnd w:id="495"/>
      <w:r>
        <w:rPr>
          <w:rFonts w:hint="cs"/>
          <w:rtl/>
          <w:lang w:eastAsia="he-IL"/>
        </w:rPr>
        <w:t>שום הטבה כלכלית, ולא משה כמה היא נדי</w:t>
      </w:r>
      <w:bookmarkStart w:id="496" w:name="_ETM_Q1_1191828"/>
      <w:bookmarkEnd w:id="496"/>
      <w:r>
        <w:rPr>
          <w:rFonts w:hint="cs"/>
          <w:rtl/>
          <w:lang w:eastAsia="he-IL"/>
        </w:rPr>
        <w:t>בה, לא שווה שערה אחת מראשם של חיילינו.</w:t>
      </w:r>
    </w:p>
    <w:p w14:paraId="5D2BA0C4" w14:textId="77777777" w:rsidR="000A72E6" w:rsidRDefault="000A72E6" w:rsidP="00E15C23">
      <w:pPr>
        <w:rPr>
          <w:rtl/>
          <w:lang w:eastAsia="he-IL"/>
        </w:rPr>
      </w:pPr>
      <w:bookmarkStart w:id="497" w:name="_ETM_Q1_1214241"/>
      <w:bookmarkStart w:id="498" w:name="_ETM_Q1_1214286"/>
      <w:bookmarkEnd w:id="497"/>
      <w:bookmarkEnd w:id="498"/>
    </w:p>
    <w:p w14:paraId="7F0E875B" w14:textId="1D3FCE58" w:rsidR="000A72E6" w:rsidRDefault="000A72E6" w:rsidP="000A72E6">
      <w:pPr>
        <w:rPr>
          <w:rtl/>
          <w:lang w:eastAsia="he-IL"/>
        </w:rPr>
      </w:pPr>
      <w:bookmarkStart w:id="499" w:name="_ETM_Q1_1214361"/>
      <w:bookmarkStart w:id="500" w:name="_ETM_Q1_1214395"/>
      <w:bookmarkEnd w:id="499"/>
      <w:bookmarkEnd w:id="500"/>
      <w:r>
        <w:rPr>
          <w:rFonts w:hint="cs"/>
          <w:rtl/>
          <w:lang w:eastAsia="he-IL"/>
        </w:rPr>
        <w:t xml:space="preserve">לקראת הגברת הלחץ הצבאי על החמאס דבר הכרחי לביטחון ועתיד המדינה, </w:t>
      </w:r>
      <w:bookmarkStart w:id="501" w:name="_ETM_Q1_1200355"/>
      <w:bookmarkEnd w:id="501"/>
      <w:r>
        <w:rPr>
          <w:rFonts w:hint="cs"/>
          <w:rtl/>
          <w:lang w:eastAsia="he-IL"/>
        </w:rPr>
        <w:t xml:space="preserve">אנחנו אימהות הלוחמים דורשות מכם נבחרי הציבור </w:t>
      </w:r>
      <w:bookmarkStart w:id="502" w:name="_ETM_Q1_1207362"/>
      <w:bookmarkEnd w:id="502"/>
      <w:r>
        <w:rPr>
          <w:rFonts w:hint="cs"/>
          <w:rtl/>
          <w:lang w:eastAsia="he-IL"/>
        </w:rPr>
        <w:t xml:space="preserve">לדרוש מראשי הצבא לעשות הכול כדי לשמור על חיי חיילינו. </w:t>
      </w:r>
      <w:bookmarkStart w:id="503" w:name="_ETM_Q1_1214177"/>
      <w:bookmarkEnd w:id="503"/>
      <w:r>
        <w:rPr>
          <w:rFonts w:hint="cs"/>
          <w:rtl/>
          <w:lang w:eastAsia="he-IL"/>
        </w:rPr>
        <w:t>מגוחך שצריך</w:t>
      </w:r>
      <w:r w:rsidR="004E3D24">
        <w:rPr>
          <w:rFonts w:hint="cs"/>
          <w:rtl/>
          <w:lang w:eastAsia="he-IL"/>
        </w:rPr>
        <w:t xml:space="preserve"> </w:t>
      </w:r>
      <w:r>
        <w:rPr>
          <w:rFonts w:hint="cs"/>
          <w:rtl/>
          <w:lang w:eastAsia="he-IL"/>
        </w:rPr>
        <w:t>להגיד את זה אחרי 584</w:t>
      </w:r>
      <w:r w:rsidR="004E3D24">
        <w:rPr>
          <w:rFonts w:hint="cs"/>
          <w:rtl/>
          <w:lang w:eastAsia="he-IL"/>
        </w:rPr>
        <w:t xml:space="preserve"> </w:t>
      </w:r>
      <w:bookmarkStart w:id="504" w:name="_ETM_Q1_1219270"/>
      <w:bookmarkEnd w:id="504"/>
      <w:r>
        <w:rPr>
          <w:rFonts w:hint="cs"/>
          <w:rtl/>
          <w:lang w:eastAsia="he-IL"/>
        </w:rPr>
        <w:t xml:space="preserve">ימים אבל חבר הכנסת </w:t>
      </w:r>
      <w:proofErr w:type="spellStart"/>
      <w:r>
        <w:rPr>
          <w:rFonts w:hint="cs"/>
          <w:rtl/>
          <w:lang w:eastAsia="he-IL"/>
        </w:rPr>
        <w:t>רוטמן</w:t>
      </w:r>
      <w:proofErr w:type="spellEnd"/>
      <w:r>
        <w:rPr>
          <w:rFonts w:hint="cs"/>
          <w:rtl/>
          <w:lang w:eastAsia="he-IL"/>
        </w:rPr>
        <w:t>, חיי חיילינו תמ</w:t>
      </w:r>
      <w:bookmarkStart w:id="505" w:name="_ETM_Q1_1224092"/>
      <w:bookmarkEnd w:id="505"/>
      <w:r>
        <w:rPr>
          <w:rFonts w:hint="cs"/>
          <w:rtl/>
          <w:lang w:eastAsia="he-IL"/>
        </w:rPr>
        <w:t>יד צריכים לבוא לפני חיי אזרחי האויב. גם אני נחרדתי</w:t>
      </w:r>
      <w:bookmarkStart w:id="506" w:name="_ETM_Q1_1228160"/>
      <w:bookmarkEnd w:id="506"/>
      <w:r>
        <w:rPr>
          <w:rFonts w:hint="cs"/>
          <w:rtl/>
          <w:lang w:eastAsia="he-IL"/>
        </w:rPr>
        <w:t xml:space="preserve"> לראות את הסרטון שהחמאס פרסם מהתקרית בה נהרגו </w:t>
      </w:r>
      <w:bookmarkStart w:id="507" w:name="_ETM_Q1_1232223"/>
      <w:bookmarkEnd w:id="507"/>
      <w:r>
        <w:rPr>
          <w:rFonts w:hint="cs"/>
          <w:rtl/>
          <w:lang w:eastAsia="he-IL"/>
        </w:rPr>
        <w:t xml:space="preserve">שני חיילים יקרים בשבוע שעבר .למה למען השם </w:t>
      </w:r>
      <w:bookmarkStart w:id="508" w:name="_ETM_Q1_1234169"/>
      <w:bookmarkEnd w:id="508"/>
      <w:r>
        <w:rPr>
          <w:rFonts w:hint="cs"/>
          <w:rtl/>
          <w:lang w:eastAsia="he-IL"/>
        </w:rPr>
        <w:t>עדיין נלחמים כך? למה להכניס חיילים לתוך בית</w:t>
      </w:r>
      <w:bookmarkStart w:id="509" w:name="_ETM_Q1_1242820"/>
      <w:bookmarkEnd w:id="509"/>
      <w:r>
        <w:rPr>
          <w:rFonts w:hint="cs"/>
          <w:rtl/>
          <w:lang w:eastAsia="he-IL"/>
        </w:rPr>
        <w:t xml:space="preserve"> שירו ממנו ויכול להיות ממולכד וסביר להניח </w:t>
      </w:r>
      <w:bookmarkStart w:id="510" w:name="_ETM_Q1_1242657"/>
      <w:bookmarkEnd w:id="510"/>
      <w:r>
        <w:rPr>
          <w:rFonts w:hint="cs"/>
          <w:rtl/>
          <w:lang w:eastAsia="he-IL"/>
        </w:rPr>
        <w:t>שהוא ממולכד ואכן הוא היה</w:t>
      </w:r>
      <w:r w:rsidR="004E3D24">
        <w:rPr>
          <w:rFonts w:hint="cs"/>
          <w:rtl/>
          <w:lang w:eastAsia="he-IL"/>
        </w:rPr>
        <w:t xml:space="preserve"> </w:t>
      </w:r>
      <w:r>
        <w:rPr>
          <w:rFonts w:hint="cs"/>
          <w:rtl/>
          <w:lang w:eastAsia="he-IL"/>
        </w:rPr>
        <w:t>ממולכד? למה</w:t>
      </w:r>
      <w:r w:rsidR="004E3D24">
        <w:rPr>
          <w:rFonts w:hint="cs"/>
          <w:rtl/>
          <w:lang w:eastAsia="he-IL"/>
        </w:rPr>
        <w:t xml:space="preserve"> </w:t>
      </w:r>
      <w:r>
        <w:rPr>
          <w:rFonts w:hint="cs"/>
          <w:rtl/>
          <w:lang w:eastAsia="he-IL"/>
        </w:rPr>
        <w:t>עדיין חיילינו נדרשים להסתכן בצירי המנהרות</w:t>
      </w:r>
      <w:bookmarkStart w:id="511" w:name="_ETM_Q1_1249301"/>
      <w:bookmarkEnd w:id="511"/>
      <w:r>
        <w:rPr>
          <w:rFonts w:hint="cs"/>
          <w:rtl/>
          <w:lang w:eastAsia="he-IL"/>
        </w:rPr>
        <w:t xml:space="preserve"> הממולכדות? אין כאן איזושהי שיטה חדשה. אלה </w:t>
      </w:r>
      <w:bookmarkStart w:id="512" w:name="_ETM_Q1_1255566"/>
      <w:bookmarkEnd w:id="512"/>
      <w:r>
        <w:rPr>
          <w:rFonts w:hint="cs"/>
          <w:rtl/>
          <w:lang w:eastAsia="he-IL"/>
        </w:rPr>
        <w:t>אותן טעויות שחוזרות על עצמן שוב ושוב וכך מסכנים את</w:t>
      </w:r>
      <w:bookmarkStart w:id="513" w:name="_ETM_Q1_1257736"/>
      <w:bookmarkEnd w:id="513"/>
      <w:r>
        <w:rPr>
          <w:rFonts w:hint="cs"/>
          <w:rtl/>
          <w:lang w:eastAsia="he-IL"/>
        </w:rPr>
        <w:t xml:space="preserve"> הבנים</w:t>
      </w:r>
      <w:bookmarkStart w:id="514" w:name="_ETM_Q1_1259577"/>
      <w:bookmarkStart w:id="515" w:name="_ETM_Q1_1259628"/>
      <w:bookmarkEnd w:id="514"/>
      <w:bookmarkEnd w:id="515"/>
      <w:r>
        <w:rPr>
          <w:rFonts w:hint="cs"/>
          <w:rtl/>
          <w:lang w:eastAsia="he-IL"/>
        </w:rPr>
        <w:t xml:space="preserve"> שלנו.</w:t>
      </w:r>
      <w:bookmarkStart w:id="516" w:name="_ETM_Q1_1263119"/>
      <w:bookmarkEnd w:id="516"/>
    </w:p>
    <w:p w14:paraId="5608B4C9" w14:textId="77777777" w:rsidR="000A72E6" w:rsidRDefault="000A72E6" w:rsidP="000A72E6">
      <w:pPr>
        <w:rPr>
          <w:rtl/>
          <w:lang w:eastAsia="he-IL"/>
        </w:rPr>
      </w:pPr>
      <w:bookmarkStart w:id="517" w:name="_ETM_Q1_1263163"/>
      <w:bookmarkEnd w:id="517"/>
    </w:p>
    <w:p w14:paraId="231655C8" w14:textId="62BBBD7B" w:rsidR="000A72E6" w:rsidRDefault="000A72E6" w:rsidP="000A72E6">
      <w:pPr>
        <w:rPr>
          <w:rtl/>
          <w:lang w:eastAsia="he-IL"/>
        </w:rPr>
      </w:pPr>
      <w:bookmarkStart w:id="518" w:name="_ETM_Q1_1263247"/>
      <w:bookmarkStart w:id="519" w:name="_ETM_Q1_1263287"/>
      <w:bookmarkEnd w:id="518"/>
      <w:bookmarkEnd w:id="519"/>
      <w:r>
        <w:rPr>
          <w:rFonts w:hint="cs"/>
          <w:rtl/>
          <w:lang w:eastAsia="he-IL"/>
        </w:rPr>
        <w:t>את האזרחים יש לגרש מאזור הלחימה</w:t>
      </w:r>
      <w:bookmarkStart w:id="520" w:name="_ETM_Q1_1265704"/>
      <w:bookmarkEnd w:id="520"/>
      <w:r>
        <w:rPr>
          <w:rFonts w:hint="cs"/>
          <w:rtl/>
          <w:lang w:eastAsia="he-IL"/>
        </w:rPr>
        <w:t>, להטיל מצור מוחלט על האזור בלי</w:t>
      </w:r>
      <w:r w:rsidR="004E3D24">
        <w:rPr>
          <w:rFonts w:hint="cs"/>
          <w:rtl/>
          <w:lang w:eastAsia="he-IL"/>
        </w:rPr>
        <w:t xml:space="preserve"> </w:t>
      </w:r>
      <w:bookmarkStart w:id="521" w:name="_ETM_Q1_1268415"/>
      <w:bookmarkEnd w:id="521"/>
      <w:r>
        <w:rPr>
          <w:rFonts w:hint="cs"/>
          <w:rtl/>
          <w:lang w:eastAsia="he-IL"/>
        </w:rPr>
        <w:t xml:space="preserve">טיפת מים, חשמל או דלק, ולשטח את הבתים מבלי לסכן </w:t>
      </w:r>
      <w:bookmarkStart w:id="522" w:name="_ETM_Q1_1272861"/>
      <w:bookmarkEnd w:id="522"/>
      <w:r>
        <w:rPr>
          <w:rFonts w:hint="cs"/>
          <w:rtl/>
          <w:lang w:eastAsia="he-IL"/>
        </w:rPr>
        <w:t xml:space="preserve">את חיילינו. אם יש אזרחים שבוחרים לא </w:t>
      </w:r>
      <w:bookmarkStart w:id="523" w:name="_ETM_Q1_1276110"/>
      <w:bookmarkEnd w:id="523"/>
      <w:r>
        <w:rPr>
          <w:rFonts w:hint="cs"/>
          <w:rtl/>
          <w:lang w:eastAsia="he-IL"/>
        </w:rPr>
        <w:t xml:space="preserve">להתפנות מעזה, סימן שהם לא כאלה תמימים ואנחנו יודעים </w:t>
      </w:r>
      <w:bookmarkStart w:id="524" w:name="_ETM_Q1_1280913"/>
      <w:bookmarkEnd w:id="524"/>
      <w:r>
        <w:rPr>
          <w:rFonts w:hint="cs"/>
          <w:rtl/>
          <w:lang w:eastAsia="he-IL"/>
        </w:rPr>
        <w:t>שבעזה אין אזרחים תמימים או</w:t>
      </w:r>
      <w:r w:rsidR="004E3D24">
        <w:rPr>
          <w:rFonts w:hint="cs"/>
          <w:rtl/>
          <w:lang w:eastAsia="he-IL"/>
        </w:rPr>
        <w:t xml:space="preserve"> </w:t>
      </w:r>
      <w:r>
        <w:rPr>
          <w:rFonts w:hint="cs"/>
          <w:rtl/>
          <w:lang w:eastAsia="he-IL"/>
        </w:rPr>
        <w:t xml:space="preserve">חפים מפשע </w:t>
      </w:r>
      <w:bookmarkStart w:id="525" w:name="_ETM_Q1_1285572"/>
      <w:bookmarkEnd w:id="525"/>
      <w:r>
        <w:rPr>
          <w:rFonts w:hint="cs"/>
          <w:rtl/>
          <w:lang w:eastAsia="he-IL"/>
        </w:rPr>
        <w:t xml:space="preserve">ודמם בראשם. </w:t>
      </w:r>
    </w:p>
    <w:p w14:paraId="38EDAACF" w14:textId="77777777" w:rsidR="000A72E6" w:rsidRDefault="000A72E6" w:rsidP="000A72E6">
      <w:pPr>
        <w:rPr>
          <w:rtl/>
          <w:lang w:eastAsia="he-IL"/>
        </w:rPr>
      </w:pPr>
      <w:bookmarkStart w:id="526" w:name="_ETM_Q1_1287382"/>
      <w:bookmarkStart w:id="527" w:name="_ETM_Q1_1287421"/>
      <w:bookmarkEnd w:id="526"/>
      <w:bookmarkEnd w:id="527"/>
    </w:p>
    <w:p w14:paraId="00717A6D" w14:textId="4E52EFC2" w:rsidR="000A72E6" w:rsidRDefault="000A72E6" w:rsidP="000A72E6">
      <w:pPr>
        <w:rPr>
          <w:rtl/>
          <w:lang w:eastAsia="he-IL"/>
        </w:rPr>
      </w:pPr>
      <w:bookmarkStart w:id="528" w:name="_ETM_Q1_1287501"/>
      <w:bookmarkStart w:id="529" w:name="_ETM_Q1_1287537"/>
      <w:bookmarkEnd w:id="528"/>
      <w:bookmarkEnd w:id="529"/>
      <w:r>
        <w:rPr>
          <w:rFonts w:hint="cs"/>
          <w:rtl/>
          <w:lang w:eastAsia="he-IL"/>
        </w:rPr>
        <w:t>בהמשך לאותו העניין. הרעיון המטורלל</w:t>
      </w:r>
      <w:r w:rsidR="004E3D24">
        <w:rPr>
          <w:rFonts w:hint="cs"/>
          <w:rtl/>
          <w:lang w:eastAsia="he-IL"/>
        </w:rPr>
        <w:t xml:space="preserve"> </w:t>
      </w:r>
      <w:r>
        <w:rPr>
          <w:rFonts w:hint="cs"/>
          <w:rtl/>
          <w:lang w:eastAsia="he-IL"/>
        </w:rPr>
        <w:t xml:space="preserve">להכניס </w:t>
      </w:r>
      <w:bookmarkStart w:id="530" w:name="_ETM_Q1_1291026"/>
      <w:bookmarkEnd w:id="530"/>
      <w:r>
        <w:rPr>
          <w:rFonts w:hint="cs"/>
          <w:rtl/>
          <w:lang w:eastAsia="he-IL"/>
        </w:rPr>
        <w:t xml:space="preserve">סיוע לא הומניטרי לעזה בעת מלחמה הוא סכנה </w:t>
      </w:r>
      <w:bookmarkStart w:id="531" w:name="_ETM_Q1_1294300"/>
      <w:bookmarkEnd w:id="531"/>
      <w:r>
        <w:rPr>
          <w:rFonts w:hint="cs"/>
          <w:rtl/>
          <w:lang w:eastAsia="he-IL"/>
        </w:rPr>
        <w:t>ישירה</w:t>
      </w:r>
      <w:r w:rsidR="004E3D24">
        <w:rPr>
          <w:rFonts w:hint="cs"/>
          <w:rtl/>
          <w:lang w:eastAsia="he-IL"/>
        </w:rPr>
        <w:t xml:space="preserve"> </w:t>
      </w:r>
      <w:r>
        <w:rPr>
          <w:rFonts w:hint="cs"/>
          <w:rtl/>
          <w:lang w:eastAsia="he-IL"/>
        </w:rPr>
        <w:t xml:space="preserve">לחיילינו ואחינו החטופים. השתגענו? עכשיו שמעתי שברגע זה עוד </w:t>
      </w:r>
      <w:bookmarkStart w:id="532" w:name="_ETM_Q1_1304481"/>
      <w:bookmarkEnd w:id="532"/>
      <w:r>
        <w:rPr>
          <w:rFonts w:hint="cs"/>
          <w:rtl/>
          <w:lang w:eastAsia="he-IL"/>
        </w:rPr>
        <w:t>משאיות עומדות להיכנס</w:t>
      </w:r>
      <w:r w:rsidR="004E3D24">
        <w:rPr>
          <w:rFonts w:hint="cs"/>
          <w:rtl/>
          <w:lang w:eastAsia="he-IL"/>
        </w:rPr>
        <w:t xml:space="preserve"> </w:t>
      </w:r>
      <w:r>
        <w:rPr>
          <w:rFonts w:hint="cs"/>
          <w:rtl/>
          <w:lang w:eastAsia="he-IL"/>
        </w:rPr>
        <w:t>ואני</w:t>
      </w:r>
      <w:r w:rsidR="004E3D24">
        <w:rPr>
          <w:rFonts w:hint="cs"/>
          <w:rtl/>
          <w:lang w:eastAsia="he-IL"/>
        </w:rPr>
        <w:t xml:space="preserve"> </w:t>
      </w:r>
      <w:r>
        <w:rPr>
          <w:rFonts w:hint="cs"/>
          <w:rtl/>
          <w:lang w:eastAsia="he-IL"/>
        </w:rPr>
        <w:t xml:space="preserve">מקווה </w:t>
      </w:r>
      <w:bookmarkStart w:id="533" w:name="_ETM_Q1_1304938"/>
      <w:bookmarkEnd w:id="533"/>
      <w:r>
        <w:rPr>
          <w:rFonts w:hint="cs"/>
          <w:rtl/>
          <w:lang w:eastAsia="he-IL"/>
        </w:rPr>
        <w:t>שזה מידע לא נכון. צריכים לסגור להם את הברזים, את החשמל, את הכול. אזרחים תמימ</w:t>
      </w:r>
      <w:bookmarkStart w:id="534" w:name="_ETM_Q1_1313506"/>
      <w:bookmarkEnd w:id="534"/>
      <w:r>
        <w:rPr>
          <w:rFonts w:hint="cs"/>
          <w:rtl/>
          <w:lang w:eastAsia="he-IL"/>
        </w:rPr>
        <w:t xml:space="preserve">ים שרוצים לאכול מוזמנים להגר לאחת המדינות שכל כך דואגות </w:t>
      </w:r>
      <w:bookmarkStart w:id="535" w:name="_ETM_Q1_1320792"/>
      <w:bookmarkEnd w:id="535"/>
      <w:r>
        <w:rPr>
          <w:rFonts w:hint="cs"/>
          <w:rtl/>
          <w:lang w:eastAsia="he-IL"/>
        </w:rPr>
        <w:t>לשלומם.</w:t>
      </w:r>
    </w:p>
    <w:p w14:paraId="69424367" w14:textId="77777777" w:rsidR="000A72E6" w:rsidRDefault="000A72E6" w:rsidP="000A72E6">
      <w:pPr>
        <w:rPr>
          <w:rtl/>
          <w:lang w:eastAsia="he-IL"/>
        </w:rPr>
      </w:pPr>
      <w:bookmarkStart w:id="536" w:name="_ETM_Q1_1330959"/>
      <w:bookmarkStart w:id="537" w:name="_ETM_Q1_1331000"/>
      <w:bookmarkEnd w:id="536"/>
      <w:bookmarkEnd w:id="537"/>
    </w:p>
    <w:p w14:paraId="7957CF48" w14:textId="09C2CAE9" w:rsidR="000A72E6" w:rsidRDefault="000A72E6" w:rsidP="000A72E6">
      <w:pPr>
        <w:rPr>
          <w:rtl/>
          <w:lang w:eastAsia="he-IL"/>
        </w:rPr>
      </w:pPr>
      <w:bookmarkStart w:id="538" w:name="_ETM_Q1_1331087"/>
      <w:bookmarkStart w:id="539" w:name="_ETM_Q1_1331121"/>
      <w:bookmarkEnd w:id="538"/>
      <w:bookmarkEnd w:id="539"/>
      <w:r>
        <w:rPr>
          <w:rFonts w:hint="cs"/>
          <w:rtl/>
          <w:lang w:eastAsia="he-IL"/>
        </w:rPr>
        <w:t xml:space="preserve">אנחנו חייבים לייצר תנאים שיהיה להם כדאי </w:t>
      </w:r>
      <w:bookmarkStart w:id="540" w:name="_ETM_Q1_1324634"/>
      <w:bookmarkEnd w:id="540"/>
      <w:r>
        <w:rPr>
          <w:rFonts w:hint="cs"/>
          <w:rtl/>
          <w:lang w:eastAsia="he-IL"/>
        </w:rPr>
        <w:t xml:space="preserve">לשחרר את החטופים ושלא יהיה להם כוח להילחם בנו. כל </w:t>
      </w:r>
      <w:bookmarkStart w:id="541" w:name="_ETM_Q1_1330730"/>
      <w:bookmarkEnd w:id="541"/>
      <w:r>
        <w:rPr>
          <w:rFonts w:hint="cs"/>
          <w:rtl/>
          <w:lang w:eastAsia="he-IL"/>
        </w:rPr>
        <w:t xml:space="preserve">עוד אנחנו מאכילים ומשקים אותם, </w:t>
      </w:r>
      <w:r w:rsidR="00C2356C">
        <w:rPr>
          <w:rFonts w:hint="cs"/>
          <w:rtl/>
          <w:lang w:eastAsia="he-IL"/>
        </w:rPr>
        <w:t>זה לא יקרה.</w:t>
      </w:r>
      <w:bookmarkStart w:id="542" w:name="_ETM_Q1_1335434"/>
      <w:bookmarkEnd w:id="542"/>
    </w:p>
    <w:p w14:paraId="3EE3F467" w14:textId="77777777" w:rsidR="00C2356C" w:rsidRDefault="00C2356C" w:rsidP="000A72E6">
      <w:pPr>
        <w:rPr>
          <w:rtl/>
          <w:lang w:eastAsia="he-IL"/>
        </w:rPr>
      </w:pPr>
      <w:bookmarkStart w:id="543" w:name="_ETM_Q1_1335476"/>
      <w:bookmarkStart w:id="544" w:name="_ETM_Q1_1335538"/>
      <w:bookmarkEnd w:id="543"/>
      <w:bookmarkEnd w:id="544"/>
    </w:p>
    <w:p w14:paraId="61151A58" w14:textId="22476579" w:rsidR="00C2356C" w:rsidRDefault="00C2356C" w:rsidP="000A72E6">
      <w:pPr>
        <w:rPr>
          <w:rtl/>
          <w:lang w:eastAsia="he-IL"/>
        </w:rPr>
      </w:pPr>
      <w:bookmarkStart w:id="545" w:name="_ETM_Q1_1335577"/>
      <w:bookmarkEnd w:id="545"/>
      <w:r>
        <w:rPr>
          <w:rFonts w:hint="cs"/>
          <w:rtl/>
          <w:lang w:eastAsia="he-IL"/>
        </w:rPr>
        <w:t>אני יודעת שבשבוע שעבר כבר התקבלה, בעיני מוטעית,</w:t>
      </w:r>
      <w:r w:rsidR="00C62274">
        <w:rPr>
          <w:rFonts w:hint="cs"/>
          <w:rtl/>
          <w:lang w:eastAsia="he-IL"/>
        </w:rPr>
        <w:t xml:space="preserve"> </w:t>
      </w:r>
      <w:r>
        <w:rPr>
          <w:rFonts w:hint="cs"/>
          <w:rtl/>
          <w:lang w:eastAsia="he-IL"/>
        </w:rPr>
        <w:t xml:space="preserve">לחדש את הסיוע ההומניטרי. זה התקבל אבל חבר הכנסת </w:t>
      </w:r>
      <w:proofErr w:type="spellStart"/>
      <w:r>
        <w:rPr>
          <w:rFonts w:hint="cs"/>
          <w:rtl/>
          <w:lang w:eastAsia="he-IL"/>
        </w:rPr>
        <w:t>רוטמן</w:t>
      </w:r>
      <w:proofErr w:type="spellEnd"/>
      <w:r>
        <w:rPr>
          <w:rFonts w:hint="cs"/>
          <w:rtl/>
          <w:lang w:eastAsia="he-IL"/>
        </w:rPr>
        <w:t xml:space="preserve">, היום י"ד באייר, פסח שני, </w:t>
      </w:r>
      <w:bookmarkStart w:id="546" w:name="_ETM_Q1_1347498"/>
      <w:bookmarkEnd w:id="546"/>
      <w:r>
        <w:rPr>
          <w:rFonts w:hint="cs"/>
          <w:rtl/>
          <w:lang w:eastAsia="he-IL"/>
        </w:rPr>
        <w:t xml:space="preserve">וזה היום של הזדמנויות שניות. גם אם בעבר נעשו </w:t>
      </w:r>
      <w:r>
        <w:rPr>
          <w:rFonts w:hint="cs"/>
          <w:rtl/>
          <w:lang w:eastAsia="he-IL"/>
        </w:rPr>
        <w:lastRenderedPageBreak/>
        <w:t xml:space="preserve">טעויות, </w:t>
      </w:r>
      <w:bookmarkStart w:id="547" w:name="_ETM_Q1_1353112"/>
      <w:bookmarkEnd w:id="547"/>
      <w:r>
        <w:rPr>
          <w:rFonts w:hint="cs"/>
          <w:rtl/>
          <w:lang w:eastAsia="he-IL"/>
        </w:rPr>
        <w:t>הגיע הזמן,</w:t>
      </w:r>
      <w:r w:rsidR="004E3D24">
        <w:rPr>
          <w:rFonts w:hint="cs"/>
          <w:rtl/>
          <w:lang w:eastAsia="he-IL"/>
        </w:rPr>
        <w:t xml:space="preserve"> </w:t>
      </w:r>
      <w:r>
        <w:rPr>
          <w:rFonts w:hint="cs"/>
          <w:rtl/>
          <w:lang w:eastAsia="he-IL"/>
        </w:rPr>
        <w:t xml:space="preserve">והיום הוא העת, לשנות את זה ולתקן. </w:t>
      </w:r>
      <w:bookmarkStart w:id="548" w:name="_ETM_Q1_1358001"/>
      <w:bookmarkEnd w:id="548"/>
      <w:r>
        <w:rPr>
          <w:rFonts w:hint="cs"/>
          <w:rtl/>
          <w:lang w:eastAsia="he-IL"/>
        </w:rPr>
        <w:t xml:space="preserve">נכון, נעשו הרבה מאד טעויות בניהול המלחמה עד כה אבל </w:t>
      </w:r>
      <w:bookmarkStart w:id="549" w:name="_ETM_Q1_1362340"/>
      <w:bookmarkEnd w:id="549"/>
      <w:r>
        <w:rPr>
          <w:rFonts w:hint="cs"/>
          <w:rtl/>
          <w:lang w:eastAsia="he-IL"/>
        </w:rPr>
        <w:t>יש הזדמנות לתקן. הגיע הזמן לפעול נכון כדי לנצח.</w:t>
      </w:r>
    </w:p>
    <w:p w14:paraId="0059D5FD" w14:textId="77777777" w:rsidR="00C2356C" w:rsidRDefault="00C2356C" w:rsidP="000A72E6">
      <w:pPr>
        <w:rPr>
          <w:rtl/>
          <w:lang w:eastAsia="he-IL"/>
        </w:rPr>
      </w:pPr>
      <w:bookmarkStart w:id="550" w:name="_ETM_Q1_1367248"/>
      <w:bookmarkStart w:id="551" w:name="_ETM_Q1_1367293"/>
      <w:bookmarkStart w:id="552" w:name="_ETM_Q1_1371775"/>
      <w:bookmarkEnd w:id="550"/>
      <w:bookmarkEnd w:id="551"/>
      <w:bookmarkEnd w:id="552"/>
    </w:p>
    <w:p w14:paraId="04A4217C" w14:textId="055A0D4F" w:rsidR="00C2356C" w:rsidRDefault="00C2356C" w:rsidP="00C2356C">
      <w:pPr>
        <w:pStyle w:val="af9"/>
        <w:keepNext/>
        <w:rPr>
          <w:rtl/>
          <w:lang w:eastAsia="he-IL"/>
        </w:rPr>
      </w:pPr>
      <w:bookmarkStart w:id="553" w:name="ET_guest_דר_חנה_קטן_53"/>
      <w:r w:rsidRPr="00C2356C">
        <w:rPr>
          <w:rStyle w:val="TagStyle"/>
          <w:rtl/>
        </w:rPr>
        <w:t xml:space="preserve"> &lt;&lt; אורח &gt;&gt; </w:t>
      </w:r>
      <w:r>
        <w:rPr>
          <w:rtl/>
          <w:lang w:eastAsia="he-IL"/>
        </w:rPr>
        <w:t>חנה קטן:</w:t>
      </w:r>
      <w:r w:rsidRPr="00C2356C">
        <w:rPr>
          <w:rStyle w:val="TagStyle"/>
          <w:rtl/>
        </w:rPr>
        <w:t xml:space="preserve"> &lt;&lt; אורח &gt;&gt;</w:t>
      </w:r>
      <w:r w:rsidR="00C62274">
        <w:rPr>
          <w:rtl/>
          <w:lang w:eastAsia="he-IL"/>
        </w:rPr>
        <w:t xml:space="preserve"> </w:t>
      </w:r>
      <w:bookmarkEnd w:id="553"/>
    </w:p>
    <w:p w14:paraId="0FD6577A" w14:textId="77777777" w:rsidR="00C2356C" w:rsidRDefault="00C2356C" w:rsidP="00C2356C">
      <w:pPr>
        <w:pStyle w:val="KeepWithNext"/>
        <w:rPr>
          <w:rtl/>
          <w:lang w:eastAsia="he-IL"/>
        </w:rPr>
      </w:pPr>
    </w:p>
    <w:p w14:paraId="2729F4F6" w14:textId="2D1B3433" w:rsidR="00E15C23" w:rsidRDefault="00C2356C" w:rsidP="00C2356C">
      <w:pPr>
        <w:rPr>
          <w:rtl/>
          <w:lang w:eastAsia="he-IL"/>
        </w:rPr>
      </w:pPr>
      <w:bookmarkStart w:id="554" w:name="_ETM_Q1_1372061"/>
      <w:bookmarkStart w:id="555" w:name="_ETM_Q1_1372093"/>
      <w:bookmarkEnd w:id="554"/>
      <w:bookmarkEnd w:id="555"/>
      <w:r>
        <w:rPr>
          <w:rFonts w:hint="cs"/>
          <w:rtl/>
          <w:lang w:eastAsia="he-IL"/>
        </w:rPr>
        <w:t>אני</w:t>
      </w:r>
      <w:r w:rsidR="004E3D24">
        <w:rPr>
          <w:rFonts w:hint="cs"/>
          <w:rtl/>
          <w:lang w:eastAsia="he-IL"/>
        </w:rPr>
        <w:t xml:space="preserve"> </w:t>
      </w:r>
      <w:r>
        <w:rPr>
          <w:rFonts w:hint="cs"/>
          <w:rtl/>
          <w:lang w:eastAsia="he-IL"/>
        </w:rPr>
        <w:t xml:space="preserve">מצטרפת לכל מילה שלאה אמרה ולכן לא אקריא </w:t>
      </w:r>
      <w:bookmarkStart w:id="556" w:name="_ETM_Q1_1375266"/>
      <w:bookmarkEnd w:id="556"/>
      <w:r>
        <w:rPr>
          <w:rFonts w:hint="cs"/>
          <w:rtl/>
          <w:lang w:eastAsia="he-IL"/>
        </w:rPr>
        <w:t>את כל מה שהכנתי. הממשלה החליטה להחזיר את</w:t>
      </w:r>
      <w:bookmarkStart w:id="557" w:name="_ETM_Q1_1383868"/>
      <w:bookmarkEnd w:id="557"/>
      <w:r>
        <w:rPr>
          <w:rFonts w:hint="cs"/>
          <w:rtl/>
          <w:lang w:eastAsia="he-IL"/>
        </w:rPr>
        <w:t xml:space="preserve"> החטופים. הסדר הזה שהוקרא כאן - זו לא הוועדה היחידה שבה </w:t>
      </w:r>
      <w:bookmarkStart w:id="558" w:name="_ETM_Q1_1387659"/>
      <w:bookmarkEnd w:id="558"/>
      <w:r>
        <w:rPr>
          <w:rFonts w:hint="cs"/>
          <w:rtl/>
          <w:lang w:eastAsia="he-IL"/>
        </w:rPr>
        <w:t xml:space="preserve">זה הוקרא </w:t>
      </w:r>
      <w:r>
        <w:rPr>
          <w:rtl/>
          <w:lang w:eastAsia="he-IL"/>
        </w:rPr>
        <w:t>–</w:t>
      </w:r>
      <w:r>
        <w:rPr>
          <w:rFonts w:hint="cs"/>
          <w:rtl/>
          <w:lang w:eastAsia="he-IL"/>
        </w:rPr>
        <w:t xml:space="preserve"> הוא מאוד מגמתי. הוא מנסה </w:t>
      </w:r>
      <w:bookmarkStart w:id="559" w:name="_ETM_Q1_1391126"/>
      <w:bookmarkEnd w:id="559"/>
      <w:r>
        <w:rPr>
          <w:rFonts w:hint="cs"/>
          <w:rtl/>
          <w:lang w:eastAsia="he-IL"/>
        </w:rPr>
        <w:t>לומר שהמדינה איננה דואגת לחטו</w:t>
      </w:r>
      <w:bookmarkStart w:id="560" w:name="_ETM_Q1_933672"/>
      <w:bookmarkStart w:id="561" w:name="_ETM_Q1_933712"/>
      <w:bookmarkEnd w:id="560"/>
      <w:bookmarkEnd w:id="561"/>
      <w:r>
        <w:rPr>
          <w:rFonts w:hint="cs"/>
          <w:rtl/>
          <w:lang w:eastAsia="he-IL"/>
        </w:rPr>
        <w:t xml:space="preserve">פים. ועוד איך היא דואגת </w:t>
      </w:r>
      <w:bookmarkStart w:id="562" w:name="_ETM_Q1_1392662"/>
      <w:bookmarkEnd w:id="562"/>
      <w:r>
        <w:rPr>
          <w:rFonts w:hint="cs"/>
          <w:rtl/>
          <w:lang w:eastAsia="he-IL"/>
        </w:rPr>
        <w:t xml:space="preserve">לחטופים וזה בראש מעייניה, אבל אנחנו חייבים גם שיהיה לנו </w:t>
      </w:r>
      <w:bookmarkStart w:id="563" w:name="_ETM_Q1_1398936"/>
      <w:bookmarkEnd w:id="563"/>
      <w:r>
        <w:rPr>
          <w:rFonts w:hint="cs"/>
          <w:rtl/>
          <w:lang w:eastAsia="he-IL"/>
        </w:rPr>
        <w:t xml:space="preserve">ביטחון להכריע את החמאס וזה אומר שללא סיוע הומניטרי, </w:t>
      </w:r>
      <w:bookmarkStart w:id="564" w:name="_ETM_Q1_1402939"/>
      <w:bookmarkEnd w:id="564"/>
      <w:r>
        <w:rPr>
          <w:rFonts w:hint="cs"/>
          <w:rtl/>
          <w:lang w:eastAsia="he-IL"/>
        </w:rPr>
        <w:t xml:space="preserve">כמו שנאמר, אבל כלום. לא מים, לא </w:t>
      </w:r>
      <w:bookmarkStart w:id="565" w:name="_ETM_Q1_1404496"/>
      <w:bookmarkEnd w:id="565"/>
      <w:r>
        <w:rPr>
          <w:rFonts w:hint="cs"/>
          <w:rtl/>
          <w:lang w:eastAsia="he-IL"/>
        </w:rPr>
        <w:t>אוכל, לא תרופות. זאת אוכלוסיית אויב, לא אנחנו מרעיבים</w:t>
      </w:r>
      <w:bookmarkStart w:id="566" w:name="_ETM_Q1_1411123"/>
      <w:bookmarkEnd w:id="566"/>
      <w:r>
        <w:rPr>
          <w:rFonts w:hint="cs"/>
          <w:rtl/>
          <w:lang w:eastAsia="he-IL"/>
        </w:rPr>
        <w:t xml:space="preserve"> אותם אם הם בכלל רעבים אלא</w:t>
      </w:r>
      <w:r w:rsidR="004E3D24">
        <w:rPr>
          <w:rFonts w:hint="cs"/>
          <w:rtl/>
          <w:lang w:eastAsia="he-IL"/>
        </w:rPr>
        <w:t xml:space="preserve"> </w:t>
      </w:r>
      <w:r>
        <w:rPr>
          <w:rFonts w:hint="cs"/>
          <w:rtl/>
          <w:lang w:eastAsia="he-IL"/>
        </w:rPr>
        <w:t xml:space="preserve">החמאס מרעיב אותם </w:t>
      </w:r>
      <w:bookmarkStart w:id="567" w:name="_ETM_Q1_1414005"/>
      <w:bookmarkEnd w:id="567"/>
      <w:r>
        <w:rPr>
          <w:rFonts w:hint="cs"/>
          <w:rtl/>
          <w:lang w:eastAsia="he-IL"/>
        </w:rPr>
        <w:t>ויש להם</w:t>
      </w:r>
      <w:r w:rsidR="004E3D24">
        <w:rPr>
          <w:rFonts w:hint="cs"/>
          <w:rtl/>
          <w:lang w:eastAsia="he-IL"/>
        </w:rPr>
        <w:t xml:space="preserve"> </w:t>
      </w:r>
      <w:r>
        <w:rPr>
          <w:rFonts w:hint="cs"/>
          <w:rtl/>
          <w:lang w:eastAsia="he-IL"/>
        </w:rPr>
        <w:t xml:space="preserve">אלטרנטיבה וזה הדבר החשוב </w:t>
      </w:r>
      <w:r>
        <w:rPr>
          <w:rtl/>
          <w:lang w:eastAsia="he-IL"/>
        </w:rPr>
        <w:t>–</w:t>
      </w:r>
      <w:r>
        <w:rPr>
          <w:rFonts w:hint="cs"/>
          <w:rtl/>
          <w:lang w:eastAsia="he-IL"/>
        </w:rPr>
        <w:t xml:space="preserve"> </w:t>
      </w:r>
      <w:bookmarkStart w:id="568" w:name="_ETM_Q1_1418309"/>
      <w:bookmarkEnd w:id="568"/>
      <w:r>
        <w:rPr>
          <w:rFonts w:hint="cs"/>
          <w:rtl/>
          <w:lang w:eastAsia="he-IL"/>
        </w:rPr>
        <w:t xml:space="preserve">הם יכולים להגר. לא אנחנו אומרים את זה. אמר את זה </w:t>
      </w:r>
      <w:proofErr w:type="spellStart"/>
      <w:r>
        <w:rPr>
          <w:rFonts w:hint="cs"/>
          <w:rtl/>
          <w:lang w:eastAsia="he-IL"/>
        </w:rPr>
        <w:t>טראמפ</w:t>
      </w:r>
      <w:proofErr w:type="spellEnd"/>
      <w:r>
        <w:rPr>
          <w:rFonts w:hint="cs"/>
          <w:rtl/>
          <w:lang w:eastAsia="he-IL"/>
        </w:rPr>
        <w:t xml:space="preserve">. מי שנמצא שם, נמצא </w:t>
      </w:r>
      <w:bookmarkStart w:id="569" w:name="_ETM_Q1_1421833"/>
      <w:bookmarkEnd w:id="569"/>
      <w:r>
        <w:rPr>
          <w:rFonts w:hint="cs"/>
          <w:rtl/>
          <w:lang w:eastAsia="he-IL"/>
        </w:rPr>
        <w:t xml:space="preserve">שם מתוך בחירה ואין שום סיבה לתת לו </w:t>
      </w:r>
      <w:bookmarkStart w:id="570" w:name="_ETM_Q1_1428300"/>
      <w:bookmarkEnd w:id="570"/>
      <w:r>
        <w:rPr>
          <w:rFonts w:hint="cs"/>
          <w:rtl/>
          <w:lang w:eastAsia="he-IL"/>
        </w:rPr>
        <w:t xml:space="preserve">כוח ודלק. </w:t>
      </w:r>
    </w:p>
    <w:p w14:paraId="404EC384" w14:textId="77777777" w:rsidR="00C2356C" w:rsidRDefault="00C2356C" w:rsidP="00C2356C">
      <w:pPr>
        <w:rPr>
          <w:rtl/>
          <w:lang w:eastAsia="he-IL"/>
        </w:rPr>
      </w:pPr>
      <w:bookmarkStart w:id="571" w:name="_ETM_Q1_1429390"/>
      <w:bookmarkStart w:id="572" w:name="_ETM_Q1_1429433"/>
      <w:bookmarkEnd w:id="571"/>
      <w:bookmarkEnd w:id="572"/>
    </w:p>
    <w:p w14:paraId="6D77E3E6" w14:textId="54911866" w:rsidR="00C2356C" w:rsidRDefault="00C2356C" w:rsidP="00C2356C">
      <w:pPr>
        <w:rPr>
          <w:rtl/>
          <w:lang w:eastAsia="he-IL"/>
        </w:rPr>
      </w:pPr>
      <w:bookmarkStart w:id="573" w:name="_ETM_Q1_1429469"/>
      <w:bookmarkStart w:id="574" w:name="_ETM_Q1_1429507"/>
      <w:bookmarkEnd w:id="573"/>
      <w:bookmarkEnd w:id="574"/>
      <w:r>
        <w:rPr>
          <w:rFonts w:hint="cs"/>
          <w:rtl/>
          <w:lang w:eastAsia="he-IL"/>
        </w:rPr>
        <w:t xml:space="preserve">לא לסכם את חיילינו. זה דבר בסיסי. </w:t>
      </w:r>
      <w:bookmarkStart w:id="575" w:name="_ETM_Q1_1432481"/>
      <w:bookmarkEnd w:id="575"/>
      <w:r>
        <w:rPr>
          <w:rFonts w:hint="cs"/>
          <w:rtl/>
          <w:lang w:eastAsia="he-IL"/>
        </w:rPr>
        <w:t xml:space="preserve">יש רובוטים, יש חל אוויר, יש אסטרטגיה כוללנית. לתת להם להיות שם כמו ברווזים במטווח </w:t>
      </w:r>
      <w:r>
        <w:rPr>
          <w:rtl/>
          <w:lang w:eastAsia="he-IL"/>
        </w:rPr>
        <w:t>–</w:t>
      </w:r>
      <w:r>
        <w:rPr>
          <w:rFonts w:hint="cs"/>
          <w:rtl/>
          <w:lang w:eastAsia="he-IL"/>
        </w:rPr>
        <w:t xml:space="preserve"> זה מפחיד אותנו כאימהו</w:t>
      </w:r>
      <w:bookmarkStart w:id="576" w:name="_ETM_Q1_1440721"/>
      <w:bookmarkEnd w:id="576"/>
      <w:r>
        <w:rPr>
          <w:rFonts w:hint="cs"/>
          <w:rtl/>
          <w:lang w:eastAsia="he-IL"/>
        </w:rPr>
        <w:t>ת להרבה מאוד לוחמים. אנחנו מבקשים שתהיה חשיבה אסטרטגית</w:t>
      </w:r>
      <w:bookmarkStart w:id="577" w:name="_ETM_Q1_1446238"/>
      <w:bookmarkEnd w:id="577"/>
      <w:r>
        <w:rPr>
          <w:rFonts w:hint="cs"/>
          <w:rtl/>
          <w:lang w:eastAsia="he-IL"/>
        </w:rPr>
        <w:t xml:space="preserve"> מאוד מאוד מעמיקה ואני בטוחה שיש אבל שהשיקול הראשון שיילקח בחשבון הוא שלום חיילינו בעזרת השם. </w:t>
      </w:r>
    </w:p>
    <w:p w14:paraId="0F480728" w14:textId="77777777" w:rsidR="00C2356C" w:rsidRDefault="00C2356C" w:rsidP="00C2356C">
      <w:pPr>
        <w:rPr>
          <w:rtl/>
          <w:lang w:eastAsia="he-IL"/>
        </w:rPr>
      </w:pPr>
      <w:bookmarkStart w:id="578" w:name="_ETM_Q1_1456036"/>
      <w:bookmarkStart w:id="579" w:name="_ETM_Q1_1456078"/>
      <w:bookmarkEnd w:id="578"/>
      <w:bookmarkEnd w:id="579"/>
    </w:p>
    <w:p w14:paraId="20719F91" w14:textId="47488A19" w:rsidR="00C2356C" w:rsidRDefault="00C2356C" w:rsidP="00C2356C">
      <w:pPr>
        <w:rPr>
          <w:rtl/>
          <w:lang w:eastAsia="he-IL"/>
        </w:rPr>
      </w:pPr>
      <w:bookmarkStart w:id="580" w:name="_ETM_Q1_1456147"/>
      <w:bookmarkStart w:id="581" w:name="_ETM_Q1_1456184"/>
      <w:bookmarkEnd w:id="580"/>
      <w:bookmarkEnd w:id="581"/>
      <w:r>
        <w:rPr>
          <w:rFonts w:hint="cs"/>
          <w:rtl/>
          <w:lang w:eastAsia="he-IL"/>
        </w:rPr>
        <w:t xml:space="preserve">תודה רבה ואני </w:t>
      </w:r>
      <w:bookmarkStart w:id="582" w:name="_ETM_Q1_1456552"/>
      <w:bookmarkEnd w:id="582"/>
      <w:r>
        <w:rPr>
          <w:rFonts w:hint="cs"/>
          <w:rtl/>
          <w:lang w:eastAsia="he-IL"/>
        </w:rPr>
        <w:t>שוב רוצה לומר שאני מאוד מעריכה</w:t>
      </w:r>
      <w:r w:rsidR="004E3D24">
        <w:rPr>
          <w:rFonts w:hint="cs"/>
          <w:rtl/>
          <w:lang w:eastAsia="he-IL"/>
        </w:rPr>
        <w:t xml:space="preserve"> </w:t>
      </w:r>
      <w:r>
        <w:rPr>
          <w:rFonts w:hint="cs"/>
          <w:rtl/>
          <w:lang w:eastAsia="he-IL"/>
        </w:rPr>
        <w:t>את כל פועלך</w:t>
      </w:r>
      <w:bookmarkStart w:id="583" w:name="_ETM_Q1_1457572"/>
      <w:bookmarkEnd w:id="583"/>
      <w:r>
        <w:rPr>
          <w:rFonts w:hint="cs"/>
          <w:rtl/>
          <w:lang w:eastAsia="he-IL"/>
        </w:rPr>
        <w:t xml:space="preserve">, את כל פועלה של הממשלה וגם את הסבלנות המופלגת </w:t>
      </w:r>
      <w:bookmarkStart w:id="584" w:name="_ETM_Q1_1463346"/>
      <w:bookmarkEnd w:id="584"/>
      <w:r>
        <w:rPr>
          <w:rFonts w:hint="cs"/>
          <w:rtl/>
          <w:lang w:eastAsia="he-IL"/>
        </w:rPr>
        <w:t>שלך שהייתה עכשיו בתחילת הישיבה.</w:t>
      </w:r>
    </w:p>
    <w:p w14:paraId="50B0FDA6" w14:textId="77777777" w:rsidR="00C2356C" w:rsidRDefault="00C2356C" w:rsidP="00C2356C">
      <w:pPr>
        <w:rPr>
          <w:rtl/>
          <w:lang w:eastAsia="he-IL"/>
        </w:rPr>
      </w:pPr>
      <w:bookmarkStart w:id="585" w:name="_ETM_Q1_1465335"/>
      <w:bookmarkStart w:id="586" w:name="_ETM_Q1_1465373"/>
      <w:bookmarkStart w:id="587" w:name="_ETM_Q1_1466214"/>
      <w:bookmarkEnd w:id="585"/>
      <w:bookmarkEnd w:id="586"/>
      <w:bookmarkEnd w:id="587"/>
    </w:p>
    <w:p w14:paraId="5D4A4FC5" w14:textId="5708D30B" w:rsidR="00C2356C" w:rsidRDefault="00C2356C" w:rsidP="00C2356C">
      <w:pPr>
        <w:pStyle w:val="af6"/>
        <w:keepNext/>
        <w:rPr>
          <w:rtl/>
        </w:rPr>
      </w:pPr>
      <w:bookmarkStart w:id="588" w:name="ET_yor_6157_54"/>
      <w:r w:rsidRPr="00C2356C">
        <w:rPr>
          <w:rStyle w:val="TagStyle"/>
          <w:rtl/>
        </w:rPr>
        <w:t xml:space="preserve"> &lt;&lt; יור &gt;&gt; </w:t>
      </w:r>
      <w:r>
        <w:rPr>
          <w:rtl/>
        </w:rPr>
        <w:t xml:space="preserve">היו"ר שמחה </w:t>
      </w:r>
      <w:proofErr w:type="spellStart"/>
      <w:r>
        <w:rPr>
          <w:rtl/>
        </w:rPr>
        <w:t>רוטמן</w:t>
      </w:r>
      <w:proofErr w:type="spellEnd"/>
      <w:r>
        <w:rPr>
          <w:rtl/>
        </w:rPr>
        <w:t>:</w:t>
      </w:r>
      <w:r w:rsidRPr="00C2356C">
        <w:rPr>
          <w:rStyle w:val="TagStyle"/>
          <w:rtl/>
        </w:rPr>
        <w:t xml:space="preserve"> &lt;&lt; יור &gt;&gt;</w:t>
      </w:r>
      <w:r w:rsidR="00C62274">
        <w:rPr>
          <w:rtl/>
        </w:rPr>
        <w:t xml:space="preserve"> </w:t>
      </w:r>
      <w:bookmarkEnd w:id="588"/>
    </w:p>
    <w:p w14:paraId="776742EC" w14:textId="77777777" w:rsidR="00C2356C" w:rsidRDefault="00C2356C" w:rsidP="00C2356C">
      <w:pPr>
        <w:pStyle w:val="KeepWithNext"/>
        <w:rPr>
          <w:rtl/>
          <w:lang w:eastAsia="he-IL"/>
        </w:rPr>
      </w:pPr>
    </w:p>
    <w:p w14:paraId="4AC38BA0" w14:textId="70430E25" w:rsidR="00C2356C" w:rsidRDefault="00C2356C" w:rsidP="00C2356C">
      <w:pPr>
        <w:rPr>
          <w:rtl/>
          <w:lang w:eastAsia="he-IL"/>
        </w:rPr>
      </w:pPr>
      <w:bookmarkStart w:id="589" w:name="_ETM_Q1_1466462"/>
      <w:bookmarkStart w:id="590" w:name="_ETM_Q1_1466494"/>
      <w:bookmarkEnd w:id="589"/>
      <w:bookmarkEnd w:id="590"/>
      <w:r>
        <w:rPr>
          <w:rFonts w:hint="cs"/>
          <w:rtl/>
          <w:lang w:eastAsia="he-IL"/>
        </w:rPr>
        <w:t xml:space="preserve">תודה רבה. אנחנו לעניין הצעת חוק העונשין (תיקון מס' 133 </w:t>
      </w:r>
      <w:r>
        <w:rPr>
          <w:rtl/>
          <w:lang w:eastAsia="he-IL"/>
        </w:rPr>
        <w:t>–</w:t>
      </w:r>
      <w:r>
        <w:rPr>
          <w:rFonts w:hint="cs"/>
          <w:rtl/>
          <w:lang w:eastAsia="he-IL"/>
        </w:rPr>
        <w:t xml:space="preserve"> הוראת </w:t>
      </w:r>
      <w:bookmarkStart w:id="591" w:name="_ETM_Q1_1480193"/>
      <w:bookmarkEnd w:id="591"/>
      <w:r>
        <w:rPr>
          <w:rFonts w:hint="cs"/>
          <w:rtl/>
          <w:lang w:eastAsia="he-IL"/>
        </w:rPr>
        <w:t xml:space="preserve">שעה), (תיקון מס' 3). מתבקשת הארכת הוראת השעה שכבר </w:t>
      </w:r>
      <w:bookmarkStart w:id="592" w:name="_ETM_Q1_1486353"/>
      <w:bookmarkEnd w:id="592"/>
      <w:r>
        <w:rPr>
          <w:rFonts w:hint="cs"/>
          <w:rtl/>
          <w:lang w:eastAsia="he-IL"/>
        </w:rPr>
        <w:t xml:space="preserve">עסקנו בה. לטובת כל חברי הכנסת שכאן, אני מפנה </w:t>
      </w:r>
      <w:bookmarkStart w:id="593" w:name="_ETM_Q1_1489374"/>
      <w:bookmarkEnd w:id="593"/>
      <w:r>
        <w:rPr>
          <w:rFonts w:hint="cs"/>
          <w:rtl/>
          <w:lang w:eastAsia="he-IL"/>
        </w:rPr>
        <w:t xml:space="preserve">אתכם לפרוטוקולים הקודמים ולא לחזור לדברים שנאמרו </w:t>
      </w:r>
      <w:bookmarkStart w:id="594" w:name="_ETM_Q1_1495950"/>
      <w:bookmarkEnd w:id="594"/>
      <w:r>
        <w:rPr>
          <w:rFonts w:hint="cs"/>
          <w:rtl/>
          <w:lang w:eastAsia="he-IL"/>
        </w:rPr>
        <w:t>ללא צורך כי כל מי שכאן, חזקה עליו שגם קרא את הפרוטוקולים הקודמים, אפילו השתתף בישיבות וגם זוכר מה</w:t>
      </w:r>
      <w:r w:rsidR="004E3D24">
        <w:rPr>
          <w:rFonts w:hint="cs"/>
          <w:rtl/>
          <w:lang w:eastAsia="he-IL"/>
        </w:rPr>
        <w:t xml:space="preserve"> </w:t>
      </w:r>
      <w:r>
        <w:rPr>
          <w:rFonts w:hint="cs"/>
          <w:rtl/>
          <w:lang w:eastAsia="he-IL"/>
        </w:rPr>
        <w:t>נאמר. לכן אני מבקש מכל הנוכחים</w:t>
      </w:r>
      <w:bookmarkStart w:id="595" w:name="_ETM_Q1_1506487"/>
      <w:bookmarkEnd w:id="595"/>
      <w:r>
        <w:rPr>
          <w:rFonts w:hint="cs"/>
          <w:rtl/>
          <w:lang w:eastAsia="he-IL"/>
        </w:rPr>
        <w:t xml:space="preserve"> להתמקד במה חדש ולא במה שכבר היה.</w:t>
      </w:r>
    </w:p>
    <w:p w14:paraId="521C1D1B" w14:textId="77777777" w:rsidR="00C2356C" w:rsidRDefault="00C2356C" w:rsidP="00C2356C">
      <w:pPr>
        <w:rPr>
          <w:rtl/>
          <w:lang w:eastAsia="he-IL"/>
        </w:rPr>
      </w:pPr>
    </w:p>
    <w:p w14:paraId="4D8F15D0" w14:textId="39C8811E" w:rsidR="00C2356C" w:rsidRDefault="00C2356C" w:rsidP="00C2356C">
      <w:pPr>
        <w:rPr>
          <w:rtl/>
          <w:lang w:eastAsia="he-IL"/>
        </w:rPr>
      </w:pPr>
      <w:r>
        <w:rPr>
          <w:rFonts w:hint="cs"/>
          <w:rtl/>
          <w:lang w:eastAsia="he-IL"/>
        </w:rPr>
        <w:t xml:space="preserve">משרד המשפטים, </w:t>
      </w:r>
      <w:bookmarkStart w:id="596" w:name="_ETM_Q1_1508705"/>
      <w:bookmarkEnd w:id="596"/>
      <w:r>
        <w:rPr>
          <w:rFonts w:hint="cs"/>
          <w:rtl/>
          <w:lang w:eastAsia="he-IL"/>
        </w:rPr>
        <w:t>בבקשה.</w:t>
      </w:r>
    </w:p>
    <w:p w14:paraId="25D3FB6A" w14:textId="77777777" w:rsidR="00C2356C" w:rsidRDefault="00C2356C" w:rsidP="00C2356C">
      <w:pPr>
        <w:rPr>
          <w:rtl/>
          <w:lang w:eastAsia="he-IL"/>
        </w:rPr>
      </w:pPr>
      <w:bookmarkStart w:id="597" w:name="_ETM_Q1_1509593"/>
      <w:bookmarkStart w:id="598" w:name="_ETM_Q1_1509631"/>
      <w:bookmarkEnd w:id="597"/>
      <w:bookmarkEnd w:id="598"/>
    </w:p>
    <w:p w14:paraId="2C54DF01" w14:textId="6E88BF59" w:rsidR="00C2356C" w:rsidRDefault="00C2356C" w:rsidP="00C2356C">
      <w:pPr>
        <w:pStyle w:val="af9"/>
        <w:keepNext/>
        <w:rPr>
          <w:rtl/>
          <w:lang w:eastAsia="he-IL"/>
        </w:rPr>
      </w:pPr>
      <w:bookmarkStart w:id="599" w:name="ET_guest_שמרית_גולדנברג_55"/>
      <w:r w:rsidRPr="00C2356C">
        <w:rPr>
          <w:rStyle w:val="TagStyle"/>
          <w:rtl/>
        </w:rPr>
        <w:t xml:space="preserve"> &lt;&lt; אורח &gt;&gt; </w:t>
      </w:r>
      <w:r>
        <w:rPr>
          <w:rtl/>
          <w:lang w:eastAsia="he-IL"/>
        </w:rPr>
        <w:t>שמרית גולדנברג:</w:t>
      </w:r>
      <w:r w:rsidRPr="00C2356C">
        <w:rPr>
          <w:rStyle w:val="TagStyle"/>
          <w:rtl/>
        </w:rPr>
        <w:t xml:space="preserve"> &lt;&lt; אורח &gt;&gt;</w:t>
      </w:r>
      <w:r w:rsidR="00C62274">
        <w:rPr>
          <w:rtl/>
          <w:lang w:eastAsia="he-IL"/>
        </w:rPr>
        <w:t xml:space="preserve"> </w:t>
      </w:r>
      <w:bookmarkEnd w:id="599"/>
    </w:p>
    <w:p w14:paraId="6868990C" w14:textId="77777777" w:rsidR="00C2356C" w:rsidRDefault="00C2356C" w:rsidP="00C2356C">
      <w:pPr>
        <w:pStyle w:val="KeepWithNext"/>
        <w:rPr>
          <w:rtl/>
          <w:lang w:eastAsia="he-IL"/>
        </w:rPr>
      </w:pPr>
    </w:p>
    <w:p w14:paraId="7ADA0EC0" w14:textId="645239DC" w:rsidR="00C2356C" w:rsidRDefault="00C2356C" w:rsidP="00C2356C">
      <w:pPr>
        <w:rPr>
          <w:rtl/>
          <w:lang w:eastAsia="he-IL"/>
        </w:rPr>
      </w:pPr>
      <w:bookmarkStart w:id="600" w:name="_ETM_Q1_1513502"/>
      <w:bookmarkStart w:id="601" w:name="_ETM_Q1_1513539"/>
      <w:bookmarkEnd w:id="600"/>
      <w:bookmarkEnd w:id="601"/>
      <w:r>
        <w:rPr>
          <w:rFonts w:hint="cs"/>
          <w:rtl/>
          <w:lang w:eastAsia="he-IL"/>
        </w:rPr>
        <w:t>אני אקצר מאוד. אני אומר שהוראת השעה</w:t>
      </w:r>
      <w:r w:rsidR="004E3D24">
        <w:rPr>
          <w:rFonts w:hint="cs"/>
          <w:rtl/>
          <w:lang w:eastAsia="he-IL"/>
        </w:rPr>
        <w:t xml:space="preserve"> </w:t>
      </w:r>
      <w:bookmarkStart w:id="602" w:name="_ETM_Q1_1523094"/>
      <w:bookmarkEnd w:id="602"/>
      <w:r>
        <w:rPr>
          <w:rFonts w:hint="cs"/>
          <w:rtl/>
          <w:lang w:eastAsia="he-IL"/>
        </w:rPr>
        <w:t>תסתיים ב-15 לחודש בחצות ולכן הדחיפות בהשלמת החקיקה.</w:t>
      </w:r>
    </w:p>
    <w:p w14:paraId="55692E56" w14:textId="77777777" w:rsidR="00C2356C" w:rsidRDefault="00C2356C" w:rsidP="00C2356C">
      <w:pPr>
        <w:rPr>
          <w:rtl/>
          <w:lang w:eastAsia="he-IL"/>
        </w:rPr>
      </w:pPr>
      <w:bookmarkStart w:id="603" w:name="_ETM_Q1_1531248"/>
      <w:bookmarkStart w:id="604" w:name="_ETM_Q1_1531288"/>
      <w:bookmarkEnd w:id="603"/>
      <w:bookmarkEnd w:id="604"/>
    </w:p>
    <w:p w14:paraId="2DE4FD2F" w14:textId="65B2C6E8" w:rsidR="00C2356C" w:rsidRDefault="00C2356C" w:rsidP="00C2356C">
      <w:pPr>
        <w:rPr>
          <w:rtl/>
          <w:lang w:eastAsia="he-IL"/>
        </w:rPr>
      </w:pPr>
      <w:bookmarkStart w:id="605" w:name="_ETM_Q1_1531352"/>
      <w:bookmarkStart w:id="606" w:name="_ETM_Q1_1531390"/>
      <w:bookmarkEnd w:id="605"/>
      <w:bookmarkEnd w:id="606"/>
      <w:r>
        <w:rPr>
          <w:rFonts w:hint="cs"/>
          <w:rtl/>
          <w:lang w:eastAsia="he-IL"/>
        </w:rPr>
        <w:t xml:space="preserve">אני אזכיר רק </w:t>
      </w:r>
      <w:bookmarkStart w:id="607" w:name="_ETM_Q1_1529839"/>
      <w:bookmarkEnd w:id="607"/>
      <w:r>
        <w:rPr>
          <w:rFonts w:hint="cs"/>
          <w:rtl/>
          <w:lang w:eastAsia="he-IL"/>
        </w:rPr>
        <w:t xml:space="preserve">דבר אחד ואומר שהמטרה של הוראת השעה הייתה להביא </w:t>
      </w:r>
      <w:bookmarkStart w:id="608" w:name="_ETM_Q1_1533753"/>
      <w:bookmarkEnd w:id="608"/>
      <w:r>
        <w:rPr>
          <w:rFonts w:hint="cs"/>
          <w:rtl/>
          <w:lang w:eastAsia="he-IL"/>
        </w:rPr>
        <w:t xml:space="preserve">להרחבת השימוש בעבודות שירות וצמצום השימוש </w:t>
      </w:r>
      <w:bookmarkStart w:id="609" w:name="_ETM_Q1_1535729"/>
      <w:bookmarkEnd w:id="609"/>
      <w:r>
        <w:rPr>
          <w:rFonts w:hint="cs"/>
          <w:rtl/>
          <w:lang w:eastAsia="he-IL"/>
        </w:rPr>
        <w:t xml:space="preserve">בכליאה במאסרים קצרים. בפעם הקודמת שהיינו כאן בוועדה </w:t>
      </w:r>
      <w:bookmarkStart w:id="610" w:name="_ETM_Q1_1541646"/>
      <w:bookmarkEnd w:id="610"/>
      <w:r>
        <w:rPr>
          <w:rFonts w:hint="cs"/>
          <w:rtl/>
          <w:lang w:eastAsia="he-IL"/>
        </w:rPr>
        <w:t>ביקשנו שהות נוספת להמשיך במחקר מכיוון שהמחקר העלה שבשנתיים הראשונות לתקופת הוראת השעה למעשה ניכרה הרחבת רשת.</w:t>
      </w:r>
      <w:bookmarkStart w:id="611" w:name="_ETM_Q1_1557419"/>
      <w:bookmarkEnd w:id="611"/>
      <w:r>
        <w:rPr>
          <w:rFonts w:hint="cs"/>
          <w:rtl/>
          <w:lang w:eastAsia="he-IL"/>
        </w:rPr>
        <w:t xml:space="preserve"> זאת אומרת, החמרה בענ</w:t>
      </w:r>
      <w:bookmarkStart w:id="612" w:name="_ETM_Q1_1559379"/>
      <w:bookmarkStart w:id="613" w:name="_ETM_Q1_1559428"/>
      <w:bookmarkEnd w:id="612"/>
      <w:bookmarkEnd w:id="613"/>
      <w:r>
        <w:rPr>
          <w:rFonts w:hint="cs"/>
          <w:rtl/>
          <w:lang w:eastAsia="he-IL"/>
        </w:rPr>
        <w:t>ישה. בשנה השלישית</w:t>
      </w:r>
      <w:bookmarkStart w:id="614" w:name="_ETM_Q1_1562605"/>
      <w:bookmarkStart w:id="615" w:name="_ETM_Q1_1562650"/>
      <w:bookmarkStart w:id="616" w:name="_ETM_Q1_1562731"/>
      <w:bookmarkStart w:id="617" w:name="_ETM_Q1_1562777"/>
      <w:bookmarkStart w:id="618" w:name="_ETM_Q1_1562860"/>
      <w:bookmarkEnd w:id="614"/>
      <w:bookmarkEnd w:id="615"/>
      <w:bookmarkEnd w:id="616"/>
      <w:bookmarkEnd w:id="617"/>
      <w:bookmarkEnd w:id="618"/>
      <w:r>
        <w:rPr>
          <w:rFonts w:hint="cs"/>
          <w:rtl/>
          <w:lang w:eastAsia="he-IL"/>
        </w:rPr>
        <w:t xml:space="preserve"> היה נראה שיש היפוך מגמה ורצינו לראות</w:t>
      </w:r>
      <w:bookmarkStart w:id="619" w:name="_ETM_Q1_1565900"/>
      <w:bookmarkEnd w:id="619"/>
      <w:r>
        <w:rPr>
          <w:rFonts w:hint="cs"/>
          <w:rtl/>
          <w:lang w:eastAsia="he-IL"/>
        </w:rPr>
        <w:t xml:space="preserve"> האם מדובר במגמה עקבית או שזה איזשהו מופע מצומצם יותר.</w:t>
      </w:r>
    </w:p>
    <w:p w14:paraId="20FD9DA7" w14:textId="77777777" w:rsidR="00C2356C" w:rsidRDefault="00C2356C" w:rsidP="00C2356C">
      <w:pPr>
        <w:rPr>
          <w:rtl/>
          <w:lang w:eastAsia="he-IL"/>
        </w:rPr>
      </w:pPr>
      <w:bookmarkStart w:id="620" w:name="_ETM_Q1_1570778"/>
      <w:bookmarkStart w:id="621" w:name="_ETM_Q1_1570823"/>
      <w:bookmarkEnd w:id="620"/>
      <w:bookmarkEnd w:id="621"/>
    </w:p>
    <w:p w14:paraId="5C9F43BE" w14:textId="1C2572A3" w:rsidR="00C2356C" w:rsidRDefault="00C2356C" w:rsidP="00C2356C">
      <w:pPr>
        <w:rPr>
          <w:rtl/>
          <w:lang w:eastAsia="he-IL"/>
        </w:rPr>
      </w:pPr>
      <w:bookmarkStart w:id="622" w:name="_ETM_Q1_1570882"/>
      <w:bookmarkStart w:id="623" w:name="_ETM_Q1_1570920"/>
      <w:bookmarkEnd w:id="622"/>
      <w:bookmarkEnd w:id="623"/>
      <w:r>
        <w:rPr>
          <w:rFonts w:hint="cs"/>
          <w:rtl/>
          <w:lang w:eastAsia="he-IL"/>
        </w:rPr>
        <w:t xml:space="preserve">המחקר </w:t>
      </w:r>
      <w:bookmarkStart w:id="624" w:name="_ETM_Q1_1572011"/>
      <w:bookmarkEnd w:id="624"/>
      <w:r>
        <w:rPr>
          <w:rFonts w:hint="cs"/>
          <w:rtl/>
          <w:lang w:eastAsia="he-IL"/>
        </w:rPr>
        <w:t xml:space="preserve">המלווה הושלם. נמצאים כאן עורכי המחקר והם יוכלו </w:t>
      </w:r>
      <w:bookmarkStart w:id="625" w:name="_ETM_Q1_1573460"/>
      <w:bookmarkEnd w:id="625"/>
      <w:r>
        <w:rPr>
          <w:rFonts w:hint="cs"/>
          <w:rtl/>
          <w:lang w:eastAsia="he-IL"/>
        </w:rPr>
        <w:t>להציג אותו בצורה קצת יותר מפורטת. אני אתייחס לנקודות שעלו מהמחקר.</w:t>
      </w:r>
      <w:bookmarkStart w:id="626" w:name="_ETM_Q1_1581026"/>
      <w:bookmarkEnd w:id="626"/>
    </w:p>
    <w:p w14:paraId="4AABEF2A" w14:textId="77777777" w:rsidR="00C2356C" w:rsidRDefault="00C2356C" w:rsidP="00C2356C">
      <w:pPr>
        <w:rPr>
          <w:rtl/>
          <w:lang w:eastAsia="he-IL"/>
        </w:rPr>
      </w:pPr>
      <w:bookmarkStart w:id="627" w:name="_ETM_Q1_1581066"/>
      <w:bookmarkEnd w:id="627"/>
    </w:p>
    <w:p w14:paraId="11F254E4" w14:textId="79B86420" w:rsidR="00D50CD0" w:rsidRDefault="00D50CD0" w:rsidP="00D50CD0">
      <w:pPr>
        <w:pStyle w:val="af6"/>
        <w:keepNext/>
        <w:rPr>
          <w:rtl/>
        </w:rPr>
      </w:pPr>
      <w:bookmarkStart w:id="628" w:name="_ETM_Q1_1581162"/>
      <w:bookmarkStart w:id="629" w:name="_ETM_Q1_1581201"/>
      <w:bookmarkStart w:id="630" w:name="_ETM_Q1_1593048"/>
      <w:bookmarkStart w:id="631" w:name="ET_yor_6157_56"/>
      <w:bookmarkEnd w:id="628"/>
      <w:bookmarkEnd w:id="629"/>
      <w:bookmarkEnd w:id="630"/>
      <w:r w:rsidRPr="00D50CD0">
        <w:rPr>
          <w:rStyle w:val="TagStyle"/>
          <w:rtl/>
        </w:rPr>
        <w:t xml:space="preserve"> &lt;&lt; יור &gt;&gt; </w:t>
      </w:r>
      <w:r>
        <w:rPr>
          <w:rtl/>
        </w:rPr>
        <w:t xml:space="preserve">היו"ר שמחה </w:t>
      </w:r>
      <w:proofErr w:type="spellStart"/>
      <w:r>
        <w:rPr>
          <w:rtl/>
        </w:rPr>
        <w:t>רוטמן</w:t>
      </w:r>
      <w:proofErr w:type="spellEnd"/>
      <w:r>
        <w:rPr>
          <w:rtl/>
        </w:rPr>
        <w:t>:</w:t>
      </w:r>
      <w:r w:rsidRPr="00D50CD0">
        <w:rPr>
          <w:rStyle w:val="TagStyle"/>
          <w:rtl/>
        </w:rPr>
        <w:t xml:space="preserve"> &lt;&lt; יור &gt;&gt;</w:t>
      </w:r>
      <w:r w:rsidR="00C62274">
        <w:rPr>
          <w:rtl/>
        </w:rPr>
        <w:t xml:space="preserve"> </w:t>
      </w:r>
      <w:bookmarkEnd w:id="631"/>
    </w:p>
    <w:p w14:paraId="2A635D91" w14:textId="77777777" w:rsidR="00D50CD0" w:rsidRDefault="00D50CD0" w:rsidP="00D50CD0">
      <w:pPr>
        <w:pStyle w:val="KeepWithNext"/>
        <w:rPr>
          <w:rtl/>
          <w:lang w:eastAsia="he-IL"/>
        </w:rPr>
      </w:pPr>
    </w:p>
    <w:p w14:paraId="54DA20AE" w14:textId="78B6097D" w:rsidR="00D50CD0" w:rsidRDefault="00D50CD0" w:rsidP="00D50CD0">
      <w:pPr>
        <w:rPr>
          <w:rtl/>
          <w:lang w:eastAsia="he-IL"/>
        </w:rPr>
      </w:pPr>
      <w:r>
        <w:rPr>
          <w:rFonts w:hint="cs"/>
          <w:rtl/>
          <w:lang w:eastAsia="he-IL"/>
        </w:rPr>
        <w:t>שלחתם לנו</w:t>
      </w:r>
      <w:bookmarkStart w:id="632" w:name="_ETM_Q1_1591091"/>
      <w:bookmarkEnd w:id="632"/>
      <w:r>
        <w:rPr>
          <w:rFonts w:hint="cs"/>
          <w:rtl/>
          <w:lang w:eastAsia="he-IL"/>
        </w:rPr>
        <w:t xml:space="preserve"> את המחקר?</w:t>
      </w:r>
    </w:p>
    <w:p w14:paraId="4F5EA11C" w14:textId="77777777" w:rsidR="00D50CD0" w:rsidRDefault="00D50CD0" w:rsidP="00D50CD0">
      <w:pPr>
        <w:rPr>
          <w:rtl/>
          <w:lang w:eastAsia="he-IL"/>
        </w:rPr>
      </w:pPr>
      <w:bookmarkStart w:id="633" w:name="_ETM_Q1_1591352"/>
      <w:bookmarkStart w:id="634" w:name="_ETM_Q1_1591392"/>
      <w:bookmarkStart w:id="635" w:name="_ETM_Q1_1590861"/>
      <w:bookmarkEnd w:id="633"/>
      <w:bookmarkEnd w:id="634"/>
      <w:bookmarkEnd w:id="635"/>
    </w:p>
    <w:p w14:paraId="433BE044" w14:textId="78536821" w:rsidR="00D50CD0" w:rsidRDefault="00D50CD0" w:rsidP="00D50CD0">
      <w:pPr>
        <w:pStyle w:val="af9"/>
        <w:keepNext/>
        <w:rPr>
          <w:rtl/>
          <w:lang w:eastAsia="he-IL"/>
        </w:rPr>
      </w:pPr>
      <w:bookmarkStart w:id="636" w:name="ET_guest_שמרית_גולדנברג_57"/>
      <w:r w:rsidRPr="00D50CD0">
        <w:rPr>
          <w:rStyle w:val="TagStyle"/>
          <w:rtl/>
        </w:rPr>
        <w:t xml:space="preserve"> &lt;&lt; אורח &gt;&gt; </w:t>
      </w:r>
      <w:r>
        <w:rPr>
          <w:rtl/>
          <w:lang w:eastAsia="he-IL"/>
        </w:rPr>
        <w:t>שמרית גולדנברג:</w:t>
      </w:r>
      <w:r w:rsidRPr="00D50CD0">
        <w:rPr>
          <w:rStyle w:val="TagStyle"/>
          <w:rtl/>
        </w:rPr>
        <w:t xml:space="preserve"> &lt;&lt; אורח &gt;&gt;</w:t>
      </w:r>
      <w:r w:rsidR="00C62274">
        <w:rPr>
          <w:rtl/>
          <w:lang w:eastAsia="he-IL"/>
        </w:rPr>
        <w:t xml:space="preserve"> </w:t>
      </w:r>
      <w:bookmarkEnd w:id="636"/>
    </w:p>
    <w:p w14:paraId="12A7FA70" w14:textId="77777777" w:rsidR="00D50CD0" w:rsidRDefault="00D50CD0" w:rsidP="00D50CD0">
      <w:pPr>
        <w:pStyle w:val="KeepWithNext"/>
        <w:rPr>
          <w:rtl/>
          <w:lang w:eastAsia="he-IL"/>
        </w:rPr>
      </w:pPr>
    </w:p>
    <w:p w14:paraId="0777F279" w14:textId="4848DEF7" w:rsidR="00D50CD0" w:rsidRDefault="00D50CD0" w:rsidP="00D50CD0">
      <w:pPr>
        <w:rPr>
          <w:rtl/>
          <w:lang w:eastAsia="he-IL"/>
        </w:rPr>
      </w:pPr>
      <w:bookmarkStart w:id="637" w:name="_ETM_Q1_1591080"/>
      <w:bookmarkStart w:id="638" w:name="_ETM_Q1_1591109"/>
      <w:bookmarkEnd w:id="637"/>
      <w:bookmarkEnd w:id="638"/>
      <w:r>
        <w:rPr>
          <w:rFonts w:hint="cs"/>
          <w:rtl/>
          <w:lang w:eastAsia="he-IL"/>
        </w:rPr>
        <w:t>המחקר מפורסם באתר משרד המשפטים.</w:t>
      </w:r>
    </w:p>
    <w:p w14:paraId="713AE10C" w14:textId="77777777" w:rsidR="00D50CD0" w:rsidRDefault="00D50CD0" w:rsidP="00D50CD0">
      <w:pPr>
        <w:rPr>
          <w:rtl/>
          <w:lang w:eastAsia="he-IL"/>
        </w:rPr>
      </w:pPr>
      <w:bookmarkStart w:id="639" w:name="_ETM_Q1_1594516"/>
      <w:bookmarkStart w:id="640" w:name="_ETM_Q1_1594558"/>
      <w:bookmarkStart w:id="641" w:name="_ETM_Q1_1594222"/>
      <w:bookmarkEnd w:id="639"/>
      <w:bookmarkEnd w:id="640"/>
      <w:bookmarkEnd w:id="641"/>
    </w:p>
    <w:p w14:paraId="5F6FF313" w14:textId="0E341D0C" w:rsidR="00D50CD0" w:rsidRDefault="00D50CD0" w:rsidP="00D50CD0">
      <w:pPr>
        <w:pStyle w:val="af6"/>
        <w:keepNext/>
        <w:rPr>
          <w:rtl/>
        </w:rPr>
      </w:pPr>
      <w:bookmarkStart w:id="642" w:name="ET_yor_6157_58"/>
      <w:r w:rsidRPr="00D50CD0">
        <w:rPr>
          <w:rStyle w:val="TagStyle"/>
          <w:rtl/>
        </w:rPr>
        <w:t xml:space="preserve"> &lt;&lt; יור &gt;&gt; </w:t>
      </w:r>
      <w:r>
        <w:rPr>
          <w:rtl/>
        </w:rPr>
        <w:t xml:space="preserve">היו"ר שמחה </w:t>
      </w:r>
      <w:proofErr w:type="spellStart"/>
      <w:r>
        <w:rPr>
          <w:rtl/>
        </w:rPr>
        <w:t>רוטמן</w:t>
      </w:r>
      <w:proofErr w:type="spellEnd"/>
      <w:r>
        <w:rPr>
          <w:rtl/>
        </w:rPr>
        <w:t>:</w:t>
      </w:r>
      <w:r w:rsidRPr="00D50CD0">
        <w:rPr>
          <w:rStyle w:val="TagStyle"/>
          <w:rtl/>
        </w:rPr>
        <w:t xml:space="preserve"> &lt;&lt; יור &gt;&gt;</w:t>
      </w:r>
      <w:r w:rsidR="00C62274">
        <w:rPr>
          <w:rtl/>
        </w:rPr>
        <w:t xml:space="preserve"> </w:t>
      </w:r>
      <w:bookmarkEnd w:id="642"/>
    </w:p>
    <w:p w14:paraId="25508ACB" w14:textId="77777777" w:rsidR="00D50CD0" w:rsidRDefault="00D50CD0" w:rsidP="00D50CD0">
      <w:pPr>
        <w:pStyle w:val="KeepWithNext"/>
        <w:rPr>
          <w:rtl/>
          <w:lang w:eastAsia="he-IL"/>
        </w:rPr>
      </w:pPr>
    </w:p>
    <w:p w14:paraId="791C3EB4" w14:textId="0B94DF9D" w:rsidR="00D50CD0" w:rsidRDefault="00D50CD0" w:rsidP="00D50CD0">
      <w:pPr>
        <w:rPr>
          <w:rtl/>
          <w:lang w:eastAsia="he-IL"/>
        </w:rPr>
      </w:pPr>
      <w:bookmarkStart w:id="643" w:name="_ETM_Q1_1594479"/>
      <w:bookmarkStart w:id="644" w:name="_ETM_Q1_1594521"/>
      <w:bookmarkEnd w:id="643"/>
      <w:bookmarkEnd w:id="644"/>
      <w:r>
        <w:rPr>
          <w:rFonts w:hint="cs"/>
          <w:rtl/>
          <w:lang w:eastAsia="he-IL"/>
        </w:rPr>
        <w:t>אבל לא הבאתם אותו כ</w:t>
      </w:r>
      <w:bookmarkStart w:id="645" w:name="_ETM_Q1_1595768"/>
      <w:bookmarkEnd w:id="645"/>
      <w:r>
        <w:rPr>
          <w:rFonts w:hint="cs"/>
          <w:rtl/>
          <w:lang w:eastAsia="he-IL"/>
        </w:rPr>
        <w:t>חלק מחומר הרקע.</w:t>
      </w:r>
      <w:bookmarkStart w:id="646" w:name="_ETM_Q1_1596936"/>
      <w:bookmarkEnd w:id="646"/>
    </w:p>
    <w:p w14:paraId="65838B13" w14:textId="77777777" w:rsidR="00D50CD0" w:rsidRDefault="00D50CD0" w:rsidP="00D50CD0">
      <w:pPr>
        <w:rPr>
          <w:rtl/>
          <w:lang w:eastAsia="he-IL"/>
        </w:rPr>
      </w:pPr>
      <w:bookmarkStart w:id="647" w:name="_ETM_Q1_1596976"/>
      <w:bookmarkStart w:id="648" w:name="_ETM_Q1_1596546"/>
      <w:bookmarkEnd w:id="647"/>
      <w:bookmarkEnd w:id="648"/>
    </w:p>
    <w:p w14:paraId="4BDC8FEF" w14:textId="7780FE7F" w:rsidR="00D50CD0" w:rsidRDefault="00D50CD0" w:rsidP="00D50CD0">
      <w:pPr>
        <w:pStyle w:val="af9"/>
        <w:keepNext/>
        <w:rPr>
          <w:rtl/>
          <w:lang w:eastAsia="he-IL"/>
        </w:rPr>
      </w:pPr>
      <w:bookmarkStart w:id="649" w:name="ET_guest_שמרית_גולדנברג_59"/>
      <w:r w:rsidRPr="00D50CD0">
        <w:rPr>
          <w:rStyle w:val="TagStyle"/>
          <w:rtl/>
        </w:rPr>
        <w:lastRenderedPageBreak/>
        <w:t xml:space="preserve"> &lt;&lt; אורח &gt;&gt; </w:t>
      </w:r>
      <w:r>
        <w:rPr>
          <w:rtl/>
          <w:lang w:eastAsia="he-IL"/>
        </w:rPr>
        <w:t>שמרית גולדנברג:</w:t>
      </w:r>
      <w:r w:rsidRPr="00D50CD0">
        <w:rPr>
          <w:rStyle w:val="TagStyle"/>
          <w:rtl/>
        </w:rPr>
        <w:t xml:space="preserve"> &lt;&lt; אורח &gt;&gt;</w:t>
      </w:r>
      <w:r w:rsidR="00C62274">
        <w:rPr>
          <w:rtl/>
          <w:lang w:eastAsia="he-IL"/>
        </w:rPr>
        <w:t xml:space="preserve"> </w:t>
      </w:r>
      <w:bookmarkEnd w:id="649"/>
    </w:p>
    <w:p w14:paraId="60074787" w14:textId="77777777" w:rsidR="00D50CD0" w:rsidRDefault="00D50CD0" w:rsidP="00D50CD0">
      <w:pPr>
        <w:pStyle w:val="KeepWithNext"/>
        <w:rPr>
          <w:rtl/>
          <w:lang w:eastAsia="he-IL"/>
        </w:rPr>
      </w:pPr>
    </w:p>
    <w:p w14:paraId="7F76FCCC" w14:textId="661E4AF0" w:rsidR="00D50CD0" w:rsidRDefault="00D50CD0" w:rsidP="00D50CD0">
      <w:pPr>
        <w:rPr>
          <w:rtl/>
          <w:lang w:eastAsia="he-IL"/>
        </w:rPr>
      </w:pPr>
      <w:bookmarkStart w:id="650" w:name="_ETM_Q1_1596804"/>
      <w:bookmarkStart w:id="651" w:name="_ETM_Q1_1596835"/>
      <w:bookmarkEnd w:id="650"/>
      <w:bookmarkEnd w:id="651"/>
      <w:r>
        <w:rPr>
          <w:rFonts w:hint="cs"/>
          <w:rtl/>
          <w:lang w:eastAsia="he-IL"/>
        </w:rPr>
        <w:t>לא. יש לי כאן עותק שאני יכולה למסור</w:t>
      </w:r>
      <w:r w:rsidR="004E3D24">
        <w:rPr>
          <w:rFonts w:hint="cs"/>
          <w:rtl/>
          <w:lang w:eastAsia="he-IL"/>
        </w:rPr>
        <w:t xml:space="preserve"> </w:t>
      </w:r>
      <w:r>
        <w:rPr>
          <w:rFonts w:hint="cs"/>
          <w:rtl/>
          <w:lang w:eastAsia="he-IL"/>
        </w:rPr>
        <w:t>אות</w:t>
      </w:r>
      <w:bookmarkStart w:id="652" w:name="_ETM_Q1_1600591"/>
      <w:bookmarkStart w:id="653" w:name="_ETM_Q1_1600630"/>
      <w:bookmarkEnd w:id="652"/>
      <w:bookmarkEnd w:id="653"/>
      <w:r>
        <w:rPr>
          <w:rFonts w:hint="cs"/>
          <w:rtl/>
          <w:lang w:eastAsia="he-IL"/>
        </w:rPr>
        <w:t>ו.</w:t>
      </w:r>
    </w:p>
    <w:p w14:paraId="667C9534" w14:textId="77777777" w:rsidR="00D50CD0" w:rsidRDefault="00D50CD0" w:rsidP="00D50CD0">
      <w:pPr>
        <w:rPr>
          <w:rtl/>
          <w:lang w:eastAsia="he-IL"/>
        </w:rPr>
      </w:pPr>
      <w:bookmarkStart w:id="654" w:name="_ETM_Q1_1602527"/>
      <w:bookmarkStart w:id="655" w:name="_ETM_Q1_1602565"/>
      <w:bookmarkEnd w:id="654"/>
      <w:bookmarkEnd w:id="655"/>
    </w:p>
    <w:p w14:paraId="79A3C4A2" w14:textId="3564623E" w:rsidR="00D50CD0" w:rsidRDefault="00D50CD0" w:rsidP="00D50CD0">
      <w:pPr>
        <w:rPr>
          <w:rtl/>
          <w:lang w:eastAsia="he-IL"/>
        </w:rPr>
      </w:pPr>
      <w:r>
        <w:rPr>
          <w:rFonts w:hint="cs"/>
          <w:rtl/>
          <w:lang w:eastAsia="he-IL"/>
        </w:rPr>
        <w:t>הנקודה</w:t>
      </w:r>
      <w:r w:rsidR="004E3D24">
        <w:rPr>
          <w:rFonts w:hint="cs"/>
          <w:rtl/>
          <w:lang w:eastAsia="he-IL"/>
        </w:rPr>
        <w:t xml:space="preserve"> </w:t>
      </w:r>
      <w:r>
        <w:rPr>
          <w:rFonts w:hint="cs"/>
          <w:rtl/>
          <w:lang w:eastAsia="he-IL"/>
        </w:rPr>
        <w:t xml:space="preserve">הראשונה היא </w:t>
      </w:r>
      <w:bookmarkStart w:id="656" w:name="_ETM_Q1_1605330"/>
      <w:bookmarkEnd w:id="656"/>
      <w:r>
        <w:rPr>
          <w:rFonts w:hint="cs"/>
          <w:rtl/>
          <w:lang w:eastAsia="he-IL"/>
        </w:rPr>
        <w:t xml:space="preserve">שלא נמצא שיש קשר ישיר בין </w:t>
      </w:r>
      <w:bookmarkStart w:id="657" w:name="_ETM_Q1_1604215"/>
      <w:bookmarkEnd w:id="657"/>
      <w:r>
        <w:rPr>
          <w:rFonts w:hint="cs"/>
          <w:rtl/>
          <w:lang w:eastAsia="he-IL"/>
        </w:rPr>
        <w:t>הירידה במספר הכלואים שנש</w:t>
      </w:r>
      <w:bookmarkStart w:id="658" w:name="_ETM_Q1_1606199"/>
      <w:bookmarkStart w:id="659" w:name="_ETM_Q1_1606242"/>
      <w:bookmarkStart w:id="660" w:name="_ETM_Q1_1606310"/>
      <w:bookmarkStart w:id="661" w:name="_ETM_Q1_1606350"/>
      <w:bookmarkEnd w:id="658"/>
      <w:bookmarkEnd w:id="659"/>
      <w:bookmarkEnd w:id="660"/>
      <w:bookmarkEnd w:id="661"/>
      <w:r>
        <w:rPr>
          <w:rFonts w:hint="cs"/>
          <w:rtl/>
          <w:lang w:eastAsia="he-IL"/>
        </w:rPr>
        <w:t>פטו לעונשי מאסר של עד תשעה חודשים לעלייה במספר עובדי שירות</w:t>
      </w:r>
      <w:bookmarkStart w:id="662" w:name="_ETM_Q1_1611408"/>
      <w:bookmarkEnd w:id="662"/>
      <w:r>
        <w:rPr>
          <w:rFonts w:hint="cs"/>
          <w:rtl/>
          <w:lang w:eastAsia="he-IL"/>
        </w:rPr>
        <w:t xml:space="preserve"> שנשפטו לתקופה דומה. בתקופה של הוראת השעה, כמו שאמרתי, ניכרה החמרת ענישה כך שאנשים שקודם נדונו </w:t>
      </w:r>
      <w:bookmarkStart w:id="663" w:name="_ETM_Q1_1620332"/>
      <w:bookmarkEnd w:id="663"/>
      <w:r>
        <w:rPr>
          <w:rFonts w:hint="cs"/>
          <w:rtl/>
          <w:lang w:eastAsia="he-IL"/>
        </w:rPr>
        <w:t xml:space="preserve">לעונשים של שלושה עד שישה חודשים נדונו לתקופות ממושכות יותר, </w:t>
      </w:r>
      <w:bookmarkStart w:id="664" w:name="_ETM_Q1_1624004"/>
      <w:bookmarkEnd w:id="664"/>
      <w:r>
        <w:rPr>
          <w:rFonts w:hint="cs"/>
          <w:rtl/>
          <w:lang w:eastAsia="he-IL"/>
        </w:rPr>
        <w:t>אבל בשנה השלישית אנחנו כן ראינו היפוך</w:t>
      </w:r>
      <w:bookmarkStart w:id="665" w:name="_ETM_Q1_1631264"/>
      <w:bookmarkEnd w:id="665"/>
      <w:r>
        <w:rPr>
          <w:rFonts w:hint="cs"/>
          <w:rtl/>
          <w:lang w:eastAsia="he-IL"/>
        </w:rPr>
        <w:t xml:space="preserve"> מגמה כך שאפשר לומר שעונשי מאסר בעבודת שירות מחליפים במידה מסוימת עונשי מאסר בפועל בין כותלי הכל</w:t>
      </w:r>
      <w:bookmarkStart w:id="666" w:name="_ETM_Q1_1635331"/>
      <w:bookmarkStart w:id="667" w:name="_ETM_Q1_1635386"/>
      <w:bookmarkEnd w:id="666"/>
      <w:bookmarkEnd w:id="667"/>
      <w:r>
        <w:rPr>
          <w:rFonts w:hint="cs"/>
          <w:rtl/>
          <w:lang w:eastAsia="he-IL"/>
        </w:rPr>
        <w:t>א.</w:t>
      </w:r>
      <w:r w:rsidR="00B1144E">
        <w:rPr>
          <w:rFonts w:hint="cs"/>
          <w:rtl/>
          <w:lang w:eastAsia="he-IL"/>
        </w:rPr>
        <w:t xml:space="preserve"> המגמה הזו היא מגמה שנמשכת. </w:t>
      </w:r>
    </w:p>
    <w:p w14:paraId="5E4A6E41" w14:textId="77777777" w:rsidR="00B1144E" w:rsidRDefault="00B1144E" w:rsidP="00D50CD0">
      <w:pPr>
        <w:rPr>
          <w:rtl/>
          <w:lang w:eastAsia="he-IL"/>
        </w:rPr>
      </w:pPr>
      <w:bookmarkStart w:id="668" w:name="_ETM_Q1_1641218"/>
      <w:bookmarkStart w:id="669" w:name="_ETM_Q1_1641255"/>
      <w:bookmarkEnd w:id="668"/>
      <w:bookmarkEnd w:id="669"/>
    </w:p>
    <w:p w14:paraId="5B9F9E96" w14:textId="12BD974C" w:rsidR="00B1144E" w:rsidRDefault="00B1144E" w:rsidP="00D50CD0">
      <w:pPr>
        <w:rPr>
          <w:rtl/>
          <w:lang w:eastAsia="he-IL"/>
        </w:rPr>
      </w:pPr>
      <w:bookmarkStart w:id="670" w:name="_ETM_Q1_1641297"/>
      <w:bookmarkStart w:id="671" w:name="_ETM_Q1_1641332"/>
      <w:bookmarkEnd w:id="670"/>
      <w:bookmarkEnd w:id="671"/>
      <w:r>
        <w:rPr>
          <w:rFonts w:hint="cs"/>
          <w:rtl/>
          <w:lang w:eastAsia="he-IL"/>
        </w:rPr>
        <w:t xml:space="preserve">דבר נוסף שהמחקר </w:t>
      </w:r>
      <w:bookmarkStart w:id="672" w:name="_ETM_Q1_1641777"/>
      <w:bookmarkEnd w:id="672"/>
      <w:r>
        <w:rPr>
          <w:rFonts w:hint="cs"/>
          <w:rtl/>
          <w:lang w:eastAsia="he-IL"/>
        </w:rPr>
        <w:t xml:space="preserve">העלה זה שלאחר שהוראת השעה נחקקה, חלו שינויים בפרופיל </w:t>
      </w:r>
      <w:bookmarkStart w:id="673" w:name="_ETM_Q1_1647284"/>
      <w:bookmarkEnd w:id="673"/>
      <w:r>
        <w:rPr>
          <w:rFonts w:hint="cs"/>
          <w:rtl/>
          <w:lang w:eastAsia="he-IL"/>
        </w:rPr>
        <w:t>של האסירים שנדונו לעבודות שירות. אסירים שבעבר מסוג עבירות</w:t>
      </w:r>
      <w:bookmarkStart w:id="674" w:name="_ETM_Q1_1654442"/>
      <w:bookmarkEnd w:id="674"/>
      <w:r>
        <w:rPr>
          <w:rFonts w:hint="cs"/>
          <w:rtl/>
          <w:lang w:eastAsia="he-IL"/>
        </w:rPr>
        <w:t xml:space="preserve"> או מאפיינים שבעבר ראינו אותם יותר במאסרים, הגיעו יו</w:t>
      </w:r>
      <w:bookmarkStart w:id="675" w:name="_ETM_Q1_1658558"/>
      <w:bookmarkEnd w:id="675"/>
      <w:r>
        <w:rPr>
          <w:rFonts w:hint="cs"/>
          <w:rtl/>
          <w:lang w:eastAsia="he-IL"/>
        </w:rPr>
        <w:t>תר לעבודות שירות.</w:t>
      </w:r>
      <w:r w:rsidR="00C62274">
        <w:rPr>
          <w:rFonts w:hint="cs"/>
          <w:rtl/>
          <w:lang w:eastAsia="he-IL"/>
        </w:rPr>
        <w:t xml:space="preserve"> </w:t>
      </w:r>
      <w:r>
        <w:rPr>
          <w:rFonts w:hint="cs"/>
          <w:rtl/>
          <w:lang w:eastAsia="he-IL"/>
        </w:rPr>
        <w:t xml:space="preserve">גם הדבר הזה </w:t>
      </w:r>
      <w:bookmarkStart w:id="676" w:name="_ETM_Q1_1660218"/>
      <w:bookmarkEnd w:id="676"/>
      <w:r>
        <w:rPr>
          <w:rFonts w:hint="cs"/>
          <w:rtl/>
          <w:lang w:eastAsia="he-IL"/>
        </w:rPr>
        <w:t xml:space="preserve">תומך במגמה של שינוי. </w:t>
      </w:r>
    </w:p>
    <w:p w14:paraId="1877C6F8" w14:textId="77777777" w:rsidR="00B1144E" w:rsidRDefault="00B1144E" w:rsidP="00D50CD0">
      <w:pPr>
        <w:rPr>
          <w:rtl/>
          <w:lang w:eastAsia="he-IL"/>
        </w:rPr>
      </w:pPr>
      <w:bookmarkStart w:id="677" w:name="_ETM_Q1_1664689"/>
      <w:bookmarkStart w:id="678" w:name="_ETM_Q1_1664727"/>
      <w:bookmarkEnd w:id="677"/>
      <w:bookmarkEnd w:id="678"/>
    </w:p>
    <w:p w14:paraId="40888EBD" w14:textId="611D8A4E" w:rsidR="00B1144E" w:rsidRDefault="00B1144E" w:rsidP="00D50CD0">
      <w:pPr>
        <w:rPr>
          <w:rtl/>
          <w:lang w:eastAsia="he-IL"/>
        </w:rPr>
      </w:pPr>
      <w:bookmarkStart w:id="679" w:name="_ETM_Q1_1664818"/>
      <w:bookmarkStart w:id="680" w:name="_ETM_Q1_1664857"/>
      <w:bookmarkEnd w:id="679"/>
      <w:bookmarkEnd w:id="680"/>
      <w:r>
        <w:rPr>
          <w:rFonts w:hint="cs"/>
          <w:rtl/>
          <w:lang w:eastAsia="he-IL"/>
        </w:rPr>
        <w:t xml:space="preserve">ממצא משמעותי נוסף שהמחקר העלה </w:t>
      </w:r>
      <w:bookmarkStart w:id="681" w:name="_ETM_Q1_1667429"/>
      <w:bookmarkEnd w:id="681"/>
      <w:r>
        <w:rPr>
          <w:rFonts w:hint="cs"/>
          <w:rtl/>
          <w:lang w:eastAsia="he-IL"/>
        </w:rPr>
        <w:t xml:space="preserve">זה שהמנגנון של קיצור תקופת עבודות השירות משפיע באופן משמעותי </w:t>
      </w:r>
      <w:bookmarkStart w:id="682" w:name="_ETM_Q1_1670133"/>
      <w:bookmarkEnd w:id="682"/>
      <w:r>
        <w:rPr>
          <w:rFonts w:hint="cs"/>
          <w:rtl/>
          <w:lang w:eastAsia="he-IL"/>
        </w:rPr>
        <w:t>על השלמת נשיאת העונש. אני</w:t>
      </w:r>
      <w:r w:rsidR="00C62274">
        <w:rPr>
          <w:rFonts w:hint="cs"/>
          <w:rtl/>
          <w:lang w:eastAsia="he-IL"/>
        </w:rPr>
        <w:t xml:space="preserve"> </w:t>
      </w:r>
      <w:r>
        <w:rPr>
          <w:rFonts w:hint="cs"/>
          <w:rtl/>
          <w:lang w:eastAsia="he-IL"/>
        </w:rPr>
        <w:t>מזכירה שבדיון האחרון</w:t>
      </w:r>
      <w:bookmarkStart w:id="683" w:name="_ETM_Q1_1674566"/>
      <w:bookmarkEnd w:id="683"/>
      <w:r>
        <w:rPr>
          <w:rFonts w:hint="cs"/>
          <w:rtl/>
          <w:lang w:eastAsia="he-IL"/>
        </w:rPr>
        <w:t xml:space="preserve"> הוועדה החליטה להרחיב את המנגנון הזה גם לעונשים שמעל </w:t>
      </w:r>
      <w:bookmarkStart w:id="684" w:name="_ETM_Q1_1677433"/>
      <w:bookmarkEnd w:id="684"/>
      <w:r>
        <w:rPr>
          <w:rFonts w:hint="cs"/>
          <w:rtl/>
          <w:lang w:eastAsia="he-IL"/>
        </w:rPr>
        <w:t>שלושה חודשי מאסר בעבודת שירות.</w:t>
      </w:r>
    </w:p>
    <w:p w14:paraId="7450DAA8" w14:textId="77777777" w:rsidR="00B1144E" w:rsidRDefault="00B1144E" w:rsidP="00D50CD0">
      <w:pPr>
        <w:rPr>
          <w:rtl/>
          <w:lang w:eastAsia="he-IL"/>
        </w:rPr>
      </w:pPr>
      <w:bookmarkStart w:id="685" w:name="_ETM_Q1_1680275"/>
      <w:bookmarkStart w:id="686" w:name="_ETM_Q1_1680314"/>
      <w:bookmarkEnd w:id="685"/>
      <w:bookmarkEnd w:id="686"/>
    </w:p>
    <w:p w14:paraId="4D431037" w14:textId="2005440F" w:rsidR="00B1144E" w:rsidRDefault="00B1144E" w:rsidP="00D50CD0">
      <w:pPr>
        <w:rPr>
          <w:rtl/>
          <w:lang w:eastAsia="he-IL"/>
        </w:rPr>
      </w:pPr>
      <w:bookmarkStart w:id="687" w:name="_ETM_Q1_1680371"/>
      <w:bookmarkStart w:id="688" w:name="_ETM_Q1_1680409"/>
      <w:bookmarkEnd w:id="687"/>
      <w:bookmarkEnd w:id="688"/>
      <w:r>
        <w:rPr>
          <w:rFonts w:hint="cs"/>
          <w:rtl/>
          <w:lang w:eastAsia="he-IL"/>
        </w:rPr>
        <w:t xml:space="preserve">אם תרצו הסברים מעמיקים </w:t>
      </w:r>
      <w:bookmarkStart w:id="689" w:name="_ETM_Q1_1685283"/>
      <w:bookmarkEnd w:id="689"/>
      <w:r>
        <w:rPr>
          <w:rFonts w:hint="cs"/>
          <w:rtl/>
          <w:lang w:eastAsia="he-IL"/>
        </w:rPr>
        <w:t xml:space="preserve">יותר על המחקר, עורכי המחקר כאן. אני אסגור </w:t>
      </w:r>
      <w:bookmarkStart w:id="690" w:name="_ETM_Q1_1687776"/>
      <w:bookmarkEnd w:id="690"/>
      <w:r>
        <w:rPr>
          <w:rFonts w:hint="cs"/>
          <w:rtl/>
          <w:lang w:eastAsia="he-IL"/>
        </w:rPr>
        <w:t>כאן נקודה ואומר שלמעשה ההחלטה לבקש להמשיך תקופה נוספת</w:t>
      </w:r>
      <w:bookmarkStart w:id="691" w:name="_ETM_Q1_1694000"/>
      <w:bookmarkEnd w:id="691"/>
      <w:r>
        <w:rPr>
          <w:rFonts w:hint="cs"/>
          <w:rtl/>
          <w:lang w:eastAsia="he-IL"/>
        </w:rPr>
        <w:t xml:space="preserve"> בהוראת השעה התקבלה אחרי שיח עם כלל השותפים שנמצאים כאן </w:t>
      </w:r>
      <w:bookmarkStart w:id="692" w:name="_ETM_Q1_1699575"/>
      <w:bookmarkEnd w:id="692"/>
      <w:r>
        <w:rPr>
          <w:rFonts w:hint="cs"/>
          <w:rtl/>
          <w:lang w:eastAsia="he-IL"/>
        </w:rPr>
        <w:t xml:space="preserve">ומבוססת על העובדה שמחד אין לנו בסיס, על בסיס המחקר </w:t>
      </w:r>
      <w:bookmarkStart w:id="693" w:name="_ETM_Q1_1704438"/>
      <w:bookmarkEnd w:id="693"/>
      <w:r>
        <w:rPr>
          <w:rFonts w:hint="cs"/>
          <w:rtl/>
          <w:lang w:eastAsia="he-IL"/>
        </w:rPr>
        <w:t xml:space="preserve">היום, לומר שהוראת השעה אכן משיגה את המטרות שלה. התוצאות </w:t>
      </w:r>
      <w:bookmarkStart w:id="694" w:name="_ETM_Q1_1709299"/>
      <w:bookmarkEnd w:id="694"/>
      <w:r>
        <w:rPr>
          <w:rFonts w:hint="cs"/>
          <w:rtl/>
          <w:lang w:eastAsia="he-IL"/>
        </w:rPr>
        <w:t xml:space="preserve">מהבחינה הזאת הן לא </w:t>
      </w:r>
      <w:proofErr w:type="spellStart"/>
      <w:r>
        <w:rPr>
          <w:rFonts w:hint="cs"/>
          <w:rtl/>
          <w:lang w:eastAsia="he-IL"/>
        </w:rPr>
        <w:t>אמביוולטיות</w:t>
      </w:r>
      <w:proofErr w:type="spellEnd"/>
      <w:r>
        <w:rPr>
          <w:rFonts w:hint="cs"/>
          <w:rtl/>
          <w:lang w:eastAsia="he-IL"/>
        </w:rPr>
        <w:t xml:space="preserve">. נקרא לזה כך. לכן העמדות </w:t>
      </w:r>
      <w:bookmarkStart w:id="695" w:name="_ETM_Q1_1717286"/>
      <w:bookmarkEnd w:id="695"/>
      <w:r>
        <w:rPr>
          <w:rFonts w:hint="cs"/>
          <w:rtl/>
          <w:lang w:eastAsia="he-IL"/>
        </w:rPr>
        <w:t xml:space="preserve">ששמענו היו שבאמת עוד לא בשלה העת להפוך את ההסדר </w:t>
      </w:r>
      <w:bookmarkStart w:id="696" w:name="_ETM_Q1_1720540"/>
      <w:bookmarkEnd w:id="696"/>
      <w:r>
        <w:rPr>
          <w:rFonts w:hint="cs"/>
          <w:rtl/>
          <w:lang w:eastAsia="he-IL"/>
        </w:rPr>
        <w:t>להסדר</w:t>
      </w:r>
      <w:r w:rsidR="00C62274">
        <w:rPr>
          <w:rFonts w:hint="cs"/>
          <w:rtl/>
          <w:lang w:eastAsia="he-IL"/>
        </w:rPr>
        <w:t xml:space="preserve"> </w:t>
      </w:r>
      <w:r>
        <w:rPr>
          <w:rFonts w:hint="cs"/>
          <w:rtl/>
          <w:lang w:eastAsia="he-IL"/>
        </w:rPr>
        <w:t xml:space="preserve">של קבע. מנגד, כל השותפים לא סברו </w:t>
      </w:r>
      <w:bookmarkStart w:id="697" w:name="_ETM_Q1_1724594"/>
      <w:bookmarkEnd w:id="697"/>
      <w:r>
        <w:rPr>
          <w:rFonts w:hint="cs"/>
          <w:rtl/>
          <w:lang w:eastAsia="he-IL"/>
        </w:rPr>
        <w:t>שנכון לחזור למצב המשפטי שקדם להוראת השעה. אני מזכירה שהיה</w:t>
      </w:r>
      <w:bookmarkStart w:id="698" w:name="_ETM_Q1_1729105"/>
      <w:bookmarkEnd w:id="698"/>
      <w:r>
        <w:rPr>
          <w:rFonts w:hint="cs"/>
          <w:rtl/>
          <w:lang w:eastAsia="he-IL"/>
        </w:rPr>
        <w:t xml:space="preserve"> מדובר בעבודות שירות עד שישה חודשים לכל היותר. </w:t>
      </w:r>
    </w:p>
    <w:p w14:paraId="76D1B911" w14:textId="77777777" w:rsidR="00B1144E" w:rsidRDefault="00B1144E" w:rsidP="00D50CD0">
      <w:pPr>
        <w:rPr>
          <w:rtl/>
          <w:lang w:eastAsia="he-IL"/>
        </w:rPr>
      </w:pPr>
      <w:bookmarkStart w:id="699" w:name="_ETM_Q1_1733297"/>
      <w:bookmarkStart w:id="700" w:name="_ETM_Q1_1733340"/>
      <w:bookmarkEnd w:id="699"/>
      <w:bookmarkEnd w:id="700"/>
    </w:p>
    <w:p w14:paraId="2D18A446" w14:textId="6F728F22" w:rsidR="00B1144E" w:rsidRDefault="00B1144E" w:rsidP="00D50CD0">
      <w:pPr>
        <w:rPr>
          <w:rtl/>
          <w:lang w:eastAsia="he-IL"/>
        </w:rPr>
      </w:pPr>
      <w:bookmarkStart w:id="701" w:name="_ETM_Q1_1733401"/>
      <w:bookmarkStart w:id="702" w:name="_ETM_Q1_1733437"/>
      <w:bookmarkEnd w:id="701"/>
      <w:bookmarkEnd w:id="702"/>
      <w:r>
        <w:rPr>
          <w:rFonts w:hint="cs"/>
          <w:rtl/>
          <w:lang w:eastAsia="he-IL"/>
        </w:rPr>
        <w:t xml:space="preserve">בסופו </w:t>
      </w:r>
      <w:bookmarkStart w:id="703" w:name="_ETM_Q1_1734001"/>
      <w:bookmarkEnd w:id="703"/>
      <w:r>
        <w:rPr>
          <w:rFonts w:hint="cs"/>
          <w:rtl/>
          <w:lang w:eastAsia="he-IL"/>
        </w:rPr>
        <w:t>של דבר, בהתחשב באי הבהירות שנותרה, ושאי אפשר לקבוע מצד אחד שהוראת השעה הביאה לצמצום בשיעורי הכליאה, ומצד שני אנחנו כן רואים את</w:t>
      </w:r>
      <w:r w:rsidR="00C62274">
        <w:rPr>
          <w:rFonts w:hint="cs"/>
          <w:rtl/>
          <w:lang w:eastAsia="he-IL"/>
        </w:rPr>
        <w:t xml:space="preserve"> </w:t>
      </w:r>
      <w:r>
        <w:rPr>
          <w:rFonts w:hint="cs"/>
          <w:rtl/>
          <w:lang w:eastAsia="he-IL"/>
        </w:rPr>
        <w:t xml:space="preserve">שינוי המגמה </w:t>
      </w:r>
      <w:bookmarkStart w:id="704" w:name="_ETM_Q1_1744804"/>
      <w:bookmarkEnd w:id="704"/>
      <w:r>
        <w:rPr>
          <w:rFonts w:hint="cs"/>
          <w:rtl/>
          <w:lang w:eastAsia="he-IL"/>
        </w:rPr>
        <w:t xml:space="preserve">הזה שנמשך ואת השינוי באופי הנדונים לעבודות שירות, המכלול הזה כן נותן לנו איזושהי תקווה שבכל זאת כן נכון </w:t>
      </w:r>
      <w:bookmarkStart w:id="705" w:name="_ETM_Q1_1754459"/>
      <w:bookmarkEnd w:id="705"/>
      <w:r>
        <w:rPr>
          <w:rFonts w:hint="cs"/>
          <w:rtl/>
          <w:lang w:eastAsia="he-IL"/>
        </w:rPr>
        <w:t>להמשיך את הבדיקה הזאת ולראות מה המגמה. יחד עם זאת</w:t>
      </w:r>
      <w:bookmarkStart w:id="706" w:name="_ETM_Q1_1759160"/>
      <w:bookmarkEnd w:id="706"/>
      <w:r>
        <w:rPr>
          <w:rFonts w:hint="cs"/>
          <w:rtl/>
          <w:lang w:eastAsia="he-IL"/>
        </w:rPr>
        <w:t xml:space="preserve"> הובהר לנו על ידי גורמי המחקר שבנקודת הזמן הנוכחית, כאשר</w:t>
      </w:r>
      <w:bookmarkStart w:id="707" w:name="_ETM_Q1_1768376"/>
      <w:bookmarkEnd w:id="707"/>
      <w:r>
        <w:rPr>
          <w:rFonts w:hint="cs"/>
          <w:rtl/>
          <w:lang w:eastAsia="he-IL"/>
        </w:rPr>
        <w:t xml:space="preserve"> אנחנו </w:t>
      </w:r>
      <w:bookmarkStart w:id="708" w:name="_ETM_Q1_1763476"/>
      <w:bookmarkEnd w:id="708"/>
      <w:r>
        <w:rPr>
          <w:rFonts w:hint="cs"/>
          <w:rtl/>
          <w:lang w:eastAsia="he-IL"/>
        </w:rPr>
        <w:t xml:space="preserve">כבר כמה שנים אחרי שהוראת השעה </w:t>
      </w:r>
      <w:bookmarkStart w:id="709" w:name="_ETM_Q1_1765667"/>
      <w:bookmarkEnd w:id="709"/>
      <w:r>
        <w:rPr>
          <w:rFonts w:hint="cs"/>
          <w:rtl/>
          <w:lang w:eastAsia="he-IL"/>
        </w:rPr>
        <w:t xml:space="preserve">נחקקה, קרו בזמן הזה עוד הרבה מאוד דברים ובנקודת הזמן הזה יהיה קשה לייחס </w:t>
      </w:r>
      <w:bookmarkStart w:id="710" w:name="_ETM_Q1_1772557"/>
      <w:bookmarkEnd w:id="710"/>
      <w:r>
        <w:rPr>
          <w:rFonts w:hint="cs"/>
          <w:rtl/>
          <w:lang w:eastAsia="he-IL"/>
        </w:rPr>
        <w:t>את הממצאים שהתקבלו דווקא להשפעה של הוראת השעה.</w:t>
      </w:r>
      <w:bookmarkStart w:id="711" w:name="_ETM_Q1_1776108"/>
      <w:bookmarkEnd w:id="711"/>
    </w:p>
    <w:p w14:paraId="5E2AD046" w14:textId="77777777" w:rsidR="00B1144E" w:rsidRDefault="00B1144E" w:rsidP="00D50CD0">
      <w:pPr>
        <w:rPr>
          <w:rtl/>
          <w:lang w:eastAsia="he-IL"/>
        </w:rPr>
      </w:pPr>
      <w:bookmarkStart w:id="712" w:name="_ETM_Q1_1778330"/>
      <w:bookmarkStart w:id="713" w:name="_ETM_Q1_1778376"/>
      <w:bookmarkEnd w:id="712"/>
      <w:bookmarkEnd w:id="713"/>
    </w:p>
    <w:p w14:paraId="6718C8C7" w14:textId="619428C1" w:rsidR="00B1144E" w:rsidRDefault="00B1144E" w:rsidP="00D50CD0">
      <w:pPr>
        <w:rPr>
          <w:rtl/>
          <w:lang w:eastAsia="he-IL"/>
        </w:rPr>
      </w:pPr>
      <w:bookmarkStart w:id="714" w:name="_ETM_Q1_1778466"/>
      <w:bookmarkStart w:id="715" w:name="_ETM_Q1_1778496"/>
      <w:bookmarkEnd w:id="714"/>
      <w:bookmarkEnd w:id="715"/>
      <w:r>
        <w:rPr>
          <w:rFonts w:hint="cs"/>
          <w:rtl/>
          <w:lang w:eastAsia="he-IL"/>
        </w:rPr>
        <w:t>לכן</w:t>
      </w:r>
      <w:r w:rsidR="00C62274">
        <w:rPr>
          <w:rFonts w:hint="cs"/>
          <w:rtl/>
          <w:lang w:eastAsia="he-IL"/>
        </w:rPr>
        <w:t xml:space="preserve"> </w:t>
      </w:r>
      <w:r>
        <w:rPr>
          <w:rFonts w:hint="cs"/>
          <w:rtl/>
          <w:lang w:eastAsia="he-IL"/>
        </w:rPr>
        <w:t>אנחנו מגיעים לכאן עם בקשה להאריך את</w:t>
      </w:r>
      <w:bookmarkStart w:id="716" w:name="_ETM_Q1_1779598"/>
      <w:bookmarkEnd w:id="716"/>
      <w:r>
        <w:rPr>
          <w:rFonts w:hint="cs"/>
          <w:rtl/>
          <w:lang w:eastAsia="he-IL"/>
        </w:rPr>
        <w:t xml:space="preserve"> הוראת השעה ולאפשר לנו להמשיך לבצע איסוף נתונים שוטף ביחס למספרי הכלואים, עובדי השירות, קיצורים, הפסקות וכדומה, כל </w:t>
      </w:r>
      <w:bookmarkStart w:id="717" w:name="_ETM_Q1_1791317"/>
      <w:bookmarkEnd w:id="717"/>
      <w:r>
        <w:rPr>
          <w:rFonts w:hint="cs"/>
          <w:rtl/>
          <w:lang w:eastAsia="he-IL"/>
        </w:rPr>
        <w:t xml:space="preserve">הנתונים שייתנו איזושהי תמונה מלאה ועל בסיס הדבר </w:t>
      </w:r>
      <w:bookmarkStart w:id="718" w:name="_ETM_Q1_1796482"/>
      <w:bookmarkEnd w:id="718"/>
      <w:r>
        <w:rPr>
          <w:rFonts w:hint="cs"/>
          <w:rtl/>
          <w:lang w:eastAsia="he-IL"/>
        </w:rPr>
        <w:t xml:space="preserve">הזה לקבל החלטה מכיוון שהמחקר על כל מה הוא דורש לא יאפשר לנו לייחס את התוצאות דווקא להשפעה של הוראת השעה. </w:t>
      </w:r>
      <w:bookmarkStart w:id="719" w:name="_ETM_Q1_1805103"/>
      <w:bookmarkEnd w:id="719"/>
    </w:p>
    <w:p w14:paraId="33ADADD9" w14:textId="77777777" w:rsidR="00B1144E" w:rsidRDefault="00B1144E" w:rsidP="00D50CD0">
      <w:pPr>
        <w:rPr>
          <w:rtl/>
          <w:lang w:eastAsia="he-IL"/>
        </w:rPr>
      </w:pPr>
      <w:bookmarkStart w:id="720" w:name="_ETM_Q1_1805146"/>
      <w:bookmarkStart w:id="721" w:name="_ETM_Q1_1805895"/>
      <w:bookmarkEnd w:id="720"/>
      <w:bookmarkEnd w:id="721"/>
    </w:p>
    <w:p w14:paraId="1172C3C9" w14:textId="4B779DE9" w:rsidR="00B1144E" w:rsidRDefault="00B1144E" w:rsidP="00B1144E">
      <w:pPr>
        <w:pStyle w:val="af6"/>
        <w:keepNext/>
        <w:rPr>
          <w:rtl/>
        </w:rPr>
      </w:pPr>
      <w:bookmarkStart w:id="722" w:name="ET_yor_6157_59"/>
      <w:r w:rsidRPr="00B1144E">
        <w:rPr>
          <w:rStyle w:val="TagStyle"/>
          <w:rtl/>
        </w:rPr>
        <w:t xml:space="preserve"> &lt;&lt; יור &gt;&gt; </w:t>
      </w:r>
      <w:r>
        <w:rPr>
          <w:rtl/>
        </w:rPr>
        <w:t xml:space="preserve">היו"ר שמחה </w:t>
      </w:r>
      <w:proofErr w:type="spellStart"/>
      <w:r>
        <w:rPr>
          <w:rtl/>
        </w:rPr>
        <w:t>רוטמן</w:t>
      </w:r>
      <w:proofErr w:type="spellEnd"/>
      <w:r>
        <w:rPr>
          <w:rtl/>
        </w:rPr>
        <w:t>:</w:t>
      </w:r>
      <w:r w:rsidRPr="00B1144E">
        <w:rPr>
          <w:rStyle w:val="TagStyle"/>
          <w:rtl/>
        </w:rPr>
        <w:t xml:space="preserve"> &lt;&lt; יור &gt;&gt;</w:t>
      </w:r>
      <w:r w:rsidR="00865D49">
        <w:rPr>
          <w:rtl/>
        </w:rPr>
        <w:t xml:space="preserve"> </w:t>
      </w:r>
      <w:bookmarkEnd w:id="722"/>
    </w:p>
    <w:p w14:paraId="2E1C82D1" w14:textId="77777777" w:rsidR="00B1144E" w:rsidRDefault="00B1144E" w:rsidP="00B1144E">
      <w:pPr>
        <w:pStyle w:val="KeepWithNext"/>
        <w:rPr>
          <w:rtl/>
          <w:lang w:eastAsia="he-IL"/>
        </w:rPr>
      </w:pPr>
    </w:p>
    <w:p w14:paraId="74030DC4" w14:textId="46EF955C" w:rsidR="00B1144E" w:rsidRDefault="00B1144E" w:rsidP="00B1144E">
      <w:pPr>
        <w:rPr>
          <w:rtl/>
          <w:lang w:eastAsia="he-IL"/>
        </w:rPr>
      </w:pPr>
      <w:bookmarkStart w:id="723" w:name="_ETM_Q1_1807424"/>
      <w:bookmarkStart w:id="724" w:name="_ETM_Q1_1807442"/>
      <w:bookmarkEnd w:id="723"/>
      <w:bookmarkEnd w:id="724"/>
      <w:r>
        <w:rPr>
          <w:rFonts w:hint="cs"/>
          <w:rtl/>
          <w:lang w:eastAsia="he-IL"/>
        </w:rPr>
        <w:t xml:space="preserve">אבל המחקר מחייב את </w:t>
      </w:r>
      <w:bookmarkStart w:id="725" w:name="_ETM_Q1_1806522"/>
      <w:bookmarkEnd w:id="725"/>
      <w:r>
        <w:rPr>
          <w:rFonts w:hint="cs"/>
          <w:rtl/>
          <w:lang w:eastAsia="he-IL"/>
        </w:rPr>
        <w:t>איסוף הנתונים.</w:t>
      </w:r>
      <w:bookmarkStart w:id="726" w:name="_ETM_Q1_1807006"/>
      <w:bookmarkEnd w:id="726"/>
      <w:r>
        <w:rPr>
          <w:rFonts w:hint="cs"/>
          <w:rtl/>
          <w:lang w:eastAsia="he-IL"/>
        </w:rPr>
        <w:t xml:space="preserve"> זאת</w:t>
      </w:r>
      <w:r w:rsidR="00C62274">
        <w:rPr>
          <w:rFonts w:hint="cs"/>
          <w:rtl/>
          <w:lang w:eastAsia="he-IL"/>
        </w:rPr>
        <w:t xml:space="preserve"> </w:t>
      </w:r>
      <w:r>
        <w:rPr>
          <w:rFonts w:hint="cs"/>
          <w:rtl/>
          <w:lang w:eastAsia="he-IL"/>
        </w:rPr>
        <w:t xml:space="preserve">אומרת, תמיד כשאתם מבקשים הוראת שעה, אני מסתכל על פרק הזמן </w:t>
      </w:r>
      <w:bookmarkStart w:id="727" w:name="_ETM_Q1_1822389"/>
      <w:bookmarkEnd w:id="727"/>
      <w:r>
        <w:rPr>
          <w:rFonts w:hint="cs"/>
          <w:rtl/>
          <w:lang w:eastAsia="he-IL"/>
        </w:rPr>
        <w:t>שאתם מבקשים ואני שואל איזה סוג נתון או איזה מידע שתקבלו יגרום לכם להפוך את זה להוראת קבע, להאריך את הוראת השעה או לבטל את הוראת השעה כי אחרת למה לעשות הוראת שעה</w:t>
      </w:r>
      <w:r w:rsidR="00C62274">
        <w:rPr>
          <w:rFonts w:hint="cs"/>
          <w:rtl/>
          <w:lang w:eastAsia="he-IL"/>
        </w:rPr>
        <w:t xml:space="preserve"> </w:t>
      </w:r>
      <w:r>
        <w:rPr>
          <w:rFonts w:hint="cs"/>
          <w:rtl/>
          <w:lang w:eastAsia="he-IL"/>
        </w:rPr>
        <w:t xml:space="preserve">ובוא נעשה הוראת קבע על הכול? כאשר עושים הוראת שעה צריך לשאול את השאלה. אם יבואו אלי </w:t>
      </w:r>
      <w:bookmarkStart w:id="728" w:name="_ETM_Q1_1839856"/>
      <w:bookmarkEnd w:id="728"/>
      <w:r>
        <w:rPr>
          <w:rFonts w:hint="cs"/>
          <w:rtl/>
          <w:lang w:eastAsia="he-IL"/>
        </w:rPr>
        <w:t xml:space="preserve">בעוד שלוש שנים </w:t>
      </w:r>
      <w:r>
        <w:rPr>
          <w:rtl/>
          <w:lang w:eastAsia="he-IL"/>
        </w:rPr>
        <w:t>–</w:t>
      </w:r>
      <w:r>
        <w:rPr>
          <w:rFonts w:hint="cs"/>
          <w:rtl/>
          <w:lang w:eastAsia="he-IL"/>
        </w:rPr>
        <w:t xml:space="preserve"> תקופה שאני מאריך לכם עכשיו -</w:t>
      </w:r>
      <w:r w:rsidR="00C62274">
        <w:rPr>
          <w:rFonts w:hint="cs"/>
          <w:rtl/>
          <w:lang w:eastAsia="he-IL"/>
        </w:rPr>
        <w:t xml:space="preserve"> </w:t>
      </w:r>
      <w:r>
        <w:rPr>
          <w:rFonts w:hint="cs"/>
          <w:rtl/>
          <w:lang w:eastAsia="he-IL"/>
        </w:rPr>
        <w:t xml:space="preserve">ויקרה איקס, מה יגרום לך לבוא ולומר לי שפישלתי </w:t>
      </w:r>
      <w:bookmarkStart w:id="729" w:name="_ETM_Q1_1854066"/>
      <w:bookmarkEnd w:id="729"/>
      <w:r>
        <w:rPr>
          <w:rFonts w:hint="cs"/>
          <w:rtl/>
          <w:lang w:eastAsia="he-IL"/>
        </w:rPr>
        <w:t xml:space="preserve">לפני שלוש שנים עת הקשבת לי, </w:t>
      </w:r>
      <w:r w:rsidR="00616E69">
        <w:rPr>
          <w:rFonts w:hint="cs"/>
          <w:rtl/>
          <w:lang w:eastAsia="he-IL"/>
        </w:rPr>
        <w:t xml:space="preserve">פדיחה, </w:t>
      </w:r>
      <w:r>
        <w:rPr>
          <w:rFonts w:hint="cs"/>
          <w:rtl/>
          <w:lang w:eastAsia="he-IL"/>
        </w:rPr>
        <w:t>אל תאריך עוד פעם</w:t>
      </w:r>
      <w:bookmarkStart w:id="730" w:name="_ETM_Q1_1853783"/>
      <w:bookmarkEnd w:id="730"/>
      <w:r>
        <w:rPr>
          <w:rFonts w:hint="cs"/>
          <w:rtl/>
          <w:lang w:eastAsia="he-IL"/>
        </w:rPr>
        <w:t>. בהנחה שאני אהיה כאן ואם לא אני, יהיה יושב-ראש ועדה</w:t>
      </w:r>
      <w:r w:rsidR="00C62274">
        <w:rPr>
          <w:rFonts w:hint="cs"/>
          <w:rtl/>
          <w:lang w:eastAsia="he-IL"/>
        </w:rPr>
        <w:t xml:space="preserve"> </w:t>
      </w:r>
      <w:r>
        <w:rPr>
          <w:rFonts w:hint="cs"/>
          <w:rtl/>
          <w:lang w:eastAsia="he-IL"/>
        </w:rPr>
        <w:t xml:space="preserve">אחר. תאמרו שטעיתם, שלא היינו </w:t>
      </w:r>
      <w:bookmarkStart w:id="731" w:name="_ETM_Q1_1859615"/>
      <w:bookmarkEnd w:id="731"/>
      <w:r>
        <w:rPr>
          <w:rFonts w:hint="cs"/>
          <w:rtl/>
          <w:lang w:eastAsia="he-IL"/>
        </w:rPr>
        <w:t xml:space="preserve">צריכים להאריך בשלוש שנים וזה עד כדי כך קטסטרופלי ואולי </w:t>
      </w:r>
      <w:bookmarkStart w:id="732" w:name="_ETM_Q1_1864025"/>
      <w:bookmarkEnd w:id="732"/>
      <w:r>
        <w:rPr>
          <w:rFonts w:hint="cs"/>
          <w:rtl/>
          <w:lang w:eastAsia="he-IL"/>
        </w:rPr>
        <w:t xml:space="preserve">אפילו תבואו תוך כדי התקופה לבקש </w:t>
      </w:r>
      <w:r w:rsidR="00616E69">
        <w:rPr>
          <w:rFonts w:hint="cs"/>
          <w:rtl/>
          <w:lang w:eastAsia="he-IL"/>
        </w:rPr>
        <w:t xml:space="preserve">צמצום. מה יגרום לך </w:t>
      </w:r>
      <w:bookmarkStart w:id="733" w:name="_ETM_Q1_1867221"/>
      <w:bookmarkEnd w:id="733"/>
      <w:r w:rsidR="00616E69">
        <w:rPr>
          <w:rFonts w:hint="cs"/>
          <w:rtl/>
          <w:lang w:eastAsia="he-IL"/>
        </w:rPr>
        <w:t>לבוא ולומר לי בוא נאריך בעוד שלוש שנים</w:t>
      </w:r>
      <w:r w:rsidR="00C62274">
        <w:rPr>
          <w:rFonts w:hint="cs"/>
          <w:rtl/>
          <w:lang w:eastAsia="he-IL"/>
        </w:rPr>
        <w:t xml:space="preserve"> </w:t>
      </w:r>
      <w:r w:rsidR="00616E69">
        <w:rPr>
          <w:rFonts w:hint="cs"/>
          <w:rtl/>
          <w:lang w:eastAsia="he-IL"/>
        </w:rPr>
        <w:t xml:space="preserve">ומה יגרום לך לבוא ולומר לך בוא נהפוך את זה להוראה </w:t>
      </w:r>
      <w:bookmarkStart w:id="734" w:name="_ETM_Q1_1871629"/>
      <w:bookmarkEnd w:id="734"/>
      <w:r w:rsidR="00616E69">
        <w:rPr>
          <w:rFonts w:hint="cs"/>
          <w:rtl/>
          <w:lang w:eastAsia="he-IL"/>
        </w:rPr>
        <w:t>קבועה?</w:t>
      </w:r>
    </w:p>
    <w:p w14:paraId="184D2C59" w14:textId="77777777" w:rsidR="00616E69" w:rsidRDefault="00616E69" w:rsidP="00B1144E">
      <w:pPr>
        <w:rPr>
          <w:rtl/>
          <w:lang w:eastAsia="he-IL"/>
        </w:rPr>
      </w:pPr>
      <w:bookmarkStart w:id="735" w:name="_ETM_Q1_1872796"/>
      <w:bookmarkStart w:id="736" w:name="_ETM_Q1_1872845"/>
      <w:bookmarkEnd w:id="735"/>
      <w:bookmarkEnd w:id="736"/>
    </w:p>
    <w:p w14:paraId="3720F8CC" w14:textId="4359B742" w:rsidR="00616E69" w:rsidRDefault="00616E69" w:rsidP="00616E69">
      <w:pPr>
        <w:pStyle w:val="af9"/>
        <w:keepNext/>
        <w:rPr>
          <w:rtl/>
          <w:lang w:eastAsia="he-IL"/>
        </w:rPr>
      </w:pPr>
      <w:bookmarkStart w:id="737" w:name="ET_guest_שמרית_גולדנברג_60"/>
      <w:r w:rsidRPr="00616E69">
        <w:rPr>
          <w:rStyle w:val="TagStyle"/>
          <w:rtl/>
        </w:rPr>
        <w:t xml:space="preserve"> &lt;&lt; אורח &gt;&gt; </w:t>
      </w:r>
      <w:r>
        <w:rPr>
          <w:rtl/>
          <w:lang w:eastAsia="he-IL"/>
        </w:rPr>
        <w:t>שמרית גולדנברג:</w:t>
      </w:r>
      <w:r w:rsidRPr="00616E69">
        <w:rPr>
          <w:rStyle w:val="TagStyle"/>
          <w:rtl/>
        </w:rPr>
        <w:t xml:space="preserve"> &lt;&lt; אורח &gt;&gt;</w:t>
      </w:r>
      <w:r w:rsidR="00865D49">
        <w:rPr>
          <w:rtl/>
          <w:lang w:eastAsia="he-IL"/>
        </w:rPr>
        <w:t xml:space="preserve"> </w:t>
      </w:r>
      <w:bookmarkEnd w:id="737"/>
    </w:p>
    <w:p w14:paraId="3D36B7FA" w14:textId="77777777" w:rsidR="00616E69" w:rsidRDefault="00616E69" w:rsidP="00616E69">
      <w:pPr>
        <w:pStyle w:val="KeepWithNext"/>
        <w:rPr>
          <w:rtl/>
          <w:lang w:eastAsia="he-IL"/>
        </w:rPr>
      </w:pPr>
    </w:p>
    <w:p w14:paraId="6F3BE825" w14:textId="6F734D72" w:rsidR="00616E69" w:rsidRDefault="00616E69" w:rsidP="00616E69">
      <w:pPr>
        <w:rPr>
          <w:rtl/>
          <w:lang w:eastAsia="he-IL"/>
        </w:rPr>
      </w:pPr>
      <w:bookmarkStart w:id="738" w:name="_ETM_Q1_1872793"/>
      <w:bookmarkStart w:id="739" w:name="_ETM_Q1_1872829"/>
      <w:bookmarkEnd w:id="738"/>
      <w:bookmarkEnd w:id="739"/>
      <w:r>
        <w:rPr>
          <w:rFonts w:hint="cs"/>
          <w:rtl/>
          <w:lang w:eastAsia="he-IL"/>
        </w:rPr>
        <w:t xml:space="preserve">אני לא חושבת שאנחנו במחוזות, לא הפדיחה ולא הקטסטרופה אבל אנחנו כן </w:t>
      </w:r>
      <w:bookmarkStart w:id="740" w:name="_ETM_Q1_1875969"/>
      <w:bookmarkEnd w:id="740"/>
      <w:r>
        <w:rPr>
          <w:rFonts w:hint="cs"/>
          <w:rtl/>
          <w:lang w:eastAsia="he-IL"/>
        </w:rPr>
        <w:t xml:space="preserve">צריכים לקבל החלטה על הסדר נכון שמשיג את המטרות </w:t>
      </w:r>
      <w:bookmarkStart w:id="741" w:name="_ETM_Q1_1881835"/>
      <w:bookmarkEnd w:id="741"/>
      <w:r>
        <w:rPr>
          <w:rFonts w:hint="cs"/>
          <w:rtl/>
          <w:lang w:eastAsia="he-IL"/>
        </w:rPr>
        <w:t>שלו.</w:t>
      </w:r>
      <w:r w:rsidR="00C62274">
        <w:rPr>
          <w:rFonts w:hint="cs"/>
          <w:rtl/>
          <w:lang w:eastAsia="he-IL"/>
        </w:rPr>
        <w:t xml:space="preserve"> </w:t>
      </w:r>
      <w:r>
        <w:rPr>
          <w:rFonts w:hint="cs"/>
          <w:rtl/>
          <w:lang w:eastAsia="he-IL"/>
        </w:rPr>
        <w:t xml:space="preserve">ציינת בצדק שמחקר צריך איסוף נתונים אבל מחקר גם כולל שלב משמעותי של ניתוח. </w:t>
      </w:r>
    </w:p>
    <w:p w14:paraId="3E6CFAA6" w14:textId="77777777" w:rsidR="00616E69" w:rsidRDefault="00616E69" w:rsidP="00616E69">
      <w:pPr>
        <w:rPr>
          <w:rtl/>
          <w:lang w:eastAsia="he-IL"/>
        </w:rPr>
      </w:pPr>
      <w:bookmarkStart w:id="742" w:name="_ETM_Q1_1892049"/>
      <w:bookmarkEnd w:id="742"/>
    </w:p>
    <w:p w14:paraId="0C9CBA9D" w14:textId="76621A1E" w:rsidR="00616E69" w:rsidRDefault="00616E69" w:rsidP="00616E69">
      <w:pPr>
        <w:pStyle w:val="af6"/>
        <w:keepNext/>
        <w:rPr>
          <w:rtl/>
        </w:rPr>
      </w:pPr>
      <w:bookmarkStart w:id="743" w:name="ET_yor_6157_61"/>
      <w:r w:rsidRPr="00616E69">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16E69">
        <w:rPr>
          <w:rStyle w:val="TagStyle"/>
          <w:rtl/>
        </w:rPr>
        <w:t xml:space="preserve"> &lt;&lt; יור &gt;&gt;</w:t>
      </w:r>
      <w:r w:rsidR="00865D49">
        <w:rPr>
          <w:rtl/>
        </w:rPr>
        <w:t xml:space="preserve"> </w:t>
      </w:r>
      <w:bookmarkEnd w:id="743"/>
    </w:p>
    <w:p w14:paraId="4E073E87" w14:textId="77777777" w:rsidR="00616E69" w:rsidRDefault="00616E69" w:rsidP="00616E69">
      <w:pPr>
        <w:pStyle w:val="KeepWithNext"/>
        <w:rPr>
          <w:rtl/>
          <w:lang w:eastAsia="he-IL"/>
        </w:rPr>
      </w:pPr>
    </w:p>
    <w:p w14:paraId="281E5697" w14:textId="51FA6453" w:rsidR="00616E69" w:rsidRDefault="00616E69" w:rsidP="00616E69">
      <w:pPr>
        <w:rPr>
          <w:rtl/>
          <w:lang w:eastAsia="he-IL"/>
        </w:rPr>
      </w:pPr>
      <w:bookmarkStart w:id="744" w:name="_ETM_Q1_1892309"/>
      <w:bookmarkStart w:id="745" w:name="_ETM_Q1_1892342"/>
      <w:bookmarkEnd w:id="744"/>
      <w:bookmarkEnd w:id="745"/>
      <w:r>
        <w:rPr>
          <w:rFonts w:hint="cs"/>
          <w:rtl/>
          <w:lang w:eastAsia="he-IL"/>
        </w:rPr>
        <w:t>זאת אומרת, את הניתוח את רוצה שאני אעשה ולא החוקרים.</w:t>
      </w:r>
    </w:p>
    <w:p w14:paraId="5D17E085" w14:textId="77777777" w:rsidR="00616E69" w:rsidRDefault="00616E69" w:rsidP="00616E69">
      <w:pPr>
        <w:rPr>
          <w:rtl/>
          <w:lang w:eastAsia="he-IL"/>
        </w:rPr>
      </w:pPr>
      <w:bookmarkStart w:id="746" w:name="_ETM_Q1_1894341"/>
      <w:bookmarkStart w:id="747" w:name="_ETM_Q1_1894379"/>
      <w:bookmarkStart w:id="748" w:name="_ETM_Q1_1895221"/>
      <w:bookmarkEnd w:id="746"/>
      <w:bookmarkEnd w:id="747"/>
      <w:bookmarkEnd w:id="748"/>
    </w:p>
    <w:p w14:paraId="2DC16193" w14:textId="4BB2AFE7" w:rsidR="00616E69" w:rsidRDefault="00616E69" w:rsidP="00616E69">
      <w:pPr>
        <w:pStyle w:val="af9"/>
        <w:keepNext/>
        <w:rPr>
          <w:rtl/>
          <w:lang w:eastAsia="he-IL"/>
        </w:rPr>
      </w:pPr>
      <w:bookmarkStart w:id="749" w:name="ET_guest_שמרית_גולדנברג_62"/>
      <w:r w:rsidRPr="00616E69">
        <w:rPr>
          <w:rStyle w:val="TagStyle"/>
          <w:rtl/>
        </w:rPr>
        <w:t xml:space="preserve"> &lt;&lt; אורח &gt;&gt; </w:t>
      </w:r>
      <w:r>
        <w:rPr>
          <w:rtl/>
          <w:lang w:eastAsia="he-IL"/>
        </w:rPr>
        <w:t>שמרית גולדנברג:</w:t>
      </w:r>
      <w:r w:rsidRPr="00616E69">
        <w:rPr>
          <w:rStyle w:val="TagStyle"/>
          <w:rtl/>
        </w:rPr>
        <w:t xml:space="preserve"> &lt;&lt; אורח &gt;&gt;</w:t>
      </w:r>
      <w:r w:rsidR="00865D49">
        <w:rPr>
          <w:rtl/>
          <w:lang w:eastAsia="he-IL"/>
        </w:rPr>
        <w:t xml:space="preserve"> </w:t>
      </w:r>
      <w:bookmarkEnd w:id="749"/>
    </w:p>
    <w:p w14:paraId="6B5D7943" w14:textId="77777777" w:rsidR="00616E69" w:rsidRDefault="00616E69" w:rsidP="00616E69">
      <w:pPr>
        <w:pStyle w:val="KeepWithNext"/>
        <w:rPr>
          <w:rtl/>
          <w:lang w:eastAsia="he-IL"/>
        </w:rPr>
      </w:pPr>
    </w:p>
    <w:p w14:paraId="73286FA7" w14:textId="796EA0E6" w:rsidR="00616E69" w:rsidRDefault="00616E69" w:rsidP="00616E69">
      <w:pPr>
        <w:rPr>
          <w:rtl/>
          <w:lang w:eastAsia="he-IL"/>
        </w:rPr>
      </w:pPr>
      <w:bookmarkStart w:id="750" w:name="_ETM_Q1_1895460"/>
      <w:bookmarkStart w:id="751" w:name="_ETM_Q1_1895490"/>
      <w:bookmarkEnd w:id="750"/>
      <w:bookmarkEnd w:id="751"/>
      <w:r>
        <w:rPr>
          <w:rFonts w:hint="cs"/>
          <w:rtl/>
          <w:lang w:eastAsia="he-IL"/>
        </w:rPr>
        <w:t>לא. אנחנו</w:t>
      </w:r>
      <w:bookmarkStart w:id="752" w:name="_ETM_Q1_1895387"/>
      <w:bookmarkEnd w:id="752"/>
      <w:r>
        <w:rPr>
          <w:rFonts w:hint="cs"/>
          <w:rtl/>
          <w:lang w:eastAsia="he-IL"/>
        </w:rPr>
        <w:t xml:space="preserve"> לא רוצים שהחוקרים יעשו את החלק</w:t>
      </w:r>
      <w:bookmarkStart w:id="753" w:name="_ETM_Q1_1899167"/>
      <w:bookmarkEnd w:id="753"/>
      <w:r>
        <w:rPr>
          <w:rFonts w:hint="cs"/>
          <w:rtl/>
          <w:lang w:eastAsia="he-IL"/>
        </w:rPr>
        <w:t xml:space="preserve"> הזה מכיוון שהיו כאן עוד רכיבים במחקר </w:t>
      </w:r>
      <w:bookmarkStart w:id="754" w:name="_ETM_Q1_1903616"/>
      <w:bookmarkEnd w:id="754"/>
      <w:r>
        <w:rPr>
          <w:rFonts w:hint="cs"/>
          <w:rtl/>
          <w:lang w:eastAsia="he-IL"/>
        </w:rPr>
        <w:t>ואם הוא לא בפני אדוני, אני באמת מצטערת.</w:t>
      </w:r>
      <w:bookmarkStart w:id="755" w:name="_ETM_Q1_1904137"/>
      <w:bookmarkEnd w:id="755"/>
    </w:p>
    <w:p w14:paraId="03D95E04" w14:textId="77777777" w:rsidR="00616E69" w:rsidRDefault="00616E69" w:rsidP="00616E69">
      <w:pPr>
        <w:rPr>
          <w:rtl/>
          <w:lang w:eastAsia="he-IL"/>
        </w:rPr>
      </w:pPr>
      <w:bookmarkStart w:id="756" w:name="_ETM_Q1_1904178"/>
      <w:bookmarkEnd w:id="756"/>
    </w:p>
    <w:p w14:paraId="08A33A0D" w14:textId="7550C676" w:rsidR="00616E69" w:rsidRDefault="00616E69" w:rsidP="00616E69">
      <w:pPr>
        <w:pStyle w:val="af6"/>
        <w:keepNext/>
        <w:rPr>
          <w:rtl/>
        </w:rPr>
      </w:pPr>
      <w:bookmarkStart w:id="757" w:name="ET_yor_6157_63"/>
      <w:r w:rsidRPr="00616E69">
        <w:rPr>
          <w:rStyle w:val="TagStyle"/>
          <w:rtl/>
        </w:rPr>
        <w:t xml:space="preserve"> &lt;&lt; יור &gt;&gt; </w:t>
      </w:r>
      <w:r>
        <w:rPr>
          <w:rtl/>
        </w:rPr>
        <w:t xml:space="preserve">היו"ר שמחה </w:t>
      </w:r>
      <w:proofErr w:type="spellStart"/>
      <w:r>
        <w:rPr>
          <w:rtl/>
        </w:rPr>
        <w:t>רוטמן</w:t>
      </w:r>
      <w:proofErr w:type="spellEnd"/>
      <w:r>
        <w:rPr>
          <w:rtl/>
        </w:rPr>
        <w:t>:</w:t>
      </w:r>
      <w:r w:rsidRPr="00616E69">
        <w:rPr>
          <w:rStyle w:val="TagStyle"/>
          <w:rtl/>
        </w:rPr>
        <w:t xml:space="preserve"> &lt;&lt; יור &gt;&gt;</w:t>
      </w:r>
      <w:r w:rsidR="00865D49">
        <w:rPr>
          <w:rtl/>
        </w:rPr>
        <w:t xml:space="preserve"> </w:t>
      </w:r>
      <w:bookmarkEnd w:id="757"/>
    </w:p>
    <w:p w14:paraId="3C384DD1" w14:textId="77777777" w:rsidR="00616E69" w:rsidRDefault="00616E69" w:rsidP="00616E69">
      <w:pPr>
        <w:pStyle w:val="KeepWithNext"/>
        <w:rPr>
          <w:rtl/>
          <w:lang w:eastAsia="he-IL"/>
        </w:rPr>
      </w:pPr>
    </w:p>
    <w:p w14:paraId="489E4521" w14:textId="1CD86EA0" w:rsidR="00616E69" w:rsidRDefault="00616E69" w:rsidP="00616E69">
      <w:pPr>
        <w:rPr>
          <w:rtl/>
          <w:lang w:eastAsia="he-IL"/>
        </w:rPr>
      </w:pPr>
      <w:r>
        <w:rPr>
          <w:rFonts w:hint="cs"/>
          <w:rtl/>
          <w:lang w:eastAsia="he-IL"/>
        </w:rPr>
        <w:t xml:space="preserve">כן. אני אשמח </w:t>
      </w:r>
      <w:bookmarkStart w:id="758" w:name="_ETM_Q1_1903784"/>
      <w:bookmarkEnd w:id="758"/>
      <w:r>
        <w:rPr>
          <w:rFonts w:hint="cs"/>
          <w:rtl/>
          <w:lang w:eastAsia="he-IL"/>
        </w:rPr>
        <w:t>שתשלחו לי או</w:t>
      </w:r>
      <w:bookmarkStart w:id="759" w:name="_ETM_Q1_1905915"/>
      <w:bookmarkStart w:id="760" w:name="_ETM_Q1_1905954"/>
      <w:bookmarkEnd w:id="759"/>
      <w:bookmarkEnd w:id="760"/>
      <w:r>
        <w:rPr>
          <w:rFonts w:hint="cs"/>
          <w:rtl/>
          <w:lang w:eastAsia="he-IL"/>
        </w:rPr>
        <w:t>תו.</w:t>
      </w:r>
    </w:p>
    <w:p w14:paraId="6C3AA661" w14:textId="77777777" w:rsidR="00616E69" w:rsidRDefault="00616E69" w:rsidP="00616E69">
      <w:pPr>
        <w:rPr>
          <w:rtl/>
          <w:lang w:eastAsia="he-IL"/>
        </w:rPr>
      </w:pPr>
    </w:p>
    <w:p w14:paraId="27AAC2DB" w14:textId="79E2C337" w:rsidR="00616E69" w:rsidRDefault="00616E69" w:rsidP="00616E69">
      <w:pPr>
        <w:pStyle w:val="af9"/>
        <w:keepNext/>
        <w:rPr>
          <w:rtl/>
          <w:lang w:eastAsia="he-IL"/>
        </w:rPr>
      </w:pPr>
      <w:bookmarkStart w:id="761" w:name="ET_guest_שמרית_גולדנברג_64"/>
      <w:r w:rsidRPr="00616E69">
        <w:rPr>
          <w:rStyle w:val="TagStyle"/>
          <w:rtl/>
        </w:rPr>
        <w:t xml:space="preserve"> &lt;&lt; אורח &gt;&gt; </w:t>
      </w:r>
      <w:r>
        <w:rPr>
          <w:rtl/>
          <w:lang w:eastAsia="he-IL"/>
        </w:rPr>
        <w:t>שמרית גולדנברג:</w:t>
      </w:r>
      <w:r w:rsidRPr="00616E69">
        <w:rPr>
          <w:rStyle w:val="TagStyle"/>
          <w:rtl/>
        </w:rPr>
        <w:t xml:space="preserve"> &lt;&lt; אורח &gt;&gt;</w:t>
      </w:r>
      <w:r w:rsidR="00865D49">
        <w:rPr>
          <w:rtl/>
          <w:lang w:eastAsia="he-IL"/>
        </w:rPr>
        <w:t xml:space="preserve"> </w:t>
      </w:r>
      <w:bookmarkEnd w:id="761"/>
    </w:p>
    <w:p w14:paraId="2631B7CF" w14:textId="77777777" w:rsidR="00616E69" w:rsidRDefault="00616E69" w:rsidP="00616E69">
      <w:pPr>
        <w:pStyle w:val="KeepWithNext"/>
        <w:rPr>
          <w:rtl/>
          <w:lang w:eastAsia="he-IL"/>
        </w:rPr>
      </w:pPr>
    </w:p>
    <w:p w14:paraId="31AA4374" w14:textId="5C3386D5" w:rsidR="00616E69" w:rsidRDefault="00616E69" w:rsidP="00616E69">
      <w:pPr>
        <w:rPr>
          <w:rtl/>
          <w:lang w:eastAsia="he-IL"/>
        </w:rPr>
      </w:pPr>
      <w:r>
        <w:rPr>
          <w:rFonts w:hint="cs"/>
          <w:rtl/>
          <w:lang w:eastAsia="he-IL"/>
        </w:rPr>
        <w:t xml:space="preserve">המחקר כולל בחינה של כל מיני היבטים שלא את כולם אנחנו חושבים שנדרש לצורך קבלת ההחלטה </w:t>
      </w:r>
      <w:bookmarkStart w:id="762" w:name="_ETM_Q1_1912864"/>
      <w:bookmarkEnd w:id="762"/>
      <w:r>
        <w:rPr>
          <w:rFonts w:hint="cs"/>
          <w:rtl/>
          <w:lang w:eastAsia="he-IL"/>
        </w:rPr>
        <w:t>הסופית אחרי הדרך שכבר עברנו. ויותר מזה, ששוב אי</w:t>
      </w:r>
      <w:r w:rsidR="00C62274">
        <w:rPr>
          <w:rFonts w:hint="cs"/>
          <w:rtl/>
          <w:lang w:eastAsia="he-IL"/>
        </w:rPr>
        <w:t xml:space="preserve"> </w:t>
      </w:r>
      <w:r>
        <w:rPr>
          <w:rFonts w:hint="cs"/>
          <w:rtl/>
          <w:lang w:eastAsia="he-IL"/>
        </w:rPr>
        <w:t>אפשר לייחס אותם להוראת השעה.</w:t>
      </w:r>
    </w:p>
    <w:p w14:paraId="7EBEF4EB" w14:textId="77777777" w:rsidR="00616E69" w:rsidRDefault="00616E69" w:rsidP="00616E69">
      <w:pPr>
        <w:rPr>
          <w:rtl/>
          <w:lang w:eastAsia="he-IL"/>
        </w:rPr>
      </w:pPr>
      <w:bookmarkStart w:id="763" w:name="_ETM_Q1_1918863"/>
      <w:bookmarkStart w:id="764" w:name="_ETM_Q1_1918905"/>
      <w:bookmarkEnd w:id="763"/>
      <w:bookmarkEnd w:id="764"/>
    </w:p>
    <w:p w14:paraId="2BAC21B4" w14:textId="302A3E9E" w:rsidR="00616E69" w:rsidRDefault="00616E69" w:rsidP="00616E69">
      <w:pPr>
        <w:pStyle w:val="af6"/>
        <w:keepNext/>
        <w:rPr>
          <w:rtl/>
        </w:rPr>
      </w:pPr>
      <w:bookmarkStart w:id="765" w:name="ET_yor_6157_65"/>
      <w:r w:rsidRPr="00616E69">
        <w:rPr>
          <w:rStyle w:val="TagStyle"/>
          <w:rtl/>
        </w:rPr>
        <w:t xml:space="preserve"> &lt;&lt; יור &gt;&gt; </w:t>
      </w:r>
      <w:r>
        <w:rPr>
          <w:rtl/>
        </w:rPr>
        <w:t xml:space="preserve">היו"ר שמחה </w:t>
      </w:r>
      <w:proofErr w:type="spellStart"/>
      <w:r>
        <w:rPr>
          <w:rtl/>
        </w:rPr>
        <w:t>רוטמן</w:t>
      </w:r>
      <w:proofErr w:type="spellEnd"/>
      <w:r>
        <w:rPr>
          <w:rtl/>
        </w:rPr>
        <w:t>:</w:t>
      </w:r>
      <w:r w:rsidRPr="00616E69">
        <w:rPr>
          <w:rStyle w:val="TagStyle"/>
          <w:rtl/>
        </w:rPr>
        <w:t xml:space="preserve"> &lt;&lt; יור &gt;&gt;</w:t>
      </w:r>
      <w:r w:rsidR="00865D49">
        <w:rPr>
          <w:rtl/>
        </w:rPr>
        <w:t xml:space="preserve"> </w:t>
      </w:r>
      <w:bookmarkEnd w:id="765"/>
    </w:p>
    <w:p w14:paraId="3CFD11EB" w14:textId="77777777" w:rsidR="00616E69" w:rsidRDefault="00616E69" w:rsidP="00616E69">
      <w:pPr>
        <w:pStyle w:val="KeepWithNext"/>
        <w:rPr>
          <w:rtl/>
          <w:lang w:eastAsia="he-IL"/>
        </w:rPr>
      </w:pPr>
    </w:p>
    <w:p w14:paraId="7ABC64B3" w14:textId="453A8B64" w:rsidR="00616E69" w:rsidRDefault="00616E69" w:rsidP="00616E69">
      <w:pPr>
        <w:rPr>
          <w:rtl/>
          <w:lang w:eastAsia="he-IL"/>
        </w:rPr>
      </w:pPr>
      <w:r>
        <w:rPr>
          <w:rFonts w:hint="cs"/>
          <w:rtl/>
          <w:lang w:eastAsia="he-IL"/>
        </w:rPr>
        <w:t xml:space="preserve">תשובה </w:t>
      </w:r>
      <w:bookmarkStart w:id="766" w:name="_ETM_Q1_1916299"/>
      <w:bookmarkEnd w:id="766"/>
      <w:r>
        <w:rPr>
          <w:rFonts w:hint="cs"/>
          <w:rtl/>
          <w:lang w:eastAsia="he-IL"/>
        </w:rPr>
        <w:t>מאוד יפה אבל לא לשאלה ששאלתי.</w:t>
      </w:r>
      <w:bookmarkStart w:id="767" w:name="_ETM_Q1_1917934"/>
      <w:bookmarkEnd w:id="767"/>
    </w:p>
    <w:p w14:paraId="179A9029" w14:textId="77777777" w:rsidR="00616E69" w:rsidRDefault="00616E69" w:rsidP="00616E69">
      <w:pPr>
        <w:rPr>
          <w:rtl/>
          <w:lang w:eastAsia="he-IL"/>
        </w:rPr>
      </w:pPr>
      <w:bookmarkStart w:id="768" w:name="_ETM_Q1_1917973"/>
      <w:bookmarkStart w:id="769" w:name="_ETM_Q1_1918928"/>
      <w:bookmarkEnd w:id="768"/>
      <w:bookmarkEnd w:id="769"/>
    </w:p>
    <w:p w14:paraId="5346C3D2" w14:textId="23A0EE00" w:rsidR="00616E69" w:rsidRDefault="00616E69" w:rsidP="00616E69">
      <w:pPr>
        <w:pStyle w:val="af9"/>
        <w:keepNext/>
        <w:rPr>
          <w:rtl/>
          <w:lang w:eastAsia="he-IL"/>
        </w:rPr>
      </w:pPr>
      <w:bookmarkStart w:id="770" w:name="ET_guest_שמרית_גולדנברג_66"/>
      <w:r w:rsidRPr="00616E69">
        <w:rPr>
          <w:rStyle w:val="TagStyle"/>
          <w:rtl/>
        </w:rPr>
        <w:t xml:space="preserve"> &lt;&lt; אורח &gt;&gt; </w:t>
      </w:r>
      <w:r>
        <w:rPr>
          <w:rtl/>
          <w:lang w:eastAsia="he-IL"/>
        </w:rPr>
        <w:t>שמרית גולדנברג:</w:t>
      </w:r>
      <w:r w:rsidRPr="00616E69">
        <w:rPr>
          <w:rStyle w:val="TagStyle"/>
          <w:rtl/>
        </w:rPr>
        <w:t xml:space="preserve"> &lt;&lt; אורח &gt;&gt;</w:t>
      </w:r>
      <w:r w:rsidR="00865D49">
        <w:rPr>
          <w:rtl/>
          <w:lang w:eastAsia="he-IL"/>
        </w:rPr>
        <w:t xml:space="preserve"> </w:t>
      </w:r>
      <w:bookmarkEnd w:id="770"/>
    </w:p>
    <w:p w14:paraId="53AA65AC" w14:textId="77777777" w:rsidR="00616E69" w:rsidRDefault="00616E69" w:rsidP="00616E69">
      <w:pPr>
        <w:pStyle w:val="KeepWithNext"/>
        <w:rPr>
          <w:rtl/>
          <w:lang w:eastAsia="he-IL"/>
        </w:rPr>
      </w:pPr>
    </w:p>
    <w:p w14:paraId="6D8E36A1" w14:textId="7BAFF430" w:rsidR="00616E69" w:rsidRDefault="00616E69" w:rsidP="00616E69">
      <w:pPr>
        <w:rPr>
          <w:rtl/>
          <w:lang w:eastAsia="he-IL"/>
        </w:rPr>
      </w:pPr>
      <w:bookmarkStart w:id="771" w:name="_ETM_Q1_1919161"/>
      <w:bookmarkStart w:id="772" w:name="_ETM_Q1_1919193"/>
      <w:bookmarkEnd w:id="771"/>
      <w:bookmarkEnd w:id="772"/>
      <w:r>
        <w:rPr>
          <w:rFonts w:hint="cs"/>
          <w:rtl/>
          <w:lang w:eastAsia="he-IL"/>
        </w:rPr>
        <w:t>אני עונה לשאלתך. בס</w:t>
      </w:r>
      <w:bookmarkStart w:id="773" w:name="_ETM_Q1_1920258"/>
      <w:bookmarkEnd w:id="773"/>
      <w:r>
        <w:rPr>
          <w:rFonts w:hint="cs"/>
          <w:rtl/>
          <w:lang w:eastAsia="he-IL"/>
        </w:rPr>
        <w:t xml:space="preserve">ופו של דבר אנחנו כן היינו </w:t>
      </w:r>
      <w:bookmarkStart w:id="774" w:name="_ETM_Q1_1922989"/>
      <w:bookmarkEnd w:id="774"/>
      <w:r>
        <w:rPr>
          <w:rFonts w:hint="cs"/>
          <w:rtl/>
          <w:lang w:eastAsia="he-IL"/>
        </w:rPr>
        <w:t>רוצים לראות המשך של גידול במספר</w:t>
      </w:r>
      <w:bookmarkStart w:id="775" w:name="_ETM_Q1_1928931"/>
      <w:bookmarkStart w:id="776" w:name="_ETM_Q1_1928981"/>
      <w:bookmarkEnd w:id="775"/>
      <w:bookmarkEnd w:id="776"/>
      <w:r>
        <w:rPr>
          <w:rFonts w:hint="cs"/>
          <w:rtl/>
          <w:lang w:eastAsia="he-IL"/>
        </w:rPr>
        <w:t xml:space="preserve"> הנאשמים ש</w:t>
      </w:r>
      <w:bookmarkStart w:id="777" w:name="_ETM_Q1_1928674"/>
      <w:bookmarkEnd w:id="777"/>
      <w:r>
        <w:rPr>
          <w:rFonts w:hint="cs"/>
          <w:rtl/>
          <w:lang w:eastAsia="he-IL"/>
        </w:rPr>
        <w:t xml:space="preserve">נדונים לעבודות שירות בלי שנראה גם גידול למשל בהפסקות </w:t>
      </w:r>
      <w:bookmarkStart w:id="778" w:name="_ETM_Q1_1934885"/>
      <w:bookmarkEnd w:id="778"/>
      <w:r>
        <w:rPr>
          <w:rFonts w:hint="cs"/>
          <w:rtl/>
          <w:lang w:eastAsia="he-IL"/>
        </w:rPr>
        <w:t>שאולי יצביעו על זה שאנשים מתקשים. לגבי</w:t>
      </w:r>
      <w:r w:rsidR="00C62274">
        <w:rPr>
          <w:rFonts w:hint="cs"/>
          <w:rtl/>
          <w:lang w:eastAsia="he-IL"/>
        </w:rPr>
        <w:t xml:space="preserve"> </w:t>
      </w:r>
      <w:r>
        <w:rPr>
          <w:rFonts w:hint="cs"/>
          <w:rtl/>
          <w:lang w:eastAsia="he-IL"/>
        </w:rPr>
        <w:t xml:space="preserve">מספר הכלואים, אני חייבת לומר </w:t>
      </w:r>
      <w:r>
        <w:rPr>
          <w:rtl/>
          <w:lang w:eastAsia="he-IL"/>
        </w:rPr>
        <w:t>–</w:t>
      </w:r>
      <w:r>
        <w:rPr>
          <w:rFonts w:hint="cs"/>
          <w:rtl/>
          <w:lang w:eastAsia="he-IL"/>
        </w:rPr>
        <w:t xml:space="preserve"> ואני אומרת בכנות </w:t>
      </w:r>
      <w:r>
        <w:rPr>
          <w:rtl/>
          <w:lang w:eastAsia="he-IL"/>
        </w:rPr>
        <w:t>–</w:t>
      </w:r>
      <w:r>
        <w:rPr>
          <w:rFonts w:hint="cs"/>
          <w:rtl/>
          <w:lang w:eastAsia="he-IL"/>
        </w:rPr>
        <w:t xml:space="preserve"> שזו שאלה יותר מורכבת כי בזמן הזה קורים </w:t>
      </w:r>
      <w:bookmarkStart w:id="779" w:name="_ETM_Q1_1949770"/>
      <w:bookmarkEnd w:id="779"/>
      <w:r>
        <w:rPr>
          <w:rFonts w:hint="cs"/>
          <w:rtl/>
          <w:lang w:eastAsia="he-IL"/>
        </w:rPr>
        <w:t>עוד אירועים שונים שיכולים להשפיע</w:t>
      </w:r>
      <w:r w:rsidR="00C62274">
        <w:rPr>
          <w:rFonts w:hint="cs"/>
          <w:rtl/>
          <w:lang w:eastAsia="he-IL"/>
        </w:rPr>
        <w:t xml:space="preserve"> </w:t>
      </w:r>
      <w:r>
        <w:rPr>
          <w:rFonts w:hint="cs"/>
          <w:rtl/>
          <w:lang w:eastAsia="he-IL"/>
        </w:rPr>
        <w:t>גם על</w:t>
      </w:r>
      <w:r w:rsidR="00C62274">
        <w:rPr>
          <w:rFonts w:hint="cs"/>
          <w:rtl/>
          <w:lang w:eastAsia="he-IL"/>
        </w:rPr>
        <w:t xml:space="preserve"> </w:t>
      </w:r>
      <w:r>
        <w:rPr>
          <w:rFonts w:hint="cs"/>
          <w:rtl/>
          <w:lang w:eastAsia="he-IL"/>
        </w:rPr>
        <w:t>היקף המאסרים הקצרים. זאת</w:t>
      </w:r>
      <w:r w:rsidR="00C62274">
        <w:rPr>
          <w:rFonts w:hint="cs"/>
          <w:rtl/>
          <w:lang w:eastAsia="he-IL"/>
        </w:rPr>
        <w:t xml:space="preserve"> </w:t>
      </w:r>
      <w:r>
        <w:rPr>
          <w:rFonts w:hint="cs"/>
          <w:rtl/>
          <w:lang w:eastAsia="he-IL"/>
        </w:rPr>
        <w:t xml:space="preserve">באמת תהיה שאלה שאנחנו נצטרך </w:t>
      </w:r>
      <w:bookmarkStart w:id="780" w:name="_ETM_Q1_1952876"/>
      <w:bookmarkEnd w:id="780"/>
      <w:r>
        <w:rPr>
          <w:rFonts w:hint="cs"/>
          <w:rtl/>
          <w:lang w:eastAsia="he-IL"/>
        </w:rPr>
        <w:t>להידרש אליה אבל אנחנו בהחלט מצפים לראות גידול</w:t>
      </w:r>
      <w:bookmarkStart w:id="781" w:name="_ETM_Q1_1961239"/>
      <w:bookmarkEnd w:id="781"/>
      <w:r>
        <w:rPr>
          <w:rFonts w:hint="cs"/>
          <w:rtl/>
          <w:lang w:eastAsia="he-IL"/>
        </w:rPr>
        <w:t xml:space="preserve"> בשימוש בעבודות שירות כדי שתהיה הצדקה להמשיך את המגמה הזאת.</w:t>
      </w:r>
      <w:r w:rsidR="00C62274">
        <w:rPr>
          <w:rFonts w:hint="cs"/>
          <w:rtl/>
          <w:lang w:eastAsia="he-IL"/>
        </w:rPr>
        <w:t xml:space="preserve"> </w:t>
      </w:r>
      <w:r>
        <w:rPr>
          <w:rFonts w:hint="cs"/>
          <w:rtl/>
          <w:lang w:eastAsia="he-IL"/>
        </w:rPr>
        <w:t xml:space="preserve">בסופו של דבר החקיקה הזאת נועדה להביא </w:t>
      </w:r>
      <w:bookmarkStart w:id="782" w:name="_ETM_Q1_1970649"/>
      <w:bookmarkEnd w:id="782"/>
      <w:r>
        <w:rPr>
          <w:rFonts w:hint="cs"/>
          <w:rtl/>
          <w:lang w:eastAsia="he-IL"/>
        </w:rPr>
        <w:t>להרחבת</w:t>
      </w:r>
      <w:r w:rsidR="00823AD4">
        <w:rPr>
          <w:rFonts w:hint="cs"/>
          <w:rtl/>
          <w:lang w:eastAsia="he-IL"/>
        </w:rPr>
        <w:t xml:space="preserve"> השימוש בענישה בקהילה.</w:t>
      </w:r>
      <w:bookmarkStart w:id="783" w:name="_ETM_Q1_1975996"/>
      <w:bookmarkEnd w:id="783"/>
    </w:p>
    <w:p w14:paraId="28F2FD61" w14:textId="77777777" w:rsidR="00823AD4" w:rsidRDefault="00823AD4" w:rsidP="00616E69">
      <w:pPr>
        <w:rPr>
          <w:rtl/>
          <w:lang w:eastAsia="he-IL"/>
        </w:rPr>
      </w:pPr>
      <w:bookmarkStart w:id="784" w:name="_ETM_Q1_1976045"/>
      <w:bookmarkEnd w:id="784"/>
    </w:p>
    <w:p w14:paraId="5018F189" w14:textId="3169A4ED" w:rsidR="00823AD4" w:rsidRDefault="00823AD4" w:rsidP="00823AD4">
      <w:pPr>
        <w:pStyle w:val="af6"/>
        <w:keepNext/>
        <w:rPr>
          <w:rtl/>
        </w:rPr>
      </w:pPr>
      <w:bookmarkStart w:id="785" w:name="ET_yor_6157_67"/>
      <w:r w:rsidRPr="00823AD4">
        <w:rPr>
          <w:rStyle w:val="TagStyle"/>
          <w:rtl/>
        </w:rPr>
        <w:t xml:space="preserve"> &lt;&lt; יור &gt;&gt; </w:t>
      </w:r>
      <w:r>
        <w:rPr>
          <w:rtl/>
        </w:rPr>
        <w:t xml:space="preserve">היו"ר שמחה </w:t>
      </w:r>
      <w:proofErr w:type="spellStart"/>
      <w:r>
        <w:rPr>
          <w:rtl/>
        </w:rPr>
        <w:t>רוטמן</w:t>
      </w:r>
      <w:proofErr w:type="spellEnd"/>
      <w:r>
        <w:rPr>
          <w:rtl/>
        </w:rPr>
        <w:t>:</w:t>
      </w:r>
      <w:r w:rsidRPr="00823AD4">
        <w:rPr>
          <w:rStyle w:val="TagStyle"/>
          <w:rtl/>
        </w:rPr>
        <w:t xml:space="preserve"> &lt;&lt; יור &gt;&gt;</w:t>
      </w:r>
      <w:r w:rsidR="00865D49">
        <w:rPr>
          <w:rtl/>
        </w:rPr>
        <w:t xml:space="preserve"> </w:t>
      </w:r>
      <w:bookmarkEnd w:id="785"/>
    </w:p>
    <w:p w14:paraId="721D164D" w14:textId="77777777" w:rsidR="00823AD4" w:rsidRDefault="00823AD4" w:rsidP="00823AD4">
      <w:pPr>
        <w:pStyle w:val="KeepWithNext"/>
        <w:rPr>
          <w:rtl/>
          <w:lang w:eastAsia="he-IL"/>
        </w:rPr>
      </w:pPr>
    </w:p>
    <w:p w14:paraId="29EC09C8" w14:textId="4B360E77" w:rsidR="00823AD4" w:rsidRDefault="00823AD4" w:rsidP="00823AD4">
      <w:pPr>
        <w:rPr>
          <w:rtl/>
          <w:lang w:eastAsia="he-IL"/>
        </w:rPr>
      </w:pPr>
      <w:r>
        <w:rPr>
          <w:rFonts w:hint="cs"/>
          <w:rtl/>
          <w:lang w:eastAsia="he-IL"/>
        </w:rPr>
        <w:t>ביחס ל- כמובן.</w:t>
      </w:r>
    </w:p>
    <w:p w14:paraId="53158311" w14:textId="77777777" w:rsidR="00823AD4" w:rsidRDefault="00823AD4" w:rsidP="00823AD4">
      <w:pPr>
        <w:rPr>
          <w:rtl/>
          <w:lang w:eastAsia="he-IL"/>
        </w:rPr>
      </w:pPr>
      <w:bookmarkStart w:id="786" w:name="_ETM_Q1_1978157"/>
      <w:bookmarkStart w:id="787" w:name="_ETM_Q1_1978196"/>
      <w:bookmarkStart w:id="788" w:name="_ETM_Q1_1978339"/>
      <w:bookmarkEnd w:id="786"/>
      <w:bookmarkEnd w:id="787"/>
      <w:bookmarkEnd w:id="788"/>
    </w:p>
    <w:p w14:paraId="144A49C8" w14:textId="4E31E5E5" w:rsidR="00823AD4" w:rsidRDefault="00823AD4" w:rsidP="00823AD4">
      <w:pPr>
        <w:pStyle w:val="af9"/>
        <w:keepNext/>
        <w:rPr>
          <w:rtl/>
          <w:lang w:eastAsia="he-IL"/>
        </w:rPr>
      </w:pPr>
      <w:bookmarkStart w:id="789" w:name="ET_guest_שמרית_גולדנברג_68"/>
      <w:r w:rsidRPr="00823AD4">
        <w:rPr>
          <w:rStyle w:val="TagStyle"/>
          <w:rtl/>
        </w:rPr>
        <w:t xml:space="preserve"> &lt;&lt; אורח &gt;&gt; </w:t>
      </w:r>
      <w:r>
        <w:rPr>
          <w:rtl/>
          <w:lang w:eastAsia="he-IL"/>
        </w:rPr>
        <w:t>שמרית גולדנברג:</w:t>
      </w:r>
      <w:r w:rsidRPr="00823AD4">
        <w:rPr>
          <w:rStyle w:val="TagStyle"/>
          <w:rtl/>
        </w:rPr>
        <w:t xml:space="preserve"> &lt;&lt; אורח &gt;&gt;</w:t>
      </w:r>
      <w:r w:rsidR="00865D49">
        <w:rPr>
          <w:rtl/>
          <w:lang w:eastAsia="he-IL"/>
        </w:rPr>
        <w:t xml:space="preserve"> </w:t>
      </w:r>
      <w:bookmarkEnd w:id="789"/>
    </w:p>
    <w:p w14:paraId="1FDB95E9" w14:textId="77777777" w:rsidR="00823AD4" w:rsidRDefault="00823AD4" w:rsidP="00823AD4">
      <w:pPr>
        <w:pStyle w:val="KeepWithNext"/>
        <w:rPr>
          <w:rtl/>
          <w:lang w:eastAsia="he-IL"/>
        </w:rPr>
      </w:pPr>
    </w:p>
    <w:p w14:paraId="5C374C05" w14:textId="6CBBC4DB" w:rsidR="00823AD4" w:rsidRDefault="00823AD4" w:rsidP="00823AD4">
      <w:pPr>
        <w:rPr>
          <w:rtl/>
          <w:lang w:eastAsia="he-IL"/>
        </w:rPr>
      </w:pPr>
      <w:bookmarkStart w:id="790" w:name="_ETM_Q1_1978550"/>
      <w:bookmarkStart w:id="791" w:name="_ETM_Q1_1978586"/>
      <w:bookmarkEnd w:id="790"/>
      <w:bookmarkEnd w:id="791"/>
      <w:r>
        <w:rPr>
          <w:rFonts w:hint="cs"/>
          <w:rtl/>
          <w:lang w:eastAsia="he-IL"/>
        </w:rPr>
        <w:t>נכון.</w:t>
      </w:r>
    </w:p>
    <w:p w14:paraId="33F82EE4" w14:textId="77777777" w:rsidR="00823AD4" w:rsidRDefault="00823AD4" w:rsidP="00823AD4">
      <w:pPr>
        <w:rPr>
          <w:rtl/>
          <w:lang w:eastAsia="he-IL"/>
        </w:rPr>
      </w:pPr>
      <w:bookmarkStart w:id="792" w:name="_ETM_Q1_1979282"/>
      <w:bookmarkStart w:id="793" w:name="_ETM_Q1_1979317"/>
      <w:bookmarkEnd w:id="792"/>
      <w:bookmarkEnd w:id="793"/>
    </w:p>
    <w:p w14:paraId="4BC83048" w14:textId="13969C26" w:rsidR="00823AD4" w:rsidRDefault="00823AD4" w:rsidP="00823AD4">
      <w:pPr>
        <w:pStyle w:val="af6"/>
        <w:keepNext/>
        <w:rPr>
          <w:rtl/>
        </w:rPr>
      </w:pPr>
      <w:bookmarkStart w:id="794" w:name="ET_yor_6157_69"/>
      <w:r w:rsidRPr="00823AD4">
        <w:rPr>
          <w:rStyle w:val="TagStyle"/>
          <w:rtl/>
        </w:rPr>
        <w:t xml:space="preserve"> &lt;&lt; יור &gt;&gt; </w:t>
      </w:r>
      <w:r>
        <w:rPr>
          <w:rtl/>
        </w:rPr>
        <w:t xml:space="preserve">היו"ר שמחה </w:t>
      </w:r>
      <w:proofErr w:type="spellStart"/>
      <w:r>
        <w:rPr>
          <w:rtl/>
        </w:rPr>
        <w:t>רוטמן</w:t>
      </w:r>
      <w:proofErr w:type="spellEnd"/>
      <w:r>
        <w:rPr>
          <w:rtl/>
        </w:rPr>
        <w:t>:</w:t>
      </w:r>
      <w:r w:rsidRPr="00823AD4">
        <w:rPr>
          <w:rStyle w:val="TagStyle"/>
          <w:rtl/>
        </w:rPr>
        <w:t xml:space="preserve"> &lt;&lt; יור &gt;&gt;</w:t>
      </w:r>
      <w:r w:rsidR="00865D49">
        <w:rPr>
          <w:rtl/>
        </w:rPr>
        <w:t xml:space="preserve"> </w:t>
      </w:r>
      <w:bookmarkEnd w:id="794"/>
    </w:p>
    <w:p w14:paraId="6497E223" w14:textId="77777777" w:rsidR="00823AD4" w:rsidRDefault="00823AD4" w:rsidP="00823AD4">
      <w:pPr>
        <w:pStyle w:val="KeepWithNext"/>
        <w:rPr>
          <w:rtl/>
          <w:lang w:eastAsia="he-IL"/>
        </w:rPr>
      </w:pPr>
    </w:p>
    <w:p w14:paraId="5977ED01" w14:textId="5E0ABB57" w:rsidR="00823AD4" w:rsidRDefault="00823AD4" w:rsidP="00823AD4">
      <w:pPr>
        <w:rPr>
          <w:rtl/>
          <w:lang w:eastAsia="he-IL"/>
        </w:rPr>
      </w:pPr>
      <w:r>
        <w:rPr>
          <w:rFonts w:hint="cs"/>
          <w:rtl/>
          <w:lang w:eastAsia="he-IL"/>
        </w:rPr>
        <w:t xml:space="preserve">אם ברוך השם נזכה שיתקיים </w:t>
      </w:r>
      <w:bookmarkStart w:id="795" w:name="_ETM_Q1_1982201"/>
      <w:bookmarkEnd w:id="795"/>
      <w:r>
        <w:rPr>
          <w:rFonts w:hint="cs"/>
          <w:rtl/>
          <w:lang w:eastAsia="he-IL"/>
        </w:rPr>
        <w:t xml:space="preserve">בנו הפסוק כולם צדיקים, יהיה פחות גם פה וגם פה. </w:t>
      </w:r>
      <w:bookmarkStart w:id="796" w:name="_ETM_Q1_1983551"/>
      <w:bookmarkStart w:id="797" w:name="_ETM_Q1_1984845"/>
      <w:bookmarkEnd w:id="796"/>
      <w:bookmarkEnd w:id="797"/>
    </w:p>
    <w:p w14:paraId="3BE25EC4" w14:textId="77777777" w:rsidR="00823AD4" w:rsidRDefault="00823AD4" w:rsidP="00823AD4">
      <w:pPr>
        <w:rPr>
          <w:rtl/>
          <w:lang w:eastAsia="he-IL"/>
        </w:rPr>
      </w:pPr>
      <w:bookmarkStart w:id="798" w:name="_ETM_Q1_1984883"/>
      <w:bookmarkEnd w:id="798"/>
    </w:p>
    <w:p w14:paraId="03FCFAAC" w14:textId="2247C7CC" w:rsidR="00823AD4" w:rsidRDefault="00823AD4" w:rsidP="00823AD4">
      <w:pPr>
        <w:pStyle w:val="af9"/>
        <w:keepNext/>
        <w:rPr>
          <w:rtl/>
          <w:lang w:eastAsia="he-IL"/>
        </w:rPr>
      </w:pPr>
      <w:bookmarkStart w:id="799" w:name="ET_guest_שמרית_גולדנברג_70"/>
      <w:r w:rsidRPr="00823AD4">
        <w:rPr>
          <w:rStyle w:val="TagStyle"/>
          <w:rtl/>
        </w:rPr>
        <w:t xml:space="preserve"> &lt;&lt; אורח &gt;&gt; </w:t>
      </w:r>
      <w:r>
        <w:rPr>
          <w:rtl/>
          <w:lang w:eastAsia="he-IL"/>
        </w:rPr>
        <w:t>שמרית גולדנברג:</w:t>
      </w:r>
      <w:r w:rsidRPr="00823AD4">
        <w:rPr>
          <w:rStyle w:val="TagStyle"/>
          <w:rtl/>
        </w:rPr>
        <w:t xml:space="preserve"> &lt;&lt; אורח &gt;&gt;</w:t>
      </w:r>
      <w:r w:rsidR="00865D49">
        <w:rPr>
          <w:rtl/>
          <w:lang w:eastAsia="he-IL"/>
        </w:rPr>
        <w:t xml:space="preserve"> </w:t>
      </w:r>
      <w:bookmarkEnd w:id="799"/>
    </w:p>
    <w:p w14:paraId="2C2D82F2" w14:textId="77777777" w:rsidR="00823AD4" w:rsidRDefault="00823AD4" w:rsidP="00823AD4">
      <w:pPr>
        <w:pStyle w:val="KeepWithNext"/>
        <w:rPr>
          <w:rtl/>
          <w:lang w:eastAsia="he-IL"/>
        </w:rPr>
      </w:pPr>
    </w:p>
    <w:p w14:paraId="0AF090B7" w14:textId="31B24135" w:rsidR="00823AD4" w:rsidRDefault="00823AD4" w:rsidP="00823AD4">
      <w:pPr>
        <w:rPr>
          <w:rtl/>
          <w:lang w:eastAsia="he-IL"/>
        </w:rPr>
      </w:pPr>
      <w:r>
        <w:rPr>
          <w:rFonts w:hint="cs"/>
          <w:rtl/>
          <w:lang w:eastAsia="he-IL"/>
        </w:rPr>
        <w:t>כולנו נקווה</w:t>
      </w:r>
      <w:r w:rsidR="00C62274">
        <w:rPr>
          <w:rFonts w:hint="cs"/>
          <w:rtl/>
          <w:lang w:eastAsia="he-IL"/>
        </w:rPr>
        <w:t xml:space="preserve"> </w:t>
      </w:r>
      <w:r>
        <w:rPr>
          <w:rFonts w:hint="cs"/>
          <w:rtl/>
          <w:lang w:eastAsia="he-IL"/>
        </w:rPr>
        <w:t>לזה אבל אנחנו גם</w:t>
      </w:r>
      <w:r w:rsidR="00C62274">
        <w:rPr>
          <w:rFonts w:hint="cs"/>
          <w:rtl/>
          <w:lang w:eastAsia="he-IL"/>
        </w:rPr>
        <w:t xml:space="preserve"> </w:t>
      </w:r>
      <w:r>
        <w:rPr>
          <w:rFonts w:hint="cs"/>
          <w:rtl/>
          <w:lang w:eastAsia="he-IL"/>
        </w:rPr>
        <w:t>לוקחים בחשבון שבשנים האלה יש כל מיני</w:t>
      </w:r>
      <w:bookmarkStart w:id="800" w:name="_ETM_Q1_1988498"/>
      <w:bookmarkEnd w:id="800"/>
      <w:r>
        <w:rPr>
          <w:rFonts w:hint="cs"/>
          <w:rtl/>
          <w:lang w:eastAsia="he-IL"/>
        </w:rPr>
        <w:t xml:space="preserve"> מגמות וכל מיני אירועים.</w:t>
      </w:r>
      <w:r w:rsidR="00C62274">
        <w:rPr>
          <w:rFonts w:hint="cs"/>
          <w:rtl/>
          <w:lang w:eastAsia="he-IL"/>
        </w:rPr>
        <w:t xml:space="preserve"> </w:t>
      </w:r>
      <w:r>
        <w:rPr>
          <w:rFonts w:hint="cs"/>
          <w:rtl/>
          <w:lang w:eastAsia="he-IL"/>
        </w:rPr>
        <w:t xml:space="preserve">הייתה קורונה, מלחמה </w:t>
      </w:r>
      <w:bookmarkStart w:id="801" w:name="_ETM_Q1_1988256"/>
      <w:bookmarkEnd w:id="801"/>
      <w:r>
        <w:rPr>
          <w:rFonts w:hint="cs"/>
          <w:rtl/>
          <w:lang w:eastAsia="he-IL"/>
        </w:rPr>
        <w:t>ויש דברים שיכולים להשפיע.</w:t>
      </w:r>
    </w:p>
    <w:p w14:paraId="23147149" w14:textId="77777777" w:rsidR="00B6334A" w:rsidRDefault="00B6334A" w:rsidP="00823AD4">
      <w:pPr>
        <w:rPr>
          <w:rtl/>
          <w:lang w:eastAsia="he-IL"/>
        </w:rPr>
      </w:pPr>
      <w:bookmarkStart w:id="802" w:name="_ETM_Q1_1994340"/>
      <w:bookmarkEnd w:id="802"/>
    </w:p>
    <w:p w14:paraId="68FBBB35" w14:textId="481D53A1" w:rsidR="00B6334A" w:rsidRDefault="00B6334A" w:rsidP="00B6334A">
      <w:pPr>
        <w:pStyle w:val="af6"/>
        <w:keepNext/>
        <w:rPr>
          <w:rtl/>
        </w:rPr>
      </w:pPr>
      <w:bookmarkStart w:id="803" w:name="ET_yor_6157_71"/>
      <w:r w:rsidRPr="00B6334A">
        <w:rPr>
          <w:rStyle w:val="TagStyle"/>
          <w:rtl/>
        </w:rPr>
        <w:t xml:space="preserve"> &lt;&lt; יור &gt;&gt; </w:t>
      </w:r>
      <w:r>
        <w:rPr>
          <w:rtl/>
        </w:rPr>
        <w:t xml:space="preserve">היו"ר שמחה </w:t>
      </w:r>
      <w:proofErr w:type="spellStart"/>
      <w:r>
        <w:rPr>
          <w:rtl/>
        </w:rPr>
        <w:t>רוטמן</w:t>
      </w:r>
      <w:proofErr w:type="spellEnd"/>
      <w:r>
        <w:rPr>
          <w:rtl/>
        </w:rPr>
        <w:t>:</w:t>
      </w:r>
      <w:r w:rsidRPr="00B6334A">
        <w:rPr>
          <w:rStyle w:val="TagStyle"/>
          <w:rtl/>
        </w:rPr>
        <w:t xml:space="preserve"> &lt;&lt; יור &gt;&gt;</w:t>
      </w:r>
      <w:r w:rsidR="00865D49">
        <w:rPr>
          <w:rtl/>
        </w:rPr>
        <w:t xml:space="preserve"> </w:t>
      </w:r>
      <w:bookmarkEnd w:id="803"/>
    </w:p>
    <w:p w14:paraId="67D12ACE" w14:textId="77777777" w:rsidR="00B6334A" w:rsidRDefault="00B6334A" w:rsidP="00B6334A">
      <w:pPr>
        <w:pStyle w:val="KeepWithNext"/>
        <w:rPr>
          <w:rtl/>
          <w:lang w:eastAsia="he-IL"/>
        </w:rPr>
      </w:pPr>
    </w:p>
    <w:p w14:paraId="2087E6C4" w14:textId="6ED2CF91" w:rsidR="00B6334A" w:rsidRDefault="00B6334A" w:rsidP="00B6334A">
      <w:pPr>
        <w:rPr>
          <w:rtl/>
          <w:lang w:eastAsia="he-IL"/>
        </w:rPr>
      </w:pPr>
      <w:bookmarkStart w:id="804" w:name="_ETM_Q1_1994644"/>
      <w:bookmarkStart w:id="805" w:name="_ETM_Q1_1994682"/>
      <w:bookmarkEnd w:id="804"/>
      <w:bookmarkEnd w:id="805"/>
      <w:r>
        <w:rPr>
          <w:rFonts w:hint="cs"/>
          <w:rtl/>
          <w:lang w:eastAsia="he-IL"/>
        </w:rPr>
        <w:t xml:space="preserve">נכון. אני כן חייב לומר שאני </w:t>
      </w:r>
      <w:bookmarkStart w:id="806" w:name="_ETM_Q1_1996539"/>
      <w:bookmarkEnd w:id="806"/>
      <w:r>
        <w:rPr>
          <w:rFonts w:hint="cs"/>
          <w:rtl/>
          <w:lang w:eastAsia="he-IL"/>
        </w:rPr>
        <w:t>מתקשה לחלץ תשובה לשאלה שלי. אולי נעבור לשלב השאלה הזהה,</w:t>
      </w:r>
      <w:bookmarkStart w:id="807" w:name="_ETM_Q1_2007477"/>
      <w:bookmarkEnd w:id="807"/>
      <w:r>
        <w:rPr>
          <w:rFonts w:hint="cs"/>
          <w:rtl/>
          <w:lang w:eastAsia="he-IL"/>
        </w:rPr>
        <w:t xml:space="preserve"> תחת השפעת יום העצמאות,</w:t>
      </w:r>
      <w:r w:rsidR="00C62274">
        <w:rPr>
          <w:rFonts w:hint="cs"/>
          <w:rtl/>
          <w:lang w:eastAsia="he-IL"/>
        </w:rPr>
        <w:t xml:space="preserve"> </w:t>
      </w:r>
      <w:r w:rsidR="00592799">
        <w:rPr>
          <w:rFonts w:hint="cs"/>
          <w:rtl/>
          <w:lang w:eastAsia="he-IL"/>
        </w:rPr>
        <w:t xml:space="preserve">ונשמע </w:t>
      </w:r>
      <w:r>
        <w:rPr>
          <w:rFonts w:hint="cs"/>
          <w:rtl/>
          <w:lang w:eastAsia="he-IL"/>
        </w:rPr>
        <w:t xml:space="preserve">גורמים אחרים שכאן </w:t>
      </w:r>
      <w:bookmarkStart w:id="808" w:name="_ETM_Q1_2012327"/>
      <w:bookmarkEnd w:id="808"/>
      <w:r>
        <w:rPr>
          <w:rFonts w:hint="cs"/>
          <w:rtl/>
          <w:lang w:eastAsia="he-IL"/>
        </w:rPr>
        <w:t>לגבי</w:t>
      </w:r>
      <w:r w:rsidR="00C62274">
        <w:rPr>
          <w:rFonts w:hint="cs"/>
          <w:rtl/>
          <w:lang w:eastAsia="he-IL"/>
        </w:rPr>
        <w:t xml:space="preserve"> </w:t>
      </w:r>
      <w:r>
        <w:rPr>
          <w:rFonts w:hint="cs"/>
          <w:rtl/>
          <w:lang w:eastAsia="he-IL"/>
        </w:rPr>
        <w:t>מה יגרום להם להשתכנע שמדובר בטעות</w:t>
      </w:r>
      <w:bookmarkStart w:id="809" w:name="_ETM_Q1_2015072"/>
      <w:bookmarkEnd w:id="809"/>
      <w:r>
        <w:rPr>
          <w:rFonts w:hint="cs"/>
          <w:rtl/>
          <w:lang w:eastAsia="he-IL"/>
        </w:rPr>
        <w:t xml:space="preserve"> או שמדובר במשהו טוב שצריך להפוך אותו להוראת קבע. </w:t>
      </w:r>
      <w:bookmarkStart w:id="810" w:name="_ETM_Q1_2018070"/>
      <w:bookmarkEnd w:id="810"/>
      <w:r>
        <w:rPr>
          <w:rFonts w:hint="cs"/>
          <w:rtl/>
          <w:lang w:eastAsia="he-IL"/>
        </w:rPr>
        <w:t xml:space="preserve">אני חושב שזו שאלה בסיסית כאשר מחוקקים הוראת שעה. </w:t>
      </w:r>
      <w:r w:rsidR="00592799">
        <w:rPr>
          <w:rFonts w:hint="cs"/>
          <w:rtl/>
          <w:lang w:eastAsia="he-IL"/>
        </w:rPr>
        <w:t xml:space="preserve">אני </w:t>
      </w:r>
      <w:bookmarkStart w:id="811" w:name="_ETM_Q1_2022651"/>
      <w:bookmarkEnd w:id="811"/>
      <w:r w:rsidR="00592799">
        <w:rPr>
          <w:rFonts w:hint="cs"/>
          <w:rtl/>
          <w:lang w:eastAsia="he-IL"/>
        </w:rPr>
        <w:t>כן חושב שצריך</w:t>
      </w:r>
      <w:r w:rsidR="00C62274">
        <w:rPr>
          <w:rFonts w:hint="cs"/>
          <w:rtl/>
          <w:lang w:eastAsia="he-IL"/>
        </w:rPr>
        <w:t xml:space="preserve"> </w:t>
      </w:r>
      <w:r w:rsidR="00592799">
        <w:rPr>
          <w:rFonts w:hint="cs"/>
          <w:rtl/>
          <w:lang w:eastAsia="he-IL"/>
        </w:rPr>
        <w:t>את איסוף הנתונ</w:t>
      </w:r>
      <w:bookmarkStart w:id="812" w:name="_ETM_Q1_2026169"/>
      <w:bookmarkEnd w:id="812"/>
      <w:r w:rsidR="00592799">
        <w:rPr>
          <w:rFonts w:hint="cs"/>
          <w:rtl/>
          <w:lang w:eastAsia="he-IL"/>
        </w:rPr>
        <w:t>ים. אם זה לא למחקר אצלכם ואתם אומרים</w:t>
      </w:r>
      <w:bookmarkStart w:id="813" w:name="_ETM_Q1_2029629"/>
      <w:bookmarkEnd w:id="813"/>
      <w:r w:rsidR="00592799">
        <w:rPr>
          <w:rFonts w:hint="cs"/>
          <w:rtl/>
          <w:lang w:eastAsia="he-IL"/>
        </w:rPr>
        <w:t xml:space="preserve"> שאתם סומכים על כישורי המחקר של</w:t>
      </w:r>
      <w:r w:rsidR="00C62274">
        <w:rPr>
          <w:rFonts w:hint="cs"/>
          <w:rtl/>
          <w:lang w:eastAsia="he-IL"/>
        </w:rPr>
        <w:t xml:space="preserve"> </w:t>
      </w:r>
      <w:r w:rsidR="00592799">
        <w:rPr>
          <w:rFonts w:hint="cs"/>
          <w:rtl/>
          <w:lang w:eastAsia="he-IL"/>
        </w:rPr>
        <w:t xml:space="preserve">ועדת החוקה, זה </w:t>
      </w:r>
      <w:bookmarkStart w:id="814" w:name="_ETM_Q1_2032341"/>
      <w:bookmarkEnd w:id="814"/>
      <w:r w:rsidR="00592799">
        <w:rPr>
          <w:rFonts w:hint="cs"/>
          <w:rtl/>
          <w:lang w:eastAsia="he-IL"/>
        </w:rPr>
        <w:t>גם טוב, או של ייעוץ וחקיקה, זה גם טוב. עדיין שאלת הנתונים, הדיווח והפירוט כאשר ע</w:t>
      </w:r>
      <w:bookmarkStart w:id="815" w:name="_ETM_Q1_2038625"/>
      <w:bookmarkEnd w:id="815"/>
      <w:r w:rsidR="00592799">
        <w:rPr>
          <w:rFonts w:hint="cs"/>
          <w:rtl/>
          <w:lang w:eastAsia="he-IL"/>
        </w:rPr>
        <w:t>ושים</w:t>
      </w:r>
      <w:r w:rsidR="00C62274">
        <w:rPr>
          <w:rFonts w:hint="cs"/>
          <w:rtl/>
          <w:lang w:eastAsia="he-IL"/>
        </w:rPr>
        <w:t xml:space="preserve"> </w:t>
      </w:r>
      <w:r w:rsidR="00592799">
        <w:rPr>
          <w:rFonts w:hint="cs"/>
          <w:rtl/>
          <w:lang w:eastAsia="he-IL"/>
        </w:rPr>
        <w:t xml:space="preserve">הוראת שעה ואחד הנימוקים של הוראת השעה </w:t>
      </w:r>
      <w:bookmarkStart w:id="816" w:name="_ETM_Q1_2042976"/>
      <w:bookmarkEnd w:id="816"/>
      <w:r w:rsidR="00592799">
        <w:rPr>
          <w:rFonts w:hint="cs"/>
          <w:rtl/>
          <w:lang w:eastAsia="he-IL"/>
        </w:rPr>
        <w:t>הוא</w:t>
      </w:r>
      <w:r w:rsidR="00C62274">
        <w:rPr>
          <w:rFonts w:hint="cs"/>
          <w:rtl/>
          <w:lang w:eastAsia="he-IL"/>
        </w:rPr>
        <w:t xml:space="preserve"> </w:t>
      </w:r>
      <w:r w:rsidR="00592799">
        <w:rPr>
          <w:rFonts w:hint="cs"/>
          <w:rtl/>
          <w:lang w:eastAsia="he-IL"/>
        </w:rPr>
        <w:t xml:space="preserve">שלא מבקשים להפוך </w:t>
      </w:r>
      <w:bookmarkStart w:id="817" w:name="_ETM_Q1_2045553"/>
      <w:bookmarkEnd w:id="817"/>
      <w:r w:rsidR="00592799">
        <w:rPr>
          <w:rFonts w:hint="cs"/>
          <w:rtl/>
          <w:lang w:eastAsia="he-IL"/>
        </w:rPr>
        <w:t xml:space="preserve">את זה להוראת קבע כי המחקר הוא </w:t>
      </w:r>
      <w:proofErr w:type="spellStart"/>
      <w:r w:rsidR="00592799">
        <w:rPr>
          <w:rFonts w:hint="cs"/>
          <w:rtl/>
          <w:lang w:eastAsia="he-IL"/>
        </w:rPr>
        <w:t>אינקוקלוסיב</w:t>
      </w:r>
      <w:proofErr w:type="spellEnd"/>
      <w:r w:rsidR="00592799">
        <w:rPr>
          <w:rFonts w:hint="cs"/>
          <w:rtl/>
          <w:lang w:eastAsia="he-IL"/>
        </w:rPr>
        <w:t>,</w:t>
      </w:r>
      <w:bookmarkStart w:id="818" w:name="_ETM_Q1_2050948"/>
      <w:bookmarkEnd w:id="818"/>
      <w:r w:rsidR="00592799">
        <w:rPr>
          <w:rFonts w:hint="cs"/>
          <w:rtl/>
          <w:lang w:eastAsia="he-IL"/>
        </w:rPr>
        <w:t xml:space="preserve"> שזה בעצם מה שאמרת בשפתי ובקליטתי, אז </w:t>
      </w:r>
      <w:r w:rsidR="00592799">
        <w:rPr>
          <w:rFonts w:hint="cs"/>
          <w:rtl/>
          <w:lang w:eastAsia="he-IL"/>
        </w:rPr>
        <w:lastRenderedPageBreak/>
        <w:t xml:space="preserve">לומר </w:t>
      </w:r>
      <w:bookmarkStart w:id="819" w:name="_ETM_Q1_2057437"/>
      <w:bookmarkEnd w:id="819"/>
      <w:r w:rsidR="00592799">
        <w:rPr>
          <w:rFonts w:hint="cs"/>
          <w:rtl/>
          <w:lang w:eastAsia="he-IL"/>
        </w:rPr>
        <w:t xml:space="preserve">שהמחקר הוא </w:t>
      </w:r>
      <w:proofErr w:type="spellStart"/>
      <w:r w:rsidR="00592799">
        <w:rPr>
          <w:rFonts w:hint="cs"/>
          <w:rtl/>
          <w:lang w:eastAsia="he-IL"/>
        </w:rPr>
        <w:t>אינקוקלוסיב</w:t>
      </w:r>
      <w:proofErr w:type="spellEnd"/>
      <w:r w:rsidR="00592799">
        <w:rPr>
          <w:rFonts w:hint="cs"/>
          <w:rtl/>
          <w:lang w:eastAsia="he-IL"/>
        </w:rPr>
        <w:t>, אנחנו רוצים הארכה של הוראת השעה ואנחנו לא רוצים עוד מחקר, אני לא יודע איך להכיל את זה. זאת א</w:t>
      </w:r>
      <w:bookmarkStart w:id="820" w:name="_ETM_Q1_2062672"/>
      <w:bookmarkEnd w:id="820"/>
      <w:r w:rsidR="00592799">
        <w:rPr>
          <w:rFonts w:hint="cs"/>
          <w:rtl/>
          <w:lang w:eastAsia="he-IL"/>
        </w:rPr>
        <w:t xml:space="preserve">ומרת, כאן אני בבעיה. </w:t>
      </w:r>
    </w:p>
    <w:p w14:paraId="437C17C6" w14:textId="77777777" w:rsidR="00592799" w:rsidRDefault="00592799" w:rsidP="00B6334A">
      <w:pPr>
        <w:rPr>
          <w:rtl/>
          <w:lang w:eastAsia="he-IL"/>
        </w:rPr>
      </w:pPr>
      <w:bookmarkStart w:id="821" w:name="_ETM_Q1_2066184"/>
      <w:bookmarkStart w:id="822" w:name="_ETM_Q1_2066236"/>
      <w:bookmarkStart w:id="823" w:name="_ETM_Q1_2066704"/>
      <w:bookmarkEnd w:id="821"/>
      <w:bookmarkEnd w:id="822"/>
      <w:bookmarkEnd w:id="823"/>
    </w:p>
    <w:p w14:paraId="0AE38154" w14:textId="265BEBEA" w:rsidR="00592799" w:rsidRDefault="00592799" w:rsidP="00592799">
      <w:pPr>
        <w:pStyle w:val="af9"/>
        <w:keepNext/>
        <w:rPr>
          <w:rtl/>
          <w:lang w:eastAsia="he-IL"/>
        </w:rPr>
      </w:pPr>
      <w:bookmarkStart w:id="824" w:name="ET_guest_שמרית_גולדנברג_72"/>
      <w:r w:rsidRPr="00592799">
        <w:rPr>
          <w:rStyle w:val="TagStyle"/>
          <w:rtl/>
        </w:rPr>
        <w:t xml:space="preserve"> &lt;&lt; אורח &gt;&gt; </w:t>
      </w:r>
      <w:r>
        <w:rPr>
          <w:rtl/>
          <w:lang w:eastAsia="he-IL"/>
        </w:rPr>
        <w:t>שמרית גולדנברג:</w:t>
      </w:r>
      <w:r w:rsidRPr="00592799">
        <w:rPr>
          <w:rStyle w:val="TagStyle"/>
          <w:rtl/>
        </w:rPr>
        <w:t xml:space="preserve"> &lt;&lt; אורח &gt;&gt;</w:t>
      </w:r>
      <w:r w:rsidR="00865D49">
        <w:rPr>
          <w:rtl/>
          <w:lang w:eastAsia="he-IL"/>
        </w:rPr>
        <w:t xml:space="preserve"> </w:t>
      </w:r>
      <w:bookmarkEnd w:id="824"/>
    </w:p>
    <w:p w14:paraId="27FB9F11" w14:textId="77777777" w:rsidR="00592799" w:rsidRDefault="00592799" w:rsidP="00592799">
      <w:pPr>
        <w:pStyle w:val="KeepWithNext"/>
        <w:rPr>
          <w:rtl/>
          <w:lang w:eastAsia="he-IL"/>
        </w:rPr>
      </w:pPr>
    </w:p>
    <w:p w14:paraId="00386D19" w14:textId="03A08692" w:rsidR="00592799" w:rsidRDefault="00592799" w:rsidP="00592799">
      <w:pPr>
        <w:rPr>
          <w:rtl/>
          <w:lang w:eastAsia="he-IL"/>
        </w:rPr>
      </w:pPr>
      <w:bookmarkStart w:id="825" w:name="_ETM_Q1_2066936"/>
      <w:bookmarkStart w:id="826" w:name="_ETM_Q1_2066971"/>
      <w:bookmarkEnd w:id="825"/>
      <w:bookmarkEnd w:id="826"/>
      <w:r>
        <w:rPr>
          <w:rFonts w:hint="cs"/>
          <w:rtl/>
          <w:lang w:eastAsia="he-IL"/>
        </w:rPr>
        <w:t xml:space="preserve">כמובן </w:t>
      </w:r>
      <w:bookmarkStart w:id="827" w:name="_ETM_Q1_2067599"/>
      <w:bookmarkEnd w:id="827"/>
      <w:r>
        <w:rPr>
          <w:rFonts w:hint="cs"/>
          <w:rtl/>
          <w:lang w:eastAsia="he-IL"/>
        </w:rPr>
        <w:t xml:space="preserve">אין קושי שנשמע את העמדות של השותפים. אני </w:t>
      </w:r>
      <w:bookmarkStart w:id="828" w:name="_ETM_Q1_2067857"/>
      <w:bookmarkEnd w:id="828"/>
      <w:r>
        <w:rPr>
          <w:rFonts w:hint="cs"/>
          <w:rtl/>
          <w:lang w:eastAsia="he-IL"/>
        </w:rPr>
        <w:t>כן</w:t>
      </w:r>
      <w:r w:rsidR="007E005A">
        <w:rPr>
          <w:rFonts w:hint="cs"/>
          <w:rtl/>
          <w:lang w:eastAsia="he-IL"/>
        </w:rPr>
        <w:t xml:space="preserve"> אומר שאנחנו בוודאי לא חולקים על הצורך לאסוף נתונים. </w:t>
      </w:r>
      <w:bookmarkStart w:id="829" w:name="_ETM_Q1_2072768"/>
      <w:bookmarkEnd w:id="829"/>
      <w:r w:rsidR="007E005A">
        <w:rPr>
          <w:rFonts w:hint="cs"/>
          <w:rtl/>
          <w:lang w:eastAsia="he-IL"/>
        </w:rPr>
        <w:t>ההחלטה צריכה להיות מבוססת נתונים. אני כן מציעה שאולי</w:t>
      </w:r>
      <w:bookmarkStart w:id="830" w:name="_ETM_Q1_2076599"/>
      <w:bookmarkEnd w:id="830"/>
      <w:r w:rsidR="007E005A">
        <w:rPr>
          <w:rFonts w:hint="cs"/>
          <w:rtl/>
          <w:lang w:eastAsia="he-IL"/>
        </w:rPr>
        <w:t xml:space="preserve"> גורמי המחקר כן יתייחסו להבדל שבין איסוף הנתונים </w:t>
      </w:r>
      <w:bookmarkStart w:id="831" w:name="_ETM_Q1_2081740"/>
      <w:bookmarkEnd w:id="831"/>
      <w:r w:rsidR="007E005A">
        <w:rPr>
          <w:rFonts w:hint="cs"/>
          <w:rtl/>
          <w:lang w:eastAsia="he-IL"/>
        </w:rPr>
        <w:t>להמשך המחקר כי לאף גורם את ציפייה שהוועדה</w:t>
      </w:r>
      <w:bookmarkStart w:id="832" w:name="_ETM_Q1_2085049"/>
      <w:bookmarkEnd w:id="832"/>
      <w:r w:rsidR="007E005A">
        <w:rPr>
          <w:rFonts w:hint="cs"/>
          <w:rtl/>
          <w:lang w:eastAsia="he-IL"/>
        </w:rPr>
        <w:t xml:space="preserve"> תעשה את זה. אנחנו כן מציעים לקבל את ההחלטה על</w:t>
      </w:r>
      <w:bookmarkStart w:id="833" w:name="_ETM_Q1_2088580"/>
      <w:bookmarkEnd w:id="833"/>
      <w:r w:rsidR="007E005A">
        <w:rPr>
          <w:rFonts w:hint="cs"/>
          <w:rtl/>
          <w:lang w:eastAsia="he-IL"/>
        </w:rPr>
        <w:t xml:space="preserve"> יסוד המשך איסוף הנתונים.</w:t>
      </w:r>
      <w:bookmarkStart w:id="834" w:name="_ETM_Q1_2091340"/>
      <w:bookmarkEnd w:id="834"/>
    </w:p>
    <w:p w14:paraId="5749DFF5" w14:textId="77777777" w:rsidR="007E005A" w:rsidRDefault="007E005A" w:rsidP="00592799">
      <w:pPr>
        <w:rPr>
          <w:rtl/>
          <w:lang w:eastAsia="he-IL"/>
        </w:rPr>
      </w:pPr>
      <w:bookmarkStart w:id="835" w:name="_ETM_Q1_2091391"/>
      <w:bookmarkEnd w:id="835"/>
    </w:p>
    <w:p w14:paraId="4AA79D59" w14:textId="658937B2" w:rsidR="007E005A" w:rsidRDefault="007E005A" w:rsidP="007E005A">
      <w:pPr>
        <w:pStyle w:val="af9"/>
        <w:keepNext/>
        <w:rPr>
          <w:rtl/>
          <w:lang w:eastAsia="he-IL"/>
        </w:rPr>
      </w:pPr>
      <w:bookmarkStart w:id="836" w:name="ET_guest_שלומית_כהן_73"/>
      <w:r w:rsidRPr="007E005A">
        <w:rPr>
          <w:rStyle w:val="TagStyle"/>
          <w:rtl/>
        </w:rPr>
        <w:t xml:space="preserve"> &lt;&lt; אורח &gt;&gt; </w:t>
      </w:r>
      <w:r>
        <w:rPr>
          <w:rtl/>
          <w:lang w:eastAsia="he-IL"/>
        </w:rPr>
        <w:t>שלומית כהן:</w:t>
      </w:r>
      <w:r w:rsidRPr="007E005A">
        <w:rPr>
          <w:rStyle w:val="TagStyle"/>
          <w:rtl/>
        </w:rPr>
        <w:t xml:space="preserve"> &lt;&lt; אורח &gt;&gt;</w:t>
      </w:r>
      <w:r w:rsidR="00865D49">
        <w:rPr>
          <w:rtl/>
          <w:lang w:eastAsia="he-IL"/>
        </w:rPr>
        <w:t xml:space="preserve"> </w:t>
      </w:r>
      <w:bookmarkEnd w:id="836"/>
    </w:p>
    <w:p w14:paraId="359FF4E0" w14:textId="77777777" w:rsidR="007E005A" w:rsidRDefault="007E005A" w:rsidP="007E005A">
      <w:pPr>
        <w:pStyle w:val="KeepWithNext"/>
        <w:rPr>
          <w:rtl/>
          <w:lang w:eastAsia="he-IL"/>
        </w:rPr>
      </w:pPr>
    </w:p>
    <w:p w14:paraId="1A4F9C85" w14:textId="680CE8A2" w:rsidR="007E005A" w:rsidRDefault="007E005A" w:rsidP="007E005A">
      <w:pPr>
        <w:rPr>
          <w:rtl/>
          <w:lang w:eastAsia="he-IL"/>
        </w:rPr>
      </w:pPr>
      <w:bookmarkStart w:id="837" w:name="_ETM_Q1_2092379"/>
      <w:bookmarkStart w:id="838" w:name="_ETM_Q1_2092409"/>
      <w:bookmarkEnd w:id="837"/>
      <w:bookmarkEnd w:id="838"/>
      <w:r>
        <w:rPr>
          <w:rFonts w:hint="cs"/>
          <w:rtl/>
          <w:lang w:eastAsia="he-IL"/>
        </w:rPr>
        <w:t xml:space="preserve">משרד המשפטים. המחקר שאנחנו </w:t>
      </w:r>
      <w:bookmarkStart w:id="839" w:name="_ETM_Q1_2096822"/>
      <w:bookmarkEnd w:id="839"/>
      <w:r>
        <w:rPr>
          <w:rFonts w:hint="cs"/>
          <w:rtl/>
          <w:lang w:eastAsia="he-IL"/>
        </w:rPr>
        <w:t xml:space="preserve">יצאנו </w:t>
      </w:r>
      <w:proofErr w:type="spellStart"/>
      <w:r>
        <w:rPr>
          <w:rFonts w:hint="cs"/>
          <w:rtl/>
          <w:lang w:eastAsia="he-IL"/>
        </w:rPr>
        <w:t>איתו</w:t>
      </w:r>
      <w:proofErr w:type="spellEnd"/>
      <w:r>
        <w:rPr>
          <w:rFonts w:hint="cs"/>
          <w:rtl/>
          <w:lang w:eastAsia="he-IL"/>
        </w:rPr>
        <w:t xml:space="preserve"> לדרך שאל את השאלה האם הוראת</w:t>
      </w:r>
      <w:bookmarkStart w:id="840" w:name="_ETM_Q1_2100771"/>
      <w:bookmarkEnd w:id="840"/>
      <w:r>
        <w:rPr>
          <w:rFonts w:hint="cs"/>
          <w:rtl/>
          <w:lang w:eastAsia="he-IL"/>
        </w:rPr>
        <w:t xml:space="preserve"> השעה גרמה לאיזשהו שינוי. על השאלה הזאת </w:t>
      </w:r>
      <w:bookmarkStart w:id="841" w:name="_ETM_Q1_2101982"/>
      <w:bookmarkEnd w:id="841"/>
      <w:r>
        <w:rPr>
          <w:rFonts w:hint="cs"/>
          <w:rtl/>
          <w:lang w:eastAsia="he-IL"/>
        </w:rPr>
        <w:t xml:space="preserve">אחרי כל כך הרבה שנים קשה מאוד </w:t>
      </w:r>
      <w:bookmarkStart w:id="842" w:name="_ETM_Q1_2103039"/>
      <w:bookmarkEnd w:id="842"/>
      <w:r>
        <w:rPr>
          <w:rFonts w:hint="cs"/>
          <w:rtl/>
          <w:lang w:eastAsia="he-IL"/>
        </w:rPr>
        <w:t xml:space="preserve">לענות עליה. כלומר, היינו יכולים לענות עליה </w:t>
      </w:r>
      <w:bookmarkStart w:id="843" w:name="_ETM_Q1_2105385"/>
      <w:bookmarkEnd w:id="843"/>
      <w:r>
        <w:rPr>
          <w:rFonts w:hint="cs"/>
          <w:rtl/>
          <w:lang w:eastAsia="he-IL"/>
        </w:rPr>
        <w:t>תוך כמה שנים ובאמת הייתה קורונה ואז מלחמה</w:t>
      </w:r>
      <w:bookmarkStart w:id="844" w:name="_ETM_Q1_2109414"/>
      <w:bookmarkEnd w:id="844"/>
      <w:r>
        <w:rPr>
          <w:rFonts w:hint="cs"/>
          <w:rtl/>
          <w:lang w:eastAsia="he-IL"/>
        </w:rPr>
        <w:t xml:space="preserve"> מה שגרם לשיבוש במגמות.</w:t>
      </w:r>
      <w:r w:rsidR="00C62274">
        <w:rPr>
          <w:rFonts w:hint="cs"/>
          <w:rtl/>
          <w:lang w:eastAsia="he-IL"/>
        </w:rPr>
        <w:t xml:space="preserve"> </w:t>
      </w:r>
      <w:r>
        <w:rPr>
          <w:rFonts w:hint="cs"/>
          <w:rtl/>
          <w:lang w:eastAsia="he-IL"/>
        </w:rPr>
        <w:t>לכן על השאלה הזאת המקורית</w:t>
      </w:r>
      <w:bookmarkStart w:id="845" w:name="_ETM_Q1_2114480"/>
      <w:bookmarkEnd w:id="845"/>
      <w:r>
        <w:rPr>
          <w:rFonts w:hint="cs"/>
          <w:rtl/>
          <w:lang w:eastAsia="he-IL"/>
        </w:rPr>
        <w:t xml:space="preserve"> יהיה קשה עוד שלוש שנים</w:t>
      </w:r>
      <w:r w:rsidR="00C62274">
        <w:rPr>
          <w:rFonts w:hint="cs"/>
          <w:rtl/>
          <w:lang w:eastAsia="he-IL"/>
        </w:rPr>
        <w:t xml:space="preserve"> </w:t>
      </w:r>
      <w:r>
        <w:rPr>
          <w:rFonts w:hint="cs"/>
          <w:rtl/>
          <w:lang w:eastAsia="he-IL"/>
        </w:rPr>
        <w:t>לענות עליה,</w:t>
      </w:r>
      <w:r w:rsidR="00865D49">
        <w:rPr>
          <w:rFonts w:hint="cs"/>
          <w:rtl/>
          <w:lang w:eastAsia="he-IL"/>
        </w:rPr>
        <w:t xml:space="preserve"> </w:t>
      </w:r>
      <w:r>
        <w:rPr>
          <w:rFonts w:hint="cs"/>
          <w:rtl/>
          <w:lang w:eastAsia="he-IL"/>
        </w:rPr>
        <w:t xml:space="preserve">שהוראת השעה הבסיסית גרמה לשינוי. במחקר אנחנו </w:t>
      </w:r>
      <w:bookmarkStart w:id="846" w:name="_ETM_Q1_2123006"/>
      <w:bookmarkEnd w:id="846"/>
      <w:r>
        <w:rPr>
          <w:rFonts w:hint="cs"/>
          <w:rtl/>
          <w:lang w:eastAsia="he-IL"/>
        </w:rPr>
        <w:t xml:space="preserve">בדקנו את המגמות לפני הוראת השעה ואת המגמות אחרי </w:t>
      </w:r>
      <w:bookmarkStart w:id="847" w:name="_ETM_Q1_2124837"/>
      <w:bookmarkEnd w:id="847"/>
      <w:r>
        <w:rPr>
          <w:rFonts w:hint="cs"/>
          <w:rtl/>
          <w:lang w:eastAsia="he-IL"/>
        </w:rPr>
        <w:t>הוראת השעה.</w:t>
      </w:r>
      <w:r w:rsidR="00C62274">
        <w:rPr>
          <w:rFonts w:hint="cs"/>
          <w:rtl/>
          <w:lang w:eastAsia="he-IL"/>
        </w:rPr>
        <w:t xml:space="preserve"> </w:t>
      </w:r>
      <w:r>
        <w:rPr>
          <w:rFonts w:hint="cs"/>
          <w:rtl/>
          <w:lang w:eastAsia="he-IL"/>
        </w:rPr>
        <w:t>מאז הוראת השעה הייתה קורונה וזה גרם לשיבוש מאוד גדול של המגמות ועכשיו</w:t>
      </w:r>
      <w:r w:rsidR="00C62274">
        <w:rPr>
          <w:rFonts w:hint="cs"/>
          <w:rtl/>
          <w:lang w:eastAsia="he-IL"/>
        </w:rPr>
        <w:t xml:space="preserve"> </w:t>
      </w:r>
      <w:r>
        <w:rPr>
          <w:rFonts w:hint="cs"/>
          <w:rtl/>
          <w:lang w:eastAsia="he-IL"/>
        </w:rPr>
        <w:t xml:space="preserve">יש מלחמה שגורמת לאיזשהו שיבוש ולכן כבר קשה </w:t>
      </w:r>
      <w:bookmarkStart w:id="848" w:name="_ETM_Q1_2133494"/>
      <w:bookmarkEnd w:id="848"/>
      <w:r>
        <w:rPr>
          <w:rFonts w:hint="cs"/>
          <w:rtl/>
          <w:lang w:eastAsia="he-IL"/>
        </w:rPr>
        <w:t xml:space="preserve">לקשור את האירוע של הוראת השעה למגמות של </w:t>
      </w:r>
      <w:bookmarkStart w:id="849" w:name="_ETM_Q1_2135854"/>
      <w:bookmarkEnd w:id="849"/>
      <w:r>
        <w:rPr>
          <w:rFonts w:hint="cs"/>
          <w:rtl/>
          <w:lang w:eastAsia="he-IL"/>
        </w:rPr>
        <w:t>עכשיו.</w:t>
      </w:r>
    </w:p>
    <w:p w14:paraId="537D3548" w14:textId="77777777" w:rsidR="007E005A" w:rsidRDefault="007E005A" w:rsidP="007E005A">
      <w:pPr>
        <w:rPr>
          <w:rtl/>
          <w:lang w:eastAsia="he-IL"/>
        </w:rPr>
      </w:pPr>
      <w:bookmarkStart w:id="850" w:name="_ETM_Q1_2139309"/>
      <w:bookmarkStart w:id="851" w:name="_ETM_Q1_2139356"/>
      <w:bookmarkEnd w:id="850"/>
      <w:bookmarkEnd w:id="851"/>
    </w:p>
    <w:p w14:paraId="6B027461" w14:textId="7711749A" w:rsidR="007E005A" w:rsidRDefault="007E005A" w:rsidP="007E005A">
      <w:pPr>
        <w:rPr>
          <w:rtl/>
          <w:lang w:eastAsia="he-IL"/>
        </w:rPr>
      </w:pPr>
      <w:bookmarkStart w:id="852" w:name="_ETM_Q1_2139428"/>
      <w:bookmarkStart w:id="853" w:name="_ETM_Q1_2139465"/>
      <w:bookmarkEnd w:id="852"/>
      <w:bookmarkEnd w:id="853"/>
      <w:r>
        <w:rPr>
          <w:rFonts w:hint="cs"/>
          <w:rtl/>
          <w:lang w:eastAsia="he-IL"/>
        </w:rPr>
        <w:t xml:space="preserve">במחקר לקחנו מערכות משירות בתי הסוהר </w:t>
      </w:r>
      <w:bookmarkStart w:id="854" w:name="_ETM_Q1_2141501"/>
      <w:bookmarkEnd w:id="854"/>
      <w:r>
        <w:rPr>
          <w:rtl/>
          <w:lang w:eastAsia="he-IL"/>
        </w:rPr>
        <w:t>–</w:t>
      </w:r>
      <w:r>
        <w:rPr>
          <w:rFonts w:hint="cs"/>
          <w:rtl/>
          <w:lang w:eastAsia="he-IL"/>
        </w:rPr>
        <w:t xml:space="preserve"> </w:t>
      </w:r>
      <w:bookmarkStart w:id="855" w:name="_ETM_Q1_2141250"/>
      <w:bookmarkEnd w:id="855"/>
      <w:r>
        <w:rPr>
          <w:rFonts w:hint="cs"/>
          <w:rtl/>
          <w:lang w:eastAsia="he-IL"/>
        </w:rPr>
        <w:t>ונמצא כאן</w:t>
      </w:r>
      <w:bookmarkStart w:id="856" w:name="_ETM_Q1_2116953"/>
      <w:bookmarkStart w:id="857" w:name="_ETM_Q1_2116996"/>
      <w:bookmarkEnd w:id="856"/>
      <w:bookmarkEnd w:id="857"/>
      <w:r>
        <w:rPr>
          <w:rFonts w:hint="cs"/>
          <w:rtl/>
          <w:lang w:eastAsia="he-IL"/>
        </w:rPr>
        <w:t xml:space="preserve"> יגאל שאיתו עשינו את העבודה ביחד </w:t>
      </w:r>
      <w:r>
        <w:rPr>
          <w:rtl/>
          <w:lang w:eastAsia="he-IL"/>
        </w:rPr>
        <w:t>–</w:t>
      </w:r>
      <w:r>
        <w:rPr>
          <w:rFonts w:hint="cs"/>
          <w:rtl/>
          <w:lang w:eastAsia="he-IL"/>
        </w:rPr>
        <w:t xml:space="preserve"> </w:t>
      </w:r>
      <w:bookmarkStart w:id="858" w:name="_ETM_Q1_2144506"/>
      <w:bookmarkEnd w:id="858"/>
      <w:r>
        <w:rPr>
          <w:rFonts w:hint="cs"/>
          <w:rtl/>
          <w:lang w:eastAsia="he-IL"/>
        </w:rPr>
        <w:t>מכמה מערכות שנמצאות בשירות בתי סוהר ועשינו השוואה ביניהן.</w:t>
      </w:r>
      <w:r w:rsidR="00C62274">
        <w:rPr>
          <w:rFonts w:hint="cs"/>
          <w:rtl/>
          <w:lang w:eastAsia="he-IL"/>
        </w:rPr>
        <w:t xml:space="preserve"> </w:t>
      </w:r>
      <w:r>
        <w:rPr>
          <w:rFonts w:hint="cs"/>
          <w:rtl/>
          <w:lang w:eastAsia="he-IL"/>
        </w:rPr>
        <w:t>ניסינו לראות את המגמות בהשוואה בין התקופה לפני ו</w:t>
      </w:r>
      <w:bookmarkStart w:id="859" w:name="_ETM_Q1_2153768"/>
      <w:bookmarkEnd w:id="859"/>
      <w:r>
        <w:rPr>
          <w:rFonts w:hint="cs"/>
          <w:rtl/>
          <w:lang w:eastAsia="he-IL"/>
        </w:rPr>
        <w:t xml:space="preserve">אחרי. מה </w:t>
      </w:r>
      <w:proofErr w:type="spellStart"/>
      <w:r>
        <w:rPr>
          <w:rFonts w:hint="cs"/>
          <w:rtl/>
          <w:lang w:eastAsia="he-IL"/>
        </w:rPr>
        <w:t>ששמרית</w:t>
      </w:r>
      <w:proofErr w:type="spellEnd"/>
      <w:r>
        <w:rPr>
          <w:rFonts w:hint="cs"/>
          <w:rtl/>
          <w:lang w:eastAsia="he-IL"/>
        </w:rPr>
        <w:t xml:space="preserve"> מציעה עכשיו זה שאת המחקר בכזה סדר גודל והיקף והנתונים שנדרשנו להם עבור המחקר המקורי, אין צורך להוציא את כולם ואפשר להסתפק במשהו הרבה יותר מצומצם </w:t>
      </w:r>
      <w:bookmarkStart w:id="860" w:name="_ETM_Q1_2168587"/>
      <w:bookmarkEnd w:id="860"/>
      <w:r>
        <w:rPr>
          <w:rFonts w:hint="cs"/>
          <w:rtl/>
          <w:lang w:eastAsia="he-IL"/>
        </w:rPr>
        <w:t>שיאפשר רק מעקב פשוט אחרי מספר הקליטות בבית הכלא</w:t>
      </w:r>
      <w:bookmarkStart w:id="861" w:name="_ETM_Q1_2175593"/>
      <w:bookmarkEnd w:id="861"/>
      <w:r>
        <w:rPr>
          <w:rFonts w:hint="cs"/>
          <w:rtl/>
          <w:lang w:eastAsia="he-IL"/>
        </w:rPr>
        <w:t>, מספר הקליטות של עבודות שירות</w:t>
      </w:r>
      <w:r w:rsidR="000F0834">
        <w:rPr>
          <w:rFonts w:hint="cs"/>
          <w:rtl/>
          <w:lang w:eastAsia="he-IL"/>
        </w:rPr>
        <w:t xml:space="preserve">, וזה יאפשר מעקב רציף </w:t>
      </w:r>
      <w:bookmarkStart w:id="862" w:name="_ETM_Q1_2180269"/>
      <w:bookmarkEnd w:id="862"/>
      <w:r w:rsidR="000F0834">
        <w:rPr>
          <w:rFonts w:hint="cs"/>
          <w:rtl/>
          <w:lang w:eastAsia="he-IL"/>
        </w:rPr>
        <w:t>והרבה יותר פשוט</w:t>
      </w:r>
      <w:r w:rsidR="00C62274">
        <w:rPr>
          <w:rFonts w:hint="cs"/>
          <w:rtl/>
          <w:lang w:eastAsia="he-IL"/>
        </w:rPr>
        <w:t xml:space="preserve"> </w:t>
      </w:r>
      <w:r w:rsidR="000F0834">
        <w:rPr>
          <w:rFonts w:hint="cs"/>
          <w:rtl/>
          <w:lang w:eastAsia="he-IL"/>
        </w:rPr>
        <w:t xml:space="preserve">ובעצם לא יהיה צורך במחקר מהסוג </w:t>
      </w:r>
      <w:bookmarkStart w:id="863" w:name="_ETM_Q1_2187090"/>
      <w:bookmarkEnd w:id="863"/>
      <w:r w:rsidR="000F0834">
        <w:rPr>
          <w:rFonts w:hint="cs"/>
          <w:rtl/>
          <w:lang w:eastAsia="he-IL"/>
        </w:rPr>
        <w:t>שהיה עד</w:t>
      </w:r>
      <w:r w:rsidR="00C62274">
        <w:rPr>
          <w:rFonts w:hint="cs"/>
          <w:rtl/>
          <w:lang w:eastAsia="he-IL"/>
        </w:rPr>
        <w:t xml:space="preserve"> </w:t>
      </w:r>
      <w:r w:rsidR="000F0834">
        <w:rPr>
          <w:rFonts w:hint="cs"/>
          <w:rtl/>
          <w:lang w:eastAsia="he-IL"/>
        </w:rPr>
        <w:t>עכשיו.</w:t>
      </w:r>
    </w:p>
    <w:p w14:paraId="3D010E6A" w14:textId="77777777" w:rsidR="000F0834" w:rsidRDefault="000F0834" w:rsidP="007E005A">
      <w:pPr>
        <w:rPr>
          <w:rtl/>
          <w:lang w:eastAsia="he-IL"/>
        </w:rPr>
      </w:pPr>
      <w:bookmarkStart w:id="864" w:name="_ETM_Q1_2188435"/>
      <w:bookmarkStart w:id="865" w:name="_ETM_Q1_2188482"/>
      <w:bookmarkEnd w:id="864"/>
      <w:bookmarkEnd w:id="865"/>
    </w:p>
    <w:p w14:paraId="696A8C37" w14:textId="4F82B54B" w:rsidR="007E005A" w:rsidRDefault="007E005A" w:rsidP="007E005A">
      <w:pPr>
        <w:pStyle w:val="af6"/>
        <w:keepNext/>
        <w:rPr>
          <w:rtl/>
        </w:rPr>
      </w:pPr>
      <w:bookmarkStart w:id="866" w:name="ET_yor_6157_74"/>
      <w:r w:rsidRPr="007E005A">
        <w:rPr>
          <w:rStyle w:val="TagStyle"/>
          <w:rtl/>
        </w:rPr>
        <w:t xml:space="preserve"> &lt;&lt; יור &gt;&gt; </w:t>
      </w:r>
      <w:r>
        <w:rPr>
          <w:rtl/>
        </w:rPr>
        <w:t xml:space="preserve">היו"ר שמחה </w:t>
      </w:r>
      <w:proofErr w:type="spellStart"/>
      <w:r>
        <w:rPr>
          <w:rtl/>
        </w:rPr>
        <w:t>רוטמן</w:t>
      </w:r>
      <w:proofErr w:type="spellEnd"/>
      <w:r>
        <w:rPr>
          <w:rtl/>
        </w:rPr>
        <w:t>:</w:t>
      </w:r>
      <w:r w:rsidRPr="007E005A">
        <w:rPr>
          <w:rStyle w:val="TagStyle"/>
          <w:rtl/>
        </w:rPr>
        <w:t xml:space="preserve"> &lt;&lt; יור &gt;&gt;</w:t>
      </w:r>
      <w:r w:rsidR="00865D49">
        <w:rPr>
          <w:rtl/>
        </w:rPr>
        <w:t xml:space="preserve"> </w:t>
      </w:r>
      <w:bookmarkEnd w:id="866"/>
    </w:p>
    <w:p w14:paraId="2FCB6333" w14:textId="77777777" w:rsidR="007E005A" w:rsidRDefault="007E005A" w:rsidP="007E005A">
      <w:pPr>
        <w:pStyle w:val="KeepWithNext"/>
        <w:rPr>
          <w:rtl/>
          <w:lang w:eastAsia="he-IL"/>
        </w:rPr>
      </w:pPr>
    </w:p>
    <w:p w14:paraId="5AFE7291" w14:textId="4770D863" w:rsidR="007E005A" w:rsidRDefault="000F0834" w:rsidP="007E005A">
      <w:pPr>
        <w:rPr>
          <w:rtl/>
          <w:lang w:eastAsia="he-IL"/>
        </w:rPr>
      </w:pPr>
      <w:r>
        <w:rPr>
          <w:rFonts w:hint="cs"/>
          <w:rtl/>
          <w:lang w:eastAsia="he-IL"/>
        </w:rPr>
        <w:t xml:space="preserve">זה מוליך אותי לשאלה איזה סוג של נתונים </w:t>
      </w:r>
      <w:bookmarkStart w:id="867" w:name="_ETM_Q1_2193710"/>
      <w:bookmarkEnd w:id="867"/>
      <w:r>
        <w:rPr>
          <w:rtl/>
          <w:lang w:eastAsia="he-IL"/>
        </w:rPr>
        <w:t>–</w:t>
      </w:r>
      <w:r>
        <w:rPr>
          <w:rFonts w:hint="cs"/>
          <w:rtl/>
          <w:lang w:eastAsia="he-IL"/>
        </w:rPr>
        <w:t xml:space="preserve"> וראיתי גם את המלצת הסניגוריה </w:t>
      </w:r>
      <w:bookmarkStart w:id="868" w:name="_ETM_Q1_2197904"/>
      <w:bookmarkEnd w:id="868"/>
      <w:r>
        <w:rPr>
          <w:rtl/>
          <w:lang w:eastAsia="he-IL"/>
        </w:rPr>
        <w:t>–</w:t>
      </w:r>
      <w:r>
        <w:rPr>
          <w:rFonts w:hint="cs"/>
          <w:rtl/>
          <w:lang w:eastAsia="he-IL"/>
        </w:rPr>
        <w:t xml:space="preserve"> צריך או בדיווח לוועדה או בדיווח מסוג </w:t>
      </w:r>
      <w:bookmarkStart w:id="869" w:name="_ETM_Q1_2204038"/>
      <w:bookmarkEnd w:id="869"/>
      <w:r>
        <w:rPr>
          <w:rFonts w:hint="cs"/>
          <w:rtl/>
          <w:lang w:eastAsia="he-IL"/>
        </w:rPr>
        <w:t>אחר שאני לא חושב שיש טעם בדיווח מסוג אחר כי</w:t>
      </w:r>
      <w:bookmarkStart w:id="870" w:name="_ETM_Q1_2208396"/>
      <w:bookmarkEnd w:id="870"/>
      <w:r>
        <w:rPr>
          <w:rFonts w:hint="cs"/>
          <w:rtl/>
          <w:lang w:eastAsia="he-IL"/>
        </w:rPr>
        <w:t xml:space="preserve"> מן הסתם יש לכם נתונים. בלי חוקת דיווח </w:t>
      </w:r>
      <w:bookmarkStart w:id="871" w:name="_ETM_Q1_2210050"/>
      <w:bookmarkEnd w:id="871"/>
      <w:r>
        <w:rPr>
          <w:rFonts w:hint="cs"/>
          <w:rtl/>
          <w:lang w:eastAsia="he-IL"/>
        </w:rPr>
        <w:t>כלשהי, בלי פירוט, בלי צ'ק</w:t>
      </w:r>
      <w:bookmarkStart w:id="872" w:name="_ETM_Q1_2209773"/>
      <w:bookmarkEnd w:id="872"/>
      <w:r>
        <w:rPr>
          <w:rFonts w:hint="cs"/>
          <w:rtl/>
          <w:lang w:eastAsia="he-IL"/>
        </w:rPr>
        <w:t xml:space="preserve"> </w:t>
      </w:r>
      <w:proofErr w:type="spellStart"/>
      <w:r>
        <w:rPr>
          <w:rFonts w:hint="cs"/>
          <w:rtl/>
          <w:lang w:eastAsia="he-IL"/>
        </w:rPr>
        <w:t>פוינטס</w:t>
      </w:r>
      <w:proofErr w:type="spellEnd"/>
      <w:r>
        <w:rPr>
          <w:rFonts w:hint="cs"/>
          <w:rtl/>
          <w:lang w:eastAsia="he-IL"/>
        </w:rPr>
        <w:t>, או שנעשה את זה קבע ויכול להיות שזה רעיון טוב. אני דווקא בצד החיובי של הצעת החוק הזאת</w:t>
      </w:r>
      <w:bookmarkStart w:id="873" w:name="_ETM_Q1_2221283"/>
      <w:bookmarkEnd w:id="873"/>
      <w:r>
        <w:rPr>
          <w:rFonts w:hint="cs"/>
          <w:rtl/>
          <w:lang w:eastAsia="he-IL"/>
        </w:rPr>
        <w:t xml:space="preserve">, בזמן הארכת הוראת השעה. אני דווקא </w:t>
      </w:r>
      <w:bookmarkStart w:id="874" w:name="_ETM_Q1_2223772"/>
      <w:bookmarkEnd w:id="874"/>
      <w:r>
        <w:rPr>
          <w:rFonts w:hint="cs"/>
          <w:rtl/>
          <w:lang w:eastAsia="he-IL"/>
        </w:rPr>
        <w:t>אמרתי כן</w:t>
      </w:r>
      <w:r w:rsidR="00C62274">
        <w:rPr>
          <w:rFonts w:hint="cs"/>
          <w:rtl/>
          <w:lang w:eastAsia="he-IL"/>
        </w:rPr>
        <w:t xml:space="preserve"> </w:t>
      </w:r>
      <w:r>
        <w:rPr>
          <w:rFonts w:hint="cs"/>
          <w:rtl/>
          <w:lang w:eastAsia="he-IL"/>
        </w:rPr>
        <w:t>ואני כן זוכר ששאלתי למה אנחנו מאריכים עוד הוראת שעה. אז לא התעקשתי מספיק לקבל תשובה. את חטאיי אני</w:t>
      </w:r>
      <w:r w:rsidR="00C62274">
        <w:rPr>
          <w:rFonts w:hint="cs"/>
          <w:rtl/>
          <w:lang w:eastAsia="he-IL"/>
        </w:rPr>
        <w:t xml:space="preserve"> </w:t>
      </w:r>
      <w:r>
        <w:rPr>
          <w:rFonts w:hint="cs"/>
          <w:rtl/>
          <w:lang w:eastAsia="he-IL"/>
        </w:rPr>
        <w:t xml:space="preserve">מזכיר היום. </w:t>
      </w:r>
      <w:bookmarkStart w:id="875" w:name="_ETM_Q1_2233492"/>
      <w:bookmarkEnd w:id="875"/>
      <w:r>
        <w:rPr>
          <w:rFonts w:hint="cs"/>
          <w:rtl/>
          <w:lang w:eastAsia="he-IL"/>
        </w:rPr>
        <w:t>הנה אנחנו נמצאים עכשיו בהארכת הוראת השעה, אני זוכר את הדיון הקודם, ואז או שאני חותמת ג</w:t>
      </w:r>
      <w:bookmarkStart w:id="876" w:name="_ETM_Q1_2238951"/>
      <w:bookmarkEnd w:id="876"/>
      <w:r>
        <w:rPr>
          <w:rFonts w:hint="cs"/>
          <w:rtl/>
          <w:lang w:eastAsia="he-IL"/>
        </w:rPr>
        <w:t>ומי או שאני עומד ולא יודע להגיד ל</w:t>
      </w:r>
      <w:bookmarkStart w:id="877" w:name="_ETM_Q1_2248207"/>
      <w:bookmarkEnd w:id="877"/>
      <w:r>
        <w:rPr>
          <w:rFonts w:hint="cs"/>
          <w:rtl/>
          <w:lang w:eastAsia="he-IL"/>
        </w:rPr>
        <w:t>מה אני מאריך עכשיו בשלוש שנים, לא בחמש שנים ולא קבע.</w:t>
      </w:r>
    </w:p>
    <w:p w14:paraId="67308284" w14:textId="77777777" w:rsidR="000F0834" w:rsidRDefault="000F0834" w:rsidP="000F0834">
      <w:pPr>
        <w:rPr>
          <w:rStyle w:val="TagStyle"/>
          <w:rFonts w:ascii="David" w:hAnsi="David"/>
          <w:u w:val="single"/>
          <w:rtl/>
        </w:rPr>
      </w:pPr>
      <w:bookmarkStart w:id="878" w:name="_ETM_Q1_2250447"/>
      <w:bookmarkStart w:id="879" w:name="_ETM_Q1_2250495"/>
      <w:bookmarkStart w:id="880" w:name="_ETM_Q1_2251421"/>
      <w:bookmarkEnd w:id="878"/>
      <w:bookmarkEnd w:id="879"/>
      <w:bookmarkEnd w:id="880"/>
    </w:p>
    <w:p w14:paraId="23F2AA47" w14:textId="0194F1F9" w:rsidR="000F0834" w:rsidRDefault="000F0834" w:rsidP="000F0834">
      <w:pPr>
        <w:pStyle w:val="af9"/>
        <w:keepNext/>
        <w:rPr>
          <w:rtl/>
        </w:rPr>
      </w:pPr>
      <w:bookmarkStart w:id="881" w:name="ET_guest_שלומית_כהן_76"/>
      <w:r w:rsidRPr="000F0834">
        <w:rPr>
          <w:rStyle w:val="TagStyle"/>
          <w:rtl/>
        </w:rPr>
        <w:t xml:space="preserve"> &lt;&lt; אורח &gt;&gt; </w:t>
      </w:r>
      <w:r>
        <w:rPr>
          <w:rtl/>
        </w:rPr>
        <w:t>שלומית כהן:</w:t>
      </w:r>
      <w:r w:rsidRPr="000F0834">
        <w:rPr>
          <w:rStyle w:val="TagStyle"/>
          <w:rtl/>
        </w:rPr>
        <w:t xml:space="preserve"> &lt;&lt; אורח &gt;&gt;</w:t>
      </w:r>
      <w:r w:rsidR="00865D49">
        <w:rPr>
          <w:rtl/>
        </w:rPr>
        <w:t xml:space="preserve"> </w:t>
      </w:r>
      <w:bookmarkEnd w:id="881"/>
    </w:p>
    <w:p w14:paraId="70A0CB96" w14:textId="77777777" w:rsidR="000F0834" w:rsidRDefault="000F0834" w:rsidP="000F0834">
      <w:pPr>
        <w:pStyle w:val="KeepWithNext"/>
        <w:rPr>
          <w:rtl/>
        </w:rPr>
      </w:pPr>
    </w:p>
    <w:p w14:paraId="297F287C" w14:textId="13564D60" w:rsidR="000F0834" w:rsidRDefault="000F0834" w:rsidP="000F0834">
      <w:pPr>
        <w:rPr>
          <w:rtl/>
          <w:lang w:eastAsia="he-IL"/>
        </w:rPr>
      </w:pPr>
      <w:bookmarkStart w:id="882" w:name="_ETM_Q1_2251666"/>
      <w:bookmarkStart w:id="883" w:name="_ETM_Q1_2251695"/>
      <w:bookmarkEnd w:id="882"/>
      <w:bookmarkEnd w:id="883"/>
      <w:r>
        <w:rPr>
          <w:rFonts w:hint="cs"/>
          <w:rtl/>
          <w:lang w:eastAsia="he-IL"/>
        </w:rPr>
        <w:t>אני אומר עוד משהו. החשש הגדו</w:t>
      </w:r>
      <w:bookmarkStart w:id="884" w:name="_ETM_Q1_2255069"/>
      <w:bookmarkEnd w:id="884"/>
      <w:r>
        <w:rPr>
          <w:rFonts w:hint="cs"/>
          <w:rtl/>
          <w:lang w:eastAsia="he-IL"/>
        </w:rPr>
        <w:t xml:space="preserve">ל, עת יצאנו </w:t>
      </w:r>
      <w:bookmarkStart w:id="885" w:name="_ETM_Q1_2252269"/>
      <w:bookmarkEnd w:id="885"/>
      <w:r>
        <w:rPr>
          <w:rFonts w:hint="cs"/>
          <w:rtl/>
          <w:lang w:eastAsia="he-IL"/>
        </w:rPr>
        <w:t>למחקר היו כמה</w:t>
      </w:r>
      <w:r w:rsidR="00C62274">
        <w:rPr>
          <w:rFonts w:hint="cs"/>
          <w:rtl/>
          <w:lang w:eastAsia="he-IL"/>
        </w:rPr>
        <w:t xml:space="preserve"> </w:t>
      </w:r>
      <w:r>
        <w:rPr>
          <w:rFonts w:hint="cs"/>
          <w:rtl/>
          <w:lang w:eastAsia="he-IL"/>
        </w:rPr>
        <w:t>דברים כאשר אחד היה שתהיה</w:t>
      </w:r>
      <w:bookmarkStart w:id="886" w:name="_ETM_Q1_2257279"/>
      <w:bookmarkEnd w:id="886"/>
      <w:r>
        <w:rPr>
          <w:rFonts w:hint="cs"/>
          <w:rtl/>
          <w:lang w:eastAsia="he-IL"/>
        </w:rPr>
        <w:t xml:space="preserve"> החמרת ענישה, כלומר, האנשים יקבלו ששש עד תשעה חודשים</w:t>
      </w:r>
      <w:r w:rsidR="00C62274">
        <w:rPr>
          <w:rFonts w:hint="cs"/>
          <w:rtl/>
          <w:lang w:eastAsia="he-IL"/>
        </w:rPr>
        <w:t xml:space="preserve"> </w:t>
      </w:r>
      <w:r>
        <w:rPr>
          <w:rFonts w:hint="cs"/>
          <w:rtl/>
          <w:lang w:eastAsia="he-IL"/>
        </w:rPr>
        <w:t xml:space="preserve">על חשבון שלושה עד שישה חודשים. את זה </w:t>
      </w:r>
      <w:bookmarkStart w:id="887" w:name="_ETM_Q1_2263152"/>
      <w:bookmarkEnd w:id="887"/>
      <w:r>
        <w:rPr>
          <w:rFonts w:hint="cs"/>
          <w:rtl/>
          <w:lang w:eastAsia="he-IL"/>
        </w:rPr>
        <w:t>ראינו בתחילת המעקב אחרי הוראת השעה. ראינו שזה קרה בשנתיים הראשונות ואז זה הפסיק.</w:t>
      </w:r>
      <w:r w:rsidR="00C62274">
        <w:rPr>
          <w:rFonts w:hint="cs"/>
          <w:rtl/>
          <w:lang w:eastAsia="he-IL"/>
        </w:rPr>
        <w:t xml:space="preserve"> </w:t>
      </w:r>
      <w:r>
        <w:rPr>
          <w:rFonts w:hint="cs"/>
          <w:rtl/>
          <w:lang w:eastAsia="he-IL"/>
        </w:rPr>
        <w:t xml:space="preserve">כלומר, אנחנו </w:t>
      </w:r>
      <w:bookmarkStart w:id="888" w:name="_ETM_Q1_2269611"/>
      <w:bookmarkEnd w:id="888"/>
      <w:r>
        <w:rPr>
          <w:rFonts w:hint="cs"/>
          <w:rtl/>
          <w:lang w:eastAsia="he-IL"/>
        </w:rPr>
        <w:t>לא רואים את המשך המגמה הזאת. המגמה הזאת הופסקה</w:t>
      </w:r>
      <w:bookmarkStart w:id="889" w:name="_ETM_Q1_2271662"/>
      <w:bookmarkEnd w:id="889"/>
      <w:r>
        <w:rPr>
          <w:rFonts w:hint="cs"/>
          <w:rtl/>
          <w:lang w:eastAsia="he-IL"/>
        </w:rPr>
        <w:t xml:space="preserve"> ואין סיבה לחשוב שזה יחזור. כלומר, זה היה איזשהו</w:t>
      </w:r>
      <w:r w:rsidR="00C62274">
        <w:rPr>
          <w:rFonts w:hint="cs"/>
          <w:rtl/>
          <w:lang w:eastAsia="he-IL"/>
        </w:rPr>
        <w:t xml:space="preserve"> </w:t>
      </w:r>
      <w:r>
        <w:rPr>
          <w:rFonts w:hint="cs"/>
          <w:rtl/>
          <w:lang w:eastAsia="he-IL"/>
        </w:rPr>
        <w:t xml:space="preserve">אפקט נקודתי בהתחלה ואת זה לא ראינו. </w:t>
      </w:r>
      <w:bookmarkStart w:id="890" w:name="_ETM_Q1_2278644"/>
      <w:bookmarkEnd w:id="890"/>
    </w:p>
    <w:p w14:paraId="2FC0FE8E" w14:textId="77777777" w:rsidR="000F0834" w:rsidRDefault="000F0834" w:rsidP="000F0834">
      <w:pPr>
        <w:rPr>
          <w:rtl/>
          <w:lang w:eastAsia="he-IL"/>
        </w:rPr>
      </w:pPr>
    </w:p>
    <w:p w14:paraId="7EDEE729" w14:textId="53F5C8AA" w:rsidR="000F0834" w:rsidRDefault="000F0834" w:rsidP="000F0834">
      <w:pPr>
        <w:rPr>
          <w:rtl/>
          <w:lang w:eastAsia="he-IL"/>
        </w:rPr>
      </w:pPr>
      <w:r>
        <w:rPr>
          <w:rFonts w:hint="cs"/>
          <w:rtl/>
          <w:lang w:eastAsia="he-IL"/>
        </w:rPr>
        <w:t>השאלה השנייה הגדולה הייתה האם יהיה מעבר מכלא לע</w:t>
      </w:r>
      <w:bookmarkStart w:id="891" w:name="_ETM_Q1_2283861"/>
      <w:bookmarkEnd w:id="891"/>
      <w:r>
        <w:rPr>
          <w:rFonts w:hint="cs"/>
          <w:rtl/>
          <w:lang w:eastAsia="he-IL"/>
        </w:rPr>
        <w:t>בודות שירות. את זה ראינו באו</w:t>
      </w:r>
      <w:bookmarkStart w:id="892" w:name="_ETM_Q1_2285606"/>
      <w:bookmarkEnd w:id="892"/>
      <w:r>
        <w:rPr>
          <w:rFonts w:hint="cs"/>
          <w:rtl/>
          <w:lang w:eastAsia="he-IL"/>
        </w:rPr>
        <w:t>פן מאוד מאוד חלקי ולא מגמה חד משמעית.</w:t>
      </w:r>
      <w:r w:rsidR="00C62274">
        <w:rPr>
          <w:rFonts w:hint="cs"/>
          <w:rtl/>
          <w:lang w:eastAsia="he-IL"/>
        </w:rPr>
        <w:t xml:space="preserve"> </w:t>
      </w:r>
      <w:r>
        <w:rPr>
          <w:rFonts w:hint="cs"/>
          <w:rtl/>
          <w:lang w:eastAsia="he-IL"/>
        </w:rPr>
        <w:t xml:space="preserve">ראינו </w:t>
      </w:r>
      <w:bookmarkStart w:id="893" w:name="_ETM_Q1_2289756"/>
      <w:bookmarkEnd w:id="893"/>
      <w:r>
        <w:rPr>
          <w:rFonts w:hint="cs"/>
          <w:rtl/>
          <w:lang w:eastAsia="he-IL"/>
        </w:rPr>
        <w:t>את זה באספקטים מאוד קטנים, באוכלוסיות ספציפיו</w:t>
      </w:r>
      <w:bookmarkStart w:id="894" w:name="_ETM_Q1_2289501"/>
      <w:bookmarkEnd w:id="894"/>
      <w:r>
        <w:rPr>
          <w:rFonts w:hint="cs"/>
          <w:rtl/>
          <w:lang w:eastAsia="he-IL"/>
        </w:rPr>
        <w:t>ת, בסוגי עבירות. אם כן, אנחנו רואים א</w:t>
      </w:r>
      <w:bookmarkStart w:id="895" w:name="_ETM_Q1_2308579"/>
      <w:bookmarkEnd w:id="895"/>
      <w:r>
        <w:rPr>
          <w:rFonts w:hint="cs"/>
          <w:rtl/>
          <w:lang w:eastAsia="he-IL"/>
        </w:rPr>
        <w:t>ת זה בעבירות מסוימות ולא מגמה מאוד גדולה כמו שאולי היינו רוצים לראות.</w:t>
      </w:r>
    </w:p>
    <w:p w14:paraId="53DDE27B" w14:textId="77777777" w:rsidR="000F0834" w:rsidRDefault="000F0834" w:rsidP="000F0834">
      <w:pPr>
        <w:rPr>
          <w:rtl/>
          <w:lang w:eastAsia="he-IL"/>
        </w:rPr>
      </w:pPr>
      <w:bookmarkStart w:id="896" w:name="_ETM_Q1_2295338"/>
      <w:bookmarkStart w:id="897" w:name="_ETM_Q1_2295382"/>
      <w:bookmarkEnd w:id="896"/>
      <w:bookmarkEnd w:id="897"/>
    </w:p>
    <w:p w14:paraId="61A31BD3" w14:textId="6DA01BFE" w:rsidR="000F0834" w:rsidRDefault="000F0834" w:rsidP="000F0834">
      <w:pPr>
        <w:pStyle w:val="af6"/>
        <w:keepNext/>
        <w:rPr>
          <w:rtl/>
        </w:rPr>
      </w:pPr>
      <w:bookmarkStart w:id="898" w:name="ET_yor_6157_77"/>
      <w:r w:rsidRPr="000F0834">
        <w:rPr>
          <w:rStyle w:val="TagStyle"/>
          <w:rtl/>
        </w:rPr>
        <w:t xml:space="preserve"> &lt;&lt; יור &gt;&gt; </w:t>
      </w:r>
      <w:r>
        <w:rPr>
          <w:rtl/>
        </w:rPr>
        <w:t xml:space="preserve">היו"ר שמחה </w:t>
      </w:r>
      <w:proofErr w:type="spellStart"/>
      <w:r>
        <w:rPr>
          <w:rtl/>
        </w:rPr>
        <w:t>רוטמן</w:t>
      </w:r>
      <w:proofErr w:type="spellEnd"/>
      <w:r>
        <w:rPr>
          <w:rtl/>
        </w:rPr>
        <w:t>:</w:t>
      </w:r>
      <w:r w:rsidRPr="000F0834">
        <w:rPr>
          <w:rStyle w:val="TagStyle"/>
          <w:rtl/>
        </w:rPr>
        <w:t xml:space="preserve"> &lt;&lt; יור &gt;&gt;</w:t>
      </w:r>
      <w:r w:rsidR="00865D49">
        <w:rPr>
          <w:rtl/>
        </w:rPr>
        <w:t xml:space="preserve"> </w:t>
      </w:r>
      <w:bookmarkEnd w:id="898"/>
    </w:p>
    <w:p w14:paraId="44687068" w14:textId="77777777" w:rsidR="000F0834" w:rsidRDefault="000F0834" w:rsidP="000F0834">
      <w:pPr>
        <w:pStyle w:val="KeepWithNext"/>
        <w:rPr>
          <w:rtl/>
          <w:lang w:eastAsia="he-IL"/>
        </w:rPr>
      </w:pPr>
    </w:p>
    <w:p w14:paraId="78EB2781" w14:textId="75DA28CC" w:rsidR="000F0834" w:rsidRDefault="000F0834" w:rsidP="000F0834">
      <w:pPr>
        <w:rPr>
          <w:rtl/>
          <w:lang w:eastAsia="he-IL"/>
        </w:rPr>
      </w:pPr>
      <w:bookmarkStart w:id="899" w:name="_ETM_Q1_2295679"/>
      <w:bookmarkStart w:id="900" w:name="_ETM_Q1_2295716"/>
      <w:bookmarkEnd w:id="899"/>
      <w:bookmarkEnd w:id="900"/>
      <w:r>
        <w:rPr>
          <w:rFonts w:hint="cs"/>
          <w:rtl/>
          <w:lang w:eastAsia="he-IL"/>
        </w:rPr>
        <w:t xml:space="preserve">אולי המסקנה היא שלא מספיקים </w:t>
      </w:r>
      <w:bookmarkStart w:id="901" w:name="_ETM_Q1_2316271"/>
      <w:bookmarkEnd w:id="901"/>
      <w:r>
        <w:rPr>
          <w:rFonts w:hint="cs"/>
          <w:rtl/>
          <w:lang w:eastAsia="he-IL"/>
        </w:rPr>
        <w:t>תשעה חודשים אלא אולי צריך שנה כמו שדיברנו בפעם הקודמת.</w:t>
      </w:r>
      <w:r w:rsidR="00C62274">
        <w:rPr>
          <w:rFonts w:hint="cs"/>
          <w:rtl/>
          <w:lang w:eastAsia="he-IL"/>
        </w:rPr>
        <w:t xml:space="preserve"> </w:t>
      </w:r>
      <w:r>
        <w:rPr>
          <w:rFonts w:hint="cs"/>
          <w:rtl/>
          <w:lang w:eastAsia="he-IL"/>
        </w:rPr>
        <w:t xml:space="preserve">כמו שאמרתי, המחקר הוא </w:t>
      </w:r>
      <w:proofErr w:type="spellStart"/>
      <w:r>
        <w:rPr>
          <w:rFonts w:hint="cs"/>
          <w:rtl/>
          <w:lang w:eastAsia="he-IL"/>
        </w:rPr>
        <w:t>אינקוקלוסיב</w:t>
      </w:r>
      <w:proofErr w:type="spellEnd"/>
      <w:r>
        <w:rPr>
          <w:rFonts w:hint="cs"/>
          <w:rtl/>
          <w:lang w:eastAsia="he-IL"/>
        </w:rPr>
        <w:t>, הבנו, אפשר</w:t>
      </w:r>
      <w:bookmarkStart w:id="902" w:name="_ETM_Q1_2329093"/>
      <w:bookmarkEnd w:id="902"/>
      <w:r>
        <w:rPr>
          <w:rFonts w:hint="cs"/>
          <w:rtl/>
          <w:lang w:eastAsia="he-IL"/>
        </w:rPr>
        <w:t xml:space="preserve"> להגיד </w:t>
      </w:r>
      <w:proofErr w:type="spellStart"/>
      <w:r>
        <w:rPr>
          <w:rFonts w:hint="cs"/>
          <w:rtl/>
          <w:lang w:eastAsia="he-IL"/>
        </w:rPr>
        <w:t>אינקוקלוסיב</w:t>
      </w:r>
      <w:proofErr w:type="spellEnd"/>
      <w:r>
        <w:rPr>
          <w:rFonts w:hint="cs"/>
          <w:rtl/>
          <w:lang w:eastAsia="he-IL"/>
        </w:rPr>
        <w:t xml:space="preserve"> ב-10 דרכים שונות </w:t>
      </w:r>
      <w:r w:rsidR="00AB2C78">
        <w:rPr>
          <w:rFonts w:hint="cs"/>
          <w:rtl/>
          <w:lang w:eastAsia="he-IL"/>
        </w:rPr>
        <w:t xml:space="preserve">לבין היותו </w:t>
      </w:r>
      <w:proofErr w:type="spellStart"/>
      <w:r w:rsidR="00AB2C78">
        <w:rPr>
          <w:rFonts w:hint="cs"/>
          <w:rtl/>
          <w:lang w:eastAsia="he-IL"/>
        </w:rPr>
        <w:t>אינקוקלוסיב</w:t>
      </w:r>
      <w:bookmarkStart w:id="903" w:name="_ETM_Q1_2328251"/>
      <w:bookmarkEnd w:id="903"/>
      <w:proofErr w:type="spellEnd"/>
      <w:r w:rsidR="00AB2C78">
        <w:rPr>
          <w:rFonts w:hint="cs"/>
          <w:rtl/>
          <w:lang w:eastAsia="he-IL"/>
        </w:rPr>
        <w:t xml:space="preserve">, אבל אני אומר שאולי זה אומר שצריך </w:t>
      </w:r>
      <w:bookmarkStart w:id="904" w:name="_ETM_Q1_2334956"/>
      <w:bookmarkEnd w:id="904"/>
      <w:r w:rsidR="00AB2C78">
        <w:rPr>
          <w:rFonts w:hint="cs"/>
          <w:rtl/>
          <w:lang w:eastAsia="he-IL"/>
        </w:rPr>
        <w:t>לעשות את זה על שנה.</w:t>
      </w:r>
      <w:bookmarkStart w:id="905" w:name="_ETM_Q1_2340885"/>
      <w:bookmarkEnd w:id="905"/>
      <w:r w:rsidR="00AB2C78">
        <w:rPr>
          <w:rFonts w:hint="cs"/>
          <w:rtl/>
          <w:lang w:eastAsia="he-IL"/>
        </w:rPr>
        <w:t xml:space="preserve"> אני מרגיש קושי במיוחד אם אומרים לי שעוצרים את </w:t>
      </w:r>
      <w:bookmarkStart w:id="906" w:name="_ETM_Q1_2339056"/>
      <w:bookmarkEnd w:id="906"/>
      <w:r w:rsidR="00AB2C78">
        <w:rPr>
          <w:rFonts w:hint="cs"/>
          <w:rtl/>
          <w:lang w:eastAsia="he-IL"/>
        </w:rPr>
        <w:t>המחקר.</w:t>
      </w:r>
      <w:r w:rsidR="00C62274">
        <w:rPr>
          <w:rFonts w:hint="cs"/>
          <w:rtl/>
          <w:lang w:eastAsia="he-IL"/>
        </w:rPr>
        <w:t xml:space="preserve"> </w:t>
      </w:r>
      <w:r w:rsidR="00AB2C78">
        <w:rPr>
          <w:rFonts w:hint="cs"/>
          <w:rtl/>
          <w:lang w:eastAsia="he-IL"/>
        </w:rPr>
        <w:t>קשה לי עם זה</w:t>
      </w:r>
      <w:bookmarkStart w:id="907" w:name="_ETM_Q1_2345945"/>
      <w:bookmarkEnd w:id="907"/>
      <w:r w:rsidR="00AB2C78">
        <w:rPr>
          <w:rFonts w:hint="cs"/>
          <w:rtl/>
          <w:lang w:eastAsia="he-IL"/>
        </w:rPr>
        <w:t>. אני באמת שואל, גם אחרי ששמעתי אותך,</w:t>
      </w:r>
      <w:bookmarkStart w:id="908" w:name="_ETM_Q1_2353143"/>
      <w:bookmarkEnd w:id="908"/>
      <w:r w:rsidR="00AB2C78">
        <w:rPr>
          <w:rFonts w:hint="cs"/>
          <w:rtl/>
          <w:lang w:eastAsia="he-IL"/>
        </w:rPr>
        <w:t xml:space="preserve"> אם עוד שלוש שנים יקרה משהו, את תבואי אלי בעוד שלוש שנים ותגידי אל תאריך. מה יקרה? את עורכת המחקר, מה יגרום לך, איזה נתון יגרום לך </w:t>
      </w:r>
      <w:bookmarkStart w:id="909" w:name="_ETM_Q1_2362941"/>
      <w:bookmarkEnd w:id="909"/>
      <w:r w:rsidR="00AB2C78">
        <w:rPr>
          <w:rFonts w:hint="cs"/>
          <w:rtl/>
          <w:lang w:eastAsia="he-IL"/>
        </w:rPr>
        <w:t>לחשוב.</w:t>
      </w:r>
    </w:p>
    <w:p w14:paraId="4405885E" w14:textId="77777777" w:rsidR="00AB2C78" w:rsidRDefault="00AB2C78" w:rsidP="000F0834">
      <w:pPr>
        <w:rPr>
          <w:rtl/>
          <w:lang w:eastAsia="he-IL"/>
        </w:rPr>
      </w:pPr>
      <w:bookmarkStart w:id="910" w:name="_ETM_Q1_2367708"/>
      <w:bookmarkStart w:id="911" w:name="_ETM_Q1_2367760"/>
      <w:bookmarkStart w:id="912" w:name="_ETM_Q1_2367927"/>
      <w:bookmarkEnd w:id="910"/>
      <w:bookmarkEnd w:id="911"/>
      <w:bookmarkEnd w:id="912"/>
    </w:p>
    <w:p w14:paraId="68BF7BE2" w14:textId="7A5D17C2" w:rsidR="00AB2C78" w:rsidRDefault="00AB2C78" w:rsidP="00AB2C78">
      <w:pPr>
        <w:pStyle w:val="af9"/>
        <w:keepNext/>
        <w:rPr>
          <w:rtl/>
          <w:lang w:eastAsia="he-IL"/>
        </w:rPr>
      </w:pPr>
      <w:bookmarkStart w:id="913" w:name="ET_guest_שלומית_כהן_78"/>
      <w:r w:rsidRPr="00AB2C78">
        <w:rPr>
          <w:rStyle w:val="TagStyle"/>
          <w:rtl/>
        </w:rPr>
        <w:lastRenderedPageBreak/>
        <w:t xml:space="preserve"> &lt;&lt; אורח &gt;&gt; </w:t>
      </w:r>
      <w:r>
        <w:rPr>
          <w:rtl/>
          <w:lang w:eastAsia="he-IL"/>
        </w:rPr>
        <w:t>שלומית כהן:</w:t>
      </w:r>
      <w:r w:rsidRPr="00AB2C78">
        <w:rPr>
          <w:rStyle w:val="TagStyle"/>
          <w:rtl/>
        </w:rPr>
        <w:t xml:space="preserve"> &lt;&lt; אורח &gt;&gt;</w:t>
      </w:r>
      <w:r w:rsidR="00865D49">
        <w:rPr>
          <w:rtl/>
          <w:lang w:eastAsia="he-IL"/>
        </w:rPr>
        <w:t xml:space="preserve"> </w:t>
      </w:r>
      <w:bookmarkEnd w:id="913"/>
    </w:p>
    <w:p w14:paraId="13E0475B" w14:textId="77777777" w:rsidR="00AB2C78" w:rsidRDefault="00AB2C78" w:rsidP="00AB2C78">
      <w:pPr>
        <w:pStyle w:val="KeepWithNext"/>
        <w:rPr>
          <w:rtl/>
          <w:lang w:eastAsia="he-IL"/>
        </w:rPr>
      </w:pPr>
    </w:p>
    <w:p w14:paraId="09CFF995" w14:textId="3AC18C47" w:rsidR="00AB2C78" w:rsidRDefault="00AB2C78" w:rsidP="00AB2C78">
      <w:pPr>
        <w:rPr>
          <w:rtl/>
          <w:lang w:eastAsia="he-IL"/>
        </w:rPr>
      </w:pPr>
      <w:bookmarkStart w:id="914" w:name="_ETM_Q1_2368193"/>
      <w:bookmarkStart w:id="915" w:name="_ETM_Q1_2368221"/>
      <w:bookmarkEnd w:id="914"/>
      <w:bookmarkEnd w:id="915"/>
      <w:r>
        <w:rPr>
          <w:rFonts w:hint="cs"/>
          <w:rtl/>
          <w:lang w:eastAsia="he-IL"/>
        </w:rPr>
        <w:t xml:space="preserve">הייתי אומרת שדבר ראשון אם אנחנו נראה איזושהי החמרת </w:t>
      </w:r>
      <w:bookmarkStart w:id="916" w:name="_ETM_Q1_2370706"/>
      <w:bookmarkEnd w:id="916"/>
      <w:r>
        <w:rPr>
          <w:rFonts w:hint="cs"/>
          <w:rtl/>
          <w:lang w:eastAsia="he-IL"/>
        </w:rPr>
        <w:t>ענישה. כלומר, שהשש עד תשע בא על</w:t>
      </w:r>
      <w:r w:rsidR="00C62274">
        <w:rPr>
          <w:rFonts w:hint="cs"/>
          <w:rtl/>
          <w:lang w:eastAsia="he-IL"/>
        </w:rPr>
        <w:t xml:space="preserve"> </w:t>
      </w:r>
      <w:r>
        <w:rPr>
          <w:rFonts w:hint="cs"/>
          <w:rtl/>
          <w:lang w:eastAsia="he-IL"/>
        </w:rPr>
        <w:t>חשבון.</w:t>
      </w:r>
    </w:p>
    <w:p w14:paraId="292A603A" w14:textId="77777777" w:rsidR="00AB2C78" w:rsidRDefault="00AB2C78" w:rsidP="00AB2C78">
      <w:pPr>
        <w:rPr>
          <w:rtl/>
          <w:lang w:eastAsia="he-IL"/>
        </w:rPr>
      </w:pPr>
      <w:bookmarkStart w:id="917" w:name="_ETM_Q1_2372136"/>
      <w:bookmarkStart w:id="918" w:name="_ETM_Q1_2372171"/>
      <w:bookmarkStart w:id="919" w:name="_ETM_Q1_2372775"/>
      <w:bookmarkEnd w:id="917"/>
      <w:bookmarkEnd w:id="918"/>
      <w:bookmarkEnd w:id="919"/>
    </w:p>
    <w:p w14:paraId="5B9F381D" w14:textId="2F780F29" w:rsidR="00AB2C78" w:rsidRDefault="00AB2C78" w:rsidP="00AB2C78">
      <w:pPr>
        <w:pStyle w:val="af6"/>
        <w:keepNext/>
        <w:rPr>
          <w:rtl/>
        </w:rPr>
      </w:pPr>
      <w:bookmarkStart w:id="920" w:name="ET_yor_6157_79"/>
      <w:r w:rsidRPr="00AB2C78">
        <w:rPr>
          <w:rStyle w:val="TagStyle"/>
          <w:rtl/>
        </w:rPr>
        <w:t xml:space="preserve"> &lt;&lt; יור &gt;&gt; </w:t>
      </w:r>
      <w:r>
        <w:rPr>
          <w:rtl/>
        </w:rPr>
        <w:t xml:space="preserve">היו"ר שמחה </w:t>
      </w:r>
      <w:proofErr w:type="spellStart"/>
      <w:r>
        <w:rPr>
          <w:rtl/>
        </w:rPr>
        <w:t>רוטמן</w:t>
      </w:r>
      <w:proofErr w:type="spellEnd"/>
      <w:r>
        <w:rPr>
          <w:rtl/>
        </w:rPr>
        <w:t>:</w:t>
      </w:r>
      <w:r w:rsidRPr="00AB2C78">
        <w:rPr>
          <w:rStyle w:val="TagStyle"/>
          <w:rtl/>
        </w:rPr>
        <w:t xml:space="preserve"> &lt;&lt; יור &gt;&gt;</w:t>
      </w:r>
      <w:r w:rsidR="00865D49">
        <w:rPr>
          <w:rtl/>
        </w:rPr>
        <w:t xml:space="preserve"> </w:t>
      </w:r>
      <w:bookmarkEnd w:id="920"/>
    </w:p>
    <w:p w14:paraId="093A7F5C" w14:textId="77777777" w:rsidR="00AB2C78" w:rsidRDefault="00AB2C78" w:rsidP="00AB2C78">
      <w:pPr>
        <w:pStyle w:val="KeepWithNext"/>
        <w:rPr>
          <w:rtl/>
          <w:lang w:eastAsia="he-IL"/>
        </w:rPr>
      </w:pPr>
    </w:p>
    <w:p w14:paraId="1F0A39CA" w14:textId="07579EB0" w:rsidR="00AB2C78" w:rsidRDefault="00AB2C78" w:rsidP="00AB2C78">
      <w:pPr>
        <w:rPr>
          <w:rtl/>
          <w:lang w:eastAsia="he-IL"/>
        </w:rPr>
      </w:pPr>
      <w:bookmarkStart w:id="921" w:name="_ETM_Q1_2373002"/>
      <w:bookmarkEnd w:id="921"/>
      <w:r>
        <w:rPr>
          <w:rFonts w:hint="cs"/>
          <w:rtl/>
          <w:lang w:eastAsia="he-IL"/>
        </w:rPr>
        <w:t>א</w:t>
      </w:r>
      <w:bookmarkStart w:id="922" w:name="_ETM_Q1_2373039"/>
      <w:bookmarkEnd w:id="922"/>
      <w:r>
        <w:rPr>
          <w:rFonts w:hint="cs"/>
          <w:rtl/>
          <w:lang w:eastAsia="he-IL"/>
        </w:rPr>
        <w:t>יך בלי מחקר תראי החמרת ענישה?</w:t>
      </w:r>
    </w:p>
    <w:p w14:paraId="6651294A" w14:textId="77777777" w:rsidR="00AB2C78" w:rsidRDefault="00AB2C78" w:rsidP="00AB2C78">
      <w:pPr>
        <w:rPr>
          <w:rtl/>
          <w:lang w:eastAsia="he-IL"/>
        </w:rPr>
      </w:pPr>
      <w:bookmarkStart w:id="923" w:name="_ETM_Q1_2371935"/>
      <w:bookmarkStart w:id="924" w:name="_ETM_Q1_2371975"/>
      <w:bookmarkEnd w:id="923"/>
      <w:bookmarkEnd w:id="924"/>
    </w:p>
    <w:p w14:paraId="590005CD" w14:textId="5C172B19" w:rsidR="00AB2C78" w:rsidRDefault="00AB2C78" w:rsidP="00AB2C78">
      <w:pPr>
        <w:pStyle w:val="af9"/>
        <w:keepNext/>
        <w:rPr>
          <w:rtl/>
          <w:lang w:eastAsia="he-IL"/>
        </w:rPr>
      </w:pPr>
      <w:bookmarkStart w:id="925" w:name="ET_guest_שלומית_כהן_80"/>
      <w:r w:rsidRPr="00AB2C78">
        <w:rPr>
          <w:rStyle w:val="TagStyle"/>
          <w:rtl/>
        </w:rPr>
        <w:t xml:space="preserve"> &lt;&lt; אורח &gt;&gt; </w:t>
      </w:r>
      <w:r>
        <w:rPr>
          <w:rtl/>
          <w:lang w:eastAsia="he-IL"/>
        </w:rPr>
        <w:t>שלומית כהן:</w:t>
      </w:r>
      <w:r w:rsidRPr="00AB2C78">
        <w:rPr>
          <w:rStyle w:val="TagStyle"/>
          <w:rtl/>
        </w:rPr>
        <w:t xml:space="preserve"> &lt;&lt; אורח &gt;&gt;</w:t>
      </w:r>
      <w:r w:rsidR="00865D49">
        <w:rPr>
          <w:rtl/>
          <w:lang w:eastAsia="he-IL"/>
        </w:rPr>
        <w:t xml:space="preserve"> </w:t>
      </w:r>
      <w:bookmarkEnd w:id="925"/>
    </w:p>
    <w:p w14:paraId="4C84A64F" w14:textId="77777777" w:rsidR="00AB2C78" w:rsidRDefault="00AB2C78" w:rsidP="00AB2C78">
      <w:pPr>
        <w:pStyle w:val="KeepWithNext"/>
        <w:rPr>
          <w:rtl/>
          <w:lang w:eastAsia="he-IL"/>
        </w:rPr>
      </w:pPr>
    </w:p>
    <w:p w14:paraId="79A5E909" w14:textId="5A508892" w:rsidR="00AB2C78" w:rsidRDefault="00AB2C78" w:rsidP="00AB2C78">
      <w:pPr>
        <w:rPr>
          <w:rtl/>
          <w:lang w:eastAsia="he-IL"/>
        </w:rPr>
      </w:pPr>
      <w:bookmarkStart w:id="926" w:name="_ETM_Q1_2373665"/>
      <w:bookmarkStart w:id="927" w:name="_ETM_Q1_2373697"/>
      <w:bookmarkEnd w:id="926"/>
      <w:bookmarkEnd w:id="927"/>
      <w:r>
        <w:rPr>
          <w:rFonts w:hint="cs"/>
          <w:rtl/>
          <w:lang w:eastAsia="he-IL"/>
        </w:rPr>
        <w:t xml:space="preserve">שוב, זה לא אותו </w:t>
      </w:r>
      <w:bookmarkStart w:id="928" w:name="_ETM_Q1_2377331"/>
      <w:bookmarkEnd w:id="928"/>
      <w:r>
        <w:rPr>
          <w:rFonts w:hint="cs"/>
          <w:rtl/>
          <w:lang w:eastAsia="he-IL"/>
        </w:rPr>
        <w:t>היקף של מחקר כמו שנעשה עכשיו.</w:t>
      </w:r>
      <w:r w:rsidR="00C62274">
        <w:rPr>
          <w:rFonts w:hint="cs"/>
          <w:rtl/>
          <w:lang w:eastAsia="he-IL"/>
        </w:rPr>
        <w:t xml:space="preserve"> </w:t>
      </w:r>
      <w:r>
        <w:rPr>
          <w:rFonts w:hint="cs"/>
          <w:rtl/>
          <w:lang w:eastAsia="he-IL"/>
        </w:rPr>
        <w:t xml:space="preserve">אבל </w:t>
      </w:r>
      <w:bookmarkStart w:id="929" w:name="_ETM_Q1_2381037"/>
      <w:bookmarkEnd w:id="929"/>
      <w:r>
        <w:rPr>
          <w:rFonts w:hint="cs"/>
          <w:rtl/>
          <w:lang w:eastAsia="he-IL"/>
        </w:rPr>
        <w:t xml:space="preserve">כן דיברנו על כך ששירות בתי הסוהר יוציא </w:t>
      </w:r>
      <w:bookmarkStart w:id="930" w:name="_ETM_Q1_2383412"/>
      <w:bookmarkEnd w:id="930"/>
      <w:r>
        <w:rPr>
          <w:rFonts w:hint="cs"/>
          <w:rtl/>
          <w:lang w:eastAsia="he-IL"/>
        </w:rPr>
        <w:t xml:space="preserve">את הנתונים </w:t>
      </w:r>
      <w:bookmarkStart w:id="931" w:name="_ETM_Q1_2386422"/>
      <w:bookmarkEnd w:id="931"/>
      <w:r>
        <w:rPr>
          <w:rFonts w:hint="cs"/>
          <w:rtl/>
          <w:lang w:eastAsia="he-IL"/>
        </w:rPr>
        <w:t xml:space="preserve">האלה, אלה נתונים שהם יחסית פשוטים להוציא, לא צריך כאן עבודת ניתוח, זה </w:t>
      </w:r>
      <w:bookmarkStart w:id="932" w:name="_ETM_Q1_2390118"/>
      <w:bookmarkEnd w:id="932"/>
      <w:r>
        <w:rPr>
          <w:rFonts w:hint="cs"/>
          <w:rtl/>
          <w:lang w:eastAsia="he-IL"/>
        </w:rPr>
        <w:t xml:space="preserve">פשוט להוסיף את המגמה הזאת ולהסתכל עליה בלי ניתוח </w:t>
      </w:r>
      <w:bookmarkStart w:id="933" w:name="_ETM_Q1_2392608"/>
      <w:bookmarkEnd w:id="933"/>
      <w:r>
        <w:rPr>
          <w:rFonts w:hint="cs"/>
          <w:rtl/>
          <w:lang w:eastAsia="he-IL"/>
        </w:rPr>
        <w:t>סטטיסטי,</w:t>
      </w:r>
      <w:r w:rsidR="00C62274">
        <w:rPr>
          <w:rFonts w:hint="cs"/>
          <w:rtl/>
          <w:lang w:eastAsia="he-IL"/>
        </w:rPr>
        <w:t xml:space="preserve"> </w:t>
      </w:r>
      <w:r>
        <w:rPr>
          <w:rFonts w:hint="cs"/>
          <w:rtl/>
          <w:lang w:eastAsia="he-IL"/>
        </w:rPr>
        <w:t xml:space="preserve">בלי השוואה בין התקופות. זה מערך יחסית </w:t>
      </w:r>
      <w:bookmarkStart w:id="934" w:name="_ETM_Q1_2396268"/>
      <w:bookmarkEnd w:id="934"/>
      <w:r>
        <w:rPr>
          <w:rFonts w:hint="cs"/>
          <w:rtl/>
          <w:lang w:eastAsia="he-IL"/>
        </w:rPr>
        <w:t>פשוט.</w:t>
      </w:r>
    </w:p>
    <w:p w14:paraId="74154006" w14:textId="77777777" w:rsidR="00AB2C78" w:rsidRDefault="00AB2C78" w:rsidP="00AB2C78">
      <w:pPr>
        <w:rPr>
          <w:rtl/>
          <w:lang w:eastAsia="he-IL"/>
        </w:rPr>
      </w:pPr>
      <w:bookmarkStart w:id="935" w:name="_ETM_Q1_2397475"/>
      <w:bookmarkStart w:id="936" w:name="_ETM_Q1_2397523"/>
      <w:bookmarkStart w:id="937" w:name="_ETM_Q1_2398835"/>
      <w:bookmarkEnd w:id="935"/>
      <w:bookmarkEnd w:id="936"/>
      <w:bookmarkEnd w:id="937"/>
    </w:p>
    <w:p w14:paraId="1501A65A" w14:textId="65440411" w:rsidR="00AB2C78" w:rsidRDefault="00AB2C78" w:rsidP="00AB2C78">
      <w:pPr>
        <w:pStyle w:val="af6"/>
        <w:keepNext/>
        <w:rPr>
          <w:rtl/>
        </w:rPr>
      </w:pPr>
      <w:bookmarkStart w:id="938" w:name="ET_yor_6157_81"/>
      <w:r w:rsidRPr="00AB2C78">
        <w:rPr>
          <w:rStyle w:val="TagStyle"/>
          <w:rtl/>
        </w:rPr>
        <w:t xml:space="preserve"> &lt;&lt; יור &gt;&gt; </w:t>
      </w:r>
      <w:r>
        <w:rPr>
          <w:rtl/>
        </w:rPr>
        <w:t xml:space="preserve">היו"ר שמחה </w:t>
      </w:r>
      <w:proofErr w:type="spellStart"/>
      <w:r>
        <w:rPr>
          <w:rtl/>
        </w:rPr>
        <w:t>רוטמן</w:t>
      </w:r>
      <w:proofErr w:type="spellEnd"/>
      <w:r>
        <w:rPr>
          <w:rtl/>
        </w:rPr>
        <w:t>:</w:t>
      </w:r>
      <w:r w:rsidRPr="00AB2C78">
        <w:rPr>
          <w:rStyle w:val="TagStyle"/>
          <w:rtl/>
        </w:rPr>
        <w:t xml:space="preserve"> &lt;&lt; יור &gt;&gt;</w:t>
      </w:r>
      <w:r w:rsidR="00865D49">
        <w:rPr>
          <w:rtl/>
        </w:rPr>
        <w:t xml:space="preserve"> </w:t>
      </w:r>
      <w:bookmarkEnd w:id="938"/>
    </w:p>
    <w:p w14:paraId="28B1C2C4" w14:textId="77777777" w:rsidR="00AB2C78" w:rsidRDefault="00AB2C78" w:rsidP="00AB2C78">
      <w:pPr>
        <w:pStyle w:val="KeepWithNext"/>
        <w:rPr>
          <w:rtl/>
          <w:lang w:eastAsia="he-IL"/>
        </w:rPr>
      </w:pPr>
    </w:p>
    <w:p w14:paraId="0FF1AD63" w14:textId="33E46DFC" w:rsidR="00AB2C78" w:rsidRDefault="00AB2C78" w:rsidP="00AB2C78">
      <w:pPr>
        <w:rPr>
          <w:rtl/>
          <w:lang w:eastAsia="he-IL"/>
        </w:rPr>
      </w:pPr>
      <w:bookmarkStart w:id="939" w:name="_ETM_Q1_2399100"/>
      <w:bookmarkEnd w:id="939"/>
      <w:r>
        <w:rPr>
          <w:rFonts w:hint="cs"/>
          <w:rtl/>
          <w:lang w:eastAsia="he-IL"/>
        </w:rPr>
        <w:t xml:space="preserve"> </w:t>
      </w:r>
      <w:bookmarkStart w:id="940" w:name="_ETM_Q1_2406303"/>
      <w:bookmarkEnd w:id="940"/>
      <w:r>
        <w:rPr>
          <w:rFonts w:hint="cs"/>
          <w:rtl/>
          <w:lang w:eastAsia="he-IL"/>
        </w:rPr>
        <w:t>ל</w:t>
      </w:r>
      <w:bookmarkStart w:id="941" w:name="_ETM_Q1_2399139"/>
      <w:bookmarkEnd w:id="941"/>
      <w:r>
        <w:rPr>
          <w:rFonts w:hint="cs"/>
          <w:rtl/>
          <w:lang w:eastAsia="he-IL"/>
        </w:rPr>
        <w:t xml:space="preserve">צורך העניין אני כן צריך לדעת איזה נתונים- בהנחה שאני מצמיד את החוק הזה לחובת דיווח </w:t>
      </w:r>
      <w:bookmarkStart w:id="942" w:name="_ETM_Q1_2408646"/>
      <w:bookmarkEnd w:id="942"/>
      <w:r>
        <w:rPr>
          <w:rFonts w:hint="cs"/>
          <w:rtl/>
          <w:lang w:eastAsia="he-IL"/>
        </w:rPr>
        <w:t xml:space="preserve">כלשהי </w:t>
      </w:r>
      <w:r>
        <w:rPr>
          <w:rtl/>
          <w:lang w:eastAsia="he-IL"/>
        </w:rPr>
        <w:t>–</w:t>
      </w:r>
      <w:r>
        <w:rPr>
          <w:rFonts w:hint="cs"/>
          <w:rtl/>
          <w:lang w:eastAsia="he-IL"/>
        </w:rPr>
        <w:t xml:space="preserve"> אני צריך שיהיו לאורך שלוש השנים </w:t>
      </w:r>
      <w:bookmarkStart w:id="943" w:name="_ETM_Q1_2411943"/>
      <w:bookmarkEnd w:id="943"/>
      <w:r>
        <w:rPr>
          <w:rFonts w:hint="cs"/>
          <w:rtl/>
          <w:lang w:eastAsia="he-IL"/>
        </w:rPr>
        <w:t xml:space="preserve">האלה כדי שנדע בסוף שלוש השנים האלה האם זה </w:t>
      </w:r>
      <w:bookmarkStart w:id="944" w:name="_ETM_Q1_2416828"/>
      <w:bookmarkEnd w:id="944"/>
      <w:r>
        <w:rPr>
          <w:rFonts w:hint="cs"/>
          <w:rtl/>
          <w:lang w:eastAsia="he-IL"/>
        </w:rPr>
        <w:t>היה נכון לעשות את זה, כן או לא.</w:t>
      </w:r>
      <w:r w:rsidR="00C62274">
        <w:rPr>
          <w:rFonts w:hint="cs"/>
          <w:rtl/>
          <w:lang w:eastAsia="he-IL"/>
        </w:rPr>
        <w:t xml:space="preserve"> </w:t>
      </w:r>
      <w:bookmarkStart w:id="945" w:name="_ETM_Q1_2419695"/>
      <w:bookmarkEnd w:id="945"/>
      <w:r>
        <w:rPr>
          <w:rFonts w:hint="cs"/>
          <w:rtl/>
          <w:lang w:eastAsia="he-IL"/>
        </w:rPr>
        <w:t>שוב, מחקר, אני לא מומחה בסטטיסטיקה. אתן יושבות, את</w:t>
      </w:r>
      <w:bookmarkStart w:id="946" w:name="_ETM_Q1_2421877"/>
      <w:bookmarkEnd w:id="946"/>
      <w:r>
        <w:rPr>
          <w:rFonts w:hint="cs"/>
          <w:rtl/>
          <w:lang w:eastAsia="he-IL"/>
        </w:rPr>
        <w:t xml:space="preserve">ן החוקרות, אתן אומרות לי ואני כזה ראה וקדש </w:t>
      </w:r>
      <w:bookmarkStart w:id="947" w:name="_ETM_Q1_2426991"/>
      <w:bookmarkEnd w:id="947"/>
      <w:r>
        <w:rPr>
          <w:rFonts w:hint="cs"/>
          <w:rtl/>
          <w:lang w:eastAsia="he-IL"/>
        </w:rPr>
        <w:t xml:space="preserve">כי אני לא מבין בזה. אבל אם זה לא מחקר </w:t>
      </w:r>
      <w:bookmarkStart w:id="948" w:name="_ETM_Q1_2430558"/>
      <w:bookmarkEnd w:id="948"/>
      <w:r>
        <w:rPr>
          <w:rFonts w:hint="cs"/>
          <w:rtl/>
          <w:lang w:eastAsia="he-IL"/>
        </w:rPr>
        <w:t xml:space="preserve">מלווה ובלי שיטות ניתוח סטטיסטיות, אני צריך לדעת איזה דיווח צריך לקבל, אחת לכמה זמן ואיזה קו </w:t>
      </w:r>
      <w:bookmarkStart w:id="949" w:name="_ETM_Q1_2435246"/>
      <w:bookmarkEnd w:id="949"/>
      <w:r>
        <w:rPr>
          <w:rFonts w:hint="cs"/>
          <w:rtl/>
          <w:lang w:eastAsia="he-IL"/>
        </w:rPr>
        <w:t>מגמה. אם זה קו מגמה בן שלוש שנים, יכול להיות שפעם בשנה מספיק, אז תגידי לי שפעם בשנה</w:t>
      </w:r>
      <w:r w:rsidR="00C62274">
        <w:rPr>
          <w:rFonts w:hint="cs"/>
          <w:rtl/>
          <w:lang w:eastAsia="he-IL"/>
        </w:rPr>
        <w:t xml:space="preserve"> </w:t>
      </w:r>
      <w:r>
        <w:rPr>
          <w:rFonts w:hint="cs"/>
          <w:rtl/>
          <w:lang w:eastAsia="he-IL"/>
        </w:rPr>
        <w:t xml:space="preserve">יגישו דיווח על איקס. תגידי לי משהו שאני </w:t>
      </w:r>
      <w:bookmarkStart w:id="950" w:name="_ETM_Q1_2445399"/>
      <w:bookmarkEnd w:id="950"/>
      <w:r>
        <w:rPr>
          <w:rFonts w:hint="cs"/>
          <w:rtl/>
          <w:lang w:eastAsia="he-IL"/>
        </w:rPr>
        <w:t>אדע ממה לחיות. דיברנו על נתון אחד שהוא החמרת</w:t>
      </w:r>
      <w:bookmarkStart w:id="951" w:name="_ETM_Q1_2451091"/>
      <w:bookmarkEnd w:id="951"/>
      <w:r>
        <w:rPr>
          <w:rFonts w:hint="cs"/>
          <w:rtl/>
          <w:lang w:eastAsia="he-IL"/>
        </w:rPr>
        <w:t xml:space="preserve"> ענישה.</w:t>
      </w:r>
    </w:p>
    <w:p w14:paraId="006031FA" w14:textId="77777777" w:rsidR="0092480B" w:rsidRDefault="0092480B" w:rsidP="0092480B">
      <w:pPr>
        <w:rPr>
          <w:rStyle w:val="TagStyle"/>
          <w:rFonts w:ascii="David" w:hAnsi="David"/>
          <w:u w:val="single"/>
          <w:rtl/>
        </w:rPr>
      </w:pPr>
    </w:p>
    <w:p w14:paraId="4AB46DA4" w14:textId="7251ED03" w:rsidR="0092480B" w:rsidRDefault="0092480B" w:rsidP="0092480B">
      <w:pPr>
        <w:pStyle w:val="af9"/>
        <w:keepNext/>
        <w:rPr>
          <w:rtl/>
        </w:rPr>
      </w:pPr>
      <w:bookmarkStart w:id="952" w:name="ET_guest_שלומית_כהן_114"/>
      <w:r w:rsidRPr="0092480B">
        <w:rPr>
          <w:rStyle w:val="TagStyle"/>
          <w:rtl/>
        </w:rPr>
        <w:t xml:space="preserve"> &lt;&lt; אורח &gt;&gt; </w:t>
      </w:r>
      <w:r>
        <w:rPr>
          <w:rtl/>
        </w:rPr>
        <w:t>שלומית כהן:</w:t>
      </w:r>
      <w:r w:rsidRPr="0092480B">
        <w:rPr>
          <w:rStyle w:val="TagStyle"/>
          <w:rtl/>
        </w:rPr>
        <w:t xml:space="preserve"> &lt;&lt; אורח &gt;&gt;</w:t>
      </w:r>
      <w:r w:rsidR="00865D49">
        <w:rPr>
          <w:rtl/>
        </w:rPr>
        <w:t xml:space="preserve"> </w:t>
      </w:r>
      <w:bookmarkEnd w:id="952"/>
    </w:p>
    <w:p w14:paraId="0B60BA84" w14:textId="77777777" w:rsidR="0092480B" w:rsidRDefault="0092480B" w:rsidP="0092480B">
      <w:pPr>
        <w:pStyle w:val="KeepWithNext"/>
        <w:rPr>
          <w:rtl/>
        </w:rPr>
      </w:pPr>
    </w:p>
    <w:p w14:paraId="7DCF5AB9" w14:textId="0FA21656" w:rsidR="00AB2C78" w:rsidRDefault="00AB2C78" w:rsidP="00AB2C78">
      <w:pPr>
        <w:rPr>
          <w:rtl/>
          <w:lang w:eastAsia="he-IL"/>
        </w:rPr>
      </w:pPr>
      <w:r>
        <w:rPr>
          <w:rFonts w:hint="cs"/>
          <w:rtl/>
          <w:lang w:eastAsia="he-IL"/>
        </w:rPr>
        <w:t>אני יכולה לפרט את הנתונים שאנחנו מתכוונים לאוסף. קודם</w:t>
      </w:r>
      <w:bookmarkStart w:id="953" w:name="_ETM_Q1_2455505"/>
      <w:bookmarkEnd w:id="953"/>
      <w:r>
        <w:rPr>
          <w:rFonts w:hint="cs"/>
          <w:rtl/>
          <w:lang w:eastAsia="he-IL"/>
        </w:rPr>
        <w:t xml:space="preserve"> כל, אנחנו מתכוונים לאסוף את מספר עובדי השירות</w:t>
      </w:r>
      <w:bookmarkStart w:id="954" w:name="_ETM_Q1_2458010"/>
      <w:bookmarkEnd w:id="954"/>
      <w:r>
        <w:rPr>
          <w:rFonts w:hint="cs"/>
          <w:rtl/>
          <w:lang w:eastAsia="he-IL"/>
        </w:rPr>
        <w:t xml:space="preserve"> שנקלטים מדי שנה ופילוח לפי משך תקופות עבודות</w:t>
      </w:r>
      <w:bookmarkStart w:id="955" w:name="_ETM_Q1_2458688"/>
      <w:bookmarkEnd w:id="955"/>
      <w:r>
        <w:rPr>
          <w:rFonts w:hint="cs"/>
          <w:rtl/>
          <w:lang w:eastAsia="he-IL"/>
        </w:rPr>
        <w:t xml:space="preserve"> השירות. אתם יכולים להסתכל בשקפים 8 </w:t>
      </w:r>
      <w:bookmarkStart w:id="956" w:name="_ETM_Q1_2463692"/>
      <w:bookmarkEnd w:id="956"/>
      <w:r>
        <w:rPr>
          <w:rFonts w:hint="cs"/>
          <w:rtl/>
          <w:lang w:eastAsia="he-IL"/>
        </w:rPr>
        <w:t xml:space="preserve">ו-11. הרעיון יהיה להגיע לפילוח דומה לזה על יסוד </w:t>
      </w:r>
      <w:bookmarkStart w:id="957" w:name="_ETM_Q1_2465455"/>
      <w:bookmarkEnd w:id="957"/>
      <w:r>
        <w:rPr>
          <w:rFonts w:hint="cs"/>
          <w:rtl/>
          <w:lang w:eastAsia="he-IL"/>
        </w:rPr>
        <w:t>הנתונים.</w:t>
      </w:r>
    </w:p>
    <w:p w14:paraId="4F25B381" w14:textId="77777777" w:rsidR="00AB2C78" w:rsidRDefault="00AB2C78" w:rsidP="00AB2C78">
      <w:pPr>
        <w:rPr>
          <w:rtl/>
          <w:lang w:eastAsia="he-IL"/>
        </w:rPr>
      </w:pPr>
      <w:bookmarkStart w:id="958" w:name="_ETM_Q1_2466703"/>
      <w:bookmarkStart w:id="959" w:name="_ETM_Q1_2466751"/>
      <w:bookmarkEnd w:id="958"/>
      <w:bookmarkEnd w:id="959"/>
    </w:p>
    <w:p w14:paraId="6ABF70B4" w14:textId="6C0DF514" w:rsidR="00592799" w:rsidRDefault="00AB2C78" w:rsidP="00AB2C78">
      <w:pPr>
        <w:rPr>
          <w:rtl/>
          <w:lang w:eastAsia="he-IL"/>
        </w:rPr>
      </w:pPr>
      <w:bookmarkStart w:id="960" w:name="_ETM_Q1_2466807"/>
      <w:bookmarkStart w:id="961" w:name="_ETM_Q1_2466846"/>
      <w:bookmarkEnd w:id="960"/>
      <w:bookmarkEnd w:id="961"/>
      <w:r>
        <w:rPr>
          <w:rFonts w:hint="cs"/>
          <w:rtl/>
          <w:lang w:eastAsia="he-IL"/>
        </w:rPr>
        <w:t>המספר של שיעור עובדי השירות שמקבלים</w:t>
      </w:r>
      <w:bookmarkStart w:id="962" w:name="_ETM_Q1_2066383"/>
      <w:bookmarkStart w:id="963" w:name="_ETM_Q1_2066424"/>
      <w:bookmarkEnd w:id="962"/>
      <w:bookmarkEnd w:id="963"/>
      <w:r>
        <w:rPr>
          <w:rFonts w:hint="cs"/>
          <w:rtl/>
          <w:lang w:eastAsia="he-IL"/>
        </w:rPr>
        <w:t xml:space="preserve"> קיצור שירות ואלה שלא. גם כן פילוח לפי התקופות. </w:t>
      </w:r>
    </w:p>
    <w:p w14:paraId="3D460872" w14:textId="77777777" w:rsidR="00AB2C78" w:rsidRDefault="00AB2C78" w:rsidP="00AB2C78">
      <w:pPr>
        <w:rPr>
          <w:rtl/>
          <w:lang w:eastAsia="he-IL"/>
        </w:rPr>
      </w:pPr>
      <w:bookmarkStart w:id="964" w:name="_ETM_Q1_2474338"/>
      <w:bookmarkStart w:id="965" w:name="_ETM_Q1_2474379"/>
      <w:bookmarkEnd w:id="964"/>
      <w:bookmarkEnd w:id="965"/>
    </w:p>
    <w:p w14:paraId="2D353738" w14:textId="7F86E8EC" w:rsidR="00AB2C78" w:rsidRDefault="00AB2C78" w:rsidP="00AB2C78">
      <w:pPr>
        <w:rPr>
          <w:rtl/>
          <w:lang w:eastAsia="he-IL"/>
        </w:rPr>
      </w:pPr>
      <w:bookmarkStart w:id="966" w:name="_ETM_Q1_2474441"/>
      <w:bookmarkStart w:id="967" w:name="_ETM_Q1_2474478"/>
      <w:bookmarkEnd w:id="966"/>
      <w:bookmarkEnd w:id="967"/>
      <w:r>
        <w:rPr>
          <w:rFonts w:hint="cs"/>
          <w:rtl/>
          <w:lang w:eastAsia="he-IL"/>
        </w:rPr>
        <w:t>מספר ושיעור של עובדי</w:t>
      </w:r>
      <w:bookmarkStart w:id="968" w:name="_ETM_Q1_2474677"/>
      <w:bookmarkEnd w:id="968"/>
      <w:r>
        <w:rPr>
          <w:rFonts w:hint="cs"/>
          <w:rtl/>
          <w:lang w:eastAsia="he-IL"/>
        </w:rPr>
        <w:t xml:space="preserve"> שירות שמסיימים את עבודת השירות אחרי השלמת</w:t>
      </w:r>
      <w:bookmarkStart w:id="969" w:name="_ETM_Q1_2476765"/>
      <w:bookmarkEnd w:id="969"/>
      <w:r w:rsidR="00865D49">
        <w:rPr>
          <w:rFonts w:hint="cs"/>
          <w:rtl/>
          <w:lang w:eastAsia="he-IL"/>
        </w:rPr>
        <w:t xml:space="preserve"> </w:t>
      </w:r>
      <w:r>
        <w:rPr>
          <w:rFonts w:hint="cs"/>
          <w:rtl/>
          <w:lang w:eastAsia="he-IL"/>
        </w:rPr>
        <w:t>ימים ואלה שלא. גם זה ל</w:t>
      </w:r>
      <w:bookmarkStart w:id="970" w:name="_ETM_Q1_2480564"/>
      <w:bookmarkEnd w:id="970"/>
      <w:r>
        <w:rPr>
          <w:rFonts w:hint="cs"/>
          <w:rtl/>
          <w:lang w:eastAsia="he-IL"/>
        </w:rPr>
        <w:t>פי פילוח.</w:t>
      </w:r>
    </w:p>
    <w:p w14:paraId="12C051F8" w14:textId="77777777" w:rsidR="00AB2C78" w:rsidRDefault="00AB2C78" w:rsidP="00AB2C78">
      <w:pPr>
        <w:rPr>
          <w:rtl/>
          <w:lang w:eastAsia="he-IL"/>
        </w:rPr>
      </w:pPr>
      <w:bookmarkStart w:id="971" w:name="_ETM_Q1_2480518"/>
      <w:bookmarkStart w:id="972" w:name="_ETM_Q1_2480560"/>
      <w:bookmarkEnd w:id="971"/>
      <w:bookmarkEnd w:id="972"/>
    </w:p>
    <w:p w14:paraId="06AC96C9" w14:textId="57036FC4" w:rsidR="00AB2C78" w:rsidRDefault="00AB2C78" w:rsidP="00AB2C78">
      <w:pPr>
        <w:rPr>
          <w:rtl/>
          <w:lang w:eastAsia="he-IL"/>
        </w:rPr>
      </w:pPr>
      <w:bookmarkStart w:id="973" w:name="_ETM_Q1_2480623"/>
      <w:bookmarkStart w:id="974" w:name="_ETM_Q1_2480662"/>
      <w:bookmarkEnd w:id="973"/>
      <w:bookmarkEnd w:id="974"/>
      <w:r>
        <w:rPr>
          <w:rFonts w:hint="cs"/>
          <w:rtl/>
          <w:lang w:eastAsia="he-IL"/>
        </w:rPr>
        <w:t xml:space="preserve">מספר ההפסקות </w:t>
      </w:r>
      <w:proofErr w:type="spellStart"/>
      <w:r>
        <w:rPr>
          <w:rFonts w:hint="cs"/>
          <w:rtl/>
          <w:lang w:eastAsia="he-IL"/>
        </w:rPr>
        <w:t>המינהליות</w:t>
      </w:r>
      <w:proofErr w:type="spellEnd"/>
      <w:r>
        <w:rPr>
          <w:rFonts w:hint="cs"/>
          <w:rtl/>
          <w:lang w:eastAsia="he-IL"/>
        </w:rPr>
        <w:t>, שיפוטיות, שינויי גזר דין</w:t>
      </w:r>
      <w:r w:rsidR="00C62274">
        <w:rPr>
          <w:rFonts w:hint="cs"/>
          <w:rtl/>
          <w:lang w:eastAsia="he-IL"/>
        </w:rPr>
        <w:t xml:space="preserve"> </w:t>
      </w:r>
      <w:r>
        <w:rPr>
          <w:rFonts w:hint="cs"/>
          <w:rtl/>
          <w:lang w:eastAsia="he-IL"/>
        </w:rPr>
        <w:t xml:space="preserve">ופילוח </w:t>
      </w:r>
      <w:bookmarkStart w:id="975" w:name="_ETM_Q1_2488547"/>
      <w:bookmarkEnd w:id="975"/>
      <w:r>
        <w:rPr>
          <w:rFonts w:hint="cs"/>
          <w:rtl/>
          <w:lang w:eastAsia="he-IL"/>
        </w:rPr>
        <w:t>לפי התקופה.</w:t>
      </w:r>
    </w:p>
    <w:p w14:paraId="7D36E9EA" w14:textId="77777777" w:rsidR="00AB2C78" w:rsidRDefault="00AB2C78" w:rsidP="00AB2C78">
      <w:pPr>
        <w:rPr>
          <w:rtl/>
          <w:lang w:eastAsia="he-IL"/>
        </w:rPr>
      </w:pPr>
      <w:bookmarkStart w:id="976" w:name="_ETM_Q1_2486462"/>
      <w:bookmarkStart w:id="977" w:name="_ETM_Q1_2486501"/>
      <w:bookmarkEnd w:id="976"/>
      <w:bookmarkEnd w:id="977"/>
    </w:p>
    <w:p w14:paraId="4F19289A" w14:textId="789CFE59" w:rsidR="00AB2C78" w:rsidRDefault="00AB2C78" w:rsidP="00AB2C78">
      <w:pPr>
        <w:pStyle w:val="af6"/>
        <w:keepNext/>
        <w:rPr>
          <w:rtl/>
        </w:rPr>
      </w:pPr>
      <w:bookmarkStart w:id="978" w:name="ET_yor_6157_83"/>
      <w:r w:rsidRPr="00AB2C78">
        <w:rPr>
          <w:rStyle w:val="TagStyle"/>
          <w:rtl/>
        </w:rPr>
        <w:t xml:space="preserve"> &lt;&lt; יור &gt;&gt; </w:t>
      </w:r>
      <w:r>
        <w:rPr>
          <w:rtl/>
        </w:rPr>
        <w:t xml:space="preserve">היו"ר שמחה </w:t>
      </w:r>
      <w:proofErr w:type="spellStart"/>
      <w:r>
        <w:rPr>
          <w:rtl/>
        </w:rPr>
        <w:t>רוטמן</w:t>
      </w:r>
      <w:proofErr w:type="spellEnd"/>
      <w:r>
        <w:rPr>
          <w:rtl/>
        </w:rPr>
        <w:t>:</w:t>
      </w:r>
      <w:r w:rsidRPr="00AB2C78">
        <w:rPr>
          <w:rStyle w:val="TagStyle"/>
          <w:rtl/>
        </w:rPr>
        <w:t xml:space="preserve"> &lt;&lt; יור &gt;&gt;</w:t>
      </w:r>
      <w:r w:rsidR="00865D49">
        <w:rPr>
          <w:rtl/>
        </w:rPr>
        <w:t xml:space="preserve"> </w:t>
      </w:r>
      <w:bookmarkEnd w:id="978"/>
    </w:p>
    <w:p w14:paraId="1C54C0E2" w14:textId="77777777" w:rsidR="00AB2C78" w:rsidRDefault="00AB2C78" w:rsidP="00AB2C78">
      <w:pPr>
        <w:pStyle w:val="KeepWithNext"/>
        <w:rPr>
          <w:rtl/>
          <w:lang w:eastAsia="he-IL"/>
        </w:rPr>
      </w:pPr>
    </w:p>
    <w:p w14:paraId="45641B6D" w14:textId="1042CAE2" w:rsidR="00AB2C78" w:rsidRDefault="00AB2C78" w:rsidP="00AB2C78">
      <w:pPr>
        <w:rPr>
          <w:rtl/>
          <w:lang w:eastAsia="he-IL"/>
        </w:rPr>
      </w:pPr>
      <w:r>
        <w:rPr>
          <w:rFonts w:hint="cs"/>
          <w:rtl/>
          <w:lang w:eastAsia="he-IL"/>
        </w:rPr>
        <w:t>את לא חושבת שצריך לכתוב את</w:t>
      </w:r>
      <w:bookmarkStart w:id="979" w:name="_ETM_Q1_2490098"/>
      <w:bookmarkEnd w:id="979"/>
      <w:r>
        <w:rPr>
          <w:rFonts w:hint="cs"/>
          <w:rtl/>
          <w:lang w:eastAsia="he-IL"/>
        </w:rPr>
        <w:t xml:space="preserve"> זה כחובת דיווח בחוק?</w:t>
      </w:r>
    </w:p>
    <w:p w14:paraId="0F6F21A8" w14:textId="77777777" w:rsidR="0092480B" w:rsidRDefault="0092480B" w:rsidP="0092480B">
      <w:pPr>
        <w:rPr>
          <w:rStyle w:val="TagStyle"/>
          <w:rFonts w:ascii="David" w:hAnsi="David"/>
          <w:u w:val="single"/>
          <w:rtl/>
        </w:rPr>
      </w:pPr>
      <w:bookmarkStart w:id="980" w:name="_ETM_Q1_2494044"/>
      <w:bookmarkStart w:id="981" w:name="_ETM_Q1_2494091"/>
      <w:bookmarkStart w:id="982" w:name="_ETM_Q1_2494828"/>
      <w:bookmarkEnd w:id="980"/>
      <w:bookmarkEnd w:id="981"/>
      <w:bookmarkEnd w:id="982"/>
    </w:p>
    <w:p w14:paraId="5DF4AA97" w14:textId="7699A409" w:rsidR="0092480B" w:rsidRDefault="0092480B" w:rsidP="0092480B">
      <w:pPr>
        <w:pStyle w:val="af9"/>
        <w:keepNext/>
        <w:rPr>
          <w:rtl/>
        </w:rPr>
      </w:pPr>
      <w:bookmarkStart w:id="983" w:name="ET_guest_שלומית_כהן_115"/>
      <w:r w:rsidRPr="0092480B">
        <w:rPr>
          <w:rStyle w:val="TagStyle"/>
          <w:rtl/>
        </w:rPr>
        <w:t xml:space="preserve"> &lt;&lt; אורח &gt;&gt; </w:t>
      </w:r>
      <w:r>
        <w:rPr>
          <w:rtl/>
        </w:rPr>
        <w:t>שלומית כהן:</w:t>
      </w:r>
      <w:r w:rsidRPr="0092480B">
        <w:rPr>
          <w:rStyle w:val="TagStyle"/>
          <w:rtl/>
        </w:rPr>
        <w:t xml:space="preserve"> &lt;&lt; אורח &gt;&gt;</w:t>
      </w:r>
      <w:r w:rsidR="00865D49">
        <w:rPr>
          <w:rtl/>
        </w:rPr>
        <w:t xml:space="preserve"> </w:t>
      </w:r>
      <w:bookmarkEnd w:id="983"/>
    </w:p>
    <w:p w14:paraId="5F7F96F8" w14:textId="77777777" w:rsidR="0092480B" w:rsidRDefault="0092480B" w:rsidP="0092480B">
      <w:pPr>
        <w:pStyle w:val="KeepWithNext"/>
        <w:rPr>
          <w:rtl/>
        </w:rPr>
      </w:pPr>
    </w:p>
    <w:p w14:paraId="1EDB08E8" w14:textId="3D877893" w:rsidR="00AB2C78" w:rsidRDefault="00AB2C78" w:rsidP="00AB2C78">
      <w:pPr>
        <w:rPr>
          <w:rtl/>
          <w:lang w:eastAsia="he-IL"/>
        </w:rPr>
      </w:pPr>
      <w:bookmarkStart w:id="984" w:name="_ETM_Q1_2495064"/>
      <w:bookmarkStart w:id="985" w:name="_ETM_Q1_2495103"/>
      <w:bookmarkEnd w:id="984"/>
      <w:bookmarkEnd w:id="985"/>
      <w:r>
        <w:rPr>
          <w:rFonts w:hint="cs"/>
          <w:rtl/>
          <w:lang w:eastAsia="he-IL"/>
        </w:rPr>
        <w:t>אם הוועדה מבקשת לדווח על הנתונים האלה, אני לא חושבת שיהיה קושי.</w:t>
      </w:r>
      <w:r w:rsidR="00AE793A">
        <w:rPr>
          <w:rFonts w:hint="cs"/>
          <w:rtl/>
          <w:lang w:eastAsia="he-IL"/>
        </w:rPr>
        <w:t xml:space="preserve"> אנחנו נשמע כמובן את </w:t>
      </w:r>
      <w:bookmarkStart w:id="986" w:name="_ETM_Q1_2499718"/>
      <w:bookmarkEnd w:id="986"/>
      <w:r w:rsidR="00AE793A">
        <w:rPr>
          <w:rFonts w:hint="cs"/>
          <w:rtl/>
          <w:lang w:eastAsia="he-IL"/>
        </w:rPr>
        <w:t>שירות בתי סוהר שאמורים לאסוף את הנתונים האלה.</w:t>
      </w:r>
    </w:p>
    <w:p w14:paraId="2F269F38" w14:textId="77777777" w:rsidR="00AE793A" w:rsidRDefault="00AE793A" w:rsidP="00AB2C78">
      <w:pPr>
        <w:rPr>
          <w:rtl/>
          <w:lang w:eastAsia="he-IL"/>
        </w:rPr>
      </w:pPr>
      <w:bookmarkStart w:id="987" w:name="_ETM_Q1_2505872"/>
      <w:bookmarkStart w:id="988" w:name="_ETM_Q1_2505918"/>
      <w:bookmarkEnd w:id="987"/>
      <w:bookmarkEnd w:id="988"/>
    </w:p>
    <w:p w14:paraId="41A14629" w14:textId="7680CC76" w:rsidR="00AE793A" w:rsidRDefault="00AE793A" w:rsidP="00AE793A">
      <w:pPr>
        <w:pStyle w:val="af6"/>
        <w:keepNext/>
        <w:rPr>
          <w:rtl/>
        </w:rPr>
      </w:pPr>
      <w:bookmarkStart w:id="989" w:name="ET_yor_6157_85"/>
      <w:r w:rsidRPr="00AE793A">
        <w:rPr>
          <w:rStyle w:val="TagStyle"/>
          <w:rtl/>
        </w:rPr>
        <w:t xml:space="preserve"> &lt;&lt; יור &gt;&gt; </w:t>
      </w:r>
      <w:r>
        <w:rPr>
          <w:rtl/>
        </w:rPr>
        <w:t xml:space="preserve">היו"ר שמחה </w:t>
      </w:r>
      <w:proofErr w:type="spellStart"/>
      <w:r>
        <w:rPr>
          <w:rtl/>
        </w:rPr>
        <w:t>רוטמן</w:t>
      </w:r>
      <w:proofErr w:type="spellEnd"/>
      <w:r>
        <w:rPr>
          <w:rtl/>
        </w:rPr>
        <w:t>:</w:t>
      </w:r>
      <w:r w:rsidRPr="00AE793A">
        <w:rPr>
          <w:rStyle w:val="TagStyle"/>
          <w:rtl/>
        </w:rPr>
        <w:t xml:space="preserve"> &lt;&lt; יור &gt;&gt;</w:t>
      </w:r>
      <w:r w:rsidR="00865D49">
        <w:rPr>
          <w:rtl/>
        </w:rPr>
        <w:t xml:space="preserve"> </w:t>
      </w:r>
      <w:bookmarkEnd w:id="989"/>
    </w:p>
    <w:p w14:paraId="7732CF1E" w14:textId="77777777" w:rsidR="00AE793A" w:rsidRDefault="00AE793A" w:rsidP="00AE793A">
      <w:pPr>
        <w:pStyle w:val="KeepWithNext"/>
        <w:rPr>
          <w:rtl/>
          <w:lang w:eastAsia="he-IL"/>
        </w:rPr>
      </w:pPr>
    </w:p>
    <w:p w14:paraId="5E663985" w14:textId="18F28EA2" w:rsidR="00AE793A" w:rsidRDefault="00AE793A" w:rsidP="00AE793A">
      <w:pPr>
        <w:rPr>
          <w:rtl/>
          <w:lang w:eastAsia="he-IL"/>
        </w:rPr>
      </w:pPr>
      <w:r>
        <w:rPr>
          <w:rFonts w:hint="cs"/>
          <w:rtl/>
          <w:lang w:eastAsia="he-IL"/>
        </w:rPr>
        <w:t>אני יודע שאם יודעים לאסוף את הנתונים האלו כי ראיתי כאן גרף מאוד</w:t>
      </w:r>
      <w:bookmarkStart w:id="990" w:name="_ETM_Q1_2507283"/>
      <w:bookmarkEnd w:id="990"/>
      <w:r>
        <w:rPr>
          <w:rFonts w:hint="cs"/>
          <w:rtl/>
          <w:lang w:eastAsia="he-IL"/>
        </w:rPr>
        <w:t xml:space="preserve"> מאוד יפה. אני יודע שהם יודעים לאוסף את זה וזה לא קשה אבל השאלה מבחינת חובת דיווח בחוק. </w:t>
      </w:r>
    </w:p>
    <w:p w14:paraId="1CEDA85D" w14:textId="77777777" w:rsidR="00EF0B6A" w:rsidRDefault="00EF0B6A" w:rsidP="00EF0B6A">
      <w:pPr>
        <w:rPr>
          <w:rStyle w:val="TagStyle"/>
          <w:rFonts w:ascii="David" w:hAnsi="David"/>
          <w:u w:val="single"/>
          <w:rtl/>
        </w:rPr>
      </w:pPr>
      <w:bookmarkStart w:id="991" w:name="_ETM_Q1_2513589"/>
      <w:bookmarkStart w:id="992" w:name="_ETM_Q1_2513633"/>
      <w:bookmarkEnd w:id="991"/>
      <w:bookmarkEnd w:id="992"/>
    </w:p>
    <w:p w14:paraId="2F778201" w14:textId="57085903" w:rsidR="0092480B" w:rsidRDefault="0092480B" w:rsidP="0092480B">
      <w:pPr>
        <w:pStyle w:val="af9"/>
        <w:keepNext/>
        <w:rPr>
          <w:rtl/>
        </w:rPr>
      </w:pPr>
      <w:bookmarkStart w:id="993" w:name="ET_guest_שלומית_כהן_116"/>
      <w:r w:rsidRPr="0092480B">
        <w:rPr>
          <w:rStyle w:val="TagStyle"/>
          <w:rtl/>
        </w:rPr>
        <w:t xml:space="preserve"> &lt;&lt; אורח &gt;&gt; </w:t>
      </w:r>
      <w:r>
        <w:rPr>
          <w:rtl/>
        </w:rPr>
        <w:t>שלומית כהן:</w:t>
      </w:r>
      <w:r w:rsidRPr="0092480B">
        <w:rPr>
          <w:rStyle w:val="TagStyle"/>
          <w:rtl/>
        </w:rPr>
        <w:t xml:space="preserve"> &lt;&lt; אורח &gt;&gt;</w:t>
      </w:r>
      <w:r w:rsidR="00865D49">
        <w:rPr>
          <w:rtl/>
        </w:rPr>
        <w:t xml:space="preserve"> </w:t>
      </w:r>
      <w:bookmarkEnd w:id="993"/>
    </w:p>
    <w:p w14:paraId="1615273F" w14:textId="77777777" w:rsidR="00EF0B6A" w:rsidRDefault="00EF0B6A" w:rsidP="0092480B">
      <w:pPr>
        <w:pStyle w:val="KeepWithNext"/>
        <w:rPr>
          <w:rtl/>
        </w:rPr>
      </w:pPr>
    </w:p>
    <w:p w14:paraId="62CE0A26" w14:textId="729FF3C2" w:rsidR="00AE793A" w:rsidRDefault="00AE793A" w:rsidP="00AE793A">
      <w:pPr>
        <w:rPr>
          <w:rtl/>
          <w:lang w:eastAsia="he-IL"/>
        </w:rPr>
      </w:pPr>
      <w:r>
        <w:rPr>
          <w:rFonts w:hint="cs"/>
          <w:rtl/>
          <w:lang w:eastAsia="he-IL"/>
        </w:rPr>
        <w:t>אני רק אומר שהנתונים ייאספו גם בהקשר של כלואים. זה</w:t>
      </w:r>
      <w:bookmarkStart w:id="994" w:name="_ETM_Q1_2517258"/>
      <w:bookmarkEnd w:id="994"/>
      <w:r>
        <w:rPr>
          <w:rFonts w:hint="cs"/>
          <w:rtl/>
          <w:lang w:eastAsia="he-IL"/>
        </w:rPr>
        <w:t xml:space="preserve"> רק שתהיה תשובה מלאה.</w:t>
      </w:r>
    </w:p>
    <w:p w14:paraId="4A595CDB" w14:textId="77777777" w:rsidR="00EF0B6A" w:rsidRDefault="00EF0B6A" w:rsidP="00AE793A">
      <w:pPr>
        <w:rPr>
          <w:rtl/>
          <w:lang w:eastAsia="he-IL"/>
        </w:rPr>
      </w:pPr>
      <w:bookmarkStart w:id="995" w:name="_ETM_Q1_2522086"/>
      <w:bookmarkStart w:id="996" w:name="_ETM_Q1_2522141"/>
      <w:bookmarkStart w:id="997" w:name="_ETM_Q1_2522916"/>
      <w:bookmarkEnd w:id="995"/>
      <w:bookmarkEnd w:id="996"/>
      <w:bookmarkEnd w:id="997"/>
    </w:p>
    <w:p w14:paraId="3CC91125" w14:textId="4FCF0AC7" w:rsidR="00EF0B6A" w:rsidRDefault="00EF0B6A" w:rsidP="00EF0B6A">
      <w:pPr>
        <w:pStyle w:val="af6"/>
        <w:keepNext/>
        <w:rPr>
          <w:rtl/>
        </w:rPr>
      </w:pPr>
      <w:bookmarkStart w:id="998" w:name="ET_yor_6157_87"/>
      <w:r w:rsidRPr="00EF0B6A">
        <w:rPr>
          <w:rStyle w:val="TagStyle"/>
          <w:rtl/>
        </w:rPr>
        <w:t xml:space="preserve"> &lt;&lt; יור &gt;&gt; </w:t>
      </w:r>
      <w:r>
        <w:rPr>
          <w:rtl/>
        </w:rPr>
        <w:t xml:space="preserve">היו"ר שמחה </w:t>
      </w:r>
      <w:proofErr w:type="spellStart"/>
      <w:r>
        <w:rPr>
          <w:rtl/>
        </w:rPr>
        <w:t>רוטמן</w:t>
      </w:r>
      <w:proofErr w:type="spellEnd"/>
      <w:r>
        <w:rPr>
          <w:rtl/>
        </w:rPr>
        <w:t>:</w:t>
      </w:r>
      <w:r w:rsidRPr="00EF0B6A">
        <w:rPr>
          <w:rStyle w:val="TagStyle"/>
          <w:rtl/>
        </w:rPr>
        <w:t xml:space="preserve"> &lt;&lt; יור &gt;&gt;</w:t>
      </w:r>
      <w:r w:rsidR="00865D49">
        <w:rPr>
          <w:rtl/>
        </w:rPr>
        <w:t xml:space="preserve"> </w:t>
      </w:r>
      <w:bookmarkEnd w:id="998"/>
    </w:p>
    <w:p w14:paraId="5A8B78AB" w14:textId="77777777" w:rsidR="00EF0B6A" w:rsidRDefault="00EF0B6A" w:rsidP="00EF0B6A">
      <w:pPr>
        <w:pStyle w:val="KeepWithNext"/>
        <w:rPr>
          <w:rtl/>
          <w:lang w:eastAsia="he-IL"/>
        </w:rPr>
      </w:pPr>
    </w:p>
    <w:p w14:paraId="630A3A6E" w14:textId="2978C16C" w:rsidR="00EF0B6A" w:rsidRDefault="00EF0B6A" w:rsidP="00EF0B6A">
      <w:pPr>
        <w:rPr>
          <w:rtl/>
          <w:lang w:eastAsia="he-IL"/>
        </w:rPr>
      </w:pPr>
      <w:bookmarkStart w:id="999" w:name="_ETM_Q1_2523199"/>
      <w:bookmarkStart w:id="1000" w:name="_ETM_Q1_2523238"/>
      <w:bookmarkEnd w:id="999"/>
      <w:bookmarkEnd w:id="1000"/>
      <w:r>
        <w:rPr>
          <w:rFonts w:hint="cs"/>
          <w:rtl/>
          <w:lang w:eastAsia="he-IL"/>
        </w:rPr>
        <w:t>עם</w:t>
      </w:r>
      <w:r w:rsidR="00C62274">
        <w:rPr>
          <w:rFonts w:hint="cs"/>
          <w:rtl/>
          <w:lang w:eastAsia="he-IL"/>
        </w:rPr>
        <w:t xml:space="preserve"> </w:t>
      </w:r>
      <w:r>
        <w:rPr>
          <w:rFonts w:hint="cs"/>
          <w:rtl/>
          <w:lang w:eastAsia="he-IL"/>
        </w:rPr>
        <w:t xml:space="preserve">הנתונים האלה אפשר </w:t>
      </w:r>
      <w:bookmarkStart w:id="1001" w:name="_ETM_Q1_2519767"/>
      <w:bookmarkEnd w:id="1001"/>
      <w:r>
        <w:rPr>
          <w:rFonts w:hint="cs"/>
          <w:rtl/>
          <w:lang w:eastAsia="he-IL"/>
        </w:rPr>
        <w:t>לראות החמרת ענישה</w:t>
      </w:r>
      <w:r w:rsidR="00C62274">
        <w:rPr>
          <w:rFonts w:hint="cs"/>
          <w:rtl/>
          <w:lang w:eastAsia="he-IL"/>
        </w:rPr>
        <w:t xml:space="preserve"> </w:t>
      </w:r>
      <w:r>
        <w:rPr>
          <w:rFonts w:hint="cs"/>
          <w:rtl/>
          <w:lang w:eastAsia="he-IL"/>
        </w:rPr>
        <w:t>ואיתם אפשר</w:t>
      </w:r>
      <w:r w:rsidR="00C62274">
        <w:rPr>
          <w:rFonts w:hint="cs"/>
          <w:rtl/>
          <w:lang w:eastAsia="he-IL"/>
        </w:rPr>
        <w:t xml:space="preserve"> </w:t>
      </w:r>
      <w:r>
        <w:rPr>
          <w:rFonts w:hint="cs"/>
          <w:rtl/>
          <w:lang w:eastAsia="he-IL"/>
        </w:rPr>
        <w:t>שפתאום אנחנו מזהים גל עזיבה</w:t>
      </w:r>
      <w:r w:rsidR="00C62274">
        <w:rPr>
          <w:rFonts w:hint="cs"/>
          <w:rtl/>
          <w:lang w:eastAsia="he-IL"/>
        </w:rPr>
        <w:t xml:space="preserve"> </w:t>
      </w:r>
      <w:r>
        <w:rPr>
          <w:rFonts w:hint="cs"/>
          <w:rtl/>
          <w:lang w:eastAsia="he-IL"/>
        </w:rPr>
        <w:t>מעבודות שירות ואז אנחנו מבינים שמשהו רקוב בממל</w:t>
      </w:r>
      <w:bookmarkStart w:id="1002" w:name="_ETM_Q1_2532145"/>
      <w:bookmarkEnd w:id="1002"/>
      <w:r>
        <w:rPr>
          <w:rFonts w:hint="cs"/>
          <w:rtl/>
          <w:lang w:eastAsia="he-IL"/>
        </w:rPr>
        <w:t xml:space="preserve">כת דנמרק. </w:t>
      </w:r>
      <w:bookmarkStart w:id="1003" w:name="_ETM_Q1_2532756"/>
      <w:bookmarkEnd w:id="1003"/>
    </w:p>
    <w:p w14:paraId="3E501DF7" w14:textId="77777777" w:rsidR="00EF0B6A" w:rsidRDefault="00EF0B6A" w:rsidP="00EF0B6A">
      <w:pPr>
        <w:rPr>
          <w:rtl/>
          <w:lang w:eastAsia="he-IL"/>
        </w:rPr>
      </w:pPr>
      <w:bookmarkStart w:id="1004" w:name="_ETM_Q1_2532806"/>
      <w:bookmarkEnd w:id="1004"/>
    </w:p>
    <w:p w14:paraId="182A030B" w14:textId="496CFBA0" w:rsidR="00EF0B6A" w:rsidRDefault="00EF0B6A" w:rsidP="00EF0B6A">
      <w:pPr>
        <w:pStyle w:val="af9"/>
        <w:keepNext/>
        <w:rPr>
          <w:rtl/>
          <w:lang w:eastAsia="he-IL"/>
        </w:rPr>
      </w:pPr>
      <w:bookmarkStart w:id="1005" w:name="ET_guest_סגן_גודנר_נעמה_ליאני_88"/>
      <w:r w:rsidRPr="00EF0B6A">
        <w:rPr>
          <w:rStyle w:val="TagStyle"/>
          <w:rtl/>
        </w:rPr>
        <w:t xml:space="preserve"> &lt;&lt; אורח &gt;&gt; </w:t>
      </w:r>
      <w:r>
        <w:rPr>
          <w:rtl/>
          <w:lang w:eastAsia="he-IL"/>
        </w:rPr>
        <w:t xml:space="preserve">נעמה </w:t>
      </w:r>
      <w:proofErr w:type="spellStart"/>
      <w:r>
        <w:rPr>
          <w:rtl/>
          <w:lang w:eastAsia="he-IL"/>
        </w:rPr>
        <w:t>ליאני</w:t>
      </w:r>
      <w:proofErr w:type="spellEnd"/>
      <w:r>
        <w:rPr>
          <w:rtl/>
          <w:lang w:eastAsia="he-IL"/>
        </w:rPr>
        <w:t>:</w:t>
      </w:r>
      <w:r w:rsidRPr="00EF0B6A">
        <w:rPr>
          <w:rStyle w:val="TagStyle"/>
          <w:rtl/>
        </w:rPr>
        <w:t xml:space="preserve"> &lt;&lt; אורח &gt;&gt;</w:t>
      </w:r>
      <w:r w:rsidR="00865D49">
        <w:rPr>
          <w:rtl/>
          <w:lang w:eastAsia="he-IL"/>
        </w:rPr>
        <w:t xml:space="preserve"> </w:t>
      </w:r>
      <w:bookmarkEnd w:id="1005"/>
    </w:p>
    <w:p w14:paraId="11FA6AB5" w14:textId="77777777" w:rsidR="00EF0B6A" w:rsidRDefault="00EF0B6A" w:rsidP="00EF0B6A">
      <w:pPr>
        <w:pStyle w:val="KeepWithNext"/>
        <w:rPr>
          <w:rtl/>
          <w:lang w:eastAsia="he-IL"/>
        </w:rPr>
      </w:pPr>
    </w:p>
    <w:p w14:paraId="7AED064B" w14:textId="1EFE39F2" w:rsidR="00EF0B6A" w:rsidRDefault="00EF0B6A" w:rsidP="00EF0B6A">
      <w:pPr>
        <w:rPr>
          <w:rtl/>
          <w:lang w:eastAsia="he-IL"/>
        </w:rPr>
      </w:pPr>
      <w:r>
        <w:rPr>
          <w:rFonts w:hint="cs"/>
          <w:rtl/>
          <w:lang w:eastAsia="he-IL"/>
        </w:rPr>
        <w:t>הייעוץ המשפטי, שירות בתי הסוהר.</w:t>
      </w:r>
      <w:r w:rsidR="00C62274">
        <w:rPr>
          <w:rFonts w:hint="cs"/>
          <w:rtl/>
          <w:lang w:eastAsia="he-IL"/>
        </w:rPr>
        <w:t xml:space="preserve"> </w:t>
      </w:r>
      <w:r>
        <w:rPr>
          <w:rFonts w:hint="cs"/>
          <w:rtl/>
          <w:lang w:eastAsia="he-IL"/>
        </w:rPr>
        <w:t>מדובר רק</w:t>
      </w:r>
      <w:bookmarkStart w:id="1006" w:name="_ETM_Q1_2539051"/>
      <w:bookmarkEnd w:id="1006"/>
      <w:r>
        <w:rPr>
          <w:rFonts w:hint="cs"/>
          <w:rtl/>
          <w:lang w:eastAsia="he-IL"/>
        </w:rPr>
        <w:t xml:space="preserve"> במספרים. לא תהיה כאן התייחסות לעבירות ולא יהיה פילוח לפי עבירות </w:t>
      </w:r>
      <w:bookmarkStart w:id="1007" w:name="_ETM_Q1_2540934"/>
      <w:bookmarkEnd w:id="1007"/>
      <w:r>
        <w:rPr>
          <w:rFonts w:hint="cs"/>
          <w:rtl/>
          <w:lang w:eastAsia="he-IL"/>
        </w:rPr>
        <w:t>כי את זה אין לנו לעשות בלי מחקר.</w:t>
      </w:r>
    </w:p>
    <w:p w14:paraId="78AADA08" w14:textId="77777777" w:rsidR="00EF0B6A" w:rsidRDefault="00EF0B6A" w:rsidP="00EF0B6A">
      <w:pPr>
        <w:rPr>
          <w:rtl/>
          <w:lang w:eastAsia="he-IL"/>
        </w:rPr>
      </w:pPr>
      <w:bookmarkStart w:id="1008" w:name="_ETM_Q1_2547435"/>
      <w:bookmarkStart w:id="1009" w:name="_ETM_Q1_2547477"/>
      <w:bookmarkEnd w:id="1008"/>
      <w:bookmarkEnd w:id="1009"/>
    </w:p>
    <w:p w14:paraId="0FDA6C68" w14:textId="51B2F928" w:rsidR="00EF0B6A" w:rsidRDefault="00EF0B6A" w:rsidP="00EF0B6A">
      <w:pPr>
        <w:pStyle w:val="af6"/>
        <w:keepNext/>
        <w:rPr>
          <w:rtl/>
        </w:rPr>
      </w:pPr>
      <w:bookmarkStart w:id="1010" w:name="ET_yor_6157_89"/>
      <w:r w:rsidRPr="00EF0B6A">
        <w:rPr>
          <w:rStyle w:val="TagStyle"/>
          <w:rtl/>
        </w:rPr>
        <w:t xml:space="preserve"> &lt;&lt; יור &gt;&gt; </w:t>
      </w:r>
      <w:r>
        <w:rPr>
          <w:rtl/>
        </w:rPr>
        <w:t xml:space="preserve">היו"ר שמחה </w:t>
      </w:r>
      <w:proofErr w:type="spellStart"/>
      <w:r>
        <w:rPr>
          <w:rtl/>
        </w:rPr>
        <w:t>רוטמן</w:t>
      </w:r>
      <w:proofErr w:type="spellEnd"/>
      <w:r>
        <w:rPr>
          <w:rtl/>
        </w:rPr>
        <w:t>:</w:t>
      </w:r>
      <w:r w:rsidRPr="00EF0B6A">
        <w:rPr>
          <w:rStyle w:val="TagStyle"/>
          <w:rtl/>
        </w:rPr>
        <w:t xml:space="preserve"> &lt;&lt; יור &gt;&gt;</w:t>
      </w:r>
      <w:r w:rsidR="00865D49">
        <w:rPr>
          <w:rtl/>
        </w:rPr>
        <w:t xml:space="preserve"> </w:t>
      </w:r>
      <w:bookmarkEnd w:id="1010"/>
    </w:p>
    <w:p w14:paraId="62430229" w14:textId="77777777" w:rsidR="00EF0B6A" w:rsidRDefault="00EF0B6A" w:rsidP="00EF0B6A">
      <w:pPr>
        <w:pStyle w:val="KeepWithNext"/>
        <w:rPr>
          <w:rtl/>
          <w:lang w:eastAsia="he-IL"/>
        </w:rPr>
      </w:pPr>
    </w:p>
    <w:p w14:paraId="567C7710" w14:textId="0743A361" w:rsidR="00AB2C78" w:rsidRDefault="00EF0B6A" w:rsidP="00EF0B6A">
      <w:pPr>
        <w:rPr>
          <w:rtl/>
          <w:lang w:eastAsia="he-IL"/>
        </w:rPr>
      </w:pPr>
      <w:bookmarkStart w:id="1011" w:name="_ETM_Q1_2547106"/>
      <w:bookmarkStart w:id="1012" w:name="_ETM_Q1_2547130"/>
      <w:bookmarkEnd w:id="1011"/>
      <w:bookmarkEnd w:id="1012"/>
      <w:r>
        <w:rPr>
          <w:rFonts w:hint="cs"/>
          <w:rtl/>
          <w:lang w:eastAsia="he-IL"/>
        </w:rPr>
        <w:t xml:space="preserve">איך </w:t>
      </w:r>
      <w:bookmarkStart w:id="1013" w:name="_ETM_Q1_2548549"/>
      <w:bookmarkEnd w:id="1013"/>
      <w:r>
        <w:rPr>
          <w:rFonts w:hint="cs"/>
          <w:rtl/>
          <w:lang w:eastAsia="he-IL"/>
        </w:rPr>
        <w:t>נדע החמרת ענישה אם אין לי נתון על</w:t>
      </w:r>
      <w:bookmarkStart w:id="1014" w:name="_ETM_Q1_2486550"/>
      <w:bookmarkStart w:id="1015" w:name="_ETM_Q1_2486590"/>
      <w:bookmarkEnd w:id="1014"/>
      <w:bookmarkEnd w:id="1015"/>
      <w:r>
        <w:rPr>
          <w:rFonts w:hint="cs"/>
          <w:rtl/>
          <w:lang w:eastAsia="he-IL"/>
        </w:rPr>
        <w:t xml:space="preserve"> עבירות?</w:t>
      </w:r>
    </w:p>
    <w:p w14:paraId="46ED9758" w14:textId="77777777" w:rsidR="008358C2" w:rsidRDefault="008358C2" w:rsidP="00EF0B6A">
      <w:pPr>
        <w:rPr>
          <w:rtl/>
          <w:lang w:eastAsia="he-IL"/>
        </w:rPr>
      </w:pPr>
    </w:p>
    <w:p w14:paraId="60E90415" w14:textId="77777777" w:rsidR="0092480B" w:rsidRDefault="0092480B" w:rsidP="0092480B">
      <w:pPr>
        <w:rPr>
          <w:rStyle w:val="TagStyle"/>
          <w:rFonts w:ascii="David" w:hAnsi="David"/>
          <w:u w:val="single"/>
          <w:rtl/>
        </w:rPr>
      </w:pPr>
      <w:bookmarkStart w:id="1016" w:name="_ETM_Q1_2549979"/>
      <w:bookmarkStart w:id="1017" w:name="_ETM_Q1_2550018"/>
      <w:bookmarkEnd w:id="1016"/>
      <w:bookmarkEnd w:id="1017"/>
    </w:p>
    <w:p w14:paraId="417FBC4C" w14:textId="4E54E50A" w:rsidR="0092480B" w:rsidRDefault="0092480B" w:rsidP="0092480B">
      <w:pPr>
        <w:pStyle w:val="af9"/>
        <w:keepNext/>
        <w:rPr>
          <w:rtl/>
        </w:rPr>
      </w:pPr>
      <w:bookmarkStart w:id="1018" w:name="ET_guest_שמרית_גולדנברג_120"/>
      <w:r w:rsidRPr="0092480B">
        <w:rPr>
          <w:rStyle w:val="TagStyle"/>
          <w:rtl/>
        </w:rPr>
        <w:t xml:space="preserve"> &lt;&lt; אורח &gt;&gt; </w:t>
      </w:r>
      <w:r>
        <w:rPr>
          <w:rtl/>
        </w:rPr>
        <w:t>שמרית גולדנברג:</w:t>
      </w:r>
      <w:r w:rsidRPr="0092480B">
        <w:rPr>
          <w:rStyle w:val="TagStyle"/>
          <w:rtl/>
        </w:rPr>
        <w:t xml:space="preserve"> &lt;&lt; אורח &gt;&gt;</w:t>
      </w:r>
      <w:r w:rsidR="00865D49">
        <w:rPr>
          <w:rtl/>
        </w:rPr>
        <w:t xml:space="preserve"> </w:t>
      </w:r>
      <w:bookmarkEnd w:id="1018"/>
    </w:p>
    <w:p w14:paraId="1DE37144" w14:textId="77777777" w:rsidR="0092480B" w:rsidRDefault="0092480B" w:rsidP="0092480B">
      <w:pPr>
        <w:pStyle w:val="KeepWithNext"/>
        <w:rPr>
          <w:rtl/>
        </w:rPr>
      </w:pPr>
    </w:p>
    <w:p w14:paraId="5DA5D1CE" w14:textId="37D2A0FE" w:rsidR="00EF0B6A" w:rsidRDefault="00EF0B6A" w:rsidP="00EF0B6A">
      <w:pPr>
        <w:rPr>
          <w:rtl/>
          <w:lang w:eastAsia="he-IL"/>
        </w:rPr>
      </w:pPr>
      <w:r>
        <w:rPr>
          <w:rFonts w:hint="cs"/>
          <w:rtl/>
          <w:lang w:eastAsia="he-IL"/>
        </w:rPr>
        <w:t>שאלה של החמרת הענישה נבחנה לפי משך המאסר. הנושא של בחי</w:t>
      </w:r>
      <w:bookmarkStart w:id="1019" w:name="_ETM_Q1_2558086"/>
      <w:bookmarkEnd w:id="1019"/>
      <w:r>
        <w:rPr>
          <w:rFonts w:hint="cs"/>
          <w:rtl/>
          <w:lang w:eastAsia="he-IL"/>
        </w:rPr>
        <w:t xml:space="preserve">נת הפילוח לפי סוגי עבירות היה חלק ממה שעורכי המחקר </w:t>
      </w:r>
      <w:bookmarkStart w:id="1020" w:name="_ETM_Q1_2560560"/>
      <w:bookmarkEnd w:id="1020"/>
      <w:r>
        <w:rPr>
          <w:rFonts w:hint="cs"/>
          <w:rtl/>
          <w:lang w:eastAsia="he-IL"/>
        </w:rPr>
        <w:t xml:space="preserve">עשו כשראו את הנתונים ושם אם באמת ראו את התנודות באוכלוסיות. </w:t>
      </w:r>
    </w:p>
    <w:p w14:paraId="7481E252" w14:textId="77777777" w:rsidR="00EF0B6A" w:rsidRDefault="00EF0B6A" w:rsidP="00EF0B6A">
      <w:pPr>
        <w:rPr>
          <w:rtl/>
          <w:lang w:eastAsia="he-IL"/>
        </w:rPr>
      </w:pPr>
      <w:bookmarkStart w:id="1021" w:name="_ETM_Q1_2570423"/>
      <w:bookmarkStart w:id="1022" w:name="_ETM_Q1_2570468"/>
      <w:bookmarkStart w:id="1023" w:name="_ETM_Q1_2571086"/>
      <w:bookmarkEnd w:id="1021"/>
      <w:bookmarkEnd w:id="1022"/>
      <w:bookmarkEnd w:id="1023"/>
    </w:p>
    <w:p w14:paraId="2CBFBF0B" w14:textId="1CE1ABFD" w:rsidR="00EF0B6A" w:rsidRDefault="00EF0B6A" w:rsidP="00EF0B6A">
      <w:pPr>
        <w:pStyle w:val="af6"/>
        <w:keepNext/>
        <w:rPr>
          <w:rtl/>
        </w:rPr>
      </w:pPr>
      <w:bookmarkStart w:id="1024" w:name="ET_yor_6157_94"/>
      <w:r w:rsidRPr="00EF0B6A">
        <w:rPr>
          <w:rStyle w:val="TagStyle"/>
          <w:rtl/>
        </w:rPr>
        <w:t xml:space="preserve"> &lt;&lt; יור &gt;&gt; </w:t>
      </w:r>
      <w:r>
        <w:rPr>
          <w:rtl/>
        </w:rPr>
        <w:t xml:space="preserve">היו"ר שמחה </w:t>
      </w:r>
      <w:proofErr w:type="spellStart"/>
      <w:r>
        <w:rPr>
          <w:rtl/>
        </w:rPr>
        <w:t>רוטמן</w:t>
      </w:r>
      <w:proofErr w:type="spellEnd"/>
      <w:r>
        <w:rPr>
          <w:rtl/>
        </w:rPr>
        <w:t>:</w:t>
      </w:r>
      <w:r w:rsidRPr="00EF0B6A">
        <w:rPr>
          <w:rStyle w:val="TagStyle"/>
          <w:rtl/>
        </w:rPr>
        <w:t xml:space="preserve"> &lt;&lt; יור &gt;&gt;</w:t>
      </w:r>
      <w:r w:rsidR="00865D49">
        <w:rPr>
          <w:rtl/>
        </w:rPr>
        <w:t xml:space="preserve"> </w:t>
      </w:r>
      <w:bookmarkEnd w:id="1024"/>
    </w:p>
    <w:p w14:paraId="59CEF91E" w14:textId="77777777" w:rsidR="00EF0B6A" w:rsidRDefault="00EF0B6A" w:rsidP="00EF0B6A">
      <w:pPr>
        <w:pStyle w:val="KeepWithNext"/>
        <w:rPr>
          <w:rtl/>
          <w:lang w:eastAsia="he-IL"/>
        </w:rPr>
      </w:pPr>
    </w:p>
    <w:p w14:paraId="36F2B6E7" w14:textId="52FF00B1" w:rsidR="00EF0B6A" w:rsidRDefault="00EF0B6A" w:rsidP="00EF0B6A">
      <w:pPr>
        <w:rPr>
          <w:rtl/>
          <w:lang w:eastAsia="he-IL"/>
        </w:rPr>
      </w:pPr>
      <w:r>
        <w:rPr>
          <w:rFonts w:hint="cs"/>
          <w:rtl/>
          <w:lang w:eastAsia="he-IL"/>
        </w:rPr>
        <w:t>א</w:t>
      </w:r>
      <w:bookmarkStart w:id="1025" w:name="_ETM_Q1_2571365"/>
      <w:bookmarkStart w:id="1026" w:name="_ETM_Q1_2571388"/>
      <w:bookmarkEnd w:id="1025"/>
      <w:bookmarkEnd w:id="1026"/>
      <w:r>
        <w:rPr>
          <w:rFonts w:hint="cs"/>
          <w:rtl/>
          <w:lang w:eastAsia="he-IL"/>
        </w:rPr>
        <w:t>ם אני לא רואה את זה לפי סוגי - - -</w:t>
      </w:r>
    </w:p>
    <w:p w14:paraId="10B06563" w14:textId="77777777" w:rsidR="008358C2" w:rsidRDefault="008358C2" w:rsidP="00EF0B6A">
      <w:pPr>
        <w:rPr>
          <w:rtl/>
          <w:lang w:eastAsia="he-IL"/>
        </w:rPr>
      </w:pPr>
    </w:p>
    <w:p w14:paraId="7148DB91" w14:textId="77777777" w:rsidR="0092480B" w:rsidRDefault="0092480B" w:rsidP="0092480B">
      <w:pPr>
        <w:rPr>
          <w:rStyle w:val="TagStyle"/>
          <w:rFonts w:ascii="David" w:hAnsi="David"/>
          <w:u w:val="single"/>
          <w:rtl/>
        </w:rPr>
      </w:pPr>
      <w:bookmarkStart w:id="1027" w:name="_ETM_Q1_2571387"/>
      <w:bookmarkEnd w:id="1027"/>
    </w:p>
    <w:p w14:paraId="3E709850" w14:textId="0BBE6F46" w:rsidR="0092480B" w:rsidRDefault="0092480B" w:rsidP="0092480B">
      <w:pPr>
        <w:pStyle w:val="af9"/>
        <w:keepNext/>
        <w:rPr>
          <w:rtl/>
        </w:rPr>
      </w:pPr>
      <w:bookmarkStart w:id="1028" w:name="ET_guest_שמרית_גולדנברג_119"/>
      <w:r w:rsidRPr="0092480B">
        <w:rPr>
          <w:rStyle w:val="TagStyle"/>
          <w:rtl/>
        </w:rPr>
        <w:t xml:space="preserve"> &lt;&lt; אורח &gt;&gt; </w:t>
      </w:r>
      <w:r>
        <w:rPr>
          <w:rtl/>
        </w:rPr>
        <w:t>שמרית גולדנברג:</w:t>
      </w:r>
      <w:r w:rsidRPr="0092480B">
        <w:rPr>
          <w:rStyle w:val="TagStyle"/>
          <w:rtl/>
        </w:rPr>
        <w:t xml:space="preserve"> &lt;&lt; אורח &gt;&gt;</w:t>
      </w:r>
      <w:r w:rsidR="00865D49">
        <w:rPr>
          <w:rtl/>
        </w:rPr>
        <w:t xml:space="preserve"> </w:t>
      </w:r>
      <w:bookmarkEnd w:id="1028"/>
    </w:p>
    <w:p w14:paraId="02A3BEAB" w14:textId="77777777" w:rsidR="0092480B" w:rsidRDefault="0092480B" w:rsidP="0092480B">
      <w:pPr>
        <w:pStyle w:val="KeepWithNext"/>
        <w:rPr>
          <w:rtl/>
        </w:rPr>
      </w:pPr>
    </w:p>
    <w:p w14:paraId="46D53FA4" w14:textId="7262D3F3" w:rsidR="00EF0B6A" w:rsidRDefault="00EF0B6A" w:rsidP="00EF0B6A">
      <w:pPr>
        <w:rPr>
          <w:rtl/>
          <w:lang w:eastAsia="he-IL"/>
        </w:rPr>
      </w:pPr>
      <w:bookmarkStart w:id="1029" w:name="_ETM_Q1_2571638"/>
      <w:bookmarkStart w:id="1030" w:name="_ETM_Q1_2571671"/>
      <w:bookmarkEnd w:id="1029"/>
      <w:bookmarkEnd w:id="1030"/>
      <w:r>
        <w:rPr>
          <w:rFonts w:hint="cs"/>
          <w:rtl/>
          <w:lang w:eastAsia="he-IL"/>
        </w:rPr>
        <w:t>זה לא בהכרח</w:t>
      </w:r>
      <w:r w:rsidR="00C62274">
        <w:rPr>
          <w:rFonts w:hint="cs"/>
          <w:rtl/>
          <w:lang w:eastAsia="he-IL"/>
        </w:rPr>
        <w:t xml:space="preserve"> </w:t>
      </w:r>
      <w:r>
        <w:rPr>
          <w:rFonts w:hint="cs"/>
          <w:rtl/>
          <w:lang w:eastAsia="he-IL"/>
        </w:rPr>
        <w:t xml:space="preserve">מה שיראה אם הוראת השעה עובדת </w:t>
      </w:r>
      <w:bookmarkStart w:id="1031" w:name="_ETM_Q1_2570058"/>
      <w:bookmarkEnd w:id="1031"/>
      <w:r>
        <w:rPr>
          <w:rFonts w:hint="cs"/>
          <w:rtl/>
          <w:lang w:eastAsia="he-IL"/>
        </w:rPr>
        <w:t>או לא.</w:t>
      </w:r>
      <w:bookmarkStart w:id="1032" w:name="_ETM_Q1_2570808"/>
      <w:bookmarkEnd w:id="1032"/>
    </w:p>
    <w:p w14:paraId="61EFB9D7" w14:textId="77777777" w:rsidR="00EF0B6A" w:rsidRDefault="00EF0B6A" w:rsidP="00EF0B6A">
      <w:pPr>
        <w:rPr>
          <w:rtl/>
          <w:lang w:eastAsia="he-IL"/>
        </w:rPr>
      </w:pPr>
      <w:bookmarkStart w:id="1033" w:name="_ETM_Q1_2570850"/>
      <w:bookmarkStart w:id="1034" w:name="_ETM_Q1_2571632"/>
      <w:bookmarkEnd w:id="1033"/>
      <w:bookmarkEnd w:id="1034"/>
    </w:p>
    <w:p w14:paraId="14A6CF49" w14:textId="0481F4FA" w:rsidR="00EF0B6A" w:rsidRDefault="00EF0B6A" w:rsidP="00EF0B6A">
      <w:pPr>
        <w:pStyle w:val="af6"/>
        <w:keepNext/>
        <w:rPr>
          <w:rtl/>
        </w:rPr>
      </w:pPr>
      <w:bookmarkStart w:id="1035" w:name="ET_yor_6157_96"/>
      <w:r w:rsidRPr="00EF0B6A">
        <w:rPr>
          <w:rStyle w:val="TagStyle"/>
          <w:rtl/>
        </w:rPr>
        <w:t xml:space="preserve"> &lt;&lt; יור &gt;&gt; </w:t>
      </w:r>
      <w:r>
        <w:rPr>
          <w:rtl/>
        </w:rPr>
        <w:t xml:space="preserve">היו"ר שמחה </w:t>
      </w:r>
      <w:proofErr w:type="spellStart"/>
      <w:r>
        <w:rPr>
          <w:rtl/>
        </w:rPr>
        <w:t>רוטמן</w:t>
      </w:r>
      <w:proofErr w:type="spellEnd"/>
      <w:r>
        <w:rPr>
          <w:rtl/>
        </w:rPr>
        <w:t>:</w:t>
      </w:r>
      <w:r w:rsidRPr="00EF0B6A">
        <w:rPr>
          <w:rStyle w:val="TagStyle"/>
          <w:rtl/>
        </w:rPr>
        <w:t xml:space="preserve"> &lt;&lt; יור &gt;&gt;</w:t>
      </w:r>
      <w:r w:rsidR="00865D49">
        <w:rPr>
          <w:rtl/>
        </w:rPr>
        <w:t xml:space="preserve"> </w:t>
      </w:r>
      <w:bookmarkEnd w:id="1035"/>
    </w:p>
    <w:p w14:paraId="1326B010" w14:textId="77777777" w:rsidR="00EF0B6A" w:rsidRDefault="00EF0B6A" w:rsidP="00EF0B6A">
      <w:pPr>
        <w:pStyle w:val="KeepWithNext"/>
        <w:rPr>
          <w:rtl/>
          <w:lang w:eastAsia="he-IL"/>
        </w:rPr>
      </w:pPr>
    </w:p>
    <w:p w14:paraId="03B06CA2" w14:textId="1863781C" w:rsidR="00EF0B6A" w:rsidRDefault="00EF0B6A" w:rsidP="00EF0B6A">
      <w:pPr>
        <w:rPr>
          <w:rtl/>
          <w:lang w:eastAsia="he-IL"/>
        </w:rPr>
      </w:pPr>
      <w:bookmarkStart w:id="1036" w:name="_ETM_Q1_2571915"/>
      <w:bookmarkStart w:id="1037" w:name="_ETM_Q1_2571952"/>
      <w:bookmarkEnd w:id="1036"/>
      <w:bookmarkEnd w:id="1037"/>
      <w:r>
        <w:rPr>
          <w:rFonts w:hint="cs"/>
          <w:rtl/>
          <w:lang w:eastAsia="he-IL"/>
        </w:rPr>
        <w:t xml:space="preserve">למה? בוודאי שכן. נניח שמספר עובדי השירות והתקופות נשאר אותו דבר אבל פתאום אני מגלה שעבירה של </w:t>
      </w:r>
      <w:bookmarkStart w:id="1038" w:name="_ETM_Q1_2582379"/>
      <w:bookmarkEnd w:id="1038"/>
      <w:r>
        <w:rPr>
          <w:rFonts w:hint="cs"/>
          <w:rtl/>
          <w:lang w:eastAsia="he-IL"/>
        </w:rPr>
        <w:t>גניבת מסטיק הפכה להיות תשעה חודשים והחליפה עבירה של גניבת שני מסטיקים</w:t>
      </w:r>
      <w:r w:rsidR="00C62274">
        <w:rPr>
          <w:rFonts w:hint="cs"/>
          <w:rtl/>
          <w:lang w:eastAsia="he-IL"/>
        </w:rPr>
        <w:t xml:space="preserve"> </w:t>
      </w:r>
      <w:r>
        <w:rPr>
          <w:rFonts w:hint="cs"/>
          <w:rtl/>
          <w:lang w:eastAsia="he-IL"/>
        </w:rPr>
        <w:t>שיצאה כבר ונכנסה למאסר. זאת אומרת, אני מבין שיש</w:t>
      </w:r>
      <w:r w:rsidR="00C62274">
        <w:rPr>
          <w:rFonts w:hint="cs"/>
          <w:rtl/>
          <w:lang w:eastAsia="he-IL"/>
        </w:rPr>
        <w:t xml:space="preserve"> </w:t>
      </w:r>
      <w:r>
        <w:rPr>
          <w:rFonts w:hint="cs"/>
          <w:rtl/>
          <w:lang w:eastAsia="he-IL"/>
        </w:rPr>
        <w:t xml:space="preserve">החמרת ענישה. אבל אם אני לא מפלח </w:t>
      </w:r>
      <w:bookmarkStart w:id="1039" w:name="_ETM_Q1_2589367"/>
      <w:bookmarkEnd w:id="1039"/>
      <w:r>
        <w:rPr>
          <w:rFonts w:hint="cs"/>
          <w:rtl/>
          <w:lang w:eastAsia="he-IL"/>
        </w:rPr>
        <w:t>את זה לפי סוג עבירות?</w:t>
      </w:r>
    </w:p>
    <w:p w14:paraId="6BE65990" w14:textId="77777777" w:rsidR="00EF0B6A" w:rsidRDefault="00EF0B6A" w:rsidP="00EF0B6A">
      <w:pPr>
        <w:rPr>
          <w:rtl/>
          <w:lang w:eastAsia="he-IL"/>
        </w:rPr>
      </w:pPr>
    </w:p>
    <w:p w14:paraId="44C3BAF3" w14:textId="749D1F0D" w:rsidR="00EF0B6A" w:rsidRDefault="00EF0B6A" w:rsidP="00EF0B6A">
      <w:pPr>
        <w:pStyle w:val="af9"/>
        <w:keepNext/>
        <w:rPr>
          <w:rtl/>
          <w:lang w:eastAsia="he-IL"/>
        </w:rPr>
      </w:pPr>
      <w:bookmarkStart w:id="1040" w:name="ET_guest_שמרית_גולדנברג_97"/>
      <w:r w:rsidRPr="00EF0B6A">
        <w:rPr>
          <w:rStyle w:val="TagStyle"/>
          <w:rtl/>
        </w:rPr>
        <w:t xml:space="preserve"> &lt;&lt; אורח &gt;&gt; </w:t>
      </w:r>
      <w:r>
        <w:rPr>
          <w:rtl/>
          <w:lang w:eastAsia="he-IL"/>
        </w:rPr>
        <w:t>שמרית גולדנברג:</w:t>
      </w:r>
      <w:r w:rsidRPr="00EF0B6A">
        <w:rPr>
          <w:rStyle w:val="TagStyle"/>
          <w:rtl/>
        </w:rPr>
        <w:t xml:space="preserve"> &lt;&lt; אורח &gt;&gt;</w:t>
      </w:r>
      <w:r w:rsidR="00865D49">
        <w:rPr>
          <w:rtl/>
          <w:lang w:eastAsia="he-IL"/>
        </w:rPr>
        <w:t xml:space="preserve"> </w:t>
      </w:r>
      <w:bookmarkEnd w:id="1040"/>
    </w:p>
    <w:p w14:paraId="747DF35C" w14:textId="77777777" w:rsidR="00EF0B6A" w:rsidRDefault="00EF0B6A" w:rsidP="00EF0B6A">
      <w:pPr>
        <w:pStyle w:val="KeepWithNext"/>
        <w:rPr>
          <w:rtl/>
          <w:lang w:eastAsia="he-IL"/>
        </w:rPr>
      </w:pPr>
    </w:p>
    <w:p w14:paraId="2ADBC016" w14:textId="12296136" w:rsidR="00EF0B6A" w:rsidRDefault="00EF0B6A" w:rsidP="00EF0B6A">
      <w:pPr>
        <w:rPr>
          <w:rtl/>
          <w:lang w:eastAsia="he-IL"/>
        </w:rPr>
      </w:pPr>
      <w:r>
        <w:rPr>
          <w:rFonts w:hint="cs"/>
          <w:rtl/>
          <w:lang w:eastAsia="he-IL"/>
        </w:rPr>
        <w:t xml:space="preserve">בראייה שלנו זה לא </w:t>
      </w:r>
      <w:bookmarkStart w:id="1041" w:name="_ETM_Q1_2594669"/>
      <w:bookmarkEnd w:id="1041"/>
      <w:r>
        <w:rPr>
          <w:rFonts w:hint="cs"/>
          <w:rtl/>
          <w:lang w:eastAsia="he-IL"/>
        </w:rPr>
        <w:t>בהכרח</w:t>
      </w:r>
      <w:r w:rsidR="00C62274">
        <w:rPr>
          <w:rFonts w:hint="cs"/>
          <w:rtl/>
          <w:lang w:eastAsia="he-IL"/>
        </w:rPr>
        <w:t xml:space="preserve"> </w:t>
      </w:r>
      <w:r>
        <w:rPr>
          <w:rFonts w:hint="cs"/>
          <w:rtl/>
          <w:lang w:eastAsia="he-IL"/>
        </w:rPr>
        <w:t>מה שיכריע. יש כאן שאלה במקרו</w:t>
      </w:r>
      <w:r w:rsidR="00C62274">
        <w:rPr>
          <w:rFonts w:hint="cs"/>
          <w:rtl/>
          <w:lang w:eastAsia="he-IL"/>
        </w:rPr>
        <w:t xml:space="preserve"> </w:t>
      </w:r>
      <w:r>
        <w:rPr>
          <w:rFonts w:hint="cs"/>
          <w:rtl/>
          <w:lang w:eastAsia="he-IL"/>
        </w:rPr>
        <w:t xml:space="preserve">והיא מה המגמות בענישה. שאלה של סוגי עבירות מלמדת </w:t>
      </w:r>
      <w:bookmarkStart w:id="1042" w:name="_ETM_Q1_2602818"/>
      <w:bookmarkEnd w:id="1042"/>
      <w:r>
        <w:rPr>
          <w:rFonts w:hint="cs"/>
          <w:rtl/>
          <w:lang w:eastAsia="he-IL"/>
        </w:rPr>
        <w:t>אותנו האם באמת יש כאן שינויים באוכלוסיות של הנדונ</w:t>
      </w:r>
      <w:bookmarkStart w:id="1043" w:name="_ETM_Q1_2605844"/>
      <w:bookmarkEnd w:id="1043"/>
      <w:r>
        <w:rPr>
          <w:rFonts w:hint="cs"/>
          <w:rtl/>
          <w:lang w:eastAsia="he-IL"/>
        </w:rPr>
        <w:t>ים ולמחקר יש חשיבות.</w:t>
      </w:r>
    </w:p>
    <w:p w14:paraId="3E253DFA" w14:textId="77777777" w:rsidR="00EF0B6A" w:rsidRDefault="00EF0B6A" w:rsidP="00EF0B6A">
      <w:pPr>
        <w:rPr>
          <w:rtl/>
          <w:lang w:eastAsia="he-IL"/>
        </w:rPr>
      </w:pPr>
      <w:bookmarkStart w:id="1044" w:name="_ETM_Q1_2604717"/>
      <w:bookmarkStart w:id="1045" w:name="_ETM_Q1_2604761"/>
      <w:bookmarkEnd w:id="1044"/>
      <w:bookmarkEnd w:id="1045"/>
    </w:p>
    <w:p w14:paraId="3F9EC50F" w14:textId="5A729E6E" w:rsidR="00EF0B6A" w:rsidRDefault="00EF0B6A" w:rsidP="00EF0B6A">
      <w:pPr>
        <w:pStyle w:val="af6"/>
        <w:keepNext/>
        <w:rPr>
          <w:rtl/>
        </w:rPr>
      </w:pPr>
      <w:bookmarkStart w:id="1046" w:name="ET_yor_6157_98"/>
      <w:r w:rsidRPr="00EF0B6A">
        <w:rPr>
          <w:rStyle w:val="TagStyle"/>
          <w:rtl/>
        </w:rPr>
        <w:t xml:space="preserve"> &lt;&lt; יור &gt;&gt; </w:t>
      </w:r>
      <w:r>
        <w:rPr>
          <w:rtl/>
        </w:rPr>
        <w:t xml:space="preserve">היו"ר שמחה </w:t>
      </w:r>
      <w:proofErr w:type="spellStart"/>
      <w:r>
        <w:rPr>
          <w:rtl/>
        </w:rPr>
        <w:t>רוטמן</w:t>
      </w:r>
      <w:proofErr w:type="spellEnd"/>
      <w:r>
        <w:rPr>
          <w:rtl/>
        </w:rPr>
        <w:t>:</w:t>
      </w:r>
      <w:r w:rsidRPr="00EF0B6A">
        <w:rPr>
          <w:rStyle w:val="TagStyle"/>
          <w:rtl/>
        </w:rPr>
        <w:t xml:space="preserve"> &lt;&lt; יור &gt;&gt;</w:t>
      </w:r>
      <w:r w:rsidR="00865D49">
        <w:rPr>
          <w:rtl/>
        </w:rPr>
        <w:t xml:space="preserve"> </w:t>
      </w:r>
      <w:bookmarkEnd w:id="1046"/>
    </w:p>
    <w:p w14:paraId="554E5E4C" w14:textId="77777777" w:rsidR="00EF0B6A" w:rsidRDefault="00EF0B6A" w:rsidP="00EF0B6A">
      <w:pPr>
        <w:pStyle w:val="KeepWithNext"/>
        <w:rPr>
          <w:rtl/>
          <w:lang w:eastAsia="he-IL"/>
        </w:rPr>
      </w:pPr>
    </w:p>
    <w:p w14:paraId="79C3DEF6" w14:textId="6DF4121D" w:rsidR="00EF0B6A" w:rsidRDefault="00EF0B6A" w:rsidP="00EF0B6A">
      <w:pPr>
        <w:rPr>
          <w:rtl/>
          <w:lang w:eastAsia="he-IL"/>
        </w:rPr>
      </w:pPr>
      <w:bookmarkStart w:id="1047" w:name="_ETM_Q1_2606244"/>
      <w:bookmarkStart w:id="1048" w:name="_ETM_Q1_2606276"/>
      <w:bookmarkEnd w:id="1047"/>
      <w:bookmarkEnd w:id="1048"/>
      <w:r>
        <w:rPr>
          <w:rFonts w:hint="cs"/>
          <w:rtl/>
          <w:lang w:eastAsia="he-IL"/>
        </w:rPr>
        <w:t xml:space="preserve">לא למחקר. אני שואל </w:t>
      </w:r>
      <w:bookmarkStart w:id="1049" w:name="_ETM_Q1_2608000"/>
      <w:bookmarkEnd w:id="1049"/>
      <w:r>
        <w:rPr>
          <w:rFonts w:hint="cs"/>
          <w:rtl/>
          <w:lang w:eastAsia="he-IL"/>
        </w:rPr>
        <w:t>שאלה מאוד פשוטה והיא על החמרת ענישה. בסופו של</w:t>
      </w:r>
      <w:bookmarkStart w:id="1050" w:name="_ETM_Q1_2613290"/>
      <w:bookmarkEnd w:id="1050"/>
      <w:r>
        <w:rPr>
          <w:rFonts w:hint="cs"/>
          <w:rtl/>
          <w:lang w:eastAsia="he-IL"/>
        </w:rPr>
        <w:t xml:space="preserve"> דבר</w:t>
      </w:r>
      <w:r w:rsidR="00C62274">
        <w:rPr>
          <w:rFonts w:hint="cs"/>
          <w:rtl/>
          <w:lang w:eastAsia="he-IL"/>
        </w:rPr>
        <w:t xml:space="preserve"> </w:t>
      </w:r>
      <w:r>
        <w:rPr>
          <w:rFonts w:hint="cs"/>
          <w:rtl/>
          <w:lang w:eastAsia="he-IL"/>
        </w:rPr>
        <w:t>שופטים הם בני אדם וענישה היא משהו</w:t>
      </w:r>
      <w:bookmarkStart w:id="1051" w:name="_ETM_Q1_2618615"/>
      <w:bookmarkEnd w:id="1051"/>
      <w:r>
        <w:rPr>
          <w:rFonts w:hint="cs"/>
          <w:rtl/>
          <w:lang w:eastAsia="he-IL"/>
        </w:rPr>
        <w:t xml:space="preserve"> של ביחס. גם הציבור שופט ענישה בשאלת ביחס.</w:t>
      </w:r>
      <w:r w:rsidR="00865D49">
        <w:rPr>
          <w:rFonts w:hint="cs"/>
          <w:rtl/>
          <w:lang w:eastAsia="he-IL"/>
        </w:rPr>
        <w:t xml:space="preserve"> </w:t>
      </w:r>
      <w:r>
        <w:rPr>
          <w:rFonts w:hint="cs"/>
          <w:rtl/>
          <w:lang w:eastAsia="he-IL"/>
        </w:rPr>
        <w:t xml:space="preserve">הביקורת הציבורית על מערך הענישה והפסיקה והבניית שיקול הדעת </w:t>
      </w:r>
      <w:bookmarkStart w:id="1052" w:name="_ETM_Q1_2626656"/>
      <w:bookmarkEnd w:id="1052"/>
      <w:r>
        <w:rPr>
          <w:rFonts w:hint="cs"/>
          <w:rtl/>
          <w:lang w:eastAsia="he-IL"/>
        </w:rPr>
        <w:t xml:space="preserve">בענישה וכל הדברים הנוראיים האלה היא ביקורת כזאת באה </w:t>
      </w:r>
      <w:bookmarkStart w:id="1053" w:name="_ETM_Q1_2631483"/>
      <w:bookmarkEnd w:id="1053"/>
      <w:r>
        <w:rPr>
          <w:rFonts w:hint="cs"/>
          <w:rtl/>
          <w:lang w:eastAsia="he-IL"/>
        </w:rPr>
        <w:t xml:space="preserve">ואומרת שלא הבנתי איך זה הגיוני </w:t>
      </w:r>
      <w:r w:rsidR="002D35BE">
        <w:rPr>
          <w:rFonts w:hint="cs"/>
          <w:rtl/>
          <w:lang w:eastAsia="he-IL"/>
        </w:rPr>
        <w:t xml:space="preserve">שאם </w:t>
      </w:r>
      <w:bookmarkStart w:id="1054" w:name="_ETM_Q1_2640229"/>
      <w:bookmarkEnd w:id="1054"/>
      <w:r w:rsidR="002D35BE">
        <w:rPr>
          <w:rFonts w:hint="cs"/>
          <w:rtl/>
          <w:lang w:eastAsia="he-IL"/>
        </w:rPr>
        <w:t xml:space="preserve">אני מפעיל בית בושת אני יושב בכלא שלוש שנים </w:t>
      </w:r>
      <w:bookmarkStart w:id="1055" w:name="_ETM_Q1_2643385"/>
      <w:bookmarkEnd w:id="1055"/>
      <w:r w:rsidR="002D35BE">
        <w:rPr>
          <w:rFonts w:hint="cs"/>
          <w:rtl/>
          <w:lang w:eastAsia="he-IL"/>
        </w:rPr>
        <w:t xml:space="preserve">אבל אם אני לא מדווח על ההכנסות מבית הבושת, אני </w:t>
      </w:r>
      <w:bookmarkStart w:id="1056" w:name="_ETM_Q1_2647524"/>
      <w:bookmarkEnd w:id="1056"/>
      <w:r w:rsidR="002D35BE">
        <w:rPr>
          <w:rFonts w:hint="cs"/>
          <w:rtl/>
          <w:lang w:eastAsia="he-IL"/>
        </w:rPr>
        <w:t>מקבל שבע שנים. משהו כאן לא הגיוני.</w:t>
      </w:r>
    </w:p>
    <w:p w14:paraId="19A56BF4" w14:textId="77777777" w:rsidR="002D35BE" w:rsidRDefault="002D35BE" w:rsidP="00EF0B6A">
      <w:pPr>
        <w:rPr>
          <w:rtl/>
          <w:lang w:eastAsia="he-IL"/>
        </w:rPr>
      </w:pPr>
      <w:bookmarkStart w:id="1057" w:name="_ETM_Q1_2648987"/>
      <w:bookmarkStart w:id="1058" w:name="_ETM_Q1_2649034"/>
      <w:bookmarkEnd w:id="1057"/>
      <w:bookmarkEnd w:id="1058"/>
    </w:p>
    <w:p w14:paraId="683ED5E8" w14:textId="762D6D18" w:rsidR="002D35BE" w:rsidRDefault="002D35BE" w:rsidP="002D35BE">
      <w:pPr>
        <w:pStyle w:val="af9"/>
        <w:keepNext/>
        <w:rPr>
          <w:rtl/>
          <w:lang w:eastAsia="he-IL"/>
        </w:rPr>
      </w:pPr>
      <w:bookmarkStart w:id="1059" w:name="ET_guest_שמרית_גולדנברג_99"/>
      <w:r w:rsidRPr="002D35BE">
        <w:rPr>
          <w:rStyle w:val="TagStyle"/>
          <w:rtl/>
        </w:rPr>
        <w:t xml:space="preserve"> &lt;&lt; אורח &gt;&gt; </w:t>
      </w:r>
      <w:r>
        <w:rPr>
          <w:rtl/>
          <w:lang w:eastAsia="he-IL"/>
        </w:rPr>
        <w:t>שמרית גולדנברג:</w:t>
      </w:r>
      <w:r w:rsidRPr="002D35BE">
        <w:rPr>
          <w:rStyle w:val="TagStyle"/>
          <w:rtl/>
        </w:rPr>
        <w:t xml:space="preserve"> &lt;&lt; אורח &gt;&gt;</w:t>
      </w:r>
      <w:r w:rsidR="00865D49">
        <w:rPr>
          <w:rtl/>
          <w:lang w:eastAsia="he-IL"/>
        </w:rPr>
        <w:t xml:space="preserve"> </w:t>
      </w:r>
      <w:bookmarkEnd w:id="1059"/>
    </w:p>
    <w:p w14:paraId="10C64DE2" w14:textId="77777777" w:rsidR="002D35BE" w:rsidRDefault="002D35BE" w:rsidP="002D35BE">
      <w:pPr>
        <w:pStyle w:val="KeepWithNext"/>
        <w:rPr>
          <w:rtl/>
          <w:lang w:eastAsia="he-IL"/>
        </w:rPr>
      </w:pPr>
    </w:p>
    <w:p w14:paraId="28B14B84" w14:textId="15A99935" w:rsidR="002D35BE" w:rsidRDefault="002D35BE" w:rsidP="002D35BE">
      <w:pPr>
        <w:rPr>
          <w:rtl/>
          <w:lang w:eastAsia="he-IL"/>
        </w:rPr>
      </w:pPr>
      <w:r>
        <w:rPr>
          <w:rFonts w:hint="cs"/>
          <w:rtl/>
          <w:lang w:eastAsia="he-IL"/>
        </w:rPr>
        <w:t>זאת</w:t>
      </w:r>
      <w:r w:rsidR="00C62274">
        <w:rPr>
          <w:rFonts w:hint="cs"/>
          <w:rtl/>
          <w:lang w:eastAsia="he-IL"/>
        </w:rPr>
        <w:t xml:space="preserve"> </w:t>
      </w:r>
      <w:r>
        <w:rPr>
          <w:rFonts w:hint="cs"/>
          <w:rtl/>
          <w:lang w:eastAsia="he-IL"/>
        </w:rPr>
        <w:t>לא המטרה של המחקר.</w:t>
      </w:r>
    </w:p>
    <w:p w14:paraId="2B540C3A" w14:textId="77777777" w:rsidR="002D35BE" w:rsidRDefault="002D35BE" w:rsidP="002D35BE">
      <w:pPr>
        <w:rPr>
          <w:rtl/>
          <w:lang w:eastAsia="he-IL"/>
        </w:rPr>
      </w:pPr>
      <w:bookmarkStart w:id="1060" w:name="_ETM_Q1_2650825"/>
      <w:bookmarkEnd w:id="1060"/>
    </w:p>
    <w:p w14:paraId="29B7518F" w14:textId="6E354D24" w:rsidR="002D35BE" w:rsidRDefault="002D35BE" w:rsidP="002D35BE">
      <w:pPr>
        <w:pStyle w:val="af6"/>
        <w:keepNext/>
        <w:rPr>
          <w:rtl/>
        </w:rPr>
      </w:pPr>
      <w:bookmarkStart w:id="1061" w:name="ET_yor_6157_100"/>
      <w:r w:rsidRPr="002D35BE">
        <w:rPr>
          <w:rStyle w:val="TagStyle"/>
          <w:rtl/>
        </w:rPr>
        <w:t xml:space="preserve"> &lt;&lt; יור &gt;&gt; </w:t>
      </w:r>
      <w:r>
        <w:rPr>
          <w:rtl/>
        </w:rPr>
        <w:t xml:space="preserve">היו"ר שמחה </w:t>
      </w:r>
      <w:proofErr w:type="spellStart"/>
      <w:r>
        <w:rPr>
          <w:rtl/>
        </w:rPr>
        <w:t>רוטמן</w:t>
      </w:r>
      <w:proofErr w:type="spellEnd"/>
      <w:r>
        <w:rPr>
          <w:rtl/>
        </w:rPr>
        <w:t>:</w:t>
      </w:r>
      <w:r w:rsidRPr="002D35BE">
        <w:rPr>
          <w:rStyle w:val="TagStyle"/>
          <w:rtl/>
        </w:rPr>
        <w:t xml:space="preserve"> &lt;&lt; יור &gt;&gt;</w:t>
      </w:r>
      <w:r w:rsidR="00865D49">
        <w:rPr>
          <w:rtl/>
        </w:rPr>
        <w:t xml:space="preserve"> </w:t>
      </w:r>
      <w:bookmarkEnd w:id="1061"/>
    </w:p>
    <w:p w14:paraId="78BAB30E" w14:textId="77777777" w:rsidR="002D35BE" w:rsidRDefault="002D35BE" w:rsidP="002D35BE">
      <w:pPr>
        <w:pStyle w:val="KeepWithNext"/>
        <w:rPr>
          <w:rtl/>
          <w:lang w:eastAsia="he-IL"/>
        </w:rPr>
      </w:pPr>
    </w:p>
    <w:p w14:paraId="73AF5658" w14:textId="6860FFBF" w:rsidR="002D35BE" w:rsidRDefault="002D35BE" w:rsidP="002D35BE">
      <w:pPr>
        <w:rPr>
          <w:rtl/>
          <w:lang w:eastAsia="he-IL"/>
        </w:rPr>
      </w:pPr>
      <w:r>
        <w:rPr>
          <w:rFonts w:hint="cs"/>
          <w:rtl/>
          <w:lang w:eastAsia="he-IL"/>
        </w:rPr>
        <w:t>ז</w:t>
      </w:r>
      <w:bookmarkStart w:id="1062" w:name="_ETM_Q1_2651104"/>
      <w:bookmarkStart w:id="1063" w:name="_ETM_Q1_2651135"/>
      <w:bookmarkEnd w:id="1062"/>
      <w:bookmarkEnd w:id="1063"/>
      <w:r>
        <w:rPr>
          <w:rFonts w:hint="cs"/>
          <w:rtl/>
          <w:lang w:eastAsia="he-IL"/>
        </w:rPr>
        <w:t xml:space="preserve">את לא המטרה של המחקר אבל בסופו </w:t>
      </w:r>
      <w:bookmarkStart w:id="1064" w:name="_ETM_Q1_2655919"/>
      <w:bookmarkEnd w:id="1064"/>
      <w:r>
        <w:rPr>
          <w:rFonts w:hint="cs"/>
          <w:rtl/>
          <w:lang w:eastAsia="he-IL"/>
        </w:rPr>
        <w:t xml:space="preserve">של דבר כשאני מזהה חומרת עבירה או חלה החמרה בעבירה, כשאני בא עם עונשי מינימום, כל הנתונים שאנחנו אוספים כאן על כל </w:t>
      </w:r>
      <w:bookmarkStart w:id="1065" w:name="_ETM_Q1_2663865"/>
      <w:bookmarkEnd w:id="1065"/>
      <w:r>
        <w:rPr>
          <w:rFonts w:hint="cs"/>
          <w:rtl/>
          <w:lang w:eastAsia="he-IL"/>
        </w:rPr>
        <w:t>מיני דברים, אנחנו באים ואומרים</w:t>
      </w:r>
      <w:r w:rsidR="00C62274">
        <w:rPr>
          <w:rFonts w:hint="cs"/>
          <w:rtl/>
          <w:lang w:eastAsia="he-IL"/>
        </w:rPr>
        <w:t xml:space="preserve"> </w:t>
      </w:r>
      <w:r>
        <w:rPr>
          <w:rFonts w:hint="cs"/>
          <w:rtl/>
          <w:lang w:eastAsia="he-IL"/>
        </w:rPr>
        <w:t xml:space="preserve">שעד היום על עבירה </w:t>
      </w:r>
      <w:bookmarkStart w:id="1066" w:name="_ETM_Q1_2666842"/>
      <w:bookmarkEnd w:id="1066"/>
      <w:r>
        <w:rPr>
          <w:rFonts w:hint="cs"/>
          <w:rtl/>
          <w:lang w:eastAsia="he-IL"/>
        </w:rPr>
        <w:t>פלונית גזרו שנתיים ובעקבות צעד חקיקה פלוני אלמוני</w:t>
      </w:r>
      <w:bookmarkStart w:id="1067" w:name="_ETM_Q1_2670894"/>
      <w:bookmarkEnd w:id="1067"/>
      <w:r>
        <w:rPr>
          <w:rFonts w:hint="cs"/>
          <w:rtl/>
          <w:lang w:eastAsia="he-IL"/>
        </w:rPr>
        <w:t>, ממוצע העונשים הגיע ל-. כך זה על</w:t>
      </w:r>
      <w:r w:rsidR="00C62274">
        <w:rPr>
          <w:rFonts w:hint="cs"/>
          <w:rtl/>
          <w:lang w:eastAsia="he-IL"/>
        </w:rPr>
        <w:t xml:space="preserve"> </w:t>
      </w:r>
      <w:bookmarkStart w:id="1068" w:name="_ETM_Q1_2674782"/>
      <w:bookmarkEnd w:id="1068"/>
      <w:r>
        <w:rPr>
          <w:rFonts w:hint="cs"/>
          <w:rtl/>
          <w:lang w:eastAsia="he-IL"/>
        </w:rPr>
        <w:t>נשק, כך זה על התעללות בקטינים. אם</w:t>
      </w:r>
      <w:r w:rsidR="00C62274">
        <w:rPr>
          <w:rFonts w:hint="cs"/>
          <w:rtl/>
          <w:lang w:eastAsia="he-IL"/>
        </w:rPr>
        <w:t xml:space="preserve"> </w:t>
      </w:r>
      <w:r>
        <w:rPr>
          <w:rFonts w:hint="cs"/>
          <w:rtl/>
          <w:lang w:eastAsia="he-IL"/>
        </w:rPr>
        <w:t xml:space="preserve">כתוצאה </w:t>
      </w:r>
      <w:bookmarkStart w:id="1069" w:name="_ETM_Q1_2680722"/>
      <w:bookmarkEnd w:id="1069"/>
      <w:r>
        <w:rPr>
          <w:rFonts w:hint="cs"/>
          <w:rtl/>
          <w:lang w:eastAsia="he-IL"/>
        </w:rPr>
        <w:t xml:space="preserve">מהצעד הזה גרמתי לזה שעל עבירות שעד עכשיו </w:t>
      </w:r>
      <w:bookmarkStart w:id="1070" w:name="_ETM_Q1_2682821"/>
      <w:bookmarkEnd w:id="1070"/>
      <w:r>
        <w:rPr>
          <w:rFonts w:hint="cs"/>
          <w:rtl/>
          <w:lang w:eastAsia="he-IL"/>
        </w:rPr>
        <w:t>היו גוזרים שישה חודשי מאסר ועברו לתשעה חודשים</w:t>
      </w:r>
      <w:r w:rsidR="00C62274">
        <w:rPr>
          <w:rFonts w:hint="cs"/>
          <w:rtl/>
          <w:lang w:eastAsia="he-IL"/>
        </w:rPr>
        <w:t xml:space="preserve"> </w:t>
      </w:r>
      <w:r>
        <w:rPr>
          <w:rFonts w:hint="cs"/>
          <w:rtl/>
          <w:lang w:eastAsia="he-IL"/>
        </w:rPr>
        <w:t>כי אומרים שעדיין לא רוצים שהוא ייכנס לכלא ורוצים מעצר וכתוצאה מעלייה משישה לתשעה בעבירה פלונית, אז העבירה</w:t>
      </w:r>
      <w:r w:rsidR="00C62274">
        <w:rPr>
          <w:rFonts w:hint="cs"/>
          <w:rtl/>
          <w:lang w:eastAsia="he-IL"/>
        </w:rPr>
        <w:t xml:space="preserve"> </w:t>
      </w:r>
      <w:r>
        <w:rPr>
          <w:rFonts w:hint="cs"/>
          <w:rtl/>
          <w:lang w:eastAsia="he-IL"/>
        </w:rPr>
        <w:t xml:space="preserve">הפלונית </w:t>
      </w:r>
      <w:bookmarkStart w:id="1071" w:name="_ETM_Q1_2695124"/>
      <w:bookmarkEnd w:id="1071"/>
      <w:r>
        <w:rPr>
          <w:rFonts w:hint="cs"/>
          <w:rtl/>
          <w:lang w:eastAsia="he-IL"/>
        </w:rPr>
        <w:t>בנסיבה מחמירה</w:t>
      </w:r>
      <w:r w:rsidR="00C62274">
        <w:rPr>
          <w:rFonts w:hint="cs"/>
          <w:rtl/>
          <w:lang w:eastAsia="he-IL"/>
        </w:rPr>
        <w:t xml:space="preserve"> </w:t>
      </w:r>
      <w:r>
        <w:rPr>
          <w:rFonts w:hint="cs"/>
          <w:rtl/>
          <w:lang w:eastAsia="he-IL"/>
        </w:rPr>
        <w:t xml:space="preserve">שעד עכשיו הייתה תשעה הפכה להיות שנה. </w:t>
      </w:r>
      <w:bookmarkStart w:id="1072" w:name="_ETM_Q1_2699199"/>
      <w:bookmarkEnd w:id="1072"/>
      <w:r>
        <w:rPr>
          <w:rFonts w:hint="cs"/>
          <w:rtl/>
          <w:lang w:eastAsia="he-IL"/>
        </w:rPr>
        <w:t>הגרף שלי ייראה בדיוק אותו</w:t>
      </w:r>
      <w:r w:rsidR="00C62274">
        <w:rPr>
          <w:rFonts w:hint="cs"/>
          <w:rtl/>
          <w:lang w:eastAsia="he-IL"/>
        </w:rPr>
        <w:t xml:space="preserve"> </w:t>
      </w:r>
      <w:r>
        <w:rPr>
          <w:rFonts w:hint="cs"/>
          <w:rtl/>
          <w:lang w:eastAsia="he-IL"/>
        </w:rPr>
        <w:t>הדבר אבל בפועל יש לי החמרת ענישה. לכן בלי הנתון של סוג העבירה פשוט</w:t>
      </w:r>
      <w:r w:rsidR="00C62274">
        <w:rPr>
          <w:rFonts w:hint="cs"/>
          <w:rtl/>
          <w:lang w:eastAsia="he-IL"/>
        </w:rPr>
        <w:t xml:space="preserve"> </w:t>
      </w:r>
      <w:r>
        <w:rPr>
          <w:rFonts w:hint="cs"/>
          <w:rtl/>
          <w:lang w:eastAsia="he-IL"/>
        </w:rPr>
        <w:t>חסר משמעות המידע.</w:t>
      </w:r>
      <w:r w:rsidR="00C62274">
        <w:rPr>
          <w:rFonts w:hint="cs"/>
          <w:rtl/>
          <w:lang w:eastAsia="he-IL"/>
        </w:rPr>
        <w:t xml:space="preserve"> </w:t>
      </w:r>
      <w:r>
        <w:rPr>
          <w:rFonts w:hint="cs"/>
          <w:rtl/>
          <w:lang w:eastAsia="he-IL"/>
        </w:rPr>
        <w:t>אם אני</w:t>
      </w:r>
      <w:r w:rsidR="00C62274">
        <w:rPr>
          <w:rFonts w:hint="cs"/>
          <w:rtl/>
          <w:lang w:eastAsia="he-IL"/>
        </w:rPr>
        <w:t xml:space="preserve"> </w:t>
      </w:r>
      <w:bookmarkStart w:id="1073" w:name="_ETM_Q1_2710070"/>
      <w:bookmarkEnd w:id="1073"/>
      <w:r>
        <w:rPr>
          <w:rFonts w:hint="cs"/>
          <w:rtl/>
          <w:lang w:eastAsia="he-IL"/>
        </w:rPr>
        <w:t>טועה, תגידו</w:t>
      </w:r>
      <w:r w:rsidR="00C62274">
        <w:rPr>
          <w:rFonts w:hint="cs"/>
          <w:rtl/>
          <w:lang w:eastAsia="he-IL"/>
        </w:rPr>
        <w:t xml:space="preserve"> </w:t>
      </w:r>
      <w:r>
        <w:rPr>
          <w:rFonts w:hint="cs"/>
          <w:rtl/>
          <w:lang w:eastAsia="he-IL"/>
        </w:rPr>
        <w:t>לי.</w:t>
      </w:r>
    </w:p>
    <w:p w14:paraId="13090471" w14:textId="77777777" w:rsidR="002D35BE" w:rsidRDefault="002D35BE" w:rsidP="002D35BE">
      <w:pPr>
        <w:rPr>
          <w:rtl/>
          <w:lang w:eastAsia="he-IL"/>
        </w:rPr>
      </w:pPr>
      <w:bookmarkStart w:id="1074" w:name="_ETM_Q1_2710214"/>
      <w:bookmarkEnd w:id="1074"/>
    </w:p>
    <w:p w14:paraId="502BF408" w14:textId="03E61712" w:rsidR="0092480B" w:rsidRDefault="0092480B" w:rsidP="0092480B">
      <w:pPr>
        <w:pStyle w:val="af9"/>
        <w:keepNext/>
        <w:rPr>
          <w:rtl/>
        </w:rPr>
      </w:pPr>
      <w:bookmarkStart w:id="1075" w:name="_ETM_Q1_2715084"/>
      <w:bookmarkStart w:id="1076" w:name="ET_guest_שלומית_כהן_121"/>
      <w:bookmarkEnd w:id="1075"/>
      <w:r w:rsidRPr="0092480B">
        <w:rPr>
          <w:rStyle w:val="TagStyle"/>
          <w:rtl/>
        </w:rPr>
        <w:t xml:space="preserve"> &lt;&lt; אורח &gt;&gt; </w:t>
      </w:r>
      <w:r>
        <w:rPr>
          <w:rtl/>
        </w:rPr>
        <w:t>שלומית כהן:</w:t>
      </w:r>
      <w:r w:rsidRPr="0092480B">
        <w:rPr>
          <w:rStyle w:val="TagStyle"/>
          <w:rtl/>
        </w:rPr>
        <w:t xml:space="preserve"> &lt;&lt; אורח &gt;&gt;</w:t>
      </w:r>
      <w:r w:rsidR="00865D49">
        <w:rPr>
          <w:rtl/>
        </w:rPr>
        <w:t xml:space="preserve"> </w:t>
      </w:r>
      <w:bookmarkEnd w:id="1076"/>
    </w:p>
    <w:p w14:paraId="79BEEE64" w14:textId="77777777" w:rsidR="002D35BE" w:rsidRDefault="002D35BE" w:rsidP="0092480B">
      <w:pPr>
        <w:pStyle w:val="KeepWithNext"/>
        <w:rPr>
          <w:rtl/>
          <w:lang w:eastAsia="he-IL"/>
        </w:rPr>
      </w:pPr>
    </w:p>
    <w:p w14:paraId="22FDAB2D" w14:textId="5C04AC0B" w:rsidR="002D35BE" w:rsidRDefault="002D35BE" w:rsidP="002D35BE">
      <w:pPr>
        <w:rPr>
          <w:rtl/>
          <w:lang w:eastAsia="he-IL"/>
        </w:rPr>
      </w:pPr>
      <w:bookmarkStart w:id="1077" w:name="_ETM_Q1_2715354"/>
      <w:bookmarkStart w:id="1078" w:name="_ETM_Q1_2715386"/>
      <w:bookmarkStart w:id="1079" w:name="_ETM_Q1_2710501"/>
      <w:bookmarkStart w:id="1080" w:name="_ETM_Q1_2710531"/>
      <w:bookmarkEnd w:id="1077"/>
      <w:bookmarkEnd w:id="1078"/>
      <w:bookmarkEnd w:id="1079"/>
      <w:bookmarkEnd w:id="1080"/>
      <w:r>
        <w:rPr>
          <w:rFonts w:hint="cs"/>
          <w:rtl/>
          <w:lang w:eastAsia="he-IL"/>
        </w:rPr>
        <w:t xml:space="preserve">אני אדייק. כשמסתכלים על המספרים </w:t>
      </w:r>
      <w:bookmarkStart w:id="1081" w:name="_ETM_Q1_2714634"/>
      <w:bookmarkEnd w:id="1081"/>
      <w:r>
        <w:rPr>
          <w:rFonts w:hint="cs"/>
          <w:rtl/>
          <w:lang w:eastAsia="he-IL"/>
        </w:rPr>
        <w:t xml:space="preserve">הגדולים, כמו שראינו בשנים הראשונות אחרי הוראת השעה, אפשר לראות את המגמה של </w:t>
      </w:r>
      <w:bookmarkStart w:id="1082" w:name="_ETM_Q1_2719208"/>
      <w:bookmarkEnd w:id="1082"/>
      <w:r>
        <w:rPr>
          <w:rFonts w:hint="cs"/>
          <w:rtl/>
          <w:lang w:eastAsia="he-IL"/>
        </w:rPr>
        <w:t xml:space="preserve">החמרת ענישה גם בלי להסתכל על כל עבירה בפני עצמה. </w:t>
      </w:r>
      <w:bookmarkStart w:id="1083" w:name="_ETM_Q1_2722010"/>
      <w:bookmarkEnd w:id="1083"/>
      <w:r>
        <w:rPr>
          <w:rFonts w:hint="cs"/>
          <w:rtl/>
          <w:lang w:eastAsia="he-IL"/>
        </w:rPr>
        <w:t xml:space="preserve">כלומר, כשמסתכלים על כל המספרים ביחד, על המגמה, אפשר לראות </w:t>
      </w:r>
      <w:bookmarkStart w:id="1084" w:name="_ETM_Q1_2727452"/>
      <w:bookmarkEnd w:id="1084"/>
      <w:r>
        <w:rPr>
          <w:rFonts w:hint="cs"/>
          <w:rtl/>
          <w:lang w:eastAsia="he-IL"/>
        </w:rPr>
        <w:t xml:space="preserve">שהקבוצה של שש עד תשע באה על חשבון הקבוצה של </w:t>
      </w:r>
      <w:bookmarkStart w:id="1085" w:name="_ETM_Q1_2732381"/>
      <w:bookmarkEnd w:id="1085"/>
      <w:r>
        <w:rPr>
          <w:rFonts w:hint="cs"/>
          <w:rtl/>
          <w:lang w:eastAsia="he-IL"/>
        </w:rPr>
        <w:t xml:space="preserve">שלוש עד שש. לא צריך לראות את זה </w:t>
      </w:r>
      <w:bookmarkStart w:id="1086" w:name="_ETM_Q1_2731979"/>
      <w:bookmarkEnd w:id="1086"/>
      <w:r>
        <w:rPr>
          <w:rFonts w:hint="cs"/>
          <w:rtl/>
          <w:lang w:eastAsia="he-IL"/>
        </w:rPr>
        <w:t>בפילוח לפי עבירות, זה גם מכניס א</w:t>
      </w:r>
      <w:bookmarkStart w:id="1087" w:name="_ETM_Q1_2733934"/>
      <w:bookmarkEnd w:id="1087"/>
      <w:r>
        <w:rPr>
          <w:rFonts w:hint="cs"/>
          <w:rtl/>
          <w:lang w:eastAsia="he-IL"/>
        </w:rPr>
        <w:t>ותנו למספרים הרבה יותר קטנים וקשה יותר ל</w:t>
      </w:r>
      <w:bookmarkStart w:id="1088" w:name="_ETM_Q1_2738322"/>
      <w:bookmarkEnd w:id="1088"/>
      <w:r>
        <w:rPr>
          <w:rFonts w:hint="cs"/>
          <w:rtl/>
          <w:lang w:eastAsia="he-IL"/>
        </w:rPr>
        <w:t xml:space="preserve">נתח את זה. כשמסתכלים על המספרים הגדולים, </w:t>
      </w:r>
      <w:bookmarkStart w:id="1089" w:name="_ETM_Q1_2740107"/>
      <w:bookmarkEnd w:id="1089"/>
      <w:r>
        <w:rPr>
          <w:rFonts w:hint="cs"/>
          <w:rtl/>
          <w:lang w:eastAsia="he-IL"/>
        </w:rPr>
        <w:t>מה אפשר לראות בצורה מאוד ברורה.</w:t>
      </w:r>
      <w:bookmarkStart w:id="1090" w:name="_ETM_Q1_2742321"/>
      <w:bookmarkEnd w:id="1090"/>
    </w:p>
    <w:p w14:paraId="51B2CB5F" w14:textId="77777777" w:rsidR="002D35BE" w:rsidRDefault="002D35BE" w:rsidP="002D35BE">
      <w:pPr>
        <w:rPr>
          <w:rtl/>
          <w:lang w:eastAsia="he-IL"/>
        </w:rPr>
      </w:pPr>
      <w:bookmarkStart w:id="1091" w:name="_ETM_Q1_2742370"/>
      <w:bookmarkStart w:id="1092" w:name="_ETM_Q1_2741806"/>
      <w:bookmarkEnd w:id="1091"/>
      <w:bookmarkEnd w:id="1092"/>
    </w:p>
    <w:p w14:paraId="75D06BF6" w14:textId="1C4D8BA8" w:rsidR="002D35BE" w:rsidRDefault="002D35BE" w:rsidP="002D35BE">
      <w:pPr>
        <w:pStyle w:val="af6"/>
        <w:keepNext/>
        <w:rPr>
          <w:rtl/>
        </w:rPr>
      </w:pPr>
      <w:bookmarkStart w:id="1093" w:name="ET_yor_6157_102"/>
      <w:r w:rsidRPr="002D35BE">
        <w:rPr>
          <w:rStyle w:val="TagStyle"/>
          <w:rtl/>
        </w:rPr>
        <w:t xml:space="preserve"> &lt;&lt; יור &gt;&gt; </w:t>
      </w:r>
      <w:r>
        <w:rPr>
          <w:rtl/>
        </w:rPr>
        <w:t xml:space="preserve">היו"ר שמחה </w:t>
      </w:r>
      <w:proofErr w:type="spellStart"/>
      <w:r>
        <w:rPr>
          <w:rtl/>
        </w:rPr>
        <w:t>רוטמן</w:t>
      </w:r>
      <w:proofErr w:type="spellEnd"/>
      <w:r>
        <w:rPr>
          <w:rtl/>
        </w:rPr>
        <w:t>:</w:t>
      </w:r>
      <w:r w:rsidRPr="002D35BE">
        <w:rPr>
          <w:rStyle w:val="TagStyle"/>
          <w:rtl/>
        </w:rPr>
        <w:t xml:space="preserve"> &lt;&lt; יור &gt;&gt;</w:t>
      </w:r>
      <w:r w:rsidR="00865D49">
        <w:rPr>
          <w:rtl/>
        </w:rPr>
        <w:t xml:space="preserve"> </w:t>
      </w:r>
      <w:bookmarkStart w:id="1094" w:name="_ETM_Q1_2742062"/>
      <w:bookmarkStart w:id="1095" w:name="_ETM_Q1_2742099"/>
      <w:bookmarkEnd w:id="1093"/>
      <w:bookmarkEnd w:id="1094"/>
      <w:bookmarkEnd w:id="1095"/>
    </w:p>
    <w:p w14:paraId="018A8135" w14:textId="57CAB261" w:rsidR="002D35BE" w:rsidRDefault="002D35BE" w:rsidP="002D35BE">
      <w:pPr>
        <w:pStyle w:val="af6"/>
        <w:keepNext/>
        <w:rPr>
          <w:rtl/>
        </w:rPr>
      </w:pPr>
    </w:p>
    <w:p w14:paraId="66C3043F" w14:textId="20B3192F" w:rsidR="002D35BE" w:rsidRDefault="002D35BE" w:rsidP="002D35BE">
      <w:pPr>
        <w:rPr>
          <w:rtl/>
          <w:lang w:eastAsia="he-IL"/>
        </w:rPr>
      </w:pPr>
      <w:bookmarkStart w:id="1096" w:name="_ETM_Q1_2739366"/>
      <w:bookmarkStart w:id="1097" w:name="_ETM_Q1_2739407"/>
      <w:bookmarkEnd w:id="1096"/>
      <w:bookmarkEnd w:id="1097"/>
      <w:r>
        <w:rPr>
          <w:rFonts w:hint="cs"/>
          <w:rtl/>
          <w:lang w:eastAsia="he-IL"/>
        </w:rPr>
        <w:t xml:space="preserve">את בעצמך אמרת שכשהתחלתם </w:t>
      </w:r>
      <w:bookmarkStart w:id="1098" w:name="_ETM_Q1_2745514"/>
      <w:bookmarkEnd w:id="1098"/>
      <w:r>
        <w:rPr>
          <w:rFonts w:hint="cs"/>
          <w:rtl/>
          <w:lang w:eastAsia="he-IL"/>
        </w:rPr>
        <w:t xml:space="preserve">לעשות את זה בלי פילוח לעבירות, לא ידעתם להסיק מסקנות ולכן הייתם צריכים ללכת </w:t>
      </w:r>
      <w:bookmarkStart w:id="1099" w:name="_ETM_Q1_2752002"/>
      <w:bookmarkEnd w:id="1099"/>
      <w:r>
        <w:rPr>
          <w:rFonts w:hint="cs"/>
          <w:rtl/>
          <w:lang w:eastAsia="he-IL"/>
        </w:rPr>
        <w:t xml:space="preserve">גם על העבירות. </w:t>
      </w:r>
    </w:p>
    <w:p w14:paraId="7E13BC31" w14:textId="77777777" w:rsidR="002D35BE" w:rsidRDefault="002D35BE" w:rsidP="002D35BE">
      <w:pPr>
        <w:rPr>
          <w:rtl/>
          <w:lang w:eastAsia="he-IL"/>
        </w:rPr>
      </w:pPr>
      <w:bookmarkStart w:id="1100" w:name="_ETM_Q1_2754208"/>
      <w:bookmarkStart w:id="1101" w:name="_ETM_Q1_2754252"/>
      <w:bookmarkStart w:id="1102" w:name="_ETM_Q1_2754028"/>
      <w:bookmarkEnd w:id="1100"/>
      <w:bookmarkEnd w:id="1101"/>
      <w:bookmarkEnd w:id="1102"/>
    </w:p>
    <w:p w14:paraId="4647D4AA" w14:textId="78172425" w:rsidR="002D35BE" w:rsidRDefault="002D35BE" w:rsidP="002D35BE">
      <w:pPr>
        <w:pStyle w:val="af9"/>
        <w:keepNext/>
        <w:rPr>
          <w:rtl/>
          <w:lang w:eastAsia="he-IL"/>
        </w:rPr>
      </w:pPr>
      <w:bookmarkStart w:id="1103" w:name="ET_guest_שלומית_כהן_103"/>
      <w:r w:rsidRPr="002D35BE">
        <w:rPr>
          <w:rStyle w:val="TagStyle"/>
          <w:rtl/>
        </w:rPr>
        <w:t xml:space="preserve"> &lt;&lt; אורח &gt;&gt; </w:t>
      </w:r>
      <w:r>
        <w:rPr>
          <w:rtl/>
          <w:lang w:eastAsia="he-IL"/>
        </w:rPr>
        <w:t>שלומית כהן:</w:t>
      </w:r>
      <w:r w:rsidRPr="002D35BE">
        <w:rPr>
          <w:rStyle w:val="TagStyle"/>
          <w:rtl/>
        </w:rPr>
        <w:t xml:space="preserve"> &lt;&lt; אורח &gt;&gt;</w:t>
      </w:r>
      <w:r w:rsidR="00865D49">
        <w:rPr>
          <w:rtl/>
          <w:lang w:eastAsia="he-IL"/>
        </w:rPr>
        <w:t xml:space="preserve"> </w:t>
      </w:r>
      <w:bookmarkEnd w:id="1103"/>
    </w:p>
    <w:p w14:paraId="4F077E4F" w14:textId="77777777" w:rsidR="002D35BE" w:rsidRDefault="002D35BE" w:rsidP="002D35BE">
      <w:pPr>
        <w:pStyle w:val="KeepWithNext"/>
        <w:rPr>
          <w:rtl/>
          <w:lang w:eastAsia="he-IL"/>
        </w:rPr>
      </w:pPr>
    </w:p>
    <w:p w14:paraId="07C37DDD" w14:textId="54A0764C" w:rsidR="002D35BE" w:rsidRDefault="002D35BE" w:rsidP="002D35BE">
      <w:pPr>
        <w:rPr>
          <w:rtl/>
          <w:lang w:eastAsia="he-IL"/>
        </w:rPr>
      </w:pPr>
      <w:bookmarkStart w:id="1104" w:name="_ETM_Q1_2754269"/>
      <w:bookmarkEnd w:id="1104"/>
      <w:r>
        <w:rPr>
          <w:rFonts w:hint="cs"/>
          <w:rtl/>
          <w:lang w:eastAsia="he-IL"/>
        </w:rPr>
        <w:t>ל</w:t>
      </w:r>
      <w:bookmarkStart w:id="1105" w:name="_ETM_Q1_2754309"/>
      <w:bookmarkEnd w:id="1105"/>
      <w:r>
        <w:rPr>
          <w:rFonts w:hint="cs"/>
          <w:rtl/>
          <w:lang w:eastAsia="he-IL"/>
        </w:rPr>
        <w:t xml:space="preserve">א. העבירות, זאת התוספת. כלומר, המגמה העיקרית, אנחנו רואים גם בלי העבירות. </w:t>
      </w:r>
      <w:bookmarkStart w:id="1106" w:name="_ETM_Q1_2760879"/>
      <w:bookmarkEnd w:id="1106"/>
    </w:p>
    <w:p w14:paraId="624D5B08" w14:textId="77777777" w:rsidR="002D35BE" w:rsidRDefault="002D35BE" w:rsidP="002D35BE">
      <w:pPr>
        <w:rPr>
          <w:rtl/>
          <w:lang w:eastAsia="he-IL"/>
        </w:rPr>
      </w:pPr>
    </w:p>
    <w:p w14:paraId="4A4EF545" w14:textId="337E8C8D" w:rsidR="002D35BE" w:rsidRDefault="002D35BE" w:rsidP="002D35BE">
      <w:pPr>
        <w:pStyle w:val="af6"/>
        <w:keepNext/>
        <w:rPr>
          <w:rtl/>
        </w:rPr>
      </w:pPr>
      <w:bookmarkStart w:id="1107" w:name="ET_yor_6157_104"/>
      <w:r w:rsidRPr="002D35BE">
        <w:rPr>
          <w:rStyle w:val="TagStyle"/>
          <w:rtl/>
        </w:rPr>
        <w:t xml:space="preserve"> &lt;&lt; יור &gt;&gt; </w:t>
      </w:r>
      <w:r>
        <w:rPr>
          <w:rtl/>
        </w:rPr>
        <w:t xml:space="preserve">היו"ר שמחה </w:t>
      </w:r>
      <w:proofErr w:type="spellStart"/>
      <w:r>
        <w:rPr>
          <w:rtl/>
        </w:rPr>
        <w:t>רוטמן</w:t>
      </w:r>
      <w:proofErr w:type="spellEnd"/>
      <w:r>
        <w:rPr>
          <w:rtl/>
        </w:rPr>
        <w:t>:</w:t>
      </w:r>
      <w:r w:rsidRPr="002D35BE">
        <w:rPr>
          <w:rStyle w:val="TagStyle"/>
          <w:rtl/>
        </w:rPr>
        <w:t xml:space="preserve"> &lt;&lt; יור &gt;&gt;</w:t>
      </w:r>
      <w:r w:rsidR="00865D49">
        <w:rPr>
          <w:rtl/>
        </w:rPr>
        <w:t xml:space="preserve"> </w:t>
      </w:r>
      <w:bookmarkEnd w:id="1107"/>
    </w:p>
    <w:p w14:paraId="52141D85" w14:textId="77777777" w:rsidR="002D35BE" w:rsidRDefault="002D35BE" w:rsidP="002D35BE">
      <w:pPr>
        <w:pStyle w:val="KeepWithNext"/>
        <w:rPr>
          <w:rtl/>
        </w:rPr>
      </w:pPr>
    </w:p>
    <w:p w14:paraId="064DAB08" w14:textId="5E9C57DC" w:rsidR="002D35BE" w:rsidRDefault="002D35BE" w:rsidP="002D35BE">
      <w:pPr>
        <w:rPr>
          <w:rtl/>
        </w:rPr>
      </w:pPr>
      <w:r>
        <w:rPr>
          <w:rFonts w:hint="cs"/>
          <w:rtl/>
        </w:rPr>
        <w:t>הסתכלתי בגרף מספר 11. מה אני</w:t>
      </w:r>
      <w:r w:rsidR="00C62274">
        <w:rPr>
          <w:rFonts w:hint="cs"/>
          <w:rtl/>
        </w:rPr>
        <w:t xml:space="preserve"> </w:t>
      </w:r>
      <w:r>
        <w:rPr>
          <w:rFonts w:hint="cs"/>
          <w:rtl/>
        </w:rPr>
        <w:t>רואה?</w:t>
      </w:r>
    </w:p>
    <w:p w14:paraId="2113D59A" w14:textId="77777777" w:rsidR="002D35BE" w:rsidRDefault="002D35BE" w:rsidP="002D35BE">
      <w:pPr>
        <w:rPr>
          <w:rtl/>
        </w:rPr>
      </w:pPr>
      <w:bookmarkStart w:id="1108" w:name="_ETM_Q1_2763470"/>
      <w:bookmarkStart w:id="1109" w:name="_ETM_Q1_2763511"/>
      <w:bookmarkStart w:id="1110" w:name="_ETM_Q1_2764966"/>
      <w:bookmarkEnd w:id="1108"/>
      <w:bookmarkEnd w:id="1109"/>
      <w:bookmarkEnd w:id="1110"/>
    </w:p>
    <w:p w14:paraId="4FB89A8D" w14:textId="6E036C2C" w:rsidR="002D35BE" w:rsidRDefault="002D35BE" w:rsidP="002D35BE">
      <w:pPr>
        <w:pStyle w:val="af9"/>
        <w:keepNext/>
        <w:rPr>
          <w:rtl/>
        </w:rPr>
      </w:pPr>
      <w:bookmarkStart w:id="1111" w:name="ET_guest_שלומית_כהן_105"/>
      <w:r w:rsidRPr="002D35BE">
        <w:rPr>
          <w:rStyle w:val="TagStyle"/>
          <w:rtl/>
        </w:rPr>
        <w:t xml:space="preserve"> &lt;&lt; אורח &gt;&gt; </w:t>
      </w:r>
      <w:r>
        <w:rPr>
          <w:rtl/>
        </w:rPr>
        <w:t>שלומית כהן:</w:t>
      </w:r>
      <w:r w:rsidRPr="002D35BE">
        <w:rPr>
          <w:rStyle w:val="TagStyle"/>
          <w:rtl/>
        </w:rPr>
        <w:t xml:space="preserve"> &lt;&lt; אורח &gt;&gt;</w:t>
      </w:r>
      <w:r w:rsidR="00865D49">
        <w:rPr>
          <w:rtl/>
        </w:rPr>
        <w:t xml:space="preserve"> </w:t>
      </w:r>
      <w:bookmarkEnd w:id="1111"/>
    </w:p>
    <w:p w14:paraId="2870BAF9" w14:textId="77777777" w:rsidR="002D35BE" w:rsidRDefault="002D35BE" w:rsidP="002D35BE">
      <w:pPr>
        <w:pStyle w:val="KeepWithNext"/>
        <w:rPr>
          <w:rtl/>
        </w:rPr>
      </w:pPr>
    </w:p>
    <w:p w14:paraId="29DB1567" w14:textId="6D7C47A6" w:rsidR="002D35BE" w:rsidRDefault="002D35BE" w:rsidP="002D35BE">
      <w:pPr>
        <w:rPr>
          <w:rtl/>
        </w:rPr>
      </w:pPr>
      <w:bookmarkStart w:id="1112" w:name="_ETM_Q1_2765197"/>
      <w:bookmarkStart w:id="1113" w:name="_ETM_Q1_2765235"/>
      <w:bookmarkEnd w:id="1112"/>
      <w:bookmarkEnd w:id="1113"/>
      <w:r>
        <w:rPr>
          <w:rFonts w:hint="cs"/>
          <w:rtl/>
        </w:rPr>
        <w:t xml:space="preserve">אם מסתכלים ב-2020, אפשר לראות שעבודות שירות, שזה </w:t>
      </w:r>
      <w:bookmarkStart w:id="1114" w:name="_ETM_Q1_2773031"/>
      <w:bookmarkEnd w:id="1114"/>
      <w:r>
        <w:rPr>
          <w:rFonts w:hint="cs"/>
          <w:rtl/>
        </w:rPr>
        <w:t xml:space="preserve">החלק האפור למעלה, בשנת 2019 וב-2020, החלק האפור בא </w:t>
      </w:r>
      <w:bookmarkStart w:id="1115" w:name="_ETM_Q1_2778711"/>
      <w:bookmarkEnd w:id="1115"/>
      <w:r>
        <w:rPr>
          <w:rFonts w:hint="cs"/>
          <w:rtl/>
        </w:rPr>
        <w:t xml:space="preserve">על חשבון החלק הכתום. זה מאוד בולט בשנים 2019 </w:t>
      </w:r>
      <w:bookmarkStart w:id="1116" w:name="_ETM_Q1_2779946"/>
      <w:bookmarkEnd w:id="1116"/>
      <w:r>
        <w:rPr>
          <w:rFonts w:hint="cs"/>
          <w:rtl/>
        </w:rPr>
        <w:t>ו-2020.</w:t>
      </w:r>
      <w:r w:rsidR="00C62274">
        <w:rPr>
          <w:rFonts w:hint="cs"/>
          <w:rtl/>
        </w:rPr>
        <w:t xml:space="preserve"> </w:t>
      </w:r>
      <w:r>
        <w:rPr>
          <w:rFonts w:hint="cs"/>
          <w:rtl/>
        </w:rPr>
        <w:t xml:space="preserve">כדי להבין את זה לא </w:t>
      </w:r>
      <w:bookmarkStart w:id="1117" w:name="_ETM_Q1_2783312"/>
      <w:bookmarkEnd w:id="1117"/>
      <w:r>
        <w:rPr>
          <w:rFonts w:hint="cs"/>
          <w:rtl/>
        </w:rPr>
        <w:t>צריך לראות</w:t>
      </w:r>
      <w:r w:rsidR="00C62274">
        <w:rPr>
          <w:rFonts w:hint="cs"/>
          <w:rtl/>
        </w:rPr>
        <w:t xml:space="preserve"> </w:t>
      </w:r>
      <w:r>
        <w:rPr>
          <w:rFonts w:hint="cs"/>
          <w:rtl/>
        </w:rPr>
        <w:t xml:space="preserve">איפה זה בא לידי ביטוי. זה כן נתן לנו תמונה הרבה יותר רחבה </w:t>
      </w:r>
      <w:bookmarkStart w:id="1118" w:name="_ETM_Q1_2794502"/>
      <w:bookmarkEnd w:id="1118"/>
      <w:r>
        <w:rPr>
          <w:rFonts w:hint="cs"/>
          <w:rtl/>
        </w:rPr>
        <w:t>כשהסתכלנו לפי עבירה ולפי פלח אוכלוסייה, בדואים</w:t>
      </w:r>
      <w:r w:rsidR="00C62274">
        <w:rPr>
          <w:rFonts w:hint="cs"/>
          <w:rtl/>
        </w:rPr>
        <w:t xml:space="preserve"> </w:t>
      </w:r>
      <w:r>
        <w:rPr>
          <w:rFonts w:hint="cs"/>
          <w:rtl/>
        </w:rPr>
        <w:t>והמגזר הערבי.</w:t>
      </w:r>
    </w:p>
    <w:p w14:paraId="4FD9B3A7" w14:textId="77777777" w:rsidR="002D35BE" w:rsidRDefault="002D35BE" w:rsidP="002D35BE">
      <w:pPr>
        <w:rPr>
          <w:rtl/>
        </w:rPr>
      </w:pPr>
    </w:p>
    <w:p w14:paraId="0FBB71F4" w14:textId="6D6AE802" w:rsidR="002D35BE" w:rsidRDefault="002D35BE" w:rsidP="002D35BE">
      <w:pPr>
        <w:pStyle w:val="af6"/>
        <w:keepNext/>
        <w:rPr>
          <w:rtl/>
        </w:rPr>
      </w:pPr>
      <w:bookmarkStart w:id="1119" w:name="ET_yor_6157_106"/>
      <w:r w:rsidRPr="002D35BE">
        <w:rPr>
          <w:rStyle w:val="TagStyle"/>
          <w:rtl/>
        </w:rPr>
        <w:t xml:space="preserve"> &lt;&lt; יור &gt;&gt; </w:t>
      </w:r>
      <w:r>
        <w:rPr>
          <w:rtl/>
        </w:rPr>
        <w:t xml:space="preserve">היו"ר שמחה </w:t>
      </w:r>
      <w:proofErr w:type="spellStart"/>
      <w:r>
        <w:rPr>
          <w:rtl/>
        </w:rPr>
        <w:t>רוטמן</w:t>
      </w:r>
      <w:proofErr w:type="spellEnd"/>
      <w:r>
        <w:rPr>
          <w:rtl/>
        </w:rPr>
        <w:t>:</w:t>
      </w:r>
      <w:r w:rsidRPr="002D35BE">
        <w:rPr>
          <w:rStyle w:val="TagStyle"/>
          <w:rtl/>
        </w:rPr>
        <w:t xml:space="preserve"> &lt;&lt; יור &gt;&gt;</w:t>
      </w:r>
      <w:r w:rsidR="00865D49">
        <w:rPr>
          <w:rtl/>
        </w:rPr>
        <w:t xml:space="preserve"> </w:t>
      </w:r>
      <w:bookmarkEnd w:id="1119"/>
    </w:p>
    <w:p w14:paraId="4744834F" w14:textId="77777777" w:rsidR="002D35BE" w:rsidRDefault="002D35BE" w:rsidP="002D35BE">
      <w:pPr>
        <w:pStyle w:val="KeepWithNext"/>
        <w:rPr>
          <w:rtl/>
          <w:lang w:eastAsia="he-IL"/>
        </w:rPr>
      </w:pPr>
    </w:p>
    <w:p w14:paraId="5B929F58" w14:textId="024233B5" w:rsidR="002D35BE" w:rsidRDefault="002D35BE" w:rsidP="002D35BE">
      <w:pPr>
        <w:rPr>
          <w:rtl/>
          <w:lang w:eastAsia="he-IL"/>
        </w:rPr>
      </w:pPr>
      <w:bookmarkStart w:id="1120" w:name="_ETM_Q1_2796172"/>
      <w:bookmarkStart w:id="1121" w:name="_ETM_Q1_2796207"/>
      <w:bookmarkEnd w:id="1120"/>
      <w:bookmarkEnd w:id="1121"/>
      <w:r>
        <w:rPr>
          <w:rFonts w:hint="cs"/>
          <w:rtl/>
          <w:lang w:eastAsia="he-IL"/>
        </w:rPr>
        <w:t>למה? אם</w:t>
      </w:r>
      <w:r w:rsidR="0092480B">
        <w:rPr>
          <w:rFonts w:hint="cs"/>
          <w:rtl/>
          <w:lang w:eastAsia="he-IL"/>
        </w:rPr>
        <w:t xml:space="preserve"> אני ראיתי שב-2020 חלה ירידה </w:t>
      </w:r>
      <w:bookmarkStart w:id="1122" w:name="_ETM_Q1_2803603"/>
      <w:bookmarkEnd w:id="1122"/>
      <w:r w:rsidR="0092480B">
        <w:rPr>
          <w:rFonts w:hint="cs"/>
          <w:rtl/>
          <w:lang w:eastAsia="he-IL"/>
        </w:rPr>
        <w:t>גם בעובדי שירות</w:t>
      </w:r>
      <w:r w:rsidR="00C62274">
        <w:rPr>
          <w:rFonts w:hint="cs"/>
          <w:rtl/>
          <w:lang w:eastAsia="he-IL"/>
        </w:rPr>
        <w:t xml:space="preserve"> </w:t>
      </w:r>
      <w:r w:rsidR="0092480B">
        <w:rPr>
          <w:rFonts w:hint="cs"/>
          <w:rtl/>
          <w:lang w:eastAsia="he-IL"/>
        </w:rPr>
        <w:t>וגם בכלואים שפוטים פליליים על תקופות מאסר שונות ולצורך העניין החלק האפור הוא האפור. 2020,</w:t>
      </w:r>
      <w:bookmarkStart w:id="1123" w:name="_ETM_Q1_2811259"/>
      <w:bookmarkEnd w:id="1123"/>
      <w:r w:rsidR="0092480B">
        <w:rPr>
          <w:rFonts w:hint="cs"/>
          <w:rtl/>
          <w:lang w:eastAsia="he-IL"/>
        </w:rPr>
        <w:t xml:space="preserve"> זה שפוט פלילי עד תשעה חודשים.</w:t>
      </w:r>
    </w:p>
    <w:p w14:paraId="12021E58" w14:textId="77777777" w:rsidR="0092480B" w:rsidRDefault="0092480B" w:rsidP="0092480B">
      <w:pPr>
        <w:rPr>
          <w:rtl/>
          <w:lang w:eastAsia="he-IL"/>
        </w:rPr>
      </w:pPr>
      <w:bookmarkStart w:id="1124" w:name="_ETM_Q1_2812477"/>
      <w:bookmarkStart w:id="1125" w:name="_ETM_Q1_2812525"/>
      <w:bookmarkEnd w:id="1124"/>
      <w:bookmarkEnd w:id="1125"/>
    </w:p>
    <w:p w14:paraId="64EF3F14" w14:textId="5C2E7364" w:rsidR="0092480B" w:rsidRDefault="0092480B" w:rsidP="0092480B">
      <w:pPr>
        <w:pStyle w:val="af9"/>
        <w:keepNext/>
        <w:rPr>
          <w:rtl/>
          <w:lang w:eastAsia="he-IL"/>
        </w:rPr>
      </w:pPr>
      <w:bookmarkStart w:id="1126" w:name="ET_guest_שלומית_כהן_107"/>
      <w:r w:rsidRPr="0092480B">
        <w:rPr>
          <w:rStyle w:val="TagStyle"/>
          <w:rtl/>
        </w:rPr>
        <w:t xml:space="preserve"> &lt;&lt; אורח &gt;&gt; </w:t>
      </w:r>
      <w:r>
        <w:rPr>
          <w:rtl/>
          <w:lang w:eastAsia="he-IL"/>
        </w:rPr>
        <w:t>שלומית כהן:</w:t>
      </w:r>
      <w:r w:rsidRPr="0092480B">
        <w:rPr>
          <w:rStyle w:val="TagStyle"/>
          <w:rtl/>
        </w:rPr>
        <w:t xml:space="preserve"> &lt;&lt; אורח &gt;&gt;</w:t>
      </w:r>
      <w:r w:rsidR="00865D49">
        <w:rPr>
          <w:rtl/>
          <w:lang w:eastAsia="he-IL"/>
        </w:rPr>
        <w:t xml:space="preserve"> </w:t>
      </w:r>
      <w:bookmarkEnd w:id="1126"/>
    </w:p>
    <w:p w14:paraId="4C76E6C3" w14:textId="77777777" w:rsidR="0092480B" w:rsidRDefault="0092480B" w:rsidP="0092480B">
      <w:pPr>
        <w:pStyle w:val="KeepWithNext"/>
        <w:rPr>
          <w:rtl/>
          <w:lang w:eastAsia="he-IL"/>
        </w:rPr>
      </w:pPr>
    </w:p>
    <w:p w14:paraId="2207D31C" w14:textId="25F2C8AA" w:rsidR="0092480B" w:rsidRDefault="0092480B" w:rsidP="0092480B">
      <w:pPr>
        <w:rPr>
          <w:rtl/>
          <w:lang w:eastAsia="he-IL"/>
        </w:rPr>
      </w:pPr>
      <w:r>
        <w:rPr>
          <w:rFonts w:hint="cs"/>
          <w:rtl/>
          <w:lang w:eastAsia="he-IL"/>
        </w:rPr>
        <w:t>נכון. אבל ב-2020</w:t>
      </w:r>
      <w:bookmarkStart w:id="1127" w:name="_ETM_Q1_2814498"/>
      <w:bookmarkEnd w:id="1127"/>
      <w:r>
        <w:rPr>
          <w:rFonts w:hint="cs"/>
          <w:rtl/>
          <w:lang w:eastAsia="he-IL"/>
        </w:rPr>
        <w:t xml:space="preserve"> אנחנו מדברים על קורונה והייתה ירידה כללית של </w:t>
      </w:r>
      <w:bookmarkStart w:id="1128" w:name="_ETM_Q1_2816704"/>
      <w:bookmarkEnd w:id="1128"/>
      <w:r>
        <w:rPr>
          <w:rFonts w:hint="cs"/>
          <w:rtl/>
          <w:lang w:eastAsia="he-IL"/>
        </w:rPr>
        <w:t>הכול.</w:t>
      </w:r>
    </w:p>
    <w:p w14:paraId="7B2557B0" w14:textId="77777777" w:rsidR="0092480B" w:rsidRDefault="0092480B" w:rsidP="0092480B">
      <w:pPr>
        <w:rPr>
          <w:rtl/>
          <w:lang w:eastAsia="he-IL"/>
        </w:rPr>
      </w:pPr>
      <w:bookmarkStart w:id="1129" w:name="_ETM_Q1_2818463"/>
      <w:bookmarkStart w:id="1130" w:name="_ETM_Q1_2818509"/>
      <w:bookmarkEnd w:id="1129"/>
      <w:bookmarkEnd w:id="1130"/>
    </w:p>
    <w:p w14:paraId="79019EDB" w14:textId="0C6A8314" w:rsidR="0092480B" w:rsidRDefault="0092480B" w:rsidP="0092480B">
      <w:pPr>
        <w:pStyle w:val="af6"/>
        <w:keepNext/>
        <w:rPr>
          <w:rtl/>
        </w:rPr>
      </w:pPr>
      <w:bookmarkStart w:id="1131" w:name="ET_yor_6157_108"/>
      <w:r w:rsidRPr="0092480B">
        <w:rPr>
          <w:rStyle w:val="TagStyle"/>
          <w:rtl/>
        </w:rPr>
        <w:t xml:space="preserve"> &lt;&lt; יור &gt;&gt; </w:t>
      </w:r>
      <w:r>
        <w:rPr>
          <w:rtl/>
        </w:rPr>
        <w:t xml:space="preserve">היו"ר שמחה </w:t>
      </w:r>
      <w:proofErr w:type="spellStart"/>
      <w:r>
        <w:rPr>
          <w:rtl/>
        </w:rPr>
        <w:t>רוטמן</w:t>
      </w:r>
      <w:proofErr w:type="spellEnd"/>
      <w:r>
        <w:rPr>
          <w:rtl/>
        </w:rPr>
        <w:t>:</w:t>
      </w:r>
      <w:r w:rsidRPr="0092480B">
        <w:rPr>
          <w:rStyle w:val="TagStyle"/>
          <w:rtl/>
        </w:rPr>
        <w:t xml:space="preserve"> &lt;&lt; יור &gt;&gt;</w:t>
      </w:r>
      <w:r w:rsidR="00865D49">
        <w:rPr>
          <w:rtl/>
        </w:rPr>
        <w:t xml:space="preserve"> </w:t>
      </w:r>
      <w:bookmarkEnd w:id="1131"/>
    </w:p>
    <w:p w14:paraId="3BF75137" w14:textId="77777777" w:rsidR="0092480B" w:rsidRDefault="0092480B" w:rsidP="0092480B">
      <w:pPr>
        <w:pStyle w:val="KeepWithNext"/>
        <w:rPr>
          <w:rtl/>
          <w:lang w:eastAsia="he-IL"/>
        </w:rPr>
      </w:pPr>
    </w:p>
    <w:p w14:paraId="2CBFCF09" w14:textId="03D51AFC" w:rsidR="0092480B" w:rsidRDefault="0092480B" w:rsidP="0092480B">
      <w:pPr>
        <w:rPr>
          <w:rtl/>
          <w:lang w:eastAsia="he-IL"/>
        </w:rPr>
      </w:pPr>
      <w:r>
        <w:rPr>
          <w:rFonts w:hint="cs"/>
          <w:rtl/>
          <w:lang w:eastAsia="he-IL"/>
        </w:rPr>
        <w:t xml:space="preserve">לכן זו שנה לא טובה. </w:t>
      </w:r>
    </w:p>
    <w:p w14:paraId="61122095" w14:textId="77777777" w:rsidR="0092480B" w:rsidRDefault="0092480B" w:rsidP="0092480B">
      <w:pPr>
        <w:rPr>
          <w:rtl/>
          <w:lang w:eastAsia="he-IL"/>
        </w:rPr>
      </w:pPr>
    </w:p>
    <w:p w14:paraId="2D481DCE" w14:textId="03CDBCE3" w:rsidR="0092480B" w:rsidRDefault="0092480B" w:rsidP="0092480B">
      <w:pPr>
        <w:pStyle w:val="af9"/>
        <w:keepNext/>
        <w:rPr>
          <w:rtl/>
          <w:lang w:eastAsia="he-IL"/>
        </w:rPr>
      </w:pPr>
      <w:bookmarkStart w:id="1132" w:name="ET_guest_שלומית_כהן_109"/>
      <w:r w:rsidRPr="0092480B">
        <w:rPr>
          <w:rStyle w:val="TagStyle"/>
          <w:rtl/>
        </w:rPr>
        <w:t xml:space="preserve"> &lt;&lt; אורח &gt;&gt; </w:t>
      </w:r>
      <w:r>
        <w:rPr>
          <w:rtl/>
          <w:lang w:eastAsia="he-IL"/>
        </w:rPr>
        <w:t>שלומית כהן:</w:t>
      </w:r>
      <w:r w:rsidRPr="0092480B">
        <w:rPr>
          <w:rStyle w:val="TagStyle"/>
          <w:rtl/>
        </w:rPr>
        <w:t xml:space="preserve"> &lt;&lt; אורח &gt;&gt;</w:t>
      </w:r>
      <w:r w:rsidR="00865D49">
        <w:rPr>
          <w:rtl/>
          <w:lang w:eastAsia="he-IL"/>
        </w:rPr>
        <w:t xml:space="preserve"> </w:t>
      </w:r>
      <w:bookmarkEnd w:id="1132"/>
    </w:p>
    <w:p w14:paraId="0830F12B" w14:textId="77777777" w:rsidR="0092480B" w:rsidRDefault="0092480B" w:rsidP="0092480B">
      <w:pPr>
        <w:pStyle w:val="KeepWithNext"/>
        <w:rPr>
          <w:rtl/>
          <w:lang w:eastAsia="he-IL"/>
        </w:rPr>
      </w:pPr>
    </w:p>
    <w:p w14:paraId="1EC71F14" w14:textId="24FFC33C" w:rsidR="00B1144E" w:rsidRDefault="0092480B" w:rsidP="0092480B">
      <w:pPr>
        <w:rPr>
          <w:rtl/>
          <w:lang w:eastAsia="he-IL"/>
        </w:rPr>
      </w:pPr>
      <w:r>
        <w:rPr>
          <w:rFonts w:hint="cs"/>
          <w:rtl/>
          <w:lang w:eastAsia="he-IL"/>
        </w:rPr>
        <w:t xml:space="preserve">נכון אבל אנחנו בכל מקרה </w:t>
      </w:r>
      <w:bookmarkStart w:id="1133" w:name="_ETM_Q1_2821272"/>
      <w:bookmarkEnd w:id="1133"/>
      <w:r>
        <w:rPr>
          <w:rFonts w:hint="cs"/>
          <w:rtl/>
          <w:lang w:eastAsia="he-IL"/>
        </w:rPr>
        <w:t xml:space="preserve">מצליחים לראות את המגמה הזאת של החמרת ענישה אבל </w:t>
      </w:r>
      <w:bookmarkStart w:id="1134" w:name="_ETM_Q1_2823643"/>
      <w:bookmarkEnd w:id="1134"/>
      <w:r>
        <w:rPr>
          <w:rFonts w:hint="cs"/>
          <w:rtl/>
          <w:lang w:eastAsia="he-IL"/>
        </w:rPr>
        <w:t xml:space="preserve">היה קשה מאוד להסיק מזה מסקנות מאוד חכמות בגלל הקורונה. </w:t>
      </w:r>
      <w:bookmarkStart w:id="1135" w:name="_ETM_Q1_2829089"/>
      <w:bookmarkEnd w:id="1135"/>
      <w:r>
        <w:rPr>
          <w:rFonts w:hint="cs"/>
          <w:rtl/>
          <w:lang w:eastAsia="he-IL"/>
        </w:rPr>
        <w:t xml:space="preserve">גם ב-2019 אנחנו רואים בדיוק את אותה מגמה כאשר האפור </w:t>
      </w:r>
      <w:bookmarkStart w:id="1136" w:name="_ETM_Q1_2831970"/>
      <w:bookmarkEnd w:id="1136"/>
      <w:r>
        <w:rPr>
          <w:rFonts w:hint="cs"/>
          <w:rtl/>
          <w:lang w:eastAsia="he-IL"/>
        </w:rPr>
        <w:t xml:space="preserve">בא על חשבון הכתום, אם משווים אותו ל-2018. זה מאוד </w:t>
      </w:r>
      <w:bookmarkStart w:id="1137" w:name="_ETM_Q1_2836936"/>
      <w:bookmarkEnd w:id="1137"/>
      <w:r>
        <w:rPr>
          <w:rFonts w:hint="cs"/>
          <w:rtl/>
          <w:lang w:eastAsia="he-IL"/>
        </w:rPr>
        <w:t xml:space="preserve">בולט. אז מ-2021 אנחנו רואים מגמה אחרת. אנחנו </w:t>
      </w:r>
      <w:bookmarkStart w:id="1138" w:name="_ETM_Q1_2840942"/>
      <w:bookmarkEnd w:id="1138"/>
      <w:r>
        <w:rPr>
          <w:rFonts w:hint="cs"/>
          <w:rtl/>
          <w:lang w:eastAsia="he-IL"/>
        </w:rPr>
        <w:t>רואים שכל הקבוצות</w:t>
      </w:r>
      <w:bookmarkStart w:id="1139" w:name="_ETM_Q1_1807043"/>
      <w:bookmarkEnd w:id="1139"/>
      <w:r>
        <w:rPr>
          <w:rFonts w:hint="cs"/>
          <w:rtl/>
          <w:lang w:eastAsia="he-IL"/>
        </w:rPr>
        <w:t>, כל הצבעים גדלים בלי שום קשר.</w:t>
      </w:r>
      <w:bookmarkStart w:id="1140" w:name="_ETM_Q1_2844078"/>
      <w:bookmarkEnd w:id="1140"/>
      <w:r>
        <w:rPr>
          <w:rFonts w:hint="cs"/>
          <w:rtl/>
          <w:lang w:eastAsia="he-IL"/>
        </w:rPr>
        <w:t xml:space="preserve"> זה לא נראה שזה בא על חשבון מש</w:t>
      </w:r>
      <w:bookmarkStart w:id="1141" w:name="_ETM_Q1_2845417"/>
      <w:bookmarkEnd w:id="1141"/>
      <w:r>
        <w:rPr>
          <w:rFonts w:hint="cs"/>
          <w:rtl/>
          <w:lang w:eastAsia="he-IL"/>
        </w:rPr>
        <w:t>הו אחר.</w:t>
      </w:r>
    </w:p>
    <w:p w14:paraId="1F8B3149" w14:textId="77777777" w:rsidR="0092480B" w:rsidRDefault="0092480B" w:rsidP="0092480B">
      <w:pPr>
        <w:rPr>
          <w:rtl/>
          <w:lang w:eastAsia="he-IL"/>
        </w:rPr>
      </w:pPr>
      <w:bookmarkStart w:id="1142" w:name="_ETM_Q1_2847097"/>
      <w:bookmarkStart w:id="1143" w:name="_ETM_Q1_2847141"/>
      <w:bookmarkEnd w:id="1142"/>
      <w:bookmarkEnd w:id="1143"/>
    </w:p>
    <w:p w14:paraId="0F994876" w14:textId="309EA2E0" w:rsidR="0092480B" w:rsidRDefault="0092480B" w:rsidP="0092480B">
      <w:pPr>
        <w:pStyle w:val="af9"/>
        <w:keepNext/>
        <w:rPr>
          <w:rtl/>
          <w:lang w:eastAsia="he-IL"/>
        </w:rPr>
      </w:pPr>
      <w:bookmarkStart w:id="1144" w:name="ET_guest_ישי_שרון_110"/>
      <w:r w:rsidRPr="0092480B">
        <w:rPr>
          <w:rStyle w:val="TagStyle"/>
          <w:rtl/>
        </w:rPr>
        <w:t xml:space="preserve"> &lt;&lt; אורח &gt;&gt; </w:t>
      </w:r>
      <w:r>
        <w:rPr>
          <w:rtl/>
          <w:lang w:eastAsia="he-IL"/>
        </w:rPr>
        <w:t>ישי שרון:</w:t>
      </w:r>
      <w:r w:rsidRPr="0092480B">
        <w:rPr>
          <w:rStyle w:val="TagStyle"/>
          <w:rtl/>
        </w:rPr>
        <w:t xml:space="preserve"> &lt;&lt; אורח &gt;&gt;</w:t>
      </w:r>
      <w:r w:rsidR="00865D49">
        <w:rPr>
          <w:rtl/>
          <w:lang w:eastAsia="he-IL"/>
        </w:rPr>
        <w:t xml:space="preserve"> </w:t>
      </w:r>
      <w:bookmarkEnd w:id="1144"/>
    </w:p>
    <w:p w14:paraId="7D506BC6" w14:textId="77777777" w:rsidR="0092480B" w:rsidRDefault="0092480B" w:rsidP="0092480B">
      <w:pPr>
        <w:pStyle w:val="KeepWithNext"/>
        <w:rPr>
          <w:rtl/>
          <w:lang w:eastAsia="he-IL"/>
        </w:rPr>
      </w:pPr>
    </w:p>
    <w:p w14:paraId="6649142A" w14:textId="76188DEE" w:rsidR="0092480B" w:rsidRDefault="0092480B" w:rsidP="0092480B">
      <w:pPr>
        <w:rPr>
          <w:rtl/>
          <w:lang w:eastAsia="he-IL"/>
        </w:rPr>
      </w:pPr>
      <w:r>
        <w:rPr>
          <w:rFonts w:hint="cs"/>
          <w:rtl/>
          <w:lang w:eastAsia="he-IL"/>
        </w:rPr>
        <w:t>כן, אבל השש עד תשע צומח יותר.</w:t>
      </w:r>
    </w:p>
    <w:p w14:paraId="6C1DF7F9" w14:textId="77777777" w:rsidR="0092480B" w:rsidRDefault="0092480B" w:rsidP="0092480B">
      <w:pPr>
        <w:rPr>
          <w:rtl/>
          <w:lang w:eastAsia="he-IL"/>
        </w:rPr>
      </w:pPr>
      <w:bookmarkStart w:id="1145" w:name="_ETM_Q1_2849942"/>
      <w:bookmarkEnd w:id="1145"/>
    </w:p>
    <w:p w14:paraId="3D4C6574" w14:textId="20EE3CF0" w:rsidR="0092480B" w:rsidRDefault="0092480B" w:rsidP="0092480B">
      <w:pPr>
        <w:pStyle w:val="af9"/>
        <w:keepNext/>
        <w:rPr>
          <w:rtl/>
          <w:lang w:eastAsia="he-IL"/>
        </w:rPr>
      </w:pPr>
      <w:bookmarkStart w:id="1146" w:name="ET_guest_שלומית_כהן_111"/>
      <w:r w:rsidRPr="0092480B">
        <w:rPr>
          <w:rStyle w:val="TagStyle"/>
          <w:rtl/>
        </w:rPr>
        <w:t xml:space="preserve"> &lt;&lt; אורח &gt;&gt; </w:t>
      </w:r>
      <w:r>
        <w:rPr>
          <w:rtl/>
          <w:lang w:eastAsia="he-IL"/>
        </w:rPr>
        <w:t>שלומית כהן:</w:t>
      </w:r>
      <w:r w:rsidRPr="0092480B">
        <w:rPr>
          <w:rStyle w:val="TagStyle"/>
          <w:rtl/>
        </w:rPr>
        <w:t xml:space="preserve"> &lt;&lt; אורח &gt;&gt;</w:t>
      </w:r>
      <w:r w:rsidR="00865D49">
        <w:rPr>
          <w:rtl/>
          <w:lang w:eastAsia="he-IL"/>
        </w:rPr>
        <w:t xml:space="preserve"> </w:t>
      </w:r>
      <w:bookmarkEnd w:id="1146"/>
    </w:p>
    <w:p w14:paraId="1F93BC87" w14:textId="77777777" w:rsidR="0092480B" w:rsidRDefault="0092480B" w:rsidP="0092480B">
      <w:pPr>
        <w:pStyle w:val="KeepWithNext"/>
        <w:rPr>
          <w:rtl/>
          <w:lang w:eastAsia="he-IL"/>
        </w:rPr>
      </w:pPr>
    </w:p>
    <w:p w14:paraId="6B792A5F" w14:textId="7D3E6468" w:rsidR="0092480B" w:rsidRDefault="0092480B" w:rsidP="0092480B">
      <w:pPr>
        <w:rPr>
          <w:rtl/>
          <w:lang w:eastAsia="he-IL"/>
        </w:rPr>
      </w:pPr>
      <w:bookmarkStart w:id="1147" w:name="_ETM_Q1_2850213"/>
      <w:bookmarkStart w:id="1148" w:name="_ETM_Q1_2850250"/>
      <w:bookmarkEnd w:id="1147"/>
      <w:bookmarkEnd w:id="1148"/>
      <w:r>
        <w:rPr>
          <w:rFonts w:hint="cs"/>
          <w:rtl/>
          <w:lang w:eastAsia="he-IL"/>
        </w:rPr>
        <w:t xml:space="preserve">נכון. הוא צומח </w:t>
      </w:r>
      <w:bookmarkStart w:id="1149" w:name="_ETM_Q1_2849328"/>
      <w:bookmarkEnd w:id="1149"/>
      <w:r>
        <w:rPr>
          <w:rFonts w:hint="cs"/>
          <w:rtl/>
          <w:lang w:eastAsia="he-IL"/>
        </w:rPr>
        <w:t xml:space="preserve">יותר. </w:t>
      </w:r>
      <w:bookmarkStart w:id="1150" w:name="_ETM_Q1_2851200"/>
      <w:bookmarkEnd w:id="1150"/>
    </w:p>
    <w:p w14:paraId="43D0783D" w14:textId="77777777" w:rsidR="0092480B" w:rsidRDefault="0092480B" w:rsidP="0092480B">
      <w:pPr>
        <w:rPr>
          <w:rtl/>
          <w:lang w:eastAsia="he-IL"/>
        </w:rPr>
      </w:pPr>
      <w:bookmarkStart w:id="1151" w:name="_ETM_Q1_2851239"/>
      <w:bookmarkStart w:id="1152" w:name="_ETM_Q1_2852000"/>
      <w:bookmarkEnd w:id="1151"/>
      <w:bookmarkEnd w:id="1152"/>
    </w:p>
    <w:p w14:paraId="64F8D030" w14:textId="37A4F8DD" w:rsidR="0092480B" w:rsidRDefault="0092480B" w:rsidP="0092480B">
      <w:pPr>
        <w:pStyle w:val="af9"/>
        <w:keepNext/>
        <w:rPr>
          <w:rtl/>
          <w:lang w:eastAsia="he-IL"/>
        </w:rPr>
      </w:pPr>
      <w:bookmarkStart w:id="1153" w:name="ET_guest_ישי_שרון_112"/>
      <w:r w:rsidRPr="0092480B">
        <w:rPr>
          <w:rStyle w:val="TagStyle"/>
          <w:rtl/>
        </w:rPr>
        <w:t xml:space="preserve"> &lt;&lt; אורח &gt;&gt; </w:t>
      </w:r>
      <w:r>
        <w:rPr>
          <w:rtl/>
          <w:lang w:eastAsia="he-IL"/>
        </w:rPr>
        <w:t>ישי שרון:</w:t>
      </w:r>
      <w:r w:rsidRPr="0092480B">
        <w:rPr>
          <w:rStyle w:val="TagStyle"/>
          <w:rtl/>
        </w:rPr>
        <w:t xml:space="preserve"> &lt;&lt; אורח &gt;&gt;</w:t>
      </w:r>
      <w:r w:rsidR="00865D49">
        <w:rPr>
          <w:rtl/>
          <w:lang w:eastAsia="he-IL"/>
        </w:rPr>
        <w:t xml:space="preserve"> </w:t>
      </w:r>
      <w:bookmarkEnd w:id="1153"/>
    </w:p>
    <w:p w14:paraId="3DCABD17" w14:textId="77777777" w:rsidR="0092480B" w:rsidRDefault="0092480B" w:rsidP="0092480B">
      <w:pPr>
        <w:pStyle w:val="KeepWithNext"/>
        <w:rPr>
          <w:rtl/>
          <w:lang w:eastAsia="he-IL"/>
        </w:rPr>
      </w:pPr>
    </w:p>
    <w:p w14:paraId="26A5AC7E" w14:textId="160EA8FF" w:rsidR="0092480B" w:rsidRDefault="0092480B" w:rsidP="0092480B">
      <w:pPr>
        <w:rPr>
          <w:rtl/>
          <w:lang w:eastAsia="he-IL"/>
        </w:rPr>
      </w:pPr>
      <w:bookmarkStart w:id="1154" w:name="_ETM_Q1_2852232"/>
      <w:bookmarkEnd w:id="1154"/>
      <w:r>
        <w:rPr>
          <w:rFonts w:hint="cs"/>
          <w:rtl/>
          <w:lang w:eastAsia="he-IL"/>
        </w:rPr>
        <w:t>ב</w:t>
      </w:r>
      <w:bookmarkStart w:id="1155" w:name="_ETM_Q1_2852276"/>
      <w:bookmarkEnd w:id="1155"/>
      <w:r>
        <w:rPr>
          <w:rFonts w:hint="cs"/>
          <w:rtl/>
          <w:lang w:eastAsia="he-IL"/>
        </w:rPr>
        <w:t>צורה משמעו</w:t>
      </w:r>
      <w:bookmarkStart w:id="1156" w:name="_ETM_Q1_2850709"/>
      <w:bookmarkStart w:id="1157" w:name="_ETM_Q1_2850749"/>
      <w:bookmarkEnd w:id="1156"/>
      <w:bookmarkEnd w:id="1157"/>
      <w:r>
        <w:rPr>
          <w:rFonts w:hint="cs"/>
          <w:rtl/>
          <w:lang w:eastAsia="he-IL"/>
        </w:rPr>
        <w:t>תית.</w:t>
      </w:r>
    </w:p>
    <w:p w14:paraId="018D14D4" w14:textId="77777777" w:rsidR="0092480B" w:rsidRDefault="0092480B" w:rsidP="0092480B">
      <w:pPr>
        <w:rPr>
          <w:rtl/>
          <w:lang w:eastAsia="he-IL"/>
        </w:rPr>
      </w:pPr>
      <w:bookmarkStart w:id="1158" w:name="_ETM_Q1_2851372"/>
      <w:bookmarkStart w:id="1159" w:name="_ETM_Q1_2851410"/>
      <w:bookmarkEnd w:id="1158"/>
      <w:bookmarkEnd w:id="1159"/>
    </w:p>
    <w:p w14:paraId="5FE7DC36" w14:textId="52A1F773" w:rsidR="0092480B" w:rsidRDefault="0092480B" w:rsidP="0092480B">
      <w:pPr>
        <w:pStyle w:val="af9"/>
        <w:keepNext/>
        <w:rPr>
          <w:rtl/>
          <w:lang w:eastAsia="he-IL"/>
        </w:rPr>
      </w:pPr>
      <w:bookmarkStart w:id="1160" w:name="ET_guest_שלומית_כהן_113"/>
      <w:r w:rsidRPr="0092480B">
        <w:rPr>
          <w:rStyle w:val="TagStyle"/>
          <w:rtl/>
        </w:rPr>
        <w:t xml:space="preserve"> &lt;&lt; אורח &gt;&gt; </w:t>
      </w:r>
      <w:r>
        <w:rPr>
          <w:rtl/>
          <w:lang w:eastAsia="he-IL"/>
        </w:rPr>
        <w:t>שלומית כהן:</w:t>
      </w:r>
      <w:r w:rsidRPr="0092480B">
        <w:rPr>
          <w:rStyle w:val="TagStyle"/>
          <w:rtl/>
        </w:rPr>
        <w:t xml:space="preserve"> &lt;&lt; אורח &gt;&gt;</w:t>
      </w:r>
      <w:r w:rsidR="00865D49">
        <w:rPr>
          <w:rtl/>
          <w:lang w:eastAsia="he-IL"/>
        </w:rPr>
        <w:t xml:space="preserve"> </w:t>
      </w:r>
      <w:bookmarkEnd w:id="1160"/>
    </w:p>
    <w:p w14:paraId="27E2B90C" w14:textId="77777777" w:rsidR="0092480B" w:rsidRDefault="0092480B" w:rsidP="0092480B">
      <w:pPr>
        <w:pStyle w:val="KeepWithNext"/>
        <w:rPr>
          <w:rtl/>
          <w:lang w:eastAsia="he-IL"/>
        </w:rPr>
      </w:pPr>
    </w:p>
    <w:p w14:paraId="54BA5B2F" w14:textId="044B5F04" w:rsidR="0092480B" w:rsidRDefault="0092480B" w:rsidP="0092480B">
      <w:pPr>
        <w:rPr>
          <w:rtl/>
          <w:lang w:eastAsia="he-IL"/>
        </w:rPr>
      </w:pPr>
      <w:r>
        <w:rPr>
          <w:rFonts w:hint="cs"/>
          <w:rtl/>
          <w:lang w:eastAsia="he-IL"/>
        </w:rPr>
        <w:t>ה</w:t>
      </w:r>
      <w:bookmarkStart w:id="1161" w:name="_ETM_Q1_2852666"/>
      <w:bookmarkStart w:id="1162" w:name="_ETM_Q1_2852687"/>
      <w:bookmarkEnd w:id="1161"/>
      <w:bookmarkEnd w:id="1162"/>
      <w:r>
        <w:rPr>
          <w:rFonts w:hint="cs"/>
          <w:rtl/>
          <w:lang w:eastAsia="he-IL"/>
        </w:rPr>
        <w:t xml:space="preserve">וא צומח יותר ויש איזושהי ירידה קטנה </w:t>
      </w:r>
      <w:bookmarkStart w:id="1163" w:name="_ETM_Q1_2855239"/>
      <w:bookmarkEnd w:id="1163"/>
      <w:r>
        <w:rPr>
          <w:rFonts w:hint="cs"/>
          <w:rtl/>
          <w:lang w:eastAsia="he-IL"/>
        </w:rPr>
        <w:t>במאסרים. היא לא</w:t>
      </w:r>
      <w:r w:rsidR="00C62274">
        <w:rPr>
          <w:rFonts w:hint="cs"/>
          <w:rtl/>
          <w:lang w:eastAsia="he-IL"/>
        </w:rPr>
        <w:t xml:space="preserve"> </w:t>
      </w:r>
      <w:r>
        <w:rPr>
          <w:rFonts w:hint="cs"/>
          <w:rtl/>
          <w:lang w:eastAsia="he-IL"/>
        </w:rPr>
        <w:t>פרופורציונלית.</w:t>
      </w:r>
      <w:bookmarkStart w:id="1164" w:name="_ETM_Q1_2861039"/>
      <w:bookmarkEnd w:id="1164"/>
    </w:p>
    <w:p w14:paraId="686D88F9" w14:textId="77777777" w:rsidR="0092480B" w:rsidRDefault="0092480B" w:rsidP="0092480B">
      <w:pPr>
        <w:rPr>
          <w:rtl/>
          <w:lang w:eastAsia="he-IL"/>
        </w:rPr>
      </w:pPr>
      <w:bookmarkStart w:id="1165" w:name="_ETM_Q1_2861078"/>
      <w:bookmarkEnd w:id="1165"/>
    </w:p>
    <w:p w14:paraId="45425942" w14:textId="3AA18773" w:rsidR="0092480B" w:rsidRDefault="0092480B" w:rsidP="0092480B">
      <w:pPr>
        <w:pStyle w:val="af6"/>
        <w:keepNext/>
        <w:rPr>
          <w:rtl/>
        </w:rPr>
      </w:pPr>
      <w:bookmarkStart w:id="1166" w:name="ET_yor_6157_122"/>
      <w:r w:rsidRPr="0092480B">
        <w:rPr>
          <w:rStyle w:val="TagStyle"/>
          <w:rtl/>
        </w:rPr>
        <w:t xml:space="preserve"> &lt;&lt; יור &gt;&gt; </w:t>
      </w:r>
      <w:r>
        <w:rPr>
          <w:rtl/>
        </w:rPr>
        <w:t xml:space="preserve">היו"ר שמחה </w:t>
      </w:r>
      <w:proofErr w:type="spellStart"/>
      <w:r>
        <w:rPr>
          <w:rtl/>
        </w:rPr>
        <w:t>רוטמן</w:t>
      </w:r>
      <w:proofErr w:type="spellEnd"/>
      <w:r>
        <w:rPr>
          <w:rtl/>
        </w:rPr>
        <w:t>:</w:t>
      </w:r>
      <w:r w:rsidRPr="0092480B">
        <w:rPr>
          <w:rStyle w:val="TagStyle"/>
          <w:rtl/>
        </w:rPr>
        <w:t xml:space="preserve"> &lt;&lt; יור &gt;&gt;</w:t>
      </w:r>
      <w:r w:rsidR="00865D49">
        <w:rPr>
          <w:rtl/>
        </w:rPr>
        <w:t xml:space="preserve"> </w:t>
      </w:r>
      <w:bookmarkEnd w:id="1166"/>
    </w:p>
    <w:p w14:paraId="0C33B7C3" w14:textId="77777777" w:rsidR="0092480B" w:rsidRDefault="0092480B" w:rsidP="0092480B">
      <w:pPr>
        <w:pStyle w:val="KeepWithNext"/>
        <w:rPr>
          <w:rtl/>
          <w:lang w:eastAsia="he-IL"/>
        </w:rPr>
      </w:pPr>
    </w:p>
    <w:p w14:paraId="73BA63A9" w14:textId="5F612ECF" w:rsidR="0092480B" w:rsidRPr="0092480B" w:rsidRDefault="0092480B" w:rsidP="0092480B">
      <w:pPr>
        <w:rPr>
          <w:rtl/>
          <w:lang w:eastAsia="he-IL"/>
        </w:rPr>
      </w:pPr>
      <w:r>
        <w:rPr>
          <w:rFonts w:hint="cs"/>
          <w:rtl/>
          <w:lang w:eastAsia="he-IL"/>
        </w:rPr>
        <w:t>לכן א</w:t>
      </w:r>
      <w:bookmarkStart w:id="1167" w:name="_ETM_Q1_2861118"/>
      <w:bookmarkEnd w:id="1167"/>
      <w:r>
        <w:rPr>
          <w:rFonts w:hint="cs"/>
          <w:rtl/>
          <w:lang w:eastAsia="he-IL"/>
        </w:rPr>
        <w:t>ני לא מצליח להבין איך אתם עושים את</w:t>
      </w:r>
      <w:bookmarkStart w:id="1168" w:name="_ETM_Q1_2859830"/>
      <w:bookmarkEnd w:id="1168"/>
      <w:r>
        <w:rPr>
          <w:rFonts w:hint="cs"/>
          <w:rtl/>
          <w:lang w:eastAsia="he-IL"/>
        </w:rPr>
        <w:t xml:space="preserve"> זה בלי מחקר או בלי נתונים על סוגי העבירות.</w:t>
      </w:r>
      <w:r w:rsidR="00C62274">
        <w:rPr>
          <w:rFonts w:hint="cs"/>
          <w:rtl/>
          <w:lang w:eastAsia="he-IL"/>
        </w:rPr>
        <w:t xml:space="preserve"> </w:t>
      </w:r>
      <w:r>
        <w:rPr>
          <w:rFonts w:hint="cs"/>
          <w:rtl/>
          <w:lang w:eastAsia="he-IL"/>
        </w:rPr>
        <w:t xml:space="preserve">אני פשוט לא מצליח להבין. אני דווקא </w:t>
      </w:r>
      <w:bookmarkStart w:id="1169" w:name="_ETM_Q1_2874109"/>
      <w:bookmarkEnd w:id="1169"/>
      <w:r>
        <w:rPr>
          <w:rFonts w:hint="cs"/>
          <w:rtl/>
          <w:lang w:eastAsia="he-IL"/>
        </w:rPr>
        <w:t>בנטייה לומר לכם שבעיניי זה דבר נכון וגם במנותק מנתונים, א</w:t>
      </w:r>
      <w:bookmarkStart w:id="1170" w:name="_ETM_Q1_2878467"/>
      <w:bookmarkEnd w:id="1170"/>
      <w:r>
        <w:rPr>
          <w:rFonts w:hint="cs"/>
          <w:rtl/>
          <w:lang w:eastAsia="he-IL"/>
        </w:rPr>
        <w:t>ני רואה את הערך בזה אלא אם כן נתון דרסטי מאוד</w:t>
      </w:r>
      <w:r w:rsidR="00C62274">
        <w:rPr>
          <w:rFonts w:hint="cs"/>
          <w:rtl/>
          <w:lang w:eastAsia="he-IL"/>
        </w:rPr>
        <w:t xml:space="preserve"> </w:t>
      </w:r>
      <w:r>
        <w:rPr>
          <w:rFonts w:hint="cs"/>
          <w:rtl/>
          <w:lang w:eastAsia="he-IL"/>
        </w:rPr>
        <w:t xml:space="preserve">שאפשר לראות ברמת ההפשטה. אני מוכן לקבל את הטענה הזאת אבל אם </w:t>
      </w:r>
      <w:bookmarkStart w:id="1171" w:name="_ETM_Q1_2889131"/>
      <w:bookmarkEnd w:id="1171"/>
      <w:r>
        <w:rPr>
          <w:rFonts w:hint="cs"/>
          <w:rtl/>
          <w:lang w:eastAsia="he-IL"/>
        </w:rPr>
        <w:t xml:space="preserve">מה שמטריד אתכם זאת החמרת הענישה, בלי רזולוציה כלשהי של סוגי עבירה, או אפילו מדגם של סוגי </w:t>
      </w:r>
      <w:bookmarkStart w:id="1172" w:name="_ETM_Q1_2895123"/>
      <w:bookmarkEnd w:id="1172"/>
      <w:r>
        <w:rPr>
          <w:rFonts w:hint="cs"/>
          <w:rtl/>
          <w:lang w:eastAsia="he-IL"/>
        </w:rPr>
        <w:t xml:space="preserve">העבירה </w:t>
      </w:r>
      <w:r>
        <w:rPr>
          <w:rtl/>
          <w:lang w:eastAsia="he-IL"/>
        </w:rPr>
        <w:t>–</w:t>
      </w:r>
      <w:r>
        <w:rPr>
          <w:rFonts w:hint="cs"/>
          <w:rtl/>
          <w:lang w:eastAsia="he-IL"/>
        </w:rPr>
        <w:t xml:space="preserve"> ושוב, בשביל זה צריך מחקר</w:t>
      </w:r>
      <w:bookmarkStart w:id="1173" w:name="_ETM_Q1_2899294"/>
      <w:bookmarkEnd w:id="1173"/>
      <w:r>
        <w:rPr>
          <w:rFonts w:hint="cs"/>
          <w:rtl/>
          <w:lang w:eastAsia="he-IL"/>
        </w:rPr>
        <w:t xml:space="preserve"> ולא רק נתונים יבשים</w:t>
      </w:r>
      <w:r w:rsidR="00C62274">
        <w:rPr>
          <w:rFonts w:hint="cs"/>
          <w:rtl/>
          <w:lang w:eastAsia="he-IL"/>
        </w:rPr>
        <w:t xml:space="preserve"> </w:t>
      </w:r>
      <w:r>
        <w:rPr>
          <w:rFonts w:hint="cs"/>
          <w:rtl/>
          <w:lang w:eastAsia="he-IL"/>
        </w:rPr>
        <w:t>או כן נתונים יבשים</w:t>
      </w:r>
      <w:r w:rsidR="00865D49">
        <w:rPr>
          <w:rFonts w:hint="cs"/>
          <w:rtl/>
          <w:lang w:eastAsia="he-IL"/>
        </w:rPr>
        <w:t xml:space="preserve"> </w:t>
      </w:r>
      <w:r>
        <w:rPr>
          <w:rFonts w:hint="cs"/>
          <w:rtl/>
          <w:lang w:eastAsia="he-IL"/>
        </w:rPr>
        <w:t xml:space="preserve">שתשלחו לוועדה וכל אחד ישב וינתח </w:t>
      </w:r>
      <w:bookmarkStart w:id="1174" w:name="_ETM_Q1_2903943"/>
      <w:bookmarkEnd w:id="1174"/>
      <w:r>
        <w:rPr>
          <w:rFonts w:hint="cs"/>
          <w:rtl/>
          <w:lang w:eastAsia="he-IL"/>
        </w:rPr>
        <w:t xml:space="preserve">אותם כהבנתו </w:t>
      </w:r>
      <w:r>
        <w:rPr>
          <w:rtl/>
          <w:lang w:eastAsia="he-IL"/>
        </w:rPr>
        <w:t>–</w:t>
      </w:r>
      <w:r>
        <w:rPr>
          <w:rFonts w:hint="cs"/>
          <w:rtl/>
          <w:lang w:eastAsia="he-IL"/>
        </w:rPr>
        <w:t xml:space="preserve"> אבל אחרת אני אומר שוב שאני מתקשה </w:t>
      </w:r>
      <w:bookmarkStart w:id="1175" w:name="_ETM_Q1_2911655"/>
      <w:bookmarkEnd w:id="1175"/>
      <w:r>
        <w:rPr>
          <w:rFonts w:hint="cs"/>
          <w:rtl/>
          <w:lang w:eastAsia="he-IL"/>
        </w:rPr>
        <w:t>לראות נתון שיביאו לי בעוד שלוש שנים ואני אומר שצריך</w:t>
      </w:r>
      <w:bookmarkStart w:id="1176" w:name="_ETM_Q1_2916509"/>
      <w:bookmarkEnd w:id="1176"/>
      <w:r>
        <w:rPr>
          <w:rFonts w:hint="cs"/>
          <w:rtl/>
          <w:lang w:eastAsia="he-IL"/>
        </w:rPr>
        <w:t xml:space="preserve"> לבטל. </w:t>
      </w:r>
    </w:p>
    <w:p w14:paraId="29A6B3A3" w14:textId="6C0BC192" w:rsidR="00D50CD0" w:rsidRDefault="00B1144E" w:rsidP="00D50CD0">
      <w:pPr>
        <w:rPr>
          <w:rtl/>
          <w:lang w:eastAsia="he-IL"/>
        </w:rPr>
      </w:pPr>
      <w:r>
        <w:rPr>
          <w:rFonts w:hint="cs"/>
          <w:rtl/>
          <w:lang w:eastAsia="he-IL"/>
        </w:rPr>
        <w:t xml:space="preserve"> </w:t>
      </w:r>
      <w:bookmarkStart w:id="1177" w:name="_ETM_Q1_2922005"/>
      <w:bookmarkEnd w:id="1177"/>
    </w:p>
    <w:p w14:paraId="4CB13F99" w14:textId="3AF65986" w:rsidR="0092480B" w:rsidRDefault="0092480B" w:rsidP="00D50CD0">
      <w:pPr>
        <w:rPr>
          <w:rtl/>
          <w:lang w:eastAsia="he-IL"/>
        </w:rPr>
      </w:pPr>
      <w:bookmarkStart w:id="1178" w:name="_ETM_Q1_2922046"/>
      <w:bookmarkEnd w:id="1178"/>
      <w:r>
        <w:rPr>
          <w:rFonts w:hint="cs"/>
          <w:rtl/>
          <w:lang w:eastAsia="he-IL"/>
        </w:rPr>
        <w:t>אני רוצה לשמוע את הסניגוריה.</w:t>
      </w:r>
    </w:p>
    <w:p w14:paraId="571784C4" w14:textId="77777777" w:rsidR="0092480B" w:rsidRDefault="0092480B" w:rsidP="00D50CD0">
      <w:pPr>
        <w:rPr>
          <w:rtl/>
          <w:lang w:eastAsia="he-IL"/>
        </w:rPr>
      </w:pPr>
      <w:bookmarkStart w:id="1179" w:name="_ETM_Q1_2922549"/>
      <w:bookmarkStart w:id="1180" w:name="_ETM_Q1_2922595"/>
      <w:bookmarkStart w:id="1181" w:name="_ETM_Q1_2923189"/>
      <w:bookmarkEnd w:id="1179"/>
      <w:bookmarkEnd w:id="1180"/>
      <w:bookmarkEnd w:id="1181"/>
    </w:p>
    <w:p w14:paraId="77CE7047" w14:textId="71C5CD84" w:rsidR="0092480B" w:rsidRDefault="0092480B" w:rsidP="0092480B">
      <w:pPr>
        <w:pStyle w:val="af9"/>
        <w:keepNext/>
        <w:rPr>
          <w:rtl/>
          <w:lang w:eastAsia="he-IL"/>
        </w:rPr>
      </w:pPr>
      <w:bookmarkStart w:id="1182" w:name="ET_guest_ישי_שרון_123"/>
      <w:r w:rsidRPr="0092480B">
        <w:rPr>
          <w:rStyle w:val="TagStyle"/>
          <w:rtl/>
        </w:rPr>
        <w:t xml:space="preserve"> &lt;&lt; אורח &gt;&gt; </w:t>
      </w:r>
      <w:r>
        <w:rPr>
          <w:rtl/>
          <w:lang w:eastAsia="he-IL"/>
        </w:rPr>
        <w:t>ישי שרון:</w:t>
      </w:r>
      <w:r w:rsidRPr="0092480B">
        <w:rPr>
          <w:rStyle w:val="TagStyle"/>
          <w:rtl/>
        </w:rPr>
        <w:t xml:space="preserve"> &lt;&lt; אורח &gt;&gt;</w:t>
      </w:r>
      <w:r w:rsidR="00865D49">
        <w:rPr>
          <w:rtl/>
          <w:lang w:eastAsia="he-IL"/>
        </w:rPr>
        <w:t xml:space="preserve"> </w:t>
      </w:r>
      <w:bookmarkEnd w:id="1182"/>
    </w:p>
    <w:p w14:paraId="7BFAC62D" w14:textId="77777777" w:rsidR="0092480B" w:rsidRDefault="0092480B" w:rsidP="0092480B">
      <w:pPr>
        <w:pStyle w:val="KeepWithNext"/>
        <w:rPr>
          <w:rtl/>
          <w:lang w:eastAsia="he-IL"/>
        </w:rPr>
      </w:pPr>
    </w:p>
    <w:p w14:paraId="1561B14D" w14:textId="685CF854" w:rsidR="0092480B" w:rsidRDefault="0092480B" w:rsidP="0092480B">
      <w:pPr>
        <w:rPr>
          <w:rtl/>
          <w:lang w:eastAsia="he-IL"/>
        </w:rPr>
      </w:pPr>
      <w:bookmarkStart w:id="1183" w:name="_ETM_Q1_2923430"/>
      <w:bookmarkStart w:id="1184" w:name="_ETM_Q1_2923461"/>
      <w:bookmarkEnd w:id="1183"/>
      <w:bookmarkEnd w:id="1184"/>
      <w:r>
        <w:rPr>
          <w:rFonts w:hint="cs"/>
          <w:rtl/>
          <w:lang w:eastAsia="he-IL"/>
        </w:rPr>
        <w:t xml:space="preserve">אני אגיד שכמובן לגופו של עניין יש הסכמה שלא בשלה העת לעבור </w:t>
      </w:r>
      <w:bookmarkStart w:id="1185" w:name="_ETM_Q1_2932247"/>
      <w:bookmarkEnd w:id="1185"/>
      <w:r>
        <w:rPr>
          <w:rFonts w:hint="cs"/>
          <w:rtl/>
          <w:lang w:eastAsia="he-IL"/>
        </w:rPr>
        <w:t xml:space="preserve">להסדר קבע. הכלי שיש לנו כאן הוא כלי </w:t>
      </w:r>
      <w:bookmarkStart w:id="1186" w:name="_ETM_Q1_2934352"/>
      <w:bookmarkEnd w:id="1186"/>
      <w:r>
        <w:rPr>
          <w:rFonts w:hint="cs"/>
          <w:rtl/>
          <w:lang w:eastAsia="he-IL"/>
        </w:rPr>
        <w:t xml:space="preserve">מאוד מאוד מרכזי, גם כתחליף לעונשי מאסר קצרים </w:t>
      </w:r>
      <w:bookmarkStart w:id="1187" w:name="_ETM_Q1_2939727"/>
      <w:bookmarkEnd w:id="1187"/>
      <w:r>
        <w:rPr>
          <w:rFonts w:hint="cs"/>
          <w:rtl/>
          <w:lang w:eastAsia="he-IL"/>
        </w:rPr>
        <w:t xml:space="preserve">במקרים המתאימים ויש פה גם כלי מרכזי היום בכל הנושא </w:t>
      </w:r>
      <w:bookmarkStart w:id="1188" w:name="_ETM_Q1_2945912"/>
      <w:bookmarkEnd w:id="1188"/>
      <w:r>
        <w:rPr>
          <w:rFonts w:hint="cs"/>
          <w:rtl/>
          <w:lang w:eastAsia="he-IL"/>
        </w:rPr>
        <w:t xml:space="preserve">של משבר הכליאה החריף והמתעצם. למרבה הצער אין לנו הרבה כלים כאלה ולא מקודמים כלים כאלה כרגע והנתונים </w:t>
      </w:r>
      <w:bookmarkStart w:id="1189" w:name="_ETM_Q1_2952000"/>
      <w:bookmarkEnd w:id="1189"/>
      <w:r>
        <w:rPr>
          <w:rFonts w:hint="cs"/>
          <w:rtl/>
          <w:lang w:eastAsia="he-IL"/>
        </w:rPr>
        <w:t>רק עובדים</w:t>
      </w:r>
      <w:r w:rsidR="00865D49">
        <w:rPr>
          <w:rFonts w:hint="cs"/>
          <w:rtl/>
          <w:lang w:eastAsia="he-IL"/>
        </w:rPr>
        <w:t xml:space="preserve"> </w:t>
      </w:r>
      <w:r>
        <w:rPr>
          <w:rFonts w:hint="cs"/>
          <w:rtl/>
          <w:lang w:eastAsia="he-IL"/>
        </w:rPr>
        <w:t>ומחריפים.</w:t>
      </w:r>
    </w:p>
    <w:p w14:paraId="3DF5F7D1" w14:textId="77777777" w:rsidR="0092480B" w:rsidRDefault="0092480B" w:rsidP="0092480B">
      <w:pPr>
        <w:rPr>
          <w:rtl/>
          <w:lang w:eastAsia="he-IL"/>
        </w:rPr>
      </w:pPr>
      <w:bookmarkStart w:id="1190" w:name="_ETM_Q1_2954878"/>
      <w:bookmarkStart w:id="1191" w:name="_ETM_Q1_2954918"/>
      <w:bookmarkEnd w:id="1190"/>
      <w:bookmarkEnd w:id="1191"/>
    </w:p>
    <w:p w14:paraId="0EEC608F" w14:textId="4D48F901" w:rsidR="0092480B" w:rsidRDefault="0092480B" w:rsidP="0092480B">
      <w:pPr>
        <w:rPr>
          <w:rtl/>
          <w:lang w:eastAsia="he-IL"/>
        </w:rPr>
      </w:pPr>
      <w:bookmarkStart w:id="1192" w:name="_ETM_Q1_2954973"/>
      <w:bookmarkStart w:id="1193" w:name="_ETM_Q1_2955012"/>
      <w:bookmarkEnd w:id="1192"/>
      <w:bookmarkEnd w:id="1193"/>
      <w:r>
        <w:rPr>
          <w:rFonts w:hint="cs"/>
          <w:rtl/>
          <w:lang w:eastAsia="he-IL"/>
        </w:rPr>
        <w:t>לכן כאשר הסניגוריה ניגשה</w:t>
      </w:r>
      <w:r w:rsidR="00C62274">
        <w:rPr>
          <w:rFonts w:hint="cs"/>
          <w:rtl/>
          <w:lang w:eastAsia="he-IL"/>
        </w:rPr>
        <w:t xml:space="preserve"> </w:t>
      </w:r>
      <w:r>
        <w:rPr>
          <w:rFonts w:hint="cs"/>
          <w:rtl/>
          <w:lang w:eastAsia="he-IL"/>
        </w:rPr>
        <w:t xml:space="preserve">לשאלה </w:t>
      </w:r>
      <w:bookmarkStart w:id="1194" w:name="_ETM_Q1_2957939"/>
      <w:bookmarkEnd w:id="1194"/>
      <w:r>
        <w:rPr>
          <w:rFonts w:hint="cs"/>
          <w:rtl/>
          <w:lang w:eastAsia="he-IL"/>
        </w:rPr>
        <w:t xml:space="preserve">הזאת, ניגשנו לזה בסוג של חרדת קודש. אולי גם </w:t>
      </w:r>
      <w:bookmarkStart w:id="1195" w:name="_ETM_Q1_2962280"/>
      <w:bookmarkEnd w:id="1195"/>
      <w:r>
        <w:rPr>
          <w:rFonts w:hint="cs"/>
          <w:rtl/>
          <w:lang w:eastAsia="he-IL"/>
        </w:rPr>
        <w:t xml:space="preserve">בסוג של זהירות. כשראינו את המחקר, באמת המחקר היה אמביוולנטי, </w:t>
      </w:r>
      <w:proofErr w:type="spellStart"/>
      <w:r>
        <w:rPr>
          <w:rFonts w:hint="cs"/>
          <w:rtl/>
          <w:lang w:eastAsia="he-IL"/>
        </w:rPr>
        <w:t>אינקוקלוסיב</w:t>
      </w:r>
      <w:proofErr w:type="spellEnd"/>
      <w:r>
        <w:rPr>
          <w:rFonts w:hint="cs"/>
          <w:rtl/>
          <w:lang w:eastAsia="he-IL"/>
        </w:rPr>
        <w:t xml:space="preserve">, אנחנו גם </w:t>
      </w:r>
      <w:bookmarkStart w:id="1196" w:name="_ETM_Q1_2971820"/>
      <w:bookmarkEnd w:id="1196"/>
      <w:r>
        <w:rPr>
          <w:rFonts w:hint="cs"/>
          <w:rtl/>
          <w:lang w:eastAsia="he-IL"/>
        </w:rPr>
        <w:t>לא יודעים האם באמת הוראת השעה הזאת</w:t>
      </w:r>
      <w:r w:rsidR="00C62274">
        <w:rPr>
          <w:rFonts w:hint="cs"/>
          <w:rtl/>
          <w:lang w:eastAsia="he-IL"/>
        </w:rPr>
        <w:t xml:space="preserve"> </w:t>
      </w:r>
      <w:r>
        <w:rPr>
          <w:rFonts w:hint="cs"/>
          <w:rtl/>
          <w:lang w:eastAsia="he-IL"/>
        </w:rPr>
        <w:t xml:space="preserve">עמדה במטרותיה ותרמה </w:t>
      </w:r>
      <w:r w:rsidR="007E3997">
        <w:rPr>
          <w:rFonts w:hint="cs"/>
          <w:rtl/>
          <w:lang w:eastAsia="he-IL"/>
        </w:rPr>
        <w:t xml:space="preserve">להפחתה בשיעור המאסרים הקצרים, </w:t>
      </w:r>
      <w:bookmarkStart w:id="1197" w:name="_ETM_Q1_2981688"/>
      <w:bookmarkEnd w:id="1197"/>
      <w:r w:rsidR="007E3997">
        <w:rPr>
          <w:rFonts w:hint="cs"/>
          <w:rtl/>
          <w:lang w:eastAsia="he-IL"/>
        </w:rPr>
        <w:t>ויש לנו חשש מסוים שהיא בעצם גם</w:t>
      </w:r>
      <w:bookmarkStart w:id="1198" w:name="_ETM_Q1_2984237"/>
      <w:bookmarkEnd w:id="1198"/>
      <w:r w:rsidR="007E3997">
        <w:rPr>
          <w:rFonts w:hint="cs"/>
          <w:rtl/>
          <w:lang w:eastAsia="he-IL"/>
        </w:rPr>
        <w:t xml:space="preserve"> גרמה להרחבת הרשת במובן שהוחמרו התקופות של עבודות שירות.</w:t>
      </w:r>
      <w:bookmarkStart w:id="1199" w:name="_ETM_Q1_2991547"/>
      <w:bookmarkEnd w:id="1199"/>
    </w:p>
    <w:p w14:paraId="162106BE" w14:textId="77777777" w:rsidR="007E3997" w:rsidRDefault="007E3997" w:rsidP="0092480B">
      <w:pPr>
        <w:rPr>
          <w:rtl/>
          <w:lang w:eastAsia="he-IL"/>
        </w:rPr>
      </w:pPr>
      <w:bookmarkStart w:id="1200" w:name="_ETM_Q1_2991589"/>
      <w:bookmarkEnd w:id="1200"/>
    </w:p>
    <w:p w14:paraId="50C7D45F" w14:textId="55031494" w:rsidR="007E3997" w:rsidRDefault="007E3997" w:rsidP="0092480B">
      <w:pPr>
        <w:rPr>
          <w:rtl/>
          <w:lang w:eastAsia="he-IL"/>
        </w:rPr>
      </w:pPr>
      <w:bookmarkStart w:id="1201" w:name="_ETM_Q1_2991650"/>
      <w:bookmarkStart w:id="1202" w:name="_ETM_Q1_2991688"/>
      <w:bookmarkEnd w:id="1201"/>
      <w:bookmarkEnd w:id="1202"/>
      <w:r>
        <w:rPr>
          <w:rFonts w:hint="cs"/>
          <w:rtl/>
          <w:lang w:eastAsia="he-IL"/>
        </w:rPr>
        <w:t xml:space="preserve">אנחנו כן </w:t>
      </w:r>
      <w:bookmarkStart w:id="1203" w:name="_ETM_Q1_2991229"/>
      <w:bookmarkEnd w:id="1203"/>
      <w:r>
        <w:rPr>
          <w:rFonts w:hint="cs"/>
          <w:rtl/>
          <w:lang w:eastAsia="he-IL"/>
        </w:rPr>
        <w:t xml:space="preserve">מתחילים לראות סימנים חיוביים מאוד מאוד ראשוניים, בעיניי הם </w:t>
      </w:r>
      <w:bookmarkStart w:id="1204" w:name="_ETM_Q1_2993729"/>
      <w:bookmarkEnd w:id="1204"/>
      <w:r>
        <w:rPr>
          <w:rFonts w:hint="cs"/>
          <w:rtl/>
          <w:lang w:eastAsia="he-IL"/>
        </w:rPr>
        <w:t xml:space="preserve">לא מובהקים כרגע ואני קצת פחות אופטימי, בשנה-שנתיים האחרונות יתכן שאנחנו כן רואים אפקט מסוים של הוראת </w:t>
      </w:r>
      <w:bookmarkStart w:id="1205" w:name="_ETM_Q1_3004673"/>
      <w:bookmarkEnd w:id="1205"/>
      <w:r>
        <w:rPr>
          <w:rFonts w:hint="cs"/>
          <w:rtl/>
          <w:lang w:eastAsia="he-IL"/>
        </w:rPr>
        <w:t>השעה וגם רואים איזשהו נגיד התמתנות במגמה של הרחבת הרשת.</w:t>
      </w:r>
    </w:p>
    <w:p w14:paraId="1A97D0AC" w14:textId="77777777" w:rsidR="007E3997" w:rsidRDefault="007E3997" w:rsidP="0092480B">
      <w:pPr>
        <w:rPr>
          <w:rtl/>
          <w:lang w:eastAsia="he-IL"/>
        </w:rPr>
      </w:pPr>
      <w:bookmarkStart w:id="1206" w:name="_ETM_Q1_3013504"/>
      <w:bookmarkStart w:id="1207" w:name="_ETM_Q1_3013541"/>
      <w:bookmarkEnd w:id="1206"/>
      <w:bookmarkEnd w:id="1207"/>
    </w:p>
    <w:p w14:paraId="5805C472" w14:textId="34F07AE7" w:rsidR="007E3997" w:rsidRDefault="007E3997" w:rsidP="0092480B">
      <w:pPr>
        <w:rPr>
          <w:rtl/>
          <w:lang w:eastAsia="he-IL"/>
        </w:rPr>
      </w:pPr>
      <w:bookmarkStart w:id="1208" w:name="_ETM_Q1_3013616"/>
      <w:bookmarkStart w:id="1209" w:name="_ETM_Q1_3013652"/>
      <w:bookmarkEnd w:id="1208"/>
      <w:bookmarkEnd w:id="1209"/>
      <w:r>
        <w:rPr>
          <w:rFonts w:hint="cs"/>
          <w:rtl/>
          <w:lang w:eastAsia="he-IL"/>
        </w:rPr>
        <w:t xml:space="preserve">אני אגיד בהמשך להערה של היושב-ראש לגבי פילוח עבירות שאני לא בטוח שאני באותה דעה עם עורכי המחקר לגבי ההשערה של </w:t>
      </w:r>
      <w:bookmarkStart w:id="1210" w:name="_ETM_Q1_3025222"/>
      <w:bookmarkEnd w:id="1210"/>
      <w:r>
        <w:rPr>
          <w:rFonts w:hint="cs"/>
          <w:rtl/>
          <w:lang w:eastAsia="he-IL"/>
        </w:rPr>
        <w:t>השינויים בפרופיל. ראשית, קשה מאוד לדבר על</w:t>
      </w:r>
      <w:bookmarkStart w:id="1211" w:name="_ETM_Q1_3031690"/>
      <w:bookmarkEnd w:id="1211"/>
      <w:r>
        <w:rPr>
          <w:rFonts w:hint="cs"/>
          <w:rtl/>
          <w:lang w:eastAsia="he-IL"/>
        </w:rPr>
        <w:t xml:space="preserve"> קבוצות העבירות האלה כי סמים רכוש זה מנעד מאוד </w:t>
      </w:r>
      <w:bookmarkStart w:id="1212" w:name="_ETM_Q1_3035094"/>
      <w:bookmarkEnd w:id="1212"/>
      <w:r>
        <w:rPr>
          <w:rFonts w:hint="cs"/>
          <w:rtl/>
          <w:lang w:eastAsia="he-IL"/>
        </w:rPr>
        <w:t xml:space="preserve">מאוד רחב של עבירות, גם חמורות וגם קלות ולכן לדעתי ללא פילוח יותר מפורט של העבירות קשה מאוד לבסס איזושהי מסקנה </w:t>
      </w:r>
      <w:bookmarkStart w:id="1213" w:name="_ETM_Q1_3045133"/>
      <w:bookmarkEnd w:id="1213"/>
      <w:r>
        <w:rPr>
          <w:rFonts w:hint="cs"/>
          <w:rtl/>
          <w:lang w:eastAsia="he-IL"/>
        </w:rPr>
        <w:t>חד</w:t>
      </w:r>
      <w:r w:rsidR="00C62274">
        <w:rPr>
          <w:rFonts w:hint="cs"/>
          <w:rtl/>
          <w:lang w:eastAsia="he-IL"/>
        </w:rPr>
        <w:t xml:space="preserve"> </w:t>
      </w:r>
      <w:r>
        <w:rPr>
          <w:rFonts w:hint="cs"/>
          <w:rtl/>
          <w:lang w:eastAsia="he-IL"/>
        </w:rPr>
        <w:t>משמעית, מה גם שאנחנו</w:t>
      </w:r>
      <w:bookmarkStart w:id="1214" w:name="_ETM_Q1_3044693"/>
      <w:bookmarkEnd w:id="1214"/>
      <w:r>
        <w:rPr>
          <w:rFonts w:hint="cs"/>
          <w:rtl/>
          <w:lang w:eastAsia="he-IL"/>
        </w:rPr>
        <w:t xml:space="preserve"> רואים גם מגמה הפוכה שחלה ירידה בעבירות אלימות. אם </w:t>
      </w:r>
      <w:bookmarkStart w:id="1215" w:name="_ETM_Q1_3050116"/>
      <w:bookmarkEnd w:id="1215"/>
      <w:r>
        <w:rPr>
          <w:rFonts w:hint="cs"/>
          <w:rtl/>
          <w:lang w:eastAsia="he-IL"/>
        </w:rPr>
        <w:t xml:space="preserve">כן, אני לא בטוח שהעניין מצוי בשינויים בפרופיל וגם </w:t>
      </w:r>
      <w:bookmarkStart w:id="1216" w:name="_ETM_Q1_3055299"/>
      <w:bookmarkEnd w:id="1216"/>
      <w:r>
        <w:rPr>
          <w:rFonts w:hint="cs"/>
          <w:rtl/>
          <w:lang w:eastAsia="he-IL"/>
        </w:rPr>
        <w:t xml:space="preserve">שם ראיתי שכבר בשנה האחרונה יש קצת שינויי </w:t>
      </w:r>
      <w:bookmarkStart w:id="1217" w:name="_ETM_Q1_3059610"/>
      <w:bookmarkEnd w:id="1217"/>
      <w:r>
        <w:rPr>
          <w:rFonts w:hint="cs"/>
          <w:rtl/>
          <w:lang w:eastAsia="he-IL"/>
        </w:rPr>
        <w:t>מגמה.</w:t>
      </w:r>
    </w:p>
    <w:p w14:paraId="3349E207" w14:textId="77777777" w:rsidR="007E3997" w:rsidRDefault="007E3997" w:rsidP="0092480B">
      <w:pPr>
        <w:rPr>
          <w:rtl/>
          <w:lang w:eastAsia="he-IL"/>
        </w:rPr>
      </w:pPr>
      <w:bookmarkStart w:id="1218" w:name="_ETM_Q1_3060192"/>
      <w:bookmarkStart w:id="1219" w:name="_ETM_Q1_3060234"/>
      <w:bookmarkEnd w:id="1218"/>
      <w:bookmarkEnd w:id="1219"/>
    </w:p>
    <w:p w14:paraId="6D39EC01" w14:textId="35220D86" w:rsidR="007E3997" w:rsidRDefault="007E3997" w:rsidP="0092480B">
      <w:pPr>
        <w:rPr>
          <w:rtl/>
          <w:lang w:eastAsia="he-IL"/>
        </w:rPr>
      </w:pPr>
      <w:bookmarkStart w:id="1220" w:name="_ETM_Q1_3060287"/>
      <w:bookmarkStart w:id="1221" w:name="_ETM_Q1_3060324"/>
      <w:bookmarkEnd w:id="1220"/>
      <w:bookmarkEnd w:id="1221"/>
      <w:r>
        <w:rPr>
          <w:rFonts w:hint="cs"/>
          <w:rtl/>
          <w:lang w:eastAsia="he-IL"/>
        </w:rPr>
        <w:t xml:space="preserve">השורה התחתונה. אנחנו חושבים שכרגע לא בשלה העת לקבוע </w:t>
      </w:r>
      <w:bookmarkStart w:id="1222" w:name="_ETM_Q1_3065907"/>
      <w:bookmarkEnd w:id="1222"/>
      <w:r>
        <w:rPr>
          <w:rFonts w:hint="cs"/>
          <w:rtl/>
          <w:lang w:eastAsia="he-IL"/>
        </w:rPr>
        <w:t xml:space="preserve">את הוראת השעה כהסדר קבע וצרי להאריך אותה בתקופה </w:t>
      </w:r>
      <w:bookmarkStart w:id="1223" w:name="_ETM_Q1_3066662"/>
      <w:bookmarkEnd w:id="1223"/>
      <w:r>
        <w:rPr>
          <w:rFonts w:hint="cs"/>
          <w:rtl/>
          <w:lang w:eastAsia="he-IL"/>
        </w:rPr>
        <w:t>נוספת.</w:t>
      </w:r>
    </w:p>
    <w:p w14:paraId="641FF4C2" w14:textId="77777777" w:rsidR="007E3997" w:rsidRDefault="007E3997" w:rsidP="0092480B">
      <w:pPr>
        <w:rPr>
          <w:rtl/>
          <w:lang w:eastAsia="he-IL"/>
        </w:rPr>
      </w:pPr>
    </w:p>
    <w:p w14:paraId="768A1792" w14:textId="4A61B112" w:rsidR="007E3997" w:rsidRDefault="007E3997" w:rsidP="0092480B">
      <w:pPr>
        <w:rPr>
          <w:rtl/>
          <w:lang w:eastAsia="he-IL"/>
        </w:rPr>
      </w:pPr>
      <w:r>
        <w:rPr>
          <w:rFonts w:hint="cs"/>
          <w:rtl/>
          <w:lang w:eastAsia="he-IL"/>
        </w:rPr>
        <w:t>לגבי השאלה שהתעוררה</w:t>
      </w:r>
      <w:r w:rsidR="00E35694">
        <w:rPr>
          <w:rFonts w:hint="cs"/>
          <w:rtl/>
          <w:lang w:eastAsia="he-IL"/>
        </w:rPr>
        <w:t xml:space="preserve"> כאן. אני חייב לומר שגם לי היה </w:t>
      </w:r>
      <w:bookmarkStart w:id="1224" w:name="_ETM_Q1_3074053"/>
      <w:bookmarkEnd w:id="1224"/>
      <w:r w:rsidR="00E35694">
        <w:rPr>
          <w:rFonts w:hint="cs"/>
          <w:rtl/>
          <w:lang w:eastAsia="he-IL"/>
        </w:rPr>
        <w:t xml:space="preserve">לי מזור לשמוע, ואני לא </w:t>
      </w:r>
      <w:bookmarkStart w:id="1225" w:name="_ETM_Q1_3075294"/>
      <w:bookmarkEnd w:id="1225"/>
      <w:r w:rsidR="00E35694">
        <w:rPr>
          <w:rFonts w:hint="cs"/>
          <w:rtl/>
          <w:lang w:eastAsia="he-IL"/>
        </w:rPr>
        <w:t xml:space="preserve">בטוח שלגמרי הבנתי, מה ההתנגדות להמשך מחקר מלווה. </w:t>
      </w:r>
      <w:bookmarkStart w:id="1226" w:name="_ETM_Q1_3080685"/>
      <w:bookmarkEnd w:id="1226"/>
      <w:r w:rsidR="00E35694">
        <w:rPr>
          <w:rFonts w:hint="cs"/>
          <w:rtl/>
          <w:lang w:eastAsia="he-IL"/>
        </w:rPr>
        <w:t>מחקר מלווה זה כותרת. יש לנו מחקרים מלווים בהרבה</w:t>
      </w:r>
      <w:bookmarkStart w:id="1227" w:name="_ETM_Q1_3086453"/>
      <w:bookmarkEnd w:id="1227"/>
      <w:r w:rsidR="00E35694">
        <w:rPr>
          <w:rFonts w:hint="cs"/>
          <w:rtl/>
          <w:lang w:eastAsia="he-IL"/>
        </w:rPr>
        <w:t xml:space="preserve"> דברי חקיקה, בדרך כלל כאשר מדובר בהוראת שעה, יש </w:t>
      </w:r>
      <w:bookmarkStart w:id="1228" w:name="_ETM_Q1_3089622"/>
      <w:bookmarkEnd w:id="1228"/>
      <w:r w:rsidR="00E35694">
        <w:rPr>
          <w:rFonts w:hint="cs"/>
          <w:rtl/>
          <w:lang w:eastAsia="he-IL"/>
        </w:rPr>
        <w:t xml:space="preserve">מחקרים מלווים שהם הרבה יותר מקיפים </w:t>
      </w:r>
      <w:r w:rsidR="00E35694">
        <w:rPr>
          <w:rtl/>
          <w:lang w:eastAsia="he-IL"/>
        </w:rPr>
        <w:t>–</w:t>
      </w:r>
      <w:r w:rsidR="00E35694">
        <w:rPr>
          <w:rFonts w:hint="cs"/>
          <w:rtl/>
          <w:lang w:eastAsia="he-IL"/>
        </w:rPr>
        <w:t xml:space="preserve"> אני מניח </w:t>
      </w:r>
      <w:bookmarkStart w:id="1229" w:name="_ETM_Q1_3090535"/>
      <w:bookmarkEnd w:id="1229"/>
      <w:r w:rsidR="00E35694">
        <w:rPr>
          <w:rFonts w:hint="cs"/>
          <w:rtl/>
          <w:lang w:eastAsia="he-IL"/>
        </w:rPr>
        <w:t xml:space="preserve">שבקרוב יגיע המחקר המלווה לגבי איסור צריכת זנות </w:t>
      </w:r>
      <w:r w:rsidR="00E35694">
        <w:rPr>
          <w:rtl/>
          <w:lang w:eastAsia="he-IL"/>
        </w:rPr>
        <w:t>–</w:t>
      </w:r>
      <w:r w:rsidR="00E35694">
        <w:rPr>
          <w:rFonts w:hint="cs"/>
          <w:rtl/>
          <w:lang w:eastAsia="he-IL"/>
        </w:rPr>
        <w:t xml:space="preserve"> ויש </w:t>
      </w:r>
      <w:bookmarkStart w:id="1230" w:name="_ETM_Q1_3095952"/>
      <w:bookmarkEnd w:id="1230"/>
      <w:r w:rsidR="00E35694">
        <w:rPr>
          <w:rFonts w:hint="cs"/>
          <w:rtl/>
          <w:lang w:eastAsia="he-IL"/>
        </w:rPr>
        <w:t xml:space="preserve">מחקרים מלווים שהם פחות מקיפים וקצת באמצע. אני חושב שמאוד </w:t>
      </w:r>
      <w:bookmarkStart w:id="1231" w:name="_ETM_Q1_3103207"/>
      <w:bookmarkEnd w:id="1231"/>
      <w:r w:rsidR="00E35694">
        <w:rPr>
          <w:rFonts w:hint="cs"/>
          <w:rtl/>
          <w:lang w:eastAsia="he-IL"/>
        </w:rPr>
        <w:t xml:space="preserve">ראוי ומאוד חשוב להמשיך במחקר המלווה ואני לא חושב </w:t>
      </w:r>
      <w:bookmarkStart w:id="1232" w:name="_ETM_Q1_3107483"/>
      <w:bookmarkEnd w:id="1232"/>
      <w:r w:rsidR="00E35694">
        <w:rPr>
          <w:rFonts w:hint="cs"/>
          <w:rtl/>
          <w:lang w:eastAsia="he-IL"/>
        </w:rPr>
        <w:t xml:space="preserve">שצריך לקבוע מסמרות לגבי מה יהיה ההיקף והסקופ של </w:t>
      </w:r>
      <w:bookmarkStart w:id="1233" w:name="_ETM_Q1_3110117"/>
      <w:bookmarkEnd w:id="1233"/>
      <w:r w:rsidR="00E35694">
        <w:rPr>
          <w:rFonts w:hint="cs"/>
          <w:rtl/>
          <w:lang w:eastAsia="he-IL"/>
        </w:rPr>
        <w:t xml:space="preserve">המחקר המלווה. בזה גם צריך להשאיר את שיקול </w:t>
      </w:r>
      <w:bookmarkStart w:id="1234" w:name="_ETM_Q1_3110126"/>
      <w:bookmarkEnd w:id="1234"/>
      <w:r w:rsidR="00E35694">
        <w:rPr>
          <w:rFonts w:hint="cs"/>
          <w:rtl/>
          <w:lang w:eastAsia="he-IL"/>
        </w:rPr>
        <w:t xml:space="preserve">הדעת לעורכי המחקר. יכול להיות שהוא יצומצם יותר לעומת המחקר </w:t>
      </w:r>
      <w:bookmarkStart w:id="1235" w:name="_ETM_Q1_3117610"/>
      <w:bookmarkEnd w:id="1235"/>
      <w:r w:rsidR="00E35694">
        <w:rPr>
          <w:rFonts w:hint="cs"/>
          <w:rtl/>
          <w:lang w:eastAsia="he-IL"/>
        </w:rPr>
        <w:t>הנוכחי למשל באספקטים של פילוחי עבירות אבל יכול להיות שהוא גם צריך לבדוק דברים שלא היו במחקר הזה</w:t>
      </w:r>
      <w:bookmarkStart w:id="1236" w:name="_ETM_Q1_3125900"/>
      <w:bookmarkEnd w:id="1236"/>
      <w:r w:rsidR="00E35694">
        <w:rPr>
          <w:rFonts w:hint="cs"/>
          <w:rtl/>
          <w:lang w:eastAsia="he-IL"/>
        </w:rPr>
        <w:t>. למשל לבדוק את המקרים הבסיסיים אל מול למשל נתונים מאוד בסיסיים כמו</w:t>
      </w:r>
      <w:r w:rsidR="00C62274">
        <w:rPr>
          <w:rFonts w:hint="cs"/>
          <w:rtl/>
          <w:lang w:eastAsia="he-IL"/>
        </w:rPr>
        <w:t xml:space="preserve"> </w:t>
      </w:r>
      <w:r w:rsidR="00E35694">
        <w:rPr>
          <w:rFonts w:hint="cs"/>
          <w:rtl/>
          <w:lang w:eastAsia="he-IL"/>
        </w:rPr>
        <w:t>מספר גזרי הדין שזה משהו שלי היה מאוד מאוד</w:t>
      </w:r>
      <w:r w:rsidR="00C62274">
        <w:rPr>
          <w:rFonts w:hint="cs"/>
          <w:rtl/>
          <w:lang w:eastAsia="he-IL"/>
        </w:rPr>
        <w:t xml:space="preserve"> </w:t>
      </w:r>
      <w:r w:rsidR="00E35694">
        <w:rPr>
          <w:rFonts w:hint="cs"/>
          <w:rtl/>
          <w:lang w:eastAsia="he-IL"/>
        </w:rPr>
        <w:t>חסר במחקר. אפשר</w:t>
      </w:r>
      <w:bookmarkStart w:id="1237" w:name="_ETM_Q1_3140741"/>
      <w:bookmarkEnd w:id="1237"/>
      <w:r w:rsidR="00E35694">
        <w:rPr>
          <w:rFonts w:hint="cs"/>
          <w:rtl/>
          <w:lang w:eastAsia="he-IL"/>
        </w:rPr>
        <w:t xml:space="preserve"> להסתכל על מספר עובדי השירות אבל השאלה היא האם </w:t>
      </w:r>
      <w:bookmarkStart w:id="1238" w:name="_ETM_Q1_3142825"/>
      <w:bookmarkEnd w:id="1238"/>
      <w:r w:rsidR="00E35694">
        <w:rPr>
          <w:rFonts w:hint="cs"/>
          <w:rtl/>
          <w:lang w:eastAsia="he-IL"/>
        </w:rPr>
        <w:t>באותו זמן היו לנו יותר נדונים,</w:t>
      </w:r>
      <w:bookmarkStart w:id="1239" w:name="_ETM_Q1_3147694"/>
      <w:bookmarkEnd w:id="1239"/>
      <w:r w:rsidR="00E35694">
        <w:rPr>
          <w:rFonts w:hint="cs"/>
          <w:rtl/>
          <w:lang w:eastAsia="he-IL"/>
        </w:rPr>
        <w:t xml:space="preserve"> יותר אנשים שגזרו את דינם. יש משהו מטעה בל</w:t>
      </w:r>
      <w:bookmarkStart w:id="1240" w:name="_ETM_Q1_3150493"/>
      <w:bookmarkEnd w:id="1240"/>
      <w:r w:rsidR="00E35694">
        <w:rPr>
          <w:rFonts w:hint="cs"/>
          <w:rtl/>
          <w:lang w:eastAsia="he-IL"/>
        </w:rPr>
        <w:t xml:space="preserve">הסתכל על מספר עובדי השירות בלי להסתכל גם על מגמות </w:t>
      </w:r>
      <w:bookmarkStart w:id="1241" w:name="_ETM_Q1_3151545"/>
      <w:bookmarkEnd w:id="1241"/>
      <w:r w:rsidR="00E35694">
        <w:rPr>
          <w:rFonts w:hint="cs"/>
          <w:rtl/>
          <w:lang w:eastAsia="he-IL"/>
        </w:rPr>
        <w:t>כלליות יותר של מספר כתבי אישום.</w:t>
      </w:r>
      <w:bookmarkStart w:id="1242" w:name="_ETM_Q1_3157793"/>
      <w:bookmarkEnd w:id="1242"/>
      <w:r w:rsidR="00E35694">
        <w:rPr>
          <w:rFonts w:hint="cs"/>
          <w:rtl/>
          <w:lang w:eastAsia="he-IL"/>
        </w:rPr>
        <w:t xml:space="preserve"> מחקר </w:t>
      </w:r>
      <w:bookmarkStart w:id="1243" w:name="_ETM_Q1_3155903"/>
      <w:bookmarkEnd w:id="1243"/>
      <w:r w:rsidR="00E35694">
        <w:rPr>
          <w:rFonts w:hint="cs"/>
          <w:rtl/>
          <w:lang w:eastAsia="he-IL"/>
        </w:rPr>
        <w:t xml:space="preserve">מלווה יכול היות יותר מצומצם מכפי שעשו עד </w:t>
      </w:r>
      <w:bookmarkStart w:id="1244" w:name="_ETM_Q1_3158665"/>
      <w:bookmarkEnd w:id="1244"/>
      <w:r w:rsidR="00E35694">
        <w:rPr>
          <w:rFonts w:hint="cs"/>
          <w:rtl/>
          <w:lang w:eastAsia="he-IL"/>
        </w:rPr>
        <w:t xml:space="preserve">עכשיו הוא והוא גם יכול להיות </w:t>
      </w:r>
      <w:bookmarkStart w:id="1245" w:name="_ETM_Q1_3158545"/>
      <w:bookmarkEnd w:id="1245"/>
      <w:r w:rsidR="00E35694">
        <w:rPr>
          <w:rFonts w:hint="cs"/>
          <w:rtl/>
          <w:lang w:eastAsia="he-IL"/>
        </w:rPr>
        <w:t>קצת יותר מרחיב מכפי שעשו עד עכשיו.</w:t>
      </w:r>
      <w:bookmarkStart w:id="1246" w:name="_ETM_Q1_3161721"/>
      <w:bookmarkEnd w:id="1246"/>
    </w:p>
    <w:p w14:paraId="7FBD3D6C" w14:textId="77777777" w:rsidR="00E35694" w:rsidRDefault="00E35694" w:rsidP="0092480B">
      <w:pPr>
        <w:rPr>
          <w:rtl/>
          <w:lang w:eastAsia="he-IL"/>
        </w:rPr>
      </w:pPr>
      <w:bookmarkStart w:id="1247" w:name="_ETM_Q1_3161790"/>
      <w:bookmarkEnd w:id="1247"/>
    </w:p>
    <w:p w14:paraId="4DE5374B" w14:textId="5576DE10" w:rsidR="00E35694" w:rsidRDefault="00E35694" w:rsidP="0092480B">
      <w:pPr>
        <w:rPr>
          <w:rtl/>
          <w:lang w:eastAsia="he-IL"/>
        </w:rPr>
      </w:pPr>
      <w:bookmarkStart w:id="1248" w:name="_ETM_Q1_3167009"/>
      <w:bookmarkStart w:id="1249" w:name="_ETM_Q1_3167060"/>
      <w:bookmarkEnd w:id="1248"/>
      <w:bookmarkEnd w:id="1249"/>
      <w:r>
        <w:rPr>
          <w:rFonts w:hint="cs"/>
          <w:rtl/>
          <w:lang w:eastAsia="he-IL"/>
        </w:rPr>
        <w:t xml:space="preserve">אני חושב שבגלל </w:t>
      </w:r>
      <w:bookmarkStart w:id="1250" w:name="_ETM_Q1_3162921"/>
      <w:bookmarkEnd w:id="1250"/>
      <w:r>
        <w:rPr>
          <w:rFonts w:hint="cs"/>
          <w:rtl/>
          <w:lang w:eastAsia="he-IL"/>
        </w:rPr>
        <w:t xml:space="preserve">שאנחנו עוסקים בכלי מאוד מאוד רגיש ומאוד משמעותי </w:t>
      </w:r>
      <w:bookmarkStart w:id="1251" w:name="_ETM_Q1_3169932"/>
      <w:bookmarkEnd w:id="1251"/>
      <w:r>
        <w:rPr>
          <w:rFonts w:hint="cs"/>
          <w:rtl/>
          <w:lang w:eastAsia="he-IL"/>
        </w:rPr>
        <w:t xml:space="preserve">שמשליך על כל כך הרבה אנשים, במיוחד בתקופה כל כך כאוטית וקיצונית של משבר הכליאה, אני חושב שכן היה </w:t>
      </w:r>
      <w:bookmarkStart w:id="1252" w:name="_ETM_Q1_3179961"/>
      <w:bookmarkEnd w:id="1252"/>
      <w:r>
        <w:rPr>
          <w:rFonts w:hint="cs"/>
          <w:rtl/>
          <w:lang w:eastAsia="he-IL"/>
        </w:rPr>
        <w:t>ראוי וכדאי להמשיך עם מחקר מלווה ושוב, בלי להגדיר בדיוק כרגע</w:t>
      </w:r>
      <w:r w:rsidR="00C62274">
        <w:rPr>
          <w:rFonts w:hint="cs"/>
          <w:rtl/>
          <w:lang w:eastAsia="he-IL"/>
        </w:rPr>
        <w:t xml:space="preserve"> </w:t>
      </w:r>
      <w:r>
        <w:rPr>
          <w:rFonts w:hint="cs"/>
          <w:rtl/>
          <w:lang w:eastAsia="he-IL"/>
        </w:rPr>
        <w:t>על מה אנחנו</w:t>
      </w:r>
      <w:bookmarkStart w:id="1253" w:name="_ETM_Q1_3186562"/>
      <w:bookmarkEnd w:id="1253"/>
      <w:r>
        <w:rPr>
          <w:rFonts w:hint="cs"/>
          <w:rtl/>
          <w:lang w:eastAsia="he-IL"/>
        </w:rPr>
        <w:t xml:space="preserve"> רוצים להסתכל ולחפש. אני לא בטוח שהבנתי מאיפה ההתנגדות להמשך קיומו של מחקר </w:t>
      </w:r>
      <w:bookmarkStart w:id="1254" w:name="_ETM_Q1_3190754"/>
      <w:bookmarkEnd w:id="1254"/>
      <w:r>
        <w:rPr>
          <w:rFonts w:hint="cs"/>
          <w:rtl/>
          <w:lang w:eastAsia="he-IL"/>
        </w:rPr>
        <w:t>מלווה.</w:t>
      </w:r>
      <w:bookmarkStart w:id="1255" w:name="_ETM_Q1_3195685"/>
      <w:bookmarkEnd w:id="1255"/>
    </w:p>
    <w:p w14:paraId="7D57CD64" w14:textId="77777777" w:rsidR="00E35694" w:rsidRDefault="00E35694" w:rsidP="0092480B">
      <w:pPr>
        <w:rPr>
          <w:rtl/>
          <w:lang w:eastAsia="he-IL"/>
        </w:rPr>
      </w:pPr>
      <w:bookmarkStart w:id="1256" w:name="_ETM_Q1_3195735"/>
      <w:bookmarkStart w:id="1257" w:name="_ETM_Q1_3196597"/>
      <w:bookmarkEnd w:id="1256"/>
      <w:bookmarkEnd w:id="1257"/>
    </w:p>
    <w:p w14:paraId="4953474B" w14:textId="56709855" w:rsidR="00E35694" w:rsidRDefault="00E35694" w:rsidP="00E35694">
      <w:pPr>
        <w:pStyle w:val="af6"/>
        <w:keepNext/>
        <w:rPr>
          <w:rtl/>
        </w:rPr>
      </w:pPr>
      <w:bookmarkStart w:id="1258" w:name="ET_yor_6157_124"/>
      <w:r w:rsidRPr="00E35694">
        <w:rPr>
          <w:rStyle w:val="TagStyle"/>
          <w:rtl/>
        </w:rPr>
        <w:t xml:space="preserve"> &lt;&lt; יור &gt;&gt; </w:t>
      </w:r>
      <w:r>
        <w:rPr>
          <w:rtl/>
        </w:rPr>
        <w:t xml:space="preserve">היו"ר שמחה </w:t>
      </w:r>
      <w:proofErr w:type="spellStart"/>
      <w:r>
        <w:rPr>
          <w:rtl/>
        </w:rPr>
        <w:t>רוטמן</w:t>
      </w:r>
      <w:proofErr w:type="spellEnd"/>
      <w:r>
        <w:rPr>
          <w:rtl/>
        </w:rPr>
        <w:t>:</w:t>
      </w:r>
      <w:r w:rsidRPr="00E35694">
        <w:rPr>
          <w:rStyle w:val="TagStyle"/>
          <w:rtl/>
        </w:rPr>
        <w:t xml:space="preserve"> &lt;&lt; יור &gt;&gt;</w:t>
      </w:r>
      <w:r w:rsidR="00865D49">
        <w:rPr>
          <w:rtl/>
        </w:rPr>
        <w:t xml:space="preserve"> </w:t>
      </w:r>
      <w:bookmarkEnd w:id="1258"/>
    </w:p>
    <w:p w14:paraId="646F8FAA" w14:textId="77777777" w:rsidR="00E35694" w:rsidRDefault="00E35694" w:rsidP="00E35694">
      <w:pPr>
        <w:pStyle w:val="KeepWithNext"/>
        <w:rPr>
          <w:rtl/>
          <w:lang w:eastAsia="he-IL"/>
        </w:rPr>
      </w:pPr>
    </w:p>
    <w:p w14:paraId="7727F144" w14:textId="0A9EDE17" w:rsidR="00E35694" w:rsidRDefault="00E35694" w:rsidP="00E35694">
      <w:pPr>
        <w:rPr>
          <w:rtl/>
          <w:lang w:eastAsia="he-IL"/>
        </w:rPr>
      </w:pPr>
      <w:bookmarkStart w:id="1259" w:name="_ETM_Q1_3196846"/>
      <w:bookmarkStart w:id="1260" w:name="_ETM_Q1_3196881"/>
      <w:bookmarkEnd w:id="1259"/>
      <w:bookmarkEnd w:id="1260"/>
      <w:r>
        <w:rPr>
          <w:rFonts w:hint="cs"/>
          <w:rtl/>
          <w:lang w:eastAsia="he-IL"/>
        </w:rPr>
        <w:t>אני חייב לומר</w:t>
      </w:r>
      <w:r w:rsidR="00C62274">
        <w:rPr>
          <w:rFonts w:hint="cs"/>
          <w:rtl/>
          <w:lang w:eastAsia="he-IL"/>
        </w:rPr>
        <w:t xml:space="preserve"> </w:t>
      </w:r>
      <w:r w:rsidR="006108E4">
        <w:rPr>
          <w:rFonts w:hint="cs"/>
          <w:rtl/>
          <w:lang w:eastAsia="he-IL"/>
        </w:rPr>
        <w:t xml:space="preserve">שהיקפו של המחקר המלווה, את מהותו, </w:t>
      </w:r>
      <w:bookmarkStart w:id="1261" w:name="_ETM_Q1_3200813"/>
      <w:bookmarkEnd w:id="1261"/>
      <w:r w:rsidR="006108E4">
        <w:rPr>
          <w:rFonts w:hint="cs"/>
          <w:rtl/>
          <w:lang w:eastAsia="he-IL"/>
        </w:rPr>
        <w:t xml:space="preserve">את המידע הנדרש במסגרתו, למיטב הבנתי לא היה קבוע בחקיקה </w:t>
      </w:r>
      <w:bookmarkStart w:id="1262" w:name="_ETM_Q1_3206104"/>
      <w:bookmarkEnd w:id="1262"/>
      <w:r w:rsidR="006108E4">
        <w:rPr>
          <w:rFonts w:hint="cs"/>
          <w:rtl/>
          <w:lang w:eastAsia="he-IL"/>
        </w:rPr>
        <w:t>הקודמת.</w:t>
      </w:r>
      <w:r w:rsidR="00C62274">
        <w:rPr>
          <w:rFonts w:hint="cs"/>
          <w:rtl/>
          <w:lang w:eastAsia="he-IL"/>
        </w:rPr>
        <w:t xml:space="preserve"> </w:t>
      </w:r>
      <w:r w:rsidR="006108E4">
        <w:rPr>
          <w:rFonts w:hint="cs"/>
          <w:rtl/>
          <w:lang w:eastAsia="he-IL"/>
        </w:rPr>
        <w:t xml:space="preserve">זאת הייתה הצהרה שלכם לפרוטוקול שתעשו </w:t>
      </w:r>
      <w:bookmarkStart w:id="1263" w:name="_ETM_Q1_3211030"/>
      <w:bookmarkEnd w:id="1263"/>
      <w:r w:rsidR="006108E4">
        <w:rPr>
          <w:rFonts w:hint="cs"/>
          <w:rtl/>
          <w:lang w:eastAsia="he-IL"/>
        </w:rPr>
        <w:t xml:space="preserve">מחקר מלווה שיתמוך במסקנות. </w:t>
      </w:r>
    </w:p>
    <w:p w14:paraId="05013267" w14:textId="77777777" w:rsidR="006108E4" w:rsidRDefault="006108E4" w:rsidP="006108E4">
      <w:pPr>
        <w:rPr>
          <w:rtl/>
          <w:lang w:eastAsia="he-IL"/>
        </w:rPr>
      </w:pPr>
    </w:p>
    <w:p w14:paraId="4019A2E4" w14:textId="7029D916" w:rsidR="006108E4" w:rsidRDefault="006108E4" w:rsidP="006108E4">
      <w:pPr>
        <w:pStyle w:val="af9"/>
        <w:keepNext/>
        <w:rPr>
          <w:rtl/>
          <w:lang w:eastAsia="he-IL"/>
        </w:rPr>
      </w:pPr>
      <w:bookmarkStart w:id="1264" w:name="ET_guest_שלומית_כהן_125"/>
      <w:r w:rsidRPr="006108E4">
        <w:rPr>
          <w:rStyle w:val="TagStyle"/>
          <w:rtl/>
        </w:rPr>
        <w:t xml:space="preserve"> &lt;&lt; אורח &gt;&gt; </w:t>
      </w:r>
      <w:r>
        <w:rPr>
          <w:rtl/>
          <w:lang w:eastAsia="he-IL"/>
        </w:rPr>
        <w:t>שלומית כהן:</w:t>
      </w:r>
      <w:r w:rsidRPr="006108E4">
        <w:rPr>
          <w:rStyle w:val="TagStyle"/>
          <w:rtl/>
        </w:rPr>
        <w:t xml:space="preserve"> &lt;&lt; אורח &gt;&gt;</w:t>
      </w:r>
      <w:r w:rsidR="00865D49">
        <w:rPr>
          <w:rtl/>
          <w:lang w:eastAsia="he-IL"/>
        </w:rPr>
        <w:t xml:space="preserve"> </w:t>
      </w:r>
      <w:bookmarkEnd w:id="1264"/>
    </w:p>
    <w:p w14:paraId="11D2AE3A" w14:textId="77777777" w:rsidR="006108E4" w:rsidRDefault="006108E4" w:rsidP="006108E4">
      <w:pPr>
        <w:pStyle w:val="KeepWithNext"/>
        <w:rPr>
          <w:rtl/>
          <w:lang w:eastAsia="he-IL"/>
        </w:rPr>
      </w:pPr>
    </w:p>
    <w:p w14:paraId="2DE3C24F" w14:textId="086470A7" w:rsidR="006108E4" w:rsidRDefault="006108E4" w:rsidP="006108E4">
      <w:pPr>
        <w:ind w:firstLine="0"/>
        <w:rPr>
          <w:rtl/>
          <w:lang w:eastAsia="he-IL"/>
        </w:rPr>
      </w:pPr>
      <w:r>
        <w:rPr>
          <w:rtl/>
          <w:lang w:eastAsia="he-IL"/>
        </w:rPr>
        <w:tab/>
      </w:r>
      <w:r>
        <w:rPr>
          <w:rFonts w:hint="cs"/>
          <w:rtl/>
          <w:lang w:eastAsia="he-IL"/>
        </w:rPr>
        <w:t>וזה נעשה.</w:t>
      </w:r>
    </w:p>
    <w:p w14:paraId="104BEF4C" w14:textId="77777777" w:rsidR="006108E4" w:rsidRDefault="006108E4" w:rsidP="006108E4">
      <w:pPr>
        <w:ind w:firstLine="0"/>
        <w:rPr>
          <w:rtl/>
          <w:lang w:eastAsia="he-IL"/>
        </w:rPr>
      </w:pPr>
      <w:bookmarkStart w:id="1265" w:name="_ETM_Q1_3215924"/>
      <w:bookmarkStart w:id="1266" w:name="_ETM_Q1_3215962"/>
      <w:bookmarkStart w:id="1267" w:name="_ETM_Q1_3216668"/>
      <w:bookmarkEnd w:id="1265"/>
      <w:bookmarkEnd w:id="1266"/>
      <w:bookmarkEnd w:id="1267"/>
    </w:p>
    <w:p w14:paraId="32603EC3" w14:textId="74991DEA" w:rsidR="006108E4" w:rsidRDefault="006108E4" w:rsidP="006108E4">
      <w:pPr>
        <w:pStyle w:val="af6"/>
        <w:keepNext/>
        <w:rPr>
          <w:rtl/>
        </w:rPr>
      </w:pPr>
      <w:bookmarkStart w:id="1268" w:name="ET_yor_6157_126"/>
      <w:r w:rsidRPr="006108E4">
        <w:rPr>
          <w:rStyle w:val="TagStyle"/>
          <w:rtl/>
        </w:rPr>
        <w:t xml:space="preserve"> &lt;&lt; יור &gt;&gt; </w:t>
      </w:r>
      <w:r>
        <w:rPr>
          <w:rtl/>
        </w:rPr>
        <w:t xml:space="preserve">היו"ר שמחה </w:t>
      </w:r>
      <w:proofErr w:type="spellStart"/>
      <w:r>
        <w:rPr>
          <w:rtl/>
        </w:rPr>
        <w:t>רוטמן</w:t>
      </w:r>
      <w:proofErr w:type="spellEnd"/>
      <w:r>
        <w:rPr>
          <w:rtl/>
        </w:rPr>
        <w:t>:</w:t>
      </w:r>
      <w:r w:rsidRPr="006108E4">
        <w:rPr>
          <w:rStyle w:val="TagStyle"/>
          <w:rtl/>
        </w:rPr>
        <w:t xml:space="preserve"> &lt;&lt; יור &gt;&gt;</w:t>
      </w:r>
      <w:r w:rsidR="00865D49">
        <w:rPr>
          <w:rtl/>
        </w:rPr>
        <w:t xml:space="preserve"> </w:t>
      </w:r>
      <w:bookmarkEnd w:id="1268"/>
    </w:p>
    <w:p w14:paraId="45AC9EE7" w14:textId="77777777" w:rsidR="006108E4" w:rsidRDefault="006108E4" w:rsidP="006108E4">
      <w:pPr>
        <w:pStyle w:val="KeepWithNext"/>
        <w:rPr>
          <w:rtl/>
          <w:lang w:eastAsia="he-IL"/>
        </w:rPr>
      </w:pPr>
    </w:p>
    <w:p w14:paraId="078F462C" w14:textId="311F4017" w:rsidR="006108E4" w:rsidRDefault="006108E4" w:rsidP="006108E4">
      <w:pPr>
        <w:rPr>
          <w:rtl/>
          <w:lang w:eastAsia="he-IL"/>
        </w:rPr>
      </w:pPr>
      <w:bookmarkStart w:id="1269" w:name="_ETM_Q1_3216922"/>
      <w:bookmarkStart w:id="1270" w:name="_ETM_Q1_3216952"/>
      <w:bookmarkEnd w:id="1269"/>
      <w:bookmarkEnd w:id="1270"/>
      <w:r>
        <w:rPr>
          <w:rFonts w:hint="cs"/>
          <w:rtl/>
          <w:lang w:eastAsia="he-IL"/>
        </w:rPr>
        <w:t xml:space="preserve">זה נעשה אבל אחרי סבבי </w:t>
      </w:r>
      <w:bookmarkStart w:id="1271" w:name="_ETM_Q1_3221470"/>
      <w:bookmarkEnd w:id="1271"/>
      <w:r>
        <w:rPr>
          <w:rFonts w:hint="cs"/>
          <w:rtl/>
          <w:lang w:eastAsia="he-IL"/>
        </w:rPr>
        <w:t>השאלות שכאן, אני</w:t>
      </w:r>
      <w:r w:rsidR="00C62274">
        <w:rPr>
          <w:rFonts w:hint="cs"/>
          <w:rtl/>
          <w:lang w:eastAsia="he-IL"/>
        </w:rPr>
        <w:t xml:space="preserve"> </w:t>
      </w:r>
      <w:r>
        <w:rPr>
          <w:rFonts w:hint="cs"/>
          <w:rtl/>
          <w:lang w:eastAsia="he-IL"/>
        </w:rPr>
        <w:t>אומר לכם שאתם באים אלי</w:t>
      </w:r>
      <w:bookmarkStart w:id="1272" w:name="_ETM_Q1_3223827"/>
      <w:bookmarkEnd w:id="1272"/>
      <w:r>
        <w:rPr>
          <w:rFonts w:hint="cs"/>
          <w:rtl/>
          <w:lang w:eastAsia="he-IL"/>
        </w:rPr>
        <w:t xml:space="preserve"> עכשיו עם תוצאות מחקר מלווה שלדעתכם הן </w:t>
      </w:r>
      <w:proofErr w:type="spellStart"/>
      <w:r>
        <w:rPr>
          <w:rFonts w:hint="cs"/>
          <w:rtl/>
          <w:lang w:eastAsia="he-IL"/>
        </w:rPr>
        <w:t>אינקוקלוסיב</w:t>
      </w:r>
      <w:bookmarkStart w:id="1273" w:name="_ETM_Q1_3226865"/>
      <w:bookmarkEnd w:id="1273"/>
      <w:proofErr w:type="spellEnd"/>
      <w:r>
        <w:rPr>
          <w:rFonts w:hint="cs"/>
          <w:rtl/>
          <w:lang w:eastAsia="he-IL"/>
        </w:rPr>
        <w:t>. אני לא נתתי לכם את מפרט המחקר</w:t>
      </w:r>
      <w:bookmarkStart w:id="1274" w:name="_ETM_Q1_3232000"/>
      <w:bookmarkEnd w:id="1274"/>
      <w:r>
        <w:rPr>
          <w:rFonts w:hint="cs"/>
          <w:rtl/>
          <w:lang w:eastAsia="he-IL"/>
        </w:rPr>
        <w:t xml:space="preserve"> ולא כמו</w:t>
      </w:r>
      <w:bookmarkStart w:id="1275" w:name="_ETM_Q1_3234910"/>
      <w:bookmarkStart w:id="1276" w:name="_ETM_Q1_3234951"/>
      <w:bookmarkEnd w:id="1275"/>
      <w:bookmarkEnd w:id="1276"/>
      <w:r>
        <w:rPr>
          <w:rFonts w:hint="cs"/>
          <w:rtl/>
          <w:lang w:eastAsia="he-IL"/>
        </w:rPr>
        <w:t xml:space="preserve"> שאומר נציג הסניגוריה אני לא אגיד לכם מה לשאול ו</w:t>
      </w:r>
      <w:bookmarkStart w:id="1277" w:name="_ETM_Q1_3237799"/>
      <w:bookmarkEnd w:id="1277"/>
      <w:r>
        <w:rPr>
          <w:rFonts w:hint="cs"/>
          <w:rtl/>
          <w:lang w:eastAsia="he-IL"/>
        </w:rPr>
        <w:t>מה לא לשאול, איזה מידע נצרך ואיזה מידע לא נצרך, אבל בסופו של דבר</w:t>
      </w:r>
      <w:r w:rsidR="00C62274">
        <w:rPr>
          <w:rFonts w:hint="cs"/>
          <w:rtl/>
          <w:lang w:eastAsia="he-IL"/>
        </w:rPr>
        <w:t xml:space="preserve"> </w:t>
      </w:r>
      <w:r>
        <w:rPr>
          <w:rFonts w:hint="cs"/>
          <w:rtl/>
          <w:lang w:eastAsia="he-IL"/>
        </w:rPr>
        <w:t xml:space="preserve">ממה שאני </w:t>
      </w:r>
      <w:bookmarkStart w:id="1278" w:name="_ETM_Q1_3241673"/>
      <w:bookmarkEnd w:id="1278"/>
      <w:r>
        <w:rPr>
          <w:rFonts w:hint="cs"/>
          <w:rtl/>
          <w:lang w:eastAsia="he-IL"/>
        </w:rPr>
        <w:t>שומע כאן - חובת דיווח בחקיקה</w:t>
      </w:r>
      <w:r w:rsidR="00C62274">
        <w:rPr>
          <w:rFonts w:hint="cs"/>
          <w:rtl/>
          <w:lang w:eastAsia="he-IL"/>
        </w:rPr>
        <w:t xml:space="preserve"> </w:t>
      </w:r>
      <w:r>
        <w:rPr>
          <w:rFonts w:hint="cs"/>
          <w:rtl/>
          <w:lang w:eastAsia="he-IL"/>
        </w:rPr>
        <w:t xml:space="preserve">לקבוע כאן, זה גמיש, יכול להיות שזה רלוונטי, יכול להיות שזה לא רלוונטי </w:t>
      </w:r>
      <w:r>
        <w:rPr>
          <w:rtl/>
          <w:lang w:eastAsia="he-IL"/>
        </w:rPr>
        <w:t>–</w:t>
      </w:r>
      <w:r>
        <w:rPr>
          <w:rFonts w:hint="cs"/>
          <w:rtl/>
          <w:lang w:eastAsia="he-IL"/>
        </w:rPr>
        <w:t xml:space="preserve"> אני למשל כן חושב שסוג העבירה כן</w:t>
      </w:r>
      <w:r w:rsidR="00C62274">
        <w:rPr>
          <w:rFonts w:hint="cs"/>
          <w:rtl/>
          <w:lang w:eastAsia="he-IL"/>
        </w:rPr>
        <w:t xml:space="preserve"> </w:t>
      </w:r>
      <w:r>
        <w:rPr>
          <w:rFonts w:hint="cs"/>
          <w:rtl/>
          <w:lang w:eastAsia="he-IL"/>
        </w:rPr>
        <w:t>רלוונטי לעניין החמרת ענישה.</w:t>
      </w:r>
      <w:r w:rsidR="00C62274">
        <w:rPr>
          <w:rFonts w:hint="cs"/>
          <w:rtl/>
          <w:lang w:eastAsia="he-IL"/>
        </w:rPr>
        <w:t xml:space="preserve"> </w:t>
      </w:r>
      <w:r>
        <w:rPr>
          <w:rFonts w:hint="cs"/>
          <w:rtl/>
          <w:lang w:eastAsia="he-IL"/>
        </w:rPr>
        <w:t>יכול</w:t>
      </w:r>
      <w:r w:rsidR="00C62274">
        <w:rPr>
          <w:rFonts w:hint="cs"/>
          <w:rtl/>
          <w:lang w:eastAsia="he-IL"/>
        </w:rPr>
        <w:t xml:space="preserve"> </w:t>
      </w:r>
      <w:r>
        <w:rPr>
          <w:rFonts w:hint="cs"/>
          <w:rtl/>
          <w:lang w:eastAsia="he-IL"/>
        </w:rPr>
        <w:t>להיות שאתם חושבים שזה לא</w:t>
      </w:r>
      <w:bookmarkStart w:id="1279" w:name="_ETM_Q1_3254937"/>
      <w:bookmarkEnd w:id="1279"/>
      <w:r>
        <w:rPr>
          <w:rFonts w:hint="cs"/>
          <w:rtl/>
          <w:lang w:eastAsia="he-IL"/>
        </w:rPr>
        <w:t xml:space="preserve">. תבוא עורכת המחקר שמבינה יותר ממני </w:t>
      </w:r>
      <w:bookmarkStart w:id="1280" w:name="_ETM_Q1_3256902"/>
      <w:bookmarkEnd w:id="1280"/>
      <w:r>
        <w:rPr>
          <w:rFonts w:hint="cs"/>
          <w:rtl/>
          <w:lang w:eastAsia="he-IL"/>
        </w:rPr>
        <w:t>בסטטיסטיקה,</w:t>
      </w:r>
      <w:r w:rsidR="00C62274">
        <w:rPr>
          <w:rFonts w:hint="cs"/>
          <w:rtl/>
          <w:lang w:eastAsia="he-IL"/>
        </w:rPr>
        <w:t xml:space="preserve"> </w:t>
      </w:r>
      <w:r>
        <w:rPr>
          <w:rFonts w:hint="cs"/>
          <w:rtl/>
          <w:lang w:eastAsia="he-IL"/>
        </w:rPr>
        <w:t xml:space="preserve">תשב על הנתונים ותגיד לא צריך. אני לא אתווכח איתה. אין </w:t>
      </w:r>
      <w:bookmarkStart w:id="1281" w:name="_ETM_Q1_3264244"/>
      <w:bookmarkEnd w:id="1281"/>
      <w:r>
        <w:rPr>
          <w:rFonts w:hint="cs"/>
          <w:rtl/>
          <w:lang w:eastAsia="he-IL"/>
        </w:rPr>
        <w:t xml:space="preserve">לי את הכלים ואני גם לא מתכנן. יש </w:t>
      </w:r>
      <w:bookmarkStart w:id="1282" w:name="_ETM_Q1_3263859"/>
      <w:bookmarkEnd w:id="1282"/>
      <w:r>
        <w:rPr>
          <w:rFonts w:hint="cs"/>
          <w:rtl/>
          <w:lang w:eastAsia="he-IL"/>
        </w:rPr>
        <w:t xml:space="preserve">גבול למיקרו </w:t>
      </w:r>
      <w:proofErr w:type="spellStart"/>
      <w:r>
        <w:rPr>
          <w:rFonts w:hint="cs"/>
          <w:rtl/>
          <w:lang w:eastAsia="he-IL"/>
        </w:rPr>
        <w:t>מנג'מנט</w:t>
      </w:r>
      <w:proofErr w:type="spellEnd"/>
      <w:r>
        <w:rPr>
          <w:rFonts w:hint="cs"/>
          <w:rtl/>
          <w:lang w:eastAsia="he-IL"/>
        </w:rPr>
        <w:t xml:space="preserve"> שוועדה</w:t>
      </w:r>
      <w:r w:rsidR="00C62274">
        <w:rPr>
          <w:rFonts w:hint="cs"/>
          <w:rtl/>
          <w:lang w:eastAsia="he-IL"/>
        </w:rPr>
        <w:t xml:space="preserve"> </w:t>
      </w:r>
      <w:r>
        <w:rPr>
          <w:rFonts w:hint="cs"/>
          <w:rtl/>
          <w:lang w:eastAsia="he-IL"/>
        </w:rPr>
        <w:t>יכולה לעשות ואני גם לא מתכנן לעשות את זה.</w:t>
      </w:r>
      <w:r w:rsidR="00C62274">
        <w:rPr>
          <w:rFonts w:hint="cs"/>
          <w:rtl/>
          <w:lang w:eastAsia="he-IL"/>
        </w:rPr>
        <w:t xml:space="preserve"> </w:t>
      </w:r>
      <w:r>
        <w:rPr>
          <w:rFonts w:hint="cs"/>
          <w:rtl/>
          <w:lang w:eastAsia="he-IL"/>
        </w:rPr>
        <w:t xml:space="preserve">אני כן חושב שצריך כאן מחקר מלווה כדי שבעוד שלוש שנים תבואו עם </w:t>
      </w:r>
      <w:bookmarkStart w:id="1283" w:name="_ETM_Q1_3273975"/>
      <w:bookmarkEnd w:id="1283"/>
      <w:r>
        <w:rPr>
          <w:rFonts w:hint="cs"/>
          <w:rtl/>
          <w:lang w:eastAsia="he-IL"/>
        </w:rPr>
        <w:t xml:space="preserve">משהו. מחקר מלווה ששאלות המחקר שלו הן </w:t>
      </w:r>
      <w:bookmarkStart w:id="1284" w:name="_ETM_Q1_3277047"/>
      <w:bookmarkEnd w:id="1284"/>
      <w:r>
        <w:rPr>
          <w:rFonts w:hint="cs"/>
          <w:rtl/>
          <w:lang w:eastAsia="he-IL"/>
        </w:rPr>
        <w:t>האם חלק החמרת ענ</w:t>
      </w:r>
      <w:bookmarkStart w:id="1285" w:name="_ETM_Q1_3279752"/>
      <w:bookmarkEnd w:id="1285"/>
      <w:r>
        <w:rPr>
          <w:rFonts w:hint="cs"/>
          <w:rtl/>
          <w:lang w:eastAsia="he-IL"/>
        </w:rPr>
        <w:t>ישה. מה הייתה השאלה השנייה שהתייחסתם אליה?</w:t>
      </w:r>
      <w:bookmarkStart w:id="1286" w:name="_ETM_Q1_3281086"/>
      <w:bookmarkEnd w:id="1286"/>
    </w:p>
    <w:p w14:paraId="0CECBC2A" w14:textId="77777777" w:rsidR="006108E4" w:rsidRDefault="006108E4" w:rsidP="006108E4">
      <w:pPr>
        <w:rPr>
          <w:rtl/>
          <w:lang w:eastAsia="he-IL"/>
        </w:rPr>
      </w:pPr>
      <w:bookmarkStart w:id="1287" w:name="_ETM_Q1_3281140"/>
      <w:bookmarkStart w:id="1288" w:name="_ETM_Q1_3281255"/>
      <w:bookmarkEnd w:id="1287"/>
      <w:bookmarkEnd w:id="1288"/>
    </w:p>
    <w:p w14:paraId="73D09B92" w14:textId="22136DFD" w:rsidR="006108E4" w:rsidRDefault="006108E4" w:rsidP="006108E4">
      <w:pPr>
        <w:pStyle w:val="a4"/>
        <w:keepNext/>
        <w:rPr>
          <w:rtl/>
        </w:rPr>
      </w:pPr>
      <w:bookmarkStart w:id="1289" w:name="ET_speaker_נועה_ברודסקי_לוי_127"/>
      <w:r w:rsidRPr="006108E4">
        <w:rPr>
          <w:rStyle w:val="TagStyle"/>
          <w:rtl/>
        </w:rPr>
        <w:t xml:space="preserve"> &lt;&lt; דובר &gt;&gt; </w:t>
      </w:r>
      <w:r>
        <w:rPr>
          <w:rtl/>
        </w:rPr>
        <w:t>נועה ברודסקי לוי:</w:t>
      </w:r>
      <w:r w:rsidRPr="006108E4">
        <w:rPr>
          <w:rStyle w:val="TagStyle"/>
          <w:rtl/>
        </w:rPr>
        <w:t xml:space="preserve"> &lt;&lt; דובר &gt;&gt;</w:t>
      </w:r>
      <w:r w:rsidR="00865D49">
        <w:rPr>
          <w:rtl/>
        </w:rPr>
        <w:t xml:space="preserve"> </w:t>
      </w:r>
      <w:bookmarkEnd w:id="1289"/>
    </w:p>
    <w:p w14:paraId="30C1BBE0" w14:textId="5F1C7F09" w:rsidR="006108E4" w:rsidRDefault="006108E4" w:rsidP="006108E4">
      <w:pPr>
        <w:pStyle w:val="KeepWithNext"/>
        <w:rPr>
          <w:rtl/>
          <w:lang w:eastAsia="he-IL"/>
        </w:rPr>
      </w:pPr>
      <w:bookmarkStart w:id="1290" w:name="_ETM_Q1_3281609"/>
      <w:bookmarkStart w:id="1291" w:name="_ETM_Q1_3281633"/>
      <w:bookmarkStart w:id="1292" w:name="_ETM_Q1_3283200"/>
      <w:bookmarkEnd w:id="1290"/>
      <w:bookmarkEnd w:id="1291"/>
      <w:bookmarkEnd w:id="1292"/>
    </w:p>
    <w:p w14:paraId="07A58B88" w14:textId="068E6215" w:rsidR="006108E4" w:rsidRDefault="006108E4" w:rsidP="006108E4">
      <w:pPr>
        <w:rPr>
          <w:rtl/>
          <w:lang w:eastAsia="he-IL"/>
        </w:rPr>
      </w:pPr>
      <w:bookmarkStart w:id="1293" w:name="_ETM_Q1_3283238"/>
      <w:bookmarkEnd w:id="1293"/>
      <w:r>
        <w:rPr>
          <w:rFonts w:hint="cs"/>
          <w:rtl/>
          <w:lang w:eastAsia="he-IL"/>
        </w:rPr>
        <w:t xml:space="preserve">האם </w:t>
      </w:r>
      <w:bookmarkStart w:id="1294" w:name="_ETM_Q1_3283888"/>
      <w:bookmarkEnd w:id="1294"/>
      <w:r>
        <w:rPr>
          <w:rFonts w:hint="cs"/>
          <w:rtl/>
          <w:lang w:eastAsia="he-IL"/>
        </w:rPr>
        <w:t>יש מעבר.</w:t>
      </w:r>
    </w:p>
    <w:p w14:paraId="6EF7C128" w14:textId="77777777" w:rsidR="006108E4" w:rsidRDefault="006108E4" w:rsidP="006108E4">
      <w:pPr>
        <w:rPr>
          <w:rtl/>
          <w:lang w:eastAsia="he-IL"/>
        </w:rPr>
      </w:pPr>
      <w:bookmarkStart w:id="1295" w:name="_ETM_Q1_3288589"/>
      <w:bookmarkStart w:id="1296" w:name="_ETM_Q1_3288617"/>
      <w:bookmarkEnd w:id="1295"/>
      <w:bookmarkEnd w:id="1296"/>
    </w:p>
    <w:p w14:paraId="489C3183" w14:textId="46A92E43" w:rsidR="006108E4" w:rsidRDefault="006108E4" w:rsidP="006108E4">
      <w:pPr>
        <w:pStyle w:val="af9"/>
        <w:keepNext/>
        <w:rPr>
          <w:rtl/>
          <w:lang w:eastAsia="he-IL"/>
        </w:rPr>
      </w:pPr>
      <w:bookmarkStart w:id="1297" w:name="ET_guest_שלומית_כהן_128"/>
      <w:r w:rsidRPr="006108E4">
        <w:rPr>
          <w:rStyle w:val="TagStyle"/>
          <w:rtl/>
        </w:rPr>
        <w:t xml:space="preserve"> &lt;&lt; אורח &gt;&gt; </w:t>
      </w:r>
      <w:r>
        <w:rPr>
          <w:rtl/>
          <w:lang w:eastAsia="he-IL"/>
        </w:rPr>
        <w:t>שלומית כהן:</w:t>
      </w:r>
      <w:r w:rsidRPr="006108E4">
        <w:rPr>
          <w:rStyle w:val="TagStyle"/>
          <w:rtl/>
        </w:rPr>
        <w:t xml:space="preserve"> &lt;&lt; אורח &gt;&gt;</w:t>
      </w:r>
      <w:r w:rsidR="00865D49">
        <w:rPr>
          <w:rtl/>
          <w:lang w:eastAsia="he-IL"/>
        </w:rPr>
        <w:t xml:space="preserve"> </w:t>
      </w:r>
      <w:bookmarkEnd w:id="1297"/>
    </w:p>
    <w:p w14:paraId="3B37DFB1" w14:textId="77777777" w:rsidR="006108E4" w:rsidRDefault="006108E4" w:rsidP="006108E4">
      <w:pPr>
        <w:pStyle w:val="KeepWithNext"/>
        <w:rPr>
          <w:rtl/>
          <w:lang w:eastAsia="he-IL"/>
        </w:rPr>
      </w:pPr>
    </w:p>
    <w:p w14:paraId="6D1ED068" w14:textId="648D2A4C" w:rsidR="006108E4" w:rsidRDefault="006108E4" w:rsidP="006108E4">
      <w:pPr>
        <w:rPr>
          <w:rtl/>
          <w:lang w:eastAsia="he-IL"/>
        </w:rPr>
      </w:pPr>
      <w:r>
        <w:rPr>
          <w:rFonts w:hint="cs"/>
          <w:rtl/>
          <w:lang w:eastAsia="he-IL"/>
        </w:rPr>
        <w:t>האם זה יחליף מאסרים.</w:t>
      </w:r>
    </w:p>
    <w:p w14:paraId="57E9B1EB" w14:textId="77777777" w:rsidR="006108E4" w:rsidRDefault="006108E4" w:rsidP="006108E4">
      <w:pPr>
        <w:rPr>
          <w:rtl/>
          <w:lang w:eastAsia="he-IL"/>
        </w:rPr>
      </w:pPr>
      <w:bookmarkStart w:id="1298" w:name="_ETM_Q1_3290131"/>
      <w:bookmarkStart w:id="1299" w:name="_ETM_Q1_3290170"/>
      <w:bookmarkEnd w:id="1298"/>
      <w:bookmarkEnd w:id="1299"/>
    </w:p>
    <w:p w14:paraId="3CD51CCC" w14:textId="3471B0BB" w:rsidR="006108E4" w:rsidRDefault="006108E4" w:rsidP="006108E4">
      <w:pPr>
        <w:pStyle w:val="af6"/>
        <w:keepNext/>
        <w:rPr>
          <w:rtl/>
        </w:rPr>
      </w:pPr>
      <w:r w:rsidRPr="006108E4">
        <w:rPr>
          <w:rStyle w:val="TagStyle"/>
          <w:rtl/>
        </w:rPr>
        <w:t xml:space="preserve"> &lt;&lt; יור &gt;&gt; </w:t>
      </w:r>
      <w:r>
        <w:rPr>
          <w:rtl/>
        </w:rPr>
        <w:t xml:space="preserve">היו"ר שמחה </w:t>
      </w:r>
      <w:proofErr w:type="spellStart"/>
      <w:r>
        <w:rPr>
          <w:rtl/>
        </w:rPr>
        <w:t>רוטמן</w:t>
      </w:r>
      <w:proofErr w:type="spellEnd"/>
      <w:r>
        <w:rPr>
          <w:rtl/>
        </w:rPr>
        <w:t>:</w:t>
      </w:r>
      <w:r w:rsidRPr="006108E4">
        <w:rPr>
          <w:rStyle w:val="TagStyle"/>
          <w:rtl/>
        </w:rPr>
        <w:t xml:space="preserve"> &lt;&lt; יור &gt;&gt;</w:t>
      </w:r>
      <w:r w:rsidR="00865D49">
        <w:rPr>
          <w:rtl/>
        </w:rPr>
        <w:t xml:space="preserve"> </w:t>
      </w:r>
    </w:p>
    <w:p w14:paraId="65E9C03B" w14:textId="77777777" w:rsidR="006108E4" w:rsidRDefault="006108E4" w:rsidP="006108E4">
      <w:pPr>
        <w:pStyle w:val="KeepWithNext"/>
        <w:rPr>
          <w:rtl/>
          <w:lang w:eastAsia="he-IL"/>
        </w:rPr>
      </w:pPr>
    </w:p>
    <w:p w14:paraId="5473C18A" w14:textId="768D205F" w:rsidR="006108E4" w:rsidRDefault="006108E4" w:rsidP="006108E4">
      <w:pPr>
        <w:rPr>
          <w:rtl/>
          <w:lang w:eastAsia="he-IL"/>
        </w:rPr>
      </w:pPr>
      <w:bookmarkStart w:id="1300" w:name="_ETM_Q1_3290452"/>
      <w:bookmarkStart w:id="1301" w:name="_ETM_Q1_3290490"/>
      <w:bookmarkEnd w:id="1300"/>
      <w:bookmarkEnd w:id="1301"/>
      <w:r>
        <w:rPr>
          <w:rFonts w:hint="cs"/>
          <w:rtl/>
          <w:lang w:eastAsia="he-IL"/>
        </w:rPr>
        <w:t>האם זה יחליף מאסרים והחמרת ענישה.</w:t>
      </w:r>
      <w:r w:rsidR="00C62274">
        <w:rPr>
          <w:rFonts w:hint="cs"/>
          <w:rtl/>
          <w:lang w:eastAsia="he-IL"/>
        </w:rPr>
        <w:t xml:space="preserve"> </w:t>
      </w:r>
      <w:r>
        <w:rPr>
          <w:rFonts w:hint="cs"/>
          <w:rtl/>
          <w:lang w:eastAsia="he-IL"/>
        </w:rPr>
        <w:t xml:space="preserve">אלה שני אספקטים של אותה שאלה. </w:t>
      </w:r>
    </w:p>
    <w:p w14:paraId="68095FDF" w14:textId="77777777" w:rsidR="006108E4" w:rsidRDefault="006108E4" w:rsidP="006108E4">
      <w:pPr>
        <w:rPr>
          <w:rtl/>
          <w:lang w:eastAsia="he-IL"/>
        </w:rPr>
      </w:pPr>
    </w:p>
    <w:p w14:paraId="562255E4" w14:textId="76C68B4C" w:rsidR="006108E4" w:rsidRDefault="006108E4" w:rsidP="006108E4">
      <w:pPr>
        <w:pStyle w:val="af9"/>
        <w:keepNext/>
        <w:rPr>
          <w:rtl/>
          <w:lang w:eastAsia="he-IL"/>
        </w:rPr>
      </w:pPr>
      <w:bookmarkStart w:id="1302" w:name="ET_guest_ישי_שרון_130"/>
      <w:r w:rsidRPr="006108E4">
        <w:rPr>
          <w:rStyle w:val="TagStyle"/>
          <w:rtl/>
        </w:rPr>
        <w:t xml:space="preserve"> &lt;&lt; אורח &gt;&gt; </w:t>
      </w:r>
      <w:r>
        <w:rPr>
          <w:rtl/>
          <w:lang w:eastAsia="he-IL"/>
        </w:rPr>
        <w:t>ישי שרון:</w:t>
      </w:r>
      <w:r w:rsidRPr="006108E4">
        <w:rPr>
          <w:rStyle w:val="TagStyle"/>
          <w:rtl/>
        </w:rPr>
        <w:t xml:space="preserve"> &lt;&lt; אורח &gt;&gt;</w:t>
      </w:r>
      <w:r w:rsidR="00865D49">
        <w:rPr>
          <w:rtl/>
          <w:lang w:eastAsia="he-IL"/>
        </w:rPr>
        <w:t xml:space="preserve"> </w:t>
      </w:r>
      <w:bookmarkEnd w:id="1302"/>
    </w:p>
    <w:p w14:paraId="1CD64543" w14:textId="77777777" w:rsidR="006108E4" w:rsidRDefault="006108E4" w:rsidP="006108E4">
      <w:pPr>
        <w:pStyle w:val="KeepWithNext"/>
        <w:rPr>
          <w:rtl/>
          <w:lang w:eastAsia="he-IL"/>
        </w:rPr>
      </w:pPr>
    </w:p>
    <w:p w14:paraId="0D878BB0" w14:textId="1E2D1AA9" w:rsidR="006108E4" w:rsidRDefault="006108E4" w:rsidP="006108E4">
      <w:pPr>
        <w:rPr>
          <w:rtl/>
          <w:lang w:eastAsia="he-IL"/>
        </w:rPr>
      </w:pPr>
      <w:r>
        <w:rPr>
          <w:rFonts w:hint="cs"/>
          <w:rtl/>
          <w:lang w:eastAsia="he-IL"/>
        </w:rPr>
        <w:t>מנגנון הקי</w:t>
      </w:r>
      <w:bookmarkStart w:id="1303" w:name="_ETM_Q1_3293570"/>
      <w:bookmarkStart w:id="1304" w:name="_ETM_Q1_3293612"/>
      <w:bookmarkEnd w:id="1303"/>
      <w:bookmarkEnd w:id="1304"/>
      <w:r>
        <w:rPr>
          <w:rFonts w:hint="cs"/>
          <w:rtl/>
          <w:lang w:eastAsia="he-IL"/>
        </w:rPr>
        <w:t>צור.</w:t>
      </w:r>
      <w:bookmarkStart w:id="1305" w:name="_ETM_Q1_3294564"/>
      <w:bookmarkEnd w:id="1305"/>
    </w:p>
    <w:p w14:paraId="086FE830" w14:textId="77777777" w:rsidR="006108E4" w:rsidRDefault="006108E4" w:rsidP="006108E4">
      <w:pPr>
        <w:rPr>
          <w:rtl/>
          <w:lang w:eastAsia="he-IL"/>
        </w:rPr>
      </w:pPr>
      <w:bookmarkStart w:id="1306" w:name="_ETM_Q1_3294602"/>
      <w:bookmarkStart w:id="1307" w:name="_ETM_Q1_3294029"/>
      <w:bookmarkEnd w:id="1306"/>
      <w:bookmarkEnd w:id="1307"/>
    </w:p>
    <w:p w14:paraId="3DEAC1B6" w14:textId="5F01984E" w:rsidR="006108E4" w:rsidRDefault="006108E4" w:rsidP="006108E4">
      <w:pPr>
        <w:pStyle w:val="af6"/>
        <w:keepNext/>
        <w:rPr>
          <w:rtl/>
        </w:rPr>
      </w:pPr>
      <w:r w:rsidRPr="006108E4">
        <w:rPr>
          <w:rStyle w:val="TagStyle"/>
          <w:rtl/>
        </w:rPr>
        <w:t xml:space="preserve"> &lt;&lt; יור &gt;&gt; </w:t>
      </w:r>
      <w:r>
        <w:rPr>
          <w:rtl/>
        </w:rPr>
        <w:t xml:space="preserve">היו"ר שמחה </w:t>
      </w:r>
      <w:proofErr w:type="spellStart"/>
      <w:r>
        <w:rPr>
          <w:rtl/>
        </w:rPr>
        <w:t>רוטמן</w:t>
      </w:r>
      <w:proofErr w:type="spellEnd"/>
      <w:r>
        <w:rPr>
          <w:rtl/>
        </w:rPr>
        <w:t>:</w:t>
      </w:r>
      <w:r w:rsidRPr="006108E4">
        <w:rPr>
          <w:rStyle w:val="TagStyle"/>
          <w:rtl/>
        </w:rPr>
        <w:t xml:space="preserve"> &lt;&lt; יור &gt;&gt;</w:t>
      </w:r>
      <w:r w:rsidR="00865D49">
        <w:rPr>
          <w:rtl/>
        </w:rPr>
        <w:t xml:space="preserve"> </w:t>
      </w:r>
    </w:p>
    <w:p w14:paraId="2FD8B631" w14:textId="77777777" w:rsidR="006108E4" w:rsidRDefault="006108E4" w:rsidP="006108E4">
      <w:pPr>
        <w:pStyle w:val="KeepWithNext"/>
        <w:rPr>
          <w:rtl/>
          <w:lang w:eastAsia="he-IL"/>
        </w:rPr>
      </w:pPr>
    </w:p>
    <w:p w14:paraId="1C70AE3E" w14:textId="78670CD7" w:rsidR="00E0175B" w:rsidRDefault="006108E4" w:rsidP="00E0175B">
      <w:pPr>
        <w:rPr>
          <w:rtl/>
          <w:lang w:eastAsia="he-IL"/>
        </w:rPr>
      </w:pPr>
      <w:bookmarkStart w:id="1308" w:name="_ETM_Q1_3294284"/>
      <w:bookmarkStart w:id="1309" w:name="_ETM_Q1_3294333"/>
      <w:bookmarkEnd w:id="1308"/>
      <w:bookmarkEnd w:id="1309"/>
      <w:r>
        <w:rPr>
          <w:rFonts w:hint="cs"/>
          <w:rtl/>
          <w:lang w:eastAsia="he-IL"/>
        </w:rPr>
        <w:t>מנגנון הקיצור. שאלה</w:t>
      </w:r>
      <w:r w:rsidR="00C62274">
        <w:rPr>
          <w:rFonts w:hint="cs"/>
          <w:rtl/>
          <w:lang w:eastAsia="he-IL"/>
        </w:rPr>
        <w:t xml:space="preserve"> </w:t>
      </w:r>
      <w:r>
        <w:rPr>
          <w:rFonts w:hint="cs"/>
          <w:rtl/>
          <w:lang w:eastAsia="he-IL"/>
        </w:rPr>
        <w:t xml:space="preserve">מחקר אחת היא </w:t>
      </w:r>
      <w:bookmarkStart w:id="1310" w:name="_ETM_Q1_3298802"/>
      <w:bookmarkEnd w:id="1310"/>
      <w:r>
        <w:rPr>
          <w:rFonts w:hint="cs"/>
          <w:rtl/>
          <w:lang w:eastAsia="he-IL"/>
        </w:rPr>
        <w:t>על הנושא של החמרת ענישה</w:t>
      </w:r>
      <w:r w:rsidR="00C62274">
        <w:rPr>
          <w:rFonts w:hint="cs"/>
          <w:rtl/>
          <w:lang w:eastAsia="he-IL"/>
        </w:rPr>
        <w:t xml:space="preserve"> </w:t>
      </w:r>
      <w:r>
        <w:rPr>
          <w:rFonts w:hint="cs"/>
          <w:rtl/>
          <w:lang w:eastAsia="he-IL"/>
        </w:rPr>
        <w:t xml:space="preserve">ששאלת משנה שלה היא הסטה ממאסר, </w:t>
      </w:r>
      <w:r w:rsidR="00E0175B">
        <w:rPr>
          <w:rFonts w:hint="cs"/>
          <w:rtl/>
          <w:lang w:eastAsia="he-IL"/>
        </w:rPr>
        <w:t>מ</w:t>
      </w:r>
      <w:r>
        <w:rPr>
          <w:rFonts w:hint="cs"/>
          <w:rtl/>
          <w:lang w:eastAsia="he-IL"/>
        </w:rPr>
        <w:t>מאסרים קצרים לעבודות שירות</w:t>
      </w:r>
      <w:r w:rsidR="00E0175B">
        <w:rPr>
          <w:rFonts w:hint="cs"/>
          <w:rtl/>
          <w:lang w:eastAsia="he-IL"/>
        </w:rPr>
        <w:t xml:space="preserve"> לעבודות שירות או החמרת ענישה של עבודות שירות קיימות </w:t>
      </w:r>
      <w:bookmarkStart w:id="1311" w:name="_ETM_Q1_3312511"/>
      <w:bookmarkEnd w:id="1311"/>
      <w:r w:rsidR="00E0175B">
        <w:rPr>
          <w:rFonts w:hint="cs"/>
          <w:rtl/>
          <w:lang w:eastAsia="he-IL"/>
        </w:rPr>
        <w:t xml:space="preserve">וכדומה, שזו בעצם שאלה האם זה יביא להחמרת </w:t>
      </w:r>
      <w:bookmarkStart w:id="1312" w:name="_ETM_Q1_3313030"/>
      <w:bookmarkEnd w:id="1312"/>
      <w:r w:rsidR="00E0175B">
        <w:rPr>
          <w:rFonts w:hint="cs"/>
          <w:rtl/>
          <w:lang w:eastAsia="he-IL"/>
        </w:rPr>
        <w:t xml:space="preserve">ענישה. שאלה שנייה היא האם באמת האוכלוסיות המתאימות מגיעות שזה </w:t>
      </w:r>
      <w:bookmarkStart w:id="1313" w:name="_ETM_Q1_3320117"/>
      <w:bookmarkEnd w:id="1313"/>
      <w:r w:rsidR="00E0175B">
        <w:rPr>
          <w:rFonts w:hint="cs"/>
          <w:rtl/>
          <w:lang w:eastAsia="he-IL"/>
        </w:rPr>
        <w:t xml:space="preserve">שאלת הקיצורים, ההפסקות ואנשים שמתחילים עבודות שירות </w:t>
      </w:r>
      <w:bookmarkStart w:id="1314" w:name="_ETM_Q1_3322129"/>
      <w:bookmarkEnd w:id="1314"/>
      <w:r w:rsidR="00E0175B">
        <w:rPr>
          <w:rFonts w:hint="cs"/>
          <w:rtl/>
          <w:lang w:eastAsia="he-IL"/>
        </w:rPr>
        <w:t xml:space="preserve">ובסופו של </w:t>
      </w:r>
      <w:bookmarkStart w:id="1315" w:name="_ETM_Q1_3325656"/>
      <w:bookmarkEnd w:id="1315"/>
      <w:r w:rsidR="00E0175B">
        <w:rPr>
          <w:rFonts w:hint="cs"/>
          <w:rtl/>
          <w:lang w:eastAsia="he-IL"/>
        </w:rPr>
        <w:t xml:space="preserve">דבר מוצאים את עצמם בכלא ואז מה הרווחנו מזה? </w:t>
      </w:r>
      <w:bookmarkStart w:id="1316" w:name="_ETM_Q1_3327600"/>
      <w:bookmarkStart w:id="1317" w:name="_ETM_Q1_3327653"/>
      <w:bookmarkStart w:id="1318" w:name="_ETM_Q1_3327728"/>
      <w:bookmarkStart w:id="1319" w:name="_ETM_Q1_3327768"/>
      <w:bookmarkEnd w:id="1316"/>
      <w:bookmarkEnd w:id="1317"/>
      <w:bookmarkEnd w:id="1318"/>
      <w:bookmarkEnd w:id="1319"/>
      <w:r w:rsidR="00E0175B">
        <w:rPr>
          <w:rFonts w:hint="cs"/>
          <w:rtl/>
          <w:lang w:eastAsia="he-IL"/>
        </w:rPr>
        <w:t>אלה שתי שאלות מחקר שאתם צריכים לעשות.</w:t>
      </w:r>
    </w:p>
    <w:p w14:paraId="05F7F676" w14:textId="77777777" w:rsidR="00E0175B" w:rsidRDefault="00E0175B" w:rsidP="00E0175B">
      <w:pPr>
        <w:rPr>
          <w:rtl/>
          <w:lang w:eastAsia="he-IL"/>
        </w:rPr>
      </w:pPr>
      <w:bookmarkStart w:id="1320" w:name="_ETM_Q1_3331931"/>
      <w:bookmarkStart w:id="1321" w:name="_ETM_Q1_3331981"/>
      <w:bookmarkStart w:id="1322" w:name="_ETM_Q1_3332675"/>
      <w:bookmarkEnd w:id="1320"/>
      <w:bookmarkEnd w:id="1321"/>
      <w:bookmarkEnd w:id="1322"/>
    </w:p>
    <w:p w14:paraId="11BDE163" w14:textId="4700125A" w:rsidR="00E0175B" w:rsidRDefault="00E0175B" w:rsidP="00E0175B">
      <w:pPr>
        <w:pStyle w:val="af9"/>
        <w:keepNext/>
        <w:rPr>
          <w:rtl/>
          <w:lang w:eastAsia="he-IL"/>
        </w:rPr>
      </w:pPr>
      <w:bookmarkStart w:id="1323" w:name="ET_guest_ישי_שרון_120"/>
      <w:r w:rsidRPr="00E0175B">
        <w:rPr>
          <w:rStyle w:val="TagStyle"/>
          <w:rtl/>
        </w:rPr>
        <w:t xml:space="preserve"> &lt;&lt; אורח &gt;&gt; </w:t>
      </w:r>
      <w:r>
        <w:rPr>
          <w:rtl/>
          <w:lang w:eastAsia="he-IL"/>
        </w:rPr>
        <w:t>ישי שרון:</w:t>
      </w:r>
      <w:r w:rsidRPr="00E0175B">
        <w:rPr>
          <w:rStyle w:val="TagStyle"/>
          <w:rtl/>
        </w:rPr>
        <w:t xml:space="preserve"> &lt;&lt; אורח &gt;&gt;</w:t>
      </w:r>
      <w:r w:rsidR="00865D49">
        <w:rPr>
          <w:rtl/>
          <w:lang w:eastAsia="he-IL"/>
        </w:rPr>
        <w:t xml:space="preserve"> </w:t>
      </w:r>
      <w:bookmarkEnd w:id="1323"/>
    </w:p>
    <w:p w14:paraId="4EF6FB11" w14:textId="77777777" w:rsidR="00E0175B" w:rsidRDefault="00E0175B" w:rsidP="00E0175B">
      <w:pPr>
        <w:pStyle w:val="KeepWithNext"/>
        <w:rPr>
          <w:rtl/>
          <w:lang w:eastAsia="he-IL"/>
        </w:rPr>
      </w:pPr>
    </w:p>
    <w:p w14:paraId="44E36046" w14:textId="1C4AE35A" w:rsidR="00E0175B" w:rsidRDefault="00E0175B" w:rsidP="00E0175B">
      <w:pPr>
        <w:rPr>
          <w:rtl/>
          <w:lang w:eastAsia="he-IL"/>
        </w:rPr>
      </w:pPr>
      <w:bookmarkStart w:id="1324" w:name="_ETM_Q1_3335488"/>
      <w:bookmarkStart w:id="1325" w:name="_ETM_Q1_3335512"/>
      <w:bookmarkEnd w:id="1324"/>
      <w:bookmarkEnd w:id="1325"/>
      <w:r>
        <w:rPr>
          <w:rFonts w:hint="cs"/>
          <w:rtl/>
          <w:lang w:eastAsia="he-IL"/>
        </w:rPr>
        <w:t>מעבר לזה.</w:t>
      </w:r>
      <w:r w:rsidR="00C62274">
        <w:rPr>
          <w:rFonts w:hint="cs"/>
          <w:rtl/>
          <w:lang w:eastAsia="he-IL"/>
        </w:rPr>
        <w:t xml:space="preserve"> </w:t>
      </w:r>
      <w:r>
        <w:rPr>
          <w:rFonts w:hint="cs"/>
          <w:rtl/>
          <w:lang w:eastAsia="he-IL"/>
        </w:rPr>
        <w:t xml:space="preserve">שמחנו לראות שדווקא הקיצור כנראה יוצר תמריץ </w:t>
      </w:r>
      <w:bookmarkStart w:id="1326" w:name="_ETM_Q1_3339042"/>
      <w:bookmarkEnd w:id="1326"/>
      <w:r>
        <w:rPr>
          <w:rFonts w:hint="cs"/>
          <w:rtl/>
          <w:lang w:eastAsia="he-IL"/>
        </w:rPr>
        <w:t>חיובי.</w:t>
      </w:r>
      <w:bookmarkStart w:id="1327" w:name="_ETM_Q1_3339914"/>
      <w:bookmarkEnd w:id="1327"/>
    </w:p>
    <w:p w14:paraId="3CC5BCA2" w14:textId="77777777" w:rsidR="00E0175B" w:rsidRDefault="00E0175B" w:rsidP="00E0175B">
      <w:pPr>
        <w:rPr>
          <w:rtl/>
          <w:lang w:eastAsia="he-IL"/>
        </w:rPr>
      </w:pPr>
      <w:bookmarkStart w:id="1328" w:name="_ETM_Q1_3339954"/>
      <w:bookmarkEnd w:id="1328"/>
    </w:p>
    <w:p w14:paraId="7045A16B" w14:textId="6EE207A5" w:rsidR="00E0175B" w:rsidRDefault="00E0175B" w:rsidP="00E0175B">
      <w:pPr>
        <w:pStyle w:val="af6"/>
        <w:keepNext/>
        <w:rPr>
          <w:rtl/>
        </w:rPr>
      </w:pPr>
      <w:bookmarkStart w:id="1329" w:name="ET_yor_6157_121"/>
      <w:r w:rsidRPr="00E0175B">
        <w:rPr>
          <w:rStyle w:val="TagStyle"/>
          <w:rtl/>
        </w:rPr>
        <w:t xml:space="preserve"> &lt;&lt; יור &gt;&gt; </w:t>
      </w:r>
      <w:r>
        <w:rPr>
          <w:rtl/>
        </w:rPr>
        <w:t xml:space="preserve">היו"ר שמחה </w:t>
      </w:r>
      <w:proofErr w:type="spellStart"/>
      <w:r>
        <w:rPr>
          <w:rtl/>
        </w:rPr>
        <w:t>רוטמן</w:t>
      </w:r>
      <w:proofErr w:type="spellEnd"/>
      <w:r>
        <w:rPr>
          <w:rtl/>
        </w:rPr>
        <w:t>:</w:t>
      </w:r>
      <w:r w:rsidRPr="00E0175B">
        <w:rPr>
          <w:rStyle w:val="TagStyle"/>
          <w:rtl/>
        </w:rPr>
        <w:t xml:space="preserve"> &lt;&lt; יור &gt;&gt;</w:t>
      </w:r>
      <w:r w:rsidR="00865D49">
        <w:rPr>
          <w:rtl/>
        </w:rPr>
        <w:t xml:space="preserve"> </w:t>
      </w:r>
      <w:bookmarkEnd w:id="1329"/>
    </w:p>
    <w:p w14:paraId="5CF966B8" w14:textId="77777777" w:rsidR="00E0175B" w:rsidRDefault="00E0175B" w:rsidP="00E0175B">
      <w:pPr>
        <w:pStyle w:val="KeepWithNext"/>
        <w:rPr>
          <w:rtl/>
          <w:lang w:eastAsia="he-IL"/>
        </w:rPr>
      </w:pPr>
    </w:p>
    <w:p w14:paraId="2E0272A6" w14:textId="65534687" w:rsidR="00E0175B" w:rsidRDefault="00E0175B" w:rsidP="00E0175B">
      <w:pPr>
        <w:rPr>
          <w:rtl/>
          <w:lang w:eastAsia="he-IL"/>
        </w:rPr>
      </w:pPr>
      <w:r>
        <w:rPr>
          <w:rFonts w:hint="cs"/>
          <w:rtl/>
          <w:lang w:eastAsia="he-IL"/>
        </w:rPr>
        <w:t>נכון. זאת ההתעקשות.</w:t>
      </w:r>
    </w:p>
    <w:p w14:paraId="7C00757D" w14:textId="77777777" w:rsidR="00E0175B" w:rsidRDefault="00E0175B" w:rsidP="00E0175B">
      <w:pPr>
        <w:rPr>
          <w:rtl/>
          <w:lang w:eastAsia="he-IL"/>
        </w:rPr>
      </w:pPr>
      <w:bookmarkStart w:id="1330" w:name="_ETM_Q1_3340150"/>
      <w:bookmarkStart w:id="1331" w:name="_ETM_Q1_3340188"/>
      <w:bookmarkStart w:id="1332" w:name="_ETM_Q1_3340837"/>
      <w:bookmarkEnd w:id="1330"/>
      <w:bookmarkEnd w:id="1331"/>
      <w:bookmarkEnd w:id="1332"/>
    </w:p>
    <w:p w14:paraId="28836C49" w14:textId="2556AC4E" w:rsidR="00E0175B" w:rsidRDefault="00E0175B" w:rsidP="00E0175B">
      <w:pPr>
        <w:pStyle w:val="af9"/>
        <w:keepNext/>
        <w:rPr>
          <w:rtl/>
          <w:lang w:eastAsia="he-IL"/>
        </w:rPr>
      </w:pPr>
      <w:bookmarkStart w:id="1333" w:name="ET_guest_ישי_שרון_122"/>
      <w:r w:rsidRPr="00E0175B">
        <w:rPr>
          <w:rStyle w:val="TagStyle"/>
          <w:rtl/>
        </w:rPr>
        <w:t xml:space="preserve"> &lt;&lt; אורח &gt;&gt; </w:t>
      </w:r>
      <w:r>
        <w:rPr>
          <w:rtl/>
          <w:lang w:eastAsia="he-IL"/>
        </w:rPr>
        <w:t>ישי שרון:</w:t>
      </w:r>
      <w:r w:rsidRPr="00E0175B">
        <w:rPr>
          <w:rStyle w:val="TagStyle"/>
          <w:rtl/>
        </w:rPr>
        <w:t xml:space="preserve"> &lt;&lt; אורח &gt;&gt;</w:t>
      </w:r>
      <w:r w:rsidR="00865D49">
        <w:rPr>
          <w:rtl/>
          <w:lang w:eastAsia="he-IL"/>
        </w:rPr>
        <w:t xml:space="preserve"> </w:t>
      </w:r>
      <w:bookmarkEnd w:id="1333"/>
    </w:p>
    <w:p w14:paraId="459ED05A" w14:textId="77777777" w:rsidR="00E0175B" w:rsidRDefault="00E0175B" w:rsidP="00E0175B">
      <w:pPr>
        <w:pStyle w:val="KeepWithNext"/>
        <w:rPr>
          <w:rtl/>
          <w:lang w:eastAsia="he-IL"/>
        </w:rPr>
      </w:pPr>
    </w:p>
    <w:p w14:paraId="73C97DAF" w14:textId="25A46840" w:rsidR="00E0175B" w:rsidRDefault="00E0175B" w:rsidP="00E0175B">
      <w:pPr>
        <w:rPr>
          <w:rtl/>
          <w:lang w:eastAsia="he-IL"/>
        </w:rPr>
      </w:pPr>
      <w:bookmarkStart w:id="1334" w:name="_ETM_Q1_3341049"/>
      <w:bookmarkStart w:id="1335" w:name="_ETM_Q1_3341083"/>
      <w:bookmarkEnd w:id="1334"/>
      <w:bookmarkEnd w:id="1335"/>
      <w:r>
        <w:rPr>
          <w:rFonts w:hint="cs"/>
          <w:rtl/>
          <w:lang w:eastAsia="he-IL"/>
        </w:rPr>
        <w:t xml:space="preserve">במובן הזה השינוי הזה שנעשה בוועדה </w:t>
      </w:r>
      <w:r>
        <w:rPr>
          <w:rtl/>
          <w:lang w:eastAsia="he-IL"/>
        </w:rPr>
        <w:t>–</w:t>
      </w:r>
      <w:r>
        <w:rPr>
          <w:rFonts w:hint="cs"/>
          <w:rtl/>
          <w:lang w:eastAsia="he-IL"/>
        </w:rPr>
        <w:t xml:space="preserve"> אגב, בשני הגלגולים </w:t>
      </w:r>
      <w:r>
        <w:rPr>
          <w:rtl/>
          <w:lang w:eastAsia="he-IL"/>
        </w:rPr>
        <w:t>–</w:t>
      </w:r>
      <w:r>
        <w:rPr>
          <w:rFonts w:hint="cs"/>
          <w:rtl/>
          <w:lang w:eastAsia="he-IL"/>
        </w:rPr>
        <w:t xml:space="preserve"> הוכיח את עצמו.</w:t>
      </w:r>
      <w:r w:rsidR="00865D49">
        <w:rPr>
          <w:rFonts w:hint="cs"/>
          <w:rtl/>
          <w:lang w:eastAsia="he-IL"/>
        </w:rPr>
        <w:t xml:space="preserve"> </w:t>
      </w:r>
      <w:r>
        <w:rPr>
          <w:rFonts w:hint="cs"/>
          <w:rtl/>
          <w:lang w:eastAsia="he-IL"/>
        </w:rPr>
        <w:t>שמתי לב שעלו שאלות שיכול להיות שלא עושים</w:t>
      </w:r>
      <w:r w:rsidR="00C62274">
        <w:rPr>
          <w:rFonts w:hint="cs"/>
          <w:rtl/>
          <w:lang w:eastAsia="he-IL"/>
        </w:rPr>
        <w:t xml:space="preserve"> </w:t>
      </w:r>
      <w:r>
        <w:rPr>
          <w:rFonts w:hint="cs"/>
          <w:rtl/>
          <w:lang w:eastAsia="he-IL"/>
        </w:rPr>
        <w:t xml:space="preserve">מספיק </w:t>
      </w:r>
      <w:bookmarkStart w:id="1336" w:name="_ETM_Q1_3352950"/>
      <w:bookmarkEnd w:id="1336"/>
      <w:r>
        <w:rPr>
          <w:rFonts w:hint="cs"/>
          <w:rtl/>
          <w:lang w:eastAsia="he-IL"/>
        </w:rPr>
        <w:t>שימוש במנגנון הקיצור. מנגנון הקיצור תלוי בשני תנאים.</w:t>
      </w:r>
    </w:p>
    <w:p w14:paraId="75406BED" w14:textId="77777777" w:rsidR="00E0175B" w:rsidRDefault="00E0175B" w:rsidP="00E0175B">
      <w:pPr>
        <w:rPr>
          <w:rtl/>
          <w:lang w:eastAsia="he-IL"/>
        </w:rPr>
      </w:pPr>
    </w:p>
    <w:p w14:paraId="1FE99511" w14:textId="4A4EA1E5" w:rsidR="00E0175B" w:rsidRDefault="00E0175B" w:rsidP="00E0175B">
      <w:pPr>
        <w:pStyle w:val="af6"/>
        <w:keepNext/>
        <w:rPr>
          <w:rtl/>
        </w:rPr>
      </w:pPr>
      <w:bookmarkStart w:id="1337" w:name="ET_yor_6157_123"/>
      <w:r w:rsidRPr="00E0175B">
        <w:rPr>
          <w:rStyle w:val="TagStyle"/>
          <w:rtl/>
        </w:rPr>
        <w:t xml:space="preserve"> &lt;&lt; יור &gt;&gt; </w:t>
      </w:r>
      <w:r>
        <w:rPr>
          <w:rtl/>
        </w:rPr>
        <w:t xml:space="preserve">היו"ר שמחה </w:t>
      </w:r>
      <w:proofErr w:type="spellStart"/>
      <w:r>
        <w:rPr>
          <w:rtl/>
        </w:rPr>
        <w:t>רוטמן</w:t>
      </w:r>
      <w:proofErr w:type="spellEnd"/>
      <w:r>
        <w:rPr>
          <w:rtl/>
        </w:rPr>
        <w:t>:</w:t>
      </w:r>
      <w:r w:rsidRPr="00E0175B">
        <w:rPr>
          <w:rStyle w:val="TagStyle"/>
          <w:rtl/>
        </w:rPr>
        <w:t xml:space="preserve"> &lt;&lt; יור &gt;&gt;</w:t>
      </w:r>
      <w:r w:rsidR="00865D49">
        <w:rPr>
          <w:rtl/>
        </w:rPr>
        <w:t xml:space="preserve"> </w:t>
      </w:r>
      <w:bookmarkEnd w:id="1337"/>
    </w:p>
    <w:p w14:paraId="5A253E0A" w14:textId="77777777" w:rsidR="00E0175B" w:rsidRDefault="00E0175B" w:rsidP="00E0175B">
      <w:pPr>
        <w:pStyle w:val="KeepWithNext"/>
        <w:rPr>
          <w:rtl/>
          <w:lang w:eastAsia="he-IL"/>
        </w:rPr>
      </w:pPr>
    </w:p>
    <w:p w14:paraId="171B5C5D" w14:textId="5EA7A2FE" w:rsidR="00E0175B" w:rsidRDefault="00E0175B" w:rsidP="00E0175B">
      <w:pPr>
        <w:rPr>
          <w:rtl/>
          <w:lang w:eastAsia="he-IL"/>
        </w:rPr>
      </w:pPr>
      <w:r>
        <w:rPr>
          <w:rFonts w:hint="cs"/>
          <w:rtl/>
          <w:lang w:eastAsia="he-IL"/>
        </w:rPr>
        <w:t xml:space="preserve">כן, </w:t>
      </w:r>
      <w:bookmarkStart w:id="1338" w:name="_ETM_Q1_3355746"/>
      <w:bookmarkEnd w:id="1338"/>
      <w:r>
        <w:rPr>
          <w:rFonts w:hint="cs"/>
          <w:rtl/>
          <w:lang w:eastAsia="he-IL"/>
        </w:rPr>
        <w:t>גם בשביל זה המחקר המלווה</w:t>
      </w:r>
      <w:r w:rsidR="00C62274">
        <w:rPr>
          <w:rFonts w:hint="cs"/>
          <w:rtl/>
          <w:lang w:eastAsia="he-IL"/>
        </w:rPr>
        <w:t xml:space="preserve"> </w:t>
      </w:r>
      <w:r>
        <w:rPr>
          <w:rFonts w:hint="cs"/>
          <w:rtl/>
          <w:lang w:eastAsia="he-IL"/>
        </w:rPr>
        <w:t xml:space="preserve">צריך להמשיך. </w:t>
      </w:r>
      <w:bookmarkStart w:id="1339" w:name="_ETM_Q1_3359450"/>
      <w:bookmarkEnd w:id="1339"/>
      <w:r>
        <w:rPr>
          <w:rFonts w:hint="cs"/>
          <w:rtl/>
          <w:lang w:eastAsia="he-IL"/>
        </w:rPr>
        <w:t xml:space="preserve">אני חייב לומר שיש שתי אפשרויות, וגם מבחינת לוחות הזמנים כי אני לקראת סיום הדיון. אני אומר שמחקר מלווה, </w:t>
      </w:r>
      <w:bookmarkStart w:id="1340" w:name="_ETM_Q1_3370612"/>
      <w:bookmarkEnd w:id="1340"/>
      <w:r>
        <w:rPr>
          <w:rFonts w:hint="cs"/>
          <w:rtl/>
          <w:lang w:eastAsia="he-IL"/>
        </w:rPr>
        <w:t xml:space="preserve">אם אתם אומרים לי שאתם ממשיכים לעשות מחקר מלווה עם </w:t>
      </w:r>
      <w:bookmarkStart w:id="1341" w:name="_ETM_Q1_3374904"/>
      <w:bookmarkEnd w:id="1341"/>
      <w:r>
        <w:rPr>
          <w:rFonts w:hint="cs"/>
          <w:rtl/>
          <w:lang w:eastAsia="he-IL"/>
        </w:rPr>
        <w:t xml:space="preserve">שתי שאלות המחקר האלו, כמו שבחקיקה הקודמת לא כופפנו </w:t>
      </w:r>
      <w:bookmarkStart w:id="1342" w:name="_ETM_Q1_3376498"/>
      <w:bookmarkEnd w:id="1342"/>
      <w:r>
        <w:rPr>
          <w:rFonts w:hint="cs"/>
          <w:rtl/>
          <w:lang w:eastAsia="he-IL"/>
        </w:rPr>
        <w:t xml:space="preserve">לכם את היד למחקר מלווה אלא כתבתם והצהרתם </w:t>
      </w:r>
      <w:bookmarkStart w:id="1343" w:name="_ETM_Q1_3381976"/>
      <w:bookmarkEnd w:id="1343"/>
      <w:r>
        <w:rPr>
          <w:rFonts w:hint="cs"/>
          <w:rtl/>
          <w:lang w:eastAsia="he-IL"/>
        </w:rPr>
        <w:t xml:space="preserve">לפרוטוקול שיהיה מחקר מלווה, אז מצוין. אין מחקר מלווה </w:t>
      </w:r>
      <w:r>
        <w:rPr>
          <w:rtl/>
          <w:lang w:eastAsia="he-IL"/>
        </w:rPr>
        <w:t>–</w:t>
      </w:r>
      <w:r>
        <w:rPr>
          <w:rFonts w:hint="cs"/>
          <w:rtl/>
          <w:lang w:eastAsia="he-IL"/>
        </w:rPr>
        <w:t xml:space="preserve"> </w:t>
      </w:r>
      <w:bookmarkStart w:id="1344" w:name="_ETM_Q1_3385799"/>
      <w:bookmarkEnd w:id="1344"/>
      <w:r>
        <w:rPr>
          <w:rFonts w:hint="cs"/>
          <w:rtl/>
          <w:lang w:eastAsia="he-IL"/>
        </w:rPr>
        <w:t xml:space="preserve">צריך לעשות כאן רשימה של נתונים שצריך כדי </w:t>
      </w:r>
      <w:bookmarkStart w:id="1345" w:name="_ETM_Q1_3388027"/>
      <w:bookmarkEnd w:id="1345"/>
      <w:r>
        <w:rPr>
          <w:rFonts w:hint="cs"/>
          <w:rtl/>
          <w:lang w:eastAsia="he-IL"/>
        </w:rPr>
        <w:t xml:space="preserve">שיעמדו מול עיני הוועדה. אני </w:t>
      </w:r>
      <w:bookmarkStart w:id="1346" w:name="_ETM_Q1_3392445"/>
      <w:bookmarkEnd w:id="1346"/>
      <w:r>
        <w:rPr>
          <w:rFonts w:hint="cs"/>
          <w:rtl/>
          <w:lang w:eastAsia="he-IL"/>
        </w:rPr>
        <w:t>לא חוש</w:t>
      </w:r>
      <w:bookmarkStart w:id="1347" w:name="_ETM_Q1_3395025"/>
      <w:bookmarkStart w:id="1348" w:name="_ETM_Q1_3395089"/>
      <w:bookmarkEnd w:id="1347"/>
      <w:bookmarkEnd w:id="1348"/>
      <w:r>
        <w:rPr>
          <w:rFonts w:hint="cs"/>
          <w:rtl/>
          <w:lang w:eastAsia="he-IL"/>
        </w:rPr>
        <w:t>ב שזה נכון לעשות א תזה בחקיק</w:t>
      </w:r>
      <w:bookmarkStart w:id="1349" w:name="_ETM_Q1_3395554"/>
      <w:bookmarkStart w:id="1350" w:name="_ETM_Q1_3395617"/>
      <w:bookmarkEnd w:id="1349"/>
      <w:bookmarkEnd w:id="1350"/>
      <w:r>
        <w:rPr>
          <w:rFonts w:hint="cs"/>
          <w:rtl/>
          <w:lang w:eastAsia="he-IL"/>
        </w:rPr>
        <w:t xml:space="preserve">ה ואני אומר את זה בכנות, אבל להגיד גם בלי </w:t>
      </w:r>
      <w:bookmarkStart w:id="1351" w:name="_ETM_Q1_3396933"/>
      <w:bookmarkEnd w:id="1351"/>
      <w:r>
        <w:rPr>
          <w:rFonts w:hint="cs"/>
          <w:rtl/>
          <w:lang w:eastAsia="he-IL"/>
        </w:rPr>
        <w:t>מחקר מלווה</w:t>
      </w:r>
      <w:r w:rsidR="00C62274">
        <w:rPr>
          <w:rFonts w:hint="cs"/>
          <w:rtl/>
          <w:lang w:eastAsia="he-IL"/>
        </w:rPr>
        <w:t xml:space="preserve"> </w:t>
      </w:r>
      <w:r>
        <w:rPr>
          <w:rFonts w:hint="cs"/>
          <w:rtl/>
          <w:lang w:eastAsia="he-IL"/>
        </w:rPr>
        <w:t xml:space="preserve">וגם בלי נתונים - אני לא רואה </w:t>
      </w:r>
      <w:bookmarkStart w:id="1352" w:name="_ETM_Q1_3397995"/>
      <w:bookmarkEnd w:id="1352"/>
      <w:r>
        <w:rPr>
          <w:rFonts w:hint="cs"/>
          <w:rtl/>
          <w:lang w:eastAsia="he-IL"/>
        </w:rPr>
        <w:t>טעם בהארכת הוראת שעה לשלוש שנים</w:t>
      </w:r>
      <w:r w:rsidR="00C62274">
        <w:rPr>
          <w:rFonts w:hint="cs"/>
          <w:rtl/>
          <w:lang w:eastAsia="he-IL"/>
        </w:rPr>
        <w:t xml:space="preserve"> </w:t>
      </w:r>
      <w:r>
        <w:rPr>
          <w:rFonts w:hint="cs"/>
          <w:rtl/>
          <w:lang w:eastAsia="he-IL"/>
        </w:rPr>
        <w:t xml:space="preserve">וכאשר אני יושב </w:t>
      </w:r>
      <w:bookmarkStart w:id="1353" w:name="_ETM_Q1_3401767"/>
      <w:bookmarkEnd w:id="1353"/>
      <w:r>
        <w:rPr>
          <w:rFonts w:hint="cs"/>
          <w:rtl/>
          <w:lang w:eastAsia="he-IL"/>
        </w:rPr>
        <w:t xml:space="preserve">כאן עוד שלוש שנים, ומה? נעשה צחוק מעצמנו? </w:t>
      </w:r>
      <w:bookmarkStart w:id="1354" w:name="_ETM_Q1_3406524"/>
      <w:bookmarkEnd w:id="1354"/>
      <w:r>
        <w:rPr>
          <w:rFonts w:hint="cs"/>
          <w:rtl/>
          <w:lang w:eastAsia="he-IL"/>
        </w:rPr>
        <w:t xml:space="preserve">או שנעשה הוראת קבע כי זה רעיון טוב </w:t>
      </w:r>
      <w:bookmarkStart w:id="1355" w:name="_ETM_Q1_3407275"/>
      <w:bookmarkEnd w:id="1355"/>
      <w:r>
        <w:rPr>
          <w:rFonts w:hint="cs"/>
          <w:rtl/>
          <w:lang w:eastAsia="he-IL"/>
        </w:rPr>
        <w:t>וזה עובד או שלא נעשה כלום. אני לא יודע.</w:t>
      </w:r>
      <w:bookmarkStart w:id="1356" w:name="_ETM_Q1_3412181"/>
      <w:bookmarkEnd w:id="1356"/>
    </w:p>
    <w:p w14:paraId="71B57261" w14:textId="77777777" w:rsidR="00E0175B" w:rsidRDefault="00E0175B" w:rsidP="00E0175B">
      <w:pPr>
        <w:rPr>
          <w:rtl/>
          <w:lang w:eastAsia="he-IL"/>
        </w:rPr>
      </w:pPr>
      <w:bookmarkStart w:id="1357" w:name="_ETM_Q1_3412228"/>
      <w:bookmarkEnd w:id="1357"/>
    </w:p>
    <w:p w14:paraId="53C1D70F" w14:textId="09ED4E0D" w:rsidR="00E0175B" w:rsidRDefault="00E0175B" w:rsidP="00E0175B">
      <w:pPr>
        <w:pStyle w:val="af9"/>
        <w:keepNext/>
        <w:rPr>
          <w:rtl/>
          <w:lang w:eastAsia="he-IL"/>
        </w:rPr>
      </w:pPr>
      <w:bookmarkStart w:id="1358" w:name="ET_guest_ישי_שרון_124"/>
      <w:r w:rsidRPr="00E0175B">
        <w:rPr>
          <w:rStyle w:val="TagStyle"/>
          <w:rtl/>
        </w:rPr>
        <w:t xml:space="preserve"> &lt;&lt; אורח &gt;&gt; </w:t>
      </w:r>
      <w:r>
        <w:rPr>
          <w:rtl/>
          <w:lang w:eastAsia="he-IL"/>
        </w:rPr>
        <w:t>ישי שרון:</w:t>
      </w:r>
      <w:r w:rsidRPr="00E0175B">
        <w:rPr>
          <w:rStyle w:val="TagStyle"/>
          <w:rtl/>
        </w:rPr>
        <w:t xml:space="preserve"> &lt;&lt; אורח &gt;&gt;</w:t>
      </w:r>
      <w:r w:rsidR="00865D49">
        <w:rPr>
          <w:rtl/>
          <w:lang w:eastAsia="he-IL"/>
        </w:rPr>
        <w:t xml:space="preserve"> </w:t>
      </w:r>
      <w:bookmarkEnd w:id="1358"/>
    </w:p>
    <w:p w14:paraId="7709B2D2" w14:textId="77777777" w:rsidR="00E0175B" w:rsidRDefault="00E0175B" w:rsidP="00E0175B">
      <w:pPr>
        <w:pStyle w:val="KeepWithNext"/>
        <w:rPr>
          <w:rtl/>
          <w:lang w:eastAsia="he-IL"/>
        </w:rPr>
      </w:pPr>
    </w:p>
    <w:p w14:paraId="7EDC4796" w14:textId="1CADFC7F" w:rsidR="00E0175B" w:rsidRDefault="00E0175B" w:rsidP="00E0175B">
      <w:pPr>
        <w:rPr>
          <w:rtl/>
          <w:lang w:eastAsia="he-IL"/>
        </w:rPr>
      </w:pPr>
      <w:r>
        <w:rPr>
          <w:rFonts w:hint="cs"/>
          <w:rtl/>
          <w:lang w:eastAsia="he-IL"/>
        </w:rPr>
        <w:t>אנחנו לא יודעים אם זה עובד. יש חשש שזה לא עובד.</w:t>
      </w:r>
    </w:p>
    <w:p w14:paraId="44C21734" w14:textId="77777777" w:rsidR="00E0175B" w:rsidRDefault="00E0175B" w:rsidP="00E0175B">
      <w:pPr>
        <w:rPr>
          <w:rtl/>
          <w:lang w:eastAsia="he-IL"/>
        </w:rPr>
      </w:pPr>
      <w:bookmarkStart w:id="1359" w:name="_ETM_Q1_3412461"/>
      <w:bookmarkStart w:id="1360" w:name="_ETM_Q1_3412500"/>
      <w:bookmarkStart w:id="1361" w:name="_ETM_Q1_3413142"/>
      <w:bookmarkEnd w:id="1359"/>
      <w:bookmarkEnd w:id="1360"/>
      <w:bookmarkEnd w:id="1361"/>
    </w:p>
    <w:p w14:paraId="748481E7" w14:textId="00CA01E1" w:rsidR="00E0175B" w:rsidRDefault="00E0175B" w:rsidP="00E0175B">
      <w:pPr>
        <w:pStyle w:val="af6"/>
        <w:keepNext/>
        <w:rPr>
          <w:rtl/>
        </w:rPr>
      </w:pPr>
      <w:bookmarkStart w:id="1362" w:name="ET_yor_6157_125"/>
      <w:r w:rsidRPr="00E0175B">
        <w:rPr>
          <w:rStyle w:val="TagStyle"/>
          <w:rtl/>
        </w:rPr>
        <w:t xml:space="preserve"> &lt;&lt; יור &gt;&gt; </w:t>
      </w:r>
      <w:r>
        <w:rPr>
          <w:rtl/>
        </w:rPr>
        <w:t xml:space="preserve">היו"ר שמחה </w:t>
      </w:r>
      <w:proofErr w:type="spellStart"/>
      <w:r>
        <w:rPr>
          <w:rtl/>
        </w:rPr>
        <w:t>רוטמן</w:t>
      </w:r>
      <w:proofErr w:type="spellEnd"/>
      <w:r>
        <w:rPr>
          <w:rtl/>
        </w:rPr>
        <w:t>:</w:t>
      </w:r>
      <w:r w:rsidRPr="00E0175B">
        <w:rPr>
          <w:rStyle w:val="TagStyle"/>
          <w:rtl/>
        </w:rPr>
        <w:t xml:space="preserve"> &lt;&lt; יור &gt;&gt;</w:t>
      </w:r>
      <w:r w:rsidR="00865D49">
        <w:rPr>
          <w:rtl/>
        </w:rPr>
        <w:t xml:space="preserve"> </w:t>
      </w:r>
      <w:bookmarkEnd w:id="1362"/>
    </w:p>
    <w:p w14:paraId="002217B7" w14:textId="77777777" w:rsidR="00E0175B" w:rsidRDefault="00E0175B" w:rsidP="00E0175B">
      <w:pPr>
        <w:pStyle w:val="KeepWithNext"/>
        <w:rPr>
          <w:rtl/>
          <w:lang w:eastAsia="he-IL"/>
        </w:rPr>
      </w:pPr>
    </w:p>
    <w:p w14:paraId="38FCEA12" w14:textId="33EFFC02" w:rsidR="00E0175B" w:rsidRDefault="00E0175B" w:rsidP="00E0175B">
      <w:pPr>
        <w:rPr>
          <w:rtl/>
          <w:lang w:eastAsia="he-IL"/>
        </w:rPr>
      </w:pPr>
      <w:bookmarkStart w:id="1363" w:name="_ETM_Q1_3413374"/>
      <w:bookmarkStart w:id="1364" w:name="_ETM_Q1_3413410"/>
      <w:bookmarkEnd w:id="1363"/>
      <w:bookmarkEnd w:id="1364"/>
      <w:r>
        <w:rPr>
          <w:rFonts w:hint="cs"/>
          <w:rtl/>
          <w:lang w:eastAsia="he-IL"/>
        </w:rPr>
        <w:t>נכון.</w:t>
      </w:r>
      <w:r w:rsidR="00C62274">
        <w:rPr>
          <w:rFonts w:hint="cs"/>
          <w:rtl/>
          <w:lang w:eastAsia="he-IL"/>
        </w:rPr>
        <w:t xml:space="preserve"> </w:t>
      </w:r>
      <w:r>
        <w:rPr>
          <w:rFonts w:hint="cs"/>
          <w:rtl/>
          <w:lang w:eastAsia="he-IL"/>
        </w:rPr>
        <w:t xml:space="preserve">אני לא יודע. לכן אני חייב כאן הצהרה על מחקר מלווה כאשר אלו שתי שאלות המחקר הבסיסיות </w:t>
      </w:r>
      <w:bookmarkStart w:id="1365" w:name="_ETM_Q1_3419827"/>
      <w:bookmarkEnd w:id="1365"/>
      <w:r>
        <w:rPr>
          <w:rFonts w:hint="cs"/>
          <w:rtl/>
          <w:lang w:eastAsia="he-IL"/>
        </w:rPr>
        <w:t xml:space="preserve">שלו. </w:t>
      </w:r>
    </w:p>
    <w:p w14:paraId="685F31B3" w14:textId="77777777" w:rsidR="00E0175B" w:rsidRDefault="00E0175B" w:rsidP="00E0175B">
      <w:pPr>
        <w:rPr>
          <w:rtl/>
          <w:lang w:eastAsia="he-IL"/>
        </w:rPr>
      </w:pPr>
      <w:bookmarkStart w:id="1366" w:name="_ETM_Q1_3420809"/>
      <w:bookmarkStart w:id="1367" w:name="_ETM_Q1_3420844"/>
      <w:bookmarkStart w:id="1368" w:name="_ETM_Q1_3421698"/>
      <w:bookmarkEnd w:id="1366"/>
      <w:bookmarkEnd w:id="1367"/>
      <w:bookmarkEnd w:id="1368"/>
    </w:p>
    <w:p w14:paraId="2554C7F6" w14:textId="7293F799" w:rsidR="00E0175B" w:rsidRDefault="00E0175B" w:rsidP="00E0175B">
      <w:pPr>
        <w:pStyle w:val="a4"/>
        <w:keepNext/>
        <w:rPr>
          <w:rtl/>
        </w:rPr>
      </w:pPr>
      <w:bookmarkStart w:id="1369" w:name="ET_speaker_נועה_ברודסקי_לוי_126"/>
      <w:r w:rsidRPr="00E0175B">
        <w:rPr>
          <w:rStyle w:val="TagStyle"/>
          <w:rtl/>
        </w:rPr>
        <w:t xml:space="preserve"> &lt;&lt; דובר &gt;&gt; </w:t>
      </w:r>
      <w:r>
        <w:rPr>
          <w:rtl/>
        </w:rPr>
        <w:t>נועה ברודסקי לוי:</w:t>
      </w:r>
      <w:r w:rsidRPr="00E0175B">
        <w:rPr>
          <w:rStyle w:val="TagStyle"/>
          <w:rtl/>
        </w:rPr>
        <w:t xml:space="preserve"> &lt;&lt; דובר &gt;&gt;</w:t>
      </w:r>
      <w:r w:rsidR="00865D49">
        <w:rPr>
          <w:rtl/>
        </w:rPr>
        <w:t xml:space="preserve"> </w:t>
      </w:r>
      <w:bookmarkEnd w:id="1369"/>
    </w:p>
    <w:p w14:paraId="1B23C1D7" w14:textId="77777777" w:rsidR="00E0175B" w:rsidRDefault="00E0175B" w:rsidP="00E0175B">
      <w:pPr>
        <w:pStyle w:val="KeepWithNext"/>
        <w:rPr>
          <w:rtl/>
          <w:lang w:eastAsia="he-IL"/>
        </w:rPr>
      </w:pPr>
    </w:p>
    <w:p w14:paraId="74F474B3" w14:textId="4EF42763" w:rsidR="00E0175B" w:rsidRDefault="00E0175B" w:rsidP="00E0175B">
      <w:pPr>
        <w:rPr>
          <w:rtl/>
          <w:lang w:eastAsia="he-IL"/>
        </w:rPr>
      </w:pPr>
      <w:bookmarkStart w:id="1370" w:name="_ETM_Q1_3421962"/>
      <w:bookmarkStart w:id="1371" w:name="_ETM_Q1_3421999"/>
      <w:bookmarkEnd w:id="1370"/>
      <w:bookmarkEnd w:id="1371"/>
      <w:r>
        <w:rPr>
          <w:rFonts w:hint="cs"/>
          <w:rtl/>
          <w:lang w:eastAsia="he-IL"/>
        </w:rPr>
        <w:t xml:space="preserve"> מבקשים להאריך כאן משהו בשלוש שנים משהו שהוא בספ</w:t>
      </w:r>
      <w:bookmarkStart w:id="1372" w:name="_ETM_Q1_3428949"/>
      <w:bookmarkEnd w:id="1372"/>
      <w:r>
        <w:rPr>
          <w:rFonts w:hint="cs"/>
          <w:rtl/>
          <w:lang w:eastAsia="he-IL"/>
        </w:rPr>
        <w:t>ק.</w:t>
      </w:r>
      <w:bookmarkStart w:id="1373" w:name="_ETM_Q1_3428906"/>
      <w:bookmarkEnd w:id="1373"/>
    </w:p>
    <w:p w14:paraId="5F78DE51" w14:textId="77777777" w:rsidR="00E0175B" w:rsidRDefault="00E0175B" w:rsidP="00E0175B">
      <w:pPr>
        <w:rPr>
          <w:rtl/>
          <w:lang w:eastAsia="he-IL"/>
        </w:rPr>
      </w:pPr>
      <w:bookmarkStart w:id="1374" w:name="_ETM_Q1_3428943"/>
      <w:bookmarkStart w:id="1375" w:name="_ETM_Q1_3429259"/>
      <w:bookmarkEnd w:id="1374"/>
      <w:bookmarkEnd w:id="1375"/>
    </w:p>
    <w:p w14:paraId="7D06938D" w14:textId="1C5366E4" w:rsidR="00E0175B" w:rsidRDefault="00E0175B" w:rsidP="00E0175B">
      <w:pPr>
        <w:pStyle w:val="af6"/>
        <w:keepNext/>
        <w:rPr>
          <w:rtl/>
        </w:rPr>
      </w:pPr>
      <w:bookmarkStart w:id="1376" w:name="ET_yor_6157_127"/>
      <w:r w:rsidRPr="00E0175B">
        <w:rPr>
          <w:rStyle w:val="TagStyle"/>
          <w:rtl/>
        </w:rPr>
        <w:t xml:space="preserve"> &lt;&lt; יור &gt;&gt; </w:t>
      </w:r>
      <w:r>
        <w:rPr>
          <w:rtl/>
        </w:rPr>
        <w:t xml:space="preserve">היו"ר שמחה </w:t>
      </w:r>
      <w:proofErr w:type="spellStart"/>
      <w:r>
        <w:rPr>
          <w:rtl/>
        </w:rPr>
        <w:t>רוטמן</w:t>
      </w:r>
      <w:proofErr w:type="spellEnd"/>
      <w:r>
        <w:rPr>
          <w:rtl/>
        </w:rPr>
        <w:t>:</w:t>
      </w:r>
      <w:r w:rsidRPr="00E0175B">
        <w:rPr>
          <w:rStyle w:val="TagStyle"/>
          <w:rtl/>
        </w:rPr>
        <w:t xml:space="preserve"> &lt;&lt; יור &gt;&gt;</w:t>
      </w:r>
      <w:r w:rsidR="00865D49">
        <w:rPr>
          <w:rtl/>
        </w:rPr>
        <w:t xml:space="preserve"> </w:t>
      </w:r>
      <w:bookmarkEnd w:id="1376"/>
    </w:p>
    <w:p w14:paraId="089ABAA2" w14:textId="77777777" w:rsidR="00E0175B" w:rsidRDefault="00E0175B" w:rsidP="00E0175B">
      <w:pPr>
        <w:pStyle w:val="KeepWithNext"/>
        <w:rPr>
          <w:rtl/>
          <w:lang w:eastAsia="he-IL"/>
        </w:rPr>
      </w:pPr>
    </w:p>
    <w:p w14:paraId="6B403A9D" w14:textId="4AD45514" w:rsidR="00E0175B" w:rsidRDefault="00E0175B" w:rsidP="00E0175B">
      <w:pPr>
        <w:rPr>
          <w:rtl/>
          <w:lang w:eastAsia="he-IL"/>
        </w:rPr>
      </w:pPr>
      <w:bookmarkStart w:id="1377" w:name="_ETM_Q1_3429507"/>
      <w:bookmarkEnd w:id="1377"/>
      <w:r>
        <w:rPr>
          <w:rFonts w:hint="cs"/>
          <w:rtl/>
          <w:lang w:eastAsia="he-IL"/>
        </w:rPr>
        <w:t>א</w:t>
      </w:r>
      <w:bookmarkStart w:id="1378" w:name="_ETM_Q1_3429544"/>
      <w:bookmarkEnd w:id="1378"/>
      <w:r>
        <w:rPr>
          <w:rFonts w:hint="cs"/>
          <w:rtl/>
          <w:lang w:eastAsia="he-IL"/>
        </w:rPr>
        <w:t>ם יש מחקר, אין לי בעיה לתת שלוש שנים גם אין לי בעיה לתת יותר</w:t>
      </w:r>
      <w:bookmarkStart w:id="1379" w:name="_ETM_Q1_3434154"/>
      <w:bookmarkEnd w:id="1379"/>
      <w:r>
        <w:rPr>
          <w:rFonts w:hint="cs"/>
          <w:rtl/>
          <w:lang w:eastAsia="he-IL"/>
        </w:rPr>
        <w:t>.</w:t>
      </w:r>
      <w:bookmarkStart w:id="1380" w:name="_ETM_Q1_3435693"/>
      <w:bookmarkEnd w:id="1380"/>
    </w:p>
    <w:p w14:paraId="440D8CC7" w14:textId="77777777" w:rsidR="00E0175B" w:rsidRDefault="00E0175B" w:rsidP="00E0175B">
      <w:pPr>
        <w:rPr>
          <w:rtl/>
          <w:lang w:eastAsia="he-IL"/>
        </w:rPr>
      </w:pPr>
      <w:bookmarkStart w:id="1381" w:name="_ETM_Q1_3435730"/>
      <w:bookmarkEnd w:id="1381"/>
    </w:p>
    <w:p w14:paraId="2FE02BA2" w14:textId="5CEA9282" w:rsidR="00E0175B" w:rsidRDefault="00E0175B" w:rsidP="00E0175B">
      <w:pPr>
        <w:pStyle w:val="af9"/>
        <w:keepNext/>
        <w:rPr>
          <w:rtl/>
          <w:lang w:eastAsia="he-IL"/>
        </w:rPr>
      </w:pPr>
      <w:bookmarkStart w:id="1382" w:name="ET_guest_שמרית_גולדנברג_128"/>
      <w:r w:rsidRPr="00E0175B">
        <w:rPr>
          <w:rStyle w:val="TagStyle"/>
          <w:rtl/>
        </w:rPr>
        <w:t xml:space="preserve"> &lt;&lt; אורח &gt;&gt; </w:t>
      </w:r>
      <w:r>
        <w:rPr>
          <w:rtl/>
          <w:lang w:eastAsia="he-IL"/>
        </w:rPr>
        <w:t>שמרית גולדנברג:</w:t>
      </w:r>
      <w:r w:rsidRPr="00E0175B">
        <w:rPr>
          <w:rStyle w:val="TagStyle"/>
          <w:rtl/>
        </w:rPr>
        <w:t xml:space="preserve"> &lt;&lt; אורח &gt;&gt;</w:t>
      </w:r>
      <w:r w:rsidR="00865D49">
        <w:rPr>
          <w:rtl/>
          <w:lang w:eastAsia="he-IL"/>
        </w:rPr>
        <w:t xml:space="preserve"> </w:t>
      </w:r>
      <w:bookmarkEnd w:id="1382"/>
    </w:p>
    <w:p w14:paraId="099A8F92" w14:textId="77777777" w:rsidR="00E0175B" w:rsidRDefault="00E0175B" w:rsidP="00E0175B">
      <w:pPr>
        <w:pStyle w:val="KeepWithNext"/>
        <w:rPr>
          <w:rtl/>
          <w:lang w:eastAsia="he-IL"/>
        </w:rPr>
      </w:pPr>
    </w:p>
    <w:p w14:paraId="6EACE617" w14:textId="3DEEBD4A" w:rsidR="00E0175B" w:rsidRDefault="00E0175B" w:rsidP="00E0175B">
      <w:pPr>
        <w:rPr>
          <w:rtl/>
          <w:lang w:eastAsia="he-IL"/>
        </w:rPr>
      </w:pPr>
      <w:r>
        <w:rPr>
          <w:rFonts w:hint="cs"/>
          <w:rtl/>
          <w:lang w:eastAsia="he-IL"/>
        </w:rPr>
        <w:t>נוכל לקבל כמה דקות להתייעץ?</w:t>
      </w:r>
    </w:p>
    <w:p w14:paraId="779EADB5" w14:textId="77777777" w:rsidR="00E0175B" w:rsidRDefault="00E0175B" w:rsidP="00E0175B">
      <w:pPr>
        <w:rPr>
          <w:rtl/>
          <w:lang w:eastAsia="he-IL"/>
        </w:rPr>
      </w:pPr>
      <w:bookmarkStart w:id="1383" w:name="_ETM_Q1_3437178"/>
      <w:bookmarkStart w:id="1384" w:name="_ETM_Q1_3437221"/>
      <w:bookmarkStart w:id="1385" w:name="_ETM_Q1_3437842"/>
      <w:bookmarkEnd w:id="1383"/>
      <w:bookmarkEnd w:id="1384"/>
      <w:bookmarkEnd w:id="1385"/>
    </w:p>
    <w:p w14:paraId="11A22145" w14:textId="43E16C28" w:rsidR="00E0175B" w:rsidRDefault="00E0175B" w:rsidP="00E0175B">
      <w:pPr>
        <w:pStyle w:val="af6"/>
        <w:keepNext/>
        <w:rPr>
          <w:rtl/>
        </w:rPr>
      </w:pPr>
      <w:bookmarkStart w:id="1386" w:name="ET_yor_6157_129"/>
      <w:r w:rsidRPr="00E0175B">
        <w:rPr>
          <w:rStyle w:val="TagStyle"/>
          <w:rtl/>
        </w:rPr>
        <w:t xml:space="preserve"> &lt;&lt; יור &gt;&gt; </w:t>
      </w:r>
      <w:r>
        <w:rPr>
          <w:rtl/>
        </w:rPr>
        <w:t xml:space="preserve">היו"ר שמחה </w:t>
      </w:r>
      <w:proofErr w:type="spellStart"/>
      <w:r>
        <w:rPr>
          <w:rtl/>
        </w:rPr>
        <w:t>רוטמן</w:t>
      </w:r>
      <w:proofErr w:type="spellEnd"/>
      <w:r>
        <w:rPr>
          <w:rtl/>
        </w:rPr>
        <w:t>:</w:t>
      </w:r>
      <w:r w:rsidRPr="00E0175B">
        <w:rPr>
          <w:rStyle w:val="TagStyle"/>
          <w:rtl/>
        </w:rPr>
        <w:t xml:space="preserve"> &lt;&lt; יור &gt;&gt;</w:t>
      </w:r>
      <w:r w:rsidR="00865D49">
        <w:rPr>
          <w:rtl/>
        </w:rPr>
        <w:t xml:space="preserve"> </w:t>
      </w:r>
      <w:bookmarkEnd w:id="1386"/>
    </w:p>
    <w:p w14:paraId="29EA5EC7" w14:textId="77777777" w:rsidR="00E0175B" w:rsidRDefault="00E0175B" w:rsidP="00E0175B">
      <w:pPr>
        <w:pStyle w:val="KeepWithNext"/>
        <w:rPr>
          <w:rtl/>
          <w:lang w:eastAsia="he-IL"/>
        </w:rPr>
      </w:pPr>
    </w:p>
    <w:p w14:paraId="74ABF343" w14:textId="7A0D2D0B" w:rsidR="00E0175B" w:rsidRDefault="00E0175B" w:rsidP="00E0175B">
      <w:pPr>
        <w:rPr>
          <w:rtl/>
          <w:lang w:eastAsia="he-IL"/>
        </w:rPr>
      </w:pPr>
      <w:bookmarkStart w:id="1387" w:name="_ETM_Q1_3438089"/>
      <w:bookmarkStart w:id="1388" w:name="_ETM_Q1_3438127"/>
      <w:bookmarkEnd w:id="1387"/>
      <w:bookmarkEnd w:id="1388"/>
      <w:r>
        <w:rPr>
          <w:rFonts w:hint="cs"/>
          <w:rtl/>
          <w:lang w:eastAsia="he-IL"/>
        </w:rPr>
        <w:t xml:space="preserve">כן. לפני ההתייעצות נשמע את </w:t>
      </w:r>
      <w:bookmarkStart w:id="1389" w:name="_ETM_Q1_3438378"/>
      <w:bookmarkEnd w:id="1389"/>
      <w:r>
        <w:rPr>
          <w:rFonts w:hint="cs"/>
          <w:rtl/>
          <w:lang w:eastAsia="he-IL"/>
        </w:rPr>
        <w:t>טלי.</w:t>
      </w:r>
    </w:p>
    <w:p w14:paraId="237254D2" w14:textId="77777777" w:rsidR="00E0175B" w:rsidRDefault="00E0175B" w:rsidP="00E0175B">
      <w:pPr>
        <w:rPr>
          <w:rtl/>
          <w:lang w:eastAsia="he-IL"/>
        </w:rPr>
      </w:pPr>
      <w:bookmarkStart w:id="1390" w:name="_ETM_Q1_3440727"/>
      <w:bookmarkStart w:id="1391" w:name="_ETM_Q1_3440768"/>
      <w:bookmarkStart w:id="1392" w:name="_ETM_Q1_3440586"/>
      <w:bookmarkEnd w:id="1390"/>
      <w:bookmarkEnd w:id="1391"/>
      <w:bookmarkEnd w:id="1392"/>
    </w:p>
    <w:p w14:paraId="723D19EA" w14:textId="563D475C" w:rsidR="00E0175B" w:rsidRDefault="00E0175B" w:rsidP="00E0175B">
      <w:pPr>
        <w:pStyle w:val="a4"/>
        <w:keepNext/>
        <w:rPr>
          <w:rtl/>
        </w:rPr>
      </w:pPr>
      <w:bookmarkStart w:id="1393" w:name="ET_speaker_6345_130"/>
      <w:r w:rsidRPr="00E0175B">
        <w:rPr>
          <w:rStyle w:val="TagStyle"/>
          <w:rtl/>
        </w:rPr>
        <w:t xml:space="preserve"> &lt;&lt; דובר &gt;&gt; </w:t>
      </w:r>
      <w:r>
        <w:rPr>
          <w:rtl/>
        </w:rPr>
        <w:t>טלי גוטליב (הליכוד):</w:t>
      </w:r>
      <w:r w:rsidRPr="00E0175B">
        <w:rPr>
          <w:rStyle w:val="TagStyle"/>
          <w:rtl/>
        </w:rPr>
        <w:t xml:space="preserve"> &lt;&lt; דובר &gt;&gt;</w:t>
      </w:r>
      <w:r w:rsidR="00865D49">
        <w:rPr>
          <w:rtl/>
        </w:rPr>
        <w:t xml:space="preserve"> </w:t>
      </w:r>
      <w:bookmarkEnd w:id="1393"/>
    </w:p>
    <w:p w14:paraId="140CC66D" w14:textId="77777777" w:rsidR="00E0175B" w:rsidRDefault="00E0175B" w:rsidP="00E0175B">
      <w:pPr>
        <w:pStyle w:val="KeepWithNext"/>
        <w:rPr>
          <w:rtl/>
          <w:lang w:eastAsia="he-IL"/>
        </w:rPr>
      </w:pPr>
    </w:p>
    <w:p w14:paraId="539CF3E2" w14:textId="7EFDDDC9" w:rsidR="00E0175B" w:rsidRDefault="00E0175B" w:rsidP="00E0175B">
      <w:pPr>
        <w:rPr>
          <w:rtl/>
          <w:lang w:eastAsia="he-IL"/>
        </w:rPr>
      </w:pPr>
      <w:bookmarkStart w:id="1394" w:name="_ETM_Q1_3440842"/>
      <w:bookmarkStart w:id="1395" w:name="_ETM_Q1_3440882"/>
      <w:bookmarkEnd w:id="1394"/>
      <w:bookmarkEnd w:id="1395"/>
      <w:r>
        <w:rPr>
          <w:rFonts w:hint="cs"/>
          <w:rtl/>
          <w:lang w:eastAsia="he-IL"/>
        </w:rPr>
        <w:t xml:space="preserve">אני רוצה לומר כמה דברים בהקשר של עבודות שירות </w:t>
      </w:r>
      <w:bookmarkStart w:id="1396" w:name="_ETM_Q1_3443934"/>
      <w:bookmarkEnd w:id="1396"/>
      <w:r>
        <w:rPr>
          <w:rFonts w:hint="cs"/>
          <w:rtl/>
          <w:lang w:eastAsia="he-IL"/>
        </w:rPr>
        <w:t xml:space="preserve">והארכת תקופה. אנחנו מצביעים על זה כי יש לזה הסכמה קונצנזואלית. זה לא העניין אלא העניין הוא שאני רוצה לומר כמה דברים איך אני רואה </w:t>
      </w:r>
      <w:bookmarkStart w:id="1397" w:name="_ETM_Q1_3447961"/>
      <w:bookmarkEnd w:id="1397"/>
      <w:r>
        <w:rPr>
          <w:rFonts w:hint="cs"/>
          <w:rtl/>
          <w:lang w:eastAsia="he-IL"/>
        </w:rPr>
        <w:t>את זה ואני מדברת בכובע שלי כסניגורית או מתוך ניסיון.</w:t>
      </w:r>
      <w:bookmarkStart w:id="1398" w:name="_ETM_Q1_3450303"/>
      <w:bookmarkEnd w:id="1398"/>
    </w:p>
    <w:p w14:paraId="64EF0337" w14:textId="77777777" w:rsidR="00E0175B" w:rsidRDefault="00E0175B" w:rsidP="00E0175B">
      <w:pPr>
        <w:rPr>
          <w:rtl/>
          <w:lang w:eastAsia="he-IL"/>
        </w:rPr>
      </w:pPr>
      <w:bookmarkStart w:id="1399" w:name="_ETM_Q1_3450350"/>
      <w:bookmarkEnd w:id="1399"/>
    </w:p>
    <w:p w14:paraId="05427E6A" w14:textId="3FD22E74" w:rsidR="00E0175B" w:rsidRDefault="00E0175B" w:rsidP="00E0175B">
      <w:pPr>
        <w:rPr>
          <w:rtl/>
          <w:lang w:eastAsia="he-IL"/>
        </w:rPr>
      </w:pPr>
      <w:bookmarkStart w:id="1400" w:name="_ETM_Q1_3450398"/>
      <w:bookmarkStart w:id="1401" w:name="_ETM_Q1_3450440"/>
      <w:bookmarkEnd w:id="1400"/>
      <w:bookmarkEnd w:id="1401"/>
      <w:r>
        <w:rPr>
          <w:rFonts w:hint="cs"/>
          <w:rtl/>
          <w:lang w:eastAsia="he-IL"/>
        </w:rPr>
        <w:t>אמרתם מלכתחילה עת הוארכה התקופה שזה יהווה הפלטפורמה</w:t>
      </w:r>
      <w:bookmarkStart w:id="1402" w:name="_ETM_Q1_3455891"/>
      <w:bookmarkEnd w:id="1402"/>
      <w:r>
        <w:rPr>
          <w:rFonts w:hint="cs"/>
          <w:rtl/>
          <w:lang w:eastAsia="he-IL"/>
        </w:rPr>
        <w:t xml:space="preserve"> להחמרת ענישה. יש מקום להחמרת ענישה אבל לא בכל עבירה. </w:t>
      </w:r>
      <w:bookmarkStart w:id="1403" w:name="_ETM_Q1_3460085"/>
      <w:bookmarkEnd w:id="1403"/>
      <w:r>
        <w:rPr>
          <w:rFonts w:hint="cs"/>
          <w:rtl/>
          <w:lang w:eastAsia="he-IL"/>
        </w:rPr>
        <w:t>ברגע שיהיה את הכלי הזה וצריך יהיה לבחור בין שישה חודשים לתשעה חודשים, יבחרו בתשעה חודשי עבודות שירות והנימוקים לדבר הזה יהיו בדיוק אותם נימוקים שחשבנו, עבד</w:t>
      </w:r>
      <w:r w:rsidR="00C62274">
        <w:rPr>
          <w:rFonts w:hint="cs"/>
          <w:rtl/>
          <w:lang w:eastAsia="he-IL"/>
        </w:rPr>
        <w:t xml:space="preserve"> </w:t>
      </w:r>
      <w:bookmarkStart w:id="1404" w:name="_ETM_Q1_3470084"/>
      <w:bookmarkEnd w:id="1404"/>
      <w:r>
        <w:rPr>
          <w:rFonts w:hint="cs"/>
          <w:rtl/>
          <w:lang w:eastAsia="he-IL"/>
        </w:rPr>
        <w:t xml:space="preserve">וכולי. </w:t>
      </w:r>
    </w:p>
    <w:p w14:paraId="603D8ED0" w14:textId="77777777" w:rsidR="00E0175B" w:rsidRDefault="00E0175B" w:rsidP="00E0175B">
      <w:pPr>
        <w:rPr>
          <w:rtl/>
          <w:lang w:eastAsia="he-IL"/>
        </w:rPr>
      </w:pPr>
      <w:bookmarkStart w:id="1405" w:name="_ETM_Q1_3471410"/>
      <w:bookmarkStart w:id="1406" w:name="_ETM_Q1_3471455"/>
      <w:bookmarkEnd w:id="1405"/>
      <w:bookmarkEnd w:id="1406"/>
    </w:p>
    <w:p w14:paraId="4FFBA909" w14:textId="0B2B6486" w:rsidR="00261E03" w:rsidRDefault="00E0175B" w:rsidP="00E0175B">
      <w:pPr>
        <w:rPr>
          <w:rtl/>
          <w:lang w:eastAsia="he-IL"/>
        </w:rPr>
      </w:pPr>
      <w:bookmarkStart w:id="1407" w:name="_ETM_Q1_3471521"/>
      <w:bookmarkStart w:id="1408" w:name="_ETM_Q1_3471559"/>
      <w:bookmarkEnd w:id="1407"/>
      <w:bookmarkEnd w:id="1408"/>
      <w:r>
        <w:rPr>
          <w:rFonts w:hint="cs"/>
          <w:rtl/>
          <w:lang w:eastAsia="he-IL"/>
        </w:rPr>
        <w:t>אני</w:t>
      </w:r>
      <w:r w:rsidR="00C62274">
        <w:rPr>
          <w:rFonts w:hint="cs"/>
          <w:rtl/>
          <w:lang w:eastAsia="he-IL"/>
        </w:rPr>
        <w:t xml:space="preserve"> </w:t>
      </w:r>
      <w:r>
        <w:rPr>
          <w:rFonts w:hint="cs"/>
          <w:rtl/>
          <w:lang w:eastAsia="he-IL"/>
        </w:rPr>
        <w:t xml:space="preserve">מזכירה שכאשר רוצים להטיל מאסר בפועל </w:t>
      </w:r>
      <w:bookmarkStart w:id="1409" w:name="_ETM_Q1_3474873"/>
      <w:bookmarkEnd w:id="1409"/>
      <w:r>
        <w:rPr>
          <w:rFonts w:hint="cs"/>
          <w:rtl/>
          <w:lang w:eastAsia="he-IL"/>
        </w:rPr>
        <w:t xml:space="preserve">מאחורי סורג ובריח, מלכתחילה במבחנים הרגילים, גם כשהיה שישה חודשים, </w:t>
      </w:r>
      <w:bookmarkStart w:id="1410" w:name="_ETM_Q1_3479312"/>
      <w:bookmarkEnd w:id="1410"/>
      <w:r>
        <w:rPr>
          <w:rFonts w:hint="cs"/>
          <w:rtl/>
          <w:lang w:eastAsia="he-IL"/>
        </w:rPr>
        <w:t xml:space="preserve">ניתן היה להטיל מאסר לתקופה קצרה יותר, מקום </w:t>
      </w:r>
      <w:bookmarkStart w:id="1411" w:name="_ETM_Q1_3482787"/>
      <w:bookmarkEnd w:id="1411"/>
      <w:r>
        <w:rPr>
          <w:rFonts w:hint="cs"/>
          <w:rtl/>
          <w:lang w:eastAsia="he-IL"/>
        </w:rPr>
        <w:t xml:space="preserve">שבו חשב שופט כזה או אחר שעצם השליחה אל מאחורי </w:t>
      </w:r>
      <w:bookmarkStart w:id="1412" w:name="_ETM_Q1_3485280"/>
      <w:bookmarkEnd w:id="1412"/>
      <w:r>
        <w:rPr>
          <w:rFonts w:hint="cs"/>
          <w:rtl/>
          <w:lang w:eastAsia="he-IL"/>
        </w:rPr>
        <w:t xml:space="preserve">סורג ובריח היא אמירה </w:t>
      </w:r>
      <w:proofErr w:type="spellStart"/>
      <w:r>
        <w:rPr>
          <w:rFonts w:hint="cs"/>
          <w:rtl/>
          <w:lang w:eastAsia="he-IL"/>
        </w:rPr>
        <w:t>ענישתית</w:t>
      </w:r>
      <w:proofErr w:type="spellEnd"/>
      <w:r>
        <w:rPr>
          <w:rFonts w:hint="cs"/>
          <w:rtl/>
          <w:lang w:eastAsia="he-IL"/>
        </w:rPr>
        <w:t xml:space="preserve"> נכונה והוא לקח את זה </w:t>
      </w:r>
      <w:bookmarkStart w:id="1413" w:name="_ETM_Q1_3489490"/>
      <w:bookmarkEnd w:id="1413"/>
      <w:r>
        <w:rPr>
          <w:rFonts w:hint="cs"/>
          <w:rtl/>
          <w:lang w:eastAsia="he-IL"/>
        </w:rPr>
        <w:t>במניין שיקוליו.</w:t>
      </w:r>
    </w:p>
    <w:p w14:paraId="383F91D4" w14:textId="77777777" w:rsidR="00261E03" w:rsidRDefault="00261E03" w:rsidP="00E0175B">
      <w:pPr>
        <w:rPr>
          <w:rtl/>
          <w:lang w:eastAsia="he-IL"/>
        </w:rPr>
      </w:pPr>
    </w:p>
    <w:p w14:paraId="79B1912D" w14:textId="39F56D0C" w:rsidR="00E0175B" w:rsidRDefault="00E0175B" w:rsidP="00E0175B">
      <w:pPr>
        <w:rPr>
          <w:rtl/>
          <w:lang w:eastAsia="he-IL"/>
        </w:rPr>
      </w:pPr>
      <w:r>
        <w:rPr>
          <w:rFonts w:hint="cs"/>
          <w:rtl/>
          <w:lang w:eastAsia="he-IL"/>
        </w:rPr>
        <w:t>יש לי קושי עם הארכת התקופה בשני דברים שצריך לקחת בחשבון</w:t>
      </w:r>
      <w:r w:rsidR="00261E03">
        <w:rPr>
          <w:rFonts w:hint="cs"/>
          <w:rtl/>
          <w:lang w:eastAsia="he-IL"/>
        </w:rPr>
        <w:t>. האחד, שאין ניכוי ימי מעצר.</w:t>
      </w:r>
      <w:bookmarkStart w:id="1414" w:name="_ETM_Q1_3495129"/>
      <w:bookmarkEnd w:id="1414"/>
      <w:r w:rsidR="00261E03">
        <w:rPr>
          <w:rFonts w:hint="cs"/>
          <w:rtl/>
          <w:lang w:eastAsia="he-IL"/>
        </w:rPr>
        <w:t xml:space="preserve"> אני תוהה בדבר הזה למה אין ניכוי ימי מעצר מעבודות </w:t>
      </w:r>
      <w:bookmarkStart w:id="1415" w:name="_ETM_Q1_3497661"/>
      <w:bookmarkEnd w:id="1415"/>
      <w:r w:rsidR="00261E03">
        <w:rPr>
          <w:rFonts w:hint="cs"/>
          <w:rtl/>
          <w:lang w:eastAsia="he-IL"/>
        </w:rPr>
        <w:t xml:space="preserve">שירות. אגב, לשופט בישראל אין סמכות קבועה בחוק לנכות ימי </w:t>
      </w:r>
      <w:bookmarkStart w:id="1416" w:name="_ETM_Q1_3501595"/>
      <w:bookmarkEnd w:id="1416"/>
      <w:r w:rsidR="00261E03">
        <w:rPr>
          <w:rFonts w:hint="cs"/>
          <w:rtl/>
          <w:lang w:eastAsia="he-IL"/>
        </w:rPr>
        <w:t>מעצר מרכיב של מאסר בפועל. זאת נגזרת של</w:t>
      </w:r>
      <w:bookmarkStart w:id="1417" w:name="_ETM_Q1_3506720"/>
      <w:bookmarkEnd w:id="1417"/>
      <w:r w:rsidR="00261E03">
        <w:rPr>
          <w:rFonts w:hint="cs"/>
          <w:rtl/>
          <w:lang w:eastAsia="he-IL"/>
        </w:rPr>
        <w:t xml:space="preserve"> התפתחות של הפסיקה ויש בזה גם הגיון אבל מקום שבו אלה עבודות שירות, הוא לא חייב, יש את זה בשיקול דעתו.</w:t>
      </w:r>
      <w:r w:rsidR="00C62274">
        <w:rPr>
          <w:rFonts w:hint="cs"/>
          <w:rtl/>
          <w:lang w:eastAsia="he-IL"/>
        </w:rPr>
        <w:t xml:space="preserve"> </w:t>
      </w:r>
      <w:r w:rsidR="00261E03">
        <w:rPr>
          <w:rFonts w:hint="cs"/>
          <w:rtl/>
          <w:lang w:eastAsia="he-IL"/>
        </w:rPr>
        <w:t>לרוב לא מנכים ימי מעצר. וכאשר מדובר בתקופת מעצר ממושכת, הצדדים לפעמים</w:t>
      </w:r>
      <w:r w:rsidR="00C62274">
        <w:rPr>
          <w:rFonts w:hint="cs"/>
          <w:rtl/>
          <w:lang w:eastAsia="he-IL"/>
        </w:rPr>
        <w:t xml:space="preserve"> </w:t>
      </w:r>
      <w:r w:rsidR="00261E03">
        <w:rPr>
          <w:rFonts w:hint="cs"/>
          <w:rtl/>
          <w:lang w:eastAsia="he-IL"/>
        </w:rPr>
        <w:t xml:space="preserve">גם אומרים </w:t>
      </w:r>
      <w:bookmarkStart w:id="1418" w:name="_ETM_Q1_3515469"/>
      <w:bookmarkEnd w:id="1418"/>
      <w:r w:rsidR="00261E03">
        <w:rPr>
          <w:rFonts w:hint="cs"/>
          <w:rtl/>
          <w:lang w:eastAsia="he-IL"/>
        </w:rPr>
        <w:t>שזה חלק משיקול הדעת שלהם וזה חלק מהגעה להסדר</w:t>
      </w:r>
      <w:r w:rsidR="00C62274">
        <w:rPr>
          <w:rFonts w:hint="cs"/>
          <w:rtl/>
          <w:lang w:eastAsia="he-IL"/>
        </w:rPr>
        <w:t xml:space="preserve"> </w:t>
      </w:r>
      <w:r w:rsidR="00261E03">
        <w:rPr>
          <w:rFonts w:hint="cs"/>
          <w:rtl/>
          <w:lang w:eastAsia="he-IL"/>
        </w:rPr>
        <w:t xml:space="preserve">וכולי. יש קושי עם העובדה שמתקופת </w:t>
      </w:r>
      <w:bookmarkStart w:id="1419" w:name="_ETM_Q1_3523046"/>
      <w:bookmarkEnd w:id="1419"/>
      <w:r w:rsidR="00261E03">
        <w:rPr>
          <w:rFonts w:hint="cs"/>
          <w:rtl/>
          <w:lang w:eastAsia="he-IL"/>
        </w:rPr>
        <w:t xml:space="preserve">ימי מעצר, בעיקר כאשר יש הפסקה </w:t>
      </w:r>
      <w:proofErr w:type="spellStart"/>
      <w:r w:rsidR="00261E03">
        <w:rPr>
          <w:rFonts w:hint="cs"/>
          <w:rtl/>
          <w:lang w:eastAsia="he-IL"/>
        </w:rPr>
        <w:t>מינהלית</w:t>
      </w:r>
      <w:bookmarkStart w:id="1420" w:name="_ETM_Q1_3525636"/>
      <w:bookmarkEnd w:id="1420"/>
      <w:proofErr w:type="spellEnd"/>
      <w:r w:rsidR="00261E03">
        <w:rPr>
          <w:rFonts w:hint="cs"/>
          <w:rtl/>
          <w:lang w:eastAsia="he-IL"/>
        </w:rPr>
        <w:t xml:space="preserve"> של העבודה, צריך לחשוב על איזשהו פתרון שאם זה </w:t>
      </w:r>
      <w:bookmarkStart w:id="1421" w:name="_ETM_Q1_3528370"/>
      <w:bookmarkEnd w:id="1421"/>
      <w:r w:rsidR="00261E03">
        <w:rPr>
          <w:rFonts w:hint="cs"/>
          <w:rtl/>
          <w:lang w:eastAsia="he-IL"/>
        </w:rPr>
        <w:t xml:space="preserve">הפך להיות מאסר מאחורי סורג ובריח, וכך היה ניתן </w:t>
      </w:r>
      <w:bookmarkStart w:id="1422" w:name="_ETM_Q1_3530335"/>
      <w:bookmarkEnd w:id="1422"/>
      <w:r w:rsidR="00261E03">
        <w:rPr>
          <w:rFonts w:hint="cs"/>
          <w:rtl/>
          <w:lang w:eastAsia="he-IL"/>
        </w:rPr>
        <w:t>מלכתחילה, היו מנכים את</w:t>
      </w:r>
      <w:r w:rsidR="00C62274">
        <w:rPr>
          <w:rFonts w:hint="cs"/>
          <w:rtl/>
          <w:lang w:eastAsia="he-IL"/>
        </w:rPr>
        <w:t xml:space="preserve"> </w:t>
      </w:r>
      <w:r w:rsidR="00261E03">
        <w:rPr>
          <w:rFonts w:hint="cs"/>
          <w:rtl/>
          <w:lang w:eastAsia="he-IL"/>
        </w:rPr>
        <w:t xml:space="preserve">תקופת המעצר של אדם הכרוכה באותו תיק. </w:t>
      </w:r>
    </w:p>
    <w:p w14:paraId="77961851" w14:textId="77777777" w:rsidR="00261E03" w:rsidRDefault="00261E03" w:rsidP="00E0175B">
      <w:pPr>
        <w:rPr>
          <w:rtl/>
          <w:lang w:eastAsia="he-IL"/>
        </w:rPr>
      </w:pPr>
      <w:bookmarkStart w:id="1423" w:name="_ETM_Q1_3537177"/>
      <w:bookmarkStart w:id="1424" w:name="_ETM_Q1_3537226"/>
      <w:bookmarkEnd w:id="1423"/>
      <w:bookmarkEnd w:id="1424"/>
    </w:p>
    <w:p w14:paraId="486BBF71" w14:textId="4FF606CA" w:rsidR="00261E03" w:rsidRDefault="00261E03" w:rsidP="00E0175B">
      <w:pPr>
        <w:rPr>
          <w:rtl/>
          <w:lang w:eastAsia="he-IL"/>
        </w:rPr>
      </w:pPr>
      <w:r>
        <w:rPr>
          <w:rFonts w:hint="cs"/>
          <w:rtl/>
          <w:lang w:eastAsia="he-IL"/>
        </w:rPr>
        <w:t xml:space="preserve">ניסיתי </w:t>
      </w:r>
      <w:bookmarkStart w:id="1425" w:name="_ETM_Q1_3537316"/>
      <w:bookmarkEnd w:id="1425"/>
      <w:r>
        <w:rPr>
          <w:rFonts w:hint="cs"/>
          <w:rtl/>
          <w:lang w:eastAsia="he-IL"/>
        </w:rPr>
        <w:t>לחשוב על איזו קונסטלציה</w:t>
      </w:r>
      <w:r w:rsidR="00C62274">
        <w:rPr>
          <w:rFonts w:hint="cs"/>
          <w:rtl/>
          <w:lang w:eastAsia="he-IL"/>
        </w:rPr>
        <w:t xml:space="preserve"> </w:t>
      </w:r>
      <w:r>
        <w:rPr>
          <w:rFonts w:hint="cs"/>
          <w:rtl/>
          <w:lang w:eastAsia="he-IL"/>
        </w:rPr>
        <w:t xml:space="preserve">ואני </w:t>
      </w:r>
      <w:bookmarkStart w:id="1426" w:name="_ETM_Q1_3535525"/>
      <w:bookmarkEnd w:id="1426"/>
      <w:r>
        <w:rPr>
          <w:rFonts w:hint="cs"/>
          <w:rtl/>
          <w:lang w:eastAsia="he-IL"/>
        </w:rPr>
        <w:t>חייבת לומר לכם שלא מצאתי כי זה קשה. האם שיקול הדעת</w:t>
      </w:r>
      <w:r w:rsidR="00C62274">
        <w:rPr>
          <w:rFonts w:hint="cs"/>
          <w:rtl/>
          <w:lang w:eastAsia="he-IL"/>
        </w:rPr>
        <w:t xml:space="preserve"> </w:t>
      </w:r>
      <w:r>
        <w:rPr>
          <w:rFonts w:hint="cs"/>
          <w:rtl/>
          <w:lang w:eastAsia="he-IL"/>
        </w:rPr>
        <w:t xml:space="preserve">יהיה השופט קם מכיסאו או הפסקה </w:t>
      </w:r>
      <w:proofErr w:type="spellStart"/>
      <w:r>
        <w:rPr>
          <w:rFonts w:hint="cs"/>
          <w:rtl/>
          <w:lang w:eastAsia="he-IL"/>
        </w:rPr>
        <w:t>מינהלית</w:t>
      </w:r>
      <w:proofErr w:type="spellEnd"/>
      <w:r>
        <w:rPr>
          <w:rFonts w:hint="cs"/>
          <w:rtl/>
          <w:lang w:eastAsia="he-IL"/>
        </w:rPr>
        <w:t xml:space="preserve"> היא כבר הפסקה </w:t>
      </w:r>
      <w:bookmarkStart w:id="1427" w:name="_ETM_Q1_3543842"/>
      <w:bookmarkEnd w:id="1427"/>
      <w:proofErr w:type="spellStart"/>
      <w:r>
        <w:rPr>
          <w:rFonts w:hint="cs"/>
          <w:rtl/>
          <w:lang w:eastAsia="he-IL"/>
        </w:rPr>
        <w:t>מינהלית</w:t>
      </w:r>
      <w:proofErr w:type="spellEnd"/>
      <w:r>
        <w:rPr>
          <w:rFonts w:hint="cs"/>
          <w:rtl/>
          <w:lang w:eastAsia="he-IL"/>
        </w:rPr>
        <w:t xml:space="preserve"> שנעשית בתוך שירות בתי הסוהר</w:t>
      </w:r>
      <w:bookmarkStart w:id="1428" w:name="_ETM_Q1_3548167"/>
      <w:bookmarkEnd w:id="1428"/>
      <w:r>
        <w:rPr>
          <w:rFonts w:hint="cs"/>
          <w:rtl/>
          <w:lang w:eastAsia="he-IL"/>
        </w:rPr>
        <w:t xml:space="preserve"> ומי יכריע בדבר הזה. לכן לא יכולתי לחשוב על איזושהי הצעה שאני מחזירה</w:t>
      </w:r>
      <w:r w:rsidR="00C62274">
        <w:rPr>
          <w:rFonts w:hint="cs"/>
          <w:rtl/>
          <w:lang w:eastAsia="he-IL"/>
        </w:rPr>
        <w:t xml:space="preserve"> </w:t>
      </w:r>
      <w:r>
        <w:rPr>
          <w:rFonts w:hint="cs"/>
          <w:rtl/>
          <w:lang w:eastAsia="he-IL"/>
        </w:rPr>
        <w:t>שופט שקם מכיסאו.</w:t>
      </w:r>
      <w:bookmarkStart w:id="1429" w:name="_ETM_Q1_3553027"/>
      <w:bookmarkEnd w:id="1429"/>
      <w:r>
        <w:rPr>
          <w:rFonts w:hint="cs"/>
          <w:rtl/>
          <w:lang w:eastAsia="he-IL"/>
        </w:rPr>
        <w:t xml:space="preserve"> שימו</w:t>
      </w:r>
      <w:r w:rsidR="00C62274">
        <w:rPr>
          <w:rFonts w:hint="cs"/>
          <w:rtl/>
          <w:lang w:eastAsia="he-IL"/>
        </w:rPr>
        <w:t xml:space="preserve"> </w:t>
      </w:r>
      <w:r>
        <w:rPr>
          <w:rFonts w:hint="cs"/>
          <w:rtl/>
          <w:lang w:eastAsia="he-IL"/>
        </w:rPr>
        <w:t xml:space="preserve">את זה בתוך הצריך היון בהקשר הזה כי </w:t>
      </w:r>
      <w:bookmarkStart w:id="1430" w:name="_ETM_Q1_3562435"/>
      <w:bookmarkEnd w:id="1430"/>
      <w:r>
        <w:rPr>
          <w:rFonts w:hint="cs"/>
          <w:rtl/>
          <w:lang w:eastAsia="he-IL"/>
        </w:rPr>
        <w:t>מה לעשות, יש קושי. אל תשכחו שמספיק שזאת תהיה</w:t>
      </w:r>
      <w:r w:rsidR="00C62274">
        <w:rPr>
          <w:rFonts w:hint="cs"/>
          <w:rtl/>
          <w:lang w:eastAsia="he-IL"/>
        </w:rPr>
        <w:t xml:space="preserve"> </w:t>
      </w:r>
      <w:r>
        <w:rPr>
          <w:rFonts w:hint="cs"/>
          <w:rtl/>
          <w:lang w:eastAsia="he-IL"/>
        </w:rPr>
        <w:t>עבירה שלא נכנסת לגדרי השליש במבחנים הרגילים על מה וכולי,</w:t>
      </w:r>
      <w:r w:rsidR="00C62274">
        <w:rPr>
          <w:rFonts w:hint="cs"/>
          <w:rtl/>
          <w:lang w:eastAsia="he-IL"/>
        </w:rPr>
        <w:t xml:space="preserve"> </w:t>
      </w:r>
      <w:r>
        <w:rPr>
          <w:rFonts w:hint="cs"/>
          <w:rtl/>
          <w:lang w:eastAsia="he-IL"/>
        </w:rPr>
        <w:t xml:space="preserve">היא גם לא </w:t>
      </w:r>
      <w:bookmarkStart w:id="1431" w:name="_ETM_Q1_3569898"/>
      <w:bookmarkEnd w:id="1431"/>
      <w:r>
        <w:rPr>
          <w:rFonts w:hint="cs"/>
          <w:rtl/>
          <w:lang w:eastAsia="he-IL"/>
        </w:rPr>
        <w:t xml:space="preserve">מהניכוי הרגיל של תקופות קיצור. </w:t>
      </w:r>
    </w:p>
    <w:p w14:paraId="7C069546" w14:textId="6FE6FB4D" w:rsidR="00261E03" w:rsidRDefault="00261E03" w:rsidP="00E0175B">
      <w:pPr>
        <w:rPr>
          <w:rtl/>
          <w:lang w:eastAsia="he-IL"/>
        </w:rPr>
      </w:pPr>
      <w:bookmarkStart w:id="1432" w:name="_ETM_Q1_3575132"/>
      <w:bookmarkStart w:id="1433" w:name="_ETM_Q1_3575181"/>
      <w:bookmarkEnd w:id="1432"/>
      <w:bookmarkEnd w:id="1433"/>
    </w:p>
    <w:p w14:paraId="03A128F0" w14:textId="44FAF4FE" w:rsidR="00261E03" w:rsidRDefault="00261E03" w:rsidP="00E0175B">
      <w:pPr>
        <w:rPr>
          <w:rtl/>
          <w:lang w:eastAsia="he-IL"/>
        </w:rPr>
      </w:pPr>
      <w:r>
        <w:rPr>
          <w:rFonts w:hint="cs"/>
          <w:rtl/>
          <w:lang w:eastAsia="he-IL"/>
        </w:rPr>
        <w:t xml:space="preserve">לכן אני חייבת לומר לכם שאני כאן </w:t>
      </w:r>
      <w:bookmarkStart w:id="1434" w:name="_ETM_Q1_3571287"/>
      <w:bookmarkEnd w:id="1434"/>
      <w:r>
        <w:rPr>
          <w:rFonts w:hint="cs"/>
          <w:rtl/>
          <w:lang w:eastAsia="he-IL"/>
        </w:rPr>
        <w:t>בתחושה אמביוולנטית. מי שמכיר את הפסיקה</w:t>
      </w:r>
      <w:bookmarkStart w:id="1435" w:name="_ETM_Q1_3577279"/>
      <w:bookmarkEnd w:id="1435"/>
      <w:r w:rsidR="00412107">
        <w:rPr>
          <w:rFonts w:hint="cs"/>
          <w:rtl/>
          <w:lang w:eastAsia="he-IL"/>
        </w:rPr>
        <w:t xml:space="preserve"> ראה החמרה בפסיקה בעבירות רבות שהיו להן תשעה חודשי מאסר </w:t>
      </w:r>
      <w:bookmarkStart w:id="1436" w:name="_ETM_Q1_3583435"/>
      <w:bookmarkEnd w:id="1436"/>
      <w:r w:rsidR="00412107">
        <w:rPr>
          <w:rFonts w:hint="cs"/>
          <w:rtl/>
          <w:lang w:eastAsia="he-IL"/>
        </w:rPr>
        <w:t>על דרך של עבודות שירות,</w:t>
      </w:r>
      <w:r w:rsidR="00C62274">
        <w:rPr>
          <w:rFonts w:hint="cs"/>
          <w:rtl/>
          <w:lang w:eastAsia="he-IL"/>
        </w:rPr>
        <w:t xml:space="preserve"> </w:t>
      </w:r>
      <w:r w:rsidR="00412107">
        <w:rPr>
          <w:rFonts w:hint="cs"/>
          <w:rtl/>
          <w:lang w:eastAsia="he-IL"/>
        </w:rPr>
        <w:t xml:space="preserve">ויותר מזה, כי </w:t>
      </w:r>
      <w:bookmarkStart w:id="1437" w:name="_ETM_Q1_3581884"/>
      <w:bookmarkEnd w:id="1437"/>
      <w:r w:rsidR="00412107">
        <w:rPr>
          <w:rFonts w:hint="cs"/>
          <w:rtl/>
          <w:lang w:eastAsia="he-IL"/>
        </w:rPr>
        <w:t xml:space="preserve">תמיד יהיה עוד חודש אחד שאולי יכולתי לתת כי רציתי </w:t>
      </w:r>
      <w:bookmarkStart w:id="1438" w:name="_ETM_Q1_3585853"/>
      <w:bookmarkEnd w:id="1438"/>
      <w:r w:rsidR="00412107">
        <w:rPr>
          <w:rFonts w:hint="cs"/>
          <w:rtl/>
          <w:lang w:eastAsia="he-IL"/>
        </w:rPr>
        <w:t xml:space="preserve">להטיל על אדם 10 חודשים ואני הטלתי 10 אבל </w:t>
      </w:r>
      <w:bookmarkStart w:id="1439" w:name="_ETM_Q1_3590315"/>
      <w:bookmarkEnd w:id="1439"/>
      <w:r w:rsidR="00412107">
        <w:rPr>
          <w:rFonts w:hint="cs"/>
          <w:rtl/>
          <w:lang w:eastAsia="he-IL"/>
        </w:rPr>
        <w:t xml:space="preserve">זה יגידו לי למה הטלת רק 10 ובגלל זה אני אטיל 12 חודשים, כדי שלא יגידו לי שעל החודש הזה התערבו לי בערכאת הערעור. </w:t>
      </w:r>
    </w:p>
    <w:p w14:paraId="6C63B713" w14:textId="77777777" w:rsidR="00412107" w:rsidRDefault="00412107" w:rsidP="00E0175B">
      <w:pPr>
        <w:rPr>
          <w:rtl/>
          <w:lang w:eastAsia="he-IL"/>
        </w:rPr>
      </w:pPr>
      <w:bookmarkStart w:id="1440" w:name="_ETM_Q1_3597798"/>
      <w:bookmarkStart w:id="1441" w:name="_ETM_Q1_3597837"/>
      <w:bookmarkEnd w:id="1440"/>
      <w:bookmarkEnd w:id="1441"/>
    </w:p>
    <w:p w14:paraId="0ADEA806" w14:textId="61C376DA" w:rsidR="00412107" w:rsidRDefault="00412107" w:rsidP="00E0175B">
      <w:pPr>
        <w:rPr>
          <w:rtl/>
          <w:lang w:eastAsia="he-IL"/>
        </w:rPr>
      </w:pPr>
      <w:bookmarkStart w:id="1442" w:name="_ETM_Q1_3597605"/>
      <w:bookmarkStart w:id="1443" w:name="_ETM_Q1_3597641"/>
      <w:bookmarkEnd w:id="1442"/>
      <w:bookmarkEnd w:id="1443"/>
      <w:r>
        <w:rPr>
          <w:rFonts w:hint="cs"/>
          <w:rtl/>
          <w:lang w:eastAsia="he-IL"/>
        </w:rPr>
        <w:t xml:space="preserve">זה נראה לכם </w:t>
      </w:r>
      <w:bookmarkStart w:id="1444" w:name="_ETM_Q1_3598798"/>
      <w:bookmarkEnd w:id="1444"/>
      <w:r>
        <w:rPr>
          <w:rFonts w:hint="cs"/>
          <w:rtl/>
          <w:lang w:eastAsia="he-IL"/>
        </w:rPr>
        <w:t>סתמי אבל מי שחי את התחום הפלילי מבין את הט</w:t>
      </w:r>
      <w:bookmarkStart w:id="1445" w:name="_ETM_Q1_3599554"/>
      <w:bookmarkEnd w:id="1445"/>
      <w:r>
        <w:rPr>
          <w:rFonts w:hint="cs"/>
          <w:rtl/>
          <w:lang w:eastAsia="he-IL"/>
        </w:rPr>
        <w:t xml:space="preserve">יעון הזה שזה פשיטה של פשיטה כי כך זה מתנהל </w:t>
      </w:r>
      <w:bookmarkStart w:id="1446" w:name="_ETM_Q1_3603730"/>
      <w:bookmarkEnd w:id="1446"/>
      <w:r>
        <w:rPr>
          <w:rFonts w:hint="cs"/>
          <w:rtl/>
          <w:lang w:eastAsia="he-IL"/>
        </w:rPr>
        <w:t xml:space="preserve">בתוך האולמות בטיעונים לעונש, בקביעת מתחמים וכולי. לכן אני אומרת שאני הייתי מבקשת מהמחקר לבדוק את </w:t>
      </w:r>
      <w:bookmarkStart w:id="1447" w:name="_ETM_Q1_3610865"/>
      <w:bookmarkEnd w:id="1447"/>
      <w:r>
        <w:rPr>
          <w:rFonts w:hint="cs"/>
          <w:rtl/>
          <w:lang w:eastAsia="he-IL"/>
        </w:rPr>
        <w:t>הפערים באותם תיקים.</w:t>
      </w:r>
    </w:p>
    <w:p w14:paraId="7EE6669B" w14:textId="77777777" w:rsidR="00412107" w:rsidRDefault="00412107" w:rsidP="00E0175B">
      <w:pPr>
        <w:rPr>
          <w:rtl/>
          <w:lang w:eastAsia="he-IL"/>
        </w:rPr>
      </w:pPr>
      <w:bookmarkStart w:id="1448" w:name="_ETM_Q1_3614220"/>
      <w:bookmarkStart w:id="1449" w:name="_ETM_Q1_3614261"/>
      <w:bookmarkStart w:id="1450" w:name="_ETM_Q1_3615260"/>
      <w:bookmarkEnd w:id="1448"/>
      <w:bookmarkEnd w:id="1449"/>
      <w:bookmarkEnd w:id="1450"/>
    </w:p>
    <w:p w14:paraId="2E6FD775" w14:textId="75535997" w:rsidR="00412107" w:rsidRDefault="00412107" w:rsidP="00412107">
      <w:pPr>
        <w:pStyle w:val="af6"/>
        <w:keepNext/>
        <w:rPr>
          <w:rtl/>
        </w:rPr>
      </w:pPr>
      <w:bookmarkStart w:id="1451" w:name="ET_yor_6157_131"/>
      <w:r w:rsidRPr="00412107">
        <w:rPr>
          <w:rStyle w:val="TagStyle"/>
          <w:rtl/>
        </w:rPr>
        <w:t xml:space="preserve"> &lt;&lt; יור &gt;&gt; </w:t>
      </w:r>
      <w:r>
        <w:rPr>
          <w:rtl/>
        </w:rPr>
        <w:t xml:space="preserve">היו"ר שמחה </w:t>
      </w:r>
      <w:proofErr w:type="spellStart"/>
      <w:r>
        <w:rPr>
          <w:rtl/>
        </w:rPr>
        <w:t>רוטמן</w:t>
      </w:r>
      <w:proofErr w:type="spellEnd"/>
      <w:r>
        <w:rPr>
          <w:rtl/>
        </w:rPr>
        <w:t>:</w:t>
      </w:r>
      <w:r w:rsidRPr="00412107">
        <w:rPr>
          <w:rStyle w:val="TagStyle"/>
          <w:rtl/>
        </w:rPr>
        <w:t xml:space="preserve"> &lt;&lt; יור &gt;&gt;</w:t>
      </w:r>
      <w:r w:rsidR="00865D49">
        <w:rPr>
          <w:rtl/>
        </w:rPr>
        <w:t xml:space="preserve"> </w:t>
      </w:r>
      <w:bookmarkEnd w:id="1451"/>
    </w:p>
    <w:p w14:paraId="6BB7AA58" w14:textId="77777777" w:rsidR="00412107" w:rsidRDefault="00412107" w:rsidP="00412107">
      <w:pPr>
        <w:pStyle w:val="KeepWithNext"/>
        <w:rPr>
          <w:rtl/>
          <w:lang w:eastAsia="he-IL"/>
        </w:rPr>
      </w:pPr>
    </w:p>
    <w:p w14:paraId="08EAEF4D" w14:textId="6CFD5AB1" w:rsidR="00412107" w:rsidRDefault="00412107" w:rsidP="00412107">
      <w:pPr>
        <w:rPr>
          <w:rtl/>
          <w:lang w:eastAsia="he-IL"/>
        </w:rPr>
      </w:pPr>
      <w:bookmarkStart w:id="1452" w:name="_ETM_Q1_3615512"/>
      <w:bookmarkStart w:id="1453" w:name="_ETM_Q1_3615551"/>
      <w:bookmarkEnd w:id="1452"/>
      <w:bookmarkEnd w:id="1453"/>
      <w:r>
        <w:rPr>
          <w:rFonts w:hint="cs"/>
          <w:rtl/>
          <w:lang w:eastAsia="he-IL"/>
        </w:rPr>
        <w:t>זה חלק מהשאלה של החמרת ענ</w:t>
      </w:r>
      <w:bookmarkStart w:id="1454" w:name="_ETM_Q1_3615462"/>
      <w:bookmarkStart w:id="1455" w:name="_ETM_Q1_3615501"/>
      <w:bookmarkEnd w:id="1454"/>
      <w:bookmarkEnd w:id="1455"/>
      <w:r>
        <w:rPr>
          <w:rFonts w:hint="cs"/>
          <w:rtl/>
          <w:lang w:eastAsia="he-IL"/>
        </w:rPr>
        <w:t>ישה.</w:t>
      </w:r>
    </w:p>
    <w:p w14:paraId="4AE83A5E" w14:textId="77777777" w:rsidR="00412107" w:rsidRDefault="00412107" w:rsidP="00412107">
      <w:pPr>
        <w:rPr>
          <w:rtl/>
          <w:lang w:eastAsia="he-IL"/>
        </w:rPr>
      </w:pPr>
      <w:bookmarkStart w:id="1456" w:name="_ETM_Q1_3616020"/>
      <w:bookmarkStart w:id="1457" w:name="_ETM_Q1_3616059"/>
      <w:bookmarkEnd w:id="1456"/>
      <w:bookmarkEnd w:id="1457"/>
    </w:p>
    <w:p w14:paraId="7BD6C181" w14:textId="4443E7A1" w:rsidR="00412107" w:rsidRDefault="00412107" w:rsidP="00412107">
      <w:pPr>
        <w:pStyle w:val="a4"/>
        <w:keepNext/>
        <w:rPr>
          <w:rtl/>
        </w:rPr>
      </w:pPr>
      <w:bookmarkStart w:id="1458" w:name="ET_speaker_6345_132"/>
      <w:r w:rsidRPr="00412107">
        <w:rPr>
          <w:rStyle w:val="TagStyle"/>
          <w:rtl/>
        </w:rPr>
        <w:t xml:space="preserve"> &lt;&lt; דובר &gt;&gt; </w:t>
      </w:r>
      <w:r>
        <w:rPr>
          <w:rtl/>
        </w:rPr>
        <w:t>טלי גוטליב (הליכוד):</w:t>
      </w:r>
      <w:r w:rsidRPr="00412107">
        <w:rPr>
          <w:rStyle w:val="TagStyle"/>
          <w:rtl/>
        </w:rPr>
        <w:t xml:space="preserve"> &lt;&lt; דובר &gt;&gt;</w:t>
      </w:r>
      <w:r w:rsidR="00865D49">
        <w:rPr>
          <w:rtl/>
        </w:rPr>
        <w:t xml:space="preserve"> </w:t>
      </w:r>
      <w:bookmarkEnd w:id="1458"/>
    </w:p>
    <w:p w14:paraId="081C5BA0" w14:textId="77777777" w:rsidR="00412107" w:rsidRDefault="00412107" w:rsidP="00412107">
      <w:pPr>
        <w:pStyle w:val="KeepWithNext"/>
        <w:rPr>
          <w:rtl/>
          <w:lang w:eastAsia="he-IL"/>
        </w:rPr>
      </w:pPr>
    </w:p>
    <w:p w14:paraId="59412472" w14:textId="6879AEE3" w:rsidR="00E15C23" w:rsidRDefault="00412107" w:rsidP="00412107">
      <w:pPr>
        <w:rPr>
          <w:rtl/>
          <w:lang w:eastAsia="he-IL"/>
        </w:rPr>
      </w:pPr>
      <w:bookmarkStart w:id="1459" w:name="_ETM_Q1_3616314"/>
      <w:bookmarkStart w:id="1460" w:name="_ETM_Q1_3616354"/>
      <w:bookmarkEnd w:id="1459"/>
      <w:bookmarkEnd w:id="1460"/>
      <w:r>
        <w:rPr>
          <w:rFonts w:hint="cs"/>
          <w:rtl/>
          <w:lang w:eastAsia="he-IL"/>
        </w:rPr>
        <w:t>יש החמרה גדו</w:t>
      </w:r>
      <w:bookmarkStart w:id="1461" w:name="_ETM_Q1_3618741"/>
      <w:bookmarkEnd w:id="1461"/>
      <w:r>
        <w:rPr>
          <w:rFonts w:hint="cs"/>
          <w:rtl/>
          <w:lang w:eastAsia="he-IL"/>
        </w:rPr>
        <w:t>לה בין שישה לתשעה. שימו לב, בעבירות שקשורות ברכב</w:t>
      </w:r>
      <w:bookmarkStart w:id="1462" w:name="_ETM_Q1_880075"/>
      <w:bookmarkStart w:id="1463" w:name="_ETM_Q1_880118"/>
      <w:bookmarkEnd w:id="1462"/>
      <w:bookmarkEnd w:id="1463"/>
      <w:r>
        <w:rPr>
          <w:rFonts w:hint="cs"/>
          <w:rtl/>
          <w:lang w:eastAsia="he-IL"/>
        </w:rPr>
        <w:t xml:space="preserve">, בתיקי </w:t>
      </w:r>
      <w:proofErr w:type="spellStart"/>
      <w:r>
        <w:rPr>
          <w:rFonts w:hint="cs"/>
          <w:rtl/>
          <w:lang w:eastAsia="he-IL"/>
        </w:rPr>
        <w:t>אלמ"ב</w:t>
      </w:r>
      <w:proofErr w:type="spellEnd"/>
      <w:r>
        <w:rPr>
          <w:rFonts w:hint="cs"/>
          <w:rtl/>
          <w:lang w:eastAsia="he-IL"/>
        </w:rPr>
        <w:t xml:space="preserve"> עם תזכירים חיוביים. אלה העבירות </w:t>
      </w:r>
      <w:bookmarkStart w:id="1464" w:name="_ETM_Q1_3625264"/>
      <w:bookmarkEnd w:id="1464"/>
      <w:r>
        <w:rPr>
          <w:rFonts w:hint="cs"/>
          <w:rtl/>
          <w:lang w:eastAsia="he-IL"/>
        </w:rPr>
        <w:t>שיש בהן שינוי גדול מאוד. גם בעבירות המרמה הישנות.</w:t>
      </w:r>
    </w:p>
    <w:p w14:paraId="450EA19C" w14:textId="77777777" w:rsidR="00412107" w:rsidRDefault="00412107" w:rsidP="00412107">
      <w:pPr>
        <w:rPr>
          <w:rtl/>
          <w:lang w:eastAsia="he-IL"/>
        </w:rPr>
      </w:pPr>
      <w:bookmarkStart w:id="1465" w:name="_ETM_Q1_3630806"/>
      <w:bookmarkStart w:id="1466" w:name="_ETM_Q1_3630844"/>
      <w:bookmarkStart w:id="1467" w:name="_ETM_Q1_3630403"/>
      <w:bookmarkEnd w:id="1465"/>
      <w:bookmarkEnd w:id="1466"/>
      <w:bookmarkEnd w:id="1467"/>
    </w:p>
    <w:p w14:paraId="79BB0B3A" w14:textId="7DDF7E38" w:rsidR="00412107" w:rsidRDefault="00412107" w:rsidP="00412107">
      <w:pPr>
        <w:pStyle w:val="af6"/>
        <w:keepNext/>
        <w:rPr>
          <w:rtl/>
        </w:rPr>
      </w:pPr>
      <w:bookmarkStart w:id="1468" w:name="ET_yor_6157_133"/>
      <w:r w:rsidRPr="00412107">
        <w:rPr>
          <w:rStyle w:val="TagStyle"/>
          <w:rtl/>
        </w:rPr>
        <w:t xml:space="preserve"> &lt;&lt; יור &gt;&gt; </w:t>
      </w:r>
      <w:r>
        <w:rPr>
          <w:rtl/>
        </w:rPr>
        <w:t xml:space="preserve">היו"ר שמחה </w:t>
      </w:r>
      <w:proofErr w:type="spellStart"/>
      <w:r>
        <w:rPr>
          <w:rtl/>
        </w:rPr>
        <w:t>רוטמן</w:t>
      </w:r>
      <w:proofErr w:type="spellEnd"/>
      <w:r>
        <w:rPr>
          <w:rtl/>
        </w:rPr>
        <w:t>:</w:t>
      </w:r>
      <w:r w:rsidRPr="00412107">
        <w:rPr>
          <w:rStyle w:val="TagStyle"/>
          <w:rtl/>
        </w:rPr>
        <w:t xml:space="preserve"> &lt;&lt; יור &gt;&gt;</w:t>
      </w:r>
      <w:r w:rsidR="00865D49">
        <w:rPr>
          <w:rtl/>
        </w:rPr>
        <w:t xml:space="preserve"> </w:t>
      </w:r>
      <w:bookmarkEnd w:id="1468"/>
    </w:p>
    <w:p w14:paraId="628C5485" w14:textId="77777777" w:rsidR="00412107" w:rsidRDefault="00412107" w:rsidP="00412107">
      <w:pPr>
        <w:pStyle w:val="KeepWithNext"/>
        <w:rPr>
          <w:rtl/>
          <w:lang w:eastAsia="he-IL"/>
        </w:rPr>
      </w:pPr>
    </w:p>
    <w:p w14:paraId="5F635891" w14:textId="4676D005" w:rsidR="00412107" w:rsidRDefault="00412107" w:rsidP="00412107">
      <w:pPr>
        <w:rPr>
          <w:rtl/>
          <w:lang w:eastAsia="he-IL"/>
        </w:rPr>
      </w:pPr>
      <w:bookmarkStart w:id="1469" w:name="_ETM_Q1_3630681"/>
      <w:bookmarkStart w:id="1470" w:name="_ETM_Q1_3630718"/>
      <w:bookmarkEnd w:id="1469"/>
      <w:bookmarkEnd w:id="1470"/>
      <w:r>
        <w:rPr>
          <w:rFonts w:hint="cs"/>
          <w:rtl/>
          <w:lang w:eastAsia="he-IL"/>
        </w:rPr>
        <w:t>טלי,</w:t>
      </w:r>
      <w:bookmarkStart w:id="1471" w:name="_ETM_Q1_3628729"/>
      <w:bookmarkEnd w:id="1471"/>
      <w:r>
        <w:rPr>
          <w:rFonts w:hint="cs"/>
          <w:rtl/>
          <w:lang w:eastAsia="he-IL"/>
        </w:rPr>
        <w:t xml:space="preserve"> אני חייב לשחרר אותם להתייעצות. אנחנו יוצאים להפסקה</w:t>
      </w:r>
      <w:bookmarkStart w:id="1472" w:name="_ETM_Q1_3636345"/>
      <w:bookmarkEnd w:id="1472"/>
      <w:r>
        <w:rPr>
          <w:rFonts w:hint="cs"/>
          <w:rtl/>
          <w:lang w:eastAsia="he-IL"/>
        </w:rPr>
        <w:t xml:space="preserve"> של שלוש דקות. אם תצטרכו קצ</w:t>
      </w:r>
      <w:bookmarkStart w:id="1473" w:name="_ETM_Q1_3635733"/>
      <w:bookmarkEnd w:id="1473"/>
      <w:r>
        <w:rPr>
          <w:rFonts w:hint="cs"/>
          <w:rtl/>
          <w:lang w:eastAsia="he-IL"/>
        </w:rPr>
        <w:t>ת יותר זמן, אני אתן לכם.</w:t>
      </w:r>
    </w:p>
    <w:p w14:paraId="2D38D421" w14:textId="77777777" w:rsidR="00412107" w:rsidRDefault="00412107" w:rsidP="00412107">
      <w:pPr>
        <w:rPr>
          <w:rtl/>
          <w:lang w:eastAsia="he-IL"/>
        </w:rPr>
      </w:pPr>
      <w:bookmarkStart w:id="1474" w:name="_ETM_Q1_3634783"/>
      <w:bookmarkStart w:id="1475" w:name="_ETM_Q1_3634824"/>
      <w:bookmarkEnd w:id="1474"/>
      <w:bookmarkEnd w:id="1475"/>
    </w:p>
    <w:p w14:paraId="34C88222" w14:textId="000CAC91" w:rsidR="00412107" w:rsidRDefault="00412107" w:rsidP="00412107">
      <w:pPr>
        <w:pStyle w:val="afa"/>
        <w:keepNext/>
        <w:rPr>
          <w:rtl/>
          <w:lang w:eastAsia="he-IL"/>
        </w:rPr>
      </w:pPr>
      <w:bookmarkStart w:id="1476" w:name="ET_meetingbreak_134"/>
      <w:r w:rsidRPr="00412107">
        <w:rPr>
          <w:rStyle w:val="TagStyle"/>
          <w:rtl/>
        </w:rPr>
        <w:t xml:space="preserve"> &lt;&lt; הפסקה &gt;&gt; </w:t>
      </w:r>
      <w:r>
        <w:rPr>
          <w:rtl/>
          <w:lang w:eastAsia="he-IL"/>
        </w:rPr>
        <w:t xml:space="preserve">(הישיבה נפסקה בשעה 13:25 </w:t>
      </w:r>
      <w:proofErr w:type="spellStart"/>
      <w:r>
        <w:rPr>
          <w:rtl/>
          <w:lang w:eastAsia="he-IL"/>
        </w:rPr>
        <w:t>ונתחדשה</w:t>
      </w:r>
      <w:proofErr w:type="spellEnd"/>
      <w:r>
        <w:rPr>
          <w:rtl/>
          <w:lang w:eastAsia="he-IL"/>
        </w:rPr>
        <w:t xml:space="preserve"> בשעה 13:28.)</w:t>
      </w:r>
      <w:r w:rsidRPr="00412107">
        <w:rPr>
          <w:rStyle w:val="TagStyle"/>
          <w:rtl/>
        </w:rPr>
        <w:t xml:space="preserve"> &lt;&lt; הפסקה &gt;&gt;</w:t>
      </w:r>
      <w:r w:rsidR="00865D49">
        <w:rPr>
          <w:rtl/>
          <w:lang w:eastAsia="he-IL"/>
        </w:rPr>
        <w:t xml:space="preserve"> </w:t>
      </w:r>
      <w:bookmarkEnd w:id="1476"/>
    </w:p>
    <w:p w14:paraId="73B14C87" w14:textId="77777777" w:rsidR="00412107" w:rsidRDefault="00412107" w:rsidP="00412107">
      <w:pPr>
        <w:pStyle w:val="KeepWithNext"/>
        <w:rPr>
          <w:rtl/>
          <w:lang w:eastAsia="he-IL"/>
        </w:rPr>
      </w:pPr>
    </w:p>
    <w:p w14:paraId="11474698" w14:textId="77777777" w:rsidR="00412107" w:rsidRDefault="00412107" w:rsidP="00412107">
      <w:pPr>
        <w:rPr>
          <w:rtl/>
          <w:lang w:eastAsia="he-IL"/>
        </w:rPr>
      </w:pPr>
      <w:bookmarkStart w:id="1477" w:name="_ETM_Q1_3636900"/>
      <w:bookmarkEnd w:id="1477"/>
    </w:p>
    <w:p w14:paraId="02A0E0E9" w14:textId="2FDB30F9" w:rsidR="00412107" w:rsidRDefault="00412107" w:rsidP="00412107">
      <w:pPr>
        <w:pStyle w:val="af6"/>
        <w:keepNext/>
        <w:rPr>
          <w:rtl/>
        </w:rPr>
      </w:pPr>
      <w:bookmarkStart w:id="1478" w:name="ET_yor_6157_135"/>
      <w:r w:rsidRPr="00412107">
        <w:rPr>
          <w:rStyle w:val="TagStyle"/>
          <w:rtl/>
        </w:rPr>
        <w:t xml:space="preserve"> &lt;&lt; יור &gt;&gt; </w:t>
      </w:r>
      <w:r>
        <w:rPr>
          <w:rtl/>
        </w:rPr>
        <w:t xml:space="preserve">היו"ר שמחה </w:t>
      </w:r>
      <w:proofErr w:type="spellStart"/>
      <w:r>
        <w:rPr>
          <w:rtl/>
        </w:rPr>
        <w:t>רוטמן</w:t>
      </w:r>
      <w:proofErr w:type="spellEnd"/>
      <w:r>
        <w:rPr>
          <w:rtl/>
        </w:rPr>
        <w:t>:</w:t>
      </w:r>
      <w:r w:rsidRPr="00412107">
        <w:rPr>
          <w:rStyle w:val="TagStyle"/>
          <w:rtl/>
        </w:rPr>
        <w:t xml:space="preserve"> &lt;&lt; יור &gt;&gt;</w:t>
      </w:r>
      <w:r w:rsidR="00865D49">
        <w:rPr>
          <w:rtl/>
        </w:rPr>
        <w:t xml:space="preserve"> </w:t>
      </w:r>
      <w:bookmarkEnd w:id="1478"/>
    </w:p>
    <w:p w14:paraId="277C42E9" w14:textId="0DCF36F1" w:rsidR="00412107" w:rsidRDefault="00412107" w:rsidP="00412107">
      <w:pPr>
        <w:ind w:firstLine="0"/>
        <w:rPr>
          <w:rtl/>
        </w:rPr>
      </w:pPr>
      <w:bookmarkStart w:id="1479" w:name="_ETM_Q1_3637144"/>
      <w:bookmarkStart w:id="1480" w:name="_ETM_Q1_3637184"/>
      <w:bookmarkEnd w:id="1479"/>
      <w:bookmarkEnd w:id="1480"/>
    </w:p>
    <w:p w14:paraId="4ACCA918" w14:textId="30B956A5" w:rsidR="00412107" w:rsidRDefault="00412107" w:rsidP="00412107">
      <w:pPr>
        <w:ind w:firstLine="0"/>
        <w:rPr>
          <w:rtl/>
        </w:rPr>
      </w:pPr>
      <w:r>
        <w:rPr>
          <w:rtl/>
        </w:rPr>
        <w:tab/>
      </w:r>
      <w:r>
        <w:rPr>
          <w:rFonts w:hint="cs"/>
          <w:rtl/>
        </w:rPr>
        <w:t>אנ</w:t>
      </w:r>
      <w:bookmarkStart w:id="1481" w:name="_ETM_Q1_3642419"/>
      <w:bookmarkEnd w:id="1481"/>
      <w:r>
        <w:rPr>
          <w:rFonts w:hint="cs"/>
          <w:rtl/>
        </w:rPr>
        <w:t>חנו מחדשים את הדיון.</w:t>
      </w:r>
      <w:bookmarkStart w:id="1482" w:name="_ETM_Q1_3646859"/>
      <w:bookmarkStart w:id="1483" w:name="_ETM_Q1_3646900"/>
      <w:bookmarkEnd w:id="1482"/>
      <w:bookmarkEnd w:id="1483"/>
      <w:r>
        <w:rPr>
          <w:rFonts w:hint="cs"/>
          <w:rtl/>
        </w:rPr>
        <w:t xml:space="preserve"> בבקשה גברתי היועצת המשפטית, אנא הקריאי את נוסח החוק.</w:t>
      </w:r>
      <w:r w:rsidR="00BA0109">
        <w:rPr>
          <w:rFonts w:hint="cs"/>
          <w:rtl/>
        </w:rPr>
        <w:t xml:space="preserve"> את רוצה שאני אקריא? אני אקריא כי אני מקריא יותר מהר.</w:t>
      </w:r>
    </w:p>
    <w:p w14:paraId="6904A777" w14:textId="77777777" w:rsidR="00412107" w:rsidRDefault="00412107" w:rsidP="00412107">
      <w:pPr>
        <w:pStyle w:val="KeepWithNext"/>
        <w:rPr>
          <w:rtl/>
          <w:lang w:eastAsia="he-IL"/>
        </w:rPr>
      </w:pPr>
      <w:bookmarkStart w:id="1484" w:name="_ETM_Q1_3657892"/>
      <w:bookmarkStart w:id="1485" w:name="_ETM_Q1_3657931"/>
      <w:bookmarkStart w:id="1486" w:name="_ETM_Q1_3648784"/>
      <w:bookmarkStart w:id="1487" w:name="_ETM_Q1_3648824"/>
      <w:bookmarkEnd w:id="1484"/>
      <w:bookmarkEnd w:id="1485"/>
      <w:bookmarkEnd w:id="1486"/>
      <w:bookmarkEnd w:id="1487"/>
    </w:p>
    <w:p w14:paraId="51741E95" w14:textId="5E424AD3" w:rsidR="00BA0109" w:rsidRDefault="00BA0109" w:rsidP="00BA0109">
      <w:pPr>
        <w:pStyle w:val="a6"/>
        <w:keepNext/>
        <w:rPr>
          <w:rtl/>
          <w:lang w:eastAsia="he-IL"/>
        </w:rPr>
      </w:pPr>
      <w:bookmarkStart w:id="1488" w:name="ET_subject_645931_137"/>
      <w:r>
        <w:rPr>
          <w:rtl/>
          <w:lang w:eastAsia="he-IL"/>
        </w:rPr>
        <w:t>הצעת חוק העונשין (תיקון מס' 133 – הוראת שעה) (תיקון מס' 3), התשפ"ה-2025</w:t>
      </w:r>
      <w:bookmarkEnd w:id="1488"/>
    </w:p>
    <w:p w14:paraId="1A802716" w14:textId="77777777" w:rsidR="00BA0109" w:rsidRDefault="00BA0109" w:rsidP="00BA0109">
      <w:pPr>
        <w:pStyle w:val="KeepWithNext"/>
        <w:rPr>
          <w:rtl/>
          <w:lang w:eastAsia="he-IL"/>
        </w:rPr>
      </w:pPr>
    </w:p>
    <w:p w14:paraId="19C47D82" w14:textId="20E4BFF9" w:rsidR="00BA0109" w:rsidRDefault="00BA0109" w:rsidP="00BA0109">
      <w:pPr>
        <w:pStyle w:val="afe"/>
        <w:numPr>
          <w:ilvl w:val="0"/>
          <w:numId w:val="3"/>
        </w:numPr>
        <w:rPr>
          <w:lang w:eastAsia="he-IL"/>
        </w:rPr>
      </w:pPr>
      <w:bookmarkStart w:id="1489" w:name="_ETM_Q1_3657153"/>
      <w:bookmarkStart w:id="1490" w:name="_ETM_Q1_3657193"/>
      <w:bookmarkEnd w:id="1489"/>
      <w:bookmarkEnd w:id="1490"/>
      <w:r>
        <w:rPr>
          <w:rFonts w:hint="cs"/>
          <w:rtl/>
          <w:lang w:eastAsia="he-IL"/>
        </w:rPr>
        <w:t>תיקון סעיף 1</w:t>
      </w:r>
    </w:p>
    <w:p w14:paraId="234A385F" w14:textId="5D8B8FC5" w:rsidR="00BA0109" w:rsidRDefault="00BA0109" w:rsidP="00BA0109">
      <w:pPr>
        <w:ind w:left="1080" w:firstLine="0"/>
        <w:rPr>
          <w:rtl/>
          <w:lang w:eastAsia="he-IL"/>
        </w:rPr>
      </w:pPr>
      <w:r>
        <w:rPr>
          <w:rFonts w:hint="cs"/>
          <w:rtl/>
          <w:lang w:eastAsia="he-IL"/>
        </w:rPr>
        <w:t xml:space="preserve">בחוק העונשין (תיקון מס' 133 </w:t>
      </w:r>
      <w:r>
        <w:rPr>
          <w:rtl/>
          <w:lang w:eastAsia="he-IL"/>
        </w:rPr>
        <w:t>–</w:t>
      </w:r>
      <w:r>
        <w:rPr>
          <w:rFonts w:hint="cs"/>
          <w:rtl/>
          <w:lang w:eastAsia="he-IL"/>
        </w:rPr>
        <w:t xml:space="preserve"> הוראת שעה), התשע"ח-2018, בסעיף 1, ברישה, במקום </w:t>
      </w:r>
      <w:proofErr w:type="spellStart"/>
      <w:r>
        <w:rPr>
          <w:rFonts w:hint="cs"/>
          <w:rtl/>
          <w:lang w:eastAsia="he-IL"/>
        </w:rPr>
        <w:t>הסיפה</w:t>
      </w:r>
      <w:proofErr w:type="spellEnd"/>
      <w:r>
        <w:rPr>
          <w:rFonts w:hint="cs"/>
          <w:rtl/>
          <w:lang w:eastAsia="he-IL"/>
        </w:rPr>
        <w:t xml:space="preserve"> החל במילים "מיום תחילתו של חוק זה" יבוא "מיום תחילתו של חוק זה ובתקופה של חמש שנים מיום תחילתו של חוק העונשין (תיקון מס' 133 </w:t>
      </w:r>
      <w:r>
        <w:rPr>
          <w:rtl/>
          <w:lang w:eastAsia="he-IL"/>
        </w:rPr>
        <w:t>–</w:t>
      </w:r>
      <w:r>
        <w:rPr>
          <w:rFonts w:hint="cs"/>
          <w:rtl/>
          <w:lang w:eastAsia="he-IL"/>
        </w:rPr>
        <w:t xml:space="preserve"> הוראת שעה), תיקון מס' 2, התשפ"ג-2023, יקראו את חוק העונשין, התשל"ז-1977, כך:</w:t>
      </w:r>
    </w:p>
    <w:p w14:paraId="73DC921D" w14:textId="77777777" w:rsidR="00BA0109" w:rsidRDefault="00BA0109" w:rsidP="00BA0109">
      <w:pPr>
        <w:ind w:left="360"/>
        <w:rPr>
          <w:rtl/>
          <w:lang w:eastAsia="he-IL"/>
        </w:rPr>
      </w:pPr>
      <w:bookmarkStart w:id="1491" w:name="_ETM_Q1_3678851"/>
      <w:bookmarkStart w:id="1492" w:name="_ETM_Q1_3678897"/>
      <w:bookmarkStart w:id="1493" w:name="_ETM_Q1_3677586"/>
      <w:bookmarkEnd w:id="1491"/>
      <w:bookmarkEnd w:id="1492"/>
      <w:bookmarkEnd w:id="1493"/>
    </w:p>
    <w:p w14:paraId="413401C5" w14:textId="3B0BD9B7" w:rsidR="00BA0109" w:rsidRDefault="00BA0109" w:rsidP="00BA0109">
      <w:pPr>
        <w:pStyle w:val="a4"/>
        <w:keepNext/>
        <w:rPr>
          <w:rtl/>
        </w:rPr>
      </w:pPr>
      <w:bookmarkStart w:id="1494" w:name="ET_speaker_נועה_ברודסקי_לוי_138"/>
      <w:r w:rsidRPr="00BA0109">
        <w:rPr>
          <w:rStyle w:val="TagStyle"/>
          <w:rtl/>
        </w:rPr>
        <w:t xml:space="preserve"> &lt;&lt; דובר &gt;&gt; </w:t>
      </w:r>
      <w:r>
        <w:rPr>
          <w:rtl/>
        </w:rPr>
        <w:t>נועה ברודסקי לוי:</w:t>
      </w:r>
      <w:r w:rsidRPr="00BA0109">
        <w:rPr>
          <w:rStyle w:val="TagStyle"/>
          <w:rtl/>
        </w:rPr>
        <w:t xml:space="preserve"> &lt;&lt; דובר &gt;&gt;</w:t>
      </w:r>
      <w:r w:rsidR="00865D49">
        <w:rPr>
          <w:rtl/>
        </w:rPr>
        <w:t xml:space="preserve"> </w:t>
      </w:r>
      <w:bookmarkEnd w:id="1494"/>
    </w:p>
    <w:p w14:paraId="63D8EEB6" w14:textId="77777777" w:rsidR="00BA0109" w:rsidRDefault="00BA0109" w:rsidP="00BA0109">
      <w:pPr>
        <w:pStyle w:val="KeepWithNext"/>
        <w:rPr>
          <w:rtl/>
          <w:lang w:eastAsia="he-IL"/>
        </w:rPr>
      </w:pPr>
    </w:p>
    <w:p w14:paraId="108CEE1B" w14:textId="5119F652" w:rsidR="00BA0109" w:rsidRDefault="00BA0109" w:rsidP="00BA0109">
      <w:pPr>
        <w:rPr>
          <w:rtl/>
          <w:lang w:eastAsia="he-IL"/>
        </w:rPr>
      </w:pPr>
      <w:bookmarkStart w:id="1495" w:name="_ETM_Q1_3677842"/>
      <w:bookmarkStart w:id="1496" w:name="_ETM_Q1_3677871"/>
      <w:bookmarkEnd w:id="1495"/>
      <w:bookmarkEnd w:id="1496"/>
      <w:r>
        <w:rPr>
          <w:rFonts w:hint="cs"/>
          <w:rtl/>
          <w:lang w:eastAsia="he-IL"/>
        </w:rPr>
        <w:t xml:space="preserve">למעשה בהמשך החוק מה שלא דורש תיקון כרגע זה </w:t>
      </w:r>
      <w:bookmarkStart w:id="1497" w:name="_ETM_Q1_3684162"/>
      <w:bookmarkEnd w:id="1497"/>
      <w:r>
        <w:rPr>
          <w:rFonts w:hint="cs"/>
          <w:rtl/>
          <w:lang w:eastAsia="he-IL"/>
        </w:rPr>
        <w:t>הנושא הזה של הארכת עבודות השירות משישה לתשעה חודשים. רק נציין שהכוונה עד 2028.</w:t>
      </w:r>
    </w:p>
    <w:p w14:paraId="056A9AC1" w14:textId="77777777" w:rsidR="00BA0109" w:rsidRDefault="00BA0109" w:rsidP="00BA0109">
      <w:pPr>
        <w:rPr>
          <w:rtl/>
          <w:lang w:eastAsia="he-IL"/>
        </w:rPr>
      </w:pPr>
      <w:bookmarkStart w:id="1498" w:name="_ETM_Q1_3694131"/>
      <w:bookmarkStart w:id="1499" w:name="_ETM_Q1_3694171"/>
      <w:bookmarkEnd w:id="1498"/>
      <w:bookmarkEnd w:id="1499"/>
    </w:p>
    <w:p w14:paraId="7F35F710" w14:textId="1F8FD292" w:rsidR="00BA0109" w:rsidRDefault="00BA0109" w:rsidP="00BA0109">
      <w:pPr>
        <w:pStyle w:val="af6"/>
        <w:keepNext/>
        <w:rPr>
          <w:rtl/>
        </w:rPr>
      </w:pPr>
      <w:bookmarkStart w:id="1500" w:name="ET_yor_6157_139"/>
      <w:r w:rsidRPr="00BA0109">
        <w:rPr>
          <w:rStyle w:val="TagStyle"/>
          <w:rtl/>
        </w:rPr>
        <w:t xml:space="preserve"> &lt;&lt; יור &gt;&gt; </w:t>
      </w:r>
      <w:r>
        <w:rPr>
          <w:rtl/>
        </w:rPr>
        <w:t xml:space="preserve">היו"ר שמחה </w:t>
      </w:r>
      <w:proofErr w:type="spellStart"/>
      <w:r>
        <w:rPr>
          <w:rtl/>
        </w:rPr>
        <w:t>רוטמן</w:t>
      </w:r>
      <w:proofErr w:type="spellEnd"/>
      <w:r>
        <w:rPr>
          <w:rtl/>
        </w:rPr>
        <w:t>:</w:t>
      </w:r>
      <w:r w:rsidRPr="00BA0109">
        <w:rPr>
          <w:rStyle w:val="TagStyle"/>
          <w:rtl/>
        </w:rPr>
        <w:t xml:space="preserve"> &lt;&lt; יור &gt;&gt;</w:t>
      </w:r>
      <w:r w:rsidR="00865D49">
        <w:rPr>
          <w:rtl/>
        </w:rPr>
        <w:t xml:space="preserve"> </w:t>
      </w:r>
      <w:bookmarkEnd w:id="1500"/>
    </w:p>
    <w:p w14:paraId="3EA47C64" w14:textId="77777777" w:rsidR="00BA0109" w:rsidRDefault="00BA0109" w:rsidP="00BA0109">
      <w:pPr>
        <w:pStyle w:val="KeepWithNext"/>
        <w:rPr>
          <w:rtl/>
          <w:lang w:eastAsia="he-IL"/>
        </w:rPr>
      </w:pPr>
    </w:p>
    <w:p w14:paraId="53EA83A8" w14:textId="4F187997" w:rsidR="00BA0109" w:rsidRDefault="00BA0109" w:rsidP="00BA0109">
      <w:pPr>
        <w:rPr>
          <w:rtl/>
          <w:lang w:eastAsia="he-IL"/>
        </w:rPr>
      </w:pPr>
      <w:r>
        <w:rPr>
          <w:rFonts w:hint="cs"/>
          <w:rtl/>
          <w:lang w:eastAsia="he-IL"/>
        </w:rPr>
        <w:t xml:space="preserve">אני בכלל חושב </w:t>
      </w:r>
      <w:bookmarkStart w:id="1501" w:name="_ETM_Q1_3693686"/>
      <w:bookmarkEnd w:id="1501"/>
      <w:r>
        <w:rPr>
          <w:rFonts w:hint="cs"/>
          <w:rtl/>
          <w:lang w:eastAsia="he-IL"/>
        </w:rPr>
        <w:t xml:space="preserve">שכדאי אולי </w:t>
      </w:r>
      <w:proofErr w:type="spellStart"/>
      <w:r>
        <w:rPr>
          <w:rFonts w:hint="cs"/>
          <w:rtl/>
          <w:lang w:eastAsia="he-IL"/>
        </w:rPr>
        <w:t>נוסחית</w:t>
      </w:r>
      <w:proofErr w:type="spellEnd"/>
      <w:r>
        <w:rPr>
          <w:rFonts w:hint="cs"/>
          <w:rtl/>
          <w:lang w:eastAsia="he-IL"/>
        </w:rPr>
        <w:t xml:space="preserve"> </w:t>
      </w:r>
      <w:r>
        <w:rPr>
          <w:rtl/>
          <w:lang w:eastAsia="he-IL"/>
        </w:rPr>
        <w:t>–</w:t>
      </w:r>
      <w:r>
        <w:rPr>
          <w:rFonts w:hint="cs"/>
          <w:rtl/>
          <w:lang w:eastAsia="he-IL"/>
        </w:rPr>
        <w:t xml:space="preserve"> תבדקי את זה עם הנסחית </w:t>
      </w:r>
      <w:bookmarkStart w:id="1502" w:name="_ETM_Q1_3696865"/>
      <w:bookmarkEnd w:id="1502"/>
      <w:r>
        <w:rPr>
          <w:rtl/>
          <w:lang w:eastAsia="he-IL"/>
        </w:rPr>
        <w:t>–</w:t>
      </w:r>
      <w:r>
        <w:rPr>
          <w:rFonts w:hint="cs"/>
          <w:rtl/>
          <w:lang w:eastAsia="he-IL"/>
        </w:rPr>
        <w:t xml:space="preserve"> לכתוב עד איזה תאריך במקום חמש שנים מתחילתו של חוק זה.</w:t>
      </w:r>
      <w:r w:rsidR="00C62274">
        <w:rPr>
          <w:rFonts w:hint="cs"/>
          <w:rtl/>
          <w:lang w:eastAsia="he-IL"/>
        </w:rPr>
        <w:t xml:space="preserve"> </w:t>
      </w:r>
      <w:r>
        <w:rPr>
          <w:rFonts w:hint="cs"/>
          <w:rtl/>
          <w:lang w:eastAsia="he-IL"/>
        </w:rPr>
        <w:t xml:space="preserve">לכתוב עד איזה תאריך, זה הרבה </w:t>
      </w:r>
      <w:bookmarkStart w:id="1503" w:name="_ETM_Q1_3702210"/>
      <w:bookmarkEnd w:id="1503"/>
      <w:r>
        <w:rPr>
          <w:rFonts w:hint="cs"/>
          <w:rtl/>
          <w:lang w:eastAsia="he-IL"/>
        </w:rPr>
        <w:t>יותר נכון ומבחינתי זה תיקון נוסח.</w:t>
      </w:r>
      <w:r w:rsidR="00C62274">
        <w:rPr>
          <w:rFonts w:hint="cs"/>
          <w:rtl/>
          <w:lang w:eastAsia="he-IL"/>
        </w:rPr>
        <w:t xml:space="preserve"> </w:t>
      </w:r>
      <w:r>
        <w:rPr>
          <w:rFonts w:hint="cs"/>
          <w:rtl/>
          <w:lang w:eastAsia="he-IL"/>
        </w:rPr>
        <w:t xml:space="preserve">אני מסמיך אותך ואת מחלקת נוסח החוק לאשר כך וכך. </w:t>
      </w:r>
    </w:p>
    <w:p w14:paraId="07F9660A" w14:textId="77777777" w:rsidR="00BA0109" w:rsidRDefault="00BA0109" w:rsidP="00BA0109">
      <w:pPr>
        <w:rPr>
          <w:rtl/>
          <w:lang w:eastAsia="he-IL"/>
        </w:rPr>
      </w:pPr>
      <w:bookmarkStart w:id="1504" w:name="_ETM_Q1_3712534"/>
      <w:bookmarkStart w:id="1505" w:name="_ETM_Q1_3712573"/>
      <w:bookmarkEnd w:id="1504"/>
      <w:bookmarkEnd w:id="1505"/>
    </w:p>
    <w:p w14:paraId="0AA2418D" w14:textId="308730BF" w:rsidR="00BA0109" w:rsidRDefault="00BA0109" w:rsidP="00BA0109">
      <w:pPr>
        <w:rPr>
          <w:rtl/>
          <w:lang w:eastAsia="he-IL"/>
        </w:rPr>
      </w:pPr>
      <w:bookmarkStart w:id="1506" w:name="_ETM_Q1_3712638"/>
      <w:bookmarkStart w:id="1507" w:name="_ETM_Q1_3712676"/>
      <w:bookmarkEnd w:id="1506"/>
      <w:bookmarkEnd w:id="1507"/>
      <w:r>
        <w:rPr>
          <w:rFonts w:hint="cs"/>
          <w:rtl/>
          <w:lang w:eastAsia="he-IL"/>
        </w:rPr>
        <w:t xml:space="preserve">אם כן, קראנו </w:t>
      </w:r>
      <w:bookmarkStart w:id="1508" w:name="_ETM_Q1_3711295"/>
      <w:bookmarkEnd w:id="1508"/>
      <w:r>
        <w:rPr>
          <w:rFonts w:hint="cs"/>
          <w:rtl/>
          <w:lang w:eastAsia="he-IL"/>
        </w:rPr>
        <w:t>את נוסח החוק. לחוק הוגשו הסתייגויות של מספר סיעות.</w:t>
      </w:r>
      <w:r w:rsidR="00C62274">
        <w:rPr>
          <w:rFonts w:hint="cs"/>
          <w:rtl/>
          <w:lang w:eastAsia="he-IL"/>
        </w:rPr>
        <w:t xml:space="preserve"> </w:t>
      </w:r>
      <w:r>
        <w:rPr>
          <w:rFonts w:hint="cs"/>
          <w:rtl/>
          <w:lang w:eastAsia="he-IL"/>
        </w:rPr>
        <w:t xml:space="preserve">של קבוצת העבודה, המחנה הממלכתי, לא ראיתי שיש </w:t>
      </w:r>
      <w:bookmarkStart w:id="1509" w:name="_ETM_Q1_3723538"/>
      <w:bookmarkEnd w:id="1509"/>
      <w:r>
        <w:rPr>
          <w:rFonts w:hint="cs"/>
          <w:rtl/>
          <w:lang w:eastAsia="he-IL"/>
        </w:rPr>
        <w:t>עתיד הגישו. הוגשו הסתייגויות לרשות דיבור?</w:t>
      </w:r>
    </w:p>
    <w:p w14:paraId="582FF58F" w14:textId="77777777" w:rsidR="00BA0109" w:rsidRDefault="00BA0109" w:rsidP="00BA0109">
      <w:pPr>
        <w:rPr>
          <w:rtl/>
          <w:lang w:eastAsia="he-IL"/>
        </w:rPr>
      </w:pPr>
      <w:bookmarkStart w:id="1510" w:name="_ETM_Q1_3726014"/>
      <w:bookmarkStart w:id="1511" w:name="_ETM_Q1_3726052"/>
      <w:bookmarkStart w:id="1512" w:name="_ETM_Q1_3727470"/>
      <w:bookmarkEnd w:id="1510"/>
      <w:bookmarkEnd w:id="1511"/>
      <w:bookmarkEnd w:id="1512"/>
    </w:p>
    <w:p w14:paraId="00158383" w14:textId="2A10AB23" w:rsidR="00BA0109" w:rsidRDefault="00BA0109" w:rsidP="00BA0109">
      <w:pPr>
        <w:pStyle w:val="a4"/>
        <w:keepNext/>
        <w:rPr>
          <w:rtl/>
        </w:rPr>
      </w:pPr>
      <w:bookmarkStart w:id="1513" w:name="ET_speaker_נועה_ברודסקי_לוי_140"/>
      <w:r w:rsidRPr="00BA0109">
        <w:rPr>
          <w:rStyle w:val="TagStyle"/>
          <w:rtl/>
        </w:rPr>
        <w:t xml:space="preserve"> &lt;&lt; דובר &gt;&gt; </w:t>
      </w:r>
      <w:r>
        <w:rPr>
          <w:rtl/>
        </w:rPr>
        <w:t>נועה ברודסקי לוי:</w:t>
      </w:r>
      <w:r w:rsidRPr="00BA0109">
        <w:rPr>
          <w:rStyle w:val="TagStyle"/>
          <w:rtl/>
        </w:rPr>
        <w:t xml:space="preserve"> &lt;&lt; דובר &gt;&gt;</w:t>
      </w:r>
      <w:r w:rsidR="00865D49">
        <w:rPr>
          <w:rtl/>
        </w:rPr>
        <w:t xml:space="preserve"> </w:t>
      </w:r>
      <w:bookmarkEnd w:id="1513"/>
    </w:p>
    <w:p w14:paraId="11FB9A00" w14:textId="77777777" w:rsidR="00BA0109" w:rsidRDefault="00BA0109" w:rsidP="00BA0109">
      <w:pPr>
        <w:pStyle w:val="KeepWithNext"/>
        <w:rPr>
          <w:rtl/>
          <w:lang w:eastAsia="he-IL"/>
        </w:rPr>
      </w:pPr>
    </w:p>
    <w:p w14:paraId="418D3989" w14:textId="3244A770" w:rsidR="00BA0109" w:rsidRDefault="00BA0109" w:rsidP="00BA0109">
      <w:pPr>
        <w:rPr>
          <w:rtl/>
          <w:lang w:eastAsia="he-IL"/>
        </w:rPr>
      </w:pPr>
      <w:bookmarkStart w:id="1514" w:name="_ETM_Q1_3727732"/>
      <w:bookmarkStart w:id="1515" w:name="_ETM_Q1_3727762"/>
      <w:bookmarkEnd w:id="1514"/>
      <w:bookmarkEnd w:id="1515"/>
      <w:r>
        <w:rPr>
          <w:rFonts w:hint="cs"/>
          <w:rtl/>
          <w:lang w:eastAsia="he-IL"/>
        </w:rPr>
        <w:t>בינתיים לא.</w:t>
      </w:r>
      <w:bookmarkStart w:id="1516" w:name="_ETM_Q1_3729045"/>
      <w:bookmarkEnd w:id="1516"/>
    </w:p>
    <w:p w14:paraId="5D541DA0" w14:textId="77777777" w:rsidR="00BA0109" w:rsidRDefault="00BA0109" w:rsidP="00BA0109">
      <w:pPr>
        <w:rPr>
          <w:rtl/>
          <w:lang w:eastAsia="he-IL"/>
        </w:rPr>
      </w:pPr>
      <w:bookmarkStart w:id="1517" w:name="_ETM_Q1_3729085"/>
      <w:bookmarkStart w:id="1518" w:name="_ETM_Q1_3729790"/>
      <w:bookmarkEnd w:id="1517"/>
      <w:bookmarkEnd w:id="1518"/>
    </w:p>
    <w:p w14:paraId="71D9C717" w14:textId="7264B6A8" w:rsidR="00BA0109" w:rsidRDefault="00BA0109" w:rsidP="00BA0109">
      <w:pPr>
        <w:pStyle w:val="af6"/>
        <w:keepNext/>
        <w:rPr>
          <w:rtl/>
        </w:rPr>
      </w:pPr>
      <w:bookmarkStart w:id="1519" w:name="ET_yor_6157_141"/>
      <w:r w:rsidRPr="00BA0109">
        <w:rPr>
          <w:rStyle w:val="TagStyle"/>
          <w:rtl/>
        </w:rPr>
        <w:t xml:space="preserve"> &lt;&lt; יור &gt;&gt; </w:t>
      </w:r>
      <w:r>
        <w:rPr>
          <w:rtl/>
        </w:rPr>
        <w:t xml:space="preserve">היו"ר שמחה </w:t>
      </w:r>
      <w:proofErr w:type="spellStart"/>
      <w:r>
        <w:rPr>
          <w:rtl/>
        </w:rPr>
        <w:t>רוטמן</w:t>
      </w:r>
      <w:proofErr w:type="spellEnd"/>
      <w:r>
        <w:rPr>
          <w:rtl/>
        </w:rPr>
        <w:t>:</w:t>
      </w:r>
      <w:r w:rsidRPr="00BA0109">
        <w:rPr>
          <w:rStyle w:val="TagStyle"/>
          <w:rtl/>
        </w:rPr>
        <w:t xml:space="preserve"> &lt;&lt; יור &gt;&gt;</w:t>
      </w:r>
      <w:r w:rsidR="00865D49">
        <w:rPr>
          <w:rtl/>
        </w:rPr>
        <w:t xml:space="preserve"> </w:t>
      </w:r>
      <w:bookmarkEnd w:id="1519"/>
    </w:p>
    <w:p w14:paraId="4214CD23" w14:textId="77777777" w:rsidR="00BA0109" w:rsidRDefault="00BA0109" w:rsidP="00BA0109">
      <w:pPr>
        <w:pStyle w:val="KeepWithNext"/>
        <w:rPr>
          <w:rtl/>
          <w:lang w:eastAsia="he-IL"/>
        </w:rPr>
      </w:pPr>
    </w:p>
    <w:p w14:paraId="6813E64C" w14:textId="2A4205B6" w:rsidR="00BA0109" w:rsidRDefault="00BA0109" w:rsidP="00BA0109">
      <w:pPr>
        <w:rPr>
          <w:rtl/>
          <w:lang w:eastAsia="he-IL"/>
        </w:rPr>
      </w:pPr>
      <w:bookmarkStart w:id="1520" w:name="_ETM_Q1_3730041"/>
      <w:bookmarkStart w:id="1521" w:name="_ETM_Q1_3730077"/>
      <w:bookmarkEnd w:id="1520"/>
      <w:bookmarkEnd w:id="1521"/>
      <w:r>
        <w:rPr>
          <w:rFonts w:hint="cs"/>
          <w:rtl/>
          <w:lang w:eastAsia="he-IL"/>
        </w:rPr>
        <w:t xml:space="preserve">אני מעלה את כלל </w:t>
      </w:r>
      <w:bookmarkStart w:id="1522" w:name="_ETM_Q1_3729339"/>
      <w:bookmarkEnd w:id="1522"/>
      <w:r>
        <w:rPr>
          <w:rFonts w:hint="cs"/>
          <w:rtl/>
          <w:lang w:eastAsia="he-IL"/>
        </w:rPr>
        <w:t>ההסתייגויות להצבעה. מי בעד קבלת ההסתייגויות? אין.</w:t>
      </w:r>
      <w:bookmarkStart w:id="1523" w:name="_ETM_Q1_3729488"/>
      <w:bookmarkStart w:id="1524" w:name="_ETM_Q1_3729079"/>
      <w:bookmarkStart w:id="1525" w:name="_ETM_Q1_3729120"/>
      <w:bookmarkStart w:id="1526" w:name="_ETM_Q1_3731168"/>
      <w:bookmarkStart w:id="1527" w:name="_ETM_Q1_3736060"/>
      <w:bookmarkStart w:id="1528" w:name="_ETM_Q1_3736106"/>
      <w:bookmarkEnd w:id="1523"/>
      <w:bookmarkEnd w:id="1524"/>
      <w:bookmarkEnd w:id="1525"/>
      <w:bookmarkEnd w:id="1526"/>
      <w:bookmarkEnd w:id="1527"/>
      <w:bookmarkEnd w:id="1528"/>
      <w:r>
        <w:rPr>
          <w:rFonts w:hint="cs"/>
          <w:rtl/>
          <w:lang w:eastAsia="he-IL"/>
        </w:rPr>
        <w:t xml:space="preserve"> מי נגד? 2. </w:t>
      </w:r>
    </w:p>
    <w:p w14:paraId="2ECEAA08" w14:textId="77777777" w:rsidR="00BA0109" w:rsidRDefault="00BA0109" w:rsidP="00BA0109">
      <w:pPr>
        <w:rPr>
          <w:rtl/>
          <w:lang w:eastAsia="he-IL"/>
        </w:rPr>
      </w:pPr>
      <w:bookmarkStart w:id="1529" w:name="_ETM_Q1_3731205"/>
      <w:bookmarkEnd w:id="1529"/>
    </w:p>
    <w:p w14:paraId="2C9260ED" w14:textId="069D29B6" w:rsidR="00BA0109" w:rsidRDefault="00BA0109" w:rsidP="00BA0109">
      <w:pPr>
        <w:pStyle w:val="af1"/>
        <w:keepNext/>
        <w:rPr>
          <w:rtl/>
          <w:lang w:eastAsia="he-IL"/>
        </w:rPr>
      </w:pPr>
      <w:r>
        <w:rPr>
          <w:rtl/>
          <w:lang w:eastAsia="he-IL"/>
        </w:rPr>
        <w:t>הצבעה</w:t>
      </w:r>
    </w:p>
    <w:p w14:paraId="35D0AFD5" w14:textId="63620000" w:rsidR="00BA0109" w:rsidRDefault="00BA0109" w:rsidP="00BA0109">
      <w:pPr>
        <w:pStyle w:val="--"/>
        <w:keepNext/>
        <w:rPr>
          <w:rtl/>
          <w:lang w:eastAsia="he-IL"/>
        </w:rPr>
      </w:pPr>
      <w:r>
        <w:rPr>
          <w:rFonts w:hint="cs"/>
          <w:rtl/>
          <w:lang w:eastAsia="he-IL"/>
        </w:rPr>
        <w:t>ההסתייגויות לא נתקבלו</w:t>
      </w:r>
    </w:p>
    <w:p w14:paraId="6E0DE60E" w14:textId="77777777" w:rsidR="00BA0109" w:rsidRDefault="00BA0109" w:rsidP="00BA0109">
      <w:pPr>
        <w:rPr>
          <w:rtl/>
          <w:lang w:eastAsia="he-IL"/>
        </w:rPr>
      </w:pPr>
      <w:bookmarkStart w:id="1530" w:name="_ETM_Q1_3731598"/>
      <w:bookmarkStart w:id="1531" w:name="_ETM_Q1_3731636"/>
      <w:bookmarkStart w:id="1532" w:name="_ETM_Q1_3730939"/>
      <w:bookmarkEnd w:id="1530"/>
      <w:bookmarkEnd w:id="1531"/>
      <w:bookmarkEnd w:id="1532"/>
    </w:p>
    <w:p w14:paraId="701BF4FE" w14:textId="7B1A69FC" w:rsidR="00BA0109" w:rsidRDefault="00BA0109" w:rsidP="00BA0109">
      <w:pPr>
        <w:pStyle w:val="af6"/>
        <w:keepNext/>
        <w:rPr>
          <w:rtl/>
        </w:rPr>
      </w:pPr>
      <w:bookmarkStart w:id="1533" w:name="ET_yor_6157_142"/>
      <w:r w:rsidRPr="00BA0109">
        <w:rPr>
          <w:rStyle w:val="TagStyle"/>
          <w:rtl/>
        </w:rPr>
        <w:t xml:space="preserve"> &lt;&lt; יור &gt;&gt; </w:t>
      </w:r>
      <w:r>
        <w:rPr>
          <w:rtl/>
        </w:rPr>
        <w:t xml:space="preserve">היו"ר שמחה </w:t>
      </w:r>
      <w:proofErr w:type="spellStart"/>
      <w:r>
        <w:rPr>
          <w:rtl/>
        </w:rPr>
        <w:t>רוטמן</w:t>
      </w:r>
      <w:proofErr w:type="spellEnd"/>
      <w:r>
        <w:rPr>
          <w:rtl/>
        </w:rPr>
        <w:t>:</w:t>
      </w:r>
      <w:r w:rsidRPr="00BA0109">
        <w:rPr>
          <w:rStyle w:val="TagStyle"/>
          <w:rtl/>
        </w:rPr>
        <w:t xml:space="preserve"> &lt;&lt; יור &gt;&gt;</w:t>
      </w:r>
      <w:r w:rsidR="00865D49">
        <w:rPr>
          <w:rtl/>
        </w:rPr>
        <w:t xml:space="preserve"> </w:t>
      </w:r>
      <w:bookmarkEnd w:id="1533"/>
    </w:p>
    <w:p w14:paraId="4FADDF1A" w14:textId="77777777" w:rsidR="00BA0109" w:rsidRDefault="00BA0109" w:rsidP="00BA0109">
      <w:pPr>
        <w:pStyle w:val="KeepWithNext"/>
        <w:rPr>
          <w:rtl/>
          <w:lang w:eastAsia="he-IL"/>
        </w:rPr>
      </w:pPr>
    </w:p>
    <w:p w14:paraId="3A338193" w14:textId="44E46EC3" w:rsidR="00BA0109" w:rsidRDefault="00BA0109" w:rsidP="00BA0109">
      <w:pPr>
        <w:rPr>
          <w:rtl/>
          <w:lang w:eastAsia="he-IL"/>
        </w:rPr>
      </w:pPr>
      <w:bookmarkStart w:id="1534" w:name="_ETM_Q1_3731196"/>
      <w:bookmarkStart w:id="1535" w:name="_ETM_Q1_3731231"/>
      <w:bookmarkEnd w:id="1534"/>
      <w:bookmarkEnd w:id="1535"/>
      <w:r>
        <w:rPr>
          <w:rFonts w:hint="cs"/>
          <w:rtl/>
          <w:lang w:eastAsia="he-IL"/>
        </w:rPr>
        <w:t>ההסתייגויות לא התקבלו.</w:t>
      </w:r>
      <w:bookmarkStart w:id="1536" w:name="_ETM_Q1_3743052"/>
      <w:bookmarkEnd w:id="1536"/>
    </w:p>
    <w:p w14:paraId="124AAB2C" w14:textId="77777777" w:rsidR="00BA0109" w:rsidRDefault="00BA0109" w:rsidP="00BA0109">
      <w:pPr>
        <w:rPr>
          <w:rtl/>
          <w:lang w:eastAsia="he-IL"/>
        </w:rPr>
      </w:pPr>
      <w:bookmarkStart w:id="1537" w:name="_ETM_Q1_3743092"/>
      <w:bookmarkStart w:id="1538" w:name="_ETM_Q1_3745982"/>
      <w:bookmarkEnd w:id="1537"/>
      <w:bookmarkEnd w:id="1538"/>
    </w:p>
    <w:p w14:paraId="62248B63" w14:textId="49C49A90" w:rsidR="00BA0109" w:rsidRDefault="00BA0109" w:rsidP="00BA0109">
      <w:pPr>
        <w:rPr>
          <w:rtl/>
          <w:lang w:eastAsia="he-IL"/>
        </w:rPr>
      </w:pPr>
      <w:bookmarkStart w:id="1539" w:name="_ETM_Q1_3746021"/>
      <w:bookmarkEnd w:id="1539"/>
      <w:r>
        <w:rPr>
          <w:rFonts w:hint="cs"/>
          <w:rtl/>
          <w:lang w:eastAsia="he-IL"/>
        </w:rPr>
        <w:t>אני עוד לא מעלה להצבעה את החוק עצמו.</w:t>
      </w:r>
      <w:r w:rsidR="00C62274">
        <w:rPr>
          <w:rFonts w:hint="cs"/>
          <w:rtl/>
          <w:lang w:eastAsia="he-IL"/>
        </w:rPr>
        <w:t xml:space="preserve"> </w:t>
      </w:r>
      <w:r>
        <w:rPr>
          <w:rFonts w:hint="cs"/>
          <w:rtl/>
          <w:lang w:eastAsia="he-IL"/>
        </w:rPr>
        <w:t>אני מוצ</w:t>
      </w:r>
      <w:bookmarkStart w:id="1540" w:name="_ETM_Q1_3747900"/>
      <w:bookmarkEnd w:id="1540"/>
      <w:r>
        <w:rPr>
          <w:rFonts w:hint="cs"/>
          <w:rtl/>
          <w:lang w:eastAsia="he-IL"/>
        </w:rPr>
        <w:t>יא את הישיבה להפסקה. נוספת בת שתי דקות.</w:t>
      </w:r>
    </w:p>
    <w:p w14:paraId="0494C114" w14:textId="77777777" w:rsidR="00BA0109" w:rsidRDefault="00BA0109" w:rsidP="00BA0109">
      <w:pPr>
        <w:rPr>
          <w:rtl/>
          <w:lang w:eastAsia="he-IL"/>
        </w:rPr>
      </w:pPr>
      <w:bookmarkStart w:id="1541" w:name="_ETM_Q1_3751880"/>
      <w:bookmarkStart w:id="1542" w:name="_ETM_Q1_3751918"/>
      <w:bookmarkStart w:id="1543" w:name="_ETM_Q1_3751976"/>
      <w:bookmarkStart w:id="1544" w:name="_ETM_Q1_3752014"/>
      <w:bookmarkEnd w:id="1541"/>
      <w:bookmarkEnd w:id="1542"/>
      <w:bookmarkEnd w:id="1543"/>
      <w:bookmarkEnd w:id="1544"/>
    </w:p>
    <w:p w14:paraId="2F5AB4A5" w14:textId="0E298551" w:rsidR="00BA0109" w:rsidRDefault="00BA0109" w:rsidP="00BA0109">
      <w:pPr>
        <w:pStyle w:val="a4"/>
        <w:keepNext/>
        <w:rPr>
          <w:rtl/>
        </w:rPr>
      </w:pPr>
      <w:bookmarkStart w:id="1545" w:name="ET_speaker_6345_143"/>
      <w:r w:rsidRPr="00BA0109">
        <w:rPr>
          <w:rStyle w:val="TagStyle"/>
          <w:rtl/>
        </w:rPr>
        <w:t xml:space="preserve"> &lt;&lt; דובר &gt;&gt; </w:t>
      </w:r>
      <w:r>
        <w:rPr>
          <w:rtl/>
        </w:rPr>
        <w:t>טלי גוטליב (הליכוד):</w:t>
      </w:r>
      <w:r w:rsidRPr="00BA0109">
        <w:rPr>
          <w:rStyle w:val="TagStyle"/>
          <w:rtl/>
        </w:rPr>
        <w:t xml:space="preserve"> &lt;&lt; דובר &gt;&gt;</w:t>
      </w:r>
      <w:r w:rsidR="00865D49">
        <w:rPr>
          <w:rtl/>
        </w:rPr>
        <w:t xml:space="preserve"> </w:t>
      </w:r>
      <w:bookmarkEnd w:id="1545"/>
    </w:p>
    <w:p w14:paraId="69C1731A" w14:textId="77777777" w:rsidR="00BA0109" w:rsidRDefault="00BA0109" w:rsidP="00BA0109">
      <w:pPr>
        <w:pStyle w:val="KeepWithNext"/>
        <w:rPr>
          <w:rtl/>
          <w:lang w:eastAsia="he-IL"/>
        </w:rPr>
      </w:pPr>
    </w:p>
    <w:p w14:paraId="62C4D86A" w14:textId="1F6AEE46" w:rsidR="00BA0109" w:rsidRDefault="00BA0109" w:rsidP="00BA0109">
      <w:pPr>
        <w:pStyle w:val="af2"/>
        <w:ind w:firstLine="0"/>
        <w:jc w:val="both"/>
        <w:rPr>
          <w:rtl/>
          <w:lang w:eastAsia="he-IL"/>
        </w:rPr>
      </w:pPr>
      <w:bookmarkStart w:id="1546" w:name="_ETM_Q1_3732492"/>
      <w:bookmarkEnd w:id="1546"/>
      <w:r>
        <w:rPr>
          <w:rtl/>
          <w:lang w:eastAsia="he-IL"/>
        </w:rPr>
        <w:tab/>
      </w:r>
      <w:r>
        <w:rPr>
          <w:rFonts w:hint="cs"/>
          <w:rtl/>
          <w:lang w:eastAsia="he-IL"/>
        </w:rPr>
        <w:t>אתה צריך שאחזור?</w:t>
      </w:r>
    </w:p>
    <w:p w14:paraId="13A88FE4" w14:textId="1BCBD059" w:rsidR="00BA0109" w:rsidRDefault="00BA0109" w:rsidP="00BA0109">
      <w:pPr>
        <w:pStyle w:val="af6"/>
        <w:keepNext/>
        <w:rPr>
          <w:rtl/>
        </w:rPr>
      </w:pPr>
      <w:bookmarkStart w:id="1547" w:name="_ETM_Q1_3758015"/>
      <w:bookmarkStart w:id="1548" w:name="_ETM_Q1_3758056"/>
      <w:bookmarkStart w:id="1549" w:name="ET_yor_6157_145"/>
      <w:bookmarkEnd w:id="1547"/>
      <w:bookmarkEnd w:id="1548"/>
      <w:r w:rsidRPr="00BA0109">
        <w:rPr>
          <w:rStyle w:val="TagStyle"/>
          <w:rtl/>
        </w:rPr>
        <w:t xml:space="preserve"> &lt;&lt; יור &gt;&gt; </w:t>
      </w:r>
      <w:r>
        <w:rPr>
          <w:rtl/>
        </w:rPr>
        <w:t xml:space="preserve">היו"ר שמחה </w:t>
      </w:r>
      <w:proofErr w:type="spellStart"/>
      <w:r>
        <w:rPr>
          <w:rtl/>
        </w:rPr>
        <w:t>רוטמן</w:t>
      </w:r>
      <w:proofErr w:type="spellEnd"/>
      <w:r>
        <w:rPr>
          <w:rtl/>
        </w:rPr>
        <w:t>:</w:t>
      </w:r>
      <w:r w:rsidRPr="00BA0109">
        <w:rPr>
          <w:rStyle w:val="TagStyle"/>
          <w:rtl/>
        </w:rPr>
        <w:t xml:space="preserve"> &lt;&lt; יור &gt;&gt;</w:t>
      </w:r>
      <w:r w:rsidR="00865D49">
        <w:rPr>
          <w:rtl/>
        </w:rPr>
        <w:t xml:space="preserve"> </w:t>
      </w:r>
      <w:bookmarkEnd w:id="1549"/>
    </w:p>
    <w:p w14:paraId="20C51211" w14:textId="77777777" w:rsidR="00BA0109" w:rsidRDefault="00BA0109" w:rsidP="00BA0109">
      <w:pPr>
        <w:pStyle w:val="KeepWithNext"/>
        <w:rPr>
          <w:rtl/>
          <w:lang w:eastAsia="he-IL"/>
        </w:rPr>
      </w:pPr>
    </w:p>
    <w:p w14:paraId="6291A35C" w14:textId="098700DF" w:rsidR="00BA0109" w:rsidRDefault="00BA0109" w:rsidP="00BA0109">
      <w:pPr>
        <w:rPr>
          <w:rtl/>
          <w:lang w:eastAsia="he-IL"/>
        </w:rPr>
      </w:pPr>
      <w:r>
        <w:rPr>
          <w:rFonts w:hint="cs"/>
          <w:rtl/>
          <w:lang w:eastAsia="he-IL"/>
        </w:rPr>
        <w:t>לא.</w:t>
      </w:r>
    </w:p>
    <w:p w14:paraId="3334AED1" w14:textId="77777777" w:rsidR="00BA0109" w:rsidRDefault="00BA0109" w:rsidP="00BA0109">
      <w:pPr>
        <w:rPr>
          <w:rtl/>
          <w:lang w:eastAsia="he-IL"/>
        </w:rPr>
      </w:pPr>
    </w:p>
    <w:p w14:paraId="03C2F985" w14:textId="792EF247" w:rsidR="007D0600" w:rsidRDefault="007D0600" w:rsidP="007D0600">
      <w:pPr>
        <w:pStyle w:val="afa"/>
        <w:keepNext/>
        <w:rPr>
          <w:rtl/>
          <w:lang w:eastAsia="he-IL"/>
        </w:rPr>
      </w:pPr>
      <w:bookmarkStart w:id="1550" w:name="ET_meetingbreak_146"/>
      <w:r w:rsidRPr="007D0600">
        <w:rPr>
          <w:rStyle w:val="TagStyle"/>
          <w:rtl/>
        </w:rPr>
        <w:t xml:space="preserve"> &lt;&lt; הפסקה &gt;&gt; </w:t>
      </w:r>
      <w:r>
        <w:rPr>
          <w:rtl/>
          <w:lang w:eastAsia="he-IL"/>
        </w:rPr>
        <w:t xml:space="preserve">(הישיבה נפסקה בשעה 13:30 </w:t>
      </w:r>
      <w:proofErr w:type="spellStart"/>
      <w:r>
        <w:rPr>
          <w:rtl/>
          <w:lang w:eastAsia="he-IL"/>
        </w:rPr>
        <w:t>ונתחדשה</w:t>
      </w:r>
      <w:proofErr w:type="spellEnd"/>
      <w:r>
        <w:rPr>
          <w:rtl/>
          <w:lang w:eastAsia="he-IL"/>
        </w:rPr>
        <w:t xml:space="preserve"> בשעה 13:32.)</w:t>
      </w:r>
      <w:r w:rsidRPr="007D0600">
        <w:rPr>
          <w:rStyle w:val="TagStyle"/>
          <w:rtl/>
        </w:rPr>
        <w:t xml:space="preserve"> &lt;&lt; הפסקה &gt;&gt;</w:t>
      </w:r>
      <w:r w:rsidR="00865D49">
        <w:rPr>
          <w:rtl/>
          <w:lang w:eastAsia="he-IL"/>
        </w:rPr>
        <w:t xml:space="preserve"> </w:t>
      </w:r>
      <w:bookmarkEnd w:id="1550"/>
    </w:p>
    <w:p w14:paraId="6464A344" w14:textId="77777777" w:rsidR="007D0600" w:rsidRDefault="007D0600" w:rsidP="007D0600">
      <w:pPr>
        <w:rPr>
          <w:rtl/>
          <w:lang w:eastAsia="he-IL"/>
        </w:rPr>
      </w:pPr>
    </w:p>
    <w:p w14:paraId="1A79C19E" w14:textId="73ACE4BC" w:rsidR="007D0600" w:rsidRDefault="007D0600" w:rsidP="007D0600">
      <w:pPr>
        <w:pStyle w:val="af6"/>
        <w:keepNext/>
        <w:rPr>
          <w:rtl/>
        </w:rPr>
      </w:pPr>
      <w:bookmarkStart w:id="1551" w:name="ET_yor_6157_147"/>
      <w:r w:rsidRPr="007D0600">
        <w:rPr>
          <w:rStyle w:val="TagStyle"/>
          <w:rtl/>
        </w:rPr>
        <w:t xml:space="preserve"> &lt;&lt; יור &gt;&gt; </w:t>
      </w:r>
      <w:r>
        <w:rPr>
          <w:rtl/>
        </w:rPr>
        <w:t xml:space="preserve">היו"ר שמחה </w:t>
      </w:r>
      <w:proofErr w:type="spellStart"/>
      <w:r>
        <w:rPr>
          <w:rtl/>
        </w:rPr>
        <w:t>רוטמן</w:t>
      </w:r>
      <w:proofErr w:type="spellEnd"/>
      <w:r>
        <w:rPr>
          <w:rtl/>
        </w:rPr>
        <w:t>:</w:t>
      </w:r>
      <w:r w:rsidRPr="007D0600">
        <w:rPr>
          <w:rStyle w:val="TagStyle"/>
          <w:rtl/>
        </w:rPr>
        <w:t xml:space="preserve"> &lt;&lt; יור &gt;&gt;</w:t>
      </w:r>
      <w:r w:rsidR="00865D49">
        <w:rPr>
          <w:rtl/>
        </w:rPr>
        <w:t xml:space="preserve"> </w:t>
      </w:r>
      <w:bookmarkEnd w:id="1551"/>
    </w:p>
    <w:p w14:paraId="57C99A20" w14:textId="77777777" w:rsidR="007D0600" w:rsidRDefault="007D0600" w:rsidP="007D0600">
      <w:pPr>
        <w:pStyle w:val="KeepWithNext"/>
        <w:rPr>
          <w:rtl/>
          <w:lang w:eastAsia="he-IL"/>
        </w:rPr>
      </w:pPr>
    </w:p>
    <w:p w14:paraId="6E6C8A83" w14:textId="0AB2989D" w:rsidR="007D0600" w:rsidRDefault="007D0600" w:rsidP="007D0600">
      <w:pPr>
        <w:rPr>
          <w:rtl/>
          <w:lang w:eastAsia="he-IL"/>
        </w:rPr>
      </w:pPr>
      <w:r>
        <w:rPr>
          <w:rFonts w:hint="cs"/>
          <w:rtl/>
          <w:lang w:eastAsia="he-IL"/>
        </w:rPr>
        <w:t xml:space="preserve">שבנו. לפני ההצבעה אני מבקש מנציגת משרד המשפטים לומר מה אתם מתכננים </w:t>
      </w:r>
      <w:bookmarkStart w:id="1552" w:name="_ETM_Q1_3761685"/>
      <w:bookmarkEnd w:id="1552"/>
      <w:r>
        <w:rPr>
          <w:rFonts w:hint="cs"/>
          <w:rtl/>
          <w:lang w:eastAsia="he-IL"/>
        </w:rPr>
        <w:t xml:space="preserve">לעשות בנוגע למחקר המלווה. </w:t>
      </w:r>
      <w:bookmarkStart w:id="1553" w:name="_ETM_Q1_3767784"/>
      <w:bookmarkEnd w:id="1553"/>
    </w:p>
    <w:p w14:paraId="11E2ED1A" w14:textId="77777777" w:rsidR="007D0600" w:rsidRDefault="007D0600" w:rsidP="007D0600">
      <w:pPr>
        <w:rPr>
          <w:rtl/>
          <w:lang w:eastAsia="he-IL"/>
        </w:rPr>
      </w:pPr>
    </w:p>
    <w:p w14:paraId="4FE67CA6" w14:textId="5F73263C" w:rsidR="007D0600" w:rsidRDefault="007D0600" w:rsidP="007D0600">
      <w:pPr>
        <w:pStyle w:val="af9"/>
        <w:keepNext/>
        <w:rPr>
          <w:rtl/>
          <w:lang w:eastAsia="he-IL"/>
        </w:rPr>
      </w:pPr>
      <w:bookmarkStart w:id="1554" w:name="ET_guest_שלומית_כהן_149"/>
      <w:r w:rsidRPr="007D0600">
        <w:rPr>
          <w:rStyle w:val="TagStyle"/>
          <w:rtl/>
        </w:rPr>
        <w:t xml:space="preserve"> &lt;&lt; אורח &gt;&gt; </w:t>
      </w:r>
      <w:r>
        <w:rPr>
          <w:rtl/>
          <w:lang w:eastAsia="he-IL"/>
        </w:rPr>
        <w:t>שלומית כהן:</w:t>
      </w:r>
      <w:r w:rsidRPr="007D0600">
        <w:rPr>
          <w:rStyle w:val="TagStyle"/>
          <w:rtl/>
        </w:rPr>
        <w:t xml:space="preserve"> &lt;&lt; אורח &gt;&gt;</w:t>
      </w:r>
      <w:r w:rsidR="00865D49">
        <w:rPr>
          <w:rtl/>
          <w:lang w:eastAsia="he-IL"/>
        </w:rPr>
        <w:t xml:space="preserve"> </w:t>
      </w:r>
      <w:bookmarkEnd w:id="1554"/>
    </w:p>
    <w:p w14:paraId="4B95D5E2" w14:textId="77777777" w:rsidR="007D0600" w:rsidRDefault="007D0600" w:rsidP="007D0600">
      <w:pPr>
        <w:pStyle w:val="KeepWithNext"/>
        <w:rPr>
          <w:rtl/>
          <w:lang w:eastAsia="he-IL"/>
        </w:rPr>
      </w:pPr>
    </w:p>
    <w:p w14:paraId="4D9D1730" w14:textId="74A97320" w:rsidR="007D0600" w:rsidRDefault="007D0600" w:rsidP="007D0600">
      <w:pPr>
        <w:rPr>
          <w:rtl/>
          <w:lang w:eastAsia="he-IL"/>
        </w:rPr>
      </w:pPr>
      <w:r>
        <w:rPr>
          <w:rFonts w:hint="cs"/>
          <w:rtl/>
          <w:lang w:eastAsia="he-IL"/>
        </w:rPr>
        <w:t xml:space="preserve">החלטנו שנמשיך לעקוב אחרי הנתונים, מה שמופיע במחקר הקודם כשקף. שתי הטבלאות העיקריות של 8 </w:t>
      </w:r>
      <w:bookmarkStart w:id="1555" w:name="_ETM_Q1_3779927"/>
      <w:bookmarkEnd w:id="1555"/>
      <w:r>
        <w:rPr>
          <w:rFonts w:hint="cs"/>
          <w:rtl/>
          <w:lang w:eastAsia="he-IL"/>
        </w:rPr>
        <w:t>ו-11, שתי המגמות האלה, לראות אם יש החמרת ענ</w:t>
      </w:r>
      <w:bookmarkStart w:id="1556" w:name="_ETM_Q1_3783345"/>
      <w:bookmarkEnd w:id="1556"/>
      <w:r>
        <w:rPr>
          <w:rFonts w:hint="cs"/>
          <w:rtl/>
          <w:lang w:eastAsia="he-IL"/>
        </w:rPr>
        <w:t>ישה. נמשיך לעקוב אחרי סיומי עבודות שירות.</w:t>
      </w:r>
      <w:r w:rsidR="00C62274">
        <w:rPr>
          <w:rFonts w:hint="cs"/>
          <w:rtl/>
          <w:lang w:eastAsia="he-IL"/>
        </w:rPr>
        <w:t xml:space="preserve"> </w:t>
      </w:r>
      <w:r>
        <w:rPr>
          <w:rFonts w:hint="cs"/>
          <w:rtl/>
          <w:lang w:eastAsia="he-IL"/>
        </w:rPr>
        <w:t xml:space="preserve">לא בהכרח שעוד שלוש שנים יהיו מסקנות יותר חד משמעיות אבל </w:t>
      </w:r>
      <w:bookmarkStart w:id="1557" w:name="_ETM_Q1_3794780"/>
      <w:bookmarkEnd w:id="1557"/>
      <w:r>
        <w:rPr>
          <w:rFonts w:hint="cs"/>
          <w:rtl/>
          <w:lang w:eastAsia="he-IL"/>
        </w:rPr>
        <w:t>אנחנו נוכל לראות האם המגמה הזאת ממשיכה.</w:t>
      </w:r>
    </w:p>
    <w:p w14:paraId="3A9EFF15" w14:textId="77777777" w:rsidR="007D0600" w:rsidRDefault="007D0600" w:rsidP="007D0600">
      <w:pPr>
        <w:rPr>
          <w:rtl/>
          <w:lang w:eastAsia="he-IL"/>
        </w:rPr>
      </w:pPr>
      <w:bookmarkStart w:id="1558" w:name="_ETM_Q1_3799463"/>
      <w:bookmarkStart w:id="1559" w:name="_ETM_Q1_3799503"/>
      <w:bookmarkStart w:id="1560" w:name="_ETM_Q1_3798929"/>
      <w:bookmarkEnd w:id="1558"/>
      <w:bookmarkEnd w:id="1559"/>
      <w:bookmarkEnd w:id="1560"/>
    </w:p>
    <w:p w14:paraId="78DEF2E7" w14:textId="7ADA3DAC" w:rsidR="007D0600" w:rsidRDefault="007D0600" w:rsidP="007D0600">
      <w:pPr>
        <w:pStyle w:val="af6"/>
        <w:keepNext/>
        <w:rPr>
          <w:rtl/>
        </w:rPr>
      </w:pPr>
      <w:bookmarkStart w:id="1561" w:name="ET_yor_6157_150"/>
      <w:r w:rsidRPr="007D0600">
        <w:rPr>
          <w:rStyle w:val="TagStyle"/>
          <w:rtl/>
        </w:rPr>
        <w:t xml:space="preserve"> &lt;&lt; יור &gt;&gt; </w:t>
      </w:r>
      <w:r>
        <w:rPr>
          <w:rtl/>
        </w:rPr>
        <w:t xml:space="preserve">היו"ר שמחה </w:t>
      </w:r>
      <w:proofErr w:type="spellStart"/>
      <w:r>
        <w:rPr>
          <w:rtl/>
        </w:rPr>
        <w:t>רוטמן</w:t>
      </w:r>
      <w:proofErr w:type="spellEnd"/>
      <w:r>
        <w:rPr>
          <w:rtl/>
        </w:rPr>
        <w:t>:</w:t>
      </w:r>
      <w:r w:rsidRPr="007D0600">
        <w:rPr>
          <w:rStyle w:val="TagStyle"/>
          <w:rtl/>
        </w:rPr>
        <w:t xml:space="preserve"> &lt;&lt; יור &gt;&gt;</w:t>
      </w:r>
      <w:r w:rsidR="00865D49">
        <w:rPr>
          <w:rtl/>
        </w:rPr>
        <w:t xml:space="preserve"> </w:t>
      </w:r>
      <w:bookmarkEnd w:id="1561"/>
    </w:p>
    <w:p w14:paraId="71F2DEFD" w14:textId="77777777" w:rsidR="007D0600" w:rsidRDefault="007D0600" w:rsidP="007D0600">
      <w:pPr>
        <w:pStyle w:val="KeepWithNext"/>
        <w:rPr>
          <w:rtl/>
          <w:lang w:eastAsia="he-IL"/>
        </w:rPr>
      </w:pPr>
    </w:p>
    <w:p w14:paraId="7F1F1333" w14:textId="4EEAD142" w:rsidR="007D0600" w:rsidRDefault="007D0600" w:rsidP="007D0600">
      <w:pPr>
        <w:rPr>
          <w:rtl/>
          <w:lang w:eastAsia="he-IL"/>
        </w:rPr>
      </w:pPr>
      <w:bookmarkStart w:id="1562" w:name="_ETM_Q1_3799168"/>
      <w:bookmarkStart w:id="1563" w:name="_ETM_Q1_3799202"/>
      <w:bookmarkEnd w:id="1562"/>
      <w:bookmarkEnd w:id="1563"/>
      <w:r>
        <w:rPr>
          <w:rFonts w:hint="cs"/>
          <w:rtl/>
          <w:lang w:eastAsia="he-IL"/>
        </w:rPr>
        <w:t xml:space="preserve">בסדר. תודה על </w:t>
      </w:r>
      <w:bookmarkStart w:id="1564" w:name="_ETM_Q1_3801145"/>
      <w:bookmarkEnd w:id="1564"/>
      <w:r>
        <w:rPr>
          <w:rFonts w:hint="cs"/>
          <w:rtl/>
          <w:lang w:eastAsia="he-IL"/>
        </w:rPr>
        <w:t>ההערה הזאת. אני</w:t>
      </w:r>
      <w:r w:rsidR="00C62274">
        <w:rPr>
          <w:rFonts w:hint="cs"/>
          <w:rtl/>
          <w:lang w:eastAsia="he-IL"/>
        </w:rPr>
        <w:t xml:space="preserve"> </w:t>
      </w:r>
      <w:r>
        <w:rPr>
          <w:rFonts w:hint="cs"/>
          <w:rtl/>
          <w:lang w:eastAsia="he-IL"/>
        </w:rPr>
        <w:t>יודע שזה חשוב</w:t>
      </w:r>
      <w:bookmarkStart w:id="1565" w:name="_ETM_Q1_3803565"/>
      <w:bookmarkEnd w:id="1565"/>
      <w:r>
        <w:rPr>
          <w:rFonts w:hint="cs"/>
          <w:rtl/>
          <w:lang w:eastAsia="he-IL"/>
        </w:rPr>
        <w:t xml:space="preserve"> גם לי. אמנם חלק מחברי הכנסת כבר לא כאן אבל הם באו במיוחד כדי לוודא שהאמירה הזאת </w:t>
      </w:r>
      <w:bookmarkStart w:id="1566" w:name="_ETM_Q1_3808928"/>
      <w:bookmarkEnd w:id="1566"/>
      <w:r>
        <w:rPr>
          <w:rFonts w:hint="cs"/>
          <w:rtl/>
          <w:lang w:eastAsia="he-IL"/>
        </w:rPr>
        <w:t xml:space="preserve">תיאמר כי אני חושב שלחוקק את החוק הזה ללא </w:t>
      </w:r>
      <w:bookmarkStart w:id="1567" w:name="_ETM_Q1_3810789"/>
      <w:bookmarkEnd w:id="1567"/>
      <w:r>
        <w:rPr>
          <w:rFonts w:hint="cs"/>
          <w:rtl/>
          <w:lang w:eastAsia="he-IL"/>
        </w:rPr>
        <w:t xml:space="preserve">האמירה של משרד המשפטים שהולכים למחקר מלווה, אני חושב </w:t>
      </w:r>
      <w:bookmarkStart w:id="1568" w:name="_ETM_Q1_3813256"/>
      <w:bookmarkEnd w:id="1568"/>
      <w:r>
        <w:rPr>
          <w:rFonts w:hint="cs"/>
          <w:rtl/>
          <w:lang w:eastAsia="he-IL"/>
        </w:rPr>
        <w:t xml:space="preserve">שזה היה דבר לא נכון וגם לא היה ניתן להשיג </w:t>
      </w:r>
      <w:bookmarkStart w:id="1569" w:name="_ETM_Q1_3817971"/>
      <w:bookmarkEnd w:id="1569"/>
      <w:r>
        <w:rPr>
          <w:rFonts w:hint="cs"/>
          <w:rtl/>
          <w:lang w:eastAsia="he-IL"/>
        </w:rPr>
        <w:t>הסכמה. הדברים נרשמו בפרוטוקול ואני סמוך ובטוח שכך ייעשה.</w:t>
      </w:r>
    </w:p>
    <w:p w14:paraId="6E6202C8" w14:textId="77777777" w:rsidR="007D0600" w:rsidRDefault="007D0600" w:rsidP="007D0600">
      <w:pPr>
        <w:rPr>
          <w:rtl/>
          <w:lang w:eastAsia="he-IL"/>
        </w:rPr>
      </w:pPr>
      <w:bookmarkStart w:id="1570" w:name="_ETM_Q1_3829656"/>
      <w:bookmarkStart w:id="1571" w:name="_ETM_Q1_3829699"/>
      <w:bookmarkEnd w:id="1570"/>
      <w:bookmarkEnd w:id="1571"/>
    </w:p>
    <w:p w14:paraId="6E4DAF0B" w14:textId="172D22D0" w:rsidR="007D0600" w:rsidRDefault="007D0600" w:rsidP="007D0600">
      <w:pPr>
        <w:rPr>
          <w:rtl/>
          <w:lang w:eastAsia="he-IL"/>
        </w:rPr>
      </w:pPr>
      <w:bookmarkStart w:id="1572" w:name="_ETM_Q1_3829776"/>
      <w:bookmarkStart w:id="1573" w:name="_ETM_Q1_3829813"/>
      <w:bookmarkEnd w:id="1572"/>
      <w:bookmarkEnd w:id="1573"/>
      <w:r>
        <w:rPr>
          <w:rFonts w:hint="cs"/>
          <w:rtl/>
          <w:lang w:eastAsia="he-IL"/>
        </w:rPr>
        <w:t xml:space="preserve">אני </w:t>
      </w:r>
      <w:bookmarkStart w:id="1574" w:name="_ETM_Q1_3822489"/>
      <w:bookmarkEnd w:id="1574"/>
      <w:r>
        <w:rPr>
          <w:rFonts w:hint="cs"/>
          <w:rtl/>
          <w:lang w:eastAsia="he-IL"/>
        </w:rPr>
        <w:t>כמובן לא מתערב בחקיקה ולא מכניס בחקיקה</w:t>
      </w:r>
      <w:r w:rsidR="00C62274">
        <w:rPr>
          <w:rFonts w:hint="cs"/>
          <w:rtl/>
          <w:lang w:eastAsia="he-IL"/>
        </w:rPr>
        <w:t xml:space="preserve"> </w:t>
      </w:r>
      <w:r>
        <w:rPr>
          <w:rFonts w:hint="cs"/>
          <w:rtl/>
          <w:lang w:eastAsia="he-IL"/>
        </w:rPr>
        <w:t xml:space="preserve">לאיזה מידע אתם זקוקים לצורך הגעה למסקנות של שתי שאלות המחקר העיקריות האלו אבל חזקה עליכם שתעשו את מלאכתכם </w:t>
      </w:r>
      <w:bookmarkStart w:id="1575" w:name="_ETM_Q1_3832378"/>
      <w:bookmarkEnd w:id="1575"/>
      <w:r>
        <w:rPr>
          <w:rFonts w:hint="cs"/>
          <w:rtl/>
          <w:lang w:eastAsia="he-IL"/>
        </w:rPr>
        <w:t xml:space="preserve">נאמנה במסגרת המחקר המלווה. </w:t>
      </w:r>
    </w:p>
    <w:p w14:paraId="28DDC662" w14:textId="77777777" w:rsidR="007D0600" w:rsidRDefault="007D0600" w:rsidP="007D0600">
      <w:pPr>
        <w:rPr>
          <w:rtl/>
          <w:lang w:eastAsia="he-IL"/>
        </w:rPr>
      </w:pPr>
      <w:bookmarkStart w:id="1576" w:name="_ETM_Q1_3837444"/>
      <w:bookmarkStart w:id="1577" w:name="_ETM_Q1_3837482"/>
      <w:bookmarkEnd w:id="1576"/>
      <w:bookmarkEnd w:id="1577"/>
    </w:p>
    <w:p w14:paraId="12AC7F4A" w14:textId="39B290E1" w:rsidR="007D0600" w:rsidRDefault="007D0600" w:rsidP="007D0600">
      <w:pPr>
        <w:rPr>
          <w:rtl/>
          <w:lang w:eastAsia="he-IL"/>
        </w:rPr>
      </w:pPr>
      <w:bookmarkStart w:id="1578" w:name="_ETM_Q1_3837588"/>
      <w:bookmarkStart w:id="1579" w:name="_ETM_Q1_3837627"/>
      <w:bookmarkEnd w:id="1578"/>
      <w:bookmarkEnd w:id="1579"/>
      <w:r>
        <w:rPr>
          <w:rFonts w:hint="cs"/>
          <w:rtl/>
          <w:lang w:eastAsia="he-IL"/>
        </w:rPr>
        <w:t xml:space="preserve">אני מעלה את החוק להצבעה בנוסח </w:t>
      </w:r>
      <w:bookmarkStart w:id="1580" w:name="_ETM_Q1_3837916"/>
      <w:bookmarkEnd w:id="1580"/>
      <w:r>
        <w:rPr>
          <w:rFonts w:hint="cs"/>
          <w:rtl/>
          <w:lang w:eastAsia="he-IL"/>
        </w:rPr>
        <w:t>שהוקרא.</w:t>
      </w:r>
    </w:p>
    <w:p w14:paraId="1D3EBCD4" w14:textId="77777777" w:rsidR="007D0600" w:rsidRDefault="007D0600" w:rsidP="007D0600">
      <w:pPr>
        <w:rPr>
          <w:rtl/>
          <w:lang w:eastAsia="he-IL"/>
        </w:rPr>
      </w:pPr>
    </w:p>
    <w:p w14:paraId="23AB5354" w14:textId="17CE5A3C" w:rsidR="007D0600" w:rsidRDefault="007D0600" w:rsidP="007D0600">
      <w:pPr>
        <w:pStyle w:val="af9"/>
        <w:keepNext/>
        <w:rPr>
          <w:rtl/>
          <w:lang w:eastAsia="he-IL"/>
        </w:rPr>
      </w:pPr>
      <w:bookmarkStart w:id="1581" w:name="ET_guest_שמרית_גולדנברג_152"/>
      <w:r w:rsidRPr="007D0600">
        <w:rPr>
          <w:rStyle w:val="TagStyle"/>
          <w:rtl/>
        </w:rPr>
        <w:t xml:space="preserve"> &lt;&lt; אורח &gt;&gt; </w:t>
      </w:r>
      <w:r>
        <w:rPr>
          <w:rtl/>
          <w:lang w:eastAsia="he-IL"/>
        </w:rPr>
        <w:t>שמרית גולדנברג:</w:t>
      </w:r>
      <w:r w:rsidRPr="007D0600">
        <w:rPr>
          <w:rStyle w:val="TagStyle"/>
          <w:rtl/>
        </w:rPr>
        <w:t xml:space="preserve"> &lt;&lt; אורח &gt;&gt;</w:t>
      </w:r>
      <w:r w:rsidR="00865D49">
        <w:rPr>
          <w:rtl/>
          <w:lang w:eastAsia="he-IL"/>
        </w:rPr>
        <w:t xml:space="preserve"> </w:t>
      </w:r>
      <w:bookmarkEnd w:id="1581"/>
    </w:p>
    <w:p w14:paraId="343F5A26" w14:textId="77777777" w:rsidR="007D0600" w:rsidRDefault="007D0600" w:rsidP="007D0600">
      <w:pPr>
        <w:pStyle w:val="KeepWithNext"/>
        <w:rPr>
          <w:rtl/>
          <w:lang w:eastAsia="he-IL"/>
        </w:rPr>
      </w:pPr>
    </w:p>
    <w:p w14:paraId="1EC2C202" w14:textId="7F50B09C" w:rsidR="007D0600" w:rsidRDefault="007D0600" w:rsidP="007D0600">
      <w:pPr>
        <w:rPr>
          <w:rtl/>
          <w:lang w:eastAsia="he-IL"/>
        </w:rPr>
      </w:pPr>
      <w:r>
        <w:rPr>
          <w:rFonts w:hint="cs"/>
          <w:rtl/>
          <w:lang w:eastAsia="he-IL"/>
        </w:rPr>
        <w:t>הערה אחת ליתר ביטחון. ככל ש</w:t>
      </w:r>
      <w:bookmarkStart w:id="1582" w:name="_ETM_Q1_3846271"/>
      <w:bookmarkEnd w:id="1582"/>
      <w:r>
        <w:rPr>
          <w:rFonts w:hint="cs"/>
          <w:rtl/>
          <w:lang w:eastAsia="he-IL"/>
        </w:rPr>
        <w:t>ההצעה לא</w:t>
      </w:r>
      <w:r w:rsidR="00C62274">
        <w:rPr>
          <w:rFonts w:hint="cs"/>
          <w:rtl/>
          <w:lang w:eastAsia="he-IL"/>
        </w:rPr>
        <w:t xml:space="preserve"> </w:t>
      </w:r>
      <w:r>
        <w:rPr>
          <w:rFonts w:hint="cs"/>
          <w:rtl/>
          <w:lang w:eastAsia="he-IL"/>
        </w:rPr>
        <w:t xml:space="preserve">תעבור עד יום חמישי, כן יהיה צריך לתת מענה בנוסח לפער הזמנים, ברגע שהיא תעלה. זה במבט צופה פני עתיד. הוראת השעה פוקעת ביום חמישי </w:t>
      </w:r>
      <w:bookmarkStart w:id="1583" w:name="_ETM_Q1_3859353"/>
      <w:bookmarkEnd w:id="1583"/>
      <w:r>
        <w:rPr>
          <w:rFonts w:hint="cs"/>
          <w:rtl/>
          <w:lang w:eastAsia="he-IL"/>
        </w:rPr>
        <w:t>בלילה.</w:t>
      </w:r>
    </w:p>
    <w:p w14:paraId="5BC9BCA9" w14:textId="77777777" w:rsidR="007D0600" w:rsidRDefault="007D0600" w:rsidP="007D0600">
      <w:pPr>
        <w:rPr>
          <w:rtl/>
          <w:lang w:eastAsia="he-IL"/>
        </w:rPr>
      </w:pPr>
      <w:bookmarkStart w:id="1584" w:name="_ETM_Q1_3852207"/>
      <w:bookmarkStart w:id="1585" w:name="_ETM_Q1_3852244"/>
      <w:bookmarkEnd w:id="1584"/>
      <w:bookmarkEnd w:id="1585"/>
    </w:p>
    <w:p w14:paraId="6799470E" w14:textId="017C7916" w:rsidR="007D0600" w:rsidRDefault="007D0600" w:rsidP="007D0600">
      <w:pPr>
        <w:pStyle w:val="af6"/>
        <w:keepNext/>
        <w:rPr>
          <w:rtl/>
        </w:rPr>
      </w:pPr>
      <w:bookmarkStart w:id="1586" w:name="ET_yor_6157_153"/>
      <w:r w:rsidRPr="007D0600">
        <w:rPr>
          <w:rStyle w:val="TagStyle"/>
          <w:rtl/>
        </w:rPr>
        <w:t xml:space="preserve"> &lt;&lt; יור &gt;&gt; </w:t>
      </w:r>
      <w:r>
        <w:rPr>
          <w:rtl/>
        </w:rPr>
        <w:t xml:space="preserve">היו"ר שמחה </w:t>
      </w:r>
      <w:proofErr w:type="spellStart"/>
      <w:r>
        <w:rPr>
          <w:rtl/>
        </w:rPr>
        <w:t>רוטמן</w:t>
      </w:r>
      <w:proofErr w:type="spellEnd"/>
      <w:r>
        <w:rPr>
          <w:rtl/>
        </w:rPr>
        <w:t>:</w:t>
      </w:r>
      <w:r w:rsidRPr="007D0600">
        <w:rPr>
          <w:rStyle w:val="TagStyle"/>
          <w:rtl/>
        </w:rPr>
        <w:t xml:space="preserve"> &lt;&lt; יור &gt;&gt;</w:t>
      </w:r>
      <w:r w:rsidR="00865D49">
        <w:rPr>
          <w:rtl/>
        </w:rPr>
        <w:t xml:space="preserve"> </w:t>
      </w:r>
      <w:bookmarkEnd w:id="1586"/>
    </w:p>
    <w:p w14:paraId="5276B30F" w14:textId="77777777" w:rsidR="007D0600" w:rsidRDefault="007D0600" w:rsidP="007D0600">
      <w:pPr>
        <w:pStyle w:val="KeepWithNext"/>
        <w:rPr>
          <w:rtl/>
          <w:lang w:eastAsia="he-IL"/>
        </w:rPr>
      </w:pPr>
    </w:p>
    <w:p w14:paraId="681B065D" w14:textId="602C9849" w:rsidR="007D0600" w:rsidRDefault="007D0600" w:rsidP="007D0600">
      <w:pPr>
        <w:rPr>
          <w:rtl/>
          <w:lang w:eastAsia="he-IL"/>
        </w:rPr>
      </w:pPr>
      <w:bookmarkStart w:id="1587" w:name="_ETM_Q1_3853111"/>
      <w:bookmarkStart w:id="1588" w:name="_ETM_Q1_3853145"/>
      <w:bookmarkEnd w:id="1587"/>
      <w:bookmarkEnd w:id="1588"/>
      <w:r>
        <w:rPr>
          <w:rFonts w:hint="cs"/>
          <w:rtl/>
          <w:lang w:eastAsia="he-IL"/>
        </w:rPr>
        <w:t>אמרתי הערת נוסח לפני כן שכרגע זה</w:t>
      </w:r>
      <w:r w:rsidR="00C62274">
        <w:rPr>
          <w:rFonts w:hint="cs"/>
          <w:rtl/>
          <w:lang w:eastAsia="he-IL"/>
        </w:rPr>
        <w:t xml:space="preserve"> </w:t>
      </w:r>
      <w:r>
        <w:rPr>
          <w:rFonts w:hint="cs"/>
          <w:rtl/>
          <w:lang w:eastAsia="he-IL"/>
        </w:rPr>
        <w:t xml:space="preserve">מנוסח </w:t>
      </w:r>
      <w:bookmarkStart w:id="1589" w:name="_ETM_Q1_3865621"/>
      <w:bookmarkEnd w:id="1589"/>
      <w:r>
        <w:rPr>
          <w:rFonts w:hint="cs"/>
          <w:rtl/>
          <w:lang w:eastAsia="he-IL"/>
        </w:rPr>
        <w:t>בצורה של חמש שנים מיום תחילה ואני מסמיך את נועה</w:t>
      </w:r>
      <w:bookmarkStart w:id="1590" w:name="_ETM_Q1_3869817"/>
      <w:bookmarkEnd w:id="1590"/>
      <w:r>
        <w:rPr>
          <w:rFonts w:hint="cs"/>
          <w:rtl/>
          <w:lang w:eastAsia="he-IL"/>
        </w:rPr>
        <w:t xml:space="preserve"> ואת מחלקת נוסח החוק להסדיר את זה שתאריכ</w:t>
      </w:r>
      <w:bookmarkStart w:id="1591" w:name="_ETM_Q1_3873450"/>
      <w:bookmarkEnd w:id="1591"/>
      <w:r>
        <w:rPr>
          <w:rFonts w:hint="cs"/>
          <w:rtl/>
          <w:lang w:eastAsia="he-IL"/>
        </w:rPr>
        <w:t>י החוק ינוסח בדרך כזאת שלא יהיו פערי זמנים.</w:t>
      </w:r>
    </w:p>
    <w:p w14:paraId="41C47700" w14:textId="77777777" w:rsidR="007D0600" w:rsidRDefault="007D0600" w:rsidP="007D0600">
      <w:pPr>
        <w:rPr>
          <w:rtl/>
          <w:lang w:eastAsia="he-IL"/>
        </w:rPr>
      </w:pPr>
      <w:bookmarkStart w:id="1592" w:name="_ETM_Q1_3874754"/>
      <w:bookmarkStart w:id="1593" w:name="_ETM_Q1_3874794"/>
      <w:bookmarkEnd w:id="1592"/>
      <w:bookmarkEnd w:id="1593"/>
    </w:p>
    <w:p w14:paraId="4F0D8F12" w14:textId="4481C168" w:rsidR="007D0600" w:rsidRDefault="007D0600" w:rsidP="007D0600">
      <w:pPr>
        <w:pStyle w:val="a4"/>
        <w:keepNext/>
        <w:rPr>
          <w:rtl/>
        </w:rPr>
      </w:pPr>
      <w:bookmarkStart w:id="1594" w:name="ET_speaker_נועה_ברודסקי_לוי_154"/>
      <w:r w:rsidRPr="007D0600">
        <w:rPr>
          <w:rStyle w:val="TagStyle"/>
          <w:rtl/>
        </w:rPr>
        <w:t xml:space="preserve"> &lt;&lt; דובר &gt;&gt; </w:t>
      </w:r>
      <w:r>
        <w:rPr>
          <w:rtl/>
        </w:rPr>
        <w:t>נועה ברודסקי לוי:</w:t>
      </w:r>
      <w:r w:rsidRPr="007D0600">
        <w:rPr>
          <w:rStyle w:val="TagStyle"/>
          <w:rtl/>
        </w:rPr>
        <w:t xml:space="preserve"> &lt;&lt; דובר &gt;&gt;</w:t>
      </w:r>
      <w:r w:rsidR="00865D49">
        <w:rPr>
          <w:rtl/>
        </w:rPr>
        <w:t xml:space="preserve"> </w:t>
      </w:r>
      <w:bookmarkEnd w:id="1594"/>
    </w:p>
    <w:p w14:paraId="1F1E34C6" w14:textId="77777777" w:rsidR="007D0600" w:rsidRDefault="007D0600" w:rsidP="007D0600">
      <w:pPr>
        <w:pStyle w:val="KeepWithNext"/>
        <w:rPr>
          <w:rtl/>
          <w:lang w:eastAsia="he-IL"/>
        </w:rPr>
      </w:pPr>
    </w:p>
    <w:p w14:paraId="4E30ED5D" w14:textId="70609330" w:rsidR="007D0600" w:rsidRDefault="007D0600" w:rsidP="007D0600">
      <w:pPr>
        <w:rPr>
          <w:rtl/>
          <w:lang w:eastAsia="he-IL"/>
        </w:rPr>
      </w:pPr>
      <w:r>
        <w:rPr>
          <w:rFonts w:hint="cs"/>
          <w:rtl/>
          <w:lang w:eastAsia="he-IL"/>
        </w:rPr>
        <w:t xml:space="preserve">אבל יש </w:t>
      </w:r>
      <w:bookmarkStart w:id="1595" w:name="_ETM_Q1_3875905"/>
      <w:bookmarkEnd w:id="1595"/>
      <w:r>
        <w:rPr>
          <w:rFonts w:hint="cs"/>
          <w:rtl/>
          <w:lang w:eastAsia="he-IL"/>
        </w:rPr>
        <w:t xml:space="preserve">כאן שני היבטים שונים. </w:t>
      </w:r>
      <w:bookmarkStart w:id="1596" w:name="_ETM_Q1_3884461"/>
      <w:bookmarkEnd w:id="1596"/>
    </w:p>
    <w:p w14:paraId="5E3D8BAD" w14:textId="77777777" w:rsidR="007D0600" w:rsidRDefault="007D0600" w:rsidP="007D0600">
      <w:pPr>
        <w:rPr>
          <w:rtl/>
          <w:lang w:eastAsia="he-IL"/>
        </w:rPr>
      </w:pPr>
      <w:bookmarkStart w:id="1597" w:name="_ETM_Q1_3884502"/>
      <w:bookmarkEnd w:id="1597"/>
    </w:p>
    <w:p w14:paraId="5C6FC429" w14:textId="67B9E9B9" w:rsidR="007D0600" w:rsidRDefault="007D0600" w:rsidP="007D0600">
      <w:pPr>
        <w:pStyle w:val="a4"/>
        <w:keepNext/>
        <w:rPr>
          <w:rtl/>
        </w:rPr>
      </w:pPr>
      <w:bookmarkStart w:id="1598" w:name="ET_speaker_6345_155"/>
      <w:r w:rsidRPr="007D0600">
        <w:rPr>
          <w:rStyle w:val="TagStyle"/>
          <w:rtl/>
        </w:rPr>
        <w:t xml:space="preserve"> &lt;&lt; דובר &gt;&gt; </w:t>
      </w:r>
      <w:r>
        <w:rPr>
          <w:rtl/>
        </w:rPr>
        <w:t>טלי גוטליב (הליכוד):</w:t>
      </w:r>
      <w:r w:rsidRPr="007D0600">
        <w:rPr>
          <w:rStyle w:val="TagStyle"/>
          <w:rtl/>
        </w:rPr>
        <w:t xml:space="preserve"> &lt;&lt; דובר &gt;&gt;</w:t>
      </w:r>
      <w:r w:rsidR="00865D49">
        <w:rPr>
          <w:rtl/>
        </w:rPr>
        <w:t xml:space="preserve"> </w:t>
      </w:r>
      <w:bookmarkEnd w:id="1598"/>
    </w:p>
    <w:p w14:paraId="6E7B8F8B" w14:textId="77777777" w:rsidR="007D0600" w:rsidRDefault="007D0600" w:rsidP="007D0600">
      <w:pPr>
        <w:pStyle w:val="KeepWithNext"/>
        <w:rPr>
          <w:rtl/>
          <w:lang w:eastAsia="he-IL"/>
        </w:rPr>
      </w:pPr>
    </w:p>
    <w:p w14:paraId="1FF4B9F6" w14:textId="5B7CEC1D" w:rsidR="007D0600" w:rsidRDefault="007D0600" w:rsidP="007D0600">
      <w:pPr>
        <w:rPr>
          <w:rtl/>
          <w:lang w:eastAsia="he-IL"/>
        </w:rPr>
      </w:pPr>
      <w:r>
        <w:rPr>
          <w:rFonts w:hint="cs"/>
          <w:rtl/>
          <w:lang w:eastAsia="he-IL"/>
        </w:rPr>
        <w:t>מה שלא יהיה,</w:t>
      </w:r>
      <w:r w:rsidR="00C62274">
        <w:rPr>
          <w:rFonts w:hint="cs"/>
          <w:rtl/>
          <w:lang w:eastAsia="he-IL"/>
        </w:rPr>
        <w:t xml:space="preserve"> </w:t>
      </w:r>
      <w:r>
        <w:rPr>
          <w:rFonts w:hint="cs"/>
          <w:rtl/>
          <w:lang w:eastAsia="he-IL"/>
        </w:rPr>
        <w:t xml:space="preserve">אם זה לא עובר ביום רביעי, נגיד שיש </w:t>
      </w:r>
      <w:bookmarkStart w:id="1599" w:name="_ETM_Q1_3884589"/>
      <w:bookmarkEnd w:id="1599"/>
      <w:r>
        <w:rPr>
          <w:rFonts w:hint="cs"/>
          <w:rtl/>
          <w:lang w:eastAsia="he-IL"/>
        </w:rPr>
        <w:t xml:space="preserve">איזושהי תקלה אלא עובר ביום רביעי הבא, במקסימום שבוע יש חסר. </w:t>
      </w:r>
    </w:p>
    <w:p w14:paraId="10DD13A5" w14:textId="77777777" w:rsidR="007D0600" w:rsidRDefault="007D0600" w:rsidP="007D0600">
      <w:pPr>
        <w:rPr>
          <w:rtl/>
          <w:lang w:eastAsia="he-IL"/>
        </w:rPr>
      </w:pPr>
    </w:p>
    <w:p w14:paraId="28B4D094" w14:textId="7B146617" w:rsidR="007D0600" w:rsidRDefault="007D0600" w:rsidP="007D0600">
      <w:pPr>
        <w:pStyle w:val="af6"/>
        <w:keepNext/>
        <w:rPr>
          <w:rtl/>
        </w:rPr>
      </w:pPr>
      <w:bookmarkStart w:id="1600" w:name="ET_yor_6157_156"/>
      <w:r w:rsidRPr="007D0600">
        <w:rPr>
          <w:rStyle w:val="TagStyle"/>
          <w:rtl/>
        </w:rPr>
        <w:t xml:space="preserve"> &lt;&lt; יור &gt;&gt; </w:t>
      </w:r>
      <w:r>
        <w:rPr>
          <w:rtl/>
        </w:rPr>
        <w:t xml:space="preserve">היו"ר שמחה </w:t>
      </w:r>
      <w:proofErr w:type="spellStart"/>
      <w:r>
        <w:rPr>
          <w:rtl/>
        </w:rPr>
        <w:t>רוטמן</w:t>
      </w:r>
      <w:proofErr w:type="spellEnd"/>
      <w:r>
        <w:rPr>
          <w:rtl/>
        </w:rPr>
        <w:t>:</w:t>
      </w:r>
      <w:r w:rsidRPr="007D0600">
        <w:rPr>
          <w:rStyle w:val="TagStyle"/>
          <w:rtl/>
        </w:rPr>
        <w:t xml:space="preserve"> &lt;&lt; יור &gt;&gt;</w:t>
      </w:r>
      <w:r w:rsidR="00865D49">
        <w:rPr>
          <w:rtl/>
        </w:rPr>
        <w:t xml:space="preserve"> </w:t>
      </w:r>
      <w:bookmarkEnd w:id="1600"/>
    </w:p>
    <w:p w14:paraId="4E79B720" w14:textId="77777777" w:rsidR="007D0600" w:rsidRDefault="007D0600" w:rsidP="007D0600">
      <w:pPr>
        <w:pStyle w:val="KeepWithNext"/>
        <w:rPr>
          <w:rtl/>
          <w:lang w:eastAsia="he-IL"/>
        </w:rPr>
      </w:pPr>
    </w:p>
    <w:p w14:paraId="0395A1B8" w14:textId="30A8BD67" w:rsidR="007D0600" w:rsidRDefault="007D0600" w:rsidP="007D0600">
      <w:pPr>
        <w:rPr>
          <w:rtl/>
          <w:lang w:eastAsia="he-IL"/>
        </w:rPr>
      </w:pPr>
      <w:bookmarkStart w:id="1601" w:name="_ETM_Q1_3892245"/>
      <w:bookmarkStart w:id="1602" w:name="_ETM_Q1_3892281"/>
      <w:bookmarkEnd w:id="1601"/>
      <w:bookmarkEnd w:id="1602"/>
      <w:r>
        <w:rPr>
          <w:rFonts w:hint="cs"/>
          <w:rtl/>
          <w:lang w:eastAsia="he-IL"/>
        </w:rPr>
        <w:t xml:space="preserve">אבל יש אנשים שכרגע בעבודות שירות שהן </w:t>
      </w:r>
      <w:bookmarkStart w:id="1603" w:name="_ETM_Q1_3895489"/>
      <w:bookmarkEnd w:id="1603"/>
      <w:r>
        <w:rPr>
          <w:rFonts w:hint="cs"/>
          <w:rtl/>
          <w:lang w:eastAsia="he-IL"/>
        </w:rPr>
        <w:t>בעצם לא חוקיות. את לא יכולה להשאיר את זה.</w:t>
      </w:r>
    </w:p>
    <w:p w14:paraId="4A38667A" w14:textId="77777777" w:rsidR="007D0600" w:rsidRDefault="007D0600" w:rsidP="007D0600">
      <w:pPr>
        <w:rPr>
          <w:rtl/>
          <w:lang w:eastAsia="he-IL"/>
        </w:rPr>
      </w:pPr>
      <w:bookmarkStart w:id="1604" w:name="_ETM_Q1_3896391"/>
      <w:bookmarkStart w:id="1605" w:name="_ETM_Q1_3896434"/>
      <w:bookmarkEnd w:id="1604"/>
      <w:bookmarkEnd w:id="1605"/>
    </w:p>
    <w:p w14:paraId="18748187" w14:textId="4F395263" w:rsidR="007D0600" w:rsidRDefault="007D0600" w:rsidP="007D0600">
      <w:pPr>
        <w:pStyle w:val="a4"/>
        <w:keepNext/>
        <w:rPr>
          <w:rtl/>
        </w:rPr>
      </w:pPr>
      <w:bookmarkStart w:id="1606" w:name="ET_speaker_6345_157"/>
      <w:r w:rsidRPr="007D0600">
        <w:rPr>
          <w:rStyle w:val="TagStyle"/>
          <w:rtl/>
        </w:rPr>
        <w:t xml:space="preserve"> &lt;&lt; דובר &gt;&gt; </w:t>
      </w:r>
      <w:r>
        <w:rPr>
          <w:rtl/>
        </w:rPr>
        <w:t>טלי גוטליב (הליכוד):</w:t>
      </w:r>
      <w:r w:rsidRPr="007D0600">
        <w:rPr>
          <w:rStyle w:val="TagStyle"/>
          <w:rtl/>
        </w:rPr>
        <w:t xml:space="preserve"> &lt;&lt; דובר &gt;&gt;</w:t>
      </w:r>
      <w:r w:rsidR="00865D49">
        <w:rPr>
          <w:rtl/>
        </w:rPr>
        <w:t xml:space="preserve"> </w:t>
      </w:r>
      <w:bookmarkEnd w:id="1606"/>
    </w:p>
    <w:p w14:paraId="56B69762" w14:textId="77777777" w:rsidR="007D0600" w:rsidRDefault="007D0600" w:rsidP="007D0600">
      <w:pPr>
        <w:pStyle w:val="KeepWithNext"/>
        <w:rPr>
          <w:rtl/>
          <w:lang w:eastAsia="he-IL"/>
        </w:rPr>
      </w:pPr>
    </w:p>
    <w:p w14:paraId="367A6251" w14:textId="0432A989" w:rsidR="007D0600" w:rsidRDefault="007D0600" w:rsidP="007D0600">
      <w:pPr>
        <w:rPr>
          <w:rtl/>
          <w:lang w:eastAsia="he-IL"/>
        </w:rPr>
      </w:pPr>
      <w:r>
        <w:rPr>
          <w:rFonts w:hint="cs"/>
          <w:rtl/>
          <w:lang w:eastAsia="he-IL"/>
        </w:rPr>
        <w:t>מה פתאום? מועד גזר הדין קובע. אף אחד לא</w:t>
      </w:r>
      <w:bookmarkStart w:id="1607" w:name="_ETM_Q1_3898716"/>
      <w:bookmarkEnd w:id="1607"/>
      <w:r>
        <w:rPr>
          <w:rFonts w:hint="cs"/>
          <w:rtl/>
          <w:lang w:eastAsia="he-IL"/>
        </w:rPr>
        <w:t xml:space="preserve"> נמצא בעבודת שירות</w:t>
      </w:r>
      <w:r w:rsidR="00C62274">
        <w:rPr>
          <w:rFonts w:hint="cs"/>
          <w:rtl/>
          <w:lang w:eastAsia="he-IL"/>
        </w:rPr>
        <w:t xml:space="preserve"> </w:t>
      </w:r>
      <w:r>
        <w:rPr>
          <w:rFonts w:hint="cs"/>
          <w:rtl/>
          <w:lang w:eastAsia="he-IL"/>
        </w:rPr>
        <w:t>לא חוקית.</w:t>
      </w:r>
      <w:bookmarkStart w:id="1608" w:name="_ETM_Q1_3903424"/>
      <w:bookmarkStart w:id="1609" w:name="_ETM_Q1_3907672"/>
      <w:bookmarkEnd w:id="1608"/>
      <w:bookmarkEnd w:id="1609"/>
    </w:p>
    <w:p w14:paraId="490B4316" w14:textId="77777777" w:rsidR="007D0600" w:rsidRDefault="007D0600" w:rsidP="007D0600">
      <w:pPr>
        <w:rPr>
          <w:rtl/>
          <w:lang w:eastAsia="he-IL"/>
        </w:rPr>
      </w:pPr>
      <w:bookmarkStart w:id="1610" w:name="_ETM_Q1_3907710"/>
      <w:bookmarkEnd w:id="1610"/>
    </w:p>
    <w:p w14:paraId="7E15DAB1" w14:textId="65BDD063" w:rsidR="007D0600" w:rsidRDefault="007D0600" w:rsidP="007D0600">
      <w:pPr>
        <w:pStyle w:val="af6"/>
        <w:keepNext/>
        <w:rPr>
          <w:rtl/>
        </w:rPr>
      </w:pPr>
      <w:bookmarkStart w:id="1611" w:name="ET_yor_6157_158"/>
      <w:r w:rsidRPr="007D0600">
        <w:rPr>
          <w:rStyle w:val="TagStyle"/>
          <w:rtl/>
        </w:rPr>
        <w:t xml:space="preserve"> &lt;&lt; יור &gt;&gt; </w:t>
      </w:r>
      <w:r>
        <w:rPr>
          <w:rtl/>
        </w:rPr>
        <w:t xml:space="preserve">היו"ר שמחה </w:t>
      </w:r>
      <w:proofErr w:type="spellStart"/>
      <w:r>
        <w:rPr>
          <w:rtl/>
        </w:rPr>
        <w:t>רוטמן</w:t>
      </w:r>
      <w:proofErr w:type="spellEnd"/>
      <w:r>
        <w:rPr>
          <w:rtl/>
        </w:rPr>
        <w:t>:</w:t>
      </w:r>
      <w:r w:rsidRPr="007D0600">
        <w:rPr>
          <w:rStyle w:val="TagStyle"/>
          <w:rtl/>
        </w:rPr>
        <w:t xml:space="preserve"> &lt;&lt; יור &gt;&gt;</w:t>
      </w:r>
      <w:r w:rsidR="00865D49">
        <w:rPr>
          <w:rtl/>
        </w:rPr>
        <w:t xml:space="preserve"> </w:t>
      </w:r>
      <w:bookmarkEnd w:id="1611"/>
    </w:p>
    <w:p w14:paraId="495144E2" w14:textId="77777777" w:rsidR="007D0600" w:rsidRDefault="007D0600" w:rsidP="007D0600">
      <w:pPr>
        <w:pStyle w:val="KeepWithNext"/>
        <w:rPr>
          <w:rtl/>
          <w:lang w:eastAsia="he-IL"/>
        </w:rPr>
      </w:pPr>
    </w:p>
    <w:p w14:paraId="3472E3F3" w14:textId="7588CBFD" w:rsidR="007D0600" w:rsidRDefault="007D0600" w:rsidP="007D0600">
      <w:pPr>
        <w:rPr>
          <w:rtl/>
          <w:lang w:eastAsia="he-IL"/>
        </w:rPr>
      </w:pPr>
      <w:r>
        <w:rPr>
          <w:rFonts w:hint="cs"/>
          <w:rtl/>
          <w:lang w:eastAsia="he-IL"/>
        </w:rPr>
        <w:t>אם יש מישהו שיום גזר הדין שלו באותו יום, את רוצה שלא ייתנו לו גזר דין אלא ידחו?</w:t>
      </w:r>
    </w:p>
    <w:p w14:paraId="0EB2DD03" w14:textId="77777777" w:rsidR="007D0600" w:rsidRDefault="007D0600" w:rsidP="007D0600">
      <w:pPr>
        <w:rPr>
          <w:rtl/>
          <w:lang w:eastAsia="he-IL"/>
        </w:rPr>
      </w:pPr>
      <w:bookmarkStart w:id="1612" w:name="_ETM_Q1_3907738"/>
      <w:bookmarkStart w:id="1613" w:name="_ETM_Q1_3907778"/>
      <w:bookmarkEnd w:id="1612"/>
      <w:bookmarkEnd w:id="1613"/>
    </w:p>
    <w:p w14:paraId="5D28BF38" w14:textId="65468B9C" w:rsidR="007D0600" w:rsidRDefault="007D0600" w:rsidP="007D0600">
      <w:pPr>
        <w:pStyle w:val="a4"/>
        <w:keepNext/>
        <w:rPr>
          <w:rtl/>
        </w:rPr>
      </w:pPr>
      <w:bookmarkStart w:id="1614" w:name="ET_speaker_6345_159"/>
      <w:r w:rsidRPr="007D0600">
        <w:rPr>
          <w:rStyle w:val="TagStyle"/>
          <w:rtl/>
        </w:rPr>
        <w:t xml:space="preserve"> &lt;&lt; דובר &gt;&gt; </w:t>
      </w:r>
      <w:r>
        <w:rPr>
          <w:rtl/>
        </w:rPr>
        <w:t>טלי גוטליב (הליכוד):</w:t>
      </w:r>
      <w:r w:rsidRPr="007D0600">
        <w:rPr>
          <w:rStyle w:val="TagStyle"/>
          <w:rtl/>
        </w:rPr>
        <w:t xml:space="preserve"> &lt;&lt; דובר &gt;&gt;</w:t>
      </w:r>
      <w:r w:rsidR="00865D49">
        <w:rPr>
          <w:rtl/>
        </w:rPr>
        <w:t xml:space="preserve"> </w:t>
      </w:r>
      <w:bookmarkEnd w:id="1614"/>
    </w:p>
    <w:p w14:paraId="1B514883" w14:textId="77777777" w:rsidR="007D0600" w:rsidRDefault="007D0600" w:rsidP="007D0600">
      <w:pPr>
        <w:pStyle w:val="KeepWithNext"/>
        <w:rPr>
          <w:rtl/>
          <w:lang w:eastAsia="he-IL"/>
        </w:rPr>
      </w:pPr>
    </w:p>
    <w:p w14:paraId="1FA7D038" w14:textId="66356966" w:rsidR="007D0600" w:rsidRDefault="007D0600" w:rsidP="007D0600">
      <w:pPr>
        <w:rPr>
          <w:rtl/>
          <w:lang w:eastAsia="he-IL"/>
        </w:rPr>
      </w:pPr>
      <w:bookmarkStart w:id="1615" w:name="_ETM_Q1_3909259"/>
      <w:bookmarkStart w:id="1616" w:name="_ETM_Q1_3909291"/>
      <w:bookmarkEnd w:id="1615"/>
      <w:bookmarkEnd w:id="1616"/>
      <w:r>
        <w:rPr>
          <w:rFonts w:hint="cs"/>
          <w:rtl/>
          <w:lang w:eastAsia="he-IL"/>
        </w:rPr>
        <w:t xml:space="preserve">ידחו לו בשבוע. </w:t>
      </w:r>
    </w:p>
    <w:p w14:paraId="55DD8C00" w14:textId="77777777" w:rsidR="00C474F2" w:rsidRDefault="00C474F2" w:rsidP="007D0600">
      <w:pPr>
        <w:rPr>
          <w:rtl/>
          <w:lang w:eastAsia="he-IL"/>
        </w:rPr>
      </w:pPr>
      <w:bookmarkStart w:id="1617" w:name="_ETM_Q1_3911343"/>
      <w:bookmarkStart w:id="1618" w:name="_ETM_Q1_3911385"/>
      <w:bookmarkStart w:id="1619" w:name="_ETM_Q1_3911043"/>
      <w:bookmarkEnd w:id="1617"/>
      <w:bookmarkEnd w:id="1618"/>
      <w:bookmarkEnd w:id="1619"/>
    </w:p>
    <w:p w14:paraId="4A116019" w14:textId="6D2CCAC5" w:rsidR="00C474F2" w:rsidRDefault="00C474F2" w:rsidP="00C474F2">
      <w:pPr>
        <w:pStyle w:val="af6"/>
        <w:keepNext/>
        <w:rPr>
          <w:rtl/>
        </w:rPr>
      </w:pPr>
      <w:bookmarkStart w:id="1620" w:name="ET_yor_6157_160"/>
      <w:r w:rsidRPr="00C474F2">
        <w:rPr>
          <w:rStyle w:val="TagStyle"/>
          <w:rtl/>
        </w:rPr>
        <w:t xml:space="preserve"> &lt;&lt; יור &gt;&gt; </w:t>
      </w:r>
      <w:r>
        <w:rPr>
          <w:rtl/>
        </w:rPr>
        <w:t xml:space="preserve">היו"ר שמחה </w:t>
      </w:r>
      <w:proofErr w:type="spellStart"/>
      <w:r>
        <w:rPr>
          <w:rtl/>
        </w:rPr>
        <w:t>רוטמן</w:t>
      </w:r>
      <w:proofErr w:type="spellEnd"/>
      <w:r>
        <w:rPr>
          <w:rtl/>
        </w:rPr>
        <w:t>:</w:t>
      </w:r>
      <w:r w:rsidRPr="00C474F2">
        <w:rPr>
          <w:rStyle w:val="TagStyle"/>
          <w:rtl/>
        </w:rPr>
        <w:t xml:space="preserve"> &lt;&lt; יור &gt;&gt;</w:t>
      </w:r>
      <w:r w:rsidR="00865D49">
        <w:rPr>
          <w:rtl/>
        </w:rPr>
        <w:t xml:space="preserve"> </w:t>
      </w:r>
      <w:bookmarkEnd w:id="1620"/>
    </w:p>
    <w:p w14:paraId="157E0154" w14:textId="77777777" w:rsidR="00C474F2" w:rsidRDefault="00C474F2" w:rsidP="00C474F2">
      <w:pPr>
        <w:pStyle w:val="KeepWithNext"/>
        <w:rPr>
          <w:rtl/>
          <w:lang w:eastAsia="he-IL"/>
        </w:rPr>
      </w:pPr>
    </w:p>
    <w:p w14:paraId="345DC9C0" w14:textId="370A3506" w:rsidR="00C474F2" w:rsidRDefault="00C474F2" w:rsidP="00C474F2">
      <w:pPr>
        <w:rPr>
          <w:rtl/>
          <w:lang w:eastAsia="he-IL"/>
        </w:rPr>
      </w:pPr>
      <w:bookmarkStart w:id="1621" w:name="_ETM_Q1_3911309"/>
      <w:bookmarkStart w:id="1622" w:name="_ETM_Q1_3911344"/>
      <w:bookmarkEnd w:id="1621"/>
      <w:bookmarkEnd w:id="1622"/>
      <w:r>
        <w:rPr>
          <w:rFonts w:hint="cs"/>
          <w:rtl/>
          <w:lang w:eastAsia="he-IL"/>
        </w:rPr>
        <w:t xml:space="preserve">אבל זה לא בשבוע. לכי </w:t>
      </w:r>
      <w:bookmarkStart w:id="1623" w:name="_ETM_Q1_3913181"/>
      <w:bookmarkEnd w:id="1623"/>
      <w:r>
        <w:rPr>
          <w:rFonts w:hint="cs"/>
          <w:rtl/>
          <w:lang w:eastAsia="he-IL"/>
        </w:rPr>
        <w:t>תדעי.</w:t>
      </w:r>
    </w:p>
    <w:p w14:paraId="028531D1" w14:textId="77777777" w:rsidR="00C474F2" w:rsidRDefault="00C474F2" w:rsidP="00C474F2">
      <w:pPr>
        <w:rPr>
          <w:rtl/>
          <w:lang w:eastAsia="he-IL"/>
        </w:rPr>
      </w:pPr>
    </w:p>
    <w:p w14:paraId="5F652470" w14:textId="2E037E2D" w:rsidR="00C474F2" w:rsidRDefault="00C474F2" w:rsidP="00C474F2">
      <w:pPr>
        <w:pStyle w:val="a4"/>
        <w:keepNext/>
        <w:rPr>
          <w:rtl/>
        </w:rPr>
      </w:pPr>
      <w:bookmarkStart w:id="1624" w:name="ET_speaker_6345_161"/>
      <w:r w:rsidRPr="00C474F2">
        <w:rPr>
          <w:rStyle w:val="TagStyle"/>
          <w:rtl/>
        </w:rPr>
        <w:t xml:space="preserve"> &lt;&lt; דובר &gt;&gt; </w:t>
      </w:r>
      <w:r>
        <w:rPr>
          <w:rtl/>
        </w:rPr>
        <w:t>טלי גוטליב (הליכוד):</w:t>
      </w:r>
      <w:r w:rsidRPr="00C474F2">
        <w:rPr>
          <w:rStyle w:val="TagStyle"/>
          <w:rtl/>
        </w:rPr>
        <w:t xml:space="preserve"> &lt;&lt; דובר &gt;&gt;</w:t>
      </w:r>
      <w:r w:rsidR="00865D49">
        <w:rPr>
          <w:rtl/>
        </w:rPr>
        <w:t xml:space="preserve"> </w:t>
      </w:r>
      <w:bookmarkEnd w:id="1624"/>
    </w:p>
    <w:p w14:paraId="55EFF346" w14:textId="77777777" w:rsidR="00C474F2" w:rsidRDefault="00C474F2" w:rsidP="00C474F2">
      <w:pPr>
        <w:pStyle w:val="KeepWithNext"/>
        <w:rPr>
          <w:rtl/>
          <w:lang w:eastAsia="he-IL"/>
        </w:rPr>
      </w:pPr>
    </w:p>
    <w:p w14:paraId="409784AA" w14:textId="23C03605" w:rsidR="00C474F2" w:rsidRDefault="00C474F2" w:rsidP="00C474F2">
      <w:pPr>
        <w:rPr>
          <w:rtl/>
          <w:lang w:eastAsia="he-IL"/>
        </w:rPr>
      </w:pPr>
      <w:r>
        <w:rPr>
          <w:rFonts w:hint="cs"/>
          <w:rtl/>
          <w:lang w:eastAsia="he-IL"/>
        </w:rPr>
        <w:t>זה בשבוע. כך זה עובד.</w:t>
      </w:r>
    </w:p>
    <w:p w14:paraId="6DBFF6F0" w14:textId="77777777" w:rsidR="00C474F2" w:rsidRDefault="00C474F2" w:rsidP="00C474F2">
      <w:pPr>
        <w:rPr>
          <w:rtl/>
          <w:lang w:eastAsia="he-IL"/>
        </w:rPr>
      </w:pPr>
      <w:bookmarkStart w:id="1625" w:name="_ETM_Q1_3911832"/>
      <w:bookmarkStart w:id="1626" w:name="_ETM_Q1_3911872"/>
      <w:bookmarkEnd w:id="1625"/>
      <w:bookmarkEnd w:id="1626"/>
    </w:p>
    <w:p w14:paraId="2EF9CE3F" w14:textId="3DD54BCC" w:rsidR="00C474F2" w:rsidRDefault="00C474F2" w:rsidP="00C474F2">
      <w:pPr>
        <w:pStyle w:val="af6"/>
        <w:keepNext/>
        <w:rPr>
          <w:rtl/>
        </w:rPr>
      </w:pPr>
      <w:bookmarkStart w:id="1627" w:name="ET_yor_6157_162"/>
      <w:r w:rsidRPr="00C474F2">
        <w:rPr>
          <w:rStyle w:val="TagStyle"/>
          <w:rtl/>
        </w:rPr>
        <w:t xml:space="preserve"> &lt;&lt; יור &gt;&gt; </w:t>
      </w:r>
      <w:r>
        <w:rPr>
          <w:rtl/>
        </w:rPr>
        <w:t xml:space="preserve">היו"ר שמחה </w:t>
      </w:r>
      <w:proofErr w:type="spellStart"/>
      <w:r>
        <w:rPr>
          <w:rtl/>
        </w:rPr>
        <w:t>רוטמן</w:t>
      </w:r>
      <w:proofErr w:type="spellEnd"/>
      <w:r>
        <w:rPr>
          <w:rtl/>
        </w:rPr>
        <w:t>:</w:t>
      </w:r>
      <w:r w:rsidRPr="00C474F2">
        <w:rPr>
          <w:rStyle w:val="TagStyle"/>
          <w:rtl/>
        </w:rPr>
        <w:t xml:space="preserve"> &lt;&lt; יור &gt;&gt;</w:t>
      </w:r>
      <w:r w:rsidR="00865D49">
        <w:rPr>
          <w:rtl/>
        </w:rPr>
        <w:t xml:space="preserve"> </w:t>
      </w:r>
      <w:bookmarkEnd w:id="1627"/>
    </w:p>
    <w:p w14:paraId="79092AA4" w14:textId="77777777" w:rsidR="00C474F2" w:rsidRDefault="00C474F2" w:rsidP="00C474F2">
      <w:pPr>
        <w:pStyle w:val="KeepWithNext"/>
        <w:rPr>
          <w:rtl/>
          <w:lang w:eastAsia="he-IL"/>
        </w:rPr>
      </w:pPr>
    </w:p>
    <w:p w14:paraId="2CC05806" w14:textId="73A2B16A" w:rsidR="00C474F2" w:rsidRDefault="00C474F2" w:rsidP="00C474F2">
      <w:pPr>
        <w:rPr>
          <w:rtl/>
          <w:lang w:eastAsia="he-IL"/>
        </w:rPr>
      </w:pPr>
      <w:bookmarkStart w:id="1628" w:name="_ETM_Q1_3913436"/>
      <w:bookmarkStart w:id="1629" w:name="_ETM_Q1_3913477"/>
      <w:bookmarkEnd w:id="1628"/>
      <w:bookmarkEnd w:id="1629"/>
      <w:r>
        <w:rPr>
          <w:rFonts w:hint="cs"/>
          <w:rtl/>
          <w:lang w:eastAsia="he-IL"/>
        </w:rPr>
        <w:t xml:space="preserve">זה לא עובד כך. </w:t>
      </w:r>
    </w:p>
    <w:p w14:paraId="7DD413F3" w14:textId="77777777" w:rsidR="00C474F2" w:rsidRDefault="00C474F2" w:rsidP="00C474F2">
      <w:pPr>
        <w:rPr>
          <w:rtl/>
          <w:lang w:eastAsia="he-IL"/>
        </w:rPr>
      </w:pPr>
      <w:bookmarkStart w:id="1630" w:name="_ETM_Q1_3915960"/>
      <w:bookmarkStart w:id="1631" w:name="_ETM_Q1_3915999"/>
      <w:bookmarkEnd w:id="1630"/>
      <w:bookmarkEnd w:id="1631"/>
    </w:p>
    <w:p w14:paraId="5BC0545C" w14:textId="6BA1BC06" w:rsidR="00C474F2" w:rsidRDefault="00C474F2" w:rsidP="00C474F2">
      <w:pPr>
        <w:pStyle w:val="a4"/>
        <w:keepNext/>
        <w:rPr>
          <w:rtl/>
        </w:rPr>
      </w:pPr>
      <w:bookmarkStart w:id="1632" w:name="ET_speaker_6345_163"/>
      <w:r w:rsidRPr="00C474F2">
        <w:rPr>
          <w:rStyle w:val="TagStyle"/>
          <w:rtl/>
        </w:rPr>
        <w:t xml:space="preserve"> &lt;&lt; דובר &gt;&gt; </w:t>
      </w:r>
      <w:r>
        <w:rPr>
          <w:rtl/>
        </w:rPr>
        <w:t>טלי גוטליב (הליכוד):</w:t>
      </w:r>
      <w:r w:rsidRPr="00C474F2">
        <w:rPr>
          <w:rStyle w:val="TagStyle"/>
          <w:rtl/>
        </w:rPr>
        <w:t xml:space="preserve"> &lt;&lt; דובר &gt;&gt;</w:t>
      </w:r>
      <w:r w:rsidR="00865D49">
        <w:rPr>
          <w:rtl/>
        </w:rPr>
        <w:t xml:space="preserve"> </w:t>
      </w:r>
      <w:bookmarkEnd w:id="1632"/>
    </w:p>
    <w:p w14:paraId="1C59B345" w14:textId="77777777" w:rsidR="00C474F2" w:rsidRDefault="00C474F2" w:rsidP="00C474F2">
      <w:pPr>
        <w:pStyle w:val="KeepWithNext"/>
        <w:rPr>
          <w:rtl/>
          <w:lang w:eastAsia="he-IL"/>
        </w:rPr>
      </w:pPr>
    </w:p>
    <w:p w14:paraId="38F00379" w14:textId="3B2972CB" w:rsidR="00C474F2" w:rsidRDefault="00C474F2" w:rsidP="00C474F2">
      <w:pPr>
        <w:rPr>
          <w:rtl/>
          <w:lang w:eastAsia="he-IL"/>
        </w:rPr>
      </w:pPr>
      <w:bookmarkStart w:id="1633" w:name="_ETM_Q1_3914231"/>
      <w:bookmarkStart w:id="1634" w:name="_ETM_Q1_3914273"/>
      <w:bookmarkEnd w:id="1633"/>
      <w:bookmarkEnd w:id="1634"/>
      <w:r>
        <w:rPr>
          <w:rFonts w:hint="cs"/>
          <w:rtl/>
          <w:lang w:eastAsia="he-IL"/>
        </w:rPr>
        <w:t>זה</w:t>
      </w:r>
      <w:r w:rsidR="00C62274">
        <w:rPr>
          <w:rFonts w:hint="cs"/>
          <w:rtl/>
          <w:lang w:eastAsia="he-IL"/>
        </w:rPr>
        <w:t xml:space="preserve"> </w:t>
      </w:r>
      <w:r>
        <w:rPr>
          <w:rFonts w:hint="cs"/>
          <w:rtl/>
          <w:lang w:eastAsia="he-IL"/>
        </w:rPr>
        <w:t xml:space="preserve">קליר קט. </w:t>
      </w:r>
    </w:p>
    <w:p w14:paraId="6D5B3F29" w14:textId="77777777" w:rsidR="00C474F2" w:rsidRDefault="00C474F2" w:rsidP="00C474F2">
      <w:pPr>
        <w:rPr>
          <w:rtl/>
          <w:lang w:eastAsia="he-IL"/>
        </w:rPr>
      </w:pPr>
      <w:bookmarkStart w:id="1635" w:name="_ETM_Q1_3914608"/>
      <w:bookmarkStart w:id="1636" w:name="_ETM_Q1_3914648"/>
      <w:bookmarkStart w:id="1637" w:name="_ETM_Q1_3915648"/>
      <w:bookmarkEnd w:id="1635"/>
      <w:bookmarkEnd w:id="1636"/>
      <w:bookmarkEnd w:id="1637"/>
    </w:p>
    <w:p w14:paraId="027F8648" w14:textId="19DC1487" w:rsidR="00C474F2" w:rsidRDefault="00C474F2" w:rsidP="00C474F2">
      <w:pPr>
        <w:pStyle w:val="af6"/>
        <w:keepNext/>
        <w:rPr>
          <w:rtl/>
        </w:rPr>
      </w:pPr>
      <w:bookmarkStart w:id="1638" w:name="ET_yor_6157_164"/>
      <w:r w:rsidRPr="00C474F2">
        <w:rPr>
          <w:rStyle w:val="TagStyle"/>
          <w:rtl/>
        </w:rPr>
        <w:t xml:space="preserve"> &lt;&lt; יור &gt;&gt; </w:t>
      </w:r>
      <w:r>
        <w:rPr>
          <w:rtl/>
        </w:rPr>
        <w:t xml:space="preserve">היו"ר שמחה </w:t>
      </w:r>
      <w:proofErr w:type="spellStart"/>
      <w:r>
        <w:rPr>
          <w:rtl/>
        </w:rPr>
        <w:t>רוטמן</w:t>
      </w:r>
      <w:proofErr w:type="spellEnd"/>
      <w:r>
        <w:rPr>
          <w:rtl/>
        </w:rPr>
        <w:t>:</w:t>
      </w:r>
      <w:r w:rsidRPr="00C474F2">
        <w:rPr>
          <w:rStyle w:val="TagStyle"/>
          <w:rtl/>
        </w:rPr>
        <w:t xml:space="preserve"> &lt;&lt; יור &gt;&gt;</w:t>
      </w:r>
      <w:r w:rsidR="00865D49">
        <w:rPr>
          <w:rtl/>
        </w:rPr>
        <w:t xml:space="preserve"> </w:t>
      </w:r>
      <w:bookmarkEnd w:id="1638"/>
    </w:p>
    <w:p w14:paraId="085B6B59" w14:textId="77777777" w:rsidR="00C474F2" w:rsidRDefault="00C474F2" w:rsidP="00C474F2">
      <w:pPr>
        <w:pStyle w:val="KeepWithNext"/>
        <w:rPr>
          <w:rtl/>
          <w:lang w:eastAsia="he-IL"/>
        </w:rPr>
      </w:pPr>
    </w:p>
    <w:p w14:paraId="12783B4B" w14:textId="7BC2D570" w:rsidR="00C474F2" w:rsidRDefault="00C474F2" w:rsidP="00C474F2">
      <w:pPr>
        <w:rPr>
          <w:rtl/>
          <w:lang w:eastAsia="he-IL"/>
        </w:rPr>
      </w:pPr>
      <w:bookmarkStart w:id="1639" w:name="_ETM_Q1_3915919"/>
      <w:bookmarkStart w:id="1640" w:name="_ETM_Q1_3915955"/>
      <w:bookmarkEnd w:id="1639"/>
      <w:bookmarkEnd w:id="1640"/>
      <w:r>
        <w:rPr>
          <w:rFonts w:hint="cs"/>
          <w:rtl/>
          <w:lang w:eastAsia="he-IL"/>
        </w:rPr>
        <w:t xml:space="preserve">אנחנו נעשה הכול </w:t>
      </w:r>
      <w:bookmarkStart w:id="1641" w:name="_ETM_Q1_3918991"/>
      <w:bookmarkEnd w:id="1641"/>
      <w:r>
        <w:rPr>
          <w:rFonts w:hint="cs"/>
          <w:rtl/>
          <w:lang w:eastAsia="he-IL"/>
        </w:rPr>
        <w:t>כדי שזה יעבור בזמן ושלא יהיו פערי זמנים.</w:t>
      </w:r>
      <w:bookmarkStart w:id="1642" w:name="_ETM_Q1_3922686"/>
      <w:bookmarkEnd w:id="1642"/>
      <w:r>
        <w:rPr>
          <w:rFonts w:hint="cs"/>
          <w:rtl/>
          <w:lang w:eastAsia="he-IL"/>
        </w:rPr>
        <w:t xml:space="preserve"> אני מבקש שקביעת התקופה תנוסח בצורה כזאת שלא יהיו פערי </w:t>
      </w:r>
      <w:bookmarkStart w:id="1643" w:name="_ETM_Q1_3925881"/>
      <w:bookmarkEnd w:id="1643"/>
      <w:r>
        <w:rPr>
          <w:rFonts w:hint="cs"/>
          <w:rtl/>
          <w:lang w:eastAsia="he-IL"/>
        </w:rPr>
        <w:t>זמנים.</w:t>
      </w:r>
    </w:p>
    <w:p w14:paraId="05BC983C" w14:textId="77777777" w:rsidR="00C474F2" w:rsidRDefault="00C474F2" w:rsidP="00C474F2">
      <w:pPr>
        <w:rPr>
          <w:rtl/>
          <w:lang w:eastAsia="he-IL"/>
        </w:rPr>
      </w:pPr>
      <w:bookmarkStart w:id="1644" w:name="_ETM_Q1_3926789"/>
      <w:bookmarkStart w:id="1645" w:name="_ETM_Q1_3926827"/>
      <w:bookmarkStart w:id="1646" w:name="_ETM_Q1_3926294"/>
      <w:bookmarkEnd w:id="1644"/>
      <w:bookmarkEnd w:id="1645"/>
      <w:bookmarkEnd w:id="1646"/>
    </w:p>
    <w:p w14:paraId="5231C584" w14:textId="196551A0" w:rsidR="00C474F2" w:rsidRDefault="00C474F2" w:rsidP="00C474F2">
      <w:pPr>
        <w:pStyle w:val="a4"/>
        <w:keepNext/>
        <w:rPr>
          <w:rtl/>
        </w:rPr>
      </w:pPr>
      <w:bookmarkStart w:id="1647" w:name="ET_speaker_נועה_ברודסקי_לוי_165"/>
      <w:r w:rsidRPr="00C474F2">
        <w:rPr>
          <w:rStyle w:val="TagStyle"/>
          <w:rtl/>
        </w:rPr>
        <w:t xml:space="preserve"> &lt;&lt; דובר &gt;&gt; </w:t>
      </w:r>
      <w:r>
        <w:rPr>
          <w:rtl/>
        </w:rPr>
        <w:t>נועה ברודסקי לוי:</w:t>
      </w:r>
      <w:r w:rsidRPr="00C474F2">
        <w:rPr>
          <w:rStyle w:val="TagStyle"/>
          <w:rtl/>
        </w:rPr>
        <w:t xml:space="preserve"> &lt;&lt; דובר &gt;&gt;</w:t>
      </w:r>
      <w:r w:rsidR="00865D49">
        <w:rPr>
          <w:rtl/>
        </w:rPr>
        <w:t xml:space="preserve"> </w:t>
      </w:r>
      <w:bookmarkEnd w:id="1647"/>
    </w:p>
    <w:p w14:paraId="435D21D2" w14:textId="77777777" w:rsidR="00C474F2" w:rsidRDefault="00C474F2" w:rsidP="00C474F2">
      <w:pPr>
        <w:pStyle w:val="KeepWithNext"/>
        <w:rPr>
          <w:rtl/>
          <w:lang w:eastAsia="he-IL"/>
        </w:rPr>
      </w:pPr>
    </w:p>
    <w:p w14:paraId="375E92E9" w14:textId="6A6A5B27" w:rsidR="00C474F2" w:rsidRDefault="00C474F2" w:rsidP="00C474F2">
      <w:pPr>
        <w:rPr>
          <w:rtl/>
          <w:lang w:eastAsia="he-IL"/>
        </w:rPr>
      </w:pPr>
      <w:bookmarkStart w:id="1648" w:name="_ETM_Q1_3926568"/>
      <w:bookmarkStart w:id="1649" w:name="_ETM_Q1_3926603"/>
      <w:bookmarkEnd w:id="1648"/>
      <w:bookmarkEnd w:id="1649"/>
      <w:r>
        <w:rPr>
          <w:rFonts w:hint="cs"/>
          <w:rtl/>
          <w:lang w:eastAsia="he-IL"/>
        </w:rPr>
        <w:t>ככל שיהיה פער, ז</w:t>
      </w:r>
      <w:bookmarkStart w:id="1650" w:name="_ETM_Q1_3930614"/>
      <w:bookmarkEnd w:id="1650"/>
      <w:r>
        <w:rPr>
          <w:rFonts w:hint="cs"/>
          <w:rtl/>
          <w:lang w:eastAsia="he-IL"/>
        </w:rPr>
        <w:t xml:space="preserve">ה משהו שצריך לדון בו, כי אז זה סוג של רטרואקטיבי וזה כבר סיפור אחר. </w:t>
      </w:r>
    </w:p>
    <w:p w14:paraId="32699EEE" w14:textId="77777777" w:rsidR="00C474F2" w:rsidRDefault="00C474F2" w:rsidP="00C474F2">
      <w:pPr>
        <w:rPr>
          <w:rtl/>
          <w:lang w:eastAsia="he-IL"/>
        </w:rPr>
      </w:pPr>
      <w:bookmarkStart w:id="1651" w:name="_ETM_Q1_3936354"/>
      <w:bookmarkStart w:id="1652" w:name="_ETM_Q1_3936393"/>
      <w:bookmarkStart w:id="1653" w:name="_ETM_Q1_3937041"/>
      <w:bookmarkEnd w:id="1651"/>
      <w:bookmarkEnd w:id="1652"/>
      <w:bookmarkEnd w:id="1653"/>
    </w:p>
    <w:p w14:paraId="1FA9E03C" w14:textId="65278C81" w:rsidR="00C474F2" w:rsidRDefault="00C474F2" w:rsidP="00C474F2">
      <w:pPr>
        <w:pStyle w:val="af6"/>
        <w:keepNext/>
        <w:rPr>
          <w:rtl/>
        </w:rPr>
      </w:pPr>
      <w:bookmarkStart w:id="1654" w:name="ET_yor_6157_166"/>
      <w:r w:rsidRPr="00C474F2">
        <w:rPr>
          <w:rStyle w:val="TagStyle"/>
          <w:rtl/>
        </w:rPr>
        <w:t xml:space="preserve"> &lt;&lt; יור &gt;&gt; </w:t>
      </w:r>
      <w:r>
        <w:rPr>
          <w:rtl/>
        </w:rPr>
        <w:t xml:space="preserve">היו"ר שמחה </w:t>
      </w:r>
      <w:proofErr w:type="spellStart"/>
      <w:r>
        <w:rPr>
          <w:rtl/>
        </w:rPr>
        <w:t>רוטמן</w:t>
      </w:r>
      <w:proofErr w:type="spellEnd"/>
      <w:r>
        <w:rPr>
          <w:rtl/>
        </w:rPr>
        <w:t>:</w:t>
      </w:r>
      <w:r w:rsidRPr="00C474F2">
        <w:rPr>
          <w:rStyle w:val="TagStyle"/>
          <w:rtl/>
        </w:rPr>
        <w:t xml:space="preserve"> &lt;&lt; יור &gt;&gt;</w:t>
      </w:r>
      <w:r w:rsidR="00865D49">
        <w:rPr>
          <w:rtl/>
        </w:rPr>
        <w:t xml:space="preserve"> </w:t>
      </w:r>
      <w:bookmarkEnd w:id="1654"/>
    </w:p>
    <w:p w14:paraId="7BF4673D" w14:textId="77777777" w:rsidR="00C474F2" w:rsidRDefault="00C474F2" w:rsidP="00C474F2">
      <w:pPr>
        <w:pStyle w:val="KeepWithNext"/>
        <w:rPr>
          <w:rtl/>
          <w:lang w:eastAsia="he-IL"/>
        </w:rPr>
      </w:pPr>
    </w:p>
    <w:p w14:paraId="71A0D1C9" w14:textId="585823D4" w:rsidR="00C474F2" w:rsidRDefault="00C474F2" w:rsidP="00C474F2">
      <w:pPr>
        <w:rPr>
          <w:rtl/>
          <w:lang w:eastAsia="he-IL"/>
        </w:rPr>
      </w:pPr>
      <w:bookmarkStart w:id="1655" w:name="_ETM_Q1_3937316"/>
      <w:bookmarkStart w:id="1656" w:name="_ETM_Q1_3937350"/>
      <w:bookmarkEnd w:id="1655"/>
      <w:bookmarkEnd w:id="1656"/>
      <w:r>
        <w:rPr>
          <w:rFonts w:hint="cs"/>
          <w:rtl/>
          <w:lang w:eastAsia="he-IL"/>
        </w:rPr>
        <w:t>אני יודע. אני לא חושב שזה רטרואקטיבי ואני</w:t>
      </w:r>
      <w:r w:rsidR="00C62274">
        <w:rPr>
          <w:rFonts w:hint="cs"/>
          <w:rtl/>
          <w:lang w:eastAsia="he-IL"/>
        </w:rPr>
        <w:t xml:space="preserve"> </w:t>
      </w:r>
      <w:r>
        <w:rPr>
          <w:rFonts w:hint="cs"/>
          <w:rtl/>
          <w:lang w:eastAsia="he-IL"/>
        </w:rPr>
        <w:t>חושב שזו גם הוראה מקלה אבל זה לא משנה</w:t>
      </w:r>
      <w:bookmarkStart w:id="1657" w:name="_ETM_Q1_3940888"/>
      <w:bookmarkEnd w:id="1657"/>
      <w:r>
        <w:rPr>
          <w:rFonts w:hint="cs"/>
          <w:rtl/>
          <w:lang w:eastAsia="he-IL"/>
        </w:rPr>
        <w:t>. אני</w:t>
      </w:r>
      <w:r w:rsidR="00C62274">
        <w:rPr>
          <w:rFonts w:hint="cs"/>
          <w:rtl/>
          <w:lang w:eastAsia="he-IL"/>
        </w:rPr>
        <w:t xml:space="preserve"> </w:t>
      </w:r>
      <w:r>
        <w:rPr>
          <w:rFonts w:hint="cs"/>
          <w:rtl/>
          <w:lang w:eastAsia="he-IL"/>
        </w:rPr>
        <w:t>מבקש שהוראת השעה</w:t>
      </w:r>
      <w:r w:rsidR="00C62274">
        <w:rPr>
          <w:rFonts w:hint="cs"/>
          <w:rtl/>
          <w:lang w:eastAsia="he-IL"/>
        </w:rPr>
        <w:t xml:space="preserve"> </w:t>
      </w:r>
      <w:r>
        <w:rPr>
          <w:rFonts w:hint="cs"/>
          <w:rtl/>
          <w:lang w:eastAsia="he-IL"/>
        </w:rPr>
        <w:t>תנוסח</w:t>
      </w:r>
      <w:r w:rsidR="00C62274">
        <w:rPr>
          <w:rFonts w:hint="cs"/>
          <w:rtl/>
          <w:lang w:eastAsia="he-IL"/>
        </w:rPr>
        <w:t xml:space="preserve"> </w:t>
      </w:r>
      <w:r>
        <w:rPr>
          <w:rFonts w:hint="cs"/>
          <w:rtl/>
          <w:lang w:eastAsia="he-IL"/>
        </w:rPr>
        <w:t xml:space="preserve">בצורה כזאת שאם זה יתעכב במליאה </w:t>
      </w:r>
      <w:bookmarkStart w:id="1658" w:name="_ETM_Q1_3949604"/>
      <w:bookmarkEnd w:id="1658"/>
      <w:r>
        <w:rPr>
          <w:rFonts w:hint="cs"/>
          <w:rtl/>
          <w:lang w:eastAsia="he-IL"/>
        </w:rPr>
        <w:t>- כמו שעשינו את זה על כמה וכמה חוקים כאן, רק לאחרונה על חוק חדלות פירעון -</w:t>
      </w:r>
      <w:r w:rsidR="00C62274">
        <w:rPr>
          <w:rFonts w:hint="cs"/>
          <w:rtl/>
          <w:lang w:eastAsia="he-IL"/>
        </w:rPr>
        <w:t xml:space="preserve"> </w:t>
      </w:r>
      <w:r>
        <w:rPr>
          <w:rFonts w:hint="cs"/>
          <w:rtl/>
          <w:lang w:eastAsia="he-IL"/>
        </w:rPr>
        <w:t>ויעבור באיחור, לא יהיה פער זמנים, כדי שלא יהיו בעיות בחישוב לוחות הזמנים של מתי נגזר הדין וכדומה.</w:t>
      </w:r>
    </w:p>
    <w:p w14:paraId="0926642E" w14:textId="77777777" w:rsidR="00C474F2" w:rsidRDefault="00C474F2" w:rsidP="00C474F2">
      <w:pPr>
        <w:rPr>
          <w:rtl/>
          <w:lang w:eastAsia="he-IL"/>
        </w:rPr>
      </w:pPr>
      <w:bookmarkStart w:id="1659" w:name="_ETM_Q1_3961582"/>
      <w:bookmarkStart w:id="1660" w:name="_ETM_Q1_3961624"/>
      <w:bookmarkEnd w:id="1659"/>
      <w:bookmarkEnd w:id="1660"/>
    </w:p>
    <w:p w14:paraId="7C0E46DE" w14:textId="39170EA2" w:rsidR="00C474F2" w:rsidRDefault="00C474F2" w:rsidP="00C474F2">
      <w:pPr>
        <w:pStyle w:val="af9"/>
        <w:keepNext/>
        <w:rPr>
          <w:rtl/>
          <w:lang w:eastAsia="he-IL"/>
        </w:rPr>
      </w:pPr>
      <w:bookmarkStart w:id="1661" w:name="ET_guest_שמרית_גולדנברג_167"/>
      <w:r w:rsidRPr="00C474F2">
        <w:rPr>
          <w:rStyle w:val="TagStyle"/>
          <w:rtl/>
        </w:rPr>
        <w:t xml:space="preserve"> &lt;&lt; אורח &gt;&gt; </w:t>
      </w:r>
      <w:r>
        <w:rPr>
          <w:rtl/>
          <w:lang w:eastAsia="he-IL"/>
        </w:rPr>
        <w:t>שמרית גולדנברג:</w:t>
      </w:r>
      <w:r w:rsidRPr="00C474F2">
        <w:rPr>
          <w:rStyle w:val="TagStyle"/>
          <w:rtl/>
        </w:rPr>
        <w:t xml:space="preserve"> &lt;&lt; אורח &gt;&gt;</w:t>
      </w:r>
      <w:r w:rsidR="00865D49">
        <w:rPr>
          <w:rtl/>
          <w:lang w:eastAsia="he-IL"/>
        </w:rPr>
        <w:t xml:space="preserve"> </w:t>
      </w:r>
      <w:bookmarkEnd w:id="1661"/>
    </w:p>
    <w:p w14:paraId="1FCE92BD" w14:textId="77777777" w:rsidR="00C474F2" w:rsidRDefault="00C474F2" w:rsidP="00C474F2">
      <w:pPr>
        <w:pStyle w:val="KeepWithNext"/>
        <w:rPr>
          <w:rtl/>
          <w:lang w:eastAsia="he-IL"/>
        </w:rPr>
      </w:pPr>
    </w:p>
    <w:p w14:paraId="7DC8A77B" w14:textId="68FA207A" w:rsidR="00C474F2" w:rsidRDefault="00C474F2" w:rsidP="00C474F2">
      <w:pPr>
        <w:rPr>
          <w:rtl/>
          <w:lang w:eastAsia="he-IL"/>
        </w:rPr>
      </w:pPr>
      <w:r>
        <w:rPr>
          <w:rFonts w:hint="cs"/>
          <w:rtl/>
          <w:lang w:eastAsia="he-IL"/>
        </w:rPr>
        <w:t xml:space="preserve">אני </w:t>
      </w:r>
      <w:bookmarkStart w:id="1662" w:name="_ETM_Q1_3961679"/>
      <w:bookmarkEnd w:id="1662"/>
      <w:r>
        <w:rPr>
          <w:rFonts w:hint="cs"/>
          <w:rtl/>
          <w:lang w:eastAsia="he-IL"/>
        </w:rPr>
        <w:t>כן נבקש שלא תהיה הוראה שמחילה</w:t>
      </w:r>
      <w:r w:rsidR="00C62274">
        <w:rPr>
          <w:rFonts w:hint="cs"/>
          <w:rtl/>
          <w:lang w:eastAsia="he-IL"/>
        </w:rPr>
        <w:t xml:space="preserve"> </w:t>
      </w:r>
      <w:r>
        <w:rPr>
          <w:rFonts w:hint="cs"/>
          <w:rtl/>
          <w:lang w:eastAsia="he-IL"/>
        </w:rPr>
        <w:t xml:space="preserve">את התחולה אחורה כי בסופו של דבר זאת </w:t>
      </w:r>
      <w:bookmarkStart w:id="1663" w:name="_ETM_Q1_3967794"/>
      <w:bookmarkEnd w:id="1663"/>
      <w:r>
        <w:rPr>
          <w:rFonts w:hint="cs"/>
          <w:rtl/>
          <w:lang w:eastAsia="he-IL"/>
        </w:rPr>
        <w:t>הוראה</w:t>
      </w:r>
      <w:r w:rsidR="00C62274">
        <w:rPr>
          <w:rFonts w:hint="cs"/>
          <w:rtl/>
          <w:lang w:eastAsia="he-IL"/>
        </w:rPr>
        <w:t xml:space="preserve"> </w:t>
      </w:r>
      <w:r>
        <w:rPr>
          <w:rFonts w:hint="cs"/>
          <w:rtl/>
          <w:lang w:eastAsia="he-IL"/>
        </w:rPr>
        <w:t>בחוק העונשין.</w:t>
      </w:r>
      <w:bookmarkStart w:id="1664" w:name="_ETM_Q1_3968685"/>
      <w:bookmarkEnd w:id="1664"/>
    </w:p>
    <w:p w14:paraId="4E3FFB21" w14:textId="77777777" w:rsidR="00C474F2" w:rsidRDefault="00C474F2" w:rsidP="00C474F2">
      <w:pPr>
        <w:rPr>
          <w:rtl/>
          <w:lang w:eastAsia="he-IL"/>
        </w:rPr>
      </w:pPr>
      <w:bookmarkStart w:id="1665" w:name="_ETM_Q1_3968729"/>
      <w:bookmarkEnd w:id="1665"/>
    </w:p>
    <w:p w14:paraId="0772BBA1" w14:textId="14CB5C20" w:rsidR="00C474F2" w:rsidRDefault="00C474F2" w:rsidP="00C474F2">
      <w:pPr>
        <w:pStyle w:val="af6"/>
        <w:keepNext/>
        <w:rPr>
          <w:rtl/>
        </w:rPr>
      </w:pPr>
      <w:bookmarkStart w:id="1666" w:name="ET_yor_6157_168"/>
      <w:r w:rsidRPr="00C474F2">
        <w:rPr>
          <w:rStyle w:val="TagStyle"/>
          <w:rtl/>
        </w:rPr>
        <w:t xml:space="preserve"> &lt;&lt; יור &gt;&gt; </w:t>
      </w:r>
      <w:r>
        <w:rPr>
          <w:rtl/>
        </w:rPr>
        <w:t xml:space="preserve">היו"ר שמחה </w:t>
      </w:r>
      <w:proofErr w:type="spellStart"/>
      <w:r>
        <w:rPr>
          <w:rtl/>
        </w:rPr>
        <w:t>רוטמן</w:t>
      </w:r>
      <w:proofErr w:type="spellEnd"/>
      <w:r>
        <w:rPr>
          <w:rtl/>
        </w:rPr>
        <w:t>:</w:t>
      </w:r>
      <w:r w:rsidRPr="00C474F2">
        <w:rPr>
          <w:rStyle w:val="TagStyle"/>
          <w:rtl/>
        </w:rPr>
        <w:t xml:space="preserve"> &lt;&lt; יור &gt;&gt;</w:t>
      </w:r>
      <w:r w:rsidR="00865D49">
        <w:rPr>
          <w:rtl/>
        </w:rPr>
        <w:t xml:space="preserve"> </w:t>
      </w:r>
      <w:bookmarkEnd w:id="1666"/>
    </w:p>
    <w:p w14:paraId="6FEB1BE4" w14:textId="77777777" w:rsidR="00C474F2" w:rsidRDefault="00C474F2" w:rsidP="00C474F2">
      <w:pPr>
        <w:pStyle w:val="KeepWithNext"/>
        <w:rPr>
          <w:rtl/>
          <w:lang w:eastAsia="he-IL"/>
        </w:rPr>
      </w:pPr>
    </w:p>
    <w:p w14:paraId="12E618FC" w14:textId="691ED5E6" w:rsidR="00C474F2" w:rsidRDefault="00C474F2" w:rsidP="00C474F2">
      <w:pPr>
        <w:rPr>
          <w:rtl/>
          <w:lang w:eastAsia="he-IL"/>
        </w:rPr>
      </w:pPr>
      <w:bookmarkStart w:id="1667" w:name="_ETM_Q1_3971943"/>
      <w:bookmarkStart w:id="1668" w:name="_ETM_Q1_3971986"/>
      <w:bookmarkEnd w:id="1667"/>
      <w:bookmarkEnd w:id="1668"/>
      <w:r>
        <w:rPr>
          <w:rFonts w:hint="cs"/>
          <w:rtl/>
          <w:lang w:eastAsia="he-IL"/>
        </w:rPr>
        <w:t xml:space="preserve">לא הבנתי. שזה יהיה מיום </w:t>
      </w:r>
      <w:bookmarkStart w:id="1669" w:name="_ETM_Q1_3969867"/>
      <w:bookmarkEnd w:id="1669"/>
      <w:r>
        <w:rPr>
          <w:rFonts w:hint="cs"/>
          <w:rtl/>
          <w:lang w:eastAsia="he-IL"/>
        </w:rPr>
        <w:t xml:space="preserve">שהוא עובר עד ליום. שיהיה כתוב מיום שזה עובר </w:t>
      </w:r>
      <w:bookmarkStart w:id="1670" w:name="_ETM_Q1_3973940"/>
      <w:bookmarkEnd w:id="1670"/>
      <w:r>
        <w:rPr>
          <w:rFonts w:hint="cs"/>
          <w:rtl/>
          <w:lang w:eastAsia="he-IL"/>
        </w:rPr>
        <w:t xml:space="preserve">עד ליום. </w:t>
      </w:r>
    </w:p>
    <w:p w14:paraId="08EF6BEE" w14:textId="77777777" w:rsidR="00C474F2" w:rsidRDefault="00C474F2" w:rsidP="00C474F2">
      <w:pPr>
        <w:rPr>
          <w:rtl/>
          <w:lang w:eastAsia="he-IL"/>
        </w:rPr>
      </w:pPr>
    </w:p>
    <w:p w14:paraId="4206B1D4" w14:textId="1D011BCC" w:rsidR="00C474F2" w:rsidRDefault="00C474F2" w:rsidP="00C474F2">
      <w:pPr>
        <w:pStyle w:val="a4"/>
        <w:keepNext/>
        <w:rPr>
          <w:rtl/>
        </w:rPr>
      </w:pPr>
      <w:bookmarkStart w:id="1671" w:name="ET_speaker_6345_170"/>
      <w:r w:rsidRPr="00C474F2">
        <w:rPr>
          <w:rStyle w:val="TagStyle"/>
          <w:rtl/>
        </w:rPr>
        <w:t xml:space="preserve"> &lt;&lt; דובר &gt;&gt; </w:t>
      </w:r>
      <w:r>
        <w:rPr>
          <w:rtl/>
        </w:rPr>
        <w:t>טלי גוטליב (הליכוד):</w:t>
      </w:r>
      <w:r w:rsidRPr="00C474F2">
        <w:rPr>
          <w:rStyle w:val="TagStyle"/>
          <w:rtl/>
        </w:rPr>
        <w:t xml:space="preserve"> &lt;&lt; דובר &gt;&gt;</w:t>
      </w:r>
      <w:r w:rsidR="00865D49">
        <w:rPr>
          <w:rtl/>
        </w:rPr>
        <w:t xml:space="preserve"> </w:t>
      </w:r>
      <w:bookmarkEnd w:id="1671"/>
    </w:p>
    <w:p w14:paraId="09CFA39E" w14:textId="77777777" w:rsidR="00C474F2" w:rsidRDefault="00C474F2" w:rsidP="00C474F2">
      <w:pPr>
        <w:pStyle w:val="KeepWithNext"/>
        <w:rPr>
          <w:rtl/>
          <w:lang w:eastAsia="he-IL"/>
        </w:rPr>
      </w:pPr>
    </w:p>
    <w:p w14:paraId="7F837660" w14:textId="68DF8A04" w:rsidR="00C474F2" w:rsidRDefault="00C474F2" w:rsidP="00C474F2">
      <w:pPr>
        <w:rPr>
          <w:rtl/>
          <w:lang w:eastAsia="he-IL"/>
        </w:rPr>
      </w:pPr>
      <w:r>
        <w:rPr>
          <w:rFonts w:hint="cs"/>
          <w:rtl/>
          <w:lang w:eastAsia="he-IL"/>
        </w:rPr>
        <w:t>למה צריך להיות כתוב מיום שזה עובר?</w:t>
      </w:r>
      <w:r w:rsidR="00C62274">
        <w:rPr>
          <w:rFonts w:hint="cs"/>
          <w:rtl/>
          <w:lang w:eastAsia="he-IL"/>
        </w:rPr>
        <w:t xml:space="preserve"> </w:t>
      </w:r>
      <w:r>
        <w:rPr>
          <w:rFonts w:hint="cs"/>
          <w:rtl/>
          <w:lang w:eastAsia="he-IL"/>
        </w:rPr>
        <w:t>כל יום הוא מיום שהוא עובר.</w:t>
      </w:r>
    </w:p>
    <w:p w14:paraId="432CA5C3" w14:textId="77777777" w:rsidR="00C474F2" w:rsidRDefault="00C474F2" w:rsidP="00C474F2">
      <w:pPr>
        <w:rPr>
          <w:rtl/>
          <w:lang w:eastAsia="he-IL"/>
        </w:rPr>
      </w:pPr>
      <w:bookmarkStart w:id="1672" w:name="_ETM_Q1_3982384"/>
      <w:bookmarkStart w:id="1673" w:name="_ETM_Q1_3982429"/>
      <w:bookmarkEnd w:id="1672"/>
      <w:bookmarkEnd w:id="1673"/>
    </w:p>
    <w:p w14:paraId="05E04890" w14:textId="4112B191" w:rsidR="00C474F2" w:rsidRDefault="00C474F2" w:rsidP="00C474F2">
      <w:pPr>
        <w:pStyle w:val="af6"/>
        <w:keepNext/>
        <w:rPr>
          <w:rtl/>
        </w:rPr>
      </w:pPr>
      <w:bookmarkStart w:id="1674" w:name="ET_yor_6157_171"/>
      <w:r w:rsidRPr="00C474F2">
        <w:rPr>
          <w:rStyle w:val="TagStyle"/>
          <w:rtl/>
        </w:rPr>
        <w:t xml:space="preserve"> &lt;&lt; יור &gt;&gt; </w:t>
      </w:r>
      <w:r>
        <w:rPr>
          <w:rtl/>
        </w:rPr>
        <w:t xml:space="preserve">היו"ר שמחה </w:t>
      </w:r>
      <w:proofErr w:type="spellStart"/>
      <w:r>
        <w:rPr>
          <w:rtl/>
        </w:rPr>
        <w:t>רוטמן</w:t>
      </w:r>
      <w:proofErr w:type="spellEnd"/>
      <w:r>
        <w:rPr>
          <w:rtl/>
        </w:rPr>
        <w:t>:</w:t>
      </w:r>
      <w:r w:rsidRPr="00C474F2">
        <w:rPr>
          <w:rStyle w:val="TagStyle"/>
          <w:rtl/>
        </w:rPr>
        <w:t xml:space="preserve"> &lt;&lt; יור &gt;&gt;</w:t>
      </w:r>
      <w:r w:rsidR="00865D49">
        <w:rPr>
          <w:rtl/>
        </w:rPr>
        <w:t xml:space="preserve"> </w:t>
      </w:r>
      <w:bookmarkEnd w:id="1674"/>
    </w:p>
    <w:p w14:paraId="26112783" w14:textId="77777777" w:rsidR="00C474F2" w:rsidRDefault="00C474F2" w:rsidP="00C474F2">
      <w:pPr>
        <w:pStyle w:val="KeepWithNext"/>
        <w:rPr>
          <w:rtl/>
          <w:lang w:eastAsia="he-IL"/>
        </w:rPr>
      </w:pPr>
    </w:p>
    <w:p w14:paraId="7862D829" w14:textId="07FF5416" w:rsidR="00C474F2" w:rsidRDefault="00C474F2" w:rsidP="00C474F2">
      <w:pPr>
        <w:rPr>
          <w:rtl/>
          <w:lang w:eastAsia="he-IL"/>
        </w:rPr>
      </w:pPr>
      <w:r>
        <w:rPr>
          <w:rFonts w:hint="cs"/>
          <w:rtl/>
          <w:lang w:eastAsia="he-IL"/>
        </w:rPr>
        <w:t>נכון. אם לא כותבים, זה הדין.</w:t>
      </w:r>
    </w:p>
    <w:p w14:paraId="23CD7E3F" w14:textId="77777777" w:rsidR="00C474F2" w:rsidRDefault="00C474F2" w:rsidP="00C474F2">
      <w:pPr>
        <w:rPr>
          <w:rtl/>
          <w:lang w:eastAsia="he-IL"/>
        </w:rPr>
      </w:pPr>
      <w:bookmarkStart w:id="1675" w:name="_ETM_Q1_3982823"/>
      <w:bookmarkStart w:id="1676" w:name="_ETM_Q1_3982865"/>
      <w:bookmarkEnd w:id="1675"/>
      <w:bookmarkEnd w:id="1676"/>
    </w:p>
    <w:p w14:paraId="12A4A363" w14:textId="478F46C4" w:rsidR="00C474F2" w:rsidRDefault="00C474F2" w:rsidP="00C474F2">
      <w:pPr>
        <w:pStyle w:val="a4"/>
        <w:keepNext/>
        <w:rPr>
          <w:rtl/>
        </w:rPr>
      </w:pPr>
      <w:bookmarkStart w:id="1677" w:name="ET_speaker_6345_172"/>
      <w:r w:rsidRPr="00C474F2">
        <w:rPr>
          <w:rStyle w:val="TagStyle"/>
          <w:rtl/>
        </w:rPr>
        <w:t xml:space="preserve"> &lt;&lt; דובר &gt;&gt; </w:t>
      </w:r>
      <w:r>
        <w:rPr>
          <w:rtl/>
        </w:rPr>
        <w:t>טלי גוטליב (הליכוד):</w:t>
      </w:r>
      <w:r w:rsidRPr="00C474F2">
        <w:rPr>
          <w:rStyle w:val="TagStyle"/>
          <w:rtl/>
        </w:rPr>
        <w:t xml:space="preserve"> &lt;&lt; דובר &gt;&gt;</w:t>
      </w:r>
      <w:r w:rsidR="00865D49">
        <w:rPr>
          <w:rtl/>
        </w:rPr>
        <w:t xml:space="preserve"> </w:t>
      </w:r>
      <w:bookmarkEnd w:id="1677"/>
    </w:p>
    <w:p w14:paraId="3A5FEB81" w14:textId="77777777" w:rsidR="00C474F2" w:rsidRDefault="00C474F2" w:rsidP="00C474F2">
      <w:pPr>
        <w:pStyle w:val="KeepWithNext"/>
        <w:rPr>
          <w:rtl/>
          <w:lang w:eastAsia="he-IL"/>
        </w:rPr>
      </w:pPr>
    </w:p>
    <w:p w14:paraId="21DF3611" w14:textId="1C01B80F" w:rsidR="00C474F2" w:rsidRDefault="00C474F2" w:rsidP="00C474F2">
      <w:pPr>
        <w:rPr>
          <w:rtl/>
          <w:lang w:eastAsia="he-IL"/>
        </w:rPr>
      </w:pPr>
      <w:r>
        <w:rPr>
          <w:rFonts w:hint="cs"/>
          <w:rtl/>
          <w:lang w:eastAsia="he-IL"/>
        </w:rPr>
        <w:t xml:space="preserve">אין תחולה רטרואקטיבית. </w:t>
      </w:r>
    </w:p>
    <w:p w14:paraId="4A113A35" w14:textId="77777777" w:rsidR="00C474F2" w:rsidRDefault="00C474F2" w:rsidP="00C474F2">
      <w:pPr>
        <w:rPr>
          <w:rtl/>
          <w:lang w:eastAsia="he-IL"/>
        </w:rPr>
      </w:pPr>
      <w:bookmarkStart w:id="1678" w:name="_ETM_Q1_3986128"/>
      <w:bookmarkStart w:id="1679" w:name="_ETM_Q1_3986167"/>
      <w:bookmarkEnd w:id="1678"/>
      <w:bookmarkEnd w:id="1679"/>
    </w:p>
    <w:p w14:paraId="2AE82C9C" w14:textId="3069F3B3" w:rsidR="00C474F2" w:rsidRDefault="00C474F2" w:rsidP="00C474F2">
      <w:pPr>
        <w:pStyle w:val="af6"/>
        <w:keepNext/>
        <w:rPr>
          <w:rtl/>
        </w:rPr>
      </w:pPr>
      <w:bookmarkStart w:id="1680" w:name="ET_yor_6157_173"/>
      <w:r w:rsidRPr="00C474F2">
        <w:rPr>
          <w:rStyle w:val="TagStyle"/>
          <w:rtl/>
        </w:rPr>
        <w:t xml:space="preserve"> &lt;&lt; יור &gt;&gt; </w:t>
      </w:r>
      <w:r>
        <w:rPr>
          <w:rtl/>
        </w:rPr>
        <w:t xml:space="preserve">היו"ר שמחה </w:t>
      </w:r>
      <w:proofErr w:type="spellStart"/>
      <w:r>
        <w:rPr>
          <w:rtl/>
        </w:rPr>
        <w:t>רוטמן</w:t>
      </w:r>
      <w:proofErr w:type="spellEnd"/>
      <w:r>
        <w:rPr>
          <w:rtl/>
        </w:rPr>
        <w:t>:</w:t>
      </w:r>
      <w:r w:rsidRPr="00C474F2">
        <w:rPr>
          <w:rStyle w:val="TagStyle"/>
          <w:rtl/>
        </w:rPr>
        <w:t xml:space="preserve"> &lt;&lt; יור &gt;&gt;</w:t>
      </w:r>
      <w:r w:rsidR="00865D49">
        <w:rPr>
          <w:rtl/>
        </w:rPr>
        <w:t xml:space="preserve"> </w:t>
      </w:r>
      <w:bookmarkEnd w:id="1680"/>
    </w:p>
    <w:p w14:paraId="418A3F3F" w14:textId="77777777" w:rsidR="00C474F2" w:rsidRDefault="00C474F2" w:rsidP="00C474F2">
      <w:pPr>
        <w:pStyle w:val="KeepWithNext"/>
        <w:rPr>
          <w:rtl/>
          <w:lang w:eastAsia="he-IL"/>
        </w:rPr>
      </w:pPr>
    </w:p>
    <w:p w14:paraId="4084FF22" w14:textId="7B0B659D" w:rsidR="00C474F2" w:rsidRDefault="00C474F2" w:rsidP="00C474F2">
      <w:pPr>
        <w:rPr>
          <w:rtl/>
          <w:lang w:eastAsia="he-IL"/>
        </w:rPr>
      </w:pPr>
      <w:r>
        <w:rPr>
          <w:rFonts w:hint="cs"/>
          <w:rtl/>
          <w:lang w:eastAsia="he-IL"/>
        </w:rPr>
        <w:t xml:space="preserve">בסדר. אנחנו אומרים </w:t>
      </w:r>
      <w:bookmarkStart w:id="1681" w:name="_ETM_Q1_3985113"/>
      <w:bookmarkEnd w:id="1681"/>
      <w:r>
        <w:rPr>
          <w:rFonts w:hint="cs"/>
          <w:rtl/>
          <w:lang w:eastAsia="he-IL"/>
        </w:rPr>
        <w:t>אותו הדבר. החוק יהיה כתוב עד ליום ולא מיום. כל חוק הוא בתוקף מיום פרסומו.</w:t>
      </w:r>
    </w:p>
    <w:p w14:paraId="6ED843DA" w14:textId="77777777" w:rsidR="00C474F2" w:rsidRDefault="00C474F2" w:rsidP="00C474F2">
      <w:pPr>
        <w:rPr>
          <w:rtl/>
          <w:lang w:eastAsia="he-IL"/>
        </w:rPr>
      </w:pPr>
      <w:bookmarkStart w:id="1682" w:name="_ETM_Q1_3997754"/>
      <w:bookmarkStart w:id="1683" w:name="_ETM_Q1_3997797"/>
      <w:bookmarkEnd w:id="1682"/>
      <w:bookmarkEnd w:id="1683"/>
    </w:p>
    <w:p w14:paraId="6CA43F7A" w14:textId="1F04C315" w:rsidR="00C474F2" w:rsidRDefault="00C474F2" w:rsidP="00C474F2">
      <w:pPr>
        <w:pStyle w:val="a4"/>
        <w:keepNext/>
        <w:rPr>
          <w:rtl/>
        </w:rPr>
      </w:pPr>
      <w:bookmarkStart w:id="1684" w:name="ET_speaker_6345_174"/>
      <w:r w:rsidRPr="00C474F2">
        <w:rPr>
          <w:rStyle w:val="TagStyle"/>
          <w:rtl/>
        </w:rPr>
        <w:t xml:space="preserve"> &lt;&lt; דובר &gt;&gt; </w:t>
      </w:r>
      <w:r>
        <w:rPr>
          <w:rtl/>
        </w:rPr>
        <w:t>טלי גוטליב (הליכוד):</w:t>
      </w:r>
      <w:r w:rsidRPr="00C474F2">
        <w:rPr>
          <w:rStyle w:val="TagStyle"/>
          <w:rtl/>
        </w:rPr>
        <w:t xml:space="preserve"> &lt;&lt; דובר &gt;&gt;</w:t>
      </w:r>
      <w:r w:rsidR="00865D49">
        <w:rPr>
          <w:rtl/>
        </w:rPr>
        <w:t xml:space="preserve"> </w:t>
      </w:r>
      <w:bookmarkEnd w:id="1684"/>
    </w:p>
    <w:p w14:paraId="2C23CC33" w14:textId="77777777" w:rsidR="00C474F2" w:rsidRDefault="00C474F2" w:rsidP="00C474F2">
      <w:pPr>
        <w:pStyle w:val="KeepWithNext"/>
        <w:rPr>
          <w:rtl/>
          <w:lang w:eastAsia="he-IL"/>
        </w:rPr>
      </w:pPr>
    </w:p>
    <w:p w14:paraId="25A31998" w14:textId="37343B46" w:rsidR="00C474F2" w:rsidRDefault="00C474F2" w:rsidP="00C474F2">
      <w:pPr>
        <w:rPr>
          <w:rtl/>
          <w:lang w:eastAsia="he-IL"/>
        </w:rPr>
      </w:pPr>
      <w:r>
        <w:rPr>
          <w:rFonts w:hint="cs"/>
          <w:rtl/>
          <w:lang w:eastAsia="he-IL"/>
        </w:rPr>
        <w:t>מיום פרסומו ברשומות.</w:t>
      </w:r>
    </w:p>
    <w:p w14:paraId="1113C439" w14:textId="77777777" w:rsidR="00C474F2" w:rsidRDefault="00C474F2" w:rsidP="00C474F2">
      <w:pPr>
        <w:rPr>
          <w:rtl/>
          <w:lang w:eastAsia="he-IL"/>
        </w:rPr>
      </w:pPr>
      <w:bookmarkStart w:id="1685" w:name="_ETM_Q1_3998604"/>
      <w:bookmarkEnd w:id="1685"/>
    </w:p>
    <w:p w14:paraId="557A6F46" w14:textId="0567E4A1" w:rsidR="00C474F2" w:rsidRDefault="00C474F2" w:rsidP="00C474F2">
      <w:pPr>
        <w:pStyle w:val="a4"/>
        <w:keepNext/>
        <w:rPr>
          <w:rtl/>
        </w:rPr>
      </w:pPr>
      <w:bookmarkStart w:id="1686" w:name="ET_speaker_נועה_ברודסקי_לוי_175"/>
      <w:r w:rsidRPr="00C474F2">
        <w:rPr>
          <w:rStyle w:val="TagStyle"/>
          <w:rtl/>
        </w:rPr>
        <w:t xml:space="preserve"> &lt;&lt; דובר &gt;&gt; </w:t>
      </w:r>
      <w:r>
        <w:rPr>
          <w:rtl/>
        </w:rPr>
        <w:t>נועה ברודסקי לוי:</w:t>
      </w:r>
      <w:r w:rsidRPr="00C474F2">
        <w:rPr>
          <w:rStyle w:val="TagStyle"/>
          <w:rtl/>
        </w:rPr>
        <w:t xml:space="preserve"> &lt;&lt; דובר &gt;&gt;</w:t>
      </w:r>
      <w:r w:rsidR="00865D49">
        <w:rPr>
          <w:rtl/>
        </w:rPr>
        <w:t xml:space="preserve"> </w:t>
      </w:r>
      <w:bookmarkEnd w:id="1686"/>
    </w:p>
    <w:p w14:paraId="2321F272" w14:textId="77777777" w:rsidR="00C474F2" w:rsidRDefault="00C474F2" w:rsidP="00C474F2">
      <w:pPr>
        <w:pStyle w:val="KeepWithNext"/>
        <w:rPr>
          <w:rtl/>
          <w:lang w:eastAsia="he-IL"/>
        </w:rPr>
      </w:pPr>
    </w:p>
    <w:p w14:paraId="7AB47CC1" w14:textId="7CC61085" w:rsidR="00C474F2" w:rsidRDefault="00C474F2" w:rsidP="00C474F2">
      <w:pPr>
        <w:rPr>
          <w:rtl/>
          <w:lang w:eastAsia="he-IL"/>
        </w:rPr>
      </w:pPr>
      <w:bookmarkStart w:id="1687" w:name="_ETM_Q1_3998888"/>
      <w:bookmarkEnd w:id="1687"/>
      <w:r>
        <w:rPr>
          <w:rFonts w:hint="cs"/>
          <w:rtl/>
          <w:lang w:eastAsia="he-IL"/>
        </w:rPr>
        <w:t>נ</w:t>
      </w:r>
      <w:bookmarkStart w:id="1688" w:name="_ETM_Q1_3998928"/>
      <w:bookmarkEnd w:id="1688"/>
      <w:r>
        <w:rPr>
          <w:rFonts w:hint="cs"/>
          <w:rtl/>
          <w:lang w:eastAsia="he-IL"/>
        </w:rPr>
        <w:t>כון אבל</w:t>
      </w:r>
      <w:r w:rsidR="00C62274">
        <w:rPr>
          <w:rFonts w:hint="cs"/>
          <w:rtl/>
          <w:lang w:eastAsia="he-IL"/>
        </w:rPr>
        <w:t xml:space="preserve"> </w:t>
      </w:r>
      <w:r>
        <w:rPr>
          <w:rFonts w:hint="cs"/>
          <w:rtl/>
          <w:lang w:eastAsia="he-IL"/>
        </w:rPr>
        <w:t>ככל שההוראה פוקעת נוצר איזשהו פער - - -</w:t>
      </w:r>
    </w:p>
    <w:p w14:paraId="743890F3" w14:textId="77777777" w:rsidR="00C474F2" w:rsidRDefault="00C474F2" w:rsidP="00C474F2">
      <w:pPr>
        <w:rPr>
          <w:rtl/>
          <w:lang w:eastAsia="he-IL"/>
        </w:rPr>
      </w:pPr>
      <w:bookmarkStart w:id="1689" w:name="_ETM_Q1_4000096"/>
      <w:bookmarkStart w:id="1690" w:name="_ETM_Q1_4000135"/>
      <w:bookmarkStart w:id="1691" w:name="_ETM_Q1_3999525"/>
      <w:bookmarkEnd w:id="1689"/>
      <w:bookmarkEnd w:id="1690"/>
      <w:bookmarkEnd w:id="1691"/>
    </w:p>
    <w:p w14:paraId="40353B39" w14:textId="5F8EBA0C" w:rsidR="00C474F2" w:rsidRDefault="00C474F2" w:rsidP="00C474F2">
      <w:pPr>
        <w:pStyle w:val="af6"/>
        <w:keepNext/>
        <w:rPr>
          <w:rtl/>
        </w:rPr>
      </w:pPr>
      <w:bookmarkStart w:id="1692" w:name="ET_yor_6157_176"/>
      <w:r w:rsidRPr="00C474F2">
        <w:rPr>
          <w:rStyle w:val="TagStyle"/>
          <w:rtl/>
        </w:rPr>
        <w:t xml:space="preserve"> &lt;&lt; יור &gt;&gt; </w:t>
      </w:r>
      <w:r>
        <w:rPr>
          <w:rtl/>
        </w:rPr>
        <w:t xml:space="preserve">היו"ר שמחה </w:t>
      </w:r>
      <w:proofErr w:type="spellStart"/>
      <w:r>
        <w:rPr>
          <w:rtl/>
        </w:rPr>
        <w:t>רוטמן</w:t>
      </w:r>
      <w:proofErr w:type="spellEnd"/>
      <w:r>
        <w:rPr>
          <w:rtl/>
        </w:rPr>
        <w:t>:</w:t>
      </w:r>
      <w:r w:rsidRPr="00C474F2">
        <w:rPr>
          <w:rStyle w:val="TagStyle"/>
          <w:rtl/>
        </w:rPr>
        <w:t xml:space="preserve"> &lt;&lt; יור &gt;&gt;</w:t>
      </w:r>
      <w:r w:rsidR="00865D49">
        <w:rPr>
          <w:rtl/>
        </w:rPr>
        <w:t xml:space="preserve"> </w:t>
      </w:r>
      <w:bookmarkEnd w:id="1692"/>
    </w:p>
    <w:p w14:paraId="5818AF59" w14:textId="77777777" w:rsidR="00C474F2" w:rsidRDefault="00C474F2" w:rsidP="00C474F2">
      <w:pPr>
        <w:pStyle w:val="KeepWithNext"/>
        <w:rPr>
          <w:rtl/>
          <w:lang w:eastAsia="he-IL"/>
        </w:rPr>
      </w:pPr>
    </w:p>
    <w:p w14:paraId="4C3FC12C" w14:textId="78766E81" w:rsidR="00C474F2" w:rsidRDefault="00C474F2" w:rsidP="00C474F2">
      <w:pPr>
        <w:rPr>
          <w:rtl/>
          <w:lang w:eastAsia="he-IL"/>
        </w:rPr>
      </w:pPr>
      <w:bookmarkStart w:id="1693" w:name="_ETM_Q1_3999771"/>
      <w:bookmarkEnd w:id="1693"/>
      <w:r>
        <w:rPr>
          <w:rFonts w:hint="cs"/>
          <w:rtl/>
          <w:lang w:eastAsia="he-IL"/>
        </w:rPr>
        <w:t>א</w:t>
      </w:r>
      <w:bookmarkStart w:id="1694" w:name="_ETM_Q1_3999806"/>
      <w:bookmarkEnd w:id="1694"/>
      <w:r>
        <w:rPr>
          <w:rFonts w:hint="cs"/>
          <w:rtl/>
          <w:lang w:eastAsia="he-IL"/>
        </w:rPr>
        <w:t>ת רוצה שזה לא יחול בפער הזה.</w:t>
      </w:r>
    </w:p>
    <w:p w14:paraId="130E042C" w14:textId="77777777" w:rsidR="00C474F2" w:rsidRDefault="00C474F2" w:rsidP="00C474F2">
      <w:pPr>
        <w:rPr>
          <w:rtl/>
          <w:lang w:eastAsia="he-IL"/>
        </w:rPr>
      </w:pPr>
      <w:bookmarkStart w:id="1695" w:name="_ETM_Q1_4004886"/>
      <w:bookmarkEnd w:id="1695"/>
    </w:p>
    <w:p w14:paraId="1C84FD85" w14:textId="7C00D4D3" w:rsidR="00C474F2" w:rsidRDefault="00C474F2" w:rsidP="00C474F2">
      <w:pPr>
        <w:pStyle w:val="a4"/>
        <w:keepNext/>
        <w:rPr>
          <w:rtl/>
        </w:rPr>
      </w:pPr>
      <w:bookmarkStart w:id="1696" w:name="ET_speaker_נועה_ברודסקי_לוי_177"/>
      <w:r w:rsidRPr="00C474F2">
        <w:rPr>
          <w:rStyle w:val="TagStyle"/>
          <w:rtl/>
        </w:rPr>
        <w:t xml:space="preserve"> &lt;&lt; דובר &gt;&gt; </w:t>
      </w:r>
      <w:r>
        <w:rPr>
          <w:rtl/>
        </w:rPr>
        <w:t>נועה ברודסקי לוי:</w:t>
      </w:r>
      <w:r w:rsidRPr="00C474F2">
        <w:rPr>
          <w:rStyle w:val="TagStyle"/>
          <w:rtl/>
        </w:rPr>
        <w:t xml:space="preserve"> &lt;&lt; דובר &gt;&gt;</w:t>
      </w:r>
      <w:r w:rsidR="00865D49">
        <w:rPr>
          <w:rtl/>
        </w:rPr>
        <w:t xml:space="preserve"> </w:t>
      </w:r>
      <w:bookmarkEnd w:id="1696"/>
    </w:p>
    <w:p w14:paraId="04D5DFD3" w14:textId="77777777" w:rsidR="00C474F2" w:rsidRDefault="00C474F2" w:rsidP="00C474F2">
      <w:pPr>
        <w:pStyle w:val="KeepWithNext"/>
        <w:rPr>
          <w:rtl/>
          <w:lang w:eastAsia="he-IL"/>
        </w:rPr>
      </w:pPr>
    </w:p>
    <w:p w14:paraId="78F79F0C" w14:textId="446BB603" w:rsidR="00C474F2" w:rsidRDefault="00C474F2" w:rsidP="00C474F2">
      <w:pPr>
        <w:rPr>
          <w:rtl/>
          <w:lang w:eastAsia="he-IL"/>
        </w:rPr>
      </w:pPr>
      <w:r>
        <w:rPr>
          <w:rFonts w:hint="cs"/>
          <w:rtl/>
          <w:lang w:eastAsia="he-IL"/>
        </w:rPr>
        <w:t>א</w:t>
      </w:r>
      <w:bookmarkStart w:id="1697" w:name="_ETM_Q1_4005139"/>
      <w:bookmarkStart w:id="1698" w:name="_ETM_Q1_4005162"/>
      <w:bookmarkEnd w:id="1697"/>
      <w:bookmarkEnd w:id="1698"/>
      <w:r>
        <w:rPr>
          <w:rFonts w:hint="cs"/>
          <w:rtl/>
          <w:lang w:eastAsia="he-IL"/>
        </w:rPr>
        <w:t>ני רוצה שזה</w:t>
      </w:r>
      <w:r w:rsidR="00C62274">
        <w:rPr>
          <w:rFonts w:hint="cs"/>
          <w:rtl/>
          <w:lang w:eastAsia="he-IL"/>
        </w:rPr>
        <w:t xml:space="preserve"> </w:t>
      </w:r>
      <w:r>
        <w:rPr>
          <w:rFonts w:hint="cs"/>
          <w:rtl/>
          <w:lang w:eastAsia="he-IL"/>
        </w:rPr>
        <w:t>יהיה עד ליום הפקיעה ומיום החידוש.</w:t>
      </w:r>
    </w:p>
    <w:p w14:paraId="48B4BBAE" w14:textId="77777777" w:rsidR="00C474F2" w:rsidRDefault="00C474F2" w:rsidP="00C474F2">
      <w:pPr>
        <w:rPr>
          <w:rtl/>
          <w:lang w:eastAsia="he-IL"/>
        </w:rPr>
      </w:pPr>
      <w:bookmarkStart w:id="1699" w:name="_ETM_Q1_4008662"/>
      <w:bookmarkStart w:id="1700" w:name="_ETM_Q1_4008706"/>
      <w:bookmarkEnd w:id="1699"/>
      <w:bookmarkEnd w:id="1700"/>
    </w:p>
    <w:p w14:paraId="462BE95B" w14:textId="65EF864E" w:rsidR="00C474F2" w:rsidRDefault="00C474F2" w:rsidP="00C474F2">
      <w:pPr>
        <w:pStyle w:val="a4"/>
        <w:keepNext/>
        <w:rPr>
          <w:rtl/>
        </w:rPr>
      </w:pPr>
      <w:bookmarkStart w:id="1701" w:name="ET_speaker_6345_178"/>
      <w:r w:rsidRPr="00C474F2">
        <w:rPr>
          <w:rStyle w:val="TagStyle"/>
          <w:rtl/>
        </w:rPr>
        <w:t xml:space="preserve"> &lt;&lt; דובר &gt;&gt; </w:t>
      </w:r>
      <w:r>
        <w:rPr>
          <w:rtl/>
        </w:rPr>
        <w:t>טלי גוטליב (הליכוד):</w:t>
      </w:r>
      <w:r w:rsidRPr="00C474F2">
        <w:rPr>
          <w:rStyle w:val="TagStyle"/>
          <w:rtl/>
        </w:rPr>
        <w:t xml:space="preserve"> &lt;&lt; דובר &gt;&gt;</w:t>
      </w:r>
      <w:r w:rsidR="00865D49">
        <w:rPr>
          <w:rtl/>
        </w:rPr>
        <w:t xml:space="preserve"> </w:t>
      </w:r>
      <w:bookmarkEnd w:id="1701"/>
    </w:p>
    <w:p w14:paraId="1C90A081" w14:textId="77777777" w:rsidR="00C474F2" w:rsidRDefault="00C474F2" w:rsidP="00C474F2">
      <w:pPr>
        <w:pStyle w:val="KeepWithNext"/>
        <w:rPr>
          <w:rtl/>
          <w:lang w:eastAsia="he-IL"/>
        </w:rPr>
      </w:pPr>
    </w:p>
    <w:p w14:paraId="2DA1D0FE" w14:textId="4585BA30" w:rsidR="00C474F2" w:rsidRDefault="00C474F2" w:rsidP="00C474F2">
      <w:pPr>
        <w:rPr>
          <w:rtl/>
          <w:lang w:eastAsia="he-IL"/>
        </w:rPr>
      </w:pPr>
      <w:r>
        <w:rPr>
          <w:rFonts w:hint="cs"/>
          <w:rtl/>
          <w:lang w:eastAsia="he-IL"/>
        </w:rPr>
        <w:t xml:space="preserve">לא צריך לכתוב את זה. </w:t>
      </w:r>
    </w:p>
    <w:p w14:paraId="3C58F8A0" w14:textId="77777777" w:rsidR="00AD568F" w:rsidRDefault="00AD568F" w:rsidP="00C474F2">
      <w:pPr>
        <w:rPr>
          <w:rtl/>
          <w:lang w:eastAsia="he-IL"/>
        </w:rPr>
      </w:pPr>
      <w:bookmarkStart w:id="1702" w:name="_ETM_Q1_4011582"/>
      <w:bookmarkStart w:id="1703" w:name="_ETM_Q1_4011624"/>
      <w:bookmarkStart w:id="1704" w:name="_ETM_Q1_4011407"/>
      <w:bookmarkEnd w:id="1702"/>
      <w:bookmarkEnd w:id="1703"/>
      <w:bookmarkEnd w:id="1704"/>
    </w:p>
    <w:p w14:paraId="05C08C76" w14:textId="7C465B74" w:rsidR="00AD568F" w:rsidRDefault="00AD568F" w:rsidP="00AD568F">
      <w:pPr>
        <w:pStyle w:val="af6"/>
        <w:keepNext/>
        <w:rPr>
          <w:rtl/>
        </w:rPr>
      </w:pPr>
      <w:bookmarkStart w:id="1705" w:name="ET_yor_6157_179"/>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05"/>
    </w:p>
    <w:p w14:paraId="180EDD01" w14:textId="77777777" w:rsidR="00AD568F" w:rsidRDefault="00AD568F" w:rsidP="00AD568F">
      <w:pPr>
        <w:pStyle w:val="KeepWithNext"/>
        <w:rPr>
          <w:rtl/>
          <w:lang w:eastAsia="he-IL"/>
        </w:rPr>
      </w:pPr>
    </w:p>
    <w:p w14:paraId="1AF5D4D6" w14:textId="29DC1274" w:rsidR="00AD568F" w:rsidRDefault="00AD568F" w:rsidP="00AD568F">
      <w:pPr>
        <w:rPr>
          <w:rtl/>
          <w:lang w:eastAsia="he-IL"/>
        </w:rPr>
      </w:pPr>
      <w:bookmarkStart w:id="1706" w:name="_ETM_Q1_4011644"/>
      <w:bookmarkStart w:id="1707" w:name="_ETM_Q1_4011678"/>
      <w:bookmarkEnd w:id="1706"/>
      <w:bookmarkEnd w:id="1707"/>
      <w:r>
        <w:rPr>
          <w:rFonts w:hint="cs"/>
          <w:rtl/>
          <w:lang w:eastAsia="he-IL"/>
        </w:rPr>
        <w:t xml:space="preserve">מובן. </w:t>
      </w:r>
    </w:p>
    <w:p w14:paraId="09255783" w14:textId="77777777" w:rsidR="00AD568F" w:rsidRDefault="00AD568F" w:rsidP="00AD568F">
      <w:pPr>
        <w:rPr>
          <w:rtl/>
          <w:lang w:eastAsia="he-IL"/>
        </w:rPr>
      </w:pPr>
    </w:p>
    <w:p w14:paraId="6DCFCD20" w14:textId="538FCB2A" w:rsidR="00AD568F" w:rsidRDefault="00AD568F" w:rsidP="00AD568F">
      <w:pPr>
        <w:pStyle w:val="a4"/>
        <w:keepNext/>
        <w:rPr>
          <w:rtl/>
        </w:rPr>
      </w:pPr>
      <w:bookmarkStart w:id="1708" w:name="ET_speaker_6345_180"/>
      <w:r w:rsidRPr="00AD568F">
        <w:rPr>
          <w:rStyle w:val="TagStyle"/>
          <w:rtl/>
        </w:rPr>
        <w:t xml:space="preserve"> &lt;&lt; דובר &gt;&gt; </w:t>
      </w:r>
      <w:r>
        <w:rPr>
          <w:rtl/>
        </w:rPr>
        <w:t>טלי גוטליב (הליכוד):</w:t>
      </w:r>
      <w:r w:rsidRPr="00AD568F">
        <w:rPr>
          <w:rStyle w:val="TagStyle"/>
          <w:rtl/>
        </w:rPr>
        <w:t xml:space="preserve"> &lt;&lt; דובר &gt;&gt;</w:t>
      </w:r>
      <w:r w:rsidR="00865D49">
        <w:rPr>
          <w:rtl/>
        </w:rPr>
        <w:t xml:space="preserve"> </w:t>
      </w:r>
      <w:bookmarkEnd w:id="1708"/>
    </w:p>
    <w:p w14:paraId="38536E16" w14:textId="77777777" w:rsidR="00AD568F" w:rsidRDefault="00AD568F" w:rsidP="00AD568F">
      <w:pPr>
        <w:pStyle w:val="KeepWithNext"/>
        <w:rPr>
          <w:rtl/>
          <w:lang w:eastAsia="he-IL"/>
        </w:rPr>
      </w:pPr>
    </w:p>
    <w:p w14:paraId="309BDE49" w14:textId="362C8781" w:rsidR="00AD568F" w:rsidRDefault="00AD568F" w:rsidP="00AD568F">
      <w:pPr>
        <w:rPr>
          <w:rtl/>
          <w:lang w:eastAsia="he-IL"/>
        </w:rPr>
      </w:pPr>
      <w:r>
        <w:rPr>
          <w:rFonts w:hint="cs"/>
          <w:rtl/>
          <w:lang w:eastAsia="he-IL"/>
        </w:rPr>
        <w:t xml:space="preserve">אני בחוק לא כותבת מיום. </w:t>
      </w:r>
    </w:p>
    <w:p w14:paraId="530BDE30" w14:textId="77777777" w:rsidR="00AD568F" w:rsidRDefault="00AD568F" w:rsidP="00AD568F">
      <w:pPr>
        <w:rPr>
          <w:rtl/>
          <w:lang w:eastAsia="he-IL"/>
        </w:rPr>
      </w:pPr>
      <w:bookmarkStart w:id="1709" w:name="_ETM_Q1_4015084"/>
      <w:bookmarkStart w:id="1710" w:name="_ETM_Q1_4015124"/>
      <w:bookmarkEnd w:id="1709"/>
      <w:bookmarkEnd w:id="1710"/>
    </w:p>
    <w:p w14:paraId="0604ADC7" w14:textId="0FEB6DBF" w:rsidR="00AD568F" w:rsidRDefault="00AD568F" w:rsidP="00AD568F">
      <w:pPr>
        <w:pStyle w:val="af6"/>
        <w:keepNext/>
        <w:rPr>
          <w:rtl/>
        </w:rPr>
      </w:pPr>
      <w:bookmarkStart w:id="1711" w:name="ET_yor_6157_181"/>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11"/>
    </w:p>
    <w:p w14:paraId="722106F0" w14:textId="77777777" w:rsidR="00AD568F" w:rsidRDefault="00AD568F" w:rsidP="00AD568F">
      <w:pPr>
        <w:pStyle w:val="KeepWithNext"/>
        <w:rPr>
          <w:rtl/>
          <w:lang w:eastAsia="he-IL"/>
        </w:rPr>
      </w:pPr>
    </w:p>
    <w:p w14:paraId="3644B203" w14:textId="758381E7" w:rsidR="00AD568F" w:rsidRDefault="00AD568F" w:rsidP="00AD568F">
      <w:pPr>
        <w:rPr>
          <w:rtl/>
          <w:lang w:eastAsia="he-IL"/>
        </w:rPr>
      </w:pPr>
      <w:bookmarkStart w:id="1712" w:name="_ETM_Q1_4015284"/>
      <w:bookmarkStart w:id="1713" w:name="_ETM_Q1_4015326"/>
      <w:bookmarkEnd w:id="1712"/>
      <w:bookmarkEnd w:id="1713"/>
      <w:r>
        <w:rPr>
          <w:rFonts w:hint="cs"/>
          <w:rtl/>
          <w:lang w:eastAsia="he-IL"/>
        </w:rPr>
        <w:t>טלי, אני א</w:t>
      </w:r>
      <w:bookmarkStart w:id="1714" w:name="_ETM_Q1_4014380"/>
      <w:bookmarkEnd w:id="1714"/>
      <w:r>
        <w:rPr>
          <w:rFonts w:hint="cs"/>
          <w:rtl/>
          <w:lang w:eastAsia="he-IL"/>
        </w:rPr>
        <w:t xml:space="preserve">ינני זקוק לזמן הזה. הנקודה ברורה. כל הנוכחים כאן </w:t>
      </w:r>
      <w:bookmarkStart w:id="1715" w:name="_ETM_Q1_4021776"/>
      <w:bookmarkEnd w:id="1715"/>
      <w:r>
        <w:rPr>
          <w:rFonts w:hint="cs"/>
          <w:rtl/>
          <w:lang w:eastAsia="he-IL"/>
        </w:rPr>
        <w:t xml:space="preserve">הבינו. החוק יהיה בתוקף מיום שהוא עובר עד התאריך שייקבע </w:t>
      </w:r>
      <w:bookmarkStart w:id="1716" w:name="_ETM_Q1_4028789"/>
      <w:bookmarkEnd w:id="1716"/>
      <w:r>
        <w:rPr>
          <w:rFonts w:hint="cs"/>
          <w:rtl/>
          <w:lang w:eastAsia="he-IL"/>
        </w:rPr>
        <w:t>שיחושב על פי הזמן שהיינו חושבים אם הוא היה</w:t>
      </w:r>
      <w:r w:rsidR="00C62274">
        <w:rPr>
          <w:rFonts w:hint="cs"/>
          <w:rtl/>
          <w:lang w:eastAsia="he-IL"/>
        </w:rPr>
        <w:t xml:space="preserve"> </w:t>
      </w:r>
      <w:bookmarkStart w:id="1717" w:name="_ETM_Q1_4031067"/>
      <w:bookmarkEnd w:id="1717"/>
      <w:r>
        <w:rPr>
          <w:rFonts w:hint="cs"/>
          <w:rtl/>
          <w:lang w:eastAsia="he-IL"/>
        </w:rPr>
        <w:t>עובר השבוע.</w:t>
      </w:r>
    </w:p>
    <w:p w14:paraId="6C1CC8EC" w14:textId="77777777" w:rsidR="00AD568F" w:rsidRDefault="00AD568F" w:rsidP="00AD568F">
      <w:pPr>
        <w:rPr>
          <w:rtl/>
          <w:lang w:eastAsia="he-IL"/>
        </w:rPr>
      </w:pPr>
      <w:bookmarkStart w:id="1718" w:name="_ETM_Q1_4032922"/>
      <w:bookmarkStart w:id="1719" w:name="_ETM_Q1_4032962"/>
      <w:bookmarkEnd w:id="1718"/>
      <w:bookmarkEnd w:id="1719"/>
    </w:p>
    <w:p w14:paraId="0450143F" w14:textId="73884713" w:rsidR="00AD568F" w:rsidRDefault="00AD568F" w:rsidP="00AD568F">
      <w:pPr>
        <w:pStyle w:val="a4"/>
        <w:keepNext/>
        <w:rPr>
          <w:rtl/>
        </w:rPr>
      </w:pPr>
      <w:bookmarkStart w:id="1720" w:name="ET_speaker_נועה_ברודסקי_לוי_182"/>
      <w:r w:rsidRPr="00AD568F">
        <w:rPr>
          <w:rStyle w:val="TagStyle"/>
          <w:rtl/>
        </w:rPr>
        <w:t xml:space="preserve"> &lt;&lt; דובר &gt;&gt; </w:t>
      </w:r>
      <w:r>
        <w:rPr>
          <w:rtl/>
        </w:rPr>
        <w:t>נועה ברודסקי לוי:</w:t>
      </w:r>
      <w:r w:rsidRPr="00AD568F">
        <w:rPr>
          <w:rStyle w:val="TagStyle"/>
          <w:rtl/>
        </w:rPr>
        <w:t xml:space="preserve"> &lt;&lt; דובר &gt;&gt;</w:t>
      </w:r>
      <w:r w:rsidR="00865D49">
        <w:rPr>
          <w:rtl/>
        </w:rPr>
        <w:t xml:space="preserve"> </w:t>
      </w:r>
      <w:bookmarkEnd w:id="1720"/>
    </w:p>
    <w:p w14:paraId="2A54A306" w14:textId="77777777" w:rsidR="00AD568F" w:rsidRDefault="00AD568F" w:rsidP="00AD568F">
      <w:pPr>
        <w:pStyle w:val="KeepWithNext"/>
        <w:rPr>
          <w:rtl/>
          <w:lang w:eastAsia="he-IL"/>
        </w:rPr>
      </w:pPr>
    </w:p>
    <w:p w14:paraId="153D6126" w14:textId="1C0E2BC6" w:rsidR="00AD568F" w:rsidRDefault="00AD568F" w:rsidP="00AD568F">
      <w:pPr>
        <w:rPr>
          <w:rtl/>
          <w:lang w:eastAsia="he-IL"/>
        </w:rPr>
      </w:pPr>
      <w:r>
        <w:rPr>
          <w:rFonts w:hint="cs"/>
          <w:rtl/>
          <w:lang w:eastAsia="he-IL"/>
        </w:rPr>
        <w:t>הוא לא יחול על</w:t>
      </w:r>
      <w:r w:rsidR="00C62274">
        <w:rPr>
          <w:rFonts w:hint="cs"/>
          <w:rtl/>
          <w:lang w:eastAsia="he-IL"/>
        </w:rPr>
        <w:t xml:space="preserve"> </w:t>
      </w:r>
      <w:r>
        <w:rPr>
          <w:rFonts w:hint="cs"/>
          <w:rtl/>
          <w:lang w:eastAsia="he-IL"/>
        </w:rPr>
        <w:t>פרק הזמן.</w:t>
      </w:r>
    </w:p>
    <w:p w14:paraId="33FC08C4" w14:textId="77777777" w:rsidR="00AD568F" w:rsidRDefault="00AD568F" w:rsidP="00AD568F">
      <w:pPr>
        <w:rPr>
          <w:rtl/>
          <w:lang w:eastAsia="he-IL"/>
        </w:rPr>
      </w:pPr>
      <w:bookmarkStart w:id="1721" w:name="_ETM_Q1_4034149"/>
      <w:bookmarkStart w:id="1722" w:name="_ETM_Q1_4034188"/>
      <w:bookmarkEnd w:id="1721"/>
      <w:bookmarkEnd w:id="1722"/>
    </w:p>
    <w:p w14:paraId="144FE697" w14:textId="352F378C" w:rsidR="00AD568F" w:rsidRDefault="00AD568F" w:rsidP="00AD568F">
      <w:pPr>
        <w:pStyle w:val="af6"/>
        <w:keepNext/>
        <w:rPr>
          <w:rtl/>
        </w:rPr>
      </w:pPr>
      <w:bookmarkStart w:id="1723" w:name="ET_yor_6157_183"/>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23"/>
    </w:p>
    <w:p w14:paraId="2E4DCF39" w14:textId="77777777" w:rsidR="00AD568F" w:rsidRDefault="00AD568F" w:rsidP="00AD568F">
      <w:pPr>
        <w:pStyle w:val="KeepWithNext"/>
        <w:rPr>
          <w:rtl/>
          <w:lang w:eastAsia="he-IL"/>
        </w:rPr>
      </w:pPr>
    </w:p>
    <w:p w14:paraId="62E2ABA7" w14:textId="17250D85" w:rsidR="00AD568F" w:rsidRDefault="00AD568F" w:rsidP="00AD568F">
      <w:pPr>
        <w:rPr>
          <w:rtl/>
          <w:lang w:eastAsia="he-IL"/>
        </w:rPr>
      </w:pPr>
      <w:bookmarkStart w:id="1724" w:name="_ETM_Q1_4035328"/>
      <w:bookmarkStart w:id="1725" w:name="_ETM_Q1_4035363"/>
      <w:bookmarkEnd w:id="1724"/>
      <w:bookmarkEnd w:id="1725"/>
      <w:r>
        <w:rPr>
          <w:rFonts w:hint="cs"/>
          <w:rtl/>
          <w:lang w:eastAsia="he-IL"/>
        </w:rPr>
        <w:t xml:space="preserve">הוא לא </w:t>
      </w:r>
      <w:bookmarkStart w:id="1726" w:name="_ETM_Q1_4034735"/>
      <w:bookmarkEnd w:id="1726"/>
      <w:r>
        <w:rPr>
          <w:rFonts w:hint="cs"/>
          <w:rtl/>
          <w:lang w:eastAsia="he-IL"/>
        </w:rPr>
        <w:t>יחול על פרק הזמן שבאמצע.</w:t>
      </w:r>
      <w:bookmarkStart w:id="1727" w:name="_ETM_Q1_4041369"/>
      <w:bookmarkEnd w:id="1727"/>
    </w:p>
    <w:p w14:paraId="31B81DEB" w14:textId="77777777" w:rsidR="00AD568F" w:rsidRDefault="00AD568F" w:rsidP="00AD568F">
      <w:pPr>
        <w:rPr>
          <w:rtl/>
          <w:lang w:eastAsia="he-IL"/>
        </w:rPr>
      </w:pPr>
      <w:bookmarkStart w:id="1728" w:name="_ETM_Q1_4041408"/>
      <w:bookmarkEnd w:id="1728"/>
    </w:p>
    <w:p w14:paraId="387BD61E" w14:textId="08668D32" w:rsidR="00AD568F" w:rsidRDefault="00AD568F" w:rsidP="00AD568F">
      <w:pPr>
        <w:pStyle w:val="a4"/>
        <w:keepNext/>
        <w:rPr>
          <w:rtl/>
        </w:rPr>
      </w:pPr>
      <w:bookmarkStart w:id="1729" w:name="ET_speaker_נועה_ברודסקי_לוי_184"/>
      <w:r w:rsidRPr="00AD568F">
        <w:rPr>
          <w:rStyle w:val="TagStyle"/>
          <w:rtl/>
        </w:rPr>
        <w:t xml:space="preserve"> &lt;&lt; דובר &gt;&gt; </w:t>
      </w:r>
      <w:r>
        <w:rPr>
          <w:rtl/>
        </w:rPr>
        <w:t>נועה ברודסקי לוי:</w:t>
      </w:r>
      <w:r w:rsidRPr="00AD568F">
        <w:rPr>
          <w:rStyle w:val="TagStyle"/>
          <w:rtl/>
        </w:rPr>
        <w:t xml:space="preserve"> &lt;&lt; דובר &gt;&gt;</w:t>
      </w:r>
      <w:r w:rsidR="00865D49">
        <w:rPr>
          <w:rtl/>
        </w:rPr>
        <w:t xml:space="preserve"> </w:t>
      </w:r>
      <w:bookmarkEnd w:id="1729"/>
    </w:p>
    <w:p w14:paraId="1B15BD2E" w14:textId="77777777" w:rsidR="00AD568F" w:rsidRDefault="00AD568F" w:rsidP="00AD568F">
      <w:pPr>
        <w:pStyle w:val="KeepWithNext"/>
        <w:rPr>
          <w:rtl/>
          <w:lang w:eastAsia="he-IL"/>
        </w:rPr>
      </w:pPr>
    </w:p>
    <w:p w14:paraId="523D55D7" w14:textId="2018F5AE" w:rsidR="00AD568F" w:rsidRDefault="00AD568F" w:rsidP="00AD568F">
      <w:pPr>
        <w:rPr>
          <w:rtl/>
          <w:lang w:eastAsia="he-IL"/>
        </w:rPr>
      </w:pPr>
      <w:r>
        <w:rPr>
          <w:rFonts w:hint="cs"/>
          <w:rtl/>
          <w:lang w:eastAsia="he-IL"/>
        </w:rPr>
        <w:t xml:space="preserve">זה כן שונה מאשר לכתוב - </w:t>
      </w:r>
      <w:bookmarkStart w:id="1730" w:name="_ETM_Q1_4038482"/>
      <w:bookmarkEnd w:id="1730"/>
      <w:r>
        <w:rPr>
          <w:rFonts w:hint="cs"/>
          <w:rtl/>
          <w:lang w:eastAsia="he-IL"/>
        </w:rPr>
        <w:t>- -</w:t>
      </w:r>
    </w:p>
    <w:p w14:paraId="71ACA29C" w14:textId="77777777" w:rsidR="00AD568F" w:rsidRDefault="00AD568F" w:rsidP="00AD568F">
      <w:pPr>
        <w:rPr>
          <w:rtl/>
          <w:lang w:eastAsia="he-IL"/>
        </w:rPr>
      </w:pPr>
      <w:bookmarkStart w:id="1731" w:name="_ETM_Q1_4038590"/>
      <w:bookmarkStart w:id="1732" w:name="_ETM_Q1_4038630"/>
      <w:bookmarkStart w:id="1733" w:name="_ETM_Q1_4038177"/>
      <w:bookmarkEnd w:id="1731"/>
      <w:bookmarkEnd w:id="1732"/>
      <w:bookmarkEnd w:id="1733"/>
    </w:p>
    <w:p w14:paraId="6DF30A54" w14:textId="1DDCB9B1" w:rsidR="00AD568F" w:rsidRDefault="00AD568F" w:rsidP="00AD568F">
      <w:pPr>
        <w:pStyle w:val="af6"/>
        <w:keepNext/>
        <w:rPr>
          <w:rtl/>
        </w:rPr>
      </w:pPr>
      <w:bookmarkStart w:id="1734" w:name="ET_yor_6157_185"/>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34"/>
    </w:p>
    <w:p w14:paraId="77D8583E" w14:textId="77777777" w:rsidR="00AD568F" w:rsidRDefault="00AD568F" w:rsidP="00AD568F">
      <w:pPr>
        <w:pStyle w:val="KeepWithNext"/>
        <w:rPr>
          <w:rtl/>
          <w:lang w:eastAsia="he-IL"/>
        </w:rPr>
      </w:pPr>
    </w:p>
    <w:p w14:paraId="1DDFAB18" w14:textId="0756FD88" w:rsidR="00AD568F" w:rsidRDefault="00AD568F" w:rsidP="00AD568F">
      <w:pPr>
        <w:rPr>
          <w:rtl/>
          <w:lang w:eastAsia="he-IL"/>
        </w:rPr>
      </w:pPr>
      <w:r>
        <w:rPr>
          <w:rFonts w:hint="cs"/>
          <w:rtl/>
          <w:lang w:eastAsia="he-IL"/>
        </w:rPr>
        <w:t>א</w:t>
      </w:r>
      <w:bookmarkStart w:id="1735" w:name="_ETM_Q1_4038461"/>
      <w:bookmarkEnd w:id="1735"/>
      <w:r>
        <w:rPr>
          <w:rFonts w:hint="cs"/>
          <w:rtl/>
          <w:lang w:eastAsia="he-IL"/>
        </w:rPr>
        <w:t>נ</w:t>
      </w:r>
      <w:bookmarkStart w:id="1736" w:name="_ETM_Q1_4038492"/>
      <w:bookmarkEnd w:id="1736"/>
      <w:r>
        <w:rPr>
          <w:rFonts w:hint="cs"/>
          <w:rtl/>
          <w:lang w:eastAsia="he-IL"/>
        </w:rPr>
        <w:t>י יודע שזה שונה.</w:t>
      </w:r>
    </w:p>
    <w:p w14:paraId="1B7543E1" w14:textId="77777777" w:rsidR="00AD568F" w:rsidRDefault="00AD568F" w:rsidP="00AD568F">
      <w:pPr>
        <w:rPr>
          <w:rtl/>
          <w:lang w:eastAsia="he-IL"/>
        </w:rPr>
      </w:pPr>
      <w:bookmarkStart w:id="1737" w:name="_ETM_Q1_4038754"/>
      <w:bookmarkStart w:id="1738" w:name="_ETM_Q1_4038794"/>
      <w:bookmarkStart w:id="1739" w:name="_ETM_Q1_4039882"/>
      <w:bookmarkEnd w:id="1737"/>
      <w:bookmarkEnd w:id="1738"/>
      <w:bookmarkEnd w:id="1739"/>
    </w:p>
    <w:p w14:paraId="7CA491ED" w14:textId="546FD90C" w:rsidR="00AD568F" w:rsidRDefault="00AD568F" w:rsidP="00AD568F">
      <w:pPr>
        <w:pStyle w:val="a4"/>
        <w:keepNext/>
        <w:rPr>
          <w:rtl/>
        </w:rPr>
      </w:pPr>
      <w:bookmarkStart w:id="1740" w:name="ET_speaker_6345_186"/>
      <w:r w:rsidRPr="00AD568F">
        <w:rPr>
          <w:rStyle w:val="TagStyle"/>
          <w:rtl/>
        </w:rPr>
        <w:t xml:space="preserve"> &lt;&lt; דובר &gt;&gt; </w:t>
      </w:r>
      <w:r>
        <w:rPr>
          <w:rtl/>
        </w:rPr>
        <w:t>טלי גוטליב (הליכוד):</w:t>
      </w:r>
      <w:r w:rsidRPr="00AD568F">
        <w:rPr>
          <w:rStyle w:val="TagStyle"/>
          <w:rtl/>
        </w:rPr>
        <w:t xml:space="preserve"> &lt;&lt; דובר &gt;&gt;</w:t>
      </w:r>
      <w:r w:rsidR="00865D49">
        <w:rPr>
          <w:rtl/>
        </w:rPr>
        <w:t xml:space="preserve"> </w:t>
      </w:r>
      <w:bookmarkEnd w:id="1740"/>
    </w:p>
    <w:p w14:paraId="7F63A4A8" w14:textId="77777777" w:rsidR="00AD568F" w:rsidRDefault="00AD568F" w:rsidP="00AD568F">
      <w:pPr>
        <w:pStyle w:val="KeepWithNext"/>
        <w:rPr>
          <w:rtl/>
          <w:lang w:eastAsia="he-IL"/>
        </w:rPr>
      </w:pPr>
    </w:p>
    <w:p w14:paraId="55898769" w14:textId="57E4D125" w:rsidR="00AD568F" w:rsidRDefault="00AD568F" w:rsidP="00AD568F">
      <w:pPr>
        <w:rPr>
          <w:rtl/>
          <w:lang w:eastAsia="he-IL"/>
        </w:rPr>
      </w:pPr>
      <w:bookmarkStart w:id="1741" w:name="_ETM_Q1_4040161"/>
      <w:bookmarkStart w:id="1742" w:name="_ETM_Q1_4040192"/>
      <w:bookmarkEnd w:id="1741"/>
      <w:bookmarkEnd w:id="1742"/>
      <w:r>
        <w:rPr>
          <w:rFonts w:hint="cs"/>
          <w:rtl/>
          <w:lang w:eastAsia="he-IL"/>
        </w:rPr>
        <w:t>די. זה</w:t>
      </w:r>
      <w:r w:rsidR="00C62274">
        <w:rPr>
          <w:rFonts w:hint="cs"/>
          <w:rtl/>
          <w:lang w:eastAsia="he-IL"/>
        </w:rPr>
        <w:t xml:space="preserve"> </w:t>
      </w:r>
      <w:r>
        <w:rPr>
          <w:rFonts w:hint="cs"/>
          <w:rtl/>
          <w:lang w:eastAsia="he-IL"/>
        </w:rPr>
        <w:t>פשיטה. מה יש לכם?</w:t>
      </w:r>
    </w:p>
    <w:p w14:paraId="0C217F54" w14:textId="77777777" w:rsidR="00AD568F" w:rsidRDefault="00AD568F" w:rsidP="00AD568F">
      <w:pPr>
        <w:rPr>
          <w:rtl/>
          <w:lang w:eastAsia="he-IL"/>
        </w:rPr>
      </w:pPr>
      <w:bookmarkStart w:id="1743" w:name="_ETM_Q1_4040262"/>
      <w:bookmarkStart w:id="1744" w:name="_ETM_Q1_4040301"/>
      <w:bookmarkStart w:id="1745" w:name="_ETM_Q1_4041030"/>
      <w:bookmarkEnd w:id="1743"/>
      <w:bookmarkEnd w:id="1744"/>
      <w:bookmarkEnd w:id="1745"/>
    </w:p>
    <w:p w14:paraId="38AF4245" w14:textId="594D71E6" w:rsidR="00AD568F" w:rsidRDefault="00AD568F" w:rsidP="00AD568F">
      <w:pPr>
        <w:pStyle w:val="af6"/>
        <w:keepNext/>
        <w:rPr>
          <w:rtl/>
        </w:rPr>
      </w:pPr>
      <w:bookmarkStart w:id="1746" w:name="ET_yor_6157_187"/>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46"/>
    </w:p>
    <w:p w14:paraId="10DC541D" w14:textId="77777777" w:rsidR="00AD568F" w:rsidRDefault="00AD568F" w:rsidP="00AD568F">
      <w:pPr>
        <w:pStyle w:val="KeepWithNext"/>
        <w:rPr>
          <w:rtl/>
          <w:lang w:eastAsia="he-IL"/>
        </w:rPr>
      </w:pPr>
    </w:p>
    <w:p w14:paraId="752E7150" w14:textId="36666A97" w:rsidR="00AD568F" w:rsidRDefault="00AD568F" w:rsidP="00AD568F">
      <w:pPr>
        <w:rPr>
          <w:rtl/>
          <w:lang w:eastAsia="he-IL"/>
        </w:rPr>
      </w:pPr>
      <w:bookmarkStart w:id="1747" w:name="_ETM_Q1_4041291"/>
      <w:bookmarkStart w:id="1748" w:name="_ETM_Q1_4041328"/>
      <w:bookmarkEnd w:id="1747"/>
      <w:bookmarkEnd w:id="1748"/>
      <w:r>
        <w:rPr>
          <w:rFonts w:hint="cs"/>
          <w:rtl/>
          <w:lang w:eastAsia="he-IL"/>
        </w:rPr>
        <w:t xml:space="preserve">הבנתי. אם הוא לא יעבור ביום רביעי, בין יום רביעי </w:t>
      </w:r>
      <w:bookmarkStart w:id="1749" w:name="_ETM_Q1_4044652"/>
      <w:bookmarkEnd w:id="1749"/>
      <w:r>
        <w:rPr>
          <w:rFonts w:hint="cs"/>
          <w:rtl/>
          <w:lang w:eastAsia="he-IL"/>
        </w:rPr>
        <w:t>ליום שני הבא, החוק לא יחול.</w:t>
      </w:r>
    </w:p>
    <w:p w14:paraId="67F434D0" w14:textId="77777777" w:rsidR="00AD568F" w:rsidRDefault="00AD568F" w:rsidP="00AD568F">
      <w:pPr>
        <w:rPr>
          <w:rtl/>
          <w:lang w:eastAsia="he-IL"/>
        </w:rPr>
      </w:pPr>
      <w:bookmarkStart w:id="1750" w:name="_ETM_Q1_4047370"/>
      <w:bookmarkStart w:id="1751" w:name="_ETM_Q1_4047416"/>
      <w:bookmarkEnd w:id="1750"/>
      <w:bookmarkEnd w:id="1751"/>
    </w:p>
    <w:p w14:paraId="3D204ABB" w14:textId="7FFEAF4D" w:rsidR="00AD568F" w:rsidRDefault="00AD568F" w:rsidP="00AD568F">
      <w:pPr>
        <w:pStyle w:val="a4"/>
        <w:keepNext/>
        <w:rPr>
          <w:rtl/>
        </w:rPr>
      </w:pPr>
      <w:bookmarkStart w:id="1752" w:name="ET_speaker_6345_188"/>
      <w:r w:rsidRPr="00AD568F">
        <w:rPr>
          <w:rStyle w:val="TagStyle"/>
          <w:rtl/>
        </w:rPr>
        <w:t xml:space="preserve"> &lt;&lt; דובר &gt;&gt; </w:t>
      </w:r>
      <w:r>
        <w:rPr>
          <w:rtl/>
        </w:rPr>
        <w:t>טלי גוטליב (הליכוד):</w:t>
      </w:r>
      <w:r w:rsidRPr="00AD568F">
        <w:rPr>
          <w:rStyle w:val="TagStyle"/>
          <w:rtl/>
        </w:rPr>
        <w:t xml:space="preserve"> &lt;&lt; דובר &gt;&gt;</w:t>
      </w:r>
      <w:r w:rsidR="00865D49">
        <w:rPr>
          <w:rtl/>
        </w:rPr>
        <w:t xml:space="preserve"> </w:t>
      </w:r>
      <w:bookmarkEnd w:id="1752"/>
    </w:p>
    <w:p w14:paraId="74F820A4" w14:textId="77777777" w:rsidR="00AD568F" w:rsidRDefault="00AD568F" w:rsidP="00AD568F">
      <w:pPr>
        <w:pStyle w:val="KeepWithNext"/>
        <w:rPr>
          <w:rtl/>
          <w:lang w:eastAsia="he-IL"/>
        </w:rPr>
      </w:pPr>
    </w:p>
    <w:p w14:paraId="0D51A861" w14:textId="00A36D99" w:rsidR="00AD568F" w:rsidRDefault="00AD568F" w:rsidP="00AD568F">
      <w:pPr>
        <w:rPr>
          <w:rtl/>
          <w:lang w:eastAsia="he-IL"/>
        </w:rPr>
      </w:pPr>
      <w:r>
        <w:rPr>
          <w:rFonts w:hint="cs"/>
          <w:rtl/>
          <w:lang w:eastAsia="he-IL"/>
        </w:rPr>
        <w:t xml:space="preserve">מה לא ברור? </w:t>
      </w:r>
      <w:bookmarkStart w:id="1753" w:name="_ETM_Q1_4048030"/>
      <w:bookmarkEnd w:id="1753"/>
      <w:r>
        <w:rPr>
          <w:rFonts w:hint="cs"/>
          <w:rtl/>
          <w:lang w:eastAsia="he-IL"/>
        </w:rPr>
        <w:t>זה המצב.</w:t>
      </w:r>
    </w:p>
    <w:p w14:paraId="1782487B" w14:textId="77777777" w:rsidR="00AD568F" w:rsidRDefault="00AD568F" w:rsidP="00AD568F">
      <w:pPr>
        <w:rPr>
          <w:rtl/>
          <w:lang w:eastAsia="he-IL"/>
        </w:rPr>
      </w:pPr>
      <w:bookmarkStart w:id="1754" w:name="_ETM_Q1_4048802"/>
      <w:bookmarkStart w:id="1755" w:name="_ETM_Q1_4048843"/>
      <w:bookmarkEnd w:id="1754"/>
      <w:bookmarkEnd w:id="1755"/>
    </w:p>
    <w:p w14:paraId="732B3E2E" w14:textId="71C1E6A2" w:rsidR="00AD568F" w:rsidRDefault="00AD568F" w:rsidP="00AD568F">
      <w:pPr>
        <w:pStyle w:val="af6"/>
        <w:keepNext/>
        <w:rPr>
          <w:rtl/>
        </w:rPr>
      </w:pPr>
      <w:bookmarkStart w:id="1756" w:name="ET_yor_6157_189"/>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56"/>
    </w:p>
    <w:p w14:paraId="21FEA3B7" w14:textId="77777777" w:rsidR="00AD568F" w:rsidRDefault="00AD568F" w:rsidP="00AD568F">
      <w:pPr>
        <w:pStyle w:val="KeepWithNext"/>
        <w:rPr>
          <w:rtl/>
          <w:lang w:eastAsia="he-IL"/>
        </w:rPr>
      </w:pPr>
    </w:p>
    <w:p w14:paraId="30AE8566" w14:textId="0FD63FB1" w:rsidR="00AD568F" w:rsidRDefault="00AD568F" w:rsidP="00AD568F">
      <w:pPr>
        <w:rPr>
          <w:rtl/>
          <w:lang w:eastAsia="he-IL"/>
        </w:rPr>
      </w:pPr>
      <w:r>
        <w:rPr>
          <w:rFonts w:hint="cs"/>
          <w:rtl/>
          <w:lang w:eastAsia="he-IL"/>
        </w:rPr>
        <w:t>זה מה שהם מבקשים וזה מה שאני נותן להם.</w:t>
      </w:r>
    </w:p>
    <w:p w14:paraId="62672409" w14:textId="77777777" w:rsidR="00AD568F" w:rsidRDefault="00AD568F" w:rsidP="00AD568F">
      <w:pPr>
        <w:rPr>
          <w:rtl/>
          <w:lang w:eastAsia="he-IL"/>
        </w:rPr>
      </w:pPr>
      <w:bookmarkStart w:id="1757" w:name="_ETM_Q1_4051615"/>
      <w:bookmarkStart w:id="1758" w:name="_ETM_Q1_4051664"/>
      <w:bookmarkStart w:id="1759" w:name="_ETM_Q1_4054127"/>
      <w:bookmarkEnd w:id="1757"/>
      <w:bookmarkEnd w:id="1758"/>
      <w:bookmarkEnd w:id="1759"/>
    </w:p>
    <w:p w14:paraId="4F974321" w14:textId="6D6B3E2C" w:rsidR="00AD568F" w:rsidRDefault="00AD568F" w:rsidP="00AD568F">
      <w:pPr>
        <w:pStyle w:val="a4"/>
        <w:keepNext/>
        <w:rPr>
          <w:rtl/>
        </w:rPr>
      </w:pPr>
      <w:bookmarkStart w:id="1760" w:name="ET_speaker_6345_190"/>
      <w:r w:rsidRPr="00AD568F">
        <w:rPr>
          <w:rStyle w:val="TagStyle"/>
          <w:rtl/>
        </w:rPr>
        <w:t xml:space="preserve"> &lt;&lt; דובר &gt;&gt; </w:t>
      </w:r>
      <w:r>
        <w:rPr>
          <w:rtl/>
        </w:rPr>
        <w:t>טלי גוטליב (הליכוד):</w:t>
      </w:r>
      <w:r w:rsidRPr="00AD568F">
        <w:rPr>
          <w:rStyle w:val="TagStyle"/>
          <w:rtl/>
        </w:rPr>
        <w:t xml:space="preserve"> &lt;&lt; דובר &gt;&gt;</w:t>
      </w:r>
      <w:r w:rsidR="00865D49">
        <w:rPr>
          <w:rtl/>
        </w:rPr>
        <w:t xml:space="preserve"> </w:t>
      </w:r>
      <w:bookmarkEnd w:id="1760"/>
    </w:p>
    <w:p w14:paraId="7ABA8C8C" w14:textId="77777777" w:rsidR="00AD568F" w:rsidRDefault="00AD568F" w:rsidP="00AD568F">
      <w:pPr>
        <w:pStyle w:val="KeepWithNext"/>
        <w:rPr>
          <w:rtl/>
          <w:lang w:eastAsia="he-IL"/>
        </w:rPr>
      </w:pPr>
    </w:p>
    <w:p w14:paraId="474DA4B5" w14:textId="2ED671D2" w:rsidR="00AD568F" w:rsidRDefault="00AD568F" w:rsidP="00AD568F">
      <w:pPr>
        <w:rPr>
          <w:rtl/>
          <w:lang w:eastAsia="he-IL"/>
        </w:rPr>
      </w:pPr>
      <w:bookmarkStart w:id="1761" w:name="_ETM_Q1_4054421"/>
      <w:bookmarkStart w:id="1762" w:name="_ETM_Q1_4054458"/>
      <w:bookmarkEnd w:id="1761"/>
      <w:bookmarkEnd w:id="1762"/>
      <w:r>
        <w:rPr>
          <w:rFonts w:hint="cs"/>
          <w:rtl/>
          <w:lang w:eastAsia="he-IL"/>
        </w:rPr>
        <w:t xml:space="preserve">אבל זה פשיטה. מה זה משנה מה הם מבקשים? </w:t>
      </w:r>
    </w:p>
    <w:p w14:paraId="67879ED8" w14:textId="77777777" w:rsidR="00AD568F" w:rsidRDefault="00AD568F" w:rsidP="00AD568F">
      <w:pPr>
        <w:rPr>
          <w:rtl/>
          <w:lang w:eastAsia="he-IL"/>
        </w:rPr>
      </w:pPr>
      <w:bookmarkStart w:id="1763" w:name="_ETM_Q1_4055672"/>
      <w:bookmarkStart w:id="1764" w:name="_ETM_Q1_4055708"/>
      <w:bookmarkEnd w:id="1763"/>
      <w:bookmarkEnd w:id="1764"/>
    </w:p>
    <w:p w14:paraId="7F1ECA07" w14:textId="2F43C6DF" w:rsidR="00AD568F" w:rsidRDefault="00AD568F" w:rsidP="00AD568F">
      <w:pPr>
        <w:pStyle w:val="af6"/>
        <w:keepNext/>
        <w:rPr>
          <w:rtl/>
        </w:rPr>
      </w:pPr>
      <w:bookmarkStart w:id="1765" w:name="ET_yor_6157_191"/>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65"/>
    </w:p>
    <w:p w14:paraId="5D7A42E2" w14:textId="77777777" w:rsidR="00AD568F" w:rsidRDefault="00AD568F" w:rsidP="00AD568F">
      <w:pPr>
        <w:pStyle w:val="KeepWithNext"/>
        <w:rPr>
          <w:rtl/>
          <w:lang w:eastAsia="he-IL"/>
        </w:rPr>
      </w:pPr>
    </w:p>
    <w:p w14:paraId="330509F8" w14:textId="14BCD259" w:rsidR="00AD568F" w:rsidRDefault="00AD568F" w:rsidP="00AD568F">
      <w:pPr>
        <w:rPr>
          <w:rtl/>
          <w:lang w:eastAsia="he-IL"/>
        </w:rPr>
      </w:pPr>
      <w:r>
        <w:rPr>
          <w:rFonts w:hint="cs"/>
          <w:rtl/>
          <w:lang w:eastAsia="he-IL"/>
        </w:rPr>
        <w:t xml:space="preserve">טלי, </w:t>
      </w:r>
      <w:bookmarkStart w:id="1766" w:name="_ETM_Q1_4056056"/>
      <w:bookmarkEnd w:id="1766"/>
      <w:r>
        <w:rPr>
          <w:rFonts w:hint="cs"/>
          <w:rtl/>
          <w:lang w:eastAsia="he-IL"/>
        </w:rPr>
        <w:t>די.</w:t>
      </w:r>
    </w:p>
    <w:p w14:paraId="204B084F" w14:textId="77777777" w:rsidR="00AD568F" w:rsidRDefault="00AD568F" w:rsidP="00AD568F">
      <w:pPr>
        <w:rPr>
          <w:rtl/>
          <w:lang w:eastAsia="he-IL"/>
        </w:rPr>
      </w:pPr>
      <w:bookmarkStart w:id="1767" w:name="_ETM_Q1_4055650"/>
      <w:bookmarkEnd w:id="1767"/>
    </w:p>
    <w:p w14:paraId="4F4AFA05" w14:textId="5B0B4D41" w:rsidR="00AD568F" w:rsidRDefault="00AD568F" w:rsidP="00AD568F">
      <w:pPr>
        <w:pStyle w:val="a4"/>
        <w:keepNext/>
        <w:rPr>
          <w:rtl/>
        </w:rPr>
      </w:pPr>
      <w:bookmarkStart w:id="1768" w:name="ET_speaker_6345_192"/>
      <w:r w:rsidRPr="00AD568F">
        <w:rPr>
          <w:rStyle w:val="TagStyle"/>
          <w:rtl/>
        </w:rPr>
        <w:t xml:space="preserve"> &lt;&lt; דובר &gt;&gt; </w:t>
      </w:r>
      <w:r>
        <w:rPr>
          <w:rtl/>
        </w:rPr>
        <w:t>טלי גוטליב (הליכוד):</w:t>
      </w:r>
      <w:r w:rsidRPr="00AD568F">
        <w:rPr>
          <w:rStyle w:val="TagStyle"/>
          <w:rtl/>
        </w:rPr>
        <w:t xml:space="preserve"> &lt;&lt; דובר &gt;&gt;</w:t>
      </w:r>
      <w:r w:rsidR="00865D49">
        <w:rPr>
          <w:rtl/>
        </w:rPr>
        <w:t xml:space="preserve"> </w:t>
      </w:r>
      <w:bookmarkEnd w:id="1768"/>
    </w:p>
    <w:p w14:paraId="473EA1E4" w14:textId="77777777" w:rsidR="00AD568F" w:rsidRDefault="00AD568F" w:rsidP="00AD568F">
      <w:pPr>
        <w:pStyle w:val="KeepWithNext"/>
        <w:rPr>
          <w:rtl/>
          <w:lang w:eastAsia="he-IL"/>
        </w:rPr>
      </w:pPr>
    </w:p>
    <w:p w14:paraId="7F214917" w14:textId="5308CCD4" w:rsidR="00AD568F" w:rsidRDefault="00AD568F" w:rsidP="00AD568F">
      <w:pPr>
        <w:rPr>
          <w:rtl/>
          <w:lang w:eastAsia="he-IL"/>
        </w:rPr>
      </w:pPr>
      <w:bookmarkStart w:id="1769" w:name="_ETM_Q1_4055907"/>
      <w:bookmarkStart w:id="1770" w:name="_ETM_Q1_4055948"/>
      <w:bookmarkEnd w:id="1769"/>
      <w:bookmarkEnd w:id="1770"/>
      <w:r>
        <w:rPr>
          <w:rFonts w:hint="cs"/>
          <w:rtl/>
          <w:lang w:eastAsia="he-IL"/>
        </w:rPr>
        <w:t>די אתה.</w:t>
      </w:r>
      <w:r w:rsidR="00C62274">
        <w:rPr>
          <w:rFonts w:hint="cs"/>
          <w:rtl/>
          <w:lang w:eastAsia="he-IL"/>
        </w:rPr>
        <w:t xml:space="preserve"> </w:t>
      </w:r>
      <w:r>
        <w:rPr>
          <w:rFonts w:hint="cs"/>
          <w:rtl/>
          <w:lang w:eastAsia="he-IL"/>
        </w:rPr>
        <w:t>תצביע כבר.</w:t>
      </w:r>
    </w:p>
    <w:p w14:paraId="70516DB0" w14:textId="77777777" w:rsidR="00AD568F" w:rsidRDefault="00AD568F" w:rsidP="00AD568F">
      <w:pPr>
        <w:rPr>
          <w:rtl/>
          <w:lang w:eastAsia="he-IL"/>
        </w:rPr>
      </w:pPr>
      <w:bookmarkStart w:id="1771" w:name="_ETM_Q1_4059320"/>
      <w:bookmarkStart w:id="1772" w:name="_ETM_Q1_4059360"/>
      <w:bookmarkEnd w:id="1771"/>
      <w:bookmarkEnd w:id="1772"/>
    </w:p>
    <w:p w14:paraId="719D2519" w14:textId="6F08F24F" w:rsidR="00AD568F" w:rsidRDefault="00AD568F" w:rsidP="00AD568F">
      <w:pPr>
        <w:pStyle w:val="af6"/>
        <w:keepNext/>
        <w:rPr>
          <w:rtl/>
        </w:rPr>
      </w:pPr>
      <w:bookmarkStart w:id="1773" w:name="ET_yor_6157_193"/>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73"/>
    </w:p>
    <w:p w14:paraId="292E1A1F" w14:textId="77777777" w:rsidR="00AD568F" w:rsidRDefault="00AD568F" w:rsidP="00AD568F">
      <w:pPr>
        <w:pStyle w:val="KeepWithNext"/>
        <w:rPr>
          <w:rtl/>
          <w:lang w:eastAsia="he-IL"/>
        </w:rPr>
      </w:pPr>
    </w:p>
    <w:p w14:paraId="15EBAC2B" w14:textId="1F0F6CC2" w:rsidR="00AD568F" w:rsidRDefault="00AD568F" w:rsidP="00AD568F">
      <w:pPr>
        <w:rPr>
          <w:rtl/>
          <w:lang w:eastAsia="he-IL"/>
        </w:rPr>
      </w:pPr>
      <w:bookmarkStart w:id="1774" w:name="_ETM_Q1_4060323"/>
      <w:bookmarkStart w:id="1775" w:name="_ETM_Q1_4060357"/>
      <w:bookmarkEnd w:id="1774"/>
      <w:bookmarkEnd w:id="1775"/>
      <w:r>
        <w:rPr>
          <w:rFonts w:hint="cs"/>
          <w:rtl/>
          <w:lang w:eastAsia="he-IL"/>
        </w:rPr>
        <w:t>טלי, את רק מפריעה לי להצביע כבר. די.</w:t>
      </w:r>
      <w:r w:rsidR="00C62274">
        <w:rPr>
          <w:rFonts w:hint="cs"/>
          <w:rtl/>
          <w:lang w:eastAsia="he-IL"/>
        </w:rPr>
        <w:t xml:space="preserve"> </w:t>
      </w:r>
      <w:r>
        <w:rPr>
          <w:rFonts w:hint="cs"/>
          <w:rtl/>
          <w:lang w:eastAsia="he-IL"/>
        </w:rPr>
        <w:t xml:space="preserve">טלי, </w:t>
      </w:r>
      <w:proofErr w:type="spellStart"/>
      <w:r>
        <w:rPr>
          <w:rFonts w:hint="cs"/>
          <w:rtl/>
          <w:lang w:eastAsia="he-IL"/>
        </w:rPr>
        <w:t>חלאס</w:t>
      </w:r>
      <w:proofErr w:type="spellEnd"/>
      <w:r>
        <w:rPr>
          <w:rFonts w:hint="cs"/>
          <w:rtl/>
          <w:lang w:eastAsia="he-IL"/>
        </w:rPr>
        <w:t>. תודה. נועה, יש בעיה?</w:t>
      </w:r>
    </w:p>
    <w:p w14:paraId="43879F2A" w14:textId="77777777" w:rsidR="00AD568F" w:rsidRDefault="00AD568F" w:rsidP="00AD568F">
      <w:pPr>
        <w:rPr>
          <w:rtl/>
          <w:lang w:eastAsia="he-IL"/>
        </w:rPr>
      </w:pPr>
      <w:bookmarkStart w:id="1776" w:name="_ETM_Q1_4067909"/>
      <w:bookmarkStart w:id="1777" w:name="_ETM_Q1_4067949"/>
      <w:bookmarkEnd w:id="1776"/>
      <w:bookmarkEnd w:id="1777"/>
    </w:p>
    <w:p w14:paraId="0CC9D6A2" w14:textId="5E671A1D" w:rsidR="00AD568F" w:rsidRDefault="00AD568F" w:rsidP="00AD568F">
      <w:pPr>
        <w:pStyle w:val="a4"/>
        <w:keepNext/>
        <w:rPr>
          <w:rtl/>
        </w:rPr>
      </w:pPr>
      <w:bookmarkStart w:id="1778" w:name="ET_speaker_נועה_ברודסקי_לוי_194"/>
      <w:r w:rsidRPr="00AD568F">
        <w:rPr>
          <w:rStyle w:val="TagStyle"/>
          <w:rtl/>
        </w:rPr>
        <w:t xml:space="preserve"> &lt;&lt; דובר &gt;&gt; </w:t>
      </w:r>
      <w:r>
        <w:rPr>
          <w:rtl/>
        </w:rPr>
        <w:t>נועה ברודסקי לוי:</w:t>
      </w:r>
      <w:r w:rsidRPr="00AD568F">
        <w:rPr>
          <w:rStyle w:val="TagStyle"/>
          <w:rtl/>
        </w:rPr>
        <w:t xml:space="preserve"> &lt;&lt; דובר &gt;&gt;</w:t>
      </w:r>
      <w:r w:rsidR="00865D49">
        <w:rPr>
          <w:rtl/>
        </w:rPr>
        <w:t xml:space="preserve"> </w:t>
      </w:r>
      <w:bookmarkEnd w:id="1778"/>
    </w:p>
    <w:p w14:paraId="11ADE7AD" w14:textId="77777777" w:rsidR="00AD568F" w:rsidRDefault="00AD568F" w:rsidP="00AD568F">
      <w:pPr>
        <w:pStyle w:val="KeepWithNext"/>
        <w:rPr>
          <w:rtl/>
          <w:lang w:eastAsia="he-IL"/>
        </w:rPr>
      </w:pPr>
    </w:p>
    <w:p w14:paraId="61B211BE" w14:textId="2F730317" w:rsidR="00AD568F" w:rsidRDefault="00AD568F" w:rsidP="00AD568F">
      <w:pPr>
        <w:rPr>
          <w:rtl/>
          <w:lang w:eastAsia="he-IL"/>
        </w:rPr>
      </w:pPr>
      <w:r>
        <w:rPr>
          <w:rFonts w:hint="cs"/>
          <w:rtl/>
          <w:lang w:eastAsia="he-IL"/>
        </w:rPr>
        <w:t xml:space="preserve">אני </w:t>
      </w:r>
      <w:bookmarkStart w:id="1779" w:name="_ETM_Q1_4067671"/>
      <w:bookmarkEnd w:id="1779"/>
      <w:r>
        <w:rPr>
          <w:rFonts w:hint="cs"/>
          <w:rtl/>
          <w:lang w:eastAsia="he-IL"/>
        </w:rPr>
        <w:t xml:space="preserve">עוד פעם אומרת שככל שזה יעבור אחרי הפקיעה, זה </w:t>
      </w:r>
      <w:bookmarkStart w:id="1780" w:name="_ETM_Q1_4071467"/>
      <w:bookmarkEnd w:id="1780"/>
      <w:r>
        <w:rPr>
          <w:rFonts w:hint="cs"/>
          <w:rtl/>
          <w:lang w:eastAsia="he-IL"/>
        </w:rPr>
        <w:t>יוצר איזושהי שאלה.</w:t>
      </w:r>
    </w:p>
    <w:p w14:paraId="10164D51" w14:textId="77777777" w:rsidR="00AD568F" w:rsidRDefault="00AD568F" w:rsidP="00AD568F">
      <w:pPr>
        <w:rPr>
          <w:rtl/>
          <w:lang w:eastAsia="he-IL"/>
        </w:rPr>
      </w:pPr>
      <w:bookmarkStart w:id="1781" w:name="_ETM_Q1_4073876"/>
      <w:bookmarkStart w:id="1782" w:name="_ETM_Q1_4073916"/>
      <w:bookmarkStart w:id="1783" w:name="_ETM_Q1_4075453"/>
      <w:bookmarkEnd w:id="1781"/>
      <w:bookmarkEnd w:id="1782"/>
      <w:bookmarkEnd w:id="1783"/>
    </w:p>
    <w:p w14:paraId="2E6E816D" w14:textId="12B62A31" w:rsidR="00AD568F" w:rsidRDefault="00AD568F" w:rsidP="00AD568F">
      <w:pPr>
        <w:pStyle w:val="af6"/>
        <w:keepNext/>
        <w:rPr>
          <w:rtl/>
        </w:rPr>
      </w:pPr>
      <w:bookmarkStart w:id="1784" w:name="ET_yor_6157_195"/>
      <w:r w:rsidRPr="00AD568F">
        <w:rPr>
          <w:rStyle w:val="TagStyle"/>
          <w:rtl/>
        </w:rPr>
        <w:t xml:space="preserve"> &lt;&lt; יור &gt;&gt; </w:t>
      </w:r>
      <w:r>
        <w:rPr>
          <w:rtl/>
        </w:rPr>
        <w:t xml:space="preserve">היו"ר שמחה </w:t>
      </w:r>
      <w:proofErr w:type="spellStart"/>
      <w:r>
        <w:rPr>
          <w:rtl/>
        </w:rPr>
        <w:t>רוטמן</w:t>
      </w:r>
      <w:proofErr w:type="spellEnd"/>
      <w:r>
        <w:rPr>
          <w:rtl/>
        </w:rPr>
        <w:t>:</w:t>
      </w:r>
      <w:r w:rsidRPr="00AD568F">
        <w:rPr>
          <w:rStyle w:val="TagStyle"/>
          <w:rtl/>
        </w:rPr>
        <w:t xml:space="preserve"> &lt;&lt; יור &gt;&gt;</w:t>
      </w:r>
      <w:r w:rsidR="00865D49">
        <w:rPr>
          <w:rtl/>
        </w:rPr>
        <w:t xml:space="preserve"> </w:t>
      </w:r>
      <w:bookmarkEnd w:id="1784"/>
    </w:p>
    <w:p w14:paraId="48E6F6A3" w14:textId="77777777" w:rsidR="00AD568F" w:rsidRDefault="00AD568F" w:rsidP="00AD568F">
      <w:pPr>
        <w:pStyle w:val="KeepWithNext"/>
        <w:rPr>
          <w:rtl/>
          <w:lang w:eastAsia="he-IL"/>
        </w:rPr>
      </w:pPr>
    </w:p>
    <w:p w14:paraId="4C17FD77" w14:textId="1D2D5672" w:rsidR="00AD568F" w:rsidRDefault="00AD568F" w:rsidP="00AD568F">
      <w:pPr>
        <w:rPr>
          <w:rtl/>
          <w:lang w:eastAsia="he-IL"/>
        </w:rPr>
      </w:pPr>
      <w:bookmarkStart w:id="1785" w:name="_ETM_Q1_4075719"/>
      <w:bookmarkEnd w:id="1785"/>
      <w:r>
        <w:rPr>
          <w:rFonts w:hint="cs"/>
          <w:rtl/>
          <w:lang w:eastAsia="he-IL"/>
        </w:rPr>
        <w:t>א</w:t>
      </w:r>
      <w:bookmarkStart w:id="1786" w:name="_ETM_Q1_4075758"/>
      <w:bookmarkEnd w:id="1786"/>
      <w:r>
        <w:rPr>
          <w:rFonts w:hint="cs"/>
          <w:rtl/>
          <w:lang w:eastAsia="he-IL"/>
        </w:rPr>
        <w:t>ני מבין. ביקש משרד</w:t>
      </w:r>
      <w:r w:rsidR="00C62274">
        <w:rPr>
          <w:rFonts w:hint="cs"/>
          <w:rtl/>
          <w:lang w:eastAsia="he-IL"/>
        </w:rPr>
        <w:t xml:space="preserve"> </w:t>
      </w:r>
      <w:r>
        <w:rPr>
          <w:rFonts w:hint="cs"/>
          <w:rtl/>
          <w:lang w:eastAsia="he-IL"/>
        </w:rPr>
        <w:t xml:space="preserve">המשפטים שככל </w:t>
      </w:r>
      <w:bookmarkStart w:id="1787" w:name="_ETM_Q1_4078162"/>
      <w:bookmarkEnd w:id="1787"/>
      <w:r>
        <w:rPr>
          <w:rFonts w:hint="cs"/>
          <w:rtl/>
          <w:lang w:eastAsia="he-IL"/>
        </w:rPr>
        <w:t>שזה לא יעבור</w:t>
      </w:r>
      <w:r w:rsidR="00E21AC7">
        <w:rPr>
          <w:rFonts w:hint="cs"/>
          <w:rtl/>
          <w:lang w:eastAsia="he-IL"/>
        </w:rPr>
        <w:t xml:space="preserve"> עד יום הפקיעה, בפרק הזמן שמיום הפקיעה </w:t>
      </w:r>
      <w:bookmarkStart w:id="1788" w:name="_ETM_Q1_4082072"/>
      <w:bookmarkEnd w:id="1788"/>
      <w:r w:rsidR="00E21AC7">
        <w:rPr>
          <w:rFonts w:hint="cs"/>
          <w:rtl/>
          <w:lang w:eastAsia="he-IL"/>
        </w:rPr>
        <w:t xml:space="preserve">עד שהוא עובר </w:t>
      </w:r>
      <w:r w:rsidR="00E21AC7">
        <w:rPr>
          <w:rtl/>
          <w:lang w:eastAsia="he-IL"/>
        </w:rPr>
        <w:t>–</w:t>
      </w:r>
      <w:r w:rsidR="00E21AC7">
        <w:rPr>
          <w:rFonts w:hint="cs"/>
          <w:rtl/>
          <w:lang w:eastAsia="he-IL"/>
        </w:rPr>
        <w:t xml:space="preserve"> החוק לא יחול.</w:t>
      </w:r>
      <w:r w:rsidR="00C62274">
        <w:rPr>
          <w:rFonts w:hint="cs"/>
          <w:rtl/>
          <w:lang w:eastAsia="he-IL"/>
        </w:rPr>
        <w:t xml:space="preserve"> </w:t>
      </w:r>
      <w:bookmarkStart w:id="1789" w:name="_ETM_Q1_4083681"/>
      <w:bookmarkEnd w:id="1789"/>
      <w:r w:rsidR="00E21AC7">
        <w:rPr>
          <w:rFonts w:hint="cs"/>
          <w:rtl/>
          <w:lang w:eastAsia="he-IL"/>
        </w:rPr>
        <w:t>זה מה שהם ביקשו וכך צריך להיות מנוסח החוק.</w:t>
      </w:r>
    </w:p>
    <w:p w14:paraId="67C26F7B" w14:textId="77777777" w:rsidR="00E21AC7" w:rsidRDefault="00E21AC7" w:rsidP="00AD568F">
      <w:pPr>
        <w:rPr>
          <w:rtl/>
          <w:lang w:eastAsia="he-IL"/>
        </w:rPr>
      </w:pPr>
      <w:bookmarkStart w:id="1790" w:name="_ETM_Q1_4085828"/>
      <w:bookmarkStart w:id="1791" w:name="_ETM_Q1_4085870"/>
      <w:bookmarkStart w:id="1792" w:name="_ETM_Q1_4087684"/>
      <w:bookmarkEnd w:id="1790"/>
      <w:bookmarkEnd w:id="1791"/>
      <w:bookmarkEnd w:id="1792"/>
    </w:p>
    <w:p w14:paraId="7017A659" w14:textId="02FD8AC4" w:rsidR="00E21AC7" w:rsidRDefault="00E21AC7" w:rsidP="00E21AC7">
      <w:pPr>
        <w:pStyle w:val="a4"/>
        <w:keepNext/>
        <w:rPr>
          <w:rtl/>
        </w:rPr>
      </w:pPr>
      <w:bookmarkStart w:id="1793" w:name="ET_speaker_נועה_ברודסקי_לוי_196"/>
      <w:r w:rsidRPr="00E21AC7">
        <w:rPr>
          <w:rStyle w:val="TagStyle"/>
          <w:rtl/>
        </w:rPr>
        <w:t xml:space="preserve"> &lt;&lt; דובר &gt;&gt; </w:t>
      </w:r>
      <w:r>
        <w:rPr>
          <w:rtl/>
        </w:rPr>
        <w:t>נועה ברודסקי לוי:</w:t>
      </w:r>
      <w:r w:rsidRPr="00E21AC7">
        <w:rPr>
          <w:rStyle w:val="TagStyle"/>
          <w:rtl/>
        </w:rPr>
        <w:t xml:space="preserve"> &lt;&lt; דובר &gt;&gt;</w:t>
      </w:r>
      <w:r w:rsidR="00865D49">
        <w:rPr>
          <w:rtl/>
        </w:rPr>
        <w:t xml:space="preserve"> </w:t>
      </w:r>
      <w:bookmarkEnd w:id="1793"/>
    </w:p>
    <w:p w14:paraId="78E0B252" w14:textId="77777777" w:rsidR="00E21AC7" w:rsidRDefault="00E21AC7" w:rsidP="00E21AC7">
      <w:pPr>
        <w:pStyle w:val="KeepWithNext"/>
        <w:rPr>
          <w:rtl/>
          <w:lang w:eastAsia="he-IL"/>
        </w:rPr>
      </w:pPr>
    </w:p>
    <w:p w14:paraId="2BFEA476" w14:textId="14C0AB55" w:rsidR="00E21AC7" w:rsidRDefault="00E21AC7" w:rsidP="00E21AC7">
      <w:pPr>
        <w:rPr>
          <w:rtl/>
          <w:lang w:eastAsia="he-IL"/>
        </w:rPr>
      </w:pPr>
      <w:bookmarkStart w:id="1794" w:name="_ETM_Q1_4087948"/>
      <w:bookmarkStart w:id="1795" w:name="_ETM_Q1_4087987"/>
      <w:bookmarkEnd w:id="1794"/>
      <w:bookmarkEnd w:id="1795"/>
      <w:r>
        <w:rPr>
          <w:rFonts w:hint="cs"/>
          <w:rtl/>
          <w:lang w:eastAsia="he-IL"/>
        </w:rPr>
        <w:t xml:space="preserve">יש </w:t>
      </w:r>
      <w:bookmarkStart w:id="1796" w:name="_ETM_Q1_4089837"/>
      <w:bookmarkEnd w:id="1796"/>
      <w:r>
        <w:rPr>
          <w:rFonts w:hint="cs"/>
          <w:rtl/>
          <w:lang w:eastAsia="he-IL"/>
        </w:rPr>
        <w:t>כאן איזשהו קושי.</w:t>
      </w:r>
      <w:r w:rsidR="00C62274">
        <w:rPr>
          <w:rFonts w:hint="cs"/>
          <w:rtl/>
          <w:lang w:eastAsia="he-IL"/>
        </w:rPr>
        <w:t xml:space="preserve"> </w:t>
      </w:r>
      <w:r>
        <w:rPr>
          <w:rFonts w:hint="cs"/>
          <w:rtl/>
          <w:lang w:eastAsia="he-IL"/>
        </w:rPr>
        <w:t xml:space="preserve">כאשר אנחנו נניח את זה, </w:t>
      </w:r>
      <w:bookmarkStart w:id="1797" w:name="_ETM_Q1_4091272"/>
      <w:bookmarkEnd w:id="1797"/>
      <w:r>
        <w:rPr>
          <w:rFonts w:hint="cs"/>
          <w:rtl/>
          <w:lang w:eastAsia="he-IL"/>
        </w:rPr>
        <w:t>אנחנו לא נדע אם זה יעבור או לא יעבור</w:t>
      </w:r>
      <w:bookmarkStart w:id="1798" w:name="_ETM_Q1_4094301"/>
      <w:bookmarkEnd w:id="1798"/>
      <w:r>
        <w:rPr>
          <w:rFonts w:hint="cs"/>
          <w:rtl/>
          <w:lang w:eastAsia="he-IL"/>
        </w:rPr>
        <w:t xml:space="preserve"> לפני יום הפקיעה. זה משנה את הדרך </w:t>
      </w:r>
      <w:bookmarkStart w:id="1799" w:name="_ETM_Q1_4096827"/>
      <w:bookmarkEnd w:id="1799"/>
      <w:r>
        <w:rPr>
          <w:rFonts w:hint="cs"/>
          <w:rtl/>
          <w:lang w:eastAsia="he-IL"/>
        </w:rPr>
        <w:t>שבה אנחנו מנסחים.</w:t>
      </w:r>
    </w:p>
    <w:p w14:paraId="79CF2FAD" w14:textId="77777777" w:rsidR="00E21AC7" w:rsidRDefault="00E21AC7" w:rsidP="00E21AC7">
      <w:pPr>
        <w:rPr>
          <w:rtl/>
          <w:lang w:eastAsia="he-IL"/>
        </w:rPr>
      </w:pPr>
      <w:bookmarkStart w:id="1800" w:name="_ETM_Q1_4097627"/>
      <w:bookmarkStart w:id="1801" w:name="_ETM_Q1_4097668"/>
      <w:bookmarkEnd w:id="1800"/>
      <w:bookmarkEnd w:id="1801"/>
    </w:p>
    <w:p w14:paraId="67755EDA" w14:textId="2C736D56" w:rsidR="00E21AC7" w:rsidRDefault="00E21AC7" w:rsidP="00E21AC7">
      <w:pPr>
        <w:pStyle w:val="af6"/>
        <w:keepNext/>
        <w:rPr>
          <w:rtl/>
        </w:rPr>
      </w:pPr>
      <w:bookmarkStart w:id="1802" w:name="ET_yor_6157_197"/>
      <w:r w:rsidRPr="00E21AC7">
        <w:rPr>
          <w:rStyle w:val="TagStyle"/>
          <w:rtl/>
        </w:rPr>
        <w:t xml:space="preserve"> &lt;&lt; יור &gt;&gt; </w:t>
      </w:r>
      <w:r>
        <w:rPr>
          <w:rtl/>
        </w:rPr>
        <w:t xml:space="preserve">היו"ר שמחה </w:t>
      </w:r>
      <w:proofErr w:type="spellStart"/>
      <w:r>
        <w:rPr>
          <w:rtl/>
        </w:rPr>
        <w:t>רוטמן</w:t>
      </w:r>
      <w:proofErr w:type="spellEnd"/>
      <w:r>
        <w:rPr>
          <w:rtl/>
        </w:rPr>
        <w:t>:</w:t>
      </w:r>
      <w:r w:rsidRPr="00E21AC7">
        <w:rPr>
          <w:rStyle w:val="TagStyle"/>
          <w:rtl/>
        </w:rPr>
        <w:t xml:space="preserve"> &lt;&lt; יור &gt;&gt;</w:t>
      </w:r>
      <w:r w:rsidR="00865D49">
        <w:rPr>
          <w:rtl/>
        </w:rPr>
        <w:t xml:space="preserve"> </w:t>
      </w:r>
      <w:bookmarkEnd w:id="1802"/>
    </w:p>
    <w:p w14:paraId="24B2ADF7" w14:textId="77777777" w:rsidR="00E21AC7" w:rsidRDefault="00E21AC7" w:rsidP="00E21AC7">
      <w:pPr>
        <w:pStyle w:val="KeepWithNext"/>
        <w:rPr>
          <w:rtl/>
          <w:lang w:eastAsia="he-IL"/>
        </w:rPr>
      </w:pPr>
    </w:p>
    <w:p w14:paraId="40C0A64E" w14:textId="19EC559F" w:rsidR="00E21AC7" w:rsidRDefault="00E21AC7" w:rsidP="00E21AC7">
      <w:pPr>
        <w:rPr>
          <w:rtl/>
          <w:lang w:eastAsia="he-IL"/>
        </w:rPr>
      </w:pPr>
      <w:r>
        <w:rPr>
          <w:rFonts w:hint="cs"/>
          <w:rtl/>
          <w:lang w:eastAsia="he-IL"/>
        </w:rPr>
        <w:t xml:space="preserve"> לכן</w:t>
      </w:r>
      <w:r w:rsidR="00C62274">
        <w:rPr>
          <w:rFonts w:hint="cs"/>
          <w:rtl/>
          <w:lang w:eastAsia="he-IL"/>
        </w:rPr>
        <w:t xml:space="preserve"> </w:t>
      </w:r>
      <w:r>
        <w:rPr>
          <w:rFonts w:hint="cs"/>
          <w:rtl/>
          <w:lang w:eastAsia="he-IL"/>
        </w:rPr>
        <w:t>אני אומר לך שתנסחי</w:t>
      </w:r>
      <w:r w:rsidR="00C62274">
        <w:rPr>
          <w:rFonts w:hint="cs"/>
          <w:rtl/>
          <w:lang w:eastAsia="he-IL"/>
        </w:rPr>
        <w:t xml:space="preserve"> </w:t>
      </w:r>
      <w:r>
        <w:rPr>
          <w:rFonts w:hint="cs"/>
          <w:rtl/>
          <w:lang w:eastAsia="he-IL"/>
        </w:rPr>
        <w:t>את החוק בדרך שבה יהיה מא</w:t>
      </w:r>
      <w:bookmarkStart w:id="1803" w:name="_ETM_Q1_4102630"/>
      <w:bookmarkEnd w:id="1803"/>
      <w:r>
        <w:rPr>
          <w:rFonts w:hint="cs"/>
          <w:rtl/>
          <w:lang w:eastAsia="he-IL"/>
        </w:rPr>
        <w:t>וד מאוד ברור שהוא יחול מיום המעבר שלו עד תאריך</w:t>
      </w:r>
      <w:bookmarkStart w:id="1804" w:name="_ETM_Q1_4108796"/>
      <w:bookmarkEnd w:id="1804"/>
      <w:r>
        <w:rPr>
          <w:rFonts w:hint="cs"/>
          <w:rtl/>
          <w:lang w:eastAsia="he-IL"/>
        </w:rPr>
        <w:t xml:space="preserve"> שייקבע. </w:t>
      </w:r>
      <w:bookmarkStart w:id="1805" w:name="_ETM_Q1_4112088"/>
      <w:bookmarkEnd w:id="1805"/>
    </w:p>
    <w:p w14:paraId="46E8AEA1" w14:textId="77777777" w:rsidR="00E21AC7" w:rsidRDefault="00E21AC7" w:rsidP="00E21AC7">
      <w:pPr>
        <w:rPr>
          <w:rtl/>
          <w:lang w:eastAsia="he-IL"/>
        </w:rPr>
      </w:pPr>
      <w:bookmarkStart w:id="1806" w:name="_ETM_Q1_4112129"/>
      <w:bookmarkStart w:id="1807" w:name="_ETM_Q1_4109918"/>
      <w:bookmarkEnd w:id="1806"/>
      <w:bookmarkEnd w:id="1807"/>
    </w:p>
    <w:p w14:paraId="3B4F3DC0" w14:textId="39605BD1" w:rsidR="00E21AC7" w:rsidRDefault="00E21AC7" w:rsidP="00E21AC7">
      <w:pPr>
        <w:pStyle w:val="a4"/>
        <w:keepNext/>
        <w:rPr>
          <w:rtl/>
        </w:rPr>
      </w:pPr>
      <w:bookmarkStart w:id="1808" w:name="ET_speaker_נועה_ברודסקי_לוי_198"/>
      <w:r w:rsidRPr="00E21AC7">
        <w:rPr>
          <w:rStyle w:val="TagStyle"/>
          <w:rtl/>
        </w:rPr>
        <w:t xml:space="preserve"> &lt;&lt; דובר &gt;&gt; </w:t>
      </w:r>
      <w:r>
        <w:rPr>
          <w:rtl/>
        </w:rPr>
        <w:t>נועה ברודסקי לוי:</w:t>
      </w:r>
      <w:r w:rsidRPr="00E21AC7">
        <w:rPr>
          <w:rStyle w:val="TagStyle"/>
          <w:rtl/>
        </w:rPr>
        <w:t xml:space="preserve"> &lt;&lt; דובר &gt;&gt;</w:t>
      </w:r>
      <w:r w:rsidR="00865D49">
        <w:rPr>
          <w:rtl/>
        </w:rPr>
        <w:t xml:space="preserve"> </w:t>
      </w:r>
      <w:bookmarkEnd w:id="1808"/>
    </w:p>
    <w:p w14:paraId="078EE771" w14:textId="77777777" w:rsidR="00E21AC7" w:rsidRDefault="00E21AC7" w:rsidP="00E21AC7">
      <w:pPr>
        <w:pStyle w:val="KeepWithNext"/>
        <w:rPr>
          <w:rtl/>
          <w:lang w:eastAsia="he-IL"/>
        </w:rPr>
      </w:pPr>
    </w:p>
    <w:p w14:paraId="7CADCAB5" w14:textId="1189AB30" w:rsidR="00E21AC7" w:rsidRDefault="00E21AC7" w:rsidP="00E21AC7">
      <w:pPr>
        <w:rPr>
          <w:rtl/>
          <w:lang w:eastAsia="he-IL"/>
        </w:rPr>
      </w:pPr>
      <w:bookmarkStart w:id="1809" w:name="_ETM_Q1_4110208"/>
      <w:bookmarkStart w:id="1810" w:name="_ETM_Q1_4110241"/>
      <w:bookmarkEnd w:id="1809"/>
      <w:bookmarkEnd w:id="1810"/>
      <w:r>
        <w:rPr>
          <w:rFonts w:hint="cs"/>
          <w:rtl/>
          <w:lang w:eastAsia="he-IL"/>
        </w:rPr>
        <w:t>אלה שני פרקי זמן.</w:t>
      </w:r>
    </w:p>
    <w:p w14:paraId="31F35BC2" w14:textId="77777777" w:rsidR="00E21AC7" w:rsidRDefault="00E21AC7" w:rsidP="00E21AC7">
      <w:pPr>
        <w:rPr>
          <w:rtl/>
          <w:lang w:eastAsia="he-IL"/>
        </w:rPr>
      </w:pPr>
      <w:bookmarkStart w:id="1811" w:name="_ETM_Q1_4110348"/>
      <w:bookmarkStart w:id="1812" w:name="_ETM_Q1_4110393"/>
      <w:bookmarkStart w:id="1813" w:name="_ETM_Q1_4109916"/>
      <w:bookmarkEnd w:id="1811"/>
      <w:bookmarkEnd w:id="1812"/>
      <w:bookmarkEnd w:id="1813"/>
    </w:p>
    <w:p w14:paraId="755E94FB" w14:textId="69DA868E" w:rsidR="00E21AC7" w:rsidRDefault="00E21AC7" w:rsidP="00E21AC7">
      <w:pPr>
        <w:pStyle w:val="af6"/>
        <w:keepNext/>
        <w:rPr>
          <w:rtl/>
        </w:rPr>
      </w:pPr>
      <w:bookmarkStart w:id="1814" w:name="ET_yor_6157_199"/>
      <w:r w:rsidRPr="00E21AC7">
        <w:rPr>
          <w:rStyle w:val="TagStyle"/>
          <w:rtl/>
        </w:rPr>
        <w:t xml:space="preserve"> &lt;&lt; יור &gt;&gt; </w:t>
      </w:r>
      <w:r>
        <w:rPr>
          <w:rtl/>
        </w:rPr>
        <w:t xml:space="preserve">היו"ר שמחה </w:t>
      </w:r>
      <w:proofErr w:type="spellStart"/>
      <w:r>
        <w:rPr>
          <w:rtl/>
        </w:rPr>
        <w:t>רוטמן</w:t>
      </w:r>
      <w:proofErr w:type="spellEnd"/>
      <w:r>
        <w:rPr>
          <w:rtl/>
        </w:rPr>
        <w:t>:</w:t>
      </w:r>
      <w:r w:rsidRPr="00E21AC7">
        <w:rPr>
          <w:rStyle w:val="TagStyle"/>
          <w:rtl/>
        </w:rPr>
        <w:t xml:space="preserve"> &lt;&lt; יור &gt;&gt;</w:t>
      </w:r>
      <w:r w:rsidR="00865D49">
        <w:rPr>
          <w:rtl/>
        </w:rPr>
        <w:t xml:space="preserve"> </w:t>
      </w:r>
      <w:bookmarkEnd w:id="1814"/>
    </w:p>
    <w:p w14:paraId="4B5A5A08" w14:textId="77777777" w:rsidR="00E21AC7" w:rsidRDefault="00E21AC7" w:rsidP="00E21AC7">
      <w:pPr>
        <w:pStyle w:val="KeepWithNext"/>
        <w:rPr>
          <w:rtl/>
          <w:lang w:eastAsia="he-IL"/>
        </w:rPr>
      </w:pPr>
    </w:p>
    <w:p w14:paraId="073270CC" w14:textId="5F14E46D" w:rsidR="00E21AC7" w:rsidRDefault="00E21AC7" w:rsidP="00E21AC7">
      <w:pPr>
        <w:rPr>
          <w:rtl/>
          <w:lang w:eastAsia="he-IL"/>
        </w:rPr>
      </w:pPr>
      <w:bookmarkStart w:id="1815" w:name="_ETM_Q1_4110172"/>
      <w:bookmarkStart w:id="1816" w:name="_ETM_Q1_4110209"/>
      <w:bookmarkEnd w:id="1815"/>
      <w:bookmarkEnd w:id="1816"/>
      <w:r>
        <w:rPr>
          <w:rFonts w:hint="cs"/>
          <w:rtl/>
          <w:lang w:eastAsia="he-IL"/>
        </w:rPr>
        <w:t xml:space="preserve">בסדר גמור. תודה רבה. נקווה </w:t>
      </w:r>
      <w:bookmarkStart w:id="1817" w:name="_ETM_Q1_4113379"/>
      <w:bookmarkEnd w:id="1817"/>
      <w:r>
        <w:rPr>
          <w:rFonts w:hint="cs"/>
          <w:rtl/>
          <w:lang w:eastAsia="he-IL"/>
        </w:rPr>
        <w:t>מאוד שזה</w:t>
      </w:r>
      <w:r w:rsidR="00C62274">
        <w:rPr>
          <w:rFonts w:hint="cs"/>
          <w:rtl/>
          <w:lang w:eastAsia="he-IL"/>
        </w:rPr>
        <w:t xml:space="preserve"> </w:t>
      </w:r>
      <w:r>
        <w:rPr>
          <w:rFonts w:hint="cs"/>
          <w:rtl/>
          <w:lang w:eastAsia="he-IL"/>
        </w:rPr>
        <w:t xml:space="preserve">לא יהיה </w:t>
      </w:r>
      <w:proofErr w:type="spellStart"/>
      <w:r>
        <w:rPr>
          <w:rFonts w:hint="cs"/>
          <w:rtl/>
          <w:lang w:eastAsia="he-IL"/>
        </w:rPr>
        <w:t>רטרו</w:t>
      </w:r>
      <w:proofErr w:type="spellEnd"/>
      <w:r>
        <w:rPr>
          <w:rFonts w:hint="cs"/>
          <w:rtl/>
          <w:lang w:eastAsia="he-IL"/>
        </w:rPr>
        <w:t xml:space="preserve">. </w:t>
      </w:r>
      <w:bookmarkStart w:id="1818" w:name="_ETM_Q1_4121511"/>
      <w:bookmarkEnd w:id="1818"/>
    </w:p>
    <w:p w14:paraId="36A54351" w14:textId="77777777" w:rsidR="00E21AC7" w:rsidRDefault="00E21AC7" w:rsidP="00E21AC7">
      <w:pPr>
        <w:rPr>
          <w:rtl/>
          <w:lang w:eastAsia="he-IL"/>
        </w:rPr>
      </w:pPr>
      <w:bookmarkStart w:id="1819" w:name="_ETM_Q1_4121550"/>
      <w:bookmarkEnd w:id="1819"/>
    </w:p>
    <w:p w14:paraId="61D0CA67" w14:textId="7E633832" w:rsidR="007D0600" w:rsidRDefault="00E21AC7" w:rsidP="00E21AC7">
      <w:pPr>
        <w:rPr>
          <w:rtl/>
          <w:lang w:eastAsia="he-IL"/>
        </w:rPr>
      </w:pPr>
      <w:r>
        <w:rPr>
          <w:rFonts w:hint="cs"/>
          <w:rtl/>
          <w:lang w:eastAsia="he-IL"/>
        </w:rPr>
        <w:t xml:space="preserve">אנחנו מעלים </w:t>
      </w:r>
      <w:bookmarkStart w:id="1820" w:name="_ETM_Q1_4120789"/>
      <w:bookmarkEnd w:id="1820"/>
      <w:r>
        <w:rPr>
          <w:rFonts w:hint="cs"/>
          <w:rtl/>
          <w:lang w:eastAsia="he-IL"/>
        </w:rPr>
        <w:t>להצבעה את הצעת החוק.</w:t>
      </w:r>
      <w:r w:rsidR="00C62274">
        <w:rPr>
          <w:rFonts w:hint="cs"/>
          <w:rtl/>
          <w:lang w:eastAsia="he-IL"/>
        </w:rPr>
        <w:t xml:space="preserve"> </w:t>
      </w:r>
      <w:r w:rsidR="007D0600">
        <w:rPr>
          <w:rFonts w:hint="cs"/>
          <w:rtl/>
          <w:lang w:eastAsia="he-IL"/>
        </w:rPr>
        <w:t xml:space="preserve">מי בעד אישור </w:t>
      </w:r>
      <w:bookmarkStart w:id="1821" w:name="ET_subject_645931_151"/>
      <w:r w:rsidR="007D0600">
        <w:rPr>
          <w:rtl/>
          <w:lang w:eastAsia="he-IL"/>
        </w:rPr>
        <w:t>הצעת חוק העונשין (תיקון מס' 133 – הוראת שעה) (תיקון מס' 3), התשפ"ה-2025</w:t>
      </w:r>
      <w:bookmarkEnd w:id="1821"/>
      <w:r>
        <w:rPr>
          <w:rFonts w:hint="cs"/>
          <w:rtl/>
          <w:lang w:eastAsia="he-IL"/>
        </w:rPr>
        <w:t xml:space="preserve"> כולל תיקוני הנוסח </w:t>
      </w:r>
      <w:bookmarkStart w:id="1822" w:name="_ETM_Q1_4127121"/>
      <w:bookmarkEnd w:id="1822"/>
      <w:r>
        <w:rPr>
          <w:rFonts w:hint="cs"/>
          <w:rtl/>
          <w:lang w:eastAsia="he-IL"/>
        </w:rPr>
        <w:t>שהוסמכתם לעשות? 3. מי נגד? אין מתנגדים. אין נמנעים.</w:t>
      </w:r>
    </w:p>
    <w:p w14:paraId="11BCA7F6" w14:textId="77777777" w:rsidR="00E21AC7" w:rsidRDefault="00E21AC7" w:rsidP="00E21AC7">
      <w:pPr>
        <w:rPr>
          <w:rtl/>
          <w:lang w:eastAsia="he-IL"/>
        </w:rPr>
      </w:pPr>
      <w:bookmarkStart w:id="1823" w:name="_ETM_Q1_4113530"/>
      <w:bookmarkStart w:id="1824" w:name="_ETM_Q1_4113557"/>
      <w:bookmarkStart w:id="1825" w:name="_ETM_Q1_4113617"/>
      <w:bookmarkEnd w:id="1823"/>
      <w:bookmarkEnd w:id="1824"/>
      <w:bookmarkEnd w:id="1825"/>
    </w:p>
    <w:p w14:paraId="25CD5593" w14:textId="51589D60" w:rsidR="00E21AC7" w:rsidRDefault="00E21AC7" w:rsidP="00E21AC7">
      <w:pPr>
        <w:pStyle w:val="af1"/>
        <w:keepNext/>
        <w:rPr>
          <w:rtl/>
          <w:lang w:eastAsia="he-IL"/>
        </w:rPr>
      </w:pPr>
      <w:bookmarkStart w:id="1826" w:name="_ETM_Q1_4113655"/>
      <w:bookmarkEnd w:id="1826"/>
      <w:r>
        <w:rPr>
          <w:rtl/>
          <w:lang w:eastAsia="he-IL"/>
        </w:rPr>
        <w:t>הצבעה</w:t>
      </w:r>
    </w:p>
    <w:p w14:paraId="6EDB5358" w14:textId="4C4CDE3B" w:rsidR="00E21AC7" w:rsidRDefault="00E21AC7" w:rsidP="00E21AC7">
      <w:pPr>
        <w:pStyle w:val="--"/>
        <w:keepNext/>
        <w:rPr>
          <w:rtl/>
          <w:lang w:eastAsia="he-IL"/>
        </w:rPr>
      </w:pPr>
      <w:r>
        <w:rPr>
          <w:rFonts w:hint="cs"/>
          <w:rtl/>
          <w:lang w:eastAsia="he-IL"/>
        </w:rPr>
        <w:t>אושר</w:t>
      </w:r>
    </w:p>
    <w:p w14:paraId="318B3DAD" w14:textId="77777777" w:rsidR="00E21AC7" w:rsidRDefault="00E21AC7" w:rsidP="00E21AC7">
      <w:pPr>
        <w:rPr>
          <w:rtl/>
          <w:lang w:eastAsia="he-IL"/>
        </w:rPr>
      </w:pPr>
      <w:bookmarkStart w:id="1827" w:name="_ETM_Q1_4115020"/>
      <w:bookmarkEnd w:id="1827"/>
    </w:p>
    <w:p w14:paraId="6E6D4B13" w14:textId="283F0A7D" w:rsidR="00E21AC7" w:rsidRDefault="00E21AC7" w:rsidP="00E21AC7">
      <w:pPr>
        <w:pStyle w:val="af6"/>
        <w:keepNext/>
        <w:rPr>
          <w:rtl/>
        </w:rPr>
      </w:pPr>
      <w:bookmarkStart w:id="1828" w:name="ET_yor_6157_200"/>
      <w:r w:rsidRPr="00E21AC7">
        <w:rPr>
          <w:rStyle w:val="TagStyle"/>
          <w:rtl/>
        </w:rPr>
        <w:t xml:space="preserve"> &lt;&lt; יור &gt;&gt; </w:t>
      </w:r>
      <w:r>
        <w:rPr>
          <w:rtl/>
        </w:rPr>
        <w:t xml:space="preserve">היו"ר שמחה </w:t>
      </w:r>
      <w:proofErr w:type="spellStart"/>
      <w:r>
        <w:rPr>
          <w:rtl/>
        </w:rPr>
        <w:t>רוטמן</w:t>
      </w:r>
      <w:proofErr w:type="spellEnd"/>
      <w:r>
        <w:rPr>
          <w:rtl/>
        </w:rPr>
        <w:t>:</w:t>
      </w:r>
      <w:r w:rsidRPr="00E21AC7">
        <w:rPr>
          <w:rStyle w:val="TagStyle"/>
          <w:rtl/>
        </w:rPr>
        <w:t xml:space="preserve"> &lt;&lt; יור &gt;&gt;</w:t>
      </w:r>
      <w:r w:rsidR="00865D49">
        <w:rPr>
          <w:rtl/>
        </w:rPr>
        <w:t xml:space="preserve"> </w:t>
      </w:r>
      <w:bookmarkEnd w:id="1828"/>
    </w:p>
    <w:p w14:paraId="6997B4CB" w14:textId="77777777" w:rsidR="00E21AC7" w:rsidRDefault="00E21AC7" w:rsidP="00E21AC7">
      <w:pPr>
        <w:pStyle w:val="KeepWithNext"/>
        <w:rPr>
          <w:rtl/>
          <w:lang w:eastAsia="he-IL"/>
        </w:rPr>
      </w:pPr>
    </w:p>
    <w:p w14:paraId="6A06F149" w14:textId="63868B92" w:rsidR="00E21AC7" w:rsidRDefault="00E21AC7" w:rsidP="00E21AC7">
      <w:pPr>
        <w:rPr>
          <w:rtl/>
          <w:lang w:eastAsia="he-IL"/>
        </w:rPr>
      </w:pPr>
      <w:bookmarkStart w:id="1829" w:name="_ETM_Q1_4115301"/>
      <w:bookmarkStart w:id="1830" w:name="_ETM_Q1_4115338"/>
      <w:bookmarkEnd w:id="1829"/>
      <w:bookmarkEnd w:id="1830"/>
      <w:r>
        <w:rPr>
          <w:rFonts w:hint="cs"/>
          <w:rtl/>
          <w:lang w:eastAsia="he-IL"/>
        </w:rPr>
        <w:t>אני קובע שהצעת החוק אושרה ותעלה למליאה.</w:t>
      </w:r>
      <w:bookmarkStart w:id="1831" w:name="_ETM_Q1_4135593"/>
      <w:bookmarkEnd w:id="1831"/>
    </w:p>
    <w:p w14:paraId="741E6FAE" w14:textId="77777777" w:rsidR="00E21AC7" w:rsidRDefault="00E21AC7" w:rsidP="00E21AC7">
      <w:pPr>
        <w:rPr>
          <w:rtl/>
          <w:lang w:eastAsia="he-IL"/>
        </w:rPr>
      </w:pPr>
      <w:bookmarkStart w:id="1832" w:name="_ETM_Q1_4135635"/>
      <w:bookmarkEnd w:id="1832"/>
    </w:p>
    <w:p w14:paraId="3A6E9CE1" w14:textId="69369CDA" w:rsidR="00E21AC7" w:rsidRDefault="00E21AC7" w:rsidP="00E21AC7">
      <w:pPr>
        <w:rPr>
          <w:rtl/>
          <w:lang w:eastAsia="he-IL"/>
        </w:rPr>
      </w:pPr>
      <w:bookmarkStart w:id="1833" w:name="_ETM_Q1_4135696"/>
      <w:bookmarkStart w:id="1834" w:name="_ETM_Q1_4135737"/>
      <w:bookmarkEnd w:id="1833"/>
      <w:bookmarkEnd w:id="1834"/>
      <w:r>
        <w:rPr>
          <w:rFonts w:hint="cs"/>
          <w:rtl/>
          <w:lang w:eastAsia="he-IL"/>
        </w:rPr>
        <w:t>תודה רבה לכולם.</w:t>
      </w:r>
      <w:r w:rsidR="00C62274">
        <w:rPr>
          <w:rFonts w:hint="cs"/>
          <w:rtl/>
          <w:lang w:eastAsia="he-IL"/>
        </w:rPr>
        <w:t xml:space="preserve"> </w:t>
      </w:r>
      <w:bookmarkStart w:id="1835" w:name="_ETM_Q1_4136697"/>
      <w:bookmarkEnd w:id="1835"/>
      <w:r>
        <w:rPr>
          <w:rFonts w:hint="cs"/>
          <w:rtl/>
          <w:lang w:eastAsia="he-IL"/>
        </w:rPr>
        <w:t>ישיבה זו נעולה.</w:t>
      </w:r>
    </w:p>
    <w:p w14:paraId="0754B9D2" w14:textId="77777777" w:rsidR="00E21AC7" w:rsidRDefault="00E21AC7" w:rsidP="00E21AC7">
      <w:pPr>
        <w:rPr>
          <w:rtl/>
          <w:lang w:eastAsia="he-IL"/>
        </w:rPr>
      </w:pPr>
      <w:bookmarkStart w:id="1836" w:name="_ETM_Q1_4133864"/>
      <w:bookmarkStart w:id="1837" w:name="_ETM_Q1_4133902"/>
      <w:bookmarkEnd w:id="1836"/>
      <w:bookmarkEnd w:id="1837"/>
    </w:p>
    <w:p w14:paraId="5D3F160C" w14:textId="77777777" w:rsidR="00E21AC7" w:rsidRDefault="00E21AC7" w:rsidP="00E21AC7">
      <w:pPr>
        <w:rPr>
          <w:rtl/>
          <w:lang w:eastAsia="he-IL"/>
        </w:rPr>
      </w:pPr>
      <w:bookmarkStart w:id="1838" w:name="_ETM_Q1_4133991"/>
      <w:bookmarkStart w:id="1839" w:name="_ETM_Q1_4134029"/>
      <w:bookmarkEnd w:id="1838"/>
      <w:bookmarkEnd w:id="1839"/>
    </w:p>
    <w:p w14:paraId="53380633" w14:textId="33E479F5" w:rsidR="00E21AC7" w:rsidRDefault="00E21AC7" w:rsidP="00E21AC7">
      <w:pPr>
        <w:pStyle w:val="afc"/>
        <w:keepNext/>
        <w:rPr>
          <w:rtl/>
          <w:lang w:eastAsia="he-IL"/>
        </w:rPr>
      </w:pPr>
      <w:bookmarkStart w:id="1840" w:name="_ETM_Q1_4134116"/>
      <w:bookmarkStart w:id="1841" w:name="_ETM_Q1_4134156"/>
      <w:bookmarkStart w:id="1842" w:name="ET_meetingend_201"/>
      <w:bookmarkStart w:id="1843" w:name="_GoBack"/>
      <w:bookmarkEnd w:id="1840"/>
      <w:bookmarkEnd w:id="1841"/>
      <w:bookmarkEnd w:id="1843"/>
      <w:r w:rsidRPr="00E21AC7">
        <w:rPr>
          <w:rStyle w:val="TagStyle"/>
          <w:rtl/>
        </w:rPr>
        <w:t xml:space="preserve"> &lt;&lt; סיום &gt;&gt; </w:t>
      </w:r>
      <w:r>
        <w:rPr>
          <w:rtl/>
          <w:lang w:eastAsia="he-IL"/>
        </w:rPr>
        <w:t>הישיבה ננעלה בשעה 13:38.</w:t>
      </w:r>
      <w:r w:rsidRPr="00E21AC7">
        <w:rPr>
          <w:rStyle w:val="TagStyle"/>
          <w:rtl/>
        </w:rPr>
        <w:t xml:space="preserve"> &lt;&lt; סיום &gt;&gt;</w:t>
      </w:r>
      <w:r w:rsidR="00865D49">
        <w:rPr>
          <w:rtl/>
          <w:lang w:eastAsia="he-IL"/>
        </w:rPr>
        <w:t xml:space="preserve"> </w:t>
      </w:r>
      <w:bookmarkEnd w:id="1842"/>
    </w:p>
    <w:p w14:paraId="266612FB" w14:textId="77777777" w:rsidR="00E21AC7" w:rsidRDefault="00E21AC7" w:rsidP="00E21AC7">
      <w:pPr>
        <w:pStyle w:val="KeepWithNext"/>
        <w:rPr>
          <w:rtl/>
          <w:lang w:eastAsia="he-IL"/>
        </w:rPr>
      </w:pPr>
    </w:p>
    <w:p w14:paraId="5F8E76D7" w14:textId="77777777" w:rsidR="00E21AC7" w:rsidRPr="00E21AC7" w:rsidRDefault="00E21AC7" w:rsidP="00E21AC7">
      <w:pPr>
        <w:rPr>
          <w:rtl/>
          <w:lang w:eastAsia="he-IL"/>
        </w:rPr>
      </w:pPr>
    </w:p>
    <w:p w14:paraId="16B304DA" w14:textId="77777777" w:rsidR="00E21AC7" w:rsidRPr="00E21AC7" w:rsidRDefault="00E21AC7" w:rsidP="00E21AC7">
      <w:pPr>
        <w:pStyle w:val="af2"/>
        <w:rPr>
          <w:rtl/>
          <w:lang w:eastAsia="he-IL"/>
        </w:rPr>
      </w:pPr>
      <w:bookmarkStart w:id="1844" w:name="_ETM_Q1_4116294"/>
      <w:bookmarkEnd w:id="1844"/>
    </w:p>
    <w:p w14:paraId="3D3D319C" w14:textId="77777777" w:rsidR="007D0600" w:rsidRDefault="007D0600" w:rsidP="007D0600">
      <w:pPr>
        <w:pStyle w:val="KeepWithNext"/>
        <w:rPr>
          <w:rtl/>
          <w:lang w:eastAsia="he-IL"/>
        </w:rPr>
      </w:pPr>
    </w:p>
    <w:p w14:paraId="2A09B3A9" w14:textId="77777777" w:rsidR="007D0600" w:rsidRPr="007D0600" w:rsidRDefault="007D0600" w:rsidP="007D0600">
      <w:pPr>
        <w:rPr>
          <w:rtl/>
          <w:lang w:eastAsia="he-IL"/>
        </w:rPr>
      </w:pPr>
    </w:p>
    <w:p w14:paraId="045B7C06" w14:textId="77777777" w:rsidR="007D0600" w:rsidRDefault="007D0600" w:rsidP="007D0600">
      <w:pPr>
        <w:rPr>
          <w:rtl/>
          <w:lang w:eastAsia="he-IL"/>
        </w:rPr>
      </w:pPr>
      <w:bookmarkStart w:id="1845" w:name="_ETM_Q1_3767824"/>
      <w:bookmarkStart w:id="1846" w:name="_ETM_Q1_3768813"/>
      <w:bookmarkEnd w:id="1845"/>
      <w:bookmarkEnd w:id="1846"/>
    </w:p>
    <w:p w14:paraId="15AE4632" w14:textId="77777777" w:rsidR="007D0600" w:rsidRDefault="007D0600" w:rsidP="007D0600">
      <w:pPr>
        <w:pStyle w:val="KeepWithNext"/>
        <w:rPr>
          <w:rtl/>
          <w:lang w:eastAsia="he-IL"/>
        </w:rPr>
      </w:pPr>
    </w:p>
    <w:p w14:paraId="47F59CCE" w14:textId="77777777" w:rsidR="007D0600" w:rsidRPr="007D0600" w:rsidRDefault="007D0600" w:rsidP="007D0600">
      <w:pPr>
        <w:rPr>
          <w:rtl/>
          <w:lang w:eastAsia="he-IL"/>
        </w:rPr>
      </w:pPr>
      <w:bookmarkStart w:id="1847" w:name="_ETM_Q1_3769088"/>
      <w:bookmarkStart w:id="1848" w:name="_ETM_Q1_3769129"/>
      <w:bookmarkEnd w:id="1847"/>
      <w:bookmarkEnd w:id="1848"/>
    </w:p>
    <w:p w14:paraId="35C90C69" w14:textId="77777777" w:rsidR="00BA0109" w:rsidRPr="00BA0109" w:rsidRDefault="00BA0109" w:rsidP="00BA0109">
      <w:pPr>
        <w:rPr>
          <w:rtl/>
          <w:lang w:eastAsia="he-IL"/>
        </w:rPr>
      </w:pPr>
    </w:p>
    <w:p w14:paraId="2E7657F0" w14:textId="77777777" w:rsidR="00BA0109" w:rsidRPr="00BA0109" w:rsidRDefault="00BA0109" w:rsidP="00BA0109">
      <w:pPr>
        <w:rPr>
          <w:rtl/>
          <w:lang w:eastAsia="he-IL"/>
        </w:rPr>
      </w:pPr>
      <w:bookmarkStart w:id="1849" w:name="_ETM_Q1_3702871"/>
      <w:bookmarkStart w:id="1850" w:name="_ETM_Q1_3702909"/>
      <w:bookmarkEnd w:id="1849"/>
      <w:bookmarkEnd w:id="1850"/>
    </w:p>
    <w:p w14:paraId="36F03C26" w14:textId="77777777" w:rsidR="00BA0109" w:rsidRPr="00BA0109" w:rsidRDefault="00BA0109" w:rsidP="00BA0109">
      <w:pPr>
        <w:ind w:left="360"/>
        <w:rPr>
          <w:rtl/>
          <w:lang w:eastAsia="he-IL"/>
        </w:rPr>
      </w:pPr>
      <w:bookmarkStart w:id="1851" w:name="_ETM_Q1_3678971"/>
      <w:bookmarkStart w:id="1852" w:name="_ETM_Q1_3679007"/>
      <w:bookmarkEnd w:id="1851"/>
      <w:bookmarkEnd w:id="1852"/>
    </w:p>
    <w:p w14:paraId="56196319" w14:textId="77777777" w:rsidR="00BA0109" w:rsidRPr="00BA0109" w:rsidRDefault="00BA0109" w:rsidP="00BA0109">
      <w:pPr>
        <w:rPr>
          <w:rtl/>
          <w:lang w:eastAsia="he-IL"/>
        </w:rPr>
      </w:pPr>
    </w:p>
    <w:p w14:paraId="756AA244" w14:textId="77777777" w:rsidR="00412107" w:rsidRPr="00412107" w:rsidRDefault="00412107" w:rsidP="00412107">
      <w:pPr>
        <w:rPr>
          <w:rtl/>
          <w:lang w:eastAsia="he-IL"/>
        </w:rPr>
      </w:pPr>
      <w:bookmarkStart w:id="1853" w:name="_ETM_Q1_3635947"/>
      <w:bookmarkStart w:id="1854" w:name="_ETM_Q1_3635985"/>
      <w:bookmarkEnd w:id="1853"/>
      <w:bookmarkEnd w:id="1854"/>
    </w:p>
    <w:p w14:paraId="6EBF1F8F" w14:textId="77777777" w:rsidR="00E15C23" w:rsidRPr="00E15C23" w:rsidRDefault="00E15C23" w:rsidP="00E15C23">
      <w:pPr>
        <w:rPr>
          <w:rtl/>
          <w:lang w:eastAsia="he-IL"/>
        </w:rPr>
      </w:pPr>
      <w:bookmarkStart w:id="1855" w:name="_ETM_Q1_880431"/>
      <w:bookmarkStart w:id="1856" w:name="_ETM_Q1_880472"/>
      <w:bookmarkEnd w:id="1855"/>
      <w:bookmarkEnd w:id="1856"/>
    </w:p>
    <w:p w14:paraId="6CBA2EA9" w14:textId="77777777" w:rsidR="00637277" w:rsidRPr="00637277" w:rsidRDefault="00637277" w:rsidP="00637277">
      <w:pPr>
        <w:rPr>
          <w:rtl/>
          <w:lang w:eastAsia="he-IL"/>
        </w:rPr>
      </w:pPr>
      <w:bookmarkStart w:id="1857" w:name="_ETM_Q1_687991"/>
      <w:bookmarkEnd w:id="1857"/>
    </w:p>
    <w:p w14:paraId="6FC0D5B1" w14:textId="0C647952" w:rsidR="00637277" w:rsidRPr="00637277" w:rsidRDefault="00865D49" w:rsidP="00637277">
      <w:pPr>
        <w:pStyle w:val="a4"/>
        <w:keepNext/>
      </w:pPr>
      <w:bookmarkStart w:id="1858" w:name="_ETM_Q1_666278"/>
      <w:bookmarkStart w:id="1859" w:name="_ETM_Q1_666308"/>
      <w:bookmarkEnd w:id="1858"/>
      <w:bookmarkEnd w:id="1859"/>
      <w:r>
        <w:rPr>
          <w:rFonts w:hint="cs"/>
          <w:rtl/>
        </w:rPr>
        <w:t xml:space="preserve"> </w:t>
      </w:r>
    </w:p>
    <w:sectPr w:rsidR="00637277" w:rsidRPr="00637277" w:rsidSect="00A66A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62E1E1" w14:textId="77777777" w:rsidR="00A42723" w:rsidRDefault="00A42723">
      <w:r>
        <w:separator/>
      </w:r>
    </w:p>
  </w:endnote>
  <w:endnote w:type="continuationSeparator" w:id="0">
    <w:p w14:paraId="65A9660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797F4F" w14:textId="77777777" w:rsidR="00A42723" w:rsidRDefault="00A42723">
      <w:r>
        <w:separator/>
      </w:r>
    </w:p>
  </w:footnote>
  <w:footnote w:type="continuationSeparator" w:id="0">
    <w:p w14:paraId="73F6A02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87AC9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4F61E7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C4714" w14:textId="662719F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6A03">
      <w:rPr>
        <w:rStyle w:val="af7"/>
        <w:noProof/>
        <w:rtl/>
      </w:rPr>
      <w:t>24</w:t>
    </w:r>
    <w:r>
      <w:rPr>
        <w:rStyle w:val="af7"/>
      </w:rPr>
      <w:fldChar w:fldCharType="end"/>
    </w:r>
  </w:p>
  <w:p w14:paraId="55FFAD65" w14:textId="08A17394" w:rsidR="00D86E57" w:rsidRPr="00CC5815" w:rsidRDefault="009D1D78" w:rsidP="008E5E3F">
    <w:pPr>
      <w:pStyle w:val="a3"/>
      <w:ind w:firstLine="0"/>
    </w:pPr>
    <w:r>
      <w:rPr>
        <w:rtl/>
      </w:rPr>
      <w:t>ועדת החוקה, חוק ומשפט</w:t>
    </w:r>
  </w:p>
  <w:p w14:paraId="4CABE172" w14:textId="4E3D20AE" w:rsidR="00D86E57" w:rsidRPr="00CC5815" w:rsidRDefault="009D1D78" w:rsidP="008E5E3F">
    <w:pPr>
      <w:pStyle w:val="a3"/>
      <w:ind w:firstLine="0"/>
      <w:rPr>
        <w:rtl/>
      </w:rPr>
    </w:pPr>
    <w:r>
      <w:rPr>
        <w:rtl/>
      </w:rPr>
      <w:t>12/05/2025</w:t>
    </w:r>
  </w:p>
  <w:p w14:paraId="78F49F8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8777E" w14:textId="77777777" w:rsidR="000A17C6" w:rsidRDefault="00E33AE3" w:rsidP="000A17C6">
    <w:pPr>
      <w:keepNext/>
      <w:spacing w:line="240" w:lineRule="atLeast"/>
      <w:ind w:firstLine="0"/>
      <w:jc w:val="center"/>
      <w:outlineLvl w:val="0"/>
      <w:rPr>
        <w:rtl/>
      </w:rPr>
    </w:pPr>
    <w:r>
      <w:rPr>
        <w:noProof/>
      </w:rPr>
      <w:drawing>
        <wp:inline distT="0" distB="0" distL="0" distR="0" wp14:anchorId="1F70481E" wp14:editId="318B64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6D1E6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34123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32370A"/>
    <w:multiLevelType w:val="hybridMultilevel"/>
    <w:tmpl w:val="CE68155A"/>
    <w:lvl w:ilvl="0" w:tplc="294CA0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E19"/>
    <w:rsid w:val="000A17C6"/>
    <w:rsid w:val="000A72E6"/>
    <w:rsid w:val="000B060C"/>
    <w:rsid w:val="000B2EE6"/>
    <w:rsid w:val="000C47F5"/>
    <w:rsid w:val="000D56C4"/>
    <w:rsid w:val="000E3314"/>
    <w:rsid w:val="000F0834"/>
    <w:rsid w:val="000F2459"/>
    <w:rsid w:val="00150436"/>
    <w:rsid w:val="00167294"/>
    <w:rsid w:val="001673D4"/>
    <w:rsid w:val="00171E7F"/>
    <w:rsid w:val="001758C1"/>
    <w:rsid w:val="0017779F"/>
    <w:rsid w:val="001A74E9"/>
    <w:rsid w:val="001A7A1B"/>
    <w:rsid w:val="001C44DA"/>
    <w:rsid w:val="001C4FDA"/>
    <w:rsid w:val="001D1BF0"/>
    <w:rsid w:val="001D440C"/>
    <w:rsid w:val="001E5A62"/>
    <w:rsid w:val="002016FF"/>
    <w:rsid w:val="00227FEF"/>
    <w:rsid w:val="00240838"/>
    <w:rsid w:val="00261554"/>
    <w:rsid w:val="00261E03"/>
    <w:rsid w:val="00275C03"/>
    <w:rsid w:val="00280D58"/>
    <w:rsid w:val="002D35BE"/>
    <w:rsid w:val="002D4BDB"/>
    <w:rsid w:val="002E5E31"/>
    <w:rsid w:val="00303B4C"/>
    <w:rsid w:val="00321E62"/>
    <w:rsid w:val="00327BF8"/>
    <w:rsid w:val="00340AFA"/>
    <w:rsid w:val="003658CB"/>
    <w:rsid w:val="00366CFB"/>
    <w:rsid w:val="0036794C"/>
    <w:rsid w:val="00373508"/>
    <w:rsid w:val="00396023"/>
    <w:rsid w:val="003C279D"/>
    <w:rsid w:val="003F0A5F"/>
    <w:rsid w:val="00412107"/>
    <w:rsid w:val="00420E41"/>
    <w:rsid w:val="00424C94"/>
    <w:rsid w:val="00447608"/>
    <w:rsid w:val="00451746"/>
    <w:rsid w:val="00470EAC"/>
    <w:rsid w:val="0049458B"/>
    <w:rsid w:val="00495FD8"/>
    <w:rsid w:val="004B0A65"/>
    <w:rsid w:val="004B1BE9"/>
    <w:rsid w:val="004E3D24"/>
    <w:rsid w:val="004E7953"/>
    <w:rsid w:val="00500C0C"/>
    <w:rsid w:val="00546678"/>
    <w:rsid w:val="005506B9"/>
    <w:rsid w:val="005817EC"/>
    <w:rsid w:val="00590B77"/>
    <w:rsid w:val="005913F4"/>
    <w:rsid w:val="00592799"/>
    <w:rsid w:val="005A342D"/>
    <w:rsid w:val="005C363E"/>
    <w:rsid w:val="005D61F3"/>
    <w:rsid w:val="005E1C6B"/>
    <w:rsid w:val="005F76B0"/>
    <w:rsid w:val="006108E4"/>
    <w:rsid w:val="00614CD5"/>
    <w:rsid w:val="00616E69"/>
    <w:rsid w:val="00634F61"/>
    <w:rsid w:val="00637277"/>
    <w:rsid w:val="00662FEE"/>
    <w:rsid w:val="00695A47"/>
    <w:rsid w:val="006A0CB7"/>
    <w:rsid w:val="006F0259"/>
    <w:rsid w:val="00700433"/>
    <w:rsid w:val="00702755"/>
    <w:rsid w:val="0070472C"/>
    <w:rsid w:val="007509A6"/>
    <w:rsid w:val="007771B4"/>
    <w:rsid w:val="007872B4"/>
    <w:rsid w:val="00791CBE"/>
    <w:rsid w:val="007C693F"/>
    <w:rsid w:val="007C6ADD"/>
    <w:rsid w:val="007D0600"/>
    <w:rsid w:val="007E005A"/>
    <w:rsid w:val="007E3997"/>
    <w:rsid w:val="0082136D"/>
    <w:rsid w:val="00823AD4"/>
    <w:rsid w:val="008310A9"/>
    <w:rsid w:val="008320F6"/>
    <w:rsid w:val="008358C2"/>
    <w:rsid w:val="00841223"/>
    <w:rsid w:val="00845882"/>
    <w:rsid w:val="00846BE9"/>
    <w:rsid w:val="00853207"/>
    <w:rsid w:val="00865D49"/>
    <w:rsid w:val="008713A4"/>
    <w:rsid w:val="00875F10"/>
    <w:rsid w:val="00895EC2"/>
    <w:rsid w:val="008C6035"/>
    <w:rsid w:val="008C7015"/>
    <w:rsid w:val="008D1DFB"/>
    <w:rsid w:val="008E03B4"/>
    <w:rsid w:val="008E5E3F"/>
    <w:rsid w:val="0090279B"/>
    <w:rsid w:val="00914904"/>
    <w:rsid w:val="0092480B"/>
    <w:rsid w:val="009258CE"/>
    <w:rsid w:val="00950F30"/>
    <w:rsid w:val="009515F0"/>
    <w:rsid w:val="009830CB"/>
    <w:rsid w:val="009D1D78"/>
    <w:rsid w:val="009D478A"/>
    <w:rsid w:val="009E6E93"/>
    <w:rsid w:val="009F1518"/>
    <w:rsid w:val="009F5773"/>
    <w:rsid w:val="00A15971"/>
    <w:rsid w:val="00A22C90"/>
    <w:rsid w:val="00A42723"/>
    <w:rsid w:val="00A64A6D"/>
    <w:rsid w:val="00A66020"/>
    <w:rsid w:val="00A66A03"/>
    <w:rsid w:val="00A84F72"/>
    <w:rsid w:val="00AB02EE"/>
    <w:rsid w:val="00AB2C78"/>
    <w:rsid w:val="00AB3F3A"/>
    <w:rsid w:val="00AD4EC9"/>
    <w:rsid w:val="00AD568F"/>
    <w:rsid w:val="00AD6FFC"/>
    <w:rsid w:val="00AE793A"/>
    <w:rsid w:val="00AF31E6"/>
    <w:rsid w:val="00AF4150"/>
    <w:rsid w:val="00B0509A"/>
    <w:rsid w:val="00B1144E"/>
    <w:rsid w:val="00B120B2"/>
    <w:rsid w:val="00B50340"/>
    <w:rsid w:val="00B6334A"/>
    <w:rsid w:val="00B65508"/>
    <w:rsid w:val="00B8517A"/>
    <w:rsid w:val="00BA0109"/>
    <w:rsid w:val="00BA6446"/>
    <w:rsid w:val="00BD47B7"/>
    <w:rsid w:val="00C135D5"/>
    <w:rsid w:val="00C22DCB"/>
    <w:rsid w:val="00C2356C"/>
    <w:rsid w:val="00C3598A"/>
    <w:rsid w:val="00C360BC"/>
    <w:rsid w:val="00C44800"/>
    <w:rsid w:val="00C474F2"/>
    <w:rsid w:val="00C52EC2"/>
    <w:rsid w:val="00C61DC1"/>
    <w:rsid w:val="00C62274"/>
    <w:rsid w:val="00C64AFF"/>
    <w:rsid w:val="00C661EE"/>
    <w:rsid w:val="00C72438"/>
    <w:rsid w:val="00C763E4"/>
    <w:rsid w:val="00C8624A"/>
    <w:rsid w:val="00CA5363"/>
    <w:rsid w:val="00CB6D60"/>
    <w:rsid w:val="00CC5815"/>
    <w:rsid w:val="00CE07A3"/>
    <w:rsid w:val="00CE24B8"/>
    <w:rsid w:val="00CE5849"/>
    <w:rsid w:val="00D278F7"/>
    <w:rsid w:val="00D37550"/>
    <w:rsid w:val="00D40A29"/>
    <w:rsid w:val="00D45D27"/>
    <w:rsid w:val="00D50CD0"/>
    <w:rsid w:val="00D572CB"/>
    <w:rsid w:val="00D6251B"/>
    <w:rsid w:val="00D81C79"/>
    <w:rsid w:val="00D86E57"/>
    <w:rsid w:val="00D96B24"/>
    <w:rsid w:val="00DE5B80"/>
    <w:rsid w:val="00E0175B"/>
    <w:rsid w:val="00E15C23"/>
    <w:rsid w:val="00E21AC7"/>
    <w:rsid w:val="00E25E53"/>
    <w:rsid w:val="00E33AE3"/>
    <w:rsid w:val="00E35694"/>
    <w:rsid w:val="00E61903"/>
    <w:rsid w:val="00E64116"/>
    <w:rsid w:val="00E81911"/>
    <w:rsid w:val="00EA624B"/>
    <w:rsid w:val="00EB057D"/>
    <w:rsid w:val="00EB18E4"/>
    <w:rsid w:val="00EB5C85"/>
    <w:rsid w:val="00EC0AC2"/>
    <w:rsid w:val="00EC1FB3"/>
    <w:rsid w:val="00EC2CD4"/>
    <w:rsid w:val="00EE09AD"/>
    <w:rsid w:val="00EF0B6A"/>
    <w:rsid w:val="00F053E5"/>
    <w:rsid w:val="00F10D2D"/>
    <w:rsid w:val="00F16831"/>
    <w:rsid w:val="00F3623F"/>
    <w:rsid w:val="00F41C33"/>
    <w:rsid w:val="00F423F1"/>
    <w:rsid w:val="00F4792E"/>
    <w:rsid w:val="00F47AAD"/>
    <w:rsid w:val="00F53584"/>
    <w:rsid w:val="00F549E5"/>
    <w:rsid w:val="00F63F05"/>
    <w:rsid w:val="00F72368"/>
    <w:rsid w:val="00F821F6"/>
    <w:rsid w:val="00F84D49"/>
    <w:rsid w:val="00F91B7A"/>
    <w:rsid w:val="00F9334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BA394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1D78"/>
    <w:rPr>
      <w:rFonts w:cs="Arial"/>
      <w:b/>
      <w:bCs w:val="0"/>
      <w:vanish/>
      <w:color w:val="010000"/>
      <w:bdr w:val="single" w:sz="4" w:space="0" w:color="FF66FF"/>
    </w:rPr>
  </w:style>
  <w:style w:type="table" w:styleId="afd">
    <w:name w:val="Table Grid"/>
    <w:basedOn w:val="a1"/>
    <w:rsid w:val="008310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A01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4E661-1D2B-44DF-A825-B0B30261E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24</Pages>
  <Words>7859</Words>
  <Characters>44799</Characters>
  <Application>Microsoft Office Word</Application>
  <DocSecurity>0</DocSecurity>
  <Lines>373</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2025-07-06T15:33:00Z</dcterms:modified>
</cp:coreProperties>
</file>